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2A" w:rsidRPr="005870AB" w:rsidRDefault="009A212A" w:rsidP="009A21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  <w:r w:rsidRPr="005870AB">
        <w:rPr>
          <w:rFonts w:ascii="Arial" w:eastAsia="Times New Roman" w:hAnsi="Arial" w:cs="Arial"/>
          <w:b/>
          <w:sz w:val="26"/>
          <w:szCs w:val="26"/>
          <w:lang w:eastAsia="es-ES"/>
        </w:rPr>
        <w:t>Orden del Día de la Sesión Solemne que celebra la Sexagésima Primera Legislatura del Congreso del Estado Independiente, Libre y Soberano de Coahuila de Zaragoza, con motivo de la Conmemoración del Día Internacional de la Mujer.</w:t>
      </w:r>
    </w:p>
    <w:p w:rsidR="009A212A" w:rsidRPr="005870AB" w:rsidRDefault="009A212A" w:rsidP="009A212A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</w:p>
    <w:p w:rsidR="009A212A" w:rsidRPr="005870AB" w:rsidRDefault="009A212A" w:rsidP="009A212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  <w:r w:rsidRPr="005870AB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11 de marzo del año 2020.</w:t>
      </w:r>
    </w:p>
    <w:p w:rsidR="009A212A" w:rsidRPr="005870AB" w:rsidRDefault="009A212A" w:rsidP="009A21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:rsidR="009A212A" w:rsidRPr="005870AB" w:rsidRDefault="009A212A" w:rsidP="009A212A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5870AB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1.-</w:t>
      </w:r>
      <w:r w:rsidRPr="005870AB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Lista de asistencia de las Diputadas y Diputados de la Sexagésima Primera Legislatura del Congreso del Estado.</w:t>
      </w:r>
    </w:p>
    <w:p w:rsidR="009A212A" w:rsidRPr="005870AB" w:rsidRDefault="009A212A" w:rsidP="009A212A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</w:p>
    <w:p w:rsidR="009A212A" w:rsidRPr="005870AB" w:rsidRDefault="009A212A" w:rsidP="009A212A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5870AB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2.-</w:t>
      </w:r>
      <w:r w:rsidRPr="005870AB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Declaratoria de apertura de la Sesión. </w:t>
      </w:r>
    </w:p>
    <w:p w:rsidR="009A212A" w:rsidRPr="005870AB" w:rsidRDefault="009A212A" w:rsidP="009A212A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</w:p>
    <w:p w:rsidR="009A212A" w:rsidRPr="005870AB" w:rsidRDefault="009A212A" w:rsidP="009A212A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5870AB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</w:t>
      </w:r>
      <w:r w:rsidRPr="005870AB">
        <w:rPr>
          <w:rFonts w:ascii="Arial" w:eastAsia="Times New Roman" w:hAnsi="Arial" w:cs="Arial"/>
          <w:snapToGrid w:val="0"/>
          <w:sz w:val="26"/>
          <w:szCs w:val="26"/>
          <w:lang w:eastAsia="es-ES"/>
        </w:rPr>
        <w:tab/>
      </w:r>
      <w:r w:rsidRPr="005870AB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 xml:space="preserve">3.- </w:t>
      </w:r>
      <w:r w:rsidRPr="005870AB">
        <w:rPr>
          <w:rFonts w:ascii="Arial" w:eastAsia="Times New Roman" w:hAnsi="Arial" w:cs="Arial"/>
          <w:sz w:val="26"/>
          <w:szCs w:val="26"/>
          <w:lang w:eastAsia="es-ES"/>
        </w:rPr>
        <w:t>Intervención de la Diputada Claudia Isela Ramírez Pineda, de la Fracción Parlamentaria “Elvia Carrillo Puerto”, del Partido de la Revolución Democrática.</w:t>
      </w:r>
    </w:p>
    <w:p w:rsidR="009A212A" w:rsidRPr="005870AB" w:rsidRDefault="009A212A" w:rsidP="009A212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9A212A" w:rsidRPr="005870AB" w:rsidRDefault="009A212A" w:rsidP="009A212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5870A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4.- </w:t>
      </w:r>
      <w:r w:rsidRPr="005870AB">
        <w:rPr>
          <w:rFonts w:ascii="Arial" w:eastAsia="Times New Roman" w:hAnsi="Arial" w:cs="Arial"/>
          <w:sz w:val="26"/>
          <w:szCs w:val="26"/>
          <w:lang w:eastAsia="es-ES"/>
        </w:rPr>
        <w:t>Intervención de la Diputada Elisa Catalina Villalobos Hernández, del Grupo Parlamentario “Presidente Benito Juárez García”, del Partido Movimiento Regeneración Nacional.</w:t>
      </w:r>
    </w:p>
    <w:p w:rsidR="009A212A" w:rsidRPr="005870AB" w:rsidRDefault="009A212A" w:rsidP="009A212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9A212A" w:rsidRPr="005870AB" w:rsidRDefault="009A212A" w:rsidP="009A212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5870A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5.- </w:t>
      </w:r>
      <w:r w:rsidRPr="005870AB">
        <w:rPr>
          <w:rFonts w:ascii="Arial" w:eastAsia="Times New Roman" w:hAnsi="Arial" w:cs="Arial"/>
          <w:sz w:val="26"/>
          <w:szCs w:val="26"/>
          <w:lang w:eastAsia="es-ES"/>
        </w:rPr>
        <w:t xml:space="preserve">Intervención de la Diputada </w:t>
      </w:r>
      <w:proofErr w:type="spellStart"/>
      <w:r w:rsidRPr="005870AB">
        <w:rPr>
          <w:rFonts w:ascii="Arial" w:eastAsia="Times New Roman" w:hAnsi="Arial" w:cs="Arial"/>
          <w:sz w:val="26"/>
          <w:szCs w:val="26"/>
          <w:lang w:eastAsia="es-ES"/>
        </w:rPr>
        <w:t>Zulmma</w:t>
      </w:r>
      <w:proofErr w:type="spellEnd"/>
      <w:r w:rsidRPr="005870AB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proofErr w:type="spellStart"/>
      <w:r w:rsidRPr="005870AB">
        <w:rPr>
          <w:rFonts w:ascii="Arial" w:eastAsia="Times New Roman" w:hAnsi="Arial" w:cs="Arial"/>
          <w:sz w:val="26"/>
          <w:szCs w:val="26"/>
          <w:lang w:eastAsia="es-ES"/>
        </w:rPr>
        <w:t>Verenice</w:t>
      </w:r>
      <w:proofErr w:type="spellEnd"/>
      <w:r w:rsidRPr="005870AB">
        <w:rPr>
          <w:rFonts w:ascii="Arial" w:eastAsia="Times New Roman" w:hAnsi="Arial" w:cs="Arial"/>
          <w:sz w:val="26"/>
          <w:szCs w:val="26"/>
          <w:lang w:eastAsia="es-ES"/>
        </w:rPr>
        <w:t xml:space="preserve"> Guerrero Cázares, del Grupo Parl</w:t>
      </w:r>
      <w:bookmarkStart w:id="0" w:name="_GoBack"/>
      <w:bookmarkEnd w:id="0"/>
      <w:r w:rsidRPr="005870AB">
        <w:rPr>
          <w:rFonts w:ascii="Arial" w:eastAsia="Times New Roman" w:hAnsi="Arial" w:cs="Arial"/>
          <w:sz w:val="26"/>
          <w:szCs w:val="26"/>
          <w:lang w:eastAsia="es-ES"/>
        </w:rPr>
        <w:t>amentario “</w:t>
      </w:r>
      <w:proofErr w:type="spellStart"/>
      <w:r w:rsidRPr="005870AB">
        <w:rPr>
          <w:rFonts w:ascii="Arial" w:eastAsia="Times New Roman" w:hAnsi="Arial" w:cs="Arial"/>
          <w:sz w:val="26"/>
          <w:szCs w:val="26"/>
          <w:lang w:eastAsia="es-ES"/>
        </w:rPr>
        <w:t>Brígido</w:t>
      </w:r>
      <w:proofErr w:type="spellEnd"/>
      <w:r w:rsidRPr="005870AB">
        <w:rPr>
          <w:rFonts w:ascii="Arial" w:eastAsia="Times New Roman" w:hAnsi="Arial" w:cs="Arial"/>
          <w:sz w:val="26"/>
          <w:szCs w:val="26"/>
          <w:lang w:eastAsia="es-ES"/>
        </w:rPr>
        <w:t xml:space="preserve"> Moreno Hernández”, del Partido Unidad Democrática de Coahuila.</w:t>
      </w:r>
    </w:p>
    <w:p w:rsidR="009A212A" w:rsidRPr="005870AB" w:rsidRDefault="009A212A" w:rsidP="009A212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9A212A" w:rsidRPr="005870AB" w:rsidRDefault="009A212A" w:rsidP="009A212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5870A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6.- </w:t>
      </w:r>
      <w:r w:rsidRPr="005870AB">
        <w:rPr>
          <w:rFonts w:ascii="Arial" w:eastAsia="Times New Roman" w:hAnsi="Arial" w:cs="Arial"/>
          <w:sz w:val="26"/>
          <w:szCs w:val="26"/>
          <w:lang w:eastAsia="es-ES"/>
        </w:rPr>
        <w:t xml:space="preserve">Intervención de la Diputada Blanca </w:t>
      </w:r>
      <w:proofErr w:type="spellStart"/>
      <w:r w:rsidRPr="005870AB">
        <w:rPr>
          <w:rFonts w:ascii="Arial" w:eastAsia="Times New Roman" w:hAnsi="Arial" w:cs="Arial"/>
          <w:sz w:val="26"/>
          <w:szCs w:val="26"/>
          <w:lang w:eastAsia="es-ES"/>
        </w:rPr>
        <w:t>Eppen</w:t>
      </w:r>
      <w:proofErr w:type="spellEnd"/>
      <w:r w:rsidRPr="005870AB">
        <w:rPr>
          <w:rFonts w:ascii="Arial" w:eastAsia="Times New Roman" w:hAnsi="Arial" w:cs="Arial"/>
          <w:sz w:val="26"/>
          <w:szCs w:val="26"/>
          <w:lang w:eastAsia="es-ES"/>
        </w:rPr>
        <w:t xml:space="preserve"> Canales, del Grupo Parlamentario “Del Partido Acción Nacional”.</w:t>
      </w:r>
    </w:p>
    <w:p w:rsidR="009A212A" w:rsidRPr="005870AB" w:rsidRDefault="009A212A" w:rsidP="009A212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9A212A" w:rsidRPr="005870AB" w:rsidRDefault="009A212A" w:rsidP="009A21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5870A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7.- </w:t>
      </w:r>
      <w:r w:rsidRPr="005870AB">
        <w:rPr>
          <w:rFonts w:ascii="Arial" w:eastAsia="Times New Roman" w:hAnsi="Arial" w:cs="Arial"/>
          <w:sz w:val="26"/>
          <w:szCs w:val="26"/>
          <w:lang w:eastAsia="es-ES"/>
        </w:rPr>
        <w:t>Intervención de la Diputada Diana Patricia González Soto, del Grupo Parlamentario “Gral. Andrés S. Viesca”, del Partido Revolucionario Institucional.</w:t>
      </w:r>
    </w:p>
    <w:p w:rsidR="009A212A" w:rsidRPr="005870AB" w:rsidRDefault="009A212A" w:rsidP="009A21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9A212A" w:rsidRPr="005870AB" w:rsidRDefault="009A212A" w:rsidP="004A1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5870AB">
        <w:rPr>
          <w:rFonts w:ascii="Arial" w:eastAsia="Times New Roman" w:hAnsi="Arial" w:cs="Arial"/>
          <w:b/>
          <w:sz w:val="26"/>
          <w:szCs w:val="26"/>
          <w:lang w:eastAsia="es-ES"/>
        </w:rPr>
        <w:t>8.-</w:t>
      </w:r>
      <w:r w:rsidRPr="005870AB">
        <w:rPr>
          <w:rFonts w:ascii="Arial" w:eastAsia="Times New Roman" w:hAnsi="Arial" w:cs="Arial"/>
          <w:sz w:val="26"/>
          <w:szCs w:val="26"/>
          <w:lang w:eastAsia="es-ES"/>
        </w:rPr>
        <w:t xml:space="preserve"> Firma de compromisos suscritos por las Diputadas y Diputados de la</w:t>
      </w:r>
      <w:r w:rsidR="0055680D" w:rsidRPr="005870AB">
        <w:rPr>
          <w:rFonts w:ascii="Arial" w:eastAsia="Times New Roman" w:hAnsi="Arial" w:cs="Arial"/>
          <w:sz w:val="26"/>
          <w:szCs w:val="26"/>
          <w:lang w:eastAsia="es-ES"/>
        </w:rPr>
        <w:t xml:space="preserve"> Sexagésima Primera Legislatura del Congreso del Estado Independiente, Libre y Soberano de Coahuila de Zaragoza,</w:t>
      </w:r>
      <w:r w:rsidRPr="005870AB">
        <w:rPr>
          <w:rFonts w:ascii="Arial" w:eastAsia="Times New Roman" w:hAnsi="Arial" w:cs="Arial"/>
          <w:sz w:val="26"/>
          <w:szCs w:val="26"/>
          <w:lang w:eastAsia="es-ES"/>
        </w:rPr>
        <w:t xml:space="preserve"> para </w:t>
      </w:r>
      <w:r w:rsidR="004A11A5" w:rsidRPr="005870AB">
        <w:rPr>
          <w:rFonts w:ascii="Arial" w:eastAsia="Times New Roman" w:hAnsi="Arial" w:cs="Arial"/>
          <w:sz w:val="26"/>
          <w:szCs w:val="26"/>
          <w:lang w:eastAsia="es-ES"/>
        </w:rPr>
        <w:t xml:space="preserve">garantizar la igualdad sustantiva de género mediante la construcción de acuerdos e implementando una </w:t>
      </w:r>
      <w:proofErr w:type="gramStart"/>
      <w:r w:rsidR="004A11A5" w:rsidRPr="005870AB">
        <w:rPr>
          <w:rFonts w:ascii="Arial" w:eastAsia="Times New Roman" w:hAnsi="Arial" w:cs="Arial"/>
          <w:sz w:val="26"/>
          <w:szCs w:val="26"/>
          <w:lang w:eastAsia="es-ES"/>
        </w:rPr>
        <w:t>agenda  legislativa</w:t>
      </w:r>
      <w:proofErr w:type="gramEnd"/>
      <w:r w:rsidR="004A11A5" w:rsidRPr="005870AB">
        <w:rPr>
          <w:rFonts w:ascii="Arial" w:eastAsia="Times New Roman" w:hAnsi="Arial" w:cs="Arial"/>
          <w:sz w:val="26"/>
          <w:szCs w:val="26"/>
          <w:lang w:eastAsia="es-ES"/>
        </w:rPr>
        <w:t xml:space="preserve"> común a favor de las niñas y las mujeres del Estado de Coahuila.</w:t>
      </w:r>
    </w:p>
    <w:p w:rsidR="004A11A5" w:rsidRPr="005870AB" w:rsidRDefault="004A11A5" w:rsidP="004A11A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59547A" w:rsidRPr="005870AB" w:rsidRDefault="0059547A" w:rsidP="009A212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  <w:r w:rsidRPr="005870AB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 xml:space="preserve">9.- </w:t>
      </w:r>
      <w:r w:rsidRPr="005870AB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Intervención de l</w:t>
      </w:r>
      <w:r w:rsidR="00AA393F" w:rsidRPr="005870AB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a cantautora</w:t>
      </w:r>
      <w:r w:rsidR="00A92591" w:rsidRPr="005870AB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Viviana Quintana</w:t>
      </w:r>
      <w:r w:rsidRPr="005870AB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. </w:t>
      </w:r>
    </w:p>
    <w:p w:rsidR="0059547A" w:rsidRPr="005870AB" w:rsidRDefault="0059547A" w:rsidP="0059547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:rsidR="005870AB" w:rsidRPr="005870AB" w:rsidRDefault="0059547A" w:rsidP="0059547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5870AB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10</w:t>
      </w:r>
      <w:r w:rsidR="009A212A" w:rsidRPr="005870AB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.-</w:t>
      </w:r>
      <w:r w:rsidR="009A212A" w:rsidRPr="005870AB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Clausura de la Sesión.</w:t>
      </w:r>
    </w:p>
    <w:p w:rsidR="009A212A" w:rsidRPr="009A212A" w:rsidRDefault="009A212A" w:rsidP="0059547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8"/>
          <w:szCs w:val="28"/>
          <w:lang w:eastAsia="es-ES"/>
        </w:rPr>
      </w:pPr>
    </w:p>
    <w:sectPr w:rsidR="009A212A" w:rsidRPr="009A212A" w:rsidSect="005870AB">
      <w:headerReference w:type="default" r:id="rId6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8E" w:rsidRDefault="00041F8E" w:rsidP="005870AB">
      <w:pPr>
        <w:spacing w:after="0" w:line="240" w:lineRule="auto"/>
      </w:pPr>
      <w:r>
        <w:separator/>
      </w:r>
    </w:p>
  </w:endnote>
  <w:endnote w:type="continuationSeparator" w:id="0">
    <w:p w:rsidR="00041F8E" w:rsidRDefault="00041F8E" w:rsidP="0058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8E" w:rsidRDefault="00041F8E" w:rsidP="005870AB">
      <w:pPr>
        <w:spacing w:after="0" w:line="240" w:lineRule="auto"/>
      </w:pPr>
      <w:r>
        <w:separator/>
      </w:r>
    </w:p>
  </w:footnote>
  <w:footnote w:type="continuationSeparator" w:id="0">
    <w:p w:rsidR="00041F8E" w:rsidRDefault="00041F8E" w:rsidP="0058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870AB" w:rsidRPr="005870AB" w:rsidTr="0081325D">
      <w:trPr>
        <w:jc w:val="center"/>
      </w:trPr>
      <w:tc>
        <w:tcPr>
          <w:tcW w:w="1541" w:type="dxa"/>
        </w:tcPr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 w:rsidRPr="005870AB">
            <w:rPr>
              <w:rFonts w:ascii="Arial" w:eastAsia="Times New Roman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1B58F3C" wp14:editId="2D449DAE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Cs w:val="20"/>
              <w:lang w:eastAsia="es-ES"/>
            </w:rPr>
          </w:pPr>
        </w:p>
        <w:p w:rsidR="005870AB" w:rsidRPr="005870AB" w:rsidRDefault="005870AB" w:rsidP="005870A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70A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870AB" w:rsidRPr="005870AB" w:rsidRDefault="005870AB" w:rsidP="005870A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70A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870AB" w:rsidRPr="005870AB" w:rsidRDefault="005870AB" w:rsidP="005870A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5870AB" w:rsidRPr="005870AB" w:rsidRDefault="005870AB" w:rsidP="005870A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70AB">
            <w:rPr>
              <w:rFonts w:ascii="Times New Roman" w:eastAsia="Times New Roman" w:hAnsi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 w:rsidRPr="005870AB">
            <w:rPr>
              <w:rFonts w:ascii="Arial" w:eastAsia="Times New Roman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C61EE7C" wp14:editId="1406E676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870AB" w:rsidRPr="005870AB" w:rsidRDefault="005870AB" w:rsidP="005870AB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:rsidR="005870AB" w:rsidRDefault="005870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0E"/>
    <w:rsid w:val="00041F8E"/>
    <w:rsid w:val="000653EC"/>
    <w:rsid w:val="0007636D"/>
    <w:rsid w:val="0009096B"/>
    <w:rsid w:val="00213FC9"/>
    <w:rsid w:val="00280056"/>
    <w:rsid w:val="002E3B0E"/>
    <w:rsid w:val="003D4CC6"/>
    <w:rsid w:val="004562E7"/>
    <w:rsid w:val="004A11A5"/>
    <w:rsid w:val="0055680D"/>
    <w:rsid w:val="005870AB"/>
    <w:rsid w:val="0059547A"/>
    <w:rsid w:val="00603860"/>
    <w:rsid w:val="0062189D"/>
    <w:rsid w:val="006E7411"/>
    <w:rsid w:val="006F1FEA"/>
    <w:rsid w:val="007E2627"/>
    <w:rsid w:val="007F3754"/>
    <w:rsid w:val="00892C89"/>
    <w:rsid w:val="009A212A"/>
    <w:rsid w:val="009F4332"/>
    <w:rsid w:val="00A92591"/>
    <w:rsid w:val="00AA393F"/>
    <w:rsid w:val="00B807B8"/>
    <w:rsid w:val="00DB3F39"/>
    <w:rsid w:val="00E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0C32"/>
  <w15:chartTrackingRefBased/>
  <w15:docId w15:val="{B9C876CC-D180-49E8-A912-CDB85843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FC9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C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0A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87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0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2020-03-10T18:39:00Z</cp:lastPrinted>
  <dcterms:created xsi:type="dcterms:W3CDTF">2020-03-11T15:45:00Z</dcterms:created>
  <dcterms:modified xsi:type="dcterms:W3CDTF">2020-03-11T15:45:00Z</dcterms:modified>
</cp:coreProperties>
</file>