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80FB" w14:textId="77777777" w:rsidR="002B5CCB" w:rsidRDefault="002B5CCB" w:rsidP="002B5CCB">
      <w:pPr>
        <w:rPr>
          <w:rFonts w:ascii="Arial Narrow" w:hAnsi="Arial Narrow"/>
          <w:color w:val="000000"/>
          <w:sz w:val="28"/>
          <w:szCs w:val="28"/>
        </w:rPr>
      </w:pPr>
      <w:r w:rsidRPr="002B5CCB">
        <w:rPr>
          <w:rFonts w:ascii="Arial Narrow" w:hAnsi="Arial Narrow"/>
          <w:color w:val="000000"/>
          <w:sz w:val="28"/>
          <w:szCs w:val="28"/>
        </w:rPr>
        <w:t xml:space="preserve">Iniciativa con Proyecto de Decreto por el que se adiciona un artículo 174-Bis a la </w:t>
      </w:r>
      <w:r w:rsidRPr="002B5CCB">
        <w:rPr>
          <w:rFonts w:ascii="Arial Narrow" w:hAnsi="Arial Narrow"/>
          <w:b/>
          <w:color w:val="000000"/>
          <w:sz w:val="28"/>
          <w:szCs w:val="28"/>
        </w:rPr>
        <w:t>Constitución Política del Estado de Coahuila</w:t>
      </w:r>
      <w:r w:rsidRPr="002B5CCB">
        <w:rPr>
          <w:rFonts w:ascii="Arial Narrow" w:hAnsi="Arial Narrow"/>
          <w:color w:val="000000"/>
          <w:sz w:val="28"/>
          <w:szCs w:val="28"/>
        </w:rPr>
        <w:t xml:space="preserve">, asimismo, se adiciona una fracción VII al inciso A, del Artículo 175; se adiciona un párrafo tercero al artículo 176 y se adiciona un párrafo séptimo al artículo 177 del </w:t>
      </w:r>
      <w:r w:rsidRPr="002B5CCB">
        <w:rPr>
          <w:rFonts w:ascii="Arial Narrow" w:hAnsi="Arial Narrow"/>
          <w:b/>
          <w:color w:val="000000"/>
          <w:sz w:val="28"/>
          <w:szCs w:val="28"/>
        </w:rPr>
        <w:t>Código Penal de Coahuila</w:t>
      </w:r>
      <w:r>
        <w:rPr>
          <w:rFonts w:ascii="Arial Narrow" w:hAnsi="Arial Narrow"/>
          <w:color w:val="000000"/>
          <w:sz w:val="28"/>
          <w:szCs w:val="28"/>
        </w:rPr>
        <w:t>.</w:t>
      </w:r>
    </w:p>
    <w:p w14:paraId="7A5C0901" w14:textId="77777777" w:rsidR="002B5CCB" w:rsidRDefault="002B5CCB" w:rsidP="002B5CCB">
      <w:pPr>
        <w:rPr>
          <w:rFonts w:ascii="Arial Narrow" w:hAnsi="Arial Narrow"/>
          <w:color w:val="000000"/>
          <w:sz w:val="28"/>
          <w:szCs w:val="28"/>
        </w:rPr>
      </w:pPr>
    </w:p>
    <w:p w14:paraId="37D253D0" w14:textId="77777777" w:rsidR="002B5CCB" w:rsidRPr="002B5CCB" w:rsidRDefault="002B5CCB" w:rsidP="002B5CCB">
      <w:pPr>
        <w:numPr>
          <w:ilvl w:val="0"/>
          <w:numId w:val="3"/>
        </w:numPr>
        <w:rPr>
          <w:rFonts w:ascii="Arial Narrow" w:hAnsi="Arial Narrow"/>
          <w:b/>
          <w:color w:val="000000"/>
          <w:sz w:val="28"/>
          <w:szCs w:val="28"/>
        </w:rPr>
      </w:pPr>
      <w:r w:rsidRPr="002B5CCB">
        <w:rPr>
          <w:rFonts w:ascii="Arial Narrow" w:hAnsi="Arial Narrow"/>
          <w:b/>
          <w:color w:val="000000"/>
          <w:sz w:val="28"/>
          <w:szCs w:val="28"/>
        </w:rPr>
        <w:t>Para que expresamente se disponga en dichos ordenamientos, que la acción penal y su sanción en tratándose de delitos cometidos por servidores públicos del Estado de Coahuila, serán imprescriptibles.</w:t>
      </w:r>
    </w:p>
    <w:p w14:paraId="1AE6347F" w14:textId="77777777" w:rsidR="002B5CCB" w:rsidRDefault="002B5CCB" w:rsidP="002B5CCB">
      <w:pPr>
        <w:rPr>
          <w:rFonts w:ascii="Arial Narrow" w:hAnsi="Arial Narrow"/>
          <w:color w:val="000000"/>
          <w:sz w:val="28"/>
          <w:szCs w:val="28"/>
        </w:rPr>
      </w:pPr>
    </w:p>
    <w:p w14:paraId="0C78AF20" w14:textId="77777777" w:rsidR="002B5CCB" w:rsidRDefault="002B5CCB" w:rsidP="002B5CCB">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Diputado Emilio Alejandro de Hoyos Montemayor</w:t>
      </w:r>
      <w:r w:rsidRPr="00B4044B">
        <w:rPr>
          <w:rFonts w:ascii="Arial Narrow" w:hAnsi="Arial Narrow"/>
          <w:color w:val="000000"/>
          <w:sz w:val="28"/>
          <w:szCs w:val="28"/>
        </w:rPr>
        <w:t xml:space="preserve">, </w:t>
      </w:r>
      <w:r>
        <w:rPr>
          <w:rFonts w:ascii="Arial Narrow" w:hAnsi="Arial Narrow"/>
          <w:color w:val="000000"/>
          <w:sz w:val="28"/>
          <w:szCs w:val="28"/>
        </w:rPr>
        <w:t xml:space="preserve">conjuntamente con la </w:t>
      </w:r>
      <w:r w:rsidRPr="00C20E07">
        <w:rPr>
          <w:rFonts w:ascii="Arial Narrow" w:hAnsi="Arial Narrow"/>
          <w:b/>
          <w:color w:val="000000"/>
          <w:sz w:val="28"/>
          <w:szCs w:val="28"/>
        </w:rPr>
        <w:t xml:space="preserve">Diputada </w:t>
      </w:r>
      <w:proofErr w:type="spellStart"/>
      <w:r w:rsidRPr="00C20E07">
        <w:rPr>
          <w:rFonts w:ascii="Arial Narrow" w:hAnsi="Arial Narrow"/>
          <w:b/>
          <w:color w:val="000000"/>
          <w:sz w:val="28"/>
          <w:szCs w:val="28"/>
        </w:rPr>
        <w:t>Zulmma</w:t>
      </w:r>
      <w:proofErr w:type="spellEnd"/>
      <w:r w:rsidRPr="00C20E07">
        <w:rPr>
          <w:rFonts w:ascii="Arial Narrow" w:hAnsi="Arial Narrow"/>
          <w:b/>
          <w:color w:val="000000"/>
          <w:sz w:val="28"/>
          <w:szCs w:val="28"/>
        </w:rPr>
        <w:t xml:space="preserve"> </w:t>
      </w:r>
      <w:proofErr w:type="spellStart"/>
      <w:r w:rsidRPr="00C20E07">
        <w:rPr>
          <w:rFonts w:ascii="Arial Narrow" w:hAnsi="Arial Narrow"/>
          <w:b/>
          <w:color w:val="000000"/>
          <w:sz w:val="28"/>
          <w:szCs w:val="28"/>
        </w:rPr>
        <w:t>Verenice</w:t>
      </w:r>
      <w:proofErr w:type="spellEnd"/>
      <w:r w:rsidRPr="00C20E07">
        <w:rPr>
          <w:rFonts w:ascii="Arial Narrow" w:hAnsi="Arial Narrow"/>
          <w:b/>
          <w:color w:val="000000"/>
          <w:sz w:val="28"/>
          <w:szCs w:val="28"/>
        </w:rPr>
        <w:t xml:space="preserve"> Guerrero Cázares</w:t>
      </w:r>
      <w:r>
        <w:rPr>
          <w:rFonts w:ascii="Arial Narrow" w:hAnsi="Arial Narrow"/>
          <w:b/>
          <w:color w:val="000000"/>
          <w:sz w:val="28"/>
          <w:szCs w:val="28"/>
        </w:rPr>
        <w:t>,</w:t>
      </w:r>
      <w:r w:rsidRPr="00C20E07">
        <w:rPr>
          <w:rFonts w:ascii="Arial Narrow" w:hAnsi="Arial Narrow"/>
          <w:b/>
          <w:color w:val="000000"/>
          <w:sz w:val="28"/>
          <w:szCs w:val="28"/>
        </w:rPr>
        <w:t xml:space="preserve"> </w:t>
      </w:r>
      <w:r w:rsidRPr="00C20E07">
        <w:rPr>
          <w:rFonts w:ascii="Arial Narrow" w:hAnsi="Arial Narrow"/>
          <w:color w:val="000000"/>
          <w:sz w:val="28"/>
          <w:szCs w:val="28"/>
        </w:rPr>
        <w:t>del</w:t>
      </w:r>
      <w:r w:rsidRPr="009661A8">
        <w:rPr>
          <w:rFonts w:ascii="Arial Narrow" w:hAnsi="Arial Narrow"/>
          <w:color w:val="000000"/>
          <w:sz w:val="28"/>
          <w:szCs w:val="28"/>
        </w:rPr>
        <w:t xml:space="preserve"> Grupo Parlamentario “</w:t>
      </w:r>
      <w:proofErr w:type="spellStart"/>
      <w:r w:rsidRPr="009661A8">
        <w:rPr>
          <w:rFonts w:ascii="Arial Narrow" w:hAnsi="Arial Narrow"/>
          <w:color w:val="000000"/>
          <w:sz w:val="28"/>
          <w:szCs w:val="28"/>
        </w:rPr>
        <w:t>Brigido</w:t>
      </w:r>
      <w:proofErr w:type="spellEnd"/>
      <w:r w:rsidRPr="009661A8">
        <w:rPr>
          <w:rFonts w:ascii="Arial Narrow" w:hAnsi="Arial Narrow"/>
          <w:color w:val="000000"/>
          <w:sz w:val="28"/>
          <w:szCs w:val="28"/>
        </w:rPr>
        <w:t xml:space="preserve"> Ramiro Moreno Hernández” del Partido</w:t>
      </w:r>
      <w:r>
        <w:rPr>
          <w:rFonts w:ascii="Arial Narrow" w:hAnsi="Arial Narrow"/>
          <w:color w:val="000000"/>
          <w:sz w:val="28"/>
          <w:szCs w:val="28"/>
        </w:rPr>
        <w:t xml:space="preserve"> Unidad Democrática de Coahuila.</w:t>
      </w:r>
    </w:p>
    <w:p w14:paraId="0CE320F1" w14:textId="77777777" w:rsidR="002B5CCB" w:rsidRDefault="002B5CCB" w:rsidP="002B5CCB"/>
    <w:p w14:paraId="00736784" w14:textId="77777777" w:rsidR="002B5CCB" w:rsidRPr="00EE6FB0" w:rsidRDefault="002B5CCB" w:rsidP="002B5CCB">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sidR="001D6A92">
        <w:rPr>
          <w:rFonts w:ascii="Arial Narrow" w:hAnsi="Arial Narrow"/>
          <w:b/>
          <w:color w:val="000000"/>
          <w:sz w:val="28"/>
          <w:szCs w:val="28"/>
        </w:rPr>
        <w:t>29</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Noviembre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6656DBA3" w14:textId="77777777" w:rsidR="002B5CCB" w:rsidRPr="00EE6FB0" w:rsidRDefault="002B5CCB" w:rsidP="002B5CCB">
      <w:pPr>
        <w:rPr>
          <w:rFonts w:ascii="Arial Narrow" w:hAnsi="Arial Narrow" w:cs="Arial"/>
          <w:sz w:val="28"/>
          <w:szCs w:val="28"/>
        </w:rPr>
      </w:pPr>
    </w:p>
    <w:p w14:paraId="2D34EE42" w14:textId="77777777" w:rsidR="002B5CCB" w:rsidRDefault="002B5CCB" w:rsidP="002B5CCB">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2B5CCB">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62A52A73" w14:textId="77777777" w:rsidR="002B5CCB" w:rsidRDefault="002B5CCB" w:rsidP="002B5CCB">
      <w:pPr>
        <w:widowControl w:val="0"/>
        <w:rPr>
          <w:rFonts w:ascii="Arial Narrow" w:hAnsi="Arial Narrow"/>
          <w:color w:val="000000"/>
          <w:sz w:val="28"/>
          <w:szCs w:val="28"/>
        </w:rPr>
      </w:pPr>
    </w:p>
    <w:p w14:paraId="755A5AC3" w14:textId="77777777" w:rsidR="002B5CCB" w:rsidRPr="002B5CCB" w:rsidRDefault="002B5CCB" w:rsidP="002B5CCB">
      <w:pPr>
        <w:rPr>
          <w:rFonts w:ascii="Arial Narrow" w:hAnsi="Arial Narrow"/>
          <w:b/>
          <w:color w:val="000000"/>
          <w:sz w:val="28"/>
          <w:szCs w:val="28"/>
        </w:rPr>
      </w:pPr>
      <w:r w:rsidRPr="002B5CCB">
        <w:rPr>
          <w:rFonts w:ascii="Arial Narrow" w:hAnsi="Arial Narrow"/>
          <w:b/>
          <w:color w:val="000000"/>
          <w:sz w:val="28"/>
          <w:szCs w:val="28"/>
        </w:rPr>
        <w:t>Fecha del Dictamen:</w:t>
      </w:r>
    </w:p>
    <w:p w14:paraId="2658D4A4" w14:textId="77777777" w:rsidR="002B5CCB" w:rsidRDefault="002B5CCB" w:rsidP="002B5CCB">
      <w:pPr>
        <w:rPr>
          <w:rFonts w:ascii="Arial Narrow" w:hAnsi="Arial Narrow"/>
          <w:b/>
          <w:color w:val="000000"/>
          <w:sz w:val="28"/>
          <w:szCs w:val="28"/>
        </w:rPr>
      </w:pPr>
    </w:p>
    <w:p w14:paraId="38E25D56" w14:textId="77777777" w:rsidR="002B5CCB" w:rsidRPr="00EE6FB0" w:rsidRDefault="002B5CCB" w:rsidP="002B5CCB">
      <w:pPr>
        <w:rPr>
          <w:rFonts w:ascii="Arial Narrow" w:hAnsi="Arial Narrow"/>
          <w:b/>
          <w:color w:val="000000"/>
          <w:sz w:val="28"/>
          <w:szCs w:val="28"/>
        </w:rPr>
      </w:pPr>
      <w:r>
        <w:rPr>
          <w:rFonts w:ascii="Arial Narrow" w:hAnsi="Arial Narrow"/>
          <w:b/>
          <w:color w:val="000000"/>
          <w:sz w:val="28"/>
          <w:szCs w:val="28"/>
        </w:rPr>
        <w:t>Fecha de la Declaratoria:</w:t>
      </w:r>
    </w:p>
    <w:p w14:paraId="5F238A33" w14:textId="77777777" w:rsidR="002B5CCB" w:rsidRPr="00EE6FB0" w:rsidRDefault="002B5CCB" w:rsidP="002B5CCB">
      <w:pPr>
        <w:rPr>
          <w:rFonts w:ascii="Arial Narrow" w:hAnsi="Arial Narrow"/>
          <w:color w:val="000000"/>
          <w:sz w:val="28"/>
          <w:szCs w:val="28"/>
        </w:rPr>
      </w:pPr>
    </w:p>
    <w:p w14:paraId="7179BE2F" w14:textId="77777777" w:rsidR="002B5CCB" w:rsidRPr="00EE6FB0" w:rsidRDefault="002B5CCB" w:rsidP="002B5CCB">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66821459" w14:textId="77777777" w:rsidR="002B5CCB" w:rsidRPr="00EE6FB0" w:rsidRDefault="002B5CCB" w:rsidP="002B5CCB">
      <w:pPr>
        <w:rPr>
          <w:rFonts w:ascii="Arial Narrow" w:hAnsi="Arial Narrow"/>
          <w:b/>
          <w:color w:val="000000"/>
          <w:sz w:val="28"/>
          <w:szCs w:val="28"/>
        </w:rPr>
      </w:pPr>
    </w:p>
    <w:p w14:paraId="27537D2A" w14:textId="77777777" w:rsidR="002B5CCB" w:rsidRDefault="002B5CCB" w:rsidP="002B5CCB">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48F57E23" w14:textId="77777777" w:rsidR="002B5CCB" w:rsidRDefault="002B5CCB" w:rsidP="002B5CCB">
      <w:pPr>
        <w:spacing w:line="360" w:lineRule="auto"/>
        <w:rPr>
          <w:rFonts w:cs="Arial"/>
          <w:b/>
          <w:sz w:val="26"/>
          <w:szCs w:val="26"/>
        </w:rPr>
      </w:pPr>
    </w:p>
    <w:p w14:paraId="0CF4E24E" w14:textId="77777777" w:rsidR="002B5CCB" w:rsidRPr="001F7978" w:rsidRDefault="002B5CCB" w:rsidP="002B5CCB">
      <w:pPr>
        <w:spacing w:line="276" w:lineRule="auto"/>
        <w:rPr>
          <w:rFonts w:cs="Arial"/>
          <w:b/>
          <w:sz w:val="24"/>
          <w:szCs w:val="24"/>
        </w:rPr>
      </w:pPr>
    </w:p>
    <w:p w14:paraId="299A78CB" w14:textId="77777777" w:rsidR="002B5CCB" w:rsidRDefault="002B5CCB" w:rsidP="00B81218">
      <w:pPr>
        <w:spacing w:line="360" w:lineRule="auto"/>
        <w:rPr>
          <w:rFonts w:cs="Arial"/>
          <w:b/>
          <w:sz w:val="28"/>
          <w:szCs w:val="28"/>
        </w:rPr>
      </w:pPr>
    </w:p>
    <w:p w14:paraId="2618CEE7" w14:textId="77777777" w:rsidR="002B5CCB" w:rsidRDefault="002B5CCB" w:rsidP="00B81218">
      <w:pPr>
        <w:spacing w:line="360" w:lineRule="auto"/>
        <w:rPr>
          <w:rFonts w:cs="Arial"/>
          <w:b/>
          <w:sz w:val="28"/>
          <w:szCs w:val="28"/>
        </w:rPr>
      </w:pPr>
    </w:p>
    <w:p w14:paraId="20C62E84" w14:textId="77777777" w:rsidR="002B5CCB" w:rsidRDefault="002B5CCB" w:rsidP="00B81218">
      <w:pPr>
        <w:spacing w:line="360" w:lineRule="auto"/>
        <w:rPr>
          <w:rFonts w:cs="Arial"/>
          <w:b/>
          <w:sz w:val="28"/>
          <w:szCs w:val="28"/>
        </w:rPr>
      </w:pPr>
    </w:p>
    <w:p w14:paraId="6DF33313" w14:textId="77777777" w:rsidR="002B5CCB" w:rsidRDefault="002B5CCB">
      <w:pPr>
        <w:jc w:val="left"/>
        <w:rPr>
          <w:rFonts w:cs="Arial"/>
          <w:b/>
          <w:sz w:val="28"/>
          <w:szCs w:val="28"/>
        </w:rPr>
      </w:pPr>
      <w:r>
        <w:rPr>
          <w:rFonts w:cs="Arial"/>
          <w:b/>
          <w:sz w:val="28"/>
          <w:szCs w:val="28"/>
        </w:rPr>
        <w:br w:type="page"/>
      </w:r>
    </w:p>
    <w:p w14:paraId="25FB57CA" w14:textId="77777777" w:rsidR="00B81218" w:rsidRDefault="00B81218" w:rsidP="00B81218">
      <w:pPr>
        <w:spacing w:line="360" w:lineRule="auto"/>
        <w:rPr>
          <w:rFonts w:cs="Arial"/>
          <w:b/>
          <w:sz w:val="28"/>
          <w:szCs w:val="28"/>
        </w:rPr>
      </w:pPr>
      <w:r>
        <w:rPr>
          <w:rFonts w:cs="Arial"/>
          <w:b/>
          <w:sz w:val="28"/>
          <w:szCs w:val="28"/>
        </w:rPr>
        <w:lastRenderedPageBreak/>
        <w:t>CON SU VENIA DIPUTADO PRESIDENTE</w:t>
      </w:r>
    </w:p>
    <w:p w14:paraId="3663ABD6" w14:textId="77777777" w:rsidR="00B81218" w:rsidRPr="00E17F8C" w:rsidRDefault="00B81218" w:rsidP="00B81218">
      <w:pPr>
        <w:spacing w:line="360" w:lineRule="auto"/>
        <w:rPr>
          <w:rFonts w:cs="Arial"/>
          <w:b/>
          <w:sz w:val="28"/>
          <w:szCs w:val="28"/>
        </w:rPr>
      </w:pPr>
      <w:r w:rsidRPr="00E17F8C">
        <w:rPr>
          <w:rFonts w:cs="Arial"/>
          <w:b/>
          <w:sz w:val="28"/>
          <w:szCs w:val="28"/>
        </w:rPr>
        <w:t>H. PLENO DEL CONGRESO DEL ESTADO DE COAHUILA DE ZARAGOZA.</w:t>
      </w:r>
    </w:p>
    <w:p w14:paraId="28C40736" w14:textId="77777777" w:rsidR="00B81218" w:rsidRPr="00E17F8C" w:rsidRDefault="00B81218" w:rsidP="00B81218">
      <w:pPr>
        <w:tabs>
          <w:tab w:val="left" w:pos="2604"/>
        </w:tabs>
        <w:spacing w:line="360" w:lineRule="auto"/>
        <w:rPr>
          <w:rFonts w:cs="Arial"/>
          <w:b/>
          <w:sz w:val="28"/>
          <w:szCs w:val="28"/>
        </w:rPr>
      </w:pPr>
      <w:r w:rsidRPr="00E17F8C">
        <w:rPr>
          <w:rFonts w:cs="Arial"/>
          <w:b/>
          <w:sz w:val="28"/>
          <w:szCs w:val="28"/>
        </w:rPr>
        <w:t>PRESENTE.</w:t>
      </w:r>
      <w:r>
        <w:rPr>
          <w:rFonts w:cs="Arial"/>
          <w:b/>
          <w:sz w:val="28"/>
          <w:szCs w:val="28"/>
        </w:rPr>
        <w:tab/>
      </w:r>
    </w:p>
    <w:p w14:paraId="03556DA0" w14:textId="77777777" w:rsidR="00B81218" w:rsidRPr="00E17F8C" w:rsidRDefault="00B81218" w:rsidP="00B81218">
      <w:pPr>
        <w:spacing w:line="360" w:lineRule="auto"/>
        <w:rPr>
          <w:rFonts w:cs="Arial"/>
          <w:b/>
          <w:sz w:val="28"/>
          <w:szCs w:val="28"/>
        </w:rPr>
      </w:pPr>
    </w:p>
    <w:p w14:paraId="7F5B3FC7" w14:textId="77777777" w:rsidR="00B81218" w:rsidRPr="00E17F8C" w:rsidRDefault="00B81218" w:rsidP="00B81218">
      <w:pPr>
        <w:rPr>
          <w:rFonts w:cs="Arial"/>
          <w:b/>
          <w:sz w:val="28"/>
          <w:szCs w:val="28"/>
        </w:rPr>
      </w:pPr>
      <w:r w:rsidRPr="00E17F8C">
        <w:rPr>
          <w:rFonts w:cs="Arial"/>
          <w:b/>
          <w:color w:val="000000"/>
          <w:sz w:val="28"/>
          <w:szCs w:val="28"/>
        </w:rPr>
        <w:t>EL QUE SUSCRIBE DIPUTADO EMILIO ALEJANDRO DE HOYOS MONTEMAYOR,</w:t>
      </w:r>
      <w:r>
        <w:rPr>
          <w:rFonts w:cs="Arial"/>
          <w:b/>
          <w:color w:val="000000"/>
          <w:sz w:val="28"/>
          <w:szCs w:val="28"/>
        </w:rPr>
        <w:t xml:space="preserve"> CONJUNTAMENTE CON LA DIPUTADA ZULMMA VERENICE GUERRERO CAZARES</w:t>
      </w:r>
      <w:r w:rsidRPr="00E17F8C">
        <w:rPr>
          <w:rFonts w:cs="Arial"/>
          <w:b/>
          <w:color w:val="000000"/>
          <w:sz w:val="28"/>
          <w:szCs w:val="28"/>
        </w:rPr>
        <w:t xml:space="preserve"> DEL GRUPO PARLAMENTARIO “BRIGIDO RAMIRO MORENO HERNÁNDEZ”</w:t>
      </w:r>
      <w:r>
        <w:rPr>
          <w:rFonts w:cs="Arial"/>
          <w:b/>
          <w:sz w:val="28"/>
          <w:szCs w:val="28"/>
        </w:rPr>
        <w:t xml:space="preserve"> DEL PARTIDO UNIDAD DEMOCRATICA DE COAHUILA</w:t>
      </w:r>
      <w:r w:rsidRPr="00E17F8C">
        <w:rPr>
          <w:rFonts w:cs="Arial"/>
          <w:b/>
          <w:sz w:val="28"/>
          <w:szCs w:val="28"/>
        </w:rPr>
        <w:t xml:space="preserve">, CON FUNDAMENTO </w:t>
      </w:r>
      <w:r>
        <w:rPr>
          <w:rFonts w:cs="Arial"/>
          <w:b/>
          <w:color w:val="000000"/>
          <w:sz w:val="28"/>
          <w:szCs w:val="28"/>
        </w:rPr>
        <w:t>EN LOS ARTÍCULOS 59 FRACCIÓN I, 65, 67 FRACCIÓN I, 196</w:t>
      </w:r>
      <w:r w:rsidRPr="00E17F8C">
        <w:rPr>
          <w:rFonts w:cs="Arial"/>
          <w:b/>
          <w:color w:val="000000"/>
          <w:sz w:val="28"/>
          <w:szCs w:val="28"/>
        </w:rPr>
        <w:t xml:space="preserve"> FRACCIÓN I, Y 197, DE LA CONSTITUCIÓN POLÍTICA DEL ESTADO DE COAHUILA DE ZARAGOZA, ASÍ COMO EN LOS ARTÍCULOS 159 Y 160, Y DEMÁS APLICABLES DE LA LEY ORGÁNICA DEL CONGRESO DEL ESTADO INDEPENDIENTE, LIBRE Y SOBERAN</w:t>
      </w:r>
      <w:r>
        <w:rPr>
          <w:rFonts w:cs="Arial"/>
          <w:b/>
          <w:color w:val="000000"/>
          <w:sz w:val="28"/>
          <w:szCs w:val="28"/>
        </w:rPr>
        <w:t>O DE COAHUILA DE ZARAGOZA, PONEMOS</w:t>
      </w:r>
      <w:r w:rsidRPr="00E17F8C">
        <w:rPr>
          <w:rFonts w:cs="Arial"/>
          <w:b/>
          <w:color w:val="000000"/>
          <w:sz w:val="28"/>
          <w:szCs w:val="28"/>
        </w:rPr>
        <w:t xml:space="preserve"> A CONSIDERACIÓN DE USTEDES COMPAÑERAS Y COMPAÑEROS LEGISLADORES, EL PRESENTE PROYECTO DE DECRETO </w:t>
      </w:r>
      <w:r w:rsidRPr="00E17F8C">
        <w:rPr>
          <w:rFonts w:cs="Arial"/>
          <w:b/>
          <w:sz w:val="28"/>
          <w:szCs w:val="28"/>
        </w:rPr>
        <w:t xml:space="preserve">POR EL QUE SE  </w:t>
      </w:r>
      <w:r>
        <w:rPr>
          <w:rFonts w:cs="Arial"/>
          <w:b/>
          <w:bCs/>
          <w:color w:val="000000"/>
          <w:sz w:val="28"/>
          <w:szCs w:val="28"/>
        </w:rPr>
        <w:t>ADICIONA UN ARTÍCULO 174-B</w:t>
      </w:r>
      <w:r w:rsidRPr="00E17F8C">
        <w:rPr>
          <w:rFonts w:cs="Arial"/>
          <w:b/>
          <w:sz w:val="28"/>
          <w:szCs w:val="28"/>
        </w:rPr>
        <w:t xml:space="preserve"> A LA CONSTITUCIÓN POLÍTICA DEL ESTADO DE COAHUILA DE ZARAGOZA, Y</w:t>
      </w:r>
      <w:r w:rsidRPr="00E17F8C">
        <w:rPr>
          <w:rFonts w:cs="Arial"/>
          <w:b/>
          <w:color w:val="000000"/>
          <w:sz w:val="28"/>
          <w:szCs w:val="28"/>
        </w:rPr>
        <w:t xml:space="preserve"> ASÍ MISMO, SE ADICIONA UNA FRACCIÓN VII, AL INCISO A,   DEL ARTÍCULO 175; SE ADICIONA UN PÁRRAFO </w:t>
      </w:r>
      <w:r>
        <w:rPr>
          <w:rFonts w:cs="Arial"/>
          <w:b/>
          <w:color w:val="000000"/>
          <w:sz w:val="28"/>
          <w:szCs w:val="28"/>
        </w:rPr>
        <w:t>TERCERO</w:t>
      </w:r>
      <w:r w:rsidRPr="00E17F8C">
        <w:rPr>
          <w:rFonts w:cs="Arial"/>
          <w:b/>
          <w:color w:val="000000"/>
          <w:sz w:val="28"/>
          <w:szCs w:val="28"/>
        </w:rPr>
        <w:t xml:space="preserve"> AL ARTÍCULO  176, Y SE ADICIONA UN </w:t>
      </w:r>
      <w:r>
        <w:rPr>
          <w:rFonts w:cs="Arial"/>
          <w:b/>
          <w:color w:val="000000"/>
          <w:sz w:val="28"/>
          <w:szCs w:val="28"/>
        </w:rPr>
        <w:t>PÁRRAFO SÉPTIMO AL ARTÍCULO 177</w:t>
      </w:r>
      <w:r w:rsidRPr="00E17F8C">
        <w:rPr>
          <w:rFonts w:cs="Arial"/>
          <w:b/>
          <w:color w:val="000000"/>
          <w:sz w:val="28"/>
          <w:szCs w:val="28"/>
        </w:rPr>
        <w:t xml:space="preserve"> DEL CÓDIGO PENAL DE COAHUILA, PARA QUE EXPRESAMENTE SE DISPONGA EN DICHOS ORDENAMIENTOS, QUE </w:t>
      </w:r>
      <w:r w:rsidRPr="00E17F8C">
        <w:rPr>
          <w:rFonts w:cs="Arial"/>
          <w:b/>
          <w:sz w:val="28"/>
          <w:szCs w:val="28"/>
        </w:rPr>
        <w:t xml:space="preserve">LA ACCIÓN PENAL Y SU SANCIÓN EN TRATÁNDOSE DE DELITOS COMETIDOS POR SERVIDORES PÚBLICOS DEL ESTADO DE COAHUILA, SERÁN IMPRESCRIPTIBLES, </w:t>
      </w:r>
      <w:r w:rsidRPr="00E17F8C">
        <w:rPr>
          <w:rFonts w:cs="Arial"/>
          <w:b/>
          <w:color w:val="000000"/>
          <w:sz w:val="28"/>
          <w:szCs w:val="28"/>
        </w:rPr>
        <w:t>AL TENOR DE LA SIGUIENTE:</w:t>
      </w:r>
    </w:p>
    <w:p w14:paraId="6AAABF63" w14:textId="77777777" w:rsidR="00B81218" w:rsidRPr="00E17F8C" w:rsidRDefault="00B81218" w:rsidP="00B81218">
      <w:pPr>
        <w:spacing w:line="360" w:lineRule="auto"/>
        <w:rPr>
          <w:rFonts w:cs="Arial"/>
          <w:b/>
          <w:sz w:val="28"/>
          <w:szCs w:val="28"/>
        </w:rPr>
      </w:pPr>
    </w:p>
    <w:p w14:paraId="337D20BE" w14:textId="77777777" w:rsidR="00B81218" w:rsidRPr="00E17F8C" w:rsidRDefault="00B81218" w:rsidP="00B81218">
      <w:pPr>
        <w:spacing w:line="360" w:lineRule="auto"/>
        <w:jc w:val="center"/>
        <w:rPr>
          <w:rFonts w:cs="Arial"/>
          <w:b/>
          <w:sz w:val="28"/>
          <w:szCs w:val="28"/>
        </w:rPr>
      </w:pPr>
      <w:r w:rsidRPr="00E17F8C">
        <w:rPr>
          <w:rFonts w:cs="Arial"/>
          <w:b/>
          <w:sz w:val="28"/>
          <w:szCs w:val="28"/>
        </w:rPr>
        <w:t>EXPOSICIÓN DE MOTIVOS:</w:t>
      </w:r>
    </w:p>
    <w:p w14:paraId="625DE274" w14:textId="77777777" w:rsidR="00B81218" w:rsidRPr="00E17F8C" w:rsidRDefault="00B81218" w:rsidP="00B81218">
      <w:pPr>
        <w:spacing w:before="100" w:beforeAutospacing="1" w:after="100" w:afterAutospacing="1"/>
        <w:rPr>
          <w:rFonts w:cs="Arial"/>
          <w:color w:val="000000"/>
          <w:sz w:val="28"/>
          <w:szCs w:val="28"/>
          <w:lang w:eastAsia="es-MX"/>
        </w:rPr>
      </w:pPr>
      <w:r w:rsidRPr="00E17F8C">
        <w:rPr>
          <w:rFonts w:cs="Arial"/>
          <w:color w:val="000000"/>
          <w:sz w:val="28"/>
          <w:szCs w:val="28"/>
          <w:lang w:eastAsia="es-MX"/>
        </w:rPr>
        <w:t>La Justicia se imparte en nombre del pueblo y se administra por el Estado a través de la función jurisdiccional, ejercida por Magistrados y Jueces</w:t>
      </w:r>
      <w:r>
        <w:rPr>
          <w:rFonts w:cs="Arial"/>
          <w:color w:val="000000"/>
          <w:sz w:val="28"/>
          <w:szCs w:val="28"/>
          <w:lang w:eastAsia="es-MX"/>
        </w:rPr>
        <w:t xml:space="preserve"> </w:t>
      </w:r>
      <w:r>
        <w:rPr>
          <w:rFonts w:cs="Arial"/>
          <w:color w:val="000000"/>
          <w:sz w:val="28"/>
          <w:szCs w:val="28"/>
          <w:lang w:eastAsia="es-MX"/>
        </w:rPr>
        <w:lastRenderedPageBreak/>
        <w:t>integrantes del Poder Judicial.,</w:t>
      </w:r>
      <w:r w:rsidRPr="00E17F8C">
        <w:rPr>
          <w:rFonts w:cs="Arial"/>
          <w:color w:val="000000"/>
          <w:sz w:val="28"/>
          <w:szCs w:val="28"/>
          <w:lang w:eastAsia="es-MX"/>
        </w:rPr>
        <w:t xml:space="preserve"> Independientes, Imparciales, Responsables y solamente sometidos al imperio de la ley.</w:t>
      </w:r>
    </w:p>
    <w:p w14:paraId="46C55647" w14:textId="77777777" w:rsidR="00B81218" w:rsidRPr="00E17F8C" w:rsidRDefault="00B81218" w:rsidP="00B81218">
      <w:pPr>
        <w:shd w:val="clear" w:color="auto" w:fill="FFFFFF"/>
        <w:spacing w:before="100" w:beforeAutospacing="1" w:after="100" w:afterAutospacing="1" w:line="421" w:lineRule="atLeast"/>
        <w:textAlignment w:val="baseline"/>
        <w:rPr>
          <w:rFonts w:cs="Arial"/>
          <w:color w:val="444444"/>
          <w:sz w:val="28"/>
          <w:szCs w:val="28"/>
          <w:lang w:eastAsia="es-MX"/>
        </w:rPr>
      </w:pPr>
      <w:r w:rsidRPr="00E17F8C">
        <w:rPr>
          <w:rFonts w:cs="Arial"/>
          <w:color w:val="444444"/>
          <w:sz w:val="28"/>
          <w:szCs w:val="28"/>
          <w:lang w:eastAsia="es-MX"/>
        </w:rPr>
        <w:t xml:space="preserve">En ese sentido, y como </w:t>
      </w:r>
      <w:r w:rsidRPr="00EF7840">
        <w:rPr>
          <w:rFonts w:cs="Arial"/>
          <w:color w:val="444444"/>
          <w:sz w:val="28"/>
          <w:szCs w:val="28"/>
          <w:lang w:eastAsia="es-MX"/>
        </w:rPr>
        <w:t>la corrupción es un problema grave en México</w:t>
      </w:r>
      <w:r w:rsidRPr="00E17F8C">
        <w:rPr>
          <w:rFonts w:cs="Arial"/>
          <w:color w:val="444444"/>
          <w:sz w:val="28"/>
          <w:szCs w:val="28"/>
          <w:lang w:eastAsia="es-MX"/>
        </w:rPr>
        <w:t>, debemos de comprender que los</w:t>
      </w:r>
      <w:r w:rsidRPr="00EF7840">
        <w:rPr>
          <w:rFonts w:cs="Arial"/>
          <w:color w:val="444444"/>
          <w:sz w:val="28"/>
          <w:szCs w:val="28"/>
          <w:lang w:eastAsia="es-MX"/>
        </w:rPr>
        <w:t> </w:t>
      </w:r>
      <w:hyperlink r:id="rId7" w:history="1">
        <w:r w:rsidRPr="00EF7840">
          <w:rPr>
            <w:rFonts w:cs="Arial"/>
            <w:sz w:val="28"/>
            <w:szCs w:val="28"/>
            <w:bdr w:val="none" w:sz="0" w:space="0" w:color="auto" w:frame="1"/>
            <w:lang w:eastAsia="es-MX"/>
          </w:rPr>
          <w:t>sistema</w:t>
        </w:r>
        <w:r w:rsidRPr="00E17F8C">
          <w:rPr>
            <w:rFonts w:cs="Arial"/>
            <w:sz w:val="28"/>
            <w:szCs w:val="28"/>
            <w:bdr w:val="none" w:sz="0" w:space="0" w:color="auto" w:frame="1"/>
            <w:lang w:eastAsia="es-MX"/>
          </w:rPr>
          <w:t>s</w:t>
        </w:r>
        <w:r w:rsidRPr="00EF7840">
          <w:rPr>
            <w:rFonts w:cs="Arial"/>
            <w:sz w:val="28"/>
            <w:szCs w:val="28"/>
            <w:bdr w:val="none" w:sz="0" w:space="0" w:color="auto" w:frame="1"/>
            <w:lang w:eastAsia="es-MX"/>
          </w:rPr>
          <w:t xml:space="preserve"> nacional</w:t>
        </w:r>
        <w:r w:rsidRPr="00E17F8C">
          <w:rPr>
            <w:rFonts w:cs="Arial"/>
            <w:sz w:val="28"/>
            <w:szCs w:val="28"/>
            <w:bdr w:val="none" w:sz="0" w:space="0" w:color="auto" w:frame="1"/>
            <w:lang w:eastAsia="es-MX"/>
          </w:rPr>
          <w:t xml:space="preserve"> y estatales a</w:t>
        </w:r>
        <w:r w:rsidRPr="00EF7840">
          <w:rPr>
            <w:rFonts w:cs="Arial"/>
            <w:sz w:val="28"/>
            <w:szCs w:val="28"/>
            <w:bdr w:val="none" w:sz="0" w:space="0" w:color="auto" w:frame="1"/>
            <w:lang w:eastAsia="es-MX"/>
          </w:rPr>
          <w:t xml:space="preserve">nticorrupción </w:t>
        </w:r>
        <w:r w:rsidRPr="00E17F8C">
          <w:rPr>
            <w:rFonts w:cs="Arial"/>
            <w:sz w:val="28"/>
            <w:szCs w:val="28"/>
            <w:bdr w:val="none" w:sz="0" w:space="0" w:color="auto" w:frame="1"/>
            <w:lang w:eastAsia="es-MX"/>
          </w:rPr>
          <w:t>s</w:t>
        </w:r>
        <w:r w:rsidRPr="00EF7840">
          <w:rPr>
            <w:rFonts w:cs="Arial"/>
            <w:sz w:val="28"/>
            <w:szCs w:val="28"/>
            <w:bdr w:val="none" w:sz="0" w:space="0" w:color="auto" w:frame="1"/>
            <w:lang w:eastAsia="es-MX"/>
          </w:rPr>
          <w:t>e enfrenta</w:t>
        </w:r>
        <w:r w:rsidRPr="00E17F8C">
          <w:rPr>
            <w:rFonts w:cs="Arial"/>
            <w:sz w:val="28"/>
            <w:szCs w:val="28"/>
            <w:bdr w:val="none" w:sz="0" w:space="0" w:color="auto" w:frame="1"/>
            <w:lang w:eastAsia="es-MX"/>
          </w:rPr>
          <w:t>n</w:t>
        </w:r>
        <w:r w:rsidRPr="00EF7840">
          <w:rPr>
            <w:rFonts w:cs="Arial"/>
            <w:sz w:val="28"/>
            <w:szCs w:val="28"/>
            <w:bdr w:val="none" w:sz="0" w:space="0" w:color="auto" w:frame="1"/>
            <w:lang w:eastAsia="es-MX"/>
          </w:rPr>
          <w:t xml:space="preserve"> a un sinnúmero de barreras</w:t>
        </w:r>
      </w:hyperlink>
      <w:r w:rsidRPr="00E17F8C">
        <w:rPr>
          <w:rFonts w:cs="Arial"/>
          <w:sz w:val="28"/>
          <w:szCs w:val="28"/>
          <w:bdr w:val="none" w:sz="0" w:space="0" w:color="auto" w:frame="1"/>
          <w:lang w:eastAsia="es-MX"/>
        </w:rPr>
        <w:t xml:space="preserve"> </w:t>
      </w:r>
      <w:r>
        <w:rPr>
          <w:rFonts w:cs="Arial"/>
          <w:sz w:val="28"/>
          <w:szCs w:val="28"/>
          <w:lang w:eastAsia="es-MX"/>
        </w:rPr>
        <w:t>para implementarse</w:t>
      </w:r>
      <w:r w:rsidRPr="00E17F8C">
        <w:rPr>
          <w:rFonts w:cs="Arial"/>
          <w:sz w:val="28"/>
          <w:szCs w:val="28"/>
          <w:lang w:eastAsia="es-MX"/>
        </w:rPr>
        <w:t>, tanto por</w:t>
      </w:r>
      <w:r w:rsidRPr="00EF7840">
        <w:rPr>
          <w:rFonts w:cs="Arial"/>
          <w:sz w:val="28"/>
          <w:szCs w:val="28"/>
          <w:lang w:eastAsia="es-MX"/>
        </w:rPr>
        <w:t xml:space="preserve"> </w:t>
      </w:r>
      <w:r w:rsidRPr="00E17F8C">
        <w:rPr>
          <w:rFonts w:cs="Arial"/>
          <w:sz w:val="28"/>
          <w:szCs w:val="28"/>
          <w:lang w:eastAsia="es-MX"/>
        </w:rPr>
        <w:t>un</w:t>
      </w:r>
      <w:r w:rsidRPr="00EF7840">
        <w:rPr>
          <w:rFonts w:cs="Arial"/>
          <w:sz w:val="28"/>
          <w:szCs w:val="28"/>
          <w:lang w:eastAsia="es-MX"/>
        </w:rPr>
        <w:t>a </w:t>
      </w:r>
      <w:hyperlink r:id="rId8" w:history="1">
        <w:r w:rsidRPr="00EF7840">
          <w:rPr>
            <w:rFonts w:cs="Arial"/>
            <w:sz w:val="28"/>
            <w:szCs w:val="28"/>
            <w:bdr w:val="none" w:sz="0" w:space="0" w:color="auto" w:frame="1"/>
            <w:lang w:eastAsia="es-MX"/>
          </w:rPr>
          <w:t xml:space="preserve">Procuraduría </w:t>
        </w:r>
        <w:r w:rsidRPr="00E17F8C">
          <w:rPr>
            <w:rFonts w:cs="Arial"/>
            <w:sz w:val="28"/>
            <w:szCs w:val="28"/>
            <w:bdr w:val="none" w:sz="0" w:space="0" w:color="auto" w:frame="1"/>
            <w:lang w:eastAsia="es-MX"/>
          </w:rPr>
          <w:t xml:space="preserve"> o </w:t>
        </w:r>
        <w:r w:rsidRPr="00EF7840">
          <w:rPr>
            <w:rFonts w:cs="Arial"/>
            <w:sz w:val="28"/>
            <w:szCs w:val="28"/>
            <w:bdr w:val="none" w:sz="0" w:space="0" w:color="auto" w:frame="1"/>
            <w:lang w:eastAsia="es-MX"/>
          </w:rPr>
          <w:t>Fiscalía General de la República</w:t>
        </w:r>
      </w:hyperlink>
      <w:r w:rsidRPr="00E17F8C">
        <w:rPr>
          <w:rFonts w:cs="Arial"/>
          <w:sz w:val="28"/>
          <w:szCs w:val="28"/>
          <w:bdr w:val="none" w:sz="0" w:space="0" w:color="auto" w:frame="1"/>
          <w:lang w:eastAsia="es-MX"/>
        </w:rPr>
        <w:t>, así como las Fiscalías Estatales, ya que tales instituciones de procuración de justicia y de combate a los delitos, no tienen</w:t>
      </w:r>
      <w:r w:rsidRPr="00EF7840">
        <w:rPr>
          <w:rFonts w:cs="Arial"/>
          <w:color w:val="444444"/>
          <w:sz w:val="28"/>
          <w:szCs w:val="28"/>
          <w:lang w:eastAsia="es-MX"/>
        </w:rPr>
        <w:t xml:space="preserve"> la autonomía necesaria para investigar los grandes escándalos de </w:t>
      </w:r>
      <w:r w:rsidRPr="00E17F8C">
        <w:rPr>
          <w:rFonts w:cs="Arial"/>
          <w:color w:val="444444"/>
          <w:sz w:val="28"/>
          <w:szCs w:val="28"/>
          <w:lang w:eastAsia="es-MX"/>
        </w:rPr>
        <w:t>corrupción, y las</w:t>
      </w:r>
      <w:r w:rsidRPr="00EF7840">
        <w:rPr>
          <w:rFonts w:cs="Arial"/>
          <w:color w:val="444444"/>
          <w:sz w:val="28"/>
          <w:szCs w:val="28"/>
          <w:lang w:eastAsia="es-MX"/>
        </w:rPr>
        <w:t xml:space="preserve"> leyes pensadas pa</w:t>
      </w:r>
      <w:r>
        <w:rPr>
          <w:rFonts w:cs="Arial"/>
          <w:color w:val="444444"/>
          <w:sz w:val="28"/>
          <w:szCs w:val="28"/>
          <w:lang w:eastAsia="es-MX"/>
        </w:rPr>
        <w:t xml:space="preserve">ra combatir los actos de corrupción y  el desvío de recursos </w:t>
      </w:r>
      <w:r w:rsidRPr="00EF7840">
        <w:rPr>
          <w:rFonts w:cs="Arial"/>
          <w:color w:val="444444"/>
          <w:sz w:val="28"/>
          <w:szCs w:val="28"/>
          <w:lang w:eastAsia="es-MX"/>
        </w:rPr>
        <w:t>público</w:t>
      </w:r>
      <w:r>
        <w:rPr>
          <w:rFonts w:cs="Arial"/>
          <w:color w:val="444444"/>
          <w:sz w:val="28"/>
          <w:szCs w:val="28"/>
          <w:lang w:eastAsia="es-MX"/>
        </w:rPr>
        <w:t>s</w:t>
      </w:r>
      <w:r w:rsidRPr="00EF7840">
        <w:rPr>
          <w:rFonts w:cs="Arial"/>
          <w:color w:val="444444"/>
          <w:sz w:val="28"/>
          <w:szCs w:val="28"/>
          <w:lang w:eastAsia="es-MX"/>
        </w:rPr>
        <w:t xml:space="preserve"> no logran aplicarse</w:t>
      </w:r>
      <w:r>
        <w:rPr>
          <w:rFonts w:cs="Arial"/>
          <w:color w:val="444444"/>
          <w:sz w:val="28"/>
          <w:szCs w:val="28"/>
          <w:lang w:eastAsia="es-MX"/>
        </w:rPr>
        <w:t xml:space="preserve"> eficientemente </w:t>
      </w:r>
      <w:r w:rsidRPr="00EF7840">
        <w:rPr>
          <w:rFonts w:cs="Arial"/>
          <w:color w:val="444444"/>
          <w:sz w:val="28"/>
          <w:szCs w:val="28"/>
          <w:lang w:eastAsia="es-MX"/>
        </w:rPr>
        <w:t xml:space="preserve"> en</w:t>
      </w:r>
      <w:r>
        <w:rPr>
          <w:rFonts w:cs="Arial"/>
          <w:color w:val="444444"/>
          <w:sz w:val="28"/>
          <w:szCs w:val="28"/>
          <w:lang w:eastAsia="es-MX"/>
        </w:rPr>
        <w:t xml:space="preserve"> la mayoría de los casos</w:t>
      </w:r>
      <w:r w:rsidRPr="00EF7840">
        <w:rPr>
          <w:rFonts w:cs="Arial"/>
          <w:color w:val="444444"/>
          <w:sz w:val="28"/>
          <w:szCs w:val="28"/>
          <w:lang w:eastAsia="es-MX"/>
        </w:rPr>
        <w:t xml:space="preserve">. </w:t>
      </w:r>
    </w:p>
    <w:p w14:paraId="1B8BCF57" w14:textId="77777777" w:rsidR="00B81218" w:rsidRPr="00EF7840" w:rsidRDefault="00B81218" w:rsidP="00B81218">
      <w:pPr>
        <w:shd w:val="clear" w:color="auto" w:fill="FFFFFF"/>
        <w:spacing w:before="100" w:beforeAutospacing="1" w:after="100" w:afterAutospacing="1" w:line="421" w:lineRule="atLeast"/>
        <w:textAlignment w:val="baseline"/>
        <w:rPr>
          <w:rFonts w:cs="Arial"/>
          <w:color w:val="444444"/>
          <w:sz w:val="28"/>
          <w:szCs w:val="28"/>
          <w:lang w:eastAsia="es-MX"/>
        </w:rPr>
      </w:pPr>
      <w:r>
        <w:rPr>
          <w:rFonts w:cs="Arial"/>
          <w:color w:val="444444"/>
          <w:sz w:val="28"/>
          <w:szCs w:val="28"/>
          <w:lang w:eastAsia="es-MX"/>
        </w:rPr>
        <w:t>E</w:t>
      </w:r>
      <w:r w:rsidRPr="00EF7840">
        <w:rPr>
          <w:rFonts w:cs="Arial"/>
          <w:color w:val="444444"/>
          <w:sz w:val="28"/>
          <w:szCs w:val="28"/>
          <w:lang w:eastAsia="es-MX"/>
        </w:rPr>
        <w:t>s</w:t>
      </w:r>
      <w:r>
        <w:rPr>
          <w:rFonts w:cs="Arial"/>
          <w:color w:val="444444"/>
          <w:sz w:val="28"/>
          <w:szCs w:val="28"/>
          <w:lang w:eastAsia="es-MX"/>
        </w:rPr>
        <w:t>t</w:t>
      </w:r>
      <w:r w:rsidRPr="00EF7840">
        <w:rPr>
          <w:rFonts w:cs="Arial"/>
          <w:color w:val="444444"/>
          <w:sz w:val="28"/>
          <w:szCs w:val="28"/>
          <w:lang w:eastAsia="es-MX"/>
        </w:rPr>
        <w:t>as son algunas de las razones por las que México es percibido, entre expertos internacionales, como una nación muy corrupta</w:t>
      </w:r>
      <w:r w:rsidRPr="00E17F8C">
        <w:rPr>
          <w:rFonts w:cs="Arial"/>
          <w:color w:val="444444"/>
          <w:sz w:val="28"/>
          <w:szCs w:val="28"/>
          <w:lang w:eastAsia="es-MX"/>
        </w:rPr>
        <w:t>, y ello l</w:t>
      </w:r>
      <w:r w:rsidRPr="00EF7840">
        <w:rPr>
          <w:rFonts w:cs="Arial"/>
          <w:color w:val="444444"/>
          <w:sz w:val="28"/>
          <w:szCs w:val="28"/>
          <w:lang w:eastAsia="es-MX"/>
        </w:rPr>
        <w:t xml:space="preserve">o </w:t>
      </w:r>
      <w:r w:rsidRPr="00E17F8C">
        <w:rPr>
          <w:rFonts w:cs="Arial"/>
          <w:color w:val="444444"/>
          <w:sz w:val="28"/>
          <w:szCs w:val="28"/>
          <w:lang w:eastAsia="es-MX"/>
        </w:rPr>
        <w:t>corrobora</w:t>
      </w:r>
      <w:r w:rsidRPr="00EF7840">
        <w:rPr>
          <w:rFonts w:cs="Arial"/>
          <w:color w:val="444444"/>
          <w:sz w:val="28"/>
          <w:szCs w:val="28"/>
          <w:lang w:eastAsia="es-MX"/>
        </w:rPr>
        <w:t xml:space="preserve"> el Índice de Percepción de la Corrupción, elaborado por la organización </w:t>
      </w:r>
      <w:hyperlink r:id="rId9" w:history="1">
        <w:r w:rsidRPr="00EF7840">
          <w:rPr>
            <w:rFonts w:cs="Arial"/>
            <w:sz w:val="28"/>
            <w:szCs w:val="28"/>
            <w:bdr w:val="none" w:sz="0" w:space="0" w:color="auto" w:frame="1"/>
            <w:lang w:eastAsia="es-MX"/>
          </w:rPr>
          <w:t>Transparencia Internacional</w:t>
        </w:r>
      </w:hyperlink>
      <w:r w:rsidRPr="00E17F8C">
        <w:rPr>
          <w:rFonts w:cs="Arial"/>
          <w:sz w:val="28"/>
          <w:szCs w:val="28"/>
          <w:bdr w:val="none" w:sz="0" w:space="0" w:color="auto" w:frame="1"/>
          <w:lang w:eastAsia="es-MX"/>
        </w:rPr>
        <w:t>, en donde</w:t>
      </w:r>
      <w:r w:rsidRPr="00EF7840">
        <w:rPr>
          <w:rFonts w:cs="Arial"/>
          <w:color w:val="444444"/>
          <w:sz w:val="28"/>
          <w:szCs w:val="28"/>
          <w:lang w:eastAsia="es-MX"/>
        </w:rPr>
        <w:t xml:space="preserve"> México ha alcanzado 29 puntos, en una escala en la que 0 es lo más corrupto y 100 lo menos</w:t>
      </w:r>
      <w:r w:rsidRPr="00E17F8C">
        <w:rPr>
          <w:rFonts w:cs="Arial"/>
          <w:color w:val="444444"/>
          <w:sz w:val="28"/>
          <w:szCs w:val="28"/>
          <w:lang w:eastAsia="es-MX"/>
        </w:rPr>
        <w:t>,</w:t>
      </w:r>
      <w:r w:rsidRPr="00EF7840">
        <w:rPr>
          <w:rFonts w:cs="Arial"/>
          <w:color w:val="444444"/>
          <w:sz w:val="28"/>
          <w:szCs w:val="28"/>
          <w:lang w:eastAsia="es-MX"/>
        </w:rPr>
        <w:t xml:space="preserve"> </w:t>
      </w:r>
      <w:r w:rsidRPr="00E17F8C">
        <w:rPr>
          <w:rFonts w:cs="Arial"/>
          <w:color w:val="444444"/>
          <w:sz w:val="28"/>
          <w:szCs w:val="28"/>
          <w:lang w:eastAsia="es-MX"/>
        </w:rPr>
        <w:t>e</w:t>
      </w:r>
      <w:r w:rsidRPr="00EF7840">
        <w:rPr>
          <w:rFonts w:cs="Arial"/>
          <w:color w:val="444444"/>
          <w:sz w:val="28"/>
          <w:szCs w:val="28"/>
          <w:lang w:eastAsia="es-MX"/>
        </w:rPr>
        <w:t xml:space="preserve">sto ubica </w:t>
      </w:r>
      <w:r w:rsidRPr="00E17F8C">
        <w:rPr>
          <w:rFonts w:cs="Arial"/>
          <w:color w:val="444444"/>
          <w:sz w:val="28"/>
          <w:szCs w:val="28"/>
          <w:lang w:eastAsia="es-MX"/>
        </w:rPr>
        <w:t>a nuestro</w:t>
      </w:r>
      <w:r w:rsidRPr="00EF7840">
        <w:rPr>
          <w:rFonts w:cs="Arial"/>
          <w:color w:val="444444"/>
          <w:sz w:val="28"/>
          <w:szCs w:val="28"/>
          <w:lang w:eastAsia="es-MX"/>
        </w:rPr>
        <w:t xml:space="preserve"> país en la misma posición </w:t>
      </w:r>
      <w:r w:rsidRPr="00E17F8C">
        <w:rPr>
          <w:rFonts w:cs="Arial"/>
          <w:color w:val="444444"/>
          <w:sz w:val="28"/>
          <w:szCs w:val="28"/>
          <w:lang w:eastAsia="es-MX"/>
        </w:rPr>
        <w:t xml:space="preserve">de corrupción </w:t>
      </w:r>
      <w:r w:rsidRPr="00EF7840">
        <w:rPr>
          <w:rFonts w:cs="Arial"/>
          <w:color w:val="444444"/>
          <w:sz w:val="28"/>
          <w:szCs w:val="28"/>
          <w:lang w:eastAsia="es-MX"/>
        </w:rPr>
        <w:t>que Honduras y Paraguay</w:t>
      </w:r>
      <w:r w:rsidRPr="00E17F8C">
        <w:rPr>
          <w:rFonts w:cs="Arial"/>
          <w:color w:val="444444"/>
          <w:sz w:val="28"/>
          <w:szCs w:val="28"/>
          <w:lang w:eastAsia="es-MX"/>
        </w:rPr>
        <w:t>.</w:t>
      </w:r>
      <w:bookmarkStart w:id="0" w:name="sumario_1"/>
      <w:bookmarkEnd w:id="0"/>
    </w:p>
    <w:p w14:paraId="5D9E0582" w14:textId="77777777" w:rsidR="00B81218" w:rsidRPr="00EF7840" w:rsidRDefault="00B81218" w:rsidP="00B81218">
      <w:pPr>
        <w:shd w:val="clear" w:color="auto" w:fill="FFFFFF"/>
        <w:spacing w:beforeAutospacing="1" w:afterAutospacing="1" w:line="421" w:lineRule="atLeast"/>
        <w:textAlignment w:val="baseline"/>
        <w:rPr>
          <w:rFonts w:cs="Arial"/>
          <w:color w:val="444444"/>
          <w:sz w:val="28"/>
          <w:szCs w:val="28"/>
          <w:lang w:eastAsia="es-MX"/>
        </w:rPr>
      </w:pPr>
      <w:r w:rsidRPr="00EF7840">
        <w:rPr>
          <w:rFonts w:cs="Arial"/>
          <w:color w:val="444444"/>
          <w:sz w:val="28"/>
          <w:szCs w:val="28"/>
          <w:lang w:eastAsia="es-MX"/>
        </w:rPr>
        <w:t>En México los resultados revelan un escenario de </w:t>
      </w:r>
      <w:hyperlink r:id="rId10" w:tooltip="México inicia su lucha contra la corrupción con un sistema legal incompleto" w:history="1">
        <w:r>
          <w:rPr>
            <w:rFonts w:cs="Arial"/>
            <w:sz w:val="28"/>
            <w:szCs w:val="28"/>
            <w:bdr w:val="none" w:sz="0" w:space="0" w:color="auto" w:frame="1"/>
            <w:lang w:eastAsia="es-MX"/>
          </w:rPr>
          <w:t>descrédito de</w:t>
        </w:r>
        <w:r w:rsidRPr="00EF7840">
          <w:rPr>
            <w:rFonts w:cs="Arial"/>
            <w:sz w:val="28"/>
            <w:szCs w:val="28"/>
            <w:bdr w:val="none" w:sz="0" w:space="0" w:color="auto" w:frame="1"/>
            <w:lang w:eastAsia="es-MX"/>
          </w:rPr>
          <w:t xml:space="preserve"> las instituciones</w:t>
        </w:r>
      </w:hyperlink>
      <w:r w:rsidRPr="00E17F8C">
        <w:rPr>
          <w:rFonts w:cs="Arial"/>
          <w:color w:val="016CA2"/>
          <w:sz w:val="28"/>
          <w:szCs w:val="28"/>
          <w:bdr w:val="none" w:sz="0" w:space="0" w:color="auto" w:frame="1"/>
          <w:lang w:eastAsia="es-MX"/>
        </w:rPr>
        <w:t xml:space="preserve"> </w:t>
      </w:r>
      <w:r>
        <w:rPr>
          <w:rFonts w:cs="Arial"/>
          <w:color w:val="444444"/>
          <w:sz w:val="28"/>
          <w:szCs w:val="28"/>
          <w:lang w:eastAsia="es-MX"/>
        </w:rPr>
        <w:t>responsables de</w:t>
      </w:r>
      <w:r w:rsidRPr="00EF7840">
        <w:rPr>
          <w:rFonts w:cs="Arial"/>
          <w:color w:val="444444"/>
          <w:sz w:val="28"/>
          <w:szCs w:val="28"/>
          <w:lang w:eastAsia="es-MX"/>
        </w:rPr>
        <w:t xml:space="preserve"> combatir la corrupción en un país acostumbrado a encontrarse en las páginas de los diarios con denuncias de mal uso de los recursos públicos. Además, </w:t>
      </w:r>
      <w:r>
        <w:rPr>
          <w:rFonts w:cs="Arial"/>
          <w:color w:val="444444"/>
          <w:sz w:val="28"/>
          <w:szCs w:val="28"/>
          <w:lang w:eastAsia="es-MX"/>
        </w:rPr>
        <w:t>el informe nos da</w:t>
      </w:r>
      <w:r w:rsidRPr="00EF7840">
        <w:rPr>
          <w:rFonts w:cs="Arial"/>
          <w:color w:val="444444"/>
          <w:sz w:val="28"/>
          <w:szCs w:val="28"/>
          <w:lang w:eastAsia="es-MX"/>
        </w:rPr>
        <w:t xml:space="preserve"> l</w:t>
      </w:r>
      <w:r>
        <w:rPr>
          <w:rFonts w:cs="Arial"/>
          <w:color w:val="444444"/>
          <w:sz w:val="28"/>
          <w:szCs w:val="28"/>
          <w:lang w:eastAsia="es-MX"/>
        </w:rPr>
        <w:t>uz sobre otro dato poco alentador</w:t>
      </w:r>
      <w:r w:rsidRPr="00EF7840">
        <w:rPr>
          <w:rFonts w:cs="Arial"/>
          <w:color w:val="444444"/>
          <w:sz w:val="28"/>
          <w:szCs w:val="28"/>
          <w:lang w:eastAsia="es-MX"/>
        </w:rPr>
        <w:t>: este es el tercer año consecutivo en que la percepción de que México es corrupto va en aumento.</w:t>
      </w:r>
    </w:p>
    <w:p w14:paraId="12464251" w14:textId="77777777" w:rsidR="00B81218" w:rsidRPr="00EF7840" w:rsidRDefault="00B81218" w:rsidP="00B81218">
      <w:pPr>
        <w:shd w:val="clear" w:color="auto" w:fill="FFFFFF"/>
        <w:spacing w:beforeAutospacing="1" w:afterAutospacing="1" w:line="421" w:lineRule="atLeast"/>
        <w:textAlignment w:val="baseline"/>
        <w:rPr>
          <w:rFonts w:cs="Arial"/>
          <w:color w:val="444444"/>
          <w:sz w:val="28"/>
          <w:szCs w:val="28"/>
          <w:lang w:eastAsia="es-MX"/>
        </w:rPr>
      </w:pPr>
      <w:r>
        <w:rPr>
          <w:rFonts w:cs="Arial"/>
          <w:color w:val="444444"/>
          <w:sz w:val="28"/>
          <w:szCs w:val="28"/>
          <w:lang w:eastAsia="es-MX"/>
        </w:rPr>
        <w:t>Por otro lado, d</w:t>
      </w:r>
      <w:r w:rsidRPr="00EF7840">
        <w:rPr>
          <w:rFonts w:cs="Arial"/>
          <w:color w:val="444444"/>
          <w:sz w:val="28"/>
          <w:szCs w:val="28"/>
          <w:lang w:eastAsia="es-MX"/>
        </w:rPr>
        <w:t xml:space="preserve">e acuerdo con </w:t>
      </w:r>
      <w:r w:rsidRPr="00E17F8C">
        <w:rPr>
          <w:rFonts w:cs="Arial"/>
          <w:color w:val="444444"/>
          <w:sz w:val="28"/>
          <w:szCs w:val="28"/>
          <w:lang w:eastAsia="es-MX"/>
        </w:rPr>
        <w:t>la opinión de la Asociación Civil</w:t>
      </w:r>
      <w:r w:rsidRPr="00EF7840">
        <w:rPr>
          <w:rFonts w:cs="Arial"/>
          <w:color w:val="444444"/>
          <w:sz w:val="28"/>
          <w:szCs w:val="28"/>
          <w:lang w:eastAsia="es-MX"/>
        </w:rPr>
        <w:t xml:space="preserve"> de la Red por la Rendición de Cuenta</w:t>
      </w:r>
      <w:r>
        <w:rPr>
          <w:rFonts w:cs="Arial"/>
          <w:color w:val="444444"/>
          <w:sz w:val="28"/>
          <w:szCs w:val="28"/>
          <w:lang w:eastAsia="es-MX"/>
        </w:rPr>
        <w:t>s, hay diversas razones por las cuales</w:t>
      </w:r>
      <w:r w:rsidRPr="00EF7840">
        <w:rPr>
          <w:rFonts w:cs="Arial"/>
          <w:color w:val="444444"/>
          <w:sz w:val="28"/>
          <w:szCs w:val="28"/>
          <w:lang w:eastAsia="es-MX"/>
        </w:rPr>
        <w:t xml:space="preserve"> </w:t>
      </w:r>
      <w:r>
        <w:rPr>
          <w:rFonts w:cs="Arial"/>
          <w:color w:val="444444"/>
          <w:sz w:val="28"/>
          <w:szCs w:val="28"/>
          <w:lang w:eastAsia="es-MX"/>
        </w:rPr>
        <w:t xml:space="preserve">la percepción </w:t>
      </w:r>
      <w:r>
        <w:rPr>
          <w:rFonts w:cs="Arial"/>
          <w:color w:val="444444"/>
          <w:sz w:val="28"/>
          <w:szCs w:val="28"/>
          <w:lang w:eastAsia="es-MX"/>
        </w:rPr>
        <w:lastRenderedPageBreak/>
        <w:t>de que México es</w:t>
      </w:r>
      <w:r w:rsidRPr="00EF7840">
        <w:rPr>
          <w:rFonts w:cs="Arial"/>
          <w:color w:val="444444"/>
          <w:sz w:val="28"/>
          <w:szCs w:val="28"/>
          <w:lang w:eastAsia="es-MX"/>
        </w:rPr>
        <w:t xml:space="preserve"> un país golpeado por la corrupción sea tan difundida tanto entre observadores internacionales como entre la propia población mexicana</w:t>
      </w:r>
      <w:r>
        <w:rPr>
          <w:rFonts w:cs="Arial"/>
          <w:color w:val="444444"/>
          <w:sz w:val="28"/>
          <w:szCs w:val="28"/>
          <w:lang w:eastAsia="es-MX"/>
        </w:rPr>
        <w:t xml:space="preserve">., </w:t>
      </w:r>
      <w:r w:rsidRPr="00E17F8C">
        <w:rPr>
          <w:rFonts w:cs="Arial"/>
          <w:color w:val="444444"/>
          <w:sz w:val="28"/>
          <w:szCs w:val="28"/>
          <w:lang w:eastAsia="es-MX"/>
        </w:rPr>
        <w:t>entre otras cosas</w:t>
      </w:r>
      <w:r>
        <w:rPr>
          <w:rFonts w:cs="Arial"/>
          <w:color w:val="444444"/>
          <w:sz w:val="28"/>
          <w:szCs w:val="28"/>
          <w:lang w:eastAsia="es-MX"/>
        </w:rPr>
        <w:t xml:space="preserve"> se debe a que l</w:t>
      </w:r>
      <w:r w:rsidRPr="00EF7840">
        <w:rPr>
          <w:rFonts w:cs="Arial"/>
          <w:color w:val="444444"/>
          <w:sz w:val="28"/>
          <w:szCs w:val="28"/>
          <w:lang w:eastAsia="es-MX"/>
        </w:rPr>
        <w:t>a </w:t>
      </w:r>
      <w:hyperlink r:id="rId11" w:history="1">
        <w:r w:rsidRPr="00EF7840">
          <w:rPr>
            <w:rFonts w:cs="Arial"/>
            <w:sz w:val="28"/>
            <w:szCs w:val="28"/>
            <w:bdr w:val="none" w:sz="0" w:space="0" w:color="auto" w:frame="1"/>
            <w:lang w:eastAsia="es-MX"/>
          </w:rPr>
          <w:t>reforma constitucional de 2016 para crear un Sistema Nacional Anticorrupción</w:t>
        </w:r>
      </w:hyperlink>
      <w:r w:rsidRPr="00EF7840">
        <w:rPr>
          <w:rFonts w:cs="Arial"/>
          <w:sz w:val="28"/>
          <w:szCs w:val="28"/>
          <w:lang w:eastAsia="es-MX"/>
        </w:rPr>
        <w:t> </w:t>
      </w:r>
      <w:r w:rsidRPr="00EF7840">
        <w:rPr>
          <w:rFonts w:cs="Arial"/>
          <w:color w:val="444444"/>
          <w:sz w:val="28"/>
          <w:szCs w:val="28"/>
          <w:lang w:eastAsia="es-MX"/>
        </w:rPr>
        <w:t>avanza a marchas forzadas</w:t>
      </w:r>
      <w:r w:rsidRPr="00E17F8C">
        <w:rPr>
          <w:rFonts w:cs="Arial"/>
          <w:color w:val="444444"/>
          <w:sz w:val="28"/>
          <w:szCs w:val="28"/>
          <w:lang w:eastAsia="es-MX"/>
        </w:rPr>
        <w:t xml:space="preserve">, </w:t>
      </w:r>
      <w:r w:rsidRPr="00EF7840">
        <w:rPr>
          <w:rFonts w:cs="Arial"/>
          <w:color w:val="444444"/>
          <w:sz w:val="28"/>
          <w:szCs w:val="28"/>
          <w:lang w:eastAsia="es-MX"/>
        </w:rPr>
        <w:t xml:space="preserve"> </w:t>
      </w:r>
      <w:r w:rsidRPr="00E17F8C">
        <w:rPr>
          <w:rFonts w:cs="Arial"/>
          <w:color w:val="444444"/>
          <w:sz w:val="28"/>
          <w:szCs w:val="28"/>
          <w:lang w:eastAsia="es-MX"/>
        </w:rPr>
        <w:t>a</w:t>
      </w:r>
      <w:r w:rsidRPr="00EF7840">
        <w:rPr>
          <w:rFonts w:cs="Arial"/>
          <w:color w:val="444444"/>
          <w:sz w:val="28"/>
          <w:szCs w:val="28"/>
          <w:lang w:eastAsia="es-MX"/>
        </w:rPr>
        <w:t>demás</w:t>
      </w:r>
      <w:r w:rsidRPr="00E17F8C">
        <w:rPr>
          <w:rFonts w:cs="Arial"/>
          <w:color w:val="444444"/>
          <w:sz w:val="28"/>
          <w:szCs w:val="28"/>
          <w:lang w:eastAsia="es-MX"/>
        </w:rPr>
        <w:t xml:space="preserve"> de que </w:t>
      </w:r>
      <w:r w:rsidRPr="00EF7840">
        <w:rPr>
          <w:rFonts w:cs="Arial"/>
          <w:color w:val="444444"/>
          <w:sz w:val="28"/>
          <w:szCs w:val="28"/>
          <w:lang w:eastAsia="es-MX"/>
        </w:rPr>
        <w:t>una serie de acusaciones</w:t>
      </w:r>
      <w:r>
        <w:rPr>
          <w:rFonts w:cs="Arial"/>
          <w:color w:val="444444"/>
          <w:sz w:val="28"/>
          <w:szCs w:val="28"/>
          <w:lang w:eastAsia="es-MX"/>
        </w:rPr>
        <w:t xml:space="preserve"> y actos de corrupción</w:t>
      </w:r>
      <w:r w:rsidRPr="00EF7840">
        <w:rPr>
          <w:rFonts w:cs="Arial"/>
          <w:color w:val="444444"/>
          <w:sz w:val="28"/>
          <w:szCs w:val="28"/>
          <w:lang w:eastAsia="es-MX"/>
        </w:rPr>
        <w:t xml:space="preserve"> que se conocieron los últimos años </w:t>
      </w:r>
      <w:r w:rsidRPr="00E17F8C">
        <w:rPr>
          <w:rFonts w:cs="Arial"/>
          <w:color w:val="444444"/>
          <w:sz w:val="28"/>
          <w:szCs w:val="28"/>
          <w:lang w:eastAsia="es-MX"/>
        </w:rPr>
        <w:t>tanto a nivel n</w:t>
      </w:r>
      <w:r>
        <w:rPr>
          <w:rFonts w:cs="Arial"/>
          <w:color w:val="444444"/>
          <w:sz w:val="28"/>
          <w:szCs w:val="28"/>
          <w:lang w:eastAsia="es-MX"/>
        </w:rPr>
        <w:t xml:space="preserve">acional como en estados como Coahuila, </w:t>
      </w:r>
      <w:r w:rsidRPr="00EF7840">
        <w:rPr>
          <w:rFonts w:cs="Arial"/>
          <w:color w:val="444444"/>
          <w:sz w:val="28"/>
          <w:szCs w:val="28"/>
          <w:lang w:eastAsia="es-MX"/>
        </w:rPr>
        <w:t>se quedan con investigaciones incompletas</w:t>
      </w:r>
      <w:r>
        <w:rPr>
          <w:rFonts w:cs="Arial"/>
          <w:color w:val="444444"/>
          <w:sz w:val="28"/>
          <w:szCs w:val="28"/>
          <w:lang w:eastAsia="es-MX"/>
        </w:rPr>
        <w:t xml:space="preserve"> que no terminan por señalar a</w:t>
      </w:r>
      <w:r w:rsidRPr="00EF7840">
        <w:rPr>
          <w:rFonts w:cs="Arial"/>
          <w:color w:val="444444"/>
          <w:sz w:val="28"/>
          <w:szCs w:val="28"/>
          <w:lang w:eastAsia="es-MX"/>
        </w:rPr>
        <w:t xml:space="preserve"> los posibles responsables.</w:t>
      </w:r>
    </w:p>
    <w:p w14:paraId="2C6ADB18" w14:textId="77777777" w:rsidR="00B81218" w:rsidRPr="00EF7840" w:rsidRDefault="00B81218" w:rsidP="00B81218">
      <w:pPr>
        <w:shd w:val="clear" w:color="auto" w:fill="FFFFFF"/>
        <w:spacing w:before="100" w:beforeAutospacing="1" w:after="100" w:afterAutospacing="1" w:line="421" w:lineRule="atLeast"/>
        <w:textAlignment w:val="baseline"/>
        <w:rPr>
          <w:rFonts w:cs="Arial"/>
          <w:color w:val="444444"/>
          <w:sz w:val="28"/>
          <w:szCs w:val="28"/>
          <w:lang w:eastAsia="es-MX"/>
        </w:rPr>
      </w:pPr>
      <w:r w:rsidRPr="00EF7840">
        <w:rPr>
          <w:rFonts w:cs="Arial"/>
          <w:color w:val="444444"/>
          <w:sz w:val="28"/>
          <w:szCs w:val="28"/>
          <w:lang w:eastAsia="es-MX"/>
        </w:rPr>
        <w:t xml:space="preserve">Si </w:t>
      </w:r>
      <w:r w:rsidRPr="00E17F8C">
        <w:rPr>
          <w:rFonts w:cs="Arial"/>
          <w:color w:val="444444"/>
          <w:sz w:val="28"/>
          <w:szCs w:val="28"/>
          <w:lang w:eastAsia="es-MX"/>
        </w:rPr>
        <w:t>a esto le a</w:t>
      </w:r>
      <w:r w:rsidRPr="00EF7840">
        <w:rPr>
          <w:rFonts w:cs="Arial"/>
          <w:color w:val="444444"/>
          <w:sz w:val="28"/>
          <w:szCs w:val="28"/>
          <w:lang w:eastAsia="es-MX"/>
        </w:rPr>
        <w:t>gregamos el tema de la corrupción política, los temas electorales, los fuertes cues</w:t>
      </w:r>
      <w:r>
        <w:rPr>
          <w:rFonts w:cs="Arial"/>
          <w:color w:val="444444"/>
          <w:sz w:val="28"/>
          <w:szCs w:val="28"/>
          <w:lang w:eastAsia="es-MX"/>
        </w:rPr>
        <w:t>tionamientos sobre cómo se canalizan</w:t>
      </w:r>
      <w:r w:rsidRPr="00EF7840">
        <w:rPr>
          <w:rFonts w:cs="Arial"/>
          <w:color w:val="444444"/>
          <w:sz w:val="28"/>
          <w:szCs w:val="28"/>
          <w:lang w:eastAsia="es-MX"/>
        </w:rPr>
        <w:t xml:space="preserve"> los recursos </w:t>
      </w:r>
      <w:r w:rsidRPr="00E17F8C">
        <w:rPr>
          <w:rFonts w:cs="Arial"/>
          <w:color w:val="444444"/>
          <w:sz w:val="28"/>
          <w:szCs w:val="28"/>
          <w:lang w:eastAsia="es-MX"/>
        </w:rPr>
        <w:t>para la aplicación de los programas sociales</w:t>
      </w:r>
      <w:r w:rsidRPr="00EF7840">
        <w:rPr>
          <w:rFonts w:cs="Arial"/>
          <w:color w:val="444444"/>
          <w:sz w:val="28"/>
          <w:szCs w:val="28"/>
          <w:lang w:eastAsia="es-MX"/>
        </w:rPr>
        <w:t xml:space="preserve">, o </w:t>
      </w:r>
      <w:r w:rsidRPr="00E17F8C">
        <w:rPr>
          <w:rFonts w:cs="Arial"/>
          <w:color w:val="444444"/>
          <w:sz w:val="28"/>
          <w:szCs w:val="28"/>
          <w:lang w:eastAsia="es-MX"/>
        </w:rPr>
        <w:t>al financiamiento ilegal de</w:t>
      </w:r>
      <w:r w:rsidRPr="00EF7840">
        <w:rPr>
          <w:rFonts w:cs="Arial"/>
          <w:color w:val="444444"/>
          <w:sz w:val="28"/>
          <w:szCs w:val="28"/>
          <w:lang w:eastAsia="es-MX"/>
        </w:rPr>
        <w:t xml:space="preserve"> campañas electorales, este desanimo aumenta todavía más</w:t>
      </w:r>
      <w:r w:rsidRPr="00E17F8C">
        <w:rPr>
          <w:rFonts w:cs="Arial"/>
          <w:color w:val="444444"/>
          <w:sz w:val="28"/>
          <w:szCs w:val="28"/>
          <w:lang w:eastAsia="es-MX"/>
        </w:rPr>
        <w:t>.</w:t>
      </w:r>
    </w:p>
    <w:p w14:paraId="1A63EE01" w14:textId="77777777" w:rsidR="00B81218" w:rsidRPr="00E17F8C" w:rsidRDefault="00B81218" w:rsidP="00B81218">
      <w:pPr>
        <w:shd w:val="clear" w:color="auto" w:fill="FFFFFF"/>
        <w:spacing w:before="120" w:after="120"/>
        <w:rPr>
          <w:rFonts w:cs="Arial"/>
          <w:color w:val="222222"/>
          <w:sz w:val="28"/>
          <w:szCs w:val="28"/>
          <w:lang w:eastAsia="es-MX"/>
        </w:rPr>
      </w:pPr>
      <w:r>
        <w:rPr>
          <w:rFonts w:cs="Arial"/>
          <w:color w:val="222222"/>
          <w:sz w:val="28"/>
          <w:szCs w:val="28"/>
          <w:lang w:eastAsia="es-MX"/>
        </w:rPr>
        <w:t xml:space="preserve">Es por lo anterior que </w:t>
      </w:r>
      <w:r w:rsidRPr="00E17F8C">
        <w:rPr>
          <w:rFonts w:cs="Arial"/>
          <w:color w:val="222222"/>
          <w:sz w:val="28"/>
          <w:szCs w:val="28"/>
          <w:lang w:eastAsia="es-MX"/>
        </w:rPr>
        <w:t>la</w:t>
      </w:r>
      <w:r w:rsidRPr="00EF7840">
        <w:rPr>
          <w:rFonts w:cs="Arial"/>
          <w:color w:val="222222"/>
          <w:sz w:val="28"/>
          <w:szCs w:val="28"/>
          <w:lang w:eastAsia="es-MX"/>
        </w:rPr>
        <w:t> </w:t>
      </w:r>
      <w:r w:rsidRPr="00930501">
        <w:rPr>
          <w:rFonts w:cs="Arial"/>
          <w:bCs/>
          <w:color w:val="222222"/>
          <w:sz w:val="28"/>
          <w:szCs w:val="28"/>
          <w:lang w:eastAsia="es-MX"/>
        </w:rPr>
        <w:t>corrupción en México</w:t>
      </w:r>
      <w:r w:rsidRPr="00EF7840">
        <w:rPr>
          <w:rFonts w:cs="Arial"/>
          <w:color w:val="222222"/>
          <w:sz w:val="28"/>
          <w:szCs w:val="28"/>
          <w:lang w:eastAsia="es-MX"/>
        </w:rPr>
        <w:t> ha sido tradicionalmente señalada por muchos analistas como uno de los</w:t>
      </w:r>
      <w:r>
        <w:rPr>
          <w:rFonts w:cs="Arial"/>
          <w:color w:val="222222"/>
          <w:sz w:val="28"/>
          <w:szCs w:val="28"/>
          <w:lang w:eastAsia="es-MX"/>
        </w:rPr>
        <w:t xml:space="preserve"> principales problemas de nuestro país. E</w:t>
      </w:r>
      <w:r w:rsidRPr="00EF7840">
        <w:rPr>
          <w:rFonts w:cs="Arial"/>
          <w:color w:val="222222"/>
          <w:sz w:val="28"/>
          <w:szCs w:val="28"/>
          <w:lang w:eastAsia="es-MX"/>
        </w:rPr>
        <w:t xml:space="preserve">l grado de corrupción existente ha afectado negativamente a la legitimidad política, </w:t>
      </w:r>
      <w:r w:rsidRPr="00E17F8C">
        <w:rPr>
          <w:rFonts w:cs="Arial"/>
          <w:color w:val="222222"/>
          <w:sz w:val="28"/>
          <w:szCs w:val="28"/>
          <w:lang w:eastAsia="es-MX"/>
        </w:rPr>
        <w:t xml:space="preserve">la </w:t>
      </w:r>
      <w:r w:rsidRPr="00EF7840">
        <w:rPr>
          <w:rFonts w:cs="Arial"/>
          <w:color w:val="222222"/>
          <w:sz w:val="28"/>
          <w:szCs w:val="28"/>
          <w:lang w:eastAsia="es-MX"/>
        </w:rPr>
        <w:t xml:space="preserve">transparencia de la administración y </w:t>
      </w:r>
      <w:r w:rsidRPr="00E17F8C">
        <w:rPr>
          <w:rFonts w:cs="Arial"/>
          <w:color w:val="222222"/>
          <w:sz w:val="28"/>
          <w:szCs w:val="28"/>
          <w:lang w:eastAsia="es-MX"/>
        </w:rPr>
        <w:t xml:space="preserve">la </w:t>
      </w:r>
      <w:r w:rsidRPr="00EF7840">
        <w:rPr>
          <w:rFonts w:cs="Arial"/>
          <w:color w:val="222222"/>
          <w:sz w:val="28"/>
          <w:szCs w:val="28"/>
          <w:lang w:eastAsia="es-MX"/>
        </w:rPr>
        <w:t>eficiencia económica en cuanto a rendic</w:t>
      </w:r>
      <w:r>
        <w:rPr>
          <w:rFonts w:cs="Arial"/>
          <w:color w:val="222222"/>
          <w:sz w:val="28"/>
          <w:szCs w:val="28"/>
          <w:lang w:eastAsia="es-MX"/>
        </w:rPr>
        <w:t>ión de cuentas</w:t>
      </w:r>
      <w:r w:rsidRPr="00E17F8C">
        <w:rPr>
          <w:rFonts w:cs="Arial"/>
          <w:color w:val="222222"/>
          <w:sz w:val="28"/>
          <w:szCs w:val="28"/>
          <w:lang w:eastAsia="es-MX"/>
        </w:rPr>
        <w:t xml:space="preserve">, por lo que nuestro </w:t>
      </w:r>
      <w:proofErr w:type="gramStart"/>
      <w:r w:rsidRPr="00E17F8C">
        <w:rPr>
          <w:rFonts w:cs="Arial"/>
          <w:color w:val="222222"/>
          <w:sz w:val="28"/>
          <w:szCs w:val="28"/>
          <w:lang w:eastAsia="es-MX"/>
        </w:rPr>
        <w:t xml:space="preserve">país </w:t>
      </w:r>
      <w:r w:rsidRPr="00EF7840">
        <w:rPr>
          <w:rFonts w:cs="Arial"/>
          <w:color w:val="222222"/>
          <w:sz w:val="28"/>
          <w:szCs w:val="28"/>
          <w:lang w:eastAsia="es-MX"/>
        </w:rPr>
        <w:t xml:space="preserve"> ha</w:t>
      </w:r>
      <w:proofErr w:type="gramEnd"/>
      <w:r w:rsidRPr="00EF7840">
        <w:rPr>
          <w:rFonts w:cs="Arial"/>
          <w:color w:val="222222"/>
          <w:sz w:val="28"/>
          <w:szCs w:val="28"/>
          <w:lang w:eastAsia="es-MX"/>
        </w:rPr>
        <w:t xml:space="preserve"> sido catalogado como uno de los 70 países más corruptos en el mundo, así como el país más corrupto de </w:t>
      </w:r>
      <w:r>
        <w:rPr>
          <w:rFonts w:cs="Arial"/>
          <w:color w:val="222222"/>
          <w:sz w:val="28"/>
          <w:szCs w:val="28"/>
          <w:lang w:eastAsia="es-MX"/>
        </w:rPr>
        <w:t xml:space="preserve">los 34 estados que conforman la OCDE </w:t>
      </w:r>
      <w:r w:rsidRPr="00E17F8C">
        <w:rPr>
          <w:rFonts w:cs="Arial"/>
          <w:color w:val="222222"/>
          <w:sz w:val="28"/>
          <w:szCs w:val="28"/>
          <w:lang w:eastAsia="es-MX"/>
        </w:rPr>
        <w:t>(ORGANIZACIÓN PARA LA COOPERACION Y EL DESARROLLO ECONOMICO)</w:t>
      </w:r>
      <w:r>
        <w:rPr>
          <w:rFonts w:cs="Arial"/>
          <w:color w:val="222222"/>
          <w:sz w:val="28"/>
          <w:szCs w:val="28"/>
          <w:lang w:eastAsia="es-MX"/>
        </w:rPr>
        <w:t>.</w:t>
      </w:r>
    </w:p>
    <w:p w14:paraId="06AE5E61" w14:textId="77777777" w:rsidR="00B81218" w:rsidRDefault="00B81218" w:rsidP="00B81218">
      <w:pPr>
        <w:shd w:val="clear" w:color="auto" w:fill="FFFFFF"/>
        <w:spacing w:before="120" w:after="120"/>
        <w:rPr>
          <w:rFonts w:cs="Arial"/>
          <w:color w:val="222222"/>
          <w:sz w:val="28"/>
          <w:szCs w:val="28"/>
          <w:lang w:eastAsia="es-MX"/>
        </w:rPr>
      </w:pPr>
    </w:p>
    <w:p w14:paraId="6A6763B0" w14:textId="77777777" w:rsidR="00B81218" w:rsidRPr="00EF7840" w:rsidRDefault="00B81218" w:rsidP="00B81218">
      <w:pPr>
        <w:shd w:val="clear" w:color="auto" w:fill="FFFFFF"/>
        <w:spacing w:before="120" w:after="120"/>
        <w:rPr>
          <w:rFonts w:cs="Arial"/>
          <w:color w:val="222222"/>
          <w:sz w:val="28"/>
          <w:szCs w:val="28"/>
          <w:lang w:eastAsia="es-MX"/>
        </w:rPr>
      </w:pPr>
      <w:r w:rsidRPr="00EF7840">
        <w:rPr>
          <w:rFonts w:cs="Arial"/>
          <w:color w:val="222222"/>
          <w:sz w:val="28"/>
          <w:szCs w:val="28"/>
          <w:lang w:eastAsia="es-MX"/>
        </w:rPr>
        <w:t>La corrupción no es algo genético, ha crecido y se ha fortal</w:t>
      </w:r>
      <w:r>
        <w:rPr>
          <w:rFonts w:cs="Arial"/>
          <w:color w:val="222222"/>
          <w:sz w:val="28"/>
          <w:szCs w:val="28"/>
          <w:lang w:eastAsia="es-MX"/>
        </w:rPr>
        <w:t>ecido en México alrededor de la complicidad</w:t>
      </w:r>
      <w:r w:rsidRPr="00EF7840">
        <w:rPr>
          <w:rFonts w:cs="Arial"/>
          <w:sz w:val="28"/>
          <w:szCs w:val="28"/>
          <w:lang w:eastAsia="es-MX"/>
        </w:rPr>
        <w:t> </w:t>
      </w:r>
      <w:r w:rsidRPr="00EF7840">
        <w:rPr>
          <w:rFonts w:cs="Arial"/>
          <w:color w:val="222222"/>
          <w:sz w:val="28"/>
          <w:szCs w:val="28"/>
          <w:lang w:eastAsia="es-MX"/>
        </w:rPr>
        <w:t xml:space="preserve">y las amplias redes que se tejen a partir </w:t>
      </w:r>
      <w:r>
        <w:rPr>
          <w:rFonts w:cs="Arial"/>
          <w:color w:val="222222"/>
          <w:sz w:val="28"/>
          <w:szCs w:val="28"/>
          <w:lang w:eastAsia="es-MX"/>
        </w:rPr>
        <w:t xml:space="preserve">de esta </w:t>
      </w:r>
      <w:r w:rsidRPr="00EF7840">
        <w:rPr>
          <w:rFonts w:cs="Arial"/>
          <w:color w:val="222222"/>
          <w:sz w:val="28"/>
          <w:szCs w:val="28"/>
          <w:lang w:eastAsia="es-MX"/>
        </w:rPr>
        <w:t>y</w:t>
      </w:r>
      <w:r>
        <w:rPr>
          <w:rFonts w:cs="Arial"/>
          <w:color w:val="222222"/>
          <w:sz w:val="28"/>
          <w:szCs w:val="28"/>
          <w:lang w:eastAsia="es-MX"/>
        </w:rPr>
        <w:t xml:space="preserve"> a</w:t>
      </w:r>
      <w:r w:rsidRPr="00EF7840">
        <w:rPr>
          <w:rFonts w:cs="Arial"/>
          <w:color w:val="222222"/>
          <w:sz w:val="28"/>
          <w:szCs w:val="28"/>
          <w:lang w:eastAsia="es-MX"/>
        </w:rPr>
        <w:t xml:space="preserve"> la falta de controles sistemáticos que funcionen</w:t>
      </w:r>
      <w:r>
        <w:rPr>
          <w:rFonts w:cs="Arial"/>
          <w:color w:val="222222"/>
          <w:sz w:val="28"/>
          <w:szCs w:val="28"/>
          <w:lang w:eastAsia="es-MX"/>
        </w:rPr>
        <w:t xml:space="preserve"> eficazmente para </w:t>
      </w:r>
      <w:r w:rsidRPr="00EF7840">
        <w:rPr>
          <w:rFonts w:cs="Arial"/>
          <w:color w:val="222222"/>
          <w:sz w:val="28"/>
          <w:szCs w:val="28"/>
          <w:lang w:eastAsia="es-MX"/>
        </w:rPr>
        <w:t xml:space="preserve"> s</w:t>
      </w:r>
      <w:r>
        <w:rPr>
          <w:rFonts w:cs="Arial"/>
          <w:color w:val="222222"/>
          <w:sz w:val="28"/>
          <w:szCs w:val="28"/>
          <w:lang w:eastAsia="es-MX"/>
        </w:rPr>
        <w:t>u prevención, su detección y a la falta de acciones</w:t>
      </w:r>
      <w:r w:rsidRPr="00EF7840">
        <w:rPr>
          <w:rFonts w:cs="Arial"/>
          <w:color w:val="222222"/>
          <w:sz w:val="28"/>
          <w:szCs w:val="28"/>
          <w:lang w:eastAsia="es-MX"/>
        </w:rPr>
        <w:t xml:space="preserve"> efectiva</w:t>
      </w:r>
      <w:r>
        <w:rPr>
          <w:rFonts w:cs="Arial"/>
          <w:color w:val="222222"/>
          <w:sz w:val="28"/>
          <w:szCs w:val="28"/>
          <w:lang w:eastAsia="es-MX"/>
        </w:rPr>
        <w:t>s para corregir los actos de corrupción</w:t>
      </w:r>
      <w:r w:rsidRPr="00EF7840">
        <w:rPr>
          <w:rFonts w:cs="Arial"/>
          <w:color w:val="222222"/>
          <w:sz w:val="28"/>
          <w:szCs w:val="28"/>
          <w:lang w:eastAsia="es-MX"/>
        </w:rPr>
        <w:t xml:space="preserve"> cuando</w:t>
      </w:r>
      <w:r>
        <w:rPr>
          <w:rFonts w:cs="Arial"/>
          <w:color w:val="222222"/>
          <w:sz w:val="28"/>
          <w:szCs w:val="28"/>
          <w:lang w:eastAsia="es-MX"/>
        </w:rPr>
        <w:t xml:space="preserve"> son detectados.</w:t>
      </w:r>
      <w:r w:rsidRPr="00E17F8C">
        <w:rPr>
          <w:rFonts w:cs="Arial"/>
          <w:color w:val="222222"/>
          <w:sz w:val="28"/>
          <w:szCs w:val="28"/>
          <w:lang w:eastAsia="es-MX"/>
        </w:rPr>
        <w:t>, l</w:t>
      </w:r>
      <w:r w:rsidRPr="00EF7840">
        <w:rPr>
          <w:rFonts w:cs="Arial"/>
          <w:color w:val="222222"/>
          <w:sz w:val="28"/>
          <w:szCs w:val="28"/>
          <w:lang w:eastAsia="es-MX"/>
        </w:rPr>
        <w:t>a corrupción ha llegado hasta el punt</w:t>
      </w:r>
      <w:r>
        <w:rPr>
          <w:rFonts w:cs="Arial"/>
          <w:color w:val="222222"/>
          <w:sz w:val="28"/>
          <w:szCs w:val="28"/>
          <w:lang w:eastAsia="es-MX"/>
        </w:rPr>
        <w:t xml:space="preserve">o de volverse </w:t>
      </w:r>
      <w:r w:rsidRPr="00EF7840">
        <w:rPr>
          <w:rFonts w:cs="Arial"/>
          <w:color w:val="222222"/>
          <w:sz w:val="28"/>
          <w:szCs w:val="28"/>
          <w:lang w:eastAsia="es-MX"/>
        </w:rPr>
        <w:t>parte del sistema y desarrollar resistencia a cambios que pudieran limitarla ef</w:t>
      </w:r>
      <w:r>
        <w:rPr>
          <w:rFonts w:cs="Arial"/>
          <w:color w:val="222222"/>
          <w:sz w:val="28"/>
          <w:szCs w:val="28"/>
          <w:lang w:eastAsia="es-MX"/>
        </w:rPr>
        <w:t>ectivamente, lo que nos lleva sistemáticamente a la IMPUNIDAD, al no castigo de los delitos</w:t>
      </w:r>
      <w:r w:rsidRPr="00EF7840">
        <w:rPr>
          <w:rFonts w:cs="Arial"/>
          <w:color w:val="222222"/>
          <w:sz w:val="28"/>
          <w:szCs w:val="28"/>
          <w:lang w:eastAsia="es-MX"/>
        </w:rPr>
        <w:t>, siendo esta impunidad</w:t>
      </w:r>
      <w:r>
        <w:rPr>
          <w:rFonts w:cs="Arial"/>
          <w:color w:val="222222"/>
          <w:sz w:val="28"/>
          <w:szCs w:val="28"/>
          <w:lang w:eastAsia="es-MX"/>
        </w:rPr>
        <w:t xml:space="preserve"> lamentablemente </w:t>
      </w:r>
      <w:r w:rsidRPr="00EF7840">
        <w:rPr>
          <w:rFonts w:cs="Arial"/>
          <w:color w:val="222222"/>
          <w:sz w:val="28"/>
          <w:szCs w:val="28"/>
          <w:lang w:eastAsia="es-MX"/>
        </w:rPr>
        <w:t>el</w:t>
      </w:r>
      <w:r>
        <w:rPr>
          <w:rFonts w:cs="Arial"/>
          <w:color w:val="222222"/>
          <w:sz w:val="28"/>
          <w:szCs w:val="28"/>
          <w:lang w:eastAsia="es-MX"/>
        </w:rPr>
        <w:t xml:space="preserve"> sello</w:t>
      </w:r>
      <w:r w:rsidRPr="00EF7840">
        <w:rPr>
          <w:rFonts w:cs="Arial"/>
          <w:color w:val="222222"/>
          <w:sz w:val="28"/>
          <w:szCs w:val="28"/>
          <w:lang w:eastAsia="es-MX"/>
        </w:rPr>
        <w:t xml:space="preserve"> </w:t>
      </w:r>
      <w:r>
        <w:rPr>
          <w:rFonts w:cs="Arial"/>
          <w:color w:val="222222"/>
          <w:sz w:val="28"/>
          <w:szCs w:val="28"/>
          <w:lang w:eastAsia="es-MX"/>
        </w:rPr>
        <w:t>distintivo de nuestro país</w:t>
      </w:r>
      <w:r w:rsidRPr="00EF7840">
        <w:rPr>
          <w:rFonts w:cs="Arial"/>
          <w:color w:val="222222"/>
          <w:sz w:val="28"/>
          <w:szCs w:val="28"/>
          <w:lang w:eastAsia="es-MX"/>
        </w:rPr>
        <w:t>.</w:t>
      </w:r>
      <w:r w:rsidRPr="00E17F8C">
        <w:rPr>
          <w:rFonts w:cs="Arial"/>
          <w:color w:val="222222"/>
          <w:sz w:val="28"/>
          <w:szCs w:val="28"/>
          <w:lang w:eastAsia="es-MX"/>
        </w:rPr>
        <w:t xml:space="preserve"> </w:t>
      </w:r>
      <w:r w:rsidRPr="00EF7840">
        <w:rPr>
          <w:rFonts w:cs="Arial"/>
          <w:color w:val="222222"/>
          <w:sz w:val="28"/>
          <w:szCs w:val="28"/>
          <w:lang w:eastAsia="es-MX"/>
        </w:rPr>
        <w:t>​</w:t>
      </w:r>
    </w:p>
    <w:p w14:paraId="1B683679" w14:textId="77777777" w:rsidR="00B81218" w:rsidRDefault="00B81218" w:rsidP="00B81218">
      <w:pPr>
        <w:shd w:val="clear" w:color="auto" w:fill="FFFFFF"/>
        <w:spacing w:before="120" w:after="120"/>
        <w:rPr>
          <w:rFonts w:cs="Arial"/>
          <w:color w:val="222222"/>
          <w:sz w:val="28"/>
          <w:szCs w:val="28"/>
          <w:lang w:eastAsia="es-MX"/>
        </w:rPr>
      </w:pPr>
    </w:p>
    <w:p w14:paraId="07FE8A24" w14:textId="77777777" w:rsidR="00222DA0" w:rsidRDefault="00222DA0" w:rsidP="00B81218">
      <w:pPr>
        <w:shd w:val="clear" w:color="auto" w:fill="FFFFFF"/>
        <w:spacing w:before="120" w:after="120"/>
        <w:rPr>
          <w:rFonts w:cs="Arial"/>
          <w:color w:val="222222"/>
          <w:sz w:val="28"/>
          <w:szCs w:val="28"/>
          <w:lang w:eastAsia="es-MX"/>
        </w:rPr>
      </w:pPr>
    </w:p>
    <w:p w14:paraId="4B0633CF" w14:textId="77777777" w:rsidR="00B81218" w:rsidRPr="00EF7840" w:rsidRDefault="00B81218" w:rsidP="00B81218">
      <w:pPr>
        <w:shd w:val="clear" w:color="auto" w:fill="FFFFFF"/>
        <w:spacing w:before="120" w:after="120"/>
        <w:rPr>
          <w:rFonts w:cs="Arial"/>
          <w:color w:val="222222"/>
          <w:sz w:val="28"/>
          <w:szCs w:val="28"/>
          <w:lang w:eastAsia="es-MX"/>
        </w:rPr>
      </w:pPr>
      <w:r w:rsidRPr="00EF7840">
        <w:rPr>
          <w:rFonts w:cs="Arial"/>
          <w:color w:val="222222"/>
          <w:sz w:val="28"/>
          <w:szCs w:val="28"/>
          <w:lang w:eastAsia="es-MX"/>
        </w:rPr>
        <w:t xml:space="preserve">Frases como "el que no tranza no avanza", "Dios, no te pido que me </w:t>
      </w:r>
      <w:proofErr w:type="gramStart"/>
      <w:r w:rsidRPr="00EF7840">
        <w:rPr>
          <w:rFonts w:cs="Arial"/>
          <w:color w:val="222222"/>
          <w:sz w:val="28"/>
          <w:szCs w:val="28"/>
          <w:lang w:eastAsia="es-MX"/>
        </w:rPr>
        <w:t>des</w:t>
      </w:r>
      <w:proofErr w:type="gramEnd"/>
      <w:r w:rsidRPr="00EF7840">
        <w:rPr>
          <w:rFonts w:cs="Arial"/>
          <w:color w:val="222222"/>
          <w:sz w:val="28"/>
          <w:szCs w:val="28"/>
          <w:lang w:eastAsia="es-MX"/>
        </w:rPr>
        <w:t xml:space="preserve"> sino que me pongas donde</w:t>
      </w:r>
      <w:r>
        <w:rPr>
          <w:rFonts w:cs="Arial"/>
          <w:color w:val="222222"/>
          <w:sz w:val="28"/>
          <w:szCs w:val="28"/>
          <w:lang w:eastAsia="es-MX"/>
        </w:rPr>
        <w:t xml:space="preserve"> hay</w:t>
      </w:r>
      <w:r w:rsidRPr="00EF7840">
        <w:rPr>
          <w:rFonts w:cs="Arial"/>
          <w:color w:val="222222"/>
          <w:sz w:val="28"/>
          <w:szCs w:val="28"/>
          <w:lang w:eastAsia="es-MX"/>
        </w:rPr>
        <w:t>" y otras similares son iconos que reflejan cuan arraigada y aceptada es la cultura de la corrupción en México,</w:t>
      </w:r>
      <w:r w:rsidRPr="00E17F8C">
        <w:rPr>
          <w:rFonts w:cs="Arial"/>
          <w:color w:val="222222"/>
          <w:sz w:val="28"/>
          <w:szCs w:val="28"/>
          <w:lang w:eastAsia="es-MX"/>
        </w:rPr>
        <w:t xml:space="preserve"> </w:t>
      </w:r>
      <w:r w:rsidRPr="00EF7840">
        <w:rPr>
          <w:rFonts w:cs="Arial"/>
          <w:color w:val="222222"/>
          <w:sz w:val="28"/>
          <w:szCs w:val="28"/>
          <w:lang w:eastAsia="es-MX"/>
        </w:rPr>
        <w:t>hasta convertirse en una acto inconsciente y cotidiano. En la cotidianidad tenemos como ejemplos las "mordidas" (sobornos) que se suelen ofrecer y pagar a servidores públicos con tal de evitar una multa o acelerar un trámite o lograr algo sin cumplir con los requisitos. En el ámbito laboral es bien sabido que se consiguen más empleos por relaciones o "recomendaciones" que por</w:t>
      </w:r>
      <w:r>
        <w:rPr>
          <w:rFonts w:cs="Arial"/>
          <w:color w:val="222222"/>
          <w:sz w:val="28"/>
          <w:szCs w:val="28"/>
          <w:lang w:eastAsia="es-MX"/>
        </w:rPr>
        <w:t xml:space="preserve"> méritos o capacidad</w:t>
      </w:r>
      <w:r w:rsidRPr="00EF7840">
        <w:rPr>
          <w:rFonts w:cs="Arial"/>
          <w:color w:val="222222"/>
          <w:sz w:val="28"/>
          <w:szCs w:val="28"/>
          <w:lang w:eastAsia="es-MX"/>
        </w:rPr>
        <w:t xml:space="preserve"> para ejercer el puesto buscado.</w:t>
      </w:r>
    </w:p>
    <w:p w14:paraId="47FE76E6" w14:textId="77777777" w:rsidR="00B81218" w:rsidRPr="009B0426" w:rsidRDefault="00B81218" w:rsidP="00B81218">
      <w:pPr>
        <w:shd w:val="clear" w:color="auto" w:fill="FFFFFF"/>
        <w:spacing w:before="120" w:after="120"/>
        <w:rPr>
          <w:rFonts w:cs="Arial"/>
          <w:color w:val="222222"/>
          <w:sz w:val="28"/>
          <w:szCs w:val="28"/>
          <w:lang w:eastAsia="es-MX"/>
        </w:rPr>
      </w:pPr>
      <w:r>
        <w:rPr>
          <w:rFonts w:cs="Arial"/>
          <w:color w:val="222222"/>
          <w:sz w:val="28"/>
          <w:szCs w:val="28"/>
          <w:lang w:eastAsia="es-MX"/>
        </w:rPr>
        <w:t>Lamentablemente aunque somos más los que queremos</w:t>
      </w:r>
      <w:r w:rsidRPr="00EF7840">
        <w:rPr>
          <w:rFonts w:cs="Arial"/>
          <w:color w:val="222222"/>
          <w:sz w:val="28"/>
          <w:szCs w:val="28"/>
          <w:lang w:eastAsia="es-MX"/>
        </w:rPr>
        <w:t xml:space="preserve"> combatir la corrupción, es muy difícil acabar del to</w:t>
      </w:r>
      <w:r>
        <w:rPr>
          <w:rFonts w:cs="Arial"/>
          <w:color w:val="222222"/>
          <w:sz w:val="28"/>
          <w:szCs w:val="28"/>
          <w:lang w:eastAsia="es-MX"/>
        </w:rPr>
        <w:t>do con ella, ya que las instituciones y servidores públicos con los que deberíamos de “contar” para que esto no suceda, son los primero</w:t>
      </w:r>
      <w:r w:rsidRPr="00EF7840">
        <w:rPr>
          <w:rFonts w:cs="Arial"/>
          <w:color w:val="222222"/>
          <w:sz w:val="28"/>
          <w:szCs w:val="28"/>
          <w:lang w:eastAsia="es-MX"/>
        </w:rPr>
        <w:t xml:space="preserve">s que nos afectan en muchos casos, y es claro que no se denunciarán y castigarán </w:t>
      </w:r>
      <w:r>
        <w:rPr>
          <w:rFonts w:cs="Arial"/>
          <w:color w:val="222222"/>
          <w:sz w:val="28"/>
          <w:szCs w:val="28"/>
          <w:lang w:eastAsia="es-MX"/>
        </w:rPr>
        <w:t>a sí mismos;</w:t>
      </w:r>
      <w:r w:rsidRPr="00EF7840">
        <w:rPr>
          <w:rFonts w:cs="Arial"/>
          <w:color w:val="222222"/>
          <w:sz w:val="28"/>
          <w:szCs w:val="28"/>
          <w:lang w:eastAsia="es-MX"/>
        </w:rPr>
        <w:t> </w:t>
      </w:r>
      <w:r w:rsidRPr="009B0426">
        <w:rPr>
          <w:rFonts w:cs="Arial"/>
          <w:bCs/>
          <w:color w:val="222222"/>
          <w:sz w:val="28"/>
          <w:szCs w:val="28"/>
          <w:lang w:eastAsia="es-MX"/>
        </w:rPr>
        <w:t>lo que nos lleva a concluir que en México es aún mayor que el problema de la corrupción, la impunidad, y esto es precisamente lo que marca la diferencia con otras naciones</w:t>
      </w:r>
      <w:r w:rsidRPr="009B0426">
        <w:rPr>
          <w:rFonts w:cs="Arial"/>
          <w:color w:val="222222"/>
          <w:sz w:val="28"/>
          <w:szCs w:val="28"/>
          <w:lang w:eastAsia="es-MX"/>
        </w:rPr>
        <w:t>. ​</w:t>
      </w:r>
    </w:p>
    <w:p w14:paraId="08242236" w14:textId="77777777" w:rsidR="00B81218" w:rsidRDefault="00B81218" w:rsidP="00B81218">
      <w:pPr>
        <w:shd w:val="clear" w:color="auto" w:fill="FFFFFF"/>
        <w:spacing w:before="120" w:after="120"/>
        <w:rPr>
          <w:rFonts w:cs="Arial"/>
          <w:color w:val="222222"/>
          <w:sz w:val="28"/>
          <w:szCs w:val="28"/>
          <w:lang w:eastAsia="es-MX"/>
        </w:rPr>
      </w:pPr>
      <w:r>
        <w:rPr>
          <w:rFonts w:cs="Arial"/>
          <w:color w:val="222222"/>
          <w:sz w:val="28"/>
          <w:szCs w:val="28"/>
          <w:lang w:eastAsia="es-MX"/>
        </w:rPr>
        <w:t>La intención por nuestra parte con la presente iniciativa es precisamente el contribuir a acabar con la impunidad, acabar con la práctica de dilatar los procesos judiciales por actos de corrupción cometidos por servidores públicos con la finalidad de que dichos delitos prescriban y poder así evadir la ley.</w:t>
      </w:r>
    </w:p>
    <w:p w14:paraId="6D411E1F" w14:textId="77777777" w:rsidR="00B81218" w:rsidRDefault="00B81218" w:rsidP="00B81218">
      <w:pPr>
        <w:shd w:val="clear" w:color="auto" w:fill="FFFFFF"/>
        <w:spacing w:before="120" w:after="120"/>
        <w:rPr>
          <w:rFonts w:cs="Arial"/>
          <w:color w:val="222222"/>
          <w:sz w:val="28"/>
          <w:szCs w:val="28"/>
          <w:lang w:eastAsia="es-MX"/>
        </w:rPr>
      </w:pPr>
      <w:r>
        <w:rPr>
          <w:rFonts w:cs="Arial"/>
          <w:color w:val="222222"/>
          <w:sz w:val="28"/>
          <w:szCs w:val="28"/>
          <w:lang w:eastAsia="es-MX"/>
        </w:rPr>
        <w:t>La prescripción es una figura jurídica contenida en el código penal, que hace que por el solo paso del tiempo un delito ya no sea perseguible y por lo tanto castigable, atando así las manos de las instancias jurisdiccionales, dejando en abandono a las víctimas y sus derechos de reparación del daño o indemnización.</w:t>
      </w:r>
    </w:p>
    <w:p w14:paraId="762D876A" w14:textId="77777777" w:rsidR="00B81218" w:rsidRDefault="00B81218" w:rsidP="00B81218">
      <w:pPr>
        <w:shd w:val="clear" w:color="auto" w:fill="FFFFFF"/>
        <w:spacing w:before="120" w:after="120"/>
        <w:rPr>
          <w:rFonts w:cs="Arial"/>
          <w:color w:val="222222"/>
          <w:sz w:val="28"/>
          <w:szCs w:val="28"/>
          <w:lang w:eastAsia="es-MX"/>
        </w:rPr>
      </w:pPr>
      <w:r>
        <w:rPr>
          <w:rFonts w:cs="Arial"/>
          <w:color w:val="222222"/>
          <w:sz w:val="28"/>
          <w:szCs w:val="28"/>
          <w:lang w:eastAsia="es-MX"/>
        </w:rPr>
        <w:t xml:space="preserve">Es importante señalar, que esto de ninguna manera implica que el servidor público sea culpable por el solo hecho de ser denunciado, no se deja en estado de indefensión al imputado, ya que en todo momento se le respetara su derecho a un debido proceso, teniendo la posibilidad de demostrar su inocencia ante la autoridad jurisdiccional correspondiente.  </w:t>
      </w:r>
    </w:p>
    <w:p w14:paraId="4BB0ECF6" w14:textId="77777777" w:rsidR="00B81218" w:rsidRDefault="00B81218" w:rsidP="00B81218">
      <w:pPr>
        <w:shd w:val="clear" w:color="auto" w:fill="FFFFFF"/>
        <w:spacing w:before="120" w:after="120"/>
        <w:rPr>
          <w:rFonts w:cs="Arial"/>
          <w:color w:val="222222"/>
          <w:sz w:val="28"/>
          <w:szCs w:val="28"/>
          <w:lang w:eastAsia="es-MX"/>
        </w:rPr>
      </w:pPr>
    </w:p>
    <w:p w14:paraId="5D7F7228" w14:textId="77777777" w:rsidR="00B81218" w:rsidRPr="00EF7840" w:rsidRDefault="00B81218" w:rsidP="00B81218">
      <w:pPr>
        <w:shd w:val="clear" w:color="auto" w:fill="FFFFFF"/>
        <w:spacing w:before="120" w:after="120"/>
        <w:rPr>
          <w:rFonts w:cs="Arial"/>
          <w:color w:val="222222"/>
          <w:sz w:val="28"/>
          <w:szCs w:val="28"/>
          <w:lang w:eastAsia="es-MX"/>
        </w:rPr>
      </w:pPr>
      <w:r>
        <w:rPr>
          <w:rFonts w:cs="Arial"/>
          <w:color w:val="222222"/>
          <w:sz w:val="28"/>
          <w:szCs w:val="28"/>
          <w:lang w:eastAsia="es-MX"/>
        </w:rPr>
        <w:lastRenderedPageBreak/>
        <w:t xml:space="preserve">Por otro </w:t>
      </w:r>
      <w:proofErr w:type="gramStart"/>
      <w:r>
        <w:rPr>
          <w:rFonts w:cs="Arial"/>
          <w:color w:val="222222"/>
          <w:sz w:val="28"/>
          <w:szCs w:val="28"/>
          <w:lang w:eastAsia="es-MX"/>
        </w:rPr>
        <w:t>lado</w:t>
      </w:r>
      <w:proofErr w:type="gramEnd"/>
      <w:r>
        <w:rPr>
          <w:rFonts w:cs="Arial"/>
          <w:color w:val="222222"/>
          <w:sz w:val="28"/>
          <w:szCs w:val="28"/>
          <w:lang w:eastAsia="es-MX"/>
        </w:rPr>
        <w:t xml:space="preserve"> es importante mencionar que los Estados cuentan con la autonomía que les permite calificar sus propios delitos dentro de su circunscripción territorial.</w:t>
      </w:r>
    </w:p>
    <w:p w14:paraId="7D4B4BBC" w14:textId="77777777" w:rsidR="00B81218" w:rsidRDefault="00B81218" w:rsidP="00B81218">
      <w:pPr>
        <w:spacing w:after="160" w:line="259" w:lineRule="auto"/>
        <w:rPr>
          <w:rFonts w:cs="Arial"/>
          <w:color w:val="222222"/>
          <w:sz w:val="28"/>
          <w:szCs w:val="28"/>
          <w:lang w:eastAsia="es-MX"/>
        </w:rPr>
      </w:pPr>
    </w:p>
    <w:p w14:paraId="4CA55804" w14:textId="77777777" w:rsidR="00B81218" w:rsidRDefault="00B81218" w:rsidP="00B81218">
      <w:pPr>
        <w:spacing w:after="160" w:line="259" w:lineRule="auto"/>
        <w:rPr>
          <w:rFonts w:eastAsiaTheme="minorHAnsi" w:cs="Arial"/>
          <w:b/>
          <w:bCs/>
          <w:sz w:val="28"/>
          <w:szCs w:val="28"/>
          <w:lang w:eastAsia="en-US"/>
        </w:rPr>
      </w:pPr>
    </w:p>
    <w:p w14:paraId="7E2E80DE" w14:textId="77777777" w:rsidR="00B81218" w:rsidRPr="00092C8B" w:rsidRDefault="00B81218" w:rsidP="00B81218">
      <w:pPr>
        <w:spacing w:after="160" w:line="259" w:lineRule="auto"/>
        <w:rPr>
          <w:rFonts w:eastAsiaTheme="minorHAnsi" w:cs="Arial"/>
          <w:b/>
          <w:bCs/>
          <w:sz w:val="28"/>
          <w:szCs w:val="28"/>
          <w:lang w:eastAsia="en-US"/>
        </w:rPr>
      </w:pPr>
      <w:r w:rsidRPr="00A47A24">
        <w:rPr>
          <w:rFonts w:eastAsiaTheme="minorHAnsi" w:cs="Arial"/>
          <w:bCs/>
          <w:sz w:val="28"/>
          <w:szCs w:val="28"/>
          <w:lang w:eastAsia="en-US"/>
        </w:rPr>
        <w:t xml:space="preserve">Compañeras y compañeros Diputados, ningún delito se debe dejar de investigar y perseguir solo por el simple paso del tiempo, mucho menos aquellos cometidos por servidores públicos que se supone deben velar por los intereses de los ciudadanos. Les hago un llamado a sumar esfuerzos para combatir </w:t>
      </w:r>
      <w:r w:rsidRPr="00E17F8C">
        <w:rPr>
          <w:rFonts w:eastAsiaTheme="minorHAnsi" w:cs="Arial"/>
          <w:sz w:val="28"/>
          <w:szCs w:val="28"/>
          <w:lang w:eastAsia="en-US"/>
        </w:rPr>
        <w:t>el fenómeno de la c</w:t>
      </w:r>
      <w:r>
        <w:rPr>
          <w:rFonts w:eastAsiaTheme="minorHAnsi" w:cs="Arial"/>
          <w:sz w:val="28"/>
          <w:szCs w:val="28"/>
          <w:lang w:eastAsia="en-US"/>
        </w:rPr>
        <w:t xml:space="preserve">orrupción que tanto nos flagela </w:t>
      </w:r>
      <w:proofErr w:type="gramStart"/>
      <w:r>
        <w:rPr>
          <w:rFonts w:eastAsiaTheme="minorHAnsi" w:cs="Arial"/>
          <w:sz w:val="28"/>
          <w:szCs w:val="28"/>
          <w:lang w:eastAsia="en-US"/>
        </w:rPr>
        <w:t>y</w:t>
      </w:r>
      <w:r w:rsidRPr="00E17F8C">
        <w:rPr>
          <w:rFonts w:eastAsiaTheme="minorHAnsi" w:cs="Arial"/>
          <w:sz w:val="28"/>
          <w:szCs w:val="28"/>
          <w:lang w:eastAsia="en-US"/>
        </w:rPr>
        <w:t xml:space="preserve"> </w:t>
      </w:r>
      <w:r>
        <w:rPr>
          <w:rFonts w:eastAsiaTheme="minorHAnsi" w:cs="Arial"/>
          <w:sz w:val="28"/>
          <w:szCs w:val="28"/>
          <w:lang w:eastAsia="en-US"/>
        </w:rPr>
        <w:t xml:space="preserve"> evitar</w:t>
      </w:r>
      <w:proofErr w:type="gramEnd"/>
      <w:r>
        <w:rPr>
          <w:rFonts w:eastAsiaTheme="minorHAnsi" w:cs="Arial"/>
          <w:sz w:val="28"/>
          <w:szCs w:val="28"/>
          <w:lang w:eastAsia="en-US"/>
        </w:rPr>
        <w:t xml:space="preserve"> la impunidad que n</w:t>
      </w:r>
      <w:r w:rsidRPr="00E17F8C">
        <w:rPr>
          <w:rFonts w:eastAsiaTheme="minorHAnsi" w:cs="Arial"/>
          <w:sz w:val="28"/>
          <w:szCs w:val="28"/>
          <w:lang w:eastAsia="en-US"/>
        </w:rPr>
        <w:t>os convulsiona como sociedad</w:t>
      </w:r>
      <w:r>
        <w:rPr>
          <w:rFonts w:eastAsiaTheme="minorHAnsi" w:cs="Arial"/>
          <w:sz w:val="28"/>
          <w:szCs w:val="28"/>
          <w:lang w:eastAsia="en-US"/>
        </w:rPr>
        <w:t>.</w:t>
      </w:r>
    </w:p>
    <w:p w14:paraId="5912C8AC" w14:textId="77777777" w:rsidR="00B81218" w:rsidRPr="00EF7840" w:rsidRDefault="00B81218" w:rsidP="00B81218">
      <w:pPr>
        <w:tabs>
          <w:tab w:val="left" w:pos="1296"/>
        </w:tabs>
        <w:spacing w:after="160"/>
        <w:rPr>
          <w:rFonts w:eastAsiaTheme="minorHAnsi" w:cs="Arial"/>
          <w:sz w:val="28"/>
          <w:szCs w:val="28"/>
          <w:lang w:eastAsia="en-US"/>
        </w:rPr>
      </w:pPr>
    </w:p>
    <w:p w14:paraId="40A94A6C" w14:textId="77777777" w:rsidR="00B81218" w:rsidRPr="00691422" w:rsidRDefault="00B81218" w:rsidP="00B81218">
      <w:pPr>
        <w:spacing w:after="160" w:line="259" w:lineRule="auto"/>
        <w:rPr>
          <w:rFonts w:eastAsiaTheme="minorHAnsi" w:cs="Arial"/>
          <w:b/>
          <w:bCs/>
          <w:sz w:val="28"/>
          <w:szCs w:val="28"/>
          <w:lang w:eastAsia="en-US"/>
        </w:rPr>
      </w:pPr>
      <w:r w:rsidRPr="00E17F8C">
        <w:rPr>
          <w:rFonts w:eastAsiaTheme="minorHAnsi" w:cs="Arial"/>
          <w:sz w:val="28"/>
          <w:szCs w:val="28"/>
          <w:lang w:eastAsia="en-US"/>
        </w:rPr>
        <w:t>Da</w:t>
      </w:r>
      <w:r>
        <w:rPr>
          <w:rFonts w:eastAsiaTheme="minorHAnsi" w:cs="Arial"/>
          <w:sz w:val="28"/>
          <w:szCs w:val="28"/>
          <w:lang w:eastAsia="en-US"/>
        </w:rPr>
        <w:t xml:space="preserve">do lo anterior, y en atención a lo </w:t>
      </w:r>
      <w:r w:rsidRPr="00E17F8C">
        <w:rPr>
          <w:rFonts w:eastAsiaTheme="minorHAnsi" w:cs="Arial"/>
          <w:sz w:val="28"/>
          <w:szCs w:val="28"/>
          <w:lang w:eastAsia="en-US"/>
        </w:rPr>
        <w:t xml:space="preserve">que el </w:t>
      </w:r>
      <w:r w:rsidRPr="00691422">
        <w:rPr>
          <w:rFonts w:eastAsiaTheme="minorHAnsi" w:cs="Arial"/>
          <w:bCs/>
          <w:sz w:val="28"/>
          <w:szCs w:val="28"/>
          <w:lang w:eastAsia="en-US"/>
        </w:rPr>
        <w:t>Artículo 159 de nuestra constitución expresamente establece en referencia a quienes serán considerados servidores públicos y a las responsabilidades de las cuales serán sujetos por hechos vinculados a faltas administrativas graves o hechos de corrupción,</w:t>
      </w:r>
      <w:r>
        <w:rPr>
          <w:rFonts w:eastAsia="Calibri" w:cs="Arial"/>
          <w:color w:val="000000"/>
          <w:sz w:val="28"/>
          <w:szCs w:val="28"/>
        </w:rPr>
        <w:t xml:space="preserve"> es que</w:t>
      </w:r>
      <w:r w:rsidRPr="00E17F8C">
        <w:rPr>
          <w:rFonts w:cs="Arial"/>
          <w:color w:val="000000"/>
          <w:sz w:val="28"/>
          <w:szCs w:val="28"/>
        </w:rPr>
        <w:t xml:space="preserve"> someto a consideración de este Honorable Pleno del Congreso del Estado, para su revisión, análisis y, en su caso, aprobación, la siguiente iniciativa de:</w:t>
      </w:r>
    </w:p>
    <w:p w14:paraId="3998E634" w14:textId="77777777" w:rsidR="00B81218" w:rsidRPr="00E17F8C" w:rsidRDefault="00B81218" w:rsidP="00B81218">
      <w:pPr>
        <w:jc w:val="center"/>
        <w:rPr>
          <w:rFonts w:cs="Arial"/>
          <w:b/>
          <w:sz w:val="28"/>
          <w:szCs w:val="28"/>
        </w:rPr>
      </w:pPr>
    </w:p>
    <w:p w14:paraId="39C431FB" w14:textId="77777777" w:rsidR="00B81218" w:rsidRPr="00E17F8C" w:rsidRDefault="00B81218" w:rsidP="00B81218">
      <w:pPr>
        <w:jc w:val="center"/>
        <w:rPr>
          <w:rFonts w:cs="Arial"/>
          <w:b/>
          <w:sz w:val="28"/>
          <w:szCs w:val="28"/>
        </w:rPr>
      </w:pPr>
    </w:p>
    <w:p w14:paraId="36BE42E6" w14:textId="77777777" w:rsidR="00B81218" w:rsidRPr="00E17F8C" w:rsidRDefault="00B81218" w:rsidP="00B81218">
      <w:pPr>
        <w:jc w:val="center"/>
        <w:rPr>
          <w:rFonts w:cs="Arial"/>
          <w:b/>
          <w:sz w:val="28"/>
          <w:szCs w:val="28"/>
        </w:rPr>
      </w:pPr>
    </w:p>
    <w:p w14:paraId="3C194DCB" w14:textId="77777777" w:rsidR="00B81218" w:rsidRDefault="00B81218" w:rsidP="00B81218">
      <w:pPr>
        <w:jc w:val="center"/>
        <w:rPr>
          <w:rFonts w:cs="Arial"/>
          <w:b/>
          <w:sz w:val="28"/>
          <w:szCs w:val="28"/>
        </w:rPr>
      </w:pPr>
      <w:r w:rsidRPr="00E17F8C">
        <w:rPr>
          <w:rFonts w:cs="Arial"/>
          <w:b/>
          <w:sz w:val="28"/>
          <w:szCs w:val="28"/>
        </w:rPr>
        <w:t>DECRETO</w:t>
      </w:r>
      <w:r>
        <w:rPr>
          <w:rFonts w:cs="Arial"/>
          <w:b/>
          <w:sz w:val="28"/>
          <w:szCs w:val="28"/>
        </w:rPr>
        <w:t>:</w:t>
      </w:r>
    </w:p>
    <w:p w14:paraId="31CA2F3A" w14:textId="77777777" w:rsidR="00B81218" w:rsidRDefault="00B81218" w:rsidP="00B81218">
      <w:pPr>
        <w:jc w:val="center"/>
        <w:rPr>
          <w:rFonts w:cs="Arial"/>
          <w:b/>
          <w:sz w:val="28"/>
          <w:szCs w:val="28"/>
        </w:rPr>
      </w:pPr>
    </w:p>
    <w:p w14:paraId="34828CAD" w14:textId="77777777" w:rsidR="00B81218" w:rsidRDefault="00B81218" w:rsidP="00B81218">
      <w:pPr>
        <w:jc w:val="center"/>
        <w:rPr>
          <w:rFonts w:cs="Arial"/>
          <w:b/>
          <w:sz w:val="28"/>
          <w:szCs w:val="28"/>
        </w:rPr>
      </w:pPr>
    </w:p>
    <w:p w14:paraId="0F5BA311" w14:textId="77777777" w:rsidR="00B81218" w:rsidRPr="00E17F8C" w:rsidRDefault="00B81218" w:rsidP="00B81218">
      <w:pPr>
        <w:jc w:val="center"/>
        <w:rPr>
          <w:rFonts w:cs="Arial"/>
          <w:b/>
          <w:sz w:val="28"/>
          <w:szCs w:val="28"/>
        </w:rPr>
      </w:pPr>
    </w:p>
    <w:p w14:paraId="498B6AF6" w14:textId="77777777" w:rsidR="00B81218" w:rsidRPr="00E17F8C" w:rsidRDefault="00B81218" w:rsidP="00B81218">
      <w:pPr>
        <w:jc w:val="center"/>
        <w:rPr>
          <w:rFonts w:cs="Arial"/>
          <w:b/>
          <w:sz w:val="28"/>
          <w:szCs w:val="28"/>
        </w:rPr>
      </w:pPr>
    </w:p>
    <w:p w14:paraId="04934A85" w14:textId="77777777" w:rsidR="00B81218" w:rsidRDefault="00B81218" w:rsidP="00B81218">
      <w:pPr>
        <w:rPr>
          <w:rFonts w:cs="Arial"/>
          <w:b/>
          <w:sz w:val="28"/>
          <w:szCs w:val="28"/>
        </w:rPr>
      </w:pPr>
      <w:r w:rsidRPr="00E17F8C">
        <w:rPr>
          <w:rFonts w:cs="Arial"/>
          <w:b/>
          <w:sz w:val="28"/>
          <w:szCs w:val="28"/>
        </w:rPr>
        <w:t xml:space="preserve">ARTÍCULO UNICO.-  SE  </w:t>
      </w:r>
      <w:r>
        <w:rPr>
          <w:rFonts w:cs="Arial"/>
          <w:b/>
          <w:bCs/>
          <w:color w:val="000000"/>
          <w:sz w:val="28"/>
          <w:szCs w:val="28"/>
        </w:rPr>
        <w:t>ADICIONA UN ARTÍCULO 174-B</w:t>
      </w:r>
      <w:r w:rsidRPr="00E17F8C">
        <w:rPr>
          <w:rFonts w:cs="Arial"/>
          <w:b/>
          <w:sz w:val="28"/>
          <w:szCs w:val="28"/>
        </w:rPr>
        <w:t xml:space="preserve"> A LA CONSTITUCIÓN POLÍTICA DEL ESTADO DE COAHUILA DE ZARAGOZA, Y</w:t>
      </w:r>
      <w:r w:rsidRPr="00E17F8C">
        <w:rPr>
          <w:rFonts w:cs="Arial"/>
          <w:b/>
          <w:color w:val="000000"/>
          <w:sz w:val="28"/>
          <w:szCs w:val="28"/>
        </w:rPr>
        <w:t xml:space="preserve"> ASÍ MISMO, SE ADICIONA UNA FRACCIÓN VII AL INCISO A,   DEL ARTÍCULO 175; SE ADICIONA UN PÁRRAFO </w:t>
      </w:r>
      <w:r>
        <w:rPr>
          <w:rFonts w:cs="Arial"/>
          <w:b/>
          <w:color w:val="000000"/>
          <w:sz w:val="28"/>
          <w:szCs w:val="28"/>
        </w:rPr>
        <w:t>TERCERO</w:t>
      </w:r>
      <w:r w:rsidRPr="00E17F8C">
        <w:rPr>
          <w:rFonts w:cs="Arial"/>
          <w:b/>
          <w:color w:val="000000"/>
          <w:sz w:val="28"/>
          <w:szCs w:val="28"/>
        </w:rPr>
        <w:t xml:space="preserve"> AL ARTÍCULO  176, Y SE ADICIONA UN PÁRRAFO SÉPTIMO AL ARTÍCULO 17</w:t>
      </w:r>
      <w:r>
        <w:rPr>
          <w:rFonts w:cs="Arial"/>
          <w:b/>
          <w:color w:val="000000"/>
          <w:sz w:val="28"/>
          <w:szCs w:val="28"/>
        </w:rPr>
        <w:t>7, DEL CÓDIGO PENAL DE COAHUILA</w:t>
      </w:r>
      <w:r w:rsidRPr="00E17F8C">
        <w:rPr>
          <w:rFonts w:cs="Arial"/>
          <w:b/>
          <w:color w:val="000000"/>
          <w:sz w:val="28"/>
          <w:szCs w:val="28"/>
        </w:rPr>
        <w:t xml:space="preserve"> PARA QUE </w:t>
      </w:r>
      <w:r w:rsidRPr="00E17F8C">
        <w:rPr>
          <w:rFonts w:cs="Arial"/>
          <w:b/>
          <w:color w:val="000000"/>
          <w:sz w:val="28"/>
          <w:szCs w:val="28"/>
        </w:rPr>
        <w:lastRenderedPageBreak/>
        <w:t>EXPRESAMENTE SE D</w:t>
      </w:r>
      <w:r>
        <w:rPr>
          <w:rFonts w:cs="Arial"/>
          <w:b/>
          <w:color w:val="000000"/>
          <w:sz w:val="28"/>
          <w:szCs w:val="28"/>
        </w:rPr>
        <w:t>ISPONGA EN DICHOS ORDENAMIENTOS</w:t>
      </w:r>
      <w:r w:rsidRPr="00E17F8C">
        <w:rPr>
          <w:rFonts w:cs="Arial"/>
          <w:b/>
          <w:color w:val="000000"/>
          <w:sz w:val="28"/>
          <w:szCs w:val="28"/>
        </w:rPr>
        <w:t xml:space="preserve"> QUE </w:t>
      </w:r>
      <w:r w:rsidRPr="00E17F8C">
        <w:rPr>
          <w:rFonts w:cs="Arial"/>
          <w:b/>
          <w:sz w:val="28"/>
          <w:szCs w:val="28"/>
        </w:rPr>
        <w:t>LA ACCIÓN PENAL Y SU SANCIÓN EN TRATÁNDOSE DE DELITOS COMETIDOS POR SERVIDORES PÚBLICOS DEL ESTADO DE COAHUILA, SERÁN IMPRESCRIPTIBLES, PARA QUEDAR COMO SIGUE:</w:t>
      </w:r>
    </w:p>
    <w:p w14:paraId="219E7A0E" w14:textId="77777777" w:rsidR="00B81218" w:rsidRPr="00E17F8C" w:rsidRDefault="00B81218" w:rsidP="00B81218">
      <w:pPr>
        <w:rPr>
          <w:rFonts w:cs="Arial"/>
          <w:b/>
          <w:sz w:val="28"/>
          <w:szCs w:val="28"/>
        </w:rPr>
      </w:pPr>
    </w:p>
    <w:p w14:paraId="57BD253B" w14:textId="77777777" w:rsidR="00B81218" w:rsidRPr="00E17F8C" w:rsidRDefault="00B81218" w:rsidP="00B81218">
      <w:pPr>
        <w:rPr>
          <w:rFonts w:cs="Arial"/>
          <w:b/>
          <w:sz w:val="28"/>
          <w:szCs w:val="28"/>
        </w:rPr>
      </w:pPr>
    </w:p>
    <w:p w14:paraId="0E4A207A" w14:textId="77777777" w:rsidR="00B81218" w:rsidRPr="00E17F8C" w:rsidRDefault="00B81218" w:rsidP="00B81218">
      <w:pPr>
        <w:rPr>
          <w:rFonts w:cs="Arial"/>
          <w:b/>
          <w:sz w:val="28"/>
          <w:szCs w:val="28"/>
        </w:rPr>
      </w:pPr>
      <w:r w:rsidRPr="00E17F8C">
        <w:rPr>
          <w:rFonts w:cs="Arial"/>
          <w:b/>
          <w:sz w:val="28"/>
          <w:szCs w:val="28"/>
        </w:rPr>
        <w:t xml:space="preserve">Artículo 174-B. (CONSTITUCIONAL). La acción penal y su sanción en tratándose de delitos cometidos por Servidores Públicos del Estado de Coahuila, serán imprescriptibles. </w:t>
      </w:r>
    </w:p>
    <w:p w14:paraId="4CCCAC34" w14:textId="77777777" w:rsidR="00B81218" w:rsidRPr="00E17F8C" w:rsidRDefault="00B81218" w:rsidP="00B81218">
      <w:pPr>
        <w:rPr>
          <w:rFonts w:cs="Arial"/>
          <w:b/>
          <w:sz w:val="28"/>
          <w:szCs w:val="28"/>
        </w:rPr>
      </w:pPr>
    </w:p>
    <w:p w14:paraId="62F73675" w14:textId="77777777" w:rsidR="00B81218" w:rsidRPr="00E17F8C" w:rsidRDefault="00B81218" w:rsidP="00B81218">
      <w:pPr>
        <w:rPr>
          <w:rFonts w:cs="Arial"/>
          <w:b/>
          <w:sz w:val="28"/>
          <w:szCs w:val="28"/>
        </w:rPr>
      </w:pPr>
    </w:p>
    <w:p w14:paraId="40F1121A" w14:textId="77777777" w:rsidR="00B81218" w:rsidRPr="00E17F8C" w:rsidRDefault="00B81218" w:rsidP="00B81218">
      <w:pPr>
        <w:rPr>
          <w:rFonts w:cs="Arial"/>
          <w:b/>
          <w:sz w:val="28"/>
          <w:szCs w:val="28"/>
        </w:rPr>
      </w:pPr>
      <w:r w:rsidRPr="00E17F8C">
        <w:rPr>
          <w:rFonts w:cs="Arial"/>
          <w:b/>
          <w:sz w:val="28"/>
          <w:szCs w:val="28"/>
        </w:rPr>
        <w:t>(CODIGO PENAL DE COAHUILA)</w:t>
      </w:r>
    </w:p>
    <w:p w14:paraId="7B5042FD" w14:textId="77777777" w:rsidR="00B81218" w:rsidRPr="00E17F8C" w:rsidRDefault="00B81218" w:rsidP="00B81218">
      <w:pPr>
        <w:rPr>
          <w:rFonts w:cs="Arial"/>
          <w:b/>
          <w:sz w:val="28"/>
          <w:szCs w:val="28"/>
        </w:rPr>
      </w:pPr>
    </w:p>
    <w:p w14:paraId="5126D20E" w14:textId="77777777" w:rsidR="00B81218" w:rsidRPr="00EF7840" w:rsidRDefault="00B81218" w:rsidP="00B81218">
      <w:pPr>
        <w:spacing w:after="160"/>
        <w:outlineLvl w:val="0"/>
        <w:rPr>
          <w:rFonts w:eastAsiaTheme="minorHAnsi" w:cs="Arial"/>
          <w:b/>
          <w:sz w:val="28"/>
          <w:szCs w:val="28"/>
          <w:lang w:eastAsia="en-US"/>
        </w:rPr>
      </w:pPr>
      <w:r w:rsidRPr="00EF7840">
        <w:rPr>
          <w:rFonts w:eastAsiaTheme="minorHAnsi" w:cs="Arial"/>
          <w:b/>
          <w:sz w:val="28"/>
          <w:szCs w:val="28"/>
          <w:lang w:eastAsia="en-US"/>
        </w:rPr>
        <w:t>Artículo 175 (Efectos de la prescripción)</w:t>
      </w:r>
    </w:p>
    <w:p w14:paraId="59553D86" w14:textId="77777777" w:rsidR="00B81218" w:rsidRPr="00EF7840"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362620BC" w14:textId="77777777" w:rsidR="00B81218" w:rsidRPr="00EF7840"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r w:rsidRPr="00EF7840">
        <w:rPr>
          <w:rFonts w:eastAsiaTheme="minorHAnsi" w:cs="Arial"/>
          <w:sz w:val="28"/>
          <w:szCs w:val="28"/>
          <w:lang w:eastAsia="en-US"/>
        </w:rPr>
        <w:t xml:space="preserve"> </w:t>
      </w:r>
    </w:p>
    <w:p w14:paraId="6FC2AB14" w14:textId="77777777" w:rsidR="00B81218" w:rsidRPr="00E17F8C"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1A2A15DB" w14:textId="77777777" w:rsidR="00B81218" w:rsidRPr="00EF7840"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5B952223" w14:textId="77777777" w:rsidR="00B81218" w:rsidRPr="00EF7840" w:rsidRDefault="00B81218" w:rsidP="00B81218">
      <w:pPr>
        <w:spacing w:after="160"/>
        <w:rPr>
          <w:rFonts w:eastAsiaTheme="minorHAnsi" w:cs="Arial"/>
          <w:sz w:val="28"/>
          <w:szCs w:val="28"/>
          <w:lang w:eastAsia="en-US"/>
        </w:rPr>
      </w:pPr>
    </w:p>
    <w:p w14:paraId="034B7FAC" w14:textId="77777777" w:rsidR="00B81218" w:rsidRPr="00EF7840" w:rsidRDefault="00B81218" w:rsidP="00B81218">
      <w:pPr>
        <w:spacing w:after="160"/>
        <w:ind w:left="454" w:hanging="454"/>
        <w:rPr>
          <w:rFonts w:eastAsiaTheme="minorHAnsi" w:cs="Arial"/>
          <w:sz w:val="28"/>
          <w:szCs w:val="28"/>
          <w:lang w:eastAsia="en-US"/>
        </w:rPr>
      </w:pPr>
      <w:r w:rsidRPr="00EF7840">
        <w:rPr>
          <w:rFonts w:eastAsiaTheme="minorHAnsi" w:cs="Arial"/>
          <w:b/>
          <w:sz w:val="28"/>
          <w:szCs w:val="28"/>
          <w:lang w:eastAsia="en-US"/>
        </w:rPr>
        <w:t>A.</w:t>
      </w:r>
      <w:r w:rsidRPr="00EF7840">
        <w:rPr>
          <w:rFonts w:eastAsiaTheme="minorHAnsi" w:cs="Arial"/>
          <w:b/>
          <w:sz w:val="28"/>
          <w:szCs w:val="28"/>
          <w:lang w:eastAsia="en-US"/>
        </w:rPr>
        <w:tab/>
      </w:r>
      <w:r w:rsidRPr="00EF7840">
        <w:rPr>
          <w:rFonts w:eastAsiaTheme="minorHAnsi" w:cs="Arial"/>
          <w:sz w:val="28"/>
          <w:szCs w:val="28"/>
          <w:lang w:eastAsia="en-US"/>
        </w:rPr>
        <w:t>(Términos para la prescripción de la acción penal)</w:t>
      </w:r>
    </w:p>
    <w:p w14:paraId="026D8CA1" w14:textId="77777777" w:rsidR="00B81218" w:rsidRPr="00EF7840" w:rsidRDefault="00B81218" w:rsidP="00B81218">
      <w:pPr>
        <w:spacing w:after="160"/>
        <w:ind w:left="454"/>
        <w:rPr>
          <w:rFonts w:eastAsiaTheme="minorHAnsi" w:cs="Arial"/>
          <w:sz w:val="28"/>
          <w:szCs w:val="28"/>
          <w:lang w:eastAsia="en-US"/>
        </w:rPr>
      </w:pPr>
      <w:r w:rsidRPr="00E17F8C">
        <w:rPr>
          <w:rFonts w:eastAsiaTheme="minorHAnsi" w:cs="Arial"/>
          <w:sz w:val="28"/>
          <w:szCs w:val="28"/>
          <w:lang w:eastAsia="en-US"/>
        </w:rPr>
        <w:t>L</w:t>
      </w:r>
      <w:r w:rsidRPr="00EF7840">
        <w:rPr>
          <w:rFonts w:eastAsiaTheme="minorHAnsi" w:cs="Arial"/>
          <w:sz w:val="28"/>
          <w:szCs w:val="28"/>
          <w:lang w:eastAsia="en-US"/>
        </w:rPr>
        <w:t>os términos para la prescripción de la acción penal serán continuos; en ellos se considerará el delito y, en su caso, con sus modalidades, y se contarán a partir de:</w:t>
      </w:r>
    </w:p>
    <w:p w14:paraId="3FB8B73C" w14:textId="77777777" w:rsidR="00B81218" w:rsidRPr="00EF7840" w:rsidRDefault="00B81218" w:rsidP="00B81218">
      <w:pPr>
        <w:spacing w:after="160"/>
        <w:ind w:left="709"/>
        <w:rPr>
          <w:rFonts w:eastAsiaTheme="minorHAnsi" w:cs="Arial"/>
          <w:sz w:val="28"/>
          <w:szCs w:val="28"/>
          <w:lang w:eastAsia="en-US"/>
        </w:rPr>
      </w:pPr>
    </w:p>
    <w:p w14:paraId="2C5A52DC" w14:textId="77777777" w:rsidR="00B81218" w:rsidRPr="00867F0D" w:rsidRDefault="00B81218" w:rsidP="00B81218">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I.</w:t>
      </w:r>
      <w:r w:rsidRPr="00867F0D">
        <w:rPr>
          <w:rFonts w:eastAsiaTheme="minorHAnsi" w:cs="Arial"/>
          <w:sz w:val="28"/>
          <w:szCs w:val="28"/>
          <w:lang w:val="en-US" w:eastAsia="en-US"/>
        </w:rPr>
        <w:tab/>
        <w:t>…</w:t>
      </w:r>
    </w:p>
    <w:p w14:paraId="20297A7F" w14:textId="77777777" w:rsidR="00B81218" w:rsidRPr="00867F0D" w:rsidRDefault="00B81218" w:rsidP="00B81218">
      <w:pPr>
        <w:spacing w:after="160"/>
        <w:ind w:left="908" w:hanging="454"/>
        <w:rPr>
          <w:rFonts w:eastAsiaTheme="minorHAnsi" w:cs="Arial"/>
          <w:sz w:val="28"/>
          <w:szCs w:val="28"/>
          <w:lang w:val="en-US" w:eastAsia="en-US"/>
        </w:rPr>
      </w:pPr>
    </w:p>
    <w:p w14:paraId="724D12EE" w14:textId="77777777" w:rsidR="00B81218" w:rsidRPr="00867F0D" w:rsidRDefault="00B81218" w:rsidP="00B81218">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II.</w:t>
      </w:r>
      <w:r w:rsidRPr="00867F0D">
        <w:rPr>
          <w:rFonts w:eastAsiaTheme="minorHAnsi" w:cs="Arial"/>
          <w:sz w:val="28"/>
          <w:szCs w:val="28"/>
          <w:lang w:val="en-US" w:eastAsia="en-US"/>
        </w:rPr>
        <w:tab/>
        <w:t>…</w:t>
      </w:r>
    </w:p>
    <w:p w14:paraId="11DC2887" w14:textId="77777777" w:rsidR="00B81218" w:rsidRPr="00867F0D" w:rsidRDefault="00B81218" w:rsidP="00B81218">
      <w:pPr>
        <w:spacing w:after="160"/>
        <w:ind w:left="908" w:hanging="454"/>
        <w:rPr>
          <w:rFonts w:eastAsiaTheme="minorHAnsi" w:cs="Arial"/>
          <w:sz w:val="28"/>
          <w:szCs w:val="28"/>
          <w:lang w:val="en-US" w:eastAsia="en-US"/>
        </w:rPr>
      </w:pPr>
    </w:p>
    <w:p w14:paraId="460B8475" w14:textId="77777777" w:rsidR="00B81218" w:rsidRPr="00867F0D" w:rsidRDefault="00B81218" w:rsidP="00B81218">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III.</w:t>
      </w:r>
      <w:r w:rsidRPr="00867F0D">
        <w:rPr>
          <w:rFonts w:eastAsiaTheme="minorHAnsi" w:cs="Arial"/>
          <w:sz w:val="28"/>
          <w:szCs w:val="28"/>
          <w:lang w:val="en-US" w:eastAsia="en-US"/>
        </w:rPr>
        <w:tab/>
        <w:t>…</w:t>
      </w:r>
    </w:p>
    <w:p w14:paraId="42E545EF" w14:textId="77777777" w:rsidR="00B81218" w:rsidRPr="00867F0D" w:rsidRDefault="00B81218" w:rsidP="00B81218">
      <w:pPr>
        <w:spacing w:after="160"/>
        <w:ind w:left="908" w:hanging="454"/>
        <w:rPr>
          <w:rFonts w:eastAsiaTheme="minorHAnsi" w:cs="Arial"/>
          <w:sz w:val="28"/>
          <w:szCs w:val="28"/>
          <w:lang w:val="en-US" w:eastAsia="en-US"/>
        </w:rPr>
      </w:pPr>
    </w:p>
    <w:p w14:paraId="70B8BBF6" w14:textId="77777777" w:rsidR="00B81218" w:rsidRPr="00867F0D" w:rsidRDefault="00B81218" w:rsidP="00B81218">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IV.</w:t>
      </w:r>
      <w:r w:rsidRPr="00867F0D">
        <w:rPr>
          <w:rFonts w:eastAsiaTheme="minorHAnsi" w:cs="Arial"/>
          <w:sz w:val="28"/>
          <w:szCs w:val="28"/>
          <w:lang w:val="en-US" w:eastAsia="en-US"/>
        </w:rPr>
        <w:tab/>
        <w:t>…</w:t>
      </w:r>
    </w:p>
    <w:p w14:paraId="7A0FB9E9" w14:textId="77777777" w:rsidR="00B81218" w:rsidRPr="00867F0D" w:rsidRDefault="00B81218" w:rsidP="00B81218">
      <w:pPr>
        <w:spacing w:after="160"/>
        <w:ind w:left="908" w:hanging="454"/>
        <w:rPr>
          <w:rFonts w:eastAsiaTheme="minorHAnsi" w:cs="Arial"/>
          <w:sz w:val="28"/>
          <w:szCs w:val="28"/>
          <w:lang w:val="en-US" w:eastAsia="en-US"/>
        </w:rPr>
      </w:pPr>
    </w:p>
    <w:p w14:paraId="485C0F10" w14:textId="77777777" w:rsidR="00B81218" w:rsidRPr="00867F0D" w:rsidRDefault="00B81218" w:rsidP="00B81218">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V.</w:t>
      </w:r>
      <w:r w:rsidRPr="00867F0D">
        <w:rPr>
          <w:rFonts w:eastAsiaTheme="minorHAnsi" w:cs="Arial"/>
          <w:sz w:val="28"/>
          <w:szCs w:val="28"/>
          <w:lang w:val="en-US" w:eastAsia="en-US"/>
        </w:rPr>
        <w:tab/>
        <w:t xml:space="preserve">… </w:t>
      </w:r>
    </w:p>
    <w:p w14:paraId="0EBAB68D" w14:textId="77777777" w:rsidR="00B81218" w:rsidRPr="00867F0D" w:rsidRDefault="00B81218" w:rsidP="00B81218">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VI.</w:t>
      </w:r>
      <w:r w:rsidRPr="00867F0D">
        <w:rPr>
          <w:rFonts w:eastAsiaTheme="minorHAnsi" w:cs="Arial"/>
          <w:sz w:val="28"/>
          <w:szCs w:val="28"/>
          <w:lang w:val="en-US" w:eastAsia="en-US"/>
        </w:rPr>
        <w:tab/>
        <w:t xml:space="preserve">… </w:t>
      </w:r>
    </w:p>
    <w:p w14:paraId="2BF9FB9E" w14:textId="77777777" w:rsidR="00B81218" w:rsidRPr="00867F0D" w:rsidRDefault="00B81218" w:rsidP="00B81218">
      <w:pPr>
        <w:tabs>
          <w:tab w:val="left" w:pos="709"/>
        </w:tabs>
        <w:spacing w:after="160"/>
        <w:ind w:left="709"/>
        <w:contextualSpacing/>
        <w:rPr>
          <w:rFonts w:eastAsiaTheme="minorHAnsi" w:cs="Arial"/>
          <w:sz w:val="28"/>
          <w:szCs w:val="28"/>
          <w:lang w:val="en-US" w:eastAsia="en-US"/>
        </w:rPr>
      </w:pPr>
    </w:p>
    <w:p w14:paraId="30369F50" w14:textId="77777777" w:rsidR="00B81218" w:rsidRPr="00EF7840" w:rsidRDefault="00B81218" w:rsidP="00B81218">
      <w:pPr>
        <w:tabs>
          <w:tab w:val="left" w:pos="709"/>
        </w:tabs>
        <w:spacing w:after="160"/>
        <w:contextualSpacing/>
        <w:rPr>
          <w:rFonts w:eastAsiaTheme="minorHAnsi" w:cs="Arial"/>
          <w:b/>
          <w:sz w:val="28"/>
          <w:szCs w:val="28"/>
          <w:u w:val="single"/>
          <w:lang w:eastAsia="en-US"/>
        </w:rPr>
      </w:pPr>
      <w:r w:rsidRPr="00867F0D">
        <w:rPr>
          <w:rFonts w:eastAsiaTheme="minorHAnsi" w:cs="Arial"/>
          <w:b/>
          <w:sz w:val="28"/>
          <w:szCs w:val="28"/>
          <w:lang w:val="en-US" w:eastAsia="en-US"/>
        </w:rPr>
        <w:t xml:space="preserve">      </w:t>
      </w:r>
      <w:r w:rsidRPr="00E17F8C">
        <w:rPr>
          <w:rFonts w:eastAsiaTheme="minorHAnsi" w:cs="Arial"/>
          <w:b/>
          <w:sz w:val="28"/>
          <w:szCs w:val="28"/>
          <w:u w:val="single"/>
          <w:lang w:eastAsia="en-US"/>
        </w:rPr>
        <w:t>VII. Tratándose de delitos cometidos por Servidores Públicos del Estado de Coahuila, tanto la acción y su sanción serán imprescriptibles.</w:t>
      </w:r>
    </w:p>
    <w:p w14:paraId="3A8A7B68" w14:textId="77777777" w:rsidR="00B81218" w:rsidRPr="00E17F8C" w:rsidRDefault="00B81218" w:rsidP="00B81218">
      <w:pPr>
        <w:rPr>
          <w:rFonts w:cs="Arial"/>
          <w:b/>
          <w:sz w:val="28"/>
          <w:szCs w:val="28"/>
          <w:u w:val="single"/>
        </w:rPr>
      </w:pPr>
    </w:p>
    <w:p w14:paraId="6DAD1939" w14:textId="77777777" w:rsidR="00B81218" w:rsidRPr="00E17F8C" w:rsidRDefault="00B81218" w:rsidP="00B81218">
      <w:pPr>
        <w:rPr>
          <w:rFonts w:cs="Arial"/>
          <w:b/>
          <w:sz w:val="28"/>
          <w:szCs w:val="28"/>
        </w:rPr>
      </w:pPr>
    </w:p>
    <w:p w14:paraId="24AD94BF" w14:textId="77777777" w:rsidR="00B81218" w:rsidRPr="00EF7840" w:rsidRDefault="00B81218" w:rsidP="00B81218">
      <w:pPr>
        <w:spacing w:after="160"/>
        <w:rPr>
          <w:rFonts w:eastAsiaTheme="minorHAnsi" w:cs="Arial"/>
          <w:b/>
          <w:sz w:val="28"/>
          <w:szCs w:val="28"/>
          <w:lang w:eastAsia="en-US"/>
        </w:rPr>
      </w:pPr>
      <w:r w:rsidRPr="00EF7840">
        <w:rPr>
          <w:rFonts w:eastAsiaTheme="minorHAnsi" w:cs="Arial"/>
          <w:b/>
          <w:sz w:val="28"/>
          <w:szCs w:val="28"/>
          <w:lang w:eastAsia="en-US"/>
        </w:rPr>
        <w:t>Artículo 176 (Reglas especiales de extinción de la acción penal por preclusión del derecho de querella)</w:t>
      </w:r>
    </w:p>
    <w:p w14:paraId="323032BD" w14:textId="77777777" w:rsidR="00B81218" w:rsidRPr="00E17F8C"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7E173DD8" w14:textId="77777777" w:rsidR="00B81218"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5CAC88B8" w14:textId="77777777" w:rsidR="00B81218" w:rsidRPr="00E17F8C" w:rsidRDefault="00B81218" w:rsidP="00B81218">
      <w:pPr>
        <w:spacing w:after="160"/>
        <w:rPr>
          <w:rFonts w:eastAsiaTheme="minorHAnsi" w:cs="Arial"/>
          <w:sz w:val="28"/>
          <w:szCs w:val="28"/>
          <w:lang w:eastAsia="en-US"/>
        </w:rPr>
      </w:pPr>
    </w:p>
    <w:p w14:paraId="6205E16B" w14:textId="77777777" w:rsidR="00B81218" w:rsidRPr="00EF7840" w:rsidRDefault="00B81218" w:rsidP="00B81218">
      <w:pPr>
        <w:spacing w:after="160"/>
        <w:rPr>
          <w:rFonts w:eastAsiaTheme="minorHAnsi" w:cs="Arial"/>
          <w:b/>
          <w:sz w:val="28"/>
          <w:szCs w:val="28"/>
          <w:u w:val="single"/>
          <w:lang w:eastAsia="en-US"/>
        </w:rPr>
      </w:pPr>
      <w:r w:rsidRPr="00E17F8C">
        <w:rPr>
          <w:rFonts w:eastAsiaTheme="minorHAnsi" w:cs="Arial"/>
          <w:b/>
          <w:sz w:val="28"/>
          <w:szCs w:val="28"/>
          <w:u w:val="single"/>
          <w:lang w:eastAsia="en-US"/>
        </w:rPr>
        <w:t xml:space="preserve">Serán imprescriptibles tanto la acción penal de la </w:t>
      </w:r>
      <w:proofErr w:type="gramStart"/>
      <w:r w:rsidRPr="00E17F8C">
        <w:rPr>
          <w:rFonts w:eastAsiaTheme="minorHAnsi" w:cs="Arial"/>
          <w:b/>
          <w:sz w:val="28"/>
          <w:szCs w:val="28"/>
          <w:u w:val="single"/>
          <w:lang w:eastAsia="en-US"/>
        </w:rPr>
        <w:t>querella,  como</w:t>
      </w:r>
      <w:proofErr w:type="gramEnd"/>
      <w:r w:rsidRPr="00E17F8C">
        <w:rPr>
          <w:rFonts w:eastAsiaTheme="minorHAnsi" w:cs="Arial"/>
          <w:b/>
          <w:sz w:val="28"/>
          <w:szCs w:val="28"/>
          <w:u w:val="single"/>
          <w:lang w:eastAsia="en-US"/>
        </w:rPr>
        <w:t xml:space="preserve"> su sanción en tratándose de delitos cometidos por Servidores Públicos del Estado de Coahuila. </w:t>
      </w:r>
    </w:p>
    <w:p w14:paraId="16A5B943" w14:textId="77777777" w:rsidR="00B81218" w:rsidRPr="00E17F8C" w:rsidRDefault="00B81218" w:rsidP="00B81218">
      <w:pPr>
        <w:jc w:val="center"/>
        <w:rPr>
          <w:rFonts w:cs="Arial"/>
          <w:b/>
          <w:sz w:val="28"/>
          <w:szCs w:val="28"/>
        </w:rPr>
      </w:pPr>
    </w:p>
    <w:p w14:paraId="6EC10EB0" w14:textId="77777777" w:rsidR="00B81218" w:rsidRPr="00E17F8C" w:rsidRDefault="00B81218" w:rsidP="00B81218">
      <w:pPr>
        <w:jc w:val="center"/>
        <w:rPr>
          <w:rFonts w:cs="Arial"/>
          <w:b/>
          <w:sz w:val="28"/>
          <w:szCs w:val="28"/>
        </w:rPr>
      </w:pPr>
    </w:p>
    <w:p w14:paraId="7F5D5D7C" w14:textId="77777777" w:rsidR="00B81218" w:rsidRPr="00EF7840" w:rsidRDefault="00B81218" w:rsidP="00B81218">
      <w:pPr>
        <w:spacing w:after="160"/>
        <w:rPr>
          <w:rFonts w:eastAsiaTheme="minorHAnsi" w:cs="Arial"/>
          <w:b/>
          <w:sz w:val="28"/>
          <w:szCs w:val="28"/>
          <w:lang w:eastAsia="en-US"/>
        </w:rPr>
      </w:pPr>
      <w:r w:rsidRPr="00EF7840">
        <w:rPr>
          <w:rFonts w:eastAsiaTheme="minorHAnsi" w:cs="Arial"/>
          <w:b/>
          <w:sz w:val="28"/>
          <w:szCs w:val="28"/>
          <w:lang w:eastAsia="en-US"/>
        </w:rPr>
        <w:t>Artículo 177 (Prescripción de las penas y medidas de seguridad y términos de su prescripción)</w:t>
      </w:r>
    </w:p>
    <w:p w14:paraId="3BD85F73" w14:textId="77777777" w:rsidR="00B81218" w:rsidRPr="00EF7840"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76D28CED" w14:textId="77777777" w:rsidR="00B81218" w:rsidRPr="00E17F8C"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06754B40" w14:textId="77777777" w:rsidR="00B81218" w:rsidRPr="00EF7840"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5CD48022" w14:textId="77777777" w:rsidR="00B81218" w:rsidRPr="00E17F8C"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5F4486CB" w14:textId="77777777" w:rsidR="00B81218" w:rsidRPr="00EF7840"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62F40FE8" w14:textId="77777777" w:rsidR="00B81218" w:rsidRPr="00E17F8C" w:rsidRDefault="00B81218" w:rsidP="00B81218">
      <w:pPr>
        <w:spacing w:after="160"/>
        <w:rPr>
          <w:rFonts w:eastAsiaTheme="minorHAnsi" w:cs="Arial"/>
          <w:sz w:val="28"/>
          <w:szCs w:val="28"/>
          <w:lang w:eastAsia="en-US"/>
        </w:rPr>
      </w:pPr>
      <w:r w:rsidRPr="00E17F8C">
        <w:rPr>
          <w:rFonts w:eastAsiaTheme="minorHAnsi" w:cs="Arial"/>
          <w:sz w:val="28"/>
          <w:szCs w:val="28"/>
          <w:lang w:eastAsia="en-US"/>
        </w:rPr>
        <w:t>…</w:t>
      </w:r>
    </w:p>
    <w:p w14:paraId="48132247" w14:textId="77777777" w:rsidR="00B81218" w:rsidRPr="00EF7840" w:rsidRDefault="00B81218" w:rsidP="00B81218">
      <w:pPr>
        <w:spacing w:after="160"/>
        <w:rPr>
          <w:rFonts w:eastAsiaTheme="minorHAnsi" w:cs="Arial"/>
          <w:b/>
          <w:sz w:val="28"/>
          <w:szCs w:val="28"/>
          <w:u w:val="single"/>
          <w:lang w:eastAsia="en-US"/>
        </w:rPr>
      </w:pPr>
      <w:r w:rsidRPr="00E17F8C">
        <w:rPr>
          <w:rFonts w:eastAsiaTheme="minorHAnsi" w:cs="Arial"/>
          <w:sz w:val="28"/>
          <w:szCs w:val="28"/>
          <w:lang w:eastAsia="en-US"/>
        </w:rPr>
        <w:lastRenderedPageBreak/>
        <w:t xml:space="preserve"> </w:t>
      </w:r>
      <w:r w:rsidRPr="00E17F8C">
        <w:rPr>
          <w:rFonts w:eastAsiaTheme="minorHAnsi" w:cs="Arial"/>
          <w:b/>
          <w:sz w:val="28"/>
          <w:szCs w:val="28"/>
          <w:u w:val="single"/>
          <w:lang w:eastAsia="en-US"/>
        </w:rPr>
        <w:t xml:space="preserve">Serán imprescriptibles tanto las penas y medidas de seguridad en tratándose de delitos cometidos por Servidores Públicos del Estado de Coahuila. </w:t>
      </w:r>
    </w:p>
    <w:p w14:paraId="2116E652" w14:textId="77777777" w:rsidR="00B81218" w:rsidRPr="00EF7840" w:rsidRDefault="00B81218" w:rsidP="00B81218">
      <w:pPr>
        <w:spacing w:after="160"/>
        <w:rPr>
          <w:rFonts w:eastAsiaTheme="minorHAnsi" w:cs="Arial"/>
          <w:sz w:val="28"/>
          <w:szCs w:val="28"/>
          <w:lang w:eastAsia="en-US"/>
        </w:rPr>
      </w:pPr>
    </w:p>
    <w:p w14:paraId="068E9A2E" w14:textId="77777777" w:rsidR="00B81218" w:rsidRPr="00E17F8C" w:rsidRDefault="00B81218" w:rsidP="00B81218">
      <w:pPr>
        <w:jc w:val="center"/>
        <w:rPr>
          <w:rFonts w:cs="Arial"/>
          <w:b/>
          <w:sz w:val="28"/>
          <w:szCs w:val="28"/>
        </w:rPr>
      </w:pPr>
    </w:p>
    <w:p w14:paraId="27BD87A4" w14:textId="77777777" w:rsidR="00B81218" w:rsidRPr="00E17F8C" w:rsidRDefault="00B81218" w:rsidP="00B81218">
      <w:pPr>
        <w:jc w:val="center"/>
        <w:rPr>
          <w:rFonts w:cs="Arial"/>
          <w:b/>
          <w:sz w:val="28"/>
          <w:szCs w:val="28"/>
        </w:rPr>
      </w:pPr>
    </w:p>
    <w:p w14:paraId="2D096982" w14:textId="77777777" w:rsidR="00B81218" w:rsidRPr="00E17F8C" w:rsidRDefault="00B81218" w:rsidP="00B81218">
      <w:pPr>
        <w:jc w:val="center"/>
        <w:rPr>
          <w:rFonts w:cs="Arial"/>
          <w:b/>
          <w:sz w:val="28"/>
          <w:szCs w:val="28"/>
        </w:rPr>
      </w:pPr>
      <w:r w:rsidRPr="00E17F8C">
        <w:rPr>
          <w:rFonts w:cs="Arial"/>
          <w:b/>
          <w:sz w:val="28"/>
          <w:szCs w:val="28"/>
        </w:rPr>
        <w:t>TRANSITORIOS</w:t>
      </w:r>
    </w:p>
    <w:p w14:paraId="5D216C47" w14:textId="77777777" w:rsidR="00B81218" w:rsidRPr="00E17F8C" w:rsidRDefault="00B81218" w:rsidP="00B81218">
      <w:pPr>
        <w:rPr>
          <w:rFonts w:cs="Arial"/>
          <w:sz w:val="28"/>
          <w:szCs w:val="28"/>
        </w:rPr>
      </w:pPr>
    </w:p>
    <w:p w14:paraId="6643C7A4" w14:textId="77777777" w:rsidR="00B81218" w:rsidRPr="00E17F8C" w:rsidRDefault="00B81218" w:rsidP="00B81218">
      <w:pPr>
        <w:rPr>
          <w:rFonts w:cs="Arial"/>
          <w:sz w:val="28"/>
          <w:szCs w:val="28"/>
        </w:rPr>
      </w:pPr>
      <w:proofErr w:type="gramStart"/>
      <w:r w:rsidRPr="00E17F8C">
        <w:rPr>
          <w:rFonts w:cs="Arial"/>
          <w:b/>
          <w:sz w:val="28"/>
          <w:szCs w:val="28"/>
        </w:rPr>
        <w:t>ÚNICO.-</w:t>
      </w:r>
      <w:proofErr w:type="gramEnd"/>
      <w:r w:rsidRPr="00E17F8C">
        <w:rPr>
          <w:rFonts w:cs="Arial"/>
          <w:b/>
          <w:sz w:val="28"/>
          <w:szCs w:val="28"/>
        </w:rPr>
        <w:t xml:space="preserve"> </w:t>
      </w:r>
      <w:r w:rsidRPr="00E17F8C">
        <w:rPr>
          <w:rFonts w:cs="Arial"/>
          <w:sz w:val="28"/>
          <w:szCs w:val="28"/>
        </w:rPr>
        <w:t>El presente decreto entrara en vigor el día siguiente al de su publicación en el Periódico Oficial del Estado.</w:t>
      </w:r>
    </w:p>
    <w:p w14:paraId="514ED557" w14:textId="77777777" w:rsidR="00B81218" w:rsidRPr="00E17F8C" w:rsidRDefault="00B81218" w:rsidP="00B81218">
      <w:pPr>
        <w:autoSpaceDE w:val="0"/>
        <w:autoSpaceDN w:val="0"/>
        <w:adjustRightInd w:val="0"/>
        <w:spacing w:line="360" w:lineRule="auto"/>
        <w:rPr>
          <w:rFonts w:eastAsia="Calibri" w:cs="Arial"/>
          <w:color w:val="000000"/>
          <w:sz w:val="28"/>
          <w:szCs w:val="28"/>
        </w:rPr>
      </w:pPr>
    </w:p>
    <w:p w14:paraId="585B409F" w14:textId="77777777" w:rsidR="00B81218" w:rsidRPr="00E17F8C" w:rsidRDefault="00B81218" w:rsidP="00B81218">
      <w:pPr>
        <w:spacing w:line="360" w:lineRule="auto"/>
        <w:jc w:val="center"/>
        <w:rPr>
          <w:rFonts w:cs="Arial"/>
          <w:b/>
          <w:sz w:val="28"/>
          <w:szCs w:val="28"/>
        </w:rPr>
      </w:pPr>
    </w:p>
    <w:p w14:paraId="3FCB01AF" w14:textId="77777777" w:rsidR="00B81218" w:rsidRDefault="00B81218" w:rsidP="00B81218">
      <w:pPr>
        <w:spacing w:line="360" w:lineRule="auto"/>
        <w:jc w:val="center"/>
        <w:rPr>
          <w:rFonts w:cs="Arial"/>
          <w:b/>
          <w:sz w:val="28"/>
          <w:szCs w:val="28"/>
        </w:rPr>
      </w:pPr>
      <w:r>
        <w:rPr>
          <w:rFonts w:cs="Arial"/>
          <w:b/>
          <w:sz w:val="28"/>
          <w:szCs w:val="28"/>
        </w:rPr>
        <w:t>POR UN GOBIERNO DE CONCERTACION DEMOCRATICA</w:t>
      </w:r>
    </w:p>
    <w:p w14:paraId="6A0C5BF5" w14:textId="77777777" w:rsidR="00B81218" w:rsidRDefault="00B81218" w:rsidP="00B81218">
      <w:pPr>
        <w:spacing w:line="360" w:lineRule="auto"/>
        <w:jc w:val="center"/>
        <w:rPr>
          <w:rFonts w:cs="Arial"/>
          <w:b/>
          <w:sz w:val="28"/>
          <w:szCs w:val="28"/>
        </w:rPr>
      </w:pPr>
      <w:r>
        <w:rPr>
          <w:rFonts w:cs="Arial"/>
          <w:b/>
          <w:sz w:val="28"/>
          <w:szCs w:val="28"/>
        </w:rPr>
        <w:t xml:space="preserve">GRUPO PARLAMENTARIO </w:t>
      </w:r>
    </w:p>
    <w:p w14:paraId="7730A77C" w14:textId="77777777" w:rsidR="00B81218" w:rsidRPr="00E17F8C" w:rsidRDefault="00B81218" w:rsidP="00B81218">
      <w:pPr>
        <w:spacing w:line="360" w:lineRule="auto"/>
        <w:jc w:val="center"/>
        <w:rPr>
          <w:rFonts w:cs="Arial"/>
          <w:b/>
          <w:sz w:val="28"/>
          <w:szCs w:val="28"/>
        </w:rPr>
      </w:pPr>
      <w:r>
        <w:rPr>
          <w:rFonts w:cs="Arial"/>
          <w:b/>
          <w:sz w:val="28"/>
          <w:szCs w:val="28"/>
        </w:rPr>
        <w:t>“BRIGIDO RAMIRO MORENO HERNANDEZ”</w:t>
      </w:r>
    </w:p>
    <w:p w14:paraId="209625F4" w14:textId="77777777" w:rsidR="00B81218" w:rsidRPr="00E17F8C" w:rsidRDefault="00B81218" w:rsidP="00B81218">
      <w:pPr>
        <w:spacing w:line="360" w:lineRule="auto"/>
        <w:jc w:val="center"/>
        <w:rPr>
          <w:rFonts w:cs="Arial"/>
          <w:b/>
          <w:sz w:val="28"/>
          <w:szCs w:val="28"/>
        </w:rPr>
      </w:pPr>
      <w:r>
        <w:rPr>
          <w:rFonts w:cs="Arial"/>
          <w:b/>
          <w:sz w:val="28"/>
          <w:szCs w:val="28"/>
        </w:rPr>
        <w:t xml:space="preserve">Saltillo, Coahuila a 13 </w:t>
      </w:r>
      <w:proofErr w:type="gramStart"/>
      <w:r>
        <w:rPr>
          <w:rFonts w:cs="Arial"/>
          <w:b/>
          <w:sz w:val="28"/>
          <w:szCs w:val="28"/>
        </w:rPr>
        <w:t>Noviembre</w:t>
      </w:r>
      <w:proofErr w:type="gramEnd"/>
      <w:r w:rsidRPr="00E17F8C">
        <w:rPr>
          <w:rFonts w:cs="Arial"/>
          <w:b/>
          <w:sz w:val="28"/>
          <w:szCs w:val="28"/>
        </w:rPr>
        <w:t xml:space="preserve"> de 2018</w:t>
      </w:r>
    </w:p>
    <w:p w14:paraId="3B3AB651" w14:textId="77777777" w:rsidR="005C0116" w:rsidRPr="00443569" w:rsidRDefault="005C0116" w:rsidP="005C0116">
      <w:pPr>
        <w:spacing w:line="276" w:lineRule="auto"/>
        <w:jc w:val="center"/>
        <w:rPr>
          <w:rFonts w:eastAsia="Arial Unicode MS" w:cs="Arial"/>
          <w:b/>
          <w:sz w:val="28"/>
          <w:szCs w:val="28"/>
          <w:u w:color="000000"/>
          <w:lang w:eastAsia="es-MX"/>
        </w:rPr>
      </w:pPr>
    </w:p>
    <w:p w14:paraId="56710F80" w14:textId="6F011BA9" w:rsidR="005C0116" w:rsidRDefault="005C0116" w:rsidP="005C0116">
      <w:pPr>
        <w:spacing w:line="360" w:lineRule="auto"/>
        <w:jc w:val="center"/>
        <w:rPr>
          <w:rFonts w:cs="Arial"/>
          <w:b/>
          <w:sz w:val="28"/>
          <w:szCs w:val="28"/>
        </w:rPr>
      </w:pPr>
    </w:p>
    <w:p w14:paraId="188F22F9" w14:textId="77777777" w:rsidR="00072DCD" w:rsidRPr="00443569" w:rsidRDefault="00072DCD" w:rsidP="005C0116">
      <w:pPr>
        <w:spacing w:line="360" w:lineRule="auto"/>
        <w:jc w:val="center"/>
        <w:rPr>
          <w:rFonts w:cs="Arial"/>
          <w:b/>
          <w:sz w:val="28"/>
          <w:szCs w:val="28"/>
        </w:rPr>
      </w:pPr>
    </w:p>
    <w:p w14:paraId="4A6C85AE" w14:textId="77777777" w:rsidR="005C0116" w:rsidRPr="00443569" w:rsidRDefault="005C0116" w:rsidP="005C0116">
      <w:pPr>
        <w:spacing w:line="360" w:lineRule="auto"/>
        <w:jc w:val="center"/>
        <w:rPr>
          <w:rFonts w:cs="Arial"/>
          <w:b/>
          <w:sz w:val="28"/>
          <w:szCs w:val="28"/>
        </w:rPr>
      </w:pPr>
      <w:r w:rsidRPr="00443569">
        <w:rPr>
          <w:rFonts w:cs="Arial"/>
          <w:b/>
          <w:sz w:val="28"/>
          <w:szCs w:val="28"/>
        </w:rPr>
        <w:t>Emilio Alejandro De Hoyos Montemayor</w:t>
      </w:r>
    </w:p>
    <w:p w14:paraId="4051386E" w14:textId="77777777" w:rsidR="005C0116" w:rsidRPr="00443569" w:rsidRDefault="005C0116" w:rsidP="005C0116">
      <w:pPr>
        <w:spacing w:line="360" w:lineRule="auto"/>
        <w:jc w:val="center"/>
        <w:rPr>
          <w:rFonts w:cs="Arial"/>
          <w:b/>
          <w:sz w:val="28"/>
          <w:szCs w:val="28"/>
        </w:rPr>
      </w:pPr>
      <w:r w:rsidRPr="00443569">
        <w:rPr>
          <w:rFonts w:cs="Arial"/>
          <w:b/>
          <w:sz w:val="28"/>
          <w:szCs w:val="28"/>
        </w:rPr>
        <w:t>DIPUTADO</w:t>
      </w:r>
    </w:p>
    <w:p w14:paraId="06EEB419" w14:textId="6499019A" w:rsidR="005C0116" w:rsidRDefault="005C0116" w:rsidP="005C0116">
      <w:pPr>
        <w:spacing w:line="360" w:lineRule="auto"/>
        <w:jc w:val="center"/>
        <w:rPr>
          <w:rFonts w:cs="Arial"/>
          <w:b/>
          <w:sz w:val="28"/>
          <w:szCs w:val="28"/>
        </w:rPr>
      </w:pPr>
    </w:p>
    <w:p w14:paraId="5CDF5174" w14:textId="77777777" w:rsidR="00072DCD" w:rsidRPr="00443569" w:rsidRDefault="00072DCD" w:rsidP="005C0116">
      <w:pPr>
        <w:spacing w:line="360" w:lineRule="auto"/>
        <w:jc w:val="center"/>
        <w:rPr>
          <w:rFonts w:cs="Arial"/>
          <w:b/>
          <w:sz w:val="28"/>
          <w:szCs w:val="28"/>
        </w:rPr>
      </w:pPr>
      <w:bookmarkStart w:id="1" w:name="_GoBack"/>
      <w:bookmarkEnd w:id="1"/>
    </w:p>
    <w:p w14:paraId="0E7FD849" w14:textId="77777777" w:rsidR="005C0116" w:rsidRPr="00443569" w:rsidRDefault="005C0116" w:rsidP="005C0116">
      <w:pPr>
        <w:spacing w:line="360" w:lineRule="auto"/>
        <w:jc w:val="center"/>
        <w:rPr>
          <w:rFonts w:cs="Arial"/>
          <w:b/>
          <w:sz w:val="28"/>
          <w:szCs w:val="28"/>
        </w:rPr>
      </w:pPr>
      <w:proofErr w:type="spellStart"/>
      <w:r w:rsidRPr="00443569">
        <w:rPr>
          <w:rFonts w:cs="Arial"/>
          <w:b/>
          <w:sz w:val="28"/>
          <w:szCs w:val="28"/>
        </w:rPr>
        <w:t>Zulmma</w:t>
      </w:r>
      <w:proofErr w:type="spellEnd"/>
      <w:r w:rsidRPr="00443569">
        <w:rPr>
          <w:rFonts w:cs="Arial"/>
          <w:b/>
          <w:sz w:val="28"/>
          <w:szCs w:val="28"/>
        </w:rPr>
        <w:t xml:space="preserve"> </w:t>
      </w:r>
      <w:proofErr w:type="spellStart"/>
      <w:r w:rsidRPr="00443569">
        <w:rPr>
          <w:rFonts w:cs="Arial"/>
          <w:b/>
          <w:sz w:val="28"/>
          <w:szCs w:val="28"/>
        </w:rPr>
        <w:t>Verenice</w:t>
      </w:r>
      <w:proofErr w:type="spellEnd"/>
      <w:r w:rsidRPr="00443569">
        <w:rPr>
          <w:rFonts w:cs="Arial"/>
          <w:b/>
          <w:sz w:val="28"/>
          <w:szCs w:val="28"/>
        </w:rPr>
        <w:t xml:space="preserve"> Guerrero Cázares</w:t>
      </w:r>
    </w:p>
    <w:p w14:paraId="59991AA5" w14:textId="77777777" w:rsidR="005C0116" w:rsidRPr="0003078D" w:rsidRDefault="005C0116" w:rsidP="005C0116">
      <w:pPr>
        <w:spacing w:line="360" w:lineRule="auto"/>
        <w:jc w:val="center"/>
        <w:rPr>
          <w:rFonts w:cs="Arial"/>
          <w:b/>
          <w:sz w:val="28"/>
          <w:szCs w:val="28"/>
        </w:rPr>
      </w:pPr>
      <w:r w:rsidRPr="0003078D">
        <w:rPr>
          <w:rFonts w:cs="Arial"/>
          <w:b/>
          <w:sz w:val="28"/>
          <w:szCs w:val="28"/>
        </w:rPr>
        <w:t>DIPUTADA</w:t>
      </w:r>
    </w:p>
    <w:sectPr w:rsidR="005C0116" w:rsidRPr="0003078D" w:rsidSect="002B5CCB">
      <w:headerReference w:type="default" r:id="rId12"/>
      <w:footerReference w:type="default" r:id="rId13"/>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CC74" w14:textId="77777777" w:rsidR="00B701A1" w:rsidRDefault="00B701A1">
      <w:r>
        <w:separator/>
      </w:r>
    </w:p>
  </w:endnote>
  <w:endnote w:type="continuationSeparator" w:id="0">
    <w:p w14:paraId="65FB514C" w14:textId="77777777" w:rsidR="00B701A1" w:rsidRDefault="00B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899063"/>
      <w:docPartObj>
        <w:docPartGallery w:val="Page Numbers (Bottom of Page)"/>
        <w:docPartUnique/>
      </w:docPartObj>
    </w:sdtPr>
    <w:sdtEndPr/>
    <w:sdtContent>
      <w:p w14:paraId="5C5D67D1" w14:textId="77777777" w:rsidR="00632D65" w:rsidRDefault="001F3D8F">
        <w:pPr>
          <w:pStyle w:val="Piedepgina"/>
          <w:jc w:val="center"/>
        </w:pPr>
        <w:r>
          <w:rPr>
            <w:noProof/>
          </w:rPr>
          <w:fldChar w:fldCharType="begin"/>
        </w:r>
        <w:r>
          <w:rPr>
            <w:noProof/>
          </w:rPr>
          <w:instrText xml:space="preserve"> PAGE   \* MERGEFORMAT </w:instrText>
        </w:r>
        <w:r>
          <w:rPr>
            <w:noProof/>
          </w:rPr>
          <w:fldChar w:fldCharType="separate"/>
        </w:r>
        <w:r w:rsidR="002A041E">
          <w:rPr>
            <w:noProof/>
          </w:rPr>
          <w:t>8</w:t>
        </w:r>
        <w:r>
          <w:rPr>
            <w:noProof/>
          </w:rPr>
          <w:fldChar w:fldCharType="end"/>
        </w:r>
      </w:p>
    </w:sdtContent>
  </w:sdt>
  <w:p w14:paraId="0664A4A1" w14:textId="77777777" w:rsidR="00632D65" w:rsidRDefault="00632D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A23CA" w14:textId="77777777" w:rsidR="00B701A1" w:rsidRDefault="00B701A1">
      <w:r>
        <w:separator/>
      </w:r>
    </w:p>
  </w:footnote>
  <w:footnote w:type="continuationSeparator" w:id="0">
    <w:p w14:paraId="1783D2F2" w14:textId="77777777" w:rsidR="00B701A1" w:rsidRDefault="00B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E19B" w14:textId="77777777" w:rsidR="00632D65" w:rsidRPr="00F81E38" w:rsidRDefault="002B5CCB" w:rsidP="00681E62">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19F42F0" wp14:editId="35D7E3FB">
          <wp:simplePos x="0" y="0"/>
          <wp:positionH relativeFrom="column">
            <wp:posOffset>5535930</wp:posOffset>
          </wp:positionH>
          <wp:positionV relativeFrom="paragraph">
            <wp:posOffset>-126339</wp:posOffset>
          </wp:positionV>
          <wp:extent cx="838200" cy="812800"/>
          <wp:effectExtent l="0" t="0" r="0" b="0"/>
          <wp:wrapSquare wrapText="bothSides"/>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r>
      <w:rPr>
        <w:rFonts w:cs="Arial"/>
        <w:bCs/>
        <w:smallCaps/>
        <w:noProof/>
        <w:spacing w:val="20"/>
        <w:lang w:eastAsia="es-MX"/>
      </w:rPr>
      <w:drawing>
        <wp:anchor distT="0" distB="0" distL="114300" distR="114300" simplePos="0" relativeHeight="251659264" behindDoc="0" locked="0" layoutInCell="1" allowOverlap="1" wp14:anchorId="3651D226" wp14:editId="7BF7DDF5">
          <wp:simplePos x="0" y="0"/>
          <wp:positionH relativeFrom="column">
            <wp:posOffset>-373025</wp:posOffset>
          </wp:positionH>
          <wp:positionV relativeFrom="paragraph">
            <wp:posOffset>-146050</wp:posOffset>
          </wp:positionV>
          <wp:extent cx="789305" cy="831215"/>
          <wp:effectExtent l="0" t="0" r="0" b="6985"/>
          <wp:wrapSquare wrapText="bothSides"/>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anchor>
      </w:drawing>
    </w:r>
    <w:r w:rsidR="00632D65" w:rsidRPr="00F81E38">
      <w:rPr>
        <w:rFonts w:ascii="Times New Roman" w:hAnsi="Times New Roman" w:cs="Arial"/>
        <w:bCs/>
        <w:smallCaps/>
        <w:spacing w:val="20"/>
        <w:sz w:val="32"/>
        <w:szCs w:val="32"/>
      </w:rPr>
      <w:t xml:space="preserve">Congreso del Estado Independiente, </w:t>
    </w:r>
  </w:p>
  <w:p w14:paraId="4ED5BE1E" w14:textId="77777777" w:rsidR="00632D65" w:rsidRPr="00F81E38" w:rsidRDefault="00632D65" w:rsidP="00681E62">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78EB5152" w14:textId="77777777" w:rsidR="00632D65" w:rsidRPr="00DE6A6A" w:rsidRDefault="00632D65" w:rsidP="00681E62">
    <w:pPr>
      <w:pStyle w:val="Encabezado"/>
      <w:ind w:right="616"/>
    </w:pPr>
  </w:p>
  <w:p w14:paraId="769BC17A" w14:textId="77777777" w:rsidR="00632D65" w:rsidRDefault="00632D65" w:rsidP="00681E62">
    <w:pPr>
      <w:pStyle w:val="Encabezado"/>
      <w:ind w:right="49"/>
      <w:jc w:val="center"/>
      <w:rPr>
        <w:rFonts w:ascii="Times New Roman" w:hAnsi="Times New Roman"/>
      </w:rPr>
    </w:pPr>
  </w:p>
  <w:p w14:paraId="505A6DEA" w14:textId="77777777" w:rsidR="00632D65" w:rsidRPr="005E061E" w:rsidRDefault="00632D65" w:rsidP="00681E62">
    <w:pPr>
      <w:pStyle w:val="Encabezado"/>
      <w:ind w:right="49"/>
      <w:jc w:val="center"/>
      <w:rPr>
        <w:rFonts w:ascii="Times New Roman" w:hAnsi="Times New Roman"/>
        <w:sz w:val="22"/>
        <w:szCs w:val="22"/>
      </w:rPr>
    </w:pPr>
    <w:r>
      <w:rPr>
        <w:rFonts w:ascii="Times New Roman" w:hAnsi="Times New Roman"/>
      </w:rPr>
      <w:t xml:space="preserve"> </w:t>
    </w:r>
  </w:p>
  <w:p w14:paraId="383788F1" w14:textId="77777777" w:rsidR="00632D65" w:rsidRPr="00030032" w:rsidRDefault="00632D65" w:rsidP="00681E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CC8"/>
    <w:multiLevelType w:val="hybridMultilevel"/>
    <w:tmpl w:val="ECE81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A02393"/>
    <w:multiLevelType w:val="hybridMultilevel"/>
    <w:tmpl w:val="CF0EECE2"/>
    <w:lvl w:ilvl="0" w:tplc="35F2FD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A7"/>
    <w:rsid w:val="00016C2A"/>
    <w:rsid w:val="00023741"/>
    <w:rsid w:val="000249E0"/>
    <w:rsid w:val="00030E74"/>
    <w:rsid w:val="000456DB"/>
    <w:rsid w:val="00047D10"/>
    <w:rsid w:val="00050D4D"/>
    <w:rsid w:val="000559C5"/>
    <w:rsid w:val="00067637"/>
    <w:rsid w:val="0007174B"/>
    <w:rsid w:val="00072DCD"/>
    <w:rsid w:val="000960C7"/>
    <w:rsid w:val="000F5BF5"/>
    <w:rsid w:val="00100429"/>
    <w:rsid w:val="00120939"/>
    <w:rsid w:val="00127E53"/>
    <w:rsid w:val="00131419"/>
    <w:rsid w:val="00135BF7"/>
    <w:rsid w:val="0013658D"/>
    <w:rsid w:val="001456CF"/>
    <w:rsid w:val="00150BC2"/>
    <w:rsid w:val="00183F11"/>
    <w:rsid w:val="001A09BD"/>
    <w:rsid w:val="001C545E"/>
    <w:rsid w:val="001D6A92"/>
    <w:rsid w:val="001D76F7"/>
    <w:rsid w:val="001F225C"/>
    <w:rsid w:val="001F3D8F"/>
    <w:rsid w:val="0020373D"/>
    <w:rsid w:val="002177A9"/>
    <w:rsid w:val="0022018A"/>
    <w:rsid w:val="00222DA0"/>
    <w:rsid w:val="00243CF9"/>
    <w:rsid w:val="002454A4"/>
    <w:rsid w:val="00255445"/>
    <w:rsid w:val="00287D1F"/>
    <w:rsid w:val="00291C45"/>
    <w:rsid w:val="002A041E"/>
    <w:rsid w:val="002B5CCB"/>
    <w:rsid w:val="002C0A43"/>
    <w:rsid w:val="00300E35"/>
    <w:rsid w:val="00312523"/>
    <w:rsid w:val="003339EB"/>
    <w:rsid w:val="00353EAF"/>
    <w:rsid w:val="003650DE"/>
    <w:rsid w:val="00370403"/>
    <w:rsid w:val="003737B5"/>
    <w:rsid w:val="00383CB9"/>
    <w:rsid w:val="00384ABA"/>
    <w:rsid w:val="003B48B2"/>
    <w:rsid w:val="003C1F71"/>
    <w:rsid w:val="003D4D92"/>
    <w:rsid w:val="003D7D8D"/>
    <w:rsid w:val="003E1682"/>
    <w:rsid w:val="003E6C17"/>
    <w:rsid w:val="00400FFD"/>
    <w:rsid w:val="00413868"/>
    <w:rsid w:val="00432FC1"/>
    <w:rsid w:val="00443569"/>
    <w:rsid w:val="00445C3B"/>
    <w:rsid w:val="004656C4"/>
    <w:rsid w:val="00466CC7"/>
    <w:rsid w:val="0047695F"/>
    <w:rsid w:val="00495665"/>
    <w:rsid w:val="004A26D6"/>
    <w:rsid w:val="004A31D2"/>
    <w:rsid w:val="004A770F"/>
    <w:rsid w:val="004B0BC9"/>
    <w:rsid w:val="004D244C"/>
    <w:rsid w:val="004D41AF"/>
    <w:rsid w:val="004D4FF5"/>
    <w:rsid w:val="004D596E"/>
    <w:rsid w:val="004D5A7B"/>
    <w:rsid w:val="004D7379"/>
    <w:rsid w:val="004E0C25"/>
    <w:rsid w:val="004E5D20"/>
    <w:rsid w:val="0053539D"/>
    <w:rsid w:val="00544405"/>
    <w:rsid w:val="0055080E"/>
    <w:rsid w:val="005947AF"/>
    <w:rsid w:val="00595654"/>
    <w:rsid w:val="00595F9B"/>
    <w:rsid w:val="005A166D"/>
    <w:rsid w:val="005C0116"/>
    <w:rsid w:val="005D16B8"/>
    <w:rsid w:val="005D4D18"/>
    <w:rsid w:val="005D70B9"/>
    <w:rsid w:val="005E44AC"/>
    <w:rsid w:val="00602E69"/>
    <w:rsid w:val="00610997"/>
    <w:rsid w:val="00620B44"/>
    <w:rsid w:val="00621E08"/>
    <w:rsid w:val="00632D65"/>
    <w:rsid w:val="0063326C"/>
    <w:rsid w:val="0065361B"/>
    <w:rsid w:val="00666D45"/>
    <w:rsid w:val="006724C5"/>
    <w:rsid w:val="00681E62"/>
    <w:rsid w:val="00696BA7"/>
    <w:rsid w:val="006C0677"/>
    <w:rsid w:val="006D0576"/>
    <w:rsid w:val="006D4998"/>
    <w:rsid w:val="006E3FF7"/>
    <w:rsid w:val="0070010B"/>
    <w:rsid w:val="0070792F"/>
    <w:rsid w:val="00712F3E"/>
    <w:rsid w:val="00724C42"/>
    <w:rsid w:val="007259A4"/>
    <w:rsid w:val="00733801"/>
    <w:rsid w:val="00733CF5"/>
    <w:rsid w:val="0075293E"/>
    <w:rsid w:val="007541B0"/>
    <w:rsid w:val="00755004"/>
    <w:rsid w:val="007552EA"/>
    <w:rsid w:val="00755C41"/>
    <w:rsid w:val="00764C8F"/>
    <w:rsid w:val="0079698E"/>
    <w:rsid w:val="007A2A7E"/>
    <w:rsid w:val="007A4B27"/>
    <w:rsid w:val="007A6D21"/>
    <w:rsid w:val="007B0905"/>
    <w:rsid w:val="007B7A44"/>
    <w:rsid w:val="007C3468"/>
    <w:rsid w:val="007C3919"/>
    <w:rsid w:val="007D317F"/>
    <w:rsid w:val="007E06A3"/>
    <w:rsid w:val="007F30D8"/>
    <w:rsid w:val="00842E81"/>
    <w:rsid w:val="008518B4"/>
    <w:rsid w:val="008554C1"/>
    <w:rsid w:val="008607AA"/>
    <w:rsid w:val="00872D45"/>
    <w:rsid w:val="008A4A50"/>
    <w:rsid w:val="008A57AB"/>
    <w:rsid w:val="008D0789"/>
    <w:rsid w:val="008E0DE2"/>
    <w:rsid w:val="008F2F17"/>
    <w:rsid w:val="00920A7D"/>
    <w:rsid w:val="00936D27"/>
    <w:rsid w:val="00953553"/>
    <w:rsid w:val="00955E49"/>
    <w:rsid w:val="00955EFA"/>
    <w:rsid w:val="00956AE0"/>
    <w:rsid w:val="009742AE"/>
    <w:rsid w:val="009A59DB"/>
    <w:rsid w:val="009B431D"/>
    <w:rsid w:val="009C587A"/>
    <w:rsid w:val="009D171C"/>
    <w:rsid w:val="009D3257"/>
    <w:rsid w:val="009F0755"/>
    <w:rsid w:val="00A164B7"/>
    <w:rsid w:val="00A228EC"/>
    <w:rsid w:val="00A239F4"/>
    <w:rsid w:val="00A27A2E"/>
    <w:rsid w:val="00A310BE"/>
    <w:rsid w:val="00A433FC"/>
    <w:rsid w:val="00A75AF2"/>
    <w:rsid w:val="00A843C4"/>
    <w:rsid w:val="00A94FF0"/>
    <w:rsid w:val="00AB40EE"/>
    <w:rsid w:val="00AB5FF5"/>
    <w:rsid w:val="00AB6EEF"/>
    <w:rsid w:val="00AC1BA7"/>
    <w:rsid w:val="00AC594E"/>
    <w:rsid w:val="00AD2193"/>
    <w:rsid w:val="00AD7EEB"/>
    <w:rsid w:val="00AF573A"/>
    <w:rsid w:val="00B1298E"/>
    <w:rsid w:val="00B15080"/>
    <w:rsid w:val="00B235FA"/>
    <w:rsid w:val="00B248BB"/>
    <w:rsid w:val="00B255CC"/>
    <w:rsid w:val="00B437A6"/>
    <w:rsid w:val="00B571C8"/>
    <w:rsid w:val="00B701A1"/>
    <w:rsid w:val="00B76401"/>
    <w:rsid w:val="00B80C69"/>
    <w:rsid w:val="00B80FB1"/>
    <w:rsid w:val="00B81218"/>
    <w:rsid w:val="00B826F5"/>
    <w:rsid w:val="00B87093"/>
    <w:rsid w:val="00BA3F58"/>
    <w:rsid w:val="00BB44A4"/>
    <w:rsid w:val="00BC51B6"/>
    <w:rsid w:val="00BD3E2B"/>
    <w:rsid w:val="00BD5599"/>
    <w:rsid w:val="00BE134C"/>
    <w:rsid w:val="00BF5D0D"/>
    <w:rsid w:val="00BF6589"/>
    <w:rsid w:val="00C203ED"/>
    <w:rsid w:val="00C258CD"/>
    <w:rsid w:val="00C31692"/>
    <w:rsid w:val="00C40367"/>
    <w:rsid w:val="00C40AA4"/>
    <w:rsid w:val="00C414FF"/>
    <w:rsid w:val="00C50B04"/>
    <w:rsid w:val="00C522BB"/>
    <w:rsid w:val="00C64A67"/>
    <w:rsid w:val="00C6672B"/>
    <w:rsid w:val="00C66756"/>
    <w:rsid w:val="00C67813"/>
    <w:rsid w:val="00C72024"/>
    <w:rsid w:val="00C907FD"/>
    <w:rsid w:val="00C90D37"/>
    <w:rsid w:val="00CA0E5C"/>
    <w:rsid w:val="00CC2C45"/>
    <w:rsid w:val="00D01FDC"/>
    <w:rsid w:val="00D16672"/>
    <w:rsid w:val="00D23B40"/>
    <w:rsid w:val="00D34282"/>
    <w:rsid w:val="00D45D76"/>
    <w:rsid w:val="00D46676"/>
    <w:rsid w:val="00D46EF2"/>
    <w:rsid w:val="00D55662"/>
    <w:rsid w:val="00D558D8"/>
    <w:rsid w:val="00D61F30"/>
    <w:rsid w:val="00D9142D"/>
    <w:rsid w:val="00DA442E"/>
    <w:rsid w:val="00DD5C62"/>
    <w:rsid w:val="00DE76F5"/>
    <w:rsid w:val="00DF29EB"/>
    <w:rsid w:val="00E1106B"/>
    <w:rsid w:val="00E25CED"/>
    <w:rsid w:val="00E33E19"/>
    <w:rsid w:val="00E413E0"/>
    <w:rsid w:val="00E43970"/>
    <w:rsid w:val="00E62B92"/>
    <w:rsid w:val="00E67CA7"/>
    <w:rsid w:val="00E779DE"/>
    <w:rsid w:val="00E97E62"/>
    <w:rsid w:val="00EB774D"/>
    <w:rsid w:val="00EC2034"/>
    <w:rsid w:val="00EC36FF"/>
    <w:rsid w:val="00EC62DA"/>
    <w:rsid w:val="00ED2787"/>
    <w:rsid w:val="00EE6DB4"/>
    <w:rsid w:val="00EF5829"/>
    <w:rsid w:val="00F47EA8"/>
    <w:rsid w:val="00F67FE1"/>
    <w:rsid w:val="00F770FE"/>
    <w:rsid w:val="00F82E12"/>
    <w:rsid w:val="00F85595"/>
    <w:rsid w:val="00F94E14"/>
    <w:rsid w:val="00FA2398"/>
    <w:rsid w:val="00FB79AF"/>
    <w:rsid w:val="00FD6AAC"/>
    <w:rsid w:val="00FE23B2"/>
    <w:rsid w:val="00FE3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065E"/>
  <w15:docId w15:val="{0D475A79-0CA4-4E0C-A226-68311AD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BA7"/>
    <w:pPr>
      <w:jc w:val="both"/>
    </w:pPr>
    <w:rPr>
      <w:rFonts w:ascii="Arial" w:eastAsia="Times New Roman" w:hAnsi="Arial" w:cs="Times New Roman"/>
      <w:sz w:val="20"/>
      <w:szCs w:val="20"/>
      <w:lang w:val="es-MX" w:eastAsia="es-ES"/>
    </w:rPr>
  </w:style>
  <w:style w:type="paragraph" w:styleId="Ttulo2">
    <w:name w:val="heading 2"/>
    <w:basedOn w:val="Normal"/>
    <w:next w:val="Normal"/>
    <w:link w:val="Ttulo2Car"/>
    <w:uiPriority w:val="9"/>
    <w:unhideWhenUsed/>
    <w:qFormat/>
    <w:rsid w:val="001D76F7"/>
    <w:pPr>
      <w:keepNext/>
      <w:keepLines/>
      <w:spacing w:before="200" w:line="259"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1BA7"/>
    <w:pPr>
      <w:tabs>
        <w:tab w:val="center" w:pos="4252"/>
        <w:tab w:val="right" w:pos="8504"/>
      </w:tabs>
    </w:pPr>
  </w:style>
  <w:style w:type="character" w:customStyle="1" w:styleId="EncabezadoCar">
    <w:name w:val="Encabezado Car"/>
    <w:basedOn w:val="Fuentedeprrafopredeter"/>
    <w:link w:val="Encabezado"/>
    <w:uiPriority w:val="99"/>
    <w:rsid w:val="00AC1BA7"/>
    <w:rPr>
      <w:rFonts w:ascii="Arial" w:eastAsia="Times New Roman" w:hAnsi="Arial" w:cs="Times New Roman"/>
      <w:sz w:val="20"/>
      <w:szCs w:val="20"/>
      <w:lang w:val="es-MX" w:eastAsia="es-ES"/>
    </w:rPr>
  </w:style>
  <w:style w:type="character" w:customStyle="1" w:styleId="apple-converted-space">
    <w:name w:val="apple-converted-space"/>
    <w:basedOn w:val="Fuentedeprrafopredeter"/>
    <w:rsid w:val="00C522BB"/>
  </w:style>
  <w:style w:type="character" w:styleId="Textoennegrita">
    <w:name w:val="Strong"/>
    <w:basedOn w:val="Fuentedeprrafopredeter"/>
    <w:uiPriority w:val="22"/>
    <w:qFormat/>
    <w:rsid w:val="00C522BB"/>
    <w:rPr>
      <w:b/>
      <w:bCs/>
    </w:rPr>
  </w:style>
  <w:style w:type="paragraph" w:styleId="NormalWeb">
    <w:name w:val="Normal (Web)"/>
    <w:basedOn w:val="Normal"/>
    <w:uiPriority w:val="99"/>
    <w:unhideWhenUsed/>
    <w:rsid w:val="00C522BB"/>
    <w:pPr>
      <w:spacing w:before="100" w:beforeAutospacing="1" w:after="100" w:afterAutospacing="1"/>
      <w:jc w:val="left"/>
    </w:pPr>
    <w:rPr>
      <w:rFonts w:ascii="Times New Roman" w:eastAsiaTheme="minorHAnsi" w:hAnsi="Times New Roman"/>
      <w:sz w:val="24"/>
      <w:szCs w:val="24"/>
      <w:lang w:val="es-ES_tradnl" w:eastAsia="es-ES_tradnl"/>
    </w:rPr>
  </w:style>
  <w:style w:type="paragraph" w:styleId="Prrafodelista">
    <w:name w:val="List Paragraph"/>
    <w:basedOn w:val="Normal"/>
    <w:uiPriority w:val="34"/>
    <w:qFormat/>
    <w:rsid w:val="00E97E62"/>
    <w:pPr>
      <w:ind w:left="720"/>
      <w:contextualSpacing/>
    </w:pPr>
  </w:style>
  <w:style w:type="paragraph" w:styleId="Piedepgina">
    <w:name w:val="footer"/>
    <w:basedOn w:val="Normal"/>
    <w:link w:val="PiedepginaCar"/>
    <w:uiPriority w:val="99"/>
    <w:unhideWhenUsed/>
    <w:rsid w:val="00300E35"/>
    <w:pPr>
      <w:tabs>
        <w:tab w:val="center" w:pos="4419"/>
        <w:tab w:val="right" w:pos="8838"/>
      </w:tabs>
    </w:pPr>
  </w:style>
  <w:style w:type="character" w:customStyle="1" w:styleId="PiedepginaCar">
    <w:name w:val="Pie de página Car"/>
    <w:basedOn w:val="Fuentedeprrafopredeter"/>
    <w:link w:val="Piedepgina"/>
    <w:uiPriority w:val="99"/>
    <w:rsid w:val="00300E35"/>
    <w:rPr>
      <w:rFonts w:ascii="Arial" w:eastAsia="Times New Roman" w:hAnsi="Arial" w:cs="Times New Roman"/>
      <w:sz w:val="20"/>
      <w:szCs w:val="20"/>
      <w:lang w:val="es-MX" w:eastAsia="es-ES"/>
    </w:rPr>
  </w:style>
  <w:style w:type="character" w:customStyle="1" w:styleId="Ttulo2Car">
    <w:name w:val="Título 2 Car"/>
    <w:basedOn w:val="Fuentedeprrafopredeter"/>
    <w:link w:val="Ttulo2"/>
    <w:uiPriority w:val="9"/>
    <w:rsid w:val="001D76F7"/>
    <w:rPr>
      <w:rFonts w:asciiTheme="majorHAnsi" w:eastAsiaTheme="majorEastAsia" w:hAnsiTheme="majorHAnsi" w:cstheme="majorBidi"/>
      <w:b/>
      <w:bCs/>
      <w:color w:val="5B9BD5" w:themeColor="accent1"/>
      <w:sz w:val="26"/>
      <w:szCs w:val="26"/>
      <w:lang w:val="es-MX"/>
    </w:rPr>
  </w:style>
  <w:style w:type="character" w:styleId="Hipervnculo">
    <w:name w:val="Hyperlink"/>
    <w:basedOn w:val="Fuentedeprrafopredeter"/>
    <w:uiPriority w:val="99"/>
    <w:semiHidden/>
    <w:unhideWhenUsed/>
    <w:rsid w:val="001D76F7"/>
    <w:rPr>
      <w:color w:val="0000FF"/>
      <w:u w:val="single"/>
    </w:rPr>
  </w:style>
  <w:style w:type="paragraph" w:styleId="Textodeglobo">
    <w:name w:val="Balloon Text"/>
    <w:basedOn w:val="Normal"/>
    <w:link w:val="TextodegloboCar"/>
    <w:uiPriority w:val="99"/>
    <w:semiHidden/>
    <w:unhideWhenUsed/>
    <w:rsid w:val="00EC36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6FF"/>
    <w:rPr>
      <w:rFonts w:ascii="Segoe UI" w:eastAsia="Times New Roman" w:hAnsi="Segoe UI" w:cs="Segoe UI"/>
      <w:sz w:val="18"/>
      <w:szCs w:val="18"/>
      <w:lang w:val="es-MX" w:eastAsia="es-ES"/>
    </w:rPr>
  </w:style>
  <w:style w:type="character" w:customStyle="1" w:styleId="liststyle655836406level1">
    <w:name w:val="liststyle_655836406_level_1"/>
    <w:basedOn w:val="Fuentedeprrafopredeter"/>
    <w:rsid w:val="00ED2787"/>
  </w:style>
  <w:style w:type="paragraph" w:customStyle="1" w:styleId="m-1634674038367732317s10">
    <w:name w:val="m_-1634674038367732317s10"/>
    <w:basedOn w:val="Normal"/>
    <w:rsid w:val="00620B44"/>
    <w:pPr>
      <w:spacing w:before="100" w:beforeAutospacing="1" w:after="100" w:afterAutospacing="1"/>
      <w:jc w:val="left"/>
    </w:pPr>
    <w:rPr>
      <w:rFonts w:ascii="Times New Roman" w:hAnsi="Times New Roman"/>
      <w:sz w:val="24"/>
      <w:szCs w:val="24"/>
      <w:lang w:eastAsia="es-MX"/>
    </w:rPr>
  </w:style>
  <w:style w:type="paragraph" w:customStyle="1" w:styleId="m-1634674038367732317s12">
    <w:name w:val="m_-1634674038367732317s12"/>
    <w:basedOn w:val="Normal"/>
    <w:rsid w:val="00620B44"/>
    <w:pPr>
      <w:spacing w:before="100" w:beforeAutospacing="1" w:after="100" w:afterAutospacing="1"/>
      <w:jc w:val="left"/>
    </w:pPr>
    <w:rPr>
      <w:rFonts w:ascii="Times New Roman" w:hAnsi="Times New Roman"/>
      <w:sz w:val="24"/>
      <w:szCs w:val="24"/>
      <w:lang w:eastAsia="es-MX"/>
    </w:rPr>
  </w:style>
  <w:style w:type="character" w:customStyle="1" w:styleId="m-1634674038367732317bumpedfont15">
    <w:name w:val="m_-1634674038367732317bumpedfont15"/>
    <w:basedOn w:val="Fuentedeprrafopredeter"/>
    <w:rsid w:val="0062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5061">
      <w:bodyDiv w:val="1"/>
      <w:marLeft w:val="0"/>
      <w:marRight w:val="0"/>
      <w:marTop w:val="0"/>
      <w:marBottom w:val="0"/>
      <w:divBdr>
        <w:top w:val="none" w:sz="0" w:space="0" w:color="auto"/>
        <w:left w:val="none" w:sz="0" w:space="0" w:color="auto"/>
        <w:bottom w:val="none" w:sz="0" w:space="0" w:color="auto"/>
        <w:right w:val="none" w:sz="0" w:space="0" w:color="auto"/>
      </w:divBdr>
    </w:div>
    <w:div w:id="265041256">
      <w:bodyDiv w:val="1"/>
      <w:marLeft w:val="0"/>
      <w:marRight w:val="0"/>
      <w:marTop w:val="0"/>
      <w:marBottom w:val="0"/>
      <w:divBdr>
        <w:top w:val="none" w:sz="0" w:space="0" w:color="auto"/>
        <w:left w:val="none" w:sz="0" w:space="0" w:color="auto"/>
        <w:bottom w:val="none" w:sz="0" w:space="0" w:color="auto"/>
        <w:right w:val="none" w:sz="0" w:space="0" w:color="auto"/>
      </w:divBdr>
      <w:divsChild>
        <w:div w:id="1467166386">
          <w:marLeft w:val="1080"/>
          <w:marRight w:val="0"/>
          <w:marTop w:val="0"/>
          <w:marBottom w:val="101"/>
          <w:divBdr>
            <w:top w:val="none" w:sz="0" w:space="0" w:color="auto"/>
            <w:left w:val="none" w:sz="0" w:space="0" w:color="auto"/>
            <w:bottom w:val="none" w:sz="0" w:space="0" w:color="auto"/>
            <w:right w:val="none" w:sz="0" w:space="0" w:color="auto"/>
          </w:divBdr>
        </w:div>
        <w:div w:id="1855849668">
          <w:marLeft w:val="0"/>
          <w:marRight w:val="0"/>
          <w:marTop w:val="0"/>
          <w:marBottom w:val="101"/>
          <w:divBdr>
            <w:top w:val="none" w:sz="0" w:space="0" w:color="auto"/>
            <w:left w:val="none" w:sz="0" w:space="0" w:color="auto"/>
            <w:bottom w:val="none" w:sz="0" w:space="0" w:color="auto"/>
            <w:right w:val="none" w:sz="0" w:space="0" w:color="auto"/>
          </w:divBdr>
        </w:div>
        <w:div w:id="1235897925">
          <w:marLeft w:val="1080"/>
          <w:marRight w:val="0"/>
          <w:marTop w:val="0"/>
          <w:marBottom w:val="101"/>
          <w:divBdr>
            <w:top w:val="none" w:sz="0" w:space="0" w:color="auto"/>
            <w:left w:val="none" w:sz="0" w:space="0" w:color="auto"/>
            <w:bottom w:val="none" w:sz="0" w:space="0" w:color="auto"/>
            <w:right w:val="none" w:sz="0" w:space="0" w:color="auto"/>
          </w:divBdr>
        </w:div>
        <w:div w:id="1146043020">
          <w:marLeft w:val="1080"/>
          <w:marRight w:val="0"/>
          <w:marTop w:val="0"/>
          <w:marBottom w:val="101"/>
          <w:divBdr>
            <w:top w:val="none" w:sz="0" w:space="0" w:color="auto"/>
            <w:left w:val="none" w:sz="0" w:space="0" w:color="auto"/>
            <w:bottom w:val="none" w:sz="0" w:space="0" w:color="auto"/>
            <w:right w:val="none" w:sz="0" w:space="0" w:color="auto"/>
          </w:divBdr>
        </w:div>
        <w:div w:id="362367673">
          <w:marLeft w:val="1080"/>
          <w:marRight w:val="0"/>
          <w:marTop w:val="0"/>
          <w:marBottom w:val="101"/>
          <w:divBdr>
            <w:top w:val="none" w:sz="0" w:space="0" w:color="auto"/>
            <w:left w:val="none" w:sz="0" w:space="0" w:color="auto"/>
            <w:bottom w:val="none" w:sz="0" w:space="0" w:color="auto"/>
            <w:right w:val="none" w:sz="0" w:space="0" w:color="auto"/>
          </w:divBdr>
        </w:div>
        <w:div w:id="1129133404">
          <w:marLeft w:val="1080"/>
          <w:marRight w:val="0"/>
          <w:marTop w:val="0"/>
          <w:marBottom w:val="101"/>
          <w:divBdr>
            <w:top w:val="none" w:sz="0" w:space="0" w:color="auto"/>
            <w:left w:val="none" w:sz="0" w:space="0" w:color="auto"/>
            <w:bottom w:val="none" w:sz="0" w:space="0" w:color="auto"/>
            <w:right w:val="none" w:sz="0" w:space="0" w:color="auto"/>
          </w:divBdr>
        </w:div>
      </w:divsChild>
    </w:div>
    <w:div w:id="754975979">
      <w:bodyDiv w:val="1"/>
      <w:marLeft w:val="0"/>
      <w:marRight w:val="0"/>
      <w:marTop w:val="0"/>
      <w:marBottom w:val="0"/>
      <w:divBdr>
        <w:top w:val="none" w:sz="0" w:space="0" w:color="auto"/>
        <w:left w:val="none" w:sz="0" w:space="0" w:color="auto"/>
        <w:bottom w:val="none" w:sz="0" w:space="0" w:color="auto"/>
        <w:right w:val="none" w:sz="0" w:space="0" w:color="auto"/>
      </w:divBdr>
    </w:div>
    <w:div w:id="1467504712">
      <w:bodyDiv w:val="1"/>
      <w:marLeft w:val="0"/>
      <w:marRight w:val="0"/>
      <w:marTop w:val="0"/>
      <w:marBottom w:val="0"/>
      <w:divBdr>
        <w:top w:val="none" w:sz="0" w:space="0" w:color="auto"/>
        <w:left w:val="none" w:sz="0" w:space="0" w:color="auto"/>
        <w:bottom w:val="none" w:sz="0" w:space="0" w:color="auto"/>
        <w:right w:val="none" w:sz="0" w:space="0" w:color="auto"/>
      </w:divBdr>
      <w:divsChild>
        <w:div w:id="1776242205">
          <w:marLeft w:val="0"/>
          <w:marRight w:val="0"/>
          <w:marTop w:val="0"/>
          <w:marBottom w:val="0"/>
          <w:divBdr>
            <w:top w:val="none" w:sz="0" w:space="0" w:color="auto"/>
            <w:left w:val="none" w:sz="0" w:space="0" w:color="auto"/>
            <w:bottom w:val="none" w:sz="0" w:space="0" w:color="auto"/>
            <w:right w:val="none" w:sz="0" w:space="0" w:color="auto"/>
          </w:divBdr>
        </w:div>
      </w:divsChild>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sChild>
        <w:div w:id="569972013">
          <w:marLeft w:val="0"/>
          <w:marRight w:val="0"/>
          <w:marTop w:val="0"/>
          <w:marBottom w:val="0"/>
          <w:divBdr>
            <w:top w:val="none" w:sz="0" w:space="0" w:color="auto"/>
            <w:left w:val="none" w:sz="0" w:space="0" w:color="auto"/>
            <w:bottom w:val="none" w:sz="0" w:space="0" w:color="auto"/>
            <w:right w:val="none" w:sz="0" w:space="0" w:color="auto"/>
          </w:divBdr>
          <w:divsChild>
            <w:div w:id="1298996757">
              <w:marLeft w:val="0"/>
              <w:marRight w:val="0"/>
              <w:marTop w:val="0"/>
              <w:marBottom w:val="0"/>
              <w:divBdr>
                <w:top w:val="none" w:sz="0" w:space="0" w:color="auto"/>
                <w:left w:val="none" w:sz="0" w:space="0" w:color="auto"/>
                <w:bottom w:val="none" w:sz="0" w:space="0" w:color="auto"/>
                <w:right w:val="none" w:sz="0" w:space="0" w:color="auto"/>
              </w:divBdr>
              <w:divsChild>
                <w:div w:id="1586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internacional/2017/10/27/mexico/1509059419_67983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is.com/internacional/2017/11/17/mexico/1510873678_406809.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pais.com/internacional/2016/07/19/mexico/1468897437_82508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pais.com/internacional/2017/07/19/mexico/1500420551_727640.html" TargetMode="External"/><Relationship Id="rId4" Type="http://schemas.openxmlformats.org/officeDocument/2006/relationships/webSettings" Target="webSettings.xml"/><Relationship Id="rId9" Type="http://schemas.openxmlformats.org/officeDocument/2006/relationships/hyperlink" Target="https://elpais.com/internacional/2017/10/09/actualidad/1507542610_956329.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1856</Words>
  <Characters>10209</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5</cp:revision>
  <cp:lastPrinted>2018-11-29T17:24:00Z</cp:lastPrinted>
  <dcterms:created xsi:type="dcterms:W3CDTF">2018-11-29T17:25:00Z</dcterms:created>
  <dcterms:modified xsi:type="dcterms:W3CDTF">2018-11-29T17:25:00Z</dcterms:modified>
</cp:coreProperties>
</file>