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FD" w:rsidRDefault="005C30FD" w:rsidP="005C30FD">
      <w:pPr>
        <w:rPr>
          <w:rFonts w:ascii="Arial Narrow" w:hAnsi="Arial Narrow"/>
          <w:color w:val="000000"/>
          <w:sz w:val="26"/>
          <w:szCs w:val="26"/>
        </w:rPr>
      </w:pPr>
    </w:p>
    <w:p w:rsidR="005C30FD" w:rsidRDefault="005C30FD" w:rsidP="005C30FD">
      <w:pPr>
        <w:rPr>
          <w:rFonts w:ascii="Arial Narrow" w:hAnsi="Arial Narrow"/>
          <w:color w:val="000000"/>
          <w:sz w:val="26"/>
          <w:szCs w:val="26"/>
        </w:rPr>
      </w:pPr>
    </w:p>
    <w:p w:rsidR="005C30FD" w:rsidRDefault="005C30FD" w:rsidP="005C30FD">
      <w:pPr>
        <w:rPr>
          <w:rFonts w:ascii="Arial Narrow" w:hAnsi="Arial Narrow"/>
          <w:color w:val="000000"/>
          <w:sz w:val="26"/>
          <w:szCs w:val="26"/>
        </w:rPr>
      </w:pPr>
      <w:r w:rsidRPr="005C30FD">
        <w:rPr>
          <w:rFonts w:ascii="Arial Narrow" w:hAnsi="Arial Narrow"/>
          <w:color w:val="000000"/>
          <w:sz w:val="26"/>
          <w:szCs w:val="26"/>
        </w:rPr>
        <w:t xml:space="preserve">Iniciativa con Proyecto de Decreto por el que se reforman y adicionan diversas disposiciones de la </w:t>
      </w:r>
      <w:r w:rsidRPr="005C30FD">
        <w:rPr>
          <w:rFonts w:ascii="Arial Narrow" w:hAnsi="Arial Narrow"/>
          <w:b/>
          <w:color w:val="000000"/>
          <w:sz w:val="26"/>
          <w:szCs w:val="26"/>
        </w:rPr>
        <w:t>Ley Estatal de Salud</w:t>
      </w:r>
      <w:r w:rsidRPr="005C30FD">
        <w:rPr>
          <w:rFonts w:ascii="Arial Narrow" w:hAnsi="Arial Narrow"/>
          <w:color w:val="000000"/>
          <w:sz w:val="26"/>
          <w:szCs w:val="26"/>
        </w:rPr>
        <w:t xml:space="preserve"> y la </w:t>
      </w:r>
      <w:r w:rsidRPr="005C30FD">
        <w:rPr>
          <w:rFonts w:ascii="Arial Narrow" w:hAnsi="Arial Narrow"/>
          <w:b/>
          <w:color w:val="000000"/>
          <w:sz w:val="26"/>
          <w:szCs w:val="26"/>
        </w:rPr>
        <w:t>Ley de Protección a la Maternidad en el Estado de Coahuila</w:t>
      </w:r>
      <w:r>
        <w:rPr>
          <w:rFonts w:ascii="Arial Narrow" w:hAnsi="Arial Narrow"/>
          <w:color w:val="000000"/>
          <w:sz w:val="26"/>
          <w:szCs w:val="26"/>
        </w:rPr>
        <w:t>.</w:t>
      </w:r>
    </w:p>
    <w:p w:rsidR="005C30FD" w:rsidRDefault="005C30FD" w:rsidP="005C30FD">
      <w:pPr>
        <w:rPr>
          <w:rFonts w:ascii="Arial Narrow" w:hAnsi="Arial Narrow"/>
          <w:color w:val="000000"/>
          <w:sz w:val="26"/>
          <w:szCs w:val="26"/>
        </w:rPr>
      </w:pPr>
    </w:p>
    <w:p w:rsidR="005C30FD" w:rsidRPr="005C30FD" w:rsidRDefault="005C30FD" w:rsidP="005C30FD">
      <w:pPr>
        <w:pStyle w:val="Prrafodelista"/>
        <w:numPr>
          <w:ilvl w:val="0"/>
          <w:numId w:val="15"/>
        </w:numPr>
        <w:rPr>
          <w:rFonts w:ascii="Arial Narrow" w:hAnsi="Arial Narrow"/>
          <w:color w:val="000000"/>
          <w:sz w:val="26"/>
          <w:szCs w:val="26"/>
        </w:rPr>
      </w:pPr>
      <w:r>
        <w:rPr>
          <w:rFonts w:ascii="Arial Narrow" w:hAnsi="Arial Narrow"/>
          <w:color w:val="000000"/>
          <w:sz w:val="26"/>
          <w:szCs w:val="26"/>
        </w:rPr>
        <w:t>C</w:t>
      </w:r>
      <w:r w:rsidRPr="005C30FD">
        <w:rPr>
          <w:rFonts w:ascii="Arial Narrow" w:hAnsi="Arial Narrow"/>
          <w:color w:val="000000"/>
          <w:sz w:val="26"/>
          <w:szCs w:val="26"/>
        </w:rPr>
        <w:t>on el objeto de establecer acciones que lleve a eliminar la transmisión de madre a hijo del VIH/SIDA y de Sífilis Congénita en el Estado.</w:t>
      </w:r>
    </w:p>
    <w:p w:rsidR="005C30FD" w:rsidRDefault="005C30FD" w:rsidP="005C30FD">
      <w:pPr>
        <w:rPr>
          <w:rFonts w:ascii="Arial Narrow" w:hAnsi="Arial Narrow"/>
          <w:color w:val="000000"/>
          <w:sz w:val="26"/>
          <w:szCs w:val="26"/>
        </w:rPr>
      </w:pPr>
    </w:p>
    <w:p w:rsidR="005C30FD" w:rsidRPr="003A3A2A" w:rsidRDefault="005C30FD" w:rsidP="005C30FD">
      <w:pPr>
        <w:rPr>
          <w:rFonts w:ascii="Arial Narrow" w:hAnsi="Arial Narrow"/>
          <w:color w:val="000000"/>
          <w:sz w:val="26"/>
          <w:szCs w:val="26"/>
        </w:rPr>
      </w:pPr>
      <w:r w:rsidRPr="003A3A2A">
        <w:rPr>
          <w:rFonts w:ascii="Arial Narrow" w:hAnsi="Arial Narrow"/>
          <w:color w:val="000000"/>
          <w:sz w:val="26"/>
          <w:szCs w:val="26"/>
        </w:rPr>
        <w:t xml:space="preserve">Planteada por el </w:t>
      </w:r>
      <w:r w:rsidRPr="003A3A2A">
        <w:rPr>
          <w:rFonts w:ascii="Arial Narrow" w:hAnsi="Arial Narrow"/>
          <w:b/>
          <w:color w:val="000000"/>
          <w:sz w:val="26"/>
          <w:szCs w:val="26"/>
        </w:rPr>
        <w:t xml:space="preserve">Diputado </w:t>
      </w:r>
      <w:r w:rsidRPr="005C30FD">
        <w:rPr>
          <w:rFonts w:ascii="Arial Narrow" w:hAnsi="Arial Narrow"/>
          <w:b/>
          <w:color w:val="000000"/>
          <w:sz w:val="26"/>
          <w:szCs w:val="26"/>
        </w:rPr>
        <w:t>Jaime Bueno Zertuche</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5C30FD" w:rsidRPr="003A3A2A" w:rsidRDefault="005C30FD" w:rsidP="005C30FD">
      <w:pPr>
        <w:rPr>
          <w:rFonts w:ascii="Arial Narrow" w:hAnsi="Arial Narrow" w:cs="Arial"/>
          <w:sz w:val="26"/>
          <w:szCs w:val="26"/>
        </w:rPr>
      </w:pPr>
    </w:p>
    <w:p w:rsidR="005C30FD" w:rsidRPr="003A3A2A" w:rsidRDefault="005C30FD" w:rsidP="005C30FD">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02</w:t>
      </w:r>
      <w:r w:rsidRPr="003A3A2A">
        <w:rPr>
          <w:rFonts w:ascii="Arial Narrow" w:hAnsi="Arial Narrow"/>
          <w:b/>
          <w:color w:val="000000"/>
          <w:sz w:val="26"/>
          <w:szCs w:val="26"/>
        </w:rPr>
        <w:t xml:space="preserve"> de </w:t>
      </w:r>
      <w:r>
        <w:rPr>
          <w:rFonts w:ascii="Arial Narrow" w:hAnsi="Arial Narrow"/>
          <w:b/>
          <w:color w:val="000000"/>
          <w:sz w:val="26"/>
          <w:szCs w:val="26"/>
        </w:rPr>
        <w:t xml:space="preserve">Abril </w:t>
      </w:r>
      <w:r w:rsidRPr="003A3A2A">
        <w:rPr>
          <w:rFonts w:ascii="Arial Narrow" w:hAnsi="Arial Narrow"/>
          <w:b/>
          <w:color w:val="000000"/>
          <w:sz w:val="26"/>
          <w:szCs w:val="26"/>
        </w:rPr>
        <w:t>de 2019.</w:t>
      </w:r>
    </w:p>
    <w:p w:rsidR="005C30FD" w:rsidRPr="003A3A2A" w:rsidRDefault="005C30FD" w:rsidP="005C30FD">
      <w:pPr>
        <w:rPr>
          <w:rFonts w:ascii="Arial Narrow" w:hAnsi="Arial Narrow" w:cs="Arial"/>
          <w:sz w:val="26"/>
          <w:szCs w:val="26"/>
        </w:rPr>
      </w:pPr>
    </w:p>
    <w:p w:rsidR="000615F7" w:rsidRPr="003D71AD" w:rsidRDefault="000615F7" w:rsidP="000615F7">
      <w:pPr>
        <w:rPr>
          <w:rFonts w:ascii="Arial Narrow" w:hAnsi="Arial Narrow"/>
          <w:b/>
          <w:color w:val="000000"/>
          <w:sz w:val="26"/>
          <w:szCs w:val="26"/>
        </w:rPr>
      </w:pPr>
      <w:r w:rsidRPr="003A3A2A">
        <w:rPr>
          <w:rFonts w:ascii="Arial Narrow" w:hAnsi="Arial Narrow"/>
          <w:color w:val="000000"/>
          <w:sz w:val="26"/>
          <w:szCs w:val="26"/>
        </w:rPr>
        <w:t>Turnada a la</w:t>
      </w:r>
      <w:r w:rsidRPr="003D71AD">
        <w:rPr>
          <w:rFonts w:ascii="Arial Narrow" w:hAnsi="Arial Narrow"/>
          <w:color w:val="000000"/>
          <w:sz w:val="26"/>
          <w:szCs w:val="26"/>
        </w:rPr>
        <w:t xml:space="preserve"> </w:t>
      </w:r>
      <w:r w:rsidRPr="003D71AD">
        <w:rPr>
          <w:rFonts w:ascii="Arial Narrow" w:hAnsi="Arial Narrow"/>
          <w:b/>
          <w:color w:val="000000"/>
          <w:sz w:val="26"/>
          <w:szCs w:val="26"/>
        </w:rPr>
        <w:t>Comisiones de Gobernación, Puntos Constitucionales y Justicia y de Salud, Medio Ambiente, Recursos Naturales y Agua.</w:t>
      </w:r>
    </w:p>
    <w:p w:rsidR="000615F7" w:rsidRPr="003A3A2A" w:rsidRDefault="000615F7" w:rsidP="000615F7">
      <w:pPr>
        <w:widowControl w:val="0"/>
        <w:rPr>
          <w:rFonts w:ascii="Arial Narrow" w:hAnsi="Arial Narrow"/>
          <w:color w:val="000000"/>
          <w:sz w:val="26"/>
          <w:szCs w:val="26"/>
        </w:rPr>
      </w:pPr>
    </w:p>
    <w:p w:rsidR="000615F7" w:rsidRDefault="000615F7" w:rsidP="000615F7">
      <w:pPr>
        <w:rPr>
          <w:rFonts w:ascii="Arial Narrow" w:hAnsi="Arial Narrow"/>
          <w:b/>
          <w:color w:val="000000"/>
          <w:sz w:val="26"/>
          <w:szCs w:val="26"/>
        </w:rPr>
      </w:pPr>
      <w:r w:rsidRPr="003A3A2A">
        <w:rPr>
          <w:rFonts w:ascii="Arial Narrow" w:hAnsi="Arial Narrow"/>
          <w:b/>
          <w:color w:val="000000"/>
          <w:sz w:val="26"/>
          <w:szCs w:val="26"/>
        </w:rPr>
        <w:t>Fecha del Dictamen:</w:t>
      </w:r>
      <w:r>
        <w:rPr>
          <w:rFonts w:ascii="Arial Narrow" w:hAnsi="Arial Narrow"/>
          <w:b/>
          <w:color w:val="000000"/>
          <w:sz w:val="26"/>
          <w:szCs w:val="26"/>
        </w:rPr>
        <w:t xml:space="preserve"> 02 de Octubre de 2019.</w:t>
      </w:r>
    </w:p>
    <w:p w:rsidR="000615F7" w:rsidRDefault="000615F7" w:rsidP="000615F7">
      <w:pPr>
        <w:rPr>
          <w:rFonts w:ascii="Arial Narrow" w:hAnsi="Arial Narrow"/>
          <w:b/>
          <w:color w:val="000000"/>
          <w:sz w:val="26"/>
          <w:szCs w:val="26"/>
        </w:rPr>
      </w:pPr>
    </w:p>
    <w:p w:rsidR="000615F7" w:rsidRPr="003A3A2A" w:rsidRDefault="000615F7" w:rsidP="000615F7">
      <w:pPr>
        <w:rPr>
          <w:rFonts w:ascii="Arial Narrow" w:hAnsi="Arial Narrow"/>
          <w:b/>
          <w:color w:val="000000"/>
          <w:sz w:val="26"/>
          <w:szCs w:val="26"/>
        </w:rPr>
      </w:pPr>
      <w:r w:rsidRPr="003A3A2A">
        <w:rPr>
          <w:rFonts w:ascii="Arial Narrow" w:hAnsi="Arial Narrow"/>
          <w:b/>
          <w:color w:val="000000"/>
          <w:sz w:val="26"/>
          <w:szCs w:val="26"/>
        </w:rPr>
        <w:t xml:space="preserve">Decreto No. </w:t>
      </w:r>
      <w:r>
        <w:rPr>
          <w:rFonts w:ascii="Arial Narrow" w:hAnsi="Arial Narrow"/>
          <w:b/>
          <w:color w:val="000000"/>
          <w:sz w:val="26"/>
          <w:szCs w:val="26"/>
        </w:rPr>
        <w:t>365</w:t>
      </w:r>
    </w:p>
    <w:p w:rsidR="005C30FD" w:rsidRPr="003A3A2A" w:rsidRDefault="005C30FD" w:rsidP="005C30FD">
      <w:pPr>
        <w:rPr>
          <w:rFonts w:ascii="Arial Narrow" w:hAnsi="Arial Narrow"/>
          <w:b/>
          <w:color w:val="000000"/>
          <w:sz w:val="26"/>
          <w:szCs w:val="26"/>
        </w:rPr>
      </w:pPr>
    </w:p>
    <w:p w:rsidR="00E63EF9" w:rsidRPr="00193619" w:rsidRDefault="00E63EF9" w:rsidP="00E63EF9">
      <w:pPr>
        <w:rPr>
          <w:rFonts w:ascii="Arial Narrow" w:hAnsi="Arial Narrow"/>
          <w:b/>
          <w:color w:val="000000"/>
          <w:sz w:val="28"/>
          <w:szCs w:val="28"/>
        </w:rPr>
      </w:pPr>
      <w:r w:rsidRPr="00EE6FB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193619">
        <w:rPr>
          <w:rFonts w:ascii="Arial Narrow" w:hAnsi="Arial Narrow"/>
          <w:b/>
          <w:color w:val="000000"/>
          <w:sz w:val="28"/>
          <w:szCs w:val="28"/>
        </w:rPr>
        <w:t>P.O. 87 / 29 de Octubre de 2019.</w:t>
      </w:r>
    </w:p>
    <w:p w:rsidR="005C30FD" w:rsidRPr="003A3A2A" w:rsidRDefault="005C30FD" w:rsidP="005C30FD">
      <w:pPr>
        <w:spacing w:line="276" w:lineRule="auto"/>
        <w:rPr>
          <w:rFonts w:cs="Arial"/>
          <w:b/>
          <w:sz w:val="26"/>
          <w:szCs w:val="26"/>
        </w:rPr>
      </w:pPr>
      <w:bookmarkStart w:id="0" w:name="_GoBack"/>
      <w:bookmarkEnd w:id="0"/>
    </w:p>
    <w:p w:rsidR="005C30FD" w:rsidRDefault="005C30FD" w:rsidP="00B273B8">
      <w:pPr>
        <w:spacing w:line="276" w:lineRule="auto"/>
        <w:rPr>
          <w:rFonts w:cs="Arial"/>
          <w:b/>
          <w:sz w:val="24"/>
          <w:szCs w:val="24"/>
        </w:rPr>
      </w:pPr>
    </w:p>
    <w:p w:rsidR="005C30FD" w:rsidRDefault="005C30FD" w:rsidP="00B273B8">
      <w:pPr>
        <w:spacing w:line="276" w:lineRule="auto"/>
        <w:rPr>
          <w:rFonts w:cs="Arial"/>
          <w:b/>
          <w:sz w:val="24"/>
          <w:szCs w:val="24"/>
        </w:rPr>
      </w:pPr>
    </w:p>
    <w:p w:rsidR="005C30FD" w:rsidRDefault="005C30FD" w:rsidP="00B273B8">
      <w:pPr>
        <w:spacing w:line="276" w:lineRule="auto"/>
        <w:rPr>
          <w:rFonts w:cs="Arial"/>
          <w:b/>
          <w:sz w:val="24"/>
          <w:szCs w:val="24"/>
        </w:rPr>
      </w:pPr>
    </w:p>
    <w:p w:rsidR="005C30FD" w:rsidRDefault="005C30FD" w:rsidP="00B273B8">
      <w:pPr>
        <w:spacing w:line="276" w:lineRule="auto"/>
        <w:rPr>
          <w:rFonts w:cs="Arial"/>
          <w:b/>
          <w:sz w:val="24"/>
          <w:szCs w:val="24"/>
        </w:rPr>
      </w:pPr>
    </w:p>
    <w:p w:rsidR="005C30FD" w:rsidRDefault="005C30FD">
      <w:pPr>
        <w:jc w:val="left"/>
        <w:rPr>
          <w:rFonts w:cs="Arial"/>
          <w:b/>
          <w:sz w:val="24"/>
          <w:szCs w:val="24"/>
        </w:rPr>
      </w:pPr>
      <w:r>
        <w:rPr>
          <w:rFonts w:cs="Arial"/>
          <w:b/>
          <w:sz w:val="24"/>
          <w:szCs w:val="24"/>
        </w:rPr>
        <w:br w:type="page"/>
      </w:r>
    </w:p>
    <w:p w:rsidR="00344C8B" w:rsidRPr="00B273B8" w:rsidRDefault="00F77C3D" w:rsidP="00B273B8">
      <w:pPr>
        <w:spacing w:line="276" w:lineRule="auto"/>
        <w:rPr>
          <w:rFonts w:cs="Arial"/>
          <w:b/>
          <w:sz w:val="24"/>
          <w:szCs w:val="24"/>
        </w:rPr>
      </w:pPr>
      <w:r w:rsidRPr="00B273B8">
        <w:rPr>
          <w:rFonts w:cs="Arial"/>
          <w:b/>
          <w:sz w:val="24"/>
          <w:szCs w:val="24"/>
        </w:rPr>
        <w:lastRenderedPageBreak/>
        <w:t xml:space="preserve">INICIATIVA CON PROYECTO DE DECRETO </w:t>
      </w:r>
      <w:r w:rsidRPr="00B273B8">
        <w:rPr>
          <w:rFonts w:cs="Arial"/>
          <w:b/>
          <w:bCs/>
          <w:sz w:val="24"/>
          <w:szCs w:val="24"/>
          <w:lang w:val="es-ES"/>
        </w:rPr>
        <w:t xml:space="preserve">POR EL QUE SE </w:t>
      </w:r>
      <w:r w:rsidR="00D7104B" w:rsidRPr="00B273B8">
        <w:rPr>
          <w:rFonts w:cs="Arial"/>
          <w:b/>
          <w:bCs/>
          <w:sz w:val="24"/>
          <w:szCs w:val="24"/>
          <w:lang w:val="es-ES"/>
        </w:rPr>
        <w:t>REFORMAN</w:t>
      </w:r>
      <w:r w:rsidR="00D10E77" w:rsidRPr="00B273B8">
        <w:rPr>
          <w:rFonts w:cs="Arial"/>
          <w:b/>
          <w:bCs/>
          <w:sz w:val="24"/>
          <w:szCs w:val="24"/>
          <w:lang w:val="es-ES"/>
        </w:rPr>
        <w:t xml:space="preserve"> Y ADICIONAN</w:t>
      </w:r>
      <w:r w:rsidR="00D7104B" w:rsidRPr="00B273B8">
        <w:rPr>
          <w:rFonts w:cs="Arial"/>
          <w:b/>
          <w:bCs/>
          <w:sz w:val="24"/>
          <w:szCs w:val="24"/>
          <w:lang w:val="es-ES"/>
        </w:rPr>
        <w:t xml:space="preserve"> DIVERS</w:t>
      </w:r>
      <w:r w:rsidR="00D10E77" w:rsidRPr="00B273B8">
        <w:rPr>
          <w:rFonts w:cs="Arial"/>
          <w:b/>
          <w:bCs/>
          <w:sz w:val="24"/>
          <w:szCs w:val="24"/>
          <w:lang w:val="es-ES"/>
        </w:rPr>
        <w:t>A</w:t>
      </w:r>
      <w:r w:rsidR="00D7104B" w:rsidRPr="00B273B8">
        <w:rPr>
          <w:rFonts w:cs="Arial"/>
          <w:b/>
          <w:bCs/>
          <w:sz w:val="24"/>
          <w:szCs w:val="24"/>
          <w:lang w:val="es-ES"/>
        </w:rPr>
        <w:t xml:space="preserve">S </w:t>
      </w:r>
      <w:r w:rsidR="00D10E77" w:rsidRPr="00B273B8">
        <w:rPr>
          <w:rFonts w:cs="Arial"/>
          <w:b/>
          <w:bCs/>
          <w:sz w:val="24"/>
          <w:szCs w:val="24"/>
          <w:lang w:val="es-ES"/>
        </w:rPr>
        <w:t xml:space="preserve">DISPOSICIONES DE LA LEY ESTATAL DE SALUD Y DE LA </w:t>
      </w:r>
      <w:r w:rsidR="00D10E77" w:rsidRPr="00B273B8">
        <w:rPr>
          <w:rFonts w:cs="Arial"/>
          <w:b/>
          <w:bCs/>
          <w:sz w:val="24"/>
          <w:szCs w:val="24"/>
        </w:rPr>
        <w:t xml:space="preserve">LEY DE PROTECCIÓN A LA MATERNIDAD EN EL ESTADO DE COAHUILA, </w:t>
      </w:r>
      <w:r w:rsidRPr="00B273B8">
        <w:rPr>
          <w:rFonts w:cs="Arial"/>
          <w:b/>
          <w:sz w:val="24"/>
          <w:szCs w:val="24"/>
        </w:rPr>
        <w:t>QUE PRESENTA EL DIPUTADO JAIME BUENO ZERTUCHE CONJUNTAMENTE CON LAS DIPUTADAS Y DIPUTADOS INTEGRANTES DEL GRUPO PARLAMENTARIO “GRAL. ANDRÉS S. VIESCA”, DEL PARTIDO REVOLUCIONARIO INSTITUCIONAL</w:t>
      </w:r>
      <w:r w:rsidR="00D10E77" w:rsidRPr="00B273B8">
        <w:rPr>
          <w:rFonts w:cs="Arial"/>
          <w:b/>
          <w:sz w:val="24"/>
          <w:szCs w:val="24"/>
        </w:rPr>
        <w:t>, CON EL OBJETO DE ESTABLECER ACCIONES QUE LLEVE A ELIMINAR LA TRANSMISIÓN DE MADRE A HIJO DEL VIH/SIDA Y DE SÍFILIS CONGÉNITA EN EL ESTADO.</w:t>
      </w:r>
    </w:p>
    <w:p w:rsidR="006F18B9" w:rsidRPr="00B273B8" w:rsidRDefault="006F18B9" w:rsidP="00B273B8">
      <w:pPr>
        <w:spacing w:line="276" w:lineRule="auto"/>
        <w:rPr>
          <w:rFonts w:cs="Arial"/>
          <w:b/>
          <w:sz w:val="24"/>
          <w:szCs w:val="24"/>
        </w:rPr>
      </w:pPr>
    </w:p>
    <w:p w:rsidR="000D266D" w:rsidRPr="00B273B8" w:rsidRDefault="000D266D" w:rsidP="00B273B8">
      <w:pPr>
        <w:spacing w:line="276" w:lineRule="auto"/>
        <w:rPr>
          <w:rFonts w:cs="Arial"/>
          <w:b/>
          <w:sz w:val="24"/>
          <w:szCs w:val="24"/>
        </w:rPr>
      </w:pPr>
      <w:r w:rsidRPr="00B273B8">
        <w:rPr>
          <w:rFonts w:cs="Arial"/>
          <w:b/>
          <w:sz w:val="24"/>
          <w:szCs w:val="24"/>
        </w:rPr>
        <w:t>H. PLENO DEL CONGRESO DEL ESTADO DE COAHUILA DE ZARAGOZA.</w:t>
      </w:r>
    </w:p>
    <w:p w:rsidR="000D266D" w:rsidRPr="00B273B8" w:rsidRDefault="000D266D" w:rsidP="00B273B8">
      <w:pPr>
        <w:spacing w:line="276" w:lineRule="auto"/>
        <w:rPr>
          <w:rFonts w:cs="Arial"/>
          <w:b/>
          <w:sz w:val="24"/>
          <w:szCs w:val="24"/>
        </w:rPr>
      </w:pPr>
      <w:r w:rsidRPr="00B273B8">
        <w:rPr>
          <w:rFonts w:cs="Arial"/>
          <w:b/>
          <w:sz w:val="24"/>
          <w:szCs w:val="24"/>
        </w:rPr>
        <w:t>P R E S E N T E.-</w:t>
      </w:r>
    </w:p>
    <w:p w:rsidR="000D266D" w:rsidRPr="00B273B8" w:rsidRDefault="000D266D" w:rsidP="00B273B8">
      <w:pPr>
        <w:spacing w:line="276" w:lineRule="auto"/>
        <w:rPr>
          <w:rFonts w:cs="Arial"/>
          <w:sz w:val="24"/>
          <w:szCs w:val="24"/>
        </w:rPr>
      </w:pPr>
    </w:p>
    <w:p w:rsidR="000D266D" w:rsidRPr="00B273B8" w:rsidRDefault="000D266D" w:rsidP="00B273B8">
      <w:pPr>
        <w:spacing w:line="276" w:lineRule="auto"/>
        <w:rPr>
          <w:rFonts w:cs="Arial"/>
          <w:sz w:val="24"/>
          <w:szCs w:val="24"/>
        </w:rPr>
      </w:pPr>
      <w:r w:rsidRPr="00B273B8">
        <w:rPr>
          <w:rFonts w:cs="Arial"/>
          <w:sz w:val="24"/>
          <w:szCs w:val="24"/>
        </w:rPr>
        <w:t>El suscrito Diputado Jaime Bueno Zertuche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w:t>
      </w:r>
      <w:r w:rsidR="00F42CB5" w:rsidRPr="00B273B8">
        <w:rPr>
          <w:rFonts w:cs="Arial"/>
          <w:sz w:val="24"/>
          <w:szCs w:val="24"/>
        </w:rPr>
        <w:t xml:space="preserve"> Iniciativa mediante la cual se reforman </w:t>
      </w:r>
      <w:r w:rsidR="00D10E77" w:rsidRPr="00B273B8">
        <w:rPr>
          <w:rFonts w:cs="Arial"/>
          <w:sz w:val="24"/>
          <w:szCs w:val="24"/>
        </w:rPr>
        <w:t xml:space="preserve">y adicionan </w:t>
      </w:r>
      <w:r w:rsidR="00F42CB5" w:rsidRPr="00B273B8">
        <w:rPr>
          <w:rFonts w:cs="Arial"/>
          <w:sz w:val="24"/>
          <w:szCs w:val="24"/>
        </w:rPr>
        <w:t>divers</w:t>
      </w:r>
      <w:r w:rsidR="00D10E77" w:rsidRPr="00B273B8">
        <w:rPr>
          <w:rFonts w:cs="Arial"/>
          <w:sz w:val="24"/>
          <w:szCs w:val="24"/>
        </w:rPr>
        <w:t>a</w:t>
      </w:r>
      <w:r w:rsidR="00F42CB5" w:rsidRPr="00B273B8">
        <w:rPr>
          <w:rFonts w:cs="Arial"/>
          <w:sz w:val="24"/>
          <w:szCs w:val="24"/>
        </w:rPr>
        <w:t xml:space="preserve">s </w:t>
      </w:r>
      <w:r w:rsidR="00D10E77" w:rsidRPr="00B273B8">
        <w:rPr>
          <w:rFonts w:cs="Arial"/>
          <w:sz w:val="24"/>
          <w:szCs w:val="24"/>
        </w:rPr>
        <w:t xml:space="preserve">disposiciones de </w:t>
      </w:r>
      <w:r w:rsidR="00D10E77" w:rsidRPr="00B273B8">
        <w:rPr>
          <w:rFonts w:cs="Arial"/>
          <w:bCs/>
          <w:sz w:val="24"/>
          <w:szCs w:val="24"/>
          <w:lang w:val="es-ES"/>
        </w:rPr>
        <w:t xml:space="preserve">la Ley Estatal de Salud y de la </w:t>
      </w:r>
      <w:r w:rsidR="00D10E77" w:rsidRPr="00B273B8">
        <w:rPr>
          <w:rFonts w:cs="Arial"/>
          <w:bCs/>
          <w:sz w:val="24"/>
          <w:szCs w:val="24"/>
        </w:rPr>
        <w:t xml:space="preserve">Ley de Protección a la Maternidad en el Estado de Coahuila, </w:t>
      </w:r>
      <w:r w:rsidR="00D10E77" w:rsidRPr="00B273B8">
        <w:rPr>
          <w:rFonts w:cs="Arial"/>
          <w:sz w:val="24"/>
          <w:szCs w:val="24"/>
        </w:rPr>
        <w:t>con el objeto de establecer acciones que lleve a eliminar la transmisión de madre a hijo del VIH/sida y de sífilis congénita en el Estado</w:t>
      </w:r>
      <w:r w:rsidRPr="00B273B8">
        <w:rPr>
          <w:rFonts w:cs="Arial"/>
          <w:sz w:val="24"/>
          <w:szCs w:val="24"/>
        </w:rPr>
        <w:t>, misma que se presenta bajo la siguiente:</w:t>
      </w:r>
    </w:p>
    <w:p w:rsidR="000D266D" w:rsidRPr="00B273B8" w:rsidRDefault="000D266D" w:rsidP="00B273B8">
      <w:pPr>
        <w:spacing w:line="276" w:lineRule="auto"/>
        <w:rPr>
          <w:rFonts w:cs="Arial"/>
          <w:b/>
          <w:sz w:val="24"/>
          <w:szCs w:val="24"/>
        </w:rPr>
      </w:pPr>
    </w:p>
    <w:p w:rsidR="00E56C25" w:rsidRPr="00B273B8" w:rsidRDefault="00E56C25" w:rsidP="00B273B8">
      <w:pPr>
        <w:spacing w:line="276" w:lineRule="auto"/>
        <w:jc w:val="center"/>
        <w:rPr>
          <w:rFonts w:cs="Arial"/>
          <w:b/>
          <w:sz w:val="24"/>
          <w:szCs w:val="24"/>
        </w:rPr>
      </w:pPr>
      <w:r w:rsidRPr="00B273B8">
        <w:rPr>
          <w:rFonts w:cs="Arial"/>
          <w:b/>
          <w:sz w:val="24"/>
          <w:szCs w:val="24"/>
        </w:rPr>
        <w:t>EXPOSICIÓN DE MOTIVOS</w:t>
      </w:r>
    </w:p>
    <w:p w:rsidR="00366BF3" w:rsidRPr="00B273B8" w:rsidRDefault="00366BF3" w:rsidP="00B273B8">
      <w:pPr>
        <w:spacing w:line="276" w:lineRule="auto"/>
        <w:jc w:val="center"/>
        <w:rPr>
          <w:rFonts w:cs="Arial"/>
          <w:sz w:val="24"/>
          <w:szCs w:val="24"/>
        </w:rPr>
      </w:pPr>
    </w:p>
    <w:p w:rsidR="00F5491F" w:rsidRPr="00B273B8" w:rsidRDefault="007B3FD6" w:rsidP="00B273B8">
      <w:pPr>
        <w:spacing w:line="276" w:lineRule="auto"/>
        <w:rPr>
          <w:rFonts w:cs="Arial"/>
          <w:sz w:val="24"/>
          <w:szCs w:val="24"/>
          <w:bdr w:val="none" w:sz="0" w:space="0" w:color="auto" w:frame="1"/>
          <w:lang w:eastAsia="es-MX"/>
        </w:rPr>
      </w:pPr>
      <w:r w:rsidRPr="00B273B8">
        <w:rPr>
          <w:rFonts w:cs="Arial"/>
          <w:sz w:val="24"/>
          <w:szCs w:val="24"/>
          <w:bdr w:val="none" w:sz="0" w:space="0" w:color="auto" w:frame="1"/>
          <w:lang w:eastAsia="es-MX"/>
        </w:rPr>
        <w:t xml:space="preserve">Desde el año 2010, la Organización Mundial de la Salud y la Organización Panamericana de la Salud han colaborado con los países de América Latina para poner en marcha </w:t>
      </w:r>
      <w:r w:rsidRPr="00B273B8">
        <w:rPr>
          <w:rFonts w:cs="Arial"/>
          <w:i/>
          <w:sz w:val="24"/>
          <w:szCs w:val="24"/>
          <w:bdr w:val="none" w:sz="0" w:space="0" w:color="auto" w:frame="1"/>
          <w:lang w:eastAsia="es-MX"/>
        </w:rPr>
        <w:t>La Estrategia y el Plan de Acción para la Eliminación de la Transmisión Materno Infantil del VIH y la Sífilis Congénita</w:t>
      </w:r>
      <w:r w:rsidR="00F5491F" w:rsidRPr="00B273B8">
        <w:rPr>
          <w:rFonts w:cs="Arial"/>
          <w:sz w:val="24"/>
          <w:szCs w:val="24"/>
          <w:bdr w:val="none" w:sz="0" w:space="0" w:color="auto" w:frame="1"/>
          <w:lang w:eastAsia="es-MX"/>
        </w:rPr>
        <w:t>, fue precisamente en ese año en el que se aprobó la resolución CD50. R12 del 50° Consejo Directivo por los Estado Miembros de la Organización Panamericana de la Salud.</w:t>
      </w:r>
    </w:p>
    <w:p w:rsidR="00F5491F" w:rsidRPr="00B273B8" w:rsidRDefault="00F5491F" w:rsidP="00B273B8">
      <w:pPr>
        <w:spacing w:line="276" w:lineRule="auto"/>
        <w:rPr>
          <w:rFonts w:cs="Arial"/>
          <w:sz w:val="24"/>
          <w:szCs w:val="24"/>
          <w:bdr w:val="none" w:sz="0" w:space="0" w:color="auto" w:frame="1"/>
          <w:lang w:eastAsia="es-MX"/>
        </w:rPr>
      </w:pPr>
    </w:p>
    <w:p w:rsidR="00F5491F" w:rsidRPr="00B273B8" w:rsidRDefault="00F5491F" w:rsidP="00B273B8">
      <w:pPr>
        <w:spacing w:line="276" w:lineRule="auto"/>
        <w:rPr>
          <w:rFonts w:cs="Arial"/>
          <w:sz w:val="24"/>
          <w:szCs w:val="24"/>
          <w:bdr w:val="none" w:sz="0" w:space="0" w:color="auto" w:frame="1"/>
          <w:lang w:eastAsia="es-MX"/>
        </w:rPr>
      </w:pPr>
      <w:r w:rsidRPr="00B273B8">
        <w:rPr>
          <w:rFonts w:cs="Arial"/>
          <w:sz w:val="24"/>
          <w:szCs w:val="24"/>
          <w:bdr w:val="none" w:sz="0" w:space="0" w:color="auto" w:frame="1"/>
          <w:lang w:eastAsia="es-MX"/>
        </w:rPr>
        <w:t>En dicha estrategia se establecían metas para el 2015, tales como reducir a un 2% o menos de transmisión maternoinfantil de VIH y reducir la incidencia de la sífilis a 0.5 casos de cada mil nacidos.</w:t>
      </w:r>
    </w:p>
    <w:p w:rsidR="00F5491F" w:rsidRPr="00B273B8" w:rsidRDefault="00F5491F" w:rsidP="00B273B8">
      <w:pPr>
        <w:spacing w:line="276" w:lineRule="auto"/>
        <w:rPr>
          <w:rFonts w:cs="Arial"/>
          <w:sz w:val="24"/>
          <w:szCs w:val="24"/>
          <w:bdr w:val="none" w:sz="0" w:space="0" w:color="auto" w:frame="1"/>
          <w:lang w:eastAsia="es-MX"/>
        </w:rPr>
      </w:pPr>
    </w:p>
    <w:p w:rsidR="003B7233" w:rsidRPr="00B273B8" w:rsidRDefault="00F5491F" w:rsidP="00B273B8">
      <w:pPr>
        <w:spacing w:line="276" w:lineRule="auto"/>
        <w:rPr>
          <w:rFonts w:cs="Arial"/>
          <w:sz w:val="24"/>
          <w:szCs w:val="24"/>
          <w:bdr w:val="none" w:sz="0" w:space="0" w:color="auto" w:frame="1"/>
          <w:lang w:eastAsia="es-MX"/>
        </w:rPr>
      </w:pPr>
      <w:r w:rsidRPr="00B273B8">
        <w:rPr>
          <w:rFonts w:cs="Arial"/>
          <w:sz w:val="24"/>
          <w:szCs w:val="24"/>
          <w:bdr w:val="none" w:sz="0" w:space="0" w:color="auto" w:frame="1"/>
          <w:lang w:eastAsia="es-MX"/>
        </w:rPr>
        <w:lastRenderedPageBreak/>
        <w:t>Cuba fue el primer país del mundo en recibir en año 2015, la validación por parte de la Organización Mundial de la Salud (OMS) de eliminación de la trasmisión de madre a hijo del VIH y la sífilis</w:t>
      </w:r>
      <w:r w:rsidR="003B7233" w:rsidRPr="00B273B8">
        <w:rPr>
          <w:rFonts w:cs="Arial"/>
          <w:sz w:val="24"/>
          <w:szCs w:val="24"/>
          <w:bdr w:val="none" w:sz="0" w:space="0" w:color="auto" w:frame="1"/>
          <w:lang w:eastAsia="es-MX"/>
        </w:rPr>
        <w:t xml:space="preserve">. A partir de entonces, quedó evidencia de que el acceso y la cobertura universal de salud se puede lograr, mediante la implementación de políticas públicas que coadyuven a lograr las metas propuestas. </w:t>
      </w:r>
    </w:p>
    <w:p w:rsidR="003B7233" w:rsidRPr="00B273B8" w:rsidRDefault="003B7233" w:rsidP="00B273B8">
      <w:pPr>
        <w:spacing w:line="276" w:lineRule="auto"/>
        <w:rPr>
          <w:rFonts w:cs="Arial"/>
          <w:sz w:val="24"/>
          <w:szCs w:val="24"/>
          <w:bdr w:val="none" w:sz="0" w:space="0" w:color="auto" w:frame="1"/>
          <w:lang w:eastAsia="es-MX"/>
        </w:rPr>
      </w:pPr>
    </w:p>
    <w:p w:rsidR="007B3FD6" w:rsidRPr="00B273B8" w:rsidRDefault="002D0EF9" w:rsidP="00B273B8">
      <w:pPr>
        <w:spacing w:line="276" w:lineRule="auto"/>
        <w:rPr>
          <w:rFonts w:cs="Arial"/>
          <w:sz w:val="24"/>
          <w:szCs w:val="24"/>
          <w:bdr w:val="none" w:sz="0" w:space="0" w:color="auto" w:frame="1"/>
          <w:lang w:eastAsia="es-MX"/>
        </w:rPr>
      </w:pPr>
      <w:r w:rsidRPr="00B273B8">
        <w:rPr>
          <w:rFonts w:cs="Arial"/>
          <w:sz w:val="24"/>
          <w:szCs w:val="24"/>
          <w:bdr w:val="none" w:sz="0" w:space="0" w:color="auto" w:frame="1"/>
          <w:lang w:eastAsia="es-MX"/>
        </w:rPr>
        <w:t>La Estrategia Mundial del Sector de la Salud contra el VIH contemplada para el 2016-2021, tiene como objetivo poner fin a la epidemia de sida como amenaza para la salud pública para 2030 en un contexto en el que se garantice una vida saludable y se promueva el bienestar para todas las personas de todas las edades.</w:t>
      </w:r>
    </w:p>
    <w:p w:rsidR="002D0EF9" w:rsidRPr="00B273B8" w:rsidRDefault="002D0EF9" w:rsidP="00B273B8">
      <w:pPr>
        <w:spacing w:line="276" w:lineRule="auto"/>
        <w:rPr>
          <w:rFonts w:cs="Arial"/>
          <w:sz w:val="24"/>
          <w:szCs w:val="24"/>
          <w:bdr w:val="none" w:sz="0" w:space="0" w:color="auto" w:frame="1"/>
          <w:lang w:eastAsia="es-MX"/>
        </w:rPr>
      </w:pPr>
    </w:p>
    <w:p w:rsidR="00CC313D" w:rsidRPr="00B273B8" w:rsidRDefault="002D0EF9" w:rsidP="00B273B8">
      <w:pPr>
        <w:spacing w:line="276" w:lineRule="auto"/>
        <w:rPr>
          <w:rFonts w:cs="Arial"/>
          <w:sz w:val="24"/>
          <w:szCs w:val="24"/>
          <w:bdr w:val="none" w:sz="0" w:space="0" w:color="auto" w:frame="1"/>
          <w:lang w:eastAsia="es-MX"/>
        </w:rPr>
      </w:pPr>
      <w:r w:rsidRPr="00B273B8">
        <w:rPr>
          <w:rFonts w:cs="Arial"/>
          <w:sz w:val="24"/>
          <w:szCs w:val="24"/>
          <w:bdr w:val="none" w:sz="0" w:space="0" w:color="auto" w:frame="1"/>
          <w:lang w:eastAsia="es-MX"/>
        </w:rPr>
        <w:t>Este proyecto de estrategia mundial del sector salud reconoce que para obtener resultados eficaces en necesario actuar en diversos sectores</w:t>
      </w:r>
      <w:r w:rsidR="00CC313D" w:rsidRPr="00B273B8">
        <w:rPr>
          <w:rFonts w:cs="Arial"/>
          <w:sz w:val="24"/>
          <w:szCs w:val="24"/>
          <w:bdr w:val="none" w:sz="0" w:space="0" w:color="auto" w:frame="1"/>
          <w:lang w:eastAsia="es-MX"/>
        </w:rPr>
        <w:t>, para ello es necesario no solo adecuar la legislación, sino impulsar políticas públicas y lograr una sinergia con los programas de salud pública.</w:t>
      </w:r>
    </w:p>
    <w:p w:rsidR="00CC313D" w:rsidRPr="00B273B8" w:rsidRDefault="00CC313D" w:rsidP="00B273B8">
      <w:pPr>
        <w:spacing w:line="276" w:lineRule="auto"/>
        <w:rPr>
          <w:rFonts w:cs="Arial"/>
          <w:sz w:val="24"/>
          <w:szCs w:val="24"/>
          <w:bdr w:val="none" w:sz="0" w:space="0" w:color="auto" w:frame="1"/>
          <w:lang w:eastAsia="es-MX"/>
        </w:rPr>
      </w:pPr>
    </w:p>
    <w:p w:rsidR="00CC313D" w:rsidRPr="00B273B8" w:rsidRDefault="00CC313D" w:rsidP="00B273B8">
      <w:pPr>
        <w:spacing w:line="276" w:lineRule="auto"/>
        <w:rPr>
          <w:rFonts w:cs="Arial"/>
          <w:sz w:val="24"/>
          <w:szCs w:val="24"/>
        </w:rPr>
      </w:pPr>
      <w:r w:rsidRPr="00B273B8">
        <w:rPr>
          <w:rFonts w:cs="Arial"/>
          <w:sz w:val="24"/>
          <w:szCs w:val="24"/>
          <w:bdr w:val="none" w:sz="0" w:space="0" w:color="auto" w:frame="1"/>
          <w:lang w:eastAsia="es-MX"/>
        </w:rPr>
        <w:t xml:space="preserve">La iniciativa que hoy se pone a su consideración propone reformar y adicionar diversas disposiciones de la Ley Estatal de Salud y de </w:t>
      </w:r>
      <w:r w:rsidRPr="00B273B8">
        <w:rPr>
          <w:rFonts w:cs="Arial"/>
          <w:bCs/>
          <w:sz w:val="24"/>
          <w:szCs w:val="24"/>
          <w:lang w:val="es-ES"/>
        </w:rPr>
        <w:t xml:space="preserve">la </w:t>
      </w:r>
      <w:r w:rsidRPr="00B273B8">
        <w:rPr>
          <w:rFonts w:cs="Arial"/>
          <w:bCs/>
          <w:sz w:val="24"/>
          <w:szCs w:val="24"/>
        </w:rPr>
        <w:t xml:space="preserve">Ley de Protección a la Maternidad en el Estado de Coahuila, </w:t>
      </w:r>
      <w:r w:rsidRPr="00B273B8">
        <w:rPr>
          <w:rFonts w:cs="Arial"/>
          <w:sz w:val="24"/>
          <w:szCs w:val="24"/>
        </w:rPr>
        <w:t>con el objeto de establecer acciones que lleve a eliminar la transmisión de madre a hijo del VIH/sida y de sífilis congénita en el Estado.</w:t>
      </w:r>
    </w:p>
    <w:p w:rsidR="00CC313D" w:rsidRPr="00B273B8" w:rsidRDefault="00CC313D" w:rsidP="00B273B8">
      <w:pPr>
        <w:spacing w:line="276" w:lineRule="auto"/>
        <w:rPr>
          <w:rFonts w:cs="Arial"/>
          <w:sz w:val="24"/>
          <w:szCs w:val="24"/>
        </w:rPr>
      </w:pPr>
    </w:p>
    <w:p w:rsidR="00182B5C" w:rsidRPr="00B273B8" w:rsidRDefault="00CC313D" w:rsidP="00B273B8">
      <w:pPr>
        <w:spacing w:line="276" w:lineRule="auto"/>
        <w:rPr>
          <w:rFonts w:cs="Arial"/>
          <w:sz w:val="24"/>
          <w:szCs w:val="24"/>
        </w:rPr>
      </w:pPr>
      <w:r w:rsidRPr="00B273B8">
        <w:rPr>
          <w:rFonts w:cs="Arial"/>
          <w:sz w:val="24"/>
          <w:szCs w:val="24"/>
        </w:rPr>
        <w:t xml:space="preserve">En cuanto a la Ley Estatal  de Salud, se está proponiendo incluir dentro </w:t>
      </w:r>
      <w:r w:rsidR="00182B5C" w:rsidRPr="00B273B8">
        <w:rPr>
          <w:rFonts w:cs="Arial"/>
          <w:sz w:val="24"/>
          <w:szCs w:val="24"/>
        </w:rPr>
        <w:t>de las acciones de la Secretaría de Salud, la de coordinarse con la Secretaría de Salud del Gobierno Federal, para lograr la eliminación de transmisión materno infantil del VIH y Sífilis en nuestro Estado.</w:t>
      </w:r>
    </w:p>
    <w:p w:rsidR="00182B5C" w:rsidRPr="00B273B8" w:rsidRDefault="00182B5C" w:rsidP="00B273B8">
      <w:pPr>
        <w:spacing w:line="276" w:lineRule="auto"/>
        <w:rPr>
          <w:rFonts w:cs="Arial"/>
          <w:sz w:val="24"/>
          <w:szCs w:val="24"/>
        </w:rPr>
      </w:pPr>
    </w:p>
    <w:p w:rsidR="00CC313D" w:rsidRPr="00B273B8" w:rsidRDefault="00182B5C" w:rsidP="00B273B8">
      <w:pPr>
        <w:spacing w:line="276" w:lineRule="auto"/>
        <w:rPr>
          <w:rFonts w:cs="Arial"/>
          <w:sz w:val="24"/>
          <w:szCs w:val="24"/>
        </w:rPr>
      </w:pPr>
      <w:r w:rsidRPr="00B273B8">
        <w:rPr>
          <w:rFonts w:cs="Arial"/>
          <w:sz w:val="24"/>
          <w:szCs w:val="24"/>
        </w:rPr>
        <w:t>Además, se está proponiendo que la Secretaría de Salud, lleve un registro de mujeres embarazadas que hayan sido diagnosticadas con VIH y Sífilis, con el propósito de dar asegurarse que reciban el tratamiento correspondiente y prevenir la transmisión maternoinfantil.</w:t>
      </w:r>
    </w:p>
    <w:p w:rsidR="00182B5C" w:rsidRPr="00B273B8" w:rsidRDefault="00182B5C" w:rsidP="00B273B8">
      <w:pPr>
        <w:spacing w:line="276" w:lineRule="auto"/>
        <w:rPr>
          <w:rFonts w:cs="Arial"/>
          <w:sz w:val="24"/>
          <w:szCs w:val="24"/>
        </w:rPr>
      </w:pPr>
    </w:p>
    <w:p w:rsidR="00182B5C" w:rsidRPr="00B273B8" w:rsidRDefault="00182B5C" w:rsidP="00B273B8">
      <w:pPr>
        <w:spacing w:line="276" w:lineRule="auto"/>
        <w:rPr>
          <w:rFonts w:cs="Arial"/>
          <w:sz w:val="24"/>
          <w:szCs w:val="24"/>
        </w:rPr>
      </w:pPr>
      <w:r w:rsidRPr="00B273B8">
        <w:rPr>
          <w:rFonts w:cs="Arial"/>
          <w:sz w:val="24"/>
          <w:szCs w:val="24"/>
        </w:rPr>
        <w:t>Asimismo se establece la obligación para las personas que ejerzan la medicina y los profesionales, técnicos y auxiliares de la salud, que tengan conocimiento de mujeres embarazadas con diagnostico positivo de VIH y Sífilis, den aviso a la Secretaría de Salud para ingresarlas al registro y puedan acceder a los beneficios del tratamiento para evitar la transmisión materno infantil.</w:t>
      </w:r>
    </w:p>
    <w:p w:rsidR="00182B5C" w:rsidRPr="00B273B8" w:rsidRDefault="00182B5C" w:rsidP="00B273B8">
      <w:pPr>
        <w:spacing w:line="276" w:lineRule="auto"/>
        <w:rPr>
          <w:rFonts w:cs="Arial"/>
          <w:sz w:val="24"/>
          <w:szCs w:val="24"/>
        </w:rPr>
      </w:pPr>
    </w:p>
    <w:p w:rsidR="00182B5C" w:rsidRPr="00B273B8" w:rsidRDefault="00182B5C" w:rsidP="00B273B8">
      <w:pPr>
        <w:spacing w:line="276" w:lineRule="auto"/>
        <w:rPr>
          <w:rFonts w:cs="Arial"/>
          <w:sz w:val="24"/>
          <w:szCs w:val="24"/>
        </w:rPr>
      </w:pPr>
      <w:r w:rsidRPr="00B273B8">
        <w:rPr>
          <w:rFonts w:cs="Arial"/>
          <w:sz w:val="24"/>
          <w:szCs w:val="24"/>
        </w:rPr>
        <w:lastRenderedPageBreak/>
        <w:t>También contempla la obligación a las instituciones de salud en el Estado, de ofrecer el diagnóstico del VIH y sífilis a mujeres embarazadas y de brindarles la información necesaria sobre el tratamiento que se ofrece para evitar la transmisión maternoinfantil.</w:t>
      </w:r>
    </w:p>
    <w:p w:rsidR="00182B5C" w:rsidRPr="00B273B8" w:rsidRDefault="00182B5C" w:rsidP="00B273B8">
      <w:pPr>
        <w:spacing w:line="276" w:lineRule="auto"/>
        <w:rPr>
          <w:rFonts w:cs="Arial"/>
          <w:sz w:val="24"/>
          <w:szCs w:val="24"/>
        </w:rPr>
      </w:pPr>
    </w:p>
    <w:p w:rsidR="00182B5C" w:rsidRPr="00B273B8" w:rsidRDefault="00B17AFC" w:rsidP="00B273B8">
      <w:pPr>
        <w:spacing w:line="276" w:lineRule="auto"/>
        <w:rPr>
          <w:rFonts w:cs="Arial"/>
          <w:sz w:val="24"/>
          <w:szCs w:val="24"/>
        </w:rPr>
      </w:pPr>
      <w:r w:rsidRPr="00B273B8">
        <w:rPr>
          <w:rFonts w:cs="Arial"/>
          <w:sz w:val="24"/>
          <w:szCs w:val="24"/>
        </w:rPr>
        <w:t>Por lo que respecta a la Ley de Protección a la Maternidad en el Estado, se agrega dentro de la información que el médico del servicio de salud público o privado, debe de dar a conocer a sus pacientes embarazadas, la relativa a que si es portadora del virus VIH o sífilis, que podrá recibir tratamiento gratuito por parte de las instituciones de salud en el Estado, para evitar la transmisión maternoinfantil.</w:t>
      </w:r>
    </w:p>
    <w:p w:rsidR="00B17AFC" w:rsidRPr="00B273B8" w:rsidRDefault="00B17AFC" w:rsidP="00B273B8">
      <w:pPr>
        <w:spacing w:line="276" w:lineRule="auto"/>
        <w:rPr>
          <w:rFonts w:cs="Arial"/>
          <w:sz w:val="24"/>
          <w:szCs w:val="24"/>
        </w:rPr>
      </w:pPr>
    </w:p>
    <w:p w:rsidR="00B17AFC" w:rsidRPr="00B273B8" w:rsidRDefault="00B17AFC" w:rsidP="00B273B8">
      <w:pPr>
        <w:spacing w:line="276" w:lineRule="auto"/>
        <w:rPr>
          <w:rFonts w:cs="Arial"/>
          <w:sz w:val="24"/>
          <w:szCs w:val="24"/>
        </w:rPr>
      </w:pPr>
      <w:r w:rsidRPr="00B273B8">
        <w:rPr>
          <w:rFonts w:cs="Arial"/>
          <w:sz w:val="24"/>
          <w:szCs w:val="24"/>
        </w:rPr>
        <w:t xml:space="preserve">Asimismo se establece que en las instituciones de salud del Estado, se ofrecerá el diagnóstico del VIH y la sífilis a mujeres embarazadas. Además se establece que en todo momento se respetará </w:t>
      </w:r>
      <w:r w:rsidR="00F2657E" w:rsidRPr="00B273B8">
        <w:rPr>
          <w:rFonts w:cs="Arial"/>
          <w:sz w:val="24"/>
          <w:szCs w:val="24"/>
        </w:rPr>
        <w:t>a las mujeres con diagnóstico de enfermedad de transmisión sexual, a fin de evitar cualquier acto de discriminación.</w:t>
      </w:r>
    </w:p>
    <w:p w:rsidR="00B17AFC" w:rsidRPr="00B273B8" w:rsidRDefault="00B17AFC" w:rsidP="00B273B8">
      <w:pPr>
        <w:spacing w:line="276" w:lineRule="auto"/>
        <w:rPr>
          <w:rFonts w:cs="Arial"/>
          <w:sz w:val="24"/>
          <w:szCs w:val="24"/>
        </w:rPr>
      </w:pPr>
    </w:p>
    <w:p w:rsidR="00B17AFC" w:rsidRPr="00B273B8" w:rsidRDefault="00F2657E" w:rsidP="00B273B8">
      <w:pPr>
        <w:spacing w:line="276" w:lineRule="auto"/>
        <w:rPr>
          <w:rFonts w:cs="Arial"/>
          <w:sz w:val="24"/>
          <w:szCs w:val="24"/>
        </w:rPr>
      </w:pPr>
      <w:r w:rsidRPr="00B273B8">
        <w:rPr>
          <w:rFonts w:cs="Arial"/>
          <w:sz w:val="24"/>
          <w:szCs w:val="24"/>
        </w:rPr>
        <w:t>Dentro de los derechos de la mujer embarazada, se incluye el derecho que tiene a un diagnóstico del VIH y la sífilis durante el embarazo y el parto, así como a un tratamiento antirretroviral en caso de dar positivo.</w:t>
      </w:r>
    </w:p>
    <w:p w:rsidR="00F2657E" w:rsidRPr="00B273B8" w:rsidRDefault="00F2657E" w:rsidP="00B273B8">
      <w:pPr>
        <w:spacing w:line="276" w:lineRule="auto"/>
        <w:rPr>
          <w:rFonts w:cs="Arial"/>
          <w:sz w:val="24"/>
          <w:szCs w:val="24"/>
        </w:rPr>
      </w:pPr>
    </w:p>
    <w:p w:rsidR="00F2657E" w:rsidRPr="00B273B8" w:rsidRDefault="00F2657E" w:rsidP="00B273B8">
      <w:pPr>
        <w:spacing w:line="276" w:lineRule="auto"/>
        <w:rPr>
          <w:rFonts w:cs="Arial"/>
          <w:sz w:val="24"/>
          <w:szCs w:val="24"/>
        </w:rPr>
      </w:pPr>
      <w:r w:rsidRPr="00B273B8">
        <w:rPr>
          <w:rFonts w:cs="Arial"/>
          <w:sz w:val="24"/>
          <w:szCs w:val="24"/>
        </w:rPr>
        <w:t>Finalmente se establece que el Gobierno del Estado, por conducto de la Secretaría de Salud, podrá implementar un programa para eliminar la transmisión maternoinfantil del VIH y sífilis en el Estado.</w:t>
      </w:r>
    </w:p>
    <w:p w:rsidR="00F2657E" w:rsidRPr="00B273B8" w:rsidRDefault="00F2657E" w:rsidP="00B273B8">
      <w:pPr>
        <w:spacing w:line="276" w:lineRule="auto"/>
        <w:rPr>
          <w:rFonts w:cs="Arial"/>
          <w:sz w:val="24"/>
          <w:szCs w:val="24"/>
        </w:rPr>
      </w:pPr>
    </w:p>
    <w:p w:rsidR="00DB2A33" w:rsidRPr="00B273B8" w:rsidRDefault="00F2657E" w:rsidP="00B273B8">
      <w:pPr>
        <w:spacing w:line="276" w:lineRule="auto"/>
        <w:rPr>
          <w:rFonts w:cs="Arial"/>
          <w:sz w:val="24"/>
          <w:szCs w:val="24"/>
        </w:rPr>
      </w:pPr>
      <w:r w:rsidRPr="00B273B8">
        <w:rPr>
          <w:rFonts w:cs="Arial"/>
          <w:sz w:val="24"/>
          <w:szCs w:val="24"/>
        </w:rPr>
        <w:t xml:space="preserve">El objeto de esta iniciativa, como ya lo mencionamos es impulsar acciones y políticas públicas encaminadas a lograr la eliminación de la transmisión de madre a hijo del VIH/sida y de sífilis congénita en el Estado, es decir, </w:t>
      </w:r>
      <w:r w:rsidR="00DB2A33" w:rsidRPr="00B273B8">
        <w:rPr>
          <w:rFonts w:cs="Arial"/>
          <w:sz w:val="24"/>
          <w:szCs w:val="24"/>
        </w:rPr>
        <w:t>evitar futuras generaciones con este tipo de enfermedades, mediante el diagnóstico oportuno y tratamiento a madres embarazadas.</w:t>
      </w:r>
    </w:p>
    <w:p w:rsidR="00DB2A33" w:rsidRPr="00B273B8" w:rsidRDefault="00DB2A33" w:rsidP="00B273B8">
      <w:pPr>
        <w:spacing w:line="276" w:lineRule="auto"/>
        <w:rPr>
          <w:rFonts w:cs="Arial"/>
          <w:sz w:val="24"/>
          <w:szCs w:val="24"/>
        </w:rPr>
      </w:pPr>
    </w:p>
    <w:p w:rsidR="00DB2A33" w:rsidRPr="00B273B8" w:rsidRDefault="00DB2A33" w:rsidP="00B273B8">
      <w:pPr>
        <w:spacing w:line="276" w:lineRule="auto"/>
        <w:rPr>
          <w:rFonts w:cs="Arial"/>
          <w:sz w:val="24"/>
          <w:szCs w:val="24"/>
          <w:lang w:eastAsia="es-MX"/>
        </w:rPr>
      </w:pPr>
      <w:r w:rsidRPr="00B273B8">
        <w:rPr>
          <w:rFonts w:cs="Arial"/>
          <w:sz w:val="24"/>
          <w:szCs w:val="24"/>
        </w:rPr>
        <w:t xml:space="preserve">Hoy en día sabemos, que se puede lograr evitar, mediante un tratamiento antirretrovirales, que una madre embarazada y con diagnóstico positivo de VIH/sida o de sífilis congénita, transmita a su bebé la enfermedad y lograr que nazca sano; por ello es prioritario legislar en favor de la </w:t>
      </w:r>
      <w:r w:rsidRPr="00B273B8">
        <w:rPr>
          <w:rFonts w:cs="Arial"/>
          <w:sz w:val="24"/>
          <w:szCs w:val="24"/>
          <w:lang w:eastAsia="es-MX"/>
        </w:rPr>
        <w:t>salud de las madres y los recién nacidos y detener la epidemia de VIH y sífilis en las nuevas generaciones.</w:t>
      </w:r>
    </w:p>
    <w:p w:rsidR="00DB2A33" w:rsidRPr="00B273B8" w:rsidRDefault="00DB2A33" w:rsidP="00B273B8">
      <w:pPr>
        <w:spacing w:line="276" w:lineRule="auto"/>
        <w:rPr>
          <w:rFonts w:cs="Arial"/>
          <w:sz w:val="24"/>
          <w:szCs w:val="24"/>
          <w:lang w:eastAsia="es-MX"/>
        </w:rPr>
      </w:pPr>
    </w:p>
    <w:p w:rsidR="00E56C25" w:rsidRPr="00B273B8" w:rsidRDefault="00D15F57" w:rsidP="00B273B8">
      <w:pPr>
        <w:spacing w:line="276" w:lineRule="auto"/>
        <w:rPr>
          <w:rFonts w:cs="Arial"/>
          <w:sz w:val="24"/>
          <w:szCs w:val="24"/>
        </w:rPr>
      </w:pPr>
      <w:r w:rsidRPr="00B273B8">
        <w:rPr>
          <w:rFonts w:cs="Arial"/>
          <w:sz w:val="24"/>
          <w:szCs w:val="24"/>
        </w:rPr>
        <w:t xml:space="preserve">En virtud de lo anterior, </w:t>
      </w:r>
      <w:r w:rsidR="00CE7CD6" w:rsidRPr="00B273B8">
        <w:rPr>
          <w:rFonts w:cs="Arial"/>
          <w:sz w:val="24"/>
          <w:szCs w:val="24"/>
        </w:rPr>
        <w:t>quienes integramos</w:t>
      </w:r>
      <w:r w:rsidR="000D266D" w:rsidRPr="00B273B8">
        <w:rPr>
          <w:rFonts w:cs="Arial"/>
          <w:sz w:val="24"/>
          <w:szCs w:val="24"/>
        </w:rPr>
        <w:t xml:space="preserve"> el Grupo Parlamentario “Gral. Andrés S. Viesca” del Partido Revolucionario Institucional</w:t>
      </w:r>
      <w:r w:rsidR="00CE7CD6" w:rsidRPr="00B273B8">
        <w:rPr>
          <w:rFonts w:cs="Arial"/>
          <w:sz w:val="24"/>
          <w:szCs w:val="24"/>
        </w:rPr>
        <w:t xml:space="preserve">, </w:t>
      </w:r>
      <w:r w:rsidR="000D266D" w:rsidRPr="00B273B8">
        <w:rPr>
          <w:rFonts w:cs="Arial"/>
          <w:sz w:val="24"/>
          <w:szCs w:val="24"/>
        </w:rPr>
        <w:t xml:space="preserve">ponemos a </w:t>
      </w:r>
      <w:r w:rsidR="00E56C25" w:rsidRPr="00B273B8">
        <w:rPr>
          <w:rFonts w:cs="Arial"/>
          <w:sz w:val="24"/>
          <w:szCs w:val="24"/>
        </w:rPr>
        <w:t xml:space="preserve">la consideración de </w:t>
      </w:r>
      <w:r w:rsidR="008B59F7" w:rsidRPr="00B273B8">
        <w:rPr>
          <w:rFonts w:cs="Arial"/>
          <w:sz w:val="24"/>
          <w:szCs w:val="24"/>
        </w:rPr>
        <w:t xml:space="preserve">este H. Pleno del Congreso, la </w:t>
      </w:r>
      <w:r w:rsidR="00E56C25" w:rsidRPr="00B273B8">
        <w:rPr>
          <w:rFonts w:cs="Arial"/>
          <w:sz w:val="24"/>
          <w:szCs w:val="24"/>
        </w:rPr>
        <w:t>siguiente:</w:t>
      </w:r>
    </w:p>
    <w:p w:rsidR="00E56C25" w:rsidRPr="00B273B8" w:rsidRDefault="00E56C25" w:rsidP="00B273B8">
      <w:pPr>
        <w:spacing w:line="276" w:lineRule="auto"/>
        <w:rPr>
          <w:rFonts w:cs="Arial"/>
          <w:sz w:val="24"/>
          <w:szCs w:val="24"/>
        </w:rPr>
      </w:pPr>
    </w:p>
    <w:p w:rsidR="00E56C25" w:rsidRPr="007A0B7C" w:rsidRDefault="00E56C25" w:rsidP="007A0B7C">
      <w:pPr>
        <w:spacing w:line="276" w:lineRule="auto"/>
        <w:jc w:val="center"/>
        <w:rPr>
          <w:rFonts w:cs="Arial"/>
          <w:b/>
          <w:sz w:val="24"/>
          <w:szCs w:val="24"/>
        </w:rPr>
      </w:pPr>
      <w:r w:rsidRPr="007A0B7C">
        <w:rPr>
          <w:rFonts w:cs="Arial"/>
          <w:b/>
          <w:sz w:val="24"/>
          <w:szCs w:val="24"/>
        </w:rPr>
        <w:t>INICIATIVA CON PROYECTO DE DECRETO</w:t>
      </w:r>
    </w:p>
    <w:p w:rsidR="00E56C25" w:rsidRPr="007A0B7C" w:rsidRDefault="00E56C25" w:rsidP="007A0B7C">
      <w:pPr>
        <w:spacing w:line="276" w:lineRule="auto"/>
        <w:jc w:val="center"/>
        <w:rPr>
          <w:rFonts w:cs="Arial"/>
          <w:b/>
          <w:sz w:val="24"/>
          <w:szCs w:val="24"/>
        </w:rPr>
      </w:pPr>
    </w:p>
    <w:p w:rsidR="00E56C25" w:rsidRPr="007A0B7C" w:rsidRDefault="00D10E77" w:rsidP="007A0B7C">
      <w:pPr>
        <w:spacing w:line="276" w:lineRule="auto"/>
        <w:rPr>
          <w:rFonts w:cs="Arial"/>
          <w:sz w:val="24"/>
          <w:szCs w:val="24"/>
        </w:rPr>
      </w:pPr>
      <w:r w:rsidRPr="007A0B7C">
        <w:rPr>
          <w:rFonts w:cs="Arial"/>
          <w:b/>
          <w:sz w:val="24"/>
          <w:szCs w:val="24"/>
        </w:rPr>
        <w:t>PRIMERO</w:t>
      </w:r>
      <w:r w:rsidR="00E56C25" w:rsidRPr="007A0B7C">
        <w:rPr>
          <w:rFonts w:cs="Arial"/>
          <w:b/>
          <w:sz w:val="24"/>
          <w:szCs w:val="24"/>
        </w:rPr>
        <w:t>.</w:t>
      </w:r>
      <w:r w:rsidR="00FC0CAD" w:rsidRPr="007A0B7C">
        <w:rPr>
          <w:rFonts w:cs="Arial"/>
          <w:b/>
          <w:sz w:val="24"/>
          <w:szCs w:val="24"/>
        </w:rPr>
        <w:t>-</w:t>
      </w:r>
      <w:r w:rsidR="00E56C25" w:rsidRPr="007A0B7C">
        <w:rPr>
          <w:rFonts w:cs="Arial"/>
          <w:sz w:val="24"/>
          <w:szCs w:val="24"/>
        </w:rPr>
        <w:t xml:space="preserve"> Se </w:t>
      </w:r>
      <w:r w:rsidR="00EB1698" w:rsidRPr="007A0B7C">
        <w:rPr>
          <w:rFonts w:cs="Arial"/>
          <w:sz w:val="24"/>
          <w:szCs w:val="24"/>
        </w:rPr>
        <w:t>reforma</w:t>
      </w:r>
      <w:r w:rsidR="007C07D3">
        <w:rPr>
          <w:rFonts w:cs="Arial"/>
          <w:sz w:val="24"/>
          <w:szCs w:val="24"/>
        </w:rPr>
        <w:t xml:space="preserve">n las fracciones II y III del artículo 106 y se adicionan: la fracción IV al artículo 106, un último párrafo al artículo 107, un segundo párrafo al artículo 109, un tercer párrafo al artículo 112 Bis y un segundo párrafo al artículo 113 de la </w:t>
      </w:r>
      <w:r w:rsidR="00EB1698" w:rsidRPr="007A0B7C">
        <w:rPr>
          <w:rFonts w:cs="Arial"/>
          <w:bCs/>
          <w:sz w:val="24"/>
          <w:szCs w:val="24"/>
        </w:rPr>
        <w:t xml:space="preserve">Ley </w:t>
      </w:r>
      <w:r w:rsidRPr="007A0B7C">
        <w:rPr>
          <w:rFonts w:cs="Arial"/>
          <w:bCs/>
          <w:sz w:val="24"/>
          <w:szCs w:val="24"/>
        </w:rPr>
        <w:t>Estatal de Salud</w:t>
      </w:r>
      <w:r w:rsidR="000D266D" w:rsidRPr="007A0B7C">
        <w:rPr>
          <w:rFonts w:cs="Arial"/>
          <w:sz w:val="24"/>
          <w:szCs w:val="24"/>
        </w:rPr>
        <w:t xml:space="preserve">, </w:t>
      </w:r>
      <w:r w:rsidR="00E56C25" w:rsidRPr="007A0B7C">
        <w:rPr>
          <w:rFonts w:cs="Arial"/>
          <w:sz w:val="24"/>
          <w:szCs w:val="24"/>
        </w:rPr>
        <w:t>para quedar como sigue:</w:t>
      </w:r>
    </w:p>
    <w:p w:rsidR="00156082" w:rsidRPr="007A0B7C" w:rsidRDefault="00156082" w:rsidP="007A0B7C">
      <w:pPr>
        <w:spacing w:line="276" w:lineRule="auto"/>
        <w:rPr>
          <w:rFonts w:cs="Arial"/>
          <w:sz w:val="24"/>
          <w:szCs w:val="24"/>
        </w:rPr>
      </w:pPr>
    </w:p>
    <w:p w:rsidR="007A0B7C" w:rsidRPr="007A0B7C" w:rsidRDefault="007A0B7C" w:rsidP="007A0B7C">
      <w:pPr>
        <w:spacing w:line="276" w:lineRule="auto"/>
        <w:rPr>
          <w:rFonts w:cs="Arial"/>
          <w:sz w:val="24"/>
          <w:szCs w:val="24"/>
        </w:rPr>
      </w:pPr>
      <w:r w:rsidRPr="007A0B7C">
        <w:rPr>
          <w:rFonts w:cs="Arial"/>
          <w:b/>
          <w:bCs/>
          <w:sz w:val="24"/>
          <w:szCs w:val="24"/>
        </w:rPr>
        <w:t xml:space="preserve">Artículo 106. </w:t>
      </w:r>
      <w:r w:rsidRPr="007A0B7C">
        <w:rPr>
          <w:rFonts w:cs="Arial"/>
          <w:sz w:val="24"/>
          <w:szCs w:val="24"/>
        </w:rPr>
        <w:t>…:</w:t>
      </w:r>
    </w:p>
    <w:p w:rsidR="007A0B7C" w:rsidRPr="007A0B7C" w:rsidRDefault="007A0B7C" w:rsidP="007A0B7C">
      <w:pPr>
        <w:spacing w:line="276" w:lineRule="auto"/>
        <w:rPr>
          <w:rFonts w:cs="Arial"/>
          <w:sz w:val="24"/>
          <w:szCs w:val="24"/>
        </w:rPr>
      </w:pPr>
    </w:p>
    <w:p w:rsidR="007A0B7C" w:rsidRPr="007A0B7C" w:rsidRDefault="007A0B7C" w:rsidP="007A0B7C">
      <w:pPr>
        <w:spacing w:line="276" w:lineRule="auto"/>
        <w:ind w:left="340" w:hanging="340"/>
        <w:rPr>
          <w:rFonts w:cs="Arial"/>
          <w:sz w:val="24"/>
          <w:szCs w:val="24"/>
        </w:rPr>
      </w:pPr>
      <w:r w:rsidRPr="007A0B7C">
        <w:rPr>
          <w:rFonts w:cs="Arial"/>
          <w:sz w:val="24"/>
          <w:szCs w:val="24"/>
        </w:rPr>
        <w:t xml:space="preserve">I. </w:t>
      </w:r>
      <w:r w:rsidRPr="007A0B7C">
        <w:rPr>
          <w:rFonts w:cs="Arial"/>
          <w:sz w:val="24"/>
          <w:szCs w:val="24"/>
        </w:rPr>
        <w:tab/>
        <w:t>…;</w:t>
      </w:r>
    </w:p>
    <w:p w:rsidR="007A0B7C" w:rsidRPr="007A0B7C" w:rsidRDefault="007A0B7C" w:rsidP="007A0B7C">
      <w:pPr>
        <w:spacing w:line="276" w:lineRule="auto"/>
        <w:ind w:left="340" w:hanging="340"/>
        <w:rPr>
          <w:rFonts w:cs="Arial"/>
          <w:sz w:val="24"/>
          <w:szCs w:val="24"/>
        </w:rPr>
      </w:pPr>
    </w:p>
    <w:p w:rsidR="007A0B7C" w:rsidRPr="007A0B7C" w:rsidRDefault="007A0B7C" w:rsidP="007A0B7C">
      <w:pPr>
        <w:spacing w:line="276" w:lineRule="auto"/>
        <w:ind w:left="340" w:hanging="340"/>
        <w:rPr>
          <w:rFonts w:cs="Arial"/>
          <w:sz w:val="24"/>
          <w:szCs w:val="24"/>
        </w:rPr>
      </w:pPr>
      <w:r w:rsidRPr="007A0B7C">
        <w:rPr>
          <w:rFonts w:cs="Arial"/>
          <w:sz w:val="24"/>
          <w:szCs w:val="24"/>
        </w:rPr>
        <w:t xml:space="preserve">II. </w:t>
      </w:r>
      <w:r w:rsidRPr="007A0B7C">
        <w:rPr>
          <w:rFonts w:cs="Arial"/>
          <w:sz w:val="24"/>
          <w:szCs w:val="24"/>
        </w:rPr>
        <w:tab/>
        <w:t xml:space="preserve">Apoyar en el Estado el Sistema Nacional de Vigilancia Epidemiológica, de conformidad con la Ley General de Salud, esta Ley y las demás disposiciones que al efecto se expidan, </w:t>
      </w:r>
    </w:p>
    <w:p w:rsidR="007A0B7C" w:rsidRPr="007A0B7C" w:rsidRDefault="007A0B7C" w:rsidP="007A0B7C">
      <w:pPr>
        <w:spacing w:line="276" w:lineRule="auto"/>
        <w:ind w:left="340" w:hanging="340"/>
        <w:rPr>
          <w:rFonts w:cs="Arial"/>
          <w:sz w:val="24"/>
          <w:szCs w:val="24"/>
        </w:rPr>
      </w:pPr>
    </w:p>
    <w:p w:rsidR="007A0B7C" w:rsidRPr="007A0B7C" w:rsidRDefault="007A0B7C" w:rsidP="007A0B7C">
      <w:pPr>
        <w:spacing w:line="276" w:lineRule="auto"/>
        <w:ind w:left="340" w:hanging="340"/>
        <w:rPr>
          <w:rFonts w:cs="Arial"/>
          <w:b/>
          <w:sz w:val="24"/>
          <w:szCs w:val="24"/>
        </w:rPr>
      </w:pPr>
      <w:r w:rsidRPr="007A0B7C">
        <w:rPr>
          <w:rFonts w:cs="Arial"/>
          <w:sz w:val="24"/>
          <w:szCs w:val="24"/>
        </w:rPr>
        <w:t xml:space="preserve">III. </w:t>
      </w:r>
      <w:r w:rsidRPr="007A0B7C">
        <w:rPr>
          <w:rFonts w:cs="Arial"/>
          <w:sz w:val="24"/>
          <w:szCs w:val="24"/>
        </w:rPr>
        <w:tab/>
        <w:t xml:space="preserve">Coadyuvar en la aplicación de programas y actividades que establezca la Secretaría de Salud del Gobierno Federal para la prevención y control de enfermedades y accidentes; </w:t>
      </w:r>
      <w:r w:rsidRPr="007A0B7C">
        <w:rPr>
          <w:rFonts w:cs="Arial"/>
          <w:b/>
          <w:sz w:val="24"/>
          <w:szCs w:val="24"/>
        </w:rPr>
        <w:t>y</w:t>
      </w:r>
    </w:p>
    <w:p w:rsidR="007A0B7C" w:rsidRPr="007A0B7C" w:rsidRDefault="007A0B7C" w:rsidP="007A0B7C">
      <w:pPr>
        <w:spacing w:line="276" w:lineRule="auto"/>
        <w:ind w:left="340" w:hanging="340"/>
        <w:rPr>
          <w:rFonts w:cs="Arial"/>
          <w:b/>
          <w:sz w:val="24"/>
          <w:szCs w:val="24"/>
        </w:rPr>
      </w:pPr>
    </w:p>
    <w:p w:rsidR="007A0B7C" w:rsidRPr="007C07D3" w:rsidRDefault="007A0B7C" w:rsidP="007A0B7C">
      <w:pPr>
        <w:spacing w:line="276" w:lineRule="auto"/>
        <w:ind w:left="340" w:hanging="340"/>
        <w:rPr>
          <w:rFonts w:cs="Arial"/>
          <w:sz w:val="24"/>
          <w:szCs w:val="24"/>
        </w:rPr>
      </w:pPr>
      <w:r w:rsidRPr="007C07D3">
        <w:rPr>
          <w:rFonts w:cs="Arial"/>
          <w:sz w:val="24"/>
          <w:szCs w:val="24"/>
        </w:rPr>
        <w:t>IV.</w:t>
      </w:r>
      <w:r w:rsidR="00E975B1">
        <w:rPr>
          <w:rFonts w:cs="Arial"/>
          <w:sz w:val="24"/>
          <w:szCs w:val="24"/>
        </w:rPr>
        <w:t xml:space="preserve"> </w:t>
      </w:r>
      <w:r w:rsidRPr="007C07D3">
        <w:rPr>
          <w:rFonts w:cs="Arial"/>
          <w:sz w:val="24"/>
          <w:szCs w:val="24"/>
        </w:rPr>
        <w:t xml:space="preserve">Coordinar acciones con la Secretaría de Salud del Gobierno Federal, para lograr la </w:t>
      </w:r>
      <w:r w:rsidR="00E975B1">
        <w:rPr>
          <w:rFonts w:cs="Arial"/>
          <w:sz w:val="24"/>
          <w:szCs w:val="24"/>
        </w:rPr>
        <w:t xml:space="preserve">   </w:t>
      </w:r>
      <w:r w:rsidRPr="007C07D3">
        <w:rPr>
          <w:rFonts w:cs="Arial"/>
          <w:sz w:val="24"/>
          <w:szCs w:val="24"/>
        </w:rPr>
        <w:t xml:space="preserve">eliminación de transmisión maternoinfantil del VIH y Sífilis en </w:t>
      </w:r>
      <w:r w:rsidR="00E975B1">
        <w:rPr>
          <w:rFonts w:cs="Arial"/>
          <w:sz w:val="24"/>
          <w:szCs w:val="24"/>
        </w:rPr>
        <w:t>el</w:t>
      </w:r>
      <w:r w:rsidRPr="007C07D3">
        <w:rPr>
          <w:rFonts w:cs="Arial"/>
          <w:sz w:val="24"/>
          <w:szCs w:val="24"/>
        </w:rPr>
        <w:t xml:space="preserve"> Estado.</w:t>
      </w:r>
    </w:p>
    <w:p w:rsidR="007A0B7C" w:rsidRPr="007A0B7C" w:rsidRDefault="007A0B7C" w:rsidP="007A0B7C">
      <w:pPr>
        <w:spacing w:line="276" w:lineRule="auto"/>
        <w:rPr>
          <w:rFonts w:cs="Arial"/>
          <w:b/>
          <w:sz w:val="24"/>
          <w:szCs w:val="24"/>
        </w:rPr>
      </w:pPr>
    </w:p>
    <w:p w:rsidR="007A0B7C" w:rsidRPr="007A0B7C" w:rsidRDefault="007A0B7C" w:rsidP="007A0B7C">
      <w:pPr>
        <w:spacing w:line="276" w:lineRule="auto"/>
        <w:rPr>
          <w:rFonts w:cs="Arial"/>
          <w:sz w:val="24"/>
          <w:szCs w:val="24"/>
        </w:rPr>
      </w:pPr>
      <w:r w:rsidRPr="007A0B7C">
        <w:rPr>
          <w:rFonts w:cs="Arial"/>
          <w:b/>
          <w:bCs/>
          <w:sz w:val="24"/>
          <w:szCs w:val="24"/>
        </w:rPr>
        <w:t>Artículo 107.</w:t>
      </w:r>
      <w:r w:rsidRPr="007A0B7C">
        <w:rPr>
          <w:rFonts w:cs="Arial"/>
          <w:sz w:val="24"/>
          <w:szCs w:val="24"/>
        </w:rPr>
        <w:t xml:space="preserve"> …</w:t>
      </w:r>
    </w:p>
    <w:p w:rsidR="007A0B7C" w:rsidRPr="007A0B7C" w:rsidRDefault="007A0B7C" w:rsidP="007A0B7C">
      <w:pPr>
        <w:spacing w:line="276" w:lineRule="auto"/>
        <w:rPr>
          <w:rFonts w:cs="Arial"/>
          <w:sz w:val="24"/>
          <w:szCs w:val="24"/>
        </w:rPr>
      </w:pPr>
    </w:p>
    <w:p w:rsidR="007A0B7C" w:rsidRPr="007A0B7C" w:rsidRDefault="007A0B7C" w:rsidP="007A0B7C">
      <w:pPr>
        <w:spacing w:line="276" w:lineRule="auto"/>
        <w:rPr>
          <w:rFonts w:cs="Arial"/>
          <w:sz w:val="24"/>
          <w:szCs w:val="24"/>
        </w:rPr>
      </w:pPr>
      <w:r w:rsidRPr="007A0B7C">
        <w:rPr>
          <w:rFonts w:cs="Arial"/>
          <w:sz w:val="24"/>
          <w:szCs w:val="24"/>
        </w:rPr>
        <w:t>…</w:t>
      </w:r>
    </w:p>
    <w:p w:rsidR="007A0B7C" w:rsidRPr="007A0B7C" w:rsidRDefault="007A0B7C" w:rsidP="007A0B7C">
      <w:pPr>
        <w:spacing w:line="276" w:lineRule="auto"/>
        <w:rPr>
          <w:rFonts w:cs="Arial"/>
          <w:sz w:val="24"/>
          <w:szCs w:val="24"/>
        </w:rPr>
      </w:pPr>
    </w:p>
    <w:p w:rsidR="007A0B7C" w:rsidRPr="007A0B7C" w:rsidRDefault="007A0B7C" w:rsidP="007A0B7C">
      <w:pPr>
        <w:spacing w:line="276" w:lineRule="auto"/>
        <w:rPr>
          <w:rFonts w:cs="Arial"/>
          <w:sz w:val="24"/>
          <w:szCs w:val="24"/>
        </w:rPr>
      </w:pPr>
      <w:r w:rsidRPr="007A0B7C">
        <w:rPr>
          <w:rFonts w:cs="Arial"/>
          <w:sz w:val="24"/>
          <w:szCs w:val="24"/>
        </w:rPr>
        <w:t>I. a la XIV.- …</w:t>
      </w:r>
    </w:p>
    <w:p w:rsidR="007A0B7C" w:rsidRPr="007A0B7C" w:rsidRDefault="007A0B7C" w:rsidP="007A0B7C">
      <w:pPr>
        <w:spacing w:line="276" w:lineRule="auto"/>
        <w:rPr>
          <w:rFonts w:cs="Arial"/>
          <w:sz w:val="24"/>
          <w:szCs w:val="24"/>
        </w:rPr>
      </w:pPr>
    </w:p>
    <w:p w:rsidR="007A0B7C" w:rsidRPr="007C07D3" w:rsidRDefault="007A0B7C" w:rsidP="007A0B7C">
      <w:pPr>
        <w:spacing w:line="276" w:lineRule="auto"/>
        <w:rPr>
          <w:rFonts w:cs="Arial"/>
          <w:sz w:val="24"/>
          <w:szCs w:val="24"/>
        </w:rPr>
      </w:pPr>
      <w:r w:rsidRPr="007C07D3">
        <w:rPr>
          <w:rFonts w:cs="Arial"/>
          <w:sz w:val="24"/>
          <w:szCs w:val="24"/>
        </w:rPr>
        <w:t>La Secretaría de Salud, llevará un registro de mujeres embarazadas y diagnosticadas con las enfermedades señaladas en las fracciones VIII y XIII de este artículo, para asegurar que reciban el tratamiento correspondiente y prevenir la transmisión maternoinfantil.</w:t>
      </w:r>
    </w:p>
    <w:p w:rsidR="007A0B7C" w:rsidRPr="007A0B7C" w:rsidRDefault="007A0B7C" w:rsidP="007A0B7C">
      <w:pPr>
        <w:spacing w:line="276" w:lineRule="auto"/>
        <w:rPr>
          <w:rFonts w:cs="Arial"/>
          <w:b/>
          <w:sz w:val="24"/>
          <w:szCs w:val="24"/>
        </w:rPr>
      </w:pPr>
    </w:p>
    <w:p w:rsidR="007A0B7C" w:rsidRPr="007A0B7C" w:rsidRDefault="007A0B7C" w:rsidP="007A0B7C">
      <w:pPr>
        <w:spacing w:line="276" w:lineRule="auto"/>
        <w:rPr>
          <w:rFonts w:cs="Arial"/>
          <w:sz w:val="24"/>
          <w:szCs w:val="24"/>
        </w:rPr>
      </w:pPr>
      <w:r w:rsidRPr="007A0B7C">
        <w:rPr>
          <w:rFonts w:cs="Arial"/>
          <w:b/>
          <w:bCs/>
          <w:sz w:val="24"/>
          <w:szCs w:val="24"/>
        </w:rPr>
        <w:t>Artículo 109.</w:t>
      </w:r>
      <w:r w:rsidRPr="007A0B7C">
        <w:rPr>
          <w:rFonts w:cs="Arial"/>
          <w:sz w:val="24"/>
          <w:szCs w:val="24"/>
        </w:rPr>
        <w:t xml:space="preserve"> </w:t>
      </w:r>
      <w:r w:rsidR="007C07D3">
        <w:rPr>
          <w:rFonts w:cs="Arial"/>
          <w:sz w:val="24"/>
          <w:szCs w:val="24"/>
        </w:rPr>
        <w:t>..</w:t>
      </w:r>
      <w:r w:rsidRPr="007A0B7C">
        <w:rPr>
          <w:rFonts w:cs="Arial"/>
          <w:sz w:val="24"/>
          <w:szCs w:val="24"/>
        </w:rPr>
        <w:t>.</w:t>
      </w:r>
    </w:p>
    <w:p w:rsidR="007A0B7C" w:rsidRPr="007A0B7C" w:rsidRDefault="007A0B7C" w:rsidP="007A0B7C">
      <w:pPr>
        <w:spacing w:line="276" w:lineRule="auto"/>
        <w:rPr>
          <w:rFonts w:cs="Arial"/>
          <w:sz w:val="24"/>
          <w:szCs w:val="24"/>
        </w:rPr>
      </w:pPr>
    </w:p>
    <w:p w:rsidR="007A0B7C" w:rsidRPr="007C07D3" w:rsidRDefault="007A0B7C" w:rsidP="007A0B7C">
      <w:pPr>
        <w:spacing w:line="276" w:lineRule="auto"/>
        <w:rPr>
          <w:rFonts w:cs="Arial"/>
          <w:sz w:val="24"/>
          <w:szCs w:val="24"/>
        </w:rPr>
      </w:pPr>
      <w:r w:rsidRPr="007C07D3">
        <w:rPr>
          <w:rFonts w:cs="Arial"/>
          <w:sz w:val="24"/>
          <w:szCs w:val="24"/>
        </w:rPr>
        <w:lastRenderedPageBreak/>
        <w:t>Tratándose de mujeres embarazadas con diagnóstico positivo de VIH y sífilis, deberán dar aviso a la Secretaría de Salud para ingresarlas a un registro que llevará y puedan acceder a los beneficios del tratamiento para evitar la trasmisión maternoinfantil.</w:t>
      </w:r>
    </w:p>
    <w:p w:rsidR="007A0B7C" w:rsidRPr="007A0B7C" w:rsidRDefault="007A0B7C" w:rsidP="007A0B7C">
      <w:pPr>
        <w:spacing w:line="276" w:lineRule="auto"/>
        <w:rPr>
          <w:rFonts w:cs="Arial"/>
          <w:b/>
          <w:sz w:val="24"/>
          <w:szCs w:val="24"/>
        </w:rPr>
      </w:pPr>
    </w:p>
    <w:p w:rsidR="007A0B7C" w:rsidRPr="007A0B7C" w:rsidRDefault="007A0B7C" w:rsidP="007A0B7C">
      <w:pPr>
        <w:spacing w:line="276" w:lineRule="auto"/>
        <w:rPr>
          <w:rFonts w:cs="Arial"/>
          <w:sz w:val="24"/>
          <w:szCs w:val="24"/>
        </w:rPr>
      </w:pPr>
      <w:r w:rsidRPr="007A0B7C">
        <w:rPr>
          <w:rFonts w:cs="Arial"/>
          <w:b/>
          <w:sz w:val="24"/>
          <w:szCs w:val="24"/>
        </w:rPr>
        <w:t>ARTÍCULO 112 Bis.-</w:t>
      </w:r>
      <w:r w:rsidRPr="007A0B7C">
        <w:rPr>
          <w:rFonts w:cs="Arial"/>
          <w:sz w:val="24"/>
          <w:szCs w:val="24"/>
        </w:rPr>
        <w:t xml:space="preserve"> ... </w:t>
      </w:r>
    </w:p>
    <w:p w:rsidR="007A0B7C" w:rsidRPr="007A0B7C" w:rsidRDefault="007A0B7C" w:rsidP="007A0B7C">
      <w:pPr>
        <w:spacing w:line="276" w:lineRule="auto"/>
        <w:rPr>
          <w:rFonts w:cs="Arial"/>
          <w:sz w:val="24"/>
          <w:szCs w:val="24"/>
        </w:rPr>
      </w:pPr>
    </w:p>
    <w:p w:rsidR="007A0B7C" w:rsidRPr="007A0B7C" w:rsidRDefault="007A0B7C" w:rsidP="007A0B7C">
      <w:pPr>
        <w:spacing w:line="276" w:lineRule="auto"/>
        <w:rPr>
          <w:rFonts w:cs="Arial"/>
          <w:sz w:val="24"/>
          <w:szCs w:val="24"/>
        </w:rPr>
      </w:pPr>
      <w:r w:rsidRPr="007A0B7C">
        <w:rPr>
          <w:rFonts w:cs="Arial"/>
          <w:sz w:val="24"/>
          <w:szCs w:val="24"/>
        </w:rPr>
        <w:t xml:space="preserve">... </w:t>
      </w:r>
    </w:p>
    <w:p w:rsidR="007A0B7C" w:rsidRPr="007A0B7C" w:rsidRDefault="007A0B7C" w:rsidP="007A0B7C">
      <w:pPr>
        <w:spacing w:line="276" w:lineRule="auto"/>
        <w:rPr>
          <w:rFonts w:cs="Arial"/>
          <w:sz w:val="24"/>
          <w:szCs w:val="24"/>
        </w:rPr>
      </w:pPr>
    </w:p>
    <w:p w:rsidR="007A0B7C" w:rsidRPr="007C07D3" w:rsidRDefault="007A0B7C" w:rsidP="007A0B7C">
      <w:pPr>
        <w:spacing w:line="276" w:lineRule="auto"/>
        <w:rPr>
          <w:rFonts w:cs="Arial"/>
          <w:sz w:val="24"/>
          <w:szCs w:val="24"/>
        </w:rPr>
      </w:pPr>
      <w:r w:rsidRPr="007C07D3">
        <w:rPr>
          <w:rFonts w:cs="Arial"/>
          <w:sz w:val="24"/>
          <w:szCs w:val="24"/>
        </w:rPr>
        <w:t xml:space="preserve">En las instituciones de salud del Estado, deberá ofrecerse el diagnóstico del VIH y sífilis a mujeres embarazadas y se le brindará información sobre el tratamiento que se ofrece para evitar la transmisión materno infantil.   </w:t>
      </w:r>
    </w:p>
    <w:p w:rsidR="007A0B7C" w:rsidRPr="007A0B7C" w:rsidRDefault="007A0B7C" w:rsidP="007A0B7C">
      <w:pPr>
        <w:spacing w:line="276" w:lineRule="auto"/>
        <w:rPr>
          <w:rFonts w:cs="Arial"/>
          <w:b/>
          <w:bCs/>
          <w:sz w:val="24"/>
          <w:szCs w:val="24"/>
        </w:rPr>
      </w:pPr>
    </w:p>
    <w:p w:rsidR="007A0B7C" w:rsidRPr="007A0B7C" w:rsidRDefault="007A0B7C" w:rsidP="007A0B7C">
      <w:pPr>
        <w:spacing w:line="276" w:lineRule="auto"/>
        <w:rPr>
          <w:rFonts w:cs="Arial"/>
          <w:sz w:val="24"/>
          <w:szCs w:val="24"/>
        </w:rPr>
      </w:pPr>
      <w:r w:rsidRPr="007A0B7C">
        <w:rPr>
          <w:rFonts w:cs="Arial"/>
          <w:b/>
          <w:bCs/>
          <w:sz w:val="24"/>
          <w:szCs w:val="24"/>
        </w:rPr>
        <w:t>Artículo 113.</w:t>
      </w:r>
      <w:r w:rsidRPr="007A0B7C">
        <w:rPr>
          <w:rFonts w:cs="Arial"/>
          <w:sz w:val="24"/>
          <w:szCs w:val="24"/>
        </w:rPr>
        <w:t xml:space="preserve"> ...</w:t>
      </w:r>
    </w:p>
    <w:p w:rsidR="007A0B7C" w:rsidRPr="007C07D3" w:rsidRDefault="007A0B7C" w:rsidP="007A0B7C">
      <w:pPr>
        <w:spacing w:line="276" w:lineRule="auto"/>
        <w:rPr>
          <w:rFonts w:cs="Arial"/>
          <w:sz w:val="24"/>
          <w:szCs w:val="24"/>
        </w:rPr>
      </w:pPr>
    </w:p>
    <w:p w:rsidR="007A0B7C" w:rsidRPr="007C07D3" w:rsidRDefault="007A0B7C" w:rsidP="007A0B7C">
      <w:pPr>
        <w:spacing w:line="276" w:lineRule="auto"/>
        <w:rPr>
          <w:rFonts w:cs="Arial"/>
          <w:sz w:val="24"/>
          <w:szCs w:val="24"/>
        </w:rPr>
      </w:pPr>
      <w:r w:rsidRPr="007C07D3">
        <w:rPr>
          <w:rFonts w:cs="Arial"/>
          <w:sz w:val="24"/>
          <w:szCs w:val="24"/>
        </w:rPr>
        <w:t>Tratándose de mujeres embarazadas con diagnóstico positivo de VIH y sífilis, procederán conforme al artículo 109 de esta Ley.</w:t>
      </w:r>
    </w:p>
    <w:p w:rsidR="007A0B7C" w:rsidRPr="007C07D3" w:rsidRDefault="007A0B7C" w:rsidP="007A0B7C">
      <w:pPr>
        <w:spacing w:line="276" w:lineRule="auto"/>
        <w:rPr>
          <w:rFonts w:cs="Arial"/>
          <w:sz w:val="24"/>
          <w:szCs w:val="24"/>
        </w:rPr>
      </w:pPr>
    </w:p>
    <w:p w:rsidR="00D10E77" w:rsidRPr="007A0B7C" w:rsidRDefault="00D10E77" w:rsidP="007A0B7C">
      <w:pPr>
        <w:spacing w:line="276" w:lineRule="auto"/>
        <w:rPr>
          <w:rFonts w:cs="Arial"/>
          <w:b/>
          <w:sz w:val="24"/>
          <w:szCs w:val="24"/>
        </w:rPr>
      </w:pPr>
      <w:r w:rsidRPr="007A0B7C">
        <w:rPr>
          <w:rFonts w:cs="Arial"/>
          <w:b/>
          <w:sz w:val="24"/>
          <w:szCs w:val="24"/>
        </w:rPr>
        <w:t xml:space="preserve">SEGUNDO.- </w:t>
      </w:r>
      <w:r w:rsidRPr="007A0B7C">
        <w:rPr>
          <w:rFonts w:cs="Arial"/>
          <w:sz w:val="24"/>
          <w:szCs w:val="24"/>
        </w:rPr>
        <w:t>Se reforma</w:t>
      </w:r>
      <w:r w:rsidR="007C07D3">
        <w:rPr>
          <w:rFonts w:cs="Arial"/>
          <w:sz w:val="24"/>
          <w:szCs w:val="24"/>
        </w:rPr>
        <w:t xml:space="preserve"> el </w:t>
      </w:r>
      <w:r w:rsidR="00705B71">
        <w:rPr>
          <w:rFonts w:cs="Arial"/>
          <w:sz w:val="24"/>
          <w:szCs w:val="24"/>
        </w:rPr>
        <w:t>primer</w:t>
      </w:r>
      <w:r w:rsidR="007C07D3">
        <w:rPr>
          <w:rFonts w:cs="Arial"/>
          <w:sz w:val="24"/>
          <w:szCs w:val="24"/>
        </w:rPr>
        <w:t xml:space="preserve"> párrafo al artículo 7,</w:t>
      </w:r>
      <w:r w:rsidR="00705B71">
        <w:rPr>
          <w:rFonts w:cs="Arial"/>
          <w:sz w:val="24"/>
          <w:szCs w:val="24"/>
        </w:rPr>
        <w:t xml:space="preserve"> el segundo párrafo al artículo 10, la fracción II del artículo 11</w:t>
      </w:r>
      <w:r w:rsidR="00536D46">
        <w:rPr>
          <w:rFonts w:cs="Arial"/>
          <w:sz w:val="24"/>
          <w:szCs w:val="24"/>
        </w:rPr>
        <w:t>,</w:t>
      </w:r>
      <w:r w:rsidR="00705B71">
        <w:rPr>
          <w:rFonts w:cs="Arial"/>
          <w:sz w:val="24"/>
          <w:szCs w:val="24"/>
        </w:rPr>
        <w:t xml:space="preserve"> el primer párrafo del artículo 16 y el artículo 24;</w:t>
      </w:r>
      <w:r w:rsidR="007C07D3">
        <w:rPr>
          <w:rFonts w:cs="Arial"/>
          <w:sz w:val="24"/>
          <w:szCs w:val="24"/>
        </w:rPr>
        <w:t xml:space="preserve"> </w:t>
      </w:r>
      <w:r w:rsidR="00705B71">
        <w:rPr>
          <w:rFonts w:cs="Arial"/>
          <w:sz w:val="24"/>
          <w:szCs w:val="24"/>
        </w:rPr>
        <w:t>asimismo</w:t>
      </w:r>
      <w:r w:rsidR="007C07D3">
        <w:rPr>
          <w:rFonts w:cs="Arial"/>
          <w:sz w:val="24"/>
          <w:szCs w:val="24"/>
        </w:rPr>
        <w:t xml:space="preserve"> se adiciona un tercer párrafo al artículo 6, </w:t>
      </w:r>
      <w:r w:rsidR="00705B71">
        <w:rPr>
          <w:rFonts w:cs="Arial"/>
          <w:sz w:val="24"/>
          <w:szCs w:val="24"/>
        </w:rPr>
        <w:t xml:space="preserve">un segundo párrafo al artículo 7, la fracción XI y un último párrafo al artículo 15 y la fracción XI al artículo 20 </w:t>
      </w:r>
      <w:r w:rsidRPr="007A0B7C">
        <w:rPr>
          <w:rFonts w:cs="Arial"/>
          <w:sz w:val="24"/>
          <w:szCs w:val="24"/>
        </w:rPr>
        <w:t xml:space="preserve">de la </w:t>
      </w:r>
      <w:r w:rsidR="007A0B7C" w:rsidRPr="007A0B7C">
        <w:rPr>
          <w:rFonts w:cs="Arial"/>
          <w:bCs/>
          <w:color w:val="0D0D0D"/>
          <w:sz w:val="24"/>
          <w:szCs w:val="24"/>
        </w:rPr>
        <w:t>Ley de Protección a la Maternidad en el Estado de Coahuila,</w:t>
      </w:r>
      <w:r w:rsidRPr="007A0B7C">
        <w:rPr>
          <w:rFonts w:cs="Arial"/>
          <w:sz w:val="24"/>
          <w:szCs w:val="24"/>
        </w:rPr>
        <w:t xml:space="preserve"> para quedar como sigue:</w:t>
      </w:r>
    </w:p>
    <w:p w:rsidR="007A0B7C" w:rsidRPr="007A0B7C" w:rsidRDefault="007A0B7C" w:rsidP="007A0B7C">
      <w:pPr>
        <w:spacing w:line="276" w:lineRule="auto"/>
        <w:rPr>
          <w:rFonts w:cs="Arial"/>
          <w:b/>
          <w:sz w:val="24"/>
          <w:szCs w:val="24"/>
        </w:rPr>
      </w:pPr>
    </w:p>
    <w:p w:rsidR="007A0B7C" w:rsidRPr="007A0B7C" w:rsidRDefault="007A0B7C" w:rsidP="007A0B7C">
      <w:pPr>
        <w:spacing w:line="276" w:lineRule="auto"/>
        <w:rPr>
          <w:rFonts w:cs="Arial"/>
          <w:color w:val="0D0D0D"/>
          <w:sz w:val="24"/>
          <w:szCs w:val="24"/>
        </w:rPr>
      </w:pPr>
      <w:r w:rsidRPr="007A0B7C">
        <w:rPr>
          <w:rFonts w:cs="Arial"/>
          <w:b/>
          <w:bCs/>
          <w:color w:val="0D0D0D"/>
          <w:sz w:val="24"/>
          <w:szCs w:val="24"/>
        </w:rPr>
        <w:t>Artículo 6.-</w:t>
      </w:r>
      <w:r w:rsidRPr="007A0B7C">
        <w:rPr>
          <w:rFonts w:cs="Arial"/>
          <w:color w:val="0D0D0D"/>
          <w:sz w:val="24"/>
          <w:szCs w:val="24"/>
        </w:rPr>
        <w:t xml:space="preserve"> ... </w:t>
      </w:r>
    </w:p>
    <w:p w:rsidR="007A0B7C" w:rsidRPr="007A0B7C" w:rsidRDefault="007A0B7C" w:rsidP="007A0B7C">
      <w:pPr>
        <w:spacing w:line="276" w:lineRule="auto"/>
        <w:rPr>
          <w:rFonts w:cs="Arial"/>
          <w:color w:val="0D0D0D"/>
          <w:sz w:val="24"/>
          <w:szCs w:val="24"/>
        </w:rPr>
      </w:pPr>
    </w:p>
    <w:p w:rsidR="007A0B7C" w:rsidRPr="007A0B7C" w:rsidRDefault="007A0B7C" w:rsidP="007A0B7C">
      <w:pPr>
        <w:spacing w:line="276" w:lineRule="auto"/>
        <w:rPr>
          <w:rFonts w:cs="Arial"/>
          <w:color w:val="0D0D0D"/>
          <w:sz w:val="24"/>
          <w:szCs w:val="24"/>
        </w:rPr>
      </w:pPr>
      <w:r w:rsidRPr="007A0B7C">
        <w:rPr>
          <w:rFonts w:cs="Arial"/>
          <w:color w:val="0D0D0D"/>
          <w:sz w:val="24"/>
          <w:szCs w:val="24"/>
        </w:rPr>
        <w:t xml:space="preserve">... </w:t>
      </w:r>
    </w:p>
    <w:p w:rsidR="007A0B7C" w:rsidRPr="00705B71" w:rsidRDefault="007A0B7C" w:rsidP="00705B71">
      <w:pPr>
        <w:spacing w:line="276" w:lineRule="auto"/>
        <w:rPr>
          <w:rFonts w:cs="Arial"/>
          <w:sz w:val="24"/>
          <w:szCs w:val="24"/>
        </w:rPr>
      </w:pPr>
    </w:p>
    <w:p w:rsidR="007A0B7C" w:rsidRPr="00B17AFC" w:rsidRDefault="007A0B7C" w:rsidP="00705B71">
      <w:pPr>
        <w:spacing w:line="276" w:lineRule="auto"/>
        <w:rPr>
          <w:rFonts w:cs="Arial"/>
          <w:sz w:val="24"/>
          <w:szCs w:val="24"/>
        </w:rPr>
      </w:pPr>
      <w:r w:rsidRPr="00705B71">
        <w:rPr>
          <w:rFonts w:cs="Arial"/>
          <w:sz w:val="24"/>
          <w:szCs w:val="24"/>
        </w:rPr>
        <w:t>Asimismo deberá informarle que si es portadora del virus VIH o sífilis, podrá recibir, en los tres trimestres del embarazo, tratamiento gratuito por parte de las instituciones de salud en el Estado</w:t>
      </w:r>
      <w:r w:rsidR="00B17AFC" w:rsidRPr="00B17AFC">
        <w:rPr>
          <w:rFonts w:cs="Arial"/>
          <w:sz w:val="24"/>
          <w:szCs w:val="24"/>
        </w:rPr>
        <w:t>, para evitar la transmisión maternoinfantil.</w:t>
      </w:r>
    </w:p>
    <w:p w:rsidR="007A0B7C" w:rsidRPr="007A0B7C" w:rsidRDefault="007A0B7C" w:rsidP="007A0B7C">
      <w:pPr>
        <w:spacing w:line="276" w:lineRule="auto"/>
        <w:rPr>
          <w:rFonts w:cs="Arial"/>
          <w:b/>
          <w:sz w:val="24"/>
          <w:szCs w:val="24"/>
        </w:rPr>
      </w:pPr>
    </w:p>
    <w:p w:rsidR="007A0B7C" w:rsidRPr="00705B71" w:rsidRDefault="007A0B7C" w:rsidP="007A0B7C">
      <w:pPr>
        <w:spacing w:line="276" w:lineRule="auto"/>
        <w:rPr>
          <w:rFonts w:cs="Arial"/>
          <w:color w:val="0D0D0D"/>
          <w:sz w:val="24"/>
          <w:szCs w:val="24"/>
        </w:rPr>
      </w:pPr>
      <w:r w:rsidRPr="007A0B7C">
        <w:rPr>
          <w:rFonts w:cs="Arial"/>
          <w:b/>
          <w:bCs/>
          <w:color w:val="0D0D0D"/>
          <w:sz w:val="24"/>
          <w:szCs w:val="24"/>
        </w:rPr>
        <w:t xml:space="preserve">Artículo 7.- </w:t>
      </w:r>
      <w:r w:rsidRPr="007A0B7C">
        <w:rPr>
          <w:rFonts w:cs="Arial"/>
          <w:color w:val="0D0D0D"/>
          <w:sz w:val="24"/>
          <w:szCs w:val="24"/>
        </w:rPr>
        <w:t xml:space="preserve">El Gobierno del Estado a través de sus instituciones podrá brindar protección a la maternidad, en términos de la reglamentación correspondiente. </w:t>
      </w:r>
      <w:r w:rsidRPr="00705B71">
        <w:rPr>
          <w:rFonts w:cs="Arial"/>
          <w:color w:val="0D0D0D"/>
          <w:sz w:val="24"/>
          <w:szCs w:val="24"/>
        </w:rPr>
        <w:t>Igualmente favorecerá todo tipo de acciones encaminadas a eliminar la transmisión de madre a hijo del VIH/sida y de la sífilis congénita.</w:t>
      </w:r>
    </w:p>
    <w:p w:rsidR="007A0B7C" w:rsidRPr="00705B71" w:rsidRDefault="007A0B7C" w:rsidP="007A0B7C">
      <w:pPr>
        <w:spacing w:line="276" w:lineRule="auto"/>
        <w:rPr>
          <w:rFonts w:cs="Arial"/>
          <w:color w:val="0D0D0D"/>
          <w:sz w:val="24"/>
          <w:szCs w:val="24"/>
        </w:rPr>
      </w:pPr>
    </w:p>
    <w:p w:rsidR="007A0B7C" w:rsidRPr="00705B71" w:rsidRDefault="007A0B7C" w:rsidP="007A0B7C">
      <w:pPr>
        <w:spacing w:line="276" w:lineRule="auto"/>
        <w:rPr>
          <w:rFonts w:cs="Arial"/>
          <w:color w:val="0D0D0D"/>
          <w:sz w:val="24"/>
          <w:szCs w:val="24"/>
        </w:rPr>
      </w:pPr>
      <w:r w:rsidRPr="00705B71">
        <w:rPr>
          <w:rFonts w:cs="Arial"/>
          <w:color w:val="0D0D0D"/>
          <w:sz w:val="24"/>
          <w:szCs w:val="24"/>
        </w:rPr>
        <w:t>Para ello ofrecerá, a través de las instituciones de salud, el diagnóstico del VIH y la sífilis a mujeres embarazadas.</w:t>
      </w:r>
    </w:p>
    <w:p w:rsidR="007A0B7C" w:rsidRPr="007A0B7C" w:rsidRDefault="007A0B7C" w:rsidP="007A0B7C">
      <w:pPr>
        <w:spacing w:line="276" w:lineRule="auto"/>
        <w:rPr>
          <w:rFonts w:cs="Arial"/>
          <w:b/>
          <w:sz w:val="24"/>
          <w:szCs w:val="24"/>
        </w:rPr>
      </w:pPr>
    </w:p>
    <w:p w:rsidR="007A0B7C" w:rsidRPr="007A0B7C" w:rsidRDefault="007A0B7C" w:rsidP="007A0B7C">
      <w:pPr>
        <w:spacing w:line="276" w:lineRule="auto"/>
        <w:rPr>
          <w:rFonts w:cs="Arial"/>
          <w:color w:val="0D0D0D"/>
          <w:sz w:val="24"/>
          <w:szCs w:val="24"/>
        </w:rPr>
      </w:pPr>
      <w:r w:rsidRPr="007A0B7C">
        <w:rPr>
          <w:rFonts w:cs="Arial"/>
          <w:b/>
          <w:bCs/>
          <w:color w:val="0D0D0D"/>
          <w:sz w:val="24"/>
          <w:szCs w:val="24"/>
        </w:rPr>
        <w:t xml:space="preserve">Artículo 10.- </w:t>
      </w:r>
      <w:r w:rsidRPr="007A0B7C">
        <w:rPr>
          <w:rFonts w:cs="Arial"/>
          <w:color w:val="0D0D0D"/>
          <w:sz w:val="24"/>
          <w:szCs w:val="24"/>
        </w:rPr>
        <w:t xml:space="preserve">... </w:t>
      </w:r>
    </w:p>
    <w:p w:rsidR="007A0B7C" w:rsidRPr="007A0B7C" w:rsidRDefault="007A0B7C" w:rsidP="007A0B7C">
      <w:pPr>
        <w:spacing w:line="276" w:lineRule="auto"/>
        <w:rPr>
          <w:rFonts w:cs="Arial"/>
          <w:color w:val="0D0D0D"/>
          <w:sz w:val="24"/>
          <w:szCs w:val="24"/>
        </w:rPr>
      </w:pPr>
    </w:p>
    <w:p w:rsidR="007A0B7C" w:rsidRPr="00536D46" w:rsidRDefault="007A0B7C" w:rsidP="007A0B7C">
      <w:pPr>
        <w:spacing w:line="276" w:lineRule="auto"/>
        <w:rPr>
          <w:rFonts w:cs="Arial"/>
          <w:color w:val="0D0D0D"/>
          <w:sz w:val="24"/>
          <w:szCs w:val="24"/>
        </w:rPr>
      </w:pPr>
      <w:r w:rsidRPr="007A0B7C">
        <w:rPr>
          <w:rFonts w:cs="Arial"/>
          <w:color w:val="0D0D0D"/>
          <w:sz w:val="24"/>
          <w:szCs w:val="24"/>
        </w:rPr>
        <w:t>Igualmente deberán respetar en todo momento las creencias religiosas</w:t>
      </w:r>
      <w:r w:rsidRPr="007A0B7C">
        <w:rPr>
          <w:rFonts w:cs="Arial"/>
          <w:b/>
          <w:color w:val="0D0D0D"/>
          <w:sz w:val="24"/>
          <w:szCs w:val="24"/>
        </w:rPr>
        <w:t>,</w:t>
      </w:r>
      <w:r w:rsidRPr="007A0B7C">
        <w:rPr>
          <w:rFonts w:cs="Arial"/>
          <w:color w:val="0D0D0D"/>
          <w:sz w:val="24"/>
          <w:szCs w:val="24"/>
        </w:rPr>
        <w:t xml:space="preserve"> la libertad de culto de las mujeres embarazadas </w:t>
      </w:r>
      <w:r w:rsidRPr="00536D46">
        <w:rPr>
          <w:rFonts w:cs="Arial"/>
          <w:color w:val="0D0D0D"/>
          <w:sz w:val="24"/>
          <w:szCs w:val="24"/>
        </w:rPr>
        <w:t xml:space="preserve">y diagnóstico de enfermedad de transmisión sexual. </w:t>
      </w:r>
    </w:p>
    <w:p w:rsidR="007A0B7C" w:rsidRPr="007A0B7C" w:rsidRDefault="007A0B7C" w:rsidP="007A0B7C">
      <w:pPr>
        <w:spacing w:line="276" w:lineRule="auto"/>
        <w:rPr>
          <w:rFonts w:cs="Arial"/>
          <w:color w:val="0D0D0D"/>
          <w:sz w:val="24"/>
          <w:szCs w:val="24"/>
        </w:rPr>
      </w:pPr>
    </w:p>
    <w:p w:rsidR="007A0B7C" w:rsidRPr="007A0B7C" w:rsidRDefault="007A0B7C" w:rsidP="007A0B7C">
      <w:pPr>
        <w:spacing w:line="276" w:lineRule="auto"/>
        <w:rPr>
          <w:rFonts w:cs="Arial"/>
          <w:color w:val="0D0D0D"/>
          <w:sz w:val="24"/>
          <w:szCs w:val="24"/>
        </w:rPr>
      </w:pPr>
      <w:r w:rsidRPr="007A0B7C">
        <w:rPr>
          <w:rFonts w:cs="Arial"/>
          <w:color w:val="0D0D0D"/>
          <w:sz w:val="24"/>
          <w:szCs w:val="24"/>
        </w:rPr>
        <w:t xml:space="preserve">...  </w:t>
      </w:r>
    </w:p>
    <w:p w:rsidR="007A0B7C" w:rsidRPr="007A0B7C" w:rsidRDefault="007A0B7C" w:rsidP="007A0B7C">
      <w:pPr>
        <w:spacing w:line="276" w:lineRule="auto"/>
        <w:rPr>
          <w:rFonts w:cs="Arial"/>
          <w:b/>
          <w:sz w:val="24"/>
          <w:szCs w:val="24"/>
        </w:rPr>
      </w:pPr>
    </w:p>
    <w:p w:rsidR="007A0B7C" w:rsidRPr="007A0B7C" w:rsidRDefault="007A0B7C" w:rsidP="007A0B7C">
      <w:pPr>
        <w:spacing w:line="276" w:lineRule="auto"/>
        <w:rPr>
          <w:rFonts w:cs="Arial"/>
          <w:sz w:val="24"/>
          <w:szCs w:val="24"/>
        </w:rPr>
      </w:pPr>
      <w:r w:rsidRPr="007A0B7C">
        <w:rPr>
          <w:rFonts w:cs="Arial"/>
          <w:b/>
          <w:bCs/>
          <w:color w:val="0D0D0D"/>
          <w:sz w:val="24"/>
          <w:szCs w:val="24"/>
        </w:rPr>
        <w:t>Artículo 11.-</w:t>
      </w:r>
      <w:r w:rsidRPr="007A0B7C">
        <w:rPr>
          <w:rFonts w:cs="Arial"/>
          <w:color w:val="0D0D0D"/>
          <w:sz w:val="24"/>
          <w:szCs w:val="24"/>
        </w:rPr>
        <w:t xml:space="preserve"> </w:t>
      </w:r>
      <w:r w:rsidRPr="007A0B7C">
        <w:rPr>
          <w:rFonts w:cs="Arial"/>
          <w:sz w:val="24"/>
          <w:szCs w:val="24"/>
        </w:rPr>
        <w:t xml:space="preserve">…:  </w:t>
      </w:r>
    </w:p>
    <w:p w:rsidR="007A0B7C" w:rsidRPr="007A0B7C" w:rsidRDefault="007A0B7C" w:rsidP="007A0B7C">
      <w:pPr>
        <w:spacing w:line="276" w:lineRule="auto"/>
        <w:rPr>
          <w:rFonts w:cs="Arial"/>
          <w:color w:val="0D0D0D"/>
          <w:sz w:val="24"/>
          <w:szCs w:val="24"/>
        </w:rPr>
      </w:pPr>
    </w:p>
    <w:p w:rsidR="007A0B7C" w:rsidRPr="007A0B7C" w:rsidRDefault="007A0B7C" w:rsidP="007A0B7C">
      <w:pPr>
        <w:spacing w:line="276" w:lineRule="auto"/>
        <w:ind w:left="397" w:hanging="397"/>
        <w:rPr>
          <w:rFonts w:cs="Arial"/>
          <w:color w:val="0D0D0D"/>
          <w:sz w:val="24"/>
          <w:szCs w:val="24"/>
        </w:rPr>
      </w:pPr>
      <w:r w:rsidRPr="007A0B7C">
        <w:rPr>
          <w:rFonts w:cs="Arial"/>
          <w:color w:val="0D0D0D"/>
          <w:sz w:val="24"/>
          <w:szCs w:val="24"/>
        </w:rPr>
        <w:t>I.</w:t>
      </w:r>
      <w:r w:rsidRPr="007A0B7C">
        <w:rPr>
          <w:rFonts w:cs="Arial"/>
          <w:color w:val="0D0D0D"/>
          <w:sz w:val="24"/>
          <w:szCs w:val="24"/>
        </w:rPr>
        <w:tab/>
        <w:t xml:space="preserve">… </w:t>
      </w:r>
    </w:p>
    <w:p w:rsidR="007A0B7C" w:rsidRPr="007A0B7C" w:rsidRDefault="007A0B7C" w:rsidP="007A0B7C">
      <w:pPr>
        <w:spacing w:line="276" w:lineRule="auto"/>
        <w:ind w:left="397" w:hanging="397"/>
        <w:rPr>
          <w:rFonts w:cs="Arial"/>
          <w:color w:val="0D0D0D"/>
          <w:sz w:val="24"/>
          <w:szCs w:val="24"/>
        </w:rPr>
      </w:pPr>
    </w:p>
    <w:p w:rsidR="007A0B7C" w:rsidRPr="00536D46" w:rsidRDefault="007A0B7C" w:rsidP="007A0B7C">
      <w:pPr>
        <w:spacing w:line="276" w:lineRule="auto"/>
        <w:ind w:left="397" w:hanging="397"/>
        <w:rPr>
          <w:rFonts w:cs="Arial"/>
          <w:color w:val="0D0D0D"/>
          <w:sz w:val="24"/>
          <w:szCs w:val="24"/>
        </w:rPr>
      </w:pPr>
      <w:r w:rsidRPr="007A0B7C">
        <w:rPr>
          <w:rFonts w:cs="Arial"/>
          <w:color w:val="0D0D0D"/>
          <w:sz w:val="24"/>
          <w:szCs w:val="24"/>
        </w:rPr>
        <w:t>II.</w:t>
      </w:r>
      <w:r w:rsidRPr="007A0B7C">
        <w:rPr>
          <w:rFonts w:cs="Arial"/>
          <w:color w:val="0D0D0D"/>
          <w:sz w:val="24"/>
          <w:szCs w:val="24"/>
        </w:rPr>
        <w:tab/>
        <w:t>La previsión y realización de campañas públicas, sobre métodos de sexo protegido y seguro</w:t>
      </w:r>
      <w:r w:rsidRPr="00536D46">
        <w:rPr>
          <w:rFonts w:cs="Arial"/>
          <w:color w:val="0D0D0D"/>
          <w:sz w:val="24"/>
          <w:szCs w:val="24"/>
        </w:rPr>
        <w:t>; así como la prevención de las enfermedades de transmisión sexual y los riesgos de transmisión maternoinfantil del VIH y sífilis;</w:t>
      </w:r>
    </w:p>
    <w:p w:rsidR="007A0B7C" w:rsidRPr="007A0B7C" w:rsidRDefault="007A0B7C" w:rsidP="007A0B7C">
      <w:pPr>
        <w:spacing w:line="276" w:lineRule="auto"/>
        <w:ind w:left="397" w:hanging="397"/>
        <w:rPr>
          <w:rFonts w:cs="Arial"/>
          <w:color w:val="0D0D0D"/>
          <w:sz w:val="24"/>
          <w:szCs w:val="24"/>
        </w:rPr>
      </w:pPr>
    </w:p>
    <w:p w:rsidR="007A0B7C" w:rsidRPr="007A0B7C" w:rsidRDefault="007A0B7C" w:rsidP="007A0B7C">
      <w:pPr>
        <w:spacing w:line="276" w:lineRule="auto"/>
        <w:ind w:left="397" w:hanging="397"/>
        <w:rPr>
          <w:rFonts w:cs="Arial"/>
          <w:color w:val="0D0D0D"/>
          <w:sz w:val="24"/>
          <w:szCs w:val="24"/>
        </w:rPr>
      </w:pPr>
      <w:r w:rsidRPr="007A0B7C">
        <w:rPr>
          <w:rFonts w:cs="Arial"/>
          <w:color w:val="0D0D0D"/>
          <w:sz w:val="24"/>
          <w:szCs w:val="24"/>
        </w:rPr>
        <w:t>III.</w:t>
      </w:r>
      <w:r w:rsidRPr="007A0B7C">
        <w:rPr>
          <w:rFonts w:cs="Arial"/>
          <w:color w:val="0D0D0D"/>
          <w:sz w:val="24"/>
          <w:szCs w:val="24"/>
        </w:rPr>
        <w:tab/>
        <w:t>a la IV. …</w:t>
      </w:r>
    </w:p>
    <w:p w:rsidR="007A0B7C" w:rsidRPr="007A0B7C" w:rsidRDefault="007A0B7C" w:rsidP="007A0B7C">
      <w:pPr>
        <w:spacing w:line="276" w:lineRule="auto"/>
        <w:rPr>
          <w:rFonts w:cs="Arial"/>
          <w:sz w:val="24"/>
          <w:szCs w:val="24"/>
        </w:rPr>
      </w:pPr>
    </w:p>
    <w:p w:rsidR="007A0B7C" w:rsidRPr="007A0B7C" w:rsidRDefault="007A0B7C" w:rsidP="007A0B7C">
      <w:pPr>
        <w:spacing w:line="276" w:lineRule="auto"/>
        <w:rPr>
          <w:rFonts w:cs="Arial"/>
          <w:color w:val="0D0D0D"/>
          <w:sz w:val="24"/>
          <w:szCs w:val="24"/>
        </w:rPr>
      </w:pPr>
      <w:r w:rsidRPr="007A0B7C">
        <w:rPr>
          <w:rFonts w:cs="Arial"/>
          <w:b/>
          <w:bCs/>
          <w:color w:val="0D0D0D"/>
          <w:sz w:val="24"/>
          <w:szCs w:val="24"/>
        </w:rPr>
        <w:t>Artículo 15</w:t>
      </w:r>
      <w:r w:rsidRPr="007A0B7C">
        <w:rPr>
          <w:rFonts w:cs="Arial"/>
          <w:color w:val="0D0D0D"/>
          <w:sz w:val="24"/>
          <w:szCs w:val="24"/>
        </w:rPr>
        <w:t xml:space="preserve">.- …: </w:t>
      </w:r>
    </w:p>
    <w:p w:rsidR="007A0B7C" w:rsidRPr="007A0B7C" w:rsidRDefault="007A0B7C" w:rsidP="007A0B7C">
      <w:pPr>
        <w:spacing w:line="276" w:lineRule="auto"/>
        <w:rPr>
          <w:rFonts w:cs="Arial"/>
          <w:color w:val="0D0D0D"/>
          <w:sz w:val="24"/>
          <w:szCs w:val="24"/>
        </w:rPr>
      </w:pPr>
    </w:p>
    <w:p w:rsidR="007A0B7C" w:rsidRPr="007A0B7C" w:rsidRDefault="007A0B7C" w:rsidP="007A0B7C">
      <w:pPr>
        <w:spacing w:line="276" w:lineRule="auto"/>
        <w:rPr>
          <w:rFonts w:cs="Arial"/>
          <w:color w:val="0D0D0D"/>
          <w:sz w:val="24"/>
          <w:szCs w:val="24"/>
        </w:rPr>
      </w:pPr>
      <w:r w:rsidRPr="007A0B7C">
        <w:rPr>
          <w:rFonts w:cs="Arial"/>
          <w:color w:val="0D0D0D"/>
          <w:sz w:val="24"/>
          <w:szCs w:val="24"/>
        </w:rPr>
        <w:t xml:space="preserve">…: </w:t>
      </w:r>
    </w:p>
    <w:p w:rsidR="007A0B7C" w:rsidRPr="007A0B7C" w:rsidRDefault="007A0B7C" w:rsidP="007A0B7C">
      <w:pPr>
        <w:spacing w:line="276" w:lineRule="auto"/>
        <w:rPr>
          <w:rFonts w:cs="Arial"/>
          <w:color w:val="0D0D0D"/>
          <w:sz w:val="24"/>
          <w:szCs w:val="24"/>
        </w:rPr>
      </w:pPr>
    </w:p>
    <w:p w:rsidR="007A0B7C" w:rsidRPr="007A0B7C" w:rsidRDefault="007A0B7C" w:rsidP="007A0B7C">
      <w:pPr>
        <w:spacing w:line="276" w:lineRule="auto"/>
        <w:ind w:left="397" w:hanging="397"/>
        <w:rPr>
          <w:rFonts w:cs="Arial"/>
          <w:color w:val="0D0D0D"/>
          <w:sz w:val="24"/>
          <w:szCs w:val="24"/>
        </w:rPr>
      </w:pPr>
      <w:r w:rsidRPr="007A0B7C">
        <w:rPr>
          <w:rFonts w:cs="Arial"/>
          <w:color w:val="0D0D0D"/>
          <w:sz w:val="24"/>
          <w:szCs w:val="24"/>
        </w:rPr>
        <w:t>I.</w:t>
      </w:r>
      <w:r w:rsidRPr="007A0B7C">
        <w:rPr>
          <w:rFonts w:cs="Arial"/>
          <w:color w:val="0D0D0D"/>
          <w:sz w:val="24"/>
          <w:szCs w:val="24"/>
        </w:rPr>
        <w:tab/>
        <w:t xml:space="preserve">a la X. … </w:t>
      </w:r>
    </w:p>
    <w:p w:rsidR="007A0B7C" w:rsidRPr="007A0B7C" w:rsidRDefault="007A0B7C" w:rsidP="007A0B7C">
      <w:pPr>
        <w:spacing w:line="276" w:lineRule="auto"/>
        <w:ind w:left="397" w:hanging="397"/>
        <w:rPr>
          <w:rFonts w:cs="Arial"/>
          <w:color w:val="0D0D0D"/>
          <w:sz w:val="24"/>
          <w:szCs w:val="24"/>
        </w:rPr>
      </w:pPr>
    </w:p>
    <w:p w:rsidR="007A0B7C" w:rsidRPr="00536D46" w:rsidRDefault="007A0B7C" w:rsidP="00536D46">
      <w:pPr>
        <w:spacing w:line="276" w:lineRule="auto"/>
        <w:ind w:left="397" w:hanging="397"/>
        <w:rPr>
          <w:rFonts w:cs="Arial"/>
          <w:color w:val="0D0D0D"/>
          <w:sz w:val="24"/>
          <w:szCs w:val="24"/>
        </w:rPr>
      </w:pPr>
      <w:r w:rsidRPr="00536D46">
        <w:rPr>
          <w:rFonts w:cs="Arial"/>
          <w:color w:val="0D0D0D"/>
          <w:sz w:val="24"/>
          <w:szCs w:val="24"/>
        </w:rPr>
        <w:t xml:space="preserve">XI. A un diagnóstico del VIH y la sífilis en los tres trimestres del embarazo y en el momento del parto, así como a un tratamiento antirretroviral en caso de dar positivo;  </w:t>
      </w:r>
    </w:p>
    <w:p w:rsidR="007A0B7C" w:rsidRPr="007A0B7C" w:rsidRDefault="007A0B7C" w:rsidP="007A0B7C">
      <w:pPr>
        <w:spacing w:line="276" w:lineRule="auto"/>
        <w:ind w:left="397" w:hanging="397"/>
        <w:rPr>
          <w:rFonts w:cs="Arial"/>
          <w:color w:val="0D0D0D"/>
          <w:sz w:val="24"/>
          <w:szCs w:val="24"/>
        </w:rPr>
      </w:pPr>
    </w:p>
    <w:p w:rsidR="007A0B7C" w:rsidRPr="007A0B7C" w:rsidRDefault="007A0B7C" w:rsidP="007A0B7C">
      <w:pPr>
        <w:spacing w:line="276" w:lineRule="auto"/>
        <w:rPr>
          <w:rFonts w:cs="Arial"/>
          <w:color w:val="0D0D0D"/>
          <w:sz w:val="24"/>
          <w:szCs w:val="24"/>
        </w:rPr>
      </w:pPr>
      <w:r w:rsidRPr="007A0B7C">
        <w:rPr>
          <w:rFonts w:cs="Arial"/>
          <w:color w:val="0D0D0D"/>
          <w:sz w:val="24"/>
          <w:szCs w:val="24"/>
        </w:rPr>
        <w:t xml:space="preserve">... </w:t>
      </w:r>
    </w:p>
    <w:p w:rsidR="007A0B7C" w:rsidRPr="007A0B7C" w:rsidRDefault="007A0B7C" w:rsidP="007A0B7C">
      <w:pPr>
        <w:spacing w:line="276" w:lineRule="auto"/>
        <w:rPr>
          <w:rFonts w:cs="Arial"/>
          <w:b/>
          <w:bCs/>
          <w:color w:val="0D0D0D"/>
          <w:sz w:val="24"/>
          <w:szCs w:val="24"/>
        </w:rPr>
      </w:pPr>
    </w:p>
    <w:p w:rsidR="007A0B7C" w:rsidRPr="00536D46" w:rsidRDefault="007A0B7C" w:rsidP="007A0B7C">
      <w:pPr>
        <w:spacing w:line="276" w:lineRule="auto"/>
        <w:rPr>
          <w:rFonts w:cs="Arial"/>
          <w:color w:val="0D0D0D"/>
          <w:sz w:val="24"/>
          <w:szCs w:val="24"/>
        </w:rPr>
      </w:pPr>
      <w:r w:rsidRPr="00536D46">
        <w:rPr>
          <w:rFonts w:cs="Arial"/>
          <w:color w:val="0D0D0D"/>
          <w:sz w:val="24"/>
          <w:szCs w:val="24"/>
        </w:rPr>
        <w:t xml:space="preserve">Para dar cumplimiento a lo dispuesto por la fracción XI de este artículo, el Gobierno de Coahuila, por conducto de la Secretaría de Salud, podrá implementar un programa para eliminar la transmisión maternoinfantil del VIH y sífilis en el Estado. </w:t>
      </w:r>
    </w:p>
    <w:p w:rsidR="007A0B7C" w:rsidRPr="007A0B7C" w:rsidRDefault="007A0B7C" w:rsidP="007A0B7C">
      <w:pPr>
        <w:spacing w:line="276" w:lineRule="auto"/>
        <w:rPr>
          <w:rFonts w:cs="Arial"/>
          <w:b/>
          <w:sz w:val="24"/>
          <w:szCs w:val="24"/>
        </w:rPr>
      </w:pPr>
    </w:p>
    <w:p w:rsidR="007A0B7C" w:rsidRPr="00536D46" w:rsidRDefault="007A0B7C" w:rsidP="007A0B7C">
      <w:pPr>
        <w:spacing w:line="276" w:lineRule="auto"/>
        <w:rPr>
          <w:rFonts w:cs="Arial"/>
          <w:color w:val="0D0D0D"/>
          <w:sz w:val="24"/>
          <w:szCs w:val="24"/>
        </w:rPr>
      </w:pPr>
      <w:r w:rsidRPr="007A0B7C">
        <w:rPr>
          <w:rFonts w:cs="Arial"/>
          <w:b/>
          <w:bCs/>
          <w:color w:val="0D0D0D"/>
          <w:sz w:val="24"/>
          <w:szCs w:val="24"/>
        </w:rPr>
        <w:t>Artículo 16.-</w:t>
      </w:r>
      <w:r w:rsidRPr="007A0B7C">
        <w:rPr>
          <w:rFonts w:cs="Arial"/>
          <w:color w:val="0D0D0D"/>
          <w:sz w:val="24"/>
          <w:szCs w:val="24"/>
        </w:rPr>
        <w:t xml:space="preserve"> En el caso de mujeres embarazadas a las que haya sido diagnosticado síndrome de inmunodeficiencia adquirida </w:t>
      </w:r>
      <w:r w:rsidRPr="00536D46">
        <w:rPr>
          <w:rFonts w:cs="Arial"/>
          <w:color w:val="0D0D0D"/>
          <w:sz w:val="24"/>
          <w:szCs w:val="24"/>
        </w:rPr>
        <w:t>VIH o sífilis congénita</w:t>
      </w:r>
      <w:r w:rsidRPr="007A0B7C">
        <w:rPr>
          <w:rFonts w:cs="Arial"/>
          <w:color w:val="0D0D0D"/>
          <w:sz w:val="24"/>
          <w:szCs w:val="24"/>
        </w:rPr>
        <w:t xml:space="preserve">, contarán además con atención especializada a efecto de garantizar su salud y la del niño en gestación, otorgando las mejores condiciones de atención médica procurando que los responsables de la atención cuenten con la certificación de médico especialista, conforme a lo </w:t>
      </w:r>
      <w:r w:rsidRPr="007A0B7C">
        <w:rPr>
          <w:rFonts w:cs="Arial"/>
          <w:color w:val="0D0D0D"/>
          <w:sz w:val="24"/>
          <w:szCs w:val="24"/>
        </w:rPr>
        <w:lastRenderedPageBreak/>
        <w:t xml:space="preserve">dispuesto por el artículo 81 de la Ley General de Salud. </w:t>
      </w:r>
      <w:r w:rsidRPr="00536D46">
        <w:rPr>
          <w:rFonts w:cs="Arial"/>
          <w:color w:val="0D0D0D"/>
          <w:sz w:val="24"/>
          <w:szCs w:val="24"/>
        </w:rPr>
        <w:t>La Secretaría de Salud llevará un registro de mujeres embarazadas y diagnosticadas con VIH o sífilis congénita, para asegurar que reciban el tratamiento correspondiente y prevenir la transmisión maternoinfantil.</w:t>
      </w:r>
    </w:p>
    <w:p w:rsidR="007A0B7C" w:rsidRPr="007A0B7C" w:rsidRDefault="007A0B7C" w:rsidP="007A0B7C">
      <w:pPr>
        <w:spacing w:line="276" w:lineRule="auto"/>
        <w:rPr>
          <w:rFonts w:cs="Arial"/>
          <w:color w:val="0D0D0D"/>
          <w:sz w:val="24"/>
          <w:szCs w:val="24"/>
        </w:rPr>
      </w:pPr>
    </w:p>
    <w:p w:rsidR="007A0B7C" w:rsidRPr="007A0B7C" w:rsidRDefault="007A0B7C" w:rsidP="007A0B7C">
      <w:pPr>
        <w:spacing w:line="276" w:lineRule="auto"/>
        <w:rPr>
          <w:rFonts w:cs="Arial"/>
          <w:b/>
          <w:color w:val="0D0D0D"/>
          <w:sz w:val="24"/>
          <w:szCs w:val="24"/>
        </w:rPr>
      </w:pPr>
      <w:r w:rsidRPr="007A0B7C">
        <w:rPr>
          <w:rFonts w:cs="Arial"/>
          <w:color w:val="0D0D0D"/>
          <w:sz w:val="24"/>
          <w:szCs w:val="24"/>
        </w:rPr>
        <w:t xml:space="preserve">... </w:t>
      </w:r>
    </w:p>
    <w:p w:rsidR="007A0B7C" w:rsidRPr="007A0B7C" w:rsidRDefault="007A0B7C" w:rsidP="007A0B7C">
      <w:pPr>
        <w:spacing w:line="276" w:lineRule="auto"/>
        <w:rPr>
          <w:rFonts w:cs="Arial"/>
          <w:b/>
          <w:bCs/>
          <w:color w:val="0D0D0D"/>
          <w:sz w:val="24"/>
          <w:szCs w:val="24"/>
        </w:rPr>
      </w:pPr>
    </w:p>
    <w:p w:rsidR="007A0B7C" w:rsidRPr="007A0B7C" w:rsidRDefault="007A0B7C" w:rsidP="007A0B7C">
      <w:pPr>
        <w:spacing w:line="276" w:lineRule="auto"/>
        <w:rPr>
          <w:rFonts w:cs="Arial"/>
          <w:color w:val="0D0D0D"/>
          <w:sz w:val="24"/>
          <w:szCs w:val="24"/>
        </w:rPr>
      </w:pPr>
      <w:r w:rsidRPr="007A0B7C">
        <w:rPr>
          <w:rFonts w:cs="Arial"/>
          <w:b/>
          <w:bCs/>
          <w:color w:val="0D0D0D"/>
          <w:sz w:val="24"/>
          <w:szCs w:val="24"/>
        </w:rPr>
        <w:t xml:space="preserve">Artículo 20.- </w:t>
      </w:r>
      <w:r w:rsidRPr="007A0B7C">
        <w:rPr>
          <w:rFonts w:cs="Arial"/>
          <w:color w:val="0D0D0D"/>
          <w:sz w:val="24"/>
          <w:szCs w:val="24"/>
        </w:rPr>
        <w:t xml:space="preserve">…: </w:t>
      </w:r>
    </w:p>
    <w:p w:rsidR="007A0B7C" w:rsidRPr="007A0B7C" w:rsidRDefault="007A0B7C" w:rsidP="007A0B7C">
      <w:pPr>
        <w:spacing w:line="276" w:lineRule="auto"/>
        <w:rPr>
          <w:rFonts w:cs="Arial"/>
          <w:color w:val="0D0D0D"/>
          <w:sz w:val="24"/>
          <w:szCs w:val="24"/>
        </w:rPr>
      </w:pPr>
    </w:p>
    <w:p w:rsidR="007A0B7C" w:rsidRPr="007A0B7C" w:rsidRDefault="007A0B7C" w:rsidP="007A0B7C">
      <w:pPr>
        <w:spacing w:line="276" w:lineRule="auto"/>
        <w:ind w:left="397" w:hanging="397"/>
        <w:rPr>
          <w:rFonts w:cs="Arial"/>
          <w:color w:val="0D0D0D"/>
          <w:sz w:val="24"/>
          <w:szCs w:val="24"/>
        </w:rPr>
      </w:pPr>
      <w:r w:rsidRPr="007A0B7C">
        <w:rPr>
          <w:rFonts w:cs="Arial"/>
          <w:color w:val="0D0D0D"/>
          <w:sz w:val="24"/>
          <w:szCs w:val="24"/>
        </w:rPr>
        <w:t>I.</w:t>
      </w:r>
      <w:r w:rsidRPr="007A0B7C">
        <w:rPr>
          <w:rFonts w:cs="Arial"/>
          <w:color w:val="0D0D0D"/>
          <w:sz w:val="24"/>
          <w:szCs w:val="24"/>
        </w:rPr>
        <w:tab/>
        <w:t xml:space="preserve">a la X. … </w:t>
      </w:r>
    </w:p>
    <w:p w:rsidR="007A0B7C" w:rsidRPr="007A0B7C" w:rsidRDefault="007A0B7C" w:rsidP="007A0B7C">
      <w:pPr>
        <w:spacing w:line="276" w:lineRule="auto"/>
        <w:ind w:left="397" w:hanging="397"/>
        <w:rPr>
          <w:rFonts w:cs="Arial"/>
          <w:color w:val="0D0D0D"/>
          <w:sz w:val="24"/>
          <w:szCs w:val="24"/>
        </w:rPr>
      </w:pPr>
    </w:p>
    <w:p w:rsidR="007A0B7C" w:rsidRPr="00536D46" w:rsidRDefault="007A0B7C" w:rsidP="00536D46">
      <w:pPr>
        <w:spacing w:line="276" w:lineRule="auto"/>
        <w:ind w:left="397" w:hanging="397"/>
        <w:rPr>
          <w:rFonts w:cs="Arial"/>
          <w:color w:val="0D0D0D"/>
          <w:sz w:val="24"/>
          <w:szCs w:val="24"/>
        </w:rPr>
      </w:pPr>
      <w:r w:rsidRPr="00536D46">
        <w:rPr>
          <w:rFonts w:cs="Arial"/>
          <w:color w:val="0D0D0D"/>
          <w:sz w:val="24"/>
          <w:szCs w:val="24"/>
        </w:rPr>
        <w:t xml:space="preserve">XI. A recibir información completa y oportuna sobre el tratamiento antirretroviral para prevenir la transmisión maternoinfantil del VIH y sífilis, durante el embarazo y parto; </w:t>
      </w:r>
    </w:p>
    <w:p w:rsidR="007A0B7C" w:rsidRPr="007A0B7C" w:rsidRDefault="007A0B7C" w:rsidP="007A0B7C">
      <w:pPr>
        <w:spacing w:line="276" w:lineRule="auto"/>
        <w:rPr>
          <w:rFonts w:cs="Arial"/>
          <w:b/>
          <w:sz w:val="24"/>
          <w:szCs w:val="24"/>
        </w:rPr>
      </w:pPr>
    </w:p>
    <w:p w:rsidR="007A0B7C" w:rsidRPr="007A0B7C" w:rsidRDefault="007A0B7C" w:rsidP="007A0B7C">
      <w:pPr>
        <w:spacing w:line="276" w:lineRule="auto"/>
        <w:rPr>
          <w:rFonts w:cs="Arial"/>
          <w:color w:val="0D0D0D"/>
          <w:sz w:val="24"/>
          <w:szCs w:val="24"/>
        </w:rPr>
      </w:pPr>
      <w:r w:rsidRPr="007A0B7C">
        <w:rPr>
          <w:rFonts w:cs="Arial"/>
          <w:b/>
          <w:bCs/>
          <w:color w:val="0D0D0D"/>
          <w:sz w:val="24"/>
          <w:szCs w:val="24"/>
        </w:rPr>
        <w:t>Artículo 24</w:t>
      </w:r>
      <w:r w:rsidR="00C51A5F">
        <w:rPr>
          <w:rFonts w:cs="Arial"/>
          <w:b/>
          <w:bCs/>
          <w:color w:val="0D0D0D"/>
          <w:sz w:val="24"/>
          <w:szCs w:val="24"/>
        </w:rPr>
        <w:t>.-</w:t>
      </w:r>
      <w:r w:rsidRPr="007A0B7C">
        <w:rPr>
          <w:rFonts w:cs="Arial"/>
          <w:color w:val="0D0D0D"/>
          <w:sz w:val="24"/>
          <w:szCs w:val="24"/>
        </w:rPr>
        <w:t xml:space="preserve"> Tratándose de partos prematuros o de madres con el síndrome de inmunodeficiencia adquirida </w:t>
      </w:r>
      <w:r w:rsidRPr="00536D46">
        <w:rPr>
          <w:rFonts w:cs="Arial"/>
          <w:color w:val="0D0D0D"/>
          <w:sz w:val="24"/>
          <w:szCs w:val="24"/>
        </w:rPr>
        <w:t>VIH o sífilis</w:t>
      </w:r>
      <w:r w:rsidRPr="007A0B7C">
        <w:rPr>
          <w:rFonts w:cs="Arial"/>
          <w:color w:val="0D0D0D"/>
          <w:sz w:val="24"/>
          <w:szCs w:val="24"/>
        </w:rPr>
        <w:t xml:space="preserve">, el Gobierno de Coahuila, podrá llevar a cabo acciones que garanticen atención médica y quirúrgica especializada bajo los más altos estándares de calidad en el servicio de la salud. </w:t>
      </w:r>
    </w:p>
    <w:p w:rsidR="007A0B7C" w:rsidRPr="007A0B7C" w:rsidRDefault="007A0B7C" w:rsidP="007A0B7C">
      <w:pPr>
        <w:spacing w:line="276" w:lineRule="auto"/>
        <w:rPr>
          <w:rFonts w:cs="Arial"/>
          <w:b/>
          <w:sz w:val="24"/>
          <w:szCs w:val="24"/>
        </w:rPr>
      </w:pPr>
    </w:p>
    <w:p w:rsidR="00E56C25" w:rsidRPr="003A453E" w:rsidRDefault="00E56C25" w:rsidP="00344C8B">
      <w:pPr>
        <w:spacing w:line="276" w:lineRule="auto"/>
        <w:jc w:val="center"/>
        <w:rPr>
          <w:rFonts w:cs="Arial"/>
          <w:b/>
          <w:sz w:val="24"/>
          <w:szCs w:val="24"/>
          <w:lang w:val="en-US"/>
        </w:rPr>
      </w:pPr>
      <w:r w:rsidRPr="003A453E">
        <w:rPr>
          <w:rFonts w:cs="Arial"/>
          <w:b/>
          <w:sz w:val="24"/>
          <w:szCs w:val="24"/>
          <w:lang w:val="en-US"/>
        </w:rPr>
        <w:t>T</w:t>
      </w:r>
      <w:r w:rsidR="00E975B1" w:rsidRPr="003A453E">
        <w:rPr>
          <w:rFonts w:cs="Arial"/>
          <w:b/>
          <w:sz w:val="24"/>
          <w:szCs w:val="24"/>
          <w:lang w:val="en-US"/>
        </w:rPr>
        <w:t xml:space="preserve"> </w:t>
      </w:r>
      <w:r w:rsidRPr="003A453E">
        <w:rPr>
          <w:rFonts w:cs="Arial"/>
          <w:b/>
          <w:sz w:val="24"/>
          <w:szCs w:val="24"/>
          <w:lang w:val="en-US"/>
        </w:rPr>
        <w:t>R</w:t>
      </w:r>
      <w:r w:rsidR="00E975B1" w:rsidRPr="003A453E">
        <w:rPr>
          <w:rFonts w:cs="Arial"/>
          <w:b/>
          <w:sz w:val="24"/>
          <w:szCs w:val="24"/>
          <w:lang w:val="en-US"/>
        </w:rPr>
        <w:t xml:space="preserve"> </w:t>
      </w:r>
      <w:r w:rsidRPr="003A453E">
        <w:rPr>
          <w:rFonts w:cs="Arial"/>
          <w:b/>
          <w:sz w:val="24"/>
          <w:szCs w:val="24"/>
          <w:lang w:val="en-US"/>
        </w:rPr>
        <w:t>A</w:t>
      </w:r>
      <w:r w:rsidR="00E975B1" w:rsidRPr="003A453E">
        <w:rPr>
          <w:rFonts w:cs="Arial"/>
          <w:b/>
          <w:sz w:val="24"/>
          <w:szCs w:val="24"/>
          <w:lang w:val="en-US"/>
        </w:rPr>
        <w:t xml:space="preserve"> </w:t>
      </w:r>
      <w:r w:rsidRPr="003A453E">
        <w:rPr>
          <w:rFonts w:cs="Arial"/>
          <w:b/>
          <w:sz w:val="24"/>
          <w:szCs w:val="24"/>
          <w:lang w:val="en-US"/>
        </w:rPr>
        <w:t>N</w:t>
      </w:r>
      <w:r w:rsidR="00E975B1" w:rsidRPr="003A453E">
        <w:rPr>
          <w:rFonts w:cs="Arial"/>
          <w:b/>
          <w:sz w:val="24"/>
          <w:szCs w:val="24"/>
          <w:lang w:val="en-US"/>
        </w:rPr>
        <w:t xml:space="preserve"> </w:t>
      </w:r>
      <w:r w:rsidRPr="003A453E">
        <w:rPr>
          <w:rFonts w:cs="Arial"/>
          <w:b/>
          <w:sz w:val="24"/>
          <w:szCs w:val="24"/>
          <w:lang w:val="en-US"/>
        </w:rPr>
        <w:t>S</w:t>
      </w:r>
      <w:r w:rsidR="00E975B1" w:rsidRPr="003A453E">
        <w:rPr>
          <w:rFonts w:cs="Arial"/>
          <w:b/>
          <w:sz w:val="24"/>
          <w:szCs w:val="24"/>
          <w:lang w:val="en-US"/>
        </w:rPr>
        <w:t xml:space="preserve"> </w:t>
      </w:r>
      <w:r w:rsidRPr="003A453E">
        <w:rPr>
          <w:rFonts w:cs="Arial"/>
          <w:b/>
          <w:sz w:val="24"/>
          <w:szCs w:val="24"/>
          <w:lang w:val="en-US"/>
        </w:rPr>
        <w:t>I</w:t>
      </w:r>
      <w:r w:rsidR="00E975B1" w:rsidRPr="003A453E">
        <w:rPr>
          <w:rFonts w:cs="Arial"/>
          <w:b/>
          <w:sz w:val="24"/>
          <w:szCs w:val="24"/>
          <w:lang w:val="en-US"/>
        </w:rPr>
        <w:t xml:space="preserve"> </w:t>
      </w:r>
      <w:r w:rsidRPr="003A453E">
        <w:rPr>
          <w:rFonts w:cs="Arial"/>
          <w:b/>
          <w:sz w:val="24"/>
          <w:szCs w:val="24"/>
          <w:lang w:val="en-US"/>
        </w:rPr>
        <w:t>T</w:t>
      </w:r>
      <w:r w:rsidR="00E975B1" w:rsidRPr="003A453E">
        <w:rPr>
          <w:rFonts w:cs="Arial"/>
          <w:b/>
          <w:sz w:val="24"/>
          <w:szCs w:val="24"/>
          <w:lang w:val="en-US"/>
        </w:rPr>
        <w:t xml:space="preserve"> </w:t>
      </w:r>
      <w:r w:rsidRPr="003A453E">
        <w:rPr>
          <w:rFonts w:cs="Arial"/>
          <w:b/>
          <w:sz w:val="24"/>
          <w:szCs w:val="24"/>
          <w:lang w:val="en-US"/>
        </w:rPr>
        <w:t>O</w:t>
      </w:r>
      <w:r w:rsidR="00E975B1" w:rsidRPr="003A453E">
        <w:rPr>
          <w:rFonts w:cs="Arial"/>
          <w:b/>
          <w:sz w:val="24"/>
          <w:szCs w:val="24"/>
          <w:lang w:val="en-US"/>
        </w:rPr>
        <w:t xml:space="preserve"> </w:t>
      </w:r>
      <w:r w:rsidRPr="003A453E">
        <w:rPr>
          <w:rFonts w:cs="Arial"/>
          <w:b/>
          <w:sz w:val="24"/>
          <w:szCs w:val="24"/>
          <w:lang w:val="en-US"/>
        </w:rPr>
        <w:t>R</w:t>
      </w:r>
      <w:r w:rsidR="00E975B1" w:rsidRPr="003A453E">
        <w:rPr>
          <w:rFonts w:cs="Arial"/>
          <w:b/>
          <w:sz w:val="24"/>
          <w:szCs w:val="24"/>
          <w:lang w:val="en-US"/>
        </w:rPr>
        <w:t xml:space="preserve"> </w:t>
      </w:r>
      <w:r w:rsidRPr="003A453E">
        <w:rPr>
          <w:rFonts w:cs="Arial"/>
          <w:b/>
          <w:sz w:val="24"/>
          <w:szCs w:val="24"/>
          <w:lang w:val="en-US"/>
        </w:rPr>
        <w:t>I</w:t>
      </w:r>
      <w:r w:rsidR="00E975B1" w:rsidRPr="003A453E">
        <w:rPr>
          <w:rFonts w:cs="Arial"/>
          <w:b/>
          <w:sz w:val="24"/>
          <w:szCs w:val="24"/>
          <w:lang w:val="en-US"/>
        </w:rPr>
        <w:t xml:space="preserve"> </w:t>
      </w:r>
      <w:r w:rsidRPr="003A453E">
        <w:rPr>
          <w:rFonts w:cs="Arial"/>
          <w:b/>
          <w:sz w:val="24"/>
          <w:szCs w:val="24"/>
          <w:lang w:val="en-US"/>
        </w:rPr>
        <w:t>O</w:t>
      </w:r>
      <w:r w:rsidR="00E975B1" w:rsidRPr="003A453E">
        <w:rPr>
          <w:rFonts w:cs="Arial"/>
          <w:b/>
          <w:sz w:val="24"/>
          <w:szCs w:val="24"/>
          <w:lang w:val="en-US"/>
        </w:rPr>
        <w:t xml:space="preserve"> </w:t>
      </w:r>
      <w:r w:rsidRPr="003A453E">
        <w:rPr>
          <w:rFonts w:cs="Arial"/>
          <w:b/>
          <w:sz w:val="24"/>
          <w:szCs w:val="24"/>
          <w:lang w:val="en-US"/>
        </w:rPr>
        <w:t>S</w:t>
      </w:r>
    </w:p>
    <w:p w:rsidR="00E56C25" w:rsidRPr="003A453E" w:rsidRDefault="00E56C25" w:rsidP="00344C8B">
      <w:pPr>
        <w:spacing w:line="276" w:lineRule="auto"/>
        <w:rPr>
          <w:rFonts w:cs="Arial"/>
          <w:sz w:val="24"/>
          <w:szCs w:val="24"/>
          <w:lang w:val="en-US"/>
        </w:rPr>
      </w:pPr>
    </w:p>
    <w:p w:rsidR="00F502CA" w:rsidRPr="00344C8B" w:rsidRDefault="00F502CA" w:rsidP="00344C8B">
      <w:pPr>
        <w:spacing w:line="276" w:lineRule="auto"/>
        <w:ind w:right="50"/>
        <w:rPr>
          <w:rFonts w:cs="Arial"/>
          <w:sz w:val="24"/>
          <w:szCs w:val="24"/>
          <w:lang w:eastAsia="en-US"/>
        </w:rPr>
      </w:pPr>
      <w:r w:rsidRPr="00344C8B">
        <w:rPr>
          <w:rFonts w:cs="Arial"/>
          <w:b/>
          <w:sz w:val="24"/>
          <w:szCs w:val="24"/>
        </w:rPr>
        <w:t>ÚNICO.-</w:t>
      </w:r>
      <w:r w:rsidRPr="00344C8B">
        <w:rPr>
          <w:rFonts w:cs="Arial"/>
          <w:sz w:val="24"/>
          <w:szCs w:val="24"/>
        </w:rPr>
        <w:t xml:space="preserve"> El presente decreto entrará en vigor al día siguiente de su publicación en el Periódico Oficial del Gobierno del Estado.</w:t>
      </w:r>
    </w:p>
    <w:p w:rsidR="006F18B9" w:rsidRPr="00344C8B" w:rsidRDefault="006F18B9" w:rsidP="00344C8B">
      <w:pPr>
        <w:spacing w:line="276" w:lineRule="auto"/>
        <w:jc w:val="center"/>
        <w:rPr>
          <w:rFonts w:cs="Arial"/>
          <w:sz w:val="24"/>
          <w:szCs w:val="24"/>
        </w:rPr>
      </w:pPr>
    </w:p>
    <w:p w:rsidR="0049195E" w:rsidRPr="00222E9B" w:rsidRDefault="0049195E" w:rsidP="0049195E">
      <w:pPr>
        <w:spacing w:line="360" w:lineRule="auto"/>
        <w:jc w:val="center"/>
        <w:rPr>
          <w:rFonts w:cs="Arial"/>
          <w:b/>
          <w:bCs/>
          <w:sz w:val="24"/>
          <w:szCs w:val="24"/>
        </w:rPr>
      </w:pPr>
      <w:r w:rsidRPr="00222E9B">
        <w:rPr>
          <w:rFonts w:cs="Arial"/>
          <w:b/>
          <w:bCs/>
          <w:sz w:val="24"/>
          <w:szCs w:val="24"/>
        </w:rPr>
        <w:t>A T E N T A M E N T E</w:t>
      </w:r>
    </w:p>
    <w:p w:rsidR="0049195E" w:rsidRPr="00222E9B" w:rsidRDefault="0049195E" w:rsidP="0049195E">
      <w:pPr>
        <w:spacing w:line="360" w:lineRule="auto"/>
        <w:jc w:val="center"/>
        <w:rPr>
          <w:rFonts w:cs="Arial"/>
          <w:b/>
          <w:bCs/>
          <w:sz w:val="24"/>
          <w:szCs w:val="24"/>
        </w:rPr>
      </w:pPr>
      <w:r w:rsidRPr="00222E9B">
        <w:rPr>
          <w:rFonts w:cs="Arial"/>
          <w:b/>
          <w:bCs/>
          <w:sz w:val="24"/>
          <w:szCs w:val="24"/>
        </w:rPr>
        <w:t>Saltillo, Coahuila de Zaragoza, a</w:t>
      </w:r>
      <w:r>
        <w:rPr>
          <w:rFonts w:cs="Arial"/>
          <w:b/>
          <w:bCs/>
          <w:sz w:val="24"/>
          <w:szCs w:val="24"/>
        </w:rPr>
        <w:t>bril de 2019</w:t>
      </w:r>
    </w:p>
    <w:tbl>
      <w:tblPr>
        <w:tblW w:w="0" w:type="auto"/>
        <w:tblLook w:val="04A0" w:firstRow="1" w:lastRow="0" w:firstColumn="1" w:lastColumn="0" w:noHBand="0" w:noVBand="1"/>
      </w:tblPr>
      <w:tblGrid>
        <w:gridCol w:w="9396"/>
      </w:tblGrid>
      <w:tr w:rsidR="0049195E" w:rsidTr="006C6E23">
        <w:tc>
          <w:tcPr>
            <w:tcW w:w="9396" w:type="dxa"/>
            <w:shd w:val="clear" w:color="auto" w:fill="auto"/>
          </w:tcPr>
          <w:p w:rsidR="0049195E" w:rsidRPr="006C6E23" w:rsidRDefault="0049195E" w:rsidP="006C6E23">
            <w:pPr>
              <w:spacing w:line="360" w:lineRule="auto"/>
              <w:jc w:val="center"/>
              <w:rPr>
                <w:rFonts w:cs="Arial"/>
                <w:b/>
                <w:sz w:val="24"/>
                <w:szCs w:val="24"/>
              </w:rPr>
            </w:pPr>
          </w:p>
          <w:p w:rsidR="0049195E" w:rsidRPr="006C6E23" w:rsidRDefault="0049195E" w:rsidP="006C6E23">
            <w:pPr>
              <w:spacing w:line="360" w:lineRule="auto"/>
              <w:jc w:val="center"/>
              <w:rPr>
                <w:rFonts w:cs="Arial"/>
                <w:b/>
                <w:sz w:val="24"/>
                <w:szCs w:val="24"/>
              </w:rPr>
            </w:pPr>
          </w:p>
          <w:p w:rsidR="0049195E" w:rsidRPr="006C6E23" w:rsidRDefault="0049195E" w:rsidP="006C6E23">
            <w:pPr>
              <w:spacing w:line="360" w:lineRule="auto"/>
              <w:jc w:val="center"/>
              <w:rPr>
                <w:rFonts w:cs="Arial"/>
                <w:b/>
                <w:sz w:val="24"/>
                <w:szCs w:val="24"/>
              </w:rPr>
            </w:pPr>
          </w:p>
        </w:tc>
      </w:tr>
      <w:tr w:rsidR="0049195E" w:rsidTr="006C6E23">
        <w:tc>
          <w:tcPr>
            <w:tcW w:w="9396" w:type="dxa"/>
            <w:shd w:val="clear" w:color="auto" w:fill="auto"/>
          </w:tcPr>
          <w:p w:rsidR="0049195E" w:rsidRPr="006C6E23" w:rsidRDefault="0049195E" w:rsidP="006C6E23">
            <w:pPr>
              <w:spacing w:line="360" w:lineRule="auto"/>
              <w:jc w:val="center"/>
              <w:rPr>
                <w:rFonts w:cs="Arial"/>
                <w:b/>
                <w:sz w:val="24"/>
                <w:szCs w:val="24"/>
              </w:rPr>
            </w:pPr>
            <w:r w:rsidRPr="006C6E23">
              <w:rPr>
                <w:rFonts w:cs="Arial"/>
                <w:b/>
                <w:sz w:val="24"/>
                <w:szCs w:val="24"/>
              </w:rPr>
              <w:t xml:space="preserve">DIP. </w:t>
            </w:r>
            <w:r w:rsidRPr="006C6E23">
              <w:rPr>
                <w:rFonts w:cs="Arial"/>
                <w:b/>
                <w:snapToGrid w:val="0"/>
                <w:sz w:val="24"/>
                <w:szCs w:val="24"/>
              </w:rPr>
              <w:t>JAIME BUENO ZERTUCHE</w:t>
            </w:r>
          </w:p>
        </w:tc>
      </w:tr>
      <w:tr w:rsidR="0049195E" w:rsidTr="006C6E23">
        <w:tc>
          <w:tcPr>
            <w:tcW w:w="9396" w:type="dxa"/>
            <w:shd w:val="clear" w:color="auto" w:fill="auto"/>
          </w:tcPr>
          <w:p w:rsidR="0049195E" w:rsidRPr="006C6E23" w:rsidRDefault="0049195E" w:rsidP="006C6E23">
            <w:pPr>
              <w:jc w:val="center"/>
              <w:rPr>
                <w:rFonts w:cs="Arial"/>
                <w:b/>
                <w:sz w:val="24"/>
                <w:szCs w:val="24"/>
              </w:rPr>
            </w:pPr>
            <w:r w:rsidRPr="006C6E23">
              <w:rPr>
                <w:rFonts w:cs="Arial"/>
                <w:b/>
                <w:sz w:val="24"/>
                <w:szCs w:val="24"/>
              </w:rPr>
              <w:t xml:space="preserve">DEL GRUPO PARLAMENTARIO “GRAL. ANDRÉS S. VIESCA”, </w:t>
            </w:r>
          </w:p>
          <w:p w:rsidR="0049195E" w:rsidRPr="006C6E23" w:rsidRDefault="0049195E" w:rsidP="006C6E23">
            <w:pPr>
              <w:spacing w:line="360" w:lineRule="auto"/>
              <w:jc w:val="center"/>
              <w:rPr>
                <w:rFonts w:cs="Arial"/>
                <w:b/>
                <w:sz w:val="24"/>
                <w:szCs w:val="24"/>
              </w:rPr>
            </w:pPr>
            <w:r w:rsidRPr="006C6E23">
              <w:rPr>
                <w:rFonts w:cs="Arial"/>
                <w:b/>
                <w:sz w:val="24"/>
                <w:szCs w:val="24"/>
              </w:rPr>
              <w:t>DEL PARTIDO REVOLUCIONARIO INSTITUCIONAL.</w:t>
            </w:r>
          </w:p>
        </w:tc>
      </w:tr>
    </w:tbl>
    <w:p w:rsidR="0049195E" w:rsidRDefault="0049195E" w:rsidP="0049195E">
      <w:pPr>
        <w:spacing w:line="360" w:lineRule="auto"/>
        <w:jc w:val="center"/>
        <w:rPr>
          <w:rFonts w:cs="Arial"/>
          <w:b/>
          <w:sz w:val="24"/>
          <w:szCs w:val="24"/>
        </w:rPr>
      </w:pPr>
    </w:p>
    <w:p w:rsidR="0049195E" w:rsidRPr="009953C6" w:rsidRDefault="0049195E" w:rsidP="0049195E">
      <w:pPr>
        <w:jc w:val="center"/>
        <w:rPr>
          <w:rFonts w:cs="Arial"/>
          <w:b/>
        </w:rPr>
      </w:pPr>
      <w:r>
        <w:rPr>
          <w:rFonts w:cs="Arial"/>
          <w:b/>
        </w:rPr>
        <w:br w:type="page"/>
      </w:r>
      <w:r w:rsidRPr="009953C6">
        <w:rPr>
          <w:rFonts w:cs="Arial"/>
          <w:b/>
        </w:rPr>
        <w:lastRenderedPageBreak/>
        <w:t>CONJUNTAMENTE CON LAS DIPUTADAS Y LOS DIPUTADOS INTEGRANTES</w:t>
      </w:r>
    </w:p>
    <w:p w:rsidR="0049195E" w:rsidRPr="009953C6" w:rsidRDefault="0049195E" w:rsidP="0049195E">
      <w:pPr>
        <w:jc w:val="center"/>
        <w:rPr>
          <w:rFonts w:cs="Arial"/>
          <w:b/>
        </w:rPr>
      </w:pPr>
      <w:r w:rsidRPr="009953C6">
        <w:rPr>
          <w:rFonts w:cs="Arial"/>
          <w:b/>
        </w:rPr>
        <w:t xml:space="preserve"> DEL GRUPO PARLAMENTARIO “GRAL. ANDRÉS S. VIESCA”, </w:t>
      </w:r>
    </w:p>
    <w:p w:rsidR="0049195E" w:rsidRPr="009953C6" w:rsidRDefault="0049195E" w:rsidP="0049195E">
      <w:pPr>
        <w:jc w:val="center"/>
        <w:rPr>
          <w:rFonts w:cs="Arial"/>
          <w:b/>
        </w:rPr>
      </w:pPr>
      <w:r w:rsidRPr="009953C6">
        <w:rPr>
          <w:rFonts w:cs="Arial"/>
          <w:b/>
        </w:rPr>
        <w:t>DEL PARTIDO REVOLUCIONARIO INSTITUCIONAL.</w:t>
      </w:r>
    </w:p>
    <w:p w:rsidR="0049195E" w:rsidRPr="00222E9B" w:rsidRDefault="0049195E" w:rsidP="0049195E">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49195E" w:rsidRPr="003F63C5" w:rsidTr="006C6E23">
        <w:tc>
          <w:tcPr>
            <w:tcW w:w="4248" w:type="dxa"/>
            <w:shd w:val="clear" w:color="auto" w:fill="auto"/>
          </w:tcPr>
          <w:p w:rsidR="0049195E" w:rsidRPr="006C6E23" w:rsidRDefault="0049195E" w:rsidP="006C6E23">
            <w:pPr>
              <w:tabs>
                <w:tab w:val="left" w:pos="5056"/>
              </w:tabs>
              <w:jc w:val="center"/>
              <w:rPr>
                <w:rFonts w:cs="Arial"/>
                <w:b/>
              </w:rPr>
            </w:pPr>
          </w:p>
          <w:p w:rsidR="0049195E" w:rsidRPr="006C6E23" w:rsidRDefault="0049195E" w:rsidP="006C6E23">
            <w:pPr>
              <w:tabs>
                <w:tab w:val="left" w:pos="5056"/>
              </w:tabs>
              <w:jc w:val="center"/>
              <w:rPr>
                <w:rFonts w:cs="Arial"/>
                <w:b/>
              </w:rPr>
            </w:pPr>
          </w:p>
          <w:p w:rsidR="0049195E" w:rsidRPr="006C6E23" w:rsidRDefault="0049195E" w:rsidP="006C6E23">
            <w:pPr>
              <w:tabs>
                <w:tab w:val="left" w:pos="5056"/>
              </w:tabs>
              <w:jc w:val="center"/>
              <w:rPr>
                <w:rFonts w:cs="Arial"/>
                <w:b/>
              </w:rPr>
            </w:pPr>
          </w:p>
          <w:p w:rsidR="0049195E" w:rsidRPr="006C6E23" w:rsidRDefault="0049195E" w:rsidP="006C6E23">
            <w:pPr>
              <w:tabs>
                <w:tab w:val="left" w:pos="5056"/>
              </w:tabs>
              <w:jc w:val="center"/>
              <w:rPr>
                <w:rFonts w:cs="Arial"/>
                <w:b/>
              </w:rPr>
            </w:pPr>
          </w:p>
          <w:p w:rsidR="0049195E" w:rsidRPr="006C6E23" w:rsidRDefault="0049195E" w:rsidP="006C6E23">
            <w:pPr>
              <w:tabs>
                <w:tab w:val="left" w:pos="5056"/>
              </w:tabs>
              <w:jc w:val="center"/>
              <w:rPr>
                <w:rFonts w:cs="Arial"/>
                <w:b/>
              </w:rPr>
            </w:pPr>
          </w:p>
        </w:tc>
        <w:tc>
          <w:tcPr>
            <w:tcW w:w="709" w:type="dxa"/>
            <w:shd w:val="clear" w:color="auto" w:fill="auto"/>
          </w:tcPr>
          <w:p w:rsidR="0049195E" w:rsidRPr="006C6E23" w:rsidRDefault="0049195E" w:rsidP="006C6E23">
            <w:pPr>
              <w:tabs>
                <w:tab w:val="left" w:pos="5056"/>
              </w:tabs>
              <w:jc w:val="center"/>
              <w:rPr>
                <w:rFonts w:cs="Arial"/>
                <w:b/>
              </w:rPr>
            </w:pPr>
          </w:p>
        </w:tc>
        <w:tc>
          <w:tcPr>
            <w:tcW w:w="4439" w:type="dxa"/>
            <w:shd w:val="clear" w:color="auto" w:fill="auto"/>
          </w:tcPr>
          <w:p w:rsidR="0049195E" w:rsidRPr="006C6E23" w:rsidRDefault="0049195E" w:rsidP="006C6E23">
            <w:pPr>
              <w:tabs>
                <w:tab w:val="left" w:pos="5056"/>
              </w:tabs>
              <w:jc w:val="center"/>
              <w:rPr>
                <w:rFonts w:cs="Arial"/>
                <w:b/>
              </w:rPr>
            </w:pPr>
          </w:p>
        </w:tc>
      </w:tr>
      <w:tr w:rsidR="0049195E" w:rsidRPr="003F63C5" w:rsidTr="006C6E23">
        <w:tc>
          <w:tcPr>
            <w:tcW w:w="4248" w:type="dxa"/>
            <w:shd w:val="clear" w:color="auto" w:fill="auto"/>
          </w:tcPr>
          <w:p w:rsidR="0049195E" w:rsidRPr="006C6E23" w:rsidRDefault="0049195E" w:rsidP="006C6E23">
            <w:pPr>
              <w:tabs>
                <w:tab w:val="left" w:pos="5056"/>
              </w:tabs>
              <w:rPr>
                <w:rFonts w:cs="Arial"/>
                <w:b/>
              </w:rPr>
            </w:pPr>
            <w:r w:rsidRPr="006C6E23">
              <w:rPr>
                <w:rFonts w:cs="Arial"/>
                <w:b/>
              </w:rPr>
              <w:t xml:space="preserve">DIP. </w:t>
            </w:r>
            <w:r w:rsidRPr="006C6E23">
              <w:rPr>
                <w:rFonts w:cs="Arial"/>
                <w:b/>
                <w:snapToGrid w:val="0"/>
              </w:rPr>
              <w:t>MARÍA ESPERANZA CHAPA GARCÍA</w:t>
            </w:r>
          </w:p>
        </w:tc>
        <w:tc>
          <w:tcPr>
            <w:tcW w:w="709" w:type="dxa"/>
            <w:shd w:val="clear" w:color="auto" w:fill="auto"/>
          </w:tcPr>
          <w:p w:rsidR="0049195E" w:rsidRPr="006C6E23" w:rsidRDefault="0049195E" w:rsidP="006C6E23">
            <w:pPr>
              <w:tabs>
                <w:tab w:val="left" w:pos="5056"/>
              </w:tabs>
              <w:rPr>
                <w:rFonts w:cs="Arial"/>
                <w:b/>
              </w:rPr>
            </w:pPr>
          </w:p>
        </w:tc>
        <w:tc>
          <w:tcPr>
            <w:tcW w:w="4439" w:type="dxa"/>
            <w:shd w:val="clear" w:color="auto" w:fill="auto"/>
          </w:tcPr>
          <w:p w:rsidR="0049195E" w:rsidRPr="006C6E23" w:rsidRDefault="0049195E" w:rsidP="006C6E23">
            <w:pPr>
              <w:tabs>
                <w:tab w:val="left" w:pos="5056"/>
              </w:tabs>
              <w:rPr>
                <w:rFonts w:cs="Arial"/>
                <w:b/>
              </w:rPr>
            </w:pPr>
            <w:r w:rsidRPr="006C6E23">
              <w:rPr>
                <w:rFonts w:cs="Arial"/>
                <w:b/>
              </w:rPr>
              <w:t>DIP. JOSEFINA GARZA BARRERA</w:t>
            </w:r>
          </w:p>
        </w:tc>
      </w:tr>
      <w:tr w:rsidR="0049195E" w:rsidRPr="003F63C5" w:rsidTr="006C6E23">
        <w:tc>
          <w:tcPr>
            <w:tcW w:w="4248" w:type="dxa"/>
            <w:shd w:val="clear" w:color="auto" w:fill="auto"/>
          </w:tcPr>
          <w:p w:rsidR="0049195E" w:rsidRPr="006C6E23" w:rsidRDefault="0049195E" w:rsidP="006C6E23">
            <w:pPr>
              <w:tabs>
                <w:tab w:val="left" w:pos="5056"/>
              </w:tabs>
              <w:rPr>
                <w:rFonts w:cs="Arial"/>
                <w:b/>
              </w:rPr>
            </w:pPr>
          </w:p>
          <w:p w:rsidR="0049195E" w:rsidRPr="006C6E23" w:rsidRDefault="0049195E" w:rsidP="006C6E23">
            <w:pPr>
              <w:tabs>
                <w:tab w:val="left" w:pos="5056"/>
              </w:tabs>
              <w:rPr>
                <w:rFonts w:cs="Arial"/>
                <w:b/>
              </w:rPr>
            </w:pPr>
          </w:p>
          <w:p w:rsidR="0049195E" w:rsidRPr="006C6E23" w:rsidRDefault="0049195E" w:rsidP="006C6E23">
            <w:pPr>
              <w:tabs>
                <w:tab w:val="left" w:pos="5056"/>
              </w:tabs>
              <w:rPr>
                <w:rFonts w:cs="Arial"/>
                <w:b/>
              </w:rPr>
            </w:pPr>
          </w:p>
          <w:p w:rsidR="0049195E" w:rsidRPr="006C6E23" w:rsidRDefault="0049195E" w:rsidP="006C6E23">
            <w:pPr>
              <w:tabs>
                <w:tab w:val="left" w:pos="5056"/>
              </w:tabs>
              <w:rPr>
                <w:rFonts w:cs="Arial"/>
                <w:b/>
              </w:rPr>
            </w:pPr>
          </w:p>
          <w:p w:rsidR="0049195E" w:rsidRPr="006C6E23" w:rsidRDefault="0049195E" w:rsidP="006C6E23">
            <w:pPr>
              <w:tabs>
                <w:tab w:val="left" w:pos="5056"/>
              </w:tabs>
              <w:rPr>
                <w:rFonts w:cs="Arial"/>
                <w:b/>
              </w:rPr>
            </w:pPr>
          </w:p>
        </w:tc>
        <w:tc>
          <w:tcPr>
            <w:tcW w:w="709" w:type="dxa"/>
            <w:shd w:val="clear" w:color="auto" w:fill="auto"/>
          </w:tcPr>
          <w:p w:rsidR="0049195E" w:rsidRPr="006C6E23" w:rsidRDefault="0049195E" w:rsidP="006C6E23">
            <w:pPr>
              <w:tabs>
                <w:tab w:val="left" w:pos="5056"/>
              </w:tabs>
              <w:rPr>
                <w:rFonts w:cs="Arial"/>
                <w:b/>
              </w:rPr>
            </w:pPr>
          </w:p>
        </w:tc>
        <w:tc>
          <w:tcPr>
            <w:tcW w:w="4439" w:type="dxa"/>
            <w:shd w:val="clear" w:color="auto" w:fill="auto"/>
          </w:tcPr>
          <w:p w:rsidR="0049195E" w:rsidRPr="006C6E23" w:rsidRDefault="0049195E" w:rsidP="006C6E23">
            <w:pPr>
              <w:tabs>
                <w:tab w:val="left" w:pos="5056"/>
              </w:tabs>
              <w:rPr>
                <w:rFonts w:cs="Arial"/>
                <w:b/>
              </w:rPr>
            </w:pPr>
          </w:p>
        </w:tc>
      </w:tr>
      <w:tr w:rsidR="0049195E" w:rsidRPr="003F63C5" w:rsidTr="006C6E23">
        <w:tc>
          <w:tcPr>
            <w:tcW w:w="4248" w:type="dxa"/>
            <w:shd w:val="clear" w:color="auto" w:fill="auto"/>
          </w:tcPr>
          <w:p w:rsidR="0049195E" w:rsidRPr="006C6E23" w:rsidRDefault="0049195E" w:rsidP="006C6E23">
            <w:pPr>
              <w:tabs>
                <w:tab w:val="left" w:pos="5056"/>
              </w:tabs>
              <w:rPr>
                <w:rFonts w:cs="Arial"/>
                <w:b/>
              </w:rPr>
            </w:pPr>
            <w:r w:rsidRPr="006C6E23">
              <w:rPr>
                <w:rFonts w:cs="Arial"/>
                <w:b/>
              </w:rPr>
              <w:t xml:space="preserve">DIP. </w:t>
            </w:r>
            <w:r w:rsidRPr="006C6E23">
              <w:rPr>
                <w:rFonts w:cs="Arial"/>
                <w:b/>
                <w:snapToGrid w:val="0"/>
              </w:rPr>
              <w:t>GRACIELA FERNÁNDEZ ALMARAZ</w:t>
            </w:r>
          </w:p>
        </w:tc>
        <w:tc>
          <w:tcPr>
            <w:tcW w:w="709" w:type="dxa"/>
            <w:shd w:val="clear" w:color="auto" w:fill="auto"/>
          </w:tcPr>
          <w:p w:rsidR="0049195E" w:rsidRPr="006C6E23" w:rsidRDefault="0049195E" w:rsidP="006C6E23">
            <w:pPr>
              <w:tabs>
                <w:tab w:val="left" w:pos="5056"/>
              </w:tabs>
              <w:rPr>
                <w:rFonts w:cs="Arial"/>
                <w:b/>
              </w:rPr>
            </w:pPr>
          </w:p>
        </w:tc>
        <w:tc>
          <w:tcPr>
            <w:tcW w:w="4439" w:type="dxa"/>
            <w:shd w:val="clear" w:color="auto" w:fill="auto"/>
          </w:tcPr>
          <w:p w:rsidR="0049195E" w:rsidRPr="006C6E23" w:rsidRDefault="0049195E" w:rsidP="006C6E23">
            <w:pPr>
              <w:tabs>
                <w:tab w:val="left" w:pos="5056"/>
              </w:tabs>
              <w:rPr>
                <w:rFonts w:cs="Arial"/>
                <w:b/>
              </w:rPr>
            </w:pPr>
            <w:r w:rsidRPr="006C6E23">
              <w:rPr>
                <w:rFonts w:cs="Arial"/>
                <w:b/>
              </w:rPr>
              <w:t xml:space="preserve">IP. </w:t>
            </w:r>
            <w:r w:rsidRPr="006C6E23">
              <w:rPr>
                <w:rFonts w:cs="Arial"/>
                <w:b/>
                <w:snapToGrid w:val="0"/>
              </w:rPr>
              <w:t>LILIA ISABEL GUTIÉRREZ BURCIAGA</w:t>
            </w:r>
          </w:p>
        </w:tc>
      </w:tr>
      <w:tr w:rsidR="0049195E" w:rsidRPr="003F63C5" w:rsidTr="006C6E23">
        <w:tc>
          <w:tcPr>
            <w:tcW w:w="4248" w:type="dxa"/>
            <w:shd w:val="clear" w:color="auto" w:fill="auto"/>
          </w:tcPr>
          <w:p w:rsidR="0049195E" w:rsidRPr="006C6E23" w:rsidRDefault="0049195E" w:rsidP="006C6E23">
            <w:pPr>
              <w:tabs>
                <w:tab w:val="left" w:pos="5056"/>
              </w:tabs>
              <w:rPr>
                <w:rFonts w:cs="Arial"/>
                <w:b/>
              </w:rPr>
            </w:pPr>
          </w:p>
          <w:p w:rsidR="0049195E" w:rsidRPr="006C6E23" w:rsidRDefault="0049195E" w:rsidP="006C6E23">
            <w:pPr>
              <w:tabs>
                <w:tab w:val="left" w:pos="5056"/>
              </w:tabs>
              <w:rPr>
                <w:rFonts w:cs="Arial"/>
                <w:b/>
              </w:rPr>
            </w:pPr>
          </w:p>
          <w:p w:rsidR="0049195E" w:rsidRPr="006C6E23" w:rsidRDefault="0049195E" w:rsidP="006C6E23">
            <w:pPr>
              <w:tabs>
                <w:tab w:val="left" w:pos="5056"/>
              </w:tabs>
              <w:rPr>
                <w:rFonts w:cs="Arial"/>
                <w:b/>
              </w:rPr>
            </w:pPr>
          </w:p>
          <w:p w:rsidR="0049195E" w:rsidRPr="006C6E23" w:rsidRDefault="0049195E" w:rsidP="006C6E23">
            <w:pPr>
              <w:tabs>
                <w:tab w:val="left" w:pos="5056"/>
              </w:tabs>
              <w:rPr>
                <w:rFonts w:cs="Arial"/>
                <w:b/>
              </w:rPr>
            </w:pPr>
          </w:p>
          <w:p w:rsidR="0049195E" w:rsidRPr="006C6E23" w:rsidRDefault="0049195E" w:rsidP="006C6E23">
            <w:pPr>
              <w:tabs>
                <w:tab w:val="left" w:pos="5056"/>
              </w:tabs>
              <w:rPr>
                <w:rFonts w:cs="Arial"/>
                <w:b/>
              </w:rPr>
            </w:pPr>
          </w:p>
        </w:tc>
        <w:tc>
          <w:tcPr>
            <w:tcW w:w="709" w:type="dxa"/>
            <w:shd w:val="clear" w:color="auto" w:fill="auto"/>
          </w:tcPr>
          <w:p w:rsidR="0049195E" w:rsidRPr="006C6E23" w:rsidRDefault="0049195E" w:rsidP="006C6E23">
            <w:pPr>
              <w:tabs>
                <w:tab w:val="left" w:pos="5056"/>
              </w:tabs>
              <w:rPr>
                <w:rFonts w:cs="Arial"/>
                <w:b/>
              </w:rPr>
            </w:pPr>
          </w:p>
        </w:tc>
        <w:tc>
          <w:tcPr>
            <w:tcW w:w="4439" w:type="dxa"/>
            <w:shd w:val="clear" w:color="auto" w:fill="auto"/>
          </w:tcPr>
          <w:p w:rsidR="0049195E" w:rsidRPr="006C6E23" w:rsidRDefault="0049195E" w:rsidP="006C6E23">
            <w:pPr>
              <w:tabs>
                <w:tab w:val="left" w:pos="5056"/>
              </w:tabs>
              <w:rPr>
                <w:rFonts w:cs="Arial"/>
                <w:b/>
              </w:rPr>
            </w:pPr>
          </w:p>
        </w:tc>
      </w:tr>
      <w:tr w:rsidR="0049195E" w:rsidRPr="003F63C5" w:rsidTr="006C6E23">
        <w:tc>
          <w:tcPr>
            <w:tcW w:w="4248" w:type="dxa"/>
            <w:shd w:val="clear" w:color="auto" w:fill="auto"/>
          </w:tcPr>
          <w:p w:rsidR="0049195E" w:rsidRPr="006C6E23" w:rsidRDefault="0049195E" w:rsidP="006C6E23">
            <w:pPr>
              <w:tabs>
                <w:tab w:val="left" w:pos="4678"/>
              </w:tabs>
              <w:rPr>
                <w:rFonts w:cs="Arial"/>
                <w:b/>
              </w:rPr>
            </w:pPr>
            <w:r w:rsidRPr="006C6E23">
              <w:rPr>
                <w:rFonts w:cs="Arial"/>
                <w:b/>
              </w:rPr>
              <w:t xml:space="preserve">DIP. </w:t>
            </w:r>
            <w:r w:rsidRPr="006C6E23">
              <w:rPr>
                <w:rFonts w:cs="Arial"/>
                <w:b/>
                <w:snapToGrid w:val="0"/>
              </w:rPr>
              <w:t>LUCÍA AZUCENA RAMOS RAMOS</w:t>
            </w:r>
          </w:p>
        </w:tc>
        <w:tc>
          <w:tcPr>
            <w:tcW w:w="709" w:type="dxa"/>
            <w:shd w:val="clear" w:color="auto" w:fill="auto"/>
          </w:tcPr>
          <w:p w:rsidR="0049195E" w:rsidRPr="006C6E23" w:rsidRDefault="0049195E" w:rsidP="006C6E23">
            <w:pPr>
              <w:tabs>
                <w:tab w:val="left" w:pos="5056"/>
              </w:tabs>
              <w:rPr>
                <w:rFonts w:cs="Arial"/>
                <w:b/>
              </w:rPr>
            </w:pPr>
          </w:p>
        </w:tc>
        <w:tc>
          <w:tcPr>
            <w:tcW w:w="4439" w:type="dxa"/>
            <w:shd w:val="clear" w:color="auto" w:fill="auto"/>
          </w:tcPr>
          <w:p w:rsidR="0049195E" w:rsidRPr="006C6E23" w:rsidRDefault="0049195E" w:rsidP="006C6E23">
            <w:pPr>
              <w:tabs>
                <w:tab w:val="left" w:pos="5056"/>
              </w:tabs>
              <w:rPr>
                <w:rFonts w:cs="Arial"/>
                <w:b/>
              </w:rPr>
            </w:pPr>
            <w:r w:rsidRPr="006C6E23">
              <w:rPr>
                <w:rFonts w:cs="Arial"/>
                <w:b/>
              </w:rPr>
              <w:t xml:space="preserve">DIP.  JESÚS </w:t>
            </w:r>
            <w:r w:rsidRPr="006C6E23">
              <w:rPr>
                <w:rFonts w:cs="Arial"/>
                <w:b/>
                <w:snapToGrid w:val="0"/>
              </w:rPr>
              <w:t>ANDRÉS LOYA CARDONA</w:t>
            </w:r>
          </w:p>
        </w:tc>
      </w:tr>
      <w:tr w:rsidR="0049195E" w:rsidRPr="003F63C5" w:rsidTr="006C6E23">
        <w:tc>
          <w:tcPr>
            <w:tcW w:w="4248" w:type="dxa"/>
            <w:shd w:val="clear" w:color="auto" w:fill="auto"/>
          </w:tcPr>
          <w:p w:rsidR="0049195E" w:rsidRPr="006C6E23" w:rsidRDefault="0049195E" w:rsidP="006C6E23">
            <w:pPr>
              <w:tabs>
                <w:tab w:val="left" w:pos="4678"/>
              </w:tabs>
              <w:rPr>
                <w:rFonts w:cs="Arial"/>
                <w:b/>
              </w:rPr>
            </w:pPr>
          </w:p>
          <w:p w:rsidR="0049195E" w:rsidRPr="006C6E23" w:rsidRDefault="0049195E" w:rsidP="006C6E23">
            <w:pPr>
              <w:tabs>
                <w:tab w:val="left" w:pos="4678"/>
              </w:tabs>
              <w:rPr>
                <w:rFonts w:cs="Arial"/>
                <w:b/>
              </w:rPr>
            </w:pPr>
          </w:p>
          <w:p w:rsidR="0049195E" w:rsidRPr="006C6E23" w:rsidRDefault="0049195E" w:rsidP="006C6E23">
            <w:pPr>
              <w:tabs>
                <w:tab w:val="left" w:pos="4678"/>
              </w:tabs>
              <w:rPr>
                <w:rFonts w:cs="Arial"/>
                <w:b/>
              </w:rPr>
            </w:pPr>
          </w:p>
          <w:p w:rsidR="0049195E" w:rsidRPr="006C6E23" w:rsidRDefault="0049195E" w:rsidP="006C6E23">
            <w:pPr>
              <w:tabs>
                <w:tab w:val="left" w:pos="4678"/>
              </w:tabs>
              <w:rPr>
                <w:rFonts w:cs="Arial"/>
                <w:b/>
              </w:rPr>
            </w:pPr>
          </w:p>
          <w:p w:rsidR="0049195E" w:rsidRPr="006C6E23" w:rsidRDefault="0049195E" w:rsidP="006C6E23">
            <w:pPr>
              <w:tabs>
                <w:tab w:val="left" w:pos="4678"/>
              </w:tabs>
              <w:rPr>
                <w:rFonts w:cs="Arial"/>
                <w:b/>
              </w:rPr>
            </w:pPr>
          </w:p>
        </w:tc>
        <w:tc>
          <w:tcPr>
            <w:tcW w:w="709" w:type="dxa"/>
            <w:shd w:val="clear" w:color="auto" w:fill="auto"/>
          </w:tcPr>
          <w:p w:rsidR="0049195E" w:rsidRPr="006C6E23" w:rsidRDefault="0049195E" w:rsidP="006C6E23">
            <w:pPr>
              <w:tabs>
                <w:tab w:val="left" w:pos="5056"/>
              </w:tabs>
              <w:rPr>
                <w:rFonts w:cs="Arial"/>
                <w:b/>
              </w:rPr>
            </w:pPr>
          </w:p>
        </w:tc>
        <w:tc>
          <w:tcPr>
            <w:tcW w:w="4439" w:type="dxa"/>
            <w:shd w:val="clear" w:color="auto" w:fill="auto"/>
          </w:tcPr>
          <w:p w:rsidR="0049195E" w:rsidRPr="006C6E23" w:rsidRDefault="0049195E" w:rsidP="006C6E23">
            <w:pPr>
              <w:tabs>
                <w:tab w:val="left" w:pos="5056"/>
              </w:tabs>
              <w:rPr>
                <w:rFonts w:cs="Arial"/>
                <w:b/>
              </w:rPr>
            </w:pPr>
          </w:p>
        </w:tc>
      </w:tr>
      <w:tr w:rsidR="0049195E" w:rsidRPr="003F63C5" w:rsidTr="006C6E23">
        <w:tc>
          <w:tcPr>
            <w:tcW w:w="4248" w:type="dxa"/>
            <w:shd w:val="clear" w:color="auto" w:fill="auto"/>
          </w:tcPr>
          <w:p w:rsidR="0049195E" w:rsidRPr="006C6E23" w:rsidRDefault="0049195E" w:rsidP="006C6E23">
            <w:pPr>
              <w:tabs>
                <w:tab w:val="left" w:pos="4678"/>
              </w:tabs>
              <w:rPr>
                <w:rFonts w:cs="Arial"/>
                <w:b/>
              </w:rPr>
            </w:pPr>
            <w:r w:rsidRPr="006C6E23">
              <w:rPr>
                <w:rFonts w:cs="Arial"/>
                <w:b/>
              </w:rPr>
              <w:t xml:space="preserve">DIP. </w:t>
            </w:r>
            <w:r w:rsidRPr="006C6E23">
              <w:rPr>
                <w:rFonts w:cs="Arial"/>
                <w:b/>
                <w:snapToGrid w:val="0"/>
              </w:rPr>
              <w:t>VERÓNICA BOREQUE MARTÍNEZ GONZÁLEZ</w:t>
            </w:r>
          </w:p>
        </w:tc>
        <w:tc>
          <w:tcPr>
            <w:tcW w:w="709" w:type="dxa"/>
            <w:shd w:val="clear" w:color="auto" w:fill="auto"/>
          </w:tcPr>
          <w:p w:rsidR="0049195E" w:rsidRPr="006C6E23" w:rsidRDefault="0049195E" w:rsidP="006C6E23">
            <w:pPr>
              <w:tabs>
                <w:tab w:val="left" w:pos="5056"/>
              </w:tabs>
              <w:rPr>
                <w:rFonts w:cs="Arial"/>
                <w:b/>
              </w:rPr>
            </w:pPr>
          </w:p>
        </w:tc>
        <w:tc>
          <w:tcPr>
            <w:tcW w:w="4439" w:type="dxa"/>
            <w:shd w:val="clear" w:color="auto" w:fill="auto"/>
          </w:tcPr>
          <w:p w:rsidR="0049195E" w:rsidRPr="006C6E23" w:rsidRDefault="0049195E" w:rsidP="006C6E23">
            <w:pPr>
              <w:tabs>
                <w:tab w:val="left" w:pos="5056"/>
              </w:tabs>
              <w:rPr>
                <w:rFonts w:cs="Arial"/>
                <w:b/>
              </w:rPr>
            </w:pPr>
            <w:r w:rsidRPr="006C6E23">
              <w:rPr>
                <w:rFonts w:cs="Arial"/>
                <w:b/>
              </w:rPr>
              <w:t xml:space="preserve">DIP. </w:t>
            </w:r>
            <w:r w:rsidRPr="006C6E23">
              <w:rPr>
                <w:rFonts w:cs="Arial"/>
                <w:b/>
                <w:snapToGrid w:val="0"/>
              </w:rPr>
              <w:t>JESÚS BERINO GRANADOS</w:t>
            </w:r>
          </w:p>
        </w:tc>
      </w:tr>
      <w:tr w:rsidR="0049195E" w:rsidRPr="003F63C5" w:rsidTr="006C6E23">
        <w:tc>
          <w:tcPr>
            <w:tcW w:w="9396" w:type="dxa"/>
            <w:gridSpan w:val="3"/>
            <w:shd w:val="clear" w:color="auto" w:fill="auto"/>
          </w:tcPr>
          <w:p w:rsidR="0049195E" w:rsidRPr="006C6E23" w:rsidRDefault="0049195E" w:rsidP="006C6E23">
            <w:pPr>
              <w:tabs>
                <w:tab w:val="left" w:pos="5056"/>
              </w:tabs>
              <w:jc w:val="center"/>
              <w:rPr>
                <w:rFonts w:cs="Arial"/>
                <w:b/>
              </w:rPr>
            </w:pPr>
          </w:p>
          <w:p w:rsidR="0049195E" w:rsidRPr="006C6E23" w:rsidRDefault="0049195E" w:rsidP="006C6E23">
            <w:pPr>
              <w:tabs>
                <w:tab w:val="left" w:pos="5056"/>
              </w:tabs>
              <w:jc w:val="center"/>
              <w:rPr>
                <w:rFonts w:cs="Arial"/>
                <w:b/>
              </w:rPr>
            </w:pPr>
          </w:p>
          <w:p w:rsidR="0049195E" w:rsidRPr="006C6E23" w:rsidRDefault="0049195E" w:rsidP="006C6E23">
            <w:pPr>
              <w:tabs>
                <w:tab w:val="left" w:pos="5056"/>
              </w:tabs>
              <w:jc w:val="center"/>
              <w:rPr>
                <w:rFonts w:cs="Arial"/>
                <w:b/>
              </w:rPr>
            </w:pPr>
          </w:p>
          <w:p w:rsidR="0049195E" w:rsidRPr="006C6E23" w:rsidRDefault="0049195E" w:rsidP="006C6E23">
            <w:pPr>
              <w:tabs>
                <w:tab w:val="left" w:pos="5056"/>
              </w:tabs>
              <w:jc w:val="center"/>
              <w:rPr>
                <w:rFonts w:cs="Arial"/>
                <w:b/>
              </w:rPr>
            </w:pPr>
          </w:p>
          <w:p w:rsidR="0049195E" w:rsidRPr="006C6E23" w:rsidRDefault="0049195E" w:rsidP="006C6E23">
            <w:pPr>
              <w:tabs>
                <w:tab w:val="left" w:pos="5056"/>
              </w:tabs>
              <w:jc w:val="center"/>
              <w:rPr>
                <w:rFonts w:cs="Arial"/>
                <w:b/>
              </w:rPr>
            </w:pPr>
          </w:p>
        </w:tc>
      </w:tr>
      <w:tr w:rsidR="0049195E" w:rsidRPr="003F63C5" w:rsidTr="006C6E23">
        <w:tc>
          <w:tcPr>
            <w:tcW w:w="9396" w:type="dxa"/>
            <w:gridSpan w:val="3"/>
            <w:shd w:val="clear" w:color="auto" w:fill="auto"/>
          </w:tcPr>
          <w:p w:rsidR="0049195E" w:rsidRPr="006C6E23" w:rsidRDefault="0049195E" w:rsidP="006C6E23">
            <w:pPr>
              <w:tabs>
                <w:tab w:val="left" w:pos="5056"/>
              </w:tabs>
              <w:jc w:val="center"/>
              <w:rPr>
                <w:rFonts w:cs="Arial"/>
                <w:b/>
              </w:rPr>
            </w:pPr>
            <w:r w:rsidRPr="006C6E23">
              <w:rPr>
                <w:rFonts w:cs="Arial"/>
                <w:b/>
              </w:rPr>
              <w:t xml:space="preserve">DIP. </w:t>
            </w:r>
            <w:r w:rsidRPr="006C6E23">
              <w:rPr>
                <w:rFonts w:cs="Arial"/>
                <w:b/>
                <w:snapToGrid w:val="0"/>
              </w:rPr>
              <w:t>DIANA PATRICIA GONZÁLEZ SOTO</w:t>
            </w:r>
          </w:p>
        </w:tc>
      </w:tr>
    </w:tbl>
    <w:p w:rsidR="0049195E" w:rsidRPr="003F63C5" w:rsidRDefault="0049195E" w:rsidP="0049195E">
      <w:pPr>
        <w:tabs>
          <w:tab w:val="left" w:pos="5056"/>
        </w:tabs>
        <w:jc w:val="center"/>
        <w:rPr>
          <w:rFonts w:cs="Arial"/>
          <w:b/>
        </w:rPr>
      </w:pPr>
    </w:p>
    <w:p w:rsidR="006F18B9" w:rsidRDefault="0049195E" w:rsidP="0049195E">
      <w:pPr>
        <w:jc w:val="center"/>
        <w:rPr>
          <w:sz w:val="14"/>
          <w:szCs w:val="14"/>
        </w:rPr>
      </w:pPr>
      <w:r>
        <w:rPr>
          <w:sz w:val="14"/>
          <w:szCs w:val="14"/>
        </w:rPr>
        <w:t xml:space="preserve"> </w:t>
      </w:r>
    </w:p>
    <w:p w:rsidR="006F18B9" w:rsidRDefault="006F18B9" w:rsidP="00616F41">
      <w:pPr>
        <w:rPr>
          <w:sz w:val="14"/>
          <w:szCs w:val="14"/>
        </w:rPr>
      </w:pPr>
    </w:p>
    <w:p w:rsidR="006F18B9" w:rsidRDefault="006F18B9" w:rsidP="00616F41">
      <w:pPr>
        <w:rPr>
          <w:sz w:val="14"/>
          <w:szCs w:val="14"/>
        </w:rPr>
      </w:pPr>
    </w:p>
    <w:p w:rsidR="006F18B9" w:rsidRDefault="006F18B9" w:rsidP="00616F41">
      <w:pPr>
        <w:rPr>
          <w:sz w:val="14"/>
          <w:szCs w:val="14"/>
        </w:rPr>
      </w:pPr>
    </w:p>
    <w:p w:rsidR="006F18B9" w:rsidRDefault="006F18B9" w:rsidP="00616F41">
      <w:pPr>
        <w:rPr>
          <w:sz w:val="14"/>
          <w:szCs w:val="14"/>
        </w:rPr>
      </w:pPr>
    </w:p>
    <w:p w:rsidR="006F18B9" w:rsidRDefault="006F18B9" w:rsidP="00616F41">
      <w:pPr>
        <w:rPr>
          <w:sz w:val="14"/>
          <w:szCs w:val="14"/>
        </w:rPr>
      </w:pPr>
    </w:p>
    <w:p w:rsidR="006F18B9" w:rsidRDefault="006F18B9" w:rsidP="00616F41">
      <w:pPr>
        <w:rPr>
          <w:sz w:val="14"/>
          <w:szCs w:val="14"/>
        </w:rPr>
      </w:pPr>
    </w:p>
    <w:p w:rsidR="006F18B9" w:rsidRDefault="006F18B9" w:rsidP="00616F41">
      <w:pPr>
        <w:rPr>
          <w:sz w:val="14"/>
          <w:szCs w:val="14"/>
        </w:rPr>
      </w:pPr>
    </w:p>
    <w:p w:rsidR="006F18B9" w:rsidRDefault="006F18B9" w:rsidP="00616F41">
      <w:pPr>
        <w:rPr>
          <w:sz w:val="14"/>
          <w:szCs w:val="14"/>
        </w:rPr>
      </w:pPr>
    </w:p>
    <w:p w:rsidR="006F18B9" w:rsidRDefault="006F18B9" w:rsidP="00616F41">
      <w:pPr>
        <w:rPr>
          <w:sz w:val="14"/>
          <w:szCs w:val="14"/>
        </w:rPr>
      </w:pPr>
    </w:p>
    <w:p w:rsidR="006F18B9" w:rsidRDefault="006F18B9" w:rsidP="00616F41">
      <w:pPr>
        <w:rPr>
          <w:sz w:val="14"/>
          <w:szCs w:val="14"/>
        </w:rPr>
      </w:pPr>
    </w:p>
    <w:p w:rsidR="006F18B9" w:rsidRDefault="006F18B9" w:rsidP="00616F41">
      <w:pPr>
        <w:rPr>
          <w:sz w:val="14"/>
          <w:szCs w:val="14"/>
        </w:rPr>
      </w:pPr>
    </w:p>
    <w:p w:rsidR="006F18B9" w:rsidRDefault="006F18B9" w:rsidP="00616F41">
      <w:pPr>
        <w:rPr>
          <w:sz w:val="14"/>
          <w:szCs w:val="14"/>
        </w:rPr>
      </w:pPr>
    </w:p>
    <w:p w:rsidR="006F18B9" w:rsidRPr="006F18B9" w:rsidRDefault="006F18B9" w:rsidP="00616F41">
      <w:pPr>
        <w:rPr>
          <w:sz w:val="14"/>
          <w:szCs w:val="14"/>
        </w:rPr>
      </w:pPr>
    </w:p>
    <w:p w:rsidR="00616F41" w:rsidRPr="006F18B9" w:rsidRDefault="00616F41" w:rsidP="00616F41">
      <w:pPr>
        <w:rPr>
          <w:sz w:val="14"/>
          <w:szCs w:val="14"/>
        </w:rPr>
      </w:pPr>
    </w:p>
    <w:p w:rsidR="00536D46" w:rsidRPr="00536D46" w:rsidRDefault="00616F41" w:rsidP="00536D46">
      <w:pPr>
        <w:spacing w:line="276" w:lineRule="auto"/>
        <w:rPr>
          <w:rFonts w:cs="Arial"/>
          <w:sz w:val="16"/>
          <w:szCs w:val="16"/>
        </w:rPr>
      </w:pPr>
      <w:r w:rsidRPr="00536D46">
        <w:rPr>
          <w:rFonts w:cs="Arial"/>
          <w:sz w:val="16"/>
          <w:szCs w:val="16"/>
        </w:rPr>
        <w:t xml:space="preserve">ESTA HOJA DE FIRMAS CORRESPONDE A LA INICIATIVA CON PROYECTO DE DECRETO </w:t>
      </w:r>
      <w:r w:rsidRPr="00536D46">
        <w:rPr>
          <w:rFonts w:cs="Arial"/>
          <w:bCs/>
          <w:sz w:val="16"/>
          <w:szCs w:val="16"/>
          <w:lang w:val="es-ES"/>
        </w:rPr>
        <w:t xml:space="preserve">POR EL QUE SE </w:t>
      </w:r>
      <w:r w:rsidR="00536D46" w:rsidRPr="00536D46">
        <w:rPr>
          <w:rFonts w:cs="Arial"/>
          <w:bCs/>
          <w:sz w:val="16"/>
          <w:szCs w:val="16"/>
          <w:lang w:val="es-ES"/>
        </w:rPr>
        <w:t xml:space="preserve">REFORMAN Y ADICIONAN DIVERSAS DISPOSICIONES DE LA LEY ESTATAL DE SALUD Y DE LA </w:t>
      </w:r>
      <w:r w:rsidR="00536D46" w:rsidRPr="00536D46">
        <w:rPr>
          <w:rFonts w:cs="Arial"/>
          <w:bCs/>
          <w:color w:val="0D0D0D"/>
          <w:sz w:val="16"/>
          <w:szCs w:val="16"/>
        </w:rPr>
        <w:t xml:space="preserve">LEY DE PROTECCIÓN A LA MATERNIDAD EN EL ESTADO DE COAHUILA, </w:t>
      </w:r>
      <w:r w:rsidR="00536D46" w:rsidRPr="00536D46">
        <w:rPr>
          <w:rFonts w:cs="Arial"/>
          <w:sz w:val="16"/>
          <w:szCs w:val="16"/>
        </w:rPr>
        <w:t>CON EL OBJETO DE ESTABLECER ACCIONES QUE LLEVE A ELIMINAR LA TRANSMISIÓN DE MADRE A HIJO DEL VIH/SIDA Y DE SÍFILIS CONGÉNITA EN EL ESTADO.</w:t>
      </w:r>
    </w:p>
    <w:p w:rsidR="00616F41" w:rsidRPr="009822C8" w:rsidRDefault="00616F41" w:rsidP="00616F41">
      <w:pPr>
        <w:spacing w:line="276" w:lineRule="auto"/>
        <w:rPr>
          <w:rFonts w:cs="Arial"/>
          <w:bCs/>
          <w:sz w:val="16"/>
          <w:szCs w:val="16"/>
        </w:rPr>
      </w:pPr>
    </w:p>
    <w:p w:rsidR="00E56C25" w:rsidRPr="006F18B9" w:rsidRDefault="00E56C25" w:rsidP="00616F41">
      <w:pPr>
        <w:spacing w:line="276" w:lineRule="auto"/>
        <w:jc w:val="center"/>
        <w:rPr>
          <w:rFonts w:cs="Arial"/>
          <w:b/>
          <w:sz w:val="14"/>
          <w:szCs w:val="14"/>
          <w:lang w:val="es-ES"/>
        </w:rPr>
      </w:pPr>
    </w:p>
    <w:sectPr w:rsidR="00E56C25" w:rsidRPr="006F18B9"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CC" w:rsidRDefault="00837DCC">
      <w:r>
        <w:separator/>
      </w:r>
    </w:p>
  </w:endnote>
  <w:endnote w:type="continuationSeparator" w:id="0">
    <w:p w:rsidR="00837DCC" w:rsidRDefault="0083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CC" w:rsidRDefault="00837DCC">
      <w:r>
        <w:separator/>
      </w:r>
    </w:p>
  </w:footnote>
  <w:footnote w:type="continuationSeparator" w:id="0">
    <w:p w:rsidR="00837DCC" w:rsidRDefault="00837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3A453E"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3A453E"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2E1219" w:rsidRDefault="002E1219" w:rsidP="002E1219">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E1219" w:rsidRDefault="002E1219" w:rsidP="002E1219">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D5011" w:rsidRPr="004D5011" w:rsidRDefault="004D5011" w:rsidP="004D5011">
          <w:pPr>
            <w:tabs>
              <w:tab w:val="left" w:pos="-1528"/>
              <w:tab w:val="center" w:pos="-1386"/>
            </w:tabs>
            <w:jc w:val="center"/>
            <w:rPr>
              <w:rFonts w:cs="Arial"/>
              <w:bCs/>
              <w:smallCaps/>
              <w:spacing w:val="20"/>
              <w:sz w:val="32"/>
              <w:szCs w:val="32"/>
            </w:rPr>
          </w:pPr>
        </w:p>
        <w:p w:rsidR="003D1AC2" w:rsidRPr="00E41A80" w:rsidRDefault="003D1AC2" w:rsidP="003D1AC2">
          <w:pPr>
            <w:jc w:val="center"/>
            <w:rPr>
              <w:rFonts w:cs="Arial"/>
              <w:sz w:val="16"/>
            </w:rPr>
          </w:pPr>
          <w:r w:rsidRPr="00E41A80">
            <w:rPr>
              <w:rFonts w:cs="Arial"/>
              <w:sz w:val="16"/>
            </w:rPr>
            <w:t>“201</w:t>
          </w:r>
          <w:r w:rsidR="00717C9C">
            <w:rPr>
              <w:rFonts w:cs="Arial"/>
              <w:sz w:val="16"/>
            </w:rPr>
            <w:t>9</w:t>
          </w:r>
          <w:r w:rsidRPr="00E41A80">
            <w:rPr>
              <w:rFonts w:cs="Arial"/>
              <w:sz w:val="16"/>
            </w:rPr>
            <w:t>, A</w:t>
          </w:r>
          <w:r w:rsidR="00717C9C">
            <w:rPr>
              <w:rFonts w:cs="Arial"/>
              <w:sz w:val="16"/>
            </w:rPr>
            <w:t>ño del respeto y protección de los derechos humanos en el Estado de Coahuila de Zaragoza</w:t>
          </w:r>
          <w:r w:rsidRPr="00E41A80">
            <w:rPr>
              <w:rFonts w:cs="Arial"/>
              <w:sz w:val="16"/>
            </w:rPr>
            <w:t>”</w:t>
          </w:r>
        </w:p>
        <w:p w:rsidR="002E1219" w:rsidRPr="0037765C" w:rsidRDefault="002E1219" w:rsidP="00AC6304">
          <w:pPr>
            <w:jc w:val="center"/>
            <w:rPr>
              <w:rFonts w:ascii="Century Schoolbook" w:hAnsi="Century Schoolbook"/>
              <w:b/>
              <w:bCs/>
              <w:sz w:val="6"/>
            </w:rPr>
          </w:pPr>
        </w:p>
        <w:p w:rsidR="002E1219" w:rsidRPr="00D775E4" w:rsidRDefault="002E1219" w:rsidP="002E1219">
          <w:pPr>
            <w:ind w:left="-434" w:right="-672"/>
            <w:jc w:val="center"/>
            <w:rPr>
              <w:b/>
              <w:bCs/>
              <w:sz w:val="12"/>
            </w:rPr>
          </w:pPr>
        </w:p>
      </w:tc>
      <w:tc>
        <w:tcPr>
          <w:tcW w:w="1181" w:type="dxa"/>
        </w:tcPr>
        <w:p w:rsidR="002E1219" w:rsidRDefault="002E1219" w:rsidP="00AC6304">
          <w:pPr>
            <w:jc w:val="center"/>
            <w:rPr>
              <w:b/>
              <w:bCs/>
              <w:sz w:val="12"/>
            </w:rPr>
          </w:pPr>
        </w:p>
        <w:p w:rsidR="002E1219" w:rsidRDefault="002E1219" w:rsidP="00AC6304">
          <w:pPr>
            <w:jc w:val="center"/>
            <w:rPr>
              <w:b/>
              <w:bCs/>
              <w:sz w:val="12"/>
            </w:rPr>
          </w:pPr>
        </w:p>
        <w:p w:rsidR="002E1219" w:rsidRPr="00D775E4" w:rsidRDefault="002E1219" w:rsidP="00AC6304">
          <w:pPr>
            <w:jc w:val="center"/>
            <w:rPr>
              <w:b/>
              <w:bCs/>
              <w:sz w:val="12"/>
            </w:rPr>
          </w:pPr>
        </w:p>
      </w:tc>
    </w:tr>
  </w:tbl>
  <w:p w:rsidR="003C7624" w:rsidRPr="00030032" w:rsidRDefault="003C7624" w:rsidP="00177538">
    <w:pPr>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5"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3BE20A1"/>
    <w:multiLevelType w:val="hybridMultilevel"/>
    <w:tmpl w:val="80A58C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4"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1"/>
  </w:num>
  <w:num w:numId="6">
    <w:abstractNumId w:val="4"/>
  </w:num>
  <w:num w:numId="7">
    <w:abstractNumId w:val="13"/>
  </w:num>
  <w:num w:numId="8">
    <w:abstractNumId w:val="12"/>
  </w:num>
  <w:num w:numId="9">
    <w:abstractNumId w:val="2"/>
  </w:num>
  <w:num w:numId="10">
    <w:abstractNumId w:val="9"/>
  </w:num>
  <w:num w:numId="11">
    <w:abstractNumId w:val="10"/>
  </w:num>
  <w:num w:numId="12">
    <w:abstractNumId w:val="5"/>
  </w:num>
  <w:num w:numId="13">
    <w:abstractNumId w:val="1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5B9F"/>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36DF2"/>
    <w:rsid w:val="00042B8A"/>
    <w:rsid w:val="00042F8D"/>
    <w:rsid w:val="00043BAE"/>
    <w:rsid w:val="0004456C"/>
    <w:rsid w:val="00046BDB"/>
    <w:rsid w:val="00046D2A"/>
    <w:rsid w:val="00046DA1"/>
    <w:rsid w:val="00046F42"/>
    <w:rsid w:val="00047DF8"/>
    <w:rsid w:val="000518E1"/>
    <w:rsid w:val="00057A0E"/>
    <w:rsid w:val="00057CD7"/>
    <w:rsid w:val="00060DEA"/>
    <w:rsid w:val="00060F73"/>
    <w:rsid w:val="000615F7"/>
    <w:rsid w:val="00061C58"/>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9120D"/>
    <w:rsid w:val="000947D6"/>
    <w:rsid w:val="00096F76"/>
    <w:rsid w:val="00097295"/>
    <w:rsid w:val="00097774"/>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7EC0"/>
    <w:rsid w:val="000D0B0A"/>
    <w:rsid w:val="000D266D"/>
    <w:rsid w:val="000D2779"/>
    <w:rsid w:val="000D4B28"/>
    <w:rsid w:val="000D56FB"/>
    <w:rsid w:val="000D65B8"/>
    <w:rsid w:val="000D66B7"/>
    <w:rsid w:val="000D7C0B"/>
    <w:rsid w:val="000E0967"/>
    <w:rsid w:val="000E0B4B"/>
    <w:rsid w:val="000E0E9B"/>
    <w:rsid w:val="000E2C92"/>
    <w:rsid w:val="000E469A"/>
    <w:rsid w:val="000E6575"/>
    <w:rsid w:val="000E77A3"/>
    <w:rsid w:val="000F00B9"/>
    <w:rsid w:val="000F096A"/>
    <w:rsid w:val="000F2B23"/>
    <w:rsid w:val="000F3F6B"/>
    <w:rsid w:val="00100C5E"/>
    <w:rsid w:val="001026BE"/>
    <w:rsid w:val="001031C1"/>
    <w:rsid w:val="0010320F"/>
    <w:rsid w:val="00103E2E"/>
    <w:rsid w:val="001058F6"/>
    <w:rsid w:val="0010746B"/>
    <w:rsid w:val="001110E8"/>
    <w:rsid w:val="001126A6"/>
    <w:rsid w:val="0011276A"/>
    <w:rsid w:val="001132C0"/>
    <w:rsid w:val="0011439B"/>
    <w:rsid w:val="00114489"/>
    <w:rsid w:val="0011455B"/>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4227"/>
    <w:rsid w:val="00165153"/>
    <w:rsid w:val="00166B6C"/>
    <w:rsid w:val="001700DE"/>
    <w:rsid w:val="001707CA"/>
    <w:rsid w:val="00171841"/>
    <w:rsid w:val="00171BBB"/>
    <w:rsid w:val="00171F56"/>
    <w:rsid w:val="00172521"/>
    <w:rsid w:val="00173428"/>
    <w:rsid w:val="0017426A"/>
    <w:rsid w:val="00174D9E"/>
    <w:rsid w:val="00175CA5"/>
    <w:rsid w:val="00177302"/>
    <w:rsid w:val="00177538"/>
    <w:rsid w:val="00177AE5"/>
    <w:rsid w:val="00180A21"/>
    <w:rsid w:val="00181CA2"/>
    <w:rsid w:val="00182B5C"/>
    <w:rsid w:val="00183A98"/>
    <w:rsid w:val="00184619"/>
    <w:rsid w:val="00186366"/>
    <w:rsid w:val="0018760D"/>
    <w:rsid w:val="00187AAA"/>
    <w:rsid w:val="0019114E"/>
    <w:rsid w:val="00191A00"/>
    <w:rsid w:val="00193BF9"/>
    <w:rsid w:val="00194B67"/>
    <w:rsid w:val="001957A7"/>
    <w:rsid w:val="001977C1"/>
    <w:rsid w:val="001A00D7"/>
    <w:rsid w:val="001A127E"/>
    <w:rsid w:val="001A12B0"/>
    <w:rsid w:val="001A14CD"/>
    <w:rsid w:val="001A1C8C"/>
    <w:rsid w:val="001A3932"/>
    <w:rsid w:val="001A4450"/>
    <w:rsid w:val="001A62AC"/>
    <w:rsid w:val="001A77E8"/>
    <w:rsid w:val="001A7AA2"/>
    <w:rsid w:val="001A7ABB"/>
    <w:rsid w:val="001B39D8"/>
    <w:rsid w:val="001B5EDF"/>
    <w:rsid w:val="001C2191"/>
    <w:rsid w:val="001C4701"/>
    <w:rsid w:val="001C550D"/>
    <w:rsid w:val="001C64D6"/>
    <w:rsid w:val="001D1539"/>
    <w:rsid w:val="001D5A04"/>
    <w:rsid w:val="001D6003"/>
    <w:rsid w:val="001D6AF9"/>
    <w:rsid w:val="001D7DFE"/>
    <w:rsid w:val="001E0E69"/>
    <w:rsid w:val="001E1128"/>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E15"/>
    <w:rsid w:val="00211860"/>
    <w:rsid w:val="00212C10"/>
    <w:rsid w:val="0022062F"/>
    <w:rsid w:val="00220ECD"/>
    <w:rsid w:val="002233C4"/>
    <w:rsid w:val="00230BAC"/>
    <w:rsid w:val="002327B1"/>
    <w:rsid w:val="002332B5"/>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263F"/>
    <w:rsid w:val="00254C1B"/>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A7AF4"/>
    <w:rsid w:val="002B08C7"/>
    <w:rsid w:val="002B13E6"/>
    <w:rsid w:val="002B2572"/>
    <w:rsid w:val="002B2C1D"/>
    <w:rsid w:val="002B4DC5"/>
    <w:rsid w:val="002C069A"/>
    <w:rsid w:val="002C0FEF"/>
    <w:rsid w:val="002C17F4"/>
    <w:rsid w:val="002C2E19"/>
    <w:rsid w:val="002C5650"/>
    <w:rsid w:val="002C677D"/>
    <w:rsid w:val="002C6E8E"/>
    <w:rsid w:val="002C7277"/>
    <w:rsid w:val="002D0EF9"/>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494"/>
    <w:rsid w:val="003069E9"/>
    <w:rsid w:val="00307091"/>
    <w:rsid w:val="003079EA"/>
    <w:rsid w:val="003114C4"/>
    <w:rsid w:val="00313EF1"/>
    <w:rsid w:val="0031420F"/>
    <w:rsid w:val="00315866"/>
    <w:rsid w:val="00317271"/>
    <w:rsid w:val="003179F8"/>
    <w:rsid w:val="00322034"/>
    <w:rsid w:val="0032270C"/>
    <w:rsid w:val="00323762"/>
    <w:rsid w:val="003252CB"/>
    <w:rsid w:val="0032594D"/>
    <w:rsid w:val="00325DF4"/>
    <w:rsid w:val="00330722"/>
    <w:rsid w:val="00331B6E"/>
    <w:rsid w:val="00331F40"/>
    <w:rsid w:val="00332FC4"/>
    <w:rsid w:val="00333357"/>
    <w:rsid w:val="003335B5"/>
    <w:rsid w:val="0033496F"/>
    <w:rsid w:val="003376D1"/>
    <w:rsid w:val="0034075B"/>
    <w:rsid w:val="00341205"/>
    <w:rsid w:val="00343450"/>
    <w:rsid w:val="0034449A"/>
    <w:rsid w:val="00344C8B"/>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BF3"/>
    <w:rsid w:val="00366DBF"/>
    <w:rsid w:val="00367E6A"/>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A453E"/>
    <w:rsid w:val="003B0C1A"/>
    <w:rsid w:val="003B4022"/>
    <w:rsid w:val="003B41DD"/>
    <w:rsid w:val="003B4DC8"/>
    <w:rsid w:val="003B7233"/>
    <w:rsid w:val="003C0049"/>
    <w:rsid w:val="003C192F"/>
    <w:rsid w:val="003C21C3"/>
    <w:rsid w:val="003C2204"/>
    <w:rsid w:val="003C3287"/>
    <w:rsid w:val="003C6C46"/>
    <w:rsid w:val="003C7624"/>
    <w:rsid w:val="003D11C2"/>
    <w:rsid w:val="003D16D0"/>
    <w:rsid w:val="003D1AC2"/>
    <w:rsid w:val="003D27EF"/>
    <w:rsid w:val="003D2AFC"/>
    <w:rsid w:val="003D2B33"/>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28A"/>
    <w:rsid w:val="00427FE8"/>
    <w:rsid w:val="00430C1F"/>
    <w:rsid w:val="00433059"/>
    <w:rsid w:val="00435868"/>
    <w:rsid w:val="00435CF5"/>
    <w:rsid w:val="00436950"/>
    <w:rsid w:val="004418C4"/>
    <w:rsid w:val="00441E77"/>
    <w:rsid w:val="00442420"/>
    <w:rsid w:val="00443864"/>
    <w:rsid w:val="0044566B"/>
    <w:rsid w:val="004475E8"/>
    <w:rsid w:val="00447670"/>
    <w:rsid w:val="00450840"/>
    <w:rsid w:val="00450B1E"/>
    <w:rsid w:val="00451646"/>
    <w:rsid w:val="0045382A"/>
    <w:rsid w:val="004543D0"/>
    <w:rsid w:val="00454935"/>
    <w:rsid w:val="0045574E"/>
    <w:rsid w:val="00456097"/>
    <w:rsid w:val="0045623C"/>
    <w:rsid w:val="00460D7F"/>
    <w:rsid w:val="00461BC9"/>
    <w:rsid w:val="0046205E"/>
    <w:rsid w:val="0046260D"/>
    <w:rsid w:val="0046357B"/>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195E"/>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7453"/>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CD9"/>
    <w:rsid w:val="00516D5D"/>
    <w:rsid w:val="00516DBF"/>
    <w:rsid w:val="00522587"/>
    <w:rsid w:val="00523109"/>
    <w:rsid w:val="005259DF"/>
    <w:rsid w:val="00527F36"/>
    <w:rsid w:val="00532687"/>
    <w:rsid w:val="005326C4"/>
    <w:rsid w:val="00536D46"/>
    <w:rsid w:val="00536EB9"/>
    <w:rsid w:val="00537E17"/>
    <w:rsid w:val="0054181F"/>
    <w:rsid w:val="005428C0"/>
    <w:rsid w:val="00544E3F"/>
    <w:rsid w:val="00545379"/>
    <w:rsid w:val="00545B42"/>
    <w:rsid w:val="005478F4"/>
    <w:rsid w:val="00550E5C"/>
    <w:rsid w:val="00553D83"/>
    <w:rsid w:val="00554766"/>
    <w:rsid w:val="00557ADA"/>
    <w:rsid w:val="0056655D"/>
    <w:rsid w:val="00566608"/>
    <w:rsid w:val="00566824"/>
    <w:rsid w:val="00567C47"/>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0C9F"/>
    <w:rsid w:val="005A2816"/>
    <w:rsid w:val="005A3D60"/>
    <w:rsid w:val="005A3D80"/>
    <w:rsid w:val="005A4340"/>
    <w:rsid w:val="005A4B73"/>
    <w:rsid w:val="005A53BE"/>
    <w:rsid w:val="005A6971"/>
    <w:rsid w:val="005B0C59"/>
    <w:rsid w:val="005B1011"/>
    <w:rsid w:val="005B42A0"/>
    <w:rsid w:val="005B4EF0"/>
    <w:rsid w:val="005B4F8D"/>
    <w:rsid w:val="005B5D3D"/>
    <w:rsid w:val="005B6FB1"/>
    <w:rsid w:val="005C05F9"/>
    <w:rsid w:val="005C099E"/>
    <w:rsid w:val="005C183F"/>
    <w:rsid w:val="005C1DDC"/>
    <w:rsid w:val="005C2185"/>
    <w:rsid w:val="005C30FD"/>
    <w:rsid w:val="005C6DF1"/>
    <w:rsid w:val="005C7652"/>
    <w:rsid w:val="005C7668"/>
    <w:rsid w:val="005D02CA"/>
    <w:rsid w:val="005D1FB6"/>
    <w:rsid w:val="005D2667"/>
    <w:rsid w:val="005D27BB"/>
    <w:rsid w:val="005D370E"/>
    <w:rsid w:val="005D3D1A"/>
    <w:rsid w:val="005D6412"/>
    <w:rsid w:val="005D65F1"/>
    <w:rsid w:val="005D7080"/>
    <w:rsid w:val="005E0562"/>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81C"/>
    <w:rsid w:val="00614F67"/>
    <w:rsid w:val="0061545A"/>
    <w:rsid w:val="00616835"/>
    <w:rsid w:val="00616CDE"/>
    <w:rsid w:val="00616F41"/>
    <w:rsid w:val="00620D03"/>
    <w:rsid w:val="0062132D"/>
    <w:rsid w:val="006230BD"/>
    <w:rsid w:val="0062680B"/>
    <w:rsid w:val="006275E1"/>
    <w:rsid w:val="00632E09"/>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0D0A"/>
    <w:rsid w:val="0066309B"/>
    <w:rsid w:val="0066345D"/>
    <w:rsid w:val="006636F3"/>
    <w:rsid w:val="006639A9"/>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6E23"/>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1DE"/>
    <w:rsid w:val="006F18B9"/>
    <w:rsid w:val="006F2B6B"/>
    <w:rsid w:val="006F6DCB"/>
    <w:rsid w:val="006F736F"/>
    <w:rsid w:val="006F7F18"/>
    <w:rsid w:val="00700B7C"/>
    <w:rsid w:val="00704047"/>
    <w:rsid w:val="0070521D"/>
    <w:rsid w:val="00705B71"/>
    <w:rsid w:val="00706782"/>
    <w:rsid w:val="007068B7"/>
    <w:rsid w:val="00706CA1"/>
    <w:rsid w:val="00711BE7"/>
    <w:rsid w:val="00717C9C"/>
    <w:rsid w:val="0072347D"/>
    <w:rsid w:val="00724CDB"/>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0B7C"/>
    <w:rsid w:val="007A10F4"/>
    <w:rsid w:val="007A2693"/>
    <w:rsid w:val="007A5213"/>
    <w:rsid w:val="007B20C6"/>
    <w:rsid w:val="007B2379"/>
    <w:rsid w:val="007B2859"/>
    <w:rsid w:val="007B2B8D"/>
    <w:rsid w:val="007B3FD6"/>
    <w:rsid w:val="007B46DE"/>
    <w:rsid w:val="007B4F62"/>
    <w:rsid w:val="007B63A7"/>
    <w:rsid w:val="007B6C9F"/>
    <w:rsid w:val="007C07D3"/>
    <w:rsid w:val="007C1087"/>
    <w:rsid w:val="007C3E1B"/>
    <w:rsid w:val="007C51BB"/>
    <w:rsid w:val="007C5201"/>
    <w:rsid w:val="007C521B"/>
    <w:rsid w:val="007D0B29"/>
    <w:rsid w:val="007D2112"/>
    <w:rsid w:val="007D2678"/>
    <w:rsid w:val="007D3497"/>
    <w:rsid w:val="007D3D60"/>
    <w:rsid w:val="007D3DB0"/>
    <w:rsid w:val="007D45B8"/>
    <w:rsid w:val="007D4762"/>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17C67"/>
    <w:rsid w:val="0082062D"/>
    <w:rsid w:val="0082240D"/>
    <w:rsid w:val="0082477F"/>
    <w:rsid w:val="00825EA6"/>
    <w:rsid w:val="00831777"/>
    <w:rsid w:val="00831A85"/>
    <w:rsid w:val="00831AE9"/>
    <w:rsid w:val="00831B15"/>
    <w:rsid w:val="00831BFE"/>
    <w:rsid w:val="00831DE4"/>
    <w:rsid w:val="0083254C"/>
    <w:rsid w:val="00832608"/>
    <w:rsid w:val="008328BB"/>
    <w:rsid w:val="00834123"/>
    <w:rsid w:val="00834B66"/>
    <w:rsid w:val="00834E22"/>
    <w:rsid w:val="00837DCC"/>
    <w:rsid w:val="008430C7"/>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7485"/>
    <w:rsid w:val="008B79CE"/>
    <w:rsid w:val="008D13ED"/>
    <w:rsid w:val="008D1709"/>
    <w:rsid w:val="008D1E32"/>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604C"/>
    <w:rsid w:val="0093768E"/>
    <w:rsid w:val="009402D1"/>
    <w:rsid w:val="0094133A"/>
    <w:rsid w:val="00941B73"/>
    <w:rsid w:val="0094654E"/>
    <w:rsid w:val="00947FD7"/>
    <w:rsid w:val="00950563"/>
    <w:rsid w:val="009519F7"/>
    <w:rsid w:val="00951F40"/>
    <w:rsid w:val="00954A88"/>
    <w:rsid w:val="00954C97"/>
    <w:rsid w:val="00955EA9"/>
    <w:rsid w:val="00957AB7"/>
    <w:rsid w:val="00957E02"/>
    <w:rsid w:val="00965AAA"/>
    <w:rsid w:val="00965B01"/>
    <w:rsid w:val="00965D6C"/>
    <w:rsid w:val="00966230"/>
    <w:rsid w:val="00966D39"/>
    <w:rsid w:val="00971539"/>
    <w:rsid w:val="00972794"/>
    <w:rsid w:val="009732D9"/>
    <w:rsid w:val="0097449E"/>
    <w:rsid w:val="00976B92"/>
    <w:rsid w:val="009818B4"/>
    <w:rsid w:val="00981BF7"/>
    <w:rsid w:val="009822C8"/>
    <w:rsid w:val="00982E86"/>
    <w:rsid w:val="00983E95"/>
    <w:rsid w:val="009855ED"/>
    <w:rsid w:val="00985A33"/>
    <w:rsid w:val="00986466"/>
    <w:rsid w:val="009866D0"/>
    <w:rsid w:val="00990E52"/>
    <w:rsid w:val="00993359"/>
    <w:rsid w:val="00993A79"/>
    <w:rsid w:val="00993D0B"/>
    <w:rsid w:val="0099514E"/>
    <w:rsid w:val="00995500"/>
    <w:rsid w:val="00996978"/>
    <w:rsid w:val="00997536"/>
    <w:rsid w:val="00997CEB"/>
    <w:rsid w:val="009A1401"/>
    <w:rsid w:val="009A2A3D"/>
    <w:rsid w:val="009A44B3"/>
    <w:rsid w:val="009A4B3C"/>
    <w:rsid w:val="009A5E48"/>
    <w:rsid w:val="009A6E28"/>
    <w:rsid w:val="009B4FB9"/>
    <w:rsid w:val="009B68EE"/>
    <w:rsid w:val="009C0508"/>
    <w:rsid w:val="009C07B4"/>
    <w:rsid w:val="009C2763"/>
    <w:rsid w:val="009C29D3"/>
    <w:rsid w:val="009C5417"/>
    <w:rsid w:val="009C5B91"/>
    <w:rsid w:val="009C6262"/>
    <w:rsid w:val="009C6E36"/>
    <w:rsid w:val="009C7B26"/>
    <w:rsid w:val="009D0225"/>
    <w:rsid w:val="009D3C21"/>
    <w:rsid w:val="009D7620"/>
    <w:rsid w:val="009D7A7E"/>
    <w:rsid w:val="009E0CD9"/>
    <w:rsid w:val="009E12F7"/>
    <w:rsid w:val="009E4628"/>
    <w:rsid w:val="009E5247"/>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32EE"/>
    <w:rsid w:val="00A34785"/>
    <w:rsid w:val="00A34CDA"/>
    <w:rsid w:val="00A4073C"/>
    <w:rsid w:val="00A40E46"/>
    <w:rsid w:val="00A4327B"/>
    <w:rsid w:val="00A4356F"/>
    <w:rsid w:val="00A438EF"/>
    <w:rsid w:val="00A43DCA"/>
    <w:rsid w:val="00A45303"/>
    <w:rsid w:val="00A4670D"/>
    <w:rsid w:val="00A479B8"/>
    <w:rsid w:val="00A479CD"/>
    <w:rsid w:val="00A512F0"/>
    <w:rsid w:val="00A51CB5"/>
    <w:rsid w:val="00A52348"/>
    <w:rsid w:val="00A5326C"/>
    <w:rsid w:val="00A552F0"/>
    <w:rsid w:val="00A55765"/>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17AFC"/>
    <w:rsid w:val="00B201C3"/>
    <w:rsid w:val="00B2159B"/>
    <w:rsid w:val="00B21BDE"/>
    <w:rsid w:val="00B22E8D"/>
    <w:rsid w:val="00B238BF"/>
    <w:rsid w:val="00B24045"/>
    <w:rsid w:val="00B246F9"/>
    <w:rsid w:val="00B25C02"/>
    <w:rsid w:val="00B26230"/>
    <w:rsid w:val="00B2722F"/>
    <w:rsid w:val="00B273B8"/>
    <w:rsid w:val="00B3002D"/>
    <w:rsid w:val="00B30CFA"/>
    <w:rsid w:val="00B334DC"/>
    <w:rsid w:val="00B33EAF"/>
    <w:rsid w:val="00B34069"/>
    <w:rsid w:val="00B343F1"/>
    <w:rsid w:val="00B350EA"/>
    <w:rsid w:val="00B35193"/>
    <w:rsid w:val="00B35692"/>
    <w:rsid w:val="00B35780"/>
    <w:rsid w:val="00B3578F"/>
    <w:rsid w:val="00B36E5F"/>
    <w:rsid w:val="00B41329"/>
    <w:rsid w:val="00B43F3D"/>
    <w:rsid w:val="00B45967"/>
    <w:rsid w:val="00B46127"/>
    <w:rsid w:val="00B507BD"/>
    <w:rsid w:val="00B517BA"/>
    <w:rsid w:val="00B52EFF"/>
    <w:rsid w:val="00B531D1"/>
    <w:rsid w:val="00B546CC"/>
    <w:rsid w:val="00B5547E"/>
    <w:rsid w:val="00B55B70"/>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4324"/>
    <w:rsid w:val="00BB1ACB"/>
    <w:rsid w:val="00BB2624"/>
    <w:rsid w:val="00BB3A99"/>
    <w:rsid w:val="00BB45AA"/>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D7CB6"/>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375BF"/>
    <w:rsid w:val="00C40CD2"/>
    <w:rsid w:val="00C43FD8"/>
    <w:rsid w:val="00C45B40"/>
    <w:rsid w:val="00C47D1B"/>
    <w:rsid w:val="00C50C2F"/>
    <w:rsid w:val="00C51270"/>
    <w:rsid w:val="00C51A5F"/>
    <w:rsid w:val="00C5295E"/>
    <w:rsid w:val="00C52DC5"/>
    <w:rsid w:val="00C53466"/>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13D"/>
    <w:rsid w:val="00CC37B0"/>
    <w:rsid w:val="00CC6714"/>
    <w:rsid w:val="00CD08E4"/>
    <w:rsid w:val="00CD2006"/>
    <w:rsid w:val="00CD2FD6"/>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EA1"/>
    <w:rsid w:val="00D01847"/>
    <w:rsid w:val="00D02B6B"/>
    <w:rsid w:val="00D03019"/>
    <w:rsid w:val="00D0366F"/>
    <w:rsid w:val="00D042D4"/>
    <w:rsid w:val="00D05896"/>
    <w:rsid w:val="00D06AF5"/>
    <w:rsid w:val="00D06D49"/>
    <w:rsid w:val="00D10E77"/>
    <w:rsid w:val="00D10FBC"/>
    <w:rsid w:val="00D12F71"/>
    <w:rsid w:val="00D13DC0"/>
    <w:rsid w:val="00D14F40"/>
    <w:rsid w:val="00D15562"/>
    <w:rsid w:val="00D15900"/>
    <w:rsid w:val="00D15F57"/>
    <w:rsid w:val="00D16126"/>
    <w:rsid w:val="00D16256"/>
    <w:rsid w:val="00D17546"/>
    <w:rsid w:val="00D2065D"/>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4218F"/>
    <w:rsid w:val="00D4351F"/>
    <w:rsid w:val="00D45A94"/>
    <w:rsid w:val="00D50C09"/>
    <w:rsid w:val="00D51516"/>
    <w:rsid w:val="00D52A7E"/>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2A67"/>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3A5E"/>
    <w:rsid w:val="00DA4A47"/>
    <w:rsid w:val="00DA5CD6"/>
    <w:rsid w:val="00DA71C9"/>
    <w:rsid w:val="00DB0014"/>
    <w:rsid w:val="00DB14BF"/>
    <w:rsid w:val="00DB2A33"/>
    <w:rsid w:val="00DB3B81"/>
    <w:rsid w:val="00DB5C28"/>
    <w:rsid w:val="00DB7279"/>
    <w:rsid w:val="00DC0797"/>
    <w:rsid w:val="00DC2476"/>
    <w:rsid w:val="00DC25DD"/>
    <w:rsid w:val="00DC42C8"/>
    <w:rsid w:val="00DC5252"/>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15D"/>
    <w:rsid w:val="00E0225A"/>
    <w:rsid w:val="00E0288A"/>
    <w:rsid w:val="00E02BDE"/>
    <w:rsid w:val="00E05D65"/>
    <w:rsid w:val="00E101F7"/>
    <w:rsid w:val="00E12389"/>
    <w:rsid w:val="00E1245C"/>
    <w:rsid w:val="00E13C8A"/>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1D0B"/>
    <w:rsid w:val="00E52E59"/>
    <w:rsid w:val="00E53276"/>
    <w:rsid w:val="00E53D69"/>
    <w:rsid w:val="00E54150"/>
    <w:rsid w:val="00E54CDF"/>
    <w:rsid w:val="00E552DC"/>
    <w:rsid w:val="00E56C25"/>
    <w:rsid w:val="00E61630"/>
    <w:rsid w:val="00E62AEC"/>
    <w:rsid w:val="00E63EF9"/>
    <w:rsid w:val="00E65B43"/>
    <w:rsid w:val="00E65C14"/>
    <w:rsid w:val="00E66B47"/>
    <w:rsid w:val="00E677D5"/>
    <w:rsid w:val="00E67AAB"/>
    <w:rsid w:val="00E74718"/>
    <w:rsid w:val="00E7570E"/>
    <w:rsid w:val="00E75A26"/>
    <w:rsid w:val="00E81A9A"/>
    <w:rsid w:val="00E81E84"/>
    <w:rsid w:val="00E82868"/>
    <w:rsid w:val="00E8690D"/>
    <w:rsid w:val="00E9236D"/>
    <w:rsid w:val="00E939A5"/>
    <w:rsid w:val="00E950F4"/>
    <w:rsid w:val="00E95F13"/>
    <w:rsid w:val="00E96D61"/>
    <w:rsid w:val="00E975B1"/>
    <w:rsid w:val="00E97673"/>
    <w:rsid w:val="00EA0799"/>
    <w:rsid w:val="00EA2C16"/>
    <w:rsid w:val="00EA3098"/>
    <w:rsid w:val="00EA40F4"/>
    <w:rsid w:val="00EA7CB6"/>
    <w:rsid w:val="00EB1698"/>
    <w:rsid w:val="00EB404C"/>
    <w:rsid w:val="00EB47D7"/>
    <w:rsid w:val="00EB4FC0"/>
    <w:rsid w:val="00EB5D9A"/>
    <w:rsid w:val="00EB6CF8"/>
    <w:rsid w:val="00EB76EC"/>
    <w:rsid w:val="00EC0020"/>
    <w:rsid w:val="00EC33BB"/>
    <w:rsid w:val="00EC40EC"/>
    <w:rsid w:val="00EC4FFC"/>
    <w:rsid w:val="00EC692F"/>
    <w:rsid w:val="00EC7B52"/>
    <w:rsid w:val="00ED39AC"/>
    <w:rsid w:val="00ED3E05"/>
    <w:rsid w:val="00EE034D"/>
    <w:rsid w:val="00EE4045"/>
    <w:rsid w:val="00EE6867"/>
    <w:rsid w:val="00EE719A"/>
    <w:rsid w:val="00EF00DB"/>
    <w:rsid w:val="00EF1095"/>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1EB9"/>
    <w:rsid w:val="00F25AB5"/>
    <w:rsid w:val="00F2657E"/>
    <w:rsid w:val="00F27204"/>
    <w:rsid w:val="00F279EC"/>
    <w:rsid w:val="00F31A7B"/>
    <w:rsid w:val="00F3347A"/>
    <w:rsid w:val="00F34A43"/>
    <w:rsid w:val="00F40023"/>
    <w:rsid w:val="00F41743"/>
    <w:rsid w:val="00F4263E"/>
    <w:rsid w:val="00F42CB5"/>
    <w:rsid w:val="00F440C3"/>
    <w:rsid w:val="00F502CA"/>
    <w:rsid w:val="00F51851"/>
    <w:rsid w:val="00F53ABB"/>
    <w:rsid w:val="00F53FDD"/>
    <w:rsid w:val="00F5491F"/>
    <w:rsid w:val="00F56918"/>
    <w:rsid w:val="00F605DF"/>
    <w:rsid w:val="00F62443"/>
    <w:rsid w:val="00F64228"/>
    <w:rsid w:val="00F642CB"/>
    <w:rsid w:val="00F6611A"/>
    <w:rsid w:val="00F66631"/>
    <w:rsid w:val="00F70AA4"/>
    <w:rsid w:val="00F71B71"/>
    <w:rsid w:val="00F731D8"/>
    <w:rsid w:val="00F73CAD"/>
    <w:rsid w:val="00F74146"/>
    <w:rsid w:val="00F74FFF"/>
    <w:rsid w:val="00F75C67"/>
    <w:rsid w:val="00F77C3D"/>
    <w:rsid w:val="00F77F65"/>
    <w:rsid w:val="00F824E9"/>
    <w:rsid w:val="00F83488"/>
    <w:rsid w:val="00F845C5"/>
    <w:rsid w:val="00F84FBC"/>
    <w:rsid w:val="00F852F2"/>
    <w:rsid w:val="00F854F1"/>
    <w:rsid w:val="00F86963"/>
    <w:rsid w:val="00F9062B"/>
    <w:rsid w:val="00F93D98"/>
    <w:rsid w:val="00F941A5"/>
    <w:rsid w:val="00F94A96"/>
    <w:rsid w:val="00FA0527"/>
    <w:rsid w:val="00FA2A35"/>
    <w:rsid w:val="00FA60BF"/>
    <w:rsid w:val="00FA6FC3"/>
    <w:rsid w:val="00FB0D93"/>
    <w:rsid w:val="00FB27D0"/>
    <w:rsid w:val="00FB281E"/>
    <w:rsid w:val="00FB287E"/>
    <w:rsid w:val="00FB2BF8"/>
    <w:rsid w:val="00FB3187"/>
    <w:rsid w:val="00FB3930"/>
    <w:rsid w:val="00FB3F30"/>
    <w:rsid w:val="00FB4F5E"/>
    <w:rsid w:val="00FB5D12"/>
    <w:rsid w:val="00FB63F6"/>
    <w:rsid w:val="00FB737A"/>
    <w:rsid w:val="00FC0CAD"/>
    <w:rsid w:val="00FC2587"/>
    <w:rsid w:val="00FC5D96"/>
    <w:rsid w:val="00FD5988"/>
    <w:rsid w:val="00FD6DA7"/>
    <w:rsid w:val="00FD6F15"/>
    <w:rsid w:val="00FE06D9"/>
    <w:rsid w:val="00FE11F8"/>
    <w:rsid w:val="00FE2F4D"/>
    <w:rsid w:val="00FE42ED"/>
    <w:rsid w:val="00FE700A"/>
    <w:rsid w:val="00FE708A"/>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2AB9F8-7425-4B50-959F-DE6C33B4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55B"/>
    <w:pPr>
      <w:jc w:val="both"/>
    </w:pPr>
    <w:rPr>
      <w:rFonts w:ascii="Arial" w:hAnsi="Arial"/>
      <w:lang w:eastAsia="es-ES"/>
    </w:rPr>
  </w:style>
  <w:style w:type="paragraph" w:styleId="Ttulo1">
    <w:name w:val="heading 1"/>
    <w:basedOn w:val="Normal"/>
    <w:next w:val="Normal"/>
    <w:link w:val="Ttulo1Car"/>
    <w:qFormat/>
    <w:rsid w:val="0011455B"/>
    <w:pPr>
      <w:keepNext/>
      <w:outlineLvl w:val="0"/>
    </w:pPr>
    <w:rPr>
      <w:b/>
      <w:sz w:val="22"/>
    </w:rPr>
  </w:style>
  <w:style w:type="paragraph" w:styleId="Ttulo2">
    <w:name w:val="heading 2"/>
    <w:basedOn w:val="Normal"/>
    <w:next w:val="Normal"/>
    <w:link w:val="Ttulo2Car"/>
    <w:qFormat/>
    <w:rsid w:val="0011455B"/>
    <w:pPr>
      <w:keepNext/>
      <w:tabs>
        <w:tab w:val="left" w:pos="0"/>
      </w:tabs>
      <w:jc w:val="center"/>
      <w:outlineLvl w:val="1"/>
    </w:pPr>
    <w:rPr>
      <w:b/>
    </w:rPr>
  </w:style>
  <w:style w:type="paragraph" w:styleId="Ttulo3">
    <w:name w:val="heading 3"/>
    <w:basedOn w:val="Normal"/>
    <w:next w:val="Normal"/>
    <w:link w:val="Ttulo3Car"/>
    <w:qFormat/>
    <w:rsid w:val="0011455B"/>
    <w:pPr>
      <w:keepNext/>
      <w:spacing w:line="360" w:lineRule="auto"/>
      <w:outlineLvl w:val="2"/>
    </w:pPr>
    <w:rPr>
      <w:b/>
      <w:sz w:val="36"/>
    </w:rPr>
  </w:style>
  <w:style w:type="paragraph" w:styleId="Ttulo4">
    <w:name w:val="heading 4"/>
    <w:basedOn w:val="Normal"/>
    <w:next w:val="Normal"/>
    <w:link w:val="Ttulo4Car"/>
    <w:qFormat/>
    <w:rsid w:val="0011455B"/>
    <w:pPr>
      <w:keepNext/>
      <w:spacing w:line="360" w:lineRule="auto"/>
      <w:outlineLvl w:val="3"/>
    </w:pPr>
    <w:rPr>
      <w:b/>
      <w:sz w:val="36"/>
    </w:rPr>
  </w:style>
  <w:style w:type="paragraph" w:styleId="Ttulo5">
    <w:name w:val="heading 5"/>
    <w:basedOn w:val="Normal"/>
    <w:next w:val="Normal"/>
    <w:link w:val="Ttulo5Car"/>
    <w:qFormat/>
    <w:rsid w:val="0011455B"/>
    <w:pPr>
      <w:keepNext/>
      <w:shd w:val="clear" w:color="FF00FF" w:fill="auto"/>
      <w:spacing w:line="360" w:lineRule="auto"/>
      <w:outlineLvl w:val="4"/>
    </w:pPr>
    <w:rPr>
      <w:b/>
      <w:sz w:val="36"/>
    </w:rPr>
  </w:style>
  <w:style w:type="paragraph" w:styleId="Ttulo6">
    <w:name w:val="heading 6"/>
    <w:basedOn w:val="Normal"/>
    <w:next w:val="Normal"/>
    <w:link w:val="Ttulo6Car"/>
    <w:qFormat/>
    <w:rsid w:val="0011455B"/>
    <w:pPr>
      <w:keepNext/>
      <w:spacing w:line="360" w:lineRule="auto"/>
      <w:outlineLvl w:val="5"/>
    </w:pPr>
    <w:rPr>
      <w:b/>
      <w:sz w:val="36"/>
    </w:rPr>
  </w:style>
  <w:style w:type="paragraph" w:styleId="Ttulo7">
    <w:name w:val="heading 7"/>
    <w:basedOn w:val="Normal"/>
    <w:next w:val="Normal"/>
    <w:link w:val="Ttulo7Car"/>
    <w:qFormat/>
    <w:rsid w:val="0011455B"/>
    <w:pPr>
      <w:keepNext/>
      <w:spacing w:line="360" w:lineRule="auto"/>
      <w:outlineLvl w:val="6"/>
    </w:pPr>
    <w:rPr>
      <w:b/>
      <w:sz w:val="36"/>
    </w:rPr>
  </w:style>
  <w:style w:type="paragraph" w:styleId="Ttulo8">
    <w:name w:val="heading 8"/>
    <w:basedOn w:val="Normal"/>
    <w:next w:val="Normal"/>
    <w:link w:val="Ttulo8Car"/>
    <w:qFormat/>
    <w:rsid w:val="0011455B"/>
    <w:pPr>
      <w:keepNext/>
      <w:tabs>
        <w:tab w:val="left" w:pos="6237"/>
      </w:tabs>
      <w:spacing w:line="360" w:lineRule="auto"/>
      <w:outlineLvl w:val="7"/>
    </w:pPr>
    <w:rPr>
      <w:b/>
      <w:sz w:val="36"/>
    </w:rPr>
  </w:style>
  <w:style w:type="paragraph" w:styleId="Ttulo9">
    <w:name w:val="heading 9"/>
    <w:basedOn w:val="Normal"/>
    <w:next w:val="Normal"/>
    <w:link w:val="Ttulo9Car"/>
    <w:qFormat/>
    <w:rsid w:val="001145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1455B"/>
    <w:pPr>
      <w:tabs>
        <w:tab w:val="center" w:pos="4419"/>
        <w:tab w:val="right" w:pos="8838"/>
      </w:tabs>
    </w:pPr>
  </w:style>
  <w:style w:type="character" w:customStyle="1" w:styleId="EncabezadoCar">
    <w:name w:val="Encabezado Car"/>
    <w:link w:val="Encabezado"/>
    <w:uiPriority w:val="99"/>
    <w:semiHidden/>
    <w:rsid w:val="0011455B"/>
    <w:rPr>
      <w:rFonts w:ascii="Arial" w:hAnsi="Arial"/>
      <w:lang w:eastAsia="es-ES"/>
    </w:rPr>
  </w:style>
  <w:style w:type="paragraph" w:styleId="Prrafodelista">
    <w:name w:val="List Paragraph"/>
    <w:basedOn w:val="Normal"/>
    <w:uiPriority w:val="34"/>
    <w:qFormat/>
    <w:rsid w:val="0011455B"/>
    <w:pPr>
      <w:widowControl w:val="0"/>
      <w:ind w:left="720"/>
      <w:contextualSpacing/>
    </w:pPr>
    <w:rPr>
      <w:b/>
      <w:snapToGrid w:val="0"/>
    </w:rPr>
  </w:style>
  <w:style w:type="paragraph" w:styleId="Piedepgina">
    <w:name w:val="footer"/>
    <w:basedOn w:val="Normal"/>
    <w:link w:val="PiedepginaCar"/>
    <w:uiPriority w:val="99"/>
    <w:semiHidden/>
    <w:unhideWhenUsed/>
    <w:rsid w:val="0011455B"/>
    <w:pPr>
      <w:tabs>
        <w:tab w:val="center" w:pos="4419"/>
        <w:tab w:val="right" w:pos="8838"/>
      </w:tabs>
    </w:pPr>
  </w:style>
  <w:style w:type="character" w:customStyle="1" w:styleId="PiedepginaCar">
    <w:name w:val="Pie de página Car"/>
    <w:link w:val="Piedepgina"/>
    <w:uiPriority w:val="99"/>
    <w:semiHidden/>
    <w:rsid w:val="0011455B"/>
    <w:rPr>
      <w:rFonts w:ascii="Arial" w:hAnsi="Arial"/>
      <w:lang w:eastAsia="es-ES"/>
    </w:rPr>
  </w:style>
  <w:style w:type="paragraph" w:styleId="Textoindependiente">
    <w:name w:val="Body Text"/>
    <w:basedOn w:val="Normal"/>
    <w:link w:val="TextoindependienteCar"/>
    <w:semiHidden/>
    <w:unhideWhenUsed/>
    <w:rsid w:val="0011455B"/>
    <w:pPr>
      <w:spacing w:after="120"/>
    </w:pPr>
  </w:style>
  <w:style w:type="character" w:customStyle="1" w:styleId="TextoindependienteCar">
    <w:name w:val="Texto independiente Car"/>
    <w:link w:val="Textoindependiente"/>
    <w:semiHidden/>
    <w:rsid w:val="0011455B"/>
    <w:rPr>
      <w:rFonts w:ascii="Arial" w:hAnsi="Arial"/>
      <w:lang w:eastAsia="es-ES"/>
    </w:rPr>
  </w:style>
  <w:style w:type="character" w:customStyle="1" w:styleId="Ttulo2Car">
    <w:name w:val="Título 2 Car"/>
    <w:link w:val="Ttulo2"/>
    <w:rsid w:val="0011455B"/>
    <w:rPr>
      <w:rFonts w:ascii="Arial" w:hAnsi="Arial"/>
      <w:b/>
      <w:lang w:eastAsia="es-ES"/>
    </w:rPr>
  </w:style>
  <w:style w:type="character" w:customStyle="1" w:styleId="Ttulo5Car">
    <w:name w:val="Título 5 Car"/>
    <w:link w:val="Ttulo5"/>
    <w:rsid w:val="0011455B"/>
    <w:rPr>
      <w:rFonts w:ascii="Arial" w:hAnsi="Arial"/>
      <w:b/>
      <w:sz w:val="36"/>
      <w:shd w:val="clear" w:color="FF00FF" w:fill="auto"/>
      <w:lang w:eastAsia="es-ES"/>
    </w:rPr>
  </w:style>
  <w:style w:type="character" w:customStyle="1" w:styleId="TextoindependienteCar1">
    <w:name w:val="Texto independiente Car1"/>
    <w:uiPriority w:val="99"/>
    <w:semiHidden/>
    <w:rsid w:val="0011455B"/>
    <w:rPr>
      <w:rFonts w:eastAsia="Times New Roman" w:cs="Times New Roman"/>
      <w:sz w:val="20"/>
      <w:szCs w:val="20"/>
      <w:lang w:eastAsia="es-ES"/>
    </w:rPr>
  </w:style>
  <w:style w:type="character" w:customStyle="1" w:styleId="Ttulo3Car">
    <w:name w:val="Título 3 Car"/>
    <w:link w:val="Ttulo3"/>
    <w:rsid w:val="0011455B"/>
    <w:rPr>
      <w:rFonts w:ascii="Arial" w:hAnsi="Arial"/>
      <w:b/>
      <w:sz w:val="36"/>
      <w:lang w:eastAsia="es-ES"/>
    </w:rPr>
  </w:style>
  <w:style w:type="character" w:customStyle="1" w:styleId="Ttulo4Car">
    <w:name w:val="Título 4 Car"/>
    <w:link w:val="Ttulo4"/>
    <w:rsid w:val="0011455B"/>
    <w:rPr>
      <w:rFonts w:ascii="Arial" w:hAnsi="Arial"/>
      <w:b/>
      <w:sz w:val="36"/>
      <w:lang w:eastAsia="es-ES"/>
    </w:rPr>
  </w:style>
  <w:style w:type="character" w:customStyle="1" w:styleId="Ttulo6Car">
    <w:name w:val="Título 6 Car"/>
    <w:link w:val="Ttulo6"/>
    <w:rsid w:val="0011455B"/>
    <w:rPr>
      <w:rFonts w:ascii="Arial" w:hAnsi="Arial"/>
      <w:b/>
      <w:sz w:val="36"/>
      <w:lang w:eastAsia="es-ES"/>
    </w:rPr>
  </w:style>
  <w:style w:type="character" w:customStyle="1" w:styleId="Ttulo7Car">
    <w:name w:val="Título 7 Car"/>
    <w:link w:val="Ttulo7"/>
    <w:rsid w:val="0011455B"/>
    <w:rPr>
      <w:rFonts w:ascii="Arial" w:hAnsi="Arial"/>
      <w:b/>
      <w:sz w:val="36"/>
      <w:lang w:eastAsia="es-ES"/>
    </w:rPr>
  </w:style>
  <w:style w:type="character" w:customStyle="1" w:styleId="Ttulo8Car">
    <w:name w:val="Título 8 Car"/>
    <w:link w:val="Ttulo8"/>
    <w:rsid w:val="0011455B"/>
    <w:rPr>
      <w:rFonts w:ascii="Arial" w:hAnsi="Arial"/>
      <w:b/>
      <w:sz w:val="36"/>
      <w:lang w:eastAsia="es-ES"/>
    </w:rPr>
  </w:style>
  <w:style w:type="character" w:customStyle="1" w:styleId="Ttulo1Car">
    <w:name w:val="Título 1 Car"/>
    <w:link w:val="Ttulo1"/>
    <w:rsid w:val="0011455B"/>
    <w:rPr>
      <w:rFonts w:ascii="Arial" w:hAnsi="Arial"/>
      <w:b/>
      <w:sz w:val="22"/>
      <w:lang w:eastAsia="es-ES"/>
    </w:rPr>
  </w:style>
  <w:style w:type="character" w:customStyle="1" w:styleId="Ttulo9Car">
    <w:name w:val="Título 9 Car"/>
    <w:link w:val="Ttulo9"/>
    <w:rsid w:val="0011455B"/>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1D92E-D744-4F53-8B7D-F9DBF881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2165</Words>
  <Characters>11908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6</cp:revision>
  <cp:lastPrinted>2019-04-11T16:44:00Z</cp:lastPrinted>
  <dcterms:created xsi:type="dcterms:W3CDTF">2019-04-11T16:52:00Z</dcterms:created>
  <dcterms:modified xsi:type="dcterms:W3CDTF">2019-11-08T19:25:00Z</dcterms:modified>
</cp:coreProperties>
</file>