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24" w:rsidRPr="00D8683F" w:rsidRDefault="008E0E24" w:rsidP="00D8683F">
      <w:pPr>
        <w:jc w:val="left"/>
        <w:rPr>
          <w:rFonts w:ascii="Arial Narrow" w:hAnsi="Arial Narrow"/>
          <w:b/>
          <w:color w:val="000000"/>
          <w:sz w:val="26"/>
          <w:szCs w:val="26"/>
        </w:rPr>
      </w:pPr>
    </w:p>
    <w:p w:rsidR="00B35AEC" w:rsidRDefault="00B35AEC" w:rsidP="00D8683F">
      <w:pPr>
        <w:rPr>
          <w:sz w:val="26"/>
          <w:szCs w:val="26"/>
        </w:rPr>
      </w:pPr>
    </w:p>
    <w:p w:rsidR="00D8683F" w:rsidRPr="00D8683F" w:rsidRDefault="00D8683F" w:rsidP="00D8683F">
      <w:pPr>
        <w:rPr>
          <w:rFonts w:ascii="Arial Narrow" w:hAnsi="Arial Narrow"/>
          <w:b/>
          <w:color w:val="000000"/>
          <w:sz w:val="26"/>
          <w:szCs w:val="26"/>
        </w:rPr>
      </w:pPr>
      <w:r w:rsidRPr="00D8683F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adiciona un párrafo sexto y se recorren los demás a las siguientes posiciones del artículo 7° de la </w:t>
      </w:r>
      <w:r w:rsidRPr="00D8683F">
        <w:rPr>
          <w:rFonts w:ascii="Arial Narrow" w:hAnsi="Arial Narrow"/>
          <w:b/>
          <w:color w:val="000000"/>
          <w:sz w:val="26"/>
          <w:szCs w:val="26"/>
        </w:rPr>
        <w:t>Constitución Política del Estado de Coahuila</w:t>
      </w:r>
      <w:r w:rsidRPr="00D8683F">
        <w:rPr>
          <w:rFonts w:ascii="Arial Narrow" w:hAnsi="Arial Narrow"/>
          <w:color w:val="000000"/>
          <w:sz w:val="26"/>
          <w:szCs w:val="26"/>
        </w:rPr>
        <w:t xml:space="preserve">, y se deroga la fracción I del artículo 85 de la </w:t>
      </w:r>
      <w:r w:rsidRPr="00D8683F">
        <w:rPr>
          <w:rFonts w:ascii="Arial Narrow" w:hAnsi="Arial Narrow"/>
          <w:b/>
          <w:color w:val="000000"/>
          <w:sz w:val="26"/>
          <w:szCs w:val="26"/>
        </w:rPr>
        <w:t>Ley de Hacienda para el Estado de Coahuila.</w:t>
      </w:r>
    </w:p>
    <w:p w:rsidR="00D8683F" w:rsidRDefault="00D8683F" w:rsidP="00D8683F">
      <w:pPr>
        <w:rPr>
          <w:rFonts w:ascii="Arial Narrow" w:hAnsi="Arial Narrow"/>
          <w:color w:val="000000"/>
          <w:sz w:val="26"/>
          <w:szCs w:val="26"/>
        </w:rPr>
      </w:pPr>
    </w:p>
    <w:p w:rsidR="00D8683F" w:rsidRPr="00D8683F" w:rsidRDefault="00D8683F" w:rsidP="00D8683F">
      <w:pPr>
        <w:numPr>
          <w:ilvl w:val="0"/>
          <w:numId w:val="2"/>
        </w:numPr>
        <w:rPr>
          <w:rFonts w:ascii="Arial Narrow" w:hAnsi="Arial Narrow"/>
          <w:b/>
          <w:color w:val="000000"/>
          <w:sz w:val="26"/>
          <w:szCs w:val="26"/>
        </w:rPr>
      </w:pPr>
      <w:r w:rsidRPr="00D8683F">
        <w:rPr>
          <w:rFonts w:ascii="Arial Narrow" w:hAnsi="Arial Narrow"/>
          <w:b/>
          <w:color w:val="000000"/>
          <w:sz w:val="26"/>
          <w:szCs w:val="26"/>
        </w:rPr>
        <w:t>Para establecer la entrega gratuita de la primera copia certificada del acta de registro de nacimiento.</w:t>
      </w:r>
    </w:p>
    <w:p w:rsidR="00B35AEC" w:rsidRPr="003D4344" w:rsidRDefault="00B35AEC" w:rsidP="00B35AEC">
      <w:pPr>
        <w:rPr>
          <w:rFonts w:ascii="Arial Narrow" w:hAnsi="Arial Narrow"/>
          <w:color w:val="000000"/>
          <w:sz w:val="26"/>
          <w:szCs w:val="26"/>
        </w:rPr>
      </w:pPr>
    </w:p>
    <w:p w:rsidR="00B35AEC" w:rsidRPr="004F4FDD" w:rsidRDefault="00B35AEC" w:rsidP="00D8683F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 xml:space="preserve">Planteada por </w:t>
      </w:r>
      <w:r w:rsidR="00D8683F"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3D4344">
        <w:rPr>
          <w:rFonts w:ascii="Arial Narrow" w:hAnsi="Arial Narrow"/>
          <w:b/>
          <w:color w:val="000000"/>
          <w:sz w:val="26"/>
          <w:szCs w:val="26"/>
        </w:rPr>
        <w:t>Diputad</w:t>
      </w:r>
      <w:r w:rsidR="00D8683F">
        <w:rPr>
          <w:rFonts w:ascii="Arial Narrow" w:hAnsi="Arial Narrow"/>
          <w:b/>
          <w:color w:val="000000"/>
          <w:sz w:val="26"/>
          <w:szCs w:val="26"/>
        </w:rPr>
        <w:t>a</w:t>
      </w:r>
      <w:r w:rsidRPr="003D4344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="00D8683F" w:rsidRPr="00D8683F">
        <w:rPr>
          <w:rFonts w:ascii="Arial Narrow" w:hAnsi="Arial Narrow"/>
          <w:b/>
          <w:color w:val="000000"/>
          <w:sz w:val="26"/>
          <w:szCs w:val="26"/>
        </w:rPr>
        <w:t>María Eugenia Cázares Martínez</w:t>
      </w: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4F4FDD">
        <w:rPr>
          <w:rFonts w:ascii="Arial Narrow" w:hAnsi="Arial Narrow"/>
          <w:color w:val="000000"/>
          <w:sz w:val="26"/>
          <w:szCs w:val="26"/>
        </w:rPr>
        <w:t>del Grupo Parlamentario “Del Partido Acción Nacional”, conjuntamente con las demás Diputadas y Diputados que la suscriben.</w:t>
      </w:r>
    </w:p>
    <w:p w:rsidR="00B35AEC" w:rsidRPr="004F4FDD" w:rsidRDefault="00B35AEC" w:rsidP="00B35AEC">
      <w:pPr>
        <w:rPr>
          <w:rFonts w:ascii="Arial Narrow" w:hAnsi="Arial Narrow"/>
          <w:color w:val="000000"/>
          <w:sz w:val="26"/>
          <w:szCs w:val="26"/>
        </w:rPr>
      </w:pPr>
    </w:p>
    <w:p w:rsidR="00B35AEC" w:rsidRPr="004F4FDD" w:rsidRDefault="00B35AEC" w:rsidP="00B35AEC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="00D8683F">
        <w:rPr>
          <w:rFonts w:ascii="Arial Narrow" w:hAnsi="Arial Narrow"/>
          <w:b/>
          <w:color w:val="000000"/>
          <w:sz w:val="26"/>
          <w:szCs w:val="26"/>
        </w:rPr>
        <w:t>30</w:t>
      </w: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 w:rsidRPr="004F4FDD">
        <w:rPr>
          <w:rFonts w:ascii="Arial Narrow" w:hAnsi="Arial Narrow"/>
          <w:b/>
          <w:color w:val="000000"/>
          <w:sz w:val="26"/>
          <w:szCs w:val="26"/>
        </w:rPr>
        <w:t>Abril</w:t>
      </w:r>
      <w:proofErr w:type="gramEnd"/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B35AEC" w:rsidRPr="004F4FDD" w:rsidRDefault="00B35AEC" w:rsidP="00B35AEC">
      <w:pPr>
        <w:rPr>
          <w:rFonts w:ascii="Arial Narrow" w:hAnsi="Arial Narrow" w:cs="Arial"/>
          <w:sz w:val="26"/>
          <w:szCs w:val="26"/>
        </w:rPr>
      </w:pPr>
    </w:p>
    <w:p w:rsidR="00D8683F" w:rsidRDefault="00B35AEC" w:rsidP="00B35AEC">
      <w:pPr>
        <w:rPr>
          <w:rFonts w:ascii="Arial Narrow" w:hAnsi="Arial Narrow"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>Turnada a la</w:t>
      </w:r>
      <w:r w:rsidR="00D8683F">
        <w:rPr>
          <w:rFonts w:ascii="Arial Narrow" w:hAnsi="Arial Narrow"/>
          <w:color w:val="000000"/>
          <w:sz w:val="26"/>
          <w:szCs w:val="26"/>
        </w:rPr>
        <w:t xml:space="preserve">s </w:t>
      </w:r>
      <w:r w:rsidR="00D8683F" w:rsidRPr="00D8683F">
        <w:rPr>
          <w:rFonts w:ascii="Arial Narrow" w:hAnsi="Arial Narrow"/>
          <w:b/>
          <w:color w:val="000000"/>
          <w:sz w:val="26"/>
          <w:szCs w:val="26"/>
        </w:rPr>
        <w:t>Comisiones Unidas de Gobernación, Puntos Constitucionales y Justicia y de Hacienda</w:t>
      </w:r>
      <w:r w:rsidR="008B2E78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D8683F" w:rsidRDefault="00D8683F" w:rsidP="00B35AEC">
      <w:pPr>
        <w:rPr>
          <w:rFonts w:ascii="Arial Narrow" w:hAnsi="Arial Narrow"/>
          <w:color w:val="000000"/>
          <w:sz w:val="26"/>
          <w:szCs w:val="26"/>
        </w:rPr>
      </w:pPr>
    </w:p>
    <w:p w:rsidR="002661EE" w:rsidRPr="004F4FDD" w:rsidRDefault="002661EE" w:rsidP="002661EE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Lectura</w:t>
      </w: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 del Dict</w:t>
      </w:r>
      <w:bookmarkStart w:id="0" w:name="_GoBack"/>
      <w:bookmarkEnd w:id="0"/>
      <w:r w:rsidRPr="004F4FDD">
        <w:rPr>
          <w:rFonts w:ascii="Arial Narrow" w:hAnsi="Arial Narrow"/>
          <w:b/>
          <w:color w:val="000000"/>
          <w:sz w:val="26"/>
          <w:szCs w:val="26"/>
        </w:rPr>
        <w:t>amen: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12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2019 / Unanimidad 20 F</w:t>
      </w:r>
    </w:p>
    <w:p w:rsidR="002661EE" w:rsidRDefault="002661EE" w:rsidP="002661EE">
      <w:pPr>
        <w:rPr>
          <w:rFonts w:ascii="Arial Narrow" w:hAnsi="Arial Narrow"/>
          <w:b/>
          <w:color w:val="000000"/>
          <w:sz w:val="26"/>
          <w:szCs w:val="26"/>
        </w:rPr>
      </w:pPr>
    </w:p>
    <w:p w:rsidR="00C758D6" w:rsidRPr="006D081E" w:rsidRDefault="00C758D6" w:rsidP="00C758D6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Lectura de la Declaratoria:</w:t>
      </w:r>
      <w:r w:rsidRPr="006D081E">
        <w:rPr>
          <w:rFonts w:ascii="Arial Narrow" w:hAnsi="Arial Narrow"/>
          <w:b/>
          <w:color w:val="000000"/>
          <w:sz w:val="26"/>
          <w:szCs w:val="26"/>
        </w:rPr>
        <w:t xml:space="preserve"> 01 de </w:t>
      </w:r>
      <w:proofErr w:type="gramStart"/>
      <w:r w:rsidRPr="006D081E">
        <w:rPr>
          <w:rFonts w:ascii="Arial Narrow" w:hAnsi="Arial Narrow"/>
          <w:b/>
          <w:color w:val="000000"/>
          <w:sz w:val="26"/>
          <w:szCs w:val="26"/>
        </w:rPr>
        <w:t>Septiembre</w:t>
      </w:r>
      <w:proofErr w:type="gramEnd"/>
      <w:r w:rsidRPr="006D081E">
        <w:rPr>
          <w:rFonts w:ascii="Arial Narrow" w:hAnsi="Arial Narrow"/>
          <w:b/>
          <w:color w:val="000000"/>
          <w:sz w:val="26"/>
          <w:szCs w:val="26"/>
        </w:rPr>
        <w:t xml:space="preserve"> de 2020</w:t>
      </w:r>
    </w:p>
    <w:p w:rsidR="00C758D6" w:rsidRDefault="00C758D6" w:rsidP="00C758D6">
      <w:pPr>
        <w:rPr>
          <w:rFonts w:ascii="Arial Narrow" w:hAnsi="Arial Narrow"/>
          <w:b/>
          <w:color w:val="000000"/>
          <w:sz w:val="26"/>
          <w:szCs w:val="26"/>
        </w:rPr>
      </w:pPr>
    </w:p>
    <w:p w:rsidR="00C758D6" w:rsidRPr="004F4FDD" w:rsidRDefault="00C758D6" w:rsidP="00C758D6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708</w:t>
      </w:r>
    </w:p>
    <w:p w:rsidR="00C758D6" w:rsidRPr="004F4FDD" w:rsidRDefault="00C758D6" w:rsidP="00C758D6">
      <w:pPr>
        <w:rPr>
          <w:rFonts w:ascii="Arial Narrow" w:hAnsi="Arial Narrow"/>
          <w:b/>
          <w:color w:val="000000"/>
          <w:sz w:val="26"/>
          <w:szCs w:val="26"/>
        </w:rPr>
      </w:pPr>
    </w:p>
    <w:p w:rsidR="00C758D6" w:rsidRPr="006D081E" w:rsidRDefault="00C758D6" w:rsidP="00C758D6">
      <w:pPr>
        <w:rPr>
          <w:rFonts w:ascii="Arial Narrow" w:hAnsi="Arial Narrow"/>
          <w:b/>
          <w:color w:val="000000"/>
          <w:sz w:val="26"/>
          <w:szCs w:val="26"/>
        </w:rPr>
      </w:pPr>
      <w:r w:rsidRPr="006D081E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6D081E">
        <w:rPr>
          <w:rFonts w:ascii="Arial Narrow" w:hAnsi="Arial Narrow"/>
          <w:b/>
          <w:color w:val="000000"/>
          <w:sz w:val="26"/>
          <w:szCs w:val="26"/>
        </w:rPr>
        <w:t xml:space="preserve"> P.O. 71 - 04 de </w:t>
      </w:r>
      <w:proofErr w:type="gramStart"/>
      <w:r w:rsidRPr="006D081E">
        <w:rPr>
          <w:rFonts w:ascii="Arial Narrow" w:hAnsi="Arial Narrow"/>
          <w:b/>
          <w:color w:val="000000"/>
          <w:sz w:val="26"/>
          <w:szCs w:val="26"/>
        </w:rPr>
        <w:t>Septiembre</w:t>
      </w:r>
      <w:proofErr w:type="gramEnd"/>
      <w:r w:rsidRPr="006D081E">
        <w:rPr>
          <w:rFonts w:ascii="Arial Narrow" w:hAnsi="Arial Narrow"/>
          <w:b/>
          <w:color w:val="000000"/>
          <w:sz w:val="26"/>
          <w:szCs w:val="26"/>
        </w:rPr>
        <w:t xml:space="preserve"> de 2020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B35AEC" w:rsidRPr="004F4FDD" w:rsidRDefault="00B35AEC" w:rsidP="00B35AEC">
      <w:pPr>
        <w:rPr>
          <w:rFonts w:cs="Arial"/>
          <w:b/>
          <w:sz w:val="26"/>
          <w:szCs w:val="26"/>
        </w:rPr>
      </w:pPr>
    </w:p>
    <w:p w:rsidR="00B35AEC" w:rsidRDefault="00B35AEC" w:rsidP="00B35AEC">
      <w:pPr>
        <w:rPr>
          <w:sz w:val="26"/>
          <w:szCs w:val="26"/>
        </w:rPr>
      </w:pPr>
    </w:p>
    <w:p w:rsidR="00B35AEC" w:rsidRDefault="00B35AEC" w:rsidP="00B35AEC"/>
    <w:p w:rsidR="00B35AEC" w:rsidRDefault="00B35AEC" w:rsidP="00B35AEC">
      <w:pPr>
        <w:spacing w:line="360" w:lineRule="auto"/>
        <w:rPr>
          <w:rFonts w:cs="Arial"/>
          <w:b/>
          <w:sz w:val="28"/>
          <w:szCs w:val="28"/>
        </w:rPr>
      </w:pPr>
    </w:p>
    <w:p w:rsidR="00B35AEC" w:rsidRDefault="00B35AEC" w:rsidP="00B35AEC">
      <w:pPr>
        <w:spacing w:line="360" w:lineRule="auto"/>
        <w:rPr>
          <w:rFonts w:cs="Arial"/>
          <w:b/>
          <w:sz w:val="28"/>
          <w:szCs w:val="28"/>
        </w:rPr>
      </w:pPr>
    </w:p>
    <w:p w:rsidR="00B35AEC" w:rsidRDefault="00B35AEC" w:rsidP="00CC616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B35AEC" w:rsidRDefault="00B35AEC" w:rsidP="00CC616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B35AEC" w:rsidRDefault="00B35AEC" w:rsidP="00CC616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B35AEC" w:rsidRDefault="00B35AEC">
      <w:pPr>
        <w:spacing w:after="160" w:line="259" w:lineRule="auto"/>
        <w:jc w:val="lef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 w:type="page"/>
      </w:r>
    </w:p>
    <w:p w:rsidR="0009130B" w:rsidRPr="006718AC" w:rsidRDefault="0009130B" w:rsidP="00CC616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718A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 xml:space="preserve">H.  PLENO DEL CONGRESO DEL ESTADO </w:t>
      </w:r>
    </w:p>
    <w:p w:rsidR="0009130B" w:rsidRPr="006718AC" w:rsidRDefault="0009130B" w:rsidP="00CC616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718A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DE COAHUILA DE ZARAGOZA.</w:t>
      </w:r>
    </w:p>
    <w:p w:rsidR="0009130B" w:rsidRPr="006718AC" w:rsidRDefault="0009130B" w:rsidP="00CC616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6718A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PRESENTE. - </w:t>
      </w:r>
    </w:p>
    <w:p w:rsidR="0009130B" w:rsidRPr="006718AC" w:rsidRDefault="0009130B" w:rsidP="00CC6163">
      <w:pPr>
        <w:spacing w:after="200" w:line="276" w:lineRule="auto"/>
        <w:jc w:val="lef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09130B" w:rsidRPr="006718AC" w:rsidRDefault="0009130B" w:rsidP="0009130B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718AC">
        <w:rPr>
          <w:rFonts w:asciiTheme="minorHAnsi" w:hAnsiTheme="minorHAnsi" w:cstheme="minorHAnsi"/>
          <w:b/>
          <w:sz w:val="24"/>
          <w:szCs w:val="24"/>
        </w:rPr>
        <w:t xml:space="preserve">Iniciativa que presenta la diputada María Eugenia Cázares conjuntamente con los diputados del Grupo Parlamentario “ Del Partido Acción Nacional”; en ejercicio de la facultad legislativa que nos concede el artículo 59 Fracción I, 67 Fracción I de la Constitución Política del Estado de Coahuila de Zaragoza, y con </w:t>
      </w:r>
      <w:r w:rsidR="007E227E" w:rsidRPr="006718AC">
        <w:rPr>
          <w:rFonts w:asciiTheme="minorHAnsi" w:hAnsiTheme="minorHAnsi" w:cstheme="minorHAnsi"/>
          <w:b/>
          <w:sz w:val="24"/>
          <w:szCs w:val="24"/>
        </w:rPr>
        <w:t>fundamento en los artículos 21</w:t>
      </w:r>
      <w:r w:rsidRPr="006718AC">
        <w:rPr>
          <w:rFonts w:asciiTheme="minorHAnsi" w:hAnsiTheme="minorHAnsi" w:cstheme="minorHAnsi"/>
          <w:b/>
          <w:sz w:val="24"/>
          <w:szCs w:val="24"/>
        </w:rPr>
        <w:t xml:space="preserve"> Fracción </w:t>
      </w:r>
      <w:r w:rsidR="007E227E" w:rsidRPr="006718AC">
        <w:rPr>
          <w:rFonts w:asciiTheme="minorHAnsi" w:hAnsiTheme="minorHAnsi" w:cstheme="minorHAnsi"/>
          <w:b/>
          <w:sz w:val="24"/>
          <w:szCs w:val="24"/>
        </w:rPr>
        <w:t>IV, 152 Fracción I y 152 Fracción I</w:t>
      </w:r>
      <w:r w:rsidRPr="006718AC">
        <w:rPr>
          <w:rFonts w:asciiTheme="minorHAnsi" w:hAnsiTheme="minorHAnsi" w:cstheme="minorHAnsi"/>
          <w:b/>
          <w:sz w:val="24"/>
          <w:szCs w:val="24"/>
        </w:rPr>
        <w:t xml:space="preserve"> de la</w:t>
      </w:r>
      <w:r w:rsidR="007E227E" w:rsidRPr="006718AC">
        <w:rPr>
          <w:rFonts w:asciiTheme="minorHAnsi" w:hAnsiTheme="minorHAnsi" w:cstheme="minorHAnsi"/>
          <w:b/>
          <w:sz w:val="24"/>
          <w:szCs w:val="24"/>
        </w:rPr>
        <w:t xml:space="preserve"> Ley Orgánica del Congreso del Estado Independiente, Libre y Soberano de Coahuila de Zaragoza</w:t>
      </w:r>
      <w:r w:rsidRPr="006718AC">
        <w:rPr>
          <w:rFonts w:asciiTheme="minorHAnsi" w:hAnsiTheme="minorHAnsi" w:cstheme="minorHAnsi"/>
          <w:b/>
          <w:sz w:val="24"/>
          <w:szCs w:val="24"/>
        </w:rPr>
        <w:t xml:space="preserve">, presentamos  INICIATIVA CON PROYECTO DE DECRETO  por la que se adiciona un </w:t>
      </w:r>
      <w:r w:rsidR="007E227E" w:rsidRPr="006718AC">
        <w:rPr>
          <w:rFonts w:asciiTheme="minorHAnsi" w:hAnsiTheme="minorHAnsi" w:cstheme="minorHAnsi"/>
          <w:b/>
          <w:sz w:val="24"/>
          <w:szCs w:val="24"/>
        </w:rPr>
        <w:t>párra</w:t>
      </w:r>
      <w:r w:rsidR="00615AE6" w:rsidRPr="006718AC">
        <w:rPr>
          <w:rFonts w:asciiTheme="minorHAnsi" w:hAnsiTheme="minorHAnsi" w:cstheme="minorHAnsi"/>
          <w:b/>
          <w:sz w:val="24"/>
          <w:szCs w:val="24"/>
        </w:rPr>
        <w:t>fo sexto</w:t>
      </w:r>
      <w:r w:rsidR="007E227E" w:rsidRPr="006718AC">
        <w:rPr>
          <w:rFonts w:asciiTheme="minorHAnsi" w:hAnsiTheme="minorHAnsi" w:cstheme="minorHAnsi"/>
          <w:b/>
          <w:sz w:val="24"/>
          <w:szCs w:val="24"/>
        </w:rPr>
        <w:t xml:space="preserve"> y se recorren los demás a las siguientes posiciones, del</w:t>
      </w:r>
      <w:r w:rsidR="00615AE6" w:rsidRPr="006718AC">
        <w:rPr>
          <w:rFonts w:asciiTheme="minorHAnsi" w:hAnsiTheme="minorHAnsi" w:cstheme="minorHAnsi"/>
          <w:b/>
          <w:sz w:val="24"/>
          <w:szCs w:val="24"/>
        </w:rPr>
        <w:t xml:space="preserve"> artículo 7 </w:t>
      </w:r>
      <w:r w:rsidRPr="006718AC">
        <w:rPr>
          <w:rFonts w:asciiTheme="minorHAnsi" w:hAnsiTheme="minorHAnsi" w:cstheme="minorHAnsi"/>
          <w:b/>
          <w:sz w:val="24"/>
          <w:szCs w:val="24"/>
        </w:rPr>
        <w:t xml:space="preserve"> de la Constitución Política del</w:t>
      </w:r>
      <w:r w:rsidR="007E227E" w:rsidRPr="006718AC">
        <w:rPr>
          <w:rFonts w:asciiTheme="minorHAnsi" w:hAnsiTheme="minorHAnsi" w:cstheme="minorHAnsi"/>
          <w:b/>
          <w:sz w:val="24"/>
          <w:szCs w:val="24"/>
        </w:rPr>
        <w:t xml:space="preserve"> Estado de Coahuila de Zaragoza; y se deroga la Fracción I del artíc</w:t>
      </w:r>
      <w:r w:rsidR="00615AE6" w:rsidRPr="006718AC">
        <w:rPr>
          <w:rFonts w:asciiTheme="minorHAnsi" w:hAnsiTheme="minorHAnsi" w:cstheme="minorHAnsi"/>
          <w:b/>
          <w:sz w:val="24"/>
          <w:szCs w:val="24"/>
        </w:rPr>
        <w:t>ulo 85 de la Ley de Hacienda para el</w:t>
      </w:r>
      <w:r w:rsidR="007E227E" w:rsidRPr="006718AC">
        <w:rPr>
          <w:rFonts w:asciiTheme="minorHAnsi" w:hAnsiTheme="minorHAnsi" w:cstheme="minorHAnsi"/>
          <w:b/>
          <w:sz w:val="24"/>
          <w:szCs w:val="24"/>
        </w:rPr>
        <w:t xml:space="preserve"> Estado de Coahuila de Zaragoza;</w:t>
      </w:r>
      <w:r w:rsidRPr="006718AC">
        <w:rPr>
          <w:rFonts w:asciiTheme="minorHAnsi" w:hAnsiTheme="minorHAnsi" w:cstheme="minorHAnsi"/>
          <w:b/>
          <w:sz w:val="24"/>
          <w:szCs w:val="24"/>
        </w:rPr>
        <w:t xml:space="preserve"> en base a la siguiente:</w:t>
      </w:r>
    </w:p>
    <w:p w:rsidR="0009130B" w:rsidRPr="006718AC" w:rsidRDefault="0009130B" w:rsidP="0009130B">
      <w:pPr>
        <w:rPr>
          <w:rFonts w:asciiTheme="minorHAnsi" w:hAnsiTheme="minorHAnsi" w:cstheme="minorHAnsi"/>
          <w:sz w:val="24"/>
          <w:szCs w:val="24"/>
        </w:rPr>
      </w:pPr>
    </w:p>
    <w:p w:rsidR="0009130B" w:rsidRPr="006718AC" w:rsidRDefault="0009130B" w:rsidP="0009130B">
      <w:pPr>
        <w:jc w:val="center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Exposición de motivos</w:t>
      </w:r>
    </w:p>
    <w:p w:rsidR="0009130B" w:rsidRPr="006718AC" w:rsidRDefault="0009130B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130B" w:rsidRPr="006718AC" w:rsidRDefault="0009130B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El artículo 4º de la Constitución Política de los Estados Unidos Mexicanos, establece:</w:t>
      </w:r>
    </w:p>
    <w:p w:rsidR="0009130B" w:rsidRPr="006718AC" w:rsidRDefault="0009130B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…..</w:t>
      </w:r>
    </w:p>
    <w:p w:rsidR="0009130B" w:rsidRPr="006718AC" w:rsidRDefault="0009130B" w:rsidP="0009130B">
      <w:pPr>
        <w:rPr>
          <w:rFonts w:asciiTheme="minorHAnsi" w:hAnsiTheme="minorHAnsi" w:cstheme="minorHAnsi"/>
          <w:i/>
          <w:sz w:val="24"/>
          <w:szCs w:val="24"/>
          <w:lang w:eastAsia="es-MX"/>
        </w:rPr>
      </w:pPr>
      <w:r w:rsidRPr="006718AC">
        <w:rPr>
          <w:rFonts w:asciiTheme="minorHAnsi" w:hAnsiTheme="minorHAnsi" w:cstheme="minorHAnsi"/>
          <w:i/>
          <w:sz w:val="24"/>
          <w:szCs w:val="24"/>
          <w:lang w:eastAsia="es-MX"/>
        </w:rPr>
        <w:t>Toda persona tiene derecho a la identidad y a ser registrado de manera inmediata a su nacimiento. El Estado garantizará el cumplimiento de estos derechos. La autoridad competente expedirá gratuitamente la primera copia certificada del acta de registro de nacimiento.</w:t>
      </w:r>
    </w:p>
    <w:p w:rsidR="0009130B" w:rsidRPr="006718AC" w:rsidRDefault="0009130B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130B" w:rsidRPr="006718AC" w:rsidRDefault="0009130B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 xml:space="preserve">El siguiente criterio de la Suprema Corte de Justicia de la </w:t>
      </w:r>
      <w:r w:rsidR="007E227E" w:rsidRPr="006718AC">
        <w:rPr>
          <w:rFonts w:asciiTheme="minorHAnsi" w:hAnsiTheme="minorHAnsi" w:cstheme="minorHAnsi"/>
          <w:sz w:val="24"/>
          <w:szCs w:val="24"/>
        </w:rPr>
        <w:t>Nación</w:t>
      </w:r>
      <w:r w:rsidRPr="006718AC">
        <w:rPr>
          <w:rFonts w:asciiTheme="minorHAnsi" w:hAnsiTheme="minorHAnsi" w:cstheme="minorHAnsi"/>
          <w:sz w:val="24"/>
          <w:szCs w:val="24"/>
        </w:rPr>
        <w:t>, cuyos datos se enlistan, establece lo que es el derecho a la identidad de un menor:</w:t>
      </w:r>
    </w:p>
    <w:p w:rsidR="0009130B" w:rsidRPr="006718AC" w:rsidRDefault="0009130B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eastAsiaTheme="minorHAnsi" w:hAnsiTheme="minorHAnsi" w:cstheme="minorHAnsi"/>
          <w:sz w:val="24"/>
          <w:szCs w:val="24"/>
          <w:lang w:eastAsia="en-US"/>
        </w:rPr>
        <w:t>161100. 1a. CXVI/2011. Primera Sala. Novena Época. Semanario Judicial de la Federación y su Gaceta. Tomo XXXIV, Septiembre de 2011, Pág. 1034.</w:t>
      </w:r>
    </w:p>
    <w:p w:rsidR="0009130B" w:rsidRPr="006718AC" w:rsidRDefault="00114E77" w:rsidP="00114E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718A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DERECHO A LA IDENTIDAD DE LOS NIÑOS. Es un derecho de rango constitucional que deriva del artículo 4 de la Constitución Federal, ya que el objetivo de la reforma a dicho precepto consistió en reconocer como derechos constitucionales todos los derechos de los niños establecidos en los diversos tratados internacionales que México ha suscrito. Así, al estar reconocido el derecho a la identidad en los artículos 7o. y 8o. de la Convención sobre los Derechos del Niño, es innegable su rango constitucional. Asimismo, de acuerdo a dichos preceptos y al artículo 22 de la Ley para la Protección de los Derechos de Niñas, Niños y Adolescentes, el derecho a la identidad está compuesto por el derecho a tener un nombre, una nacionalidad y una filiación. En efecto, si bien la identidad se construye a través de múltiples factores psicológicos y sociales, en términos de </w:t>
      </w:r>
      <w:r w:rsidRPr="006718AC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derechos, la imagen propia de la persona está determinada en buena medida, por el conocimiento de sus orígenes y su filiación, así como por la identificación que tiene en la sociedad a través de un nombre y una nacionalidad. De la determinación de dicha filiación, se desprenden a su vez, diversos derechos del menor, como son los derechos alimentarios y sucesorios.</w:t>
      </w:r>
    </w:p>
    <w:p w:rsidR="00114E77" w:rsidRPr="006718AC" w:rsidRDefault="00114E77" w:rsidP="00114E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114E77" w:rsidRPr="006718AC" w:rsidRDefault="00114E77" w:rsidP="00114E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718A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En fecha 18 de abril de 2017,  la edición </w:t>
      </w:r>
      <w:proofErr w:type="spellStart"/>
      <w:r w:rsidRPr="006718AC">
        <w:rPr>
          <w:rFonts w:asciiTheme="minorHAnsi" w:eastAsiaTheme="minorHAnsi" w:hAnsiTheme="minorHAnsi" w:cstheme="minorHAnsi"/>
          <w:sz w:val="24"/>
          <w:szCs w:val="24"/>
          <w:lang w:eastAsia="en-US"/>
        </w:rPr>
        <w:t>on</w:t>
      </w:r>
      <w:proofErr w:type="spellEnd"/>
      <w:r w:rsidRPr="006718A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line del periódico El Universal, da cuenta del siguiente artículo, atribuido a la ministra de la Suprema Corte de Justicia de la Nación, Margarita Luna Ramos, </w:t>
      </w:r>
      <w:r w:rsidR="00727DA6" w:rsidRPr="006718A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en el link que se cita:</w:t>
      </w:r>
    </w:p>
    <w:p w:rsidR="00727DA6" w:rsidRPr="006718AC" w:rsidRDefault="00727DA6" w:rsidP="00114E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727DA6" w:rsidRPr="006718AC" w:rsidRDefault="006E2512" w:rsidP="00114E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hyperlink r:id="rId7" w:history="1">
        <w:r w:rsidR="00727DA6" w:rsidRPr="006718AC">
          <w:rPr>
            <w:rFonts w:asciiTheme="minorHAnsi" w:hAnsiTheme="minorHAnsi" w:cstheme="minorHAnsi"/>
            <w:sz w:val="24"/>
            <w:szCs w:val="24"/>
          </w:rPr>
          <w:t>https://www.eluniversal.com.mx/entrada-de-opinion/articulo/margarita-luna-ramos/nacion/2017/04/18/gratuita-la-primera-copia-del</w:t>
        </w:r>
      </w:hyperlink>
    </w:p>
    <w:p w:rsidR="00727DA6" w:rsidRPr="006718AC" w:rsidRDefault="00727DA6" w:rsidP="00114E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7E227E" w:rsidRPr="006718AC" w:rsidRDefault="00727DA6" w:rsidP="00BD0AE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 xml:space="preserve">En dicho texto hace referencia a que la Corte determinó la inconstitucionalidad de diversas disposiciones que en algunos municipios de la República imponían el cobro por registro extemporáneo de menores ante el Registro Civil y la expedición de la primera copia certificada del acta de </w:t>
      </w:r>
      <w:r w:rsidR="00BD0AE2" w:rsidRPr="006718AC">
        <w:rPr>
          <w:rFonts w:asciiTheme="minorHAnsi" w:hAnsiTheme="minorHAnsi" w:cstheme="minorHAnsi"/>
          <w:sz w:val="24"/>
          <w:szCs w:val="24"/>
        </w:rPr>
        <w:t xml:space="preserve">nacimiento, por considerarse violatorias del derecho humano a la identidad. </w:t>
      </w:r>
    </w:p>
    <w:p w:rsidR="00727DA6" w:rsidRPr="006718AC" w:rsidRDefault="00BD0AE2" w:rsidP="00BD0AE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La inscripción de las personas en el registro civil es un elemento esencial del derecho ya mencionado. Es por ello que desde hace varios años se han desarrollado esfuerzos nacionales e internacionales en aras de ampliar la cobertura de registros de nacimiento, además de eliminar los obstáculos como las multas y sanciones para los padres por los registro</w:t>
      </w:r>
      <w:r w:rsidR="007E227E" w:rsidRPr="006718AC">
        <w:rPr>
          <w:rFonts w:asciiTheme="minorHAnsi" w:hAnsiTheme="minorHAnsi" w:cstheme="minorHAnsi"/>
          <w:sz w:val="24"/>
          <w:szCs w:val="24"/>
        </w:rPr>
        <w:t>s</w:t>
      </w:r>
      <w:r w:rsidRPr="006718AC">
        <w:rPr>
          <w:rFonts w:asciiTheme="minorHAnsi" w:hAnsiTheme="minorHAnsi" w:cstheme="minorHAnsi"/>
          <w:sz w:val="24"/>
          <w:szCs w:val="24"/>
        </w:rPr>
        <w:t xml:space="preserve"> extemporáneos.  En 2015 se adicionó el artículo 4º Constitucional para que el Estado garantice el derecho a la identidad de los menores y con ello la gratuidad de la primera acta de nacimiento que se les expida. </w:t>
      </w:r>
    </w:p>
    <w:p w:rsidR="00BD0AE2" w:rsidRPr="006718AC" w:rsidRDefault="00BD0AE2" w:rsidP="00BD0AE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D0AE2" w:rsidRPr="006718AC" w:rsidRDefault="00BD0AE2" w:rsidP="00BD0AE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También</w:t>
      </w:r>
      <w:r w:rsidR="000C0950" w:rsidRPr="006718AC">
        <w:rPr>
          <w:rFonts w:asciiTheme="minorHAnsi" w:hAnsiTheme="minorHAnsi" w:cstheme="minorHAnsi"/>
          <w:sz w:val="24"/>
          <w:szCs w:val="24"/>
        </w:rPr>
        <w:t>,</w:t>
      </w:r>
      <w:r w:rsidRPr="006718AC">
        <w:rPr>
          <w:rFonts w:asciiTheme="minorHAnsi" w:hAnsiTheme="minorHAnsi" w:cstheme="minorHAnsi"/>
          <w:sz w:val="24"/>
          <w:szCs w:val="24"/>
        </w:rPr>
        <w:t xml:space="preserve"> la Corte ha determi</w:t>
      </w:r>
      <w:r w:rsidR="00745AE6" w:rsidRPr="006718AC">
        <w:rPr>
          <w:rFonts w:asciiTheme="minorHAnsi" w:hAnsiTheme="minorHAnsi" w:cstheme="minorHAnsi"/>
          <w:sz w:val="24"/>
          <w:szCs w:val="24"/>
        </w:rPr>
        <w:t>nado que es inconstitucional el que</w:t>
      </w:r>
      <w:r w:rsidRPr="006718AC">
        <w:rPr>
          <w:rFonts w:asciiTheme="minorHAnsi" w:hAnsiTheme="minorHAnsi" w:cstheme="minorHAnsi"/>
          <w:sz w:val="24"/>
          <w:szCs w:val="24"/>
        </w:rPr>
        <w:t xml:space="preserve"> las autoridades exijan que las actas de nacimiento tengan cierto plazo de expedición o antigüedad para su validez, siendo válidas en todo caso y con cualquier antigüedad, exceptuando los supuestos donde se observen graves daños o alteraciones en el documento, o se c</w:t>
      </w:r>
      <w:r w:rsidR="00AB6D44" w:rsidRPr="006718AC">
        <w:rPr>
          <w:rFonts w:asciiTheme="minorHAnsi" w:hAnsiTheme="minorHAnsi" w:cstheme="minorHAnsi"/>
          <w:sz w:val="24"/>
          <w:szCs w:val="24"/>
        </w:rPr>
        <w:t>uente con elementos razonables</w:t>
      </w:r>
      <w:r w:rsidRPr="006718AC">
        <w:rPr>
          <w:rFonts w:asciiTheme="minorHAnsi" w:hAnsiTheme="minorHAnsi" w:cstheme="minorHAnsi"/>
          <w:sz w:val="24"/>
          <w:szCs w:val="24"/>
        </w:rPr>
        <w:t xml:space="preserve"> para hacer suponer su falsificación. </w:t>
      </w:r>
    </w:p>
    <w:p w:rsidR="00BD0AE2" w:rsidRPr="006718AC" w:rsidRDefault="00BD0AE2" w:rsidP="00BD0AE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D0AE2" w:rsidRPr="006718AC" w:rsidRDefault="00745AE6" w:rsidP="00BD0AE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718AC">
        <w:rPr>
          <w:rFonts w:asciiTheme="minorHAnsi" w:hAnsiTheme="minorHAnsi" w:cstheme="minorHAnsi"/>
          <w:sz w:val="24"/>
          <w:szCs w:val="24"/>
        </w:rPr>
        <w:t>Es por esto que consideramos necesario ajustar nuestro marco normativo, en este caso, la Constitución</w:t>
      </w:r>
      <w:r w:rsidR="000C0950" w:rsidRPr="006718AC">
        <w:rPr>
          <w:rFonts w:asciiTheme="minorHAnsi" w:hAnsiTheme="minorHAnsi" w:cstheme="minorHAnsi"/>
          <w:sz w:val="24"/>
          <w:szCs w:val="24"/>
        </w:rPr>
        <w:t xml:space="preserve"> Política de la entidad</w:t>
      </w:r>
      <w:r w:rsidRPr="006718AC">
        <w:rPr>
          <w:rFonts w:asciiTheme="minorHAnsi" w:hAnsiTheme="minorHAnsi" w:cstheme="minorHAnsi"/>
          <w:sz w:val="24"/>
          <w:szCs w:val="24"/>
        </w:rPr>
        <w:t xml:space="preserve"> y la Ley de Hacienda del Estado.</w:t>
      </w:r>
    </w:p>
    <w:p w:rsidR="00114E77" w:rsidRPr="006718AC" w:rsidRDefault="00114E77" w:rsidP="00114E7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9130B" w:rsidRPr="006718AC" w:rsidRDefault="0009130B" w:rsidP="00114E7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Por todo lo expuesto, tenemos a bien presentar la presente iniciativa con proyecto de:</w:t>
      </w:r>
    </w:p>
    <w:p w:rsidR="0009130B" w:rsidRPr="006718AC" w:rsidRDefault="0009130B" w:rsidP="0009130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DECRETO</w:t>
      </w:r>
    </w:p>
    <w:p w:rsidR="0009130B" w:rsidRPr="006718AC" w:rsidRDefault="0009130B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130B" w:rsidRPr="006718AC" w:rsidRDefault="00FC2A51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ARTÍCULO PRIMER</w:t>
      </w:r>
      <w:r w:rsidR="000C0950" w:rsidRPr="006718AC">
        <w:rPr>
          <w:rFonts w:asciiTheme="minorHAnsi" w:hAnsiTheme="minorHAnsi" w:cstheme="minorHAnsi"/>
          <w:sz w:val="24"/>
          <w:szCs w:val="24"/>
        </w:rPr>
        <w:t>O</w:t>
      </w:r>
      <w:r w:rsidR="00615AE6" w:rsidRPr="006718AC">
        <w:rPr>
          <w:rFonts w:asciiTheme="minorHAnsi" w:hAnsiTheme="minorHAnsi" w:cstheme="minorHAnsi"/>
          <w:sz w:val="24"/>
          <w:szCs w:val="24"/>
        </w:rPr>
        <w:t>: Se adiciona un párrafo sexto</w:t>
      </w:r>
      <w:r w:rsidR="0009130B" w:rsidRPr="006718AC">
        <w:rPr>
          <w:rFonts w:asciiTheme="minorHAnsi" w:hAnsiTheme="minorHAnsi" w:cstheme="minorHAnsi"/>
          <w:sz w:val="24"/>
          <w:szCs w:val="24"/>
        </w:rPr>
        <w:t xml:space="preserve"> y se recorre</w:t>
      </w:r>
      <w:r w:rsidRPr="006718AC">
        <w:rPr>
          <w:rFonts w:asciiTheme="minorHAnsi" w:hAnsiTheme="minorHAnsi" w:cstheme="minorHAnsi"/>
          <w:sz w:val="24"/>
          <w:szCs w:val="24"/>
        </w:rPr>
        <w:t>n los demás a las</w:t>
      </w:r>
      <w:r w:rsidR="000C0950" w:rsidRPr="006718AC">
        <w:rPr>
          <w:rFonts w:asciiTheme="minorHAnsi" w:hAnsiTheme="minorHAnsi" w:cstheme="minorHAnsi"/>
          <w:sz w:val="24"/>
          <w:szCs w:val="24"/>
        </w:rPr>
        <w:t xml:space="preserve"> siguientes</w:t>
      </w:r>
      <w:r w:rsidRPr="006718AC">
        <w:rPr>
          <w:rFonts w:asciiTheme="minorHAnsi" w:hAnsiTheme="minorHAnsi" w:cstheme="minorHAnsi"/>
          <w:sz w:val="24"/>
          <w:szCs w:val="24"/>
        </w:rPr>
        <w:t xml:space="preserve"> posiciones, del artículo </w:t>
      </w:r>
      <w:proofErr w:type="gramStart"/>
      <w:r w:rsidRPr="006718AC">
        <w:rPr>
          <w:rFonts w:asciiTheme="minorHAnsi" w:hAnsiTheme="minorHAnsi" w:cstheme="minorHAnsi"/>
          <w:sz w:val="24"/>
          <w:szCs w:val="24"/>
        </w:rPr>
        <w:t>7</w:t>
      </w:r>
      <w:r w:rsidR="0009130B" w:rsidRPr="006718AC">
        <w:rPr>
          <w:rFonts w:asciiTheme="minorHAnsi" w:hAnsiTheme="minorHAnsi" w:cstheme="minorHAnsi"/>
          <w:sz w:val="24"/>
          <w:szCs w:val="24"/>
        </w:rPr>
        <w:t xml:space="preserve">  de</w:t>
      </w:r>
      <w:proofErr w:type="gramEnd"/>
      <w:r w:rsidR="0009130B" w:rsidRPr="006718AC">
        <w:rPr>
          <w:rFonts w:asciiTheme="minorHAnsi" w:hAnsiTheme="minorHAnsi" w:cstheme="minorHAnsi"/>
          <w:sz w:val="24"/>
          <w:szCs w:val="24"/>
        </w:rPr>
        <w:t xml:space="preserve"> la Constitución Política del Estado de Coahuila de Zaragoza, para quedar como sigue:</w:t>
      </w:r>
    </w:p>
    <w:p w:rsidR="0009130B" w:rsidRPr="006718AC" w:rsidRDefault="0009130B" w:rsidP="00091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09130B" w:rsidRPr="006718AC" w:rsidRDefault="00AB6D44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Artículo 7º</w:t>
      </w:r>
      <w:r w:rsidR="00FC2A51" w:rsidRPr="006718AC">
        <w:rPr>
          <w:rFonts w:asciiTheme="minorHAnsi" w:hAnsiTheme="minorHAnsi" w:cstheme="minorHAnsi"/>
          <w:sz w:val="24"/>
          <w:szCs w:val="24"/>
        </w:rPr>
        <w:t xml:space="preserve"> Párrafos del primero al segundo……</w:t>
      </w:r>
    </w:p>
    <w:p w:rsidR="00FC2A51" w:rsidRPr="006718AC" w:rsidRDefault="00FC2A51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Párrafo tercero….</w:t>
      </w:r>
    </w:p>
    <w:p w:rsidR="00FC2A51" w:rsidRPr="006718AC" w:rsidRDefault="00FC2A51" w:rsidP="00AA6B74">
      <w:pPr>
        <w:tabs>
          <w:tab w:val="left" w:pos="14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6718AC">
        <w:rPr>
          <w:rFonts w:asciiTheme="minorHAnsi" w:hAnsiTheme="minorHAnsi" w:cstheme="minorHAnsi"/>
          <w:sz w:val="24"/>
          <w:szCs w:val="24"/>
        </w:rPr>
        <w:t>a)…</w:t>
      </w:r>
      <w:proofErr w:type="gramEnd"/>
      <w:r w:rsidRPr="006718AC">
        <w:rPr>
          <w:rFonts w:asciiTheme="minorHAnsi" w:hAnsiTheme="minorHAnsi" w:cstheme="minorHAnsi"/>
          <w:sz w:val="24"/>
          <w:szCs w:val="24"/>
        </w:rPr>
        <w:t>.</w:t>
      </w:r>
      <w:r w:rsidR="00AA6B74" w:rsidRPr="006718AC">
        <w:rPr>
          <w:rFonts w:asciiTheme="minorHAnsi" w:hAnsiTheme="minorHAnsi" w:cstheme="minorHAnsi"/>
          <w:sz w:val="24"/>
          <w:szCs w:val="24"/>
        </w:rPr>
        <w:tab/>
      </w:r>
    </w:p>
    <w:p w:rsidR="00FC2A51" w:rsidRPr="006718AC" w:rsidRDefault="00FC2A51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6718AC">
        <w:rPr>
          <w:rFonts w:asciiTheme="minorHAnsi" w:hAnsiTheme="minorHAnsi" w:cstheme="minorHAnsi"/>
          <w:sz w:val="24"/>
          <w:szCs w:val="24"/>
        </w:rPr>
        <w:t>b)…</w:t>
      </w:r>
      <w:proofErr w:type="gramEnd"/>
      <w:r w:rsidRPr="006718AC">
        <w:rPr>
          <w:rFonts w:asciiTheme="minorHAnsi" w:hAnsiTheme="minorHAnsi" w:cstheme="minorHAnsi"/>
          <w:sz w:val="24"/>
          <w:szCs w:val="24"/>
        </w:rPr>
        <w:t>.</w:t>
      </w:r>
    </w:p>
    <w:p w:rsidR="00FC2A51" w:rsidRPr="006718AC" w:rsidRDefault="00FC2A51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c)….</w:t>
      </w:r>
    </w:p>
    <w:p w:rsidR="00FC2A51" w:rsidRPr="006718AC" w:rsidRDefault="00615AE6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Párrafos del cuarto al quinto……</w:t>
      </w:r>
    </w:p>
    <w:p w:rsidR="00AB6D44" w:rsidRPr="006718AC" w:rsidRDefault="00AB6D44" w:rsidP="0009130B">
      <w:pPr>
        <w:spacing w:line="360" w:lineRule="auto"/>
        <w:rPr>
          <w:rFonts w:asciiTheme="minorHAnsi" w:hAnsiTheme="minorHAnsi" w:cstheme="minorHAnsi"/>
          <w:bCs/>
          <w:sz w:val="24"/>
          <w:szCs w:val="24"/>
          <w:lang w:val="es-ES_tradnl"/>
        </w:rPr>
      </w:pPr>
    </w:p>
    <w:p w:rsidR="0009130B" w:rsidRPr="006718AC" w:rsidRDefault="000C0950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Toda persona tiene derecho a la</w:t>
      </w:r>
      <w:r w:rsidR="00AB6D44" w:rsidRPr="006718AC">
        <w:rPr>
          <w:rFonts w:asciiTheme="minorHAnsi" w:hAnsiTheme="minorHAnsi" w:cstheme="minorHAnsi"/>
          <w:sz w:val="24"/>
          <w:szCs w:val="24"/>
        </w:rPr>
        <w:t xml:space="preserve"> identidad y a ser registrada de manera inmediata a su nacimiento. El Estado garantizará el cumplimiento de estos derechos. La autoridad competente expedirá gratuitamente la primera copia certificada del acta de registro de nacimiento. </w:t>
      </w:r>
    </w:p>
    <w:p w:rsidR="00AB6D44" w:rsidRPr="006718AC" w:rsidRDefault="00AB6D44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……..</w:t>
      </w:r>
    </w:p>
    <w:p w:rsidR="00FC2A51" w:rsidRPr="006718AC" w:rsidRDefault="00FC2A51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ARTÍCULO SEGUNDO: Se dero</w:t>
      </w:r>
      <w:r w:rsidR="007E227E" w:rsidRPr="006718AC">
        <w:rPr>
          <w:rFonts w:asciiTheme="minorHAnsi" w:hAnsiTheme="minorHAnsi" w:cstheme="minorHAnsi"/>
          <w:sz w:val="24"/>
          <w:szCs w:val="24"/>
        </w:rPr>
        <w:t>ga la fracción I del artículo 85</w:t>
      </w:r>
      <w:r w:rsidRPr="006718AC">
        <w:rPr>
          <w:rFonts w:asciiTheme="minorHAnsi" w:hAnsiTheme="minorHAnsi" w:cstheme="minorHAnsi"/>
          <w:sz w:val="24"/>
          <w:szCs w:val="24"/>
        </w:rPr>
        <w:t xml:space="preserve"> de la Ley de Hacienda para el Estado de Coahuila de Zaragoza, para queda</w:t>
      </w:r>
      <w:r w:rsidR="000C0950" w:rsidRPr="006718AC">
        <w:rPr>
          <w:rFonts w:asciiTheme="minorHAnsi" w:hAnsiTheme="minorHAnsi" w:cstheme="minorHAnsi"/>
          <w:sz w:val="24"/>
          <w:szCs w:val="24"/>
        </w:rPr>
        <w:t>r</w:t>
      </w:r>
      <w:r w:rsidRPr="006718AC">
        <w:rPr>
          <w:rFonts w:asciiTheme="minorHAnsi" w:hAnsiTheme="minorHAnsi" w:cstheme="minorHAnsi"/>
          <w:sz w:val="24"/>
          <w:szCs w:val="24"/>
        </w:rPr>
        <w:t xml:space="preserve"> como sigue:</w:t>
      </w:r>
    </w:p>
    <w:p w:rsidR="00FC2A51" w:rsidRPr="006718AC" w:rsidRDefault="00FC2A51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C2A51" w:rsidRPr="006718AC" w:rsidRDefault="00FC2A51" w:rsidP="0009130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18AC">
        <w:rPr>
          <w:rFonts w:asciiTheme="minorHAnsi" w:hAnsiTheme="minorHAnsi" w:cstheme="minorHAnsi"/>
          <w:b/>
          <w:bCs/>
          <w:sz w:val="24"/>
          <w:szCs w:val="24"/>
        </w:rPr>
        <w:t>ARTÍCULO 85.-…</w:t>
      </w:r>
      <w:r w:rsidR="00AA6B74" w:rsidRPr="006718AC">
        <w:rPr>
          <w:rFonts w:asciiTheme="minorHAnsi" w:hAnsiTheme="minorHAnsi" w:cstheme="minorHAnsi"/>
          <w:b/>
          <w:bCs/>
          <w:sz w:val="24"/>
          <w:szCs w:val="24"/>
        </w:rPr>
        <w:t>…</w:t>
      </w:r>
    </w:p>
    <w:p w:rsidR="00AA6B74" w:rsidRPr="006718AC" w:rsidRDefault="00AA6B74" w:rsidP="0009130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FC2A51" w:rsidRPr="006718AC" w:rsidRDefault="00FC2A51" w:rsidP="00FC2A5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Se deroga.</w:t>
      </w:r>
    </w:p>
    <w:p w:rsidR="00FC2A51" w:rsidRPr="006718AC" w:rsidRDefault="00FC2A51" w:rsidP="00FC2A5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……</w:t>
      </w:r>
    </w:p>
    <w:p w:rsidR="00FC2A51" w:rsidRPr="006718AC" w:rsidRDefault="00FC2A51" w:rsidP="0009130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130B" w:rsidRPr="006718AC" w:rsidRDefault="0009130B" w:rsidP="0009130B">
      <w:pPr>
        <w:jc w:val="center"/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>TRANSITORIO</w:t>
      </w:r>
    </w:p>
    <w:p w:rsidR="0009130B" w:rsidRPr="006718AC" w:rsidRDefault="0009130B" w:rsidP="0009130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9130B" w:rsidRPr="006718AC" w:rsidRDefault="007E227E" w:rsidP="0009130B">
      <w:pPr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lastRenderedPageBreak/>
        <w:t>Único</w:t>
      </w:r>
      <w:r w:rsidR="0009130B" w:rsidRPr="006718AC">
        <w:rPr>
          <w:rFonts w:asciiTheme="minorHAnsi" w:hAnsiTheme="minorHAnsi" w:cstheme="minorHAnsi"/>
          <w:sz w:val="24"/>
          <w:szCs w:val="24"/>
        </w:rPr>
        <w:t>. -  El presente Decreto entrará en vigor al día siguiente de su publicación en el Periódico Oficial del Estado.</w:t>
      </w:r>
    </w:p>
    <w:p w:rsidR="00FC2A51" w:rsidRPr="006718AC" w:rsidRDefault="00FC2A51" w:rsidP="0009130B">
      <w:pPr>
        <w:rPr>
          <w:rFonts w:asciiTheme="minorHAnsi" w:hAnsiTheme="minorHAnsi" w:cstheme="minorHAnsi"/>
          <w:sz w:val="24"/>
          <w:szCs w:val="24"/>
        </w:rPr>
      </w:pPr>
    </w:p>
    <w:p w:rsidR="0009130B" w:rsidRPr="006718AC" w:rsidRDefault="007E227E" w:rsidP="00AA6B74">
      <w:pPr>
        <w:rPr>
          <w:rFonts w:asciiTheme="minorHAnsi" w:hAnsiTheme="minorHAnsi" w:cstheme="minorHAnsi"/>
          <w:sz w:val="24"/>
          <w:szCs w:val="24"/>
        </w:rPr>
      </w:pPr>
      <w:r w:rsidRPr="006718A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9130B" w:rsidRPr="006718AC" w:rsidRDefault="0009130B" w:rsidP="0009130B">
      <w:pPr>
        <w:keepNext/>
        <w:keepLines/>
        <w:spacing w:before="200"/>
        <w:jc w:val="center"/>
        <w:outlineLvl w:val="4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6718AC">
        <w:rPr>
          <w:rFonts w:asciiTheme="minorHAnsi" w:hAnsiTheme="minorHAnsi" w:cstheme="minorHAnsi"/>
          <w:i/>
          <w:sz w:val="24"/>
          <w:szCs w:val="24"/>
          <w:lang w:val="es-ES_tradnl"/>
        </w:rPr>
        <w:t>ATENTAMENTE</w:t>
      </w:r>
    </w:p>
    <w:p w:rsidR="0009130B" w:rsidRPr="006718AC" w:rsidRDefault="0009130B" w:rsidP="0009130B">
      <w:pPr>
        <w:spacing w:after="200" w:line="276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718AC">
        <w:rPr>
          <w:rFonts w:asciiTheme="minorHAnsi" w:eastAsia="Calibri" w:hAnsiTheme="minorHAnsi" w:cstheme="minorHAnsi"/>
          <w:sz w:val="24"/>
          <w:szCs w:val="24"/>
          <w:lang w:eastAsia="en-US"/>
        </w:rPr>
        <w:t>“POR UNA PATRIA ORDENADA Y GENEROSA Y UNA VIDA MEJOR Y MÁS DIGNA PARA TODOS”</w:t>
      </w:r>
    </w:p>
    <w:p w:rsidR="0009130B" w:rsidRPr="006718AC" w:rsidRDefault="0009130B" w:rsidP="0009130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6718A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GRUPO PARLAMENTARIO “DEL PARTIDO ACCION NACIONAL” </w:t>
      </w:r>
    </w:p>
    <w:p w:rsidR="0009130B" w:rsidRPr="006718AC" w:rsidRDefault="0009130B" w:rsidP="0009130B">
      <w:pPr>
        <w:keepNext/>
        <w:keepLines/>
        <w:spacing w:before="200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  <w:r w:rsidRPr="006718AC">
        <w:rPr>
          <w:rFonts w:asciiTheme="minorHAnsi" w:hAnsiTheme="minorHAnsi" w:cstheme="minorHAnsi"/>
          <w:b/>
          <w:bCs/>
          <w:sz w:val="24"/>
          <w:szCs w:val="24"/>
        </w:rPr>
        <w:t>Saltillo, Coahuila de Zaragoza, a 30 de abril de 2019</w:t>
      </w:r>
    </w:p>
    <w:p w:rsidR="0009130B" w:rsidRPr="0009130B" w:rsidRDefault="0009130B" w:rsidP="0009130B">
      <w:pPr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  <w:r w:rsidRPr="0009130B">
        <w:rPr>
          <w:rFonts w:ascii="Calibri" w:eastAsia="Calibri" w:hAnsi="Calibri"/>
          <w:noProof/>
          <w:sz w:val="22"/>
          <w:szCs w:val="22"/>
          <w:lang w:eastAsia="es-MX"/>
        </w:rPr>
        <w:t xml:space="preserve"> </w:t>
      </w:r>
    </w:p>
    <w:p w:rsidR="0009130B" w:rsidRDefault="0009130B" w:rsidP="0009130B">
      <w:pPr>
        <w:tabs>
          <w:tab w:val="left" w:pos="5056"/>
        </w:tabs>
        <w:spacing w:after="200" w:line="276" w:lineRule="auto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D4DEA" w:rsidRDefault="006D4DEA" w:rsidP="0009130B">
      <w:pPr>
        <w:tabs>
          <w:tab w:val="left" w:pos="5056"/>
        </w:tabs>
        <w:spacing w:after="200" w:line="276" w:lineRule="auto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718AC" w:rsidRPr="0009130B" w:rsidRDefault="006D4DEA" w:rsidP="006D4DEA">
      <w:pPr>
        <w:tabs>
          <w:tab w:val="left" w:pos="5056"/>
        </w:tabs>
        <w:spacing w:after="200" w:line="276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DIP. MAR</w:t>
      </w:r>
      <w:r w:rsidRPr="0009130B">
        <w:rPr>
          <w:rFonts w:ascii="Calibri" w:eastAsia="Calibri" w:hAnsi="Calibri" w:cs="Arial"/>
          <w:b/>
          <w:sz w:val="22"/>
          <w:szCs w:val="22"/>
          <w:lang w:eastAsia="en-US"/>
        </w:rPr>
        <w:t>IA EUGENIA CAZARES MARTINEZ</w:t>
      </w:r>
    </w:p>
    <w:p w:rsidR="006D4DEA" w:rsidRDefault="0009130B" w:rsidP="0009130B">
      <w:pPr>
        <w:tabs>
          <w:tab w:val="left" w:pos="5056"/>
        </w:tabs>
        <w:spacing w:after="200" w:line="276" w:lineRule="auto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913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</w:t>
      </w:r>
    </w:p>
    <w:p w:rsidR="006D4DEA" w:rsidRDefault="006D4DEA" w:rsidP="009970F6">
      <w:pPr>
        <w:tabs>
          <w:tab w:val="left" w:pos="5865"/>
        </w:tabs>
        <w:spacing w:after="200" w:line="276" w:lineRule="auto"/>
        <w:jc w:val="left"/>
        <w:rPr>
          <w:rFonts w:ascii="Calibri" w:eastAsia="Calibri" w:hAnsi="Calibri"/>
          <w:noProof/>
          <w:sz w:val="22"/>
          <w:szCs w:val="22"/>
          <w:lang w:eastAsia="es-MX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ab/>
      </w:r>
    </w:p>
    <w:p w:rsidR="0009130B" w:rsidRPr="0009130B" w:rsidRDefault="0009130B" w:rsidP="0009130B">
      <w:pPr>
        <w:tabs>
          <w:tab w:val="left" w:pos="5056"/>
        </w:tabs>
        <w:spacing w:after="200" w:line="276" w:lineRule="auto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913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DIP. MARCELO</w:t>
      </w:r>
      <w:r w:rsidR="006718AC">
        <w:rPr>
          <w:rFonts w:ascii="Calibri" w:eastAsia="Calibri" w:hAnsi="Calibri" w:cs="Arial"/>
          <w:b/>
          <w:sz w:val="22"/>
          <w:szCs w:val="22"/>
          <w:lang w:eastAsia="en-US"/>
        </w:rPr>
        <w:t xml:space="preserve"> DE JESUS TORRES COFIÑO</w:t>
      </w:r>
      <w:r w:rsidR="006D4DEA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                  DIP. GERARDO ABRAHAM AGUADO GÓMEZ</w:t>
      </w:r>
      <w:r w:rsidR="006718AC">
        <w:rPr>
          <w:rFonts w:ascii="Calibri" w:eastAsia="Calibri" w:hAnsi="Calibri" w:cs="Arial"/>
          <w:b/>
          <w:sz w:val="22"/>
          <w:szCs w:val="22"/>
          <w:lang w:eastAsia="en-US"/>
        </w:rPr>
        <w:tab/>
      </w:r>
    </w:p>
    <w:p w:rsidR="0009130B" w:rsidRPr="0009130B" w:rsidRDefault="006D4DEA" w:rsidP="006D4DEA">
      <w:pPr>
        <w:tabs>
          <w:tab w:val="left" w:pos="6795"/>
        </w:tabs>
        <w:spacing w:after="200" w:line="276" w:lineRule="auto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ab/>
      </w:r>
    </w:p>
    <w:p w:rsidR="006D4DEA" w:rsidRDefault="006D4DEA" w:rsidP="0009130B">
      <w:pPr>
        <w:tabs>
          <w:tab w:val="left" w:pos="5056"/>
        </w:tabs>
        <w:spacing w:after="200" w:line="276" w:lineRule="auto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09130B" w:rsidRPr="0009130B" w:rsidRDefault="0009130B" w:rsidP="0009130B">
      <w:pPr>
        <w:tabs>
          <w:tab w:val="left" w:pos="5056"/>
        </w:tabs>
        <w:spacing w:after="200" w:line="276" w:lineRule="auto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9130B">
        <w:rPr>
          <w:rFonts w:ascii="Calibri" w:eastAsia="Calibri" w:hAnsi="Calibri" w:cs="Arial"/>
          <w:b/>
          <w:sz w:val="22"/>
          <w:szCs w:val="22"/>
          <w:lang w:eastAsia="en-US"/>
        </w:rPr>
        <w:t>D</w:t>
      </w:r>
      <w:r w:rsidR="006D4DEA">
        <w:rPr>
          <w:rFonts w:ascii="Calibri" w:eastAsia="Calibri" w:hAnsi="Calibri" w:cs="Arial"/>
          <w:b/>
          <w:sz w:val="22"/>
          <w:szCs w:val="22"/>
          <w:lang w:eastAsia="en-US"/>
        </w:rPr>
        <w:t xml:space="preserve">IP. ROSA NILDA GONZÁLEZ NORIEGA                            </w:t>
      </w:r>
      <w:r w:rsidRPr="0009130B">
        <w:rPr>
          <w:rFonts w:ascii="Calibri" w:eastAsia="Calibri" w:hAnsi="Calibri" w:cs="Arial"/>
          <w:b/>
          <w:sz w:val="22"/>
          <w:szCs w:val="22"/>
          <w:lang w:eastAsia="en-US"/>
        </w:rPr>
        <w:t>DIP. FERNANDO IZAGUIRRE VALDÉS</w:t>
      </w:r>
    </w:p>
    <w:p w:rsidR="0009130B" w:rsidRPr="0009130B" w:rsidRDefault="0009130B" w:rsidP="0009130B">
      <w:pPr>
        <w:tabs>
          <w:tab w:val="left" w:pos="5056"/>
        </w:tabs>
        <w:spacing w:after="200" w:line="276" w:lineRule="auto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09130B" w:rsidRPr="0009130B" w:rsidRDefault="0009130B" w:rsidP="0009130B">
      <w:pPr>
        <w:tabs>
          <w:tab w:val="left" w:pos="5056"/>
        </w:tabs>
        <w:spacing w:after="200" w:line="276" w:lineRule="auto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09130B" w:rsidRPr="0009130B" w:rsidRDefault="0009130B" w:rsidP="0009130B">
      <w:pPr>
        <w:tabs>
          <w:tab w:val="left" w:pos="5056"/>
        </w:tabs>
        <w:spacing w:after="200" w:line="276" w:lineRule="auto"/>
        <w:ind w:right="-518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913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DIP. BLANCA EPPEN CANALES                            </w:t>
      </w:r>
      <w:r w:rsidR="006718AC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               </w:t>
      </w:r>
      <w:r w:rsidRPr="0009130B">
        <w:rPr>
          <w:rFonts w:ascii="Calibri" w:eastAsia="Calibri" w:hAnsi="Calibri" w:cs="Arial"/>
          <w:b/>
          <w:sz w:val="22"/>
          <w:szCs w:val="22"/>
          <w:lang w:eastAsia="en-US"/>
        </w:rPr>
        <w:t>DIP. JUAN CARLOS GUERRA LÓPEZ NEGRETE</w:t>
      </w:r>
    </w:p>
    <w:p w:rsidR="0009130B" w:rsidRPr="0009130B" w:rsidRDefault="0009130B" w:rsidP="0009130B">
      <w:pPr>
        <w:tabs>
          <w:tab w:val="left" w:pos="5056"/>
        </w:tabs>
        <w:spacing w:after="200" w:line="276" w:lineRule="auto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09130B" w:rsidRPr="0009130B" w:rsidRDefault="0009130B" w:rsidP="0009130B">
      <w:pPr>
        <w:tabs>
          <w:tab w:val="left" w:pos="5056"/>
        </w:tabs>
        <w:spacing w:after="200" w:line="276" w:lineRule="auto"/>
        <w:jc w:val="left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09130B" w:rsidRPr="0009130B" w:rsidRDefault="0009130B" w:rsidP="006718AC">
      <w:pPr>
        <w:tabs>
          <w:tab w:val="left" w:pos="5056"/>
        </w:tabs>
        <w:spacing w:after="200" w:line="276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9130B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6718AC" w:rsidRPr="0009130B">
        <w:rPr>
          <w:rFonts w:ascii="Calibri" w:eastAsia="Calibri" w:hAnsi="Calibri" w:cs="Arial"/>
          <w:b/>
          <w:sz w:val="22"/>
          <w:szCs w:val="22"/>
          <w:lang w:eastAsia="en-US"/>
        </w:rPr>
        <w:t>DIP. JUAN ANTONIO GARCÍA VILLA</w:t>
      </w:r>
      <w:r w:rsidR="006718AC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                             </w:t>
      </w:r>
      <w:r w:rsidRPr="0009130B">
        <w:rPr>
          <w:rFonts w:ascii="Calibri" w:eastAsia="Calibri" w:hAnsi="Calibri" w:cs="Arial"/>
          <w:b/>
          <w:sz w:val="22"/>
          <w:szCs w:val="22"/>
          <w:lang w:eastAsia="en-US"/>
        </w:rPr>
        <w:t>DIP. GABRIELA ZAPOPAN GARZA GALVÁN</w:t>
      </w:r>
    </w:p>
    <w:p w:rsidR="009970F6" w:rsidRDefault="009970F6" w:rsidP="00E350AB">
      <w:pPr>
        <w:widowControl w:val="0"/>
        <w:tabs>
          <w:tab w:val="left" w:pos="1223"/>
        </w:tabs>
        <w:spacing w:after="200" w:line="276" w:lineRule="auto"/>
        <w:rPr>
          <w:rFonts w:ascii="Calibri" w:eastAsia="Calibri" w:hAnsi="Calibri" w:cs="Arial"/>
          <w:b/>
          <w:sz w:val="14"/>
          <w:szCs w:val="16"/>
          <w:lang w:eastAsia="en-US"/>
        </w:rPr>
      </w:pPr>
    </w:p>
    <w:p w:rsidR="00E350AB" w:rsidRPr="00E350AB" w:rsidRDefault="00E350AB" w:rsidP="00E350AB">
      <w:pPr>
        <w:widowControl w:val="0"/>
        <w:tabs>
          <w:tab w:val="left" w:pos="1223"/>
        </w:tabs>
        <w:spacing w:after="200" w:line="276" w:lineRule="auto"/>
        <w:rPr>
          <w:rFonts w:ascii="Calibri" w:eastAsia="Calibri" w:hAnsi="Calibri" w:cs="Arial"/>
          <w:b/>
          <w:sz w:val="14"/>
          <w:szCs w:val="16"/>
          <w:lang w:eastAsia="en-US"/>
        </w:rPr>
      </w:pPr>
      <w:r w:rsidRPr="00E350AB">
        <w:rPr>
          <w:rFonts w:ascii="Calibri" w:eastAsia="Calibri" w:hAnsi="Calibri" w:cs="Arial"/>
          <w:b/>
          <w:sz w:val="14"/>
          <w:szCs w:val="16"/>
          <w:lang w:eastAsia="en-US"/>
        </w:rPr>
        <w:t xml:space="preserve">HOJA DE FIRMAS QUE ACOMPAÑA </w:t>
      </w:r>
      <w:r w:rsidRPr="00E350AB">
        <w:rPr>
          <w:rFonts w:asciiTheme="minorHAnsi" w:hAnsiTheme="minorHAnsi" w:cstheme="minorHAnsi"/>
          <w:b/>
          <w:sz w:val="14"/>
          <w:szCs w:val="16"/>
        </w:rPr>
        <w:t xml:space="preserve">LA INICIATIVA CON PROYECTO DE </w:t>
      </w:r>
      <w:proofErr w:type="gramStart"/>
      <w:r w:rsidRPr="00E350AB">
        <w:rPr>
          <w:rFonts w:asciiTheme="minorHAnsi" w:hAnsiTheme="minorHAnsi" w:cstheme="minorHAnsi"/>
          <w:b/>
          <w:sz w:val="14"/>
          <w:szCs w:val="16"/>
        </w:rPr>
        <w:t>DECRETO  POR</w:t>
      </w:r>
      <w:proofErr w:type="gramEnd"/>
      <w:r w:rsidRPr="00E350AB">
        <w:rPr>
          <w:rFonts w:asciiTheme="minorHAnsi" w:hAnsiTheme="minorHAnsi" w:cstheme="minorHAnsi"/>
          <w:b/>
          <w:sz w:val="14"/>
          <w:szCs w:val="16"/>
        </w:rPr>
        <w:t xml:space="preserve"> LA QUE SE ADICIONA UN PÁRRAFO SEXTO Y SE RECORREN LOS DEMÁS A LAS SIGUIENTES POSICIONES, DEL ARTÍCULO 7  DE LA CONSTITUCIÓN POLÍTICA DEL ESTADO DE COAHUILA DE ZARAGOZA; Y SE DEROGA LA FRACCIÓN I DEL ARTÍCULO 85 DE LA LEY DE HACIENDA PARA EL ESTADO DE COAHUILA DE ZARAGOZA</w:t>
      </w:r>
    </w:p>
    <w:sectPr w:rsidR="00E350AB" w:rsidRPr="00E350AB" w:rsidSect="00B35AEC">
      <w:headerReference w:type="default" r:id="rId8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12" w:rsidRDefault="006E2512" w:rsidP="005F5CDF">
      <w:r>
        <w:separator/>
      </w:r>
    </w:p>
  </w:endnote>
  <w:endnote w:type="continuationSeparator" w:id="0">
    <w:p w:rsidR="006E2512" w:rsidRDefault="006E2512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12" w:rsidRDefault="006E2512" w:rsidP="005F5CDF">
      <w:r>
        <w:separator/>
      </w:r>
    </w:p>
  </w:footnote>
  <w:footnote w:type="continuationSeparator" w:id="0">
    <w:p w:rsidR="006E2512" w:rsidRDefault="006E2512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F" w:rsidRPr="00F81E38" w:rsidRDefault="00B35AEC" w:rsidP="005F5CDF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1BEC1BC" wp14:editId="4E1B10DA">
          <wp:simplePos x="0" y="0"/>
          <wp:positionH relativeFrom="column">
            <wp:posOffset>-441353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2D8BE42B" wp14:editId="6ABD0F46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ind w:right="49"/>
      <w:jc w:val="center"/>
    </w:pPr>
  </w:p>
  <w:p w:rsidR="005F5CDF" w:rsidRPr="00792090" w:rsidRDefault="005F5CDF" w:rsidP="005F5CDF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10E9"/>
    <w:multiLevelType w:val="hybridMultilevel"/>
    <w:tmpl w:val="33246B76"/>
    <w:lvl w:ilvl="0" w:tplc="D876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44FAA"/>
    <w:rsid w:val="0009130B"/>
    <w:rsid w:val="000A1006"/>
    <w:rsid w:val="000A345E"/>
    <w:rsid w:val="000C0950"/>
    <w:rsid w:val="000E6085"/>
    <w:rsid w:val="00114E77"/>
    <w:rsid w:val="001B3AA0"/>
    <w:rsid w:val="002661EE"/>
    <w:rsid w:val="00297342"/>
    <w:rsid w:val="003D5246"/>
    <w:rsid w:val="00401CFC"/>
    <w:rsid w:val="0046446D"/>
    <w:rsid w:val="00470CF8"/>
    <w:rsid w:val="0049490F"/>
    <w:rsid w:val="00510FA8"/>
    <w:rsid w:val="005937AE"/>
    <w:rsid w:val="005F5CDF"/>
    <w:rsid w:val="00615AE6"/>
    <w:rsid w:val="006718AC"/>
    <w:rsid w:val="006D4DEA"/>
    <w:rsid w:val="006E2512"/>
    <w:rsid w:val="00727DA6"/>
    <w:rsid w:val="00745AE6"/>
    <w:rsid w:val="007B2CEB"/>
    <w:rsid w:val="007E227E"/>
    <w:rsid w:val="008B2E78"/>
    <w:rsid w:val="008D257E"/>
    <w:rsid w:val="008E0E24"/>
    <w:rsid w:val="0094276B"/>
    <w:rsid w:val="00954C50"/>
    <w:rsid w:val="009970F6"/>
    <w:rsid w:val="009E4D4E"/>
    <w:rsid w:val="009F73AC"/>
    <w:rsid w:val="00A1010D"/>
    <w:rsid w:val="00A20864"/>
    <w:rsid w:val="00A677FF"/>
    <w:rsid w:val="00AA6B74"/>
    <w:rsid w:val="00AB6D44"/>
    <w:rsid w:val="00B35AEC"/>
    <w:rsid w:val="00BD0AE2"/>
    <w:rsid w:val="00C758D6"/>
    <w:rsid w:val="00CC6163"/>
    <w:rsid w:val="00CE3AC8"/>
    <w:rsid w:val="00CE4C37"/>
    <w:rsid w:val="00D6065A"/>
    <w:rsid w:val="00D8683F"/>
    <w:rsid w:val="00DD1B31"/>
    <w:rsid w:val="00E0646B"/>
    <w:rsid w:val="00E350AB"/>
    <w:rsid w:val="00EA17F9"/>
    <w:rsid w:val="00F07CC6"/>
    <w:rsid w:val="00F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A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937AE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5937AE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5937AE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5937AE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5937A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5937AE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5937AE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5937AE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5937AE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7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937AE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937AE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5937AE"/>
    <w:pPr>
      <w:tabs>
        <w:tab w:val="center" w:pos="4419"/>
        <w:tab w:val="right" w:pos="8838"/>
      </w:tabs>
    </w:pPr>
  </w:style>
  <w:style w:type="character" w:customStyle="1" w:styleId="Ttulo2Car">
    <w:name w:val="Título 2 Car"/>
    <w:link w:val="Ttulo2"/>
    <w:rsid w:val="005937AE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link w:val="Ttulo5"/>
    <w:rsid w:val="005937AE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PiedepginaCar">
    <w:name w:val="Pie de página Car"/>
    <w:link w:val="Piedepgina"/>
    <w:uiPriority w:val="99"/>
    <w:rsid w:val="005937AE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937AE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5937AE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5937AE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5937AE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3Car">
    <w:name w:val="Título 3 Car"/>
    <w:link w:val="Ttulo3"/>
    <w:rsid w:val="005937AE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5937AE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6Car">
    <w:name w:val="Título 6 Car"/>
    <w:link w:val="Ttulo6"/>
    <w:rsid w:val="005937AE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5937AE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5937AE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5937AE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luniversal.com.mx/entrada-de-opinion/articulo/margarita-luna-ramos/nacion/2017/04/18/gratuita-la-primera-copia-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7</cp:revision>
  <cp:lastPrinted>2019-04-29T14:04:00Z</cp:lastPrinted>
  <dcterms:created xsi:type="dcterms:W3CDTF">2019-05-02T15:48:00Z</dcterms:created>
  <dcterms:modified xsi:type="dcterms:W3CDTF">2020-09-10T16:29:00Z</dcterms:modified>
</cp:coreProperties>
</file>