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A7" w:rsidRDefault="000324A7" w:rsidP="000324A7">
      <w:pPr>
        <w:rPr>
          <w:rFonts w:ascii="Arial Narrow" w:hAnsi="Arial Narrow"/>
          <w:color w:val="000000"/>
          <w:sz w:val="26"/>
          <w:szCs w:val="26"/>
        </w:rPr>
      </w:pPr>
    </w:p>
    <w:p w:rsidR="000324A7" w:rsidRDefault="000324A7" w:rsidP="000324A7">
      <w:pPr>
        <w:rPr>
          <w:rFonts w:ascii="Arial Narrow" w:hAnsi="Arial Narrow"/>
          <w:color w:val="000000"/>
          <w:sz w:val="26"/>
          <w:szCs w:val="26"/>
        </w:rPr>
      </w:pPr>
    </w:p>
    <w:p w:rsidR="002068EF" w:rsidRPr="000324A7" w:rsidRDefault="002068EF" w:rsidP="002068EF">
      <w:pPr>
        <w:rPr>
          <w:rFonts w:ascii="Arial Narrow" w:hAnsi="Arial Narrow"/>
          <w:b/>
          <w:color w:val="000000"/>
          <w:sz w:val="26"/>
          <w:szCs w:val="26"/>
        </w:rPr>
      </w:pPr>
      <w:r w:rsidRPr="000324A7">
        <w:rPr>
          <w:rFonts w:ascii="Arial Narrow" w:hAnsi="Arial Narrow"/>
          <w:color w:val="000000"/>
          <w:sz w:val="26"/>
          <w:szCs w:val="26"/>
        </w:rPr>
        <w:t xml:space="preserve">Iniciativa con Proyecto de Decreto por el que se adiciona el artículo 18 Bis a la </w:t>
      </w:r>
      <w:r w:rsidRPr="000324A7">
        <w:rPr>
          <w:rFonts w:ascii="Arial Narrow" w:hAnsi="Arial Narrow"/>
          <w:b/>
          <w:color w:val="000000"/>
          <w:sz w:val="26"/>
          <w:szCs w:val="26"/>
        </w:rPr>
        <w:t>Ley de Igualdad entre Mujeres y Hombres en el Estado</w:t>
      </w:r>
      <w:r w:rsidRPr="000324A7">
        <w:rPr>
          <w:rFonts w:ascii="Arial Narrow" w:hAnsi="Arial Narrow"/>
          <w:color w:val="000000"/>
          <w:sz w:val="26"/>
          <w:szCs w:val="26"/>
        </w:rPr>
        <w:t xml:space="preserve">, se reforma el encabezado de la fracción VII del artículo 102 y se adicionan los numerales 10 y 11 a la fracción VII del artículo 102, del </w:t>
      </w:r>
      <w:r w:rsidRPr="00F76544">
        <w:rPr>
          <w:rFonts w:ascii="Arial Narrow" w:hAnsi="Arial Narrow"/>
          <w:b/>
          <w:color w:val="000000"/>
          <w:sz w:val="26"/>
          <w:szCs w:val="26"/>
        </w:rPr>
        <w:t>Código Municipal para el Estado de Coahuila de Zaragoza</w:t>
      </w:r>
      <w:r w:rsidRPr="000324A7">
        <w:rPr>
          <w:rFonts w:ascii="Arial Narrow" w:hAnsi="Arial Narrow"/>
          <w:b/>
          <w:color w:val="000000"/>
          <w:sz w:val="26"/>
          <w:szCs w:val="26"/>
        </w:rPr>
        <w:t>.</w:t>
      </w:r>
    </w:p>
    <w:p w:rsidR="000324A7" w:rsidRDefault="000324A7" w:rsidP="000324A7">
      <w:pPr>
        <w:rPr>
          <w:rFonts w:ascii="Arial Narrow" w:hAnsi="Arial Narrow"/>
          <w:color w:val="000000"/>
          <w:sz w:val="26"/>
          <w:szCs w:val="26"/>
        </w:rPr>
      </w:pPr>
      <w:bookmarkStart w:id="0" w:name="_GoBack"/>
      <w:bookmarkEnd w:id="0"/>
    </w:p>
    <w:p w:rsidR="000324A7" w:rsidRPr="000324A7" w:rsidRDefault="000324A7" w:rsidP="000324A7">
      <w:pPr>
        <w:numPr>
          <w:ilvl w:val="0"/>
          <w:numId w:val="17"/>
        </w:numPr>
        <w:contextualSpacing/>
        <w:rPr>
          <w:rFonts w:ascii="Arial Narrow" w:eastAsia="Calibri" w:hAnsi="Arial Narrow"/>
          <w:b/>
          <w:color w:val="000000"/>
          <w:sz w:val="26"/>
          <w:szCs w:val="26"/>
          <w:lang w:eastAsia="en-US"/>
        </w:rPr>
      </w:pPr>
      <w:r w:rsidRPr="000324A7">
        <w:rPr>
          <w:rFonts w:ascii="Arial Narrow" w:eastAsia="Calibri" w:hAnsi="Arial Narrow"/>
          <w:b/>
          <w:color w:val="000000"/>
          <w:sz w:val="26"/>
          <w:szCs w:val="26"/>
          <w:lang w:eastAsia="en-US"/>
        </w:rPr>
        <w:t>Con objeto de crear la unidad para la igualdad de género al interior de los municipios, así como, a unidad especializada policial para la atención de casos de violencia contra las mujeres.</w:t>
      </w:r>
    </w:p>
    <w:p w:rsidR="000324A7" w:rsidRDefault="000324A7" w:rsidP="000324A7">
      <w:pPr>
        <w:rPr>
          <w:rFonts w:ascii="Arial Narrow" w:hAnsi="Arial Narrow"/>
          <w:color w:val="000000"/>
          <w:sz w:val="26"/>
          <w:szCs w:val="26"/>
        </w:rPr>
      </w:pPr>
    </w:p>
    <w:p w:rsidR="000324A7" w:rsidRPr="000324A7" w:rsidRDefault="000324A7" w:rsidP="000324A7">
      <w:pPr>
        <w:rPr>
          <w:rFonts w:ascii="Arial Narrow" w:hAnsi="Arial Narrow"/>
          <w:color w:val="000000"/>
          <w:sz w:val="26"/>
          <w:szCs w:val="26"/>
        </w:rPr>
      </w:pPr>
      <w:bookmarkStart w:id="1" w:name="_Hlk5564419"/>
      <w:bookmarkEnd w:id="1"/>
      <w:r w:rsidRPr="000324A7">
        <w:rPr>
          <w:rFonts w:ascii="Arial Narrow" w:hAnsi="Arial Narrow"/>
          <w:color w:val="000000"/>
          <w:sz w:val="26"/>
          <w:szCs w:val="26"/>
        </w:rPr>
        <w:t xml:space="preserve">Planteada por la </w:t>
      </w:r>
      <w:r w:rsidRPr="000324A7">
        <w:rPr>
          <w:rFonts w:ascii="Arial Narrow" w:hAnsi="Arial Narrow"/>
          <w:b/>
          <w:color w:val="000000"/>
          <w:sz w:val="26"/>
          <w:szCs w:val="26"/>
        </w:rPr>
        <w:t xml:space="preserve">Diputada Diana Patricia González Soto, </w:t>
      </w:r>
      <w:r w:rsidRPr="000324A7">
        <w:rPr>
          <w:rFonts w:ascii="Arial Narrow" w:hAnsi="Arial Narrow"/>
          <w:color w:val="000000"/>
          <w:sz w:val="26"/>
          <w:szCs w:val="26"/>
        </w:rPr>
        <w:t>del Grupo Parlamentario “Gral. Andrés S. Viesca”, del Partido Revolucionario Institucional, conjuntamente con las demás Diputadas y Diputados que la suscriben.</w:t>
      </w:r>
    </w:p>
    <w:p w:rsidR="000324A7" w:rsidRPr="000324A7" w:rsidRDefault="000324A7" w:rsidP="000324A7">
      <w:pPr>
        <w:rPr>
          <w:rFonts w:ascii="Arial Narrow" w:hAnsi="Arial Narrow" w:cs="Arial"/>
          <w:sz w:val="26"/>
          <w:szCs w:val="26"/>
        </w:rPr>
      </w:pPr>
    </w:p>
    <w:p w:rsidR="000324A7" w:rsidRPr="000324A7" w:rsidRDefault="000324A7" w:rsidP="000324A7">
      <w:pPr>
        <w:rPr>
          <w:rFonts w:ascii="Arial Narrow" w:hAnsi="Arial Narrow"/>
          <w:b/>
          <w:color w:val="000000"/>
          <w:sz w:val="26"/>
          <w:szCs w:val="26"/>
        </w:rPr>
      </w:pPr>
      <w:r w:rsidRPr="000324A7">
        <w:rPr>
          <w:rFonts w:ascii="Arial Narrow" w:hAnsi="Arial Narrow"/>
          <w:color w:val="000000"/>
          <w:sz w:val="26"/>
          <w:szCs w:val="26"/>
        </w:rPr>
        <w:t xml:space="preserve">Fecha de Lectura de la Iniciativa: </w:t>
      </w:r>
      <w:r w:rsidRPr="000324A7">
        <w:rPr>
          <w:rFonts w:ascii="Arial Narrow" w:hAnsi="Arial Narrow"/>
          <w:b/>
          <w:color w:val="000000"/>
          <w:sz w:val="26"/>
          <w:szCs w:val="26"/>
        </w:rPr>
        <w:t xml:space="preserve">02 de </w:t>
      </w:r>
      <w:proofErr w:type="gramStart"/>
      <w:r w:rsidRPr="000324A7">
        <w:rPr>
          <w:rFonts w:ascii="Arial Narrow" w:hAnsi="Arial Narrow"/>
          <w:b/>
          <w:color w:val="000000"/>
          <w:sz w:val="26"/>
          <w:szCs w:val="26"/>
        </w:rPr>
        <w:t>Septiembre</w:t>
      </w:r>
      <w:proofErr w:type="gramEnd"/>
      <w:r w:rsidRPr="000324A7">
        <w:rPr>
          <w:rFonts w:ascii="Arial Narrow" w:hAnsi="Arial Narrow"/>
          <w:b/>
          <w:color w:val="000000"/>
          <w:sz w:val="26"/>
          <w:szCs w:val="26"/>
        </w:rPr>
        <w:t xml:space="preserve"> de 2019.</w:t>
      </w:r>
    </w:p>
    <w:p w:rsidR="000324A7" w:rsidRPr="000324A7" w:rsidRDefault="000324A7" w:rsidP="000324A7">
      <w:pPr>
        <w:rPr>
          <w:rFonts w:ascii="Arial Narrow" w:hAnsi="Arial Narrow" w:cs="Arial"/>
          <w:sz w:val="26"/>
          <w:szCs w:val="26"/>
        </w:rPr>
      </w:pPr>
    </w:p>
    <w:p w:rsidR="000324A7" w:rsidRDefault="000324A7" w:rsidP="000324A7">
      <w:pPr>
        <w:rPr>
          <w:rFonts w:ascii="Arial Narrow" w:hAnsi="Arial Narrow"/>
          <w:color w:val="000000"/>
          <w:sz w:val="26"/>
          <w:szCs w:val="26"/>
        </w:rPr>
      </w:pPr>
      <w:r w:rsidRPr="000324A7">
        <w:rPr>
          <w:rFonts w:ascii="Arial Narrow" w:hAnsi="Arial Narrow"/>
          <w:color w:val="000000"/>
          <w:sz w:val="26"/>
          <w:szCs w:val="26"/>
        </w:rPr>
        <w:t>Turnada a la</w:t>
      </w:r>
      <w:r>
        <w:rPr>
          <w:rFonts w:ascii="Arial Narrow" w:hAnsi="Arial Narrow"/>
          <w:color w:val="000000"/>
          <w:sz w:val="26"/>
          <w:szCs w:val="26"/>
        </w:rPr>
        <w:t>s</w:t>
      </w:r>
      <w:r w:rsidRPr="000324A7">
        <w:rPr>
          <w:rFonts w:ascii="Arial Narrow" w:hAnsi="Arial Narrow"/>
          <w:color w:val="000000"/>
          <w:sz w:val="26"/>
          <w:szCs w:val="26"/>
        </w:rPr>
        <w:t xml:space="preserve"> </w:t>
      </w:r>
      <w:r w:rsidRPr="000324A7">
        <w:rPr>
          <w:rFonts w:ascii="Arial Narrow" w:hAnsi="Arial Narrow"/>
          <w:b/>
          <w:color w:val="000000"/>
          <w:sz w:val="26"/>
          <w:szCs w:val="26"/>
        </w:rPr>
        <w:t>Comisiones Unidas de Gobernación, Puntos Constitucionales y Justicia y de Igualdad y No Discriminación</w:t>
      </w:r>
      <w:r>
        <w:rPr>
          <w:rFonts w:ascii="Arial Narrow" w:hAnsi="Arial Narrow"/>
          <w:b/>
          <w:color w:val="000000"/>
          <w:sz w:val="26"/>
          <w:szCs w:val="26"/>
        </w:rPr>
        <w:t>.</w:t>
      </w:r>
    </w:p>
    <w:p w:rsidR="000324A7" w:rsidRDefault="000324A7" w:rsidP="000324A7">
      <w:pPr>
        <w:rPr>
          <w:rFonts w:ascii="Arial Narrow" w:hAnsi="Arial Narrow"/>
          <w:color w:val="000000"/>
          <w:sz w:val="26"/>
          <w:szCs w:val="26"/>
        </w:rPr>
      </w:pPr>
    </w:p>
    <w:p w:rsidR="000324A7" w:rsidRPr="000324A7" w:rsidRDefault="000324A7" w:rsidP="000324A7">
      <w:pPr>
        <w:rPr>
          <w:rFonts w:ascii="Arial Narrow" w:hAnsi="Arial Narrow"/>
          <w:b/>
          <w:color w:val="000000"/>
          <w:sz w:val="26"/>
          <w:szCs w:val="26"/>
        </w:rPr>
      </w:pPr>
      <w:r w:rsidRPr="000324A7">
        <w:rPr>
          <w:rFonts w:ascii="Arial Narrow" w:hAnsi="Arial Narrow"/>
          <w:b/>
          <w:color w:val="000000"/>
          <w:sz w:val="26"/>
          <w:szCs w:val="26"/>
        </w:rPr>
        <w:t>Lectura del Dictamen:</w:t>
      </w:r>
    </w:p>
    <w:p w:rsidR="000324A7" w:rsidRPr="000324A7" w:rsidRDefault="000324A7" w:rsidP="000324A7">
      <w:pPr>
        <w:rPr>
          <w:rFonts w:ascii="Arial Narrow" w:hAnsi="Arial Narrow"/>
          <w:b/>
          <w:color w:val="000000"/>
          <w:sz w:val="26"/>
          <w:szCs w:val="26"/>
        </w:rPr>
      </w:pPr>
    </w:p>
    <w:p w:rsidR="000324A7" w:rsidRPr="000324A7" w:rsidRDefault="000324A7" w:rsidP="000324A7">
      <w:pPr>
        <w:rPr>
          <w:rFonts w:ascii="Arial Narrow" w:hAnsi="Arial Narrow"/>
          <w:b/>
          <w:color w:val="000000"/>
          <w:sz w:val="26"/>
          <w:szCs w:val="26"/>
        </w:rPr>
      </w:pPr>
      <w:r w:rsidRPr="000324A7">
        <w:rPr>
          <w:rFonts w:ascii="Arial Narrow" w:hAnsi="Arial Narrow"/>
          <w:b/>
          <w:color w:val="000000"/>
          <w:sz w:val="26"/>
          <w:szCs w:val="26"/>
        </w:rPr>
        <w:t xml:space="preserve">Decreto No. </w:t>
      </w:r>
    </w:p>
    <w:p w:rsidR="000324A7" w:rsidRPr="000324A7" w:rsidRDefault="000324A7" w:rsidP="000324A7">
      <w:pPr>
        <w:rPr>
          <w:rFonts w:ascii="Arial Narrow" w:hAnsi="Arial Narrow"/>
          <w:b/>
          <w:color w:val="000000"/>
          <w:sz w:val="26"/>
          <w:szCs w:val="26"/>
        </w:rPr>
      </w:pPr>
    </w:p>
    <w:p w:rsidR="000324A7" w:rsidRPr="000324A7" w:rsidRDefault="000324A7" w:rsidP="000324A7">
      <w:pPr>
        <w:rPr>
          <w:rFonts w:ascii="Arial Narrow" w:hAnsi="Arial Narrow"/>
          <w:b/>
          <w:color w:val="000000"/>
          <w:sz w:val="26"/>
          <w:szCs w:val="26"/>
        </w:rPr>
      </w:pPr>
      <w:r w:rsidRPr="000324A7">
        <w:rPr>
          <w:rFonts w:ascii="Arial Narrow" w:hAnsi="Arial Narrow"/>
          <w:color w:val="000000"/>
          <w:sz w:val="26"/>
          <w:szCs w:val="26"/>
        </w:rPr>
        <w:t>Publicación en el Periódico Oficial del Gobierno del Estado:</w:t>
      </w:r>
    </w:p>
    <w:p w:rsidR="000324A7" w:rsidRPr="000324A7" w:rsidRDefault="000324A7" w:rsidP="000324A7">
      <w:pPr>
        <w:spacing w:line="276" w:lineRule="auto"/>
        <w:rPr>
          <w:rFonts w:cs="Arial"/>
          <w:b/>
          <w:sz w:val="26"/>
          <w:szCs w:val="26"/>
        </w:rPr>
      </w:pPr>
    </w:p>
    <w:p w:rsidR="000324A7" w:rsidRPr="000324A7" w:rsidRDefault="000324A7" w:rsidP="000324A7">
      <w:pPr>
        <w:rPr>
          <w:rFonts w:cs="Arial"/>
          <w:b/>
          <w:sz w:val="28"/>
          <w:szCs w:val="28"/>
        </w:rPr>
      </w:pPr>
    </w:p>
    <w:p w:rsidR="000324A7" w:rsidRDefault="000324A7" w:rsidP="00174DBE">
      <w:pPr>
        <w:spacing w:line="276" w:lineRule="auto"/>
        <w:rPr>
          <w:rFonts w:cs="Arial"/>
          <w:b/>
          <w:sz w:val="28"/>
          <w:szCs w:val="28"/>
        </w:rPr>
      </w:pPr>
    </w:p>
    <w:p w:rsidR="000324A7" w:rsidRDefault="000324A7" w:rsidP="00174DBE">
      <w:pPr>
        <w:spacing w:line="276" w:lineRule="auto"/>
        <w:rPr>
          <w:rFonts w:cs="Arial"/>
          <w:b/>
          <w:sz w:val="28"/>
          <w:szCs w:val="28"/>
        </w:rPr>
      </w:pPr>
    </w:p>
    <w:p w:rsidR="000324A7" w:rsidRDefault="000324A7" w:rsidP="00174DBE">
      <w:pPr>
        <w:spacing w:line="276" w:lineRule="auto"/>
        <w:rPr>
          <w:rFonts w:cs="Arial"/>
          <w:b/>
          <w:sz w:val="28"/>
          <w:szCs w:val="28"/>
        </w:rPr>
      </w:pPr>
    </w:p>
    <w:p w:rsidR="000324A7" w:rsidRDefault="000324A7" w:rsidP="00174DBE">
      <w:pPr>
        <w:spacing w:line="276" w:lineRule="auto"/>
        <w:rPr>
          <w:rFonts w:cs="Arial"/>
          <w:b/>
          <w:sz w:val="28"/>
          <w:szCs w:val="28"/>
        </w:rPr>
      </w:pPr>
    </w:p>
    <w:p w:rsidR="000324A7" w:rsidRDefault="000324A7">
      <w:pPr>
        <w:jc w:val="left"/>
        <w:rPr>
          <w:rFonts w:cs="Arial"/>
          <w:b/>
          <w:sz w:val="28"/>
          <w:szCs w:val="28"/>
        </w:rPr>
      </w:pPr>
      <w:r>
        <w:rPr>
          <w:rFonts w:cs="Arial"/>
          <w:b/>
          <w:sz w:val="28"/>
          <w:szCs w:val="28"/>
        </w:rPr>
        <w:br w:type="page"/>
      </w:r>
    </w:p>
    <w:p w:rsidR="00C154B6" w:rsidRPr="00DE1D6B" w:rsidRDefault="00174DBE" w:rsidP="00174DBE">
      <w:pPr>
        <w:spacing w:line="276" w:lineRule="auto"/>
        <w:rPr>
          <w:rFonts w:cs="Arial"/>
          <w:b/>
          <w:sz w:val="28"/>
          <w:szCs w:val="28"/>
        </w:rPr>
      </w:pPr>
      <w:r w:rsidRPr="00E23436">
        <w:rPr>
          <w:rFonts w:cs="Arial"/>
          <w:b/>
          <w:sz w:val="28"/>
          <w:szCs w:val="28"/>
        </w:rPr>
        <w:lastRenderedPageBreak/>
        <w:t xml:space="preserve">INICIATIVA CON PROYECTO DE DECRETO QUE PRESENTA LA DIPUTADA DIANA PATRICIA GONZÁLEZ SOTO, CONJUNTAMENTE CON LAS DIPUTADAS Y DIPUTADOS INTEGRANTES DEL GRUPO PARLAMENTARIO “GRAL. ANDRÉS S. VIESCA”, DEL PARTIDO REVOLUCIONARIO INSTITUCIONAL, POR EL QUE ADICIONA EL ARTÍCULO 18 BIS A LA LEY DE IGUALDAD ENTRE MUJERES Y HOMBRES EN EL </w:t>
      </w:r>
      <w:r w:rsidR="00DE1D6B">
        <w:rPr>
          <w:rFonts w:cs="Arial"/>
          <w:b/>
          <w:sz w:val="28"/>
          <w:szCs w:val="28"/>
        </w:rPr>
        <w:t>ESTADO DE COAHUILA DE ZARAGOZA;</w:t>
      </w:r>
      <w:r w:rsidR="00DE1D6B" w:rsidRPr="00DE1D6B">
        <w:rPr>
          <w:rFonts w:cs="Arial"/>
          <w:b/>
          <w:sz w:val="28"/>
          <w:szCs w:val="28"/>
        </w:rPr>
        <w:t xml:space="preserve"> SE REFORMA EL ENCABEZADO DE LA FRACCIÓN VII DEL ARTÍCULO 102 Y SE ADICIONAN LOS NUMERALES 10 Y 11 A LA FRACCIÓN VII DEL ARTÍCULO 102 DEL CÓDIGO MUNICIPAL DEL ESTADO DE COAHUILA DE ZARAGOZA</w:t>
      </w:r>
      <w:r w:rsidR="00DE1D6B">
        <w:rPr>
          <w:rFonts w:cs="Arial"/>
          <w:b/>
          <w:sz w:val="28"/>
          <w:szCs w:val="28"/>
        </w:rPr>
        <w:t xml:space="preserve">, </w:t>
      </w:r>
      <w:r w:rsidRPr="00E23436">
        <w:rPr>
          <w:rFonts w:cs="Arial"/>
          <w:b/>
          <w:sz w:val="28"/>
          <w:szCs w:val="28"/>
        </w:rPr>
        <w:t>CON EL OBJETO DE CREAR LA UNIDA</w:t>
      </w:r>
      <w:r w:rsidR="009521A3">
        <w:rPr>
          <w:rFonts w:cs="Arial"/>
          <w:b/>
          <w:sz w:val="28"/>
          <w:szCs w:val="28"/>
        </w:rPr>
        <w:t xml:space="preserve">D PARA LA IGUALDAD DE GÉNERO AL INTERIOR DE </w:t>
      </w:r>
      <w:r w:rsidRPr="00E23436">
        <w:rPr>
          <w:rFonts w:cs="Arial"/>
          <w:b/>
          <w:sz w:val="28"/>
          <w:szCs w:val="28"/>
        </w:rPr>
        <w:t>LOS MUNICIPIOS</w:t>
      </w:r>
      <w:r w:rsidR="00DE1D6B">
        <w:rPr>
          <w:rFonts w:cs="Arial"/>
          <w:b/>
          <w:sz w:val="28"/>
          <w:szCs w:val="28"/>
        </w:rPr>
        <w:t xml:space="preserve">, ASÍ COMO, LA </w:t>
      </w:r>
      <w:r w:rsidR="00DE1D6B" w:rsidRPr="00DE1D6B">
        <w:rPr>
          <w:rFonts w:cs="Arial"/>
          <w:b/>
          <w:sz w:val="28"/>
          <w:szCs w:val="28"/>
        </w:rPr>
        <w:t>UNIDAD ESPECIALIZADA POLICIAL PARA LA ATENCIÓN DE CASOS DE VIOLENCIA CONTRA LAS MUJERES.</w:t>
      </w:r>
    </w:p>
    <w:p w:rsidR="00F642CB" w:rsidRPr="00E23436" w:rsidRDefault="00F642CB" w:rsidP="00D9657F">
      <w:pPr>
        <w:spacing w:line="276" w:lineRule="auto"/>
        <w:rPr>
          <w:rFonts w:cs="Arial"/>
          <w:b/>
          <w:sz w:val="28"/>
          <w:szCs w:val="28"/>
        </w:rPr>
      </w:pPr>
    </w:p>
    <w:p w:rsidR="00946549" w:rsidRPr="00E23436" w:rsidRDefault="00C154B6" w:rsidP="00D9657F">
      <w:pPr>
        <w:spacing w:line="276" w:lineRule="auto"/>
        <w:rPr>
          <w:rFonts w:cs="Arial"/>
          <w:b/>
          <w:sz w:val="28"/>
          <w:szCs w:val="28"/>
        </w:rPr>
      </w:pPr>
      <w:r w:rsidRPr="00E23436">
        <w:rPr>
          <w:rFonts w:cs="Arial"/>
          <w:b/>
          <w:sz w:val="28"/>
          <w:szCs w:val="28"/>
        </w:rPr>
        <w:t xml:space="preserve">H. PLENO DEL CONGRESO DEL ESTADO </w:t>
      </w:r>
    </w:p>
    <w:p w:rsidR="00C154B6" w:rsidRPr="00E23436" w:rsidRDefault="00C154B6" w:rsidP="00D9657F">
      <w:pPr>
        <w:spacing w:line="276" w:lineRule="auto"/>
        <w:rPr>
          <w:rFonts w:cs="Arial"/>
          <w:b/>
          <w:sz w:val="28"/>
          <w:szCs w:val="28"/>
        </w:rPr>
      </w:pPr>
      <w:r w:rsidRPr="00E23436">
        <w:rPr>
          <w:rFonts w:cs="Arial"/>
          <w:b/>
          <w:sz w:val="28"/>
          <w:szCs w:val="28"/>
        </w:rPr>
        <w:t>DE COAHUILA DE ZARAGOZA.</w:t>
      </w:r>
    </w:p>
    <w:p w:rsidR="00C154B6" w:rsidRPr="00E23436" w:rsidRDefault="00C154B6" w:rsidP="00D9657F">
      <w:pPr>
        <w:spacing w:line="276" w:lineRule="auto"/>
        <w:rPr>
          <w:rFonts w:cs="Arial"/>
          <w:b/>
          <w:sz w:val="28"/>
          <w:szCs w:val="28"/>
        </w:rPr>
      </w:pPr>
      <w:r w:rsidRPr="00E23436">
        <w:rPr>
          <w:rFonts w:cs="Arial"/>
          <w:b/>
          <w:sz w:val="28"/>
          <w:szCs w:val="28"/>
        </w:rPr>
        <w:t>P R E S E N T E.-</w:t>
      </w:r>
    </w:p>
    <w:p w:rsidR="00C154B6" w:rsidRPr="00E23436" w:rsidRDefault="00C154B6" w:rsidP="00D9657F">
      <w:pPr>
        <w:spacing w:line="276" w:lineRule="auto"/>
        <w:rPr>
          <w:rFonts w:cs="Arial"/>
          <w:sz w:val="28"/>
          <w:szCs w:val="28"/>
        </w:rPr>
      </w:pPr>
    </w:p>
    <w:p w:rsidR="00C154B6" w:rsidRPr="00E23436" w:rsidRDefault="00C154B6" w:rsidP="00D9657F">
      <w:pPr>
        <w:spacing w:line="276" w:lineRule="auto"/>
        <w:rPr>
          <w:rFonts w:cs="Arial"/>
          <w:sz w:val="28"/>
          <w:szCs w:val="28"/>
        </w:rPr>
      </w:pPr>
      <w:r w:rsidRPr="00E23436">
        <w:rPr>
          <w:rFonts w:cs="Arial"/>
          <w:sz w:val="28"/>
          <w:szCs w:val="28"/>
        </w:rPr>
        <w:t xml:space="preserve">La suscrita </w:t>
      </w:r>
      <w:r w:rsidR="002D796E" w:rsidRPr="00E23436">
        <w:rPr>
          <w:rFonts w:cs="Arial"/>
          <w:sz w:val="28"/>
          <w:szCs w:val="28"/>
        </w:rPr>
        <w:t>D</w:t>
      </w:r>
      <w:r w:rsidRPr="00E23436">
        <w:rPr>
          <w:rFonts w:cs="Arial"/>
          <w:sz w:val="28"/>
          <w:szCs w:val="28"/>
        </w:rPr>
        <w:t xml:space="preserve">iputada Diana Patricia González Soto, conjuntamente con las demás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w:t>
      </w:r>
      <w:r w:rsidR="00174DBE" w:rsidRPr="00E23436">
        <w:rPr>
          <w:rFonts w:cs="Arial"/>
          <w:sz w:val="28"/>
          <w:szCs w:val="28"/>
        </w:rPr>
        <w:t>presentar</w:t>
      </w:r>
      <w:r w:rsidRPr="00E23436">
        <w:rPr>
          <w:rFonts w:cs="Arial"/>
          <w:sz w:val="28"/>
          <w:szCs w:val="28"/>
        </w:rPr>
        <w:t xml:space="preserve"> a este H. Pleno del Congreso, la presente Iniciativa con P</w:t>
      </w:r>
      <w:r w:rsidR="001A756F" w:rsidRPr="00E23436">
        <w:rPr>
          <w:rFonts w:cs="Arial"/>
          <w:sz w:val="28"/>
          <w:szCs w:val="28"/>
        </w:rPr>
        <w:t xml:space="preserve">royecto de Decreto para </w:t>
      </w:r>
      <w:r w:rsidR="00DE1D6B" w:rsidRPr="00DE1D6B">
        <w:rPr>
          <w:rFonts w:cs="Arial"/>
          <w:sz w:val="28"/>
          <w:szCs w:val="28"/>
        </w:rPr>
        <w:t>adiciona</w:t>
      </w:r>
      <w:r w:rsidR="00DE1D6B">
        <w:rPr>
          <w:rFonts w:cs="Arial"/>
          <w:sz w:val="28"/>
          <w:szCs w:val="28"/>
        </w:rPr>
        <w:t>r</w:t>
      </w:r>
      <w:r w:rsidR="00DE1D6B" w:rsidRPr="00DE1D6B">
        <w:rPr>
          <w:rFonts w:cs="Arial"/>
          <w:sz w:val="28"/>
          <w:szCs w:val="28"/>
        </w:rPr>
        <w:t xml:space="preserve"> el </w:t>
      </w:r>
      <w:r w:rsidR="00DE1D6B">
        <w:rPr>
          <w:rFonts w:cs="Arial"/>
          <w:sz w:val="28"/>
          <w:szCs w:val="28"/>
        </w:rPr>
        <w:t>artículo 18 bis a la L</w:t>
      </w:r>
      <w:r w:rsidR="00DE1D6B" w:rsidRPr="00DE1D6B">
        <w:rPr>
          <w:rFonts w:cs="Arial"/>
          <w:sz w:val="28"/>
          <w:szCs w:val="28"/>
        </w:rPr>
        <w:t xml:space="preserve">ey de Igualdad Entre Mujeres Y Hombres En El Estado De Coahuila De Zaragoza; </w:t>
      </w:r>
      <w:r w:rsidR="00DE1D6B">
        <w:rPr>
          <w:rFonts w:cs="Arial"/>
          <w:sz w:val="28"/>
          <w:szCs w:val="28"/>
        </w:rPr>
        <w:t>se reforma el encabezado de la fracción VII</w:t>
      </w:r>
      <w:r w:rsidR="00DE1D6B" w:rsidRPr="00DE1D6B">
        <w:rPr>
          <w:rFonts w:cs="Arial"/>
          <w:sz w:val="28"/>
          <w:szCs w:val="28"/>
        </w:rPr>
        <w:t xml:space="preserve"> del artículo 102 y se adicionan los num</w:t>
      </w:r>
      <w:r w:rsidR="00DE1D6B">
        <w:rPr>
          <w:rFonts w:cs="Arial"/>
          <w:sz w:val="28"/>
          <w:szCs w:val="28"/>
        </w:rPr>
        <w:t>erales 10 y 11 a la fracción VII</w:t>
      </w:r>
      <w:r w:rsidR="00DE1D6B" w:rsidRPr="00DE1D6B">
        <w:rPr>
          <w:rFonts w:cs="Arial"/>
          <w:sz w:val="28"/>
          <w:szCs w:val="28"/>
        </w:rPr>
        <w:t xml:space="preserve"> del artículo 102 del </w:t>
      </w:r>
      <w:r w:rsidR="00DE1D6B">
        <w:rPr>
          <w:rFonts w:cs="Arial"/>
          <w:sz w:val="28"/>
          <w:szCs w:val="28"/>
        </w:rPr>
        <w:t>Código Municipal del Estado de Coahuila d</w:t>
      </w:r>
      <w:r w:rsidR="00DE1D6B" w:rsidRPr="00DE1D6B">
        <w:rPr>
          <w:rFonts w:cs="Arial"/>
          <w:sz w:val="28"/>
          <w:szCs w:val="28"/>
        </w:rPr>
        <w:t xml:space="preserve">e Zaragoza, con el objeto de crear la unidad para la igualdad de </w:t>
      </w:r>
      <w:r w:rsidR="00DE1D6B" w:rsidRPr="00DE1D6B">
        <w:rPr>
          <w:rFonts w:cs="Arial"/>
          <w:sz w:val="28"/>
          <w:szCs w:val="28"/>
        </w:rPr>
        <w:lastRenderedPageBreak/>
        <w:t xml:space="preserve">género al interior de los municipios, así como, la unidad especializada policial para la atención de casos </w:t>
      </w:r>
      <w:r w:rsidR="00DE1D6B">
        <w:rPr>
          <w:rFonts w:cs="Arial"/>
          <w:sz w:val="28"/>
          <w:szCs w:val="28"/>
        </w:rPr>
        <w:t>de violencia contra las mujeres</w:t>
      </w:r>
      <w:r w:rsidRPr="00E23436">
        <w:rPr>
          <w:rFonts w:cs="Arial"/>
          <w:sz w:val="28"/>
          <w:szCs w:val="28"/>
        </w:rPr>
        <w:t>, misma que se presenta bajo la siguiente:</w:t>
      </w:r>
    </w:p>
    <w:p w:rsidR="00E01C06" w:rsidRPr="00E23436" w:rsidRDefault="00E01C06" w:rsidP="004574C4">
      <w:pPr>
        <w:spacing w:line="276" w:lineRule="auto"/>
        <w:rPr>
          <w:rFonts w:cs="Arial"/>
          <w:b/>
          <w:sz w:val="28"/>
          <w:szCs w:val="28"/>
        </w:rPr>
      </w:pPr>
    </w:p>
    <w:p w:rsidR="00C154B6" w:rsidRPr="00E23436" w:rsidRDefault="00C154B6" w:rsidP="00D9657F">
      <w:pPr>
        <w:spacing w:line="276" w:lineRule="auto"/>
        <w:jc w:val="center"/>
        <w:rPr>
          <w:rFonts w:cs="Arial"/>
          <w:b/>
          <w:sz w:val="28"/>
          <w:szCs w:val="28"/>
        </w:rPr>
      </w:pPr>
      <w:r w:rsidRPr="00E23436">
        <w:rPr>
          <w:rFonts w:cs="Arial"/>
          <w:b/>
          <w:sz w:val="28"/>
          <w:szCs w:val="28"/>
        </w:rPr>
        <w:t>EXPOSICIÓN DE MOTIVOS</w:t>
      </w:r>
    </w:p>
    <w:p w:rsidR="00105323" w:rsidRPr="00E23436" w:rsidRDefault="00105323" w:rsidP="00D9657F">
      <w:pPr>
        <w:spacing w:line="276" w:lineRule="auto"/>
        <w:jc w:val="center"/>
        <w:rPr>
          <w:rFonts w:cs="Arial"/>
          <w:b/>
          <w:sz w:val="28"/>
          <w:szCs w:val="28"/>
        </w:rPr>
      </w:pPr>
    </w:p>
    <w:p w:rsidR="00E23436" w:rsidRDefault="0061304E" w:rsidP="00D9657F">
      <w:pPr>
        <w:spacing w:line="276" w:lineRule="auto"/>
        <w:rPr>
          <w:rFonts w:cs="Arial"/>
          <w:sz w:val="28"/>
          <w:szCs w:val="28"/>
        </w:rPr>
      </w:pPr>
      <w:r w:rsidRPr="00E23436">
        <w:rPr>
          <w:rFonts w:cs="Arial"/>
          <w:sz w:val="28"/>
          <w:szCs w:val="28"/>
        </w:rPr>
        <w:t>Desde l</w:t>
      </w:r>
      <w:r w:rsidR="0026213E" w:rsidRPr="00E23436">
        <w:rPr>
          <w:rFonts w:cs="Arial"/>
          <w:sz w:val="28"/>
          <w:szCs w:val="28"/>
        </w:rPr>
        <w:t xml:space="preserve">os principios jurídicos plasmados en nuestra </w:t>
      </w:r>
      <w:r w:rsidR="00105323" w:rsidRPr="00E23436">
        <w:rPr>
          <w:rFonts w:cs="Arial"/>
          <w:sz w:val="28"/>
          <w:szCs w:val="28"/>
        </w:rPr>
        <w:t>Constitución Política de los Estados Unidos Mexicanos</w:t>
      </w:r>
      <w:r w:rsidR="00174DBE" w:rsidRPr="00E23436">
        <w:rPr>
          <w:rFonts w:cs="Arial"/>
          <w:sz w:val="28"/>
          <w:szCs w:val="28"/>
        </w:rPr>
        <w:t>,</w:t>
      </w:r>
      <w:r w:rsidR="00105323" w:rsidRPr="00E23436">
        <w:rPr>
          <w:rFonts w:cs="Arial"/>
          <w:sz w:val="28"/>
          <w:szCs w:val="28"/>
        </w:rPr>
        <w:t xml:space="preserve"> </w:t>
      </w:r>
      <w:r w:rsidRPr="00E23436">
        <w:rPr>
          <w:rFonts w:cs="Arial"/>
          <w:sz w:val="28"/>
          <w:szCs w:val="28"/>
        </w:rPr>
        <w:t xml:space="preserve">se </w:t>
      </w:r>
      <w:r w:rsidR="00C75B79" w:rsidRPr="00E23436">
        <w:rPr>
          <w:rFonts w:cs="Arial"/>
          <w:sz w:val="28"/>
          <w:szCs w:val="28"/>
        </w:rPr>
        <w:t xml:space="preserve">reconoce la </w:t>
      </w:r>
      <w:r w:rsidR="00937616" w:rsidRPr="00E23436">
        <w:rPr>
          <w:rFonts w:cs="Arial"/>
          <w:sz w:val="28"/>
          <w:szCs w:val="28"/>
        </w:rPr>
        <w:t xml:space="preserve">igualdad entre hombres y mujeres </w:t>
      </w:r>
      <w:r w:rsidR="005247B1" w:rsidRPr="00E23436">
        <w:rPr>
          <w:rFonts w:cs="Arial"/>
          <w:sz w:val="28"/>
          <w:szCs w:val="28"/>
        </w:rPr>
        <w:t xml:space="preserve">ante la ley, además determina </w:t>
      </w:r>
      <w:r w:rsidR="00937616" w:rsidRPr="00E23436">
        <w:rPr>
          <w:rFonts w:cs="Arial"/>
          <w:sz w:val="28"/>
          <w:szCs w:val="28"/>
        </w:rPr>
        <w:t xml:space="preserve">que todas las personas gozan de los derechos humanos que </w:t>
      </w:r>
      <w:r w:rsidR="00413E6C" w:rsidRPr="00E23436">
        <w:rPr>
          <w:rFonts w:cs="Arial"/>
          <w:sz w:val="28"/>
          <w:szCs w:val="28"/>
        </w:rPr>
        <w:t>señala</w:t>
      </w:r>
      <w:r w:rsidR="00937616" w:rsidRPr="00E23436">
        <w:rPr>
          <w:rFonts w:cs="Arial"/>
          <w:sz w:val="28"/>
          <w:szCs w:val="28"/>
        </w:rPr>
        <w:t xml:space="preserve"> la propia Constitución y los </w:t>
      </w:r>
      <w:r w:rsidR="00413E6C" w:rsidRPr="00E23436">
        <w:rPr>
          <w:rFonts w:cs="Arial"/>
          <w:sz w:val="28"/>
          <w:szCs w:val="28"/>
        </w:rPr>
        <w:t>establecidos</w:t>
      </w:r>
      <w:r w:rsidR="00937616" w:rsidRPr="00E23436">
        <w:rPr>
          <w:rFonts w:cs="Arial"/>
          <w:sz w:val="28"/>
          <w:szCs w:val="28"/>
        </w:rPr>
        <w:t xml:space="preserve"> en los tratados internacionales en los que el Estado Mexicano sea parte.</w:t>
      </w:r>
      <w:r w:rsidR="0028264A" w:rsidRPr="00E23436">
        <w:rPr>
          <w:rFonts w:cs="Arial"/>
          <w:sz w:val="28"/>
          <w:szCs w:val="28"/>
        </w:rPr>
        <w:t xml:space="preserve"> </w:t>
      </w:r>
    </w:p>
    <w:p w:rsidR="00E23436" w:rsidRDefault="00E23436" w:rsidP="00D9657F">
      <w:pPr>
        <w:spacing w:line="276" w:lineRule="auto"/>
        <w:rPr>
          <w:rFonts w:cs="Arial"/>
          <w:sz w:val="28"/>
          <w:szCs w:val="28"/>
        </w:rPr>
      </w:pPr>
    </w:p>
    <w:p w:rsidR="0028264A" w:rsidRPr="00E23436" w:rsidRDefault="00222F0F" w:rsidP="00D9657F">
      <w:pPr>
        <w:spacing w:line="276" w:lineRule="auto"/>
        <w:rPr>
          <w:rFonts w:cs="Arial"/>
          <w:sz w:val="28"/>
          <w:szCs w:val="28"/>
        </w:rPr>
      </w:pPr>
      <w:r w:rsidRPr="00E23436">
        <w:rPr>
          <w:rFonts w:cs="Arial"/>
          <w:sz w:val="28"/>
          <w:szCs w:val="28"/>
        </w:rPr>
        <w:t>Asimismo,</w:t>
      </w:r>
      <w:r w:rsidR="00937616" w:rsidRPr="00E23436">
        <w:rPr>
          <w:rFonts w:cs="Arial"/>
          <w:sz w:val="28"/>
          <w:szCs w:val="28"/>
        </w:rPr>
        <w:t xml:space="preserve"> prohíbe toda clase de discriminación que atente contra la dignidad humana</w:t>
      </w:r>
      <w:r w:rsidR="0028264A" w:rsidRPr="00E23436">
        <w:rPr>
          <w:rFonts w:cs="Arial"/>
          <w:sz w:val="28"/>
          <w:szCs w:val="28"/>
        </w:rPr>
        <w:t xml:space="preserve"> y tenga por objeto anular o menoscabar los derechos y libertades de las personas.</w:t>
      </w:r>
    </w:p>
    <w:p w:rsidR="00C90E43" w:rsidRPr="00E23436" w:rsidRDefault="00C90E43" w:rsidP="00D9657F">
      <w:pPr>
        <w:spacing w:line="276" w:lineRule="auto"/>
        <w:rPr>
          <w:rFonts w:cs="Arial"/>
          <w:sz w:val="28"/>
          <w:szCs w:val="28"/>
        </w:rPr>
      </w:pPr>
    </w:p>
    <w:p w:rsidR="00C90E43" w:rsidRPr="00E23436" w:rsidRDefault="00C90E43" w:rsidP="00D9657F">
      <w:pPr>
        <w:spacing w:line="276" w:lineRule="auto"/>
        <w:rPr>
          <w:rFonts w:cs="Arial"/>
          <w:sz w:val="28"/>
          <w:szCs w:val="28"/>
        </w:rPr>
      </w:pPr>
      <w:r w:rsidRPr="00E23436">
        <w:rPr>
          <w:rFonts w:cs="Arial"/>
          <w:sz w:val="28"/>
          <w:szCs w:val="28"/>
        </w:rPr>
        <w:t xml:space="preserve">En nuestro país la necesidad de instalar la perspectiva de </w:t>
      </w:r>
      <w:r w:rsidR="00174DBE" w:rsidRPr="00E23436">
        <w:rPr>
          <w:rFonts w:cs="Arial"/>
          <w:sz w:val="28"/>
          <w:szCs w:val="28"/>
        </w:rPr>
        <w:t>g</w:t>
      </w:r>
      <w:r w:rsidRPr="00E23436">
        <w:rPr>
          <w:rFonts w:cs="Arial"/>
          <w:sz w:val="28"/>
          <w:szCs w:val="28"/>
        </w:rPr>
        <w:t>énero en todos los ámbitos de la vida nacional, se v</w:t>
      </w:r>
      <w:r w:rsidR="00C75B79" w:rsidRPr="00E23436">
        <w:rPr>
          <w:rFonts w:cs="Arial"/>
          <w:sz w:val="28"/>
          <w:szCs w:val="28"/>
        </w:rPr>
        <w:t>io reflejada en la c</w:t>
      </w:r>
      <w:r w:rsidRPr="00E23436">
        <w:rPr>
          <w:rFonts w:cs="Arial"/>
          <w:sz w:val="28"/>
          <w:szCs w:val="28"/>
        </w:rPr>
        <w:t>reación de</w:t>
      </w:r>
      <w:r w:rsidR="00174DBE" w:rsidRPr="00E23436">
        <w:rPr>
          <w:rFonts w:cs="Arial"/>
          <w:sz w:val="28"/>
          <w:szCs w:val="28"/>
        </w:rPr>
        <w:t xml:space="preserve"> </w:t>
      </w:r>
      <w:r w:rsidRPr="00E23436">
        <w:rPr>
          <w:rFonts w:cs="Arial"/>
          <w:sz w:val="28"/>
          <w:szCs w:val="28"/>
        </w:rPr>
        <w:t xml:space="preserve">Equidad y Género que </w:t>
      </w:r>
      <w:r w:rsidR="00923BA9" w:rsidRPr="00E23436">
        <w:rPr>
          <w:rFonts w:cs="Arial"/>
          <w:sz w:val="28"/>
          <w:szCs w:val="28"/>
        </w:rPr>
        <w:t>nació</w:t>
      </w:r>
      <w:r w:rsidRPr="00E23436">
        <w:rPr>
          <w:rFonts w:cs="Arial"/>
          <w:sz w:val="28"/>
          <w:szCs w:val="28"/>
        </w:rPr>
        <w:t xml:space="preserve"> como una Comisión </w:t>
      </w:r>
      <w:r w:rsidR="00174DBE" w:rsidRPr="00E23436">
        <w:rPr>
          <w:rFonts w:cs="Arial"/>
          <w:sz w:val="28"/>
          <w:szCs w:val="28"/>
        </w:rPr>
        <w:t>Especial en la LVII L</w:t>
      </w:r>
      <w:r w:rsidRPr="00E23436">
        <w:rPr>
          <w:rFonts w:cs="Arial"/>
          <w:sz w:val="28"/>
          <w:szCs w:val="28"/>
        </w:rPr>
        <w:t>egislatura en 1997 de la Cámara de Diputados</w:t>
      </w:r>
      <w:r w:rsidR="00A140B9" w:rsidRPr="00E23436">
        <w:rPr>
          <w:rFonts w:cs="Arial"/>
          <w:sz w:val="28"/>
          <w:szCs w:val="28"/>
        </w:rPr>
        <w:t xml:space="preserve">, </w:t>
      </w:r>
      <w:r w:rsidR="00174DBE" w:rsidRPr="00E23436">
        <w:rPr>
          <w:rFonts w:cs="Arial"/>
          <w:sz w:val="28"/>
          <w:szCs w:val="28"/>
        </w:rPr>
        <w:t>p</w:t>
      </w:r>
      <w:r w:rsidR="00A140B9" w:rsidRPr="00E23436">
        <w:rPr>
          <w:rFonts w:cs="Arial"/>
          <w:sz w:val="28"/>
          <w:szCs w:val="28"/>
        </w:rPr>
        <w:t xml:space="preserve">or lo que dada su importancia </w:t>
      </w:r>
      <w:r w:rsidR="00923BA9" w:rsidRPr="00E23436">
        <w:rPr>
          <w:rFonts w:cs="Arial"/>
          <w:sz w:val="28"/>
          <w:szCs w:val="28"/>
        </w:rPr>
        <w:t xml:space="preserve">a partir de la LVIII legislatura, dicha Comisión adquirió el carácter de ordinaria, iniciando así, el proceso de institucionalización de la perspectiva de género en el ámbito legislativo, por lo que fue durante la LXII Legislatura y, debido a la necesidad jurídica de reflejar sustantivamente la igualdad entre mujeres y hombres, dicha Comisión cambio su nombre, mismo que conserva en la actualidad como la Comisión de Igualdad de Género. </w:t>
      </w:r>
      <w:r w:rsidRPr="00E23436">
        <w:rPr>
          <w:rFonts w:cs="Arial"/>
          <w:sz w:val="28"/>
          <w:szCs w:val="28"/>
        </w:rPr>
        <w:t xml:space="preserve"> </w:t>
      </w:r>
      <w:r w:rsidR="00174DBE" w:rsidRPr="00E23436">
        <w:rPr>
          <w:rFonts w:cs="Arial"/>
          <w:sz w:val="28"/>
          <w:szCs w:val="28"/>
        </w:rPr>
        <w:t>Esto llevó a que en los Congresos Estatales impulsaran la creación de comisiones con este enfoque.</w:t>
      </w:r>
    </w:p>
    <w:p w:rsidR="0028264A" w:rsidRPr="00E23436" w:rsidRDefault="0028264A" w:rsidP="00D9657F">
      <w:pPr>
        <w:spacing w:line="276" w:lineRule="auto"/>
        <w:rPr>
          <w:rFonts w:cs="Arial"/>
          <w:sz w:val="28"/>
          <w:szCs w:val="28"/>
        </w:rPr>
      </w:pPr>
    </w:p>
    <w:p w:rsidR="00B6628D" w:rsidRPr="00E23436" w:rsidRDefault="00174DBE" w:rsidP="00B6628D">
      <w:pPr>
        <w:spacing w:line="276" w:lineRule="auto"/>
        <w:rPr>
          <w:rFonts w:cs="Arial"/>
          <w:sz w:val="28"/>
          <w:szCs w:val="28"/>
        </w:rPr>
      </w:pPr>
      <w:r w:rsidRPr="00E23436">
        <w:rPr>
          <w:rFonts w:cs="Arial"/>
          <w:sz w:val="28"/>
          <w:szCs w:val="28"/>
        </w:rPr>
        <w:t xml:space="preserve">Estas comisiones legislativas, </w:t>
      </w:r>
      <w:r w:rsidR="00B6628D" w:rsidRPr="00E23436">
        <w:rPr>
          <w:rFonts w:cs="Arial"/>
          <w:sz w:val="28"/>
          <w:szCs w:val="28"/>
        </w:rPr>
        <w:t xml:space="preserve">enfocan </w:t>
      </w:r>
      <w:r w:rsidRPr="00E23436">
        <w:rPr>
          <w:rFonts w:cs="Arial"/>
          <w:sz w:val="28"/>
          <w:szCs w:val="28"/>
        </w:rPr>
        <w:t xml:space="preserve">sus acciones de manera trasversal </w:t>
      </w:r>
      <w:r w:rsidR="00B6628D" w:rsidRPr="00E23436">
        <w:rPr>
          <w:rFonts w:cs="Arial"/>
          <w:sz w:val="28"/>
          <w:szCs w:val="28"/>
        </w:rPr>
        <w:t xml:space="preserve">desde dos vías: la perspectiva de género y los derechos humanos, buscando </w:t>
      </w:r>
      <w:r w:rsidR="00B6628D" w:rsidRPr="00E23436">
        <w:rPr>
          <w:rFonts w:cs="Arial"/>
          <w:sz w:val="28"/>
          <w:szCs w:val="28"/>
        </w:rPr>
        <w:lastRenderedPageBreak/>
        <w:t xml:space="preserve">garantizar el acceso, respeto y ejercicio pleno de los derechos de las mujeres. </w:t>
      </w:r>
    </w:p>
    <w:p w:rsidR="00B6628D" w:rsidRPr="00E23436" w:rsidRDefault="00B6628D" w:rsidP="00B6628D">
      <w:pPr>
        <w:spacing w:line="276" w:lineRule="auto"/>
        <w:rPr>
          <w:rFonts w:cs="Arial"/>
          <w:sz w:val="28"/>
          <w:szCs w:val="28"/>
          <w:highlight w:val="cyan"/>
        </w:rPr>
      </w:pPr>
    </w:p>
    <w:p w:rsidR="004574C4" w:rsidRPr="00E23436" w:rsidRDefault="004574C4" w:rsidP="004574C4">
      <w:pPr>
        <w:spacing w:line="276" w:lineRule="auto"/>
        <w:rPr>
          <w:rFonts w:cs="Arial"/>
          <w:sz w:val="28"/>
          <w:szCs w:val="28"/>
        </w:rPr>
      </w:pPr>
      <w:r w:rsidRPr="00E23436">
        <w:rPr>
          <w:rFonts w:cs="Arial"/>
          <w:sz w:val="28"/>
          <w:szCs w:val="28"/>
        </w:rPr>
        <w:t>En meses pasados</w:t>
      </w:r>
      <w:r w:rsidR="00174DBE" w:rsidRPr="00E23436">
        <w:rPr>
          <w:rFonts w:cs="Arial"/>
          <w:sz w:val="28"/>
          <w:szCs w:val="28"/>
        </w:rPr>
        <w:t>, presenté</w:t>
      </w:r>
      <w:r w:rsidRPr="00E23436">
        <w:rPr>
          <w:rFonts w:cs="Arial"/>
          <w:sz w:val="28"/>
          <w:szCs w:val="28"/>
        </w:rPr>
        <w:t xml:space="preserve"> una iniciativa que tiene por objeto crear una Unidad para la Igualdad de Género del Congreso del Estado, como un área especializada que asegure la institucionalización de la perspectiva de género en la cultura organizacional de este órgano legislativo.</w:t>
      </w:r>
    </w:p>
    <w:p w:rsidR="004574C4" w:rsidRPr="00E23436" w:rsidRDefault="004574C4" w:rsidP="00B6628D">
      <w:pPr>
        <w:spacing w:line="276" w:lineRule="auto"/>
        <w:rPr>
          <w:rFonts w:cs="Arial"/>
          <w:sz w:val="28"/>
          <w:szCs w:val="28"/>
        </w:rPr>
      </w:pPr>
    </w:p>
    <w:p w:rsidR="00B6628D" w:rsidRPr="00E23436" w:rsidRDefault="0047220A" w:rsidP="00B6628D">
      <w:pPr>
        <w:spacing w:line="276" w:lineRule="auto"/>
        <w:rPr>
          <w:rFonts w:cs="Arial"/>
          <w:sz w:val="28"/>
          <w:szCs w:val="28"/>
        </w:rPr>
      </w:pPr>
      <w:r w:rsidRPr="00E23436">
        <w:rPr>
          <w:rFonts w:cs="Arial"/>
          <w:sz w:val="28"/>
          <w:szCs w:val="28"/>
        </w:rPr>
        <w:t xml:space="preserve">En virtud de lo anterior, surge la necesidad de </w:t>
      </w:r>
      <w:r w:rsidR="00B6628D" w:rsidRPr="00E23436">
        <w:rPr>
          <w:rFonts w:cs="Arial"/>
          <w:sz w:val="28"/>
          <w:szCs w:val="28"/>
        </w:rPr>
        <w:t>implementar acciones para el logro de la igualdad jurídica y sustantiva entre mujeres y hombres, a través de un instrumento que direccione las actividades que debe llevar acabo la</w:t>
      </w:r>
      <w:r w:rsidR="00C75B79" w:rsidRPr="00E23436">
        <w:rPr>
          <w:rFonts w:cs="Arial"/>
          <w:sz w:val="28"/>
          <w:szCs w:val="28"/>
        </w:rPr>
        <w:t xml:space="preserve"> Unidad de Igualdad de Género en</w:t>
      </w:r>
      <w:r w:rsidR="00B6628D" w:rsidRPr="00E23436">
        <w:rPr>
          <w:rFonts w:cs="Arial"/>
          <w:sz w:val="28"/>
          <w:szCs w:val="28"/>
        </w:rPr>
        <w:t xml:space="preserve"> los Municipios.</w:t>
      </w:r>
    </w:p>
    <w:p w:rsidR="00B6628D" w:rsidRPr="00E23436" w:rsidRDefault="00B6628D" w:rsidP="00D9657F">
      <w:pPr>
        <w:spacing w:line="276" w:lineRule="auto"/>
        <w:rPr>
          <w:rFonts w:cs="Arial"/>
          <w:sz w:val="28"/>
          <w:szCs w:val="28"/>
        </w:rPr>
      </w:pPr>
    </w:p>
    <w:p w:rsidR="00D05F71" w:rsidRPr="00E23436" w:rsidRDefault="0026213E" w:rsidP="00D9657F">
      <w:pPr>
        <w:spacing w:line="276" w:lineRule="auto"/>
        <w:rPr>
          <w:rFonts w:cs="Arial"/>
          <w:sz w:val="28"/>
          <w:szCs w:val="28"/>
        </w:rPr>
      </w:pPr>
      <w:r w:rsidRPr="00E23436">
        <w:rPr>
          <w:rFonts w:cs="Arial"/>
          <w:sz w:val="28"/>
          <w:szCs w:val="28"/>
        </w:rPr>
        <w:t>Por lo que</w:t>
      </w:r>
      <w:r w:rsidR="0028264A" w:rsidRPr="00E23436">
        <w:rPr>
          <w:rFonts w:cs="Arial"/>
          <w:sz w:val="28"/>
          <w:szCs w:val="28"/>
        </w:rPr>
        <w:t>, la igualdad y la no discriminación, constituyen derechos humanos esenciales para que hombres y mujeres puedan ejercer plenamente otros derechos</w:t>
      </w:r>
      <w:r w:rsidR="00E23436">
        <w:rPr>
          <w:rFonts w:cs="Arial"/>
          <w:sz w:val="28"/>
          <w:szCs w:val="28"/>
        </w:rPr>
        <w:t>,</w:t>
      </w:r>
      <w:r w:rsidR="0028264A" w:rsidRPr="00E23436">
        <w:rPr>
          <w:rFonts w:cs="Arial"/>
          <w:sz w:val="28"/>
          <w:szCs w:val="28"/>
        </w:rPr>
        <w:t xml:space="preserve"> con las mismas </w:t>
      </w:r>
      <w:r w:rsidR="00D05F71" w:rsidRPr="00E23436">
        <w:rPr>
          <w:rFonts w:cs="Arial"/>
          <w:sz w:val="28"/>
          <w:szCs w:val="28"/>
        </w:rPr>
        <w:t>posibilidades</w:t>
      </w:r>
      <w:r w:rsidR="0028264A" w:rsidRPr="00E23436">
        <w:rPr>
          <w:rFonts w:cs="Arial"/>
          <w:sz w:val="28"/>
          <w:szCs w:val="28"/>
        </w:rPr>
        <w:t xml:space="preserve"> y </w:t>
      </w:r>
      <w:r w:rsidR="00D05F71" w:rsidRPr="00E23436">
        <w:rPr>
          <w:rFonts w:cs="Arial"/>
          <w:sz w:val="28"/>
          <w:szCs w:val="28"/>
        </w:rPr>
        <w:t>alcances; por lo cual es imperativo impulsar acciones para garantizar su observancia.</w:t>
      </w:r>
    </w:p>
    <w:p w:rsidR="007B7A88" w:rsidRPr="00E23436" w:rsidRDefault="007B7A88" w:rsidP="00D9657F">
      <w:pPr>
        <w:spacing w:line="276" w:lineRule="auto"/>
        <w:rPr>
          <w:rFonts w:cs="Arial"/>
          <w:sz w:val="28"/>
          <w:szCs w:val="28"/>
          <w:highlight w:val="cyan"/>
        </w:rPr>
      </w:pPr>
    </w:p>
    <w:p w:rsidR="00F40622" w:rsidRPr="00E23436" w:rsidRDefault="00F40622" w:rsidP="00D9657F">
      <w:pPr>
        <w:spacing w:line="276" w:lineRule="auto"/>
        <w:rPr>
          <w:rFonts w:cs="Arial"/>
          <w:sz w:val="28"/>
          <w:szCs w:val="28"/>
        </w:rPr>
      </w:pPr>
      <w:r w:rsidRPr="00E23436">
        <w:rPr>
          <w:rFonts w:cs="Arial"/>
          <w:sz w:val="28"/>
          <w:szCs w:val="28"/>
        </w:rPr>
        <w:t xml:space="preserve">La creación de esta </w:t>
      </w:r>
      <w:r w:rsidR="004574C4" w:rsidRPr="00E23436">
        <w:rPr>
          <w:rFonts w:cs="Arial"/>
          <w:sz w:val="28"/>
          <w:szCs w:val="28"/>
        </w:rPr>
        <w:t>C</w:t>
      </w:r>
      <w:r w:rsidRPr="00E23436">
        <w:rPr>
          <w:rFonts w:cs="Arial"/>
          <w:sz w:val="28"/>
          <w:szCs w:val="28"/>
        </w:rPr>
        <w:t xml:space="preserve">omisión dentro de los Municipios del Estado de Coahuila, constituyen la implementación de normatividad que atienda la compleja realidad que se nos plantea en la actualidad, tutelando los derechos de las mujeres no solo produciendo beneficios para las mujeres si no que se reflejarán en todo el entorno social teniendo unos Municipios más inclusivos, igualitarios y democráticos. </w:t>
      </w:r>
    </w:p>
    <w:p w:rsidR="002E0D16" w:rsidRPr="00E23436" w:rsidRDefault="002E0D16" w:rsidP="00D9657F">
      <w:pPr>
        <w:spacing w:line="276" w:lineRule="auto"/>
        <w:rPr>
          <w:rFonts w:cs="Arial"/>
          <w:sz w:val="28"/>
          <w:szCs w:val="28"/>
        </w:rPr>
      </w:pPr>
    </w:p>
    <w:p w:rsidR="002E0D16" w:rsidRPr="00E23436" w:rsidRDefault="002E0D16" w:rsidP="00D9657F">
      <w:pPr>
        <w:spacing w:line="276" w:lineRule="auto"/>
        <w:rPr>
          <w:rFonts w:cs="Arial"/>
          <w:bCs/>
          <w:color w:val="000000"/>
          <w:sz w:val="28"/>
          <w:szCs w:val="28"/>
        </w:rPr>
      </w:pPr>
      <w:r w:rsidRPr="00E23436">
        <w:rPr>
          <w:rFonts w:cs="Arial"/>
          <w:sz w:val="28"/>
          <w:szCs w:val="28"/>
        </w:rPr>
        <w:t xml:space="preserve">Esta </w:t>
      </w:r>
      <w:r w:rsidR="004574C4" w:rsidRPr="00E23436">
        <w:rPr>
          <w:rFonts w:cs="Arial"/>
          <w:sz w:val="28"/>
          <w:szCs w:val="28"/>
        </w:rPr>
        <w:t>unidad</w:t>
      </w:r>
      <w:r w:rsidR="0047220A" w:rsidRPr="00E23436">
        <w:rPr>
          <w:rFonts w:cs="Arial"/>
          <w:sz w:val="28"/>
          <w:szCs w:val="28"/>
        </w:rPr>
        <w:t xml:space="preserve"> que se propone crear en cada Municipio</w:t>
      </w:r>
      <w:r w:rsidRPr="00E23436">
        <w:rPr>
          <w:rFonts w:cs="Arial"/>
          <w:sz w:val="28"/>
          <w:szCs w:val="28"/>
        </w:rPr>
        <w:t xml:space="preserve">, </w:t>
      </w:r>
      <w:r w:rsidR="00C75B79" w:rsidRPr="00E23436">
        <w:rPr>
          <w:rFonts w:cs="Arial"/>
          <w:sz w:val="28"/>
          <w:szCs w:val="28"/>
        </w:rPr>
        <w:t xml:space="preserve">será designada por el </w:t>
      </w:r>
      <w:r w:rsidR="0047220A" w:rsidRPr="00E23436">
        <w:rPr>
          <w:rFonts w:cs="Arial"/>
          <w:sz w:val="28"/>
          <w:szCs w:val="28"/>
        </w:rPr>
        <w:t>C</w:t>
      </w:r>
      <w:r w:rsidR="00C75B79" w:rsidRPr="00E23436">
        <w:rPr>
          <w:rFonts w:cs="Arial"/>
          <w:sz w:val="28"/>
          <w:szCs w:val="28"/>
        </w:rPr>
        <w:t xml:space="preserve">abildo </w:t>
      </w:r>
      <w:r w:rsidR="0047220A" w:rsidRPr="00E23436">
        <w:rPr>
          <w:rFonts w:cs="Arial"/>
          <w:sz w:val="28"/>
          <w:szCs w:val="28"/>
        </w:rPr>
        <w:t>en la misma forma que se nombra a</w:t>
      </w:r>
      <w:r w:rsidR="00C75B79" w:rsidRPr="00E23436">
        <w:rPr>
          <w:rFonts w:cs="Arial"/>
          <w:sz w:val="28"/>
          <w:szCs w:val="28"/>
        </w:rPr>
        <w:t xml:space="preserve"> los demás </w:t>
      </w:r>
      <w:r w:rsidR="0047220A" w:rsidRPr="00E23436">
        <w:rPr>
          <w:rFonts w:cs="Arial"/>
          <w:sz w:val="28"/>
          <w:szCs w:val="28"/>
        </w:rPr>
        <w:t>s</w:t>
      </w:r>
      <w:r w:rsidR="00C75B79" w:rsidRPr="00E23436">
        <w:rPr>
          <w:rFonts w:cs="Arial"/>
          <w:sz w:val="28"/>
          <w:szCs w:val="28"/>
        </w:rPr>
        <w:t xml:space="preserve">ervidores </w:t>
      </w:r>
      <w:r w:rsidR="0047220A" w:rsidRPr="00E23436">
        <w:rPr>
          <w:rFonts w:cs="Arial"/>
          <w:sz w:val="28"/>
          <w:szCs w:val="28"/>
        </w:rPr>
        <w:t>p</w:t>
      </w:r>
      <w:r w:rsidR="00C75B79" w:rsidRPr="00E23436">
        <w:rPr>
          <w:rFonts w:cs="Arial"/>
          <w:sz w:val="28"/>
          <w:szCs w:val="28"/>
        </w:rPr>
        <w:t xml:space="preserve">úblicos </w:t>
      </w:r>
      <w:r w:rsidR="0047220A" w:rsidRPr="00E23436">
        <w:rPr>
          <w:rFonts w:cs="Arial"/>
          <w:sz w:val="28"/>
          <w:szCs w:val="28"/>
        </w:rPr>
        <w:t>m</w:t>
      </w:r>
      <w:r w:rsidR="00C75B79" w:rsidRPr="00E23436">
        <w:rPr>
          <w:rFonts w:cs="Arial"/>
          <w:sz w:val="28"/>
          <w:szCs w:val="28"/>
        </w:rPr>
        <w:t>unicipales</w:t>
      </w:r>
      <w:r w:rsidR="0047220A" w:rsidRPr="00E23436">
        <w:rPr>
          <w:rFonts w:cs="Arial"/>
          <w:sz w:val="28"/>
          <w:szCs w:val="28"/>
        </w:rPr>
        <w:t xml:space="preserve"> de las áreas administrativas</w:t>
      </w:r>
      <w:r w:rsidRPr="00E23436">
        <w:rPr>
          <w:rFonts w:cs="Arial"/>
          <w:bCs/>
          <w:color w:val="000000"/>
          <w:sz w:val="28"/>
          <w:szCs w:val="28"/>
        </w:rPr>
        <w:t>.</w:t>
      </w:r>
    </w:p>
    <w:p w:rsidR="00524F63" w:rsidRPr="00E23436" w:rsidRDefault="00524F63" w:rsidP="00D9657F">
      <w:pPr>
        <w:spacing w:line="276" w:lineRule="auto"/>
        <w:rPr>
          <w:rFonts w:cs="Arial"/>
          <w:bCs/>
          <w:color w:val="000000"/>
          <w:sz w:val="28"/>
          <w:szCs w:val="28"/>
        </w:rPr>
      </w:pPr>
    </w:p>
    <w:p w:rsidR="00063D37" w:rsidRDefault="0047220A" w:rsidP="00D9657F">
      <w:pPr>
        <w:spacing w:line="276" w:lineRule="auto"/>
        <w:rPr>
          <w:rFonts w:cs="Arial"/>
          <w:bCs/>
          <w:color w:val="000000"/>
          <w:sz w:val="28"/>
          <w:szCs w:val="28"/>
        </w:rPr>
      </w:pPr>
      <w:r w:rsidRPr="00E23436">
        <w:rPr>
          <w:rFonts w:cs="Arial"/>
          <w:bCs/>
          <w:color w:val="000000"/>
          <w:sz w:val="28"/>
          <w:szCs w:val="28"/>
        </w:rPr>
        <w:t xml:space="preserve">La </w:t>
      </w:r>
      <w:r w:rsidR="00E3225D" w:rsidRPr="00E23436">
        <w:rPr>
          <w:rFonts w:cs="Arial"/>
          <w:bCs/>
          <w:color w:val="000000"/>
          <w:sz w:val="28"/>
          <w:szCs w:val="28"/>
        </w:rPr>
        <w:t xml:space="preserve">función principal </w:t>
      </w:r>
      <w:r w:rsidRPr="00E23436">
        <w:rPr>
          <w:rFonts w:cs="Arial"/>
          <w:bCs/>
          <w:color w:val="000000"/>
          <w:sz w:val="28"/>
          <w:szCs w:val="28"/>
        </w:rPr>
        <w:t xml:space="preserve">que tendrían estas unidades es el de </w:t>
      </w:r>
      <w:r w:rsidR="00E3225D" w:rsidRPr="00E23436">
        <w:rPr>
          <w:rFonts w:cs="Arial"/>
          <w:bCs/>
          <w:color w:val="000000"/>
          <w:sz w:val="28"/>
          <w:szCs w:val="28"/>
        </w:rPr>
        <w:t>orientar y</w:t>
      </w:r>
      <w:r w:rsidR="00524F63" w:rsidRPr="00E23436">
        <w:rPr>
          <w:rFonts w:cs="Arial"/>
          <w:bCs/>
          <w:color w:val="000000"/>
          <w:sz w:val="28"/>
          <w:szCs w:val="28"/>
        </w:rPr>
        <w:t xml:space="preserve"> </w:t>
      </w:r>
      <w:r w:rsidR="00C554EA" w:rsidRPr="00E23436">
        <w:rPr>
          <w:rFonts w:cs="Arial"/>
          <w:bCs/>
          <w:color w:val="000000"/>
          <w:sz w:val="28"/>
          <w:szCs w:val="28"/>
        </w:rPr>
        <w:t xml:space="preserve">lograr la igualdad sustantiva entre hombres y mujeres y que asegure </w:t>
      </w:r>
      <w:r w:rsidR="00E3225D" w:rsidRPr="00E23436">
        <w:rPr>
          <w:rFonts w:cs="Arial"/>
          <w:bCs/>
          <w:color w:val="000000"/>
          <w:sz w:val="28"/>
          <w:szCs w:val="28"/>
        </w:rPr>
        <w:t xml:space="preserve">el logro de la </w:t>
      </w:r>
      <w:proofErr w:type="spellStart"/>
      <w:r w:rsidR="00E3225D" w:rsidRPr="00E23436">
        <w:rPr>
          <w:rFonts w:cs="Arial"/>
          <w:bCs/>
          <w:color w:val="000000"/>
          <w:sz w:val="28"/>
          <w:szCs w:val="28"/>
        </w:rPr>
        <w:t>transversalización</w:t>
      </w:r>
      <w:proofErr w:type="spellEnd"/>
      <w:r w:rsidR="00E3225D" w:rsidRPr="00E23436">
        <w:rPr>
          <w:rFonts w:cs="Arial"/>
          <w:bCs/>
          <w:color w:val="000000"/>
          <w:sz w:val="28"/>
          <w:szCs w:val="28"/>
        </w:rPr>
        <w:t xml:space="preserve"> de la </w:t>
      </w:r>
      <w:r w:rsidR="00C554EA" w:rsidRPr="00E23436">
        <w:rPr>
          <w:rFonts w:cs="Arial"/>
          <w:bCs/>
          <w:color w:val="000000"/>
          <w:sz w:val="28"/>
          <w:szCs w:val="28"/>
        </w:rPr>
        <w:t xml:space="preserve">perspectiva de género </w:t>
      </w:r>
      <w:r w:rsidR="00B15731" w:rsidRPr="00E23436">
        <w:rPr>
          <w:rFonts w:cs="Arial"/>
          <w:bCs/>
          <w:color w:val="000000"/>
          <w:sz w:val="28"/>
          <w:szCs w:val="28"/>
        </w:rPr>
        <w:t>al interior de</w:t>
      </w:r>
      <w:r w:rsidR="00C93235" w:rsidRPr="00E23436">
        <w:rPr>
          <w:rFonts w:cs="Arial"/>
          <w:bCs/>
          <w:color w:val="000000"/>
          <w:sz w:val="28"/>
          <w:szCs w:val="28"/>
        </w:rPr>
        <w:t xml:space="preserve"> los Municipios</w:t>
      </w:r>
      <w:r w:rsidR="00992C14" w:rsidRPr="00E23436">
        <w:rPr>
          <w:rFonts w:cs="Arial"/>
          <w:bCs/>
          <w:color w:val="000000"/>
          <w:sz w:val="28"/>
          <w:szCs w:val="28"/>
        </w:rPr>
        <w:t xml:space="preserve">. </w:t>
      </w:r>
    </w:p>
    <w:p w:rsidR="00222F0F" w:rsidRDefault="00222F0F" w:rsidP="00D9657F">
      <w:pPr>
        <w:spacing w:line="276" w:lineRule="auto"/>
        <w:rPr>
          <w:rFonts w:cs="Arial"/>
          <w:bCs/>
          <w:color w:val="000000"/>
          <w:sz w:val="28"/>
          <w:szCs w:val="28"/>
        </w:rPr>
      </w:pPr>
    </w:p>
    <w:p w:rsidR="00222F0F" w:rsidRDefault="00222F0F" w:rsidP="00D9657F">
      <w:pPr>
        <w:spacing w:line="276" w:lineRule="auto"/>
        <w:rPr>
          <w:rFonts w:cs="Arial"/>
          <w:bCs/>
          <w:color w:val="000000"/>
          <w:sz w:val="28"/>
          <w:szCs w:val="28"/>
        </w:rPr>
      </w:pPr>
      <w:r>
        <w:rPr>
          <w:rFonts w:cs="Arial"/>
          <w:bCs/>
          <w:color w:val="000000"/>
          <w:sz w:val="28"/>
          <w:szCs w:val="28"/>
        </w:rPr>
        <w:t>Es oportuno señalar, que la propuesta que ahora se materializa a través del presente instrumento legislativo, ha sido desde el inicio de esta Legislatura un tema que hemos impulsado, y que ahora derivado de distintos esfuerzos en los que han participado distintas instancias gubernamentales se propone ante esta Soberanía.</w:t>
      </w:r>
    </w:p>
    <w:p w:rsidR="00222F0F" w:rsidRDefault="00222F0F" w:rsidP="00D9657F">
      <w:pPr>
        <w:spacing w:line="276" w:lineRule="auto"/>
        <w:rPr>
          <w:rFonts w:cs="Arial"/>
          <w:bCs/>
          <w:color w:val="000000"/>
          <w:sz w:val="28"/>
          <w:szCs w:val="28"/>
        </w:rPr>
      </w:pPr>
    </w:p>
    <w:p w:rsidR="00222F0F" w:rsidRDefault="009521A3" w:rsidP="00D9657F">
      <w:pPr>
        <w:spacing w:line="276" w:lineRule="auto"/>
        <w:rPr>
          <w:rFonts w:cs="Arial"/>
          <w:bCs/>
          <w:color w:val="000000"/>
          <w:sz w:val="28"/>
          <w:szCs w:val="28"/>
        </w:rPr>
      </w:pPr>
      <w:r>
        <w:rPr>
          <w:rFonts w:cs="Arial"/>
          <w:bCs/>
          <w:color w:val="000000"/>
          <w:sz w:val="28"/>
          <w:szCs w:val="28"/>
        </w:rPr>
        <w:t>En relación a lo anteriormente mencionado, es menester puntualizar que en sesión celebrada el pasado 6 de agosto del año en curso, se aprobó por unanimidad en la Diputación Permanente una Proposición con Punto de Acuerdo, en la que entre otras consideraciones se señaló lo siguiente:</w:t>
      </w:r>
    </w:p>
    <w:p w:rsidR="006D3634" w:rsidRDefault="006D3634" w:rsidP="00D9657F">
      <w:pPr>
        <w:spacing w:line="276" w:lineRule="auto"/>
        <w:rPr>
          <w:rFonts w:cs="Arial"/>
          <w:bCs/>
          <w:color w:val="000000"/>
          <w:sz w:val="28"/>
          <w:szCs w:val="28"/>
        </w:rPr>
      </w:pPr>
    </w:p>
    <w:p w:rsidR="009521A3" w:rsidRPr="009521A3" w:rsidRDefault="009521A3" w:rsidP="009521A3">
      <w:pPr>
        <w:spacing w:line="276" w:lineRule="auto"/>
        <w:ind w:left="-142" w:right="-233"/>
        <w:rPr>
          <w:rFonts w:cs="Arial"/>
          <w:i/>
          <w:sz w:val="28"/>
          <w:szCs w:val="28"/>
        </w:rPr>
      </w:pPr>
      <w:r w:rsidRPr="009521A3">
        <w:rPr>
          <w:rFonts w:cs="Arial"/>
          <w:i/>
          <w:sz w:val="28"/>
          <w:szCs w:val="28"/>
        </w:rPr>
        <w:t>El pasado mes de julio inició una gira de trabajo para visitar a los 38 Ayuntamientos del Estado de Coahuila de Zaragoza, con el propósito de impulsar las políticas públicas para la lograr la igualdad efectiva entre mujeres y hombres; así como, implementar acciones estratégicas para prevenir, atender, sancionar y erradicar la violencia contra las mujeres y niñas coahuilenses, todo ello desde el ámbito municipal.</w:t>
      </w:r>
    </w:p>
    <w:p w:rsidR="009521A3" w:rsidRPr="009521A3" w:rsidRDefault="009521A3" w:rsidP="009521A3">
      <w:pPr>
        <w:spacing w:line="276" w:lineRule="auto"/>
        <w:ind w:left="-142" w:right="-233"/>
        <w:rPr>
          <w:rFonts w:cs="Arial"/>
          <w:i/>
          <w:sz w:val="28"/>
          <w:szCs w:val="28"/>
        </w:rPr>
      </w:pPr>
    </w:p>
    <w:p w:rsidR="009521A3" w:rsidRPr="009521A3" w:rsidRDefault="009521A3" w:rsidP="009521A3">
      <w:pPr>
        <w:spacing w:line="276" w:lineRule="auto"/>
        <w:ind w:left="-142" w:right="-233"/>
        <w:rPr>
          <w:rFonts w:cs="Arial"/>
          <w:i/>
          <w:sz w:val="28"/>
          <w:szCs w:val="28"/>
        </w:rPr>
      </w:pPr>
      <w:r w:rsidRPr="009521A3">
        <w:rPr>
          <w:rFonts w:cs="Arial"/>
          <w:i/>
          <w:sz w:val="28"/>
          <w:szCs w:val="28"/>
        </w:rPr>
        <w:t>En esta gira participamos de manera coordinada el Gobierno del Estado de Coahuila de Zaragoza, a través del Instituto Coahuilense de las Mujeres, ONU MUJERES, y las integrantes de la Comisión de Igualdad y No Discriminación del Congreso del Estado de Coahuila.</w:t>
      </w:r>
    </w:p>
    <w:p w:rsidR="009521A3" w:rsidRPr="009521A3" w:rsidRDefault="009521A3" w:rsidP="009521A3">
      <w:pPr>
        <w:spacing w:line="276" w:lineRule="auto"/>
        <w:ind w:left="-142" w:right="-233"/>
        <w:rPr>
          <w:rFonts w:cs="Arial"/>
          <w:i/>
          <w:sz w:val="28"/>
          <w:szCs w:val="28"/>
        </w:rPr>
      </w:pPr>
    </w:p>
    <w:p w:rsidR="009521A3" w:rsidRPr="009521A3" w:rsidRDefault="009521A3" w:rsidP="009521A3">
      <w:pPr>
        <w:spacing w:line="276" w:lineRule="auto"/>
        <w:ind w:left="-142" w:right="-233"/>
        <w:rPr>
          <w:rFonts w:cs="Arial"/>
          <w:i/>
          <w:sz w:val="28"/>
          <w:szCs w:val="28"/>
        </w:rPr>
      </w:pPr>
      <w:r w:rsidRPr="009521A3">
        <w:rPr>
          <w:rFonts w:cs="Arial"/>
          <w:i/>
          <w:sz w:val="28"/>
          <w:szCs w:val="28"/>
        </w:rPr>
        <w:t xml:space="preserve">Al día de hoy se han visitado 14 Municipios, en donde sostuvimos reuniones de trabajo con cada uno de los Alcaldes y Alcaldesas; integrantes de los cabildos, así como responsables de las áreas de seguridad, finanzas y temas relacionados con las mujeres. De esta manera, es que ya se han recorrido los Municipios de Torreón, Francisco I. Madero, San Pedro, Ramos Arizpe, General Cepeda, Arteaga, </w:t>
      </w:r>
      <w:proofErr w:type="spellStart"/>
      <w:r w:rsidRPr="009521A3">
        <w:rPr>
          <w:rFonts w:cs="Arial"/>
          <w:i/>
          <w:sz w:val="28"/>
          <w:szCs w:val="28"/>
        </w:rPr>
        <w:t>Múzquiz</w:t>
      </w:r>
      <w:proofErr w:type="spellEnd"/>
      <w:r w:rsidRPr="009521A3">
        <w:rPr>
          <w:rFonts w:cs="Arial"/>
          <w:i/>
          <w:sz w:val="28"/>
          <w:szCs w:val="28"/>
        </w:rPr>
        <w:t>, Sabinas, San Juan de Sabinas, Morelos, Zaragoza, Nava, Villa Unión y Piedras Negras.</w:t>
      </w:r>
    </w:p>
    <w:p w:rsidR="009521A3" w:rsidRPr="009521A3" w:rsidRDefault="009521A3" w:rsidP="009521A3">
      <w:pPr>
        <w:spacing w:line="276" w:lineRule="auto"/>
        <w:ind w:left="-142" w:right="-233"/>
        <w:rPr>
          <w:rFonts w:cs="Arial"/>
          <w:i/>
          <w:sz w:val="28"/>
          <w:szCs w:val="28"/>
        </w:rPr>
      </w:pPr>
    </w:p>
    <w:p w:rsidR="009521A3" w:rsidRPr="009521A3" w:rsidRDefault="009521A3" w:rsidP="009521A3">
      <w:pPr>
        <w:spacing w:line="276" w:lineRule="auto"/>
        <w:ind w:left="-142" w:right="-233"/>
        <w:rPr>
          <w:rFonts w:cs="Arial"/>
          <w:i/>
          <w:sz w:val="28"/>
          <w:szCs w:val="28"/>
        </w:rPr>
      </w:pPr>
      <w:r w:rsidRPr="009521A3">
        <w:rPr>
          <w:rFonts w:cs="Arial"/>
          <w:i/>
          <w:sz w:val="28"/>
          <w:szCs w:val="28"/>
        </w:rPr>
        <w:lastRenderedPageBreak/>
        <w:t xml:space="preserve">Durante el desarrollo de estas reuniones, con la asesoría técnica de ONU MUJERES; el Ejecutivo del Gobierno del Estado y este Congreso, pusimos en marcha una estrategia interinstitucional, con el propósito de invitar a los municipios a llevar a cabo -fundamentalmente- cinco acciones: </w:t>
      </w:r>
    </w:p>
    <w:p w:rsidR="009521A3" w:rsidRPr="009521A3" w:rsidRDefault="009521A3" w:rsidP="009521A3">
      <w:pPr>
        <w:spacing w:line="276" w:lineRule="auto"/>
        <w:ind w:left="-142" w:right="-233"/>
        <w:rPr>
          <w:rFonts w:cs="Arial"/>
          <w:i/>
          <w:sz w:val="28"/>
          <w:szCs w:val="28"/>
        </w:rPr>
      </w:pPr>
    </w:p>
    <w:p w:rsidR="009521A3" w:rsidRPr="009521A3" w:rsidRDefault="009521A3" w:rsidP="009521A3">
      <w:pPr>
        <w:numPr>
          <w:ilvl w:val="0"/>
          <w:numId w:val="16"/>
        </w:numPr>
        <w:spacing w:line="276" w:lineRule="auto"/>
        <w:ind w:left="-142" w:right="-233"/>
        <w:contextualSpacing/>
        <w:rPr>
          <w:rFonts w:cs="Arial"/>
          <w:i/>
          <w:sz w:val="28"/>
          <w:szCs w:val="28"/>
        </w:rPr>
      </w:pPr>
      <w:r w:rsidRPr="009521A3">
        <w:rPr>
          <w:rFonts w:cs="Arial"/>
          <w:i/>
          <w:sz w:val="28"/>
          <w:szCs w:val="28"/>
        </w:rPr>
        <w:t xml:space="preserve">La creación del Instituto Municipal de las Mujeres, o en su caso su fortalecimiento, como la instancia municipal que impulsa la igualdad entre hombres y mujeres. </w:t>
      </w:r>
    </w:p>
    <w:p w:rsidR="009521A3" w:rsidRPr="009521A3" w:rsidRDefault="009521A3" w:rsidP="009521A3">
      <w:pPr>
        <w:spacing w:line="276" w:lineRule="auto"/>
        <w:ind w:left="-142" w:right="-233"/>
        <w:contextualSpacing/>
        <w:rPr>
          <w:rFonts w:cs="Arial"/>
          <w:i/>
          <w:sz w:val="28"/>
          <w:szCs w:val="28"/>
        </w:rPr>
      </w:pPr>
    </w:p>
    <w:p w:rsidR="009521A3" w:rsidRPr="009521A3" w:rsidRDefault="009521A3" w:rsidP="009521A3">
      <w:pPr>
        <w:numPr>
          <w:ilvl w:val="0"/>
          <w:numId w:val="16"/>
        </w:numPr>
        <w:spacing w:line="276" w:lineRule="auto"/>
        <w:ind w:left="-142" w:right="-233"/>
        <w:contextualSpacing/>
        <w:rPr>
          <w:rFonts w:cs="Arial"/>
          <w:i/>
          <w:sz w:val="28"/>
          <w:szCs w:val="28"/>
        </w:rPr>
      </w:pPr>
      <w:r w:rsidRPr="009521A3">
        <w:rPr>
          <w:rFonts w:cs="Arial"/>
          <w:i/>
          <w:sz w:val="28"/>
          <w:szCs w:val="28"/>
        </w:rPr>
        <w:t xml:space="preserve">La instalación de Unidades de Género dentro de cada Municipio, misma que tiene como función implementar la política pública municipal bajo una perspectiva de género, a fin de colaborar que todas las acciones y programas municipales se ejecuten pensando también en las mujeres y la generación de mayores oportunidades, pero además como órgano encargado de poner en marcha las unidades de acoso y hostigamiento sexual para garantizar que las mujeres trabajadoras de los municipios no sean objeto de este tipo de violencia que se da en el ámbito laboral, y que en la mayoría de los casos no es denunciada ante la falta de una institución encargada del tema protectora de los derechos humanos de las mujeres. </w:t>
      </w:r>
    </w:p>
    <w:p w:rsidR="009521A3" w:rsidRPr="009521A3" w:rsidRDefault="009521A3" w:rsidP="009521A3">
      <w:pPr>
        <w:ind w:left="-142" w:right="-233"/>
        <w:contextualSpacing/>
        <w:rPr>
          <w:rFonts w:cs="Arial"/>
          <w:i/>
          <w:sz w:val="28"/>
          <w:szCs w:val="28"/>
        </w:rPr>
      </w:pPr>
    </w:p>
    <w:p w:rsidR="009521A3" w:rsidRPr="009521A3" w:rsidRDefault="009521A3" w:rsidP="009521A3">
      <w:pPr>
        <w:numPr>
          <w:ilvl w:val="0"/>
          <w:numId w:val="16"/>
        </w:numPr>
        <w:spacing w:line="276" w:lineRule="auto"/>
        <w:ind w:left="-142" w:right="-233"/>
        <w:contextualSpacing/>
        <w:rPr>
          <w:rFonts w:cs="Arial"/>
          <w:i/>
          <w:sz w:val="28"/>
          <w:szCs w:val="28"/>
        </w:rPr>
      </w:pPr>
      <w:r w:rsidRPr="009521A3">
        <w:rPr>
          <w:rFonts w:cs="Arial"/>
          <w:i/>
          <w:sz w:val="28"/>
          <w:szCs w:val="28"/>
        </w:rPr>
        <w:t>La puesta en marcha de la Unidades especializadas en la atención policial de los casos de violencia, cuya estructura se plantea como un ente especializado al interior de las Direcciones de Seguridad de cada Municipio, encargado como primer respondiente de los casos de denuncia de violencia contra las mujeres, a fin de garantizar que en su carácter de autoridad más cercada a la ciudadanía, cuente con los conocimientos necesarios para tomar las primeras medidas que permitan proteger a la víctima y evitar con una atención adecuada y oportuna casos de feminicidio.</w:t>
      </w:r>
    </w:p>
    <w:p w:rsidR="009521A3" w:rsidRPr="009521A3" w:rsidRDefault="009521A3" w:rsidP="009521A3">
      <w:pPr>
        <w:ind w:left="-142" w:right="-233"/>
        <w:contextualSpacing/>
        <w:rPr>
          <w:rFonts w:cs="Arial"/>
          <w:i/>
          <w:sz w:val="28"/>
          <w:szCs w:val="28"/>
        </w:rPr>
      </w:pPr>
    </w:p>
    <w:p w:rsidR="009521A3" w:rsidRPr="009521A3" w:rsidRDefault="009521A3" w:rsidP="009521A3">
      <w:pPr>
        <w:numPr>
          <w:ilvl w:val="0"/>
          <w:numId w:val="16"/>
        </w:numPr>
        <w:spacing w:line="276" w:lineRule="auto"/>
        <w:ind w:left="-142" w:right="-233"/>
        <w:contextualSpacing/>
        <w:rPr>
          <w:rFonts w:cs="Arial"/>
          <w:i/>
          <w:sz w:val="28"/>
          <w:szCs w:val="28"/>
        </w:rPr>
      </w:pPr>
      <w:r w:rsidRPr="009521A3">
        <w:rPr>
          <w:rFonts w:cs="Arial"/>
          <w:i/>
          <w:sz w:val="28"/>
          <w:szCs w:val="28"/>
        </w:rPr>
        <w:t xml:space="preserve">La instalación del Grupo municipal para la prevención y atención del embarazo de adolescentes, ello debido a que Coahuila se encuentra dentro de los primeros lugares en el país en cuanto al alto número de jovencitas </w:t>
      </w:r>
      <w:r w:rsidRPr="009521A3">
        <w:rPr>
          <w:rFonts w:cs="Arial"/>
          <w:i/>
          <w:sz w:val="28"/>
          <w:szCs w:val="28"/>
        </w:rPr>
        <w:lastRenderedPageBreak/>
        <w:t>embarazadas menores de 18 años, lo que sin duda genera falta de oportunidades por su embarazo a tan corta edad. Con esta acción se propone que cada municipio cuente con un grupo de trabajo encargado de impulsar esta temática a fin de lograr la disminución de los embarazos, pero también la atención de los existentes para garantizar que la madre adolescente cuente con acceso a servicios de salud, educación, beneficios sociales, y lo demás necesarios que le permitan contar con un proyecto de vida.</w:t>
      </w:r>
    </w:p>
    <w:p w:rsidR="009521A3" w:rsidRPr="009521A3" w:rsidRDefault="009521A3" w:rsidP="009521A3">
      <w:pPr>
        <w:ind w:left="-142" w:right="-233"/>
        <w:contextualSpacing/>
        <w:rPr>
          <w:rFonts w:cs="Arial"/>
          <w:i/>
          <w:sz w:val="28"/>
          <w:szCs w:val="28"/>
        </w:rPr>
      </w:pPr>
    </w:p>
    <w:p w:rsidR="009521A3" w:rsidRPr="009521A3" w:rsidRDefault="009521A3" w:rsidP="009521A3">
      <w:pPr>
        <w:ind w:left="-142" w:right="-233"/>
        <w:contextualSpacing/>
        <w:rPr>
          <w:rFonts w:cs="Arial"/>
          <w:i/>
          <w:sz w:val="28"/>
          <w:szCs w:val="28"/>
        </w:rPr>
      </w:pPr>
    </w:p>
    <w:p w:rsidR="009521A3" w:rsidRPr="009521A3" w:rsidRDefault="009521A3" w:rsidP="009521A3">
      <w:pPr>
        <w:numPr>
          <w:ilvl w:val="0"/>
          <w:numId w:val="16"/>
        </w:numPr>
        <w:spacing w:line="276" w:lineRule="auto"/>
        <w:ind w:left="-142" w:right="-233"/>
        <w:contextualSpacing/>
        <w:rPr>
          <w:rFonts w:cs="Arial"/>
          <w:i/>
          <w:sz w:val="28"/>
          <w:szCs w:val="28"/>
        </w:rPr>
      </w:pPr>
      <w:r w:rsidRPr="009521A3">
        <w:rPr>
          <w:rFonts w:cs="Arial"/>
          <w:i/>
          <w:sz w:val="28"/>
          <w:szCs w:val="28"/>
        </w:rPr>
        <w:t xml:space="preserve">La implementación del Sistema Municipal de Igualdad y el Sistema Municipal de prevención, atención, sanción y erradicación a la violencia contra mujeres y niñas, conformados por el personal del mismo municipio, pero con competencias muy claras sobre la forma de llevar a cabo esta política pública de igualdad y no violencia desde el ámbito municipal. </w:t>
      </w:r>
    </w:p>
    <w:p w:rsidR="009521A3" w:rsidRPr="009521A3" w:rsidRDefault="009521A3" w:rsidP="009521A3">
      <w:pPr>
        <w:spacing w:line="276" w:lineRule="auto"/>
        <w:ind w:left="-142" w:right="-233"/>
        <w:rPr>
          <w:rFonts w:cs="Arial"/>
          <w:i/>
          <w:sz w:val="28"/>
          <w:szCs w:val="28"/>
        </w:rPr>
      </w:pPr>
    </w:p>
    <w:p w:rsidR="00063D37" w:rsidRDefault="009521A3" w:rsidP="009521A3">
      <w:pPr>
        <w:spacing w:line="276" w:lineRule="auto"/>
        <w:ind w:left="-142" w:right="-233"/>
        <w:rPr>
          <w:rFonts w:cs="Arial"/>
          <w:i/>
          <w:sz w:val="28"/>
          <w:szCs w:val="28"/>
        </w:rPr>
      </w:pPr>
      <w:r w:rsidRPr="009521A3">
        <w:rPr>
          <w:rFonts w:cs="Arial"/>
          <w:i/>
          <w:sz w:val="28"/>
          <w:szCs w:val="28"/>
        </w:rPr>
        <w:t xml:space="preserve">Ahora bien, nos queda claro que cada municipio es libre y autónomo, por ello de manera respetuosa los hemos conminado a implementar estas estrategias, con el apoyo del Instituto Coahuilense de las Mujeres para la instalación de cada una de ellas y la asesoría técnica de ONU MUJERES, que cabe resaltar que por primera vez en la historia realiza estas visitas en cada municipio. </w:t>
      </w:r>
    </w:p>
    <w:p w:rsidR="009521A3" w:rsidRDefault="009521A3" w:rsidP="009521A3">
      <w:pPr>
        <w:spacing w:line="276" w:lineRule="auto"/>
        <w:ind w:left="-142" w:right="-233"/>
        <w:rPr>
          <w:rFonts w:cs="Arial"/>
          <w:i/>
          <w:sz w:val="28"/>
          <w:szCs w:val="28"/>
        </w:rPr>
      </w:pPr>
    </w:p>
    <w:p w:rsidR="006D3634" w:rsidRDefault="006D3634" w:rsidP="006D3634">
      <w:pPr>
        <w:autoSpaceDE w:val="0"/>
        <w:autoSpaceDN w:val="0"/>
        <w:adjustRightInd w:val="0"/>
        <w:spacing w:line="360" w:lineRule="auto"/>
        <w:rPr>
          <w:rFonts w:cs="Arial"/>
          <w:iCs/>
          <w:sz w:val="28"/>
          <w:szCs w:val="28"/>
          <w:lang w:eastAsia="es-MX"/>
        </w:rPr>
      </w:pPr>
      <w:r w:rsidRPr="006D3634">
        <w:rPr>
          <w:rFonts w:cs="Arial"/>
          <w:sz w:val="28"/>
          <w:szCs w:val="28"/>
        </w:rPr>
        <w:t>Por otra parte, en sesión celebrada el 5 de junio de 2018, presentamos una proposición con punto de acuerdo mediante la cual exhortamos</w:t>
      </w:r>
      <w:r w:rsidRPr="006D3634">
        <w:rPr>
          <w:rFonts w:cs="Arial"/>
          <w:b/>
          <w:iCs/>
          <w:sz w:val="28"/>
          <w:szCs w:val="28"/>
          <w:lang w:eastAsia="es-MX"/>
        </w:rPr>
        <w:t xml:space="preserve"> </w:t>
      </w:r>
      <w:r w:rsidRPr="006D3634">
        <w:rPr>
          <w:rFonts w:cs="Arial"/>
          <w:iCs/>
          <w:sz w:val="28"/>
          <w:szCs w:val="28"/>
          <w:lang w:eastAsia="es-MX"/>
        </w:rPr>
        <w:t xml:space="preserve">respetuosamente </w:t>
      </w:r>
      <w:r>
        <w:rPr>
          <w:rFonts w:cs="Arial"/>
          <w:iCs/>
          <w:sz w:val="28"/>
          <w:szCs w:val="28"/>
          <w:lang w:eastAsia="es-MX"/>
        </w:rPr>
        <w:t>a los 38 Municipios del E</w:t>
      </w:r>
      <w:r w:rsidRPr="006D3634">
        <w:rPr>
          <w:rFonts w:cs="Arial"/>
          <w:iCs/>
          <w:sz w:val="28"/>
          <w:szCs w:val="28"/>
          <w:lang w:eastAsia="es-MX"/>
        </w:rPr>
        <w:t>stado para que quienes aún</w:t>
      </w:r>
      <w:r>
        <w:rPr>
          <w:rFonts w:cs="Arial"/>
          <w:iCs/>
          <w:sz w:val="28"/>
          <w:szCs w:val="28"/>
          <w:lang w:eastAsia="es-MX"/>
        </w:rPr>
        <w:t xml:space="preserve"> no contaran en sus Ayuntamientos con la unidad e</w:t>
      </w:r>
      <w:r w:rsidRPr="006D3634">
        <w:rPr>
          <w:rFonts w:cs="Arial"/>
          <w:iCs/>
          <w:sz w:val="28"/>
          <w:szCs w:val="28"/>
          <w:lang w:eastAsia="es-MX"/>
        </w:rPr>
        <w:t>specializada policial para la atención de casos de violencia contra las mujeres, pr</w:t>
      </w:r>
      <w:r>
        <w:rPr>
          <w:rFonts w:cs="Arial"/>
          <w:iCs/>
          <w:sz w:val="28"/>
          <w:szCs w:val="28"/>
          <w:lang w:eastAsia="es-MX"/>
        </w:rPr>
        <w:t>evista en el artículo 94 de la Ley de Acceso a las Mujeres a una Vida Libre de Violencia para el Estado de Coahuila, las implementaran</w:t>
      </w:r>
      <w:r w:rsidRPr="006D3634">
        <w:rPr>
          <w:rFonts w:cs="Arial"/>
          <w:iCs/>
          <w:sz w:val="28"/>
          <w:szCs w:val="28"/>
          <w:lang w:eastAsia="es-MX"/>
        </w:rPr>
        <w:t xml:space="preserve"> a la brevedad posible con el fin de brindar la debida atención a mujeres en situación de violencia.</w:t>
      </w:r>
    </w:p>
    <w:p w:rsidR="006D3634" w:rsidRDefault="006D3634" w:rsidP="006D3634">
      <w:pPr>
        <w:autoSpaceDE w:val="0"/>
        <w:autoSpaceDN w:val="0"/>
        <w:adjustRightInd w:val="0"/>
        <w:spacing w:line="360" w:lineRule="auto"/>
        <w:rPr>
          <w:rFonts w:cs="Arial"/>
          <w:iCs/>
          <w:sz w:val="28"/>
          <w:szCs w:val="28"/>
          <w:lang w:eastAsia="es-MX"/>
        </w:rPr>
      </w:pPr>
    </w:p>
    <w:p w:rsidR="009521A3" w:rsidRDefault="006D3634" w:rsidP="006D3634">
      <w:pPr>
        <w:autoSpaceDE w:val="0"/>
        <w:autoSpaceDN w:val="0"/>
        <w:adjustRightInd w:val="0"/>
        <w:spacing w:line="360" w:lineRule="auto"/>
        <w:rPr>
          <w:rFonts w:cs="Arial"/>
          <w:sz w:val="28"/>
          <w:szCs w:val="28"/>
        </w:rPr>
      </w:pPr>
      <w:r>
        <w:rPr>
          <w:rFonts w:cs="Arial"/>
          <w:iCs/>
          <w:sz w:val="28"/>
          <w:szCs w:val="28"/>
          <w:lang w:eastAsia="es-MX"/>
        </w:rPr>
        <w:lastRenderedPageBreak/>
        <w:t xml:space="preserve">En este sentido, es que consideramos que no obstante que ya existe la previsión legal que obliga a los Ayuntamientos a contar con la unidad de referencia, debe armonizarse el Código Municipal con la finalidad de fortalecer nuestro marco jurídico local, y de esta manera </w:t>
      </w:r>
      <w:r>
        <w:rPr>
          <w:rFonts w:cs="Arial"/>
          <w:sz w:val="28"/>
          <w:szCs w:val="28"/>
        </w:rPr>
        <w:t xml:space="preserve">refrendar el </w:t>
      </w:r>
      <w:r w:rsidR="009521A3">
        <w:rPr>
          <w:rFonts w:cs="Arial"/>
          <w:sz w:val="28"/>
          <w:szCs w:val="28"/>
        </w:rPr>
        <w:t>compromiso que como legisladoras y legisladores debemos guardar en todos y cada uno de los temas tendientes al reconocimiento y fortalecimiento de los derechos de las mujeres.</w:t>
      </w:r>
    </w:p>
    <w:p w:rsidR="009521A3" w:rsidRPr="009521A3" w:rsidRDefault="009521A3" w:rsidP="009521A3">
      <w:pPr>
        <w:spacing w:line="276" w:lineRule="auto"/>
        <w:ind w:left="-142" w:right="-233"/>
        <w:rPr>
          <w:rFonts w:cs="Arial"/>
          <w:sz w:val="28"/>
          <w:szCs w:val="28"/>
        </w:rPr>
      </w:pPr>
    </w:p>
    <w:p w:rsidR="00C154B6" w:rsidRPr="00E23436" w:rsidRDefault="00C154B6" w:rsidP="00D9657F">
      <w:pPr>
        <w:spacing w:line="276" w:lineRule="auto"/>
        <w:rPr>
          <w:rFonts w:cs="Arial"/>
          <w:sz w:val="28"/>
          <w:szCs w:val="28"/>
        </w:rPr>
      </w:pPr>
      <w:r w:rsidRPr="00E23436">
        <w:rPr>
          <w:rFonts w:cs="Arial"/>
          <w:sz w:val="28"/>
          <w:szCs w:val="28"/>
        </w:rPr>
        <w:t>Por l</w:t>
      </w:r>
      <w:r w:rsidR="00063D37" w:rsidRPr="00E23436">
        <w:rPr>
          <w:rFonts w:cs="Arial"/>
          <w:sz w:val="28"/>
          <w:szCs w:val="28"/>
        </w:rPr>
        <w:t xml:space="preserve">o anteriormente </w:t>
      </w:r>
      <w:r w:rsidRPr="00E23436">
        <w:rPr>
          <w:rFonts w:cs="Arial"/>
          <w:sz w:val="28"/>
          <w:szCs w:val="28"/>
        </w:rPr>
        <w:t>expuest</w:t>
      </w:r>
      <w:r w:rsidR="00063D37" w:rsidRPr="00E23436">
        <w:rPr>
          <w:rFonts w:cs="Arial"/>
          <w:sz w:val="28"/>
          <w:szCs w:val="28"/>
        </w:rPr>
        <w:t>o</w:t>
      </w:r>
      <w:r w:rsidRPr="00E23436">
        <w:rPr>
          <w:rFonts w:cs="Arial"/>
          <w:sz w:val="28"/>
          <w:szCs w:val="28"/>
        </w:rPr>
        <w:t>, someto a la consideración de est</w:t>
      </w:r>
      <w:r w:rsidR="00063D37" w:rsidRPr="00E23436">
        <w:rPr>
          <w:rFonts w:cs="Arial"/>
          <w:sz w:val="28"/>
          <w:szCs w:val="28"/>
        </w:rPr>
        <w:t>e</w:t>
      </w:r>
      <w:r w:rsidRPr="00E23436">
        <w:rPr>
          <w:rFonts w:cs="Arial"/>
          <w:sz w:val="28"/>
          <w:szCs w:val="28"/>
        </w:rPr>
        <w:t xml:space="preserve"> </w:t>
      </w:r>
      <w:r w:rsidR="00063D37" w:rsidRPr="00E23436">
        <w:rPr>
          <w:rFonts w:cs="Arial"/>
          <w:sz w:val="28"/>
          <w:szCs w:val="28"/>
        </w:rPr>
        <w:t>H</w:t>
      </w:r>
      <w:r w:rsidRPr="00E23436">
        <w:rPr>
          <w:rFonts w:cs="Arial"/>
          <w:sz w:val="28"/>
          <w:szCs w:val="28"/>
        </w:rPr>
        <w:t xml:space="preserve">onorable </w:t>
      </w:r>
      <w:r w:rsidR="00063D37" w:rsidRPr="00E23436">
        <w:rPr>
          <w:rFonts w:cs="Arial"/>
          <w:sz w:val="28"/>
          <w:szCs w:val="28"/>
        </w:rPr>
        <w:t xml:space="preserve">Pleno del Congreso, </w:t>
      </w:r>
      <w:r w:rsidRPr="00E23436">
        <w:rPr>
          <w:rFonts w:cs="Arial"/>
          <w:sz w:val="28"/>
          <w:szCs w:val="28"/>
        </w:rPr>
        <w:t>la siguiente:</w:t>
      </w:r>
    </w:p>
    <w:p w:rsidR="00C154B6" w:rsidRPr="00E23436" w:rsidRDefault="00C154B6" w:rsidP="00D9657F">
      <w:pPr>
        <w:spacing w:line="276" w:lineRule="auto"/>
        <w:rPr>
          <w:rFonts w:cs="Arial"/>
          <w:sz w:val="28"/>
          <w:szCs w:val="28"/>
        </w:rPr>
      </w:pPr>
    </w:p>
    <w:p w:rsidR="00E56C25" w:rsidRPr="00E23436" w:rsidRDefault="00E56C25" w:rsidP="00D9657F">
      <w:pPr>
        <w:spacing w:line="276" w:lineRule="auto"/>
        <w:jc w:val="center"/>
        <w:rPr>
          <w:rFonts w:cs="Arial"/>
          <w:b/>
          <w:sz w:val="28"/>
          <w:szCs w:val="28"/>
        </w:rPr>
      </w:pPr>
      <w:r w:rsidRPr="00E23436">
        <w:rPr>
          <w:rFonts w:cs="Arial"/>
          <w:b/>
          <w:sz w:val="28"/>
          <w:szCs w:val="28"/>
        </w:rPr>
        <w:t>INICIATIVA CON PROYECTO DE DECRETO</w:t>
      </w:r>
    </w:p>
    <w:p w:rsidR="00E56C25" w:rsidRPr="00E23436" w:rsidRDefault="00E56C25" w:rsidP="00D9657F">
      <w:pPr>
        <w:spacing w:line="276" w:lineRule="auto"/>
        <w:jc w:val="center"/>
        <w:rPr>
          <w:rFonts w:cs="Arial"/>
          <w:b/>
          <w:sz w:val="28"/>
          <w:szCs w:val="28"/>
        </w:rPr>
      </w:pPr>
    </w:p>
    <w:p w:rsidR="00E56C25" w:rsidRPr="00E23436" w:rsidRDefault="00EB020F" w:rsidP="00D9657F">
      <w:pPr>
        <w:spacing w:line="276" w:lineRule="auto"/>
        <w:rPr>
          <w:rFonts w:cs="Arial"/>
          <w:sz w:val="28"/>
          <w:szCs w:val="28"/>
        </w:rPr>
      </w:pPr>
      <w:r w:rsidRPr="00E23436">
        <w:rPr>
          <w:rFonts w:cs="Arial"/>
          <w:b/>
          <w:sz w:val="28"/>
          <w:szCs w:val="28"/>
        </w:rPr>
        <w:t>ARTÍCULO PRIMERO</w:t>
      </w:r>
      <w:r w:rsidR="00E56C25" w:rsidRPr="00E23436">
        <w:rPr>
          <w:rFonts w:cs="Arial"/>
          <w:b/>
          <w:sz w:val="28"/>
          <w:szCs w:val="28"/>
        </w:rPr>
        <w:t>.</w:t>
      </w:r>
      <w:r w:rsidR="00FC0CAD" w:rsidRPr="00E23436">
        <w:rPr>
          <w:rFonts w:cs="Arial"/>
          <w:b/>
          <w:sz w:val="28"/>
          <w:szCs w:val="28"/>
        </w:rPr>
        <w:t>-</w:t>
      </w:r>
      <w:r w:rsidR="00E56C25" w:rsidRPr="00E23436">
        <w:rPr>
          <w:rFonts w:cs="Arial"/>
          <w:sz w:val="28"/>
          <w:szCs w:val="28"/>
        </w:rPr>
        <w:t xml:space="preserve"> Se </w:t>
      </w:r>
      <w:r w:rsidR="002C356C" w:rsidRPr="00E23436">
        <w:rPr>
          <w:rFonts w:cs="Arial"/>
          <w:sz w:val="28"/>
          <w:szCs w:val="28"/>
        </w:rPr>
        <w:t>adicion</w:t>
      </w:r>
      <w:r w:rsidR="0047220A" w:rsidRPr="00E23436">
        <w:rPr>
          <w:rFonts w:cs="Arial"/>
          <w:sz w:val="28"/>
          <w:szCs w:val="28"/>
        </w:rPr>
        <w:t>a</w:t>
      </w:r>
      <w:r w:rsidR="002C356C" w:rsidRPr="00E23436">
        <w:rPr>
          <w:rFonts w:cs="Arial"/>
          <w:sz w:val="28"/>
          <w:szCs w:val="28"/>
        </w:rPr>
        <w:t xml:space="preserve"> </w:t>
      </w:r>
      <w:r w:rsidR="00F3014A" w:rsidRPr="00E23436">
        <w:rPr>
          <w:rFonts w:cs="Arial"/>
          <w:sz w:val="28"/>
          <w:szCs w:val="28"/>
        </w:rPr>
        <w:t xml:space="preserve">el </w:t>
      </w:r>
      <w:r w:rsidRPr="00E23436">
        <w:rPr>
          <w:rFonts w:cs="Arial"/>
          <w:sz w:val="28"/>
          <w:szCs w:val="28"/>
        </w:rPr>
        <w:t>artículo 18 bis</w:t>
      </w:r>
      <w:r w:rsidR="00BD0C86" w:rsidRPr="00E23436">
        <w:rPr>
          <w:rFonts w:cs="Arial"/>
          <w:sz w:val="28"/>
          <w:szCs w:val="28"/>
        </w:rPr>
        <w:t xml:space="preserve">, </w:t>
      </w:r>
      <w:r w:rsidRPr="00E23436">
        <w:rPr>
          <w:rFonts w:cs="Arial"/>
          <w:sz w:val="28"/>
          <w:szCs w:val="28"/>
        </w:rPr>
        <w:t>a</w:t>
      </w:r>
      <w:r w:rsidR="00B15731" w:rsidRPr="00E23436">
        <w:rPr>
          <w:rFonts w:cs="Arial"/>
          <w:sz w:val="28"/>
          <w:szCs w:val="28"/>
        </w:rPr>
        <w:t xml:space="preserve"> la Ley de Igualdad entre Mujeres y Hombres en el Estado de Coahuila de Zaragoza</w:t>
      </w:r>
      <w:r w:rsidR="00BD0C86" w:rsidRPr="00E23436">
        <w:rPr>
          <w:rFonts w:cs="Arial"/>
          <w:sz w:val="28"/>
          <w:szCs w:val="28"/>
        </w:rPr>
        <w:t>,</w:t>
      </w:r>
      <w:r w:rsidR="002C356C" w:rsidRPr="00E23436">
        <w:rPr>
          <w:rFonts w:cs="Arial"/>
          <w:sz w:val="28"/>
          <w:szCs w:val="28"/>
        </w:rPr>
        <w:t xml:space="preserve"> </w:t>
      </w:r>
      <w:r w:rsidR="00E56C25" w:rsidRPr="00E23436">
        <w:rPr>
          <w:rFonts w:cs="Arial"/>
          <w:sz w:val="28"/>
          <w:szCs w:val="28"/>
        </w:rPr>
        <w:t>para quedar como sigue:</w:t>
      </w:r>
    </w:p>
    <w:p w:rsidR="00BD0C86" w:rsidRPr="00E23436" w:rsidRDefault="00BD0C86" w:rsidP="00D9657F">
      <w:pPr>
        <w:spacing w:line="276" w:lineRule="auto"/>
        <w:rPr>
          <w:rFonts w:cs="Arial"/>
          <w:sz w:val="28"/>
          <w:szCs w:val="28"/>
        </w:rPr>
      </w:pPr>
    </w:p>
    <w:p w:rsidR="00BD0C86" w:rsidRPr="00E23436" w:rsidRDefault="00EB020F" w:rsidP="00BD0C86">
      <w:pPr>
        <w:spacing w:line="276" w:lineRule="auto"/>
        <w:rPr>
          <w:rFonts w:cs="Arial"/>
          <w:color w:val="000000"/>
          <w:sz w:val="28"/>
          <w:szCs w:val="28"/>
        </w:rPr>
      </w:pPr>
      <w:r w:rsidRPr="00E23436">
        <w:rPr>
          <w:rFonts w:cs="Arial"/>
          <w:b/>
          <w:bCs/>
          <w:color w:val="000000"/>
          <w:sz w:val="28"/>
          <w:szCs w:val="28"/>
        </w:rPr>
        <w:t>ARTÍCULO 18 bis</w:t>
      </w:r>
      <w:r w:rsidR="00BD0C86" w:rsidRPr="00E23436">
        <w:rPr>
          <w:rFonts w:cs="Arial"/>
          <w:b/>
          <w:bCs/>
          <w:color w:val="000000"/>
          <w:sz w:val="28"/>
          <w:szCs w:val="28"/>
        </w:rPr>
        <w:t>.-</w:t>
      </w:r>
      <w:r w:rsidR="0026213E" w:rsidRPr="00E23436">
        <w:rPr>
          <w:rFonts w:cs="Arial"/>
          <w:color w:val="000000"/>
          <w:sz w:val="28"/>
          <w:szCs w:val="28"/>
        </w:rPr>
        <w:t xml:space="preserve"> Los</w:t>
      </w:r>
      <w:r w:rsidR="00BD0C86" w:rsidRPr="00E23436">
        <w:rPr>
          <w:rFonts w:cs="Arial"/>
          <w:color w:val="000000"/>
          <w:sz w:val="28"/>
          <w:szCs w:val="28"/>
        </w:rPr>
        <w:t xml:space="preserve"> Municipios contarán con una Unidad para la Igualdad de Género, como área especializada en materia de igualdad de género y será responsable de asegurar la institucionalización de la perspectiva de género en la cul</w:t>
      </w:r>
      <w:r w:rsidR="00D05CEA" w:rsidRPr="00E23436">
        <w:rPr>
          <w:rFonts w:cs="Arial"/>
          <w:color w:val="000000"/>
          <w:sz w:val="28"/>
          <w:szCs w:val="28"/>
        </w:rPr>
        <w:t xml:space="preserve">tura organizacional de los </w:t>
      </w:r>
      <w:r w:rsidR="00BD0C86" w:rsidRPr="00E23436">
        <w:rPr>
          <w:rFonts w:cs="Arial"/>
          <w:color w:val="000000"/>
          <w:sz w:val="28"/>
          <w:szCs w:val="28"/>
        </w:rPr>
        <w:t>Municipios</w:t>
      </w:r>
      <w:r w:rsidR="00E23436">
        <w:rPr>
          <w:rFonts w:cs="Arial"/>
          <w:color w:val="000000"/>
          <w:sz w:val="28"/>
          <w:szCs w:val="28"/>
        </w:rPr>
        <w:t xml:space="preserve"> del Estado, la cual</w:t>
      </w:r>
      <w:r w:rsidR="00BD0C86" w:rsidRPr="00E23436">
        <w:rPr>
          <w:rFonts w:cs="Arial"/>
          <w:color w:val="000000"/>
          <w:sz w:val="28"/>
          <w:szCs w:val="28"/>
        </w:rPr>
        <w:t xml:space="preserve"> tendrá las siguientes atribuciones:</w:t>
      </w:r>
    </w:p>
    <w:p w:rsidR="00BD0C86" w:rsidRPr="00E23436" w:rsidRDefault="00BD0C86" w:rsidP="00BD0C86">
      <w:pPr>
        <w:spacing w:line="276" w:lineRule="auto"/>
        <w:rPr>
          <w:rFonts w:cs="Arial"/>
          <w:color w:val="000000"/>
          <w:sz w:val="28"/>
          <w:szCs w:val="28"/>
        </w:rPr>
      </w:pPr>
    </w:p>
    <w:p w:rsidR="00BD0C86" w:rsidRPr="00E23436" w:rsidRDefault="00BD0C86" w:rsidP="00BD0C86">
      <w:pPr>
        <w:numPr>
          <w:ilvl w:val="0"/>
          <w:numId w:val="15"/>
        </w:numPr>
        <w:spacing w:line="276" w:lineRule="auto"/>
        <w:ind w:left="709"/>
        <w:rPr>
          <w:rFonts w:cs="Arial"/>
          <w:color w:val="000000"/>
          <w:sz w:val="28"/>
          <w:szCs w:val="28"/>
        </w:rPr>
      </w:pPr>
      <w:r w:rsidRPr="00E23436">
        <w:rPr>
          <w:rFonts w:cs="Arial"/>
          <w:color w:val="000000"/>
          <w:sz w:val="28"/>
          <w:szCs w:val="28"/>
        </w:rPr>
        <w:t xml:space="preserve">Proponer acciones orientadas a la igualdad sustantiva </w:t>
      </w:r>
      <w:r w:rsidR="009F6BF7" w:rsidRPr="00E23436">
        <w:rPr>
          <w:rFonts w:cs="Arial"/>
          <w:color w:val="000000"/>
          <w:sz w:val="28"/>
          <w:szCs w:val="28"/>
        </w:rPr>
        <w:t>al interior del Municipio</w:t>
      </w:r>
      <w:r w:rsidRPr="00E23436">
        <w:rPr>
          <w:rFonts w:cs="Arial"/>
          <w:color w:val="000000"/>
          <w:sz w:val="28"/>
          <w:szCs w:val="28"/>
        </w:rPr>
        <w:t>;</w:t>
      </w:r>
    </w:p>
    <w:p w:rsidR="00BD0C86" w:rsidRPr="00E23436" w:rsidRDefault="00BD0C86" w:rsidP="00BD0C86">
      <w:pPr>
        <w:spacing w:line="276" w:lineRule="auto"/>
        <w:ind w:left="709"/>
        <w:rPr>
          <w:rFonts w:cs="Arial"/>
          <w:color w:val="000000"/>
          <w:sz w:val="28"/>
          <w:szCs w:val="28"/>
        </w:rPr>
      </w:pPr>
    </w:p>
    <w:p w:rsidR="00BD0C86" w:rsidRPr="00E23436" w:rsidRDefault="00BD0C86" w:rsidP="00BD0C86">
      <w:pPr>
        <w:numPr>
          <w:ilvl w:val="0"/>
          <w:numId w:val="15"/>
        </w:numPr>
        <w:spacing w:line="276" w:lineRule="auto"/>
        <w:ind w:left="709"/>
        <w:rPr>
          <w:rFonts w:cs="Arial"/>
          <w:color w:val="000000"/>
          <w:sz w:val="28"/>
          <w:szCs w:val="28"/>
        </w:rPr>
      </w:pPr>
      <w:r w:rsidRPr="00E23436">
        <w:rPr>
          <w:rFonts w:cs="Arial"/>
          <w:color w:val="000000"/>
          <w:sz w:val="28"/>
          <w:szCs w:val="28"/>
        </w:rPr>
        <w:t xml:space="preserve">Coadyuvar con las instancias competentes para promover ambientes libres de acoso laboral, así como para prevenir el acoso y el hostigamiento </w:t>
      </w:r>
      <w:r w:rsidR="009F6BF7" w:rsidRPr="00E23436">
        <w:rPr>
          <w:rFonts w:cs="Arial"/>
          <w:color w:val="000000"/>
          <w:sz w:val="28"/>
          <w:szCs w:val="28"/>
        </w:rPr>
        <w:t xml:space="preserve">sexual en las en las dependencias y entidades de la </w:t>
      </w:r>
      <w:r w:rsidR="0047220A" w:rsidRPr="00E23436">
        <w:rPr>
          <w:rFonts w:cs="Arial"/>
          <w:color w:val="000000"/>
          <w:sz w:val="28"/>
          <w:szCs w:val="28"/>
        </w:rPr>
        <w:t>a</w:t>
      </w:r>
      <w:r w:rsidR="009F6BF7" w:rsidRPr="00E23436">
        <w:rPr>
          <w:rFonts w:cs="Arial"/>
          <w:color w:val="000000"/>
          <w:sz w:val="28"/>
          <w:szCs w:val="28"/>
        </w:rPr>
        <w:t xml:space="preserve">dministración </w:t>
      </w:r>
      <w:r w:rsidR="0047220A" w:rsidRPr="00E23436">
        <w:rPr>
          <w:rFonts w:cs="Arial"/>
          <w:color w:val="000000"/>
          <w:sz w:val="28"/>
          <w:szCs w:val="28"/>
        </w:rPr>
        <w:t>p</w:t>
      </w:r>
      <w:r w:rsidR="009F6BF7" w:rsidRPr="00E23436">
        <w:rPr>
          <w:rFonts w:cs="Arial"/>
          <w:color w:val="000000"/>
          <w:sz w:val="28"/>
          <w:szCs w:val="28"/>
        </w:rPr>
        <w:t xml:space="preserve">ública </w:t>
      </w:r>
      <w:r w:rsidR="0047220A" w:rsidRPr="00E23436">
        <w:rPr>
          <w:rFonts w:cs="Arial"/>
          <w:color w:val="000000"/>
          <w:sz w:val="28"/>
          <w:szCs w:val="28"/>
        </w:rPr>
        <w:t>m</w:t>
      </w:r>
      <w:r w:rsidR="009F6BF7" w:rsidRPr="00E23436">
        <w:rPr>
          <w:rFonts w:cs="Arial"/>
          <w:color w:val="000000"/>
          <w:sz w:val="28"/>
          <w:szCs w:val="28"/>
        </w:rPr>
        <w:t>unicipal</w:t>
      </w:r>
      <w:r w:rsidRPr="00E23436">
        <w:rPr>
          <w:rFonts w:cs="Arial"/>
          <w:color w:val="000000"/>
          <w:sz w:val="28"/>
          <w:szCs w:val="28"/>
        </w:rPr>
        <w:t>;</w:t>
      </w:r>
    </w:p>
    <w:p w:rsidR="00BD0C86" w:rsidRPr="00E23436" w:rsidRDefault="00BD0C86" w:rsidP="00BD0C86">
      <w:pPr>
        <w:spacing w:line="276" w:lineRule="auto"/>
        <w:ind w:left="709"/>
        <w:rPr>
          <w:rFonts w:cs="Arial"/>
          <w:color w:val="000000"/>
          <w:sz w:val="28"/>
          <w:szCs w:val="28"/>
        </w:rPr>
      </w:pPr>
    </w:p>
    <w:p w:rsidR="00BD0C86" w:rsidRPr="00E23436" w:rsidRDefault="00BD0C86" w:rsidP="00BD0C86">
      <w:pPr>
        <w:numPr>
          <w:ilvl w:val="0"/>
          <w:numId w:val="15"/>
        </w:numPr>
        <w:spacing w:line="276" w:lineRule="auto"/>
        <w:ind w:left="709"/>
        <w:rPr>
          <w:rFonts w:cs="Arial"/>
          <w:color w:val="000000"/>
          <w:sz w:val="28"/>
          <w:szCs w:val="28"/>
        </w:rPr>
      </w:pPr>
      <w:r w:rsidRPr="00E23436">
        <w:rPr>
          <w:rFonts w:cs="Arial"/>
          <w:color w:val="000000"/>
          <w:sz w:val="28"/>
          <w:szCs w:val="28"/>
        </w:rPr>
        <w:t>Elaborar un diagnóstico en materia de perspectiva de género, en el que se identifiquen áreas de oportunidad para fortalecer la igualdad sustantiva entre hombres y mujeres</w:t>
      </w:r>
      <w:r w:rsidR="009F6BF7" w:rsidRPr="00E23436">
        <w:rPr>
          <w:rFonts w:cs="Arial"/>
          <w:color w:val="000000"/>
          <w:sz w:val="28"/>
          <w:szCs w:val="28"/>
        </w:rPr>
        <w:t xml:space="preserve"> en las dependencias y entidades de la </w:t>
      </w:r>
      <w:r w:rsidR="0047220A" w:rsidRPr="00E23436">
        <w:rPr>
          <w:rFonts w:cs="Arial"/>
          <w:color w:val="000000"/>
          <w:sz w:val="28"/>
          <w:szCs w:val="28"/>
        </w:rPr>
        <w:t>a</w:t>
      </w:r>
      <w:r w:rsidR="009F6BF7" w:rsidRPr="00E23436">
        <w:rPr>
          <w:rFonts w:cs="Arial"/>
          <w:color w:val="000000"/>
          <w:sz w:val="28"/>
          <w:szCs w:val="28"/>
        </w:rPr>
        <w:t xml:space="preserve">dministración </w:t>
      </w:r>
      <w:r w:rsidR="0047220A" w:rsidRPr="00E23436">
        <w:rPr>
          <w:rFonts w:cs="Arial"/>
          <w:color w:val="000000"/>
          <w:sz w:val="28"/>
          <w:szCs w:val="28"/>
        </w:rPr>
        <w:t>p</w:t>
      </w:r>
      <w:r w:rsidR="009F6BF7" w:rsidRPr="00E23436">
        <w:rPr>
          <w:rFonts w:cs="Arial"/>
          <w:color w:val="000000"/>
          <w:sz w:val="28"/>
          <w:szCs w:val="28"/>
        </w:rPr>
        <w:t xml:space="preserve">ública </w:t>
      </w:r>
      <w:r w:rsidR="0047220A" w:rsidRPr="00E23436">
        <w:rPr>
          <w:rFonts w:cs="Arial"/>
          <w:color w:val="000000"/>
          <w:sz w:val="28"/>
          <w:szCs w:val="28"/>
        </w:rPr>
        <w:t>m</w:t>
      </w:r>
      <w:r w:rsidR="009F6BF7" w:rsidRPr="00E23436">
        <w:rPr>
          <w:rFonts w:cs="Arial"/>
          <w:color w:val="000000"/>
          <w:sz w:val="28"/>
          <w:szCs w:val="28"/>
        </w:rPr>
        <w:t>unicipal</w:t>
      </w:r>
      <w:r w:rsidRPr="00E23436">
        <w:rPr>
          <w:rFonts w:cs="Arial"/>
          <w:color w:val="000000"/>
          <w:sz w:val="28"/>
          <w:szCs w:val="28"/>
        </w:rPr>
        <w:t>;</w:t>
      </w:r>
    </w:p>
    <w:p w:rsidR="00BD0C86" w:rsidRPr="00E23436" w:rsidRDefault="00BD0C86" w:rsidP="00BD0C86">
      <w:pPr>
        <w:spacing w:line="276" w:lineRule="auto"/>
        <w:ind w:left="709"/>
        <w:rPr>
          <w:rFonts w:cs="Arial"/>
          <w:color w:val="000000"/>
          <w:sz w:val="28"/>
          <w:szCs w:val="28"/>
        </w:rPr>
      </w:pPr>
    </w:p>
    <w:p w:rsidR="00BD0C86" w:rsidRPr="00E23436" w:rsidRDefault="00816190" w:rsidP="00BD0C86">
      <w:pPr>
        <w:numPr>
          <w:ilvl w:val="0"/>
          <w:numId w:val="15"/>
        </w:numPr>
        <w:spacing w:line="276" w:lineRule="auto"/>
        <w:ind w:left="709"/>
        <w:rPr>
          <w:rFonts w:cs="Arial"/>
          <w:color w:val="000000"/>
          <w:sz w:val="28"/>
          <w:szCs w:val="28"/>
        </w:rPr>
      </w:pPr>
      <w:r w:rsidRPr="00E23436">
        <w:rPr>
          <w:rFonts w:cs="Arial"/>
          <w:color w:val="000000"/>
          <w:sz w:val="28"/>
          <w:szCs w:val="28"/>
        </w:rPr>
        <w:t>Diseñar</w:t>
      </w:r>
      <w:r w:rsidR="00BD0C86" w:rsidRPr="00E23436">
        <w:rPr>
          <w:rFonts w:cs="Arial"/>
          <w:color w:val="000000"/>
          <w:sz w:val="28"/>
          <w:szCs w:val="28"/>
        </w:rPr>
        <w:t xml:space="preserve"> políticas laborales orientadas a la igualdad sustantiva, sin menoscabo de los principios de imparcialidad, objetividad, productividad, imparcialidad, disposición y compromiso institucional</w:t>
      </w:r>
      <w:r w:rsidR="009F6BF7" w:rsidRPr="00E23436">
        <w:rPr>
          <w:rFonts w:cs="Arial"/>
          <w:color w:val="000000"/>
          <w:sz w:val="28"/>
          <w:szCs w:val="28"/>
        </w:rPr>
        <w:t xml:space="preserve"> </w:t>
      </w:r>
      <w:r w:rsidR="0047220A" w:rsidRPr="00E23436">
        <w:rPr>
          <w:rFonts w:cs="Arial"/>
          <w:color w:val="000000"/>
          <w:sz w:val="28"/>
          <w:szCs w:val="28"/>
        </w:rPr>
        <w:t>m</w:t>
      </w:r>
      <w:r w:rsidR="009F6BF7" w:rsidRPr="00E23436">
        <w:rPr>
          <w:rFonts w:cs="Arial"/>
          <w:color w:val="000000"/>
          <w:sz w:val="28"/>
          <w:szCs w:val="28"/>
        </w:rPr>
        <w:t>unicipal</w:t>
      </w:r>
      <w:r w:rsidR="00BD0C86" w:rsidRPr="00E23436">
        <w:rPr>
          <w:rFonts w:cs="Arial"/>
          <w:color w:val="000000"/>
          <w:sz w:val="28"/>
          <w:szCs w:val="28"/>
        </w:rPr>
        <w:t>;</w:t>
      </w:r>
    </w:p>
    <w:p w:rsidR="00BD0C86" w:rsidRPr="00E23436" w:rsidRDefault="00BD0C86" w:rsidP="00BD0C86">
      <w:pPr>
        <w:spacing w:line="276" w:lineRule="auto"/>
        <w:ind w:left="709"/>
        <w:rPr>
          <w:rFonts w:cs="Arial"/>
          <w:color w:val="000000"/>
          <w:sz w:val="28"/>
          <w:szCs w:val="28"/>
        </w:rPr>
      </w:pPr>
    </w:p>
    <w:p w:rsidR="00BD0C86" w:rsidRPr="00E23436" w:rsidRDefault="00BD0C86" w:rsidP="00BD0C86">
      <w:pPr>
        <w:numPr>
          <w:ilvl w:val="0"/>
          <w:numId w:val="15"/>
        </w:numPr>
        <w:spacing w:line="276" w:lineRule="auto"/>
        <w:ind w:left="709"/>
        <w:rPr>
          <w:rFonts w:cs="Arial"/>
          <w:color w:val="000000"/>
          <w:sz w:val="28"/>
          <w:szCs w:val="28"/>
        </w:rPr>
      </w:pPr>
      <w:r w:rsidRPr="00E23436">
        <w:rPr>
          <w:rFonts w:cs="Arial"/>
          <w:color w:val="000000"/>
          <w:sz w:val="28"/>
          <w:szCs w:val="28"/>
        </w:rPr>
        <w:t xml:space="preserve">Colaborar con el </w:t>
      </w:r>
      <w:r w:rsidR="00816190" w:rsidRPr="00E23436">
        <w:rPr>
          <w:rFonts w:cs="Arial"/>
          <w:color w:val="000000"/>
          <w:sz w:val="28"/>
          <w:szCs w:val="28"/>
        </w:rPr>
        <w:t>Gobierno Estatal</w:t>
      </w:r>
      <w:r w:rsidRPr="00E23436">
        <w:rPr>
          <w:rFonts w:cs="Arial"/>
          <w:color w:val="000000"/>
          <w:sz w:val="28"/>
          <w:szCs w:val="28"/>
        </w:rPr>
        <w:t xml:space="preserve"> en la elaboración de estudios que se refieran a la igualdad de género</w:t>
      </w:r>
      <w:r w:rsidR="005F32B9" w:rsidRPr="00E23436">
        <w:rPr>
          <w:rFonts w:cs="Arial"/>
          <w:color w:val="000000"/>
          <w:sz w:val="28"/>
          <w:szCs w:val="28"/>
        </w:rPr>
        <w:t xml:space="preserve"> de la </w:t>
      </w:r>
      <w:r w:rsidR="0047220A" w:rsidRPr="00E23436">
        <w:rPr>
          <w:rFonts w:cs="Arial"/>
          <w:color w:val="000000"/>
          <w:sz w:val="28"/>
          <w:szCs w:val="28"/>
        </w:rPr>
        <w:t>a</w:t>
      </w:r>
      <w:r w:rsidR="005F32B9" w:rsidRPr="00E23436">
        <w:rPr>
          <w:rFonts w:cs="Arial"/>
          <w:color w:val="000000"/>
          <w:sz w:val="28"/>
          <w:szCs w:val="28"/>
        </w:rPr>
        <w:t xml:space="preserve">dministración </w:t>
      </w:r>
      <w:r w:rsidR="0047220A" w:rsidRPr="00E23436">
        <w:rPr>
          <w:rFonts w:cs="Arial"/>
          <w:color w:val="000000"/>
          <w:sz w:val="28"/>
          <w:szCs w:val="28"/>
        </w:rPr>
        <w:t>pública m</w:t>
      </w:r>
      <w:r w:rsidR="005F32B9" w:rsidRPr="00E23436">
        <w:rPr>
          <w:rFonts w:cs="Arial"/>
          <w:color w:val="000000"/>
          <w:sz w:val="28"/>
          <w:szCs w:val="28"/>
        </w:rPr>
        <w:t>unicipal</w:t>
      </w:r>
      <w:r w:rsidRPr="00E23436">
        <w:rPr>
          <w:rFonts w:cs="Arial"/>
          <w:color w:val="000000"/>
          <w:sz w:val="28"/>
          <w:szCs w:val="28"/>
        </w:rPr>
        <w:t>, así como en anteproyectos para adecuar la normatividad existente con perspectiva de género;</w:t>
      </w:r>
    </w:p>
    <w:p w:rsidR="00BD0C86" w:rsidRPr="00E23436" w:rsidRDefault="00BD0C86" w:rsidP="00BD0C86">
      <w:pPr>
        <w:spacing w:line="276" w:lineRule="auto"/>
        <w:ind w:left="709"/>
        <w:rPr>
          <w:rFonts w:cs="Arial"/>
          <w:color w:val="000000"/>
          <w:sz w:val="28"/>
          <w:szCs w:val="28"/>
        </w:rPr>
      </w:pPr>
    </w:p>
    <w:p w:rsidR="00BD0C86" w:rsidRPr="00E23436" w:rsidRDefault="00794604" w:rsidP="00BD0C86">
      <w:pPr>
        <w:numPr>
          <w:ilvl w:val="0"/>
          <w:numId w:val="15"/>
        </w:numPr>
        <w:spacing w:line="276" w:lineRule="auto"/>
        <w:ind w:left="709"/>
        <w:rPr>
          <w:rFonts w:cs="Arial"/>
          <w:color w:val="000000"/>
          <w:sz w:val="28"/>
          <w:szCs w:val="28"/>
        </w:rPr>
      </w:pPr>
      <w:r w:rsidRPr="00E23436">
        <w:rPr>
          <w:rFonts w:cs="Arial"/>
          <w:color w:val="000000"/>
          <w:sz w:val="28"/>
          <w:szCs w:val="28"/>
        </w:rPr>
        <w:t>Brindar capacitación</w:t>
      </w:r>
      <w:r w:rsidR="00BD0C86" w:rsidRPr="00E23436">
        <w:rPr>
          <w:rFonts w:cs="Arial"/>
          <w:color w:val="000000"/>
          <w:sz w:val="28"/>
          <w:szCs w:val="28"/>
        </w:rPr>
        <w:t xml:space="preserve"> </w:t>
      </w:r>
      <w:r w:rsidRPr="00E23436">
        <w:rPr>
          <w:rFonts w:cs="Arial"/>
          <w:color w:val="000000"/>
          <w:sz w:val="28"/>
          <w:szCs w:val="28"/>
        </w:rPr>
        <w:t xml:space="preserve">a los servidores públicos de la </w:t>
      </w:r>
      <w:r w:rsidR="00D62B3C" w:rsidRPr="00E23436">
        <w:rPr>
          <w:rFonts w:cs="Arial"/>
          <w:color w:val="000000"/>
          <w:sz w:val="28"/>
          <w:szCs w:val="28"/>
        </w:rPr>
        <w:t>a</w:t>
      </w:r>
      <w:r w:rsidRPr="00E23436">
        <w:rPr>
          <w:rFonts w:cs="Arial"/>
          <w:color w:val="000000"/>
          <w:sz w:val="28"/>
          <w:szCs w:val="28"/>
        </w:rPr>
        <w:t xml:space="preserve">dministración </w:t>
      </w:r>
      <w:r w:rsidR="00D62B3C" w:rsidRPr="00E23436">
        <w:rPr>
          <w:rFonts w:cs="Arial"/>
          <w:color w:val="000000"/>
          <w:sz w:val="28"/>
          <w:szCs w:val="28"/>
        </w:rPr>
        <w:t>p</w:t>
      </w:r>
      <w:r w:rsidRPr="00E23436">
        <w:rPr>
          <w:rFonts w:cs="Arial"/>
          <w:color w:val="000000"/>
          <w:sz w:val="28"/>
          <w:szCs w:val="28"/>
        </w:rPr>
        <w:t>ública</w:t>
      </w:r>
      <w:r w:rsidR="00816190" w:rsidRPr="00E23436">
        <w:rPr>
          <w:rFonts w:cs="Arial"/>
          <w:color w:val="000000"/>
          <w:sz w:val="28"/>
          <w:szCs w:val="28"/>
        </w:rPr>
        <w:t xml:space="preserve"> </w:t>
      </w:r>
      <w:r w:rsidR="00D62B3C" w:rsidRPr="00E23436">
        <w:rPr>
          <w:rFonts w:cs="Arial"/>
          <w:color w:val="000000"/>
          <w:sz w:val="28"/>
          <w:szCs w:val="28"/>
        </w:rPr>
        <w:t>m</w:t>
      </w:r>
      <w:r w:rsidR="00816190" w:rsidRPr="00E23436">
        <w:rPr>
          <w:rFonts w:cs="Arial"/>
          <w:color w:val="000000"/>
          <w:sz w:val="28"/>
          <w:szCs w:val="28"/>
        </w:rPr>
        <w:t>unicip</w:t>
      </w:r>
      <w:r w:rsidR="00D62B3C" w:rsidRPr="00E23436">
        <w:rPr>
          <w:rFonts w:cs="Arial"/>
          <w:color w:val="000000"/>
          <w:sz w:val="28"/>
          <w:szCs w:val="28"/>
        </w:rPr>
        <w:t>al,</w:t>
      </w:r>
      <w:r w:rsidR="00BD0C86" w:rsidRPr="00E23436">
        <w:rPr>
          <w:rFonts w:cs="Arial"/>
          <w:color w:val="000000"/>
          <w:sz w:val="28"/>
          <w:szCs w:val="28"/>
        </w:rPr>
        <w:t xml:space="preserve"> en materia de perspectiva de género e igualdad sustantiva;</w:t>
      </w:r>
    </w:p>
    <w:p w:rsidR="00BD0C86" w:rsidRPr="00E23436" w:rsidRDefault="00BD0C86" w:rsidP="00BD0C86">
      <w:pPr>
        <w:spacing w:line="276" w:lineRule="auto"/>
        <w:ind w:left="709"/>
        <w:rPr>
          <w:rFonts w:cs="Arial"/>
          <w:color w:val="000000"/>
          <w:sz w:val="28"/>
          <w:szCs w:val="28"/>
        </w:rPr>
      </w:pPr>
    </w:p>
    <w:p w:rsidR="00BD0C86" w:rsidRPr="00E23436" w:rsidRDefault="00BD0C86" w:rsidP="00BD0C86">
      <w:pPr>
        <w:numPr>
          <w:ilvl w:val="0"/>
          <w:numId w:val="15"/>
        </w:numPr>
        <w:spacing w:line="276" w:lineRule="auto"/>
        <w:ind w:left="709"/>
        <w:rPr>
          <w:rFonts w:cs="Arial"/>
          <w:color w:val="000000"/>
          <w:sz w:val="28"/>
          <w:szCs w:val="28"/>
        </w:rPr>
      </w:pPr>
      <w:r w:rsidRPr="00E23436">
        <w:rPr>
          <w:rFonts w:cs="Arial"/>
          <w:color w:val="000000"/>
          <w:sz w:val="28"/>
          <w:szCs w:val="28"/>
        </w:rPr>
        <w:t>Brindar asesoría</w:t>
      </w:r>
      <w:r w:rsidR="00D62B3C" w:rsidRPr="00E23436">
        <w:rPr>
          <w:rFonts w:cs="Arial"/>
          <w:color w:val="000000"/>
          <w:sz w:val="28"/>
          <w:szCs w:val="28"/>
        </w:rPr>
        <w:t>,</w:t>
      </w:r>
      <w:r w:rsidRPr="00E23436">
        <w:rPr>
          <w:rFonts w:cs="Arial"/>
          <w:color w:val="000000"/>
          <w:sz w:val="28"/>
          <w:szCs w:val="28"/>
        </w:rPr>
        <w:t xml:space="preserve"> en materia de igualdad de género</w:t>
      </w:r>
      <w:r w:rsidR="00D62B3C" w:rsidRPr="00E23436">
        <w:rPr>
          <w:rFonts w:cs="Arial"/>
          <w:color w:val="000000"/>
          <w:sz w:val="28"/>
          <w:szCs w:val="28"/>
        </w:rPr>
        <w:t>,</w:t>
      </w:r>
      <w:r w:rsidRPr="00E23436">
        <w:rPr>
          <w:rFonts w:cs="Arial"/>
          <w:color w:val="000000"/>
          <w:sz w:val="28"/>
          <w:szCs w:val="28"/>
        </w:rPr>
        <w:t xml:space="preserve"> </w:t>
      </w:r>
      <w:r w:rsidR="00816190" w:rsidRPr="00E23436">
        <w:rPr>
          <w:rFonts w:cs="Arial"/>
          <w:color w:val="000000"/>
          <w:sz w:val="28"/>
          <w:szCs w:val="28"/>
        </w:rPr>
        <w:t xml:space="preserve">a la ciudadanía </w:t>
      </w:r>
      <w:r w:rsidRPr="00E23436">
        <w:rPr>
          <w:rFonts w:cs="Arial"/>
          <w:color w:val="000000"/>
          <w:sz w:val="28"/>
          <w:szCs w:val="28"/>
        </w:rPr>
        <w:t>que así lo solicite</w:t>
      </w:r>
      <w:r w:rsidR="00816190" w:rsidRPr="00E23436">
        <w:rPr>
          <w:rFonts w:cs="Arial"/>
          <w:color w:val="000000"/>
          <w:sz w:val="28"/>
          <w:szCs w:val="28"/>
        </w:rPr>
        <w:t>, respecto a la legislación existente</w:t>
      </w:r>
      <w:r w:rsidRPr="00E23436">
        <w:rPr>
          <w:rFonts w:cs="Arial"/>
          <w:color w:val="000000"/>
          <w:sz w:val="28"/>
          <w:szCs w:val="28"/>
        </w:rPr>
        <w:t xml:space="preserve"> </w:t>
      </w:r>
      <w:r w:rsidR="00D62B3C" w:rsidRPr="00E23436">
        <w:rPr>
          <w:rFonts w:cs="Arial"/>
          <w:color w:val="000000"/>
          <w:sz w:val="28"/>
          <w:szCs w:val="28"/>
        </w:rPr>
        <w:t xml:space="preserve">y procedimientos aplicables en dicha materia </w:t>
      </w:r>
      <w:r w:rsidR="00837964" w:rsidRPr="00E23436">
        <w:rPr>
          <w:rFonts w:cs="Arial"/>
          <w:color w:val="000000"/>
          <w:sz w:val="28"/>
          <w:szCs w:val="28"/>
        </w:rPr>
        <w:t>y canalizarlo</w:t>
      </w:r>
      <w:r w:rsidR="00D62B3C" w:rsidRPr="00E23436">
        <w:rPr>
          <w:rFonts w:cs="Arial"/>
          <w:color w:val="000000"/>
          <w:sz w:val="28"/>
          <w:szCs w:val="28"/>
        </w:rPr>
        <w:t>s</w:t>
      </w:r>
      <w:r w:rsidR="00837964" w:rsidRPr="00E23436">
        <w:rPr>
          <w:rFonts w:cs="Arial"/>
          <w:color w:val="000000"/>
          <w:sz w:val="28"/>
          <w:szCs w:val="28"/>
        </w:rPr>
        <w:t xml:space="preserve"> a la instancia correspondiente</w:t>
      </w:r>
      <w:r w:rsidR="00D62B3C" w:rsidRPr="00E23436">
        <w:rPr>
          <w:rFonts w:cs="Arial"/>
          <w:color w:val="000000"/>
          <w:sz w:val="28"/>
          <w:szCs w:val="28"/>
        </w:rPr>
        <w:t xml:space="preserve"> para su atención debida</w:t>
      </w:r>
      <w:r w:rsidRPr="00E23436">
        <w:rPr>
          <w:rFonts w:cs="Arial"/>
          <w:color w:val="000000"/>
          <w:sz w:val="28"/>
          <w:szCs w:val="28"/>
        </w:rPr>
        <w:t>;</w:t>
      </w:r>
    </w:p>
    <w:p w:rsidR="00BD0C86" w:rsidRPr="00E23436" w:rsidRDefault="00BD0C86" w:rsidP="00BD0C86">
      <w:pPr>
        <w:spacing w:line="276" w:lineRule="auto"/>
        <w:ind w:left="709"/>
        <w:rPr>
          <w:rFonts w:cs="Arial"/>
          <w:color w:val="000000"/>
          <w:sz w:val="28"/>
          <w:szCs w:val="28"/>
        </w:rPr>
      </w:pPr>
    </w:p>
    <w:p w:rsidR="00BD0C86" w:rsidRPr="00E23436" w:rsidRDefault="00D62B3C" w:rsidP="00BD0C86">
      <w:pPr>
        <w:numPr>
          <w:ilvl w:val="0"/>
          <w:numId w:val="15"/>
        </w:numPr>
        <w:spacing w:line="276" w:lineRule="auto"/>
        <w:ind w:left="709"/>
        <w:rPr>
          <w:rFonts w:cs="Arial"/>
          <w:color w:val="000000"/>
          <w:sz w:val="28"/>
          <w:szCs w:val="28"/>
        </w:rPr>
      </w:pPr>
      <w:r w:rsidRPr="00E23436">
        <w:rPr>
          <w:rFonts w:cs="Arial"/>
          <w:color w:val="000000"/>
          <w:sz w:val="28"/>
          <w:szCs w:val="28"/>
        </w:rPr>
        <w:t>Coadyuvar con e</w:t>
      </w:r>
      <w:r w:rsidR="00D10791" w:rsidRPr="00E23436">
        <w:rPr>
          <w:rFonts w:cs="Arial"/>
          <w:color w:val="000000"/>
          <w:sz w:val="28"/>
          <w:szCs w:val="28"/>
        </w:rPr>
        <w:t>l Gobierno Estatal</w:t>
      </w:r>
      <w:r w:rsidR="00BD0C86" w:rsidRPr="00E23436">
        <w:rPr>
          <w:rFonts w:cs="Arial"/>
          <w:color w:val="000000"/>
          <w:sz w:val="28"/>
          <w:szCs w:val="28"/>
        </w:rPr>
        <w:t xml:space="preserve"> en las acciones o proyectos que realice para impulsar la igualdad entre hombres y mujeres y la eliminación de toda forma de discriminación;</w:t>
      </w:r>
    </w:p>
    <w:p w:rsidR="00BD0C86" w:rsidRPr="00E23436" w:rsidRDefault="00BD0C86" w:rsidP="00BD0C86">
      <w:pPr>
        <w:spacing w:line="276" w:lineRule="auto"/>
        <w:ind w:left="709"/>
        <w:rPr>
          <w:rFonts w:cs="Arial"/>
          <w:color w:val="000000"/>
          <w:sz w:val="28"/>
          <w:szCs w:val="28"/>
        </w:rPr>
      </w:pPr>
    </w:p>
    <w:p w:rsidR="00BD0C86" w:rsidRPr="00E23436" w:rsidRDefault="00BD0C86" w:rsidP="00BD0C86">
      <w:pPr>
        <w:numPr>
          <w:ilvl w:val="0"/>
          <w:numId w:val="15"/>
        </w:numPr>
        <w:spacing w:line="276" w:lineRule="auto"/>
        <w:ind w:left="709"/>
        <w:rPr>
          <w:rFonts w:cs="Arial"/>
          <w:color w:val="000000"/>
          <w:sz w:val="28"/>
          <w:szCs w:val="28"/>
        </w:rPr>
      </w:pPr>
      <w:r w:rsidRPr="00E23436">
        <w:rPr>
          <w:rFonts w:cs="Arial"/>
          <w:color w:val="000000"/>
          <w:sz w:val="28"/>
          <w:szCs w:val="28"/>
        </w:rPr>
        <w:t xml:space="preserve">Elaborar un protocolo de prevención, atención y sanción de actos que constituyan un hostigamiento o acoso </w:t>
      </w:r>
      <w:r w:rsidR="00B436AC" w:rsidRPr="00E23436">
        <w:rPr>
          <w:rFonts w:cs="Arial"/>
          <w:color w:val="000000"/>
          <w:sz w:val="28"/>
          <w:szCs w:val="28"/>
        </w:rPr>
        <w:t>sexual en el Municipio</w:t>
      </w:r>
      <w:r w:rsidRPr="00E23436">
        <w:rPr>
          <w:rFonts w:cs="Arial"/>
          <w:color w:val="000000"/>
          <w:sz w:val="28"/>
          <w:szCs w:val="28"/>
        </w:rPr>
        <w:t xml:space="preserve">, </w:t>
      </w:r>
      <w:r w:rsidR="00D62B3C" w:rsidRPr="00E23436">
        <w:rPr>
          <w:rFonts w:cs="Arial"/>
          <w:color w:val="000000"/>
          <w:sz w:val="28"/>
          <w:szCs w:val="28"/>
        </w:rPr>
        <w:t xml:space="preserve">pudiendo </w:t>
      </w:r>
      <w:r w:rsidR="00D62B3C" w:rsidRPr="00E23436">
        <w:rPr>
          <w:rFonts w:cs="Arial"/>
          <w:color w:val="000000"/>
          <w:sz w:val="28"/>
          <w:szCs w:val="28"/>
        </w:rPr>
        <w:lastRenderedPageBreak/>
        <w:t xml:space="preserve">contar con la opinión o recomendaciones del </w:t>
      </w:r>
      <w:r w:rsidR="00B436AC" w:rsidRPr="00E23436">
        <w:rPr>
          <w:rFonts w:cs="Arial"/>
          <w:color w:val="000000"/>
          <w:sz w:val="28"/>
          <w:szCs w:val="28"/>
        </w:rPr>
        <w:t>Instituto Coahuilense de las Mujeres</w:t>
      </w:r>
      <w:r w:rsidRPr="00E23436">
        <w:rPr>
          <w:rFonts w:cs="Arial"/>
          <w:color w:val="000000"/>
          <w:sz w:val="28"/>
          <w:szCs w:val="28"/>
        </w:rPr>
        <w:t>;</w:t>
      </w:r>
    </w:p>
    <w:p w:rsidR="00BD0C86" w:rsidRPr="00E23436" w:rsidRDefault="00BD0C86" w:rsidP="00BD0C86">
      <w:pPr>
        <w:spacing w:line="276" w:lineRule="auto"/>
        <w:ind w:left="709"/>
        <w:rPr>
          <w:rFonts w:cs="Arial"/>
          <w:color w:val="000000"/>
          <w:sz w:val="28"/>
          <w:szCs w:val="28"/>
        </w:rPr>
      </w:pPr>
    </w:p>
    <w:p w:rsidR="00BD0C86" w:rsidRPr="00E23436" w:rsidRDefault="00BD0C86" w:rsidP="00BD0C86">
      <w:pPr>
        <w:numPr>
          <w:ilvl w:val="0"/>
          <w:numId w:val="15"/>
        </w:numPr>
        <w:spacing w:line="276" w:lineRule="auto"/>
        <w:ind w:left="709"/>
        <w:rPr>
          <w:rFonts w:cs="Arial"/>
          <w:color w:val="000000"/>
          <w:sz w:val="28"/>
          <w:szCs w:val="28"/>
        </w:rPr>
      </w:pPr>
      <w:r w:rsidRPr="00E23436">
        <w:rPr>
          <w:rFonts w:cs="Arial"/>
          <w:color w:val="000000"/>
          <w:sz w:val="28"/>
          <w:szCs w:val="28"/>
        </w:rPr>
        <w:t>Im</w:t>
      </w:r>
      <w:r w:rsidR="00837964" w:rsidRPr="00E23436">
        <w:rPr>
          <w:rFonts w:cs="Arial"/>
          <w:color w:val="000000"/>
          <w:sz w:val="28"/>
          <w:szCs w:val="28"/>
        </w:rPr>
        <w:t>pulsar programas</w:t>
      </w:r>
      <w:r w:rsidRPr="00E23436">
        <w:rPr>
          <w:rFonts w:cs="Arial"/>
          <w:color w:val="000000"/>
          <w:sz w:val="28"/>
          <w:szCs w:val="28"/>
        </w:rPr>
        <w:t xml:space="preserve"> enfocados a fortalecer la i</w:t>
      </w:r>
      <w:r w:rsidR="00837964" w:rsidRPr="00E23436">
        <w:rPr>
          <w:rFonts w:cs="Arial"/>
          <w:color w:val="000000"/>
          <w:sz w:val="28"/>
          <w:szCs w:val="28"/>
        </w:rPr>
        <w:t>gualdad de género</w:t>
      </w:r>
      <w:r w:rsidR="00D62B3C" w:rsidRPr="00E23436">
        <w:rPr>
          <w:rFonts w:cs="Arial"/>
          <w:color w:val="000000"/>
          <w:sz w:val="28"/>
          <w:szCs w:val="28"/>
        </w:rPr>
        <w:t xml:space="preserve"> </w:t>
      </w:r>
      <w:r w:rsidR="00837964" w:rsidRPr="00E23436">
        <w:rPr>
          <w:rFonts w:cs="Arial"/>
          <w:color w:val="000000"/>
          <w:sz w:val="28"/>
          <w:szCs w:val="28"/>
        </w:rPr>
        <w:t xml:space="preserve">a los servidores </w:t>
      </w:r>
      <w:r w:rsidR="00D62B3C" w:rsidRPr="00E23436">
        <w:rPr>
          <w:rFonts w:cs="Arial"/>
          <w:color w:val="000000"/>
          <w:sz w:val="28"/>
          <w:szCs w:val="28"/>
        </w:rPr>
        <w:t>p</w:t>
      </w:r>
      <w:r w:rsidR="00837964" w:rsidRPr="00E23436">
        <w:rPr>
          <w:rFonts w:cs="Arial"/>
          <w:color w:val="000000"/>
          <w:sz w:val="28"/>
          <w:szCs w:val="28"/>
        </w:rPr>
        <w:t xml:space="preserve">úblicos de la </w:t>
      </w:r>
      <w:r w:rsidR="00D62B3C" w:rsidRPr="00E23436">
        <w:rPr>
          <w:rFonts w:cs="Arial"/>
          <w:color w:val="000000"/>
          <w:sz w:val="28"/>
          <w:szCs w:val="28"/>
        </w:rPr>
        <w:t>a</w:t>
      </w:r>
      <w:r w:rsidR="00837964" w:rsidRPr="00E23436">
        <w:rPr>
          <w:rFonts w:cs="Arial"/>
          <w:color w:val="000000"/>
          <w:sz w:val="28"/>
          <w:szCs w:val="28"/>
        </w:rPr>
        <w:t xml:space="preserve">dministración </w:t>
      </w:r>
      <w:r w:rsidR="00D62B3C" w:rsidRPr="00E23436">
        <w:rPr>
          <w:rFonts w:cs="Arial"/>
          <w:color w:val="000000"/>
          <w:sz w:val="28"/>
          <w:szCs w:val="28"/>
        </w:rPr>
        <w:t>pública m</w:t>
      </w:r>
      <w:r w:rsidR="00837964" w:rsidRPr="00E23436">
        <w:rPr>
          <w:rFonts w:cs="Arial"/>
          <w:color w:val="000000"/>
          <w:sz w:val="28"/>
          <w:szCs w:val="28"/>
        </w:rPr>
        <w:t>unicipal</w:t>
      </w:r>
      <w:r w:rsidRPr="00E23436">
        <w:rPr>
          <w:rFonts w:cs="Arial"/>
          <w:color w:val="000000"/>
          <w:sz w:val="28"/>
          <w:szCs w:val="28"/>
        </w:rPr>
        <w:t>;</w:t>
      </w:r>
    </w:p>
    <w:p w:rsidR="00D62B3C" w:rsidRPr="00E23436" w:rsidRDefault="00D62B3C" w:rsidP="00D62B3C">
      <w:pPr>
        <w:pStyle w:val="Prrafodelista"/>
        <w:rPr>
          <w:rFonts w:ascii="Arial" w:hAnsi="Arial" w:cs="Arial"/>
          <w:color w:val="000000"/>
          <w:sz w:val="28"/>
          <w:szCs w:val="28"/>
        </w:rPr>
      </w:pPr>
    </w:p>
    <w:p w:rsidR="00D62B3C" w:rsidRPr="00E23436" w:rsidRDefault="00D62B3C" w:rsidP="00BD0C86">
      <w:pPr>
        <w:numPr>
          <w:ilvl w:val="0"/>
          <w:numId w:val="15"/>
        </w:numPr>
        <w:spacing w:line="276" w:lineRule="auto"/>
        <w:ind w:left="709"/>
        <w:rPr>
          <w:rFonts w:cs="Arial"/>
          <w:color w:val="000000"/>
          <w:sz w:val="28"/>
          <w:szCs w:val="28"/>
        </w:rPr>
      </w:pPr>
      <w:r w:rsidRPr="00E23436">
        <w:rPr>
          <w:rFonts w:cs="Arial"/>
          <w:color w:val="000000"/>
          <w:sz w:val="28"/>
          <w:szCs w:val="28"/>
        </w:rPr>
        <w:t>Dar seguimiento a las denuncias presentadas por servidores públicos de la administración municipal, por actos que pudieran constituir un hostigamiento o acoso sexual al interior del Municipio</w:t>
      </w:r>
      <w:r w:rsidR="00A97280" w:rsidRPr="00E23436">
        <w:rPr>
          <w:rFonts w:cs="Arial"/>
          <w:color w:val="000000"/>
          <w:sz w:val="28"/>
          <w:szCs w:val="28"/>
        </w:rPr>
        <w:t xml:space="preserve"> y brindando un acompañamiento a las víctimas; </w:t>
      </w:r>
      <w:r w:rsidRPr="00E23436">
        <w:rPr>
          <w:rFonts w:cs="Arial"/>
          <w:color w:val="000000"/>
          <w:sz w:val="28"/>
          <w:szCs w:val="28"/>
        </w:rPr>
        <w:t xml:space="preserve"> </w:t>
      </w:r>
    </w:p>
    <w:p w:rsidR="00837964" w:rsidRPr="00E23436" w:rsidRDefault="00837964" w:rsidP="00837964">
      <w:pPr>
        <w:pStyle w:val="Prrafodelista"/>
        <w:rPr>
          <w:rFonts w:ascii="Arial" w:hAnsi="Arial" w:cs="Arial"/>
          <w:color w:val="000000"/>
          <w:sz w:val="28"/>
          <w:szCs w:val="28"/>
        </w:rPr>
      </w:pPr>
    </w:p>
    <w:p w:rsidR="00837964" w:rsidRPr="00E23436" w:rsidRDefault="00837964" w:rsidP="00BD0C86">
      <w:pPr>
        <w:numPr>
          <w:ilvl w:val="0"/>
          <w:numId w:val="15"/>
        </w:numPr>
        <w:spacing w:line="276" w:lineRule="auto"/>
        <w:ind w:left="709"/>
        <w:rPr>
          <w:rFonts w:cs="Arial"/>
          <w:color w:val="000000"/>
          <w:sz w:val="28"/>
          <w:szCs w:val="28"/>
        </w:rPr>
      </w:pPr>
      <w:r w:rsidRPr="00E23436">
        <w:rPr>
          <w:rFonts w:cs="Arial"/>
          <w:color w:val="000000"/>
          <w:sz w:val="28"/>
          <w:szCs w:val="28"/>
        </w:rPr>
        <w:t xml:space="preserve">Ser el enlace </w:t>
      </w:r>
      <w:r w:rsidR="00D62B3C" w:rsidRPr="00E23436">
        <w:rPr>
          <w:rFonts w:cs="Arial"/>
          <w:color w:val="000000"/>
          <w:sz w:val="28"/>
          <w:szCs w:val="28"/>
        </w:rPr>
        <w:t>m</w:t>
      </w:r>
      <w:r w:rsidRPr="00E23436">
        <w:rPr>
          <w:rFonts w:cs="Arial"/>
          <w:color w:val="000000"/>
          <w:sz w:val="28"/>
          <w:szCs w:val="28"/>
        </w:rPr>
        <w:t xml:space="preserve">unicipal con el Instituto Coahuilense de las Mujeres en materia de </w:t>
      </w:r>
      <w:r w:rsidR="00D62B3C" w:rsidRPr="00E23436">
        <w:rPr>
          <w:rFonts w:cs="Arial"/>
          <w:color w:val="000000"/>
          <w:sz w:val="28"/>
          <w:szCs w:val="28"/>
        </w:rPr>
        <w:t>e</w:t>
      </w:r>
      <w:r w:rsidRPr="00E23436">
        <w:rPr>
          <w:rFonts w:cs="Arial"/>
          <w:color w:val="000000"/>
          <w:sz w:val="28"/>
          <w:szCs w:val="28"/>
        </w:rPr>
        <w:t xml:space="preserve">quidad y </w:t>
      </w:r>
      <w:r w:rsidR="00D62B3C" w:rsidRPr="00E23436">
        <w:rPr>
          <w:rFonts w:cs="Arial"/>
          <w:color w:val="000000"/>
          <w:sz w:val="28"/>
          <w:szCs w:val="28"/>
        </w:rPr>
        <w:t>g</w:t>
      </w:r>
      <w:r w:rsidRPr="00E23436">
        <w:rPr>
          <w:rFonts w:cs="Arial"/>
          <w:color w:val="000000"/>
          <w:sz w:val="28"/>
          <w:szCs w:val="28"/>
        </w:rPr>
        <w:t xml:space="preserve">énero. </w:t>
      </w:r>
    </w:p>
    <w:p w:rsidR="00BD0C86" w:rsidRPr="00E23436" w:rsidRDefault="00BD0C86" w:rsidP="00BD0C86">
      <w:pPr>
        <w:spacing w:line="276" w:lineRule="auto"/>
        <w:ind w:left="709"/>
        <w:rPr>
          <w:rFonts w:cs="Arial"/>
          <w:color w:val="000000"/>
          <w:sz w:val="28"/>
          <w:szCs w:val="28"/>
        </w:rPr>
      </w:pPr>
    </w:p>
    <w:p w:rsidR="00BD0C86" w:rsidRPr="00E23436" w:rsidRDefault="006757BB" w:rsidP="00BD0C86">
      <w:pPr>
        <w:numPr>
          <w:ilvl w:val="0"/>
          <w:numId w:val="15"/>
        </w:numPr>
        <w:spacing w:line="276" w:lineRule="auto"/>
        <w:ind w:left="709"/>
        <w:rPr>
          <w:rFonts w:cs="Arial"/>
          <w:color w:val="000000"/>
          <w:sz w:val="28"/>
          <w:szCs w:val="28"/>
        </w:rPr>
      </w:pPr>
      <w:r w:rsidRPr="00E23436">
        <w:rPr>
          <w:rFonts w:cs="Arial"/>
          <w:color w:val="000000"/>
          <w:sz w:val="28"/>
          <w:szCs w:val="28"/>
        </w:rPr>
        <w:t>Las demás que en la materia le confieren las Leyes respectivas</w:t>
      </w:r>
      <w:r w:rsidR="00D62B3C" w:rsidRPr="00E23436">
        <w:rPr>
          <w:rFonts w:cs="Arial"/>
          <w:color w:val="000000"/>
          <w:sz w:val="28"/>
          <w:szCs w:val="28"/>
        </w:rPr>
        <w:t xml:space="preserve"> o reglamentos municipales</w:t>
      </w:r>
      <w:r w:rsidR="00BD0C86" w:rsidRPr="00E23436">
        <w:rPr>
          <w:rFonts w:cs="Arial"/>
          <w:color w:val="000000"/>
          <w:sz w:val="28"/>
          <w:szCs w:val="28"/>
        </w:rPr>
        <w:t>.</w:t>
      </w:r>
    </w:p>
    <w:p w:rsidR="00EB020F" w:rsidRPr="00E23436" w:rsidRDefault="00EB020F" w:rsidP="00BD0C86">
      <w:pPr>
        <w:spacing w:line="276" w:lineRule="auto"/>
        <w:rPr>
          <w:rFonts w:cs="Arial"/>
          <w:color w:val="000000"/>
          <w:sz w:val="28"/>
          <w:szCs w:val="28"/>
        </w:rPr>
      </w:pPr>
    </w:p>
    <w:p w:rsidR="00EB020F" w:rsidRPr="00E23436" w:rsidRDefault="00EB020F" w:rsidP="00EB020F">
      <w:pPr>
        <w:spacing w:line="276" w:lineRule="auto"/>
        <w:rPr>
          <w:rFonts w:cs="Arial"/>
          <w:sz w:val="28"/>
          <w:szCs w:val="28"/>
        </w:rPr>
      </w:pPr>
      <w:r w:rsidRPr="00E23436">
        <w:rPr>
          <w:rFonts w:cs="Arial"/>
          <w:b/>
          <w:sz w:val="28"/>
          <w:szCs w:val="28"/>
        </w:rPr>
        <w:t>ARTÍCULO SEGUNDO.-</w:t>
      </w:r>
      <w:r w:rsidR="00D66C8C">
        <w:rPr>
          <w:rFonts w:cs="Arial"/>
          <w:sz w:val="28"/>
          <w:szCs w:val="28"/>
        </w:rPr>
        <w:t xml:space="preserve"> Se reforma el encabezado</w:t>
      </w:r>
      <w:r w:rsidRPr="00E23436">
        <w:rPr>
          <w:rFonts w:cs="Arial"/>
          <w:sz w:val="28"/>
          <w:szCs w:val="28"/>
        </w:rPr>
        <w:t xml:space="preserve"> de la fracción VII</w:t>
      </w:r>
      <w:r w:rsidR="00D66C8C">
        <w:rPr>
          <w:rFonts w:cs="Arial"/>
          <w:sz w:val="28"/>
          <w:szCs w:val="28"/>
        </w:rPr>
        <w:t xml:space="preserve"> </w:t>
      </w:r>
      <w:r w:rsidRPr="00E23436">
        <w:rPr>
          <w:rFonts w:cs="Arial"/>
          <w:sz w:val="28"/>
          <w:szCs w:val="28"/>
        </w:rPr>
        <w:t>del</w:t>
      </w:r>
      <w:r w:rsidR="00D66C8C">
        <w:rPr>
          <w:rFonts w:cs="Arial"/>
          <w:sz w:val="28"/>
          <w:szCs w:val="28"/>
        </w:rPr>
        <w:t xml:space="preserve"> artículo 102 y se adicionan</w:t>
      </w:r>
      <w:r w:rsidR="00D66C8C" w:rsidRPr="00E23436">
        <w:rPr>
          <w:rFonts w:cs="Arial"/>
          <w:sz w:val="28"/>
          <w:szCs w:val="28"/>
        </w:rPr>
        <w:t xml:space="preserve"> </w:t>
      </w:r>
      <w:r w:rsidR="00B97F77">
        <w:rPr>
          <w:rFonts w:cs="Arial"/>
          <w:sz w:val="28"/>
          <w:szCs w:val="28"/>
        </w:rPr>
        <w:t>los numerales 10 y 11 a</w:t>
      </w:r>
      <w:r w:rsidR="00B97F77" w:rsidRPr="00E23436">
        <w:rPr>
          <w:rFonts w:cs="Arial"/>
          <w:sz w:val="28"/>
          <w:szCs w:val="28"/>
        </w:rPr>
        <w:t xml:space="preserve"> la fracción VII</w:t>
      </w:r>
      <w:r w:rsidR="00B97F77">
        <w:rPr>
          <w:rFonts w:cs="Arial"/>
          <w:sz w:val="28"/>
          <w:szCs w:val="28"/>
        </w:rPr>
        <w:t xml:space="preserve"> </w:t>
      </w:r>
      <w:r w:rsidR="00B97F77" w:rsidRPr="00E23436">
        <w:rPr>
          <w:rFonts w:cs="Arial"/>
          <w:sz w:val="28"/>
          <w:szCs w:val="28"/>
        </w:rPr>
        <w:t>del</w:t>
      </w:r>
      <w:r w:rsidR="00B97F77">
        <w:rPr>
          <w:rFonts w:cs="Arial"/>
          <w:sz w:val="28"/>
          <w:szCs w:val="28"/>
        </w:rPr>
        <w:t xml:space="preserve"> artículo 102</w:t>
      </w:r>
      <w:r w:rsidR="00D66C8C" w:rsidRPr="00E23436">
        <w:rPr>
          <w:rFonts w:cs="Arial"/>
          <w:sz w:val="28"/>
          <w:szCs w:val="28"/>
        </w:rPr>
        <w:t xml:space="preserve"> </w:t>
      </w:r>
      <w:r w:rsidR="00D66C8C">
        <w:rPr>
          <w:rFonts w:cs="Arial"/>
          <w:sz w:val="28"/>
          <w:szCs w:val="28"/>
        </w:rPr>
        <w:t>del</w:t>
      </w:r>
      <w:r w:rsidRPr="00E23436">
        <w:rPr>
          <w:rFonts w:cs="Arial"/>
          <w:sz w:val="28"/>
          <w:szCs w:val="28"/>
        </w:rPr>
        <w:t xml:space="preserve"> Código Municipal del Estado de Coahuila de Zaragoza, para quedar como sigue:</w:t>
      </w:r>
    </w:p>
    <w:p w:rsidR="00EB020F" w:rsidRPr="00E23436" w:rsidRDefault="00EB020F" w:rsidP="00EB020F">
      <w:pPr>
        <w:rPr>
          <w:rFonts w:cs="Arial"/>
          <w:b/>
          <w:sz w:val="28"/>
          <w:szCs w:val="28"/>
        </w:rPr>
      </w:pPr>
    </w:p>
    <w:p w:rsidR="00EB020F" w:rsidRPr="00E23436" w:rsidRDefault="00EB020F" w:rsidP="00EB020F">
      <w:pPr>
        <w:rPr>
          <w:rFonts w:cs="Arial"/>
          <w:sz w:val="28"/>
          <w:szCs w:val="28"/>
        </w:rPr>
      </w:pPr>
      <w:r w:rsidRPr="00E23436">
        <w:rPr>
          <w:rFonts w:cs="Arial"/>
          <w:b/>
          <w:bCs/>
          <w:sz w:val="28"/>
          <w:szCs w:val="28"/>
        </w:rPr>
        <w:t>ARTÍCULO 102.</w:t>
      </w:r>
      <w:r w:rsidRPr="00E23436">
        <w:rPr>
          <w:rFonts w:cs="Arial"/>
          <w:sz w:val="28"/>
          <w:szCs w:val="28"/>
        </w:rPr>
        <w:t xml:space="preserve"> …. </w:t>
      </w:r>
    </w:p>
    <w:p w:rsidR="00EB020F" w:rsidRPr="00E23436" w:rsidRDefault="00EB020F" w:rsidP="00EB020F">
      <w:pPr>
        <w:rPr>
          <w:rFonts w:cs="Arial"/>
          <w:sz w:val="28"/>
          <w:szCs w:val="28"/>
        </w:rPr>
      </w:pPr>
    </w:p>
    <w:p w:rsidR="00EB020F" w:rsidRPr="00E23436" w:rsidRDefault="00EB020F" w:rsidP="00EB020F">
      <w:pPr>
        <w:rPr>
          <w:rFonts w:cs="Arial"/>
          <w:b/>
          <w:sz w:val="28"/>
          <w:szCs w:val="28"/>
        </w:rPr>
      </w:pPr>
      <w:r w:rsidRPr="00E23436">
        <w:rPr>
          <w:rFonts w:cs="Arial"/>
          <w:b/>
          <w:sz w:val="28"/>
          <w:szCs w:val="28"/>
        </w:rPr>
        <w:t>….</w:t>
      </w:r>
    </w:p>
    <w:p w:rsidR="00EB020F" w:rsidRPr="00E23436" w:rsidRDefault="00EB020F" w:rsidP="00EB020F">
      <w:pPr>
        <w:rPr>
          <w:rFonts w:cs="Arial"/>
          <w:b/>
          <w:sz w:val="28"/>
          <w:szCs w:val="28"/>
        </w:rPr>
      </w:pPr>
    </w:p>
    <w:p w:rsidR="00EB020F" w:rsidRPr="00E23436" w:rsidRDefault="00EB020F" w:rsidP="00EB020F">
      <w:pPr>
        <w:rPr>
          <w:rFonts w:cs="Arial"/>
          <w:b/>
          <w:sz w:val="28"/>
          <w:szCs w:val="28"/>
        </w:rPr>
      </w:pPr>
      <w:r w:rsidRPr="00E23436">
        <w:rPr>
          <w:rFonts w:cs="Arial"/>
          <w:b/>
          <w:sz w:val="28"/>
          <w:szCs w:val="28"/>
        </w:rPr>
        <w:t>….</w:t>
      </w:r>
    </w:p>
    <w:p w:rsidR="00EB020F" w:rsidRPr="00E23436" w:rsidRDefault="00EB020F" w:rsidP="00EB020F">
      <w:pPr>
        <w:rPr>
          <w:rFonts w:cs="Arial"/>
          <w:sz w:val="28"/>
          <w:szCs w:val="28"/>
        </w:rPr>
      </w:pPr>
    </w:p>
    <w:p w:rsidR="00EB020F" w:rsidRPr="00E23436" w:rsidRDefault="00EB020F" w:rsidP="00EB020F">
      <w:pPr>
        <w:rPr>
          <w:rFonts w:cs="Arial"/>
          <w:sz w:val="28"/>
          <w:szCs w:val="28"/>
        </w:rPr>
      </w:pPr>
      <w:r w:rsidRPr="00E23436">
        <w:rPr>
          <w:rFonts w:cs="Arial"/>
          <w:b/>
          <w:sz w:val="28"/>
          <w:szCs w:val="28"/>
        </w:rPr>
        <w:t>I a VI .-</w:t>
      </w:r>
      <w:r w:rsidRPr="00E23436">
        <w:rPr>
          <w:rFonts w:cs="Arial"/>
          <w:sz w:val="28"/>
          <w:szCs w:val="28"/>
        </w:rPr>
        <w:t xml:space="preserve"> …..</w:t>
      </w:r>
    </w:p>
    <w:p w:rsidR="00EB020F" w:rsidRPr="00E23436" w:rsidRDefault="00EB020F" w:rsidP="00EB020F">
      <w:pPr>
        <w:rPr>
          <w:rFonts w:cs="Arial"/>
          <w:b/>
          <w:sz w:val="28"/>
          <w:szCs w:val="28"/>
        </w:rPr>
      </w:pPr>
    </w:p>
    <w:p w:rsidR="00EB020F" w:rsidRPr="00E23436" w:rsidRDefault="00EB020F" w:rsidP="00EB020F">
      <w:pPr>
        <w:rPr>
          <w:rFonts w:cs="Arial"/>
          <w:b/>
          <w:sz w:val="28"/>
          <w:szCs w:val="28"/>
        </w:rPr>
      </w:pPr>
    </w:p>
    <w:p w:rsidR="00EB020F" w:rsidRPr="00E23436" w:rsidRDefault="00EB020F" w:rsidP="00EB020F">
      <w:pPr>
        <w:rPr>
          <w:rFonts w:cs="Arial"/>
          <w:b/>
          <w:sz w:val="28"/>
          <w:szCs w:val="28"/>
          <w:u w:val="single"/>
        </w:rPr>
      </w:pPr>
      <w:r w:rsidRPr="00E23436">
        <w:rPr>
          <w:rFonts w:cs="Arial"/>
          <w:b/>
          <w:sz w:val="28"/>
          <w:szCs w:val="28"/>
        </w:rPr>
        <w:lastRenderedPageBreak/>
        <w:t xml:space="preserve">VII. En materia de educación y cultura, igualdad de género, asistencia y salud públicas: </w:t>
      </w:r>
    </w:p>
    <w:p w:rsidR="00EB020F" w:rsidRDefault="00EB020F" w:rsidP="00EB020F">
      <w:pPr>
        <w:spacing w:line="276" w:lineRule="auto"/>
        <w:rPr>
          <w:rFonts w:cs="Arial"/>
          <w:sz w:val="28"/>
          <w:szCs w:val="28"/>
        </w:rPr>
      </w:pPr>
    </w:p>
    <w:p w:rsidR="00E23436" w:rsidRDefault="00B97F77" w:rsidP="00EB020F">
      <w:pPr>
        <w:spacing w:line="276" w:lineRule="auto"/>
        <w:rPr>
          <w:rFonts w:cs="Arial"/>
          <w:sz w:val="28"/>
          <w:szCs w:val="28"/>
        </w:rPr>
      </w:pPr>
      <w:r>
        <w:rPr>
          <w:rFonts w:cs="Arial"/>
          <w:b/>
          <w:sz w:val="28"/>
          <w:szCs w:val="28"/>
        </w:rPr>
        <w:t>1 a 9</w:t>
      </w:r>
      <w:r w:rsidR="00E23436" w:rsidRPr="00E23436">
        <w:rPr>
          <w:rFonts w:cs="Arial"/>
          <w:b/>
          <w:sz w:val="28"/>
          <w:szCs w:val="28"/>
        </w:rPr>
        <w:t>.-</w:t>
      </w:r>
      <w:r w:rsidR="00E23436">
        <w:rPr>
          <w:rFonts w:cs="Arial"/>
          <w:sz w:val="28"/>
          <w:szCs w:val="28"/>
        </w:rPr>
        <w:t xml:space="preserve"> ….</w:t>
      </w:r>
    </w:p>
    <w:p w:rsidR="00B97F77" w:rsidRDefault="00B97F77" w:rsidP="00B97F77">
      <w:pPr>
        <w:spacing w:line="276" w:lineRule="auto"/>
        <w:rPr>
          <w:rFonts w:cs="Arial"/>
          <w:sz w:val="28"/>
          <w:szCs w:val="28"/>
        </w:rPr>
      </w:pPr>
    </w:p>
    <w:p w:rsidR="00B97F77" w:rsidRPr="00E23436" w:rsidRDefault="00B97F77" w:rsidP="00B97F77">
      <w:pPr>
        <w:spacing w:line="276" w:lineRule="auto"/>
        <w:rPr>
          <w:rFonts w:cs="Arial"/>
          <w:color w:val="000000"/>
          <w:sz w:val="28"/>
          <w:szCs w:val="28"/>
        </w:rPr>
      </w:pPr>
      <w:r w:rsidRPr="00B97F77">
        <w:rPr>
          <w:rFonts w:cs="Arial"/>
          <w:b/>
          <w:sz w:val="28"/>
          <w:szCs w:val="28"/>
        </w:rPr>
        <w:t>10.-</w:t>
      </w:r>
      <w:r>
        <w:rPr>
          <w:rFonts w:cs="Arial"/>
          <w:sz w:val="28"/>
          <w:szCs w:val="28"/>
        </w:rPr>
        <w:t xml:space="preserve"> C</w:t>
      </w:r>
      <w:r w:rsidRPr="00E23436">
        <w:rPr>
          <w:rFonts w:cs="Arial"/>
          <w:sz w:val="28"/>
          <w:szCs w:val="28"/>
        </w:rPr>
        <w:t xml:space="preserve">ontar con una </w:t>
      </w:r>
      <w:r w:rsidRPr="00E23436">
        <w:rPr>
          <w:rFonts w:cs="Arial"/>
          <w:color w:val="000000"/>
          <w:sz w:val="28"/>
          <w:szCs w:val="28"/>
        </w:rPr>
        <w:t>Unidad para la Igualdad de Género, como área especializada en</w:t>
      </w:r>
      <w:r>
        <w:rPr>
          <w:rFonts w:cs="Arial"/>
          <w:color w:val="000000"/>
          <w:sz w:val="28"/>
          <w:szCs w:val="28"/>
        </w:rPr>
        <w:t xml:space="preserve"> materia de igualdad de género que</w:t>
      </w:r>
      <w:r w:rsidRPr="00E23436">
        <w:rPr>
          <w:rFonts w:cs="Arial"/>
          <w:color w:val="000000"/>
          <w:sz w:val="28"/>
          <w:szCs w:val="28"/>
        </w:rPr>
        <w:t xml:space="preserve"> será responsable de asegurar la institucionalización de la perspectiva de género en la cultura </w:t>
      </w:r>
      <w:r>
        <w:rPr>
          <w:rFonts w:cs="Arial"/>
          <w:color w:val="000000"/>
          <w:sz w:val="28"/>
          <w:szCs w:val="28"/>
        </w:rPr>
        <w:t xml:space="preserve">interna </w:t>
      </w:r>
      <w:r w:rsidRPr="00E23436">
        <w:rPr>
          <w:rFonts w:cs="Arial"/>
          <w:color w:val="000000"/>
          <w:sz w:val="28"/>
          <w:szCs w:val="28"/>
        </w:rPr>
        <w:t>organizacional de los Municipios del Estado; la cual tendrá las siguientes atribuciones:</w:t>
      </w:r>
    </w:p>
    <w:p w:rsidR="00B97F77" w:rsidRPr="00E23436" w:rsidRDefault="00B97F77" w:rsidP="00B97F77">
      <w:pPr>
        <w:spacing w:line="276" w:lineRule="auto"/>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I.-</w:t>
      </w:r>
      <w:r>
        <w:rPr>
          <w:rFonts w:cs="Arial"/>
          <w:color w:val="000000"/>
          <w:sz w:val="28"/>
          <w:szCs w:val="28"/>
        </w:rPr>
        <w:t xml:space="preserve"> </w:t>
      </w:r>
      <w:r w:rsidRPr="00E23436">
        <w:rPr>
          <w:rFonts w:cs="Arial"/>
          <w:color w:val="000000"/>
          <w:sz w:val="28"/>
          <w:szCs w:val="28"/>
        </w:rPr>
        <w:t>Proponer acciones orientadas a la igualdad sustantiva al interior del Municipio;</w:t>
      </w:r>
    </w:p>
    <w:p w:rsidR="00B97F77" w:rsidRDefault="00B97F77" w:rsidP="00B97F77">
      <w:pPr>
        <w:spacing w:line="276" w:lineRule="auto"/>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II.-</w:t>
      </w:r>
      <w:r>
        <w:rPr>
          <w:rFonts w:cs="Arial"/>
          <w:color w:val="000000"/>
          <w:sz w:val="28"/>
          <w:szCs w:val="28"/>
        </w:rPr>
        <w:t xml:space="preserve"> </w:t>
      </w:r>
      <w:r w:rsidRPr="00E23436">
        <w:rPr>
          <w:rFonts w:cs="Arial"/>
          <w:color w:val="000000"/>
          <w:sz w:val="28"/>
          <w:szCs w:val="28"/>
        </w:rPr>
        <w:t>Coadyuvar con las instancias competentes para promover ambientes libres de acoso laboral, así como para prevenir el acoso y el hostigamiento sexual en las en las dependencias y entidades de la administración pública municipal;</w:t>
      </w:r>
    </w:p>
    <w:p w:rsidR="00B97F77" w:rsidRPr="00E23436" w:rsidRDefault="00B97F77" w:rsidP="00B97F77">
      <w:pPr>
        <w:spacing w:line="276" w:lineRule="auto"/>
        <w:ind w:left="709"/>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III.-</w:t>
      </w:r>
      <w:r>
        <w:rPr>
          <w:rFonts w:cs="Arial"/>
          <w:color w:val="000000"/>
          <w:sz w:val="28"/>
          <w:szCs w:val="28"/>
        </w:rPr>
        <w:t xml:space="preserve"> </w:t>
      </w:r>
      <w:r w:rsidRPr="00E23436">
        <w:rPr>
          <w:rFonts w:cs="Arial"/>
          <w:color w:val="000000"/>
          <w:sz w:val="28"/>
          <w:szCs w:val="28"/>
        </w:rPr>
        <w:t>Elaborar un diagnóstico en materia de perspectiva de género, en el que se identifiquen áreas de oportunidad para fortalecer la igualdad sustantiva entre hombres y mujeres en las dependencias y entidades de la administración pública municipal;</w:t>
      </w:r>
    </w:p>
    <w:p w:rsidR="00B97F77" w:rsidRPr="00E23436" w:rsidRDefault="00B97F77" w:rsidP="00B97F77">
      <w:pPr>
        <w:spacing w:line="276" w:lineRule="auto"/>
        <w:ind w:left="709"/>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IV.-</w:t>
      </w:r>
      <w:r>
        <w:rPr>
          <w:rFonts w:cs="Arial"/>
          <w:color w:val="000000"/>
          <w:sz w:val="28"/>
          <w:szCs w:val="28"/>
        </w:rPr>
        <w:t xml:space="preserve"> </w:t>
      </w:r>
      <w:r w:rsidRPr="00E23436">
        <w:rPr>
          <w:rFonts w:cs="Arial"/>
          <w:color w:val="000000"/>
          <w:sz w:val="28"/>
          <w:szCs w:val="28"/>
        </w:rPr>
        <w:t>Diseñar políticas laborales orientadas a la igualdad sustantiva, sin menoscabo de los principios de imparcialidad, objetividad, productividad, imparcialidad, disposición y compromiso institucional municipal;</w:t>
      </w:r>
    </w:p>
    <w:p w:rsidR="00B97F77" w:rsidRPr="00E23436" w:rsidRDefault="00B97F77" w:rsidP="00B97F77">
      <w:pPr>
        <w:spacing w:line="276" w:lineRule="auto"/>
        <w:ind w:left="709"/>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V.-</w:t>
      </w:r>
      <w:r>
        <w:rPr>
          <w:rFonts w:cs="Arial"/>
          <w:color w:val="000000"/>
          <w:sz w:val="28"/>
          <w:szCs w:val="28"/>
        </w:rPr>
        <w:t xml:space="preserve"> </w:t>
      </w:r>
      <w:r w:rsidRPr="00E23436">
        <w:rPr>
          <w:rFonts w:cs="Arial"/>
          <w:color w:val="000000"/>
          <w:sz w:val="28"/>
          <w:szCs w:val="28"/>
        </w:rPr>
        <w:t>Colaborar con el Gobierno Estatal en la elaboración de estudios que se refieran a la igualdad de género de la administración pública municipal, así como en anteproyectos para adecuar la normatividad existente con perspectiva de género;</w:t>
      </w:r>
    </w:p>
    <w:p w:rsidR="00B97F77" w:rsidRDefault="00B97F77" w:rsidP="00B97F77">
      <w:pPr>
        <w:spacing w:line="276" w:lineRule="auto"/>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VI.-</w:t>
      </w:r>
      <w:r>
        <w:rPr>
          <w:rFonts w:cs="Arial"/>
          <w:color w:val="000000"/>
          <w:sz w:val="28"/>
          <w:szCs w:val="28"/>
        </w:rPr>
        <w:t xml:space="preserve"> </w:t>
      </w:r>
      <w:r w:rsidRPr="00E23436">
        <w:rPr>
          <w:rFonts w:cs="Arial"/>
          <w:color w:val="000000"/>
          <w:sz w:val="28"/>
          <w:szCs w:val="28"/>
        </w:rPr>
        <w:t>Brindar capacitación a los servidores públicos de la administración pública municipal, en materia de perspectiva de género e igualdad sustantiva;</w:t>
      </w:r>
    </w:p>
    <w:p w:rsidR="00B97F77" w:rsidRPr="00E23436" w:rsidRDefault="00B97F77" w:rsidP="00B97F77">
      <w:pPr>
        <w:spacing w:line="276" w:lineRule="auto"/>
        <w:ind w:left="709"/>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VII.-</w:t>
      </w:r>
      <w:r>
        <w:rPr>
          <w:rFonts w:cs="Arial"/>
          <w:color w:val="000000"/>
          <w:sz w:val="28"/>
          <w:szCs w:val="28"/>
        </w:rPr>
        <w:t xml:space="preserve"> </w:t>
      </w:r>
      <w:r w:rsidRPr="00E23436">
        <w:rPr>
          <w:rFonts w:cs="Arial"/>
          <w:color w:val="000000"/>
          <w:sz w:val="28"/>
          <w:szCs w:val="28"/>
        </w:rPr>
        <w:t>Brindar asesoría, en materia de igualdad de género, a la ciudadanía que así lo solicite, respecto a la legislación existente y procedimientos aplicables en dicha materia y canalizarlos a la instancia correspondiente para su atención debida;</w:t>
      </w:r>
    </w:p>
    <w:p w:rsidR="00B97F77" w:rsidRDefault="00B97F77" w:rsidP="00B97F77">
      <w:pPr>
        <w:spacing w:line="276" w:lineRule="auto"/>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VIII.-</w:t>
      </w:r>
      <w:r>
        <w:rPr>
          <w:rFonts w:cs="Arial"/>
          <w:color w:val="000000"/>
          <w:sz w:val="28"/>
          <w:szCs w:val="28"/>
        </w:rPr>
        <w:t xml:space="preserve"> </w:t>
      </w:r>
      <w:r w:rsidRPr="00E23436">
        <w:rPr>
          <w:rFonts w:cs="Arial"/>
          <w:color w:val="000000"/>
          <w:sz w:val="28"/>
          <w:szCs w:val="28"/>
        </w:rPr>
        <w:t>Coadyuvar con el Gobierno Estatal en las acciones o proyectos que realice para impulsar la igualdad entre hombres y mujeres y la eliminación de toda forma de discriminación;</w:t>
      </w:r>
    </w:p>
    <w:p w:rsidR="00B97F77" w:rsidRPr="00E23436" w:rsidRDefault="00B97F77" w:rsidP="00B97F77">
      <w:pPr>
        <w:spacing w:line="276" w:lineRule="auto"/>
        <w:ind w:left="709"/>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IX.-</w:t>
      </w:r>
      <w:r>
        <w:rPr>
          <w:rFonts w:cs="Arial"/>
          <w:color w:val="000000"/>
          <w:sz w:val="28"/>
          <w:szCs w:val="28"/>
        </w:rPr>
        <w:t xml:space="preserve"> </w:t>
      </w:r>
      <w:r w:rsidRPr="00E23436">
        <w:rPr>
          <w:rFonts w:cs="Arial"/>
          <w:color w:val="000000"/>
          <w:sz w:val="28"/>
          <w:szCs w:val="28"/>
        </w:rPr>
        <w:t>Elaborar un protocolo de prevención, atención y sanción de actos que constituyan un hostigamiento o acoso sexual en el Municipio, pudiendo contar con la opinión o recomendaciones del Instituto Coahuilense de las Mujeres;</w:t>
      </w:r>
    </w:p>
    <w:p w:rsidR="00B97F77" w:rsidRPr="00E23436" w:rsidRDefault="00B97F77" w:rsidP="00B97F77">
      <w:pPr>
        <w:spacing w:line="276" w:lineRule="auto"/>
        <w:ind w:left="709"/>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X.-</w:t>
      </w:r>
      <w:r>
        <w:rPr>
          <w:rFonts w:cs="Arial"/>
          <w:color w:val="000000"/>
          <w:sz w:val="28"/>
          <w:szCs w:val="28"/>
        </w:rPr>
        <w:t xml:space="preserve"> </w:t>
      </w:r>
      <w:r w:rsidRPr="00E23436">
        <w:rPr>
          <w:rFonts w:cs="Arial"/>
          <w:color w:val="000000"/>
          <w:sz w:val="28"/>
          <w:szCs w:val="28"/>
        </w:rPr>
        <w:t>Impulsar programas enfocados a fortalecer la igualdad de género a los servidores públicos de la administración pública municipal;</w:t>
      </w:r>
    </w:p>
    <w:p w:rsidR="00B97F77" w:rsidRDefault="00B97F77" w:rsidP="00B97F77">
      <w:pPr>
        <w:spacing w:line="276" w:lineRule="auto"/>
        <w:rPr>
          <w:rFonts w:eastAsia="Calibri" w:cs="Arial"/>
          <w:color w:val="000000"/>
          <w:sz w:val="28"/>
          <w:szCs w:val="28"/>
          <w:lang w:eastAsia="en-US"/>
        </w:rPr>
      </w:pPr>
    </w:p>
    <w:p w:rsidR="00B97F77" w:rsidRPr="00E23436" w:rsidRDefault="00B97F77" w:rsidP="00B97F77">
      <w:pPr>
        <w:spacing w:line="276" w:lineRule="auto"/>
        <w:rPr>
          <w:rFonts w:cs="Arial"/>
          <w:color w:val="000000"/>
          <w:sz w:val="28"/>
          <w:szCs w:val="28"/>
        </w:rPr>
      </w:pPr>
      <w:r w:rsidRPr="00B97F77">
        <w:rPr>
          <w:rFonts w:eastAsia="Calibri" w:cs="Arial"/>
          <w:b/>
          <w:color w:val="000000"/>
          <w:sz w:val="28"/>
          <w:szCs w:val="28"/>
          <w:lang w:eastAsia="en-US"/>
        </w:rPr>
        <w:t>XI.-</w:t>
      </w:r>
      <w:r>
        <w:rPr>
          <w:rFonts w:eastAsia="Calibri" w:cs="Arial"/>
          <w:color w:val="000000"/>
          <w:sz w:val="28"/>
          <w:szCs w:val="28"/>
          <w:lang w:eastAsia="en-US"/>
        </w:rPr>
        <w:t xml:space="preserve"> </w:t>
      </w:r>
      <w:r w:rsidRPr="00E23436">
        <w:rPr>
          <w:rFonts w:cs="Arial"/>
          <w:color w:val="000000"/>
          <w:sz w:val="28"/>
          <w:szCs w:val="28"/>
        </w:rPr>
        <w:t xml:space="preserve">Dar seguimiento a las denuncias presentadas por servidores públicos de la administración municipal, por actos que pudieran constituir un hostigamiento o acoso sexual al interior del Municipio y brindando un acompañamiento a las víctimas;  </w:t>
      </w:r>
    </w:p>
    <w:p w:rsidR="00B97F77" w:rsidRPr="00E23436" w:rsidRDefault="00B97F77" w:rsidP="00B97F77">
      <w:pPr>
        <w:pStyle w:val="Prrafodelista"/>
        <w:rPr>
          <w:rFonts w:ascii="Arial" w:hAnsi="Arial"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t>XII.-</w:t>
      </w:r>
      <w:r>
        <w:rPr>
          <w:rFonts w:cs="Arial"/>
          <w:color w:val="000000"/>
          <w:sz w:val="28"/>
          <w:szCs w:val="28"/>
        </w:rPr>
        <w:t xml:space="preserve"> </w:t>
      </w:r>
      <w:r w:rsidRPr="00E23436">
        <w:rPr>
          <w:rFonts w:cs="Arial"/>
          <w:color w:val="000000"/>
          <w:sz w:val="28"/>
          <w:szCs w:val="28"/>
        </w:rPr>
        <w:t xml:space="preserve">Ser el enlace municipal con el Instituto Coahuilense de las Mujeres en materia de equidad y género. </w:t>
      </w:r>
    </w:p>
    <w:p w:rsidR="00B97F77" w:rsidRPr="00E23436" w:rsidRDefault="00B97F77" w:rsidP="00B97F77">
      <w:pPr>
        <w:spacing w:line="276" w:lineRule="auto"/>
        <w:ind w:left="709"/>
        <w:rPr>
          <w:rFonts w:cs="Arial"/>
          <w:color w:val="000000"/>
          <w:sz w:val="28"/>
          <w:szCs w:val="28"/>
        </w:rPr>
      </w:pPr>
    </w:p>
    <w:p w:rsidR="00B97F77" w:rsidRPr="00E23436" w:rsidRDefault="00B97F77" w:rsidP="00B97F77">
      <w:pPr>
        <w:spacing w:line="276" w:lineRule="auto"/>
        <w:rPr>
          <w:rFonts w:cs="Arial"/>
          <w:color w:val="000000"/>
          <w:sz w:val="28"/>
          <w:szCs w:val="28"/>
        </w:rPr>
      </w:pPr>
      <w:r w:rsidRPr="00B97F77">
        <w:rPr>
          <w:rFonts w:cs="Arial"/>
          <w:b/>
          <w:color w:val="000000"/>
          <w:sz w:val="28"/>
          <w:szCs w:val="28"/>
        </w:rPr>
        <w:lastRenderedPageBreak/>
        <w:t>XIII.-</w:t>
      </w:r>
      <w:r>
        <w:rPr>
          <w:rFonts w:cs="Arial"/>
          <w:color w:val="000000"/>
          <w:sz w:val="28"/>
          <w:szCs w:val="28"/>
        </w:rPr>
        <w:t xml:space="preserve"> </w:t>
      </w:r>
      <w:r w:rsidRPr="00E23436">
        <w:rPr>
          <w:rFonts w:cs="Arial"/>
          <w:color w:val="000000"/>
          <w:sz w:val="28"/>
          <w:szCs w:val="28"/>
        </w:rPr>
        <w:t>Las demás que en la materia le confieren las Leyes respectivas o reglamentos municipales.</w:t>
      </w:r>
    </w:p>
    <w:p w:rsidR="00B97F77" w:rsidRDefault="00B97F77" w:rsidP="00B97F77">
      <w:pPr>
        <w:pStyle w:val="Textosinformato"/>
        <w:rPr>
          <w:rFonts w:ascii="Arial" w:hAnsi="Arial" w:cs="Arial"/>
          <w:b/>
          <w:sz w:val="28"/>
          <w:szCs w:val="28"/>
        </w:rPr>
      </w:pPr>
    </w:p>
    <w:p w:rsidR="00B97F77" w:rsidRPr="00D66C8C" w:rsidRDefault="00B97F77" w:rsidP="00B97F77">
      <w:pPr>
        <w:pStyle w:val="Textosinformato"/>
        <w:rPr>
          <w:rFonts w:ascii="Arial" w:hAnsi="Arial" w:cs="Arial"/>
          <w:sz w:val="28"/>
          <w:szCs w:val="28"/>
          <w:lang w:val="es-MX"/>
        </w:rPr>
      </w:pPr>
      <w:r>
        <w:rPr>
          <w:rFonts w:ascii="Arial" w:hAnsi="Arial" w:cs="Arial"/>
          <w:b/>
          <w:sz w:val="28"/>
          <w:szCs w:val="28"/>
        </w:rPr>
        <w:t>11</w:t>
      </w:r>
      <w:r w:rsidRPr="00D66C8C">
        <w:rPr>
          <w:rFonts w:ascii="Arial" w:hAnsi="Arial" w:cs="Arial"/>
          <w:b/>
          <w:sz w:val="28"/>
          <w:szCs w:val="28"/>
        </w:rPr>
        <w:t>.-</w:t>
      </w:r>
      <w:r w:rsidRPr="00D66C8C">
        <w:rPr>
          <w:rFonts w:ascii="Arial" w:hAnsi="Arial" w:cs="Arial"/>
          <w:sz w:val="28"/>
          <w:szCs w:val="28"/>
        </w:rPr>
        <w:t xml:space="preserve"> </w:t>
      </w:r>
      <w:r w:rsidRPr="00D66C8C">
        <w:rPr>
          <w:rFonts w:ascii="Arial" w:hAnsi="Arial" w:cs="Arial"/>
          <w:sz w:val="28"/>
          <w:szCs w:val="28"/>
          <w:lang w:val="es-MX"/>
        </w:rPr>
        <w:t xml:space="preserve">Conforme a lo dispuesto en la </w:t>
      </w:r>
      <w:r>
        <w:rPr>
          <w:rFonts w:ascii="Arial" w:hAnsi="Arial" w:cs="Arial"/>
          <w:sz w:val="28"/>
          <w:szCs w:val="28"/>
          <w:lang w:val="es-MX"/>
        </w:rPr>
        <w:t xml:space="preserve">Ley </w:t>
      </w:r>
      <w:r>
        <w:rPr>
          <w:rFonts w:ascii="Arial" w:hAnsi="Arial" w:cs="Arial"/>
          <w:sz w:val="28"/>
          <w:szCs w:val="28"/>
        </w:rPr>
        <w:t>de Acceso de las Mujeres a una Vida Libre de Violencia para el E</w:t>
      </w:r>
      <w:r w:rsidRPr="00D66C8C">
        <w:rPr>
          <w:rFonts w:ascii="Arial" w:hAnsi="Arial" w:cs="Arial"/>
          <w:sz w:val="28"/>
          <w:szCs w:val="28"/>
        </w:rPr>
        <w:t>stado de</w:t>
      </w:r>
      <w:r>
        <w:rPr>
          <w:rFonts w:ascii="Arial" w:hAnsi="Arial" w:cs="Arial"/>
          <w:sz w:val="28"/>
          <w:szCs w:val="28"/>
        </w:rPr>
        <w:t xml:space="preserve"> Coahuila de Z</w:t>
      </w:r>
      <w:r w:rsidRPr="00D66C8C">
        <w:rPr>
          <w:rFonts w:ascii="Arial" w:hAnsi="Arial" w:cs="Arial"/>
          <w:sz w:val="28"/>
          <w:szCs w:val="28"/>
        </w:rPr>
        <w:t>aragoza</w:t>
      </w:r>
      <w:r>
        <w:rPr>
          <w:rFonts w:ascii="Arial" w:hAnsi="Arial" w:cs="Arial"/>
          <w:sz w:val="28"/>
          <w:szCs w:val="28"/>
          <w:lang w:val="es-MX"/>
        </w:rPr>
        <w:t>, e</w:t>
      </w:r>
      <w:r>
        <w:rPr>
          <w:rFonts w:ascii="Arial" w:hAnsi="Arial" w:cs="Arial"/>
          <w:sz w:val="28"/>
          <w:szCs w:val="28"/>
        </w:rPr>
        <w:t>n</w:t>
      </w:r>
      <w:r>
        <w:rPr>
          <w:rFonts w:ascii="Arial" w:hAnsi="Arial" w:cs="Arial"/>
          <w:sz w:val="28"/>
          <w:szCs w:val="28"/>
          <w:lang w:val="es-MX"/>
        </w:rPr>
        <w:t xml:space="preserve"> el</w:t>
      </w:r>
      <w:r>
        <w:rPr>
          <w:rFonts w:ascii="Arial" w:hAnsi="Arial" w:cs="Arial"/>
          <w:sz w:val="28"/>
          <w:szCs w:val="28"/>
        </w:rPr>
        <w:t xml:space="preserve"> ámbito</w:t>
      </w:r>
      <w:r w:rsidRPr="00D66C8C">
        <w:rPr>
          <w:rFonts w:ascii="Arial" w:hAnsi="Arial" w:cs="Arial"/>
          <w:sz w:val="28"/>
          <w:szCs w:val="28"/>
        </w:rPr>
        <w:t xml:space="preserve"> muni</w:t>
      </w:r>
      <w:r>
        <w:rPr>
          <w:rFonts w:ascii="Arial" w:hAnsi="Arial" w:cs="Arial"/>
          <w:sz w:val="28"/>
          <w:szCs w:val="28"/>
        </w:rPr>
        <w:t>cipal se deberá contar con una unidad especializada policial para la atención de casos de violencia contra las m</w:t>
      </w:r>
      <w:r w:rsidRPr="00D66C8C">
        <w:rPr>
          <w:rFonts w:ascii="Arial" w:hAnsi="Arial" w:cs="Arial"/>
          <w:sz w:val="28"/>
          <w:szCs w:val="28"/>
        </w:rPr>
        <w:t xml:space="preserve">ujeres. </w:t>
      </w:r>
    </w:p>
    <w:p w:rsidR="00B97F77" w:rsidRPr="00D66C8C" w:rsidRDefault="00B97F77" w:rsidP="00B97F77">
      <w:pPr>
        <w:rPr>
          <w:rFonts w:cs="Arial"/>
          <w:sz w:val="28"/>
          <w:szCs w:val="28"/>
        </w:rPr>
      </w:pPr>
    </w:p>
    <w:p w:rsidR="00B97F77" w:rsidRPr="00D66C8C" w:rsidRDefault="00B97F77" w:rsidP="00B97F77">
      <w:pPr>
        <w:rPr>
          <w:rFonts w:cs="Arial"/>
          <w:sz w:val="28"/>
          <w:szCs w:val="28"/>
        </w:rPr>
      </w:pPr>
      <w:r w:rsidRPr="00D66C8C">
        <w:rPr>
          <w:rFonts w:cs="Arial"/>
          <w:sz w:val="28"/>
          <w:szCs w:val="28"/>
        </w:rPr>
        <w:t xml:space="preserve">A esta unidad especializada se le deberá asignar el presupuesto necesario para el funcionamiento de sus respectivas competencias, así como para realizar la intervención directa en los casos de violencia contra las mujeres, derivada de la atención de los servicios telefónicos de emergencia de la localidad o de la entidad federativa respectivamente. Su actuación estará guiada de acuerdo con los protocolos especializados establecidos. </w:t>
      </w:r>
    </w:p>
    <w:p w:rsidR="00B97F77" w:rsidRPr="00D66C8C" w:rsidRDefault="00B97F77" w:rsidP="00B97F77">
      <w:pPr>
        <w:rPr>
          <w:rFonts w:cs="Arial"/>
          <w:sz w:val="28"/>
          <w:szCs w:val="28"/>
        </w:rPr>
      </w:pPr>
    </w:p>
    <w:p w:rsidR="00B97F77" w:rsidRPr="00D66C8C" w:rsidRDefault="00B97F77" w:rsidP="00B97F77">
      <w:pPr>
        <w:rPr>
          <w:rFonts w:cs="Arial"/>
          <w:sz w:val="28"/>
          <w:szCs w:val="28"/>
        </w:rPr>
      </w:pPr>
      <w:r w:rsidRPr="00D66C8C">
        <w:rPr>
          <w:rFonts w:cs="Arial"/>
          <w:sz w:val="28"/>
          <w:szCs w:val="28"/>
        </w:rPr>
        <w:t xml:space="preserve">A esta unidad especializada le corresponde salvaguardar la integridad y el cuidado de la víctima tanto en el domicilio donde cubre la emergencia como en su traslado. Igualmente, le corresponde, en caso de que proceda, arrestar a la persona agresora y trasladarla a la agencia del Ministerio Público correspondiente. </w:t>
      </w:r>
    </w:p>
    <w:p w:rsidR="00B97F77" w:rsidRPr="00D66C8C" w:rsidRDefault="00B97F77" w:rsidP="00B97F77">
      <w:pPr>
        <w:rPr>
          <w:rFonts w:cs="Arial"/>
          <w:sz w:val="28"/>
          <w:szCs w:val="28"/>
        </w:rPr>
      </w:pPr>
    </w:p>
    <w:p w:rsidR="00B97F77" w:rsidRPr="00D66C8C" w:rsidRDefault="00B97F77" w:rsidP="00B97F77">
      <w:pPr>
        <w:rPr>
          <w:rFonts w:cs="Arial"/>
          <w:sz w:val="28"/>
          <w:szCs w:val="28"/>
        </w:rPr>
      </w:pPr>
      <w:r w:rsidRPr="00D66C8C">
        <w:rPr>
          <w:rFonts w:cs="Arial"/>
          <w:sz w:val="28"/>
          <w:szCs w:val="28"/>
        </w:rPr>
        <w:t xml:space="preserve">Pudiendo realizar actividades de acompañamiento y de traslado a favor de la víctima para garantizar su seguridad. </w:t>
      </w:r>
    </w:p>
    <w:p w:rsidR="00B97F77" w:rsidRPr="00D66C8C" w:rsidRDefault="00B97F77" w:rsidP="00B97F77">
      <w:pPr>
        <w:rPr>
          <w:rFonts w:cs="Arial"/>
          <w:sz w:val="28"/>
          <w:szCs w:val="28"/>
        </w:rPr>
      </w:pPr>
    </w:p>
    <w:p w:rsidR="00EB020F" w:rsidRPr="00E23436" w:rsidRDefault="00EB020F" w:rsidP="00EB020F">
      <w:pPr>
        <w:rPr>
          <w:rFonts w:cs="Arial"/>
          <w:sz w:val="28"/>
          <w:szCs w:val="28"/>
        </w:rPr>
      </w:pPr>
    </w:p>
    <w:p w:rsidR="00EB020F" w:rsidRPr="000A35BE" w:rsidRDefault="00EB020F" w:rsidP="00EB020F">
      <w:pPr>
        <w:rPr>
          <w:rFonts w:cs="Arial"/>
          <w:sz w:val="28"/>
          <w:szCs w:val="28"/>
          <w:lang w:val="en-US"/>
        </w:rPr>
      </w:pPr>
      <w:r w:rsidRPr="000A35BE">
        <w:rPr>
          <w:rFonts w:cs="Arial"/>
          <w:b/>
          <w:sz w:val="28"/>
          <w:szCs w:val="28"/>
          <w:lang w:val="en-US"/>
        </w:rPr>
        <w:t>VIII a X.-</w:t>
      </w:r>
      <w:r w:rsidRPr="000A35BE">
        <w:rPr>
          <w:rFonts w:cs="Arial"/>
          <w:sz w:val="28"/>
          <w:szCs w:val="28"/>
          <w:lang w:val="en-US"/>
        </w:rPr>
        <w:t xml:space="preserve"> …..</w:t>
      </w:r>
    </w:p>
    <w:p w:rsidR="00EB020F" w:rsidRPr="000A35BE" w:rsidRDefault="00EB020F" w:rsidP="00BD0C86">
      <w:pPr>
        <w:spacing w:line="276" w:lineRule="auto"/>
        <w:rPr>
          <w:rFonts w:cs="Arial"/>
          <w:color w:val="000000"/>
          <w:sz w:val="28"/>
          <w:szCs w:val="28"/>
          <w:lang w:val="en-US"/>
        </w:rPr>
      </w:pPr>
    </w:p>
    <w:p w:rsidR="00E56C25" w:rsidRPr="000A35BE" w:rsidRDefault="00E56C25" w:rsidP="00D9657F">
      <w:pPr>
        <w:spacing w:line="276" w:lineRule="auto"/>
        <w:jc w:val="center"/>
        <w:rPr>
          <w:rFonts w:cs="Arial"/>
          <w:b/>
          <w:sz w:val="28"/>
          <w:szCs w:val="28"/>
          <w:lang w:val="en-US"/>
        </w:rPr>
      </w:pPr>
      <w:r w:rsidRPr="000A35BE">
        <w:rPr>
          <w:rFonts w:cs="Arial"/>
          <w:b/>
          <w:sz w:val="28"/>
          <w:szCs w:val="28"/>
          <w:lang w:val="en-US"/>
        </w:rPr>
        <w:t>T</w:t>
      </w:r>
      <w:r w:rsidR="00EB020F" w:rsidRPr="000A35BE">
        <w:rPr>
          <w:rFonts w:cs="Arial"/>
          <w:b/>
          <w:sz w:val="28"/>
          <w:szCs w:val="28"/>
          <w:lang w:val="en-US"/>
        </w:rPr>
        <w:t xml:space="preserve"> </w:t>
      </w:r>
      <w:r w:rsidRPr="000A35BE">
        <w:rPr>
          <w:rFonts w:cs="Arial"/>
          <w:b/>
          <w:sz w:val="28"/>
          <w:szCs w:val="28"/>
          <w:lang w:val="en-US"/>
        </w:rPr>
        <w:t>R</w:t>
      </w:r>
      <w:r w:rsidR="00EB020F" w:rsidRPr="000A35BE">
        <w:rPr>
          <w:rFonts w:cs="Arial"/>
          <w:b/>
          <w:sz w:val="28"/>
          <w:szCs w:val="28"/>
          <w:lang w:val="en-US"/>
        </w:rPr>
        <w:t xml:space="preserve"> </w:t>
      </w:r>
      <w:r w:rsidRPr="000A35BE">
        <w:rPr>
          <w:rFonts w:cs="Arial"/>
          <w:b/>
          <w:sz w:val="28"/>
          <w:szCs w:val="28"/>
          <w:lang w:val="en-US"/>
        </w:rPr>
        <w:t>A</w:t>
      </w:r>
      <w:r w:rsidR="00EB020F" w:rsidRPr="000A35BE">
        <w:rPr>
          <w:rFonts w:cs="Arial"/>
          <w:b/>
          <w:sz w:val="28"/>
          <w:szCs w:val="28"/>
          <w:lang w:val="en-US"/>
        </w:rPr>
        <w:t xml:space="preserve"> </w:t>
      </w:r>
      <w:r w:rsidRPr="000A35BE">
        <w:rPr>
          <w:rFonts w:cs="Arial"/>
          <w:b/>
          <w:sz w:val="28"/>
          <w:szCs w:val="28"/>
          <w:lang w:val="en-US"/>
        </w:rPr>
        <w:t>N</w:t>
      </w:r>
      <w:r w:rsidR="00EB020F" w:rsidRPr="000A35BE">
        <w:rPr>
          <w:rFonts w:cs="Arial"/>
          <w:b/>
          <w:sz w:val="28"/>
          <w:szCs w:val="28"/>
          <w:lang w:val="en-US"/>
        </w:rPr>
        <w:t xml:space="preserve"> </w:t>
      </w:r>
      <w:r w:rsidRPr="000A35BE">
        <w:rPr>
          <w:rFonts w:cs="Arial"/>
          <w:b/>
          <w:sz w:val="28"/>
          <w:szCs w:val="28"/>
          <w:lang w:val="en-US"/>
        </w:rPr>
        <w:t>S</w:t>
      </w:r>
      <w:r w:rsidR="00EB020F" w:rsidRPr="000A35BE">
        <w:rPr>
          <w:rFonts w:cs="Arial"/>
          <w:b/>
          <w:sz w:val="28"/>
          <w:szCs w:val="28"/>
          <w:lang w:val="en-US"/>
        </w:rPr>
        <w:t xml:space="preserve"> </w:t>
      </w:r>
      <w:r w:rsidRPr="000A35BE">
        <w:rPr>
          <w:rFonts w:cs="Arial"/>
          <w:b/>
          <w:sz w:val="28"/>
          <w:szCs w:val="28"/>
          <w:lang w:val="en-US"/>
        </w:rPr>
        <w:t>I</w:t>
      </w:r>
      <w:r w:rsidR="00EB020F" w:rsidRPr="000A35BE">
        <w:rPr>
          <w:rFonts w:cs="Arial"/>
          <w:b/>
          <w:sz w:val="28"/>
          <w:szCs w:val="28"/>
          <w:lang w:val="en-US"/>
        </w:rPr>
        <w:t xml:space="preserve"> </w:t>
      </w:r>
      <w:r w:rsidRPr="000A35BE">
        <w:rPr>
          <w:rFonts w:cs="Arial"/>
          <w:b/>
          <w:sz w:val="28"/>
          <w:szCs w:val="28"/>
          <w:lang w:val="en-US"/>
        </w:rPr>
        <w:t>T</w:t>
      </w:r>
      <w:r w:rsidR="00EB020F" w:rsidRPr="000A35BE">
        <w:rPr>
          <w:rFonts w:cs="Arial"/>
          <w:b/>
          <w:sz w:val="28"/>
          <w:szCs w:val="28"/>
          <w:lang w:val="en-US"/>
        </w:rPr>
        <w:t xml:space="preserve"> </w:t>
      </w:r>
      <w:r w:rsidRPr="000A35BE">
        <w:rPr>
          <w:rFonts w:cs="Arial"/>
          <w:b/>
          <w:sz w:val="28"/>
          <w:szCs w:val="28"/>
          <w:lang w:val="en-US"/>
        </w:rPr>
        <w:t>O</w:t>
      </w:r>
      <w:r w:rsidR="00EB020F" w:rsidRPr="000A35BE">
        <w:rPr>
          <w:rFonts w:cs="Arial"/>
          <w:b/>
          <w:sz w:val="28"/>
          <w:szCs w:val="28"/>
          <w:lang w:val="en-US"/>
        </w:rPr>
        <w:t xml:space="preserve"> </w:t>
      </w:r>
      <w:r w:rsidRPr="000A35BE">
        <w:rPr>
          <w:rFonts w:cs="Arial"/>
          <w:b/>
          <w:sz w:val="28"/>
          <w:szCs w:val="28"/>
          <w:lang w:val="en-US"/>
        </w:rPr>
        <w:t>R</w:t>
      </w:r>
      <w:r w:rsidR="00EB020F" w:rsidRPr="000A35BE">
        <w:rPr>
          <w:rFonts w:cs="Arial"/>
          <w:b/>
          <w:sz w:val="28"/>
          <w:szCs w:val="28"/>
          <w:lang w:val="en-US"/>
        </w:rPr>
        <w:t xml:space="preserve"> </w:t>
      </w:r>
      <w:r w:rsidRPr="000A35BE">
        <w:rPr>
          <w:rFonts w:cs="Arial"/>
          <w:b/>
          <w:sz w:val="28"/>
          <w:szCs w:val="28"/>
          <w:lang w:val="en-US"/>
        </w:rPr>
        <w:t>I</w:t>
      </w:r>
      <w:r w:rsidR="00EB020F" w:rsidRPr="000A35BE">
        <w:rPr>
          <w:rFonts w:cs="Arial"/>
          <w:b/>
          <w:sz w:val="28"/>
          <w:szCs w:val="28"/>
          <w:lang w:val="en-US"/>
        </w:rPr>
        <w:t xml:space="preserve"> </w:t>
      </w:r>
      <w:r w:rsidRPr="000A35BE">
        <w:rPr>
          <w:rFonts w:cs="Arial"/>
          <w:b/>
          <w:sz w:val="28"/>
          <w:szCs w:val="28"/>
          <w:lang w:val="en-US"/>
        </w:rPr>
        <w:t>O</w:t>
      </w:r>
      <w:r w:rsidR="00EB020F" w:rsidRPr="000A35BE">
        <w:rPr>
          <w:rFonts w:cs="Arial"/>
          <w:b/>
          <w:sz w:val="28"/>
          <w:szCs w:val="28"/>
          <w:lang w:val="en-US"/>
        </w:rPr>
        <w:t xml:space="preserve"> </w:t>
      </w:r>
      <w:r w:rsidRPr="000A35BE">
        <w:rPr>
          <w:rFonts w:cs="Arial"/>
          <w:b/>
          <w:sz w:val="28"/>
          <w:szCs w:val="28"/>
          <w:lang w:val="en-US"/>
        </w:rPr>
        <w:t>S</w:t>
      </w:r>
      <w:r w:rsidR="00EB020F" w:rsidRPr="000A35BE">
        <w:rPr>
          <w:rFonts w:cs="Arial"/>
          <w:b/>
          <w:sz w:val="28"/>
          <w:szCs w:val="28"/>
          <w:lang w:val="en-US"/>
        </w:rPr>
        <w:t xml:space="preserve"> </w:t>
      </w:r>
    </w:p>
    <w:p w:rsidR="00946549" w:rsidRPr="000A35BE" w:rsidRDefault="00946549" w:rsidP="00D9657F">
      <w:pPr>
        <w:spacing w:line="276" w:lineRule="auto"/>
        <w:jc w:val="center"/>
        <w:rPr>
          <w:rFonts w:cs="Arial"/>
          <w:b/>
          <w:sz w:val="28"/>
          <w:szCs w:val="28"/>
          <w:lang w:val="en-US"/>
        </w:rPr>
      </w:pPr>
    </w:p>
    <w:p w:rsidR="00F502CA" w:rsidRPr="00E23436" w:rsidRDefault="00840309" w:rsidP="00D9657F">
      <w:pPr>
        <w:spacing w:line="276" w:lineRule="auto"/>
        <w:ind w:right="50"/>
        <w:rPr>
          <w:rFonts w:cs="Arial"/>
          <w:sz w:val="28"/>
          <w:szCs w:val="28"/>
        </w:rPr>
      </w:pPr>
      <w:r w:rsidRPr="00E23436">
        <w:rPr>
          <w:rFonts w:cs="Arial"/>
          <w:b/>
          <w:sz w:val="28"/>
          <w:szCs w:val="28"/>
        </w:rPr>
        <w:t>PRIMERO</w:t>
      </w:r>
      <w:r w:rsidR="00F502CA" w:rsidRPr="00E23436">
        <w:rPr>
          <w:rFonts w:cs="Arial"/>
          <w:b/>
          <w:sz w:val="28"/>
          <w:szCs w:val="28"/>
        </w:rPr>
        <w:t>.-</w:t>
      </w:r>
      <w:r w:rsidR="00F502CA" w:rsidRPr="00E23436">
        <w:rPr>
          <w:rFonts w:cs="Arial"/>
          <w:sz w:val="28"/>
          <w:szCs w:val="28"/>
        </w:rPr>
        <w:t xml:space="preserve"> El presente decreto entrará en vigor al día siguiente de su publicación en el Periódico Oficial del Gobierno del Estado.</w:t>
      </w:r>
    </w:p>
    <w:p w:rsidR="00840309" w:rsidRPr="00E23436" w:rsidRDefault="00840309" w:rsidP="00D9657F">
      <w:pPr>
        <w:spacing w:line="276" w:lineRule="auto"/>
        <w:ind w:right="50"/>
        <w:rPr>
          <w:rFonts w:cs="Arial"/>
          <w:sz w:val="28"/>
          <w:szCs w:val="28"/>
        </w:rPr>
      </w:pPr>
    </w:p>
    <w:p w:rsidR="00840309" w:rsidRPr="00E23436" w:rsidRDefault="00840309" w:rsidP="00D9657F">
      <w:pPr>
        <w:spacing w:line="276" w:lineRule="auto"/>
        <w:ind w:right="50"/>
        <w:rPr>
          <w:rFonts w:cs="Arial"/>
          <w:b/>
          <w:sz w:val="28"/>
          <w:szCs w:val="28"/>
        </w:rPr>
      </w:pPr>
      <w:r w:rsidRPr="00E23436">
        <w:rPr>
          <w:rFonts w:cs="Arial"/>
          <w:b/>
          <w:sz w:val="28"/>
          <w:szCs w:val="28"/>
        </w:rPr>
        <w:t xml:space="preserve">SEGUNDO.- </w:t>
      </w:r>
      <w:r w:rsidRPr="00E23436">
        <w:rPr>
          <w:rFonts w:cs="Arial"/>
          <w:sz w:val="28"/>
          <w:szCs w:val="28"/>
        </w:rPr>
        <w:t xml:space="preserve">Los Municipios contarán con un plazo de seis meses, contados a partir de la entrada en vigor del presente decreto, para la creación de la </w:t>
      </w:r>
      <w:r w:rsidRPr="00E23436">
        <w:rPr>
          <w:rFonts w:cs="Arial"/>
          <w:sz w:val="28"/>
          <w:szCs w:val="28"/>
        </w:rPr>
        <w:lastRenderedPageBreak/>
        <w:t>Unidad para la igualdad de género en los Municipios y nombrar a la persona encargada de esa área especializada.</w:t>
      </w:r>
    </w:p>
    <w:p w:rsidR="00DA3A5E" w:rsidRPr="00946549" w:rsidRDefault="00DA3A5E" w:rsidP="00D9657F">
      <w:pPr>
        <w:spacing w:line="276" w:lineRule="auto"/>
        <w:rPr>
          <w:rFonts w:cs="Arial"/>
          <w:sz w:val="28"/>
          <w:szCs w:val="28"/>
        </w:rPr>
      </w:pPr>
    </w:p>
    <w:p w:rsidR="00D345F4" w:rsidRPr="00946549" w:rsidRDefault="00D345F4" w:rsidP="00D9657F">
      <w:pPr>
        <w:spacing w:line="276" w:lineRule="auto"/>
        <w:jc w:val="center"/>
        <w:rPr>
          <w:rFonts w:cs="Arial"/>
          <w:b/>
          <w:bCs/>
          <w:sz w:val="28"/>
          <w:szCs w:val="28"/>
        </w:rPr>
      </w:pPr>
      <w:r w:rsidRPr="00946549">
        <w:rPr>
          <w:rFonts w:cs="Arial"/>
          <w:b/>
          <w:bCs/>
          <w:sz w:val="28"/>
          <w:szCs w:val="28"/>
        </w:rPr>
        <w:t>A T E N T A M E N T E</w:t>
      </w:r>
    </w:p>
    <w:p w:rsidR="00D345F4" w:rsidRPr="00946549" w:rsidRDefault="00D345F4" w:rsidP="00D9657F">
      <w:pPr>
        <w:spacing w:line="276" w:lineRule="auto"/>
        <w:jc w:val="center"/>
        <w:rPr>
          <w:rFonts w:cs="Arial"/>
          <w:b/>
          <w:bCs/>
          <w:sz w:val="28"/>
          <w:szCs w:val="28"/>
        </w:rPr>
      </w:pPr>
      <w:r w:rsidRPr="00946549">
        <w:rPr>
          <w:rFonts w:cs="Arial"/>
          <w:b/>
          <w:bCs/>
          <w:sz w:val="28"/>
          <w:szCs w:val="28"/>
        </w:rPr>
        <w:t xml:space="preserve">Saltillo, Coahuila de Zaragoza, </w:t>
      </w:r>
      <w:r w:rsidR="00E23436">
        <w:rPr>
          <w:rFonts w:cs="Arial"/>
          <w:b/>
          <w:bCs/>
          <w:sz w:val="28"/>
          <w:szCs w:val="28"/>
        </w:rPr>
        <w:t xml:space="preserve">2 de </w:t>
      </w:r>
      <w:r w:rsidR="002C356C">
        <w:rPr>
          <w:rFonts w:cs="Arial"/>
          <w:b/>
          <w:bCs/>
          <w:sz w:val="28"/>
          <w:szCs w:val="28"/>
        </w:rPr>
        <w:t xml:space="preserve">septiembre </w:t>
      </w:r>
      <w:r w:rsidR="000422A7">
        <w:rPr>
          <w:rFonts w:cs="Arial"/>
          <w:b/>
          <w:bCs/>
          <w:sz w:val="28"/>
          <w:szCs w:val="28"/>
        </w:rPr>
        <w:t>de 2019</w:t>
      </w:r>
    </w:p>
    <w:p w:rsidR="00D345F4" w:rsidRPr="00946549" w:rsidRDefault="00D345F4" w:rsidP="00D345F4">
      <w:pPr>
        <w:jc w:val="center"/>
        <w:rPr>
          <w:rFonts w:cs="Arial"/>
          <w:b/>
          <w:sz w:val="28"/>
          <w:szCs w:val="28"/>
        </w:rPr>
      </w:pPr>
    </w:p>
    <w:tbl>
      <w:tblPr>
        <w:tblW w:w="0" w:type="auto"/>
        <w:tblLook w:val="04A0" w:firstRow="1" w:lastRow="0" w:firstColumn="1" w:lastColumn="0" w:noHBand="0" w:noVBand="1"/>
      </w:tblPr>
      <w:tblGrid>
        <w:gridCol w:w="9396"/>
      </w:tblGrid>
      <w:tr w:rsidR="00D345F4" w:rsidRPr="00946549" w:rsidTr="00C114F4">
        <w:tc>
          <w:tcPr>
            <w:tcW w:w="9396" w:type="dxa"/>
            <w:shd w:val="clear" w:color="auto" w:fill="auto"/>
          </w:tcPr>
          <w:p w:rsidR="00D345F4" w:rsidRPr="00946549" w:rsidRDefault="00D345F4" w:rsidP="00C114F4">
            <w:pPr>
              <w:tabs>
                <w:tab w:val="left" w:pos="5056"/>
              </w:tabs>
              <w:jc w:val="center"/>
              <w:rPr>
                <w:rFonts w:cs="Arial"/>
                <w:b/>
                <w:sz w:val="28"/>
                <w:szCs w:val="28"/>
              </w:rPr>
            </w:pPr>
          </w:p>
          <w:p w:rsidR="00D345F4" w:rsidRPr="00946549" w:rsidRDefault="00D345F4" w:rsidP="00C114F4">
            <w:pPr>
              <w:tabs>
                <w:tab w:val="left" w:pos="5056"/>
              </w:tabs>
              <w:jc w:val="center"/>
              <w:rPr>
                <w:rFonts w:cs="Arial"/>
                <w:b/>
                <w:sz w:val="28"/>
                <w:szCs w:val="28"/>
              </w:rPr>
            </w:pPr>
          </w:p>
          <w:p w:rsidR="00D345F4" w:rsidRPr="00946549" w:rsidRDefault="00D345F4" w:rsidP="00C114F4">
            <w:pPr>
              <w:tabs>
                <w:tab w:val="left" w:pos="5056"/>
              </w:tabs>
              <w:jc w:val="center"/>
              <w:rPr>
                <w:rFonts w:cs="Arial"/>
                <w:b/>
                <w:sz w:val="28"/>
                <w:szCs w:val="28"/>
              </w:rPr>
            </w:pPr>
          </w:p>
          <w:p w:rsidR="00D345F4" w:rsidRPr="00946549" w:rsidRDefault="00D345F4" w:rsidP="00C114F4">
            <w:pPr>
              <w:tabs>
                <w:tab w:val="left" w:pos="5056"/>
              </w:tabs>
              <w:jc w:val="center"/>
              <w:rPr>
                <w:rFonts w:cs="Arial"/>
                <w:b/>
                <w:sz w:val="28"/>
                <w:szCs w:val="28"/>
              </w:rPr>
            </w:pPr>
          </w:p>
          <w:p w:rsidR="00D345F4" w:rsidRPr="00946549" w:rsidRDefault="00D345F4" w:rsidP="00C114F4">
            <w:pPr>
              <w:tabs>
                <w:tab w:val="left" w:pos="5056"/>
              </w:tabs>
              <w:jc w:val="center"/>
              <w:rPr>
                <w:rFonts w:cs="Arial"/>
                <w:b/>
                <w:sz w:val="28"/>
                <w:szCs w:val="28"/>
              </w:rPr>
            </w:pPr>
          </w:p>
        </w:tc>
      </w:tr>
      <w:tr w:rsidR="00D345F4" w:rsidRPr="00946549" w:rsidTr="00C114F4">
        <w:tc>
          <w:tcPr>
            <w:tcW w:w="9396" w:type="dxa"/>
            <w:shd w:val="clear" w:color="auto" w:fill="auto"/>
          </w:tcPr>
          <w:p w:rsidR="00D345F4" w:rsidRPr="00946549" w:rsidRDefault="00D345F4" w:rsidP="00C114F4">
            <w:pPr>
              <w:tabs>
                <w:tab w:val="left" w:pos="5056"/>
              </w:tabs>
              <w:jc w:val="center"/>
              <w:rPr>
                <w:rFonts w:cs="Arial"/>
                <w:b/>
                <w:sz w:val="28"/>
                <w:szCs w:val="28"/>
              </w:rPr>
            </w:pPr>
            <w:r w:rsidRPr="00946549">
              <w:rPr>
                <w:rFonts w:cs="Arial"/>
                <w:b/>
                <w:sz w:val="28"/>
                <w:szCs w:val="28"/>
              </w:rPr>
              <w:t xml:space="preserve">DIP. </w:t>
            </w:r>
            <w:r w:rsidRPr="00946549">
              <w:rPr>
                <w:rFonts w:cs="Arial"/>
                <w:b/>
                <w:snapToGrid w:val="0"/>
                <w:sz w:val="28"/>
                <w:szCs w:val="28"/>
              </w:rPr>
              <w:t>DIANA PATRICIA GONZÁLEZ SOTO</w:t>
            </w:r>
            <w:r w:rsidRPr="00946549">
              <w:rPr>
                <w:rFonts w:cs="Arial"/>
                <w:b/>
                <w:sz w:val="28"/>
                <w:szCs w:val="28"/>
              </w:rPr>
              <w:t xml:space="preserve"> </w:t>
            </w:r>
          </w:p>
        </w:tc>
      </w:tr>
      <w:tr w:rsidR="00D345F4" w:rsidRPr="00946549" w:rsidTr="00C114F4">
        <w:tc>
          <w:tcPr>
            <w:tcW w:w="9396" w:type="dxa"/>
            <w:shd w:val="clear" w:color="auto" w:fill="auto"/>
          </w:tcPr>
          <w:p w:rsidR="00D345F4" w:rsidRPr="00946549" w:rsidRDefault="00D345F4" w:rsidP="00C114F4">
            <w:pPr>
              <w:jc w:val="center"/>
              <w:rPr>
                <w:rFonts w:cs="Arial"/>
                <w:b/>
                <w:sz w:val="28"/>
                <w:szCs w:val="28"/>
              </w:rPr>
            </w:pPr>
            <w:r w:rsidRPr="00946549">
              <w:rPr>
                <w:rFonts w:cs="Arial"/>
                <w:b/>
                <w:sz w:val="28"/>
                <w:szCs w:val="28"/>
              </w:rPr>
              <w:t xml:space="preserve">DEL GRUPO PARLAMENTARIO “GRAL. ANDRÉS S. VIESCA”, </w:t>
            </w:r>
          </w:p>
          <w:p w:rsidR="00D345F4" w:rsidRPr="00946549" w:rsidRDefault="00D345F4" w:rsidP="00C114F4">
            <w:pPr>
              <w:tabs>
                <w:tab w:val="left" w:pos="5056"/>
              </w:tabs>
              <w:jc w:val="center"/>
              <w:rPr>
                <w:rFonts w:cs="Arial"/>
                <w:b/>
                <w:sz w:val="28"/>
                <w:szCs w:val="28"/>
              </w:rPr>
            </w:pPr>
            <w:r w:rsidRPr="00946549">
              <w:rPr>
                <w:rFonts w:cs="Arial"/>
                <w:b/>
                <w:sz w:val="28"/>
                <w:szCs w:val="28"/>
              </w:rPr>
              <w:t>DEL PARTIDO REVOLUCIONARIO INSTITUCIONAL</w:t>
            </w:r>
          </w:p>
        </w:tc>
      </w:tr>
    </w:tbl>
    <w:p w:rsidR="00D345F4" w:rsidRPr="00C6567B" w:rsidRDefault="00635738" w:rsidP="000F1AE9">
      <w:pPr>
        <w:rPr>
          <w:rFonts w:cs="Arial"/>
          <w:b/>
        </w:rPr>
      </w:pPr>
      <w:r>
        <w:rPr>
          <w:rFonts w:cs="Arial"/>
          <w:b/>
        </w:rPr>
        <w:br w:type="page"/>
      </w:r>
      <w:r w:rsidR="00D345F4" w:rsidRPr="00C6567B">
        <w:rPr>
          <w:rFonts w:cs="Arial"/>
          <w:b/>
        </w:rPr>
        <w:lastRenderedPageBreak/>
        <w:t xml:space="preserve">CONJUNTAMENTE CON LAS DEMAS DIPUTADAS Y LOS DIPUTADOS INTEGRANTES DEL </w:t>
      </w:r>
    </w:p>
    <w:p w:rsidR="00D345F4" w:rsidRPr="00C6567B" w:rsidRDefault="00D345F4" w:rsidP="00D345F4">
      <w:pPr>
        <w:jc w:val="center"/>
        <w:rPr>
          <w:rFonts w:cs="Arial"/>
          <w:b/>
        </w:rPr>
      </w:pPr>
      <w:r w:rsidRPr="00C6567B">
        <w:rPr>
          <w:rFonts w:cs="Arial"/>
          <w:b/>
        </w:rPr>
        <w:t xml:space="preserve">GRUPO PARLAMENTARIO “GRAL. ANDRÉS S. VIESCA”, </w:t>
      </w:r>
    </w:p>
    <w:p w:rsidR="00D345F4" w:rsidRPr="00C6567B" w:rsidRDefault="00D345F4" w:rsidP="00D345F4">
      <w:pPr>
        <w:jc w:val="center"/>
        <w:rPr>
          <w:rFonts w:cs="Arial"/>
          <w:b/>
        </w:rPr>
      </w:pPr>
      <w:r w:rsidRPr="00C6567B">
        <w:rPr>
          <w:rFonts w:cs="Arial"/>
          <w:b/>
        </w:rPr>
        <w:t>DEL PARTIDO REVOLUCIONARIO INSTITUCIONAL.</w:t>
      </w:r>
    </w:p>
    <w:p w:rsidR="00D345F4" w:rsidRPr="00222E9B" w:rsidRDefault="00D345F4" w:rsidP="00D345F4">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D345F4" w:rsidRPr="003F63C5" w:rsidTr="00C114F4">
        <w:tc>
          <w:tcPr>
            <w:tcW w:w="4248" w:type="dxa"/>
            <w:shd w:val="clear" w:color="auto" w:fill="auto"/>
          </w:tcPr>
          <w:p w:rsidR="00D345F4" w:rsidRPr="00C114F4" w:rsidRDefault="00D345F4" w:rsidP="00C114F4">
            <w:pPr>
              <w:tabs>
                <w:tab w:val="left" w:pos="5056"/>
              </w:tabs>
              <w:jc w:val="center"/>
              <w:rPr>
                <w:rFonts w:cs="Arial"/>
                <w:b/>
              </w:rPr>
            </w:pPr>
          </w:p>
          <w:p w:rsidR="00D345F4" w:rsidRPr="00C114F4" w:rsidRDefault="00D345F4" w:rsidP="00C114F4">
            <w:pPr>
              <w:tabs>
                <w:tab w:val="left" w:pos="5056"/>
              </w:tabs>
              <w:jc w:val="center"/>
              <w:rPr>
                <w:rFonts w:cs="Arial"/>
                <w:b/>
              </w:rPr>
            </w:pPr>
          </w:p>
          <w:p w:rsidR="00D345F4" w:rsidRPr="00C114F4" w:rsidRDefault="00D345F4" w:rsidP="00C114F4">
            <w:pPr>
              <w:tabs>
                <w:tab w:val="left" w:pos="5056"/>
              </w:tabs>
              <w:jc w:val="center"/>
              <w:rPr>
                <w:rFonts w:cs="Arial"/>
                <w:b/>
              </w:rPr>
            </w:pPr>
          </w:p>
          <w:p w:rsidR="00D345F4" w:rsidRPr="00C114F4" w:rsidRDefault="00D345F4" w:rsidP="00C114F4">
            <w:pPr>
              <w:tabs>
                <w:tab w:val="left" w:pos="5056"/>
              </w:tabs>
              <w:jc w:val="center"/>
              <w:rPr>
                <w:rFonts w:cs="Arial"/>
                <w:b/>
              </w:rPr>
            </w:pPr>
          </w:p>
          <w:p w:rsidR="00D345F4" w:rsidRPr="00C114F4" w:rsidRDefault="00D345F4" w:rsidP="00C114F4">
            <w:pPr>
              <w:tabs>
                <w:tab w:val="left" w:pos="5056"/>
              </w:tabs>
              <w:jc w:val="center"/>
              <w:rPr>
                <w:rFonts w:cs="Arial"/>
                <w:b/>
              </w:rPr>
            </w:pPr>
          </w:p>
        </w:tc>
        <w:tc>
          <w:tcPr>
            <w:tcW w:w="709" w:type="dxa"/>
            <w:shd w:val="clear" w:color="auto" w:fill="auto"/>
          </w:tcPr>
          <w:p w:rsidR="00D345F4" w:rsidRPr="00C114F4" w:rsidRDefault="00D345F4" w:rsidP="00C114F4">
            <w:pPr>
              <w:tabs>
                <w:tab w:val="left" w:pos="5056"/>
              </w:tabs>
              <w:jc w:val="center"/>
              <w:rPr>
                <w:rFonts w:cs="Arial"/>
                <w:b/>
              </w:rPr>
            </w:pPr>
          </w:p>
        </w:tc>
        <w:tc>
          <w:tcPr>
            <w:tcW w:w="4439" w:type="dxa"/>
            <w:shd w:val="clear" w:color="auto" w:fill="auto"/>
          </w:tcPr>
          <w:p w:rsidR="00D345F4" w:rsidRPr="00C114F4" w:rsidRDefault="00D345F4" w:rsidP="00C114F4">
            <w:pPr>
              <w:tabs>
                <w:tab w:val="left" w:pos="5056"/>
              </w:tabs>
              <w:jc w:val="center"/>
              <w:rPr>
                <w:rFonts w:cs="Arial"/>
                <w:b/>
              </w:rPr>
            </w:pPr>
          </w:p>
        </w:tc>
      </w:tr>
      <w:tr w:rsidR="00D345F4" w:rsidRPr="003F63C5" w:rsidTr="00C114F4">
        <w:tc>
          <w:tcPr>
            <w:tcW w:w="4248" w:type="dxa"/>
            <w:shd w:val="clear" w:color="auto" w:fill="auto"/>
          </w:tcPr>
          <w:p w:rsidR="00D345F4" w:rsidRPr="00C114F4" w:rsidRDefault="00D345F4" w:rsidP="00C114F4">
            <w:pPr>
              <w:tabs>
                <w:tab w:val="left" w:pos="5056"/>
              </w:tabs>
              <w:rPr>
                <w:rFonts w:cs="Arial"/>
                <w:b/>
              </w:rPr>
            </w:pPr>
            <w:r w:rsidRPr="00C114F4">
              <w:rPr>
                <w:rFonts w:cs="Arial"/>
                <w:b/>
              </w:rPr>
              <w:t xml:space="preserve">DIP. </w:t>
            </w:r>
            <w:r w:rsidRPr="00C114F4">
              <w:rPr>
                <w:rFonts w:cs="Arial"/>
                <w:b/>
                <w:snapToGrid w:val="0"/>
              </w:rPr>
              <w:t>MARÍA ESPERANZA CHAPA GARCÍA</w:t>
            </w:r>
          </w:p>
        </w:tc>
        <w:tc>
          <w:tcPr>
            <w:tcW w:w="709" w:type="dxa"/>
            <w:shd w:val="clear" w:color="auto" w:fill="auto"/>
          </w:tcPr>
          <w:p w:rsidR="00D345F4" w:rsidRPr="00C114F4" w:rsidRDefault="00D345F4" w:rsidP="00C114F4">
            <w:pPr>
              <w:tabs>
                <w:tab w:val="left" w:pos="5056"/>
              </w:tabs>
              <w:rPr>
                <w:rFonts w:cs="Arial"/>
                <w:b/>
              </w:rPr>
            </w:pPr>
          </w:p>
        </w:tc>
        <w:tc>
          <w:tcPr>
            <w:tcW w:w="4439" w:type="dxa"/>
            <w:shd w:val="clear" w:color="auto" w:fill="auto"/>
          </w:tcPr>
          <w:p w:rsidR="00D345F4" w:rsidRPr="00C114F4" w:rsidRDefault="00D345F4" w:rsidP="00C114F4">
            <w:pPr>
              <w:tabs>
                <w:tab w:val="left" w:pos="5056"/>
              </w:tabs>
              <w:rPr>
                <w:rFonts w:cs="Arial"/>
                <w:b/>
              </w:rPr>
            </w:pPr>
            <w:r w:rsidRPr="00C114F4">
              <w:rPr>
                <w:rFonts w:cs="Arial"/>
                <w:b/>
              </w:rPr>
              <w:t>DIP. JOSEFINA GARZA BARRERA</w:t>
            </w:r>
          </w:p>
        </w:tc>
      </w:tr>
      <w:tr w:rsidR="00D345F4" w:rsidRPr="003F63C5" w:rsidTr="00C114F4">
        <w:tc>
          <w:tcPr>
            <w:tcW w:w="4248" w:type="dxa"/>
            <w:shd w:val="clear" w:color="auto" w:fill="auto"/>
          </w:tcPr>
          <w:p w:rsidR="00D345F4" w:rsidRPr="00C114F4" w:rsidRDefault="00D345F4" w:rsidP="00C114F4">
            <w:pPr>
              <w:tabs>
                <w:tab w:val="left" w:pos="5056"/>
              </w:tabs>
              <w:rPr>
                <w:rFonts w:cs="Arial"/>
                <w:b/>
              </w:rPr>
            </w:pPr>
          </w:p>
          <w:p w:rsidR="00D345F4" w:rsidRPr="00C114F4" w:rsidRDefault="00D345F4" w:rsidP="00C114F4">
            <w:pPr>
              <w:tabs>
                <w:tab w:val="left" w:pos="5056"/>
              </w:tabs>
              <w:rPr>
                <w:rFonts w:cs="Arial"/>
                <w:b/>
              </w:rPr>
            </w:pPr>
          </w:p>
          <w:p w:rsidR="00D345F4" w:rsidRPr="00C114F4" w:rsidRDefault="00D345F4" w:rsidP="00C114F4">
            <w:pPr>
              <w:tabs>
                <w:tab w:val="left" w:pos="5056"/>
              </w:tabs>
              <w:rPr>
                <w:rFonts w:cs="Arial"/>
                <w:b/>
              </w:rPr>
            </w:pPr>
          </w:p>
          <w:p w:rsidR="00D345F4" w:rsidRPr="00C114F4" w:rsidRDefault="00D345F4" w:rsidP="00C114F4">
            <w:pPr>
              <w:tabs>
                <w:tab w:val="left" w:pos="5056"/>
              </w:tabs>
              <w:rPr>
                <w:rFonts w:cs="Arial"/>
                <w:b/>
              </w:rPr>
            </w:pPr>
          </w:p>
          <w:p w:rsidR="00D345F4" w:rsidRPr="00C114F4" w:rsidRDefault="00D345F4" w:rsidP="00C114F4">
            <w:pPr>
              <w:tabs>
                <w:tab w:val="left" w:pos="5056"/>
              </w:tabs>
              <w:rPr>
                <w:rFonts w:cs="Arial"/>
                <w:b/>
              </w:rPr>
            </w:pPr>
          </w:p>
        </w:tc>
        <w:tc>
          <w:tcPr>
            <w:tcW w:w="709" w:type="dxa"/>
            <w:shd w:val="clear" w:color="auto" w:fill="auto"/>
          </w:tcPr>
          <w:p w:rsidR="00D345F4" w:rsidRPr="00C114F4" w:rsidRDefault="00D345F4" w:rsidP="00C114F4">
            <w:pPr>
              <w:tabs>
                <w:tab w:val="left" w:pos="5056"/>
              </w:tabs>
              <w:rPr>
                <w:rFonts w:cs="Arial"/>
                <w:b/>
              </w:rPr>
            </w:pPr>
          </w:p>
        </w:tc>
        <w:tc>
          <w:tcPr>
            <w:tcW w:w="4439" w:type="dxa"/>
            <w:shd w:val="clear" w:color="auto" w:fill="auto"/>
          </w:tcPr>
          <w:p w:rsidR="00D345F4" w:rsidRPr="00C114F4" w:rsidRDefault="00D345F4" w:rsidP="00C114F4">
            <w:pPr>
              <w:tabs>
                <w:tab w:val="left" w:pos="5056"/>
              </w:tabs>
              <w:rPr>
                <w:rFonts w:cs="Arial"/>
                <w:b/>
              </w:rPr>
            </w:pPr>
          </w:p>
        </w:tc>
      </w:tr>
      <w:tr w:rsidR="00D345F4" w:rsidRPr="003F63C5" w:rsidTr="00C114F4">
        <w:tc>
          <w:tcPr>
            <w:tcW w:w="4248" w:type="dxa"/>
            <w:shd w:val="clear" w:color="auto" w:fill="auto"/>
          </w:tcPr>
          <w:p w:rsidR="00D345F4" w:rsidRPr="00C114F4" w:rsidRDefault="00D345F4" w:rsidP="00C114F4">
            <w:pPr>
              <w:tabs>
                <w:tab w:val="left" w:pos="5056"/>
              </w:tabs>
              <w:rPr>
                <w:rFonts w:cs="Arial"/>
                <w:b/>
              </w:rPr>
            </w:pPr>
            <w:r w:rsidRPr="00C114F4">
              <w:rPr>
                <w:rFonts w:cs="Arial"/>
                <w:b/>
              </w:rPr>
              <w:t xml:space="preserve">DIP. </w:t>
            </w:r>
            <w:r w:rsidRPr="00C114F4">
              <w:rPr>
                <w:rFonts w:cs="Arial"/>
                <w:b/>
                <w:snapToGrid w:val="0"/>
              </w:rPr>
              <w:t>GRACIELA FERNÁNDEZ ALMARAZ</w:t>
            </w:r>
          </w:p>
        </w:tc>
        <w:tc>
          <w:tcPr>
            <w:tcW w:w="709" w:type="dxa"/>
            <w:shd w:val="clear" w:color="auto" w:fill="auto"/>
          </w:tcPr>
          <w:p w:rsidR="00D345F4" w:rsidRPr="00C114F4" w:rsidRDefault="00D345F4" w:rsidP="00C114F4">
            <w:pPr>
              <w:tabs>
                <w:tab w:val="left" w:pos="5056"/>
              </w:tabs>
              <w:rPr>
                <w:rFonts w:cs="Arial"/>
                <w:b/>
              </w:rPr>
            </w:pPr>
          </w:p>
        </w:tc>
        <w:tc>
          <w:tcPr>
            <w:tcW w:w="4439" w:type="dxa"/>
            <w:shd w:val="clear" w:color="auto" w:fill="auto"/>
          </w:tcPr>
          <w:p w:rsidR="00D345F4" w:rsidRPr="00C114F4" w:rsidRDefault="00D345F4" w:rsidP="00C114F4">
            <w:pPr>
              <w:tabs>
                <w:tab w:val="left" w:pos="5056"/>
              </w:tabs>
              <w:rPr>
                <w:rFonts w:cs="Arial"/>
                <w:b/>
              </w:rPr>
            </w:pPr>
            <w:r w:rsidRPr="00C114F4">
              <w:rPr>
                <w:rFonts w:cs="Arial"/>
                <w:b/>
              </w:rPr>
              <w:t xml:space="preserve">DIP. </w:t>
            </w:r>
            <w:r w:rsidRPr="00C114F4">
              <w:rPr>
                <w:rFonts w:cs="Arial"/>
                <w:b/>
                <w:snapToGrid w:val="0"/>
              </w:rPr>
              <w:t>LILIA ISABEL GUTIÉRREZ BURCIAGA</w:t>
            </w:r>
          </w:p>
        </w:tc>
      </w:tr>
      <w:tr w:rsidR="00D345F4" w:rsidRPr="003F63C5" w:rsidTr="00C114F4">
        <w:tc>
          <w:tcPr>
            <w:tcW w:w="4248" w:type="dxa"/>
            <w:shd w:val="clear" w:color="auto" w:fill="auto"/>
          </w:tcPr>
          <w:p w:rsidR="00D345F4" w:rsidRPr="00C114F4" w:rsidRDefault="00D345F4" w:rsidP="00C114F4">
            <w:pPr>
              <w:tabs>
                <w:tab w:val="left" w:pos="5056"/>
              </w:tabs>
              <w:rPr>
                <w:rFonts w:cs="Arial"/>
                <w:b/>
              </w:rPr>
            </w:pPr>
          </w:p>
          <w:p w:rsidR="00D345F4" w:rsidRPr="00C114F4" w:rsidRDefault="00D345F4" w:rsidP="00C114F4">
            <w:pPr>
              <w:tabs>
                <w:tab w:val="left" w:pos="5056"/>
              </w:tabs>
              <w:rPr>
                <w:rFonts w:cs="Arial"/>
                <w:b/>
              </w:rPr>
            </w:pPr>
          </w:p>
          <w:p w:rsidR="00D345F4" w:rsidRPr="00C114F4" w:rsidRDefault="00D345F4" w:rsidP="00C114F4">
            <w:pPr>
              <w:tabs>
                <w:tab w:val="left" w:pos="5056"/>
              </w:tabs>
              <w:rPr>
                <w:rFonts w:cs="Arial"/>
                <w:b/>
              </w:rPr>
            </w:pPr>
          </w:p>
          <w:p w:rsidR="00D345F4" w:rsidRPr="00C114F4" w:rsidRDefault="00D345F4" w:rsidP="00C114F4">
            <w:pPr>
              <w:tabs>
                <w:tab w:val="left" w:pos="5056"/>
              </w:tabs>
              <w:rPr>
                <w:rFonts w:cs="Arial"/>
                <w:b/>
              </w:rPr>
            </w:pPr>
          </w:p>
          <w:p w:rsidR="00D345F4" w:rsidRPr="00C114F4" w:rsidRDefault="00D345F4" w:rsidP="00C114F4">
            <w:pPr>
              <w:tabs>
                <w:tab w:val="left" w:pos="5056"/>
              </w:tabs>
              <w:rPr>
                <w:rFonts w:cs="Arial"/>
                <w:b/>
              </w:rPr>
            </w:pPr>
          </w:p>
        </w:tc>
        <w:tc>
          <w:tcPr>
            <w:tcW w:w="709" w:type="dxa"/>
            <w:shd w:val="clear" w:color="auto" w:fill="auto"/>
          </w:tcPr>
          <w:p w:rsidR="00D345F4" w:rsidRPr="00C114F4" w:rsidRDefault="00D345F4" w:rsidP="00C114F4">
            <w:pPr>
              <w:tabs>
                <w:tab w:val="left" w:pos="5056"/>
              </w:tabs>
              <w:rPr>
                <w:rFonts w:cs="Arial"/>
                <w:b/>
              </w:rPr>
            </w:pPr>
          </w:p>
        </w:tc>
        <w:tc>
          <w:tcPr>
            <w:tcW w:w="4439" w:type="dxa"/>
            <w:shd w:val="clear" w:color="auto" w:fill="auto"/>
          </w:tcPr>
          <w:p w:rsidR="00D345F4" w:rsidRPr="00C114F4" w:rsidRDefault="00D345F4" w:rsidP="00C114F4">
            <w:pPr>
              <w:tabs>
                <w:tab w:val="left" w:pos="5056"/>
              </w:tabs>
              <w:rPr>
                <w:rFonts w:cs="Arial"/>
                <w:b/>
              </w:rPr>
            </w:pPr>
          </w:p>
        </w:tc>
      </w:tr>
      <w:tr w:rsidR="00D345F4" w:rsidRPr="003F63C5" w:rsidTr="00C114F4">
        <w:tc>
          <w:tcPr>
            <w:tcW w:w="4248" w:type="dxa"/>
            <w:shd w:val="clear" w:color="auto" w:fill="auto"/>
          </w:tcPr>
          <w:p w:rsidR="00D345F4" w:rsidRPr="00C114F4" w:rsidRDefault="00D345F4" w:rsidP="00C114F4">
            <w:pPr>
              <w:tabs>
                <w:tab w:val="left" w:pos="4678"/>
              </w:tabs>
              <w:rPr>
                <w:rFonts w:cs="Arial"/>
                <w:b/>
              </w:rPr>
            </w:pPr>
            <w:r w:rsidRPr="00C114F4">
              <w:rPr>
                <w:b/>
                <w:noProof/>
                <w:lang w:eastAsia="es-MX"/>
              </w:rPr>
              <w:t xml:space="preserve"> </w:t>
            </w:r>
            <w:r w:rsidRPr="00C114F4">
              <w:rPr>
                <w:rFonts w:cs="Arial"/>
                <w:b/>
              </w:rPr>
              <w:t xml:space="preserve">DIP. </w:t>
            </w:r>
            <w:r w:rsidRPr="00C114F4">
              <w:rPr>
                <w:rFonts w:cs="Arial"/>
                <w:b/>
                <w:snapToGrid w:val="0"/>
              </w:rPr>
              <w:t>JAIME BUENO ZERTUCHE</w:t>
            </w:r>
          </w:p>
        </w:tc>
        <w:tc>
          <w:tcPr>
            <w:tcW w:w="709" w:type="dxa"/>
            <w:shd w:val="clear" w:color="auto" w:fill="auto"/>
          </w:tcPr>
          <w:p w:rsidR="00D345F4" w:rsidRPr="00C114F4" w:rsidRDefault="00D345F4" w:rsidP="00C114F4">
            <w:pPr>
              <w:tabs>
                <w:tab w:val="left" w:pos="5056"/>
              </w:tabs>
              <w:rPr>
                <w:rFonts w:cs="Arial"/>
                <w:b/>
              </w:rPr>
            </w:pPr>
          </w:p>
        </w:tc>
        <w:tc>
          <w:tcPr>
            <w:tcW w:w="4439" w:type="dxa"/>
            <w:shd w:val="clear" w:color="auto" w:fill="auto"/>
          </w:tcPr>
          <w:p w:rsidR="00D345F4" w:rsidRPr="00C114F4" w:rsidRDefault="00D345F4" w:rsidP="00C114F4">
            <w:pPr>
              <w:tabs>
                <w:tab w:val="left" w:pos="5056"/>
              </w:tabs>
              <w:rPr>
                <w:rFonts w:cs="Arial"/>
                <w:b/>
              </w:rPr>
            </w:pPr>
            <w:r w:rsidRPr="00C114F4">
              <w:rPr>
                <w:rFonts w:cs="Arial"/>
                <w:b/>
              </w:rPr>
              <w:t xml:space="preserve">DIP. </w:t>
            </w:r>
            <w:r w:rsidRPr="00C114F4">
              <w:rPr>
                <w:rFonts w:cs="Arial"/>
                <w:b/>
                <w:snapToGrid w:val="0"/>
              </w:rPr>
              <w:t xml:space="preserve">LUCÍA AZUCENA RAMOS </w:t>
            </w:r>
            <w:proofErr w:type="spellStart"/>
            <w:r w:rsidRPr="00C114F4">
              <w:rPr>
                <w:rFonts w:cs="Arial"/>
                <w:b/>
                <w:snapToGrid w:val="0"/>
              </w:rPr>
              <w:t>RAMOS</w:t>
            </w:r>
            <w:proofErr w:type="spellEnd"/>
            <w:r w:rsidRPr="00C114F4">
              <w:rPr>
                <w:b/>
                <w:noProof/>
                <w:lang w:eastAsia="es-MX"/>
              </w:rPr>
              <w:t xml:space="preserve"> </w:t>
            </w:r>
          </w:p>
        </w:tc>
      </w:tr>
      <w:tr w:rsidR="00D345F4" w:rsidRPr="003F63C5" w:rsidTr="00C114F4">
        <w:tc>
          <w:tcPr>
            <w:tcW w:w="4248" w:type="dxa"/>
            <w:shd w:val="clear" w:color="auto" w:fill="auto"/>
          </w:tcPr>
          <w:p w:rsidR="00D345F4" w:rsidRPr="00C114F4" w:rsidRDefault="00D345F4" w:rsidP="00C114F4">
            <w:pPr>
              <w:tabs>
                <w:tab w:val="left" w:pos="4678"/>
              </w:tabs>
              <w:rPr>
                <w:rFonts w:cs="Arial"/>
                <w:b/>
              </w:rPr>
            </w:pPr>
          </w:p>
          <w:p w:rsidR="00D345F4" w:rsidRPr="00C114F4" w:rsidRDefault="00D345F4" w:rsidP="00C114F4">
            <w:pPr>
              <w:tabs>
                <w:tab w:val="left" w:pos="4678"/>
              </w:tabs>
              <w:rPr>
                <w:rFonts w:cs="Arial"/>
                <w:b/>
              </w:rPr>
            </w:pPr>
          </w:p>
          <w:p w:rsidR="00D345F4" w:rsidRPr="00C114F4" w:rsidRDefault="00D345F4" w:rsidP="00C114F4">
            <w:pPr>
              <w:tabs>
                <w:tab w:val="left" w:pos="4678"/>
              </w:tabs>
              <w:rPr>
                <w:rFonts w:cs="Arial"/>
                <w:b/>
              </w:rPr>
            </w:pPr>
          </w:p>
          <w:p w:rsidR="00D345F4" w:rsidRPr="00C114F4" w:rsidRDefault="00D345F4" w:rsidP="00C114F4">
            <w:pPr>
              <w:tabs>
                <w:tab w:val="left" w:pos="4678"/>
              </w:tabs>
              <w:rPr>
                <w:rFonts w:cs="Arial"/>
                <w:b/>
              </w:rPr>
            </w:pPr>
          </w:p>
          <w:p w:rsidR="00D345F4" w:rsidRPr="00C114F4" w:rsidRDefault="00D345F4" w:rsidP="00C114F4">
            <w:pPr>
              <w:tabs>
                <w:tab w:val="left" w:pos="4678"/>
              </w:tabs>
              <w:rPr>
                <w:rFonts w:cs="Arial"/>
                <w:b/>
              </w:rPr>
            </w:pPr>
          </w:p>
        </w:tc>
        <w:tc>
          <w:tcPr>
            <w:tcW w:w="709" w:type="dxa"/>
            <w:shd w:val="clear" w:color="auto" w:fill="auto"/>
          </w:tcPr>
          <w:p w:rsidR="00D345F4" w:rsidRPr="00C114F4" w:rsidRDefault="00D345F4" w:rsidP="00C114F4">
            <w:pPr>
              <w:tabs>
                <w:tab w:val="left" w:pos="5056"/>
              </w:tabs>
              <w:rPr>
                <w:rFonts w:cs="Arial"/>
                <w:b/>
              </w:rPr>
            </w:pPr>
          </w:p>
        </w:tc>
        <w:tc>
          <w:tcPr>
            <w:tcW w:w="4439" w:type="dxa"/>
            <w:shd w:val="clear" w:color="auto" w:fill="auto"/>
          </w:tcPr>
          <w:p w:rsidR="00D345F4" w:rsidRPr="00C114F4" w:rsidRDefault="00D345F4" w:rsidP="00C114F4">
            <w:pPr>
              <w:tabs>
                <w:tab w:val="left" w:pos="5056"/>
              </w:tabs>
              <w:rPr>
                <w:rFonts w:cs="Arial"/>
                <w:b/>
              </w:rPr>
            </w:pPr>
          </w:p>
        </w:tc>
      </w:tr>
      <w:tr w:rsidR="00D345F4" w:rsidRPr="003F63C5" w:rsidTr="00C114F4">
        <w:tc>
          <w:tcPr>
            <w:tcW w:w="4248" w:type="dxa"/>
            <w:shd w:val="clear" w:color="auto" w:fill="auto"/>
          </w:tcPr>
          <w:p w:rsidR="00D345F4" w:rsidRPr="00C114F4" w:rsidRDefault="00D345F4" w:rsidP="00C114F4">
            <w:pPr>
              <w:tabs>
                <w:tab w:val="left" w:pos="4678"/>
              </w:tabs>
              <w:rPr>
                <w:rFonts w:cs="Arial"/>
                <w:b/>
              </w:rPr>
            </w:pPr>
            <w:r w:rsidRPr="00C114F4">
              <w:rPr>
                <w:rFonts w:cs="Arial"/>
                <w:b/>
              </w:rPr>
              <w:t xml:space="preserve">DIP.  JESÚS </w:t>
            </w:r>
            <w:r w:rsidRPr="00C114F4">
              <w:rPr>
                <w:rFonts w:cs="Arial"/>
                <w:b/>
                <w:snapToGrid w:val="0"/>
              </w:rPr>
              <w:t>ANDRÉS LOYA CARDONA</w:t>
            </w:r>
            <w:r w:rsidRPr="00C114F4">
              <w:rPr>
                <w:b/>
                <w:noProof/>
                <w:lang w:eastAsia="es-MX"/>
              </w:rPr>
              <w:t xml:space="preserve"> </w:t>
            </w:r>
          </w:p>
        </w:tc>
        <w:tc>
          <w:tcPr>
            <w:tcW w:w="709" w:type="dxa"/>
            <w:shd w:val="clear" w:color="auto" w:fill="auto"/>
          </w:tcPr>
          <w:p w:rsidR="00D345F4" w:rsidRPr="00C114F4" w:rsidRDefault="00D345F4" w:rsidP="00C114F4">
            <w:pPr>
              <w:tabs>
                <w:tab w:val="left" w:pos="5056"/>
              </w:tabs>
              <w:rPr>
                <w:rFonts w:cs="Arial"/>
                <w:b/>
              </w:rPr>
            </w:pPr>
          </w:p>
        </w:tc>
        <w:tc>
          <w:tcPr>
            <w:tcW w:w="4439" w:type="dxa"/>
            <w:shd w:val="clear" w:color="auto" w:fill="auto"/>
          </w:tcPr>
          <w:p w:rsidR="00D345F4" w:rsidRPr="00C114F4" w:rsidRDefault="00D345F4" w:rsidP="00C114F4">
            <w:pPr>
              <w:tabs>
                <w:tab w:val="left" w:pos="5056"/>
              </w:tabs>
              <w:rPr>
                <w:rFonts w:cs="Arial"/>
                <w:b/>
              </w:rPr>
            </w:pPr>
            <w:r w:rsidRPr="00C114F4">
              <w:rPr>
                <w:rFonts w:cs="Arial"/>
                <w:b/>
              </w:rPr>
              <w:t xml:space="preserve">DIP. </w:t>
            </w:r>
            <w:r w:rsidRPr="00C114F4">
              <w:rPr>
                <w:rFonts w:cs="Arial"/>
                <w:b/>
                <w:snapToGrid w:val="0"/>
              </w:rPr>
              <w:t>VERÓNICA BOREQUE MARTÍNEZ GONZÁLEZ</w:t>
            </w:r>
          </w:p>
        </w:tc>
      </w:tr>
      <w:tr w:rsidR="00D345F4" w:rsidRPr="003F63C5" w:rsidTr="00C114F4">
        <w:tc>
          <w:tcPr>
            <w:tcW w:w="9396" w:type="dxa"/>
            <w:gridSpan w:val="3"/>
            <w:shd w:val="clear" w:color="auto" w:fill="auto"/>
          </w:tcPr>
          <w:p w:rsidR="00D345F4" w:rsidRPr="00C114F4" w:rsidRDefault="00D345F4" w:rsidP="00C114F4">
            <w:pPr>
              <w:tabs>
                <w:tab w:val="left" w:pos="5056"/>
              </w:tabs>
              <w:jc w:val="center"/>
              <w:rPr>
                <w:rFonts w:cs="Arial"/>
                <w:b/>
              </w:rPr>
            </w:pPr>
          </w:p>
          <w:p w:rsidR="00D345F4" w:rsidRPr="00C114F4" w:rsidRDefault="00D345F4" w:rsidP="00C114F4">
            <w:pPr>
              <w:tabs>
                <w:tab w:val="left" w:pos="5056"/>
              </w:tabs>
              <w:jc w:val="center"/>
              <w:rPr>
                <w:rFonts w:cs="Arial"/>
                <w:b/>
              </w:rPr>
            </w:pPr>
          </w:p>
          <w:p w:rsidR="00D345F4" w:rsidRPr="00C114F4" w:rsidRDefault="00D345F4" w:rsidP="00C114F4">
            <w:pPr>
              <w:tabs>
                <w:tab w:val="left" w:pos="5056"/>
              </w:tabs>
              <w:jc w:val="center"/>
              <w:rPr>
                <w:rFonts w:cs="Arial"/>
                <w:b/>
              </w:rPr>
            </w:pPr>
          </w:p>
          <w:p w:rsidR="00D345F4" w:rsidRPr="00C114F4" w:rsidRDefault="00D345F4" w:rsidP="00C114F4">
            <w:pPr>
              <w:tabs>
                <w:tab w:val="left" w:pos="5056"/>
              </w:tabs>
              <w:jc w:val="center"/>
              <w:rPr>
                <w:rFonts w:cs="Arial"/>
                <w:b/>
              </w:rPr>
            </w:pPr>
          </w:p>
          <w:p w:rsidR="00D345F4" w:rsidRPr="00C114F4" w:rsidRDefault="00D345F4" w:rsidP="00C114F4">
            <w:pPr>
              <w:tabs>
                <w:tab w:val="left" w:pos="5056"/>
              </w:tabs>
              <w:jc w:val="center"/>
              <w:rPr>
                <w:rFonts w:cs="Arial"/>
                <w:b/>
              </w:rPr>
            </w:pPr>
          </w:p>
        </w:tc>
      </w:tr>
      <w:tr w:rsidR="00D345F4" w:rsidRPr="003F63C5" w:rsidTr="00C114F4">
        <w:tc>
          <w:tcPr>
            <w:tcW w:w="9396" w:type="dxa"/>
            <w:gridSpan w:val="3"/>
            <w:shd w:val="clear" w:color="auto" w:fill="auto"/>
          </w:tcPr>
          <w:p w:rsidR="00D345F4" w:rsidRPr="00C114F4" w:rsidRDefault="00D345F4" w:rsidP="00C114F4">
            <w:pPr>
              <w:tabs>
                <w:tab w:val="left" w:pos="5056"/>
              </w:tabs>
              <w:jc w:val="center"/>
              <w:rPr>
                <w:rFonts w:cs="Arial"/>
                <w:b/>
              </w:rPr>
            </w:pPr>
            <w:r w:rsidRPr="00C114F4">
              <w:rPr>
                <w:rFonts w:cs="Arial"/>
                <w:b/>
              </w:rPr>
              <w:t xml:space="preserve">DIP. </w:t>
            </w:r>
            <w:r w:rsidRPr="00C114F4">
              <w:rPr>
                <w:rFonts w:cs="Arial"/>
                <w:b/>
                <w:snapToGrid w:val="0"/>
              </w:rPr>
              <w:t>JESÚS BERINO GRANADOS</w:t>
            </w:r>
          </w:p>
        </w:tc>
      </w:tr>
    </w:tbl>
    <w:p w:rsidR="00D345F4" w:rsidRPr="003F63C5" w:rsidRDefault="00D345F4" w:rsidP="00D345F4">
      <w:pPr>
        <w:tabs>
          <w:tab w:val="left" w:pos="5056"/>
        </w:tabs>
        <w:jc w:val="center"/>
        <w:rPr>
          <w:rFonts w:cs="Arial"/>
          <w:b/>
        </w:rPr>
      </w:pPr>
    </w:p>
    <w:p w:rsidR="00D345F4" w:rsidRPr="00222E9B" w:rsidRDefault="00D345F4" w:rsidP="00D345F4">
      <w:pPr>
        <w:tabs>
          <w:tab w:val="left" w:pos="4678"/>
        </w:tabs>
        <w:rPr>
          <w:rFonts w:cs="Arial"/>
          <w:b/>
          <w:snapToGrid w:val="0"/>
          <w:sz w:val="24"/>
          <w:szCs w:val="24"/>
        </w:rPr>
      </w:pPr>
      <w:r w:rsidRPr="00B65CA3">
        <w:rPr>
          <w:rFonts w:cs="Arial"/>
          <w:b/>
        </w:rPr>
        <w:tab/>
      </w:r>
    </w:p>
    <w:p w:rsidR="00D345F4" w:rsidRDefault="00D345F4" w:rsidP="00D345F4">
      <w:pPr>
        <w:rPr>
          <w:rFonts w:cs="Arial"/>
          <w:sz w:val="16"/>
          <w:szCs w:val="16"/>
        </w:rPr>
      </w:pPr>
    </w:p>
    <w:p w:rsidR="00C154B6" w:rsidRPr="00222E9B" w:rsidRDefault="00C154B6" w:rsidP="00C154B6">
      <w:pPr>
        <w:tabs>
          <w:tab w:val="left" w:pos="4678"/>
        </w:tabs>
        <w:rPr>
          <w:rFonts w:cs="Arial"/>
          <w:b/>
          <w:snapToGrid w:val="0"/>
          <w:sz w:val="24"/>
          <w:szCs w:val="24"/>
        </w:rPr>
      </w:pPr>
      <w:r w:rsidRPr="00B65CA3">
        <w:rPr>
          <w:rFonts w:cs="Arial"/>
          <w:b/>
        </w:rPr>
        <w:tab/>
      </w:r>
    </w:p>
    <w:p w:rsidR="00C154B6" w:rsidRDefault="00C154B6" w:rsidP="00C154B6">
      <w:pPr>
        <w:rPr>
          <w:rFonts w:cs="Arial"/>
          <w:sz w:val="16"/>
          <w:szCs w:val="16"/>
        </w:rPr>
      </w:pPr>
    </w:p>
    <w:p w:rsidR="00FF200F" w:rsidRPr="00FF200F" w:rsidRDefault="00FF200F" w:rsidP="00FF200F">
      <w:pPr>
        <w:spacing w:line="276" w:lineRule="auto"/>
        <w:jc w:val="center"/>
        <w:rPr>
          <w:rFonts w:cs="Arial"/>
          <w:b/>
          <w:sz w:val="24"/>
          <w:szCs w:val="24"/>
        </w:rPr>
      </w:pPr>
    </w:p>
    <w:p w:rsidR="00FF200F" w:rsidRDefault="00FF200F" w:rsidP="00FF200F">
      <w:pPr>
        <w:spacing w:line="276" w:lineRule="auto"/>
        <w:rPr>
          <w:rFonts w:cs="Arial"/>
          <w:bCs/>
          <w:sz w:val="24"/>
          <w:szCs w:val="24"/>
        </w:rPr>
      </w:pPr>
    </w:p>
    <w:p w:rsidR="00FF200F" w:rsidRDefault="00FF200F" w:rsidP="00FF200F">
      <w:pPr>
        <w:spacing w:line="276" w:lineRule="auto"/>
        <w:rPr>
          <w:rFonts w:cs="Arial"/>
          <w:bCs/>
          <w:sz w:val="24"/>
          <w:szCs w:val="24"/>
        </w:rPr>
      </w:pPr>
    </w:p>
    <w:p w:rsidR="009F0BBA" w:rsidRPr="006F5EBD" w:rsidRDefault="008B59F7" w:rsidP="009F0BBA">
      <w:pPr>
        <w:rPr>
          <w:rFonts w:cs="Arial"/>
          <w:sz w:val="16"/>
          <w:szCs w:val="16"/>
        </w:rPr>
      </w:pPr>
      <w:r w:rsidRPr="006F5EBD">
        <w:rPr>
          <w:rFonts w:cs="Arial"/>
          <w:sz w:val="16"/>
          <w:szCs w:val="16"/>
        </w:rPr>
        <w:t xml:space="preserve">ESTA HOJA DE FIRMAS CORRESPONDE A LA INICIATIVA CON PROYECTO DE DECRETO </w:t>
      </w:r>
      <w:r w:rsidR="00D02224" w:rsidRPr="006F5EBD">
        <w:rPr>
          <w:rFonts w:cs="Arial"/>
          <w:sz w:val="16"/>
          <w:szCs w:val="16"/>
        </w:rPr>
        <w:t>POR EL QUE SE</w:t>
      </w:r>
      <w:r w:rsidR="009F0BBA" w:rsidRPr="006F5EBD">
        <w:rPr>
          <w:rFonts w:cs="Arial"/>
          <w:sz w:val="16"/>
          <w:szCs w:val="16"/>
        </w:rPr>
        <w:t xml:space="preserve"> ADICIONA</w:t>
      </w:r>
      <w:r w:rsidR="003F3699" w:rsidRPr="006F5EBD">
        <w:rPr>
          <w:rFonts w:cs="Arial"/>
          <w:sz w:val="16"/>
          <w:szCs w:val="16"/>
        </w:rPr>
        <w:t xml:space="preserve"> EL ARTÍCULO 18 BIS A </w:t>
      </w:r>
      <w:r w:rsidR="009F0BBA" w:rsidRPr="006F5EBD">
        <w:rPr>
          <w:rFonts w:cs="Arial"/>
          <w:sz w:val="16"/>
          <w:szCs w:val="16"/>
        </w:rPr>
        <w:t xml:space="preserve">LA LEY </w:t>
      </w:r>
      <w:r w:rsidR="00D02224" w:rsidRPr="006F5EBD">
        <w:rPr>
          <w:rFonts w:cs="Arial"/>
          <w:sz w:val="16"/>
          <w:szCs w:val="16"/>
        </w:rPr>
        <w:t xml:space="preserve">DE IGUALDAD ENTRE MUJERES Y HOMBRES EN EL ESTADO </w:t>
      </w:r>
      <w:r w:rsidR="009F0BBA" w:rsidRPr="006F5EBD">
        <w:rPr>
          <w:rFonts w:cs="Arial"/>
          <w:sz w:val="16"/>
          <w:szCs w:val="16"/>
        </w:rPr>
        <w:t>DE COAHUILA DE ZARAGOZA, CON EL OBJETO DE CREAR LA UNIDAD PARA LA IGUALDAD D</w:t>
      </w:r>
      <w:r w:rsidR="00D02224" w:rsidRPr="006F5EBD">
        <w:rPr>
          <w:rFonts w:cs="Arial"/>
          <w:sz w:val="16"/>
          <w:szCs w:val="16"/>
        </w:rPr>
        <w:t>E GÉNERO EN LOS MUNICIPIOS</w:t>
      </w:r>
      <w:r w:rsidR="006F5EBD" w:rsidRPr="006F5EBD">
        <w:rPr>
          <w:rFonts w:cs="Arial"/>
          <w:sz w:val="16"/>
          <w:szCs w:val="16"/>
        </w:rPr>
        <w:t xml:space="preserve"> y SE REFORMA EL ENCABEZADO DE LA FRACCIÓN VII DEL ARTÍCULO 102 Y SE ADICIONAN LOS NUMERALES 10 Y 11 A LA FRACCIÓN VII DEL ARTÍCULO 102 DEL CÓDIGO MUNICIPAL DEL ESTADO DE COAHUILA DE ZARAGOZA</w:t>
      </w:r>
      <w:r w:rsidR="009F0BBA" w:rsidRPr="006F5EBD">
        <w:rPr>
          <w:rFonts w:cs="Arial"/>
          <w:sz w:val="16"/>
          <w:szCs w:val="16"/>
        </w:rPr>
        <w:t>.</w:t>
      </w:r>
    </w:p>
    <w:p w:rsidR="00E56C25" w:rsidRPr="008B59F7" w:rsidRDefault="00E56C25" w:rsidP="008B59F7">
      <w:pPr>
        <w:spacing w:line="276" w:lineRule="auto"/>
        <w:rPr>
          <w:rFonts w:cs="Arial"/>
          <w:b/>
          <w:sz w:val="14"/>
          <w:szCs w:val="14"/>
          <w:lang w:val="es-ES"/>
        </w:rPr>
      </w:pPr>
    </w:p>
    <w:sectPr w:rsidR="00E56C25" w:rsidRPr="008B59F7" w:rsidSect="000324A7">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BB6" w:rsidRDefault="00F04BB6">
      <w:r>
        <w:separator/>
      </w:r>
    </w:p>
  </w:endnote>
  <w:endnote w:type="continuationSeparator" w:id="0">
    <w:p w:rsidR="00F04BB6" w:rsidRDefault="00F0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A3" w:rsidRDefault="009521A3">
    <w:pPr>
      <w:pStyle w:val="Piedepgina"/>
      <w:jc w:val="right"/>
    </w:pPr>
    <w:r>
      <w:fldChar w:fldCharType="begin"/>
    </w:r>
    <w:r>
      <w:instrText>PAGE   \* MERGEFORMAT</w:instrText>
    </w:r>
    <w:r>
      <w:fldChar w:fldCharType="separate"/>
    </w:r>
    <w:r w:rsidR="002068EF" w:rsidRPr="002068EF">
      <w:rPr>
        <w:noProof/>
        <w:lang w:val="es-ES"/>
      </w:rPr>
      <w:t>8</w:t>
    </w:r>
    <w:r>
      <w:fldChar w:fldCharType="end"/>
    </w:r>
  </w:p>
  <w:p w:rsidR="009521A3" w:rsidRDefault="009521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BB6" w:rsidRDefault="00F04BB6">
      <w:r>
        <w:separator/>
      </w:r>
    </w:p>
  </w:footnote>
  <w:footnote w:type="continuationSeparator" w:id="0">
    <w:p w:rsidR="00F04BB6" w:rsidRDefault="00F04B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74DBE" w:rsidRPr="00D775E4" w:rsidTr="009A31D0">
      <w:trPr>
        <w:jc w:val="center"/>
      </w:trPr>
      <w:tc>
        <w:tcPr>
          <w:tcW w:w="1253" w:type="dxa"/>
        </w:tcPr>
        <w:p w:rsidR="00174DBE" w:rsidRPr="00D775E4" w:rsidRDefault="00174DBE" w:rsidP="00174DBE">
          <w:pPr>
            <w:jc w:val="center"/>
            <w:rPr>
              <w:b/>
              <w:bCs/>
              <w:sz w:val="12"/>
            </w:rPr>
          </w:pPr>
        </w:p>
        <w:p w:rsidR="00174DBE" w:rsidRPr="00D775E4" w:rsidRDefault="00174DBE" w:rsidP="00174DBE">
          <w:pPr>
            <w:jc w:val="center"/>
            <w:rPr>
              <w:b/>
              <w:bCs/>
              <w:sz w:val="12"/>
            </w:rPr>
          </w:pPr>
        </w:p>
        <w:p w:rsidR="00174DBE" w:rsidRPr="00D775E4" w:rsidRDefault="00174DBE" w:rsidP="00174DBE">
          <w:pPr>
            <w:jc w:val="center"/>
            <w:rPr>
              <w:b/>
              <w:bCs/>
              <w:sz w:val="12"/>
            </w:rPr>
          </w:pPr>
        </w:p>
        <w:p w:rsidR="00174DBE" w:rsidRPr="00D775E4" w:rsidRDefault="00174DBE" w:rsidP="00174DBE">
          <w:pPr>
            <w:jc w:val="center"/>
            <w:rPr>
              <w:b/>
              <w:bCs/>
              <w:sz w:val="12"/>
            </w:rPr>
          </w:pPr>
        </w:p>
        <w:p w:rsidR="00174DBE" w:rsidRPr="00D775E4" w:rsidRDefault="00174DBE" w:rsidP="00174DBE">
          <w:pPr>
            <w:jc w:val="center"/>
            <w:rPr>
              <w:b/>
              <w:bCs/>
              <w:sz w:val="12"/>
            </w:rPr>
          </w:pPr>
        </w:p>
        <w:p w:rsidR="00174DBE" w:rsidRPr="00D775E4" w:rsidRDefault="00174DBE" w:rsidP="00174DBE">
          <w:pPr>
            <w:jc w:val="center"/>
            <w:rPr>
              <w:b/>
              <w:bCs/>
              <w:sz w:val="12"/>
            </w:rPr>
          </w:pPr>
        </w:p>
        <w:p w:rsidR="00174DBE" w:rsidRPr="00D775E4" w:rsidRDefault="00174DBE" w:rsidP="00174DBE">
          <w:pPr>
            <w:jc w:val="center"/>
            <w:rPr>
              <w:b/>
              <w:bCs/>
              <w:sz w:val="12"/>
            </w:rPr>
          </w:pPr>
        </w:p>
        <w:p w:rsidR="00174DBE" w:rsidRPr="00D775E4" w:rsidRDefault="00174DBE" w:rsidP="00174DBE">
          <w:pPr>
            <w:jc w:val="center"/>
            <w:rPr>
              <w:b/>
              <w:bCs/>
              <w:sz w:val="12"/>
            </w:rPr>
          </w:pPr>
        </w:p>
        <w:p w:rsidR="00174DBE" w:rsidRPr="00D775E4" w:rsidRDefault="00174DBE" w:rsidP="00174DBE">
          <w:pPr>
            <w:jc w:val="center"/>
            <w:rPr>
              <w:b/>
              <w:bCs/>
              <w:sz w:val="12"/>
            </w:rPr>
          </w:pPr>
        </w:p>
        <w:p w:rsidR="00174DBE" w:rsidRPr="00D775E4" w:rsidRDefault="00174DBE" w:rsidP="00174DBE">
          <w:pPr>
            <w:jc w:val="center"/>
            <w:rPr>
              <w:b/>
              <w:bCs/>
              <w:sz w:val="12"/>
            </w:rPr>
          </w:pPr>
        </w:p>
        <w:p w:rsidR="00174DBE" w:rsidRPr="00D775E4" w:rsidRDefault="00174DBE" w:rsidP="00174DBE">
          <w:pPr>
            <w:jc w:val="center"/>
            <w:rPr>
              <w:b/>
              <w:bCs/>
              <w:sz w:val="12"/>
            </w:rPr>
          </w:pPr>
        </w:p>
        <w:p w:rsidR="00174DBE" w:rsidRPr="00D775E4" w:rsidRDefault="00174DBE" w:rsidP="00174DBE">
          <w:pPr>
            <w:jc w:val="center"/>
            <w:rPr>
              <w:b/>
              <w:bCs/>
              <w:sz w:val="12"/>
            </w:rPr>
          </w:pPr>
        </w:p>
      </w:tc>
      <w:tc>
        <w:tcPr>
          <w:tcW w:w="8623" w:type="dxa"/>
        </w:tcPr>
        <w:p w:rsidR="00174DBE" w:rsidRPr="00815938" w:rsidRDefault="000A35BE" w:rsidP="00174DBE">
          <w:pPr>
            <w:jc w:val="center"/>
            <w:rPr>
              <w:b/>
              <w:bCs/>
              <w:sz w:val="24"/>
            </w:rPr>
          </w:pPr>
          <w:r>
            <w:rPr>
              <w:noProof/>
              <w:lang w:eastAsia="es-MX"/>
            </w:rPr>
            <w:drawing>
              <wp:anchor distT="0" distB="0" distL="114300" distR="114300" simplePos="0" relativeHeight="251658240"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DBE" w:rsidRPr="002E1219" w:rsidRDefault="00174DBE" w:rsidP="00174DBE">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74DBE" w:rsidRDefault="00174DBE" w:rsidP="00174DBE">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74DBE" w:rsidRPr="00530EA8" w:rsidRDefault="00174DBE" w:rsidP="00174DBE">
          <w:pPr>
            <w:pStyle w:val="Encabezado"/>
            <w:tabs>
              <w:tab w:val="clear" w:pos="4252"/>
              <w:tab w:val="left" w:pos="-1528"/>
              <w:tab w:val="center" w:pos="-1386"/>
            </w:tabs>
            <w:jc w:val="center"/>
            <w:rPr>
              <w:rFonts w:cs="Arial"/>
              <w:bCs/>
              <w:smallCaps/>
              <w:spacing w:val="20"/>
              <w:sz w:val="16"/>
              <w:szCs w:val="32"/>
            </w:rPr>
          </w:pPr>
        </w:p>
        <w:p w:rsidR="00174DBE" w:rsidRPr="005731CE" w:rsidRDefault="00174DBE" w:rsidP="00174DBE">
          <w:pPr>
            <w:jc w:val="center"/>
            <w:rPr>
              <w:rFonts w:ascii="Arial Narrow" w:hAnsi="Arial Narrow" w:cs="Arial"/>
              <w:sz w:val="18"/>
            </w:rPr>
          </w:pPr>
          <w:r w:rsidRPr="005731CE">
            <w:rPr>
              <w:rFonts w:ascii="Arial Narrow" w:hAnsi="Arial Narrow" w:cs="Arial"/>
              <w:sz w:val="18"/>
            </w:rPr>
            <w:t>“</w:t>
          </w:r>
          <w:r w:rsidRPr="005731CE">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5731CE">
            <w:rPr>
              <w:rFonts w:ascii="Arial Narrow" w:hAnsi="Arial Narrow" w:cs="Arial"/>
              <w:sz w:val="18"/>
            </w:rPr>
            <w:t>”</w:t>
          </w:r>
        </w:p>
        <w:p w:rsidR="00174DBE" w:rsidRPr="00D775E4" w:rsidRDefault="00174DBE" w:rsidP="00174DBE">
          <w:pPr>
            <w:ind w:left="-434" w:right="-672"/>
            <w:jc w:val="center"/>
            <w:rPr>
              <w:b/>
              <w:bCs/>
              <w:sz w:val="12"/>
            </w:rPr>
          </w:pPr>
        </w:p>
      </w:tc>
      <w:tc>
        <w:tcPr>
          <w:tcW w:w="1181" w:type="dxa"/>
        </w:tcPr>
        <w:p w:rsidR="00174DBE" w:rsidRDefault="00174DBE" w:rsidP="00174DBE">
          <w:pPr>
            <w:jc w:val="center"/>
            <w:rPr>
              <w:b/>
              <w:bCs/>
              <w:sz w:val="12"/>
            </w:rPr>
          </w:pPr>
        </w:p>
        <w:p w:rsidR="00174DBE" w:rsidRDefault="00174DBE" w:rsidP="00174DBE">
          <w:pPr>
            <w:jc w:val="center"/>
            <w:rPr>
              <w:b/>
              <w:bCs/>
              <w:sz w:val="12"/>
            </w:rPr>
          </w:pPr>
        </w:p>
        <w:p w:rsidR="00174DBE" w:rsidRPr="00D775E4" w:rsidRDefault="00174DBE" w:rsidP="00174DBE">
          <w:pPr>
            <w:jc w:val="center"/>
            <w:rPr>
              <w:b/>
              <w:bCs/>
              <w:sz w:val="12"/>
            </w:rPr>
          </w:pPr>
        </w:p>
      </w:tc>
    </w:tr>
  </w:tbl>
  <w:p w:rsidR="003C7624" w:rsidRPr="00174DBE" w:rsidRDefault="003C7624" w:rsidP="00174D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43E"/>
    <w:multiLevelType w:val="hybridMultilevel"/>
    <w:tmpl w:val="DB6682B6"/>
    <w:lvl w:ilvl="0" w:tplc="FCC0E9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4E17F93"/>
    <w:multiLevelType w:val="hybridMultilevel"/>
    <w:tmpl w:val="C2FA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B582998"/>
    <w:multiLevelType w:val="hybridMultilevel"/>
    <w:tmpl w:val="DD56C9B6"/>
    <w:lvl w:ilvl="0" w:tplc="EF9E1E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5"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
  </w:num>
  <w:num w:numId="6">
    <w:abstractNumId w:val="5"/>
  </w:num>
  <w:num w:numId="7">
    <w:abstractNumId w:val="14"/>
  </w:num>
  <w:num w:numId="8">
    <w:abstractNumId w:val="13"/>
  </w:num>
  <w:num w:numId="9">
    <w:abstractNumId w:val="2"/>
  </w:num>
  <w:num w:numId="10">
    <w:abstractNumId w:val="10"/>
  </w:num>
  <w:num w:numId="11">
    <w:abstractNumId w:val="11"/>
  </w:num>
  <w:num w:numId="12">
    <w:abstractNumId w:val="6"/>
  </w:num>
  <w:num w:numId="13">
    <w:abstractNumId w:val="16"/>
  </w:num>
  <w:num w:numId="14">
    <w:abstractNumId w:val="3"/>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40"/>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4A7"/>
    <w:rsid w:val="00032D0A"/>
    <w:rsid w:val="0003382A"/>
    <w:rsid w:val="00033D5C"/>
    <w:rsid w:val="000357E9"/>
    <w:rsid w:val="00035812"/>
    <w:rsid w:val="0003621E"/>
    <w:rsid w:val="000422A7"/>
    <w:rsid w:val="00042B8A"/>
    <w:rsid w:val="00042F8D"/>
    <w:rsid w:val="00043BAE"/>
    <w:rsid w:val="0004456C"/>
    <w:rsid w:val="00046BDB"/>
    <w:rsid w:val="00046D2A"/>
    <w:rsid w:val="00046DA1"/>
    <w:rsid w:val="00046F42"/>
    <w:rsid w:val="00047DF8"/>
    <w:rsid w:val="000518E1"/>
    <w:rsid w:val="00057153"/>
    <w:rsid w:val="00057A0E"/>
    <w:rsid w:val="00057CD7"/>
    <w:rsid w:val="00060DEA"/>
    <w:rsid w:val="00060F73"/>
    <w:rsid w:val="00061C58"/>
    <w:rsid w:val="00063589"/>
    <w:rsid w:val="00063D37"/>
    <w:rsid w:val="00063F41"/>
    <w:rsid w:val="0006442C"/>
    <w:rsid w:val="0006444F"/>
    <w:rsid w:val="00065B3D"/>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D6"/>
    <w:rsid w:val="00096F76"/>
    <w:rsid w:val="00097774"/>
    <w:rsid w:val="00097BDE"/>
    <w:rsid w:val="000A003B"/>
    <w:rsid w:val="000A1A7F"/>
    <w:rsid w:val="000A2693"/>
    <w:rsid w:val="000A35BE"/>
    <w:rsid w:val="000A4207"/>
    <w:rsid w:val="000A4B4D"/>
    <w:rsid w:val="000A4EF4"/>
    <w:rsid w:val="000A66DA"/>
    <w:rsid w:val="000A7590"/>
    <w:rsid w:val="000A7BAB"/>
    <w:rsid w:val="000B6F82"/>
    <w:rsid w:val="000B75F9"/>
    <w:rsid w:val="000C03F3"/>
    <w:rsid w:val="000C0BCA"/>
    <w:rsid w:val="000C0F03"/>
    <w:rsid w:val="000C288D"/>
    <w:rsid w:val="000C31F6"/>
    <w:rsid w:val="000C7EC0"/>
    <w:rsid w:val="000D0B0A"/>
    <w:rsid w:val="000D4B28"/>
    <w:rsid w:val="000D65B8"/>
    <w:rsid w:val="000D66B7"/>
    <w:rsid w:val="000D7C0B"/>
    <w:rsid w:val="000E0967"/>
    <w:rsid w:val="000E0B4B"/>
    <w:rsid w:val="000E0E9B"/>
    <w:rsid w:val="000E2C92"/>
    <w:rsid w:val="000E469A"/>
    <w:rsid w:val="000E6575"/>
    <w:rsid w:val="000E77A3"/>
    <w:rsid w:val="000F00B9"/>
    <w:rsid w:val="000F096A"/>
    <w:rsid w:val="000F1AE9"/>
    <w:rsid w:val="000F2B23"/>
    <w:rsid w:val="000F3F6B"/>
    <w:rsid w:val="00100C5E"/>
    <w:rsid w:val="001026BE"/>
    <w:rsid w:val="001031C1"/>
    <w:rsid w:val="0010320F"/>
    <w:rsid w:val="00103E2E"/>
    <w:rsid w:val="00105323"/>
    <w:rsid w:val="001058F6"/>
    <w:rsid w:val="0010746B"/>
    <w:rsid w:val="001110E8"/>
    <w:rsid w:val="001126A6"/>
    <w:rsid w:val="0011276A"/>
    <w:rsid w:val="001132C0"/>
    <w:rsid w:val="0011391D"/>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1AB0"/>
    <w:rsid w:val="001549C5"/>
    <w:rsid w:val="00156082"/>
    <w:rsid w:val="0015632E"/>
    <w:rsid w:val="00156A0F"/>
    <w:rsid w:val="001578EC"/>
    <w:rsid w:val="00160510"/>
    <w:rsid w:val="00160773"/>
    <w:rsid w:val="00161EFE"/>
    <w:rsid w:val="00164227"/>
    <w:rsid w:val="00165153"/>
    <w:rsid w:val="00166B6C"/>
    <w:rsid w:val="001700DE"/>
    <w:rsid w:val="001707CA"/>
    <w:rsid w:val="00171841"/>
    <w:rsid w:val="00171BBB"/>
    <w:rsid w:val="00171F56"/>
    <w:rsid w:val="00172521"/>
    <w:rsid w:val="00173428"/>
    <w:rsid w:val="0017426A"/>
    <w:rsid w:val="00174D9E"/>
    <w:rsid w:val="00174DB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2B0"/>
    <w:rsid w:val="001A14CD"/>
    <w:rsid w:val="001A1551"/>
    <w:rsid w:val="001A1C8C"/>
    <w:rsid w:val="001A3932"/>
    <w:rsid w:val="001A4450"/>
    <w:rsid w:val="001A62AC"/>
    <w:rsid w:val="001A756F"/>
    <w:rsid w:val="001A77E8"/>
    <w:rsid w:val="001A7AA2"/>
    <w:rsid w:val="001A7ABB"/>
    <w:rsid w:val="001B39D8"/>
    <w:rsid w:val="001B5EDF"/>
    <w:rsid w:val="001C2191"/>
    <w:rsid w:val="001C4701"/>
    <w:rsid w:val="001C4959"/>
    <w:rsid w:val="001C550D"/>
    <w:rsid w:val="001C64D6"/>
    <w:rsid w:val="001D1539"/>
    <w:rsid w:val="001D5A04"/>
    <w:rsid w:val="001D6003"/>
    <w:rsid w:val="001D6AF9"/>
    <w:rsid w:val="001D7DFE"/>
    <w:rsid w:val="001E0E69"/>
    <w:rsid w:val="001E1128"/>
    <w:rsid w:val="001E1B53"/>
    <w:rsid w:val="001E399F"/>
    <w:rsid w:val="001E682A"/>
    <w:rsid w:val="001E71B1"/>
    <w:rsid w:val="001F3859"/>
    <w:rsid w:val="001F3DF1"/>
    <w:rsid w:val="001F4427"/>
    <w:rsid w:val="001F4E48"/>
    <w:rsid w:val="001F67A0"/>
    <w:rsid w:val="001F7C3A"/>
    <w:rsid w:val="00202764"/>
    <w:rsid w:val="00202B28"/>
    <w:rsid w:val="0020623E"/>
    <w:rsid w:val="002068EF"/>
    <w:rsid w:val="00206B31"/>
    <w:rsid w:val="00210E15"/>
    <w:rsid w:val="00211860"/>
    <w:rsid w:val="00212C10"/>
    <w:rsid w:val="0022062F"/>
    <w:rsid w:val="00220ECD"/>
    <w:rsid w:val="00222F0F"/>
    <w:rsid w:val="002233C4"/>
    <w:rsid w:val="002327B1"/>
    <w:rsid w:val="002332B5"/>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263F"/>
    <w:rsid w:val="00254C1B"/>
    <w:rsid w:val="00261AB9"/>
    <w:rsid w:val="00261BA9"/>
    <w:rsid w:val="00261DFE"/>
    <w:rsid w:val="0026213E"/>
    <w:rsid w:val="00262C1B"/>
    <w:rsid w:val="00263AC5"/>
    <w:rsid w:val="0026497B"/>
    <w:rsid w:val="0026531C"/>
    <w:rsid w:val="00267C9C"/>
    <w:rsid w:val="00270D7C"/>
    <w:rsid w:val="002712D6"/>
    <w:rsid w:val="00273B16"/>
    <w:rsid w:val="002743E1"/>
    <w:rsid w:val="00274DC0"/>
    <w:rsid w:val="00275488"/>
    <w:rsid w:val="0028123E"/>
    <w:rsid w:val="00281CF5"/>
    <w:rsid w:val="0028264A"/>
    <w:rsid w:val="002863F9"/>
    <w:rsid w:val="0029042D"/>
    <w:rsid w:val="002907A3"/>
    <w:rsid w:val="00295361"/>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2E19"/>
    <w:rsid w:val="002C356C"/>
    <w:rsid w:val="002C5650"/>
    <w:rsid w:val="002C677D"/>
    <w:rsid w:val="002C6E8E"/>
    <w:rsid w:val="002C7277"/>
    <w:rsid w:val="002C7D80"/>
    <w:rsid w:val="002D1893"/>
    <w:rsid w:val="002D3288"/>
    <w:rsid w:val="002D3290"/>
    <w:rsid w:val="002D380F"/>
    <w:rsid w:val="002D3A6C"/>
    <w:rsid w:val="002D3CA0"/>
    <w:rsid w:val="002D3F85"/>
    <w:rsid w:val="002D6A7E"/>
    <w:rsid w:val="002D6D66"/>
    <w:rsid w:val="002D71A8"/>
    <w:rsid w:val="002D796E"/>
    <w:rsid w:val="002E0052"/>
    <w:rsid w:val="002E06E9"/>
    <w:rsid w:val="002E0D16"/>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19B9"/>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1B80"/>
    <w:rsid w:val="003B4022"/>
    <w:rsid w:val="003B41DD"/>
    <w:rsid w:val="003B4DC8"/>
    <w:rsid w:val="003C0049"/>
    <w:rsid w:val="003C192F"/>
    <w:rsid w:val="003C21C3"/>
    <w:rsid w:val="003C2204"/>
    <w:rsid w:val="003C3287"/>
    <w:rsid w:val="003C6C46"/>
    <w:rsid w:val="003C7624"/>
    <w:rsid w:val="003D0ABF"/>
    <w:rsid w:val="003D11C2"/>
    <w:rsid w:val="003D16D0"/>
    <w:rsid w:val="003D1AC2"/>
    <w:rsid w:val="003D27EF"/>
    <w:rsid w:val="003D2AFC"/>
    <w:rsid w:val="003D2B33"/>
    <w:rsid w:val="003D4D45"/>
    <w:rsid w:val="003D51EF"/>
    <w:rsid w:val="003D74A5"/>
    <w:rsid w:val="003E0E9C"/>
    <w:rsid w:val="003E0EC6"/>
    <w:rsid w:val="003E2A8B"/>
    <w:rsid w:val="003E66A5"/>
    <w:rsid w:val="003E7D7C"/>
    <w:rsid w:val="003F0B94"/>
    <w:rsid w:val="003F3699"/>
    <w:rsid w:val="003F6971"/>
    <w:rsid w:val="003F6F7A"/>
    <w:rsid w:val="00401403"/>
    <w:rsid w:val="004018CA"/>
    <w:rsid w:val="00403A46"/>
    <w:rsid w:val="00403E3B"/>
    <w:rsid w:val="00404EFA"/>
    <w:rsid w:val="004071D9"/>
    <w:rsid w:val="00412488"/>
    <w:rsid w:val="00412939"/>
    <w:rsid w:val="0041391D"/>
    <w:rsid w:val="00413E6C"/>
    <w:rsid w:val="00414A1D"/>
    <w:rsid w:val="00415406"/>
    <w:rsid w:val="004169A9"/>
    <w:rsid w:val="0042162E"/>
    <w:rsid w:val="0042349D"/>
    <w:rsid w:val="0042499A"/>
    <w:rsid w:val="00426159"/>
    <w:rsid w:val="0042728A"/>
    <w:rsid w:val="00427B78"/>
    <w:rsid w:val="00427FE8"/>
    <w:rsid w:val="00430C1F"/>
    <w:rsid w:val="00433059"/>
    <w:rsid w:val="00435868"/>
    <w:rsid w:val="00435CF5"/>
    <w:rsid w:val="00436950"/>
    <w:rsid w:val="004418C4"/>
    <w:rsid w:val="00441E77"/>
    <w:rsid w:val="00442420"/>
    <w:rsid w:val="00443864"/>
    <w:rsid w:val="0044566B"/>
    <w:rsid w:val="004475E8"/>
    <w:rsid w:val="00447670"/>
    <w:rsid w:val="00450840"/>
    <w:rsid w:val="00450B1E"/>
    <w:rsid w:val="00451646"/>
    <w:rsid w:val="0045382A"/>
    <w:rsid w:val="004543D0"/>
    <w:rsid w:val="00454935"/>
    <w:rsid w:val="0045574E"/>
    <w:rsid w:val="00456097"/>
    <w:rsid w:val="0045623C"/>
    <w:rsid w:val="004574C4"/>
    <w:rsid w:val="00460D7F"/>
    <w:rsid w:val="00461BC9"/>
    <w:rsid w:val="0046205E"/>
    <w:rsid w:val="0046260D"/>
    <w:rsid w:val="00463737"/>
    <w:rsid w:val="00463A05"/>
    <w:rsid w:val="004654A2"/>
    <w:rsid w:val="00470E2D"/>
    <w:rsid w:val="004711DF"/>
    <w:rsid w:val="0047191A"/>
    <w:rsid w:val="0047220A"/>
    <w:rsid w:val="004734F2"/>
    <w:rsid w:val="00476627"/>
    <w:rsid w:val="004775ED"/>
    <w:rsid w:val="00477FAA"/>
    <w:rsid w:val="00480E0D"/>
    <w:rsid w:val="0048209E"/>
    <w:rsid w:val="004849AF"/>
    <w:rsid w:val="00484CF5"/>
    <w:rsid w:val="004856DC"/>
    <w:rsid w:val="00487C71"/>
    <w:rsid w:val="004905B0"/>
    <w:rsid w:val="004922D2"/>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B7B37"/>
    <w:rsid w:val="004C17C1"/>
    <w:rsid w:val="004C1E16"/>
    <w:rsid w:val="004C528B"/>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47B1"/>
    <w:rsid w:val="00524F63"/>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3CA6"/>
    <w:rsid w:val="0056655D"/>
    <w:rsid w:val="00566608"/>
    <w:rsid w:val="00566824"/>
    <w:rsid w:val="00567C47"/>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9C"/>
    <w:rsid w:val="005D1FB6"/>
    <w:rsid w:val="005D2667"/>
    <w:rsid w:val="005D27BB"/>
    <w:rsid w:val="005D370E"/>
    <w:rsid w:val="005D3D1A"/>
    <w:rsid w:val="005D6412"/>
    <w:rsid w:val="005D65F1"/>
    <w:rsid w:val="005D7080"/>
    <w:rsid w:val="005E0562"/>
    <w:rsid w:val="005E0EDD"/>
    <w:rsid w:val="005E1F86"/>
    <w:rsid w:val="005E2B03"/>
    <w:rsid w:val="005E500C"/>
    <w:rsid w:val="005F32B9"/>
    <w:rsid w:val="005F37FA"/>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04E"/>
    <w:rsid w:val="0061381C"/>
    <w:rsid w:val="00614F67"/>
    <w:rsid w:val="0061545A"/>
    <w:rsid w:val="00616835"/>
    <w:rsid w:val="00616CDE"/>
    <w:rsid w:val="00620D03"/>
    <w:rsid w:val="0062132D"/>
    <w:rsid w:val="006230BD"/>
    <w:rsid w:val="0062680B"/>
    <w:rsid w:val="006275E1"/>
    <w:rsid w:val="00632E09"/>
    <w:rsid w:val="006354DF"/>
    <w:rsid w:val="00635738"/>
    <w:rsid w:val="006364F7"/>
    <w:rsid w:val="00636AB1"/>
    <w:rsid w:val="00640B5C"/>
    <w:rsid w:val="00640DFB"/>
    <w:rsid w:val="0064215C"/>
    <w:rsid w:val="00642473"/>
    <w:rsid w:val="00643E8B"/>
    <w:rsid w:val="00644F48"/>
    <w:rsid w:val="006456A7"/>
    <w:rsid w:val="00645DAE"/>
    <w:rsid w:val="00647EC2"/>
    <w:rsid w:val="00651A84"/>
    <w:rsid w:val="00652D54"/>
    <w:rsid w:val="006548E9"/>
    <w:rsid w:val="00655446"/>
    <w:rsid w:val="00655596"/>
    <w:rsid w:val="00660D0A"/>
    <w:rsid w:val="0066309B"/>
    <w:rsid w:val="0066345D"/>
    <w:rsid w:val="006636F3"/>
    <w:rsid w:val="006639A9"/>
    <w:rsid w:val="00664200"/>
    <w:rsid w:val="00664BBF"/>
    <w:rsid w:val="00665EDD"/>
    <w:rsid w:val="00667AC2"/>
    <w:rsid w:val="00670F0F"/>
    <w:rsid w:val="00671337"/>
    <w:rsid w:val="0067348B"/>
    <w:rsid w:val="00673A54"/>
    <w:rsid w:val="00673A8A"/>
    <w:rsid w:val="006757BB"/>
    <w:rsid w:val="00682812"/>
    <w:rsid w:val="00682FD5"/>
    <w:rsid w:val="0068330E"/>
    <w:rsid w:val="00683F43"/>
    <w:rsid w:val="00683FF0"/>
    <w:rsid w:val="00684B57"/>
    <w:rsid w:val="00684C8C"/>
    <w:rsid w:val="00684D01"/>
    <w:rsid w:val="00685042"/>
    <w:rsid w:val="00685B8B"/>
    <w:rsid w:val="00685D2A"/>
    <w:rsid w:val="006904D5"/>
    <w:rsid w:val="00690A71"/>
    <w:rsid w:val="0069153B"/>
    <w:rsid w:val="00693D13"/>
    <w:rsid w:val="00695421"/>
    <w:rsid w:val="0069587A"/>
    <w:rsid w:val="00696B98"/>
    <w:rsid w:val="00697946"/>
    <w:rsid w:val="006A01B1"/>
    <w:rsid w:val="006A0E0D"/>
    <w:rsid w:val="006A12A1"/>
    <w:rsid w:val="006A14CA"/>
    <w:rsid w:val="006A192C"/>
    <w:rsid w:val="006B13E7"/>
    <w:rsid w:val="006B24CB"/>
    <w:rsid w:val="006B5444"/>
    <w:rsid w:val="006B552F"/>
    <w:rsid w:val="006B682D"/>
    <w:rsid w:val="006B6F72"/>
    <w:rsid w:val="006B6FDA"/>
    <w:rsid w:val="006B74F8"/>
    <w:rsid w:val="006C06B6"/>
    <w:rsid w:val="006C0E8C"/>
    <w:rsid w:val="006C1D00"/>
    <w:rsid w:val="006C3FC9"/>
    <w:rsid w:val="006C4C9B"/>
    <w:rsid w:val="006C710A"/>
    <w:rsid w:val="006D00EB"/>
    <w:rsid w:val="006D2673"/>
    <w:rsid w:val="006D2B33"/>
    <w:rsid w:val="006D31C6"/>
    <w:rsid w:val="006D3634"/>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5EBD"/>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4A0A"/>
    <w:rsid w:val="00736F0C"/>
    <w:rsid w:val="00737687"/>
    <w:rsid w:val="007378AB"/>
    <w:rsid w:val="00737F69"/>
    <w:rsid w:val="00742AD7"/>
    <w:rsid w:val="00742DED"/>
    <w:rsid w:val="007431CB"/>
    <w:rsid w:val="0074341C"/>
    <w:rsid w:val="00747B94"/>
    <w:rsid w:val="00750FAA"/>
    <w:rsid w:val="00752DDD"/>
    <w:rsid w:val="007538A7"/>
    <w:rsid w:val="0075397D"/>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604"/>
    <w:rsid w:val="00794761"/>
    <w:rsid w:val="007950F4"/>
    <w:rsid w:val="0079787C"/>
    <w:rsid w:val="007A10F4"/>
    <w:rsid w:val="007A2693"/>
    <w:rsid w:val="007A5213"/>
    <w:rsid w:val="007B20C6"/>
    <w:rsid w:val="007B2379"/>
    <w:rsid w:val="007B2859"/>
    <w:rsid w:val="007B2B8D"/>
    <w:rsid w:val="007B46DE"/>
    <w:rsid w:val="007B4F62"/>
    <w:rsid w:val="007B5418"/>
    <w:rsid w:val="007B63A7"/>
    <w:rsid w:val="007B6C9F"/>
    <w:rsid w:val="007B7A88"/>
    <w:rsid w:val="007C1087"/>
    <w:rsid w:val="007C3E1B"/>
    <w:rsid w:val="007C51BB"/>
    <w:rsid w:val="007C5201"/>
    <w:rsid w:val="007C521B"/>
    <w:rsid w:val="007D0B29"/>
    <w:rsid w:val="007D2112"/>
    <w:rsid w:val="007D2678"/>
    <w:rsid w:val="007D3497"/>
    <w:rsid w:val="007D3D60"/>
    <w:rsid w:val="007D3DB0"/>
    <w:rsid w:val="007D45B8"/>
    <w:rsid w:val="007D4762"/>
    <w:rsid w:val="007D696F"/>
    <w:rsid w:val="007E2032"/>
    <w:rsid w:val="007E23CA"/>
    <w:rsid w:val="007E4471"/>
    <w:rsid w:val="007E5FF7"/>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5FF5"/>
    <w:rsid w:val="00810758"/>
    <w:rsid w:val="00810E3A"/>
    <w:rsid w:val="00812E9E"/>
    <w:rsid w:val="008131DC"/>
    <w:rsid w:val="00815938"/>
    <w:rsid w:val="00815AF8"/>
    <w:rsid w:val="00816190"/>
    <w:rsid w:val="00817C67"/>
    <w:rsid w:val="0082062D"/>
    <w:rsid w:val="0082240D"/>
    <w:rsid w:val="0082477F"/>
    <w:rsid w:val="00824AFD"/>
    <w:rsid w:val="00825EA6"/>
    <w:rsid w:val="00831777"/>
    <w:rsid w:val="00831A85"/>
    <w:rsid w:val="00831AE9"/>
    <w:rsid w:val="00831B15"/>
    <w:rsid w:val="00831BFE"/>
    <w:rsid w:val="00831DE4"/>
    <w:rsid w:val="0083254C"/>
    <w:rsid w:val="00832608"/>
    <w:rsid w:val="008328BB"/>
    <w:rsid w:val="00834123"/>
    <w:rsid w:val="00834B66"/>
    <w:rsid w:val="00834E22"/>
    <w:rsid w:val="00837964"/>
    <w:rsid w:val="00840309"/>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07D"/>
    <w:rsid w:val="008B59F7"/>
    <w:rsid w:val="008B5BD3"/>
    <w:rsid w:val="008B5FDD"/>
    <w:rsid w:val="008B62E4"/>
    <w:rsid w:val="008B7485"/>
    <w:rsid w:val="008B79CE"/>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3BA9"/>
    <w:rsid w:val="009268C4"/>
    <w:rsid w:val="00927767"/>
    <w:rsid w:val="0093172D"/>
    <w:rsid w:val="009336FF"/>
    <w:rsid w:val="00933BD0"/>
    <w:rsid w:val="00934721"/>
    <w:rsid w:val="00934FF1"/>
    <w:rsid w:val="0093604C"/>
    <w:rsid w:val="00937616"/>
    <w:rsid w:val="0093768E"/>
    <w:rsid w:val="009402D1"/>
    <w:rsid w:val="0094133A"/>
    <w:rsid w:val="00941B73"/>
    <w:rsid w:val="00946549"/>
    <w:rsid w:val="0094654E"/>
    <w:rsid w:val="00947FD7"/>
    <w:rsid w:val="00950563"/>
    <w:rsid w:val="009519F7"/>
    <w:rsid w:val="00951F40"/>
    <w:rsid w:val="009521A3"/>
    <w:rsid w:val="00954A88"/>
    <w:rsid w:val="00954C97"/>
    <w:rsid w:val="00955EA9"/>
    <w:rsid w:val="00957AB7"/>
    <w:rsid w:val="00957E02"/>
    <w:rsid w:val="00965AAA"/>
    <w:rsid w:val="00965B01"/>
    <w:rsid w:val="00965D6C"/>
    <w:rsid w:val="00966230"/>
    <w:rsid w:val="00966D39"/>
    <w:rsid w:val="00971539"/>
    <w:rsid w:val="00972794"/>
    <w:rsid w:val="009732D9"/>
    <w:rsid w:val="0097449E"/>
    <w:rsid w:val="00976B92"/>
    <w:rsid w:val="009818B4"/>
    <w:rsid w:val="00981BF7"/>
    <w:rsid w:val="00982E86"/>
    <w:rsid w:val="00983E95"/>
    <w:rsid w:val="009855ED"/>
    <w:rsid w:val="00985A33"/>
    <w:rsid w:val="00986466"/>
    <w:rsid w:val="009866D0"/>
    <w:rsid w:val="00990E52"/>
    <w:rsid w:val="00992C14"/>
    <w:rsid w:val="00993359"/>
    <w:rsid w:val="00993D0B"/>
    <w:rsid w:val="0099514E"/>
    <w:rsid w:val="00995500"/>
    <w:rsid w:val="00996978"/>
    <w:rsid w:val="00996D16"/>
    <w:rsid w:val="00997536"/>
    <w:rsid w:val="00997CEB"/>
    <w:rsid w:val="009A1401"/>
    <w:rsid w:val="009A2A3D"/>
    <w:rsid w:val="009A31D0"/>
    <w:rsid w:val="009A44B3"/>
    <w:rsid w:val="009A4B3C"/>
    <w:rsid w:val="009A5E48"/>
    <w:rsid w:val="009A6E28"/>
    <w:rsid w:val="009B328F"/>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17AB"/>
    <w:rsid w:val="009E4628"/>
    <w:rsid w:val="009E5247"/>
    <w:rsid w:val="009E5941"/>
    <w:rsid w:val="009E5D94"/>
    <w:rsid w:val="009F0BBA"/>
    <w:rsid w:val="009F1C71"/>
    <w:rsid w:val="009F2343"/>
    <w:rsid w:val="009F264B"/>
    <w:rsid w:val="009F3508"/>
    <w:rsid w:val="009F63FA"/>
    <w:rsid w:val="009F63FE"/>
    <w:rsid w:val="009F64B2"/>
    <w:rsid w:val="009F6BF7"/>
    <w:rsid w:val="00A0069A"/>
    <w:rsid w:val="00A008EF"/>
    <w:rsid w:val="00A0417D"/>
    <w:rsid w:val="00A05272"/>
    <w:rsid w:val="00A05BE1"/>
    <w:rsid w:val="00A062CB"/>
    <w:rsid w:val="00A10FB9"/>
    <w:rsid w:val="00A12F06"/>
    <w:rsid w:val="00A140B9"/>
    <w:rsid w:val="00A15702"/>
    <w:rsid w:val="00A1644F"/>
    <w:rsid w:val="00A16784"/>
    <w:rsid w:val="00A17898"/>
    <w:rsid w:val="00A201CC"/>
    <w:rsid w:val="00A20474"/>
    <w:rsid w:val="00A20BE6"/>
    <w:rsid w:val="00A20CA7"/>
    <w:rsid w:val="00A20D14"/>
    <w:rsid w:val="00A23708"/>
    <w:rsid w:val="00A268D3"/>
    <w:rsid w:val="00A26E4E"/>
    <w:rsid w:val="00A30C84"/>
    <w:rsid w:val="00A332EE"/>
    <w:rsid w:val="00A34785"/>
    <w:rsid w:val="00A34CDA"/>
    <w:rsid w:val="00A4073C"/>
    <w:rsid w:val="00A40E46"/>
    <w:rsid w:val="00A4327B"/>
    <w:rsid w:val="00A4356F"/>
    <w:rsid w:val="00A438EF"/>
    <w:rsid w:val="00A43DCA"/>
    <w:rsid w:val="00A45303"/>
    <w:rsid w:val="00A4670D"/>
    <w:rsid w:val="00A479B8"/>
    <w:rsid w:val="00A479CD"/>
    <w:rsid w:val="00A47FB5"/>
    <w:rsid w:val="00A512F0"/>
    <w:rsid w:val="00A52348"/>
    <w:rsid w:val="00A5326C"/>
    <w:rsid w:val="00A552F0"/>
    <w:rsid w:val="00A55765"/>
    <w:rsid w:val="00A61584"/>
    <w:rsid w:val="00A6293E"/>
    <w:rsid w:val="00A62DE1"/>
    <w:rsid w:val="00A655F5"/>
    <w:rsid w:val="00A659E1"/>
    <w:rsid w:val="00A7220D"/>
    <w:rsid w:val="00A723E1"/>
    <w:rsid w:val="00A73463"/>
    <w:rsid w:val="00A7474F"/>
    <w:rsid w:val="00A747A7"/>
    <w:rsid w:val="00A7614E"/>
    <w:rsid w:val="00A7624C"/>
    <w:rsid w:val="00A7670F"/>
    <w:rsid w:val="00A76934"/>
    <w:rsid w:val="00A77E2A"/>
    <w:rsid w:val="00A82601"/>
    <w:rsid w:val="00A846FB"/>
    <w:rsid w:val="00A876FE"/>
    <w:rsid w:val="00A905E3"/>
    <w:rsid w:val="00A91050"/>
    <w:rsid w:val="00A91595"/>
    <w:rsid w:val="00A928F7"/>
    <w:rsid w:val="00A93BBD"/>
    <w:rsid w:val="00A967FB"/>
    <w:rsid w:val="00A97280"/>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77"/>
    <w:rsid w:val="00AF77C6"/>
    <w:rsid w:val="00B0372F"/>
    <w:rsid w:val="00B03A69"/>
    <w:rsid w:val="00B05816"/>
    <w:rsid w:val="00B07D35"/>
    <w:rsid w:val="00B1294C"/>
    <w:rsid w:val="00B1564F"/>
    <w:rsid w:val="00B15731"/>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692"/>
    <w:rsid w:val="00B35780"/>
    <w:rsid w:val="00B3578F"/>
    <w:rsid w:val="00B36E5F"/>
    <w:rsid w:val="00B41329"/>
    <w:rsid w:val="00B436AC"/>
    <w:rsid w:val="00B43F3D"/>
    <w:rsid w:val="00B45967"/>
    <w:rsid w:val="00B46127"/>
    <w:rsid w:val="00B507BD"/>
    <w:rsid w:val="00B517BA"/>
    <w:rsid w:val="00B52EFF"/>
    <w:rsid w:val="00B531D1"/>
    <w:rsid w:val="00B546CC"/>
    <w:rsid w:val="00B5547E"/>
    <w:rsid w:val="00B55B70"/>
    <w:rsid w:val="00B5687C"/>
    <w:rsid w:val="00B57FBB"/>
    <w:rsid w:val="00B6011D"/>
    <w:rsid w:val="00B60A79"/>
    <w:rsid w:val="00B6160B"/>
    <w:rsid w:val="00B61A48"/>
    <w:rsid w:val="00B61C00"/>
    <w:rsid w:val="00B6242E"/>
    <w:rsid w:val="00B64F5D"/>
    <w:rsid w:val="00B661D2"/>
    <w:rsid w:val="00B6628D"/>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F02"/>
    <w:rsid w:val="00B97830"/>
    <w:rsid w:val="00B97F77"/>
    <w:rsid w:val="00BA199A"/>
    <w:rsid w:val="00BA1B2A"/>
    <w:rsid w:val="00BA28FE"/>
    <w:rsid w:val="00BA4324"/>
    <w:rsid w:val="00BB1ACB"/>
    <w:rsid w:val="00BB2624"/>
    <w:rsid w:val="00BB3A99"/>
    <w:rsid w:val="00BB57E3"/>
    <w:rsid w:val="00BB5B9F"/>
    <w:rsid w:val="00BB7CCA"/>
    <w:rsid w:val="00BC1CD4"/>
    <w:rsid w:val="00BC34B1"/>
    <w:rsid w:val="00BC3E6A"/>
    <w:rsid w:val="00BC4C73"/>
    <w:rsid w:val="00BC7829"/>
    <w:rsid w:val="00BD0C86"/>
    <w:rsid w:val="00BD0ED1"/>
    <w:rsid w:val="00BD106D"/>
    <w:rsid w:val="00BD2D04"/>
    <w:rsid w:val="00BD2ECB"/>
    <w:rsid w:val="00BD6353"/>
    <w:rsid w:val="00BD6E92"/>
    <w:rsid w:val="00BD79FB"/>
    <w:rsid w:val="00BD7CB6"/>
    <w:rsid w:val="00BE2062"/>
    <w:rsid w:val="00BE270E"/>
    <w:rsid w:val="00BE3073"/>
    <w:rsid w:val="00BE4BA2"/>
    <w:rsid w:val="00BE5926"/>
    <w:rsid w:val="00BE6B33"/>
    <w:rsid w:val="00BF03D1"/>
    <w:rsid w:val="00BF0A6E"/>
    <w:rsid w:val="00BF3E12"/>
    <w:rsid w:val="00C01F01"/>
    <w:rsid w:val="00C02189"/>
    <w:rsid w:val="00C0307D"/>
    <w:rsid w:val="00C0344B"/>
    <w:rsid w:val="00C0610E"/>
    <w:rsid w:val="00C064AB"/>
    <w:rsid w:val="00C114F4"/>
    <w:rsid w:val="00C11B21"/>
    <w:rsid w:val="00C154B6"/>
    <w:rsid w:val="00C15BC4"/>
    <w:rsid w:val="00C160E6"/>
    <w:rsid w:val="00C16AAC"/>
    <w:rsid w:val="00C16EF4"/>
    <w:rsid w:val="00C17342"/>
    <w:rsid w:val="00C26667"/>
    <w:rsid w:val="00C26CBA"/>
    <w:rsid w:val="00C30484"/>
    <w:rsid w:val="00C31069"/>
    <w:rsid w:val="00C375BF"/>
    <w:rsid w:val="00C40CD2"/>
    <w:rsid w:val="00C43FD8"/>
    <w:rsid w:val="00C45B40"/>
    <w:rsid w:val="00C47D1B"/>
    <w:rsid w:val="00C50C2F"/>
    <w:rsid w:val="00C51270"/>
    <w:rsid w:val="00C5295E"/>
    <w:rsid w:val="00C52DC5"/>
    <w:rsid w:val="00C54260"/>
    <w:rsid w:val="00C54FA8"/>
    <w:rsid w:val="00C554EA"/>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5B79"/>
    <w:rsid w:val="00C76410"/>
    <w:rsid w:val="00C807BA"/>
    <w:rsid w:val="00C82341"/>
    <w:rsid w:val="00C85E69"/>
    <w:rsid w:val="00C86652"/>
    <w:rsid w:val="00C87181"/>
    <w:rsid w:val="00C87BC9"/>
    <w:rsid w:val="00C87D09"/>
    <w:rsid w:val="00C90E43"/>
    <w:rsid w:val="00C922CB"/>
    <w:rsid w:val="00C93235"/>
    <w:rsid w:val="00C93953"/>
    <w:rsid w:val="00C96A7D"/>
    <w:rsid w:val="00C96D57"/>
    <w:rsid w:val="00CA0D2F"/>
    <w:rsid w:val="00CA0E83"/>
    <w:rsid w:val="00CA228A"/>
    <w:rsid w:val="00CA23C6"/>
    <w:rsid w:val="00CA2755"/>
    <w:rsid w:val="00CA3475"/>
    <w:rsid w:val="00CA5A98"/>
    <w:rsid w:val="00CA5BAA"/>
    <w:rsid w:val="00CA5D15"/>
    <w:rsid w:val="00CA76E1"/>
    <w:rsid w:val="00CB3F3C"/>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1847"/>
    <w:rsid w:val="00D02224"/>
    <w:rsid w:val="00D02B6B"/>
    <w:rsid w:val="00D03019"/>
    <w:rsid w:val="00D0366F"/>
    <w:rsid w:val="00D05896"/>
    <w:rsid w:val="00D05CEA"/>
    <w:rsid w:val="00D05F71"/>
    <w:rsid w:val="00D06AF5"/>
    <w:rsid w:val="00D06D49"/>
    <w:rsid w:val="00D10791"/>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45F4"/>
    <w:rsid w:val="00D353A1"/>
    <w:rsid w:val="00D35934"/>
    <w:rsid w:val="00D37B10"/>
    <w:rsid w:val="00D4218F"/>
    <w:rsid w:val="00D4351F"/>
    <w:rsid w:val="00D45A94"/>
    <w:rsid w:val="00D50C09"/>
    <w:rsid w:val="00D51516"/>
    <w:rsid w:val="00D52A7E"/>
    <w:rsid w:val="00D540C4"/>
    <w:rsid w:val="00D60A8E"/>
    <w:rsid w:val="00D610BD"/>
    <w:rsid w:val="00D61550"/>
    <w:rsid w:val="00D615F8"/>
    <w:rsid w:val="00D62B3C"/>
    <w:rsid w:val="00D62BD6"/>
    <w:rsid w:val="00D63117"/>
    <w:rsid w:val="00D631A5"/>
    <w:rsid w:val="00D66BE9"/>
    <w:rsid w:val="00D66C8C"/>
    <w:rsid w:val="00D7126E"/>
    <w:rsid w:val="00D7288D"/>
    <w:rsid w:val="00D72A67"/>
    <w:rsid w:val="00D73E3D"/>
    <w:rsid w:val="00D7575C"/>
    <w:rsid w:val="00D808C8"/>
    <w:rsid w:val="00D80F83"/>
    <w:rsid w:val="00D811F3"/>
    <w:rsid w:val="00D8121E"/>
    <w:rsid w:val="00D82A67"/>
    <w:rsid w:val="00D82C44"/>
    <w:rsid w:val="00D8322B"/>
    <w:rsid w:val="00D8388B"/>
    <w:rsid w:val="00D83F2F"/>
    <w:rsid w:val="00D87FEC"/>
    <w:rsid w:val="00D908AA"/>
    <w:rsid w:val="00D91AA4"/>
    <w:rsid w:val="00D92CDA"/>
    <w:rsid w:val="00D933D9"/>
    <w:rsid w:val="00D9657F"/>
    <w:rsid w:val="00D96769"/>
    <w:rsid w:val="00D96A93"/>
    <w:rsid w:val="00D9718E"/>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7CA5"/>
    <w:rsid w:val="00DD0819"/>
    <w:rsid w:val="00DD0A6C"/>
    <w:rsid w:val="00DD1337"/>
    <w:rsid w:val="00DD153E"/>
    <w:rsid w:val="00DD31F2"/>
    <w:rsid w:val="00DD4389"/>
    <w:rsid w:val="00DD5293"/>
    <w:rsid w:val="00DD5BE2"/>
    <w:rsid w:val="00DD668C"/>
    <w:rsid w:val="00DD7E12"/>
    <w:rsid w:val="00DD7FF1"/>
    <w:rsid w:val="00DE1D6B"/>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C06"/>
    <w:rsid w:val="00E01F6F"/>
    <w:rsid w:val="00E0225A"/>
    <w:rsid w:val="00E0288A"/>
    <w:rsid w:val="00E02BDE"/>
    <w:rsid w:val="00E05D65"/>
    <w:rsid w:val="00E101F7"/>
    <w:rsid w:val="00E12389"/>
    <w:rsid w:val="00E1245C"/>
    <w:rsid w:val="00E13C8A"/>
    <w:rsid w:val="00E20336"/>
    <w:rsid w:val="00E204AA"/>
    <w:rsid w:val="00E20C93"/>
    <w:rsid w:val="00E21086"/>
    <w:rsid w:val="00E226B3"/>
    <w:rsid w:val="00E23436"/>
    <w:rsid w:val="00E23592"/>
    <w:rsid w:val="00E23E14"/>
    <w:rsid w:val="00E2404E"/>
    <w:rsid w:val="00E249CB"/>
    <w:rsid w:val="00E27EA5"/>
    <w:rsid w:val="00E3154A"/>
    <w:rsid w:val="00E3225D"/>
    <w:rsid w:val="00E3246F"/>
    <w:rsid w:val="00E33CD7"/>
    <w:rsid w:val="00E34803"/>
    <w:rsid w:val="00E34F5C"/>
    <w:rsid w:val="00E36914"/>
    <w:rsid w:val="00E374AB"/>
    <w:rsid w:val="00E41777"/>
    <w:rsid w:val="00E41A80"/>
    <w:rsid w:val="00E41B51"/>
    <w:rsid w:val="00E42F04"/>
    <w:rsid w:val="00E45D1C"/>
    <w:rsid w:val="00E47077"/>
    <w:rsid w:val="00E50209"/>
    <w:rsid w:val="00E5029C"/>
    <w:rsid w:val="00E5148A"/>
    <w:rsid w:val="00E52E59"/>
    <w:rsid w:val="00E53276"/>
    <w:rsid w:val="00E53D69"/>
    <w:rsid w:val="00E54150"/>
    <w:rsid w:val="00E54CDF"/>
    <w:rsid w:val="00E552DC"/>
    <w:rsid w:val="00E56C25"/>
    <w:rsid w:val="00E61630"/>
    <w:rsid w:val="00E61BC4"/>
    <w:rsid w:val="00E62AEC"/>
    <w:rsid w:val="00E65B43"/>
    <w:rsid w:val="00E65C14"/>
    <w:rsid w:val="00E66B47"/>
    <w:rsid w:val="00E677D5"/>
    <w:rsid w:val="00E67AAB"/>
    <w:rsid w:val="00E74718"/>
    <w:rsid w:val="00E7570E"/>
    <w:rsid w:val="00E75A26"/>
    <w:rsid w:val="00E81A9A"/>
    <w:rsid w:val="00E81E84"/>
    <w:rsid w:val="00E82868"/>
    <w:rsid w:val="00E8690D"/>
    <w:rsid w:val="00E9137E"/>
    <w:rsid w:val="00E9236D"/>
    <w:rsid w:val="00E939A5"/>
    <w:rsid w:val="00E950F4"/>
    <w:rsid w:val="00E95F13"/>
    <w:rsid w:val="00E96D61"/>
    <w:rsid w:val="00E97673"/>
    <w:rsid w:val="00EA0799"/>
    <w:rsid w:val="00EA2C16"/>
    <w:rsid w:val="00EA3098"/>
    <w:rsid w:val="00EA40F4"/>
    <w:rsid w:val="00EA7CB6"/>
    <w:rsid w:val="00EB020F"/>
    <w:rsid w:val="00EB404C"/>
    <w:rsid w:val="00EB47D7"/>
    <w:rsid w:val="00EB4FC0"/>
    <w:rsid w:val="00EB5D9A"/>
    <w:rsid w:val="00EB6CF8"/>
    <w:rsid w:val="00EB76EC"/>
    <w:rsid w:val="00EC0020"/>
    <w:rsid w:val="00EC33BB"/>
    <w:rsid w:val="00EC40EC"/>
    <w:rsid w:val="00EC4FFC"/>
    <w:rsid w:val="00EC692F"/>
    <w:rsid w:val="00EC7B52"/>
    <w:rsid w:val="00ED39AC"/>
    <w:rsid w:val="00ED3E05"/>
    <w:rsid w:val="00ED643D"/>
    <w:rsid w:val="00EE034D"/>
    <w:rsid w:val="00EE4045"/>
    <w:rsid w:val="00EE6867"/>
    <w:rsid w:val="00EE719A"/>
    <w:rsid w:val="00EF00DB"/>
    <w:rsid w:val="00EF1095"/>
    <w:rsid w:val="00EF1DE9"/>
    <w:rsid w:val="00EF230C"/>
    <w:rsid w:val="00EF2CD7"/>
    <w:rsid w:val="00EF2E60"/>
    <w:rsid w:val="00EF600B"/>
    <w:rsid w:val="00F028DB"/>
    <w:rsid w:val="00F02DE3"/>
    <w:rsid w:val="00F03ED6"/>
    <w:rsid w:val="00F04BB6"/>
    <w:rsid w:val="00F05FF6"/>
    <w:rsid w:val="00F1199E"/>
    <w:rsid w:val="00F11E47"/>
    <w:rsid w:val="00F12635"/>
    <w:rsid w:val="00F136C7"/>
    <w:rsid w:val="00F1516F"/>
    <w:rsid w:val="00F1604D"/>
    <w:rsid w:val="00F17D39"/>
    <w:rsid w:val="00F23F6F"/>
    <w:rsid w:val="00F25AB5"/>
    <w:rsid w:val="00F27204"/>
    <w:rsid w:val="00F279EC"/>
    <w:rsid w:val="00F3014A"/>
    <w:rsid w:val="00F31A7B"/>
    <w:rsid w:val="00F3347A"/>
    <w:rsid w:val="00F34A43"/>
    <w:rsid w:val="00F40023"/>
    <w:rsid w:val="00F40622"/>
    <w:rsid w:val="00F41743"/>
    <w:rsid w:val="00F4263E"/>
    <w:rsid w:val="00F440C3"/>
    <w:rsid w:val="00F502CA"/>
    <w:rsid w:val="00F51851"/>
    <w:rsid w:val="00F53ABB"/>
    <w:rsid w:val="00F53FDD"/>
    <w:rsid w:val="00F62443"/>
    <w:rsid w:val="00F64228"/>
    <w:rsid w:val="00F642CB"/>
    <w:rsid w:val="00F6611A"/>
    <w:rsid w:val="00F66631"/>
    <w:rsid w:val="00F70AA4"/>
    <w:rsid w:val="00F731D8"/>
    <w:rsid w:val="00F73CAD"/>
    <w:rsid w:val="00F74146"/>
    <w:rsid w:val="00F74FFF"/>
    <w:rsid w:val="00F75C67"/>
    <w:rsid w:val="00F77C65"/>
    <w:rsid w:val="00F77F65"/>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4F5E"/>
    <w:rsid w:val="00FB5D12"/>
    <w:rsid w:val="00FB63F6"/>
    <w:rsid w:val="00FB737A"/>
    <w:rsid w:val="00FC0CAD"/>
    <w:rsid w:val="00FC2587"/>
    <w:rsid w:val="00FC5D96"/>
    <w:rsid w:val="00FD5988"/>
    <w:rsid w:val="00FD6DA7"/>
    <w:rsid w:val="00FD6F15"/>
    <w:rsid w:val="00FE06D9"/>
    <w:rsid w:val="00FE11F8"/>
    <w:rsid w:val="00FE2F4D"/>
    <w:rsid w:val="00FE42ED"/>
    <w:rsid w:val="00FE5F1B"/>
    <w:rsid w:val="00FE700A"/>
    <w:rsid w:val="00FE708A"/>
    <w:rsid w:val="00FF0D5F"/>
    <w:rsid w:val="00FF1182"/>
    <w:rsid w:val="00FF200F"/>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811B7F-9455-4496-8FBE-9FD96DC2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customStyle="1" w:styleId="Texto">
    <w:name w:val="Texto"/>
    <w:basedOn w:val="Normal"/>
    <w:rsid w:val="0028264A"/>
    <w:pPr>
      <w:spacing w:after="101" w:line="216" w:lineRule="exact"/>
      <w:ind w:firstLine="288"/>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AE8A-CCEF-4BAC-8FBD-A0C5FDB3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3249</Words>
  <Characters>17873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2019-08-30T16:34:00Z</cp:lastPrinted>
  <dcterms:created xsi:type="dcterms:W3CDTF">2019-09-02T18:48:00Z</dcterms:created>
  <dcterms:modified xsi:type="dcterms:W3CDTF">2019-09-02T18:56:00Z</dcterms:modified>
</cp:coreProperties>
</file>