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056B" w14:textId="77777777" w:rsid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63785CFA" w14:textId="77777777" w:rsid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69BDF08A" w14:textId="4359B4C2" w:rsidR="005E55A0" w:rsidRDefault="005E55A0" w:rsidP="005E55A0">
      <w:pPr>
        <w:spacing w:after="0" w:line="240" w:lineRule="auto"/>
        <w:jc w:val="both"/>
        <w:rPr>
          <w:rFonts w:ascii="Arial Narrow" w:eastAsia="Times New Roman" w:hAnsi="Arial Narrow" w:cs="Times New Roman"/>
          <w:color w:val="000000"/>
          <w:sz w:val="26"/>
          <w:szCs w:val="26"/>
          <w:lang w:eastAsia="es-ES"/>
        </w:rPr>
      </w:pPr>
      <w:r w:rsidRPr="005E55A0">
        <w:rPr>
          <w:rFonts w:ascii="Arial Narrow" w:eastAsia="Times New Roman" w:hAnsi="Arial Narrow" w:cs="Times New Roman"/>
          <w:color w:val="000000"/>
          <w:sz w:val="26"/>
          <w:szCs w:val="26"/>
          <w:lang w:eastAsia="es-ES"/>
        </w:rPr>
        <w:t xml:space="preserve">Iniciativa con proyecto de decreto por la que se adiciona un segundo párrafo, recorriendo el que actualmente ocupa esa posición al tercer lugar, modificando a la vez su contenido, del artículo 108 de la </w:t>
      </w:r>
      <w:r w:rsidRPr="005E55A0">
        <w:rPr>
          <w:rFonts w:ascii="Arial Narrow" w:eastAsia="Times New Roman" w:hAnsi="Arial Narrow" w:cs="Times New Roman"/>
          <w:b/>
          <w:color w:val="000000"/>
          <w:sz w:val="26"/>
          <w:szCs w:val="26"/>
          <w:lang w:eastAsia="es-ES"/>
        </w:rPr>
        <w:t>Ley de Acceso a la Información Pública para el Estado de Coahuila de Zaragoza</w:t>
      </w:r>
      <w:r>
        <w:rPr>
          <w:rFonts w:ascii="Arial Narrow" w:eastAsia="Times New Roman" w:hAnsi="Arial Narrow" w:cs="Times New Roman"/>
          <w:b/>
          <w:color w:val="000000"/>
          <w:sz w:val="26"/>
          <w:szCs w:val="26"/>
          <w:lang w:eastAsia="es-ES"/>
        </w:rPr>
        <w:t>.</w:t>
      </w:r>
    </w:p>
    <w:p w14:paraId="411D58BB" w14:textId="77777777" w:rsid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799CBFE4" w14:textId="3CB972AD" w:rsidR="005E55A0" w:rsidRPr="005E55A0" w:rsidRDefault="005E55A0" w:rsidP="005E55A0">
      <w:pPr>
        <w:numPr>
          <w:ilvl w:val="0"/>
          <w:numId w:val="2"/>
        </w:numPr>
        <w:spacing w:after="0" w:line="240" w:lineRule="auto"/>
        <w:jc w:val="both"/>
        <w:rPr>
          <w:rFonts w:ascii="Arial Narrow" w:hAnsi="Arial Narrow"/>
          <w:b/>
          <w:color w:val="000000"/>
          <w:sz w:val="26"/>
          <w:szCs w:val="26"/>
        </w:rPr>
      </w:pPr>
      <w:r w:rsidRPr="005E55A0">
        <w:rPr>
          <w:rFonts w:ascii="Arial Narrow" w:hAnsi="Arial Narrow"/>
          <w:b/>
          <w:color w:val="000000"/>
          <w:sz w:val="26"/>
          <w:szCs w:val="26"/>
        </w:rPr>
        <w:t>Mediante la cual se establezca que cuando se acuerde la consulta de la información en su sitio, debido al volumen, de concedan plazos de consulta amplios y la posibilidad de que el ingresado se acompañe de otras personas para su ayuda.</w:t>
      </w:r>
    </w:p>
    <w:p w14:paraId="4C841D6E" w14:textId="77777777" w:rsidR="00F6424D" w:rsidRPr="005E55A0" w:rsidRDefault="00F6424D" w:rsidP="00F6424D">
      <w:pPr>
        <w:spacing w:after="0" w:line="240" w:lineRule="auto"/>
        <w:jc w:val="both"/>
        <w:rPr>
          <w:rFonts w:ascii="Arial Narrow" w:eastAsia="Times New Roman" w:hAnsi="Arial Narrow" w:cs="Times New Roman"/>
          <w:color w:val="000000"/>
          <w:sz w:val="26"/>
          <w:szCs w:val="26"/>
          <w:lang w:eastAsia="es-ES"/>
        </w:rPr>
      </w:pPr>
    </w:p>
    <w:p w14:paraId="0F321F62" w14:textId="7E761873" w:rsidR="005E55A0" w:rsidRPr="005E55A0" w:rsidRDefault="005E55A0" w:rsidP="005E55A0">
      <w:pPr>
        <w:tabs>
          <w:tab w:val="left" w:pos="5056"/>
        </w:tabs>
        <w:spacing w:after="0" w:line="240" w:lineRule="auto"/>
        <w:jc w:val="both"/>
        <w:rPr>
          <w:rFonts w:ascii="Arial Narrow" w:eastAsia="Times New Roman" w:hAnsi="Arial Narrow" w:cs="Times New Roman"/>
          <w:color w:val="000000"/>
          <w:sz w:val="26"/>
          <w:szCs w:val="26"/>
          <w:lang w:eastAsia="es-ES"/>
        </w:rPr>
      </w:pPr>
      <w:r w:rsidRPr="005E55A0">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5E55A0">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5E55A0">
        <w:rPr>
          <w:rFonts w:ascii="Arial Narrow" w:eastAsia="Times New Roman" w:hAnsi="Arial Narrow" w:cs="Times New Roman"/>
          <w:b/>
          <w:color w:val="000000"/>
          <w:sz w:val="26"/>
          <w:szCs w:val="26"/>
          <w:lang w:eastAsia="es-ES"/>
        </w:rPr>
        <w:t>María Eugenia Cázares</w:t>
      </w:r>
      <w:r>
        <w:rPr>
          <w:rFonts w:ascii="Arial Narrow" w:eastAsia="Times New Roman" w:hAnsi="Arial Narrow" w:cs="Times New Roman"/>
          <w:b/>
          <w:color w:val="000000"/>
          <w:sz w:val="26"/>
          <w:szCs w:val="26"/>
          <w:lang w:eastAsia="es-ES"/>
        </w:rPr>
        <w:t xml:space="preserve"> Martínez</w:t>
      </w:r>
      <w:r w:rsidRPr="005E55A0">
        <w:rPr>
          <w:rFonts w:ascii="Arial Narrow" w:eastAsia="Times New Roman" w:hAnsi="Arial Narrow" w:cs="Times New Roman"/>
          <w:color w:val="000000"/>
          <w:sz w:val="26"/>
          <w:szCs w:val="26"/>
          <w:lang w:eastAsia="es-ES"/>
        </w:rPr>
        <w:t>,</w:t>
      </w:r>
      <w:r w:rsidRPr="005E55A0">
        <w:rPr>
          <w:rFonts w:ascii="Arial Narrow" w:eastAsia="Times New Roman" w:hAnsi="Arial Narrow" w:cs="Times New Roman"/>
          <w:b/>
          <w:color w:val="000000"/>
          <w:sz w:val="26"/>
          <w:szCs w:val="26"/>
          <w:lang w:eastAsia="es-ES"/>
        </w:rPr>
        <w:t xml:space="preserve"> </w:t>
      </w:r>
      <w:r w:rsidRPr="005E55A0">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10EAAF26" w14:textId="77777777" w:rsidR="005E55A0" w:rsidRP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164DEF4B" w14:textId="77777777" w:rsidR="005E55A0" w:rsidRPr="005E55A0" w:rsidRDefault="005E55A0" w:rsidP="005E55A0">
      <w:pPr>
        <w:spacing w:after="0" w:line="240" w:lineRule="auto"/>
        <w:jc w:val="both"/>
        <w:rPr>
          <w:rFonts w:ascii="Arial Narrow" w:eastAsia="Times New Roman" w:hAnsi="Arial Narrow" w:cs="Times New Roman"/>
          <w:b/>
          <w:color w:val="000000"/>
          <w:sz w:val="26"/>
          <w:szCs w:val="26"/>
          <w:lang w:eastAsia="es-ES"/>
        </w:rPr>
      </w:pPr>
      <w:r w:rsidRPr="005E55A0">
        <w:rPr>
          <w:rFonts w:ascii="Arial Narrow" w:eastAsia="Times New Roman" w:hAnsi="Arial Narrow" w:cs="Times New Roman"/>
          <w:color w:val="000000"/>
          <w:sz w:val="26"/>
          <w:szCs w:val="26"/>
          <w:lang w:eastAsia="es-ES"/>
        </w:rPr>
        <w:t>Fecha de Lectura de la Ini</w:t>
      </w:r>
      <w:bookmarkStart w:id="0" w:name="_GoBack"/>
      <w:bookmarkEnd w:id="0"/>
      <w:r w:rsidRPr="005E55A0">
        <w:rPr>
          <w:rFonts w:ascii="Arial Narrow" w:eastAsia="Times New Roman" w:hAnsi="Arial Narrow" w:cs="Times New Roman"/>
          <w:color w:val="000000"/>
          <w:sz w:val="26"/>
          <w:szCs w:val="26"/>
          <w:lang w:eastAsia="es-ES"/>
        </w:rPr>
        <w:t xml:space="preserve">ciativa: </w:t>
      </w:r>
      <w:r w:rsidRPr="005E55A0">
        <w:rPr>
          <w:rFonts w:ascii="Arial Narrow" w:eastAsia="Times New Roman" w:hAnsi="Arial Narrow" w:cs="Times New Roman"/>
          <w:b/>
          <w:color w:val="000000"/>
          <w:sz w:val="26"/>
          <w:szCs w:val="26"/>
          <w:lang w:eastAsia="es-ES"/>
        </w:rPr>
        <w:t xml:space="preserve">25 de </w:t>
      </w:r>
      <w:proofErr w:type="gramStart"/>
      <w:r w:rsidRPr="005E55A0">
        <w:rPr>
          <w:rFonts w:ascii="Arial Narrow" w:eastAsia="Times New Roman" w:hAnsi="Arial Narrow" w:cs="Times New Roman"/>
          <w:b/>
          <w:color w:val="000000"/>
          <w:sz w:val="26"/>
          <w:szCs w:val="26"/>
          <w:lang w:eastAsia="es-ES"/>
        </w:rPr>
        <w:t>Septiembre</w:t>
      </w:r>
      <w:proofErr w:type="gramEnd"/>
      <w:r w:rsidRPr="005E55A0">
        <w:rPr>
          <w:rFonts w:ascii="Arial Narrow" w:eastAsia="Times New Roman" w:hAnsi="Arial Narrow" w:cs="Times New Roman"/>
          <w:b/>
          <w:color w:val="000000"/>
          <w:sz w:val="26"/>
          <w:szCs w:val="26"/>
          <w:lang w:eastAsia="es-ES"/>
        </w:rPr>
        <w:t xml:space="preserve"> de 2019.</w:t>
      </w:r>
    </w:p>
    <w:p w14:paraId="46E1C359" w14:textId="77777777" w:rsidR="005E55A0" w:rsidRPr="005E55A0" w:rsidRDefault="005E55A0" w:rsidP="005E55A0">
      <w:pPr>
        <w:spacing w:after="0" w:line="240" w:lineRule="auto"/>
        <w:jc w:val="both"/>
        <w:rPr>
          <w:rFonts w:ascii="Arial Narrow" w:eastAsia="Times New Roman" w:hAnsi="Arial Narrow" w:cs="Arial"/>
          <w:sz w:val="26"/>
          <w:szCs w:val="26"/>
          <w:lang w:eastAsia="es-ES"/>
        </w:rPr>
      </w:pPr>
    </w:p>
    <w:p w14:paraId="5E100286" w14:textId="58177D49" w:rsidR="005E55A0" w:rsidRPr="005E55A0" w:rsidRDefault="005E55A0" w:rsidP="005E55A0">
      <w:pPr>
        <w:spacing w:after="0" w:line="240" w:lineRule="auto"/>
        <w:jc w:val="both"/>
        <w:rPr>
          <w:rFonts w:ascii="Arial Narrow" w:eastAsia="Times New Roman" w:hAnsi="Arial Narrow" w:cs="Times New Roman"/>
          <w:b/>
          <w:color w:val="000000"/>
          <w:sz w:val="26"/>
          <w:szCs w:val="26"/>
          <w:lang w:eastAsia="es-ES"/>
        </w:rPr>
      </w:pPr>
      <w:r w:rsidRPr="005E55A0">
        <w:rPr>
          <w:rFonts w:ascii="Arial Narrow" w:eastAsia="Times New Roman" w:hAnsi="Arial Narrow" w:cs="Times New Roman"/>
          <w:color w:val="000000"/>
          <w:sz w:val="26"/>
          <w:szCs w:val="26"/>
          <w:lang w:eastAsia="es-ES"/>
        </w:rPr>
        <w:t xml:space="preserve">Turnada a la </w:t>
      </w:r>
      <w:r w:rsidRPr="005E55A0">
        <w:rPr>
          <w:rFonts w:ascii="Arial Narrow" w:eastAsia="Times New Roman" w:hAnsi="Arial Narrow" w:cs="Times New Roman"/>
          <w:b/>
          <w:color w:val="000000"/>
          <w:sz w:val="26"/>
          <w:szCs w:val="26"/>
          <w:lang w:eastAsia="es-ES"/>
        </w:rPr>
        <w:t>Comisión de Comisión de Transparencia y Acceso a la Información.</w:t>
      </w:r>
    </w:p>
    <w:p w14:paraId="273DBCAD" w14:textId="77777777" w:rsidR="005E55A0" w:rsidRP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398685D0" w14:textId="77777777" w:rsidR="003A2EA7" w:rsidRPr="00256ACD" w:rsidRDefault="003A2EA7" w:rsidP="003A2EA7">
      <w:pPr>
        <w:spacing w:after="0" w:line="240" w:lineRule="auto"/>
        <w:jc w:val="both"/>
        <w:rPr>
          <w:rFonts w:ascii="Arial Narrow" w:eastAsia="Times New Roman" w:hAnsi="Arial Narrow" w:cs="Times New Roman"/>
          <w:b/>
          <w:color w:val="000000"/>
          <w:sz w:val="26"/>
          <w:szCs w:val="26"/>
          <w:lang w:eastAsia="es-ES"/>
        </w:rPr>
      </w:pPr>
      <w:r w:rsidRPr="00256ACD">
        <w:rPr>
          <w:rFonts w:ascii="Arial Narrow" w:eastAsia="Times New Roman" w:hAnsi="Arial Narrow" w:cs="Times New Roman"/>
          <w:b/>
          <w:color w:val="000000"/>
          <w:sz w:val="26"/>
          <w:szCs w:val="26"/>
          <w:lang w:eastAsia="es-ES"/>
        </w:rPr>
        <w:t xml:space="preserve">Fecha del Dictamen: 23 de </w:t>
      </w:r>
      <w:proofErr w:type="gramStart"/>
      <w:r w:rsidRPr="00256ACD">
        <w:rPr>
          <w:rFonts w:ascii="Arial Narrow" w:eastAsia="Times New Roman" w:hAnsi="Arial Narrow" w:cs="Times New Roman"/>
          <w:b/>
          <w:color w:val="000000"/>
          <w:sz w:val="26"/>
          <w:szCs w:val="26"/>
          <w:lang w:eastAsia="es-ES"/>
        </w:rPr>
        <w:t>Diciembre</w:t>
      </w:r>
      <w:proofErr w:type="gramEnd"/>
      <w:r w:rsidRPr="00256ACD">
        <w:rPr>
          <w:rFonts w:ascii="Arial Narrow" w:eastAsia="Times New Roman" w:hAnsi="Arial Narrow" w:cs="Times New Roman"/>
          <w:b/>
          <w:color w:val="000000"/>
          <w:sz w:val="26"/>
          <w:szCs w:val="26"/>
          <w:lang w:eastAsia="es-ES"/>
        </w:rPr>
        <w:t xml:space="preserve"> de 2020.</w:t>
      </w:r>
    </w:p>
    <w:p w14:paraId="78C83D26" w14:textId="77777777" w:rsidR="003A2EA7" w:rsidRPr="00256ACD" w:rsidRDefault="003A2EA7" w:rsidP="003A2EA7">
      <w:pPr>
        <w:spacing w:after="0" w:line="240" w:lineRule="auto"/>
        <w:jc w:val="both"/>
        <w:rPr>
          <w:rFonts w:ascii="Arial Narrow" w:eastAsia="Times New Roman" w:hAnsi="Arial Narrow" w:cs="Times New Roman"/>
          <w:color w:val="000000"/>
          <w:sz w:val="26"/>
          <w:szCs w:val="26"/>
          <w:lang w:eastAsia="es-ES"/>
        </w:rPr>
      </w:pPr>
    </w:p>
    <w:p w14:paraId="34DECAAC" w14:textId="77777777" w:rsidR="003A2EA7" w:rsidRPr="00256ACD" w:rsidRDefault="003A2EA7" w:rsidP="003A2EA7">
      <w:pPr>
        <w:spacing w:after="0" w:line="240" w:lineRule="auto"/>
        <w:jc w:val="both"/>
        <w:rPr>
          <w:rFonts w:ascii="Arial Narrow" w:eastAsia="Times New Roman" w:hAnsi="Arial Narrow" w:cs="Times New Roman"/>
          <w:b/>
          <w:color w:val="000000"/>
          <w:sz w:val="26"/>
          <w:szCs w:val="26"/>
          <w:lang w:eastAsia="es-ES"/>
        </w:rPr>
      </w:pPr>
      <w:r w:rsidRPr="00256ACD">
        <w:rPr>
          <w:rFonts w:ascii="Arial Narrow" w:eastAsia="Times New Roman" w:hAnsi="Arial Narrow" w:cs="Times New Roman"/>
          <w:b/>
          <w:color w:val="000000"/>
          <w:sz w:val="26"/>
          <w:szCs w:val="26"/>
          <w:lang w:eastAsia="es-ES"/>
        </w:rPr>
        <w:t>Decreto No. 9</w:t>
      </w:r>
      <w:r>
        <w:rPr>
          <w:rFonts w:ascii="Arial Narrow" w:eastAsia="Times New Roman" w:hAnsi="Arial Narrow" w:cs="Times New Roman"/>
          <w:b/>
          <w:color w:val="000000"/>
          <w:sz w:val="26"/>
          <w:szCs w:val="26"/>
          <w:lang w:eastAsia="es-ES"/>
        </w:rPr>
        <w:t>21</w:t>
      </w:r>
    </w:p>
    <w:p w14:paraId="621209AA" w14:textId="77777777" w:rsidR="003A2EA7" w:rsidRPr="00256ACD" w:rsidRDefault="003A2EA7" w:rsidP="003A2EA7">
      <w:pPr>
        <w:spacing w:after="0" w:line="240" w:lineRule="auto"/>
        <w:jc w:val="both"/>
        <w:rPr>
          <w:rFonts w:ascii="Arial Narrow" w:eastAsia="Times New Roman" w:hAnsi="Arial Narrow" w:cs="Times New Roman"/>
          <w:b/>
          <w:color w:val="000000"/>
          <w:sz w:val="26"/>
          <w:szCs w:val="26"/>
          <w:lang w:eastAsia="es-ES"/>
        </w:rPr>
      </w:pPr>
    </w:p>
    <w:p w14:paraId="17C9B6FB" w14:textId="77777777" w:rsidR="004A228C" w:rsidRPr="009419E0" w:rsidRDefault="004A228C" w:rsidP="004A228C">
      <w:pPr>
        <w:spacing w:after="0" w:line="240" w:lineRule="auto"/>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Febrero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77AB76C8" w14:textId="77777777" w:rsidR="005E55A0" w:rsidRPr="005E55A0" w:rsidRDefault="005E55A0" w:rsidP="005E55A0">
      <w:pPr>
        <w:spacing w:after="0" w:line="240" w:lineRule="auto"/>
        <w:jc w:val="both"/>
        <w:rPr>
          <w:rFonts w:ascii="Arial Narrow" w:eastAsia="Times New Roman" w:hAnsi="Arial Narrow" w:cs="Times New Roman"/>
          <w:color w:val="000000"/>
          <w:sz w:val="26"/>
          <w:szCs w:val="26"/>
          <w:lang w:eastAsia="es-ES"/>
        </w:rPr>
      </w:pPr>
    </w:p>
    <w:p w14:paraId="07F8BFA2" w14:textId="77777777" w:rsidR="005E55A0" w:rsidRPr="005E55A0" w:rsidRDefault="005E55A0" w:rsidP="005E55A0">
      <w:pPr>
        <w:spacing w:after="0" w:line="240" w:lineRule="auto"/>
        <w:jc w:val="both"/>
        <w:rPr>
          <w:rFonts w:ascii="Arial Narrow" w:eastAsia="Times New Roman" w:hAnsi="Arial Narrow" w:cs="Arial"/>
          <w:b/>
          <w:color w:val="000000"/>
          <w:sz w:val="28"/>
          <w:szCs w:val="28"/>
          <w:lang w:eastAsia="es-ES"/>
        </w:rPr>
      </w:pPr>
    </w:p>
    <w:p w14:paraId="6CDC6FC2" w14:textId="77777777" w:rsidR="005E55A0" w:rsidRPr="005E55A0" w:rsidRDefault="005E55A0" w:rsidP="005E55A0">
      <w:pPr>
        <w:spacing w:after="0" w:line="240" w:lineRule="auto"/>
        <w:jc w:val="right"/>
        <w:rPr>
          <w:rFonts w:eastAsia="Times New Roman" w:cstheme="minorHAnsi"/>
          <w:b/>
          <w:sz w:val="24"/>
          <w:szCs w:val="24"/>
          <w:lang w:eastAsia="es-ES"/>
        </w:rPr>
      </w:pPr>
    </w:p>
    <w:p w14:paraId="5FB8515F" w14:textId="77777777" w:rsidR="005E55A0" w:rsidRPr="005E55A0" w:rsidRDefault="005E55A0" w:rsidP="005E55A0">
      <w:pPr>
        <w:spacing w:after="0" w:line="360" w:lineRule="auto"/>
        <w:jc w:val="both"/>
        <w:rPr>
          <w:rFonts w:ascii="Arial" w:eastAsia="Times New Roman" w:hAnsi="Arial" w:cs="Arial"/>
          <w:b/>
          <w:sz w:val="24"/>
          <w:szCs w:val="24"/>
          <w:lang w:eastAsia="es-ES"/>
        </w:rPr>
      </w:pPr>
    </w:p>
    <w:p w14:paraId="6BE8EBF5" w14:textId="77777777" w:rsidR="005E55A0" w:rsidRDefault="005E55A0" w:rsidP="005E55A0">
      <w:pPr>
        <w:spacing w:after="0" w:line="360" w:lineRule="auto"/>
        <w:jc w:val="both"/>
        <w:rPr>
          <w:rFonts w:ascii="Arial" w:eastAsia="Times New Roman" w:hAnsi="Arial" w:cs="Arial"/>
          <w:b/>
          <w:sz w:val="28"/>
          <w:szCs w:val="28"/>
          <w:lang w:eastAsia="es-ES"/>
        </w:rPr>
      </w:pPr>
    </w:p>
    <w:p w14:paraId="5D3E5402" w14:textId="77777777" w:rsidR="005E55A0" w:rsidRDefault="005E55A0" w:rsidP="005E55A0">
      <w:pPr>
        <w:spacing w:after="0" w:line="360" w:lineRule="auto"/>
        <w:jc w:val="both"/>
        <w:rPr>
          <w:rFonts w:ascii="Arial" w:eastAsia="Times New Roman" w:hAnsi="Arial" w:cs="Arial"/>
          <w:b/>
          <w:sz w:val="28"/>
          <w:szCs w:val="28"/>
          <w:lang w:eastAsia="es-ES"/>
        </w:rPr>
      </w:pPr>
    </w:p>
    <w:p w14:paraId="4AEB528B" w14:textId="77777777" w:rsidR="005E55A0" w:rsidRDefault="005E55A0">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0369E8FF" w14:textId="3B29BAAD" w:rsidR="00F6424D" w:rsidRPr="00F6424D" w:rsidRDefault="00F6424D" w:rsidP="005E55A0">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lastRenderedPageBreak/>
        <w:t xml:space="preserve">H.  PLENO DEL CONGRESO DEL ESTADO </w:t>
      </w:r>
    </w:p>
    <w:p w14:paraId="111C1E8F" w14:textId="77777777" w:rsidR="00F6424D" w:rsidRPr="00F6424D" w:rsidRDefault="00F6424D" w:rsidP="005E55A0">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DE COAHUILA DE ZARAGOZA.</w:t>
      </w:r>
    </w:p>
    <w:p w14:paraId="7ECD15F5" w14:textId="77777777" w:rsidR="00F6424D" w:rsidRPr="00F6424D" w:rsidRDefault="00F6424D" w:rsidP="005E55A0">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 xml:space="preserve">PRESENTE. – </w:t>
      </w:r>
    </w:p>
    <w:p w14:paraId="1CD0592F" w14:textId="77777777" w:rsidR="00F6424D" w:rsidRPr="00F6424D" w:rsidRDefault="00F6424D" w:rsidP="005E55A0">
      <w:pPr>
        <w:spacing w:after="0" w:line="360" w:lineRule="auto"/>
        <w:jc w:val="both"/>
        <w:rPr>
          <w:rFonts w:ascii="Arial" w:eastAsia="Times New Roman" w:hAnsi="Arial" w:cs="Arial"/>
          <w:b/>
          <w:sz w:val="28"/>
          <w:szCs w:val="28"/>
          <w:lang w:eastAsia="es-ES"/>
        </w:rPr>
      </w:pPr>
    </w:p>
    <w:p w14:paraId="7FFA193E" w14:textId="77777777" w:rsidR="00F6424D" w:rsidRDefault="001839A6" w:rsidP="00F6424D">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La que suscribe la presente, </w:t>
      </w:r>
      <w:r w:rsidR="00F6424D" w:rsidRPr="00F6424D">
        <w:rPr>
          <w:rFonts w:ascii="Arial" w:eastAsia="Times New Roman" w:hAnsi="Arial" w:cs="Arial"/>
          <w:b/>
          <w:sz w:val="28"/>
          <w:szCs w:val="28"/>
          <w:lang w:eastAsia="es-ES"/>
        </w:rPr>
        <w:t>diputada María Eugenia Cázares, conjuntamente con los dipu</w:t>
      </w:r>
      <w:r w:rsidR="00502F21">
        <w:rPr>
          <w:rFonts w:ascii="Arial" w:eastAsia="Times New Roman" w:hAnsi="Arial" w:cs="Arial"/>
          <w:b/>
          <w:sz w:val="28"/>
          <w:szCs w:val="28"/>
          <w:lang w:eastAsia="es-ES"/>
        </w:rPr>
        <w:t>tados del Grupo Parlamentario “</w:t>
      </w:r>
      <w:r w:rsidR="00F6424D" w:rsidRPr="00F6424D">
        <w:rPr>
          <w:rFonts w:ascii="Arial" w:eastAsia="Times New Roman" w:hAnsi="Arial" w:cs="Arial"/>
          <w:b/>
          <w:sz w:val="28"/>
          <w:szCs w:val="28"/>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DB3FCC">
        <w:rPr>
          <w:rFonts w:ascii="Arial" w:eastAsia="Times New Roman" w:hAnsi="Arial" w:cs="Arial"/>
          <w:b/>
          <w:sz w:val="28"/>
          <w:szCs w:val="28"/>
          <w:lang w:eastAsia="es-ES"/>
        </w:rPr>
        <w:t>I</w:t>
      </w:r>
      <w:r w:rsidR="00F6424D" w:rsidRPr="00F6424D">
        <w:rPr>
          <w:rFonts w:ascii="Arial" w:eastAsia="Times New Roman" w:hAnsi="Arial" w:cs="Arial"/>
          <w:b/>
          <w:sz w:val="28"/>
          <w:szCs w:val="28"/>
          <w:lang w:eastAsia="es-ES"/>
        </w:rPr>
        <w:t>V Y 152 Fracción I  de la</w:t>
      </w:r>
      <w:r w:rsidR="00502F21">
        <w:rPr>
          <w:rFonts w:ascii="Arial" w:eastAsia="Times New Roman" w:hAnsi="Arial" w:cs="Arial"/>
          <w:b/>
          <w:sz w:val="28"/>
          <w:szCs w:val="28"/>
          <w:lang w:eastAsia="es-ES"/>
        </w:rPr>
        <w:t xml:space="preserve"> Ley Orgánica del Congreso del Estado Independiente, Libre y Soberano de Coahuila de Zaragoza</w:t>
      </w:r>
      <w:r w:rsidR="00F6424D" w:rsidRPr="00F6424D">
        <w:rPr>
          <w:rFonts w:ascii="Arial" w:eastAsia="Times New Roman" w:hAnsi="Arial" w:cs="Arial"/>
          <w:b/>
          <w:sz w:val="28"/>
          <w:szCs w:val="28"/>
          <w:lang w:eastAsia="es-ES"/>
        </w:rPr>
        <w:t xml:space="preserve">, presentamos  INICIATIVA CON PROYECTO DE DECRETO  por la que </w:t>
      </w:r>
      <w:bookmarkStart w:id="1" w:name="_Hlk510431668"/>
      <w:r w:rsidR="00502F21">
        <w:rPr>
          <w:rFonts w:ascii="Arial" w:eastAsia="Times New Roman" w:hAnsi="Arial" w:cs="Arial"/>
          <w:b/>
          <w:sz w:val="28"/>
          <w:szCs w:val="28"/>
          <w:lang w:eastAsia="es-ES"/>
        </w:rPr>
        <w:t>se</w:t>
      </w:r>
      <w:r w:rsidR="004E0AE6">
        <w:rPr>
          <w:rFonts w:ascii="Arial" w:eastAsia="Times New Roman" w:hAnsi="Arial" w:cs="Arial"/>
          <w:b/>
          <w:sz w:val="28"/>
          <w:szCs w:val="28"/>
          <w:lang w:eastAsia="es-ES"/>
        </w:rPr>
        <w:t xml:space="preserve"> adiciona u</w:t>
      </w:r>
      <w:r w:rsidR="00502F21">
        <w:rPr>
          <w:rFonts w:ascii="Arial" w:eastAsia="Times New Roman" w:hAnsi="Arial" w:cs="Arial"/>
          <w:b/>
          <w:sz w:val="28"/>
          <w:szCs w:val="28"/>
          <w:lang w:eastAsia="es-ES"/>
        </w:rPr>
        <w:t>n segundo párrafo</w:t>
      </w:r>
      <w:r w:rsidR="00461BB5">
        <w:rPr>
          <w:rFonts w:ascii="Arial" w:eastAsia="Times New Roman" w:hAnsi="Arial" w:cs="Arial"/>
          <w:b/>
          <w:sz w:val="28"/>
          <w:szCs w:val="28"/>
          <w:lang w:eastAsia="es-ES"/>
        </w:rPr>
        <w:t>, recorriendo el que actualmente ocupa esa posición al tercer lugar, modificando a la vez su contenido, del artículo 108</w:t>
      </w:r>
      <w:r w:rsidR="00F6424D" w:rsidRPr="00F6424D">
        <w:rPr>
          <w:rFonts w:ascii="Arial" w:eastAsia="Times New Roman" w:hAnsi="Arial" w:cs="Arial"/>
          <w:b/>
          <w:sz w:val="28"/>
          <w:szCs w:val="28"/>
          <w:lang w:eastAsia="es-ES"/>
        </w:rPr>
        <w:t xml:space="preserve">  de la Ley </w:t>
      </w:r>
      <w:r w:rsidR="00EA3183">
        <w:rPr>
          <w:rFonts w:ascii="Arial" w:eastAsia="Times New Roman" w:hAnsi="Arial" w:cs="Arial"/>
          <w:b/>
          <w:sz w:val="28"/>
          <w:szCs w:val="28"/>
          <w:lang w:eastAsia="es-ES"/>
        </w:rPr>
        <w:t xml:space="preserve"> de Acceso a la Información Pública para el </w:t>
      </w:r>
      <w:r w:rsidR="00F6424D" w:rsidRPr="00F6424D">
        <w:rPr>
          <w:rFonts w:ascii="Arial" w:eastAsia="Times New Roman" w:hAnsi="Arial" w:cs="Arial"/>
          <w:b/>
          <w:sz w:val="28"/>
          <w:szCs w:val="28"/>
          <w:lang w:eastAsia="es-ES"/>
        </w:rPr>
        <w:t>Es</w:t>
      </w:r>
      <w:r w:rsidR="00EB1E37">
        <w:rPr>
          <w:rFonts w:ascii="Arial" w:eastAsia="Times New Roman" w:hAnsi="Arial" w:cs="Arial"/>
          <w:b/>
          <w:sz w:val="28"/>
          <w:szCs w:val="28"/>
          <w:lang w:eastAsia="es-ES"/>
        </w:rPr>
        <w:t xml:space="preserve">tado de Coahuila de Zaragoza, con </w:t>
      </w:r>
      <w:r w:rsidR="00F6424D" w:rsidRPr="00F6424D">
        <w:rPr>
          <w:rFonts w:ascii="Arial" w:eastAsia="Times New Roman" w:hAnsi="Arial" w:cs="Arial"/>
          <w:b/>
          <w:sz w:val="28"/>
          <w:szCs w:val="28"/>
          <w:lang w:eastAsia="es-ES"/>
        </w:rPr>
        <w:t xml:space="preserve"> base</w:t>
      </w:r>
      <w:r w:rsidR="00EB1E37">
        <w:rPr>
          <w:rFonts w:ascii="Arial" w:eastAsia="Times New Roman" w:hAnsi="Arial" w:cs="Arial"/>
          <w:b/>
          <w:sz w:val="28"/>
          <w:szCs w:val="28"/>
          <w:lang w:eastAsia="es-ES"/>
        </w:rPr>
        <w:t xml:space="preserve"> en</w:t>
      </w:r>
      <w:r w:rsidR="00F6424D" w:rsidRPr="00F6424D">
        <w:rPr>
          <w:rFonts w:ascii="Arial" w:eastAsia="Times New Roman" w:hAnsi="Arial" w:cs="Arial"/>
          <w:b/>
          <w:sz w:val="28"/>
          <w:szCs w:val="28"/>
          <w:lang w:eastAsia="es-ES"/>
        </w:rPr>
        <w:t xml:space="preserve"> la siguiente:</w:t>
      </w:r>
    </w:p>
    <w:p w14:paraId="38A75011" w14:textId="77777777" w:rsidR="00EA3183" w:rsidRPr="00F6424D" w:rsidRDefault="00EA3183" w:rsidP="00F6424D">
      <w:pPr>
        <w:spacing w:after="0" w:line="360" w:lineRule="auto"/>
        <w:jc w:val="both"/>
        <w:rPr>
          <w:rFonts w:ascii="Arial" w:eastAsia="Times New Roman" w:hAnsi="Arial" w:cs="Arial"/>
          <w:b/>
          <w:sz w:val="28"/>
          <w:szCs w:val="28"/>
          <w:lang w:eastAsia="es-ES"/>
        </w:rPr>
      </w:pPr>
    </w:p>
    <w:bookmarkEnd w:id="1"/>
    <w:p w14:paraId="05B76F6D"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Exposición de motivos</w:t>
      </w:r>
    </w:p>
    <w:p w14:paraId="693A5481" w14:textId="77777777" w:rsidR="00F6424D" w:rsidRDefault="00F6424D" w:rsidP="00F6424D">
      <w:pPr>
        <w:spacing w:after="0" w:line="360" w:lineRule="auto"/>
        <w:jc w:val="both"/>
        <w:rPr>
          <w:rFonts w:ascii="Arial" w:eastAsia="Times New Roman" w:hAnsi="Arial" w:cs="Arial"/>
          <w:sz w:val="28"/>
          <w:szCs w:val="28"/>
          <w:lang w:eastAsia="es-ES"/>
        </w:rPr>
      </w:pPr>
    </w:p>
    <w:p w14:paraId="7DC8C3A2" w14:textId="77777777" w:rsidR="00461BB5" w:rsidRDefault="00461BB5"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Desde que se promulgaron las primeras leyes de transparencia y acceso la información, tanto el legislador federal como el local</w:t>
      </w:r>
      <w:r w:rsidR="00DD2FF7">
        <w:rPr>
          <w:rFonts w:ascii="Arial" w:eastAsia="Times New Roman" w:hAnsi="Arial" w:cs="Arial"/>
          <w:sz w:val="28"/>
          <w:szCs w:val="28"/>
          <w:lang w:eastAsia="es-ES"/>
        </w:rPr>
        <w:t xml:space="preserve"> trataron de regular todos los supuestos que podían presentarse al solicitar el interesado información que podría considerarse abundante y, en otros casos, difícil de compilar y poner de acceso al público.</w:t>
      </w:r>
    </w:p>
    <w:p w14:paraId="1A0617D6"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En concreto, nos referimos a los casos siguientes:</w:t>
      </w:r>
    </w:p>
    <w:p w14:paraId="76CD3B7D" w14:textId="77777777" w:rsidR="00DD2FF7" w:rsidRDefault="00DD2FF7" w:rsidP="00DD2FF7">
      <w:pPr>
        <w:spacing w:after="0" w:line="360" w:lineRule="auto"/>
        <w:jc w:val="both"/>
        <w:rPr>
          <w:rFonts w:ascii="Arial" w:eastAsia="Times New Roman" w:hAnsi="Arial" w:cs="Arial"/>
          <w:sz w:val="28"/>
          <w:szCs w:val="28"/>
          <w:lang w:eastAsia="es-ES"/>
        </w:rPr>
      </w:pPr>
    </w:p>
    <w:p w14:paraId="3A7026F1"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 Cuando la información es tal en volumen, que implica para e</w:t>
      </w:r>
      <w:r w:rsidR="00DB3FCC">
        <w:rPr>
          <w:rFonts w:ascii="Arial" w:eastAsia="Times New Roman" w:hAnsi="Arial" w:cs="Arial"/>
          <w:sz w:val="28"/>
          <w:szCs w:val="28"/>
          <w:lang w:eastAsia="es-ES"/>
        </w:rPr>
        <w:t>l</w:t>
      </w:r>
      <w:r>
        <w:rPr>
          <w:rFonts w:ascii="Arial" w:eastAsia="Times New Roman" w:hAnsi="Arial" w:cs="Arial"/>
          <w:sz w:val="28"/>
          <w:szCs w:val="28"/>
          <w:lang w:eastAsia="es-ES"/>
        </w:rPr>
        <w:t xml:space="preserve"> sujeto obligado un notable esfuerzo para hacer acopio de ella, y para el interesado un costo enorme de reproducción, en especial cuando solicita copias impresas. </w:t>
      </w:r>
    </w:p>
    <w:p w14:paraId="7B92C131" w14:textId="77777777" w:rsidR="00DD2FF7" w:rsidRDefault="00DD2FF7" w:rsidP="00DD2FF7">
      <w:pPr>
        <w:spacing w:after="0" w:line="360" w:lineRule="auto"/>
        <w:jc w:val="both"/>
        <w:rPr>
          <w:rFonts w:ascii="Arial" w:eastAsia="Times New Roman" w:hAnsi="Arial" w:cs="Arial"/>
          <w:sz w:val="28"/>
          <w:szCs w:val="28"/>
          <w:lang w:eastAsia="es-ES"/>
        </w:rPr>
      </w:pPr>
    </w:p>
    <w:p w14:paraId="480A663E"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II.- Cuando es materialmente imposible, salvo que se genere un enorme entorpecimiento para la administración pública (sujeto obligado) el poder poner compilar, jerarquizar y analizar los datos requeridos por el solicitante.</w:t>
      </w:r>
    </w:p>
    <w:p w14:paraId="520132A9" w14:textId="77777777" w:rsidR="00DD2FF7" w:rsidRDefault="00DD2FF7" w:rsidP="00DD2FF7">
      <w:pPr>
        <w:spacing w:after="0" w:line="360" w:lineRule="auto"/>
        <w:jc w:val="both"/>
        <w:rPr>
          <w:rFonts w:ascii="Arial" w:eastAsia="Times New Roman" w:hAnsi="Arial" w:cs="Arial"/>
          <w:sz w:val="28"/>
          <w:szCs w:val="28"/>
          <w:lang w:eastAsia="es-ES"/>
        </w:rPr>
      </w:pPr>
    </w:p>
    <w:p w14:paraId="13016AF1"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Durante la vigencia de los primeros ordenamientos incluso se contemplaba que de ser el caso, el sujeto obligado podía desechar la solicitud y no atenderla en los casos donde se generara entorpecimiento evidente para poder cumplir con lo solicitado. Esto generó en su momento gran cantidad de recursos de revisión ante los órganos garantes de acceso a la información, así como la interposición de amparos.</w:t>
      </w:r>
    </w:p>
    <w:p w14:paraId="38706875" w14:textId="77777777" w:rsidR="00DD2FF7" w:rsidRDefault="00DD2FF7" w:rsidP="00DD2FF7">
      <w:pPr>
        <w:spacing w:after="0" w:line="360" w:lineRule="auto"/>
        <w:jc w:val="both"/>
        <w:rPr>
          <w:rFonts w:ascii="Arial" w:eastAsia="Times New Roman" w:hAnsi="Arial" w:cs="Arial"/>
          <w:sz w:val="28"/>
          <w:szCs w:val="28"/>
          <w:lang w:eastAsia="es-ES"/>
        </w:rPr>
      </w:pPr>
    </w:p>
    <w:p w14:paraId="4B64203A"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Con el tiempo se aceptó que dichas disposiciones limitativas vulneraban el derecho de acceso a l</w:t>
      </w:r>
      <w:r w:rsidR="00DB3FCC">
        <w:rPr>
          <w:rFonts w:ascii="Arial" w:eastAsia="Times New Roman" w:hAnsi="Arial" w:cs="Arial"/>
          <w:sz w:val="28"/>
          <w:szCs w:val="28"/>
          <w:lang w:eastAsia="es-ES"/>
        </w:rPr>
        <w:t xml:space="preserve">a información de los ciudadanos; y </w:t>
      </w:r>
      <w:r>
        <w:rPr>
          <w:rFonts w:ascii="Arial" w:eastAsia="Times New Roman" w:hAnsi="Arial" w:cs="Arial"/>
          <w:sz w:val="28"/>
          <w:szCs w:val="28"/>
          <w:lang w:eastAsia="es-ES"/>
        </w:rPr>
        <w:t>se transitó hacia disposiciones legislativas que establecían que la información, en los casos de ser una gran cantidad de datos o documentos, bastaba con que el sujeto obligado la pusiera a disposición del interesado in situ (en su sitio), para, se supone, este pudiera consultar ahí los datos de su interés.</w:t>
      </w:r>
    </w:p>
    <w:p w14:paraId="5B353519" w14:textId="77777777" w:rsidR="00DD2FF7" w:rsidRDefault="00DD2FF7" w:rsidP="00DD2FF7">
      <w:pPr>
        <w:spacing w:after="0" w:line="360" w:lineRule="auto"/>
        <w:jc w:val="both"/>
        <w:rPr>
          <w:rFonts w:ascii="Arial" w:eastAsia="Times New Roman" w:hAnsi="Arial" w:cs="Arial"/>
          <w:sz w:val="28"/>
          <w:szCs w:val="28"/>
          <w:lang w:eastAsia="es-ES"/>
        </w:rPr>
      </w:pPr>
    </w:p>
    <w:p w14:paraId="2342ECBB" w14:textId="77777777" w:rsidR="00DD2FF7"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Este supuesto permanece prácticamente igual en las actuales leye</w:t>
      </w:r>
      <w:r w:rsidR="00DB3FCC">
        <w:rPr>
          <w:rFonts w:ascii="Arial" w:eastAsia="Times New Roman" w:hAnsi="Arial" w:cs="Arial"/>
          <w:sz w:val="28"/>
          <w:szCs w:val="28"/>
          <w:lang w:eastAsia="es-ES"/>
        </w:rPr>
        <w:t>s de acceso a la información;  es así que nuestro ordenamiento local establece</w:t>
      </w:r>
      <w:r>
        <w:rPr>
          <w:rFonts w:ascii="Arial" w:eastAsia="Times New Roman" w:hAnsi="Arial" w:cs="Arial"/>
          <w:sz w:val="28"/>
          <w:szCs w:val="28"/>
          <w:lang w:eastAsia="es-ES"/>
        </w:rPr>
        <w:t>:</w:t>
      </w:r>
    </w:p>
    <w:p w14:paraId="598083F2" w14:textId="77777777" w:rsidR="00DB3FCC" w:rsidRDefault="00DB3FCC" w:rsidP="00DD2FF7">
      <w:pPr>
        <w:spacing w:after="0" w:line="360" w:lineRule="auto"/>
        <w:jc w:val="both"/>
        <w:rPr>
          <w:rFonts w:ascii="Arial" w:eastAsia="Times New Roman" w:hAnsi="Arial" w:cs="Arial"/>
          <w:sz w:val="28"/>
          <w:szCs w:val="28"/>
          <w:lang w:eastAsia="es-ES"/>
        </w:rPr>
      </w:pPr>
    </w:p>
    <w:p w14:paraId="3252B5BA" w14:textId="77777777" w:rsidR="00462DE1" w:rsidRPr="00985119" w:rsidRDefault="00DD2FF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Ley de Acceso a la Información Pública para el Estado de Coahuila de Zaragoza:</w:t>
      </w:r>
    </w:p>
    <w:p w14:paraId="2A12801B" w14:textId="77777777" w:rsidR="00DD2FF7" w:rsidRDefault="00DD2FF7" w:rsidP="00DD2FF7">
      <w:pPr>
        <w:spacing w:after="0" w:line="360" w:lineRule="auto"/>
        <w:jc w:val="both"/>
        <w:rPr>
          <w:rFonts w:ascii="Arial" w:eastAsia="Times New Roman" w:hAnsi="Arial" w:cs="Arial"/>
          <w:sz w:val="28"/>
          <w:szCs w:val="28"/>
          <w:lang w:eastAsia="es-ES"/>
        </w:rPr>
      </w:pPr>
    </w:p>
    <w:p w14:paraId="22C955FD" w14:textId="77777777" w:rsidR="00462DE1" w:rsidRPr="00462DE1" w:rsidRDefault="00462DE1" w:rsidP="00462DE1">
      <w:pPr>
        <w:spacing w:after="0" w:line="360" w:lineRule="auto"/>
        <w:jc w:val="both"/>
        <w:rPr>
          <w:rFonts w:ascii="Arial" w:eastAsia="Times New Roman" w:hAnsi="Arial" w:cs="Arial"/>
          <w:i/>
          <w:sz w:val="28"/>
          <w:szCs w:val="28"/>
          <w:lang w:eastAsia="es-ES"/>
        </w:rPr>
      </w:pPr>
      <w:r w:rsidRPr="00462DE1">
        <w:rPr>
          <w:rFonts w:ascii="Arial" w:eastAsia="Times New Roman" w:hAnsi="Arial" w:cs="Arial"/>
          <w:i/>
          <w:sz w:val="28"/>
          <w:szCs w:val="28"/>
          <w:lang w:eastAsia="es-ES"/>
        </w:rPr>
        <w:t>Artículo 108. 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0F49E02" w14:textId="77777777" w:rsidR="00462DE1" w:rsidRPr="00462DE1" w:rsidRDefault="00462DE1" w:rsidP="00462DE1">
      <w:pPr>
        <w:spacing w:after="0" w:line="360" w:lineRule="auto"/>
        <w:jc w:val="both"/>
        <w:rPr>
          <w:rFonts w:ascii="Arial" w:eastAsia="Times New Roman" w:hAnsi="Arial" w:cs="Arial"/>
          <w:i/>
          <w:sz w:val="28"/>
          <w:szCs w:val="28"/>
          <w:lang w:eastAsia="es-ES"/>
        </w:rPr>
      </w:pPr>
    </w:p>
    <w:p w14:paraId="635E770F" w14:textId="77777777" w:rsidR="00462DE1" w:rsidRDefault="00462DE1" w:rsidP="00462DE1">
      <w:pPr>
        <w:spacing w:after="0" w:line="360" w:lineRule="auto"/>
        <w:jc w:val="both"/>
        <w:rPr>
          <w:rFonts w:ascii="Arial" w:eastAsia="Times New Roman" w:hAnsi="Arial" w:cs="Arial"/>
          <w:i/>
          <w:sz w:val="28"/>
          <w:szCs w:val="28"/>
          <w:lang w:eastAsia="es-ES"/>
        </w:rPr>
      </w:pPr>
      <w:r w:rsidRPr="00462DE1">
        <w:rPr>
          <w:rFonts w:ascii="Arial" w:eastAsia="Times New Roman" w:hAnsi="Arial" w:cs="Arial"/>
          <w:i/>
          <w:sz w:val="28"/>
          <w:szCs w:val="28"/>
          <w:lang w:eastAsia="es-ES"/>
        </w:rPr>
        <w:t xml:space="preserve">En todo caso se facilitará su copia simple o certificada, así como su reproducción por cualquier medio disponible en las instalaciones del sujeto obligado, que en su caso aporte el solicitante. </w:t>
      </w:r>
    </w:p>
    <w:p w14:paraId="3A0A6D77" w14:textId="77777777" w:rsidR="00462DE1" w:rsidRPr="00462DE1" w:rsidRDefault="00462DE1" w:rsidP="00462DE1">
      <w:pPr>
        <w:spacing w:after="0" w:line="360" w:lineRule="auto"/>
        <w:jc w:val="both"/>
        <w:rPr>
          <w:rFonts w:ascii="Arial" w:eastAsia="Times New Roman" w:hAnsi="Arial" w:cs="Arial"/>
          <w:i/>
          <w:sz w:val="28"/>
          <w:szCs w:val="28"/>
          <w:lang w:eastAsia="es-ES"/>
        </w:rPr>
      </w:pPr>
    </w:p>
    <w:p w14:paraId="3D16411A" w14:textId="77777777" w:rsidR="00462DE1" w:rsidRDefault="00462DE1"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Sin embargo, si bien se resolvió el</w:t>
      </w:r>
      <w:r w:rsidR="00DB3FCC">
        <w:rPr>
          <w:rFonts w:ascii="Arial" w:eastAsia="Times New Roman" w:hAnsi="Arial" w:cs="Arial"/>
          <w:sz w:val="28"/>
          <w:szCs w:val="28"/>
          <w:lang w:eastAsia="es-ES"/>
        </w:rPr>
        <w:t xml:space="preserve"> tema de que el sujeto obligado</w:t>
      </w:r>
      <w:r>
        <w:rPr>
          <w:rFonts w:ascii="Arial" w:eastAsia="Times New Roman" w:hAnsi="Arial" w:cs="Arial"/>
          <w:sz w:val="28"/>
          <w:szCs w:val="28"/>
          <w:lang w:eastAsia="es-ES"/>
        </w:rPr>
        <w:t xml:space="preserve"> en</w:t>
      </w:r>
      <w:r w:rsidR="00DB3FCC">
        <w:rPr>
          <w:rFonts w:ascii="Arial" w:eastAsia="Times New Roman" w:hAnsi="Arial" w:cs="Arial"/>
          <w:sz w:val="28"/>
          <w:szCs w:val="28"/>
          <w:lang w:eastAsia="es-ES"/>
        </w:rPr>
        <w:t xml:space="preserve"> lugar de desechar la solicitud</w:t>
      </w:r>
      <w:r>
        <w:rPr>
          <w:rFonts w:ascii="Arial" w:eastAsia="Times New Roman" w:hAnsi="Arial" w:cs="Arial"/>
          <w:sz w:val="28"/>
          <w:szCs w:val="28"/>
          <w:lang w:eastAsia="es-ES"/>
        </w:rPr>
        <w:t xml:space="preserve"> debe optar por notificar al interesado que acuda a consultar la información en el sitio donde se encuentra; aún persisten problemas y faltantes en este tema, y son los siguientes:</w:t>
      </w:r>
    </w:p>
    <w:p w14:paraId="19CC583E" w14:textId="77777777" w:rsidR="00462DE1" w:rsidRDefault="00462DE1" w:rsidP="00DD2FF7">
      <w:pPr>
        <w:spacing w:after="0" w:line="360" w:lineRule="auto"/>
        <w:jc w:val="both"/>
        <w:rPr>
          <w:rFonts w:ascii="Arial" w:eastAsia="Times New Roman" w:hAnsi="Arial" w:cs="Arial"/>
          <w:sz w:val="28"/>
          <w:szCs w:val="28"/>
          <w:lang w:eastAsia="es-ES"/>
        </w:rPr>
      </w:pPr>
    </w:p>
    <w:p w14:paraId="4F61F52D" w14:textId="77777777" w:rsidR="00462DE1" w:rsidRDefault="00462DE1" w:rsidP="00462DE1">
      <w:pPr>
        <w:pStyle w:val="Prrafodelista"/>
        <w:numPr>
          <w:ilvl w:val="0"/>
          <w:numId w:val="1"/>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La ley no precisa el tiempo que se le concederá al interesado para consultar lo que desea conocer, es decir, la cantidad de horas, el horario o el plazo máximo.</w:t>
      </w:r>
    </w:p>
    <w:p w14:paraId="7C079117" w14:textId="77777777" w:rsidR="00462DE1" w:rsidRDefault="00462DE1" w:rsidP="00462DE1">
      <w:pPr>
        <w:pStyle w:val="Prrafodelista"/>
        <w:spacing w:after="0" w:line="360" w:lineRule="auto"/>
        <w:ind w:left="435"/>
        <w:jc w:val="both"/>
        <w:rPr>
          <w:rFonts w:ascii="Arial" w:eastAsia="Times New Roman" w:hAnsi="Arial" w:cs="Arial"/>
          <w:sz w:val="28"/>
          <w:szCs w:val="28"/>
          <w:lang w:eastAsia="es-ES"/>
        </w:rPr>
      </w:pPr>
    </w:p>
    <w:p w14:paraId="49562614" w14:textId="77777777" w:rsidR="00462DE1" w:rsidRDefault="00462DE1" w:rsidP="00462DE1">
      <w:pPr>
        <w:pStyle w:val="Prrafodelista"/>
        <w:numPr>
          <w:ilvl w:val="0"/>
          <w:numId w:val="1"/>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Tampoco especifica si puede presentarse con personas que le ayuden (al interesado) en la tarea de revisar y analizar lo que suelen ser m</w:t>
      </w:r>
      <w:r w:rsidR="00DB3FCC">
        <w:rPr>
          <w:rFonts w:ascii="Arial" w:eastAsia="Times New Roman" w:hAnsi="Arial" w:cs="Arial"/>
          <w:sz w:val="28"/>
          <w:szCs w:val="28"/>
          <w:lang w:eastAsia="es-ES"/>
        </w:rPr>
        <w:t>iles de documentos. Ya que de acudir solo</w:t>
      </w:r>
      <w:r>
        <w:rPr>
          <w:rFonts w:ascii="Arial" w:eastAsia="Times New Roman" w:hAnsi="Arial" w:cs="Arial"/>
          <w:sz w:val="28"/>
          <w:szCs w:val="28"/>
          <w:lang w:eastAsia="es-ES"/>
        </w:rPr>
        <w:t xml:space="preserve"> la labor puede ser titánica y materi</w:t>
      </w:r>
      <w:r w:rsidR="00DB3FCC">
        <w:rPr>
          <w:rFonts w:ascii="Arial" w:eastAsia="Times New Roman" w:hAnsi="Arial" w:cs="Arial"/>
          <w:sz w:val="28"/>
          <w:szCs w:val="28"/>
          <w:lang w:eastAsia="es-ES"/>
        </w:rPr>
        <w:t xml:space="preserve">almente imposible para una </w:t>
      </w:r>
      <w:r>
        <w:rPr>
          <w:rFonts w:ascii="Arial" w:eastAsia="Times New Roman" w:hAnsi="Arial" w:cs="Arial"/>
          <w:sz w:val="28"/>
          <w:szCs w:val="28"/>
          <w:lang w:eastAsia="es-ES"/>
        </w:rPr>
        <w:t>persona.</w:t>
      </w:r>
    </w:p>
    <w:p w14:paraId="08FF9786" w14:textId="77777777" w:rsidR="00462DE1" w:rsidRPr="00462DE1" w:rsidRDefault="00462DE1" w:rsidP="00462DE1">
      <w:pPr>
        <w:pStyle w:val="Prrafodelista"/>
        <w:spacing w:after="0" w:line="360" w:lineRule="auto"/>
        <w:ind w:left="435"/>
        <w:jc w:val="both"/>
        <w:rPr>
          <w:rFonts w:ascii="Arial" w:eastAsia="Times New Roman" w:hAnsi="Arial" w:cs="Arial"/>
          <w:sz w:val="28"/>
          <w:szCs w:val="28"/>
          <w:lang w:eastAsia="es-ES"/>
        </w:rPr>
      </w:pPr>
    </w:p>
    <w:p w14:paraId="5064A361" w14:textId="77777777" w:rsidR="00DD2FF7" w:rsidRDefault="00462DE1"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Como ejemplo de lo antes mencionado, tenemos los casos donde se pide acceso a cuentas públicas, fideicomisos, estados financieros, contratos de obra pública en alto volumen, expedientes de técnicos de obras públicas en grandes cantidades y otros casos similares.</w:t>
      </w:r>
    </w:p>
    <w:p w14:paraId="3FDCA6D1" w14:textId="77777777" w:rsidR="00462DE1" w:rsidRDefault="00462DE1" w:rsidP="00DD2FF7">
      <w:pPr>
        <w:spacing w:after="0" w:line="360" w:lineRule="auto"/>
        <w:jc w:val="both"/>
        <w:rPr>
          <w:rFonts w:ascii="Arial" w:eastAsia="Times New Roman" w:hAnsi="Arial" w:cs="Arial"/>
          <w:sz w:val="28"/>
          <w:szCs w:val="28"/>
          <w:lang w:eastAsia="es-ES"/>
        </w:rPr>
      </w:pPr>
    </w:p>
    <w:p w14:paraId="0EF86CF5" w14:textId="77777777" w:rsidR="00462DE1" w:rsidRDefault="00462DE1"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 sujeto obligado lleva al interesado a una bodega donde hay docenas de cajas de archivo, y le dice “revise lo que guste”. </w:t>
      </w:r>
    </w:p>
    <w:p w14:paraId="6B789BFD" w14:textId="77777777" w:rsidR="00DB3FCC" w:rsidRDefault="00DB3FCC" w:rsidP="00DD2FF7">
      <w:pPr>
        <w:spacing w:after="0" w:line="360" w:lineRule="auto"/>
        <w:jc w:val="both"/>
        <w:rPr>
          <w:rFonts w:ascii="Arial" w:eastAsia="Times New Roman" w:hAnsi="Arial" w:cs="Arial"/>
          <w:sz w:val="28"/>
          <w:szCs w:val="28"/>
          <w:lang w:eastAsia="es-ES"/>
        </w:rPr>
      </w:pPr>
    </w:p>
    <w:p w14:paraId="0D052077" w14:textId="77777777" w:rsidR="008501E3" w:rsidRDefault="008501E3"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Y, sin duda, el sujeto obligado con esto cumple o pretende dar cumplimiento a la ley.  En efecto lo hace, pero coloca al solicitante  en una situación inversa a la propia, es decir, puso la inform</w:t>
      </w:r>
      <w:r w:rsidR="00DB3FCC">
        <w:rPr>
          <w:rFonts w:ascii="Arial" w:eastAsia="Times New Roman" w:hAnsi="Arial" w:cs="Arial"/>
          <w:sz w:val="28"/>
          <w:szCs w:val="28"/>
          <w:lang w:eastAsia="es-ES"/>
        </w:rPr>
        <w:t>ación para consulta en su sitio</w:t>
      </w:r>
      <w:r>
        <w:rPr>
          <w:rFonts w:ascii="Arial" w:eastAsia="Times New Roman" w:hAnsi="Arial" w:cs="Arial"/>
          <w:sz w:val="28"/>
          <w:szCs w:val="28"/>
          <w:lang w:eastAsia="es-ES"/>
        </w:rPr>
        <w:t xml:space="preserve"> porque no puede entregarla en la forma que fue requerida dado su gran volumen. Pero; en sentido inverso, el solicitante </w:t>
      </w:r>
      <w:r w:rsidR="00DB3FCC">
        <w:rPr>
          <w:rFonts w:ascii="Arial" w:eastAsia="Times New Roman" w:hAnsi="Arial" w:cs="Arial"/>
          <w:sz w:val="28"/>
          <w:szCs w:val="28"/>
          <w:lang w:eastAsia="es-ES"/>
        </w:rPr>
        <w:t>poco podrá hacer estando de pie</w:t>
      </w:r>
      <w:r>
        <w:rPr>
          <w:rFonts w:ascii="Arial" w:eastAsia="Times New Roman" w:hAnsi="Arial" w:cs="Arial"/>
          <w:sz w:val="28"/>
          <w:szCs w:val="28"/>
          <w:lang w:eastAsia="es-ES"/>
        </w:rPr>
        <w:t xml:space="preserve"> en un cuarto de archivos, con 50, 60 o cien cajas de papeles frente a él, y con un horario de oficina de ocho horas para realizar la consulta.</w:t>
      </w:r>
    </w:p>
    <w:p w14:paraId="18BB29E8" w14:textId="77777777" w:rsidR="008501E3" w:rsidRDefault="008501E3" w:rsidP="00DD2FF7">
      <w:pPr>
        <w:spacing w:after="0" w:line="360" w:lineRule="auto"/>
        <w:jc w:val="both"/>
        <w:rPr>
          <w:rFonts w:ascii="Arial" w:eastAsia="Times New Roman" w:hAnsi="Arial" w:cs="Arial"/>
          <w:sz w:val="28"/>
          <w:szCs w:val="28"/>
          <w:lang w:eastAsia="es-ES"/>
        </w:rPr>
      </w:pPr>
    </w:p>
    <w:p w14:paraId="5F43775B" w14:textId="77777777" w:rsidR="008501E3" w:rsidRDefault="008501E3"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La Ley General de Transparencia y Acceso a la Información Pública, establece:</w:t>
      </w:r>
    </w:p>
    <w:p w14:paraId="3A46C23D" w14:textId="77777777" w:rsidR="008501E3" w:rsidRDefault="008501E3" w:rsidP="00DD2FF7">
      <w:pPr>
        <w:spacing w:after="0" w:line="360" w:lineRule="auto"/>
        <w:jc w:val="both"/>
        <w:rPr>
          <w:rFonts w:ascii="Arial" w:eastAsia="Times New Roman" w:hAnsi="Arial" w:cs="Arial"/>
          <w:sz w:val="28"/>
          <w:szCs w:val="28"/>
          <w:lang w:eastAsia="es-ES"/>
        </w:rPr>
      </w:pPr>
    </w:p>
    <w:p w14:paraId="47967261" w14:textId="77777777" w:rsidR="008501E3" w:rsidRPr="00975647" w:rsidRDefault="008501E3" w:rsidP="00DD2FF7">
      <w:pPr>
        <w:spacing w:after="0" w:line="360" w:lineRule="auto"/>
        <w:jc w:val="both"/>
        <w:rPr>
          <w:rFonts w:ascii="Arial" w:eastAsia="Times New Roman" w:hAnsi="Arial" w:cs="Arial"/>
          <w:i/>
          <w:sz w:val="28"/>
          <w:szCs w:val="28"/>
          <w:lang w:eastAsia="es-ES"/>
        </w:rPr>
      </w:pPr>
      <w:r w:rsidRPr="00975647">
        <w:rPr>
          <w:rFonts w:ascii="Arial" w:eastAsia="Times New Roman" w:hAnsi="Arial" w:cs="Arial"/>
          <w:i/>
          <w:sz w:val="28"/>
          <w:szCs w:val="28"/>
          <w:lang w:eastAsia="es-ES"/>
        </w:rPr>
        <w:t>Artículo 8. Los Organismos garantes del derecho de acceso a la información deberán regir su funcionamiento de acuerdo a los siguientes principios:</w:t>
      </w:r>
    </w:p>
    <w:p w14:paraId="71AED35E" w14:textId="77777777" w:rsidR="008501E3" w:rsidRPr="00975647" w:rsidRDefault="008501E3" w:rsidP="00DD2FF7">
      <w:pPr>
        <w:spacing w:after="0" w:line="360" w:lineRule="auto"/>
        <w:jc w:val="both"/>
        <w:rPr>
          <w:rFonts w:ascii="Arial" w:eastAsia="Times New Roman" w:hAnsi="Arial" w:cs="Arial"/>
          <w:i/>
          <w:sz w:val="28"/>
          <w:szCs w:val="28"/>
          <w:lang w:eastAsia="es-ES"/>
        </w:rPr>
      </w:pPr>
      <w:r w:rsidRPr="00975647">
        <w:rPr>
          <w:rFonts w:ascii="Arial" w:eastAsia="Times New Roman" w:hAnsi="Arial" w:cs="Arial"/>
          <w:i/>
          <w:sz w:val="28"/>
          <w:szCs w:val="28"/>
          <w:lang w:eastAsia="es-ES"/>
        </w:rPr>
        <w:t>….</w:t>
      </w:r>
    </w:p>
    <w:p w14:paraId="5AEFBF13" w14:textId="77777777" w:rsidR="00975647" w:rsidRPr="00975647" w:rsidRDefault="00975647" w:rsidP="00975647">
      <w:pPr>
        <w:spacing w:after="0" w:line="360" w:lineRule="auto"/>
        <w:jc w:val="both"/>
        <w:rPr>
          <w:rFonts w:ascii="Arial" w:eastAsia="Times New Roman" w:hAnsi="Arial" w:cs="Arial"/>
          <w:i/>
          <w:sz w:val="28"/>
          <w:szCs w:val="28"/>
          <w:lang w:eastAsia="es-ES"/>
        </w:rPr>
      </w:pPr>
      <w:r w:rsidRPr="00975647">
        <w:rPr>
          <w:rFonts w:ascii="Arial" w:eastAsia="Times New Roman" w:hAnsi="Arial" w:cs="Arial"/>
          <w:i/>
          <w:sz w:val="28"/>
          <w:szCs w:val="28"/>
          <w:lang w:eastAsia="es-ES"/>
        </w:rPr>
        <w:t>VI.</w:t>
      </w:r>
      <w:r w:rsidRPr="00975647">
        <w:rPr>
          <w:rFonts w:ascii="Arial" w:eastAsia="Times New Roman" w:hAnsi="Arial" w:cs="Arial"/>
          <w:i/>
          <w:sz w:val="28"/>
          <w:szCs w:val="28"/>
          <w:lang w:eastAsia="es-ES"/>
        </w:rPr>
        <w:tab/>
        <w:t>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14:paraId="3A82148B" w14:textId="77777777" w:rsidR="00975647" w:rsidRPr="00975647" w:rsidRDefault="00975647" w:rsidP="00975647">
      <w:pPr>
        <w:spacing w:after="0" w:line="360" w:lineRule="auto"/>
        <w:jc w:val="both"/>
        <w:rPr>
          <w:rFonts w:ascii="Arial" w:eastAsia="Times New Roman" w:hAnsi="Arial" w:cs="Arial"/>
          <w:i/>
          <w:sz w:val="28"/>
          <w:szCs w:val="28"/>
          <w:lang w:eastAsia="es-ES"/>
        </w:rPr>
      </w:pPr>
    </w:p>
    <w:p w14:paraId="2B5AEDC4" w14:textId="77777777" w:rsidR="00975647" w:rsidRPr="00975647" w:rsidRDefault="00975647" w:rsidP="00975647">
      <w:pPr>
        <w:spacing w:after="0" w:line="360" w:lineRule="auto"/>
        <w:jc w:val="both"/>
        <w:rPr>
          <w:rFonts w:ascii="Arial" w:eastAsia="Times New Roman" w:hAnsi="Arial" w:cs="Arial"/>
          <w:i/>
          <w:sz w:val="28"/>
          <w:szCs w:val="28"/>
          <w:lang w:eastAsia="es-ES"/>
        </w:rPr>
      </w:pPr>
      <w:r w:rsidRPr="00975647">
        <w:rPr>
          <w:rFonts w:ascii="Arial" w:eastAsia="Times New Roman" w:hAnsi="Arial" w:cs="Arial"/>
          <w:i/>
          <w:sz w:val="28"/>
          <w:szCs w:val="28"/>
          <w:lang w:eastAsia="es-ES"/>
        </w:rPr>
        <w:t>VII.</w:t>
      </w:r>
      <w:r w:rsidRPr="00975647">
        <w:rPr>
          <w:rFonts w:ascii="Arial" w:eastAsia="Times New Roman" w:hAnsi="Arial" w:cs="Arial"/>
          <w:i/>
          <w:sz w:val="28"/>
          <w:szCs w:val="28"/>
          <w:lang w:eastAsia="es-ES"/>
        </w:rPr>
        <w:tab/>
        <w:t>Objetividad: Obligación de los Organismos garantes de ajustar su actuación a los presupuestos de ley que deben ser aplicados al analizar el caso en concreto y resolver todos los hechos, prescindiendo de las consideraciones y criterios personales;</w:t>
      </w:r>
    </w:p>
    <w:p w14:paraId="5A6046CD" w14:textId="77777777" w:rsidR="00975647" w:rsidRDefault="00975647" w:rsidP="00975647">
      <w:pPr>
        <w:jc w:val="both"/>
        <w:rPr>
          <w:rFonts w:ascii="Arial" w:eastAsia="Times New Roman" w:hAnsi="Arial" w:cs="Arial"/>
          <w:i/>
          <w:sz w:val="28"/>
          <w:szCs w:val="28"/>
          <w:u w:val="single"/>
          <w:lang w:eastAsia="es-ES"/>
        </w:rPr>
      </w:pPr>
      <w:r w:rsidRPr="00975647">
        <w:rPr>
          <w:rFonts w:ascii="Arial" w:eastAsia="Times New Roman" w:hAnsi="Arial" w:cs="Arial"/>
          <w:i/>
          <w:sz w:val="28"/>
          <w:szCs w:val="28"/>
          <w:lang w:eastAsia="es-ES"/>
        </w:rPr>
        <w:t xml:space="preserve">Artículo 12. Toda la información pública generada, obtenida, adquirida, transformada o en posesión de los sujetos obligados es pública y será accesible a cualquier persona, para lo que </w:t>
      </w:r>
      <w:r w:rsidRPr="00975647">
        <w:rPr>
          <w:rFonts w:ascii="Arial" w:eastAsia="Times New Roman" w:hAnsi="Arial" w:cs="Arial"/>
          <w:i/>
          <w:sz w:val="28"/>
          <w:szCs w:val="28"/>
          <w:u w:val="single"/>
          <w:lang w:eastAsia="es-ES"/>
        </w:rPr>
        <w:t>se deberán habilitar todos los medios, acciones y esfuerzos disponibles en los términos y condiciones que establezca esta Ley, la Ley Federal y las correspondientes de las Entidades Federativas, así como demás normas aplicables.</w:t>
      </w:r>
    </w:p>
    <w:p w14:paraId="3A891511" w14:textId="77777777" w:rsidR="00975647" w:rsidRPr="00975647" w:rsidRDefault="00975647" w:rsidP="00975647">
      <w:pPr>
        <w:jc w:val="both"/>
        <w:rPr>
          <w:rFonts w:ascii="Arial" w:eastAsia="Times New Roman" w:hAnsi="Arial" w:cs="Arial"/>
          <w:i/>
          <w:sz w:val="28"/>
          <w:szCs w:val="28"/>
          <w:u w:val="single"/>
          <w:lang w:eastAsia="es-ES"/>
        </w:rPr>
      </w:pPr>
    </w:p>
    <w:p w14:paraId="37FA0AE9" w14:textId="77777777" w:rsidR="008501E3" w:rsidRPr="00975647" w:rsidRDefault="00975647"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Atentos a lo señalado, y tomando en cuenta que la Ley de Acceso la Información de Coahuila es de las más avanzadas del país, es que nuestra propuesta se encamina a eliminar los obstáculos que dificultan o inhiben el acceso la información.</w:t>
      </w:r>
    </w:p>
    <w:p w14:paraId="0E816F67" w14:textId="77777777" w:rsidR="00462DE1" w:rsidRPr="00975647" w:rsidRDefault="00462DE1" w:rsidP="00DD2FF7">
      <w:pPr>
        <w:spacing w:after="0" w:line="360" w:lineRule="auto"/>
        <w:jc w:val="both"/>
        <w:rPr>
          <w:rFonts w:ascii="Arial" w:eastAsia="Times New Roman" w:hAnsi="Arial" w:cs="Arial"/>
          <w:sz w:val="28"/>
          <w:szCs w:val="28"/>
          <w:lang w:eastAsia="es-ES"/>
        </w:rPr>
      </w:pPr>
    </w:p>
    <w:p w14:paraId="169B8555"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lastRenderedPageBreak/>
        <w:t>Por todo lo expuesto, tenemos a bien presentar la presente iniciativa con proyecto de:</w:t>
      </w:r>
    </w:p>
    <w:p w14:paraId="6756C938"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DECRETO</w:t>
      </w:r>
    </w:p>
    <w:p w14:paraId="07726428" w14:textId="77777777" w:rsidR="00F6424D" w:rsidRPr="00F6424D" w:rsidRDefault="00F6424D" w:rsidP="00F6424D">
      <w:pPr>
        <w:spacing w:after="0" w:line="360" w:lineRule="auto"/>
        <w:jc w:val="both"/>
        <w:rPr>
          <w:rFonts w:ascii="Arial" w:eastAsia="Times New Roman" w:hAnsi="Arial" w:cs="Arial"/>
          <w:b/>
          <w:sz w:val="28"/>
          <w:szCs w:val="28"/>
          <w:lang w:eastAsia="es-ES"/>
        </w:rPr>
      </w:pPr>
    </w:p>
    <w:p w14:paraId="4A78FAD8" w14:textId="77777777" w:rsidR="00F6424D" w:rsidRDefault="008B0F0C" w:rsidP="00F6424D">
      <w:pPr>
        <w:spacing w:after="0" w:line="360" w:lineRule="auto"/>
        <w:jc w:val="both"/>
        <w:rPr>
          <w:rFonts w:ascii="Arial" w:eastAsia="Times New Roman" w:hAnsi="Arial" w:cs="Arial"/>
          <w:sz w:val="28"/>
          <w:szCs w:val="28"/>
          <w:lang w:eastAsia="es-ES"/>
        </w:rPr>
      </w:pPr>
      <w:r>
        <w:rPr>
          <w:rFonts w:ascii="Arial" w:eastAsia="Times New Roman" w:hAnsi="Arial" w:cs="Arial"/>
          <w:b/>
          <w:sz w:val="28"/>
          <w:szCs w:val="28"/>
          <w:lang w:eastAsia="es-ES"/>
        </w:rPr>
        <w:t xml:space="preserve">ARTÍCULO ÚNICO: </w:t>
      </w:r>
      <w:r w:rsidR="00975647">
        <w:rPr>
          <w:rFonts w:ascii="Arial" w:eastAsia="Times New Roman" w:hAnsi="Arial" w:cs="Arial"/>
          <w:b/>
          <w:sz w:val="28"/>
          <w:szCs w:val="28"/>
          <w:lang w:eastAsia="es-ES"/>
        </w:rPr>
        <w:t xml:space="preserve"> S</w:t>
      </w:r>
      <w:r w:rsidR="00975647" w:rsidRPr="00975647">
        <w:rPr>
          <w:rFonts w:ascii="Arial" w:eastAsia="Times New Roman" w:hAnsi="Arial" w:cs="Arial"/>
          <w:b/>
          <w:sz w:val="28"/>
          <w:szCs w:val="28"/>
          <w:lang w:eastAsia="es-ES"/>
        </w:rPr>
        <w:t>e adiciona un segundo párrafo, recorriendo el que actualmente ocupa esa posición al tercer lugar, modificando a la vez su contenido, del artículo 108  de la Ley  de Acceso a la Información Pública para el Estado de Coahuila de Zaragoza</w:t>
      </w:r>
      <w:r w:rsidR="00975647">
        <w:rPr>
          <w:rFonts w:ascii="Arial" w:eastAsia="Times New Roman" w:hAnsi="Arial" w:cs="Arial"/>
          <w:b/>
          <w:sz w:val="28"/>
          <w:szCs w:val="28"/>
          <w:lang w:eastAsia="es-ES"/>
        </w:rPr>
        <w:t xml:space="preserve"> </w:t>
      </w:r>
      <w:r w:rsidR="00F6424D" w:rsidRPr="00F6424D">
        <w:rPr>
          <w:rFonts w:ascii="Arial" w:eastAsia="Times New Roman" w:hAnsi="Arial" w:cs="Arial"/>
          <w:b/>
          <w:sz w:val="28"/>
          <w:szCs w:val="28"/>
          <w:lang w:eastAsia="es-ES"/>
        </w:rPr>
        <w:t>, para quedar como sigue</w:t>
      </w:r>
      <w:r w:rsidR="00F6424D" w:rsidRPr="00F6424D">
        <w:rPr>
          <w:rFonts w:ascii="Arial" w:eastAsia="Times New Roman" w:hAnsi="Arial" w:cs="Arial"/>
          <w:sz w:val="28"/>
          <w:szCs w:val="28"/>
          <w:lang w:eastAsia="es-ES"/>
        </w:rPr>
        <w:t>:</w:t>
      </w:r>
    </w:p>
    <w:p w14:paraId="1E3BFFAC" w14:textId="77777777" w:rsidR="008B0F0C" w:rsidRPr="00F6424D" w:rsidRDefault="008B0F0C" w:rsidP="00F6424D">
      <w:pPr>
        <w:spacing w:after="0" w:line="360" w:lineRule="auto"/>
        <w:jc w:val="both"/>
        <w:rPr>
          <w:rFonts w:ascii="Arial" w:eastAsia="Times New Roman" w:hAnsi="Arial" w:cs="Arial"/>
          <w:sz w:val="28"/>
          <w:szCs w:val="28"/>
          <w:lang w:eastAsia="es-ES"/>
        </w:rPr>
      </w:pPr>
    </w:p>
    <w:p w14:paraId="7ECC1CBB" w14:textId="77777777" w:rsidR="008B0F0C" w:rsidRDefault="00975647" w:rsidP="008B0F0C">
      <w:pPr>
        <w:spacing w:after="0" w:line="240" w:lineRule="auto"/>
        <w:jc w:val="both"/>
        <w:rPr>
          <w:rFonts w:ascii="Arial" w:eastAsia="Times New Roman" w:hAnsi="Arial" w:cs="Arial"/>
          <w:sz w:val="28"/>
          <w:szCs w:val="28"/>
          <w:lang w:eastAsia="es-ES"/>
        </w:rPr>
      </w:pPr>
      <w:r w:rsidRPr="00975647">
        <w:rPr>
          <w:rFonts w:ascii="Arial" w:eastAsia="Times New Roman" w:hAnsi="Arial" w:cs="Arial"/>
          <w:sz w:val="28"/>
          <w:szCs w:val="28"/>
          <w:lang w:eastAsia="es-ES"/>
        </w:rPr>
        <w:t>Artículo 108</w:t>
      </w:r>
      <w:r>
        <w:rPr>
          <w:rFonts w:ascii="Arial" w:eastAsia="Times New Roman" w:hAnsi="Arial" w:cs="Arial"/>
          <w:sz w:val="28"/>
          <w:szCs w:val="28"/>
          <w:lang w:eastAsia="es-ES"/>
        </w:rPr>
        <w:t>. Primer párrafo…</w:t>
      </w:r>
    </w:p>
    <w:p w14:paraId="77773B6D" w14:textId="77777777" w:rsidR="00975647" w:rsidRDefault="00975647" w:rsidP="008B0F0C">
      <w:pPr>
        <w:spacing w:after="0" w:line="240" w:lineRule="auto"/>
        <w:jc w:val="both"/>
        <w:rPr>
          <w:rFonts w:ascii="Arial" w:eastAsia="Times New Roman" w:hAnsi="Arial" w:cs="Arial"/>
          <w:sz w:val="28"/>
          <w:szCs w:val="28"/>
          <w:lang w:eastAsia="es-ES"/>
        </w:rPr>
      </w:pPr>
    </w:p>
    <w:p w14:paraId="342FAA6D" w14:textId="77777777" w:rsidR="00030C6E" w:rsidRPr="00030C6E" w:rsidRDefault="00975647" w:rsidP="008B0F0C">
      <w:pPr>
        <w:spacing w:after="0" w:line="240" w:lineRule="auto"/>
        <w:jc w:val="both"/>
        <w:rPr>
          <w:rFonts w:ascii="Arial" w:eastAsia="Times New Roman" w:hAnsi="Arial" w:cs="Arial"/>
          <w:b/>
          <w:sz w:val="28"/>
          <w:szCs w:val="28"/>
          <w:lang w:eastAsia="es-ES"/>
        </w:rPr>
      </w:pPr>
      <w:r w:rsidRPr="00030C6E">
        <w:rPr>
          <w:rFonts w:ascii="Arial" w:eastAsia="Times New Roman" w:hAnsi="Arial" w:cs="Arial"/>
          <w:b/>
          <w:sz w:val="28"/>
          <w:szCs w:val="28"/>
          <w:lang w:eastAsia="es-ES"/>
        </w:rPr>
        <w:t>Cuando se conce</w:t>
      </w:r>
      <w:r w:rsidR="00030C6E" w:rsidRPr="00030C6E">
        <w:rPr>
          <w:rFonts w:ascii="Arial" w:eastAsia="Times New Roman" w:hAnsi="Arial" w:cs="Arial"/>
          <w:b/>
          <w:sz w:val="28"/>
          <w:szCs w:val="28"/>
          <w:lang w:eastAsia="es-ES"/>
        </w:rPr>
        <w:t>da la consulta en su sitio</w:t>
      </w:r>
      <w:r w:rsidRPr="00030C6E">
        <w:rPr>
          <w:rFonts w:ascii="Arial" w:eastAsia="Times New Roman" w:hAnsi="Arial" w:cs="Arial"/>
          <w:b/>
          <w:sz w:val="28"/>
          <w:szCs w:val="28"/>
          <w:lang w:eastAsia="es-ES"/>
        </w:rPr>
        <w:t>, el Sujeto Obligado deberá fijar una fecha específica para que el solici</w:t>
      </w:r>
      <w:r w:rsidR="00030C6E" w:rsidRPr="00030C6E">
        <w:rPr>
          <w:rFonts w:ascii="Arial" w:eastAsia="Times New Roman" w:hAnsi="Arial" w:cs="Arial"/>
          <w:b/>
          <w:sz w:val="28"/>
          <w:szCs w:val="28"/>
          <w:lang w:eastAsia="es-ES"/>
        </w:rPr>
        <w:t>tante acuda a  revisar la información</w:t>
      </w:r>
      <w:r w:rsidRPr="00030C6E">
        <w:rPr>
          <w:rFonts w:ascii="Arial" w:eastAsia="Times New Roman" w:hAnsi="Arial" w:cs="Arial"/>
          <w:b/>
          <w:sz w:val="28"/>
          <w:szCs w:val="28"/>
          <w:lang w:eastAsia="es-ES"/>
        </w:rPr>
        <w:t xml:space="preserve">, pudiendo contar con el tiempo necesario para realizar esta actividad dentro de los horarios de oficina de cada </w:t>
      </w:r>
      <w:r w:rsidR="00030C6E" w:rsidRPr="00030C6E">
        <w:rPr>
          <w:rFonts w:ascii="Arial" w:eastAsia="Times New Roman" w:hAnsi="Arial" w:cs="Arial"/>
          <w:b/>
          <w:sz w:val="28"/>
          <w:szCs w:val="28"/>
          <w:lang w:eastAsia="es-ES"/>
        </w:rPr>
        <w:t>dependencia</w:t>
      </w:r>
      <w:r w:rsidRPr="00030C6E">
        <w:rPr>
          <w:rFonts w:ascii="Arial" w:eastAsia="Times New Roman" w:hAnsi="Arial" w:cs="Arial"/>
          <w:b/>
          <w:sz w:val="28"/>
          <w:szCs w:val="28"/>
          <w:lang w:eastAsia="es-ES"/>
        </w:rPr>
        <w:t xml:space="preserve"> y</w:t>
      </w:r>
      <w:r w:rsidR="00030C6E" w:rsidRPr="00030C6E">
        <w:rPr>
          <w:rFonts w:ascii="Arial" w:eastAsia="Times New Roman" w:hAnsi="Arial" w:cs="Arial"/>
          <w:b/>
          <w:sz w:val="28"/>
          <w:szCs w:val="28"/>
          <w:lang w:eastAsia="es-ES"/>
        </w:rPr>
        <w:t>,</w:t>
      </w:r>
      <w:r w:rsidRPr="00030C6E">
        <w:rPr>
          <w:rFonts w:ascii="Arial" w:eastAsia="Times New Roman" w:hAnsi="Arial" w:cs="Arial"/>
          <w:b/>
          <w:sz w:val="28"/>
          <w:szCs w:val="28"/>
          <w:lang w:eastAsia="es-ES"/>
        </w:rPr>
        <w:t xml:space="preserve"> en caso de ser necesario</w:t>
      </w:r>
      <w:r w:rsidR="00030C6E" w:rsidRPr="00030C6E">
        <w:rPr>
          <w:rFonts w:ascii="Arial" w:eastAsia="Times New Roman" w:hAnsi="Arial" w:cs="Arial"/>
          <w:b/>
          <w:sz w:val="28"/>
          <w:szCs w:val="28"/>
          <w:lang w:eastAsia="es-ES"/>
        </w:rPr>
        <w:t>,</w:t>
      </w:r>
      <w:r w:rsidRPr="00030C6E">
        <w:rPr>
          <w:rFonts w:ascii="Arial" w:eastAsia="Times New Roman" w:hAnsi="Arial" w:cs="Arial"/>
          <w:b/>
          <w:sz w:val="28"/>
          <w:szCs w:val="28"/>
          <w:lang w:eastAsia="es-ES"/>
        </w:rPr>
        <w:t xml:space="preserve"> se le concederán</w:t>
      </w:r>
      <w:r w:rsidR="00030C6E" w:rsidRPr="00030C6E">
        <w:rPr>
          <w:rFonts w:ascii="Arial" w:eastAsia="Times New Roman" w:hAnsi="Arial" w:cs="Arial"/>
          <w:b/>
          <w:sz w:val="28"/>
          <w:szCs w:val="28"/>
          <w:lang w:eastAsia="es-ES"/>
        </w:rPr>
        <w:t xml:space="preserve"> fechas adicionales; asimismo, a petición expresa del interesado, este podrá acompañarse de hasta tres personas de su confianza para que lo apoyen en la revisión de los documentos.</w:t>
      </w:r>
    </w:p>
    <w:p w14:paraId="23A9EBBF" w14:textId="77777777" w:rsidR="00030C6E" w:rsidRPr="00030C6E" w:rsidRDefault="00030C6E" w:rsidP="008B0F0C">
      <w:pPr>
        <w:spacing w:after="0" w:line="240" w:lineRule="auto"/>
        <w:jc w:val="both"/>
        <w:rPr>
          <w:rFonts w:ascii="Arial" w:eastAsia="Times New Roman" w:hAnsi="Arial" w:cs="Arial"/>
          <w:b/>
          <w:sz w:val="28"/>
          <w:szCs w:val="28"/>
          <w:lang w:eastAsia="es-ES"/>
        </w:rPr>
      </w:pPr>
    </w:p>
    <w:p w14:paraId="48C5B130" w14:textId="77777777" w:rsidR="00030C6E" w:rsidRPr="00030C6E" w:rsidRDefault="00030C6E" w:rsidP="00030C6E">
      <w:pPr>
        <w:spacing w:after="0" w:line="240" w:lineRule="auto"/>
        <w:jc w:val="both"/>
        <w:rPr>
          <w:rFonts w:ascii="Arial" w:eastAsia="Times New Roman" w:hAnsi="Arial" w:cs="Arial"/>
          <w:b/>
          <w:sz w:val="28"/>
          <w:szCs w:val="28"/>
          <w:lang w:eastAsia="es-ES"/>
        </w:rPr>
      </w:pPr>
      <w:r w:rsidRPr="00030C6E">
        <w:rPr>
          <w:rFonts w:ascii="Arial" w:eastAsia="Times New Roman" w:hAnsi="Arial" w:cs="Arial"/>
          <w:b/>
          <w:sz w:val="28"/>
          <w:szCs w:val="28"/>
          <w:lang w:eastAsia="es-ES"/>
        </w:rPr>
        <w:t>En todo caso se facilitarán copias simples o certificadas</w:t>
      </w:r>
      <w:r w:rsidR="000C45E7">
        <w:rPr>
          <w:rFonts w:ascii="Arial" w:eastAsia="Times New Roman" w:hAnsi="Arial" w:cs="Arial"/>
          <w:b/>
          <w:sz w:val="28"/>
          <w:szCs w:val="28"/>
          <w:lang w:eastAsia="es-ES"/>
        </w:rPr>
        <w:t xml:space="preserve"> de la información de su interés</w:t>
      </w:r>
      <w:r w:rsidRPr="00030C6E">
        <w:rPr>
          <w:rFonts w:ascii="Arial" w:eastAsia="Times New Roman" w:hAnsi="Arial" w:cs="Arial"/>
          <w:b/>
          <w:sz w:val="28"/>
          <w:szCs w:val="28"/>
          <w:lang w:eastAsia="es-ES"/>
        </w:rPr>
        <w:t xml:space="preserve">, así como su reproducción por cualquier medio disponible en las instalaciones del sujeto obligado, con costo al solicitante. </w:t>
      </w:r>
    </w:p>
    <w:p w14:paraId="632B5E1E" w14:textId="77777777" w:rsidR="00030C6E" w:rsidRPr="00030C6E" w:rsidRDefault="00030C6E" w:rsidP="00030C6E">
      <w:pPr>
        <w:spacing w:after="0" w:line="240" w:lineRule="auto"/>
        <w:jc w:val="both"/>
        <w:rPr>
          <w:rFonts w:ascii="Arial" w:eastAsia="Times New Roman" w:hAnsi="Arial" w:cs="Arial"/>
          <w:b/>
          <w:sz w:val="28"/>
          <w:szCs w:val="28"/>
          <w:lang w:eastAsia="es-ES"/>
        </w:rPr>
      </w:pPr>
      <w:r w:rsidRPr="00030C6E">
        <w:rPr>
          <w:rFonts w:ascii="Arial" w:eastAsia="Times New Roman" w:hAnsi="Arial" w:cs="Arial"/>
          <w:b/>
          <w:sz w:val="28"/>
          <w:szCs w:val="28"/>
          <w:lang w:eastAsia="es-ES"/>
        </w:rPr>
        <w:t>…..</w:t>
      </w:r>
    </w:p>
    <w:p w14:paraId="11C6A361" w14:textId="77777777" w:rsidR="00F6424D" w:rsidRPr="00F6424D" w:rsidRDefault="00F6424D" w:rsidP="00F6424D">
      <w:pPr>
        <w:spacing w:after="0" w:line="240" w:lineRule="auto"/>
        <w:jc w:val="both"/>
        <w:rPr>
          <w:rFonts w:ascii="Arial" w:eastAsia="Times New Roman" w:hAnsi="Arial" w:cs="Arial"/>
          <w:sz w:val="28"/>
          <w:szCs w:val="28"/>
          <w:lang w:eastAsia="es-ES"/>
        </w:rPr>
      </w:pPr>
    </w:p>
    <w:p w14:paraId="0C768B18" w14:textId="77777777" w:rsidR="00F6424D" w:rsidRPr="00F6424D" w:rsidRDefault="00F6424D" w:rsidP="00F6424D">
      <w:pPr>
        <w:spacing w:after="0" w:line="240" w:lineRule="auto"/>
        <w:jc w:val="both"/>
        <w:rPr>
          <w:rFonts w:ascii="Arial" w:eastAsia="Calibri" w:hAnsi="Arial" w:cs="Arial"/>
          <w:b/>
          <w:sz w:val="28"/>
          <w:szCs w:val="28"/>
          <w:lang w:eastAsia="es-ES"/>
        </w:rPr>
      </w:pPr>
    </w:p>
    <w:p w14:paraId="3AC2DCCE"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TRANSITORIOS</w:t>
      </w:r>
    </w:p>
    <w:p w14:paraId="609D9071"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17BB3571"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lastRenderedPageBreak/>
        <w:t>Único. -  El presente Decreto entrará en vigor al día siguiente de su publicación en el Periódico Oficial del Estado.</w:t>
      </w:r>
    </w:p>
    <w:p w14:paraId="03FDE33B"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3E03043C" w14:textId="77777777" w:rsidR="00F6424D" w:rsidRPr="00F6424D" w:rsidRDefault="00F6424D" w:rsidP="00F6424D">
      <w:pPr>
        <w:keepNext/>
        <w:keepLines/>
        <w:spacing w:before="200" w:after="0" w:line="360" w:lineRule="auto"/>
        <w:jc w:val="center"/>
        <w:outlineLvl w:val="4"/>
        <w:rPr>
          <w:rFonts w:ascii="Arial" w:eastAsia="Times New Roman" w:hAnsi="Arial" w:cs="Arial"/>
          <w:sz w:val="28"/>
          <w:szCs w:val="28"/>
          <w:lang w:val="es-ES_tradnl" w:eastAsia="es-ES"/>
        </w:rPr>
      </w:pPr>
      <w:r w:rsidRPr="00F6424D">
        <w:rPr>
          <w:rFonts w:ascii="Arial" w:eastAsia="Times New Roman" w:hAnsi="Arial" w:cs="Arial"/>
          <w:sz w:val="28"/>
          <w:szCs w:val="28"/>
          <w:lang w:val="es-ES_tradnl" w:eastAsia="es-ES"/>
        </w:rPr>
        <w:t>ATENTAMENTE</w:t>
      </w:r>
    </w:p>
    <w:p w14:paraId="14C6354F" w14:textId="77777777" w:rsidR="00F6424D" w:rsidRPr="00F6424D" w:rsidRDefault="00F6424D" w:rsidP="00D35056">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“POR UNA PATRIA ORDENADA Y GENEROSA Y UNA VIDA MEJOR Y MÁS DIGNA PARA TODOS”</w:t>
      </w:r>
    </w:p>
    <w:p w14:paraId="12F7E46E" w14:textId="77777777" w:rsidR="00F6424D" w:rsidRPr="00F6424D" w:rsidRDefault="00F6424D" w:rsidP="00D35056">
      <w:pPr>
        <w:spacing w:after="0" w:line="360" w:lineRule="auto"/>
        <w:jc w:val="center"/>
        <w:rPr>
          <w:rFonts w:ascii="Arial" w:eastAsia="Times New Roman" w:hAnsi="Arial" w:cs="Arial"/>
          <w:sz w:val="28"/>
          <w:szCs w:val="28"/>
          <w:lang w:eastAsia="es-ES"/>
        </w:rPr>
      </w:pPr>
    </w:p>
    <w:p w14:paraId="4B030370" w14:textId="6BD36788" w:rsidR="00F6424D" w:rsidRPr="00F6424D" w:rsidRDefault="00F6424D" w:rsidP="00D35056">
      <w:pPr>
        <w:spacing w:after="0" w:line="360" w:lineRule="auto"/>
        <w:jc w:val="center"/>
        <w:rPr>
          <w:rFonts w:ascii="Arial" w:eastAsia="Times New Roman" w:hAnsi="Arial" w:cs="Arial"/>
          <w:b/>
          <w:bCs/>
          <w:sz w:val="28"/>
          <w:szCs w:val="28"/>
          <w:lang w:eastAsia="es-ES"/>
        </w:rPr>
      </w:pPr>
      <w:r w:rsidRPr="00F6424D">
        <w:rPr>
          <w:rFonts w:ascii="Arial" w:eastAsia="Times New Roman" w:hAnsi="Arial" w:cs="Arial"/>
          <w:b/>
          <w:bCs/>
          <w:sz w:val="28"/>
          <w:szCs w:val="28"/>
          <w:lang w:eastAsia="es-ES"/>
        </w:rPr>
        <w:t>GRUPO PARLAMENTARIO “DEL PARTIDO ACCION NACIONAL”</w:t>
      </w:r>
    </w:p>
    <w:p w14:paraId="4DA7B15C" w14:textId="77777777" w:rsidR="00F6424D" w:rsidRPr="00F6424D" w:rsidRDefault="00F6424D" w:rsidP="00D35056">
      <w:pPr>
        <w:keepNext/>
        <w:keepLines/>
        <w:spacing w:before="40" w:after="0" w:line="360" w:lineRule="auto"/>
        <w:jc w:val="center"/>
        <w:outlineLvl w:val="1"/>
        <w:rPr>
          <w:rFonts w:ascii="Arial" w:eastAsiaTheme="majorEastAsia" w:hAnsi="Arial" w:cs="Arial"/>
          <w:sz w:val="28"/>
          <w:szCs w:val="28"/>
          <w:lang w:eastAsia="es-ES"/>
        </w:rPr>
      </w:pPr>
      <w:r w:rsidRPr="00F6424D">
        <w:rPr>
          <w:rFonts w:ascii="Arial" w:eastAsiaTheme="majorEastAsia" w:hAnsi="Arial" w:cs="Arial"/>
          <w:sz w:val="28"/>
          <w:szCs w:val="28"/>
          <w:lang w:eastAsia="es-ES"/>
        </w:rPr>
        <w:t>Sa</w:t>
      </w:r>
      <w:r w:rsidR="00030C6E">
        <w:rPr>
          <w:rFonts w:ascii="Arial" w:eastAsiaTheme="majorEastAsia" w:hAnsi="Arial" w:cs="Arial"/>
          <w:sz w:val="28"/>
          <w:szCs w:val="28"/>
          <w:lang w:eastAsia="es-ES"/>
        </w:rPr>
        <w:t>ltillo, Coahuila de Zaragoza, 25 de septiembre</w:t>
      </w:r>
      <w:r w:rsidRPr="00F6424D">
        <w:rPr>
          <w:rFonts w:ascii="Arial" w:eastAsiaTheme="majorEastAsia" w:hAnsi="Arial" w:cs="Arial"/>
          <w:sz w:val="28"/>
          <w:szCs w:val="28"/>
          <w:lang w:eastAsia="es-ES"/>
        </w:rPr>
        <w:t xml:space="preserve"> de 2019</w:t>
      </w:r>
    </w:p>
    <w:p w14:paraId="354BEFD0" w14:textId="4E819416" w:rsidR="00F6424D" w:rsidRPr="00F6424D" w:rsidRDefault="00F6424D" w:rsidP="00D35056">
      <w:pPr>
        <w:spacing w:after="0" w:line="360" w:lineRule="auto"/>
        <w:jc w:val="center"/>
        <w:rPr>
          <w:rFonts w:ascii="Arial" w:eastAsia="Times New Roman" w:hAnsi="Arial" w:cs="Arial"/>
          <w:sz w:val="28"/>
          <w:szCs w:val="28"/>
          <w:lang w:eastAsia="es-ES"/>
        </w:rPr>
      </w:pPr>
    </w:p>
    <w:p w14:paraId="3D3BCCCA" w14:textId="58CE0802" w:rsidR="00F6424D" w:rsidRPr="00F6424D" w:rsidRDefault="00F6424D" w:rsidP="00D35056">
      <w:pPr>
        <w:spacing w:after="0" w:line="360" w:lineRule="auto"/>
        <w:jc w:val="center"/>
        <w:rPr>
          <w:rFonts w:ascii="Arial" w:eastAsia="Times New Roman" w:hAnsi="Arial" w:cs="Arial"/>
          <w:b/>
          <w:sz w:val="28"/>
          <w:szCs w:val="28"/>
          <w:lang w:eastAsia="es-ES"/>
        </w:rPr>
      </w:pPr>
      <w:r w:rsidRPr="00F6424D">
        <w:rPr>
          <w:rFonts w:ascii="Arial" w:eastAsia="Times New Roman" w:hAnsi="Arial" w:cs="Arial"/>
          <w:b/>
          <w:sz w:val="28"/>
          <w:szCs w:val="28"/>
          <w:lang w:eastAsia="es-ES"/>
        </w:rPr>
        <w:t>POR EL GRUPO PARLAMENTARIO “DEL PARTIDO ACCIÓN NACIONAL”</w:t>
      </w:r>
    </w:p>
    <w:p w14:paraId="3A2C2D23" w14:textId="081F5CCD" w:rsidR="00F6424D" w:rsidRDefault="00F6424D" w:rsidP="00F6424D">
      <w:pPr>
        <w:spacing w:after="0" w:line="360" w:lineRule="auto"/>
        <w:jc w:val="both"/>
        <w:rPr>
          <w:rFonts w:ascii="Arial" w:eastAsia="Times New Roman" w:hAnsi="Arial" w:cs="Arial"/>
          <w:b/>
          <w:sz w:val="28"/>
          <w:szCs w:val="28"/>
          <w:lang w:eastAsia="es-ES"/>
        </w:rPr>
      </w:pPr>
    </w:p>
    <w:p w14:paraId="351FE909" w14:textId="05AB687E" w:rsidR="00D35056" w:rsidRPr="00911C62" w:rsidRDefault="00D35056" w:rsidP="00D35056">
      <w:pPr>
        <w:pStyle w:val="Cuerpo"/>
        <w:spacing w:line="360" w:lineRule="auto"/>
        <w:jc w:val="center"/>
        <w:rPr>
          <w:rFonts w:ascii="Arial" w:hAnsi="Arial" w:cs="Arial"/>
          <w:sz w:val="24"/>
          <w:szCs w:val="24"/>
        </w:rPr>
      </w:pPr>
    </w:p>
    <w:p w14:paraId="243BD3D7" w14:textId="77777777" w:rsidR="00D35056" w:rsidRPr="00911C62" w:rsidRDefault="00D35056" w:rsidP="00D35056">
      <w:pPr>
        <w:pStyle w:val="Cuerpo"/>
        <w:spacing w:line="360" w:lineRule="auto"/>
        <w:jc w:val="center"/>
        <w:rPr>
          <w:rFonts w:ascii="Arial" w:hAnsi="Arial" w:cs="Arial"/>
          <w:sz w:val="24"/>
          <w:szCs w:val="24"/>
        </w:rPr>
      </w:pPr>
    </w:p>
    <w:p w14:paraId="263AA338" w14:textId="2ECD7B81" w:rsidR="00D35056" w:rsidRDefault="00D35056" w:rsidP="00D35056">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MARÍA EUGENIA CÁZARES MARTÍNEZ</w:t>
      </w:r>
    </w:p>
    <w:p w14:paraId="1C07C8CD" w14:textId="71AF1824" w:rsidR="005E55A0" w:rsidRDefault="005E55A0" w:rsidP="00D35056">
      <w:pPr>
        <w:pStyle w:val="Cuerpo"/>
        <w:spacing w:line="360" w:lineRule="auto"/>
        <w:jc w:val="center"/>
        <w:rPr>
          <w:rFonts w:asciiTheme="minorHAnsi" w:hAnsiTheme="minorHAnsi" w:cstheme="minorHAnsi"/>
          <w:sz w:val="24"/>
          <w:szCs w:val="24"/>
        </w:rPr>
      </w:pPr>
    </w:p>
    <w:p w14:paraId="653E1BB4" w14:textId="1AB9C7B2" w:rsidR="005E55A0" w:rsidRDefault="005E55A0" w:rsidP="00D35056">
      <w:pPr>
        <w:pStyle w:val="Cuerpo"/>
        <w:spacing w:line="360" w:lineRule="auto"/>
        <w:jc w:val="center"/>
        <w:rPr>
          <w:rFonts w:asciiTheme="minorHAnsi" w:hAnsiTheme="minorHAnsi" w:cstheme="minorHAnsi"/>
          <w:sz w:val="24"/>
          <w:szCs w:val="24"/>
        </w:rPr>
      </w:pPr>
    </w:p>
    <w:p w14:paraId="642EC271" w14:textId="70E64D87" w:rsidR="005E55A0" w:rsidRDefault="005E55A0" w:rsidP="00D35056">
      <w:pPr>
        <w:pStyle w:val="Cuerpo"/>
        <w:spacing w:line="360" w:lineRule="auto"/>
        <w:jc w:val="center"/>
        <w:rPr>
          <w:rFonts w:asciiTheme="minorHAnsi" w:hAnsiTheme="minorHAnsi" w:cstheme="minorHAnsi"/>
          <w:sz w:val="24"/>
          <w:szCs w:val="24"/>
        </w:rPr>
      </w:pPr>
    </w:p>
    <w:p w14:paraId="4E392423" w14:textId="012C225E" w:rsidR="005E55A0" w:rsidRDefault="005E55A0" w:rsidP="00D35056">
      <w:pPr>
        <w:pStyle w:val="Cuerpo"/>
        <w:spacing w:line="360" w:lineRule="auto"/>
        <w:jc w:val="center"/>
        <w:rPr>
          <w:rFonts w:asciiTheme="minorHAnsi" w:hAnsiTheme="minorHAnsi" w:cstheme="minorHAnsi"/>
          <w:sz w:val="24"/>
          <w:szCs w:val="24"/>
        </w:rPr>
      </w:pPr>
    </w:p>
    <w:p w14:paraId="152F26D9" w14:textId="77777777" w:rsidR="005E55A0" w:rsidRPr="00911C62" w:rsidRDefault="005E55A0" w:rsidP="00D35056">
      <w:pPr>
        <w:pStyle w:val="Cuerpo"/>
        <w:spacing w:line="360" w:lineRule="auto"/>
        <w:jc w:val="center"/>
        <w:rPr>
          <w:rFonts w:asciiTheme="minorHAnsi" w:hAnsiTheme="minorHAnsi" w:cstheme="minorHAnsi"/>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35056" w:rsidRPr="00C644E8" w14:paraId="085CA9F9" w14:textId="77777777" w:rsidTr="005624DB">
        <w:trPr>
          <w:trHeight w:val="1570"/>
        </w:trPr>
        <w:tc>
          <w:tcPr>
            <w:tcW w:w="5471" w:type="dxa"/>
          </w:tcPr>
          <w:p w14:paraId="7F447896" w14:textId="2F75E48F" w:rsidR="00D35056" w:rsidRPr="00911C62" w:rsidRDefault="00D35056" w:rsidP="005624DB">
            <w:pPr>
              <w:tabs>
                <w:tab w:val="left" w:pos="885"/>
                <w:tab w:val="center" w:pos="4987"/>
                <w:tab w:val="left" w:pos="5056"/>
              </w:tabs>
              <w:spacing w:line="360" w:lineRule="auto"/>
              <w:rPr>
                <w:rFonts w:cstheme="minorHAnsi"/>
                <w:sz w:val="20"/>
                <w:szCs w:val="20"/>
              </w:rPr>
            </w:pPr>
            <w:r w:rsidRPr="00911C62">
              <w:rPr>
                <w:rFonts w:cstheme="minorHAnsi"/>
                <w:sz w:val="20"/>
                <w:szCs w:val="20"/>
              </w:rPr>
              <w:lastRenderedPageBreak/>
              <w:tab/>
            </w:r>
            <w:r w:rsidRPr="00911C62">
              <w:rPr>
                <w:rFonts w:cstheme="minorHAnsi"/>
                <w:sz w:val="20"/>
                <w:szCs w:val="20"/>
              </w:rPr>
              <w:tab/>
            </w:r>
          </w:p>
          <w:p w14:paraId="00D30D87"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3BBAB169"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0434D9EC" w14:textId="77777777" w:rsidR="00D35056" w:rsidRPr="00911C62" w:rsidRDefault="00D35056" w:rsidP="005624DB">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7A98EA54" w14:textId="001B396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5762902D" w14:textId="7777777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7B41EB55" w14:textId="7777777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2AEE05AE" w14:textId="77777777" w:rsidR="00D35056" w:rsidRPr="00C644E8" w:rsidRDefault="00D35056" w:rsidP="005624DB">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DIP. ROSA NILDA G</w:t>
            </w:r>
            <w:r>
              <w:rPr>
                <w:rFonts w:cstheme="minorHAnsi"/>
                <w:sz w:val="24"/>
                <w:szCs w:val="24"/>
              </w:rPr>
              <w:t>ONZÁ</w:t>
            </w:r>
            <w:r w:rsidRPr="00C644E8">
              <w:rPr>
                <w:rFonts w:cstheme="minorHAnsi"/>
                <w:sz w:val="24"/>
                <w:szCs w:val="24"/>
              </w:rPr>
              <w:t>LEZ NORIEGA</w:t>
            </w:r>
          </w:p>
        </w:tc>
      </w:tr>
      <w:tr w:rsidR="00D35056" w:rsidRPr="00911C62" w14:paraId="66325133" w14:textId="77777777" w:rsidTr="005624DB">
        <w:trPr>
          <w:trHeight w:val="398"/>
        </w:trPr>
        <w:tc>
          <w:tcPr>
            <w:tcW w:w="5471" w:type="dxa"/>
          </w:tcPr>
          <w:p w14:paraId="65F16D0D" w14:textId="2DE2E297" w:rsidR="00D35056" w:rsidRPr="00C644E8" w:rsidRDefault="00D35056" w:rsidP="005624DB">
            <w:pPr>
              <w:tabs>
                <w:tab w:val="left" w:pos="885"/>
                <w:tab w:val="center" w:pos="4987"/>
                <w:tab w:val="left" w:pos="5056"/>
              </w:tabs>
              <w:spacing w:line="360" w:lineRule="auto"/>
              <w:rPr>
                <w:rFonts w:cstheme="minorHAnsi"/>
                <w:sz w:val="20"/>
                <w:szCs w:val="20"/>
              </w:rPr>
            </w:pPr>
          </w:p>
          <w:p w14:paraId="79F18361" w14:textId="300E1CFB" w:rsidR="00D35056" w:rsidRPr="00C644E8" w:rsidRDefault="00D35056" w:rsidP="005624DB">
            <w:pPr>
              <w:tabs>
                <w:tab w:val="left" w:pos="885"/>
                <w:tab w:val="center" w:pos="4987"/>
                <w:tab w:val="left" w:pos="5056"/>
              </w:tabs>
              <w:spacing w:line="360" w:lineRule="auto"/>
              <w:rPr>
                <w:rFonts w:cstheme="minorHAnsi"/>
                <w:sz w:val="20"/>
                <w:szCs w:val="20"/>
              </w:rPr>
            </w:pPr>
          </w:p>
          <w:p w14:paraId="414A2383" w14:textId="69BF6429" w:rsidR="00D35056" w:rsidRPr="00C644E8" w:rsidRDefault="00D35056" w:rsidP="005624DB">
            <w:pPr>
              <w:tabs>
                <w:tab w:val="left" w:pos="885"/>
                <w:tab w:val="center" w:pos="4987"/>
                <w:tab w:val="left" w:pos="5056"/>
              </w:tabs>
              <w:spacing w:line="360" w:lineRule="auto"/>
              <w:rPr>
                <w:rFonts w:cstheme="minorHAnsi"/>
                <w:sz w:val="20"/>
                <w:szCs w:val="20"/>
              </w:rPr>
            </w:pPr>
          </w:p>
          <w:p w14:paraId="54413B6B" w14:textId="77777777" w:rsidR="00D35056" w:rsidRPr="00C644E8" w:rsidRDefault="00D35056" w:rsidP="005624DB">
            <w:pPr>
              <w:tabs>
                <w:tab w:val="left" w:pos="885"/>
                <w:tab w:val="center" w:pos="4987"/>
                <w:tab w:val="left" w:pos="5056"/>
              </w:tabs>
              <w:spacing w:line="360" w:lineRule="auto"/>
              <w:rPr>
                <w:rFonts w:cstheme="minorHAnsi"/>
                <w:sz w:val="20"/>
                <w:szCs w:val="20"/>
              </w:rPr>
            </w:pPr>
          </w:p>
          <w:p w14:paraId="6591681D" w14:textId="27C44815" w:rsidR="00D35056" w:rsidRPr="00911C62" w:rsidRDefault="00D35056"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1653FE20" w14:textId="00492759"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2F48C015" w14:textId="287A8A5F"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14FDB0C9" w14:textId="7777777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6373C99D" w14:textId="7777777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6C0A6785" w14:textId="77777777" w:rsidR="00D35056" w:rsidRPr="00911C62" w:rsidRDefault="00D35056"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D35056" w:rsidRPr="00911C62" w14:paraId="5436505B" w14:textId="77777777" w:rsidTr="005624DB">
        <w:trPr>
          <w:trHeight w:val="398"/>
        </w:trPr>
        <w:tc>
          <w:tcPr>
            <w:tcW w:w="5471" w:type="dxa"/>
          </w:tcPr>
          <w:p w14:paraId="33620358" w14:textId="3FA4AEA9" w:rsidR="00D35056" w:rsidRPr="00911C62" w:rsidRDefault="00D35056" w:rsidP="005624DB">
            <w:pPr>
              <w:tabs>
                <w:tab w:val="left" w:pos="885"/>
                <w:tab w:val="center" w:pos="4987"/>
                <w:tab w:val="left" w:pos="5056"/>
              </w:tabs>
              <w:spacing w:line="360" w:lineRule="auto"/>
              <w:rPr>
                <w:rFonts w:cstheme="minorHAnsi"/>
                <w:sz w:val="20"/>
                <w:szCs w:val="20"/>
              </w:rPr>
            </w:pPr>
          </w:p>
          <w:p w14:paraId="52271D6F" w14:textId="4180160F" w:rsidR="00D35056" w:rsidRPr="00911C62" w:rsidRDefault="00D35056" w:rsidP="005624DB">
            <w:pPr>
              <w:tabs>
                <w:tab w:val="left" w:pos="885"/>
                <w:tab w:val="center" w:pos="4987"/>
                <w:tab w:val="left" w:pos="5056"/>
              </w:tabs>
              <w:spacing w:line="360" w:lineRule="auto"/>
              <w:rPr>
                <w:rFonts w:cstheme="minorHAnsi"/>
                <w:sz w:val="20"/>
                <w:szCs w:val="20"/>
              </w:rPr>
            </w:pPr>
          </w:p>
          <w:p w14:paraId="41A11CB1" w14:textId="499A4B29" w:rsidR="00D35056" w:rsidRPr="00911C62" w:rsidRDefault="00D35056" w:rsidP="005624DB">
            <w:pPr>
              <w:tabs>
                <w:tab w:val="left" w:pos="885"/>
                <w:tab w:val="center" w:pos="4987"/>
                <w:tab w:val="left" w:pos="5056"/>
              </w:tabs>
              <w:spacing w:line="360" w:lineRule="auto"/>
              <w:rPr>
                <w:rFonts w:cstheme="minorHAnsi"/>
                <w:sz w:val="20"/>
                <w:szCs w:val="20"/>
              </w:rPr>
            </w:pPr>
          </w:p>
          <w:p w14:paraId="5CD68552"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2CC57E85" w14:textId="77777777" w:rsidR="00D35056" w:rsidRPr="00911C62" w:rsidRDefault="00D35056"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2F938517" w14:textId="7BCDF887" w:rsidR="00D35056" w:rsidRPr="00911C62" w:rsidRDefault="00D35056" w:rsidP="005624DB">
            <w:pPr>
              <w:tabs>
                <w:tab w:val="left" w:pos="885"/>
                <w:tab w:val="center" w:pos="4987"/>
                <w:tab w:val="left" w:pos="5056"/>
              </w:tabs>
              <w:spacing w:line="360" w:lineRule="auto"/>
              <w:rPr>
                <w:rFonts w:cstheme="minorHAnsi"/>
                <w:sz w:val="20"/>
                <w:szCs w:val="20"/>
              </w:rPr>
            </w:pPr>
          </w:p>
          <w:p w14:paraId="496595DA"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5932A582"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070459DA"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4CF7A9B5" w14:textId="6B7F27AB" w:rsidR="00D35056" w:rsidRPr="00911C62" w:rsidRDefault="00D35056"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D35056" w:rsidRPr="00911C62" w14:paraId="2C925735" w14:textId="77777777" w:rsidTr="005624DB">
        <w:trPr>
          <w:trHeight w:val="398"/>
        </w:trPr>
        <w:tc>
          <w:tcPr>
            <w:tcW w:w="5471" w:type="dxa"/>
          </w:tcPr>
          <w:p w14:paraId="42B59776" w14:textId="30C2DA53"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4B8072FE" w14:textId="7B88132C"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19C84E0C" w14:textId="69E03C1C"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3466D8AF" w14:textId="77777777" w:rsidR="00D35056" w:rsidRPr="00911C62" w:rsidRDefault="00D35056" w:rsidP="005624DB">
            <w:pPr>
              <w:tabs>
                <w:tab w:val="left" w:pos="885"/>
                <w:tab w:val="center" w:pos="4987"/>
                <w:tab w:val="left" w:pos="5056"/>
              </w:tabs>
              <w:spacing w:line="360" w:lineRule="auto"/>
              <w:rPr>
                <w:rFonts w:cstheme="minorHAnsi"/>
                <w:sz w:val="20"/>
                <w:szCs w:val="20"/>
                <w:lang w:val="pt-BR"/>
              </w:rPr>
            </w:pPr>
          </w:p>
          <w:p w14:paraId="68937F7F" w14:textId="77777777" w:rsidR="00D35056" w:rsidRPr="00911C62" w:rsidRDefault="00D35056"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7D8F27BD" w14:textId="2E54870E" w:rsidR="00D35056" w:rsidRPr="00911C62" w:rsidRDefault="00D35056" w:rsidP="005624DB">
            <w:pPr>
              <w:tabs>
                <w:tab w:val="left" w:pos="885"/>
                <w:tab w:val="center" w:pos="4987"/>
                <w:tab w:val="left" w:pos="5056"/>
              </w:tabs>
              <w:spacing w:line="360" w:lineRule="auto"/>
              <w:rPr>
                <w:rFonts w:cstheme="minorHAnsi"/>
                <w:sz w:val="20"/>
                <w:szCs w:val="20"/>
              </w:rPr>
            </w:pPr>
          </w:p>
          <w:p w14:paraId="77F4807B"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79F1F494"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5240C262" w14:textId="77777777" w:rsidR="00D35056" w:rsidRPr="00911C62" w:rsidRDefault="00D35056" w:rsidP="005624DB">
            <w:pPr>
              <w:tabs>
                <w:tab w:val="left" w:pos="885"/>
                <w:tab w:val="center" w:pos="4987"/>
                <w:tab w:val="left" w:pos="5056"/>
              </w:tabs>
              <w:spacing w:line="360" w:lineRule="auto"/>
              <w:rPr>
                <w:rFonts w:cstheme="minorHAnsi"/>
                <w:sz w:val="20"/>
                <w:szCs w:val="20"/>
              </w:rPr>
            </w:pPr>
          </w:p>
          <w:p w14:paraId="196E03BE" w14:textId="77777777" w:rsidR="00D35056" w:rsidRPr="00911C62" w:rsidRDefault="00D35056"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4DC4B7CC" w14:textId="77777777" w:rsidR="00D35056" w:rsidRDefault="00D35056" w:rsidP="00D35056">
      <w:pPr>
        <w:spacing w:after="0" w:line="360" w:lineRule="auto"/>
        <w:jc w:val="both"/>
        <w:rPr>
          <w:rFonts w:ascii="Arial" w:hAnsi="Arial" w:cs="Arial"/>
          <w:b/>
          <w:bCs/>
          <w:sz w:val="16"/>
          <w:szCs w:val="16"/>
        </w:rPr>
      </w:pPr>
    </w:p>
    <w:p w14:paraId="42E001FD" w14:textId="77777777" w:rsidR="00D35056" w:rsidRDefault="00D35056" w:rsidP="00D35056">
      <w:pPr>
        <w:spacing w:after="0" w:line="360" w:lineRule="auto"/>
        <w:jc w:val="both"/>
        <w:rPr>
          <w:rFonts w:ascii="Arial" w:hAnsi="Arial" w:cs="Arial"/>
          <w:b/>
          <w:bCs/>
          <w:sz w:val="16"/>
          <w:szCs w:val="16"/>
        </w:rPr>
      </w:pPr>
    </w:p>
    <w:p w14:paraId="25FC6501" w14:textId="77777777" w:rsidR="00D35056" w:rsidRDefault="00D35056" w:rsidP="00D35056">
      <w:pPr>
        <w:spacing w:after="0" w:line="360" w:lineRule="auto"/>
        <w:jc w:val="both"/>
        <w:rPr>
          <w:rFonts w:ascii="Arial" w:hAnsi="Arial" w:cs="Arial"/>
          <w:b/>
          <w:bCs/>
          <w:sz w:val="16"/>
          <w:szCs w:val="16"/>
        </w:rPr>
      </w:pPr>
    </w:p>
    <w:p w14:paraId="5D53FA0F" w14:textId="77777777" w:rsidR="00D35056" w:rsidRDefault="00D35056" w:rsidP="00D35056">
      <w:pPr>
        <w:spacing w:after="0" w:line="360" w:lineRule="auto"/>
        <w:jc w:val="both"/>
        <w:rPr>
          <w:rFonts w:ascii="Arial" w:hAnsi="Arial" w:cs="Arial"/>
          <w:b/>
          <w:bCs/>
          <w:sz w:val="16"/>
          <w:szCs w:val="16"/>
        </w:rPr>
      </w:pPr>
    </w:p>
    <w:p w14:paraId="7B5AD593" w14:textId="77777777" w:rsidR="00D35056" w:rsidRDefault="00D35056" w:rsidP="00D35056">
      <w:pPr>
        <w:spacing w:after="0" w:line="360" w:lineRule="auto"/>
        <w:jc w:val="both"/>
        <w:rPr>
          <w:rFonts w:ascii="Arial" w:hAnsi="Arial" w:cs="Arial"/>
          <w:b/>
          <w:bCs/>
          <w:sz w:val="16"/>
          <w:szCs w:val="16"/>
        </w:rPr>
      </w:pPr>
    </w:p>
    <w:p w14:paraId="7ED0102C" w14:textId="77777777" w:rsidR="00D35056" w:rsidRDefault="00D35056" w:rsidP="00D35056">
      <w:pPr>
        <w:spacing w:after="0" w:line="360" w:lineRule="auto"/>
        <w:jc w:val="both"/>
        <w:rPr>
          <w:rFonts w:ascii="Arial" w:hAnsi="Arial" w:cs="Arial"/>
          <w:b/>
          <w:bCs/>
          <w:sz w:val="16"/>
          <w:szCs w:val="16"/>
        </w:rPr>
      </w:pPr>
    </w:p>
    <w:p w14:paraId="76A12E99" w14:textId="77777777" w:rsidR="00D35056" w:rsidRDefault="00D35056" w:rsidP="00D35056">
      <w:pPr>
        <w:spacing w:after="0" w:line="360" w:lineRule="auto"/>
        <w:jc w:val="both"/>
        <w:rPr>
          <w:rFonts w:ascii="Arial" w:hAnsi="Arial" w:cs="Arial"/>
          <w:b/>
          <w:bCs/>
          <w:sz w:val="16"/>
          <w:szCs w:val="16"/>
        </w:rPr>
      </w:pPr>
    </w:p>
    <w:p w14:paraId="06E11F82" w14:textId="20859F84" w:rsidR="00D35056" w:rsidRPr="00D35056" w:rsidRDefault="00D35056" w:rsidP="00D35056">
      <w:pPr>
        <w:spacing w:after="0" w:line="360" w:lineRule="auto"/>
        <w:jc w:val="both"/>
        <w:rPr>
          <w:rFonts w:ascii="Arial" w:eastAsia="Times New Roman" w:hAnsi="Arial" w:cs="Arial"/>
          <w:b/>
          <w:bCs/>
          <w:sz w:val="16"/>
          <w:szCs w:val="16"/>
          <w:lang w:eastAsia="es-ES"/>
        </w:rPr>
      </w:pPr>
      <w:r w:rsidRPr="00D35056">
        <w:rPr>
          <w:rFonts w:ascii="Arial" w:hAnsi="Arial" w:cs="Arial"/>
          <w:b/>
          <w:bCs/>
          <w:sz w:val="16"/>
          <w:szCs w:val="16"/>
        </w:rPr>
        <w:t xml:space="preserve">HOJA DE FIRMAS QUE ACOMPAÑA A LA </w:t>
      </w:r>
      <w:r w:rsidRPr="00D35056">
        <w:rPr>
          <w:rFonts w:ascii="Arial" w:eastAsia="Times New Roman" w:hAnsi="Arial" w:cs="Arial"/>
          <w:b/>
          <w:bCs/>
          <w:sz w:val="16"/>
          <w:szCs w:val="16"/>
          <w:lang w:eastAsia="es-ES"/>
        </w:rPr>
        <w:t>INICIATIVA CON PROYECTO DE DECRETO POR LA QUE SE ADICIONA UN SEGUNDO PÁRRAFO, RECORRIENDO EL QUE ACTUALMENTE OCUPA ESA POSICIÓN AL TERCER LUGAR, MODIFICANDO A LA VEZ SU CONTENIDO, DEL ARTÍCULO 108 DE LA LEY DE ACCESO A LA INFORMACIÓN PÚBLICA PARA EL ESTADO DE COAHUILA DE ZARAGOZA.</w:t>
      </w:r>
    </w:p>
    <w:p w14:paraId="7B195E2E" w14:textId="778A11FD" w:rsidR="00EA17F9" w:rsidRDefault="00EA17F9"/>
    <w:sectPr w:rsidR="00EA17F9" w:rsidSect="005E55A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0970" w14:textId="77777777" w:rsidR="0007204E" w:rsidRDefault="0007204E" w:rsidP="005F5CDF">
      <w:pPr>
        <w:spacing w:after="0" w:line="240" w:lineRule="auto"/>
      </w:pPr>
      <w:r>
        <w:separator/>
      </w:r>
    </w:p>
  </w:endnote>
  <w:endnote w:type="continuationSeparator" w:id="0">
    <w:p w14:paraId="60B0E443" w14:textId="77777777" w:rsidR="0007204E" w:rsidRDefault="0007204E"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2114" w14:textId="77777777" w:rsidR="0007204E" w:rsidRDefault="0007204E" w:rsidP="005F5CDF">
      <w:pPr>
        <w:spacing w:after="0" w:line="240" w:lineRule="auto"/>
      </w:pPr>
      <w:r>
        <w:separator/>
      </w:r>
    </w:p>
  </w:footnote>
  <w:footnote w:type="continuationSeparator" w:id="0">
    <w:p w14:paraId="7667E010" w14:textId="77777777" w:rsidR="0007204E" w:rsidRDefault="0007204E"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15B0" w14:textId="7906A99D" w:rsidR="005F5CDF" w:rsidRPr="00F81E38" w:rsidRDefault="005E55A0"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9644BDA" wp14:editId="61A89123">
          <wp:simplePos x="0" y="0"/>
          <wp:positionH relativeFrom="column">
            <wp:posOffset>5379162</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82C3038" wp14:editId="5BAEB2E4">
          <wp:simplePos x="0" y="0"/>
          <wp:positionH relativeFrom="column">
            <wp:posOffset>-337668</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2286B6F7"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525D3C9" w14:textId="77777777" w:rsidR="005F5CDF" w:rsidRDefault="005F5CDF" w:rsidP="005F5CDF">
    <w:pPr>
      <w:pStyle w:val="Encabezado"/>
      <w:ind w:right="49"/>
      <w:jc w:val="center"/>
    </w:pPr>
  </w:p>
  <w:p w14:paraId="373A8662"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5B423890"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0C6E"/>
    <w:rsid w:val="00044FAA"/>
    <w:rsid w:val="00052D4D"/>
    <w:rsid w:val="0007204E"/>
    <w:rsid w:val="00083AF3"/>
    <w:rsid w:val="000A345E"/>
    <w:rsid w:val="000C45E7"/>
    <w:rsid w:val="00120BEE"/>
    <w:rsid w:val="00140A4E"/>
    <w:rsid w:val="001839A6"/>
    <w:rsid w:val="001C77C5"/>
    <w:rsid w:val="002337F9"/>
    <w:rsid w:val="0033783C"/>
    <w:rsid w:val="0039259A"/>
    <w:rsid w:val="003A2EA7"/>
    <w:rsid w:val="00401CFC"/>
    <w:rsid w:val="00461BB5"/>
    <w:rsid w:val="00462DE1"/>
    <w:rsid w:val="004A228C"/>
    <w:rsid w:val="004E0AE6"/>
    <w:rsid w:val="00502F21"/>
    <w:rsid w:val="00521912"/>
    <w:rsid w:val="005E55A0"/>
    <w:rsid w:val="005F5CDF"/>
    <w:rsid w:val="0064632C"/>
    <w:rsid w:val="00653BFA"/>
    <w:rsid w:val="006B6A5C"/>
    <w:rsid w:val="006C4F6E"/>
    <w:rsid w:val="006C6211"/>
    <w:rsid w:val="006D4F4D"/>
    <w:rsid w:val="0071779D"/>
    <w:rsid w:val="00760A0E"/>
    <w:rsid w:val="00767052"/>
    <w:rsid w:val="0077377B"/>
    <w:rsid w:val="00824500"/>
    <w:rsid w:val="008501E3"/>
    <w:rsid w:val="00881ACB"/>
    <w:rsid w:val="008824A1"/>
    <w:rsid w:val="00893C92"/>
    <w:rsid w:val="008B0F0C"/>
    <w:rsid w:val="00954C50"/>
    <w:rsid w:val="00975647"/>
    <w:rsid w:val="00985119"/>
    <w:rsid w:val="009F0FB3"/>
    <w:rsid w:val="009F1831"/>
    <w:rsid w:val="00A20864"/>
    <w:rsid w:val="00A32D96"/>
    <w:rsid w:val="00A4149C"/>
    <w:rsid w:val="00A877BF"/>
    <w:rsid w:val="00AF4302"/>
    <w:rsid w:val="00B70A07"/>
    <w:rsid w:val="00C21DA8"/>
    <w:rsid w:val="00C31C97"/>
    <w:rsid w:val="00C34863"/>
    <w:rsid w:val="00C92086"/>
    <w:rsid w:val="00C95E09"/>
    <w:rsid w:val="00CD2E95"/>
    <w:rsid w:val="00D35056"/>
    <w:rsid w:val="00D37C4F"/>
    <w:rsid w:val="00D47FA2"/>
    <w:rsid w:val="00DB3FCC"/>
    <w:rsid w:val="00DD1B31"/>
    <w:rsid w:val="00DD2FF7"/>
    <w:rsid w:val="00DF5D7B"/>
    <w:rsid w:val="00EA17F9"/>
    <w:rsid w:val="00EA3183"/>
    <w:rsid w:val="00EB1E37"/>
    <w:rsid w:val="00ED1620"/>
    <w:rsid w:val="00F6424D"/>
    <w:rsid w:val="00F81F6A"/>
    <w:rsid w:val="00FD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7189"/>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paragraph" w:styleId="Prrafodelista">
    <w:name w:val="List Paragraph"/>
    <w:basedOn w:val="Normal"/>
    <w:uiPriority w:val="34"/>
    <w:qFormat/>
    <w:rsid w:val="00462DE1"/>
    <w:pPr>
      <w:ind w:left="720"/>
      <w:contextualSpacing/>
    </w:pPr>
  </w:style>
  <w:style w:type="paragraph" w:customStyle="1" w:styleId="Cuerpo">
    <w:name w:val="Cuerpo"/>
    <w:rsid w:val="00D35056"/>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D3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50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2019-09-23T14:05:00Z</cp:lastPrinted>
  <dcterms:created xsi:type="dcterms:W3CDTF">2019-09-24T19:12:00Z</dcterms:created>
  <dcterms:modified xsi:type="dcterms:W3CDTF">2021-02-25T16:12:00Z</dcterms:modified>
</cp:coreProperties>
</file>