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F70" w:rsidRPr="00787F70" w:rsidRDefault="00787F70" w:rsidP="00787F70">
      <w:pPr>
        <w:rPr>
          <w:rFonts w:ascii="Arial Narrow" w:hAnsi="Arial Narrow"/>
          <w:color w:val="000000"/>
          <w:sz w:val="26"/>
          <w:szCs w:val="26"/>
          <w:lang w:val="es-ES"/>
        </w:rPr>
      </w:pPr>
    </w:p>
    <w:p w:rsidR="00787F70" w:rsidRDefault="00787F70" w:rsidP="00787F70">
      <w:pPr>
        <w:rPr>
          <w:rFonts w:ascii="Arial Narrow" w:hAnsi="Arial Narrow"/>
          <w:color w:val="000000"/>
          <w:sz w:val="26"/>
          <w:szCs w:val="26"/>
          <w:lang w:val="es-ES"/>
        </w:rPr>
      </w:pPr>
    </w:p>
    <w:p w:rsidR="00787F70" w:rsidRPr="00787F70" w:rsidRDefault="00787F70" w:rsidP="00787F70">
      <w:pPr>
        <w:rPr>
          <w:rFonts w:ascii="Arial Narrow" w:hAnsi="Arial Narrow"/>
          <w:b/>
          <w:color w:val="000000"/>
          <w:sz w:val="26"/>
          <w:szCs w:val="26"/>
          <w:lang w:val="es-ES"/>
        </w:rPr>
      </w:pPr>
      <w:r w:rsidRPr="00787F70">
        <w:rPr>
          <w:rFonts w:ascii="Arial Narrow" w:hAnsi="Arial Narrow"/>
          <w:color w:val="000000"/>
          <w:sz w:val="26"/>
          <w:szCs w:val="26"/>
          <w:lang w:val="es-ES"/>
        </w:rPr>
        <w:t xml:space="preserve">Iniciativa con Proyecto de Decreto mediante el cual se reforma el párrafo primero del artículo 2°, el último párrafo del artículo 4° y el artículo 5° </w:t>
      </w:r>
      <w:r w:rsidR="005E2425" w:rsidRPr="005E2425">
        <w:rPr>
          <w:rFonts w:ascii="Arial Narrow" w:hAnsi="Arial Narrow"/>
          <w:color w:val="000000"/>
          <w:sz w:val="26"/>
          <w:szCs w:val="26"/>
          <w:lang w:val="es-ES"/>
        </w:rPr>
        <w:t>y el segundo párrafo del artículo 40</w:t>
      </w:r>
      <w:r w:rsidR="005E2425" w:rsidRPr="004D3FB6">
        <w:rPr>
          <w:rFonts w:cs="Arial"/>
          <w:sz w:val="28"/>
          <w:szCs w:val="28"/>
        </w:rPr>
        <w:t xml:space="preserve"> </w:t>
      </w:r>
      <w:r w:rsidRPr="00787F70">
        <w:rPr>
          <w:rFonts w:ascii="Arial Narrow" w:hAnsi="Arial Narrow"/>
          <w:color w:val="000000"/>
          <w:sz w:val="26"/>
          <w:szCs w:val="26"/>
          <w:lang w:val="es-ES"/>
        </w:rPr>
        <w:t>de la</w:t>
      </w:r>
      <w:r>
        <w:rPr>
          <w:rFonts w:ascii="Arial Narrow" w:hAnsi="Arial Narrow"/>
          <w:color w:val="000000"/>
          <w:sz w:val="26"/>
          <w:szCs w:val="26"/>
          <w:lang w:val="es-ES"/>
        </w:rPr>
        <w:t xml:space="preserve"> </w:t>
      </w:r>
      <w:r w:rsidRPr="00787F70">
        <w:rPr>
          <w:rFonts w:ascii="Arial Narrow" w:hAnsi="Arial Narrow"/>
          <w:b/>
          <w:color w:val="000000"/>
          <w:sz w:val="26"/>
          <w:szCs w:val="26"/>
          <w:lang w:val="es-ES"/>
        </w:rPr>
        <w:t>Ley Sobre el Régimen de Propiedad en Condominio de Inmuebles para el Estado de Coahuila.</w:t>
      </w:r>
    </w:p>
    <w:p w:rsidR="00787F70" w:rsidRDefault="00787F70" w:rsidP="00787F70">
      <w:pPr>
        <w:rPr>
          <w:rFonts w:ascii="Arial Narrow" w:hAnsi="Arial Narrow"/>
          <w:color w:val="000000"/>
          <w:sz w:val="26"/>
          <w:szCs w:val="26"/>
          <w:lang w:val="es-ES"/>
        </w:rPr>
      </w:pPr>
    </w:p>
    <w:p w:rsidR="00787F70" w:rsidRPr="00787F70" w:rsidRDefault="00787F70" w:rsidP="00787F70">
      <w:pPr>
        <w:numPr>
          <w:ilvl w:val="0"/>
          <w:numId w:val="4"/>
        </w:numPr>
        <w:ind w:left="714" w:hanging="357"/>
        <w:contextualSpacing/>
        <w:rPr>
          <w:rFonts w:ascii="Arial Narrow" w:hAnsi="Arial Narrow"/>
          <w:b/>
          <w:snapToGrid w:val="0"/>
          <w:color w:val="000000"/>
          <w:sz w:val="26"/>
          <w:szCs w:val="26"/>
          <w:lang w:val="es-ES"/>
        </w:rPr>
      </w:pPr>
      <w:r w:rsidRPr="00787F70">
        <w:rPr>
          <w:rFonts w:ascii="Arial Narrow" w:hAnsi="Arial Narrow"/>
          <w:b/>
          <w:snapToGrid w:val="0"/>
          <w:color w:val="000000"/>
          <w:sz w:val="26"/>
          <w:szCs w:val="26"/>
          <w:lang w:val="es-ES"/>
        </w:rPr>
        <w:t>Con el objeto de adecuarlo con la legislación estatal vigente.</w:t>
      </w:r>
    </w:p>
    <w:p w:rsidR="00787F70" w:rsidRPr="00787F70" w:rsidRDefault="00787F70" w:rsidP="00787F70">
      <w:pPr>
        <w:rPr>
          <w:rFonts w:ascii="Arial Narrow" w:hAnsi="Arial Narrow"/>
          <w:color w:val="000000"/>
          <w:sz w:val="26"/>
          <w:szCs w:val="26"/>
          <w:lang w:val="es-ES"/>
        </w:rPr>
      </w:pPr>
    </w:p>
    <w:p w:rsidR="00787F70" w:rsidRPr="00787F70" w:rsidRDefault="00787F70" w:rsidP="00787F70">
      <w:pPr>
        <w:rPr>
          <w:rFonts w:ascii="Arial Narrow" w:hAnsi="Arial Narrow"/>
          <w:color w:val="000000"/>
          <w:sz w:val="26"/>
          <w:szCs w:val="26"/>
          <w:lang w:val="es-ES"/>
        </w:rPr>
      </w:pPr>
      <w:bookmarkStart w:id="0" w:name="_Hlk5564419"/>
      <w:bookmarkEnd w:id="0"/>
      <w:r w:rsidRPr="00787F70">
        <w:rPr>
          <w:rFonts w:ascii="Arial Narrow" w:hAnsi="Arial Narrow"/>
          <w:color w:val="000000"/>
          <w:sz w:val="26"/>
          <w:szCs w:val="26"/>
          <w:lang w:val="es-ES"/>
        </w:rPr>
        <w:t xml:space="preserve">Planteada por </w:t>
      </w:r>
      <w:r>
        <w:rPr>
          <w:rFonts w:ascii="Arial Narrow" w:hAnsi="Arial Narrow"/>
          <w:color w:val="000000"/>
          <w:sz w:val="26"/>
          <w:szCs w:val="26"/>
          <w:lang w:val="es-ES"/>
        </w:rPr>
        <w:t xml:space="preserve">el </w:t>
      </w:r>
      <w:r w:rsidRPr="00787F70">
        <w:rPr>
          <w:rFonts w:ascii="Arial Narrow" w:hAnsi="Arial Narrow"/>
          <w:b/>
          <w:color w:val="000000"/>
          <w:sz w:val="26"/>
          <w:szCs w:val="26"/>
          <w:lang w:val="es-ES"/>
        </w:rPr>
        <w:t>Diputad</w:t>
      </w:r>
      <w:r>
        <w:rPr>
          <w:rFonts w:ascii="Arial Narrow" w:hAnsi="Arial Narrow"/>
          <w:b/>
          <w:color w:val="000000"/>
          <w:sz w:val="26"/>
          <w:szCs w:val="26"/>
          <w:lang w:val="es-ES"/>
        </w:rPr>
        <w:t xml:space="preserve">o </w:t>
      </w:r>
      <w:r w:rsidRPr="00787F70">
        <w:rPr>
          <w:rFonts w:ascii="Arial Narrow" w:hAnsi="Arial Narrow"/>
          <w:b/>
          <w:color w:val="000000"/>
          <w:sz w:val="26"/>
          <w:szCs w:val="26"/>
          <w:lang w:val="es-ES"/>
        </w:rPr>
        <w:t xml:space="preserve">Jesús </w:t>
      </w:r>
      <w:proofErr w:type="spellStart"/>
      <w:r w:rsidRPr="00787F70">
        <w:rPr>
          <w:rFonts w:ascii="Arial Narrow" w:hAnsi="Arial Narrow"/>
          <w:b/>
          <w:color w:val="000000"/>
          <w:sz w:val="26"/>
          <w:szCs w:val="26"/>
          <w:lang w:val="es-ES"/>
        </w:rPr>
        <w:t>Berino</w:t>
      </w:r>
      <w:proofErr w:type="spellEnd"/>
      <w:r w:rsidRPr="00787F70">
        <w:rPr>
          <w:rFonts w:ascii="Arial Narrow" w:hAnsi="Arial Narrow"/>
          <w:b/>
          <w:color w:val="000000"/>
          <w:sz w:val="26"/>
          <w:szCs w:val="26"/>
          <w:lang w:val="es-ES"/>
        </w:rPr>
        <w:t xml:space="preserve"> Grana</w:t>
      </w:r>
      <w:r w:rsidR="00FD4BC0">
        <w:rPr>
          <w:rFonts w:ascii="Arial Narrow" w:hAnsi="Arial Narrow"/>
          <w:b/>
          <w:color w:val="000000"/>
          <w:sz w:val="26"/>
          <w:szCs w:val="26"/>
          <w:lang w:val="es-ES"/>
        </w:rPr>
        <w:t>dos</w:t>
      </w:r>
      <w:r w:rsidRPr="00787F70">
        <w:rPr>
          <w:rFonts w:ascii="Arial Narrow" w:hAnsi="Arial Narrow"/>
          <w:b/>
          <w:color w:val="000000"/>
          <w:sz w:val="26"/>
          <w:szCs w:val="26"/>
          <w:lang w:val="es-ES"/>
        </w:rPr>
        <w:t xml:space="preserve">, </w:t>
      </w:r>
      <w:r w:rsidRPr="00787F70">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787F70" w:rsidRPr="00787F70" w:rsidRDefault="00787F70" w:rsidP="00787F70">
      <w:pPr>
        <w:rPr>
          <w:rFonts w:ascii="Arial Narrow" w:hAnsi="Arial Narrow" w:cs="Arial"/>
          <w:sz w:val="26"/>
          <w:szCs w:val="26"/>
          <w:lang w:val="es-ES"/>
        </w:rPr>
      </w:pPr>
    </w:p>
    <w:p w:rsidR="00787F70" w:rsidRPr="00787F70" w:rsidRDefault="00787F70" w:rsidP="00787F70">
      <w:pPr>
        <w:rPr>
          <w:rFonts w:ascii="Arial Narrow" w:hAnsi="Arial Narrow"/>
          <w:b/>
          <w:color w:val="000000"/>
          <w:sz w:val="26"/>
          <w:szCs w:val="26"/>
          <w:lang w:val="es-ES"/>
        </w:rPr>
      </w:pPr>
      <w:r w:rsidRPr="00787F70">
        <w:rPr>
          <w:rFonts w:ascii="Arial Narrow" w:hAnsi="Arial Narrow"/>
          <w:color w:val="000000"/>
          <w:sz w:val="26"/>
          <w:szCs w:val="26"/>
          <w:lang w:val="es-ES"/>
        </w:rPr>
        <w:t xml:space="preserve">Fecha de Lectura de la Iniciativa: </w:t>
      </w:r>
      <w:r w:rsidRPr="00787F70">
        <w:rPr>
          <w:rFonts w:ascii="Arial Narrow" w:hAnsi="Arial Narrow"/>
          <w:b/>
          <w:color w:val="000000"/>
          <w:sz w:val="26"/>
          <w:szCs w:val="26"/>
          <w:lang w:val="es-ES"/>
        </w:rPr>
        <w:t>25 de Septiembre de 2019.</w:t>
      </w:r>
    </w:p>
    <w:p w:rsidR="00787F70" w:rsidRPr="00787F70" w:rsidRDefault="00787F70" w:rsidP="00787F70">
      <w:pPr>
        <w:rPr>
          <w:rFonts w:ascii="Arial Narrow" w:hAnsi="Arial Narrow" w:cs="Arial"/>
          <w:sz w:val="26"/>
          <w:szCs w:val="26"/>
          <w:lang w:val="es-ES"/>
        </w:rPr>
      </w:pPr>
    </w:p>
    <w:p w:rsidR="00787F70" w:rsidRPr="00787F70" w:rsidRDefault="00787F70" w:rsidP="00787F70">
      <w:pPr>
        <w:rPr>
          <w:rFonts w:ascii="Arial Narrow" w:hAnsi="Arial Narrow"/>
          <w:b/>
          <w:color w:val="000000"/>
          <w:sz w:val="26"/>
          <w:szCs w:val="26"/>
          <w:lang w:val="es-ES"/>
        </w:rPr>
      </w:pPr>
      <w:r w:rsidRPr="00787F70">
        <w:rPr>
          <w:rFonts w:ascii="Arial Narrow" w:hAnsi="Arial Narrow"/>
          <w:color w:val="000000"/>
          <w:sz w:val="26"/>
          <w:szCs w:val="26"/>
          <w:lang w:val="es-ES"/>
        </w:rPr>
        <w:t xml:space="preserve">Turnada a la </w:t>
      </w:r>
      <w:r w:rsidRPr="00787F70">
        <w:rPr>
          <w:rFonts w:ascii="Arial Narrow" w:hAnsi="Arial Narrow"/>
          <w:b/>
          <w:color w:val="000000"/>
          <w:sz w:val="26"/>
          <w:szCs w:val="26"/>
          <w:lang w:val="es-ES"/>
        </w:rPr>
        <w:t>Comisión de Gobernación, Puntos Constitucionales y Justicia.</w:t>
      </w:r>
    </w:p>
    <w:p w:rsidR="00787F70" w:rsidRPr="00787F70" w:rsidRDefault="00787F70" w:rsidP="00787F70">
      <w:pPr>
        <w:rPr>
          <w:rFonts w:ascii="Arial Narrow" w:hAnsi="Arial Narrow"/>
          <w:color w:val="000000"/>
          <w:sz w:val="26"/>
          <w:szCs w:val="26"/>
          <w:lang w:val="es-ES"/>
        </w:rPr>
      </w:pPr>
    </w:p>
    <w:p w:rsidR="00C5542C" w:rsidRPr="00787F70" w:rsidRDefault="00C5542C" w:rsidP="00C5542C">
      <w:pPr>
        <w:rPr>
          <w:rFonts w:ascii="Arial Narrow" w:hAnsi="Arial Narrow"/>
          <w:b/>
          <w:color w:val="000000"/>
          <w:sz w:val="26"/>
          <w:szCs w:val="26"/>
          <w:lang w:val="es-ES"/>
        </w:rPr>
      </w:pPr>
      <w:r w:rsidRPr="00787F70">
        <w:rPr>
          <w:rFonts w:ascii="Arial Narrow" w:hAnsi="Arial Narrow"/>
          <w:b/>
          <w:color w:val="000000"/>
          <w:sz w:val="26"/>
          <w:szCs w:val="26"/>
          <w:lang w:val="es-ES"/>
        </w:rPr>
        <w:t>Lectura del Dictamen:</w:t>
      </w:r>
      <w:r>
        <w:rPr>
          <w:rFonts w:ascii="Arial Narrow" w:hAnsi="Arial Narrow"/>
          <w:b/>
          <w:color w:val="000000"/>
          <w:sz w:val="26"/>
          <w:szCs w:val="26"/>
          <w:lang w:val="es-ES"/>
        </w:rPr>
        <w:t xml:space="preserve"> 18 de </w:t>
      </w:r>
      <w:proofErr w:type="gramStart"/>
      <w:r>
        <w:rPr>
          <w:rFonts w:ascii="Arial Narrow" w:hAnsi="Arial Narrow"/>
          <w:b/>
          <w:color w:val="000000"/>
          <w:sz w:val="26"/>
          <w:szCs w:val="26"/>
          <w:lang w:val="es-ES"/>
        </w:rPr>
        <w:t>Marzo</w:t>
      </w:r>
      <w:proofErr w:type="gramEnd"/>
      <w:r>
        <w:rPr>
          <w:rFonts w:ascii="Arial Narrow" w:hAnsi="Arial Narrow"/>
          <w:b/>
          <w:color w:val="000000"/>
          <w:sz w:val="26"/>
          <w:szCs w:val="26"/>
          <w:lang w:val="es-ES"/>
        </w:rPr>
        <w:t xml:space="preserve"> de 2020.</w:t>
      </w:r>
    </w:p>
    <w:p w:rsidR="00C5542C" w:rsidRPr="00787F70" w:rsidRDefault="00C5542C" w:rsidP="00C5542C">
      <w:pPr>
        <w:rPr>
          <w:rFonts w:ascii="Arial Narrow" w:hAnsi="Arial Narrow"/>
          <w:b/>
          <w:color w:val="000000"/>
          <w:sz w:val="26"/>
          <w:szCs w:val="26"/>
          <w:lang w:val="es-ES"/>
        </w:rPr>
      </w:pPr>
    </w:p>
    <w:p w:rsidR="00C5542C" w:rsidRPr="00787F70" w:rsidRDefault="00C5542C" w:rsidP="00C5542C">
      <w:pPr>
        <w:rPr>
          <w:rFonts w:ascii="Arial Narrow" w:hAnsi="Arial Narrow"/>
          <w:b/>
          <w:color w:val="000000"/>
          <w:sz w:val="26"/>
          <w:szCs w:val="26"/>
          <w:lang w:val="es-ES"/>
        </w:rPr>
      </w:pPr>
      <w:r w:rsidRPr="00787F70">
        <w:rPr>
          <w:rFonts w:ascii="Arial Narrow" w:hAnsi="Arial Narrow"/>
          <w:b/>
          <w:color w:val="000000"/>
          <w:sz w:val="26"/>
          <w:szCs w:val="26"/>
          <w:lang w:val="es-ES"/>
        </w:rPr>
        <w:t xml:space="preserve">Decreto No. </w:t>
      </w:r>
      <w:r>
        <w:rPr>
          <w:rFonts w:ascii="Arial Narrow" w:hAnsi="Arial Narrow"/>
          <w:b/>
          <w:color w:val="000000"/>
          <w:sz w:val="26"/>
          <w:szCs w:val="26"/>
          <w:lang w:val="es-ES"/>
        </w:rPr>
        <w:t>580</w:t>
      </w:r>
    </w:p>
    <w:p w:rsidR="00C5542C" w:rsidRPr="00787F70" w:rsidRDefault="00C5542C" w:rsidP="00C5542C">
      <w:pPr>
        <w:rPr>
          <w:rFonts w:ascii="Arial Narrow" w:hAnsi="Arial Narrow"/>
          <w:b/>
          <w:color w:val="000000"/>
          <w:sz w:val="26"/>
          <w:szCs w:val="26"/>
          <w:lang w:val="es-ES"/>
        </w:rPr>
      </w:pPr>
    </w:p>
    <w:p w:rsidR="00DA0C92" w:rsidRPr="00215CDF" w:rsidRDefault="00DA0C92" w:rsidP="00DA0C92">
      <w:pPr>
        <w:ind w:right="-658"/>
        <w:rPr>
          <w:rFonts w:ascii="Arial Narrow" w:hAnsi="Arial Narrow"/>
          <w:b/>
          <w:color w:val="000000"/>
          <w:sz w:val="26"/>
          <w:szCs w:val="26"/>
        </w:rPr>
      </w:pPr>
      <w:r w:rsidRPr="00215CDF">
        <w:rPr>
          <w:rFonts w:ascii="Arial Narrow" w:hAnsi="Arial Narrow"/>
          <w:color w:val="000000"/>
          <w:sz w:val="26"/>
          <w:szCs w:val="26"/>
        </w:rPr>
        <w:t xml:space="preserve">Publicación en el Periódico Oficial del Gobierno del Estado: </w:t>
      </w:r>
      <w:r w:rsidRPr="00215CDF">
        <w:rPr>
          <w:rFonts w:ascii="Arial Narrow" w:hAnsi="Arial Narrow"/>
          <w:b/>
          <w:color w:val="000000"/>
          <w:sz w:val="26"/>
          <w:szCs w:val="26"/>
        </w:rPr>
        <w:t xml:space="preserve">P.O. </w:t>
      </w:r>
      <w:r>
        <w:rPr>
          <w:rFonts w:ascii="Arial Narrow" w:hAnsi="Arial Narrow"/>
          <w:b/>
          <w:color w:val="000000"/>
          <w:sz w:val="26"/>
          <w:szCs w:val="26"/>
        </w:rPr>
        <w:t>25</w:t>
      </w:r>
      <w:r w:rsidRPr="00215CDF">
        <w:rPr>
          <w:rFonts w:ascii="Arial Narrow" w:hAnsi="Arial Narrow"/>
          <w:b/>
          <w:color w:val="000000"/>
          <w:sz w:val="26"/>
          <w:szCs w:val="26"/>
        </w:rPr>
        <w:t xml:space="preserve"> / 27 de </w:t>
      </w:r>
      <w:proofErr w:type="gramStart"/>
      <w:r>
        <w:rPr>
          <w:rFonts w:ascii="Arial Narrow" w:hAnsi="Arial Narrow"/>
          <w:b/>
          <w:color w:val="000000"/>
          <w:sz w:val="26"/>
          <w:szCs w:val="26"/>
        </w:rPr>
        <w:t>Marzo</w:t>
      </w:r>
      <w:proofErr w:type="gramEnd"/>
      <w:r w:rsidRPr="00215CDF">
        <w:rPr>
          <w:rFonts w:ascii="Arial Narrow" w:hAnsi="Arial Narrow"/>
          <w:b/>
          <w:color w:val="000000"/>
          <w:sz w:val="26"/>
          <w:szCs w:val="26"/>
        </w:rPr>
        <w:t xml:space="preserve"> de 20</w:t>
      </w:r>
      <w:r>
        <w:rPr>
          <w:rFonts w:ascii="Arial Narrow" w:hAnsi="Arial Narrow"/>
          <w:b/>
          <w:color w:val="000000"/>
          <w:sz w:val="26"/>
          <w:szCs w:val="26"/>
        </w:rPr>
        <w:t>20</w:t>
      </w:r>
      <w:r w:rsidRPr="00215CDF">
        <w:rPr>
          <w:rFonts w:ascii="Arial Narrow" w:hAnsi="Arial Narrow"/>
          <w:b/>
          <w:color w:val="000000"/>
          <w:sz w:val="26"/>
          <w:szCs w:val="26"/>
        </w:rPr>
        <w:t>.</w:t>
      </w:r>
    </w:p>
    <w:p w:rsidR="00787F70" w:rsidRPr="00DA0C92" w:rsidRDefault="00787F70" w:rsidP="00787F70">
      <w:pPr>
        <w:rPr>
          <w:rFonts w:ascii="Arial Narrow" w:hAnsi="Arial Narrow" w:cs="Arial"/>
          <w:b/>
          <w:sz w:val="26"/>
          <w:szCs w:val="26"/>
        </w:rPr>
      </w:pPr>
    </w:p>
    <w:p w:rsidR="00787F70" w:rsidRPr="00787F70" w:rsidRDefault="00787F70" w:rsidP="00787F70">
      <w:pPr>
        <w:rPr>
          <w:rFonts w:ascii="Arial Narrow" w:hAnsi="Arial Narrow" w:cs="Arial"/>
          <w:b/>
          <w:sz w:val="26"/>
          <w:szCs w:val="26"/>
          <w:lang w:val="es-ES"/>
        </w:rPr>
      </w:pPr>
    </w:p>
    <w:p w:rsidR="00787F70" w:rsidRPr="00787F70" w:rsidRDefault="00787F70" w:rsidP="00787F70">
      <w:pPr>
        <w:spacing w:line="276" w:lineRule="auto"/>
        <w:rPr>
          <w:rFonts w:cs="Arial"/>
          <w:b/>
          <w:sz w:val="28"/>
          <w:szCs w:val="28"/>
        </w:rPr>
      </w:pPr>
    </w:p>
    <w:p w:rsidR="00787F70" w:rsidRDefault="00787F70" w:rsidP="0067310A">
      <w:pPr>
        <w:tabs>
          <w:tab w:val="left" w:pos="392"/>
        </w:tabs>
        <w:rPr>
          <w:rFonts w:cs="Arial"/>
          <w:b/>
          <w:sz w:val="28"/>
          <w:szCs w:val="28"/>
        </w:rPr>
      </w:pPr>
    </w:p>
    <w:p w:rsidR="00787F70" w:rsidRDefault="00787F70" w:rsidP="0067310A">
      <w:pPr>
        <w:tabs>
          <w:tab w:val="left" w:pos="392"/>
        </w:tabs>
        <w:rPr>
          <w:rFonts w:cs="Arial"/>
          <w:b/>
          <w:sz w:val="28"/>
          <w:szCs w:val="28"/>
        </w:rPr>
      </w:pPr>
    </w:p>
    <w:p w:rsidR="00A056DA" w:rsidRPr="004D3FB6" w:rsidRDefault="00787F70" w:rsidP="00A056DA">
      <w:pPr>
        <w:tabs>
          <w:tab w:val="left" w:pos="392"/>
        </w:tabs>
        <w:rPr>
          <w:rFonts w:cs="Arial"/>
          <w:b/>
          <w:sz w:val="28"/>
          <w:szCs w:val="28"/>
        </w:rPr>
      </w:pPr>
      <w:r>
        <w:rPr>
          <w:rFonts w:cs="Arial"/>
          <w:b/>
          <w:sz w:val="28"/>
          <w:szCs w:val="28"/>
        </w:rPr>
        <w:br w:type="page"/>
      </w:r>
      <w:r w:rsidR="00A056DA" w:rsidRPr="004D3FB6">
        <w:rPr>
          <w:rFonts w:cs="Arial"/>
          <w:b/>
          <w:sz w:val="28"/>
          <w:szCs w:val="28"/>
        </w:rPr>
        <w:lastRenderedPageBreak/>
        <w:t xml:space="preserve">INICIATIVA CON PROYECTO DE DECRETO QUE PRESENTA EL DIPUTADO JESÚS BERINO GRANADOS, EN CONJUNTO CON LAS DIPUTADAS Y DIPUTADOS INTEGRANTES DEL GRUPO PARLAMENTARIO </w:t>
      </w:r>
      <w:r w:rsidR="00A056DA" w:rsidRPr="004D3FB6">
        <w:rPr>
          <w:rFonts w:cs="Arial"/>
          <w:b/>
          <w:snapToGrid w:val="0"/>
          <w:sz w:val="28"/>
          <w:szCs w:val="28"/>
        </w:rPr>
        <w:t>"GRAL. ANDRÉS S. VIESCA"</w:t>
      </w:r>
      <w:r w:rsidR="00A056DA" w:rsidRPr="004D3FB6">
        <w:rPr>
          <w:rFonts w:cs="Arial"/>
          <w:b/>
          <w:sz w:val="28"/>
          <w:szCs w:val="28"/>
        </w:rPr>
        <w:t>, DEL PARTIDO REVOLUCIONARIO INSTITUCIONAL, MEDIANTE LA CUAL</w:t>
      </w:r>
      <w:r w:rsidR="00A056DA" w:rsidRPr="004D3FB6">
        <w:rPr>
          <w:rFonts w:cs="Arial"/>
          <w:b/>
          <w:bCs/>
          <w:sz w:val="28"/>
          <w:szCs w:val="28"/>
          <w:lang w:val="es-ES"/>
        </w:rPr>
        <w:t xml:space="preserve"> SE REFORMAN DIVERSOS ARTÍCULOS DE LA </w:t>
      </w:r>
      <w:r w:rsidR="00A056DA" w:rsidRPr="004D3FB6">
        <w:rPr>
          <w:rFonts w:cs="Arial"/>
          <w:b/>
          <w:bCs/>
          <w:sz w:val="28"/>
          <w:szCs w:val="28"/>
        </w:rPr>
        <w:t>LEY SOBRE EL REGIMEN DE PROPIEDAD EN CONDOMINIO DE INMUEBLES PARA EL ESTADO DE COAHUILA, CON EL OBJETO DE ADECUARLO CON LA LEGISLACIÓN ESTATAL VIGENTE.</w:t>
      </w:r>
    </w:p>
    <w:p w:rsidR="00A056DA" w:rsidRDefault="00A056DA" w:rsidP="00A056DA">
      <w:pPr>
        <w:tabs>
          <w:tab w:val="left" w:pos="392"/>
        </w:tabs>
        <w:rPr>
          <w:rFonts w:cs="Arial"/>
          <w:b/>
          <w:sz w:val="28"/>
          <w:szCs w:val="28"/>
        </w:rPr>
      </w:pPr>
    </w:p>
    <w:p w:rsidR="00A056DA" w:rsidRPr="004D3FB6" w:rsidRDefault="00A056DA" w:rsidP="00A056DA">
      <w:pPr>
        <w:tabs>
          <w:tab w:val="left" w:pos="392"/>
        </w:tabs>
        <w:rPr>
          <w:rFonts w:cs="Arial"/>
          <w:b/>
          <w:sz w:val="28"/>
          <w:szCs w:val="28"/>
        </w:rPr>
      </w:pPr>
    </w:p>
    <w:p w:rsidR="00A056DA" w:rsidRPr="004D3FB6" w:rsidRDefault="00A056DA" w:rsidP="00A056DA">
      <w:pPr>
        <w:rPr>
          <w:rFonts w:cs="Arial"/>
          <w:b/>
          <w:sz w:val="28"/>
          <w:szCs w:val="28"/>
        </w:rPr>
      </w:pPr>
      <w:r w:rsidRPr="004D3FB6">
        <w:rPr>
          <w:rFonts w:cs="Arial"/>
          <w:b/>
          <w:sz w:val="28"/>
          <w:szCs w:val="28"/>
        </w:rPr>
        <w:t>H. PLENO DEL CONGRESO DEL ESTADO</w:t>
      </w:r>
    </w:p>
    <w:p w:rsidR="00A056DA" w:rsidRPr="004D3FB6" w:rsidRDefault="00A056DA" w:rsidP="00A056DA">
      <w:pPr>
        <w:rPr>
          <w:rFonts w:cs="Arial"/>
          <w:b/>
          <w:sz w:val="28"/>
          <w:szCs w:val="28"/>
        </w:rPr>
      </w:pPr>
      <w:r w:rsidRPr="004D3FB6">
        <w:rPr>
          <w:rFonts w:cs="Arial"/>
          <w:b/>
          <w:sz w:val="28"/>
          <w:szCs w:val="28"/>
        </w:rPr>
        <w:t>DE COAHUILA DE ZARAGOZA.</w:t>
      </w:r>
    </w:p>
    <w:p w:rsidR="00A056DA" w:rsidRPr="004D3FB6" w:rsidRDefault="00A056DA" w:rsidP="00A056DA">
      <w:pPr>
        <w:rPr>
          <w:rFonts w:cs="Arial"/>
          <w:b/>
          <w:sz w:val="28"/>
          <w:szCs w:val="28"/>
        </w:rPr>
      </w:pPr>
      <w:r w:rsidRPr="004D3FB6">
        <w:rPr>
          <w:rFonts w:cs="Arial"/>
          <w:b/>
          <w:sz w:val="28"/>
          <w:szCs w:val="28"/>
        </w:rPr>
        <w:t>P R E S E N T E.-</w:t>
      </w:r>
    </w:p>
    <w:p w:rsidR="00A056DA" w:rsidRDefault="00A056DA" w:rsidP="00A056DA">
      <w:pPr>
        <w:rPr>
          <w:rFonts w:cs="Arial"/>
          <w:b/>
          <w:color w:val="000000"/>
          <w:sz w:val="28"/>
          <w:szCs w:val="28"/>
        </w:rPr>
      </w:pPr>
    </w:p>
    <w:p w:rsidR="00A056DA" w:rsidRPr="004D3FB6" w:rsidRDefault="00A056DA" w:rsidP="00A056DA">
      <w:pPr>
        <w:rPr>
          <w:rFonts w:cs="Arial"/>
          <w:b/>
          <w:color w:val="000000"/>
          <w:sz w:val="28"/>
          <w:szCs w:val="28"/>
        </w:rPr>
      </w:pPr>
    </w:p>
    <w:p w:rsidR="00A056DA" w:rsidRPr="004D3FB6" w:rsidRDefault="00A056DA" w:rsidP="00A056DA">
      <w:pPr>
        <w:spacing w:line="276" w:lineRule="auto"/>
        <w:rPr>
          <w:rFonts w:cs="Arial"/>
          <w:sz w:val="28"/>
          <w:szCs w:val="28"/>
        </w:rPr>
      </w:pPr>
      <w:r w:rsidRPr="004D3FB6">
        <w:rPr>
          <w:rFonts w:cs="Arial"/>
          <w:color w:val="000000"/>
          <w:sz w:val="28"/>
          <w:szCs w:val="28"/>
        </w:rPr>
        <w:t xml:space="preserve">El suscrito Diputado Jesús </w:t>
      </w:r>
      <w:proofErr w:type="spellStart"/>
      <w:r w:rsidRPr="004D3FB6">
        <w:rPr>
          <w:rFonts w:cs="Arial"/>
          <w:color w:val="000000"/>
          <w:sz w:val="28"/>
          <w:szCs w:val="28"/>
        </w:rPr>
        <w:t>Berino</w:t>
      </w:r>
      <w:proofErr w:type="spellEnd"/>
      <w:r w:rsidRPr="004D3FB6">
        <w:rPr>
          <w:rFonts w:cs="Arial"/>
          <w:color w:val="000000"/>
          <w:sz w:val="28"/>
          <w:szCs w:val="28"/>
        </w:rPr>
        <w:t xml:space="preserve"> Granados, conjuntamente con las Diputadas y los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mediante la cual </w:t>
      </w:r>
      <w:r w:rsidRPr="004D3FB6">
        <w:rPr>
          <w:rFonts w:cs="Arial"/>
          <w:sz w:val="28"/>
          <w:szCs w:val="28"/>
        </w:rPr>
        <w:t xml:space="preserve">se reforman diversos artículos de la </w:t>
      </w:r>
      <w:r w:rsidRPr="004D3FB6">
        <w:rPr>
          <w:rFonts w:cs="Arial"/>
          <w:bCs/>
          <w:sz w:val="28"/>
          <w:szCs w:val="28"/>
        </w:rPr>
        <w:t>Ley sobre el Régimen de Propiedad en Condominio de Inmuebles para el Estado de Coahuila</w:t>
      </w:r>
      <w:r w:rsidRPr="004D3FB6">
        <w:rPr>
          <w:rFonts w:cs="Arial"/>
          <w:sz w:val="28"/>
          <w:szCs w:val="28"/>
        </w:rPr>
        <w:t>, con el objeto de actualizar algunas denominaciones y referencias de artículos que ya no existen, misma que se presenta bajo la siguiente:</w:t>
      </w:r>
    </w:p>
    <w:p w:rsidR="00A056DA" w:rsidRDefault="00A056DA" w:rsidP="00A056DA">
      <w:pPr>
        <w:spacing w:line="276" w:lineRule="auto"/>
        <w:rPr>
          <w:rFonts w:cs="Arial"/>
          <w:color w:val="000000"/>
          <w:sz w:val="28"/>
          <w:szCs w:val="28"/>
        </w:rPr>
      </w:pPr>
    </w:p>
    <w:p w:rsidR="00A056DA" w:rsidRPr="004D3FB6" w:rsidRDefault="00A056DA" w:rsidP="00A056DA">
      <w:pPr>
        <w:spacing w:line="276" w:lineRule="auto"/>
        <w:rPr>
          <w:rFonts w:cs="Arial"/>
          <w:color w:val="000000"/>
          <w:sz w:val="28"/>
          <w:szCs w:val="28"/>
        </w:rPr>
      </w:pPr>
    </w:p>
    <w:p w:rsidR="00A056DA" w:rsidRPr="004D3FB6" w:rsidRDefault="00A056DA" w:rsidP="00A056DA">
      <w:pPr>
        <w:spacing w:line="276" w:lineRule="auto"/>
        <w:jc w:val="center"/>
        <w:rPr>
          <w:rFonts w:cs="Arial"/>
          <w:b/>
          <w:color w:val="000000"/>
          <w:sz w:val="28"/>
          <w:szCs w:val="28"/>
        </w:rPr>
      </w:pPr>
      <w:r w:rsidRPr="004D3FB6">
        <w:rPr>
          <w:rFonts w:cs="Arial"/>
          <w:b/>
          <w:color w:val="000000"/>
          <w:sz w:val="28"/>
          <w:szCs w:val="28"/>
        </w:rPr>
        <w:t>EXPOSICIÓN DE MOTIVOS</w:t>
      </w:r>
    </w:p>
    <w:p w:rsidR="00A056DA" w:rsidRDefault="00A056DA" w:rsidP="00A056DA">
      <w:pPr>
        <w:spacing w:line="276" w:lineRule="auto"/>
        <w:rPr>
          <w:rFonts w:cs="Arial"/>
          <w:b/>
          <w:color w:val="000000"/>
          <w:sz w:val="28"/>
          <w:szCs w:val="28"/>
        </w:rPr>
      </w:pPr>
    </w:p>
    <w:p w:rsidR="00A056DA" w:rsidRPr="004D3FB6" w:rsidRDefault="00A056DA" w:rsidP="00A056DA">
      <w:pPr>
        <w:spacing w:line="276" w:lineRule="auto"/>
        <w:rPr>
          <w:rFonts w:cs="Arial"/>
          <w:b/>
          <w:color w:val="000000"/>
          <w:sz w:val="28"/>
          <w:szCs w:val="28"/>
        </w:rPr>
      </w:pPr>
    </w:p>
    <w:p w:rsidR="00A056DA" w:rsidRPr="004D3FB6" w:rsidRDefault="00A056DA" w:rsidP="00A056DA">
      <w:pPr>
        <w:spacing w:line="276" w:lineRule="auto"/>
        <w:rPr>
          <w:rFonts w:eastAsia="Calibri" w:cs="Arial"/>
          <w:sz w:val="28"/>
          <w:szCs w:val="28"/>
          <w:lang w:val="es-ES"/>
        </w:rPr>
      </w:pPr>
      <w:r w:rsidRPr="004D3FB6">
        <w:rPr>
          <w:rFonts w:cs="Arial"/>
          <w:sz w:val="28"/>
          <w:szCs w:val="28"/>
        </w:rPr>
        <w:lastRenderedPageBreak/>
        <w:t>El 26 de diciembre de 2017, fue publicado en el Periódico Oficial del Estado N° 103 el Decreto 1177 mediante el cual se reforman diversos ordenamientos legales, dentro de los cuales se encuentran las reformas a diversos artículos de la Ley General del Catastro y la Información Territorial para el Estado de Coahuila de Zaragoza y la Ley del Registro Público del Estado de Coahuila de Zaragoza, en los cuáles se crea el órgano desconcentrado de la Secretaría de Gobierno denominado Instituto Registral y Catastral del Estado de Coahuila de Zaragoza</w:t>
      </w:r>
      <w:r w:rsidRPr="004D3FB6">
        <w:rPr>
          <w:rFonts w:eastAsia="Calibri" w:cs="Arial"/>
          <w:sz w:val="28"/>
          <w:szCs w:val="28"/>
        </w:rPr>
        <w:t>, el cual sustituye al Instituto Coahuilense del Catastro y la Información Territorial y al Registro Público del Estado de Coahuila de Zaragoza</w:t>
      </w:r>
      <w:r w:rsidRPr="004D3FB6">
        <w:rPr>
          <w:rFonts w:eastAsia="Calibri" w:cs="Arial"/>
          <w:sz w:val="28"/>
          <w:szCs w:val="28"/>
          <w:lang w:val="es-ES"/>
        </w:rPr>
        <w:t>.</w:t>
      </w:r>
    </w:p>
    <w:p w:rsidR="00A056DA" w:rsidRPr="004D3FB6" w:rsidRDefault="00A056DA" w:rsidP="00A056DA">
      <w:pPr>
        <w:spacing w:line="276" w:lineRule="auto"/>
        <w:rPr>
          <w:rFonts w:eastAsia="Calibri" w:cs="Arial"/>
          <w:sz w:val="28"/>
          <w:szCs w:val="28"/>
          <w:lang w:val="es-ES"/>
        </w:rPr>
      </w:pPr>
    </w:p>
    <w:p w:rsidR="00A056DA" w:rsidRPr="004D3FB6" w:rsidRDefault="00A056DA" w:rsidP="00A056DA">
      <w:pPr>
        <w:spacing w:line="276" w:lineRule="auto"/>
        <w:rPr>
          <w:rFonts w:eastAsia="Calibri" w:cs="Arial"/>
          <w:sz w:val="28"/>
          <w:szCs w:val="28"/>
        </w:rPr>
      </w:pPr>
      <w:r w:rsidRPr="004D3FB6">
        <w:rPr>
          <w:rFonts w:eastAsia="Calibri" w:cs="Arial"/>
          <w:sz w:val="28"/>
          <w:szCs w:val="28"/>
          <w:lang w:val="es-ES"/>
        </w:rPr>
        <w:t xml:space="preserve">En virtud de lo anterior, se llevaron a cabo reformas a otros ordenamientos legales para sustituir el nombre, sin embargo la </w:t>
      </w:r>
      <w:r w:rsidRPr="004D3FB6">
        <w:rPr>
          <w:rFonts w:cs="Arial"/>
          <w:bCs/>
          <w:sz w:val="28"/>
          <w:szCs w:val="28"/>
        </w:rPr>
        <w:t>Ley sobre el Régimen de Propiedad en Condominio de Inmuebles para el Estado de Coahuila, aún sigue haciendo referencia al extinto Registro Público de la Propiedad por lo que esta iniciativa, plantea reformar los artículos 4°</w:t>
      </w:r>
      <w:r>
        <w:rPr>
          <w:rFonts w:cs="Arial"/>
          <w:bCs/>
          <w:sz w:val="28"/>
          <w:szCs w:val="28"/>
        </w:rPr>
        <w:t xml:space="preserve">, </w:t>
      </w:r>
      <w:r w:rsidRPr="004D3FB6">
        <w:rPr>
          <w:rFonts w:cs="Arial"/>
          <w:bCs/>
          <w:sz w:val="28"/>
          <w:szCs w:val="28"/>
        </w:rPr>
        <w:t>5°</w:t>
      </w:r>
      <w:r>
        <w:rPr>
          <w:rFonts w:cs="Arial"/>
          <w:bCs/>
          <w:sz w:val="28"/>
          <w:szCs w:val="28"/>
        </w:rPr>
        <w:t xml:space="preserve"> y 40</w:t>
      </w:r>
      <w:r w:rsidRPr="004D3FB6">
        <w:rPr>
          <w:rFonts w:cs="Arial"/>
          <w:bCs/>
          <w:sz w:val="28"/>
          <w:szCs w:val="28"/>
        </w:rPr>
        <w:t xml:space="preserve"> que aún hacen referencia a este organismo y a otras oficinas que ya adquirieron otra denominación, a fin de adecuar su denominación correcta.</w:t>
      </w:r>
    </w:p>
    <w:p w:rsidR="00A056DA" w:rsidRPr="004D3FB6" w:rsidRDefault="00A056DA" w:rsidP="00A056DA">
      <w:pPr>
        <w:spacing w:line="276" w:lineRule="auto"/>
        <w:rPr>
          <w:rFonts w:cs="Arial"/>
          <w:sz w:val="28"/>
          <w:szCs w:val="28"/>
        </w:rPr>
      </w:pPr>
    </w:p>
    <w:p w:rsidR="00A056DA" w:rsidRPr="004D3FB6" w:rsidRDefault="00A056DA" w:rsidP="00A056DA">
      <w:pPr>
        <w:spacing w:line="276" w:lineRule="auto"/>
        <w:rPr>
          <w:rFonts w:cs="Arial"/>
          <w:sz w:val="28"/>
          <w:szCs w:val="28"/>
        </w:rPr>
      </w:pPr>
      <w:r w:rsidRPr="004D3FB6">
        <w:rPr>
          <w:rFonts w:cs="Arial"/>
          <w:sz w:val="28"/>
          <w:szCs w:val="28"/>
        </w:rPr>
        <w:t>Asimismo se reforma el artículo 2° pues hacía alusión al artículo 948 del Código Civil vigente en 1982, por lo que dicha referencia quedó obsoleta debido a las múltiples reformas que ha sufrido dicha norma desde esa fecha a la actualidad, por lo que en la presente iniciativa se está adecuando al texto vigente a la fecha.</w:t>
      </w:r>
    </w:p>
    <w:p w:rsidR="00A056DA" w:rsidRPr="004D3FB6" w:rsidRDefault="00A056DA" w:rsidP="00A056DA">
      <w:pPr>
        <w:spacing w:line="276" w:lineRule="auto"/>
        <w:rPr>
          <w:rFonts w:cs="Arial"/>
          <w:sz w:val="28"/>
          <w:szCs w:val="28"/>
        </w:rPr>
      </w:pPr>
    </w:p>
    <w:p w:rsidR="00A056DA" w:rsidRPr="004D3FB6" w:rsidRDefault="00A056DA" w:rsidP="00A056DA">
      <w:pPr>
        <w:spacing w:line="276" w:lineRule="auto"/>
        <w:rPr>
          <w:rFonts w:cs="Arial"/>
          <w:sz w:val="28"/>
          <w:szCs w:val="28"/>
        </w:rPr>
      </w:pPr>
      <w:r w:rsidRPr="004D3FB6">
        <w:rPr>
          <w:rFonts w:cs="Arial"/>
          <w:sz w:val="28"/>
          <w:szCs w:val="28"/>
        </w:rPr>
        <w:t>En virtud de lo anterior, quienes integramos el Grupo Parlamentario “Gral. Andrés S. Viesca” del Partido Revolucionario Institucional, ponemos a la consideración de este H. Pleno del Congreso, la siguiente:</w:t>
      </w:r>
    </w:p>
    <w:p w:rsidR="00A056DA" w:rsidRPr="004D3FB6" w:rsidRDefault="00A056DA" w:rsidP="00A056DA">
      <w:pPr>
        <w:spacing w:line="276" w:lineRule="auto"/>
        <w:rPr>
          <w:rFonts w:cs="Arial"/>
          <w:sz w:val="28"/>
          <w:szCs w:val="28"/>
        </w:rPr>
      </w:pPr>
    </w:p>
    <w:p w:rsidR="00A056DA" w:rsidRPr="004D3FB6" w:rsidRDefault="00A056DA" w:rsidP="00A056DA">
      <w:pPr>
        <w:spacing w:line="276" w:lineRule="auto"/>
        <w:jc w:val="center"/>
        <w:rPr>
          <w:rFonts w:cs="Arial"/>
          <w:b/>
          <w:sz w:val="28"/>
          <w:szCs w:val="28"/>
        </w:rPr>
      </w:pPr>
      <w:r w:rsidRPr="004D3FB6">
        <w:rPr>
          <w:rFonts w:cs="Arial"/>
          <w:b/>
          <w:sz w:val="28"/>
          <w:szCs w:val="28"/>
        </w:rPr>
        <w:t>INICIATIVA CON PROYECTO DE DECRETO</w:t>
      </w:r>
    </w:p>
    <w:p w:rsidR="00A056DA" w:rsidRPr="004D3FB6" w:rsidRDefault="00A056DA" w:rsidP="00A056DA">
      <w:pPr>
        <w:spacing w:line="276" w:lineRule="auto"/>
        <w:jc w:val="center"/>
        <w:rPr>
          <w:rFonts w:cs="Arial"/>
          <w:b/>
          <w:sz w:val="28"/>
          <w:szCs w:val="28"/>
        </w:rPr>
      </w:pPr>
    </w:p>
    <w:p w:rsidR="00A056DA" w:rsidRPr="004D3FB6" w:rsidRDefault="00A056DA" w:rsidP="00A056DA">
      <w:pPr>
        <w:spacing w:line="276" w:lineRule="auto"/>
        <w:rPr>
          <w:rFonts w:cs="Arial"/>
          <w:sz w:val="28"/>
          <w:szCs w:val="28"/>
        </w:rPr>
      </w:pPr>
      <w:r w:rsidRPr="004D3FB6">
        <w:rPr>
          <w:rFonts w:cs="Arial"/>
          <w:b/>
          <w:sz w:val="28"/>
          <w:szCs w:val="28"/>
        </w:rPr>
        <w:lastRenderedPageBreak/>
        <w:t>ÚNICO.-</w:t>
      </w:r>
      <w:r w:rsidRPr="004D3FB6">
        <w:rPr>
          <w:rFonts w:cs="Arial"/>
          <w:sz w:val="28"/>
          <w:szCs w:val="28"/>
        </w:rPr>
        <w:t xml:space="preserve"> Se reforma el párrafo primero del artículo 2°, el último párrafo del artículo 4°</w:t>
      </w:r>
      <w:r>
        <w:rPr>
          <w:rFonts w:cs="Arial"/>
          <w:sz w:val="28"/>
          <w:szCs w:val="28"/>
        </w:rPr>
        <w:t xml:space="preserve">, </w:t>
      </w:r>
      <w:r w:rsidRPr="004D3FB6">
        <w:rPr>
          <w:rFonts w:cs="Arial"/>
          <w:sz w:val="28"/>
          <w:szCs w:val="28"/>
        </w:rPr>
        <w:t>el artículo 5°</w:t>
      </w:r>
      <w:r>
        <w:rPr>
          <w:rFonts w:cs="Arial"/>
          <w:sz w:val="28"/>
          <w:szCs w:val="28"/>
        </w:rPr>
        <w:t xml:space="preserve"> y el segundo párrafo del artículo 40</w:t>
      </w:r>
      <w:r w:rsidRPr="004D3FB6">
        <w:rPr>
          <w:rFonts w:cs="Arial"/>
          <w:sz w:val="28"/>
          <w:szCs w:val="28"/>
        </w:rPr>
        <w:t xml:space="preserve"> de la </w:t>
      </w:r>
      <w:r w:rsidRPr="004D3FB6">
        <w:rPr>
          <w:rFonts w:cs="Arial"/>
          <w:bCs/>
          <w:sz w:val="28"/>
          <w:szCs w:val="28"/>
        </w:rPr>
        <w:t>Ley sobre el Régimen de Propiedad en Condominio de Inmuebles para el Estado de Coahuila</w:t>
      </w:r>
      <w:r w:rsidRPr="004D3FB6">
        <w:rPr>
          <w:rFonts w:cs="Arial"/>
          <w:sz w:val="28"/>
          <w:szCs w:val="28"/>
        </w:rPr>
        <w:t>, para quedar como sigue:</w:t>
      </w:r>
    </w:p>
    <w:p w:rsidR="00A056DA" w:rsidRPr="004D3FB6" w:rsidRDefault="00A056DA" w:rsidP="00A056DA">
      <w:pPr>
        <w:spacing w:line="276" w:lineRule="auto"/>
        <w:rPr>
          <w:rFonts w:cs="Arial"/>
          <w:sz w:val="28"/>
          <w:szCs w:val="28"/>
        </w:rPr>
      </w:pPr>
    </w:p>
    <w:p w:rsidR="00A056DA" w:rsidRPr="004D3FB6" w:rsidRDefault="00A056DA" w:rsidP="00A056DA">
      <w:pPr>
        <w:spacing w:line="276" w:lineRule="auto"/>
        <w:rPr>
          <w:rFonts w:cs="Arial"/>
          <w:sz w:val="28"/>
          <w:szCs w:val="28"/>
        </w:rPr>
      </w:pPr>
      <w:r w:rsidRPr="004D3FB6">
        <w:rPr>
          <w:rFonts w:cs="Arial"/>
          <w:b/>
          <w:bCs/>
          <w:sz w:val="28"/>
          <w:szCs w:val="28"/>
        </w:rPr>
        <w:t>ARTICULO 2o.-</w:t>
      </w:r>
      <w:r w:rsidRPr="004D3FB6">
        <w:rPr>
          <w:rFonts w:cs="Arial"/>
          <w:sz w:val="28"/>
          <w:szCs w:val="28"/>
        </w:rPr>
        <w:t xml:space="preserve"> El régimen de propiedad en condominio </w:t>
      </w:r>
      <w:r w:rsidRPr="004D3FB6">
        <w:rPr>
          <w:rFonts w:cs="Arial"/>
          <w:b/>
          <w:sz w:val="28"/>
          <w:szCs w:val="28"/>
        </w:rPr>
        <w:t>que establece el Código Civil</w:t>
      </w:r>
      <w:r w:rsidRPr="004D3FB6">
        <w:rPr>
          <w:rFonts w:cs="Arial"/>
          <w:sz w:val="28"/>
          <w:szCs w:val="28"/>
        </w:rPr>
        <w:t>, puede originarse:</w:t>
      </w:r>
    </w:p>
    <w:p w:rsidR="00A056DA" w:rsidRPr="004D3FB6" w:rsidRDefault="00A056DA" w:rsidP="00A056DA">
      <w:pPr>
        <w:spacing w:line="276" w:lineRule="auto"/>
        <w:rPr>
          <w:rFonts w:cs="Arial"/>
          <w:sz w:val="28"/>
          <w:szCs w:val="28"/>
        </w:rPr>
      </w:pPr>
    </w:p>
    <w:p w:rsidR="00A056DA" w:rsidRPr="004D3FB6" w:rsidRDefault="00A056DA" w:rsidP="00A056DA">
      <w:pPr>
        <w:spacing w:line="276" w:lineRule="auto"/>
        <w:rPr>
          <w:rFonts w:cs="Arial"/>
          <w:sz w:val="28"/>
          <w:szCs w:val="28"/>
        </w:rPr>
      </w:pPr>
      <w:r w:rsidRPr="004D3FB6">
        <w:rPr>
          <w:rFonts w:cs="Arial"/>
          <w:sz w:val="28"/>
          <w:szCs w:val="28"/>
        </w:rPr>
        <w:t>I.- a la V.- …</w:t>
      </w:r>
    </w:p>
    <w:p w:rsidR="00A056DA" w:rsidRPr="004D3FB6" w:rsidRDefault="00A056DA" w:rsidP="00A056DA">
      <w:pPr>
        <w:spacing w:line="276" w:lineRule="auto"/>
        <w:rPr>
          <w:rFonts w:cs="Arial"/>
          <w:sz w:val="28"/>
          <w:szCs w:val="28"/>
        </w:rPr>
      </w:pPr>
    </w:p>
    <w:p w:rsidR="00A056DA" w:rsidRPr="004D3FB6" w:rsidRDefault="00A056DA" w:rsidP="00A056DA">
      <w:pPr>
        <w:spacing w:line="276" w:lineRule="auto"/>
        <w:rPr>
          <w:rFonts w:cs="Arial"/>
          <w:sz w:val="28"/>
          <w:szCs w:val="28"/>
        </w:rPr>
      </w:pPr>
      <w:r w:rsidRPr="004D3FB6">
        <w:rPr>
          <w:rFonts w:cs="Arial"/>
          <w:b/>
          <w:bCs/>
          <w:sz w:val="28"/>
          <w:szCs w:val="28"/>
        </w:rPr>
        <w:t>ARTICULO 4o.-</w:t>
      </w:r>
      <w:r w:rsidRPr="004D3FB6">
        <w:rPr>
          <w:rFonts w:cs="Arial"/>
          <w:sz w:val="28"/>
          <w:szCs w:val="28"/>
        </w:rPr>
        <w:t xml:space="preserve"> …:</w:t>
      </w:r>
    </w:p>
    <w:p w:rsidR="00A056DA" w:rsidRPr="004D3FB6" w:rsidRDefault="00A056DA" w:rsidP="00A056DA">
      <w:pPr>
        <w:spacing w:line="276" w:lineRule="auto"/>
        <w:rPr>
          <w:rFonts w:cs="Arial"/>
          <w:sz w:val="28"/>
          <w:szCs w:val="28"/>
        </w:rPr>
      </w:pPr>
    </w:p>
    <w:p w:rsidR="00A056DA" w:rsidRPr="004D3FB6" w:rsidRDefault="00A056DA" w:rsidP="00A056DA">
      <w:pPr>
        <w:spacing w:line="276" w:lineRule="auto"/>
        <w:rPr>
          <w:rFonts w:cs="Arial"/>
          <w:sz w:val="28"/>
          <w:szCs w:val="28"/>
        </w:rPr>
      </w:pPr>
      <w:r w:rsidRPr="004D3FB6">
        <w:rPr>
          <w:rFonts w:cs="Arial"/>
          <w:sz w:val="28"/>
          <w:szCs w:val="28"/>
        </w:rPr>
        <w:t>I.-  a la IX.- …</w:t>
      </w:r>
    </w:p>
    <w:p w:rsidR="00A056DA" w:rsidRPr="004D3FB6" w:rsidRDefault="00A056DA" w:rsidP="00A056DA">
      <w:pPr>
        <w:spacing w:line="276" w:lineRule="auto"/>
        <w:rPr>
          <w:rFonts w:cs="Arial"/>
          <w:sz w:val="28"/>
          <w:szCs w:val="28"/>
        </w:rPr>
      </w:pPr>
    </w:p>
    <w:p w:rsidR="00A056DA" w:rsidRPr="004D3FB6" w:rsidRDefault="00A056DA" w:rsidP="00A056DA">
      <w:pPr>
        <w:spacing w:line="276" w:lineRule="auto"/>
        <w:rPr>
          <w:rFonts w:cs="Arial"/>
          <w:sz w:val="28"/>
          <w:szCs w:val="28"/>
        </w:rPr>
      </w:pPr>
      <w:r w:rsidRPr="004D3FB6">
        <w:rPr>
          <w:rFonts w:cs="Arial"/>
          <w:sz w:val="28"/>
          <w:szCs w:val="28"/>
        </w:rPr>
        <w:t>...</w:t>
      </w:r>
    </w:p>
    <w:p w:rsidR="00A056DA" w:rsidRPr="004D3FB6" w:rsidRDefault="00A056DA" w:rsidP="00A056DA">
      <w:pPr>
        <w:spacing w:line="276" w:lineRule="auto"/>
        <w:rPr>
          <w:rFonts w:cs="Arial"/>
          <w:sz w:val="28"/>
          <w:szCs w:val="28"/>
        </w:rPr>
      </w:pPr>
    </w:p>
    <w:p w:rsidR="00A056DA" w:rsidRPr="004D3FB6" w:rsidRDefault="00A056DA" w:rsidP="00A056DA">
      <w:pPr>
        <w:spacing w:line="276" w:lineRule="auto"/>
        <w:rPr>
          <w:rFonts w:cs="Arial"/>
          <w:sz w:val="28"/>
          <w:szCs w:val="28"/>
        </w:rPr>
      </w:pPr>
      <w:r w:rsidRPr="004D3FB6">
        <w:rPr>
          <w:rFonts w:cs="Arial"/>
          <w:sz w:val="28"/>
          <w:szCs w:val="28"/>
        </w:rPr>
        <w:t>...</w:t>
      </w:r>
    </w:p>
    <w:p w:rsidR="00A056DA" w:rsidRPr="004D3FB6" w:rsidRDefault="00A056DA" w:rsidP="00A056DA">
      <w:pPr>
        <w:spacing w:line="276" w:lineRule="auto"/>
        <w:rPr>
          <w:rFonts w:cs="Arial"/>
          <w:sz w:val="28"/>
          <w:szCs w:val="28"/>
        </w:rPr>
      </w:pPr>
    </w:p>
    <w:p w:rsidR="00A056DA" w:rsidRPr="004D3FB6" w:rsidRDefault="00A056DA" w:rsidP="00A056DA">
      <w:pPr>
        <w:spacing w:line="276" w:lineRule="auto"/>
        <w:rPr>
          <w:rFonts w:cs="Arial"/>
          <w:bCs/>
          <w:sz w:val="28"/>
          <w:szCs w:val="28"/>
        </w:rPr>
      </w:pPr>
      <w:r w:rsidRPr="004D3FB6">
        <w:rPr>
          <w:rFonts w:cs="Arial"/>
          <w:bCs/>
          <w:sz w:val="28"/>
          <w:szCs w:val="28"/>
        </w:rPr>
        <w:t xml:space="preserve">Sólo en tratándose de conjuntos habitacionales que realicen el Instituto del Fondo Nacional de la Vivienda para los Trabajadores y los Organismos Públicos Descentralizados del Estado, la constitución del régimen de propiedad en condominio, podrá hacerse constar en documentos privados que contengan los requisitos a que se refieren las fracciones que anteceden y que firmarán el vendedor y el comprador ante dos testigos, debiendo ratificar el contenido del contrato y reconocer sus firmas, ante el Jefe de la Oficina </w:t>
      </w:r>
      <w:r w:rsidRPr="004D3FB6">
        <w:rPr>
          <w:rFonts w:cs="Arial"/>
          <w:b/>
          <w:bCs/>
          <w:sz w:val="28"/>
          <w:szCs w:val="28"/>
        </w:rPr>
        <w:t xml:space="preserve">Registral </w:t>
      </w:r>
      <w:r w:rsidRPr="004D3FB6">
        <w:rPr>
          <w:rFonts w:cs="Arial"/>
          <w:bCs/>
          <w:sz w:val="28"/>
          <w:szCs w:val="28"/>
        </w:rPr>
        <w:t>que corresponda al lugar de ubicación del inmueble adquirido, a fin de que se proceda a su inscripción.</w:t>
      </w:r>
    </w:p>
    <w:p w:rsidR="00A056DA" w:rsidRPr="004D3FB6" w:rsidRDefault="00A056DA" w:rsidP="00A056DA">
      <w:pPr>
        <w:spacing w:line="276" w:lineRule="auto"/>
        <w:rPr>
          <w:rFonts w:cs="Arial"/>
          <w:bCs/>
          <w:sz w:val="28"/>
          <w:szCs w:val="28"/>
        </w:rPr>
      </w:pPr>
    </w:p>
    <w:p w:rsidR="00A056DA" w:rsidRPr="004D3FB6" w:rsidRDefault="00A056DA" w:rsidP="00A056DA">
      <w:pPr>
        <w:spacing w:line="276" w:lineRule="auto"/>
        <w:rPr>
          <w:rFonts w:cs="Arial"/>
          <w:sz w:val="28"/>
          <w:szCs w:val="28"/>
        </w:rPr>
      </w:pPr>
      <w:r w:rsidRPr="004D3FB6">
        <w:rPr>
          <w:rFonts w:cs="Arial"/>
          <w:b/>
          <w:bCs/>
          <w:sz w:val="28"/>
          <w:szCs w:val="28"/>
        </w:rPr>
        <w:t>ARTICULO 5o.-</w:t>
      </w:r>
      <w:r w:rsidRPr="004D3FB6">
        <w:rPr>
          <w:rFonts w:cs="Arial"/>
          <w:sz w:val="28"/>
          <w:szCs w:val="28"/>
        </w:rPr>
        <w:t xml:space="preserve"> La escritura constitutiva del régimen de propiedad en condominio de inmuebles, que reúna los requisitos de Ley, deberá inscribirse en el </w:t>
      </w:r>
      <w:r w:rsidRPr="004D3FB6">
        <w:rPr>
          <w:rFonts w:cs="Arial"/>
          <w:b/>
          <w:sz w:val="28"/>
          <w:szCs w:val="28"/>
        </w:rPr>
        <w:t>Instituto Registral y Catastral del Estado de Coahuila de Zaragoza</w:t>
      </w:r>
      <w:r w:rsidRPr="004D3FB6">
        <w:rPr>
          <w:rFonts w:cs="Arial"/>
          <w:sz w:val="28"/>
          <w:szCs w:val="28"/>
        </w:rPr>
        <w:t>.</w:t>
      </w:r>
    </w:p>
    <w:p w:rsidR="00A056DA" w:rsidRDefault="00A056DA" w:rsidP="00A056DA">
      <w:pPr>
        <w:spacing w:line="276" w:lineRule="auto"/>
        <w:rPr>
          <w:rFonts w:cs="Arial"/>
          <w:sz w:val="28"/>
          <w:szCs w:val="28"/>
        </w:rPr>
      </w:pPr>
    </w:p>
    <w:p w:rsidR="00A056DA" w:rsidRPr="00BA50C9" w:rsidRDefault="00A056DA" w:rsidP="00A056DA">
      <w:pPr>
        <w:rPr>
          <w:rFonts w:cs="Arial"/>
          <w:sz w:val="28"/>
          <w:szCs w:val="28"/>
        </w:rPr>
      </w:pPr>
      <w:r w:rsidRPr="00BA50C9">
        <w:rPr>
          <w:rFonts w:cs="Arial"/>
          <w:b/>
          <w:bCs/>
          <w:sz w:val="28"/>
          <w:szCs w:val="28"/>
        </w:rPr>
        <w:lastRenderedPageBreak/>
        <w:t>ARTICULO 40o.-</w:t>
      </w:r>
      <w:r w:rsidRPr="00BA50C9">
        <w:rPr>
          <w:rFonts w:cs="Arial"/>
          <w:sz w:val="28"/>
          <w:szCs w:val="28"/>
        </w:rPr>
        <w:t xml:space="preserve"> </w:t>
      </w:r>
      <w:r>
        <w:rPr>
          <w:rFonts w:cs="Arial"/>
          <w:sz w:val="28"/>
          <w:szCs w:val="28"/>
        </w:rPr>
        <w:t>..</w:t>
      </w:r>
      <w:r w:rsidRPr="00BA50C9">
        <w:rPr>
          <w:rFonts w:cs="Arial"/>
          <w:sz w:val="28"/>
          <w:szCs w:val="28"/>
        </w:rPr>
        <w:t>.</w:t>
      </w:r>
    </w:p>
    <w:p w:rsidR="00A056DA" w:rsidRPr="00BA50C9" w:rsidRDefault="00A056DA" w:rsidP="00A056DA">
      <w:pPr>
        <w:rPr>
          <w:rFonts w:cs="Arial"/>
          <w:sz w:val="28"/>
          <w:szCs w:val="28"/>
        </w:rPr>
      </w:pPr>
    </w:p>
    <w:p w:rsidR="00A056DA" w:rsidRPr="00BA50C9" w:rsidRDefault="00A056DA" w:rsidP="00A056DA">
      <w:pPr>
        <w:rPr>
          <w:rFonts w:cs="Arial"/>
          <w:sz w:val="28"/>
          <w:szCs w:val="28"/>
        </w:rPr>
      </w:pPr>
      <w:r w:rsidRPr="00BA50C9">
        <w:rPr>
          <w:rFonts w:cs="Arial"/>
          <w:sz w:val="28"/>
          <w:szCs w:val="28"/>
        </w:rPr>
        <w:t xml:space="preserve">La inscripción de este gravamen en el </w:t>
      </w:r>
      <w:r w:rsidRPr="004D3FB6">
        <w:rPr>
          <w:rFonts w:cs="Arial"/>
          <w:b/>
          <w:sz w:val="28"/>
          <w:szCs w:val="28"/>
        </w:rPr>
        <w:t>Instituto Registral y Catastral del Estado de Coahuila de Zaragoza</w:t>
      </w:r>
      <w:r w:rsidRPr="00BA50C9">
        <w:rPr>
          <w:rFonts w:cs="Arial"/>
          <w:sz w:val="28"/>
          <w:szCs w:val="28"/>
        </w:rPr>
        <w:t>, da derecho a todo interesado para obtener del Administrador y de cualquier acreedor una liquidación de los adeudos pendientes. La liquidación del Administrador, sólo surtirá efectos legales si va suscrita por el Presidente del Comité de Vigilancia o quien lo sustituya.</w:t>
      </w:r>
    </w:p>
    <w:p w:rsidR="00A056DA" w:rsidRPr="00BA50C9" w:rsidRDefault="00A056DA" w:rsidP="00A056DA">
      <w:pPr>
        <w:rPr>
          <w:rFonts w:cs="Arial"/>
          <w:sz w:val="28"/>
          <w:szCs w:val="28"/>
        </w:rPr>
      </w:pPr>
    </w:p>
    <w:p w:rsidR="00A056DA" w:rsidRPr="004D3FB6" w:rsidRDefault="00A056DA" w:rsidP="00A056DA">
      <w:pPr>
        <w:spacing w:line="276" w:lineRule="auto"/>
        <w:jc w:val="center"/>
        <w:rPr>
          <w:rFonts w:cs="Arial"/>
          <w:b/>
          <w:sz w:val="28"/>
          <w:szCs w:val="28"/>
        </w:rPr>
      </w:pPr>
      <w:r w:rsidRPr="004D3FB6">
        <w:rPr>
          <w:rFonts w:cs="Arial"/>
          <w:b/>
          <w:sz w:val="28"/>
          <w:szCs w:val="28"/>
        </w:rPr>
        <w:t>TRANSITORIOS</w:t>
      </w:r>
    </w:p>
    <w:p w:rsidR="00A056DA" w:rsidRPr="004D3FB6" w:rsidRDefault="00A056DA" w:rsidP="00A056DA">
      <w:pPr>
        <w:spacing w:line="276" w:lineRule="auto"/>
        <w:rPr>
          <w:rFonts w:cs="Arial"/>
          <w:sz w:val="28"/>
          <w:szCs w:val="28"/>
        </w:rPr>
      </w:pPr>
    </w:p>
    <w:p w:rsidR="00A056DA" w:rsidRPr="004D3FB6" w:rsidRDefault="00A056DA" w:rsidP="00A056DA">
      <w:pPr>
        <w:spacing w:line="276" w:lineRule="auto"/>
        <w:ind w:right="50"/>
        <w:rPr>
          <w:rFonts w:cs="Arial"/>
          <w:sz w:val="28"/>
          <w:szCs w:val="28"/>
          <w:lang w:eastAsia="en-US"/>
        </w:rPr>
      </w:pPr>
      <w:r w:rsidRPr="004D3FB6">
        <w:rPr>
          <w:rFonts w:cs="Arial"/>
          <w:b/>
          <w:sz w:val="28"/>
          <w:szCs w:val="28"/>
        </w:rPr>
        <w:t>ÚNICO.-</w:t>
      </w:r>
      <w:r w:rsidRPr="004D3FB6">
        <w:rPr>
          <w:rFonts w:cs="Arial"/>
          <w:sz w:val="28"/>
          <w:szCs w:val="28"/>
        </w:rPr>
        <w:t xml:space="preserve"> El presente decreto entrará en vigor al día siguiente de su publicación en el Periódico Oficial del Gobierno del Estado.</w:t>
      </w:r>
    </w:p>
    <w:p w:rsidR="00A056DA" w:rsidRPr="004D3FB6" w:rsidRDefault="00A056DA" w:rsidP="00A056DA">
      <w:pPr>
        <w:spacing w:line="276" w:lineRule="auto"/>
        <w:jc w:val="center"/>
        <w:rPr>
          <w:rFonts w:cs="Arial"/>
          <w:sz w:val="28"/>
          <w:szCs w:val="28"/>
        </w:rPr>
      </w:pPr>
    </w:p>
    <w:p w:rsidR="00A056DA" w:rsidRPr="004D3FB6" w:rsidRDefault="00A056DA" w:rsidP="00A056DA">
      <w:pPr>
        <w:spacing w:line="276" w:lineRule="auto"/>
        <w:jc w:val="center"/>
        <w:rPr>
          <w:rFonts w:cs="Arial"/>
          <w:b/>
          <w:bCs/>
          <w:sz w:val="28"/>
          <w:szCs w:val="28"/>
        </w:rPr>
      </w:pPr>
    </w:p>
    <w:p w:rsidR="00A056DA" w:rsidRPr="0067310A" w:rsidRDefault="00A056DA" w:rsidP="00A056DA">
      <w:pPr>
        <w:spacing w:line="276" w:lineRule="auto"/>
        <w:jc w:val="center"/>
        <w:rPr>
          <w:rFonts w:cs="Arial"/>
          <w:b/>
          <w:bCs/>
          <w:sz w:val="28"/>
          <w:szCs w:val="28"/>
        </w:rPr>
      </w:pPr>
      <w:r w:rsidRPr="0067310A">
        <w:rPr>
          <w:rFonts w:cs="Arial"/>
          <w:b/>
          <w:bCs/>
          <w:sz w:val="28"/>
          <w:szCs w:val="28"/>
        </w:rPr>
        <w:t>A T E N T A M E N T E</w:t>
      </w:r>
    </w:p>
    <w:p w:rsidR="00A056DA" w:rsidRPr="0067310A" w:rsidRDefault="00A056DA" w:rsidP="00A056DA">
      <w:pPr>
        <w:spacing w:line="276" w:lineRule="auto"/>
        <w:jc w:val="center"/>
        <w:rPr>
          <w:rFonts w:cs="Arial"/>
          <w:b/>
          <w:bCs/>
          <w:sz w:val="28"/>
          <w:szCs w:val="28"/>
        </w:rPr>
      </w:pPr>
      <w:r w:rsidRPr="0067310A">
        <w:rPr>
          <w:rFonts w:cs="Arial"/>
          <w:b/>
          <w:bCs/>
          <w:sz w:val="28"/>
          <w:szCs w:val="28"/>
        </w:rPr>
        <w:t xml:space="preserve">Saltillo, Coahuila de Zaragoza, a </w:t>
      </w:r>
      <w:r>
        <w:rPr>
          <w:rFonts w:cs="Arial"/>
          <w:b/>
          <w:bCs/>
          <w:sz w:val="28"/>
          <w:szCs w:val="28"/>
        </w:rPr>
        <w:t>25</w:t>
      </w:r>
      <w:r w:rsidRPr="0067310A">
        <w:rPr>
          <w:rFonts w:cs="Arial"/>
          <w:b/>
          <w:bCs/>
          <w:sz w:val="28"/>
          <w:szCs w:val="28"/>
        </w:rPr>
        <w:t xml:space="preserve"> de septiembre de 2019</w:t>
      </w:r>
    </w:p>
    <w:p w:rsidR="00A056DA" w:rsidRPr="0067310A" w:rsidRDefault="00A056DA" w:rsidP="00A056DA">
      <w:pPr>
        <w:spacing w:line="276" w:lineRule="auto"/>
        <w:jc w:val="center"/>
        <w:rPr>
          <w:rFonts w:cs="Arial"/>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056DA" w:rsidRPr="0067310A" w:rsidTr="008E31FE">
        <w:tc>
          <w:tcPr>
            <w:tcW w:w="9396" w:type="dxa"/>
          </w:tcPr>
          <w:p w:rsidR="00A056DA" w:rsidRPr="0067310A" w:rsidRDefault="00A056DA" w:rsidP="008E31FE">
            <w:pPr>
              <w:tabs>
                <w:tab w:val="left" w:pos="5056"/>
              </w:tabs>
              <w:spacing w:line="276" w:lineRule="auto"/>
              <w:jc w:val="center"/>
              <w:rPr>
                <w:rFonts w:cs="Arial"/>
                <w:b/>
                <w:sz w:val="28"/>
                <w:szCs w:val="28"/>
              </w:rPr>
            </w:pPr>
            <w:bookmarkStart w:id="1" w:name="_GoBack"/>
            <w:bookmarkEnd w:id="1"/>
          </w:p>
          <w:p w:rsidR="00A056DA" w:rsidRPr="0067310A" w:rsidRDefault="00A056DA" w:rsidP="008E31FE">
            <w:pPr>
              <w:tabs>
                <w:tab w:val="left" w:pos="5056"/>
              </w:tabs>
              <w:spacing w:line="276" w:lineRule="auto"/>
              <w:jc w:val="center"/>
              <w:rPr>
                <w:rFonts w:cs="Arial"/>
                <w:b/>
                <w:sz w:val="28"/>
                <w:szCs w:val="28"/>
              </w:rPr>
            </w:pPr>
          </w:p>
          <w:p w:rsidR="00A056DA" w:rsidRPr="0067310A" w:rsidRDefault="00A056DA" w:rsidP="008E31FE">
            <w:pPr>
              <w:tabs>
                <w:tab w:val="left" w:pos="5056"/>
              </w:tabs>
              <w:spacing w:line="276" w:lineRule="auto"/>
              <w:jc w:val="center"/>
              <w:rPr>
                <w:rFonts w:cs="Arial"/>
                <w:b/>
                <w:sz w:val="28"/>
                <w:szCs w:val="28"/>
              </w:rPr>
            </w:pPr>
          </w:p>
          <w:p w:rsidR="00A056DA" w:rsidRPr="0067310A" w:rsidRDefault="00A056DA" w:rsidP="008E31FE">
            <w:pPr>
              <w:tabs>
                <w:tab w:val="left" w:pos="5056"/>
              </w:tabs>
              <w:spacing w:line="276" w:lineRule="auto"/>
              <w:jc w:val="center"/>
              <w:rPr>
                <w:rFonts w:cs="Arial"/>
                <w:b/>
                <w:sz w:val="28"/>
                <w:szCs w:val="28"/>
              </w:rPr>
            </w:pPr>
          </w:p>
        </w:tc>
      </w:tr>
      <w:tr w:rsidR="00A056DA" w:rsidRPr="0067310A" w:rsidTr="008E31FE">
        <w:tc>
          <w:tcPr>
            <w:tcW w:w="9396" w:type="dxa"/>
          </w:tcPr>
          <w:p w:rsidR="00A056DA" w:rsidRPr="0067310A" w:rsidRDefault="00A056DA" w:rsidP="008E31FE">
            <w:pPr>
              <w:tabs>
                <w:tab w:val="left" w:pos="5056"/>
              </w:tabs>
              <w:spacing w:line="276" w:lineRule="auto"/>
              <w:jc w:val="center"/>
              <w:rPr>
                <w:rFonts w:cs="Arial"/>
                <w:b/>
                <w:sz w:val="28"/>
                <w:szCs w:val="28"/>
              </w:rPr>
            </w:pPr>
            <w:r w:rsidRPr="0067310A">
              <w:rPr>
                <w:rFonts w:cs="Arial"/>
                <w:b/>
                <w:sz w:val="28"/>
                <w:szCs w:val="28"/>
              </w:rPr>
              <w:t xml:space="preserve">DIP. </w:t>
            </w:r>
            <w:r w:rsidRPr="0067310A">
              <w:rPr>
                <w:rFonts w:cs="Arial"/>
                <w:b/>
                <w:snapToGrid w:val="0"/>
                <w:sz w:val="28"/>
                <w:szCs w:val="28"/>
              </w:rPr>
              <w:t>JESÚS BERINO GRANADOS</w:t>
            </w:r>
            <w:r w:rsidRPr="0067310A">
              <w:rPr>
                <w:rFonts w:cs="Arial"/>
                <w:b/>
                <w:sz w:val="28"/>
                <w:szCs w:val="28"/>
              </w:rPr>
              <w:t xml:space="preserve"> </w:t>
            </w:r>
          </w:p>
        </w:tc>
      </w:tr>
      <w:tr w:rsidR="00A056DA" w:rsidRPr="0067310A" w:rsidTr="008E31FE">
        <w:tc>
          <w:tcPr>
            <w:tcW w:w="9396" w:type="dxa"/>
          </w:tcPr>
          <w:p w:rsidR="00A056DA" w:rsidRPr="0067310A" w:rsidRDefault="00A056DA" w:rsidP="008E31FE">
            <w:pPr>
              <w:spacing w:line="276" w:lineRule="auto"/>
              <w:jc w:val="center"/>
              <w:rPr>
                <w:rFonts w:cs="Arial"/>
                <w:b/>
                <w:sz w:val="28"/>
                <w:szCs w:val="28"/>
              </w:rPr>
            </w:pPr>
            <w:r w:rsidRPr="0067310A">
              <w:rPr>
                <w:rFonts w:cs="Arial"/>
                <w:b/>
                <w:sz w:val="28"/>
                <w:szCs w:val="28"/>
              </w:rPr>
              <w:t xml:space="preserve">DEL GRUPO PARLAMENTARIO “GRAL. ANDRÉS S. VIESCA”, </w:t>
            </w:r>
          </w:p>
          <w:p w:rsidR="00A056DA" w:rsidRPr="0067310A" w:rsidRDefault="00A056DA" w:rsidP="008E31FE">
            <w:pPr>
              <w:tabs>
                <w:tab w:val="left" w:pos="5056"/>
              </w:tabs>
              <w:spacing w:line="276" w:lineRule="auto"/>
              <w:jc w:val="center"/>
              <w:rPr>
                <w:rFonts w:cs="Arial"/>
                <w:b/>
                <w:sz w:val="28"/>
                <w:szCs w:val="28"/>
              </w:rPr>
            </w:pPr>
            <w:r w:rsidRPr="0067310A">
              <w:rPr>
                <w:rFonts w:cs="Arial"/>
                <w:b/>
                <w:sz w:val="28"/>
                <w:szCs w:val="28"/>
              </w:rPr>
              <w:t>DEL PARTIDO REVOLUCIONARIO INSTITUCIONAL</w:t>
            </w:r>
          </w:p>
        </w:tc>
      </w:tr>
    </w:tbl>
    <w:p w:rsidR="00A056DA" w:rsidRDefault="00A056DA" w:rsidP="00A056DA">
      <w:pPr>
        <w:jc w:val="center"/>
        <w:rPr>
          <w:rFonts w:cs="Arial"/>
          <w:b/>
        </w:rPr>
      </w:pPr>
    </w:p>
    <w:p w:rsidR="00A056DA" w:rsidRDefault="00A056DA" w:rsidP="00A056DA">
      <w:pPr>
        <w:spacing w:after="160" w:line="259" w:lineRule="auto"/>
        <w:jc w:val="left"/>
        <w:rPr>
          <w:rFonts w:cs="Arial"/>
          <w:b/>
        </w:rPr>
      </w:pPr>
      <w:r>
        <w:rPr>
          <w:rFonts w:cs="Arial"/>
          <w:b/>
        </w:rPr>
        <w:br w:type="page"/>
      </w:r>
    </w:p>
    <w:p w:rsidR="00A056DA" w:rsidRPr="00C6567B" w:rsidRDefault="00A056DA" w:rsidP="00A056DA">
      <w:pPr>
        <w:jc w:val="center"/>
        <w:rPr>
          <w:rFonts w:cs="Arial"/>
          <w:b/>
        </w:rPr>
      </w:pPr>
      <w:r w:rsidRPr="00C6567B">
        <w:rPr>
          <w:rFonts w:cs="Arial"/>
          <w:b/>
        </w:rPr>
        <w:lastRenderedPageBreak/>
        <w:t xml:space="preserve">CONJUNTAMENTE CON LAS DEMAS DIPUTADAS Y LOS DIPUTADOS INTEGRANTES DEL </w:t>
      </w:r>
    </w:p>
    <w:p w:rsidR="00A056DA" w:rsidRPr="00C6567B" w:rsidRDefault="00A056DA" w:rsidP="00A056DA">
      <w:pPr>
        <w:jc w:val="center"/>
        <w:rPr>
          <w:rFonts w:cs="Arial"/>
          <w:b/>
        </w:rPr>
      </w:pPr>
      <w:r w:rsidRPr="00C6567B">
        <w:rPr>
          <w:rFonts w:cs="Arial"/>
          <w:b/>
        </w:rPr>
        <w:t xml:space="preserve">GRUPO PARLAMENTARIO “GRAL. ANDRÉS S. VIESCA”, </w:t>
      </w:r>
    </w:p>
    <w:p w:rsidR="00A056DA" w:rsidRPr="00C6567B" w:rsidRDefault="00A056DA" w:rsidP="00A056DA">
      <w:pPr>
        <w:jc w:val="center"/>
        <w:rPr>
          <w:rFonts w:cs="Arial"/>
          <w:b/>
        </w:rPr>
      </w:pPr>
      <w:r w:rsidRPr="00C6567B">
        <w:rPr>
          <w:rFonts w:cs="Arial"/>
          <w:b/>
        </w:rPr>
        <w:t>DEL PARTIDO REVOLUCIONARIO INSTITUCIONAL.</w:t>
      </w:r>
    </w:p>
    <w:p w:rsidR="00A056DA" w:rsidRPr="00222E9B" w:rsidRDefault="00A056DA" w:rsidP="00A056DA">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056DA" w:rsidRPr="003F63C5" w:rsidTr="008E31FE">
        <w:tc>
          <w:tcPr>
            <w:tcW w:w="4248" w:type="dxa"/>
          </w:tcPr>
          <w:p w:rsidR="00A056DA" w:rsidRDefault="00A056DA" w:rsidP="008E31FE">
            <w:pPr>
              <w:tabs>
                <w:tab w:val="left" w:pos="5056"/>
              </w:tabs>
              <w:jc w:val="center"/>
              <w:rPr>
                <w:rFonts w:cs="Arial"/>
                <w:b/>
              </w:rPr>
            </w:pPr>
          </w:p>
          <w:p w:rsidR="00A056DA" w:rsidRDefault="00A056DA" w:rsidP="008E31FE">
            <w:pPr>
              <w:tabs>
                <w:tab w:val="left" w:pos="5056"/>
              </w:tabs>
              <w:jc w:val="center"/>
              <w:rPr>
                <w:rFonts w:cs="Arial"/>
                <w:b/>
              </w:rPr>
            </w:pPr>
          </w:p>
          <w:p w:rsidR="00A056DA" w:rsidRDefault="00A056DA" w:rsidP="008E31FE">
            <w:pPr>
              <w:tabs>
                <w:tab w:val="left" w:pos="5056"/>
              </w:tabs>
              <w:jc w:val="center"/>
              <w:rPr>
                <w:rFonts w:cs="Arial"/>
                <w:b/>
              </w:rPr>
            </w:pPr>
          </w:p>
          <w:p w:rsidR="00A056DA" w:rsidRDefault="00A056DA" w:rsidP="008E31FE">
            <w:pPr>
              <w:tabs>
                <w:tab w:val="left" w:pos="5056"/>
              </w:tabs>
              <w:jc w:val="center"/>
              <w:rPr>
                <w:rFonts w:cs="Arial"/>
                <w:b/>
              </w:rPr>
            </w:pPr>
          </w:p>
          <w:p w:rsidR="00A056DA" w:rsidRPr="003F63C5" w:rsidRDefault="00A056DA" w:rsidP="008E31FE">
            <w:pPr>
              <w:tabs>
                <w:tab w:val="left" w:pos="5056"/>
              </w:tabs>
              <w:jc w:val="center"/>
              <w:rPr>
                <w:rFonts w:cs="Arial"/>
                <w:b/>
              </w:rPr>
            </w:pPr>
          </w:p>
        </w:tc>
        <w:tc>
          <w:tcPr>
            <w:tcW w:w="709" w:type="dxa"/>
          </w:tcPr>
          <w:p w:rsidR="00A056DA" w:rsidRPr="003F63C5" w:rsidRDefault="00A056DA" w:rsidP="008E31FE">
            <w:pPr>
              <w:tabs>
                <w:tab w:val="left" w:pos="5056"/>
              </w:tabs>
              <w:jc w:val="center"/>
              <w:rPr>
                <w:rFonts w:cs="Arial"/>
                <w:b/>
              </w:rPr>
            </w:pPr>
          </w:p>
        </w:tc>
        <w:tc>
          <w:tcPr>
            <w:tcW w:w="4439" w:type="dxa"/>
          </w:tcPr>
          <w:p w:rsidR="00A056DA" w:rsidRPr="003F63C5" w:rsidRDefault="00A056DA" w:rsidP="008E31FE">
            <w:pPr>
              <w:tabs>
                <w:tab w:val="left" w:pos="5056"/>
              </w:tabs>
              <w:jc w:val="center"/>
              <w:rPr>
                <w:rFonts w:cs="Arial"/>
                <w:b/>
              </w:rPr>
            </w:pPr>
          </w:p>
        </w:tc>
      </w:tr>
      <w:tr w:rsidR="00A056DA" w:rsidRPr="003F63C5" w:rsidTr="008E31FE">
        <w:tc>
          <w:tcPr>
            <w:tcW w:w="4248" w:type="dxa"/>
          </w:tcPr>
          <w:p w:rsidR="00A056DA" w:rsidRPr="003F63C5" w:rsidRDefault="00A056DA" w:rsidP="008E31FE">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A056DA" w:rsidRPr="003F63C5" w:rsidRDefault="00A056DA" w:rsidP="008E31FE">
            <w:pPr>
              <w:tabs>
                <w:tab w:val="left" w:pos="5056"/>
              </w:tabs>
              <w:rPr>
                <w:rFonts w:cs="Arial"/>
                <w:b/>
              </w:rPr>
            </w:pPr>
          </w:p>
        </w:tc>
        <w:tc>
          <w:tcPr>
            <w:tcW w:w="4439" w:type="dxa"/>
          </w:tcPr>
          <w:p w:rsidR="00A056DA" w:rsidRPr="003F63C5" w:rsidRDefault="00A056DA" w:rsidP="008E31FE">
            <w:pPr>
              <w:tabs>
                <w:tab w:val="left" w:pos="5056"/>
              </w:tabs>
              <w:rPr>
                <w:rFonts w:cs="Arial"/>
                <w:b/>
              </w:rPr>
            </w:pPr>
            <w:r w:rsidRPr="003F63C5">
              <w:rPr>
                <w:rFonts w:cs="Arial"/>
                <w:b/>
              </w:rPr>
              <w:t>DIP. JOSEFINA GARZA BARRERA</w:t>
            </w:r>
          </w:p>
        </w:tc>
      </w:tr>
      <w:tr w:rsidR="00A056DA" w:rsidRPr="003F63C5" w:rsidTr="008E31FE">
        <w:tc>
          <w:tcPr>
            <w:tcW w:w="4248" w:type="dxa"/>
          </w:tcPr>
          <w:p w:rsidR="00A056DA" w:rsidRDefault="00A056DA" w:rsidP="008E31FE">
            <w:pPr>
              <w:tabs>
                <w:tab w:val="left" w:pos="5056"/>
              </w:tabs>
              <w:rPr>
                <w:rFonts w:cs="Arial"/>
                <w:b/>
              </w:rPr>
            </w:pPr>
          </w:p>
          <w:p w:rsidR="00A056DA" w:rsidRDefault="00A056DA" w:rsidP="008E31FE">
            <w:pPr>
              <w:tabs>
                <w:tab w:val="left" w:pos="5056"/>
              </w:tabs>
              <w:rPr>
                <w:rFonts w:cs="Arial"/>
                <w:b/>
              </w:rPr>
            </w:pPr>
          </w:p>
          <w:p w:rsidR="00A056DA" w:rsidRDefault="00A056DA" w:rsidP="008E31FE">
            <w:pPr>
              <w:tabs>
                <w:tab w:val="left" w:pos="5056"/>
              </w:tabs>
              <w:rPr>
                <w:rFonts w:cs="Arial"/>
                <w:b/>
              </w:rPr>
            </w:pPr>
          </w:p>
          <w:p w:rsidR="00A056DA" w:rsidRDefault="00A056DA" w:rsidP="008E31FE">
            <w:pPr>
              <w:tabs>
                <w:tab w:val="left" w:pos="5056"/>
              </w:tabs>
              <w:rPr>
                <w:rFonts w:cs="Arial"/>
                <w:b/>
              </w:rPr>
            </w:pPr>
          </w:p>
          <w:p w:rsidR="00A056DA" w:rsidRPr="003F63C5" w:rsidRDefault="00A056DA" w:rsidP="008E31FE">
            <w:pPr>
              <w:tabs>
                <w:tab w:val="left" w:pos="5056"/>
              </w:tabs>
              <w:rPr>
                <w:rFonts w:cs="Arial"/>
                <w:b/>
              </w:rPr>
            </w:pPr>
          </w:p>
        </w:tc>
        <w:tc>
          <w:tcPr>
            <w:tcW w:w="709" w:type="dxa"/>
          </w:tcPr>
          <w:p w:rsidR="00A056DA" w:rsidRPr="003F63C5" w:rsidRDefault="00A056DA" w:rsidP="008E31FE">
            <w:pPr>
              <w:tabs>
                <w:tab w:val="left" w:pos="5056"/>
              </w:tabs>
              <w:rPr>
                <w:rFonts w:cs="Arial"/>
                <w:b/>
              </w:rPr>
            </w:pPr>
          </w:p>
        </w:tc>
        <w:tc>
          <w:tcPr>
            <w:tcW w:w="4439" w:type="dxa"/>
          </w:tcPr>
          <w:p w:rsidR="00A056DA" w:rsidRPr="003F63C5" w:rsidRDefault="00A056DA" w:rsidP="008E31FE">
            <w:pPr>
              <w:tabs>
                <w:tab w:val="left" w:pos="5056"/>
              </w:tabs>
              <w:rPr>
                <w:rFonts w:cs="Arial"/>
                <w:b/>
              </w:rPr>
            </w:pPr>
          </w:p>
        </w:tc>
      </w:tr>
      <w:tr w:rsidR="00A056DA" w:rsidRPr="003F63C5" w:rsidTr="008E31FE">
        <w:tc>
          <w:tcPr>
            <w:tcW w:w="4248" w:type="dxa"/>
          </w:tcPr>
          <w:p w:rsidR="00A056DA" w:rsidRPr="003F63C5" w:rsidRDefault="00A056DA" w:rsidP="008E31FE">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A056DA" w:rsidRPr="003F63C5" w:rsidRDefault="00A056DA" w:rsidP="008E31FE">
            <w:pPr>
              <w:tabs>
                <w:tab w:val="left" w:pos="5056"/>
              </w:tabs>
              <w:rPr>
                <w:rFonts w:cs="Arial"/>
                <w:b/>
              </w:rPr>
            </w:pPr>
          </w:p>
        </w:tc>
        <w:tc>
          <w:tcPr>
            <w:tcW w:w="4439" w:type="dxa"/>
          </w:tcPr>
          <w:p w:rsidR="00A056DA" w:rsidRPr="003F63C5" w:rsidRDefault="00A056DA" w:rsidP="008E31FE">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A056DA" w:rsidRPr="003F63C5" w:rsidTr="008E31FE">
        <w:tc>
          <w:tcPr>
            <w:tcW w:w="4248" w:type="dxa"/>
          </w:tcPr>
          <w:p w:rsidR="00A056DA" w:rsidRDefault="00A056DA" w:rsidP="008E31FE">
            <w:pPr>
              <w:tabs>
                <w:tab w:val="left" w:pos="5056"/>
              </w:tabs>
              <w:rPr>
                <w:rFonts w:cs="Arial"/>
                <w:b/>
              </w:rPr>
            </w:pPr>
          </w:p>
          <w:p w:rsidR="00A056DA" w:rsidRDefault="00A056DA" w:rsidP="008E31FE">
            <w:pPr>
              <w:tabs>
                <w:tab w:val="left" w:pos="5056"/>
              </w:tabs>
              <w:rPr>
                <w:rFonts w:cs="Arial"/>
                <w:b/>
              </w:rPr>
            </w:pPr>
          </w:p>
          <w:p w:rsidR="00A056DA" w:rsidRDefault="00A056DA" w:rsidP="008E31FE">
            <w:pPr>
              <w:tabs>
                <w:tab w:val="left" w:pos="5056"/>
              </w:tabs>
              <w:rPr>
                <w:rFonts w:cs="Arial"/>
                <w:b/>
              </w:rPr>
            </w:pPr>
          </w:p>
          <w:p w:rsidR="00A056DA" w:rsidRDefault="00A056DA" w:rsidP="008E31FE">
            <w:pPr>
              <w:tabs>
                <w:tab w:val="left" w:pos="5056"/>
              </w:tabs>
              <w:rPr>
                <w:rFonts w:cs="Arial"/>
                <w:b/>
              </w:rPr>
            </w:pPr>
          </w:p>
          <w:p w:rsidR="00A056DA" w:rsidRPr="003F63C5" w:rsidRDefault="00A056DA" w:rsidP="008E31FE">
            <w:pPr>
              <w:tabs>
                <w:tab w:val="left" w:pos="5056"/>
              </w:tabs>
              <w:rPr>
                <w:rFonts w:cs="Arial"/>
                <w:b/>
              </w:rPr>
            </w:pPr>
          </w:p>
        </w:tc>
        <w:tc>
          <w:tcPr>
            <w:tcW w:w="709" w:type="dxa"/>
          </w:tcPr>
          <w:p w:rsidR="00A056DA" w:rsidRPr="003F63C5" w:rsidRDefault="00A056DA" w:rsidP="008E31FE">
            <w:pPr>
              <w:tabs>
                <w:tab w:val="left" w:pos="5056"/>
              </w:tabs>
              <w:rPr>
                <w:rFonts w:cs="Arial"/>
                <w:b/>
              </w:rPr>
            </w:pPr>
          </w:p>
        </w:tc>
        <w:tc>
          <w:tcPr>
            <w:tcW w:w="4439" w:type="dxa"/>
          </w:tcPr>
          <w:p w:rsidR="00A056DA" w:rsidRPr="003F63C5" w:rsidRDefault="00A056DA" w:rsidP="008E31FE">
            <w:pPr>
              <w:tabs>
                <w:tab w:val="left" w:pos="5056"/>
              </w:tabs>
              <w:rPr>
                <w:rFonts w:cs="Arial"/>
                <w:b/>
              </w:rPr>
            </w:pPr>
          </w:p>
        </w:tc>
      </w:tr>
      <w:tr w:rsidR="00A056DA" w:rsidRPr="003F63C5" w:rsidTr="008E31FE">
        <w:tc>
          <w:tcPr>
            <w:tcW w:w="4248" w:type="dxa"/>
          </w:tcPr>
          <w:p w:rsidR="00A056DA" w:rsidRPr="00C6567B" w:rsidRDefault="00A056DA" w:rsidP="008E31FE">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A056DA" w:rsidRPr="003F63C5" w:rsidRDefault="00A056DA" w:rsidP="008E31FE">
            <w:pPr>
              <w:tabs>
                <w:tab w:val="left" w:pos="5056"/>
              </w:tabs>
              <w:rPr>
                <w:rFonts w:cs="Arial"/>
                <w:b/>
              </w:rPr>
            </w:pPr>
          </w:p>
        </w:tc>
        <w:tc>
          <w:tcPr>
            <w:tcW w:w="4439" w:type="dxa"/>
          </w:tcPr>
          <w:p w:rsidR="00A056DA" w:rsidRPr="003F63C5" w:rsidRDefault="00A056DA" w:rsidP="008E31FE">
            <w:pPr>
              <w:tabs>
                <w:tab w:val="left" w:pos="5056"/>
              </w:tabs>
              <w:rPr>
                <w:rFonts w:cs="Arial"/>
                <w:b/>
              </w:rPr>
            </w:pPr>
            <w:r w:rsidRPr="007D0AF9">
              <w:rPr>
                <w:rFonts w:cs="Arial"/>
                <w:b/>
              </w:rPr>
              <w:t xml:space="preserve">DIP. </w:t>
            </w:r>
            <w:r w:rsidRPr="007D0AF9">
              <w:rPr>
                <w:rFonts w:cs="Arial"/>
                <w:b/>
                <w:snapToGrid w:val="0"/>
              </w:rPr>
              <w:t xml:space="preserve">LUCÍA AZUCENA RAMOS </w:t>
            </w:r>
            <w:proofErr w:type="spellStart"/>
            <w:r w:rsidRPr="007D0AF9">
              <w:rPr>
                <w:rFonts w:cs="Arial"/>
                <w:b/>
                <w:snapToGrid w:val="0"/>
              </w:rPr>
              <w:t>RAMOS</w:t>
            </w:r>
            <w:proofErr w:type="spellEnd"/>
            <w:r w:rsidRPr="00C6567B">
              <w:rPr>
                <w:b/>
                <w:noProof/>
                <w:lang w:eastAsia="es-MX"/>
              </w:rPr>
              <w:t xml:space="preserve"> </w:t>
            </w:r>
          </w:p>
        </w:tc>
      </w:tr>
      <w:tr w:rsidR="00A056DA" w:rsidRPr="003F63C5" w:rsidTr="008E31FE">
        <w:tc>
          <w:tcPr>
            <w:tcW w:w="4248" w:type="dxa"/>
          </w:tcPr>
          <w:p w:rsidR="00A056DA" w:rsidRDefault="00A056DA" w:rsidP="008E31FE">
            <w:pPr>
              <w:tabs>
                <w:tab w:val="left" w:pos="4678"/>
              </w:tabs>
              <w:rPr>
                <w:rFonts w:cs="Arial"/>
                <w:b/>
              </w:rPr>
            </w:pPr>
          </w:p>
          <w:p w:rsidR="00A056DA" w:rsidRDefault="00A056DA" w:rsidP="008E31FE">
            <w:pPr>
              <w:tabs>
                <w:tab w:val="left" w:pos="4678"/>
              </w:tabs>
              <w:rPr>
                <w:rFonts w:cs="Arial"/>
                <w:b/>
              </w:rPr>
            </w:pPr>
          </w:p>
          <w:p w:rsidR="00A056DA" w:rsidRDefault="00A056DA" w:rsidP="008E31FE">
            <w:pPr>
              <w:tabs>
                <w:tab w:val="left" w:pos="4678"/>
              </w:tabs>
              <w:rPr>
                <w:rFonts w:cs="Arial"/>
                <w:b/>
              </w:rPr>
            </w:pPr>
          </w:p>
          <w:p w:rsidR="00A056DA" w:rsidRDefault="00A056DA" w:rsidP="008E31FE">
            <w:pPr>
              <w:tabs>
                <w:tab w:val="left" w:pos="4678"/>
              </w:tabs>
              <w:rPr>
                <w:rFonts w:cs="Arial"/>
                <w:b/>
              </w:rPr>
            </w:pPr>
          </w:p>
          <w:p w:rsidR="00A056DA" w:rsidRPr="003F63C5" w:rsidRDefault="00A056DA" w:rsidP="008E31FE">
            <w:pPr>
              <w:tabs>
                <w:tab w:val="left" w:pos="4678"/>
              </w:tabs>
              <w:rPr>
                <w:rFonts w:cs="Arial"/>
                <w:b/>
              </w:rPr>
            </w:pPr>
          </w:p>
        </w:tc>
        <w:tc>
          <w:tcPr>
            <w:tcW w:w="709" w:type="dxa"/>
          </w:tcPr>
          <w:p w:rsidR="00A056DA" w:rsidRPr="003F63C5" w:rsidRDefault="00A056DA" w:rsidP="008E31FE">
            <w:pPr>
              <w:tabs>
                <w:tab w:val="left" w:pos="5056"/>
              </w:tabs>
              <w:rPr>
                <w:rFonts w:cs="Arial"/>
                <w:b/>
              </w:rPr>
            </w:pPr>
          </w:p>
        </w:tc>
        <w:tc>
          <w:tcPr>
            <w:tcW w:w="4439" w:type="dxa"/>
          </w:tcPr>
          <w:p w:rsidR="00A056DA" w:rsidRPr="003F63C5" w:rsidRDefault="00A056DA" w:rsidP="008E31FE">
            <w:pPr>
              <w:tabs>
                <w:tab w:val="left" w:pos="5056"/>
              </w:tabs>
              <w:rPr>
                <w:rFonts w:cs="Arial"/>
                <w:b/>
              </w:rPr>
            </w:pPr>
          </w:p>
        </w:tc>
      </w:tr>
      <w:tr w:rsidR="00A056DA" w:rsidRPr="003F63C5" w:rsidTr="008E31FE">
        <w:tc>
          <w:tcPr>
            <w:tcW w:w="4248" w:type="dxa"/>
          </w:tcPr>
          <w:p w:rsidR="00A056DA" w:rsidRPr="003F63C5" w:rsidRDefault="00A056DA" w:rsidP="008E31FE">
            <w:pPr>
              <w:tabs>
                <w:tab w:val="left" w:pos="4678"/>
              </w:tabs>
              <w:rPr>
                <w:rFonts w:cs="Arial"/>
                <w:b/>
              </w:rPr>
            </w:pPr>
            <w:r w:rsidRPr="003F63C5">
              <w:rPr>
                <w:rFonts w:cs="Arial"/>
                <w:b/>
              </w:rPr>
              <w:t xml:space="preserve">DIP.  JESÚS </w:t>
            </w:r>
            <w:r w:rsidRPr="003F63C5">
              <w:rPr>
                <w:rFonts w:cs="Arial"/>
                <w:b/>
                <w:snapToGrid w:val="0"/>
              </w:rPr>
              <w:t>ANDRÉS LOYA CARDONA</w:t>
            </w:r>
            <w:r>
              <w:rPr>
                <w:b/>
                <w:noProof/>
                <w:lang w:eastAsia="es-MX"/>
              </w:rPr>
              <w:t xml:space="preserve"> </w:t>
            </w:r>
          </w:p>
        </w:tc>
        <w:tc>
          <w:tcPr>
            <w:tcW w:w="709" w:type="dxa"/>
          </w:tcPr>
          <w:p w:rsidR="00A056DA" w:rsidRPr="003F63C5" w:rsidRDefault="00A056DA" w:rsidP="008E31FE">
            <w:pPr>
              <w:tabs>
                <w:tab w:val="left" w:pos="5056"/>
              </w:tabs>
              <w:rPr>
                <w:rFonts w:cs="Arial"/>
                <w:b/>
              </w:rPr>
            </w:pPr>
          </w:p>
        </w:tc>
        <w:tc>
          <w:tcPr>
            <w:tcW w:w="4439" w:type="dxa"/>
          </w:tcPr>
          <w:p w:rsidR="00A056DA" w:rsidRPr="003F63C5" w:rsidRDefault="00A056DA" w:rsidP="008E31FE">
            <w:pPr>
              <w:tabs>
                <w:tab w:val="left" w:pos="5056"/>
              </w:tabs>
              <w:rPr>
                <w:rFonts w:cs="Arial"/>
                <w:b/>
              </w:rPr>
            </w:pPr>
            <w:r w:rsidRPr="003F63C5">
              <w:rPr>
                <w:rFonts w:cs="Arial"/>
                <w:b/>
              </w:rPr>
              <w:t xml:space="preserve">DIP. </w:t>
            </w:r>
            <w:r w:rsidRPr="003F63C5">
              <w:rPr>
                <w:rFonts w:cs="Arial"/>
                <w:b/>
                <w:snapToGrid w:val="0"/>
              </w:rPr>
              <w:t>VERÓNICA BOREQUE MARTÍNEZ GONZÁLEZ</w:t>
            </w:r>
          </w:p>
        </w:tc>
      </w:tr>
      <w:tr w:rsidR="00A056DA" w:rsidRPr="003F63C5" w:rsidTr="008E31FE">
        <w:tc>
          <w:tcPr>
            <w:tcW w:w="9396" w:type="dxa"/>
            <w:gridSpan w:val="3"/>
          </w:tcPr>
          <w:p w:rsidR="00A056DA" w:rsidRDefault="00A056DA" w:rsidP="008E31FE">
            <w:pPr>
              <w:tabs>
                <w:tab w:val="left" w:pos="5056"/>
              </w:tabs>
              <w:jc w:val="center"/>
              <w:rPr>
                <w:rFonts w:cs="Arial"/>
                <w:b/>
              </w:rPr>
            </w:pPr>
          </w:p>
          <w:p w:rsidR="00A056DA" w:rsidRDefault="00A056DA" w:rsidP="008E31FE">
            <w:pPr>
              <w:tabs>
                <w:tab w:val="left" w:pos="5056"/>
              </w:tabs>
              <w:jc w:val="center"/>
              <w:rPr>
                <w:rFonts w:cs="Arial"/>
                <w:b/>
              </w:rPr>
            </w:pPr>
          </w:p>
          <w:p w:rsidR="00A056DA" w:rsidRDefault="00A056DA" w:rsidP="008E31FE">
            <w:pPr>
              <w:tabs>
                <w:tab w:val="left" w:pos="5056"/>
              </w:tabs>
              <w:jc w:val="center"/>
              <w:rPr>
                <w:rFonts w:cs="Arial"/>
                <w:b/>
              </w:rPr>
            </w:pPr>
          </w:p>
          <w:p w:rsidR="00A056DA" w:rsidRDefault="00A056DA" w:rsidP="008E31FE">
            <w:pPr>
              <w:tabs>
                <w:tab w:val="left" w:pos="5056"/>
              </w:tabs>
              <w:jc w:val="center"/>
              <w:rPr>
                <w:rFonts w:cs="Arial"/>
                <w:b/>
              </w:rPr>
            </w:pPr>
          </w:p>
          <w:p w:rsidR="00A056DA" w:rsidRPr="003F63C5" w:rsidRDefault="00A056DA" w:rsidP="008E31FE">
            <w:pPr>
              <w:tabs>
                <w:tab w:val="left" w:pos="5056"/>
              </w:tabs>
              <w:jc w:val="center"/>
              <w:rPr>
                <w:rFonts w:cs="Arial"/>
                <w:b/>
              </w:rPr>
            </w:pPr>
          </w:p>
        </w:tc>
      </w:tr>
      <w:tr w:rsidR="00A056DA" w:rsidRPr="003F63C5" w:rsidTr="008E31FE">
        <w:tc>
          <w:tcPr>
            <w:tcW w:w="9396" w:type="dxa"/>
            <w:gridSpan w:val="3"/>
          </w:tcPr>
          <w:p w:rsidR="00A056DA" w:rsidRPr="003F63C5" w:rsidRDefault="00A056DA" w:rsidP="008E31FE">
            <w:pPr>
              <w:tabs>
                <w:tab w:val="left" w:pos="5056"/>
              </w:tabs>
              <w:jc w:val="center"/>
              <w:rPr>
                <w:rFonts w:cs="Arial"/>
                <w:b/>
              </w:rPr>
            </w:pPr>
            <w:r w:rsidRPr="0022113D">
              <w:rPr>
                <w:rFonts w:cs="Arial"/>
                <w:b/>
              </w:rPr>
              <w:t xml:space="preserve">DIP. </w:t>
            </w:r>
            <w:r w:rsidRPr="0022113D">
              <w:rPr>
                <w:rFonts w:cs="Arial"/>
                <w:b/>
                <w:snapToGrid w:val="0"/>
              </w:rPr>
              <w:t>DIANA PATRICIA GONZÁLEZ SOTO</w:t>
            </w:r>
          </w:p>
        </w:tc>
      </w:tr>
    </w:tbl>
    <w:p w:rsidR="00A056DA" w:rsidRPr="003F63C5" w:rsidRDefault="00A056DA" w:rsidP="00A056DA">
      <w:pPr>
        <w:tabs>
          <w:tab w:val="left" w:pos="5056"/>
        </w:tabs>
        <w:jc w:val="center"/>
        <w:rPr>
          <w:rFonts w:cs="Arial"/>
          <w:b/>
        </w:rPr>
      </w:pPr>
    </w:p>
    <w:p w:rsidR="00A056DA" w:rsidRPr="00222E9B" w:rsidRDefault="00A056DA" w:rsidP="00A056DA">
      <w:pPr>
        <w:tabs>
          <w:tab w:val="left" w:pos="4678"/>
        </w:tabs>
        <w:rPr>
          <w:rFonts w:cs="Arial"/>
          <w:b/>
          <w:snapToGrid w:val="0"/>
          <w:sz w:val="24"/>
          <w:szCs w:val="24"/>
        </w:rPr>
      </w:pPr>
      <w:r w:rsidRPr="00B65CA3">
        <w:rPr>
          <w:rFonts w:cs="Arial"/>
          <w:b/>
        </w:rPr>
        <w:tab/>
      </w:r>
    </w:p>
    <w:p w:rsidR="00A056DA" w:rsidRPr="004D3FB6" w:rsidRDefault="00A056DA" w:rsidP="00A056DA">
      <w:pPr>
        <w:tabs>
          <w:tab w:val="left" w:pos="392"/>
        </w:tabs>
        <w:rPr>
          <w:rFonts w:cs="Arial"/>
          <w:sz w:val="16"/>
          <w:szCs w:val="16"/>
        </w:rPr>
      </w:pPr>
      <w:r w:rsidRPr="004D3FB6">
        <w:rPr>
          <w:rFonts w:cs="Arial"/>
          <w:sz w:val="16"/>
          <w:szCs w:val="16"/>
        </w:rPr>
        <w:t>ESTA HOJA DE FIRMAS CORRESPONDE A LA INICIATIVA CON PROYECTO DE DECRETO MEDIANTE LA CUAL</w:t>
      </w:r>
      <w:r w:rsidRPr="004D3FB6">
        <w:rPr>
          <w:rFonts w:cs="Arial"/>
          <w:bCs/>
          <w:sz w:val="16"/>
          <w:szCs w:val="16"/>
          <w:lang w:val="es-ES"/>
        </w:rPr>
        <w:t xml:space="preserve"> SE REFORMAN DIVERSOS ARTÍCULOS DE LA </w:t>
      </w:r>
      <w:r w:rsidRPr="004D3FB6">
        <w:rPr>
          <w:rFonts w:cs="Arial"/>
          <w:bCs/>
          <w:sz w:val="16"/>
          <w:szCs w:val="16"/>
        </w:rPr>
        <w:t>LEY SOBRE EL REGIMEN DE PROPIEDAD EN CONDOMINIO DE INMUEBLES PARA EL ESTADO DE COAHUILA, CON EL OBJETO DE ADECUARLO CON LA LEGISLACIÓN ESTATAL VIGENTE.</w:t>
      </w:r>
    </w:p>
    <w:p w:rsidR="00A056DA" w:rsidRPr="004D3FB6" w:rsidRDefault="00A056DA" w:rsidP="00A056DA">
      <w:pPr>
        <w:tabs>
          <w:tab w:val="left" w:pos="392"/>
        </w:tabs>
        <w:rPr>
          <w:rFonts w:cs="Arial"/>
          <w:sz w:val="16"/>
          <w:szCs w:val="16"/>
        </w:rPr>
      </w:pPr>
    </w:p>
    <w:p w:rsidR="00A056DA" w:rsidRPr="00165834" w:rsidRDefault="00A056DA" w:rsidP="00A056DA">
      <w:pPr>
        <w:spacing w:line="276" w:lineRule="auto"/>
        <w:rPr>
          <w:rFonts w:cs="Arial"/>
          <w:b/>
          <w:sz w:val="28"/>
          <w:szCs w:val="28"/>
        </w:rPr>
      </w:pPr>
    </w:p>
    <w:p w:rsidR="00A056DA" w:rsidRDefault="00A056DA" w:rsidP="00A056DA">
      <w:pPr>
        <w:tabs>
          <w:tab w:val="left" w:pos="4678"/>
        </w:tabs>
      </w:pPr>
    </w:p>
    <w:p w:rsidR="00787F70" w:rsidRDefault="00787F70">
      <w:pPr>
        <w:spacing w:after="160" w:line="259" w:lineRule="auto"/>
        <w:jc w:val="left"/>
        <w:rPr>
          <w:rFonts w:cs="Arial"/>
          <w:b/>
          <w:sz w:val="28"/>
          <w:szCs w:val="28"/>
        </w:rPr>
      </w:pPr>
    </w:p>
    <w:sectPr w:rsidR="00787F70" w:rsidSect="00787F70">
      <w:headerReference w:type="default" r:id="rId7"/>
      <w:footerReference w:type="even" r:id="rId8"/>
      <w:footerReference w:type="default" r:id="rId9"/>
      <w:pgSz w:w="12242" w:h="15842" w:code="1"/>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96E" w:rsidRDefault="0008596E">
      <w:r>
        <w:separator/>
      </w:r>
    </w:p>
  </w:endnote>
  <w:endnote w:type="continuationSeparator" w:id="0">
    <w:p w:rsidR="0008596E" w:rsidRDefault="0008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782" w:rsidRDefault="00E443E4">
    <w:pPr>
      <w:framePr w:wrap="around" w:vAnchor="text" w:hAnchor="margin" w:xAlign="right" w:y="1"/>
    </w:pPr>
    <w:r>
      <w:fldChar w:fldCharType="begin"/>
    </w:r>
    <w:r>
      <w:instrText xml:space="preserve">PAGE  </w:instrText>
    </w:r>
    <w:r>
      <w:fldChar w:fldCharType="separate"/>
    </w:r>
    <w:r>
      <w:rPr>
        <w:noProof/>
      </w:rPr>
      <w:t>30</w:t>
    </w:r>
    <w:r>
      <w:fldChar w:fldCharType="end"/>
    </w:r>
  </w:p>
  <w:p w:rsidR="00DD6782" w:rsidRDefault="0008596E">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678880"/>
      <w:docPartObj>
        <w:docPartGallery w:val="Page Numbers (Bottom of Page)"/>
        <w:docPartUnique/>
      </w:docPartObj>
    </w:sdtPr>
    <w:sdtEndPr/>
    <w:sdtContent>
      <w:p w:rsidR="00165834" w:rsidRDefault="00E443E4">
        <w:pPr>
          <w:pStyle w:val="Piedepgina"/>
          <w:jc w:val="right"/>
        </w:pPr>
        <w:r>
          <w:fldChar w:fldCharType="begin"/>
        </w:r>
        <w:r>
          <w:instrText>PAGE   \* MERGEFORMAT</w:instrText>
        </w:r>
        <w:r>
          <w:fldChar w:fldCharType="separate"/>
        </w:r>
        <w:r w:rsidR="00D05C54" w:rsidRPr="00D05C54">
          <w:rPr>
            <w:noProof/>
            <w:lang w:val="es-ES"/>
          </w:rPr>
          <w:t>6</w:t>
        </w:r>
        <w:r>
          <w:fldChar w:fldCharType="end"/>
        </w:r>
      </w:p>
    </w:sdtContent>
  </w:sdt>
  <w:p w:rsidR="00DD6782" w:rsidRDefault="0008596E">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96E" w:rsidRDefault="0008596E">
      <w:r>
        <w:separator/>
      </w:r>
    </w:p>
  </w:footnote>
  <w:footnote w:type="continuationSeparator" w:id="0">
    <w:p w:rsidR="0008596E" w:rsidRDefault="000859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DD6782" w:rsidRPr="00E35AE1" w:rsidTr="00EA7907">
      <w:trPr>
        <w:jc w:val="center"/>
      </w:trPr>
      <w:tc>
        <w:tcPr>
          <w:tcW w:w="1253" w:type="dxa"/>
        </w:tcPr>
        <w:p w:rsidR="00DD6782" w:rsidRPr="00E35AE1" w:rsidRDefault="00E443E4" w:rsidP="00473ECA">
          <w:pPr>
            <w:jc w:val="center"/>
            <w:rPr>
              <w:rFonts w:eastAsia="Arial"/>
              <w:b/>
              <w:sz w:val="12"/>
              <w:szCs w:val="12"/>
              <w:lang w:val="es-US" w:eastAsia="es-MX"/>
            </w:rPr>
          </w:pPr>
          <w:bookmarkStart w:id="2" w:name="_Hlk5186008"/>
          <w:r>
            <w:rPr>
              <w:noProof/>
              <w:lang w:eastAsia="es-MX"/>
            </w:rPr>
            <w:drawing>
              <wp:anchor distT="0" distB="0" distL="114300" distR="114300" simplePos="0" relativeHeight="251659264" behindDoc="0" locked="0" layoutInCell="1" allowOverlap="1" wp14:anchorId="1D804884" wp14:editId="5D6A9F3B">
                <wp:simplePos x="0" y="0"/>
                <wp:positionH relativeFrom="column">
                  <wp:posOffset>-25400</wp:posOffset>
                </wp:positionH>
                <wp:positionV relativeFrom="paragraph">
                  <wp:posOffset>52705</wp:posOffset>
                </wp:positionV>
                <wp:extent cx="902335" cy="886460"/>
                <wp:effectExtent l="0" t="0" r="0" b="0"/>
                <wp:wrapNone/>
                <wp:docPr id="8" name="Imagen 8" descr="Escudo de Coahuila de Zaragoza_BN_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782" w:rsidRPr="00E35AE1" w:rsidRDefault="0008596E" w:rsidP="00473ECA">
          <w:pPr>
            <w:jc w:val="center"/>
            <w:rPr>
              <w:rFonts w:eastAsia="Arial"/>
              <w:b/>
              <w:sz w:val="12"/>
              <w:szCs w:val="12"/>
              <w:lang w:val="es-US" w:eastAsia="es-MX"/>
            </w:rPr>
          </w:pPr>
        </w:p>
        <w:p w:rsidR="00DD6782" w:rsidRPr="00E35AE1" w:rsidRDefault="0008596E" w:rsidP="00473ECA">
          <w:pPr>
            <w:jc w:val="center"/>
            <w:rPr>
              <w:rFonts w:eastAsia="Arial"/>
              <w:b/>
              <w:sz w:val="12"/>
              <w:szCs w:val="12"/>
              <w:lang w:val="es-US" w:eastAsia="es-MX"/>
            </w:rPr>
          </w:pPr>
        </w:p>
        <w:p w:rsidR="00DD6782" w:rsidRPr="00E35AE1" w:rsidRDefault="0008596E" w:rsidP="00473ECA">
          <w:pPr>
            <w:jc w:val="center"/>
            <w:rPr>
              <w:rFonts w:eastAsia="Arial"/>
              <w:b/>
              <w:sz w:val="12"/>
              <w:szCs w:val="12"/>
              <w:lang w:val="es-US" w:eastAsia="es-MX"/>
            </w:rPr>
          </w:pPr>
        </w:p>
        <w:p w:rsidR="00DD6782" w:rsidRPr="00E35AE1" w:rsidRDefault="0008596E" w:rsidP="00473ECA">
          <w:pPr>
            <w:jc w:val="center"/>
            <w:rPr>
              <w:rFonts w:eastAsia="Arial"/>
              <w:b/>
              <w:sz w:val="12"/>
              <w:szCs w:val="12"/>
              <w:lang w:val="es-US" w:eastAsia="es-MX"/>
            </w:rPr>
          </w:pPr>
        </w:p>
        <w:p w:rsidR="00DD6782" w:rsidRPr="00E35AE1" w:rsidRDefault="0008596E" w:rsidP="00473ECA">
          <w:pPr>
            <w:jc w:val="center"/>
            <w:rPr>
              <w:rFonts w:eastAsia="Arial"/>
              <w:b/>
              <w:sz w:val="12"/>
              <w:szCs w:val="12"/>
              <w:lang w:val="es-US" w:eastAsia="es-MX"/>
            </w:rPr>
          </w:pPr>
        </w:p>
        <w:p w:rsidR="00DD6782" w:rsidRPr="00E35AE1" w:rsidRDefault="0008596E" w:rsidP="00473ECA">
          <w:pPr>
            <w:jc w:val="center"/>
            <w:rPr>
              <w:rFonts w:eastAsia="Arial"/>
              <w:b/>
              <w:sz w:val="12"/>
              <w:szCs w:val="12"/>
              <w:lang w:val="es-US" w:eastAsia="es-MX"/>
            </w:rPr>
          </w:pPr>
        </w:p>
        <w:p w:rsidR="00DD6782" w:rsidRPr="00E35AE1" w:rsidRDefault="0008596E" w:rsidP="00473ECA">
          <w:pPr>
            <w:jc w:val="center"/>
            <w:rPr>
              <w:rFonts w:eastAsia="Arial"/>
              <w:b/>
              <w:sz w:val="12"/>
              <w:szCs w:val="12"/>
              <w:lang w:val="es-US" w:eastAsia="es-MX"/>
            </w:rPr>
          </w:pPr>
        </w:p>
        <w:p w:rsidR="00DD6782" w:rsidRPr="00E35AE1" w:rsidRDefault="0008596E" w:rsidP="00473ECA">
          <w:pPr>
            <w:jc w:val="center"/>
            <w:rPr>
              <w:rFonts w:eastAsia="Arial"/>
              <w:b/>
              <w:sz w:val="12"/>
              <w:szCs w:val="12"/>
              <w:lang w:val="es-US" w:eastAsia="es-MX"/>
            </w:rPr>
          </w:pPr>
        </w:p>
        <w:p w:rsidR="00DD6782" w:rsidRPr="00E35AE1" w:rsidRDefault="0008596E" w:rsidP="00473ECA">
          <w:pPr>
            <w:jc w:val="center"/>
            <w:rPr>
              <w:rFonts w:eastAsia="Arial"/>
              <w:b/>
              <w:sz w:val="12"/>
              <w:szCs w:val="12"/>
              <w:lang w:val="es-US" w:eastAsia="es-MX"/>
            </w:rPr>
          </w:pPr>
        </w:p>
        <w:p w:rsidR="00DD6782" w:rsidRPr="00E35AE1" w:rsidRDefault="0008596E" w:rsidP="00473ECA">
          <w:pPr>
            <w:jc w:val="center"/>
            <w:rPr>
              <w:rFonts w:eastAsia="Arial"/>
              <w:b/>
              <w:sz w:val="12"/>
              <w:szCs w:val="12"/>
              <w:lang w:val="es-US" w:eastAsia="es-MX"/>
            </w:rPr>
          </w:pPr>
        </w:p>
        <w:p w:rsidR="00DD6782" w:rsidRPr="00E35AE1" w:rsidRDefault="0008596E" w:rsidP="00473ECA">
          <w:pPr>
            <w:jc w:val="center"/>
            <w:rPr>
              <w:rFonts w:eastAsia="Arial"/>
              <w:b/>
              <w:sz w:val="12"/>
              <w:szCs w:val="12"/>
              <w:lang w:val="es-US" w:eastAsia="es-MX"/>
            </w:rPr>
          </w:pPr>
        </w:p>
      </w:tc>
      <w:tc>
        <w:tcPr>
          <w:tcW w:w="8623" w:type="dxa"/>
        </w:tcPr>
        <w:p w:rsidR="00DD6782" w:rsidRPr="00E35AE1" w:rsidRDefault="0008596E" w:rsidP="00473ECA">
          <w:pPr>
            <w:jc w:val="center"/>
            <w:rPr>
              <w:rFonts w:eastAsia="Arial"/>
              <w:b/>
              <w:sz w:val="24"/>
              <w:szCs w:val="24"/>
              <w:lang w:val="es-US" w:eastAsia="es-MX"/>
            </w:rPr>
          </w:pPr>
        </w:p>
        <w:p w:rsidR="00DD6782" w:rsidRPr="00E35AE1" w:rsidRDefault="00E443E4" w:rsidP="00473ECA">
          <w:pPr>
            <w:tabs>
              <w:tab w:val="center" w:pos="4252"/>
              <w:tab w:val="left" w:pos="5040"/>
              <w:tab w:val="right" w:pos="8504"/>
            </w:tabs>
            <w:jc w:val="center"/>
            <w:rPr>
              <w:rFonts w:eastAsia="Arial"/>
              <w:smallCaps/>
              <w:spacing w:val="20"/>
              <w:sz w:val="32"/>
              <w:szCs w:val="32"/>
              <w:lang w:val="es-US" w:eastAsia="es-MX"/>
            </w:rPr>
          </w:pPr>
          <w:r w:rsidRPr="00E35AE1">
            <w:rPr>
              <w:rFonts w:eastAsia="Arial"/>
              <w:smallCaps/>
              <w:spacing w:val="20"/>
              <w:sz w:val="32"/>
              <w:szCs w:val="32"/>
              <w:lang w:val="es-US" w:eastAsia="es-MX"/>
            </w:rPr>
            <w:t xml:space="preserve">Congreso del Estado Independiente, </w:t>
          </w:r>
        </w:p>
        <w:p w:rsidR="00DD6782" w:rsidRPr="00E35AE1" w:rsidRDefault="00E443E4" w:rsidP="00473ECA">
          <w:pPr>
            <w:tabs>
              <w:tab w:val="center" w:pos="4252"/>
              <w:tab w:val="left" w:pos="5040"/>
              <w:tab w:val="right" w:pos="8504"/>
            </w:tabs>
            <w:ind w:right="-93"/>
            <w:jc w:val="center"/>
            <w:rPr>
              <w:rFonts w:eastAsia="Arial"/>
              <w:smallCaps/>
              <w:spacing w:val="20"/>
              <w:sz w:val="32"/>
              <w:szCs w:val="32"/>
              <w:lang w:val="es-US" w:eastAsia="es-MX"/>
            </w:rPr>
          </w:pPr>
          <w:r w:rsidRPr="00E35AE1">
            <w:rPr>
              <w:rFonts w:eastAsia="Arial"/>
              <w:smallCaps/>
              <w:spacing w:val="20"/>
              <w:sz w:val="32"/>
              <w:szCs w:val="32"/>
              <w:lang w:val="es-US" w:eastAsia="es-MX"/>
            </w:rPr>
            <w:t>Libre y Soberano de Coahuila de Zaragoza</w:t>
          </w:r>
        </w:p>
        <w:p w:rsidR="00DD6782" w:rsidRDefault="0008596E" w:rsidP="00473ECA">
          <w:pPr>
            <w:tabs>
              <w:tab w:val="left" w:pos="-1528"/>
              <w:tab w:val="center" w:pos="-1386"/>
              <w:tab w:val="center" w:pos="4252"/>
              <w:tab w:val="right" w:pos="8504"/>
            </w:tabs>
            <w:jc w:val="center"/>
            <w:rPr>
              <w:rFonts w:cs="Arial"/>
              <w:b/>
              <w:i/>
              <w:sz w:val="16"/>
            </w:rPr>
          </w:pPr>
        </w:p>
        <w:p w:rsidR="00DD6782" w:rsidRPr="00E35AE1" w:rsidRDefault="00E443E4" w:rsidP="00473ECA">
          <w:pPr>
            <w:tabs>
              <w:tab w:val="left" w:pos="-1528"/>
              <w:tab w:val="center" w:pos="-1386"/>
              <w:tab w:val="center" w:pos="4252"/>
              <w:tab w:val="right" w:pos="8504"/>
            </w:tabs>
            <w:jc w:val="center"/>
            <w:rPr>
              <w:rFonts w:eastAsia="Arial"/>
              <w:smallCaps/>
              <w:spacing w:val="20"/>
              <w:sz w:val="32"/>
              <w:szCs w:val="32"/>
              <w:lang w:val="es-US" w:eastAsia="es-MX"/>
            </w:rPr>
          </w:pPr>
          <w:r w:rsidRPr="00305704">
            <w:rPr>
              <w:rFonts w:cs="Arial"/>
              <w:b/>
              <w:i/>
              <w:sz w:val="16"/>
            </w:rPr>
            <w:t>“2019, Año del respeto y protección de los derechos humanos en el Estado de Coahuila de Zaragoza”</w:t>
          </w:r>
        </w:p>
        <w:p w:rsidR="00DD6782" w:rsidRPr="00E35AE1" w:rsidRDefault="0008596E" w:rsidP="00473ECA">
          <w:pPr>
            <w:jc w:val="center"/>
            <w:rPr>
              <w:rFonts w:ascii="Century Schoolbook" w:eastAsia="Century Schoolbook" w:hAnsi="Century Schoolbook"/>
              <w:b/>
              <w:sz w:val="6"/>
              <w:szCs w:val="6"/>
              <w:lang w:val="es-US" w:eastAsia="es-MX"/>
            </w:rPr>
          </w:pPr>
        </w:p>
        <w:p w:rsidR="00DD6782" w:rsidRPr="00E35AE1" w:rsidRDefault="0008596E" w:rsidP="00473ECA">
          <w:pPr>
            <w:ind w:left="-434" w:right="-672"/>
            <w:jc w:val="center"/>
            <w:rPr>
              <w:rFonts w:eastAsia="Arial"/>
              <w:b/>
              <w:sz w:val="12"/>
              <w:szCs w:val="12"/>
              <w:lang w:val="es-US" w:eastAsia="es-MX"/>
            </w:rPr>
          </w:pPr>
        </w:p>
      </w:tc>
      <w:tc>
        <w:tcPr>
          <w:tcW w:w="1181" w:type="dxa"/>
        </w:tcPr>
        <w:p w:rsidR="00DD6782" w:rsidRPr="00E35AE1" w:rsidRDefault="00E443E4" w:rsidP="00473ECA">
          <w:pPr>
            <w:jc w:val="center"/>
            <w:rPr>
              <w:rFonts w:eastAsia="Arial"/>
              <w:b/>
              <w:sz w:val="12"/>
              <w:szCs w:val="12"/>
              <w:lang w:val="es-US" w:eastAsia="es-MX"/>
            </w:rPr>
          </w:pPr>
          <w:r>
            <w:rPr>
              <w:noProof/>
              <w:lang w:eastAsia="es-MX"/>
            </w:rPr>
            <w:drawing>
              <wp:anchor distT="0" distB="0" distL="114300" distR="114300" simplePos="0" relativeHeight="251660288" behindDoc="0" locked="0" layoutInCell="1" allowOverlap="1" wp14:anchorId="5E6B8BE0" wp14:editId="5EE1EA5D">
                <wp:simplePos x="0" y="0"/>
                <wp:positionH relativeFrom="column">
                  <wp:posOffset>-319405</wp:posOffset>
                </wp:positionH>
                <wp:positionV relativeFrom="paragraph">
                  <wp:posOffset>52070</wp:posOffset>
                </wp:positionV>
                <wp:extent cx="1062990" cy="774065"/>
                <wp:effectExtent l="0" t="0" r="0" b="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782" w:rsidRPr="00E35AE1" w:rsidRDefault="0008596E" w:rsidP="00473ECA">
          <w:pPr>
            <w:jc w:val="center"/>
            <w:rPr>
              <w:rFonts w:eastAsia="Arial"/>
              <w:b/>
              <w:sz w:val="12"/>
              <w:szCs w:val="12"/>
              <w:lang w:val="es-US" w:eastAsia="es-MX"/>
            </w:rPr>
          </w:pPr>
        </w:p>
        <w:p w:rsidR="00DD6782" w:rsidRPr="00E35AE1" w:rsidRDefault="0008596E" w:rsidP="00473ECA">
          <w:pPr>
            <w:jc w:val="center"/>
            <w:rPr>
              <w:rFonts w:eastAsia="Arial"/>
              <w:b/>
              <w:sz w:val="12"/>
              <w:szCs w:val="12"/>
              <w:lang w:val="es-US" w:eastAsia="es-MX"/>
            </w:rPr>
          </w:pPr>
        </w:p>
      </w:tc>
    </w:tr>
    <w:bookmarkEnd w:id="2"/>
  </w:tbl>
  <w:p w:rsidR="00DD6782" w:rsidRDefault="0008596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E20B06"/>
    <w:multiLevelType w:val="hybridMultilevel"/>
    <w:tmpl w:val="40429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4A23CC1"/>
    <w:multiLevelType w:val="hybridMultilevel"/>
    <w:tmpl w:val="E8663A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B5"/>
    <w:rsid w:val="0000137F"/>
    <w:rsid w:val="0004472E"/>
    <w:rsid w:val="000540EE"/>
    <w:rsid w:val="00065665"/>
    <w:rsid w:val="0008596E"/>
    <w:rsid w:val="00122178"/>
    <w:rsid w:val="00135DD2"/>
    <w:rsid w:val="001B01AF"/>
    <w:rsid w:val="001D6C13"/>
    <w:rsid w:val="002F2446"/>
    <w:rsid w:val="003655DF"/>
    <w:rsid w:val="003C1E66"/>
    <w:rsid w:val="004D3FB6"/>
    <w:rsid w:val="00517848"/>
    <w:rsid w:val="005503A6"/>
    <w:rsid w:val="005E2425"/>
    <w:rsid w:val="00602DD5"/>
    <w:rsid w:val="0067310A"/>
    <w:rsid w:val="00787F70"/>
    <w:rsid w:val="007B1B97"/>
    <w:rsid w:val="008E41EA"/>
    <w:rsid w:val="00962F10"/>
    <w:rsid w:val="00A056DA"/>
    <w:rsid w:val="00C10F07"/>
    <w:rsid w:val="00C5542C"/>
    <w:rsid w:val="00C705B7"/>
    <w:rsid w:val="00D05C54"/>
    <w:rsid w:val="00DA0C92"/>
    <w:rsid w:val="00E443E4"/>
    <w:rsid w:val="00E84DB5"/>
    <w:rsid w:val="00F92DD6"/>
    <w:rsid w:val="00FA042D"/>
    <w:rsid w:val="00FC52E8"/>
    <w:rsid w:val="00FD4BC0"/>
    <w:rsid w:val="00FF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7D0678-F211-4117-84B8-A78A7518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DB5"/>
    <w:pPr>
      <w:spacing w:after="0" w:line="240" w:lineRule="auto"/>
      <w:jc w:val="both"/>
    </w:pPr>
    <w:rPr>
      <w:rFonts w:ascii="Arial" w:eastAsia="Times New Roman" w:hAnsi="Arial"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84DB5"/>
    <w:pPr>
      <w:tabs>
        <w:tab w:val="center" w:pos="4419"/>
        <w:tab w:val="right" w:pos="8838"/>
      </w:tabs>
    </w:pPr>
  </w:style>
  <w:style w:type="character" w:customStyle="1" w:styleId="PiedepginaCar">
    <w:name w:val="Pie de página Car"/>
    <w:basedOn w:val="Fuentedeprrafopredeter"/>
    <w:link w:val="Piedepgina"/>
    <w:uiPriority w:val="99"/>
    <w:rsid w:val="00E84DB5"/>
    <w:rPr>
      <w:rFonts w:ascii="Arial" w:eastAsia="Times New Roman" w:hAnsi="Arial" w:cs="Times New Roman"/>
      <w:sz w:val="20"/>
      <w:szCs w:val="20"/>
      <w:lang w:val="es-MX" w:eastAsia="es-ES"/>
    </w:rPr>
  </w:style>
  <w:style w:type="paragraph" w:styleId="Textosinformato">
    <w:name w:val="Plain Text"/>
    <w:basedOn w:val="Normal"/>
    <w:link w:val="TextosinformatoCar"/>
    <w:uiPriority w:val="99"/>
    <w:unhideWhenUsed/>
    <w:rsid w:val="00E84DB5"/>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E84DB5"/>
    <w:rPr>
      <w:rFonts w:ascii="Consolas" w:eastAsia="Times New Roman" w:hAnsi="Consolas" w:cs="Times New Roman"/>
      <w:sz w:val="21"/>
      <w:szCs w:val="21"/>
      <w:lang w:val="x-none" w:eastAsia="es-ES"/>
    </w:rPr>
  </w:style>
  <w:style w:type="table" w:styleId="Tablaconcuadrcula">
    <w:name w:val="Table Grid"/>
    <w:basedOn w:val="Tablanormal"/>
    <w:uiPriority w:val="39"/>
    <w:rsid w:val="00E84DB5"/>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4DB5"/>
    <w:pPr>
      <w:ind w:left="720"/>
      <w:contextualSpacing/>
    </w:pPr>
  </w:style>
  <w:style w:type="paragraph" w:styleId="NormalWeb">
    <w:name w:val="Normal (Web)"/>
    <w:basedOn w:val="Normal"/>
    <w:uiPriority w:val="99"/>
    <w:semiHidden/>
    <w:unhideWhenUsed/>
    <w:rsid w:val="00FA042D"/>
    <w:pPr>
      <w:spacing w:before="100" w:beforeAutospacing="1" w:after="100" w:afterAutospacing="1"/>
      <w:jc w:val="left"/>
    </w:pPr>
    <w:rPr>
      <w:rFonts w:ascii="Times New Roman" w:hAnsi="Times New Roman"/>
      <w:sz w:val="24"/>
      <w:szCs w:val="24"/>
      <w:lang w:val="en-US" w:eastAsia="en-US"/>
    </w:rPr>
  </w:style>
  <w:style w:type="paragraph" w:customStyle="1" w:styleId="versales">
    <w:name w:val="versales"/>
    <w:basedOn w:val="Normal"/>
    <w:rsid w:val="005503A6"/>
    <w:pPr>
      <w:spacing w:before="100" w:beforeAutospacing="1" w:after="100" w:afterAutospacing="1"/>
      <w:jc w:val="left"/>
    </w:pPr>
    <w:rPr>
      <w:rFonts w:ascii="Times New Roman" w:hAnsi="Times New Roman"/>
      <w:sz w:val="24"/>
      <w:szCs w:val="24"/>
      <w:lang w:val="en-US" w:eastAsia="en-US"/>
    </w:rPr>
  </w:style>
  <w:style w:type="character" w:customStyle="1" w:styleId="negritas">
    <w:name w:val="negritas"/>
    <w:basedOn w:val="Fuentedeprrafopredeter"/>
    <w:rsid w:val="005503A6"/>
  </w:style>
  <w:style w:type="paragraph" w:customStyle="1" w:styleId="centrar">
    <w:name w:val="centrar"/>
    <w:basedOn w:val="Normal"/>
    <w:rsid w:val="005503A6"/>
    <w:pPr>
      <w:spacing w:before="100" w:beforeAutospacing="1" w:after="100" w:afterAutospacing="1"/>
      <w:jc w:val="left"/>
    </w:pPr>
    <w:rPr>
      <w:rFonts w:ascii="Times New Roman" w:hAnsi="Times New Roman"/>
      <w:sz w:val="24"/>
      <w:szCs w:val="24"/>
      <w:lang w:val="en-US" w:eastAsia="en-US"/>
    </w:rPr>
  </w:style>
  <w:style w:type="paragraph" w:customStyle="1" w:styleId="texto">
    <w:name w:val="texto"/>
    <w:basedOn w:val="Normal"/>
    <w:rsid w:val="00517848"/>
    <w:pPr>
      <w:spacing w:after="101" w:line="216" w:lineRule="atLeast"/>
      <w:ind w:firstLine="288"/>
    </w:pPr>
    <w:rPr>
      <w:sz w:val="18"/>
      <w:lang w:val="es-ES_tradnl"/>
    </w:rPr>
  </w:style>
  <w:style w:type="paragraph" w:styleId="Encabezado">
    <w:name w:val="header"/>
    <w:basedOn w:val="Normal"/>
    <w:link w:val="EncabezadoCar"/>
    <w:uiPriority w:val="99"/>
    <w:unhideWhenUsed/>
    <w:rsid w:val="0067310A"/>
    <w:pPr>
      <w:tabs>
        <w:tab w:val="center" w:pos="4419"/>
        <w:tab w:val="right" w:pos="8838"/>
      </w:tabs>
    </w:pPr>
  </w:style>
  <w:style w:type="character" w:customStyle="1" w:styleId="EncabezadoCar">
    <w:name w:val="Encabezado Car"/>
    <w:basedOn w:val="Fuentedeprrafopredeter"/>
    <w:link w:val="Encabezado"/>
    <w:uiPriority w:val="99"/>
    <w:rsid w:val="0067310A"/>
    <w:rPr>
      <w:rFonts w:ascii="Arial" w:eastAsia="Times New Roman" w:hAnsi="Arial" w:cs="Times New Roman"/>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0127">
      <w:bodyDiv w:val="1"/>
      <w:marLeft w:val="0"/>
      <w:marRight w:val="0"/>
      <w:marTop w:val="0"/>
      <w:marBottom w:val="0"/>
      <w:divBdr>
        <w:top w:val="none" w:sz="0" w:space="0" w:color="auto"/>
        <w:left w:val="none" w:sz="0" w:space="0" w:color="auto"/>
        <w:bottom w:val="none" w:sz="0" w:space="0" w:color="auto"/>
        <w:right w:val="none" w:sz="0" w:space="0" w:color="auto"/>
      </w:divBdr>
    </w:div>
    <w:div w:id="1067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1055</Words>
  <Characters>5804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Salinas Pérez</dc:creator>
  <cp:keywords/>
  <dc:description/>
  <cp:lastModifiedBy>Lumbreras</cp:lastModifiedBy>
  <cp:revision>7</cp:revision>
  <dcterms:created xsi:type="dcterms:W3CDTF">2019-09-25T14:07:00Z</dcterms:created>
  <dcterms:modified xsi:type="dcterms:W3CDTF">2020-04-08T22:14:00Z</dcterms:modified>
</cp:coreProperties>
</file>