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F3401" w14:textId="77777777" w:rsidR="005E64BB" w:rsidRPr="00BC34D8" w:rsidRDefault="005E64BB" w:rsidP="005E64B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006461B4" w14:textId="77777777" w:rsidR="005E64BB" w:rsidRDefault="005E64BB" w:rsidP="005E64B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00F14B47" w14:textId="77777777" w:rsidR="005E64BB" w:rsidRDefault="005E64BB" w:rsidP="005E64B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  <w:bookmarkStart w:id="0" w:name="_GoBack"/>
      <w:r w:rsidRPr="005E64BB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Iniciativa con Proyecto de Decreto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 </w:t>
      </w:r>
      <w:r w:rsidRPr="005E64BB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por el que se adiciona un segundo párrafo a la fracción VIII del artículo 39, así como una fracción IX al artículo 72, de la </w:t>
      </w:r>
      <w:r w:rsidRPr="005E64BB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Ley Orgánica del Congreso del Estado</w:t>
      </w:r>
      <w:r w:rsidRPr="005E64BB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.</w:t>
      </w:r>
    </w:p>
    <w:p w14:paraId="3EE47709" w14:textId="77777777" w:rsidR="005E64BB" w:rsidRDefault="005E64BB" w:rsidP="005E64B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71D3134F" w14:textId="0BB7AC72" w:rsidR="005E64BB" w:rsidRPr="005E64BB" w:rsidRDefault="005E64BB" w:rsidP="005E64BB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 w:eastAsia="es-ES"/>
        </w:rPr>
      </w:pPr>
      <w:r w:rsidRPr="005E64BB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 w:eastAsia="es-ES"/>
        </w:rPr>
        <w:t>C</w:t>
      </w:r>
      <w:r w:rsidRPr="005E64BB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 w:eastAsia="es-ES"/>
        </w:rPr>
        <w:t>on el objeto de reforzar la salvaguarda de la honorabilidad de los diputados, diputadas y órganos de esta soberanía y, en su caso, la de otras personas y entidades públicas o privadas, cuya dignidad resultare dañada al faltárseles al respeto mediante agravios durante el uso de la voz en esta tribuna.</w:t>
      </w:r>
    </w:p>
    <w:p w14:paraId="2AF3954A" w14:textId="5DB311B8" w:rsidR="005E64BB" w:rsidRPr="005E64BB" w:rsidRDefault="005E64BB" w:rsidP="005E64B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4963BB10" w14:textId="77777777" w:rsidR="005E64BB" w:rsidRDefault="005E64BB" w:rsidP="005E64B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  <w:bookmarkStart w:id="1" w:name="_Hlk5564419"/>
      <w:bookmarkEnd w:id="1"/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el </w:t>
      </w:r>
      <w:r w:rsidRPr="002950D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Diputado José Benito Ramírez Rosas.</w:t>
      </w:r>
    </w:p>
    <w:p w14:paraId="120C3300" w14:textId="77777777" w:rsidR="005E64BB" w:rsidRPr="00BC34D8" w:rsidRDefault="005E64BB" w:rsidP="005E64BB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14:paraId="790D46D6" w14:textId="77777777" w:rsidR="005E64BB" w:rsidRPr="00BC34D8" w:rsidRDefault="005E64BB" w:rsidP="005E64B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02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Octubre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de 2019.</w:t>
      </w:r>
    </w:p>
    <w:p w14:paraId="0D6376A8" w14:textId="77777777" w:rsidR="005E64BB" w:rsidRPr="00BC34D8" w:rsidRDefault="005E64BB" w:rsidP="005E64BB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14:paraId="3BCBC8B3" w14:textId="4EBBF545" w:rsidR="005E64BB" w:rsidRPr="00BC34D8" w:rsidRDefault="005E64BB" w:rsidP="005E64B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Turnada a la </w:t>
      </w:r>
      <w:r w:rsidRPr="005E64BB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Comisión de Reglamentos y Prácticas Parlamentarias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.</w:t>
      </w:r>
    </w:p>
    <w:p w14:paraId="13DF4150" w14:textId="77777777" w:rsidR="005E64BB" w:rsidRPr="00BC34D8" w:rsidRDefault="005E64BB" w:rsidP="005E64B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bookmarkEnd w:id="0"/>
    <w:p w14:paraId="76D95C12" w14:textId="77777777" w:rsidR="005E64BB" w:rsidRPr="00BC34D8" w:rsidRDefault="005E64BB" w:rsidP="005E64B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Lectura del Dictamen:</w:t>
      </w:r>
    </w:p>
    <w:p w14:paraId="0BAE1FB8" w14:textId="77777777" w:rsidR="005E64BB" w:rsidRPr="00BC34D8" w:rsidRDefault="005E64BB" w:rsidP="005E64B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32038F04" w14:textId="77777777" w:rsidR="005E64BB" w:rsidRPr="00BC34D8" w:rsidRDefault="005E64BB" w:rsidP="005E64B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Decreto No. </w:t>
      </w:r>
    </w:p>
    <w:p w14:paraId="4D9256A2" w14:textId="77777777" w:rsidR="005E64BB" w:rsidRPr="00BC34D8" w:rsidRDefault="005E64BB" w:rsidP="005E64B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021257F3" w14:textId="77777777" w:rsidR="005E64BB" w:rsidRPr="00BC34D8" w:rsidRDefault="005E64BB" w:rsidP="005E64B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Publicación en el Periódico Oficial del Gobierno del Estado:</w:t>
      </w:r>
    </w:p>
    <w:p w14:paraId="14C4C99D" w14:textId="77777777" w:rsidR="005E64BB" w:rsidRPr="00BC34D8" w:rsidRDefault="005E64BB" w:rsidP="005E64BB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14:paraId="5C7758B0" w14:textId="77777777" w:rsidR="005E64BB" w:rsidRPr="00BC34D8" w:rsidRDefault="005E64BB" w:rsidP="005E64BB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14:paraId="637E8925" w14:textId="77777777" w:rsidR="005E64BB" w:rsidRPr="005E64BB" w:rsidRDefault="005E64BB" w:rsidP="007E730C">
      <w:pPr>
        <w:spacing w:after="0" w:line="240" w:lineRule="auto"/>
        <w:jc w:val="both"/>
        <w:rPr>
          <w:rFonts w:ascii="Arial Black" w:hAnsi="Arial Black" w:cs="Arial"/>
          <w:bCs/>
          <w:sz w:val="25"/>
          <w:szCs w:val="25"/>
          <w:lang w:val="es-ES"/>
        </w:rPr>
      </w:pPr>
    </w:p>
    <w:p w14:paraId="71B21F3B" w14:textId="77777777" w:rsidR="005E64BB" w:rsidRDefault="005E64BB" w:rsidP="007E730C">
      <w:pPr>
        <w:spacing w:after="0" w:line="240" w:lineRule="auto"/>
        <w:jc w:val="both"/>
        <w:rPr>
          <w:rFonts w:ascii="Arial Black" w:hAnsi="Arial Black" w:cs="Arial"/>
          <w:bCs/>
          <w:sz w:val="25"/>
          <w:szCs w:val="25"/>
        </w:rPr>
      </w:pPr>
    </w:p>
    <w:p w14:paraId="16B5F139" w14:textId="77777777" w:rsidR="005E64BB" w:rsidRDefault="005E64BB" w:rsidP="007E730C">
      <w:pPr>
        <w:spacing w:after="0" w:line="240" w:lineRule="auto"/>
        <w:jc w:val="both"/>
        <w:rPr>
          <w:rFonts w:ascii="Arial Black" w:hAnsi="Arial Black" w:cs="Arial"/>
          <w:bCs/>
          <w:sz w:val="25"/>
          <w:szCs w:val="25"/>
        </w:rPr>
      </w:pPr>
    </w:p>
    <w:p w14:paraId="11615B7B" w14:textId="77777777" w:rsidR="005E64BB" w:rsidRDefault="005E64BB">
      <w:pPr>
        <w:rPr>
          <w:rFonts w:ascii="Arial Black" w:hAnsi="Arial Black" w:cs="Arial"/>
          <w:bCs/>
          <w:sz w:val="25"/>
          <w:szCs w:val="25"/>
        </w:rPr>
      </w:pPr>
      <w:r>
        <w:rPr>
          <w:rFonts w:ascii="Arial Black" w:hAnsi="Arial Black" w:cs="Arial"/>
          <w:bCs/>
          <w:sz w:val="25"/>
          <w:szCs w:val="25"/>
        </w:rPr>
        <w:br w:type="page"/>
      </w:r>
    </w:p>
    <w:p w14:paraId="476CE0ED" w14:textId="2D222139" w:rsidR="007E730C" w:rsidRPr="001E1555" w:rsidRDefault="005E069F" w:rsidP="007E730C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  <w:r w:rsidRPr="001E1555">
        <w:rPr>
          <w:rFonts w:ascii="Arial Black" w:hAnsi="Arial Black" w:cs="Arial"/>
          <w:bCs/>
          <w:sz w:val="25"/>
          <w:szCs w:val="25"/>
        </w:rPr>
        <w:lastRenderedPageBreak/>
        <w:t xml:space="preserve">INICIATIVA CON PROYECTO DE DECRETO </w:t>
      </w:r>
      <w:r w:rsidR="00E374F4" w:rsidRPr="001E1555">
        <w:rPr>
          <w:rFonts w:ascii="Arial" w:hAnsi="Arial" w:cs="Arial"/>
          <w:b/>
          <w:sz w:val="25"/>
          <w:szCs w:val="25"/>
        </w:rPr>
        <w:t xml:space="preserve">QUE PRESENTA EL </w:t>
      </w:r>
      <w:r w:rsidR="007E730C" w:rsidRPr="001E1555">
        <w:rPr>
          <w:rFonts w:ascii="Arial" w:hAnsi="Arial" w:cs="Arial"/>
          <w:b/>
          <w:sz w:val="25"/>
          <w:szCs w:val="25"/>
        </w:rPr>
        <w:t xml:space="preserve">DIPUTADO JOSÉ BENITO RAMÍREZ ROSAS, </w:t>
      </w:r>
      <w:r w:rsidRPr="001E1555">
        <w:rPr>
          <w:rFonts w:ascii="Arial" w:hAnsi="Arial" w:cs="Arial"/>
          <w:b/>
          <w:sz w:val="25"/>
          <w:szCs w:val="25"/>
        </w:rPr>
        <w:t>POR EL QUE</w:t>
      </w:r>
      <w:bookmarkStart w:id="2" w:name="_Hlk18658240"/>
      <w:r w:rsidR="001C63D3" w:rsidRPr="001E1555">
        <w:rPr>
          <w:rFonts w:ascii="Arial" w:hAnsi="Arial" w:cs="Arial"/>
          <w:b/>
          <w:sz w:val="25"/>
          <w:szCs w:val="25"/>
        </w:rPr>
        <w:t xml:space="preserve"> SE ADICIONA UN SEGUNDO PÁRRAFO A LA FRACCIÓN VIII DEL ARTÍCULO 39, ASÍ COMO </w:t>
      </w:r>
      <w:bookmarkStart w:id="3" w:name="_Hlk20665284"/>
      <w:r w:rsidR="001C63D3" w:rsidRPr="001E1555">
        <w:rPr>
          <w:rFonts w:ascii="Arial" w:hAnsi="Arial" w:cs="Arial"/>
          <w:b/>
          <w:sz w:val="25"/>
          <w:szCs w:val="25"/>
        </w:rPr>
        <w:t>UNA FRACCIÓN IX AL ARTÍCULO 72</w:t>
      </w:r>
      <w:bookmarkEnd w:id="3"/>
      <w:r w:rsidR="001C63D3" w:rsidRPr="001E1555">
        <w:rPr>
          <w:rFonts w:ascii="Arial" w:hAnsi="Arial" w:cs="Arial"/>
          <w:b/>
          <w:sz w:val="25"/>
          <w:szCs w:val="25"/>
        </w:rPr>
        <w:t xml:space="preserve">, DE </w:t>
      </w:r>
      <w:bookmarkEnd w:id="2"/>
      <w:r w:rsidR="001C63D3" w:rsidRPr="001E1555">
        <w:rPr>
          <w:rFonts w:ascii="Arial" w:hAnsi="Arial" w:cs="Arial"/>
          <w:b/>
          <w:sz w:val="25"/>
          <w:szCs w:val="25"/>
        </w:rPr>
        <w:t xml:space="preserve">LA </w:t>
      </w:r>
      <w:r w:rsidR="00DE60A3" w:rsidRPr="001E1555">
        <w:rPr>
          <w:rFonts w:ascii="Arial" w:hAnsi="Arial" w:cs="Arial"/>
          <w:b/>
          <w:sz w:val="25"/>
          <w:szCs w:val="25"/>
        </w:rPr>
        <w:t>LEY ORGÁNICA DEL CONGRESO DEL ESTADO INDEPENDIENTE LIBRE Y SOBERANO DE COAHUILA DE ZARAGOZA</w:t>
      </w:r>
      <w:r w:rsidR="00AE017A" w:rsidRPr="001E1555">
        <w:rPr>
          <w:rFonts w:ascii="Arial" w:hAnsi="Arial" w:cs="Arial"/>
          <w:b/>
          <w:sz w:val="25"/>
          <w:szCs w:val="25"/>
        </w:rPr>
        <w:t>,</w:t>
      </w:r>
      <w:r w:rsidR="001C63D3" w:rsidRPr="001E1555">
        <w:rPr>
          <w:rFonts w:ascii="Arial" w:hAnsi="Arial" w:cs="Arial"/>
          <w:b/>
          <w:sz w:val="25"/>
          <w:szCs w:val="25"/>
        </w:rPr>
        <w:t xml:space="preserve"> CON EL OBJETO DE </w:t>
      </w:r>
      <w:r w:rsidR="001E1555">
        <w:rPr>
          <w:rFonts w:ascii="Arial" w:hAnsi="Arial" w:cs="Arial"/>
          <w:b/>
          <w:sz w:val="25"/>
          <w:szCs w:val="25"/>
        </w:rPr>
        <w:t>REFORZAR LA SALVAGUARDA DE</w:t>
      </w:r>
      <w:r w:rsidR="001C63D3" w:rsidRPr="001E1555">
        <w:rPr>
          <w:rFonts w:ascii="Arial" w:hAnsi="Arial" w:cs="Arial"/>
          <w:b/>
          <w:sz w:val="25"/>
          <w:szCs w:val="25"/>
        </w:rPr>
        <w:t xml:space="preserve"> LA HONORABILIDAD DE LOS DIPUTADOS</w:t>
      </w:r>
      <w:r w:rsidR="00D63256" w:rsidRPr="001E1555">
        <w:rPr>
          <w:rFonts w:ascii="Arial" w:hAnsi="Arial" w:cs="Arial"/>
          <w:b/>
          <w:sz w:val="25"/>
          <w:szCs w:val="25"/>
        </w:rPr>
        <w:t xml:space="preserve">, DIPUTADAS Y </w:t>
      </w:r>
      <w:r w:rsidR="001C63D3" w:rsidRPr="001E1555">
        <w:rPr>
          <w:rFonts w:ascii="Arial" w:hAnsi="Arial" w:cs="Arial"/>
          <w:b/>
          <w:sz w:val="25"/>
          <w:szCs w:val="25"/>
        </w:rPr>
        <w:t xml:space="preserve">ÓRGANOS </w:t>
      </w:r>
      <w:r w:rsidR="001E1555">
        <w:rPr>
          <w:rFonts w:ascii="Arial" w:hAnsi="Arial" w:cs="Arial"/>
          <w:b/>
          <w:sz w:val="25"/>
          <w:szCs w:val="25"/>
        </w:rPr>
        <w:t>DE</w:t>
      </w:r>
      <w:r w:rsidR="00C8236D" w:rsidRPr="001E1555">
        <w:rPr>
          <w:rFonts w:ascii="Arial" w:hAnsi="Arial" w:cs="Arial"/>
          <w:b/>
          <w:sz w:val="25"/>
          <w:szCs w:val="25"/>
        </w:rPr>
        <w:t xml:space="preserve"> ESTA SOBERANÍA</w:t>
      </w:r>
      <w:r w:rsidR="00D63256" w:rsidRPr="001E1555">
        <w:rPr>
          <w:rFonts w:ascii="Arial" w:hAnsi="Arial" w:cs="Arial"/>
          <w:b/>
          <w:sz w:val="25"/>
          <w:szCs w:val="25"/>
        </w:rPr>
        <w:t xml:space="preserve"> </w:t>
      </w:r>
      <w:r w:rsidR="0064683E" w:rsidRPr="001E1555">
        <w:rPr>
          <w:rFonts w:ascii="Arial" w:hAnsi="Arial" w:cs="Arial"/>
          <w:b/>
          <w:sz w:val="25"/>
          <w:szCs w:val="25"/>
        </w:rPr>
        <w:t>Y</w:t>
      </w:r>
      <w:r w:rsidR="007F26BE">
        <w:rPr>
          <w:rFonts w:ascii="Arial" w:hAnsi="Arial" w:cs="Arial"/>
          <w:b/>
          <w:sz w:val="25"/>
          <w:szCs w:val="25"/>
        </w:rPr>
        <w:t>,</w:t>
      </w:r>
      <w:r w:rsidR="0064683E" w:rsidRPr="001E1555">
        <w:rPr>
          <w:rFonts w:ascii="Arial" w:hAnsi="Arial" w:cs="Arial"/>
          <w:b/>
          <w:sz w:val="25"/>
          <w:szCs w:val="25"/>
        </w:rPr>
        <w:t xml:space="preserve"> </w:t>
      </w:r>
      <w:r w:rsidR="001E1555">
        <w:rPr>
          <w:rFonts w:ascii="Arial" w:hAnsi="Arial" w:cs="Arial"/>
          <w:b/>
          <w:sz w:val="25"/>
          <w:szCs w:val="25"/>
        </w:rPr>
        <w:t>EN SU CASO</w:t>
      </w:r>
      <w:r w:rsidR="007F26BE">
        <w:rPr>
          <w:rFonts w:ascii="Arial" w:hAnsi="Arial" w:cs="Arial"/>
          <w:b/>
          <w:sz w:val="25"/>
          <w:szCs w:val="25"/>
        </w:rPr>
        <w:t>,</w:t>
      </w:r>
      <w:r w:rsidR="0064683E" w:rsidRPr="001E1555">
        <w:rPr>
          <w:rFonts w:ascii="Arial" w:hAnsi="Arial" w:cs="Arial"/>
          <w:b/>
          <w:sz w:val="25"/>
          <w:szCs w:val="25"/>
        </w:rPr>
        <w:t xml:space="preserve"> </w:t>
      </w:r>
      <w:r w:rsidR="001C63D3" w:rsidRPr="001E1555">
        <w:rPr>
          <w:rFonts w:ascii="Arial" w:hAnsi="Arial" w:cs="Arial"/>
          <w:b/>
          <w:sz w:val="25"/>
          <w:szCs w:val="25"/>
        </w:rPr>
        <w:t>LA DE</w:t>
      </w:r>
      <w:r w:rsidR="007F26BE">
        <w:rPr>
          <w:rFonts w:ascii="Arial" w:hAnsi="Arial" w:cs="Arial"/>
          <w:b/>
          <w:sz w:val="25"/>
          <w:szCs w:val="25"/>
        </w:rPr>
        <w:t xml:space="preserve"> OTRAS</w:t>
      </w:r>
      <w:r w:rsidR="001C63D3" w:rsidRPr="001E1555">
        <w:rPr>
          <w:rFonts w:ascii="Arial" w:hAnsi="Arial" w:cs="Arial"/>
          <w:b/>
          <w:sz w:val="25"/>
          <w:szCs w:val="25"/>
        </w:rPr>
        <w:t xml:space="preserve"> PERSONAS Y ENTIDADES PÚBLICAS </w:t>
      </w:r>
      <w:r w:rsidR="00D63256" w:rsidRPr="001E1555">
        <w:rPr>
          <w:rFonts w:ascii="Arial" w:hAnsi="Arial" w:cs="Arial"/>
          <w:b/>
          <w:sz w:val="25"/>
          <w:szCs w:val="25"/>
        </w:rPr>
        <w:t>O</w:t>
      </w:r>
      <w:r w:rsidR="001C63D3" w:rsidRPr="001E1555">
        <w:rPr>
          <w:rFonts w:ascii="Arial" w:hAnsi="Arial" w:cs="Arial"/>
          <w:b/>
          <w:sz w:val="25"/>
          <w:szCs w:val="25"/>
        </w:rPr>
        <w:t xml:space="preserve"> PRIVADA</w:t>
      </w:r>
      <w:r w:rsidR="007F26BE">
        <w:rPr>
          <w:rFonts w:ascii="Arial" w:hAnsi="Arial" w:cs="Arial"/>
          <w:b/>
          <w:sz w:val="25"/>
          <w:szCs w:val="25"/>
        </w:rPr>
        <w:t>S, CUYA</w:t>
      </w:r>
      <w:r w:rsidR="00586A68">
        <w:rPr>
          <w:rFonts w:ascii="Arial" w:hAnsi="Arial" w:cs="Arial"/>
          <w:b/>
          <w:sz w:val="25"/>
          <w:szCs w:val="25"/>
        </w:rPr>
        <w:t xml:space="preserve"> DIGNIDAD RESULTARE DAÑADA</w:t>
      </w:r>
      <w:r w:rsidR="007F26BE">
        <w:rPr>
          <w:rFonts w:ascii="Arial" w:hAnsi="Arial" w:cs="Arial"/>
          <w:b/>
          <w:sz w:val="25"/>
          <w:szCs w:val="25"/>
        </w:rPr>
        <w:t xml:space="preserve"> </w:t>
      </w:r>
      <w:r w:rsidR="00586A68">
        <w:rPr>
          <w:rFonts w:ascii="Arial" w:hAnsi="Arial" w:cs="Arial"/>
          <w:b/>
          <w:sz w:val="25"/>
          <w:szCs w:val="25"/>
        </w:rPr>
        <w:t xml:space="preserve">AL FALTÁRSELES AL RESPETO </w:t>
      </w:r>
      <w:r w:rsidR="0018750A">
        <w:rPr>
          <w:rFonts w:ascii="Arial" w:hAnsi="Arial" w:cs="Arial"/>
          <w:b/>
          <w:sz w:val="25"/>
          <w:szCs w:val="25"/>
        </w:rPr>
        <w:t>MEDIANTE</w:t>
      </w:r>
      <w:r w:rsidR="00586A68">
        <w:rPr>
          <w:rFonts w:ascii="Arial" w:hAnsi="Arial" w:cs="Arial"/>
          <w:b/>
          <w:sz w:val="25"/>
          <w:szCs w:val="25"/>
        </w:rPr>
        <w:t xml:space="preserve"> </w:t>
      </w:r>
      <w:r w:rsidR="0018750A">
        <w:rPr>
          <w:rFonts w:ascii="Arial" w:hAnsi="Arial" w:cs="Arial"/>
          <w:b/>
          <w:sz w:val="25"/>
          <w:szCs w:val="25"/>
        </w:rPr>
        <w:t>AGRAVIOS</w:t>
      </w:r>
      <w:r w:rsidR="00586A68">
        <w:rPr>
          <w:rFonts w:ascii="Arial" w:hAnsi="Arial" w:cs="Arial"/>
          <w:b/>
          <w:sz w:val="25"/>
          <w:szCs w:val="25"/>
        </w:rPr>
        <w:t xml:space="preserve"> </w:t>
      </w:r>
      <w:r w:rsidR="0018750A">
        <w:rPr>
          <w:rFonts w:ascii="Arial" w:hAnsi="Arial" w:cs="Arial"/>
          <w:b/>
          <w:sz w:val="25"/>
          <w:szCs w:val="25"/>
        </w:rPr>
        <w:t xml:space="preserve">DURANTE EL </w:t>
      </w:r>
      <w:r w:rsidR="00586A68">
        <w:rPr>
          <w:rFonts w:ascii="Arial" w:hAnsi="Arial" w:cs="Arial"/>
          <w:b/>
          <w:sz w:val="25"/>
          <w:szCs w:val="25"/>
        </w:rPr>
        <w:t>USO DE</w:t>
      </w:r>
      <w:r w:rsidR="007F26BE">
        <w:rPr>
          <w:rFonts w:ascii="Arial" w:hAnsi="Arial" w:cs="Arial"/>
          <w:b/>
          <w:sz w:val="25"/>
          <w:szCs w:val="25"/>
        </w:rPr>
        <w:t xml:space="preserve"> LA VOZ </w:t>
      </w:r>
      <w:r w:rsidR="0018750A">
        <w:rPr>
          <w:rFonts w:ascii="Arial" w:hAnsi="Arial" w:cs="Arial"/>
          <w:b/>
          <w:sz w:val="25"/>
          <w:szCs w:val="25"/>
        </w:rPr>
        <w:t>EN</w:t>
      </w:r>
      <w:r w:rsidR="007F26BE">
        <w:rPr>
          <w:rFonts w:ascii="Arial" w:hAnsi="Arial" w:cs="Arial"/>
          <w:b/>
          <w:sz w:val="25"/>
          <w:szCs w:val="25"/>
        </w:rPr>
        <w:t xml:space="preserve"> ESTA TRIBUNA</w:t>
      </w:r>
      <w:r w:rsidR="001C63D3" w:rsidRPr="001E1555">
        <w:rPr>
          <w:rFonts w:ascii="Arial" w:hAnsi="Arial" w:cs="Arial"/>
          <w:b/>
          <w:sz w:val="25"/>
          <w:szCs w:val="25"/>
        </w:rPr>
        <w:t>,</w:t>
      </w:r>
      <w:r w:rsidR="00AE017A" w:rsidRPr="001E1555">
        <w:rPr>
          <w:rFonts w:ascii="Arial" w:hAnsi="Arial" w:cs="Arial"/>
          <w:b/>
          <w:sz w:val="25"/>
          <w:szCs w:val="25"/>
        </w:rPr>
        <w:t xml:space="preserve"> AL TENOR DE LA SIGUIENTE...</w:t>
      </w:r>
    </w:p>
    <w:p w14:paraId="21753E7B" w14:textId="0C9951EC" w:rsidR="00AE017A" w:rsidRDefault="00AE017A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0E88F4B" w14:textId="0386DBE2" w:rsidR="00912495" w:rsidRPr="00912495" w:rsidRDefault="00912495" w:rsidP="0091249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12495">
        <w:rPr>
          <w:rFonts w:ascii="Arial" w:hAnsi="Arial" w:cs="Arial"/>
          <w:b/>
          <w:sz w:val="26"/>
          <w:szCs w:val="26"/>
        </w:rPr>
        <w:t>CONSIDERANDO</w:t>
      </w:r>
    </w:p>
    <w:p w14:paraId="108DD27F" w14:textId="67AE0CF2" w:rsidR="00912495" w:rsidRDefault="00912495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3AD673E" w14:textId="184850FC" w:rsidR="00912495" w:rsidRDefault="002750BE" w:rsidP="00912495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750BE">
        <w:rPr>
          <w:rFonts w:ascii="Arial" w:hAnsi="Arial" w:cs="Arial"/>
          <w:b/>
          <w:sz w:val="26"/>
          <w:szCs w:val="26"/>
        </w:rPr>
        <w:t>PRIMERO. -</w:t>
      </w:r>
      <w:r>
        <w:rPr>
          <w:rFonts w:ascii="Arial" w:hAnsi="Arial" w:cs="Arial"/>
          <w:bCs/>
          <w:sz w:val="26"/>
          <w:szCs w:val="26"/>
        </w:rPr>
        <w:t xml:space="preserve"> Que,</w:t>
      </w:r>
      <w:r w:rsidR="00912495">
        <w:rPr>
          <w:rFonts w:ascii="Arial" w:hAnsi="Arial" w:cs="Arial"/>
          <w:bCs/>
          <w:sz w:val="26"/>
          <w:szCs w:val="26"/>
        </w:rPr>
        <w:t xml:space="preserve"> respecto de las obligaciones de las Diputadas y Diputados, el </w:t>
      </w:r>
      <w:r w:rsidR="00912495" w:rsidRPr="00912495">
        <w:rPr>
          <w:rFonts w:ascii="Arial" w:hAnsi="Arial" w:cs="Arial"/>
          <w:b/>
          <w:sz w:val="26"/>
          <w:szCs w:val="26"/>
        </w:rPr>
        <w:t>ARTÍCULO 24</w:t>
      </w:r>
      <w:r w:rsidR="00912495">
        <w:rPr>
          <w:rFonts w:ascii="Arial" w:hAnsi="Arial" w:cs="Arial"/>
          <w:bCs/>
          <w:sz w:val="26"/>
          <w:szCs w:val="26"/>
        </w:rPr>
        <w:t xml:space="preserve"> de la Ley Orgánica del Congreso del Estado Independiente, Libre y Soberano de Coahuila de Zaragoza, establece que </w:t>
      </w:r>
      <w:r w:rsidR="00912495" w:rsidRPr="00F12AC6">
        <w:rPr>
          <w:rFonts w:ascii="Arial" w:hAnsi="Arial" w:cs="Arial"/>
          <w:bCs/>
          <w:i/>
          <w:iCs/>
          <w:sz w:val="26"/>
          <w:szCs w:val="26"/>
        </w:rPr>
        <w:t xml:space="preserve">“Son obligaciones de las y los Diputados: </w:t>
      </w:r>
      <w:r w:rsidR="00912495" w:rsidRPr="00F12AC6">
        <w:rPr>
          <w:rFonts w:ascii="Arial" w:hAnsi="Arial" w:cs="Arial"/>
          <w:b/>
          <w:i/>
          <w:iCs/>
          <w:sz w:val="26"/>
          <w:szCs w:val="26"/>
        </w:rPr>
        <w:t>XI.</w:t>
      </w:r>
      <w:r w:rsidR="00912495" w:rsidRPr="00F12AC6">
        <w:rPr>
          <w:rFonts w:ascii="Arial" w:hAnsi="Arial" w:cs="Arial"/>
          <w:bCs/>
          <w:i/>
          <w:iCs/>
          <w:sz w:val="26"/>
          <w:szCs w:val="26"/>
        </w:rPr>
        <w:t xml:space="preserve"> Conducirse, en todo momento, con apego a principios que privilegien el diálogo, la tolerancia y el respeto mutuo, como valores que sustenten su desempeño en la representación popular e impulsen el desarrollo de una práctica legislativa abierta y democrática; </w:t>
      </w:r>
      <w:r w:rsidR="00912495" w:rsidRPr="00F12AC6">
        <w:rPr>
          <w:rFonts w:ascii="Arial" w:hAnsi="Arial" w:cs="Arial"/>
          <w:b/>
          <w:i/>
          <w:iCs/>
          <w:sz w:val="26"/>
          <w:szCs w:val="26"/>
        </w:rPr>
        <w:t>XVI.</w:t>
      </w:r>
      <w:r w:rsidR="00912495" w:rsidRPr="00F12AC6">
        <w:rPr>
          <w:rFonts w:ascii="Arial" w:hAnsi="Arial" w:cs="Arial"/>
          <w:bCs/>
          <w:i/>
          <w:iCs/>
          <w:sz w:val="26"/>
          <w:szCs w:val="26"/>
        </w:rPr>
        <w:t xml:space="preserve"> Conducirse con cortesía y estricto respeto para con los miembros y trabajadores del Congreso, así como para con los servidores públicos e invitados al recinto oficial, en el despacho de los asuntos legislativos y parlamentarios, tanto en el curso de las sesiones, como en el trabajo cotidiano del Poder Legislativo;”</w:t>
      </w:r>
      <w:r w:rsidR="00912495">
        <w:rPr>
          <w:rFonts w:ascii="Arial" w:hAnsi="Arial" w:cs="Arial"/>
          <w:bCs/>
          <w:sz w:val="26"/>
          <w:szCs w:val="26"/>
        </w:rPr>
        <w:t xml:space="preserve"> y </w:t>
      </w:r>
      <w:r w:rsidR="00912495" w:rsidRPr="00F12AC6">
        <w:rPr>
          <w:rFonts w:ascii="Arial" w:hAnsi="Arial" w:cs="Arial"/>
          <w:bCs/>
          <w:i/>
          <w:iCs/>
          <w:sz w:val="26"/>
          <w:szCs w:val="26"/>
        </w:rPr>
        <w:t>“</w:t>
      </w:r>
      <w:r w:rsidR="00912495" w:rsidRPr="00F12AC6">
        <w:rPr>
          <w:rFonts w:ascii="Arial" w:hAnsi="Arial" w:cs="Arial"/>
          <w:b/>
          <w:i/>
          <w:iCs/>
          <w:sz w:val="26"/>
          <w:szCs w:val="26"/>
        </w:rPr>
        <w:t>XVII.</w:t>
      </w:r>
      <w:r w:rsidR="00912495" w:rsidRPr="00F12AC6">
        <w:rPr>
          <w:rFonts w:ascii="Arial" w:hAnsi="Arial" w:cs="Arial"/>
          <w:bCs/>
          <w:i/>
          <w:iCs/>
          <w:sz w:val="26"/>
          <w:szCs w:val="26"/>
        </w:rPr>
        <w:t xml:space="preserve"> Guardar el debido respeto y compostura propios de su investidura, aún fuera de los recintos legislativos.”</w:t>
      </w:r>
    </w:p>
    <w:p w14:paraId="2957A4D9" w14:textId="225BCF62" w:rsidR="002750BE" w:rsidRDefault="002750BE" w:rsidP="00912495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372F9F12" w14:textId="747BA7C6" w:rsidR="002750BE" w:rsidRDefault="002750BE" w:rsidP="00912495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750BE">
        <w:rPr>
          <w:rFonts w:ascii="Arial" w:hAnsi="Arial" w:cs="Arial"/>
          <w:b/>
          <w:sz w:val="26"/>
          <w:szCs w:val="26"/>
        </w:rPr>
        <w:t>SEGUNDO. -</w:t>
      </w:r>
      <w:r>
        <w:rPr>
          <w:rFonts w:ascii="Arial" w:hAnsi="Arial" w:cs="Arial"/>
          <w:bCs/>
          <w:sz w:val="26"/>
          <w:szCs w:val="26"/>
        </w:rPr>
        <w:t xml:space="preserve"> Que, de acuerdo con el mismo ordenamiento, la o el Presidente de la Mesa Directiva del Congreso tiene, entre otros encargos, la obligación de </w:t>
      </w:r>
      <w:r w:rsidRPr="00F12AC6">
        <w:rPr>
          <w:rFonts w:ascii="Arial" w:hAnsi="Arial" w:cs="Arial"/>
          <w:bCs/>
          <w:i/>
          <w:iCs/>
          <w:sz w:val="26"/>
          <w:szCs w:val="26"/>
        </w:rPr>
        <w:t>“Cuidar que las y los diputados, como las personas asistentes a las sesiones, guarden compostura en ellas;”</w:t>
      </w:r>
      <w:r>
        <w:rPr>
          <w:rFonts w:ascii="Arial" w:hAnsi="Arial" w:cs="Arial"/>
          <w:bCs/>
          <w:sz w:val="26"/>
          <w:szCs w:val="26"/>
        </w:rPr>
        <w:t xml:space="preserve"> (</w:t>
      </w:r>
      <w:r w:rsidRPr="002750BE">
        <w:rPr>
          <w:rFonts w:ascii="Arial" w:hAnsi="Arial" w:cs="Arial"/>
          <w:b/>
          <w:sz w:val="26"/>
          <w:szCs w:val="26"/>
        </w:rPr>
        <w:t>ARTÍCULO 48</w:t>
      </w:r>
      <w:r>
        <w:rPr>
          <w:rFonts w:ascii="Arial" w:hAnsi="Arial" w:cs="Arial"/>
          <w:bCs/>
          <w:sz w:val="26"/>
          <w:szCs w:val="26"/>
        </w:rPr>
        <w:t xml:space="preserve">, fracción </w:t>
      </w:r>
      <w:r w:rsidRPr="002750BE">
        <w:rPr>
          <w:rFonts w:ascii="Arial" w:hAnsi="Arial" w:cs="Arial"/>
          <w:b/>
          <w:sz w:val="26"/>
          <w:szCs w:val="26"/>
        </w:rPr>
        <w:t>XXVI</w:t>
      </w:r>
      <w:r>
        <w:rPr>
          <w:rFonts w:ascii="Arial" w:hAnsi="Arial" w:cs="Arial"/>
          <w:bCs/>
          <w:sz w:val="26"/>
          <w:szCs w:val="26"/>
        </w:rPr>
        <w:t>).</w:t>
      </w:r>
    </w:p>
    <w:p w14:paraId="0E77B6B3" w14:textId="77777777" w:rsidR="00912495" w:rsidRPr="005F5C81" w:rsidRDefault="00912495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07EBD42" w14:textId="237F126B" w:rsidR="005A6EE7" w:rsidRPr="005F5C81" w:rsidRDefault="005A6EE7" w:rsidP="005A6EE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F5C81">
        <w:rPr>
          <w:rFonts w:ascii="Arial" w:hAnsi="Arial" w:cs="Arial"/>
          <w:b/>
          <w:sz w:val="26"/>
          <w:szCs w:val="26"/>
        </w:rPr>
        <w:t>EXPOSICIÓN DE MOT</w:t>
      </w:r>
      <w:r w:rsidR="00E271E5" w:rsidRPr="005F5C81">
        <w:rPr>
          <w:rFonts w:ascii="Arial" w:hAnsi="Arial" w:cs="Arial"/>
          <w:b/>
          <w:sz w:val="26"/>
          <w:szCs w:val="26"/>
        </w:rPr>
        <w:t>I</w:t>
      </w:r>
      <w:r w:rsidRPr="005F5C81">
        <w:rPr>
          <w:rFonts w:ascii="Arial" w:hAnsi="Arial" w:cs="Arial"/>
          <w:b/>
          <w:sz w:val="26"/>
          <w:szCs w:val="26"/>
        </w:rPr>
        <w:t>VOS</w:t>
      </w:r>
    </w:p>
    <w:p w14:paraId="547BDA26" w14:textId="1F59E709" w:rsidR="005A6EE7" w:rsidRDefault="005A6EE7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7011604" w14:textId="2F9A8F5E" w:rsidR="00DE60A3" w:rsidRDefault="00FA3407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Para nadie son ya una novedad los incidentes </w:t>
      </w:r>
      <w:r w:rsidR="003C463D">
        <w:rPr>
          <w:rFonts w:ascii="Arial" w:hAnsi="Arial" w:cs="Arial"/>
          <w:bCs/>
          <w:sz w:val="26"/>
          <w:szCs w:val="26"/>
        </w:rPr>
        <w:t>de los que hemos sido testigos, y hasta partícipes,</w:t>
      </w:r>
      <w:r>
        <w:rPr>
          <w:rFonts w:ascii="Arial" w:hAnsi="Arial" w:cs="Arial"/>
          <w:bCs/>
          <w:sz w:val="26"/>
          <w:szCs w:val="26"/>
        </w:rPr>
        <w:t xml:space="preserve"> en recientes sesiones de este Pleno, derivados de la desafortunada lectura de un pronunciamiento que</w:t>
      </w:r>
      <w:r w:rsidR="00D253C4">
        <w:rPr>
          <w:rFonts w:ascii="Arial" w:hAnsi="Arial" w:cs="Arial"/>
          <w:bCs/>
          <w:sz w:val="26"/>
          <w:szCs w:val="26"/>
        </w:rPr>
        <w:t xml:space="preserve"> posteriormente desataría</w:t>
      </w:r>
      <w:r>
        <w:rPr>
          <w:rFonts w:ascii="Arial" w:hAnsi="Arial" w:cs="Arial"/>
          <w:bCs/>
          <w:sz w:val="26"/>
          <w:szCs w:val="26"/>
        </w:rPr>
        <w:t xml:space="preserve"> la </w:t>
      </w:r>
      <w:bookmarkStart w:id="4" w:name="_Hlk20653934"/>
      <w:r w:rsidR="003C463D">
        <w:rPr>
          <w:rFonts w:ascii="Arial" w:hAnsi="Arial" w:cs="Arial"/>
          <w:bCs/>
          <w:sz w:val="26"/>
          <w:szCs w:val="26"/>
        </w:rPr>
        <w:t>airada protesta</w:t>
      </w:r>
      <w:r w:rsidR="00D253C4">
        <w:rPr>
          <w:rFonts w:ascii="Arial" w:hAnsi="Arial" w:cs="Arial"/>
          <w:bCs/>
          <w:sz w:val="26"/>
          <w:szCs w:val="26"/>
        </w:rPr>
        <w:t>, en este mismo recinto,</w:t>
      </w:r>
      <w:r w:rsidR="003C463D">
        <w:rPr>
          <w:rFonts w:ascii="Arial" w:hAnsi="Arial" w:cs="Arial"/>
          <w:bCs/>
          <w:sz w:val="26"/>
          <w:szCs w:val="26"/>
        </w:rPr>
        <w:t xml:space="preserve"> de</w:t>
      </w:r>
      <w:r>
        <w:rPr>
          <w:rFonts w:ascii="Arial" w:hAnsi="Arial" w:cs="Arial"/>
          <w:bCs/>
          <w:sz w:val="26"/>
          <w:szCs w:val="26"/>
        </w:rPr>
        <w:t xml:space="preserve"> dirigentes</w:t>
      </w:r>
      <w:r w:rsidR="003C463D">
        <w:rPr>
          <w:rFonts w:ascii="Arial" w:hAnsi="Arial" w:cs="Arial"/>
          <w:bCs/>
          <w:sz w:val="26"/>
          <w:szCs w:val="26"/>
        </w:rPr>
        <w:t xml:space="preserve"> estatales</w:t>
      </w:r>
      <w:r>
        <w:rPr>
          <w:rFonts w:ascii="Arial" w:hAnsi="Arial" w:cs="Arial"/>
          <w:bCs/>
          <w:sz w:val="26"/>
          <w:szCs w:val="26"/>
        </w:rPr>
        <w:t xml:space="preserve"> y </w:t>
      </w:r>
      <w:bookmarkEnd w:id="4"/>
      <w:r>
        <w:rPr>
          <w:rFonts w:ascii="Arial" w:hAnsi="Arial" w:cs="Arial"/>
          <w:bCs/>
          <w:sz w:val="26"/>
          <w:szCs w:val="26"/>
        </w:rPr>
        <w:t>militantes de Morena</w:t>
      </w:r>
      <w:r w:rsidR="00D253C4">
        <w:rPr>
          <w:rFonts w:ascii="Arial" w:hAnsi="Arial" w:cs="Arial"/>
          <w:bCs/>
          <w:sz w:val="26"/>
          <w:szCs w:val="26"/>
        </w:rPr>
        <w:t>,</w:t>
      </w:r>
      <w:r w:rsidR="003C463D" w:rsidRPr="003C463D">
        <w:rPr>
          <w:rFonts w:ascii="Arial" w:hAnsi="Arial" w:cs="Arial"/>
          <w:bCs/>
          <w:sz w:val="26"/>
          <w:szCs w:val="26"/>
        </w:rPr>
        <w:t xml:space="preserve"> </w:t>
      </w:r>
      <w:r w:rsidR="003C463D">
        <w:rPr>
          <w:rFonts w:ascii="Arial" w:hAnsi="Arial" w:cs="Arial"/>
          <w:bCs/>
          <w:sz w:val="26"/>
          <w:szCs w:val="26"/>
        </w:rPr>
        <w:t>al sentirse</w:t>
      </w:r>
      <w:r>
        <w:rPr>
          <w:rFonts w:ascii="Arial" w:hAnsi="Arial" w:cs="Arial"/>
          <w:bCs/>
          <w:sz w:val="26"/>
          <w:szCs w:val="26"/>
        </w:rPr>
        <w:t xml:space="preserve"> traicionados</w:t>
      </w:r>
      <w:r w:rsidR="00CD7AA1">
        <w:rPr>
          <w:rFonts w:ascii="Arial" w:hAnsi="Arial" w:cs="Arial"/>
          <w:bCs/>
          <w:sz w:val="26"/>
          <w:szCs w:val="26"/>
        </w:rPr>
        <w:t>.</w:t>
      </w:r>
    </w:p>
    <w:p w14:paraId="7CD38882" w14:textId="247EFA32" w:rsidR="003C463D" w:rsidRDefault="003C463D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365127FB" w14:textId="2DD4C82D" w:rsidR="004A453A" w:rsidRDefault="004A453A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>Como puntualmente lo señaló uno de nuestros compañeros legisladores, a través de un pronunciamiento presentado</w:t>
      </w:r>
      <w:r w:rsidR="00677726">
        <w:rPr>
          <w:rFonts w:ascii="Arial" w:hAnsi="Arial" w:cs="Arial"/>
          <w:bCs/>
          <w:sz w:val="26"/>
          <w:szCs w:val="26"/>
        </w:rPr>
        <w:t xml:space="preserve"> por este</w:t>
      </w:r>
      <w:r>
        <w:rPr>
          <w:rFonts w:ascii="Arial" w:hAnsi="Arial" w:cs="Arial"/>
          <w:bCs/>
          <w:sz w:val="26"/>
          <w:szCs w:val="26"/>
        </w:rPr>
        <w:t xml:space="preserve"> en la sesión del pasado18 de septiembre, la referida lectura afortunadamente no significó agravio alguno para terceras personas, sin embargo, si atentó gravemente contra la imagen </w:t>
      </w:r>
      <w:r w:rsidR="00677726">
        <w:rPr>
          <w:rFonts w:ascii="Arial" w:hAnsi="Arial" w:cs="Arial"/>
          <w:bCs/>
          <w:sz w:val="26"/>
          <w:szCs w:val="26"/>
        </w:rPr>
        <w:t>del Poder Legislativo coahuilense</w:t>
      </w:r>
      <w:r>
        <w:rPr>
          <w:rFonts w:ascii="Arial" w:hAnsi="Arial" w:cs="Arial"/>
          <w:bCs/>
          <w:sz w:val="26"/>
          <w:szCs w:val="26"/>
        </w:rPr>
        <w:t>.</w:t>
      </w:r>
    </w:p>
    <w:p w14:paraId="424963F7" w14:textId="148CD206" w:rsidR="004A453A" w:rsidRDefault="004A453A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FA65D55" w14:textId="38784F39" w:rsidR="00005941" w:rsidRDefault="00677726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Al usarse de esa manera la tribuna</w:t>
      </w:r>
      <w:r w:rsidR="004A453A">
        <w:rPr>
          <w:rFonts w:ascii="Arial" w:hAnsi="Arial" w:cs="Arial"/>
          <w:bCs/>
          <w:sz w:val="26"/>
          <w:szCs w:val="26"/>
        </w:rPr>
        <w:t xml:space="preserve">, se desplomó </w:t>
      </w:r>
      <w:r w:rsidR="00005941">
        <w:rPr>
          <w:rFonts w:ascii="Arial" w:hAnsi="Arial" w:cs="Arial"/>
          <w:bCs/>
          <w:sz w:val="26"/>
          <w:szCs w:val="26"/>
        </w:rPr>
        <w:t>a lo más bajo el nivel de</w:t>
      </w:r>
      <w:r w:rsidR="004A453A">
        <w:rPr>
          <w:rFonts w:ascii="Arial" w:hAnsi="Arial" w:cs="Arial"/>
          <w:bCs/>
          <w:sz w:val="26"/>
          <w:szCs w:val="26"/>
        </w:rPr>
        <w:t xml:space="preserve"> debate de esta </w:t>
      </w:r>
      <w:r w:rsidR="00005941">
        <w:rPr>
          <w:rFonts w:ascii="Arial" w:hAnsi="Arial" w:cs="Arial"/>
          <w:bCs/>
          <w:sz w:val="26"/>
          <w:szCs w:val="26"/>
        </w:rPr>
        <w:t>LXI</w:t>
      </w:r>
      <w:r w:rsidR="004A453A">
        <w:rPr>
          <w:rFonts w:ascii="Arial" w:hAnsi="Arial" w:cs="Arial"/>
          <w:bCs/>
          <w:sz w:val="26"/>
          <w:szCs w:val="26"/>
        </w:rPr>
        <w:t xml:space="preserve"> Legislatura, </w:t>
      </w:r>
      <w:r w:rsidR="00005941">
        <w:rPr>
          <w:rFonts w:ascii="Arial" w:hAnsi="Arial" w:cs="Arial"/>
          <w:bCs/>
          <w:sz w:val="26"/>
          <w:szCs w:val="26"/>
        </w:rPr>
        <w:t xml:space="preserve">y todo porque la Presidencia de la Mesa Directiva </w:t>
      </w:r>
      <w:r w:rsidR="00D40DE3">
        <w:rPr>
          <w:rFonts w:ascii="Arial" w:hAnsi="Arial" w:cs="Arial"/>
          <w:bCs/>
          <w:sz w:val="26"/>
          <w:szCs w:val="26"/>
        </w:rPr>
        <w:t>no hizo</w:t>
      </w:r>
      <w:r w:rsidR="00005941">
        <w:rPr>
          <w:rFonts w:ascii="Arial" w:hAnsi="Arial" w:cs="Arial"/>
          <w:bCs/>
          <w:sz w:val="26"/>
          <w:szCs w:val="26"/>
        </w:rPr>
        <w:t xml:space="preserve"> uso de sus facultades para detener </w:t>
      </w:r>
      <w:r w:rsidR="00CD7AA1">
        <w:rPr>
          <w:rFonts w:ascii="Arial" w:hAnsi="Arial" w:cs="Arial"/>
          <w:bCs/>
          <w:sz w:val="26"/>
          <w:szCs w:val="26"/>
        </w:rPr>
        <w:t>las</w:t>
      </w:r>
      <w:r w:rsidR="00107ACB">
        <w:rPr>
          <w:rFonts w:ascii="Arial" w:hAnsi="Arial" w:cs="Arial"/>
          <w:bCs/>
          <w:sz w:val="26"/>
          <w:szCs w:val="26"/>
        </w:rPr>
        <w:t xml:space="preserve"> agresiones verbales en mi contra, </w:t>
      </w:r>
      <w:r w:rsidR="00005941">
        <w:rPr>
          <w:rFonts w:ascii="Arial" w:hAnsi="Arial" w:cs="Arial"/>
          <w:bCs/>
          <w:sz w:val="26"/>
          <w:szCs w:val="26"/>
        </w:rPr>
        <w:t>como</w:t>
      </w:r>
      <w:r w:rsidR="00107ACB">
        <w:rPr>
          <w:rFonts w:ascii="Arial" w:hAnsi="Arial" w:cs="Arial"/>
          <w:bCs/>
          <w:sz w:val="26"/>
          <w:szCs w:val="26"/>
        </w:rPr>
        <w:t xml:space="preserve"> lo prevé</w:t>
      </w:r>
      <w:r w:rsidR="00005941">
        <w:rPr>
          <w:rFonts w:ascii="Arial" w:hAnsi="Arial" w:cs="Arial"/>
          <w:bCs/>
          <w:sz w:val="26"/>
          <w:szCs w:val="26"/>
        </w:rPr>
        <w:t>, aunque no de manera precisa,</w:t>
      </w:r>
      <w:r w:rsidR="00107ACB">
        <w:rPr>
          <w:rFonts w:ascii="Arial" w:hAnsi="Arial" w:cs="Arial"/>
          <w:bCs/>
          <w:sz w:val="26"/>
          <w:szCs w:val="26"/>
        </w:rPr>
        <w:t xml:space="preserve"> la Ley Orgánica que nos rige</w:t>
      </w:r>
      <w:r w:rsidR="00005941">
        <w:rPr>
          <w:rFonts w:ascii="Arial" w:hAnsi="Arial" w:cs="Arial"/>
          <w:bCs/>
          <w:sz w:val="26"/>
          <w:szCs w:val="26"/>
        </w:rPr>
        <w:t>.</w:t>
      </w:r>
    </w:p>
    <w:p w14:paraId="18408DE6" w14:textId="7F905D49" w:rsidR="00677726" w:rsidRDefault="00677726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33FE17D0" w14:textId="56860FED" w:rsidR="00D40DE3" w:rsidRDefault="00D40DE3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Debido a este hecho, la sesión terminó por convertirse</w:t>
      </w:r>
      <w:r w:rsidR="00677726">
        <w:rPr>
          <w:rFonts w:ascii="Arial" w:hAnsi="Arial" w:cs="Arial"/>
          <w:bCs/>
          <w:sz w:val="26"/>
          <w:szCs w:val="26"/>
        </w:rPr>
        <w:t xml:space="preserve"> en un </w:t>
      </w:r>
      <w:r>
        <w:rPr>
          <w:rFonts w:ascii="Arial" w:hAnsi="Arial" w:cs="Arial"/>
          <w:bCs/>
          <w:sz w:val="26"/>
          <w:szCs w:val="26"/>
        </w:rPr>
        <w:t>penoso</w:t>
      </w:r>
      <w:r w:rsidR="00677726">
        <w:rPr>
          <w:rFonts w:ascii="Arial" w:hAnsi="Arial" w:cs="Arial"/>
          <w:bCs/>
          <w:sz w:val="26"/>
          <w:szCs w:val="26"/>
        </w:rPr>
        <w:t xml:space="preserve"> espectáculo, en el que</w:t>
      </w:r>
      <w:r>
        <w:rPr>
          <w:rFonts w:ascii="Arial" w:hAnsi="Arial" w:cs="Arial"/>
          <w:bCs/>
          <w:sz w:val="26"/>
          <w:szCs w:val="26"/>
        </w:rPr>
        <w:t xml:space="preserve"> el incorrecto ejercicio de autoridad dio pie a la falta de civilidad política.</w:t>
      </w:r>
    </w:p>
    <w:p w14:paraId="333E76B5" w14:textId="77777777" w:rsidR="00005941" w:rsidRDefault="00005941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961FB1B" w14:textId="1384D454" w:rsidR="004A453A" w:rsidRDefault="00005941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Lo más grave del caso es que </w:t>
      </w:r>
      <w:r w:rsidR="00AC4A23">
        <w:rPr>
          <w:rFonts w:ascii="Arial" w:hAnsi="Arial" w:cs="Arial"/>
          <w:bCs/>
          <w:sz w:val="26"/>
          <w:szCs w:val="26"/>
        </w:rPr>
        <w:t>al de la voz se le dejó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4A453A">
        <w:rPr>
          <w:rFonts w:ascii="Arial" w:hAnsi="Arial" w:cs="Arial"/>
          <w:bCs/>
          <w:sz w:val="26"/>
          <w:szCs w:val="26"/>
        </w:rPr>
        <w:t xml:space="preserve">en un </w:t>
      </w:r>
      <w:r w:rsidR="00107ACB">
        <w:rPr>
          <w:rFonts w:ascii="Arial" w:hAnsi="Arial" w:cs="Arial"/>
          <w:bCs/>
          <w:sz w:val="26"/>
          <w:szCs w:val="26"/>
        </w:rPr>
        <w:t xml:space="preserve">absoluto </w:t>
      </w:r>
      <w:r w:rsidR="004A453A">
        <w:rPr>
          <w:rFonts w:ascii="Arial" w:hAnsi="Arial" w:cs="Arial"/>
          <w:bCs/>
          <w:sz w:val="26"/>
          <w:szCs w:val="26"/>
        </w:rPr>
        <w:t xml:space="preserve">estado de indefensión, a pesar de </w:t>
      </w:r>
      <w:r w:rsidR="00D40DE3">
        <w:rPr>
          <w:rFonts w:ascii="Arial" w:hAnsi="Arial" w:cs="Arial"/>
          <w:bCs/>
          <w:sz w:val="26"/>
          <w:szCs w:val="26"/>
        </w:rPr>
        <w:t>haber fundamentado</w:t>
      </w:r>
      <w:r>
        <w:rPr>
          <w:rFonts w:ascii="Arial" w:hAnsi="Arial" w:cs="Arial"/>
          <w:bCs/>
          <w:sz w:val="26"/>
          <w:szCs w:val="26"/>
        </w:rPr>
        <w:t xml:space="preserve"> correctamente</w:t>
      </w:r>
      <w:r w:rsidR="004A453A">
        <w:rPr>
          <w:rFonts w:ascii="Arial" w:hAnsi="Arial" w:cs="Arial"/>
          <w:bCs/>
          <w:sz w:val="26"/>
          <w:szCs w:val="26"/>
        </w:rPr>
        <w:t xml:space="preserve"> mi solicitud de ser oído y ejercer </w:t>
      </w:r>
      <w:r w:rsidR="00107ACB">
        <w:rPr>
          <w:rFonts w:ascii="Arial" w:hAnsi="Arial" w:cs="Arial"/>
          <w:bCs/>
          <w:sz w:val="26"/>
          <w:szCs w:val="26"/>
        </w:rPr>
        <w:t xml:space="preserve">así </w:t>
      </w:r>
      <w:r w:rsidR="004A453A">
        <w:rPr>
          <w:rFonts w:ascii="Arial" w:hAnsi="Arial" w:cs="Arial"/>
          <w:bCs/>
          <w:sz w:val="26"/>
          <w:szCs w:val="26"/>
        </w:rPr>
        <w:t xml:space="preserve">mi legítimo derecho de responder a </w:t>
      </w:r>
      <w:r w:rsidR="00F12AC6">
        <w:rPr>
          <w:rFonts w:ascii="Arial" w:hAnsi="Arial" w:cs="Arial"/>
          <w:bCs/>
          <w:sz w:val="26"/>
          <w:szCs w:val="26"/>
        </w:rPr>
        <w:t>las</w:t>
      </w:r>
      <w:r w:rsidR="004A453A">
        <w:rPr>
          <w:rFonts w:ascii="Arial" w:hAnsi="Arial" w:cs="Arial"/>
          <w:bCs/>
          <w:sz w:val="26"/>
          <w:szCs w:val="26"/>
        </w:rPr>
        <w:t xml:space="preserve"> injurias </w:t>
      </w:r>
      <w:r w:rsidR="006F4269">
        <w:rPr>
          <w:rFonts w:ascii="Arial" w:hAnsi="Arial" w:cs="Arial"/>
          <w:bCs/>
          <w:sz w:val="26"/>
          <w:szCs w:val="26"/>
        </w:rPr>
        <w:t>de que fui objeto</w:t>
      </w:r>
      <w:r w:rsidR="00D40DE3">
        <w:rPr>
          <w:rFonts w:ascii="Arial" w:hAnsi="Arial" w:cs="Arial"/>
          <w:bCs/>
          <w:sz w:val="26"/>
          <w:szCs w:val="26"/>
        </w:rPr>
        <w:t>.</w:t>
      </w:r>
    </w:p>
    <w:p w14:paraId="07C4254B" w14:textId="0AD7506B" w:rsidR="00107ACB" w:rsidRDefault="00107ACB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83C0532" w14:textId="0126B4C3" w:rsidR="00F12AC6" w:rsidRDefault="00107ACB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Hasta el día de hoy, </w:t>
      </w:r>
      <w:r w:rsidR="00F12AC6">
        <w:rPr>
          <w:rFonts w:ascii="Arial" w:hAnsi="Arial" w:cs="Arial"/>
          <w:bCs/>
          <w:sz w:val="26"/>
          <w:szCs w:val="26"/>
        </w:rPr>
        <w:t xml:space="preserve">aquí </w:t>
      </w:r>
      <w:r w:rsidR="006F4269">
        <w:rPr>
          <w:rFonts w:ascii="Arial" w:hAnsi="Arial" w:cs="Arial"/>
          <w:bCs/>
          <w:sz w:val="26"/>
          <w:szCs w:val="26"/>
        </w:rPr>
        <w:t>todos guardan</w:t>
      </w:r>
      <w:r>
        <w:rPr>
          <w:rFonts w:ascii="Arial" w:hAnsi="Arial" w:cs="Arial"/>
          <w:bCs/>
          <w:sz w:val="26"/>
          <w:szCs w:val="26"/>
        </w:rPr>
        <w:t xml:space="preserve"> silencio al respecto</w:t>
      </w:r>
      <w:r w:rsidR="00F12AC6">
        <w:rPr>
          <w:rFonts w:ascii="Arial" w:hAnsi="Arial" w:cs="Arial"/>
          <w:bCs/>
          <w:sz w:val="26"/>
          <w:szCs w:val="26"/>
        </w:rPr>
        <w:t xml:space="preserve">, sin considerar que esta actitud </w:t>
      </w:r>
      <w:r w:rsidR="00E13985">
        <w:rPr>
          <w:rFonts w:ascii="Arial" w:hAnsi="Arial" w:cs="Arial"/>
          <w:bCs/>
          <w:sz w:val="26"/>
          <w:szCs w:val="26"/>
        </w:rPr>
        <w:t>seguramente es</w:t>
      </w:r>
      <w:r w:rsidR="00F12AC6">
        <w:rPr>
          <w:rFonts w:ascii="Arial" w:hAnsi="Arial" w:cs="Arial"/>
          <w:bCs/>
          <w:sz w:val="26"/>
          <w:szCs w:val="26"/>
        </w:rPr>
        <w:t xml:space="preserve"> interpretada por la opinión pública como un acto de complicidad </w:t>
      </w:r>
      <w:r w:rsidR="00E13985">
        <w:rPr>
          <w:rFonts w:ascii="Arial" w:hAnsi="Arial" w:cs="Arial"/>
          <w:bCs/>
          <w:sz w:val="26"/>
          <w:szCs w:val="26"/>
        </w:rPr>
        <w:t>frente a</w:t>
      </w:r>
      <w:r w:rsidR="00F12AC6">
        <w:rPr>
          <w:rFonts w:ascii="Arial" w:hAnsi="Arial" w:cs="Arial"/>
          <w:bCs/>
          <w:sz w:val="26"/>
          <w:szCs w:val="26"/>
        </w:rPr>
        <w:t xml:space="preserve"> un claro atropello que, por ningún motivo, pude volver a ocurrir, ni en mi caso, ni en el de </w:t>
      </w:r>
      <w:r w:rsidR="00677726">
        <w:rPr>
          <w:rFonts w:ascii="Arial" w:hAnsi="Arial" w:cs="Arial"/>
          <w:bCs/>
          <w:sz w:val="26"/>
          <w:szCs w:val="26"/>
        </w:rPr>
        <w:t>ninguna</w:t>
      </w:r>
      <w:r w:rsidR="00F12AC6">
        <w:rPr>
          <w:rFonts w:ascii="Arial" w:hAnsi="Arial" w:cs="Arial"/>
          <w:bCs/>
          <w:sz w:val="26"/>
          <w:szCs w:val="26"/>
        </w:rPr>
        <w:t xml:space="preserve"> otra persona.</w:t>
      </w:r>
    </w:p>
    <w:p w14:paraId="29379FE1" w14:textId="77777777" w:rsidR="00F12AC6" w:rsidRDefault="00F12AC6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AB5D275" w14:textId="344DF392" w:rsidR="004A453A" w:rsidRDefault="0063216B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3216B">
        <w:rPr>
          <w:rFonts w:ascii="Arial" w:hAnsi="Arial" w:cs="Arial"/>
          <w:bCs/>
          <w:sz w:val="26"/>
          <w:szCs w:val="26"/>
        </w:rPr>
        <w:t>Con base en todo lo anteriormente expuesto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de Zaragoza, presento ante este Honorable Congreso del Estado Independiente, Libre y Soberano de Coahuila de Zaragoza, la siguiente Iniciativa con...</w:t>
      </w:r>
      <w:r>
        <w:rPr>
          <w:rFonts w:ascii="Arial" w:hAnsi="Arial" w:cs="Arial"/>
          <w:bCs/>
          <w:sz w:val="26"/>
          <w:szCs w:val="26"/>
        </w:rPr>
        <w:t xml:space="preserve"> </w:t>
      </w:r>
    </w:p>
    <w:p w14:paraId="6BB8BAEB" w14:textId="758B43AF" w:rsidR="00FA3407" w:rsidRDefault="00FA3407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300F915B" w14:textId="77777777" w:rsidR="0063216B" w:rsidRDefault="0063216B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D443422" w14:textId="418EA304" w:rsidR="00FA3407" w:rsidRPr="0063216B" w:rsidRDefault="0063216B" w:rsidP="0063216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3216B">
        <w:rPr>
          <w:rFonts w:ascii="Arial" w:hAnsi="Arial" w:cs="Arial"/>
          <w:b/>
          <w:sz w:val="26"/>
          <w:szCs w:val="26"/>
        </w:rPr>
        <w:t>PROYECTO DE DECRETO</w:t>
      </w:r>
    </w:p>
    <w:p w14:paraId="5E65D47C" w14:textId="03958420" w:rsidR="00873EDB" w:rsidRDefault="00873EDB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9FA6265" w14:textId="3CAB069E" w:rsidR="00873EDB" w:rsidRPr="0063216B" w:rsidRDefault="00A14847" w:rsidP="007E730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ÚNICO</w:t>
      </w:r>
      <w:r w:rsidR="0063216B" w:rsidRPr="0063216B">
        <w:rPr>
          <w:rFonts w:ascii="Arial" w:hAnsi="Arial" w:cs="Arial"/>
          <w:b/>
          <w:sz w:val="26"/>
          <w:szCs w:val="26"/>
        </w:rPr>
        <w:t xml:space="preserve">. - Se </w:t>
      </w:r>
      <w:r>
        <w:rPr>
          <w:rFonts w:ascii="Arial" w:hAnsi="Arial" w:cs="Arial"/>
          <w:b/>
          <w:sz w:val="26"/>
          <w:szCs w:val="26"/>
        </w:rPr>
        <w:t>adiciona</w:t>
      </w:r>
      <w:r w:rsidR="0063216B" w:rsidRPr="0063216B">
        <w:rPr>
          <w:rFonts w:ascii="Arial" w:hAnsi="Arial" w:cs="Arial"/>
          <w:b/>
          <w:sz w:val="26"/>
          <w:szCs w:val="26"/>
        </w:rPr>
        <w:t xml:space="preserve"> un segundo párrafo a la fracción VIII del </w:t>
      </w:r>
      <w:r w:rsidR="0063216B">
        <w:rPr>
          <w:rFonts w:ascii="Arial" w:hAnsi="Arial" w:cs="Arial"/>
          <w:b/>
          <w:sz w:val="26"/>
          <w:szCs w:val="26"/>
        </w:rPr>
        <w:t>artículo</w:t>
      </w:r>
      <w:r w:rsidR="0063216B" w:rsidRPr="0063216B">
        <w:rPr>
          <w:rFonts w:ascii="Arial" w:hAnsi="Arial" w:cs="Arial"/>
          <w:b/>
          <w:sz w:val="26"/>
          <w:szCs w:val="26"/>
        </w:rPr>
        <w:t xml:space="preserve"> 39</w:t>
      </w:r>
      <w:r w:rsidR="0063216B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b/>
          <w:sz w:val="26"/>
          <w:szCs w:val="26"/>
        </w:rPr>
        <w:t xml:space="preserve">recorriéndose el segundo párrafo anterior </w:t>
      </w:r>
      <w:r w:rsidR="00B972D5">
        <w:rPr>
          <w:rFonts w:ascii="Arial" w:hAnsi="Arial" w:cs="Arial"/>
          <w:b/>
          <w:sz w:val="26"/>
          <w:szCs w:val="26"/>
        </w:rPr>
        <w:t>al</w:t>
      </w:r>
      <w:r>
        <w:rPr>
          <w:rFonts w:ascii="Arial" w:hAnsi="Arial" w:cs="Arial"/>
          <w:b/>
          <w:sz w:val="26"/>
          <w:szCs w:val="26"/>
        </w:rPr>
        <w:t xml:space="preserve"> tercer sitio, </w:t>
      </w:r>
      <w:r w:rsidR="0063216B">
        <w:rPr>
          <w:rFonts w:ascii="Arial" w:hAnsi="Arial" w:cs="Arial"/>
          <w:b/>
          <w:sz w:val="26"/>
          <w:szCs w:val="26"/>
        </w:rPr>
        <w:t xml:space="preserve">y se </w:t>
      </w:r>
      <w:r>
        <w:rPr>
          <w:rFonts w:ascii="Arial" w:hAnsi="Arial" w:cs="Arial"/>
          <w:b/>
          <w:sz w:val="26"/>
          <w:szCs w:val="26"/>
        </w:rPr>
        <w:t>sustituye la</w:t>
      </w:r>
      <w:r w:rsidR="0063216B">
        <w:rPr>
          <w:rFonts w:ascii="Arial" w:hAnsi="Arial" w:cs="Arial"/>
          <w:b/>
          <w:sz w:val="26"/>
          <w:szCs w:val="26"/>
        </w:rPr>
        <w:t xml:space="preserve"> fracción IX </w:t>
      </w:r>
      <w:r>
        <w:rPr>
          <w:rFonts w:ascii="Arial" w:hAnsi="Arial" w:cs="Arial"/>
          <w:b/>
          <w:sz w:val="26"/>
          <w:szCs w:val="26"/>
        </w:rPr>
        <w:t>del</w:t>
      </w:r>
      <w:r w:rsidR="0063216B">
        <w:rPr>
          <w:rFonts w:ascii="Arial" w:hAnsi="Arial" w:cs="Arial"/>
          <w:b/>
          <w:sz w:val="26"/>
          <w:szCs w:val="26"/>
        </w:rPr>
        <w:t xml:space="preserve"> artículo 72, </w:t>
      </w:r>
      <w:r>
        <w:rPr>
          <w:rFonts w:ascii="Arial" w:hAnsi="Arial" w:cs="Arial"/>
          <w:b/>
          <w:sz w:val="26"/>
          <w:szCs w:val="26"/>
        </w:rPr>
        <w:t xml:space="preserve">recorriéndose las siete fracciones restantes a los lugares subsecuentes, </w:t>
      </w:r>
      <w:r w:rsidR="0063216B">
        <w:rPr>
          <w:rFonts w:ascii="Arial" w:hAnsi="Arial" w:cs="Arial"/>
          <w:b/>
          <w:sz w:val="26"/>
          <w:szCs w:val="26"/>
        </w:rPr>
        <w:t>ambos,</w:t>
      </w:r>
      <w:r w:rsidR="0063216B" w:rsidRPr="0063216B">
        <w:rPr>
          <w:rFonts w:ascii="Arial" w:hAnsi="Arial" w:cs="Arial"/>
          <w:b/>
          <w:sz w:val="26"/>
          <w:szCs w:val="26"/>
        </w:rPr>
        <w:t xml:space="preserve"> de la Ley Orgánica del Congreso Independiente, Libre y Soberano de Coahuila de Zaragoza, para quedar como sigue:</w:t>
      </w:r>
    </w:p>
    <w:p w14:paraId="7582E0AB" w14:textId="630F9FE1" w:rsidR="00873EDB" w:rsidRDefault="00873EDB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3A360E61" w14:textId="46EF8D90" w:rsidR="00906EA3" w:rsidRPr="00A14847" w:rsidRDefault="00906EA3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A14847">
        <w:rPr>
          <w:rFonts w:ascii="Arial" w:hAnsi="Arial" w:cs="Arial"/>
          <w:bCs/>
          <w:sz w:val="26"/>
          <w:szCs w:val="26"/>
        </w:rPr>
        <w:t xml:space="preserve">ARTÍCULO 39.- </w:t>
      </w:r>
      <w:r w:rsidR="00E13985" w:rsidRPr="00A14847">
        <w:rPr>
          <w:rFonts w:ascii="Arial" w:hAnsi="Arial" w:cs="Arial"/>
          <w:bCs/>
          <w:sz w:val="26"/>
          <w:szCs w:val="26"/>
        </w:rPr>
        <w:t>...</w:t>
      </w:r>
    </w:p>
    <w:p w14:paraId="62C2398C" w14:textId="77777777" w:rsidR="00E13985" w:rsidRDefault="00E13985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346E82CF" w14:textId="29F623A5" w:rsidR="00E75981" w:rsidRDefault="00E75981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...</w:t>
      </w:r>
    </w:p>
    <w:p w14:paraId="33CC8A19" w14:textId="48DAA33E" w:rsidR="00E75981" w:rsidRDefault="00E75981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6E27894" w14:textId="7A5AB2DB" w:rsidR="00E75981" w:rsidRDefault="00E75981" w:rsidP="00E7598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E75981">
        <w:rPr>
          <w:rFonts w:ascii="Arial" w:hAnsi="Arial" w:cs="Arial"/>
          <w:bCs/>
          <w:sz w:val="26"/>
          <w:szCs w:val="26"/>
        </w:rPr>
        <w:t>En las sesiones, preferentemente se dará cuenta de los asuntos a tratar en las mismas, en el siguiente orden:</w:t>
      </w:r>
    </w:p>
    <w:p w14:paraId="048C76BF" w14:textId="765C00D2" w:rsidR="00E75981" w:rsidRDefault="00E75981" w:rsidP="00E7598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4298702D" w14:textId="01C6264D" w:rsidR="00E75981" w:rsidRPr="00E75981" w:rsidRDefault="00E75981" w:rsidP="00E7598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E75981">
        <w:rPr>
          <w:rFonts w:ascii="Arial" w:hAnsi="Arial" w:cs="Arial"/>
          <w:bCs/>
          <w:sz w:val="26"/>
          <w:szCs w:val="26"/>
        </w:rPr>
        <w:t>I.</w:t>
      </w:r>
      <w:r>
        <w:rPr>
          <w:rFonts w:ascii="Arial" w:hAnsi="Arial" w:cs="Arial"/>
          <w:bCs/>
          <w:sz w:val="26"/>
          <w:szCs w:val="26"/>
        </w:rPr>
        <w:t xml:space="preserve"> ... a la VII. ...</w:t>
      </w:r>
    </w:p>
    <w:p w14:paraId="37EB3371" w14:textId="77777777" w:rsidR="00E75981" w:rsidRDefault="00E75981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664909C4" w14:textId="77777777" w:rsidR="00906EA3" w:rsidRPr="00906EA3" w:rsidRDefault="00906EA3" w:rsidP="00906E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A14847">
        <w:rPr>
          <w:rFonts w:ascii="Arial" w:hAnsi="Arial" w:cs="Arial"/>
          <w:bCs/>
          <w:sz w:val="26"/>
          <w:szCs w:val="26"/>
        </w:rPr>
        <w:t>VIII.</w:t>
      </w:r>
      <w:r w:rsidRPr="00906EA3">
        <w:rPr>
          <w:rFonts w:ascii="Arial" w:hAnsi="Arial" w:cs="Arial"/>
          <w:bCs/>
          <w:sz w:val="26"/>
          <w:szCs w:val="26"/>
        </w:rPr>
        <w:t xml:space="preserve"> </w:t>
      </w:r>
      <w:r w:rsidRPr="00906EA3">
        <w:rPr>
          <w:rFonts w:ascii="Arial" w:hAnsi="Arial" w:cs="Arial"/>
          <w:bCs/>
          <w:sz w:val="26"/>
          <w:szCs w:val="26"/>
        </w:rPr>
        <w:tab/>
        <w:t xml:space="preserve">Agenda Política. </w:t>
      </w:r>
    </w:p>
    <w:p w14:paraId="1B0884DD" w14:textId="77777777" w:rsidR="00906EA3" w:rsidRPr="00906EA3" w:rsidRDefault="00906EA3" w:rsidP="00906E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67BE11CC" w14:textId="4D861821" w:rsidR="00906EA3" w:rsidRDefault="00906EA3" w:rsidP="00906E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906EA3">
        <w:rPr>
          <w:rFonts w:ascii="Arial" w:hAnsi="Arial" w:cs="Arial"/>
          <w:bCs/>
          <w:sz w:val="26"/>
          <w:szCs w:val="26"/>
        </w:rPr>
        <w:t>Para estos efectos se entenderá por Agenda Política los pronunciamientos que presenten al Pleno o la Diputación Permanente las Diputadas y Diputados, Grupos Parlamentarios, Fracciones Parlamentarias o la Junta de Gobierno.</w:t>
      </w:r>
    </w:p>
    <w:p w14:paraId="2C5885DA" w14:textId="33A0C3F5" w:rsidR="00184946" w:rsidRDefault="00184946" w:rsidP="00906E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140BD61" w14:textId="1B4830EC" w:rsidR="00184946" w:rsidRPr="00A14847" w:rsidRDefault="00184946" w:rsidP="00906EA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14847">
        <w:rPr>
          <w:rFonts w:ascii="Arial" w:hAnsi="Arial" w:cs="Arial"/>
          <w:b/>
          <w:sz w:val="26"/>
          <w:szCs w:val="26"/>
        </w:rPr>
        <w:t xml:space="preserve">La presentación de </w:t>
      </w:r>
      <w:r w:rsidR="005A2788">
        <w:rPr>
          <w:rFonts w:ascii="Arial" w:hAnsi="Arial" w:cs="Arial"/>
          <w:b/>
          <w:sz w:val="26"/>
          <w:szCs w:val="26"/>
        </w:rPr>
        <w:t>un pronunciamiento</w:t>
      </w:r>
      <w:r w:rsidRPr="00A14847">
        <w:rPr>
          <w:rFonts w:ascii="Arial" w:hAnsi="Arial" w:cs="Arial"/>
          <w:b/>
          <w:sz w:val="26"/>
          <w:szCs w:val="26"/>
        </w:rPr>
        <w:t xml:space="preserve"> </w:t>
      </w:r>
      <w:r w:rsidR="007A1CCF" w:rsidRPr="00A14847">
        <w:rPr>
          <w:rFonts w:ascii="Arial" w:hAnsi="Arial" w:cs="Arial"/>
          <w:b/>
          <w:sz w:val="26"/>
          <w:szCs w:val="26"/>
        </w:rPr>
        <w:t xml:space="preserve">podrá ser previamente </w:t>
      </w:r>
      <w:r w:rsidR="005A2788">
        <w:rPr>
          <w:rFonts w:ascii="Arial" w:hAnsi="Arial" w:cs="Arial"/>
          <w:b/>
          <w:sz w:val="26"/>
          <w:szCs w:val="26"/>
        </w:rPr>
        <w:t>cancelada</w:t>
      </w:r>
      <w:r w:rsidR="00EB39E3" w:rsidRPr="00A14847">
        <w:rPr>
          <w:rFonts w:ascii="Arial" w:hAnsi="Arial" w:cs="Arial"/>
          <w:b/>
          <w:sz w:val="26"/>
          <w:szCs w:val="26"/>
        </w:rPr>
        <w:t xml:space="preserve"> o, en su defecto, interrumpida su lectura</w:t>
      </w:r>
      <w:r w:rsidRPr="00A14847">
        <w:rPr>
          <w:rFonts w:ascii="Arial" w:hAnsi="Arial" w:cs="Arial"/>
          <w:b/>
          <w:sz w:val="26"/>
          <w:szCs w:val="26"/>
        </w:rPr>
        <w:t xml:space="preserve"> por </w:t>
      </w:r>
      <w:r w:rsidR="00E035CF">
        <w:rPr>
          <w:rFonts w:ascii="Arial" w:hAnsi="Arial" w:cs="Arial"/>
          <w:b/>
          <w:sz w:val="26"/>
          <w:szCs w:val="26"/>
        </w:rPr>
        <w:t xml:space="preserve">la o </w:t>
      </w:r>
      <w:r w:rsidRPr="00A14847">
        <w:rPr>
          <w:rFonts w:ascii="Arial" w:hAnsi="Arial" w:cs="Arial"/>
          <w:b/>
          <w:sz w:val="26"/>
          <w:szCs w:val="26"/>
        </w:rPr>
        <w:t>el Presidente de la Mesa Directiva del Congreso,</w:t>
      </w:r>
      <w:r w:rsidR="007A1CCF" w:rsidRPr="00A14847">
        <w:rPr>
          <w:rFonts w:ascii="Arial" w:hAnsi="Arial" w:cs="Arial"/>
          <w:b/>
          <w:sz w:val="26"/>
          <w:szCs w:val="26"/>
        </w:rPr>
        <w:t xml:space="preserve"> por sí o a petición </w:t>
      </w:r>
      <w:r w:rsidR="00EB39E3" w:rsidRPr="00A14847">
        <w:rPr>
          <w:rFonts w:ascii="Arial" w:hAnsi="Arial" w:cs="Arial"/>
          <w:b/>
          <w:sz w:val="26"/>
          <w:szCs w:val="26"/>
        </w:rPr>
        <w:t xml:space="preserve">directa de la parte </w:t>
      </w:r>
      <w:r w:rsidR="005A2788">
        <w:rPr>
          <w:rFonts w:ascii="Arial" w:hAnsi="Arial" w:cs="Arial"/>
          <w:b/>
          <w:sz w:val="26"/>
          <w:szCs w:val="26"/>
        </w:rPr>
        <w:t>agraviada</w:t>
      </w:r>
      <w:r w:rsidR="007A1CCF" w:rsidRPr="00A14847">
        <w:rPr>
          <w:rFonts w:ascii="Arial" w:hAnsi="Arial" w:cs="Arial"/>
          <w:b/>
          <w:sz w:val="26"/>
          <w:szCs w:val="26"/>
        </w:rPr>
        <w:t>,</w:t>
      </w:r>
      <w:r w:rsidRPr="00A14847">
        <w:rPr>
          <w:rFonts w:ascii="Arial" w:hAnsi="Arial" w:cs="Arial"/>
          <w:b/>
          <w:sz w:val="26"/>
          <w:szCs w:val="26"/>
        </w:rPr>
        <w:t xml:space="preserve"> cuando</w:t>
      </w:r>
      <w:r w:rsidR="005A2788">
        <w:rPr>
          <w:rFonts w:ascii="Arial" w:hAnsi="Arial" w:cs="Arial"/>
          <w:b/>
          <w:sz w:val="26"/>
          <w:szCs w:val="26"/>
        </w:rPr>
        <w:t xml:space="preserve"> se detecte que el texto contiene </w:t>
      </w:r>
      <w:r w:rsidR="00A00F1F">
        <w:rPr>
          <w:rFonts w:ascii="Arial" w:hAnsi="Arial" w:cs="Arial"/>
          <w:b/>
          <w:sz w:val="26"/>
          <w:szCs w:val="26"/>
        </w:rPr>
        <w:t>injurias</w:t>
      </w:r>
      <w:r w:rsidRPr="00A14847">
        <w:rPr>
          <w:rFonts w:ascii="Arial" w:hAnsi="Arial" w:cs="Arial"/>
          <w:b/>
          <w:sz w:val="26"/>
          <w:szCs w:val="26"/>
        </w:rPr>
        <w:t xml:space="preserve">, </w:t>
      </w:r>
      <w:r w:rsidR="00A00F1F">
        <w:rPr>
          <w:rFonts w:ascii="Arial" w:hAnsi="Arial" w:cs="Arial"/>
          <w:b/>
          <w:sz w:val="26"/>
          <w:szCs w:val="26"/>
        </w:rPr>
        <w:t xml:space="preserve">calumnias, </w:t>
      </w:r>
      <w:r w:rsidRPr="00A14847">
        <w:rPr>
          <w:rFonts w:ascii="Arial" w:hAnsi="Arial" w:cs="Arial"/>
          <w:b/>
          <w:sz w:val="26"/>
          <w:szCs w:val="26"/>
        </w:rPr>
        <w:t xml:space="preserve">expresiones denigrantes </w:t>
      </w:r>
      <w:r w:rsidR="00EB39E3" w:rsidRPr="00A14847">
        <w:rPr>
          <w:rFonts w:ascii="Arial" w:hAnsi="Arial" w:cs="Arial"/>
          <w:b/>
          <w:sz w:val="26"/>
          <w:szCs w:val="26"/>
        </w:rPr>
        <w:t>y/</w:t>
      </w:r>
      <w:r w:rsidRPr="00A14847">
        <w:rPr>
          <w:rFonts w:ascii="Arial" w:hAnsi="Arial" w:cs="Arial"/>
          <w:b/>
          <w:sz w:val="26"/>
          <w:szCs w:val="26"/>
        </w:rPr>
        <w:t xml:space="preserve">o </w:t>
      </w:r>
      <w:r w:rsidR="00A00F1F">
        <w:rPr>
          <w:rFonts w:ascii="Arial" w:hAnsi="Arial" w:cs="Arial"/>
          <w:b/>
          <w:sz w:val="26"/>
          <w:szCs w:val="26"/>
        </w:rPr>
        <w:t>términos</w:t>
      </w:r>
      <w:r w:rsidR="007A1CCF" w:rsidRPr="00A14847">
        <w:rPr>
          <w:rFonts w:ascii="Arial" w:hAnsi="Arial" w:cs="Arial"/>
          <w:b/>
          <w:sz w:val="26"/>
          <w:szCs w:val="26"/>
        </w:rPr>
        <w:t xml:space="preserve"> </w:t>
      </w:r>
      <w:r w:rsidRPr="00A14847">
        <w:rPr>
          <w:rFonts w:ascii="Arial" w:hAnsi="Arial" w:cs="Arial"/>
          <w:b/>
          <w:sz w:val="26"/>
          <w:szCs w:val="26"/>
        </w:rPr>
        <w:t>discriminatori</w:t>
      </w:r>
      <w:r w:rsidR="00A00F1F">
        <w:rPr>
          <w:rFonts w:ascii="Arial" w:hAnsi="Arial" w:cs="Arial"/>
          <w:b/>
          <w:sz w:val="26"/>
          <w:szCs w:val="26"/>
        </w:rPr>
        <w:t>o</w:t>
      </w:r>
      <w:r w:rsidRPr="00A14847">
        <w:rPr>
          <w:rFonts w:ascii="Arial" w:hAnsi="Arial" w:cs="Arial"/>
          <w:b/>
          <w:sz w:val="26"/>
          <w:szCs w:val="26"/>
        </w:rPr>
        <w:t>s</w:t>
      </w:r>
      <w:r w:rsidR="00EB39E3" w:rsidRPr="00A14847">
        <w:rPr>
          <w:rFonts w:ascii="Arial" w:hAnsi="Arial" w:cs="Arial"/>
          <w:b/>
          <w:sz w:val="26"/>
          <w:szCs w:val="26"/>
        </w:rPr>
        <w:t xml:space="preserve">; </w:t>
      </w:r>
      <w:r w:rsidR="00A00F1F">
        <w:rPr>
          <w:rFonts w:ascii="Arial" w:hAnsi="Arial" w:cs="Arial"/>
          <w:b/>
          <w:sz w:val="26"/>
          <w:szCs w:val="26"/>
        </w:rPr>
        <w:t>igualmente</w:t>
      </w:r>
      <w:r w:rsidR="007A1CCF" w:rsidRPr="00A14847">
        <w:rPr>
          <w:rFonts w:ascii="Arial" w:hAnsi="Arial" w:cs="Arial"/>
          <w:b/>
          <w:sz w:val="26"/>
          <w:szCs w:val="26"/>
        </w:rPr>
        <w:t>, dispondrá que</w:t>
      </w:r>
      <w:r w:rsidR="00EB39E3" w:rsidRPr="00A14847">
        <w:rPr>
          <w:rFonts w:ascii="Arial" w:hAnsi="Arial" w:cs="Arial"/>
          <w:b/>
          <w:sz w:val="26"/>
          <w:szCs w:val="26"/>
        </w:rPr>
        <w:t xml:space="preserve"> el </w:t>
      </w:r>
      <w:r w:rsidR="005A2788">
        <w:rPr>
          <w:rFonts w:ascii="Arial" w:hAnsi="Arial" w:cs="Arial"/>
          <w:b/>
          <w:sz w:val="26"/>
          <w:szCs w:val="26"/>
        </w:rPr>
        <w:t>documento</w:t>
      </w:r>
      <w:r w:rsidR="00EB39E3" w:rsidRPr="00A14847">
        <w:rPr>
          <w:rFonts w:ascii="Arial" w:hAnsi="Arial" w:cs="Arial"/>
          <w:b/>
          <w:sz w:val="26"/>
          <w:szCs w:val="26"/>
        </w:rPr>
        <w:t xml:space="preserve"> respectivo</w:t>
      </w:r>
      <w:r w:rsidR="00A00F1F">
        <w:rPr>
          <w:rFonts w:ascii="Arial" w:hAnsi="Arial" w:cs="Arial"/>
          <w:b/>
          <w:sz w:val="26"/>
          <w:szCs w:val="26"/>
        </w:rPr>
        <w:t xml:space="preserve"> sea desechado, así </w:t>
      </w:r>
      <w:r w:rsidR="005A2788">
        <w:rPr>
          <w:rFonts w:ascii="Arial" w:hAnsi="Arial" w:cs="Arial"/>
          <w:b/>
          <w:sz w:val="26"/>
          <w:szCs w:val="26"/>
        </w:rPr>
        <w:t xml:space="preserve">como </w:t>
      </w:r>
      <w:r w:rsidR="00A00F1F">
        <w:rPr>
          <w:rFonts w:ascii="Arial" w:hAnsi="Arial" w:cs="Arial"/>
          <w:b/>
          <w:sz w:val="26"/>
          <w:szCs w:val="26"/>
        </w:rPr>
        <w:t xml:space="preserve">excluido </w:t>
      </w:r>
      <w:r w:rsidR="007A1CCF" w:rsidRPr="00A14847">
        <w:rPr>
          <w:rFonts w:ascii="Arial" w:hAnsi="Arial" w:cs="Arial"/>
          <w:b/>
          <w:sz w:val="26"/>
          <w:szCs w:val="26"/>
        </w:rPr>
        <w:t>del Diario de los Debates.</w:t>
      </w:r>
    </w:p>
    <w:p w14:paraId="475A46F4" w14:textId="5BC31F2F" w:rsidR="007A1CCF" w:rsidRPr="00E75981" w:rsidRDefault="007A1CCF" w:rsidP="00906EA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7904475" w14:textId="10EA48DA" w:rsidR="00E75981" w:rsidRPr="00E75981" w:rsidRDefault="00E75981" w:rsidP="00906EA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E75981">
        <w:rPr>
          <w:rFonts w:ascii="Arial" w:hAnsi="Arial" w:cs="Arial"/>
          <w:bCs/>
          <w:sz w:val="26"/>
          <w:szCs w:val="26"/>
        </w:rPr>
        <w:t>...</w:t>
      </w:r>
    </w:p>
    <w:p w14:paraId="0BDD3DF2" w14:textId="26A9761C" w:rsidR="00E75981" w:rsidRDefault="00E75981" w:rsidP="00906EA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4E24E750" w14:textId="78CACB6A" w:rsidR="00E75981" w:rsidRDefault="00E75981" w:rsidP="00906EA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0EF842F4" w14:textId="65D7B9CD" w:rsidR="00EB39E3" w:rsidRDefault="004E16EB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A14847">
        <w:rPr>
          <w:rFonts w:ascii="Arial" w:hAnsi="Arial" w:cs="Arial"/>
          <w:bCs/>
          <w:sz w:val="26"/>
          <w:szCs w:val="26"/>
        </w:rPr>
        <w:t>ARTÍCULO 72.-</w:t>
      </w:r>
      <w:r w:rsidRPr="004E16EB">
        <w:rPr>
          <w:rFonts w:ascii="Arial" w:hAnsi="Arial" w:cs="Arial"/>
          <w:bCs/>
          <w:sz w:val="26"/>
          <w:szCs w:val="26"/>
        </w:rPr>
        <w:t xml:space="preserve"> Son funciones de la Junta de Gobierno, las siguientes:</w:t>
      </w:r>
    </w:p>
    <w:p w14:paraId="12BDA1B2" w14:textId="6251CF0A" w:rsidR="00EB39E3" w:rsidRDefault="00EB39E3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7809D2E" w14:textId="0829A01D" w:rsidR="00E75981" w:rsidRPr="00E75981" w:rsidRDefault="00E75981" w:rsidP="00E7598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E75981">
        <w:rPr>
          <w:rFonts w:ascii="Arial" w:hAnsi="Arial" w:cs="Arial"/>
          <w:bCs/>
          <w:sz w:val="26"/>
          <w:szCs w:val="26"/>
        </w:rPr>
        <w:t>I.</w:t>
      </w:r>
      <w:r>
        <w:rPr>
          <w:rFonts w:ascii="Arial" w:hAnsi="Arial" w:cs="Arial"/>
          <w:bCs/>
          <w:sz w:val="26"/>
          <w:szCs w:val="26"/>
        </w:rPr>
        <w:t xml:space="preserve"> ... a la VII</w:t>
      </w:r>
      <w:r w:rsidR="00B972D5">
        <w:rPr>
          <w:rFonts w:ascii="Arial" w:hAnsi="Arial" w:cs="Arial"/>
          <w:bCs/>
          <w:sz w:val="26"/>
          <w:szCs w:val="26"/>
        </w:rPr>
        <w:t>I</w:t>
      </w:r>
      <w:r>
        <w:rPr>
          <w:rFonts w:ascii="Arial" w:hAnsi="Arial" w:cs="Arial"/>
          <w:bCs/>
          <w:sz w:val="26"/>
          <w:szCs w:val="26"/>
        </w:rPr>
        <w:t>. ...</w:t>
      </w:r>
    </w:p>
    <w:p w14:paraId="4C156A92" w14:textId="77777777" w:rsidR="00E75981" w:rsidRDefault="00E75981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7ADF0C0" w14:textId="2E99618C" w:rsidR="00EB39E3" w:rsidRPr="00A14847" w:rsidRDefault="001C63D3" w:rsidP="004E16E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14847">
        <w:rPr>
          <w:rFonts w:ascii="Arial" w:hAnsi="Arial" w:cs="Arial"/>
          <w:b/>
          <w:sz w:val="26"/>
          <w:szCs w:val="26"/>
        </w:rPr>
        <w:t xml:space="preserve">IX. </w:t>
      </w:r>
      <w:r w:rsidR="00D63256" w:rsidRPr="00A14847">
        <w:rPr>
          <w:rFonts w:ascii="Arial" w:hAnsi="Arial" w:cs="Arial"/>
          <w:b/>
          <w:sz w:val="26"/>
          <w:szCs w:val="26"/>
        </w:rPr>
        <w:t xml:space="preserve">Coadyubar con la Mesa Directiva </w:t>
      </w:r>
      <w:r w:rsidR="00CD7AA1">
        <w:rPr>
          <w:rFonts w:ascii="Arial" w:hAnsi="Arial" w:cs="Arial"/>
          <w:b/>
          <w:sz w:val="26"/>
          <w:szCs w:val="26"/>
        </w:rPr>
        <w:t>del Congreso</w:t>
      </w:r>
      <w:r w:rsidR="00D63256" w:rsidRPr="00A14847">
        <w:rPr>
          <w:rFonts w:ascii="Arial" w:hAnsi="Arial" w:cs="Arial"/>
          <w:b/>
          <w:sz w:val="26"/>
          <w:szCs w:val="26"/>
        </w:rPr>
        <w:t xml:space="preserve"> en </w:t>
      </w:r>
      <w:r w:rsidR="005A2788">
        <w:rPr>
          <w:rFonts w:ascii="Arial" w:hAnsi="Arial" w:cs="Arial"/>
          <w:b/>
          <w:sz w:val="26"/>
          <w:szCs w:val="26"/>
        </w:rPr>
        <w:t>prevenir</w:t>
      </w:r>
      <w:r w:rsidR="00D63256" w:rsidRPr="00A14847">
        <w:rPr>
          <w:rFonts w:ascii="Arial" w:hAnsi="Arial" w:cs="Arial"/>
          <w:b/>
          <w:sz w:val="26"/>
          <w:szCs w:val="26"/>
        </w:rPr>
        <w:t xml:space="preserve"> que </w:t>
      </w:r>
      <w:r w:rsidR="004E16EB" w:rsidRPr="00A14847">
        <w:rPr>
          <w:rFonts w:ascii="Arial" w:hAnsi="Arial" w:cs="Arial"/>
          <w:b/>
          <w:sz w:val="26"/>
          <w:szCs w:val="26"/>
        </w:rPr>
        <w:t xml:space="preserve">las iniciativas con proyectos de decreto, proposiciones con puntos de acuerdo, pronunciamientos, dictámenes y demás documentos </w:t>
      </w:r>
      <w:r w:rsidR="00B972D5">
        <w:rPr>
          <w:rFonts w:ascii="Arial" w:hAnsi="Arial" w:cs="Arial"/>
          <w:b/>
          <w:sz w:val="26"/>
          <w:szCs w:val="26"/>
        </w:rPr>
        <w:t>registrados</w:t>
      </w:r>
      <w:r w:rsidR="004E16EB" w:rsidRPr="00A14847">
        <w:rPr>
          <w:rFonts w:ascii="Arial" w:hAnsi="Arial" w:cs="Arial"/>
          <w:b/>
          <w:sz w:val="26"/>
          <w:szCs w:val="26"/>
        </w:rPr>
        <w:t xml:space="preserve"> para su </w:t>
      </w:r>
      <w:r w:rsidR="00A14847" w:rsidRPr="00A14847">
        <w:rPr>
          <w:rFonts w:ascii="Arial" w:hAnsi="Arial" w:cs="Arial"/>
          <w:b/>
          <w:sz w:val="26"/>
          <w:szCs w:val="26"/>
        </w:rPr>
        <w:t>inserción</w:t>
      </w:r>
      <w:r w:rsidR="004E16EB" w:rsidRPr="00A14847">
        <w:rPr>
          <w:rFonts w:ascii="Arial" w:hAnsi="Arial" w:cs="Arial"/>
          <w:b/>
          <w:sz w:val="26"/>
          <w:szCs w:val="26"/>
        </w:rPr>
        <w:t xml:space="preserve"> en los órdenes del día de las sesiones, no contengan </w:t>
      </w:r>
      <w:r w:rsidR="00B972D5">
        <w:rPr>
          <w:rFonts w:ascii="Arial" w:hAnsi="Arial" w:cs="Arial"/>
          <w:b/>
          <w:sz w:val="26"/>
          <w:szCs w:val="26"/>
        </w:rPr>
        <w:t>ofensas</w:t>
      </w:r>
      <w:r w:rsidR="004E16EB" w:rsidRPr="00A14847">
        <w:rPr>
          <w:rFonts w:ascii="Arial" w:hAnsi="Arial" w:cs="Arial"/>
          <w:b/>
          <w:sz w:val="26"/>
          <w:szCs w:val="26"/>
        </w:rPr>
        <w:t>, ni expresiones denigrantes o discriminatorias, sino que en todo caso se apeguen a los principios establecidos en el artículo 24, fracciones XI, XVI y XVII de esta Ley.</w:t>
      </w:r>
    </w:p>
    <w:p w14:paraId="45E604D3" w14:textId="2453EBE5" w:rsidR="00EB39E3" w:rsidRDefault="00EB39E3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428D707B" w14:textId="103BFA75" w:rsidR="00EB39E3" w:rsidRDefault="00E75981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X. ... a la XV</w:t>
      </w:r>
      <w:r w:rsidR="001C63D3">
        <w:rPr>
          <w:rFonts w:ascii="Arial" w:hAnsi="Arial" w:cs="Arial"/>
          <w:bCs/>
          <w:sz w:val="26"/>
          <w:szCs w:val="26"/>
        </w:rPr>
        <w:t>I</w:t>
      </w:r>
      <w:r>
        <w:rPr>
          <w:rFonts w:ascii="Arial" w:hAnsi="Arial" w:cs="Arial"/>
          <w:bCs/>
          <w:sz w:val="26"/>
          <w:szCs w:val="26"/>
        </w:rPr>
        <w:t>. ...</w:t>
      </w:r>
    </w:p>
    <w:p w14:paraId="560AC870" w14:textId="76B8589C" w:rsidR="00EB39E3" w:rsidRDefault="00EB39E3" w:rsidP="007E730C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43E3B939" w14:textId="77777777" w:rsidR="00F86981" w:rsidRPr="00A14847" w:rsidRDefault="00F86981" w:rsidP="00F8698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14847">
        <w:rPr>
          <w:rFonts w:ascii="Arial" w:hAnsi="Arial" w:cs="Arial"/>
          <w:b/>
          <w:sz w:val="26"/>
          <w:szCs w:val="26"/>
        </w:rPr>
        <w:t>ARTÍCULOS TRANSITORIOS</w:t>
      </w:r>
    </w:p>
    <w:p w14:paraId="12459D4C" w14:textId="77777777" w:rsidR="00F86981" w:rsidRPr="00A14847" w:rsidRDefault="00F86981" w:rsidP="00F8698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13B01B11" w14:textId="2F17C01F" w:rsidR="00F86981" w:rsidRPr="00A14847" w:rsidRDefault="00F86981" w:rsidP="00F8698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14847">
        <w:rPr>
          <w:rFonts w:ascii="Arial" w:hAnsi="Arial" w:cs="Arial"/>
          <w:b/>
          <w:sz w:val="26"/>
          <w:szCs w:val="26"/>
        </w:rPr>
        <w:lastRenderedPageBreak/>
        <w:t>ÚNICO. - El presente decreto entrará en vigor al día siguiente de su publicación en el Periódico Oficial del Gobierno del Estado.</w:t>
      </w:r>
    </w:p>
    <w:p w14:paraId="3011E6CE" w14:textId="0F1844F6" w:rsidR="00F86981" w:rsidRPr="00A14847" w:rsidRDefault="00F86981" w:rsidP="00C3274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311A5B19" w14:textId="77777777" w:rsidR="00DE60A3" w:rsidRPr="00A14847" w:rsidRDefault="00DE60A3" w:rsidP="00C3274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57839CE" w14:textId="77777777" w:rsidR="00D320FE" w:rsidRPr="00A14847" w:rsidRDefault="00D320FE" w:rsidP="00C3274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FC7663D" w14:textId="77777777" w:rsidR="0011133E" w:rsidRPr="005F5C81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F5C81">
        <w:rPr>
          <w:rFonts w:ascii="Arial" w:hAnsi="Arial" w:cs="Arial"/>
          <w:b/>
          <w:sz w:val="26"/>
          <w:szCs w:val="26"/>
        </w:rPr>
        <w:t>A t e n t a m e n t e :</w:t>
      </w:r>
    </w:p>
    <w:p w14:paraId="0FAA0389" w14:textId="77777777" w:rsidR="0011133E" w:rsidRPr="005F5C81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08565C4A" w14:textId="2F9F76CB" w:rsidR="0011133E" w:rsidRPr="005F5C81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F5C81">
        <w:rPr>
          <w:rFonts w:ascii="Arial" w:hAnsi="Arial" w:cs="Arial"/>
          <w:b/>
          <w:sz w:val="26"/>
          <w:szCs w:val="26"/>
        </w:rPr>
        <w:t xml:space="preserve">Saltillo, Coahuila de Zaragoza, a </w:t>
      </w:r>
      <w:r w:rsidR="00DE60A3">
        <w:rPr>
          <w:rFonts w:ascii="Arial" w:hAnsi="Arial" w:cs="Arial"/>
          <w:b/>
          <w:sz w:val="26"/>
          <w:szCs w:val="26"/>
        </w:rPr>
        <w:t>30</w:t>
      </w:r>
      <w:r w:rsidRPr="005F5C81">
        <w:rPr>
          <w:rFonts w:ascii="Arial" w:hAnsi="Arial" w:cs="Arial"/>
          <w:b/>
          <w:sz w:val="26"/>
          <w:szCs w:val="26"/>
        </w:rPr>
        <w:t xml:space="preserve"> de septiembre de 2019</w:t>
      </w:r>
    </w:p>
    <w:p w14:paraId="741F3B3A" w14:textId="77777777" w:rsidR="0011133E" w:rsidRPr="005F5C81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6D3010AF" w14:textId="77777777" w:rsidR="0011133E" w:rsidRPr="005F5C81" w:rsidRDefault="0011133E" w:rsidP="0011133E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5F5C81">
        <w:rPr>
          <w:rFonts w:ascii="Arial" w:hAnsi="Arial" w:cs="Arial"/>
          <w:b/>
          <w:i/>
          <w:sz w:val="26"/>
          <w:szCs w:val="26"/>
        </w:rPr>
        <w:t>“Por el Camino de la Cuarta Transformación”</w:t>
      </w:r>
    </w:p>
    <w:p w14:paraId="67FD0A13" w14:textId="139D22B0" w:rsidR="0011133E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0E4884B8" w14:textId="77777777" w:rsidR="00DE60A3" w:rsidRDefault="00DE60A3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71786885" w14:textId="77777777" w:rsidR="0011133E" w:rsidRPr="005F5C81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70DC895" w14:textId="77777777" w:rsidR="0011133E" w:rsidRPr="005F5C81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F5C81">
        <w:rPr>
          <w:rFonts w:ascii="Arial" w:hAnsi="Arial" w:cs="Arial"/>
          <w:b/>
          <w:sz w:val="26"/>
          <w:szCs w:val="26"/>
        </w:rPr>
        <w:t>DIPUTADO JOSÉ BENITO RAMÍREZ ROSAS</w:t>
      </w:r>
    </w:p>
    <w:p w14:paraId="0C05292F" w14:textId="77777777" w:rsidR="004A36F0" w:rsidRPr="005F5C81" w:rsidRDefault="004A36F0" w:rsidP="00C32741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4A36F0" w:rsidRPr="005F5C81" w:rsidSect="005E64BB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0757F" w14:textId="77777777" w:rsidR="00F84B9F" w:rsidRDefault="00F84B9F">
      <w:pPr>
        <w:spacing w:after="0" w:line="240" w:lineRule="auto"/>
      </w:pPr>
      <w:r>
        <w:separator/>
      </w:r>
    </w:p>
  </w:endnote>
  <w:endnote w:type="continuationSeparator" w:id="0">
    <w:p w14:paraId="5146D71C" w14:textId="77777777" w:rsidR="00F84B9F" w:rsidRDefault="00F8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83DD6" w14:textId="77777777" w:rsidR="00F84B9F" w:rsidRDefault="00F84B9F">
      <w:pPr>
        <w:spacing w:after="0" w:line="240" w:lineRule="auto"/>
      </w:pPr>
      <w:r>
        <w:separator/>
      </w:r>
    </w:p>
  </w:footnote>
  <w:footnote w:type="continuationSeparator" w:id="0">
    <w:p w14:paraId="2838CE63" w14:textId="77777777" w:rsidR="00F84B9F" w:rsidRDefault="00F8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9BBB" w14:textId="58B66B19" w:rsidR="00FE0057" w:rsidRPr="00167FD8" w:rsidRDefault="005E64BB" w:rsidP="00250DB0">
    <w:pPr>
      <w:pStyle w:val="Encabezado"/>
      <w:tabs>
        <w:tab w:val="left" w:pos="5040"/>
      </w:tabs>
      <w:jc w:val="center"/>
      <w:rPr>
        <w:rFonts w:ascii="Times New Roman" w:hAnsi="Times New Roman"/>
        <w:sz w:val="18"/>
        <w:szCs w:val="18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63360" behindDoc="1" locked="0" layoutInCell="1" allowOverlap="1" wp14:anchorId="5B3AA380" wp14:editId="34FA5857">
          <wp:simplePos x="0" y="0"/>
          <wp:positionH relativeFrom="margin">
            <wp:posOffset>-161511</wp:posOffset>
          </wp:positionH>
          <wp:positionV relativeFrom="paragraph">
            <wp:posOffset>-64577</wp:posOffset>
          </wp:positionV>
          <wp:extent cx="676275" cy="711812"/>
          <wp:effectExtent l="0" t="0" r="0" b="0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C22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4384" behindDoc="1" locked="0" layoutInCell="1" allowOverlap="1" wp14:anchorId="65D35D4F" wp14:editId="4217D760">
          <wp:simplePos x="0" y="0"/>
          <wp:positionH relativeFrom="margin">
            <wp:posOffset>5356860</wp:posOffset>
          </wp:positionH>
          <wp:positionV relativeFrom="paragraph">
            <wp:posOffset>6985</wp:posOffset>
          </wp:positionV>
          <wp:extent cx="1000683" cy="728933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69" cy="73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C22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E5B995E" wp14:editId="596A0E48">
          <wp:simplePos x="0" y="0"/>
          <wp:positionH relativeFrom="margin">
            <wp:posOffset>699135</wp:posOffset>
          </wp:positionH>
          <wp:positionV relativeFrom="paragraph">
            <wp:posOffset>6984</wp:posOffset>
          </wp:positionV>
          <wp:extent cx="4606129" cy="72458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516" cy="72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74643" w14:textId="6937961D" w:rsidR="00FE0057" w:rsidRDefault="00FE0057" w:rsidP="00FE0057">
    <w:pPr>
      <w:pStyle w:val="Encabezado"/>
    </w:pPr>
  </w:p>
  <w:p w14:paraId="1486D64A" w14:textId="692A9DC8" w:rsidR="005E64BB" w:rsidRDefault="005E64BB" w:rsidP="00FE0057">
    <w:pPr>
      <w:pStyle w:val="Encabezado"/>
    </w:pPr>
  </w:p>
  <w:p w14:paraId="22F3FC8A" w14:textId="052C0FC8" w:rsidR="005E64BB" w:rsidRDefault="005E64BB" w:rsidP="00FE0057">
    <w:pPr>
      <w:pStyle w:val="Encabezado"/>
    </w:pPr>
  </w:p>
  <w:p w14:paraId="06661060" w14:textId="148EE681" w:rsidR="005E64BB" w:rsidRDefault="005E64BB" w:rsidP="00FE0057">
    <w:pPr>
      <w:pStyle w:val="Encabezado"/>
    </w:pPr>
  </w:p>
  <w:p w14:paraId="492D9C1C" w14:textId="77777777" w:rsidR="005E64BB" w:rsidRPr="00030032" w:rsidRDefault="005E64BB" w:rsidP="00FE00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0C6"/>
    <w:multiLevelType w:val="hybridMultilevel"/>
    <w:tmpl w:val="0D908966"/>
    <w:lvl w:ilvl="0" w:tplc="60286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0C8"/>
    <w:multiLevelType w:val="hybridMultilevel"/>
    <w:tmpl w:val="CCE4D3B2"/>
    <w:lvl w:ilvl="0" w:tplc="080A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2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0515B"/>
    <w:multiLevelType w:val="hybridMultilevel"/>
    <w:tmpl w:val="5B4848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9064E"/>
    <w:multiLevelType w:val="hybridMultilevel"/>
    <w:tmpl w:val="719E3F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84562"/>
    <w:multiLevelType w:val="hybridMultilevel"/>
    <w:tmpl w:val="EDA2F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938AC"/>
    <w:multiLevelType w:val="hybridMultilevel"/>
    <w:tmpl w:val="A260E656"/>
    <w:lvl w:ilvl="0" w:tplc="7BC23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62355"/>
    <w:multiLevelType w:val="hybridMultilevel"/>
    <w:tmpl w:val="4CAAA91E"/>
    <w:lvl w:ilvl="0" w:tplc="4FDADC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76923C"/>
      </w:rPr>
    </w:lvl>
    <w:lvl w:ilvl="1" w:tplc="9FCE5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2A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C2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2E7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6F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E1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B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C1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6F73"/>
    <w:multiLevelType w:val="hybridMultilevel"/>
    <w:tmpl w:val="1806DE1E"/>
    <w:lvl w:ilvl="0" w:tplc="1D0CBF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87D73"/>
    <w:multiLevelType w:val="hybridMultilevel"/>
    <w:tmpl w:val="082615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0D27E6"/>
    <w:multiLevelType w:val="hybridMultilevel"/>
    <w:tmpl w:val="DFC4ED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7"/>
    <w:rsid w:val="000026FF"/>
    <w:rsid w:val="00005941"/>
    <w:rsid w:val="000059AE"/>
    <w:rsid w:val="000065F4"/>
    <w:rsid w:val="00013639"/>
    <w:rsid w:val="0002090A"/>
    <w:rsid w:val="0002757A"/>
    <w:rsid w:val="00027AF4"/>
    <w:rsid w:val="000304A3"/>
    <w:rsid w:val="00034F0F"/>
    <w:rsid w:val="00063F26"/>
    <w:rsid w:val="00065E33"/>
    <w:rsid w:val="0006614F"/>
    <w:rsid w:val="00072A13"/>
    <w:rsid w:val="000933EA"/>
    <w:rsid w:val="00095366"/>
    <w:rsid w:val="000B1350"/>
    <w:rsid w:val="000B4891"/>
    <w:rsid w:val="000D4A16"/>
    <w:rsid w:val="000E73B1"/>
    <w:rsid w:val="000F46A8"/>
    <w:rsid w:val="000F7CCC"/>
    <w:rsid w:val="00107ACB"/>
    <w:rsid w:val="0011133E"/>
    <w:rsid w:val="0011523E"/>
    <w:rsid w:val="00122911"/>
    <w:rsid w:val="00123008"/>
    <w:rsid w:val="00130D21"/>
    <w:rsid w:val="00137575"/>
    <w:rsid w:val="00147F55"/>
    <w:rsid w:val="001523C0"/>
    <w:rsid w:val="001528A0"/>
    <w:rsid w:val="001545B5"/>
    <w:rsid w:val="00164C03"/>
    <w:rsid w:val="00167FD8"/>
    <w:rsid w:val="00184946"/>
    <w:rsid w:val="00185AF8"/>
    <w:rsid w:val="0018750A"/>
    <w:rsid w:val="00190A49"/>
    <w:rsid w:val="001A581D"/>
    <w:rsid w:val="001A5AC3"/>
    <w:rsid w:val="001A6357"/>
    <w:rsid w:val="001C3538"/>
    <w:rsid w:val="001C63D3"/>
    <w:rsid w:val="001E1555"/>
    <w:rsid w:val="001E4A7B"/>
    <w:rsid w:val="001E5A52"/>
    <w:rsid w:val="001E6EE6"/>
    <w:rsid w:val="002301B0"/>
    <w:rsid w:val="00250DB0"/>
    <w:rsid w:val="00263716"/>
    <w:rsid w:val="00264012"/>
    <w:rsid w:val="00265ECE"/>
    <w:rsid w:val="00271002"/>
    <w:rsid w:val="0027240F"/>
    <w:rsid w:val="002750BE"/>
    <w:rsid w:val="002872C1"/>
    <w:rsid w:val="002A39E9"/>
    <w:rsid w:val="002D11A9"/>
    <w:rsid w:val="002D6317"/>
    <w:rsid w:val="002D74B5"/>
    <w:rsid w:val="002E0139"/>
    <w:rsid w:val="002E1936"/>
    <w:rsid w:val="002E209A"/>
    <w:rsid w:val="002F43B2"/>
    <w:rsid w:val="00302DAA"/>
    <w:rsid w:val="003042C9"/>
    <w:rsid w:val="00304410"/>
    <w:rsid w:val="003111CA"/>
    <w:rsid w:val="003241C7"/>
    <w:rsid w:val="00337D42"/>
    <w:rsid w:val="00344CFE"/>
    <w:rsid w:val="00347125"/>
    <w:rsid w:val="003650D8"/>
    <w:rsid w:val="00366FDD"/>
    <w:rsid w:val="003750FD"/>
    <w:rsid w:val="00380C36"/>
    <w:rsid w:val="003813F6"/>
    <w:rsid w:val="00384047"/>
    <w:rsid w:val="003915C6"/>
    <w:rsid w:val="0039337F"/>
    <w:rsid w:val="003A739E"/>
    <w:rsid w:val="003B350E"/>
    <w:rsid w:val="003C1FDB"/>
    <w:rsid w:val="003C463D"/>
    <w:rsid w:val="003D393E"/>
    <w:rsid w:val="003E020C"/>
    <w:rsid w:val="003F287C"/>
    <w:rsid w:val="00400063"/>
    <w:rsid w:val="00406FFB"/>
    <w:rsid w:val="00414718"/>
    <w:rsid w:val="0041503A"/>
    <w:rsid w:val="0046320E"/>
    <w:rsid w:val="00464BB6"/>
    <w:rsid w:val="00466C85"/>
    <w:rsid w:val="004744A3"/>
    <w:rsid w:val="00477B47"/>
    <w:rsid w:val="00487F83"/>
    <w:rsid w:val="00492DB0"/>
    <w:rsid w:val="004A0D6F"/>
    <w:rsid w:val="004A36F0"/>
    <w:rsid w:val="004A453A"/>
    <w:rsid w:val="004B05CF"/>
    <w:rsid w:val="004B55AB"/>
    <w:rsid w:val="004C0356"/>
    <w:rsid w:val="004C61A1"/>
    <w:rsid w:val="004E16EB"/>
    <w:rsid w:val="004E357C"/>
    <w:rsid w:val="004F230C"/>
    <w:rsid w:val="004F2D21"/>
    <w:rsid w:val="004F3E16"/>
    <w:rsid w:val="004F6DA4"/>
    <w:rsid w:val="005001E1"/>
    <w:rsid w:val="00500A5D"/>
    <w:rsid w:val="00500A98"/>
    <w:rsid w:val="0051107C"/>
    <w:rsid w:val="0052455C"/>
    <w:rsid w:val="0053437F"/>
    <w:rsid w:val="00553D79"/>
    <w:rsid w:val="005672C8"/>
    <w:rsid w:val="005769B4"/>
    <w:rsid w:val="0058379D"/>
    <w:rsid w:val="0058466D"/>
    <w:rsid w:val="00586A68"/>
    <w:rsid w:val="00587082"/>
    <w:rsid w:val="00591CBC"/>
    <w:rsid w:val="005A2788"/>
    <w:rsid w:val="005A6EE7"/>
    <w:rsid w:val="005B0BB2"/>
    <w:rsid w:val="005B1A29"/>
    <w:rsid w:val="005B279F"/>
    <w:rsid w:val="005C2351"/>
    <w:rsid w:val="005C62B8"/>
    <w:rsid w:val="005D0C99"/>
    <w:rsid w:val="005D7127"/>
    <w:rsid w:val="005E069F"/>
    <w:rsid w:val="005E64BB"/>
    <w:rsid w:val="005E68C5"/>
    <w:rsid w:val="005F01A7"/>
    <w:rsid w:val="005F06E3"/>
    <w:rsid w:val="005F5C81"/>
    <w:rsid w:val="00605A26"/>
    <w:rsid w:val="006138C4"/>
    <w:rsid w:val="00614F9B"/>
    <w:rsid w:val="00621209"/>
    <w:rsid w:val="006227B2"/>
    <w:rsid w:val="00623095"/>
    <w:rsid w:val="00626BE8"/>
    <w:rsid w:val="00627CDA"/>
    <w:rsid w:val="0063216B"/>
    <w:rsid w:val="00633542"/>
    <w:rsid w:val="00637BF7"/>
    <w:rsid w:val="00642C7F"/>
    <w:rsid w:val="0064683E"/>
    <w:rsid w:val="00651CE5"/>
    <w:rsid w:val="00657EC8"/>
    <w:rsid w:val="00667EEF"/>
    <w:rsid w:val="006723C4"/>
    <w:rsid w:val="00673770"/>
    <w:rsid w:val="00676030"/>
    <w:rsid w:val="00677726"/>
    <w:rsid w:val="00687431"/>
    <w:rsid w:val="00687BEA"/>
    <w:rsid w:val="006903DE"/>
    <w:rsid w:val="006A6416"/>
    <w:rsid w:val="006B0358"/>
    <w:rsid w:val="006B632F"/>
    <w:rsid w:val="006B7C4B"/>
    <w:rsid w:val="006C0A52"/>
    <w:rsid w:val="006D5A7F"/>
    <w:rsid w:val="006D7B78"/>
    <w:rsid w:val="006E17A0"/>
    <w:rsid w:val="006E65C1"/>
    <w:rsid w:val="006F35AA"/>
    <w:rsid w:val="006F4269"/>
    <w:rsid w:val="006F5BFA"/>
    <w:rsid w:val="00706629"/>
    <w:rsid w:val="00715B12"/>
    <w:rsid w:val="00717062"/>
    <w:rsid w:val="0071798F"/>
    <w:rsid w:val="00724B15"/>
    <w:rsid w:val="00725BCD"/>
    <w:rsid w:val="00735FA8"/>
    <w:rsid w:val="0074394E"/>
    <w:rsid w:val="00752F0B"/>
    <w:rsid w:val="00762077"/>
    <w:rsid w:val="0076460A"/>
    <w:rsid w:val="00782E26"/>
    <w:rsid w:val="007A1CCF"/>
    <w:rsid w:val="007A1E71"/>
    <w:rsid w:val="007B5A70"/>
    <w:rsid w:val="007C4F7B"/>
    <w:rsid w:val="007D6279"/>
    <w:rsid w:val="007D71BD"/>
    <w:rsid w:val="007E18B5"/>
    <w:rsid w:val="007E730C"/>
    <w:rsid w:val="007F1C8E"/>
    <w:rsid w:val="007F26BE"/>
    <w:rsid w:val="007F7C22"/>
    <w:rsid w:val="00803011"/>
    <w:rsid w:val="0080440D"/>
    <w:rsid w:val="00810B99"/>
    <w:rsid w:val="0081335F"/>
    <w:rsid w:val="00825070"/>
    <w:rsid w:val="00857A42"/>
    <w:rsid w:val="0087380F"/>
    <w:rsid w:val="00873EDB"/>
    <w:rsid w:val="00874051"/>
    <w:rsid w:val="00883D84"/>
    <w:rsid w:val="00890EA9"/>
    <w:rsid w:val="0089609E"/>
    <w:rsid w:val="008A38FD"/>
    <w:rsid w:val="008A6466"/>
    <w:rsid w:val="008C4964"/>
    <w:rsid w:val="008C5124"/>
    <w:rsid w:val="008D0B30"/>
    <w:rsid w:val="00901511"/>
    <w:rsid w:val="00906EA3"/>
    <w:rsid w:val="00912495"/>
    <w:rsid w:val="00916E7B"/>
    <w:rsid w:val="00925CD9"/>
    <w:rsid w:val="009316AE"/>
    <w:rsid w:val="00934D1A"/>
    <w:rsid w:val="00954A04"/>
    <w:rsid w:val="00954E1F"/>
    <w:rsid w:val="00957363"/>
    <w:rsid w:val="00962BFA"/>
    <w:rsid w:val="00965E35"/>
    <w:rsid w:val="009744C8"/>
    <w:rsid w:val="0099470C"/>
    <w:rsid w:val="009C16F1"/>
    <w:rsid w:val="009C1A7D"/>
    <w:rsid w:val="009C5D38"/>
    <w:rsid w:val="009E3A59"/>
    <w:rsid w:val="009E5B1E"/>
    <w:rsid w:val="00A007D5"/>
    <w:rsid w:val="00A00F1F"/>
    <w:rsid w:val="00A027D1"/>
    <w:rsid w:val="00A07E57"/>
    <w:rsid w:val="00A14847"/>
    <w:rsid w:val="00A30014"/>
    <w:rsid w:val="00A3788F"/>
    <w:rsid w:val="00A44FCF"/>
    <w:rsid w:val="00A578F4"/>
    <w:rsid w:val="00A73466"/>
    <w:rsid w:val="00A8013B"/>
    <w:rsid w:val="00A91F12"/>
    <w:rsid w:val="00A97876"/>
    <w:rsid w:val="00AA1112"/>
    <w:rsid w:val="00AC0D2F"/>
    <w:rsid w:val="00AC1156"/>
    <w:rsid w:val="00AC4A23"/>
    <w:rsid w:val="00AD654E"/>
    <w:rsid w:val="00AD77ED"/>
    <w:rsid w:val="00AE017A"/>
    <w:rsid w:val="00AE1277"/>
    <w:rsid w:val="00AE3698"/>
    <w:rsid w:val="00AE43F5"/>
    <w:rsid w:val="00AE73C2"/>
    <w:rsid w:val="00AF45B6"/>
    <w:rsid w:val="00AF5B8E"/>
    <w:rsid w:val="00B01C70"/>
    <w:rsid w:val="00B0223C"/>
    <w:rsid w:val="00B11DFA"/>
    <w:rsid w:val="00B1255A"/>
    <w:rsid w:val="00B125E4"/>
    <w:rsid w:val="00B12BBB"/>
    <w:rsid w:val="00B25F78"/>
    <w:rsid w:val="00B26BFE"/>
    <w:rsid w:val="00B34F0F"/>
    <w:rsid w:val="00B40A80"/>
    <w:rsid w:val="00B52EAB"/>
    <w:rsid w:val="00B6179C"/>
    <w:rsid w:val="00B63476"/>
    <w:rsid w:val="00B6653A"/>
    <w:rsid w:val="00B754B7"/>
    <w:rsid w:val="00B83B71"/>
    <w:rsid w:val="00B84BD0"/>
    <w:rsid w:val="00B870D0"/>
    <w:rsid w:val="00B94043"/>
    <w:rsid w:val="00B972D5"/>
    <w:rsid w:val="00BA10DC"/>
    <w:rsid w:val="00BA211C"/>
    <w:rsid w:val="00BA62E6"/>
    <w:rsid w:val="00BA6972"/>
    <w:rsid w:val="00BB4B2A"/>
    <w:rsid w:val="00BB6F15"/>
    <w:rsid w:val="00BE04B6"/>
    <w:rsid w:val="00BE756D"/>
    <w:rsid w:val="00BF4E43"/>
    <w:rsid w:val="00BF761F"/>
    <w:rsid w:val="00C0467F"/>
    <w:rsid w:val="00C06D59"/>
    <w:rsid w:val="00C101F9"/>
    <w:rsid w:val="00C13990"/>
    <w:rsid w:val="00C1794A"/>
    <w:rsid w:val="00C22CF6"/>
    <w:rsid w:val="00C264CB"/>
    <w:rsid w:val="00C3168F"/>
    <w:rsid w:val="00C32741"/>
    <w:rsid w:val="00C327A6"/>
    <w:rsid w:val="00C432D7"/>
    <w:rsid w:val="00C45E73"/>
    <w:rsid w:val="00C50327"/>
    <w:rsid w:val="00C5385C"/>
    <w:rsid w:val="00C56E05"/>
    <w:rsid w:val="00C6136C"/>
    <w:rsid w:val="00C62451"/>
    <w:rsid w:val="00C72A9E"/>
    <w:rsid w:val="00C732B5"/>
    <w:rsid w:val="00C8236D"/>
    <w:rsid w:val="00CA3073"/>
    <w:rsid w:val="00CA3CD7"/>
    <w:rsid w:val="00CA3CF6"/>
    <w:rsid w:val="00CA6880"/>
    <w:rsid w:val="00CB09A1"/>
    <w:rsid w:val="00CB16A8"/>
    <w:rsid w:val="00CC321A"/>
    <w:rsid w:val="00CD7AA1"/>
    <w:rsid w:val="00CE039C"/>
    <w:rsid w:val="00CE2443"/>
    <w:rsid w:val="00CE4EF2"/>
    <w:rsid w:val="00D0132D"/>
    <w:rsid w:val="00D0583E"/>
    <w:rsid w:val="00D129F5"/>
    <w:rsid w:val="00D20028"/>
    <w:rsid w:val="00D217B9"/>
    <w:rsid w:val="00D253C4"/>
    <w:rsid w:val="00D320FE"/>
    <w:rsid w:val="00D376F2"/>
    <w:rsid w:val="00D40DE3"/>
    <w:rsid w:val="00D46F6E"/>
    <w:rsid w:val="00D52A22"/>
    <w:rsid w:val="00D57E0C"/>
    <w:rsid w:val="00D63256"/>
    <w:rsid w:val="00D65C25"/>
    <w:rsid w:val="00D90125"/>
    <w:rsid w:val="00D97B92"/>
    <w:rsid w:val="00DA73AD"/>
    <w:rsid w:val="00DA7C37"/>
    <w:rsid w:val="00DB06D7"/>
    <w:rsid w:val="00DD1B47"/>
    <w:rsid w:val="00DE60A3"/>
    <w:rsid w:val="00DF62F4"/>
    <w:rsid w:val="00E035CF"/>
    <w:rsid w:val="00E13985"/>
    <w:rsid w:val="00E14481"/>
    <w:rsid w:val="00E1675D"/>
    <w:rsid w:val="00E25188"/>
    <w:rsid w:val="00E271E5"/>
    <w:rsid w:val="00E322BC"/>
    <w:rsid w:val="00E33DBB"/>
    <w:rsid w:val="00E35ABF"/>
    <w:rsid w:val="00E374F4"/>
    <w:rsid w:val="00E4535C"/>
    <w:rsid w:val="00E51865"/>
    <w:rsid w:val="00E51BE0"/>
    <w:rsid w:val="00E5472F"/>
    <w:rsid w:val="00E64BDC"/>
    <w:rsid w:val="00E70A90"/>
    <w:rsid w:val="00E71068"/>
    <w:rsid w:val="00E75268"/>
    <w:rsid w:val="00E75981"/>
    <w:rsid w:val="00E86F60"/>
    <w:rsid w:val="00EA43C0"/>
    <w:rsid w:val="00EB1CC3"/>
    <w:rsid w:val="00EB233D"/>
    <w:rsid w:val="00EB39E3"/>
    <w:rsid w:val="00EB4D1A"/>
    <w:rsid w:val="00EB577F"/>
    <w:rsid w:val="00EB5CB4"/>
    <w:rsid w:val="00EC006E"/>
    <w:rsid w:val="00EC6414"/>
    <w:rsid w:val="00EC6746"/>
    <w:rsid w:val="00ED15EE"/>
    <w:rsid w:val="00ED2C7D"/>
    <w:rsid w:val="00ED785B"/>
    <w:rsid w:val="00EF0D04"/>
    <w:rsid w:val="00EF3A54"/>
    <w:rsid w:val="00F03AE6"/>
    <w:rsid w:val="00F04BC1"/>
    <w:rsid w:val="00F107E2"/>
    <w:rsid w:val="00F12703"/>
    <w:rsid w:val="00F12AC6"/>
    <w:rsid w:val="00F15D72"/>
    <w:rsid w:val="00F16B95"/>
    <w:rsid w:val="00F179BF"/>
    <w:rsid w:val="00F47173"/>
    <w:rsid w:val="00F633DB"/>
    <w:rsid w:val="00F73094"/>
    <w:rsid w:val="00F77F39"/>
    <w:rsid w:val="00F84B9F"/>
    <w:rsid w:val="00F86981"/>
    <w:rsid w:val="00F9499E"/>
    <w:rsid w:val="00FA009A"/>
    <w:rsid w:val="00FA3407"/>
    <w:rsid w:val="00FA387F"/>
    <w:rsid w:val="00FA520C"/>
    <w:rsid w:val="00FA57A9"/>
    <w:rsid w:val="00FB0289"/>
    <w:rsid w:val="00FD032E"/>
    <w:rsid w:val="00FE0057"/>
    <w:rsid w:val="00FE0B4D"/>
    <w:rsid w:val="00FF6874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D128"/>
  <w15:docId w15:val="{991F7282-7520-49A5-9E5B-C3C21FED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0BE"/>
  </w:style>
  <w:style w:type="paragraph" w:styleId="Ttulo2">
    <w:name w:val="heading 2"/>
    <w:basedOn w:val="Normal"/>
    <w:next w:val="Normal"/>
    <w:link w:val="Ttulo2Car"/>
    <w:uiPriority w:val="9"/>
    <w:qFormat/>
    <w:rsid w:val="00EC6414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EC6414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B47"/>
  </w:style>
  <w:style w:type="paragraph" w:styleId="Textodeglobo">
    <w:name w:val="Balloon Text"/>
    <w:basedOn w:val="Normal"/>
    <w:link w:val="TextodegloboCar"/>
    <w:uiPriority w:val="99"/>
    <w:semiHidden/>
    <w:unhideWhenUsed/>
    <w:rsid w:val="0049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DB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C6414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C6414"/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C6414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C6414"/>
    <w:rPr>
      <w:rFonts w:ascii="Arial" w:eastAsia="Times New Roman" w:hAnsi="Arial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3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nhideWhenUsed/>
    <w:rsid w:val="00B12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125E4"/>
  </w:style>
  <w:style w:type="table" w:styleId="Tablaconcuadrcula">
    <w:name w:val="Table Grid"/>
    <w:basedOn w:val="Tablanormal"/>
    <w:uiPriority w:val="59"/>
    <w:rsid w:val="00CE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F45B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F1C8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4FD3-C66A-4786-9886-1D51D956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Reynosa</dc:creator>
  <cp:lastModifiedBy>Juan Lumbreras</cp:lastModifiedBy>
  <cp:revision>2</cp:revision>
  <cp:lastPrinted>2019-05-06T20:27:00Z</cp:lastPrinted>
  <dcterms:created xsi:type="dcterms:W3CDTF">2019-10-01T17:03:00Z</dcterms:created>
  <dcterms:modified xsi:type="dcterms:W3CDTF">2019-10-01T17:03:00Z</dcterms:modified>
</cp:coreProperties>
</file>