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E4" w:rsidRPr="00652BE4" w:rsidRDefault="00652BE4" w:rsidP="00652BE4">
      <w:pPr>
        <w:rPr>
          <w:rFonts w:ascii="Arial Narrow" w:hAnsi="Arial Narrow"/>
          <w:color w:val="000000"/>
          <w:sz w:val="26"/>
          <w:szCs w:val="26"/>
        </w:rPr>
      </w:pPr>
    </w:p>
    <w:p w:rsidR="00652BE4" w:rsidRDefault="00652BE4" w:rsidP="00652BE4">
      <w:pPr>
        <w:rPr>
          <w:rFonts w:ascii="Arial Narrow" w:hAnsi="Arial Narrow"/>
          <w:color w:val="000000"/>
          <w:sz w:val="26"/>
          <w:szCs w:val="26"/>
        </w:rPr>
      </w:pPr>
    </w:p>
    <w:p w:rsidR="00652BE4" w:rsidRDefault="00652BE4" w:rsidP="00652BE4">
      <w:pPr>
        <w:rPr>
          <w:rFonts w:ascii="Arial Narrow" w:hAnsi="Arial Narrow"/>
          <w:color w:val="000000"/>
          <w:sz w:val="26"/>
          <w:szCs w:val="26"/>
        </w:rPr>
      </w:pPr>
    </w:p>
    <w:p w:rsidR="00652BE4" w:rsidRDefault="00652BE4" w:rsidP="00652BE4">
      <w:pPr>
        <w:rPr>
          <w:rFonts w:ascii="Arial Narrow" w:hAnsi="Arial Narrow"/>
          <w:color w:val="000000"/>
          <w:sz w:val="26"/>
          <w:szCs w:val="26"/>
        </w:rPr>
      </w:pPr>
      <w:r w:rsidRPr="00652BE4">
        <w:rPr>
          <w:rFonts w:ascii="Arial Narrow" w:hAnsi="Arial Narrow"/>
          <w:color w:val="000000"/>
          <w:sz w:val="26"/>
          <w:szCs w:val="26"/>
        </w:rPr>
        <w:t xml:space="preserve">Iniciativa con Proyecto de Decreto a fin de reformar el artículo 5, se adiciona la fracción V al artículo 7 bis de la </w:t>
      </w:r>
      <w:r w:rsidRPr="00652BE4">
        <w:rPr>
          <w:rFonts w:ascii="Arial Narrow" w:hAnsi="Arial Narrow"/>
          <w:b/>
          <w:color w:val="000000"/>
          <w:sz w:val="26"/>
          <w:szCs w:val="26"/>
        </w:rPr>
        <w:t>Ley Estatal de Educación.</w:t>
      </w:r>
    </w:p>
    <w:p w:rsidR="00652BE4" w:rsidRDefault="00652BE4" w:rsidP="00652BE4">
      <w:pPr>
        <w:rPr>
          <w:rFonts w:ascii="Arial Narrow" w:hAnsi="Arial Narrow"/>
          <w:color w:val="000000"/>
          <w:sz w:val="26"/>
          <w:szCs w:val="26"/>
        </w:rPr>
      </w:pPr>
    </w:p>
    <w:p w:rsidR="00652BE4" w:rsidRPr="00652BE4" w:rsidRDefault="00652BE4" w:rsidP="00652BE4">
      <w:pPr>
        <w:numPr>
          <w:ilvl w:val="0"/>
          <w:numId w:val="43"/>
        </w:numPr>
        <w:jc w:val="left"/>
        <w:rPr>
          <w:rFonts w:ascii="Arial Narrow" w:eastAsia="Calibri" w:hAnsi="Arial Narrow"/>
          <w:b/>
          <w:color w:val="000000"/>
          <w:sz w:val="26"/>
          <w:szCs w:val="26"/>
          <w:lang w:eastAsia="en-US"/>
        </w:rPr>
      </w:pPr>
      <w:r w:rsidRPr="00652BE4">
        <w:rPr>
          <w:rFonts w:ascii="Arial Narrow" w:eastAsia="Calibri" w:hAnsi="Arial Narrow"/>
          <w:b/>
          <w:color w:val="000000"/>
          <w:sz w:val="26"/>
          <w:szCs w:val="26"/>
          <w:lang w:eastAsia="en-US"/>
        </w:rPr>
        <w:t>En materia de libertad de pensamiento y objeción de conciencia.</w:t>
      </w:r>
    </w:p>
    <w:p w:rsidR="00652BE4" w:rsidRPr="00652BE4" w:rsidRDefault="00652BE4" w:rsidP="00652BE4">
      <w:pPr>
        <w:rPr>
          <w:rFonts w:ascii="Arial Narrow" w:hAnsi="Arial Narrow"/>
          <w:color w:val="000000"/>
          <w:sz w:val="26"/>
          <w:szCs w:val="26"/>
        </w:rPr>
      </w:pPr>
    </w:p>
    <w:p w:rsidR="000918D3" w:rsidRPr="00930D72" w:rsidRDefault="00652BE4" w:rsidP="000918D3">
      <w:pPr>
        <w:rPr>
          <w:rFonts w:ascii="Arial Narrow" w:hAnsi="Arial Narrow"/>
          <w:color w:val="000000"/>
          <w:sz w:val="26"/>
          <w:szCs w:val="26"/>
          <w:lang w:val="es-ES"/>
        </w:rPr>
      </w:pPr>
      <w:r w:rsidRPr="00652BE4">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52BE4">
        <w:rPr>
          <w:rFonts w:ascii="Arial Narrow" w:hAnsi="Arial Narrow"/>
          <w:b/>
          <w:color w:val="000000"/>
          <w:sz w:val="26"/>
          <w:szCs w:val="26"/>
        </w:rPr>
        <w:t>Diputad</w:t>
      </w:r>
      <w:r>
        <w:rPr>
          <w:rFonts w:ascii="Arial Narrow" w:hAnsi="Arial Narrow"/>
          <w:b/>
          <w:color w:val="000000"/>
          <w:sz w:val="26"/>
          <w:szCs w:val="26"/>
        </w:rPr>
        <w:t xml:space="preserve">a </w:t>
      </w:r>
      <w:r w:rsidRPr="00652BE4">
        <w:rPr>
          <w:rFonts w:ascii="Arial Narrow" w:hAnsi="Arial Narrow"/>
          <w:b/>
          <w:color w:val="000000"/>
          <w:sz w:val="26"/>
          <w:szCs w:val="26"/>
        </w:rPr>
        <w:t xml:space="preserve">Verónica </w:t>
      </w:r>
      <w:proofErr w:type="spellStart"/>
      <w:r w:rsidRPr="00652BE4">
        <w:rPr>
          <w:rFonts w:ascii="Arial Narrow" w:hAnsi="Arial Narrow"/>
          <w:b/>
          <w:color w:val="000000"/>
          <w:sz w:val="26"/>
          <w:szCs w:val="26"/>
        </w:rPr>
        <w:t>Boreque</w:t>
      </w:r>
      <w:proofErr w:type="spellEnd"/>
      <w:r w:rsidRPr="00652BE4">
        <w:rPr>
          <w:rFonts w:ascii="Arial Narrow" w:hAnsi="Arial Narrow"/>
          <w:b/>
          <w:color w:val="000000"/>
          <w:sz w:val="26"/>
          <w:szCs w:val="26"/>
        </w:rPr>
        <w:t xml:space="preserve"> Martínez González</w:t>
      </w:r>
      <w:r w:rsidRPr="00652BE4">
        <w:rPr>
          <w:rFonts w:ascii="Arial Narrow" w:hAnsi="Arial Narrow"/>
          <w:color w:val="000000"/>
          <w:sz w:val="26"/>
          <w:szCs w:val="26"/>
        </w:rPr>
        <w:t>,</w:t>
      </w:r>
      <w:r w:rsidRPr="00652BE4">
        <w:rPr>
          <w:rFonts w:ascii="Arial Narrow" w:hAnsi="Arial Narrow"/>
          <w:b/>
          <w:color w:val="000000"/>
          <w:sz w:val="26"/>
          <w:szCs w:val="26"/>
        </w:rPr>
        <w:t xml:space="preserve"> </w:t>
      </w:r>
      <w:r w:rsidR="000918D3" w:rsidRPr="00930D7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652BE4" w:rsidRPr="000918D3" w:rsidRDefault="00652BE4" w:rsidP="000918D3">
      <w:pPr>
        <w:tabs>
          <w:tab w:val="left" w:pos="5056"/>
        </w:tabs>
        <w:rPr>
          <w:rFonts w:ascii="Arial Narrow" w:hAnsi="Arial Narrow"/>
          <w:color w:val="000000"/>
          <w:sz w:val="26"/>
          <w:szCs w:val="26"/>
          <w:lang w:val="es-ES"/>
        </w:rPr>
      </w:pPr>
      <w:bookmarkStart w:id="0" w:name="_GoBack"/>
      <w:bookmarkEnd w:id="0"/>
    </w:p>
    <w:p w:rsidR="00652BE4" w:rsidRPr="00652BE4" w:rsidRDefault="00652BE4" w:rsidP="00652BE4">
      <w:pPr>
        <w:rPr>
          <w:rFonts w:ascii="Arial Narrow" w:hAnsi="Arial Narrow"/>
          <w:b/>
          <w:color w:val="000000"/>
          <w:sz w:val="26"/>
          <w:szCs w:val="26"/>
        </w:rPr>
      </w:pPr>
      <w:r w:rsidRPr="00652BE4">
        <w:rPr>
          <w:rFonts w:ascii="Arial Narrow" w:hAnsi="Arial Narrow"/>
          <w:color w:val="000000"/>
          <w:sz w:val="26"/>
          <w:szCs w:val="26"/>
        </w:rPr>
        <w:t xml:space="preserve">Fecha de Lectura de la Iniciativa: </w:t>
      </w:r>
      <w:r w:rsidRPr="00652BE4">
        <w:rPr>
          <w:rFonts w:ascii="Arial Narrow" w:hAnsi="Arial Narrow"/>
          <w:b/>
          <w:color w:val="000000"/>
          <w:sz w:val="26"/>
          <w:szCs w:val="26"/>
        </w:rPr>
        <w:t xml:space="preserve">30 de </w:t>
      </w:r>
      <w:proofErr w:type="gramStart"/>
      <w:r w:rsidRPr="00652BE4">
        <w:rPr>
          <w:rFonts w:ascii="Arial Narrow" w:hAnsi="Arial Narrow"/>
          <w:b/>
          <w:color w:val="000000"/>
          <w:sz w:val="26"/>
          <w:szCs w:val="26"/>
        </w:rPr>
        <w:t>Octubre</w:t>
      </w:r>
      <w:proofErr w:type="gramEnd"/>
      <w:r w:rsidRPr="00652BE4">
        <w:rPr>
          <w:rFonts w:ascii="Arial Narrow" w:hAnsi="Arial Narrow"/>
          <w:b/>
          <w:color w:val="000000"/>
          <w:sz w:val="26"/>
          <w:szCs w:val="26"/>
        </w:rPr>
        <w:t xml:space="preserve"> de 2019.</w:t>
      </w:r>
    </w:p>
    <w:p w:rsidR="00652BE4" w:rsidRPr="00652BE4" w:rsidRDefault="00652BE4" w:rsidP="00652BE4">
      <w:pPr>
        <w:rPr>
          <w:rFonts w:ascii="Arial Narrow" w:hAnsi="Arial Narrow" w:cs="Arial"/>
          <w:sz w:val="26"/>
          <w:szCs w:val="26"/>
        </w:rPr>
      </w:pPr>
    </w:p>
    <w:p w:rsidR="00652BE4" w:rsidRPr="00652BE4" w:rsidRDefault="00652BE4" w:rsidP="00652BE4">
      <w:pPr>
        <w:rPr>
          <w:rFonts w:ascii="Arial Narrow" w:hAnsi="Arial Narrow"/>
          <w:b/>
          <w:color w:val="000000"/>
          <w:sz w:val="26"/>
          <w:szCs w:val="26"/>
        </w:rPr>
      </w:pPr>
      <w:r w:rsidRPr="00652BE4">
        <w:rPr>
          <w:rFonts w:ascii="Arial Narrow" w:hAnsi="Arial Narrow"/>
          <w:color w:val="000000"/>
          <w:sz w:val="26"/>
          <w:szCs w:val="26"/>
        </w:rPr>
        <w:t xml:space="preserve">Turnada a la </w:t>
      </w:r>
      <w:r w:rsidRPr="00652BE4">
        <w:rPr>
          <w:rFonts w:ascii="Arial Narrow" w:hAnsi="Arial Narrow"/>
          <w:b/>
          <w:color w:val="000000"/>
          <w:sz w:val="26"/>
          <w:szCs w:val="26"/>
        </w:rPr>
        <w:t>Comisión de Educación, Cultura, Familias y Actividades Cívicas.</w:t>
      </w:r>
    </w:p>
    <w:p w:rsidR="00652BE4" w:rsidRPr="00652BE4" w:rsidRDefault="00652BE4" w:rsidP="00652BE4">
      <w:pPr>
        <w:rPr>
          <w:rFonts w:ascii="Arial Narrow" w:hAnsi="Arial Narrow"/>
          <w:color w:val="000000"/>
          <w:sz w:val="26"/>
          <w:szCs w:val="26"/>
        </w:rPr>
      </w:pPr>
    </w:p>
    <w:p w:rsidR="00652BE4" w:rsidRPr="00652BE4" w:rsidRDefault="00652BE4" w:rsidP="00652BE4">
      <w:pPr>
        <w:rPr>
          <w:rFonts w:ascii="Arial Narrow" w:hAnsi="Arial Narrow"/>
          <w:b/>
          <w:color w:val="000000"/>
          <w:sz w:val="26"/>
          <w:szCs w:val="26"/>
        </w:rPr>
      </w:pPr>
      <w:r w:rsidRPr="00652BE4">
        <w:rPr>
          <w:rFonts w:ascii="Arial Narrow" w:hAnsi="Arial Narrow"/>
          <w:b/>
          <w:color w:val="000000"/>
          <w:sz w:val="26"/>
          <w:szCs w:val="26"/>
        </w:rPr>
        <w:t xml:space="preserve">Lectura del Dictamen: </w:t>
      </w:r>
    </w:p>
    <w:p w:rsidR="00652BE4" w:rsidRPr="00652BE4" w:rsidRDefault="00652BE4" w:rsidP="00652BE4">
      <w:pPr>
        <w:rPr>
          <w:rFonts w:ascii="Arial Narrow" w:hAnsi="Arial Narrow"/>
          <w:b/>
          <w:color w:val="000000"/>
          <w:sz w:val="26"/>
          <w:szCs w:val="26"/>
        </w:rPr>
      </w:pPr>
    </w:p>
    <w:p w:rsidR="00652BE4" w:rsidRPr="00652BE4" w:rsidRDefault="00652BE4" w:rsidP="00652BE4">
      <w:pPr>
        <w:rPr>
          <w:rFonts w:ascii="Arial Narrow" w:hAnsi="Arial Narrow"/>
          <w:b/>
          <w:color w:val="000000"/>
          <w:sz w:val="26"/>
          <w:szCs w:val="26"/>
        </w:rPr>
      </w:pPr>
      <w:r w:rsidRPr="00652BE4">
        <w:rPr>
          <w:rFonts w:ascii="Arial Narrow" w:hAnsi="Arial Narrow"/>
          <w:b/>
          <w:color w:val="000000"/>
          <w:sz w:val="26"/>
          <w:szCs w:val="26"/>
        </w:rPr>
        <w:t xml:space="preserve">Decreto No. </w:t>
      </w:r>
    </w:p>
    <w:p w:rsidR="00652BE4" w:rsidRPr="00652BE4" w:rsidRDefault="00652BE4" w:rsidP="00652BE4">
      <w:pPr>
        <w:rPr>
          <w:rFonts w:ascii="Arial Narrow" w:hAnsi="Arial Narrow"/>
          <w:b/>
          <w:color w:val="000000"/>
          <w:sz w:val="26"/>
          <w:szCs w:val="26"/>
        </w:rPr>
      </w:pPr>
    </w:p>
    <w:p w:rsidR="00652BE4" w:rsidRPr="00652BE4" w:rsidRDefault="00652BE4" w:rsidP="00652BE4">
      <w:pPr>
        <w:rPr>
          <w:rFonts w:ascii="Arial Narrow" w:hAnsi="Arial Narrow"/>
          <w:b/>
          <w:color w:val="000000"/>
          <w:sz w:val="26"/>
          <w:szCs w:val="26"/>
        </w:rPr>
      </w:pPr>
      <w:r w:rsidRPr="00652BE4">
        <w:rPr>
          <w:rFonts w:ascii="Arial Narrow" w:hAnsi="Arial Narrow"/>
          <w:color w:val="000000"/>
          <w:sz w:val="26"/>
          <w:szCs w:val="26"/>
        </w:rPr>
        <w:t>Publicación en el Periódico Oficial del Gobierno del Estado:</w:t>
      </w:r>
      <w:r w:rsidRPr="00652BE4">
        <w:rPr>
          <w:rFonts w:ascii="Arial Narrow" w:hAnsi="Arial Narrow"/>
          <w:b/>
          <w:color w:val="000000"/>
          <w:sz w:val="26"/>
          <w:szCs w:val="26"/>
        </w:rPr>
        <w:t xml:space="preserve"> </w:t>
      </w:r>
    </w:p>
    <w:p w:rsidR="00652BE4" w:rsidRPr="00652BE4" w:rsidRDefault="00652BE4" w:rsidP="00652BE4">
      <w:pPr>
        <w:rPr>
          <w:rFonts w:ascii="Arial Narrow" w:hAnsi="Arial Narrow"/>
          <w:color w:val="000000"/>
          <w:sz w:val="26"/>
          <w:szCs w:val="26"/>
        </w:rPr>
      </w:pPr>
    </w:p>
    <w:p w:rsidR="00652BE4" w:rsidRPr="00652BE4" w:rsidRDefault="00652BE4" w:rsidP="00652BE4">
      <w:pPr>
        <w:rPr>
          <w:rFonts w:ascii="Arial Narrow" w:hAnsi="Arial Narrow" w:cs="Arial"/>
          <w:b/>
          <w:color w:val="000000"/>
          <w:sz w:val="28"/>
          <w:szCs w:val="28"/>
        </w:rPr>
      </w:pPr>
    </w:p>
    <w:p w:rsidR="00652BE4" w:rsidRDefault="00652BE4" w:rsidP="00616ECB">
      <w:pPr>
        <w:spacing w:line="276" w:lineRule="auto"/>
        <w:rPr>
          <w:rFonts w:asciiTheme="minorHAnsi" w:eastAsia="Arial" w:hAnsiTheme="minorHAnsi" w:cstheme="minorHAnsi"/>
          <w:b/>
          <w:bCs/>
          <w:sz w:val="28"/>
          <w:szCs w:val="28"/>
        </w:rPr>
      </w:pPr>
    </w:p>
    <w:p w:rsidR="00652BE4" w:rsidRDefault="00652BE4" w:rsidP="00616ECB">
      <w:pPr>
        <w:spacing w:line="276" w:lineRule="auto"/>
        <w:rPr>
          <w:rFonts w:asciiTheme="minorHAnsi" w:eastAsia="Arial" w:hAnsiTheme="minorHAnsi" w:cstheme="minorHAnsi"/>
          <w:b/>
          <w:bCs/>
          <w:sz w:val="28"/>
          <w:szCs w:val="28"/>
        </w:rPr>
      </w:pPr>
    </w:p>
    <w:p w:rsidR="00652BE4" w:rsidRDefault="00652BE4" w:rsidP="00616ECB">
      <w:pPr>
        <w:spacing w:line="276" w:lineRule="auto"/>
        <w:rPr>
          <w:rFonts w:asciiTheme="minorHAnsi" w:eastAsia="Arial" w:hAnsiTheme="minorHAnsi" w:cstheme="minorHAnsi"/>
          <w:b/>
          <w:bCs/>
          <w:sz w:val="28"/>
          <w:szCs w:val="28"/>
        </w:rPr>
      </w:pPr>
    </w:p>
    <w:p w:rsidR="00652BE4" w:rsidRDefault="00652BE4" w:rsidP="00616ECB">
      <w:pPr>
        <w:spacing w:line="276" w:lineRule="auto"/>
        <w:rPr>
          <w:rFonts w:asciiTheme="minorHAnsi" w:eastAsia="Arial" w:hAnsiTheme="minorHAnsi" w:cstheme="minorHAnsi"/>
          <w:b/>
          <w:bCs/>
          <w:sz w:val="28"/>
          <w:szCs w:val="28"/>
        </w:rPr>
      </w:pPr>
    </w:p>
    <w:p w:rsidR="00652BE4" w:rsidRDefault="00652BE4">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482D67" w:rsidRPr="00616ECB" w:rsidRDefault="00F47D93" w:rsidP="00616ECB">
      <w:pPr>
        <w:spacing w:line="276" w:lineRule="auto"/>
        <w:rPr>
          <w:rFonts w:asciiTheme="minorHAnsi" w:eastAsia="Arial" w:hAnsiTheme="minorHAnsi" w:cstheme="minorHAnsi"/>
          <w:b/>
          <w:bCs/>
          <w:sz w:val="28"/>
          <w:szCs w:val="28"/>
        </w:rPr>
      </w:pPr>
      <w:r w:rsidRPr="00616ECB">
        <w:rPr>
          <w:rFonts w:asciiTheme="minorHAnsi" w:eastAsia="Arial" w:hAnsiTheme="minorHAnsi" w:cstheme="minorHAnsi"/>
          <w:b/>
          <w:bCs/>
          <w:sz w:val="28"/>
          <w:szCs w:val="28"/>
        </w:rPr>
        <w:lastRenderedPageBreak/>
        <w:t xml:space="preserve">INICIATIVA CON PROYECTO DE DECRETO </w:t>
      </w:r>
      <w:r w:rsidR="00482D67" w:rsidRPr="00616ECB">
        <w:rPr>
          <w:rFonts w:asciiTheme="minorHAnsi" w:eastAsia="Arial" w:hAnsiTheme="minorHAnsi" w:cstheme="minorHAnsi"/>
          <w:b/>
          <w:bCs/>
          <w:sz w:val="28"/>
          <w:szCs w:val="28"/>
        </w:rPr>
        <w:t>QUE PRESENTA</w:t>
      </w:r>
      <w:r w:rsidR="00753721" w:rsidRPr="00616ECB">
        <w:rPr>
          <w:rFonts w:asciiTheme="minorHAnsi" w:eastAsia="Arial" w:hAnsiTheme="minorHAnsi" w:cstheme="minorHAnsi"/>
          <w:b/>
          <w:bCs/>
          <w:sz w:val="28"/>
          <w:szCs w:val="28"/>
        </w:rPr>
        <w:t>N</w:t>
      </w:r>
      <w:r w:rsidR="00482D67" w:rsidRPr="00616ECB">
        <w:rPr>
          <w:rFonts w:asciiTheme="minorHAnsi" w:eastAsia="Arial" w:hAnsiTheme="minorHAnsi" w:cstheme="minorHAnsi"/>
          <w:b/>
          <w:bCs/>
          <w:sz w:val="28"/>
          <w:szCs w:val="28"/>
        </w:rPr>
        <w:t xml:space="preserve"> LAS DIPUTADAS Y DIPUTADOS INTEGRANTES DEL GRUPO PARLAMENTARIO “GRAL. ANDRÉS S. VIESCA”, DEL PARTIDO REVOLUCIONARIO INSTITUCIONAL, POR CONDUCTO DE LA DIPUTADA VERÓNICA</w:t>
      </w:r>
      <w:r w:rsidR="004B6A2D" w:rsidRPr="00616ECB">
        <w:rPr>
          <w:rFonts w:asciiTheme="minorHAnsi" w:eastAsia="Arial" w:hAnsiTheme="minorHAnsi" w:cstheme="minorHAnsi"/>
          <w:b/>
          <w:bCs/>
          <w:sz w:val="28"/>
          <w:szCs w:val="28"/>
        </w:rPr>
        <w:t xml:space="preserve"> BOREQUE MARTÍNEZ GONZÁLEZ, A FIN</w:t>
      </w:r>
      <w:r w:rsidR="00AC6922" w:rsidRPr="00616ECB">
        <w:rPr>
          <w:rFonts w:asciiTheme="minorHAnsi" w:eastAsia="Arial" w:hAnsiTheme="minorHAnsi" w:cstheme="minorHAnsi"/>
          <w:b/>
          <w:bCs/>
          <w:sz w:val="28"/>
          <w:szCs w:val="28"/>
        </w:rPr>
        <w:t xml:space="preserve"> DE</w:t>
      </w:r>
      <w:r w:rsidR="004B6A2D" w:rsidRPr="00616ECB">
        <w:rPr>
          <w:rFonts w:asciiTheme="minorHAnsi" w:eastAsia="Arial" w:hAnsiTheme="minorHAnsi" w:cstheme="minorHAnsi"/>
          <w:b/>
          <w:bCs/>
          <w:sz w:val="28"/>
          <w:szCs w:val="28"/>
        </w:rPr>
        <w:t xml:space="preserve"> </w:t>
      </w:r>
      <w:r w:rsidR="0087795C" w:rsidRPr="00616ECB">
        <w:rPr>
          <w:rFonts w:asciiTheme="minorHAnsi" w:eastAsia="Arial" w:hAnsiTheme="minorHAnsi" w:cstheme="minorHAnsi"/>
          <w:b/>
          <w:bCs/>
          <w:sz w:val="28"/>
          <w:szCs w:val="28"/>
        </w:rPr>
        <w:t>REFO</w:t>
      </w:r>
      <w:r w:rsidR="00550E2B" w:rsidRPr="00616ECB">
        <w:rPr>
          <w:rFonts w:asciiTheme="minorHAnsi" w:eastAsia="Arial" w:hAnsiTheme="minorHAnsi" w:cstheme="minorHAnsi"/>
          <w:b/>
          <w:bCs/>
          <w:sz w:val="28"/>
          <w:szCs w:val="28"/>
        </w:rPr>
        <w:t>RMA</w:t>
      </w:r>
      <w:r w:rsidR="00616ECB">
        <w:rPr>
          <w:rFonts w:asciiTheme="minorHAnsi" w:eastAsia="Arial" w:hAnsiTheme="minorHAnsi" w:cstheme="minorHAnsi"/>
          <w:b/>
          <w:bCs/>
          <w:sz w:val="28"/>
          <w:szCs w:val="28"/>
        </w:rPr>
        <w:t xml:space="preserve">R Y ADICIONAR DIVERSAS DISPOSICIONES </w:t>
      </w:r>
      <w:r w:rsidR="0087795C" w:rsidRPr="00616ECB">
        <w:rPr>
          <w:rFonts w:asciiTheme="minorHAnsi" w:eastAsia="Arial" w:hAnsiTheme="minorHAnsi" w:cstheme="minorHAnsi"/>
          <w:b/>
          <w:bCs/>
          <w:sz w:val="28"/>
          <w:szCs w:val="28"/>
        </w:rPr>
        <w:t xml:space="preserve">DE LA LEY DE ESTATAL DE EDUCACION, EN MATERIA DE LIBERTAD DE </w:t>
      </w:r>
      <w:r w:rsidR="00C12317" w:rsidRPr="00616ECB">
        <w:rPr>
          <w:rFonts w:asciiTheme="minorHAnsi" w:eastAsia="Arial" w:hAnsiTheme="minorHAnsi" w:cstheme="minorHAnsi"/>
          <w:b/>
          <w:bCs/>
          <w:sz w:val="28"/>
          <w:szCs w:val="28"/>
        </w:rPr>
        <w:t>PENSAMIENTO</w:t>
      </w:r>
      <w:r w:rsidR="0087795C" w:rsidRPr="00616ECB">
        <w:rPr>
          <w:rFonts w:asciiTheme="minorHAnsi" w:eastAsia="Arial" w:hAnsiTheme="minorHAnsi" w:cstheme="minorHAnsi"/>
          <w:b/>
          <w:bCs/>
          <w:sz w:val="28"/>
          <w:szCs w:val="28"/>
        </w:rPr>
        <w:t xml:space="preserve"> Y OBJECION DE CONCIENCI</w:t>
      </w:r>
      <w:r w:rsidR="007E2FF1" w:rsidRPr="00616ECB">
        <w:rPr>
          <w:rFonts w:asciiTheme="minorHAnsi" w:eastAsia="Arial" w:hAnsiTheme="minorHAnsi" w:cstheme="minorHAnsi"/>
          <w:b/>
          <w:bCs/>
          <w:sz w:val="28"/>
          <w:szCs w:val="28"/>
        </w:rPr>
        <w:t>A.</w:t>
      </w:r>
    </w:p>
    <w:p w:rsidR="004A52B5" w:rsidRPr="00616ECB" w:rsidRDefault="004A52B5" w:rsidP="00616ECB">
      <w:pPr>
        <w:spacing w:line="276" w:lineRule="auto"/>
        <w:rPr>
          <w:rFonts w:asciiTheme="minorHAnsi" w:hAnsiTheme="minorHAnsi" w:cstheme="minorHAnsi"/>
          <w:b/>
          <w:sz w:val="28"/>
          <w:szCs w:val="28"/>
        </w:rPr>
      </w:pPr>
    </w:p>
    <w:p w:rsidR="00482D67" w:rsidRPr="00616ECB" w:rsidRDefault="00482D67" w:rsidP="00616ECB">
      <w:pPr>
        <w:spacing w:line="276" w:lineRule="auto"/>
        <w:rPr>
          <w:rFonts w:asciiTheme="minorHAnsi" w:hAnsiTheme="minorHAnsi" w:cstheme="minorHAnsi"/>
          <w:b/>
          <w:sz w:val="28"/>
          <w:szCs w:val="28"/>
        </w:rPr>
      </w:pPr>
      <w:r w:rsidRPr="00616ECB">
        <w:rPr>
          <w:rFonts w:asciiTheme="minorHAnsi" w:hAnsiTheme="minorHAnsi" w:cstheme="minorHAnsi"/>
          <w:b/>
          <w:sz w:val="28"/>
          <w:szCs w:val="28"/>
        </w:rPr>
        <w:t xml:space="preserve">H. PLENO DEL CONGRESO DEL ESTADO </w:t>
      </w:r>
    </w:p>
    <w:p w:rsidR="00482D67" w:rsidRPr="00616ECB" w:rsidRDefault="00482D67" w:rsidP="00616ECB">
      <w:pPr>
        <w:spacing w:line="276" w:lineRule="auto"/>
        <w:rPr>
          <w:rFonts w:asciiTheme="minorHAnsi" w:hAnsiTheme="minorHAnsi" w:cstheme="minorHAnsi"/>
          <w:b/>
          <w:sz w:val="28"/>
          <w:szCs w:val="28"/>
        </w:rPr>
      </w:pPr>
      <w:r w:rsidRPr="00616ECB">
        <w:rPr>
          <w:rFonts w:asciiTheme="minorHAnsi" w:hAnsiTheme="minorHAnsi" w:cstheme="minorHAnsi"/>
          <w:b/>
          <w:sz w:val="28"/>
          <w:szCs w:val="28"/>
        </w:rPr>
        <w:t>DE COAHUILA DE ZARAGOZA.</w:t>
      </w:r>
    </w:p>
    <w:p w:rsidR="00482D67" w:rsidRPr="00616ECB" w:rsidRDefault="00482D67" w:rsidP="00616ECB">
      <w:pPr>
        <w:spacing w:line="276" w:lineRule="auto"/>
        <w:rPr>
          <w:rFonts w:asciiTheme="minorHAnsi" w:hAnsiTheme="minorHAnsi" w:cstheme="minorHAnsi"/>
          <w:b/>
          <w:sz w:val="28"/>
          <w:szCs w:val="28"/>
        </w:rPr>
      </w:pPr>
      <w:r w:rsidRPr="00616ECB">
        <w:rPr>
          <w:rFonts w:asciiTheme="minorHAnsi" w:hAnsiTheme="minorHAnsi" w:cstheme="minorHAnsi"/>
          <w:b/>
          <w:sz w:val="28"/>
          <w:szCs w:val="28"/>
        </w:rPr>
        <w:t>P R E S E N T E.-</w:t>
      </w:r>
    </w:p>
    <w:p w:rsidR="00753721" w:rsidRPr="00616ECB" w:rsidRDefault="00753721" w:rsidP="00616ECB">
      <w:pPr>
        <w:spacing w:line="276" w:lineRule="auto"/>
        <w:rPr>
          <w:rFonts w:asciiTheme="minorHAnsi" w:hAnsiTheme="minorHAnsi" w:cstheme="minorHAnsi"/>
          <w:sz w:val="28"/>
          <w:szCs w:val="28"/>
        </w:rPr>
      </w:pPr>
    </w:p>
    <w:p w:rsidR="009E0560" w:rsidRPr="00616ECB" w:rsidRDefault="00482D67" w:rsidP="00616ECB">
      <w:pPr>
        <w:spacing w:line="276" w:lineRule="auto"/>
        <w:rPr>
          <w:rFonts w:asciiTheme="minorHAnsi" w:eastAsia="Arial" w:hAnsiTheme="minorHAnsi" w:cstheme="minorHAnsi"/>
          <w:b/>
          <w:bCs/>
          <w:sz w:val="28"/>
          <w:szCs w:val="28"/>
        </w:rPr>
      </w:pPr>
      <w:r w:rsidRPr="00616ECB">
        <w:rPr>
          <w:rFonts w:asciiTheme="minorHAnsi" w:hAnsiTheme="minorHAnsi" w:cstheme="minorHAnsi"/>
          <w:sz w:val="28"/>
          <w:szCs w:val="28"/>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w:t>
      </w:r>
      <w:r w:rsidR="004B6A2D" w:rsidRPr="00616ECB">
        <w:rPr>
          <w:rFonts w:asciiTheme="minorHAnsi" w:hAnsiTheme="minorHAnsi" w:cstheme="minorHAnsi"/>
          <w:sz w:val="28"/>
          <w:szCs w:val="28"/>
        </w:rPr>
        <w:t>meter a consideración de este Honorable</w:t>
      </w:r>
      <w:r w:rsidRPr="00616ECB">
        <w:rPr>
          <w:rFonts w:asciiTheme="minorHAnsi" w:hAnsiTheme="minorHAnsi" w:cstheme="minorHAnsi"/>
          <w:sz w:val="28"/>
          <w:szCs w:val="28"/>
        </w:rPr>
        <w:t xml:space="preserve"> Pleno del Congreso del Estado, la presente </w:t>
      </w:r>
      <w:r w:rsidR="004B6A2D" w:rsidRPr="00616ECB">
        <w:rPr>
          <w:rFonts w:asciiTheme="minorHAnsi" w:hAnsiTheme="minorHAnsi" w:cstheme="minorHAnsi"/>
          <w:sz w:val="28"/>
          <w:szCs w:val="28"/>
        </w:rPr>
        <w:t>iniciativa con proyecto de</w:t>
      </w:r>
      <w:r w:rsidR="00AC6922" w:rsidRPr="00616ECB">
        <w:rPr>
          <w:rFonts w:asciiTheme="minorHAnsi" w:hAnsiTheme="minorHAnsi" w:cstheme="minorHAnsi"/>
          <w:sz w:val="28"/>
          <w:szCs w:val="28"/>
        </w:rPr>
        <w:t xml:space="preserve"> decreto</w:t>
      </w:r>
      <w:r w:rsidRPr="00616ECB">
        <w:rPr>
          <w:rFonts w:asciiTheme="minorHAnsi" w:hAnsiTheme="minorHAnsi" w:cstheme="minorHAnsi"/>
          <w:bCs/>
          <w:color w:val="000000"/>
          <w:sz w:val="28"/>
          <w:szCs w:val="28"/>
          <w:lang w:val="es-ES"/>
        </w:rPr>
        <w:t xml:space="preserve">, </w:t>
      </w:r>
      <w:r w:rsidRPr="00616ECB">
        <w:rPr>
          <w:rFonts w:asciiTheme="minorHAnsi" w:hAnsiTheme="minorHAnsi" w:cstheme="minorHAnsi"/>
          <w:sz w:val="28"/>
          <w:szCs w:val="28"/>
        </w:rPr>
        <w:t>bajo la siguiente:</w:t>
      </w:r>
    </w:p>
    <w:p w:rsidR="00753721" w:rsidRPr="00616ECB" w:rsidRDefault="00753721" w:rsidP="00616ECB">
      <w:pPr>
        <w:spacing w:line="276" w:lineRule="auto"/>
        <w:rPr>
          <w:rFonts w:asciiTheme="minorHAnsi" w:eastAsia="Arial" w:hAnsiTheme="minorHAnsi" w:cstheme="minorHAnsi"/>
          <w:b/>
          <w:bCs/>
          <w:sz w:val="28"/>
          <w:szCs w:val="28"/>
        </w:rPr>
      </w:pPr>
    </w:p>
    <w:p w:rsidR="00482D67" w:rsidRPr="00616ECB" w:rsidRDefault="00482D67" w:rsidP="00616ECB">
      <w:pPr>
        <w:spacing w:line="276" w:lineRule="auto"/>
        <w:jc w:val="center"/>
        <w:rPr>
          <w:rFonts w:asciiTheme="minorHAnsi" w:eastAsia="Arial" w:hAnsiTheme="minorHAnsi" w:cstheme="minorHAnsi"/>
          <w:sz w:val="28"/>
          <w:szCs w:val="28"/>
        </w:rPr>
      </w:pPr>
      <w:r w:rsidRPr="00616ECB">
        <w:rPr>
          <w:rFonts w:asciiTheme="minorHAnsi" w:eastAsia="Arial" w:hAnsiTheme="minorHAnsi" w:cstheme="minorHAnsi"/>
          <w:b/>
          <w:bCs/>
          <w:sz w:val="28"/>
          <w:szCs w:val="28"/>
        </w:rPr>
        <w:t>E X P O S I C I O N   D E   M O T I V O S</w:t>
      </w:r>
    </w:p>
    <w:p w:rsidR="00AC6922" w:rsidRPr="00616ECB" w:rsidRDefault="00AC6922" w:rsidP="00616ECB">
      <w:pPr>
        <w:spacing w:line="276" w:lineRule="auto"/>
        <w:rPr>
          <w:rFonts w:asciiTheme="minorHAnsi" w:eastAsia="Arial" w:hAnsiTheme="minorHAnsi" w:cstheme="minorHAnsi"/>
          <w:sz w:val="28"/>
          <w:szCs w:val="28"/>
        </w:rPr>
      </w:pPr>
    </w:p>
    <w:p w:rsidR="00420AFA" w:rsidRPr="00616ECB" w:rsidRDefault="00420AFA"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t>México es un país que constantemente participa y se adhiere en la mayoría</w:t>
      </w:r>
      <w:r w:rsidR="00C30C97" w:rsidRPr="00616ECB">
        <w:rPr>
          <w:rFonts w:asciiTheme="minorHAnsi" w:eastAsia="Arial" w:hAnsiTheme="minorHAnsi" w:cstheme="minorHAnsi"/>
          <w:sz w:val="28"/>
          <w:szCs w:val="28"/>
        </w:rPr>
        <w:t xml:space="preserve"> de</w:t>
      </w:r>
      <w:r w:rsidRPr="00616ECB">
        <w:rPr>
          <w:rFonts w:asciiTheme="minorHAnsi" w:eastAsia="Arial" w:hAnsiTheme="minorHAnsi" w:cstheme="minorHAnsi"/>
          <w:sz w:val="28"/>
          <w:szCs w:val="28"/>
        </w:rPr>
        <w:t xml:space="preserve"> los instrumentos internacionales que rigen las conductas sociales </w:t>
      </w:r>
      <w:r w:rsidR="008508A7" w:rsidRPr="00616ECB">
        <w:rPr>
          <w:rFonts w:asciiTheme="minorHAnsi" w:eastAsia="Arial" w:hAnsiTheme="minorHAnsi" w:cstheme="minorHAnsi"/>
          <w:sz w:val="28"/>
          <w:szCs w:val="28"/>
        </w:rPr>
        <w:t xml:space="preserve">y ajustan el actuar </w:t>
      </w:r>
      <w:r w:rsidR="00C30C97" w:rsidRPr="00616ECB">
        <w:rPr>
          <w:rFonts w:asciiTheme="minorHAnsi" w:eastAsia="Arial" w:hAnsiTheme="minorHAnsi" w:cstheme="minorHAnsi"/>
          <w:sz w:val="28"/>
          <w:szCs w:val="28"/>
        </w:rPr>
        <w:t>en materia</w:t>
      </w:r>
      <w:r w:rsidRPr="00616ECB">
        <w:rPr>
          <w:rFonts w:asciiTheme="minorHAnsi" w:eastAsia="Arial" w:hAnsiTheme="minorHAnsi" w:cstheme="minorHAnsi"/>
          <w:sz w:val="28"/>
          <w:szCs w:val="28"/>
        </w:rPr>
        <w:t xml:space="preserve"> </w:t>
      </w:r>
      <w:r w:rsidR="00C30C97" w:rsidRPr="00616ECB">
        <w:rPr>
          <w:rFonts w:asciiTheme="minorHAnsi" w:eastAsia="Arial" w:hAnsiTheme="minorHAnsi" w:cstheme="minorHAnsi"/>
          <w:sz w:val="28"/>
          <w:szCs w:val="28"/>
        </w:rPr>
        <w:t>de</w:t>
      </w:r>
      <w:r w:rsidRPr="00616ECB">
        <w:rPr>
          <w:rFonts w:asciiTheme="minorHAnsi" w:eastAsia="Arial" w:hAnsiTheme="minorHAnsi" w:cstheme="minorHAnsi"/>
          <w:sz w:val="28"/>
          <w:szCs w:val="28"/>
        </w:rPr>
        <w:t xml:space="preserve"> Derechos Humanos</w:t>
      </w:r>
      <w:r w:rsidR="00CF1BEF" w:rsidRPr="00616ECB">
        <w:rPr>
          <w:rFonts w:asciiTheme="minorHAnsi" w:eastAsia="Arial" w:hAnsiTheme="minorHAnsi" w:cstheme="minorHAnsi"/>
          <w:sz w:val="28"/>
          <w:szCs w:val="28"/>
        </w:rPr>
        <w:t>;</w:t>
      </w:r>
      <w:r w:rsidR="00C30C97" w:rsidRPr="00616ECB">
        <w:rPr>
          <w:rFonts w:asciiTheme="minorHAnsi" w:eastAsia="Arial" w:hAnsiTheme="minorHAnsi" w:cstheme="minorHAnsi"/>
          <w:sz w:val="28"/>
          <w:szCs w:val="28"/>
        </w:rPr>
        <w:t xml:space="preserve"> claro está</w:t>
      </w:r>
      <w:r w:rsidR="00CF1BEF" w:rsidRPr="00616ECB">
        <w:rPr>
          <w:rFonts w:asciiTheme="minorHAnsi" w:eastAsia="Arial" w:hAnsiTheme="minorHAnsi" w:cstheme="minorHAnsi"/>
          <w:sz w:val="28"/>
          <w:szCs w:val="28"/>
        </w:rPr>
        <w:t>,</w:t>
      </w:r>
      <w:r w:rsidR="00C30C97" w:rsidRPr="00616ECB">
        <w:rPr>
          <w:rFonts w:asciiTheme="minorHAnsi" w:eastAsia="Arial" w:hAnsiTheme="minorHAnsi" w:cstheme="minorHAnsi"/>
          <w:sz w:val="28"/>
          <w:szCs w:val="28"/>
        </w:rPr>
        <w:t xml:space="preserve"> lo anterior se hace para así poder gozar de un estado de legalidad, en una esfera de respeto y reconocimiento</w:t>
      </w:r>
      <w:r w:rsidR="00CF1BEF" w:rsidRPr="00616ECB">
        <w:rPr>
          <w:rFonts w:asciiTheme="minorHAnsi" w:eastAsia="Arial" w:hAnsiTheme="minorHAnsi" w:cstheme="minorHAnsi"/>
          <w:sz w:val="28"/>
          <w:szCs w:val="28"/>
        </w:rPr>
        <w:t xml:space="preserve">, </w:t>
      </w:r>
      <w:r w:rsidR="00C30C97" w:rsidRPr="00616ECB">
        <w:rPr>
          <w:rFonts w:asciiTheme="minorHAnsi" w:eastAsia="Arial" w:hAnsiTheme="minorHAnsi" w:cstheme="minorHAnsi"/>
          <w:sz w:val="28"/>
          <w:szCs w:val="28"/>
        </w:rPr>
        <w:t xml:space="preserve">de todas las garantías individuales que las y los </w:t>
      </w:r>
      <w:r w:rsidR="00C12317" w:rsidRPr="00616ECB">
        <w:rPr>
          <w:rFonts w:asciiTheme="minorHAnsi" w:eastAsia="Arial" w:hAnsiTheme="minorHAnsi" w:cstheme="minorHAnsi"/>
          <w:sz w:val="28"/>
          <w:szCs w:val="28"/>
        </w:rPr>
        <w:t>mexicanos</w:t>
      </w:r>
      <w:r w:rsidR="00C30C97" w:rsidRPr="00616ECB">
        <w:rPr>
          <w:rFonts w:asciiTheme="minorHAnsi" w:eastAsia="Arial" w:hAnsiTheme="minorHAnsi" w:cstheme="minorHAnsi"/>
          <w:sz w:val="28"/>
          <w:szCs w:val="28"/>
        </w:rPr>
        <w:t xml:space="preserve"> tienen desde su nacimiento</w:t>
      </w:r>
      <w:r w:rsidR="008508A7" w:rsidRPr="00616ECB">
        <w:rPr>
          <w:rFonts w:asciiTheme="minorHAnsi" w:eastAsia="Arial" w:hAnsiTheme="minorHAnsi" w:cstheme="minorHAnsi"/>
          <w:sz w:val="28"/>
          <w:szCs w:val="28"/>
        </w:rPr>
        <w:t>, así como</w:t>
      </w:r>
      <w:r w:rsidR="00CF1BEF" w:rsidRPr="00616ECB">
        <w:rPr>
          <w:rFonts w:asciiTheme="minorHAnsi" w:eastAsia="Arial" w:hAnsiTheme="minorHAnsi" w:cstheme="minorHAnsi"/>
          <w:sz w:val="28"/>
          <w:szCs w:val="28"/>
        </w:rPr>
        <w:t xml:space="preserve"> de los derechos que van adquiriendo durante el desarrollo de su vida</w:t>
      </w:r>
      <w:r w:rsidR="00C30C97" w:rsidRPr="00616ECB">
        <w:rPr>
          <w:rFonts w:asciiTheme="minorHAnsi" w:eastAsia="Arial" w:hAnsiTheme="minorHAnsi" w:cstheme="minorHAnsi"/>
          <w:sz w:val="28"/>
          <w:szCs w:val="28"/>
        </w:rPr>
        <w:t>.</w:t>
      </w:r>
    </w:p>
    <w:p w:rsidR="008166D0" w:rsidRPr="00616ECB" w:rsidRDefault="00D26792"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lastRenderedPageBreak/>
        <w:t xml:space="preserve">De los más de 100 instrumentos internacionales en materia de derechos humanos de los cuales México es parte, encontramos la </w:t>
      </w:r>
      <w:r w:rsidR="008166D0" w:rsidRPr="00616ECB">
        <w:rPr>
          <w:rFonts w:asciiTheme="minorHAnsi" w:eastAsia="Arial" w:hAnsiTheme="minorHAnsi" w:cstheme="minorHAnsi"/>
          <w:sz w:val="28"/>
          <w:szCs w:val="28"/>
        </w:rPr>
        <w:t xml:space="preserve">Declaración Universal de Derechos Humanos, Declaración de los Derechos del Niño, </w:t>
      </w:r>
      <w:r w:rsidRPr="00616ECB">
        <w:rPr>
          <w:rFonts w:asciiTheme="minorHAnsi" w:eastAsia="Arial" w:hAnsiTheme="minorHAnsi" w:cstheme="minorHAnsi"/>
          <w:sz w:val="28"/>
          <w:szCs w:val="28"/>
        </w:rPr>
        <w:t>Declaración sobre el Derecho al Desarrollo</w:t>
      </w:r>
      <w:r w:rsidR="00550E2B" w:rsidRPr="00616ECB">
        <w:rPr>
          <w:rFonts w:asciiTheme="minorHAnsi" w:eastAsia="Arial" w:hAnsiTheme="minorHAnsi" w:cstheme="minorHAnsi"/>
          <w:sz w:val="28"/>
          <w:szCs w:val="28"/>
        </w:rPr>
        <w:t>, el Pacto Internacional de Derechos Civiles y Políticos</w:t>
      </w:r>
      <w:r w:rsidRPr="00616ECB">
        <w:rPr>
          <w:rFonts w:asciiTheme="minorHAnsi" w:eastAsia="Arial" w:hAnsiTheme="minorHAnsi" w:cstheme="minorHAnsi"/>
          <w:sz w:val="28"/>
          <w:szCs w:val="28"/>
        </w:rPr>
        <w:t xml:space="preserve">, </w:t>
      </w:r>
      <w:r w:rsidR="008166D0" w:rsidRPr="00616ECB">
        <w:rPr>
          <w:rFonts w:asciiTheme="minorHAnsi" w:eastAsia="Arial" w:hAnsiTheme="minorHAnsi" w:cstheme="minorHAnsi"/>
          <w:sz w:val="28"/>
          <w:szCs w:val="28"/>
        </w:rPr>
        <w:t>Convención Am</w:t>
      </w:r>
      <w:r w:rsidRPr="00616ECB">
        <w:rPr>
          <w:rFonts w:asciiTheme="minorHAnsi" w:eastAsia="Arial" w:hAnsiTheme="minorHAnsi" w:cstheme="minorHAnsi"/>
          <w:sz w:val="28"/>
          <w:szCs w:val="28"/>
        </w:rPr>
        <w:t xml:space="preserve">ericana sobre Derechos Humanos y otros más que directamente establecen las medidas que los </w:t>
      </w:r>
      <w:r w:rsidR="008508A7" w:rsidRPr="00616ECB">
        <w:rPr>
          <w:rFonts w:asciiTheme="minorHAnsi" w:eastAsia="Arial" w:hAnsiTheme="minorHAnsi" w:cstheme="minorHAnsi"/>
          <w:sz w:val="28"/>
          <w:szCs w:val="28"/>
        </w:rPr>
        <w:t>países</w:t>
      </w:r>
      <w:r w:rsidR="00550E2B" w:rsidRPr="00616ECB">
        <w:rPr>
          <w:rFonts w:asciiTheme="minorHAnsi" w:eastAsia="Arial" w:hAnsiTheme="minorHAnsi" w:cstheme="minorHAnsi"/>
          <w:sz w:val="28"/>
          <w:szCs w:val="28"/>
        </w:rPr>
        <w:t xml:space="preserve"> miembros </w:t>
      </w:r>
      <w:r w:rsidRPr="00616ECB">
        <w:rPr>
          <w:rFonts w:asciiTheme="minorHAnsi" w:eastAsia="Arial" w:hAnsiTheme="minorHAnsi" w:cstheme="minorHAnsi"/>
          <w:sz w:val="28"/>
          <w:szCs w:val="28"/>
        </w:rPr>
        <w:t>observar</w:t>
      </w:r>
      <w:r w:rsidR="00550E2B" w:rsidRPr="00616ECB">
        <w:rPr>
          <w:rFonts w:asciiTheme="minorHAnsi" w:eastAsia="Arial" w:hAnsiTheme="minorHAnsi" w:cstheme="minorHAnsi"/>
          <w:sz w:val="28"/>
          <w:szCs w:val="28"/>
        </w:rPr>
        <w:t>an</w:t>
      </w:r>
      <w:r w:rsidR="008508A7" w:rsidRPr="00616ECB">
        <w:rPr>
          <w:rFonts w:asciiTheme="minorHAnsi" w:eastAsia="Arial" w:hAnsiTheme="minorHAnsi" w:cstheme="minorHAnsi"/>
          <w:sz w:val="28"/>
          <w:szCs w:val="28"/>
        </w:rPr>
        <w:t xml:space="preserve"> para lograr un mejor ambiente social</w:t>
      </w:r>
      <w:r w:rsidRPr="00616ECB">
        <w:rPr>
          <w:rFonts w:asciiTheme="minorHAnsi" w:eastAsia="Arial" w:hAnsiTheme="minorHAnsi" w:cstheme="minorHAnsi"/>
          <w:sz w:val="28"/>
          <w:szCs w:val="28"/>
        </w:rPr>
        <w:t>.</w:t>
      </w:r>
    </w:p>
    <w:p w:rsidR="00D26792" w:rsidRPr="00616ECB" w:rsidRDefault="00D26792" w:rsidP="00616ECB">
      <w:pPr>
        <w:spacing w:line="276" w:lineRule="auto"/>
        <w:rPr>
          <w:rFonts w:asciiTheme="minorHAnsi" w:eastAsia="Arial" w:hAnsiTheme="minorHAnsi" w:cstheme="minorHAnsi"/>
          <w:sz w:val="28"/>
          <w:szCs w:val="28"/>
        </w:rPr>
      </w:pPr>
    </w:p>
    <w:p w:rsidR="008508A7" w:rsidRPr="00616ECB" w:rsidRDefault="008508A7"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t>En n</w:t>
      </w:r>
      <w:r w:rsidR="00D26792" w:rsidRPr="00616ECB">
        <w:rPr>
          <w:rFonts w:asciiTheme="minorHAnsi" w:eastAsia="Arial" w:hAnsiTheme="minorHAnsi" w:cstheme="minorHAnsi"/>
          <w:sz w:val="28"/>
          <w:szCs w:val="28"/>
        </w:rPr>
        <w:t xml:space="preserve">uestro país </w:t>
      </w:r>
      <w:r w:rsidR="00C12317" w:rsidRPr="00616ECB">
        <w:rPr>
          <w:rFonts w:asciiTheme="minorHAnsi" w:eastAsia="Arial" w:hAnsiTheme="minorHAnsi" w:cstheme="minorHAnsi"/>
          <w:sz w:val="28"/>
          <w:szCs w:val="28"/>
        </w:rPr>
        <w:t xml:space="preserve">se </w:t>
      </w:r>
      <w:r w:rsidR="00D26792" w:rsidRPr="00616ECB">
        <w:rPr>
          <w:rFonts w:asciiTheme="minorHAnsi" w:eastAsia="Arial" w:hAnsiTheme="minorHAnsi" w:cstheme="minorHAnsi"/>
          <w:sz w:val="28"/>
          <w:szCs w:val="28"/>
        </w:rPr>
        <w:t xml:space="preserve">trabaja día con día para que todo esto se vea reflejado, nos esforzamos y enfocamos para hacer que esta materia tenga el peso y la importancia que </w:t>
      </w:r>
      <w:r w:rsidRPr="00616ECB">
        <w:rPr>
          <w:rFonts w:asciiTheme="minorHAnsi" w:eastAsia="Arial" w:hAnsiTheme="minorHAnsi" w:cstheme="minorHAnsi"/>
          <w:sz w:val="28"/>
          <w:szCs w:val="28"/>
        </w:rPr>
        <w:t>naturalmente</w:t>
      </w:r>
      <w:r w:rsidR="00D26792" w:rsidRPr="00616ECB">
        <w:rPr>
          <w:rFonts w:asciiTheme="minorHAnsi" w:eastAsia="Arial" w:hAnsiTheme="minorHAnsi" w:cstheme="minorHAnsi"/>
          <w:sz w:val="28"/>
          <w:szCs w:val="28"/>
        </w:rPr>
        <w:t xml:space="preserve"> </w:t>
      </w:r>
      <w:r w:rsidRPr="00616ECB">
        <w:rPr>
          <w:rFonts w:asciiTheme="minorHAnsi" w:eastAsia="Arial" w:hAnsiTheme="minorHAnsi" w:cstheme="minorHAnsi"/>
          <w:sz w:val="28"/>
          <w:szCs w:val="28"/>
        </w:rPr>
        <w:t>goza y que muchas veces desvalorizamos</w:t>
      </w:r>
      <w:r w:rsidR="00C12317" w:rsidRPr="00616ECB">
        <w:rPr>
          <w:rFonts w:asciiTheme="minorHAnsi" w:eastAsia="Arial" w:hAnsiTheme="minorHAnsi" w:cstheme="minorHAnsi"/>
          <w:sz w:val="28"/>
          <w:szCs w:val="28"/>
        </w:rPr>
        <w:t xml:space="preserve"> inconscientemente</w:t>
      </w:r>
      <w:r w:rsidRPr="00616ECB">
        <w:rPr>
          <w:rFonts w:asciiTheme="minorHAnsi" w:eastAsia="Arial" w:hAnsiTheme="minorHAnsi" w:cstheme="minorHAnsi"/>
          <w:sz w:val="28"/>
          <w:szCs w:val="28"/>
        </w:rPr>
        <w:t>.</w:t>
      </w:r>
    </w:p>
    <w:p w:rsidR="008508A7" w:rsidRPr="00616ECB" w:rsidRDefault="008508A7" w:rsidP="00616ECB">
      <w:pPr>
        <w:spacing w:line="276" w:lineRule="auto"/>
        <w:rPr>
          <w:rFonts w:asciiTheme="minorHAnsi" w:eastAsia="Arial" w:hAnsiTheme="minorHAnsi" w:cstheme="minorHAnsi"/>
          <w:sz w:val="28"/>
          <w:szCs w:val="28"/>
        </w:rPr>
      </w:pPr>
    </w:p>
    <w:p w:rsidR="008166D0" w:rsidRPr="00616ECB" w:rsidRDefault="008508A7"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t>Satisfactoriamente</w:t>
      </w:r>
      <w:r w:rsidR="00C12317" w:rsidRPr="00616ECB">
        <w:rPr>
          <w:rFonts w:asciiTheme="minorHAnsi" w:eastAsia="Arial" w:hAnsiTheme="minorHAnsi" w:cstheme="minorHAnsi"/>
          <w:sz w:val="28"/>
          <w:szCs w:val="28"/>
        </w:rPr>
        <w:t>,</w:t>
      </w:r>
      <w:r w:rsidRPr="00616ECB">
        <w:rPr>
          <w:rFonts w:asciiTheme="minorHAnsi" w:eastAsia="Arial" w:hAnsiTheme="minorHAnsi" w:cstheme="minorHAnsi"/>
          <w:sz w:val="28"/>
          <w:szCs w:val="28"/>
        </w:rPr>
        <w:t xml:space="preserve"> podemos decir que C</w:t>
      </w:r>
      <w:r w:rsidR="00CF1BEF" w:rsidRPr="00616ECB">
        <w:rPr>
          <w:rFonts w:asciiTheme="minorHAnsi" w:eastAsia="Arial" w:hAnsiTheme="minorHAnsi" w:cstheme="minorHAnsi"/>
          <w:sz w:val="28"/>
          <w:szCs w:val="28"/>
        </w:rPr>
        <w:t xml:space="preserve">oahuila no es la excepción, y siguiendo esa misma línea de acción, nos hemos encargado </w:t>
      </w:r>
      <w:r w:rsidR="008166D0" w:rsidRPr="00616ECB">
        <w:rPr>
          <w:rFonts w:asciiTheme="minorHAnsi" w:eastAsia="Arial" w:hAnsiTheme="minorHAnsi" w:cstheme="minorHAnsi"/>
          <w:sz w:val="28"/>
          <w:szCs w:val="28"/>
        </w:rPr>
        <w:t>de</w:t>
      </w:r>
      <w:r w:rsidR="00CF1BEF" w:rsidRPr="00616ECB">
        <w:rPr>
          <w:rFonts w:asciiTheme="minorHAnsi" w:eastAsia="Arial" w:hAnsiTheme="minorHAnsi" w:cstheme="minorHAnsi"/>
          <w:sz w:val="28"/>
          <w:szCs w:val="28"/>
        </w:rPr>
        <w:t xml:space="preserve"> cumplir todas las disposiciones legales que dichos instrumentos internacionales, junto con la </w:t>
      </w:r>
      <w:r w:rsidR="008166D0" w:rsidRPr="00616ECB">
        <w:rPr>
          <w:rFonts w:asciiTheme="minorHAnsi" w:eastAsia="Arial" w:hAnsiTheme="minorHAnsi" w:cstheme="minorHAnsi"/>
          <w:sz w:val="28"/>
          <w:szCs w:val="28"/>
        </w:rPr>
        <w:t>C</w:t>
      </w:r>
      <w:r w:rsidR="00CF1BEF" w:rsidRPr="00616ECB">
        <w:rPr>
          <w:rFonts w:asciiTheme="minorHAnsi" w:eastAsia="Arial" w:hAnsiTheme="minorHAnsi" w:cstheme="minorHAnsi"/>
          <w:sz w:val="28"/>
          <w:szCs w:val="28"/>
        </w:rPr>
        <w:t xml:space="preserve">onstitución </w:t>
      </w:r>
      <w:r w:rsidR="008166D0" w:rsidRPr="00616ECB">
        <w:rPr>
          <w:rFonts w:asciiTheme="minorHAnsi" w:eastAsia="Arial" w:hAnsiTheme="minorHAnsi" w:cstheme="minorHAnsi"/>
          <w:sz w:val="28"/>
          <w:szCs w:val="28"/>
        </w:rPr>
        <w:t>Política M</w:t>
      </w:r>
      <w:r w:rsidR="00CF1BEF" w:rsidRPr="00616ECB">
        <w:rPr>
          <w:rFonts w:asciiTheme="minorHAnsi" w:eastAsia="Arial" w:hAnsiTheme="minorHAnsi" w:cstheme="minorHAnsi"/>
          <w:sz w:val="28"/>
          <w:szCs w:val="28"/>
        </w:rPr>
        <w:t xml:space="preserve">exicana y las leyes </w:t>
      </w:r>
      <w:r w:rsidR="008166D0" w:rsidRPr="00616ECB">
        <w:rPr>
          <w:rFonts w:asciiTheme="minorHAnsi" w:eastAsia="Arial" w:hAnsiTheme="minorHAnsi" w:cstheme="minorHAnsi"/>
          <w:sz w:val="28"/>
          <w:szCs w:val="28"/>
        </w:rPr>
        <w:t>federales, imponen para su observancia general.</w:t>
      </w:r>
      <w:r w:rsidRPr="00616ECB">
        <w:rPr>
          <w:rFonts w:asciiTheme="minorHAnsi" w:eastAsia="Arial" w:hAnsiTheme="minorHAnsi" w:cstheme="minorHAnsi"/>
          <w:sz w:val="28"/>
          <w:szCs w:val="28"/>
        </w:rPr>
        <w:t xml:space="preserve"> </w:t>
      </w:r>
      <w:r w:rsidR="008166D0" w:rsidRPr="00616ECB">
        <w:rPr>
          <w:rFonts w:asciiTheme="minorHAnsi" w:eastAsia="Arial" w:hAnsiTheme="minorHAnsi" w:cstheme="minorHAnsi"/>
          <w:sz w:val="28"/>
          <w:szCs w:val="28"/>
        </w:rPr>
        <w:t xml:space="preserve">Así mismo, tratamos que las leyes que integran nuestro marco legal estatal vayan en concordancia y armonía </w:t>
      </w:r>
      <w:r w:rsidRPr="00616ECB">
        <w:rPr>
          <w:rFonts w:asciiTheme="minorHAnsi" w:eastAsia="Arial" w:hAnsiTheme="minorHAnsi" w:cstheme="minorHAnsi"/>
          <w:sz w:val="28"/>
          <w:szCs w:val="28"/>
        </w:rPr>
        <w:t xml:space="preserve">con lo establecido por las de mayor jerarquía, o al menos, que se respete la naturaleza de la norma y </w:t>
      </w:r>
      <w:r w:rsidR="00C12317" w:rsidRPr="00616ECB">
        <w:rPr>
          <w:rFonts w:asciiTheme="minorHAnsi" w:eastAsia="Arial" w:hAnsiTheme="minorHAnsi" w:cstheme="minorHAnsi"/>
          <w:sz w:val="28"/>
          <w:szCs w:val="28"/>
        </w:rPr>
        <w:t>vayan en semejanza.</w:t>
      </w:r>
    </w:p>
    <w:p w:rsidR="00C12317" w:rsidRPr="00616ECB" w:rsidRDefault="00C12317" w:rsidP="00616ECB">
      <w:pPr>
        <w:spacing w:line="276" w:lineRule="auto"/>
        <w:rPr>
          <w:rFonts w:asciiTheme="minorHAnsi" w:eastAsia="Arial" w:hAnsiTheme="minorHAnsi" w:cstheme="minorHAnsi"/>
          <w:sz w:val="28"/>
          <w:szCs w:val="28"/>
        </w:rPr>
      </w:pPr>
    </w:p>
    <w:p w:rsidR="00C12317" w:rsidRPr="00616ECB" w:rsidRDefault="00C12317"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t>En atención a esto, hoy venimos a presentar una propuesta de modificación a la ley de educación estatal con el fin de establecer criterios de interpretación más amplios y apegados a la reciente reforma en materia educativa realizada a nuestra Constitución Política Mexicana. Lo anterior, sustentado siempre en un marco de respeto y de reconocimiento a los Derechos Humanos, como lo mencionamos desde un inicio.</w:t>
      </w:r>
    </w:p>
    <w:p w:rsidR="00C12317" w:rsidRDefault="00C12317" w:rsidP="00616ECB">
      <w:pPr>
        <w:spacing w:line="276" w:lineRule="auto"/>
        <w:rPr>
          <w:rFonts w:asciiTheme="minorHAnsi" w:eastAsia="Arial" w:hAnsiTheme="minorHAnsi" w:cstheme="minorHAnsi"/>
          <w:sz w:val="28"/>
          <w:szCs w:val="28"/>
        </w:rPr>
      </w:pPr>
    </w:p>
    <w:p w:rsidR="00616ECB" w:rsidRDefault="00616ECB" w:rsidP="00616ECB">
      <w:pPr>
        <w:spacing w:line="276" w:lineRule="auto"/>
        <w:rPr>
          <w:rFonts w:asciiTheme="minorHAnsi" w:eastAsia="Arial" w:hAnsiTheme="minorHAnsi" w:cstheme="minorHAnsi"/>
          <w:sz w:val="28"/>
          <w:szCs w:val="28"/>
        </w:rPr>
      </w:pPr>
    </w:p>
    <w:p w:rsidR="00616ECB" w:rsidRPr="00616ECB" w:rsidRDefault="00616ECB" w:rsidP="00616ECB">
      <w:pPr>
        <w:spacing w:line="276" w:lineRule="auto"/>
        <w:rPr>
          <w:rFonts w:asciiTheme="minorHAnsi" w:eastAsia="Arial" w:hAnsiTheme="minorHAnsi" w:cstheme="minorHAnsi"/>
          <w:sz w:val="28"/>
          <w:szCs w:val="28"/>
        </w:rPr>
      </w:pPr>
    </w:p>
    <w:p w:rsidR="00C12317" w:rsidRPr="00616ECB" w:rsidRDefault="00940856"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lastRenderedPageBreak/>
        <w:t xml:space="preserve">El objeto de esta iniciativa es el incluir el derecho humano de </w:t>
      </w:r>
      <w:r w:rsidR="0085464B" w:rsidRPr="00616ECB">
        <w:rPr>
          <w:rFonts w:asciiTheme="minorHAnsi" w:eastAsia="Arial" w:hAnsiTheme="minorHAnsi" w:cstheme="minorHAnsi"/>
          <w:sz w:val="28"/>
          <w:szCs w:val="28"/>
        </w:rPr>
        <w:t>O</w:t>
      </w:r>
      <w:r w:rsidRPr="00616ECB">
        <w:rPr>
          <w:rFonts w:asciiTheme="minorHAnsi" w:eastAsia="Arial" w:hAnsiTheme="minorHAnsi" w:cstheme="minorHAnsi"/>
          <w:sz w:val="28"/>
          <w:szCs w:val="28"/>
        </w:rPr>
        <w:t>b</w:t>
      </w:r>
      <w:r w:rsidR="0085464B" w:rsidRPr="00616ECB">
        <w:rPr>
          <w:rFonts w:asciiTheme="minorHAnsi" w:eastAsia="Arial" w:hAnsiTheme="minorHAnsi" w:cstheme="minorHAnsi"/>
          <w:sz w:val="28"/>
          <w:szCs w:val="28"/>
        </w:rPr>
        <w:t>jeción de C</w:t>
      </w:r>
      <w:r w:rsidRPr="00616ECB">
        <w:rPr>
          <w:rFonts w:asciiTheme="minorHAnsi" w:eastAsia="Arial" w:hAnsiTheme="minorHAnsi" w:cstheme="minorHAnsi"/>
          <w:sz w:val="28"/>
          <w:szCs w:val="28"/>
        </w:rPr>
        <w:t xml:space="preserve">onciencia </w:t>
      </w:r>
      <w:r w:rsidR="0085464B" w:rsidRPr="00616ECB">
        <w:rPr>
          <w:rFonts w:asciiTheme="minorHAnsi" w:eastAsia="Arial" w:hAnsiTheme="minorHAnsi" w:cstheme="minorHAnsi"/>
          <w:sz w:val="28"/>
          <w:szCs w:val="28"/>
        </w:rPr>
        <w:t>para</w:t>
      </w:r>
      <w:r w:rsidRPr="00616ECB">
        <w:rPr>
          <w:rFonts w:asciiTheme="minorHAnsi" w:eastAsia="Arial" w:hAnsiTheme="minorHAnsi" w:cstheme="minorHAnsi"/>
          <w:sz w:val="28"/>
          <w:szCs w:val="28"/>
        </w:rPr>
        <w:t xml:space="preserve"> empatar las calificativas y criterios de la educación conforme a lo dispuesto en las leyes recientemente reformadas a nivel federal.</w:t>
      </w:r>
      <w:r w:rsidR="0085464B" w:rsidRPr="00616ECB">
        <w:rPr>
          <w:rFonts w:asciiTheme="minorHAnsi" w:eastAsia="Arial" w:hAnsiTheme="minorHAnsi" w:cstheme="minorHAnsi"/>
          <w:sz w:val="28"/>
          <w:szCs w:val="28"/>
        </w:rPr>
        <w:t xml:space="preserve"> Buscamos ampliar el concepto de “educación” contemplado en nuestra ley local, para que se encuentre al margen de actualización logrado en materia educativa federal.</w:t>
      </w:r>
    </w:p>
    <w:p w:rsidR="00940856" w:rsidRPr="00616ECB" w:rsidRDefault="00940856" w:rsidP="00616ECB">
      <w:pPr>
        <w:spacing w:line="276" w:lineRule="auto"/>
        <w:rPr>
          <w:rFonts w:asciiTheme="minorHAnsi" w:eastAsia="Arial" w:hAnsiTheme="minorHAnsi" w:cstheme="minorHAnsi"/>
          <w:sz w:val="28"/>
          <w:szCs w:val="28"/>
        </w:rPr>
      </w:pPr>
    </w:p>
    <w:p w:rsidR="00940856" w:rsidRPr="00616ECB" w:rsidRDefault="004C7C25" w:rsidP="00616ECB">
      <w:pPr>
        <w:spacing w:line="276" w:lineRule="auto"/>
        <w:rPr>
          <w:rFonts w:asciiTheme="minorHAnsi" w:hAnsiTheme="minorHAnsi" w:cstheme="minorHAnsi"/>
          <w:color w:val="222222"/>
          <w:sz w:val="28"/>
          <w:szCs w:val="28"/>
          <w:shd w:val="clear" w:color="auto" w:fill="FFFFFF"/>
        </w:rPr>
      </w:pPr>
      <w:r w:rsidRPr="00616ECB">
        <w:rPr>
          <w:rFonts w:asciiTheme="minorHAnsi" w:eastAsia="Arial" w:hAnsiTheme="minorHAnsi" w:cstheme="minorHAnsi"/>
          <w:sz w:val="28"/>
          <w:szCs w:val="28"/>
        </w:rPr>
        <w:t>Bien, para iniciar describimos</w:t>
      </w:r>
      <w:r w:rsidR="00940856" w:rsidRPr="00616ECB">
        <w:rPr>
          <w:rFonts w:asciiTheme="minorHAnsi" w:eastAsia="Arial" w:hAnsiTheme="minorHAnsi" w:cstheme="minorHAnsi"/>
          <w:sz w:val="28"/>
          <w:szCs w:val="28"/>
        </w:rPr>
        <w:t xml:space="preserve"> por “</w:t>
      </w:r>
      <w:r w:rsidR="00940856" w:rsidRPr="00616ECB">
        <w:rPr>
          <w:rFonts w:asciiTheme="minorHAnsi" w:eastAsia="Arial" w:hAnsiTheme="minorHAnsi" w:cstheme="minorHAnsi"/>
          <w:i/>
          <w:sz w:val="28"/>
          <w:szCs w:val="28"/>
        </w:rPr>
        <w:t>Objeción de Conciencia”</w:t>
      </w:r>
      <w:r w:rsidR="00940856" w:rsidRPr="00616ECB">
        <w:rPr>
          <w:rFonts w:asciiTheme="minorHAnsi" w:eastAsia="Arial" w:hAnsiTheme="minorHAnsi" w:cstheme="minorHAnsi"/>
          <w:sz w:val="28"/>
          <w:szCs w:val="28"/>
        </w:rPr>
        <w:t xml:space="preserve"> </w:t>
      </w:r>
      <w:r w:rsidR="00940856" w:rsidRPr="00616ECB">
        <w:rPr>
          <w:rFonts w:asciiTheme="minorHAnsi" w:hAnsiTheme="minorHAnsi" w:cstheme="minorHAnsi"/>
          <w:color w:val="222222"/>
          <w:sz w:val="28"/>
          <w:szCs w:val="28"/>
          <w:shd w:val="clear" w:color="auto" w:fill="FFFFFF"/>
        </w:rPr>
        <w:t>a “</w:t>
      </w:r>
      <w:r w:rsidR="00940856" w:rsidRPr="00616ECB">
        <w:rPr>
          <w:rFonts w:asciiTheme="minorHAnsi" w:hAnsiTheme="minorHAnsi" w:cstheme="minorHAnsi"/>
          <w:i/>
          <w:color w:val="222222"/>
          <w:sz w:val="28"/>
          <w:szCs w:val="28"/>
          <w:shd w:val="clear" w:color="auto" w:fill="FFFFFF"/>
        </w:rPr>
        <w:t>la negativa de una persona en cumplir un deber jurídico</w:t>
      </w:r>
      <w:r w:rsidRPr="00616ECB">
        <w:rPr>
          <w:rFonts w:asciiTheme="minorHAnsi" w:hAnsiTheme="minorHAnsi" w:cstheme="minorHAnsi"/>
          <w:i/>
          <w:color w:val="222222"/>
          <w:sz w:val="28"/>
          <w:szCs w:val="28"/>
          <w:shd w:val="clear" w:color="auto" w:fill="FFFFFF"/>
        </w:rPr>
        <w:t xml:space="preserve"> o social</w:t>
      </w:r>
      <w:r w:rsidR="00940856" w:rsidRPr="00616ECB">
        <w:rPr>
          <w:rFonts w:asciiTheme="minorHAnsi" w:hAnsiTheme="minorHAnsi" w:cstheme="minorHAnsi"/>
          <w:i/>
          <w:color w:val="222222"/>
          <w:sz w:val="28"/>
          <w:szCs w:val="28"/>
          <w:shd w:val="clear" w:color="auto" w:fill="FFFFFF"/>
        </w:rPr>
        <w:t xml:space="preserve"> por ir en contradicción con sus convicciones morales, ya sea de índole religioso, ético o filosófico</w:t>
      </w:r>
      <w:r w:rsidR="00940856" w:rsidRPr="00616ECB">
        <w:rPr>
          <w:rFonts w:asciiTheme="minorHAnsi" w:hAnsiTheme="minorHAnsi" w:cstheme="minorHAnsi"/>
          <w:color w:val="222222"/>
          <w:sz w:val="28"/>
          <w:szCs w:val="28"/>
          <w:shd w:val="clear" w:color="auto" w:fill="FFFFFF"/>
        </w:rPr>
        <w:t xml:space="preserve">”. </w:t>
      </w:r>
      <w:r w:rsidRPr="00616ECB">
        <w:rPr>
          <w:rFonts w:asciiTheme="minorHAnsi" w:hAnsiTheme="minorHAnsi" w:cstheme="minorHAnsi"/>
          <w:color w:val="222222"/>
          <w:sz w:val="28"/>
          <w:szCs w:val="28"/>
          <w:shd w:val="clear" w:color="auto" w:fill="FFFFFF"/>
        </w:rPr>
        <w:t>A diferencia del “desobediente civil”, el objetor lo que busca es que sea eximido de algún deber y evitar la sanción de la que es relacionado dicho deber, si esta existiese.</w:t>
      </w:r>
    </w:p>
    <w:p w:rsidR="004C7C25" w:rsidRPr="00616ECB" w:rsidRDefault="004C7C25" w:rsidP="00616ECB">
      <w:pPr>
        <w:spacing w:line="276" w:lineRule="auto"/>
        <w:rPr>
          <w:rFonts w:asciiTheme="minorHAnsi" w:hAnsiTheme="minorHAnsi" w:cstheme="minorHAnsi"/>
          <w:color w:val="222222"/>
          <w:sz w:val="28"/>
          <w:szCs w:val="28"/>
          <w:shd w:val="clear" w:color="auto" w:fill="FFFFFF"/>
        </w:rPr>
      </w:pPr>
    </w:p>
    <w:p w:rsidR="004C7C25" w:rsidRPr="00616ECB" w:rsidRDefault="004C7C25" w:rsidP="00616ECB">
      <w:pPr>
        <w:spacing w:line="276" w:lineRule="auto"/>
        <w:rPr>
          <w:rFonts w:asciiTheme="minorHAnsi" w:hAnsiTheme="minorHAnsi" w:cstheme="minorHAnsi"/>
          <w:color w:val="222222"/>
          <w:sz w:val="28"/>
          <w:szCs w:val="28"/>
          <w:shd w:val="clear" w:color="auto" w:fill="FFFFFF"/>
        </w:rPr>
      </w:pPr>
      <w:r w:rsidRPr="00616ECB">
        <w:rPr>
          <w:rFonts w:asciiTheme="minorHAnsi" w:hAnsiTheme="minorHAnsi" w:cstheme="minorHAnsi"/>
          <w:color w:val="222222"/>
          <w:sz w:val="28"/>
          <w:szCs w:val="28"/>
          <w:shd w:val="clear" w:color="auto" w:fill="FFFFFF"/>
        </w:rPr>
        <w:t>En resumidas palabras, no se quiere intencionalmente quebrantar lo que una ley impone hacer, sino más bien, se advierte que no le sea aplicable, toda vez que al actuar por obligación jurídica pudiese ser que moralmente no esté haciendo lo correcto y contravenga su libertad de pensamiento o creencia. Algo que para algunos les puede crear conflictos emocionales o psicológicos.</w:t>
      </w:r>
    </w:p>
    <w:p w:rsidR="004C7C25" w:rsidRPr="00616ECB" w:rsidRDefault="004C7C25" w:rsidP="00616ECB">
      <w:pPr>
        <w:spacing w:line="276" w:lineRule="auto"/>
        <w:rPr>
          <w:rFonts w:asciiTheme="minorHAnsi" w:hAnsiTheme="minorHAnsi" w:cstheme="minorHAnsi"/>
          <w:color w:val="222222"/>
          <w:sz w:val="28"/>
          <w:szCs w:val="28"/>
          <w:shd w:val="clear" w:color="auto" w:fill="FFFFFF"/>
        </w:rPr>
      </w:pPr>
    </w:p>
    <w:p w:rsidR="005011AF" w:rsidRPr="00616ECB" w:rsidRDefault="004C7C25"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t>Puede basarse la objeción en particulares convicciones filosóficas, religiosas, morales, humanitarias o políticas y v</w:t>
      </w:r>
      <w:r w:rsidR="005011AF" w:rsidRPr="00616ECB">
        <w:rPr>
          <w:rFonts w:asciiTheme="minorHAnsi" w:eastAsia="Arial" w:hAnsiTheme="minorHAnsi" w:cstheme="minorHAnsi"/>
          <w:sz w:val="28"/>
          <w:szCs w:val="28"/>
        </w:rPr>
        <w:t>enir referida a conductas de</w:t>
      </w:r>
      <w:r w:rsidRPr="00616ECB">
        <w:rPr>
          <w:rFonts w:asciiTheme="minorHAnsi" w:eastAsia="Arial" w:hAnsiTheme="minorHAnsi" w:cstheme="minorHAnsi"/>
          <w:sz w:val="28"/>
          <w:szCs w:val="28"/>
        </w:rPr>
        <w:t xml:space="preserve"> variada naturaleza: </w:t>
      </w:r>
      <w:r w:rsidR="005011AF" w:rsidRPr="00616ECB">
        <w:rPr>
          <w:rFonts w:asciiTheme="minorHAnsi" w:eastAsia="Arial" w:hAnsiTheme="minorHAnsi" w:cstheme="minorHAnsi"/>
          <w:sz w:val="28"/>
          <w:szCs w:val="28"/>
        </w:rPr>
        <w:t xml:space="preserve">por ejemplo </w:t>
      </w:r>
      <w:r w:rsidRPr="00616ECB">
        <w:rPr>
          <w:rFonts w:asciiTheme="minorHAnsi" w:eastAsia="Arial" w:hAnsiTheme="minorHAnsi" w:cstheme="minorHAnsi"/>
          <w:sz w:val="28"/>
          <w:szCs w:val="28"/>
        </w:rPr>
        <w:t xml:space="preserve">la guerra, la violencia, </w:t>
      </w:r>
      <w:r w:rsidR="005011AF" w:rsidRPr="00616ECB">
        <w:rPr>
          <w:rFonts w:asciiTheme="minorHAnsi" w:eastAsia="Arial" w:hAnsiTheme="minorHAnsi" w:cstheme="minorHAnsi"/>
          <w:sz w:val="28"/>
          <w:szCs w:val="28"/>
        </w:rPr>
        <w:t>algún</w:t>
      </w:r>
      <w:r w:rsidRPr="00616ECB">
        <w:rPr>
          <w:rFonts w:asciiTheme="minorHAnsi" w:eastAsia="Arial" w:hAnsiTheme="minorHAnsi" w:cstheme="minorHAnsi"/>
          <w:sz w:val="28"/>
          <w:szCs w:val="28"/>
        </w:rPr>
        <w:t xml:space="preserve"> juramento, el cumplimiento </w:t>
      </w:r>
      <w:r w:rsidR="005011AF" w:rsidRPr="00616ECB">
        <w:rPr>
          <w:rFonts w:asciiTheme="minorHAnsi" w:eastAsia="Arial" w:hAnsiTheme="minorHAnsi" w:cstheme="minorHAnsi"/>
          <w:sz w:val="28"/>
          <w:szCs w:val="28"/>
        </w:rPr>
        <w:t>de ideas</w:t>
      </w:r>
      <w:r w:rsidRPr="00616ECB">
        <w:rPr>
          <w:rFonts w:asciiTheme="minorHAnsi" w:eastAsia="Arial" w:hAnsiTheme="minorHAnsi" w:cstheme="minorHAnsi"/>
          <w:sz w:val="28"/>
          <w:szCs w:val="28"/>
        </w:rPr>
        <w:t xml:space="preserve"> de un centro de ens</w:t>
      </w:r>
      <w:r w:rsidR="005011AF" w:rsidRPr="00616ECB">
        <w:rPr>
          <w:rFonts w:asciiTheme="minorHAnsi" w:eastAsia="Arial" w:hAnsiTheme="minorHAnsi" w:cstheme="minorHAnsi"/>
          <w:sz w:val="28"/>
          <w:szCs w:val="28"/>
        </w:rPr>
        <w:t>eña</w:t>
      </w:r>
      <w:r w:rsidRPr="00616ECB">
        <w:rPr>
          <w:rFonts w:asciiTheme="minorHAnsi" w:eastAsia="Arial" w:hAnsiTheme="minorHAnsi" w:cstheme="minorHAnsi"/>
          <w:sz w:val="28"/>
          <w:szCs w:val="28"/>
        </w:rPr>
        <w:t>nza, la colaboración en prácticas abortivas legales, la propia asistencia sanitaria o, incluso, la sanción de determinadas leyes impuestas por el</w:t>
      </w:r>
      <w:r w:rsidR="005011AF" w:rsidRPr="00616ECB">
        <w:rPr>
          <w:rFonts w:asciiTheme="minorHAnsi" w:eastAsia="Arial" w:hAnsiTheme="minorHAnsi" w:cstheme="minorHAnsi"/>
          <w:sz w:val="28"/>
          <w:szCs w:val="28"/>
        </w:rPr>
        <w:t xml:space="preserve"> </w:t>
      </w:r>
      <w:r w:rsidRPr="00616ECB">
        <w:rPr>
          <w:rFonts w:asciiTheme="minorHAnsi" w:eastAsia="Arial" w:hAnsiTheme="minorHAnsi" w:cstheme="minorHAnsi"/>
          <w:sz w:val="28"/>
          <w:szCs w:val="28"/>
        </w:rPr>
        <w:t>Estado.</w:t>
      </w:r>
      <w:r w:rsidR="005011AF" w:rsidRPr="00616ECB">
        <w:rPr>
          <w:rFonts w:asciiTheme="minorHAnsi" w:eastAsia="Arial" w:hAnsiTheme="minorHAnsi" w:cstheme="minorHAnsi"/>
          <w:sz w:val="28"/>
          <w:szCs w:val="28"/>
        </w:rPr>
        <w:t xml:space="preserve"> Claramente vemos que dicho derecho puede ser aplicable en ámbitos como la salud y sus profesionales, en el servicio militar, en el desarrollo de servicios públicos que vayan de la mano con el estado civil de una persona, y porque no, hasta en la educación.</w:t>
      </w:r>
    </w:p>
    <w:p w:rsidR="005011AF" w:rsidRPr="00616ECB" w:rsidRDefault="005011AF" w:rsidP="00616ECB">
      <w:pPr>
        <w:spacing w:line="276" w:lineRule="auto"/>
        <w:rPr>
          <w:rFonts w:asciiTheme="minorHAnsi" w:eastAsia="Arial" w:hAnsiTheme="minorHAnsi" w:cstheme="minorHAnsi"/>
          <w:sz w:val="28"/>
          <w:szCs w:val="28"/>
        </w:rPr>
      </w:pPr>
    </w:p>
    <w:p w:rsidR="005011AF" w:rsidRPr="00616ECB" w:rsidRDefault="002D11A9" w:rsidP="00616ECB">
      <w:pPr>
        <w:spacing w:line="276" w:lineRule="auto"/>
        <w:rPr>
          <w:rFonts w:asciiTheme="minorHAnsi" w:hAnsiTheme="minorHAnsi" w:cstheme="minorHAnsi"/>
          <w:i/>
          <w:sz w:val="28"/>
          <w:szCs w:val="28"/>
        </w:rPr>
      </w:pPr>
      <w:r w:rsidRPr="00616ECB">
        <w:rPr>
          <w:rFonts w:asciiTheme="minorHAnsi" w:eastAsia="Arial" w:hAnsiTheme="minorHAnsi" w:cstheme="minorHAnsi"/>
          <w:sz w:val="28"/>
          <w:szCs w:val="28"/>
        </w:rPr>
        <w:lastRenderedPageBreak/>
        <w:t xml:space="preserve">Tanto así ha trascendido el respeto de dicho derecho humano, que el año 2018 se adiciono el </w:t>
      </w:r>
      <w:r w:rsidR="00550E2B" w:rsidRPr="00616ECB">
        <w:rPr>
          <w:rFonts w:asciiTheme="minorHAnsi" w:eastAsia="Arial" w:hAnsiTheme="minorHAnsi" w:cstheme="minorHAnsi"/>
          <w:sz w:val="28"/>
          <w:szCs w:val="28"/>
        </w:rPr>
        <w:t>artículo</w:t>
      </w:r>
      <w:r w:rsidRPr="00616ECB">
        <w:rPr>
          <w:rFonts w:asciiTheme="minorHAnsi" w:eastAsia="Arial" w:hAnsiTheme="minorHAnsi" w:cstheme="minorHAnsi"/>
          <w:sz w:val="28"/>
          <w:szCs w:val="28"/>
        </w:rPr>
        <w:t xml:space="preserve"> 10 bis a la Ley General de Salud el cual, textualmente dice: “</w:t>
      </w:r>
      <w:r w:rsidRPr="00616ECB">
        <w:rPr>
          <w:rFonts w:asciiTheme="minorHAnsi" w:hAnsiTheme="minorHAnsi" w:cstheme="minorHAnsi"/>
          <w:i/>
          <w:sz w:val="28"/>
          <w:szCs w:val="28"/>
        </w:rPr>
        <w:t>El Personal médico y de enfermería que forme parte del Sistema Nacional de Salud, podrán ejercer la objeción de conciencia y excusarse de participar en la prestación de servicios que establece esta Ley. Cuando se ponga en riesgo la vida del paciente o se trate de una urgencia médica, no podrá invocarse la objeción de conciencia, en caso contrario se incurrirá en la causal de responsabilidad profesional. El ejercicio de la objeción de conciencia no derivará en ningún tipo de discriminación laboral”.</w:t>
      </w:r>
    </w:p>
    <w:p w:rsidR="002D11A9" w:rsidRPr="00616ECB" w:rsidRDefault="002D11A9" w:rsidP="00616ECB">
      <w:pPr>
        <w:spacing w:line="276" w:lineRule="auto"/>
        <w:rPr>
          <w:rFonts w:asciiTheme="minorHAnsi" w:hAnsiTheme="minorHAnsi" w:cstheme="minorHAnsi"/>
          <w:sz w:val="28"/>
          <w:szCs w:val="28"/>
        </w:rPr>
      </w:pPr>
    </w:p>
    <w:p w:rsidR="00011F59" w:rsidRPr="00616ECB" w:rsidRDefault="002D11A9" w:rsidP="00616ECB">
      <w:pPr>
        <w:spacing w:line="276" w:lineRule="auto"/>
        <w:rPr>
          <w:rFonts w:asciiTheme="minorHAnsi" w:hAnsiTheme="minorHAnsi" w:cstheme="minorHAnsi"/>
          <w:sz w:val="28"/>
          <w:szCs w:val="28"/>
        </w:rPr>
      </w:pPr>
      <w:r w:rsidRPr="00616ECB">
        <w:rPr>
          <w:rFonts w:asciiTheme="minorHAnsi" w:hAnsiTheme="minorHAnsi" w:cstheme="minorHAnsi"/>
          <w:sz w:val="28"/>
          <w:szCs w:val="28"/>
        </w:rPr>
        <w:t xml:space="preserve">Y es que como comentábamos, este derecho tiene su respaldo en instrumentos </w:t>
      </w:r>
      <w:r w:rsidR="00AB1A48" w:rsidRPr="00616ECB">
        <w:rPr>
          <w:rFonts w:asciiTheme="minorHAnsi" w:hAnsiTheme="minorHAnsi" w:cstheme="minorHAnsi"/>
          <w:sz w:val="28"/>
          <w:szCs w:val="28"/>
        </w:rPr>
        <w:t xml:space="preserve">tanto nacionales como </w:t>
      </w:r>
      <w:r w:rsidRPr="00616ECB">
        <w:rPr>
          <w:rFonts w:asciiTheme="minorHAnsi" w:hAnsiTheme="minorHAnsi" w:cstheme="minorHAnsi"/>
          <w:sz w:val="28"/>
          <w:szCs w:val="28"/>
        </w:rPr>
        <w:t>internacionales de los cuales México es signatario, por lo que no está fuera de razón que dicha norma se haya impuesto para salvaguardar la libertad de creencia, de pensamiento y de conciencia</w:t>
      </w:r>
      <w:r w:rsidR="00AB1A48" w:rsidRPr="00616ECB">
        <w:rPr>
          <w:rFonts w:asciiTheme="minorHAnsi" w:hAnsiTheme="minorHAnsi" w:cstheme="minorHAnsi"/>
          <w:sz w:val="28"/>
          <w:szCs w:val="28"/>
        </w:rPr>
        <w:t>.</w:t>
      </w:r>
    </w:p>
    <w:p w:rsidR="00011F59" w:rsidRPr="00616ECB" w:rsidRDefault="00011F59" w:rsidP="00616ECB">
      <w:pPr>
        <w:spacing w:line="276" w:lineRule="auto"/>
        <w:rPr>
          <w:rFonts w:asciiTheme="minorHAnsi" w:hAnsiTheme="minorHAnsi" w:cstheme="minorHAnsi"/>
          <w:sz w:val="28"/>
          <w:szCs w:val="28"/>
        </w:rPr>
      </w:pPr>
    </w:p>
    <w:p w:rsidR="002D11A9" w:rsidRPr="00616ECB" w:rsidRDefault="00550E2B" w:rsidP="00616ECB">
      <w:pPr>
        <w:spacing w:line="276" w:lineRule="auto"/>
        <w:rPr>
          <w:rFonts w:asciiTheme="minorHAnsi" w:hAnsiTheme="minorHAnsi" w:cstheme="minorHAnsi"/>
          <w:sz w:val="28"/>
          <w:szCs w:val="28"/>
        </w:rPr>
      </w:pPr>
      <w:r w:rsidRPr="00616ECB">
        <w:rPr>
          <w:rFonts w:asciiTheme="minorHAnsi" w:hAnsiTheme="minorHAnsi" w:cstheme="minorHAnsi"/>
          <w:sz w:val="28"/>
          <w:szCs w:val="28"/>
        </w:rPr>
        <w:t>Tanto la</w:t>
      </w:r>
      <w:r w:rsidR="002D11A9" w:rsidRPr="00616ECB">
        <w:rPr>
          <w:rFonts w:asciiTheme="minorHAnsi" w:hAnsiTheme="minorHAnsi" w:cstheme="minorHAnsi"/>
          <w:sz w:val="28"/>
          <w:szCs w:val="28"/>
        </w:rPr>
        <w:t xml:space="preserve"> </w:t>
      </w:r>
      <w:r w:rsidRPr="00616ECB">
        <w:rPr>
          <w:rFonts w:asciiTheme="minorHAnsi" w:hAnsiTheme="minorHAnsi" w:cstheme="minorHAnsi"/>
          <w:sz w:val="28"/>
          <w:szCs w:val="28"/>
        </w:rPr>
        <w:t>Declaración Universal de Derechos Humanos como el Pacto Internacional de Derechos Civiles y Políticos</w:t>
      </w:r>
      <w:r w:rsidR="00406DF9" w:rsidRPr="00616ECB">
        <w:rPr>
          <w:rFonts w:asciiTheme="minorHAnsi" w:hAnsiTheme="minorHAnsi" w:cstheme="minorHAnsi"/>
          <w:sz w:val="28"/>
          <w:szCs w:val="28"/>
        </w:rPr>
        <w:t xml:space="preserve">, </w:t>
      </w:r>
      <w:r w:rsidRPr="00616ECB">
        <w:rPr>
          <w:rFonts w:asciiTheme="minorHAnsi" w:hAnsiTheme="minorHAnsi" w:cstheme="minorHAnsi"/>
          <w:sz w:val="28"/>
          <w:szCs w:val="28"/>
        </w:rPr>
        <w:t>en su artículo</w:t>
      </w:r>
      <w:r w:rsidR="00406DF9" w:rsidRPr="00616ECB">
        <w:rPr>
          <w:rFonts w:asciiTheme="minorHAnsi" w:hAnsiTheme="minorHAnsi" w:cstheme="minorHAnsi"/>
          <w:sz w:val="28"/>
          <w:szCs w:val="28"/>
        </w:rPr>
        <w:t xml:space="preserve"> </w:t>
      </w:r>
      <w:r w:rsidRPr="00616ECB">
        <w:rPr>
          <w:rFonts w:asciiTheme="minorHAnsi" w:hAnsiTheme="minorHAnsi" w:cstheme="minorHAnsi"/>
          <w:sz w:val="28"/>
          <w:szCs w:val="28"/>
        </w:rPr>
        <w:t xml:space="preserve">18 </w:t>
      </w:r>
      <w:r w:rsidR="00406DF9" w:rsidRPr="00616ECB">
        <w:rPr>
          <w:rFonts w:asciiTheme="minorHAnsi" w:hAnsiTheme="minorHAnsi" w:cstheme="minorHAnsi"/>
          <w:sz w:val="28"/>
          <w:szCs w:val="28"/>
        </w:rPr>
        <w:t>dicen</w:t>
      </w:r>
      <w:r w:rsidRPr="00616ECB">
        <w:rPr>
          <w:rFonts w:asciiTheme="minorHAnsi" w:hAnsiTheme="minorHAnsi" w:cstheme="minorHAnsi"/>
          <w:sz w:val="28"/>
          <w:szCs w:val="28"/>
        </w:rPr>
        <w:t>:</w:t>
      </w:r>
    </w:p>
    <w:p w:rsidR="00550E2B" w:rsidRPr="00616ECB" w:rsidRDefault="00550E2B" w:rsidP="00616ECB">
      <w:pPr>
        <w:spacing w:line="276" w:lineRule="auto"/>
        <w:rPr>
          <w:rFonts w:asciiTheme="minorHAnsi" w:hAnsiTheme="minorHAnsi" w:cstheme="minorHAnsi"/>
          <w:sz w:val="28"/>
          <w:szCs w:val="28"/>
        </w:rPr>
      </w:pPr>
    </w:p>
    <w:p w:rsidR="00550E2B" w:rsidRPr="00616ECB" w:rsidRDefault="00550E2B" w:rsidP="00616ECB">
      <w:pPr>
        <w:spacing w:line="276" w:lineRule="auto"/>
        <w:ind w:firstLine="708"/>
        <w:rPr>
          <w:rFonts w:asciiTheme="minorHAnsi" w:hAnsiTheme="minorHAnsi" w:cstheme="minorHAnsi"/>
          <w:i/>
          <w:sz w:val="28"/>
          <w:szCs w:val="28"/>
        </w:rPr>
      </w:pPr>
      <w:r w:rsidRPr="00616ECB">
        <w:rPr>
          <w:rFonts w:asciiTheme="minorHAnsi" w:hAnsiTheme="minorHAnsi" w:cstheme="minorHAnsi"/>
          <w:b/>
          <w:i/>
          <w:sz w:val="28"/>
          <w:szCs w:val="28"/>
        </w:rPr>
        <w:t xml:space="preserve">1. </w:t>
      </w:r>
      <w:r w:rsidRPr="00616ECB">
        <w:rPr>
          <w:rFonts w:asciiTheme="minorHAnsi" w:hAnsiTheme="minorHAnsi" w:cstheme="minorHAnsi"/>
          <w:i/>
          <w:sz w:val="28"/>
          <w:szCs w:val="28"/>
        </w:rPr>
        <w:t>Toda persona tiene derecho a la libertad de pensamiento, de conciencia y de religión; este derecho incluye la libertad de tener o de adoptar la</w:t>
      </w:r>
      <w:r w:rsidR="00406DF9" w:rsidRPr="00616ECB">
        <w:rPr>
          <w:rFonts w:asciiTheme="minorHAnsi" w:hAnsiTheme="minorHAnsi" w:cstheme="minorHAnsi"/>
          <w:i/>
          <w:sz w:val="28"/>
          <w:szCs w:val="28"/>
        </w:rPr>
        <w:t xml:space="preserve"> religión o las creencias a </w:t>
      </w:r>
      <w:r w:rsidRPr="00616ECB">
        <w:rPr>
          <w:rFonts w:asciiTheme="minorHAnsi" w:hAnsiTheme="minorHAnsi" w:cstheme="minorHAnsi"/>
          <w:i/>
          <w:sz w:val="28"/>
          <w:szCs w:val="28"/>
        </w:rPr>
        <w:t>elección, así como la libertad</w:t>
      </w:r>
      <w:r w:rsidR="00406DF9" w:rsidRPr="00616ECB">
        <w:rPr>
          <w:rFonts w:asciiTheme="minorHAnsi" w:hAnsiTheme="minorHAnsi" w:cstheme="minorHAnsi"/>
          <w:i/>
          <w:sz w:val="28"/>
          <w:szCs w:val="28"/>
        </w:rPr>
        <w:t xml:space="preserve"> de manifestar su religión o</w:t>
      </w:r>
      <w:r w:rsidRPr="00616ECB">
        <w:rPr>
          <w:rFonts w:asciiTheme="minorHAnsi" w:hAnsiTheme="minorHAnsi" w:cstheme="minorHAnsi"/>
          <w:i/>
          <w:sz w:val="28"/>
          <w:szCs w:val="28"/>
        </w:rPr>
        <w:t xml:space="preserve"> creencias, individual o colectivamente, tanto en público como en privado, mediante </w:t>
      </w:r>
      <w:r w:rsidR="00406DF9" w:rsidRPr="00616ECB">
        <w:rPr>
          <w:rFonts w:asciiTheme="minorHAnsi" w:hAnsiTheme="minorHAnsi" w:cstheme="minorHAnsi"/>
          <w:i/>
          <w:sz w:val="28"/>
          <w:szCs w:val="28"/>
        </w:rPr>
        <w:t xml:space="preserve">el culto, la celebración de </w:t>
      </w:r>
      <w:r w:rsidRPr="00616ECB">
        <w:rPr>
          <w:rFonts w:asciiTheme="minorHAnsi" w:hAnsiTheme="minorHAnsi" w:cstheme="minorHAnsi"/>
          <w:i/>
          <w:sz w:val="28"/>
          <w:szCs w:val="28"/>
        </w:rPr>
        <w:t xml:space="preserve">ritos, las prácticas y la enseñanza. </w:t>
      </w:r>
    </w:p>
    <w:p w:rsidR="00550E2B" w:rsidRPr="00616ECB" w:rsidRDefault="00550E2B" w:rsidP="00616ECB">
      <w:pPr>
        <w:spacing w:line="276" w:lineRule="auto"/>
        <w:ind w:firstLine="708"/>
        <w:rPr>
          <w:rFonts w:asciiTheme="minorHAnsi" w:hAnsiTheme="minorHAnsi" w:cstheme="minorHAnsi"/>
          <w:i/>
          <w:sz w:val="28"/>
          <w:szCs w:val="28"/>
        </w:rPr>
      </w:pPr>
      <w:r w:rsidRPr="00616ECB">
        <w:rPr>
          <w:rFonts w:asciiTheme="minorHAnsi" w:hAnsiTheme="minorHAnsi" w:cstheme="minorHAnsi"/>
          <w:b/>
          <w:i/>
          <w:sz w:val="28"/>
          <w:szCs w:val="28"/>
        </w:rPr>
        <w:t>2.</w:t>
      </w:r>
      <w:r w:rsidRPr="00616ECB">
        <w:rPr>
          <w:rFonts w:asciiTheme="minorHAnsi" w:hAnsiTheme="minorHAnsi" w:cstheme="minorHAnsi"/>
          <w:i/>
          <w:sz w:val="28"/>
          <w:szCs w:val="28"/>
        </w:rPr>
        <w:t xml:space="preserve"> Nadie será objeto de medidas coercitivas que puedan menoscabar su libertad de tener o de adoptar la religión o las creencias de su elección. </w:t>
      </w:r>
    </w:p>
    <w:p w:rsidR="00CF1BEF" w:rsidRPr="00616ECB" w:rsidRDefault="00550E2B" w:rsidP="00616ECB">
      <w:pPr>
        <w:spacing w:line="276" w:lineRule="auto"/>
        <w:ind w:firstLine="708"/>
        <w:rPr>
          <w:rFonts w:asciiTheme="minorHAnsi" w:hAnsiTheme="minorHAnsi" w:cstheme="minorHAnsi"/>
          <w:sz w:val="28"/>
          <w:szCs w:val="28"/>
        </w:rPr>
      </w:pPr>
      <w:r w:rsidRPr="00616ECB">
        <w:rPr>
          <w:rFonts w:asciiTheme="minorHAnsi" w:hAnsiTheme="minorHAnsi" w:cstheme="minorHAnsi"/>
          <w:b/>
          <w:i/>
          <w:sz w:val="28"/>
          <w:szCs w:val="28"/>
        </w:rPr>
        <w:t>3.</w:t>
      </w:r>
      <w:r w:rsidRPr="00616ECB">
        <w:rPr>
          <w:rFonts w:asciiTheme="minorHAnsi" w:hAnsiTheme="minorHAnsi" w:cstheme="minorHAnsi"/>
          <w:i/>
          <w:sz w:val="28"/>
          <w:szCs w:val="28"/>
        </w:rPr>
        <w:t xml:space="preserve"> La libertad de manifestar la propia religión o las propias creencias estará sujeta únicamente a las limitaciones prescritas por la ley que sean necesarias para proteger la se</w:t>
      </w:r>
      <w:r w:rsidR="00406DF9" w:rsidRPr="00616ECB">
        <w:rPr>
          <w:rFonts w:asciiTheme="minorHAnsi" w:hAnsiTheme="minorHAnsi" w:cstheme="minorHAnsi"/>
          <w:i/>
          <w:sz w:val="28"/>
          <w:szCs w:val="28"/>
        </w:rPr>
        <w:t xml:space="preserve">guridad, el orden, la salud o moral pública, o </w:t>
      </w:r>
      <w:r w:rsidRPr="00616ECB">
        <w:rPr>
          <w:rFonts w:asciiTheme="minorHAnsi" w:hAnsiTheme="minorHAnsi" w:cstheme="minorHAnsi"/>
          <w:i/>
          <w:sz w:val="28"/>
          <w:szCs w:val="28"/>
        </w:rPr>
        <w:t xml:space="preserve">derechos y libertades fundamentales de </w:t>
      </w:r>
      <w:r w:rsidR="00406DF9" w:rsidRPr="00616ECB">
        <w:rPr>
          <w:rFonts w:asciiTheme="minorHAnsi" w:hAnsiTheme="minorHAnsi" w:cstheme="minorHAnsi"/>
          <w:i/>
          <w:sz w:val="28"/>
          <w:szCs w:val="28"/>
        </w:rPr>
        <w:t>otros.</w:t>
      </w:r>
      <w:r w:rsidR="00940856" w:rsidRPr="00616ECB">
        <w:rPr>
          <w:rFonts w:asciiTheme="minorHAnsi" w:eastAsia="Arial" w:hAnsiTheme="minorHAnsi" w:cstheme="minorHAnsi"/>
          <w:sz w:val="28"/>
          <w:szCs w:val="28"/>
        </w:rPr>
        <w:tab/>
      </w:r>
    </w:p>
    <w:p w:rsidR="00406DF9" w:rsidRPr="00616ECB" w:rsidRDefault="00406DF9" w:rsidP="00616ECB">
      <w:pPr>
        <w:spacing w:line="276" w:lineRule="auto"/>
        <w:rPr>
          <w:rFonts w:asciiTheme="minorHAnsi" w:eastAsia="Arial" w:hAnsiTheme="minorHAnsi" w:cstheme="minorHAnsi"/>
          <w:sz w:val="28"/>
          <w:szCs w:val="28"/>
        </w:rPr>
      </w:pPr>
    </w:p>
    <w:p w:rsidR="00406DF9" w:rsidRPr="00616ECB" w:rsidRDefault="00406DF9" w:rsidP="00616ECB">
      <w:pPr>
        <w:spacing w:line="276" w:lineRule="auto"/>
        <w:rPr>
          <w:rFonts w:asciiTheme="minorHAnsi" w:hAnsiTheme="minorHAnsi" w:cstheme="minorHAnsi"/>
          <w:sz w:val="28"/>
          <w:szCs w:val="28"/>
        </w:rPr>
      </w:pPr>
      <w:r w:rsidRPr="00616ECB">
        <w:rPr>
          <w:rFonts w:asciiTheme="minorHAnsi" w:eastAsia="Arial" w:hAnsiTheme="minorHAnsi" w:cstheme="minorHAnsi"/>
          <w:sz w:val="28"/>
          <w:szCs w:val="28"/>
        </w:rPr>
        <w:lastRenderedPageBreak/>
        <w:t xml:space="preserve">Igualmente la </w:t>
      </w:r>
      <w:r w:rsidRPr="00616ECB">
        <w:rPr>
          <w:rFonts w:asciiTheme="minorHAnsi" w:hAnsiTheme="minorHAnsi" w:cstheme="minorHAnsi"/>
          <w:sz w:val="28"/>
          <w:szCs w:val="28"/>
        </w:rPr>
        <w:t xml:space="preserve">Convención Iberoamericana de Derechos de los Jóvenes, desprendida del Tratado Internacional de los Derechos de los </w:t>
      </w:r>
      <w:r w:rsidR="00011F59" w:rsidRPr="00616ECB">
        <w:rPr>
          <w:rFonts w:asciiTheme="minorHAnsi" w:hAnsiTheme="minorHAnsi" w:cstheme="minorHAnsi"/>
          <w:sz w:val="28"/>
          <w:szCs w:val="28"/>
        </w:rPr>
        <w:t>Jóvenes, en su artículo 12 dice que:</w:t>
      </w:r>
    </w:p>
    <w:p w:rsidR="00011F59" w:rsidRPr="00616ECB" w:rsidRDefault="00011F59" w:rsidP="00616ECB">
      <w:pPr>
        <w:spacing w:line="276" w:lineRule="auto"/>
        <w:rPr>
          <w:rFonts w:asciiTheme="minorHAnsi" w:hAnsiTheme="minorHAnsi" w:cstheme="minorHAnsi"/>
          <w:sz w:val="28"/>
          <w:szCs w:val="28"/>
        </w:rPr>
      </w:pPr>
    </w:p>
    <w:p w:rsidR="00011F59" w:rsidRPr="00616ECB" w:rsidRDefault="00011F59" w:rsidP="00616ECB">
      <w:pPr>
        <w:spacing w:line="276" w:lineRule="auto"/>
        <w:ind w:firstLine="708"/>
        <w:rPr>
          <w:rFonts w:asciiTheme="minorHAnsi" w:hAnsiTheme="minorHAnsi" w:cstheme="minorHAnsi"/>
          <w:i/>
          <w:sz w:val="28"/>
          <w:szCs w:val="28"/>
        </w:rPr>
      </w:pPr>
      <w:r w:rsidRPr="00616ECB">
        <w:rPr>
          <w:rFonts w:asciiTheme="minorHAnsi" w:hAnsiTheme="minorHAnsi" w:cstheme="minorHAnsi"/>
          <w:b/>
          <w:i/>
          <w:sz w:val="28"/>
          <w:szCs w:val="28"/>
        </w:rPr>
        <w:t>1</w:t>
      </w:r>
      <w:r w:rsidRPr="00616ECB">
        <w:rPr>
          <w:rFonts w:asciiTheme="minorHAnsi" w:hAnsiTheme="minorHAnsi" w:cstheme="minorHAnsi"/>
          <w:i/>
          <w:sz w:val="28"/>
          <w:szCs w:val="28"/>
        </w:rPr>
        <w:t xml:space="preserve">. Los jóvenes tienen derecho a formular objeción de conciencia frente al servicio militar obligatorio. </w:t>
      </w:r>
    </w:p>
    <w:p w:rsidR="00011F59" w:rsidRPr="00616ECB" w:rsidRDefault="00011F59" w:rsidP="00616ECB">
      <w:pPr>
        <w:spacing w:line="276" w:lineRule="auto"/>
        <w:ind w:firstLine="708"/>
        <w:rPr>
          <w:rFonts w:asciiTheme="minorHAnsi" w:hAnsiTheme="minorHAnsi" w:cstheme="minorHAnsi"/>
          <w:i/>
          <w:sz w:val="28"/>
          <w:szCs w:val="28"/>
        </w:rPr>
      </w:pPr>
      <w:r w:rsidRPr="00616ECB">
        <w:rPr>
          <w:rFonts w:asciiTheme="minorHAnsi" w:hAnsiTheme="minorHAnsi" w:cstheme="minorHAnsi"/>
          <w:b/>
          <w:i/>
          <w:sz w:val="28"/>
          <w:szCs w:val="28"/>
        </w:rPr>
        <w:t>2.</w:t>
      </w:r>
      <w:r w:rsidRPr="00616ECB">
        <w:rPr>
          <w:rFonts w:asciiTheme="minorHAnsi" w:hAnsiTheme="minorHAnsi" w:cstheme="minorHAnsi"/>
          <w:i/>
          <w:sz w:val="28"/>
          <w:szCs w:val="28"/>
        </w:rPr>
        <w:t xml:space="preserve"> Los Estados Parte se comprometen a promover las medidas legislativas pertinentes para garantizar el ejercicio de este derecho y avanzar en la eliminación progresiva del servicio militar obligatorio. </w:t>
      </w:r>
    </w:p>
    <w:p w:rsidR="00011F59" w:rsidRPr="00616ECB" w:rsidRDefault="00011F59" w:rsidP="00616ECB">
      <w:pPr>
        <w:spacing w:line="276" w:lineRule="auto"/>
        <w:ind w:firstLine="708"/>
        <w:rPr>
          <w:rFonts w:asciiTheme="minorHAnsi" w:eastAsia="Arial" w:hAnsiTheme="minorHAnsi" w:cstheme="minorHAnsi"/>
          <w:sz w:val="28"/>
          <w:szCs w:val="28"/>
        </w:rPr>
      </w:pPr>
      <w:r w:rsidRPr="00616ECB">
        <w:rPr>
          <w:rFonts w:asciiTheme="minorHAnsi" w:hAnsiTheme="minorHAnsi" w:cstheme="minorHAnsi"/>
          <w:b/>
          <w:i/>
          <w:sz w:val="28"/>
          <w:szCs w:val="28"/>
        </w:rPr>
        <w:t>3.</w:t>
      </w:r>
      <w:r w:rsidRPr="00616ECB">
        <w:rPr>
          <w:rFonts w:asciiTheme="minorHAnsi" w:hAnsiTheme="minorHAnsi" w:cstheme="minorHAnsi"/>
          <w:i/>
          <w:sz w:val="28"/>
          <w:szCs w:val="28"/>
        </w:rPr>
        <w:t xml:space="preserve"> Los Estados Parte se comprometen a asegurar que los jóvenes menores de 18 años no serán llamados a filas ni involucrados, en modo alguno, en hostilidades militares.</w:t>
      </w:r>
    </w:p>
    <w:p w:rsidR="00406DF9" w:rsidRPr="00616ECB" w:rsidRDefault="00406DF9" w:rsidP="00616ECB">
      <w:pPr>
        <w:spacing w:line="276" w:lineRule="auto"/>
        <w:rPr>
          <w:rFonts w:asciiTheme="minorHAnsi" w:eastAsia="Arial" w:hAnsiTheme="minorHAnsi" w:cstheme="minorHAnsi"/>
          <w:sz w:val="28"/>
          <w:szCs w:val="28"/>
        </w:rPr>
      </w:pPr>
    </w:p>
    <w:p w:rsidR="00AB1A48" w:rsidRPr="00616ECB" w:rsidRDefault="00AB1A48" w:rsidP="00616ECB">
      <w:pPr>
        <w:spacing w:line="276" w:lineRule="auto"/>
        <w:rPr>
          <w:rFonts w:asciiTheme="minorHAnsi" w:eastAsia="Arial" w:hAnsiTheme="minorHAnsi" w:cstheme="minorHAnsi"/>
          <w:sz w:val="28"/>
          <w:szCs w:val="28"/>
        </w:rPr>
      </w:pPr>
      <w:r w:rsidRPr="00616ECB">
        <w:rPr>
          <w:rFonts w:asciiTheme="minorHAnsi" w:eastAsia="Arial" w:hAnsiTheme="minorHAnsi" w:cstheme="minorHAnsi"/>
          <w:sz w:val="28"/>
          <w:szCs w:val="28"/>
        </w:rPr>
        <w:t>En lo que a la Constitución Política de México corresponde, encontramos en su artículo 24 que “</w:t>
      </w:r>
      <w:r w:rsidRPr="00616ECB">
        <w:rPr>
          <w:rFonts w:asciiTheme="minorHAnsi" w:hAnsiTheme="minorHAnsi" w:cstheme="minorHAnsi"/>
          <w:i/>
          <w:sz w:val="28"/>
          <w:szCs w:val="28"/>
        </w:rPr>
        <w:t>Toda persona tiene derecho a la libertad de convicciones éticas, de conciencia y de religión, y a tener o adoptar, en su caso, la de su agrado”.</w:t>
      </w:r>
    </w:p>
    <w:p w:rsidR="00AB1A48" w:rsidRPr="00616ECB" w:rsidRDefault="00AB1A48" w:rsidP="00616ECB">
      <w:pPr>
        <w:spacing w:line="276" w:lineRule="auto"/>
        <w:rPr>
          <w:rFonts w:asciiTheme="minorHAnsi" w:eastAsia="Arial" w:hAnsiTheme="minorHAnsi" w:cstheme="minorHAnsi"/>
          <w:sz w:val="28"/>
          <w:szCs w:val="28"/>
        </w:rPr>
      </w:pPr>
    </w:p>
    <w:p w:rsidR="00011F59" w:rsidRPr="00616ECB" w:rsidRDefault="00011F59" w:rsidP="00616ECB">
      <w:pPr>
        <w:spacing w:line="276" w:lineRule="auto"/>
        <w:rPr>
          <w:rFonts w:asciiTheme="minorHAnsi" w:hAnsiTheme="minorHAnsi" w:cstheme="minorHAnsi"/>
          <w:color w:val="222222"/>
          <w:sz w:val="28"/>
          <w:szCs w:val="28"/>
          <w:shd w:val="clear" w:color="auto" w:fill="FFFFFF"/>
        </w:rPr>
      </w:pPr>
      <w:r w:rsidRPr="00616ECB">
        <w:rPr>
          <w:rFonts w:asciiTheme="minorHAnsi" w:eastAsia="Arial" w:hAnsiTheme="minorHAnsi" w:cstheme="minorHAnsi"/>
          <w:sz w:val="28"/>
          <w:szCs w:val="28"/>
        </w:rPr>
        <w:t>En fin, encontramos un número importante de fundamentos para la justificación del ejercicio de dicho derecho</w:t>
      </w:r>
      <w:r w:rsidR="00AB1A48" w:rsidRPr="00616ECB">
        <w:rPr>
          <w:rFonts w:asciiTheme="minorHAnsi" w:eastAsia="Arial" w:hAnsiTheme="minorHAnsi" w:cstheme="minorHAnsi"/>
          <w:sz w:val="28"/>
          <w:szCs w:val="28"/>
        </w:rPr>
        <w:t xml:space="preserve"> y su protección se refleja mediante la inclusión de este en instrumentos legales de suma importancia</w:t>
      </w:r>
      <w:r w:rsidRPr="00616ECB">
        <w:rPr>
          <w:rFonts w:asciiTheme="minorHAnsi" w:eastAsia="Arial" w:hAnsiTheme="minorHAnsi" w:cstheme="minorHAnsi"/>
          <w:sz w:val="28"/>
          <w:szCs w:val="28"/>
        </w:rPr>
        <w:t>; sin embargo, l</w:t>
      </w:r>
      <w:r w:rsidRPr="00616ECB">
        <w:rPr>
          <w:rFonts w:asciiTheme="minorHAnsi" w:hAnsiTheme="minorHAnsi" w:cstheme="minorHAnsi"/>
          <w:color w:val="222222"/>
          <w:sz w:val="28"/>
          <w:szCs w:val="28"/>
          <w:shd w:val="clear" w:color="auto" w:fill="FFFFFF"/>
        </w:rPr>
        <w:t xml:space="preserve">as opiniones se dividen en torno a si el Estado debe o no amparar dichas imposiciones personales de conciencia por encima de su propia normatividad. </w:t>
      </w:r>
    </w:p>
    <w:p w:rsidR="00011F59" w:rsidRPr="00616ECB" w:rsidRDefault="00011F59" w:rsidP="00616ECB">
      <w:pPr>
        <w:spacing w:line="276" w:lineRule="auto"/>
        <w:rPr>
          <w:rFonts w:asciiTheme="minorHAnsi" w:hAnsiTheme="minorHAnsi" w:cstheme="minorHAnsi"/>
          <w:color w:val="222222"/>
          <w:sz w:val="28"/>
          <w:szCs w:val="28"/>
          <w:shd w:val="clear" w:color="auto" w:fill="FFFFFF"/>
        </w:rPr>
      </w:pPr>
    </w:p>
    <w:p w:rsidR="00011F59" w:rsidRPr="00616ECB" w:rsidRDefault="00011F59" w:rsidP="00616ECB">
      <w:pPr>
        <w:spacing w:line="276" w:lineRule="auto"/>
        <w:rPr>
          <w:rFonts w:asciiTheme="minorHAnsi" w:hAnsiTheme="minorHAnsi" w:cstheme="minorHAnsi"/>
          <w:color w:val="222222"/>
          <w:sz w:val="28"/>
          <w:szCs w:val="28"/>
          <w:shd w:val="clear" w:color="auto" w:fill="FFFFFF"/>
        </w:rPr>
      </w:pPr>
      <w:r w:rsidRPr="00616ECB">
        <w:rPr>
          <w:rFonts w:asciiTheme="minorHAnsi" w:hAnsiTheme="minorHAnsi" w:cstheme="minorHAnsi"/>
          <w:color w:val="222222"/>
          <w:sz w:val="28"/>
          <w:szCs w:val="28"/>
          <w:shd w:val="clear" w:color="auto" w:fill="FFFFFF"/>
        </w:rPr>
        <w:t>Lo que si es que existen buenas razones en una sociedad democrática y liberal para tomar en serio los dilemas morales de las personas, al considerarlos como una expresión de su libertad de conciencia y creencia. Dichas objeciones no pueden en ningún caso conceptuarse como absolutas, sino que deben ser eficazmente reguladas</w:t>
      </w:r>
      <w:r w:rsidR="0085464B" w:rsidRPr="00616ECB">
        <w:rPr>
          <w:rFonts w:asciiTheme="minorHAnsi" w:hAnsiTheme="minorHAnsi" w:cstheme="minorHAnsi"/>
          <w:color w:val="222222"/>
          <w:sz w:val="28"/>
          <w:szCs w:val="28"/>
          <w:shd w:val="clear" w:color="auto" w:fill="FFFFFF"/>
        </w:rPr>
        <w:t>.</w:t>
      </w:r>
    </w:p>
    <w:p w:rsidR="0085464B" w:rsidRPr="00616ECB" w:rsidRDefault="0085464B" w:rsidP="00616ECB">
      <w:pPr>
        <w:spacing w:line="276" w:lineRule="auto"/>
        <w:rPr>
          <w:rFonts w:asciiTheme="minorHAnsi" w:hAnsiTheme="minorHAnsi" w:cstheme="minorHAnsi"/>
          <w:color w:val="222222"/>
          <w:sz w:val="28"/>
          <w:szCs w:val="28"/>
          <w:shd w:val="clear" w:color="auto" w:fill="FFFFFF"/>
        </w:rPr>
      </w:pPr>
    </w:p>
    <w:p w:rsidR="0085464B" w:rsidRPr="00616ECB" w:rsidRDefault="0085464B" w:rsidP="00616ECB">
      <w:pPr>
        <w:spacing w:line="276" w:lineRule="auto"/>
        <w:rPr>
          <w:rFonts w:asciiTheme="minorHAnsi" w:hAnsiTheme="minorHAnsi" w:cstheme="minorHAnsi"/>
          <w:color w:val="222222"/>
          <w:sz w:val="28"/>
          <w:szCs w:val="28"/>
          <w:shd w:val="clear" w:color="auto" w:fill="FFFFFF"/>
        </w:rPr>
      </w:pPr>
      <w:r w:rsidRPr="00616ECB">
        <w:rPr>
          <w:rFonts w:asciiTheme="minorHAnsi" w:hAnsiTheme="minorHAnsi" w:cstheme="minorHAnsi"/>
          <w:color w:val="222222"/>
          <w:sz w:val="28"/>
          <w:szCs w:val="28"/>
          <w:shd w:val="clear" w:color="auto" w:fill="FFFFFF"/>
        </w:rPr>
        <w:lastRenderedPageBreak/>
        <w:t xml:space="preserve">Enfocándonos en la materia educativa, muchas veces se condiciona la educación por la creencia o pensamiento de la autoridad, ya sea el maestro o maestra, director o directora del plantel, etc. </w:t>
      </w:r>
      <w:r w:rsidR="00365997" w:rsidRPr="00616ECB">
        <w:rPr>
          <w:rFonts w:asciiTheme="minorHAnsi" w:hAnsiTheme="minorHAnsi" w:cstheme="minorHAnsi"/>
          <w:color w:val="222222"/>
          <w:sz w:val="28"/>
          <w:szCs w:val="28"/>
          <w:shd w:val="clear" w:color="auto" w:fill="FFFFFF"/>
        </w:rPr>
        <w:t>I</w:t>
      </w:r>
      <w:r w:rsidRPr="00616ECB">
        <w:rPr>
          <w:rFonts w:asciiTheme="minorHAnsi" w:hAnsiTheme="minorHAnsi" w:cstheme="minorHAnsi"/>
          <w:color w:val="222222"/>
          <w:sz w:val="28"/>
          <w:szCs w:val="28"/>
          <w:shd w:val="clear" w:color="auto" w:fill="FFFFFF"/>
        </w:rPr>
        <w:t xml:space="preserve">gualmente existen casos donde se desatan represalias contra alumnos o personal educativo por no cumplir con ciertas conductas impuestas socialmente y que van en contra de sus creencias, de </w:t>
      </w:r>
      <w:proofErr w:type="spellStart"/>
      <w:r w:rsidRPr="00616ECB">
        <w:rPr>
          <w:rFonts w:asciiTheme="minorHAnsi" w:hAnsiTheme="minorHAnsi" w:cstheme="minorHAnsi"/>
          <w:color w:val="222222"/>
          <w:sz w:val="28"/>
          <w:szCs w:val="28"/>
          <w:shd w:val="clear" w:color="auto" w:fill="FFFFFF"/>
        </w:rPr>
        <w:t>u</w:t>
      </w:r>
      <w:proofErr w:type="spellEnd"/>
      <w:r w:rsidRPr="00616ECB">
        <w:rPr>
          <w:rFonts w:asciiTheme="minorHAnsi" w:hAnsiTheme="minorHAnsi" w:cstheme="minorHAnsi"/>
          <w:color w:val="222222"/>
          <w:sz w:val="28"/>
          <w:szCs w:val="28"/>
          <w:shd w:val="clear" w:color="auto" w:fill="FFFFFF"/>
        </w:rPr>
        <w:t xml:space="preserve"> religión o de su conciencia. El niño o niña que no participo en bailables por cuestiones religiosas, el maestro que no quiso enseñar sobre </w:t>
      </w:r>
      <w:r w:rsidR="00483C92" w:rsidRPr="00616ECB">
        <w:rPr>
          <w:rFonts w:asciiTheme="minorHAnsi" w:hAnsiTheme="minorHAnsi" w:cstheme="minorHAnsi"/>
          <w:color w:val="222222"/>
          <w:sz w:val="28"/>
          <w:szCs w:val="28"/>
          <w:shd w:val="clear" w:color="auto" w:fill="FFFFFF"/>
        </w:rPr>
        <w:t>homosexualidad por su forma de pensar, entre otros ejemplos que pudiéramos citar y que pudiesen tomar como anticuados o inclusive discriminatorios.</w:t>
      </w:r>
    </w:p>
    <w:p w:rsidR="0085464B" w:rsidRPr="00616ECB" w:rsidRDefault="0085464B" w:rsidP="00616ECB">
      <w:pPr>
        <w:spacing w:line="276" w:lineRule="auto"/>
        <w:rPr>
          <w:rFonts w:asciiTheme="minorHAnsi" w:hAnsiTheme="minorHAnsi" w:cstheme="minorHAnsi"/>
          <w:color w:val="222222"/>
          <w:sz w:val="28"/>
          <w:szCs w:val="28"/>
          <w:shd w:val="clear" w:color="auto" w:fill="FFFFFF"/>
        </w:rPr>
      </w:pPr>
    </w:p>
    <w:p w:rsidR="00482D67" w:rsidRPr="00616ECB" w:rsidRDefault="0085464B" w:rsidP="00616ECB">
      <w:pPr>
        <w:spacing w:line="276" w:lineRule="auto"/>
        <w:rPr>
          <w:rFonts w:asciiTheme="minorHAnsi" w:eastAsia="Arial" w:hAnsiTheme="minorHAnsi" w:cstheme="minorHAnsi"/>
          <w:sz w:val="28"/>
          <w:szCs w:val="28"/>
        </w:rPr>
      </w:pPr>
      <w:r w:rsidRPr="00616ECB">
        <w:rPr>
          <w:rFonts w:asciiTheme="minorHAnsi" w:hAnsiTheme="minorHAnsi" w:cstheme="minorHAnsi"/>
          <w:color w:val="222222"/>
          <w:sz w:val="28"/>
          <w:szCs w:val="28"/>
          <w:shd w:val="clear" w:color="auto" w:fill="FFFFFF"/>
        </w:rPr>
        <w:t>Por ello, consideramos necesario contemplar dicha figura en respeto a nuestras leyes federales y los tratados internacionales.</w:t>
      </w:r>
      <w:r w:rsidR="00616ECB">
        <w:rPr>
          <w:rFonts w:asciiTheme="minorHAnsi" w:hAnsiTheme="minorHAnsi" w:cstheme="minorHAnsi"/>
          <w:color w:val="222222"/>
          <w:sz w:val="28"/>
          <w:szCs w:val="28"/>
          <w:shd w:val="clear" w:color="auto" w:fill="FFFFFF"/>
        </w:rPr>
        <w:t xml:space="preserve"> </w:t>
      </w:r>
      <w:r w:rsidR="00482D67" w:rsidRPr="00616ECB">
        <w:rPr>
          <w:rFonts w:asciiTheme="minorHAnsi" w:eastAsia="Arial" w:hAnsiTheme="minorHAnsi" w:cstheme="minorHAnsi"/>
          <w:sz w:val="28"/>
          <w:szCs w:val="28"/>
        </w:rPr>
        <w:t>Es por eso, Diputadas y Diputados que se presenta ante este Honorable recinto el siguiente:</w:t>
      </w:r>
    </w:p>
    <w:p w:rsidR="00482D67" w:rsidRPr="00616ECB" w:rsidRDefault="00482D67" w:rsidP="00616ECB">
      <w:pPr>
        <w:spacing w:line="276" w:lineRule="auto"/>
        <w:rPr>
          <w:rFonts w:asciiTheme="minorHAnsi" w:eastAsia="Arial" w:hAnsiTheme="minorHAnsi" w:cstheme="minorHAnsi"/>
          <w:sz w:val="28"/>
          <w:szCs w:val="28"/>
        </w:rPr>
      </w:pPr>
    </w:p>
    <w:p w:rsidR="00482D67" w:rsidRDefault="00482D67" w:rsidP="00616ECB">
      <w:pPr>
        <w:spacing w:line="276" w:lineRule="auto"/>
        <w:jc w:val="center"/>
        <w:rPr>
          <w:rFonts w:asciiTheme="minorHAnsi" w:hAnsiTheme="minorHAnsi" w:cstheme="minorHAnsi"/>
          <w:b/>
          <w:sz w:val="28"/>
          <w:szCs w:val="28"/>
        </w:rPr>
      </w:pPr>
      <w:r w:rsidRPr="00616ECB">
        <w:rPr>
          <w:rFonts w:asciiTheme="minorHAnsi" w:hAnsiTheme="minorHAnsi" w:cstheme="minorHAnsi"/>
          <w:b/>
          <w:sz w:val="28"/>
          <w:szCs w:val="28"/>
        </w:rPr>
        <w:t>PROYECTO</w:t>
      </w:r>
      <w:r w:rsidR="000A5D82" w:rsidRPr="00616ECB">
        <w:rPr>
          <w:rFonts w:asciiTheme="minorHAnsi" w:hAnsiTheme="minorHAnsi" w:cstheme="minorHAnsi"/>
          <w:b/>
          <w:sz w:val="28"/>
          <w:szCs w:val="28"/>
        </w:rPr>
        <w:t xml:space="preserve"> </w:t>
      </w:r>
      <w:r w:rsidRPr="00616ECB">
        <w:rPr>
          <w:rFonts w:asciiTheme="minorHAnsi" w:hAnsiTheme="minorHAnsi" w:cstheme="minorHAnsi"/>
          <w:b/>
          <w:sz w:val="28"/>
          <w:szCs w:val="28"/>
        </w:rPr>
        <w:t>DE</w:t>
      </w:r>
      <w:r w:rsidR="000A5D82" w:rsidRPr="00616ECB">
        <w:rPr>
          <w:rFonts w:asciiTheme="minorHAnsi" w:hAnsiTheme="minorHAnsi" w:cstheme="minorHAnsi"/>
          <w:b/>
          <w:sz w:val="28"/>
          <w:szCs w:val="28"/>
        </w:rPr>
        <w:t xml:space="preserve"> </w:t>
      </w:r>
      <w:r w:rsidRPr="00616ECB">
        <w:rPr>
          <w:rFonts w:asciiTheme="minorHAnsi" w:hAnsiTheme="minorHAnsi" w:cstheme="minorHAnsi"/>
          <w:b/>
          <w:sz w:val="28"/>
          <w:szCs w:val="28"/>
        </w:rPr>
        <w:t>DECRETO</w:t>
      </w:r>
    </w:p>
    <w:p w:rsidR="00616ECB" w:rsidRPr="00616ECB" w:rsidRDefault="00616ECB" w:rsidP="00616ECB">
      <w:pPr>
        <w:spacing w:line="276" w:lineRule="auto"/>
        <w:jc w:val="center"/>
        <w:rPr>
          <w:rFonts w:asciiTheme="minorHAnsi" w:hAnsiTheme="minorHAnsi" w:cstheme="minorHAnsi"/>
          <w:b/>
          <w:bCs/>
          <w:sz w:val="28"/>
          <w:szCs w:val="28"/>
        </w:rPr>
      </w:pPr>
    </w:p>
    <w:p w:rsidR="00482D67" w:rsidRPr="00616ECB" w:rsidRDefault="00482D67" w:rsidP="00616ECB">
      <w:pPr>
        <w:spacing w:line="276" w:lineRule="auto"/>
        <w:rPr>
          <w:rFonts w:asciiTheme="minorHAnsi" w:hAnsiTheme="minorHAnsi" w:cstheme="minorHAnsi"/>
          <w:sz w:val="28"/>
          <w:szCs w:val="28"/>
        </w:rPr>
      </w:pPr>
      <w:r w:rsidRPr="00616ECB">
        <w:rPr>
          <w:rFonts w:asciiTheme="minorHAnsi" w:hAnsiTheme="minorHAnsi" w:cstheme="minorHAnsi"/>
          <w:b/>
          <w:sz w:val="28"/>
          <w:szCs w:val="28"/>
        </w:rPr>
        <w:t>ARTÍCULO ÚNICO. -</w:t>
      </w:r>
      <w:r w:rsidRPr="00616ECB">
        <w:rPr>
          <w:rFonts w:asciiTheme="minorHAnsi" w:hAnsiTheme="minorHAnsi" w:cstheme="minorHAnsi"/>
          <w:sz w:val="28"/>
          <w:szCs w:val="28"/>
        </w:rPr>
        <w:t xml:space="preserve"> Se </w:t>
      </w:r>
      <w:r w:rsidR="00365997" w:rsidRPr="00616ECB">
        <w:rPr>
          <w:rFonts w:asciiTheme="minorHAnsi" w:hAnsiTheme="minorHAnsi" w:cstheme="minorHAnsi"/>
          <w:sz w:val="28"/>
          <w:szCs w:val="28"/>
        </w:rPr>
        <w:t>reforma el artículo 5</w:t>
      </w:r>
      <w:r w:rsidR="00D27682" w:rsidRPr="00616ECB">
        <w:rPr>
          <w:rFonts w:asciiTheme="minorHAnsi" w:hAnsiTheme="minorHAnsi" w:cstheme="minorHAnsi"/>
          <w:sz w:val="28"/>
          <w:szCs w:val="28"/>
        </w:rPr>
        <w:t xml:space="preserve">, se </w:t>
      </w:r>
      <w:r w:rsidR="00365997" w:rsidRPr="00616ECB">
        <w:rPr>
          <w:rFonts w:asciiTheme="minorHAnsi" w:hAnsiTheme="minorHAnsi" w:cstheme="minorHAnsi"/>
          <w:sz w:val="28"/>
          <w:szCs w:val="28"/>
        </w:rPr>
        <w:t>adiciona la fracción V al artículo 7 bis</w:t>
      </w:r>
      <w:r w:rsidR="00D27682" w:rsidRPr="00616ECB">
        <w:rPr>
          <w:rFonts w:asciiTheme="minorHAnsi" w:hAnsiTheme="minorHAnsi" w:cstheme="minorHAnsi"/>
          <w:sz w:val="28"/>
          <w:szCs w:val="28"/>
        </w:rPr>
        <w:t xml:space="preserve"> </w:t>
      </w:r>
      <w:r w:rsidR="00365997" w:rsidRPr="00616ECB">
        <w:rPr>
          <w:rFonts w:asciiTheme="minorHAnsi" w:hAnsiTheme="minorHAnsi" w:cstheme="minorHAnsi"/>
          <w:sz w:val="28"/>
          <w:szCs w:val="28"/>
        </w:rPr>
        <w:t>de la Ley Estatal de Educación</w:t>
      </w:r>
      <w:r w:rsidR="00437652" w:rsidRPr="00616ECB">
        <w:rPr>
          <w:rFonts w:asciiTheme="minorHAnsi" w:hAnsiTheme="minorHAnsi" w:cstheme="minorHAnsi"/>
          <w:sz w:val="28"/>
          <w:szCs w:val="28"/>
        </w:rPr>
        <w:t>, para quedar como sigue:</w:t>
      </w:r>
    </w:p>
    <w:p w:rsidR="00437652" w:rsidRPr="00616ECB" w:rsidRDefault="00437652" w:rsidP="00616ECB">
      <w:pPr>
        <w:spacing w:line="276" w:lineRule="auto"/>
        <w:rPr>
          <w:rFonts w:asciiTheme="minorHAnsi" w:hAnsiTheme="minorHAnsi" w:cstheme="minorHAnsi"/>
          <w:sz w:val="28"/>
          <w:szCs w:val="28"/>
        </w:rPr>
      </w:pPr>
    </w:p>
    <w:p w:rsidR="00365997" w:rsidRPr="00616ECB" w:rsidRDefault="00616ECB" w:rsidP="00616ECB">
      <w:pPr>
        <w:spacing w:line="276" w:lineRule="auto"/>
        <w:rPr>
          <w:rFonts w:asciiTheme="minorHAnsi" w:hAnsiTheme="minorHAnsi" w:cstheme="minorHAnsi"/>
          <w:b/>
          <w:sz w:val="28"/>
          <w:szCs w:val="28"/>
        </w:rPr>
      </w:pPr>
      <w:r w:rsidRPr="00616ECB">
        <w:rPr>
          <w:rFonts w:asciiTheme="minorHAnsi" w:hAnsiTheme="minorHAnsi" w:cstheme="minorHAnsi"/>
          <w:b/>
          <w:sz w:val="28"/>
          <w:szCs w:val="28"/>
        </w:rPr>
        <w:t>ARTÍCULO</w:t>
      </w:r>
      <w:r w:rsidR="00D27682" w:rsidRPr="00616ECB">
        <w:rPr>
          <w:rFonts w:asciiTheme="minorHAnsi" w:hAnsiTheme="minorHAnsi" w:cstheme="minorHAnsi"/>
          <w:b/>
          <w:sz w:val="28"/>
          <w:szCs w:val="28"/>
        </w:rPr>
        <w:t xml:space="preserve"> 5</w:t>
      </w:r>
      <w:r w:rsidR="00365997" w:rsidRPr="00616ECB">
        <w:rPr>
          <w:rFonts w:asciiTheme="minorHAnsi" w:hAnsiTheme="minorHAnsi" w:cstheme="minorHAnsi"/>
          <w:b/>
          <w:sz w:val="28"/>
          <w:szCs w:val="28"/>
        </w:rPr>
        <w:t>.-</w:t>
      </w:r>
      <w:r w:rsidR="00365997" w:rsidRPr="00616ECB">
        <w:rPr>
          <w:rFonts w:asciiTheme="minorHAnsi" w:hAnsiTheme="minorHAnsi" w:cstheme="minorHAnsi"/>
          <w:sz w:val="28"/>
          <w:szCs w:val="28"/>
        </w:rPr>
        <w:t xml:space="preserve"> La educación que imparta el estado será laica y se mantendrá por completo ajena a cualquier doctrina religiosa</w:t>
      </w:r>
      <w:r w:rsidR="00D27682" w:rsidRPr="00616ECB">
        <w:rPr>
          <w:rFonts w:asciiTheme="minorHAnsi" w:hAnsiTheme="minorHAnsi" w:cstheme="minorHAnsi"/>
          <w:sz w:val="28"/>
          <w:szCs w:val="28"/>
        </w:rPr>
        <w:t>,</w:t>
      </w:r>
      <w:r w:rsidR="00D27682" w:rsidRPr="00616ECB">
        <w:rPr>
          <w:rFonts w:asciiTheme="minorHAnsi" w:hAnsiTheme="minorHAnsi" w:cstheme="minorHAnsi"/>
          <w:b/>
          <w:sz w:val="28"/>
          <w:szCs w:val="28"/>
        </w:rPr>
        <w:t xml:space="preserve"> </w:t>
      </w:r>
      <w:r w:rsidR="00365997" w:rsidRPr="00616ECB">
        <w:rPr>
          <w:rFonts w:asciiTheme="minorHAnsi" w:hAnsiTheme="minorHAnsi" w:cstheme="minorHAnsi"/>
          <w:sz w:val="28"/>
          <w:szCs w:val="28"/>
        </w:rPr>
        <w:t>o ideología ligada a éstas.</w:t>
      </w:r>
      <w:r w:rsidR="00D27682" w:rsidRPr="00616ECB">
        <w:rPr>
          <w:rFonts w:asciiTheme="minorHAnsi" w:hAnsiTheme="minorHAnsi" w:cstheme="minorHAnsi"/>
          <w:sz w:val="28"/>
          <w:szCs w:val="28"/>
        </w:rPr>
        <w:t xml:space="preserve"> </w:t>
      </w:r>
      <w:r w:rsidR="00D27682" w:rsidRPr="00616ECB">
        <w:rPr>
          <w:rFonts w:asciiTheme="minorHAnsi" w:hAnsiTheme="minorHAnsi" w:cstheme="minorHAnsi"/>
          <w:b/>
          <w:sz w:val="28"/>
          <w:szCs w:val="28"/>
        </w:rPr>
        <w:t xml:space="preserve">Igualmente rechazara </w:t>
      </w:r>
      <w:r w:rsidR="00242255" w:rsidRPr="00616ECB">
        <w:rPr>
          <w:rFonts w:asciiTheme="minorHAnsi" w:hAnsiTheme="minorHAnsi" w:cstheme="minorHAnsi"/>
          <w:b/>
          <w:sz w:val="28"/>
          <w:szCs w:val="28"/>
        </w:rPr>
        <w:t>toda</w:t>
      </w:r>
      <w:r w:rsidR="00D27682" w:rsidRPr="00616ECB">
        <w:rPr>
          <w:rFonts w:asciiTheme="minorHAnsi" w:hAnsiTheme="minorHAnsi" w:cstheme="minorHAnsi"/>
          <w:b/>
          <w:sz w:val="28"/>
          <w:szCs w:val="28"/>
        </w:rPr>
        <w:t xml:space="preserve"> imposición de pensamiento o creencia </w:t>
      </w:r>
      <w:r w:rsidR="00242255" w:rsidRPr="00616ECB">
        <w:rPr>
          <w:rFonts w:asciiTheme="minorHAnsi" w:hAnsiTheme="minorHAnsi" w:cstheme="minorHAnsi"/>
          <w:b/>
          <w:sz w:val="28"/>
          <w:szCs w:val="28"/>
        </w:rPr>
        <w:t xml:space="preserve">de cualquier índole y </w:t>
      </w:r>
      <w:r w:rsidR="00D27682" w:rsidRPr="00616ECB">
        <w:rPr>
          <w:rFonts w:asciiTheme="minorHAnsi" w:hAnsiTheme="minorHAnsi" w:cstheme="minorHAnsi"/>
          <w:b/>
          <w:sz w:val="28"/>
          <w:szCs w:val="28"/>
        </w:rPr>
        <w:t xml:space="preserve">que vaya en contra de la dignidad </w:t>
      </w:r>
      <w:r w:rsidR="00242255" w:rsidRPr="00616ECB">
        <w:rPr>
          <w:rFonts w:asciiTheme="minorHAnsi" w:hAnsiTheme="minorHAnsi" w:cstheme="minorHAnsi"/>
          <w:b/>
          <w:sz w:val="28"/>
          <w:szCs w:val="28"/>
        </w:rPr>
        <w:t>o</w:t>
      </w:r>
      <w:r w:rsidR="00D27682" w:rsidRPr="00616ECB">
        <w:rPr>
          <w:rFonts w:asciiTheme="minorHAnsi" w:hAnsiTheme="minorHAnsi" w:cstheme="minorHAnsi"/>
          <w:b/>
          <w:sz w:val="28"/>
          <w:szCs w:val="28"/>
        </w:rPr>
        <w:t xml:space="preserve"> que atente contra los valores</w:t>
      </w:r>
      <w:r w:rsidR="00242255" w:rsidRPr="00616ECB">
        <w:rPr>
          <w:rFonts w:asciiTheme="minorHAnsi" w:hAnsiTheme="minorHAnsi" w:cstheme="minorHAnsi"/>
          <w:b/>
          <w:sz w:val="28"/>
          <w:szCs w:val="28"/>
        </w:rPr>
        <w:t xml:space="preserve"> de los educandos y de la sociedad en general.</w:t>
      </w:r>
    </w:p>
    <w:p w:rsidR="00365997" w:rsidRPr="00616ECB" w:rsidRDefault="00365997" w:rsidP="00616ECB">
      <w:pPr>
        <w:spacing w:line="276" w:lineRule="auto"/>
        <w:rPr>
          <w:rFonts w:asciiTheme="minorHAnsi" w:hAnsiTheme="minorHAnsi" w:cstheme="minorHAnsi"/>
          <w:sz w:val="28"/>
          <w:szCs w:val="28"/>
        </w:rPr>
      </w:pPr>
    </w:p>
    <w:p w:rsidR="00D27682" w:rsidRPr="00616ECB" w:rsidRDefault="00365997" w:rsidP="00616ECB">
      <w:pPr>
        <w:spacing w:line="276" w:lineRule="auto"/>
        <w:rPr>
          <w:rFonts w:asciiTheme="minorHAnsi" w:hAnsiTheme="minorHAnsi" w:cstheme="minorHAnsi"/>
          <w:sz w:val="28"/>
          <w:szCs w:val="28"/>
        </w:rPr>
      </w:pPr>
      <w:r w:rsidRPr="00616ECB">
        <w:rPr>
          <w:rFonts w:asciiTheme="minorHAnsi" w:hAnsiTheme="minorHAnsi" w:cstheme="minorHAnsi"/>
          <w:b/>
          <w:sz w:val="28"/>
          <w:szCs w:val="28"/>
        </w:rPr>
        <w:t>ARTICULO 7 Bis</w:t>
      </w:r>
      <w:r w:rsidRPr="00616ECB">
        <w:rPr>
          <w:rFonts w:asciiTheme="minorHAnsi" w:hAnsiTheme="minorHAnsi" w:cstheme="minorHAnsi"/>
          <w:sz w:val="28"/>
          <w:szCs w:val="28"/>
        </w:rPr>
        <w:t>. …</w:t>
      </w:r>
    </w:p>
    <w:p w:rsidR="00616ECB" w:rsidRDefault="00616ECB" w:rsidP="00616ECB">
      <w:pPr>
        <w:spacing w:line="276" w:lineRule="auto"/>
        <w:rPr>
          <w:rFonts w:asciiTheme="minorHAnsi" w:hAnsiTheme="minorHAnsi" w:cstheme="minorHAnsi"/>
          <w:sz w:val="28"/>
          <w:szCs w:val="28"/>
        </w:rPr>
      </w:pPr>
    </w:p>
    <w:p w:rsidR="00365997" w:rsidRPr="00616ECB" w:rsidRDefault="00365997" w:rsidP="00616ECB">
      <w:pPr>
        <w:spacing w:line="276" w:lineRule="auto"/>
        <w:rPr>
          <w:rFonts w:asciiTheme="minorHAnsi" w:hAnsiTheme="minorHAnsi" w:cstheme="minorHAnsi"/>
          <w:sz w:val="28"/>
          <w:szCs w:val="28"/>
        </w:rPr>
      </w:pPr>
      <w:r w:rsidRPr="00616ECB">
        <w:rPr>
          <w:rFonts w:asciiTheme="minorHAnsi" w:hAnsiTheme="minorHAnsi" w:cstheme="minorHAnsi"/>
          <w:sz w:val="28"/>
          <w:szCs w:val="28"/>
        </w:rPr>
        <w:t>I al IV…</w:t>
      </w:r>
    </w:p>
    <w:p w:rsidR="00616ECB" w:rsidRDefault="00616ECB" w:rsidP="00616ECB">
      <w:pPr>
        <w:spacing w:line="276" w:lineRule="auto"/>
        <w:rPr>
          <w:rFonts w:asciiTheme="minorHAnsi" w:hAnsiTheme="minorHAnsi" w:cstheme="minorHAnsi"/>
          <w:b/>
          <w:sz w:val="28"/>
          <w:szCs w:val="28"/>
        </w:rPr>
      </w:pPr>
    </w:p>
    <w:p w:rsidR="00365997" w:rsidRPr="00616ECB" w:rsidRDefault="00365997" w:rsidP="00616ECB">
      <w:pPr>
        <w:spacing w:line="276" w:lineRule="auto"/>
        <w:rPr>
          <w:rFonts w:asciiTheme="minorHAnsi" w:hAnsiTheme="minorHAnsi" w:cstheme="minorHAnsi"/>
          <w:b/>
          <w:sz w:val="28"/>
          <w:szCs w:val="28"/>
        </w:rPr>
      </w:pPr>
      <w:r w:rsidRPr="00616ECB">
        <w:rPr>
          <w:rFonts w:asciiTheme="minorHAnsi" w:hAnsiTheme="minorHAnsi" w:cstheme="minorHAnsi"/>
          <w:b/>
          <w:sz w:val="28"/>
          <w:szCs w:val="28"/>
        </w:rPr>
        <w:lastRenderedPageBreak/>
        <w:t xml:space="preserve">V. Fomentara el respeto a la libertad de pensamiento y creencia, respetando el derecho de objeción de conciencia, las convicciones morales, la dignidad, la integridad e intimidad, ejerciendo la ciudadanía de manera responsable, inspirada por los valores de </w:t>
      </w:r>
      <w:proofErr w:type="spellStart"/>
      <w:r w:rsidRPr="00616ECB">
        <w:rPr>
          <w:rFonts w:asciiTheme="minorHAnsi" w:hAnsiTheme="minorHAnsi" w:cstheme="minorHAnsi"/>
          <w:b/>
          <w:sz w:val="28"/>
          <w:szCs w:val="28"/>
        </w:rPr>
        <w:t>Ia</w:t>
      </w:r>
      <w:proofErr w:type="spellEnd"/>
      <w:r w:rsidRPr="00616ECB">
        <w:rPr>
          <w:rFonts w:asciiTheme="minorHAnsi" w:hAnsiTheme="minorHAnsi" w:cstheme="minorHAnsi"/>
          <w:b/>
          <w:sz w:val="28"/>
          <w:szCs w:val="28"/>
        </w:rPr>
        <w:t xml:space="preserve"> integridad familiar consagrada en la Constitución Política de los Estados Unidos Mexicanos, así co</w:t>
      </w:r>
      <w:r w:rsidR="00D27682" w:rsidRPr="00616ECB">
        <w:rPr>
          <w:rFonts w:asciiTheme="minorHAnsi" w:hAnsiTheme="minorHAnsi" w:cstheme="minorHAnsi"/>
          <w:b/>
          <w:sz w:val="28"/>
          <w:szCs w:val="28"/>
        </w:rPr>
        <w:t>mo por los derechos humanos, que</w:t>
      </w:r>
      <w:r w:rsidRPr="00616ECB">
        <w:rPr>
          <w:rFonts w:asciiTheme="minorHAnsi" w:hAnsiTheme="minorHAnsi" w:cstheme="minorHAnsi"/>
          <w:b/>
          <w:sz w:val="28"/>
          <w:szCs w:val="28"/>
        </w:rPr>
        <w:t xml:space="preserve"> fomente la corresponsabilidad en la construcción de una sociedad justa y equitativa.</w:t>
      </w:r>
    </w:p>
    <w:p w:rsidR="0020467F" w:rsidRPr="00616ECB" w:rsidRDefault="0020467F" w:rsidP="00616ECB">
      <w:pPr>
        <w:spacing w:line="276" w:lineRule="auto"/>
        <w:rPr>
          <w:rFonts w:asciiTheme="minorHAnsi" w:hAnsiTheme="minorHAnsi" w:cstheme="minorHAnsi"/>
          <w:b/>
          <w:sz w:val="28"/>
          <w:szCs w:val="28"/>
        </w:rPr>
      </w:pPr>
    </w:p>
    <w:p w:rsidR="00A84F5D" w:rsidRPr="00616ECB" w:rsidRDefault="00A84F5D" w:rsidP="00616ECB">
      <w:pPr>
        <w:tabs>
          <w:tab w:val="left" w:pos="7065"/>
        </w:tabs>
        <w:spacing w:line="276" w:lineRule="auto"/>
        <w:jc w:val="center"/>
        <w:rPr>
          <w:rFonts w:asciiTheme="minorHAnsi" w:hAnsiTheme="minorHAnsi" w:cstheme="minorHAnsi"/>
          <w:b/>
          <w:sz w:val="28"/>
          <w:szCs w:val="28"/>
          <w:lang w:val="en-US"/>
        </w:rPr>
      </w:pPr>
      <w:r w:rsidRPr="00616ECB">
        <w:rPr>
          <w:rFonts w:asciiTheme="minorHAnsi" w:hAnsiTheme="minorHAnsi" w:cstheme="minorHAnsi"/>
          <w:b/>
          <w:sz w:val="28"/>
          <w:szCs w:val="28"/>
          <w:lang w:val="en-US"/>
        </w:rPr>
        <w:t xml:space="preserve">T R </w:t>
      </w:r>
      <w:proofErr w:type="gramStart"/>
      <w:r w:rsidRPr="00616ECB">
        <w:rPr>
          <w:rFonts w:asciiTheme="minorHAnsi" w:hAnsiTheme="minorHAnsi" w:cstheme="minorHAnsi"/>
          <w:b/>
          <w:sz w:val="28"/>
          <w:szCs w:val="28"/>
          <w:lang w:val="en-US"/>
        </w:rPr>
        <w:t>A</w:t>
      </w:r>
      <w:proofErr w:type="gramEnd"/>
      <w:r w:rsidRPr="00616ECB">
        <w:rPr>
          <w:rFonts w:asciiTheme="minorHAnsi" w:hAnsiTheme="minorHAnsi" w:cstheme="minorHAnsi"/>
          <w:b/>
          <w:sz w:val="28"/>
          <w:szCs w:val="28"/>
          <w:lang w:val="en-US"/>
        </w:rPr>
        <w:t xml:space="preserve"> N S I T O R I O S.</w:t>
      </w:r>
    </w:p>
    <w:p w:rsidR="00616ECB" w:rsidRPr="0045219B" w:rsidRDefault="00616ECB" w:rsidP="00616ECB">
      <w:pPr>
        <w:spacing w:line="276" w:lineRule="auto"/>
        <w:rPr>
          <w:rFonts w:asciiTheme="minorHAnsi" w:hAnsiTheme="minorHAnsi" w:cstheme="minorHAnsi"/>
          <w:b/>
          <w:sz w:val="28"/>
          <w:szCs w:val="28"/>
          <w:lang w:val="en-US"/>
        </w:rPr>
      </w:pPr>
    </w:p>
    <w:p w:rsidR="00A84F5D" w:rsidRPr="00616ECB" w:rsidRDefault="00753721" w:rsidP="00616ECB">
      <w:pPr>
        <w:spacing w:line="276" w:lineRule="auto"/>
        <w:rPr>
          <w:rFonts w:asciiTheme="minorHAnsi" w:hAnsiTheme="minorHAnsi" w:cstheme="minorHAnsi"/>
          <w:sz w:val="28"/>
          <w:szCs w:val="28"/>
        </w:rPr>
      </w:pPr>
      <w:r w:rsidRPr="00616ECB">
        <w:rPr>
          <w:rFonts w:asciiTheme="minorHAnsi" w:hAnsiTheme="minorHAnsi" w:cstheme="minorHAnsi"/>
          <w:b/>
          <w:sz w:val="28"/>
          <w:szCs w:val="28"/>
        </w:rPr>
        <w:t>PRIMERO</w:t>
      </w:r>
      <w:r w:rsidR="00A84F5D" w:rsidRPr="00616ECB">
        <w:rPr>
          <w:rFonts w:asciiTheme="minorHAnsi" w:hAnsiTheme="minorHAnsi" w:cstheme="minorHAnsi"/>
          <w:b/>
          <w:sz w:val="28"/>
          <w:szCs w:val="28"/>
        </w:rPr>
        <w:t>.</w:t>
      </w:r>
      <w:r w:rsidRPr="00616ECB">
        <w:rPr>
          <w:rFonts w:asciiTheme="minorHAnsi" w:hAnsiTheme="minorHAnsi" w:cstheme="minorHAnsi"/>
          <w:b/>
          <w:sz w:val="28"/>
          <w:szCs w:val="28"/>
        </w:rPr>
        <w:t xml:space="preserve"> </w:t>
      </w:r>
      <w:r w:rsidR="00A84F5D" w:rsidRPr="00616ECB">
        <w:rPr>
          <w:rFonts w:asciiTheme="minorHAnsi" w:hAnsiTheme="minorHAnsi" w:cstheme="minorHAnsi"/>
          <w:b/>
          <w:sz w:val="28"/>
          <w:szCs w:val="28"/>
        </w:rPr>
        <w:t>-</w:t>
      </w:r>
      <w:r w:rsidR="00A84F5D" w:rsidRPr="00616ECB">
        <w:rPr>
          <w:rFonts w:asciiTheme="minorHAnsi" w:hAnsiTheme="minorHAnsi" w:cstheme="minorHAnsi"/>
          <w:sz w:val="28"/>
          <w:szCs w:val="28"/>
        </w:rPr>
        <w:t xml:space="preserve"> El presente decreto, entrará en vigor al día siguiente de su publicación en el Periódico Oficial de Gobierno del Estado. </w:t>
      </w:r>
    </w:p>
    <w:p w:rsidR="00242255" w:rsidRPr="00616ECB" w:rsidRDefault="00242255" w:rsidP="00616ECB">
      <w:pPr>
        <w:spacing w:line="276" w:lineRule="auto"/>
        <w:rPr>
          <w:rFonts w:asciiTheme="minorHAnsi" w:hAnsiTheme="minorHAnsi" w:cstheme="minorHAnsi"/>
          <w:b/>
          <w:sz w:val="28"/>
          <w:szCs w:val="28"/>
        </w:rPr>
      </w:pPr>
    </w:p>
    <w:p w:rsidR="00A84F5D" w:rsidRPr="00616ECB" w:rsidRDefault="00753721" w:rsidP="00616ECB">
      <w:pPr>
        <w:spacing w:line="276" w:lineRule="auto"/>
        <w:rPr>
          <w:rFonts w:asciiTheme="minorHAnsi" w:hAnsiTheme="minorHAnsi" w:cstheme="minorHAnsi"/>
          <w:sz w:val="28"/>
          <w:szCs w:val="28"/>
        </w:rPr>
      </w:pPr>
      <w:r w:rsidRPr="00616ECB">
        <w:rPr>
          <w:rFonts w:asciiTheme="minorHAnsi" w:hAnsiTheme="minorHAnsi" w:cstheme="minorHAnsi"/>
          <w:b/>
          <w:sz w:val="28"/>
          <w:szCs w:val="28"/>
        </w:rPr>
        <w:t>SEGUNDO</w:t>
      </w:r>
      <w:r w:rsidR="00A84F5D" w:rsidRPr="00616ECB">
        <w:rPr>
          <w:rFonts w:asciiTheme="minorHAnsi" w:hAnsiTheme="minorHAnsi" w:cstheme="minorHAnsi"/>
          <w:b/>
          <w:sz w:val="28"/>
          <w:szCs w:val="28"/>
        </w:rPr>
        <w:t>.</w:t>
      </w:r>
      <w:r w:rsidRPr="00616ECB">
        <w:rPr>
          <w:rFonts w:asciiTheme="minorHAnsi" w:hAnsiTheme="minorHAnsi" w:cstheme="minorHAnsi"/>
          <w:b/>
          <w:sz w:val="28"/>
          <w:szCs w:val="28"/>
        </w:rPr>
        <w:t xml:space="preserve"> </w:t>
      </w:r>
      <w:r w:rsidR="00A84F5D" w:rsidRPr="00616ECB">
        <w:rPr>
          <w:rFonts w:asciiTheme="minorHAnsi" w:hAnsiTheme="minorHAnsi" w:cstheme="minorHAnsi"/>
          <w:b/>
          <w:sz w:val="28"/>
          <w:szCs w:val="28"/>
        </w:rPr>
        <w:t>-</w:t>
      </w:r>
      <w:r w:rsidR="00242255" w:rsidRPr="00616ECB">
        <w:rPr>
          <w:rFonts w:asciiTheme="minorHAnsi" w:hAnsiTheme="minorHAnsi" w:cstheme="minorHAnsi"/>
          <w:sz w:val="28"/>
          <w:szCs w:val="28"/>
        </w:rPr>
        <w:t xml:space="preserve"> Se derogan </w:t>
      </w:r>
      <w:r w:rsidR="00A84F5D" w:rsidRPr="00616ECB">
        <w:rPr>
          <w:rFonts w:asciiTheme="minorHAnsi" w:hAnsiTheme="minorHAnsi" w:cstheme="minorHAnsi"/>
          <w:sz w:val="28"/>
          <w:szCs w:val="28"/>
        </w:rPr>
        <w:t>l</w:t>
      </w:r>
      <w:r w:rsidR="00242255" w:rsidRPr="00616ECB">
        <w:rPr>
          <w:rFonts w:asciiTheme="minorHAnsi" w:hAnsiTheme="minorHAnsi" w:cstheme="minorHAnsi"/>
          <w:sz w:val="28"/>
          <w:szCs w:val="28"/>
        </w:rPr>
        <w:t xml:space="preserve">as disposiciones legales que </w:t>
      </w:r>
      <w:r w:rsidR="00A84F5D" w:rsidRPr="00616ECB">
        <w:rPr>
          <w:rFonts w:asciiTheme="minorHAnsi" w:hAnsiTheme="minorHAnsi" w:cstheme="minorHAnsi"/>
          <w:sz w:val="28"/>
          <w:szCs w:val="28"/>
        </w:rPr>
        <w:t>opongan al presente Decreto.</w:t>
      </w:r>
    </w:p>
    <w:p w:rsidR="00242255" w:rsidRPr="00616ECB" w:rsidRDefault="00242255" w:rsidP="00616ECB">
      <w:pPr>
        <w:spacing w:line="276" w:lineRule="auto"/>
        <w:jc w:val="center"/>
        <w:rPr>
          <w:rFonts w:asciiTheme="minorHAnsi" w:eastAsia="Arial" w:hAnsiTheme="minorHAnsi" w:cstheme="minorHAnsi"/>
          <w:b/>
          <w:bCs/>
          <w:sz w:val="28"/>
          <w:szCs w:val="28"/>
        </w:rPr>
      </w:pPr>
    </w:p>
    <w:p w:rsidR="00461220" w:rsidRPr="00616ECB" w:rsidRDefault="00616ECB" w:rsidP="00616ECB">
      <w:pPr>
        <w:spacing w:line="276" w:lineRule="auto"/>
        <w:jc w:val="center"/>
        <w:rPr>
          <w:rFonts w:asciiTheme="minorHAnsi" w:eastAsia="Arial" w:hAnsiTheme="minorHAnsi" w:cstheme="minorHAnsi"/>
          <w:b/>
          <w:bCs/>
          <w:sz w:val="28"/>
          <w:szCs w:val="28"/>
        </w:rPr>
      </w:pPr>
      <w:r>
        <w:rPr>
          <w:rFonts w:asciiTheme="minorHAnsi" w:eastAsia="Arial" w:hAnsiTheme="minorHAnsi" w:cstheme="minorHAnsi"/>
          <w:b/>
          <w:bCs/>
          <w:sz w:val="28"/>
          <w:szCs w:val="28"/>
        </w:rPr>
        <w:t>ATENTAMENTE</w:t>
      </w:r>
    </w:p>
    <w:p w:rsidR="00242255" w:rsidRPr="00616ECB" w:rsidRDefault="00242255" w:rsidP="00616ECB">
      <w:pPr>
        <w:spacing w:line="276" w:lineRule="auto"/>
        <w:jc w:val="center"/>
        <w:rPr>
          <w:rFonts w:asciiTheme="minorHAnsi" w:eastAsia="Arial" w:hAnsiTheme="minorHAnsi" w:cstheme="minorHAnsi"/>
          <w:b/>
          <w:bCs/>
          <w:sz w:val="28"/>
          <w:szCs w:val="28"/>
        </w:rPr>
      </w:pPr>
    </w:p>
    <w:p w:rsidR="00461220" w:rsidRPr="00616ECB" w:rsidRDefault="00461220" w:rsidP="00616ECB">
      <w:pPr>
        <w:spacing w:line="276" w:lineRule="auto"/>
        <w:jc w:val="center"/>
        <w:rPr>
          <w:rFonts w:asciiTheme="minorHAnsi" w:eastAsia="Arial" w:hAnsiTheme="minorHAnsi" w:cstheme="minorHAnsi"/>
          <w:sz w:val="28"/>
          <w:szCs w:val="28"/>
        </w:rPr>
      </w:pPr>
      <w:r w:rsidRPr="00616ECB">
        <w:rPr>
          <w:rFonts w:asciiTheme="minorHAnsi" w:eastAsia="Arial" w:hAnsiTheme="minorHAnsi" w:cstheme="minorHAnsi"/>
          <w:b/>
          <w:bCs/>
          <w:sz w:val="28"/>
          <w:szCs w:val="28"/>
        </w:rPr>
        <w:t xml:space="preserve">SALTILLO, COAHUILA DE ZARAGOZA, A </w:t>
      </w:r>
      <w:r w:rsidR="00242255" w:rsidRPr="00616ECB">
        <w:rPr>
          <w:rFonts w:asciiTheme="minorHAnsi" w:eastAsia="Arial" w:hAnsiTheme="minorHAnsi" w:cstheme="minorHAnsi"/>
          <w:b/>
          <w:bCs/>
          <w:sz w:val="28"/>
          <w:szCs w:val="28"/>
        </w:rPr>
        <w:t>OCTUBRE</w:t>
      </w:r>
      <w:r w:rsidRPr="00616ECB">
        <w:rPr>
          <w:rFonts w:asciiTheme="minorHAnsi" w:eastAsia="Arial" w:hAnsiTheme="minorHAnsi" w:cstheme="minorHAnsi"/>
          <w:b/>
          <w:bCs/>
          <w:sz w:val="28"/>
          <w:szCs w:val="28"/>
        </w:rPr>
        <w:t xml:space="preserve"> DEL 2019.</w:t>
      </w:r>
    </w:p>
    <w:p w:rsidR="00461220" w:rsidRPr="00616ECB" w:rsidRDefault="00461220" w:rsidP="00616ECB">
      <w:pPr>
        <w:spacing w:line="276" w:lineRule="auto"/>
        <w:rPr>
          <w:rFonts w:asciiTheme="minorHAnsi" w:eastAsia="Arial" w:hAnsiTheme="minorHAnsi" w:cstheme="minorHAnsi"/>
          <w:sz w:val="28"/>
          <w:szCs w:val="28"/>
        </w:rPr>
      </w:pPr>
    </w:p>
    <w:p w:rsidR="00461220" w:rsidRPr="00616ECB" w:rsidRDefault="00461220" w:rsidP="00616ECB">
      <w:pPr>
        <w:spacing w:line="276" w:lineRule="auto"/>
        <w:jc w:val="center"/>
        <w:rPr>
          <w:rFonts w:asciiTheme="minorHAnsi" w:eastAsia="Arial" w:hAnsiTheme="minorHAnsi" w:cstheme="minorHAnsi"/>
          <w:sz w:val="28"/>
          <w:szCs w:val="28"/>
        </w:rPr>
      </w:pPr>
    </w:p>
    <w:p w:rsidR="00461220" w:rsidRPr="00616ECB" w:rsidRDefault="00461220" w:rsidP="00616ECB">
      <w:pPr>
        <w:spacing w:line="276" w:lineRule="auto"/>
        <w:jc w:val="center"/>
        <w:rPr>
          <w:rFonts w:asciiTheme="minorHAnsi" w:eastAsia="Arial" w:hAnsiTheme="minorHAnsi" w:cstheme="minorHAnsi"/>
          <w:sz w:val="28"/>
          <w:szCs w:val="28"/>
        </w:rPr>
      </w:pPr>
    </w:p>
    <w:p w:rsidR="00461220" w:rsidRPr="00616ECB" w:rsidRDefault="00461220" w:rsidP="00616ECB">
      <w:pPr>
        <w:spacing w:line="276" w:lineRule="auto"/>
        <w:jc w:val="center"/>
        <w:rPr>
          <w:rFonts w:asciiTheme="minorHAnsi" w:eastAsia="Arial" w:hAnsiTheme="minorHAnsi" w:cstheme="minorHAnsi"/>
          <w:sz w:val="28"/>
          <w:szCs w:val="28"/>
        </w:rPr>
      </w:pPr>
      <w:r w:rsidRPr="00616ECB">
        <w:rPr>
          <w:rFonts w:asciiTheme="minorHAnsi" w:eastAsia="Arial" w:hAnsiTheme="minorHAnsi" w:cstheme="minorHAnsi"/>
          <w:b/>
          <w:bCs/>
          <w:sz w:val="28"/>
          <w:szCs w:val="28"/>
        </w:rPr>
        <w:t>DIPUTADA VERÓNICA BOREQUE MARTÍNEZ GONZÁLEZ</w:t>
      </w:r>
    </w:p>
    <w:p w:rsidR="00242255" w:rsidRDefault="00242255" w:rsidP="00461220">
      <w:pPr>
        <w:spacing w:line="360" w:lineRule="auto"/>
        <w:jc w:val="center"/>
        <w:rPr>
          <w:rFonts w:eastAsia="Arial" w:cs="Arial"/>
          <w:b/>
          <w:bCs/>
          <w:sz w:val="22"/>
          <w:szCs w:val="22"/>
        </w:rPr>
      </w:pPr>
    </w:p>
    <w:p w:rsidR="00616ECB" w:rsidRDefault="00616ECB">
      <w:pPr>
        <w:rPr>
          <w:rFonts w:eastAsia="Arial" w:cs="Arial"/>
          <w:b/>
          <w:bCs/>
        </w:rPr>
      </w:pPr>
      <w:r>
        <w:rPr>
          <w:rFonts w:eastAsia="Arial" w:cs="Arial"/>
          <w:b/>
          <w:bCs/>
        </w:rPr>
        <w:br w:type="page"/>
      </w:r>
    </w:p>
    <w:p w:rsidR="00461220" w:rsidRPr="00242255" w:rsidRDefault="00461220" w:rsidP="00461220">
      <w:pPr>
        <w:spacing w:line="360" w:lineRule="auto"/>
        <w:jc w:val="center"/>
        <w:rPr>
          <w:rFonts w:eastAsia="Arial" w:cs="Arial"/>
        </w:rPr>
      </w:pPr>
      <w:r w:rsidRPr="00242255">
        <w:rPr>
          <w:rFonts w:eastAsia="Arial" w:cs="Arial"/>
          <w:b/>
          <w:bCs/>
        </w:rPr>
        <w:lastRenderedPageBreak/>
        <w:t>CONJUNTAMENTE CON LAS DIPUTADAS Y LOS DIPUTADOS INTEGRANTES DEL</w:t>
      </w:r>
    </w:p>
    <w:p w:rsidR="00461220" w:rsidRPr="00242255" w:rsidRDefault="00461220" w:rsidP="00461220">
      <w:pPr>
        <w:spacing w:line="360" w:lineRule="auto"/>
        <w:jc w:val="center"/>
        <w:rPr>
          <w:rFonts w:eastAsia="Arial" w:cs="Arial"/>
        </w:rPr>
      </w:pPr>
      <w:r w:rsidRPr="00242255">
        <w:rPr>
          <w:rFonts w:eastAsia="Arial" w:cs="Arial"/>
          <w:b/>
          <w:bCs/>
        </w:rPr>
        <w:t>GRUPO PARLAMENTARIO “GRAL. ANDRÉS S. VIESCA”, DEL</w:t>
      </w:r>
    </w:p>
    <w:p w:rsidR="00461220" w:rsidRPr="00242255" w:rsidRDefault="00461220" w:rsidP="00461220">
      <w:pPr>
        <w:spacing w:line="360" w:lineRule="auto"/>
        <w:jc w:val="center"/>
        <w:rPr>
          <w:rFonts w:eastAsia="Arial" w:cs="Arial"/>
        </w:rPr>
      </w:pPr>
      <w:r w:rsidRPr="00242255">
        <w:rPr>
          <w:rFonts w:eastAsia="Arial" w:cs="Arial"/>
          <w:b/>
          <w:bCs/>
        </w:rPr>
        <w:t>PARTIDO REVOLUCIONARIO INSTITUCIONAL.</w:t>
      </w:r>
    </w:p>
    <w:p w:rsidR="00461220" w:rsidRPr="00242255" w:rsidRDefault="00461220" w:rsidP="00461220">
      <w:pPr>
        <w:spacing w:line="360" w:lineRule="auto"/>
        <w:jc w:val="center"/>
        <w:rPr>
          <w:rFonts w:eastAsia="Arial" w:cs="Arial"/>
        </w:rPr>
      </w:pPr>
    </w:p>
    <w:p w:rsidR="00461220"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42255" w:rsidRDefault="00461220" w:rsidP="00461220">
      <w:pPr>
        <w:spacing w:line="360" w:lineRule="auto"/>
        <w:jc w:val="center"/>
        <w:rPr>
          <w:rFonts w:eastAsia="Arial" w:cs="Arial"/>
          <w:szCs w:val="22"/>
        </w:rPr>
      </w:pPr>
      <w:r w:rsidRPr="00242255">
        <w:rPr>
          <w:rFonts w:eastAsia="Arial" w:cs="Arial"/>
          <w:b/>
          <w:bCs/>
          <w:szCs w:val="22"/>
        </w:rPr>
        <w:t xml:space="preserve">DIP. MARÍA ESPERANZA CHAPA GARCÍA              DIP. LUCÍA AZUCENA RAMOS </w:t>
      </w:r>
      <w:proofErr w:type="spellStart"/>
      <w:r w:rsidRPr="00242255">
        <w:rPr>
          <w:rFonts w:eastAsia="Arial" w:cs="Arial"/>
          <w:b/>
          <w:bCs/>
          <w:szCs w:val="22"/>
        </w:rPr>
        <w:t>RAMOS</w:t>
      </w:r>
      <w:proofErr w:type="spellEnd"/>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42255" w:rsidRDefault="00461220" w:rsidP="00461220">
      <w:pPr>
        <w:spacing w:line="360" w:lineRule="auto"/>
        <w:jc w:val="center"/>
        <w:rPr>
          <w:rFonts w:eastAsia="Arial" w:cs="Arial"/>
          <w:szCs w:val="22"/>
        </w:rPr>
      </w:pPr>
      <w:r w:rsidRPr="00242255">
        <w:rPr>
          <w:rFonts w:eastAsia="Arial" w:cs="Arial"/>
          <w:b/>
          <w:bCs/>
          <w:szCs w:val="22"/>
        </w:rPr>
        <w:t>DIP. JOSEFINA GARZA BARRERA                            DIP. JESUS ANDRES LOYA CARDONA</w:t>
      </w:r>
    </w:p>
    <w:p w:rsidR="00461220"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42255" w:rsidRDefault="00461220" w:rsidP="00461220">
      <w:pPr>
        <w:spacing w:line="360" w:lineRule="auto"/>
        <w:jc w:val="center"/>
        <w:rPr>
          <w:rFonts w:eastAsia="Arial" w:cs="Arial"/>
          <w:szCs w:val="22"/>
        </w:rPr>
      </w:pPr>
      <w:r w:rsidRPr="00242255">
        <w:rPr>
          <w:rFonts w:eastAsia="Arial" w:cs="Arial"/>
          <w:b/>
          <w:bCs/>
          <w:szCs w:val="22"/>
        </w:rPr>
        <w:t>DIP. GRACIELA FERNÁNDEZ ALMARAZ            DIP. LILIA ISABEL GUTIÉRREZBURCIAGA</w:t>
      </w:r>
    </w:p>
    <w:p w:rsidR="00461220" w:rsidRPr="00200828" w:rsidRDefault="00461220" w:rsidP="00461220">
      <w:pPr>
        <w:spacing w:line="360" w:lineRule="auto"/>
        <w:ind w:right="-661"/>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Default="00461220" w:rsidP="00461220">
      <w:pPr>
        <w:spacing w:line="360" w:lineRule="auto"/>
        <w:jc w:val="center"/>
        <w:rPr>
          <w:rFonts w:eastAsia="Arial" w:cs="Arial"/>
          <w:sz w:val="22"/>
          <w:szCs w:val="22"/>
        </w:rPr>
      </w:pPr>
    </w:p>
    <w:p w:rsidR="00461220" w:rsidRPr="00200828" w:rsidRDefault="00461220" w:rsidP="00461220">
      <w:pPr>
        <w:spacing w:line="360" w:lineRule="auto"/>
        <w:jc w:val="center"/>
        <w:rPr>
          <w:rFonts w:eastAsia="Arial" w:cs="Arial"/>
          <w:sz w:val="22"/>
          <w:szCs w:val="22"/>
        </w:rPr>
      </w:pPr>
    </w:p>
    <w:p w:rsidR="00461220" w:rsidRPr="00242255" w:rsidRDefault="00461220" w:rsidP="00461220">
      <w:pPr>
        <w:spacing w:line="360" w:lineRule="auto"/>
        <w:jc w:val="center"/>
        <w:rPr>
          <w:rFonts w:eastAsia="Arial" w:cs="Arial"/>
          <w:szCs w:val="22"/>
        </w:rPr>
      </w:pPr>
      <w:r w:rsidRPr="00242255">
        <w:rPr>
          <w:rFonts w:eastAsia="Arial" w:cs="Arial"/>
          <w:b/>
          <w:bCs/>
          <w:szCs w:val="22"/>
        </w:rPr>
        <w:t>DIP. DIANA PATRICIA GONZÁLEZ SOTO                      DIP. JESÚS BERINO GRANADO</w:t>
      </w:r>
    </w:p>
    <w:p w:rsidR="00461220" w:rsidRPr="00200828" w:rsidRDefault="00461220" w:rsidP="00461220">
      <w:pPr>
        <w:spacing w:line="360" w:lineRule="auto"/>
        <w:jc w:val="center"/>
        <w:rPr>
          <w:rFonts w:eastAsia="Arial" w:cs="Arial"/>
          <w:b/>
          <w:bCs/>
          <w:sz w:val="22"/>
          <w:szCs w:val="22"/>
        </w:rPr>
      </w:pPr>
    </w:p>
    <w:p w:rsidR="00461220" w:rsidRPr="00200828" w:rsidRDefault="00461220" w:rsidP="00461220">
      <w:pPr>
        <w:spacing w:line="360" w:lineRule="auto"/>
        <w:jc w:val="center"/>
        <w:rPr>
          <w:rFonts w:eastAsia="Arial" w:cs="Arial"/>
          <w:b/>
          <w:bCs/>
          <w:sz w:val="22"/>
          <w:szCs w:val="22"/>
        </w:rPr>
      </w:pPr>
    </w:p>
    <w:p w:rsidR="00461220" w:rsidRPr="00200828" w:rsidRDefault="00461220" w:rsidP="00461220">
      <w:pPr>
        <w:spacing w:line="360" w:lineRule="auto"/>
        <w:jc w:val="center"/>
        <w:rPr>
          <w:rFonts w:eastAsia="Arial" w:cs="Arial"/>
          <w:b/>
          <w:bCs/>
          <w:sz w:val="22"/>
          <w:szCs w:val="22"/>
        </w:rPr>
      </w:pPr>
    </w:p>
    <w:p w:rsidR="00461220" w:rsidRDefault="00461220" w:rsidP="00461220">
      <w:pPr>
        <w:spacing w:line="360" w:lineRule="auto"/>
        <w:jc w:val="center"/>
        <w:rPr>
          <w:rFonts w:eastAsia="Arial" w:cs="Arial"/>
          <w:b/>
          <w:bCs/>
          <w:sz w:val="22"/>
          <w:szCs w:val="22"/>
        </w:rPr>
      </w:pPr>
    </w:p>
    <w:p w:rsidR="00461220" w:rsidRPr="00242255" w:rsidRDefault="00461220" w:rsidP="00461220">
      <w:pPr>
        <w:spacing w:line="360" w:lineRule="auto"/>
        <w:jc w:val="center"/>
        <w:rPr>
          <w:rFonts w:eastAsia="Arial" w:cs="Arial"/>
          <w:szCs w:val="22"/>
        </w:rPr>
      </w:pPr>
      <w:r w:rsidRPr="00242255">
        <w:rPr>
          <w:rFonts w:eastAsia="Arial" w:cs="Arial"/>
          <w:b/>
          <w:bCs/>
          <w:szCs w:val="22"/>
        </w:rPr>
        <w:t>DIP. JAIME BUENO ZERTUCHE</w:t>
      </w:r>
    </w:p>
    <w:p w:rsidR="00616ECB" w:rsidRDefault="00616ECB" w:rsidP="00963C56">
      <w:pPr>
        <w:spacing w:line="360" w:lineRule="auto"/>
        <w:rPr>
          <w:rFonts w:eastAsia="Arial" w:cs="Arial"/>
          <w:bCs/>
          <w:sz w:val="16"/>
          <w:szCs w:val="16"/>
        </w:rPr>
      </w:pPr>
    </w:p>
    <w:p w:rsidR="008E2E69" w:rsidRPr="008E2E69" w:rsidRDefault="00461220" w:rsidP="008E2E69">
      <w:pPr>
        <w:spacing w:line="276" w:lineRule="auto"/>
        <w:rPr>
          <w:rFonts w:asciiTheme="minorHAnsi" w:eastAsia="Arial" w:hAnsiTheme="minorHAnsi" w:cstheme="minorHAnsi"/>
          <w:bCs/>
          <w:sz w:val="16"/>
          <w:szCs w:val="16"/>
        </w:rPr>
      </w:pPr>
      <w:r w:rsidRPr="00461220">
        <w:rPr>
          <w:rFonts w:eastAsia="Arial" w:cs="Arial"/>
          <w:bCs/>
          <w:sz w:val="16"/>
          <w:szCs w:val="16"/>
        </w:rPr>
        <w:t xml:space="preserve">ESTA HOJA DE FIRMAS CORRESPONDE </w:t>
      </w:r>
      <w:r w:rsidRPr="00461220">
        <w:rPr>
          <w:rFonts w:asciiTheme="minorHAnsi" w:eastAsia="Arial" w:hAnsiTheme="minorHAnsi" w:cstheme="minorHAnsi"/>
          <w:bCs/>
          <w:sz w:val="16"/>
          <w:szCs w:val="16"/>
        </w:rPr>
        <w:t xml:space="preserve">INICIATIVA CON PROYECTO DE DECRETO </w:t>
      </w:r>
      <w:r w:rsidR="008E2E69" w:rsidRPr="008E2E69">
        <w:rPr>
          <w:rFonts w:asciiTheme="minorHAnsi" w:eastAsia="Arial" w:hAnsiTheme="minorHAnsi" w:cstheme="minorHAnsi"/>
          <w:bCs/>
          <w:sz w:val="16"/>
          <w:szCs w:val="16"/>
        </w:rPr>
        <w:t>A FIN DE REFORMAR Y ADICIONAR DIVERSAS DISPOSICIONES DE LA LEY DE ESTATAL DE EDUCACION, EN MATERIA DE LIBERTAD DE PENSAMIENTO Y OBJECION DE CONCIENCIA.</w:t>
      </w:r>
    </w:p>
    <w:p w:rsidR="00A84F5D" w:rsidRPr="008E2E69" w:rsidRDefault="00A84F5D" w:rsidP="00963C56">
      <w:pPr>
        <w:spacing w:line="360" w:lineRule="auto"/>
        <w:rPr>
          <w:rFonts w:cs="Arial"/>
          <w:sz w:val="16"/>
          <w:szCs w:val="16"/>
        </w:rPr>
      </w:pPr>
    </w:p>
    <w:sectPr w:rsidR="00A84F5D" w:rsidRPr="008E2E69" w:rsidSect="000C0D64">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7D" w:rsidRDefault="005D537D" w:rsidP="000A603A">
      <w:r>
        <w:separator/>
      </w:r>
    </w:p>
  </w:endnote>
  <w:endnote w:type="continuationSeparator" w:id="0">
    <w:p w:rsidR="005D537D" w:rsidRDefault="005D537D"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D27682" w:rsidRPr="00CC015D" w:rsidRDefault="00D27682">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0918D3" w:rsidRPr="000918D3">
          <w:rPr>
            <w:b/>
            <w:noProof/>
            <w:sz w:val="16"/>
            <w:lang w:val="es-ES"/>
          </w:rPr>
          <w:t>1</w:t>
        </w:r>
        <w:r w:rsidRPr="00CC015D">
          <w:rPr>
            <w:b/>
            <w:sz w:val="16"/>
          </w:rPr>
          <w:fldChar w:fldCharType="end"/>
        </w:r>
      </w:p>
    </w:sdtContent>
  </w:sdt>
  <w:p w:rsidR="00D27682" w:rsidRDefault="00D276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7D" w:rsidRDefault="005D537D" w:rsidP="000A603A">
      <w:r>
        <w:separator/>
      </w:r>
    </w:p>
  </w:footnote>
  <w:footnote w:type="continuationSeparator" w:id="0">
    <w:p w:rsidR="005D537D" w:rsidRDefault="005D537D"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27682" w:rsidRPr="00D775E4" w:rsidTr="006E7A6D">
      <w:trPr>
        <w:jc w:val="center"/>
      </w:trPr>
      <w:tc>
        <w:tcPr>
          <w:tcW w:w="1253" w:type="dxa"/>
        </w:tcPr>
        <w:p w:rsidR="00D27682" w:rsidRPr="00D775E4" w:rsidRDefault="00D27682" w:rsidP="000A603A">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p w:rsidR="00D27682" w:rsidRPr="00D775E4" w:rsidRDefault="00D27682" w:rsidP="000A603A">
          <w:pPr>
            <w:jc w:val="center"/>
            <w:rPr>
              <w:b/>
              <w:bCs/>
              <w:sz w:val="12"/>
            </w:rPr>
          </w:pPr>
        </w:p>
      </w:tc>
      <w:tc>
        <w:tcPr>
          <w:tcW w:w="8623" w:type="dxa"/>
        </w:tcPr>
        <w:p w:rsidR="00D27682" w:rsidRPr="00815938" w:rsidRDefault="00D27682" w:rsidP="000A603A">
          <w:pPr>
            <w:jc w:val="center"/>
            <w:rPr>
              <w:b/>
              <w:bCs/>
              <w:sz w:val="24"/>
            </w:rPr>
          </w:pPr>
          <w:r w:rsidRPr="002E1219">
            <w:rPr>
              <w:noProof/>
              <w:lang w:eastAsia="es-MX"/>
            </w:rPr>
            <w:drawing>
              <wp:anchor distT="0" distB="0" distL="114300" distR="114300" simplePos="0" relativeHeight="251659264" behindDoc="0" locked="0" layoutInCell="1" allowOverlap="1">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D27682" w:rsidRPr="002E1219" w:rsidRDefault="00D27682"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27682" w:rsidRDefault="00D27682"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27682" w:rsidRPr="004D5011" w:rsidRDefault="00D27682" w:rsidP="000A603A">
          <w:pPr>
            <w:tabs>
              <w:tab w:val="left" w:pos="-1528"/>
              <w:tab w:val="center" w:pos="-1386"/>
            </w:tabs>
            <w:jc w:val="center"/>
            <w:rPr>
              <w:rFonts w:cs="Arial"/>
              <w:bCs/>
              <w:smallCaps/>
              <w:spacing w:val="20"/>
              <w:sz w:val="32"/>
              <w:szCs w:val="32"/>
            </w:rPr>
          </w:pPr>
        </w:p>
        <w:p w:rsidR="00D27682" w:rsidRPr="00E41A80" w:rsidRDefault="00D27682"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27682" w:rsidRPr="00D775E4" w:rsidRDefault="00D27682" w:rsidP="000A603A">
          <w:pPr>
            <w:ind w:left="-434" w:right="-672"/>
            <w:jc w:val="center"/>
            <w:rPr>
              <w:b/>
              <w:bCs/>
              <w:sz w:val="12"/>
            </w:rPr>
          </w:pPr>
        </w:p>
      </w:tc>
      <w:bookmarkEnd w:id="1"/>
      <w:tc>
        <w:tcPr>
          <w:tcW w:w="1181" w:type="dxa"/>
        </w:tcPr>
        <w:p w:rsidR="00D27682" w:rsidRDefault="00D27682" w:rsidP="000A603A">
          <w:pPr>
            <w:jc w:val="center"/>
            <w:rPr>
              <w:b/>
              <w:bCs/>
              <w:sz w:val="12"/>
            </w:rPr>
          </w:pPr>
        </w:p>
        <w:p w:rsidR="00D27682" w:rsidRDefault="00D27682" w:rsidP="000A603A">
          <w:pPr>
            <w:jc w:val="center"/>
            <w:rPr>
              <w:b/>
              <w:bCs/>
              <w:sz w:val="12"/>
            </w:rPr>
          </w:pPr>
        </w:p>
        <w:p w:rsidR="00D27682" w:rsidRPr="00D775E4" w:rsidRDefault="00D27682" w:rsidP="000A603A">
          <w:pPr>
            <w:jc w:val="center"/>
            <w:rPr>
              <w:b/>
              <w:bCs/>
              <w:sz w:val="12"/>
            </w:rPr>
          </w:pPr>
        </w:p>
      </w:tc>
    </w:tr>
  </w:tbl>
  <w:p w:rsidR="00D27682" w:rsidRDefault="00D276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30"/>
  </w:num>
  <w:num w:numId="30">
    <w:abstractNumId w:val="27"/>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6"/>
  </w:num>
  <w:num w:numId="37">
    <w:abstractNumId w:val="22"/>
  </w:num>
  <w:num w:numId="38">
    <w:abstractNumId w:val="11"/>
  </w:num>
  <w:num w:numId="39">
    <w:abstractNumId w:val="29"/>
  </w:num>
  <w:num w:numId="40">
    <w:abstractNumId w:val="16"/>
  </w:num>
  <w:num w:numId="41">
    <w:abstractNumId w:val="17"/>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022F"/>
    <w:rsid w:val="00011F59"/>
    <w:rsid w:val="00014086"/>
    <w:rsid w:val="00045D36"/>
    <w:rsid w:val="00055445"/>
    <w:rsid w:val="000833E0"/>
    <w:rsid w:val="000918D3"/>
    <w:rsid w:val="00095C0A"/>
    <w:rsid w:val="000A4E80"/>
    <w:rsid w:val="000A5D82"/>
    <w:rsid w:val="000A603A"/>
    <w:rsid w:val="000A6F2F"/>
    <w:rsid w:val="000C0D64"/>
    <w:rsid w:val="000C7B24"/>
    <w:rsid w:val="000D2F68"/>
    <w:rsid w:val="000E68E1"/>
    <w:rsid w:val="000F6A54"/>
    <w:rsid w:val="0010113F"/>
    <w:rsid w:val="001054A3"/>
    <w:rsid w:val="001254CC"/>
    <w:rsid w:val="00140C37"/>
    <w:rsid w:val="001413D5"/>
    <w:rsid w:val="00151ADB"/>
    <w:rsid w:val="00155E8A"/>
    <w:rsid w:val="00172F99"/>
    <w:rsid w:val="001761C9"/>
    <w:rsid w:val="001809A0"/>
    <w:rsid w:val="001821F2"/>
    <w:rsid w:val="001A3348"/>
    <w:rsid w:val="001B1ABD"/>
    <w:rsid w:val="001E046B"/>
    <w:rsid w:val="001F4338"/>
    <w:rsid w:val="001F606F"/>
    <w:rsid w:val="0020467F"/>
    <w:rsid w:val="00212FFF"/>
    <w:rsid w:val="00214714"/>
    <w:rsid w:val="00225699"/>
    <w:rsid w:val="00226B93"/>
    <w:rsid w:val="00232902"/>
    <w:rsid w:val="00242255"/>
    <w:rsid w:val="002706C9"/>
    <w:rsid w:val="0027146B"/>
    <w:rsid w:val="00282D86"/>
    <w:rsid w:val="002852E3"/>
    <w:rsid w:val="00291570"/>
    <w:rsid w:val="00292E2C"/>
    <w:rsid w:val="002943B8"/>
    <w:rsid w:val="00295386"/>
    <w:rsid w:val="002970F5"/>
    <w:rsid w:val="002B3080"/>
    <w:rsid w:val="002B4717"/>
    <w:rsid w:val="002B775A"/>
    <w:rsid w:val="002C41E3"/>
    <w:rsid w:val="002C5593"/>
    <w:rsid w:val="002D11A9"/>
    <w:rsid w:val="002D1E3E"/>
    <w:rsid w:val="002E0CBE"/>
    <w:rsid w:val="003125BE"/>
    <w:rsid w:val="003176D2"/>
    <w:rsid w:val="00324BB3"/>
    <w:rsid w:val="0033248B"/>
    <w:rsid w:val="00332E15"/>
    <w:rsid w:val="003333F9"/>
    <w:rsid w:val="0034408F"/>
    <w:rsid w:val="0034509D"/>
    <w:rsid w:val="00345A47"/>
    <w:rsid w:val="0034628A"/>
    <w:rsid w:val="003479B7"/>
    <w:rsid w:val="00350486"/>
    <w:rsid w:val="00365997"/>
    <w:rsid w:val="0037475C"/>
    <w:rsid w:val="00386C90"/>
    <w:rsid w:val="00397042"/>
    <w:rsid w:val="003A3393"/>
    <w:rsid w:val="003C3DFE"/>
    <w:rsid w:val="003C67AB"/>
    <w:rsid w:val="003E01FC"/>
    <w:rsid w:val="003F1A4D"/>
    <w:rsid w:val="00404A35"/>
    <w:rsid w:val="00406DF9"/>
    <w:rsid w:val="0041493C"/>
    <w:rsid w:val="0041617C"/>
    <w:rsid w:val="00420AFA"/>
    <w:rsid w:val="00423751"/>
    <w:rsid w:val="00437652"/>
    <w:rsid w:val="004445A3"/>
    <w:rsid w:val="0045219B"/>
    <w:rsid w:val="00453A8E"/>
    <w:rsid w:val="00461220"/>
    <w:rsid w:val="004615F9"/>
    <w:rsid w:val="00482D67"/>
    <w:rsid w:val="00483C92"/>
    <w:rsid w:val="004A52B5"/>
    <w:rsid w:val="004A76BA"/>
    <w:rsid w:val="004B0413"/>
    <w:rsid w:val="004B5CD7"/>
    <w:rsid w:val="004B6A2D"/>
    <w:rsid w:val="004C4D90"/>
    <w:rsid w:val="004C7C25"/>
    <w:rsid w:val="004D0FF1"/>
    <w:rsid w:val="004E1144"/>
    <w:rsid w:val="004E3D2B"/>
    <w:rsid w:val="004E50DE"/>
    <w:rsid w:val="004E6E1A"/>
    <w:rsid w:val="004F1E9B"/>
    <w:rsid w:val="005011AF"/>
    <w:rsid w:val="00502D24"/>
    <w:rsid w:val="0050555D"/>
    <w:rsid w:val="00536561"/>
    <w:rsid w:val="005472DF"/>
    <w:rsid w:val="00550E2B"/>
    <w:rsid w:val="00555EFD"/>
    <w:rsid w:val="005613DC"/>
    <w:rsid w:val="0056243C"/>
    <w:rsid w:val="005768F1"/>
    <w:rsid w:val="00577191"/>
    <w:rsid w:val="0058535F"/>
    <w:rsid w:val="005A3379"/>
    <w:rsid w:val="005A6E3C"/>
    <w:rsid w:val="005B24AE"/>
    <w:rsid w:val="005B515B"/>
    <w:rsid w:val="005D537D"/>
    <w:rsid w:val="005F5F94"/>
    <w:rsid w:val="006000B1"/>
    <w:rsid w:val="00607880"/>
    <w:rsid w:val="00610708"/>
    <w:rsid w:val="006107DC"/>
    <w:rsid w:val="00615131"/>
    <w:rsid w:val="00616ECB"/>
    <w:rsid w:val="00625470"/>
    <w:rsid w:val="00640ADC"/>
    <w:rsid w:val="00650729"/>
    <w:rsid w:val="00652BE4"/>
    <w:rsid w:val="00661D17"/>
    <w:rsid w:val="00677C21"/>
    <w:rsid w:val="00684296"/>
    <w:rsid w:val="00686D83"/>
    <w:rsid w:val="006A4846"/>
    <w:rsid w:val="006A525C"/>
    <w:rsid w:val="006C0D8C"/>
    <w:rsid w:val="006C0F60"/>
    <w:rsid w:val="006C642B"/>
    <w:rsid w:val="006E1B1A"/>
    <w:rsid w:val="006E6535"/>
    <w:rsid w:val="006E7A6D"/>
    <w:rsid w:val="00721B7E"/>
    <w:rsid w:val="0072722C"/>
    <w:rsid w:val="00731502"/>
    <w:rsid w:val="00743EFD"/>
    <w:rsid w:val="0075006E"/>
    <w:rsid w:val="00750CAD"/>
    <w:rsid w:val="00753721"/>
    <w:rsid w:val="00755BE5"/>
    <w:rsid w:val="00760442"/>
    <w:rsid w:val="00760A3C"/>
    <w:rsid w:val="00776EE2"/>
    <w:rsid w:val="00795ECA"/>
    <w:rsid w:val="007E2FF1"/>
    <w:rsid w:val="007F1435"/>
    <w:rsid w:val="0080054A"/>
    <w:rsid w:val="0080385C"/>
    <w:rsid w:val="00812403"/>
    <w:rsid w:val="0081254D"/>
    <w:rsid w:val="008166D0"/>
    <w:rsid w:val="0082396F"/>
    <w:rsid w:val="00830352"/>
    <w:rsid w:val="00831C0C"/>
    <w:rsid w:val="0083406F"/>
    <w:rsid w:val="008375CB"/>
    <w:rsid w:val="00840362"/>
    <w:rsid w:val="00840BD0"/>
    <w:rsid w:val="00847377"/>
    <w:rsid w:val="008508A7"/>
    <w:rsid w:val="0085464B"/>
    <w:rsid w:val="00857E92"/>
    <w:rsid w:val="00872301"/>
    <w:rsid w:val="0087795C"/>
    <w:rsid w:val="00882D39"/>
    <w:rsid w:val="00886ED6"/>
    <w:rsid w:val="008B17C2"/>
    <w:rsid w:val="008B41D6"/>
    <w:rsid w:val="008B582F"/>
    <w:rsid w:val="008C30A2"/>
    <w:rsid w:val="008E2E69"/>
    <w:rsid w:val="008E39D7"/>
    <w:rsid w:val="008E5FFC"/>
    <w:rsid w:val="008F5F8D"/>
    <w:rsid w:val="00916677"/>
    <w:rsid w:val="00940856"/>
    <w:rsid w:val="009449FF"/>
    <w:rsid w:val="009545D3"/>
    <w:rsid w:val="00957718"/>
    <w:rsid w:val="00963C56"/>
    <w:rsid w:val="00964534"/>
    <w:rsid w:val="00972BAE"/>
    <w:rsid w:val="00974D3F"/>
    <w:rsid w:val="0099102F"/>
    <w:rsid w:val="009928D5"/>
    <w:rsid w:val="0099517D"/>
    <w:rsid w:val="00995EC3"/>
    <w:rsid w:val="009A798E"/>
    <w:rsid w:val="009D067F"/>
    <w:rsid w:val="009D5A85"/>
    <w:rsid w:val="009E0560"/>
    <w:rsid w:val="009E074E"/>
    <w:rsid w:val="009E21A1"/>
    <w:rsid w:val="009F2551"/>
    <w:rsid w:val="00A04829"/>
    <w:rsid w:val="00A15D63"/>
    <w:rsid w:val="00A3732F"/>
    <w:rsid w:val="00A4652A"/>
    <w:rsid w:val="00A50C20"/>
    <w:rsid w:val="00A52ABD"/>
    <w:rsid w:val="00A57F65"/>
    <w:rsid w:val="00A84F5D"/>
    <w:rsid w:val="00A91203"/>
    <w:rsid w:val="00A91CAB"/>
    <w:rsid w:val="00AA704E"/>
    <w:rsid w:val="00AB1A48"/>
    <w:rsid w:val="00AB337E"/>
    <w:rsid w:val="00AC34C9"/>
    <w:rsid w:val="00AC48B5"/>
    <w:rsid w:val="00AC6922"/>
    <w:rsid w:val="00AE02C7"/>
    <w:rsid w:val="00AE0980"/>
    <w:rsid w:val="00AE408E"/>
    <w:rsid w:val="00AE62C0"/>
    <w:rsid w:val="00B10081"/>
    <w:rsid w:val="00B32DCC"/>
    <w:rsid w:val="00B33B14"/>
    <w:rsid w:val="00B430AF"/>
    <w:rsid w:val="00B457D1"/>
    <w:rsid w:val="00B830DF"/>
    <w:rsid w:val="00B835EC"/>
    <w:rsid w:val="00B9406C"/>
    <w:rsid w:val="00BA3410"/>
    <w:rsid w:val="00BE3817"/>
    <w:rsid w:val="00C00DBB"/>
    <w:rsid w:val="00C117DA"/>
    <w:rsid w:val="00C12317"/>
    <w:rsid w:val="00C206BA"/>
    <w:rsid w:val="00C27F4F"/>
    <w:rsid w:val="00C30C97"/>
    <w:rsid w:val="00C521D0"/>
    <w:rsid w:val="00C52224"/>
    <w:rsid w:val="00C56795"/>
    <w:rsid w:val="00C57392"/>
    <w:rsid w:val="00C5771B"/>
    <w:rsid w:val="00C67BA2"/>
    <w:rsid w:val="00C74438"/>
    <w:rsid w:val="00C75C70"/>
    <w:rsid w:val="00C77F9A"/>
    <w:rsid w:val="00C869C3"/>
    <w:rsid w:val="00C90B80"/>
    <w:rsid w:val="00C968E2"/>
    <w:rsid w:val="00CA4F41"/>
    <w:rsid w:val="00CC015D"/>
    <w:rsid w:val="00CE52CF"/>
    <w:rsid w:val="00CF1BEF"/>
    <w:rsid w:val="00CF2314"/>
    <w:rsid w:val="00CF4B88"/>
    <w:rsid w:val="00CF615A"/>
    <w:rsid w:val="00CF777F"/>
    <w:rsid w:val="00D12D42"/>
    <w:rsid w:val="00D26792"/>
    <w:rsid w:val="00D27682"/>
    <w:rsid w:val="00D35069"/>
    <w:rsid w:val="00D3708A"/>
    <w:rsid w:val="00D37233"/>
    <w:rsid w:val="00D505B6"/>
    <w:rsid w:val="00D95ABD"/>
    <w:rsid w:val="00DA44AC"/>
    <w:rsid w:val="00DB03A0"/>
    <w:rsid w:val="00DC024A"/>
    <w:rsid w:val="00DC1EF4"/>
    <w:rsid w:val="00DD0B19"/>
    <w:rsid w:val="00DD1237"/>
    <w:rsid w:val="00DD4448"/>
    <w:rsid w:val="00DE529E"/>
    <w:rsid w:val="00DF52DA"/>
    <w:rsid w:val="00E13DE8"/>
    <w:rsid w:val="00E252AA"/>
    <w:rsid w:val="00E47BC1"/>
    <w:rsid w:val="00E548F0"/>
    <w:rsid w:val="00E663FF"/>
    <w:rsid w:val="00E82023"/>
    <w:rsid w:val="00E83304"/>
    <w:rsid w:val="00E8728A"/>
    <w:rsid w:val="00E948D7"/>
    <w:rsid w:val="00EA0E95"/>
    <w:rsid w:val="00EB2AA9"/>
    <w:rsid w:val="00EC071D"/>
    <w:rsid w:val="00ED2B91"/>
    <w:rsid w:val="00EE4B8E"/>
    <w:rsid w:val="00F12402"/>
    <w:rsid w:val="00F225A0"/>
    <w:rsid w:val="00F33E34"/>
    <w:rsid w:val="00F36F3E"/>
    <w:rsid w:val="00F41AE8"/>
    <w:rsid w:val="00F47D93"/>
    <w:rsid w:val="00F47FBB"/>
    <w:rsid w:val="00F7240B"/>
    <w:rsid w:val="00F72B91"/>
    <w:rsid w:val="00F747F8"/>
    <w:rsid w:val="00F83381"/>
    <w:rsid w:val="00F97BB6"/>
    <w:rsid w:val="00FA1135"/>
    <w:rsid w:val="00FD0C13"/>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68A80-7166-AB42-A845-3D302B65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DC19-D67F-4653-9196-7AC6DB54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1893</Words>
  <Characters>10416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6</cp:revision>
  <cp:lastPrinted>2019-10-28T14:51:00Z</cp:lastPrinted>
  <dcterms:created xsi:type="dcterms:W3CDTF">2019-10-30T17:08:00Z</dcterms:created>
  <dcterms:modified xsi:type="dcterms:W3CDTF">2019-11-06T19:23:00Z</dcterms:modified>
</cp:coreProperties>
</file>