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5C" w:rsidRDefault="00DC4C5C" w:rsidP="00DC4C5C">
      <w:pPr>
        <w:rPr>
          <w:rFonts w:ascii="Arial Narrow" w:hAnsi="Arial Narrow"/>
          <w:color w:val="000000"/>
          <w:sz w:val="26"/>
          <w:szCs w:val="26"/>
        </w:rPr>
      </w:pPr>
    </w:p>
    <w:p w:rsidR="00DC4C5C" w:rsidRPr="00DC4C5C" w:rsidRDefault="00DC4C5C" w:rsidP="00DC4C5C">
      <w:pPr>
        <w:rPr>
          <w:rFonts w:ascii="Arial Narrow" w:hAnsi="Arial Narrow"/>
          <w:color w:val="000000"/>
          <w:sz w:val="26"/>
          <w:szCs w:val="26"/>
        </w:rPr>
      </w:pPr>
      <w:r w:rsidRPr="00DC4C5C">
        <w:rPr>
          <w:rFonts w:ascii="Arial Narrow" w:hAnsi="Arial Narrow"/>
          <w:color w:val="000000"/>
          <w:sz w:val="26"/>
          <w:szCs w:val="26"/>
        </w:rPr>
        <w:t xml:space="preserve">Iniciativa con Proyecto de Decreto por el que se modifica el artículo 229 y 232, del </w:t>
      </w:r>
      <w:r w:rsidRPr="00DC4C5C">
        <w:rPr>
          <w:rFonts w:ascii="Arial Narrow" w:hAnsi="Arial Narrow"/>
          <w:b/>
          <w:color w:val="000000"/>
          <w:sz w:val="26"/>
          <w:szCs w:val="26"/>
        </w:rPr>
        <w:t>Código Penal de Coahuila de Zaragoza.</w:t>
      </w:r>
    </w:p>
    <w:p w:rsidR="00DC4C5C" w:rsidRDefault="00DC4C5C" w:rsidP="00DC4C5C">
      <w:pPr>
        <w:rPr>
          <w:rFonts w:ascii="Arial Narrow" w:hAnsi="Arial Narrow"/>
          <w:color w:val="000000"/>
          <w:sz w:val="26"/>
          <w:szCs w:val="26"/>
        </w:rPr>
      </w:pPr>
    </w:p>
    <w:p w:rsidR="00DC4C5C" w:rsidRPr="00DC4C5C" w:rsidRDefault="00DC4C5C" w:rsidP="00DC4C5C">
      <w:pPr>
        <w:numPr>
          <w:ilvl w:val="0"/>
          <w:numId w:val="7"/>
        </w:numPr>
        <w:rPr>
          <w:rFonts w:ascii="Arial Narrow" w:hAnsi="Arial Narrow"/>
          <w:b/>
          <w:color w:val="000000"/>
          <w:sz w:val="26"/>
          <w:szCs w:val="26"/>
        </w:rPr>
      </w:pPr>
      <w:r w:rsidRPr="00DC4C5C">
        <w:rPr>
          <w:rFonts w:ascii="Arial Narrow" w:hAnsi="Arial Narrow"/>
          <w:b/>
          <w:color w:val="000000"/>
          <w:sz w:val="26"/>
          <w:szCs w:val="26"/>
        </w:rPr>
        <w:t>Con el fin de incrementar de una manera significativa la pena que se le imponga a quien cometa el delito de violación a un menor.</w:t>
      </w:r>
    </w:p>
    <w:p w:rsidR="00DC4C5C" w:rsidRPr="00DC4C5C" w:rsidRDefault="00DC4C5C" w:rsidP="00DC4C5C">
      <w:pPr>
        <w:rPr>
          <w:rFonts w:ascii="Arial Narrow" w:hAnsi="Arial Narrow"/>
          <w:color w:val="000000"/>
          <w:sz w:val="26"/>
          <w:szCs w:val="26"/>
        </w:rPr>
      </w:pPr>
    </w:p>
    <w:p w:rsidR="00DC4C5C" w:rsidRPr="00DC4C5C" w:rsidRDefault="00DC4C5C" w:rsidP="00DC4C5C">
      <w:pPr>
        <w:rPr>
          <w:rFonts w:ascii="Arial Narrow" w:hAnsi="Arial Narrow"/>
          <w:color w:val="000000"/>
          <w:sz w:val="26"/>
          <w:szCs w:val="26"/>
        </w:rPr>
      </w:pPr>
      <w:r w:rsidRPr="00DC4C5C">
        <w:rPr>
          <w:rFonts w:ascii="Arial Narrow" w:hAnsi="Arial Narrow"/>
          <w:color w:val="000000"/>
          <w:sz w:val="26"/>
          <w:szCs w:val="26"/>
        </w:rPr>
        <w:t xml:space="preserve">Planteada por el </w:t>
      </w:r>
      <w:r w:rsidRPr="00DC4C5C">
        <w:rPr>
          <w:rFonts w:ascii="Arial Narrow" w:hAnsi="Arial Narrow"/>
          <w:b/>
          <w:color w:val="000000"/>
          <w:sz w:val="26"/>
          <w:szCs w:val="26"/>
        </w:rPr>
        <w:t>Diputado Edgar Gerardo Sánchez Garza</w:t>
      </w:r>
      <w:r w:rsidRPr="00DC4C5C">
        <w:rPr>
          <w:rFonts w:ascii="Arial Narrow" w:hAnsi="Arial Narrow"/>
          <w:color w:val="000000"/>
          <w:sz w:val="26"/>
          <w:szCs w:val="26"/>
        </w:rPr>
        <w:t xml:space="preserve">, de la Fracción Parlamentaria “General Francisco L. </w:t>
      </w:r>
      <w:proofErr w:type="spellStart"/>
      <w:r w:rsidRPr="00DC4C5C">
        <w:rPr>
          <w:rFonts w:ascii="Arial Narrow" w:hAnsi="Arial Narrow"/>
          <w:color w:val="000000"/>
          <w:sz w:val="26"/>
          <w:szCs w:val="26"/>
        </w:rPr>
        <w:t>Urquizo</w:t>
      </w:r>
      <w:proofErr w:type="spellEnd"/>
      <w:r w:rsidRPr="00DC4C5C">
        <w:rPr>
          <w:rFonts w:ascii="Arial Narrow" w:hAnsi="Arial Narrow"/>
          <w:color w:val="000000"/>
          <w:sz w:val="26"/>
          <w:szCs w:val="26"/>
        </w:rPr>
        <w:t>”</w:t>
      </w:r>
    </w:p>
    <w:p w:rsidR="00DC4C5C" w:rsidRPr="00DC4C5C" w:rsidRDefault="00DC4C5C" w:rsidP="00DC4C5C">
      <w:pPr>
        <w:rPr>
          <w:sz w:val="26"/>
          <w:szCs w:val="26"/>
        </w:rPr>
      </w:pPr>
    </w:p>
    <w:p w:rsidR="00DC4C5C" w:rsidRPr="00DC4C5C" w:rsidRDefault="00DC4C5C" w:rsidP="00DC4C5C">
      <w:pPr>
        <w:rPr>
          <w:rFonts w:ascii="Arial Narrow" w:hAnsi="Arial Narrow"/>
          <w:b/>
          <w:color w:val="000000"/>
          <w:sz w:val="26"/>
          <w:szCs w:val="26"/>
        </w:rPr>
      </w:pPr>
      <w:r w:rsidRPr="00DC4C5C">
        <w:rPr>
          <w:rFonts w:ascii="Arial Narrow" w:hAnsi="Arial Narrow"/>
          <w:color w:val="000000"/>
          <w:sz w:val="26"/>
          <w:szCs w:val="26"/>
        </w:rPr>
        <w:t xml:space="preserve">Fecha de Lectura de la Iniciativa: </w:t>
      </w:r>
      <w:r>
        <w:rPr>
          <w:rFonts w:ascii="Arial Narrow" w:hAnsi="Arial Narrow"/>
          <w:b/>
          <w:color w:val="000000"/>
          <w:sz w:val="26"/>
          <w:szCs w:val="26"/>
        </w:rPr>
        <w:t>04</w:t>
      </w:r>
      <w:r w:rsidRPr="00DC4C5C">
        <w:rPr>
          <w:rFonts w:ascii="Arial Narrow" w:hAnsi="Arial Narrow"/>
          <w:b/>
          <w:color w:val="000000"/>
          <w:sz w:val="26"/>
          <w:szCs w:val="26"/>
        </w:rPr>
        <w:t xml:space="preserve"> de </w:t>
      </w:r>
      <w:r>
        <w:rPr>
          <w:rFonts w:ascii="Arial Narrow" w:hAnsi="Arial Narrow"/>
          <w:b/>
          <w:color w:val="000000"/>
          <w:sz w:val="26"/>
          <w:szCs w:val="26"/>
        </w:rPr>
        <w:t>Diciembre</w:t>
      </w:r>
      <w:r w:rsidRPr="00DC4C5C">
        <w:rPr>
          <w:rFonts w:ascii="Arial Narrow" w:hAnsi="Arial Narrow"/>
          <w:b/>
          <w:color w:val="000000"/>
          <w:sz w:val="26"/>
          <w:szCs w:val="26"/>
        </w:rPr>
        <w:t xml:space="preserve"> de 2019.</w:t>
      </w:r>
    </w:p>
    <w:p w:rsidR="00DC4C5C" w:rsidRPr="00DC4C5C" w:rsidRDefault="00DC4C5C" w:rsidP="00DC4C5C">
      <w:pPr>
        <w:rPr>
          <w:rFonts w:ascii="Arial Narrow" w:hAnsi="Arial Narrow" w:cs="Arial"/>
          <w:sz w:val="26"/>
          <w:szCs w:val="26"/>
        </w:rPr>
      </w:pPr>
    </w:p>
    <w:p w:rsidR="00DC4C5C" w:rsidRPr="00DC4C5C" w:rsidRDefault="00DC4C5C" w:rsidP="00DC4C5C">
      <w:pPr>
        <w:rPr>
          <w:rFonts w:ascii="Arial Narrow" w:hAnsi="Arial Narrow"/>
          <w:color w:val="000000"/>
          <w:sz w:val="26"/>
          <w:szCs w:val="26"/>
        </w:rPr>
      </w:pPr>
      <w:r w:rsidRPr="00DC4C5C">
        <w:rPr>
          <w:rFonts w:ascii="Arial Narrow" w:hAnsi="Arial Narrow"/>
          <w:color w:val="000000"/>
          <w:sz w:val="26"/>
          <w:szCs w:val="26"/>
        </w:rPr>
        <w:t xml:space="preserve">Turnada a la </w:t>
      </w:r>
      <w:r w:rsidRPr="00DC4C5C">
        <w:rPr>
          <w:rFonts w:ascii="Arial Narrow" w:hAnsi="Arial Narrow"/>
          <w:b/>
          <w:color w:val="000000"/>
          <w:sz w:val="26"/>
          <w:szCs w:val="26"/>
        </w:rPr>
        <w:t>Comisión de Gobernación, Puntos Constitucionales y Ju</w:t>
      </w:r>
      <w:r>
        <w:rPr>
          <w:rFonts w:ascii="Arial Narrow" w:hAnsi="Arial Narrow"/>
          <w:b/>
          <w:color w:val="000000"/>
          <w:sz w:val="26"/>
          <w:szCs w:val="26"/>
        </w:rPr>
        <w:t>sticia</w:t>
      </w:r>
      <w:r w:rsidRPr="00DC4C5C">
        <w:rPr>
          <w:rFonts w:ascii="Arial Narrow" w:hAnsi="Arial Narrow"/>
          <w:b/>
          <w:color w:val="000000"/>
          <w:sz w:val="26"/>
          <w:szCs w:val="26"/>
        </w:rPr>
        <w:t>.</w:t>
      </w:r>
    </w:p>
    <w:p w:rsidR="00DC4C5C" w:rsidRPr="00DC4C5C" w:rsidRDefault="00DC4C5C" w:rsidP="00DC4C5C">
      <w:pPr>
        <w:rPr>
          <w:rFonts w:ascii="Arial Narrow" w:hAnsi="Arial Narrow"/>
          <w:color w:val="000000"/>
          <w:sz w:val="26"/>
          <w:szCs w:val="26"/>
        </w:rPr>
      </w:pPr>
    </w:p>
    <w:p w:rsidR="00237A09" w:rsidRDefault="00237A09" w:rsidP="00237A09">
      <w:pPr>
        <w:rPr>
          <w:rFonts w:ascii="Arial Narrow" w:hAnsi="Arial Narrow"/>
          <w:b/>
          <w:color w:val="000000"/>
          <w:sz w:val="26"/>
          <w:szCs w:val="26"/>
        </w:rPr>
      </w:pPr>
      <w:r w:rsidRPr="00011403">
        <w:rPr>
          <w:rFonts w:ascii="Arial Narrow" w:hAnsi="Arial Narrow"/>
          <w:b/>
          <w:color w:val="000000"/>
          <w:sz w:val="26"/>
          <w:szCs w:val="26"/>
        </w:rPr>
        <w:t xml:space="preserve">Lectura del Dictamen: </w:t>
      </w:r>
      <w:r>
        <w:rPr>
          <w:rFonts w:ascii="Arial Narrow" w:hAnsi="Arial Narrow"/>
          <w:b/>
          <w:color w:val="000000"/>
          <w:sz w:val="26"/>
          <w:szCs w:val="26"/>
        </w:rPr>
        <w:t xml:space="preserve">05 de </w:t>
      </w:r>
      <w:proofErr w:type="gramStart"/>
      <w:r>
        <w:rPr>
          <w:rFonts w:ascii="Arial Narrow" w:hAnsi="Arial Narrow"/>
          <w:b/>
          <w:color w:val="000000"/>
          <w:sz w:val="26"/>
          <w:szCs w:val="26"/>
        </w:rPr>
        <w:t>Octubre</w:t>
      </w:r>
      <w:proofErr w:type="gramEnd"/>
      <w:r>
        <w:rPr>
          <w:rFonts w:ascii="Arial Narrow" w:hAnsi="Arial Narrow"/>
          <w:b/>
          <w:color w:val="000000"/>
          <w:sz w:val="26"/>
          <w:szCs w:val="26"/>
        </w:rPr>
        <w:t xml:space="preserve"> de 2020.</w:t>
      </w:r>
    </w:p>
    <w:p w:rsidR="00237A09" w:rsidRPr="005E27CB" w:rsidRDefault="00237A09" w:rsidP="00237A09">
      <w:pPr>
        <w:rPr>
          <w:rFonts w:ascii="Arial Narrow" w:hAnsi="Arial Narrow"/>
          <w:b/>
          <w:color w:val="000000"/>
          <w:sz w:val="26"/>
          <w:szCs w:val="26"/>
        </w:rPr>
      </w:pPr>
    </w:p>
    <w:p w:rsidR="00237A09" w:rsidRPr="009B4CC5" w:rsidRDefault="00237A09" w:rsidP="00237A09">
      <w:pPr>
        <w:rPr>
          <w:rFonts w:ascii="Arial Narrow" w:hAnsi="Arial Narrow"/>
          <w:b/>
          <w:color w:val="000000"/>
          <w:sz w:val="26"/>
          <w:szCs w:val="26"/>
          <w:lang w:val="es-ES"/>
        </w:rPr>
      </w:pPr>
      <w:r w:rsidRPr="009B4CC5">
        <w:rPr>
          <w:rFonts w:ascii="Arial Narrow" w:hAnsi="Arial Narrow"/>
          <w:b/>
          <w:color w:val="000000"/>
          <w:sz w:val="26"/>
          <w:szCs w:val="26"/>
          <w:lang w:val="es-ES"/>
        </w:rPr>
        <w:t xml:space="preserve">Decreto No. </w:t>
      </w:r>
      <w:r>
        <w:rPr>
          <w:rFonts w:ascii="Arial Narrow" w:hAnsi="Arial Narrow"/>
          <w:b/>
          <w:color w:val="000000"/>
          <w:sz w:val="26"/>
          <w:szCs w:val="26"/>
          <w:lang w:val="es-ES"/>
        </w:rPr>
        <w:t>749</w:t>
      </w:r>
    </w:p>
    <w:p w:rsidR="00237A09" w:rsidRPr="009B4CC5" w:rsidRDefault="00237A09" w:rsidP="00237A09">
      <w:pPr>
        <w:rPr>
          <w:rFonts w:ascii="Arial Narrow" w:hAnsi="Arial Narrow"/>
          <w:b/>
          <w:color w:val="000000"/>
          <w:sz w:val="26"/>
          <w:szCs w:val="26"/>
          <w:lang w:val="es-ES"/>
        </w:rPr>
      </w:pPr>
    </w:p>
    <w:p w:rsidR="006470EB" w:rsidRPr="004F3036" w:rsidRDefault="006470EB" w:rsidP="006470EB">
      <w:pPr>
        <w:rPr>
          <w:rFonts w:ascii="Arial Narrow" w:hAnsi="Arial Narrow"/>
          <w:b/>
          <w:color w:val="000000"/>
          <w:sz w:val="26"/>
          <w:szCs w:val="26"/>
        </w:rPr>
      </w:pPr>
      <w:r w:rsidRPr="004F3036">
        <w:rPr>
          <w:rFonts w:ascii="Arial Narrow" w:hAnsi="Arial Narrow"/>
          <w:color w:val="000000"/>
          <w:sz w:val="26"/>
          <w:szCs w:val="26"/>
        </w:rPr>
        <w:t>Publicación en el Periódico Oficial del Gobierno del Estado:</w:t>
      </w:r>
      <w:r w:rsidRPr="004F3036">
        <w:rPr>
          <w:rFonts w:ascii="Arial Narrow" w:hAnsi="Arial Narrow"/>
          <w:b/>
          <w:color w:val="000000"/>
          <w:sz w:val="26"/>
          <w:szCs w:val="26"/>
        </w:rPr>
        <w:t xml:space="preserve"> P.O. 92 - 17 de </w:t>
      </w:r>
      <w:proofErr w:type="gramStart"/>
      <w:r w:rsidRPr="004F3036">
        <w:rPr>
          <w:rFonts w:ascii="Arial Narrow" w:hAnsi="Arial Narrow"/>
          <w:b/>
          <w:color w:val="000000"/>
          <w:sz w:val="26"/>
          <w:szCs w:val="26"/>
        </w:rPr>
        <w:t>Noviembre</w:t>
      </w:r>
      <w:proofErr w:type="gramEnd"/>
      <w:r w:rsidRPr="004F3036">
        <w:rPr>
          <w:rFonts w:ascii="Arial Narrow" w:hAnsi="Arial Narrow"/>
          <w:b/>
          <w:color w:val="000000"/>
          <w:sz w:val="26"/>
          <w:szCs w:val="26"/>
        </w:rPr>
        <w:t xml:space="preserve"> de 2020</w:t>
      </w:r>
    </w:p>
    <w:p w:rsidR="00DC4C5C" w:rsidRPr="00237A09" w:rsidRDefault="00DC4C5C" w:rsidP="00DC4C5C">
      <w:pPr>
        <w:spacing w:line="360" w:lineRule="auto"/>
        <w:rPr>
          <w:rFonts w:cs="Arial"/>
          <w:b/>
          <w:sz w:val="28"/>
          <w:szCs w:val="28"/>
          <w:lang w:val="es-ES"/>
        </w:rPr>
      </w:pPr>
      <w:bookmarkStart w:id="0" w:name="_GoBack"/>
      <w:bookmarkEnd w:id="0"/>
    </w:p>
    <w:p w:rsidR="00DC4C5C" w:rsidRDefault="00DC4C5C" w:rsidP="00072072">
      <w:pPr>
        <w:spacing w:line="360" w:lineRule="auto"/>
        <w:rPr>
          <w:rFonts w:cs="Arial"/>
          <w:b/>
          <w:sz w:val="28"/>
          <w:szCs w:val="28"/>
        </w:rPr>
      </w:pPr>
    </w:p>
    <w:p w:rsidR="00DC4C5C" w:rsidRDefault="00DC4C5C" w:rsidP="00072072">
      <w:pPr>
        <w:spacing w:line="360" w:lineRule="auto"/>
        <w:rPr>
          <w:rFonts w:cs="Arial"/>
          <w:b/>
          <w:sz w:val="28"/>
          <w:szCs w:val="28"/>
        </w:rPr>
      </w:pPr>
    </w:p>
    <w:p w:rsidR="00DC4C5C" w:rsidRDefault="00DC4C5C">
      <w:pPr>
        <w:jc w:val="left"/>
        <w:rPr>
          <w:rFonts w:cs="Arial"/>
          <w:b/>
          <w:sz w:val="28"/>
          <w:szCs w:val="28"/>
        </w:rPr>
      </w:pPr>
      <w:r>
        <w:rPr>
          <w:rFonts w:cs="Arial"/>
          <w:b/>
          <w:sz w:val="28"/>
          <w:szCs w:val="28"/>
        </w:rPr>
        <w:br w:type="page"/>
      </w:r>
    </w:p>
    <w:p w:rsidR="00072072" w:rsidRPr="00B521B9" w:rsidRDefault="00072072" w:rsidP="00072072">
      <w:pPr>
        <w:spacing w:line="360" w:lineRule="auto"/>
        <w:rPr>
          <w:rFonts w:cs="Arial"/>
          <w:b/>
          <w:sz w:val="28"/>
          <w:szCs w:val="28"/>
        </w:rPr>
      </w:pPr>
      <w:r w:rsidRPr="00B521B9">
        <w:rPr>
          <w:rFonts w:cs="Arial"/>
          <w:b/>
          <w:sz w:val="28"/>
          <w:szCs w:val="28"/>
        </w:rPr>
        <w:lastRenderedPageBreak/>
        <w:t xml:space="preserve">H. Pleno del Congreso del </w:t>
      </w:r>
    </w:p>
    <w:p w:rsidR="00072072" w:rsidRPr="00B521B9" w:rsidRDefault="00072072" w:rsidP="00072072">
      <w:pPr>
        <w:spacing w:line="360" w:lineRule="auto"/>
        <w:rPr>
          <w:rFonts w:cs="Arial"/>
          <w:b/>
          <w:sz w:val="28"/>
          <w:szCs w:val="28"/>
        </w:rPr>
      </w:pPr>
      <w:r w:rsidRPr="00B521B9">
        <w:rPr>
          <w:rFonts w:cs="Arial"/>
          <w:b/>
          <w:sz w:val="28"/>
          <w:szCs w:val="28"/>
        </w:rPr>
        <w:t>Estado de Coahuila de Zaragoza.</w:t>
      </w:r>
    </w:p>
    <w:p w:rsidR="00072072" w:rsidRPr="00B521B9" w:rsidRDefault="00072072" w:rsidP="00072072">
      <w:pPr>
        <w:spacing w:line="360" w:lineRule="auto"/>
        <w:rPr>
          <w:rFonts w:cs="Arial"/>
          <w:b/>
          <w:sz w:val="28"/>
          <w:szCs w:val="28"/>
        </w:rPr>
      </w:pPr>
      <w:r w:rsidRPr="00B521B9">
        <w:rPr>
          <w:rFonts w:cs="Arial"/>
          <w:b/>
          <w:sz w:val="28"/>
          <w:szCs w:val="28"/>
        </w:rPr>
        <w:t>Presente.</w:t>
      </w:r>
    </w:p>
    <w:p w:rsidR="00072072" w:rsidRPr="00B521B9" w:rsidRDefault="00072072" w:rsidP="00072072">
      <w:pPr>
        <w:spacing w:line="360" w:lineRule="auto"/>
        <w:rPr>
          <w:rFonts w:cs="Arial"/>
          <w:sz w:val="28"/>
          <w:szCs w:val="28"/>
        </w:rPr>
      </w:pPr>
    </w:p>
    <w:p w:rsidR="00B017CD" w:rsidRDefault="00072072" w:rsidP="00072072">
      <w:pPr>
        <w:spacing w:line="360" w:lineRule="auto"/>
        <w:rPr>
          <w:rFonts w:cs="Arial"/>
          <w:bCs/>
          <w:color w:val="000000"/>
          <w:sz w:val="28"/>
          <w:szCs w:val="28"/>
        </w:rPr>
      </w:pPr>
      <w:r w:rsidRPr="00B521B9">
        <w:rPr>
          <w:rFonts w:cs="Arial"/>
          <w:color w:val="000000"/>
          <w:sz w:val="28"/>
          <w:szCs w:val="28"/>
        </w:rPr>
        <w:t>El que suscribe Diputado Edgar Sánchez Garza</w:t>
      </w:r>
      <w:r w:rsidR="00C94473" w:rsidRPr="00B521B9">
        <w:rPr>
          <w:rFonts w:cs="Arial"/>
          <w:color w:val="000000"/>
          <w:sz w:val="28"/>
          <w:szCs w:val="28"/>
        </w:rPr>
        <w:t xml:space="preserve">, de </w:t>
      </w:r>
      <w:r w:rsidR="00C94473" w:rsidRPr="00B521B9">
        <w:rPr>
          <w:rStyle w:val="CharAttribute14"/>
          <w:rFonts w:cs="Arial"/>
          <w:sz w:val="28"/>
          <w:szCs w:val="28"/>
        </w:rPr>
        <w:t xml:space="preserve">la Fracción Parlamentaria General Francisco L. </w:t>
      </w:r>
      <w:proofErr w:type="spellStart"/>
      <w:r w:rsidR="00C94473" w:rsidRPr="00B521B9">
        <w:rPr>
          <w:rStyle w:val="CharAttribute14"/>
          <w:rFonts w:cs="Arial"/>
          <w:sz w:val="28"/>
          <w:szCs w:val="28"/>
        </w:rPr>
        <w:t>Urquizo</w:t>
      </w:r>
      <w:proofErr w:type="spellEnd"/>
      <w:r w:rsidR="00216EFA" w:rsidRPr="00B521B9">
        <w:rPr>
          <w:rStyle w:val="CharAttribute14"/>
          <w:rFonts w:cs="Arial"/>
          <w:sz w:val="28"/>
          <w:szCs w:val="28"/>
        </w:rPr>
        <w:t>,</w:t>
      </w:r>
      <w:r w:rsidRPr="00B521B9">
        <w:rPr>
          <w:rFonts w:cs="Arial"/>
          <w:color w:val="000000"/>
          <w:sz w:val="28"/>
          <w:szCs w:val="28"/>
        </w:rPr>
        <w:t xml:space="preserve"> </w:t>
      </w:r>
      <w:r w:rsidRPr="00B521B9">
        <w:rPr>
          <w:rFonts w:cs="Arial"/>
          <w:sz w:val="28"/>
          <w:szCs w:val="28"/>
        </w:rPr>
        <w:t xml:space="preserve">de la LXI Legislatura del Honorable Congreso del Estado Independiente, Libre y Soberano de Coahuila de Zaragoza, con fundamento </w:t>
      </w:r>
      <w:r w:rsidRPr="00B521B9">
        <w:rPr>
          <w:rFonts w:cs="Arial"/>
          <w:color w:val="000000"/>
          <w:sz w:val="28"/>
          <w:szCs w:val="28"/>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A6965" w:rsidRPr="00B521B9">
        <w:rPr>
          <w:rFonts w:cs="Arial"/>
          <w:bCs/>
          <w:color w:val="000000"/>
          <w:sz w:val="28"/>
          <w:szCs w:val="28"/>
        </w:rPr>
        <w:t xml:space="preserve">por el que se </w:t>
      </w:r>
      <w:r w:rsidR="005F26EC">
        <w:rPr>
          <w:rFonts w:cs="Arial"/>
          <w:bCs/>
          <w:color w:val="000000"/>
          <w:sz w:val="28"/>
          <w:szCs w:val="28"/>
        </w:rPr>
        <w:t xml:space="preserve">modifican </w:t>
      </w:r>
      <w:r w:rsidR="00207556" w:rsidRPr="00B521B9">
        <w:rPr>
          <w:rFonts w:cs="Arial"/>
          <w:bCs/>
          <w:color w:val="000000"/>
          <w:sz w:val="28"/>
          <w:szCs w:val="28"/>
        </w:rPr>
        <w:t xml:space="preserve">diversas disposiciones </w:t>
      </w:r>
      <w:r w:rsidR="002B1CA5">
        <w:rPr>
          <w:rFonts w:cs="Arial"/>
          <w:bCs/>
          <w:color w:val="000000"/>
          <w:sz w:val="28"/>
          <w:szCs w:val="28"/>
        </w:rPr>
        <w:t>del Código Penal de Coahuila de Zaragoza</w:t>
      </w:r>
      <w:r w:rsidR="00E52222">
        <w:rPr>
          <w:rFonts w:cs="Arial"/>
          <w:bCs/>
          <w:color w:val="000000"/>
          <w:sz w:val="28"/>
          <w:szCs w:val="28"/>
        </w:rPr>
        <w:t xml:space="preserve">, </w:t>
      </w:r>
      <w:r w:rsidR="001F736C" w:rsidRPr="00B521B9">
        <w:rPr>
          <w:rFonts w:cs="Arial"/>
          <w:bCs/>
          <w:color w:val="000000"/>
          <w:sz w:val="28"/>
          <w:szCs w:val="28"/>
        </w:rPr>
        <w:t xml:space="preserve">al </w:t>
      </w:r>
      <w:r w:rsidR="001A2AE8" w:rsidRPr="00B521B9">
        <w:rPr>
          <w:rFonts w:cs="Arial"/>
          <w:bCs/>
          <w:color w:val="000000"/>
          <w:sz w:val="28"/>
          <w:szCs w:val="28"/>
        </w:rPr>
        <w:t>tenor de la siguiente:</w:t>
      </w:r>
    </w:p>
    <w:p w:rsidR="005F26EC" w:rsidRDefault="005F26EC" w:rsidP="00072072">
      <w:pPr>
        <w:spacing w:line="360" w:lineRule="auto"/>
        <w:rPr>
          <w:rFonts w:cs="Arial"/>
          <w:bCs/>
          <w:color w:val="000000"/>
          <w:sz w:val="28"/>
          <w:szCs w:val="28"/>
        </w:rPr>
      </w:pPr>
    </w:p>
    <w:p w:rsidR="00072072" w:rsidRPr="00B521B9" w:rsidRDefault="00072072" w:rsidP="00072072">
      <w:pPr>
        <w:spacing w:line="360" w:lineRule="auto"/>
        <w:jc w:val="center"/>
        <w:rPr>
          <w:rFonts w:cs="Arial"/>
          <w:b/>
          <w:sz w:val="28"/>
          <w:szCs w:val="28"/>
        </w:rPr>
      </w:pPr>
      <w:r w:rsidRPr="00B521B9">
        <w:rPr>
          <w:rFonts w:cs="Arial"/>
          <w:b/>
          <w:sz w:val="28"/>
          <w:szCs w:val="28"/>
        </w:rPr>
        <w:t>Exposición de Motivos</w:t>
      </w:r>
    </w:p>
    <w:p w:rsidR="00DA79F9" w:rsidRDefault="00DA79F9" w:rsidP="00DA79F9">
      <w:pPr>
        <w:spacing w:line="360" w:lineRule="auto"/>
        <w:rPr>
          <w:sz w:val="28"/>
          <w:szCs w:val="28"/>
          <w:shd w:val="clear" w:color="auto" w:fill="FFFFFF"/>
        </w:rPr>
      </w:pPr>
    </w:p>
    <w:p w:rsidR="00FC11EB" w:rsidRDefault="00DA79F9" w:rsidP="00DA79F9">
      <w:pPr>
        <w:spacing w:line="360" w:lineRule="auto"/>
        <w:rPr>
          <w:sz w:val="28"/>
          <w:szCs w:val="28"/>
          <w:shd w:val="clear" w:color="auto" w:fill="FFFFFF"/>
        </w:rPr>
      </w:pPr>
      <w:r w:rsidRPr="00DA79F9">
        <w:rPr>
          <w:sz w:val="28"/>
          <w:szCs w:val="28"/>
          <w:shd w:val="clear" w:color="auto" w:fill="FFFFFF"/>
        </w:rPr>
        <w:t xml:space="preserve">La violencia sexual contra los </w:t>
      </w:r>
      <w:r w:rsidR="000B2460">
        <w:rPr>
          <w:sz w:val="28"/>
          <w:szCs w:val="28"/>
          <w:shd w:val="clear" w:color="auto" w:fill="FFFFFF"/>
        </w:rPr>
        <w:t xml:space="preserve">menores </w:t>
      </w:r>
      <w:r w:rsidRPr="00DA79F9">
        <w:rPr>
          <w:sz w:val="28"/>
          <w:szCs w:val="28"/>
          <w:shd w:val="clear" w:color="auto" w:fill="FFFFFF"/>
        </w:rPr>
        <w:t>es una grave violación de sus derechos</w:t>
      </w:r>
      <w:r>
        <w:rPr>
          <w:sz w:val="28"/>
          <w:szCs w:val="28"/>
          <w:shd w:val="clear" w:color="auto" w:fill="FFFFFF"/>
        </w:rPr>
        <w:t xml:space="preserve"> humanos</w:t>
      </w:r>
      <w:r w:rsidRPr="00DA79F9">
        <w:rPr>
          <w:sz w:val="28"/>
          <w:szCs w:val="28"/>
          <w:shd w:val="clear" w:color="auto" w:fill="FFFFFF"/>
        </w:rPr>
        <w:t>. Sin embargo, es una realidad en todos los países y grupos sociales.</w:t>
      </w:r>
      <w:r>
        <w:rPr>
          <w:sz w:val="28"/>
          <w:szCs w:val="28"/>
          <w:shd w:val="clear" w:color="auto" w:fill="FFFFFF"/>
        </w:rPr>
        <w:t xml:space="preserve"> </w:t>
      </w:r>
      <w:r w:rsidRPr="00DA79F9">
        <w:rPr>
          <w:sz w:val="28"/>
          <w:szCs w:val="28"/>
          <w:shd w:val="clear" w:color="auto" w:fill="FFFFFF"/>
        </w:rPr>
        <w:t>Toma la forma de abuso sexual, acoso, violación o explotación sexual en la prostitución o la pornografía. Puede ocurrir en los hogares, institucione</w:t>
      </w:r>
      <w:r w:rsidR="00FC11EB">
        <w:rPr>
          <w:sz w:val="28"/>
          <w:szCs w:val="28"/>
          <w:shd w:val="clear" w:color="auto" w:fill="FFFFFF"/>
        </w:rPr>
        <w:t>s, escuelas, lugares de trabajo</w:t>
      </w:r>
      <w:r w:rsidR="000B2460">
        <w:rPr>
          <w:sz w:val="28"/>
          <w:szCs w:val="28"/>
          <w:shd w:val="clear" w:color="auto" w:fill="FFFFFF"/>
        </w:rPr>
        <w:t>, entre otros.</w:t>
      </w:r>
    </w:p>
    <w:p w:rsidR="00582F9A" w:rsidRDefault="00582F9A" w:rsidP="00582F9A">
      <w:pPr>
        <w:spacing w:line="360" w:lineRule="auto"/>
        <w:rPr>
          <w:sz w:val="28"/>
          <w:szCs w:val="28"/>
          <w:shd w:val="clear" w:color="auto" w:fill="FFFFFF"/>
        </w:rPr>
      </w:pPr>
    </w:p>
    <w:p w:rsidR="00DA79F9" w:rsidRDefault="00DA79F9" w:rsidP="001F736C">
      <w:pPr>
        <w:autoSpaceDE w:val="0"/>
        <w:autoSpaceDN w:val="0"/>
        <w:adjustRightInd w:val="0"/>
        <w:spacing w:line="360" w:lineRule="auto"/>
        <w:rPr>
          <w:rFonts w:eastAsia="Calibri" w:cs="Arial"/>
          <w:color w:val="000000"/>
          <w:sz w:val="28"/>
          <w:szCs w:val="28"/>
        </w:rPr>
      </w:pPr>
    </w:p>
    <w:p w:rsidR="00DA79F9" w:rsidRPr="004700EA" w:rsidRDefault="004700EA" w:rsidP="004700EA">
      <w:pPr>
        <w:spacing w:line="360" w:lineRule="auto"/>
        <w:rPr>
          <w:sz w:val="28"/>
          <w:szCs w:val="28"/>
        </w:rPr>
      </w:pPr>
      <w:r w:rsidRPr="004700EA">
        <w:rPr>
          <w:sz w:val="28"/>
          <w:szCs w:val="28"/>
        </w:rPr>
        <w:lastRenderedPageBreak/>
        <w:t xml:space="preserve">La violencia contra </w:t>
      </w:r>
      <w:r w:rsidR="00FC11EB">
        <w:rPr>
          <w:sz w:val="28"/>
          <w:szCs w:val="28"/>
        </w:rPr>
        <w:t xml:space="preserve">los </w:t>
      </w:r>
      <w:r w:rsidR="000B2460">
        <w:rPr>
          <w:sz w:val="28"/>
          <w:szCs w:val="28"/>
        </w:rPr>
        <w:t xml:space="preserve">menores, </w:t>
      </w:r>
      <w:r w:rsidR="00FC11EB">
        <w:rPr>
          <w:sz w:val="28"/>
          <w:szCs w:val="28"/>
        </w:rPr>
        <w:t>jamás es justificable y debe hacerse todo lo posible para</w:t>
      </w:r>
      <w:r w:rsidR="000B2460">
        <w:rPr>
          <w:sz w:val="28"/>
          <w:szCs w:val="28"/>
        </w:rPr>
        <w:t xml:space="preserve"> prevenir este tipo de conducta que lacera</w:t>
      </w:r>
      <w:r w:rsidR="00FC11EB">
        <w:rPr>
          <w:sz w:val="28"/>
          <w:szCs w:val="28"/>
        </w:rPr>
        <w:t xml:space="preserve"> enormemente a la sociedad. Por desgracia, el abuso sexual a menores </w:t>
      </w:r>
      <w:r w:rsidRPr="004700EA">
        <w:rPr>
          <w:sz w:val="28"/>
          <w:szCs w:val="28"/>
        </w:rPr>
        <w:t>existe en todos los países del mundo, independientemente de las culturas, clases sociales, niveles educativos, ingresos y origen étnico.</w:t>
      </w:r>
    </w:p>
    <w:p w:rsidR="004700EA" w:rsidRDefault="004700EA" w:rsidP="00DA79F9">
      <w:pPr>
        <w:spacing w:line="360" w:lineRule="auto"/>
        <w:rPr>
          <w:sz w:val="28"/>
          <w:szCs w:val="28"/>
        </w:rPr>
      </w:pPr>
    </w:p>
    <w:p w:rsidR="00DA79F9" w:rsidRPr="00DA79F9" w:rsidRDefault="00DA79F9" w:rsidP="00DA79F9">
      <w:pPr>
        <w:spacing w:line="360" w:lineRule="auto"/>
        <w:rPr>
          <w:rFonts w:eastAsia="Calibri" w:cs="Arial"/>
          <w:sz w:val="28"/>
          <w:szCs w:val="28"/>
        </w:rPr>
      </w:pPr>
      <w:r w:rsidRPr="00DA79F9">
        <w:rPr>
          <w:sz w:val="28"/>
          <w:szCs w:val="28"/>
        </w:rPr>
        <w:t>Prote</w:t>
      </w:r>
      <w:r w:rsidR="000B2460">
        <w:rPr>
          <w:sz w:val="28"/>
          <w:szCs w:val="28"/>
        </w:rPr>
        <w:t xml:space="preserve">ger a los menores de los abusos sexuales </w:t>
      </w:r>
      <w:r w:rsidR="00FC11EB">
        <w:rPr>
          <w:sz w:val="28"/>
          <w:szCs w:val="28"/>
        </w:rPr>
        <w:t xml:space="preserve">es una cuestión urgente, pues han sido objeto de </w:t>
      </w:r>
      <w:r w:rsidR="000B2460">
        <w:rPr>
          <w:sz w:val="28"/>
          <w:szCs w:val="28"/>
        </w:rPr>
        <w:t xml:space="preserve">los mismos </w:t>
      </w:r>
      <w:r w:rsidRPr="00DA79F9">
        <w:rPr>
          <w:sz w:val="28"/>
          <w:szCs w:val="28"/>
        </w:rPr>
        <w:t>durante siglos</w:t>
      </w:r>
      <w:r w:rsidR="00FC11EB">
        <w:rPr>
          <w:sz w:val="28"/>
          <w:szCs w:val="28"/>
        </w:rPr>
        <w:t xml:space="preserve">, por parte de los adultos </w:t>
      </w:r>
      <w:r w:rsidRPr="00DA79F9">
        <w:rPr>
          <w:sz w:val="28"/>
          <w:szCs w:val="28"/>
        </w:rPr>
        <w:t xml:space="preserve">sin ser vistos ni oídos. Ahora que las consecuencias de toda forma de violencia contra los </w:t>
      </w:r>
      <w:r w:rsidR="000B2460">
        <w:rPr>
          <w:sz w:val="28"/>
          <w:szCs w:val="28"/>
        </w:rPr>
        <w:t xml:space="preserve">menores </w:t>
      </w:r>
      <w:r w:rsidRPr="00DA79F9">
        <w:rPr>
          <w:sz w:val="28"/>
          <w:szCs w:val="28"/>
        </w:rPr>
        <w:t>están comenzando a ser más conocidas,</w:t>
      </w:r>
      <w:r w:rsidR="00FC11EB">
        <w:rPr>
          <w:sz w:val="28"/>
          <w:szCs w:val="28"/>
        </w:rPr>
        <w:t xml:space="preserve"> es necesario prevenirla </w:t>
      </w:r>
      <w:r w:rsidR="003F1C2A">
        <w:rPr>
          <w:sz w:val="28"/>
          <w:szCs w:val="28"/>
        </w:rPr>
        <w:t xml:space="preserve">y </w:t>
      </w:r>
      <w:proofErr w:type="spellStart"/>
      <w:r w:rsidR="003F1C2A">
        <w:rPr>
          <w:sz w:val="28"/>
          <w:szCs w:val="28"/>
        </w:rPr>
        <w:t>protejerlos</w:t>
      </w:r>
      <w:proofErr w:type="spellEnd"/>
      <w:r w:rsidR="003F1C2A">
        <w:rPr>
          <w:sz w:val="28"/>
          <w:szCs w:val="28"/>
        </w:rPr>
        <w:t xml:space="preserve"> </w:t>
      </w:r>
      <w:r w:rsidRPr="00DA79F9">
        <w:rPr>
          <w:sz w:val="28"/>
          <w:szCs w:val="28"/>
        </w:rPr>
        <w:t>de manera eficaz, como lo exige su derecho incuestionable.</w:t>
      </w:r>
    </w:p>
    <w:p w:rsidR="00DA79F9" w:rsidRPr="00AC4798" w:rsidRDefault="00DA79F9" w:rsidP="00AC4798">
      <w:pPr>
        <w:spacing w:line="360" w:lineRule="auto"/>
        <w:rPr>
          <w:rFonts w:eastAsia="Calibri"/>
          <w:sz w:val="28"/>
          <w:szCs w:val="28"/>
        </w:rPr>
      </w:pPr>
    </w:p>
    <w:p w:rsidR="00260B20" w:rsidRDefault="002A7F45" w:rsidP="00AC4798">
      <w:pPr>
        <w:spacing w:line="360" w:lineRule="auto"/>
        <w:rPr>
          <w:sz w:val="28"/>
          <w:szCs w:val="28"/>
          <w:shd w:val="clear" w:color="auto" w:fill="FFFFFF"/>
        </w:rPr>
      </w:pPr>
      <w:r>
        <w:rPr>
          <w:sz w:val="28"/>
          <w:szCs w:val="28"/>
          <w:shd w:val="clear" w:color="auto" w:fill="FFFFFF"/>
        </w:rPr>
        <w:t xml:space="preserve">Por su parte en nuestro Estado como a nivel Nacional, </w:t>
      </w:r>
      <w:r w:rsidR="00D4066B">
        <w:rPr>
          <w:sz w:val="28"/>
          <w:szCs w:val="28"/>
          <w:shd w:val="clear" w:color="auto" w:fill="FFFFFF"/>
        </w:rPr>
        <w:t>el abuso sexual de menores</w:t>
      </w:r>
      <w:r>
        <w:rPr>
          <w:sz w:val="28"/>
          <w:szCs w:val="28"/>
          <w:shd w:val="clear" w:color="auto" w:fill="FFFFFF"/>
        </w:rPr>
        <w:t xml:space="preserve">, han sido una constante permanente en los últimos años, </w:t>
      </w:r>
      <w:proofErr w:type="spellStart"/>
      <w:r>
        <w:rPr>
          <w:sz w:val="28"/>
          <w:szCs w:val="28"/>
          <w:shd w:val="clear" w:color="auto" w:fill="FFFFFF"/>
        </w:rPr>
        <w:t>asi</w:t>
      </w:r>
      <w:proofErr w:type="spellEnd"/>
      <w:r>
        <w:rPr>
          <w:sz w:val="28"/>
          <w:szCs w:val="28"/>
          <w:shd w:val="clear" w:color="auto" w:fill="FFFFFF"/>
        </w:rPr>
        <w:t xml:space="preserve"> lo demuestran los datos proporcionados </w:t>
      </w:r>
      <w:r w:rsidR="00D4066B">
        <w:rPr>
          <w:sz w:val="28"/>
          <w:szCs w:val="28"/>
          <w:shd w:val="clear" w:color="auto" w:fill="FFFFFF"/>
        </w:rPr>
        <w:t xml:space="preserve">a principios del mes de noviembre </w:t>
      </w:r>
      <w:r>
        <w:rPr>
          <w:sz w:val="28"/>
          <w:szCs w:val="28"/>
          <w:shd w:val="clear" w:color="auto" w:fill="FFFFFF"/>
        </w:rPr>
        <w:t>por</w:t>
      </w:r>
      <w:r w:rsidR="00D4066B">
        <w:rPr>
          <w:sz w:val="28"/>
          <w:szCs w:val="28"/>
          <w:shd w:val="clear" w:color="auto" w:fill="FFFFFF"/>
        </w:rPr>
        <w:t xml:space="preserve"> la Secretaria Ejecutiva del Sistema para la Protección Integral de niñas, niños y adolescentes María </w:t>
      </w:r>
      <w:proofErr w:type="spellStart"/>
      <w:r w:rsidR="00D4066B">
        <w:rPr>
          <w:sz w:val="28"/>
          <w:szCs w:val="28"/>
          <w:shd w:val="clear" w:color="auto" w:fill="FFFFFF"/>
        </w:rPr>
        <w:t>Tereza</w:t>
      </w:r>
      <w:proofErr w:type="spellEnd"/>
      <w:r w:rsidR="00D4066B">
        <w:rPr>
          <w:sz w:val="28"/>
          <w:szCs w:val="28"/>
          <w:shd w:val="clear" w:color="auto" w:fill="FFFFFF"/>
        </w:rPr>
        <w:t xml:space="preserve"> Araiza </w:t>
      </w:r>
      <w:proofErr w:type="spellStart"/>
      <w:r w:rsidR="00D4066B">
        <w:rPr>
          <w:sz w:val="28"/>
          <w:szCs w:val="28"/>
          <w:shd w:val="clear" w:color="auto" w:fill="FFFFFF"/>
        </w:rPr>
        <w:t>Llaguno</w:t>
      </w:r>
      <w:proofErr w:type="spellEnd"/>
      <w:r w:rsidR="00260B20">
        <w:rPr>
          <w:sz w:val="28"/>
          <w:szCs w:val="28"/>
          <w:shd w:val="clear" w:color="auto" w:fill="FFFFFF"/>
        </w:rPr>
        <w:t>, quien señalo que hasta ese mes se tenían reportados 216 víctimas, mientras que en el año 2018 se registraron 299 delitos de este tipo en la entidad y durante el año 2017 se tuvieron 199 reportes donde la mayor parte de las víctimas son del sexo femenino.</w:t>
      </w:r>
    </w:p>
    <w:p w:rsidR="000F36ED" w:rsidRDefault="000F36ED" w:rsidP="007911B6">
      <w:pPr>
        <w:spacing w:line="360" w:lineRule="auto"/>
        <w:rPr>
          <w:sz w:val="28"/>
          <w:szCs w:val="28"/>
          <w:shd w:val="clear" w:color="auto" w:fill="FFFFFF"/>
        </w:rPr>
      </w:pPr>
    </w:p>
    <w:p w:rsidR="00813E0C" w:rsidRDefault="007911B6" w:rsidP="007911B6">
      <w:pPr>
        <w:spacing w:line="360" w:lineRule="auto"/>
        <w:rPr>
          <w:rStyle w:val="Textoennegrita"/>
          <w:rFonts w:cs="Arial"/>
          <w:b w:val="0"/>
          <w:sz w:val="28"/>
          <w:szCs w:val="28"/>
          <w:shd w:val="clear" w:color="auto" w:fill="FFFFFF"/>
        </w:rPr>
      </w:pPr>
      <w:r w:rsidRPr="007911B6">
        <w:rPr>
          <w:rFonts w:cs="Arial"/>
          <w:sz w:val="28"/>
          <w:szCs w:val="28"/>
          <w:shd w:val="clear" w:color="auto" w:fill="FFFFFF"/>
        </w:rPr>
        <w:t>Llama nuestra atención que no obstante en el mes de marzo del presente año, este H. Pleno del Congreso</w:t>
      </w:r>
      <w:r>
        <w:rPr>
          <w:rFonts w:cs="Arial"/>
          <w:sz w:val="28"/>
          <w:szCs w:val="28"/>
          <w:shd w:val="clear" w:color="auto" w:fill="FFFFFF"/>
        </w:rPr>
        <w:t>,</w:t>
      </w:r>
      <w:r w:rsidRPr="007911B6">
        <w:rPr>
          <w:rFonts w:cs="Arial"/>
          <w:sz w:val="28"/>
          <w:szCs w:val="28"/>
          <w:shd w:val="clear" w:color="auto" w:fill="FFFFFF"/>
        </w:rPr>
        <w:t xml:space="preserve"> a raíz de la problemática que se ha </w:t>
      </w:r>
      <w:r w:rsidRPr="007911B6">
        <w:rPr>
          <w:rFonts w:cs="Arial"/>
          <w:sz w:val="28"/>
          <w:szCs w:val="28"/>
          <w:shd w:val="clear" w:color="auto" w:fill="FFFFFF"/>
        </w:rPr>
        <w:lastRenderedPageBreak/>
        <w:t>desatado en el Estado por la distribución de imágenes íntimas,</w:t>
      </w:r>
      <w:r w:rsidRPr="007911B6">
        <w:rPr>
          <w:rFonts w:cs="Arial"/>
          <w:b/>
          <w:sz w:val="28"/>
          <w:szCs w:val="28"/>
          <w:shd w:val="clear" w:color="auto" w:fill="FFFFFF"/>
        </w:rPr>
        <w:t xml:space="preserve"> </w:t>
      </w:r>
      <w:r w:rsidRPr="007911B6">
        <w:rPr>
          <w:rFonts w:cs="Arial"/>
          <w:sz w:val="28"/>
          <w:szCs w:val="28"/>
          <w:shd w:val="clear" w:color="auto" w:fill="FFFFFF"/>
        </w:rPr>
        <w:t>se aprobó el aumento de</w:t>
      </w:r>
      <w:r w:rsidRPr="007911B6">
        <w:rPr>
          <w:rFonts w:cs="Arial"/>
          <w:b/>
          <w:sz w:val="28"/>
          <w:szCs w:val="28"/>
          <w:shd w:val="clear" w:color="auto" w:fill="FFFFFF"/>
        </w:rPr>
        <w:t xml:space="preserve"> </w:t>
      </w:r>
      <w:r w:rsidRPr="007911B6">
        <w:rPr>
          <w:rStyle w:val="Textoennegrita"/>
          <w:rFonts w:cs="Arial"/>
          <w:b w:val="0"/>
          <w:sz w:val="28"/>
          <w:szCs w:val="28"/>
          <w:shd w:val="clear" w:color="auto" w:fill="FFFFFF"/>
        </w:rPr>
        <w:t>un año a las penas de cárcel de 14 delitos de carácter sexual que están tipificados en el Código Penal, </w:t>
      </w:r>
      <w:r w:rsidRPr="007911B6">
        <w:rPr>
          <w:rFonts w:cs="Arial"/>
          <w:sz w:val="28"/>
          <w:szCs w:val="28"/>
          <w:shd w:val="clear" w:color="auto" w:fill="FFFFFF"/>
        </w:rPr>
        <w:t>entre ellos el</w:t>
      </w:r>
      <w:r w:rsidRPr="007911B6">
        <w:rPr>
          <w:rFonts w:cs="Arial"/>
          <w:b/>
          <w:sz w:val="28"/>
          <w:szCs w:val="28"/>
          <w:shd w:val="clear" w:color="auto" w:fill="FFFFFF"/>
        </w:rPr>
        <w:t> </w:t>
      </w:r>
      <w:r w:rsidRPr="007911B6">
        <w:rPr>
          <w:rStyle w:val="Textoennegrita"/>
          <w:rFonts w:cs="Arial"/>
          <w:b w:val="0"/>
          <w:sz w:val="28"/>
          <w:szCs w:val="28"/>
          <w:shd w:val="clear" w:color="auto" w:fill="FFFFFF"/>
        </w:rPr>
        <w:t xml:space="preserve">acoso, abuso, violación, estupro y hostigamiento sexual, </w:t>
      </w:r>
      <w:r w:rsidR="008C285C">
        <w:rPr>
          <w:rStyle w:val="Textoennegrita"/>
          <w:rFonts w:cs="Arial"/>
          <w:b w:val="0"/>
          <w:sz w:val="28"/>
          <w:szCs w:val="28"/>
          <w:shd w:val="clear" w:color="auto" w:fill="FFFFFF"/>
        </w:rPr>
        <w:t xml:space="preserve">mas sin embargo </w:t>
      </w:r>
      <w:r w:rsidR="00813E0C">
        <w:rPr>
          <w:rStyle w:val="Textoennegrita"/>
          <w:rFonts w:cs="Arial"/>
          <w:b w:val="0"/>
          <w:sz w:val="28"/>
          <w:szCs w:val="28"/>
          <w:shd w:val="clear" w:color="auto" w:fill="FFFFFF"/>
        </w:rPr>
        <w:t xml:space="preserve">por lo </w:t>
      </w:r>
      <w:r w:rsidRPr="007911B6">
        <w:rPr>
          <w:rStyle w:val="Textoennegrita"/>
          <w:rFonts w:cs="Arial"/>
          <w:b w:val="0"/>
          <w:sz w:val="28"/>
          <w:szCs w:val="28"/>
          <w:shd w:val="clear" w:color="auto" w:fill="FFFFFF"/>
        </w:rPr>
        <w:t>que hace a la violación de menores</w:t>
      </w:r>
      <w:r w:rsidR="00813E0C">
        <w:rPr>
          <w:rStyle w:val="Textoennegrita"/>
          <w:rFonts w:cs="Arial"/>
          <w:b w:val="0"/>
          <w:sz w:val="28"/>
          <w:szCs w:val="28"/>
          <w:shd w:val="clear" w:color="auto" w:fill="FFFFFF"/>
        </w:rPr>
        <w:t>, dicho delito no se ha visto disminuido en su ejecución.</w:t>
      </w:r>
    </w:p>
    <w:p w:rsidR="00813E0C" w:rsidRDefault="00813E0C" w:rsidP="007911B6">
      <w:pPr>
        <w:spacing w:line="360" w:lineRule="auto"/>
        <w:rPr>
          <w:rStyle w:val="Textoennegrita"/>
          <w:rFonts w:cs="Arial"/>
          <w:b w:val="0"/>
          <w:sz w:val="28"/>
          <w:szCs w:val="28"/>
          <w:shd w:val="clear" w:color="auto" w:fill="FFFFFF"/>
        </w:rPr>
      </w:pPr>
    </w:p>
    <w:p w:rsidR="00E447D9" w:rsidRDefault="004C2B53" w:rsidP="002241B4">
      <w:pPr>
        <w:spacing w:line="360" w:lineRule="auto"/>
        <w:rPr>
          <w:sz w:val="28"/>
          <w:szCs w:val="28"/>
        </w:rPr>
      </w:pPr>
      <w:r w:rsidRPr="002241B4">
        <w:rPr>
          <w:rStyle w:val="Textoennegrita"/>
          <w:rFonts w:cs="Arial"/>
          <w:b w:val="0"/>
          <w:sz w:val="28"/>
          <w:szCs w:val="28"/>
          <w:shd w:val="clear" w:color="auto" w:fill="FFFFFF"/>
        </w:rPr>
        <w:t xml:space="preserve">Ejemplo de ello es lo sucedido apenas hace unos cuantos días donde una niña de tan solo cuatro años fue ultrajada </w:t>
      </w:r>
      <w:r w:rsidR="002241B4">
        <w:rPr>
          <w:rStyle w:val="Textoennegrita"/>
          <w:rFonts w:cs="Arial"/>
          <w:b w:val="0"/>
          <w:sz w:val="28"/>
          <w:szCs w:val="28"/>
          <w:shd w:val="clear" w:color="auto" w:fill="FFFFFF"/>
        </w:rPr>
        <w:t xml:space="preserve">dentro de la guardería </w:t>
      </w:r>
      <w:r w:rsidR="002241B4" w:rsidRPr="002241B4">
        <w:rPr>
          <w:sz w:val="28"/>
          <w:szCs w:val="28"/>
          <w:shd w:val="clear" w:color="auto" w:fill="FFFFFF"/>
        </w:rPr>
        <w:t>William Shakespeare</w:t>
      </w:r>
      <w:r w:rsidR="00813E0C" w:rsidRPr="002241B4">
        <w:rPr>
          <w:rStyle w:val="Textoennegrita"/>
          <w:rFonts w:cs="Arial"/>
          <w:b w:val="0"/>
          <w:sz w:val="28"/>
          <w:szCs w:val="28"/>
          <w:shd w:val="clear" w:color="auto" w:fill="FFFFFF"/>
        </w:rPr>
        <w:t xml:space="preserve"> </w:t>
      </w:r>
      <w:r w:rsidR="002241B4">
        <w:rPr>
          <w:rStyle w:val="Textoennegrita"/>
          <w:rFonts w:cs="Arial"/>
          <w:b w:val="0"/>
          <w:sz w:val="28"/>
          <w:szCs w:val="28"/>
          <w:shd w:val="clear" w:color="auto" w:fill="FFFFFF"/>
        </w:rPr>
        <w:t xml:space="preserve">en esta ciudad capital, o la violación realizada también </w:t>
      </w:r>
      <w:proofErr w:type="spellStart"/>
      <w:r w:rsidR="002241B4">
        <w:rPr>
          <w:rStyle w:val="Textoennegrita"/>
          <w:rFonts w:cs="Arial"/>
          <w:b w:val="0"/>
          <w:sz w:val="28"/>
          <w:szCs w:val="28"/>
          <w:shd w:val="clear" w:color="auto" w:fill="FFFFFF"/>
        </w:rPr>
        <w:t>aun</w:t>
      </w:r>
      <w:proofErr w:type="spellEnd"/>
      <w:r w:rsidR="002241B4">
        <w:rPr>
          <w:rStyle w:val="Textoennegrita"/>
          <w:rFonts w:cs="Arial"/>
          <w:b w:val="0"/>
          <w:sz w:val="28"/>
          <w:szCs w:val="28"/>
          <w:shd w:val="clear" w:color="auto" w:fill="FFFFFF"/>
        </w:rPr>
        <w:t xml:space="preserve"> menor de tan solo 3 años en el mes de septiembre en el </w:t>
      </w:r>
      <w:r w:rsidR="002241B4" w:rsidRPr="002241B4">
        <w:rPr>
          <w:sz w:val="28"/>
          <w:szCs w:val="28"/>
        </w:rPr>
        <w:t>Kínder Guadalupe Borja de Díaz Ordaz</w:t>
      </w:r>
      <w:r w:rsidR="002241B4">
        <w:rPr>
          <w:sz w:val="28"/>
          <w:szCs w:val="28"/>
        </w:rPr>
        <w:t xml:space="preserve"> también en esta ciudad de Saltillo, Coahuila, </w:t>
      </w:r>
      <w:proofErr w:type="spellStart"/>
      <w:r w:rsidR="002241B4">
        <w:rPr>
          <w:sz w:val="28"/>
          <w:szCs w:val="28"/>
        </w:rPr>
        <w:t>mas</w:t>
      </w:r>
      <w:proofErr w:type="spellEnd"/>
      <w:r w:rsidR="002241B4">
        <w:rPr>
          <w:sz w:val="28"/>
          <w:szCs w:val="28"/>
        </w:rPr>
        <w:t xml:space="preserve"> los muchos otros actos similares cometidos en instituciones educativas en todos los municipios del Estado, que se encuentran debidamente registrados mediante las diversas nota</w:t>
      </w:r>
      <w:r w:rsidR="00E447D9">
        <w:rPr>
          <w:sz w:val="28"/>
          <w:szCs w:val="28"/>
        </w:rPr>
        <w:t>s informativas de todos los</w:t>
      </w:r>
      <w:r w:rsidR="002241B4">
        <w:rPr>
          <w:sz w:val="28"/>
          <w:szCs w:val="28"/>
        </w:rPr>
        <w:t xml:space="preserve"> medios de comunicación</w:t>
      </w:r>
      <w:r w:rsidR="00E447D9">
        <w:rPr>
          <w:sz w:val="28"/>
          <w:szCs w:val="28"/>
        </w:rPr>
        <w:t>, que diariamente publican en toda nuestra entidad federativa.</w:t>
      </w:r>
    </w:p>
    <w:p w:rsidR="00E447D9" w:rsidRDefault="00E447D9" w:rsidP="002241B4">
      <w:pPr>
        <w:spacing w:line="360" w:lineRule="auto"/>
        <w:rPr>
          <w:sz w:val="28"/>
          <w:szCs w:val="28"/>
        </w:rPr>
      </w:pPr>
    </w:p>
    <w:p w:rsidR="00421ABF" w:rsidRDefault="00421ABF" w:rsidP="002241B4">
      <w:pPr>
        <w:spacing w:line="360" w:lineRule="auto"/>
        <w:rPr>
          <w:sz w:val="28"/>
          <w:szCs w:val="28"/>
        </w:rPr>
      </w:pPr>
      <w:r>
        <w:rPr>
          <w:sz w:val="28"/>
          <w:szCs w:val="28"/>
        </w:rPr>
        <w:t xml:space="preserve">Por todo lo anterior es que el día de hoy presento esta iniciativa de ley con el fin de incrementar de una manera significativa la pena que se le imponga a quien cometa el delito de violación a un menor, pues el hecho de haber endurecido esta sanción en tan solo un año </w:t>
      </w:r>
      <w:proofErr w:type="spellStart"/>
      <w:r>
        <w:rPr>
          <w:sz w:val="28"/>
          <w:szCs w:val="28"/>
        </w:rPr>
        <w:t>mas</w:t>
      </w:r>
      <w:proofErr w:type="spellEnd"/>
      <w:r>
        <w:rPr>
          <w:sz w:val="28"/>
          <w:szCs w:val="28"/>
        </w:rPr>
        <w:t xml:space="preserve">, no fue suficiente para disminuir la </w:t>
      </w:r>
      <w:proofErr w:type="spellStart"/>
      <w:r>
        <w:rPr>
          <w:sz w:val="28"/>
          <w:szCs w:val="28"/>
        </w:rPr>
        <w:t>comision</w:t>
      </w:r>
      <w:proofErr w:type="spellEnd"/>
      <w:r>
        <w:rPr>
          <w:sz w:val="28"/>
          <w:szCs w:val="28"/>
        </w:rPr>
        <w:t xml:space="preserve"> de este ilícito, que tantas secuelas como daños físicos y psicológicos se quedan de manera permanente en las víctimas.</w:t>
      </w:r>
    </w:p>
    <w:p w:rsidR="00421ABF" w:rsidRDefault="00421ABF" w:rsidP="002241B4">
      <w:pPr>
        <w:spacing w:line="360" w:lineRule="auto"/>
        <w:rPr>
          <w:sz w:val="28"/>
          <w:szCs w:val="28"/>
        </w:rPr>
      </w:pPr>
    </w:p>
    <w:p w:rsidR="008D5DD8" w:rsidRDefault="008D5DD8" w:rsidP="008D5DD8">
      <w:pPr>
        <w:spacing w:line="360" w:lineRule="auto"/>
        <w:rPr>
          <w:rFonts w:cs="Arial"/>
          <w:b/>
          <w:sz w:val="28"/>
          <w:szCs w:val="28"/>
        </w:rPr>
      </w:pPr>
      <w:r>
        <w:rPr>
          <w:rFonts w:cs="Arial"/>
          <w:sz w:val="28"/>
          <w:szCs w:val="28"/>
        </w:rPr>
        <w:lastRenderedPageBreak/>
        <w:t>Para los expertos, e</w:t>
      </w:r>
      <w:r w:rsidR="00E75108" w:rsidRPr="008D5DD8">
        <w:rPr>
          <w:rFonts w:cs="Arial"/>
          <w:sz w:val="28"/>
          <w:szCs w:val="28"/>
        </w:rPr>
        <w:t>l </w:t>
      </w:r>
      <w:r w:rsidR="00E75108" w:rsidRPr="008D5DD8">
        <w:rPr>
          <w:rStyle w:val="Textoennegrita"/>
          <w:rFonts w:cs="Arial"/>
          <w:b w:val="0"/>
          <w:color w:val="000000"/>
          <w:sz w:val="28"/>
          <w:szCs w:val="28"/>
        </w:rPr>
        <w:t>abuso emocional, físico o sexual</w:t>
      </w:r>
      <w:r w:rsidR="00E75108" w:rsidRPr="008D5DD8">
        <w:rPr>
          <w:rFonts w:cs="Arial"/>
          <w:sz w:val="28"/>
          <w:szCs w:val="28"/>
        </w:rPr>
        <w:t> en la infancia llega a ser tan fuerte que modifica los genes y deja una impresión en el </w:t>
      </w:r>
      <w:r w:rsidR="00E75108" w:rsidRPr="008D5DD8">
        <w:rPr>
          <w:rStyle w:val="Textoennegrita"/>
          <w:rFonts w:cs="Arial"/>
          <w:b w:val="0"/>
          <w:color w:val="000000"/>
          <w:sz w:val="28"/>
          <w:szCs w:val="28"/>
        </w:rPr>
        <w:t>ADN de las víctimas</w:t>
      </w:r>
      <w:r w:rsidR="00E75108" w:rsidRPr="008D5DD8">
        <w:rPr>
          <w:rFonts w:cs="Arial"/>
          <w:b/>
          <w:sz w:val="28"/>
          <w:szCs w:val="28"/>
        </w:rPr>
        <w:t>.</w:t>
      </w:r>
      <w:r>
        <w:rPr>
          <w:rFonts w:cs="Arial"/>
          <w:b/>
          <w:sz w:val="28"/>
          <w:szCs w:val="28"/>
        </w:rPr>
        <w:t xml:space="preserve"> </w:t>
      </w:r>
    </w:p>
    <w:p w:rsidR="008D5DD8" w:rsidRDefault="008D5DD8" w:rsidP="008D5DD8">
      <w:pPr>
        <w:spacing w:line="360" w:lineRule="auto"/>
        <w:rPr>
          <w:sz w:val="28"/>
          <w:szCs w:val="28"/>
        </w:rPr>
      </w:pPr>
      <w:r>
        <w:rPr>
          <w:sz w:val="28"/>
          <w:szCs w:val="28"/>
        </w:rPr>
        <w:t>Igualmente señalan, quien</w:t>
      </w:r>
      <w:r w:rsidR="00E75108" w:rsidRPr="008D5DD8">
        <w:rPr>
          <w:sz w:val="28"/>
          <w:szCs w:val="28"/>
        </w:rPr>
        <w:t xml:space="preserve"> ha sufrido violencia en la niñez sabe que las cicatrices que deja perduran por años, se sienten en los miedos, los traumas, el recuerdo. Son una huella que se erosiona con el tiempo, pero subsiste de manera horizontal proyectándose a lo largo de la vida. </w:t>
      </w:r>
    </w:p>
    <w:p w:rsidR="008D5DD8" w:rsidRDefault="008D5DD8" w:rsidP="008D5DD8">
      <w:pPr>
        <w:spacing w:line="360" w:lineRule="auto"/>
        <w:rPr>
          <w:sz w:val="28"/>
          <w:szCs w:val="28"/>
        </w:rPr>
      </w:pPr>
    </w:p>
    <w:p w:rsidR="001F736C" w:rsidRPr="007813F4" w:rsidRDefault="001F736C" w:rsidP="001F736C">
      <w:pPr>
        <w:autoSpaceDE w:val="0"/>
        <w:autoSpaceDN w:val="0"/>
        <w:adjustRightInd w:val="0"/>
        <w:spacing w:line="360" w:lineRule="auto"/>
        <w:rPr>
          <w:rFonts w:cs="Arial"/>
          <w:color w:val="000000"/>
          <w:sz w:val="28"/>
          <w:szCs w:val="28"/>
        </w:rPr>
      </w:pPr>
      <w:r w:rsidRPr="007813F4">
        <w:rPr>
          <w:rFonts w:eastAsia="Calibri" w:cs="Arial"/>
          <w:color w:val="000000"/>
          <w:sz w:val="28"/>
          <w:szCs w:val="28"/>
        </w:rPr>
        <w:t xml:space="preserve">En virtud de lo anterior, es que </w:t>
      </w:r>
      <w:r w:rsidRPr="007813F4">
        <w:rPr>
          <w:rFonts w:cs="Arial"/>
          <w:color w:val="000000"/>
          <w:sz w:val="28"/>
          <w:szCs w:val="28"/>
        </w:rPr>
        <w:t>se somete a consideración de este Honorable Congreso del Estado, para su revisión, análisis y, en su caso, aprobación, la siguiente:</w:t>
      </w:r>
    </w:p>
    <w:p w:rsidR="001F736C" w:rsidRPr="007813F4" w:rsidRDefault="001F736C" w:rsidP="001F736C">
      <w:pPr>
        <w:spacing w:line="360" w:lineRule="auto"/>
        <w:rPr>
          <w:rFonts w:cs="Arial"/>
          <w:bCs/>
          <w:color w:val="000000"/>
          <w:sz w:val="28"/>
          <w:szCs w:val="28"/>
        </w:rPr>
      </w:pPr>
    </w:p>
    <w:p w:rsidR="001F736C" w:rsidRPr="007813F4" w:rsidRDefault="001F736C" w:rsidP="001F736C">
      <w:pPr>
        <w:spacing w:line="360" w:lineRule="auto"/>
        <w:rPr>
          <w:rFonts w:cs="Arial"/>
          <w:sz w:val="28"/>
          <w:szCs w:val="28"/>
        </w:rPr>
      </w:pPr>
      <w:r w:rsidRPr="007813F4">
        <w:rPr>
          <w:rFonts w:cs="Arial"/>
          <w:bCs/>
          <w:color w:val="000000"/>
          <w:sz w:val="28"/>
          <w:szCs w:val="28"/>
        </w:rPr>
        <w:t>Iniciativa de</w:t>
      </w:r>
      <w:r w:rsidR="00BB5639">
        <w:rPr>
          <w:rFonts w:cs="Arial"/>
          <w:bCs/>
          <w:color w:val="000000"/>
          <w:sz w:val="28"/>
          <w:szCs w:val="28"/>
        </w:rPr>
        <w:t xml:space="preserve"> Decreto por el que </w:t>
      </w:r>
      <w:r w:rsidR="00ED75F2">
        <w:rPr>
          <w:rFonts w:cs="Arial"/>
          <w:bCs/>
          <w:color w:val="000000"/>
          <w:sz w:val="28"/>
          <w:szCs w:val="28"/>
        </w:rPr>
        <w:t xml:space="preserve">se </w:t>
      </w:r>
      <w:r w:rsidR="001521ED">
        <w:rPr>
          <w:rFonts w:cs="Arial"/>
          <w:bCs/>
          <w:color w:val="000000"/>
          <w:sz w:val="28"/>
          <w:szCs w:val="28"/>
        </w:rPr>
        <w:t>modifica el artículo 22</w:t>
      </w:r>
      <w:r w:rsidR="00ED75F2">
        <w:rPr>
          <w:rFonts w:cs="Arial"/>
          <w:bCs/>
          <w:color w:val="000000"/>
          <w:sz w:val="28"/>
          <w:szCs w:val="28"/>
        </w:rPr>
        <w:t>9</w:t>
      </w:r>
      <w:r w:rsidR="00A62105">
        <w:rPr>
          <w:rFonts w:cs="Arial"/>
          <w:bCs/>
          <w:color w:val="000000"/>
          <w:sz w:val="28"/>
          <w:szCs w:val="28"/>
        </w:rPr>
        <w:t xml:space="preserve"> y 232</w:t>
      </w:r>
      <w:r w:rsidR="00D722C6">
        <w:rPr>
          <w:rFonts w:cs="Arial"/>
          <w:bCs/>
          <w:color w:val="000000"/>
          <w:sz w:val="28"/>
          <w:szCs w:val="28"/>
        </w:rPr>
        <w:t xml:space="preserve">, </w:t>
      </w:r>
      <w:r w:rsidR="001521ED">
        <w:rPr>
          <w:rFonts w:cs="Arial"/>
          <w:bCs/>
          <w:color w:val="000000"/>
          <w:sz w:val="28"/>
          <w:szCs w:val="28"/>
        </w:rPr>
        <w:t>del Código Penal de Coahuila de Zaragoza</w:t>
      </w:r>
      <w:r w:rsidRPr="007813F4">
        <w:rPr>
          <w:rFonts w:cs="Arial"/>
          <w:bCs/>
          <w:color w:val="000000"/>
          <w:sz w:val="28"/>
          <w:szCs w:val="28"/>
        </w:rPr>
        <w:t xml:space="preserve">, </w:t>
      </w:r>
      <w:r w:rsidRPr="007813F4">
        <w:rPr>
          <w:rFonts w:cs="Arial"/>
          <w:sz w:val="28"/>
          <w:szCs w:val="28"/>
        </w:rPr>
        <w:t>para quedar como sigue:</w:t>
      </w:r>
    </w:p>
    <w:p w:rsidR="00234328" w:rsidRPr="00ED75F2" w:rsidRDefault="00234328" w:rsidP="00ED75F2">
      <w:pPr>
        <w:spacing w:line="360" w:lineRule="auto"/>
        <w:rPr>
          <w:rFonts w:cs="Arial"/>
          <w:sz w:val="28"/>
          <w:szCs w:val="28"/>
        </w:rPr>
      </w:pPr>
    </w:p>
    <w:p w:rsidR="00ED75F2" w:rsidRPr="00ED75F2" w:rsidRDefault="00ED75F2" w:rsidP="00ED75F2">
      <w:pPr>
        <w:spacing w:line="360" w:lineRule="auto"/>
        <w:rPr>
          <w:rFonts w:cs="Arial"/>
          <w:b/>
          <w:sz w:val="28"/>
          <w:szCs w:val="28"/>
        </w:rPr>
      </w:pPr>
      <w:r w:rsidRPr="00ED75F2">
        <w:rPr>
          <w:rFonts w:cs="Arial"/>
          <w:b/>
          <w:sz w:val="28"/>
          <w:szCs w:val="28"/>
        </w:rPr>
        <w:t>Delitos contra la libertad y seguridad en el desarrollo psicosexual de personas menores de edad</w:t>
      </w:r>
      <w:r>
        <w:rPr>
          <w:rFonts w:cs="Arial"/>
          <w:b/>
          <w:sz w:val="28"/>
          <w:szCs w:val="28"/>
        </w:rPr>
        <w:t>.</w:t>
      </w:r>
    </w:p>
    <w:p w:rsidR="00ED75F2" w:rsidRPr="00ED75F2" w:rsidRDefault="00ED75F2" w:rsidP="00ED75F2">
      <w:pPr>
        <w:spacing w:line="360" w:lineRule="auto"/>
        <w:rPr>
          <w:rFonts w:cs="Arial"/>
          <w:sz w:val="28"/>
          <w:szCs w:val="28"/>
        </w:rPr>
      </w:pPr>
    </w:p>
    <w:p w:rsidR="00ED75F2" w:rsidRPr="00ED75F2" w:rsidRDefault="00ED75F2" w:rsidP="00ED75F2">
      <w:pPr>
        <w:spacing w:line="360" w:lineRule="auto"/>
        <w:rPr>
          <w:rFonts w:cs="Arial"/>
          <w:b/>
          <w:sz w:val="28"/>
          <w:szCs w:val="28"/>
        </w:rPr>
      </w:pPr>
      <w:r w:rsidRPr="00ED75F2">
        <w:rPr>
          <w:rFonts w:cs="Arial"/>
          <w:b/>
          <w:sz w:val="28"/>
          <w:szCs w:val="28"/>
        </w:rPr>
        <w:t>Artículo 229 (Violación equiparada, violación impropia y abuso sexual contra persona menor de quince años)</w:t>
      </w:r>
    </w:p>
    <w:p w:rsidR="00ED75F2" w:rsidRPr="00ED75F2" w:rsidRDefault="00ED75F2" w:rsidP="00ED75F2">
      <w:pPr>
        <w:spacing w:line="360" w:lineRule="auto"/>
        <w:rPr>
          <w:rFonts w:cs="Arial"/>
          <w:sz w:val="28"/>
          <w:szCs w:val="28"/>
        </w:rPr>
      </w:pPr>
    </w:p>
    <w:p w:rsidR="00ED75F2" w:rsidRPr="00ED75F2" w:rsidRDefault="00ED75F2" w:rsidP="00ED75F2">
      <w:pPr>
        <w:spacing w:line="360" w:lineRule="auto"/>
        <w:rPr>
          <w:rFonts w:cs="Arial"/>
          <w:b/>
          <w:sz w:val="28"/>
          <w:szCs w:val="28"/>
        </w:rPr>
      </w:pPr>
      <w:r w:rsidRPr="00ED75F2">
        <w:rPr>
          <w:rFonts w:cs="Arial"/>
          <w:b/>
          <w:sz w:val="28"/>
          <w:szCs w:val="28"/>
        </w:rPr>
        <w:t>I.</w:t>
      </w:r>
      <w:r w:rsidRPr="00ED75F2">
        <w:rPr>
          <w:rFonts w:cs="Arial"/>
          <w:b/>
          <w:sz w:val="28"/>
          <w:szCs w:val="28"/>
        </w:rPr>
        <w:tab/>
        <w:t>(Violación equiparada en persona menor de quince años)</w:t>
      </w:r>
    </w:p>
    <w:p w:rsidR="00ED75F2" w:rsidRPr="00ED75F2" w:rsidRDefault="00ED75F2" w:rsidP="00ED75F2">
      <w:pPr>
        <w:spacing w:line="360" w:lineRule="auto"/>
        <w:rPr>
          <w:rFonts w:cs="Arial"/>
          <w:sz w:val="28"/>
          <w:szCs w:val="28"/>
        </w:rPr>
      </w:pPr>
    </w:p>
    <w:p w:rsidR="00ED75F2" w:rsidRPr="00ED75F2" w:rsidRDefault="00ED75F2" w:rsidP="00ED75F2">
      <w:pPr>
        <w:spacing w:line="360" w:lineRule="auto"/>
        <w:rPr>
          <w:rFonts w:cs="Arial"/>
          <w:sz w:val="28"/>
          <w:szCs w:val="28"/>
        </w:rPr>
      </w:pPr>
      <w:r w:rsidRPr="00ED75F2">
        <w:rPr>
          <w:rFonts w:cs="Arial"/>
          <w:sz w:val="28"/>
          <w:szCs w:val="28"/>
        </w:rPr>
        <w:lastRenderedPageBreak/>
        <w:t xml:space="preserve">Se considera violación equiparada y se impondrá de </w:t>
      </w:r>
      <w:r>
        <w:rPr>
          <w:rFonts w:cs="Arial"/>
          <w:sz w:val="28"/>
          <w:szCs w:val="28"/>
        </w:rPr>
        <w:t xml:space="preserve">veinticinco a cuarenta </w:t>
      </w:r>
      <w:r w:rsidRPr="00ED75F2">
        <w:rPr>
          <w:rFonts w:cs="Arial"/>
          <w:sz w:val="28"/>
          <w:szCs w:val="28"/>
        </w:rPr>
        <w:t>años de prisión y multa, a quien realice cópula con una persona de cualquier sexo, menor de quince años de edad.</w:t>
      </w:r>
    </w:p>
    <w:p w:rsidR="00ED75F2" w:rsidRPr="00ED75F2" w:rsidRDefault="00ED75F2" w:rsidP="00ED75F2">
      <w:pPr>
        <w:spacing w:line="360" w:lineRule="auto"/>
        <w:rPr>
          <w:rFonts w:cs="Arial"/>
          <w:b/>
          <w:sz w:val="28"/>
          <w:szCs w:val="28"/>
        </w:rPr>
      </w:pPr>
    </w:p>
    <w:p w:rsidR="000F36ED" w:rsidRDefault="000F36ED" w:rsidP="00ED75F2">
      <w:pPr>
        <w:spacing w:line="360" w:lineRule="auto"/>
        <w:rPr>
          <w:rFonts w:cs="Arial"/>
          <w:b/>
          <w:sz w:val="28"/>
          <w:szCs w:val="28"/>
        </w:rPr>
      </w:pPr>
    </w:p>
    <w:p w:rsidR="00ED75F2" w:rsidRPr="00ED75F2" w:rsidRDefault="00ED75F2" w:rsidP="00ED75F2">
      <w:pPr>
        <w:spacing w:line="360" w:lineRule="auto"/>
        <w:rPr>
          <w:rFonts w:cs="Arial"/>
          <w:b/>
          <w:sz w:val="28"/>
          <w:szCs w:val="28"/>
        </w:rPr>
      </w:pPr>
      <w:r w:rsidRPr="00ED75F2">
        <w:rPr>
          <w:rFonts w:cs="Arial"/>
          <w:b/>
          <w:sz w:val="28"/>
          <w:szCs w:val="28"/>
        </w:rPr>
        <w:t>II.</w:t>
      </w:r>
      <w:r w:rsidRPr="00ED75F2">
        <w:rPr>
          <w:rFonts w:cs="Arial"/>
          <w:b/>
          <w:sz w:val="28"/>
          <w:szCs w:val="28"/>
        </w:rPr>
        <w:tab/>
        <w:t>(Violación impropia en persona menor de quince años)</w:t>
      </w:r>
    </w:p>
    <w:p w:rsidR="00ED75F2" w:rsidRPr="00ED75F2" w:rsidRDefault="00ED75F2" w:rsidP="00ED75F2">
      <w:pPr>
        <w:spacing w:line="360" w:lineRule="auto"/>
        <w:rPr>
          <w:rFonts w:cs="Arial"/>
          <w:sz w:val="28"/>
          <w:szCs w:val="28"/>
        </w:rPr>
      </w:pPr>
    </w:p>
    <w:p w:rsidR="00ED75F2" w:rsidRPr="00ED75F2" w:rsidRDefault="00ED75F2" w:rsidP="00ED75F2">
      <w:pPr>
        <w:spacing w:line="360" w:lineRule="auto"/>
        <w:rPr>
          <w:rFonts w:cs="Arial"/>
          <w:sz w:val="28"/>
          <w:szCs w:val="28"/>
        </w:rPr>
      </w:pPr>
      <w:r w:rsidRPr="00ED75F2">
        <w:rPr>
          <w:rFonts w:cs="Arial"/>
          <w:sz w:val="28"/>
          <w:szCs w:val="28"/>
        </w:rPr>
        <w:t xml:space="preserve">Se considera violación impropia y se impondrá de </w:t>
      </w:r>
      <w:r>
        <w:rPr>
          <w:rFonts w:cs="Arial"/>
          <w:sz w:val="28"/>
          <w:szCs w:val="28"/>
        </w:rPr>
        <w:t xml:space="preserve">veinticinco a cuarenta </w:t>
      </w:r>
      <w:r w:rsidRPr="00ED75F2">
        <w:rPr>
          <w:rFonts w:cs="Arial"/>
          <w:sz w:val="28"/>
          <w:szCs w:val="28"/>
        </w:rPr>
        <w:t xml:space="preserve">años </w:t>
      </w:r>
      <w:r>
        <w:rPr>
          <w:rFonts w:cs="Arial"/>
          <w:sz w:val="28"/>
          <w:szCs w:val="28"/>
        </w:rPr>
        <w:t xml:space="preserve">de prisión </w:t>
      </w:r>
      <w:r w:rsidRPr="00ED75F2">
        <w:rPr>
          <w:rFonts w:cs="Arial"/>
          <w:sz w:val="28"/>
          <w:szCs w:val="28"/>
        </w:rPr>
        <w:t>y multa, a quien ilícitamente introduzca en forma total o parcial cualquier elemento o instrumento distinto al pene, por la vía anal o vaginal a persona menor de quince años de edad.</w:t>
      </w:r>
    </w:p>
    <w:p w:rsidR="00ED75F2" w:rsidRPr="00ED75F2" w:rsidRDefault="00ED75F2" w:rsidP="00ED75F2">
      <w:pPr>
        <w:spacing w:line="360" w:lineRule="auto"/>
        <w:rPr>
          <w:rFonts w:cs="Arial"/>
          <w:sz w:val="28"/>
          <w:szCs w:val="28"/>
        </w:rPr>
      </w:pPr>
    </w:p>
    <w:p w:rsidR="00ED75F2" w:rsidRPr="00ED75F2" w:rsidRDefault="00ED75F2" w:rsidP="00ED75F2">
      <w:pPr>
        <w:spacing w:line="360" w:lineRule="auto"/>
        <w:rPr>
          <w:rFonts w:cs="Arial"/>
          <w:b/>
          <w:sz w:val="28"/>
          <w:szCs w:val="28"/>
        </w:rPr>
      </w:pPr>
      <w:r w:rsidRPr="00ED75F2">
        <w:rPr>
          <w:rFonts w:cs="Arial"/>
          <w:b/>
          <w:sz w:val="28"/>
          <w:szCs w:val="28"/>
        </w:rPr>
        <w:t>III.</w:t>
      </w:r>
      <w:r w:rsidRPr="00ED75F2">
        <w:rPr>
          <w:rFonts w:cs="Arial"/>
          <w:b/>
          <w:sz w:val="28"/>
          <w:szCs w:val="28"/>
        </w:rPr>
        <w:tab/>
        <w:t>(Abuso sexual en persona menor de quince años)</w:t>
      </w:r>
    </w:p>
    <w:p w:rsidR="00ED75F2" w:rsidRPr="00ED75F2" w:rsidRDefault="00ED75F2" w:rsidP="00ED75F2">
      <w:pPr>
        <w:spacing w:line="360" w:lineRule="auto"/>
        <w:rPr>
          <w:rFonts w:cs="Arial"/>
          <w:sz w:val="28"/>
          <w:szCs w:val="28"/>
        </w:rPr>
      </w:pPr>
    </w:p>
    <w:p w:rsidR="00ED75F2" w:rsidRPr="00ED75F2" w:rsidRDefault="00ED75F2" w:rsidP="00ED75F2">
      <w:pPr>
        <w:spacing w:line="360" w:lineRule="auto"/>
        <w:rPr>
          <w:rFonts w:cs="Arial"/>
          <w:sz w:val="28"/>
          <w:szCs w:val="28"/>
        </w:rPr>
      </w:pPr>
      <w:r w:rsidRPr="00ED75F2">
        <w:rPr>
          <w:rFonts w:cs="Arial"/>
          <w:sz w:val="28"/>
          <w:szCs w:val="28"/>
        </w:rPr>
        <w:t xml:space="preserve">Se considera abuso sexual y se impondrá de </w:t>
      </w:r>
      <w:r>
        <w:rPr>
          <w:rFonts w:cs="Arial"/>
          <w:sz w:val="28"/>
          <w:szCs w:val="28"/>
        </w:rPr>
        <w:t xml:space="preserve">veinticinco a cuarenta </w:t>
      </w:r>
      <w:r w:rsidRPr="00ED75F2">
        <w:rPr>
          <w:rFonts w:cs="Arial"/>
          <w:sz w:val="28"/>
          <w:szCs w:val="28"/>
        </w:rPr>
        <w:t>años de prisión y multa, a quien sin el propósito de llegar a la cópula y con o sin consentimiento de una persona menor de quince años de edad, de uno u otro sexo, ejecute en ella o la haga ejecutar un acto erótico.</w:t>
      </w:r>
    </w:p>
    <w:p w:rsidR="00ED75F2" w:rsidRPr="00ED75F2" w:rsidRDefault="00ED75F2" w:rsidP="00ED75F2">
      <w:pPr>
        <w:spacing w:line="360" w:lineRule="auto"/>
        <w:rPr>
          <w:rFonts w:cs="Arial"/>
          <w:sz w:val="28"/>
          <w:szCs w:val="28"/>
        </w:rPr>
      </w:pPr>
    </w:p>
    <w:p w:rsidR="00ED75F2" w:rsidRPr="00ED75F2" w:rsidRDefault="00ED75F2" w:rsidP="00ED75F2">
      <w:pPr>
        <w:spacing w:line="360" w:lineRule="auto"/>
        <w:rPr>
          <w:rFonts w:cs="Arial"/>
          <w:sz w:val="28"/>
          <w:szCs w:val="28"/>
        </w:rPr>
      </w:pPr>
      <w:r w:rsidRPr="00ED75F2">
        <w:rPr>
          <w:rFonts w:cs="Arial"/>
          <w:sz w:val="28"/>
          <w:szCs w:val="28"/>
        </w:rPr>
        <w:t>Si en los supuestos de las fracciones anteriores se infieren lesiones a la víctima, las mismas se considerarán calificadas y se aplicarán las reglas de concurso de delitos que procedan</w:t>
      </w:r>
    </w:p>
    <w:p w:rsidR="00ED75F2" w:rsidRPr="00ED75F2" w:rsidRDefault="00ED75F2" w:rsidP="00ED75F2">
      <w:pPr>
        <w:spacing w:line="360" w:lineRule="auto"/>
        <w:rPr>
          <w:rFonts w:cs="Arial"/>
          <w:sz w:val="28"/>
          <w:szCs w:val="28"/>
        </w:rPr>
      </w:pPr>
    </w:p>
    <w:p w:rsidR="000F36ED" w:rsidRDefault="000F36ED" w:rsidP="0096045E">
      <w:pPr>
        <w:spacing w:line="360" w:lineRule="auto"/>
        <w:rPr>
          <w:b/>
          <w:sz w:val="28"/>
          <w:szCs w:val="28"/>
        </w:rPr>
      </w:pPr>
    </w:p>
    <w:p w:rsidR="0096045E" w:rsidRPr="0096045E" w:rsidRDefault="0096045E" w:rsidP="0096045E">
      <w:pPr>
        <w:spacing w:line="360" w:lineRule="auto"/>
        <w:rPr>
          <w:b/>
          <w:sz w:val="28"/>
          <w:szCs w:val="28"/>
        </w:rPr>
      </w:pPr>
      <w:r w:rsidRPr="0096045E">
        <w:rPr>
          <w:b/>
          <w:sz w:val="28"/>
          <w:szCs w:val="28"/>
        </w:rPr>
        <w:t>Artículo 232 (Procuración sexual a menores de quince años)</w:t>
      </w:r>
    </w:p>
    <w:p w:rsidR="0096045E" w:rsidRPr="0096045E" w:rsidRDefault="0096045E" w:rsidP="0096045E">
      <w:pPr>
        <w:spacing w:line="360" w:lineRule="auto"/>
        <w:rPr>
          <w:sz w:val="28"/>
          <w:szCs w:val="28"/>
        </w:rPr>
      </w:pPr>
      <w:r w:rsidRPr="0096045E">
        <w:rPr>
          <w:sz w:val="28"/>
          <w:szCs w:val="28"/>
        </w:rPr>
        <w:lastRenderedPageBreak/>
        <w:t xml:space="preserve">Se impondrá de </w:t>
      </w:r>
      <w:r>
        <w:rPr>
          <w:rFonts w:cs="Arial"/>
          <w:sz w:val="28"/>
          <w:szCs w:val="28"/>
        </w:rPr>
        <w:t xml:space="preserve">veinticinco a cuarenta </w:t>
      </w:r>
      <w:r w:rsidRPr="00ED75F2">
        <w:rPr>
          <w:rFonts w:cs="Arial"/>
          <w:sz w:val="28"/>
          <w:szCs w:val="28"/>
        </w:rPr>
        <w:t xml:space="preserve">años </w:t>
      </w:r>
      <w:r w:rsidRPr="0096045E">
        <w:rPr>
          <w:sz w:val="28"/>
          <w:szCs w:val="28"/>
        </w:rPr>
        <w:t>de prisión y multa, a quien solicite a una persona que tenga menos de quince años, que brinde favores sexuales para aquél o para otra persona.</w:t>
      </w:r>
    </w:p>
    <w:p w:rsidR="0096045E" w:rsidRDefault="0096045E" w:rsidP="006A6965">
      <w:pPr>
        <w:spacing w:line="360" w:lineRule="auto"/>
        <w:jc w:val="center"/>
        <w:rPr>
          <w:rFonts w:cs="Arial"/>
          <w:b/>
          <w:bCs/>
          <w:color w:val="000000"/>
          <w:sz w:val="28"/>
          <w:szCs w:val="28"/>
        </w:rPr>
      </w:pPr>
    </w:p>
    <w:p w:rsidR="0096045E" w:rsidRDefault="0096045E" w:rsidP="006A6965">
      <w:pPr>
        <w:spacing w:line="360" w:lineRule="auto"/>
        <w:jc w:val="center"/>
        <w:rPr>
          <w:rFonts w:cs="Arial"/>
          <w:b/>
          <w:bCs/>
          <w:color w:val="000000"/>
          <w:sz w:val="28"/>
          <w:szCs w:val="28"/>
        </w:rPr>
      </w:pPr>
    </w:p>
    <w:p w:rsidR="006A6965" w:rsidRPr="00CE5C5B" w:rsidRDefault="006A6965" w:rsidP="006A6965">
      <w:pPr>
        <w:spacing w:line="360" w:lineRule="auto"/>
        <w:jc w:val="center"/>
        <w:rPr>
          <w:rFonts w:cs="Arial"/>
          <w:b/>
          <w:bCs/>
          <w:color w:val="000000"/>
          <w:sz w:val="28"/>
          <w:szCs w:val="28"/>
        </w:rPr>
      </w:pPr>
      <w:r w:rsidRPr="00CE5C5B">
        <w:rPr>
          <w:rFonts w:cs="Arial"/>
          <w:b/>
          <w:bCs/>
          <w:color w:val="000000"/>
          <w:sz w:val="28"/>
          <w:szCs w:val="28"/>
        </w:rPr>
        <w:t>ARTÍCULO TRANSITORIO</w:t>
      </w:r>
    </w:p>
    <w:p w:rsidR="00FF0AF1" w:rsidRPr="00CE5C5B" w:rsidRDefault="00FF0AF1" w:rsidP="006A6965">
      <w:pPr>
        <w:spacing w:line="360" w:lineRule="auto"/>
        <w:rPr>
          <w:rFonts w:cs="Arial"/>
          <w:b/>
          <w:bCs/>
          <w:color w:val="000000"/>
          <w:sz w:val="28"/>
          <w:szCs w:val="28"/>
        </w:rPr>
      </w:pPr>
    </w:p>
    <w:p w:rsidR="006A6965" w:rsidRPr="00CE5C5B" w:rsidRDefault="006A6965" w:rsidP="006A6965">
      <w:pPr>
        <w:spacing w:line="360" w:lineRule="auto"/>
        <w:rPr>
          <w:rFonts w:cs="Arial"/>
          <w:bCs/>
          <w:color w:val="000000"/>
          <w:sz w:val="28"/>
          <w:szCs w:val="28"/>
        </w:rPr>
      </w:pPr>
      <w:r w:rsidRPr="00CE5C5B">
        <w:rPr>
          <w:rFonts w:cs="Arial"/>
          <w:b/>
          <w:bCs/>
          <w:color w:val="000000"/>
          <w:sz w:val="28"/>
          <w:szCs w:val="28"/>
        </w:rPr>
        <w:t xml:space="preserve">ÚNICO.- </w:t>
      </w:r>
      <w:r w:rsidRPr="00CE5C5B">
        <w:rPr>
          <w:rFonts w:cs="Arial"/>
          <w:bCs/>
          <w:color w:val="000000"/>
          <w:sz w:val="28"/>
          <w:szCs w:val="28"/>
        </w:rPr>
        <w:t>Las presentes modificaciones a</w:t>
      </w:r>
      <w:r w:rsidR="00D722C6">
        <w:rPr>
          <w:rFonts w:cs="Arial"/>
          <w:bCs/>
          <w:color w:val="000000"/>
          <w:sz w:val="28"/>
          <w:szCs w:val="28"/>
        </w:rPr>
        <w:t>l Código Penal de Coahuila de Zaragoza</w:t>
      </w:r>
      <w:r w:rsidR="001F736C" w:rsidRPr="00CE5C5B">
        <w:rPr>
          <w:rFonts w:cs="Arial"/>
          <w:bCs/>
          <w:color w:val="000000"/>
          <w:sz w:val="28"/>
          <w:szCs w:val="28"/>
        </w:rPr>
        <w:t xml:space="preserve">, </w:t>
      </w:r>
      <w:r w:rsidRPr="00CE5C5B">
        <w:rPr>
          <w:rFonts w:cs="Arial"/>
          <w:bCs/>
          <w:color w:val="000000"/>
          <w:sz w:val="28"/>
          <w:szCs w:val="28"/>
        </w:rPr>
        <w:t>entrarán en vigor el día siguiente de su publicación en el Periódico Oficial del Gobierno del Estado.</w:t>
      </w:r>
    </w:p>
    <w:p w:rsidR="00816F91" w:rsidRPr="005600B3" w:rsidRDefault="00816F91" w:rsidP="00F83DA6">
      <w:pPr>
        <w:rPr>
          <w:rFonts w:cs="Arial"/>
          <w:b/>
          <w:bCs/>
          <w:color w:val="000000"/>
          <w:sz w:val="26"/>
          <w:szCs w:val="26"/>
        </w:rPr>
      </w:pPr>
    </w:p>
    <w:p w:rsidR="00CE5C5B" w:rsidRDefault="00CE5C5B" w:rsidP="00CF4432">
      <w:pPr>
        <w:spacing w:line="360" w:lineRule="auto"/>
        <w:jc w:val="center"/>
        <w:rPr>
          <w:rFonts w:cs="Arial"/>
          <w:b/>
          <w:sz w:val="26"/>
          <w:szCs w:val="26"/>
        </w:rPr>
      </w:pPr>
    </w:p>
    <w:p w:rsidR="00F83DA6" w:rsidRPr="005600B3" w:rsidRDefault="00CF4432" w:rsidP="00CF4432">
      <w:pPr>
        <w:spacing w:line="360" w:lineRule="auto"/>
        <w:jc w:val="center"/>
        <w:rPr>
          <w:rFonts w:cs="Arial"/>
          <w:b/>
          <w:sz w:val="26"/>
          <w:szCs w:val="26"/>
        </w:rPr>
      </w:pPr>
      <w:r w:rsidRPr="005600B3">
        <w:rPr>
          <w:rFonts w:cs="Arial"/>
          <w:b/>
          <w:sz w:val="26"/>
          <w:szCs w:val="26"/>
        </w:rPr>
        <w:t>Atentamente</w:t>
      </w:r>
    </w:p>
    <w:p w:rsidR="00CF4432" w:rsidRPr="005600B3" w:rsidRDefault="002553D8" w:rsidP="00CF4432">
      <w:pPr>
        <w:spacing w:line="360" w:lineRule="auto"/>
        <w:jc w:val="center"/>
        <w:rPr>
          <w:rFonts w:cs="Arial"/>
          <w:b/>
          <w:sz w:val="26"/>
          <w:szCs w:val="26"/>
        </w:rPr>
      </w:pPr>
      <w:r w:rsidRPr="005600B3">
        <w:rPr>
          <w:rFonts w:cs="Arial"/>
          <w:b/>
          <w:sz w:val="26"/>
          <w:szCs w:val="26"/>
        </w:rPr>
        <w:t xml:space="preserve">Saltillo, </w:t>
      </w:r>
      <w:r w:rsidR="00D722C6">
        <w:rPr>
          <w:rFonts w:cs="Arial"/>
          <w:b/>
          <w:sz w:val="26"/>
          <w:szCs w:val="26"/>
        </w:rPr>
        <w:t>Coahuila a 3</w:t>
      </w:r>
      <w:r w:rsidR="001F736C" w:rsidRPr="005600B3">
        <w:rPr>
          <w:rFonts w:cs="Arial"/>
          <w:b/>
          <w:sz w:val="26"/>
          <w:szCs w:val="26"/>
        </w:rPr>
        <w:t xml:space="preserve"> </w:t>
      </w:r>
      <w:r w:rsidR="00CF4432" w:rsidRPr="005600B3">
        <w:rPr>
          <w:rFonts w:cs="Arial"/>
          <w:b/>
          <w:sz w:val="26"/>
          <w:szCs w:val="26"/>
        </w:rPr>
        <w:t xml:space="preserve">de </w:t>
      </w:r>
      <w:r w:rsidR="00D722C6">
        <w:rPr>
          <w:rFonts w:cs="Arial"/>
          <w:b/>
          <w:sz w:val="26"/>
          <w:szCs w:val="26"/>
        </w:rPr>
        <w:t xml:space="preserve">Diciembre </w:t>
      </w:r>
      <w:r w:rsidR="005E2A6C" w:rsidRPr="005600B3">
        <w:rPr>
          <w:rFonts w:cs="Arial"/>
          <w:b/>
          <w:sz w:val="26"/>
          <w:szCs w:val="26"/>
        </w:rPr>
        <w:t>del 2019</w:t>
      </w:r>
    </w:p>
    <w:p w:rsidR="00CF4432" w:rsidRPr="005600B3" w:rsidRDefault="00CF4432" w:rsidP="00F83DA6">
      <w:pPr>
        <w:spacing w:line="360" w:lineRule="auto"/>
        <w:rPr>
          <w:rFonts w:cs="Arial"/>
          <w:b/>
          <w:sz w:val="26"/>
          <w:szCs w:val="26"/>
        </w:rPr>
      </w:pPr>
    </w:p>
    <w:p w:rsidR="003160B0" w:rsidRPr="005600B3" w:rsidRDefault="003160B0" w:rsidP="00F83DA6">
      <w:pPr>
        <w:spacing w:line="360" w:lineRule="auto"/>
        <w:rPr>
          <w:rFonts w:cs="Arial"/>
          <w:b/>
          <w:sz w:val="26"/>
          <w:szCs w:val="26"/>
        </w:rPr>
      </w:pPr>
    </w:p>
    <w:p w:rsidR="00635F41" w:rsidRPr="005600B3" w:rsidRDefault="00635F41" w:rsidP="00B47D4E">
      <w:pPr>
        <w:ind w:firstLine="708"/>
        <w:jc w:val="center"/>
        <w:rPr>
          <w:rFonts w:eastAsia="Arial Unicode MS" w:cs="Arial"/>
          <w:b/>
          <w:sz w:val="26"/>
          <w:szCs w:val="26"/>
          <w:u w:color="000000"/>
          <w:lang w:eastAsia="es-MX"/>
        </w:rPr>
      </w:pPr>
    </w:p>
    <w:p w:rsidR="00100E51" w:rsidRDefault="00100E51" w:rsidP="00BE004E">
      <w:pPr>
        <w:ind w:left="2832" w:firstLine="708"/>
        <w:jc w:val="center"/>
        <w:rPr>
          <w:rFonts w:eastAsia="Arial Unicode MS" w:cs="Arial"/>
          <w:b/>
          <w:sz w:val="26"/>
          <w:szCs w:val="26"/>
          <w:u w:color="000000"/>
          <w:lang w:eastAsia="es-MX"/>
        </w:rPr>
      </w:pPr>
    </w:p>
    <w:p w:rsidR="00FF0AF1" w:rsidRDefault="00FF0AF1" w:rsidP="004E06A3">
      <w:pPr>
        <w:ind w:left="2832" w:firstLine="708"/>
        <w:rPr>
          <w:rFonts w:eastAsia="Arial Unicode MS" w:cs="Arial"/>
          <w:b/>
          <w:sz w:val="26"/>
          <w:szCs w:val="26"/>
          <w:u w:color="000000"/>
          <w:lang w:eastAsia="es-MX"/>
        </w:rPr>
      </w:pPr>
    </w:p>
    <w:p w:rsidR="00B21942" w:rsidRDefault="009A17CE" w:rsidP="004E06A3">
      <w:pPr>
        <w:ind w:left="2832" w:firstLine="708"/>
        <w:rPr>
          <w:rFonts w:eastAsia="Arial Unicode MS" w:cs="Arial"/>
          <w:b/>
          <w:sz w:val="26"/>
          <w:szCs w:val="26"/>
          <w:u w:color="000000"/>
          <w:lang w:eastAsia="es-MX"/>
        </w:rPr>
      </w:pPr>
      <w:proofErr w:type="spellStart"/>
      <w:r w:rsidRPr="005600B3">
        <w:rPr>
          <w:rFonts w:eastAsia="Arial Unicode MS" w:cs="Arial"/>
          <w:b/>
          <w:sz w:val="26"/>
          <w:szCs w:val="26"/>
          <w:u w:color="000000"/>
          <w:lang w:eastAsia="es-MX"/>
        </w:rPr>
        <w:t>Dip</w:t>
      </w:r>
      <w:proofErr w:type="spellEnd"/>
      <w:r w:rsidRPr="005600B3">
        <w:rPr>
          <w:rFonts w:eastAsia="Arial Unicode MS" w:cs="Arial"/>
          <w:b/>
          <w:sz w:val="26"/>
          <w:szCs w:val="26"/>
          <w:u w:color="000000"/>
          <w:lang w:eastAsia="es-MX"/>
        </w:rPr>
        <w:t>. Edgar Sánchez Garza</w:t>
      </w:r>
    </w:p>
    <w:p w:rsidR="00D12024" w:rsidRDefault="00D12024" w:rsidP="004E06A3">
      <w:pPr>
        <w:ind w:left="2832" w:firstLine="708"/>
        <w:rPr>
          <w:rFonts w:eastAsia="Arial Unicode MS" w:cs="Arial"/>
          <w:b/>
          <w:sz w:val="26"/>
          <w:szCs w:val="26"/>
          <w:u w:color="000000"/>
          <w:lang w:eastAsia="es-MX"/>
        </w:rPr>
      </w:pPr>
    </w:p>
    <w:p w:rsidR="00D12024" w:rsidRDefault="00D12024" w:rsidP="004E06A3">
      <w:pPr>
        <w:ind w:left="2832" w:firstLine="708"/>
        <w:rPr>
          <w:rFonts w:eastAsia="Arial Unicode MS" w:cs="Arial"/>
          <w:b/>
          <w:sz w:val="26"/>
          <w:szCs w:val="26"/>
          <w:u w:color="000000"/>
          <w:lang w:eastAsia="es-MX"/>
        </w:rPr>
      </w:pPr>
    </w:p>
    <w:p w:rsidR="000F36ED" w:rsidRDefault="000F36ED" w:rsidP="004E06A3">
      <w:pPr>
        <w:ind w:left="2832" w:firstLine="708"/>
        <w:rPr>
          <w:rFonts w:eastAsia="Arial Unicode MS" w:cs="Arial"/>
          <w:b/>
          <w:sz w:val="26"/>
          <w:szCs w:val="26"/>
          <w:u w:color="000000"/>
          <w:lang w:eastAsia="es-MX"/>
        </w:rPr>
      </w:pPr>
    </w:p>
    <w:p w:rsidR="000F36ED" w:rsidRDefault="000F36ED" w:rsidP="004E06A3">
      <w:pPr>
        <w:ind w:left="2832" w:firstLine="708"/>
        <w:rPr>
          <w:rFonts w:eastAsia="Arial Unicode MS" w:cs="Arial"/>
          <w:b/>
          <w:sz w:val="26"/>
          <w:szCs w:val="26"/>
          <w:u w:color="000000"/>
          <w:lang w:eastAsia="es-MX"/>
        </w:rPr>
      </w:pPr>
    </w:p>
    <w:p w:rsidR="00156888" w:rsidRDefault="00156888" w:rsidP="004E06A3">
      <w:pPr>
        <w:ind w:left="2832" w:firstLine="708"/>
        <w:rPr>
          <w:rFonts w:eastAsia="Arial Unicode MS" w:cs="Arial"/>
          <w:b/>
          <w:sz w:val="26"/>
          <w:szCs w:val="26"/>
          <w:u w:color="000000"/>
          <w:lang w:eastAsia="es-MX"/>
        </w:rPr>
      </w:pPr>
    </w:p>
    <w:p w:rsidR="00D12024" w:rsidRDefault="00D12024" w:rsidP="004E06A3">
      <w:pPr>
        <w:ind w:left="2832" w:firstLine="708"/>
        <w:rPr>
          <w:rFonts w:eastAsia="Arial Unicode MS" w:cs="Arial"/>
          <w:b/>
          <w:sz w:val="26"/>
          <w:szCs w:val="26"/>
          <w:u w:color="000000"/>
          <w:lang w:eastAsia="es-MX"/>
        </w:rPr>
      </w:pPr>
    </w:p>
    <w:p w:rsidR="00D12024" w:rsidRDefault="00D12024" w:rsidP="00D12024">
      <w:pPr>
        <w:rPr>
          <w:rFonts w:eastAsia="Arial Unicode MS" w:cs="Arial"/>
          <w:sz w:val="16"/>
          <w:szCs w:val="16"/>
          <w:lang w:eastAsia="es-MX"/>
        </w:rPr>
      </w:pPr>
      <w:r w:rsidRPr="00D12024">
        <w:rPr>
          <w:rFonts w:eastAsia="Arial Unicode MS" w:cs="Arial"/>
          <w:sz w:val="16"/>
          <w:szCs w:val="16"/>
          <w:lang w:eastAsia="es-MX"/>
        </w:rPr>
        <w:t>Fuente.-</w:t>
      </w:r>
    </w:p>
    <w:p w:rsidR="00260B20" w:rsidRPr="00260B20" w:rsidRDefault="0096242C" w:rsidP="00D12024">
      <w:pPr>
        <w:rPr>
          <w:rFonts w:eastAsia="Arial Unicode MS" w:cs="Arial"/>
          <w:sz w:val="16"/>
          <w:szCs w:val="16"/>
          <w:lang w:eastAsia="es-MX"/>
        </w:rPr>
      </w:pPr>
      <w:hyperlink r:id="rId8" w:history="1">
        <w:r w:rsidR="00260B20" w:rsidRPr="00260B20">
          <w:rPr>
            <w:rStyle w:val="Hipervnculo"/>
            <w:color w:val="auto"/>
            <w:sz w:val="16"/>
            <w:szCs w:val="16"/>
            <w:u w:val="none"/>
          </w:rPr>
          <w:t>http://periodicolavoz.com.mx/a-la-alza-abuso-sexual-contra-menores</w:t>
        </w:r>
      </w:hyperlink>
    </w:p>
    <w:sectPr w:rsidR="00260B20" w:rsidRPr="00260B20" w:rsidSect="00DC4C5C">
      <w:headerReference w:type="default" r:id="rId9"/>
      <w:footerReference w:type="default" r:id="rId10"/>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42C" w:rsidRDefault="0096242C">
      <w:r>
        <w:separator/>
      </w:r>
    </w:p>
  </w:endnote>
  <w:endnote w:type="continuationSeparator" w:id="0">
    <w:p w:rsidR="0096242C" w:rsidRDefault="0096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Default="003160B0">
    <w:pPr>
      <w:pStyle w:val="Piedepgina"/>
      <w:jc w:val="right"/>
    </w:pPr>
    <w:r>
      <w:fldChar w:fldCharType="begin"/>
    </w:r>
    <w:r>
      <w:instrText>PAGE   \* MERGEFORMAT</w:instrText>
    </w:r>
    <w:r>
      <w:fldChar w:fldCharType="separate"/>
    </w:r>
    <w:r w:rsidR="006470EB" w:rsidRPr="006470EB">
      <w:rPr>
        <w:noProof/>
        <w:lang w:val="es-ES"/>
      </w:rPr>
      <w:t>1</w:t>
    </w:r>
    <w:r>
      <w:fldChar w:fldCharType="end"/>
    </w:r>
  </w:p>
  <w:p w:rsidR="003160B0" w:rsidRDefault="003160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42C" w:rsidRDefault="0096242C">
      <w:r>
        <w:separator/>
      </w:r>
    </w:p>
  </w:footnote>
  <w:footnote w:type="continuationSeparator" w:id="0">
    <w:p w:rsidR="0096242C" w:rsidRDefault="0096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B0" w:rsidRPr="00F81E38" w:rsidRDefault="008B09B2"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simplePos x="0" y="0"/>
          <wp:positionH relativeFrom="column">
            <wp:posOffset>5718810</wp:posOffset>
          </wp:positionH>
          <wp:positionV relativeFrom="paragraph">
            <wp:posOffset>-153035</wp:posOffset>
          </wp:positionV>
          <wp:extent cx="838200" cy="812800"/>
          <wp:effectExtent l="0" t="0" r="0" b="0"/>
          <wp:wrapSquare wrapText="bothSides"/>
          <wp:docPr id="11" name="Imagen 11" descr="LXI Gris 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descr="LXI Gris 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simplePos x="0" y="0"/>
          <wp:positionH relativeFrom="column">
            <wp:posOffset>-212090</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0B0" w:rsidRPr="00F81E38">
      <w:rPr>
        <w:rFonts w:ascii="Times New Roman" w:hAnsi="Times New Roman" w:cs="Arial"/>
        <w:bCs/>
        <w:smallCaps/>
        <w:spacing w:val="20"/>
        <w:sz w:val="32"/>
        <w:szCs w:val="32"/>
      </w:rPr>
      <w:t xml:space="preserve">Congreso del Estado Independiente, </w:t>
    </w:r>
  </w:p>
  <w:p w:rsidR="003160B0" w:rsidRPr="00F81E38" w:rsidRDefault="003160B0"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3160B0" w:rsidRPr="00DE6A6A" w:rsidRDefault="003160B0" w:rsidP="0022062F">
    <w:pPr>
      <w:pStyle w:val="Encabezado"/>
      <w:ind w:right="616"/>
    </w:pPr>
  </w:p>
  <w:p w:rsidR="003160B0" w:rsidRDefault="003160B0" w:rsidP="0022062F">
    <w:pPr>
      <w:pStyle w:val="Encabezado"/>
      <w:ind w:right="49"/>
      <w:jc w:val="center"/>
      <w:rPr>
        <w:rFonts w:ascii="Times New Roman" w:hAnsi="Times New Roman"/>
      </w:rPr>
    </w:pPr>
  </w:p>
  <w:p w:rsidR="003160B0" w:rsidRPr="005E061E" w:rsidRDefault="003160B0" w:rsidP="0022062F">
    <w:pPr>
      <w:pStyle w:val="Encabezado"/>
      <w:ind w:right="49"/>
      <w:jc w:val="center"/>
      <w:rPr>
        <w:rFonts w:ascii="Times New Roman" w:hAnsi="Times New Roman"/>
        <w:sz w:val="22"/>
        <w:szCs w:val="22"/>
      </w:rPr>
    </w:pPr>
    <w:r>
      <w:rPr>
        <w:rFonts w:ascii="Times New Roman" w:hAnsi="Times New Roman"/>
      </w:rPr>
      <w:t xml:space="preserve"> </w:t>
    </w:r>
  </w:p>
  <w:p w:rsidR="003160B0" w:rsidRPr="00030032" w:rsidRDefault="003160B0" w:rsidP="002206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5DFF"/>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8EE"/>
    <w:rsid w:val="00022AB3"/>
    <w:rsid w:val="000238EB"/>
    <w:rsid w:val="00024A3E"/>
    <w:rsid w:val="0002666F"/>
    <w:rsid w:val="00027441"/>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045"/>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2EAF"/>
    <w:rsid w:val="0005754F"/>
    <w:rsid w:val="00057A0E"/>
    <w:rsid w:val="00057CD7"/>
    <w:rsid w:val="00060DEA"/>
    <w:rsid w:val="00061910"/>
    <w:rsid w:val="00061C58"/>
    <w:rsid w:val="00062054"/>
    <w:rsid w:val="00063589"/>
    <w:rsid w:val="00063F41"/>
    <w:rsid w:val="0006442C"/>
    <w:rsid w:val="0006444F"/>
    <w:rsid w:val="00065CE1"/>
    <w:rsid w:val="000663B7"/>
    <w:rsid w:val="00067F3F"/>
    <w:rsid w:val="00070BB7"/>
    <w:rsid w:val="00072072"/>
    <w:rsid w:val="0007359A"/>
    <w:rsid w:val="000740A7"/>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253"/>
    <w:rsid w:val="00086835"/>
    <w:rsid w:val="0008692F"/>
    <w:rsid w:val="00086A7C"/>
    <w:rsid w:val="00086BF5"/>
    <w:rsid w:val="00087CCC"/>
    <w:rsid w:val="0009120D"/>
    <w:rsid w:val="000947D6"/>
    <w:rsid w:val="00096F76"/>
    <w:rsid w:val="00097774"/>
    <w:rsid w:val="00097BDE"/>
    <w:rsid w:val="000A1A7F"/>
    <w:rsid w:val="000A28AD"/>
    <w:rsid w:val="000A4207"/>
    <w:rsid w:val="000A47F4"/>
    <w:rsid w:val="000A4B4D"/>
    <w:rsid w:val="000A4EF4"/>
    <w:rsid w:val="000A66DA"/>
    <w:rsid w:val="000A674D"/>
    <w:rsid w:val="000A7590"/>
    <w:rsid w:val="000A7BAB"/>
    <w:rsid w:val="000B2460"/>
    <w:rsid w:val="000B32EF"/>
    <w:rsid w:val="000B3C5F"/>
    <w:rsid w:val="000B6F82"/>
    <w:rsid w:val="000C03F3"/>
    <w:rsid w:val="000C079B"/>
    <w:rsid w:val="000C0BCA"/>
    <w:rsid w:val="000C0F03"/>
    <w:rsid w:val="000C31F6"/>
    <w:rsid w:val="000C511B"/>
    <w:rsid w:val="000C7EC0"/>
    <w:rsid w:val="000D0B0A"/>
    <w:rsid w:val="000D0CCD"/>
    <w:rsid w:val="000D17D0"/>
    <w:rsid w:val="000D4B28"/>
    <w:rsid w:val="000D65B8"/>
    <w:rsid w:val="000D66B7"/>
    <w:rsid w:val="000E0967"/>
    <w:rsid w:val="000E0B4B"/>
    <w:rsid w:val="000E0E9B"/>
    <w:rsid w:val="000E127E"/>
    <w:rsid w:val="000E2C92"/>
    <w:rsid w:val="000E469A"/>
    <w:rsid w:val="000E6575"/>
    <w:rsid w:val="000F00B9"/>
    <w:rsid w:val="000F096A"/>
    <w:rsid w:val="000F2B23"/>
    <w:rsid w:val="000F36ED"/>
    <w:rsid w:val="000F4EBC"/>
    <w:rsid w:val="000F5DE4"/>
    <w:rsid w:val="00100C5E"/>
    <w:rsid w:val="00100E51"/>
    <w:rsid w:val="00101656"/>
    <w:rsid w:val="001026BE"/>
    <w:rsid w:val="001031C1"/>
    <w:rsid w:val="0010320F"/>
    <w:rsid w:val="00103E2E"/>
    <w:rsid w:val="00104F65"/>
    <w:rsid w:val="001058F6"/>
    <w:rsid w:val="0010746B"/>
    <w:rsid w:val="001110E8"/>
    <w:rsid w:val="001126A6"/>
    <w:rsid w:val="0011276A"/>
    <w:rsid w:val="001132C0"/>
    <w:rsid w:val="0011439B"/>
    <w:rsid w:val="00114489"/>
    <w:rsid w:val="00115248"/>
    <w:rsid w:val="0011770C"/>
    <w:rsid w:val="00121B46"/>
    <w:rsid w:val="00121D4E"/>
    <w:rsid w:val="0012303A"/>
    <w:rsid w:val="00123A93"/>
    <w:rsid w:val="0012485C"/>
    <w:rsid w:val="00125B75"/>
    <w:rsid w:val="0012673B"/>
    <w:rsid w:val="0012685B"/>
    <w:rsid w:val="00126ABF"/>
    <w:rsid w:val="00126C16"/>
    <w:rsid w:val="00130A5D"/>
    <w:rsid w:val="00132569"/>
    <w:rsid w:val="00133D35"/>
    <w:rsid w:val="00134575"/>
    <w:rsid w:val="001351E9"/>
    <w:rsid w:val="00137FCF"/>
    <w:rsid w:val="001402D7"/>
    <w:rsid w:val="00140632"/>
    <w:rsid w:val="0014076D"/>
    <w:rsid w:val="001412AD"/>
    <w:rsid w:val="001430E0"/>
    <w:rsid w:val="00144170"/>
    <w:rsid w:val="00144A6F"/>
    <w:rsid w:val="00144D9B"/>
    <w:rsid w:val="001454DE"/>
    <w:rsid w:val="00145F3F"/>
    <w:rsid w:val="0014710A"/>
    <w:rsid w:val="00147739"/>
    <w:rsid w:val="001503F5"/>
    <w:rsid w:val="00150BDB"/>
    <w:rsid w:val="001511AA"/>
    <w:rsid w:val="00151453"/>
    <w:rsid w:val="0015174D"/>
    <w:rsid w:val="001521ED"/>
    <w:rsid w:val="00153C13"/>
    <w:rsid w:val="001547AA"/>
    <w:rsid w:val="001549C5"/>
    <w:rsid w:val="001560F7"/>
    <w:rsid w:val="00156888"/>
    <w:rsid w:val="00156A0F"/>
    <w:rsid w:val="001578EC"/>
    <w:rsid w:val="00160510"/>
    <w:rsid w:val="00160773"/>
    <w:rsid w:val="00160C97"/>
    <w:rsid w:val="00161138"/>
    <w:rsid w:val="00161EFE"/>
    <w:rsid w:val="00164227"/>
    <w:rsid w:val="00165153"/>
    <w:rsid w:val="00165A2B"/>
    <w:rsid w:val="00166B6C"/>
    <w:rsid w:val="001707CA"/>
    <w:rsid w:val="00171841"/>
    <w:rsid w:val="00171BBB"/>
    <w:rsid w:val="00173428"/>
    <w:rsid w:val="0017426A"/>
    <w:rsid w:val="0017456E"/>
    <w:rsid w:val="00174A8F"/>
    <w:rsid w:val="00174D9E"/>
    <w:rsid w:val="0017510A"/>
    <w:rsid w:val="00175593"/>
    <w:rsid w:val="00175CA5"/>
    <w:rsid w:val="00176FDC"/>
    <w:rsid w:val="00177302"/>
    <w:rsid w:val="00177AE5"/>
    <w:rsid w:val="00180A21"/>
    <w:rsid w:val="00181215"/>
    <w:rsid w:val="00181CA2"/>
    <w:rsid w:val="00181E73"/>
    <w:rsid w:val="0018229F"/>
    <w:rsid w:val="00182684"/>
    <w:rsid w:val="00183A98"/>
    <w:rsid w:val="00184619"/>
    <w:rsid w:val="00184E7C"/>
    <w:rsid w:val="00186366"/>
    <w:rsid w:val="0018760D"/>
    <w:rsid w:val="00187AAA"/>
    <w:rsid w:val="0019114E"/>
    <w:rsid w:val="00191A00"/>
    <w:rsid w:val="0019279D"/>
    <w:rsid w:val="001937E8"/>
    <w:rsid w:val="00193BF9"/>
    <w:rsid w:val="00194B67"/>
    <w:rsid w:val="001957A7"/>
    <w:rsid w:val="001970B2"/>
    <w:rsid w:val="001977C1"/>
    <w:rsid w:val="001A00D7"/>
    <w:rsid w:val="001A127E"/>
    <w:rsid w:val="001A14CD"/>
    <w:rsid w:val="001A1C8C"/>
    <w:rsid w:val="001A2AE8"/>
    <w:rsid w:val="001A3932"/>
    <w:rsid w:val="001A4450"/>
    <w:rsid w:val="001A50E9"/>
    <w:rsid w:val="001A62AC"/>
    <w:rsid w:val="001A77E8"/>
    <w:rsid w:val="001A7AA2"/>
    <w:rsid w:val="001A7ABB"/>
    <w:rsid w:val="001B24DE"/>
    <w:rsid w:val="001B39D8"/>
    <w:rsid w:val="001B56AA"/>
    <w:rsid w:val="001B5EDF"/>
    <w:rsid w:val="001B6F80"/>
    <w:rsid w:val="001C137C"/>
    <w:rsid w:val="001C2191"/>
    <w:rsid w:val="001C31A4"/>
    <w:rsid w:val="001C4701"/>
    <w:rsid w:val="001C550D"/>
    <w:rsid w:val="001C64D6"/>
    <w:rsid w:val="001C77B6"/>
    <w:rsid w:val="001D03C7"/>
    <w:rsid w:val="001D1539"/>
    <w:rsid w:val="001D2B94"/>
    <w:rsid w:val="001D5580"/>
    <w:rsid w:val="001D5A04"/>
    <w:rsid w:val="001D6003"/>
    <w:rsid w:val="001D6AF9"/>
    <w:rsid w:val="001E0E69"/>
    <w:rsid w:val="001E1128"/>
    <w:rsid w:val="001E19BF"/>
    <w:rsid w:val="001E1B53"/>
    <w:rsid w:val="001E3953"/>
    <w:rsid w:val="001E399F"/>
    <w:rsid w:val="001E5E74"/>
    <w:rsid w:val="001E682A"/>
    <w:rsid w:val="001E71B1"/>
    <w:rsid w:val="001F3859"/>
    <w:rsid w:val="001F3DF1"/>
    <w:rsid w:val="001F4427"/>
    <w:rsid w:val="001F4E48"/>
    <w:rsid w:val="001F5375"/>
    <w:rsid w:val="001F6741"/>
    <w:rsid w:val="001F736C"/>
    <w:rsid w:val="001F7C3A"/>
    <w:rsid w:val="00201031"/>
    <w:rsid w:val="00202764"/>
    <w:rsid w:val="00202B28"/>
    <w:rsid w:val="00204382"/>
    <w:rsid w:val="00204550"/>
    <w:rsid w:val="0020533B"/>
    <w:rsid w:val="00205449"/>
    <w:rsid w:val="0020623E"/>
    <w:rsid w:val="00206315"/>
    <w:rsid w:val="00206B31"/>
    <w:rsid w:val="0020730A"/>
    <w:rsid w:val="00207556"/>
    <w:rsid w:val="002108D5"/>
    <w:rsid w:val="00210E15"/>
    <w:rsid w:val="00211860"/>
    <w:rsid w:val="00212C10"/>
    <w:rsid w:val="0021665D"/>
    <w:rsid w:val="00216EFA"/>
    <w:rsid w:val="0022062F"/>
    <w:rsid w:val="00220E90"/>
    <w:rsid w:val="00220ECD"/>
    <w:rsid w:val="002233C4"/>
    <w:rsid w:val="002241B4"/>
    <w:rsid w:val="002255EC"/>
    <w:rsid w:val="0023018C"/>
    <w:rsid w:val="002340E8"/>
    <w:rsid w:val="00234328"/>
    <w:rsid w:val="002350AD"/>
    <w:rsid w:val="002353DD"/>
    <w:rsid w:val="002356EC"/>
    <w:rsid w:val="002357AB"/>
    <w:rsid w:val="00235FA3"/>
    <w:rsid w:val="0023699F"/>
    <w:rsid w:val="00237A09"/>
    <w:rsid w:val="0024110D"/>
    <w:rsid w:val="00241165"/>
    <w:rsid w:val="0024233F"/>
    <w:rsid w:val="002428A4"/>
    <w:rsid w:val="00242D39"/>
    <w:rsid w:val="00243259"/>
    <w:rsid w:val="00243780"/>
    <w:rsid w:val="00244332"/>
    <w:rsid w:val="002443D0"/>
    <w:rsid w:val="0024557B"/>
    <w:rsid w:val="0024709B"/>
    <w:rsid w:val="00247D3C"/>
    <w:rsid w:val="002500F1"/>
    <w:rsid w:val="0025083B"/>
    <w:rsid w:val="0025097B"/>
    <w:rsid w:val="00253565"/>
    <w:rsid w:val="00254398"/>
    <w:rsid w:val="00254C1B"/>
    <w:rsid w:val="002553D8"/>
    <w:rsid w:val="00255D68"/>
    <w:rsid w:val="00256EFD"/>
    <w:rsid w:val="00260B20"/>
    <w:rsid w:val="00261BA9"/>
    <w:rsid w:val="00261DFE"/>
    <w:rsid w:val="00262C1B"/>
    <w:rsid w:val="00263AC5"/>
    <w:rsid w:val="0026531C"/>
    <w:rsid w:val="00267C9C"/>
    <w:rsid w:val="0027121D"/>
    <w:rsid w:val="002712D6"/>
    <w:rsid w:val="00273B16"/>
    <w:rsid w:val="00273B7E"/>
    <w:rsid w:val="00274DC0"/>
    <w:rsid w:val="00280A42"/>
    <w:rsid w:val="0028123E"/>
    <w:rsid w:val="00281CF5"/>
    <w:rsid w:val="00284699"/>
    <w:rsid w:val="00286206"/>
    <w:rsid w:val="002863F9"/>
    <w:rsid w:val="002876D5"/>
    <w:rsid w:val="0029042D"/>
    <w:rsid w:val="002907A3"/>
    <w:rsid w:val="00295361"/>
    <w:rsid w:val="00297473"/>
    <w:rsid w:val="002A1BAB"/>
    <w:rsid w:val="002A267C"/>
    <w:rsid w:val="002A326B"/>
    <w:rsid w:val="002A3A40"/>
    <w:rsid w:val="002A3B10"/>
    <w:rsid w:val="002A3D28"/>
    <w:rsid w:val="002A62B9"/>
    <w:rsid w:val="002A7F45"/>
    <w:rsid w:val="002B08C7"/>
    <w:rsid w:val="002B13E6"/>
    <w:rsid w:val="002B1CA5"/>
    <w:rsid w:val="002B2572"/>
    <w:rsid w:val="002B2C1D"/>
    <w:rsid w:val="002B4B9E"/>
    <w:rsid w:val="002B4DC5"/>
    <w:rsid w:val="002C069A"/>
    <w:rsid w:val="002C17F4"/>
    <w:rsid w:val="002C2E19"/>
    <w:rsid w:val="002C5650"/>
    <w:rsid w:val="002C6472"/>
    <w:rsid w:val="002C677D"/>
    <w:rsid w:val="002C7277"/>
    <w:rsid w:val="002C7A32"/>
    <w:rsid w:val="002D0117"/>
    <w:rsid w:val="002D1893"/>
    <w:rsid w:val="002D3288"/>
    <w:rsid w:val="002D3290"/>
    <w:rsid w:val="002D380F"/>
    <w:rsid w:val="002D3CA0"/>
    <w:rsid w:val="002D6A7E"/>
    <w:rsid w:val="002E0052"/>
    <w:rsid w:val="002E06E9"/>
    <w:rsid w:val="002E0DCE"/>
    <w:rsid w:val="002E0ECF"/>
    <w:rsid w:val="002E12CB"/>
    <w:rsid w:val="002E4577"/>
    <w:rsid w:val="002E4F62"/>
    <w:rsid w:val="002E5DE1"/>
    <w:rsid w:val="002F3B4A"/>
    <w:rsid w:val="002F4F4A"/>
    <w:rsid w:val="002F5CB5"/>
    <w:rsid w:val="002F6D83"/>
    <w:rsid w:val="00300951"/>
    <w:rsid w:val="00300CD2"/>
    <w:rsid w:val="0030171D"/>
    <w:rsid w:val="003029AC"/>
    <w:rsid w:val="00302EA9"/>
    <w:rsid w:val="00303EFA"/>
    <w:rsid w:val="003052CB"/>
    <w:rsid w:val="0030564B"/>
    <w:rsid w:val="003069E9"/>
    <w:rsid w:val="00307091"/>
    <w:rsid w:val="003079EA"/>
    <w:rsid w:val="003114C4"/>
    <w:rsid w:val="00313EF1"/>
    <w:rsid w:val="0031420F"/>
    <w:rsid w:val="003145B8"/>
    <w:rsid w:val="003145D8"/>
    <w:rsid w:val="00315866"/>
    <w:rsid w:val="003160B0"/>
    <w:rsid w:val="00317271"/>
    <w:rsid w:val="00322034"/>
    <w:rsid w:val="00323762"/>
    <w:rsid w:val="00323AAA"/>
    <w:rsid w:val="003252CB"/>
    <w:rsid w:val="0032594D"/>
    <w:rsid w:val="00325DF4"/>
    <w:rsid w:val="00325E88"/>
    <w:rsid w:val="00330722"/>
    <w:rsid w:val="00331B6E"/>
    <w:rsid w:val="00331F40"/>
    <w:rsid w:val="00332018"/>
    <w:rsid w:val="00332FC4"/>
    <w:rsid w:val="003335B5"/>
    <w:rsid w:val="00333A59"/>
    <w:rsid w:val="00334392"/>
    <w:rsid w:val="0033496F"/>
    <w:rsid w:val="0033565A"/>
    <w:rsid w:val="00336D24"/>
    <w:rsid w:val="003376D1"/>
    <w:rsid w:val="0034075B"/>
    <w:rsid w:val="00341205"/>
    <w:rsid w:val="003419DA"/>
    <w:rsid w:val="00342860"/>
    <w:rsid w:val="00342A3A"/>
    <w:rsid w:val="00343336"/>
    <w:rsid w:val="00343450"/>
    <w:rsid w:val="00343BB2"/>
    <w:rsid w:val="0034449A"/>
    <w:rsid w:val="003444EC"/>
    <w:rsid w:val="0034464F"/>
    <w:rsid w:val="00344C50"/>
    <w:rsid w:val="0034550C"/>
    <w:rsid w:val="00345DCF"/>
    <w:rsid w:val="003461CD"/>
    <w:rsid w:val="00346540"/>
    <w:rsid w:val="00346794"/>
    <w:rsid w:val="003476F6"/>
    <w:rsid w:val="00347CA2"/>
    <w:rsid w:val="003518B8"/>
    <w:rsid w:val="00351F93"/>
    <w:rsid w:val="00352793"/>
    <w:rsid w:val="00352F19"/>
    <w:rsid w:val="00354BEB"/>
    <w:rsid w:val="00354C8C"/>
    <w:rsid w:val="003555C6"/>
    <w:rsid w:val="0035574F"/>
    <w:rsid w:val="003578A9"/>
    <w:rsid w:val="00360AE5"/>
    <w:rsid w:val="00361C26"/>
    <w:rsid w:val="003629EE"/>
    <w:rsid w:val="00362D9D"/>
    <w:rsid w:val="00363F45"/>
    <w:rsid w:val="00364785"/>
    <w:rsid w:val="00364995"/>
    <w:rsid w:val="00365517"/>
    <w:rsid w:val="00365B83"/>
    <w:rsid w:val="00366DBF"/>
    <w:rsid w:val="00371F0D"/>
    <w:rsid w:val="003725C8"/>
    <w:rsid w:val="00373EA9"/>
    <w:rsid w:val="00376654"/>
    <w:rsid w:val="003769F8"/>
    <w:rsid w:val="00376BAA"/>
    <w:rsid w:val="003801E3"/>
    <w:rsid w:val="003812AD"/>
    <w:rsid w:val="003816CE"/>
    <w:rsid w:val="003828C7"/>
    <w:rsid w:val="003835BF"/>
    <w:rsid w:val="0038383C"/>
    <w:rsid w:val="0038388B"/>
    <w:rsid w:val="0038444D"/>
    <w:rsid w:val="00384E5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19D3"/>
    <w:rsid w:val="003A2093"/>
    <w:rsid w:val="003A4962"/>
    <w:rsid w:val="003A506A"/>
    <w:rsid w:val="003B0C1A"/>
    <w:rsid w:val="003B4022"/>
    <w:rsid w:val="003B41DD"/>
    <w:rsid w:val="003B471B"/>
    <w:rsid w:val="003B4DC8"/>
    <w:rsid w:val="003B4EE8"/>
    <w:rsid w:val="003B7A2F"/>
    <w:rsid w:val="003C0049"/>
    <w:rsid w:val="003C030D"/>
    <w:rsid w:val="003C093B"/>
    <w:rsid w:val="003C192F"/>
    <w:rsid w:val="003C1E84"/>
    <w:rsid w:val="003C21C3"/>
    <w:rsid w:val="003C2204"/>
    <w:rsid w:val="003C2C17"/>
    <w:rsid w:val="003C3287"/>
    <w:rsid w:val="003C6C46"/>
    <w:rsid w:val="003D11C2"/>
    <w:rsid w:val="003D16D0"/>
    <w:rsid w:val="003D1AB2"/>
    <w:rsid w:val="003D27EF"/>
    <w:rsid w:val="003D2AFC"/>
    <w:rsid w:val="003D4D45"/>
    <w:rsid w:val="003D51EF"/>
    <w:rsid w:val="003D74A5"/>
    <w:rsid w:val="003E021C"/>
    <w:rsid w:val="003E0371"/>
    <w:rsid w:val="003E1761"/>
    <w:rsid w:val="003E2437"/>
    <w:rsid w:val="003E2A8B"/>
    <w:rsid w:val="003E5879"/>
    <w:rsid w:val="003E66A5"/>
    <w:rsid w:val="003F0B94"/>
    <w:rsid w:val="003F1C2A"/>
    <w:rsid w:val="003F313A"/>
    <w:rsid w:val="003F68A9"/>
    <w:rsid w:val="003F6971"/>
    <w:rsid w:val="003F6F7A"/>
    <w:rsid w:val="00401403"/>
    <w:rsid w:val="00403A46"/>
    <w:rsid w:val="00403E3B"/>
    <w:rsid w:val="00404817"/>
    <w:rsid w:val="00404EFA"/>
    <w:rsid w:val="004072AC"/>
    <w:rsid w:val="0041206D"/>
    <w:rsid w:val="00412488"/>
    <w:rsid w:val="00412939"/>
    <w:rsid w:val="0041370A"/>
    <w:rsid w:val="0041391D"/>
    <w:rsid w:val="00414A1D"/>
    <w:rsid w:val="00414D58"/>
    <w:rsid w:val="0041500B"/>
    <w:rsid w:val="00415406"/>
    <w:rsid w:val="004169A9"/>
    <w:rsid w:val="00416A00"/>
    <w:rsid w:val="0042162E"/>
    <w:rsid w:val="00421ABF"/>
    <w:rsid w:val="00423387"/>
    <w:rsid w:val="0042349D"/>
    <w:rsid w:val="0042499A"/>
    <w:rsid w:val="00426159"/>
    <w:rsid w:val="00427ECE"/>
    <w:rsid w:val="00427FE5"/>
    <w:rsid w:val="00427FE8"/>
    <w:rsid w:val="00430C1F"/>
    <w:rsid w:val="00433059"/>
    <w:rsid w:val="00435868"/>
    <w:rsid w:val="00435CF5"/>
    <w:rsid w:val="00436156"/>
    <w:rsid w:val="00437C53"/>
    <w:rsid w:val="004418C4"/>
    <w:rsid w:val="00442420"/>
    <w:rsid w:val="0044557A"/>
    <w:rsid w:val="0044566B"/>
    <w:rsid w:val="004459F8"/>
    <w:rsid w:val="00446A9C"/>
    <w:rsid w:val="004475E8"/>
    <w:rsid w:val="00447670"/>
    <w:rsid w:val="00447C2E"/>
    <w:rsid w:val="00450840"/>
    <w:rsid w:val="00450B1E"/>
    <w:rsid w:val="00451646"/>
    <w:rsid w:val="004535B9"/>
    <w:rsid w:val="00453CE8"/>
    <w:rsid w:val="004543D0"/>
    <w:rsid w:val="00454935"/>
    <w:rsid w:val="00455184"/>
    <w:rsid w:val="0045574E"/>
    <w:rsid w:val="00456097"/>
    <w:rsid w:val="004565EA"/>
    <w:rsid w:val="00460D7F"/>
    <w:rsid w:val="00461E89"/>
    <w:rsid w:val="0046205E"/>
    <w:rsid w:val="0046260D"/>
    <w:rsid w:val="00463737"/>
    <w:rsid w:val="00463A05"/>
    <w:rsid w:val="004654A2"/>
    <w:rsid w:val="004700EA"/>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08CE"/>
    <w:rsid w:val="004A255B"/>
    <w:rsid w:val="004A30B3"/>
    <w:rsid w:val="004A32F8"/>
    <w:rsid w:val="004A3622"/>
    <w:rsid w:val="004A3DE8"/>
    <w:rsid w:val="004A3F17"/>
    <w:rsid w:val="004A4276"/>
    <w:rsid w:val="004A5384"/>
    <w:rsid w:val="004A549D"/>
    <w:rsid w:val="004A6E07"/>
    <w:rsid w:val="004A6EEA"/>
    <w:rsid w:val="004A6FFE"/>
    <w:rsid w:val="004B29B8"/>
    <w:rsid w:val="004B360B"/>
    <w:rsid w:val="004B6DCF"/>
    <w:rsid w:val="004B7B37"/>
    <w:rsid w:val="004C17C1"/>
    <w:rsid w:val="004C1E16"/>
    <w:rsid w:val="004C2B53"/>
    <w:rsid w:val="004C5438"/>
    <w:rsid w:val="004C560F"/>
    <w:rsid w:val="004C5EB9"/>
    <w:rsid w:val="004C72C2"/>
    <w:rsid w:val="004C7803"/>
    <w:rsid w:val="004D11E7"/>
    <w:rsid w:val="004D16EE"/>
    <w:rsid w:val="004D1B17"/>
    <w:rsid w:val="004D21A9"/>
    <w:rsid w:val="004D2A1B"/>
    <w:rsid w:val="004D31CA"/>
    <w:rsid w:val="004D43E3"/>
    <w:rsid w:val="004D47B8"/>
    <w:rsid w:val="004D4E8F"/>
    <w:rsid w:val="004D613A"/>
    <w:rsid w:val="004D6C5F"/>
    <w:rsid w:val="004D736C"/>
    <w:rsid w:val="004D77B3"/>
    <w:rsid w:val="004E05D8"/>
    <w:rsid w:val="004E06A3"/>
    <w:rsid w:val="004E15C5"/>
    <w:rsid w:val="004E16AC"/>
    <w:rsid w:val="004E1C7E"/>
    <w:rsid w:val="004E24DE"/>
    <w:rsid w:val="004E3889"/>
    <w:rsid w:val="004E582D"/>
    <w:rsid w:val="004E5CD0"/>
    <w:rsid w:val="004E6472"/>
    <w:rsid w:val="004E65D3"/>
    <w:rsid w:val="004F0705"/>
    <w:rsid w:val="004F0AB1"/>
    <w:rsid w:val="004F16A7"/>
    <w:rsid w:val="004F18E2"/>
    <w:rsid w:val="004F24B9"/>
    <w:rsid w:val="004F293D"/>
    <w:rsid w:val="004F5BA9"/>
    <w:rsid w:val="004F5C3A"/>
    <w:rsid w:val="004F6D72"/>
    <w:rsid w:val="004F6F5D"/>
    <w:rsid w:val="004F7B04"/>
    <w:rsid w:val="004F7D76"/>
    <w:rsid w:val="004F7EEA"/>
    <w:rsid w:val="005001DA"/>
    <w:rsid w:val="005008B3"/>
    <w:rsid w:val="00501A0D"/>
    <w:rsid w:val="00502585"/>
    <w:rsid w:val="00502F26"/>
    <w:rsid w:val="00503372"/>
    <w:rsid w:val="0050382C"/>
    <w:rsid w:val="00504184"/>
    <w:rsid w:val="0050425F"/>
    <w:rsid w:val="00504CBD"/>
    <w:rsid w:val="00507649"/>
    <w:rsid w:val="005103F1"/>
    <w:rsid w:val="005108B4"/>
    <w:rsid w:val="005111FF"/>
    <w:rsid w:val="00512634"/>
    <w:rsid w:val="0051317B"/>
    <w:rsid w:val="00514024"/>
    <w:rsid w:val="00514CD9"/>
    <w:rsid w:val="00514E27"/>
    <w:rsid w:val="0051542E"/>
    <w:rsid w:val="00516D5D"/>
    <w:rsid w:val="00516DBF"/>
    <w:rsid w:val="00517420"/>
    <w:rsid w:val="00521920"/>
    <w:rsid w:val="00522587"/>
    <w:rsid w:val="00523109"/>
    <w:rsid w:val="005259DF"/>
    <w:rsid w:val="00526643"/>
    <w:rsid w:val="00527F36"/>
    <w:rsid w:val="00530558"/>
    <w:rsid w:val="00532687"/>
    <w:rsid w:val="005326C4"/>
    <w:rsid w:val="00536EB9"/>
    <w:rsid w:val="00537E17"/>
    <w:rsid w:val="0054181F"/>
    <w:rsid w:val="005428C0"/>
    <w:rsid w:val="00543F8C"/>
    <w:rsid w:val="00544E3F"/>
    <w:rsid w:val="00545379"/>
    <w:rsid w:val="00545B42"/>
    <w:rsid w:val="00545D45"/>
    <w:rsid w:val="005478F4"/>
    <w:rsid w:val="00547E2C"/>
    <w:rsid w:val="00550E5C"/>
    <w:rsid w:val="00552D22"/>
    <w:rsid w:val="00553D83"/>
    <w:rsid w:val="00554766"/>
    <w:rsid w:val="00555D3A"/>
    <w:rsid w:val="005564E5"/>
    <w:rsid w:val="00557ADA"/>
    <w:rsid w:val="005600B3"/>
    <w:rsid w:val="0056655D"/>
    <w:rsid w:val="00566608"/>
    <w:rsid w:val="00566824"/>
    <w:rsid w:val="0056729A"/>
    <w:rsid w:val="005713A0"/>
    <w:rsid w:val="00571590"/>
    <w:rsid w:val="00571816"/>
    <w:rsid w:val="00571E38"/>
    <w:rsid w:val="00574144"/>
    <w:rsid w:val="005746CF"/>
    <w:rsid w:val="00575D92"/>
    <w:rsid w:val="00576AF4"/>
    <w:rsid w:val="005770AB"/>
    <w:rsid w:val="0057712C"/>
    <w:rsid w:val="00580F03"/>
    <w:rsid w:val="005824A7"/>
    <w:rsid w:val="00582951"/>
    <w:rsid w:val="005829F0"/>
    <w:rsid w:val="00582D6D"/>
    <w:rsid w:val="00582F9A"/>
    <w:rsid w:val="005831B4"/>
    <w:rsid w:val="0058369B"/>
    <w:rsid w:val="005838D3"/>
    <w:rsid w:val="00585B84"/>
    <w:rsid w:val="005876B4"/>
    <w:rsid w:val="00595CB8"/>
    <w:rsid w:val="0059654B"/>
    <w:rsid w:val="005A2816"/>
    <w:rsid w:val="005A3D60"/>
    <w:rsid w:val="005A4340"/>
    <w:rsid w:val="005A43C9"/>
    <w:rsid w:val="005A4408"/>
    <w:rsid w:val="005A4559"/>
    <w:rsid w:val="005A4B73"/>
    <w:rsid w:val="005A53BE"/>
    <w:rsid w:val="005A575E"/>
    <w:rsid w:val="005A6971"/>
    <w:rsid w:val="005B0C59"/>
    <w:rsid w:val="005B1011"/>
    <w:rsid w:val="005B42A0"/>
    <w:rsid w:val="005B4EF0"/>
    <w:rsid w:val="005B57B0"/>
    <w:rsid w:val="005B5D3D"/>
    <w:rsid w:val="005B6FB1"/>
    <w:rsid w:val="005C05F9"/>
    <w:rsid w:val="005C099E"/>
    <w:rsid w:val="005C183F"/>
    <w:rsid w:val="005C1DDC"/>
    <w:rsid w:val="005C2185"/>
    <w:rsid w:val="005C2BA0"/>
    <w:rsid w:val="005C6DF1"/>
    <w:rsid w:val="005C7652"/>
    <w:rsid w:val="005C7668"/>
    <w:rsid w:val="005D03B1"/>
    <w:rsid w:val="005D1FB6"/>
    <w:rsid w:val="005D2667"/>
    <w:rsid w:val="005D27BB"/>
    <w:rsid w:val="005D2896"/>
    <w:rsid w:val="005D370E"/>
    <w:rsid w:val="005D3D1A"/>
    <w:rsid w:val="005D4578"/>
    <w:rsid w:val="005D4580"/>
    <w:rsid w:val="005D5790"/>
    <w:rsid w:val="005D6412"/>
    <w:rsid w:val="005D65F1"/>
    <w:rsid w:val="005D7080"/>
    <w:rsid w:val="005E0EDD"/>
    <w:rsid w:val="005E1F86"/>
    <w:rsid w:val="005E2A6C"/>
    <w:rsid w:val="005E2B03"/>
    <w:rsid w:val="005E3FDB"/>
    <w:rsid w:val="005E500C"/>
    <w:rsid w:val="005E749A"/>
    <w:rsid w:val="005E7A4C"/>
    <w:rsid w:val="005F171F"/>
    <w:rsid w:val="005F26EC"/>
    <w:rsid w:val="005F3F5C"/>
    <w:rsid w:val="005F4570"/>
    <w:rsid w:val="005F4A8D"/>
    <w:rsid w:val="005F6E4C"/>
    <w:rsid w:val="005F6EDC"/>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5C2"/>
    <w:rsid w:val="0061381C"/>
    <w:rsid w:val="0061545A"/>
    <w:rsid w:val="00616CDE"/>
    <w:rsid w:val="00620D03"/>
    <w:rsid w:val="0062132D"/>
    <w:rsid w:val="00621DED"/>
    <w:rsid w:val="00621DFA"/>
    <w:rsid w:val="006230BD"/>
    <w:rsid w:val="00623AD3"/>
    <w:rsid w:val="00623F0E"/>
    <w:rsid w:val="0062680B"/>
    <w:rsid w:val="006275E1"/>
    <w:rsid w:val="006354DF"/>
    <w:rsid w:val="00635664"/>
    <w:rsid w:val="00635F41"/>
    <w:rsid w:val="006364F7"/>
    <w:rsid w:val="00636AB1"/>
    <w:rsid w:val="00640B5C"/>
    <w:rsid w:val="0064160F"/>
    <w:rsid w:val="0064215C"/>
    <w:rsid w:val="00642473"/>
    <w:rsid w:val="00643746"/>
    <w:rsid w:val="00643E8B"/>
    <w:rsid w:val="0064427A"/>
    <w:rsid w:val="00644F48"/>
    <w:rsid w:val="006455C5"/>
    <w:rsid w:val="006456A7"/>
    <w:rsid w:val="00645DAE"/>
    <w:rsid w:val="006470EB"/>
    <w:rsid w:val="00647EC2"/>
    <w:rsid w:val="00650E13"/>
    <w:rsid w:val="00652D54"/>
    <w:rsid w:val="006548E9"/>
    <w:rsid w:val="00655446"/>
    <w:rsid w:val="00660C90"/>
    <w:rsid w:val="006612A9"/>
    <w:rsid w:val="006624CE"/>
    <w:rsid w:val="0066309B"/>
    <w:rsid w:val="0066345D"/>
    <w:rsid w:val="006636F3"/>
    <w:rsid w:val="00664200"/>
    <w:rsid w:val="00664BBF"/>
    <w:rsid w:val="00664CD4"/>
    <w:rsid w:val="00665EDD"/>
    <w:rsid w:val="006678D8"/>
    <w:rsid w:val="00667A52"/>
    <w:rsid w:val="00667AB6"/>
    <w:rsid w:val="00670164"/>
    <w:rsid w:val="00671337"/>
    <w:rsid w:val="0067348B"/>
    <w:rsid w:val="00673A54"/>
    <w:rsid w:val="00673A8A"/>
    <w:rsid w:val="00673B15"/>
    <w:rsid w:val="006754BF"/>
    <w:rsid w:val="006770B6"/>
    <w:rsid w:val="00680C17"/>
    <w:rsid w:val="00682812"/>
    <w:rsid w:val="00682FD5"/>
    <w:rsid w:val="0068310F"/>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3F6"/>
    <w:rsid w:val="006A14CA"/>
    <w:rsid w:val="006A192C"/>
    <w:rsid w:val="006A4A0E"/>
    <w:rsid w:val="006A63E3"/>
    <w:rsid w:val="006A6965"/>
    <w:rsid w:val="006B0BC0"/>
    <w:rsid w:val="006B13E7"/>
    <w:rsid w:val="006B24CB"/>
    <w:rsid w:val="006B2C67"/>
    <w:rsid w:val="006B2F33"/>
    <w:rsid w:val="006B539A"/>
    <w:rsid w:val="006B5444"/>
    <w:rsid w:val="006B552F"/>
    <w:rsid w:val="006B5C5F"/>
    <w:rsid w:val="006B682D"/>
    <w:rsid w:val="006B6F72"/>
    <w:rsid w:val="006B74F8"/>
    <w:rsid w:val="006C06B6"/>
    <w:rsid w:val="006C0E8C"/>
    <w:rsid w:val="006C1D00"/>
    <w:rsid w:val="006C22A0"/>
    <w:rsid w:val="006C3FC9"/>
    <w:rsid w:val="006C4C9B"/>
    <w:rsid w:val="006C710A"/>
    <w:rsid w:val="006C778A"/>
    <w:rsid w:val="006D00EB"/>
    <w:rsid w:val="006D01D3"/>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50AB"/>
    <w:rsid w:val="006E66DD"/>
    <w:rsid w:val="006E6D4D"/>
    <w:rsid w:val="006E730D"/>
    <w:rsid w:val="006E7FC0"/>
    <w:rsid w:val="006F1F7A"/>
    <w:rsid w:val="006F2B6B"/>
    <w:rsid w:val="006F36E4"/>
    <w:rsid w:val="006F3BBE"/>
    <w:rsid w:val="006F6DCB"/>
    <w:rsid w:val="006F736F"/>
    <w:rsid w:val="006F7F18"/>
    <w:rsid w:val="00700B7C"/>
    <w:rsid w:val="00700E88"/>
    <w:rsid w:val="00701BCB"/>
    <w:rsid w:val="00703BFA"/>
    <w:rsid w:val="00704047"/>
    <w:rsid w:val="0070521D"/>
    <w:rsid w:val="00706782"/>
    <w:rsid w:val="007068B7"/>
    <w:rsid w:val="00706CA1"/>
    <w:rsid w:val="0070782D"/>
    <w:rsid w:val="00707D5D"/>
    <w:rsid w:val="00707FE7"/>
    <w:rsid w:val="00711BE7"/>
    <w:rsid w:val="00713D39"/>
    <w:rsid w:val="0071465B"/>
    <w:rsid w:val="007169D2"/>
    <w:rsid w:val="00722D96"/>
    <w:rsid w:val="0072347D"/>
    <w:rsid w:val="00724CDB"/>
    <w:rsid w:val="007254F3"/>
    <w:rsid w:val="00725A5B"/>
    <w:rsid w:val="007264D4"/>
    <w:rsid w:val="00727303"/>
    <w:rsid w:val="00731A6C"/>
    <w:rsid w:val="00734A49"/>
    <w:rsid w:val="007357B3"/>
    <w:rsid w:val="007361DC"/>
    <w:rsid w:val="007365F5"/>
    <w:rsid w:val="00737687"/>
    <w:rsid w:val="007378AB"/>
    <w:rsid w:val="00742AD7"/>
    <w:rsid w:val="00742DED"/>
    <w:rsid w:val="007431CB"/>
    <w:rsid w:val="00747B94"/>
    <w:rsid w:val="00750FAA"/>
    <w:rsid w:val="00752379"/>
    <w:rsid w:val="007525E8"/>
    <w:rsid w:val="00752DDD"/>
    <w:rsid w:val="007538A7"/>
    <w:rsid w:val="00753CAE"/>
    <w:rsid w:val="007541D6"/>
    <w:rsid w:val="00754861"/>
    <w:rsid w:val="007627CB"/>
    <w:rsid w:val="007635CC"/>
    <w:rsid w:val="007636C8"/>
    <w:rsid w:val="007646C7"/>
    <w:rsid w:val="0077041A"/>
    <w:rsid w:val="00770B14"/>
    <w:rsid w:val="00771245"/>
    <w:rsid w:val="00771796"/>
    <w:rsid w:val="007717E4"/>
    <w:rsid w:val="00771C7C"/>
    <w:rsid w:val="00772766"/>
    <w:rsid w:val="00773166"/>
    <w:rsid w:val="00773A08"/>
    <w:rsid w:val="00776787"/>
    <w:rsid w:val="00780154"/>
    <w:rsid w:val="007813F4"/>
    <w:rsid w:val="0078149A"/>
    <w:rsid w:val="00782E38"/>
    <w:rsid w:val="007847B2"/>
    <w:rsid w:val="00785288"/>
    <w:rsid w:val="007854B1"/>
    <w:rsid w:val="007861C6"/>
    <w:rsid w:val="007865E3"/>
    <w:rsid w:val="00786739"/>
    <w:rsid w:val="0078674B"/>
    <w:rsid w:val="007905F1"/>
    <w:rsid w:val="00790A9B"/>
    <w:rsid w:val="00790C70"/>
    <w:rsid w:val="007911B6"/>
    <w:rsid w:val="00792579"/>
    <w:rsid w:val="00792664"/>
    <w:rsid w:val="00794761"/>
    <w:rsid w:val="007950F4"/>
    <w:rsid w:val="00795DAB"/>
    <w:rsid w:val="00797898"/>
    <w:rsid w:val="00797B38"/>
    <w:rsid w:val="007A0E73"/>
    <w:rsid w:val="007A10F4"/>
    <w:rsid w:val="007A2693"/>
    <w:rsid w:val="007A50ED"/>
    <w:rsid w:val="007A5798"/>
    <w:rsid w:val="007A686B"/>
    <w:rsid w:val="007A687C"/>
    <w:rsid w:val="007B17B7"/>
    <w:rsid w:val="007B20C6"/>
    <w:rsid w:val="007B2379"/>
    <w:rsid w:val="007B2859"/>
    <w:rsid w:val="007B2B8D"/>
    <w:rsid w:val="007B3E32"/>
    <w:rsid w:val="007B46DE"/>
    <w:rsid w:val="007B4F62"/>
    <w:rsid w:val="007B5C14"/>
    <w:rsid w:val="007B63A7"/>
    <w:rsid w:val="007B6C9F"/>
    <w:rsid w:val="007C1087"/>
    <w:rsid w:val="007C3E1B"/>
    <w:rsid w:val="007C4850"/>
    <w:rsid w:val="007C51BB"/>
    <w:rsid w:val="007C5201"/>
    <w:rsid w:val="007C521B"/>
    <w:rsid w:val="007C629E"/>
    <w:rsid w:val="007C6403"/>
    <w:rsid w:val="007D0B29"/>
    <w:rsid w:val="007D2112"/>
    <w:rsid w:val="007D2678"/>
    <w:rsid w:val="007D3909"/>
    <w:rsid w:val="007D3D60"/>
    <w:rsid w:val="007D3DB0"/>
    <w:rsid w:val="007D45B8"/>
    <w:rsid w:val="007D4762"/>
    <w:rsid w:val="007D696F"/>
    <w:rsid w:val="007E1FB9"/>
    <w:rsid w:val="007E2032"/>
    <w:rsid w:val="007E23CA"/>
    <w:rsid w:val="007E4471"/>
    <w:rsid w:val="007E6DF6"/>
    <w:rsid w:val="007E720E"/>
    <w:rsid w:val="007E75C4"/>
    <w:rsid w:val="007E7D57"/>
    <w:rsid w:val="007F01FC"/>
    <w:rsid w:val="007F0603"/>
    <w:rsid w:val="007F2B31"/>
    <w:rsid w:val="007F2B3B"/>
    <w:rsid w:val="007F372F"/>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C09"/>
    <w:rsid w:val="00812C7E"/>
    <w:rsid w:val="00812E9E"/>
    <w:rsid w:val="008131DC"/>
    <w:rsid w:val="00813339"/>
    <w:rsid w:val="00813E0C"/>
    <w:rsid w:val="00814A93"/>
    <w:rsid w:val="008156F1"/>
    <w:rsid w:val="00815AF8"/>
    <w:rsid w:val="00816F91"/>
    <w:rsid w:val="0082062D"/>
    <w:rsid w:val="0082240D"/>
    <w:rsid w:val="008228C0"/>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57A7"/>
    <w:rsid w:val="00846F77"/>
    <w:rsid w:val="00847745"/>
    <w:rsid w:val="0085358B"/>
    <w:rsid w:val="00855774"/>
    <w:rsid w:val="008560C6"/>
    <w:rsid w:val="008568E4"/>
    <w:rsid w:val="0086018B"/>
    <w:rsid w:val="0086135A"/>
    <w:rsid w:val="00861B1E"/>
    <w:rsid w:val="00861C75"/>
    <w:rsid w:val="00862DC3"/>
    <w:rsid w:val="0086374B"/>
    <w:rsid w:val="00864FA2"/>
    <w:rsid w:val="008650DE"/>
    <w:rsid w:val="00865B12"/>
    <w:rsid w:val="008667DE"/>
    <w:rsid w:val="008671DD"/>
    <w:rsid w:val="008701CD"/>
    <w:rsid w:val="00872891"/>
    <w:rsid w:val="00872B8A"/>
    <w:rsid w:val="00873263"/>
    <w:rsid w:val="00873721"/>
    <w:rsid w:val="00873C23"/>
    <w:rsid w:val="00880D40"/>
    <w:rsid w:val="0088156E"/>
    <w:rsid w:val="008849DF"/>
    <w:rsid w:val="00887514"/>
    <w:rsid w:val="00890286"/>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5BD"/>
    <w:rsid w:val="008B0959"/>
    <w:rsid w:val="008B09B2"/>
    <w:rsid w:val="008B223D"/>
    <w:rsid w:val="008B2339"/>
    <w:rsid w:val="008B31B0"/>
    <w:rsid w:val="008B3368"/>
    <w:rsid w:val="008B48E5"/>
    <w:rsid w:val="008B493E"/>
    <w:rsid w:val="008B4D64"/>
    <w:rsid w:val="008B5BD3"/>
    <w:rsid w:val="008B5FDD"/>
    <w:rsid w:val="008B62E4"/>
    <w:rsid w:val="008B6E57"/>
    <w:rsid w:val="008B7485"/>
    <w:rsid w:val="008C16D9"/>
    <w:rsid w:val="008C285C"/>
    <w:rsid w:val="008C32F0"/>
    <w:rsid w:val="008C39F8"/>
    <w:rsid w:val="008C7BA8"/>
    <w:rsid w:val="008C7EFF"/>
    <w:rsid w:val="008D1325"/>
    <w:rsid w:val="008D13ED"/>
    <w:rsid w:val="008D1709"/>
    <w:rsid w:val="008D1928"/>
    <w:rsid w:val="008D21F7"/>
    <w:rsid w:val="008D23E5"/>
    <w:rsid w:val="008D2BF4"/>
    <w:rsid w:val="008D4667"/>
    <w:rsid w:val="008D53BC"/>
    <w:rsid w:val="008D5DD8"/>
    <w:rsid w:val="008D6A9A"/>
    <w:rsid w:val="008E0068"/>
    <w:rsid w:val="008E031D"/>
    <w:rsid w:val="008E0DA1"/>
    <w:rsid w:val="008E1BFF"/>
    <w:rsid w:val="008E1E75"/>
    <w:rsid w:val="008E2D06"/>
    <w:rsid w:val="008E3724"/>
    <w:rsid w:val="008E3B56"/>
    <w:rsid w:val="008E4B91"/>
    <w:rsid w:val="008E5241"/>
    <w:rsid w:val="008E58F3"/>
    <w:rsid w:val="008E5EEA"/>
    <w:rsid w:val="008E61CE"/>
    <w:rsid w:val="008E65A5"/>
    <w:rsid w:val="008E6649"/>
    <w:rsid w:val="008E6EFB"/>
    <w:rsid w:val="008F1CBA"/>
    <w:rsid w:val="008F3C53"/>
    <w:rsid w:val="008F443D"/>
    <w:rsid w:val="008F4AA8"/>
    <w:rsid w:val="008F634F"/>
    <w:rsid w:val="008F6901"/>
    <w:rsid w:val="008F6D88"/>
    <w:rsid w:val="008F7122"/>
    <w:rsid w:val="008F749D"/>
    <w:rsid w:val="009020BE"/>
    <w:rsid w:val="009029CB"/>
    <w:rsid w:val="00902F03"/>
    <w:rsid w:val="009039E2"/>
    <w:rsid w:val="00903DCE"/>
    <w:rsid w:val="00904B09"/>
    <w:rsid w:val="009052E8"/>
    <w:rsid w:val="00905F43"/>
    <w:rsid w:val="009124AC"/>
    <w:rsid w:val="00913527"/>
    <w:rsid w:val="009172DE"/>
    <w:rsid w:val="009223EE"/>
    <w:rsid w:val="0092459D"/>
    <w:rsid w:val="009268C4"/>
    <w:rsid w:val="00927767"/>
    <w:rsid w:val="00927A36"/>
    <w:rsid w:val="009306BC"/>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5FCB"/>
    <w:rsid w:val="0094654E"/>
    <w:rsid w:val="00947FD7"/>
    <w:rsid w:val="00950563"/>
    <w:rsid w:val="009519F7"/>
    <w:rsid w:val="00951F40"/>
    <w:rsid w:val="009542B3"/>
    <w:rsid w:val="00954C97"/>
    <w:rsid w:val="00955EA9"/>
    <w:rsid w:val="00957AB7"/>
    <w:rsid w:val="00957E02"/>
    <w:rsid w:val="0096045E"/>
    <w:rsid w:val="0096242C"/>
    <w:rsid w:val="0096345D"/>
    <w:rsid w:val="00965AAA"/>
    <w:rsid w:val="00965B01"/>
    <w:rsid w:val="00965D6C"/>
    <w:rsid w:val="00966230"/>
    <w:rsid w:val="00966D39"/>
    <w:rsid w:val="00970D0A"/>
    <w:rsid w:val="00971539"/>
    <w:rsid w:val="00972794"/>
    <w:rsid w:val="00972E41"/>
    <w:rsid w:val="009732D9"/>
    <w:rsid w:val="0097449E"/>
    <w:rsid w:val="009764DC"/>
    <w:rsid w:val="00976B92"/>
    <w:rsid w:val="00977E4D"/>
    <w:rsid w:val="0098037A"/>
    <w:rsid w:val="00981BF7"/>
    <w:rsid w:val="00982E86"/>
    <w:rsid w:val="0098349D"/>
    <w:rsid w:val="00983E95"/>
    <w:rsid w:val="009845D4"/>
    <w:rsid w:val="009855ED"/>
    <w:rsid w:val="00985A33"/>
    <w:rsid w:val="00986466"/>
    <w:rsid w:val="009866D0"/>
    <w:rsid w:val="00990E52"/>
    <w:rsid w:val="009929FF"/>
    <w:rsid w:val="00992D7F"/>
    <w:rsid w:val="00993359"/>
    <w:rsid w:val="00993D0B"/>
    <w:rsid w:val="0099514E"/>
    <w:rsid w:val="00995500"/>
    <w:rsid w:val="00996978"/>
    <w:rsid w:val="00996979"/>
    <w:rsid w:val="00997536"/>
    <w:rsid w:val="00997CEB"/>
    <w:rsid w:val="00997DF5"/>
    <w:rsid w:val="00997F72"/>
    <w:rsid w:val="009A1401"/>
    <w:rsid w:val="009A17CE"/>
    <w:rsid w:val="009A1FEC"/>
    <w:rsid w:val="009A2A3D"/>
    <w:rsid w:val="009A44B3"/>
    <w:rsid w:val="009A547E"/>
    <w:rsid w:val="009A5E48"/>
    <w:rsid w:val="009A6E28"/>
    <w:rsid w:val="009A721D"/>
    <w:rsid w:val="009A7A9C"/>
    <w:rsid w:val="009B3D3B"/>
    <w:rsid w:val="009B4FB9"/>
    <w:rsid w:val="009B68EE"/>
    <w:rsid w:val="009B6FFB"/>
    <w:rsid w:val="009B7647"/>
    <w:rsid w:val="009B7856"/>
    <w:rsid w:val="009C0508"/>
    <w:rsid w:val="009C07B4"/>
    <w:rsid w:val="009C107D"/>
    <w:rsid w:val="009C2763"/>
    <w:rsid w:val="009C29D3"/>
    <w:rsid w:val="009C2A92"/>
    <w:rsid w:val="009C4535"/>
    <w:rsid w:val="009C5417"/>
    <w:rsid w:val="009C5B91"/>
    <w:rsid w:val="009C5FA3"/>
    <w:rsid w:val="009C6262"/>
    <w:rsid w:val="009C6E36"/>
    <w:rsid w:val="009C78DB"/>
    <w:rsid w:val="009C7B26"/>
    <w:rsid w:val="009D0024"/>
    <w:rsid w:val="009D337F"/>
    <w:rsid w:val="009D3C21"/>
    <w:rsid w:val="009D6BD7"/>
    <w:rsid w:val="009D7620"/>
    <w:rsid w:val="009D7A7E"/>
    <w:rsid w:val="009E0CD9"/>
    <w:rsid w:val="009E12F7"/>
    <w:rsid w:val="009E24EA"/>
    <w:rsid w:val="009E4628"/>
    <w:rsid w:val="009E5941"/>
    <w:rsid w:val="009E5D94"/>
    <w:rsid w:val="009E6E6F"/>
    <w:rsid w:val="009F002B"/>
    <w:rsid w:val="009F10D3"/>
    <w:rsid w:val="009F1C71"/>
    <w:rsid w:val="009F2343"/>
    <w:rsid w:val="009F23A7"/>
    <w:rsid w:val="009F264B"/>
    <w:rsid w:val="009F3508"/>
    <w:rsid w:val="009F3835"/>
    <w:rsid w:val="009F39EE"/>
    <w:rsid w:val="009F3A5E"/>
    <w:rsid w:val="009F63FA"/>
    <w:rsid w:val="009F63FE"/>
    <w:rsid w:val="009F64B2"/>
    <w:rsid w:val="00A0069A"/>
    <w:rsid w:val="00A008EF"/>
    <w:rsid w:val="00A0417D"/>
    <w:rsid w:val="00A05272"/>
    <w:rsid w:val="00A05BE1"/>
    <w:rsid w:val="00A062CB"/>
    <w:rsid w:val="00A10FB9"/>
    <w:rsid w:val="00A12BE8"/>
    <w:rsid w:val="00A12DEC"/>
    <w:rsid w:val="00A12F06"/>
    <w:rsid w:val="00A14D71"/>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1EF9"/>
    <w:rsid w:val="00A33C81"/>
    <w:rsid w:val="00A340D1"/>
    <w:rsid w:val="00A34785"/>
    <w:rsid w:val="00A34CDA"/>
    <w:rsid w:val="00A35F54"/>
    <w:rsid w:val="00A361CB"/>
    <w:rsid w:val="00A37FC1"/>
    <w:rsid w:val="00A4073C"/>
    <w:rsid w:val="00A40E46"/>
    <w:rsid w:val="00A42107"/>
    <w:rsid w:val="00A4327B"/>
    <w:rsid w:val="00A4356F"/>
    <w:rsid w:val="00A438EF"/>
    <w:rsid w:val="00A43DCA"/>
    <w:rsid w:val="00A43E60"/>
    <w:rsid w:val="00A45303"/>
    <w:rsid w:val="00A4670D"/>
    <w:rsid w:val="00A46FDB"/>
    <w:rsid w:val="00A479B8"/>
    <w:rsid w:val="00A479CD"/>
    <w:rsid w:val="00A5000C"/>
    <w:rsid w:val="00A512F0"/>
    <w:rsid w:val="00A52348"/>
    <w:rsid w:val="00A5326C"/>
    <w:rsid w:val="00A546C3"/>
    <w:rsid w:val="00A552F0"/>
    <w:rsid w:val="00A55765"/>
    <w:rsid w:val="00A61584"/>
    <w:rsid w:val="00A62105"/>
    <w:rsid w:val="00A6293E"/>
    <w:rsid w:val="00A63C99"/>
    <w:rsid w:val="00A655F5"/>
    <w:rsid w:val="00A659E1"/>
    <w:rsid w:val="00A66299"/>
    <w:rsid w:val="00A674CE"/>
    <w:rsid w:val="00A7172A"/>
    <w:rsid w:val="00A7220D"/>
    <w:rsid w:val="00A723E1"/>
    <w:rsid w:val="00A73463"/>
    <w:rsid w:val="00A7383E"/>
    <w:rsid w:val="00A7474F"/>
    <w:rsid w:val="00A747A7"/>
    <w:rsid w:val="00A75EA3"/>
    <w:rsid w:val="00A7614E"/>
    <w:rsid w:val="00A7624C"/>
    <w:rsid w:val="00A7670F"/>
    <w:rsid w:val="00A76934"/>
    <w:rsid w:val="00A82601"/>
    <w:rsid w:val="00A8404F"/>
    <w:rsid w:val="00A846FB"/>
    <w:rsid w:val="00A876FE"/>
    <w:rsid w:val="00A905E3"/>
    <w:rsid w:val="00A91050"/>
    <w:rsid w:val="00A91595"/>
    <w:rsid w:val="00A928F7"/>
    <w:rsid w:val="00A93BBD"/>
    <w:rsid w:val="00A94A38"/>
    <w:rsid w:val="00A967FB"/>
    <w:rsid w:val="00AA1C74"/>
    <w:rsid w:val="00AA368F"/>
    <w:rsid w:val="00AA4752"/>
    <w:rsid w:val="00AA5F22"/>
    <w:rsid w:val="00AA62DE"/>
    <w:rsid w:val="00AA63DF"/>
    <w:rsid w:val="00AA6F89"/>
    <w:rsid w:val="00AB05E1"/>
    <w:rsid w:val="00AB061B"/>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08C"/>
    <w:rsid w:val="00AC1115"/>
    <w:rsid w:val="00AC2CFC"/>
    <w:rsid w:val="00AC2F7A"/>
    <w:rsid w:val="00AC3F4F"/>
    <w:rsid w:val="00AC4798"/>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3E12"/>
    <w:rsid w:val="00AF59AE"/>
    <w:rsid w:val="00AF5CFE"/>
    <w:rsid w:val="00AF6507"/>
    <w:rsid w:val="00AF6827"/>
    <w:rsid w:val="00AF694E"/>
    <w:rsid w:val="00AF6F0E"/>
    <w:rsid w:val="00AF77C6"/>
    <w:rsid w:val="00B017CD"/>
    <w:rsid w:val="00B0372F"/>
    <w:rsid w:val="00B03A69"/>
    <w:rsid w:val="00B03E5D"/>
    <w:rsid w:val="00B06EA8"/>
    <w:rsid w:val="00B07D35"/>
    <w:rsid w:val="00B112BD"/>
    <w:rsid w:val="00B11CF5"/>
    <w:rsid w:val="00B11D23"/>
    <w:rsid w:val="00B12748"/>
    <w:rsid w:val="00B1294C"/>
    <w:rsid w:val="00B1378C"/>
    <w:rsid w:val="00B1564F"/>
    <w:rsid w:val="00B17AB2"/>
    <w:rsid w:val="00B201C3"/>
    <w:rsid w:val="00B20727"/>
    <w:rsid w:val="00B20D67"/>
    <w:rsid w:val="00B2159B"/>
    <w:rsid w:val="00B21942"/>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8ED"/>
    <w:rsid w:val="00B36E5F"/>
    <w:rsid w:val="00B36E61"/>
    <w:rsid w:val="00B41329"/>
    <w:rsid w:val="00B4239D"/>
    <w:rsid w:val="00B43F3D"/>
    <w:rsid w:val="00B44A0E"/>
    <w:rsid w:val="00B45967"/>
    <w:rsid w:val="00B46127"/>
    <w:rsid w:val="00B46755"/>
    <w:rsid w:val="00B47D4E"/>
    <w:rsid w:val="00B507BD"/>
    <w:rsid w:val="00B514F0"/>
    <w:rsid w:val="00B517BA"/>
    <w:rsid w:val="00B51FCB"/>
    <w:rsid w:val="00B521B9"/>
    <w:rsid w:val="00B52EFF"/>
    <w:rsid w:val="00B531D1"/>
    <w:rsid w:val="00B546CC"/>
    <w:rsid w:val="00B5547E"/>
    <w:rsid w:val="00B564C4"/>
    <w:rsid w:val="00B5686D"/>
    <w:rsid w:val="00B5687C"/>
    <w:rsid w:val="00B6011D"/>
    <w:rsid w:val="00B6160B"/>
    <w:rsid w:val="00B61A48"/>
    <w:rsid w:val="00B61C00"/>
    <w:rsid w:val="00B6242E"/>
    <w:rsid w:val="00B64561"/>
    <w:rsid w:val="00B64F5D"/>
    <w:rsid w:val="00B65094"/>
    <w:rsid w:val="00B661D2"/>
    <w:rsid w:val="00B72802"/>
    <w:rsid w:val="00B73BF5"/>
    <w:rsid w:val="00B74C86"/>
    <w:rsid w:val="00B77FDD"/>
    <w:rsid w:val="00B806C7"/>
    <w:rsid w:val="00B80E16"/>
    <w:rsid w:val="00B81B17"/>
    <w:rsid w:val="00B821CA"/>
    <w:rsid w:val="00B83869"/>
    <w:rsid w:val="00B85292"/>
    <w:rsid w:val="00B85C2F"/>
    <w:rsid w:val="00B8619E"/>
    <w:rsid w:val="00B8683E"/>
    <w:rsid w:val="00B87479"/>
    <w:rsid w:val="00B87869"/>
    <w:rsid w:val="00B9079E"/>
    <w:rsid w:val="00B91884"/>
    <w:rsid w:val="00B9287B"/>
    <w:rsid w:val="00B92DD8"/>
    <w:rsid w:val="00B9383F"/>
    <w:rsid w:val="00B938AB"/>
    <w:rsid w:val="00B9429D"/>
    <w:rsid w:val="00B944CD"/>
    <w:rsid w:val="00B94CDE"/>
    <w:rsid w:val="00B95AB7"/>
    <w:rsid w:val="00B96F02"/>
    <w:rsid w:val="00B97830"/>
    <w:rsid w:val="00BA199A"/>
    <w:rsid w:val="00BA1B2A"/>
    <w:rsid w:val="00BA28FE"/>
    <w:rsid w:val="00BA5718"/>
    <w:rsid w:val="00BB1ACB"/>
    <w:rsid w:val="00BB23C9"/>
    <w:rsid w:val="00BB2624"/>
    <w:rsid w:val="00BB3332"/>
    <w:rsid w:val="00BB3A99"/>
    <w:rsid w:val="00BB4CEA"/>
    <w:rsid w:val="00BB5639"/>
    <w:rsid w:val="00BB57E3"/>
    <w:rsid w:val="00BB5B9F"/>
    <w:rsid w:val="00BB63B6"/>
    <w:rsid w:val="00BB687B"/>
    <w:rsid w:val="00BB75B1"/>
    <w:rsid w:val="00BB7CCA"/>
    <w:rsid w:val="00BC18D6"/>
    <w:rsid w:val="00BC1CD4"/>
    <w:rsid w:val="00BC34B1"/>
    <w:rsid w:val="00BC3E6A"/>
    <w:rsid w:val="00BC4C73"/>
    <w:rsid w:val="00BC7636"/>
    <w:rsid w:val="00BC7829"/>
    <w:rsid w:val="00BD0ED1"/>
    <w:rsid w:val="00BD106D"/>
    <w:rsid w:val="00BD24AD"/>
    <w:rsid w:val="00BD2D04"/>
    <w:rsid w:val="00BD2ECB"/>
    <w:rsid w:val="00BD413A"/>
    <w:rsid w:val="00BD6353"/>
    <w:rsid w:val="00BD6E92"/>
    <w:rsid w:val="00BD79FB"/>
    <w:rsid w:val="00BE004E"/>
    <w:rsid w:val="00BE007F"/>
    <w:rsid w:val="00BE2062"/>
    <w:rsid w:val="00BE2D10"/>
    <w:rsid w:val="00BE3073"/>
    <w:rsid w:val="00BE4BA2"/>
    <w:rsid w:val="00BE509B"/>
    <w:rsid w:val="00BE5926"/>
    <w:rsid w:val="00BE633F"/>
    <w:rsid w:val="00BE6B33"/>
    <w:rsid w:val="00BE77EA"/>
    <w:rsid w:val="00BF03D1"/>
    <w:rsid w:val="00BF0A6E"/>
    <w:rsid w:val="00BF36D0"/>
    <w:rsid w:val="00BF3E12"/>
    <w:rsid w:val="00C01F01"/>
    <w:rsid w:val="00C02189"/>
    <w:rsid w:val="00C02B9B"/>
    <w:rsid w:val="00C0307D"/>
    <w:rsid w:val="00C0344B"/>
    <w:rsid w:val="00C0610E"/>
    <w:rsid w:val="00C064AB"/>
    <w:rsid w:val="00C10C34"/>
    <w:rsid w:val="00C11B21"/>
    <w:rsid w:val="00C12268"/>
    <w:rsid w:val="00C12433"/>
    <w:rsid w:val="00C133CE"/>
    <w:rsid w:val="00C15BC4"/>
    <w:rsid w:val="00C160E6"/>
    <w:rsid w:val="00C16AAC"/>
    <w:rsid w:val="00C16EF4"/>
    <w:rsid w:val="00C17342"/>
    <w:rsid w:val="00C21E07"/>
    <w:rsid w:val="00C24EA5"/>
    <w:rsid w:val="00C26667"/>
    <w:rsid w:val="00C26CBA"/>
    <w:rsid w:val="00C30484"/>
    <w:rsid w:val="00C31069"/>
    <w:rsid w:val="00C32594"/>
    <w:rsid w:val="00C33247"/>
    <w:rsid w:val="00C35DD8"/>
    <w:rsid w:val="00C40594"/>
    <w:rsid w:val="00C406E4"/>
    <w:rsid w:val="00C40CD2"/>
    <w:rsid w:val="00C456B9"/>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19A6"/>
    <w:rsid w:val="00C62C6D"/>
    <w:rsid w:val="00C63A93"/>
    <w:rsid w:val="00C6498D"/>
    <w:rsid w:val="00C70386"/>
    <w:rsid w:val="00C703A1"/>
    <w:rsid w:val="00C70E7F"/>
    <w:rsid w:val="00C71629"/>
    <w:rsid w:val="00C716BD"/>
    <w:rsid w:val="00C71901"/>
    <w:rsid w:val="00C71994"/>
    <w:rsid w:val="00C71D35"/>
    <w:rsid w:val="00C71E67"/>
    <w:rsid w:val="00C73236"/>
    <w:rsid w:val="00C73896"/>
    <w:rsid w:val="00C75C9A"/>
    <w:rsid w:val="00C75EC6"/>
    <w:rsid w:val="00C76410"/>
    <w:rsid w:val="00C76B5B"/>
    <w:rsid w:val="00C7775E"/>
    <w:rsid w:val="00C80839"/>
    <w:rsid w:val="00C820F0"/>
    <w:rsid w:val="00C82341"/>
    <w:rsid w:val="00C82E0F"/>
    <w:rsid w:val="00C8364A"/>
    <w:rsid w:val="00C85E69"/>
    <w:rsid w:val="00C86652"/>
    <w:rsid w:val="00C87181"/>
    <w:rsid w:val="00C87BC9"/>
    <w:rsid w:val="00C87D09"/>
    <w:rsid w:val="00C91B9B"/>
    <w:rsid w:val="00C922CB"/>
    <w:rsid w:val="00C93953"/>
    <w:rsid w:val="00C94473"/>
    <w:rsid w:val="00C95F34"/>
    <w:rsid w:val="00C96A7D"/>
    <w:rsid w:val="00C96D57"/>
    <w:rsid w:val="00CA0D2F"/>
    <w:rsid w:val="00CA0E83"/>
    <w:rsid w:val="00CA228A"/>
    <w:rsid w:val="00CA23C6"/>
    <w:rsid w:val="00CA253D"/>
    <w:rsid w:val="00CA2755"/>
    <w:rsid w:val="00CA5A98"/>
    <w:rsid w:val="00CA5BAA"/>
    <w:rsid w:val="00CA5D15"/>
    <w:rsid w:val="00CA76E1"/>
    <w:rsid w:val="00CA7C2C"/>
    <w:rsid w:val="00CB3FB1"/>
    <w:rsid w:val="00CB422D"/>
    <w:rsid w:val="00CB4B35"/>
    <w:rsid w:val="00CB58E9"/>
    <w:rsid w:val="00CB5FD2"/>
    <w:rsid w:val="00CB611A"/>
    <w:rsid w:val="00CB6A0C"/>
    <w:rsid w:val="00CB74EB"/>
    <w:rsid w:val="00CC0078"/>
    <w:rsid w:val="00CC0CD7"/>
    <w:rsid w:val="00CC20A0"/>
    <w:rsid w:val="00CC20F6"/>
    <w:rsid w:val="00CC308D"/>
    <w:rsid w:val="00CC37B0"/>
    <w:rsid w:val="00CC3D13"/>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2B65"/>
    <w:rsid w:val="00CE30B4"/>
    <w:rsid w:val="00CE40FD"/>
    <w:rsid w:val="00CE4CDB"/>
    <w:rsid w:val="00CE4F51"/>
    <w:rsid w:val="00CE516A"/>
    <w:rsid w:val="00CE562B"/>
    <w:rsid w:val="00CE5C5B"/>
    <w:rsid w:val="00CE60C2"/>
    <w:rsid w:val="00CF0B6B"/>
    <w:rsid w:val="00CF0EBB"/>
    <w:rsid w:val="00CF2AAA"/>
    <w:rsid w:val="00CF2EA1"/>
    <w:rsid w:val="00CF4432"/>
    <w:rsid w:val="00CF765C"/>
    <w:rsid w:val="00D01847"/>
    <w:rsid w:val="00D01FAD"/>
    <w:rsid w:val="00D02B6B"/>
    <w:rsid w:val="00D03019"/>
    <w:rsid w:val="00D0366F"/>
    <w:rsid w:val="00D0521E"/>
    <w:rsid w:val="00D05896"/>
    <w:rsid w:val="00D06AF5"/>
    <w:rsid w:val="00D06D49"/>
    <w:rsid w:val="00D10FBC"/>
    <w:rsid w:val="00D1172F"/>
    <w:rsid w:val="00D12024"/>
    <w:rsid w:val="00D12E17"/>
    <w:rsid w:val="00D12F71"/>
    <w:rsid w:val="00D13DC0"/>
    <w:rsid w:val="00D148FC"/>
    <w:rsid w:val="00D14F40"/>
    <w:rsid w:val="00D15562"/>
    <w:rsid w:val="00D15900"/>
    <w:rsid w:val="00D16126"/>
    <w:rsid w:val="00D16256"/>
    <w:rsid w:val="00D1661F"/>
    <w:rsid w:val="00D17546"/>
    <w:rsid w:val="00D2065D"/>
    <w:rsid w:val="00D20CFC"/>
    <w:rsid w:val="00D20FA3"/>
    <w:rsid w:val="00D21151"/>
    <w:rsid w:val="00D22B2C"/>
    <w:rsid w:val="00D23F9A"/>
    <w:rsid w:val="00D2403D"/>
    <w:rsid w:val="00D25903"/>
    <w:rsid w:val="00D25DA3"/>
    <w:rsid w:val="00D25EF5"/>
    <w:rsid w:val="00D25FA4"/>
    <w:rsid w:val="00D26046"/>
    <w:rsid w:val="00D27348"/>
    <w:rsid w:val="00D277F6"/>
    <w:rsid w:val="00D27DF5"/>
    <w:rsid w:val="00D30098"/>
    <w:rsid w:val="00D30928"/>
    <w:rsid w:val="00D30CFB"/>
    <w:rsid w:val="00D31E7D"/>
    <w:rsid w:val="00D33570"/>
    <w:rsid w:val="00D353A1"/>
    <w:rsid w:val="00D35934"/>
    <w:rsid w:val="00D3713F"/>
    <w:rsid w:val="00D37B10"/>
    <w:rsid w:val="00D4066B"/>
    <w:rsid w:val="00D4218F"/>
    <w:rsid w:val="00D4351F"/>
    <w:rsid w:val="00D4474C"/>
    <w:rsid w:val="00D44CF7"/>
    <w:rsid w:val="00D45A94"/>
    <w:rsid w:val="00D50C09"/>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013A"/>
    <w:rsid w:val="00D7126E"/>
    <w:rsid w:val="00D722C6"/>
    <w:rsid w:val="00D7288D"/>
    <w:rsid w:val="00D72A67"/>
    <w:rsid w:val="00D73E3D"/>
    <w:rsid w:val="00D756EA"/>
    <w:rsid w:val="00D7575C"/>
    <w:rsid w:val="00D760D2"/>
    <w:rsid w:val="00D769F0"/>
    <w:rsid w:val="00D808C8"/>
    <w:rsid w:val="00D80F83"/>
    <w:rsid w:val="00D811F3"/>
    <w:rsid w:val="00D8121E"/>
    <w:rsid w:val="00D81D65"/>
    <w:rsid w:val="00D82C44"/>
    <w:rsid w:val="00D8322B"/>
    <w:rsid w:val="00D8388B"/>
    <w:rsid w:val="00D83F2F"/>
    <w:rsid w:val="00D85842"/>
    <w:rsid w:val="00D879A2"/>
    <w:rsid w:val="00D87FEC"/>
    <w:rsid w:val="00D90211"/>
    <w:rsid w:val="00D908AA"/>
    <w:rsid w:val="00D919F1"/>
    <w:rsid w:val="00D92CDA"/>
    <w:rsid w:val="00D933A5"/>
    <w:rsid w:val="00D94FE2"/>
    <w:rsid w:val="00D95BC6"/>
    <w:rsid w:val="00D96769"/>
    <w:rsid w:val="00D96A93"/>
    <w:rsid w:val="00D9718E"/>
    <w:rsid w:val="00D97989"/>
    <w:rsid w:val="00DA0654"/>
    <w:rsid w:val="00DA0D90"/>
    <w:rsid w:val="00DA2D12"/>
    <w:rsid w:val="00DA3424"/>
    <w:rsid w:val="00DA443E"/>
    <w:rsid w:val="00DA4A47"/>
    <w:rsid w:val="00DA59E8"/>
    <w:rsid w:val="00DA5CD6"/>
    <w:rsid w:val="00DA71C9"/>
    <w:rsid w:val="00DA79F9"/>
    <w:rsid w:val="00DB0014"/>
    <w:rsid w:val="00DB14BF"/>
    <w:rsid w:val="00DB5C28"/>
    <w:rsid w:val="00DB7279"/>
    <w:rsid w:val="00DC0FCD"/>
    <w:rsid w:val="00DC1051"/>
    <w:rsid w:val="00DC2476"/>
    <w:rsid w:val="00DC25DD"/>
    <w:rsid w:val="00DC38F7"/>
    <w:rsid w:val="00DC42C8"/>
    <w:rsid w:val="00DC4C5C"/>
    <w:rsid w:val="00DC5252"/>
    <w:rsid w:val="00DC5FBC"/>
    <w:rsid w:val="00DC6E8C"/>
    <w:rsid w:val="00DD0819"/>
    <w:rsid w:val="00DD0A6C"/>
    <w:rsid w:val="00DD1337"/>
    <w:rsid w:val="00DD1A0D"/>
    <w:rsid w:val="00DD21B9"/>
    <w:rsid w:val="00DD24FC"/>
    <w:rsid w:val="00DD31F2"/>
    <w:rsid w:val="00DD4389"/>
    <w:rsid w:val="00DD4562"/>
    <w:rsid w:val="00DD4D67"/>
    <w:rsid w:val="00DD5293"/>
    <w:rsid w:val="00DD5395"/>
    <w:rsid w:val="00DD5BE2"/>
    <w:rsid w:val="00DD62B9"/>
    <w:rsid w:val="00DD668C"/>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516B"/>
    <w:rsid w:val="00DF5754"/>
    <w:rsid w:val="00DF5D0A"/>
    <w:rsid w:val="00DF5E4F"/>
    <w:rsid w:val="00DF6856"/>
    <w:rsid w:val="00DF713C"/>
    <w:rsid w:val="00DF7FF7"/>
    <w:rsid w:val="00E01B53"/>
    <w:rsid w:val="00E01F6F"/>
    <w:rsid w:val="00E0225A"/>
    <w:rsid w:val="00E0288A"/>
    <w:rsid w:val="00E02BDE"/>
    <w:rsid w:val="00E03224"/>
    <w:rsid w:val="00E04056"/>
    <w:rsid w:val="00E05D65"/>
    <w:rsid w:val="00E063A3"/>
    <w:rsid w:val="00E075A4"/>
    <w:rsid w:val="00E101F7"/>
    <w:rsid w:val="00E10870"/>
    <w:rsid w:val="00E11FCE"/>
    <w:rsid w:val="00E12389"/>
    <w:rsid w:val="00E12570"/>
    <w:rsid w:val="00E13C8A"/>
    <w:rsid w:val="00E15422"/>
    <w:rsid w:val="00E16FCC"/>
    <w:rsid w:val="00E17CCB"/>
    <w:rsid w:val="00E20336"/>
    <w:rsid w:val="00E20C93"/>
    <w:rsid w:val="00E21086"/>
    <w:rsid w:val="00E226B3"/>
    <w:rsid w:val="00E23592"/>
    <w:rsid w:val="00E23E14"/>
    <w:rsid w:val="00E2404E"/>
    <w:rsid w:val="00E249CB"/>
    <w:rsid w:val="00E25CC9"/>
    <w:rsid w:val="00E26712"/>
    <w:rsid w:val="00E27EA5"/>
    <w:rsid w:val="00E3246F"/>
    <w:rsid w:val="00E33CD7"/>
    <w:rsid w:val="00E34803"/>
    <w:rsid w:val="00E34F5C"/>
    <w:rsid w:val="00E36914"/>
    <w:rsid w:val="00E374AB"/>
    <w:rsid w:val="00E37BE5"/>
    <w:rsid w:val="00E40918"/>
    <w:rsid w:val="00E41B51"/>
    <w:rsid w:val="00E447D9"/>
    <w:rsid w:val="00E45D1C"/>
    <w:rsid w:val="00E47077"/>
    <w:rsid w:val="00E50209"/>
    <w:rsid w:val="00E5029C"/>
    <w:rsid w:val="00E51246"/>
    <w:rsid w:val="00E5148A"/>
    <w:rsid w:val="00E52222"/>
    <w:rsid w:val="00E52E59"/>
    <w:rsid w:val="00E53276"/>
    <w:rsid w:val="00E532A4"/>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108"/>
    <w:rsid w:val="00E7570E"/>
    <w:rsid w:val="00E75A26"/>
    <w:rsid w:val="00E763A4"/>
    <w:rsid w:val="00E774B7"/>
    <w:rsid w:val="00E81A9A"/>
    <w:rsid w:val="00E81B24"/>
    <w:rsid w:val="00E82868"/>
    <w:rsid w:val="00E8599F"/>
    <w:rsid w:val="00E868CD"/>
    <w:rsid w:val="00E90E7B"/>
    <w:rsid w:val="00E9236D"/>
    <w:rsid w:val="00E939A5"/>
    <w:rsid w:val="00E94A22"/>
    <w:rsid w:val="00E94EAD"/>
    <w:rsid w:val="00E950F4"/>
    <w:rsid w:val="00E95F13"/>
    <w:rsid w:val="00E96D61"/>
    <w:rsid w:val="00E97673"/>
    <w:rsid w:val="00EA0799"/>
    <w:rsid w:val="00EA1334"/>
    <w:rsid w:val="00EA17A3"/>
    <w:rsid w:val="00EA3098"/>
    <w:rsid w:val="00EA40F4"/>
    <w:rsid w:val="00EA511E"/>
    <w:rsid w:val="00EA7A56"/>
    <w:rsid w:val="00EA7CB6"/>
    <w:rsid w:val="00EB313A"/>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B52"/>
    <w:rsid w:val="00ED1FD9"/>
    <w:rsid w:val="00ED39AC"/>
    <w:rsid w:val="00ED3E05"/>
    <w:rsid w:val="00ED75F2"/>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613F"/>
    <w:rsid w:val="00F0799F"/>
    <w:rsid w:val="00F1199E"/>
    <w:rsid w:val="00F11E47"/>
    <w:rsid w:val="00F12635"/>
    <w:rsid w:val="00F136C7"/>
    <w:rsid w:val="00F13FE0"/>
    <w:rsid w:val="00F14349"/>
    <w:rsid w:val="00F14367"/>
    <w:rsid w:val="00F1516F"/>
    <w:rsid w:val="00F15254"/>
    <w:rsid w:val="00F159C8"/>
    <w:rsid w:val="00F1604D"/>
    <w:rsid w:val="00F17B00"/>
    <w:rsid w:val="00F17D39"/>
    <w:rsid w:val="00F21F52"/>
    <w:rsid w:val="00F22448"/>
    <w:rsid w:val="00F23033"/>
    <w:rsid w:val="00F2320E"/>
    <w:rsid w:val="00F23F53"/>
    <w:rsid w:val="00F24664"/>
    <w:rsid w:val="00F24981"/>
    <w:rsid w:val="00F25AB5"/>
    <w:rsid w:val="00F26AE9"/>
    <w:rsid w:val="00F27204"/>
    <w:rsid w:val="00F279EC"/>
    <w:rsid w:val="00F31A7B"/>
    <w:rsid w:val="00F31C16"/>
    <w:rsid w:val="00F3302E"/>
    <w:rsid w:val="00F3347A"/>
    <w:rsid w:val="00F34A43"/>
    <w:rsid w:val="00F3574E"/>
    <w:rsid w:val="00F40023"/>
    <w:rsid w:val="00F40764"/>
    <w:rsid w:val="00F411E6"/>
    <w:rsid w:val="00F41743"/>
    <w:rsid w:val="00F419E8"/>
    <w:rsid w:val="00F4263E"/>
    <w:rsid w:val="00F440C3"/>
    <w:rsid w:val="00F450A1"/>
    <w:rsid w:val="00F50D5F"/>
    <w:rsid w:val="00F51851"/>
    <w:rsid w:val="00F53ABB"/>
    <w:rsid w:val="00F53FDD"/>
    <w:rsid w:val="00F55627"/>
    <w:rsid w:val="00F571BF"/>
    <w:rsid w:val="00F62443"/>
    <w:rsid w:val="00F62ACB"/>
    <w:rsid w:val="00F6301E"/>
    <w:rsid w:val="00F64228"/>
    <w:rsid w:val="00F6516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CBB"/>
    <w:rsid w:val="00F87FDB"/>
    <w:rsid w:val="00F9062B"/>
    <w:rsid w:val="00F912BB"/>
    <w:rsid w:val="00F93D98"/>
    <w:rsid w:val="00F941A5"/>
    <w:rsid w:val="00F94A96"/>
    <w:rsid w:val="00F9530B"/>
    <w:rsid w:val="00FA0527"/>
    <w:rsid w:val="00FA38BB"/>
    <w:rsid w:val="00FA4549"/>
    <w:rsid w:val="00FA58AA"/>
    <w:rsid w:val="00FA60BF"/>
    <w:rsid w:val="00FA6FC3"/>
    <w:rsid w:val="00FB0D93"/>
    <w:rsid w:val="00FB27D0"/>
    <w:rsid w:val="00FB281E"/>
    <w:rsid w:val="00FB287E"/>
    <w:rsid w:val="00FB2BF8"/>
    <w:rsid w:val="00FB3187"/>
    <w:rsid w:val="00FB35FC"/>
    <w:rsid w:val="00FB3930"/>
    <w:rsid w:val="00FB3F30"/>
    <w:rsid w:val="00FB4B03"/>
    <w:rsid w:val="00FB5D12"/>
    <w:rsid w:val="00FB63F6"/>
    <w:rsid w:val="00FB77F0"/>
    <w:rsid w:val="00FC05E8"/>
    <w:rsid w:val="00FC11EB"/>
    <w:rsid w:val="00FC2587"/>
    <w:rsid w:val="00FC262E"/>
    <w:rsid w:val="00FC4679"/>
    <w:rsid w:val="00FC5D96"/>
    <w:rsid w:val="00FC6310"/>
    <w:rsid w:val="00FD0A81"/>
    <w:rsid w:val="00FD1FD1"/>
    <w:rsid w:val="00FD5562"/>
    <w:rsid w:val="00FD5988"/>
    <w:rsid w:val="00FD5DB0"/>
    <w:rsid w:val="00FD6DA7"/>
    <w:rsid w:val="00FD6F15"/>
    <w:rsid w:val="00FE0166"/>
    <w:rsid w:val="00FE0E91"/>
    <w:rsid w:val="00FE11F8"/>
    <w:rsid w:val="00FE2F4D"/>
    <w:rsid w:val="00FE42ED"/>
    <w:rsid w:val="00FE5446"/>
    <w:rsid w:val="00FE69A8"/>
    <w:rsid w:val="00FE700A"/>
    <w:rsid w:val="00FE708A"/>
    <w:rsid w:val="00FF0AF1"/>
    <w:rsid w:val="00FF0D5F"/>
    <w:rsid w:val="00FF1182"/>
    <w:rsid w:val="00FF1545"/>
    <w:rsid w:val="00FF2FD4"/>
    <w:rsid w:val="00FF402F"/>
    <w:rsid w:val="00FF5CD0"/>
    <w:rsid w:val="00FF70D6"/>
    <w:rsid w:val="00FF70D7"/>
    <w:rsid w:val="00FF710A"/>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16B40C-F89A-8647-A89E-4E2587D5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val="es-MX" w:eastAsia="es-ES"/>
    </w:rPr>
  </w:style>
  <w:style w:type="paragraph" w:styleId="Ttulo2">
    <w:name w:val="heading 2"/>
    <w:basedOn w:val="Normal"/>
    <w:next w:val="Normal"/>
    <w:link w:val="Ttulo2Car"/>
    <w:uiPriority w:val="9"/>
    <w:semiHidden/>
    <w:unhideWhenUsed/>
    <w:qFormat/>
    <w:rsid w:val="00680C17"/>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val="es-MX"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character" w:styleId="nfasis">
    <w:name w:val="Emphasis"/>
    <w:uiPriority w:val="20"/>
    <w:qFormat/>
    <w:rsid w:val="005F7AA2"/>
    <w:rPr>
      <w:i/>
      <w:iCs/>
    </w:rPr>
  </w:style>
  <w:style w:type="paragraph" w:styleId="Sangradetextonormal">
    <w:name w:val="Body Text Indent"/>
    <w:basedOn w:val="Normal"/>
    <w:link w:val="SangradetextonormalCar"/>
    <w:rsid w:val="00C7775E"/>
    <w:pPr>
      <w:ind w:left="397" w:hanging="397"/>
    </w:pPr>
    <w:rPr>
      <w:lang w:val="es-ES_tradnl"/>
    </w:rPr>
  </w:style>
  <w:style w:type="character" w:customStyle="1" w:styleId="SangradetextonormalCar">
    <w:name w:val="Sangría de texto normal Car"/>
    <w:link w:val="Sangradetextonormal"/>
    <w:rsid w:val="00C7775E"/>
    <w:rPr>
      <w:rFonts w:ascii="Arial" w:hAnsi="Arial"/>
      <w:lang w:val="es-ES_tradnl" w:eastAsia="es-ES"/>
    </w:rPr>
  </w:style>
  <w:style w:type="character" w:customStyle="1" w:styleId="Ttulo2Car">
    <w:name w:val="Título 2 Car"/>
    <w:link w:val="Ttulo2"/>
    <w:uiPriority w:val="9"/>
    <w:semiHidden/>
    <w:rsid w:val="00680C17"/>
    <w:rPr>
      <w:rFonts w:ascii="Cambria" w:eastAsia="Times New Roman" w:hAnsi="Cambria" w:cs="Times New Roman"/>
      <w:b/>
      <w:bCs/>
      <w:i/>
      <w:iCs/>
      <w:sz w:val="28"/>
      <w:szCs w:val="28"/>
      <w:lang w:eastAsia="es-ES"/>
    </w:rPr>
  </w:style>
  <w:style w:type="character" w:customStyle="1" w:styleId="negritas">
    <w:name w:val="negritas"/>
    <w:rsid w:val="007357B3"/>
  </w:style>
  <w:style w:type="character" w:customStyle="1" w:styleId="italicas">
    <w:name w:val="italicas"/>
    <w:rsid w:val="007357B3"/>
  </w:style>
  <w:style w:type="paragraph" w:customStyle="1" w:styleId="font8">
    <w:name w:val="font_8"/>
    <w:basedOn w:val="Normal"/>
    <w:rsid w:val="003E021C"/>
    <w:pPr>
      <w:spacing w:before="100" w:beforeAutospacing="1" w:after="100" w:afterAutospacing="1"/>
      <w:jc w:val="left"/>
    </w:pPr>
    <w:rPr>
      <w:rFonts w:ascii="Times New Roman" w:hAnsi="Times New Roman"/>
      <w:sz w:val="24"/>
      <w:szCs w:val="24"/>
      <w:lang w:eastAsia="es-MX"/>
    </w:rPr>
  </w:style>
  <w:style w:type="paragraph" w:customStyle="1" w:styleId="texto0">
    <w:name w:val="texto"/>
    <w:basedOn w:val="Normal"/>
    <w:rsid w:val="00722D96"/>
    <w:pPr>
      <w:spacing w:after="101" w:line="216" w:lineRule="atLeast"/>
      <w:ind w:firstLine="288"/>
    </w:pPr>
    <w:rPr>
      <w:sz w:val="18"/>
    </w:rPr>
  </w:style>
  <w:style w:type="character" w:customStyle="1" w:styleId="superscript">
    <w:name w:val="superscript"/>
    <w:rsid w:val="00042045"/>
  </w:style>
  <w:style w:type="paragraph" w:customStyle="1" w:styleId="sangria">
    <w:name w:val="sangria"/>
    <w:basedOn w:val="Normal"/>
    <w:rsid w:val="00042045"/>
    <w:pPr>
      <w:spacing w:before="100" w:beforeAutospacing="1" w:after="100" w:afterAutospacing="1"/>
      <w:jc w:val="left"/>
    </w:pPr>
    <w:rPr>
      <w:rFonts w:ascii="Times New Roman" w:hAnsi="Times New Roman"/>
      <w:sz w:val="24"/>
      <w:szCs w:val="24"/>
      <w:lang w:eastAsia="es-MX"/>
    </w:rPr>
  </w:style>
  <w:style w:type="paragraph" w:customStyle="1" w:styleId="m1572887043746711035gmail-msonospacing">
    <w:name w:val="m_1572887043746711035gmail-msonospacing"/>
    <w:basedOn w:val="Normal"/>
    <w:rsid w:val="00E94EAD"/>
    <w:pPr>
      <w:spacing w:before="100" w:beforeAutospacing="1" w:after="100" w:afterAutospacing="1"/>
      <w:jc w:val="left"/>
    </w:pPr>
    <w:rPr>
      <w:rFonts w:ascii="Times New Roman" w:hAnsi="Times New Roman"/>
      <w:sz w:val="24"/>
      <w:szCs w:val="24"/>
      <w:lang w:eastAsia="es-MX"/>
    </w:rPr>
  </w:style>
  <w:style w:type="paragraph" w:customStyle="1" w:styleId="centrar">
    <w:name w:val="centrar"/>
    <w:basedOn w:val="Normal"/>
    <w:rsid w:val="00667AB6"/>
    <w:pPr>
      <w:spacing w:before="100" w:beforeAutospacing="1" w:after="100" w:afterAutospacing="1"/>
      <w:jc w:val="left"/>
    </w:pPr>
    <w:rPr>
      <w:rFonts w:ascii="Times New Roman" w:hAnsi="Times New Roman"/>
      <w:sz w:val="24"/>
      <w:szCs w:val="24"/>
      <w:lang w:eastAsia="es-MX"/>
    </w:rPr>
  </w:style>
  <w:style w:type="paragraph" w:styleId="Textodeglobo">
    <w:name w:val="Balloon Text"/>
    <w:basedOn w:val="Normal"/>
    <w:link w:val="TextodegloboCar"/>
    <w:uiPriority w:val="99"/>
    <w:semiHidden/>
    <w:unhideWhenUsed/>
    <w:rsid w:val="007635CC"/>
    <w:rPr>
      <w:rFonts w:ascii="Segoe UI" w:hAnsi="Segoe UI" w:cs="Segoe UI"/>
      <w:sz w:val="18"/>
      <w:szCs w:val="18"/>
    </w:rPr>
  </w:style>
  <w:style w:type="character" w:customStyle="1" w:styleId="TextodegloboCar">
    <w:name w:val="Texto de globo Car"/>
    <w:link w:val="Textodeglobo"/>
    <w:uiPriority w:val="99"/>
    <w:semiHidden/>
    <w:rsid w:val="007635CC"/>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5846">
      <w:bodyDiv w:val="1"/>
      <w:marLeft w:val="0"/>
      <w:marRight w:val="0"/>
      <w:marTop w:val="0"/>
      <w:marBottom w:val="0"/>
      <w:divBdr>
        <w:top w:val="none" w:sz="0" w:space="0" w:color="auto"/>
        <w:left w:val="none" w:sz="0" w:space="0" w:color="auto"/>
        <w:bottom w:val="none" w:sz="0" w:space="0" w:color="auto"/>
        <w:right w:val="none" w:sz="0" w:space="0" w:color="auto"/>
      </w:divBdr>
    </w:div>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46072728">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246115871">
      <w:bodyDiv w:val="1"/>
      <w:marLeft w:val="0"/>
      <w:marRight w:val="0"/>
      <w:marTop w:val="0"/>
      <w:marBottom w:val="0"/>
      <w:divBdr>
        <w:top w:val="none" w:sz="0" w:space="0" w:color="auto"/>
        <w:left w:val="none" w:sz="0" w:space="0" w:color="auto"/>
        <w:bottom w:val="none" w:sz="0" w:space="0" w:color="auto"/>
        <w:right w:val="none" w:sz="0" w:space="0" w:color="auto"/>
      </w:divBdr>
    </w:div>
    <w:div w:id="343358088">
      <w:bodyDiv w:val="1"/>
      <w:marLeft w:val="0"/>
      <w:marRight w:val="0"/>
      <w:marTop w:val="0"/>
      <w:marBottom w:val="0"/>
      <w:divBdr>
        <w:top w:val="none" w:sz="0" w:space="0" w:color="auto"/>
        <w:left w:val="none" w:sz="0" w:space="0" w:color="auto"/>
        <w:bottom w:val="none" w:sz="0" w:space="0" w:color="auto"/>
        <w:right w:val="none" w:sz="0" w:space="0" w:color="auto"/>
      </w:divBdr>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03293185">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69880993">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894897276">
      <w:bodyDiv w:val="1"/>
      <w:marLeft w:val="0"/>
      <w:marRight w:val="0"/>
      <w:marTop w:val="0"/>
      <w:marBottom w:val="0"/>
      <w:divBdr>
        <w:top w:val="none" w:sz="0" w:space="0" w:color="auto"/>
        <w:left w:val="none" w:sz="0" w:space="0" w:color="auto"/>
        <w:bottom w:val="none" w:sz="0" w:space="0" w:color="auto"/>
        <w:right w:val="none" w:sz="0" w:space="0" w:color="auto"/>
      </w:divBdr>
    </w:div>
    <w:div w:id="1062286766">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420980539">
      <w:bodyDiv w:val="1"/>
      <w:marLeft w:val="0"/>
      <w:marRight w:val="0"/>
      <w:marTop w:val="0"/>
      <w:marBottom w:val="0"/>
      <w:divBdr>
        <w:top w:val="none" w:sz="0" w:space="0" w:color="auto"/>
        <w:left w:val="none" w:sz="0" w:space="0" w:color="auto"/>
        <w:bottom w:val="none" w:sz="0" w:space="0" w:color="auto"/>
        <w:right w:val="none" w:sz="0" w:space="0" w:color="auto"/>
      </w:divBdr>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650597954">
      <w:bodyDiv w:val="1"/>
      <w:marLeft w:val="0"/>
      <w:marRight w:val="0"/>
      <w:marTop w:val="0"/>
      <w:marBottom w:val="0"/>
      <w:divBdr>
        <w:top w:val="none" w:sz="0" w:space="0" w:color="auto"/>
        <w:left w:val="none" w:sz="0" w:space="0" w:color="auto"/>
        <w:bottom w:val="none" w:sz="0" w:space="0" w:color="auto"/>
        <w:right w:val="none" w:sz="0" w:space="0" w:color="auto"/>
      </w:divBdr>
      <w:divsChild>
        <w:div w:id="376245435">
          <w:marLeft w:val="0"/>
          <w:marRight w:val="0"/>
          <w:marTop w:val="0"/>
          <w:marBottom w:val="0"/>
          <w:divBdr>
            <w:top w:val="none" w:sz="0" w:space="0" w:color="auto"/>
            <w:left w:val="none" w:sz="0" w:space="0" w:color="auto"/>
            <w:bottom w:val="none" w:sz="0" w:space="0" w:color="auto"/>
            <w:right w:val="none" w:sz="0" w:space="0" w:color="auto"/>
          </w:divBdr>
          <w:divsChild>
            <w:div w:id="21007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785996590">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30506846">
      <w:bodyDiv w:val="1"/>
      <w:marLeft w:val="0"/>
      <w:marRight w:val="0"/>
      <w:marTop w:val="0"/>
      <w:marBottom w:val="0"/>
      <w:divBdr>
        <w:top w:val="none" w:sz="0" w:space="0" w:color="auto"/>
        <w:left w:val="none" w:sz="0" w:space="0" w:color="auto"/>
        <w:bottom w:val="none" w:sz="0" w:space="0" w:color="auto"/>
        <w:right w:val="none" w:sz="0" w:space="0" w:color="auto"/>
      </w:divBdr>
    </w:div>
    <w:div w:id="1952470933">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1993022764">
      <w:bodyDiv w:val="1"/>
      <w:marLeft w:val="0"/>
      <w:marRight w:val="0"/>
      <w:marTop w:val="0"/>
      <w:marBottom w:val="0"/>
      <w:divBdr>
        <w:top w:val="none" w:sz="0" w:space="0" w:color="auto"/>
        <w:left w:val="none" w:sz="0" w:space="0" w:color="auto"/>
        <w:bottom w:val="none" w:sz="0" w:space="0" w:color="auto"/>
        <w:right w:val="none" w:sz="0" w:space="0" w:color="auto"/>
      </w:divBdr>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 w:id="20856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iodicolavoz.com.mx/a-la-alza-abuso-sexual-contra-meno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680C-C0BD-4B1F-8D3D-F0CE888B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1160</Words>
  <Characters>6385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7530</CharactersWithSpaces>
  <SharedDoc>false</SharedDoc>
  <HLinks>
    <vt:vector size="6" baseType="variant">
      <vt:variant>
        <vt:i4>3145769</vt:i4>
      </vt:variant>
      <vt:variant>
        <vt:i4>0</vt:i4>
      </vt:variant>
      <vt:variant>
        <vt:i4>0</vt:i4>
      </vt:variant>
      <vt:variant>
        <vt:i4>5</vt:i4>
      </vt:variant>
      <vt:variant>
        <vt:lpwstr>http://periodicolavoz.com.mx/a-la-alza-abuso-sexual-contra-menores/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 Teniente</cp:lastModifiedBy>
  <cp:revision>6</cp:revision>
  <cp:lastPrinted>2019-11-27T06:05:00Z</cp:lastPrinted>
  <dcterms:created xsi:type="dcterms:W3CDTF">2019-12-04T18:14:00Z</dcterms:created>
  <dcterms:modified xsi:type="dcterms:W3CDTF">2020-12-11T04:16:00Z</dcterms:modified>
</cp:coreProperties>
</file>