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25" w:rsidRPr="00224525" w:rsidRDefault="00224525" w:rsidP="00224525">
      <w:pPr>
        <w:rPr>
          <w:rFonts w:ascii="Arial Narrow" w:hAnsi="Arial Narrow"/>
          <w:color w:val="000000"/>
          <w:sz w:val="26"/>
          <w:szCs w:val="26"/>
        </w:rPr>
      </w:pPr>
    </w:p>
    <w:p w:rsidR="00224525" w:rsidRDefault="00224525" w:rsidP="00224525">
      <w:pPr>
        <w:rPr>
          <w:rFonts w:ascii="Arial Narrow" w:hAnsi="Arial Narrow"/>
          <w:color w:val="000000"/>
          <w:sz w:val="26"/>
          <w:szCs w:val="26"/>
        </w:rPr>
      </w:pPr>
    </w:p>
    <w:p w:rsidR="00224525" w:rsidRDefault="00224525" w:rsidP="00224525">
      <w:pPr>
        <w:rPr>
          <w:rFonts w:ascii="Arial Narrow" w:hAnsi="Arial Narrow"/>
          <w:color w:val="000000"/>
          <w:sz w:val="26"/>
          <w:szCs w:val="26"/>
        </w:rPr>
      </w:pPr>
    </w:p>
    <w:p w:rsidR="00224525" w:rsidRPr="00224525" w:rsidRDefault="00224525" w:rsidP="00224525">
      <w:pPr>
        <w:rPr>
          <w:rFonts w:ascii="Arial Narrow" w:hAnsi="Arial Narrow"/>
          <w:b/>
          <w:color w:val="000000"/>
          <w:sz w:val="26"/>
          <w:szCs w:val="26"/>
        </w:rPr>
      </w:pPr>
      <w:r w:rsidRPr="00224525">
        <w:rPr>
          <w:rFonts w:ascii="Arial Narrow" w:hAnsi="Arial Narrow"/>
          <w:color w:val="000000"/>
          <w:sz w:val="26"/>
          <w:szCs w:val="26"/>
        </w:rPr>
        <w:t>Propuesta de Inic</w:t>
      </w:r>
      <w:r>
        <w:rPr>
          <w:rFonts w:ascii="Arial Narrow" w:hAnsi="Arial Narrow"/>
          <w:color w:val="000000"/>
          <w:sz w:val="26"/>
          <w:szCs w:val="26"/>
        </w:rPr>
        <w:t xml:space="preserve">iativa con Proyecto de Decreto </w:t>
      </w:r>
      <w:r w:rsidRPr="00224525">
        <w:rPr>
          <w:rFonts w:ascii="Arial Narrow" w:hAnsi="Arial Narrow"/>
          <w:color w:val="000000"/>
          <w:sz w:val="26"/>
          <w:szCs w:val="26"/>
        </w:rPr>
        <w:t xml:space="preserve">por la que se propone reformar el párrafo tercero del artículo 154 de la </w:t>
      </w:r>
      <w:r w:rsidRPr="00224525">
        <w:rPr>
          <w:rFonts w:ascii="Arial Narrow" w:hAnsi="Arial Narrow"/>
          <w:b/>
          <w:color w:val="000000"/>
          <w:sz w:val="26"/>
          <w:szCs w:val="26"/>
        </w:rPr>
        <w:t>Ley del Seguro Social</w:t>
      </w:r>
      <w:r w:rsidRPr="00224525">
        <w:rPr>
          <w:rFonts w:ascii="Arial Narrow" w:hAnsi="Arial Narrow"/>
          <w:b/>
          <w:color w:val="000000"/>
          <w:sz w:val="26"/>
          <w:szCs w:val="26"/>
        </w:rPr>
        <w:t>.</w:t>
      </w:r>
    </w:p>
    <w:p w:rsidR="00224525" w:rsidRDefault="00224525" w:rsidP="00224525">
      <w:pPr>
        <w:rPr>
          <w:rFonts w:ascii="Arial Narrow" w:hAnsi="Arial Narrow"/>
          <w:color w:val="000000"/>
          <w:sz w:val="26"/>
          <w:szCs w:val="26"/>
        </w:rPr>
      </w:pPr>
    </w:p>
    <w:p w:rsidR="00224525" w:rsidRPr="00224525" w:rsidRDefault="00224525" w:rsidP="00224525">
      <w:pPr>
        <w:numPr>
          <w:ilvl w:val="0"/>
          <w:numId w:val="43"/>
        </w:numPr>
        <w:ind w:left="714" w:hanging="357"/>
        <w:contextualSpacing/>
        <w:rPr>
          <w:rFonts w:ascii="Arial Narrow" w:hAnsi="Arial Narrow"/>
          <w:b/>
          <w:color w:val="000000"/>
          <w:sz w:val="26"/>
          <w:szCs w:val="26"/>
        </w:rPr>
      </w:pPr>
      <w:r w:rsidRPr="00224525">
        <w:rPr>
          <w:rFonts w:ascii="Arial Narrow" w:hAnsi="Arial Narrow"/>
          <w:b/>
          <w:color w:val="000000"/>
          <w:sz w:val="26"/>
          <w:szCs w:val="26"/>
        </w:rPr>
        <w:t>C</w:t>
      </w:r>
      <w:r w:rsidRPr="00224525">
        <w:rPr>
          <w:rFonts w:ascii="Arial Narrow" w:hAnsi="Arial Narrow"/>
          <w:b/>
          <w:color w:val="000000"/>
          <w:sz w:val="26"/>
          <w:szCs w:val="26"/>
        </w:rPr>
        <w:t xml:space="preserve">on el objeto de que a los asegurados de cesantía en edad avanzada, que tengan un mínimo de mil doscientas cincuenta cotizaciones semanales y queden privados de trabajos remunerados, no se les interrumpa la conservación de derechos.  </w:t>
      </w:r>
    </w:p>
    <w:p w:rsidR="00224525" w:rsidRPr="00224525" w:rsidRDefault="00224525" w:rsidP="00224525">
      <w:pPr>
        <w:rPr>
          <w:rFonts w:ascii="Arial Narrow" w:hAnsi="Arial Narrow"/>
          <w:color w:val="000000"/>
          <w:sz w:val="26"/>
          <w:szCs w:val="26"/>
        </w:rPr>
      </w:pPr>
    </w:p>
    <w:p w:rsidR="00224525" w:rsidRPr="00224525" w:rsidRDefault="00224525" w:rsidP="00224525">
      <w:pPr>
        <w:rPr>
          <w:rFonts w:ascii="Arial Narrow" w:hAnsi="Arial Narrow"/>
          <w:color w:val="000000"/>
          <w:sz w:val="26"/>
          <w:szCs w:val="26"/>
          <w:lang w:val="es-ES"/>
        </w:rPr>
      </w:pPr>
      <w:r w:rsidRPr="00224525">
        <w:rPr>
          <w:rFonts w:ascii="Arial Narrow" w:hAnsi="Arial Narrow"/>
          <w:color w:val="000000"/>
          <w:sz w:val="26"/>
          <w:szCs w:val="26"/>
        </w:rPr>
        <w:t xml:space="preserve">Planteada por el </w:t>
      </w:r>
      <w:r w:rsidRPr="00224525">
        <w:rPr>
          <w:rFonts w:ascii="Arial Narrow" w:hAnsi="Arial Narrow"/>
          <w:b/>
          <w:color w:val="000000"/>
          <w:sz w:val="26"/>
          <w:szCs w:val="26"/>
        </w:rPr>
        <w:t>Diputado Jesús Berino Granados</w:t>
      </w:r>
      <w:r w:rsidRPr="00224525">
        <w:rPr>
          <w:rFonts w:ascii="Arial Narrow" w:hAnsi="Arial Narrow"/>
          <w:color w:val="000000"/>
          <w:sz w:val="26"/>
          <w:szCs w:val="26"/>
        </w:rPr>
        <w:t>,</w:t>
      </w:r>
      <w:r w:rsidRPr="00224525">
        <w:rPr>
          <w:rFonts w:ascii="Arial Narrow" w:hAnsi="Arial Narrow"/>
          <w:b/>
          <w:color w:val="000000"/>
          <w:sz w:val="26"/>
          <w:szCs w:val="26"/>
        </w:rPr>
        <w:t xml:space="preserve"> </w:t>
      </w:r>
      <w:r w:rsidRPr="0022452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224525" w:rsidRPr="00224525" w:rsidRDefault="00224525" w:rsidP="00224525">
      <w:pPr>
        <w:tabs>
          <w:tab w:val="left" w:pos="5056"/>
        </w:tabs>
        <w:rPr>
          <w:rFonts w:ascii="Arial Narrow" w:hAnsi="Arial Narrow"/>
          <w:color w:val="000000"/>
          <w:sz w:val="26"/>
          <w:szCs w:val="26"/>
          <w:lang w:val="es-ES"/>
        </w:rPr>
      </w:pPr>
    </w:p>
    <w:p w:rsidR="00224525" w:rsidRPr="00224525" w:rsidRDefault="00224525" w:rsidP="00224525">
      <w:pPr>
        <w:rPr>
          <w:rFonts w:ascii="Arial Narrow" w:hAnsi="Arial Narrow"/>
          <w:b/>
          <w:color w:val="000000"/>
          <w:sz w:val="26"/>
          <w:szCs w:val="26"/>
        </w:rPr>
      </w:pPr>
      <w:r w:rsidRPr="00224525">
        <w:rPr>
          <w:rFonts w:ascii="Arial Narrow" w:hAnsi="Arial Narrow"/>
          <w:color w:val="000000"/>
          <w:sz w:val="26"/>
          <w:szCs w:val="26"/>
        </w:rPr>
        <w:t xml:space="preserve">Fecha de Lectura de la Iniciativa: </w:t>
      </w:r>
      <w:r w:rsidRPr="00224525">
        <w:rPr>
          <w:rFonts w:ascii="Arial Narrow" w:hAnsi="Arial Narrow"/>
          <w:b/>
          <w:color w:val="000000"/>
          <w:sz w:val="26"/>
          <w:szCs w:val="26"/>
        </w:rPr>
        <w:t>11 de Marzo de 2020.</w:t>
      </w:r>
    </w:p>
    <w:p w:rsidR="00224525" w:rsidRPr="00224525" w:rsidRDefault="00224525" w:rsidP="00224525">
      <w:pPr>
        <w:rPr>
          <w:rFonts w:ascii="Arial Narrow" w:hAnsi="Arial Narrow"/>
          <w:sz w:val="26"/>
          <w:szCs w:val="26"/>
        </w:rPr>
      </w:pPr>
    </w:p>
    <w:p w:rsidR="00224525" w:rsidRPr="00224525" w:rsidRDefault="00224525" w:rsidP="00224525">
      <w:pPr>
        <w:rPr>
          <w:rFonts w:ascii="Arial Narrow" w:hAnsi="Arial Narrow"/>
          <w:b/>
          <w:color w:val="000000"/>
          <w:sz w:val="26"/>
          <w:szCs w:val="26"/>
        </w:rPr>
      </w:pPr>
      <w:r w:rsidRPr="00224525">
        <w:rPr>
          <w:rFonts w:ascii="Arial Narrow" w:hAnsi="Arial Narrow"/>
          <w:color w:val="000000"/>
          <w:sz w:val="26"/>
          <w:szCs w:val="26"/>
        </w:rPr>
        <w:t xml:space="preserve">Turnada a la </w:t>
      </w:r>
      <w:r w:rsidRPr="00224525">
        <w:rPr>
          <w:rFonts w:ascii="Arial Narrow" w:hAnsi="Arial Narrow"/>
          <w:b/>
          <w:color w:val="000000"/>
          <w:sz w:val="26"/>
          <w:szCs w:val="26"/>
        </w:rPr>
        <w:t>Comisión de Gobernación, Puntos Constitucionales y Justicia.</w:t>
      </w:r>
    </w:p>
    <w:p w:rsidR="00224525" w:rsidRPr="00224525" w:rsidRDefault="00224525" w:rsidP="00224525">
      <w:pPr>
        <w:rPr>
          <w:rFonts w:ascii="Arial Narrow" w:hAnsi="Arial Narrow"/>
          <w:color w:val="000000"/>
          <w:sz w:val="26"/>
          <w:szCs w:val="26"/>
        </w:rPr>
      </w:pPr>
    </w:p>
    <w:p w:rsidR="00224525" w:rsidRPr="00224525" w:rsidRDefault="00224525" w:rsidP="00224525">
      <w:pPr>
        <w:rPr>
          <w:rFonts w:ascii="Arial Narrow" w:hAnsi="Arial Narrow"/>
          <w:b/>
          <w:color w:val="000000"/>
          <w:sz w:val="26"/>
          <w:szCs w:val="26"/>
        </w:rPr>
      </w:pPr>
      <w:r w:rsidRPr="00224525">
        <w:rPr>
          <w:rFonts w:ascii="Arial Narrow" w:hAnsi="Arial Narrow"/>
          <w:b/>
          <w:color w:val="000000"/>
          <w:sz w:val="26"/>
          <w:szCs w:val="26"/>
        </w:rPr>
        <w:t xml:space="preserve">Lectura del Dictamen: </w:t>
      </w:r>
    </w:p>
    <w:p w:rsidR="00224525" w:rsidRPr="00224525" w:rsidRDefault="00224525" w:rsidP="00224525">
      <w:pPr>
        <w:rPr>
          <w:rFonts w:ascii="Arial Narrow" w:hAnsi="Arial Narrow"/>
          <w:b/>
          <w:color w:val="000000"/>
          <w:sz w:val="26"/>
          <w:szCs w:val="26"/>
        </w:rPr>
      </w:pPr>
    </w:p>
    <w:p w:rsidR="00224525" w:rsidRPr="00224525" w:rsidRDefault="00224525" w:rsidP="00224525">
      <w:pPr>
        <w:rPr>
          <w:rFonts w:ascii="Arial Narrow" w:hAnsi="Arial Narrow"/>
          <w:b/>
          <w:color w:val="000000"/>
          <w:sz w:val="26"/>
          <w:szCs w:val="26"/>
        </w:rPr>
      </w:pPr>
      <w:r w:rsidRPr="00224525">
        <w:rPr>
          <w:rFonts w:ascii="Arial Narrow" w:hAnsi="Arial Narrow"/>
          <w:b/>
          <w:color w:val="000000"/>
          <w:sz w:val="26"/>
          <w:szCs w:val="26"/>
        </w:rPr>
        <w:t xml:space="preserve">Decreto No. </w:t>
      </w:r>
    </w:p>
    <w:p w:rsidR="00224525" w:rsidRPr="00224525" w:rsidRDefault="00224525" w:rsidP="00224525">
      <w:pPr>
        <w:rPr>
          <w:rFonts w:ascii="Arial Narrow" w:hAnsi="Arial Narrow"/>
          <w:b/>
          <w:color w:val="000000"/>
          <w:sz w:val="26"/>
          <w:szCs w:val="26"/>
        </w:rPr>
      </w:pPr>
    </w:p>
    <w:p w:rsidR="00224525" w:rsidRPr="00224525" w:rsidRDefault="00224525" w:rsidP="00224525">
      <w:pPr>
        <w:rPr>
          <w:rFonts w:ascii="Arial Narrow" w:hAnsi="Arial Narrow"/>
          <w:b/>
          <w:color w:val="000000"/>
          <w:sz w:val="26"/>
          <w:szCs w:val="26"/>
        </w:rPr>
      </w:pPr>
      <w:r w:rsidRPr="00224525">
        <w:rPr>
          <w:rFonts w:ascii="Arial Narrow" w:hAnsi="Arial Narrow"/>
          <w:color w:val="000000"/>
          <w:sz w:val="26"/>
          <w:szCs w:val="26"/>
        </w:rPr>
        <w:t>Publicación en el Periódico Oficial del Gobierno del Estado:</w:t>
      </w:r>
      <w:r w:rsidRPr="00224525">
        <w:rPr>
          <w:rFonts w:ascii="Arial Narrow" w:hAnsi="Arial Narrow"/>
          <w:b/>
          <w:color w:val="000000"/>
          <w:sz w:val="26"/>
          <w:szCs w:val="26"/>
        </w:rPr>
        <w:t xml:space="preserve"> </w:t>
      </w:r>
    </w:p>
    <w:p w:rsidR="00224525" w:rsidRPr="00224525" w:rsidRDefault="00224525" w:rsidP="00224525">
      <w:pPr>
        <w:rPr>
          <w:rFonts w:ascii="Arial Narrow" w:hAnsi="Arial Narrow"/>
          <w:color w:val="000000"/>
          <w:sz w:val="26"/>
          <w:szCs w:val="26"/>
        </w:rPr>
      </w:pPr>
    </w:p>
    <w:p w:rsidR="00224525" w:rsidRPr="00224525" w:rsidRDefault="00224525" w:rsidP="00224525">
      <w:pPr>
        <w:rPr>
          <w:rFonts w:eastAsia="Arial" w:cs="Arial"/>
          <w:b/>
          <w:bCs/>
          <w:sz w:val="28"/>
          <w:szCs w:val="28"/>
        </w:rPr>
      </w:pPr>
    </w:p>
    <w:p w:rsidR="00224525" w:rsidRDefault="00224525" w:rsidP="00540DE4">
      <w:pPr>
        <w:spacing w:line="276" w:lineRule="auto"/>
        <w:rPr>
          <w:rFonts w:asciiTheme="minorHAnsi" w:hAnsiTheme="minorHAnsi" w:cstheme="minorHAnsi"/>
          <w:b/>
          <w:sz w:val="28"/>
          <w:szCs w:val="28"/>
        </w:rPr>
      </w:pPr>
    </w:p>
    <w:p w:rsidR="00224525" w:rsidRDefault="00224525" w:rsidP="00540DE4">
      <w:pPr>
        <w:spacing w:line="276" w:lineRule="auto"/>
        <w:rPr>
          <w:rFonts w:asciiTheme="minorHAnsi" w:hAnsiTheme="minorHAnsi" w:cstheme="minorHAnsi"/>
          <w:b/>
          <w:sz w:val="28"/>
          <w:szCs w:val="28"/>
        </w:rPr>
      </w:pPr>
    </w:p>
    <w:p w:rsidR="00224525" w:rsidRDefault="00224525">
      <w:pPr>
        <w:rPr>
          <w:rFonts w:asciiTheme="minorHAnsi" w:hAnsiTheme="minorHAnsi" w:cstheme="minorHAnsi"/>
          <w:b/>
          <w:sz w:val="28"/>
          <w:szCs w:val="28"/>
        </w:rPr>
      </w:pPr>
      <w:r>
        <w:rPr>
          <w:rFonts w:asciiTheme="minorHAnsi" w:hAnsiTheme="minorHAnsi" w:cstheme="minorHAnsi"/>
          <w:b/>
          <w:sz w:val="28"/>
          <w:szCs w:val="28"/>
        </w:rPr>
        <w:br w:type="page"/>
      </w:r>
    </w:p>
    <w:p w:rsidR="009B38F4" w:rsidRPr="00540DE4" w:rsidRDefault="00E11DD5" w:rsidP="00540DE4">
      <w:pPr>
        <w:spacing w:line="276" w:lineRule="auto"/>
        <w:rPr>
          <w:rFonts w:asciiTheme="minorHAnsi" w:hAnsiTheme="minorHAnsi" w:cstheme="minorHAnsi"/>
          <w:b/>
          <w:sz w:val="28"/>
          <w:szCs w:val="28"/>
        </w:rPr>
      </w:pPr>
      <w:r w:rsidRPr="00540DE4">
        <w:rPr>
          <w:rFonts w:asciiTheme="minorHAnsi" w:hAnsiTheme="minorHAnsi" w:cstheme="minorHAnsi"/>
          <w:b/>
          <w:sz w:val="28"/>
          <w:szCs w:val="28"/>
        </w:rPr>
        <w:lastRenderedPageBreak/>
        <w:t>PROPUESTA DE INICIATIVA CON PROYECTO DE DECRETO</w:t>
      </w:r>
      <w:r w:rsidR="00540DE4">
        <w:rPr>
          <w:rFonts w:asciiTheme="minorHAnsi" w:hAnsiTheme="minorHAnsi" w:cstheme="minorHAnsi"/>
          <w:b/>
          <w:sz w:val="28"/>
          <w:szCs w:val="28"/>
        </w:rPr>
        <w:t>,</w:t>
      </w:r>
      <w:r w:rsidRPr="00540DE4">
        <w:rPr>
          <w:rFonts w:asciiTheme="minorHAnsi" w:hAnsiTheme="minorHAnsi" w:cstheme="minorHAnsi"/>
          <w:b/>
          <w:sz w:val="28"/>
          <w:szCs w:val="28"/>
        </w:rPr>
        <w:t xml:space="preserve"> </w:t>
      </w:r>
      <w:r w:rsidR="00540DE4" w:rsidRPr="00540DE4">
        <w:rPr>
          <w:rFonts w:asciiTheme="minorHAnsi" w:hAnsiTheme="minorHAnsi" w:cstheme="minorHAnsi"/>
          <w:b/>
          <w:sz w:val="28"/>
          <w:szCs w:val="28"/>
        </w:rPr>
        <w:t>QUE PRESENTAN L</w:t>
      </w:r>
      <w:r w:rsidR="00540DE4">
        <w:rPr>
          <w:rFonts w:asciiTheme="minorHAnsi" w:hAnsiTheme="minorHAnsi" w:cstheme="minorHAnsi"/>
          <w:b/>
          <w:sz w:val="28"/>
          <w:szCs w:val="28"/>
        </w:rPr>
        <w:t>AS DIPUTADAS Y DIPUTADOS</w:t>
      </w:r>
      <w:r w:rsidR="00540DE4" w:rsidRPr="00540DE4">
        <w:rPr>
          <w:rFonts w:asciiTheme="minorHAnsi" w:hAnsiTheme="minorHAnsi" w:cstheme="minorHAnsi"/>
          <w:b/>
          <w:sz w:val="28"/>
          <w:szCs w:val="28"/>
        </w:rPr>
        <w:t xml:space="preserve"> INTEGRANTES DE</w:t>
      </w:r>
      <w:r w:rsidR="00540DE4" w:rsidRPr="00540DE4">
        <w:rPr>
          <w:rFonts w:asciiTheme="minorHAnsi" w:hAnsiTheme="minorHAnsi" w:cstheme="minorHAnsi"/>
          <w:b/>
          <w:sz w:val="28"/>
          <w:szCs w:val="28"/>
          <w:lang w:val="es-ES"/>
        </w:rPr>
        <w:t>L GRUPO PARLAMENTARIO “GRAL. ANDRÉS S. VIESCA”, DEL PARTIDO REVOLUCIONARIO INSTITUCIONAL, POR CONDUCTO DEL DIPUTADO JESÚS BERINO GRANADOS</w:t>
      </w:r>
      <w:r w:rsidR="00540DE4" w:rsidRPr="00540DE4">
        <w:rPr>
          <w:rFonts w:asciiTheme="minorHAnsi" w:hAnsiTheme="minorHAnsi" w:cstheme="minorHAnsi"/>
          <w:b/>
          <w:sz w:val="28"/>
          <w:szCs w:val="28"/>
        </w:rPr>
        <w:t xml:space="preserve">, </w:t>
      </w:r>
      <w:r w:rsidRPr="00540DE4">
        <w:rPr>
          <w:rFonts w:asciiTheme="minorHAnsi" w:hAnsiTheme="minorHAnsi" w:cstheme="minorHAnsi"/>
          <w:b/>
          <w:sz w:val="28"/>
          <w:szCs w:val="28"/>
        </w:rPr>
        <w:t xml:space="preserve">POR LA QUE SE PROPONE REFORMAR EL PÁRRAFO TERCERO DEL ARTÍCULO 154 DE LA LEY DEL SEGURO SOCIAL, CON EL </w:t>
      </w:r>
      <w:r w:rsidR="00540DE4">
        <w:rPr>
          <w:rFonts w:asciiTheme="minorHAnsi" w:hAnsiTheme="minorHAnsi" w:cstheme="minorHAnsi"/>
          <w:b/>
          <w:sz w:val="28"/>
          <w:szCs w:val="28"/>
        </w:rPr>
        <w:t>OBJETO</w:t>
      </w:r>
      <w:r w:rsidRPr="00540DE4">
        <w:rPr>
          <w:rFonts w:asciiTheme="minorHAnsi" w:hAnsiTheme="minorHAnsi" w:cstheme="minorHAnsi"/>
          <w:b/>
          <w:sz w:val="28"/>
          <w:szCs w:val="28"/>
        </w:rPr>
        <w:t xml:space="preserve"> DE </w:t>
      </w:r>
      <w:r w:rsidR="00540DE4">
        <w:rPr>
          <w:rFonts w:asciiTheme="minorHAnsi" w:hAnsiTheme="minorHAnsi" w:cstheme="minorHAnsi"/>
          <w:b/>
          <w:sz w:val="28"/>
          <w:szCs w:val="28"/>
        </w:rPr>
        <w:t>QUE</w:t>
      </w:r>
      <w:r w:rsidR="00540DE4" w:rsidRPr="00540DE4">
        <w:rPr>
          <w:rFonts w:asciiTheme="minorHAnsi" w:hAnsiTheme="minorHAnsi" w:cstheme="minorHAnsi"/>
          <w:b/>
          <w:sz w:val="28"/>
          <w:szCs w:val="28"/>
        </w:rPr>
        <w:t xml:space="preserve"> A LOS ASEGURADOS DE CESANTÍA EN EDAD AVANZADA</w:t>
      </w:r>
      <w:r w:rsidR="00540DE4">
        <w:rPr>
          <w:rFonts w:asciiTheme="minorHAnsi" w:hAnsiTheme="minorHAnsi" w:cstheme="minorHAnsi"/>
          <w:b/>
          <w:sz w:val="28"/>
          <w:szCs w:val="28"/>
        </w:rPr>
        <w:t>,</w:t>
      </w:r>
      <w:r w:rsidR="00540DE4" w:rsidRPr="00540DE4">
        <w:rPr>
          <w:rFonts w:asciiTheme="minorHAnsi" w:hAnsiTheme="minorHAnsi" w:cstheme="minorHAnsi"/>
          <w:b/>
          <w:sz w:val="28"/>
          <w:szCs w:val="28"/>
        </w:rPr>
        <w:t xml:space="preserve"> QUE TENGAN UN MÍNIMO DE MIL DOSCIENTAS CINCUENTA COTIZACIONES SEMANALES Y QUEDEN PRIVADOS DE TRABAJOS REMUNERADOS</w:t>
      </w:r>
      <w:r w:rsidR="00540DE4">
        <w:rPr>
          <w:rFonts w:asciiTheme="minorHAnsi" w:hAnsiTheme="minorHAnsi" w:cstheme="minorHAnsi"/>
          <w:b/>
          <w:sz w:val="28"/>
          <w:szCs w:val="28"/>
        </w:rPr>
        <w:t>,</w:t>
      </w:r>
      <w:r w:rsidR="00540DE4" w:rsidRPr="00540DE4">
        <w:rPr>
          <w:rFonts w:asciiTheme="minorHAnsi" w:hAnsiTheme="minorHAnsi" w:cstheme="minorHAnsi"/>
          <w:b/>
          <w:sz w:val="28"/>
          <w:szCs w:val="28"/>
        </w:rPr>
        <w:t xml:space="preserve"> NO SE </w:t>
      </w:r>
      <w:r w:rsidR="00540DE4">
        <w:rPr>
          <w:rFonts w:asciiTheme="minorHAnsi" w:hAnsiTheme="minorHAnsi" w:cstheme="minorHAnsi"/>
          <w:b/>
          <w:sz w:val="28"/>
          <w:szCs w:val="28"/>
        </w:rPr>
        <w:t xml:space="preserve">LES </w:t>
      </w:r>
      <w:r w:rsidR="00540DE4" w:rsidRPr="00540DE4">
        <w:rPr>
          <w:rFonts w:asciiTheme="minorHAnsi" w:hAnsiTheme="minorHAnsi" w:cstheme="minorHAnsi"/>
          <w:b/>
          <w:sz w:val="28"/>
          <w:szCs w:val="28"/>
        </w:rPr>
        <w:t xml:space="preserve">INTERRUMPA LA CONSERVACIÓN DE DERECHOS.  </w:t>
      </w:r>
    </w:p>
    <w:p w:rsidR="009B38F4" w:rsidRDefault="009B38F4" w:rsidP="00540DE4">
      <w:pPr>
        <w:spacing w:line="276" w:lineRule="auto"/>
        <w:rPr>
          <w:rFonts w:asciiTheme="minorHAnsi" w:hAnsiTheme="minorHAnsi" w:cstheme="minorHAnsi"/>
          <w:b/>
          <w:sz w:val="28"/>
          <w:szCs w:val="28"/>
        </w:rPr>
      </w:pPr>
    </w:p>
    <w:p w:rsidR="00540DE4" w:rsidRPr="00540DE4" w:rsidRDefault="00540DE4" w:rsidP="00540DE4">
      <w:pPr>
        <w:spacing w:line="276" w:lineRule="auto"/>
        <w:rPr>
          <w:rFonts w:asciiTheme="minorHAnsi" w:hAnsiTheme="minorHAnsi" w:cstheme="minorHAnsi"/>
          <w:b/>
          <w:sz w:val="28"/>
          <w:szCs w:val="28"/>
        </w:rPr>
      </w:pPr>
    </w:p>
    <w:p w:rsidR="009B38F4" w:rsidRPr="00540DE4" w:rsidRDefault="009B38F4" w:rsidP="00540DE4">
      <w:pPr>
        <w:spacing w:line="276" w:lineRule="auto"/>
        <w:rPr>
          <w:rFonts w:asciiTheme="minorHAnsi" w:hAnsiTheme="minorHAnsi" w:cstheme="minorHAnsi"/>
          <w:b/>
          <w:sz w:val="28"/>
          <w:szCs w:val="28"/>
        </w:rPr>
      </w:pPr>
      <w:r w:rsidRPr="00540DE4">
        <w:rPr>
          <w:rFonts w:asciiTheme="minorHAnsi" w:hAnsiTheme="minorHAnsi" w:cstheme="minorHAnsi"/>
          <w:b/>
          <w:sz w:val="28"/>
          <w:szCs w:val="28"/>
        </w:rPr>
        <w:t>H. PLENO DEL CONGRESO DEL ESTADO</w:t>
      </w:r>
    </w:p>
    <w:p w:rsidR="009B38F4" w:rsidRPr="00540DE4" w:rsidRDefault="009B38F4" w:rsidP="00540DE4">
      <w:pPr>
        <w:spacing w:line="276" w:lineRule="auto"/>
        <w:rPr>
          <w:rFonts w:asciiTheme="minorHAnsi" w:hAnsiTheme="minorHAnsi" w:cstheme="minorHAnsi"/>
          <w:b/>
          <w:sz w:val="28"/>
          <w:szCs w:val="28"/>
        </w:rPr>
      </w:pPr>
      <w:r w:rsidRPr="00540DE4">
        <w:rPr>
          <w:rFonts w:asciiTheme="minorHAnsi" w:hAnsiTheme="minorHAnsi" w:cstheme="minorHAnsi"/>
          <w:b/>
          <w:sz w:val="28"/>
          <w:szCs w:val="28"/>
        </w:rPr>
        <w:t>DE COAHUILA DE ZARAGOZA</w:t>
      </w:r>
    </w:p>
    <w:p w:rsidR="009B38F4" w:rsidRPr="00540DE4" w:rsidRDefault="009B38F4" w:rsidP="00540DE4">
      <w:pPr>
        <w:spacing w:line="276" w:lineRule="auto"/>
        <w:rPr>
          <w:rFonts w:asciiTheme="minorHAnsi" w:hAnsiTheme="minorHAnsi" w:cstheme="minorHAnsi"/>
          <w:b/>
          <w:sz w:val="28"/>
          <w:szCs w:val="28"/>
        </w:rPr>
      </w:pPr>
      <w:r w:rsidRPr="00540DE4">
        <w:rPr>
          <w:rFonts w:asciiTheme="minorHAnsi" w:hAnsiTheme="minorHAnsi" w:cstheme="minorHAnsi"/>
          <w:b/>
          <w:sz w:val="28"/>
          <w:szCs w:val="28"/>
        </w:rPr>
        <w:t>P R E S E N T E.</w:t>
      </w:r>
    </w:p>
    <w:p w:rsidR="00F25EEF" w:rsidRPr="00540DE4" w:rsidRDefault="00F25EEF" w:rsidP="00540DE4">
      <w:pPr>
        <w:spacing w:line="276" w:lineRule="auto"/>
        <w:rPr>
          <w:rFonts w:asciiTheme="minorHAnsi" w:hAnsiTheme="minorHAnsi" w:cstheme="minorHAnsi"/>
          <w:b/>
          <w:bCs/>
          <w:sz w:val="28"/>
          <w:szCs w:val="28"/>
        </w:rPr>
      </w:pPr>
    </w:p>
    <w:p w:rsidR="00A80910" w:rsidRPr="00540DE4" w:rsidRDefault="00A80910" w:rsidP="00540DE4">
      <w:pPr>
        <w:spacing w:line="276" w:lineRule="auto"/>
        <w:rPr>
          <w:rFonts w:asciiTheme="minorHAnsi" w:hAnsiTheme="minorHAnsi" w:cstheme="minorHAnsi"/>
          <w:b/>
          <w:sz w:val="28"/>
          <w:szCs w:val="28"/>
        </w:rPr>
      </w:pPr>
      <w:r w:rsidRPr="00540DE4">
        <w:rPr>
          <w:rFonts w:asciiTheme="minorHAnsi" w:hAnsiTheme="minorHAnsi" w:cstheme="minorHAnsi"/>
          <w:sz w:val="28"/>
          <w:szCs w:val="28"/>
        </w:rPr>
        <w:t xml:space="preserve">El suscrito Diputado Jesús Berino Granados, conjuntamente con las demás diputadas y diputados integrantes del Grupo Parlamentario “Gral. Andrés S. Viesca” del Partido Revolucionario Institucional, con apoyo en lo dispuesto por los artículos 71 fracción II de la Constitución Política de los Estados Unidos Mexicanos; artículo 59 fracción I, 60 y 67 fracción I de la Constitución Política del Estado de Coahuila, así como 21 fracción IV, 152 fracción I y demás relativos de la Ley Orgánica del Congreso del Estado Independiente, Libre y Soberano de Coahuila de Zaragoza, nos permitimos presentar a esta soberanía la siguiente Propuesta de iniciativa con proyecto de decreto por la que se propone </w:t>
      </w:r>
      <w:r w:rsidRPr="00540DE4">
        <w:rPr>
          <w:rFonts w:asciiTheme="minorHAnsi" w:hAnsiTheme="minorHAnsi" w:cstheme="minorHAnsi"/>
          <w:b/>
          <w:sz w:val="28"/>
          <w:szCs w:val="28"/>
        </w:rPr>
        <w:t xml:space="preserve">reformar </w:t>
      </w:r>
      <w:r w:rsidR="00470081" w:rsidRPr="00540DE4">
        <w:rPr>
          <w:rFonts w:asciiTheme="minorHAnsi" w:hAnsiTheme="minorHAnsi" w:cstheme="minorHAnsi"/>
          <w:b/>
          <w:sz w:val="28"/>
          <w:szCs w:val="28"/>
        </w:rPr>
        <w:t>el artículo 154</w:t>
      </w:r>
      <w:r w:rsidRPr="00540DE4">
        <w:rPr>
          <w:rFonts w:asciiTheme="minorHAnsi" w:hAnsiTheme="minorHAnsi" w:cstheme="minorHAnsi"/>
          <w:b/>
          <w:sz w:val="28"/>
          <w:szCs w:val="28"/>
        </w:rPr>
        <w:t xml:space="preserve"> de la Ley del Seguro Social</w:t>
      </w:r>
      <w:r w:rsidRPr="00540DE4">
        <w:rPr>
          <w:rFonts w:asciiTheme="minorHAnsi" w:hAnsiTheme="minorHAnsi" w:cstheme="minorHAnsi"/>
          <w:sz w:val="28"/>
          <w:szCs w:val="28"/>
        </w:rPr>
        <w:t xml:space="preserve">, con el </w:t>
      </w:r>
      <w:r w:rsidR="00540DE4">
        <w:rPr>
          <w:rFonts w:asciiTheme="minorHAnsi" w:hAnsiTheme="minorHAnsi" w:cstheme="minorHAnsi"/>
          <w:sz w:val="28"/>
          <w:szCs w:val="28"/>
        </w:rPr>
        <w:t xml:space="preserve">objeto </w:t>
      </w:r>
      <w:r w:rsidR="00540DE4" w:rsidRPr="00540DE4">
        <w:rPr>
          <w:rFonts w:asciiTheme="minorHAnsi" w:hAnsiTheme="minorHAnsi" w:cstheme="minorHAnsi"/>
          <w:sz w:val="28"/>
          <w:szCs w:val="28"/>
        </w:rPr>
        <w:t>de</w:t>
      </w:r>
      <w:r w:rsidR="00E11DD5" w:rsidRPr="00540DE4">
        <w:rPr>
          <w:rFonts w:asciiTheme="minorHAnsi" w:hAnsiTheme="minorHAnsi" w:cstheme="minorHAnsi"/>
          <w:sz w:val="28"/>
          <w:szCs w:val="28"/>
        </w:rPr>
        <w:t xml:space="preserve"> </w:t>
      </w:r>
      <w:r w:rsidR="00540DE4">
        <w:rPr>
          <w:rFonts w:asciiTheme="minorHAnsi" w:hAnsiTheme="minorHAnsi" w:cstheme="minorHAnsi"/>
          <w:sz w:val="28"/>
          <w:szCs w:val="28"/>
        </w:rPr>
        <w:t>que</w:t>
      </w:r>
      <w:r w:rsidR="00E11DD5" w:rsidRPr="00540DE4">
        <w:rPr>
          <w:rFonts w:asciiTheme="minorHAnsi" w:hAnsiTheme="minorHAnsi" w:cstheme="minorHAnsi"/>
          <w:sz w:val="28"/>
          <w:szCs w:val="28"/>
        </w:rPr>
        <w:t xml:space="preserve"> a los asegurados de cesantía en edad avanzada</w:t>
      </w:r>
      <w:r w:rsidR="00540DE4">
        <w:rPr>
          <w:rFonts w:asciiTheme="minorHAnsi" w:hAnsiTheme="minorHAnsi" w:cstheme="minorHAnsi"/>
          <w:sz w:val="28"/>
          <w:szCs w:val="28"/>
        </w:rPr>
        <w:t>,</w:t>
      </w:r>
      <w:r w:rsidR="00E11DD5" w:rsidRPr="00540DE4">
        <w:rPr>
          <w:rFonts w:asciiTheme="minorHAnsi" w:hAnsiTheme="minorHAnsi" w:cstheme="minorHAnsi"/>
          <w:sz w:val="28"/>
          <w:szCs w:val="28"/>
        </w:rPr>
        <w:t xml:space="preserve"> que tengan un mínimo de mil doscientas cincuenta cotizaciones semanales y queden privados de trabajos remunerados</w:t>
      </w:r>
      <w:r w:rsidR="00540DE4">
        <w:rPr>
          <w:rFonts w:asciiTheme="minorHAnsi" w:hAnsiTheme="minorHAnsi" w:cstheme="minorHAnsi"/>
          <w:sz w:val="28"/>
          <w:szCs w:val="28"/>
        </w:rPr>
        <w:t>,</w:t>
      </w:r>
      <w:r w:rsidR="00E11DD5" w:rsidRPr="00540DE4">
        <w:rPr>
          <w:rFonts w:asciiTheme="minorHAnsi" w:hAnsiTheme="minorHAnsi" w:cstheme="minorHAnsi"/>
          <w:sz w:val="28"/>
          <w:szCs w:val="28"/>
        </w:rPr>
        <w:t xml:space="preserve"> no se</w:t>
      </w:r>
      <w:r w:rsidR="00540DE4">
        <w:rPr>
          <w:rFonts w:asciiTheme="minorHAnsi" w:hAnsiTheme="minorHAnsi" w:cstheme="minorHAnsi"/>
          <w:sz w:val="28"/>
          <w:szCs w:val="28"/>
        </w:rPr>
        <w:t xml:space="preserve"> les</w:t>
      </w:r>
      <w:r w:rsidR="00E11DD5" w:rsidRPr="00540DE4">
        <w:rPr>
          <w:rFonts w:asciiTheme="minorHAnsi" w:hAnsiTheme="minorHAnsi" w:cstheme="minorHAnsi"/>
          <w:sz w:val="28"/>
          <w:szCs w:val="28"/>
        </w:rPr>
        <w:t xml:space="preserve"> interrumpa la conservación</w:t>
      </w:r>
      <w:r w:rsidR="002A1D36" w:rsidRPr="00540DE4">
        <w:rPr>
          <w:rFonts w:asciiTheme="minorHAnsi" w:hAnsiTheme="minorHAnsi" w:cstheme="minorHAnsi"/>
          <w:sz w:val="28"/>
          <w:szCs w:val="28"/>
        </w:rPr>
        <w:t xml:space="preserve"> de derechos</w:t>
      </w:r>
      <w:r w:rsidRPr="00540DE4">
        <w:rPr>
          <w:rFonts w:asciiTheme="minorHAnsi" w:hAnsiTheme="minorHAnsi" w:cstheme="minorHAnsi"/>
          <w:sz w:val="28"/>
          <w:szCs w:val="28"/>
        </w:rPr>
        <w:t>, conforme a la siguiente:</w:t>
      </w:r>
    </w:p>
    <w:p w:rsidR="00F25EEF" w:rsidRPr="00540DE4" w:rsidRDefault="00F25EEF" w:rsidP="00540DE4">
      <w:pPr>
        <w:spacing w:line="276" w:lineRule="auto"/>
        <w:jc w:val="center"/>
        <w:rPr>
          <w:rFonts w:asciiTheme="minorHAnsi" w:hAnsiTheme="minorHAnsi" w:cstheme="minorHAnsi"/>
          <w:b/>
          <w:bCs/>
          <w:sz w:val="28"/>
          <w:szCs w:val="28"/>
        </w:rPr>
      </w:pPr>
    </w:p>
    <w:p w:rsidR="009B38F4" w:rsidRPr="00540DE4" w:rsidRDefault="009B38F4" w:rsidP="00540DE4">
      <w:pPr>
        <w:spacing w:line="276" w:lineRule="auto"/>
        <w:jc w:val="center"/>
        <w:rPr>
          <w:rFonts w:asciiTheme="minorHAnsi" w:hAnsiTheme="minorHAnsi" w:cstheme="minorHAnsi"/>
          <w:b/>
          <w:bCs/>
          <w:sz w:val="28"/>
          <w:szCs w:val="28"/>
        </w:rPr>
      </w:pPr>
      <w:r w:rsidRPr="00540DE4">
        <w:rPr>
          <w:rFonts w:asciiTheme="minorHAnsi" w:hAnsiTheme="minorHAnsi" w:cstheme="minorHAnsi"/>
          <w:b/>
          <w:bCs/>
          <w:sz w:val="28"/>
          <w:szCs w:val="28"/>
        </w:rPr>
        <w:lastRenderedPageBreak/>
        <w:t>EXPOSICIÓN DE MOTIVOS</w:t>
      </w:r>
    </w:p>
    <w:p w:rsidR="009B38F4" w:rsidRPr="00540DE4" w:rsidRDefault="009B38F4" w:rsidP="00540DE4">
      <w:pPr>
        <w:pStyle w:val="Sinespaciado"/>
        <w:spacing w:line="276" w:lineRule="auto"/>
        <w:jc w:val="both"/>
        <w:rPr>
          <w:rFonts w:asciiTheme="minorHAnsi" w:hAnsiTheme="minorHAnsi" w:cstheme="minorHAnsi"/>
          <w:bCs/>
          <w:sz w:val="28"/>
          <w:szCs w:val="28"/>
        </w:rPr>
      </w:pPr>
    </w:p>
    <w:p w:rsidR="00A80910" w:rsidRPr="00540DE4" w:rsidRDefault="00A80910" w:rsidP="00540DE4">
      <w:pPr>
        <w:pStyle w:val="Sinespaciado"/>
        <w:spacing w:line="276" w:lineRule="auto"/>
        <w:jc w:val="both"/>
        <w:rPr>
          <w:rFonts w:asciiTheme="minorHAnsi" w:hAnsiTheme="minorHAnsi" w:cstheme="minorHAnsi"/>
          <w:bCs/>
          <w:sz w:val="28"/>
          <w:szCs w:val="28"/>
        </w:rPr>
      </w:pPr>
      <w:r w:rsidRPr="00540DE4">
        <w:rPr>
          <w:rFonts w:asciiTheme="minorHAnsi" w:hAnsiTheme="minorHAnsi" w:cstheme="minorHAnsi"/>
          <w:bCs/>
          <w:sz w:val="28"/>
          <w:szCs w:val="28"/>
        </w:rPr>
        <w:t>Conforme al artículo primero de la Constitución Política de los Estados Unidos Mexicanos, todas las personas gozarán de los derechos humanos reconocidos en la propia Constitución y en los tratados internacionales en los que México sea parte.</w:t>
      </w:r>
    </w:p>
    <w:p w:rsidR="00A80910" w:rsidRPr="00540DE4" w:rsidRDefault="00A80910" w:rsidP="00540DE4">
      <w:pPr>
        <w:pStyle w:val="Sinespaciado"/>
        <w:spacing w:line="276" w:lineRule="auto"/>
        <w:jc w:val="both"/>
        <w:rPr>
          <w:rFonts w:asciiTheme="minorHAnsi" w:hAnsiTheme="minorHAnsi" w:cstheme="minorHAnsi"/>
          <w:bCs/>
          <w:sz w:val="28"/>
          <w:szCs w:val="28"/>
        </w:rPr>
      </w:pPr>
    </w:p>
    <w:p w:rsidR="00A80910" w:rsidRPr="00540DE4" w:rsidRDefault="00A80910" w:rsidP="00540DE4">
      <w:pPr>
        <w:pStyle w:val="Sinespaciado"/>
        <w:spacing w:line="276" w:lineRule="auto"/>
        <w:jc w:val="both"/>
        <w:rPr>
          <w:rFonts w:asciiTheme="minorHAnsi" w:hAnsiTheme="minorHAnsi" w:cstheme="minorHAnsi"/>
          <w:bCs/>
          <w:sz w:val="28"/>
          <w:szCs w:val="28"/>
        </w:rPr>
      </w:pPr>
      <w:r w:rsidRPr="00540DE4">
        <w:rPr>
          <w:rFonts w:asciiTheme="minorHAnsi" w:hAnsiTheme="minorHAnsi" w:cstheme="minorHAnsi"/>
          <w:bCs/>
          <w:sz w:val="28"/>
          <w:szCs w:val="28"/>
        </w:rPr>
        <w:t>Dentro de los derechos humanos reconocidos en nuestra Carta Magna, se encuentra el derecho a la seguridad social, dentro de las prerrogativas de los trabajadores, comprendidas en el artículo 123 constitucional.</w:t>
      </w:r>
    </w:p>
    <w:p w:rsidR="00A80910" w:rsidRPr="00540DE4" w:rsidRDefault="00A80910" w:rsidP="00540DE4">
      <w:pPr>
        <w:pStyle w:val="Sinespaciado"/>
        <w:spacing w:line="276" w:lineRule="auto"/>
        <w:jc w:val="both"/>
        <w:rPr>
          <w:rFonts w:asciiTheme="minorHAnsi" w:hAnsiTheme="minorHAnsi" w:cstheme="minorHAnsi"/>
          <w:bCs/>
          <w:sz w:val="28"/>
          <w:szCs w:val="28"/>
        </w:rPr>
      </w:pPr>
    </w:p>
    <w:p w:rsidR="00A80910" w:rsidRPr="00540DE4" w:rsidRDefault="00A80910" w:rsidP="00540DE4">
      <w:pPr>
        <w:pStyle w:val="Sinespaciado"/>
        <w:spacing w:line="276" w:lineRule="auto"/>
        <w:jc w:val="both"/>
        <w:rPr>
          <w:rFonts w:asciiTheme="minorHAnsi" w:hAnsiTheme="minorHAnsi" w:cstheme="minorHAnsi"/>
          <w:bCs/>
          <w:sz w:val="28"/>
          <w:szCs w:val="28"/>
        </w:rPr>
      </w:pPr>
      <w:r w:rsidRPr="00540DE4">
        <w:rPr>
          <w:rFonts w:asciiTheme="minorHAnsi" w:hAnsiTheme="minorHAnsi" w:cstheme="minorHAnsi"/>
          <w:bCs/>
          <w:sz w:val="28"/>
          <w:szCs w:val="28"/>
        </w:rPr>
        <w:t>El derecho a la seguridad social, también se encuentra reconocido en la Declaración Universal de Derechos Humanos aprobada por la Asamblea General de las Naciones Unidas, como parte de los derechos a los que todo ser humano puede aspirar de manera individual. (</w:t>
      </w:r>
      <w:r w:rsidR="00A777C6" w:rsidRPr="00540DE4">
        <w:rPr>
          <w:rFonts w:asciiTheme="minorHAnsi" w:hAnsiTheme="minorHAnsi" w:cstheme="minorHAnsi"/>
          <w:bCs/>
          <w:sz w:val="28"/>
          <w:szCs w:val="28"/>
        </w:rPr>
        <w:t>Artículo</w:t>
      </w:r>
      <w:r w:rsidRPr="00540DE4">
        <w:rPr>
          <w:rFonts w:asciiTheme="minorHAnsi" w:hAnsiTheme="minorHAnsi" w:cstheme="minorHAnsi"/>
          <w:bCs/>
          <w:sz w:val="28"/>
          <w:szCs w:val="28"/>
        </w:rPr>
        <w:t xml:space="preserve"> 22) </w:t>
      </w:r>
    </w:p>
    <w:p w:rsidR="00A80910" w:rsidRPr="00540DE4" w:rsidRDefault="00A80910" w:rsidP="00540DE4">
      <w:pPr>
        <w:pStyle w:val="Sinespaciado"/>
        <w:spacing w:line="276" w:lineRule="auto"/>
        <w:jc w:val="both"/>
        <w:rPr>
          <w:rFonts w:asciiTheme="minorHAnsi" w:hAnsiTheme="minorHAnsi" w:cstheme="minorHAnsi"/>
          <w:bCs/>
          <w:sz w:val="28"/>
          <w:szCs w:val="28"/>
        </w:rPr>
      </w:pPr>
    </w:p>
    <w:p w:rsidR="00A80910" w:rsidRPr="00540DE4" w:rsidRDefault="00A80910" w:rsidP="00540DE4">
      <w:pPr>
        <w:pStyle w:val="Sinespaciado"/>
        <w:spacing w:line="276" w:lineRule="auto"/>
        <w:jc w:val="both"/>
        <w:rPr>
          <w:rFonts w:asciiTheme="minorHAnsi" w:hAnsiTheme="minorHAnsi" w:cstheme="minorHAnsi"/>
          <w:bCs/>
          <w:sz w:val="28"/>
          <w:szCs w:val="28"/>
        </w:rPr>
      </w:pPr>
      <w:r w:rsidRPr="00540DE4">
        <w:rPr>
          <w:rFonts w:asciiTheme="minorHAnsi" w:hAnsiTheme="minorHAnsi" w:cstheme="minorHAnsi"/>
          <w:bCs/>
          <w:sz w:val="28"/>
          <w:szCs w:val="28"/>
        </w:rPr>
        <w:t>Uno de los sistemas de seguridad social, que cuenta nuestro país para proveer este beneficio, es el Instituto Mexicano del Seguro Social, conforme a las bases que determina la propia ley.</w:t>
      </w:r>
    </w:p>
    <w:p w:rsidR="00A80910" w:rsidRPr="00540DE4" w:rsidRDefault="00A80910" w:rsidP="00540DE4">
      <w:pPr>
        <w:pStyle w:val="Sinespaciado"/>
        <w:spacing w:line="276" w:lineRule="auto"/>
        <w:jc w:val="both"/>
        <w:rPr>
          <w:rFonts w:asciiTheme="minorHAnsi" w:hAnsiTheme="minorHAnsi" w:cstheme="minorHAnsi"/>
          <w:bCs/>
          <w:sz w:val="28"/>
          <w:szCs w:val="28"/>
        </w:rPr>
      </w:pPr>
    </w:p>
    <w:p w:rsidR="00A80910" w:rsidRPr="00540DE4" w:rsidRDefault="00A80910" w:rsidP="00540DE4">
      <w:pPr>
        <w:pStyle w:val="Sinespaciado"/>
        <w:spacing w:line="276" w:lineRule="auto"/>
        <w:jc w:val="both"/>
        <w:rPr>
          <w:rFonts w:asciiTheme="minorHAnsi" w:hAnsiTheme="minorHAnsi" w:cstheme="minorHAnsi"/>
          <w:bCs/>
          <w:sz w:val="28"/>
          <w:szCs w:val="28"/>
        </w:rPr>
      </w:pPr>
      <w:r w:rsidRPr="00540DE4">
        <w:rPr>
          <w:rFonts w:asciiTheme="minorHAnsi" w:hAnsiTheme="minorHAnsi" w:cstheme="minorHAnsi"/>
          <w:bCs/>
          <w:sz w:val="28"/>
          <w:szCs w:val="28"/>
        </w:rPr>
        <w:t>Es así que la Ley del Seguro Social, establece en el artículo 2, que la finalidad de la seguridad social es garantizar no solo el derecho a la salud y a la asistencia médica, la protección de los medios de subsistencia y los servicios sociales necesarios para el bienestar individual y colectivo, sino también el otorgamiento de una pensión.</w:t>
      </w:r>
    </w:p>
    <w:p w:rsidR="00A80910" w:rsidRPr="00540DE4" w:rsidRDefault="00A80910" w:rsidP="00540DE4">
      <w:pPr>
        <w:pStyle w:val="Sinespaciado"/>
        <w:spacing w:line="276" w:lineRule="auto"/>
        <w:jc w:val="both"/>
        <w:rPr>
          <w:rFonts w:asciiTheme="minorHAnsi" w:hAnsiTheme="minorHAnsi" w:cstheme="minorHAnsi"/>
          <w:bCs/>
          <w:sz w:val="28"/>
          <w:szCs w:val="28"/>
        </w:rPr>
      </w:pPr>
    </w:p>
    <w:p w:rsidR="00A80910" w:rsidRPr="00540DE4" w:rsidRDefault="00A80910" w:rsidP="00540DE4">
      <w:pPr>
        <w:pStyle w:val="Sinespaciado"/>
        <w:spacing w:line="276" w:lineRule="auto"/>
        <w:jc w:val="both"/>
        <w:rPr>
          <w:rFonts w:asciiTheme="minorHAnsi" w:eastAsia="Times New Roman" w:hAnsiTheme="minorHAnsi" w:cstheme="minorHAnsi"/>
          <w:sz w:val="28"/>
          <w:szCs w:val="28"/>
          <w:lang w:eastAsia="es-MX"/>
        </w:rPr>
      </w:pPr>
      <w:r w:rsidRPr="00540DE4">
        <w:rPr>
          <w:rFonts w:asciiTheme="minorHAnsi" w:hAnsiTheme="minorHAnsi" w:cstheme="minorHAnsi"/>
          <w:bCs/>
          <w:sz w:val="28"/>
          <w:szCs w:val="28"/>
        </w:rPr>
        <w:t xml:space="preserve">Conforme al artículo 6 de dicho ordenamiento legal, el seguro social comprende dos regímenes, el obligatorio y el voluntario. El primero es el que pagan los patrones a sus trabajadores y el voluntario, es aquél régimen en el que la persona asegurada dejó de cotizar </w:t>
      </w:r>
      <w:r w:rsidRPr="00540DE4">
        <w:rPr>
          <w:rFonts w:asciiTheme="minorHAnsi" w:eastAsia="Times New Roman" w:hAnsiTheme="minorHAnsi" w:cstheme="minorHAnsi"/>
          <w:sz w:val="28"/>
          <w:szCs w:val="28"/>
          <w:lang w:eastAsia="es-MX"/>
        </w:rPr>
        <w:t>al IMSS por alguna situación y decide seguir pagando por su propia cuenta de manera voluntaria y mensual, hasta lograr las semanas y reunir los requisitos para obtener su pensión.</w:t>
      </w:r>
    </w:p>
    <w:p w:rsidR="00A80910" w:rsidRPr="00540DE4" w:rsidRDefault="00A80910" w:rsidP="00540DE4">
      <w:pPr>
        <w:pStyle w:val="Sinespaciado"/>
        <w:spacing w:line="276" w:lineRule="auto"/>
        <w:jc w:val="both"/>
        <w:rPr>
          <w:rFonts w:asciiTheme="minorHAnsi" w:eastAsia="Times New Roman" w:hAnsiTheme="minorHAnsi" w:cstheme="minorHAnsi"/>
          <w:sz w:val="28"/>
          <w:szCs w:val="28"/>
          <w:lang w:eastAsia="es-MX"/>
        </w:rPr>
      </w:pPr>
    </w:p>
    <w:p w:rsidR="009B38F4" w:rsidRPr="00540DE4" w:rsidRDefault="008D665E"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El </w:t>
      </w:r>
      <w:r w:rsidR="0019398A" w:rsidRPr="00540DE4">
        <w:rPr>
          <w:rFonts w:asciiTheme="minorHAnsi" w:hAnsiTheme="minorHAnsi" w:cstheme="minorHAnsi"/>
          <w:sz w:val="28"/>
          <w:szCs w:val="28"/>
        </w:rPr>
        <w:t xml:space="preserve">Instituto </w:t>
      </w:r>
      <w:r w:rsidRPr="00540DE4">
        <w:rPr>
          <w:rFonts w:asciiTheme="minorHAnsi" w:hAnsiTheme="minorHAnsi" w:cstheme="minorHAnsi"/>
          <w:sz w:val="28"/>
          <w:szCs w:val="28"/>
        </w:rPr>
        <w:t>M</w:t>
      </w:r>
      <w:r w:rsidR="0019398A" w:rsidRPr="00540DE4">
        <w:rPr>
          <w:rFonts w:asciiTheme="minorHAnsi" w:hAnsiTheme="minorHAnsi" w:cstheme="minorHAnsi"/>
          <w:sz w:val="28"/>
          <w:szCs w:val="28"/>
        </w:rPr>
        <w:t xml:space="preserve">exicano del </w:t>
      </w:r>
      <w:r w:rsidRPr="00540DE4">
        <w:rPr>
          <w:rFonts w:asciiTheme="minorHAnsi" w:hAnsiTheme="minorHAnsi" w:cstheme="minorHAnsi"/>
          <w:sz w:val="28"/>
          <w:szCs w:val="28"/>
        </w:rPr>
        <w:t>S</w:t>
      </w:r>
      <w:r w:rsidR="0019398A" w:rsidRPr="00540DE4">
        <w:rPr>
          <w:rFonts w:asciiTheme="minorHAnsi" w:hAnsiTheme="minorHAnsi" w:cstheme="minorHAnsi"/>
          <w:sz w:val="28"/>
          <w:szCs w:val="28"/>
        </w:rPr>
        <w:t xml:space="preserve">eguro </w:t>
      </w:r>
      <w:r w:rsidRPr="00540DE4">
        <w:rPr>
          <w:rFonts w:asciiTheme="minorHAnsi" w:hAnsiTheme="minorHAnsi" w:cstheme="minorHAnsi"/>
          <w:sz w:val="28"/>
          <w:szCs w:val="28"/>
        </w:rPr>
        <w:t>S</w:t>
      </w:r>
      <w:r w:rsidR="0019398A" w:rsidRPr="00540DE4">
        <w:rPr>
          <w:rFonts w:asciiTheme="minorHAnsi" w:hAnsiTheme="minorHAnsi" w:cstheme="minorHAnsi"/>
          <w:sz w:val="28"/>
          <w:szCs w:val="28"/>
        </w:rPr>
        <w:t>ocial,</w:t>
      </w:r>
      <w:r w:rsidRPr="00540DE4">
        <w:rPr>
          <w:rFonts w:asciiTheme="minorHAnsi" w:hAnsiTheme="minorHAnsi" w:cstheme="minorHAnsi"/>
          <w:sz w:val="28"/>
          <w:szCs w:val="28"/>
        </w:rPr>
        <w:t xml:space="preserve"> señala que las semanas cotizadas son contabilizadas como los periodos comprendidos entre las fechas de alta y baja del asegurado ante el Instituto con uno o varios patrones</w:t>
      </w:r>
      <w:r w:rsidR="00E95B09" w:rsidRPr="00540DE4">
        <w:rPr>
          <w:rFonts w:asciiTheme="minorHAnsi" w:hAnsiTheme="minorHAnsi" w:cstheme="minorHAnsi"/>
          <w:sz w:val="28"/>
          <w:szCs w:val="28"/>
        </w:rPr>
        <w:t xml:space="preserve">. </w:t>
      </w:r>
      <w:r w:rsidR="00D55C0D" w:rsidRPr="00540DE4">
        <w:rPr>
          <w:rFonts w:asciiTheme="minorHAnsi" w:hAnsiTheme="minorHAnsi" w:cstheme="minorHAnsi"/>
          <w:sz w:val="28"/>
          <w:szCs w:val="28"/>
        </w:rPr>
        <w:t>Así mismo señala que e</w:t>
      </w:r>
      <w:r w:rsidR="002A40BB" w:rsidRPr="00540DE4">
        <w:rPr>
          <w:rFonts w:asciiTheme="minorHAnsi" w:hAnsiTheme="minorHAnsi" w:cstheme="minorHAnsi"/>
          <w:sz w:val="28"/>
          <w:szCs w:val="28"/>
        </w:rPr>
        <w:t xml:space="preserve">l reporte de semanas cotizadas establece el salario base de cotización, con el que la empresa en la que se labora </w:t>
      </w:r>
      <w:r w:rsidR="00D55C0D" w:rsidRPr="00540DE4">
        <w:rPr>
          <w:rFonts w:asciiTheme="minorHAnsi" w:hAnsiTheme="minorHAnsi" w:cstheme="minorHAnsi"/>
          <w:sz w:val="28"/>
          <w:szCs w:val="28"/>
        </w:rPr>
        <w:t>tiene dado de alta al trabajador</w:t>
      </w:r>
      <w:r w:rsidR="00E7743B" w:rsidRPr="00540DE4">
        <w:rPr>
          <w:rFonts w:asciiTheme="minorHAnsi" w:hAnsiTheme="minorHAnsi" w:cstheme="minorHAnsi"/>
          <w:sz w:val="28"/>
          <w:szCs w:val="28"/>
        </w:rPr>
        <w:t xml:space="preserve"> y e</w:t>
      </w:r>
      <w:r w:rsidR="00B40ADB" w:rsidRPr="00540DE4">
        <w:rPr>
          <w:rFonts w:asciiTheme="minorHAnsi" w:hAnsiTheme="minorHAnsi" w:cstheme="minorHAnsi"/>
          <w:sz w:val="28"/>
          <w:szCs w:val="28"/>
        </w:rPr>
        <w:t xml:space="preserve">l salario base de cotización se integra con los pagos hechos en efectivo por cuota diaria, gratificaciones, percepciones, alimentos, habitación, primas, comisiones, prestaciones en especie y cualquier otra cantidad prestación que se entregue al trabajador por su ocupación. </w:t>
      </w:r>
    </w:p>
    <w:p w:rsidR="00134784" w:rsidRPr="00540DE4" w:rsidRDefault="00134784" w:rsidP="00540DE4">
      <w:pPr>
        <w:pStyle w:val="Sinespaciado"/>
        <w:spacing w:line="276" w:lineRule="auto"/>
        <w:jc w:val="both"/>
        <w:rPr>
          <w:rFonts w:asciiTheme="minorHAnsi" w:hAnsiTheme="minorHAnsi" w:cstheme="minorHAnsi"/>
          <w:sz w:val="28"/>
          <w:szCs w:val="28"/>
        </w:rPr>
      </w:pPr>
    </w:p>
    <w:p w:rsidR="001552E0" w:rsidRPr="00540DE4" w:rsidRDefault="00E7743B"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Durante los últimos años e</w:t>
      </w:r>
      <w:r w:rsidR="001552E0" w:rsidRPr="00540DE4">
        <w:rPr>
          <w:rFonts w:asciiTheme="minorHAnsi" w:hAnsiTheme="minorHAnsi" w:cstheme="minorHAnsi"/>
          <w:sz w:val="28"/>
          <w:szCs w:val="28"/>
        </w:rPr>
        <w:t xml:space="preserve">n México la expectativa de vida de los </w:t>
      </w:r>
      <w:r w:rsidRPr="00540DE4">
        <w:rPr>
          <w:rFonts w:asciiTheme="minorHAnsi" w:hAnsiTheme="minorHAnsi" w:cstheme="minorHAnsi"/>
          <w:sz w:val="28"/>
          <w:szCs w:val="28"/>
        </w:rPr>
        <w:t>asegurados</w:t>
      </w:r>
      <w:r w:rsidR="001552E0" w:rsidRPr="00540DE4">
        <w:rPr>
          <w:rFonts w:asciiTheme="minorHAnsi" w:hAnsiTheme="minorHAnsi" w:cstheme="minorHAnsi"/>
          <w:sz w:val="28"/>
          <w:szCs w:val="28"/>
        </w:rPr>
        <w:t xml:space="preserve"> que ampara</w:t>
      </w:r>
      <w:r w:rsidRPr="00540DE4">
        <w:rPr>
          <w:rFonts w:asciiTheme="minorHAnsi" w:hAnsiTheme="minorHAnsi" w:cstheme="minorHAnsi"/>
          <w:sz w:val="28"/>
          <w:szCs w:val="28"/>
        </w:rPr>
        <w:t xml:space="preserve"> la Ley del Seguro Social, </w:t>
      </w:r>
      <w:r w:rsidR="001552E0" w:rsidRPr="00540DE4">
        <w:rPr>
          <w:rFonts w:asciiTheme="minorHAnsi" w:hAnsiTheme="minorHAnsi" w:cstheme="minorHAnsi"/>
          <w:sz w:val="28"/>
          <w:szCs w:val="28"/>
        </w:rPr>
        <w:t xml:space="preserve">se </w:t>
      </w:r>
      <w:r w:rsidR="00931A12">
        <w:rPr>
          <w:rFonts w:asciiTheme="minorHAnsi" w:hAnsiTheme="minorHAnsi" w:cstheme="minorHAnsi"/>
          <w:sz w:val="28"/>
          <w:szCs w:val="28"/>
        </w:rPr>
        <w:t>elevó</w:t>
      </w:r>
      <w:r w:rsidR="001552E0" w:rsidRPr="00540DE4">
        <w:rPr>
          <w:rFonts w:asciiTheme="minorHAnsi" w:hAnsiTheme="minorHAnsi" w:cstheme="minorHAnsi"/>
          <w:sz w:val="28"/>
          <w:szCs w:val="28"/>
        </w:rPr>
        <w:t xml:space="preserve"> </w:t>
      </w:r>
      <w:r w:rsidR="00931A12">
        <w:rPr>
          <w:rFonts w:asciiTheme="minorHAnsi" w:hAnsiTheme="minorHAnsi" w:cstheme="minorHAnsi"/>
          <w:sz w:val="28"/>
          <w:szCs w:val="28"/>
        </w:rPr>
        <w:t xml:space="preserve">de manera </w:t>
      </w:r>
      <w:r w:rsidR="001552E0" w:rsidRPr="00540DE4">
        <w:rPr>
          <w:rFonts w:asciiTheme="minorHAnsi" w:hAnsiTheme="minorHAnsi" w:cstheme="minorHAnsi"/>
          <w:sz w:val="28"/>
          <w:szCs w:val="28"/>
        </w:rPr>
        <w:t>considerable</w:t>
      </w:r>
      <w:r w:rsidR="00931A12">
        <w:rPr>
          <w:rFonts w:asciiTheme="minorHAnsi" w:hAnsiTheme="minorHAnsi" w:cstheme="minorHAnsi"/>
          <w:sz w:val="28"/>
          <w:szCs w:val="28"/>
        </w:rPr>
        <w:t>,</w:t>
      </w:r>
      <w:r w:rsidR="001552E0" w:rsidRPr="00540DE4">
        <w:rPr>
          <w:rFonts w:asciiTheme="minorHAnsi" w:hAnsiTheme="minorHAnsi" w:cstheme="minorHAnsi"/>
          <w:sz w:val="28"/>
          <w:szCs w:val="28"/>
        </w:rPr>
        <w:t xml:space="preserve">  hasta llegar al promedio de</w:t>
      </w:r>
      <w:r w:rsidRPr="00540DE4">
        <w:rPr>
          <w:rFonts w:asciiTheme="minorHAnsi" w:hAnsiTheme="minorHAnsi" w:cstheme="minorHAnsi"/>
          <w:sz w:val="28"/>
          <w:szCs w:val="28"/>
        </w:rPr>
        <w:t xml:space="preserve"> edad de</w:t>
      </w:r>
      <w:r w:rsidR="001552E0" w:rsidRPr="00540DE4">
        <w:rPr>
          <w:rFonts w:asciiTheme="minorHAnsi" w:hAnsiTheme="minorHAnsi" w:cstheme="minorHAnsi"/>
          <w:sz w:val="28"/>
          <w:szCs w:val="28"/>
        </w:rPr>
        <w:t xml:space="preserve"> </w:t>
      </w:r>
      <w:r w:rsidR="00931A12" w:rsidRPr="00540DE4">
        <w:rPr>
          <w:rFonts w:asciiTheme="minorHAnsi" w:hAnsiTheme="minorHAnsi" w:cstheme="minorHAnsi"/>
          <w:sz w:val="28"/>
          <w:szCs w:val="28"/>
        </w:rPr>
        <w:t xml:space="preserve">80 años </w:t>
      </w:r>
      <w:r w:rsidR="00931A12">
        <w:rPr>
          <w:rFonts w:asciiTheme="minorHAnsi" w:hAnsiTheme="minorHAnsi" w:cstheme="minorHAnsi"/>
          <w:sz w:val="28"/>
          <w:szCs w:val="28"/>
        </w:rPr>
        <w:t xml:space="preserve">o </w:t>
      </w:r>
      <w:r w:rsidR="001552E0" w:rsidRPr="00540DE4">
        <w:rPr>
          <w:rFonts w:asciiTheme="minorHAnsi" w:hAnsiTheme="minorHAnsi" w:cstheme="minorHAnsi"/>
          <w:sz w:val="28"/>
          <w:szCs w:val="28"/>
        </w:rPr>
        <w:t xml:space="preserve">más, por lo </w:t>
      </w:r>
      <w:r w:rsidRPr="00540DE4">
        <w:rPr>
          <w:rFonts w:asciiTheme="minorHAnsi" w:hAnsiTheme="minorHAnsi" w:cstheme="minorHAnsi"/>
          <w:sz w:val="28"/>
          <w:szCs w:val="28"/>
        </w:rPr>
        <w:t xml:space="preserve">que </w:t>
      </w:r>
      <w:r w:rsidR="00931A12">
        <w:rPr>
          <w:rFonts w:asciiTheme="minorHAnsi" w:hAnsiTheme="minorHAnsi" w:cstheme="minorHAnsi"/>
          <w:sz w:val="28"/>
          <w:szCs w:val="28"/>
        </w:rPr>
        <w:t>fue necesario r</w:t>
      </w:r>
      <w:r w:rsidR="001552E0" w:rsidRPr="00540DE4">
        <w:rPr>
          <w:rFonts w:asciiTheme="minorHAnsi" w:hAnsiTheme="minorHAnsi" w:cstheme="minorHAnsi"/>
          <w:sz w:val="28"/>
          <w:szCs w:val="28"/>
        </w:rPr>
        <w:t xml:space="preserve">eplantear </w:t>
      </w:r>
      <w:r w:rsidR="00931A12">
        <w:rPr>
          <w:rFonts w:asciiTheme="minorHAnsi" w:hAnsiTheme="minorHAnsi" w:cstheme="minorHAnsi"/>
          <w:sz w:val="28"/>
          <w:szCs w:val="28"/>
        </w:rPr>
        <w:t xml:space="preserve">a </w:t>
      </w:r>
      <w:r w:rsidRPr="00540DE4">
        <w:rPr>
          <w:rFonts w:asciiTheme="minorHAnsi" w:hAnsiTheme="minorHAnsi" w:cstheme="minorHAnsi"/>
          <w:sz w:val="28"/>
          <w:szCs w:val="28"/>
        </w:rPr>
        <w:t xml:space="preserve">través de </w:t>
      </w:r>
      <w:r w:rsidR="00DD7F65">
        <w:rPr>
          <w:rFonts w:asciiTheme="minorHAnsi" w:hAnsiTheme="minorHAnsi" w:cstheme="minorHAnsi"/>
          <w:sz w:val="28"/>
          <w:szCs w:val="28"/>
        </w:rPr>
        <w:t>modificaciones</w:t>
      </w:r>
      <w:r w:rsidR="001552E0" w:rsidRPr="00540DE4">
        <w:rPr>
          <w:rFonts w:asciiTheme="minorHAnsi" w:hAnsiTheme="minorHAnsi" w:cstheme="minorHAnsi"/>
          <w:sz w:val="28"/>
          <w:szCs w:val="28"/>
        </w:rPr>
        <w:t xml:space="preserve"> que garanticen la sustentabilidad </w:t>
      </w:r>
      <w:r w:rsidRPr="00540DE4">
        <w:rPr>
          <w:rFonts w:asciiTheme="minorHAnsi" w:hAnsiTheme="minorHAnsi" w:cstheme="minorHAnsi"/>
          <w:sz w:val="28"/>
          <w:szCs w:val="28"/>
        </w:rPr>
        <w:t xml:space="preserve">actual y necesaria </w:t>
      </w:r>
      <w:r w:rsidR="001552E0" w:rsidRPr="00540DE4">
        <w:rPr>
          <w:rFonts w:asciiTheme="minorHAnsi" w:hAnsiTheme="minorHAnsi" w:cstheme="minorHAnsi"/>
          <w:sz w:val="28"/>
          <w:szCs w:val="28"/>
        </w:rPr>
        <w:t xml:space="preserve">del sistema de pensiones, </w:t>
      </w:r>
      <w:r w:rsidR="00DD7F65">
        <w:rPr>
          <w:rFonts w:asciiTheme="minorHAnsi" w:hAnsiTheme="minorHAnsi" w:cstheme="minorHAnsi"/>
          <w:sz w:val="28"/>
          <w:szCs w:val="28"/>
        </w:rPr>
        <w:t xml:space="preserve">por lo que </w:t>
      </w:r>
      <w:r w:rsidR="000B6025" w:rsidRPr="00540DE4">
        <w:rPr>
          <w:rFonts w:asciiTheme="minorHAnsi" w:hAnsiTheme="minorHAnsi" w:cstheme="minorHAnsi"/>
          <w:sz w:val="28"/>
          <w:szCs w:val="28"/>
        </w:rPr>
        <w:t>surg</w:t>
      </w:r>
      <w:r w:rsidR="00DD7F65">
        <w:rPr>
          <w:rFonts w:asciiTheme="minorHAnsi" w:hAnsiTheme="minorHAnsi" w:cstheme="minorHAnsi"/>
          <w:sz w:val="28"/>
          <w:szCs w:val="28"/>
        </w:rPr>
        <w:t xml:space="preserve">ieron </w:t>
      </w:r>
      <w:r w:rsidR="000B6025" w:rsidRPr="00540DE4">
        <w:rPr>
          <w:rFonts w:asciiTheme="minorHAnsi" w:hAnsiTheme="minorHAnsi" w:cstheme="minorHAnsi"/>
          <w:sz w:val="28"/>
          <w:szCs w:val="28"/>
        </w:rPr>
        <w:t xml:space="preserve">varias </w:t>
      </w:r>
      <w:r w:rsidR="001552E0" w:rsidRPr="00540DE4">
        <w:rPr>
          <w:rFonts w:asciiTheme="minorHAnsi" w:hAnsiTheme="minorHAnsi" w:cstheme="minorHAnsi"/>
          <w:sz w:val="28"/>
          <w:szCs w:val="28"/>
        </w:rPr>
        <w:t>reforma</w:t>
      </w:r>
      <w:r w:rsidR="000B6025" w:rsidRPr="00540DE4">
        <w:rPr>
          <w:rFonts w:asciiTheme="minorHAnsi" w:hAnsiTheme="minorHAnsi" w:cstheme="minorHAnsi"/>
          <w:sz w:val="28"/>
          <w:szCs w:val="28"/>
        </w:rPr>
        <w:t>s</w:t>
      </w:r>
      <w:r w:rsidR="001552E0" w:rsidRPr="00540DE4">
        <w:rPr>
          <w:rFonts w:asciiTheme="minorHAnsi" w:hAnsiTheme="minorHAnsi" w:cstheme="minorHAnsi"/>
          <w:sz w:val="28"/>
          <w:szCs w:val="28"/>
        </w:rPr>
        <w:t xml:space="preserve"> de la </w:t>
      </w:r>
      <w:r w:rsidR="00DD7F65">
        <w:rPr>
          <w:rFonts w:asciiTheme="minorHAnsi" w:hAnsiTheme="minorHAnsi" w:cstheme="minorHAnsi"/>
          <w:sz w:val="28"/>
          <w:szCs w:val="28"/>
        </w:rPr>
        <w:t>L</w:t>
      </w:r>
      <w:r w:rsidR="001552E0" w:rsidRPr="00540DE4">
        <w:rPr>
          <w:rFonts w:asciiTheme="minorHAnsi" w:hAnsiTheme="minorHAnsi" w:cstheme="minorHAnsi"/>
          <w:sz w:val="28"/>
          <w:szCs w:val="28"/>
        </w:rPr>
        <w:t xml:space="preserve">ey a partir de julio de 1997, de </w:t>
      </w:r>
      <w:r w:rsidR="000B6025" w:rsidRPr="00540DE4">
        <w:rPr>
          <w:rFonts w:asciiTheme="minorHAnsi" w:hAnsiTheme="minorHAnsi" w:cstheme="minorHAnsi"/>
          <w:sz w:val="28"/>
          <w:szCs w:val="28"/>
        </w:rPr>
        <w:t xml:space="preserve">no </w:t>
      </w:r>
      <w:r w:rsidR="00DD7F65">
        <w:rPr>
          <w:rFonts w:asciiTheme="minorHAnsi" w:hAnsiTheme="minorHAnsi" w:cstheme="minorHAnsi"/>
          <w:sz w:val="28"/>
          <w:szCs w:val="28"/>
        </w:rPr>
        <w:t>haber sido</w:t>
      </w:r>
      <w:r w:rsidR="000B6025" w:rsidRPr="00540DE4">
        <w:rPr>
          <w:rFonts w:asciiTheme="minorHAnsi" w:hAnsiTheme="minorHAnsi" w:cstheme="minorHAnsi"/>
          <w:sz w:val="28"/>
          <w:szCs w:val="28"/>
        </w:rPr>
        <w:t xml:space="preserve"> así</w:t>
      </w:r>
      <w:r w:rsidR="001552E0" w:rsidRPr="00540DE4">
        <w:rPr>
          <w:rFonts w:asciiTheme="minorHAnsi" w:hAnsiTheme="minorHAnsi" w:cstheme="minorHAnsi"/>
          <w:sz w:val="28"/>
          <w:szCs w:val="28"/>
        </w:rPr>
        <w:t xml:space="preserve">, </w:t>
      </w:r>
      <w:r w:rsidR="000B6025" w:rsidRPr="00540DE4">
        <w:rPr>
          <w:rFonts w:asciiTheme="minorHAnsi" w:hAnsiTheme="minorHAnsi" w:cstheme="minorHAnsi"/>
          <w:sz w:val="28"/>
          <w:szCs w:val="28"/>
        </w:rPr>
        <w:t>ocasionaría</w:t>
      </w:r>
      <w:r w:rsidR="001552E0" w:rsidRPr="00540DE4">
        <w:rPr>
          <w:rFonts w:asciiTheme="minorHAnsi" w:hAnsiTheme="minorHAnsi" w:cstheme="minorHAnsi"/>
          <w:sz w:val="28"/>
          <w:szCs w:val="28"/>
        </w:rPr>
        <w:t xml:space="preserve"> </w:t>
      </w:r>
      <w:r w:rsidR="000B6025" w:rsidRPr="00540DE4">
        <w:rPr>
          <w:rFonts w:asciiTheme="minorHAnsi" w:hAnsiTheme="minorHAnsi" w:cstheme="minorHAnsi"/>
          <w:sz w:val="28"/>
          <w:szCs w:val="28"/>
        </w:rPr>
        <w:t xml:space="preserve">que el </w:t>
      </w:r>
      <w:r w:rsidR="00DD7F65">
        <w:rPr>
          <w:rFonts w:asciiTheme="minorHAnsi" w:hAnsiTheme="minorHAnsi" w:cstheme="minorHAnsi"/>
          <w:sz w:val="28"/>
          <w:szCs w:val="28"/>
        </w:rPr>
        <w:t>I</w:t>
      </w:r>
      <w:r w:rsidR="000B6025" w:rsidRPr="00540DE4">
        <w:rPr>
          <w:rFonts w:asciiTheme="minorHAnsi" w:hAnsiTheme="minorHAnsi" w:cstheme="minorHAnsi"/>
          <w:sz w:val="28"/>
          <w:szCs w:val="28"/>
        </w:rPr>
        <w:t xml:space="preserve">nstituto se viera </w:t>
      </w:r>
      <w:r w:rsidR="001552E0" w:rsidRPr="00540DE4">
        <w:rPr>
          <w:rFonts w:asciiTheme="minorHAnsi" w:hAnsiTheme="minorHAnsi" w:cstheme="minorHAnsi"/>
          <w:sz w:val="28"/>
          <w:szCs w:val="28"/>
        </w:rPr>
        <w:t xml:space="preserve">obligado a pagar pensiones no fondeadas a los trabajadores y sus beneficiarios, generando un </w:t>
      </w:r>
      <w:r w:rsidR="000B6025" w:rsidRPr="00540DE4">
        <w:rPr>
          <w:rFonts w:asciiTheme="minorHAnsi" w:hAnsiTheme="minorHAnsi" w:cstheme="minorHAnsi"/>
          <w:sz w:val="28"/>
          <w:szCs w:val="28"/>
        </w:rPr>
        <w:t xml:space="preserve">gran </w:t>
      </w:r>
      <w:r w:rsidR="001552E0" w:rsidRPr="00540DE4">
        <w:rPr>
          <w:rFonts w:asciiTheme="minorHAnsi" w:hAnsiTheme="minorHAnsi" w:cstheme="minorHAnsi"/>
          <w:sz w:val="28"/>
          <w:szCs w:val="28"/>
        </w:rPr>
        <w:t xml:space="preserve">déficit </w:t>
      </w:r>
      <w:r w:rsidR="0086570C" w:rsidRPr="00540DE4">
        <w:rPr>
          <w:rFonts w:asciiTheme="minorHAnsi" w:hAnsiTheme="minorHAnsi" w:cstheme="minorHAnsi"/>
          <w:sz w:val="28"/>
          <w:szCs w:val="28"/>
        </w:rPr>
        <w:t>económico</w:t>
      </w:r>
      <w:r w:rsidR="001552E0" w:rsidRPr="00540DE4">
        <w:rPr>
          <w:rFonts w:asciiTheme="minorHAnsi" w:hAnsiTheme="minorHAnsi" w:cstheme="minorHAnsi"/>
          <w:sz w:val="28"/>
          <w:szCs w:val="28"/>
        </w:rPr>
        <w:t xml:space="preserve"> para la institución. </w:t>
      </w:r>
    </w:p>
    <w:p w:rsidR="001552E0" w:rsidRPr="00540DE4" w:rsidRDefault="001552E0"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 </w:t>
      </w:r>
    </w:p>
    <w:p w:rsidR="001552E0" w:rsidRPr="00540DE4" w:rsidRDefault="0086570C"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La Comisión Nacional del Sistema de Ahor</w:t>
      </w:r>
      <w:r w:rsidR="00540DE4">
        <w:rPr>
          <w:rFonts w:asciiTheme="minorHAnsi" w:hAnsiTheme="minorHAnsi" w:cstheme="minorHAnsi"/>
          <w:sz w:val="28"/>
          <w:szCs w:val="28"/>
        </w:rPr>
        <w:t>ro para el Retiro (CONSAR) llevó</w:t>
      </w:r>
      <w:r w:rsidRPr="00540DE4">
        <w:rPr>
          <w:rFonts w:asciiTheme="minorHAnsi" w:hAnsiTheme="minorHAnsi" w:cstheme="minorHAnsi"/>
          <w:sz w:val="28"/>
          <w:szCs w:val="28"/>
        </w:rPr>
        <w:t xml:space="preserve"> a cabo un estudio en el cual el</w:t>
      </w:r>
      <w:r w:rsidR="001552E0" w:rsidRPr="00540DE4">
        <w:rPr>
          <w:rFonts w:asciiTheme="minorHAnsi" w:hAnsiTheme="minorHAnsi" w:cstheme="minorHAnsi"/>
          <w:sz w:val="28"/>
          <w:szCs w:val="28"/>
        </w:rPr>
        <w:t xml:space="preserve"> 42 </w:t>
      </w:r>
      <w:r w:rsidR="00540DE4">
        <w:rPr>
          <w:rFonts w:asciiTheme="minorHAnsi" w:hAnsiTheme="minorHAnsi" w:cstheme="minorHAnsi"/>
          <w:sz w:val="28"/>
          <w:szCs w:val="28"/>
        </w:rPr>
        <w:t>%</w:t>
      </w:r>
      <w:r w:rsidR="001552E0" w:rsidRPr="00540DE4">
        <w:rPr>
          <w:rFonts w:asciiTheme="minorHAnsi" w:hAnsiTheme="minorHAnsi" w:cstheme="minorHAnsi"/>
          <w:sz w:val="28"/>
          <w:szCs w:val="28"/>
        </w:rPr>
        <w:t xml:space="preserve"> de los trabajadores con Administradora de Fondos de Retiro (AFORE) perciben 2 salarios mínimos de ingreso, </w:t>
      </w:r>
      <w:r w:rsidR="00EB7520" w:rsidRPr="00540DE4">
        <w:rPr>
          <w:rFonts w:asciiTheme="minorHAnsi" w:hAnsiTheme="minorHAnsi" w:cstheme="minorHAnsi"/>
          <w:sz w:val="28"/>
          <w:szCs w:val="28"/>
        </w:rPr>
        <w:t xml:space="preserve">el </w:t>
      </w:r>
      <w:r w:rsidR="001552E0" w:rsidRPr="00540DE4">
        <w:rPr>
          <w:rFonts w:asciiTheme="minorHAnsi" w:hAnsiTheme="minorHAnsi" w:cstheme="minorHAnsi"/>
          <w:sz w:val="28"/>
          <w:szCs w:val="28"/>
        </w:rPr>
        <w:t xml:space="preserve">19 por ciento </w:t>
      </w:r>
      <w:r w:rsidR="00EB7520" w:rsidRPr="00540DE4">
        <w:rPr>
          <w:rFonts w:asciiTheme="minorHAnsi" w:hAnsiTheme="minorHAnsi" w:cstheme="minorHAnsi"/>
          <w:sz w:val="28"/>
          <w:szCs w:val="28"/>
        </w:rPr>
        <w:t xml:space="preserve">solo </w:t>
      </w:r>
      <w:r w:rsidR="001552E0" w:rsidRPr="00540DE4">
        <w:rPr>
          <w:rFonts w:asciiTheme="minorHAnsi" w:hAnsiTheme="minorHAnsi" w:cstheme="minorHAnsi"/>
          <w:sz w:val="28"/>
          <w:szCs w:val="28"/>
        </w:rPr>
        <w:t>3 salarios mínimos,</w:t>
      </w:r>
      <w:r w:rsidR="00EB7520" w:rsidRPr="00540DE4">
        <w:rPr>
          <w:rFonts w:asciiTheme="minorHAnsi" w:hAnsiTheme="minorHAnsi" w:cstheme="minorHAnsi"/>
          <w:sz w:val="28"/>
          <w:szCs w:val="28"/>
        </w:rPr>
        <w:t xml:space="preserve"> el</w:t>
      </w:r>
      <w:r w:rsidR="001552E0" w:rsidRPr="00540DE4">
        <w:rPr>
          <w:rFonts w:asciiTheme="minorHAnsi" w:hAnsiTheme="minorHAnsi" w:cstheme="minorHAnsi"/>
          <w:sz w:val="28"/>
          <w:szCs w:val="28"/>
        </w:rPr>
        <w:t xml:space="preserve"> 11.2 por ciento un solo salario y sólo el 9 por ciento alcanzan los 4 salarios mínimos; </w:t>
      </w:r>
      <w:r w:rsidR="00EB7520" w:rsidRPr="00540DE4">
        <w:rPr>
          <w:rFonts w:asciiTheme="minorHAnsi" w:hAnsiTheme="minorHAnsi" w:cstheme="minorHAnsi"/>
          <w:sz w:val="28"/>
          <w:szCs w:val="28"/>
        </w:rPr>
        <w:t xml:space="preserve">llegando a la conclusión que </w:t>
      </w:r>
      <w:r w:rsidR="001552E0" w:rsidRPr="00540DE4">
        <w:rPr>
          <w:rFonts w:asciiTheme="minorHAnsi" w:hAnsiTheme="minorHAnsi" w:cstheme="minorHAnsi"/>
          <w:sz w:val="28"/>
          <w:szCs w:val="28"/>
        </w:rPr>
        <w:t>sólo</w:t>
      </w:r>
      <w:r w:rsidR="00EB7520" w:rsidRPr="00540DE4">
        <w:rPr>
          <w:rFonts w:asciiTheme="minorHAnsi" w:hAnsiTheme="minorHAnsi" w:cstheme="minorHAnsi"/>
          <w:sz w:val="28"/>
          <w:szCs w:val="28"/>
        </w:rPr>
        <w:t xml:space="preserve"> el</w:t>
      </w:r>
      <w:r w:rsidR="001552E0" w:rsidRPr="00540DE4">
        <w:rPr>
          <w:rFonts w:asciiTheme="minorHAnsi" w:hAnsiTheme="minorHAnsi" w:cstheme="minorHAnsi"/>
          <w:sz w:val="28"/>
          <w:szCs w:val="28"/>
        </w:rPr>
        <w:t xml:space="preserve"> 18 </w:t>
      </w:r>
      <w:r w:rsidR="00DD7F65">
        <w:rPr>
          <w:rFonts w:asciiTheme="minorHAnsi" w:hAnsiTheme="minorHAnsi" w:cstheme="minorHAnsi"/>
          <w:sz w:val="28"/>
          <w:szCs w:val="28"/>
        </w:rPr>
        <w:t>%</w:t>
      </w:r>
      <w:r w:rsidR="001552E0" w:rsidRPr="00540DE4">
        <w:rPr>
          <w:rFonts w:asciiTheme="minorHAnsi" w:hAnsiTheme="minorHAnsi" w:cstheme="minorHAnsi"/>
          <w:sz w:val="28"/>
          <w:szCs w:val="28"/>
        </w:rPr>
        <w:t xml:space="preserve"> de las personas con una cuenta de Afore corresponde a trabajad</w:t>
      </w:r>
      <w:r w:rsidR="00EB7520" w:rsidRPr="00540DE4">
        <w:rPr>
          <w:rFonts w:asciiTheme="minorHAnsi" w:hAnsiTheme="minorHAnsi" w:cstheme="minorHAnsi"/>
          <w:sz w:val="28"/>
          <w:szCs w:val="28"/>
        </w:rPr>
        <w:t>ores con ingresos superiores a los 5</w:t>
      </w:r>
      <w:r w:rsidR="001552E0" w:rsidRPr="00540DE4">
        <w:rPr>
          <w:rFonts w:asciiTheme="minorHAnsi" w:hAnsiTheme="minorHAnsi" w:cstheme="minorHAnsi"/>
          <w:sz w:val="28"/>
          <w:szCs w:val="28"/>
        </w:rPr>
        <w:t xml:space="preserve"> salarios mínimos, lo que refleja el nivel de calidad de pensiones que llegarán a percibir los mexicanos en los próximos años. </w:t>
      </w:r>
    </w:p>
    <w:p w:rsidR="001552E0" w:rsidRPr="00540DE4" w:rsidRDefault="001552E0"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 </w:t>
      </w:r>
    </w:p>
    <w:p w:rsidR="00E241B8" w:rsidRPr="00540DE4" w:rsidRDefault="00EB7520"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lastRenderedPageBreak/>
        <w:t>Así mismo según un diagnóstico de la Comisión Nacional del Sistema de Ahorro para el Retiro</w:t>
      </w:r>
      <w:r w:rsidR="00540DE4">
        <w:rPr>
          <w:rStyle w:val="Refdenotaalpie"/>
          <w:rFonts w:asciiTheme="minorHAnsi" w:hAnsiTheme="minorHAnsi" w:cstheme="minorHAnsi"/>
          <w:sz w:val="28"/>
          <w:szCs w:val="28"/>
        </w:rPr>
        <w:footnoteReference w:id="1"/>
      </w:r>
      <w:r w:rsidRPr="00540DE4">
        <w:rPr>
          <w:rFonts w:asciiTheme="minorHAnsi" w:hAnsiTheme="minorHAnsi" w:cstheme="minorHAnsi"/>
          <w:sz w:val="28"/>
          <w:szCs w:val="28"/>
        </w:rPr>
        <w:t xml:space="preserve"> (</w:t>
      </w:r>
      <w:r w:rsidR="001552E0" w:rsidRPr="00540DE4">
        <w:rPr>
          <w:rFonts w:asciiTheme="minorHAnsi" w:hAnsiTheme="minorHAnsi" w:cstheme="minorHAnsi"/>
          <w:sz w:val="28"/>
          <w:szCs w:val="28"/>
        </w:rPr>
        <w:t>CONSAR</w:t>
      </w:r>
      <w:r w:rsidRPr="00540DE4">
        <w:rPr>
          <w:rFonts w:asciiTheme="minorHAnsi" w:hAnsiTheme="minorHAnsi" w:cstheme="minorHAnsi"/>
          <w:sz w:val="28"/>
          <w:szCs w:val="28"/>
        </w:rPr>
        <w:t>)</w:t>
      </w:r>
      <w:r w:rsidR="001552E0" w:rsidRPr="00540DE4">
        <w:rPr>
          <w:rFonts w:asciiTheme="minorHAnsi" w:hAnsiTheme="minorHAnsi" w:cstheme="minorHAnsi"/>
          <w:sz w:val="28"/>
          <w:szCs w:val="28"/>
        </w:rPr>
        <w:t xml:space="preserve">, la proporción de mexicanos con ingresos superiores a los 5 salarios mínimos va disminuyendo de manera paulatina, </w:t>
      </w:r>
      <w:r w:rsidRPr="00540DE4">
        <w:rPr>
          <w:rFonts w:asciiTheme="minorHAnsi" w:hAnsiTheme="minorHAnsi" w:cstheme="minorHAnsi"/>
          <w:sz w:val="28"/>
          <w:szCs w:val="28"/>
        </w:rPr>
        <w:t xml:space="preserve">por lo </w:t>
      </w:r>
      <w:r w:rsidR="001552E0" w:rsidRPr="00540DE4">
        <w:rPr>
          <w:rFonts w:asciiTheme="minorHAnsi" w:hAnsiTheme="minorHAnsi" w:cstheme="minorHAnsi"/>
          <w:sz w:val="28"/>
          <w:szCs w:val="28"/>
        </w:rPr>
        <w:t>que las personas con</w:t>
      </w:r>
      <w:r w:rsidRPr="00540DE4">
        <w:rPr>
          <w:rFonts w:asciiTheme="minorHAnsi" w:hAnsiTheme="minorHAnsi" w:cstheme="minorHAnsi"/>
          <w:sz w:val="28"/>
          <w:szCs w:val="28"/>
        </w:rPr>
        <w:t xml:space="preserve"> 5 salarios mínimos equivalen </w:t>
      </w:r>
      <w:r w:rsidR="001552E0" w:rsidRPr="00540DE4">
        <w:rPr>
          <w:rFonts w:asciiTheme="minorHAnsi" w:hAnsiTheme="minorHAnsi" w:cstheme="minorHAnsi"/>
          <w:sz w:val="28"/>
          <w:szCs w:val="28"/>
        </w:rPr>
        <w:t xml:space="preserve">casi el 5 </w:t>
      </w:r>
      <w:r w:rsidR="00540DE4">
        <w:rPr>
          <w:rFonts w:asciiTheme="minorHAnsi" w:hAnsiTheme="minorHAnsi" w:cstheme="minorHAnsi"/>
          <w:sz w:val="28"/>
          <w:szCs w:val="28"/>
        </w:rPr>
        <w:t>%</w:t>
      </w:r>
      <w:r w:rsidR="001552E0" w:rsidRPr="00540DE4">
        <w:rPr>
          <w:rFonts w:asciiTheme="minorHAnsi" w:hAnsiTheme="minorHAnsi" w:cstheme="minorHAnsi"/>
          <w:sz w:val="28"/>
          <w:szCs w:val="28"/>
        </w:rPr>
        <w:t xml:space="preserve"> de</w:t>
      </w:r>
      <w:r w:rsidRPr="00540DE4">
        <w:rPr>
          <w:rFonts w:asciiTheme="minorHAnsi" w:hAnsiTheme="minorHAnsi" w:cstheme="minorHAnsi"/>
          <w:sz w:val="28"/>
          <w:szCs w:val="28"/>
        </w:rPr>
        <w:t xml:space="preserve"> </w:t>
      </w:r>
      <w:r w:rsidR="001552E0" w:rsidRPr="00540DE4">
        <w:rPr>
          <w:rFonts w:asciiTheme="minorHAnsi" w:hAnsiTheme="minorHAnsi" w:cstheme="minorHAnsi"/>
          <w:sz w:val="28"/>
          <w:szCs w:val="28"/>
        </w:rPr>
        <w:t>l</w:t>
      </w:r>
      <w:r w:rsidRPr="00540DE4">
        <w:rPr>
          <w:rFonts w:asciiTheme="minorHAnsi" w:hAnsiTheme="minorHAnsi" w:cstheme="minorHAnsi"/>
          <w:sz w:val="28"/>
          <w:szCs w:val="28"/>
        </w:rPr>
        <w:t>a</w:t>
      </w:r>
      <w:r w:rsidR="001552E0" w:rsidRPr="00540DE4">
        <w:rPr>
          <w:rFonts w:asciiTheme="minorHAnsi" w:hAnsiTheme="minorHAnsi" w:cstheme="minorHAnsi"/>
          <w:sz w:val="28"/>
          <w:szCs w:val="28"/>
        </w:rPr>
        <w:t xml:space="preserve"> total</w:t>
      </w:r>
      <w:r w:rsidRPr="00540DE4">
        <w:rPr>
          <w:rFonts w:asciiTheme="minorHAnsi" w:hAnsiTheme="minorHAnsi" w:cstheme="minorHAnsi"/>
          <w:sz w:val="28"/>
          <w:szCs w:val="28"/>
        </w:rPr>
        <w:t>idad</w:t>
      </w:r>
      <w:r w:rsidR="001552E0" w:rsidRPr="00540DE4">
        <w:rPr>
          <w:rFonts w:asciiTheme="minorHAnsi" w:hAnsiTheme="minorHAnsi" w:cstheme="minorHAnsi"/>
          <w:sz w:val="28"/>
          <w:szCs w:val="28"/>
        </w:rPr>
        <w:t xml:space="preserve"> y </w:t>
      </w:r>
      <w:r w:rsidRPr="00540DE4">
        <w:rPr>
          <w:rFonts w:asciiTheme="minorHAnsi" w:hAnsiTheme="minorHAnsi" w:cstheme="minorHAnsi"/>
          <w:sz w:val="28"/>
          <w:szCs w:val="28"/>
        </w:rPr>
        <w:t xml:space="preserve">aquellos que cuentan </w:t>
      </w:r>
      <w:r w:rsidR="001552E0" w:rsidRPr="00540DE4">
        <w:rPr>
          <w:rFonts w:asciiTheme="minorHAnsi" w:hAnsiTheme="minorHAnsi" w:cstheme="minorHAnsi"/>
          <w:sz w:val="28"/>
          <w:szCs w:val="28"/>
        </w:rPr>
        <w:t>con más de</w:t>
      </w:r>
      <w:r w:rsidR="00E241B8" w:rsidRPr="00540DE4">
        <w:rPr>
          <w:rFonts w:asciiTheme="minorHAnsi" w:hAnsiTheme="minorHAnsi" w:cstheme="minorHAnsi"/>
          <w:sz w:val="28"/>
          <w:szCs w:val="28"/>
        </w:rPr>
        <w:t xml:space="preserve"> 25 salarios o </w:t>
      </w:r>
      <w:r w:rsidRPr="00540DE4">
        <w:rPr>
          <w:rFonts w:asciiTheme="minorHAnsi" w:hAnsiTheme="minorHAnsi" w:cstheme="minorHAnsi"/>
          <w:sz w:val="28"/>
          <w:szCs w:val="28"/>
        </w:rPr>
        <w:t xml:space="preserve">inclusive </w:t>
      </w:r>
      <w:r w:rsidR="00E241B8" w:rsidRPr="00540DE4">
        <w:rPr>
          <w:rFonts w:asciiTheme="minorHAnsi" w:hAnsiTheme="minorHAnsi" w:cstheme="minorHAnsi"/>
          <w:sz w:val="28"/>
          <w:szCs w:val="28"/>
        </w:rPr>
        <w:t>más</w:t>
      </w:r>
      <w:r w:rsidRPr="00540DE4">
        <w:rPr>
          <w:rFonts w:asciiTheme="minorHAnsi" w:hAnsiTheme="minorHAnsi" w:cstheme="minorHAnsi"/>
          <w:sz w:val="28"/>
          <w:szCs w:val="28"/>
        </w:rPr>
        <w:t xml:space="preserve"> de 5 salarios</w:t>
      </w:r>
      <w:r w:rsidR="00E241B8" w:rsidRPr="00540DE4">
        <w:rPr>
          <w:rFonts w:asciiTheme="minorHAnsi" w:hAnsiTheme="minorHAnsi" w:cstheme="minorHAnsi"/>
          <w:sz w:val="28"/>
          <w:szCs w:val="28"/>
        </w:rPr>
        <w:t xml:space="preserve"> representan apenas</w:t>
      </w:r>
      <w:r w:rsidRPr="00540DE4">
        <w:rPr>
          <w:rFonts w:asciiTheme="minorHAnsi" w:hAnsiTheme="minorHAnsi" w:cstheme="minorHAnsi"/>
          <w:sz w:val="28"/>
          <w:szCs w:val="28"/>
        </w:rPr>
        <w:t xml:space="preserve"> solo el</w:t>
      </w:r>
      <w:r w:rsidR="001552E0" w:rsidRPr="00540DE4">
        <w:rPr>
          <w:rFonts w:asciiTheme="minorHAnsi" w:hAnsiTheme="minorHAnsi" w:cstheme="minorHAnsi"/>
          <w:sz w:val="28"/>
          <w:szCs w:val="28"/>
        </w:rPr>
        <w:t xml:space="preserve"> 0.5 por ciento</w:t>
      </w:r>
      <w:r w:rsidRPr="00540DE4">
        <w:rPr>
          <w:rFonts w:asciiTheme="minorHAnsi" w:hAnsiTheme="minorHAnsi" w:cstheme="minorHAnsi"/>
          <w:sz w:val="28"/>
          <w:szCs w:val="28"/>
        </w:rPr>
        <w:t xml:space="preserve"> de ingresos</w:t>
      </w:r>
      <w:r w:rsidR="001552E0" w:rsidRPr="00540DE4">
        <w:rPr>
          <w:rFonts w:asciiTheme="minorHAnsi" w:hAnsiTheme="minorHAnsi" w:cstheme="minorHAnsi"/>
          <w:color w:val="365F91" w:themeColor="accent1" w:themeShade="BF"/>
          <w:sz w:val="28"/>
          <w:szCs w:val="28"/>
        </w:rPr>
        <w:t xml:space="preserve">. </w:t>
      </w:r>
      <w:r w:rsidR="00E241B8" w:rsidRPr="00540DE4">
        <w:rPr>
          <w:rFonts w:asciiTheme="minorHAnsi" w:hAnsiTheme="minorHAnsi" w:cstheme="minorHAnsi"/>
          <w:sz w:val="28"/>
          <w:szCs w:val="28"/>
        </w:rPr>
        <w:t xml:space="preserve">LAS PENSIONES DE CESANTÍA-VEJEZ E INVALIDEZ DE LA LEY DEL IMSS, UN ANÁLISIS TEÓRICO PRÁCTICO EN TRABAJADORES DE LAS PYMES edición especial volumen 12, numero 4. </w:t>
      </w:r>
    </w:p>
    <w:p w:rsidR="00E241B8" w:rsidRPr="00540DE4" w:rsidRDefault="00E241B8" w:rsidP="00540DE4">
      <w:pPr>
        <w:pStyle w:val="Sinespaciado"/>
        <w:spacing w:line="276" w:lineRule="auto"/>
        <w:jc w:val="both"/>
        <w:rPr>
          <w:rFonts w:asciiTheme="minorHAnsi" w:hAnsiTheme="minorHAnsi" w:cstheme="minorHAnsi"/>
          <w:sz w:val="28"/>
          <w:szCs w:val="28"/>
        </w:rPr>
      </w:pPr>
    </w:p>
    <w:p w:rsidR="00134784" w:rsidRDefault="00085F2D"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Otro </w:t>
      </w:r>
      <w:r w:rsidR="000F4FA2" w:rsidRPr="00540DE4">
        <w:rPr>
          <w:rFonts w:asciiTheme="minorHAnsi" w:hAnsiTheme="minorHAnsi" w:cstheme="minorHAnsi"/>
          <w:sz w:val="28"/>
          <w:szCs w:val="28"/>
        </w:rPr>
        <w:t xml:space="preserve">estudio realizado al </w:t>
      </w:r>
      <w:r w:rsidR="001552E0" w:rsidRPr="00540DE4">
        <w:rPr>
          <w:rFonts w:asciiTheme="minorHAnsi" w:hAnsiTheme="minorHAnsi" w:cstheme="minorHAnsi"/>
          <w:sz w:val="28"/>
          <w:szCs w:val="28"/>
        </w:rPr>
        <w:t xml:space="preserve">salario promedio de los trabajadores </w:t>
      </w:r>
      <w:r w:rsidRPr="00540DE4">
        <w:rPr>
          <w:rFonts w:asciiTheme="minorHAnsi" w:hAnsiTheme="minorHAnsi" w:cstheme="minorHAnsi"/>
          <w:sz w:val="28"/>
          <w:szCs w:val="28"/>
        </w:rPr>
        <w:t>agremiados</w:t>
      </w:r>
      <w:r w:rsidR="001552E0" w:rsidRPr="00540DE4">
        <w:rPr>
          <w:rFonts w:asciiTheme="minorHAnsi" w:hAnsiTheme="minorHAnsi" w:cstheme="minorHAnsi"/>
          <w:sz w:val="28"/>
          <w:szCs w:val="28"/>
        </w:rPr>
        <w:t xml:space="preserve"> en el Instituto Mexicano del Seguro Social </w:t>
      </w:r>
      <w:r w:rsidR="0050448D">
        <w:rPr>
          <w:rStyle w:val="Refdenotaalpie"/>
          <w:rFonts w:asciiTheme="minorHAnsi" w:hAnsiTheme="minorHAnsi" w:cstheme="minorHAnsi"/>
          <w:sz w:val="28"/>
          <w:szCs w:val="28"/>
        </w:rPr>
        <w:footnoteReference w:id="2"/>
      </w:r>
      <w:r w:rsidR="001552E0" w:rsidRPr="00540DE4">
        <w:rPr>
          <w:rFonts w:asciiTheme="minorHAnsi" w:hAnsiTheme="minorHAnsi" w:cstheme="minorHAnsi"/>
          <w:sz w:val="28"/>
          <w:szCs w:val="28"/>
        </w:rPr>
        <w:t xml:space="preserve">(IMSS) que tuvieron al menos una aportación a la subcuenta de retiro en los últimos 36 meses, fue de 3.5 salarios mínimos. Cerca de tres cuartas partes de estos trabajadores perciben un ingreso menor a cuatro salarios mínimos, y el 93.5 por ciento obtiene un ingreso de 8 salarios mínimos o menos y apenas el 1.2 por ciento de los cotizantes al IMSS percibe 18 salarios mínimos o más. </w:t>
      </w:r>
    </w:p>
    <w:p w:rsidR="0050448D" w:rsidRPr="00540DE4" w:rsidRDefault="0050448D" w:rsidP="00540DE4">
      <w:pPr>
        <w:pStyle w:val="Sinespaciado"/>
        <w:spacing w:line="276" w:lineRule="auto"/>
        <w:jc w:val="both"/>
        <w:rPr>
          <w:rFonts w:asciiTheme="minorHAnsi" w:hAnsiTheme="minorHAnsi" w:cstheme="minorHAnsi"/>
          <w:sz w:val="28"/>
          <w:szCs w:val="28"/>
        </w:rPr>
      </w:pPr>
    </w:p>
    <w:p w:rsidR="000720F7" w:rsidRPr="00540DE4" w:rsidRDefault="0050448D" w:rsidP="00540DE4">
      <w:pPr>
        <w:pStyle w:val="Sinespaciado"/>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Esto nos lleva a una reflexión, </w:t>
      </w:r>
      <w:r w:rsidR="00352D9A" w:rsidRPr="00540DE4">
        <w:rPr>
          <w:rFonts w:asciiTheme="minorHAnsi" w:hAnsiTheme="minorHAnsi" w:cstheme="minorHAnsi"/>
          <w:sz w:val="28"/>
          <w:szCs w:val="28"/>
        </w:rPr>
        <w:t xml:space="preserve">el </w:t>
      </w:r>
      <w:r w:rsidR="008E29CA" w:rsidRPr="00540DE4">
        <w:rPr>
          <w:rFonts w:asciiTheme="minorHAnsi" w:hAnsiTheme="minorHAnsi" w:cstheme="minorHAnsi"/>
          <w:sz w:val="28"/>
          <w:szCs w:val="28"/>
        </w:rPr>
        <w:t>ser un asegurado que tiene</w:t>
      </w:r>
      <w:r w:rsidR="00906C89" w:rsidRPr="00540DE4">
        <w:rPr>
          <w:rFonts w:asciiTheme="minorHAnsi" w:hAnsiTheme="minorHAnsi" w:cstheme="minorHAnsi"/>
          <w:sz w:val="28"/>
          <w:szCs w:val="28"/>
        </w:rPr>
        <w:t xml:space="preserve"> 60 años </w:t>
      </w:r>
      <w:r w:rsidR="008E29CA" w:rsidRPr="00540DE4">
        <w:rPr>
          <w:rFonts w:asciiTheme="minorHAnsi" w:hAnsiTheme="minorHAnsi" w:cstheme="minorHAnsi"/>
          <w:sz w:val="28"/>
          <w:szCs w:val="28"/>
        </w:rPr>
        <w:t xml:space="preserve">de edad </w:t>
      </w:r>
      <w:r w:rsidR="009B2160" w:rsidRPr="00540DE4">
        <w:rPr>
          <w:rFonts w:asciiTheme="minorHAnsi" w:hAnsiTheme="minorHAnsi" w:cstheme="minorHAnsi"/>
          <w:sz w:val="28"/>
          <w:szCs w:val="28"/>
        </w:rPr>
        <w:t xml:space="preserve">y </w:t>
      </w:r>
      <w:r>
        <w:rPr>
          <w:rFonts w:asciiTheme="minorHAnsi" w:hAnsiTheme="minorHAnsi" w:cstheme="minorHAnsi"/>
          <w:sz w:val="28"/>
          <w:szCs w:val="28"/>
        </w:rPr>
        <w:t>está</w:t>
      </w:r>
      <w:r w:rsidR="008E29CA" w:rsidRPr="00540DE4">
        <w:rPr>
          <w:rFonts w:asciiTheme="minorHAnsi" w:hAnsiTheme="minorHAnsi" w:cstheme="minorHAnsi"/>
          <w:sz w:val="28"/>
          <w:szCs w:val="28"/>
        </w:rPr>
        <w:t xml:space="preserve"> privado de trabajos remunerados</w:t>
      </w:r>
      <w:r w:rsidR="00A15B9C" w:rsidRPr="00540DE4">
        <w:rPr>
          <w:rFonts w:asciiTheme="minorHAnsi" w:hAnsiTheme="minorHAnsi" w:cstheme="minorHAnsi"/>
          <w:sz w:val="28"/>
          <w:szCs w:val="28"/>
        </w:rPr>
        <w:t>, recibe</w:t>
      </w:r>
      <w:r w:rsidR="009B2160" w:rsidRPr="00540DE4">
        <w:rPr>
          <w:rFonts w:asciiTheme="minorHAnsi" w:hAnsiTheme="minorHAnsi" w:cstheme="minorHAnsi"/>
          <w:sz w:val="28"/>
          <w:szCs w:val="28"/>
        </w:rPr>
        <w:t xml:space="preserve"> una negativa de pensión</w:t>
      </w:r>
      <w:r w:rsidR="00352D9A" w:rsidRPr="00540DE4">
        <w:rPr>
          <w:rFonts w:asciiTheme="minorHAnsi" w:hAnsiTheme="minorHAnsi" w:cstheme="minorHAnsi"/>
          <w:sz w:val="28"/>
          <w:szCs w:val="28"/>
        </w:rPr>
        <w:t xml:space="preserve"> por parte del Instituto Mexicano del Seguro Social,</w:t>
      </w:r>
      <w:r w:rsidR="009B2160" w:rsidRPr="00540DE4">
        <w:rPr>
          <w:rFonts w:asciiTheme="minorHAnsi" w:hAnsiTheme="minorHAnsi" w:cstheme="minorHAnsi"/>
          <w:sz w:val="28"/>
          <w:szCs w:val="28"/>
        </w:rPr>
        <w:t xml:space="preserve"> porque se perdió </w:t>
      </w:r>
      <w:r>
        <w:rPr>
          <w:rFonts w:asciiTheme="minorHAnsi" w:hAnsiTheme="minorHAnsi" w:cstheme="minorHAnsi"/>
          <w:sz w:val="28"/>
          <w:szCs w:val="28"/>
        </w:rPr>
        <w:t>la</w:t>
      </w:r>
      <w:r w:rsidR="009B2160" w:rsidRPr="00540DE4">
        <w:rPr>
          <w:rFonts w:asciiTheme="minorHAnsi" w:hAnsiTheme="minorHAnsi" w:cstheme="minorHAnsi"/>
          <w:sz w:val="28"/>
          <w:szCs w:val="28"/>
        </w:rPr>
        <w:t xml:space="preserve"> conservación de derechos que tenía</w:t>
      </w:r>
      <w:r>
        <w:rPr>
          <w:rFonts w:asciiTheme="minorHAnsi" w:hAnsiTheme="minorHAnsi" w:cstheme="minorHAnsi"/>
          <w:sz w:val="28"/>
          <w:szCs w:val="28"/>
        </w:rPr>
        <w:t>,</w:t>
      </w:r>
      <w:r w:rsidR="009B2160" w:rsidRPr="00540DE4">
        <w:rPr>
          <w:rFonts w:asciiTheme="minorHAnsi" w:hAnsiTheme="minorHAnsi" w:cstheme="minorHAnsi"/>
          <w:sz w:val="28"/>
          <w:szCs w:val="28"/>
        </w:rPr>
        <w:t xml:space="preserve"> sin cotizar, </w:t>
      </w:r>
      <w:r w:rsidR="00352D9A" w:rsidRPr="00540DE4">
        <w:rPr>
          <w:rFonts w:asciiTheme="minorHAnsi" w:hAnsiTheme="minorHAnsi" w:cstheme="minorHAnsi"/>
          <w:sz w:val="28"/>
          <w:szCs w:val="28"/>
        </w:rPr>
        <w:t xml:space="preserve">aunque no lo parezca </w:t>
      </w:r>
      <w:r w:rsidR="009B2160" w:rsidRPr="00540DE4">
        <w:rPr>
          <w:rFonts w:asciiTheme="minorHAnsi" w:hAnsiTheme="minorHAnsi" w:cstheme="minorHAnsi"/>
          <w:sz w:val="28"/>
          <w:szCs w:val="28"/>
        </w:rPr>
        <w:t xml:space="preserve">es un gran problema que se presenta en la actualidad </w:t>
      </w:r>
      <w:r w:rsidR="00352D9A" w:rsidRPr="00540DE4">
        <w:rPr>
          <w:rFonts w:asciiTheme="minorHAnsi" w:hAnsiTheme="minorHAnsi" w:cstheme="minorHAnsi"/>
          <w:sz w:val="28"/>
          <w:szCs w:val="28"/>
        </w:rPr>
        <w:t>y más a menudo de lo que creemos,</w:t>
      </w:r>
      <w:r w:rsidR="00A15B9C" w:rsidRPr="00540DE4">
        <w:rPr>
          <w:rFonts w:asciiTheme="minorHAnsi" w:hAnsiTheme="minorHAnsi" w:cstheme="minorHAnsi"/>
          <w:sz w:val="28"/>
          <w:szCs w:val="28"/>
        </w:rPr>
        <w:t xml:space="preserve"> </w:t>
      </w:r>
      <w:r w:rsidR="009B2160" w:rsidRPr="00540DE4">
        <w:rPr>
          <w:rFonts w:asciiTheme="minorHAnsi" w:hAnsiTheme="minorHAnsi" w:cstheme="minorHAnsi"/>
          <w:sz w:val="28"/>
          <w:szCs w:val="28"/>
        </w:rPr>
        <w:t xml:space="preserve">ya que el artículo </w:t>
      </w:r>
      <w:r w:rsidR="00617088" w:rsidRPr="00540DE4">
        <w:rPr>
          <w:rFonts w:asciiTheme="minorHAnsi" w:hAnsiTheme="minorHAnsi" w:cstheme="minorHAnsi"/>
          <w:sz w:val="28"/>
          <w:szCs w:val="28"/>
        </w:rPr>
        <w:t xml:space="preserve">151 de la Ley del Seguro Social </w:t>
      </w:r>
      <w:r w:rsidR="00E30CEF" w:rsidRPr="00540DE4">
        <w:rPr>
          <w:rFonts w:asciiTheme="minorHAnsi" w:hAnsiTheme="minorHAnsi" w:cstheme="minorHAnsi"/>
          <w:sz w:val="28"/>
          <w:szCs w:val="28"/>
        </w:rPr>
        <w:t>establece</w:t>
      </w:r>
      <w:r w:rsidR="00617088" w:rsidRPr="00540DE4">
        <w:rPr>
          <w:rFonts w:asciiTheme="minorHAnsi" w:hAnsiTheme="minorHAnsi" w:cstheme="minorHAnsi"/>
          <w:sz w:val="28"/>
          <w:szCs w:val="28"/>
        </w:rPr>
        <w:t xml:space="preserve"> que a</w:t>
      </w:r>
      <w:r w:rsidR="00E30CEF" w:rsidRPr="00540DE4">
        <w:rPr>
          <w:rFonts w:asciiTheme="minorHAnsi" w:hAnsiTheme="minorHAnsi" w:cstheme="minorHAnsi"/>
          <w:sz w:val="28"/>
          <w:szCs w:val="28"/>
        </w:rPr>
        <w:t xml:space="preserve">l asegurado que haya dejado de estar sujeto al régimen obligatorio y reingrese a éste, se le reconocerá el tiempo cubierto por sus cotizaciones </w:t>
      </w:r>
      <w:r w:rsidR="00617088" w:rsidRPr="00540DE4">
        <w:rPr>
          <w:rFonts w:asciiTheme="minorHAnsi" w:hAnsiTheme="minorHAnsi" w:cstheme="minorHAnsi"/>
          <w:sz w:val="28"/>
          <w:szCs w:val="28"/>
        </w:rPr>
        <w:t xml:space="preserve">por tiempos de interrupción ya sea, </w:t>
      </w:r>
      <w:r w:rsidR="00352D9A" w:rsidRPr="00540DE4">
        <w:rPr>
          <w:rFonts w:asciiTheme="minorHAnsi" w:hAnsiTheme="minorHAnsi" w:cstheme="minorHAnsi"/>
          <w:sz w:val="28"/>
          <w:szCs w:val="28"/>
        </w:rPr>
        <w:t xml:space="preserve">por un tiempo </w:t>
      </w:r>
      <w:r w:rsidR="00617088" w:rsidRPr="00540DE4">
        <w:rPr>
          <w:rFonts w:asciiTheme="minorHAnsi" w:hAnsiTheme="minorHAnsi" w:cstheme="minorHAnsi"/>
          <w:sz w:val="28"/>
          <w:szCs w:val="28"/>
        </w:rPr>
        <w:t xml:space="preserve">mayor a tres años, </w:t>
      </w:r>
      <w:r w:rsidR="00352D9A" w:rsidRPr="00540DE4">
        <w:rPr>
          <w:rFonts w:asciiTheme="minorHAnsi" w:hAnsiTheme="minorHAnsi" w:cstheme="minorHAnsi"/>
          <w:sz w:val="28"/>
          <w:szCs w:val="28"/>
        </w:rPr>
        <w:t xml:space="preserve">por </w:t>
      </w:r>
      <w:r w:rsidR="00617088" w:rsidRPr="00540DE4">
        <w:rPr>
          <w:rFonts w:asciiTheme="minorHAnsi" w:hAnsiTheme="minorHAnsi" w:cstheme="minorHAnsi"/>
          <w:sz w:val="28"/>
          <w:szCs w:val="28"/>
        </w:rPr>
        <w:t xml:space="preserve">tres </w:t>
      </w:r>
      <w:r w:rsidR="00617088" w:rsidRPr="00540DE4">
        <w:rPr>
          <w:rFonts w:asciiTheme="minorHAnsi" w:hAnsiTheme="minorHAnsi" w:cstheme="minorHAnsi"/>
          <w:sz w:val="28"/>
          <w:szCs w:val="28"/>
        </w:rPr>
        <w:lastRenderedPageBreak/>
        <w:t xml:space="preserve">años pero no </w:t>
      </w:r>
      <w:r w:rsidR="00352D9A" w:rsidRPr="00540DE4">
        <w:rPr>
          <w:rFonts w:asciiTheme="minorHAnsi" w:hAnsiTheme="minorHAnsi" w:cstheme="minorHAnsi"/>
          <w:sz w:val="28"/>
          <w:szCs w:val="28"/>
        </w:rPr>
        <w:t>más  de</w:t>
      </w:r>
      <w:r w:rsidR="00617088" w:rsidRPr="00540DE4">
        <w:rPr>
          <w:rFonts w:asciiTheme="minorHAnsi" w:hAnsiTheme="minorHAnsi" w:cstheme="minorHAnsi"/>
          <w:sz w:val="28"/>
          <w:szCs w:val="28"/>
        </w:rPr>
        <w:t xml:space="preserve"> seis años o en el supuesto de</w:t>
      </w:r>
      <w:r w:rsidR="00352D9A" w:rsidRPr="00540DE4">
        <w:rPr>
          <w:rFonts w:asciiTheme="minorHAnsi" w:hAnsiTheme="minorHAnsi" w:cstheme="minorHAnsi"/>
          <w:sz w:val="28"/>
          <w:szCs w:val="28"/>
        </w:rPr>
        <w:t xml:space="preserve"> que sean</w:t>
      </w:r>
      <w:r w:rsidR="00617088" w:rsidRPr="00540DE4">
        <w:rPr>
          <w:rFonts w:asciiTheme="minorHAnsi" w:hAnsiTheme="minorHAnsi" w:cstheme="minorHAnsi"/>
          <w:sz w:val="28"/>
          <w:szCs w:val="28"/>
        </w:rPr>
        <w:t xml:space="preserve"> </w:t>
      </w:r>
      <w:r w:rsidR="00352D9A" w:rsidRPr="00540DE4">
        <w:rPr>
          <w:rFonts w:asciiTheme="minorHAnsi" w:hAnsiTheme="minorHAnsi" w:cstheme="minorHAnsi"/>
          <w:sz w:val="28"/>
          <w:szCs w:val="28"/>
        </w:rPr>
        <w:t xml:space="preserve">seis años de interrupción, deberán de reingresar y cumplir con semanas nuevas de cotizaciones según sea el caso en particular. </w:t>
      </w:r>
    </w:p>
    <w:p w:rsidR="000720F7" w:rsidRPr="00540DE4" w:rsidRDefault="000720F7" w:rsidP="00540DE4">
      <w:pPr>
        <w:pStyle w:val="Sinespaciado"/>
        <w:spacing w:line="276" w:lineRule="auto"/>
        <w:jc w:val="both"/>
        <w:rPr>
          <w:rFonts w:asciiTheme="minorHAnsi" w:hAnsiTheme="minorHAnsi" w:cstheme="minorHAnsi"/>
          <w:sz w:val="28"/>
          <w:szCs w:val="28"/>
        </w:rPr>
      </w:pPr>
    </w:p>
    <w:p w:rsidR="003C616C" w:rsidRPr="00540DE4" w:rsidRDefault="0007152A"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Así mismo el artículo 154 de la citada </w:t>
      </w:r>
      <w:r w:rsidR="0050448D">
        <w:rPr>
          <w:rFonts w:asciiTheme="minorHAnsi" w:hAnsiTheme="minorHAnsi" w:cstheme="minorHAnsi"/>
          <w:sz w:val="28"/>
          <w:szCs w:val="28"/>
        </w:rPr>
        <w:t>L</w:t>
      </w:r>
      <w:r w:rsidRPr="00540DE4">
        <w:rPr>
          <w:rFonts w:asciiTheme="minorHAnsi" w:hAnsiTheme="minorHAnsi" w:cstheme="minorHAnsi"/>
          <w:sz w:val="28"/>
          <w:szCs w:val="28"/>
        </w:rPr>
        <w:t>ey del Seguro Social, en el ramo de cesantía en edad avanzada, deja sin contemplar el supuesto de haber cumplido con las 1250 semanas cotizadas</w:t>
      </w:r>
      <w:r w:rsidR="00056864">
        <w:rPr>
          <w:rFonts w:asciiTheme="minorHAnsi" w:hAnsiTheme="minorHAnsi" w:cstheme="minorHAnsi"/>
          <w:sz w:val="28"/>
          <w:szCs w:val="28"/>
        </w:rPr>
        <w:t xml:space="preserve">, en el que se les </w:t>
      </w:r>
      <w:r w:rsidRPr="00540DE4">
        <w:rPr>
          <w:rFonts w:asciiTheme="minorHAnsi" w:hAnsiTheme="minorHAnsi" w:cstheme="minorHAnsi"/>
          <w:sz w:val="28"/>
          <w:szCs w:val="28"/>
        </w:rPr>
        <w:t>recono</w:t>
      </w:r>
      <w:r w:rsidR="00056864">
        <w:rPr>
          <w:rFonts w:asciiTheme="minorHAnsi" w:hAnsiTheme="minorHAnsi" w:cstheme="minorHAnsi"/>
          <w:sz w:val="28"/>
          <w:szCs w:val="28"/>
        </w:rPr>
        <w:t>zca</w:t>
      </w:r>
      <w:r w:rsidRPr="00540DE4">
        <w:rPr>
          <w:rFonts w:asciiTheme="minorHAnsi" w:hAnsiTheme="minorHAnsi" w:cstheme="minorHAnsi"/>
          <w:sz w:val="28"/>
          <w:szCs w:val="28"/>
        </w:rPr>
        <w:t xml:space="preserve"> la totalidad </w:t>
      </w:r>
      <w:r w:rsidRPr="00224525">
        <w:rPr>
          <w:rFonts w:asciiTheme="minorHAnsi" w:hAnsiTheme="minorHAnsi" w:cstheme="minorHAnsi"/>
          <w:sz w:val="28"/>
          <w:szCs w:val="28"/>
        </w:rPr>
        <w:t>del tiempo cubierto por sus cotizaciones anteriores, sin import</w:t>
      </w:r>
      <w:r w:rsidR="00056864" w:rsidRPr="00224525">
        <w:rPr>
          <w:rFonts w:asciiTheme="minorHAnsi" w:hAnsiTheme="minorHAnsi" w:cstheme="minorHAnsi"/>
          <w:sz w:val="28"/>
          <w:szCs w:val="28"/>
        </w:rPr>
        <w:t>a</w:t>
      </w:r>
      <w:r w:rsidRPr="00224525">
        <w:rPr>
          <w:rFonts w:asciiTheme="minorHAnsi" w:hAnsiTheme="minorHAnsi" w:cstheme="minorHAnsi"/>
          <w:sz w:val="28"/>
          <w:szCs w:val="28"/>
        </w:rPr>
        <w:t>r el tiempo de la interrupción de pago de cotizaciones</w:t>
      </w:r>
      <w:r w:rsidR="00056864" w:rsidRPr="00224525">
        <w:rPr>
          <w:rFonts w:asciiTheme="minorHAnsi" w:hAnsiTheme="minorHAnsi" w:cstheme="minorHAnsi"/>
          <w:sz w:val="28"/>
          <w:szCs w:val="28"/>
        </w:rPr>
        <w:t>,</w:t>
      </w:r>
      <w:r w:rsidR="00A94164" w:rsidRPr="00540DE4">
        <w:rPr>
          <w:rFonts w:asciiTheme="minorHAnsi" w:hAnsiTheme="minorHAnsi" w:cstheme="minorHAnsi"/>
          <w:sz w:val="28"/>
          <w:szCs w:val="28"/>
        </w:rPr>
        <w:t xml:space="preserve"> </w:t>
      </w:r>
      <w:r w:rsidR="000720F7" w:rsidRPr="00540DE4">
        <w:rPr>
          <w:rFonts w:asciiTheme="minorHAnsi" w:hAnsiTheme="minorHAnsi" w:cstheme="minorHAnsi"/>
          <w:sz w:val="28"/>
          <w:szCs w:val="28"/>
        </w:rPr>
        <w:t xml:space="preserve">las cuales ya devengaron a través de su trabajo en años anteriores, pero no contaban con la edad requerida para pensionarse </w:t>
      </w:r>
      <w:r w:rsidR="00A94164" w:rsidRPr="00540DE4">
        <w:rPr>
          <w:rFonts w:asciiTheme="minorHAnsi" w:hAnsiTheme="minorHAnsi" w:cstheme="minorHAnsi"/>
          <w:sz w:val="28"/>
          <w:szCs w:val="28"/>
        </w:rPr>
        <w:t xml:space="preserve">y </w:t>
      </w:r>
      <w:r w:rsidR="00056864">
        <w:rPr>
          <w:rFonts w:asciiTheme="minorHAnsi" w:hAnsiTheme="minorHAnsi" w:cstheme="minorHAnsi"/>
          <w:sz w:val="28"/>
          <w:szCs w:val="28"/>
        </w:rPr>
        <w:t xml:space="preserve">una vez que tienen la cesantía en edad avanzada, </w:t>
      </w:r>
      <w:r w:rsidR="00A94164" w:rsidRPr="00540DE4">
        <w:rPr>
          <w:rFonts w:asciiTheme="minorHAnsi" w:hAnsiTheme="minorHAnsi" w:cstheme="minorHAnsi"/>
          <w:sz w:val="28"/>
          <w:szCs w:val="28"/>
        </w:rPr>
        <w:t xml:space="preserve">resulta </w:t>
      </w:r>
      <w:r w:rsidR="00056864">
        <w:rPr>
          <w:rFonts w:asciiTheme="minorHAnsi" w:hAnsiTheme="minorHAnsi" w:cstheme="minorHAnsi"/>
          <w:sz w:val="28"/>
          <w:szCs w:val="28"/>
        </w:rPr>
        <w:t xml:space="preserve">que </w:t>
      </w:r>
      <w:r w:rsidR="00A94164" w:rsidRPr="00540DE4">
        <w:rPr>
          <w:rFonts w:asciiTheme="minorHAnsi" w:hAnsiTheme="minorHAnsi" w:cstheme="minorHAnsi"/>
          <w:sz w:val="28"/>
          <w:szCs w:val="28"/>
        </w:rPr>
        <w:t xml:space="preserve">no </w:t>
      </w:r>
      <w:r w:rsidR="00056864">
        <w:rPr>
          <w:rFonts w:asciiTheme="minorHAnsi" w:hAnsiTheme="minorHAnsi" w:cstheme="minorHAnsi"/>
          <w:sz w:val="28"/>
          <w:szCs w:val="28"/>
        </w:rPr>
        <w:t xml:space="preserve">les </w:t>
      </w:r>
      <w:r w:rsidR="00A94164" w:rsidRPr="00540DE4">
        <w:rPr>
          <w:rFonts w:asciiTheme="minorHAnsi" w:hAnsiTheme="minorHAnsi" w:cstheme="minorHAnsi"/>
          <w:sz w:val="28"/>
          <w:szCs w:val="28"/>
        </w:rPr>
        <w:t>conservaron y reconocieron</w:t>
      </w:r>
      <w:r w:rsidR="005D0BE6" w:rsidRPr="00540DE4">
        <w:rPr>
          <w:rFonts w:asciiTheme="minorHAnsi" w:hAnsiTheme="minorHAnsi" w:cstheme="minorHAnsi"/>
          <w:sz w:val="28"/>
          <w:szCs w:val="28"/>
        </w:rPr>
        <w:t xml:space="preserve"> sus derechos</w:t>
      </w:r>
      <w:r w:rsidR="00056864">
        <w:rPr>
          <w:rFonts w:asciiTheme="minorHAnsi" w:hAnsiTheme="minorHAnsi" w:cstheme="minorHAnsi"/>
          <w:sz w:val="28"/>
          <w:szCs w:val="28"/>
        </w:rPr>
        <w:t xml:space="preserve">, por lo que tienen que </w:t>
      </w:r>
      <w:r w:rsidR="00A94164" w:rsidRPr="00540DE4">
        <w:rPr>
          <w:rFonts w:asciiTheme="minorHAnsi" w:hAnsiTheme="minorHAnsi" w:cstheme="minorHAnsi"/>
          <w:sz w:val="28"/>
          <w:szCs w:val="28"/>
        </w:rPr>
        <w:t>llevar a</w:t>
      </w:r>
      <w:r w:rsidR="00056864">
        <w:rPr>
          <w:rFonts w:asciiTheme="minorHAnsi" w:hAnsiTheme="minorHAnsi" w:cstheme="minorHAnsi"/>
          <w:sz w:val="28"/>
          <w:szCs w:val="28"/>
        </w:rPr>
        <w:t xml:space="preserve"> </w:t>
      </w:r>
      <w:r w:rsidR="00A94164" w:rsidRPr="00540DE4">
        <w:rPr>
          <w:rFonts w:asciiTheme="minorHAnsi" w:hAnsiTheme="minorHAnsi" w:cstheme="minorHAnsi"/>
          <w:sz w:val="28"/>
          <w:szCs w:val="28"/>
        </w:rPr>
        <w:t xml:space="preserve">cabo nuevas cotizaciones </w:t>
      </w:r>
      <w:r w:rsidR="000720F7" w:rsidRPr="00540DE4">
        <w:rPr>
          <w:rFonts w:asciiTheme="minorHAnsi" w:hAnsiTheme="minorHAnsi" w:cstheme="minorHAnsi"/>
          <w:sz w:val="28"/>
          <w:szCs w:val="28"/>
        </w:rPr>
        <w:t>para pensionarse</w:t>
      </w:r>
      <w:r w:rsidR="00056864">
        <w:rPr>
          <w:rFonts w:asciiTheme="minorHAnsi" w:hAnsiTheme="minorHAnsi" w:cstheme="minorHAnsi"/>
          <w:sz w:val="28"/>
          <w:szCs w:val="28"/>
        </w:rPr>
        <w:t>, según el texto del artículo vigente</w:t>
      </w:r>
      <w:r w:rsidR="000720F7" w:rsidRPr="00540DE4">
        <w:rPr>
          <w:rFonts w:asciiTheme="minorHAnsi" w:hAnsiTheme="minorHAnsi" w:cstheme="minorHAnsi"/>
          <w:sz w:val="28"/>
          <w:szCs w:val="28"/>
        </w:rPr>
        <w:t xml:space="preserve">. </w:t>
      </w:r>
    </w:p>
    <w:p w:rsidR="003C616C" w:rsidRPr="00540DE4" w:rsidRDefault="003C616C" w:rsidP="00540DE4">
      <w:pPr>
        <w:pStyle w:val="Sinespaciado"/>
        <w:spacing w:line="276" w:lineRule="auto"/>
        <w:jc w:val="both"/>
        <w:rPr>
          <w:rFonts w:asciiTheme="minorHAnsi" w:hAnsiTheme="minorHAnsi" w:cstheme="minorHAnsi"/>
          <w:sz w:val="28"/>
          <w:szCs w:val="28"/>
        </w:rPr>
      </w:pPr>
    </w:p>
    <w:p w:rsidR="003C616C" w:rsidRPr="00540DE4" w:rsidRDefault="000720F7"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Lo establecido en la Ley de Seguro Social vigente, obliga a cumplir este requisito sin contemplar el estado actual</w:t>
      </w:r>
      <w:r w:rsidR="00056864">
        <w:rPr>
          <w:rFonts w:asciiTheme="minorHAnsi" w:hAnsiTheme="minorHAnsi" w:cstheme="minorHAnsi"/>
          <w:sz w:val="28"/>
          <w:szCs w:val="28"/>
        </w:rPr>
        <w:t>,</w:t>
      </w:r>
      <w:r w:rsidRPr="00540DE4">
        <w:rPr>
          <w:rFonts w:asciiTheme="minorHAnsi" w:hAnsiTheme="minorHAnsi" w:cstheme="minorHAnsi"/>
          <w:sz w:val="28"/>
          <w:szCs w:val="28"/>
        </w:rPr>
        <w:t xml:space="preserve"> en razón a la edad de </w:t>
      </w:r>
      <w:r w:rsidR="003C616C" w:rsidRPr="00540DE4">
        <w:rPr>
          <w:rFonts w:asciiTheme="minorHAnsi" w:hAnsiTheme="minorHAnsi" w:cstheme="minorHAnsi"/>
          <w:sz w:val="28"/>
          <w:szCs w:val="28"/>
        </w:rPr>
        <w:t xml:space="preserve">60 años y con variables </w:t>
      </w:r>
      <w:r w:rsidR="00352D9A" w:rsidRPr="00540DE4">
        <w:rPr>
          <w:rFonts w:asciiTheme="minorHAnsi" w:hAnsiTheme="minorHAnsi" w:cstheme="minorHAnsi"/>
          <w:sz w:val="28"/>
          <w:szCs w:val="28"/>
        </w:rPr>
        <w:t>situaciones económicas</w:t>
      </w:r>
      <w:r w:rsidR="003C616C" w:rsidRPr="00540DE4">
        <w:rPr>
          <w:rFonts w:asciiTheme="minorHAnsi" w:hAnsiTheme="minorHAnsi" w:cstheme="minorHAnsi"/>
          <w:sz w:val="28"/>
          <w:szCs w:val="28"/>
        </w:rPr>
        <w:t xml:space="preserve"> o consideraciones </w:t>
      </w:r>
      <w:r w:rsidR="00352D9A" w:rsidRPr="00540DE4">
        <w:rPr>
          <w:rFonts w:asciiTheme="minorHAnsi" w:hAnsiTheme="minorHAnsi" w:cstheme="minorHAnsi"/>
          <w:sz w:val="28"/>
          <w:szCs w:val="28"/>
        </w:rPr>
        <w:t xml:space="preserve">especiales </w:t>
      </w:r>
      <w:r w:rsidR="003C616C" w:rsidRPr="00540DE4">
        <w:rPr>
          <w:rFonts w:asciiTheme="minorHAnsi" w:hAnsiTheme="minorHAnsi" w:cstheme="minorHAnsi"/>
          <w:sz w:val="28"/>
          <w:szCs w:val="28"/>
        </w:rPr>
        <w:t xml:space="preserve">de salud </w:t>
      </w:r>
      <w:r w:rsidR="00352D9A" w:rsidRPr="00540DE4">
        <w:rPr>
          <w:rFonts w:asciiTheme="minorHAnsi" w:hAnsiTheme="minorHAnsi" w:cstheme="minorHAnsi"/>
          <w:sz w:val="28"/>
          <w:szCs w:val="28"/>
        </w:rPr>
        <w:t>c</w:t>
      </w:r>
      <w:r w:rsidR="003C616C" w:rsidRPr="00540DE4">
        <w:rPr>
          <w:rFonts w:asciiTheme="minorHAnsi" w:hAnsiTheme="minorHAnsi" w:cstheme="minorHAnsi"/>
          <w:sz w:val="28"/>
          <w:szCs w:val="28"/>
        </w:rPr>
        <w:t>o</w:t>
      </w:r>
      <w:r w:rsidR="00352D9A" w:rsidRPr="00540DE4">
        <w:rPr>
          <w:rFonts w:asciiTheme="minorHAnsi" w:hAnsiTheme="minorHAnsi" w:cstheme="minorHAnsi"/>
          <w:sz w:val="28"/>
          <w:szCs w:val="28"/>
        </w:rPr>
        <w:t>mo</w:t>
      </w:r>
      <w:r w:rsidR="003C616C" w:rsidRPr="00540DE4">
        <w:rPr>
          <w:rFonts w:asciiTheme="minorHAnsi" w:hAnsiTheme="minorHAnsi" w:cstheme="minorHAnsi"/>
          <w:sz w:val="28"/>
          <w:szCs w:val="28"/>
        </w:rPr>
        <w:t xml:space="preserve"> </w:t>
      </w:r>
      <w:r w:rsidR="00352D9A" w:rsidRPr="00540DE4">
        <w:rPr>
          <w:rFonts w:asciiTheme="minorHAnsi" w:hAnsiTheme="minorHAnsi" w:cstheme="minorHAnsi"/>
          <w:sz w:val="28"/>
          <w:szCs w:val="28"/>
        </w:rPr>
        <w:t>padecimientos físicos</w:t>
      </w:r>
      <w:r w:rsidR="003C616C" w:rsidRPr="00540DE4">
        <w:rPr>
          <w:rFonts w:asciiTheme="minorHAnsi" w:hAnsiTheme="minorHAnsi" w:cstheme="minorHAnsi"/>
          <w:sz w:val="28"/>
          <w:szCs w:val="28"/>
        </w:rPr>
        <w:t xml:space="preserve">, sin contar con la falta de ingresos </w:t>
      </w:r>
      <w:r w:rsidR="00352D9A" w:rsidRPr="00540DE4">
        <w:rPr>
          <w:rFonts w:asciiTheme="minorHAnsi" w:hAnsiTheme="minorHAnsi" w:cstheme="minorHAnsi"/>
          <w:sz w:val="28"/>
          <w:szCs w:val="28"/>
        </w:rPr>
        <w:t>suficientes</w:t>
      </w:r>
      <w:r w:rsidR="00CC508B" w:rsidRPr="00540DE4">
        <w:rPr>
          <w:rFonts w:asciiTheme="minorHAnsi" w:hAnsiTheme="minorHAnsi" w:cstheme="minorHAnsi"/>
          <w:sz w:val="28"/>
          <w:szCs w:val="28"/>
        </w:rPr>
        <w:t xml:space="preserve"> ya que quedaron privados de trabajos remunerados</w:t>
      </w:r>
      <w:r w:rsidR="003C616C" w:rsidRPr="00540DE4">
        <w:rPr>
          <w:rFonts w:asciiTheme="minorHAnsi" w:hAnsiTheme="minorHAnsi" w:cstheme="minorHAnsi"/>
          <w:sz w:val="28"/>
          <w:szCs w:val="28"/>
        </w:rPr>
        <w:t xml:space="preserve">, </w:t>
      </w:r>
      <w:r w:rsidR="00352D9A" w:rsidRPr="00540DE4">
        <w:rPr>
          <w:rFonts w:asciiTheme="minorHAnsi" w:hAnsiTheme="minorHAnsi" w:cstheme="minorHAnsi"/>
          <w:sz w:val="28"/>
          <w:szCs w:val="28"/>
        </w:rPr>
        <w:t xml:space="preserve">por lo que </w:t>
      </w:r>
      <w:r w:rsidR="003C616C" w:rsidRPr="00540DE4">
        <w:rPr>
          <w:rFonts w:asciiTheme="minorHAnsi" w:hAnsiTheme="minorHAnsi" w:cstheme="minorHAnsi"/>
          <w:sz w:val="28"/>
          <w:szCs w:val="28"/>
        </w:rPr>
        <w:t xml:space="preserve">el hecho de volver a cotizar </w:t>
      </w:r>
      <w:r w:rsidR="00CC508B" w:rsidRPr="00540DE4">
        <w:rPr>
          <w:rFonts w:asciiTheme="minorHAnsi" w:hAnsiTheme="minorHAnsi" w:cstheme="minorHAnsi"/>
          <w:sz w:val="28"/>
          <w:szCs w:val="28"/>
        </w:rPr>
        <w:t>hasta cubrir las semanas necesarias</w:t>
      </w:r>
      <w:r w:rsidR="003C616C" w:rsidRPr="00540DE4">
        <w:rPr>
          <w:rFonts w:asciiTheme="minorHAnsi" w:hAnsiTheme="minorHAnsi" w:cstheme="minorHAnsi"/>
          <w:sz w:val="28"/>
          <w:szCs w:val="28"/>
        </w:rPr>
        <w:t xml:space="preserve"> para </w:t>
      </w:r>
      <w:r w:rsidR="00CC508B" w:rsidRPr="00540DE4">
        <w:rPr>
          <w:rFonts w:asciiTheme="minorHAnsi" w:hAnsiTheme="minorHAnsi" w:cstheme="minorHAnsi"/>
          <w:sz w:val="28"/>
          <w:szCs w:val="28"/>
        </w:rPr>
        <w:t>opere una</w:t>
      </w:r>
      <w:r w:rsidR="003C616C" w:rsidRPr="00540DE4">
        <w:rPr>
          <w:rFonts w:asciiTheme="minorHAnsi" w:hAnsiTheme="minorHAnsi" w:cstheme="minorHAnsi"/>
          <w:sz w:val="28"/>
          <w:szCs w:val="28"/>
        </w:rPr>
        <w:t xml:space="preserve"> pensión</w:t>
      </w:r>
      <w:r w:rsidR="00056864">
        <w:rPr>
          <w:rFonts w:asciiTheme="minorHAnsi" w:hAnsiTheme="minorHAnsi" w:cstheme="minorHAnsi"/>
          <w:sz w:val="28"/>
          <w:szCs w:val="28"/>
        </w:rPr>
        <w:t>,</w:t>
      </w:r>
      <w:r w:rsidR="003C616C" w:rsidRPr="00540DE4">
        <w:rPr>
          <w:rFonts w:asciiTheme="minorHAnsi" w:hAnsiTheme="minorHAnsi" w:cstheme="minorHAnsi"/>
          <w:sz w:val="28"/>
          <w:szCs w:val="28"/>
        </w:rPr>
        <w:t xml:space="preserve"> resulta inoperante y difícil de alcanzar para el asegurado.</w:t>
      </w:r>
    </w:p>
    <w:p w:rsidR="003C616C" w:rsidRPr="00540DE4" w:rsidRDefault="003C616C" w:rsidP="00540DE4">
      <w:pPr>
        <w:pStyle w:val="Sinespaciado"/>
        <w:spacing w:line="276" w:lineRule="auto"/>
        <w:jc w:val="both"/>
        <w:rPr>
          <w:rFonts w:asciiTheme="minorHAnsi" w:hAnsiTheme="minorHAnsi" w:cstheme="minorHAnsi"/>
          <w:sz w:val="28"/>
          <w:szCs w:val="28"/>
        </w:rPr>
      </w:pPr>
    </w:p>
    <w:p w:rsidR="007033F0" w:rsidRPr="00540DE4" w:rsidRDefault="003C616C"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Es por ello que nuestra propuesta de reforma, hace hincapié a que se </w:t>
      </w:r>
      <w:r w:rsidR="007033F0" w:rsidRPr="00540DE4">
        <w:rPr>
          <w:rFonts w:asciiTheme="minorHAnsi" w:hAnsiTheme="minorHAnsi" w:cstheme="minorHAnsi"/>
          <w:sz w:val="28"/>
          <w:szCs w:val="28"/>
        </w:rPr>
        <w:t>reconozca a aquel asegurado que se encuentre en cesantía y quede privado de trabajo remunerado</w:t>
      </w:r>
      <w:r w:rsidR="000720F7" w:rsidRPr="00540DE4">
        <w:rPr>
          <w:rFonts w:asciiTheme="minorHAnsi" w:hAnsiTheme="minorHAnsi" w:cstheme="minorHAnsi"/>
          <w:sz w:val="28"/>
          <w:szCs w:val="28"/>
        </w:rPr>
        <w:t xml:space="preserve"> y tenga</w:t>
      </w:r>
      <w:r w:rsidR="007033F0" w:rsidRPr="00540DE4">
        <w:rPr>
          <w:rFonts w:asciiTheme="minorHAnsi" w:hAnsiTheme="minorHAnsi" w:cstheme="minorHAnsi"/>
          <w:sz w:val="28"/>
          <w:szCs w:val="28"/>
        </w:rPr>
        <w:t xml:space="preserve"> reconocidas ante el instituto</w:t>
      </w:r>
      <w:r w:rsidR="000720F7" w:rsidRPr="00540DE4">
        <w:rPr>
          <w:rFonts w:asciiTheme="minorHAnsi" w:hAnsiTheme="minorHAnsi" w:cstheme="minorHAnsi"/>
          <w:sz w:val="28"/>
          <w:szCs w:val="28"/>
        </w:rPr>
        <w:t xml:space="preserve"> </w:t>
      </w:r>
      <w:r w:rsidR="007033F0" w:rsidRPr="00540DE4">
        <w:rPr>
          <w:rFonts w:asciiTheme="minorHAnsi" w:hAnsiTheme="minorHAnsi" w:cstheme="minorHAnsi"/>
          <w:sz w:val="28"/>
          <w:szCs w:val="28"/>
        </w:rPr>
        <w:t>1250 cotizaciones semanales</w:t>
      </w:r>
      <w:r w:rsidR="001415CE" w:rsidRPr="00540DE4">
        <w:rPr>
          <w:rFonts w:asciiTheme="minorHAnsi" w:hAnsiTheme="minorHAnsi" w:cstheme="minorHAnsi"/>
          <w:sz w:val="28"/>
          <w:szCs w:val="28"/>
        </w:rPr>
        <w:t xml:space="preserve"> para que </w:t>
      </w:r>
      <w:r w:rsidR="00056864">
        <w:rPr>
          <w:rFonts w:asciiTheme="minorHAnsi" w:hAnsiTheme="minorHAnsi" w:cstheme="minorHAnsi"/>
          <w:sz w:val="28"/>
          <w:szCs w:val="28"/>
        </w:rPr>
        <w:t>proceda</w:t>
      </w:r>
      <w:r w:rsidR="001415CE" w:rsidRPr="00540DE4">
        <w:rPr>
          <w:rFonts w:asciiTheme="minorHAnsi" w:hAnsiTheme="minorHAnsi" w:cstheme="minorHAnsi"/>
          <w:sz w:val="28"/>
          <w:szCs w:val="28"/>
        </w:rPr>
        <w:t xml:space="preserve"> </w:t>
      </w:r>
      <w:r w:rsidR="007033F0" w:rsidRPr="00540DE4">
        <w:rPr>
          <w:rFonts w:asciiTheme="minorHAnsi" w:hAnsiTheme="minorHAnsi" w:cstheme="minorHAnsi"/>
          <w:sz w:val="28"/>
          <w:szCs w:val="28"/>
        </w:rPr>
        <w:t>su pensión.</w:t>
      </w:r>
    </w:p>
    <w:p w:rsidR="007033F0" w:rsidRPr="00540DE4" w:rsidRDefault="007033F0" w:rsidP="00540DE4">
      <w:pPr>
        <w:pStyle w:val="Sinespaciado"/>
        <w:spacing w:line="276" w:lineRule="auto"/>
        <w:jc w:val="both"/>
        <w:rPr>
          <w:rFonts w:asciiTheme="minorHAnsi" w:hAnsiTheme="minorHAnsi" w:cstheme="minorHAnsi"/>
          <w:sz w:val="28"/>
          <w:szCs w:val="28"/>
        </w:rPr>
      </w:pPr>
    </w:p>
    <w:p w:rsidR="00E80AA4" w:rsidRDefault="005028D7" w:rsidP="00540DE4">
      <w:pPr>
        <w:pStyle w:val="Sinespaciado"/>
        <w:spacing w:line="276" w:lineRule="auto"/>
        <w:jc w:val="both"/>
        <w:rPr>
          <w:rFonts w:asciiTheme="minorHAnsi" w:hAnsiTheme="minorHAnsi" w:cstheme="minorHAnsi"/>
          <w:sz w:val="28"/>
          <w:szCs w:val="28"/>
        </w:rPr>
      </w:pPr>
      <w:r>
        <w:rPr>
          <w:rFonts w:asciiTheme="minorHAnsi" w:hAnsiTheme="minorHAnsi" w:cstheme="minorHAnsi"/>
          <w:sz w:val="28"/>
          <w:szCs w:val="28"/>
        </w:rPr>
        <w:t>Citando un ejemplo, n</w:t>
      </w:r>
      <w:r w:rsidR="007033F0" w:rsidRPr="00540DE4">
        <w:rPr>
          <w:rFonts w:asciiTheme="minorHAnsi" w:hAnsiTheme="minorHAnsi" w:cstheme="minorHAnsi"/>
          <w:sz w:val="28"/>
          <w:szCs w:val="28"/>
        </w:rPr>
        <w:t>o es</w:t>
      </w:r>
      <w:r>
        <w:rPr>
          <w:rFonts w:asciiTheme="minorHAnsi" w:hAnsiTheme="minorHAnsi" w:cstheme="minorHAnsi"/>
          <w:sz w:val="28"/>
          <w:szCs w:val="28"/>
        </w:rPr>
        <w:t xml:space="preserve"> de </w:t>
      </w:r>
      <w:r w:rsidR="007033F0" w:rsidRPr="00540DE4">
        <w:rPr>
          <w:rFonts w:asciiTheme="minorHAnsi" w:hAnsiTheme="minorHAnsi" w:cstheme="minorHAnsi"/>
          <w:sz w:val="28"/>
          <w:szCs w:val="28"/>
        </w:rPr>
        <w:t xml:space="preserve">justicia que </w:t>
      </w:r>
      <w:r>
        <w:rPr>
          <w:rFonts w:asciiTheme="minorHAnsi" w:hAnsiTheme="minorHAnsi" w:cstheme="minorHAnsi"/>
          <w:sz w:val="28"/>
          <w:szCs w:val="28"/>
        </w:rPr>
        <w:t>un trabajador haya cubierto sus 1250 cotizaciones</w:t>
      </w:r>
      <w:r w:rsidR="00E80AA4">
        <w:rPr>
          <w:rFonts w:asciiTheme="minorHAnsi" w:hAnsiTheme="minorHAnsi" w:cstheme="minorHAnsi"/>
          <w:sz w:val="28"/>
          <w:szCs w:val="28"/>
        </w:rPr>
        <w:t>,</w:t>
      </w:r>
      <w:r>
        <w:rPr>
          <w:rFonts w:asciiTheme="minorHAnsi" w:hAnsiTheme="minorHAnsi" w:cstheme="minorHAnsi"/>
          <w:sz w:val="28"/>
          <w:szCs w:val="28"/>
        </w:rPr>
        <w:t xml:space="preserve"> equivalentes a 24 años de trabajo y que cause baja a una edad de 50 años</w:t>
      </w:r>
      <w:r w:rsidR="00E80AA4">
        <w:rPr>
          <w:rFonts w:asciiTheme="minorHAnsi" w:hAnsiTheme="minorHAnsi" w:cstheme="minorHAnsi"/>
          <w:sz w:val="28"/>
          <w:szCs w:val="28"/>
        </w:rPr>
        <w:t xml:space="preserve">, </w:t>
      </w:r>
      <w:r>
        <w:rPr>
          <w:rFonts w:asciiTheme="minorHAnsi" w:hAnsiTheme="minorHAnsi" w:cstheme="minorHAnsi"/>
          <w:sz w:val="28"/>
          <w:szCs w:val="28"/>
        </w:rPr>
        <w:t xml:space="preserve">la conservación de sus derechos sería una cuarta parte de su tiempo cotizado, motivo por lo que no le permite tener acceso a su </w:t>
      </w:r>
      <w:r>
        <w:rPr>
          <w:rFonts w:asciiTheme="minorHAnsi" w:hAnsiTheme="minorHAnsi" w:cstheme="minorHAnsi"/>
          <w:sz w:val="28"/>
          <w:szCs w:val="28"/>
        </w:rPr>
        <w:lastRenderedPageBreak/>
        <w:t>pensión por cesantía</w:t>
      </w:r>
      <w:r w:rsidR="00E80AA4">
        <w:rPr>
          <w:rFonts w:asciiTheme="minorHAnsi" w:hAnsiTheme="minorHAnsi" w:cstheme="minorHAnsi"/>
          <w:sz w:val="28"/>
          <w:szCs w:val="28"/>
        </w:rPr>
        <w:t xml:space="preserve"> conforme al texto actual del artículo 154, toda vez que </w:t>
      </w:r>
      <w:r w:rsidR="00077924">
        <w:rPr>
          <w:rFonts w:asciiTheme="minorHAnsi" w:hAnsiTheme="minorHAnsi" w:cstheme="minorHAnsi"/>
          <w:sz w:val="28"/>
          <w:szCs w:val="28"/>
        </w:rPr>
        <w:t xml:space="preserve">después de </w:t>
      </w:r>
      <w:r w:rsidR="00E80AA4">
        <w:rPr>
          <w:rFonts w:asciiTheme="minorHAnsi" w:hAnsiTheme="minorHAnsi" w:cstheme="minorHAnsi"/>
          <w:sz w:val="28"/>
          <w:szCs w:val="28"/>
        </w:rPr>
        <w:t xml:space="preserve">esa edad es muy complicado que alguien lo contrate y se le vence la conservación de derechos y </w:t>
      </w:r>
      <w:r w:rsidR="00077924">
        <w:rPr>
          <w:rFonts w:asciiTheme="minorHAnsi" w:hAnsiTheme="minorHAnsi" w:cstheme="minorHAnsi"/>
          <w:sz w:val="28"/>
          <w:szCs w:val="28"/>
        </w:rPr>
        <w:t xml:space="preserve">llegado a los 60 años </w:t>
      </w:r>
      <w:r w:rsidR="00E80AA4">
        <w:rPr>
          <w:rFonts w:asciiTheme="minorHAnsi" w:hAnsiTheme="minorHAnsi" w:cstheme="minorHAnsi"/>
          <w:sz w:val="28"/>
          <w:szCs w:val="28"/>
        </w:rPr>
        <w:t>t</w:t>
      </w:r>
      <w:r w:rsidR="007500D4">
        <w:rPr>
          <w:rFonts w:asciiTheme="minorHAnsi" w:hAnsiTheme="minorHAnsi" w:cstheme="minorHAnsi"/>
          <w:sz w:val="28"/>
          <w:szCs w:val="28"/>
        </w:rPr>
        <w:t>endría</w:t>
      </w:r>
      <w:r w:rsidR="00E80AA4">
        <w:rPr>
          <w:rFonts w:asciiTheme="minorHAnsi" w:hAnsiTheme="minorHAnsi" w:cstheme="minorHAnsi"/>
          <w:sz w:val="28"/>
          <w:szCs w:val="28"/>
        </w:rPr>
        <w:t xml:space="preserve"> que volver a trabajar un año para recuperar sus cotizaciones y como no hay quien lo emplee, pues pierde su derecho a todo.</w:t>
      </w:r>
    </w:p>
    <w:p w:rsidR="005028D7" w:rsidRDefault="005028D7" w:rsidP="00540DE4">
      <w:pPr>
        <w:pStyle w:val="Sinespaciado"/>
        <w:spacing w:line="276" w:lineRule="auto"/>
        <w:jc w:val="both"/>
        <w:rPr>
          <w:rFonts w:asciiTheme="minorHAnsi" w:hAnsiTheme="minorHAnsi" w:cstheme="minorHAnsi"/>
          <w:sz w:val="28"/>
          <w:szCs w:val="28"/>
        </w:rPr>
      </w:pPr>
    </w:p>
    <w:p w:rsidR="00077924" w:rsidRDefault="005028D7" w:rsidP="00540DE4">
      <w:pPr>
        <w:pStyle w:val="Sinespaciado"/>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En virtud de lo anterior, la presente propuesta de iniciativa tiene por objeto que </w:t>
      </w:r>
      <w:r w:rsidR="007D14C5">
        <w:rPr>
          <w:rFonts w:asciiTheme="minorHAnsi" w:hAnsiTheme="minorHAnsi" w:cstheme="minorHAnsi"/>
          <w:sz w:val="28"/>
          <w:szCs w:val="28"/>
        </w:rPr>
        <w:t>ningún trabajador que haya completado sus 1250 cotizaciones pierda su conservación de derechos y que a los 60 años tenga acceso a esa pensión por cesantía</w:t>
      </w:r>
      <w:r w:rsidR="00077924">
        <w:rPr>
          <w:rFonts w:asciiTheme="minorHAnsi" w:hAnsiTheme="minorHAnsi" w:cstheme="minorHAnsi"/>
          <w:sz w:val="28"/>
          <w:szCs w:val="28"/>
        </w:rPr>
        <w:t>.</w:t>
      </w:r>
    </w:p>
    <w:p w:rsidR="00077924" w:rsidRDefault="00077924" w:rsidP="00540DE4">
      <w:pPr>
        <w:pStyle w:val="Sinespaciado"/>
        <w:spacing w:line="276" w:lineRule="auto"/>
        <w:jc w:val="both"/>
        <w:rPr>
          <w:rFonts w:asciiTheme="minorHAnsi" w:hAnsiTheme="minorHAnsi" w:cstheme="minorHAnsi"/>
          <w:sz w:val="28"/>
          <w:szCs w:val="28"/>
        </w:rPr>
      </w:pPr>
    </w:p>
    <w:p w:rsidR="009B38F4" w:rsidRPr="002379BE" w:rsidRDefault="009B38F4" w:rsidP="00540DE4">
      <w:pPr>
        <w:pStyle w:val="Sinespaciado"/>
        <w:spacing w:line="276" w:lineRule="auto"/>
        <w:jc w:val="both"/>
        <w:rPr>
          <w:rFonts w:asciiTheme="minorHAnsi" w:hAnsiTheme="minorHAnsi" w:cstheme="minorHAnsi"/>
          <w:sz w:val="28"/>
          <w:szCs w:val="28"/>
        </w:rPr>
      </w:pPr>
      <w:r w:rsidRPr="00540DE4">
        <w:rPr>
          <w:rFonts w:asciiTheme="minorHAnsi" w:hAnsiTheme="minorHAnsi" w:cstheme="minorHAnsi"/>
          <w:sz w:val="28"/>
          <w:szCs w:val="28"/>
        </w:rPr>
        <w:t xml:space="preserve">Por todas las razones antes mencionadas, con fundamento en lo dispuesto por los artículos 71 fracción II de la Constitución Política de los Estados Unidos Mexicanos; artículos 59 fracción I, 60 y 67 fracción I de la </w:t>
      </w:r>
      <w:r w:rsidRPr="002379BE">
        <w:rPr>
          <w:rFonts w:asciiTheme="minorHAnsi" w:hAnsiTheme="minorHAnsi" w:cstheme="minorHAnsi"/>
          <w:sz w:val="28"/>
          <w:szCs w:val="28"/>
        </w:rPr>
        <w:t>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9B38F4" w:rsidRPr="00540DE4" w:rsidRDefault="009B38F4" w:rsidP="00540DE4">
      <w:pPr>
        <w:spacing w:line="276" w:lineRule="auto"/>
        <w:jc w:val="center"/>
        <w:rPr>
          <w:rFonts w:asciiTheme="minorHAnsi" w:hAnsiTheme="minorHAnsi" w:cstheme="minorHAnsi"/>
          <w:b/>
          <w:sz w:val="28"/>
          <w:szCs w:val="28"/>
        </w:rPr>
      </w:pPr>
    </w:p>
    <w:p w:rsidR="009B38F4" w:rsidRPr="00540DE4" w:rsidRDefault="009B38F4" w:rsidP="00540DE4">
      <w:pPr>
        <w:spacing w:line="276" w:lineRule="auto"/>
        <w:jc w:val="center"/>
        <w:rPr>
          <w:rFonts w:asciiTheme="minorHAnsi" w:hAnsiTheme="minorHAnsi" w:cstheme="minorHAnsi"/>
          <w:b/>
          <w:sz w:val="28"/>
          <w:szCs w:val="28"/>
        </w:rPr>
      </w:pPr>
      <w:r w:rsidRPr="00540DE4">
        <w:rPr>
          <w:rFonts w:asciiTheme="minorHAnsi" w:hAnsiTheme="minorHAnsi" w:cstheme="minorHAnsi"/>
          <w:b/>
          <w:sz w:val="28"/>
          <w:szCs w:val="28"/>
        </w:rPr>
        <w:t>PROPUESTA DE INICIATIVA CON PROYECTO DE DECRETO</w:t>
      </w:r>
    </w:p>
    <w:p w:rsidR="009B38F4" w:rsidRDefault="009B38F4" w:rsidP="00540DE4">
      <w:pPr>
        <w:spacing w:line="276" w:lineRule="auto"/>
        <w:jc w:val="center"/>
        <w:rPr>
          <w:rFonts w:asciiTheme="minorHAnsi" w:hAnsiTheme="minorHAnsi" w:cstheme="minorHAnsi"/>
          <w:b/>
          <w:sz w:val="28"/>
          <w:szCs w:val="28"/>
        </w:rPr>
      </w:pPr>
    </w:p>
    <w:p w:rsidR="009B38F4" w:rsidRPr="00540DE4" w:rsidRDefault="009B38F4" w:rsidP="00540DE4">
      <w:pPr>
        <w:spacing w:line="276" w:lineRule="auto"/>
        <w:rPr>
          <w:rFonts w:asciiTheme="minorHAnsi" w:hAnsiTheme="minorHAnsi" w:cstheme="minorHAnsi"/>
          <w:sz w:val="28"/>
          <w:szCs w:val="28"/>
        </w:rPr>
      </w:pPr>
      <w:r w:rsidRPr="00540DE4">
        <w:rPr>
          <w:rFonts w:asciiTheme="minorHAnsi" w:hAnsiTheme="minorHAnsi" w:cstheme="minorHAnsi"/>
          <w:b/>
          <w:sz w:val="28"/>
          <w:szCs w:val="28"/>
        </w:rPr>
        <w:t xml:space="preserve">ARTÍCULO ÚNICO. </w:t>
      </w:r>
      <w:r w:rsidR="00631053" w:rsidRPr="00540DE4">
        <w:rPr>
          <w:rFonts w:asciiTheme="minorHAnsi" w:hAnsiTheme="minorHAnsi" w:cstheme="minorHAnsi"/>
          <w:b/>
          <w:sz w:val="28"/>
          <w:szCs w:val="28"/>
        </w:rPr>
        <w:t>–</w:t>
      </w:r>
      <w:r w:rsidRPr="00540DE4">
        <w:rPr>
          <w:rFonts w:asciiTheme="minorHAnsi" w:hAnsiTheme="minorHAnsi" w:cstheme="minorHAnsi"/>
          <w:b/>
          <w:sz w:val="28"/>
          <w:szCs w:val="28"/>
        </w:rPr>
        <w:t xml:space="preserve"> </w:t>
      </w:r>
      <w:r w:rsidR="00121F6B" w:rsidRPr="00540DE4">
        <w:rPr>
          <w:rFonts w:asciiTheme="minorHAnsi" w:hAnsiTheme="minorHAnsi" w:cstheme="minorHAnsi"/>
          <w:sz w:val="28"/>
          <w:szCs w:val="28"/>
        </w:rPr>
        <w:t>Se reform</w:t>
      </w:r>
      <w:r w:rsidR="002379BE">
        <w:rPr>
          <w:rFonts w:asciiTheme="minorHAnsi" w:hAnsiTheme="minorHAnsi" w:cstheme="minorHAnsi"/>
          <w:sz w:val="28"/>
          <w:szCs w:val="28"/>
        </w:rPr>
        <w:t>a</w:t>
      </w:r>
      <w:r w:rsidR="00121F6B" w:rsidRPr="00540DE4">
        <w:rPr>
          <w:rFonts w:asciiTheme="minorHAnsi" w:hAnsiTheme="minorHAnsi" w:cstheme="minorHAnsi"/>
          <w:sz w:val="28"/>
          <w:szCs w:val="28"/>
        </w:rPr>
        <w:t xml:space="preserve"> el párrafo tercero del artículo 154</w:t>
      </w:r>
      <w:r w:rsidR="00D21010" w:rsidRPr="00540DE4">
        <w:rPr>
          <w:rFonts w:asciiTheme="minorHAnsi" w:hAnsiTheme="minorHAnsi" w:cstheme="minorHAnsi"/>
          <w:sz w:val="28"/>
          <w:szCs w:val="28"/>
        </w:rPr>
        <w:t xml:space="preserve"> de la Ley del Seguro Social</w:t>
      </w:r>
      <w:r w:rsidR="00631053" w:rsidRPr="00540DE4">
        <w:rPr>
          <w:rFonts w:asciiTheme="minorHAnsi" w:hAnsiTheme="minorHAnsi" w:cstheme="minorHAnsi"/>
          <w:sz w:val="28"/>
          <w:szCs w:val="28"/>
        </w:rPr>
        <w:t xml:space="preserve">, </w:t>
      </w:r>
      <w:r w:rsidRPr="00540DE4">
        <w:rPr>
          <w:rFonts w:asciiTheme="minorHAnsi" w:hAnsiTheme="minorHAnsi" w:cstheme="minorHAnsi"/>
          <w:sz w:val="28"/>
          <w:szCs w:val="28"/>
        </w:rPr>
        <w:t>para quedar como sigue:</w:t>
      </w:r>
    </w:p>
    <w:p w:rsidR="009B38F4" w:rsidRDefault="009B38F4" w:rsidP="00540DE4">
      <w:pPr>
        <w:spacing w:line="276" w:lineRule="auto"/>
        <w:rPr>
          <w:rFonts w:asciiTheme="minorHAnsi" w:hAnsiTheme="minorHAnsi" w:cstheme="minorHAnsi"/>
          <w:sz w:val="28"/>
          <w:szCs w:val="28"/>
        </w:rPr>
      </w:pPr>
    </w:p>
    <w:p w:rsidR="005B3D66" w:rsidRPr="00224525" w:rsidRDefault="005B3D66" w:rsidP="00540DE4">
      <w:pPr>
        <w:spacing w:line="276" w:lineRule="auto"/>
        <w:rPr>
          <w:rFonts w:asciiTheme="minorHAnsi" w:hAnsiTheme="minorHAnsi" w:cstheme="minorHAnsi"/>
          <w:sz w:val="28"/>
          <w:szCs w:val="28"/>
        </w:rPr>
      </w:pPr>
      <w:r w:rsidRPr="00224525">
        <w:rPr>
          <w:rFonts w:asciiTheme="minorHAnsi" w:hAnsiTheme="minorHAnsi" w:cstheme="minorHAnsi"/>
          <w:b/>
          <w:sz w:val="28"/>
          <w:szCs w:val="28"/>
        </w:rPr>
        <w:t>Artículo 154.</w:t>
      </w:r>
      <w:r w:rsidRPr="00224525">
        <w:rPr>
          <w:rFonts w:asciiTheme="minorHAnsi" w:hAnsiTheme="minorHAnsi" w:cstheme="minorHAnsi"/>
          <w:sz w:val="28"/>
          <w:szCs w:val="28"/>
        </w:rPr>
        <w:t xml:space="preserve"> </w:t>
      </w:r>
      <w:r w:rsidR="002379BE" w:rsidRPr="00224525">
        <w:rPr>
          <w:rFonts w:asciiTheme="minorHAnsi" w:hAnsiTheme="minorHAnsi" w:cstheme="minorHAnsi"/>
          <w:sz w:val="28"/>
          <w:szCs w:val="28"/>
        </w:rPr>
        <w:t>..</w:t>
      </w:r>
      <w:r w:rsidRPr="00224525">
        <w:rPr>
          <w:rFonts w:asciiTheme="minorHAnsi" w:hAnsiTheme="minorHAnsi" w:cstheme="minorHAnsi"/>
          <w:sz w:val="28"/>
          <w:szCs w:val="28"/>
        </w:rPr>
        <w:t xml:space="preserve">. </w:t>
      </w:r>
    </w:p>
    <w:p w:rsidR="005B3D66" w:rsidRPr="00224525" w:rsidRDefault="005B3D66" w:rsidP="00540DE4">
      <w:pPr>
        <w:spacing w:line="276" w:lineRule="auto"/>
        <w:rPr>
          <w:rFonts w:asciiTheme="minorHAnsi" w:hAnsiTheme="minorHAnsi" w:cstheme="minorHAnsi"/>
          <w:sz w:val="28"/>
          <w:szCs w:val="28"/>
        </w:rPr>
      </w:pPr>
    </w:p>
    <w:p w:rsidR="005B3D66" w:rsidRPr="00224525" w:rsidRDefault="002379BE" w:rsidP="00540DE4">
      <w:pPr>
        <w:spacing w:line="276" w:lineRule="auto"/>
        <w:rPr>
          <w:rFonts w:asciiTheme="minorHAnsi" w:hAnsiTheme="minorHAnsi" w:cstheme="minorHAnsi"/>
          <w:sz w:val="28"/>
          <w:szCs w:val="28"/>
        </w:rPr>
      </w:pPr>
      <w:r w:rsidRPr="00224525">
        <w:rPr>
          <w:rFonts w:asciiTheme="minorHAnsi" w:hAnsiTheme="minorHAnsi" w:cstheme="minorHAnsi"/>
          <w:sz w:val="28"/>
          <w:szCs w:val="28"/>
        </w:rPr>
        <w:t>..</w:t>
      </w:r>
      <w:r w:rsidR="005B3D66" w:rsidRPr="00224525">
        <w:rPr>
          <w:rFonts w:asciiTheme="minorHAnsi" w:hAnsiTheme="minorHAnsi" w:cstheme="minorHAnsi"/>
          <w:sz w:val="28"/>
          <w:szCs w:val="28"/>
        </w:rPr>
        <w:t xml:space="preserve">. </w:t>
      </w:r>
    </w:p>
    <w:p w:rsidR="005B3D66" w:rsidRPr="00224525" w:rsidRDefault="005B3D66" w:rsidP="00540DE4">
      <w:pPr>
        <w:spacing w:line="276" w:lineRule="auto"/>
        <w:rPr>
          <w:rFonts w:asciiTheme="minorHAnsi" w:hAnsiTheme="minorHAnsi" w:cstheme="minorHAnsi"/>
          <w:sz w:val="28"/>
          <w:szCs w:val="28"/>
        </w:rPr>
      </w:pPr>
      <w:r w:rsidRPr="00224525">
        <w:rPr>
          <w:rFonts w:asciiTheme="minorHAnsi" w:hAnsiTheme="minorHAnsi" w:cstheme="minorHAnsi"/>
          <w:sz w:val="28"/>
          <w:szCs w:val="28"/>
        </w:rPr>
        <w:t xml:space="preserve"> </w:t>
      </w:r>
    </w:p>
    <w:p w:rsidR="005B3D66" w:rsidRPr="00224525" w:rsidRDefault="005B3D66" w:rsidP="00540DE4">
      <w:pPr>
        <w:spacing w:line="276" w:lineRule="auto"/>
        <w:rPr>
          <w:rFonts w:asciiTheme="minorHAnsi" w:hAnsiTheme="minorHAnsi" w:cstheme="minorHAnsi"/>
          <w:sz w:val="28"/>
          <w:szCs w:val="28"/>
        </w:rPr>
      </w:pPr>
      <w:r w:rsidRPr="00224525">
        <w:rPr>
          <w:rFonts w:asciiTheme="minorHAnsi" w:hAnsiTheme="minorHAnsi" w:cstheme="minorHAnsi"/>
          <w:sz w:val="28"/>
          <w:szCs w:val="28"/>
        </w:rPr>
        <w:t>El</w:t>
      </w:r>
      <w:r w:rsidR="00B812C6" w:rsidRPr="00224525">
        <w:rPr>
          <w:rFonts w:asciiTheme="minorHAnsi" w:hAnsiTheme="minorHAnsi" w:cstheme="minorHAnsi"/>
          <w:sz w:val="28"/>
          <w:szCs w:val="28"/>
        </w:rPr>
        <w:t xml:space="preserve"> </w:t>
      </w:r>
      <w:r w:rsidRPr="00224525">
        <w:rPr>
          <w:rFonts w:asciiTheme="minorHAnsi" w:hAnsiTheme="minorHAnsi" w:cstheme="minorHAnsi"/>
          <w:sz w:val="28"/>
          <w:szCs w:val="28"/>
        </w:rPr>
        <w:t>trabajador cesante que tenga sesenta años o más</w:t>
      </w:r>
      <w:r w:rsidR="00F70B57" w:rsidRPr="00224525">
        <w:rPr>
          <w:rFonts w:asciiTheme="minorHAnsi" w:hAnsiTheme="minorHAnsi" w:cstheme="minorHAnsi"/>
          <w:sz w:val="28"/>
          <w:szCs w:val="28"/>
        </w:rPr>
        <w:t xml:space="preserve"> y</w:t>
      </w:r>
      <w:r w:rsidRPr="00224525">
        <w:rPr>
          <w:rFonts w:asciiTheme="minorHAnsi" w:hAnsiTheme="minorHAnsi" w:cstheme="minorHAnsi"/>
          <w:sz w:val="28"/>
          <w:szCs w:val="28"/>
        </w:rPr>
        <w:t xml:space="preserve"> </w:t>
      </w:r>
      <w:r w:rsidR="00F70B57" w:rsidRPr="00224525">
        <w:rPr>
          <w:rFonts w:asciiTheme="minorHAnsi" w:hAnsiTheme="minorHAnsi" w:cstheme="minorHAnsi"/>
          <w:sz w:val="28"/>
          <w:szCs w:val="28"/>
        </w:rPr>
        <w:t>reúne las semanas de cotización señaladas en el párrafo precedente,</w:t>
      </w:r>
      <w:r w:rsidR="00F70B57" w:rsidRPr="00224525">
        <w:rPr>
          <w:rFonts w:asciiTheme="minorHAnsi" w:hAnsiTheme="minorHAnsi" w:cstheme="minorHAnsi"/>
          <w:b/>
          <w:sz w:val="28"/>
          <w:szCs w:val="28"/>
        </w:rPr>
        <w:t xml:space="preserve"> </w:t>
      </w:r>
      <w:r w:rsidRPr="00224525">
        <w:rPr>
          <w:rFonts w:asciiTheme="minorHAnsi" w:hAnsiTheme="minorHAnsi" w:cstheme="minorHAnsi"/>
          <w:b/>
          <w:sz w:val="28"/>
          <w:szCs w:val="28"/>
        </w:rPr>
        <w:t>se le reconocerá la totalidad del tiempo cubierto por sus coti</w:t>
      </w:r>
      <w:r w:rsidR="00F70B57" w:rsidRPr="00224525">
        <w:rPr>
          <w:rFonts w:asciiTheme="minorHAnsi" w:hAnsiTheme="minorHAnsi" w:cstheme="minorHAnsi"/>
          <w:b/>
          <w:sz w:val="28"/>
          <w:szCs w:val="28"/>
        </w:rPr>
        <w:t xml:space="preserve">zaciones anteriores, </w:t>
      </w:r>
      <w:r w:rsidRPr="00224525">
        <w:rPr>
          <w:rFonts w:asciiTheme="minorHAnsi" w:hAnsiTheme="minorHAnsi" w:cstheme="minorHAnsi"/>
          <w:b/>
          <w:sz w:val="28"/>
          <w:szCs w:val="28"/>
        </w:rPr>
        <w:t>sin import</w:t>
      </w:r>
      <w:r w:rsidR="002379BE" w:rsidRPr="00224525">
        <w:rPr>
          <w:rFonts w:asciiTheme="minorHAnsi" w:hAnsiTheme="minorHAnsi" w:cstheme="minorHAnsi"/>
          <w:b/>
          <w:sz w:val="28"/>
          <w:szCs w:val="28"/>
        </w:rPr>
        <w:t>a</w:t>
      </w:r>
      <w:r w:rsidRPr="00224525">
        <w:rPr>
          <w:rFonts w:asciiTheme="minorHAnsi" w:hAnsiTheme="minorHAnsi" w:cstheme="minorHAnsi"/>
          <w:b/>
          <w:sz w:val="28"/>
          <w:szCs w:val="28"/>
        </w:rPr>
        <w:t>r el tiempo de la interrupción de pago de cotizaciones</w:t>
      </w:r>
      <w:r w:rsidR="00F70B57" w:rsidRPr="00224525">
        <w:rPr>
          <w:rFonts w:asciiTheme="minorHAnsi" w:hAnsiTheme="minorHAnsi" w:cstheme="minorHAnsi"/>
          <w:b/>
          <w:sz w:val="28"/>
          <w:szCs w:val="28"/>
        </w:rPr>
        <w:t>,</w:t>
      </w:r>
      <w:r w:rsidRPr="00224525">
        <w:rPr>
          <w:rFonts w:asciiTheme="minorHAnsi" w:hAnsiTheme="minorHAnsi" w:cstheme="minorHAnsi"/>
          <w:b/>
          <w:sz w:val="28"/>
          <w:szCs w:val="28"/>
        </w:rPr>
        <w:t xml:space="preserve"> </w:t>
      </w:r>
      <w:r w:rsidRPr="00224525">
        <w:rPr>
          <w:rFonts w:asciiTheme="minorHAnsi" w:hAnsiTheme="minorHAnsi" w:cstheme="minorHAnsi"/>
          <w:sz w:val="28"/>
          <w:szCs w:val="28"/>
        </w:rPr>
        <w:t xml:space="preserve">y </w:t>
      </w:r>
      <w:r w:rsidRPr="00224525">
        <w:rPr>
          <w:rFonts w:asciiTheme="minorHAnsi" w:hAnsiTheme="minorHAnsi" w:cstheme="minorHAnsi"/>
          <w:b/>
          <w:sz w:val="28"/>
          <w:szCs w:val="28"/>
        </w:rPr>
        <w:t xml:space="preserve">si </w:t>
      </w:r>
      <w:r w:rsidRPr="00224525">
        <w:rPr>
          <w:rFonts w:asciiTheme="minorHAnsi" w:hAnsiTheme="minorHAnsi" w:cstheme="minorHAnsi"/>
          <w:sz w:val="28"/>
          <w:szCs w:val="28"/>
        </w:rPr>
        <w:t xml:space="preserve">no </w:t>
      </w:r>
      <w:r w:rsidRPr="00224525">
        <w:rPr>
          <w:rFonts w:asciiTheme="minorHAnsi" w:hAnsiTheme="minorHAnsi" w:cstheme="minorHAnsi"/>
          <w:sz w:val="28"/>
          <w:szCs w:val="28"/>
        </w:rPr>
        <w:lastRenderedPageBreak/>
        <w:t>reún</w:t>
      </w:r>
      <w:r w:rsidR="002379BE" w:rsidRPr="00224525">
        <w:rPr>
          <w:rFonts w:asciiTheme="minorHAnsi" w:hAnsiTheme="minorHAnsi" w:cstheme="minorHAnsi"/>
          <w:sz w:val="28"/>
          <w:szCs w:val="28"/>
        </w:rPr>
        <w:t>e</w:t>
      </w:r>
      <w:r w:rsidRPr="00224525">
        <w:rPr>
          <w:rFonts w:asciiTheme="minorHAnsi" w:hAnsiTheme="minorHAnsi" w:cstheme="minorHAnsi"/>
          <w:sz w:val="28"/>
          <w:szCs w:val="28"/>
        </w:rPr>
        <w:t xml:space="preserve"> </w:t>
      </w:r>
      <w:r w:rsidR="00F70B57" w:rsidRPr="00224525">
        <w:rPr>
          <w:rFonts w:asciiTheme="minorHAnsi" w:hAnsiTheme="minorHAnsi" w:cstheme="minorHAnsi"/>
          <w:sz w:val="28"/>
          <w:szCs w:val="28"/>
        </w:rPr>
        <w:t>esa</w:t>
      </w:r>
      <w:r w:rsidRPr="00224525">
        <w:rPr>
          <w:rFonts w:asciiTheme="minorHAnsi" w:hAnsiTheme="minorHAnsi" w:cstheme="minorHAnsi"/>
          <w:sz w:val="28"/>
          <w:szCs w:val="28"/>
        </w:rPr>
        <w:t xml:space="preserve">s semanas de cotización, podrá retirar el saldo de su cuenta individual en una sola exhibición o seguir cotizando hasta cubrir las semanas necesarias para que opere su pensión. </w:t>
      </w:r>
    </w:p>
    <w:p w:rsidR="005B3D66" w:rsidRPr="00224525" w:rsidRDefault="005B3D66" w:rsidP="00540DE4">
      <w:pPr>
        <w:spacing w:line="276" w:lineRule="auto"/>
        <w:rPr>
          <w:rFonts w:asciiTheme="minorHAnsi" w:hAnsiTheme="minorHAnsi" w:cstheme="minorHAnsi"/>
          <w:sz w:val="28"/>
          <w:szCs w:val="28"/>
        </w:rPr>
      </w:pPr>
      <w:r w:rsidRPr="00224525">
        <w:rPr>
          <w:rFonts w:asciiTheme="minorHAnsi" w:hAnsiTheme="minorHAnsi" w:cstheme="minorHAnsi"/>
          <w:sz w:val="28"/>
          <w:szCs w:val="28"/>
        </w:rPr>
        <w:t xml:space="preserve"> </w:t>
      </w:r>
    </w:p>
    <w:p w:rsidR="005B3D66" w:rsidRPr="00540DE4" w:rsidRDefault="00E516C0" w:rsidP="00540DE4">
      <w:pPr>
        <w:spacing w:line="276" w:lineRule="auto"/>
        <w:rPr>
          <w:rFonts w:asciiTheme="minorHAnsi" w:hAnsiTheme="minorHAnsi" w:cstheme="minorHAnsi"/>
          <w:sz w:val="28"/>
          <w:szCs w:val="28"/>
          <w:lang w:val="en-US"/>
        </w:rPr>
      </w:pPr>
      <w:r>
        <w:rPr>
          <w:rFonts w:asciiTheme="minorHAnsi" w:hAnsiTheme="minorHAnsi" w:cstheme="minorHAnsi"/>
          <w:sz w:val="28"/>
          <w:szCs w:val="28"/>
          <w:lang w:val="en-US"/>
        </w:rPr>
        <w:t>..</w:t>
      </w:r>
      <w:r w:rsidR="005B3D66" w:rsidRPr="00540DE4">
        <w:rPr>
          <w:rFonts w:asciiTheme="minorHAnsi" w:hAnsiTheme="minorHAnsi" w:cstheme="minorHAnsi"/>
          <w:sz w:val="28"/>
          <w:szCs w:val="28"/>
          <w:lang w:val="en-US"/>
        </w:rPr>
        <w:t xml:space="preserve">. </w:t>
      </w:r>
    </w:p>
    <w:p w:rsidR="00DD7F65" w:rsidRDefault="005B3D66" w:rsidP="00C914CD">
      <w:pPr>
        <w:spacing w:line="276" w:lineRule="auto"/>
        <w:rPr>
          <w:rFonts w:asciiTheme="minorHAnsi" w:hAnsiTheme="minorHAnsi" w:cstheme="minorHAnsi"/>
          <w:b/>
          <w:sz w:val="28"/>
          <w:szCs w:val="28"/>
          <w:lang w:val="en-US"/>
        </w:rPr>
      </w:pPr>
      <w:r w:rsidRPr="00540DE4">
        <w:rPr>
          <w:rFonts w:asciiTheme="minorHAnsi" w:hAnsiTheme="minorHAnsi" w:cstheme="minorHAnsi"/>
          <w:sz w:val="28"/>
          <w:szCs w:val="28"/>
          <w:lang w:val="en-US"/>
        </w:rPr>
        <w:t xml:space="preserve"> </w:t>
      </w:r>
    </w:p>
    <w:p w:rsidR="009B38F4" w:rsidRPr="00540DE4" w:rsidRDefault="009B38F4" w:rsidP="00540DE4">
      <w:pPr>
        <w:spacing w:line="276" w:lineRule="auto"/>
        <w:jc w:val="center"/>
        <w:rPr>
          <w:rFonts w:asciiTheme="minorHAnsi" w:hAnsiTheme="minorHAnsi" w:cstheme="minorHAnsi"/>
          <w:b/>
          <w:sz w:val="28"/>
          <w:szCs w:val="28"/>
          <w:lang w:val="en-US"/>
        </w:rPr>
      </w:pPr>
      <w:r w:rsidRPr="00540DE4">
        <w:rPr>
          <w:rFonts w:asciiTheme="minorHAnsi" w:hAnsiTheme="minorHAnsi" w:cstheme="minorHAnsi"/>
          <w:b/>
          <w:sz w:val="28"/>
          <w:szCs w:val="28"/>
          <w:lang w:val="en-US"/>
        </w:rPr>
        <w:t>T R A N S I T O R I O S</w:t>
      </w:r>
    </w:p>
    <w:p w:rsidR="009B38F4" w:rsidRPr="00540DE4" w:rsidRDefault="009B38F4" w:rsidP="00540DE4">
      <w:pPr>
        <w:spacing w:line="276" w:lineRule="auto"/>
        <w:rPr>
          <w:rFonts w:asciiTheme="minorHAnsi" w:hAnsiTheme="minorHAnsi" w:cstheme="minorHAnsi"/>
          <w:b/>
          <w:sz w:val="28"/>
          <w:szCs w:val="28"/>
          <w:lang w:val="en-US"/>
        </w:rPr>
      </w:pPr>
    </w:p>
    <w:p w:rsidR="009B38F4" w:rsidRPr="00540DE4" w:rsidRDefault="00E516C0" w:rsidP="00540DE4">
      <w:pPr>
        <w:spacing w:line="276" w:lineRule="auto"/>
        <w:rPr>
          <w:rFonts w:asciiTheme="minorHAnsi" w:hAnsiTheme="minorHAnsi" w:cstheme="minorHAnsi"/>
          <w:sz w:val="28"/>
          <w:szCs w:val="28"/>
        </w:rPr>
      </w:pPr>
      <w:r>
        <w:rPr>
          <w:rFonts w:asciiTheme="minorHAnsi" w:hAnsiTheme="minorHAnsi" w:cstheme="minorHAnsi"/>
          <w:b/>
          <w:sz w:val="28"/>
          <w:szCs w:val="28"/>
        </w:rPr>
        <w:t>ÚNICO</w:t>
      </w:r>
      <w:r w:rsidR="009B38F4" w:rsidRPr="00540DE4">
        <w:rPr>
          <w:rFonts w:asciiTheme="minorHAnsi" w:hAnsiTheme="minorHAnsi" w:cstheme="minorHAnsi"/>
          <w:b/>
          <w:sz w:val="28"/>
          <w:szCs w:val="28"/>
        </w:rPr>
        <w:t xml:space="preserve">.- </w:t>
      </w:r>
      <w:r w:rsidR="009B38F4" w:rsidRPr="00540DE4">
        <w:rPr>
          <w:rFonts w:asciiTheme="minorHAnsi" w:hAnsiTheme="minorHAnsi" w:cstheme="minorHAnsi"/>
          <w:sz w:val="28"/>
          <w:szCs w:val="28"/>
        </w:rPr>
        <w:t>El presente Decreto entrará en vigor al día siguiente de su publicación en el Diario Oficial de la Federación.</w:t>
      </w:r>
    </w:p>
    <w:p w:rsidR="009B38F4" w:rsidRPr="00540DE4" w:rsidRDefault="009B38F4" w:rsidP="00540DE4">
      <w:pPr>
        <w:spacing w:line="276" w:lineRule="auto"/>
        <w:rPr>
          <w:rFonts w:asciiTheme="minorHAnsi" w:hAnsiTheme="minorHAnsi" w:cstheme="minorHAnsi"/>
          <w:b/>
          <w:sz w:val="28"/>
          <w:szCs w:val="28"/>
        </w:rPr>
      </w:pPr>
    </w:p>
    <w:p w:rsidR="009B38F4" w:rsidRPr="00540DE4" w:rsidRDefault="009B38F4" w:rsidP="00540DE4">
      <w:pPr>
        <w:spacing w:line="276" w:lineRule="auto"/>
        <w:rPr>
          <w:rFonts w:asciiTheme="minorHAnsi" w:hAnsiTheme="minorHAnsi" w:cstheme="minorHAnsi"/>
          <w:b/>
          <w:sz w:val="28"/>
          <w:szCs w:val="28"/>
        </w:rPr>
      </w:pPr>
      <w:r w:rsidRPr="00540DE4">
        <w:rPr>
          <w:rFonts w:asciiTheme="minorHAnsi" w:hAnsiTheme="minorHAnsi" w:cstheme="minorHAnsi"/>
          <w:sz w:val="28"/>
          <w:szCs w:val="28"/>
        </w:rPr>
        <w:t>Por lo expuesto y fundado, ante esta Soberanía respetuosamente solicitamos que la reforma presentada sea analizada con el propósito de que previo dictamen, sea presentada a la Cámara de Diputados del Congreso de la Unión para los trámites correspondientes.</w:t>
      </w:r>
    </w:p>
    <w:p w:rsidR="009B38F4" w:rsidRPr="00540DE4" w:rsidRDefault="009B38F4" w:rsidP="00540DE4">
      <w:pPr>
        <w:spacing w:line="276" w:lineRule="auto"/>
        <w:jc w:val="left"/>
        <w:rPr>
          <w:rFonts w:asciiTheme="minorHAnsi" w:hAnsiTheme="minorHAnsi" w:cstheme="minorHAnsi"/>
          <w:b/>
          <w:sz w:val="28"/>
          <w:szCs w:val="28"/>
        </w:rPr>
      </w:pPr>
    </w:p>
    <w:p w:rsidR="009B38F4" w:rsidRPr="00540DE4" w:rsidRDefault="009B38F4" w:rsidP="00540DE4">
      <w:pPr>
        <w:spacing w:line="276" w:lineRule="auto"/>
        <w:jc w:val="center"/>
        <w:rPr>
          <w:rFonts w:asciiTheme="minorHAnsi" w:hAnsiTheme="minorHAnsi" w:cstheme="minorHAnsi"/>
          <w:b/>
          <w:bCs/>
          <w:sz w:val="28"/>
          <w:szCs w:val="28"/>
        </w:rPr>
      </w:pPr>
      <w:r w:rsidRPr="00540DE4">
        <w:rPr>
          <w:rFonts w:asciiTheme="minorHAnsi" w:hAnsiTheme="minorHAnsi" w:cstheme="minorHAnsi"/>
          <w:b/>
          <w:bCs/>
          <w:sz w:val="28"/>
          <w:szCs w:val="28"/>
        </w:rPr>
        <w:t>A T E N T A M E N T E</w:t>
      </w:r>
    </w:p>
    <w:p w:rsidR="009B38F4" w:rsidRPr="00540DE4" w:rsidRDefault="009B38F4" w:rsidP="00540DE4">
      <w:pPr>
        <w:spacing w:line="276" w:lineRule="auto"/>
        <w:jc w:val="center"/>
        <w:rPr>
          <w:rFonts w:asciiTheme="minorHAnsi" w:hAnsiTheme="minorHAnsi" w:cstheme="minorHAnsi"/>
          <w:b/>
          <w:bCs/>
          <w:sz w:val="28"/>
          <w:szCs w:val="28"/>
        </w:rPr>
      </w:pPr>
      <w:r w:rsidRPr="00540DE4">
        <w:rPr>
          <w:rFonts w:asciiTheme="minorHAnsi" w:hAnsiTheme="minorHAnsi" w:cstheme="minorHAnsi"/>
          <w:b/>
          <w:bCs/>
          <w:sz w:val="28"/>
          <w:szCs w:val="28"/>
        </w:rPr>
        <w:t xml:space="preserve">Saltillo, Coahuila de Zaragoza, </w:t>
      </w:r>
      <w:r w:rsidR="006A4E0D" w:rsidRPr="00540DE4">
        <w:rPr>
          <w:rFonts w:asciiTheme="minorHAnsi" w:hAnsiTheme="minorHAnsi" w:cstheme="minorHAnsi"/>
          <w:b/>
          <w:bCs/>
          <w:sz w:val="28"/>
          <w:szCs w:val="28"/>
        </w:rPr>
        <w:t>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B38F4" w:rsidRPr="00540DE4" w:rsidTr="00323F8D">
        <w:tc>
          <w:tcPr>
            <w:tcW w:w="9396" w:type="dxa"/>
          </w:tcPr>
          <w:p w:rsidR="009B38F4" w:rsidRPr="00540DE4" w:rsidRDefault="009B38F4" w:rsidP="00540DE4">
            <w:pPr>
              <w:tabs>
                <w:tab w:val="left" w:pos="5056"/>
              </w:tabs>
              <w:spacing w:line="276" w:lineRule="auto"/>
              <w:jc w:val="center"/>
              <w:rPr>
                <w:rFonts w:cstheme="minorHAnsi"/>
                <w:b/>
                <w:sz w:val="28"/>
                <w:szCs w:val="28"/>
              </w:rPr>
            </w:pPr>
            <w:bookmarkStart w:id="0" w:name="_GoBack"/>
            <w:bookmarkEnd w:id="0"/>
          </w:p>
          <w:p w:rsidR="009B38F4" w:rsidRPr="00540DE4" w:rsidRDefault="009B38F4" w:rsidP="00540DE4">
            <w:pPr>
              <w:tabs>
                <w:tab w:val="left" w:pos="5056"/>
              </w:tabs>
              <w:spacing w:line="276" w:lineRule="auto"/>
              <w:jc w:val="center"/>
              <w:rPr>
                <w:rFonts w:cstheme="minorHAnsi"/>
                <w:b/>
                <w:sz w:val="28"/>
                <w:szCs w:val="28"/>
              </w:rPr>
            </w:pPr>
          </w:p>
          <w:p w:rsidR="009B38F4" w:rsidRPr="00540DE4" w:rsidRDefault="009B38F4" w:rsidP="00540DE4">
            <w:pPr>
              <w:tabs>
                <w:tab w:val="left" w:pos="5056"/>
              </w:tabs>
              <w:spacing w:line="276" w:lineRule="auto"/>
              <w:jc w:val="center"/>
              <w:rPr>
                <w:rFonts w:cstheme="minorHAnsi"/>
                <w:b/>
                <w:sz w:val="28"/>
                <w:szCs w:val="28"/>
              </w:rPr>
            </w:pPr>
          </w:p>
          <w:p w:rsidR="009B38F4" w:rsidRPr="00540DE4" w:rsidRDefault="009B38F4" w:rsidP="00540DE4">
            <w:pPr>
              <w:tabs>
                <w:tab w:val="left" w:pos="5056"/>
              </w:tabs>
              <w:spacing w:line="276" w:lineRule="auto"/>
              <w:jc w:val="center"/>
              <w:rPr>
                <w:rFonts w:cstheme="minorHAnsi"/>
                <w:b/>
                <w:sz w:val="28"/>
                <w:szCs w:val="28"/>
              </w:rPr>
            </w:pPr>
          </w:p>
          <w:p w:rsidR="009B38F4" w:rsidRPr="00540DE4" w:rsidRDefault="009B38F4" w:rsidP="00540DE4">
            <w:pPr>
              <w:tabs>
                <w:tab w:val="left" w:pos="5056"/>
              </w:tabs>
              <w:spacing w:line="276" w:lineRule="auto"/>
              <w:jc w:val="center"/>
              <w:rPr>
                <w:rFonts w:cstheme="minorHAnsi"/>
                <w:b/>
                <w:sz w:val="28"/>
                <w:szCs w:val="28"/>
              </w:rPr>
            </w:pPr>
          </w:p>
        </w:tc>
      </w:tr>
      <w:tr w:rsidR="009B38F4" w:rsidRPr="00540DE4" w:rsidTr="00323F8D">
        <w:tc>
          <w:tcPr>
            <w:tcW w:w="9396" w:type="dxa"/>
          </w:tcPr>
          <w:p w:rsidR="009B38F4" w:rsidRPr="00540DE4" w:rsidRDefault="009B38F4" w:rsidP="00540DE4">
            <w:pPr>
              <w:tabs>
                <w:tab w:val="left" w:pos="5056"/>
              </w:tabs>
              <w:spacing w:line="276" w:lineRule="auto"/>
              <w:jc w:val="center"/>
              <w:rPr>
                <w:rFonts w:cstheme="minorHAnsi"/>
                <w:b/>
                <w:sz w:val="28"/>
                <w:szCs w:val="28"/>
              </w:rPr>
            </w:pPr>
            <w:r w:rsidRPr="00540DE4">
              <w:rPr>
                <w:rFonts w:cstheme="minorHAnsi"/>
                <w:b/>
                <w:sz w:val="28"/>
                <w:szCs w:val="28"/>
              </w:rPr>
              <w:t xml:space="preserve">DIP. </w:t>
            </w:r>
            <w:r w:rsidRPr="00540DE4">
              <w:rPr>
                <w:rFonts w:cstheme="minorHAnsi"/>
                <w:b/>
                <w:snapToGrid w:val="0"/>
                <w:sz w:val="28"/>
                <w:szCs w:val="28"/>
              </w:rPr>
              <w:t>JESÚS BERINO GRANADOS</w:t>
            </w:r>
            <w:r w:rsidRPr="00540DE4">
              <w:rPr>
                <w:rFonts w:cstheme="minorHAnsi"/>
                <w:b/>
                <w:sz w:val="28"/>
                <w:szCs w:val="28"/>
              </w:rPr>
              <w:t xml:space="preserve"> </w:t>
            </w:r>
          </w:p>
        </w:tc>
      </w:tr>
      <w:tr w:rsidR="009B38F4" w:rsidRPr="00540DE4" w:rsidTr="00323F8D">
        <w:tc>
          <w:tcPr>
            <w:tcW w:w="9396" w:type="dxa"/>
          </w:tcPr>
          <w:p w:rsidR="009B38F4" w:rsidRPr="00540DE4" w:rsidRDefault="009B38F4" w:rsidP="00540DE4">
            <w:pPr>
              <w:spacing w:line="276" w:lineRule="auto"/>
              <w:jc w:val="center"/>
              <w:rPr>
                <w:rFonts w:cstheme="minorHAnsi"/>
                <w:b/>
                <w:sz w:val="28"/>
                <w:szCs w:val="28"/>
              </w:rPr>
            </w:pPr>
            <w:r w:rsidRPr="00540DE4">
              <w:rPr>
                <w:rFonts w:cstheme="minorHAnsi"/>
                <w:b/>
                <w:sz w:val="28"/>
                <w:szCs w:val="28"/>
              </w:rPr>
              <w:t xml:space="preserve">DEL GRUPO PARLAMENTARIO “GRAL. ANDRÉS S. VIESCA”, </w:t>
            </w:r>
          </w:p>
          <w:p w:rsidR="009B38F4" w:rsidRPr="00540DE4" w:rsidRDefault="009B38F4" w:rsidP="00540DE4">
            <w:pPr>
              <w:tabs>
                <w:tab w:val="left" w:pos="5056"/>
              </w:tabs>
              <w:spacing w:line="276" w:lineRule="auto"/>
              <w:jc w:val="center"/>
              <w:rPr>
                <w:rFonts w:cstheme="minorHAnsi"/>
                <w:b/>
                <w:sz w:val="28"/>
                <w:szCs w:val="28"/>
              </w:rPr>
            </w:pPr>
            <w:r w:rsidRPr="00540DE4">
              <w:rPr>
                <w:rFonts w:cstheme="minorHAnsi"/>
                <w:b/>
                <w:sz w:val="28"/>
                <w:szCs w:val="28"/>
              </w:rPr>
              <w:t>DEL PARTIDO REVOLUCIONARIO INSTITUCIONAL</w:t>
            </w:r>
          </w:p>
        </w:tc>
      </w:tr>
    </w:tbl>
    <w:p w:rsidR="00C914CD" w:rsidRDefault="00C914CD" w:rsidP="00C914CD">
      <w:pPr>
        <w:rPr>
          <w:rFonts w:cs="Arial"/>
          <w:b/>
        </w:rPr>
      </w:pPr>
    </w:p>
    <w:p w:rsidR="00C914CD" w:rsidRDefault="00C914CD">
      <w:pPr>
        <w:rPr>
          <w:rFonts w:cs="Arial"/>
          <w:b/>
        </w:rPr>
      </w:pPr>
      <w:r>
        <w:rPr>
          <w:rFonts w:cs="Arial"/>
          <w:b/>
        </w:rPr>
        <w:br w:type="page"/>
      </w:r>
    </w:p>
    <w:p w:rsidR="00DD7F65" w:rsidRPr="00C6567B" w:rsidRDefault="00DD7F65" w:rsidP="00C914CD">
      <w:pPr>
        <w:rPr>
          <w:rFonts w:cs="Arial"/>
          <w:b/>
        </w:rPr>
      </w:pPr>
      <w:r w:rsidRPr="00C6567B">
        <w:rPr>
          <w:rFonts w:cs="Arial"/>
          <w:b/>
        </w:rPr>
        <w:lastRenderedPageBreak/>
        <w:t xml:space="preserve">CONJUNTAMENTE CON LAS DEMAS DIPUTADAS Y LOS DIPUTADOS INTEGRANTES DEL </w:t>
      </w:r>
    </w:p>
    <w:p w:rsidR="00DD7F65" w:rsidRPr="00C6567B" w:rsidRDefault="00DD7F65" w:rsidP="00DD7F65">
      <w:pPr>
        <w:jc w:val="center"/>
        <w:rPr>
          <w:rFonts w:cs="Arial"/>
          <w:b/>
        </w:rPr>
      </w:pPr>
      <w:r w:rsidRPr="00C6567B">
        <w:rPr>
          <w:rFonts w:cs="Arial"/>
          <w:b/>
        </w:rPr>
        <w:t xml:space="preserve">GRUPO PARLAMENTARIO “GRAL. ANDRÉS S. VIESCA”, </w:t>
      </w:r>
    </w:p>
    <w:p w:rsidR="00DD7F65" w:rsidRPr="00C6567B" w:rsidRDefault="00DD7F65" w:rsidP="00DD7F65">
      <w:pPr>
        <w:jc w:val="center"/>
        <w:rPr>
          <w:rFonts w:cs="Arial"/>
          <w:b/>
        </w:rPr>
      </w:pPr>
      <w:r w:rsidRPr="00C6567B">
        <w:rPr>
          <w:rFonts w:cs="Arial"/>
          <w:b/>
        </w:rPr>
        <w:t>DEL PARTIDO REVOLUCIONARIO INSTITUCIONAL.</w:t>
      </w:r>
    </w:p>
    <w:p w:rsidR="00DD7F65" w:rsidRPr="00222E9B" w:rsidRDefault="00DD7F65" w:rsidP="00DD7F6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D7F65" w:rsidRPr="003F63C5" w:rsidTr="00ED593E">
        <w:tc>
          <w:tcPr>
            <w:tcW w:w="4248" w:type="dxa"/>
          </w:tcPr>
          <w:p w:rsidR="00DD7F65" w:rsidRDefault="00DD7F65" w:rsidP="00ED593E">
            <w:pPr>
              <w:tabs>
                <w:tab w:val="left" w:pos="5056"/>
              </w:tabs>
              <w:jc w:val="center"/>
              <w:rPr>
                <w:rFonts w:cs="Arial"/>
                <w:b/>
              </w:rPr>
            </w:pPr>
          </w:p>
          <w:p w:rsidR="00DD7F65" w:rsidRDefault="00DD7F65" w:rsidP="00ED593E">
            <w:pPr>
              <w:tabs>
                <w:tab w:val="left" w:pos="5056"/>
              </w:tabs>
              <w:jc w:val="center"/>
              <w:rPr>
                <w:rFonts w:cs="Arial"/>
                <w:b/>
              </w:rPr>
            </w:pPr>
          </w:p>
          <w:p w:rsidR="00DD7F65" w:rsidRDefault="00DD7F65" w:rsidP="00ED593E">
            <w:pPr>
              <w:tabs>
                <w:tab w:val="left" w:pos="5056"/>
              </w:tabs>
              <w:jc w:val="center"/>
              <w:rPr>
                <w:rFonts w:cs="Arial"/>
                <w:b/>
              </w:rPr>
            </w:pPr>
          </w:p>
          <w:p w:rsidR="00DD7F65" w:rsidRDefault="00DD7F65" w:rsidP="00ED593E">
            <w:pPr>
              <w:tabs>
                <w:tab w:val="left" w:pos="5056"/>
              </w:tabs>
              <w:jc w:val="center"/>
              <w:rPr>
                <w:rFonts w:cs="Arial"/>
                <w:b/>
              </w:rPr>
            </w:pPr>
          </w:p>
          <w:p w:rsidR="00DD7F65" w:rsidRPr="003F63C5" w:rsidRDefault="00DD7F65" w:rsidP="00ED593E">
            <w:pPr>
              <w:tabs>
                <w:tab w:val="left" w:pos="5056"/>
              </w:tabs>
              <w:jc w:val="center"/>
              <w:rPr>
                <w:rFonts w:cs="Arial"/>
                <w:b/>
              </w:rPr>
            </w:pPr>
          </w:p>
        </w:tc>
        <w:tc>
          <w:tcPr>
            <w:tcW w:w="709" w:type="dxa"/>
          </w:tcPr>
          <w:p w:rsidR="00DD7F65" w:rsidRPr="003F63C5" w:rsidRDefault="00DD7F65" w:rsidP="00ED593E">
            <w:pPr>
              <w:tabs>
                <w:tab w:val="left" w:pos="5056"/>
              </w:tabs>
              <w:jc w:val="center"/>
              <w:rPr>
                <w:rFonts w:cs="Arial"/>
                <w:b/>
              </w:rPr>
            </w:pPr>
          </w:p>
        </w:tc>
        <w:tc>
          <w:tcPr>
            <w:tcW w:w="4439" w:type="dxa"/>
          </w:tcPr>
          <w:p w:rsidR="00DD7F65" w:rsidRPr="003F63C5" w:rsidRDefault="00DD7F65" w:rsidP="00ED593E">
            <w:pPr>
              <w:tabs>
                <w:tab w:val="left" w:pos="5056"/>
              </w:tabs>
              <w:jc w:val="center"/>
              <w:rPr>
                <w:rFonts w:cs="Arial"/>
                <w:b/>
              </w:rPr>
            </w:pPr>
          </w:p>
        </w:tc>
      </w:tr>
      <w:tr w:rsidR="00DD7F65" w:rsidRPr="003F63C5" w:rsidTr="00ED593E">
        <w:tc>
          <w:tcPr>
            <w:tcW w:w="4248" w:type="dxa"/>
          </w:tcPr>
          <w:p w:rsidR="00DD7F65" w:rsidRPr="003F63C5" w:rsidRDefault="00DD7F65" w:rsidP="00ED593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r w:rsidRPr="003F63C5">
              <w:rPr>
                <w:rFonts w:cs="Arial"/>
                <w:b/>
              </w:rPr>
              <w:t>DIP. JOSEFINA GARZA BARRERA</w:t>
            </w:r>
          </w:p>
        </w:tc>
      </w:tr>
      <w:tr w:rsidR="00DD7F65" w:rsidRPr="003F63C5" w:rsidTr="00ED593E">
        <w:tc>
          <w:tcPr>
            <w:tcW w:w="4248" w:type="dxa"/>
          </w:tcPr>
          <w:p w:rsidR="00DD7F65" w:rsidRDefault="00DD7F65" w:rsidP="00ED593E">
            <w:pPr>
              <w:tabs>
                <w:tab w:val="left" w:pos="5056"/>
              </w:tabs>
              <w:rPr>
                <w:rFonts w:cs="Arial"/>
                <w:b/>
              </w:rPr>
            </w:pPr>
          </w:p>
          <w:p w:rsidR="00DD7F65" w:rsidRDefault="00DD7F65" w:rsidP="00ED593E">
            <w:pPr>
              <w:tabs>
                <w:tab w:val="left" w:pos="5056"/>
              </w:tabs>
              <w:rPr>
                <w:rFonts w:cs="Arial"/>
                <w:b/>
              </w:rPr>
            </w:pPr>
          </w:p>
          <w:p w:rsidR="00DD7F65" w:rsidRDefault="00DD7F65" w:rsidP="00ED593E">
            <w:pPr>
              <w:tabs>
                <w:tab w:val="left" w:pos="5056"/>
              </w:tabs>
              <w:rPr>
                <w:rFonts w:cs="Arial"/>
                <w:b/>
              </w:rPr>
            </w:pPr>
          </w:p>
          <w:p w:rsidR="00DD7F65" w:rsidRDefault="00DD7F65" w:rsidP="00ED593E">
            <w:pPr>
              <w:tabs>
                <w:tab w:val="left" w:pos="5056"/>
              </w:tabs>
              <w:rPr>
                <w:rFonts w:cs="Arial"/>
                <w:b/>
              </w:rPr>
            </w:pPr>
          </w:p>
          <w:p w:rsidR="00DD7F65" w:rsidRPr="003F63C5" w:rsidRDefault="00DD7F65" w:rsidP="00ED593E">
            <w:pPr>
              <w:tabs>
                <w:tab w:val="left" w:pos="5056"/>
              </w:tabs>
              <w:rPr>
                <w:rFonts w:cs="Arial"/>
                <w:b/>
              </w:rPr>
            </w:pP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p>
        </w:tc>
      </w:tr>
      <w:tr w:rsidR="00DD7F65" w:rsidRPr="003F63C5" w:rsidTr="00ED593E">
        <w:tc>
          <w:tcPr>
            <w:tcW w:w="4248" w:type="dxa"/>
          </w:tcPr>
          <w:p w:rsidR="00DD7F65" w:rsidRPr="003F63C5" w:rsidRDefault="00DD7F65" w:rsidP="00ED593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DD7F65" w:rsidRPr="003F63C5" w:rsidTr="00ED593E">
        <w:tc>
          <w:tcPr>
            <w:tcW w:w="4248" w:type="dxa"/>
          </w:tcPr>
          <w:p w:rsidR="00DD7F65" w:rsidRDefault="00DD7F65" w:rsidP="00ED593E">
            <w:pPr>
              <w:tabs>
                <w:tab w:val="left" w:pos="5056"/>
              </w:tabs>
              <w:rPr>
                <w:rFonts w:cs="Arial"/>
                <w:b/>
              </w:rPr>
            </w:pPr>
          </w:p>
          <w:p w:rsidR="00DD7F65" w:rsidRDefault="00DD7F65" w:rsidP="00ED593E">
            <w:pPr>
              <w:tabs>
                <w:tab w:val="left" w:pos="5056"/>
              </w:tabs>
              <w:rPr>
                <w:rFonts w:cs="Arial"/>
                <w:b/>
              </w:rPr>
            </w:pPr>
          </w:p>
          <w:p w:rsidR="00DD7F65" w:rsidRDefault="00DD7F65" w:rsidP="00ED593E">
            <w:pPr>
              <w:tabs>
                <w:tab w:val="left" w:pos="5056"/>
              </w:tabs>
              <w:rPr>
                <w:rFonts w:cs="Arial"/>
                <w:b/>
              </w:rPr>
            </w:pPr>
          </w:p>
          <w:p w:rsidR="00DD7F65" w:rsidRDefault="00DD7F65" w:rsidP="00ED593E">
            <w:pPr>
              <w:tabs>
                <w:tab w:val="left" w:pos="5056"/>
              </w:tabs>
              <w:rPr>
                <w:rFonts w:cs="Arial"/>
                <w:b/>
              </w:rPr>
            </w:pPr>
          </w:p>
          <w:p w:rsidR="00DD7F65" w:rsidRPr="003F63C5" w:rsidRDefault="00DD7F65" w:rsidP="00ED593E">
            <w:pPr>
              <w:tabs>
                <w:tab w:val="left" w:pos="5056"/>
              </w:tabs>
              <w:rPr>
                <w:rFonts w:cs="Arial"/>
                <w:b/>
              </w:rPr>
            </w:pP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p>
        </w:tc>
      </w:tr>
      <w:tr w:rsidR="00DD7F65" w:rsidRPr="003F63C5" w:rsidTr="00ED593E">
        <w:tc>
          <w:tcPr>
            <w:tcW w:w="4248" w:type="dxa"/>
          </w:tcPr>
          <w:p w:rsidR="00DD7F65" w:rsidRPr="00C6567B" w:rsidRDefault="00DD7F65" w:rsidP="00ED593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r w:rsidRPr="007D0AF9">
              <w:rPr>
                <w:rFonts w:cs="Arial"/>
                <w:b/>
              </w:rPr>
              <w:t xml:space="preserve">DIP. </w:t>
            </w:r>
            <w:r>
              <w:rPr>
                <w:rFonts w:cs="Arial"/>
                <w:b/>
                <w:snapToGrid w:val="0"/>
              </w:rPr>
              <w:t>MARÍA DEL ROSARIO CONTRERAS PÉREZ</w:t>
            </w:r>
            <w:r w:rsidRPr="00C6567B">
              <w:rPr>
                <w:b/>
                <w:noProof/>
                <w:lang w:eastAsia="es-MX"/>
              </w:rPr>
              <w:t xml:space="preserve"> </w:t>
            </w:r>
          </w:p>
        </w:tc>
      </w:tr>
      <w:tr w:rsidR="00DD7F65" w:rsidRPr="003F63C5" w:rsidTr="00ED593E">
        <w:tc>
          <w:tcPr>
            <w:tcW w:w="4248" w:type="dxa"/>
          </w:tcPr>
          <w:p w:rsidR="00DD7F65" w:rsidRDefault="00DD7F65" w:rsidP="00ED593E">
            <w:pPr>
              <w:tabs>
                <w:tab w:val="left" w:pos="4678"/>
              </w:tabs>
              <w:rPr>
                <w:rFonts w:cs="Arial"/>
                <w:b/>
              </w:rPr>
            </w:pPr>
          </w:p>
          <w:p w:rsidR="00DD7F65" w:rsidRDefault="00DD7F65" w:rsidP="00ED593E">
            <w:pPr>
              <w:tabs>
                <w:tab w:val="left" w:pos="4678"/>
              </w:tabs>
              <w:rPr>
                <w:rFonts w:cs="Arial"/>
                <w:b/>
              </w:rPr>
            </w:pPr>
          </w:p>
          <w:p w:rsidR="00DD7F65" w:rsidRDefault="00DD7F65" w:rsidP="00ED593E">
            <w:pPr>
              <w:tabs>
                <w:tab w:val="left" w:pos="4678"/>
              </w:tabs>
              <w:rPr>
                <w:rFonts w:cs="Arial"/>
                <w:b/>
              </w:rPr>
            </w:pPr>
          </w:p>
          <w:p w:rsidR="00DD7F65" w:rsidRDefault="00DD7F65" w:rsidP="00ED593E">
            <w:pPr>
              <w:tabs>
                <w:tab w:val="left" w:pos="4678"/>
              </w:tabs>
              <w:rPr>
                <w:rFonts w:cs="Arial"/>
                <w:b/>
              </w:rPr>
            </w:pPr>
          </w:p>
          <w:p w:rsidR="00DD7F65" w:rsidRPr="003F63C5" w:rsidRDefault="00DD7F65" w:rsidP="00ED593E">
            <w:pPr>
              <w:tabs>
                <w:tab w:val="left" w:pos="4678"/>
              </w:tabs>
              <w:rPr>
                <w:rFonts w:cs="Arial"/>
                <w:b/>
              </w:rPr>
            </w:pP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p>
        </w:tc>
      </w:tr>
      <w:tr w:rsidR="00DD7F65" w:rsidRPr="003F63C5" w:rsidTr="00ED593E">
        <w:tc>
          <w:tcPr>
            <w:tcW w:w="4248" w:type="dxa"/>
          </w:tcPr>
          <w:p w:rsidR="00DD7F65" w:rsidRPr="003F63C5" w:rsidRDefault="00DD7F65" w:rsidP="00ED593E">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DD7F65" w:rsidRPr="003F63C5" w:rsidRDefault="00DD7F65" w:rsidP="00ED593E">
            <w:pPr>
              <w:tabs>
                <w:tab w:val="left" w:pos="5056"/>
              </w:tabs>
              <w:rPr>
                <w:rFonts w:cs="Arial"/>
                <w:b/>
              </w:rPr>
            </w:pPr>
          </w:p>
        </w:tc>
        <w:tc>
          <w:tcPr>
            <w:tcW w:w="4439" w:type="dxa"/>
          </w:tcPr>
          <w:p w:rsidR="00DD7F65" w:rsidRPr="003F63C5" w:rsidRDefault="00DD7F65" w:rsidP="00ED593E">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DD7F65" w:rsidRPr="003F63C5" w:rsidTr="00ED593E">
        <w:tc>
          <w:tcPr>
            <w:tcW w:w="9396" w:type="dxa"/>
            <w:gridSpan w:val="3"/>
          </w:tcPr>
          <w:p w:rsidR="00DD7F65" w:rsidRDefault="00DD7F65" w:rsidP="00ED593E">
            <w:pPr>
              <w:tabs>
                <w:tab w:val="left" w:pos="5056"/>
              </w:tabs>
              <w:jc w:val="center"/>
              <w:rPr>
                <w:rFonts w:cs="Arial"/>
                <w:b/>
              </w:rPr>
            </w:pPr>
          </w:p>
          <w:p w:rsidR="00DD7F65" w:rsidRDefault="00DD7F65" w:rsidP="00ED593E">
            <w:pPr>
              <w:tabs>
                <w:tab w:val="left" w:pos="5056"/>
              </w:tabs>
              <w:jc w:val="center"/>
              <w:rPr>
                <w:rFonts w:cs="Arial"/>
                <w:b/>
              </w:rPr>
            </w:pPr>
          </w:p>
          <w:p w:rsidR="00DD7F65" w:rsidRDefault="00DD7F65" w:rsidP="00ED593E">
            <w:pPr>
              <w:tabs>
                <w:tab w:val="left" w:pos="5056"/>
              </w:tabs>
              <w:jc w:val="center"/>
              <w:rPr>
                <w:rFonts w:cs="Arial"/>
                <w:b/>
              </w:rPr>
            </w:pPr>
          </w:p>
          <w:p w:rsidR="00DD7F65" w:rsidRDefault="00DD7F65" w:rsidP="00ED593E">
            <w:pPr>
              <w:tabs>
                <w:tab w:val="left" w:pos="5056"/>
              </w:tabs>
              <w:jc w:val="center"/>
              <w:rPr>
                <w:rFonts w:cs="Arial"/>
                <w:b/>
              </w:rPr>
            </w:pPr>
          </w:p>
          <w:p w:rsidR="00DD7F65" w:rsidRPr="003F63C5" w:rsidRDefault="00DD7F65" w:rsidP="00ED593E">
            <w:pPr>
              <w:tabs>
                <w:tab w:val="left" w:pos="5056"/>
              </w:tabs>
              <w:jc w:val="center"/>
              <w:rPr>
                <w:rFonts w:cs="Arial"/>
                <w:b/>
              </w:rPr>
            </w:pPr>
          </w:p>
        </w:tc>
      </w:tr>
      <w:tr w:rsidR="00DD7F65" w:rsidRPr="003F63C5" w:rsidTr="00ED593E">
        <w:tc>
          <w:tcPr>
            <w:tcW w:w="9396" w:type="dxa"/>
            <w:gridSpan w:val="3"/>
          </w:tcPr>
          <w:p w:rsidR="00DD7F65" w:rsidRPr="003F63C5" w:rsidRDefault="00DD7F65" w:rsidP="00ED593E">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rsidR="00DD7F65" w:rsidRPr="003F63C5" w:rsidRDefault="00DD7F65" w:rsidP="00DD7F65">
      <w:pPr>
        <w:tabs>
          <w:tab w:val="left" w:pos="5056"/>
        </w:tabs>
        <w:jc w:val="center"/>
        <w:rPr>
          <w:rFonts w:cs="Arial"/>
          <w:b/>
        </w:rPr>
      </w:pPr>
    </w:p>
    <w:p w:rsidR="00DD7F65" w:rsidRPr="00222E9B" w:rsidRDefault="00DD7F65" w:rsidP="00DD7F65">
      <w:pPr>
        <w:tabs>
          <w:tab w:val="left" w:pos="4678"/>
        </w:tabs>
        <w:rPr>
          <w:rFonts w:cs="Arial"/>
          <w:b/>
          <w:snapToGrid w:val="0"/>
          <w:sz w:val="24"/>
          <w:szCs w:val="24"/>
        </w:rPr>
      </w:pPr>
      <w:r w:rsidRPr="00B65CA3">
        <w:rPr>
          <w:rFonts w:cs="Arial"/>
          <w:b/>
        </w:rPr>
        <w:tab/>
      </w:r>
    </w:p>
    <w:p w:rsidR="009B38F4" w:rsidRPr="000B377A" w:rsidRDefault="009B38F4" w:rsidP="009B38F4">
      <w:pPr>
        <w:spacing w:line="276" w:lineRule="auto"/>
        <w:rPr>
          <w:rFonts w:cs="Arial"/>
          <w:b/>
          <w:sz w:val="24"/>
          <w:szCs w:val="24"/>
        </w:rPr>
      </w:pPr>
    </w:p>
    <w:p w:rsidR="009B38F4" w:rsidRPr="00DD7F65" w:rsidRDefault="009B38F4" w:rsidP="009B38F4">
      <w:pPr>
        <w:spacing w:line="276" w:lineRule="auto"/>
        <w:rPr>
          <w:rFonts w:cs="Arial"/>
          <w:sz w:val="24"/>
          <w:szCs w:val="24"/>
        </w:rPr>
      </w:pPr>
    </w:p>
    <w:p w:rsidR="009B38F4" w:rsidRPr="00DD7F65" w:rsidRDefault="009B38F4" w:rsidP="009B38F4">
      <w:pPr>
        <w:spacing w:line="276" w:lineRule="auto"/>
        <w:rPr>
          <w:rFonts w:cs="Arial"/>
          <w:sz w:val="16"/>
          <w:szCs w:val="16"/>
        </w:rPr>
      </w:pPr>
      <w:r w:rsidRPr="00DD7F65">
        <w:rPr>
          <w:rFonts w:cs="Arial"/>
          <w:sz w:val="16"/>
          <w:szCs w:val="16"/>
        </w:rPr>
        <w:t>LAS FIRMAS CONTENIDAS EN LA PRESENTE HOJA, FORMAN PARTE DE LA INICIATIVA CON PROYECTO D</w:t>
      </w:r>
      <w:r w:rsidR="00631053" w:rsidRPr="00DD7F65">
        <w:rPr>
          <w:rFonts w:cs="Arial"/>
          <w:sz w:val="16"/>
          <w:szCs w:val="16"/>
        </w:rPr>
        <w:t xml:space="preserve">E DECRETO </w:t>
      </w:r>
      <w:r w:rsidR="00DD7F65" w:rsidRPr="00DD7F65">
        <w:rPr>
          <w:rFonts w:asciiTheme="minorHAnsi" w:hAnsiTheme="minorHAnsi" w:cstheme="minorHAnsi"/>
          <w:sz w:val="16"/>
          <w:szCs w:val="16"/>
        </w:rPr>
        <w:t>POR LA QUE SE PROPONE REFORMAR EL PÁRRAFO TERCERO DEL ARTÍCULO 154 DE LA LEY DEL SEGURO SOCIAL.</w:t>
      </w:r>
      <w:r w:rsidR="00631053" w:rsidRPr="00DD7F65">
        <w:rPr>
          <w:rFonts w:cs="Arial"/>
          <w:sz w:val="16"/>
          <w:szCs w:val="16"/>
        </w:rPr>
        <w:t xml:space="preserve"> </w:t>
      </w:r>
    </w:p>
    <w:p w:rsidR="009B38F4" w:rsidRPr="00631053" w:rsidRDefault="009B38F4" w:rsidP="009B38F4">
      <w:pPr>
        <w:spacing w:line="276" w:lineRule="auto"/>
        <w:jc w:val="center"/>
        <w:rPr>
          <w:rFonts w:cs="Arial"/>
          <w:b/>
          <w:sz w:val="24"/>
          <w:szCs w:val="24"/>
        </w:rPr>
      </w:pPr>
    </w:p>
    <w:p w:rsidR="009B38F4" w:rsidRPr="00631053" w:rsidRDefault="009B38F4" w:rsidP="009B38F4">
      <w:pPr>
        <w:spacing w:line="276" w:lineRule="auto"/>
        <w:rPr>
          <w:rFonts w:cs="Arial"/>
          <w:b/>
          <w:sz w:val="24"/>
          <w:szCs w:val="24"/>
        </w:rPr>
      </w:pPr>
    </w:p>
    <w:p w:rsidR="00DD560C" w:rsidRPr="005E5DC1" w:rsidRDefault="00DD560C" w:rsidP="005E5DC1"/>
    <w:sectPr w:rsidR="00DD560C" w:rsidRPr="005E5DC1" w:rsidSect="004A43EC">
      <w:headerReference w:type="default" r:id="rId8"/>
      <w:footerReference w:type="default" r:id="rId9"/>
      <w:pgSz w:w="12240" w:h="15840" w:code="1"/>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90" w:rsidRDefault="00090A90" w:rsidP="000A603A">
      <w:r>
        <w:separator/>
      </w:r>
    </w:p>
  </w:endnote>
  <w:endnote w:type="continuationSeparator" w:id="0">
    <w:p w:rsidR="00090A90" w:rsidRDefault="00090A90"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E8" w:rsidRPr="00DD560C" w:rsidRDefault="00E13DE8" w:rsidP="00DD560C">
    <w:pPr>
      <w:pStyle w:val="Piedepgina"/>
    </w:pPr>
  </w:p>
  <w:p w:rsidR="00E13DE8" w:rsidRDefault="00E13D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90" w:rsidRDefault="00090A90" w:rsidP="000A603A">
      <w:r>
        <w:separator/>
      </w:r>
    </w:p>
  </w:footnote>
  <w:footnote w:type="continuationSeparator" w:id="0">
    <w:p w:rsidR="00090A90" w:rsidRDefault="00090A90" w:rsidP="000A603A">
      <w:r>
        <w:continuationSeparator/>
      </w:r>
    </w:p>
  </w:footnote>
  <w:footnote w:id="1">
    <w:p w:rsidR="0050448D" w:rsidRPr="0050448D" w:rsidRDefault="00540DE4" w:rsidP="0050448D">
      <w:pPr>
        <w:pStyle w:val="Sinespaciado"/>
        <w:spacing w:line="276" w:lineRule="auto"/>
        <w:jc w:val="both"/>
        <w:rPr>
          <w:rFonts w:asciiTheme="minorHAnsi" w:hAnsiTheme="minorHAnsi" w:cstheme="minorHAnsi"/>
          <w:sz w:val="16"/>
          <w:szCs w:val="16"/>
        </w:rPr>
      </w:pPr>
      <w:r>
        <w:rPr>
          <w:rStyle w:val="Refdenotaalpie"/>
        </w:rPr>
        <w:footnoteRef/>
      </w:r>
      <w:r>
        <w:t xml:space="preserve"> </w:t>
      </w:r>
      <w:r w:rsidR="0050448D" w:rsidRPr="0050448D">
        <w:rPr>
          <w:rFonts w:asciiTheme="minorHAnsi" w:hAnsiTheme="minorHAnsi" w:cstheme="minorHAnsi"/>
          <w:sz w:val="16"/>
          <w:szCs w:val="16"/>
        </w:rPr>
        <w:t>LAS PENSIONES DE CESANTÍA-VEJEZ E INVALIDEZ DE LA LEY DEL IMSS, UN ANÁLISIS TEÓRICO PRÁCTICO EN TRABAJADORES DE LAS PYMES</w:t>
      </w:r>
      <w:r w:rsidR="0050448D">
        <w:rPr>
          <w:rFonts w:asciiTheme="minorHAnsi" w:hAnsiTheme="minorHAnsi" w:cstheme="minorHAnsi"/>
          <w:sz w:val="16"/>
          <w:szCs w:val="16"/>
        </w:rPr>
        <w:t>. Edición especial, volumen 12, nú</w:t>
      </w:r>
      <w:r w:rsidR="0050448D" w:rsidRPr="0050448D">
        <w:rPr>
          <w:rFonts w:asciiTheme="minorHAnsi" w:hAnsiTheme="minorHAnsi" w:cstheme="minorHAnsi"/>
          <w:sz w:val="16"/>
          <w:szCs w:val="16"/>
        </w:rPr>
        <w:t xml:space="preserve">mero 4. </w:t>
      </w:r>
    </w:p>
    <w:p w:rsidR="00540DE4" w:rsidRDefault="00540DE4">
      <w:pPr>
        <w:pStyle w:val="Textonotapie"/>
      </w:pPr>
    </w:p>
  </w:footnote>
  <w:footnote w:id="2">
    <w:p w:rsidR="0050448D" w:rsidRPr="0050448D" w:rsidRDefault="0050448D" w:rsidP="0050448D">
      <w:pPr>
        <w:pStyle w:val="Sinespaciado"/>
        <w:spacing w:line="276" w:lineRule="auto"/>
        <w:jc w:val="both"/>
        <w:rPr>
          <w:rFonts w:asciiTheme="minorHAnsi" w:hAnsiTheme="minorHAnsi" w:cstheme="minorHAnsi"/>
          <w:sz w:val="16"/>
          <w:szCs w:val="16"/>
        </w:rPr>
      </w:pPr>
      <w:r>
        <w:rPr>
          <w:rStyle w:val="Refdenotaalpie"/>
        </w:rPr>
        <w:footnoteRef/>
      </w:r>
      <w:r>
        <w:t xml:space="preserve"> </w:t>
      </w:r>
      <w:r w:rsidRPr="0050448D">
        <w:rPr>
          <w:rFonts w:asciiTheme="minorHAnsi" w:hAnsiTheme="minorHAnsi" w:cstheme="minorHAnsi"/>
          <w:sz w:val="16"/>
          <w:szCs w:val="16"/>
        </w:rPr>
        <w:t xml:space="preserve">Ra Ximhai Vol. 12, Número 4 Edición Especial, Enero - Junio 2016 | 73 </w:t>
      </w:r>
    </w:p>
    <w:p w:rsidR="0050448D" w:rsidRDefault="0050448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5275D" w:rsidRPr="00B97E14" w:rsidTr="00ED593E">
      <w:trPr>
        <w:jc w:val="center"/>
      </w:trPr>
      <w:tc>
        <w:tcPr>
          <w:tcW w:w="1541" w:type="dxa"/>
        </w:tcPr>
        <w:p w:rsidR="00A5275D" w:rsidRPr="00B97E14" w:rsidRDefault="00A5275D" w:rsidP="00A5275D">
          <w:pPr>
            <w:jc w:val="center"/>
            <w:rPr>
              <w:b/>
              <w:bCs/>
              <w:sz w:val="12"/>
            </w:rPr>
          </w:pPr>
          <w:r>
            <w:rPr>
              <w:noProof/>
              <w:lang w:eastAsia="es-MX"/>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p w:rsidR="00A5275D" w:rsidRPr="00B97E14" w:rsidRDefault="00A5275D" w:rsidP="00A5275D">
          <w:pPr>
            <w:jc w:val="center"/>
            <w:rPr>
              <w:b/>
              <w:bCs/>
              <w:sz w:val="12"/>
            </w:rPr>
          </w:pPr>
        </w:p>
      </w:tc>
      <w:tc>
        <w:tcPr>
          <w:tcW w:w="7975" w:type="dxa"/>
        </w:tcPr>
        <w:p w:rsidR="00A5275D" w:rsidRPr="00455633" w:rsidRDefault="00A5275D" w:rsidP="00A5275D">
          <w:pPr>
            <w:jc w:val="center"/>
            <w:rPr>
              <w:b/>
              <w:bCs/>
              <w:sz w:val="22"/>
            </w:rPr>
          </w:pPr>
        </w:p>
        <w:p w:rsidR="00A5275D" w:rsidRPr="00B97E14" w:rsidRDefault="00A5275D" w:rsidP="00A5275D">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A5275D" w:rsidRDefault="00A5275D" w:rsidP="00A5275D">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A5275D" w:rsidRPr="00780AA4" w:rsidRDefault="00A5275D" w:rsidP="00A5275D">
          <w:pPr>
            <w:tabs>
              <w:tab w:val="center" w:pos="4252"/>
              <w:tab w:val="left" w:pos="5040"/>
              <w:tab w:val="right" w:pos="8504"/>
            </w:tabs>
            <w:ind w:right="-93"/>
            <w:jc w:val="center"/>
            <w:rPr>
              <w:rFonts w:ascii="Times New Roman" w:hAnsi="Times New Roman" w:cs="Arial"/>
              <w:bCs/>
              <w:smallCaps/>
              <w:spacing w:val="20"/>
              <w:sz w:val="18"/>
              <w:szCs w:val="32"/>
            </w:rPr>
          </w:pPr>
        </w:p>
        <w:p w:rsidR="00A5275D" w:rsidRPr="00B97E14" w:rsidRDefault="00A5275D" w:rsidP="00A5275D">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A5275D" w:rsidRPr="00B97E14" w:rsidRDefault="00A5275D" w:rsidP="00A5275D">
          <w:pPr>
            <w:jc w:val="center"/>
            <w:rPr>
              <w:b/>
              <w:bCs/>
              <w:sz w:val="12"/>
            </w:rPr>
          </w:pPr>
        </w:p>
      </w:tc>
      <w:tc>
        <w:tcPr>
          <w:tcW w:w="1541" w:type="dxa"/>
        </w:tcPr>
        <w:p w:rsidR="00A5275D" w:rsidRPr="00B97E14" w:rsidRDefault="00A5275D" w:rsidP="00A5275D">
          <w:pPr>
            <w:jc w:val="center"/>
            <w:rPr>
              <w:b/>
              <w:bCs/>
              <w:sz w:val="12"/>
            </w:rPr>
          </w:pPr>
          <w:r>
            <w:rPr>
              <w:noProof/>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75D" w:rsidRPr="00B97E14" w:rsidRDefault="00A5275D" w:rsidP="00A5275D">
          <w:pPr>
            <w:jc w:val="center"/>
            <w:rPr>
              <w:b/>
              <w:bCs/>
              <w:sz w:val="12"/>
            </w:rPr>
          </w:pPr>
        </w:p>
        <w:p w:rsidR="00A5275D" w:rsidRPr="00B97E14" w:rsidRDefault="00A5275D" w:rsidP="00A5275D">
          <w:pPr>
            <w:jc w:val="center"/>
            <w:rPr>
              <w:b/>
              <w:bCs/>
              <w:sz w:val="12"/>
            </w:rPr>
          </w:pPr>
        </w:p>
      </w:tc>
    </w:tr>
  </w:tbl>
  <w:p w:rsidR="00A5275D" w:rsidRPr="00AF38D9" w:rsidRDefault="00A5275D" w:rsidP="00A527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AE33B61"/>
    <w:multiLevelType w:val="hybridMultilevel"/>
    <w:tmpl w:val="867A8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30"/>
  </w:num>
  <w:num w:numId="30">
    <w:abstractNumId w:val="27"/>
  </w:num>
  <w:num w:numId="31">
    <w:abstractNumId w:val="8"/>
  </w:num>
  <w:num w:numId="32">
    <w:abstractNumId w:val="15"/>
  </w:num>
  <w:num w:numId="33">
    <w:abstractNumId w:val="5"/>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3"/>
  </w:num>
  <w:num w:numId="36">
    <w:abstractNumId w:val="26"/>
  </w:num>
  <w:num w:numId="37">
    <w:abstractNumId w:val="23"/>
  </w:num>
  <w:num w:numId="38">
    <w:abstractNumId w:val="10"/>
  </w:num>
  <w:num w:numId="39">
    <w:abstractNumId w:val="29"/>
  </w:num>
  <w:num w:numId="40">
    <w:abstractNumId w:val="16"/>
  </w:num>
  <w:num w:numId="41">
    <w:abstractNumId w:val="17"/>
  </w:num>
  <w:num w:numId="42">
    <w:abstractNumId w:val="2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086"/>
    <w:rsid w:val="0004237E"/>
    <w:rsid w:val="00045D36"/>
    <w:rsid w:val="00056864"/>
    <w:rsid w:val="00056EEE"/>
    <w:rsid w:val="000570DA"/>
    <w:rsid w:val="0007152A"/>
    <w:rsid w:val="000720F7"/>
    <w:rsid w:val="0007320B"/>
    <w:rsid w:val="00077924"/>
    <w:rsid w:val="00082C7F"/>
    <w:rsid w:val="000833E0"/>
    <w:rsid w:val="00085F2D"/>
    <w:rsid w:val="00090A90"/>
    <w:rsid w:val="00095C0A"/>
    <w:rsid w:val="000A4E80"/>
    <w:rsid w:val="000A603A"/>
    <w:rsid w:val="000A6F2F"/>
    <w:rsid w:val="000B6025"/>
    <w:rsid w:val="000C7B24"/>
    <w:rsid w:val="000D045E"/>
    <w:rsid w:val="000D2F68"/>
    <w:rsid w:val="000E68E1"/>
    <w:rsid w:val="000F1B92"/>
    <w:rsid w:val="000F4FA2"/>
    <w:rsid w:val="000F5080"/>
    <w:rsid w:val="000F5FFC"/>
    <w:rsid w:val="000F7DAB"/>
    <w:rsid w:val="001054A3"/>
    <w:rsid w:val="00121093"/>
    <w:rsid w:val="00121F6B"/>
    <w:rsid w:val="00122980"/>
    <w:rsid w:val="001254CC"/>
    <w:rsid w:val="00134784"/>
    <w:rsid w:val="00140C37"/>
    <w:rsid w:val="001413D5"/>
    <w:rsid w:val="001415CE"/>
    <w:rsid w:val="001552E0"/>
    <w:rsid w:val="00155E8A"/>
    <w:rsid w:val="00161EE3"/>
    <w:rsid w:val="001761C9"/>
    <w:rsid w:val="001809A0"/>
    <w:rsid w:val="001821F2"/>
    <w:rsid w:val="00187760"/>
    <w:rsid w:val="00190812"/>
    <w:rsid w:val="0019398A"/>
    <w:rsid w:val="001A3348"/>
    <w:rsid w:val="001A778E"/>
    <w:rsid w:val="001B24F3"/>
    <w:rsid w:val="001D74A7"/>
    <w:rsid w:val="001F4338"/>
    <w:rsid w:val="001F606F"/>
    <w:rsid w:val="001F61DA"/>
    <w:rsid w:val="00212FFF"/>
    <w:rsid w:val="00214714"/>
    <w:rsid w:val="002218E1"/>
    <w:rsid w:val="00224525"/>
    <w:rsid w:val="002304CD"/>
    <w:rsid w:val="00232902"/>
    <w:rsid w:val="002339E8"/>
    <w:rsid w:val="002379BE"/>
    <w:rsid w:val="00243FE5"/>
    <w:rsid w:val="002460F3"/>
    <w:rsid w:val="00263794"/>
    <w:rsid w:val="0026678D"/>
    <w:rsid w:val="002706C9"/>
    <w:rsid w:val="00283C9A"/>
    <w:rsid w:val="00291570"/>
    <w:rsid w:val="00295386"/>
    <w:rsid w:val="002A1D36"/>
    <w:rsid w:val="002A40BB"/>
    <w:rsid w:val="002B3080"/>
    <w:rsid w:val="002B4717"/>
    <w:rsid w:val="002B775A"/>
    <w:rsid w:val="002C0ECB"/>
    <w:rsid w:val="002C41E3"/>
    <w:rsid w:val="002C430C"/>
    <w:rsid w:val="002C5593"/>
    <w:rsid w:val="002D1E3E"/>
    <w:rsid w:val="002D62D3"/>
    <w:rsid w:val="002E0CBE"/>
    <w:rsid w:val="002F0639"/>
    <w:rsid w:val="003125BE"/>
    <w:rsid w:val="003176D2"/>
    <w:rsid w:val="003204D0"/>
    <w:rsid w:val="00324BB3"/>
    <w:rsid w:val="003279F4"/>
    <w:rsid w:val="0033248B"/>
    <w:rsid w:val="003333F9"/>
    <w:rsid w:val="0034408F"/>
    <w:rsid w:val="0034509D"/>
    <w:rsid w:val="003479B7"/>
    <w:rsid w:val="00350486"/>
    <w:rsid w:val="00352D9A"/>
    <w:rsid w:val="0037475C"/>
    <w:rsid w:val="00382684"/>
    <w:rsid w:val="003867A3"/>
    <w:rsid w:val="00397042"/>
    <w:rsid w:val="003A3393"/>
    <w:rsid w:val="003B0822"/>
    <w:rsid w:val="003C3DFE"/>
    <w:rsid w:val="003C616C"/>
    <w:rsid w:val="003C67AB"/>
    <w:rsid w:val="003D4765"/>
    <w:rsid w:val="00404A66"/>
    <w:rsid w:val="0041318A"/>
    <w:rsid w:val="0041493C"/>
    <w:rsid w:val="0041617C"/>
    <w:rsid w:val="00423751"/>
    <w:rsid w:val="0042585B"/>
    <w:rsid w:val="00436BE8"/>
    <w:rsid w:val="004445A3"/>
    <w:rsid w:val="00446E0A"/>
    <w:rsid w:val="004531D0"/>
    <w:rsid w:val="00453A8E"/>
    <w:rsid w:val="004615F9"/>
    <w:rsid w:val="00465B49"/>
    <w:rsid w:val="00465C18"/>
    <w:rsid w:val="00470081"/>
    <w:rsid w:val="00482D67"/>
    <w:rsid w:val="00492362"/>
    <w:rsid w:val="004A43EC"/>
    <w:rsid w:val="004A55E1"/>
    <w:rsid w:val="004A76BA"/>
    <w:rsid w:val="004B0413"/>
    <w:rsid w:val="004C4D90"/>
    <w:rsid w:val="004D0FF1"/>
    <w:rsid w:val="004D4D71"/>
    <w:rsid w:val="004E50DE"/>
    <w:rsid w:val="005028D7"/>
    <w:rsid w:val="00503972"/>
    <w:rsid w:val="0050448D"/>
    <w:rsid w:val="0050555D"/>
    <w:rsid w:val="00513499"/>
    <w:rsid w:val="00526BE4"/>
    <w:rsid w:val="00540DE4"/>
    <w:rsid w:val="005472DF"/>
    <w:rsid w:val="00553251"/>
    <w:rsid w:val="00555EFD"/>
    <w:rsid w:val="00557850"/>
    <w:rsid w:val="005613DC"/>
    <w:rsid w:val="0056243C"/>
    <w:rsid w:val="00574D5F"/>
    <w:rsid w:val="005768F1"/>
    <w:rsid w:val="0058535F"/>
    <w:rsid w:val="005A3379"/>
    <w:rsid w:val="005A6E3C"/>
    <w:rsid w:val="005B014E"/>
    <w:rsid w:val="005B3D66"/>
    <w:rsid w:val="005C1A2D"/>
    <w:rsid w:val="005C225F"/>
    <w:rsid w:val="005C3837"/>
    <w:rsid w:val="005C6F05"/>
    <w:rsid w:val="005D0BE6"/>
    <w:rsid w:val="005E0D26"/>
    <w:rsid w:val="005E5DC1"/>
    <w:rsid w:val="005F395C"/>
    <w:rsid w:val="005F59A4"/>
    <w:rsid w:val="0060547F"/>
    <w:rsid w:val="00607880"/>
    <w:rsid w:val="00610708"/>
    <w:rsid w:val="00611E2F"/>
    <w:rsid w:val="00615131"/>
    <w:rsid w:val="00617088"/>
    <w:rsid w:val="00631053"/>
    <w:rsid w:val="00631077"/>
    <w:rsid w:val="00631942"/>
    <w:rsid w:val="00633657"/>
    <w:rsid w:val="00640ADC"/>
    <w:rsid w:val="006532A8"/>
    <w:rsid w:val="006579E7"/>
    <w:rsid w:val="00661D17"/>
    <w:rsid w:val="0066348D"/>
    <w:rsid w:val="00677C21"/>
    <w:rsid w:val="006859EB"/>
    <w:rsid w:val="006A4846"/>
    <w:rsid w:val="006A4E0D"/>
    <w:rsid w:val="006C078D"/>
    <w:rsid w:val="006C0D8C"/>
    <w:rsid w:val="006C0F60"/>
    <w:rsid w:val="006C73FC"/>
    <w:rsid w:val="006E1B1A"/>
    <w:rsid w:val="006E6535"/>
    <w:rsid w:val="006E7A6D"/>
    <w:rsid w:val="00701CBD"/>
    <w:rsid w:val="0070327E"/>
    <w:rsid w:val="007033F0"/>
    <w:rsid w:val="00720A27"/>
    <w:rsid w:val="0072722C"/>
    <w:rsid w:val="00735C50"/>
    <w:rsid w:val="00745E7F"/>
    <w:rsid w:val="0074640F"/>
    <w:rsid w:val="0075006E"/>
    <w:rsid w:val="007500D4"/>
    <w:rsid w:val="00753496"/>
    <w:rsid w:val="00755D9D"/>
    <w:rsid w:val="00760A3C"/>
    <w:rsid w:val="00760FF1"/>
    <w:rsid w:val="00765969"/>
    <w:rsid w:val="007710D6"/>
    <w:rsid w:val="00776EE2"/>
    <w:rsid w:val="00786F25"/>
    <w:rsid w:val="00795ECA"/>
    <w:rsid w:val="007B330B"/>
    <w:rsid w:val="007D14C5"/>
    <w:rsid w:val="007F1435"/>
    <w:rsid w:val="0080054A"/>
    <w:rsid w:val="00810B94"/>
    <w:rsid w:val="00812403"/>
    <w:rsid w:val="0081254D"/>
    <w:rsid w:val="0081431E"/>
    <w:rsid w:val="0082396F"/>
    <w:rsid w:val="00830352"/>
    <w:rsid w:val="008306AE"/>
    <w:rsid w:val="00831C0C"/>
    <w:rsid w:val="00832CED"/>
    <w:rsid w:val="0083406F"/>
    <w:rsid w:val="008375CB"/>
    <w:rsid w:val="00840362"/>
    <w:rsid w:val="00840BD0"/>
    <w:rsid w:val="00847377"/>
    <w:rsid w:val="00854FA2"/>
    <w:rsid w:val="00857E92"/>
    <w:rsid w:val="00864C8D"/>
    <w:rsid w:val="0086570C"/>
    <w:rsid w:val="00872301"/>
    <w:rsid w:val="00880583"/>
    <w:rsid w:val="00882D39"/>
    <w:rsid w:val="00886ED6"/>
    <w:rsid w:val="008A136A"/>
    <w:rsid w:val="008B17C2"/>
    <w:rsid w:val="008B582F"/>
    <w:rsid w:val="008D665E"/>
    <w:rsid w:val="008E29CA"/>
    <w:rsid w:val="008E39D7"/>
    <w:rsid w:val="008E5FFC"/>
    <w:rsid w:val="008F3B82"/>
    <w:rsid w:val="00906C89"/>
    <w:rsid w:val="00916677"/>
    <w:rsid w:val="0092443C"/>
    <w:rsid w:val="00931A12"/>
    <w:rsid w:val="00942903"/>
    <w:rsid w:val="009449FF"/>
    <w:rsid w:val="00957718"/>
    <w:rsid w:val="00964534"/>
    <w:rsid w:val="0097036B"/>
    <w:rsid w:val="00972BAE"/>
    <w:rsid w:val="00974D3F"/>
    <w:rsid w:val="0099102F"/>
    <w:rsid w:val="009928D5"/>
    <w:rsid w:val="00995EC3"/>
    <w:rsid w:val="009A131D"/>
    <w:rsid w:val="009A798E"/>
    <w:rsid w:val="009B2160"/>
    <w:rsid w:val="009B2EF5"/>
    <w:rsid w:val="009B38F4"/>
    <w:rsid w:val="009C31AA"/>
    <w:rsid w:val="009C351A"/>
    <w:rsid w:val="009D067F"/>
    <w:rsid w:val="009D5A85"/>
    <w:rsid w:val="009D6B57"/>
    <w:rsid w:val="009E074E"/>
    <w:rsid w:val="009E1E90"/>
    <w:rsid w:val="009E21A1"/>
    <w:rsid w:val="009F2551"/>
    <w:rsid w:val="00A04829"/>
    <w:rsid w:val="00A05E37"/>
    <w:rsid w:val="00A15B9C"/>
    <w:rsid w:val="00A15D63"/>
    <w:rsid w:val="00A21D5E"/>
    <w:rsid w:val="00A45EA7"/>
    <w:rsid w:val="00A4652A"/>
    <w:rsid w:val="00A50C20"/>
    <w:rsid w:val="00A5275D"/>
    <w:rsid w:val="00A52ABD"/>
    <w:rsid w:val="00A57F65"/>
    <w:rsid w:val="00A777C6"/>
    <w:rsid w:val="00A80910"/>
    <w:rsid w:val="00A9071F"/>
    <w:rsid w:val="00A93E13"/>
    <w:rsid w:val="00A94164"/>
    <w:rsid w:val="00AA6811"/>
    <w:rsid w:val="00AA704E"/>
    <w:rsid w:val="00AB337E"/>
    <w:rsid w:val="00AC34C9"/>
    <w:rsid w:val="00AC48B5"/>
    <w:rsid w:val="00AD46CA"/>
    <w:rsid w:val="00AE2759"/>
    <w:rsid w:val="00AE3913"/>
    <w:rsid w:val="00AE4081"/>
    <w:rsid w:val="00AE408E"/>
    <w:rsid w:val="00AF5F96"/>
    <w:rsid w:val="00B03FB9"/>
    <w:rsid w:val="00B10081"/>
    <w:rsid w:val="00B322E6"/>
    <w:rsid w:val="00B32DCC"/>
    <w:rsid w:val="00B40ADB"/>
    <w:rsid w:val="00B42DFB"/>
    <w:rsid w:val="00B457D1"/>
    <w:rsid w:val="00B52809"/>
    <w:rsid w:val="00B812C6"/>
    <w:rsid w:val="00B830DF"/>
    <w:rsid w:val="00B835EC"/>
    <w:rsid w:val="00B871B9"/>
    <w:rsid w:val="00BA3410"/>
    <w:rsid w:val="00BB26E1"/>
    <w:rsid w:val="00BD0971"/>
    <w:rsid w:val="00BD6664"/>
    <w:rsid w:val="00BE3817"/>
    <w:rsid w:val="00BF7A0F"/>
    <w:rsid w:val="00C00DBB"/>
    <w:rsid w:val="00C117DA"/>
    <w:rsid w:val="00C27F4F"/>
    <w:rsid w:val="00C328A3"/>
    <w:rsid w:val="00C334E8"/>
    <w:rsid w:val="00C518B6"/>
    <w:rsid w:val="00C521D0"/>
    <w:rsid w:val="00C52224"/>
    <w:rsid w:val="00C54DCC"/>
    <w:rsid w:val="00C56795"/>
    <w:rsid w:val="00C5771B"/>
    <w:rsid w:val="00C74438"/>
    <w:rsid w:val="00C75C70"/>
    <w:rsid w:val="00C82EC2"/>
    <w:rsid w:val="00C869C3"/>
    <w:rsid w:val="00C914CD"/>
    <w:rsid w:val="00C968E2"/>
    <w:rsid w:val="00CA4F41"/>
    <w:rsid w:val="00CC015D"/>
    <w:rsid w:val="00CC508B"/>
    <w:rsid w:val="00CD148F"/>
    <w:rsid w:val="00CE52CF"/>
    <w:rsid w:val="00CF2314"/>
    <w:rsid w:val="00CF2768"/>
    <w:rsid w:val="00CF4B88"/>
    <w:rsid w:val="00CF777F"/>
    <w:rsid w:val="00D01384"/>
    <w:rsid w:val="00D017B4"/>
    <w:rsid w:val="00D047FF"/>
    <w:rsid w:val="00D1139D"/>
    <w:rsid w:val="00D12D42"/>
    <w:rsid w:val="00D21010"/>
    <w:rsid w:val="00D31498"/>
    <w:rsid w:val="00D35069"/>
    <w:rsid w:val="00D357F3"/>
    <w:rsid w:val="00D428D7"/>
    <w:rsid w:val="00D505B6"/>
    <w:rsid w:val="00D55C0D"/>
    <w:rsid w:val="00D70B05"/>
    <w:rsid w:val="00D777E3"/>
    <w:rsid w:val="00D92A4E"/>
    <w:rsid w:val="00D95ABD"/>
    <w:rsid w:val="00D9650C"/>
    <w:rsid w:val="00D96594"/>
    <w:rsid w:val="00DA109F"/>
    <w:rsid w:val="00DA47E8"/>
    <w:rsid w:val="00DB4DDD"/>
    <w:rsid w:val="00DC024A"/>
    <w:rsid w:val="00DD1237"/>
    <w:rsid w:val="00DD560C"/>
    <w:rsid w:val="00DD7D2A"/>
    <w:rsid w:val="00DD7F65"/>
    <w:rsid w:val="00DE529E"/>
    <w:rsid w:val="00DF1601"/>
    <w:rsid w:val="00DF52DA"/>
    <w:rsid w:val="00E0534A"/>
    <w:rsid w:val="00E11DD5"/>
    <w:rsid w:val="00E13B6D"/>
    <w:rsid w:val="00E13DE8"/>
    <w:rsid w:val="00E207BE"/>
    <w:rsid w:val="00E241B8"/>
    <w:rsid w:val="00E252AA"/>
    <w:rsid w:val="00E30CEF"/>
    <w:rsid w:val="00E44B5F"/>
    <w:rsid w:val="00E516C0"/>
    <w:rsid w:val="00E548F0"/>
    <w:rsid w:val="00E5549A"/>
    <w:rsid w:val="00E663FF"/>
    <w:rsid w:val="00E66FF8"/>
    <w:rsid w:val="00E7743B"/>
    <w:rsid w:val="00E80AA4"/>
    <w:rsid w:val="00E82023"/>
    <w:rsid w:val="00E83304"/>
    <w:rsid w:val="00E8728A"/>
    <w:rsid w:val="00E95B09"/>
    <w:rsid w:val="00EB18DA"/>
    <w:rsid w:val="00EB2AA9"/>
    <w:rsid w:val="00EB7520"/>
    <w:rsid w:val="00ED2B91"/>
    <w:rsid w:val="00EF1BB4"/>
    <w:rsid w:val="00EF7C3D"/>
    <w:rsid w:val="00F0157A"/>
    <w:rsid w:val="00F07EBA"/>
    <w:rsid w:val="00F10ED4"/>
    <w:rsid w:val="00F12402"/>
    <w:rsid w:val="00F225A0"/>
    <w:rsid w:val="00F25EEF"/>
    <w:rsid w:val="00F27164"/>
    <w:rsid w:val="00F33E34"/>
    <w:rsid w:val="00F36F3E"/>
    <w:rsid w:val="00F41AE8"/>
    <w:rsid w:val="00F45B43"/>
    <w:rsid w:val="00F47D93"/>
    <w:rsid w:val="00F47FBB"/>
    <w:rsid w:val="00F70B57"/>
    <w:rsid w:val="00F7240B"/>
    <w:rsid w:val="00F72B91"/>
    <w:rsid w:val="00F747F8"/>
    <w:rsid w:val="00F838A3"/>
    <w:rsid w:val="00F97BB6"/>
    <w:rsid w:val="00FA1135"/>
    <w:rsid w:val="00FB06DB"/>
    <w:rsid w:val="00FB61B0"/>
    <w:rsid w:val="00FD0C13"/>
    <w:rsid w:val="00FE1EF5"/>
    <w:rsid w:val="00FE2420"/>
    <w:rsid w:val="00FF498A"/>
    <w:rsid w:val="00FF4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9580"/>
  <w15:docId w15:val="{0C4AE50C-482E-4E4F-B441-B1DC4D6F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NormalWeb">
    <w:name w:val="Normal (Web)"/>
    <w:basedOn w:val="Normal"/>
    <w:uiPriority w:val="99"/>
    <w:semiHidden/>
    <w:unhideWhenUsed/>
    <w:rsid w:val="00CF2768"/>
    <w:pPr>
      <w:spacing w:before="100" w:beforeAutospacing="1" w:after="100" w:afterAutospacing="1"/>
      <w:jc w:val="left"/>
    </w:pPr>
    <w:rPr>
      <w:rFonts w:ascii="Times New Roman" w:hAnsi="Times New Roman"/>
      <w:sz w:val="24"/>
      <w:szCs w:val="24"/>
      <w:lang w:val="es-ES"/>
    </w:rPr>
  </w:style>
  <w:style w:type="character" w:styleId="Textoennegrita">
    <w:name w:val="Strong"/>
    <w:basedOn w:val="Fuentedeprrafopredeter"/>
    <w:uiPriority w:val="22"/>
    <w:qFormat/>
    <w:rsid w:val="00CF2768"/>
    <w:rPr>
      <w:b/>
      <w:bCs/>
    </w:rPr>
  </w:style>
  <w:style w:type="character" w:styleId="nfasis">
    <w:name w:val="Emphasis"/>
    <w:basedOn w:val="Fuentedeprrafopredeter"/>
    <w:uiPriority w:val="20"/>
    <w:qFormat/>
    <w:rsid w:val="00A93E13"/>
    <w:rPr>
      <w:i/>
      <w:iCs/>
    </w:rPr>
  </w:style>
  <w:style w:type="paragraph" w:customStyle="1" w:styleId="p-meta">
    <w:name w:val="p-meta"/>
    <w:basedOn w:val="Normal"/>
    <w:rsid w:val="004A43EC"/>
    <w:pPr>
      <w:spacing w:before="100" w:beforeAutospacing="1" w:after="100" w:afterAutospacing="1"/>
      <w:jc w:val="left"/>
    </w:pPr>
    <w:rPr>
      <w:rFonts w:ascii="Times New Roman" w:hAnsi="Times New Roman"/>
      <w:sz w:val="24"/>
      <w:szCs w:val="24"/>
      <w:lang w:eastAsia="es-MX"/>
    </w:rPr>
  </w:style>
  <w:style w:type="character" w:customStyle="1" w:styleId="a2alabel">
    <w:name w:val="a2a_label"/>
    <w:basedOn w:val="Fuentedeprrafopredeter"/>
    <w:rsid w:val="004A43EC"/>
  </w:style>
  <w:style w:type="paragraph" w:styleId="Textoindependiente3">
    <w:name w:val="Body Text 3"/>
    <w:basedOn w:val="Normal"/>
    <w:link w:val="Textoindependiente3Car"/>
    <w:uiPriority w:val="99"/>
    <w:semiHidden/>
    <w:unhideWhenUsed/>
    <w:rsid w:val="00E66FF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66FF8"/>
    <w:rPr>
      <w:rFonts w:eastAsia="Times New Roman" w:cs="Times New Roman"/>
      <w:sz w:val="16"/>
      <w:szCs w:val="16"/>
      <w:lang w:eastAsia="es-ES"/>
    </w:rPr>
  </w:style>
  <w:style w:type="character" w:customStyle="1" w:styleId="bumpedfont15">
    <w:name w:val="bumpedfont15"/>
    <w:basedOn w:val="Fuentedeprrafopredeter"/>
    <w:rsid w:val="005E5DC1"/>
  </w:style>
  <w:style w:type="table" w:customStyle="1" w:styleId="Tablaconcuadrcula6">
    <w:name w:val="Tabla con cuadrícula6"/>
    <w:basedOn w:val="Tablanormal"/>
    <w:next w:val="Tablaconcuadrcula"/>
    <w:uiPriority w:val="39"/>
    <w:rsid w:val="005E5DC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40DE4"/>
  </w:style>
  <w:style w:type="character" w:customStyle="1" w:styleId="TextonotapieCar">
    <w:name w:val="Texto nota pie Car"/>
    <w:basedOn w:val="Fuentedeprrafopredeter"/>
    <w:link w:val="Textonotapie"/>
    <w:uiPriority w:val="99"/>
    <w:semiHidden/>
    <w:rsid w:val="00540DE4"/>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540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9568">
      <w:bodyDiv w:val="1"/>
      <w:marLeft w:val="0"/>
      <w:marRight w:val="0"/>
      <w:marTop w:val="0"/>
      <w:marBottom w:val="0"/>
      <w:divBdr>
        <w:top w:val="none" w:sz="0" w:space="0" w:color="auto"/>
        <w:left w:val="none" w:sz="0" w:space="0" w:color="auto"/>
        <w:bottom w:val="none" w:sz="0" w:space="0" w:color="auto"/>
        <w:right w:val="none" w:sz="0" w:space="0" w:color="auto"/>
      </w:divBdr>
    </w:div>
    <w:div w:id="417943032">
      <w:bodyDiv w:val="1"/>
      <w:marLeft w:val="0"/>
      <w:marRight w:val="0"/>
      <w:marTop w:val="0"/>
      <w:marBottom w:val="0"/>
      <w:divBdr>
        <w:top w:val="none" w:sz="0" w:space="0" w:color="auto"/>
        <w:left w:val="none" w:sz="0" w:space="0" w:color="auto"/>
        <w:bottom w:val="none" w:sz="0" w:space="0" w:color="auto"/>
        <w:right w:val="none" w:sz="0" w:space="0" w:color="auto"/>
      </w:divBdr>
    </w:div>
    <w:div w:id="1106731204">
      <w:bodyDiv w:val="1"/>
      <w:marLeft w:val="0"/>
      <w:marRight w:val="0"/>
      <w:marTop w:val="0"/>
      <w:marBottom w:val="0"/>
      <w:divBdr>
        <w:top w:val="none" w:sz="0" w:space="0" w:color="auto"/>
        <w:left w:val="none" w:sz="0" w:space="0" w:color="auto"/>
        <w:bottom w:val="none" w:sz="0" w:space="0" w:color="auto"/>
        <w:right w:val="none" w:sz="0" w:space="0" w:color="auto"/>
      </w:divBdr>
      <w:divsChild>
        <w:div w:id="1943342946">
          <w:marLeft w:val="0"/>
          <w:marRight w:val="0"/>
          <w:marTop w:val="300"/>
          <w:marBottom w:val="0"/>
          <w:divBdr>
            <w:top w:val="none" w:sz="0" w:space="0" w:color="auto"/>
            <w:left w:val="none" w:sz="0" w:space="0" w:color="auto"/>
            <w:bottom w:val="none" w:sz="0" w:space="0" w:color="auto"/>
            <w:right w:val="none" w:sz="0" w:space="0" w:color="auto"/>
          </w:divBdr>
          <w:divsChild>
            <w:div w:id="430009241">
              <w:marLeft w:val="0"/>
              <w:marRight w:val="0"/>
              <w:marTop w:val="240"/>
              <w:marBottom w:val="240"/>
              <w:divBdr>
                <w:top w:val="none" w:sz="0" w:space="0" w:color="auto"/>
                <w:left w:val="none" w:sz="0" w:space="0" w:color="auto"/>
                <w:bottom w:val="none" w:sz="0" w:space="0" w:color="auto"/>
                <w:right w:val="none" w:sz="0" w:space="0" w:color="auto"/>
              </w:divBdr>
              <w:divsChild>
                <w:div w:id="6275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6381">
      <w:bodyDiv w:val="1"/>
      <w:marLeft w:val="0"/>
      <w:marRight w:val="0"/>
      <w:marTop w:val="0"/>
      <w:marBottom w:val="0"/>
      <w:divBdr>
        <w:top w:val="none" w:sz="0" w:space="0" w:color="auto"/>
        <w:left w:val="none" w:sz="0" w:space="0" w:color="auto"/>
        <w:bottom w:val="none" w:sz="0" w:space="0" w:color="auto"/>
        <w:right w:val="none" w:sz="0" w:space="0" w:color="auto"/>
      </w:divBdr>
    </w:div>
    <w:div w:id="1389764074">
      <w:bodyDiv w:val="1"/>
      <w:marLeft w:val="0"/>
      <w:marRight w:val="0"/>
      <w:marTop w:val="0"/>
      <w:marBottom w:val="0"/>
      <w:divBdr>
        <w:top w:val="none" w:sz="0" w:space="0" w:color="auto"/>
        <w:left w:val="none" w:sz="0" w:space="0" w:color="auto"/>
        <w:bottom w:val="none" w:sz="0" w:space="0" w:color="auto"/>
        <w:right w:val="none" w:sz="0" w:space="0" w:color="auto"/>
      </w:divBdr>
    </w:div>
    <w:div w:id="1772118216">
      <w:bodyDiv w:val="1"/>
      <w:marLeft w:val="0"/>
      <w:marRight w:val="0"/>
      <w:marTop w:val="0"/>
      <w:marBottom w:val="0"/>
      <w:divBdr>
        <w:top w:val="none" w:sz="0" w:space="0" w:color="auto"/>
        <w:left w:val="none" w:sz="0" w:space="0" w:color="auto"/>
        <w:bottom w:val="none" w:sz="0" w:space="0" w:color="auto"/>
        <w:right w:val="none" w:sz="0" w:space="0" w:color="auto"/>
      </w:divBdr>
    </w:div>
    <w:div w:id="210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22A2-5BEB-4CDC-A470-098AA79E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2020-03-06T17:33:00Z</cp:lastPrinted>
  <dcterms:created xsi:type="dcterms:W3CDTF">2020-03-11T22:23:00Z</dcterms:created>
  <dcterms:modified xsi:type="dcterms:W3CDTF">2020-03-11T22:23:00Z</dcterms:modified>
</cp:coreProperties>
</file>