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F3256" w14:textId="77777777" w:rsidR="000578AD" w:rsidRPr="00C128F1" w:rsidRDefault="000578AD" w:rsidP="000578AD">
      <w:pPr>
        <w:tabs>
          <w:tab w:val="left" w:pos="5056"/>
        </w:tabs>
        <w:spacing w:after="0" w:line="240" w:lineRule="auto"/>
        <w:jc w:val="both"/>
        <w:rPr>
          <w:rFonts w:ascii="Arial Narrow" w:eastAsia="Times New Roman" w:hAnsi="Arial Narrow"/>
          <w:color w:val="000000"/>
          <w:sz w:val="26"/>
          <w:szCs w:val="26"/>
          <w:lang w:eastAsia="es-ES"/>
        </w:rPr>
      </w:pPr>
    </w:p>
    <w:p w14:paraId="1EF72BF4" w14:textId="33B295AE" w:rsidR="000578AD" w:rsidRPr="00652B28" w:rsidRDefault="000578AD" w:rsidP="000578AD">
      <w:pPr>
        <w:tabs>
          <w:tab w:val="left" w:pos="5056"/>
        </w:tabs>
        <w:spacing w:after="0" w:line="240" w:lineRule="auto"/>
        <w:jc w:val="both"/>
        <w:rPr>
          <w:rFonts w:ascii="Arial Narrow" w:eastAsia="Times New Roman" w:hAnsi="Arial Narrow"/>
          <w:b/>
          <w:color w:val="000000"/>
          <w:sz w:val="26"/>
          <w:szCs w:val="26"/>
          <w:lang w:eastAsia="es-ES"/>
        </w:rPr>
      </w:pPr>
      <w:r w:rsidRPr="00964109">
        <w:rPr>
          <w:rFonts w:ascii="Arial Narrow" w:eastAsia="Times New Roman" w:hAnsi="Arial Narrow"/>
          <w:color w:val="000000"/>
          <w:sz w:val="26"/>
          <w:szCs w:val="26"/>
          <w:lang w:eastAsia="es-ES"/>
        </w:rPr>
        <w:t>Iniciativa con Proyecto de Decreto</w:t>
      </w:r>
      <w:r w:rsidR="00652B28" w:rsidRPr="00964109">
        <w:rPr>
          <w:rFonts w:ascii="Arial Narrow" w:eastAsia="Times New Roman" w:hAnsi="Arial Narrow"/>
          <w:color w:val="000000"/>
          <w:sz w:val="26"/>
          <w:szCs w:val="26"/>
          <w:lang w:eastAsia="es-ES"/>
        </w:rPr>
        <w:t xml:space="preserve">, por la que se propone reformar el artículo 46-B, de la fracción VI, del párrafo primero, así como los párrafos segundo y tercero del artículo 46-H de la </w:t>
      </w:r>
      <w:r w:rsidR="00652B28" w:rsidRPr="00964109">
        <w:rPr>
          <w:rFonts w:ascii="Arial Narrow" w:eastAsia="Times New Roman" w:hAnsi="Arial Narrow"/>
          <w:b/>
          <w:color w:val="000000"/>
          <w:sz w:val="26"/>
          <w:szCs w:val="26"/>
          <w:lang w:eastAsia="es-ES"/>
        </w:rPr>
        <w:t>Ley de Asistencia Social y Protección de Derechos del Estado de Coahuila de Zaragoza</w:t>
      </w:r>
      <w:r w:rsidR="00652B28" w:rsidRPr="00652B28">
        <w:rPr>
          <w:rFonts w:ascii="Arial Narrow" w:eastAsia="Times New Roman" w:hAnsi="Arial Narrow"/>
          <w:b/>
          <w:color w:val="000000"/>
          <w:sz w:val="26"/>
          <w:szCs w:val="26"/>
          <w:lang w:eastAsia="es-ES"/>
        </w:rPr>
        <w:t>.</w:t>
      </w:r>
    </w:p>
    <w:p w14:paraId="37DADE0D" w14:textId="628578EE" w:rsidR="00652B28" w:rsidRDefault="00652B28" w:rsidP="000578AD">
      <w:pPr>
        <w:tabs>
          <w:tab w:val="left" w:pos="5056"/>
        </w:tabs>
        <w:spacing w:after="0" w:line="240" w:lineRule="auto"/>
        <w:jc w:val="both"/>
        <w:rPr>
          <w:rFonts w:ascii="Arial Narrow" w:eastAsia="Times New Roman" w:hAnsi="Arial Narrow"/>
          <w:color w:val="000000"/>
          <w:sz w:val="26"/>
          <w:szCs w:val="26"/>
          <w:lang w:eastAsia="es-ES"/>
        </w:rPr>
      </w:pPr>
    </w:p>
    <w:p w14:paraId="6CCE3F4F" w14:textId="7D648E4E" w:rsidR="00652B28" w:rsidRPr="00964109" w:rsidRDefault="00652B28" w:rsidP="00652B28">
      <w:pPr>
        <w:numPr>
          <w:ilvl w:val="0"/>
          <w:numId w:val="2"/>
        </w:numPr>
        <w:spacing w:after="0" w:line="240" w:lineRule="auto"/>
        <w:contextualSpacing/>
        <w:jc w:val="both"/>
        <w:rPr>
          <w:rFonts w:ascii="Arial Narrow" w:eastAsia="Calibri" w:hAnsi="Arial Narrow"/>
          <w:b/>
          <w:color w:val="000000"/>
          <w:sz w:val="26"/>
          <w:szCs w:val="26"/>
          <w:lang w:eastAsia="en-US"/>
        </w:rPr>
      </w:pPr>
      <w:r w:rsidRPr="00652B28">
        <w:rPr>
          <w:rFonts w:ascii="Arial Narrow" w:eastAsia="Calibri" w:hAnsi="Arial Narrow"/>
          <w:b/>
          <w:color w:val="000000"/>
          <w:sz w:val="26"/>
          <w:szCs w:val="26"/>
          <w:lang w:eastAsia="en-US"/>
        </w:rPr>
        <w:t>P</w:t>
      </w:r>
      <w:r w:rsidRPr="00964109">
        <w:rPr>
          <w:rFonts w:ascii="Arial Narrow" w:eastAsia="Calibri" w:hAnsi="Arial Narrow"/>
          <w:b/>
          <w:color w:val="000000"/>
          <w:sz w:val="26"/>
          <w:szCs w:val="26"/>
          <w:lang w:eastAsia="en-US"/>
        </w:rPr>
        <w:t>ara el efecto de establecer expresamente en dicho ordenamiento, que el autismo es una condición, no una  enfermedad y que un representante de los familiares de personas diagnosticadas con el espectro autista, forme parte del comité para el manejo del fondo, así como que el titular de la junta de gobierno del Comité para el manejo del fondo de la investigación y atención del autismo de tal centro, convoque por lo menos a una reunión trimestral a dicho comité para que así se puedan evaluar puntualmente lo avances y cumplimiento de sus objetivos, publicándose y transparentándose el monto de los fondos que reciben para tal objeto.</w:t>
      </w:r>
    </w:p>
    <w:p w14:paraId="357D24FE" w14:textId="77777777" w:rsidR="00652B28" w:rsidRDefault="00652B28" w:rsidP="000578AD">
      <w:pPr>
        <w:tabs>
          <w:tab w:val="left" w:pos="5056"/>
        </w:tabs>
        <w:spacing w:after="0" w:line="240" w:lineRule="auto"/>
        <w:jc w:val="both"/>
        <w:rPr>
          <w:rFonts w:ascii="Arial Narrow" w:eastAsia="Times New Roman" w:hAnsi="Arial Narrow"/>
          <w:color w:val="000000"/>
          <w:sz w:val="26"/>
          <w:szCs w:val="26"/>
          <w:lang w:eastAsia="es-ES"/>
        </w:rPr>
      </w:pPr>
    </w:p>
    <w:p w14:paraId="4BD4E15A" w14:textId="77777777" w:rsidR="000578AD" w:rsidRPr="00C128F1" w:rsidRDefault="000578AD" w:rsidP="000578AD">
      <w:pPr>
        <w:tabs>
          <w:tab w:val="left" w:pos="5056"/>
        </w:tabs>
        <w:spacing w:after="0" w:line="240" w:lineRule="auto"/>
        <w:jc w:val="both"/>
        <w:rPr>
          <w:rFonts w:ascii="Arial Narrow" w:eastAsia="Times New Roman" w:hAnsi="Arial Narrow"/>
          <w:color w:val="000000"/>
          <w:sz w:val="26"/>
          <w:szCs w:val="26"/>
          <w:lang w:eastAsia="es-ES"/>
        </w:rPr>
      </w:pPr>
      <w:r w:rsidRPr="00C128F1">
        <w:rPr>
          <w:rFonts w:ascii="Arial Narrow" w:eastAsia="Times New Roman" w:hAnsi="Arial Narrow"/>
          <w:color w:val="000000"/>
          <w:sz w:val="26"/>
          <w:szCs w:val="26"/>
          <w:lang w:eastAsia="es-ES"/>
        </w:rPr>
        <w:t xml:space="preserve">Planteada por el </w:t>
      </w:r>
      <w:r w:rsidRPr="00C128F1">
        <w:rPr>
          <w:rFonts w:ascii="Arial Narrow" w:eastAsia="Times New Roman" w:hAnsi="Arial Narrow"/>
          <w:b/>
          <w:color w:val="000000"/>
          <w:sz w:val="26"/>
          <w:szCs w:val="26"/>
          <w:lang w:eastAsia="es-ES"/>
        </w:rPr>
        <w:t xml:space="preserve">Diputado </w:t>
      </w:r>
      <w:r w:rsidRPr="00964109">
        <w:rPr>
          <w:rFonts w:ascii="Arial Narrow" w:eastAsia="Times New Roman" w:hAnsi="Arial Narrow"/>
          <w:b/>
          <w:color w:val="000000"/>
          <w:sz w:val="26"/>
          <w:szCs w:val="26"/>
          <w:lang w:eastAsia="es-ES"/>
        </w:rPr>
        <w:t xml:space="preserve">Marcelo de Jesús Torres </w:t>
      </w:r>
      <w:proofErr w:type="spellStart"/>
      <w:r w:rsidRPr="00964109">
        <w:rPr>
          <w:rFonts w:ascii="Arial Narrow" w:eastAsia="Times New Roman" w:hAnsi="Arial Narrow"/>
          <w:b/>
          <w:color w:val="000000"/>
          <w:sz w:val="26"/>
          <w:szCs w:val="26"/>
          <w:lang w:eastAsia="es-ES"/>
        </w:rPr>
        <w:t>Cofiño</w:t>
      </w:r>
      <w:proofErr w:type="spellEnd"/>
      <w:r w:rsidRPr="00C128F1">
        <w:rPr>
          <w:rFonts w:ascii="Arial Narrow" w:eastAsia="Times New Roman" w:hAnsi="Arial Narrow"/>
          <w:color w:val="000000"/>
          <w:sz w:val="26"/>
          <w:szCs w:val="26"/>
          <w:lang w:eastAsia="es-ES"/>
        </w:rPr>
        <w:t>,</w:t>
      </w:r>
      <w:r w:rsidRPr="00C128F1">
        <w:rPr>
          <w:rFonts w:ascii="Arial Narrow" w:eastAsia="Times New Roman" w:hAnsi="Arial Narrow"/>
          <w:b/>
          <w:color w:val="000000"/>
          <w:sz w:val="26"/>
          <w:szCs w:val="26"/>
          <w:lang w:eastAsia="es-ES"/>
        </w:rPr>
        <w:t xml:space="preserve"> </w:t>
      </w:r>
      <w:r w:rsidRPr="00C128F1">
        <w:rPr>
          <w:rFonts w:ascii="Arial Narrow" w:eastAsia="Times New Roman" w:hAnsi="Arial Narrow"/>
          <w:color w:val="000000"/>
          <w:sz w:val="26"/>
          <w:szCs w:val="26"/>
          <w:lang w:eastAsia="es-ES"/>
        </w:rPr>
        <w:t>del Grupo Parlamentario “Del Partido Acción Nacional”, conjuntamente con las demás Diputadas y Diputados que la suscriben.</w:t>
      </w:r>
    </w:p>
    <w:p w14:paraId="40D60F0A" w14:textId="77777777" w:rsidR="000578AD" w:rsidRPr="00C128F1" w:rsidRDefault="000578AD" w:rsidP="000578AD">
      <w:pPr>
        <w:spacing w:after="0" w:line="240" w:lineRule="auto"/>
        <w:jc w:val="both"/>
        <w:rPr>
          <w:rFonts w:ascii="Arial Narrow" w:eastAsia="Times New Roman" w:hAnsi="Arial Narrow"/>
          <w:color w:val="000000"/>
          <w:sz w:val="26"/>
          <w:szCs w:val="26"/>
          <w:lang w:eastAsia="es-ES"/>
        </w:rPr>
      </w:pPr>
    </w:p>
    <w:p w14:paraId="6F0BC833" w14:textId="77777777" w:rsidR="000578AD" w:rsidRPr="00C128F1" w:rsidRDefault="000578AD" w:rsidP="000578AD">
      <w:pPr>
        <w:spacing w:after="0" w:line="240" w:lineRule="auto"/>
        <w:jc w:val="both"/>
        <w:rPr>
          <w:rFonts w:ascii="Arial Narrow" w:eastAsia="Times New Roman" w:hAnsi="Arial Narrow"/>
          <w:b/>
          <w:color w:val="000000"/>
          <w:sz w:val="26"/>
          <w:szCs w:val="26"/>
          <w:lang w:eastAsia="es-ES"/>
        </w:rPr>
      </w:pPr>
      <w:r w:rsidRPr="00C128F1">
        <w:rPr>
          <w:rFonts w:ascii="Arial Narrow" w:eastAsia="Times New Roman" w:hAnsi="Arial Narrow"/>
          <w:color w:val="000000"/>
          <w:sz w:val="26"/>
          <w:szCs w:val="26"/>
          <w:lang w:eastAsia="es-ES"/>
        </w:rPr>
        <w:t xml:space="preserve">Fecha de Lectura de la Iniciativa: </w:t>
      </w:r>
      <w:r w:rsidRPr="00C128F1">
        <w:rPr>
          <w:rFonts w:ascii="Arial Narrow" w:eastAsia="Times New Roman" w:hAnsi="Arial Narrow"/>
          <w:b/>
          <w:color w:val="000000"/>
          <w:sz w:val="26"/>
          <w:szCs w:val="26"/>
          <w:lang w:eastAsia="es-ES"/>
        </w:rPr>
        <w:t>1</w:t>
      </w:r>
      <w:r>
        <w:rPr>
          <w:rFonts w:ascii="Arial Narrow" w:eastAsia="Times New Roman" w:hAnsi="Arial Narrow"/>
          <w:b/>
          <w:color w:val="000000"/>
          <w:sz w:val="26"/>
          <w:szCs w:val="26"/>
          <w:lang w:eastAsia="es-ES"/>
        </w:rPr>
        <w:t>8</w:t>
      </w:r>
      <w:r w:rsidRPr="00C128F1">
        <w:rPr>
          <w:rFonts w:ascii="Arial Narrow" w:eastAsia="Times New Roman" w:hAnsi="Arial Narrow"/>
          <w:b/>
          <w:color w:val="000000"/>
          <w:sz w:val="26"/>
          <w:szCs w:val="26"/>
          <w:lang w:eastAsia="es-ES"/>
        </w:rPr>
        <w:t xml:space="preserve"> de </w:t>
      </w:r>
      <w:proofErr w:type="gramStart"/>
      <w:r w:rsidRPr="00C128F1">
        <w:rPr>
          <w:rFonts w:ascii="Arial Narrow" w:eastAsia="Times New Roman" w:hAnsi="Arial Narrow"/>
          <w:b/>
          <w:color w:val="000000"/>
          <w:sz w:val="26"/>
          <w:szCs w:val="26"/>
          <w:lang w:eastAsia="es-ES"/>
        </w:rPr>
        <w:t>Marzo</w:t>
      </w:r>
      <w:proofErr w:type="gramEnd"/>
      <w:r w:rsidRPr="00C128F1">
        <w:rPr>
          <w:rFonts w:ascii="Arial Narrow" w:eastAsia="Times New Roman" w:hAnsi="Arial Narrow"/>
          <w:b/>
          <w:color w:val="000000"/>
          <w:sz w:val="26"/>
          <w:szCs w:val="26"/>
          <w:lang w:eastAsia="es-ES"/>
        </w:rPr>
        <w:t xml:space="preserve"> de 2020.</w:t>
      </w:r>
    </w:p>
    <w:p w14:paraId="320C3700" w14:textId="77777777" w:rsidR="000578AD" w:rsidRPr="00C128F1" w:rsidRDefault="000578AD" w:rsidP="000578AD">
      <w:pPr>
        <w:spacing w:after="0" w:line="240" w:lineRule="auto"/>
        <w:jc w:val="both"/>
        <w:rPr>
          <w:rFonts w:ascii="Arial Narrow" w:eastAsia="Times New Roman" w:hAnsi="Arial Narrow" w:cs="Arial"/>
          <w:sz w:val="26"/>
          <w:szCs w:val="26"/>
          <w:lang w:eastAsia="es-ES"/>
        </w:rPr>
      </w:pPr>
    </w:p>
    <w:p w14:paraId="19A6D930" w14:textId="1BF4ED11" w:rsidR="000578AD" w:rsidRPr="00C128F1" w:rsidRDefault="000578AD" w:rsidP="000578AD">
      <w:pPr>
        <w:spacing w:after="0" w:line="240" w:lineRule="auto"/>
        <w:jc w:val="both"/>
        <w:rPr>
          <w:rFonts w:ascii="Arial Narrow" w:eastAsia="Times New Roman" w:hAnsi="Arial Narrow"/>
          <w:b/>
          <w:color w:val="000000"/>
          <w:sz w:val="26"/>
          <w:szCs w:val="26"/>
          <w:lang w:eastAsia="es-ES"/>
        </w:rPr>
      </w:pPr>
      <w:r w:rsidRPr="00C128F1">
        <w:rPr>
          <w:rFonts w:ascii="Arial Narrow" w:eastAsia="Times New Roman" w:hAnsi="Arial Narrow"/>
          <w:color w:val="000000"/>
          <w:sz w:val="26"/>
          <w:szCs w:val="26"/>
          <w:lang w:eastAsia="es-ES"/>
        </w:rPr>
        <w:t xml:space="preserve">Turnada a la </w:t>
      </w:r>
      <w:r w:rsidRPr="000578AD">
        <w:rPr>
          <w:rFonts w:ascii="Arial Narrow" w:eastAsia="Times New Roman" w:hAnsi="Arial Narrow"/>
          <w:b/>
          <w:color w:val="000000"/>
          <w:sz w:val="26"/>
          <w:szCs w:val="26"/>
          <w:lang w:eastAsia="es-ES"/>
        </w:rPr>
        <w:t>Comisión de Atención a Grupos en Situación de Vulnerabilidad</w:t>
      </w:r>
      <w:r w:rsidRPr="00C128F1">
        <w:rPr>
          <w:rFonts w:ascii="Arial Narrow" w:eastAsia="Times New Roman" w:hAnsi="Arial Narrow"/>
          <w:b/>
          <w:color w:val="000000"/>
          <w:sz w:val="26"/>
          <w:szCs w:val="26"/>
          <w:lang w:eastAsia="es-ES"/>
        </w:rPr>
        <w:t>.</w:t>
      </w:r>
    </w:p>
    <w:p w14:paraId="30E6C647" w14:textId="77777777" w:rsidR="000578AD" w:rsidRPr="00C128F1" w:rsidRDefault="000578AD" w:rsidP="000578AD">
      <w:pPr>
        <w:spacing w:after="0" w:line="240" w:lineRule="auto"/>
        <w:jc w:val="both"/>
        <w:rPr>
          <w:rFonts w:ascii="Arial Narrow" w:eastAsia="Times New Roman" w:hAnsi="Arial Narrow"/>
          <w:color w:val="000000"/>
          <w:sz w:val="26"/>
          <w:szCs w:val="26"/>
          <w:lang w:eastAsia="es-ES"/>
        </w:rPr>
      </w:pPr>
    </w:p>
    <w:p w14:paraId="5384BA5B" w14:textId="77777777" w:rsidR="004F48D2" w:rsidRPr="00223C25" w:rsidRDefault="004F48D2" w:rsidP="004F48D2">
      <w:pPr>
        <w:spacing w:after="0" w:line="240" w:lineRule="auto"/>
        <w:jc w:val="both"/>
        <w:rPr>
          <w:rFonts w:ascii="Arial Narrow" w:eastAsia="Arial" w:hAnsi="Arial Narrow" w:cs="Arial"/>
          <w:b/>
          <w:color w:val="000000"/>
          <w:sz w:val="26"/>
          <w:szCs w:val="26"/>
        </w:rPr>
      </w:pPr>
      <w:r w:rsidRPr="00223C25">
        <w:rPr>
          <w:rFonts w:ascii="Arial Narrow" w:eastAsia="Arial" w:hAnsi="Arial Narrow" w:cs="Arial"/>
          <w:b/>
          <w:color w:val="000000"/>
          <w:sz w:val="26"/>
          <w:szCs w:val="26"/>
        </w:rPr>
        <w:t xml:space="preserve">Lectura del Dictamen: 16 de </w:t>
      </w:r>
      <w:proofErr w:type="gramStart"/>
      <w:r w:rsidRPr="00223C25">
        <w:rPr>
          <w:rFonts w:ascii="Arial Narrow" w:eastAsia="Arial" w:hAnsi="Arial Narrow" w:cs="Arial"/>
          <w:b/>
          <w:color w:val="000000"/>
          <w:sz w:val="26"/>
          <w:szCs w:val="26"/>
        </w:rPr>
        <w:t>Diciembre</w:t>
      </w:r>
      <w:proofErr w:type="gramEnd"/>
      <w:r w:rsidRPr="00223C25">
        <w:rPr>
          <w:rFonts w:ascii="Arial Narrow" w:eastAsia="Arial" w:hAnsi="Arial Narrow" w:cs="Arial"/>
          <w:b/>
          <w:color w:val="000000"/>
          <w:sz w:val="26"/>
          <w:szCs w:val="26"/>
        </w:rPr>
        <w:t xml:space="preserve"> de 2020.</w:t>
      </w:r>
    </w:p>
    <w:p w14:paraId="25EE1472" w14:textId="77777777" w:rsidR="004F48D2" w:rsidRPr="00223C25" w:rsidRDefault="004F48D2" w:rsidP="004F48D2">
      <w:pPr>
        <w:spacing w:after="0" w:line="240" w:lineRule="auto"/>
        <w:jc w:val="both"/>
        <w:rPr>
          <w:rFonts w:ascii="Arial Narrow" w:eastAsia="Arial" w:hAnsi="Arial Narrow" w:cs="Arial"/>
          <w:b/>
          <w:color w:val="000000"/>
          <w:sz w:val="26"/>
          <w:szCs w:val="26"/>
        </w:rPr>
      </w:pPr>
    </w:p>
    <w:p w14:paraId="399315A8" w14:textId="77777777" w:rsidR="004F48D2" w:rsidRPr="00223C25" w:rsidRDefault="004F48D2" w:rsidP="004F48D2">
      <w:pPr>
        <w:spacing w:after="0" w:line="240" w:lineRule="auto"/>
        <w:jc w:val="both"/>
        <w:rPr>
          <w:rFonts w:ascii="Arial Narrow" w:eastAsia="Arial" w:hAnsi="Arial Narrow" w:cs="Arial"/>
          <w:b/>
          <w:color w:val="000000"/>
          <w:sz w:val="26"/>
          <w:szCs w:val="26"/>
        </w:rPr>
      </w:pPr>
      <w:r w:rsidRPr="00223C25">
        <w:rPr>
          <w:rFonts w:ascii="Arial Narrow" w:eastAsia="Arial" w:hAnsi="Arial Narrow" w:cs="Arial"/>
          <w:b/>
          <w:color w:val="000000"/>
          <w:sz w:val="26"/>
          <w:szCs w:val="26"/>
        </w:rPr>
        <w:t>Decreto No. 8</w:t>
      </w:r>
      <w:r>
        <w:rPr>
          <w:rFonts w:ascii="Arial Narrow" w:eastAsia="Arial" w:hAnsi="Arial Narrow" w:cs="Arial"/>
          <w:b/>
          <w:color w:val="000000"/>
          <w:sz w:val="26"/>
          <w:szCs w:val="26"/>
        </w:rPr>
        <w:t>90</w:t>
      </w:r>
    </w:p>
    <w:p w14:paraId="5AB2A95E" w14:textId="77777777" w:rsidR="004F48D2" w:rsidRPr="00223C25" w:rsidRDefault="004F48D2" w:rsidP="004F48D2">
      <w:pPr>
        <w:spacing w:after="0" w:line="240" w:lineRule="auto"/>
        <w:jc w:val="both"/>
        <w:rPr>
          <w:rFonts w:ascii="Arial Narrow" w:eastAsia="Arial" w:hAnsi="Arial Narrow" w:cs="Arial"/>
          <w:b/>
          <w:color w:val="000000"/>
          <w:sz w:val="26"/>
          <w:szCs w:val="26"/>
        </w:rPr>
      </w:pPr>
    </w:p>
    <w:p w14:paraId="5A76C625" w14:textId="77777777" w:rsidR="005C31E7" w:rsidRPr="009419E0" w:rsidRDefault="005C31E7" w:rsidP="005C31E7">
      <w:pPr>
        <w:rPr>
          <w:rFonts w:ascii="Arial Narrow" w:hAnsi="Arial Narrow" w:cs="Arial"/>
          <w:b/>
          <w:color w:val="000000"/>
          <w:sz w:val="26"/>
          <w:szCs w:val="26"/>
        </w:rPr>
      </w:pPr>
      <w:r w:rsidRPr="009419E0">
        <w:rPr>
          <w:rFonts w:ascii="Arial Narrow" w:hAnsi="Arial Narrow"/>
          <w:color w:val="000000"/>
          <w:sz w:val="26"/>
          <w:szCs w:val="26"/>
        </w:rPr>
        <w:t>Publicación en el Periódico Oficial del Gobierno del Estado:</w:t>
      </w:r>
      <w:r w:rsidRPr="00F0604E">
        <w:rPr>
          <w:rFonts w:ascii="Arial Narrow" w:hAnsi="Arial Narrow"/>
          <w:b/>
          <w:color w:val="000000"/>
          <w:sz w:val="26"/>
          <w:szCs w:val="26"/>
        </w:rPr>
        <w:t xml:space="preserve"> </w:t>
      </w:r>
      <w:r w:rsidRPr="009419E0">
        <w:rPr>
          <w:rFonts w:ascii="Arial Narrow" w:hAnsi="Arial Narrow" w:cs="Arial"/>
          <w:b/>
          <w:color w:val="000000"/>
          <w:sz w:val="26"/>
          <w:szCs w:val="26"/>
        </w:rPr>
        <w:t xml:space="preserve">P.O. 09 - 29 de </w:t>
      </w:r>
      <w:proofErr w:type="gramStart"/>
      <w:r w:rsidRPr="009419E0">
        <w:rPr>
          <w:rFonts w:ascii="Arial Narrow" w:hAnsi="Arial Narrow" w:cs="Arial"/>
          <w:b/>
          <w:color w:val="000000"/>
          <w:sz w:val="26"/>
          <w:szCs w:val="26"/>
        </w:rPr>
        <w:t>Enero</w:t>
      </w:r>
      <w:proofErr w:type="gramEnd"/>
      <w:r w:rsidRPr="009419E0">
        <w:rPr>
          <w:rFonts w:ascii="Arial Narrow" w:hAnsi="Arial Narrow" w:cs="Arial"/>
          <w:b/>
          <w:color w:val="000000"/>
          <w:sz w:val="26"/>
          <w:szCs w:val="26"/>
        </w:rPr>
        <w:t xml:space="preserve"> de 2021</w:t>
      </w:r>
      <w:r>
        <w:rPr>
          <w:rFonts w:ascii="Arial Narrow" w:hAnsi="Arial Narrow"/>
          <w:b/>
          <w:color w:val="000000"/>
          <w:sz w:val="26"/>
          <w:szCs w:val="26"/>
        </w:rPr>
        <w:t>.</w:t>
      </w:r>
    </w:p>
    <w:p w14:paraId="0EDE149A" w14:textId="77777777" w:rsidR="000578AD" w:rsidRPr="00C128F1" w:rsidRDefault="000578AD" w:rsidP="000578AD">
      <w:pPr>
        <w:spacing w:after="0" w:line="240" w:lineRule="auto"/>
        <w:jc w:val="both"/>
        <w:rPr>
          <w:rFonts w:ascii="Arial Narrow" w:eastAsia="Times New Roman" w:hAnsi="Arial Narrow"/>
          <w:color w:val="000000"/>
          <w:sz w:val="26"/>
          <w:szCs w:val="26"/>
          <w:lang w:eastAsia="es-ES"/>
        </w:rPr>
      </w:pPr>
      <w:bookmarkStart w:id="0" w:name="_GoBack"/>
      <w:bookmarkEnd w:id="0"/>
    </w:p>
    <w:p w14:paraId="78C91948" w14:textId="77777777" w:rsidR="000578AD" w:rsidRPr="00C128F1" w:rsidRDefault="000578AD" w:rsidP="000578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Times New Roman" w:hAnsi="Arial" w:cs="Arial"/>
          <w:b/>
          <w:sz w:val="24"/>
          <w:szCs w:val="24"/>
          <w:lang w:val="es-ES"/>
        </w:rPr>
      </w:pPr>
    </w:p>
    <w:p w14:paraId="5F96E69A" w14:textId="77777777" w:rsidR="000578AD" w:rsidRDefault="000578AD" w:rsidP="00004B88">
      <w:pPr>
        <w:autoSpaceDE w:val="0"/>
        <w:autoSpaceDN w:val="0"/>
        <w:adjustRightInd w:val="0"/>
        <w:spacing w:before="100" w:after="100" w:line="240" w:lineRule="auto"/>
        <w:jc w:val="both"/>
        <w:rPr>
          <w:rFonts w:ascii="Arial" w:hAnsi="Arial" w:cs="Arial"/>
          <w:b/>
          <w:bCs/>
          <w:color w:val="000000"/>
          <w:sz w:val="24"/>
          <w:szCs w:val="24"/>
        </w:rPr>
      </w:pPr>
    </w:p>
    <w:p w14:paraId="5F96F2AF" w14:textId="77777777" w:rsidR="000578AD" w:rsidRDefault="000578AD" w:rsidP="00004B88">
      <w:pPr>
        <w:autoSpaceDE w:val="0"/>
        <w:autoSpaceDN w:val="0"/>
        <w:adjustRightInd w:val="0"/>
        <w:spacing w:before="100" w:after="100" w:line="240" w:lineRule="auto"/>
        <w:jc w:val="both"/>
        <w:rPr>
          <w:rFonts w:ascii="Arial" w:hAnsi="Arial" w:cs="Arial"/>
          <w:b/>
          <w:bCs/>
          <w:color w:val="000000"/>
          <w:sz w:val="24"/>
          <w:szCs w:val="24"/>
        </w:rPr>
      </w:pPr>
    </w:p>
    <w:p w14:paraId="54C9B516" w14:textId="77777777" w:rsidR="000578AD" w:rsidRDefault="000578AD" w:rsidP="00004B88">
      <w:pPr>
        <w:autoSpaceDE w:val="0"/>
        <w:autoSpaceDN w:val="0"/>
        <w:adjustRightInd w:val="0"/>
        <w:spacing w:before="100" w:after="100" w:line="240" w:lineRule="auto"/>
        <w:jc w:val="both"/>
        <w:rPr>
          <w:rFonts w:ascii="Arial" w:hAnsi="Arial" w:cs="Arial"/>
          <w:b/>
          <w:bCs/>
          <w:color w:val="000000"/>
          <w:sz w:val="24"/>
          <w:szCs w:val="24"/>
        </w:rPr>
      </w:pPr>
    </w:p>
    <w:p w14:paraId="617C1D87" w14:textId="77777777" w:rsidR="000578AD" w:rsidRDefault="000578AD">
      <w:pPr>
        <w:spacing w:line="259" w:lineRule="auto"/>
        <w:rPr>
          <w:rFonts w:ascii="Arial" w:hAnsi="Arial" w:cs="Arial"/>
          <w:b/>
          <w:bCs/>
          <w:color w:val="000000"/>
          <w:sz w:val="24"/>
          <w:szCs w:val="24"/>
        </w:rPr>
      </w:pPr>
      <w:r>
        <w:rPr>
          <w:rFonts w:ascii="Arial" w:hAnsi="Arial" w:cs="Arial"/>
          <w:b/>
          <w:bCs/>
          <w:color w:val="000000"/>
          <w:sz w:val="24"/>
          <w:szCs w:val="24"/>
        </w:rPr>
        <w:br w:type="page"/>
      </w:r>
    </w:p>
    <w:p w14:paraId="6C39D129" w14:textId="59350134" w:rsidR="00004B88" w:rsidRPr="00005047" w:rsidRDefault="00004B88" w:rsidP="00004B88">
      <w:pPr>
        <w:autoSpaceDE w:val="0"/>
        <w:autoSpaceDN w:val="0"/>
        <w:adjustRightInd w:val="0"/>
        <w:spacing w:before="100" w:after="100" w:line="240" w:lineRule="auto"/>
        <w:jc w:val="both"/>
        <w:rPr>
          <w:rFonts w:ascii="Arial" w:hAnsi="Arial" w:cs="Arial"/>
          <w:b/>
          <w:bCs/>
          <w:color w:val="000000"/>
          <w:sz w:val="24"/>
          <w:szCs w:val="24"/>
        </w:rPr>
      </w:pPr>
      <w:r w:rsidRPr="00005047">
        <w:rPr>
          <w:rFonts w:ascii="Arial" w:hAnsi="Arial" w:cs="Arial"/>
          <w:b/>
          <w:bCs/>
          <w:color w:val="000000"/>
          <w:sz w:val="24"/>
          <w:szCs w:val="24"/>
        </w:rPr>
        <w:lastRenderedPageBreak/>
        <w:t>H. PLENO DEL CONGRESO DEL ESTADO DE COAHUILA DE ZARAGOZA.</w:t>
      </w:r>
    </w:p>
    <w:p w14:paraId="0119FDF2" w14:textId="77777777" w:rsidR="00004B88" w:rsidRPr="00005047" w:rsidRDefault="00004B88" w:rsidP="00004B88">
      <w:pPr>
        <w:autoSpaceDE w:val="0"/>
        <w:autoSpaceDN w:val="0"/>
        <w:adjustRightInd w:val="0"/>
        <w:spacing w:before="100" w:after="100" w:line="240" w:lineRule="auto"/>
        <w:jc w:val="both"/>
        <w:rPr>
          <w:rFonts w:ascii="Arial" w:hAnsi="Arial" w:cs="Arial"/>
          <w:b/>
          <w:bCs/>
          <w:color w:val="000000"/>
          <w:sz w:val="24"/>
          <w:szCs w:val="24"/>
        </w:rPr>
      </w:pPr>
      <w:r w:rsidRPr="00005047">
        <w:rPr>
          <w:rFonts w:ascii="Arial" w:hAnsi="Arial" w:cs="Arial"/>
          <w:b/>
          <w:bCs/>
          <w:color w:val="000000"/>
          <w:sz w:val="24"/>
          <w:szCs w:val="24"/>
        </w:rPr>
        <w:t>PRESENTE.</w:t>
      </w:r>
    </w:p>
    <w:p w14:paraId="5D2FDDB1" w14:textId="77777777" w:rsidR="00004B88" w:rsidRPr="00005047" w:rsidRDefault="00004B88" w:rsidP="00004B88">
      <w:pPr>
        <w:autoSpaceDE w:val="0"/>
        <w:autoSpaceDN w:val="0"/>
        <w:adjustRightInd w:val="0"/>
        <w:spacing w:before="100" w:after="100" w:line="240" w:lineRule="auto"/>
        <w:jc w:val="both"/>
        <w:rPr>
          <w:rFonts w:ascii="Arial" w:hAnsi="Arial" w:cs="Arial"/>
          <w:b/>
          <w:bCs/>
          <w:color w:val="000000"/>
          <w:sz w:val="24"/>
          <w:szCs w:val="24"/>
        </w:rPr>
      </w:pPr>
    </w:p>
    <w:p w14:paraId="1058B2A9" w14:textId="77777777" w:rsidR="00004B88" w:rsidRPr="00005047" w:rsidRDefault="00836952" w:rsidP="00004B88">
      <w:pPr>
        <w:autoSpaceDE w:val="0"/>
        <w:autoSpaceDN w:val="0"/>
        <w:adjustRightInd w:val="0"/>
        <w:spacing w:before="100" w:after="100" w:line="240" w:lineRule="auto"/>
        <w:jc w:val="both"/>
        <w:rPr>
          <w:rFonts w:ascii="Arial" w:hAnsi="Arial" w:cs="Arial"/>
          <w:b/>
          <w:bCs/>
          <w:color w:val="000000"/>
          <w:sz w:val="24"/>
          <w:szCs w:val="24"/>
        </w:rPr>
      </w:pPr>
      <w:r w:rsidRPr="00005047">
        <w:rPr>
          <w:rFonts w:ascii="Arial" w:hAnsi="Arial" w:cs="Arial"/>
          <w:b/>
          <w:bCs/>
          <w:color w:val="000000"/>
          <w:sz w:val="24"/>
          <w:szCs w:val="24"/>
        </w:rPr>
        <w:t xml:space="preserve">INICIATIVA QUE PRESENTA EL DIPUTADO MARCELO DE JESÚS TORRES COFIÑO, EN CONJUNTO CON LAS Y LOS DIPUTADOS INTEGRANTES DEL GRUPO PARLAMENTARIO “DEL PARTIDO ACCIÓN NACIONAL”; EN EJERCICIO DE LA FACULTAD LEGISLATIVA QUE CONCEDE EL ARTÍCULO 59 FRACCIÓN I, 65 Y 67 FRACCIÓN I, DE LA CONSTITUCIÓN POLÍTICA DEL ESTADO DE COAHUILA DE ZARAGOZA, ASÍ COMO EN LOS ARTÍCULOS 21 FRACCIÓN IV, Y 152 FRACCIÓN I, DE LA LEY ORGÁNICA DEL CONGRESO DEL ESTADO, MEDIANTE LA CUAL PONGO A CONSIDERACIÓN DE ESTA SOBERANÍA LA PRESENTE INICIATIVA CON PROYECTO DE DECRETO, </w:t>
      </w:r>
      <w:r w:rsidRPr="00005047">
        <w:rPr>
          <w:rFonts w:ascii="Arial" w:hAnsi="Arial" w:cs="Arial"/>
          <w:b/>
          <w:bCs/>
          <w:sz w:val="24"/>
          <w:szCs w:val="24"/>
          <w:u w:val="single"/>
        </w:rPr>
        <w:t>POR LA QUE SE PROPONE REFORMAR EL ARTÍCULO 46-B, LA FRACCIÓN VI, DEL PÁRRAFO PRIMERO, ASÍ COMO LOS PÁRRAFOS SEGUNDO Y TERCERO DEL ARTÍCULO 46-H, DE LA LEY DE ASISTENCIA SOCIAL Y PROTECCIÓN DE DERECHOS DEL</w:t>
      </w:r>
      <w:r w:rsidRPr="00005047">
        <w:rPr>
          <w:rFonts w:ascii="Arial" w:hAnsi="Arial" w:cs="Arial"/>
          <w:b/>
          <w:bCs/>
          <w:color w:val="000000"/>
          <w:sz w:val="24"/>
          <w:szCs w:val="24"/>
          <w:u w:val="single"/>
        </w:rPr>
        <w:t xml:space="preserve"> ESTADO DE COAHUILA DE ZARAGOZA</w:t>
      </w:r>
      <w:r w:rsidRPr="00005047">
        <w:rPr>
          <w:rFonts w:ascii="Arial" w:hAnsi="Arial" w:cs="Arial"/>
          <w:b/>
          <w:bCs/>
          <w:sz w:val="24"/>
          <w:szCs w:val="24"/>
          <w:u w:val="single"/>
        </w:rPr>
        <w:t>, PARA EL EFECTO DE ESTABLECER EXPRESAMENTE EN DICHO ORDENAMIENTO, QUE EL AUTISMO ES UNA CONDICIÓN, NO UNA ENFERMEDAD, Y QUE UN REPRESENTANTE DE LOS FAMILIARES DE PERSONAS DIAGNOSTICADAS CON EL ESPECTRO AUTISTA,  FORME PARTE DEL COMITÉ PARA EL MANEJO DEL FONDO, ASI COMO QUE EL TITULAR DE LA JUNTA DE GOBIERNO DEL COMITÉ PARA EL MANEJO DEL FONDO DE LA INVESTIGACIÓN Y ATENCIÓN DEL AUTISMO DE  TAL CENTRO, CONVOQUE POR LO MENOS A UNA REUNIÓN TRIMESTRAL A DICHO  COMITÉ,  PARA QUE ASÍ SE PUEDAN EVALUAR PUNTUALMENTE LOS AVANCES Y CUMPLIMIENTO DE SUS OBJETIVOS, PUBLICÁNDOSE  Y TRANSPARENTÁNDOSE EL MONTO DE LOS FONDOS QUE RECIBEN PARA  TAL OBJETO,</w:t>
      </w:r>
      <w:r w:rsidRPr="00005047">
        <w:rPr>
          <w:rFonts w:ascii="Arial" w:hAnsi="Arial" w:cs="Arial"/>
          <w:b/>
          <w:bCs/>
          <w:sz w:val="24"/>
          <w:szCs w:val="24"/>
        </w:rPr>
        <w:t xml:space="preserve"> LO ANTERIOR, AL TENOR DE LA SIGU</w:t>
      </w:r>
      <w:r w:rsidRPr="00005047">
        <w:rPr>
          <w:rFonts w:ascii="Arial" w:hAnsi="Arial" w:cs="Arial"/>
          <w:b/>
          <w:bCs/>
          <w:color w:val="000000"/>
          <w:sz w:val="24"/>
          <w:szCs w:val="24"/>
        </w:rPr>
        <w:t>IENTE:</w:t>
      </w:r>
    </w:p>
    <w:p w14:paraId="35CAB6CA" w14:textId="77777777" w:rsidR="00004B88" w:rsidRPr="00005047" w:rsidRDefault="00004B88" w:rsidP="00004B88">
      <w:pPr>
        <w:autoSpaceDE w:val="0"/>
        <w:autoSpaceDN w:val="0"/>
        <w:adjustRightInd w:val="0"/>
        <w:spacing w:before="100" w:after="100" w:line="240" w:lineRule="auto"/>
        <w:jc w:val="center"/>
        <w:rPr>
          <w:rFonts w:ascii="Arial" w:hAnsi="Arial" w:cs="Arial"/>
          <w:color w:val="000000"/>
          <w:sz w:val="24"/>
          <w:szCs w:val="24"/>
        </w:rPr>
      </w:pPr>
    </w:p>
    <w:p w14:paraId="3CD34278" w14:textId="77777777" w:rsidR="00004B88" w:rsidRPr="00005047" w:rsidRDefault="00004B88" w:rsidP="00004B88">
      <w:pPr>
        <w:autoSpaceDE w:val="0"/>
        <w:autoSpaceDN w:val="0"/>
        <w:adjustRightInd w:val="0"/>
        <w:spacing w:before="100" w:after="100" w:line="240" w:lineRule="auto"/>
        <w:jc w:val="center"/>
        <w:rPr>
          <w:rFonts w:ascii="Arial" w:hAnsi="Arial" w:cs="Arial"/>
          <w:color w:val="000000"/>
          <w:sz w:val="24"/>
          <w:szCs w:val="24"/>
        </w:rPr>
      </w:pPr>
    </w:p>
    <w:p w14:paraId="0FA9BC54" w14:textId="77777777" w:rsidR="00836952" w:rsidRPr="00005047" w:rsidRDefault="00836952" w:rsidP="00004B88">
      <w:pPr>
        <w:autoSpaceDE w:val="0"/>
        <w:autoSpaceDN w:val="0"/>
        <w:adjustRightInd w:val="0"/>
        <w:spacing w:before="100" w:after="100" w:line="240" w:lineRule="auto"/>
        <w:jc w:val="center"/>
        <w:rPr>
          <w:rFonts w:ascii="Arial" w:hAnsi="Arial" w:cs="Arial"/>
          <w:color w:val="000000"/>
          <w:sz w:val="24"/>
          <w:szCs w:val="24"/>
        </w:rPr>
      </w:pPr>
    </w:p>
    <w:p w14:paraId="7DAAA7F9" w14:textId="77777777" w:rsidR="00004B88" w:rsidRPr="00005047" w:rsidRDefault="00004B88" w:rsidP="00004B88">
      <w:pPr>
        <w:autoSpaceDE w:val="0"/>
        <w:autoSpaceDN w:val="0"/>
        <w:adjustRightInd w:val="0"/>
        <w:spacing w:before="100" w:after="100" w:line="240" w:lineRule="auto"/>
        <w:jc w:val="center"/>
        <w:rPr>
          <w:rFonts w:ascii="Arial" w:hAnsi="Arial" w:cs="Arial"/>
          <w:color w:val="000000"/>
          <w:sz w:val="24"/>
          <w:szCs w:val="24"/>
        </w:rPr>
      </w:pPr>
      <w:r w:rsidRPr="00005047">
        <w:rPr>
          <w:rFonts w:ascii="Arial" w:hAnsi="Arial" w:cs="Arial"/>
          <w:color w:val="000000"/>
          <w:sz w:val="24"/>
          <w:szCs w:val="24"/>
        </w:rPr>
        <w:t>EXPOSICIÓN DE MOTIVOS</w:t>
      </w:r>
    </w:p>
    <w:p w14:paraId="16FAE3E9" w14:textId="77777777" w:rsidR="00C7598C" w:rsidRPr="00005047" w:rsidRDefault="00C7598C" w:rsidP="00004B88">
      <w:pPr>
        <w:autoSpaceDE w:val="0"/>
        <w:autoSpaceDN w:val="0"/>
        <w:adjustRightInd w:val="0"/>
        <w:spacing w:before="100" w:after="100" w:line="240" w:lineRule="auto"/>
        <w:jc w:val="center"/>
        <w:rPr>
          <w:rFonts w:ascii="Arial" w:hAnsi="Arial" w:cs="Arial"/>
          <w:color w:val="000000"/>
          <w:sz w:val="24"/>
          <w:szCs w:val="24"/>
        </w:rPr>
      </w:pPr>
    </w:p>
    <w:p w14:paraId="32061D37" w14:textId="77777777" w:rsidR="00C7598C" w:rsidRPr="00005047" w:rsidRDefault="00C7598C" w:rsidP="009870B7">
      <w:pPr>
        <w:pStyle w:val="NormalWeb"/>
        <w:spacing w:before="240" w:beforeAutospacing="0" w:after="390" w:afterAutospacing="0" w:line="465" w:lineRule="atLeast"/>
        <w:jc w:val="both"/>
        <w:rPr>
          <w:rFonts w:ascii="Arial" w:hAnsi="Arial" w:cs="Arial"/>
          <w:color w:val="404041"/>
          <w:lang w:val="es-MX"/>
        </w:rPr>
      </w:pPr>
      <w:r w:rsidRPr="00005047">
        <w:rPr>
          <w:rFonts w:ascii="Arial" w:hAnsi="Arial" w:cs="Arial"/>
          <w:color w:val="404041"/>
          <w:lang w:val="es-MX"/>
        </w:rPr>
        <w:t xml:space="preserve">La Constitución Política de los Estados Unidos Mexicanos establece en su artículo 1º que “En los Estados Unidos Mexicanos todas las personas gozarán de los derechos humanos reconocidos en esta Constitución y en los tratados internacionales de los que el Estado Mexicano sea parte, así como de las garantías para su protección, cuyo ejercicio no podrá </w:t>
      </w:r>
      <w:r w:rsidRPr="00005047">
        <w:rPr>
          <w:rFonts w:ascii="Arial" w:hAnsi="Arial" w:cs="Arial"/>
          <w:color w:val="404041"/>
          <w:lang w:val="es-MX"/>
        </w:rPr>
        <w:lastRenderedPageBreak/>
        <w:t xml:space="preserve">restringirse ni suspenderse, salvo en los casos y bajo las condiciones que esta Constitución establece. </w:t>
      </w:r>
    </w:p>
    <w:p w14:paraId="2F9B89F8" w14:textId="77777777" w:rsidR="0002256F" w:rsidRPr="00005047" w:rsidRDefault="0002256F" w:rsidP="009870B7">
      <w:pPr>
        <w:pStyle w:val="NormalWeb"/>
        <w:spacing w:before="240" w:beforeAutospacing="0" w:after="390" w:afterAutospacing="0" w:line="465" w:lineRule="atLeast"/>
        <w:jc w:val="both"/>
        <w:rPr>
          <w:rFonts w:ascii="Arial" w:hAnsi="Arial" w:cs="Arial"/>
          <w:color w:val="404041"/>
          <w:lang w:val="es-MX"/>
        </w:rPr>
      </w:pPr>
      <w:r w:rsidRPr="00005047">
        <w:rPr>
          <w:rFonts w:ascii="Arial" w:hAnsi="Arial" w:cs="Arial"/>
          <w:color w:val="404041"/>
          <w:lang w:val="es-MX"/>
        </w:rPr>
        <w:t xml:space="preserve">Igualmente, </w:t>
      </w:r>
      <w:r w:rsidR="004F1B3B" w:rsidRPr="00005047">
        <w:rPr>
          <w:rFonts w:ascii="Arial" w:hAnsi="Arial" w:cs="Arial"/>
          <w:color w:val="404041"/>
          <w:lang w:val="es-MX"/>
        </w:rPr>
        <w:t xml:space="preserve">nuestra Ley Fundamental </w:t>
      </w:r>
      <w:r w:rsidRPr="00005047">
        <w:rPr>
          <w:rFonts w:ascii="Arial" w:hAnsi="Arial" w:cs="Arial"/>
          <w:color w:val="404041"/>
          <w:lang w:val="es-MX"/>
        </w:rPr>
        <w:t xml:space="preserve">señala que </w:t>
      </w:r>
      <w:r w:rsidR="004F1B3B" w:rsidRPr="00005047">
        <w:rPr>
          <w:rFonts w:ascii="Arial" w:hAnsi="Arial" w:cs="Arial"/>
          <w:color w:val="404041"/>
          <w:lang w:val="es-MX"/>
        </w:rPr>
        <w:t>to</w:t>
      </w:r>
      <w:r w:rsidRPr="00005047">
        <w:rPr>
          <w:rFonts w:ascii="Arial" w:hAnsi="Arial" w:cs="Arial"/>
          <w:color w:val="404041"/>
          <w:lang w:val="es-MX"/>
        </w:rPr>
        <w:t>das las autoridades en el ámbito de sus competencias, tienen la obligación de promover, respetar, proteger, y garantizar los derechos humanos de conformidad con los principios de universalidad, indivisibilidad y progresividad. En consecuencia, el Estado deberá prevenir, investigar, sancionar y reparar las violaciones a los derechos humanos, en los términos que establezca la ley</w:t>
      </w:r>
      <w:r w:rsidR="004F1B3B" w:rsidRPr="00005047">
        <w:rPr>
          <w:rFonts w:ascii="Arial" w:hAnsi="Arial" w:cs="Arial"/>
          <w:color w:val="404041"/>
          <w:lang w:val="es-MX"/>
        </w:rPr>
        <w:t>.</w:t>
      </w:r>
      <w:r w:rsidRPr="00005047">
        <w:rPr>
          <w:rFonts w:ascii="Arial" w:hAnsi="Arial" w:cs="Arial"/>
          <w:color w:val="404041"/>
          <w:lang w:val="es-MX"/>
        </w:rPr>
        <w:t xml:space="preserve"> </w:t>
      </w:r>
    </w:p>
    <w:p w14:paraId="7D08B167" w14:textId="77777777" w:rsidR="00B371D3" w:rsidRPr="00005047" w:rsidRDefault="006F3E77" w:rsidP="009870B7">
      <w:pPr>
        <w:pStyle w:val="NormalWeb"/>
        <w:spacing w:before="240" w:beforeAutospacing="0" w:after="390" w:afterAutospacing="0" w:line="465" w:lineRule="atLeast"/>
        <w:jc w:val="both"/>
        <w:rPr>
          <w:rFonts w:ascii="Arial" w:hAnsi="Arial" w:cs="Arial"/>
          <w:color w:val="404041"/>
          <w:lang w:val="es-MX"/>
        </w:rPr>
      </w:pPr>
      <w:r w:rsidRPr="00005047">
        <w:rPr>
          <w:rFonts w:ascii="Arial" w:hAnsi="Arial" w:cs="Arial"/>
          <w:color w:val="404041"/>
          <w:lang w:val="es-MX"/>
        </w:rPr>
        <w:t>Así mismo, en nuestro país está</w:t>
      </w:r>
      <w:r w:rsidR="00B371D3" w:rsidRPr="00005047">
        <w:rPr>
          <w:rFonts w:ascii="Arial" w:hAnsi="Arial" w:cs="Arial"/>
          <w:color w:val="404041"/>
          <w:lang w:val="es-MX"/>
        </w:rPr>
        <w:t xml:space="preserve">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las libertades de las personas.</w:t>
      </w:r>
    </w:p>
    <w:p w14:paraId="69B68099" w14:textId="77777777" w:rsidR="00D6499E" w:rsidRPr="00005047" w:rsidRDefault="0077425A" w:rsidP="00D6499E">
      <w:pPr>
        <w:pStyle w:val="NormalWeb"/>
        <w:spacing w:before="240" w:beforeAutospacing="0" w:after="330" w:afterAutospacing="0" w:line="465" w:lineRule="atLeast"/>
        <w:jc w:val="both"/>
        <w:rPr>
          <w:rFonts w:ascii="Arial" w:hAnsi="Arial" w:cs="Arial"/>
          <w:color w:val="404041"/>
          <w:lang w:val="es-MX"/>
        </w:rPr>
      </w:pPr>
      <w:r w:rsidRPr="00005047">
        <w:rPr>
          <w:rFonts w:ascii="Arial" w:hAnsi="Arial" w:cs="Arial"/>
          <w:color w:val="404041"/>
          <w:lang w:val="es-MX"/>
        </w:rPr>
        <w:t>Ahora bien, s</w:t>
      </w:r>
      <w:r w:rsidR="00D6499E" w:rsidRPr="00005047">
        <w:rPr>
          <w:rFonts w:ascii="Arial" w:hAnsi="Arial" w:cs="Arial"/>
          <w:color w:val="404041"/>
          <w:lang w:val="es-MX"/>
        </w:rPr>
        <w:t>obre la condición del espectro autista, los expertos coinciden en que existen posibilidades y herramientas para que a través de una habilitación terapéutica integral se puedan superar las limitantes en el desarrollo del lenguaje, de la comunicación, de la socialización y la auto-estimulación que realizan a través de movimientos repetitivos calificados de estereotipados.</w:t>
      </w:r>
    </w:p>
    <w:p w14:paraId="197058F5" w14:textId="77777777" w:rsidR="00D6499E" w:rsidRPr="00005047" w:rsidRDefault="00D6499E" w:rsidP="00D6499E">
      <w:pPr>
        <w:pStyle w:val="NormalWeb"/>
        <w:spacing w:before="240" w:beforeAutospacing="0" w:after="330" w:afterAutospacing="0" w:line="465" w:lineRule="atLeast"/>
        <w:jc w:val="both"/>
        <w:rPr>
          <w:rFonts w:ascii="Arial" w:hAnsi="Arial" w:cs="Arial"/>
          <w:color w:val="404041"/>
          <w:lang w:val="es-MX"/>
        </w:rPr>
      </w:pPr>
      <w:r w:rsidRPr="00005047">
        <w:rPr>
          <w:rFonts w:ascii="Arial" w:hAnsi="Arial" w:cs="Arial"/>
          <w:color w:val="404041"/>
          <w:lang w:val="es-MX"/>
        </w:rPr>
        <w:t>Las personas con esta condición se desenvuelven de manera diferente en su comportamiento y en su desarrollo emocional y, en innumerables casos, tienen una inteligencia superior y cuentan con habilidades especiales en áreas como la música, la pintura, la memoria, la tecnología y el cálculo matemático. Ello explica que quienes presentan esta condición, requieren una atención multidisciplinaria.</w:t>
      </w:r>
    </w:p>
    <w:p w14:paraId="06116DA6" w14:textId="77777777" w:rsidR="00D6499E" w:rsidRPr="00005047" w:rsidRDefault="00D6499E" w:rsidP="00D6499E">
      <w:pPr>
        <w:pStyle w:val="NormalWeb"/>
        <w:spacing w:before="240" w:beforeAutospacing="0" w:after="330" w:afterAutospacing="0" w:line="465" w:lineRule="atLeast"/>
        <w:jc w:val="both"/>
        <w:rPr>
          <w:rFonts w:ascii="Arial" w:hAnsi="Arial" w:cs="Arial"/>
          <w:color w:val="404041"/>
          <w:lang w:val="es-MX"/>
        </w:rPr>
      </w:pPr>
      <w:r w:rsidRPr="00005047">
        <w:rPr>
          <w:rFonts w:ascii="Arial" w:hAnsi="Arial" w:cs="Arial"/>
          <w:color w:val="404041"/>
          <w:lang w:val="es-MX"/>
        </w:rPr>
        <w:lastRenderedPageBreak/>
        <w:t>Esta condición, desde el punto de vista de la ciencia médica, no tiene una causa específica y afecta a cualquier persona sin importar la condición social, económica o de raza, pero una de las hipótesis es que se trata de un problema genético y ambiental.</w:t>
      </w:r>
    </w:p>
    <w:p w14:paraId="65A82715" w14:textId="77777777" w:rsidR="00D6499E" w:rsidRPr="00005047" w:rsidRDefault="00513464" w:rsidP="00D6499E">
      <w:pPr>
        <w:pStyle w:val="NormalWeb"/>
        <w:spacing w:before="240" w:beforeAutospacing="0" w:after="330" w:afterAutospacing="0" w:line="465" w:lineRule="atLeast"/>
        <w:jc w:val="both"/>
        <w:rPr>
          <w:rFonts w:ascii="Arial" w:hAnsi="Arial" w:cs="Arial"/>
          <w:color w:val="404041"/>
          <w:lang w:val="es-MX"/>
        </w:rPr>
      </w:pPr>
      <w:r w:rsidRPr="00005047">
        <w:rPr>
          <w:rFonts w:ascii="Arial" w:hAnsi="Arial" w:cs="Arial"/>
          <w:color w:val="404041"/>
          <w:lang w:val="es-MX"/>
        </w:rPr>
        <w:t xml:space="preserve">Su </w:t>
      </w:r>
      <w:r w:rsidR="00D6499E" w:rsidRPr="00005047">
        <w:rPr>
          <w:rFonts w:ascii="Arial" w:hAnsi="Arial" w:cs="Arial"/>
          <w:color w:val="404041"/>
          <w:lang w:val="es-MX"/>
        </w:rPr>
        <w:t xml:space="preserve">tratamiento </w:t>
      </w:r>
      <w:r w:rsidRPr="00005047">
        <w:rPr>
          <w:rFonts w:ascii="Arial" w:hAnsi="Arial" w:cs="Arial"/>
          <w:color w:val="404041"/>
          <w:lang w:val="es-MX"/>
        </w:rPr>
        <w:t>debe de ser</w:t>
      </w:r>
      <w:r w:rsidR="00D6499E" w:rsidRPr="00005047">
        <w:rPr>
          <w:rFonts w:ascii="Arial" w:hAnsi="Arial" w:cs="Arial"/>
          <w:color w:val="404041"/>
          <w:lang w:val="es-MX"/>
        </w:rPr>
        <w:t xml:space="preserve"> integral, en el cual deben intervenir médicos psiquiatras infantiles, psicólogos, trabajadores sociales y enfermeros, encargados de realizar historias clínicas completas, integrar un psicodiagnóstico a través de pruebas psicológicas específicas, proponer el tratamiento farmacológico de algunos síntomas cuando esto es necesario, y ofrecer terapia psicológica de diversas modalidades.</w:t>
      </w:r>
    </w:p>
    <w:p w14:paraId="643FEE36" w14:textId="77777777" w:rsidR="00D6499E" w:rsidRPr="00005047" w:rsidRDefault="00195561" w:rsidP="00D6499E">
      <w:pPr>
        <w:pStyle w:val="NormalWeb"/>
        <w:spacing w:before="240" w:beforeAutospacing="0" w:after="330" w:afterAutospacing="0" w:line="465" w:lineRule="atLeast"/>
        <w:jc w:val="both"/>
        <w:rPr>
          <w:rFonts w:ascii="Arial" w:hAnsi="Arial" w:cs="Arial"/>
          <w:color w:val="404041"/>
          <w:lang w:val="es-MX"/>
        </w:rPr>
      </w:pPr>
      <w:r w:rsidRPr="00005047">
        <w:rPr>
          <w:rFonts w:ascii="Arial" w:hAnsi="Arial" w:cs="Arial"/>
          <w:color w:val="404041"/>
          <w:lang w:val="es-MX"/>
        </w:rPr>
        <w:t xml:space="preserve">Así </w:t>
      </w:r>
      <w:r w:rsidR="00D6499E" w:rsidRPr="00005047">
        <w:rPr>
          <w:rFonts w:ascii="Arial" w:hAnsi="Arial" w:cs="Arial"/>
          <w:color w:val="404041"/>
          <w:lang w:val="es-MX"/>
        </w:rPr>
        <w:t>mismo, se pueden requerir exámenes de laboratorio y gabinete, y tratamientos complementarios como electroencefalografía, laboratorio clínico, atención neurológica, pediátrica, odontológica, de rehabilitación y médica en general</w:t>
      </w:r>
      <w:r w:rsidR="001E13F6" w:rsidRPr="00005047">
        <w:rPr>
          <w:rFonts w:ascii="Arial" w:hAnsi="Arial" w:cs="Arial"/>
          <w:color w:val="404041"/>
          <w:lang w:val="es-MX"/>
        </w:rPr>
        <w:t>, e</w:t>
      </w:r>
      <w:r w:rsidR="00D6499E" w:rsidRPr="00005047">
        <w:rPr>
          <w:rFonts w:ascii="Arial" w:hAnsi="Arial" w:cs="Arial"/>
          <w:color w:val="404041"/>
          <w:lang w:val="es-MX"/>
        </w:rPr>
        <w:t xml:space="preserve">l tratamiento también involucra a toda la familia del niño, para que responda de manera adecuada a las terapias de comunicación, cognición, de lenguaje y ocupacional. </w:t>
      </w:r>
    </w:p>
    <w:p w14:paraId="03A28C2D" w14:textId="77777777" w:rsidR="001F673B" w:rsidRPr="00005047" w:rsidRDefault="001E13F6" w:rsidP="009870B7">
      <w:pPr>
        <w:pStyle w:val="NormalWeb"/>
        <w:spacing w:before="240" w:beforeAutospacing="0" w:after="390" w:afterAutospacing="0" w:line="465" w:lineRule="atLeast"/>
        <w:jc w:val="both"/>
        <w:rPr>
          <w:rFonts w:ascii="Arial" w:hAnsi="Arial" w:cs="Arial"/>
          <w:color w:val="404041"/>
          <w:lang w:val="es-MX"/>
        </w:rPr>
      </w:pPr>
      <w:r w:rsidRPr="00005047">
        <w:rPr>
          <w:rFonts w:ascii="Arial" w:hAnsi="Arial" w:cs="Arial"/>
          <w:color w:val="404041"/>
          <w:lang w:val="es-MX"/>
        </w:rPr>
        <w:t>Conforme a lo anterior,</w:t>
      </w:r>
      <w:r w:rsidR="00160928" w:rsidRPr="00005047">
        <w:rPr>
          <w:rFonts w:ascii="Arial" w:hAnsi="Arial" w:cs="Arial"/>
          <w:color w:val="404041"/>
          <w:lang w:val="es-MX"/>
        </w:rPr>
        <w:t xml:space="preserve"> y atendiendo los </w:t>
      </w:r>
      <w:r w:rsidR="008C474E" w:rsidRPr="00005047">
        <w:rPr>
          <w:rFonts w:ascii="Arial" w:hAnsi="Arial" w:cs="Arial"/>
          <w:color w:val="404041"/>
          <w:lang w:val="es-MX"/>
        </w:rPr>
        <w:t>legítimos</w:t>
      </w:r>
      <w:r w:rsidR="00160928" w:rsidRPr="00005047">
        <w:rPr>
          <w:rFonts w:ascii="Arial" w:hAnsi="Arial" w:cs="Arial"/>
          <w:color w:val="404041"/>
          <w:lang w:val="es-MX"/>
        </w:rPr>
        <w:t xml:space="preserve"> planteamientos que le realizaron al suscrito los integrantes de la </w:t>
      </w:r>
      <w:r w:rsidR="008C474E" w:rsidRPr="00005047">
        <w:rPr>
          <w:rFonts w:ascii="Arial" w:hAnsi="Arial" w:cs="Arial"/>
          <w:color w:val="404041"/>
          <w:lang w:val="es-MX"/>
        </w:rPr>
        <w:t>A</w:t>
      </w:r>
      <w:r w:rsidR="00160928" w:rsidRPr="00005047">
        <w:rPr>
          <w:rFonts w:ascii="Arial" w:hAnsi="Arial" w:cs="Arial"/>
          <w:color w:val="404041"/>
          <w:lang w:val="es-MX"/>
        </w:rPr>
        <w:t xml:space="preserve">sociación de </w:t>
      </w:r>
      <w:r w:rsidR="008C474E" w:rsidRPr="00005047">
        <w:rPr>
          <w:rFonts w:ascii="Arial" w:hAnsi="Arial" w:cs="Arial"/>
          <w:color w:val="404041"/>
          <w:lang w:val="es-MX"/>
        </w:rPr>
        <w:t xml:space="preserve"> Familias Unidas por el Autismo de Saltillo, quienes en voz de su dirigente </w:t>
      </w:r>
      <w:r w:rsidR="00E21989" w:rsidRPr="00005047">
        <w:rPr>
          <w:rFonts w:ascii="Arial" w:hAnsi="Arial" w:cs="Arial"/>
          <w:color w:val="404041"/>
          <w:lang w:val="es-MX"/>
        </w:rPr>
        <w:t xml:space="preserve">la señora Andrea </w:t>
      </w:r>
      <w:r w:rsidR="00090228" w:rsidRPr="00005047">
        <w:rPr>
          <w:rFonts w:ascii="Arial" w:hAnsi="Arial" w:cs="Arial"/>
          <w:color w:val="404041"/>
          <w:lang w:val="es-MX"/>
        </w:rPr>
        <w:t xml:space="preserve">Rueda </w:t>
      </w:r>
      <w:r w:rsidR="00AA4B6A" w:rsidRPr="00005047">
        <w:rPr>
          <w:rFonts w:ascii="Arial" w:hAnsi="Arial" w:cs="Arial"/>
          <w:color w:val="404041"/>
          <w:lang w:val="es-MX"/>
        </w:rPr>
        <w:t>López</w:t>
      </w:r>
      <w:r w:rsidR="00090228" w:rsidRPr="00005047">
        <w:rPr>
          <w:rFonts w:ascii="Arial" w:hAnsi="Arial" w:cs="Arial"/>
          <w:color w:val="404041"/>
          <w:lang w:val="es-MX"/>
        </w:rPr>
        <w:t>, realizaron los planteamientos contenidos en esta iniciativa, es que se</w:t>
      </w:r>
      <w:r w:rsidRPr="00005047">
        <w:rPr>
          <w:rFonts w:ascii="Arial" w:hAnsi="Arial" w:cs="Arial"/>
          <w:color w:val="404041"/>
          <w:lang w:val="es-MX"/>
        </w:rPr>
        <w:t xml:space="preserve"> propon</w:t>
      </w:r>
      <w:r w:rsidR="00090228" w:rsidRPr="00005047">
        <w:rPr>
          <w:rFonts w:ascii="Arial" w:hAnsi="Arial" w:cs="Arial"/>
          <w:color w:val="404041"/>
          <w:lang w:val="es-MX"/>
        </w:rPr>
        <w:t>ga</w:t>
      </w:r>
      <w:r w:rsidRPr="00005047">
        <w:rPr>
          <w:rFonts w:ascii="Arial" w:hAnsi="Arial" w:cs="Arial"/>
          <w:color w:val="404041"/>
          <w:lang w:val="es-MX"/>
        </w:rPr>
        <w:t xml:space="preserve"> </w:t>
      </w:r>
      <w:r w:rsidR="00160928" w:rsidRPr="00005047">
        <w:rPr>
          <w:rFonts w:ascii="Arial" w:hAnsi="Arial" w:cs="Arial"/>
          <w:color w:val="404041"/>
          <w:lang w:val="es-MX"/>
        </w:rPr>
        <w:t xml:space="preserve">reformar </w:t>
      </w:r>
      <w:r w:rsidR="00160928" w:rsidRPr="00005047">
        <w:rPr>
          <w:rFonts w:ascii="Arial" w:hAnsi="Arial" w:cs="Arial"/>
          <w:bCs/>
          <w:lang w:val="es-MX"/>
        </w:rPr>
        <w:t>la</w:t>
      </w:r>
      <w:r w:rsidR="005B4B8F" w:rsidRPr="00005047">
        <w:rPr>
          <w:rFonts w:ascii="Arial" w:hAnsi="Arial" w:cs="Arial"/>
          <w:bCs/>
          <w:lang w:val="es-MX"/>
        </w:rPr>
        <w:t xml:space="preserve"> Ley de Asistencia Social y Protección de Derechos del</w:t>
      </w:r>
      <w:r w:rsidR="005B4B8F" w:rsidRPr="00005047">
        <w:rPr>
          <w:rFonts w:ascii="Arial" w:hAnsi="Arial" w:cs="Arial"/>
          <w:bCs/>
          <w:color w:val="000000"/>
          <w:lang w:val="es-MX"/>
        </w:rPr>
        <w:t xml:space="preserve"> Estado de Coahuila de Zaragoza</w:t>
      </w:r>
      <w:r w:rsidR="005B4B8F" w:rsidRPr="00005047">
        <w:rPr>
          <w:rFonts w:ascii="Arial" w:hAnsi="Arial" w:cs="Arial"/>
          <w:bCs/>
          <w:lang w:val="es-MX"/>
        </w:rPr>
        <w:t>,</w:t>
      </w:r>
      <w:r w:rsidR="00160928" w:rsidRPr="00005047">
        <w:rPr>
          <w:rFonts w:ascii="Arial" w:hAnsi="Arial" w:cs="Arial"/>
          <w:bCs/>
          <w:lang w:val="es-MX"/>
        </w:rPr>
        <w:t xml:space="preserve"> con</w:t>
      </w:r>
      <w:r w:rsidR="001F673B" w:rsidRPr="00005047">
        <w:rPr>
          <w:rFonts w:ascii="Arial" w:hAnsi="Arial" w:cs="Arial"/>
          <w:color w:val="404041"/>
          <w:lang w:val="es-MX"/>
        </w:rPr>
        <w:t xml:space="preserve"> </w:t>
      </w:r>
      <w:r w:rsidR="00160928" w:rsidRPr="00005047">
        <w:rPr>
          <w:rFonts w:ascii="Arial" w:hAnsi="Arial" w:cs="Arial"/>
          <w:color w:val="404041"/>
          <w:lang w:val="es-MX"/>
        </w:rPr>
        <w:t xml:space="preserve">el </w:t>
      </w:r>
      <w:r w:rsidR="00AA4B6A" w:rsidRPr="00005047">
        <w:rPr>
          <w:rFonts w:ascii="Arial" w:hAnsi="Arial" w:cs="Arial"/>
          <w:color w:val="404041"/>
          <w:lang w:val="es-MX"/>
        </w:rPr>
        <w:t xml:space="preserve">único </w:t>
      </w:r>
      <w:r w:rsidR="001F673B" w:rsidRPr="00005047">
        <w:rPr>
          <w:rFonts w:ascii="Arial" w:hAnsi="Arial" w:cs="Arial"/>
          <w:color w:val="404041"/>
          <w:lang w:val="es-MX"/>
        </w:rPr>
        <w:t xml:space="preserve">objetivo </w:t>
      </w:r>
      <w:r w:rsidR="00AA4B6A" w:rsidRPr="00005047">
        <w:rPr>
          <w:rFonts w:ascii="Arial" w:hAnsi="Arial" w:cs="Arial"/>
          <w:color w:val="404041"/>
          <w:lang w:val="es-MX"/>
        </w:rPr>
        <w:t xml:space="preserve">de </w:t>
      </w:r>
      <w:r w:rsidR="001F673B" w:rsidRPr="00005047">
        <w:rPr>
          <w:rFonts w:ascii="Arial" w:hAnsi="Arial" w:cs="Arial"/>
          <w:color w:val="404041"/>
          <w:lang w:val="es-MX"/>
        </w:rPr>
        <w:t>responder al interés general de la sociedad, y como finalidad atender y proteger los derechos de un importante núcleo social que se encuentra en la condición del trastorno autista.</w:t>
      </w:r>
    </w:p>
    <w:p w14:paraId="0DE845CF" w14:textId="77777777" w:rsidR="00004B88" w:rsidRPr="00005047" w:rsidRDefault="00004B88" w:rsidP="00004B88">
      <w:pPr>
        <w:autoSpaceDE w:val="0"/>
        <w:autoSpaceDN w:val="0"/>
        <w:adjustRightInd w:val="0"/>
        <w:spacing w:before="100" w:after="100" w:line="240" w:lineRule="auto"/>
        <w:jc w:val="both"/>
        <w:rPr>
          <w:rFonts w:ascii="Arial" w:hAnsi="Arial" w:cs="Arial"/>
          <w:color w:val="000000"/>
          <w:sz w:val="24"/>
          <w:szCs w:val="24"/>
        </w:rPr>
      </w:pPr>
      <w:r w:rsidRPr="00005047">
        <w:rPr>
          <w:rFonts w:ascii="Arial" w:hAnsi="Arial" w:cs="Arial"/>
          <w:color w:val="000000"/>
          <w:sz w:val="24"/>
          <w:szCs w:val="24"/>
        </w:rPr>
        <w:t>En virtud de lo anterior, es que se somete a consideración de este Honorable Congreso del Estado, para su revisión, análisis y, en su caso, aprobación, la siguiente iniciativa de:</w:t>
      </w:r>
    </w:p>
    <w:p w14:paraId="22CAD72A" w14:textId="77777777" w:rsidR="00004B88" w:rsidRPr="00005047" w:rsidRDefault="00004B88" w:rsidP="00004B88">
      <w:pPr>
        <w:autoSpaceDE w:val="0"/>
        <w:autoSpaceDN w:val="0"/>
        <w:adjustRightInd w:val="0"/>
        <w:spacing w:before="100" w:after="100" w:line="240" w:lineRule="auto"/>
        <w:jc w:val="center"/>
        <w:rPr>
          <w:rFonts w:ascii="Arial" w:hAnsi="Arial" w:cs="Arial"/>
          <w:b/>
          <w:bCs/>
          <w:color w:val="000000"/>
          <w:sz w:val="24"/>
          <w:szCs w:val="24"/>
        </w:rPr>
      </w:pPr>
    </w:p>
    <w:p w14:paraId="5AAD2C3D" w14:textId="77777777" w:rsidR="00004B88" w:rsidRPr="00005047" w:rsidRDefault="00004B88" w:rsidP="00004B88">
      <w:pPr>
        <w:autoSpaceDE w:val="0"/>
        <w:autoSpaceDN w:val="0"/>
        <w:adjustRightInd w:val="0"/>
        <w:spacing w:before="100" w:after="100" w:line="240" w:lineRule="auto"/>
        <w:jc w:val="center"/>
        <w:rPr>
          <w:rFonts w:ascii="Arial" w:hAnsi="Arial" w:cs="Arial"/>
          <w:b/>
          <w:bCs/>
          <w:color w:val="000000"/>
          <w:sz w:val="24"/>
          <w:szCs w:val="24"/>
        </w:rPr>
      </w:pPr>
      <w:r w:rsidRPr="00005047">
        <w:rPr>
          <w:rFonts w:ascii="Arial" w:hAnsi="Arial" w:cs="Arial"/>
          <w:b/>
          <w:bCs/>
          <w:color w:val="000000"/>
          <w:sz w:val="24"/>
          <w:szCs w:val="24"/>
        </w:rPr>
        <w:lastRenderedPageBreak/>
        <w:t>DECRETO</w:t>
      </w:r>
    </w:p>
    <w:p w14:paraId="40871307" w14:textId="77777777" w:rsidR="00004B88" w:rsidRPr="00005047" w:rsidRDefault="00004B88" w:rsidP="00004B88">
      <w:pPr>
        <w:autoSpaceDE w:val="0"/>
        <w:autoSpaceDN w:val="0"/>
        <w:adjustRightInd w:val="0"/>
        <w:spacing w:before="100" w:after="100" w:line="240" w:lineRule="auto"/>
        <w:jc w:val="center"/>
        <w:rPr>
          <w:rFonts w:ascii="Arial" w:hAnsi="Arial" w:cs="Arial"/>
          <w:b/>
          <w:bCs/>
          <w:color w:val="000000"/>
          <w:sz w:val="24"/>
          <w:szCs w:val="24"/>
        </w:rPr>
      </w:pPr>
    </w:p>
    <w:p w14:paraId="18F1B87B" w14:textId="77777777" w:rsidR="00B75A64" w:rsidRPr="00005047" w:rsidRDefault="00C91A30" w:rsidP="00B75A64">
      <w:pPr>
        <w:spacing w:line="360" w:lineRule="auto"/>
        <w:jc w:val="both"/>
        <w:rPr>
          <w:rFonts w:ascii="Arial" w:hAnsi="Arial" w:cs="Arial"/>
          <w:b/>
          <w:bCs/>
          <w:sz w:val="24"/>
          <w:szCs w:val="24"/>
          <w:u w:val="single"/>
        </w:rPr>
      </w:pPr>
      <w:r w:rsidRPr="00005047">
        <w:rPr>
          <w:rFonts w:ascii="Arial" w:hAnsi="Arial" w:cs="Arial"/>
          <w:b/>
          <w:sz w:val="24"/>
          <w:szCs w:val="24"/>
        </w:rPr>
        <w:t xml:space="preserve">ARTÍCULO ÚNICO:  </w:t>
      </w:r>
      <w:r w:rsidRPr="00005047">
        <w:rPr>
          <w:rFonts w:ascii="Arial" w:hAnsi="Arial" w:cs="Arial"/>
          <w:b/>
          <w:sz w:val="24"/>
          <w:szCs w:val="24"/>
          <w:u w:val="single"/>
        </w:rPr>
        <w:t xml:space="preserve">SE </w:t>
      </w:r>
      <w:r w:rsidRPr="00005047">
        <w:rPr>
          <w:rFonts w:ascii="Arial" w:hAnsi="Arial" w:cs="Arial"/>
          <w:b/>
          <w:bCs/>
          <w:sz w:val="24"/>
          <w:szCs w:val="24"/>
          <w:u w:val="single"/>
        </w:rPr>
        <w:t>REFORMA EL ARTICULO 46-B; LA FRACCIÓN VI, DEL PÁRRAFO PRIMERO, ASÍ COMO LOS PÁRRAFOS SEGUNDO Y TERCERO DEL ARTICULO 46-H, DE LA LEY DE ASISTENCIA SOCIAL Y PROTECCIÓN DE DERECHOS DEL</w:t>
      </w:r>
      <w:r w:rsidRPr="00005047">
        <w:rPr>
          <w:rFonts w:ascii="Arial" w:hAnsi="Arial" w:cs="Arial"/>
          <w:b/>
          <w:bCs/>
          <w:color w:val="000000"/>
          <w:sz w:val="24"/>
          <w:szCs w:val="24"/>
          <w:u w:val="single"/>
        </w:rPr>
        <w:t xml:space="preserve"> ESTADO DE COAHUILA DE ZARAGOZA</w:t>
      </w:r>
      <w:r w:rsidRPr="00005047">
        <w:rPr>
          <w:rFonts w:ascii="Arial" w:hAnsi="Arial" w:cs="Arial"/>
          <w:b/>
          <w:bCs/>
          <w:sz w:val="24"/>
          <w:szCs w:val="24"/>
          <w:u w:val="single"/>
        </w:rPr>
        <w:t>, PARA QUEDAR COMO SIGUE:</w:t>
      </w:r>
    </w:p>
    <w:p w14:paraId="0C3EFE5C" w14:textId="77777777" w:rsidR="00C91A30" w:rsidRPr="00005047" w:rsidRDefault="00C91A30" w:rsidP="00B75A64">
      <w:pPr>
        <w:spacing w:line="360" w:lineRule="auto"/>
        <w:jc w:val="both"/>
        <w:rPr>
          <w:rFonts w:ascii="Arial" w:hAnsi="Arial" w:cs="Arial"/>
          <w:b/>
          <w:sz w:val="24"/>
          <w:szCs w:val="24"/>
        </w:rPr>
      </w:pPr>
    </w:p>
    <w:p w14:paraId="67B0C152" w14:textId="77777777" w:rsidR="008C41E0" w:rsidRPr="00005047" w:rsidRDefault="008C6A2E" w:rsidP="009E1226">
      <w:pPr>
        <w:spacing w:line="360" w:lineRule="auto"/>
        <w:jc w:val="both"/>
        <w:rPr>
          <w:rFonts w:ascii="Arial" w:eastAsia="Times New Roman" w:hAnsi="Arial" w:cs="Arial"/>
          <w:sz w:val="24"/>
          <w:szCs w:val="24"/>
          <w:lang w:eastAsia="es-ES"/>
        </w:rPr>
      </w:pPr>
      <w:r w:rsidRPr="00005047">
        <w:rPr>
          <w:rFonts w:ascii="Arial" w:eastAsia="Times New Roman" w:hAnsi="Arial" w:cs="Arial"/>
          <w:b/>
          <w:sz w:val="24"/>
          <w:szCs w:val="24"/>
          <w:lang w:eastAsia="es-ES"/>
        </w:rPr>
        <w:t>Artículo 46-</w:t>
      </w:r>
      <w:r w:rsidR="00E509C4" w:rsidRPr="00005047">
        <w:rPr>
          <w:rFonts w:ascii="Arial" w:eastAsia="Times New Roman" w:hAnsi="Arial" w:cs="Arial"/>
          <w:b/>
          <w:sz w:val="24"/>
          <w:szCs w:val="24"/>
          <w:lang w:eastAsia="es-ES"/>
        </w:rPr>
        <w:t>B</w:t>
      </w:r>
      <w:r w:rsidRPr="00005047">
        <w:rPr>
          <w:rFonts w:ascii="Arial" w:eastAsia="Times New Roman" w:hAnsi="Arial" w:cs="Arial"/>
          <w:b/>
          <w:sz w:val="24"/>
          <w:szCs w:val="24"/>
          <w:lang w:eastAsia="es-ES"/>
        </w:rPr>
        <w:t>.</w:t>
      </w:r>
      <w:r w:rsidRPr="00005047">
        <w:rPr>
          <w:rFonts w:ascii="Arial" w:eastAsia="Times New Roman" w:hAnsi="Arial" w:cs="Arial"/>
          <w:sz w:val="24"/>
          <w:szCs w:val="24"/>
          <w:lang w:eastAsia="es-ES"/>
        </w:rPr>
        <w:t xml:space="preserve"> </w:t>
      </w:r>
      <w:r w:rsidR="00E509C4" w:rsidRPr="00005047">
        <w:rPr>
          <w:rFonts w:ascii="Arial" w:eastAsia="Times New Roman" w:hAnsi="Arial" w:cs="Arial"/>
          <w:sz w:val="24"/>
          <w:szCs w:val="24"/>
          <w:lang w:eastAsia="es-ES"/>
        </w:rPr>
        <w:t xml:space="preserve">El </w:t>
      </w:r>
      <w:r w:rsidR="009A6D74" w:rsidRPr="00005047">
        <w:rPr>
          <w:rFonts w:ascii="Arial" w:eastAsia="Times New Roman" w:hAnsi="Arial" w:cs="Arial"/>
          <w:sz w:val="24"/>
          <w:szCs w:val="24"/>
          <w:lang w:eastAsia="es-ES"/>
        </w:rPr>
        <w:t xml:space="preserve">Centro de </w:t>
      </w:r>
      <w:r w:rsidR="009E1226" w:rsidRPr="00005047">
        <w:rPr>
          <w:rFonts w:ascii="Arial" w:eastAsia="Times New Roman" w:hAnsi="Arial" w:cs="Arial"/>
          <w:sz w:val="24"/>
          <w:szCs w:val="24"/>
          <w:lang w:eastAsia="es-ES"/>
        </w:rPr>
        <w:t>Investigación</w:t>
      </w:r>
      <w:r w:rsidR="009A6D74" w:rsidRPr="00005047">
        <w:rPr>
          <w:rFonts w:ascii="Arial" w:eastAsia="Times New Roman" w:hAnsi="Arial" w:cs="Arial"/>
          <w:sz w:val="24"/>
          <w:szCs w:val="24"/>
          <w:lang w:eastAsia="es-ES"/>
        </w:rPr>
        <w:t xml:space="preserve"> y </w:t>
      </w:r>
      <w:r w:rsidR="009E1226" w:rsidRPr="00005047">
        <w:rPr>
          <w:rFonts w:ascii="Arial" w:eastAsia="Times New Roman" w:hAnsi="Arial" w:cs="Arial"/>
          <w:sz w:val="24"/>
          <w:szCs w:val="24"/>
          <w:lang w:eastAsia="es-ES"/>
        </w:rPr>
        <w:t>Atención</w:t>
      </w:r>
      <w:r w:rsidR="009A6D74" w:rsidRPr="00005047">
        <w:rPr>
          <w:rFonts w:ascii="Arial" w:eastAsia="Times New Roman" w:hAnsi="Arial" w:cs="Arial"/>
          <w:sz w:val="24"/>
          <w:szCs w:val="24"/>
          <w:lang w:eastAsia="es-ES"/>
        </w:rPr>
        <w:t xml:space="preserve"> del Autismo, </w:t>
      </w:r>
      <w:r w:rsidR="00E509C4" w:rsidRPr="00005047">
        <w:rPr>
          <w:rFonts w:ascii="Arial" w:eastAsia="Times New Roman" w:hAnsi="Arial" w:cs="Arial"/>
          <w:sz w:val="24"/>
          <w:szCs w:val="24"/>
          <w:lang w:eastAsia="es-ES"/>
        </w:rPr>
        <w:t xml:space="preserve">tendrá por </w:t>
      </w:r>
      <w:r w:rsidR="00DA65B8" w:rsidRPr="00005047">
        <w:rPr>
          <w:rFonts w:ascii="Arial" w:eastAsia="Times New Roman" w:hAnsi="Arial" w:cs="Arial"/>
          <w:sz w:val="24"/>
          <w:szCs w:val="24"/>
          <w:lang w:eastAsia="es-ES"/>
        </w:rPr>
        <w:t xml:space="preserve">objeto brindar atención y seguimiento a las personas diagnosticadas con </w:t>
      </w:r>
      <w:r w:rsidR="009E1226" w:rsidRPr="00005047">
        <w:rPr>
          <w:rFonts w:ascii="Arial" w:eastAsia="Times New Roman" w:hAnsi="Arial" w:cs="Arial"/>
          <w:sz w:val="24"/>
          <w:szCs w:val="24"/>
          <w:lang w:eastAsia="es-ES"/>
        </w:rPr>
        <w:t>trastornos</w:t>
      </w:r>
      <w:r w:rsidR="00DA65B8" w:rsidRPr="00005047">
        <w:rPr>
          <w:rFonts w:ascii="Arial" w:eastAsia="Times New Roman" w:hAnsi="Arial" w:cs="Arial"/>
          <w:sz w:val="24"/>
          <w:szCs w:val="24"/>
          <w:lang w:eastAsia="es-ES"/>
        </w:rPr>
        <w:t xml:space="preserve"> del espectro autista, </w:t>
      </w:r>
      <w:r w:rsidR="009E1226" w:rsidRPr="00005047">
        <w:rPr>
          <w:rFonts w:ascii="Arial" w:eastAsia="Times New Roman" w:hAnsi="Arial" w:cs="Arial"/>
          <w:sz w:val="24"/>
          <w:szCs w:val="24"/>
          <w:lang w:eastAsia="es-ES"/>
        </w:rPr>
        <w:t>así</w:t>
      </w:r>
      <w:r w:rsidR="00DA65B8" w:rsidRPr="00005047">
        <w:rPr>
          <w:rFonts w:ascii="Arial" w:eastAsia="Times New Roman" w:hAnsi="Arial" w:cs="Arial"/>
          <w:sz w:val="24"/>
          <w:szCs w:val="24"/>
          <w:lang w:eastAsia="es-ES"/>
        </w:rPr>
        <w:t xml:space="preserve"> como la investigación de los mecanismos biológicos y de los factores predisponentes </w:t>
      </w:r>
      <w:r w:rsidR="00FE352A" w:rsidRPr="00005047">
        <w:rPr>
          <w:rFonts w:ascii="Arial" w:eastAsia="Times New Roman" w:hAnsi="Arial" w:cs="Arial"/>
          <w:sz w:val="24"/>
          <w:szCs w:val="24"/>
          <w:lang w:eastAsia="es-ES"/>
        </w:rPr>
        <w:t xml:space="preserve">de la </w:t>
      </w:r>
      <w:r w:rsidR="00FE352A" w:rsidRPr="00005047">
        <w:rPr>
          <w:rFonts w:ascii="Arial" w:eastAsia="Times New Roman" w:hAnsi="Arial" w:cs="Arial"/>
          <w:b/>
          <w:sz w:val="24"/>
          <w:szCs w:val="24"/>
          <w:u w:val="single"/>
          <w:lang w:eastAsia="es-ES"/>
        </w:rPr>
        <w:t>condición</w:t>
      </w:r>
      <w:r w:rsidR="00FE352A" w:rsidRPr="00005047">
        <w:rPr>
          <w:rFonts w:ascii="Arial" w:eastAsia="Times New Roman" w:hAnsi="Arial" w:cs="Arial"/>
          <w:sz w:val="24"/>
          <w:szCs w:val="24"/>
          <w:lang w:eastAsia="es-ES"/>
        </w:rPr>
        <w:t xml:space="preserve">, para brindar una atención profesional y altamente </w:t>
      </w:r>
      <w:r w:rsidR="009E1226" w:rsidRPr="00005047">
        <w:rPr>
          <w:rFonts w:ascii="Arial" w:eastAsia="Times New Roman" w:hAnsi="Arial" w:cs="Arial"/>
          <w:sz w:val="24"/>
          <w:szCs w:val="24"/>
          <w:lang w:eastAsia="es-ES"/>
        </w:rPr>
        <w:t>especializada</w:t>
      </w:r>
      <w:r w:rsidR="00FE352A" w:rsidRPr="00005047">
        <w:rPr>
          <w:rFonts w:ascii="Arial" w:eastAsia="Times New Roman" w:hAnsi="Arial" w:cs="Arial"/>
          <w:sz w:val="24"/>
          <w:szCs w:val="24"/>
          <w:lang w:eastAsia="es-ES"/>
        </w:rPr>
        <w:t xml:space="preserve"> a dichas personas y a sus </w:t>
      </w:r>
      <w:r w:rsidR="009E1226" w:rsidRPr="00005047">
        <w:rPr>
          <w:rFonts w:ascii="Arial" w:eastAsia="Times New Roman" w:hAnsi="Arial" w:cs="Arial"/>
          <w:sz w:val="24"/>
          <w:szCs w:val="24"/>
          <w:lang w:eastAsia="es-ES"/>
        </w:rPr>
        <w:t>familias.</w:t>
      </w:r>
      <w:r w:rsidR="009A6D74" w:rsidRPr="00005047">
        <w:rPr>
          <w:rFonts w:ascii="Arial" w:eastAsia="Times New Roman" w:hAnsi="Arial" w:cs="Arial"/>
          <w:sz w:val="24"/>
          <w:szCs w:val="24"/>
          <w:lang w:eastAsia="es-ES"/>
        </w:rPr>
        <w:t xml:space="preserve">  </w:t>
      </w:r>
    </w:p>
    <w:p w14:paraId="02F565F2" w14:textId="77777777" w:rsidR="008C41E0" w:rsidRPr="00005047" w:rsidRDefault="00D86FDA" w:rsidP="008C41E0">
      <w:pPr>
        <w:rPr>
          <w:rFonts w:ascii="Arial" w:eastAsia="Times New Roman" w:hAnsi="Arial" w:cs="Arial"/>
          <w:b/>
          <w:sz w:val="24"/>
          <w:szCs w:val="24"/>
          <w:lang w:eastAsia="es-ES"/>
        </w:rPr>
      </w:pPr>
      <w:r w:rsidRPr="00005047">
        <w:rPr>
          <w:rFonts w:ascii="Arial" w:eastAsia="Times New Roman" w:hAnsi="Arial" w:cs="Arial"/>
          <w:b/>
          <w:sz w:val="24"/>
          <w:szCs w:val="24"/>
          <w:lang w:eastAsia="es-ES"/>
        </w:rPr>
        <w:t xml:space="preserve">Artículo 46-H. </w:t>
      </w:r>
      <w:r w:rsidR="00C51D29" w:rsidRPr="00005047">
        <w:rPr>
          <w:rFonts w:ascii="Arial" w:eastAsia="Times New Roman" w:hAnsi="Arial" w:cs="Arial"/>
          <w:b/>
          <w:sz w:val="24"/>
          <w:szCs w:val="24"/>
          <w:lang w:eastAsia="es-ES"/>
        </w:rPr>
        <w:t>…</w:t>
      </w:r>
    </w:p>
    <w:p w14:paraId="1B54B1C2" w14:textId="77777777" w:rsidR="00C51D29" w:rsidRPr="00005047" w:rsidRDefault="00C51D29" w:rsidP="008C41E0">
      <w:pPr>
        <w:rPr>
          <w:rFonts w:ascii="Arial" w:eastAsia="Calibri" w:hAnsi="Arial" w:cs="Arial"/>
          <w:b/>
          <w:sz w:val="24"/>
          <w:szCs w:val="24"/>
        </w:rPr>
      </w:pPr>
      <w:r w:rsidRPr="00005047">
        <w:rPr>
          <w:rFonts w:ascii="Arial" w:eastAsia="Calibri" w:hAnsi="Arial" w:cs="Arial"/>
          <w:b/>
          <w:sz w:val="24"/>
          <w:szCs w:val="24"/>
        </w:rPr>
        <w:t>…</w:t>
      </w:r>
    </w:p>
    <w:p w14:paraId="1B3425D7" w14:textId="77777777" w:rsidR="00C51D29" w:rsidRPr="00005047" w:rsidRDefault="00C51D29" w:rsidP="008C41E0">
      <w:pPr>
        <w:rPr>
          <w:rFonts w:ascii="Arial" w:eastAsia="Calibri" w:hAnsi="Arial" w:cs="Arial"/>
          <w:b/>
          <w:sz w:val="24"/>
          <w:szCs w:val="24"/>
        </w:rPr>
      </w:pPr>
      <w:r w:rsidRPr="00005047">
        <w:rPr>
          <w:rFonts w:ascii="Arial" w:eastAsia="Calibri" w:hAnsi="Arial" w:cs="Arial"/>
          <w:b/>
          <w:sz w:val="24"/>
          <w:szCs w:val="24"/>
        </w:rPr>
        <w:t>…</w:t>
      </w:r>
    </w:p>
    <w:p w14:paraId="3A9C62BA" w14:textId="77777777" w:rsidR="00C51D29" w:rsidRPr="00005047" w:rsidRDefault="00C51D29" w:rsidP="008C41E0">
      <w:pPr>
        <w:rPr>
          <w:rFonts w:ascii="Arial" w:eastAsia="Calibri" w:hAnsi="Arial" w:cs="Arial"/>
          <w:b/>
          <w:sz w:val="24"/>
          <w:szCs w:val="24"/>
        </w:rPr>
      </w:pPr>
      <w:r w:rsidRPr="00005047">
        <w:rPr>
          <w:rFonts w:ascii="Arial" w:eastAsia="Calibri" w:hAnsi="Arial" w:cs="Arial"/>
          <w:b/>
          <w:sz w:val="24"/>
          <w:szCs w:val="24"/>
        </w:rPr>
        <w:t>…</w:t>
      </w:r>
    </w:p>
    <w:p w14:paraId="1C844733" w14:textId="77777777" w:rsidR="006446F4" w:rsidRPr="00005047" w:rsidRDefault="006446F4" w:rsidP="008C41E0">
      <w:pPr>
        <w:rPr>
          <w:rFonts w:ascii="Arial" w:eastAsia="Calibri" w:hAnsi="Arial" w:cs="Arial"/>
          <w:b/>
          <w:sz w:val="24"/>
          <w:szCs w:val="24"/>
        </w:rPr>
      </w:pPr>
      <w:r w:rsidRPr="00005047">
        <w:rPr>
          <w:rFonts w:ascii="Arial" w:eastAsia="Calibri" w:hAnsi="Arial" w:cs="Arial"/>
          <w:b/>
          <w:sz w:val="24"/>
          <w:szCs w:val="24"/>
        </w:rPr>
        <w:t>…</w:t>
      </w:r>
    </w:p>
    <w:p w14:paraId="19AC29E6" w14:textId="77777777" w:rsidR="006446F4" w:rsidRPr="00005047" w:rsidRDefault="006446F4" w:rsidP="008C41E0">
      <w:pPr>
        <w:rPr>
          <w:rFonts w:ascii="Arial" w:eastAsia="Calibri" w:hAnsi="Arial" w:cs="Arial"/>
          <w:b/>
          <w:sz w:val="24"/>
          <w:szCs w:val="24"/>
        </w:rPr>
      </w:pPr>
      <w:r w:rsidRPr="00005047">
        <w:rPr>
          <w:rFonts w:ascii="Arial" w:eastAsia="Calibri" w:hAnsi="Arial" w:cs="Arial"/>
          <w:b/>
          <w:sz w:val="24"/>
          <w:szCs w:val="24"/>
        </w:rPr>
        <w:t>…</w:t>
      </w:r>
    </w:p>
    <w:p w14:paraId="7CD02322" w14:textId="77777777" w:rsidR="00C51D29" w:rsidRPr="00005047" w:rsidRDefault="00C51D29" w:rsidP="00F87504">
      <w:pPr>
        <w:jc w:val="both"/>
        <w:rPr>
          <w:rFonts w:ascii="Arial" w:eastAsia="Calibri" w:hAnsi="Arial" w:cs="Arial"/>
          <w:sz w:val="24"/>
          <w:szCs w:val="24"/>
        </w:rPr>
      </w:pPr>
      <w:r w:rsidRPr="00005047">
        <w:rPr>
          <w:rFonts w:ascii="Arial" w:eastAsia="Calibri" w:hAnsi="Arial" w:cs="Arial"/>
          <w:b/>
          <w:sz w:val="24"/>
          <w:szCs w:val="24"/>
        </w:rPr>
        <w:t>V</w:t>
      </w:r>
      <w:r w:rsidR="006446F4" w:rsidRPr="00005047">
        <w:rPr>
          <w:rFonts w:ascii="Arial" w:eastAsia="Calibri" w:hAnsi="Arial" w:cs="Arial"/>
          <w:b/>
          <w:sz w:val="24"/>
          <w:szCs w:val="24"/>
        </w:rPr>
        <w:t>I</w:t>
      </w:r>
      <w:r w:rsidRPr="00005047">
        <w:rPr>
          <w:rFonts w:ascii="Arial" w:eastAsia="Calibri" w:hAnsi="Arial" w:cs="Arial"/>
          <w:b/>
          <w:sz w:val="24"/>
          <w:szCs w:val="24"/>
        </w:rPr>
        <w:t>.</w:t>
      </w:r>
      <w:r w:rsidR="006446F4" w:rsidRPr="00005047">
        <w:rPr>
          <w:rFonts w:ascii="Arial" w:eastAsia="Calibri" w:hAnsi="Arial" w:cs="Arial"/>
          <w:b/>
          <w:sz w:val="24"/>
          <w:szCs w:val="24"/>
        </w:rPr>
        <w:t xml:space="preserve"> </w:t>
      </w:r>
      <w:r w:rsidR="006446F4" w:rsidRPr="00005047">
        <w:rPr>
          <w:rFonts w:ascii="Arial" w:eastAsia="Calibri" w:hAnsi="Arial" w:cs="Arial"/>
          <w:sz w:val="24"/>
          <w:szCs w:val="24"/>
        </w:rPr>
        <w:t>Un representante de la sociedad civil</w:t>
      </w:r>
      <w:r w:rsidR="005D4FC2" w:rsidRPr="00005047">
        <w:rPr>
          <w:rFonts w:ascii="Arial" w:eastAsia="Calibri" w:hAnsi="Arial" w:cs="Arial"/>
          <w:sz w:val="24"/>
          <w:szCs w:val="24"/>
        </w:rPr>
        <w:t xml:space="preserve">, </w:t>
      </w:r>
      <w:r w:rsidR="005D4FC2" w:rsidRPr="00005047">
        <w:rPr>
          <w:rFonts w:ascii="Arial" w:eastAsia="Calibri" w:hAnsi="Arial" w:cs="Arial"/>
          <w:b/>
          <w:sz w:val="24"/>
          <w:szCs w:val="24"/>
          <w:u w:val="single"/>
        </w:rPr>
        <w:t xml:space="preserve">que </w:t>
      </w:r>
      <w:r w:rsidR="00273A3B" w:rsidRPr="00005047">
        <w:rPr>
          <w:rFonts w:ascii="Arial" w:eastAsia="Calibri" w:hAnsi="Arial" w:cs="Arial"/>
          <w:b/>
          <w:sz w:val="24"/>
          <w:szCs w:val="24"/>
          <w:u w:val="single"/>
        </w:rPr>
        <w:t>formé</w:t>
      </w:r>
      <w:r w:rsidR="005D4FC2" w:rsidRPr="00005047">
        <w:rPr>
          <w:rFonts w:ascii="Arial" w:eastAsia="Calibri" w:hAnsi="Arial" w:cs="Arial"/>
          <w:b/>
          <w:sz w:val="24"/>
          <w:szCs w:val="24"/>
          <w:u w:val="single"/>
        </w:rPr>
        <w:t xml:space="preserve"> parte de los colectivos o agrupaciones de familiares de personas diagnosticadas </w:t>
      </w:r>
      <w:r w:rsidR="0087461E" w:rsidRPr="00005047">
        <w:rPr>
          <w:rFonts w:ascii="Arial" w:eastAsia="Calibri" w:hAnsi="Arial" w:cs="Arial"/>
          <w:b/>
          <w:sz w:val="24"/>
          <w:szCs w:val="24"/>
          <w:u w:val="single"/>
        </w:rPr>
        <w:t xml:space="preserve">con </w:t>
      </w:r>
      <w:r w:rsidR="00273A3B" w:rsidRPr="00005047">
        <w:rPr>
          <w:rFonts w:ascii="Arial" w:eastAsia="Calibri" w:hAnsi="Arial" w:cs="Arial"/>
          <w:b/>
          <w:sz w:val="24"/>
          <w:szCs w:val="24"/>
          <w:u w:val="single"/>
        </w:rPr>
        <w:t>trastorno</w:t>
      </w:r>
      <w:r w:rsidR="0087461E" w:rsidRPr="00005047">
        <w:rPr>
          <w:rFonts w:ascii="Arial" w:eastAsia="Calibri" w:hAnsi="Arial" w:cs="Arial"/>
          <w:b/>
          <w:sz w:val="24"/>
          <w:szCs w:val="24"/>
          <w:u w:val="single"/>
        </w:rPr>
        <w:t xml:space="preserve"> del espectro autista</w:t>
      </w:r>
      <w:r w:rsidR="005A6C7A" w:rsidRPr="00005047">
        <w:rPr>
          <w:rFonts w:ascii="Arial" w:eastAsia="Calibri" w:hAnsi="Arial" w:cs="Arial"/>
          <w:b/>
          <w:sz w:val="24"/>
          <w:szCs w:val="24"/>
          <w:u w:val="single"/>
        </w:rPr>
        <w:t>,</w:t>
      </w:r>
      <w:r w:rsidR="005A6C7A" w:rsidRPr="00005047">
        <w:rPr>
          <w:rFonts w:ascii="Arial" w:eastAsia="Calibri" w:hAnsi="Arial" w:cs="Arial"/>
          <w:sz w:val="24"/>
          <w:szCs w:val="24"/>
        </w:rPr>
        <w:t xml:space="preserve"> designado en los términos que </w:t>
      </w:r>
      <w:r w:rsidR="00FD0AA6" w:rsidRPr="00005047">
        <w:rPr>
          <w:rFonts w:ascii="Arial" w:eastAsia="Calibri" w:hAnsi="Arial" w:cs="Arial"/>
          <w:sz w:val="24"/>
          <w:szCs w:val="24"/>
        </w:rPr>
        <w:t>determine</w:t>
      </w:r>
      <w:r w:rsidR="005A6C7A" w:rsidRPr="00005047">
        <w:rPr>
          <w:rFonts w:ascii="Arial" w:eastAsia="Calibri" w:hAnsi="Arial" w:cs="Arial"/>
          <w:sz w:val="24"/>
          <w:szCs w:val="24"/>
        </w:rPr>
        <w:t xml:space="preserve"> el </w:t>
      </w:r>
      <w:r w:rsidR="00F87504" w:rsidRPr="00005047">
        <w:rPr>
          <w:rFonts w:ascii="Arial" w:eastAsia="Calibri" w:hAnsi="Arial" w:cs="Arial"/>
          <w:sz w:val="24"/>
          <w:szCs w:val="24"/>
        </w:rPr>
        <w:t>C</w:t>
      </w:r>
      <w:r w:rsidR="005A6C7A" w:rsidRPr="00005047">
        <w:rPr>
          <w:rFonts w:ascii="Arial" w:eastAsia="Calibri" w:hAnsi="Arial" w:cs="Arial"/>
          <w:sz w:val="24"/>
          <w:szCs w:val="24"/>
        </w:rPr>
        <w:t>omité.</w:t>
      </w:r>
      <w:r w:rsidR="00775B35" w:rsidRPr="00005047">
        <w:rPr>
          <w:rFonts w:ascii="Arial" w:eastAsia="Calibri" w:hAnsi="Arial" w:cs="Arial"/>
          <w:sz w:val="24"/>
          <w:szCs w:val="24"/>
        </w:rPr>
        <w:t xml:space="preserve"> </w:t>
      </w:r>
      <w:r w:rsidRPr="00005047">
        <w:rPr>
          <w:rFonts w:ascii="Arial" w:eastAsia="Calibri" w:hAnsi="Arial" w:cs="Arial"/>
          <w:sz w:val="24"/>
          <w:szCs w:val="24"/>
        </w:rPr>
        <w:t xml:space="preserve"> </w:t>
      </w:r>
    </w:p>
    <w:p w14:paraId="57E0D399" w14:textId="77777777" w:rsidR="005740F3" w:rsidRPr="00005047" w:rsidRDefault="005740F3" w:rsidP="00F87504">
      <w:pPr>
        <w:jc w:val="both"/>
        <w:rPr>
          <w:rFonts w:ascii="Arial" w:eastAsia="Calibri" w:hAnsi="Arial" w:cs="Arial"/>
          <w:sz w:val="24"/>
          <w:szCs w:val="24"/>
        </w:rPr>
      </w:pPr>
    </w:p>
    <w:p w14:paraId="67228559" w14:textId="77777777" w:rsidR="0091120D" w:rsidRPr="00005047" w:rsidRDefault="0091120D" w:rsidP="00F87504">
      <w:pPr>
        <w:jc w:val="both"/>
        <w:rPr>
          <w:rFonts w:ascii="Arial" w:eastAsia="Calibri" w:hAnsi="Arial" w:cs="Arial"/>
          <w:b/>
          <w:sz w:val="24"/>
          <w:szCs w:val="24"/>
          <w:u w:val="single"/>
        </w:rPr>
      </w:pPr>
      <w:r w:rsidRPr="00005047">
        <w:rPr>
          <w:rFonts w:ascii="Arial" w:eastAsia="Calibri" w:hAnsi="Arial" w:cs="Arial"/>
          <w:sz w:val="24"/>
          <w:szCs w:val="24"/>
        </w:rPr>
        <w:t xml:space="preserve">La organización, estructura y funcionamiento del Comité se </w:t>
      </w:r>
      <w:r w:rsidR="00053797" w:rsidRPr="00005047">
        <w:rPr>
          <w:rFonts w:ascii="Arial" w:eastAsia="Calibri" w:hAnsi="Arial" w:cs="Arial"/>
          <w:sz w:val="24"/>
          <w:szCs w:val="24"/>
        </w:rPr>
        <w:t xml:space="preserve">establecerán en el reglamento interior del Centro, </w:t>
      </w:r>
      <w:r w:rsidR="00053797" w:rsidRPr="00005047">
        <w:rPr>
          <w:rFonts w:ascii="Arial" w:eastAsia="Calibri" w:hAnsi="Arial" w:cs="Arial"/>
          <w:b/>
          <w:sz w:val="24"/>
          <w:szCs w:val="24"/>
          <w:u w:val="single"/>
        </w:rPr>
        <w:t>debiéndose reunir a propuesta del Presidente de la Junta de Gobierno</w:t>
      </w:r>
      <w:r w:rsidR="00174BD0" w:rsidRPr="00005047">
        <w:rPr>
          <w:rFonts w:ascii="Arial" w:eastAsia="Calibri" w:hAnsi="Arial" w:cs="Arial"/>
          <w:b/>
          <w:sz w:val="24"/>
          <w:szCs w:val="24"/>
          <w:u w:val="single"/>
        </w:rPr>
        <w:t xml:space="preserve"> del Organismo, por lo menos una vez cada tres meses, sin menoscabo de que puedan reunirse cuantas veces sean necesarias para el </w:t>
      </w:r>
      <w:r w:rsidR="00A219B6" w:rsidRPr="00005047">
        <w:rPr>
          <w:rFonts w:ascii="Arial" w:eastAsia="Calibri" w:hAnsi="Arial" w:cs="Arial"/>
          <w:b/>
          <w:sz w:val="24"/>
          <w:szCs w:val="24"/>
          <w:u w:val="single"/>
        </w:rPr>
        <w:t>b</w:t>
      </w:r>
      <w:r w:rsidR="00C35AE5" w:rsidRPr="00005047">
        <w:rPr>
          <w:rFonts w:ascii="Arial" w:eastAsia="Calibri" w:hAnsi="Arial" w:cs="Arial"/>
          <w:b/>
          <w:sz w:val="24"/>
          <w:szCs w:val="24"/>
          <w:u w:val="single"/>
        </w:rPr>
        <w:t>u</w:t>
      </w:r>
      <w:r w:rsidR="00A219B6" w:rsidRPr="00005047">
        <w:rPr>
          <w:rFonts w:ascii="Arial" w:eastAsia="Calibri" w:hAnsi="Arial" w:cs="Arial"/>
          <w:b/>
          <w:sz w:val="24"/>
          <w:szCs w:val="24"/>
          <w:u w:val="single"/>
        </w:rPr>
        <w:t>en desarrollo de sus actividades.</w:t>
      </w:r>
    </w:p>
    <w:p w14:paraId="32628F55" w14:textId="77777777" w:rsidR="005740F3" w:rsidRPr="00005047" w:rsidRDefault="005740F3" w:rsidP="00520DDF">
      <w:pPr>
        <w:rPr>
          <w:rFonts w:ascii="Arial" w:eastAsia="Calibri" w:hAnsi="Arial" w:cs="Arial"/>
          <w:sz w:val="24"/>
          <w:szCs w:val="24"/>
        </w:rPr>
      </w:pPr>
    </w:p>
    <w:p w14:paraId="0A218E38" w14:textId="77777777" w:rsidR="00836952" w:rsidRPr="00005047" w:rsidRDefault="00A219B6" w:rsidP="00520DDF">
      <w:pPr>
        <w:rPr>
          <w:rFonts w:ascii="Arial" w:eastAsia="Calibri" w:hAnsi="Arial" w:cs="Arial"/>
          <w:b/>
          <w:sz w:val="24"/>
          <w:szCs w:val="24"/>
          <w:u w:val="single"/>
        </w:rPr>
      </w:pPr>
      <w:r w:rsidRPr="00005047">
        <w:rPr>
          <w:rFonts w:ascii="Arial" w:eastAsia="Calibri" w:hAnsi="Arial" w:cs="Arial"/>
          <w:sz w:val="24"/>
          <w:szCs w:val="24"/>
        </w:rPr>
        <w:lastRenderedPageBreak/>
        <w:t xml:space="preserve">El Comité administrara los recursos del Fondo para la </w:t>
      </w:r>
      <w:r w:rsidR="00520DDF" w:rsidRPr="00005047">
        <w:rPr>
          <w:rFonts w:ascii="Arial" w:eastAsia="Calibri" w:hAnsi="Arial" w:cs="Arial"/>
          <w:sz w:val="24"/>
          <w:szCs w:val="24"/>
        </w:rPr>
        <w:t>Investigación</w:t>
      </w:r>
      <w:r w:rsidRPr="00005047">
        <w:rPr>
          <w:rFonts w:ascii="Arial" w:eastAsia="Calibri" w:hAnsi="Arial" w:cs="Arial"/>
          <w:sz w:val="24"/>
          <w:szCs w:val="24"/>
        </w:rPr>
        <w:t xml:space="preserve"> y </w:t>
      </w:r>
      <w:r w:rsidR="00520DDF" w:rsidRPr="00005047">
        <w:rPr>
          <w:rFonts w:ascii="Arial" w:eastAsia="Calibri" w:hAnsi="Arial" w:cs="Arial"/>
          <w:sz w:val="24"/>
          <w:szCs w:val="24"/>
        </w:rPr>
        <w:t>Atención</w:t>
      </w:r>
      <w:r w:rsidRPr="00005047">
        <w:rPr>
          <w:rFonts w:ascii="Arial" w:eastAsia="Calibri" w:hAnsi="Arial" w:cs="Arial"/>
          <w:sz w:val="24"/>
          <w:szCs w:val="24"/>
        </w:rPr>
        <w:t xml:space="preserve"> del Autismo, conforme a los lineamientos que el mismo emita y las </w:t>
      </w:r>
      <w:r w:rsidR="00CF522E" w:rsidRPr="00005047">
        <w:rPr>
          <w:rFonts w:ascii="Arial" w:eastAsia="Calibri" w:hAnsi="Arial" w:cs="Arial"/>
          <w:sz w:val="24"/>
          <w:szCs w:val="24"/>
        </w:rPr>
        <w:t xml:space="preserve">demás </w:t>
      </w:r>
      <w:r w:rsidRPr="00005047">
        <w:rPr>
          <w:rFonts w:ascii="Arial" w:eastAsia="Calibri" w:hAnsi="Arial" w:cs="Arial"/>
          <w:sz w:val="24"/>
          <w:szCs w:val="24"/>
        </w:rPr>
        <w:t xml:space="preserve">disposiciones </w:t>
      </w:r>
      <w:r w:rsidR="00CF522E" w:rsidRPr="00005047">
        <w:rPr>
          <w:rFonts w:ascii="Arial" w:eastAsia="Calibri" w:hAnsi="Arial" w:cs="Arial"/>
          <w:sz w:val="24"/>
          <w:szCs w:val="24"/>
        </w:rPr>
        <w:t xml:space="preserve">aplicables, </w:t>
      </w:r>
      <w:r w:rsidR="00CF522E" w:rsidRPr="00005047">
        <w:rPr>
          <w:rFonts w:ascii="Arial" w:eastAsia="Calibri" w:hAnsi="Arial" w:cs="Arial"/>
          <w:b/>
          <w:sz w:val="24"/>
          <w:szCs w:val="24"/>
          <w:u w:val="single"/>
        </w:rPr>
        <w:t xml:space="preserve">teniendo la obligación los integrantes de la Junta de Gobierno del </w:t>
      </w:r>
      <w:r w:rsidR="00351FAE" w:rsidRPr="00005047">
        <w:rPr>
          <w:rFonts w:ascii="Arial" w:eastAsia="Calibri" w:hAnsi="Arial" w:cs="Arial"/>
          <w:b/>
          <w:sz w:val="24"/>
          <w:szCs w:val="24"/>
          <w:u w:val="single"/>
        </w:rPr>
        <w:t>Comité</w:t>
      </w:r>
      <w:r w:rsidR="00FF0747" w:rsidRPr="00005047">
        <w:rPr>
          <w:rFonts w:ascii="Arial" w:eastAsia="Calibri" w:hAnsi="Arial" w:cs="Arial"/>
          <w:b/>
          <w:sz w:val="24"/>
          <w:szCs w:val="24"/>
          <w:u w:val="single"/>
        </w:rPr>
        <w:t>,</w:t>
      </w:r>
      <w:r w:rsidR="00351FAE" w:rsidRPr="00005047">
        <w:rPr>
          <w:rFonts w:ascii="Arial" w:eastAsia="Calibri" w:hAnsi="Arial" w:cs="Arial"/>
          <w:b/>
          <w:sz w:val="24"/>
          <w:szCs w:val="24"/>
          <w:u w:val="single"/>
        </w:rPr>
        <w:t xml:space="preserve"> de </w:t>
      </w:r>
      <w:r w:rsidR="00C35AE5" w:rsidRPr="00005047">
        <w:rPr>
          <w:rFonts w:ascii="Arial" w:eastAsia="Calibri" w:hAnsi="Arial" w:cs="Arial"/>
          <w:b/>
          <w:sz w:val="24"/>
          <w:szCs w:val="24"/>
          <w:u w:val="single"/>
        </w:rPr>
        <w:t xml:space="preserve">publicar </w:t>
      </w:r>
      <w:r w:rsidR="00C35AE5" w:rsidRPr="00005047">
        <w:rPr>
          <w:rFonts w:ascii="Arial" w:hAnsi="Arial" w:cs="Arial"/>
          <w:b/>
          <w:bCs/>
          <w:sz w:val="24"/>
          <w:szCs w:val="24"/>
          <w:u w:val="single"/>
        </w:rPr>
        <w:t>y</w:t>
      </w:r>
      <w:r w:rsidR="00520DDF" w:rsidRPr="00005047">
        <w:rPr>
          <w:rFonts w:ascii="Arial" w:hAnsi="Arial" w:cs="Arial"/>
          <w:b/>
          <w:bCs/>
          <w:sz w:val="24"/>
          <w:szCs w:val="24"/>
          <w:u w:val="single"/>
        </w:rPr>
        <w:t xml:space="preserve"> </w:t>
      </w:r>
      <w:r w:rsidR="00C35AE5" w:rsidRPr="00005047">
        <w:rPr>
          <w:rFonts w:ascii="Arial" w:hAnsi="Arial" w:cs="Arial"/>
          <w:b/>
          <w:bCs/>
          <w:sz w:val="24"/>
          <w:szCs w:val="24"/>
          <w:u w:val="single"/>
        </w:rPr>
        <w:t>transparentar</w:t>
      </w:r>
      <w:r w:rsidR="00520DDF" w:rsidRPr="00005047">
        <w:rPr>
          <w:rFonts w:ascii="Arial" w:hAnsi="Arial" w:cs="Arial"/>
          <w:b/>
          <w:bCs/>
          <w:sz w:val="24"/>
          <w:szCs w:val="24"/>
          <w:u w:val="single"/>
        </w:rPr>
        <w:t xml:space="preserve"> el monto de los fondos que reciben </w:t>
      </w:r>
      <w:r w:rsidR="006B3456" w:rsidRPr="00005047">
        <w:rPr>
          <w:rFonts w:ascii="Arial" w:hAnsi="Arial" w:cs="Arial"/>
          <w:b/>
          <w:bCs/>
          <w:sz w:val="24"/>
          <w:szCs w:val="24"/>
          <w:u w:val="single"/>
        </w:rPr>
        <w:t>para tal</w:t>
      </w:r>
      <w:r w:rsidR="00520DDF" w:rsidRPr="00005047">
        <w:rPr>
          <w:rFonts w:ascii="Arial" w:hAnsi="Arial" w:cs="Arial"/>
          <w:b/>
          <w:bCs/>
          <w:sz w:val="24"/>
          <w:szCs w:val="24"/>
          <w:u w:val="single"/>
        </w:rPr>
        <w:t xml:space="preserve"> objeto</w:t>
      </w:r>
      <w:r w:rsidR="00FF0747" w:rsidRPr="00005047">
        <w:rPr>
          <w:rFonts w:ascii="Arial" w:hAnsi="Arial" w:cs="Arial"/>
          <w:b/>
          <w:bCs/>
          <w:sz w:val="24"/>
          <w:szCs w:val="24"/>
          <w:u w:val="single"/>
        </w:rPr>
        <w:t>.</w:t>
      </w:r>
    </w:p>
    <w:p w14:paraId="4459A1C2" w14:textId="77777777" w:rsidR="00F10A43" w:rsidRPr="00005047" w:rsidRDefault="008C41E0" w:rsidP="00FF0747">
      <w:pPr>
        <w:rPr>
          <w:rFonts w:ascii="Arial" w:hAnsi="Arial" w:cs="Arial"/>
          <w:b/>
          <w:bCs/>
          <w:sz w:val="24"/>
          <w:szCs w:val="24"/>
        </w:rPr>
      </w:pPr>
      <w:r w:rsidRPr="00005047">
        <w:rPr>
          <w:rFonts w:ascii="Arial" w:hAnsi="Arial" w:cs="Arial"/>
          <w:b/>
          <w:bCs/>
          <w:sz w:val="24"/>
          <w:szCs w:val="24"/>
        </w:rPr>
        <w:t xml:space="preserve"> </w:t>
      </w:r>
    </w:p>
    <w:p w14:paraId="3D9F57C8" w14:textId="77777777" w:rsidR="008C41E0" w:rsidRPr="00005047" w:rsidRDefault="008C41E0" w:rsidP="00F10A43">
      <w:pPr>
        <w:ind w:firstLine="720"/>
        <w:jc w:val="center"/>
        <w:rPr>
          <w:rFonts w:ascii="Arial" w:eastAsia="Times New Roman" w:hAnsi="Arial" w:cs="Arial"/>
          <w:sz w:val="24"/>
          <w:szCs w:val="24"/>
        </w:rPr>
      </w:pPr>
      <w:r w:rsidRPr="00005047">
        <w:rPr>
          <w:rFonts w:ascii="Arial" w:hAnsi="Arial" w:cs="Arial"/>
          <w:sz w:val="24"/>
          <w:szCs w:val="24"/>
        </w:rPr>
        <w:t>TRANSITORIOS</w:t>
      </w:r>
    </w:p>
    <w:p w14:paraId="24F7785D" w14:textId="77777777" w:rsidR="008C41E0" w:rsidRPr="00005047" w:rsidRDefault="00F10A43" w:rsidP="008C41E0">
      <w:pPr>
        <w:spacing w:line="360" w:lineRule="auto"/>
        <w:rPr>
          <w:rFonts w:ascii="Arial" w:hAnsi="Arial" w:cs="Arial"/>
          <w:sz w:val="24"/>
          <w:szCs w:val="24"/>
        </w:rPr>
      </w:pPr>
      <w:r w:rsidRPr="00005047">
        <w:rPr>
          <w:rFonts w:ascii="Arial" w:hAnsi="Arial" w:cs="Arial"/>
          <w:b/>
          <w:sz w:val="24"/>
          <w:szCs w:val="24"/>
        </w:rPr>
        <w:t>ÚNICO. -</w:t>
      </w:r>
      <w:r w:rsidR="008C41E0" w:rsidRPr="00005047">
        <w:rPr>
          <w:rFonts w:ascii="Arial" w:hAnsi="Arial" w:cs="Arial"/>
          <w:sz w:val="24"/>
          <w:szCs w:val="24"/>
        </w:rPr>
        <w:t xml:space="preserve">  El presente Decreto entrará en vigor al día siguiente de su publicación en el Periódico Oficial del Estado.</w:t>
      </w:r>
    </w:p>
    <w:p w14:paraId="2A9342BD" w14:textId="77777777" w:rsidR="00004B88" w:rsidRPr="00005047" w:rsidRDefault="00004B88" w:rsidP="00004B88">
      <w:pPr>
        <w:autoSpaceDE w:val="0"/>
        <w:autoSpaceDN w:val="0"/>
        <w:adjustRightInd w:val="0"/>
        <w:spacing w:before="100" w:after="100" w:line="240" w:lineRule="auto"/>
        <w:jc w:val="center"/>
        <w:rPr>
          <w:rFonts w:ascii="Arial" w:hAnsi="Arial" w:cs="Arial"/>
          <w:b/>
          <w:bCs/>
          <w:color w:val="000000"/>
          <w:sz w:val="24"/>
          <w:szCs w:val="24"/>
        </w:rPr>
      </w:pPr>
    </w:p>
    <w:p w14:paraId="6E74047B" w14:textId="77777777" w:rsidR="00004B88" w:rsidRPr="00005047" w:rsidRDefault="00004B88" w:rsidP="00004B88">
      <w:pPr>
        <w:autoSpaceDE w:val="0"/>
        <w:autoSpaceDN w:val="0"/>
        <w:adjustRightInd w:val="0"/>
        <w:spacing w:before="100" w:after="100" w:line="240" w:lineRule="auto"/>
        <w:jc w:val="center"/>
        <w:rPr>
          <w:rFonts w:ascii="Arial" w:hAnsi="Arial" w:cs="Arial"/>
          <w:b/>
          <w:bCs/>
          <w:color w:val="000000"/>
          <w:sz w:val="24"/>
          <w:szCs w:val="24"/>
        </w:rPr>
      </w:pPr>
      <w:r w:rsidRPr="00005047">
        <w:rPr>
          <w:rFonts w:ascii="Arial" w:hAnsi="Arial" w:cs="Arial"/>
          <w:b/>
          <w:bCs/>
          <w:color w:val="000000"/>
          <w:sz w:val="24"/>
          <w:szCs w:val="24"/>
        </w:rPr>
        <w:t>ATENTAMENTE</w:t>
      </w:r>
    </w:p>
    <w:p w14:paraId="73DCC8E2" w14:textId="77777777" w:rsidR="00004B88" w:rsidRPr="00005047" w:rsidRDefault="00004B88" w:rsidP="00004B88">
      <w:pPr>
        <w:autoSpaceDE w:val="0"/>
        <w:autoSpaceDN w:val="0"/>
        <w:adjustRightInd w:val="0"/>
        <w:spacing w:before="100" w:after="100" w:line="240" w:lineRule="auto"/>
        <w:jc w:val="center"/>
        <w:rPr>
          <w:rFonts w:ascii="Arial" w:hAnsi="Arial" w:cs="Arial"/>
          <w:b/>
          <w:bCs/>
          <w:color w:val="000000"/>
          <w:sz w:val="24"/>
          <w:szCs w:val="24"/>
        </w:rPr>
      </w:pPr>
    </w:p>
    <w:p w14:paraId="78137D02" w14:textId="77777777" w:rsidR="00004B88" w:rsidRPr="00005047" w:rsidRDefault="00004B88" w:rsidP="00004B88">
      <w:pPr>
        <w:autoSpaceDE w:val="0"/>
        <w:autoSpaceDN w:val="0"/>
        <w:adjustRightInd w:val="0"/>
        <w:spacing w:before="100" w:after="100" w:line="240" w:lineRule="auto"/>
        <w:jc w:val="center"/>
        <w:rPr>
          <w:rFonts w:ascii="Arial" w:hAnsi="Arial" w:cs="Arial"/>
          <w:b/>
          <w:bCs/>
          <w:color w:val="000000"/>
          <w:sz w:val="24"/>
          <w:szCs w:val="24"/>
        </w:rPr>
      </w:pPr>
      <w:r w:rsidRPr="00005047">
        <w:rPr>
          <w:rFonts w:ascii="Arial" w:hAnsi="Arial" w:cs="Arial"/>
          <w:b/>
          <w:bCs/>
          <w:color w:val="000000"/>
          <w:sz w:val="24"/>
          <w:szCs w:val="24"/>
        </w:rPr>
        <w:t>“POR UNA PATRIA ORDENADA Y GENEROSA Y UNA VIDA MEJOR Y MÁS DIGNA PARA TODOS”</w:t>
      </w:r>
    </w:p>
    <w:p w14:paraId="1EAFC01F" w14:textId="77777777" w:rsidR="006B3456" w:rsidRPr="00005047" w:rsidRDefault="006B3456" w:rsidP="00004B88">
      <w:pPr>
        <w:autoSpaceDE w:val="0"/>
        <w:autoSpaceDN w:val="0"/>
        <w:adjustRightInd w:val="0"/>
        <w:spacing w:before="100" w:after="100" w:line="240" w:lineRule="auto"/>
        <w:jc w:val="center"/>
        <w:rPr>
          <w:rFonts w:ascii="Arial" w:hAnsi="Arial" w:cs="Arial"/>
          <w:b/>
          <w:bCs/>
          <w:color w:val="000000"/>
          <w:sz w:val="24"/>
          <w:szCs w:val="24"/>
        </w:rPr>
      </w:pPr>
    </w:p>
    <w:p w14:paraId="576A2B9E" w14:textId="77777777" w:rsidR="00004B88" w:rsidRPr="00005047" w:rsidRDefault="00004B88" w:rsidP="00004B88">
      <w:pPr>
        <w:autoSpaceDE w:val="0"/>
        <w:autoSpaceDN w:val="0"/>
        <w:adjustRightInd w:val="0"/>
        <w:spacing w:before="100" w:after="100" w:line="240" w:lineRule="auto"/>
        <w:jc w:val="center"/>
        <w:rPr>
          <w:rFonts w:ascii="Arial" w:hAnsi="Arial" w:cs="Arial"/>
          <w:b/>
          <w:bCs/>
          <w:color w:val="000000"/>
          <w:sz w:val="24"/>
          <w:szCs w:val="24"/>
        </w:rPr>
      </w:pPr>
      <w:r w:rsidRPr="00005047">
        <w:rPr>
          <w:rFonts w:ascii="Arial" w:hAnsi="Arial" w:cs="Arial"/>
          <w:b/>
          <w:bCs/>
          <w:color w:val="000000"/>
          <w:sz w:val="24"/>
          <w:szCs w:val="24"/>
        </w:rPr>
        <w:t>POR EL GRUPO PARLAMENTARIO “DEL PARTIDO ACCION NACIONAL”</w:t>
      </w:r>
    </w:p>
    <w:p w14:paraId="1F183BBF" w14:textId="77777777" w:rsidR="00C35AE5" w:rsidRPr="00005047" w:rsidRDefault="00C35AE5" w:rsidP="00004B88">
      <w:pPr>
        <w:autoSpaceDE w:val="0"/>
        <w:autoSpaceDN w:val="0"/>
        <w:adjustRightInd w:val="0"/>
        <w:spacing w:before="100" w:after="100" w:line="240" w:lineRule="auto"/>
        <w:jc w:val="center"/>
        <w:rPr>
          <w:rFonts w:ascii="Arial" w:hAnsi="Arial" w:cs="Arial"/>
          <w:b/>
          <w:bCs/>
          <w:color w:val="000000"/>
          <w:sz w:val="24"/>
          <w:szCs w:val="24"/>
        </w:rPr>
      </w:pPr>
    </w:p>
    <w:p w14:paraId="7FB8BEB6" w14:textId="4263E25B" w:rsidR="00004B88" w:rsidRPr="00005047" w:rsidRDefault="00004B88" w:rsidP="00004B88">
      <w:pPr>
        <w:autoSpaceDE w:val="0"/>
        <w:autoSpaceDN w:val="0"/>
        <w:adjustRightInd w:val="0"/>
        <w:spacing w:before="100" w:after="100" w:line="240" w:lineRule="auto"/>
        <w:jc w:val="center"/>
        <w:rPr>
          <w:rFonts w:ascii="Arial" w:hAnsi="Arial" w:cs="Arial"/>
          <w:b/>
          <w:bCs/>
          <w:color w:val="000000"/>
          <w:sz w:val="24"/>
          <w:szCs w:val="24"/>
        </w:rPr>
      </w:pPr>
      <w:r w:rsidRPr="00005047">
        <w:rPr>
          <w:rFonts w:ascii="Arial" w:hAnsi="Arial" w:cs="Arial"/>
          <w:b/>
          <w:bCs/>
          <w:color w:val="000000"/>
          <w:sz w:val="24"/>
          <w:szCs w:val="24"/>
        </w:rPr>
        <w:t xml:space="preserve">Saltillo, Coahuila de Zaragoza, </w:t>
      </w:r>
      <w:r w:rsidR="007E0B4E">
        <w:rPr>
          <w:rFonts w:ascii="Arial" w:hAnsi="Arial" w:cs="Arial"/>
          <w:b/>
          <w:bCs/>
          <w:color w:val="000000"/>
          <w:sz w:val="24"/>
          <w:szCs w:val="24"/>
        </w:rPr>
        <w:t>18</w:t>
      </w:r>
      <w:r w:rsidRPr="00005047">
        <w:rPr>
          <w:rFonts w:ascii="Arial" w:hAnsi="Arial" w:cs="Arial"/>
          <w:b/>
          <w:bCs/>
          <w:color w:val="000000"/>
          <w:sz w:val="24"/>
          <w:szCs w:val="24"/>
        </w:rPr>
        <w:t xml:space="preserve"> de marzo de 2020.</w:t>
      </w:r>
    </w:p>
    <w:p w14:paraId="0B1219CE" w14:textId="15194B84" w:rsidR="00005047" w:rsidRPr="00005047" w:rsidRDefault="00005047" w:rsidP="00005047">
      <w:pPr>
        <w:pBdr>
          <w:top w:val="nil"/>
          <w:left w:val="nil"/>
          <w:bottom w:val="nil"/>
          <w:right w:val="nil"/>
          <w:between w:val="nil"/>
          <w:bar w:val="nil"/>
        </w:pBdr>
        <w:spacing w:line="360" w:lineRule="auto"/>
        <w:jc w:val="center"/>
        <w:rPr>
          <w:rFonts w:ascii="Arial" w:eastAsia="Calibri" w:hAnsi="Arial" w:cs="Arial"/>
          <w:color w:val="000000"/>
          <w:sz w:val="24"/>
          <w:szCs w:val="24"/>
          <w:u w:color="000000"/>
          <w:bdr w:val="nil"/>
        </w:rPr>
      </w:pPr>
      <w:bookmarkStart w:id="1" w:name="_Hlk32219682"/>
    </w:p>
    <w:p w14:paraId="5074A5BD" w14:textId="77777777" w:rsidR="00005047" w:rsidRPr="00005047" w:rsidRDefault="00005047" w:rsidP="00005047">
      <w:pPr>
        <w:pBdr>
          <w:top w:val="nil"/>
          <w:left w:val="nil"/>
          <w:bottom w:val="nil"/>
          <w:right w:val="nil"/>
          <w:between w:val="nil"/>
          <w:bar w:val="nil"/>
        </w:pBdr>
        <w:spacing w:line="360" w:lineRule="auto"/>
        <w:jc w:val="center"/>
        <w:rPr>
          <w:rFonts w:ascii="Arial" w:eastAsia="Calibri" w:hAnsi="Arial" w:cs="Arial"/>
          <w:color w:val="000000"/>
          <w:sz w:val="24"/>
          <w:szCs w:val="24"/>
          <w:u w:color="000000"/>
          <w:bdr w:val="nil"/>
        </w:rPr>
      </w:pPr>
    </w:p>
    <w:p w14:paraId="26071C74" w14:textId="77777777" w:rsidR="00005047" w:rsidRPr="00005047" w:rsidRDefault="00005047" w:rsidP="00005047">
      <w:pPr>
        <w:pBdr>
          <w:top w:val="nil"/>
          <w:left w:val="nil"/>
          <w:bottom w:val="nil"/>
          <w:right w:val="nil"/>
          <w:between w:val="nil"/>
          <w:bar w:val="nil"/>
        </w:pBdr>
        <w:spacing w:line="360" w:lineRule="auto"/>
        <w:jc w:val="center"/>
        <w:rPr>
          <w:rFonts w:ascii="Calibri" w:eastAsia="Calibri" w:hAnsi="Calibri" w:cs="Calibri"/>
          <w:color w:val="000000"/>
          <w:sz w:val="24"/>
          <w:szCs w:val="24"/>
          <w:u w:color="000000"/>
          <w:bdr w:val="nil"/>
        </w:rPr>
      </w:pPr>
      <w:r w:rsidRPr="00005047">
        <w:rPr>
          <w:rFonts w:ascii="Calibri" w:eastAsia="Calibri" w:hAnsi="Calibri" w:cs="Calibri"/>
          <w:color w:val="000000"/>
          <w:sz w:val="24"/>
          <w:szCs w:val="24"/>
          <w:u w:color="000000"/>
          <w:bdr w:val="nil"/>
        </w:rPr>
        <w:t xml:space="preserve">DIP. </w:t>
      </w:r>
      <w:r w:rsidRPr="00005047">
        <w:rPr>
          <w:rFonts w:ascii="Calibri" w:eastAsia="Calibri" w:hAnsi="Calibri" w:cs="Calibri"/>
          <w:color w:val="000000"/>
          <w:sz w:val="24"/>
          <w:szCs w:val="20"/>
          <w:u w:color="000000"/>
          <w:bdr w:val="nil"/>
        </w:rPr>
        <w:t>MARCELO DE JESÚS TORRES COFIÑO</w:t>
      </w:r>
    </w:p>
    <w:tbl>
      <w:tblPr>
        <w:tblStyle w:val="Tablaconcuadrcula"/>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005047" w:rsidRPr="00005047" w14:paraId="5BE47354" w14:textId="77777777" w:rsidTr="00CE0929">
        <w:trPr>
          <w:trHeight w:val="1570"/>
        </w:trPr>
        <w:tc>
          <w:tcPr>
            <w:tcW w:w="5471" w:type="dxa"/>
          </w:tcPr>
          <w:p w14:paraId="6CD86BE7" w14:textId="0672B82F" w:rsidR="00005047" w:rsidRPr="00005047" w:rsidRDefault="00005047" w:rsidP="00005047">
            <w:pPr>
              <w:tabs>
                <w:tab w:val="left" w:pos="885"/>
                <w:tab w:val="center" w:pos="4987"/>
                <w:tab w:val="left" w:pos="5056"/>
              </w:tabs>
              <w:spacing w:line="360" w:lineRule="auto"/>
              <w:rPr>
                <w:rFonts w:ascii="Calibri" w:eastAsia="Calibri" w:hAnsi="Calibri" w:cs="Calibri"/>
                <w:sz w:val="20"/>
                <w:szCs w:val="20"/>
                <w:lang w:eastAsia="en-US"/>
              </w:rPr>
            </w:pPr>
            <w:r w:rsidRPr="00005047">
              <w:rPr>
                <w:rFonts w:ascii="Calibri" w:eastAsia="Calibri" w:hAnsi="Calibri" w:cs="Calibri"/>
                <w:sz w:val="20"/>
                <w:szCs w:val="20"/>
                <w:lang w:eastAsia="en-US"/>
              </w:rPr>
              <w:tab/>
            </w:r>
          </w:p>
          <w:p w14:paraId="45B06C56" w14:textId="77777777" w:rsidR="00005047" w:rsidRPr="00005047" w:rsidRDefault="00005047" w:rsidP="00005047">
            <w:pPr>
              <w:tabs>
                <w:tab w:val="left" w:pos="885"/>
                <w:tab w:val="center" w:pos="4987"/>
                <w:tab w:val="left" w:pos="5056"/>
              </w:tabs>
              <w:spacing w:line="360" w:lineRule="auto"/>
              <w:rPr>
                <w:rFonts w:ascii="Calibri" w:eastAsia="Calibri" w:hAnsi="Calibri" w:cs="Calibri"/>
                <w:sz w:val="20"/>
                <w:szCs w:val="20"/>
                <w:lang w:eastAsia="en-US"/>
              </w:rPr>
            </w:pPr>
          </w:p>
          <w:p w14:paraId="1C38FCFB" w14:textId="77777777" w:rsidR="00005047" w:rsidRPr="00005047" w:rsidRDefault="00005047" w:rsidP="00005047">
            <w:pPr>
              <w:tabs>
                <w:tab w:val="left" w:pos="885"/>
                <w:tab w:val="center" w:pos="4987"/>
                <w:tab w:val="left" w:pos="5056"/>
              </w:tabs>
              <w:spacing w:line="360" w:lineRule="auto"/>
              <w:rPr>
                <w:rFonts w:ascii="Calibri" w:eastAsia="Calibri" w:hAnsi="Calibri" w:cs="Calibri"/>
                <w:sz w:val="20"/>
                <w:szCs w:val="20"/>
                <w:lang w:eastAsia="en-US"/>
              </w:rPr>
            </w:pPr>
          </w:p>
          <w:p w14:paraId="514DE593" w14:textId="3970333C" w:rsidR="00005047" w:rsidRPr="00005047" w:rsidRDefault="00005047" w:rsidP="00005047">
            <w:pPr>
              <w:tabs>
                <w:tab w:val="left" w:pos="885"/>
                <w:tab w:val="center" w:pos="4987"/>
                <w:tab w:val="left" w:pos="5056"/>
              </w:tabs>
              <w:spacing w:line="360" w:lineRule="auto"/>
              <w:jc w:val="center"/>
              <w:rPr>
                <w:rFonts w:ascii="Calibri" w:eastAsia="Calibri" w:hAnsi="Calibri" w:cs="Calibri"/>
                <w:sz w:val="20"/>
                <w:szCs w:val="20"/>
                <w:lang w:eastAsia="en-US"/>
              </w:rPr>
            </w:pPr>
            <w:r w:rsidRPr="00005047">
              <w:rPr>
                <w:rFonts w:ascii="Calibri" w:eastAsia="Calibri" w:hAnsi="Calibri" w:cs="Calibri"/>
                <w:sz w:val="24"/>
                <w:szCs w:val="20"/>
                <w:lang w:eastAsia="en-US"/>
              </w:rPr>
              <w:t xml:space="preserve">DIP. </w:t>
            </w:r>
            <w:r w:rsidRPr="00005047">
              <w:rPr>
                <w:rFonts w:ascii="Calibri" w:eastAsia="Calibri" w:hAnsi="Calibri" w:cs="Calibri"/>
                <w:sz w:val="24"/>
                <w:szCs w:val="24"/>
                <w:lang w:eastAsia="en-US"/>
              </w:rPr>
              <w:t>ROSA NILDA GONZALEZ NORIEGA</w:t>
            </w:r>
            <w:r w:rsidRPr="00005047">
              <w:rPr>
                <w:rFonts w:ascii="Calibri" w:eastAsia="Calibri" w:hAnsi="Calibri" w:cs="Calibri"/>
                <w:sz w:val="24"/>
                <w:szCs w:val="20"/>
                <w:lang w:eastAsia="en-US"/>
              </w:rPr>
              <w:t xml:space="preserve"> </w:t>
            </w:r>
          </w:p>
        </w:tc>
        <w:tc>
          <w:tcPr>
            <w:tcW w:w="4594" w:type="dxa"/>
          </w:tcPr>
          <w:p w14:paraId="346D21AD" w14:textId="77777777" w:rsidR="00005047" w:rsidRPr="00005047" w:rsidRDefault="00005047" w:rsidP="00005047">
            <w:pPr>
              <w:tabs>
                <w:tab w:val="left" w:pos="885"/>
                <w:tab w:val="center" w:pos="4987"/>
                <w:tab w:val="left" w:pos="5056"/>
              </w:tabs>
              <w:spacing w:line="360" w:lineRule="auto"/>
              <w:rPr>
                <w:rFonts w:ascii="Calibri" w:eastAsia="Calibri" w:hAnsi="Calibri" w:cs="Calibri"/>
                <w:sz w:val="20"/>
                <w:szCs w:val="20"/>
                <w:lang w:val="pt-BR" w:eastAsia="en-US"/>
              </w:rPr>
            </w:pPr>
          </w:p>
          <w:p w14:paraId="59B1CB8E" w14:textId="77777777" w:rsidR="00005047" w:rsidRPr="00005047" w:rsidRDefault="00005047" w:rsidP="00005047">
            <w:pPr>
              <w:tabs>
                <w:tab w:val="left" w:pos="885"/>
                <w:tab w:val="center" w:pos="4987"/>
                <w:tab w:val="left" w:pos="5056"/>
              </w:tabs>
              <w:spacing w:line="360" w:lineRule="auto"/>
              <w:rPr>
                <w:rFonts w:ascii="Calibri" w:eastAsia="Calibri" w:hAnsi="Calibri" w:cs="Calibri"/>
                <w:sz w:val="20"/>
                <w:szCs w:val="20"/>
                <w:lang w:val="pt-BR" w:eastAsia="en-US"/>
              </w:rPr>
            </w:pPr>
          </w:p>
          <w:p w14:paraId="14DADB08" w14:textId="77777777" w:rsidR="00005047" w:rsidRPr="00005047" w:rsidRDefault="00005047" w:rsidP="00005047">
            <w:pPr>
              <w:tabs>
                <w:tab w:val="left" w:pos="885"/>
                <w:tab w:val="center" w:pos="4987"/>
                <w:tab w:val="left" w:pos="5056"/>
              </w:tabs>
              <w:spacing w:line="360" w:lineRule="auto"/>
              <w:rPr>
                <w:rFonts w:ascii="Calibri" w:eastAsia="Calibri" w:hAnsi="Calibri" w:cs="Calibri"/>
                <w:sz w:val="20"/>
                <w:szCs w:val="20"/>
                <w:lang w:val="pt-BR" w:eastAsia="en-US"/>
              </w:rPr>
            </w:pPr>
          </w:p>
          <w:p w14:paraId="2B119095" w14:textId="77777777" w:rsidR="00005047" w:rsidRPr="00005047" w:rsidRDefault="00005047" w:rsidP="00005047">
            <w:pPr>
              <w:tabs>
                <w:tab w:val="left" w:pos="885"/>
                <w:tab w:val="center" w:pos="4987"/>
                <w:tab w:val="left" w:pos="5056"/>
              </w:tabs>
              <w:spacing w:line="360" w:lineRule="auto"/>
              <w:jc w:val="center"/>
              <w:rPr>
                <w:rFonts w:ascii="Calibri" w:eastAsia="Calibri" w:hAnsi="Calibri" w:cs="Calibri"/>
                <w:sz w:val="24"/>
                <w:szCs w:val="24"/>
                <w:lang w:val="pt-BR" w:eastAsia="en-US"/>
              </w:rPr>
            </w:pPr>
            <w:r w:rsidRPr="00005047">
              <w:rPr>
                <w:rFonts w:ascii="Calibri" w:eastAsia="Calibri" w:hAnsi="Calibri" w:cs="Calibri"/>
                <w:sz w:val="24"/>
                <w:szCs w:val="24"/>
                <w:lang w:val="pt-BR" w:eastAsia="en-US"/>
              </w:rPr>
              <w:t>DIP. MARIA EUGENIA CAZARES MARTINEZ</w:t>
            </w:r>
          </w:p>
        </w:tc>
      </w:tr>
      <w:tr w:rsidR="00005047" w:rsidRPr="00005047" w14:paraId="46CABF08" w14:textId="77777777" w:rsidTr="00CE0929">
        <w:trPr>
          <w:trHeight w:val="398"/>
        </w:trPr>
        <w:tc>
          <w:tcPr>
            <w:tcW w:w="5471" w:type="dxa"/>
          </w:tcPr>
          <w:p w14:paraId="66293721" w14:textId="77777777" w:rsidR="00005047" w:rsidRPr="00005047" w:rsidRDefault="00005047" w:rsidP="00005047">
            <w:pPr>
              <w:tabs>
                <w:tab w:val="left" w:pos="885"/>
                <w:tab w:val="center" w:pos="4987"/>
                <w:tab w:val="left" w:pos="5056"/>
              </w:tabs>
              <w:spacing w:line="360" w:lineRule="auto"/>
              <w:rPr>
                <w:rFonts w:ascii="Calibri" w:eastAsia="Calibri" w:hAnsi="Calibri" w:cs="Calibri"/>
                <w:sz w:val="20"/>
                <w:szCs w:val="20"/>
                <w:lang w:val="pt-BR" w:eastAsia="en-US"/>
              </w:rPr>
            </w:pPr>
          </w:p>
          <w:p w14:paraId="5634D01E" w14:textId="77777777" w:rsidR="00005047" w:rsidRPr="00005047" w:rsidRDefault="00005047" w:rsidP="00005047">
            <w:pPr>
              <w:tabs>
                <w:tab w:val="left" w:pos="885"/>
                <w:tab w:val="center" w:pos="4987"/>
                <w:tab w:val="left" w:pos="5056"/>
              </w:tabs>
              <w:spacing w:line="360" w:lineRule="auto"/>
              <w:rPr>
                <w:rFonts w:ascii="Calibri" w:eastAsia="Calibri" w:hAnsi="Calibri" w:cs="Calibri"/>
                <w:sz w:val="20"/>
                <w:szCs w:val="20"/>
                <w:lang w:val="pt-BR" w:eastAsia="en-US"/>
              </w:rPr>
            </w:pPr>
          </w:p>
          <w:p w14:paraId="4320F4A7" w14:textId="77777777" w:rsidR="00005047" w:rsidRPr="00005047" w:rsidRDefault="00005047" w:rsidP="00005047">
            <w:pPr>
              <w:tabs>
                <w:tab w:val="left" w:pos="885"/>
                <w:tab w:val="center" w:pos="4987"/>
                <w:tab w:val="left" w:pos="5056"/>
              </w:tabs>
              <w:spacing w:line="360" w:lineRule="auto"/>
              <w:rPr>
                <w:rFonts w:ascii="Calibri" w:eastAsia="Calibri" w:hAnsi="Calibri" w:cs="Calibri"/>
                <w:sz w:val="20"/>
                <w:szCs w:val="20"/>
                <w:lang w:val="pt-BR" w:eastAsia="en-US"/>
              </w:rPr>
            </w:pPr>
          </w:p>
          <w:p w14:paraId="625677C4" w14:textId="77777777" w:rsidR="00005047" w:rsidRPr="00005047" w:rsidRDefault="00005047" w:rsidP="00005047">
            <w:pPr>
              <w:tabs>
                <w:tab w:val="left" w:pos="885"/>
                <w:tab w:val="center" w:pos="4987"/>
                <w:tab w:val="left" w:pos="5056"/>
              </w:tabs>
              <w:spacing w:line="360" w:lineRule="auto"/>
              <w:rPr>
                <w:rFonts w:ascii="Calibri" w:eastAsia="Calibri" w:hAnsi="Calibri" w:cs="Calibri"/>
                <w:sz w:val="20"/>
                <w:szCs w:val="20"/>
                <w:lang w:val="pt-BR" w:eastAsia="en-US"/>
              </w:rPr>
            </w:pPr>
          </w:p>
          <w:p w14:paraId="2A3D96E3" w14:textId="4211A192" w:rsidR="00005047" w:rsidRPr="00005047" w:rsidRDefault="00005047" w:rsidP="00005047">
            <w:pPr>
              <w:tabs>
                <w:tab w:val="left" w:pos="885"/>
                <w:tab w:val="center" w:pos="4987"/>
                <w:tab w:val="left" w:pos="5056"/>
              </w:tabs>
              <w:spacing w:line="360" w:lineRule="auto"/>
              <w:jc w:val="center"/>
              <w:rPr>
                <w:rFonts w:ascii="Calibri" w:eastAsia="Calibri" w:hAnsi="Calibri" w:cs="Calibri"/>
                <w:sz w:val="24"/>
                <w:szCs w:val="24"/>
                <w:lang w:val="pt-BR" w:eastAsia="en-US"/>
              </w:rPr>
            </w:pPr>
            <w:r w:rsidRPr="00005047">
              <w:rPr>
                <w:rFonts w:ascii="Calibri" w:eastAsia="Calibri" w:hAnsi="Calibri" w:cs="Calibri"/>
                <w:sz w:val="24"/>
                <w:szCs w:val="24"/>
                <w:lang w:eastAsia="en-US"/>
              </w:rPr>
              <w:t>DIP. BLANCA EPPEN CANALES</w:t>
            </w:r>
          </w:p>
        </w:tc>
        <w:tc>
          <w:tcPr>
            <w:tcW w:w="4594" w:type="dxa"/>
          </w:tcPr>
          <w:p w14:paraId="17D23F89" w14:textId="206A4C6E" w:rsidR="00005047" w:rsidRPr="00005047" w:rsidRDefault="00005047" w:rsidP="00005047">
            <w:pPr>
              <w:tabs>
                <w:tab w:val="left" w:pos="885"/>
                <w:tab w:val="center" w:pos="4987"/>
                <w:tab w:val="left" w:pos="5056"/>
              </w:tabs>
              <w:spacing w:line="360" w:lineRule="auto"/>
              <w:rPr>
                <w:rFonts w:ascii="Calibri" w:eastAsia="Calibri" w:hAnsi="Calibri" w:cs="Calibri"/>
                <w:sz w:val="20"/>
                <w:szCs w:val="20"/>
                <w:lang w:val="pt-BR" w:eastAsia="en-US"/>
              </w:rPr>
            </w:pPr>
          </w:p>
          <w:p w14:paraId="77DC1FAA" w14:textId="77777777" w:rsidR="00005047" w:rsidRPr="00005047" w:rsidRDefault="00005047" w:rsidP="00005047">
            <w:pPr>
              <w:tabs>
                <w:tab w:val="left" w:pos="885"/>
                <w:tab w:val="center" w:pos="4987"/>
                <w:tab w:val="left" w:pos="5056"/>
              </w:tabs>
              <w:spacing w:line="360" w:lineRule="auto"/>
              <w:rPr>
                <w:rFonts w:ascii="Calibri" w:eastAsia="Calibri" w:hAnsi="Calibri" w:cs="Calibri"/>
                <w:sz w:val="20"/>
                <w:szCs w:val="20"/>
                <w:lang w:val="pt-BR" w:eastAsia="en-US"/>
              </w:rPr>
            </w:pPr>
          </w:p>
          <w:p w14:paraId="52B7C61A" w14:textId="77777777" w:rsidR="00005047" w:rsidRPr="00005047" w:rsidRDefault="00005047" w:rsidP="00005047">
            <w:pPr>
              <w:tabs>
                <w:tab w:val="left" w:pos="885"/>
                <w:tab w:val="center" w:pos="4987"/>
                <w:tab w:val="left" w:pos="5056"/>
              </w:tabs>
              <w:spacing w:line="360" w:lineRule="auto"/>
              <w:rPr>
                <w:rFonts w:ascii="Calibri" w:eastAsia="Calibri" w:hAnsi="Calibri" w:cs="Calibri"/>
                <w:sz w:val="20"/>
                <w:szCs w:val="20"/>
                <w:lang w:val="pt-BR" w:eastAsia="en-US"/>
              </w:rPr>
            </w:pPr>
          </w:p>
          <w:p w14:paraId="6F37AB55" w14:textId="77777777" w:rsidR="00005047" w:rsidRPr="00005047" w:rsidRDefault="00005047" w:rsidP="00005047">
            <w:pPr>
              <w:tabs>
                <w:tab w:val="left" w:pos="885"/>
                <w:tab w:val="center" w:pos="4987"/>
                <w:tab w:val="left" w:pos="5056"/>
              </w:tabs>
              <w:spacing w:line="360" w:lineRule="auto"/>
              <w:rPr>
                <w:rFonts w:ascii="Calibri" w:eastAsia="Calibri" w:hAnsi="Calibri" w:cs="Calibri"/>
                <w:sz w:val="20"/>
                <w:szCs w:val="20"/>
                <w:lang w:val="pt-BR" w:eastAsia="en-US"/>
              </w:rPr>
            </w:pPr>
          </w:p>
          <w:p w14:paraId="45B4DE8E" w14:textId="77777777" w:rsidR="00005047" w:rsidRPr="00005047" w:rsidRDefault="00005047" w:rsidP="00005047">
            <w:pPr>
              <w:tabs>
                <w:tab w:val="left" w:pos="885"/>
                <w:tab w:val="center" w:pos="4987"/>
                <w:tab w:val="left" w:pos="5056"/>
              </w:tabs>
              <w:spacing w:line="360" w:lineRule="auto"/>
              <w:jc w:val="center"/>
              <w:rPr>
                <w:rFonts w:ascii="Calibri" w:eastAsia="Calibri" w:hAnsi="Calibri" w:cs="Calibri"/>
                <w:sz w:val="24"/>
                <w:szCs w:val="24"/>
                <w:lang w:val="pt-BR" w:eastAsia="en-US"/>
              </w:rPr>
            </w:pPr>
            <w:r w:rsidRPr="00005047">
              <w:rPr>
                <w:rFonts w:ascii="Calibri" w:eastAsia="Calibri" w:hAnsi="Calibri" w:cs="Calibri"/>
                <w:sz w:val="24"/>
                <w:szCs w:val="24"/>
                <w:lang w:eastAsia="en-US"/>
              </w:rPr>
              <w:t>DIP. FERNANDO IZAGUIRRE VALDES</w:t>
            </w:r>
          </w:p>
        </w:tc>
      </w:tr>
      <w:tr w:rsidR="00005047" w:rsidRPr="00005047" w14:paraId="795622AD" w14:textId="77777777" w:rsidTr="00CE0929">
        <w:trPr>
          <w:trHeight w:val="398"/>
        </w:trPr>
        <w:tc>
          <w:tcPr>
            <w:tcW w:w="5471" w:type="dxa"/>
          </w:tcPr>
          <w:p w14:paraId="6B0F80C0" w14:textId="77777777" w:rsidR="00005047" w:rsidRPr="00005047" w:rsidRDefault="00005047" w:rsidP="00005047">
            <w:pPr>
              <w:tabs>
                <w:tab w:val="left" w:pos="885"/>
                <w:tab w:val="center" w:pos="4987"/>
                <w:tab w:val="left" w:pos="5056"/>
              </w:tabs>
              <w:spacing w:line="360" w:lineRule="auto"/>
              <w:rPr>
                <w:rFonts w:ascii="Calibri" w:eastAsia="Calibri" w:hAnsi="Calibri" w:cs="Calibri"/>
                <w:sz w:val="20"/>
                <w:szCs w:val="20"/>
                <w:lang w:eastAsia="en-US"/>
              </w:rPr>
            </w:pPr>
          </w:p>
          <w:p w14:paraId="4CCB46B3" w14:textId="77777777" w:rsidR="00005047" w:rsidRPr="00005047" w:rsidRDefault="00005047" w:rsidP="00005047">
            <w:pPr>
              <w:tabs>
                <w:tab w:val="left" w:pos="885"/>
                <w:tab w:val="center" w:pos="4987"/>
                <w:tab w:val="left" w:pos="5056"/>
              </w:tabs>
              <w:spacing w:line="360" w:lineRule="auto"/>
              <w:rPr>
                <w:rFonts w:ascii="Calibri" w:eastAsia="Calibri" w:hAnsi="Calibri" w:cs="Calibri"/>
                <w:sz w:val="20"/>
                <w:szCs w:val="20"/>
                <w:lang w:eastAsia="en-US"/>
              </w:rPr>
            </w:pPr>
          </w:p>
          <w:p w14:paraId="2D643218" w14:textId="77777777" w:rsidR="00005047" w:rsidRPr="00005047" w:rsidRDefault="00005047" w:rsidP="00005047">
            <w:pPr>
              <w:tabs>
                <w:tab w:val="left" w:pos="885"/>
                <w:tab w:val="center" w:pos="4987"/>
                <w:tab w:val="left" w:pos="5056"/>
              </w:tabs>
              <w:spacing w:line="360" w:lineRule="auto"/>
              <w:rPr>
                <w:rFonts w:ascii="Calibri" w:eastAsia="Calibri" w:hAnsi="Calibri" w:cs="Calibri"/>
                <w:sz w:val="20"/>
                <w:szCs w:val="20"/>
                <w:lang w:eastAsia="en-US"/>
              </w:rPr>
            </w:pPr>
          </w:p>
          <w:p w14:paraId="77E2A03A" w14:textId="77777777" w:rsidR="00005047" w:rsidRPr="00005047" w:rsidRDefault="00005047" w:rsidP="00005047">
            <w:pPr>
              <w:tabs>
                <w:tab w:val="left" w:pos="885"/>
                <w:tab w:val="center" w:pos="4987"/>
                <w:tab w:val="left" w:pos="5056"/>
              </w:tabs>
              <w:spacing w:line="360" w:lineRule="auto"/>
              <w:rPr>
                <w:rFonts w:ascii="Calibri" w:eastAsia="Calibri" w:hAnsi="Calibri" w:cs="Calibri"/>
                <w:sz w:val="20"/>
                <w:szCs w:val="20"/>
                <w:lang w:eastAsia="en-US"/>
              </w:rPr>
            </w:pPr>
          </w:p>
          <w:p w14:paraId="4C29C549" w14:textId="77777777" w:rsidR="00005047" w:rsidRPr="00005047" w:rsidRDefault="00005047" w:rsidP="00005047">
            <w:pPr>
              <w:tabs>
                <w:tab w:val="left" w:pos="885"/>
                <w:tab w:val="center" w:pos="4987"/>
                <w:tab w:val="left" w:pos="5056"/>
              </w:tabs>
              <w:spacing w:line="360" w:lineRule="auto"/>
              <w:jc w:val="center"/>
              <w:rPr>
                <w:rFonts w:ascii="Calibri" w:eastAsia="Calibri" w:hAnsi="Calibri" w:cs="Calibri"/>
                <w:sz w:val="24"/>
                <w:szCs w:val="24"/>
                <w:lang w:eastAsia="en-US"/>
              </w:rPr>
            </w:pPr>
            <w:r w:rsidRPr="00005047">
              <w:rPr>
                <w:rFonts w:ascii="Calibri" w:eastAsia="Calibri" w:hAnsi="Calibri" w:cs="Calibri"/>
                <w:sz w:val="24"/>
                <w:szCs w:val="24"/>
                <w:lang w:eastAsia="en-US"/>
              </w:rPr>
              <w:t>DIP. GABRIELA ZAPOPAN GARZA GALVÁN</w:t>
            </w:r>
          </w:p>
        </w:tc>
        <w:tc>
          <w:tcPr>
            <w:tcW w:w="4594" w:type="dxa"/>
          </w:tcPr>
          <w:p w14:paraId="798250DE" w14:textId="190DD0D8" w:rsidR="00005047" w:rsidRPr="00005047" w:rsidRDefault="00005047" w:rsidP="00005047">
            <w:pPr>
              <w:tabs>
                <w:tab w:val="left" w:pos="885"/>
                <w:tab w:val="center" w:pos="4987"/>
                <w:tab w:val="left" w:pos="5056"/>
              </w:tabs>
              <w:spacing w:line="360" w:lineRule="auto"/>
              <w:rPr>
                <w:rFonts w:ascii="Calibri" w:eastAsia="Calibri" w:hAnsi="Calibri" w:cs="Calibri"/>
                <w:sz w:val="20"/>
                <w:szCs w:val="20"/>
                <w:lang w:eastAsia="en-US"/>
              </w:rPr>
            </w:pPr>
          </w:p>
          <w:p w14:paraId="17653C34" w14:textId="77777777" w:rsidR="00005047" w:rsidRPr="00005047" w:rsidRDefault="00005047" w:rsidP="00005047">
            <w:pPr>
              <w:tabs>
                <w:tab w:val="left" w:pos="885"/>
                <w:tab w:val="center" w:pos="4987"/>
                <w:tab w:val="left" w:pos="5056"/>
              </w:tabs>
              <w:spacing w:line="360" w:lineRule="auto"/>
              <w:rPr>
                <w:rFonts w:ascii="Calibri" w:eastAsia="Calibri" w:hAnsi="Calibri" w:cs="Calibri"/>
                <w:sz w:val="20"/>
                <w:szCs w:val="20"/>
                <w:lang w:eastAsia="en-US"/>
              </w:rPr>
            </w:pPr>
          </w:p>
          <w:p w14:paraId="21C34B91" w14:textId="77777777" w:rsidR="00005047" w:rsidRPr="00005047" w:rsidRDefault="00005047" w:rsidP="00005047">
            <w:pPr>
              <w:tabs>
                <w:tab w:val="left" w:pos="885"/>
                <w:tab w:val="center" w:pos="4987"/>
                <w:tab w:val="left" w:pos="5056"/>
              </w:tabs>
              <w:spacing w:line="360" w:lineRule="auto"/>
              <w:rPr>
                <w:rFonts w:ascii="Calibri" w:eastAsia="Calibri" w:hAnsi="Calibri" w:cs="Calibri"/>
                <w:sz w:val="20"/>
                <w:szCs w:val="20"/>
                <w:lang w:eastAsia="en-US"/>
              </w:rPr>
            </w:pPr>
          </w:p>
          <w:p w14:paraId="5C36C7C0" w14:textId="77777777" w:rsidR="00005047" w:rsidRPr="00005047" w:rsidRDefault="00005047" w:rsidP="00005047">
            <w:pPr>
              <w:tabs>
                <w:tab w:val="left" w:pos="885"/>
                <w:tab w:val="center" w:pos="4987"/>
                <w:tab w:val="left" w:pos="5056"/>
              </w:tabs>
              <w:spacing w:line="360" w:lineRule="auto"/>
              <w:rPr>
                <w:rFonts w:ascii="Calibri" w:eastAsia="Calibri" w:hAnsi="Calibri" w:cs="Calibri"/>
                <w:sz w:val="20"/>
                <w:szCs w:val="20"/>
                <w:lang w:eastAsia="en-US"/>
              </w:rPr>
            </w:pPr>
          </w:p>
          <w:p w14:paraId="3C99F4EE" w14:textId="4C314416" w:rsidR="00005047" w:rsidRPr="00005047" w:rsidRDefault="00005047" w:rsidP="00005047">
            <w:pPr>
              <w:tabs>
                <w:tab w:val="left" w:pos="885"/>
                <w:tab w:val="center" w:pos="4987"/>
                <w:tab w:val="left" w:pos="5056"/>
              </w:tabs>
              <w:spacing w:line="360" w:lineRule="auto"/>
              <w:jc w:val="center"/>
              <w:rPr>
                <w:rFonts w:ascii="Calibri" w:eastAsia="Calibri" w:hAnsi="Calibri" w:cs="Calibri"/>
                <w:sz w:val="24"/>
                <w:szCs w:val="24"/>
                <w:lang w:val="pt-BR" w:eastAsia="en-US"/>
              </w:rPr>
            </w:pPr>
            <w:r w:rsidRPr="00005047">
              <w:rPr>
                <w:rFonts w:ascii="Calibri" w:eastAsia="Calibri" w:hAnsi="Calibri" w:cs="Calibri"/>
                <w:sz w:val="24"/>
                <w:szCs w:val="24"/>
                <w:lang w:val="pt-BR" w:eastAsia="en-US"/>
              </w:rPr>
              <w:t>DIP. GERARDO ABRAHAM AGUADO GÓMEZ</w:t>
            </w:r>
          </w:p>
        </w:tc>
      </w:tr>
      <w:tr w:rsidR="00005047" w:rsidRPr="00005047" w14:paraId="115619A0" w14:textId="77777777" w:rsidTr="00CE0929">
        <w:trPr>
          <w:trHeight w:val="398"/>
        </w:trPr>
        <w:tc>
          <w:tcPr>
            <w:tcW w:w="5471" w:type="dxa"/>
          </w:tcPr>
          <w:p w14:paraId="787D4D57" w14:textId="77777777" w:rsidR="00005047" w:rsidRPr="00005047" w:rsidRDefault="00005047" w:rsidP="00005047">
            <w:pPr>
              <w:tabs>
                <w:tab w:val="left" w:pos="885"/>
                <w:tab w:val="center" w:pos="4987"/>
                <w:tab w:val="left" w:pos="5056"/>
              </w:tabs>
              <w:spacing w:line="360" w:lineRule="auto"/>
              <w:rPr>
                <w:rFonts w:ascii="Calibri" w:eastAsia="Calibri" w:hAnsi="Calibri" w:cs="Calibri"/>
                <w:sz w:val="20"/>
                <w:szCs w:val="20"/>
                <w:lang w:val="pt-BR" w:eastAsia="en-US"/>
              </w:rPr>
            </w:pPr>
          </w:p>
          <w:p w14:paraId="7A0D049A" w14:textId="7CCFD527" w:rsidR="00005047" w:rsidRPr="00005047" w:rsidRDefault="00005047" w:rsidP="00005047">
            <w:pPr>
              <w:tabs>
                <w:tab w:val="left" w:pos="885"/>
                <w:tab w:val="center" w:pos="4987"/>
                <w:tab w:val="left" w:pos="5056"/>
              </w:tabs>
              <w:spacing w:line="360" w:lineRule="auto"/>
              <w:rPr>
                <w:rFonts w:ascii="Calibri" w:eastAsia="Calibri" w:hAnsi="Calibri" w:cs="Calibri"/>
                <w:sz w:val="20"/>
                <w:szCs w:val="20"/>
                <w:lang w:val="pt-BR" w:eastAsia="en-US"/>
              </w:rPr>
            </w:pPr>
          </w:p>
          <w:p w14:paraId="60768DD7" w14:textId="77777777" w:rsidR="00005047" w:rsidRPr="00005047" w:rsidRDefault="00005047" w:rsidP="00005047">
            <w:pPr>
              <w:tabs>
                <w:tab w:val="left" w:pos="885"/>
                <w:tab w:val="center" w:pos="4987"/>
                <w:tab w:val="left" w:pos="5056"/>
              </w:tabs>
              <w:spacing w:line="360" w:lineRule="auto"/>
              <w:rPr>
                <w:rFonts w:ascii="Calibri" w:eastAsia="Calibri" w:hAnsi="Calibri" w:cs="Calibri"/>
                <w:sz w:val="20"/>
                <w:szCs w:val="20"/>
                <w:lang w:val="pt-BR" w:eastAsia="en-US"/>
              </w:rPr>
            </w:pPr>
          </w:p>
          <w:p w14:paraId="3F2C61B9" w14:textId="77777777" w:rsidR="00005047" w:rsidRPr="00005047" w:rsidRDefault="00005047" w:rsidP="00005047">
            <w:pPr>
              <w:tabs>
                <w:tab w:val="left" w:pos="885"/>
                <w:tab w:val="center" w:pos="4987"/>
                <w:tab w:val="left" w:pos="5056"/>
              </w:tabs>
              <w:spacing w:line="360" w:lineRule="auto"/>
              <w:rPr>
                <w:rFonts w:ascii="Calibri" w:eastAsia="Calibri" w:hAnsi="Calibri" w:cs="Calibri"/>
                <w:sz w:val="20"/>
                <w:szCs w:val="20"/>
                <w:lang w:val="pt-BR" w:eastAsia="en-US"/>
              </w:rPr>
            </w:pPr>
          </w:p>
          <w:p w14:paraId="24ADD046" w14:textId="77777777" w:rsidR="00005047" w:rsidRPr="00005047" w:rsidRDefault="00005047" w:rsidP="00005047">
            <w:pPr>
              <w:tabs>
                <w:tab w:val="left" w:pos="885"/>
                <w:tab w:val="center" w:pos="4987"/>
                <w:tab w:val="left" w:pos="5056"/>
              </w:tabs>
              <w:spacing w:line="360" w:lineRule="auto"/>
              <w:jc w:val="center"/>
              <w:rPr>
                <w:rFonts w:ascii="Calibri" w:eastAsia="Calibri" w:hAnsi="Calibri" w:cs="Calibri"/>
                <w:sz w:val="24"/>
                <w:szCs w:val="24"/>
                <w:lang w:eastAsia="en-US"/>
              </w:rPr>
            </w:pPr>
            <w:r w:rsidRPr="00005047">
              <w:rPr>
                <w:rFonts w:ascii="Calibri" w:eastAsia="Calibri" w:hAnsi="Calibri" w:cs="Calibri"/>
                <w:sz w:val="24"/>
                <w:szCs w:val="24"/>
                <w:lang w:eastAsia="en-US"/>
              </w:rPr>
              <w:t>DIP. JUAN ANTONIO GARCÍA VILLA</w:t>
            </w:r>
          </w:p>
        </w:tc>
        <w:tc>
          <w:tcPr>
            <w:tcW w:w="4594" w:type="dxa"/>
          </w:tcPr>
          <w:p w14:paraId="3B1BCDA5" w14:textId="77777777" w:rsidR="00005047" w:rsidRPr="00005047" w:rsidRDefault="00005047" w:rsidP="00005047">
            <w:pPr>
              <w:tabs>
                <w:tab w:val="left" w:pos="885"/>
                <w:tab w:val="center" w:pos="4987"/>
                <w:tab w:val="left" w:pos="5056"/>
              </w:tabs>
              <w:spacing w:line="360" w:lineRule="auto"/>
              <w:rPr>
                <w:rFonts w:ascii="Calibri" w:eastAsia="Calibri" w:hAnsi="Calibri" w:cs="Calibri"/>
                <w:sz w:val="20"/>
                <w:szCs w:val="20"/>
                <w:lang w:eastAsia="en-US"/>
              </w:rPr>
            </w:pPr>
          </w:p>
          <w:p w14:paraId="34ACFFF8" w14:textId="77777777" w:rsidR="00005047" w:rsidRPr="00005047" w:rsidRDefault="00005047" w:rsidP="00005047">
            <w:pPr>
              <w:tabs>
                <w:tab w:val="left" w:pos="885"/>
                <w:tab w:val="center" w:pos="4987"/>
                <w:tab w:val="left" w:pos="5056"/>
              </w:tabs>
              <w:spacing w:line="360" w:lineRule="auto"/>
              <w:rPr>
                <w:rFonts w:ascii="Calibri" w:eastAsia="Calibri" w:hAnsi="Calibri" w:cs="Calibri"/>
                <w:sz w:val="20"/>
                <w:szCs w:val="20"/>
                <w:lang w:eastAsia="en-US"/>
              </w:rPr>
            </w:pPr>
          </w:p>
          <w:p w14:paraId="6BE49C71" w14:textId="77777777" w:rsidR="00005047" w:rsidRPr="00005047" w:rsidRDefault="00005047" w:rsidP="00005047">
            <w:pPr>
              <w:tabs>
                <w:tab w:val="left" w:pos="885"/>
                <w:tab w:val="center" w:pos="4987"/>
                <w:tab w:val="left" w:pos="5056"/>
              </w:tabs>
              <w:spacing w:line="360" w:lineRule="auto"/>
              <w:rPr>
                <w:rFonts w:ascii="Calibri" w:eastAsia="Calibri" w:hAnsi="Calibri" w:cs="Calibri"/>
                <w:sz w:val="20"/>
                <w:szCs w:val="20"/>
                <w:lang w:eastAsia="en-US"/>
              </w:rPr>
            </w:pPr>
          </w:p>
          <w:p w14:paraId="3C52829A" w14:textId="77777777" w:rsidR="00005047" w:rsidRPr="00005047" w:rsidRDefault="00005047" w:rsidP="00005047">
            <w:pPr>
              <w:tabs>
                <w:tab w:val="left" w:pos="885"/>
                <w:tab w:val="center" w:pos="4987"/>
                <w:tab w:val="left" w:pos="5056"/>
              </w:tabs>
              <w:spacing w:line="360" w:lineRule="auto"/>
              <w:rPr>
                <w:rFonts w:ascii="Calibri" w:eastAsia="Calibri" w:hAnsi="Calibri" w:cs="Calibri"/>
                <w:sz w:val="20"/>
                <w:szCs w:val="20"/>
                <w:lang w:eastAsia="en-US"/>
              </w:rPr>
            </w:pPr>
          </w:p>
          <w:p w14:paraId="446928FC" w14:textId="77777777" w:rsidR="00005047" w:rsidRPr="00005047" w:rsidRDefault="00005047" w:rsidP="00005047">
            <w:pPr>
              <w:tabs>
                <w:tab w:val="left" w:pos="885"/>
                <w:tab w:val="center" w:pos="4987"/>
                <w:tab w:val="left" w:pos="5056"/>
              </w:tabs>
              <w:spacing w:line="360" w:lineRule="auto"/>
              <w:jc w:val="center"/>
              <w:rPr>
                <w:rFonts w:ascii="Calibri" w:eastAsia="Calibri" w:hAnsi="Calibri" w:cs="Calibri"/>
                <w:sz w:val="24"/>
                <w:szCs w:val="24"/>
                <w:lang w:eastAsia="en-US"/>
              </w:rPr>
            </w:pPr>
            <w:r w:rsidRPr="00005047">
              <w:rPr>
                <w:rFonts w:ascii="Calibri" w:eastAsia="Calibri" w:hAnsi="Calibri" w:cs="Calibri"/>
                <w:sz w:val="24"/>
                <w:szCs w:val="24"/>
                <w:lang w:eastAsia="en-US"/>
              </w:rPr>
              <w:t>DIP. JUAN CARLOS GUERRA LÓPEZ NEGRETE</w:t>
            </w:r>
          </w:p>
        </w:tc>
      </w:tr>
    </w:tbl>
    <w:p w14:paraId="3EC00DC5" w14:textId="77777777" w:rsidR="00005047" w:rsidRPr="00005047" w:rsidRDefault="00005047" w:rsidP="00005047">
      <w:pPr>
        <w:tabs>
          <w:tab w:val="left" w:pos="5056"/>
        </w:tabs>
        <w:spacing w:after="200" w:line="360" w:lineRule="auto"/>
        <w:rPr>
          <w:rFonts w:ascii="Calibri" w:eastAsia="Calibri" w:hAnsi="Calibri" w:cs="Calibri"/>
          <w:b/>
          <w:sz w:val="20"/>
          <w:szCs w:val="20"/>
          <w:lang w:eastAsia="en-US"/>
        </w:rPr>
      </w:pPr>
    </w:p>
    <w:bookmarkEnd w:id="1"/>
    <w:p w14:paraId="05EF9498" w14:textId="77777777" w:rsidR="00005047" w:rsidRPr="00005047" w:rsidRDefault="00005047" w:rsidP="00005047">
      <w:pPr>
        <w:spacing w:after="200" w:line="276" w:lineRule="auto"/>
        <w:rPr>
          <w:rFonts w:ascii="Calibri" w:eastAsia="Calibri" w:hAnsi="Calibri"/>
          <w:lang w:eastAsia="en-US"/>
        </w:rPr>
      </w:pPr>
    </w:p>
    <w:p w14:paraId="49E8539B" w14:textId="14E2D19F" w:rsidR="00005047" w:rsidRPr="00005047" w:rsidRDefault="00005047" w:rsidP="00004B88">
      <w:pPr>
        <w:autoSpaceDE w:val="0"/>
        <w:autoSpaceDN w:val="0"/>
        <w:adjustRightInd w:val="0"/>
        <w:spacing w:before="100" w:after="100" w:line="240" w:lineRule="auto"/>
        <w:jc w:val="both"/>
        <w:rPr>
          <w:rFonts w:ascii="Arial" w:hAnsi="Arial" w:cs="Arial"/>
          <w:b/>
          <w:bCs/>
          <w:color w:val="000000"/>
          <w:sz w:val="16"/>
          <w:szCs w:val="16"/>
        </w:rPr>
      </w:pPr>
      <w:r w:rsidRPr="00005047">
        <w:rPr>
          <w:rFonts w:ascii="Arial" w:hAnsi="Arial" w:cs="Arial"/>
          <w:b/>
          <w:bCs/>
          <w:color w:val="000000"/>
          <w:sz w:val="16"/>
          <w:szCs w:val="16"/>
        </w:rPr>
        <w:t xml:space="preserve">HOJA DE FIRMAS QUE ACOMPAÑAN A LA INICIATIVA CON PROYECTO DE DECRETO, </w:t>
      </w:r>
      <w:r w:rsidRPr="00005047">
        <w:rPr>
          <w:rFonts w:ascii="Arial" w:hAnsi="Arial" w:cs="Arial"/>
          <w:b/>
          <w:bCs/>
          <w:sz w:val="16"/>
          <w:szCs w:val="16"/>
        </w:rPr>
        <w:t>POR LA QUE SE PROPONE REFORMAR EL ARTÍCULO 46-B, LA FRACCIÓN VI, DEL PÁRRAFO PRIMERO, ASÍ COMO LOS PÁRRAFOS SEGUNDO Y TERCERO DEL ARTÍCULO 46-H, DE LA LEY DE ASISTENCIA SOCIAL Y PROTECCIÓN DE DERECHOS DEL</w:t>
      </w:r>
      <w:r w:rsidRPr="00005047">
        <w:rPr>
          <w:rFonts w:ascii="Arial" w:hAnsi="Arial" w:cs="Arial"/>
          <w:b/>
          <w:bCs/>
          <w:color w:val="000000"/>
          <w:sz w:val="16"/>
          <w:szCs w:val="16"/>
        </w:rPr>
        <w:t xml:space="preserve"> ESTADO DE COAHUILA DE ZARAGOZA</w:t>
      </w:r>
      <w:r w:rsidRPr="00005047">
        <w:rPr>
          <w:rFonts w:ascii="Arial" w:hAnsi="Arial" w:cs="Arial"/>
          <w:b/>
          <w:bCs/>
          <w:sz w:val="16"/>
          <w:szCs w:val="16"/>
        </w:rPr>
        <w:t>, PARA EL EFECTO DE ESTABLECER EXPRESAMENTE EN DICHO ORDENAMIENTO, QUE EL AUTISMO ES UNA CONDICIÓN, NO UNA ENFERMEDAD, Y QUE UN REPRESENTANTE DE LOS FAMILIARES DE PERSONAS DIAGNOSTICADAS CON EL ESPECTRO AUTISTA,  FORME PARTE DEL COMITÉ PARA EL MANEJO DEL FONDO, ASI COMO QUE EL TITULAR DE LA JUNTA DE GOBIERNO DEL COMITÉ PARA EL MANEJO DEL FONDO DE LA INVESTIGACIÓN Y ATENCIÓN DEL AUTISMO DE  TAL CENTRO, CONVOQUE POR LO MENOS A UNA REUNIÓN TRIMESTRAL A DICHO  COMITÉ,  PARA QUE ASÍ SE PUEDAN EVALUAR PUNTUALMENTE LOS AVANCES Y CUMPLIMIENTO DE SUS OBJETIVOS, PUBLICÁNDOSE  Y TRANSPARENTÁNDOSE EL MONTO DE LOS FONDOS QUE RECIBEN PARA  TAL OBJETO</w:t>
      </w:r>
    </w:p>
    <w:sectPr w:rsidR="00005047" w:rsidRPr="00005047" w:rsidSect="000578AD">
      <w:headerReference w:type="default" r:id="rId7"/>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AAA1E" w14:textId="77777777" w:rsidR="007D0EF7" w:rsidRDefault="007D0EF7" w:rsidP="00005047">
      <w:pPr>
        <w:spacing w:after="0" w:line="240" w:lineRule="auto"/>
      </w:pPr>
      <w:r>
        <w:separator/>
      </w:r>
    </w:p>
  </w:endnote>
  <w:endnote w:type="continuationSeparator" w:id="0">
    <w:p w14:paraId="689C8D13" w14:textId="77777777" w:rsidR="007D0EF7" w:rsidRDefault="007D0EF7" w:rsidP="00005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67D84" w14:textId="77777777" w:rsidR="007D0EF7" w:rsidRDefault="007D0EF7" w:rsidP="00005047">
      <w:pPr>
        <w:spacing w:after="0" w:line="240" w:lineRule="auto"/>
      </w:pPr>
      <w:r>
        <w:separator/>
      </w:r>
    </w:p>
  </w:footnote>
  <w:footnote w:type="continuationSeparator" w:id="0">
    <w:p w14:paraId="779EF64A" w14:textId="77777777" w:rsidR="007D0EF7" w:rsidRDefault="007D0EF7" w:rsidP="00005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7CD2C" w14:textId="6612D43A" w:rsidR="00005047" w:rsidRPr="002C04BD" w:rsidRDefault="000578AD" w:rsidP="00005047">
    <w:pPr>
      <w:pStyle w:val="Encabezado"/>
      <w:tabs>
        <w:tab w:val="left" w:pos="5040"/>
      </w:tabs>
      <w:jc w:val="center"/>
      <w:rPr>
        <w:rFonts w:cs="Arial"/>
        <w:bCs/>
        <w:smallCaps/>
        <w:spacing w:val="20"/>
        <w:sz w:val="30"/>
        <w:szCs w:val="30"/>
      </w:rPr>
    </w:pPr>
    <w:r>
      <w:rPr>
        <w:rFonts w:cs="Arial"/>
        <w:bCs/>
        <w:smallCaps/>
        <w:noProof/>
        <w:spacing w:val="20"/>
        <w:sz w:val="30"/>
        <w:szCs w:val="30"/>
      </w:rPr>
      <w:drawing>
        <wp:anchor distT="0" distB="0" distL="114300" distR="114300" simplePos="0" relativeHeight="251660288" behindDoc="1" locked="0" layoutInCell="1" allowOverlap="1" wp14:anchorId="0A435E1E" wp14:editId="76B75434">
          <wp:simplePos x="0" y="0"/>
          <wp:positionH relativeFrom="column">
            <wp:posOffset>5633085</wp:posOffset>
          </wp:positionH>
          <wp:positionV relativeFrom="paragraph">
            <wp:posOffset>-380153</wp:posOffset>
          </wp:positionV>
          <wp:extent cx="481042" cy="1311374"/>
          <wp:effectExtent l="19050" t="0" r="0" b="0"/>
          <wp:wrapNone/>
          <wp:docPr id="1" name="1 Imagen" descr="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png"/>
                  <pic:cNvPicPr/>
                </pic:nvPicPr>
                <pic:blipFill>
                  <a:blip r:embed="rId1"/>
                  <a:stretch>
                    <a:fillRect/>
                  </a:stretch>
                </pic:blipFill>
                <pic:spPr>
                  <a:xfrm>
                    <a:off x="0" y="0"/>
                    <a:ext cx="481042" cy="1311374"/>
                  </a:xfrm>
                  <a:prstGeom prst="rect">
                    <a:avLst/>
                  </a:prstGeom>
                </pic:spPr>
              </pic:pic>
            </a:graphicData>
          </a:graphic>
        </wp:anchor>
      </w:drawing>
    </w:r>
    <w:r w:rsidR="00005047">
      <w:rPr>
        <w:rFonts w:cs="Arial"/>
        <w:bCs/>
        <w:smallCaps/>
        <w:noProof/>
        <w:spacing w:val="20"/>
        <w:sz w:val="30"/>
        <w:szCs w:val="30"/>
      </w:rPr>
      <w:drawing>
        <wp:anchor distT="0" distB="0" distL="114300" distR="114300" simplePos="0" relativeHeight="251659264" behindDoc="0" locked="0" layoutInCell="1" allowOverlap="1" wp14:anchorId="304BE2E5" wp14:editId="3A925EEE">
          <wp:simplePos x="0" y="0"/>
          <wp:positionH relativeFrom="column">
            <wp:posOffset>-309880</wp:posOffset>
          </wp:positionH>
          <wp:positionV relativeFrom="paragraph">
            <wp:posOffset>-50165</wp:posOffset>
          </wp:positionV>
          <wp:extent cx="791210" cy="831215"/>
          <wp:effectExtent l="0" t="0" r="8890" b="6985"/>
          <wp:wrapNone/>
          <wp:docPr id="12"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srcRect/>
                  <a:stretch>
                    <a:fillRect/>
                  </a:stretch>
                </pic:blipFill>
                <pic:spPr bwMode="auto">
                  <a:xfrm>
                    <a:off x="0" y="0"/>
                    <a:ext cx="791210" cy="831215"/>
                  </a:xfrm>
                  <a:prstGeom prst="rect">
                    <a:avLst/>
                  </a:prstGeom>
                  <a:noFill/>
                  <a:ln w="9525">
                    <a:noFill/>
                    <a:miter lim="800000"/>
                    <a:headEnd/>
                    <a:tailEnd/>
                  </a:ln>
                </pic:spPr>
              </pic:pic>
            </a:graphicData>
          </a:graphic>
        </wp:anchor>
      </w:drawing>
    </w:r>
    <w:r w:rsidR="00005047" w:rsidRPr="002C04BD">
      <w:rPr>
        <w:rFonts w:cs="Arial"/>
        <w:bCs/>
        <w:smallCaps/>
        <w:spacing w:val="20"/>
        <w:sz w:val="30"/>
        <w:szCs w:val="30"/>
      </w:rPr>
      <w:t xml:space="preserve">Congreso del Estado Independiente, </w:t>
    </w:r>
  </w:p>
  <w:p w14:paraId="0336D027" w14:textId="77777777" w:rsidR="00005047" w:rsidRPr="002C04BD" w:rsidRDefault="00005047" w:rsidP="00005047">
    <w:pPr>
      <w:pStyle w:val="Encabezado"/>
      <w:tabs>
        <w:tab w:val="left" w:pos="5040"/>
      </w:tabs>
      <w:ind w:right="-93"/>
      <w:jc w:val="center"/>
      <w:rPr>
        <w:rFonts w:cs="Arial"/>
        <w:bCs/>
        <w:smallCaps/>
        <w:spacing w:val="20"/>
        <w:sz w:val="30"/>
        <w:szCs w:val="30"/>
      </w:rPr>
    </w:pPr>
    <w:r w:rsidRPr="002C04BD">
      <w:rPr>
        <w:rFonts w:cs="Arial"/>
        <w:bCs/>
        <w:smallCaps/>
        <w:spacing w:val="20"/>
        <w:sz w:val="30"/>
        <w:szCs w:val="30"/>
      </w:rPr>
      <w:t>Libre y Soberano de Coahuila de Zaragoza</w:t>
    </w:r>
  </w:p>
  <w:p w14:paraId="68DC205D" w14:textId="77777777" w:rsidR="00005047" w:rsidRDefault="00005047" w:rsidP="00005047">
    <w:pPr>
      <w:pStyle w:val="Encabezado"/>
      <w:ind w:right="49"/>
      <w:jc w:val="center"/>
      <w:rPr>
        <w:sz w:val="20"/>
        <w:szCs w:val="20"/>
      </w:rPr>
    </w:pPr>
  </w:p>
  <w:p w14:paraId="5FD27277" w14:textId="77777777" w:rsidR="00005047" w:rsidRDefault="00005047" w:rsidP="00005047">
    <w:pPr>
      <w:pStyle w:val="Encabezado"/>
      <w:ind w:right="49"/>
      <w:jc w:val="center"/>
      <w:rPr>
        <w:sz w:val="20"/>
        <w:szCs w:val="20"/>
      </w:rPr>
    </w:pPr>
  </w:p>
  <w:p w14:paraId="277E388B" w14:textId="77777777" w:rsidR="00005047" w:rsidRPr="008B19DE" w:rsidRDefault="00005047" w:rsidP="00005047">
    <w:pPr>
      <w:pStyle w:val="Encabezado"/>
      <w:ind w:right="49"/>
      <w:jc w:val="center"/>
      <w:rPr>
        <w:sz w:val="20"/>
        <w:szCs w:val="20"/>
      </w:rPr>
    </w:pPr>
    <w:r w:rsidRPr="008B19DE">
      <w:rPr>
        <w:sz w:val="20"/>
        <w:szCs w:val="20"/>
      </w:rPr>
      <w:t>”2020, Año del Centenario Luctuoso de Venustiano Carranza, el Varón de Cuatro Ciénegas”</w:t>
    </w:r>
  </w:p>
  <w:p w14:paraId="7C899310" w14:textId="77777777" w:rsidR="00005047" w:rsidRDefault="0000504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D2C17"/>
    <w:multiLevelType w:val="hybridMultilevel"/>
    <w:tmpl w:val="2F7642B4"/>
    <w:lvl w:ilvl="0" w:tplc="92E4BF3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10D6E94"/>
    <w:multiLevelType w:val="hybridMultilevel"/>
    <w:tmpl w:val="E0FE0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B88"/>
    <w:rsid w:val="00004B88"/>
    <w:rsid w:val="00005047"/>
    <w:rsid w:val="0002256F"/>
    <w:rsid w:val="00044DD2"/>
    <w:rsid w:val="00053797"/>
    <w:rsid w:val="000578AD"/>
    <w:rsid w:val="00060AAD"/>
    <w:rsid w:val="000773EC"/>
    <w:rsid w:val="000815DB"/>
    <w:rsid w:val="00090228"/>
    <w:rsid w:val="00160928"/>
    <w:rsid w:val="00164985"/>
    <w:rsid w:val="00174BD0"/>
    <w:rsid w:val="00195561"/>
    <w:rsid w:val="001B4C9A"/>
    <w:rsid w:val="001D5ED6"/>
    <w:rsid w:val="001E13F6"/>
    <w:rsid w:val="001E2CA5"/>
    <w:rsid w:val="001F673B"/>
    <w:rsid w:val="0024701E"/>
    <w:rsid w:val="00254B9B"/>
    <w:rsid w:val="00273A3B"/>
    <w:rsid w:val="002C0658"/>
    <w:rsid w:val="002D2920"/>
    <w:rsid w:val="0032294D"/>
    <w:rsid w:val="00331D99"/>
    <w:rsid w:val="00351FAE"/>
    <w:rsid w:val="00363AB8"/>
    <w:rsid w:val="0040493D"/>
    <w:rsid w:val="00474E8E"/>
    <w:rsid w:val="004E25E8"/>
    <w:rsid w:val="004F1B3B"/>
    <w:rsid w:val="004F48D2"/>
    <w:rsid w:val="00513464"/>
    <w:rsid w:val="00517531"/>
    <w:rsid w:val="00520DDF"/>
    <w:rsid w:val="005273F5"/>
    <w:rsid w:val="00540A1E"/>
    <w:rsid w:val="005740F3"/>
    <w:rsid w:val="005A209A"/>
    <w:rsid w:val="005A6C7A"/>
    <w:rsid w:val="005B4B8F"/>
    <w:rsid w:val="005C3108"/>
    <w:rsid w:val="005C31E7"/>
    <w:rsid w:val="005C719D"/>
    <w:rsid w:val="005D174C"/>
    <w:rsid w:val="005D4FC2"/>
    <w:rsid w:val="00632F8B"/>
    <w:rsid w:val="0063316C"/>
    <w:rsid w:val="006446F4"/>
    <w:rsid w:val="00652B28"/>
    <w:rsid w:val="0068283E"/>
    <w:rsid w:val="006A62F2"/>
    <w:rsid w:val="006B3456"/>
    <w:rsid w:val="006F3E77"/>
    <w:rsid w:val="00731282"/>
    <w:rsid w:val="0077425A"/>
    <w:rsid w:val="00775B35"/>
    <w:rsid w:val="00780286"/>
    <w:rsid w:val="007B101F"/>
    <w:rsid w:val="007D0EF7"/>
    <w:rsid w:val="007E0B4E"/>
    <w:rsid w:val="00836952"/>
    <w:rsid w:val="0087461E"/>
    <w:rsid w:val="008C41E0"/>
    <w:rsid w:val="008C474E"/>
    <w:rsid w:val="008C6A2E"/>
    <w:rsid w:val="008D3FA8"/>
    <w:rsid w:val="008E1790"/>
    <w:rsid w:val="0091120D"/>
    <w:rsid w:val="0094629B"/>
    <w:rsid w:val="00953CA0"/>
    <w:rsid w:val="00970B28"/>
    <w:rsid w:val="00975F40"/>
    <w:rsid w:val="00983F37"/>
    <w:rsid w:val="009870B7"/>
    <w:rsid w:val="00992509"/>
    <w:rsid w:val="009A6D74"/>
    <w:rsid w:val="009B11B3"/>
    <w:rsid w:val="009E1226"/>
    <w:rsid w:val="00A14631"/>
    <w:rsid w:val="00A219B6"/>
    <w:rsid w:val="00A317B5"/>
    <w:rsid w:val="00A3756C"/>
    <w:rsid w:val="00A412E9"/>
    <w:rsid w:val="00AA4B6A"/>
    <w:rsid w:val="00AB09DD"/>
    <w:rsid w:val="00B013D0"/>
    <w:rsid w:val="00B05C32"/>
    <w:rsid w:val="00B371D3"/>
    <w:rsid w:val="00B75A64"/>
    <w:rsid w:val="00BB2DF5"/>
    <w:rsid w:val="00C024AE"/>
    <w:rsid w:val="00C21C38"/>
    <w:rsid w:val="00C35AE5"/>
    <w:rsid w:val="00C46EFA"/>
    <w:rsid w:val="00C51D29"/>
    <w:rsid w:val="00C60D4C"/>
    <w:rsid w:val="00C7598C"/>
    <w:rsid w:val="00C91A30"/>
    <w:rsid w:val="00C967A5"/>
    <w:rsid w:val="00CA3D9E"/>
    <w:rsid w:val="00CA5BF7"/>
    <w:rsid w:val="00CD7B8C"/>
    <w:rsid w:val="00CF522E"/>
    <w:rsid w:val="00D25CFF"/>
    <w:rsid w:val="00D6499E"/>
    <w:rsid w:val="00D86FDA"/>
    <w:rsid w:val="00DA02AA"/>
    <w:rsid w:val="00DA02C1"/>
    <w:rsid w:val="00DA5046"/>
    <w:rsid w:val="00DA65B8"/>
    <w:rsid w:val="00DA66DD"/>
    <w:rsid w:val="00DD5603"/>
    <w:rsid w:val="00DF5CCC"/>
    <w:rsid w:val="00E20BD3"/>
    <w:rsid w:val="00E21989"/>
    <w:rsid w:val="00E509C4"/>
    <w:rsid w:val="00E952E9"/>
    <w:rsid w:val="00EE0153"/>
    <w:rsid w:val="00EE1468"/>
    <w:rsid w:val="00F10A43"/>
    <w:rsid w:val="00F21766"/>
    <w:rsid w:val="00F232C4"/>
    <w:rsid w:val="00F25452"/>
    <w:rsid w:val="00F324F8"/>
    <w:rsid w:val="00F70528"/>
    <w:rsid w:val="00F8021E"/>
    <w:rsid w:val="00F87504"/>
    <w:rsid w:val="00FB31E3"/>
    <w:rsid w:val="00FD0AA6"/>
    <w:rsid w:val="00FE352A"/>
    <w:rsid w:val="00FF0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29861"/>
  <w15:chartTrackingRefBased/>
  <w15:docId w15:val="{2AA7358B-5A7C-4D34-BBAA-F656803F6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B88"/>
    <w:pPr>
      <w:spacing w:line="256" w:lineRule="auto"/>
    </w:pPr>
    <w:rPr>
      <w:rFonts w:eastAsiaTheme="minorEastAsia" w:cs="Times New Roman"/>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4B88"/>
    <w:pPr>
      <w:ind w:left="720"/>
      <w:contextualSpacing/>
    </w:pPr>
  </w:style>
  <w:style w:type="paragraph" w:styleId="NormalWeb">
    <w:name w:val="Normal (Web)"/>
    <w:basedOn w:val="Normal"/>
    <w:uiPriority w:val="99"/>
    <w:semiHidden/>
    <w:unhideWhenUsed/>
    <w:rsid w:val="00C7598C"/>
    <w:pPr>
      <w:spacing w:before="100" w:beforeAutospacing="1" w:after="100" w:afterAutospacing="1" w:line="240" w:lineRule="auto"/>
    </w:pPr>
    <w:rPr>
      <w:rFonts w:ascii="Times New Roman" w:eastAsia="Times New Roman" w:hAnsi="Times New Roman"/>
      <w:sz w:val="24"/>
      <w:szCs w:val="24"/>
      <w:lang w:val="en-US" w:eastAsia="en-US"/>
    </w:rPr>
  </w:style>
  <w:style w:type="paragraph" w:styleId="Encabezado">
    <w:name w:val="header"/>
    <w:basedOn w:val="Normal"/>
    <w:link w:val="EncabezadoCar"/>
    <w:uiPriority w:val="99"/>
    <w:unhideWhenUsed/>
    <w:rsid w:val="0000504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005047"/>
    <w:rPr>
      <w:rFonts w:eastAsiaTheme="minorEastAsia" w:cs="Times New Roman"/>
      <w:lang w:val="es-MX" w:eastAsia="es-MX"/>
    </w:rPr>
  </w:style>
  <w:style w:type="paragraph" w:styleId="Piedepgina">
    <w:name w:val="footer"/>
    <w:basedOn w:val="Normal"/>
    <w:link w:val="PiedepginaCar"/>
    <w:uiPriority w:val="99"/>
    <w:unhideWhenUsed/>
    <w:rsid w:val="0000504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005047"/>
    <w:rPr>
      <w:rFonts w:eastAsiaTheme="minorEastAsia" w:cs="Times New Roman"/>
      <w:lang w:val="es-MX" w:eastAsia="es-MX"/>
    </w:rPr>
  </w:style>
  <w:style w:type="table" w:styleId="Tablaconcuadrcula">
    <w:name w:val="Table Grid"/>
    <w:basedOn w:val="Tablanormal"/>
    <w:uiPriority w:val="59"/>
    <w:rsid w:val="00005047"/>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0504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5047"/>
    <w:rPr>
      <w:rFonts w:ascii="Segoe UI" w:eastAsiaTheme="minorEastAsia" w:hAnsi="Segoe UI" w:cs="Segoe UI"/>
      <w:sz w:val="18"/>
      <w:szCs w:val="18"/>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31388">
      <w:bodyDiv w:val="1"/>
      <w:marLeft w:val="0"/>
      <w:marRight w:val="0"/>
      <w:marTop w:val="0"/>
      <w:marBottom w:val="0"/>
      <w:divBdr>
        <w:top w:val="none" w:sz="0" w:space="0" w:color="auto"/>
        <w:left w:val="none" w:sz="0" w:space="0" w:color="auto"/>
        <w:bottom w:val="none" w:sz="0" w:space="0" w:color="auto"/>
        <w:right w:val="none" w:sz="0" w:space="0" w:color="auto"/>
      </w:divBdr>
    </w:div>
    <w:div w:id="125778427">
      <w:bodyDiv w:val="1"/>
      <w:marLeft w:val="0"/>
      <w:marRight w:val="0"/>
      <w:marTop w:val="0"/>
      <w:marBottom w:val="0"/>
      <w:divBdr>
        <w:top w:val="none" w:sz="0" w:space="0" w:color="auto"/>
        <w:left w:val="none" w:sz="0" w:space="0" w:color="auto"/>
        <w:bottom w:val="none" w:sz="0" w:space="0" w:color="auto"/>
        <w:right w:val="none" w:sz="0" w:space="0" w:color="auto"/>
      </w:divBdr>
    </w:div>
    <w:div w:id="183785421">
      <w:bodyDiv w:val="1"/>
      <w:marLeft w:val="0"/>
      <w:marRight w:val="0"/>
      <w:marTop w:val="0"/>
      <w:marBottom w:val="0"/>
      <w:divBdr>
        <w:top w:val="none" w:sz="0" w:space="0" w:color="auto"/>
        <w:left w:val="none" w:sz="0" w:space="0" w:color="auto"/>
        <w:bottom w:val="none" w:sz="0" w:space="0" w:color="auto"/>
        <w:right w:val="none" w:sz="0" w:space="0" w:color="auto"/>
      </w:divBdr>
    </w:div>
    <w:div w:id="209608736">
      <w:bodyDiv w:val="1"/>
      <w:marLeft w:val="0"/>
      <w:marRight w:val="0"/>
      <w:marTop w:val="0"/>
      <w:marBottom w:val="0"/>
      <w:divBdr>
        <w:top w:val="none" w:sz="0" w:space="0" w:color="auto"/>
        <w:left w:val="none" w:sz="0" w:space="0" w:color="auto"/>
        <w:bottom w:val="none" w:sz="0" w:space="0" w:color="auto"/>
        <w:right w:val="none" w:sz="0" w:space="0" w:color="auto"/>
      </w:divBdr>
    </w:div>
    <w:div w:id="338778378">
      <w:bodyDiv w:val="1"/>
      <w:marLeft w:val="0"/>
      <w:marRight w:val="0"/>
      <w:marTop w:val="0"/>
      <w:marBottom w:val="0"/>
      <w:divBdr>
        <w:top w:val="none" w:sz="0" w:space="0" w:color="auto"/>
        <w:left w:val="none" w:sz="0" w:space="0" w:color="auto"/>
        <w:bottom w:val="none" w:sz="0" w:space="0" w:color="auto"/>
        <w:right w:val="none" w:sz="0" w:space="0" w:color="auto"/>
      </w:divBdr>
    </w:div>
    <w:div w:id="473911678">
      <w:bodyDiv w:val="1"/>
      <w:marLeft w:val="0"/>
      <w:marRight w:val="0"/>
      <w:marTop w:val="0"/>
      <w:marBottom w:val="0"/>
      <w:divBdr>
        <w:top w:val="none" w:sz="0" w:space="0" w:color="auto"/>
        <w:left w:val="none" w:sz="0" w:space="0" w:color="auto"/>
        <w:bottom w:val="none" w:sz="0" w:space="0" w:color="auto"/>
        <w:right w:val="none" w:sz="0" w:space="0" w:color="auto"/>
      </w:divBdr>
    </w:div>
    <w:div w:id="803936229">
      <w:bodyDiv w:val="1"/>
      <w:marLeft w:val="0"/>
      <w:marRight w:val="0"/>
      <w:marTop w:val="0"/>
      <w:marBottom w:val="0"/>
      <w:divBdr>
        <w:top w:val="none" w:sz="0" w:space="0" w:color="auto"/>
        <w:left w:val="none" w:sz="0" w:space="0" w:color="auto"/>
        <w:bottom w:val="none" w:sz="0" w:space="0" w:color="auto"/>
        <w:right w:val="none" w:sz="0" w:space="0" w:color="auto"/>
      </w:divBdr>
    </w:div>
    <w:div w:id="1028218280">
      <w:bodyDiv w:val="1"/>
      <w:marLeft w:val="0"/>
      <w:marRight w:val="0"/>
      <w:marTop w:val="0"/>
      <w:marBottom w:val="0"/>
      <w:divBdr>
        <w:top w:val="none" w:sz="0" w:space="0" w:color="auto"/>
        <w:left w:val="none" w:sz="0" w:space="0" w:color="auto"/>
        <w:bottom w:val="none" w:sz="0" w:space="0" w:color="auto"/>
        <w:right w:val="none" w:sz="0" w:space="0" w:color="auto"/>
      </w:divBdr>
    </w:div>
    <w:div w:id="1193111499">
      <w:bodyDiv w:val="1"/>
      <w:marLeft w:val="0"/>
      <w:marRight w:val="0"/>
      <w:marTop w:val="0"/>
      <w:marBottom w:val="0"/>
      <w:divBdr>
        <w:top w:val="none" w:sz="0" w:space="0" w:color="auto"/>
        <w:left w:val="none" w:sz="0" w:space="0" w:color="auto"/>
        <w:bottom w:val="none" w:sz="0" w:space="0" w:color="auto"/>
        <w:right w:val="none" w:sz="0" w:space="0" w:color="auto"/>
      </w:divBdr>
    </w:div>
    <w:div w:id="1301308410">
      <w:bodyDiv w:val="1"/>
      <w:marLeft w:val="0"/>
      <w:marRight w:val="0"/>
      <w:marTop w:val="0"/>
      <w:marBottom w:val="0"/>
      <w:divBdr>
        <w:top w:val="none" w:sz="0" w:space="0" w:color="auto"/>
        <w:left w:val="none" w:sz="0" w:space="0" w:color="auto"/>
        <w:bottom w:val="none" w:sz="0" w:space="0" w:color="auto"/>
        <w:right w:val="none" w:sz="0" w:space="0" w:color="auto"/>
      </w:divBdr>
    </w:div>
    <w:div w:id="1332173217">
      <w:bodyDiv w:val="1"/>
      <w:marLeft w:val="0"/>
      <w:marRight w:val="0"/>
      <w:marTop w:val="0"/>
      <w:marBottom w:val="0"/>
      <w:divBdr>
        <w:top w:val="none" w:sz="0" w:space="0" w:color="auto"/>
        <w:left w:val="none" w:sz="0" w:space="0" w:color="auto"/>
        <w:bottom w:val="none" w:sz="0" w:space="0" w:color="auto"/>
        <w:right w:val="none" w:sz="0" w:space="0" w:color="auto"/>
      </w:divBdr>
    </w:div>
    <w:div w:id="159936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1554</Words>
  <Characters>8547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10081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DELGADO HERNANDEZ</dc:creator>
  <cp:keywords/>
  <dc:description/>
  <cp:lastModifiedBy>Juan Lumbreras</cp:lastModifiedBy>
  <cp:revision>5</cp:revision>
  <cp:lastPrinted>2020-03-17T15:35:00Z</cp:lastPrinted>
  <dcterms:created xsi:type="dcterms:W3CDTF">2020-03-18T17:49:00Z</dcterms:created>
  <dcterms:modified xsi:type="dcterms:W3CDTF">2021-02-11T20:16:00Z</dcterms:modified>
</cp:coreProperties>
</file>