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941" w:rsidRDefault="004C5941" w:rsidP="004C5941">
      <w:pPr>
        <w:spacing w:after="0" w:line="240" w:lineRule="auto"/>
        <w:jc w:val="both"/>
        <w:rPr>
          <w:rFonts w:ascii="Arial Narrow" w:eastAsia="Times New Roman" w:hAnsi="Arial Narrow" w:cs="Times New Roman"/>
          <w:color w:val="000000"/>
          <w:sz w:val="26"/>
          <w:szCs w:val="26"/>
          <w:lang w:eastAsia="es-ES"/>
        </w:rPr>
      </w:pPr>
    </w:p>
    <w:p w:rsidR="004C5941" w:rsidRDefault="004C5941" w:rsidP="004C5941">
      <w:pPr>
        <w:spacing w:after="0" w:line="240" w:lineRule="auto"/>
        <w:jc w:val="both"/>
        <w:rPr>
          <w:rFonts w:ascii="Arial Narrow" w:eastAsia="Times New Roman" w:hAnsi="Arial Narrow" w:cs="Times New Roman"/>
          <w:color w:val="000000"/>
          <w:sz w:val="26"/>
          <w:szCs w:val="26"/>
          <w:lang w:eastAsia="es-ES"/>
        </w:rPr>
      </w:pPr>
    </w:p>
    <w:p w:rsidR="004C5941" w:rsidRPr="004C5941" w:rsidRDefault="004C5941" w:rsidP="004C5941">
      <w:pPr>
        <w:spacing w:after="0" w:line="240" w:lineRule="auto"/>
        <w:jc w:val="both"/>
        <w:rPr>
          <w:rFonts w:ascii="Arial Narrow" w:eastAsia="Times New Roman" w:hAnsi="Arial Narrow" w:cs="Times New Roman"/>
          <w:b/>
          <w:color w:val="000000"/>
          <w:sz w:val="26"/>
          <w:szCs w:val="26"/>
          <w:lang w:eastAsia="es-ES"/>
        </w:rPr>
      </w:pPr>
      <w:r w:rsidRPr="004C5941">
        <w:rPr>
          <w:rFonts w:ascii="Arial Narrow" w:eastAsia="Times New Roman" w:hAnsi="Arial Narrow" w:cs="Times New Roman"/>
          <w:color w:val="000000"/>
          <w:sz w:val="26"/>
          <w:szCs w:val="26"/>
          <w:lang w:eastAsia="es-ES"/>
        </w:rPr>
        <w:t xml:space="preserve">Iniciativa con Proyecto de Decreto por el que se adiciona un segundo párrafo al artículo 19 de la </w:t>
      </w:r>
      <w:r w:rsidRPr="004C5941">
        <w:rPr>
          <w:rFonts w:ascii="Arial Narrow" w:eastAsia="Times New Roman" w:hAnsi="Arial Narrow" w:cs="Times New Roman"/>
          <w:b/>
          <w:color w:val="000000"/>
          <w:sz w:val="26"/>
          <w:szCs w:val="26"/>
          <w:lang w:eastAsia="es-ES"/>
        </w:rPr>
        <w:t>Ley de Protección Civil para el Estado de Coahuila de Zaragoza.</w:t>
      </w:r>
    </w:p>
    <w:p w:rsidR="004C5941" w:rsidRDefault="004C5941" w:rsidP="004C5941">
      <w:pPr>
        <w:spacing w:after="0" w:line="240" w:lineRule="auto"/>
        <w:jc w:val="both"/>
        <w:rPr>
          <w:rFonts w:ascii="Arial Narrow" w:eastAsia="Times New Roman" w:hAnsi="Arial Narrow" w:cs="Times New Roman"/>
          <w:color w:val="000000"/>
          <w:sz w:val="26"/>
          <w:szCs w:val="26"/>
          <w:lang w:eastAsia="es-ES"/>
        </w:rPr>
      </w:pPr>
    </w:p>
    <w:p w:rsidR="004C5941" w:rsidRPr="004C5941" w:rsidRDefault="004C5941" w:rsidP="004C5941">
      <w:pPr>
        <w:numPr>
          <w:ilvl w:val="0"/>
          <w:numId w:val="1"/>
        </w:numPr>
        <w:spacing w:after="0" w:line="240" w:lineRule="auto"/>
        <w:ind w:left="714" w:hanging="357"/>
        <w:contextualSpacing/>
        <w:jc w:val="both"/>
        <w:rPr>
          <w:rFonts w:ascii="Arial Narrow" w:eastAsia="Times New Roman" w:hAnsi="Arial Narrow" w:cs="Times New Roman"/>
          <w:b/>
          <w:color w:val="000000"/>
          <w:sz w:val="26"/>
          <w:szCs w:val="26"/>
          <w:lang w:eastAsia="es-ES"/>
        </w:rPr>
      </w:pPr>
      <w:r w:rsidRPr="004C5941">
        <w:rPr>
          <w:rFonts w:ascii="Arial Narrow" w:eastAsia="Times New Roman" w:hAnsi="Arial Narrow" w:cs="Times New Roman"/>
          <w:b/>
          <w:color w:val="000000"/>
          <w:sz w:val="26"/>
          <w:szCs w:val="26"/>
          <w:lang w:eastAsia="es-ES"/>
        </w:rPr>
        <w:t>Con el objeto de informar a la ciudadanía sobre las medidas de prevención y seguridad de protección civil encaminadas a proteger el interés público y evitar daños a las personas, sus bienes y al medio ambiente, emitidas por la autoridad competente en el ramo.</w:t>
      </w:r>
    </w:p>
    <w:p w:rsidR="004C5941" w:rsidRPr="004C5941" w:rsidRDefault="004C5941" w:rsidP="004C5941">
      <w:pPr>
        <w:spacing w:after="0" w:line="240" w:lineRule="auto"/>
        <w:jc w:val="both"/>
        <w:rPr>
          <w:rFonts w:ascii="Arial Narrow" w:eastAsia="Times New Roman" w:hAnsi="Arial Narrow" w:cs="Times New Roman"/>
          <w:color w:val="000000"/>
          <w:sz w:val="26"/>
          <w:szCs w:val="26"/>
          <w:lang w:eastAsia="es-ES"/>
        </w:rPr>
      </w:pPr>
    </w:p>
    <w:p w:rsidR="004C5941" w:rsidRPr="004C5941" w:rsidRDefault="004C5941" w:rsidP="004C5941">
      <w:pPr>
        <w:spacing w:after="0" w:line="240" w:lineRule="auto"/>
        <w:jc w:val="both"/>
        <w:rPr>
          <w:rFonts w:ascii="Arial Narrow" w:eastAsia="Times New Roman" w:hAnsi="Arial Narrow" w:cs="Times New Roman"/>
          <w:color w:val="000000"/>
          <w:sz w:val="26"/>
          <w:szCs w:val="26"/>
          <w:lang w:val="es-ES" w:eastAsia="es-ES"/>
        </w:rPr>
      </w:pPr>
      <w:r w:rsidRPr="004C5941">
        <w:rPr>
          <w:rFonts w:ascii="Arial Narrow" w:eastAsia="Times New Roman" w:hAnsi="Arial Narrow" w:cs="Times New Roman"/>
          <w:color w:val="000000"/>
          <w:sz w:val="26"/>
          <w:szCs w:val="26"/>
          <w:lang w:eastAsia="es-ES"/>
        </w:rPr>
        <w:t xml:space="preserve">Planteada por </w:t>
      </w:r>
      <w:r>
        <w:rPr>
          <w:rFonts w:ascii="Arial Narrow" w:eastAsia="Times New Roman" w:hAnsi="Arial Narrow" w:cs="Times New Roman"/>
          <w:color w:val="000000"/>
          <w:sz w:val="26"/>
          <w:szCs w:val="26"/>
          <w:lang w:eastAsia="es-ES"/>
        </w:rPr>
        <w:t xml:space="preserve">la </w:t>
      </w:r>
      <w:r w:rsidRPr="004C5941">
        <w:rPr>
          <w:rFonts w:ascii="Arial Narrow" w:eastAsia="Times New Roman" w:hAnsi="Arial Narrow" w:cs="Times New Roman"/>
          <w:b/>
          <w:color w:val="000000"/>
          <w:sz w:val="26"/>
          <w:szCs w:val="26"/>
          <w:lang w:eastAsia="es-ES"/>
        </w:rPr>
        <w:t>Diputad</w:t>
      </w:r>
      <w:r>
        <w:rPr>
          <w:rFonts w:ascii="Arial Narrow" w:eastAsia="Times New Roman" w:hAnsi="Arial Narrow" w:cs="Times New Roman"/>
          <w:b/>
          <w:color w:val="000000"/>
          <w:sz w:val="26"/>
          <w:szCs w:val="26"/>
          <w:lang w:eastAsia="es-ES"/>
        </w:rPr>
        <w:t xml:space="preserve">a </w:t>
      </w:r>
      <w:r w:rsidRPr="004C5941">
        <w:rPr>
          <w:rFonts w:ascii="Arial Narrow" w:eastAsia="Times New Roman" w:hAnsi="Arial Narrow" w:cs="Times New Roman"/>
          <w:b/>
          <w:color w:val="000000"/>
          <w:sz w:val="26"/>
          <w:szCs w:val="26"/>
          <w:lang w:eastAsia="es-ES"/>
        </w:rPr>
        <w:t>Graciela Fernández Almaraz</w:t>
      </w:r>
      <w:r w:rsidRPr="004C5941">
        <w:rPr>
          <w:rFonts w:ascii="Arial Narrow" w:eastAsia="Times New Roman" w:hAnsi="Arial Narrow" w:cs="Times New Roman"/>
          <w:color w:val="000000"/>
          <w:sz w:val="26"/>
          <w:szCs w:val="26"/>
          <w:lang w:eastAsia="es-ES"/>
        </w:rPr>
        <w:t>,</w:t>
      </w:r>
      <w:r w:rsidRPr="004C5941">
        <w:rPr>
          <w:rFonts w:ascii="Arial Narrow" w:eastAsia="Times New Roman" w:hAnsi="Arial Narrow" w:cs="Times New Roman"/>
          <w:b/>
          <w:color w:val="000000"/>
          <w:sz w:val="26"/>
          <w:szCs w:val="26"/>
          <w:lang w:eastAsia="es-ES"/>
        </w:rPr>
        <w:t xml:space="preserve"> </w:t>
      </w:r>
      <w:r w:rsidRPr="004C5941">
        <w:rPr>
          <w:rFonts w:ascii="Arial Narrow" w:eastAsia="Times New Roman" w:hAnsi="Arial Narrow" w:cs="Times New Roman"/>
          <w:color w:val="000000"/>
          <w:sz w:val="26"/>
          <w:szCs w:val="26"/>
          <w:lang w:val="es-ES" w:eastAsia="es-ES"/>
        </w:rPr>
        <w:t>del Grupo Parlamentario “Gral. Andrés S. Viesca”, del Partido Revolucionario Institucional, conjuntamente con las demás Diputadas y Diputados que la suscriben.</w:t>
      </w:r>
    </w:p>
    <w:p w:rsidR="004C5941" w:rsidRPr="004C5941" w:rsidRDefault="004C5941" w:rsidP="004C5941">
      <w:pPr>
        <w:tabs>
          <w:tab w:val="left" w:pos="5056"/>
        </w:tabs>
        <w:spacing w:after="0" w:line="240" w:lineRule="auto"/>
        <w:jc w:val="both"/>
        <w:rPr>
          <w:rFonts w:ascii="Arial Narrow" w:eastAsia="Times New Roman" w:hAnsi="Arial Narrow" w:cs="Times New Roman"/>
          <w:color w:val="000000"/>
          <w:sz w:val="26"/>
          <w:szCs w:val="26"/>
          <w:lang w:val="es-ES" w:eastAsia="es-ES"/>
        </w:rPr>
      </w:pPr>
    </w:p>
    <w:p w:rsidR="004C5941" w:rsidRPr="004C5941" w:rsidRDefault="004C5941" w:rsidP="004C5941">
      <w:pPr>
        <w:spacing w:after="0" w:line="240" w:lineRule="auto"/>
        <w:jc w:val="both"/>
        <w:rPr>
          <w:rFonts w:ascii="Arial Narrow" w:eastAsia="Times New Roman" w:hAnsi="Arial Narrow" w:cs="Times New Roman"/>
          <w:b/>
          <w:color w:val="000000"/>
          <w:sz w:val="26"/>
          <w:szCs w:val="26"/>
          <w:lang w:eastAsia="es-ES"/>
        </w:rPr>
      </w:pPr>
      <w:r w:rsidRPr="004C5941">
        <w:rPr>
          <w:rFonts w:ascii="Arial Narrow" w:eastAsia="Times New Roman" w:hAnsi="Arial Narrow" w:cs="Times New Roman"/>
          <w:color w:val="000000"/>
          <w:sz w:val="26"/>
          <w:szCs w:val="26"/>
          <w:lang w:eastAsia="es-ES"/>
        </w:rPr>
        <w:t xml:space="preserve">Fecha de Lectura de la Iniciativa: </w:t>
      </w:r>
      <w:r>
        <w:rPr>
          <w:rFonts w:ascii="Arial Narrow" w:eastAsia="Times New Roman" w:hAnsi="Arial Narrow" w:cs="Times New Roman"/>
          <w:b/>
          <w:color w:val="000000"/>
          <w:sz w:val="26"/>
          <w:szCs w:val="26"/>
          <w:lang w:eastAsia="es-ES"/>
        </w:rPr>
        <w:t xml:space="preserve">25 </w:t>
      </w:r>
      <w:r w:rsidRPr="004C5941">
        <w:rPr>
          <w:rFonts w:ascii="Arial Narrow" w:eastAsia="Times New Roman" w:hAnsi="Arial Narrow" w:cs="Times New Roman"/>
          <w:b/>
          <w:color w:val="000000"/>
          <w:sz w:val="26"/>
          <w:szCs w:val="26"/>
          <w:lang w:eastAsia="es-ES"/>
        </w:rPr>
        <w:t xml:space="preserve">de </w:t>
      </w:r>
      <w:proofErr w:type="gramStart"/>
      <w:r w:rsidRPr="004C5941">
        <w:rPr>
          <w:rFonts w:ascii="Arial Narrow" w:eastAsia="Times New Roman" w:hAnsi="Arial Narrow" w:cs="Times New Roman"/>
          <w:b/>
          <w:color w:val="000000"/>
          <w:sz w:val="26"/>
          <w:szCs w:val="26"/>
          <w:lang w:eastAsia="es-ES"/>
        </w:rPr>
        <w:t>Marzo</w:t>
      </w:r>
      <w:proofErr w:type="gramEnd"/>
      <w:r w:rsidRPr="004C5941">
        <w:rPr>
          <w:rFonts w:ascii="Arial Narrow" w:eastAsia="Times New Roman" w:hAnsi="Arial Narrow" w:cs="Times New Roman"/>
          <w:b/>
          <w:color w:val="000000"/>
          <w:sz w:val="26"/>
          <w:szCs w:val="26"/>
          <w:lang w:eastAsia="es-ES"/>
        </w:rPr>
        <w:t xml:space="preserve"> de 2020.</w:t>
      </w:r>
    </w:p>
    <w:p w:rsidR="004C5941" w:rsidRPr="004C5941" w:rsidRDefault="004C5941" w:rsidP="004C5941">
      <w:pPr>
        <w:spacing w:after="0" w:line="240" w:lineRule="auto"/>
        <w:jc w:val="both"/>
        <w:rPr>
          <w:rFonts w:ascii="Arial Narrow" w:eastAsia="Times New Roman" w:hAnsi="Arial Narrow" w:cs="Times New Roman"/>
          <w:sz w:val="26"/>
          <w:szCs w:val="26"/>
          <w:lang w:eastAsia="es-ES"/>
        </w:rPr>
      </w:pPr>
    </w:p>
    <w:p w:rsidR="004C5941" w:rsidRDefault="004C5941" w:rsidP="004C5941">
      <w:pPr>
        <w:spacing w:after="0" w:line="240" w:lineRule="auto"/>
        <w:jc w:val="both"/>
        <w:rPr>
          <w:rFonts w:ascii="Arial Narrow" w:eastAsia="Times New Roman" w:hAnsi="Arial Narrow" w:cs="Times New Roman"/>
          <w:color w:val="000000"/>
          <w:sz w:val="26"/>
          <w:szCs w:val="26"/>
          <w:lang w:eastAsia="es-ES"/>
        </w:rPr>
      </w:pPr>
      <w:r w:rsidRPr="004C5941">
        <w:rPr>
          <w:rFonts w:ascii="Arial Narrow" w:eastAsia="Times New Roman" w:hAnsi="Arial Narrow" w:cs="Times New Roman"/>
          <w:color w:val="000000"/>
          <w:sz w:val="26"/>
          <w:szCs w:val="26"/>
          <w:lang w:eastAsia="es-ES"/>
        </w:rPr>
        <w:t>Turnada a la</w:t>
      </w:r>
      <w:r>
        <w:rPr>
          <w:rFonts w:ascii="Arial Narrow" w:eastAsia="Times New Roman" w:hAnsi="Arial Narrow" w:cs="Times New Roman"/>
          <w:color w:val="000000"/>
          <w:sz w:val="26"/>
          <w:szCs w:val="26"/>
          <w:lang w:eastAsia="es-ES"/>
        </w:rPr>
        <w:t xml:space="preserve"> </w:t>
      </w:r>
      <w:r w:rsidRPr="004C5941">
        <w:rPr>
          <w:rFonts w:ascii="Arial Narrow" w:eastAsia="Times New Roman" w:hAnsi="Arial Narrow" w:cs="Times New Roman"/>
          <w:b/>
          <w:color w:val="000000"/>
          <w:sz w:val="26"/>
          <w:szCs w:val="26"/>
          <w:lang w:eastAsia="es-ES"/>
        </w:rPr>
        <w:t>Comisión de Gobernación, Puntos Constitucionales y Justicia</w:t>
      </w:r>
      <w:r>
        <w:rPr>
          <w:rFonts w:ascii="Arial Narrow" w:eastAsia="Times New Roman" w:hAnsi="Arial Narrow" w:cs="Times New Roman"/>
          <w:b/>
          <w:color w:val="000000"/>
          <w:sz w:val="26"/>
          <w:szCs w:val="26"/>
          <w:lang w:eastAsia="es-ES"/>
        </w:rPr>
        <w:t>.</w:t>
      </w:r>
    </w:p>
    <w:p w:rsidR="004C5941" w:rsidRDefault="004C5941" w:rsidP="004C5941">
      <w:pPr>
        <w:spacing w:after="0" w:line="240" w:lineRule="auto"/>
        <w:jc w:val="both"/>
        <w:rPr>
          <w:rFonts w:ascii="Arial Narrow" w:eastAsia="Times New Roman" w:hAnsi="Arial Narrow" w:cs="Times New Roman"/>
          <w:color w:val="000000"/>
          <w:sz w:val="26"/>
          <w:szCs w:val="26"/>
          <w:lang w:eastAsia="es-ES"/>
        </w:rPr>
      </w:pPr>
    </w:p>
    <w:p w:rsidR="009B7634" w:rsidRDefault="009B7634" w:rsidP="009B7634">
      <w:pPr>
        <w:spacing w:after="0" w:line="240" w:lineRule="auto"/>
        <w:rPr>
          <w:rFonts w:ascii="Arial Narrow" w:hAnsi="Arial Narrow"/>
          <w:b/>
          <w:color w:val="000000"/>
          <w:sz w:val="26"/>
          <w:szCs w:val="26"/>
        </w:rPr>
      </w:pPr>
      <w:r w:rsidRPr="00011403">
        <w:rPr>
          <w:rFonts w:ascii="Arial Narrow" w:hAnsi="Arial Narrow"/>
          <w:b/>
          <w:color w:val="000000"/>
          <w:sz w:val="26"/>
          <w:szCs w:val="26"/>
        </w:rPr>
        <w:t xml:space="preserve">Lectura del Dictamen: </w:t>
      </w:r>
      <w:r>
        <w:rPr>
          <w:rFonts w:ascii="Arial Narrow" w:hAnsi="Arial Narrow"/>
          <w:b/>
          <w:color w:val="000000"/>
          <w:sz w:val="26"/>
          <w:szCs w:val="26"/>
        </w:rPr>
        <w:t xml:space="preserve">05 de </w:t>
      </w:r>
      <w:proofErr w:type="gramStart"/>
      <w:r>
        <w:rPr>
          <w:rFonts w:ascii="Arial Narrow" w:hAnsi="Arial Narrow"/>
          <w:b/>
          <w:color w:val="000000"/>
          <w:sz w:val="26"/>
          <w:szCs w:val="26"/>
        </w:rPr>
        <w:t>Octubre</w:t>
      </w:r>
      <w:proofErr w:type="gramEnd"/>
      <w:r>
        <w:rPr>
          <w:rFonts w:ascii="Arial Narrow" w:hAnsi="Arial Narrow"/>
          <w:b/>
          <w:color w:val="000000"/>
          <w:sz w:val="26"/>
          <w:szCs w:val="26"/>
        </w:rPr>
        <w:t xml:space="preserve"> de 2020.</w:t>
      </w:r>
    </w:p>
    <w:p w:rsidR="009B7634" w:rsidRPr="005E27CB" w:rsidRDefault="009B7634" w:rsidP="009B7634">
      <w:pPr>
        <w:spacing w:after="0" w:line="240" w:lineRule="auto"/>
        <w:rPr>
          <w:rFonts w:ascii="Arial Narrow" w:hAnsi="Arial Narrow"/>
          <w:b/>
          <w:color w:val="000000"/>
          <w:sz w:val="26"/>
          <w:szCs w:val="26"/>
        </w:rPr>
      </w:pPr>
    </w:p>
    <w:p w:rsidR="009B7634" w:rsidRPr="009B4CC5" w:rsidRDefault="009B7634" w:rsidP="009B7634">
      <w:pPr>
        <w:spacing w:after="0" w:line="240" w:lineRule="auto"/>
        <w:rPr>
          <w:rFonts w:ascii="Arial Narrow" w:hAnsi="Arial Narrow"/>
          <w:b/>
          <w:color w:val="000000"/>
          <w:sz w:val="26"/>
          <w:szCs w:val="26"/>
          <w:lang w:val="es-ES"/>
        </w:rPr>
      </w:pPr>
      <w:r w:rsidRPr="009B4CC5">
        <w:rPr>
          <w:rFonts w:ascii="Arial Narrow" w:hAnsi="Arial Narrow"/>
          <w:b/>
          <w:color w:val="000000"/>
          <w:sz w:val="26"/>
          <w:szCs w:val="26"/>
          <w:lang w:val="es-ES"/>
        </w:rPr>
        <w:t xml:space="preserve">Decreto No. </w:t>
      </w:r>
      <w:r>
        <w:rPr>
          <w:rFonts w:ascii="Arial Narrow" w:hAnsi="Arial Narrow"/>
          <w:b/>
          <w:color w:val="000000"/>
          <w:sz w:val="26"/>
          <w:szCs w:val="26"/>
          <w:lang w:val="es-ES"/>
        </w:rPr>
        <w:t>751</w:t>
      </w:r>
    </w:p>
    <w:p w:rsidR="009B7634" w:rsidRPr="009B4CC5" w:rsidRDefault="009B7634" w:rsidP="009B7634">
      <w:pPr>
        <w:spacing w:after="0" w:line="240" w:lineRule="auto"/>
        <w:rPr>
          <w:rFonts w:ascii="Arial Narrow" w:hAnsi="Arial Narrow"/>
          <w:b/>
          <w:color w:val="000000"/>
          <w:sz w:val="26"/>
          <w:szCs w:val="26"/>
          <w:lang w:val="es-ES"/>
        </w:rPr>
      </w:pPr>
    </w:p>
    <w:p w:rsidR="000207D7" w:rsidRPr="008D51EC" w:rsidRDefault="000207D7" w:rsidP="000207D7">
      <w:pPr>
        <w:spacing w:after="0" w:line="240" w:lineRule="auto"/>
        <w:jc w:val="both"/>
        <w:rPr>
          <w:rFonts w:ascii="Arial Narrow" w:eastAsia="Times New Roman" w:hAnsi="Arial Narrow" w:cs="Times New Roman"/>
          <w:b/>
          <w:color w:val="000000"/>
          <w:sz w:val="26"/>
          <w:szCs w:val="26"/>
          <w:lang w:eastAsia="es-ES"/>
        </w:rPr>
      </w:pPr>
      <w:r w:rsidRPr="008D51EC">
        <w:rPr>
          <w:rFonts w:ascii="Arial Narrow" w:eastAsia="Times New Roman" w:hAnsi="Arial Narrow" w:cs="Times New Roman"/>
          <w:color w:val="000000"/>
          <w:sz w:val="26"/>
          <w:szCs w:val="26"/>
          <w:lang w:eastAsia="es-ES"/>
        </w:rPr>
        <w:t xml:space="preserve">Publicación en el Periódico Oficial del Gobierno del Estado: </w:t>
      </w:r>
      <w:r w:rsidRPr="008D51EC">
        <w:rPr>
          <w:rFonts w:ascii="Arial Narrow" w:eastAsia="Times New Roman" w:hAnsi="Arial Narrow" w:cs="Times New Roman"/>
          <w:b/>
          <w:color w:val="000000"/>
          <w:sz w:val="26"/>
          <w:szCs w:val="26"/>
          <w:lang w:eastAsia="es-ES"/>
        </w:rPr>
        <w:t xml:space="preserve">P.O. 084 - 20 de </w:t>
      </w:r>
      <w:proofErr w:type="gramStart"/>
      <w:r w:rsidRPr="008D51EC">
        <w:rPr>
          <w:rFonts w:ascii="Arial Narrow" w:eastAsia="Times New Roman" w:hAnsi="Arial Narrow" w:cs="Times New Roman"/>
          <w:b/>
          <w:color w:val="000000"/>
          <w:sz w:val="26"/>
          <w:szCs w:val="26"/>
          <w:lang w:eastAsia="es-ES"/>
        </w:rPr>
        <w:t>Octubre</w:t>
      </w:r>
      <w:proofErr w:type="gramEnd"/>
      <w:r w:rsidRPr="008D51EC">
        <w:rPr>
          <w:rFonts w:ascii="Arial Narrow" w:eastAsia="Times New Roman" w:hAnsi="Arial Narrow" w:cs="Times New Roman"/>
          <w:b/>
          <w:color w:val="000000"/>
          <w:sz w:val="26"/>
          <w:szCs w:val="26"/>
          <w:lang w:eastAsia="es-ES"/>
        </w:rPr>
        <w:t xml:space="preserve"> de 2020</w:t>
      </w:r>
      <w:r>
        <w:rPr>
          <w:rFonts w:ascii="Arial Narrow" w:eastAsia="Times New Roman" w:hAnsi="Arial Narrow" w:cs="Times New Roman"/>
          <w:b/>
          <w:color w:val="000000"/>
          <w:sz w:val="26"/>
          <w:szCs w:val="26"/>
          <w:lang w:eastAsia="es-ES"/>
        </w:rPr>
        <w:t>.</w:t>
      </w:r>
    </w:p>
    <w:p w:rsidR="009B7634" w:rsidRPr="001C3973" w:rsidRDefault="009B7634" w:rsidP="009B7634">
      <w:pPr>
        <w:spacing w:after="0" w:line="240" w:lineRule="auto"/>
        <w:jc w:val="both"/>
        <w:rPr>
          <w:rFonts w:ascii="Arial Narrow" w:eastAsia="Times New Roman" w:hAnsi="Arial Narrow" w:cs="Times New Roman"/>
          <w:color w:val="000000"/>
          <w:sz w:val="26"/>
          <w:szCs w:val="26"/>
          <w:lang w:val="es-ES" w:eastAsia="es-ES"/>
        </w:rPr>
      </w:pPr>
      <w:bookmarkStart w:id="0" w:name="_GoBack"/>
      <w:bookmarkEnd w:id="0"/>
    </w:p>
    <w:p w:rsidR="009B7634" w:rsidRPr="00986414" w:rsidRDefault="009B7634" w:rsidP="009B7634">
      <w:pPr>
        <w:spacing w:after="0" w:line="240" w:lineRule="auto"/>
        <w:jc w:val="both"/>
        <w:rPr>
          <w:rFonts w:ascii="Arial Narrow" w:eastAsia="Times New Roman" w:hAnsi="Arial Narrow" w:cs="Times New Roman"/>
          <w:color w:val="000000"/>
          <w:sz w:val="26"/>
          <w:szCs w:val="26"/>
          <w:lang w:val="es-ES" w:eastAsia="es-ES"/>
        </w:rPr>
      </w:pPr>
    </w:p>
    <w:p w:rsidR="004C5941" w:rsidRPr="009B7634" w:rsidRDefault="004C5941" w:rsidP="004C5941">
      <w:pPr>
        <w:spacing w:after="0" w:line="276" w:lineRule="auto"/>
        <w:jc w:val="both"/>
        <w:rPr>
          <w:rFonts w:ascii="Arial" w:eastAsia="Times New Roman" w:hAnsi="Arial" w:cs="Arial"/>
          <w:b/>
          <w:sz w:val="24"/>
          <w:szCs w:val="24"/>
          <w:lang w:val="es-ES" w:eastAsia="es-ES"/>
        </w:rPr>
      </w:pPr>
    </w:p>
    <w:p w:rsidR="004C5941" w:rsidRPr="004C5941" w:rsidRDefault="004C5941" w:rsidP="004C5941">
      <w:pPr>
        <w:spacing w:after="0" w:line="276" w:lineRule="auto"/>
        <w:jc w:val="both"/>
        <w:rPr>
          <w:rFonts w:ascii="Arial" w:eastAsia="Times New Roman" w:hAnsi="Arial" w:cs="Arial"/>
          <w:b/>
          <w:sz w:val="24"/>
          <w:szCs w:val="24"/>
          <w:lang w:val="es-ES_tradnl" w:eastAsia="es-ES"/>
        </w:rPr>
      </w:pPr>
    </w:p>
    <w:p w:rsidR="004C5941" w:rsidRDefault="004C5941" w:rsidP="00CA66AF">
      <w:pPr>
        <w:spacing w:line="276" w:lineRule="auto"/>
        <w:ind w:left="-284"/>
        <w:jc w:val="both"/>
        <w:rPr>
          <w:rFonts w:ascii="Arial" w:hAnsi="Arial" w:cs="Arial"/>
          <w:b/>
          <w:bCs/>
          <w:color w:val="000000"/>
          <w:sz w:val="24"/>
          <w:szCs w:val="24"/>
          <w:lang w:val="es-ES"/>
        </w:rPr>
      </w:pPr>
    </w:p>
    <w:p w:rsidR="004C5941" w:rsidRDefault="004C5941" w:rsidP="00CA66AF">
      <w:pPr>
        <w:spacing w:line="276" w:lineRule="auto"/>
        <w:ind w:left="-284"/>
        <w:jc w:val="both"/>
        <w:rPr>
          <w:rFonts w:ascii="Arial" w:hAnsi="Arial" w:cs="Arial"/>
          <w:b/>
          <w:bCs/>
          <w:color w:val="000000"/>
          <w:sz w:val="24"/>
          <w:szCs w:val="24"/>
          <w:lang w:val="es-ES"/>
        </w:rPr>
      </w:pPr>
    </w:p>
    <w:p w:rsidR="004C5941" w:rsidRDefault="004C5941" w:rsidP="00CA66AF">
      <w:pPr>
        <w:spacing w:line="276" w:lineRule="auto"/>
        <w:ind w:left="-284"/>
        <w:jc w:val="both"/>
        <w:rPr>
          <w:rFonts w:ascii="Arial" w:hAnsi="Arial" w:cs="Arial"/>
          <w:b/>
          <w:bCs/>
          <w:color w:val="000000"/>
          <w:sz w:val="24"/>
          <w:szCs w:val="24"/>
          <w:lang w:val="es-ES"/>
        </w:rPr>
      </w:pPr>
    </w:p>
    <w:p w:rsidR="004C5941" w:rsidRDefault="004C5941">
      <w:pPr>
        <w:rPr>
          <w:rFonts w:ascii="Arial" w:hAnsi="Arial" w:cs="Arial"/>
          <w:b/>
          <w:bCs/>
          <w:color w:val="000000"/>
          <w:sz w:val="24"/>
          <w:szCs w:val="24"/>
          <w:lang w:val="es-ES"/>
        </w:rPr>
      </w:pPr>
      <w:r>
        <w:rPr>
          <w:rFonts w:ascii="Arial" w:hAnsi="Arial" w:cs="Arial"/>
          <w:b/>
          <w:bCs/>
          <w:color w:val="000000"/>
          <w:sz w:val="24"/>
          <w:szCs w:val="24"/>
          <w:lang w:val="es-ES"/>
        </w:rPr>
        <w:br w:type="page"/>
      </w:r>
    </w:p>
    <w:p w:rsidR="00CA66AF" w:rsidRPr="00CA0A1E" w:rsidRDefault="0071571F" w:rsidP="00CA66AF">
      <w:pPr>
        <w:spacing w:line="276" w:lineRule="auto"/>
        <w:ind w:left="-284"/>
        <w:jc w:val="both"/>
        <w:rPr>
          <w:rFonts w:ascii="Arial" w:hAnsi="Arial" w:cs="Arial"/>
          <w:b/>
          <w:sz w:val="24"/>
          <w:szCs w:val="24"/>
        </w:rPr>
      </w:pPr>
      <w:r w:rsidRPr="00CA0A1E">
        <w:rPr>
          <w:rFonts w:ascii="Arial" w:hAnsi="Arial" w:cs="Arial"/>
          <w:b/>
          <w:bCs/>
          <w:color w:val="000000"/>
          <w:sz w:val="24"/>
          <w:szCs w:val="24"/>
          <w:lang w:val="es-ES"/>
        </w:rPr>
        <w:lastRenderedPageBreak/>
        <w:t xml:space="preserve">INICIATIVA CON PROYECTO DE DECRETO POR EL QUE SE </w:t>
      </w:r>
      <w:r w:rsidR="00C3136F" w:rsidRPr="00CA0A1E">
        <w:rPr>
          <w:rFonts w:ascii="Arial" w:hAnsi="Arial" w:cs="Arial"/>
          <w:b/>
          <w:bCs/>
          <w:color w:val="000000"/>
          <w:sz w:val="24"/>
          <w:szCs w:val="24"/>
          <w:lang w:val="es-ES"/>
        </w:rPr>
        <w:t>ADICIONA</w:t>
      </w:r>
      <w:r w:rsidRPr="00CA0A1E">
        <w:rPr>
          <w:rFonts w:ascii="Arial" w:hAnsi="Arial" w:cs="Arial"/>
          <w:b/>
          <w:bCs/>
          <w:color w:val="000000"/>
          <w:sz w:val="24"/>
          <w:szCs w:val="24"/>
          <w:lang w:val="es-ES"/>
        </w:rPr>
        <w:t xml:space="preserve"> UN SEGUNDO </w:t>
      </w:r>
      <w:r w:rsidR="00CA66AF" w:rsidRPr="00CA0A1E">
        <w:rPr>
          <w:rFonts w:ascii="Arial" w:hAnsi="Arial" w:cs="Arial"/>
          <w:b/>
          <w:bCs/>
          <w:color w:val="000000"/>
          <w:sz w:val="24"/>
          <w:szCs w:val="24"/>
          <w:lang w:val="es-ES"/>
        </w:rPr>
        <w:t>PÁRRAFO A</w:t>
      </w:r>
      <w:r w:rsidRPr="00CA0A1E">
        <w:rPr>
          <w:rFonts w:ascii="Arial" w:hAnsi="Arial" w:cs="Arial"/>
          <w:b/>
          <w:bCs/>
          <w:color w:val="000000"/>
          <w:sz w:val="24"/>
          <w:szCs w:val="24"/>
          <w:lang w:val="es-ES"/>
        </w:rPr>
        <w:t>L ARTÍCULO</w:t>
      </w:r>
      <w:r w:rsidR="00B96499" w:rsidRPr="00CA0A1E">
        <w:rPr>
          <w:rFonts w:ascii="Arial" w:hAnsi="Arial" w:cs="Arial"/>
          <w:b/>
          <w:bCs/>
          <w:color w:val="000000"/>
          <w:sz w:val="24"/>
          <w:szCs w:val="24"/>
          <w:lang w:val="es-ES"/>
        </w:rPr>
        <w:t xml:space="preserve"> 19</w:t>
      </w:r>
      <w:r w:rsidR="00B96499" w:rsidRPr="00CA0A1E">
        <w:rPr>
          <w:rFonts w:ascii="Arial" w:hAnsi="Arial" w:cs="Arial"/>
          <w:b/>
          <w:sz w:val="24"/>
          <w:szCs w:val="24"/>
        </w:rPr>
        <w:t xml:space="preserve"> DE LA LEY DE PROTECCIÓN CIVIL PARA EL ESTADO DE COAHUILA DE ZARAGOZA</w:t>
      </w:r>
      <w:r w:rsidRPr="00CA0A1E">
        <w:rPr>
          <w:rFonts w:ascii="Arial" w:hAnsi="Arial" w:cs="Arial"/>
          <w:b/>
          <w:bCs/>
          <w:color w:val="000000"/>
          <w:sz w:val="24"/>
          <w:szCs w:val="24"/>
          <w:lang w:val="es-ES"/>
        </w:rPr>
        <w:t xml:space="preserve">, QUE </w:t>
      </w:r>
      <w:r w:rsidRPr="00CA0A1E">
        <w:rPr>
          <w:rFonts w:ascii="Arial" w:hAnsi="Arial" w:cs="Arial"/>
          <w:b/>
          <w:caps/>
          <w:color w:val="000000"/>
          <w:sz w:val="24"/>
          <w:szCs w:val="24"/>
          <w:lang w:val="es-ES"/>
        </w:rPr>
        <w:t>PRESENTAN LAS DIPUTADAS Y LOS DIPUTADOS DEL GRUPO PARLAMENTARIO “Gral. ANDRÉS S. VIESCA”, del Partido Revolucionario Institucional, POR CONDUCTO DE LA DIPUTADA</w:t>
      </w:r>
      <w:r w:rsidR="00B96499" w:rsidRPr="00CA0A1E">
        <w:rPr>
          <w:rFonts w:ascii="Arial" w:hAnsi="Arial" w:cs="Arial"/>
          <w:b/>
          <w:sz w:val="24"/>
          <w:szCs w:val="24"/>
        </w:rPr>
        <w:t xml:space="preserve"> GRACIELA FERNANDEZ ALMARAZ</w:t>
      </w:r>
      <w:r w:rsidRPr="00CA0A1E">
        <w:rPr>
          <w:rFonts w:ascii="Arial" w:hAnsi="Arial" w:cs="Arial"/>
          <w:b/>
          <w:caps/>
          <w:color w:val="000000"/>
          <w:sz w:val="24"/>
          <w:szCs w:val="24"/>
          <w:lang w:val="es-ES"/>
        </w:rPr>
        <w:t xml:space="preserve">, </w:t>
      </w:r>
      <w:r w:rsidR="00CA66AF" w:rsidRPr="00CA0A1E">
        <w:rPr>
          <w:rFonts w:ascii="Arial" w:hAnsi="Arial" w:cs="Arial"/>
          <w:b/>
          <w:color w:val="000000"/>
          <w:sz w:val="24"/>
          <w:szCs w:val="24"/>
          <w:lang w:val="es-ES"/>
        </w:rPr>
        <w:t xml:space="preserve">CON EL OBJETO DE INFORMAR A LA CIUDADANIA </w:t>
      </w:r>
      <w:r w:rsidR="00CA66AF" w:rsidRPr="00CA0A1E">
        <w:rPr>
          <w:rFonts w:ascii="Arial" w:hAnsi="Arial" w:cs="Arial"/>
          <w:b/>
          <w:sz w:val="24"/>
          <w:szCs w:val="24"/>
        </w:rPr>
        <w:t>SOBRE LAS MEDIDAS DE PREVENCIÓN Y SEGURIDAD DE PROTECCIÓN CIVIL ENCAMINADAS A PROTEGER EL INTERÉS PÚBLICO Y EVITAR DAÑOS A LAS PERSONAS, SUS BIENES Y AL MEDIO AMBIENTE, EMITIDAS POR LA AUTORIDAD COMPETENTE EN EL RAMO</w:t>
      </w:r>
      <w:r w:rsidR="00373AE1" w:rsidRPr="00CA0A1E">
        <w:rPr>
          <w:rFonts w:ascii="Arial" w:hAnsi="Arial" w:cs="Arial"/>
          <w:b/>
          <w:sz w:val="24"/>
          <w:szCs w:val="24"/>
        </w:rPr>
        <w:t>.</w:t>
      </w:r>
      <w:r w:rsidR="00CA66AF" w:rsidRPr="00CA0A1E">
        <w:rPr>
          <w:rFonts w:ascii="Arial" w:hAnsi="Arial" w:cs="Arial"/>
          <w:b/>
          <w:sz w:val="24"/>
          <w:szCs w:val="24"/>
        </w:rPr>
        <w:t xml:space="preserve"> </w:t>
      </w:r>
    </w:p>
    <w:p w:rsidR="007C4E8E" w:rsidRPr="00CA0A1E" w:rsidRDefault="007C4E8E" w:rsidP="00CA66AF">
      <w:pPr>
        <w:pStyle w:val="Sinespaciado"/>
        <w:ind w:left="-284"/>
        <w:rPr>
          <w:rFonts w:ascii="Arial" w:hAnsi="Arial" w:cs="Arial"/>
          <w:b/>
          <w:sz w:val="24"/>
          <w:szCs w:val="24"/>
        </w:rPr>
      </w:pPr>
    </w:p>
    <w:p w:rsidR="002A2E6A" w:rsidRPr="00CA0A1E" w:rsidRDefault="00EB3AC8" w:rsidP="00CA66AF">
      <w:pPr>
        <w:pStyle w:val="Sinespaciado"/>
        <w:ind w:left="-284"/>
        <w:rPr>
          <w:rFonts w:ascii="Arial" w:hAnsi="Arial" w:cs="Arial"/>
          <w:b/>
          <w:sz w:val="24"/>
          <w:szCs w:val="24"/>
        </w:rPr>
      </w:pPr>
      <w:r w:rsidRPr="00CA0A1E">
        <w:rPr>
          <w:rFonts w:ascii="Arial" w:hAnsi="Arial" w:cs="Arial"/>
          <w:b/>
          <w:sz w:val="24"/>
          <w:szCs w:val="24"/>
        </w:rPr>
        <w:t xml:space="preserve">H. PLENO DEL CONGRESO DEL ESTADO </w:t>
      </w:r>
    </w:p>
    <w:p w:rsidR="00CA66AF" w:rsidRPr="00CA0A1E" w:rsidRDefault="00EB3AC8" w:rsidP="00CA66AF">
      <w:pPr>
        <w:pStyle w:val="Sinespaciado"/>
        <w:ind w:left="-284"/>
        <w:rPr>
          <w:rFonts w:ascii="Arial" w:hAnsi="Arial" w:cs="Arial"/>
          <w:b/>
          <w:sz w:val="24"/>
          <w:szCs w:val="24"/>
        </w:rPr>
      </w:pPr>
      <w:r w:rsidRPr="00CA0A1E">
        <w:rPr>
          <w:rFonts w:ascii="Arial" w:hAnsi="Arial" w:cs="Arial"/>
          <w:b/>
          <w:sz w:val="24"/>
          <w:szCs w:val="24"/>
        </w:rPr>
        <w:t>DE COAHUILA DE ZARAGOZA.</w:t>
      </w:r>
    </w:p>
    <w:p w:rsidR="002A2E6A" w:rsidRPr="00CA0A1E" w:rsidRDefault="00EB3AC8" w:rsidP="00CA66AF">
      <w:pPr>
        <w:pStyle w:val="Sinespaciado"/>
        <w:ind w:left="-284"/>
        <w:rPr>
          <w:rFonts w:ascii="Arial" w:hAnsi="Arial" w:cs="Arial"/>
          <w:b/>
          <w:sz w:val="24"/>
          <w:szCs w:val="24"/>
        </w:rPr>
      </w:pPr>
      <w:r w:rsidRPr="00CA0A1E">
        <w:rPr>
          <w:rFonts w:ascii="Arial" w:hAnsi="Arial" w:cs="Arial"/>
          <w:b/>
          <w:sz w:val="24"/>
          <w:szCs w:val="24"/>
        </w:rPr>
        <w:t>PRESENTE.-</w:t>
      </w:r>
    </w:p>
    <w:p w:rsidR="00C3136F" w:rsidRPr="00CA0A1E" w:rsidRDefault="00C3136F" w:rsidP="00CA66AF">
      <w:pPr>
        <w:pStyle w:val="Sinespaciado"/>
        <w:ind w:left="-284"/>
        <w:rPr>
          <w:rFonts w:ascii="Arial" w:hAnsi="Arial" w:cs="Arial"/>
          <w:b/>
          <w:sz w:val="24"/>
          <w:szCs w:val="24"/>
        </w:rPr>
      </w:pPr>
    </w:p>
    <w:p w:rsidR="00C3136F" w:rsidRPr="00CA0A1E" w:rsidRDefault="00C3136F" w:rsidP="00C3136F">
      <w:pPr>
        <w:spacing w:after="0" w:line="276" w:lineRule="auto"/>
        <w:ind w:left="-284"/>
        <w:jc w:val="both"/>
        <w:rPr>
          <w:rFonts w:ascii="Arial" w:hAnsi="Arial" w:cs="Arial"/>
          <w:sz w:val="24"/>
          <w:szCs w:val="24"/>
        </w:rPr>
      </w:pPr>
      <w:r w:rsidRPr="00CA0A1E">
        <w:rPr>
          <w:rFonts w:ascii="Arial" w:eastAsia="Times New Roman" w:hAnsi="Arial" w:cs="Arial"/>
          <w:sz w:val="24"/>
          <w:szCs w:val="24"/>
          <w:lang w:eastAsia="es-ES"/>
        </w:rPr>
        <w:t>La suscrita Diputada Graciela Fernández Almaraz, conjuntamente con las Diputadas y los Diputados integrantes del Grupo Parlamentario “Gral. Andrés S. Viesca” del Partido Revolucionario Institucional, en el ejercicio de las facultades que nos confieren el artículo 59 fracción I de la Constitución Política del Estado de Coahuila de Zaragoza, así como los artículos 21 fracción IV, 152 fracción I y demás aplicables de la Ley Orgánica del Congreso del Estado Independiente, Libre y Soberano de Coahuila de Zaragoza, nos permitimos someter a consideración de este H. Pleno del Congreso del Estado, la presente Iniciativa con Proyecto de Decreto por el que se</w:t>
      </w:r>
      <w:r w:rsidRPr="00CA0A1E">
        <w:rPr>
          <w:rFonts w:ascii="Arial" w:eastAsia="Times New Roman" w:hAnsi="Arial" w:cs="Arial"/>
          <w:b/>
          <w:bCs/>
          <w:color w:val="000000"/>
          <w:sz w:val="24"/>
          <w:szCs w:val="24"/>
          <w:lang w:val="es-ES" w:eastAsia="es-ES"/>
        </w:rPr>
        <w:t xml:space="preserve"> </w:t>
      </w:r>
      <w:r w:rsidRPr="00CA0A1E">
        <w:rPr>
          <w:rFonts w:ascii="Arial" w:eastAsia="Times New Roman" w:hAnsi="Arial" w:cs="Arial"/>
          <w:bCs/>
          <w:color w:val="000000"/>
          <w:sz w:val="24"/>
          <w:szCs w:val="24"/>
          <w:lang w:val="es-ES" w:eastAsia="es-ES"/>
        </w:rPr>
        <w:t xml:space="preserve">adiciona </w:t>
      </w:r>
      <w:r w:rsidRPr="00CA0A1E">
        <w:rPr>
          <w:rFonts w:ascii="Arial" w:hAnsi="Arial" w:cs="Arial"/>
          <w:bCs/>
          <w:color w:val="000000"/>
          <w:sz w:val="24"/>
          <w:szCs w:val="24"/>
          <w:lang w:val="es-ES"/>
        </w:rPr>
        <w:t>un segundo párrafo al artículo 19</w:t>
      </w:r>
      <w:r w:rsidRPr="00CA0A1E">
        <w:rPr>
          <w:rFonts w:ascii="Arial" w:hAnsi="Arial" w:cs="Arial"/>
          <w:sz w:val="24"/>
          <w:szCs w:val="24"/>
        </w:rPr>
        <w:t xml:space="preserve"> de la Ley de Protección Civil para el Estado de Coahuila de Zaragoza</w:t>
      </w:r>
      <w:r w:rsidRPr="00CA0A1E">
        <w:rPr>
          <w:rFonts w:ascii="Arial" w:eastAsia="Times New Roman" w:hAnsi="Arial" w:cs="Arial"/>
          <w:bCs/>
          <w:color w:val="000000"/>
          <w:sz w:val="24"/>
          <w:szCs w:val="24"/>
          <w:lang w:val="es-ES" w:eastAsia="es-ES"/>
        </w:rPr>
        <w:t xml:space="preserve">, </w:t>
      </w:r>
      <w:r w:rsidRPr="00CA0A1E">
        <w:rPr>
          <w:rFonts w:ascii="Arial" w:eastAsia="Times New Roman" w:hAnsi="Arial" w:cs="Arial"/>
          <w:sz w:val="24"/>
          <w:szCs w:val="24"/>
          <w:lang w:eastAsia="es-ES"/>
        </w:rPr>
        <w:t>bajo la siguiente:</w:t>
      </w:r>
    </w:p>
    <w:p w:rsidR="0091519E" w:rsidRPr="00CA0A1E" w:rsidRDefault="0091519E" w:rsidP="0091519E">
      <w:pPr>
        <w:jc w:val="both"/>
        <w:rPr>
          <w:rFonts w:ascii="Arial" w:hAnsi="Arial" w:cs="Arial"/>
          <w:sz w:val="24"/>
          <w:szCs w:val="24"/>
        </w:rPr>
      </w:pPr>
    </w:p>
    <w:p w:rsidR="0091519E" w:rsidRPr="00CA0A1E" w:rsidRDefault="00EB3AC8" w:rsidP="0091519E">
      <w:pPr>
        <w:jc w:val="center"/>
        <w:rPr>
          <w:rFonts w:ascii="Arial" w:hAnsi="Arial" w:cs="Arial"/>
          <w:b/>
          <w:sz w:val="24"/>
          <w:szCs w:val="24"/>
        </w:rPr>
      </w:pPr>
      <w:r w:rsidRPr="00CA0A1E">
        <w:rPr>
          <w:rFonts w:ascii="Arial" w:hAnsi="Arial" w:cs="Arial"/>
          <w:b/>
          <w:sz w:val="24"/>
          <w:szCs w:val="24"/>
        </w:rPr>
        <w:t>EXPOSICION DE MOTIVOS</w:t>
      </w:r>
    </w:p>
    <w:p w:rsidR="001C18D6" w:rsidRPr="00CA0A1E" w:rsidRDefault="00713B30" w:rsidP="001C18D6">
      <w:pPr>
        <w:tabs>
          <w:tab w:val="left" w:pos="9498"/>
        </w:tabs>
        <w:ind w:left="-284"/>
        <w:jc w:val="both"/>
        <w:rPr>
          <w:rFonts w:ascii="Arial" w:hAnsi="Arial" w:cs="Arial"/>
          <w:sz w:val="24"/>
          <w:szCs w:val="24"/>
        </w:rPr>
      </w:pPr>
      <w:r w:rsidRPr="00CA0A1E">
        <w:rPr>
          <w:rFonts w:ascii="Arial" w:hAnsi="Arial" w:cs="Arial"/>
          <w:sz w:val="24"/>
          <w:szCs w:val="24"/>
        </w:rPr>
        <w:t>La</w:t>
      </w:r>
      <w:r w:rsidR="007D3A17" w:rsidRPr="00CA0A1E">
        <w:rPr>
          <w:rFonts w:ascii="Arial" w:hAnsi="Arial" w:cs="Arial"/>
          <w:sz w:val="24"/>
          <w:szCs w:val="24"/>
        </w:rPr>
        <w:t>s acciones de</w:t>
      </w:r>
      <w:r w:rsidRPr="00CA0A1E">
        <w:rPr>
          <w:rFonts w:ascii="Arial" w:hAnsi="Arial" w:cs="Arial"/>
          <w:sz w:val="24"/>
          <w:szCs w:val="24"/>
        </w:rPr>
        <w:t xml:space="preserve"> protección civil </w:t>
      </w:r>
      <w:r w:rsidR="0063022F" w:rsidRPr="00CA0A1E">
        <w:rPr>
          <w:rFonts w:ascii="Arial" w:hAnsi="Arial" w:cs="Arial"/>
          <w:sz w:val="24"/>
          <w:szCs w:val="24"/>
        </w:rPr>
        <w:t>son actividades que tienen por objetivo apoyar a las poblaciones que habitan en lugares o poblaciones vulnerables, cuyo objetivo principal es el hacer frente a los desastres natu</w:t>
      </w:r>
      <w:r w:rsidR="001C18D6" w:rsidRPr="00CA0A1E">
        <w:rPr>
          <w:rFonts w:ascii="Arial" w:hAnsi="Arial" w:cs="Arial"/>
          <w:sz w:val="24"/>
          <w:szCs w:val="24"/>
        </w:rPr>
        <w:t xml:space="preserve">rales, o de carácter antrópico, se </w:t>
      </w:r>
      <w:r w:rsidR="0063022F" w:rsidRPr="00CA0A1E">
        <w:rPr>
          <w:rFonts w:ascii="Arial" w:hAnsi="Arial" w:cs="Arial"/>
          <w:sz w:val="24"/>
          <w:szCs w:val="24"/>
        </w:rPr>
        <w:t>desarrollan actividades de protección a la ciudadanía en determinados lugares, orientando las acciones a proteger principalmente la integridad física de la población y su patr</w:t>
      </w:r>
      <w:r w:rsidR="001C18D6" w:rsidRPr="00CA0A1E">
        <w:rPr>
          <w:rFonts w:ascii="Arial" w:hAnsi="Arial" w:cs="Arial"/>
          <w:sz w:val="24"/>
          <w:szCs w:val="24"/>
        </w:rPr>
        <w:t>imonio, ante cualquier fenómeno natural o tecnológico que generen siniestros.</w:t>
      </w:r>
    </w:p>
    <w:p w:rsidR="001C18D6" w:rsidRPr="00CA0A1E" w:rsidRDefault="001C18D6" w:rsidP="001C18D6">
      <w:pPr>
        <w:tabs>
          <w:tab w:val="left" w:pos="9498"/>
        </w:tabs>
        <w:ind w:left="-284"/>
        <w:jc w:val="both"/>
        <w:rPr>
          <w:rFonts w:ascii="Arial" w:hAnsi="Arial" w:cs="Arial"/>
          <w:sz w:val="24"/>
          <w:szCs w:val="24"/>
        </w:rPr>
      </w:pPr>
      <w:r w:rsidRPr="00CA0A1E">
        <w:rPr>
          <w:rFonts w:ascii="Arial" w:hAnsi="Arial" w:cs="Arial"/>
          <w:sz w:val="24"/>
          <w:szCs w:val="24"/>
        </w:rPr>
        <w:t>En el Protocolo</w:t>
      </w:r>
      <w:r w:rsidR="001023FD" w:rsidRPr="00CA0A1E">
        <w:rPr>
          <w:rFonts w:ascii="Arial" w:hAnsi="Arial" w:cs="Arial"/>
          <w:i/>
          <w:sz w:val="24"/>
          <w:szCs w:val="24"/>
        </w:rPr>
        <w:t xml:space="preserve"> “Protección a las víctimas de los conflictos armados internacionales”, </w:t>
      </w:r>
      <w:r w:rsidR="001023FD" w:rsidRPr="00CA0A1E">
        <w:rPr>
          <w:rFonts w:ascii="Arial" w:hAnsi="Arial" w:cs="Arial"/>
          <w:sz w:val="24"/>
          <w:szCs w:val="24"/>
        </w:rPr>
        <w:t>adicional a</w:t>
      </w:r>
      <w:r w:rsidRPr="00CA0A1E">
        <w:rPr>
          <w:rFonts w:ascii="Arial" w:hAnsi="Arial" w:cs="Arial"/>
          <w:sz w:val="24"/>
          <w:szCs w:val="24"/>
        </w:rPr>
        <w:t>l tratado de Ginebr</w:t>
      </w:r>
      <w:r w:rsidR="001023FD" w:rsidRPr="00CA0A1E">
        <w:rPr>
          <w:rFonts w:ascii="Arial" w:hAnsi="Arial" w:cs="Arial"/>
          <w:sz w:val="24"/>
          <w:szCs w:val="24"/>
        </w:rPr>
        <w:t>a, del</w:t>
      </w:r>
      <w:r w:rsidRPr="00CA0A1E">
        <w:rPr>
          <w:rFonts w:ascii="Arial" w:hAnsi="Arial" w:cs="Arial"/>
          <w:sz w:val="24"/>
          <w:szCs w:val="24"/>
        </w:rPr>
        <w:t xml:space="preserve"> 12 de agosto de 1949, nace </w:t>
      </w:r>
      <w:r w:rsidR="001023FD" w:rsidRPr="00CA0A1E">
        <w:rPr>
          <w:rFonts w:ascii="Arial" w:hAnsi="Arial" w:cs="Arial"/>
          <w:sz w:val="24"/>
          <w:szCs w:val="24"/>
        </w:rPr>
        <w:t>el concepto de protección civil, la cual fue una disposición otorgada para complementar el trabajo de la Cruz Roja, disposición que a la letra dice:</w:t>
      </w:r>
    </w:p>
    <w:p w:rsidR="001023FD" w:rsidRPr="00CA0A1E" w:rsidRDefault="001023FD" w:rsidP="00FA77D9">
      <w:pPr>
        <w:jc w:val="both"/>
        <w:rPr>
          <w:rFonts w:ascii="Arial" w:hAnsi="Arial" w:cs="Arial"/>
          <w:i/>
          <w:sz w:val="24"/>
          <w:szCs w:val="24"/>
        </w:rPr>
      </w:pPr>
      <w:r w:rsidRPr="00CA0A1E">
        <w:rPr>
          <w:rFonts w:ascii="Arial" w:hAnsi="Arial" w:cs="Arial"/>
          <w:i/>
          <w:sz w:val="24"/>
          <w:szCs w:val="24"/>
        </w:rPr>
        <w:lastRenderedPageBreak/>
        <w:t>“</w:t>
      </w:r>
      <w:r w:rsidR="00FA77D9" w:rsidRPr="00CA0A1E">
        <w:rPr>
          <w:rFonts w:ascii="Arial" w:hAnsi="Arial" w:cs="Arial"/>
          <w:i/>
          <w:sz w:val="24"/>
          <w:szCs w:val="24"/>
        </w:rPr>
        <w:t>Se entiende por Protección Civil el cumplimiento de algunas o de todas las tareas humanitarias que se mencionan a continuación, destinadas a proteger a la población contra los peligros de las hostilidades y de las catástrofes y a ayudarla a recuperarse de sus efectos inmediatos, así como a facilitar las condiciones n</w:t>
      </w:r>
      <w:r w:rsidRPr="00CA0A1E">
        <w:rPr>
          <w:rFonts w:ascii="Arial" w:hAnsi="Arial" w:cs="Arial"/>
          <w:i/>
          <w:sz w:val="24"/>
          <w:szCs w:val="24"/>
        </w:rPr>
        <w:t>ecesarias para su supervivencia”.</w:t>
      </w:r>
    </w:p>
    <w:p w:rsidR="00373AE1" w:rsidRPr="00CA0A1E" w:rsidRDefault="00373AE1" w:rsidP="00373AE1">
      <w:pPr>
        <w:ind w:left="-284"/>
        <w:jc w:val="both"/>
        <w:rPr>
          <w:rFonts w:ascii="Arial" w:hAnsi="Arial" w:cs="Arial"/>
          <w:sz w:val="24"/>
          <w:szCs w:val="24"/>
        </w:rPr>
      </w:pPr>
      <w:r w:rsidRPr="00CA0A1E">
        <w:rPr>
          <w:rFonts w:ascii="Arial" w:hAnsi="Arial" w:cs="Arial"/>
          <w:sz w:val="24"/>
          <w:szCs w:val="24"/>
        </w:rPr>
        <w:t>En general la</w:t>
      </w:r>
      <w:r w:rsidR="00FA77D9" w:rsidRPr="00CA0A1E">
        <w:rPr>
          <w:rFonts w:ascii="Arial" w:hAnsi="Arial" w:cs="Arial"/>
          <w:sz w:val="24"/>
          <w:szCs w:val="24"/>
        </w:rPr>
        <w:t xml:space="preserve"> principal función de protección civil es salvaguardar de la vida de las personas, así como de sus bienes y su entorno en que viven.</w:t>
      </w:r>
    </w:p>
    <w:p w:rsidR="007203C5" w:rsidRPr="00CA0A1E" w:rsidRDefault="007203C5" w:rsidP="007203C5">
      <w:pPr>
        <w:ind w:left="-284"/>
        <w:jc w:val="both"/>
        <w:rPr>
          <w:rFonts w:ascii="Arial" w:hAnsi="Arial" w:cs="Arial"/>
          <w:sz w:val="24"/>
          <w:szCs w:val="24"/>
        </w:rPr>
      </w:pPr>
      <w:r w:rsidRPr="00CA0A1E">
        <w:rPr>
          <w:rFonts w:ascii="Arial" w:hAnsi="Arial" w:cs="Arial"/>
          <w:sz w:val="24"/>
          <w:szCs w:val="24"/>
        </w:rPr>
        <w:t>Las actividades de protección civil, van inmersas en todos los momentos de un riesgo, es decir desde un análisis más completo, al iniciar observando cuales pudieran ser los riesgos que pudiera suceder en alguna situación, seguido de una prevención, planeación, atención y por último la reconstrucción o rehabilitación según los efectos que cause el siniestro.</w:t>
      </w:r>
    </w:p>
    <w:p w:rsidR="00DB5A76" w:rsidRPr="00CA0A1E" w:rsidRDefault="007203C5" w:rsidP="007203C5">
      <w:pPr>
        <w:ind w:left="-284"/>
        <w:jc w:val="both"/>
        <w:rPr>
          <w:rFonts w:ascii="Arial" w:hAnsi="Arial" w:cs="Arial"/>
          <w:sz w:val="24"/>
          <w:szCs w:val="24"/>
        </w:rPr>
      </w:pPr>
      <w:r w:rsidRPr="00CA0A1E">
        <w:rPr>
          <w:rFonts w:ascii="Arial" w:hAnsi="Arial" w:cs="Arial"/>
          <w:sz w:val="24"/>
          <w:szCs w:val="24"/>
        </w:rPr>
        <w:t>De manera más específi</w:t>
      </w:r>
      <w:r w:rsidR="0009343D" w:rsidRPr="00CA0A1E">
        <w:rPr>
          <w:rFonts w:ascii="Arial" w:hAnsi="Arial" w:cs="Arial"/>
          <w:sz w:val="24"/>
          <w:szCs w:val="24"/>
        </w:rPr>
        <w:t>ca enumero en seguida las acciones</w:t>
      </w:r>
      <w:r w:rsidRPr="00CA0A1E">
        <w:rPr>
          <w:rFonts w:ascii="Arial" w:hAnsi="Arial" w:cs="Arial"/>
          <w:sz w:val="24"/>
          <w:szCs w:val="24"/>
        </w:rPr>
        <w:t xml:space="preserve"> en las cuales se involucra </w:t>
      </w:r>
      <w:r w:rsidR="0009343D" w:rsidRPr="00CA0A1E">
        <w:rPr>
          <w:rFonts w:ascii="Arial" w:hAnsi="Arial" w:cs="Arial"/>
          <w:sz w:val="24"/>
          <w:szCs w:val="24"/>
        </w:rPr>
        <w:t>la autoridad</w:t>
      </w:r>
      <w:r w:rsidRPr="00CA0A1E">
        <w:rPr>
          <w:rFonts w:ascii="Arial" w:hAnsi="Arial" w:cs="Arial"/>
          <w:sz w:val="24"/>
          <w:szCs w:val="24"/>
        </w:rPr>
        <w:t xml:space="preserve"> de protección civil</w:t>
      </w:r>
      <w:r w:rsidR="00DB5A76" w:rsidRPr="00CA0A1E">
        <w:rPr>
          <w:rFonts w:ascii="Arial" w:hAnsi="Arial" w:cs="Arial"/>
          <w:sz w:val="24"/>
          <w:szCs w:val="24"/>
        </w:rPr>
        <w:t xml:space="preserve">: </w:t>
      </w:r>
    </w:p>
    <w:p w:rsidR="00DB5A76" w:rsidRPr="00CA0A1E" w:rsidRDefault="007203C5" w:rsidP="00FA77D9">
      <w:pPr>
        <w:jc w:val="both"/>
        <w:rPr>
          <w:rFonts w:ascii="Arial" w:hAnsi="Arial" w:cs="Arial"/>
          <w:sz w:val="24"/>
          <w:szCs w:val="24"/>
        </w:rPr>
      </w:pPr>
      <w:r w:rsidRPr="00CA0A1E">
        <w:rPr>
          <w:rFonts w:ascii="Arial" w:hAnsi="Arial" w:cs="Arial"/>
          <w:sz w:val="24"/>
          <w:szCs w:val="24"/>
        </w:rPr>
        <w:t>1.- P</w:t>
      </w:r>
      <w:r w:rsidR="00DB5A76" w:rsidRPr="00CA0A1E">
        <w:rPr>
          <w:rFonts w:ascii="Arial" w:hAnsi="Arial" w:cs="Arial"/>
          <w:sz w:val="24"/>
          <w:szCs w:val="24"/>
        </w:rPr>
        <w:t>revención,</w:t>
      </w:r>
      <w:r w:rsidRPr="00CA0A1E">
        <w:rPr>
          <w:rFonts w:ascii="Arial" w:hAnsi="Arial" w:cs="Arial"/>
          <w:sz w:val="24"/>
          <w:szCs w:val="24"/>
        </w:rPr>
        <w:t xml:space="preserve"> a corto, mediano y largo plazo;</w:t>
      </w:r>
    </w:p>
    <w:p w:rsidR="00DB5A76" w:rsidRPr="00CA0A1E" w:rsidRDefault="007203C5" w:rsidP="00FA77D9">
      <w:pPr>
        <w:jc w:val="both"/>
        <w:rPr>
          <w:rFonts w:ascii="Arial" w:hAnsi="Arial" w:cs="Arial"/>
          <w:sz w:val="24"/>
          <w:szCs w:val="24"/>
        </w:rPr>
      </w:pPr>
      <w:r w:rsidRPr="00CA0A1E">
        <w:rPr>
          <w:rFonts w:ascii="Arial" w:hAnsi="Arial" w:cs="Arial"/>
          <w:sz w:val="24"/>
          <w:szCs w:val="24"/>
        </w:rPr>
        <w:t>2.- Declara ración de</w:t>
      </w:r>
      <w:r w:rsidR="00DB5A76" w:rsidRPr="00CA0A1E">
        <w:rPr>
          <w:rFonts w:ascii="Arial" w:hAnsi="Arial" w:cs="Arial"/>
          <w:sz w:val="24"/>
          <w:szCs w:val="24"/>
        </w:rPr>
        <w:t xml:space="preserve"> alerta,</w:t>
      </w:r>
      <w:r w:rsidRPr="00CA0A1E">
        <w:rPr>
          <w:rFonts w:ascii="Arial" w:hAnsi="Arial" w:cs="Arial"/>
          <w:sz w:val="24"/>
          <w:szCs w:val="24"/>
        </w:rPr>
        <w:t xml:space="preserve"> o bien el estado de emergencia;</w:t>
      </w:r>
    </w:p>
    <w:p w:rsidR="00DB5A76" w:rsidRPr="00CA0A1E" w:rsidRDefault="00DB5A76" w:rsidP="00FA77D9">
      <w:pPr>
        <w:jc w:val="both"/>
        <w:rPr>
          <w:rFonts w:ascii="Arial" w:hAnsi="Arial" w:cs="Arial"/>
          <w:sz w:val="24"/>
          <w:szCs w:val="24"/>
        </w:rPr>
      </w:pPr>
      <w:r w:rsidRPr="00CA0A1E">
        <w:rPr>
          <w:rFonts w:ascii="Arial" w:hAnsi="Arial" w:cs="Arial"/>
          <w:sz w:val="24"/>
          <w:szCs w:val="24"/>
        </w:rPr>
        <w:t>3</w:t>
      </w:r>
      <w:r w:rsidR="007203C5" w:rsidRPr="00CA0A1E">
        <w:rPr>
          <w:rFonts w:ascii="Arial" w:hAnsi="Arial" w:cs="Arial"/>
          <w:sz w:val="24"/>
          <w:szCs w:val="24"/>
        </w:rPr>
        <w:t>.- C</w:t>
      </w:r>
      <w:r w:rsidRPr="00CA0A1E">
        <w:rPr>
          <w:rFonts w:ascii="Arial" w:hAnsi="Arial" w:cs="Arial"/>
          <w:sz w:val="24"/>
          <w:szCs w:val="24"/>
        </w:rPr>
        <w:t>oordina</w:t>
      </w:r>
      <w:r w:rsidR="007203C5" w:rsidRPr="00CA0A1E">
        <w:rPr>
          <w:rFonts w:ascii="Arial" w:hAnsi="Arial" w:cs="Arial"/>
          <w:sz w:val="24"/>
          <w:szCs w:val="24"/>
        </w:rPr>
        <w:t>r</w:t>
      </w:r>
      <w:r w:rsidRPr="00CA0A1E">
        <w:rPr>
          <w:rFonts w:ascii="Arial" w:hAnsi="Arial" w:cs="Arial"/>
          <w:sz w:val="24"/>
          <w:szCs w:val="24"/>
        </w:rPr>
        <w:t xml:space="preserve"> acciones que están destinadas a mitigar las situaciones de riesgo o de emergencia</w:t>
      </w:r>
      <w:r w:rsidR="007203C5" w:rsidRPr="00CA0A1E">
        <w:rPr>
          <w:rFonts w:ascii="Arial" w:hAnsi="Arial" w:cs="Arial"/>
          <w:sz w:val="24"/>
          <w:szCs w:val="24"/>
        </w:rPr>
        <w:t>;</w:t>
      </w:r>
    </w:p>
    <w:p w:rsidR="008316B3" w:rsidRPr="00CA0A1E" w:rsidRDefault="00DB5A76" w:rsidP="00FA77D9">
      <w:pPr>
        <w:jc w:val="both"/>
        <w:rPr>
          <w:rFonts w:ascii="Arial" w:hAnsi="Arial" w:cs="Arial"/>
          <w:sz w:val="24"/>
          <w:szCs w:val="24"/>
        </w:rPr>
      </w:pPr>
      <w:r w:rsidRPr="00CA0A1E">
        <w:rPr>
          <w:rFonts w:ascii="Arial" w:hAnsi="Arial" w:cs="Arial"/>
          <w:sz w:val="24"/>
          <w:szCs w:val="24"/>
        </w:rPr>
        <w:t>4</w:t>
      </w:r>
      <w:r w:rsidR="007203C5" w:rsidRPr="00CA0A1E">
        <w:rPr>
          <w:rFonts w:ascii="Arial" w:hAnsi="Arial" w:cs="Arial"/>
          <w:sz w:val="24"/>
          <w:szCs w:val="24"/>
        </w:rPr>
        <w:t>.- P</w:t>
      </w:r>
      <w:r w:rsidRPr="00CA0A1E">
        <w:rPr>
          <w:rFonts w:ascii="Arial" w:hAnsi="Arial" w:cs="Arial"/>
          <w:sz w:val="24"/>
          <w:szCs w:val="24"/>
        </w:rPr>
        <w:t>articipa</w:t>
      </w:r>
      <w:r w:rsidR="007203C5" w:rsidRPr="00CA0A1E">
        <w:rPr>
          <w:rFonts w:ascii="Arial" w:hAnsi="Arial" w:cs="Arial"/>
          <w:sz w:val="24"/>
          <w:szCs w:val="24"/>
        </w:rPr>
        <w:t>r</w:t>
      </w:r>
      <w:r w:rsidRPr="00CA0A1E">
        <w:rPr>
          <w:rFonts w:ascii="Arial" w:hAnsi="Arial" w:cs="Arial"/>
          <w:sz w:val="24"/>
          <w:szCs w:val="24"/>
        </w:rPr>
        <w:t xml:space="preserve"> en los programas de reconstrucción, una vez pa</w:t>
      </w:r>
      <w:r w:rsidR="007203C5" w:rsidRPr="00CA0A1E">
        <w:rPr>
          <w:rFonts w:ascii="Arial" w:hAnsi="Arial" w:cs="Arial"/>
          <w:sz w:val="24"/>
          <w:szCs w:val="24"/>
        </w:rPr>
        <w:t>sado la situación de emergencia, y</w:t>
      </w:r>
      <w:r w:rsidRPr="00CA0A1E">
        <w:rPr>
          <w:rFonts w:ascii="Arial" w:hAnsi="Arial" w:cs="Arial"/>
          <w:sz w:val="24"/>
          <w:szCs w:val="24"/>
        </w:rPr>
        <w:t xml:space="preserve"> </w:t>
      </w:r>
    </w:p>
    <w:p w:rsidR="00DB5A76" w:rsidRPr="00CA0A1E" w:rsidRDefault="00DB5A76" w:rsidP="00FA77D9">
      <w:pPr>
        <w:jc w:val="both"/>
        <w:rPr>
          <w:rFonts w:ascii="Arial" w:hAnsi="Arial" w:cs="Arial"/>
          <w:sz w:val="24"/>
          <w:szCs w:val="24"/>
        </w:rPr>
      </w:pPr>
      <w:r w:rsidRPr="00CA0A1E">
        <w:rPr>
          <w:rFonts w:ascii="Arial" w:hAnsi="Arial" w:cs="Arial"/>
          <w:sz w:val="24"/>
          <w:szCs w:val="24"/>
        </w:rPr>
        <w:t>5</w:t>
      </w:r>
      <w:r w:rsidR="007203C5" w:rsidRPr="00CA0A1E">
        <w:rPr>
          <w:rFonts w:ascii="Arial" w:hAnsi="Arial" w:cs="Arial"/>
          <w:sz w:val="24"/>
          <w:szCs w:val="24"/>
        </w:rPr>
        <w:t>.</w:t>
      </w:r>
      <w:r w:rsidR="008316B3" w:rsidRPr="00CA0A1E">
        <w:rPr>
          <w:rFonts w:ascii="Arial" w:hAnsi="Arial" w:cs="Arial"/>
          <w:sz w:val="24"/>
          <w:szCs w:val="24"/>
        </w:rPr>
        <w:t>- Contribuir</w:t>
      </w:r>
      <w:r w:rsidRPr="00CA0A1E">
        <w:rPr>
          <w:rFonts w:ascii="Arial" w:hAnsi="Arial" w:cs="Arial"/>
          <w:sz w:val="24"/>
          <w:szCs w:val="24"/>
        </w:rPr>
        <w:t xml:space="preserve"> a elaborar alertas de riesgo en establecimientos, como escuelas, supermercados, o templos religiosos, </w:t>
      </w:r>
      <w:r w:rsidR="008316B3" w:rsidRPr="00CA0A1E">
        <w:rPr>
          <w:rFonts w:ascii="Arial" w:hAnsi="Arial" w:cs="Arial"/>
          <w:sz w:val="24"/>
          <w:szCs w:val="24"/>
        </w:rPr>
        <w:t xml:space="preserve">para </w:t>
      </w:r>
      <w:r w:rsidRPr="00CA0A1E">
        <w:rPr>
          <w:rFonts w:ascii="Arial" w:hAnsi="Arial" w:cs="Arial"/>
          <w:sz w:val="24"/>
          <w:szCs w:val="24"/>
        </w:rPr>
        <w:t>solucionar dichos riesgos en un tiempo que</w:t>
      </w:r>
      <w:r w:rsidR="008316B3" w:rsidRPr="00CA0A1E">
        <w:rPr>
          <w:rFonts w:ascii="Arial" w:hAnsi="Arial" w:cs="Arial"/>
          <w:sz w:val="24"/>
          <w:szCs w:val="24"/>
        </w:rPr>
        <w:t xml:space="preserve"> sé determiné,</w:t>
      </w:r>
      <w:r w:rsidRPr="00CA0A1E">
        <w:rPr>
          <w:rFonts w:ascii="Arial" w:hAnsi="Arial" w:cs="Arial"/>
          <w:sz w:val="24"/>
          <w:szCs w:val="24"/>
        </w:rPr>
        <w:t xml:space="preserve"> en coordinación con </w:t>
      </w:r>
      <w:r w:rsidR="007203C5" w:rsidRPr="00CA0A1E">
        <w:rPr>
          <w:rFonts w:ascii="Arial" w:hAnsi="Arial" w:cs="Arial"/>
          <w:sz w:val="24"/>
          <w:szCs w:val="24"/>
        </w:rPr>
        <w:t>otras autoridades involucradas en el tema</w:t>
      </w:r>
      <w:r w:rsidRPr="00CA0A1E">
        <w:rPr>
          <w:rFonts w:ascii="Arial" w:hAnsi="Arial" w:cs="Arial"/>
          <w:sz w:val="24"/>
          <w:szCs w:val="24"/>
        </w:rPr>
        <w:t>.</w:t>
      </w:r>
    </w:p>
    <w:p w:rsidR="00DB5A76" w:rsidRPr="00CA0A1E" w:rsidRDefault="00DB5A76" w:rsidP="00FA77D9">
      <w:pPr>
        <w:jc w:val="both"/>
        <w:rPr>
          <w:rFonts w:ascii="Arial" w:hAnsi="Arial" w:cs="Arial"/>
          <w:sz w:val="24"/>
          <w:szCs w:val="24"/>
        </w:rPr>
      </w:pPr>
      <w:r w:rsidRPr="00CA0A1E">
        <w:rPr>
          <w:rFonts w:ascii="Arial" w:hAnsi="Arial" w:cs="Arial"/>
          <w:sz w:val="24"/>
          <w:szCs w:val="24"/>
        </w:rPr>
        <w:t>Existen tres etapa</w:t>
      </w:r>
      <w:r w:rsidR="00A52318" w:rsidRPr="00CA0A1E">
        <w:rPr>
          <w:rFonts w:ascii="Arial" w:hAnsi="Arial" w:cs="Arial"/>
          <w:sz w:val="24"/>
          <w:szCs w:val="24"/>
        </w:rPr>
        <w:t>s para tratar de minimizar los</w:t>
      </w:r>
      <w:r w:rsidRPr="00CA0A1E">
        <w:rPr>
          <w:rFonts w:ascii="Arial" w:hAnsi="Arial" w:cs="Arial"/>
          <w:sz w:val="24"/>
          <w:szCs w:val="24"/>
        </w:rPr>
        <w:t xml:space="preserve"> daño</w:t>
      </w:r>
      <w:r w:rsidR="00A52318" w:rsidRPr="00CA0A1E">
        <w:rPr>
          <w:rFonts w:ascii="Arial" w:hAnsi="Arial" w:cs="Arial"/>
          <w:sz w:val="24"/>
          <w:szCs w:val="24"/>
        </w:rPr>
        <w:t>s que genera un siniestro</w:t>
      </w:r>
      <w:r w:rsidRPr="00CA0A1E">
        <w:rPr>
          <w:rFonts w:ascii="Arial" w:hAnsi="Arial" w:cs="Arial"/>
          <w:sz w:val="24"/>
          <w:szCs w:val="24"/>
        </w:rPr>
        <w:t>.</w:t>
      </w:r>
    </w:p>
    <w:p w:rsidR="00DB5A76" w:rsidRPr="00CA0A1E" w:rsidRDefault="00A52318" w:rsidP="00FA77D9">
      <w:pPr>
        <w:jc w:val="both"/>
        <w:rPr>
          <w:rFonts w:ascii="Arial" w:hAnsi="Arial" w:cs="Arial"/>
          <w:sz w:val="24"/>
          <w:szCs w:val="24"/>
        </w:rPr>
      </w:pPr>
      <w:r w:rsidRPr="00CA0A1E">
        <w:rPr>
          <w:rFonts w:ascii="Arial" w:hAnsi="Arial" w:cs="Arial"/>
          <w:sz w:val="24"/>
          <w:szCs w:val="24"/>
        </w:rPr>
        <w:t xml:space="preserve">Entraremos a la </w:t>
      </w:r>
      <w:r w:rsidRPr="00CA0A1E">
        <w:rPr>
          <w:rFonts w:ascii="Arial" w:hAnsi="Arial" w:cs="Arial"/>
          <w:b/>
          <w:sz w:val="24"/>
          <w:szCs w:val="24"/>
        </w:rPr>
        <w:t>Etapa de P</w:t>
      </w:r>
      <w:r w:rsidR="00DB5A76" w:rsidRPr="00CA0A1E">
        <w:rPr>
          <w:rFonts w:ascii="Arial" w:hAnsi="Arial" w:cs="Arial"/>
          <w:b/>
          <w:sz w:val="24"/>
          <w:szCs w:val="24"/>
        </w:rPr>
        <w:t>revención</w:t>
      </w:r>
      <w:r w:rsidR="00DB5A76" w:rsidRPr="00CA0A1E">
        <w:rPr>
          <w:rFonts w:ascii="Arial" w:hAnsi="Arial" w:cs="Arial"/>
          <w:sz w:val="24"/>
          <w:szCs w:val="24"/>
        </w:rPr>
        <w:t>, cuyo estudio y análisis es el desar</w:t>
      </w:r>
      <w:r w:rsidR="00E655B2" w:rsidRPr="00CA0A1E">
        <w:rPr>
          <w:rFonts w:ascii="Arial" w:hAnsi="Arial" w:cs="Arial"/>
          <w:sz w:val="24"/>
          <w:szCs w:val="24"/>
        </w:rPr>
        <w:t>rollo que muestro en</w:t>
      </w:r>
      <w:r w:rsidRPr="00CA0A1E">
        <w:rPr>
          <w:rFonts w:ascii="Arial" w:hAnsi="Arial" w:cs="Arial"/>
          <w:sz w:val="24"/>
          <w:szCs w:val="24"/>
        </w:rPr>
        <w:t xml:space="preserve"> esta tribuna del H. Congreso del E</w:t>
      </w:r>
      <w:r w:rsidR="00DB5A76" w:rsidRPr="00CA0A1E">
        <w:rPr>
          <w:rFonts w:ascii="Arial" w:hAnsi="Arial" w:cs="Arial"/>
          <w:sz w:val="24"/>
          <w:szCs w:val="24"/>
        </w:rPr>
        <w:t>stado.</w:t>
      </w:r>
    </w:p>
    <w:p w:rsidR="00DB5A76" w:rsidRPr="00CA0A1E" w:rsidRDefault="00A52318" w:rsidP="00FA77D9">
      <w:pPr>
        <w:jc w:val="both"/>
        <w:rPr>
          <w:rFonts w:ascii="Arial" w:hAnsi="Arial" w:cs="Arial"/>
          <w:sz w:val="24"/>
          <w:szCs w:val="24"/>
        </w:rPr>
      </w:pPr>
      <w:r w:rsidRPr="00CA0A1E">
        <w:rPr>
          <w:rFonts w:ascii="Arial" w:hAnsi="Arial" w:cs="Arial"/>
          <w:sz w:val="24"/>
          <w:szCs w:val="24"/>
        </w:rPr>
        <w:t>Esta etapa comprende las siguientes</w:t>
      </w:r>
      <w:r w:rsidR="00DB5A76" w:rsidRPr="00CA0A1E">
        <w:rPr>
          <w:rFonts w:ascii="Arial" w:hAnsi="Arial" w:cs="Arial"/>
          <w:sz w:val="24"/>
          <w:szCs w:val="24"/>
        </w:rPr>
        <w:t xml:space="preserve"> fases: </w:t>
      </w:r>
    </w:p>
    <w:p w:rsidR="00DB5A76" w:rsidRPr="00CA0A1E" w:rsidRDefault="00DB5A76" w:rsidP="00FA77D9">
      <w:pPr>
        <w:jc w:val="both"/>
        <w:rPr>
          <w:rFonts w:ascii="Arial" w:hAnsi="Arial" w:cs="Arial"/>
          <w:sz w:val="24"/>
          <w:szCs w:val="24"/>
        </w:rPr>
      </w:pPr>
      <w:r w:rsidRPr="00CA0A1E">
        <w:rPr>
          <w:rFonts w:ascii="Arial" w:hAnsi="Arial" w:cs="Arial"/>
          <w:b/>
          <w:sz w:val="24"/>
          <w:szCs w:val="24"/>
        </w:rPr>
        <w:t>Fase de información</w:t>
      </w:r>
      <w:r w:rsidR="00A52318" w:rsidRPr="00CA0A1E">
        <w:rPr>
          <w:rFonts w:ascii="Arial" w:hAnsi="Arial" w:cs="Arial"/>
          <w:b/>
          <w:sz w:val="24"/>
          <w:szCs w:val="24"/>
        </w:rPr>
        <w:t>.</w:t>
      </w:r>
      <w:r w:rsidRPr="00CA0A1E">
        <w:rPr>
          <w:rFonts w:ascii="Arial" w:hAnsi="Arial" w:cs="Arial"/>
          <w:b/>
          <w:sz w:val="24"/>
          <w:szCs w:val="24"/>
        </w:rPr>
        <w:t>-</w:t>
      </w:r>
      <w:r w:rsidR="00204276" w:rsidRPr="00CA0A1E">
        <w:rPr>
          <w:rFonts w:ascii="Arial" w:hAnsi="Arial" w:cs="Arial"/>
          <w:sz w:val="24"/>
          <w:szCs w:val="24"/>
        </w:rPr>
        <w:t xml:space="preserve"> Aquí la actividad de la autoridad es de</w:t>
      </w:r>
      <w:r w:rsidRPr="00CA0A1E">
        <w:rPr>
          <w:rFonts w:ascii="Arial" w:hAnsi="Arial" w:cs="Arial"/>
          <w:sz w:val="24"/>
          <w:szCs w:val="24"/>
        </w:rPr>
        <w:t xml:space="preserve"> i</w:t>
      </w:r>
      <w:r w:rsidR="00204276" w:rsidRPr="00CA0A1E">
        <w:rPr>
          <w:rFonts w:ascii="Arial" w:hAnsi="Arial" w:cs="Arial"/>
          <w:sz w:val="24"/>
          <w:szCs w:val="24"/>
        </w:rPr>
        <w:t xml:space="preserve">nformar y educar </w:t>
      </w:r>
      <w:r w:rsidRPr="00CA0A1E">
        <w:rPr>
          <w:rFonts w:ascii="Arial" w:hAnsi="Arial" w:cs="Arial"/>
          <w:sz w:val="24"/>
          <w:szCs w:val="24"/>
        </w:rPr>
        <w:t>a las personas, para que conozcan sobre los desastres, sus consecuencias y los daños qu</w:t>
      </w:r>
      <w:r w:rsidR="00204276" w:rsidRPr="00CA0A1E">
        <w:rPr>
          <w:rFonts w:ascii="Arial" w:hAnsi="Arial" w:cs="Arial"/>
          <w:sz w:val="24"/>
          <w:szCs w:val="24"/>
        </w:rPr>
        <w:t>e se podrían evitar si la población</w:t>
      </w:r>
      <w:r w:rsidRPr="00CA0A1E">
        <w:rPr>
          <w:rFonts w:ascii="Arial" w:hAnsi="Arial" w:cs="Arial"/>
          <w:sz w:val="24"/>
          <w:szCs w:val="24"/>
        </w:rPr>
        <w:t xml:space="preserve"> cumpliese con las actividades de prevención.</w:t>
      </w:r>
    </w:p>
    <w:p w:rsidR="00DB5A76" w:rsidRPr="00CA0A1E" w:rsidRDefault="00DB5A76" w:rsidP="00DB5A76">
      <w:pPr>
        <w:jc w:val="both"/>
        <w:rPr>
          <w:rFonts w:ascii="Arial" w:hAnsi="Arial" w:cs="Arial"/>
          <w:sz w:val="24"/>
          <w:szCs w:val="24"/>
        </w:rPr>
      </w:pPr>
      <w:r w:rsidRPr="00CA0A1E">
        <w:rPr>
          <w:rFonts w:ascii="Arial" w:hAnsi="Arial" w:cs="Arial"/>
          <w:b/>
          <w:sz w:val="24"/>
          <w:szCs w:val="24"/>
        </w:rPr>
        <w:t>Fase de preparación</w:t>
      </w:r>
      <w:r w:rsidR="00204276" w:rsidRPr="00CA0A1E">
        <w:rPr>
          <w:rFonts w:ascii="Arial" w:hAnsi="Arial" w:cs="Arial"/>
          <w:b/>
          <w:sz w:val="24"/>
          <w:szCs w:val="24"/>
        </w:rPr>
        <w:t>. –</w:t>
      </w:r>
      <w:r w:rsidRPr="00CA0A1E">
        <w:rPr>
          <w:rFonts w:ascii="Arial" w:hAnsi="Arial" w:cs="Arial"/>
          <w:sz w:val="24"/>
          <w:szCs w:val="24"/>
        </w:rPr>
        <w:t xml:space="preserve"> Es</w:t>
      </w:r>
      <w:r w:rsidR="00204276" w:rsidRPr="00CA0A1E">
        <w:rPr>
          <w:rFonts w:ascii="Arial" w:hAnsi="Arial" w:cs="Arial"/>
          <w:sz w:val="24"/>
          <w:szCs w:val="24"/>
        </w:rPr>
        <w:t>tá es</w:t>
      </w:r>
      <w:r w:rsidRPr="00CA0A1E">
        <w:rPr>
          <w:rFonts w:ascii="Arial" w:hAnsi="Arial" w:cs="Arial"/>
          <w:sz w:val="24"/>
          <w:szCs w:val="24"/>
        </w:rPr>
        <w:t xml:space="preserve"> la etapa en la que se practican las actividad</w:t>
      </w:r>
      <w:r w:rsidR="00204276" w:rsidRPr="00CA0A1E">
        <w:rPr>
          <w:rFonts w:ascii="Arial" w:hAnsi="Arial" w:cs="Arial"/>
          <w:sz w:val="24"/>
          <w:szCs w:val="24"/>
        </w:rPr>
        <w:t>es de prevención, es decir se ponen</w:t>
      </w:r>
      <w:r w:rsidRPr="00CA0A1E">
        <w:rPr>
          <w:rFonts w:ascii="Arial" w:hAnsi="Arial" w:cs="Arial"/>
          <w:sz w:val="24"/>
          <w:szCs w:val="24"/>
        </w:rPr>
        <w:t xml:space="preserve"> en </w:t>
      </w:r>
      <w:r w:rsidR="00A52318" w:rsidRPr="00CA0A1E">
        <w:rPr>
          <w:rFonts w:ascii="Arial" w:hAnsi="Arial" w:cs="Arial"/>
          <w:sz w:val="24"/>
          <w:szCs w:val="24"/>
        </w:rPr>
        <w:t>práctica</w:t>
      </w:r>
      <w:r w:rsidR="00204276" w:rsidRPr="00CA0A1E">
        <w:rPr>
          <w:rFonts w:ascii="Arial" w:hAnsi="Arial" w:cs="Arial"/>
          <w:sz w:val="24"/>
          <w:szCs w:val="24"/>
        </w:rPr>
        <w:t xml:space="preserve"> los </w:t>
      </w:r>
      <w:r w:rsidRPr="00CA0A1E">
        <w:rPr>
          <w:rFonts w:ascii="Arial" w:hAnsi="Arial" w:cs="Arial"/>
          <w:sz w:val="24"/>
          <w:szCs w:val="24"/>
        </w:rPr>
        <w:t>Simulacros, en las escuelas</w:t>
      </w:r>
      <w:r w:rsidR="00204276" w:rsidRPr="00CA0A1E">
        <w:rPr>
          <w:rFonts w:ascii="Arial" w:hAnsi="Arial" w:cs="Arial"/>
          <w:sz w:val="24"/>
          <w:szCs w:val="24"/>
        </w:rPr>
        <w:t>, los establecimientos, oficinas o cualquier lugar donde exista un riesgo</w:t>
      </w:r>
      <w:r w:rsidR="00B53C70" w:rsidRPr="00CA0A1E">
        <w:rPr>
          <w:rFonts w:ascii="Arial" w:hAnsi="Arial" w:cs="Arial"/>
          <w:sz w:val="24"/>
          <w:szCs w:val="24"/>
        </w:rPr>
        <w:t xml:space="preserve"> inminente</w:t>
      </w:r>
      <w:r w:rsidR="003327F6" w:rsidRPr="00CA0A1E">
        <w:rPr>
          <w:rFonts w:ascii="Arial" w:hAnsi="Arial" w:cs="Arial"/>
          <w:sz w:val="24"/>
          <w:szCs w:val="24"/>
        </w:rPr>
        <w:t>.</w:t>
      </w:r>
    </w:p>
    <w:p w:rsidR="00DB5A76" w:rsidRPr="00CA0A1E" w:rsidRDefault="00DB5A76" w:rsidP="00DB5A76">
      <w:pPr>
        <w:jc w:val="both"/>
        <w:rPr>
          <w:rFonts w:ascii="Arial" w:hAnsi="Arial" w:cs="Arial"/>
          <w:sz w:val="24"/>
          <w:szCs w:val="24"/>
        </w:rPr>
      </w:pPr>
      <w:r w:rsidRPr="00CA0A1E">
        <w:rPr>
          <w:rFonts w:ascii="Arial" w:hAnsi="Arial" w:cs="Arial"/>
          <w:sz w:val="24"/>
          <w:szCs w:val="24"/>
        </w:rPr>
        <w:lastRenderedPageBreak/>
        <w:t>El simulacro es el gru</w:t>
      </w:r>
      <w:r w:rsidR="00204276" w:rsidRPr="00CA0A1E">
        <w:rPr>
          <w:rFonts w:ascii="Arial" w:hAnsi="Arial" w:cs="Arial"/>
          <w:sz w:val="24"/>
          <w:szCs w:val="24"/>
        </w:rPr>
        <w:t>po de actividades preventivas (s</w:t>
      </w:r>
      <w:r w:rsidRPr="00CA0A1E">
        <w:rPr>
          <w:rFonts w:ascii="Arial" w:hAnsi="Arial" w:cs="Arial"/>
          <w:sz w:val="24"/>
          <w:szCs w:val="24"/>
        </w:rPr>
        <w:t>alida rápida del domicilio y/o lugar, buena ubicación de zonas seguras, etc</w:t>
      </w:r>
      <w:r w:rsidR="00204276" w:rsidRPr="00CA0A1E">
        <w:rPr>
          <w:rFonts w:ascii="Arial" w:hAnsi="Arial" w:cs="Arial"/>
          <w:sz w:val="24"/>
          <w:szCs w:val="24"/>
        </w:rPr>
        <w:t>.</w:t>
      </w:r>
      <w:r w:rsidRPr="00CA0A1E">
        <w:rPr>
          <w:rFonts w:ascii="Arial" w:hAnsi="Arial" w:cs="Arial"/>
          <w:sz w:val="24"/>
          <w:szCs w:val="24"/>
        </w:rPr>
        <w:t>)</w:t>
      </w:r>
      <w:r w:rsidR="00204276" w:rsidRPr="00CA0A1E">
        <w:rPr>
          <w:rFonts w:ascii="Arial" w:hAnsi="Arial" w:cs="Arial"/>
          <w:sz w:val="24"/>
          <w:szCs w:val="24"/>
        </w:rPr>
        <w:t>,</w:t>
      </w:r>
      <w:r w:rsidRPr="00CA0A1E">
        <w:rPr>
          <w:rFonts w:ascii="Arial" w:hAnsi="Arial" w:cs="Arial"/>
          <w:sz w:val="24"/>
          <w:szCs w:val="24"/>
        </w:rPr>
        <w:t xml:space="preserve"> que se po</w:t>
      </w:r>
      <w:r w:rsidR="00204276" w:rsidRPr="00CA0A1E">
        <w:rPr>
          <w:rFonts w:ascii="Arial" w:hAnsi="Arial" w:cs="Arial"/>
          <w:sz w:val="24"/>
          <w:szCs w:val="24"/>
        </w:rPr>
        <w:t xml:space="preserve">nen en práctica, de </w:t>
      </w:r>
      <w:r w:rsidRPr="00CA0A1E">
        <w:rPr>
          <w:rFonts w:ascii="Arial" w:hAnsi="Arial" w:cs="Arial"/>
          <w:sz w:val="24"/>
          <w:szCs w:val="24"/>
        </w:rPr>
        <w:t>manera organizada</w:t>
      </w:r>
      <w:r w:rsidR="00204276" w:rsidRPr="00CA0A1E">
        <w:rPr>
          <w:rFonts w:ascii="Arial" w:hAnsi="Arial" w:cs="Arial"/>
          <w:sz w:val="24"/>
          <w:szCs w:val="24"/>
        </w:rPr>
        <w:t xml:space="preserve"> para saber aplicar las medidas</w:t>
      </w:r>
      <w:r w:rsidR="00E655B2" w:rsidRPr="00CA0A1E">
        <w:rPr>
          <w:rFonts w:ascii="Arial" w:hAnsi="Arial" w:cs="Arial"/>
          <w:sz w:val="24"/>
          <w:szCs w:val="24"/>
        </w:rPr>
        <w:t xml:space="preserve"> de seguridad</w:t>
      </w:r>
      <w:r w:rsidR="00204276" w:rsidRPr="00CA0A1E">
        <w:rPr>
          <w:rFonts w:ascii="Arial" w:hAnsi="Arial" w:cs="Arial"/>
          <w:sz w:val="24"/>
          <w:szCs w:val="24"/>
        </w:rPr>
        <w:t xml:space="preserve"> adecuadas ante un </w:t>
      </w:r>
      <w:r w:rsidRPr="00CA0A1E">
        <w:rPr>
          <w:rFonts w:ascii="Arial" w:hAnsi="Arial" w:cs="Arial"/>
          <w:sz w:val="24"/>
          <w:szCs w:val="24"/>
        </w:rPr>
        <w:t>desastre.</w:t>
      </w:r>
    </w:p>
    <w:p w:rsidR="00DB5A76" w:rsidRPr="00CA0A1E" w:rsidRDefault="003327F6" w:rsidP="00FA77D9">
      <w:pPr>
        <w:jc w:val="both"/>
        <w:rPr>
          <w:rFonts w:ascii="Arial" w:hAnsi="Arial" w:cs="Arial"/>
          <w:sz w:val="24"/>
          <w:szCs w:val="24"/>
        </w:rPr>
      </w:pPr>
      <w:r w:rsidRPr="00CA0A1E">
        <w:rPr>
          <w:rFonts w:ascii="Arial" w:hAnsi="Arial" w:cs="Arial"/>
          <w:b/>
          <w:sz w:val="24"/>
          <w:szCs w:val="24"/>
        </w:rPr>
        <w:t>Fase de alerta</w:t>
      </w:r>
      <w:r w:rsidR="00E655B2" w:rsidRPr="00CA0A1E">
        <w:rPr>
          <w:rFonts w:ascii="Arial" w:hAnsi="Arial" w:cs="Arial"/>
          <w:b/>
          <w:sz w:val="24"/>
          <w:szCs w:val="24"/>
        </w:rPr>
        <w:t>.</w:t>
      </w:r>
      <w:r w:rsidRPr="00CA0A1E">
        <w:rPr>
          <w:rFonts w:ascii="Arial" w:hAnsi="Arial" w:cs="Arial"/>
          <w:b/>
          <w:sz w:val="24"/>
          <w:szCs w:val="24"/>
        </w:rPr>
        <w:t>-</w:t>
      </w:r>
      <w:r w:rsidRPr="00CA0A1E">
        <w:rPr>
          <w:rFonts w:ascii="Arial" w:hAnsi="Arial" w:cs="Arial"/>
          <w:sz w:val="24"/>
          <w:szCs w:val="24"/>
        </w:rPr>
        <w:t xml:space="preserve"> Es la etapa c</w:t>
      </w:r>
      <w:r w:rsidR="00E655B2" w:rsidRPr="00CA0A1E">
        <w:rPr>
          <w:rFonts w:ascii="Arial" w:hAnsi="Arial" w:cs="Arial"/>
          <w:sz w:val="24"/>
          <w:szCs w:val="24"/>
        </w:rPr>
        <w:t>onstante, en la que la autoridad</w:t>
      </w:r>
      <w:r w:rsidRPr="00CA0A1E">
        <w:rPr>
          <w:rFonts w:ascii="Arial" w:hAnsi="Arial" w:cs="Arial"/>
          <w:sz w:val="24"/>
          <w:szCs w:val="24"/>
        </w:rPr>
        <w:t xml:space="preserve"> tiene vigilando cualquier alerta de desastre, listo para informar a</w:t>
      </w:r>
      <w:r w:rsidR="00E655B2" w:rsidRPr="00CA0A1E">
        <w:rPr>
          <w:rFonts w:ascii="Arial" w:hAnsi="Arial" w:cs="Arial"/>
          <w:sz w:val="24"/>
          <w:szCs w:val="24"/>
        </w:rPr>
        <w:t xml:space="preserve"> </w:t>
      </w:r>
      <w:r w:rsidRPr="00CA0A1E">
        <w:rPr>
          <w:rFonts w:ascii="Arial" w:hAnsi="Arial" w:cs="Arial"/>
          <w:sz w:val="24"/>
          <w:szCs w:val="24"/>
        </w:rPr>
        <w:t>l</w:t>
      </w:r>
      <w:r w:rsidR="00E655B2" w:rsidRPr="00CA0A1E">
        <w:rPr>
          <w:rFonts w:ascii="Arial" w:hAnsi="Arial" w:cs="Arial"/>
          <w:sz w:val="24"/>
          <w:szCs w:val="24"/>
        </w:rPr>
        <w:t>a comunidad</w:t>
      </w:r>
      <w:r w:rsidRPr="00CA0A1E">
        <w:rPr>
          <w:rFonts w:ascii="Arial" w:hAnsi="Arial" w:cs="Arial"/>
          <w:sz w:val="24"/>
          <w:szCs w:val="24"/>
        </w:rPr>
        <w:t xml:space="preserve"> y </w:t>
      </w:r>
      <w:r w:rsidR="00B53C70" w:rsidRPr="00CA0A1E">
        <w:rPr>
          <w:rFonts w:ascii="Arial" w:hAnsi="Arial" w:cs="Arial"/>
          <w:sz w:val="24"/>
          <w:szCs w:val="24"/>
        </w:rPr>
        <w:t>asistirlos en caso de necesitar ayuda</w:t>
      </w:r>
      <w:r w:rsidRPr="00CA0A1E">
        <w:rPr>
          <w:rFonts w:ascii="Arial" w:hAnsi="Arial" w:cs="Arial"/>
          <w:sz w:val="24"/>
          <w:szCs w:val="24"/>
        </w:rPr>
        <w:t>.</w:t>
      </w:r>
    </w:p>
    <w:p w:rsidR="003327F6" w:rsidRPr="00CA0A1E" w:rsidRDefault="00B53C70" w:rsidP="00FA77D9">
      <w:pPr>
        <w:jc w:val="both"/>
        <w:rPr>
          <w:rFonts w:ascii="Arial" w:hAnsi="Arial" w:cs="Arial"/>
          <w:sz w:val="24"/>
          <w:szCs w:val="24"/>
        </w:rPr>
      </w:pPr>
      <w:r w:rsidRPr="00CA0A1E">
        <w:rPr>
          <w:rFonts w:ascii="Arial" w:hAnsi="Arial" w:cs="Arial"/>
          <w:sz w:val="24"/>
          <w:szCs w:val="24"/>
        </w:rPr>
        <w:t>Al terminó de estas fases de la etapa de prevención,</w:t>
      </w:r>
      <w:r w:rsidR="003327F6" w:rsidRPr="00CA0A1E">
        <w:rPr>
          <w:rFonts w:ascii="Arial" w:hAnsi="Arial" w:cs="Arial"/>
          <w:sz w:val="24"/>
          <w:szCs w:val="24"/>
        </w:rPr>
        <w:t xml:space="preserve"> se enlaza</w:t>
      </w:r>
      <w:r w:rsidRPr="00CA0A1E">
        <w:rPr>
          <w:rFonts w:ascii="Arial" w:hAnsi="Arial" w:cs="Arial"/>
          <w:sz w:val="24"/>
          <w:szCs w:val="24"/>
        </w:rPr>
        <w:t>n</w:t>
      </w:r>
      <w:r w:rsidR="003327F6" w:rsidRPr="00CA0A1E">
        <w:rPr>
          <w:rFonts w:ascii="Arial" w:hAnsi="Arial" w:cs="Arial"/>
          <w:sz w:val="24"/>
          <w:szCs w:val="24"/>
        </w:rPr>
        <w:t xml:space="preserve"> conjuntamente a las siguientes etapas</w:t>
      </w:r>
      <w:r w:rsidRPr="00CA0A1E">
        <w:rPr>
          <w:rFonts w:ascii="Arial" w:hAnsi="Arial" w:cs="Arial"/>
          <w:sz w:val="24"/>
          <w:szCs w:val="24"/>
        </w:rPr>
        <w:t>:</w:t>
      </w:r>
      <w:r w:rsidR="003327F6" w:rsidRPr="00CA0A1E">
        <w:rPr>
          <w:rFonts w:ascii="Arial" w:hAnsi="Arial" w:cs="Arial"/>
          <w:sz w:val="24"/>
          <w:szCs w:val="24"/>
        </w:rPr>
        <w:t xml:space="preserve"> </w:t>
      </w:r>
    </w:p>
    <w:p w:rsidR="004A1A50" w:rsidRPr="00CA0A1E" w:rsidRDefault="00B53C70" w:rsidP="00FA77D9">
      <w:pPr>
        <w:jc w:val="both"/>
        <w:rPr>
          <w:rFonts w:ascii="Arial" w:hAnsi="Arial" w:cs="Arial"/>
          <w:sz w:val="24"/>
          <w:szCs w:val="24"/>
        </w:rPr>
      </w:pPr>
      <w:r w:rsidRPr="00CA0A1E">
        <w:rPr>
          <w:rFonts w:ascii="Arial" w:hAnsi="Arial" w:cs="Arial"/>
          <w:sz w:val="24"/>
          <w:szCs w:val="24"/>
        </w:rPr>
        <w:t xml:space="preserve">La siguiente etapa es la </w:t>
      </w:r>
      <w:r w:rsidR="003327F6" w:rsidRPr="00CA0A1E">
        <w:rPr>
          <w:rFonts w:ascii="Arial" w:hAnsi="Arial" w:cs="Arial"/>
          <w:b/>
          <w:sz w:val="24"/>
          <w:szCs w:val="24"/>
        </w:rPr>
        <w:t>Etapa de emergencia</w:t>
      </w:r>
      <w:r w:rsidRPr="00CA0A1E">
        <w:rPr>
          <w:rFonts w:ascii="Arial" w:hAnsi="Arial" w:cs="Arial"/>
          <w:sz w:val="24"/>
          <w:szCs w:val="24"/>
        </w:rPr>
        <w:t>.</w:t>
      </w:r>
      <w:r w:rsidR="003327F6" w:rsidRPr="00CA0A1E">
        <w:rPr>
          <w:rFonts w:ascii="Arial" w:hAnsi="Arial" w:cs="Arial"/>
          <w:sz w:val="24"/>
          <w:szCs w:val="24"/>
        </w:rPr>
        <w:t>-</w:t>
      </w:r>
      <w:r w:rsidRPr="00CA0A1E">
        <w:rPr>
          <w:rFonts w:ascii="Arial" w:hAnsi="Arial" w:cs="Arial"/>
          <w:sz w:val="24"/>
          <w:szCs w:val="24"/>
        </w:rPr>
        <w:t xml:space="preserve"> En el desarrollo de esta etapa, </w:t>
      </w:r>
      <w:r w:rsidR="003327F6" w:rsidRPr="00CA0A1E">
        <w:rPr>
          <w:rFonts w:ascii="Arial" w:hAnsi="Arial" w:cs="Arial"/>
          <w:sz w:val="24"/>
          <w:szCs w:val="24"/>
        </w:rPr>
        <w:t>se pone</w:t>
      </w:r>
      <w:r w:rsidRPr="00CA0A1E">
        <w:rPr>
          <w:rFonts w:ascii="Arial" w:hAnsi="Arial" w:cs="Arial"/>
          <w:sz w:val="24"/>
          <w:szCs w:val="24"/>
        </w:rPr>
        <w:t>n</w:t>
      </w:r>
      <w:r w:rsidR="003327F6" w:rsidRPr="00CA0A1E">
        <w:rPr>
          <w:rFonts w:ascii="Arial" w:hAnsi="Arial" w:cs="Arial"/>
          <w:sz w:val="24"/>
          <w:szCs w:val="24"/>
        </w:rPr>
        <w:t xml:space="preserve"> en práctica todos los medios y </w:t>
      </w:r>
      <w:r w:rsidRPr="00CA0A1E">
        <w:rPr>
          <w:rFonts w:ascii="Arial" w:hAnsi="Arial" w:cs="Arial"/>
          <w:sz w:val="24"/>
          <w:szCs w:val="24"/>
        </w:rPr>
        <w:t xml:space="preserve">las </w:t>
      </w:r>
      <w:r w:rsidR="003327F6" w:rsidRPr="00CA0A1E">
        <w:rPr>
          <w:rFonts w:ascii="Arial" w:hAnsi="Arial" w:cs="Arial"/>
          <w:sz w:val="24"/>
          <w:szCs w:val="24"/>
        </w:rPr>
        <w:t>actividades preventivas a</w:t>
      </w:r>
      <w:r w:rsidR="004A1A50" w:rsidRPr="00CA0A1E">
        <w:rPr>
          <w:rFonts w:ascii="Arial" w:hAnsi="Arial" w:cs="Arial"/>
          <w:sz w:val="24"/>
          <w:szCs w:val="24"/>
        </w:rPr>
        <w:t>prendidas durante los simulacros</w:t>
      </w:r>
      <w:r w:rsidR="003327F6" w:rsidRPr="00CA0A1E">
        <w:rPr>
          <w:rFonts w:ascii="Arial" w:hAnsi="Arial" w:cs="Arial"/>
          <w:sz w:val="24"/>
          <w:szCs w:val="24"/>
        </w:rPr>
        <w:t xml:space="preserve">. </w:t>
      </w:r>
    </w:p>
    <w:p w:rsidR="003327F6" w:rsidRPr="00CA0A1E" w:rsidRDefault="004A1A50" w:rsidP="00FA77D9">
      <w:pPr>
        <w:jc w:val="both"/>
        <w:rPr>
          <w:rFonts w:ascii="Arial" w:hAnsi="Arial" w:cs="Arial"/>
          <w:sz w:val="24"/>
          <w:szCs w:val="24"/>
        </w:rPr>
      </w:pPr>
      <w:r w:rsidRPr="00CA0A1E">
        <w:rPr>
          <w:rFonts w:ascii="Arial" w:hAnsi="Arial" w:cs="Arial"/>
          <w:sz w:val="24"/>
          <w:szCs w:val="24"/>
        </w:rPr>
        <w:t>En esta etapa cuenta con las siguientes fases:</w:t>
      </w:r>
    </w:p>
    <w:p w:rsidR="004A1A50" w:rsidRPr="00CA0A1E" w:rsidRDefault="003327F6" w:rsidP="00FA77D9">
      <w:pPr>
        <w:jc w:val="both"/>
        <w:rPr>
          <w:rFonts w:ascii="Arial" w:hAnsi="Arial" w:cs="Arial"/>
          <w:sz w:val="24"/>
          <w:szCs w:val="24"/>
        </w:rPr>
      </w:pPr>
      <w:r w:rsidRPr="00CA0A1E">
        <w:rPr>
          <w:rFonts w:ascii="Arial" w:hAnsi="Arial" w:cs="Arial"/>
          <w:b/>
          <w:sz w:val="24"/>
          <w:szCs w:val="24"/>
        </w:rPr>
        <w:t>Fase de supervivencia o de desarrollo</w:t>
      </w:r>
      <w:r w:rsidR="004A1A50" w:rsidRPr="00CA0A1E">
        <w:rPr>
          <w:rFonts w:ascii="Arial" w:hAnsi="Arial" w:cs="Arial"/>
          <w:sz w:val="24"/>
          <w:szCs w:val="24"/>
        </w:rPr>
        <w:t>. – En ella la comunidad</w:t>
      </w:r>
      <w:r w:rsidRPr="00CA0A1E">
        <w:rPr>
          <w:rFonts w:ascii="Arial" w:hAnsi="Arial" w:cs="Arial"/>
          <w:sz w:val="24"/>
          <w:szCs w:val="24"/>
        </w:rPr>
        <w:t xml:space="preserve"> tiene que aplicar lo aprendido para sobrevivir ante el desastre</w:t>
      </w:r>
      <w:r w:rsidR="004A1A50" w:rsidRPr="00CA0A1E">
        <w:rPr>
          <w:rFonts w:ascii="Arial" w:hAnsi="Arial" w:cs="Arial"/>
          <w:sz w:val="24"/>
          <w:szCs w:val="24"/>
        </w:rPr>
        <w:t xml:space="preserve">, así mismo es en la etapa donde surge la gran solidaridad entre las personas, recordemos tantos siniestros que hemos vivido como mexicanos y como queda en evidencia la gran solidaridad del pueblo mexicano. </w:t>
      </w:r>
    </w:p>
    <w:p w:rsidR="003327F6" w:rsidRPr="00CA0A1E" w:rsidRDefault="004A1A50" w:rsidP="00FA77D9">
      <w:pPr>
        <w:jc w:val="both"/>
        <w:rPr>
          <w:rFonts w:ascii="Arial" w:hAnsi="Arial" w:cs="Arial"/>
          <w:sz w:val="24"/>
          <w:szCs w:val="24"/>
        </w:rPr>
      </w:pPr>
      <w:r w:rsidRPr="00CA0A1E">
        <w:rPr>
          <w:rFonts w:ascii="Arial" w:hAnsi="Arial" w:cs="Arial"/>
          <w:sz w:val="24"/>
          <w:szCs w:val="24"/>
        </w:rPr>
        <w:t>En esta fase l</w:t>
      </w:r>
      <w:r w:rsidR="003327F6" w:rsidRPr="00CA0A1E">
        <w:rPr>
          <w:rFonts w:ascii="Arial" w:hAnsi="Arial" w:cs="Arial"/>
          <w:sz w:val="24"/>
          <w:szCs w:val="24"/>
        </w:rPr>
        <w:t>os simulacros juegan un rol muy importante</w:t>
      </w:r>
      <w:r w:rsidR="00AE5477" w:rsidRPr="00CA0A1E">
        <w:rPr>
          <w:rFonts w:ascii="Arial" w:hAnsi="Arial" w:cs="Arial"/>
          <w:sz w:val="24"/>
          <w:szCs w:val="24"/>
        </w:rPr>
        <w:t xml:space="preserve">, teniendo como principal objetivo lo </w:t>
      </w:r>
      <w:r w:rsidR="003327F6" w:rsidRPr="00CA0A1E">
        <w:rPr>
          <w:rFonts w:ascii="Arial" w:hAnsi="Arial" w:cs="Arial"/>
          <w:sz w:val="24"/>
          <w:szCs w:val="24"/>
        </w:rPr>
        <w:t xml:space="preserve">que debemos </w:t>
      </w:r>
      <w:r w:rsidR="00AE5477" w:rsidRPr="00CA0A1E">
        <w:rPr>
          <w:rFonts w:ascii="Arial" w:hAnsi="Arial" w:cs="Arial"/>
          <w:sz w:val="24"/>
          <w:szCs w:val="24"/>
        </w:rPr>
        <w:t xml:space="preserve">hacer para </w:t>
      </w:r>
      <w:r w:rsidR="003327F6" w:rsidRPr="00CA0A1E">
        <w:rPr>
          <w:rFonts w:ascii="Arial" w:hAnsi="Arial" w:cs="Arial"/>
          <w:sz w:val="24"/>
          <w:szCs w:val="24"/>
        </w:rPr>
        <w:t xml:space="preserve">salir de manera ordenada hacia las zonas de seguridad indicadas, para así prevenir el instinto de supervivencia egoísta, ya que la persona en el momento verdadero del desastre, por instinto saldrá con el único instinto de sobrevivir, pero si la persona ha </w:t>
      </w:r>
      <w:r w:rsidR="00AE5477" w:rsidRPr="00CA0A1E">
        <w:rPr>
          <w:rFonts w:ascii="Arial" w:hAnsi="Arial" w:cs="Arial"/>
          <w:sz w:val="24"/>
          <w:szCs w:val="24"/>
        </w:rPr>
        <w:t xml:space="preserve">practicado en los simulacros </w:t>
      </w:r>
      <w:r w:rsidR="003327F6" w:rsidRPr="00CA0A1E">
        <w:rPr>
          <w:rFonts w:ascii="Arial" w:hAnsi="Arial" w:cs="Arial"/>
          <w:sz w:val="24"/>
          <w:szCs w:val="24"/>
        </w:rPr>
        <w:t>una manera rápida y ordenada al salir, sabrá cómo salir cuidadosamente sin dañar a los demás, y lo con</w:t>
      </w:r>
      <w:r w:rsidR="00AE5477" w:rsidRPr="00CA0A1E">
        <w:rPr>
          <w:rFonts w:ascii="Arial" w:hAnsi="Arial" w:cs="Arial"/>
          <w:sz w:val="24"/>
          <w:szCs w:val="24"/>
        </w:rPr>
        <w:t>trario, ayudarlos en el momento de pánico</w:t>
      </w:r>
      <w:r w:rsidR="003327F6" w:rsidRPr="00CA0A1E">
        <w:rPr>
          <w:rFonts w:ascii="Arial" w:hAnsi="Arial" w:cs="Arial"/>
          <w:sz w:val="24"/>
          <w:szCs w:val="24"/>
        </w:rPr>
        <w:t>.</w:t>
      </w:r>
    </w:p>
    <w:p w:rsidR="003327F6" w:rsidRPr="00CA0A1E" w:rsidRDefault="003327F6" w:rsidP="003327F6">
      <w:pPr>
        <w:jc w:val="both"/>
        <w:rPr>
          <w:rFonts w:ascii="Arial" w:hAnsi="Arial" w:cs="Arial"/>
          <w:sz w:val="24"/>
          <w:szCs w:val="24"/>
        </w:rPr>
      </w:pPr>
      <w:r w:rsidRPr="00CA0A1E">
        <w:rPr>
          <w:rFonts w:ascii="Arial" w:hAnsi="Arial" w:cs="Arial"/>
          <w:sz w:val="24"/>
          <w:szCs w:val="24"/>
        </w:rPr>
        <w:t xml:space="preserve">Y por </w:t>
      </w:r>
      <w:r w:rsidR="00EA7077" w:rsidRPr="00CA0A1E">
        <w:rPr>
          <w:rFonts w:ascii="Arial" w:hAnsi="Arial" w:cs="Arial"/>
          <w:sz w:val="24"/>
          <w:szCs w:val="24"/>
        </w:rPr>
        <w:t>último</w:t>
      </w:r>
      <w:r w:rsidRPr="00CA0A1E">
        <w:rPr>
          <w:rFonts w:ascii="Arial" w:hAnsi="Arial" w:cs="Arial"/>
          <w:sz w:val="24"/>
          <w:szCs w:val="24"/>
        </w:rPr>
        <w:t xml:space="preserve"> la </w:t>
      </w:r>
      <w:r w:rsidRPr="00CA0A1E">
        <w:rPr>
          <w:rFonts w:ascii="Arial" w:hAnsi="Arial" w:cs="Arial"/>
          <w:b/>
          <w:sz w:val="24"/>
          <w:szCs w:val="24"/>
        </w:rPr>
        <w:t xml:space="preserve">Etapa de </w:t>
      </w:r>
      <w:r w:rsidR="00EA7077" w:rsidRPr="00CA0A1E">
        <w:rPr>
          <w:rFonts w:ascii="Arial" w:hAnsi="Arial" w:cs="Arial"/>
          <w:b/>
          <w:sz w:val="24"/>
          <w:szCs w:val="24"/>
        </w:rPr>
        <w:t>Reconstrucción</w:t>
      </w:r>
      <w:r w:rsidR="00AE5477" w:rsidRPr="00CA0A1E">
        <w:rPr>
          <w:rFonts w:ascii="Arial" w:hAnsi="Arial" w:cs="Arial"/>
          <w:b/>
          <w:sz w:val="24"/>
          <w:szCs w:val="24"/>
        </w:rPr>
        <w:t>.</w:t>
      </w:r>
      <w:r w:rsidRPr="00CA0A1E">
        <w:rPr>
          <w:rFonts w:ascii="Arial" w:hAnsi="Arial" w:cs="Arial"/>
          <w:sz w:val="24"/>
          <w:szCs w:val="24"/>
        </w:rPr>
        <w:t>- La etapa de reconstrucción también puede dividirse en varias fases, como: restablecimiento de los servicios básicos y reconstrucción.</w:t>
      </w:r>
    </w:p>
    <w:p w:rsidR="00A76CD2" w:rsidRPr="00CA0A1E" w:rsidRDefault="00A76CD2" w:rsidP="003327F6">
      <w:pPr>
        <w:jc w:val="both"/>
        <w:rPr>
          <w:rFonts w:ascii="Arial" w:hAnsi="Arial" w:cs="Arial"/>
          <w:sz w:val="24"/>
          <w:szCs w:val="24"/>
        </w:rPr>
      </w:pPr>
      <w:r w:rsidRPr="00CA0A1E">
        <w:rPr>
          <w:rFonts w:ascii="Arial" w:hAnsi="Arial" w:cs="Arial"/>
          <w:b/>
          <w:sz w:val="24"/>
          <w:szCs w:val="24"/>
        </w:rPr>
        <w:t xml:space="preserve">Fase </w:t>
      </w:r>
      <w:r w:rsidR="00AE5477" w:rsidRPr="00CA0A1E">
        <w:rPr>
          <w:rFonts w:ascii="Arial" w:hAnsi="Arial" w:cs="Arial"/>
          <w:b/>
          <w:sz w:val="24"/>
          <w:szCs w:val="24"/>
        </w:rPr>
        <w:t>de restablecimiento de los servicios básicos</w:t>
      </w:r>
      <w:r w:rsidRPr="00CA0A1E">
        <w:rPr>
          <w:rFonts w:ascii="Arial" w:hAnsi="Arial" w:cs="Arial"/>
          <w:b/>
          <w:sz w:val="24"/>
          <w:szCs w:val="24"/>
        </w:rPr>
        <w:t>.-</w:t>
      </w:r>
      <w:r w:rsidRPr="00CA0A1E">
        <w:rPr>
          <w:rFonts w:ascii="Arial" w:hAnsi="Arial" w:cs="Arial"/>
          <w:sz w:val="24"/>
          <w:szCs w:val="24"/>
        </w:rPr>
        <w:t xml:space="preserve"> De manera inmediata se deben restablecer los servicios como el abastecimiento</w:t>
      </w:r>
      <w:r w:rsidR="003327F6" w:rsidRPr="00CA0A1E">
        <w:rPr>
          <w:rFonts w:ascii="Arial" w:hAnsi="Arial" w:cs="Arial"/>
          <w:sz w:val="24"/>
          <w:szCs w:val="24"/>
        </w:rPr>
        <w:t xml:space="preserve"> de agua potable, abast</w:t>
      </w:r>
      <w:r w:rsidRPr="00CA0A1E">
        <w:rPr>
          <w:rFonts w:ascii="Arial" w:hAnsi="Arial" w:cs="Arial"/>
          <w:sz w:val="24"/>
          <w:szCs w:val="24"/>
        </w:rPr>
        <w:t xml:space="preserve">ecimiento de energía eléctrica, </w:t>
      </w:r>
      <w:r w:rsidR="003327F6" w:rsidRPr="00CA0A1E">
        <w:rPr>
          <w:rFonts w:ascii="Arial" w:hAnsi="Arial" w:cs="Arial"/>
          <w:sz w:val="24"/>
          <w:szCs w:val="24"/>
        </w:rPr>
        <w:t>telecomunicaciones, recolección y t</w:t>
      </w:r>
      <w:r w:rsidRPr="00CA0A1E">
        <w:rPr>
          <w:rFonts w:ascii="Arial" w:hAnsi="Arial" w:cs="Arial"/>
          <w:sz w:val="24"/>
          <w:szCs w:val="24"/>
        </w:rPr>
        <w:t>ratamiento de las aguas residuales.</w:t>
      </w:r>
    </w:p>
    <w:p w:rsidR="00296FDD" w:rsidRPr="00CA0A1E" w:rsidRDefault="00A76CD2" w:rsidP="003327F6">
      <w:pPr>
        <w:jc w:val="both"/>
        <w:rPr>
          <w:rFonts w:ascii="Arial" w:hAnsi="Arial" w:cs="Arial"/>
          <w:sz w:val="24"/>
          <w:szCs w:val="24"/>
        </w:rPr>
      </w:pPr>
      <w:r w:rsidRPr="00CA0A1E">
        <w:rPr>
          <w:rFonts w:ascii="Arial" w:hAnsi="Arial" w:cs="Arial"/>
          <w:sz w:val="24"/>
          <w:szCs w:val="24"/>
        </w:rPr>
        <w:t xml:space="preserve">En la </w:t>
      </w:r>
      <w:r w:rsidRPr="00CA0A1E">
        <w:rPr>
          <w:rFonts w:ascii="Arial" w:hAnsi="Arial" w:cs="Arial"/>
          <w:b/>
          <w:sz w:val="24"/>
          <w:szCs w:val="24"/>
        </w:rPr>
        <w:t xml:space="preserve">fase de reconstrucción, </w:t>
      </w:r>
      <w:r w:rsidRPr="00CA0A1E">
        <w:rPr>
          <w:rFonts w:ascii="Arial" w:hAnsi="Arial" w:cs="Arial"/>
          <w:sz w:val="24"/>
          <w:szCs w:val="24"/>
        </w:rPr>
        <w:t xml:space="preserve">se conceptualiza y diseñan las estrategias correctas para regresar, en la manera de lo posible, a las condiciones en las que se encontraban antes del desastre; por lo regular las condiciones sobre las cuales se hace la reconstrucción no son </w:t>
      </w:r>
      <w:r w:rsidR="00296FDD" w:rsidRPr="00CA0A1E">
        <w:rPr>
          <w:rFonts w:ascii="Arial" w:hAnsi="Arial" w:cs="Arial"/>
          <w:sz w:val="24"/>
          <w:szCs w:val="24"/>
        </w:rPr>
        <w:t>las óptimas, sin embargo hay que hacer una planeación adecuada, que vaya más allá de restablecer a las condiciones anteriores, en esta etapa se tiene que planear previendo y aprendiendo de lo sucedido, el plan de reconstrucción involucra más a otro tipo de autoridades, sin embargo es menester de la autoridad de protección civil emitir sus opiniones al respecto.</w:t>
      </w:r>
      <w:r w:rsidRPr="00CA0A1E">
        <w:rPr>
          <w:rFonts w:ascii="Arial" w:hAnsi="Arial" w:cs="Arial"/>
          <w:sz w:val="24"/>
          <w:szCs w:val="24"/>
        </w:rPr>
        <w:t xml:space="preserve"> </w:t>
      </w:r>
      <w:r w:rsidR="003327F6" w:rsidRPr="00CA0A1E">
        <w:rPr>
          <w:rFonts w:ascii="Arial" w:hAnsi="Arial" w:cs="Arial"/>
          <w:sz w:val="24"/>
          <w:szCs w:val="24"/>
        </w:rPr>
        <w:t xml:space="preserve"> </w:t>
      </w:r>
    </w:p>
    <w:p w:rsidR="00296FDD" w:rsidRPr="00CA0A1E" w:rsidRDefault="00296FDD" w:rsidP="00296FDD">
      <w:pPr>
        <w:jc w:val="both"/>
        <w:rPr>
          <w:rFonts w:ascii="Arial" w:hAnsi="Arial" w:cs="Arial"/>
          <w:sz w:val="24"/>
          <w:szCs w:val="24"/>
        </w:rPr>
      </w:pPr>
      <w:r w:rsidRPr="00CA0A1E">
        <w:rPr>
          <w:rFonts w:ascii="Arial" w:hAnsi="Arial" w:cs="Arial"/>
          <w:sz w:val="24"/>
          <w:szCs w:val="24"/>
        </w:rPr>
        <w:lastRenderedPageBreak/>
        <w:t>Vemos como en todas y cada una de las etapas de un plan de contingencia</w:t>
      </w:r>
      <w:r w:rsidR="00D22FAB" w:rsidRPr="00CA0A1E">
        <w:rPr>
          <w:rFonts w:ascii="Arial" w:hAnsi="Arial" w:cs="Arial"/>
          <w:sz w:val="24"/>
          <w:szCs w:val="24"/>
        </w:rPr>
        <w:t xml:space="preserve"> de protección civil,</w:t>
      </w:r>
      <w:r w:rsidRPr="00CA0A1E">
        <w:rPr>
          <w:rFonts w:ascii="Arial" w:hAnsi="Arial" w:cs="Arial"/>
          <w:sz w:val="24"/>
          <w:szCs w:val="24"/>
        </w:rPr>
        <w:t xml:space="preserve"> es necesario mantener informada a la comunidad y no solo informada, también involucrada de manera fundamental para con ello cumplir con la protección de su vida, sus bienes y el entorno.</w:t>
      </w:r>
    </w:p>
    <w:p w:rsidR="00296FDD" w:rsidRPr="00CA0A1E" w:rsidRDefault="00296FDD" w:rsidP="003327F6">
      <w:pPr>
        <w:jc w:val="both"/>
        <w:rPr>
          <w:rFonts w:ascii="Arial" w:eastAsia="Times New Roman" w:hAnsi="Arial" w:cs="Times New Roman"/>
          <w:sz w:val="24"/>
          <w:szCs w:val="24"/>
          <w:lang w:eastAsia="es-ES"/>
        </w:rPr>
      </w:pPr>
      <w:r w:rsidRPr="00CA0A1E">
        <w:rPr>
          <w:rFonts w:ascii="Arial" w:eastAsia="Times New Roman" w:hAnsi="Arial" w:cs="Times New Roman"/>
          <w:sz w:val="24"/>
          <w:szCs w:val="24"/>
          <w:lang w:eastAsia="es-ES"/>
        </w:rPr>
        <w:t>Por todo lo anteriormente expuesto, someto a la consideración del Pleno, la siguiente:</w:t>
      </w:r>
    </w:p>
    <w:p w:rsidR="007C4E8E" w:rsidRPr="00CA0A1E" w:rsidRDefault="007C4E8E" w:rsidP="003327F6">
      <w:pPr>
        <w:jc w:val="both"/>
        <w:rPr>
          <w:rFonts w:ascii="Arial" w:eastAsia="Times New Roman" w:hAnsi="Arial" w:cs="Times New Roman"/>
          <w:sz w:val="24"/>
          <w:szCs w:val="24"/>
          <w:lang w:eastAsia="es-ES"/>
        </w:rPr>
      </w:pPr>
    </w:p>
    <w:p w:rsidR="009970CE" w:rsidRPr="00CA0A1E" w:rsidRDefault="00EB3AC8" w:rsidP="009970CE">
      <w:pPr>
        <w:jc w:val="center"/>
        <w:rPr>
          <w:rFonts w:ascii="Arial" w:hAnsi="Arial" w:cs="Arial"/>
          <w:b/>
          <w:sz w:val="24"/>
          <w:szCs w:val="24"/>
        </w:rPr>
      </w:pPr>
      <w:r w:rsidRPr="00CA0A1E">
        <w:rPr>
          <w:rFonts w:ascii="Arial" w:hAnsi="Arial" w:cs="Arial"/>
          <w:b/>
          <w:sz w:val="24"/>
          <w:szCs w:val="24"/>
        </w:rPr>
        <w:t>INICIATIVA CON PROYECTO DE DECRETO:</w:t>
      </w:r>
    </w:p>
    <w:p w:rsidR="007C4E8E" w:rsidRPr="00CA0A1E" w:rsidRDefault="007C4E8E" w:rsidP="007C4E8E">
      <w:pPr>
        <w:rPr>
          <w:rFonts w:ascii="Arial" w:hAnsi="Arial" w:cs="Arial"/>
          <w:b/>
          <w:sz w:val="24"/>
          <w:szCs w:val="24"/>
        </w:rPr>
      </w:pPr>
    </w:p>
    <w:p w:rsidR="009970CE" w:rsidRPr="00CA0A1E" w:rsidRDefault="00296FDD" w:rsidP="009970CE">
      <w:pPr>
        <w:jc w:val="both"/>
        <w:rPr>
          <w:rFonts w:ascii="Arial" w:hAnsi="Arial" w:cs="Arial"/>
          <w:sz w:val="24"/>
          <w:szCs w:val="24"/>
        </w:rPr>
      </w:pPr>
      <w:r w:rsidRPr="00CA0A1E">
        <w:rPr>
          <w:rFonts w:ascii="Arial" w:hAnsi="Arial" w:cs="Arial"/>
          <w:b/>
          <w:sz w:val="24"/>
          <w:szCs w:val="24"/>
        </w:rPr>
        <w:t>UNICO.-</w:t>
      </w:r>
      <w:r w:rsidR="00EB3AC8" w:rsidRPr="00CA0A1E">
        <w:rPr>
          <w:rFonts w:ascii="Arial" w:hAnsi="Arial" w:cs="Arial"/>
          <w:b/>
          <w:sz w:val="24"/>
          <w:szCs w:val="24"/>
        </w:rPr>
        <w:t xml:space="preserve"> </w:t>
      </w:r>
      <w:r w:rsidRPr="00CA0A1E">
        <w:rPr>
          <w:rFonts w:ascii="Arial" w:hAnsi="Arial" w:cs="Arial"/>
          <w:sz w:val="24"/>
          <w:szCs w:val="24"/>
        </w:rPr>
        <w:t xml:space="preserve">Se adiciona </w:t>
      </w:r>
      <w:r w:rsidRPr="00CA0A1E">
        <w:rPr>
          <w:rFonts w:ascii="Arial" w:hAnsi="Arial" w:cs="Arial"/>
          <w:bCs/>
          <w:color w:val="000000"/>
          <w:sz w:val="24"/>
          <w:szCs w:val="24"/>
          <w:lang w:val="es-ES"/>
        </w:rPr>
        <w:t>un segundo párrafo al artículo 19</w:t>
      </w:r>
      <w:r w:rsidRPr="00CA0A1E">
        <w:rPr>
          <w:rFonts w:ascii="Arial" w:hAnsi="Arial" w:cs="Arial"/>
          <w:sz w:val="24"/>
          <w:szCs w:val="24"/>
        </w:rPr>
        <w:t xml:space="preserve"> de la Ley de Protección Civil para el Estado de Coahuila de Zaragoza, para quedar de la siguiente manera:</w:t>
      </w:r>
    </w:p>
    <w:p w:rsidR="007C4E8E" w:rsidRPr="00CA0A1E" w:rsidRDefault="007C4E8E" w:rsidP="009970CE">
      <w:pPr>
        <w:jc w:val="both"/>
        <w:rPr>
          <w:rFonts w:ascii="Arial" w:hAnsi="Arial" w:cs="Arial"/>
          <w:sz w:val="24"/>
          <w:szCs w:val="24"/>
        </w:rPr>
      </w:pPr>
    </w:p>
    <w:p w:rsidR="00296FDD" w:rsidRPr="00CA0A1E" w:rsidRDefault="003658BB" w:rsidP="003658BB">
      <w:pPr>
        <w:jc w:val="both"/>
        <w:rPr>
          <w:rFonts w:ascii="Arial" w:hAnsi="Arial" w:cs="Arial"/>
          <w:sz w:val="24"/>
          <w:szCs w:val="24"/>
        </w:rPr>
      </w:pPr>
      <w:r w:rsidRPr="00CA0A1E">
        <w:rPr>
          <w:rFonts w:ascii="Arial" w:hAnsi="Arial" w:cs="Arial"/>
          <w:b/>
          <w:sz w:val="24"/>
          <w:szCs w:val="24"/>
        </w:rPr>
        <w:t>ARTÍCULO 19.</w:t>
      </w:r>
      <w:r w:rsidR="00296FDD" w:rsidRPr="00CA0A1E">
        <w:rPr>
          <w:rFonts w:ascii="Arial" w:hAnsi="Arial" w:cs="Arial"/>
          <w:b/>
          <w:sz w:val="24"/>
          <w:szCs w:val="24"/>
        </w:rPr>
        <w:t>-</w:t>
      </w:r>
      <w:r w:rsidR="00296FDD" w:rsidRPr="00CA0A1E">
        <w:rPr>
          <w:rFonts w:ascii="Arial" w:hAnsi="Arial" w:cs="Arial"/>
          <w:sz w:val="24"/>
          <w:szCs w:val="24"/>
        </w:rPr>
        <w:t>…</w:t>
      </w:r>
    </w:p>
    <w:p w:rsidR="007C4E8E" w:rsidRPr="00CA0A1E" w:rsidRDefault="007C4E8E" w:rsidP="003658BB">
      <w:pPr>
        <w:jc w:val="both"/>
        <w:rPr>
          <w:rFonts w:ascii="Arial" w:hAnsi="Arial" w:cs="Arial"/>
          <w:sz w:val="24"/>
          <w:szCs w:val="24"/>
        </w:rPr>
      </w:pPr>
      <w:r w:rsidRPr="00CA0A1E">
        <w:rPr>
          <w:rFonts w:ascii="Arial" w:hAnsi="Arial" w:cs="Arial"/>
          <w:sz w:val="24"/>
          <w:szCs w:val="24"/>
        </w:rPr>
        <w:t>Además de darle difusión a dichas medidas, entre la población que se ve afectada directamente por las mismas.</w:t>
      </w:r>
    </w:p>
    <w:p w:rsidR="00EB3AC8" w:rsidRPr="00CA0A1E" w:rsidRDefault="00EB3AC8" w:rsidP="009970CE">
      <w:pPr>
        <w:jc w:val="center"/>
        <w:rPr>
          <w:rFonts w:ascii="Arial" w:hAnsi="Arial" w:cs="Arial"/>
          <w:b/>
          <w:sz w:val="24"/>
          <w:szCs w:val="24"/>
        </w:rPr>
      </w:pPr>
    </w:p>
    <w:p w:rsidR="009970CE" w:rsidRPr="00CA0A1E" w:rsidRDefault="007C4E8E" w:rsidP="007C4E8E">
      <w:pPr>
        <w:jc w:val="center"/>
        <w:rPr>
          <w:rFonts w:ascii="Arial" w:hAnsi="Arial" w:cs="Arial"/>
          <w:b/>
          <w:sz w:val="24"/>
          <w:szCs w:val="24"/>
        </w:rPr>
      </w:pPr>
      <w:r w:rsidRPr="00CA0A1E">
        <w:rPr>
          <w:rFonts w:ascii="Arial" w:hAnsi="Arial" w:cs="Arial"/>
          <w:b/>
          <w:sz w:val="24"/>
          <w:szCs w:val="24"/>
        </w:rPr>
        <w:t>TRANSITORIO</w:t>
      </w:r>
    </w:p>
    <w:p w:rsidR="007C4E8E" w:rsidRPr="00CA0A1E" w:rsidRDefault="009970CE" w:rsidP="007C4E8E">
      <w:pPr>
        <w:jc w:val="both"/>
        <w:rPr>
          <w:rFonts w:ascii="Arial" w:hAnsi="Arial" w:cs="Arial"/>
          <w:sz w:val="24"/>
          <w:szCs w:val="24"/>
        </w:rPr>
      </w:pPr>
      <w:r w:rsidRPr="00CA0A1E">
        <w:rPr>
          <w:rFonts w:ascii="Arial" w:hAnsi="Arial" w:cs="Arial"/>
          <w:b/>
          <w:sz w:val="24"/>
          <w:szCs w:val="24"/>
        </w:rPr>
        <w:t>UNICO</w:t>
      </w:r>
      <w:r w:rsidR="007C4E8E" w:rsidRPr="00CA0A1E">
        <w:rPr>
          <w:rFonts w:ascii="Arial" w:hAnsi="Arial" w:cs="Arial"/>
          <w:b/>
          <w:sz w:val="24"/>
          <w:szCs w:val="24"/>
        </w:rPr>
        <w:t xml:space="preserve">.- </w:t>
      </w:r>
      <w:r w:rsidR="007C4E8E" w:rsidRPr="00CA0A1E">
        <w:rPr>
          <w:rFonts w:ascii="Arial" w:hAnsi="Arial" w:cs="Arial"/>
          <w:sz w:val="24"/>
          <w:szCs w:val="24"/>
        </w:rPr>
        <w:t>El presente decreto entrará en vigor al día siguiente de su publicación en el periódico oficial del Gobierno del Estado.</w:t>
      </w:r>
    </w:p>
    <w:p w:rsidR="007C4E8E" w:rsidRPr="00D27486" w:rsidRDefault="007C4E8E" w:rsidP="007C4E8E">
      <w:pPr>
        <w:spacing w:after="0" w:line="360" w:lineRule="auto"/>
        <w:jc w:val="center"/>
        <w:rPr>
          <w:rFonts w:ascii="Arial" w:eastAsia="Times New Roman" w:hAnsi="Arial" w:cs="Arial"/>
          <w:b/>
          <w:bCs/>
          <w:sz w:val="24"/>
          <w:szCs w:val="24"/>
          <w:lang w:eastAsia="es-ES"/>
        </w:rPr>
      </w:pPr>
    </w:p>
    <w:p w:rsidR="009970CE" w:rsidRPr="00D27486" w:rsidRDefault="007C4E8E" w:rsidP="007C4E8E">
      <w:pPr>
        <w:spacing w:after="0" w:line="360" w:lineRule="auto"/>
        <w:jc w:val="center"/>
        <w:rPr>
          <w:rFonts w:ascii="Arial" w:eastAsia="Times New Roman" w:hAnsi="Arial" w:cs="Arial"/>
          <w:b/>
          <w:bCs/>
          <w:sz w:val="24"/>
          <w:szCs w:val="24"/>
          <w:lang w:eastAsia="es-ES"/>
        </w:rPr>
      </w:pPr>
      <w:r w:rsidRPr="007C4E8E">
        <w:rPr>
          <w:rFonts w:ascii="Arial" w:eastAsia="Times New Roman" w:hAnsi="Arial" w:cs="Arial"/>
          <w:b/>
          <w:bCs/>
          <w:sz w:val="24"/>
          <w:szCs w:val="24"/>
          <w:lang w:eastAsia="es-ES"/>
        </w:rPr>
        <w:t>A T E N T A M E N T E</w:t>
      </w:r>
    </w:p>
    <w:p w:rsidR="009970CE" w:rsidRPr="00D27486" w:rsidRDefault="009970CE" w:rsidP="009970CE">
      <w:pPr>
        <w:jc w:val="center"/>
        <w:rPr>
          <w:rFonts w:ascii="Arial" w:hAnsi="Arial" w:cs="Arial"/>
          <w:b/>
          <w:sz w:val="24"/>
          <w:szCs w:val="24"/>
        </w:rPr>
      </w:pPr>
      <w:r w:rsidRPr="00D27486">
        <w:rPr>
          <w:rFonts w:ascii="Arial" w:hAnsi="Arial" w:cs="Arial"/>
          <w:b/>
          <w:sz w:val="24"/>
          <w:szCs w:val="24"/>
        </w:rPr>
        <w:t>SALTILLO, COAHUIL</w:t>
      </w:r>
      <w:r w:rsidR="00EB3AC8" w:rsidRPr="00D27486">
        <w:rPr>
          <w:rFonts w:ascii="Arial" w:hAnsi="Arial" w:cs="Arial"/>
          <w:b/>
          <w:sz w:val="24"/>
          <w:szCs w:val="24"/>
        </w:rPr>
        <w:t>A DE ZARA</w:t>
      </w:r>
      <w:r w:rsidR="008E0A96" w:rsidRPr="00D27486">
        <w:rPr>
          <w:rFonts w:ascii="Arial" w:hAnsi="Arial" w:cs="Arial"/>
          <w:b/>
          <w:sz w:val="24"/>
          <w:szCs w:val="24"/>
        </w:rPr>
        <w:t>GOZA, A MARZO 2020</w:t>
      </w:r>
      <w:r w:rsidR="00EB3AC8" w:rsidRPr="00D27486">
        <w:rPr>
          <w:rFonts w:ascii="Arial" w:hAnsi="Arial" w:cs="Arial"/>
          <w:b/>
          <w:sz w:val="24"/>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9970CE" w:rsidRPr="00CF0E44" w:rsidTr="00E24DB7">
        <w:tc>
          <w:tcPr>
            <w:tcW w:w="9396" w:type="dxa"/>
          </w:tcPr>
          <w:p w:rsidR="009970CE" w:rsidRPr="00D27486" w:rsidRDefault="009970CE" w:rsidP="00E24DB7">
            <w:pPr>
              <w:spacing w:line="360" w:lineRule="auto"/>
              <w:jc w:val="center"/>
              <w:rPr>
                <w:rFonts w:ascii="Arial" w:hAnsi="Arial" w:cs="Arial"/>
                <w:b/>
                <w:lang w:eastAsia="es-ES"/>
              </w:rPr>
            </w:pPr>
          </w:p>
          <w:p w:rsidR="009970CE" w:rsidRPr="00D27486" w:rsidRDefault="009970CE" w:rsidP="007C4E8E">
            <w:pPr>
              <w:spacing w:line="360" w:lineRule="auto"/>
              <w:rPr>
                <w:rFonts w:ascii="Arial" w:hAnsi="Arial" w:cs="Arial"/>
                <w:b/>
                <w:lang w:eastAsia="es-ES"/>
              </w:rPr>
            </w:pPr>
          </w:p>
        </w:tc>
      </w:tr>
      <w:tr w:rsidR="009970CE" w:rsidRPr="00CF0E44" w:rsidTr="00E24DB7">
        <w:tc>
          <w:tcPr>
            <w:tcW w:w="9396" w:type="dxa"/>
          </w:tcPr>
          <w:p w:rsidR="009970CE" w:rsidRPr="00D27486" w:rsidRDefault="009970CE" w:rsidP="00E24DB7">
            <w:pPr>
              <w:spacing w:line="360" w:lineRule="auto"/>
              <w:jc w:val="center"/>
              <w:rPr>
                <w:rFonts w:ascii="Arial" w:hAnsi="Arial" w:cs="Arial"/>
                <w:b/>
                <w:lang w:eastAsia="es-ES"/>
              </w:rPr>
            </w:pPr>
            <w:r w:rsidRPr="00D27486">
              <w:rPr>
                <w:rFonts w:ascii="Arial" w:hAnsi="Arial" w:cs="Arial"/>
                <w:b/>
                <w:lang w:eastAsia="es-ES"/>
              </w:rPr>
              <w:t xml:space="preserve">DIP. </w:t>
            </w:r>
            <w:r w:rsidRPr="00D27486">
              <w:rPr>
                <w:rFonts w:ascii="Arial" w:hAnsi="Arial" w:cs="Arial"/>
                <w:b/>
                <w:snapToGrid w:val="0"/>
                <w:lang w:eastAsia="es-ES"/>
              </w:rPr>
              <w:t>GRACIELA FERNÁNDEZ ALMARAZ</w:t>
            </w:r>
            <w:r w:rsidRPr="00D27486">
              <w:rPr>
                <w:rFonts w:ascii="Arial" w:hAnsi="Arial" w:cs="Arial"/>
                <w:b/>
                <w:lang w:eastAsia="es-ES"/>
              </w:rPr>
              <w:t xml:space="preserve"> </w:t>
            </w:r>
          </w:p>
        </w:tc>
      </w:tr>
      <w:tr w:rsidR="009970CE" w:rsidRPr="00CF0E44" w:rsidTr="00E24DB7">
        <w:tc>
          <w:tcPr>
            <w:tcW w:w="9396" w:type="dxa"/>
          </w:tcPr>
          <w:p w:rsidR="009970CE" w:rsidRPr="00D27486" w:rsidRDefault="009970CE" w:rsidP="00E24DB7">
            <w:pPr>
              <w:jc w:val="center"/>
              <w:rPr>
                <w:rFonts w:ascii="Arial" w:hAnsi="Arial" w:cs="Arial"/>
                <w:b/>
                <w:lang w:eastAsia="es-ES"/>
              </w:rPr>
            </w:pPr>
            <w:r w:rsidRPr="00D27486">
              <w:rPr>
                <w:rFonts w:ascii="Arial" w:hAnsi="Arial" w:cs="Arial"/>
                <w:b/>
                <w:lang w:eastAsia="es-ES"/>
              </w:rPr>
              <w:t xml:space="preserve">DEL GRUPO PARLAMENTARIO “GRAL. ANDRÉS S. VIESCA”, </w:t>
            </w:r>
          </w:p>
          <w:p w:rsidR="009970CE" w:rsidRPr="00D27486" w:rsidRDefault="009970CE" w:rsidP="00E24DB7">
            <w:pPr>
              <w:jc w:val="center"/>
              <w:rPr>
                <w:rFonts w:ascii="Arial" w:hAnsi="Arial" w:cs="Arial"/>
                <w:b/>
                <w:lang w:eastAsia="es-ES"/>
              </w:rPr>
            </w:pPr>
            <w:r w:rsidRPr="00D27486">
              <w:rPr>
                <w:rFonts w:ascii="Arial" w:hAnsi="Arial" w:cs="Arial"/>
                <w:b/>
                <w:lang w:eastAsia="es-ES"/>
              </w:rPr>
              <w:t>DEL PARTIDO REVOLUCIONARIO INSTITUCIONAL.</w:t>
            </w:r>
          </w:p>
        </w:tc>
      </w:tr>
    </w:tbl>
    <w:p w:rsidR="00D27486" w:rsidRDefault="00D27486" w:rsidP="007C4E8E">
      <w:pPr>
        <w:spacing w:after="0" w:line="240" w:lineRule="auto"/>
        <w:jc w:val="center"/>
        <w:rPr>
          <w:rFonts w:ascii="Arial" w:eastAsia="Times New Roman" w:hAnsi="Arial" w:cs="Arial"/>
          <w:b/>
          <w:sz w:val="20"/>
          <w:szCs w:val="20"/>
          <w:lang w:eastAsia="es-ES"/>
        </w:rPr>
      </w:pPr>
    </w:p>
    <w:p w:rsidR="00CA0A1E" w:rsidRDefault="00CA0A1E" w:rsidP="007C4E8E">
      <w:pPr>
        <w:spacing w:after="0" w:line="240" w:lineRule="auto"/>
        <w:jc w:val="center"/>
        <w:rPr>
          <w:rFonts w:ascii="Arial" w:eastAsia="Times New Roman" w:hAnsi="Arial" w:cs="Arial"/>
          <w:b/>
          <w:sz w:val="20"/>
          <w:szCs w:val="20"/>
          <w:lang w:eastAsia="es-ES"/>
        </w:rPr>
      </w:pPr>
    </w:p>
    <w:p w:rsidR="00CA0A1E" w:rsidRDefault="00CA0A1E" w:rsidP="007C4E8E">
      <w:pPr>
        <w:spacing w:after="0" w:line="240" w:lineRule="auto"/>
        <w:jc w:val="center"/>
        <w:rPr>
          <w:rFonts w:ascii="Arial" w:eastAsia="Times New Roman" w:hAnsi="Arial" w:cs="Arial"/>
          <w:b/>
          <w:sz w:val="20"/>
          <w:szCs w:val="20"/>
          <w:lang w:eastAsia="es-ES"/>
        </w:rPr>
      </w:pPr>
    </w:p>
    <w:p w:rsidR="00CA0A1E" w:rsidRDefault="00CA0A1E" w:rsidP="007C4E8E">
      <w:pPr>
        <w:spacing w:after="0" w:line="240" w:lineRule="auto"/>
        <w:jc w:val="center"/>
        <w:rPr>
          <w:rFonts w:ascii="Arial" w:eastAsia="Times New Roman" w:hAnsi="Arial" w:cs="Arial"/>
          <w:b/>
          <w:sz w:val="20"/>
          <w:szCs w:val="20"/>
          <w:lang w:eastAsia="es-ES"/>
        </w:rPr>
      </w:pPr>
    </w:p>
    <w:p w:rsidR="00CA0A1E" w:rsidRDefault="00CA0A1E" w:rsidP="007C4E8E">
      <w:pPr>
        <w:spacing w:after="0" w:line="240" w:lineRule="auto"/>
        <w:jc w:val="center"/>
        <w:rPr>
          <w:rFonts w:ascii="Arial" w:eastAsia="Times New Roman" w:hAnsi="Arial" w:cs="Arial"/>
          <w:b/>
          <w:sz w:val="20"/>
          <w:szCs w:val="20"/>
          <w:lang w:eastAsia="es-ES"/>
        </w:rPr>
      </w:pPr>
    </w:p>
    <w:p w:rsidR="00CA0A1E" w:rsidRDefault="00CA0A1E" w:rsidP="007C4E8E">
      <w:pPr>
        <w:spacing w:after="0" w:line="240" w:lineRule="auto"/>
        <w:jc w:val="center"/>
        <w:rPr>
          <w:rFonts w:ascii="Arial" w:eastAsia="Times New Roman" w:hAnsi="Arial" w:cs="Arial"/>
          <w:b/>
          <w:sz w:val="20"/>
          <w:szCs w:val="20"/>
          <w:lang w:eastAsia="es-ES"/>
        </w:rPr>
      </w:pPr>
    </w:p>
    <w:p w:rsidR="00CA0A1E" w:rsidRDefault="00CA0A1E" w:rsidP="007C4E8E">
      <w:pPr>
        <w:spacing w:after="0" w:line="240" w:lineRule="auto"/>
        <w:jc w:val="center"/>
        <w:rPr>
          <w:rFonts w:ascii="Arial" w:eastAsia="Times New Roman" w:hAnsi="Arial" w:cs="Arial"/>
          <w:b/>
          <w:sz w:val="20"/>
          <w:szCs w:val="20"/>
          <w:lang w:eastAsia="es-ES"/>
        </w:rPr>
      </w:pPr>
    </w:p>
    <w:p w:rsidR="00CA0A1E" w:rsidRDefault="00CA0A1E" w:rsidP="007C4E8E">
      <w:pPr>
        <w:spacing w:after="0" w:line="240" w:lineRule="auto"/>
        <w:jc w:val="center"/>
        <w:rPr>
          <w:rFonts w:ascii="Arial" w:eastAsia="Times New Roman" w:hAnsi="Arial" w:cs="Arial"/>
          <w:b/>
          <w:sz w:val="20"/>
          <w:szCs w:val="20"/>
          <w:lang w:eastAsia="es-ES"/>
        </w:rPr>
      </w:pPr>
    </w:p>
    <w:p w:rsidR="00CA0A1E" w:rsidRDefault="00CA0A1E" w:rsidP="007C4E8E">
      <w:pPr>
        <w:spacing w:after="0" w:line="240" w:lineRule="auto"/>
        <w:jc w:val="center"/>
        <w:rPr>
          <w:rFonts w:ascii="Arial" w:eastAsia="Times New Roman" w:hAnsi="Arial" w:cs="Arial"/>
          <w:b/>
          <w:sz w:val="20"/>
          <w:szCs w:val="20"/>
          <w:lang w:eastAsia="es-ES"/>
        </w:rPr>
      </w:pPr>
    </w:p>
    <w:p w:rsidR="00D27486" w:rsidRDefault="00D27486" w:rsidP="007C4E8E">
      <w:pPr>
        <w:spacing w:after="0" w:line="240" w:lineRule="auto"/>
        <w:jc w:val="center"/>
        <w:rPr>
          <w:rFonts w:ascii="Arial" w:eastAsia="Times New Roman" w:hAnsi="Arial" w:cs="Arial"/>
          <w:b/>
          <w:sz w:val="20"/>
          <w:szCs w:val="20"/>
          <w:lang w:eastAsia="es-ES"/>
        </w:rPr>
      </w:pPr>
    </w:p>
    <w:p w:rsidR="007C4E8E" w:rsidRPr="007C4E8E" w:rsidRDefault="007C4E8E" w:rsidP="007C4E8E">
      <w:pPr>
        <w:spacing w:after="0" w:line="240" w:lineRule="auto"/>
        <w:jc w:val="center"/>
        <w:rPr>
          <w:rFonts w:ascii="Arial" w:eastAsia="Times New Roman" w:hAnsi="Arial" w:cs="Arial"/>
          <w:b/>
          <w:sz w:val="20"/>
          <w:szCs w:val="20"/>
          <w:lang w:eastAsia="es-ES"/>
        </w:rPr>
      </w:pPr>
      <w:r w:rsidRPr="007C4E8E">
        <w:rPr>
          <w:rFonts w:ascii="Arial" w:eastAsia="Times New Roman" w:hAnsi="Arial" w:cs="Arial"/>
          <w:b/>
          <w:sz w:val="20"/>
          <w:szCs w:val="20"/>
          <w:lang w:eastAsia="es-ES"/>
        </w:rPr>
        <w:t>CONJUNTAMENTE CON LAS DIPUTADAS Y LOS DIPUTADOS INTEGRANTES</w:t>
      </w:r>
    </w:p>
    <w:p w:rsidR="007C4E8E" w:rsidRPr="007C4E8E" w:rsidRDefault="007C4E8E" w:rsidP="007C4E8E">
      <w:pPr>
        <w:spacing w:after="0" w:line="240" w:lineRule="auto"/>
        <w:jc w:val="center"/>
        <w:rPr>
          <w:rFonts w:ascii="Arial" w:eastAsia="Times New Roman" w:hAnsi="Arial" w:cs="Arial"/>
          <w:b/>
          <w:sz w:val="20"/>
          <w:szCs w:val="20"/>
          <w:lang w:eastAsia="es-ES"/>
        </w:rPr>
      </w:pPr>
      <w:r w:rsidRPr="007C4E8E">
        <w:rPr>
          <w:rFonts w:ascii="Arial" w:eastAsia="Times New Roman" w:hAnsi="Arial" w:cs="Arial"/>
          <w:b/>
          <w:sz w:val="20"/>
          <w:szCs w:val="20"/>
          <w:lang w:eastAsia="es-ES"/>
        </w:rPr>
        <w:t xml:space="preserve"> DEL GRUPO PARLAMENTARIO “GRAL. ANDRÉS S. VIESCA”, </w:t>
      </w:r>
    </w:p>
    <w:p w:rsidR="007C4E8E" w:rsidRPr="007C4E8E" w:rsidRDefault="007C4E8E" w:rsidP="007C4E8E">
      <w:pPr>
        <w:spacing w:after="0" w:line="240" w:lineRule="auto"/>
        <w:jc w:val="center"/>
        <w:rPr>
          <w:rFonts w:ascii="Arial" w:eastAsia="Times New Roman" w:hAnsi="Arial" w:cs="Arial"/>
          <w:b/>
          <w:sz w:val="20"/>
          <w:szCs w:val="20"/>
          <w:lang w:eastAsia="es-ES"/>
        </w:rPr>
      </w:pPr>
      <w:r w:rsidRPr="007C4E8E">
        <w:rPr>
          <w:rFonts w:ascii="Arial" w:eastAsia="Times New Roman" w:hAnsi="Arial" w:cs="Arial"/>
          <w:b/>
          <w:sz w:val="20"/>
          <w:szCs w:val="20"/>
          <w:lang w:eastAsia="es-ES"/>
        </w:rPr>
        <w:t>DEL PARTIDO REVOLUCIONARIO INSTITUCIONAL.</w:t>
      </w:r>
    </w:p>
    <w:p w:rsidR="007C4E8E" w:rsidRPr="007C4E8E" w:rsidRDefault="007C4E8E" w:rsidP="007C4E8E">
      <w:pPr>
        <w:spacing w:after="0" w:line="240" w:lineRule="auto"/>
        <w:jc w:val="center"/>
        <w:rPr>
          <w:rFonts w:ascii="Arial" w:eastAsia="Times New Roman" w:hAnsi="Arial" w:cs="Arial"/>
          <w:b/>
          <w:sz w:val="24"/>
          <w:szCs w:val="24"/>
          <w:lang w:eastAsia="es-ES"/>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439"/>
      </w:tblGrid>
      <w:tr w:rsidR="007C4E8E" w:rsidRPr="007C4E8E" w:rsidTr="00DC016A">
        <w:tc>
          <w:tcPr>
            <w:tcW w:w="4248" w:type="dxa"/>
          </w:tcPr>
          <w:p w:rsidR="007C4E8E" w:rsidRPr="007C4E8E" w:rsidRDefault="007C4E8E" w:rsidP="007C4E8E">
            <w:pPr>
              <w:tabs>
                <w:tab w:val="left" w:pos="5056"/>
              </w:tabs>
              <w:jc w:val="center"/>
              <w:rPr>
                <w:rFonts w:ascii="Arial" w:eastAsia="Times New Roman" w:hAnsi="Arial" w:cs="Arial"/>
                <w:b/>
                <w:sz w:val="20"/>
                <w:szCs w:val="20"/>
                <w:lang w:eastAsia="es-ES"/>
              </w:rPr>
            </w:pPr>
          </w:p>
          <w:p w:rsidR="007C4E8E" w:rsidRPr="007C4E8E" w:rsidRDefault="007C4E8E" w:rsidP="007C4E8E">
            <w:pPr>
              <w:tabs>
                <w:tab w:val="left" w:pos="5056"/>
              </w:tabs>
              <w:jc w:val="center"/>
              <w:rPr>
                <w:rFonts w:ascii="Arial" w:eastAsia="Times New Roman" w:hAnsi="Arial" w:cs="Arial"/>
                <w:b/>
                <w:sz w:val="20"/>
                <w:szCs w:val="20"/>
                <w:lang w:eastAsia="es-ES"/>
              </w:rPr>
            </w:pPr>
          </w:p>
          <w:p w:rsidR="007C4E8E" w:rsidRPr="007C4E8E" w:rsidRDefault="007C4E8E" w:rsidP="007C4E8E">
            <w:pPr>
              <w:tabs>
                <w:tab w:val="left" w:pos="5056"/>
              </w:tabs>
              <w:jc w:val="center"/>
              <w:rPr>
                <w:rFonts w:ascii="Arial" w:eastAsia="Times New Roman" w:hAnsi="Arial" w:cs="Arial"/>
                <w:b/>
                <w:sz w:val="20"/>
                <w:szCs w:val="20"/>
                <w:lang w:eastAsia="es-ES"/>
              </w:rPr>
            </w:pPr>
          </w:p>
          <w:p w:rsidR="007C4E8E" w:rsidRPr="007C4E8E" w:rsidRDefault="007C4E8E" w:rsidP="007C4E8E">
            <w:pPr>
              <w:tabs>
                <w:tab w:val="left" w:pos="5056"/>
              </w:tabs>
              <w:jc w:val="center"/>
              <w:rPr>
                <w:rFonts w:ascii="Arial" w:eastAsia="Times New Roman" w:hAnsi="Arial" w:cs="Arial"/>
                <w:b/>
                <w:sz w:val="20"/>
                <w:szCs w:val="20"/>
                <w:lang w:eastAsia="es-ES"/>
              </w:rPr>
            </w:pPr>
          </w:p>
          <w:p w:rsidR="007C4E8E" w:rsidRPr="007C4E8E" w:rsidRDefault="007C4E8E" w:rsidP="007C4E8E">
            <w:pPr>
              <w:tabs>
                <w:tab w:val="left" w:pos="5056"/>
              </w:tabs>
              <w:jc w:val="center"/>
              <w:rPr>
                <w:rFonts w:ascii="Arial" w:eastAsia="Times New Roman" w:hAnsi="Arial" w:cs="Arial"/>
                <w:b/>
                <w:sz w:val="20"/>
                <w:szCs w:val="20"/>
                <w:lang w:eastAsia="es-ES"/>
              </w:rPr>
            </w:pPr>
          </w:p>
        </w:tc>
        <w:tc>
          <w:tcPr>
            <w:tcW w:w="709" w:type="dxa"/>
          </w:tcPr>
          <w:p w:rsidR="007C4E8E" w:rsidRPr="007C4E8E" w:rsidRDefault="007C4E8E" w:rsidP="007C4E8E">
            <w:pPr>
              <w:tabs>
                <w:tab w:val="left" w:pos="5056"/>
              </w:tabs>
              <w:jc w:val="center"/>
              <w:rPr>
                <w:rFonts w:ascii="Arial" w:eastAsia="Times New Roman" w:hAnsi="Arial" w:cs="Arial"/>
                <w:b/>
                <w:sz w:val="20"/>
                <w:szCs w:val="20"/>
                <w:lang w:eastAsia="es-ES"/>
              </w:rPr>
            </w:pPr>
          </w:p>
        </w:tc>
        <w:tc>
          <w:tcPr>
            <w:tcW w:w="4439" w:type="dxa"/>
          </w:tcPr>
          <w:p w:rsidR="007C4E8E" w:rsidRPr="007C4E8E" w:rsidRDefault="007C4E8E" w:rsidP="007C4E8E">
            <w:pPr>
              <w:tabs>
                <w:tab w:val="left" w:pos="5056"/>
              </w:tabs>
              <w:jc w:val="center"/>
              <w:rPr>
                <w:rFonts w:ascii="Arial" w:eastAsia="Times New Roman" w:hAnsi="Arial" w:cs="Arial"/>
                <w:b/>
                <w:sz w:val="20"/>
                <w:szCs w:val="20"/>
                <w:lang w:eastAsia="es-ES"/>
              </w:rPr>
            </w:pPr>
          </w:p>
        </w:tc>
      </w:tr>
      <w:tr w:rsidR="007C4E8E" w:rsidRPr="007C4E8E" w:rsidTr="00DC016A">
        <w:tc>
          <w:tcPr>
            <w:tcW w:w="4248" w:type="dxa"/>
          </w:tcPr>
          <w:p w:rsidR="007C4E8E" w:rsidRPr="007C4E8E" w:rsidRDefault="007C4E8E" w:rsidP="007C4E8E">
            <w:pPr>
              <w:tabs>
                <w:tab w:val="left" w:pos="5056"/>
              </w:tabs>
              <w:jc w:val="both"/>
              <w:rPr>
                <w:rFonts w:ascii="Arial" w:eastAsia="Times New Roman" w:hAnsi="Arial" w:cs="Arial"/>
                <w:b/>
                <w:sz w:val="20"/>
                <w:szCs w:val="20"/>
                <w:lang w:eastAsia="es-ES"/>
              </w:rPr>
            </w:pPr>
            <w:r w:rsidRPr="007C4E8E">
              <w:rPr>
                <w:rFonts w:ascii="Arial" w:eastAsia="Times New Roman" w:hAnsi="Arial" w:cs="Arial"/>
                <w:b/>
                <w:sz w:val="20"/>
                <w:szCs w:val="20"/>
                <w:lang w:eastAsia="es-ES"/>
              </w:rPr>
              <w:t xml:space="preserve">DIP. </w:t>
            </w:r>
            <w:r w:rsidRPr="007C4E8E">
              <w:rPr>
                <w:rFonts w:ascii="Arial" w:eastAsia="Times New Roman" w:hAnsi="Arial" w:cs="Arial"/>
                <w:b/>
                <w:snapToGrid w:val="0"/>
                <w:sz w:val="20"/>
                <w:szCs w:val="20"/>
                <w:lang w:eastAsia="es-ES"/>
              </w:rPr>
              <w:t>MARÍA ESPERANZA CHAPA GARCÍA</w:t>
            </w:r>
          </w:p>
        </w:tc>
        <w:tc>
          <w:tcPr>
            <w:tcW w:w="709" w:type="dxa"/>
          </w:tcPr>
          <w:p w:rsidR="007C4E8E" w:rsidRPr="007C4E8E" w:rsidRDefault="007C4E8E" w:rsidP="007C4E8E">
            <w:pPr>
              <w:tabs>
                <w:tab w:val="left" w:pos="5056"/>
              </w:tabs>
              <w:jc w:val="both"/>
              <w:rPr>
                <w:rFonts w:ascii="Arial" w:eastAsia="Times New Roman" w:hAnsi="Arial" w:cs="Arial"/>
                <w:b/>
                <w:sz w:val="20"/>
                <w:szCs w:val="20"/>
                <w:lang w:eastAsia="es-ES"/>
              </w:rPr>
            </w:pPr>
          </w:p>
        </w:tc>
        <w:tc>
          <w:tcPr>
            <w:tcW w:w="4439" w:type="dxa"/>
          </w:tcPr>
          <w:p w:rsidR="007C4E8E" w:rsidRPr="007C4E8E" w:rsidRDefault="007C4E8E" w:rsidP="007C4E8E">
            <w:pPr>
              <w:tabs>
                <w:tab w:val="left" w:pos="5056"/>
              </w:tabs>
              <w:jc w:val="both"/>
              <w:rPr>
                <w:rFonts w:ascii="Arial" w:eastAsia="Times New Roman" w:hAnsi="Arial" w:cs="Arial"/>
                <w:b/>
                <w:sz w:val="20"/>
                <w:szCs w:val="20"/>
                <w:lang w:eastAsia="es-ES"/>
              </w:rPr>
            </w:pPr>
            <w:r w:rsidRPr="007C4E8E">
              <w:rPr>
                <w:rFonts w:ascii="Arial" w:eastAsia="Times New Roman" w:hAnsi="Arial" w:cs="Arial"/>
                <w:b/>
                <w:sz w:val="20"/>
                <w:szCs w:val="20"/>
                <w:lang w:eastAsia="es-ES"/>
              </w:rPr>
              <w:t>DIP. JOSEFINA GARZA BARRERA</w:t>
            </w:r>
          </w:p>
        </w:tc>
      </w:tr>
      <w:tr w:rsidR="007C4E8E" w:rsidRPr="007C4E8E" w:rsidTr="00DC016A">
        <w:tc>
          <w:tcPr>
            <w:tcW w:w="4248" w:type="dxa"/>
          </w:tcPr>
          <w:p w:rsidR="007C4E8E" w:rsidRPr="007C4E8E" w:rsidRDefault="007C4E8E" w:rsidP="007C4E8E">
            <w:pPr>
              <w:tabs>
                <w:tab w:val="left" w:pos="5056"/>
              </w:tabs>
              <w:jc w:val="both"/>
              <w:rPr>
                <w:rFonts w:ascii="Arial" w:eastAsia="Times New Roman" w:hAnsi="Arial" w:cs="Arial"/>
                <w:b/>
                <w:sz w:val="20"/>
                <w:szCs w:val="20"/>
                <w:lang w:eastAsia="es-ES"/>
              </w:rPr>
            </w:pPr>
          </w:p>
          <w:p w:rsidR="007C4E8E" w:rsidRPr="007C4E8E" w:rsidRDefault="007C4E8E" w:rsidP="007C4E8E">
            <w:pPr>
              <w:tabs>
                <w:tab w:val="left" w:pos="5056"/>
              </w:tabs>
              <w:jc w:val="both"/>
              <w:rPr>
                <w:rFonts w:ascii="Arial" w:eastAsia="Times New Roman" w:hAnsi="Arial" w:cs="Arial"/>
                <w:b/>
                <w:sz w:val="20"/>
                <w:szCs w:val="20"/>
                <w:lang w:eastAsia="es-ES"/>
              </w:rPr>
            </w:pPr>
          </w:p>
          <w:p w:rsidR="007C4E8E" w:rsidRPr="007C4E8E" w:rsidRDefault="007C4E8E" w:rsidP="007C4E8E">
            <w:pPr>
              <w:tabs>
                <w:tab w:val="left" w:pos="5056"/>
              </w:tabs>
              <w:jc w:val="both"/>
              <w:rPr>
                <w:rFonts w:ascii="Arial" w:eastAsia="Times New Roman" w:hAnsi="Arial" w:cs="Arial"/>
                <w:b/>
                <w:sz w:val="20"/>
                <w:szCs w:val="20"/>
                <w:lang w:eastAsia="es-ES"/>
              </w:rPr>
            </w:pPr>
          </w:p>
          <w:p w:rsidR="007C4E8E" w:rsidRPr="007C4E8E" w:rsidRDefault="007C4E8E" w:rsidP="007C4E8E">
            <w:pPr>
              <w:tabs>
                <w:tab w:val="left" w:pos="5056"/>
              </w:tabs>
              <w:jc w:val="both"/>
              <w:rPr>
                <w:rFonts w:ascii="Arial" w:eastAsia="Times New Roman" w:hAnsi="Arial" w:cs="Arial"/>
                <w:b/>
                <w:sz w:val="20"/>
                <w:szCs w:val="20"/>
                <w:lang w:eastAsia="es-ES"/>
              </w:rPr>
            </w:pPr>
          </w:p>
          <w:p w:rsidR="007C4E8E" w:rsidRPr="007C4E8E" w:rsidRDefault="007C4E8E" w:rsidP="007C4E8E">
            <w:pPr>
              <w:tabs>
                <w:tab w:val="left" w:pos="5056"/>
              </w:tabs>
              <w:jc w:val="both"/>
              <w:rPr>
                <w:rFonts w:ascii="Arial" w:eastAsia="Times New Roman" w:hAnsi="Arial" w:cs="Arial"/>
                <w:b/>
                <w:sz w:val="20"/>
                <w:szCs w:val="20"/>
                <w:lang w:eastAsia="es-ES"/>
              </w:rPr>
            </w:pPr>
          </w:p>
        </w:tc>
        <w:tc>
          <w:tcPr>
            <w:tcW w:w="709" w:type="dxa"/>
          </w:tcPr>
          <w:p w:rsidR="007C4E8E" w:rsidRPr="007C4E8E" w:rsidRDefault="007C4E8E" w:rsidP="007C4E8E">
            <w:pPr>
              <w:tabs>
                <w:tab w:val="left" w:pos="5056"/>
              </w:tabs>
              <w:jc w:val="both"/>
              <w:rPr>
                <w:rFonts w:ascii="Arial" w:eastAsia="Times New Roman" w:hAnsi="Arial" w:cs="Arial"/>
                <w:b/>
                <w:sz w:val="20"/>
                <w:szCs w:val="20"/>
                <w:lang w:eastAsia="es-ES"/>
              </w:rPr>
            </w:pPr>
          </w:p>
        </w:tc>
        <w:tc>
          <w:tcPr>
            <w:tcW w:w="4439" w:type="dxa"/>
          </w:tcPr>
          <w:p w:rsidR="007C4E8E" w:rsidRPr="007C4E8E" w:rsidRDefault="007C4E8E" w:rsidP="007C4E8E">
            <w:pPr>
              <w:tabs>
                <w:tab w:val="left" w:pos="5056"/>
              </w:tabs>
              <w:jc w:val="both"/>
              <w:rPr>
                <w:rFonts w:ascii="Arial" w:eastAsia="Times New Roman" w:hAnsi="Arial" w:cs="Arial"/>
                <w:b/>
                <w:sz w:val="20"/>
                <w:szCs w:val="20"/>
                <w:lang w:eastAsia="es-ES"/>
              </w:rPr>
            </w:pPr>
          </w:p>
        </w:tc>
      </w:tr>
      <w:tr w:rsidR="007C4E8E" w:rsidRPr="007C4E8E" w:rsidTr="00DC016A">
        <w:tc>
          <w:tcPr>
            <w:tcW w:w="4248" w:type="dxa"/>
          </w:tcPr>
          <w:p w:rsidR="007C4E8E" w:rsidRPr="007C4E8E" w:rsidRDefault="007C4E8E" w:rsidP="007C4E8E">
            <w:pPr>
              <w:tabs>
                <w:tab w:val="left" w:pos="5056"/>
              </w:tabs>
              <w:jc w:val="both"/>
              <w:rPr>
                <w:rFonts w:ascii="Arial" w:eastAsia="Times New Roman" w:hAnsi="Arial" w:cs="Arial"/>
                <w:b/>
                <w:sz w:val="20"/>
                <w:szCs w:val="20"/>
                <w:lang w:eastAsia="es-ES"/>
              </w:rPr>
            </w:pPr>
            <w:r w:rsidRPr="007C4E8E">
              <w:rPr>
                <w:rFonts w:ascii="Arial" w:eastAsia="Times New Roman" w:hAnsi="Arial" w:cs="Arial"/>
                <w:b/>
                <w:sz w:val="20"/>
                <w:szCs w:val="20"/>
                <w:lang w:eastAsia="es-ES"/>
              </w:rPr>
              <w:t xml:space="preserve">DIP. </w:t>
            </w:r>
            <w:r w:rsidRPr="007C4E8E">
              <w:rPr>
                <w:rFonts w:ascii="Arial" w:eastAsia="Times New Roman" w:hAnsi="Arial" w:cs="Arial"/>
                <w:b/>
                <w:snapToGrid w:val="0"/>
                <w:sz w:val="20"/>
                <w:szCs w:val="20"/>
                <w:lang w:eastAsia="es-ES"/>
              </w:rPr>
              <w:t>LILIA ISABEL GUTIÉRREZ BURCIAGA</w:t>
            </w:r>
          </w:p>
        </w:tc>
        <w:tc>
          <w:tcPr>
            <w:tcW w:w="709" w:type="dxa"/>
          </w:tcPr>
          <w:p w:rsidR="007C4E8E" w:rsidRPr="007C4E8E" w:rsidRDefault="007C4E8E" w:rsidP="007C4E8E">
            <w:pPr>
              <w:tabs>
                <w:tab w:val="left" w:pos="5056"/>
              </w:tabs>
              <w:jc w:val="both"/>
              <w:rPr>
                <w:rFonts w:ascii="Arial" w:eastAsia="Times New Roman" w:hAnsi="Arial" w:cs="Arial"/>
                <w:b/>
                <w:sz w:val="20"/>
                <w:szCs w:val="20"/>
                <w:lang w:eastAsia="es-ES"/>
              </w:rPr>
            </w:pPr>
          </w:p>
        </w:tc>
        <w:tc>
          <w:tcPr>
            <w:tcW w:w="4439" w:type="dxa"/>
          </w:tcPr>
          <w:p w:rsidR="007C4E8E" w:rsidRPr="007C4E8E" w:rsidRDefault="007C4E8E" w:rsidP="007C4E8E">
            <w:pPr>
              <w:tabs>
                <w:tab w:val="left" w:pos="5056"/>
              </w:tabs>
              <w:jc w:val="both"/>
              <w:rPr>
                <w:rFonts w:ascii="Arial" w:eastAsia="Times New Roman" w:hAnsi="Arial" w:cs="Arial"/>
                <w:b/>
                <w:sz w:val="20"/>
                <w:szCs w:val="20"/>
                <w:lang w:eastAsia="es-ES"/>
              </w:rPr>
            </w:pPr>
            <w:r w:rsidRPr="007C4E8E">
              <w:rPr>
                <w:rFonts w:ascii="Arial" w:eastAsia="Times New Roman" w:hAnsi="Arial" w:cs="Arial"/>
                <w:b/>
                <w:sz w:val="20"/>
                <w:szCs w:val="20"/>
                <w:lang w:eastAsia="es-ES"/>
              </w:rPr>
              <w:t xml:space="preserve">DIP. </w:t>
            </w:r>
            <w:r w:rsidRPr="007C4E8E">
              <w:rPr>
                <w:rFonts w:ascii="Arial" w:eastAsia="Times New Roman" w:hAnsi="Arial" w:cs="Arial"/>
                <w:b/>
                <w:snapToGrid w:val="0"/>
                <w:sz w:val="20"/>
                <w:szCs w:val="20"/>
                <w:lang w:eastAsia="es-ES"/>
              </w:rPr>
              <w:t>JAIME BUENO ZERTUCHE</w:t>
            </w:r>
            <w:r w:rsidRPr="007C4E8E">
              <w:rPr>
                <w:rFonts w:ascii="Arial" w:eastAsia="Times New Roman" w:hAnsi="Arial" w:cs="Times New Roman"/>
                <w:b/>
                <w:noProof/>
                <w:sz w:val="20"/>
                <w:szCs w:val="20"/>
                <w:lang w:eastAsia="es-MX"/>
              </w:rPr>
              <w:t xml:space="preserve"> </w:t>
            </w:r>
          </w:p>
        </w:tc>
      </w:tr>
      <w:tr w:rsidR="007C4E8E" w:rsidRPr="007C4E8E" w:rsidTr="00DC016A">
        <w:tc>
          <w:tcPr>
            <w:tcW w:w="4248" w:type="dxa"/>
          </w:tcPr>
          <w:p w:rsidR="007C4E8E" w:rsidRPr="007C4E8E" w:rsidRDefault="007C4E8E" w:rsidP="007C4E8E">
            <w:pPr>
              <w:tabs>
                <w:tab w:val="left" w:pos="5056"/>
              </w:tabs>
              <w:jc w:val="both"/>
              <w:rPr>
                <w:rFonts w:ascii="Arial" w:eastAsia="Times New Roman" w:hAnsi="Arial" w:cs="Arial"/>
                <w:b/>
                <w:sz w:val="20"/>
                <w:szCs w:val="20"/>
                <w:lang w:eastAsia="es-ES"/>
              </w:rPr>
            </w:pPr>
          </w:p>
          <w:p w:rsidR="007C4E8E" w:rsidRPr="007C4E8E" w:rsidRDefault="007C4E8E" w:rsidP="007C4E8E">
            <w:pPr>
              <w:tabs>
                <w:tab w:val="left" w:pos="5056"/>
              </w:tabs>
              <w:jc w:val="both"/>
              <w:rPr>
                <w:rFonts w:ascii="Arial" w:eastAsia="Times New Roman" w:hAnsi="Arial" w:cs="Arial"/>
                <w:b/>
                <w:sz w:val="20"/>
                <w:szCs w:val="20"/>
                <w:lang w:eastAsia="es-ES"/>
              </w:rPr>
            </w:pPr>
          </w:p>
          <w:p w:rsidR="007C4E8E" w:rsidRPr="007C4E8E" w:rsidRDefault="007C4E8E" w:rsidP="007C4E8E">
            <w:pPr>
              <w:tabs>
                <w:tab w:val="left" w:pos="5056"/>
              </w:tabs>
              <w:jc w:val="both"/>
              <w:rPr>
                <w:rFonts w:ascii="Arial" w:eastAsia="Times New Roman" w:hAnsi="Arial" w:cs="Arial"/>
                <w:b/>
                <w:sz w:val="20"/>
                <w:szCs w:val="20"/>
                <w:lang w:eastAsia="es-ES"/>
              </w:rPr>
            </w:pPr>
          </w:p>
          <w:p w:rsidR="007C4E8E" w:rsidRPr="007C4E8E" w:rsidRDefault="007C4E8E" w:rsidP="007C4E8E">
            <w:pPr>
              <w:tabs>
                <w:tab w:val="left" w:pos="5056"/>
              </w:tabs>
              <w:jc w:val="both"/>
              <w:rPr>
                <w:rFonts w:ascii="Arial" w:eastAsia="Times New Roman" w:hAnsi="Arial" w:cs="Arial"/>
                <w:b/>
                <w:sz w:val="20"/>
                <w:szCs w:val="20"/>
                <w:lang w:eastAsia="es-ES"/>
              </w:rPr>
            </w:pPr>
          </w:p>
          <w:p w:rsidR="007C4E8E" w:rsidRPr="007C4E8E" w:rsidRDefault="007C4E8E" w:rsidP="007C4E8E">
            <w:pPr>
              <w:tabs>
                <w:tab w:val="left" w:pos="5056"/>
              </w:tabs>
              <w:jc w:val="both"/>
              <w:rPr>
                <w:rFonts w:ascii="Arial" w:eastAsia="Times New Roman" w:hAnsi="Arial" w:cs="Arial"/>
                <w:b/>
                <w:sz w:val="20"/>
                <w:szCs w:val="20"/>
                <w:lang w:eastAsia="es-ES"/>
              </w:rPr>
            </w:pPr>
          </w:p>
        </w:tc>
        <w:tc>
          <w:tcPr>
            <w:tcW w:w="709" w:type="dxa"/>
          </w:tcPr>
          <w:p w:rsidR="007C4E8E" w:rsidRPr="007C4E8E" w:rsidRDefault="007C4E8E" w:rsidP="007C4E8E">
            <w:pPr>
              <w:tabs>
                <w:tab w:val="left" w:pos="5056"/>
              </w:tabs>
              <w:jc w:val="both"/>
              <w:rPr>
                <w:rFonts w:ascii="Arial" w:eastAsia="Times New Roman" w:hAnsi="Arial" w:cs="Arial"/>
                <w:b/>
                <w:sz w:val="20"/>
                <w:szCs w:val="20"/>
                <w:lang w:eastAsia="es-ES"/>
              </w:rPr>
            </w:pPr>
          </w:p>
        </w:tc>
        <w:tc>
          <w:tcPr>
            <w:tcW w:w="4439" w:type="dxa"/>
          </w:tcPr>
          <w:p w:rsidR="007C4E8E" w:rsidRPr="007C4E8E" w:rsidRDefault="007C4E8E" w:rsidP="007C4E8E">
            <w:pPr>
              <w:tabs>
                <w:tab w:val="left" w:pos="5056"/>
              </w:tabs>
              <w:jc w:val="both"/>
              <w:rPr>
                <w:rFonts w:ascii="Arial" w:eastAsia="Times New Roman" w:hAnsi="Arial" w:cs="Arial"/>
                <w:b/>
                <w:sz w:val="20"/>
                <w:szCs w:val="20"/>
                <w:lang w:eastAsia="es-ES"/>
              </w:rPr>
            </w:pPr>
          </w:p>
        </w:tc>
      </w:tr>
      <w:tr w:rsidR="007C4E8E" w:rsidRPr="007C4E8E" w:rsidTr="00DC016A">
        <w:tc>
          <w:tcPr>
            <w:tcW w:w="4248" w:type="dxa"/>
          </w:tcPr>
          <w:p w:rsidR="007C4E8E" w:rsidRPr="007C4E8E" w:rsidRDefault="007C4E8E" w:rsidP="007C4E8E">
            <w:pPr>
              <w:tabs>
                <w:tab w:val="left" w:pos="4678"/>
              </w:tabs>
              <w:jc w:val="both"/>
              <w:rPr>
                <w:rFonts w:ascii="Arial" w:eastAsia="Times New Roman" w:hAnsi="Arial" w:cs="Arial"/>
                <w:b/>
                <w:sz w:val="20"/>
                <w:szCs w:val="20"/>
                <w:lang w:eastAsia="es-ES"/>
              </w:rPr>
            </w:pPr>
            <w:r w:rsidRPr="0036112B">
              <w:rPr>
                <w:rFonts w:cs="Arial"/>
                <w:b/>
              </w:rPr>
              <w:t xml:space="preserve">DIP. </w:t>
            </w:r>
            <w:r w:rsidRPr="0036112B">
              <w:rPr>
                <w:rFonts w:cs="Arial"/>
                <w:b/>
                <w:snapToGrid w:val="0"/>
              </w:rPr>
              <w:t>MARÍA DEL ROSARIO CONTRERAS PÉREZ</w:t>
            </w:r>
            <w:r w:rsidRPr="0036112B">
              <w:rPr>
                <w:b/>
                <w:noProof/>
                <w:lang w:eastAsia="es-MX"/>
              </w:rPr>
              <w:t xml:space="preserve"> </w:t>
            </w:r>
          </w:p>
        </w:tc>
        <w:tc>
          <w:tcPr>
            <w:tcW w:w="709" w:type="dxa"/>
          </w:tcPr>
          <w:p w:rsidR="007C4E8E" w:rsidRPr="007C4E8E" w:rsidRDefault="007C4E8E" w:rsidP="007C4E8E">
            <w:pPr>
              <w:tabs>
                <w:tab w:val="left" w:pos="5056"/>
              </w:tabs>
              <w:jc w:val="both"/>
              <w:rPr>
                <w:rFonts w:ascii="Arial" w:eastAsia="Times New Roman" w:hAnsi="Arial" w:cs="Arial"/>
                <w:b/>
                <w:sz w:val="20"/>
                <w:szCs w:val="20"/>
                <w:lang w:eastAsia="es-ES"/>
              </w:rPr>
            </w:pPr>
          </w:p>
        </w:tc>
        <w:tc>
          <w:tcPr>
            <w:tcW w:w="4439" w:type="dxa"/>
          </w:tcPr>
          <w:p w:rsidR="007C4E8E" w:rsidRPr="007C4E8E" w:rsidRDefault="007C4E8E" w:rsidP="007C4E8E">
            <w:pPr>
              <w:tabs>
                <w:tab w:val="left" w:pos="5056"/>
              </w:tabs>
              <w:jc w:val="both"/>
              <w:rPr>
                <w:rFonts w:ascii="Arial" w:eastAsia="Times New Roman" w:hAnsi="Arial" w:cs="Arial"/>
                <w:b/>
                <w:sz w:val="20"/>
                <w:szCs w:val="20"/>
                <w:lang w:eastAsia="es-ES"/>
              </w:rPr>
            </w:pPr>
            <w:r w:rsidRPr="007C4E8E">
              <w:rPr>
                <w:rFonts w:ascii="Arial" w:eastAsia="Times New Roman" w:hAnsi="Arial" w:cs="Arial"/>
                <w:b/>
                <w:sz w:val="20"/>
                <w:szCs w:val="20"/>
                <w:lang w:eastAsia="es-ES"/>
              </w:rPr>
              <w:t xml:space="preserve">DIP.  JESÚS </w:t>
            </w:r>
            <w:r w:rsidRPr="007C4E8E">
              <w:rPr>
                <w:rFonts w:ascii="Arial" w:eastAsia="Times New Roman" w:hAnsi="Arial" w:cs="Arial"/>
                <w:b/>
                <w:snapToGrid w:val="0"/>
                <w:sz w:val="20"/>
                <w:szCs w:val="20"/>
                <w:lang w:eastAsia="es-ES"/>
              </w:rPr>
              <w:t>ANDRÉS LOYA CARDONA</w:t>
            </w:r>
          </w:p>
        </w:tc>
      </w:tr>
      <w:tr w:rsidR="007C4E8E" w:rsidRPr="007C4E8E" w:rsidTr="00DC016A">
        <w:tc>
          <w:tcPr>
            <w:tcW w:w="4248" w:type="dxa"/>
          </w:tcPr>
          <w:p w:rsidR="007C4E8E" w:rsidRPr="007C4E8E" w:rsidRDefault="007C4E8E" w:rsidP="007C4E8E">
            <w:pPr>
              <w:tabs>
                <w:tab w:val="left" w:pos="4678"/>
              </w:tabs>
              <w:jc w:val="both"/>
              <w:rPr>
                <w:rFonts w:ascii="Arial" w:eastAsia="Times New Roman" w:hAnsi="Arial" w:cs="Arial"/>
                <w:b/>
                <w:sz w:val="20"/>
                <w:szCs w:val="20"/>
                <w:lang w:eastAsia="es-ES"/>
              </w:rPr>
            </w:pPr>
          </w:p>
          <w:p w:rsidR="007C4E8E" w:rsidRPr="007C4E8E" w:rsidRDefault="007C4E8E" w:rsidP="007C4E8E">
            <w:pPr>
              <w:tabs>
                <w:tab w:val="left" w:pos="4678"/>
              </w:tabs>
              <w:jc w:val="both"/>
              <w:rPr>
                <w:rFonts w:ascii="Arial" w:eastAsia="Times New Roman" w:hAnsi="Arial" w:cs="Arial"/>
                <w:b/>
                <w:sz w:val="20"/>
                <w:szCs w:val="20"/>
                <w:lang w:eastAsia="es-ES"/>
              </w:rPr>
            </w:pPr>
          </w:p>
          <w:p w:rsidR="007C4E8E" w:rsidRPr="007C4E8E" w:rsidRDefault="007C4E8E" w:rsidP="007C4E8E">
            <w:pPr>
              <w:tabs>
                <w:tab w:val="left" w:pos="4678"/>
              </w:tabs>
              <w:jc w:val="both"/>
              <w:rPr>
                <w:rFonts w:ascii="Arial" w:eastAsia="Times New Roman" w:hAnsi="Arial" w:cs="Arial"/>
                <w:b/>
                <w:sz w:val="20"/>
                <w:szCs w:val="20"/>
                <w:lang w:eastAsia="es-ES"/>
              </w:rPr>
            </w:pPr>
          </w:p>
          <w:p w:rsidR="007C4E8E" w:rsidRPr="007C4E8E" w:rsidRDefault="007C4E8E" w:rsidP="007C4E8E">
            <w:pPr>
              <w:tabs>
                <w:tab w:val="left" w:pos="4678"/>
              </w:tabs>
              <w:jc w:val="both"/>
              <w:rPr>
                <w:rFonts w:ascii="Arial" w:eastAsia="Times New Roman" w:hAnsi="Arial" w:cs="Arial"/>
                <w:b/>
                <w:sz w:val="20"/>
                <w:szCs w:val="20"/>
                <w:lang w:eastAsia="es-ES"/>
              </w:rPr>
            </w:pPr>
          </w:p>
          <w:p w:rsidR="007C4E8E" w:rsidRPr="007C4E8E" w:rsidRDefault="007C4E8E" w:rsidP="007C4E8E">
            <w:pPr>
              <w:tabs>
                <w:tab w:val="left" w:pos="4678"/>
              </w:tabs>
              <w:jc w:val="both"/>
              <w:rPr>
                <w:rFonts w:ascii="Arial" w:eastAsia="Times New Roman" w:hAnsi="Arial" w:cs="Arial"/>
                <w:b/>
                <w:sz w:val="20"/>
                <w:szCs w:val="20"/>
                <w:lang w:eastAsia="es-ES"/>
              </w:rPr>
            </w:pPr>
          </w:p>
        </w:tc>
        <w:tc>
          <w:tcPr>
            <w:tcW w:w="709" w:type="dxa"/>
          </w:tcPr>
          <w:p w:rsidR="007C4E8E" w:rsidRPr="007C4E8E" w:rsidRDefault="007C4E8E" w:rsidP="007C4E8E">
            <w:pPr>
              <w:tabs>
                <w:tab w:val="left" w:pos="5056"/>
              </w:tabs>
              <w:jc w:val="both"/>
              <w:rPr>
                <w:rFonts w:ascii="Arial" w:eastAsia="Times New Roman" w:hAnsi="Arial" w:cs="Arial"/>
                <w:b/>
                <w:sz w:val="20"/>
                <w:szCs w:val="20"/>
                <w:lang w:eastAsia="es-ES"/>
              </w:rPr>
            </w:pPr>
          </w:p>
        </w:tc>
        <w:tc>
          <w:tcPr>
            <w:tcW w:w="4439" w:type="dxa"/>
          </w:tcPr>
          <w:p w:rsidR="007C4E8E" w:rsidRPr="007C4E8E" w:rsidRDefault="007C4E8E" w:rsidP="007C4E8E">
            <w:pPr>
              <w:tabs>
                <w:tab w:val="left" w:pos="5056"/>
              </w:tabs>
              <w:jc w:val="both"/>
              <w:rPr>
                <w:rFonts w:ascii="Arial" w:eastAsia="Times New Roman" w:hAnsi="Arial" w:cs="Arial"/>
                <w:b/>
                <w:sz w:val="20"/>
                <w:szCs w:val="20"/>
                <w:lang w:eastAsia="es-ES"/>
              </w:rPr>
            </w:pPr>
          </w:p>
        </w:tc>
      </w:tr>
      <w:tr w:rsidR="007C4E8E" w:rsidRPr="007C4E8E" w:rsidTr="00DC016A">
        <w:tc>
          <w:tcPr>
            <w:tcW w:w="4248" w:type="dxa"/>
          </w:tcPr>
          <w:p w:rsidR="007C4E8E" w:rsidRPr="007C4E8E" w:rsidRDefault="007C4E8E" w:rsidP="007C4E8E">
            <w:pPr>
              <w:tabs>
                <w:tab w:val="left" w:pos="4678"/>
              </w:tabs>
              <w:jc w:val="both"/>
              <w:rPr>
                <w:rFonts w:ascii="Arial" w:eastAsia="Times New Roman" w:hAnsi="Arial" w:cs="Arial"/>
                <w:b/>
                <w:sz w:val="20"/>
                <w:szCs w:val="20"/>
                <w:lang w:eastAsia="es-ES"/>
              </w:rPr>
            </w:pPr>
            <w:r w:rsidRPr="007C4E8E">
              <w:rPr>
                <w:rFonts w:ascii="Arial" w:eastAsia="Times New Roman" w:hAnsi="Arial" w:cs="Arial"/>
                <w:b/>
                <w:sz w:val="20"/>
                <w:szCs w:val="20"/>
                <w:lang w:eastAsia="es-ES"/>
              </w:rPr>
              <w:t xml:space="preserve">DIP. </w:t>
            </w:r>
            <w:r w:rsidRPr="007C4E8E">
              <w:rPr>
                <w:rFonts w:ascii="Arial" w:eastAsia="Times New Roman" w:hAnsi="Arial" w:cs="Arial"/>
                <w:b/>
                <w:snapToGrid w:val="0"/>
                <w:sz w:val="20"/>
                <w:szCs w:val="20"/>
                <w:lang w:eastAsia="es-ES"/>
              </w:rPr>
              <w:t>VERÓNICA BOREQUE MARTÍNEZ GONZÁLEZ</w:t>
            </w:r>
          </w:p>
        </w:tc>
        <w:tc>
          <w:tcPr>
            <w:tcW w:w="709" w:type="dxa"/>
          </w:tcPr>
          <w:p w:rsidR="007C4E8E" w:rsidRPr="007C4E8E" w:rsidRDefault="007C4E8E" w:rsidP="007C4E8E">
            <w:pPr>
              <w:tabs>
                <w:tab w:val="left" w:pos="5056"/>
              </w:tabs>
              <w:jc w:val="both"/>
              <w:rPr>
                <w:rFonts w:ascii="Arial" w:eastAsia="Times New Roman" w:hAnsi="Arial" w:cs="Arial"/>
                <w:b/>
                <w:sz w:val="20"/>
                <w:szCs w:val="20"/>
                <w:lang w:eastAsia="es-ES"/>
              </w:rPr>
            </w:pPr>
          </w:p>
        </w:tc>
        <w:tc>
          <w:tcPr>
            <w:tcW w:w="4439" w:type="dxa"/>
          </w:tcPr>
          <w:p w:rsidR="007C4E8E" w:rsidRPr="007C4E8E" w:rsidRDefault="007C4E8E" w:rsidP="007C4E8E">
            <w:pPr>
              <w:tabs>
                <w:tab w:val="left" w:pos="5056"/>
              </w:tabs>
              <w:jc w:val="both"/>
              <w:rPr>
                <w:rFonts w:ascii="Arial" w:eastAsia="Times New Roman" w:hAnsi="Arial" w:cs="Arial"/>
                <w:b/>
                <w:sz w:val="20"/>
                <w:szCs w:val="20"/>
                <w:lang w:eastAsia="es-ES"/>
              </w:rPr>
            </w:pPr>
            <w:r w:rsidRPr="007C4E8E">
              <w:rPr>
                <w:rFonts w:ascii="Arial" w:eastAsia="Times New Roman" w:hAnsi="Arial" w:cs="Arial"/>
                <w:b/>
                <w:sz w:val="20"/>
                <w:szCs w:val="20"/>
                <w:lang w:eastAsia="es-ES"/>
              </w:rPr>
              <w:t xml:space="preserve">DIP. </w:t>
            </w:r>
            <w:r w:rsidRPr="007C4E8E">
              <w:rPr>
                <w:rFonts w:ascii="Arial" w:eastAsia="Times New Roman" w:hAnsi="Arial" w:cs="Arial"/>
                <w:b/>
                <w:snapToGrid w:val="0"/>
                <w:sz w:val="20"/>
                <w:szCs w:val="20"/>
                <w:lang w:eastAsia="es-ES"/>
              </w:rPr>
              <w:t>JESÚS BERINO GRANADOS</w:t>
            </w:r>
          </w:p>
        </w:tc>
      </w:tr>
      <w:tr w:rsidR="007C4E8E" w:rsidRPr="007C4E8E" w:rsidTr="00DC016A">
        <w:tc>
          <w:tcPr>
            <w:tcW w:w="9396" w:type="dxa"/>
            <w:gridSpan w:val="3"/>
          </w:tcPr>
          <w:p w:rsidR="007C4E8E" w:rsidRPr="007C4E8E" w:rsidRDefault="007C4E8E" w:rsidP="007C4E8E">
            <w:pPr>
              <w:tabs>
                <w:tab w:val="left" w:pos="5056"/>
              </w:tabs>
              <w:jc w:val="center"/>
              <w:rPr>
                <w:rFonts w:ascii="Arial" w:eastAsia="Times New Roman" w:hAnsi="Arial" w:cs="Arial"/>
                <w:b/>
                <w:sz w:val="20"/>
                <w:szCs w:val="20"/>
                <w:lang w:eastAsia="es-ES"/>
              </w:rPr>
            </w:pPr>
          </w:p>
          <w:p w:rsidR="007C4E8E" w:rsidRPr="007C4E8E" w:rsidRDefault="007C4E8E" w:rsidP="007C4E8E">
            <w:pPr>
              <w:tabs>
                <w:tab w:val="left" w:pos="5056"/>
              </w:tabs>
              <w:jc w:val="center"/>
              <w:rPr>
                <w:rFonts w:ascii="Arial" w:eastAsia="Times New Roman" w:hAnsi="Arial" w:cs="Arial"/>
                <w:b/>
                <w:sz w:val="20"/>
                <w:szCs w:val="20"/>
                <w:lang w:eastAsia="es-ES"/>
              </w:rPr>
            </w:pPr>
          </w:p>
          <w:p w:rsidR="007C4E8E" w:rsidRPr="007C4E8E" w:rsidRDefault="007C4E8E" w:rsidP="007C4E8E">
            <w:pPr>
              <w:tabs>
                <w:tab w:val="left" w:pos="5056"/>
              </w:tabs>
              <w:jc w:val="center"/>
              <w:rPr>
                <w:rFonts w:ascii="Arial" w:eastAsia="Times New Roman" w:hAnsi="Arial" w:cs="Arial"/>
                <w:b/>
                <w:sz w:val="20"/>
                <w:szCs w:val="20"/>
                <w:lang w:eastAsia="es-ES"/>
              </w:rPr>
            </w:pPr>
          </w:p>
          <w:p w:rsidR="007C4E8E" w:rsidRPr="007C4E8E" w:rsidRDefault="007C4E8E" w:rsidP="007C4E8E">
            <w:pPr>
              <w:tabs>
                <w:tab w:val="left" w:pos="5056"/>
              </w:tabs>
              <w:jc w:val="center"/>
              <w:rPr>
                <w:rFonts w:ascii="Arial" w:eastAsia="Times New Roman" w:hAnsi="Arial" w:cs="Arial"/>
                <w:b/>
                <w:sz w:val="20"/>
                <w:szCs w:val="20"/>
                <w:lang w:eastAsia="es-ES"/>
              </w:rPr>
            </w:pPr>
          </w:p>
          <w:p w:rsidR="007C4E8E" w:rsidRPr="007C4E8E" w:rsidRDefault="007C4E8E" w:rsidP="007C4E8E">
            <w:pPr>
              <w:tabs>
                <w:tab w:val="left" w:pos="5056"/>
              </w:tabs>
              <w:jc w:val="center"/>
              <w:rPr>
                <w:rFonts w:ascii="Arial" w:eastAsia="Times New Roman" w:hAnsi="Arial" w:cs="Arial"/>
                <w:b/>
                <w:sz w:val="20"/>
                <w:szCs w:val="20"/>
                <w:lang w:eastAsia="es-ES"/>
              </w:rPr>
            </w:pPr>
          </w:p>
        </w:tc>
      </w:tr>
      <w:tr w:rsidR="007C4E8E" w:rsidRPr="007C4E8E" w:rsidTr="00DC016A">
        <w:tc>
          <w:tcPr>
            <w:tcW w:w="9396" w:type="dxa"/>
            <w:gridSpan w:val="3"/>
          </w:tcPr>
          <w:p w:rsidR="007C4E8E" w:rsidRPr="007C4E8E" w:rsidRDefault="007C4E8E" w:rsidP="007C4E8E">
            <w:pPr>
              <w:tabs>
                <w:tab w:val="left" w:pos="5056"/>
              </w:tabs>
              <w:jc w:val="center"/>
              <w:rPr>
                <w:rFonts w:ascii="Arial" w:eastAsia="Times New Roman" w:hAnsi="Arial" w:cs="Arial"/>
                <w:b/>
                <w:sz w:val="20"/>
                <w:szCs w:val="20"/>
                <w:lang w:eastAsia="es-ES"/>
              </w:rPr>
            </w:pPr>
            <w:r w:rsidRPr="007C4E8E">
              <w:rPr>
                <w:rFonts w:ascii="Arial" w:eastAsia="Times New Roman" w:hAnsi="Arial" w:cs="Arial"/>
                <w:b/>
                <w:sz w:val="20"/>
                <w:szCs w:val="20"/>
                <w:lang w:eastAsia="es-ES"/>
              </w:rPr>
              <w:t xml:space="preserve">DIP. </w:t>
            </w:r>
            <w:r w:rsidRPr="007C4E8E">
              <w:rPr>
                <w:rFonts w:ascii="Arial" w:eastAsia="Times New Roman" w:hAnsi="Arial" w:cs="Arial"/>
                <w:b/>
                <w:snapToGrid w:val="0"/>
                <w:sz w:val="20"/>
                <w:szCs w:val="20"/>
                <w:lang w:eastAsia="es-ES"/>
              </w:rPr>
              <w:t>DIANA PATRICIA GONZÁLEZ SOTO</w:t>
            </w:r>
          </w:p>
        </w:tc>
      </w:tr>
    </w:tbl>
    <w:p w:rsidR="007C4E8E" w:rsidRPr="007C4E8E" w:rsidRDefault="007C4E8E" w:rsidP="007C4E8E">
      <w:pPr>
        <w:tabs>
          <w:tab w:val="left" w:pos="5056"/>
        </w:tabs>
        <w:spacing w:after="0" w:line="240" w:lineRule="auto"/>
        <w:jc w:val="center"/>
        <w:rPr>
          <w:rFonts w:ascii="Arial" w:eastAsia="Times New Roman" w:hAnsi="Arial" w:cs="Arial"/>
          <w:b/>
          <w:sz w:val="20"/>
          <w:szCs w:val="20"/>
          <w:lang w:eastAsia="es-ES"/>
        </w:rPr>
      </w:pPr>
    </w:p>
    <w:p w:rsidR="00D27486" w:rsidRDefault="00D27486" w:rsidP="00D27486">
      <w:pPr>
        <w:spacing w:line="276" w:lineRule="auto"/>
        <w:ind w:right="-376"/>
        <w:rPr>
          <w:sz w:val="28"/>
        </w:rPr>
      </w:pPr>
    </w:p>
    <w:p w:rsidR="007C4E8E" w:rsidRPr="00D27486" w:rsidRDefault="007C4E8E" w:rsidP="00D27486">
      <w:pPr>
        <w:spacing w:line="276" w:lineRule="auto"/>
        <w:jc w:val="both"/>
        <w:rPr>
          <w:rFonts w:ascii="Arial" w:hAnsi="Arial" w:cs="Arial"/>
          <w:sz w:val="16"/>
          <w:szCs w:val="16"/>
        </w:rPr>
      </w:pPr>
      <w:r w:rsidRPr="00D27486">
        <w:rPr>
          <w:rFonts w:ascii="Arial" w:hAnsi="Arial" w:cs="Arial"/>
          <w:sz w:val="16"/>
          <w:szCs w:val="16"/>
        </w:rPr>
        <w:t xml:space="preserve">ESTA HOJA DE FIRMAS CORRESPONDE A </w:t>
      </w:r>
      <w:r w:rsidRPr="00D27486">
        <w:rPr>
          <w:rFonts w:ascii="Arial" w:hAnsi="Arial" w:cs="Arial"/>
          <w:bCs/>
          <w:color w:val="000000"/>
          <w:sz w:val="16"/>
          <w:szCs w:val="16"/>
          <w:lang w:val="es-ES"/>
        </w:rPr>
        <w:t xml:space="preserve">INICIATIVA CON PROYECTO DE DECRETO POR EL QUE SE </w:t>
      </w:r>
      <w:r w:rsidR="00D27486" w:rsidRPr="00D27486">
        <w:rPr>
          <w:rFonts w:ascii="Arial" w:hAnsi="Arial" w:cs="Arial"/>
          <w:bCs/>
          <w:color w:val="000000"/>
          <w:sz w:val="16"/>
          <w:szCs w:val="16"/>
          <w:lang w:val="es-ES"/>
        </w:rPr>
        <w:t>ADICIONA UN SEGUNDO PÁRRAFO AL ARTÍCULO 19</w:t>
      </w:r>
      <w:r w:rsidR="00D27486" w:rsidRPr="00D27486">
        <w:rPr>
          <w:rFonts w:ascii="Arial" w:hAnsi="Arial" w:cs="Arial"/>
          <w:sz w:val="16"/>
          <w:szCs w:val="16"/>
        </w:rPr>
        <w:t xml:space="preserve"> DE LA LEY DE PROTECCIÓN CIVIL PARA EL ESTADO DE COAHUILA DE ZARAGOZA, </w:t>
      </w:r>
      <w:r w:rsidR="00D27486" w:rsidRPr="00D27486">
        <w:rPr>
          <w:rFonts w:ascii="Arial" w:hAnsi="Arial" w:cs="Arial"/>
          <w:color w:val="000000"/>
          <w:sz w:val="16"/>
          <w:szCs w:val="16"/>
          <w:lang w:val="es-ES"/>
        </w:rPr>
        <w:t xml:space="preserve">CON EL OBJETO DE INFORMAR A LA CIUDADANIA </w:t>
      </w:r>
      <w:r w:rsidR="00D27486" w:rsidRPr="00D27486">
        <w:rPr>
          <w:rFonts w:ascii="Arial" w:hAnsi="Arial" w:cs="Arial"/>
          <w:sz w:val="16"/>
          <w:szCs w:val="16"/>
        </w:rPr>
        <w:t>SOBRE LAS MEDIDAS DE PREVENCIÓN Y SEGURIDAD DE PROTECCIÓN CIVIL ENCAMINADAS A PROTEGER EL INTERÉS PÚBLICO Y EVITAR DAÑOS A LAS PERSONAS, SUS BIENES Y AL MEDIO AMBIENTE, EMITIDAS POR LA AUTORIDAD COMPETENTE EN EL RAMO.</w:t>
      </w:r>
    </w:p>
    <w:p w:rsidR="0091519E" w:rsidRPr="0091519E" w:rsidRDefault="0091519E" w:rsidP="0091519E">
      <w:pPr>
        <w:jc w:val="both"/>
        <w:rPr>
          <w:sz w:val="28"/>
        </w:rPr>
      </w:pPr>
    </w:p>
    <w:sectPr w:rsidR="0091519E" w:rsidRPr="0091519E" w:rsidSect="0091519E">
      <w:headerReference w:type="default" r:id="rId7"/>
      <w:pgSz w:w="12240" w:h="15840" w:code="1"/>
      <w:pgMar w:top="851" w:right="104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1A8" w:rsidRDefault="000741A8" w:rsidP="002A2E6A">
      <w:pPr>
        <w:spacing w:after="0" w:line="240" w:lineRule="auto"/>
      </w:pPr>
      <w:r>
        <w:separator/>
      </w:r>
    </w:p>
  </w:endnote>
  <w:endnote w:type="continuationSeparator" w:id="0">
    <w:p w:rsidR="000741A8" w:rsidRDefault="000741A8" w:rsidP="002A2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1A8" w:rsidRDefault="000741A8" w:rsidP="002A2E6A">
      <w:pPr>
        <w:spacing w:after="0" w:line="240" w:lineRule="auto"/>
      </w:pPr>
      <w:r>
        <w:separator/>
      </w:r>
    </w:p>
  </w:footnote>
  <w:footnote w:type="continuationSeparator" w:id="0">
    <w:p w:rsidR="000741A8" w:rsidRDefault="000741A8" w:rsidP="002A2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03" w:type="dxa"/>
      <w:jc w:val="center"/>
      <w:tblLook w:val="04A0" w:firstRow="1" w:lastRow="0" w:firstColumn="1" w:lastColumn="0" w:noHBand="0" w:noVBand="1"/>
    </w:tblPr>
    <w:tblGrid>
      <w:gridCol w:w="8535"/>
      <w:gridCol w:w="1168"/>
    </w:tblGrid>
    <w:tr w:rsidR="002A2E6A" w:rsidRPr="00CA7B4A" w:rsidTr="00E24DB7">
      <w:trPr>
        <w:trHeight w:val="1584"/>
        <w:jc w:val="center"/>
      </w:trPr>
      <w:tc>
        <w:tcPr>
          <w:tcW w:w="8535" w:type="dxa"/>
        </w:tcPr>
        <w:p w:rsidR="002A2E6A" w:rsidRPr="00CA7B4A" w:rsidRDefault="002A2E6A" w:rsidP="002A2E6A">
          <w:pPr>
            <w:spacing w:after="0" w:line="240" w:lineRule="auto"/>
            <w:jc w:val="center"/>
            <w:rPr>
              <w:rFonts w:ascii="Arial" w:eastAsia="Times New Roman" w:hAnsi="Arial" w:cs="Times New Roman"/>
              <w:b/>
              <w:bCs/>
              <w:sz w:val="24"/>
              <w:szCs w:val="20"/>
              <w:lang w:eastAsia="es-ES"/>
            </w:rPr>
          </w:pPr>
          <w:r w:rsidRPr="00CA7B4A">
            <w:rPr>
              <w:rFonts w:ascii="Arial" w:eastAsia="Times New Roman" w:hAnsi="Arial" w:cs="Times New Roman"/>
              <w:b/>
              <w:bCs/>
              <w:noProof/>
              <w:sz w:val="12"/>
              <w:szCs w:val="20"/>
              <w:lang w:eastAsia="es-MX"/>
            </w:rPr>
            <w:drawing>
              <wp:anchor distT="0" distB="0" distL="114300" distR="114300" simplePos="0" relativeHeight="251659264" behindDoc="0" locked="0" layoutInCell="1" allowOverlap="1" wp14:anchorId="3B3DC505" wp14:editId="4BBC197F">
                <wp:simplePos x="0" y="0"/>
                <wp:positionH relativeFrom="column">
                  <wp:posOffset>-700405</wp:posOffset>
                </wp:positionH>
                <wp:positionV relativeFrom="paragraph">
                  <wp:posOffset>54610</wp:posOffset>
                </wp:positionV>
                <wp:extent cx="902335" cy="886460"/>
                <wp:effectExtent l="0" t="0" r="0" b="0"/>
                <wp:wrapNone/>
                <wp:docPr id="5"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2E6A" w:rsidRPr="00CA7B4A" w:rsidRDefault="002A2E6A" w:rsidP="002A2E6A">
          <w:pPr>
            <w:tabs>
              <w:tab w:val="center" w:pos="4252"/>
              <w:tab w:val="left" w:pos="5040"/>
              <w:tab w:val="right" w:pos="8504"/>
            </w:tabs>
            <w:spacing w:after="0" w:line="240" w:lineRule="auto"/>
            <w:jc w:val="center"/>
            <w:rPr>
              <w:rFonts w:ascii="Times New Roman" w:eastAsia="Times New Roman" w:hAnsi="Times New Roman" w:cs="Arial"/>
              <w:bCs/>
              <w:smallCaps/>
              <w:spacing w:val="20"/>
              <w:sz w:val="32"/>
              <w:szCs w:val="32"/>
              <w:lang w:eastAsia="es-ES"/>
            </w:rPr>
          </w:pPr>
          <w:r w:rsidRPr="00CA7B4A">
            <w:rPr>
              <w:rFonts w:ascii="Times New Roman" w:eastAsia="Times New Roman" w:hAnsi="Times New Roman" w:cs="Arial"/>
              <w:bCs/>
              <w:smallCaps/>
              <w:spacing w:val="20"/>
              <w:sz w:val="32"/>
              <w:szCs w:val="32"/>
              <w:lang w:eastAsia="es-ES"/>
            </w:rPr>
            <w:t>Congreso del Estado Independiente,</w:t>
          </w:r>
        </w:p>
        <w:p w:rsidR="002A2E6A" w:rsidRPr="00CA7B4A" w:rsidRDefault="002A2E6A" w:rsidP="002A2E6A">
          <w:pPr>
            <w:tabs>
              <w:tab w:val="center" w:pos="4252"/>
              <w:tab w:val="left" w:pos="5040"/>
              <w:tab w:val="right" w:pos="8504"/>
            </w:tabs>
            <w:spacing w:after="0" w:line="240" w:lineRule="auto"/>
            <w:ind w:right="-93"/>
            <w:jc w:val="center"/>
            <w:rPr>
              <w:rFonts w:ascii="Times New Roman" w:eastAsia="Times New Roman" w:hAnsi="Times New Roman" w:cs="Arial"/>
              <w:bCs/>
              <w:smallCaps/>
              <w:spacing w:val="20"/>
              <w:sz w:val="32"/>
              <w:szCs w:val="32"/>
              <w:lang w:eastAsia="es-ES"/>
            </w:rPr>
          </w:pPr>
          <w:r w:rsidRPr="00CA7B4A">
            <w:rPr>
              <w:rFonts w:ascii="Times New Roman" w:eastAsia="Times New Roman" w:hAnsi="Times New Roman" w:cs="Arial"/>
              <w:bCs/>
              <w:smallCaps/>
              <w:spacing w:val="20"/>
              <w:sz w:val="32"/>
              <w:szCs w:val="32"/>
              <w:lang w:eastAsia="es-ES"/>
            </w:rPr>
            <w:t>Libre y Soberano de Coahuila de Zaragoza</w:t>
          </w:r>
        </w:p>
        <w:p w:rsidR="002A2E6A" w:rsidRPr="00CA7B4A" w:rsidRDefault="002A2E6A" w:rsidP="002A2E6A">
          <w:pPr>
            <w:tabs>
              <w:tab w:val="left" w:pos="-1528"/>
              <w:tab w:val="center" w:pos="-1386"/>
              <w:tab w:val="right" w:pos="8504"/>
            </w:tabs>
            <w:spacing w:after="0" w:line="240" w:lineRule="auto"/>
            <w:jc w:val="center"/>
            <w:rPr>
              <w:rFonts w:ascii="Arial" w:eastAsia="Times New Roman" w:hAnsi="Arial" w:cs="Arial"/>
              <w:bCs/>
              <w:smallCaps/>
              <w:spacing w:val="20"/>
              <w:sz w:val="16"/>
              <w:szCs w:val="32"/>
              <w:lang w:eastAsia="es-ES"/>
            </w:rPr>
          </w:pPr>
        </w:p>
        <w:p w:rsidR="002A2E6A" w:rsidRPr="0071571F" w:rsidRDefault="0071571F" w:rsidP="0071571F">
          <w:pPr>
            <w:tabs>
              <w:tab w:val="center" w:pos="4252"/>
              <w:tab w:val="left" w:pos="5040"/>
              <w:tab w:val="right" w:pos="8504"/>
            </w:tabs>
            <w:ind w:right="-93"/>
            <w:jc w:val="center"/>
            <w:rPr>
              <w:rFonts w:ascii="Times New Roman" w:hAnsi="Times New Roman" w:cs="Arial"/>
              <w:bCs/>
              <w:smallCaps/>
              <w:spacing w:val="20"/>
              <w:sz w:val="32"/>
              <w:szCs w:val="32"/>
            </w:rPr>
          </w:pPr>
          <w:r>
            <w:rPr>
              <w:rFonts w:ascii="Arial" w:eastAsia="Times New Roman" w:hAnsi="Arial" w:cs="Times New Roman"/>
              <w:b/>
              <w:bCs/>
              <w:sz w:val="12"/>
              <w:szCs w:val="20"/>
              <w:lang w:eastAsia="es-ES"/>
            </w:rPr>
            <w:tab/>
          </w:r>
          <w:r w:rsidRPr="00780AA4">
            <w:rPr>
              <w:rFonts w:ascii="Times New Roman" w:hAnsi="Times New Roman"/>
              <w:sz w:val="18"/>
              <w:lang w:eastAsia="es-MX"/>
            </w:rPr>
            <w:t>“2020, Año del Centenario Luctuoso de Venustiano Carranza, el Varón de Cuatro Ciénegas”</w:t>
          </w:r>
        </w:p>
      </w:tc>
      <w:tc>
        <w:tcPr>
          <w:tcW w:w="1168" w:type="dxa"/>
        </w:tcPr>
        <w:p w:rsidR="002A2E6A" w:rsidRPr="00CA7B4A" w:rsidRDefault="0071571F" w:rsidP="002A2E6A">
          <w:pPr>
            <w:spacing w:after="0" w:line="240" w:lineRule="auto"/>
            <w:jc w:val="center"/>
            <w:rPr>
              <w:rFonts w:ascii="Arial" w:eastAsia="Times New Roman" w:hAnsi="Arial" w:cs="Times New Roman"/>
              <w:b/>
              <w:bCs/>
              <w:sz w:val="12"/>
              <w:szCs w:val="20"/>
              <w:lang w:eastAsia="es-ES"/>
            </w:rPr>
          </w:pPr>
          <w:r w:rsidRPr="00B97E14">
            <w:rPr>
              <w:b/>
              <w:bCs/>
              <w:noProof/>
              <w:sz w:val="12"/>
              <w:lang w:eastAsia="es-MX"/>
            </w:rPr>
            <w:drawing>
              <wp:anchor distT="0" distB="0" distL="114300" distR="114300" simplePos="0" relativeHeight="251661312" behindDoc="0" locked="0" layoutInCell="1" allowOverlap="1" wp14:anchorId="39E9E3E8" wp14:editId="5CD91DBC">
                <wp:simplePos x="0" y="0"/>
                <wp:positionH relativeFrom="column">
                  <wp:posOffset>-635</wp:posOffset>
                </wp:positionH>
                <wp:positionV relativeFrom="paragraph">
                  <wp:posOffset>-201295</wp:posOffset>
                </wp:positionV>
                <wp:extent cx="485140" cy="132397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ersion-color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5140" cy="1323975"/>
                        </a:xfrm>
                        <a:prstGeom prst="rect">
                          <a:avLst/>
                        </a:prstGeom>
                      </pic:spPr>
                    </pic:pic>
                  </a:graphicData>
                </a:graphic>
                <wp14:sizeRelH relativeFrom="page">
                  <wp14:pctWidth>0</wp14:pctWidth>
                </wp14:sizeRelH>
                <wp14:sizeRelV relativeFrom="page">
                  <wp14:pctHeight>0</wp14:pctHeight>
                </wp14:sizeRelV>
              </wp:anchor>
            </w:drawing>
          </w:r>
        </w:p>
        <w:p w:rsidR="002A2E6A" w:rsidRPr="00CA7B4A" w:rsidRDefault="002A2E6A" w:rsidP="002A2E6A">
          <w:pPr>
            <w:spacing w:after="0" w:line="240" w:lineRule="auto"/>
            <w:jc w:val="center"/>
            <w:rPr>
              <w:rFonts w:ascii="Arial" w:eastAsia="Times New Roman" w:hAnsi="Arial" w:cs="Times New Roman"/>
              <w:b/>
              <w:bCs/>
              <w:sz w:val="12"/>
              <w:szCs w:val="20"/>
              <w:lang w:eastAsia="es-ES"/>
            </w:rPr>
          </w:pPr>
        </w:p>
        <w:p w:rsidR="002A2E6A" w:rsidRPr="00CA7B4A" w:rsidRDefault="002A2E6A" w:rsidP="002A2E6A">
          <w:pPr>
            <w:spacing w:after="0" w:line="240" w:lineRule="auto"/>
            <w:jc w:val="center"/>
            <w:rPr>
              <w:rFonts w:ascii="Arial" w:eastAsia="Times New Roman" w:hAnsi="Arial" w:cs="Times New Roman"/>
              <w:b/>
              <w:bCs/>
              <w:sz w:val="12"/>
              <w:szCs w:val="20"/>
              <w:lang w:eastAsia="es-ES"/>
            </w:rPr>
          </w:pPr>
        </w:p>
      </w:tc>
    </w:tr>
    <w:tr w:rsidR="002A2E6A" w:rsidRPr="00CA7B4A" w:rsidTr="00E24DB7">
      <w:trPr>
        <w:trHeight w:val="139"/>
        <w:jc w:val="center"/>
      </w:trPr>
      <w:tc>
        <w:tcPr>
          <w:tcW w:w="8535" w:type="dxa"/>
        </w:tcPr>
        <w:p w:rsidR="002A2E6A" w:rsidRPr="00CA7B4A" w:rsidRDefault="002A2E6A" w:rsidP="002A2E6A">
          <w:pPr>
            <w:spacing w:after="0" w:line="240" w:lineRule="auto"/>
            <w:jc w:val="center"/>
            <w:rPr>
              <w:rFonts w:ascii="Arial" w:eastAsia="Times New Roman" w:hAnsi="Arial" w:cs="Times New Roman"/>
              <w:b/>
              <w:bCs/>
              <w:noProof/>
              <w:sz w:val="12"/>
              <w:szCs w:val="20"/>
              <w:lang w:eastAsia="es-MX"/>
            </w:rPr>
          </w:pPr>
        </w:p>
      </w:tc>
      <w:tc>
        <w:tcPr>
          <w:tcW w:w="1168" w:type="dxa"/>
        </w:tcPr>
        <w:p w:rsidR="002A2E6A" w:rsidRPr="00CA7B4A" w:rsidRDefault="002A2E6A" w:rsidP="002A2E6A">
          <w:pPr>
            <w:spacing w:after="0" w:line="240" w:lineRule="auto"/>
            <w:jc w:val="center"/>
            <w:rPr>
              <w:rFonts w:ascii="Arial" w:eastAsia="Times New Roman" w:hAnsi="Arial" w:cs="Times New Roman"/>
              <w:b/>
              <w:bCs/>
              <w:sz w:val="12"/>
              <w:szCs w:val="20"/>
              <w:lang w:eastAsia="es-ES"/>
            </w:rPr>
          </w:pPr>
        </w:p>
      </w:tc>
    </w:tr>
  </w:tbl>
  <w:p w:rsidR="002A2E6A" w:rsidRDefault="002A2E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63492"/>
    <w:multiLevelType w:val="hybridMultilevel"/>
    <w:tmpl w:val="22EAD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E6A"/>
    <w:rsid w:val="000207D7"/>
    <w:rsid w:val="00073335"/>
    <w:rsid w:val="000741A8"/>
    <w:rsid w:val="0009343D"/>
    <w:rsid w:val="000D725E"/>
    <w:rsid w:val="001023FD"/>
    <w:rsid w:val="00177BA5"/>
    <w:rsid w:val="001C18D6"/>
    <w:rsid w:val="00204276"/>
    <w:rsid w:val="00296FDD"/>
    <w:rsid w:val="002A2E6A"/>
    <w:rsid w:val="002C7870"/>
    <w:rsid w:val="003327F6"/>
    <w:rsid w:val="003365E0"/>
    <w:rsid w:val="00353269"/>
    <w:rsid w:val="003650CA"/>
    <w:rsid w:val="003658BB"/>
    <w:rsid w:val="00373AE1"/>
    <w:rsid w:val="00393E8A"/>
    <w:rsid w:val="004A1A50"/>
    <w:rsid w:val="004C5941"/>
    <w:rsid w:val="004E57DA"/>
    <w:rsid w:val="005854CD"/>
    <w:rsid w:val="005A1CF0"/>
    <w:rsid w:val="0063022F"/>
    <w:rsid w:val="006808A7"/>
    <w:rsid w:val="00713B30"/>
    <w:rsid w:val="0071571F"/>
    <w:rsid w:val="007203C5"/>
    <w:rsid w:val="00766F57"/>
    <w:rsid w:val="007C4E8E"/>
    <w:rsid w:val="007D3A17"/>
    <w:rsid w:val="008316B3"/>
    <w:rsid w:val="00856953"/>
    <w:rsid w:val="00884471"/>
    <w:rsid w:val="008E0170"/>
    <w:rsid w:val="008E0A96"/>
    <w:rsid w:val="0091519E"/>
    <w:rsid w:val="00921BBC"/>
    <w:rsid w:val="00955657"/>
    <w:rsid w:val="009970CE"/>
    <w:rsid w:val="009B7634"/>
    <w:rsid w:val="009E1F52"/>
    <w:rsid w:val="00A03272"/>
    <w:rsid w:val="00A05B60"/>
    <w:rsid w:val="00A479C8"/>
    <w:rsid w:val="00A52318"/>
    <w:rsid w:val="00A76CD2"/>
    <w:rsid w:val="00AD20BA"/>
    <w:rsid w:val="00AE5477"/>
    <w:rsid w:val="00B25824"/>
    <w:rsid w:val="00B53C70"/>
    <w:rsid w:val="00B96499"/>
    <w:rsid w:val="00BC25C3"/>
    <w:rsid w:val="00BD04E0"/>
    <w:rsid w:val="00C3136F"/>
    <w:rsid w:val="00C54849"/>
    <w:rsid w:val="00CA0A1E"/>
    <w:rsid w:val="00CA66AF"/>
    <w:rsid w:val="00D22FAB"/>
    <w:rsid w:val="00D27486"/>
    <w:rsid w:val="00DB5A76"/>
    <w:rsid w:val="00E61B97"/>
    <w:rsid w:val="00E655B2"/>
    <w:rsid w:val="00EA7077"/>
    <w:rsid w:val="00EB3AC8"/>
    <w:rsid w:val="00F73A02"/>
    <w:rsid w:val="00FA77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FF1DF-6DF5-4AD4-95DD-78750338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E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2E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2E6A"/>
  </w:style>
  <w:style w:type="paragraph" w:styleId="Piedepgina">
    <w:name w:val="footer"/>
    <w:basedOn w:val="Normal"/>
    <w:link w:val="PiedepginaCar"/>
    <w:uiPriority w:val="99"/>
    <w:unhideWhenUsed/>
    <w:rsid w:val="002A2E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2E6A"/>
  </w:style>
  <w:style w:type="paragraph" w:styleId="Sinespaciado">
    <w:name w:val="No Spacing"/>
    <w:uiPriority w:val="1"/>
    <w:qFormat/>
    <w:rsid w:val="002A2E6A"/>
    <w:pPr>
      <w:spacing w:after="0" w:line="240" w:lineRule="auto"/>
    </w:pPr>
  </w:style>
  <w:style w:type="table" w:styleId="Tablaconcuadrcula">
    <w:name w:val="Table Grid"/>
    <w:basedOn w:val="Tablanormal"/>
    <w:uiPriority w:val="39"/>
    <w:rsid w:val="009970C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CA66AF"/>
    <w:pPr>
      <w:spacing w:after="0" w:line="240" w:lineRule="auto"/>
      <w:jc w:val="both"/>
    </w:pPr>
    <w:rPr>
      <w:rFonts w:ascii="Consolas" w:eastAsia="Times New Roman" w:hAnsi="Consolas" w:cs="Times New Roman"/>
      <w:sz w:val="21"/>
      <w:szCs w:val="21"/>
      <w:lang w:eastAsia="es-ES"/>
    </w:rPr>
  </w:style>
  <w:style w:type="character" w:customStyle="1" w:styleId="TextosinformatoCar">
    <w:name w:val="Texto sin formato Car"/>
    <w:basedOn w:val="Fuentedeprrafopredeter"/>
    <w:link w:val="Textosinformato"/>
    <w:uiPriority w:val="99"/>
    <w:rsid w:val="00CA66AF"/>
    <w:rPr>
      <w:rFonts w:ascii="Consolas" w:eastAsia="Times New Roman" w:hAnsi="Consolas" w:cs="Times New Roman"/>
      <w:sz w:val="21"/>
      <w:szCs w:val="21"/>
      <w:lang w:eastAsia="es-ES"/>
    </w:rPr>
  </w:style>
  <w:style w:type="table" w:customStyle="1" w:styleId="Tablaconcuadrcula1">
    <w:name w:val="Tabla con cuadrícula1"/>
    <w:basedOn w:val="Tablanormal"/>
    <w:next w:val="Tablaconcuadrcula"/>
    <w:uiPriority w:val="39"/>
    <w:rsid w:val="007C4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1573</Words>
  <Characters>8657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Reeyna Serrano Muñoz♔</dc:creator>
  <cp:keywords/>
  <dc:description/>
  <cp:lastModifiedBy>Juan Lumbreras Teniente</cp:lastModifiedBy>
  <cp:revision>5</cp:revision>
  <dcterms:created xsi:type="dcterms:W3CDTF">2020-03-26T16:54:00Z</dcterms:created>
  <dcterms:modified xsi:type="dcterms:W3CDTF">2020-10-29T16:48:00Z</dcterms:modified>
</cp:coreProperties>
</file>