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BC" w:rsidRDefault="00AD5FBC" w:rsidP="00AD5FBC">
      <w:pPr>
        <w:rPr>
          <w:rFonts w:ascii="Arial Narrow" w:hAnsi="Arial Narrow"/>
          <w:color w:val="000000"/>
          <w:sz w:val="26"/>
          <w:szCs w:val="26"/>
        </w:rPr>
      </w:pPr>
    </w:p>
    <w:p w:rsidR="00AD5FBC" w:rsidRPr="00AD5FBC" w:rsidRDefault="00AD5FBC" w:rsidP="00AD5FBC">
      <w:pPr>
        <w:rPr>
          <w:rFonts w:ascii="Arial Narrow" w:hAnsi="Arial Narrow"/>
          <w:b/>
          <w:color w:val="000000"/>
          <w:sz w:val="26"/>
          <w:szCs w:val="26"/>
        </w:rPr>
      </w:pPr>
      <w:r>
        <w:rPr>
          <w:rFonts w:ascii="Arial Narrow" w:hAnsi="Arial Narrow"/>
          <w:color w:val="000000"/>
          <w:sz w:val="26"/>
          <w:szCs w:val="26"/>
        </w:rPr>
        <w:t xml:space="preserve">Propuesta de </w:t>
      </w:r>
      <w:r w:rsidRPr="00AD5FBC">
        <w:rPr>
          <w:rFonts w:ascii="Arial Narrow" w:hAnsi="Arial Narrow"/>
          <w:color w:val="000000"/>
          <w:sz w:val="26"/>
          <w:szCs w:val="26"/>
        </w:rPr>
        <w:t xml:space="preserve">Iniciativa con proyecto de decreto, por el que se adiciona un párrafo segundo, tercero y cuarto al artículo 58; un párrafo tercero y cuarto al artículo 59; así como un párrafo segundo y tercero al artículo 61 de la </w:t>
      </w:r>
      <w:r w:rsidRPr="00AD5FBC">
        <w:rPr>
          <w:rFonts w:ascii="Arial Narrow" w:hAnsi="Arial Narrow"/>
          <w:b/>
          <w:color w:val="000000"/>
          <w:sz w:val="26"/>
          <w:szCs w:val="26"/>
        </w:rPr>
        <w:t>Ley Federal del Trabajo.</w:t>
      </w:r>
    </w:p>
    <w:p w:rsidR="00AD5FBC" w:rsidRDefault="00AD5FBC" w:rsidP="00AD5FBC">
      <w:pPr>
        <w:rPr>
          <w:rFonts w:ascii="Arial Narrow" w:hAnsi="Arial Narrow"/>
          <w:color w:val="000000"/>
          <w:sz w:val="26"/>
          <w:szCs w:val="26"/>
        </w:rPr>
      </w:pPr>
    </w:p>
    <w:p w:rsidR="00AD5FBC" w:rsidRPr="00AD5FBC" w:rsidRDefault="00AD5FBC" w:rsidP="00AD5FBC">
      <w:pPr>
        <w:numPr>
          <w:ilvl w:val="0"/>
          <w:numId w:val="19"/>
        </w:numPr>
        <w:rPr>
          <w:rFonts w:ascii="Arial Narrow" w:hAnsi="Arial Narrow"/>
          <w:b/>
          <w:color w:val="000000"/>
          <w:sz w:val="26"/>
          <w:szCs w:val="26"/>
        </w:rPr>
      </w:pPr>
      <w:r w:rsidRPr="00AD5FBC">
        <w:rPr>
          <w:rFonts w:ascii="Arial Narrow" w:hAnsi="Arial Narrow"/>
          <w:b/>
          <w:color w:val="000000"/>
          <w:sz w:val="26"/>
          <w:szCs w:val="26"/>
        </w:rPr>
        <w:t>En relación a promover horarios y jornadas flexibles los cual permitirá a empleados y patrones acordar horarios de inicio y salida diferentes a los tradicionales</w:t>
      </w:r>
      <w:r>
        <w:rPr>
          <w:rFonts w:ascii="Arial Narrow" w:hAnsi="Arial Narrow"/>
          <w:b/>
          <w:color w:val="000000"/>
          <w:sz w:val="26"/>
          <w:szCs w:val="26"/>
        </w:rPr>
        <w:t>.</w:t>
      </w:r>
    </w:p>
    <w:p w:rsidR="00AD5FBC" w:rsidRPr="00B33FC0" w:rsidRDefault="00AD5FBC" w:rsidP="00AD5FBC">
      <w:pPr>
        <w:rPr>
          <w:rFonts w:ascii="Arial Narrow" w:hAnsi="Arial Narrow"/>
          <w:color w:val="000000"/>
          <w:sz w:val="26"/>
          <w:szCs w:val="26"/>
        </w:rPr>
      </w:pPr>
    </w:p>
    <w:p w:rsidR="00AD5FBC" w:rsidRPr="00B33FC0" w:rsidRDefault="00AD5FBC" w:rsidP="00AD5FBC">
      <w:pPr>
        <w:rPr>
          <w:rFonts w:ascii="Arial Narrow" w:hAnsi="Arial Narrow"/>
          <w:color w:val="000000"/>
          <w:sz w:val="26"/>
          <w:szCs w:val="26"/>
        </w:rPr>
      </w:pPr>
      <w:r w:rsidRPr="00B33FC0">
        <w:rPr>
          <w:rFonts w:ascii="Arial Narrow" w:hAnsi="Arial Narrow"/>
          <w:color w:val="000000"/>
          <w:sz w:val="26"/>
          <w:szCs w:val="26"/>
        </w:rPr>
        <w:t xml:space="preserve">Planteada por el </w:t>
      </w:r>
      <w:r w:rsidRPr="00B33FC0">
        <w:rPr>
          <w:rFonts w:ascii="Arial Narrow" w:hAnsi="Arial Narrow"/>
          <w:b/>
          <w:color w:val="000000"/>
          <w:sz w:val="26"/>
          <w:szCs w:val="26"/>
        </w:rPr>
        <w:t>Diputado Edgar Gerardo Sánchez Garza</w:t>
      </w:r>
      <w:r w:rsidRPr="00B33FC0">
        <w:rPr>
          <w:rFonts w:ascii="Arial Narrow" w:hAnsi="Arial Narrow"/>
          <w:color w:val="000000"/>
          <w:sz w:val="26"/>
          <w:szCs w:val="26"/>
        </w:rPr>
        <w:t xml:space="preserve">, de la Fracción Parlamentaria “General Francisco L. </w:t>
      </w:r>
      <w:proofErr w:type="spellStart"/>
      <w:r w:rsidRPr="00B33FC0">
        <w:rPr>
          <w:rFonts w:ascii="Arial Narrow" w:hAnsi="Arial Narrow"/>
          <w:color w:val="000000"/>
          <w:sz w:val="26"/>
          <w:szCs w:val="26"/>
        </w:rPr>
        <w:t>Urquizo</w:t>
      </w:r>
      <w:proofErr w:type="spellEnd"/>
      <w:r w:rsidRPr="00B33FC0">
        <w:rPr>
          <w:rFonts w:ascii="Arial Narrow" w:hAnsi="Arial Narrow"/>
          <w:color w:val="000000"/>
          <w:sz w:val="26"/>
          <w:szCs w:val="26"/>
        </w:rPr>
        <w:t>”</w:t>
      </w:r>
    </w:p>
    <w:p w:rsidR="00AD5FBC" w:rsidRPr="00B33FC0" w:rsidRDefault="00AD5FBC" w:rsidP="00AD5FBC">
      <w:pPr>
        <w:rPr>
          <w:sz w:val="26"/>
          <w:szCs w:val="26"/>
        </w:rPr>
      </w:pPr>
    </w:p>
    <w:p w:rsidR="00AD5FBC" w:rsidRPr="00B33FC0" w:rsidRDefault="00AD5FBC" w:rsidP="00AD5FBC">
      <w:pPr>
        <w:rPr>
          <w:rFonts w:ascii="Arial Narrow" w:hAnsi="Arial Narrow"/>
          <w:b/>
          <w:color w:val="000000"/>
          <w:sz w:val="26"/>
          <w:szCs w:val="26"/>
        </w:rPr>
      </w:pPr>
      <w:r w:rsidRPr="00B33FC0">
        <w:rPr>
          <w:rFonts w:ascii="Arial Narrow" w:hAnsi="Arial Narrow"/>
          <w:color w:val="000000"/>
          <w:sz w:val="26"/>
          <w:szCs w:val="26"/>
        </w:rPr>
        <w:t xml:space="preserve">Fecha de Lectura de la Iniciativa: </w:t>
      </w:r>
      <w:r>
        <w:rPr>
          <w:rFonts w:ascii="Arial Narrow" w:hAnsi="Arial Narrow"/>
          <w:b/>
          <w:color w:val="000000"/>
          <w:sz w:val="26"/>
          <w:szCs w:val="26"/>
        </w:rPr>
        <w:t>13</w:t>
      </w:r>
      <w:r w:rsidRPr="00B33FC0">
        <w:rPr>
          <w:rFonts w:ascii="Arial Narrow" w:hAnsi="Arial Narrow"/>
          <w:b/>
          <w:color w:val="000000"/>
          <w:sz w:val="26"/>
          <w:szCs w:val="26"/>
        </w:rPr>
        <w:t xml:space="preserve"> de </w:t>
      </w:r>
      <w:r>
        <w:rPr>
          <w:rFonts w:ascii="Arial Narrow" w:hAnsi="Arial Narrow"/>
          <w:b/>
          <w:color w:val="000000"/>
          <w:sz w:val="26"/>
          <w:szCs w:val="26"/>
        </w:rPr>
        <w:t xml:space="preserve">Mayo </w:t>
      </w:r>
      <w:r w:rsidRPr="00B33FC0">
        <w:rPr>
          <w:rFonts w:ascii="Arial Narrow" w:hAnsi="Arial Narrow"/>
          <w:b/>
          <w:color w:val="000000"/>
          <w:sz w:val="26"/>
          <w:szCs w:val="26"/>
        </w:rPr>
        <w:t>de 20</w:t>
      </w:r>
      <w:r>
        <w:rPr>
          <w:rFonts w:ascii="Arial Narrow" w:hAnsi="Arial Narrow"/>
          <w:b/>
          <w:color w:val="000000"/>
          <w:sz w:val="26"/>
          <w:szCs w:val="26"/>
        </w:rPr>
        <w:t>20</w:t>
      </w:r>
      <w:r w:rsidRPr="00B33FC0">
        <w:rPr>
          <w:rFonts w:ascii="Arial Narrow" w:hAnsi="Arial Narrow"/>
          <w:b/>
          <w:color w:val="000000"/>
          <w:sz w:val="26"/>
          <w:szCs w:val="26"/>
        </w:rPr>
        <w:t>.</w:t>
      </w:r>
    </w:p>
    <w:p w:rsidR="00AD5FBC" w:rsidRPr="00B33FC0" w:rsidRDefault="00AD5FBC" w:rsidP="00AD5FBC">
      <w:pPr>
        <w:rPr>
          <w:rFonts w:ascii="Arial Narrow" w:hAnsi="Arial Narrow" w:cs="Arial"/>
          <w:sz w:val="26"/>
          <w:szCs w:val="26"/>
        </w:rPr>
      </w:pPr>
    </w:p>
    <w:p w:rsidR="00AD5FBC" w:rsidRPr="00B33FC0" w:rsidRDefault="00AD5FBC" w:rsidP="00AD5FBC">
      <w:pPr>
        <w:rPr>
          <w:rFonts w:ascii="Arial Narrow" w:hAnsi="Arial Narrow"/>
          <w:color w:val="000000"/>
          <w:sz w:val="26"/>
          <w:szCs w:val="26"/>
        </w:rPr>
      </w:pPr>
      <w:r w:rsidRPr="00B33FC0">
        <w:rPr>
          <w:rFonts w:ascii="Arial Narrow" w:hAnsi="Arial Narrow"/>
          <w:color w:val="000000"/>
          <w:sz w:val="26"/>
          <w:szCs w:val="26"/>
        </w:rPr>
        <w:t xml:space="preserve">Turnada a la </w:t>
      </w:r>
      <w:r w:rsidRPr="00B33FC0">
        <w:rPr>
          <w:rFonts w:ascii="Arial Narrow" w:hAnsi="Arial Narrow"/>
          <w:b/>
          <w:color w:val="000000"/>
          <w:sz w:val="26"/>
          <w:szCs w:val="26"/>
        </w:rPr>
        <w:t xml:space="preserve">Comisión </w:t>
      </w:r>
      <w:r>
        <w:rPr>
          <w:rFonts w:ascii="Arial Narrow" w:hAnsi="Arial Narrow"/>
          <w:b/>
          <w:color w:val="000000"/>
          <w:sz w:val="26"/>
          <w:szCs w:val="26"/>
        </w:rPr>
        <w:t>del Trabajo y Previsión Social</w:t>
      </w:r>
      <w:r w:rsidRPr="00B33FC0">
        <w:rPr>
          <w:rFonts w:ascii="Arial Narrow" w:hAnsi="Arial Narrow"/>
          <w:b/>
          <w:color w:val="000000"/>
          <w:sz w:val="26"/>
          <w:szCs w:val="26"/>
        </w:rPr>
        <w:t>.</w:t>
      </w:r>
    </w:p>
    <w:p w:rsidR="00AD5FBC" w:rsidRPr="00B33FC0" w:rsidRDefault="00AD5FBC" w:rsidP="00AD5FBC">
      <w:pPr>
        <w:rPr>
          <w:rFonts w:ascii="Arial Narrow" w:hAnsi="Arial Narrow"/>
          <w:color w:val="000000"/>
          <w:sz w:val="26"/>
          <w:szCs w:val="26"/>
        </w:rPr>
      </w:pPr>
    </w:p>
    <w:p w:rsidR="004570A1" w:rsidRPr="00DA431D" w:rsidRDefault="004570A1" w:rsidP="004570A1">
      <w:pPr>
        <w:rPr>
          <w:rFonts w:ascii="Arial Narrow" w:eastAsia="Arial" w:hAnsi="Arial Narrow" w:cs="Arial"/>
          <w:b/>
          <w:color w:val="000000"/>
          <w:sz w:val="26"/>
          <w:szCs w:val="26"/>
          <w:lang w:eastAsia="es-MX"/>
        </w:rPr>
      </w:pPr>
      <w:r w:rsidRPr="00DA431D">
        <w:rPr>
          <w:rFonts w:ascii="Arial Narrow" w:eastAsia="Arial" w:hAnsi="Arial Narrow" w:cs="Arial"/>
          <w:b/>
          <w:color w:val="000000"/>
          <w:sz w:val="26"/>
          <w:szCs w:val="26"/>
          <w:lang w:eastAsia="es-MX"/>
        </w:rPr>
        <w:t xml:space="preserve">Lectura del </w:t>
      </w:r>
      <w:r>
        <w:rPr>
          <w:rFonts w:ascii="Arial Narrow" w:eastAsia="Arial" w:hAnsi="Arial Narrow" w:cs="Arial"/>
          <w:b/>
          <w:color w:val="000000"/>
          <w:sz w:val="26"/>
          <w:szCs w:val="26"/>
          <w:lang w:eastAsia="es-MX"/>
        </w:rPr>
        <w:t>Acuerdo</w:t>
      </w:r>
      <w:r w:rsidRPr="00DA431D">
        <w:rPr>
          <w:rFonts w:ascii="Arial Narrow" w:eastAsia="Arial" w:hAnsi="Arial Narrow" w:cs="Arial"/>
          <w:b/>
          <w:color w:val="000000"/>
          <w:sz w:val="26"/>
          <w:szCs w:val="26"/>
          <w:lang w:eastAsia="es-MX"/>
        </w:rPr>
        <w:t>: 04 de Noviembre de 2020.</w:t>
      </w:r>
    </w:p>
    <w:p w:rsidR="00AD5FBC" w:rsidRPr="00B33FC0" w:rsidRDefault="00AD5FBC" w:rsidP="00AD5FBC">
      <w:pPr>
        <w:spacing w:line="360" w:lineRule="auto"/>
        <w:rPr>
          <w:rFonts w:cs="Arial"/>
          <w:b/>
          <w:sz w:val="26"/>
          <w:szCs w:val="26"/>
        </w:rPr>
      </w:pPr>
      <w:bookmarkStart w:id="0" w:name="_GoBack"/>
      <w:bookmarkEnd w:id="0"/>
    </w:p>
    <w:p w:rsidR="00AD5FBC" w:rsidRDefault="00AD5FBC" w:rsidP="00AD5FBC">
      <w:pPr>
        <w:spacing w:line="360" w:lineRule="auto"/>
        <w:rPr>
          <w:rFonts w:cs="Arial"/>
          <w:b/>
          <w:sz w:val="28"/>
          <w:szCs w:val="28"/>
        </w:rPr>
      </w:pPr>
    </w:p>
    <w:p w:rsidR="00AD5FBC" w:rsidRDefault="00AD5FBC" w:rsidP="00072072">
      <w:pPr>
        <w:spacing w:line="360" w:lineRule="auto"/>
        <w:rPr>
          <w:rFonts w:cs="Arial"/>
          <w:b/>
          <w:sz w:val="28"/>
          <w:szCs w:val="28"/>
        </w:rPr>
      </w:pPr>
    </w:p>
    <w:p w:rsidR="00AD5FBC" w:rsidRDefault="00AD5FBC" w:rsidP="00072072">
      <w:pPr>
        <w:spacing w:line="360" w:lineRule="auto"/>
        <w:rPr>
          <w:rFonts w:cs="Arial"/>
          <w:b/>
          <w:sz w:val="28"/>
          <w:szCs w:val="28"/>
        </w:rPr>
      </w:pPr>
    </w:p>
    <w:p w:rsidR="00AD5FBC" w:rsidRDefault="00AD5FBC" w:rsidP="00072072">
      <w:pPr>
        <w:spacing w:line="360" w:lineRule="auto"/>
        <w:rPr>
          <w:rFonts w:cs="Arial"/>
          <w:b/>
          <w:sz w:val="28"/>
          <w:szCs w:val="28"/>
        </w:rPr>
      </w:pPr>
    </w:p>
    <w:p w:rsidR="00AD5FBC" w:rsidRDefault="00AD5FBC">
      <w:pPr>
        <w:jc w:val="left"/>
        <w:rPr>
          <w:rFonts w:cs="Arial"/>
          <w:b/>
          <w:sz w:val="28"/>
          <w:szCs w:val="28"/>
        </w:rPr>
      </w:pPr>
      <w:r>
        <w:rPr>
          <w:rFonts w:cs="Arial"/>
          <w:b/>
          <w:sz w:val="28"/>
          <w:szCs w:val="28"/>
        </w:rPr>
        <w:br w:type="page"/>
      </w:r>
    </w:p>
    <w:p w:rsidR="00072072" w:rsidRPr="00B521B9" w:rsidRDefault="00072072" w:rsidP="00072072">
      <w:pPr>
        <w:spacing w:line="360" w:lineRule="auto"/>
        <w:rPr>
          <w:rFonts w:cs="Arial"/>
          <w:b/>
          <w:sz w:val="28"/>
          <w:szCs w:val="28"/>
        </w:rPr>
      </w:pPr>
      <w:r w:rsidRPr="00B521B9">
        <w:rPr>
          <w:rFonts w:cs="Arial"/>
          <w:b/>
          <w:sz w:val="28"/>
          <w:szCs w:val="28"/>
        </w:rPr>
        <w:lastRenderedPageBreak/>
        <w:t xml:space="preserve">H. Pleno del Congreso del </w:t>
      </w:r>
    </w:p>
    <w:p w:rsidR="00072072" w:rsidRPr="00B521B9" w:rsidRDefault="00072072" w:rsidP="00072072">
      <w:pPr>
        <w:spacing w:line="360" w:lineRule="auto"/>
        <w:rPr>
          <w:rFonts w:cs="Arial"/>
          <w:b/>
          <w:sz w:val="28"/>
          <w:szCs w:val="28"/>
        </w:rPr>
      </w:pPr>
      <w:r w:rsidRPr="00B521B9">
        <w:rPr>
          <w:rFonts w:cs="Arial"/>
          <w:b/>
          <w:sz w:val="28"/>
          <w:szCs w:val="28"/>
        </w:rPr>
        <w:t>Estado de Coahuila de Zaragoza.</w:t>
      </w:r>
    </w:p>
    <w:p w:rsidR="00072072" w:rsidRPr="00B521B9" w:rsidRDefault="00072072" w:rsidP="00072072">
      <w:pPr>
        <w:spacing w:line="360" w:lineRule="auto"/>
        <w:rPr>
          <w:rFonts w:cs="Arial"/>
          <w:b/>
          <w:sz w:val="28"/>
          <w:szCs w:val="28"/>
        </w:rPr>
      </w:pPr>
      <w:r w:rsidRPr="00B521B9">
        <w:rPr>
          <w:rFonts w:cs="Arial"/>
          <w:b/>
          <w:sz w:val="28"/>
          <w:szCs w:val="28"/>
        </w:rPr>
        <w:t>Presente.</w:t>
      </w:r>
    </w:p>
    <w:p w:rsidR="00072072" w:rsidRPr="00B521B9" w:rsidRDefault="00072072" w:rsidP="00072072">
      <w:pPr>
        <w:spacing w:line="360" w:lineRule="auto"/>
        <w:rPr>
          <w:rFonts w:cs="Arial"/>
          <w:sz w:val="28"/>
          <w:szCs w:val="28"/>
        </w:rPr>
      </w:pPr>
    </w:p>
    <w:p w:rsidR="00B017CD" w:rsidRPr="00B521B9" w:rsidRDefault="00072072" w:rsidP="00072072">
      <w:pPr>
        <w:spacing w:line="360" w:lineRule="auto"/>
        <w:rPr>
          <w:rFonts w:cs="Arial"/>
          <w:bCs/>
          <w:color w:val="000000"/>
          <w:sz w:val="28"/>
          <w:szCs w:val="28"/>
        </w:rPr>
      </w:pPr>
      <w:r w:rsidRPr="00B521B9">
        <w:rPr>
          <w:rFonts w:cs="Arial"/>
          <w:color w:val="000000"/>
          <w:sz w:val="28"/>
          <w:szCs w:val="28"/>
        </w:rPr>
        <w:t>El que suscribe Diputado Edgar Sánchez Garza</w:t>
      </w:r>
      <w:r w:rsidR="00C94473" w:rsidRPr="00B521B9">
        <w:rPr>
          <w:rFonts w:cs="Arial"/>
          <w:color w:val="000000"/>
          <w:sz w:val="28"/>
          <w:szCs w:val="28"/>
        </w:rPr>
        <w:t xml:space="preserve">, de </w:t>
      </w:r>
      <w:r w:rsidR="00C94473" w:rsidRPr="00B521B9">
        <w:rPr>
          <w:rStyle w:val="CharAttribute14"/>
          <w:rFonts w:cs="Arial"/>
          <w:sz w:val="28"/>
          <w:szCs w:val="28"/>
        </w:rPr>
        <w:t xml:space="preserve">la Fracción Parlamentaria General Francisco L. </w:t>
      </w:r>
      <w:proofErr w:type="spellStart"/>
      <w:r w:rsidR="00C94473" w:rsidRPr="00B521B9">
        <w:rPr>
          <w:rStyle w:val="CharAttribute14"/>
          <w:rFonts w:cs="Arial"/>
          <w:sz w:val="28"/>
          <w:szCs w:val="28"/>
        </w:rPr>
        <w:t>Urquizo</w:t>
      </w:r>
      <w:proofErr w:type="spellEnd"/>
      <w:r w:rsidR="00216EFA" w:rsidRPr="00B521B9">
        <w:rPr>
          <w:rStyle w:val="CharAttribute14"/>
          <w:rFonts w:cs="Arial"/>
          <w:sz w:val="28"/>
          <w:szCs w:val="28"/>
        </w:rPr>
        <w:t>,</w:t>
      </w:r>
      <w:r w:rsidRPr="00B521B9">
        <w:rPr>
          <w:rFonts w:cs="Arial"/>
          <w:color w:val="000000"/>
          <w:sz w:val="28"/>
          <w:szCs w:val="28"/>
        </w:rPr>
        <w:t xml:space="preserve"> </w:t>
      </w:r>
      <w:r w:rsidRPr="00B521B9">
        <w:rPr>
          <w:rFonts w:cs="Arial"/>
          <w:sz w:val="28"/>
          <w:szCs w:val="28"/>
        </w:rPr>
        <w:t xml:space="preserve">de la LXI Legislatura del Honorable Congreso del Estado Independiente, Libre y Soberano de Coahuila de Zaragoza, con fundamento </w:t>
      </w:r>
      <w:r w:rsidRPr="00B521B9">
        <w:rPr>
          <w:rFonts w:cs="Arial"/>
          <w:color w:val="000000"/>
          <w:sz w:val="28"/>
          <w:szCs w:val="28"/>
        </w:rPr>
        <w:t>en</w:t>
      </w:r>
      <w:r w:rsidR="003A5FD2">
        <w:rPr>
          <w:rFonts w:cs="Arial"/>
          <w:color w:val="000000"/>
          <w:sz w:val="28"/>
          <w:szCs w:val="28"/>
        </w:rPr>
        <w:t xml:space="preserve"> </w:t>
      </w:r>
      <w:r w:rsidR="003A5FD2" w:rsidRPr="00B521B9">
        <w:rPr>
          <w:rFonts w:cs="Arial"/>
          <w:color w:val="000000"/>
          <w:sz w:val="28"/>
          <w:szCs w:val="28"/>
        </w:rPr>
        <w:t>el artículo</w:t>
      </w:r>
      <w:r w:rsidR="003A5FD2">
        <w:rPr>
          <w:rFonts w:cs="Arial"/>
          <w:color w:val="000000"/>
          <w:sz w:val="28"/>
          <w:szCs w:val="28"/>
        </w:rPr>
        <w:t xml:space="preserve"> </w:t>
      </w:r>
      <w:r w:rsidR="003A5FD2">
        <w:rPr>
          <w:rFonts w:cs="Arial"/>
          <w:sz w:val="28"/>
          <w:szCs w:val="28"/>
        </w:rPr>
        <w:t>71 fracción II de la Constitución Política de los Estados Unidos Mexicanos, así como por el artículo</w:t>
      </w:r>
      <w:r w:rsidR="003A5FD2" w:rsidRPr="00A4189C">
        <w:rPr>
          <w:rFonts w:cs="Arial"/>
          <w:sz w:val="28"/>
          <w:szCs w:val="28"/>
        </w:rPr>
        <w:t xml:space="preserve"> 59 fracción I de la Constitución Política del Estado de Coahuila de Zaragoza, </w:t>
      </w:r>
      <w:r w:rsidR="003A5FD2">
        <w:rPr>
          <w:rFonts w:cs="Arial"/>
          <w:sz w:val="28"/>
          <w:szCs w:val="28"/>
        </w:rPr>
        <w:t xml:space="preserve">además de los </w:t>
      </w:r>
      <w:r w:rsidR="003A5FD2" w:rsidRPr="00A4189C">
        <w:rPr>
          <w:rFonts w:cs="Arial"/>
          <w:sz w:val="28"/>
          <w:szCs w:val="28"/>
        </w:rPr>
        <w:t>artículos</w:t>
      </w:r>
      <w:r w:rsidRPr="00B521B9">
        <w:rPr>
          <w:rFonts w:cs="Arial"/>
          <w:color w:val="000000"/>
          <w:sz w:val="28"/>
          <w:szCs w:val="28"/>
        </w:rPr>
        <w:t xml:space="preserve"> 21 fracción IV, 152 fracción I, 159 y demás aplicables de la Ley Orgánica del Congreso del Estado Independiente, Libre y Soberano de Coahuila de Zaragoza, pongo a consideración de ustedes, compañeras y compañeros legisladores, la presente iniciativa con proyecto de decreto</w:t>
      </w:r>
      <w:r w:rsidR="00BF70CC">
        <w:rPr>
          <w:rFonts w:cs="Arial"/>
          <w:color w:val="000000"/>
          <w:sz w:val="28"/>
          <w:szCs w:val="28"/>
        </w:rPr>
        <w:t>,</w:t>
      </w:r>
      <w:r w:rsidRPr="00B521B9">
        <w:rPr>
          <w:rFonts w:cs="Arial"/>
          <w:color w:val="000000"/>
          <w:sz w:val="28"/>
          <w:szCs w:val="28"/>
        </w:rPr>
        <w:t xml:space="preserve"> </w:t>
      </w:r>
      <w:r w:rsidR="00757434">
        <w:rPr>
          <w:rFonts w:cs="Arial"/>
          <w:bCs/>
          <w:color w:val="000000"/>
          <w:sz w:val="28"/>
          <w:szCs w:val="28"/>
        </w:rPr>
        <w:t>por el que se reforman diversas disposiciones de la Ley Federal del Trabajo</w:t>
      </w:r>
      <w:r w:rsidR="00D25FA4">
        <w:rPr>
          <w:rFonts w:cs="Arial"/>
          <w:bCs/>
          <w:color w:val="000000"/>
          <w:sz w:val="28"/>
          <w:szCs w:val="28"/>
        </w:rPr>
        <w:t>,</w:t>
      </w:r>
      <w:r w:rsidR="001F736C" w:rsidRPr="00B521B9">
        <w:rPr>
          <w:rFonts w:cs="Arial"/>
          <w:bCs/>
          <w:color w:val="000000"/>
          <w:sz w:val="28"/>
          <w:szCs w:val="28"/>
        </w:rPr>
        <w:t xml:space="preserve"> al </w:t>
      </w:r>
      <w:r w:rsidR="001A2AE8" w:rsidRPr="00B521B9">
        <w:rPr>
          <w:rFonts w:cs="Arial"/>
          <w:bCs/>
          <w:color w:val="000000"/>
          <w:sz w:val="28"/>
          <w:szCs w:val="28"/>
        </w:rPr>
        <w:t>tenor de la siguiente:</w:t>
      </w:r>
    </w:p>
    <w:p w:rsidR="001A2AE8" w:rsidRPr="00B521B9" w:rsidRDefault="001A2AE8" w:rsidP="00072072">
      <w:pPr>
        <w:spacing w:line="360" w:lineRule="auto"/>
        <w:jc w:val="center"/>
        <w:rPr>
          <w:rFonts w:cs="Arial"/>
          <w:b/>
          <w:sz w:val="28"/>
          <w:szCs w:val="28"/>
        </w:rPr>
      </w:pPr>
    </w:p>
    <w:p w:rsidR="00072072" w:rsidRPr="00B521B9" w:rsidRDefault="00072072" w:rsidP="00072072">
      <w:pPr>
        <w:spacing w:line="360" w:lineRule="auto"/>
        <w:jc w:val="center"/>
        <w:rPr>
          <w:rFonts w:cs="Arial"/>
          <w:b/>
          <w:sz w:val="28"/>
          <w:szCs w:val="28"/>
        </w:rPr>
      </w:pPr>
      <w:r w:rsidRPr="00B521B9">
        <w:rPr>
          <w:rFonts w:cs="Arial"/>
          <w:b/>
          <w:sz w:val="28"/>
          <w:szCs w:val="28"/>
        </w:rPr>
        <w:t>Exposición de Motivos</w:t>
      </w:r>
    </w:p>
    <w:p w:rsidR="008D543B" w:rsidRDefault="008D543B" w:rsidP="0050382C">
      <w:pPr>
        <w:spacing w:line="360" w:lineRule="auto"/>
        <w:rPr>
          <w:sz w:val="28"/>
          <w:szCs w:val="28"/>
        </w:rPr>
      </w:pPr>
    </w:p>
    <w:p w:rsidR="00B96D3D" w:rsidRDefault="00F00E60" w:rsidP="00F00E60">
      <w:pPr>
        <w:spacing w:line="360" w:lineRule="auto"/>
        <w:rPr>
          <w:sz w:val="28"/>
          <w:szCs w:val="28"/>
          <w:shd w:val="clear" w:color="auto" w:fill="FFFFFF"/>
        </w:rPr>
      </w:pPr>
      <w:r w:rsidRPr="00F00E60">
        <w:rPr>
          <w:sz w:val="28"/>
          <w:szCs w:val="28"/>
          <w:shd w:val="clear" w:color="auto" w:fill="FFFFFF"/>
        </w:rPr>
        <w:t>El estrés laboral es uno de los problemas de salud a los que se está prestando mayor atención</w:t>
      </w:r>
      <w:r w:rsidR="00B96D3D">
        <w:rPr>
          <w:sz w:val="28"/>
          <w:szCs w:val="28"/>
          <w:shd w:val="clear" w:color="auto" w:fill="FFFFFF"/>
        </w:rPr>
        <w:t xml:space="preserve"> en la actualidad</w:t>
      </w:r>
      <w:r w:rsidRPr="00F00E60">
        <w:rPr>
          <w:sz w:val="28"/>
          <w:szCs w:val="28"/>
          <w:shd w:val="clear" w:color="auto" w:fill="FFFFFF"/>
        </w:rPr>
        <w:t>. Esto se debe, fundamentalmente, a que cada vez conocemos más sobre la magnitud e im</w:t>
      </w:r>
      <w:r w:rsidR="00B96D3D">
        <w:rPr>
          <w:sz w:val="28"/>
          <w:szCs w:val="28"/>
          <w:shd w:val="clear" w:color="auto" w:fill="FFFFFF"/>
        </w:rPr>
        <w:t>portancia de sus consecuencias.</w:t>
      </w:r>
    </w:p>
    <w:p w:rsidR="00B96D3D" w:rsidRDefault="00B96D3D" w:rsidP="00F00E60">
      <w:pPr>
        <w:spacing w:line="360" w:lineRule="auto"/>
        <w:rPr>
          <w:sz w:val="28"/>
          <w:szCs w:val="28"/>
        </w:rPr>
      </w:pPr>
    </w:p>
    <w:p w:rsidR="00F00E60" w:rsidRDefault="00F00E60" w:rsidP="00F00E60">
      <w:pPr>
        <w:spacing w:line="360" w:lineRule="auto"/>
        <w:rPr>
          <w:sz w:val="28"/>
          <w:szCs w:val="28"/>
        </w:rPr>
      </w:pPr>
      <w:r w:rsidRPr="00F00E60">
        <w:rPr>
          <w:sz w:val="28"/>
          <w:szCs w:val="28"/>
        </w:rPr>
        <w:lastRenderedPageBreak/>
        <w:t>En el trabajo de algunos colectivos es el estrés, tal vez, el trastorno psicológico que más afecta su salud, provocando alteraciones y disfunciones que repercuten tanto en los trabajadores como en el funcionamiento de la empresa. Desde aspectos ambientales, como el ruido; hasta factores interpersonales, como la relación con los compañeros, o la falta de conciliación entre la vida personal y la laboral, pueden ser clasificados como fuentes inagotables de estrés para muchos empleados.</w:t>
      </w:r>
    </w:p>
    <w:p w:rsidR="00B96D3D" w:rsidRPr="00F00E60" w:rsidRDefault="00B96D3D" w:rsidP="00F00E60">
      <w:pPr>
        <w:spacing w:line="360" w:lineRule="auto"/>
        <w:rPr>
          <w:sz w:val="28"/>
          <w:szCs w:val="28"/>
          <w:lang w:eastAsia="es-MX"/>
        </w:rPr>
      </w:pPr>
    </w:p>
    <w:p w:rsidR="00F00E60" w:rsidRPr="00B96D3D" w:rsidRDefault="00F00E60" w:rsidP="00B96D3D">
      <w:pPr>
        <w:rPr>
          <w:sz w:val="28"/>
          <w:szCs w:val="28"/>
        </w:rPr>
      </w:pPr>
      <w:r w:rsidRPr="00B96D3D">
        <w:rPr>
          <w:sz w:val="28"/>
          <w:szCs w:val="28"/>
        </w:rPr>
        <w:t>¿En qué consiste?</w:t>
      </w:r>
    </w:p>
    <w:p w:rsidR="00F00E60" w:rsidRPr="00F00E60" w:rsidRDefault="00F00E60" w:rsidP="00F00E60"/>
    <w:p w:rsidR="00F00E60" w:rsidRDefault="00F00E60" w:rsidP="00B96D3D">
      <w:pPr>
        <w:spacing w:line="360" w:lineRule="auto"/>
        <w:rPr>
          <w:sz w:val="28"/>
          <w:szCs w:val="28"/>
        </w:rPr>
      </w:pPr>
      <w:r w:rsidRPr="00B96D3D">
        <w:rPr>
          <w:sz w:val="28"/>
          <w:szCs w:val="28"/>
        </w:rPr>
        <w:t>El estrés se define como una reacción fisiológica del organismo ante una situación que la persona percibe como amenazante; es una respuesta automática y necesaria para la supervivencia. Cuando esta respuesta natural aparece en exceso, se produce una sobrecarga de tensión que repercute en todo el organismo, y provoca la aparición de enfermedades y alteraciones de la salud que impiden el normal desarrollo y funcionamiento del cuerpo humano.</w:t>
      </w:r>
    </w:p>
    <w:p w:rsidR="00B96D3D" w:rsidRPr="00B96D3D" w:rsidRDefault="00B96D3D" w:rsidP="00B96D3D">
      <w:pPr>
        <w:spacing w:line="360" w:lineRule="auto"/>
        <w:rPr>
          <w:sz w:val="28"/>
          <w:szCs w:val="28"/>
        </w:rPr>
      </w:pPr>
    </w:p>
    <w:p w:rsidR="00F00E60" w:rsidRPr="00B96D3D" w:rsidRDefault="00F00E60" w:rsidP="00B96D3D">
      <w:pPr>
        <w:spacing w:line="360" w:lineRule="auto"/>
        <w:rPr>
          <w:sz w:val="28"/>
          <w:szCs w:val="28"/>
        </w:rPr>
      </w:pPr>
      <w:r w:rsidRPr="00B96D3D">
        <w:rPr>
          <w:sz w:val="28"/>
          <w:szCs w:val="28"/>
        </w:rPr>
        <w:t>El estrés relacionado con el trabajo se describe como una serie de reacciones físicas y psicológicas que ocurren cuando los trabajadores deben hacer frente a exigencias ocupacionales, que no se corresponden con sus conocimientos, destrezas o habilidades. Las reacciones del trabajador frente al estrés pueden incluir respuestas fisiológicas, emocionales, cognitivas y conductuales:</w:t>
      </w:r>
    </w:p>
    <w:p w:rsidR="00F00E60" w:rsidRDefault="00F00E60" w:rsidP="00396B32">
      <w:pPr>
        <w:spacing w:line="360" w:lineRule="auto"/>
        <w:rPr>
          <w:sz w:val="28"/>
          <w:szCs w:val="28"/>
        </w:rPr>
      </w:pPr>
    </w:p>
    <w:p w:rsidR="00B96D3D" w:rsidRDefault="00B96D3D" w:rsidP="00B96D3D">
      <w:pPr>
        <w:numPr>
          <w:ilvl w:val="0"/>
          <w:numId w:val="8"/>
        </w:numPr>
        <w:spacing w:line="360" w:lineRule="auto"/>
        <w:rPr>
          <w:sz w:val="28"/>
          <w:szCs w:val="28"/>
          <w:lang w:eastAsia="es-MX"/>
        </w:rPr>
      </w:pPr>
      <w:r w:rsidRPr="00B96D3D">
        <w:rPr>
          <w:b/>
          <w:sz w:val="28"/>
          <w:szCs w:val="28"/>
          <w:lang w:eastAsia="es-MX"/>
        </w:rPr>
        <w:lastRenderedPageBreak/>
        <w:t>Reacciones fisiológicas:</w:t>
      </w:r>
      <w:r w:rsidRPr="00B96D3D">
        <w:rPr>
          <w:sz w:val="28"/>
          <w:szCs w:val="28"/>
          <w:lang w:eastAsia="es-MX"/>
        </w:rPr>
        <w:t xml:space="preserve"> aumento del ritmo cardiaco, de la presión sanguínea y de la tensión muscular, sudoración, incremento de la producción y secreción de adrenalina, y respiración superficial con mayor frecuencia.</w:t>
      </w:r>
    </w:p>
    <w:p w:rsidR="00B96D3D" w:rsidRDefault="00B96D3D" w:rsidP="00B96D3D">
      <w:pPr>
        <w:numPr>
          <w:ilvl w:val="0"/>
          <w:numId w:val="8"/>
        </w:numPr>
        <w:spacing w:line="360" w:lineRule="auto"/>
        <w:rPr>
          <w:sz w:val="28"/>
          <w:szCs w:val="28"/>
          <w:lang w:eastAsia="es-MX"/>
        </w:rPr>
      </w:pPr>
      <w:r w:rsidRPr="00B96D3D">
        <w:rPr>
          <w:b/>
          <w:sz w:val="28"/>
          <w:szCs w:val="28"/>
          <w:lang w:eastAsia="es-MX"/>
        </w:rPr>
        <w:t>Reacciones emocionales</w:t>
      </w:r>
      <w:r w:rsidRPr="00B96D3D">
        <w:rPr>
          <w:sz w:val="28"/>
          <w:szCs w:val="28"/>
          <w:lang w:eastAsia="es-MX"/>
        </w:rPr>
        <w:t>: miedo, irritabilidad. humor depresivo, ansiedad, enojo y motivación disminuida.</w:t>
      </w:r>
    </w:p>
    <w:p w:rsidR="00B96D3D" w:rsidRDefault="00B96D3D" w:rsidP="00B96D3D">
      <w:pPr>
        <w:numPr>
          <w:ilvl w:val="0"/>
          <w:numId w:val="8"/>
        </w:numPr>
        <w:spacing w:line="360" w:lineRule="auto"/>
        <w:rPr>
          <w:sz w:val="28"/>
          <w:szCs w:val="28"/>
          <w:lang w:eastAsia="es-MX"/>
        </w:rPr>
      </w:pPr>
      <w:r w:rsidRPr="00B96D3D">
        <w:rPr>
          <w:b/>
          <w:sz w:val="28"/>
          <w:szCs w:val="28"/>
          <w:lang w:eastAsia="es-MX"/>
        </w:rPr>
        <w:t>Reacciones cognitivas:</w:t>
      </w:r>
      <w:r w:rsidRPr="00B96D3D">
        <w:rPr>
          <w:sz w:val="28"/>
          <w:szCs w:val="28"/>
          <w:lang w:eastAsia="es-MX"/>
        </w:rPr>
        <w:t xml:space="preserve"> atención disminuida, reducción de campo de percepción, olvidos, pensamientos menos efectivos, reducción de la capacidad de solucionar problemas y de aprendizaje.</w:t>
      </w:r>
    </w:p>
    <w:p w:rsidR="00B96D3D" w:rsidRPr="00B96D3D" w:rsidRDefault="00B96D3D" w:rsidP="00B96D3D">
      <w:pPr>
        <w:spacing w:line="360" w:lineRule="auto"/>
        <w:ind w:left="720"/>
        <w:rPr>
          <w:sz w:val="28"/>
          <w:szCs w:val="28"/>
          <w:lang w:eastAsia="es-MX"/>
        </w:rPr>
      </w:pPr>
    </w:p>
    <w:p w:rsidR="00B96D3D" w:rsidRPr="00B96D3D" w:rsidRDefault="00B96D3D" w:rsidP="00B96D3D">
      <w:pPr>
        <w:numPr>
          <w:ilvl w:val="0"/>
          <w:numId w:val="8"/>
        </w:numPr>
        <w:spacing w:line="360" w:lineRule="auto"/>
        <w:rPr>
          <w:sz w:val="28"/>
          <w:szCs w:val="28"/>
          <w:lang w:eastAsia="es-MX"/>
        </w:rPr>
      </w:pPr>
      <w:r w:rsidRPr="00B96D3D">
        <w:rPr>
          <w:b/>
          <w:sz w:val="28"/>
          <w:szCs w:val="28"/>
          <w:lang w:eastAsia="es-MX"/>
        </w:rPr>
        <w:t>Reacciones conductuales:</w:t>
      </w:r>
      <w:r w:rsidRPr="00B96D3D">
        <w:rPr>
          <w:sz w:val="28"/>
          <w:szCs w:val="28"/>
          <w:lang w:eastAsia="es-MX"/>
        </w:rPr>
        <w:t xml:space="preserve"> disminución de la productividad, mayor consumo de cigarrillos, drog</w:t>
      </w:r>
      <w:r w:rsidR="009607F0">
        <w:rPr>
          <w:sz w:val="28"/>
          <w:szCs w:val="28"/>
          <w:lang w:eastAsia="es-MX"/>
        </w:rPr>
        <w:t>as y alcohol, cometer errores, entre otros.</w:t>
      </w:r>
    </w:p>
    <w:p w:rsidR="00757434" w:rsidRDefault="00757434" w:rsidP="00396B32">
      <w:pPr>
        <w:spacing w:line="360" w:lineRule="auto"/>
        <w:rPr>
          <w:sz w:val="28"/>
          <w:szCs w:val="28"/>
        </w:rPr>
      </w:pPr>
    </w:p>
    <w:p w:rsidR="006924E7" w:rsidRPr="00A649C2" w:rsidRDefault="006924E7" w:rsidP="006924E7">
      <w:pPr>
        <w:spacing w:line="360" w:lineRule="auto"/>
        <w:rPr>
          <w:sz w:val="28"/>
          <w:szCs w:val="28"/>
          <w:lang w:eastAsia="es-MX"/>
        </w:rPr>
      </w:pPr>
      <w:r w:rsidRPr="00A649C2">
        <w:rPr>
          <w:sz w:val="28"/>
          <w:szCs w:val="28"/>
        </w:rPr>
        <w:t>¿Qué lo produce?</w:t>
      </w:r>
    </w:p>
    <w:p w:rsidR="006924E7" w:rsidRPr="00A649C2" w:rsidRDefault="006924E7" w:rsidP="006924E7">
      <w:pPr>
        <w:spacing w:line="360" w:lineRule="auto"/>
        <w:rPr>
          <w:sz w:val="28"/>
          <w:szCs w:val="28"/>
        </w:rPr>
      </w:pPr>
      <w:r w:rsidRPr="00A649C2">
        <w:rPr>
          <w:sz w:val="28"/>
          <w:szCs w:val="28"/>
        </w:rPr>
        <w:t xml:space="preserve">El </w:t>
      </w:r>
      <w:r w:rsidR="00361AB0" w:rsidRPr="00A649C2">
        <w:rPr>
          <w:sz w:val="28"/>
          <w:szCs w:val="28"/>
        </w:rPr>
        <w:t xml:space="preserve">estrés </w:t>
      </w:r>
      <w:r w:rsidRPr="00A649C2">
        <w:rPr>
          <w:sz w:val="28"/>
          <w:szCs w:val="28"/>
        </w:rPr>
        <w:t>en el ambiente laboral es un aspecto que el trabajador percibe como nocivo y de carácter crónico, sintiéndolo como 'una amenaza' que desencadena un conjunto de reacciones fisiológicas y psicológicas. En general, los estresores laborales se podrían dividir en cuatro categorías:</w:t>
      </w:r>
    </w:p>
    <w:p w:rsidR="006924E7" w:rsidRDefault="006924E7" w:rsidP="006924E7">
      <w:pPr>
        <w:pStyle w:val="NormalWeb"/>
        <w:shd w:val="clear" w:color="auto" w:fill="FFFFFF"/>
        <w:spacing w:before="0" w:beforeAutospacing="0" w:after="150" w:afterAutospacing="0"/>
        <w:rPr>
          <w:rFonts w:ascii="Arial" w:hAnsi="Arial" w:cs="Arial"/>
          <w:color w:val="454545"/>
          <w:sz w:val="21"/>
          <w:szCs w:val="21"/>
        </w:rPr>
      </w:pPr>
    </w:p>
    <w:p w:rsidR="006924E7" w:rsidRPr="00361AB0" w:rsidRDefault="006924E7" w:rsidP="00361AB0">
      <w:pPr>
        <w:numPr>
          <w:ilvl w:val="0"/>
          <w:numId w:val="10"/>
        </w:numPr>
        <w:spacing w:line="360" w:lineRule="auto"/>
        <w:rPr>
          <w:sz w:val="28"/>
          <w:szCs w:val="28"/>
        </w:rPr>
      </w:pPr>
      <w:r w:rsidRPr="00361AB0">
        <w:rPr>
          <w:sz w:val="28"/>
          <w:szCs w:val="28"/>
        </w:rPr>
        <w:t>Ambiente físico de trabajo y contenidos del puesto que se desempeña.</w:t>
      </w:r>
    </w:p>
    <w:p w:rsidR="006924E7" w:rsidRPr="00361AB0" w:rsidRDefault="006924E7" w:rsidP="00361AB0">
      <w:pPr>
        <w:numPr>
          <w:ilvl w:val="0"/>
          <w:numId w:val="10"/>
        </w:numPr>
        <w:spacing w:line="360" w:lineRule="auto"/>
        <w:rPr>
          <w:sz w:val="28"/>
          <w:szCs w:val="28"/>
        </w:rPr>
      </w:pPr>
      <w:r w:rsidRPr="00361AB0">
        <w:rPr>
          <w:sz w:val="28"/>
          <w:szCs w:val="28"/>
        </w:rPr>
        <w:t>Desempeño de tareas, relaciones interpersonales y desarrollo de la carrera.</w:t>
      </w:r>
    </w:p>
    <w:p w:rsidR="006924E7" w:rsidRPr="00361AB0" w:rsidRDefault="006924E7" w:rsidP="00361AB0">
      <w:pPr>
        <w:numPr>
          <w:ilvl w:val="0"/>
          <w:numId w:val="10"/>
        </w:numPr>
        <w:spacing w:line="360" w:lineRule="auto"/>
        <w:rPr>
          <w:sz w:val="28"/>
          <w:szCs w:val="28"/>
        </w:rPr>
      </w:pPr>
      <w:r w:rsidRPr="00361AB0">
        <w:rPr>
          <w:sz w:val="28"/>
          <w:szCs w:val="28"/>
        </w:rPr>
        <w:t>Nuevas tecnologías y otros aspectos organizacionales.</w:t>
      </w:r>
    </w:p>
    <w:p w:rsidR="006924E7" w:rsidRPr="00361AB0" w:rsidRDefault="006924E7" w:rsidP="00361AB0">
      <w:pPr>
        <w:numPr>
          <w:ilvl w:val="0"/>
          <w:numId w:val="10"/>
        </w:numPr>
        <w:spacing w:line="360" w:lineRule="auto"/>
        <w:rPr>
          <w:sz w:val="28"/>
          <w:szCs w:val="28"/>
        </w:rPr>
      </w:pPr>
      <w:r w:rsidRPr="00361AB0">
        <w:rPr>
          <w:sz w:val="28"/>
          <w:szCs w:val="28"/>
        </w:rPr>
        <w:t>Relaciones trabajo-familia (ambos aspectos no se compaginan).</w:t>
      </w:r>
    </w:p>
    <w:p w:rsidR="006924E7" w:rsidRDefault="006924E7" w:rsidP="006924E7">
      <w:pPr>
        <w:shd w:val="clear" w:color="auto" w:fill="FFFFFF"/>
        <w:spacing w:after="150" w:line="300" w:lineRule="atLeast"/>
        <w:jc w:val="left"/>
        <w:rPr>
          <w:rFonts w:cs="Arial"/>
          <w:color w:val="454545"/>
          <w:sz w:val="21"/>
          <w:szCs w:val="21"/>
        </w:rPr>
      </w:pPr>
    </w:p>
    <w:p w:rsidR="00361AB0" w:rsidRDefault="00361AB0" w:rsidP="00361AB0">
      <w:pPr>
        <w:spacing w:line="360" w:lineRule="auto"/>
        <w:rPr>
          <w:sz w:val="28"/>
          <w:szCs w:val="28"/>
        </w:rPr>
      </w:pPr>
      <w:r w:rsidRPr="00361AB0">
        <w:rPr>
          <w:sz w:val="28"/>
          <w:szCs w:val="28"/>
        </w:rPr>
        <w:lastRenderedPageBreak/>
        <w:t>Según datos de la Organización Mundial de la Salud (OMS), México ocupa el primer lugar a nivel mundial en estrés laboral, con 75% de su fuerza laboral bajo esta condición. Le siguen China (73%) y Estados Unidos (59%).</w:t>
      </w:r>
    </w:p>
    <w:p w:rsidR="00361AB0" w:rsidRPr="00361AB0" w:rsidRDefault="00361AB0" w:rsidP="00361AB0">
      <w:pPr>
        <w:spacing w:line="360" w:lineRule="auto"/>
        <w:rPr>
          <w:sz w:val="28"/>
          <w:szCs w:val="28"/>
          <w:lang w:eastAsia="es-MX"/>
        </w:rPr>
      </w:pPr>
    </w:p>
    <w:p w:rsidR="00361AB0" w:rsidRDefault="00361AB0" w:rsidP="00361AB0">
      <w:pPr>
        <w:spacing w:line="360" w:lineRule="auto"/>
        <w:rPr>
          <w:sz w:val="28"/>
          <w:szCs w:val="28"/>
        </w:rPr>
      </w:pPr>
      <w:r>
        <w:rPr>
          <w:sz w:val="28"/>
          <w:szCs w:val="28"/>
        </w:rPr>
        <w:t>Por su parte</w:t>
      </w:r>
      <w:r w:rsidR="009607F0">
        <w:rPr>
          <w:sz w:val="28"/>
          <w:szCs w:val="28"/>
        </w:rPr>
        <w:t>,</w:t>
      </w:r>
      <w:r>
        <w:rPr>
          <w:sz w:val="28"/>
          <w:szCs w:val="28"/>
        </w:rPr>
        <w:t xml:space="preserve"> l</w:t>
      </w:r>
      <w:r w:rsidRPr="00361AB0">
        <w:rPr>
          <w:sz w:val="28"/>
          <w:szCs w:val="28"/>
        </w:rPr>
        <w:t>a Organización Internacional del Trabajo (OIT) calcula que las pérdidas ocasionadas por el estrés laboral representan entre 0.5% y 3.5% del Producto Interno Bruto de los países. En México, las pérdidas económicas suponen entre los 5,000 y 40,000 millones de pesos al año. Lo cual se refleja de forma proporcional en la</w:t>
      </w:r>
      <w:r>
        <w:rPr>
          <w:sz w:val="28"/>
          <w:szCs w:val="28"/>
        </w:rPr>
        <w:t>s</w:t>
      </w:r>
      <w:r w:rsidRPr="00361AB0">
        <w:rPr>
          <w:sz w:val="28"/>
          <w:szCs w:val="28"/>
        </w:rPr>
        <w:t xml:space="preserve"> finanzas de las empresas.</w:t>
      </w:r>
    </w:p>
    <w:p w:rsidR="005A576A" w:rsidRDefault="005A576A" w:rsidP="00361AB0">
      <w:pPr>
        <w:spacing w:line="360" w:lineRule="auto"/>
        <w:rPr>
          <w:sz w:val="28"/>
          <w:szCs w:val="28"/>
        </w:rPr>
      </w:pPr>
    </w:p>
    <w:p w:rsidR="00361AB0" w:rsidRDefault="00D95C2D" w:rsidP="00361AB0">
      <w:pPr>
        <w:spacing w:line="360" w:lineRule="auto"/>
        <w:rPr>
          <w:sz w:val="28"/>
          <w:szCs w:val="28"/>
        </w:rPr>
      </w:pPr>
      <w:r>
        <w:rPr>
          <w:sz w:val="28"/>
          <w:szCs w:val="28"/>
        </w:rPr>
        <w:t xml:space="preserve">Por su parte, </w:t>
      </w:r>
      <w:r w:rsidR="00361AB0" w:rsidRPr="00361AB0">
        <w:rPr>
          <w:sz w:val="28"/>
          <w:szCs w:val="28"/>
        </w:rPr>
        <w:t xml:space="preserve"> Secretaría de Salud asegura que al aumentar las condiciones de estrés en los trabajadores se incrementan el ausentismo, la impuntualidad, la falta de motivación y el índice de incapacidades por enfermedad. Ello impacta también en la productividad y el cumplimiento de objetivos de los colaboradores.</w:t>
      </w:r>
    </w:p>
    <w:p w:rsidR="005A576A" w:rsidRDefault="005A576A" w:rsidP="00361AB0">
      <w:pPr>
        <w:spacing w:line="360" w:lineRule="auto"/>
        <w:rPr>
          <w:sz w:val="28"/>
          <w:szCs w:val="28"/>
        </w:rPr>
      </w:pPr>
    </w:p>
    <w:p w:rsidR="003F2F63" w:rsidRDefault="003F2F63" w:rsidP="003F2F63">
      <w:pPr>
        <w:spacing w:line="360" w:lineRule="auto"/>
        <w:rPr>
          <w:sz w:val="28"/>
          <w:szCs w:val="28"/>
          <w:bdr w:val="none" w:sz="0" w:space="0" w:color="auto" w:frame="1"/>
          <w:lang w:eastAsia="es-MX"/>
        </w:rPr>
      </w:pPr>
      <w:r>
        <w:rPr>
          <w:sz w:val="28"/>
          <w:szCs w:val="28"/>
          <w:bdr w:val="none" w:sz="0" w:space="0" w:color="auto" w:frame="1"/>
          <w:lang w:eastAsia="es-MX"/>
        </w:rPr>
        <w:t>Para los organismos internacionales, estas son algunas de las a</w:t>
      </w:r>
      <w:r w:rsidRPr="003F2F63">
        <w:rPr>
          <w:sz w:val="28"/>
          <w:szCs w:val="28"/>
          <w:bdr w:val="none" w:sz="0" w:space="0" w:color="auto" w:frame="1"/>
          <w:lang w:eastAsia="es-MX"/>
        </w:rPr>
        <w:t>lternativas para reducir los niveles de estrés laboral</w:t>
      </w:r>
      <w:r>
        <w:rPr>
          <w:sz w:val="28"/>
          <w:szCs w:val="28"/>
          <w:bdr w:val="none" w:sz="0" w:space="0" w:color="auto" w:frame="1"/>
          <w:lang w:eastAsia="es-MX"/>
        </w:rPr>
        <w:t>:</w:t>
      </w:r>
    </w:p>
    <w:p w:rsidR="003F2F63" w:rsidRPr="003F2F63" w:rsidRDefault="003F2F63" w:rsidP="003F2F63">
      <w:pPr>
        <w:spacing w:line="360" w:lineRule="auto"/>
        <w:rPr>
          <w:sz w:val="28"/>
          <w:szCs w:val="28"/>
          <w:bdr w:val="none" w:sz="0" w:space="0" w:color="auto" w:frame="1"/>
          <w:lang w:eastAsia="es-MX"/>
        </w:rPr>
      </w:pPr>
    </w:p>
    <w:p w:rsidR="003F2F63" w:rsidRPr="003F2F63" w:rsidRDefault="003F2F63" w:rsidP="003F2F63">
      <w:pPr>
        <w:numPr>
          <w:ilvl w:val="0"/>
          <w:numId w:val="12"/>
        </w:numPr>
        <w:spacing w:line="360" w:lineRule="auto"/>
        <w:rPr>
          <w:sz w:val="28"/>
          <w:szCs w:val="28"/>
          <w:lang w:eastAsia="es-MX"/>
        </w:rPr>
      </w:pPr>
      <w:r w:rsidRPr="003F2F63">
        <w:rPr>
          <w:sz w:val="28"/>
          <w:szCs w:val="28"/>
          <w:lang w:eastAsia="es-MX"/>
        </w:rPr>
        <w:t>Fomentar una alimentación equilibrada y saludable</w:t>
      </w:r>
    </w:p>
    <w:p w:rsidR="003F2F63" w:rsidRDefault="003F2F63" w:rsidP="003F2F63">
      <w:pPr>
        <w:spacing w:line="360" w:lineRule="auto"/>
        <w:rPr>
          <w:sz w:val="28"/>
          <w:szCs w:val="28"/>
          <w:lang w:eastAsia="es-MX"/>
        </w:rPr>
      </w:pPr>
    </w:p>
    <w:p w:rsidR="003F2F63" w:rsidRPr="003F2F63" w:rsidRDefault="003F2F63" w:rsidP="00CC2120">
      <w:pPr>
        <w:numPr>
          <w:ilvl w:val="0"/>
          <w:numId w:val="12"/>
        </w:numPr>
        <w:spacing w:line="360" w:lineRule="auto"/>
        <w:rPr>
          <w:sz w:val="28"/>
          <w:szCs w:val="28"/>
          <w:lang w:eastAsia="es-MX"/>
        </w:rPr>
      </w:pPr>
      <w:r w:rsidRPr="003F2F63">
        <w:rPr>
          <w:sz w:val="28"/>
          <w:szCs w:val="28"/>
          <w:lang w:eastAsia="es-MX"/>
        </w:rPr>
        <w:t>Dar opciones para que los empleados hagan ejercicio regularmente, facilitando que tengan a su alcance lugares y actividades acorde a sus gustos y localización.</w:t>
      </w:r>
    </w:p>
    <w:p w:rsidR="003F2F63" w:rsidRPr="003F2F63" w:rsidRDefault="003F2F63" w:rsidP="003F2F63">
      <w:pPr>
        <w:spacing w:line="360" w:lineRule="auto"/>
        <w:ind w:left="720"/>
        <w:rPr>
          <w:sz w:val="28"/>
          <w:szCs w:val="28"/>
          <w:lang w:eastAsia="es-MX"/>
        </w:rPr>
      </w:pPr>
    </w:p>
    <w:p w:rsidR="003F2F63" w:rsidRPr="003F2F63" w:rsidRDefault="003F2F63" w:rsidP="003F2F63">
      <w:pPr>
        <w:numPr>
          <w:ilvl w:val="0"/>
          <w:numId w:val="12"/>
        </w:numPr>
        <w:spacing w:line="360" w:lineRule="auto"/>
        <w:rPr>
          <w:sz w:val="28"/>
          <w:szCs w:val="28"/>
          <w:lang w:eastAsia="es-MX"/>
        </w:rPr>
      </w:pPr>
      <w:r w:rsidRPr="003F2F63">
        <w:rPr>
          <w:sz w:val="28"/>
          <w:szCs w:val="28"/>
          <w:lang w:eastAsia="es-MX"/>
        </w:rPr>
        <w:lastRenderedPageBreak/>
        <w:t>Realizar actividades de convivencia entre compañeros</w:t>
      </w:r>
    </w:p>
    <w:p w:rsidR="003F2F63" w:rsidRDefault="003F2F63" w:rsidP="003F2F63">
      <w:pPr>
        <w:spacing w:line="360" w:lineRule="auto"/>
        <w:ind w:left="720"/>
        <w:rPr>
          <w:sz w:val="28"/>
          <w:szCs w:val="28"/>
          <w:lang w:eastAsia="es-MX"/>
        </w:rPr>
      </w:pPr>
    </w:p>
    <w:p w:rsidR="003F2F63" w:rsidRPr="003F2F63" w:rsidRDefault="003F2F63" w:rsidP="003F2F63">
      <w:pPr>
        <w:numPr>
          <w:ilvl w:val="0"/>
          <w:numId w:val="12"/>
        </w:numPr>
        <w:spacing w:line="360" w:lineRule="auto"/>
        <w:rPr>
          <w:sz w:val="28"/>
          <w:szCs w:val="28"/>
          <w:lang w:eastAsia="es-MX"/>
        </w:rPr>
      </w:pPr>
      <w:r w:rsidRPr="003F2F63">
        <w:rPr>
          <w:sz w:val="28"/>
          <w:szCs w:val="28"/>
          <w:lang w:eastAsia="es-MX"/>
        </w:rPr>
        <w:t>Sugerir disciplinas como meditación, yoga o similares</w:t>
      </w:r>
    </w:p>
    <w:p w:rsidR="003F2F63" w:rsidRDefault="003F2F63" w:rsidP="003F2F63">
      <w:pPr>
        <w:spacing w:line="360" w:lineRule="auto"/>
        <w:ind w:left="720"/>
        <w:rPr>
          <w:sz w:val="28"/>
          <w:szCs w:val="28"/>
          <w:lang w:eastAsia="es-MX"/>
        </w:rPr>
      </w:pPr>
    </w:p>
    <w:p w:rsidR="003F2F63" w:rsidRPr="003F2F63" w:rsidRDefault="003F2F63" w:rsidP="003F2F63">
      <w:pPr>
        <w:numPr>
          <w:ilvl w:val="0"/>
          <w:numId w:val="12"/>
        </w:numPr>
        <w:spacing w:line="360" w:lineRule="auto"/>
        <w:rPr>
          <w:sz w:val="28"/>
          <w:szCs w:val="28"/>
          <w:lang w:eastAsia="es-MX"/>
        </w:rPr>
      </w:pPr>
      <w:r w:rsidRPr="003F2F63">
        <w:rPr>
          <w:sz w:val="28"/>
          <w:szCs w:val="28"/>
          <w:lang w:eastAsia="es-MX"/>
        </w:rPr>
        <w:t>Ofrecer alternativas de horarios flexibles</w:t>
      </w:r>
    </w:p>
    <w:p w:rsidR="00757434" w:rsidRDefault="00757434" w:rsidP="00396B32">
      <w:pPr>
        <w:spacing w:line="360" w:lineRule="auto"/>
        <w:rPr>
          <w:sz w:val="28"/>
          <w:szCs w:val="28"/>
        </w:rPr>
      </w:pPr>
    </w:p>
    <w:p w:rsidR="00D95C2D" w:rsidRDefault="00D95C2D" w:rsidP="00D95C2D">
      <w:pPr>
        <w:spacing w:line="360" w:lineRule="auto"/>
        <w:rPr>
          <w:sz w:val="28"/>
          <w:szCs w:val="28"/>
        </w:rPr>
      </w:pPr>
      <w:r>
        <w:rPr>
          <w:sz w:val="28"/>
          <w:szCs w:val="28"/>
        </w:rPr>
        <w:t xml:space="preserve">De igual forma, cabe señalar, que por recomendación de la </w:t>
      </w:r>
      <w:r w:rsidRPr="00610EAE">
        <w:rPr>
          <w:sz w:val="28"/>
          <w:szCs w:val="28"/>
        </w:rPr>
        <w:t xml:space="preserve">Organización Internacional del Trabajo (OIT) y la Organización para la Cooperación y el Desarrollo Económico (OCDE), los gobiernos pueden ayudar a resolver este </w:t>
      </w:r>
      <w:r>
        <w:rPr>
          <w:sz w:val="28"/>
          <w:szCs w:val="28"/>
        </w:rPr>
        <w:t xml:space="preserve">grave problema de estrés laboral en los trabajadores, estimulando </w:t>
      </w:r>
      <w:r w:rsidRPr="00610EAE">
        <w:rPr>
          <w:sz w:val="28"/>
          <w:szCs w:val="28"/>
        </w:rPr>
        <w:t xml:space="preserve">prácticas laborales solidarias </w:t>
      </w:r>
      <w:r w:rsidR="006467B9">
        <w:rPr>
          <w:sz w:val="28"/>
          <w:szCs w:val="28"/>
        </w:rPr>
        <w:t xml:space="preserve">y flexibles, que faciliten a las madres y </w:t>
      </w:r>
      <w:r w:rsidRPr="00610EAE">
        <w:rPr>
          <w:sz w:val="28"/>
          <w:szCs w:val="28"/>
        </w:rPr>
        <w:t>padres de familia el logro de un mejor equilibrio entre el trabajo y la vida personal.</w:t>
      </w:r>
    </w:p>
    <w:p w:rsidR="003F2F63" w:rsidRDefault="003F2F63" w:rsidP="00396B32">
      <w:pPr>
        <w:spacing w:line="360" w:lineRule="auto"/>
        <w:rPr>
          <w:sz w:val="28"/>
          <w:szCs w:val="28"/>
        </w:rPr>
      </w:pPr>
    </w:p>
    <w:p w:rsidR="006E68F7" w:rsidRPr="006E68F7" w:rsidRDefault="006E68F7" w:rsidP="006E68F7">
      <w:pPr>
        <w:spacing w:line="360" w:lineRule="auto"/>
        <w:rPr>
          <w:sz w:val="28"/>
          <w:szCs w:val="28"/>
        </w:rPr>
      </w:pPr>
      <w:r>
        <w:rPr>
          <w:sz w:val="28"/>
          <w:szCs w:val="28"/>
        </w:rPr>
        <w:t xml:space="preserve">Siendo precisamente el origen de esta iniciativa de ley que presenta el día de hoy el Partido Verde Ecologista de México, el promover </w:t>
      </w:r>
      <w:r w:rsidRPr="006E68F7">
        <w:rPr>
          <w:sz w:val="28"/>
          <w:szCs w:val="28"/>
        </w:rPr>
        <w:t xml:space="preserve">horarios y jornadas flexibles </w:t>
      </w:r>
      <w:r>
        <w:rPr>
          <w:sz w:val="28"/>
          <w:szCs w:val="28"/>
        </w:rPr>
        <w:t xml:space="preserve">los cual permitirá </w:t>
      </w:r>
      <w:r w:rsidRPr="006E68F7">
        <w:rPr>
          <w:sz w:val="28"/>
          <w:szCs w:val="28"/>
        </w:rPr>
        <w:t>a empleados y patrones acordar horarios de inicio y salida diferentes a los tradicionales</w:t>
      </w:r>
      <w:r>
        <w:rPr>
          <w:sz w:val="28"/>
          <w:szCs w:val="28"/>
        </w:rPr>
        <w:t xml:space="preserve">, así como </w:t>
      </w:r>
      <w:r w:rsidRPr="006E68F7">
        <w:rPr>
          <w:sz w:val="28"/>
          <w:szCs w:val="28"/>
        </w:rPr>
        <w:t xml:space="preserve">jornadas laborales que puedan ser una mezcla entre el trabajo tradicional en las instalaciones del empleador y el trabajo a distancia en sus distintas variantes. </w:t>
      </w:r>
    </w:p>
    <w:p w:rsidR="006E68F7" w:rsidRPr="006E68F7" w:rsidRDefault="006E68F7" w:rsidP="006E68F7">
      <w:pPr>
        <w:spacing w:line="360" w:lineRule="auto"/>
        <w:rPr>
          <w:sz w:val="28"/>
          <w:szCs w:val="28"/>
        </w:rPr>
      </w:pPr>
      <w:r w:rsidRPr="006E68F7">
        <w:rPr>
          <w:sz w:val="28"/>
          <w:szCs w:val="28"/>
        </w:rPr>
        <w:t xml:space="preserve"> </w:t>
      </w:r>
    </w:p>
    <w:p w:rsidR="006E68F7" w:rsidRDefault="00762819" w:rsidP="006E68F7">
      <w:pPr>
        <w:spacing w:line="360" w:lineRule="auto"/>
        <w:rPr>
          <w:sz w:val="28"/>
          <w:szCs w:val="28"/>
        </w:rPr>
      </w:pPr>
      <w:r>
        <w:rPr>
          <w:sz w:val="28"/>
          <w:szCs w:val="28"/>
        </w:rPr>
        <w:t xml:space="preserve">Lo anterior, brindará </w:t>
      </w:r>
      <w:r w:rsidR="006E68F7" w:rsidRPr="006E68F7">
        <w:rPr>
          <w:sz w:val="28"/>
          <w:szCs w:val="28"/>
        </w:rPr>
        <w:t xml:space="preserve">al trabajador la posibilidad de elegir, de sentirse tomado en cuenta, </w:t>
      </w:r>
      <w:r>
        <w:rPr>
          <w:sz w:val="28"/>
          <w:szCs w:val="28"/>
        </w:rPr>
        <w:t xml:space="preserve">pero sobre todo de </w:t>
      </w:r>
      <w:r w:rsidR="006E68F7" w:rsidRPr="006E68F7">
        <w:rPr>
          <w:sz w:val="28"/>
          <w:szCs w:val="28"/>
        </w:rPr>
        <w:t>poder conciliar su vida familiar y personal con el horario laboral.</w:t>
      </w:r>
    </w:p>
    <w:p w:rsidR="00762819" w:rsidRDefault="00762819" w:rsidP="00762819">
      <w:pPr>
        <w:spacing w:line="360" w:lineRule="auto"/>
        <w:rPr>
          <w:sz w:val="28"/>
          <w:szCs w:val="28"/>
        </w:rPr>
      </w:pPr>
    </w:p>
    <w:p w:rsidR="00762819" w:rsidRPr="00762819" w:rsidRDefault="00762819" w:rsidP="00762819">
      <w:pPr>
        <w:spacing w:line="360" w:lineRule="auto"/>
        <w:rPr>
          <w:sz w:val="28"/>
          <w:szCs w:val="28"/>
        </w:rPr>
      </w:pPr>
      <w:r>
        <w:rPr>
          <w:sz w:val="28"/>
          <w:szCs w:val="28"/>
        </w:rPr>
        <w:lastRenderedPageBreak/>
        <w:t>En efecto, l</w:t>
      </w:r>
      <w:r w:rsidRPr="00762819">
        <w:rPr>
          <w:sz w:val="28"/>
          <w:szCs w:val="28"/>
        </w:rPr>
        <w:t xml:space="preserve">os nuevos modelos de trabajo requieren diferentes opciones para horarios flexibles y jornadas flexibles que puedan variar en función de la necesidad que tenga el empleado y el empleador en determinado momento.   </w:t>
      </w:r>
    </w:p>
    <w:p w:rsidR="00762819" w:rsidRPr="00762819" w:rsidRDefault="00762819" w:rsidP="00762819">
      <w:pPr>
        <w:spacing w:line="360" w:lineRule="auto"/>
        <w:rPr>
          <w:sz w:val="28"/>
          <w:szCs w:val="28"/>
        </w:rPr>
      </w:pPr>
      <w:r w:rsidRPr="00762819">
        <w:rPr>
          <w:sz w:val="28"/>
          <w:szCs w:val="28"/>
        </w:rPr>
        <w:t xml:space="preserve"> </w:t>
      </w:r>
    </w:p>
    <w:p w:rsidR="00762819" w:rsidRDefault="00762819" w:rsidP="00762819">
      <w:pPr>
        <w:spacing w:line="360" w:lineRule="auto"/>
        <w:rPr>
          <w:sz w:val="28"/>
          <w:szCs w:val="28"/>
        </w:rPr>
      </w:pPr>
      <w:r>
        <w:rPr>
          <w:sz w:val="28"/>
          <w:szCs w:val="28"/>
        </w:rPr>
        <w:t>En ese sentido, e</w:t>
      </w:r>
      <w:r w:rsidRPr="00762819">
        <w:rPr>
          <w:sz w:val="28"/>
          <w:szCs w:val="28"/>
        </w:rPr>
        <w:t xml:space="preserve">l empleo flexible permite que los empleados trabajen en horarios que son distintos a los que habitualmente se han acostumbrado, con horas de entrada y salida que pueden ser diferentes a la jornada típica de un día laboral.  </w:t>
      </w:r>
    </w:p>
    <w:p w:rsidR="009F4521" w:rsidRDefault="009F4521" w:rsidP="00762819">
      <w:pPr>
        <w:spacing w:line="360" w:lineRule="auto"/>
        <w:rPr>
          <w:sz w:val="28"/>
          <w:szCs w:val="28"/>
        </w:rPr>
      </w:pPr>
    </w:p>
    <w:p w:rsidR="007B7094" w:rsidRDefault="006467B9" w:rsidP="009F4521">
      <w:pPr>
        <w:spacing w:line="360" w:lineRule="auto"/>
        <w:rPr>
          <w:sz w:val="28"/>
          <w:szCs w:val="28"/>
        </w:rPr>
      </w:pPr>
      <w:r>
        <w:rPr>
          <w:sz w:val="28"/>
          <w:szCs w:val="28"/>
        </w:rPr>
        <w:t>Países como España, así como algunos otros que han introducido este modelo de horarios y jornadas solidarias y flexibles,  han obtenido buenos resultados</w:t>
      </w:r>
      <w:r w:rsidR="007B7094">
        <w:rPr>
          <w:sz w:val="28"/>
          <w:szCs w:val="28"/>
        </w:rPr>
        <w:t xml:space="preserve"> para disminuir el estrés laboral, pero existen otras ventajas que vale la pena compartir, las cuales dan como resultado un </w:t>
      </w:r>
      <w:r w:rsidR="007B7094" w:rsidRPr="009F4521">
        <w:rPr>
          <w:sz w:val="28"/>
          <w:szCs w:val="28"/>
        </w:rPr>
        <w:t>mejor balance entre la vida personal, familiar y laboral en distintos ámbitos</w:t>
      </w:r>
      <w:r w:rsidR="007B7094">
        <w:rPr>
          <w:sz w:val="28"/>
          <w:szCs w:val="28"/>
        </w:rPr>
        <w:t>, entre esos beneficios encontramos:</w:t>
      </w:r>
    </w:p>
    <w:p w:rsidR="007B7094" w:rsidRDefault="007B7094" w:rsidP="009F4521">
      <w:pPr>
        <w:spacing w:line="360" w:lineRule="auto"/>
        <w:rPr>
          <w:sz w:val="28"/>
          <w:szCs w:val="28"/>
        </w:rPr>
      </w:pPr>
    </w:p>
    <w:p w:rsidR="009F4521" w:rsidRPr="009F4521" w:rsidRDefault="009F4521" w:rsidP="009F4521">
      <w:pPr>
        <w:spacing w:line="360" w:lineRule="auto"/>
        <w:rPr>
          <w:sz w:val="28"/>
          <w:szCs w:val="28"/>
        </w:rPr>
      </w:pPr>
      <w:r w:rsidRPr="009F4521">
        <w:rPr>
          <w:sz w:val="28"/>
          <w:szCs w:val="28"/>
        </w:rPr>
        <w:t xml:space="preserve">Ventajas para las empresas </w:t>
      </w:r>
    </w:p>
    <w:p w:rsidR="009F4521" w:rsidRPr="009F4521" w:rsidRDefault="009F4521" w:rsidP="007B7094">
      <w:pPr>
        <w:spacing w:line="360" w:lineRule="auto"/>
        <w:ind w:firstLine="75"/>
        <w:rPr>
          <w:sz w:val="28"/>
          <w:szCs w:val="28"/>
        </w:rPr>
      </w:pPr>
    </w:p>
    <w:p w:rsidR="009F4521" w:rsidRDefault="009F4521" w:rsidP="007B7094">
      <w:pPr>
        <w:numPr>
          <w:ilvl w:val="0"/>
          <w:numId w:val="13"/>
        </w:numPr>
        <w:spacing w:line="360" w:lineRule="auto"/>
        <w:rPr>
          <w:sz w:val="28"/>
          <w:szCs w:val="28"/>
        </w:rPr>
      </w:pPr>
      <w:r w:rsidRPr="009F4521">
        <w:rPr>
          <w:sz w:val="28"/>
          <w:szCs w:val="28"/>
        </w:rPr>
        <w:t>Mayor compromiso y productividad</w:t>
      </w:r>
    </w:p>
    <w:p w:rsidR="009F4521" w:rsidRDefault="009F4521" w:rsidP="007B7094">
      <w:pPr>
        <w:numPr>
          <w:ilvl w:val="0"/>
          <w:numId w:val="13"/>
        </w:numPr>
        <w:spacing w:line="360" w:lineRule="auto"/>
        <w:rPr>
          <w:sz w:val="28"/>
          <w:szCs w:val="28"/>
        </w:rPr>
      </w:pPr>
      <w:r w:rsidRPr="009F4521">
        <w:rPr>
          <w:sz w:val="28"/>
          <w:szCs w:val="28"/>
        </w:rPr>
        <w:t xml:space="preserve">Mejor imagen pública ante clientes, proveedores y accionistas </w:t>
      </w:r>
    </w:p>
    <w:p w:rsidR="009F4521" w:rsidRDefault="009F4521" w:rsidP="007B7094">
      <w:pPr>
        <w:numPr>
          <w:ilvl w:val="0"/>
          <w:numId w:val="13"/>
        </w:numPr>
        <w:spacing w:line="360" w:lineRule="auto"/>
        <w:rPr>
          <w:sz w:val="28"/>
          <w:szCs w:val="28"/>
        </w:rPr>
      </w:pPr>
      <w:r w:rsidRPr="009F4521">
        <w:rPr>
          <w:sz w:val="28"/>
          <w:szCs w:val="28"/>
        </w:rPr>
        <w:t>Incremento de la competitividad empresarial</w:t>
      </w:r>
    </w:p>
    <w:p w:rsidR="009F4521" w:rsidRDefault="009F4521" w:rsidP="007B7094">
      <w:pPr>
        <w:numPr>
          <w:ilvl w:val="0"/>
          <w:numId w:val="13"/>
        </w:numPr>
        <w:spacing w:line="360" w:lineRule="auto"/>
        <w:rPr>
          <w:sz w:val="28"/>
          <w:szCs w:val="28"/>
        </w:rPr>
      </w:pPr>
      <w:r w:rsidRPr="009F4521">
        <w:rPr>
          <w:sz w:val="28"/>
          <w:szCs w:val="28"/>
        </w:rPr>
        <w:t xml:space="preserve">Mejora del liderazgo, la comunicación y de la responsabilidad </w:t>
      </w:r>
    </w:p>
    <w:p w:rsidR="009F4521" w:rsidRDefault="009F4521" w:rsidP="007B7094">
      <w:pPr>
        <w:numPr>
          <w:ilvl w:val="0"/>
          <w:numId w:val="13"/>
        </w:numPr>
        <w:spacing w:line="360" w:lineRule="auto"/>
        <w:rPr>
          <w:sz w:val="28"/>
          <w:szCs w:val="28"/>
        </w:rPr>
      </w:pPr>
      <w:r w:rsidRPr="009F4521">
        <w:rPr>
          <w:sz w:val="28"/>
          <w:szCs w:val="28"/>
        </w:rPr>
        <w:t>Mejora cualitativa de la cultura de la empresa</w:t>
      </w:r>
    </w:p>
    <w:p w:rsidR="009F4521" w:rsidRDefault="009F4521" w:rsidP="007B7094">
      <w:pPr>
        <w:numPr>
          <w:ilvl w:val="0"/>
          <w:numId w:val="13"/>
        </w:numPr>
        <w:spacing w:line="360" w:lineRule="auto"/>
        <w:rPr>
          <w:sz w:val="28"/>
          <w:szCs w:val="28"/>
        </w:rPr>
      </w:pPr>
      <w:r w:rsidRPr="009F4521">
        <w:rPr>
          <w:sz w:val="28"/>
          <w:szCs w:val="28"/>
        </w:rPr>
        <w:t xml:space="preserve">Menos conflictos y mejora del clima laboral </w:t>
      </w:r>
    </w:p>
    <w:p w:rsidR="009F4521" w:rsidRDefault="009F4521" w:rsidP="007B7094">
      <w:pPr>
        <w:numPr>
          <w:ilvl w:val="0"/>
          <w:numId w:val="13"/>
        </w:numPr>
        <w:spacing w:line="360" w:lineRule="auto"/>
        <w:rPr>
          <w:sz w:val="28"/>
          <w:szCs w:val="28"/>
        </w:rPr>
      </w:pPr>
      <w:r w:rsidRPr="009F4521">
        <w:rPr>
          <w:sz w:val="28"/>
          <w:szCs w:val="28"/>
        </w:rPr>
        <w:t xml:space="preserve">Reducción de costos de supervisión por la confianza mutua </w:t>
      </w:r>
    </w:p>
    <w:p w:rsidR="009F4521" w:rsidRDefault="009F4521" w:rsidP="007B7094">
      <w:pPr>
        <w:numPr>
          <w:ilvl w:val="0"/>
          <w:numId w:val="13"/>
        </w:numPr>
        <w:spacing w:line="360" w:lineRule="auto"/>
        <w:rPr>
          <w:sz w:val="28"/>
          <w:szCs w:val="28"/>
        </w:rPr>
      </w:pPr>
      <w:r w:rsidRPr="009F4521">
        <w:rPr>
          <w:sz w:val="28"/>
          <w:szCs w:val="28"/>
        </w:rPr>
        <w:lastRenderedPageBreak/>
        <w:t>Mayor motivación de los trabajadores</w:t>
      </w:r>
    </w:p>
    <w:p w:rsidR="009F4521" w:rsidRDefault="009F4521" w:rsidP="007B7094">
      <w:pPr>
        <w:numPr>
          <w:ilvl w:val="0"/>
          <w:numId w:val="13"/>
        </w:numPr>
        <w:spacing w:line="360" w:lineRule="auto"/>
        <w:rPr>
          <w:sz w:val="28"/>
          <w:szCs w:val="28"/>
        </w:rPr>
      </w:pPr>
      <w:r w:rsidRPr="009F4521">
        <w:rPr>
          <w:sz w:val="28"/>
          <w:szCs w:val="28"/>
        </w:rPr>
        <w:t xml:space="preserve">Menor estrés de los empleados </w:t>
      </w:r>
    </w:p>
    <w:p w:rsidR="009F4521" w:rsidRDefault="009F4521" w:rsidP="007B7094">
      <w:pPr>
        <w:numPr>
          <w:ilvl w:val="0"/>
          <w:numId w:val="13"/>
        </w:numPr>
        <w:spacing w:line="360" w:lineRule="auto"/>
        <w:rPr>
          <w:sz w:val="28"/>
          <w:szCs w:val="28"/>
        </w:rPr>
      </w:pPr>
      <w:r w:rsidRPr="009F4521">
        <w:rPr>
          <w:sz w:val="28"/>
          <w:szCs w:val="28"/>
        </w:rPr>
        <w:t xml:space="preserve">Reducción de costos por rotación y bajas de empleados </w:t>
      </w:r>
    </w:p>
    <w:p w:rsidR="009F4521" w:rsidRPr="009F4521" w:rsidRDefault="009F4521" w:rsidP="007B7094">
      <w:pPr>
        <w:numPr>
          <w:ilvl w:val="0"/>
          <w:numId w:val="13"/>
        </w:numPr>
        <w:spacing w:line="360" w:lineRule="auto"/>
        <w:rPr>
          <w:sz w:val="28"/>
          <w:szCs w:val="28"/>
        </w:rPr>
      </w:pPr>
      <w:r w:rsidRPr="009F4521">
        <w:rPr>
          <w:sz w:val="28"/>
          <w:szCs w:val="28"/>
        </w:rPr>
        <w:t xml:space="preserve">Mejor retención de talento, no importando únicamente el salario </w:t>
      </w:r>
    </w:p>
    <w:p w:rsidR="009F4521" w:rsidRPr="009F4521" w:rsidRDefault="009F4521" w:rsidP="009F4521">
      <w:pPr>
        <w:spacing w:line="360" w:lineRule="auto"/>
        <w:rPr>
          <w:sz w:val="28"/>
          <w:szCs w:val="28"/>
        </w:rPr>
      </w:pPr>
      <w:r w:rsidRPr="009F4521">
        <w:rPr>
          <w:sz w:val="28"/>
          <w:szCs w:val="28"/>
        </w:rPr>
        <w:t xml:space="preserve"> </w:t>
      </w:r>
    </w:p>
    <w:p w:rsidR="007B7094" w:rsidRDefault="007B7094" w:rsidP="009F4521">
      <w:pPr>
        <w:spacing w:line="360" w:lineRule="auto"/>
        <w:rPr>
          <w:sz w:val="28"/>
          <w:szCs w:val="28"/>
        </w:rPr>
      </w:pPr>
    </w:p>
    <w:p w:rsidR="009F4521" w:rsidRPr="009F4521" w:rsidRDefault="009F4521" w:rsidP="009F4521">
      <w:pPr>
        <w:spacing w:line="360" w:lineRule="auto"/>
        <w:rPr>
          <w:sz w:val="28"/>
          <w:szCs w:val="28"/>
        </w:rPr>
      </w:pPr>
      <w:r w:rsidRPr="009F4521">
        <w:rPr>
          <w:sz w:val="28"/>
          <w:szCs w:val="28"/>
        </w:rPr>
        <w:t xml:space="preserve">Ventajas para los trabajadores </w:t>
      </w:r>
    </w:p>
    <w:p w:rsidR="009F4521" w:rsidRPr="009F4521" w:rsidRDefault="009F4521" w:rsidP="007B7094">
      <w:pPr>
        <w:spacing w:line="360" w:lineRule="auto"/>
        <w:ind w:left="720"/>
        <w:rPr>
          <w:sz w:val="28"/>
          <w:szCs w:val="28"/>
        </w:rPr>
      </w:pPr>
    </w:p>
    <w:p w:rsidR="009F4521" w:rsidRDefault="009F4521" w:rsidP="007B7094">
      <w:pPr>
        <w:numPr>
          <w:ilvl w:val="0"/>
          <w:numId w:val="15"/>
        </w:numPr>
        <w:spacing w:line="360" w:lineRule="auto"/>
        <w:rPr>
          <w:sz w:val="28"/>
          <w:szCs w:val="28"/>
        </w:rPr>
      </w:pPr>
      <w:r w:rsidRPr="009F4521">
        <w:rPr>
          <w:sz w:val="28"/>
          <w:szCs w:val="28"/>
        </w:rPr>
        <w:t xml:space="preserve">Mejora de la autoestima </w:t>
      </w:r>
    </w:p>
    <w:p w:rsidR="009F4521" w:rsidRDefault="009F4521" w:rsidP="007B7094">
      <w:pPr>
        <w:numPr>
          <w:ilvl w:val="0"/>
          <w:numId w:val="15"/>
        </w:numPr>
        <w:spacing w:line="360" w:lineRule="auto"/>
        <w:rPr>
          <w:sz w:val="28"/>
          <w:szCs w:val="28"/>
        </w:rPr>
      </w:pPr>
      <w:r w:rsidRPr="009F4521">
        <w:rPr>
          <w:sz w:val="28"/>
          <w:szCs w:val="28"/>
        </w:rPr>
        <w:t>Mayor motivación</w:t>
      </w:r>
    </w:p>
    <w:p w:rsidR="009F4521" w:rsidRDefault="009F4521" w:rsidP="007B7094">
      <w:pPr>
        <w:numPr>
          <w:ilvl w:val="0"/>
          <w:numId w:val="15"/>
        </w:numPr>
        <w:spacing w:line="360" w:lineRule="auto"/>
        <w:rPr>
          <w:sz w:val="28"/>
          <w:szCs w:val="28"/>
        </w:rPr>
      </w:pPr>
      <w:r w:rsidRPr="009F4521">
        <w:rPr>
          <w:sz w:val="28"/>
          <w:szCs w:val="28"/>
        </w:rPr>
        <w:t>Reducción de estrés</w:t>
      </w:r>
    </w:p>
    <w:p w:rsidR="009F4521" w:rsidRDefault="009F4521" w:rsidP="007B7094">
      <w:pPr>
        <w:numPr>
          <w:ilvl w:val="0"/>
          <w:numId w:val="15"/>
        </w:numPr>
        <w:spacing w:line="360" w:lineRule="auto"/>
        <w:rPr>
          <w:sz w:val="28"/>
          <w:szCs w:val="28"/>
        </w:rPr>
      </w:pPr>
      <w:r w:rsidRPr="009F4521">
        <w:rPr>
          <w:sz w:val="28"/>
          <w:szCs w:val="28"/>
        </w:rPr>
        <w:t xml:space="preserve">Reducción de costos familiares </w:t>
      </w:r>
    </w:p>
    <w:p w:rsidR="009F4521" w:rsidRDefault="009F4521" w:rsidP="007B7094">
      <w:pPr>
        <w:numPr>
          <w:ilvl w:val="0"/>
          <w:numId w:val="15"/>
        </w:numPr>
        <w:spacing w:line="360" w:lineRule="auto"/>
        <w:rPr>
          <w:sz w:val="28"/>
          <w:szCs w:val="28"/>
        </w:rPr>
      </w:pPr>
      <w:r w:rsidRPr="009F4521">
        <w:rPr>
          <w:sz w:val="28"/>
          <w:szCs w:val="28"/>
        </w:rPr>
        <w:t>Reducción de enfermedades y bajas laborales</w:t>
      </w:r>
    </w:p>
    <w:p w:rsidR="009F4521" w:rsidRDefault="009F4521" w:rsidP="007B7094">
      <w:pPr>
        <w:numPr>
          <w:ilvl w:val="0"/>
          <w:numId w:val="15"/>
        </w:numPr>
        <w:spacing w:line="360" w:lineRule="auto"/>
        <w:rPr>
          <w:sz w:val="28"/>
          <w:szCs w:val="28"/>
        </w:rPr>
      </w:pPr>
      <w:r w:rsidRPr="009F4521">
        <w:rPr>
          <w:sz w:val="28"/>
          <w:szCs w:val="28"/>
        </w:rPr>
        <w:t>Mayor satisfacción por poder conciliar la vida familiar y el trabajo</w:t>
      </w:r>
    </w:p>
    <w:p w:rsidR="009F4521" w:rsidRDefault="009F4521" w:rsidP="007B7094">
      <w:pPr>
        <w:numPr>
          <w:ilvl w:val="0"/>
          <w:numId w:val="15"/>
        </w:numPr>
        <w:spacing w:line="360" w:lineRule="auto"/>
        <w:rPr>
          <w:sz w:val="28"/>
          <w:szCs w:val="28"/>
        </w:rPr>
      </w:pPr>
      <w:r w:rsidRPr="009F4521">
        <w:rPr>
          <w:sz w:val="28"/>
          <w:szCs w:val="28"/>
        </w:rPr>
        <w:t>Disposición de más tiempo para otras actividades</w:t>
      </w:r>
    </w:p>
    <w:p w:rsidR="009F4521" w:rsidRDefault="009F4521" w:rsidP="007B7094">
      <w:pPr>
        <w:numPr>
          <w:ilvl w:val="0"/>
          <w:numId w:val="15"/>
        </w:numPr>
        <w:spacing w:line="360" w:lineRule="auto"/>
        <w:rPr>
          <w:sz w:val="28"/>
          <w:szCs w:val="28"/>
        </w:rPr>
      </w:pPr>
      <w:r w:rsidRPr="009F4521">
        <w:rPr>
          <w:sz w:val="28"/>
          <w:szCs w:val="28"/>
        </w:rPr>
        <w:t>Menor sensación de culpabilidad por no disfrutar de su familia</w:t>
      </w:r>
    </w:p>
    <w:p w:rsidR="009F4521" w:rsidRDefault="009F4521" w:rsidP="007B7094">
      <w:pPr>
        <w:numPr>
          <w:ilvl w:val="0"/>
          <w:numId w:val="15"/>
        </w:numPr>
        <w:spacing w:line="360" w:lineRule="auto"/>
        <w:rPr>
          <w:sz w:val="28"/>
          <w:szCs w:val="28"/>
        </w:rPr>
      </w:pPr>
      <w:r w:rsidRPr="009F4521">
        <w:rPr>
          <w:sz w:val="28"/>
          <w:szCs w:val="28"/>
        </w:rPr>
        <w:t>Sentimiento de equilibrio entre trabajo y familia</w:t>
      </w:r>
    </w:p>
    <w:p w:rsidR="009F4521" w:rsidRDefault="009F4521" w:rsidP="007B7094">
      <w:pPr>
        <w:numPr>
          <w:ilvl w:val="0"/>
          <w:numId w:val="15"/>
        </w:numPr>
        <w:spacing w:line="360" w:lineRule="auto"/>
        <w:rPr>
          <w:sz w:val="28"/>
          <w:szCs w:val="28"/>
        </w:rPr>
      </w:pPr>
      <w:r w:rsidRPr="009F4521">
        <w:rPr>
          <w:sz w:val="28"/>
          <w:szCs w:val="28"/>
        </w:rPr>
        <w:t xml:space="preserve">Mejor desarrollo profesional en la empresa </w:t>
      </w:r>
    </w:p>
    <w:p w:rsidR="009F4521" w:rsidRDefault="009F4521" w:rsidP="007B7094">
      <w:pPr>
        <w:numPr>
          <w:ilvl w:val="0"/>
          <w:numId w:val="15"/>
        </w:numPr>
        <w:spacing w:line="360" w:lineRule="auto"/>
        <w:rPr>
          <w:sz w:val="28"/>
          <w:szCs w:val="28"/>
        </w:rPr>
      </w:pPr>
      <w:r w:rsidRPr="009F4521">
        <w:rPr>
          <w:sz w:val="28"/>
          <w:szCs w:val="28"/>
        </w:rPr>
        <w:t>Mayor estabilidad laboral, emocional y familiar</w:t>
      </w:r>
    </w:p>
    <w:p w:rsidR="009F4521" w:rsidRDefault="009F4521" w:rsidP="00762819">
      <w:pPr>
        <w:spacing w:line="360" w:lineRule="auto"/>
        <w:rPr>
          <w:sz w:val="28"/>
          <w:szCs w:val="28"/>
        </w:rPr>
      </w:pPr>
    </w:p>
    <w:p w:rsidR="009F4521" w:rsidRDefault="009F4521" w:rsidP="00762819">
      <w:pPr>
        <w:spacing w:line="360" w:lineRule="auto"/>
        <w:rPr>
          <w:sz w:val="28"/>
          <w:szCs w:val="28"/>
        </w:rPr>
      </w:pPr>
      <w:r w:rsidRPr="009F4521">
        <w:rPr>
          <w:sz w:val="28"/>
          <w:szCs w:val="28"/>
        </w:rPr>
        <w:t>Ventajas para los familiare</w:t>
      </w:r>
      <w:r>
        <w:rPr>
          <w:sz w:val="28"/>
          <w:szCs w:val="28"/>
        </w:rPr>
        <w:t>s</w:t>
      </w:r>
    </w:p>
    <w:p w:rsidR="009F4521" w:rsidRDefault="009F4521" w:rsidP="00762819">
      <w:pPr>
        <w:spacing w:line="360" w:lineRule="auto"/>
        <w:rPr>
          <w:sz w:val="28"/>
          <w:szCs w:val="28"/>
        </w:rPr>
      </w:pPr>
    </w:p>
    <w:p w:rsidR="007B7094" w:rsidRDefault="009F4521" w:rsidP="007B7094">
      <w:pPr>
        <w:numPr>
          <w:ilvl w:val="0"/>
          <w:numId w:val="16"/>
        </w:numPr>
        <w:spacing w:line="360" w:lineRule="auto"/>
        <w:rPr>
          <w:sz w:val="28"/>
          <w:szCs w:val="28"/>
        </w:rPr>
      </w:pPr>
      <w:r w:rsidRPr="009F4521">
        <w:rPr>
          <w:sz w:val="28"/>
          <w:szCs w:val="28"/>
        </w:rPr>
        <w:t>Más tiempo compartido</w:t>
      </w:r>
    </w:p>
    <w:p w:rsidR="007B7094" w:rsidRDefault="009F4521" w:rsidP="007B7094">
      <w:pPr>
        <w:numPr>
          <w:ilvl w:val="0"/>
          <w:numId w:val="16"/>
        </w:numPr>
        <w:spacing w:line="360" w:lineRule="auto"/>
        <w:rPr>
          <w:sz w:val="28"/>
          <w:szCs w:val="28"/>
        </w:rPr>
      </w:pPr>
      <w:r w:rsidRPr="009F4521">
        <w:rPr>
          <w:sz w:val="28"/>
          <w:szCs w:val="28"/>
        </w:rPr>
        <w:t>Más satisfacción</w:t>
      </w:r>
    </w:p>
    <w:p w:rsidR="007B7094" w:rsidRDefault="009F4521" w:rsidP="007B7094">
      <w:pPr>
        <w:numPr>
          <w:ilvl w:val="0"/>
          <w:numId w:val="16"/>
        </w:numPr>
        <w:spacing w:line="360" w:lineRule="auto"/>
        <w:rPr>
          <w:sz w:val="28"/>
          <w:szCs w:val="28"/>
        </w:rPr>
      </w:pPr>
      <w:r w:rsidRPr="009F4521">
        <w:rPr>
          <w:sz w:val="28"/>
          <w:szCs w:val="28"/>
        </w:rPr>
        <w:t>Menos estrés</w:t>
      </w:r>
    </w:p>
    <w:p w:rsidR="007B7094" w:rsidRDefault="009F4521" w:rsidP="007B7094">
      <w:pPr>
        <w:numPr>
          <w:ilvl w:val="0"/>
          <w:numId w:val="16"/>
        </w:numPr>
        <w:spacing w:line="360" w:lineRule="auto"/>
        <w:rPr>
          <w:sz w:val="28"/>
          <w:szCs w:val="28"/>
        </w:rPr>
      </w:pPr>
      <w:r w:rsidRPr="009F4521">
        <w:rPr>
          <w:sz w:val="28"/>
          <w:szCs w:val="28"/>
        </w:rPr>
        <w:lastRenderedPageBreak/>
        <w:t>Trabajo presencial en el hogar</w:t>
      </w:r>
    </w:p>
    <w:p w:rsidR="007B7094" w:rsidRDefault="009F4521" w:rsidP="007B7094">
      <w:pPr>
        <w:numPr>
          <w:ilvl w:val="0"/>
          <w:numId w:val="16"/>
        </w:numPr>
        <w:spacing w:line="360" w:lineRule="auto"/>
        <w:rPr>
          <w:sz w:val="28"/>
          <w:szCs w:val="28"/>
        </w:rPr>
      </w:pPr>
      <w:r w:rsidRPr="009F4521">
        <w:rPr>
          <w:sz w:val="28"/>
          <w:szCs w:val="28"/>
        </w:rPr>
        <w:t>Desarrollo del rol familiar</w:t>
      </w:r>
    </w:p>
    <w:p w:rsidR="007B7094" w:rsidRDefault="009F4521" w:rsidP="007B7094">
      <w:pPr>
        <w:numPr>
          <w:ilvl w:val="0"/>
          <w:numId w:val="16"/>
        </w:numPr>
        <w:spacing w:line="360" w:lineRule="auto"/>
        <w:rPr>
          <w:sz w:val="28"/>
          <w:szCs w:val="28"/>
        </w:rPr>
      </w:pPr>
      <w:r w:rsidRPr="009F4521">
        <w:rPr>
          <w:sz w:val="28"/>
          <w:szCs w:val="28"/>
        </w:rPr>
        <w:t>Más tiempo en familia</w:t>
      </w:r>
    </w:p>
    <w:p w:rsidR="007B7094" w:rsidRDefault="009F4521" w:rsidP="007B7094">
      <w:pPr>
        <w:numPr>
          <w:ilvl w:val="0"/>
          <w:numId w:val="16"/>
        </w:numPr>
        <w:spacing w:line="360" w:lineRule="auto"/>
        <w:rPr>
          <w:sz w:val="28"/>
          <w:szCs w:val="28"/>
        </w:rPr>
      </w:pPr>
      <w:r w:rsidRPr="009F4521">
        <w:rPr>
          <w:sz w:val="28"/>
          <w:szCs w:val="28"/>
        </w:rPr>
        <w:t xml:space="preserve">Mayor posibilidad de tener más hijos gracias a la conciliación de la vida familiar y laboral </w:t>
      </w:r>
    </w:p>
    <w:p w:rsidR="007B7094" w:rsidRDefault="009F4521" w:rsidP="007B7094">
      <w:pPr>
        <w:numPr>
          <w:ilvl w:val="0"/>
          <w:numId w:val="16"/>
        </w:numPr>
        <w:spacing w:line="360" w:lineRule="auto"/>
        <w:rPr>
          <w:sz w:val="28"/>
          <w:szCs w:val="28"/>
        </w:rPr>
      </w:pPr>
      <w:r w:rsidRPr="009F4521">
        <w:rPr>
          <w:sz w:val="28"/>
          <w:szCs w:val="28"/>
        </w:rPr>
        <w:t>Reducción en el número de rupturas matrimoniales como divorcios y separaciones</w:t>
      </w:r>
    </w:p>
    <w:p w:rsidR="007B7094" w:rsidRDefault="009F4521" w:rsidP="007B7094">
      <w:pPr>
        <w:numPr>
          <w:ilvl w:val="0"/>
          <w:numId w:val="16"/>
        </w:numPr>
        <w:spacing w:line="360" w:lineRule="auto"/>
        <w:rPr>
          <w:sz w:val="28"/>
          <w:szCs w:val="28"/>
        </w:rPr>
      </w:pPr>
      <w:r w:rsidRPr="009F4521">
        <w:rPr>
          <w:sz w:val="28"/>
          <w:szCs w:val="28"/>
        </w:rPr>
        <w:t>Mejor educación paterna y materna</w:t>
      </w:r>
    </w:p>
    <w:p w:rsidR="007B7094" w:rsidRDefault="009F4521" w:rsidP="007B7094">
      <w:pPr>
        <w:numPr>
          <w:ilvl w:val="0"/>
          <w:numId w:val="16"/>
        </w:numPr>
        <w:spacing w:line="360" w:lineRule="auto"/>
        <w:rPr>
          <w:sz w:val="28"/>
          <w:szCs w:val="28"/>
        </w:rPr>
      </w:pPr>
      <w:r w:rsidRPr="009F4521">
        <w:rPr>
          <w:sz w:val="28"/>
          <w:szCs w:val="28"/>
        </w:rPr>
        <w:t>Los hijos e hijas aprenden de los padres</w:t>
      </w:r>
    </w:p>
    <w:p w:rsidR="009F4521" w:rsidRDefault="007B7094" w:rsidP="007B7094">
      <w:pPr>
        <w:numPr>
          <w:ilvl w:val="0"/>
          <w:numId w:val="16"/>
        </w:numPr>
        <w:spacing w:line="360" w:lineRule="auto"/>
        <w:rPr>
          <w:sz w:val="28"/>
          <w:szCs w:val="28"/>
        </w:rPr>
      </w:pPr>
      <w:r>
        <w:rPr>
          <w:sz w:val="28"/>
          <w:szCs w:val="28"/>
        </w:rPr>
        <w:t>L</w:t>
      </w:r>
      <w:r w:rsidR="009F4521" w:rsidRPr="009F4521">
        <w:rPr>
          <w:sz w:val="28"/>
          <w:szCs w:val="28"/>
        </w:rPr>
        <w:t>os niños crecen viendo el trabajo como algo positivo y edificante</w:t>
      </w:r>
    </w:p>
    <w:p w:rsidR="009F4521" w:rsidRDefault="009F4521" w:rsidP="00762819">
      <w:pPr>
        <w:spacing w:line="360" w:lineRule="auto"/>
        <w:rPr>
          <w:sz w:val="28"/>
          <w:szCs w:val="28"/>
        </w:rPr>
      </w:pPr>
    </w:p>
    <w:p w:rsidR="009F4521" w:rsidRPr="009F4521" w:rsidRDefault="009F4521" w:rsidP="009F4521">
      <w:pPr>
        <w:spacing w:line="360" w:lineRule="auto"/>
        <w:rPr>
          <w:sz w:val="28"/>
          <w:szCs w:val="28"/>
        </w:rPr>
      </w:pPr>
      <w:r w:rsidRPr="009F4521">
        <w:rPr>
          <w:sz w:val="28"/>
          <w:szCs w:val="28"/>
        </w:rPr>
        <w:t xml:space="preserve">Ventajas para la sociedad </w:t>
      </w:r>
    </w:p>
    <w:p w:rsidR="009F4521" w:rsidRPr="009F4521" w:rsidRDefault="009F4521" w:rsidP="009F4521">
      <w:pPr>
        <w:spacing w:line="360" w:lineRule="auto"/>
        <w:rPr>
          <w:sz w:val="28"/>
          <w:szCs w:val="28"/>
        </w:rPr>
      </w:pPr>
      <w:r w:rsidRPr="009F4521">
        <w:rPr>
          <w:sz w:val="28"/>
          <w:szCs w:val="28"/>
        </w:rPr>
        <w:t xml:space="preserve"> </w:t>
      </w:r>
    </w:p>
    <w:p w:rsidR="007B7094" w:rsidRDefault="009F4521" w:rsidP="007B7094">
      <w:pPr>
        <w:numPr>
          <w:ilvl w:val="0"/>
          <w:numId w:val="17"/>
        </w:numPr>
        <w:spacing w:line="360" w:lineRule="auto"/>
        <w:rPr>
          <w:sz w:val="28"/>
          <w:szCs w:val="28"/>
        </w:rPr>
      </w:pPr>
      <w:r w:rsidRPr="009F4521">
        <w:rPr>
          <w:sz w:val="28"/>
          <w:szCs w:val="28"/>
        </w:rPr>
        <w:t>Una sociedad mejor preparada y estructurada para afrontar nuevos retos</w:t>
      </w:r>
    </w:p>
    <w:p w:rsidR="007B7094" w:rsidRDefault="009F4521" w:rsidP="007B7094">
      <w:pPr>
        <w:numPr>
          <w:ilvl w:val="0"/>
          <w:numId w:val="17"/>
        </w:numPr>
        <w:spacing w:line="360" w:lineRule="auto"/>
        <w:rPr>
          <w:sz w:val="28"/>
          <w:szCs w:val="28"/>
        </w:rPr>
      </w:pPr>
      <w:r w:rsidRPr="009F4521">
        <w:rPr>
          <w:sz w:val="28"/>
          <w:szCs w:val="28"/>
        </w:rPr>
        <w:t>Una sociedad más igualitaria y comprometida</w:t>
      </w:r>
    </w:p>
    <w:p w:rsidR="007B7094" w:rsidRDefault="009F4521" w:rsidP="007B7094">
      <w:pPr>
        <w:numPr>
          <w:ilvl w:val="0"/>
          <w:numId w:val="17"/>
        </w:numPr>
        <w:spacing w:line="360" w:lineRule="auto"/>
        <w:rPr>
          <w:sz w:val="28"/>
          <w:szCs w:val="28"/>
        </w:rPr>
      </w:pPr>
      <w:r w:rsidRPr="009F4521">
        <w:rPr>
          <w:sz w:val="28"/>
          <w:szCs w:val="28"/>
        </w:rPr>
        <w:t xml:space="preserve">Una sociedad cívica y solidaria </w:t>
      </w:r>
    </w:p>
    <w:p w:rsidR="007B7094" w:rsidRDefault="009F4521" w:rsidP="007B7094">
      <w:pPr>
        <w:numPr>
          <w:ilvl w:val="0"/>
          <w:numId w:val="17"/>
        </w:numPr>
        <w:spacing w:line="360" w:lineRule="auto"/>
        <w:rPr>
          <w:sz w:val="28"/>
          <w:szCs w:val="28"/>
        </w:rPr>
      </w:pPr>
      <w:r w:rsidRPr="009F4521">
        <w:rPr>
          <w:sz w:val="28"/>
          <w:szCs w:val="28"/>
        </w:rPr>
        <w:t>Mayor respeto y comprensión de los diversos roles en el trabajo</w:t>
      </w:r>
    </w:p>
    <w:p w:rsidR="009F4521" w:rsidRDefault="009F4521" w:rsidP="007B7094">
      <w:pPr>
        <w:numPr>
          <w:ilvl w:val="0"/>
          <w:numId w:val="17"/>
        </w:numPr>
        <w:spacing w:line="360" w:lineRule="auto"/>
        <w:rPr>
          <w:sz w:val="28"/>
          <w:szCs w:val="28"/>
        </w:rPr>
      </w:pPr>
      <w:r w:rsidRPr="009F4521">
        <w:rPr>
          <w:sz w:val="28"/>
          <w:szCs w:val="28"/>
        </w:rPr>
        <w:t>Mayor natalidad</w:t>
      </w:r>
    </w:p>
    <w:p w:rsidR="009F4521" w:rsidRPr="009F4521" w:rsidRDefault="009F4521" w:rsidP="007B7094">
      <w:pPr>
        <w:numPr>
          <w:ilvl w:val="0"/>
          <w:numId w:val="17"/>
        </w:numPr>
        <w:spacing w:line="360" w:lineRule="auto"/>
        <w:rPr>
          <w:sz w:val="28"/>
          <w:szCs w:val="28"/>
        </w:rPr>
      </w:pPr>
      <w:r w:rsidRPr="009F4521">
        <w:rPr>
          <w:sz w:val="28"/>
          <w:szCs w:val="28"/>
        </w:rPr>
        <w:t xml:space="preserve">Reducción de divorcios y separaciones </w:t>
      </w:r>
    </w:p>
    <w:p w:rsidR="009F4521" w:rsidRPr="009F4521" w:rsidRDefault="009F4521" w:rsidP="009F4521">
      <w:pPr>
        <w:spacing w:line="360" w:lineRule="auto"/>
        <w:rPr>
          <w:sz w:val="28"/>
          <w:szCs w:val="28"/>
        </w:rPr>
      </w:pPr>
      <w:r w:rsidRPr="009F4521">
        <w:rPr>
          <w:sz w:val="28"/>
          <w:szCs w:val="28"/>
        </w:rPr>
        <w:t xml:space="preserve"> </w:t>
      </w:r>
    </w:p>
    <w:p w:rsidR="009F4521" w:rsidRPr="009F4521" w:rsidRDefault="009F4521" w:rsidP="009F4521">
      <w:pPr>
        <w:spacing w:line="360" w:lineRule="auto"/>
        <w:rPr>
          <w:sz w:val="28"/>
          <w:szCs w:val="28"/>
        </w:rPr>
      </w:pPr>
      <w:r w:rsidRPr="009F4521">
        <w:rPr>
          <w:sz w:val="28"/>
          <w:szCs w:val="28"/>
        </w:rPr>
        <w:t xml:space="preserve">Ventajas para el gobierno </w:t>
      </w:r>
    </w:p>
    <w:p w:rsidR="009F4521" w:rsidRPr="009F4521" w:rsidRDefault="009F4521" w:rsidP="009F4521">
      <w:pPr>
        <w:spacing w:line="360" w:lineRule="auto"/>
        <w:rPr>
          <w:sz w:val="28"/>
          <w:szCs w:val="28"/>
        </w:rPr>
      </w:pPr>
      <w:r w:rsidRPr="009F4521">
        <w:rPr>
          <w:sz w:val="28"/>
          <w:szCs w:val="28"/>
        </w:rPr>
        <w:t xml:space="preserve"> </w:t>
      </w:r>
    </w:p>
    <w:p w:rsidR="007B7094" w:rsidRDefault="009F4521" w:rsidP="007B7094">
      <w:pPr>
        <w:numPr>
          <w:ilvl w:val="0"/>
          <w:numId w:val="18"/>
        </w:numPr>
        <w:spacing w:line="360" w:lineRule="auto"/>
        <w:rPr>
          <w:sz w:val="28"/>
          <w:szCs w:val="28"/>
        </w:rPr>
      </w:pPr>
      <w:r w:rsidRPr="009F4521">
        <w:rPr>
          <w:sz w:val="28"/>
          <w:szCs w:val="28"/>
        </w:rPr>
        <w:t>Más competitividad de las empresas</w:t>
      </w:r>
    </w:p>
    <w:p w:rsidR="007B7094" w:rsidRDefault="007B7094" w:rsidP="007B7094">
      <w:pPr>
        <w:numPr>
          <w:ilvl w:val="0"/>
          <w:numId w:val="18"/>
        </w:numPr>
        <w:spacing w:line="360" w:lineRule="auto"/>
        <w:rPr>
          <w:sz w:val="28"/>
          <w:szCs w:val="28"/>
        </w:rPr>
      </w:pPr>
      <w:r>
        <w:rPr>
          <w:sz w:val="28"/>
          <w:szCs w:val="28"/>
        </w:rPr>
        <w:t>Mejora del tejido empresarial</w:t>
      </w:r>
    </w:p>
    <w:p w:rsidR="007B7094" w:rsidRDefault="009F4521" w:rsidP="007B7094">
      <w:pPr>
        <w:numPr>
          <w:ilvl w:val="0"/>
          <w:numId w:val="18"/>
        </w:numPr>
        <w:spacing w:line="360" w:lineRule="auto"/>
        <w:rPr>
          <w:sz w:val="28"/>
          <w:szCs w:val="28"/>
        </w:rPr>
      </w:pPr>
      <w:r w:rsidRPr="009F4521">
        <w:rPr>
          <w:sz w:val="28"/>
          <w:szCs w:val="28"/>
        </w:rPr>
        <w:lastRenderedPageBreak/>
        <w:t>Mayor motivación en la clase trabajadora</w:t>
      </w:r>
    </w:p>
    <w:p w:rsidR="007B7094" w:rsidRDefault="009F4521" w:rsidP="007B7094">
      <w:pPr>
        <w:numPr>
          <w:ilvl w:val="0"/>
          <w:numId w:val="18"/>
        </w:numPr>
        <w:spacing w:line="360" w:lineRule="auto"/>
        <w:rPr>
          <w:sz w:val="28"/>
          <w:szCs w:val="28"/>
        </w:rPr>
      </w:pPr>
      <w:r w:rsidRPr="009F4521">
        <w:rPr>
          <w:sz w:val="28"/>
          <w:szCs w:val="28"/>
        </w:rPr>
        <w:t>Mayor empleabilidad nacional</w:t>
      </w:r>
    </w:p>
    <w:p w:rsidR="007B7094" w:rsidRDefault="009F4521" w:rsidP="007B7094">
      <w:pPr>
        <w:numPr>
          <w:ilvl w:val="0"/>
          <w:numId w:val="18"/>
        </w:numPr>
        <w:spacing w:line="360" w:lineRule="auto"/>
        <w:rPr>
          <w:sz w:val="28"/>
          <w:szCs w:val="28"/>
        </w:rPr>
      </w:pPr>
      <w:r w:rsidRPr="009F4521">
        <w:rPr>
          <w:sz w:val="28"/>
          <w:szCs w:val="28"/>
        </w:rPr>
        <w:t>Reducción del gasto sanitario para la atención de patologías como depresión, ansiedad y estrés</w:t>
      </w:r>
    </w:p>
    <w:p w:rsidR="007B7094" w:rsidRDefault="009F4521" w:rsidP="007B7094">
      <w:pPr>
        <w:numPr>
          <w:ilvl w:val="0"/>
          <w:numId w:val="18"/>
        </w:numPr>
        <w:spacing w:line="360" w:lineRule="auto"/>
        <w:rPr>
          <w:sz w:val="28"/>
          <w:szCs w:val="28"/>
        </w:rPr>
      </w:pPr>
      <w:r w:rsidRPr="009F4521">
        <w:rPr>
          <w:sz w:val="28"/>
          <w:szCs w:val="28"/>
        </w:rPr>
        <w:t>Menos siniestralidad laboral</w:t>
      </w:r>
    </w:p>
    <w:p w:rsidR="007B7094" w:rsidRDefault="009F4521" w:rsidP="007B7094">
      <w:pPr>
        <w:numPr>
          <w:ilvl w:val="0"/>
          <w:numId w:val="18"/>
        </w:numPr>
        <w:spacing w:line="360" w:lineRule="auto"/>
        <w:rPr>
          <w:sz w:val="28"/>
          <w:szCs w:val="28"/>
        </w:rPr>
      </w:pPr>
      <w:r w:rsidRPr="009F4521">
        <w:rPr>
          <w:sz w:val="28"/>
          <w:szCs w:val="28"/>
        </w:rPr>
        <w:t xml:space="preserve">Menores costos de formación </w:t>
      </w:r>
    </w:p>
    <w:p w:rsidR="009F4521" w:rsidRDefault="009F4521" w:rsidP="007B7094">
      <w:pPr>
        <w:numPr>
          <w:ilvl w:val="0"/>
          <w:numId w:val="18"/>
        </w:numPr>
        <w:spacing w:line="360" w:lineRule="auto"/>
        <w:rPr>
          <w:sz w:val="28"/>
          <w:szCs w:val="28"/>
        </w:rPr>
      </w:pPr>
      <w:r w:rsidRPr="009F4521">
        <w:rPr>
          <w:sz w:val="28"/>
          <w:szCs w:val="28"/>
        </w:rPr>
        <w:t>Menores costos por conflictos laborales</w:t>
      </w:r>
    </w:p>
    <w:p w:rsidR="009F4521" w:rsidRDefault="009F4521" w:rsidP="00762819">
      <w:pPr>
        <w:spacing w:line="360" w:lineRule="auto"/>
        <w:rPr>
          <w:sz w:val="28"/>
          <w:szCs w:val="28"/>
        </w:rPr>
      </w:pPr>
    </w:p>
    <w:p w:rsidR="009F4521" w:rsidRDefault="007B7094" w:rsidP="00762819">
      <w:pPr>
        <w:spacing w:line="360" w:lineRule="auto"/>
        <w:rPr>
          <w:sz w:val="28"/>
          <w:szCs w:val="28"/>
        </w:rPr>
      </w:pPr>
      <w:r>
        <w:rPr>
          <w:sz w:val="28"/>
          <w:szCs w:val="28"/>
        </w:rPr>
        <w:t xml:space="preserve">Por todo ello, es que el día de hoy el Partido Verde Ecologista de México, presenta esta iniciativa de ley que reforma diversas disposiciones de la Ley Federal del Trabajo, con la plena seguridad de que si </w:t>
      </w:r>
      <w:r w:rsidR="005767A1">
        <w:rPr>
          <w:sz w:val="28"/>
          <w:szCs w:val="28"/>
        </w:rPr>
        <w:t xml:space="preserve">establecen las jornadas solidarias y flexibles, se logrará </w:t>
      </w:r>
      <w:r w:rsidR="005767A1" w:rsidRPr="00610EAE">
        <w:rPr>
          <w:sz w:val="28"/>
          <w:szCs w:val="28"/>
        </w:rPr>
        <w:t>un mejor equilibrio entr</w:t>
      </w:r>
      <w:r w:rsidR="005767A1">
        <w:rPr>
          <w:sz w:val="28"/>
          <w:szCs w:val="28"/>
        </w:rPr>
        <w:t>e el trabajo y la vida personal de las y los trabajadores, pero además se lograran cambios positivos para la empresas y la sociedad en general.</w:t>
      </w:r>
      <w:r>
        <w:rPr>
          <w:sz w:val="28"/>
          <w:szCs w:val="28"/>
        </w:rPr>
        <w:t xml:space="preserve"> </w:t>
      </w:r>
    </w:p>
    <w:p w:rsidR="009F4521" w:rsidRDefault="009F4521" w:rsidP="00762819">
      <w:pPr>
        <w:spacing w:line="360" w:lineRule="auto"/>
        <w:rPr>
          <w:sz w:val="28"/>
          <w:szCs w:val="28"/>
        </w:rPr>
      </w:pPr>
    </w:p>
    <w:p w:rsidR="009A5750" w:rsidRPr="00773414" w:rsidRDefault="009A5750" w:rsidP="009A5750">
      <w:pPr>
        <w:spacing w:line="360" w:lineRule="auto"/>
        <w:rPr>
          <w:rFonts w:cs="Arial"/>
          <w:bCs/>
          <w:sz w:val="28"/>
          <w:szCs w:val="28"/>
        </w:rPr>
      </w:pPr>
      <w:r w:rsidRPr="00773414">
        <w:rPr>
          <w:rFonts w:cs="Arial"/>
          <w:sz w:val="28"/>
          <w:szCs w:val="28"/>
        </w:rPr>
        <w:t>Por estos motivos y con fundamento en lo dispuesto por el artículo 71 fracción II de la Constitución Política de los Estados Unidos Mexicanos; artículo  59 fracción I, 60 y 67 fracción I de la Constitución Política del Estado de Coahuila, así como los artículos 21 fracción IV, 152 fracción I y demás relativos de la Ley Orgánica del Congreso del Estado Independiente, Libre y Soberano de Coahuila de Zaragoza, se presenta ante este H. Congreso del Estado, la siguiente:</w:t>
      </w:r>
    </w:p>
    <w:p w:rsidR="009A5750" w:rsidRPr="009A51DB" w:rsidRDefault="009A5750" w:rsidP="009A5750">
      <w:pPr>
        <w:spacing w:line="360" w:lineRule="auto"/>
        <w:rPr>
          <w:rFonts w:cs="Arial"/>
          <w:sz w:val="28"/>
          <w:szCs w:val="28"/>
        </w:rPr>
      </w:pPr>
    </w:p>
    <w:p w:rsidR="009A5750" w:rsidRPr="009A51DB" w:rsidRDefault="009A5750" w:rsidP="009A5750">
      <w:pPr>
        <w:spacing w:line="360" w:lineRule="auto"/>
        <w:jc w:val="center"/>
        <w:rPr>
          <w:rFonts w:cs="Arial"/>
          <w:b/>
          <w:sz w:val="28"/>
          <w:szCs w:val="28"/>
        </w:rPr>
      </w:pPr>
      <w:r>
        <w:rPr>
          <w:rFonts w:cs="Arial"/>
          <w:b/>
          <w:sz w:val="28"/>
          <w:szCs w:val="28"/>
        </w:rPr>
        <w:t xml:space="preserve">PROPUESTA DE </w:t>
      </w:r>
      <w:r w:rsidRPr="009A51DB">
        <w:rPr>
          <w:rFonts w:cs="Arial"/>
          <w:b/>
          <w:sz w:val="28"/>
          <w:szCs w:val="28"/>
        </w:rPr>
        <w:t>INICIATIVA CON PROYECTO DE DECRETO</w:t>
      </w:r>
    </w:p>
    <w:p w:rsidR="00EC5837" w:rsidRDefault="00EC5837" w:rsidP="009A5750">
      <w:pPr>
        <w:spacing w:line="360" w:lineRule="auto"/>
        <w:rPr>
          <w:rFonts w:cs="Arial"/>
          <w:b/>
          <w:sz w:val="28"/>
          <w:szCs w:val="28"/>
        </w:rPr>
      </w:pPr>
    </w:p>
    <w:p w:rsidR="009A5750" w:rsidRPr="00757434" w:rsidRDefault="009A5750" w:rsidP="009A5750">
      <w:pPr>
        <w:spacing w:line="360" w:lineRule="auto"/>
        <w:rPr>
          <w:rFonts w:cs="Arial"/>
          <w:bCs/>
          <w:color w:val="000000"/>
          <w:sz w:val="28"/>
          <w:szCs w:val="28"/>
        </w:rPr>
      </w:pPr>
      <w:r>
        <w:rPr>
          <w:rFonts w:cs="Arial"/>
          <w:b/>
          <w:sz w:val="28"/>
          <w:szCs w:val="28"/>
        </w:rPr>
        <w:lastRenderedPageBreak/>
        <w:t xml:space="preserve">ÚNICO.- </w:t>
      </w:r>
      <w:r w:rsidRPr="004C1D58">
        <w:rPr>
          <w:rFonts w:cs="Arial"/>
          <w:sz w:val="28"/>
          <w:szCs w:val="28"/>
        </w:rPr>
        <w:t xml:space="preserve">Se </w:t>
      </w:r>
      <w:r w:rsidRPr="00757434">
        <w:rPr>
          <w:rFonts w:cs="Arial"/>
          <w:bCs/>
          <w:color w:val="000000"/>
          <w:sz w:val="28"/>
          <w:szCs w:val="28"/>
        </w:rPr>
        <w:t xml:space="preserve">adiciona un párrafo segundo, tercero y cuarto al artículo 58; un párrafo tercero y cuarto al artículo 59; así como un párrafo segundo y tercero al artículo 61 de la Ley Federal del Trabajo, para quedar como </w:t>
      </w:r>
      <w:r>
        <w:rPr>
          <w:rFonts w:cs="Arial"/>
          <w:bCs/>
          <w:color w:val="000000"/>
          <w:sz w:val="28"/>
          <w:szCs w:val="28"/>
        </w:rPr>
        <w:t>sigue</w:t>
      </w:r>
      <w:r w:rsidRPr="00757434">
        <w:rPr>
          <w:rFonts w:cs="Arial"/>
          <w:bCs/>
          <w:color w:val="000000"/>
          <w:sz w:val="28"/>
          <w:szCs w:val="28"/>
        </w:rPr>
        <w:t xml:space="preserve">: </w:t>
      </w:r>
    </w:p>
    <w:p w:rsidR="009A5750" w:rsidRDefault="009A5750" w:rsidP="009A5750">
      <w:pPr>
        <w:spacing w:line="360" w:lineRule="auto"/>
        <w:rPr>
          <w:rFonts w:cs="Arial"/>
          <w:sz w:val="28"/>
          <w:szCs w:val="28"/>
        </w:rPr>
      </w:pP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Artículo 58.- </w:t>
      </w:r>
      <w:r w:rsidRPr="00757434">
        <w:rPr>
          <w:rFonts w:cs="Arial"/>
          <w:bCs/>
          <w:color w:val="000000"/>
          <w:sz w:val="28"/>
          <w:szCs w:val="28"/>
        </w:rPr>
        <w:t>Jornada de trabajo es el tiempo durante el cual el trabajador está a disposición del patrón para prestar su trabajo.</w:t>
      </w:r>
      <w:r w:rsidRPr="00757434">
        <w:rPr>
          <w:rFonts w:cs="Arial"/>
          <w:b/>
          <w:bCs/>
          <w:color w:val="000000"/>
          <w:sz w:val="28"/>
          <w:szCs w:val="28"/>
        </w:rPr>
        <w:t xml:space="preserve"> </w:t>
      </w: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 </w:t>
      </w:r>
    </w:p>
    <w:p w:rsidR="00757434" w:rsidRPr="00757434" w:rsidRDefault="00757434" w:rsidP="00757434">
      <w:pPr>
        <w:spacing w:line="360" w:lineRule="auto"/>
        <w:rPr>
          <w:rFonts w:cs="Arial"/>
          <w:bCs/>
          <w:color w:val="000000"/>
          <w:sz w:val="28"/>
          <w:szCs w:val="28"/>
        </w:rPr>
      </w:pPr>
      <w:r w:rsidRPr="00757434">
        <w:rPr>
          <w:rFonts w:cs="Arial"/>
          <w:bCs/>
          <w:color w:val="000000"/>
          <w:sz w:val="28"/>
          <w:szCs w:val="28"/>
        </w:rPr>
        <w:t xml:space="preserve">Los trabajadores y el patrón podrán convenir, en la prestación de un trabajo personal subordinado, un esquema flexible en el establecimiento de la jornada de trabajo y horario de la misma, de manera que exista la posibilidad permanente de determinar la modalidad que más convenga a ambas partes, ya sea trabajo en las instalaciones físicas que designe el patrón, trabajo a distancia, teletrabajo o una mezcla de las anteriores, sin que pueda exceder los máximos legales. </w:t>
      </w: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 </w:t>
      </w:r>
    </w:p>
    <w:p w:rsidR="00757434" w:rsidRPr="00757434" w:rsidRDefault="00757434" w:rsidP="00757434">
      <w:pPr>
        <w:spacing w:line="360" w:lineRule="auto"/>
        <w:rPr>
          <w:rFonts w:cs="Arial"/>
          <w:bCs/>
          <w:color w:val="000000"/>
          <w:sz w:val="28"/>
          <w:szCs w:val="28"/>
        </w:rPr>
      </w:pPr>
      <w:r w:rsidRPr="00757434">
        <w:rPr>
          <w:rFonts w:cs="Arial"/>
          <w:bCs/>
          <w:color w:val="000000"/>
          <w:sz w:val="28"/>
          <w:szCs w:val="28"/>
        </w:rPr>
        <w:t xml:space="preserve">Se entiende por trabajo a distancia para los efectos de esta ley, a la realización de actos, ejecución de obras o prestación de servicios, en las que el objeto del contrato o relación de trabajo es realizado total o parcialmente en el domicilio del trabajador o en lugares distintos del establecimiento o los establecimientos del empleador. El trabajo a distancia que se realiza utilizando tecnologías de la información y la comunicación, será considerado como teletrabajo y a los trabajadores que laboran bajo esta modalidad se les denominará </w:t>
      </w:r>
      <w:proofErr w:type="spellStart"/>
      <w:r w:rsidRPr="00757434">
        <w:rPr>
          <w:rFonts w:cs="Arial"/>
          <w:bCs/>
          <w:color w:val="000000"/>
          <w:sz w:val="28"/>
          <w:szCs w:val="28"/>
        </w:rPr>
        <w:t>teletrabajadores</w:t>
      </w:r>
      <w:proofErr w:type="spellEnd"/>
      <w:r w:rsidRPr="00757434">
        <w:rPr>
          <w:rFonts w:cs="Arial"/>
          <w:bCs/>
          <w:color w:val="000000"/>
          <w:sz w:val="28"/>
          <w:szCs w:val="28"/>
        </w:rPr>
        <w:t xml:space="preserve">. </w:t>
      </w: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 </w:t>
      </w:r>
    </w:p>
    <w:p w:rsidR="00757434" w:rsidRPr="00757434" w:rsidRDefault="00757434" w:rsidP="00757434">
      <w:pPr>
        <w:spacing w:line="360" w:lineRule="auto"/>
        <w:rPr>
          <w:rFonts w:cs="Arial"/>
          <w:bCs/>
          <w:color w:val="000000"/>
          <w:sz w:val="28"/>
          <w:szCs w:val="28"/>
        </w:rPr>
      </w:pPr>
      <w:r w:rsidRPr="00757434">
        <w:rPr>
          <w:rFonts w:cs="Arial"/>
          <w:bCs/>
          <w:color w:val="000000"/>
          <w:sz w:val="28"/>
          <w:szCs w:val="28"/>
        </w:rPr>
        <w:lastRenderedPageBreak/>
        <w:t xml:space="preserve">Para efectos de optar por un esquema de jornada y horario flexible, el contrato individual de trabajo o el contrato colectivo, en su caso, deberá señalar el número de horas que el trabajador estará a disposición del patrón, así como los mecanismos que permitan que el patrón tenga certeza sobre las particularidades establecidas por el trabajador respecto de la propia jornada de trabajo y la modalidad. </w:t>
      </w: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 </w:t>
      </w:r>
    </w:p>
    <w:p w:rsidR="00757434" w:rsidRPr="00757434" w:rsidRDefault="00757434" w:rsidP="00757434">
      <w:pPr>
        <w:spacing w:line="360" w:lineRule="auto"/>
        <w:rPr>
          <w:rFonts w:cs="Arial"/>
          <w:bCs/>
          <w:color w:val="000000"/>
          <w:sz w:val="28"/>
          <w:szCs w:val="28"/>
        </w:rPr>
      </w:pPr>
      <w:r w:rsidRPr="00757434">
        <w:rPr>
          <w:rFonts w:cs="Arial"/>
          <w:b/>
          <w:bCs/>
          <w:color w:val="000000"/>
          <w:sz w:val="28"/>
          <w:szCs w:val="28"/>
        </w:rPr>
        <w:t>Artículo 59.-</w:t>
      </w:r>
      <w:r w:rsidRPr="00757434">
        <w:rPr>
          <w:rFonts w:cs="Arial"/>
          <w:bCs/>
          <w:color w:val="000000"/>
          <w:sz w:val="28"/>
          <w:szCs w:val="28"/>
        </w:rPr>
        <w:t xml:space="preserve"> El trabajador y el patrón fijarán la duración de la jornada de trabajo, sin que pueda exceder los máximos legales.  </w:t>
      </w: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 </w:t>
      </w:r>
    </w:p>
    <w:p w:rsidR="00757434" w:rsidRPr="00757434" w:rsidRDefault="00757434" w:rsidP="00757434">
      <w:pPr>
        <w:spacing w:line="360" w:lineRule="auto"/>
        <w:rPr>
          <w:rFonts w:cs="Arial"/>
          <w:bCs/>
          <w:color w:val="000000"/>
          <w:sz w:val="28"/>
          <w:szCs w:val="28"/>
        </w:rPr>
      </w:pPr>
      <w:r w:rsidRPr="00757434">
        <w:rPr>
          <w:rFonts w:cs="Arial"/>
          <w:bCs/>
          <w:color w:val="000000"/>
          <w:sz w:val="28"/>
          <w:szCs w:val="28"/>
        </w:rPr>
        <w:t xml:space="preserve">Los trabajadores y el patrón podrán repartir las horas de trabajo, a fin de permitir a los primeros el reposo del sábado en la tarde o cualquier modalidad equivalente. </w:t>
      </w: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 </w:t>
      </w:r>
    </w:p>
    <w:p w:rsidR="00757434" w:rsidRPr="00757434" w:rsidRDefault="00757434" w:rsidP="00757434">
      <w:pPr>
        <w:spacing w:line="360" w:lineRule="auto"/>
        <w:rPr>
          <w:rFonts w:cs="Arial"/>
          <w:bCs/>
          <w:color w:val="000000"/>
          <w:sz w:val="28"/>
          <w:szCs w:val="28"/>
        </w:rPr>
      </w:pPr>
      <w:r w:rsidRPr="00757434">
        <w:rPr>
          <w:rFonts w:cs="Arial"/>
          <w:bCs/>
          <w:color w:val="000000"/>
          <w:sz w:val="28"/>
          <w:szCs w:val="28"/>
        </w:rPr>
        <w:t xml:space="preserve">Las personas trabajadoras tienen derecho a solicitar las adaptaciones de la duración y distribución de la jornada de trabajo, incluyendo el trabajo a distancia y teletrabajo, así como adaptar el horario de inicio y fin de la jornada diaria, a fin de contribuir a un adecuado balance de la vida familiar, personal y laboral.  </w:t>
      </w: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 </w:t>
      </w:r>
    </w:p>
    <w:p w:rsidR="00757434" w:rsidRPr="00757434" w:rsidRDefault="00757434" w:rsidP="00757434">
      <w:pPr>
        <w:spacing w:line="360" w:lineRule="auto"/>
        <w:rPr>
          <w:rFonts w:cs="Arial"/>
          <w:bCs/>
          <w:color w:val="000000"/>
          <w:sz w:val="28"/>
          <w:szCs w:val="28"/>
        </w:rPr>
      </w:pPr>
      <w:r w:rsidRPr="00757434">
        <w:rPr>
          <w:rFonts w:cs="Arial"/>
          <w:bCs/>
          <w:color w:val="000000"/>
          <w:sz w:val="28"/>
          <w:szCs w:val="28"/>
        </w:rPr>
        <w:t xml:space="preserve">Dichas adaptaciones deberán ser razonables y proporcionadas en relación con las necesidades de la persona trabajadora y con las necesidades organizativas o productivas de la empresa o patrón. </w:t>
      </w: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 </w:t>
      </w:r>
    </w:p>
    <w:p w:rsidR="00757434" w:rsidRPr="00757434" w:rsidRDefault="00757434" w:rsidP="00757434">
      <w:pPr>
        <w:spacing w:line="360" w:lineRule="auto"/>
        <w:rPr>
          <w:rFonts w:cs="Arial"/>
          <w:bCs/>
          <w:color w:val="000000"/>
          <w:sz w:val="28"/>
          <w:szCs w:val="28"/>
        </w:rPr>
      </w:pPr>
      <w:r w:rsidRPr="00757434">
        <w:rPr>
          <w:rFonts w:cs="Arial"/>
          <w:b/>
          <w:bCs/>
          <w:color w:val="000000"/>
          <w:sz w:val="28"/>
          <w:szCs w:val="28"/>
        </w:rPr>
        <w:lastRenderedPageBreak/>
        <w:t>Artículo 61.-</w:t>
      </w:r>
      <w:r w:rsidRPr="00757434">
        <w:rPr>
          <w:rFonts w:cs="Arial"/>
          <w:bCs/>
          <w:color w:val="000000"/>
          <w:sz w:val="28"/>
          <w:szCs w:val="28"/>
        </w:rPr>
        <w:t xml:space="preserve"> La duración máxima de la jornada será: ocho horas la diurna, siete la nocturna y siete horas y media la mixta. </w:t>
      </w:r>
    </w:p>
    <w:p w:rsidR="00757434" w:rsidRPr="00757434" w:rsidRDefault="00757434" w:rsidP="00757434">
      <w:pPr>
        <w:spacing w:line="360" w:lineRule="auto"/>
        <w:rPr>
          <w:rFonts w:cs="Arial"/>
          <w:bCs/>
          <w:color w:val="000000"/>
          <w:sz w:val="28"/>
          <w:szCs w:val="28"/>
        </w:rPr>
      </w:pPr>
      <w:r w:rsidRPr="00757434">
        <w:rPr>
          <w:rFonts w:cs="Arial"/>
          <w:bCs/>
          <w:color w:val="000000"/>
          <w:sz w:val="28"/>
          <w:szCs w:val="28"/>
        </w:rPr>
        <w:t xml:space="preserve">El empleador y el trabajador podrán acordar que la jornada semanal de cuarenta y ocho horas se realice mediante jornadas diarias flexibles de trabajo, distribuidas en un máximo de seis días a la semana, con un día de descanso obligatorio, que podrá coincidir con el domingo.  </w:t>
      </w:r>
    </w:p>
    <w:p w:rsidR="00757434" w:rsidRPr="00757434" w:rsidRDefault="00757434" w:rsidP="00757434">
      <w:pPr>
        <w:spacing w:line="360" w:lineRule="auto"/>
        <w:rPr>
          <w:rFonts w:cs="Arial"/>
          <w:b/>
          <w:bCs/>
          <w:color w:val="000000"/>
          <w:sz w:val="28"/>
          <w:szCs w:val="28"/>
        </w:rPr>
      </w:pPr>
      <w:r w:rsidRPr="00757434">
        <w:rPr>
          <w:rFonts w:cs="Arial"/>
          <w:b/>
          <w:bCs/>
          <w:color w:val="000000"/>
          <w:sz w:val="28"/>
          <w:szCs w:val="28"/>
        </w:rPr>
        <w:t xml:space="preserve"> </w:t>
      </w:r>
    </w:p>
    <w:p w:rsidR="00757434" w:rsidRPr="004F4DE1" w:rsidRDefault="00757434" w:rsidP="00757434">
      <w:pPr>
        <w:spacing w:line="360" w:lineRule="auto"/>
        <w:rPr>
          <w:rFonts w:cs="Arial"/>
          <w:bCs/>
          <w:color w:val="000000"/>
          <w:sz w:val="24"/>
          <w:szCs w:val="24"/>
        </w:rPr>
      </w:pPr>
      <w:r w:rsidRPr="00757434">
        <w:rPr>
          <w:rFonts w:cs="Arial"/>
          <w:bCs/>
          <w:color w:val="000000"/>
          <w:sz w:val="28"/>
          <w:szCs w:val="28"/>
        </w:rPr>
        <w:t xml:space="preserve">Así, el número de horas de trabajo diario podrá repartirse de manera variable durante la respectiva semana, teniendo como mínimo cuatro horas continuas y </w:t>
      </w:r>
      <w:r w:rsidRPr="004F4DE1">
        <w:rPr>
          <w:rFonts w:cs="Arial"/>
          <w:bCs/>
          <w:color w:val="000000"/>
          <w:sz w:val="24"/>
          <w:szCs w:val="24"/>
        </w:rPr>
        <w:t xml:space="preserve">como máximo hasta diez horas diarias sin lugar a ningún recargo por tiempo extraordinario, cuando el número de horas de trabajo no exceda el promedio de cuarenta y ocho horas semanales dentro de la jornada ordinaria. </w:t>
      </w:r>
    </w:p>
    <w:p w:rsidR="009A5750" w:rsidRPr="004F4DE1" w:rsidRDefault="009A5750" w:rsidP="00757434">
      <w:pPr>
        <w:spacing w:line="360" w:lineRule="auto"/>
        <w:rPr>
          <w:rFonts w:cs="Arial"/>
          <w:bCs/>
          <w:color w:val="000000"/>
          <w:sz w:val="24"/>
          <w:szCs w:val="24"/>
        </w:rPr>
      </w:pPr>
    </w:p>
    <w:p w:rsidR="009A5750" w:rsidRPr="004F4DE1" w:rsidRDefault="009A5750" w:rsidP="009A5750">
      <w:pPr>
        <w:spacing w:line="360" w:lineRule="auto"/>
        <w:rPr>
          <w:rFonts w:cs="Arial"/>
          <w:sz w:val="24"/>
          <w:szCs w:val="24"/>
        </w:rPr>
      </w:pPr>
      <w:r w:rsidRPr="004F4DE1">
        <w:rPr>
          <w:rFonts w:cs="Arial"/>
          <w:sz w:val="24"/>
          <w:szCs w:val="24"/>
        </w:rPr>
        <w:t>Por lo expuesto y fundado ante esta soberanía, respetuosamente solicito que las reformas presentadas sean analizadas con el propósito de que, previo dictamen, sean presentadas a la Cámara de Diputados del Congreso de la Unión para los trámites correspondientes.</w:t>
      </w:r>
    </w:p>
    <w:p w:rsidR="009A5750" w:rsidRPr="004F4DE1" w:rsidRDefault="009A5750" w:rsidP="00757434">
      <w:pPr>
        <w:spacing w:line="360" w:lineRule="auto"/>
        <w:jc w:val="center"/>
        <w:rPr>
          <w:rFonts w:cs="Arial"/>
          <w:b/>
          <w:bCs/>
          <w:color w:val="000000"/>
          <w:sz w:val="24"/>
          <w:szCs w:val="24"/>
        </w:rPr>
      </w:pPr>
    </w:p>
    <w:p w:rsidR="00757434" w:rsidRPr="004F4DE1" w:rsidRDefault="00757434" w:rsidP="00757434">
      <w:pPr>
        <w:spacing w:line="360" w:lineRule="auto"/>
        <w:jc w:val="center"/>
        <w:rPr>
          <w:rFonts w:cs="Arial"/>
          <w:b/>
          <w:bCs/>
          <w:color w:val="000000"/>
          <w:sz w:val="24"/>
          <w:szCs w:val="24"/>
        </w:rPr>
      </w:pPr>
      <w:r w:rsidRPr="004F4DE1">
        <w:rPr>
          <w:rFonts w:cs="Arial"/>
          <w:b/>
          <w:bCs/>
          <w:color w:val="000000"/>
          <w:sz w:val="24"/>
          <w:szCs w:val="24"/>
        </w:rPr>
        <w:t>ARTÍCULO</w:t>
      </w:r>
      <w:r w:rsidR="00C06DB3" w:rsidRPr="004F4DE1">
        <w:rPr>
          <w:rFonts w:cs="Arial"/>
          <w:b/>
          <w:bCs/>
          <w:color w:val="000000"/>
          <w:sz w:val="24"/>
          <w:szCs w:val="24"/>
        </w:rPr>
        <w:t>S</w:t>
      </w:r>
      <w:r w:rsidRPr="004F4DE1">
        <w:rPr>
          <w:rFonts w:cs="Arial"/>
          <w:b/>
          <w:bCs/>
          <w:color w:val="000000"/>
          <w:sz w:val="24"/>
          <w:szCs w:val="24"/>
        </w:rPr>
        <w:t xml:space="preserve"> TRANSITORIOS</w:t>
      </w:r>
    </w:p>
    <w:p w:rsidR="00757434" w:rsidRPr="004F4DE1" w:rsidRDefault="00757434" w:rsidP="00757434">
      <w:pPr>
        <w:spacing w:line="360" w:lineRule="auto"/>
        <w:rPr>
          <w:rFonts w:cs="Arial"/>
          <w:b/>
          <w:bCs/>
          <w:color w:val="000000"/>
          <w:sz w:val="24"/>
          <w:szCs w:val="24"/>
        </w:rPr>
      </w:pPr>
    </w:p>
    <w:p w:rsidR="00757434" w:rsidRPr="004F4DE1" w:rsidRDefault="00757434" w:rsidP="00757434">
      <w:pPr>
        <w:spacing w:line="360" w:lineRule="auto"/>
        <w:rPr>
          <w:rFonts w:cs="Arial"/>
          <w:b/>
          <w:bCs/>
          <w:color w:val="000000"/>
          <w:sz w:val="24"/>
          <w:szCs w:val="24"/>
        </w:rPr>
      </w:pPr>
      <w:r w:rsidRPr="004F4DE1">
        <w:rPr>
          <w:rFonts w:cs="Arial"/>
          <w:b/>
          <w:bCs/>
          <w:color w:val="000000"/>
          <w:sz w:val="24"/>
          <w:szCs w:val="24"/>
        </w:rPr>
        <w:t xml:space="preserve">PRIMERO. </w:t>
      </w:r>
      <w:r w:rsidRPr="004F4DE1">
        <w:rPr>
          <w:rFonts w:cs="Arial"/>
          <w:bCs/>
          <w:color w:val="000000"/>
          <w:sz w:val="24"/>
          <w:szCs w:val="24"/>
        </w:rPr>
        <w:t>El presente decreto entrará en vigor al día siguiente de su publicación en el Diario Oficial de la Federación.</w:t>
      </w:r>
      <w:r w:rsidRPr="004F4DE1">
        <w:rPr>
          <w:rFonts w:cs="Arial"/>
          <w:b/>
          <w:bCs/>
          <w:color w:val="000000"/>
          <w:sz w:val="24"/>
          <w:szCs w:val="24"/>
        </w:rPr>
        <w:t xml:space="preserve">  </w:t>
      </w:r>
    </w:p>
    <w:p w:rsidR="00757434" w:rsidRPr="004F4DE1" w:rsidRDefault="00757434" w:rsidP="00757434">
      <w:pPr>
        <w:spacing w:line="360" w:lineRule="auto"/>
        <w:rPr>
          <w:rFonts w:cs="Arial"/>
          <w:b/>
          <w:bCs/>
          <w:color w:val="000000"/>
          <w:sz w:val="24"/>
          <w:szCs w:val="24"/>
        </w:rPr>
      </w:pPr>
      <w:r w:rsidRPr="004F4DE1">
        <w:rPr>
          <w:rFonts w:cs="Arial"/>
          <w:b/>
          <w:bCs/>
          <w:color w:val="000000"/>
          <w:sz w:val="24"/>
          <w:szCs w:val="24"/>
        </w:rPr>
        <w:t xml:space="preserve"> </w:t>
      </w:r>
    </w:p>
    <w:p w:rsidR="00757434" w:rsidRPr="004F4DE1" w:rsidRDefault="00757434" w:rsidP="00757434">
      <w:pPr>
        <w:spacing w:line="360" w:lineRule="auto"/>
        <w:rPr>
          <w:rFonts w:cs="Arial"/>
          <w:bCs/>
          <w:color w:val="000000"/>
          <w:sz w:val="24"/>
          <w:szCs w:val="24"/>
        </w:rPr>
      </w:pPr>
      <w:r w:rsidRPr="004F4DE1">
        <w:rPr>
          <w:rFonts w:cs="Arial"/>
          <w:b/>
          <w:bCs/>
          <w:color w:val="000000"/>
          <w:sz w:val="24"/>
          <w:szCs w:val="24"/>
        </w:rPr>
        <w:t xml:space="preserve">SEGUNDO. </w:t>
      </w:r>
      <w:r w:rsidRPr="004F4DE1">
        <w:rPr>
          <w:rFonts w:cs="Arial"/>
          <w:bCs/>
          <w:color w:val="000000"/>
          <w:sz w:val="24"/>
          <w:szCs w:val="24"/>
        </w:rPr>
        <w:t>El Ejecutivo Federal realizará las adecuaciones reglamentarias correspondientes, dentro de los 180 días posteriores a la publicación del presente Decreto en el Diario Oficial de la Federación.</w:t>
      </w:r>
    </w:p>
    <w:p w:rsidR="004F15A2" w:rsidRPr="004F4DE1" w:rsidRDefault="004F15A2" w:rsidP="006A6965">
      <w:pPr>
        <w:spacing w:line="360" w:lineRule="auto"/>
        <w:rPr>
          <w:rFonts w:cs="Arial"/>
          <w:b/>
          <w:bCs/>
          <w:color w:val="000000"/>
          <w:sz w:val="24"/>
          <w:szCs w:val="24"/>
        </w:rPr>
      </w:pPr>
    </w:p>
    <w:p w:rsidR="00F83DA6" w:rsidRPr="004F4DE1" w:rsidRDefault="00CF4432" w:rsidP="00CF4432">
      <w:pPr>
        <w:spacing w:line="360" w:lineRule="auto"/>
        <w:jc w:val="center"/>
        <w:rPr>
          <w:rFonts w:cs="Arial"/>
          <w:b/>
          <w:sz w:val="24"/>
          <w:szCs w:val="24"/>
        </w:rPr>
      </w:pPr>
      <w:r w:rsidRPr="004F4DE1">
        <w:rPr>
          <w:rFonts w:cs="Arial"/>
          <w:b/>
          <w:sz w:val="24"/>
          <w:szCs w:val="24"/>
        </w:rPr>
        <w:t>Atentamente</w:t>
      </w:r>
    </w:p>
    <w:p w:rsidR="00CF4432" w:rsidRPr="004F4DE1" w:rsidRDefault="002553D8" w:rsidP="00CF4432">
      <w:pPr>
        <w:spacing w:line="360" w:lineRule="auto"/>
        <w:jc w:val="center"/>
        <w:rPr>
          <w:rFonts w:cs="Arial"/>
          <w:b/>
          <w:sz w:val="24"/>
          <w:szCs w:val="24"/>
        </w:rPr>
      </w:pPr>
      <w:r w:rsidRPr="004F4DE1">
        <w:rPr>
          <w:rFonts w:cs="Arial"/>
          <w:b/>
          <w:sz w:val="24"/>
          <w:szCs w:val="24"/>
        </w:rPr>
        <w:lastRenderedPageBreak/>
        <w:t xml:space="preserve">Saltillo, </w:t>
      </w:r>
      <w:r w:rsidR="004F4DE1">
        <w:rPr>
          <w:rFonts w:cs="Arial"/>
          <w:b/>
          <w:sz w:val="24"/>
          <w:szCs w:val="24"/>
        </w:rPr>
        <w:t>Coahuila a 11</w:t>
      </w:r>
      <w:r w:rsidR="001F736C" w:rsidRPr="004F4DE1">
        <w:rPr>
          <w:rFonts w:cs="Arial"/>
          <w:b/>
          <w:sz w:val="24"/>
          <w:szCs w:val="24"/>
        </w:rPr>
        <w:t xml:space="preserve"> </w:t>
      </w:r>
      <w:r w:rsidR="00CF4432" w:rsidRPr="004F4DE1">
        <w:rPr>
          <w:rFonts w:cs="Arial"/>
          <w:b/>
          <w:sz w:val="24"/>
          <w:szCs w:val="24"/>
        </w:rPr>
        <w:t xml:space="preserve">de </w:t>
      </w:r>
      <w:r w:rsidR="00142485" w:rsidRPr="004F4DE1">
        <w:rPr>
          <w:rFonts w:cs="Arial"/>
          <w:b/>
          <w:sz w:val="24"/>
          <w:szCs w:val="24"/>
        </w:rPr>
        <w:t xml:space="preserve">Mayo </w:t>
      </w:r>
      <w:r w:rsidR="009C4C4A" w:rsidRPr="004F4DE1">
        <w:rPr>
          <w:rFonts w:cs="Arial"/>
          <w:b/>
          <w:sz w:val="24"/>
          <w:szCs w:val="24"/>
        </w:rPr>
        <w:t>del 2020</w:t>
      </w:r>
    </w:p>
    <w:p w:rsidR="00CF4432" w:rsidRPr="007813F4" w:rsidRDefault="00CF4432" w:rsidP="00F83DA6">
      <w:pPr>
        <w:spacing w:line="360" w:lineRule="auto"/>
        <w:rPr>
          <w:rFonts w:cs="Arial"/>
          <w:b/>
          <w:sz w:val="28"/>
          <w:szCs w:val="28"/>
        </w:rPr>
      </w:pPr>
    </w:p>
    <w:p w:rsidR="00816F91" w:rsidRPr="007813F4" w:rsidRDefault="00816F91" w:rsidP="00F83DA6">
      <w:pPr>
        <w:spacing w:line="360" w:lineRule="auto"/>
        <w:rPr>
          <w:rFonts w:cs="Arial"/>
          <w:b/>
          <w:sz w:val="28"/>
          <w:szCs w:val="28"/>
        </w:rPr>
      </w:pPr>
    </w:p>
    <w:p w:rsidR="003160B0" w:rsidRPr="007813F4" w:rsidRDefault="003160B0" w:rsidP="00F83DA6">
      <w:pPr>
        <w:spacing w:line="360" w:lineRule="auto"/>
        <w:rPr>
          <w:rFonts w:cs="Arial"/>
          <w:b/>
          <w:sz w:val="28"/>
          <w:szCs w:val="28"/>
        </w:rPr>
      </w:pPr>
    </w:p>
    <w:p w:rsidR="00635F41" w:rsidRDefault="00635F41" w:rsidP="00B47D4E">
      <w:pPr>
        <w:ind w:firstLine="708"/>
        <w:jc w:val="center"/>
        <w:rPr>
          <w:rFonts w:eastAsia="Arial Unicode MS" w:cs="Arial"/>
          <w:b/>
          <w:sz w:val="28"/>
          <w:szCs w:val="28"/>
          <w:u w:color="000000"/>
          <w:lang w:eastAsia="es-MX"/>
        </w:rPr>
      </w:pPr>
    </w:p>
    <w:p w:rsidR="00FF710A" w:rsidRDefault="009A17CE" w:rsidP="00B5189B">
      <w:pPr>
        <w:jc w:val="center"/>
        <w:rPr>
          <w:rFonts w:eastAsia="Arial Unicode MS" w:cs="Arial"/>
          <w:b/>
          <w:sz w:val="28"/>
          <w:szCs w:val="28"/>
          <w:u w:color="000000"/>
          <w:lang w:eastAsia="es-MX"/>
        </w:rPr>
      </w:pPr>
      <w:proofErr w:type="spellStart"/>
      <w:r w:rsidRPr="007813F4">
        <w:rPr>
          <w:rFonts w:eastAsia="Arial Unicode MS" w:cs="Arial"/>
          <w:b/>
          <w:sz w:val="28"/>
          <w:szCs w:val="28"/>
          <w:u w:color="000000"/>
          <w:lang w:eastAsia="es-MX"/>
        </w:rPr>
        <w:t>Dip</w:t>
      </w:r>
      <w:proofErr w:type="spellEnd"/>
      <w:r w:rsidRPr="007813F4">
        <w:rPr>
          <w:rFonts w:eastAsia="Arial Unicode MS" w:cs="Arial"/>
          <w:b/>
          <w:sz w:val="28"/>
          <w:szCs w:val="28"/>
          <w:u w:color="000000"/>
          <w:lang w:eastAsia="es-MX"/>
        </w:rPr>
        <w:t>. Edgar Sánchez Garza</w:t>
      </w:r>
    </w:p>
    <w:p w:rsidR="00A340D1" w:rsidRDefault="00A340D1" w:rsidP="00B47D4E">
      <w:pPr>
        <w:ind w:firstLine="708"/>
        <w:jc w:val="center"/>
        <w:rPr>
          <w:rFonts w:eastAsia="Arial Unicode MS" w:cs="Arial"/>
          <w:b/>
          <w:sz w:val="28"/>
          <w:szCs w:val="28"/>
          <w:u w:color="000000"/>
          <w:lang w:eastAsia="es-MX"/>
        </w:rPr>
      </w:pPr>
    </w:p>
    <w:p w:rsidR="002D2F39" w:rsidRDefault="002D2F39" w:rsidP="007908CE">
      <w:pPr>
        <w:rPr>
          <w:rFonts w:eastAsia="Arial Unicode MS" w:cs="Arial"/>
          <w:sz w:val="16"/>
          <w:szCs w:val="16"/>
          <w:u w:color="000000"/>
          <w:lang w:eastAsia="es-MX"/>
        </w:rPr>
      </w:pPr>
    </w:p>
    <w:p w:rsidR="002D2F39" w:rsidRDefault="002D2F39" w:rsidP="007908CE">
      <w:pPr>
        <w:rPr>
          <w:rFonts w:eastAsia="Arial Unicode MS" w:cs="Arial"/>
          <w:sz w:val="16"/>
          <w:szCs w:val="16"/>
          <w:u w:color="000000"/>
          <w:lang w:eastAsia="es-MX"/>
        </w:rPr>
      </w:pPr>
    </w:p>
    <w:p w:rsidR="002D2F39" w:rsidRDefault="003D308C" w:rsidP="007908CE">
      <w:pPr>
        <w:rPr>
          <w:rFonts w:eastAsia="Arial Unicode MS" w:cs="Arial"/>
          <w:sz w:val="16"/>
          <w:szCs w:val="16"/>
          <w:u w:color="000000"/>
          <w:lang w:eastAsia="es-MX"/>
        </w:rPr>
      </w:pPr>
      <w:r>
        <w:rPr>
          <w:rFonts w:eastAsia="Arial Unicode MS" w:cs="Arial"/>
          <w:sz w:val="16"/>
          <w:szCs w:val="16"/>
          <w:u w:color="000000"/>
          <w:lang w:eastAsia="es-MX"/>
        </w:rPr>
        <w:t xml:space="preserve">Fuente.- </w:t>
      </w:r>
    </w:p>
    <w:p w:rsidR="002D2F39" w:rsidRDefault="00F7623C" w:rsidP="003D308C">
      <w:pPr>
        <w:rPr>
          <w:sz w:val="16"/>
          <w:szCs w:val="16"/>
        </w:rPr>
      </w:pPr>
      <w:hyperlink r:id="rId8" w:history="1">
        <w:r w:rsidR="003D308C" w:rsidRPr="003D308C">
          <w:rPr>
            <w:rStyle w:val="Hipervnculo"/>
            <w:color w:val="auto"/>
            <w:sz w:val="16"/>
            <w:szCs w:val="16"/>
            <w:u w:val="none"/>
          </w:rPr>
          <w:t>https://fundaciondelcorazon.com/corazon-facil/blog-impulso-vital/2499-estres-laboral-no-dejes-que-entre-vida.html</w:t>
        </w:r>
      </w:hyperlink>
    </w:p>
    <w:p w:rsidR="00A649C2" w:rsidRPr="00A649C2" w:rsidRDefault="00F7623C" w:rsidP="003D308C">
      <w:pPr>
        <w:rPr>
          <w:rFonts w:eastAsia="Arial Unicode MS" w:cs="Arial"/>
          <w:sz w:val="16"/>
          <w:szCs w:val="16"/>
          <w:lang w:eastAsia="es-MX"/>
        </w:rPr>
      </w:pPr>
      <w:hyperlink r:id="rId9" w:history="1">
        <w:r w:rsidR="00A649C2" w:rsidRPr="00A649C2">
          <w:rPr>
            <w:rStyle w:val="Hipervnculo"/>
            <w:color w:val="auto"/>
            <w:sz w:val="16"/>
            <w:szCs w:val="16"/>
            <w:u w:val="none"/>
          </w:rPr>
          <w:t>https://blog.gympass.com/es-mx/estres-laboral-en-mexico/</w:t>
        </w:r>
      </w:hyperlink>
    </w:p>
    <w:p w:rsidR="002D2F39" w:rsidRDefault="00762819" w:rsidP="007908CE">
      <w:pPr>
        <w:rPr>
          <w:rFonts w:eastAsia="Arial Unicode MS" w:cs="Arial"/>
          <w:sz w:val="16"/>
          <w:szCs w:val="16"/>
          <w:u w:color="000000"/>
          <w:lang w:eastAsia="es-MX"/>
        </w:rPr>
      </w:pPr>
      <w:proofErr w:type="spellStart"/>
      <w:r w:rsidRPr="00762819">
        <w:rPr>
          <w:rFonts w:eastAsia="Arial Unicode MS" w:cs="Arial"/>
          <w:sz w:val="16"/>
          <w:szCs w:val="16"/>
          <w:u w:color="000000"/>
          <w:lang w:eastAsia="es-MX"/>
        </w:rPr>
        <w:t>Tomei</w:t>
      </w:r>
      <w:proofErr w:type="spellEnd"/>
      <w:r w:rsidRPr="00762819">
        <w:rPr>
          <w:rFonts w:eastAsia="Arial Unicode MS" w:cs="Arial"/>
          <w:sz w:val="16"/>
          <w:szCs w:val="16"/>
          <w:u w:color="000000"/>
          <w:lang w:eastAsia="es-MX"/>
        </w:rPr>
        <w:t>, M., “El trabajo a domicilio en los países seleccionados de América Latina: una visión comparativa”, Documento de discusión 29, Oficina Internacional del Trabajo, Ginebra, 1999, p. 9.</w:t>
      </w:r>
    </w:p>
    <w:p w:rsidR="00FA12C4" w:rsidRDefault="009F4521" w:rsidP="007908CE">
      <w:pPr>
        <w:rPr>
          <w:rFonts w:eastAsia="Arial Unicode MS" w:cs="Arial"/>
          <w:sz w:val="16"/>
          <w:szCs w:val="16"/>
          <w:u w:color="000000"/>
          <w:lang w:eastAsia="es-MX"/>
        </w:rPr>
      </w:pPr>
      <w:proofErr w:type="spellStart"/>
      <w:r w:rsidRPr="009F4521">
        <w:rPr>
          <w:rFonts w:eastAsia="Arial Unicode MS" w:cs="Arial"/>
          <w:sz w:val="16"/>
          <w:szCs w:val="16"/>
          <w:u w:color="000000"/>
          <w:lang w:eastAsia="es-MX"/>
        </w:rPr>
        <w:t>Meil</w:t>
      </w:r>
      <w:proofErr w:type="spellEnd"/>
      <w:r w:rsidRPr="009F4521">
        <w:rPr>
          <w:rFonts w:eastAsia="Arial Unicode MS" w:cs="Arial"/>
          <w:sz w:val="16"/>
          <w:szCs w:val="16"/>
          <w:u w:color="000000"/>
          <w:lang w:eastAsia="es-MX"/>
        </w:rPr>
        <w:t xml:space="preserve"> </w:t>
      </w:r>
      <w:proofErr w:type="spellStart"/>
      <w:r w:rsidRPr="009F4521">
        <w:rPr>
          <w:rFonts w:eastAsia="Arial Unicode MS" w:cs="Arial"/>
          <w:sz w:val="16"/>
          <w:szCs w:val="16"/>
          <w:u w:color="000000"/>
          <w:lang w:eastAsia="es-MX"/>
        </w:rPr>
        <w:t>Landwerlin</w:t>
      </w:r>
      <w:proofErr w:type="spellEnd"/>
      <w:r w:rsidRPr="009F4521">
        <w:rPr>
          <w:rFonts w:eastAsia="Arial Unicode MS" w:cs="Arial"/>
          <w:sz w:val="16"/>
          <w:szCs w:val="16"/>
          <w:u w:color="000000"/>
          <w:lang w:eastAsia="es-MX"/>
        </w:rPr>
        <w:t>, G., García Sainz, C., et. al., “Las grandes empresas y la conciliación de la vida laboral y personal en España”, Revista del Ministerio del Trabajo y</w:t>
      </w:r>
      <w:r w:rsidR="004F4DE1">
        <w:rPr>
          <w:rFonts w:eastAsia="Arial Unicode MS" w:cs="Arial"/>
          <w:sz w:val="16"/>
          <w:szCs w:val="16"/>
          <w:u w:color="000000"/>
          <w:lang w:eastAsia="es-MX"/>
        </w:rPr>
        <w:t xml:space="preserve"> Asuntos Sociales.</w:t>
      </w:r>
    </w:p>
    <w:sectPr w:rsidR="00FA12C4" w:rsidSect="00AD5FBC">
      <w:headerReference w:type="default" r:id="rId10"/>
      <w:footerReference w:type="default" r:id="rId11"/>
      <w:pgSz w:w="12242" w:h="15842" w:code="11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3C" w:rsidRDefault="00F7623C">
      <w:r>
        <w:separator/>
      </w:r>
    </w:p>
  </w:endnote>
  <w:endnote w:type="continuationSeparator" w:id="0">
    <w:p w:rsidR="00F7623C" w:rsidRDefault="00F7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B0" w:rsidRDefault="003160B0">
    <w:pPr>
      <w:pStyle w:val="Piedepgina"/>
      <w:jc w:val="right"/>
    </w:pPr>
    <w:r>
      <w:fldChar w:fldCharType="begin"/>
    </w:r>
    <w:r>
      <w:instrText>PAGE   \* MERGEFORMAT</w:instrText>
    </w:r>
    <w:r>
      <w:fldChar w:fldCharType="separate"/>
    </w:r>
    <w:r w:rsidR="004570A1" w:rsidRPr="004570A1">
      <w:rPr>
        <w:noProof/>
        <w:lang w:val="es-ES"/>
      </w:rPr>
      <w:t>1</w:t>
    </w:r>
    <w:r>
      <w:fldChar w:fldCharType="end"/>
    </w:r>
  </w:p>
  <w:p w:rsidR="003160B0" w:rsidRDefault="003160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3C" w:rsidRDefault="00F7623C">
      <w:r>
        <w:separator/>
      </w:r>
    </w:p>
  </w:footnote>
  <w:footnote w:type="continuationSeparator" w:id="0">
    <w:p w:rsidR="00F7623C" w:rsidRDefault="00F76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B0" w:rsidRPr="00F81E38" w:rsidRDefault="00B527E0" w:rsidP="0022062F">
    <w:pPr>
      <w:pStyle w:val="Encabezado"/>
      <w:tabs>
        <w:tab w:val="left" w:pos="5040"/>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58240" behindDoc="0" locked="0" layoutInCell="1" allowOverlap="1">
          <wp:simplePos x="0" y="0"/>
          <wp:positionH relativeFrom="column">
            <wp:posOffset>5480685</wp:posOffset>
          </wp:positionH>
          <wp:positionV relativeFrom="paragraph">
            <wp:posOffset>-67310</wp:posOffset>
          </wp:positionV>
          <wp:extent cx="838200" cy="812800"/>
          <wp:effectExtent l="0" t="0" r="0" b="0"/>
          <wp:wrapSquare wrapText="bothSides"/>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7216" behindDoc="0" locked="0" layoutInCell="1" allowOverlap="1">
          <wp:simplePos x="0" y="0"/>
          <wp:positionH relativeFrom="column">
            <wp:posOffset>-212090</wp:posOffset>
          </wp:positionH>
          <wp:positionV relativeFrom="paragraph">
            <wp:posOffset>-146050</wp:posOffset>
          </wp:positionV>
          <wp:extent cx="789305" cy="831215"/>
          <wp:effectExtent l="0" t="0" r="0" b="0"/>
          <wp:wrapSquare wrapText="bothSides"/>
          <wp:docPr id="9"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0B0" w:rsidRPr="00F81E38">
      <w:rPr>
        <w:rFonts w:ascii="Times New Roman" w:hAnsi="Times New Roman" w:cs="Arial"/>
        <w:bCs/>
        <w:smallCaps/>
        <w:spacing w:val="20"/>
        <w:sz w:val="32"/>
        <w:szCs w:val="32"/>
      </w:rPr>
      <w:t xml:space="preserve">Congreso del Estado Independiente, </w:t>
    </w:r>
  </w:p>
  <w:p w:rsidR="003160B0" w:rsidRPr="00F81E38" w:rsidRDefault="003160B0" w:rsidP="0022062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rsidR="003160B0" w:rsidRPr="00DE6A6A" w:rsidRDefault="003160B0" w:rsidP="0022062F">
    <w:pPr>
      <w:pStyle w:val="Encabezado"/>
      <w:ind w:right="616"/>
    </w:pPr>
  </w:p>
  <w:p w:rsidR="003160B0" w:rsidRDefault="003160B0" w:rsidP="0022062F">
    <w:pPr>
      <w:pStyle w:val="Encabezado"/>
      <w:ind w:right="49"/>
      <w:jc w:val="center"/>
      <w:rPr>
        <w:rFonts w:ascii="Times New Roman" w:hAnsi="Times New Roman"/>
      </w:rPr>
    </w:pPr>
  </w:p>
  <w:p w:rsidR="003160B0" w:rsidRPr="005E061E" w:rsidRDefault="003160B0" w:rsidP="0022062F">
    <w:pPr>
      <w:pStyle w:val="Encabezado"/>
      <w:ind w:right="49"/>
      <w:jc w:val="center"/>
      <w:rPr>
        <w:rFonts w:ascii="Times New Roman" w:hAnsi="Times New Roman"/>
        <w:sz w:val="22"/>
        <w:szCs w:val="22"/>
      </w:rPr>
    </w:pPr>
    <w:r>
      <w:rPr>
        <w:rFonts w:ascii="Times New Roman" w:hAnsi="Times New Roman"/>
      </w:rPr>
      <w:t xml:space="preserve"> </w:t>
    </w:r>
  </w:p>
  <w:p w:rsidR="003160B0" w:rsidRPr="00030032" w:rsidRDefault="003160B0" w:rsidP="002206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E68"/>
    <w:multiLevelType w:val="multilevel"/>
    <w:tmpl w:val="2F6A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811EC"/>
    <w:multiLevelType w:val="hybridMultilevel"/>
    <w:tmpl w:val="909EA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611E0"/>
    <w:multiLevelType w:val="hybridMultilevel"/>
    <w:tmpl w:val="EB0857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6247FB"/>
    <w:multiLevelType w:val="hybridMultilevel"/>
    <w:tmpl w:val="3990C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9C5DE6"/>
    <w:multiLevelType w:val="hybridMultilevel"/>
    <w:tmpl w:val="0680CD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BD3EF1"/>
    <w:multiLevelType w:val="multilevel"/>
    <w:tmpl w:val="E1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F132746"/>
    <w:multiLevelType w:val="hybridMultilevel"/>
    <w:tmpl w:val="C090E5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E530DD"/>
    <w:multiLevelType w:val="hybridMultilevel"/>
    <w:tmpl w:val="7EDAE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2D4624"/>
    <w:multiLevelType w:val="hybridMultilevel"/>
    <w:tmpl w:val="4E72BF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B572CE"/>
    <w:multiLevelType w:val="hybridMultilevel"/>
    <w:tmpl w:val="398063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F15782"/>
    <w:multiLevelType w:val="hybridMultilevel"/>
    <w:tmpl w:val="44141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067C10"/>
    <w:multiLevelType w:val="multilevel"/>
    <w:tmpl w:val="944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44E91"/>
    <w:multiLevelType w:val="hybridMultilevel"/>
    <w:tmpl w:val="AF10A4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935722"/>
    <w:multiLevelType w:val="hybridMultilevel"/>
    <w:tmpl w:val="1BEA22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5F65D2"/>
    <w:multiLevelType w:val="multilevel"/>
    <w:tmpl w:val="CFC0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37CDC"/>
    <w:multiLevelType w:val="hybridMultilevel"/>
    <w:tmpl w:val="A1CEEABE"/>
    <w:lvl w:ilvl="0" w:tplc="6056399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CD7177"/>
    <w:multiLevelType w:val="hybridMultilevel"/>
    <w:tmpl w:val="44BC52DC"/>
    <w:lvl w:ilvl="0" w:tplc="080A000F">
      <w:start w:val="1"/>
      <w:numFmt w:val="decimal"/>
      <w:lvlText w:val="%1."/>
      <w:lvlJc w:val="left"/>
      <w:pPr>
        <w:ind w:left="720" w:hanging="360"/>
      </w:pPr>
      <w:rPr>
        <w:rFonts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0E2486"/>
    <w:multiLevelType w:val="hybridMultilevel"/>
    <w:tmpl w:val="7174CADA"/>
    <w:lvl w:ilvl="0" w:tplc="717AD4C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6"/>
  </w:num>
  <w:num w:numId="2">
    <w:abstractNumId w:val="5"/>
  </w:num>
  <w:num w:numId="3">
    <w:abstractNumId w:val="13"/>
  </w:num>
  <w:num w:numId="4">
    <w:abstractNumId w:val="11"/>
  </w:num>
  <w:num w:numId="5">
    <w:abstractNumId w:val="18"/>
  </w:num>
  <w:num w:numId="6">
    <w:abstractNumId w:val="17"/>
  </w:num>
  <w:num w:numId="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9"/>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num>
  <w:num w:numId="11">
    <w:abstractNumId w:val="0"/>
  </w:num>
  <w:num w:numId="12">
    <w:abstractNumId w:val="14"/>
  </w:num>
  <w:num w:numId="13">
    <w:abstractNumId w:val="10"/>
  </w:num>
  <w:num w:numId="14">
    <w:abstractNumId w:val="16"/>
  </w:num>
  <w:num w:numId="15">
    <w:abstractNumId w:val="8"/>
  </w:num>
  <w:num w:numId="16">
    <w:abstractNumId w:val="1"/>
  </w:num>
  <w:num w:numId="17">
    <w:abstractNumId w:val="7"/>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3F6"/>
    <w:rsid w:val="00001765"/>
    <w:rsid w:val="0000187E"/>
    <w:rsid w:val="00002DEA"/>
    <w:rsid w:val="000049EA"/>
    <w:rsid w:val="00005DFF"/>
    <w:rsid w:val="00006F1A"/>
    <w:rsid w:val="00007953"/>
    <w:rsid w:val="00007F49"/>
    <w:rsid w:val="000107FE"/>
    <w:rsid w:val="00010B24"/>
    <w:rsid w:val="00010D22"/>
    <w:rsid w:val="00012949"/>
    <w:rsid w:val="000130F6"/>
    <w:rsid w:val="00013745"/>
    <w:rsid w:val="000138E2"/>
    <w:rsid w:val="00014534"/>
    <w:rsid w:val="00017083"/>
    <w:rsid w:val="0001790E"/>
    <w:rsid w:val="00017D4A"/>
    <w:rsid w:val="00021136"/>
    <w:rsid w:val="000212EF"/>
    <w:rsid w:val="00021ECA"/>
    <w:rsid w:val="000228EE"/>
    <w:rsid w:val="00022AB3"/>
    <w:rsid w:val="000238EB"/>
    <w:rsid w:val="00024A3E"/>
    <w:rsid w:val="0002666F"/>
    <w:rsid w:val="00027441"/>
    <w:rsid w:val="00030032"/>
    <w:rsid w:val="000300D8"/>
    <w:rsid w:val="00030712"/>
    <w:rsid w:val="00030A42"/>
    <w:rsid w:val="00030A9C"/>
    <w:rsid w:val="000317F1"/>
    <w:rsid w:val="00031ED7"/>
    <w:rsid w:val="00032D0A"/>
    <w:rsid w:val="0003382A"/>
    <w:rsid w:val="00033D5C"/>
    <w:rsid w:val="000357E9"/>
    <w:rsid w:val="00035812"/>
    <w:rsid w:val="0003621E"/>
    <w:rsid w:val="000401E2"/>
    <w:rsid w:val="00042045"/>
    <w:rsid w:val="0004288B"/>
    <w:rsid w:val="00042B8A"/>
    <w:rsid w:val="00042F8D"/>
    <w:rsid w:val="00043AD8"/>
    <w:rsid w:val="00043BAE"/>
    <w:rsid w:val="0004456C"/>
    <w:rsid w:val="0004695C"/>
    <w:rsid w:val="00046BDB"/>
    <w:rsid w:val="00046D2A"/>
    <w:rsid w:val="00046F42"/>
    <w:rsid w:val="00047DF8"/>
    <w:rsid w:val="000504BA"/>
    <w:rsid w:val="000518E1"/>
    <w:rsid w:val="00052396"/>
    <w:rsid w:val="000523E8"/>
    <w:rsid w:val="00052EAF"/>
    <w:rsid w:val="0005754F"/>
    <w:rsid w:val="00057A0E"/>
    <w:rsid w:val="00057CD7"/>
    <w:rsid w:val="00060DEA"/>
    <w:rsid w:val="00061910"/>
    <w:rsid w:val="00061C58"/>
    <w:rsid w:val="00062054"/>
    <w:rsid w:val="00063589"/>
    <w:rsid w:val="00063F41"/>
    <w:rsid w:val="0006442C"/>
    <w:rsid w:val="0006444F"/>
    <w:rsid w:val="000644AD"/>
    <w:rsid w:val="00065CE1"/>
    <w:rsid w:val="000663B7"/>
    <w:rsid w:val="00067F3F"/>
    <w:rsid w:val="000705B8"/>
    <w:rsid w:val="00070BB7"/>
    <w:rsid w:val="00072072"/>
    <w:rsid w:val="0007359A"/>
    <w:rsid w:val="0007413E"/>
    <w:rsid w:val="00074A6A"/>
    <w:rsid w:val="00074CC4"/>
    <w:rsid w:val="00074FA7"/>
    <w:rsid w:val="00075F81"/>
    <w:rsid w:val="00077BE3"/>
    <w:rsid w:val="000800ED"/>
    <w:rsid w:val="00081BDC"/>
    <w:rsid w:val="00081F5B"/>
    <w:rsid w:val="0008220F"/>
    <w:rsid w:val="00082F1E"/>
    <w:rsid w:val="00083A28"/>
    <w:rsid w:val="00084720"/>
    <w:rsid w:val="00085008"/>
    <w:rsid w:val="000851BE"/>
    <w:rsid w:val="00085260"/>
    <w:rsid w:val="00085D7E"/>
    <w:rsid w:val="00086253"/>
    <w:rsid w:val="00086835"/>
    <w:rsid w:val="0008692F"/>
    <w:rsid w:val="00086A7C"/>
    <w:rsid w:val="00086BF5"/>
    <w:rsid w:val="0009120D"/>
    <w:rsid w:val="000947D6"/>
    <w:rsid w:val="00096F76"/>
    <w:rsid w:val="00097774"/>
    <w:rsid w:val="00097BDE"/>
    <w:rsid w:val="000A1990"/>
    <w:rsid w:val="000A1A7F"/>
    <w:rsid w:val="000A28AD"/>
    <w:rsid w:val="000A4207"/>
    <w:rsid w:val="000A47F4"/>
    <w:rsid w:val="000A4B4D"/>
    <w:rsid w:val="000A4EF4"/>
    <w:rsid w:val="000A66DA"/>
    <w:rsid w:val="000A7590"/>
    <w:rsid w:val="000A7BAB"/>
    <w:rsid w:val="000B3C5F"/>
    <w:rsid w:val="000B56DA"/>
    <w:rsid w:val="000B6F82"/>
    <w:rsid w:val="000C03F3"/>
    <w:rsid w:val="000C079B"/>
    <w:rsid w:val="000C0BCA"/>
    <w:rsid w:val="000C0F03"/>
    <w:rsid w:val="000C31F6"/>
    <w:rsid w:val="000C511B"/>
    <w:rsid w:val="000C7EC0"/>
    <w:rsid w:val="000D0B0A"/>
    <w:rsid w:val="000D0CCD"/>
    <w:rsid w:val="000D17D0"/>
    <w:rsid w:val="000D4B28"/>
    <w:rsid w:val="000D65B8"/>
    <w:rsid w:val="000D66B7"/>
    <w:rsid w:val="000E0967"/>
    <w:rsid w:val="000E0B4B"/>
    <w:rsid w:val="000E0E9B"/>
    <w:rsid w:val="000E127E"/>
    <w:rsid w:val="000E2C92"/>
    <w:rsid w:val="000E469A"/>
    <w:rsid w:val="000E6575"/>
    <w:rsid w:val="000F00B9"/>
    <w:rsid w:val="000F096A"/>
    <w:rsid w:val="000F145E"/>
    <w:rsid w:val="000F2B23"/>
    <w:rsid w:val="000F4EBC"/>
    <w:rsid w:val="000F5DE4"/>
    <w:rsid w:val="00100C5E"/>
    <w:rsid w:val="00101656"/>
    <w:rsid w:val="001026BE"/>
    <w:rsid w:val="001031C1"/>
    <w:rsid w:val="0010320F"/>
    <w:rsid w:val="00103E2E"/>
    <w:rsid w:val="001058F6"/>
    <w:rsid w:val="0010746B"/>
    <w:rsid w:val="001110E8"/>
    <w:rsid w:val="001126A6"/>
    <w:rsid w:val="0011276A"/>
    <w:rsid w:val="001132C0"/>
    <w:rsid w:val="0011439B"/>
    <w:rsid w:val="00114489"/>
    <w:rsid w:val="00115248"/>
    <w:rsid w:val="0011692F"/>
    <w:rsid w:val="00116D61"/>
    <w:rsid w:val="0011770C"/>
    <w:rsid w:val="00121D4E"/>
    <w:rsid w:val="0012303A"/>
    <w:rsid w:val="00123A93"/>
    <w:rsid w:val="0012485C"/>
    <w:rsid w:val="00125B75"/>
    <w:rsid w:val="0012673B"/>
    <w:rsid w:val="0012685B"/>
    <w:rsid w:val="00126ABF"/>
    <w:rsid w:val="00126C16"/>
    <w:rsid w:val="00130A5D"/>
    <w:rsid w:val="00130D98"/>
    <w:rsid w:val="00132569"/>
    <w:rsid w:val="00133D35"/>
    <w:rsid w:val="00134575"/>
    <w:rsid w:val="001351E9"/>
    <w:rsid w:val="00137FCF"/>
    <w:rsid w:val="001402D7"/>
    <w:rsid w:val="00140632"/>
    <w:rsid w:val="0014076D"/>
    <w:rsid w:val="001412AD"/>
    <w:rsid w:val="00142485"/>
    <w:rsid w:val="001430E0"/>
    <w:rsid w:val="00144170"/>
    <w:rsid w:val="0014448B"/>
    <w:rsid w:val="00144A6F"/>
    <w:rsid w:val="00144D9B"/>
    <w:rsid w:val="00145F3F"/>
    <w:rsid w:val="0014710A"/>
    <w:rsid w:val="00147739"/>
    <w:rsid w:val="001503F5"/>
    <w:rsid w:val="00150BDB"/>
    <w:rsid w:val="001511AA"/>
    <w:rsid w:val="00151453"/>
    <w:rsid w:val="0015174D"/>
    <w:rsid w:val="00153C13"/>
    <w:rsid w:val="001549C5"/>
    <w:rsid w:val="00156A0F"/>
    <w:rsid w:val="00156CF8"/>
    <w:rsid w:val="001571FB"/>
    <w:rsid w:val="001578EC"/>
    <w:rsid w:val="00160510"/>
    <w:rsid w:val="00160773"/>
    <w:rsid w:val="00160C97"/>
    <w:rsid w:val="00161EFE"/>
    <w:rsid w:val="00164227"/>
    <w:rsid w:val="00165153"/>
    <w:rsid w:val="001655EE"/>
    <w:rsid w:val="00165A2B"/>
    <w:rsid w:val="00166B6C"/>
    <w:rsid w:val="001707CA"/>
    <w:rsid w:val="00171841"/>
    <w:rsid w:val="00171BBB"/>
    <w:rsid w:val="00173428"/>
    <w:rsid w:val="0017426A"/>
    <w:rsid w:val="00174A8F"/>
    <w:rsid w:val="00174D9E"/>
    <w:rsid w:val="0017510A"/>
    <w:rsid w:val="00175593"/>
    <w:rsid w:val="00175CA5"/>
    <w:rsid w:val="00176FDC"/>
    <w:rsid w:val="00177302"/>
    <w:rsid w:val="00177AE5"/>
    <w:rsid w:val="00180A21"/>
    <w:rsid w:val="00181215"/>
    <w:rsid w:val="00181CA2"/>
    <w:rsid w:val="00181E73"/>
    <w:rsid w:val="0018229F"/>
    <w:rsid w:val="00182684"/>
    <w:rsid w:val="00183A98"/>
    <w:rsid w:val="001841D0"/>
    <w:rsid w:val="00184619"/>
    <w:rsid w:val="00184E7C"/>
    <w:rsid w:val="00186366"/>
    <w:rsid w:val="0018760D"/>
    <w:rsid w:val="00187AAA"/>
    <w:rsid w:val="0019114E"/>
    <w:rsid w:val="00191A00"/>
    <w:rsid w:val="0019279D"/>
    <w:rsid w:val="001937E8"/>
    <w:rsid w:val="00193BF9"/>
    <w:rsid w:val="00194B67"/>
    <w:rsid w:val="001957A7"/>
    <w:rsid w:val="001970B2"/>
    <w:rsid w:val="001977C1"/>
    <w:rsid w:val="001A00D7"/>
    <w:rsid w:val="001A127E"/>
    <w:rsid w:val="001A14CD"/>
    <w:rsid w:val="001A1C8C"/>
    <w:rsid w:val="001A2AE8"/>
    <w:rsid w:val="001A3932"/>
    <w:rsid w:val="001A4450"/>
    <w:rsid w:val="001A50E9"/>
    <w:rsid w:val="001A62AC"/>
    <w:rsid w:val="001A77E8"/>
    <w:rsid w:val="001A7AA2"/>
    <w:rsid w:val="001A7ABB"/>
    <w:rsid w:val="001B24DE"/>
    <w:rsid w:val="001B39D8"/>
    <w:rsid w:val="001B56AA"/>
    <w:rsid w:val="001B58B2"/>
    <w:rsid w:val="001B5EDF"/>
    <w:rsid w:val="001B6F80"/>
    <w:rsid w:val="001C137C"/>
    <w:rsid w:val="001C2191"/>
    <w:rsid w:val="001C4701"/>
    <w:rsid w:val="001C550D"/>
    <w:rsid w:val="001C64D6"/>
    <w:rsid w:val="001C77B6"/>
    <w:rsid w:val="001D03C7"/>
    <w:rsid w:val="001D1539"/>
    <w:rsid w:val="001D2B94"/>
    <w:rsid w:val="001D5580"/>
    <w:rsid w:val="001D5A04"/>
    <w:rsid w:val="001D6003"/>
    <w:rsid w:val="001D6AF9"/>
    <w:rsid w:val="001E0E69"/>
    <w:rsid w:val="001E1128"/>
    <w:rsid w:val="001E19BF"/>
    <w:rsid w:val="001E1B53"/>
    <w:rsid w:val="001E3953"/>
    <w:rsid w:val="001E399F"/>
    <w:rsid w:val="001E5E74"/>
    <w:rsid w:val="001E682A"/>
    <w:rsid w:val="001E71B1"/>
    <w:rsid w:val="001F3859"/>
    <w:rsid w:val="001F3DF1"/>
    <w:rsid w:val="001F4427"/>
    <w:rsid w:val="001F4E48"/>
    <w:rsid w:val="001F5375"/>
    <w:rsid w:val="001F6741"/>
    <w:rsid w:val="001F736C"/>
    <w:rsid w:val="001F7C3A"/>
    <w:rsid w:val="00201031"/>
    <w:rsid w:val="00202764"/>
    <w:rsid w:val="00202B28"/>
    <w:rsid w:val="00204382"/>
    <w:rsid w:val="00204550"/>
    <w:rsid w:val="0020533B"/>
    <w:rsid w:val="00205449"/>
    <w:rsid w:val="0020623E"/>
    <w:rsid w:val="00206315"/>
    <w:rsid w:val="00206B31"/>
    <w:rsid w:val="0020730A"/>
    <w:rsid w:val="00207556"/>
    <w:rsid w:val="00210E15"/>
    <w:rsid w:val="00211860"/>
    <w:rsid w:val="00212C10"/>
    <w:rsid w:val="00214D19"/>
    <w:rsid w:val="0021665D"/>
    <w:rsid w:val="00216EFA"/>
    <w:rsid w:val="0022062F"/>
    <w:rsid w:val="00220E90"/>
    <w:rsid w:val="00220ECD"/>
    <w:rsid w:val="002233C4"/>
    <w:rsid w:val="00223430"/>
    <w:rsid w:val="002255EC"/>
    <w:rsid w:val="00226C79"/>
    <w:rsid w:val="0023018C"/>
    <w:rsid w:val="002340E8"/>
    <w:rsid w:val="002350AD"/>
    <w:rsid w:val="002353DD"/>
    <w:rsid w:val="002356EC"/>
    <w:rsid w:val="002357AB"/>
    <w:rsid w:val="0023699F"/>
    <w:rsid w:val="0024110D"/>
    <w:rsid w:val="00241165"/>
    <w:rsid w:val="0024233F"/>
    <w:rsid w:val="002428A4"/>
    <w:rsid w:val="00243259"/>
    <w:rsid w:val="00243780"/>
    <w:rsid w:val="00244332"/>
    <w:rsid w:val="002443D0"/>
    <w:rsid w:val="0024557B"/>
    <w:rsid w:val="0024709B"/>
    <w:rsid w:val="00247D3C"/>
    <w:rsid w:val="002500F1"/>
    <w:rsid w:val="0025083B"/>
    <w:rsid w:val="0025097B"/>
    <w:rsid w:val="00253565"/>
    <w:rsid w:val="00254398"/>
    <w:rsid w:val="00254C1B"/>
    <w:rsid w:val="002553D8"/>
    <w:rsid w:val="00255D68"/>
    <w:rsid w:val="00256EFD"/>
    <w:rsid w:val="00261BA9"/>
    <w:rsid w:val="00261DFE"/>
    <w:rsid w:val="00262C1B"/>
    <w:rsid w:val="00263AC5"/>
    <w:rsid w:val="0026531C"/>
    <w:rsid w:val="00267C9C"/>
    <w:rsid w:val="002712D6"/>
    <w:rsid w:val="00273B16"/>
    <w:rsid w:val="00273B7E"/>
    <w:rsid w:val="00274DC0"/>
    <w:rsid w:val="0027587F"/>
    <w:rsid w:val="00280A42"/>
    <w:rsid w:val="0028123E"/>
    <w:rsid w:val="00281CF5"/>
    <w:rsid w:val="00284699"/>
    <w:rsid w:val="00286206"/>
    <w:rsid w:val="002863F9"/>
    <w:rsid w:val="002876D5"/>
    <w:rsid w:val="0029042D"/>
    <w:rsid w:val="002907A3"/>
    <w:rsid w:val="00295361"/>
    <w:rsid w:val="00297329"/>
    <w:rsid w:val="00297473"/>
    <w:rsid w:val="002A1BAB"/>
    <w:rsid w:val="002A1BE3"/>
    <w:rsid w:val="002A267C"/>
    <w:rsid w:val="002A326B"/>
    <w:rsid w:val="002A3A40"/>
    <w:rsid w:val="002A3B10"/>
    <w:rsid w:val="002A3D28"/>
    <w:rsid w:val="002A62B9"/>
    <w:rsid w:val="002B08C7"/>
    <w:rsid w:val="002B13E6"/>
    <w:rsid w:val="002B2572"/>
    <w:rsid w:val="002B2573"/>
    <w:rsid w:val="002B2C1D"/>
    <w:rsid w:val="002B4B9E"/>
    <w:rsid w:val="002B4DC5"/>
    <w:rsid w:val="002C069A"/>
    <w:rsid w:val="002C17F4"/>
    <w:rsid w:val="002C2E19"/>
    <w:rsid w:val="002C5650"/>
    <w:rsid w:val="002C6472"/>
    <w:rsid w:val="002C677D"/>
    <w:rsid w:val="002C7277"/>
    <w:rsid w:val="002C7A32"/>
    <w:rsid w:val="002D0117"/>
    <w:rsid w:val="002D1893"/>
    <w:rsid w:val="002D2F39"/>
    <w:rsid w:val="002D3288"/>
    <w:rsid w:val="002D3290"/>
    <w:rsid w:val="002D380F"/>
    <w:rsid w:val="002D3CA0"/>
    <w:rsid w:val="002D6A7E"/>
    <w:rsid w:val="002E0052"/>
    <w:rsid w:val="002E06E9"/>
    <w:rsid w:val="002E0DCE"/>
    <w:rsid w:val="002E0ECF"/>
    <w:rsid w:val="002E12CB"/>
    <w:rsid w:val="002E4577"/>
    <w:rsid w:val="002E4F62"/>
    <w:rsid w:val="002E5DE1"/>
    <w:rsid w:val="002F3B4A"/>
    <w:rsid w:val="002F4F4A"/>
    <w:rsid w:val="002F5CB5"/>
    <w:rsid w:val="002F6D83"/>
    <w:rsid w:val="00300951"/>
    <w:rsid w:val="0030171D"/>
    <w:rsid w:val="003029AC"/>
    <w:rsid w:val="00302EA9"/>
    <w:rsid w:val="00303EFA"/>
    <w:rsid w:val="003052CB"/>
    <w:rsid w:val="0030564B"/>
    <w:rsid w:val="003069E9"/>
    <w:rsid w:val="00307091"/>
    <w:rsid w:val="003079EA"/>
    <w:rsid w:val="003114C4"/>
    <w:rsid w:val="00313EF1"/>
    <w:rsid w:val="0031420F"/>
    <w:rsid w:val="003145B8"/>
    <w:rsid w:val="00315866"/>
    <w:rsid w:val="003160B0"/>
    <w:rsid w:val="00317271"/>
    <w:rsid w:val="00322034"/>
    <w:rsid w:val="00323762"/>
    <w:rsid w:val="003252CB"/>
    <w:rsid w:val="0032594D"/>
    <w:rsid w:val="00325DF4"/>
    <w:rsid w:val="00325E88"/>
    <w:rsid w:val="00330722"/>
    <w:rsid w:val="00331B6E"/>
    <w:rsid w:val="00331F40"/>
    <w:rsid w:val="00332018"/>
    <w:rsid w:val="00332FC4"/>
    <w:rsid w:val="003335B5"/>
    <w:rsid w:val="00333A59"/>
    <w:rsid w:val="00334392"/>
    <w:rsid w:val="0033496F"/>
    <w:rsid w:val="00334A54"/>
    <w:rsid w:val="0033565A"/>
    <w:rsid w:val="00336D24"/>
    <w:rsid w:val="003376D1"/>
    <w:rsid w:val="00337E7B"/>
    <w:rsid w:val="0034075B"/>
    <w:rsid w:val="00341205"/>
    <w:rsid w:val="003419DA"/>
    <w:rsid w:val="00342860"/>
    <w:rsid w:val="00342A3A"/>
    <w:rsid w:val="00342D02"/>
    <w:rsid w:val="00343336"/>
    <w:rsid w:val="00343450"/>
    <w:rsid w:val="0034449A"/>
    <w:rsid w:val="00344C50"/>
    <w:rsid w:val="0034550C"/>
    <w:rsid w:val="00345DCF"/>
    <w:rsid w:val="003461CD"/>
    <w:rsid w:val="00346540"/>
    <w:rsid w:val="00346794"/>
    <w:rsid w:val="003476F6"/>
    <w:rsid w:val="00347CA2"/>
    <w:rsid w:val="003518B8"/>
    <w:rsid w:val="00351F93"/>
    <w:rsid w:val="003525DD"/>
    <w:rsid w:val="00352793"/>
    <w:rsid w:val="00352F19"/>
    <w:rsid w:val="00354BEB"/>
    <w:rsid w:val="003555C6"/>
    <w:rsid w:val="0035574F"/>
    <w:rsid w:val="003578A9"/>
    <w:rsid w:val="00360AE5"/>
    <w:rsid w:val="00361AB0"/>
    <w:rsid w:val="00361C26"/>
    <w:rsid w:val="003629EE"/>
    <w:rsid w:val="00362D9D"/>
    <w:rsid w:val="00363F45"/>
    <w:rsid w:val="00364785"/>
    <w:rsid w:val="00364995"/>
    <w:rsid w:val="00365517"/>
    <w:rsid w:val="00365B83"/>
    <w:rsid w:val="00366DBF"/>
    <w:rsid w:val="00371F0D"/>
    <w:rsid w:val="003725C8"/>
    <w:rsid w:val="00373EA9"/>
    <w:rsid w:val="00376654"/>
    <w:rsid w:val="003769F8"/>
    <w:rsid w:val="00376BAA"/>
    <w:rsid w:val="003801E3"/>
    <w:rsid w:val="003812AD"/>
    <w:rsid w:val="003816CE"/>
    <w:rsid w:val="003828C7"/>
    <w:rsid w:val="003835BF"/>
    <w:rsid w:val="0038388B"/>
    <w:rsid w:val="0038444D"/>
    <w:rsid w:val="00384E51"/>
    <w:rsid w:val="00386C6C"/>
    <w:rsid w:val="00386F45"/>
    <w:rsid w:val="00390747"/>
    <w:rsid w:val="0039246A"/>
    <w:rsid w:val="00392FC3"/>
    <w:rsid w:val="00393B75"/>
    <w:rsid w:val="00394006"/>
    <w:rsid w:val="00394144"/>
    <w:rsid w:val="003965A5"/>
    <w:rsid w:val="00396800"/>
    <w:rsid w:val="00396B32"/>
    <w:rsid w:val="00396B4C"/>
    <w:rsid w:val="00397B8D"/>
    <w:rsid w:val="003A0883"/>
    <w:rsid w:val="003A0EAC"/>
    <w:rsid w:val="003A141D"/>
    <w:rsid w:val="003A2093"/>
    <w:rsid w:val="003A4962"/>
    <w:rsid w:val="003A506A"/>
    <w:rsid w:val="003A5FD2"/>
    <w:rsid w:val="003A7C24"/>
    <w:rsid w:val="003B0C1A"/>
    <w:rsid w:val="003B226E"/>
    <w:rsid w:val="003B4022"/>
    <w:rsid w:val="003B41DD"/>
    <w:rsid w:val="003B471B"/>
    <w:rsid w:val="003B4DC8"/>
    <w:rsid w:val="003B4EE8"/>
    <w:rsid w:val="003B7A2F"/>
    <w:rsid w:val="003C0049"/>
    <w:rsid w:val="003C030D"/>
    <w:rsid w:val="003C093B"/>
    <w:rsid w:val="003C192F"/>
    <w:rsid w:val="003C1E84"/>
    <w:rsid w:val="003C21C3"/>
    <w:rsid w:val="003C2204"/>
    <w:rsid w:val="003C2C17"/>
    <w:rsid w:val="003C3287"/>
    <w:rsid w:val="003C6C46"/>
    <w:rsid w:val="003D11C2"/>
    <w:rsid w:val="003D16D0"/>
    <w:rsid w:val="003D1AB2"/>
    <w:rsid w:val="003D27EF"/>
    <w:rsid w:val="003D2AFC"/>
    <w:rsid w:val="003D308C"/>
    <w:rsid w:val="003D4D45"/>
    <w:rsid w:val="003D51EF"/>
    <w:rsid w:val="003D74A5"/>
    <w:rsid w:val="003E021C"/>
    <w:rsid w:val="003E0371"/>
    <w:rsid w:val="003E1761"/>
    <w:rsid w:val="003E2437"/>
    <w:rsid w:val="003E2A8B"/>
    <w:rsid w:val="003E5879"/>
    <w:rsid w:val="003E66A5"/>
    <w:rsid w:val="003F0B94"/>
    <w:rsid w:val="003F2F63"/>
    <w:rsid w:val="003F68A9"/>
    <w:rsid w:val="003F6971"/>
    <w:rsid w:val="003F6F7A"/>
    <w:rsid w:val="00401403"/>
    <w:rsid w:val="00403A46"/>
    <w:rsid w:val="00403E3B"/>
    <w:rsid w:val="00404817"/>
    <w:rsid w:val="00404EFA"/>
    <w:rsid w:val="004072AC"/>
    <w:rsid w:val="0041006E"/>
    <w:rsid w:val="0041206D"/>
    <w:rsid w:val="00412488"/>
    <w:rsid w:val="00412939"/>
    <w:rsid w:val="0041370A"/>
    <w:rsid w:val="0041391D"/>
    <w:rsid w:val="00414A1D"/>
    <w:rsid w:val="00414D58"/>
    <w:rsid w:val="0041500B"/>
    <w:rsid w:val="00415406"/>
    <w:rsid w:val="004169A9"/>
    <w:rsid w:val="0042162E"/>
    <w:rsid w:val="00423387"/>
    <w:rsid w:val="0042349D"/>
    <w:rsid w:val="0042499A"/>
    <w:rsid w:val="00426159"/>
    <w:rsid w:val="00427E4D"/>
    <w:rsid w:val="00427ECE"/>
    <w:rsid w:val="00427FE5"/>
    <w:rsid w:val="00427FE8"/>
    <w:rsid w:val="00430C1F"/>
    <w:rsid w:val="00433059"/>
    <w:rsid w:val="00435868"/>
    <w:rsid w:val="00435CF5"/>
    <w:rsid w:val="00436156"/>
    <w:rsid w:val="00437C53"/>
    <w:rsid w:val="004418C4"/>
    <w:rsid w:val="00442420"/>
    <w:rsid w:val="0044557A"/>
    <w:rsid w:val="0044566B"/>
    <w:rsid w:val="004475E8"/>
    <w:rsid w:val="00447670"/>
    <w:rsid w:val="00447C2E"/>
    <w:rsid w:val="00450840"/>
    <w:rsid w:val="00450B1E"/>
    <w:rsid w:val="00451646"/>
    <w:rsid w:val="004535B9"/>
    <w:rsid w:val="00453CE8"/>
    <w:rsid w:val="004543D0"/>
    <w:rsid w:val="00454935"/>
    <w:rsid w:val="00455184"/>
    <w:rsid w:val="0045574E"/>
    <w:rsid w:val="00456097"/>
    <w:rsid w:val="004565EA"/>
    <w:rsid w:val="004570A1"/>
    <w:rsid w:val="00460D7F"/>
    <w:rsid w:val="0046205E"/>
    <w:rsid w:val="0046260D"/>
    <w:rsid w:val="00463737"/>
    <w:rsid w:val="00463A05"/>
    <w:rsid w:val="004654A2"/>
    <w:rsid w:val="00470E1F"/>
    <w:rsid w:val="004711DF"/>
    <w:rsid w:val="0047164D"/>
    <w:rsid w:val="0047191A"/>
    <w:rsid w:val="004734F2"/>
    <w:rsid w:val="00475353"/>
    <w:rsid w:val="00476627"/>
    <w:rsid w:val="00477454"/>
    <w:rsid w:val="004775ED"/>
    <w:rsid w:val="00477FAA"/>
    <w:rsid w:val="00480E0D"/>
    <w:rsid w:val="00481DEE"/>
    <w:rsid w:val="0048209E"/>
    <w:rsid w:val="004849AF"/>
    <w:rsid w:val="00484CF5"/>
    <w:rsid w:val="004856DC"/>
    <w:rsid w:val="00485B12"/>
    <w:rsid w:val="00487C71"/>
    <w:rsid w:val="004905B0"/>
    <w:rsid w:val="0049288D"/>
    <w:rsid w:val="00493C8E"/>
    <w:rsid w:val="004945E6"/>
    <w:rsid w:val="00494E70"/>
    <w:rsid w:val="004950CF"/>
    <w:rsid w:val="00495B99"/>
    <w:rsid w:val="00496486"/>
    <w:rsid w:val="00497782"/>
    <w:rsid w:val="004A006E"/>
    <w:rsid w:val="004A255B"/>
    <w:rsid w:val="004A30B3"/>
    <w:rsid w:val="004A32F8"/>
    <w:rsid w:val="004A3622"/>
    <w:rsid w:val="004A3DE8"/>
    <w:rsid w:val="004A3F17"/>
    <w:rsid w:val="004A4276"/>
    <w:rsid w:val="004A5384"/>
    <w:rsid w:val="004A549D"/>
    <w:rsid w:val="004A57ED"/>
    <w:rsid w:val="004A6E07"/>
    <w:rsid w:val="004A6EEA"/>
    <w:rsid w:val="004A6FFE"/>
    <w:rsid w:val="004B29B8"/>
    <w:rsid w:val="004B360B"/>
    <w:rsid w:val="004B6444"/>
    <w:rsid w:val="004B6DCF"/>
    <w:rsid w:val="004B7B37"/>
    <w:rsid w:val="004C17C1"/>
    <w:rsid w:val="004C1E16"/>
    <w:rsid w:val="004C5438"/>
    <w:rsid w:val="004C560F"/>
    <w:rsid w:val="004C5EB9"/>
    <w:rsid w:val="004C72C2"/>
    <w:rsid w:val="004C7803"/>
    <w:rsid w:val="004D11E7"/>
    <w:rsid w:val="004D16EE"/>
    <w:rsid w:val="004D1B17"/>
    <w:rsid w:val="004D2A1B"/>
    <w:rsid w:val="004D31CA"/>
    <w:rsid w:val="004D43E3"/>
    <w:rsid w:val="004D47B8"/>
    <w:rsid w:val="004D4E8F"/>
    <w:rsid w:val="004D613A"/>
    <w:rsid w:val="004D6DBD"/>
    <w:rsid w:val="004D736C"/>
    <w:rsid w:val="004D77B3"/>
    <w:rsid w:val="004E05D8"/>
    <w:rsid w:val="004E16AC"/>
    <w:rsid w:val="004E1C7E"/>
    <w:rsid w:val="004E24DE"/>
    <w:rsid w:val="004E3889"/>
    <w:rsid w:val="004E582D"/>
    <w:rsid w:val="004E5968"/>
    <w:rsid w:val="004E5CD0"/>
    <w:rsid w:val="004E6472"/>
    <w:rsid w:val="004E65D3"/>
    <w:rsid w:val="004F0705"/>
    <w:rsid w:val="004F0AB1"/>
    <w:rsid w:val="004F15A2"/>
    <w:rsid w:val="004F16A7"/>
    <w:rsid w:val="004F18E2"/>
    <w:rsid w:val="004F24B9"/>
    <w:rsid w:val="004F293D"/>
    <w:rsid w:val="004F4DE1"/>
    <w:rsid w:val="004F5BA9"/>
    <w:rsid w:val="004F5C3A"/>
    <w:rsid w:val="004F6D72"/>
    <w:rsid w:val="004F6F5D"/>
    <w:rsid w:val="004F7B04"/>
    <w:rsid w:val="004F7D76"/>
    <w:rsid w:val="005001DA"/>
    <w:rsid w:val="005008B3"/>
    <w:rsid w:val="00501A0D"/>
    <w:rsid w:val="00502585"/>
    <w:rsid w:val="00502F26"/>
    <w:rsid w:val="00503372"/>
    <w:rsid w:val="0050382C"/>
    <w:rsid w:val="00504184"/>
    <w:rsid w:val="0050425F"/>
    <w:rsid w:val="00504CBD"/>
    <w:rsid w:val="00507649"/>
    <w:rsid w:val="005103F1"/>
    <w:rsid w:val="005108B4"/>
    <w:rsid w:val="005111FF"/>
    <w:rsid w:val="00512634"/>
    <w:rsid w:val="0051317B"/>
    <w:rsid w:val="00514024"/>
    <w:rsid w:val="00514CD9"/>
    <w:rsid w:val="00514E27"/>
    <w:rsid w:val="005156BD"/>
    <w:rsid w:val="00516D5D"/>
    <w:rsid w:val="00516DBF"/>
    <w:rsid w:val="00517420"/>
    <w:rsid w:val="00521185"/>
    <w:rsid w:val="00521920"/>
    <w:rsid w:val="00522587"/>
    <w:rsid w:val="00523109"/>
    <w:rsid w:val="005259DF"/>
    <w:rsid w:val="00526643"/>
    <w:rsid w:val="00527F36"/>
    <w:rsid w:val="00532687"/>
    <w:rsid w:val="005326C4"/>
    <w:rsid w:val="00534FD2"/>
    <w:rsid w:val="00536EB9"/>
    <w:rsid w:val="00537E17"/>
    <w:rsid w:val="0054181F"/>
    <w:rsid w:val="005428C0"/>
    <w:rsid w:val="00543F8C"/>
    <w:rsid w:val="00544E3F"/>
    <w:rsid w:val="00545379"/>
    <w:rsid w:val="00545B42"/>
    <w:rsid w:val="00545D45"/>
    <w:rsid w:val="005478F4"/>
    <w:rsid w:val="00550E5C"/>
    <w:rsid w:val="00552D22"/>
    <w:rsid w:val="00553D83"/>
    <w:rsid w:val="00554766"/>
    <w:rsid w:val="00555D3A"/>
    <w:rsid w:val="005564E5"/>
    <w:rsid w:val="00557ADA"/>
    <w:rsid w:val="0056655D"/>
    <w:rsid w:val="00566608"/>
    <w:rsid w:val="00566824"/>
    <w:rsid w:val="0056729A"/>
    <w:rsid w:val="005713A0"/>
    <w:rsid w:val="00571590"/>
    <w:rsid w:val="00571816"/>
    <w:rsid w:val="00571E38"/>
    <w:rsid w:val="005723AA"/>
    <w:rsid w:val="00574144"/>
    <w:rsid w:val="005746CF"/>
    <w:rsid w:val="00575D92"/>
    <w:rsid w:val="005767A1"/>
    <w:rsid w:val="00576AF4"/>
    <w:rsid w:val="005770AB"/>
    <w:rsid w:val="0057712C"/>
    <w:rsid w:val="00577C3D"/>
    <w:rsid w:val="00580F03"/>
    <w:rsid w:val="00582951"/>
    <w:rsid w:val="005829F0"/>
    <w:rsid w:val="005831B4"/>
    <w:rsid w:val="0058369B"/>
    <w:rsid w:val="005838D3"/>
    <w:rsid w:val="00585B84"/>
    <w:rsid w:val="005876B4"/>
    <w:rsid w:val="00595CB8"/>
    <w:rsid w:val="0059654B"/>
    <w:rsid w:val="005966A0"/>
    <w:rsid w:val="005A2816"/>
    <w:rsid w:val="005A3D60"/>
    <w:rsid w:val="005A4340"/>
    <w:rsid w:val="005A43C9"/>
    <w:rsid w:val="005A4408"/>
    <w:rsid w:val="005A4559"/>
    <w:rsid w:val="005A4B73"/>
    <w:rsid w:val="005A53BE"/>
    <w:rsid w:val="005A575E"/>
    <w:rsid w:val="005A576A"/>
    <w:rsid w:val="005A6971"/>
    <w:rsid w:val="005A6A7B"/>
    <w:rsid w:val="005B0C59"/>
    <w:rsid w:val="005B1011"/>
    <w:rsid w:val="005B42A0"/>
    <w:rsid w:val="005B4EF0"/>
    <w:rsid w:val="005B5D3D"/>
    <w:rsid w:val="005B6FB1"/>
    <w:rsid w:val="005C05F9"/>
    <w:rsid w:val="005C099E"/>
    <w:rsid w:val="005C183F"/>
    <w:rsid w:val="005C1DDC"/>
    <w:rsid w:val="005C2185"/>
    <w:rsid w:val="005C2BA0"/>
    <w:rsid w:val="005C6DF1"/>
    <w:rsid w:val="005C7652"/>
    <w:rsid w:val="005C7668"/>
    <w:rsid w:val="005D03B1"/>
    <w:rsid w:val="005D1FB6"/>
    <w:rsid w:val="005D2667"/>
    <w:rsid w:val="005D27BB"/>
    <w:rsid w:val="005D2896"/>
    <w:rsid w:val="005D370E"/>
    <w:rsid w:val="005D3D1A"/>
    <w:rsid w:val="005D4580"/>
    <w:rsid w:val="005D5790"/>
    <w:rsid w:val="005D6412"/>
    <w:rsid w:val="005D65F1"/>
    <w:rsid w:val="005D7080"/>
    <w:rsid w:val="005E0A49"/>
    <w:rsid w:val="005E0EDD"/>
    <w:rsid w:val="005E1F86"/>
    <w:rsid w:val="005E2A6C"/>
    <w:rsid w:val="005E2B03"/>
    <w:rsid w:val="005E3FDB"/>
    <w:rsid w:val="005E500C"/>
    <w:rsid w:val="005E749A"/>
    <w:rsid w:val="005E7A4C"/>
    <w:rsid w:val="005F171F"/>
    <w:rsid w:val="005F3F5C"/>
    <w:rsid w:val="005F4570"/>
    <w:rsid w:val="005F4A8D"/>
    <w:rsid w:val="005F7289"/>
    <w:rsid w:val="005F7AA2"/>
    <w:rsid w:val="005F7C00"/>
    <w:rsid w:val="005F7F6C"/>
    <w:rsid w:val="00601F2C"/>
    <w:rsid w:val="00602186"/>
    <w:rsid w:val="00602D9F"/>
    <w:rsid w:val="00603012"/>
    <w:rsid w:val="006033AE"/>
    <w:rsid w:val="00603987"/>
    <w:rsid w:val="00605C28"/>
    <w:rsid w:val="00606AB0"/>
    <w:rsid w:val="00606C53"/>
    <w:rsid w:val="006101DB"/>
    <w:rsid w:val="00610E0A"/>
    <w:rsid w:val="00610EAE"/>
    <w:rsid w:val="006118A2"/>
    <w:rsid w:val="00611AA9"/>
    <w:rsid w:val="00611ECB"/>
    <w:rsid w:val="006135C2"/>
    <w:rsid w:val="0061381C"/>
    <w:rsid w:val="0061545A"/>
    <w:rsid w:val="00616CDE"/>
    <w:rsid w:val="00620D03"/>
    <w:rsid w:val="0062132D"/>
    <w:rsid w:val="00621DFA"/>
    <w:rsid w:val="006230BD"/>
    <w:rsid w:val="00623AD3"/>
    <w:rsid w:val="00623F0E"/>
    <w:rsid w:val="0062680B"/>
    <w:rsid w:val="006275E1"/>
    <w:rsid w:val="006354DF"/>
    <w:rsid w:val="00635664"/>
    <w:rsid w:val="00635F41"/>
    <w:rsid w:val="006364F7"/>
    <w:rsid w:val="00636AB1"/>
    <w:rsid w:val="00640B5C"/>
    <w:rsid w:val="0064160F"/>
    <w:rsid w:val="0064215C"/>
    <w:rsid w:val="00642473"/>
    <w:rsid w:val="00643E8B"/>
    <w:rsid w:val="00644F48"/>
    <w:rsid w:val="006455C5"/>
    <w:rsid w:val="006456A7"/>
    <w:rsid w:val="00645DAE"/>
    <w:rsid w:val="006467B9"/>
    <w:rsid w:val="00647EC2"/>
    <w:rsid w:val="00652D54"/>
    <w:rsid w:val="006548E9"/>
    <w:rsid w:val="00655446"/>
    <w:rsid w:val="006612A9"/>
    <w:rsid w:val="006624CE"/>
    <w:rsid w:val="0066309B"/>
    <w:rsid w:val="0066345D"/>
    <w:rsid w:val="006636F3"/>
    <w:rsid w:val="00664200"/>
    <w:rsid w:val="00664BBF"/>
    <w:rsid w:val="00664CD4"/>
    <w:rsid w:val="00665EDD"/>
    <w:rsid w:val="006678D8"/>
    <w:rsid w:val="00667A52"/>
    <w:rsid w:val="00671337"/>
    <w:rsid w:val="0067348B"/>
    <w:rsid w:val="00673A54"/>
    <w:rsid w:val="00673A8A"/>
    <w:rsid w:val="00673B15"/>
    <w:rsid w:val="006754BF"/>
    <w:rsid w:val="006770B6"/>
    <w:rsid w:val="00680C17"/>
    <w:rsid w:val="00682812"/>
    <w:rsid w:val="00682FD5"/>
    <w:rsid w:val="0068330E"/>
    <w:rsid w:val="00683FF0"/>
    <w:rsid w:val="00684B57"/>
    <w:rsid w:val="00684C8C"/>
    <w:rsid w:val="00684D01"/>
    <w:rsid w:val="00685042"/>
    <w:rsid w:val="00685B8B"/>
    <w:rsid w:val="00685D2A"/>
    <w:rsid w:val="006904D5"/>
    <w:rsid w:val="00690A71"/>
    <w:rsid w:val="00690FC5"/>
    <w:rsid w:val="0069153B"/>
    <w:rsid w:val="006924E7"/>
    <w:rsid w:val="00693669"/>
    <w:rsid w:val="0069372E"/>
    <w:rsid w:val="00693D13"/>
    <w:rsid w:val="00695421"/>
    <w:rsid w:val="00696B98"/>
    <w:rsid w:val="00697946"/>
    <w:rsid w:val="006A01B1"/>
    <w:rsid w:val="006A0E0D"/>
    <w:rsid w:val="006A12A1"/>
    <w:rsid w:val="006A14CA"/>
    <w:rsid w:val="006A192C"/>
    <w:rsid w:val="006A4A0E"/>
    <w:rsid w:val="006A63E3"/>
    <w:rsid w:val="006A6965"/>
    <w:rsid w:val="006B0BC0"/>
    <w:rsid w:val="006B13E7"/>
    <w:rsid w:val="006B24CB"/>
    <w:rsid w:val="006B2C67"/>
    <w:rsid w:val="006B2F33"/>
    <w:rsid w:val="006B539A"/>
    <w:rsid w:val="006B5444"/>
    <w:rsid w:val="006B552F"/>
    <w:rsid w:val="006B5C5F"/>
    <w:rsid w:val="006B682D"/>
    <w:rsid w:val="006B6F72"/>
    <w:rsid w:val="006B74F8"/>
    <w:rsid w:val="006C06B6"/>
    <w:rsid w:val="006C0E8C"/>
    <w:rsid w:val="006C1D00"/>
    <w:rsid w:val="006C3FC9"/>
    <w:rsid w:val="006C4C9B"/>
    <w:rsid w:val="006C710A"/>
    <w:rsid w:val="006C778A"/>
    <w:rsid w:val="006D00EB"/>
    <w:rsid w:val="006D01D3"/>
    <w:rsid w:val="006D232D"/>
    <w:rsid w:val="006D2673"/>
    <w:rsid w:val="006D2B33"/>
    <w:rsid w:val="006D31C6"/>
    <w:rsid w:val="006D31D6"/>
    <w:rsid w:val="006D58E8"/>
    <w:rsid w:val="006D5970"/>
    <w:rsid w:val="006D6FE1"/>
    <w:rsid w:val="006D7110"/>
    <w:rsid w:val="006E013B"/>
    <w:rsid w:val="006E05B4"/>
    <w:rsid w:val="006E0E87"/>
    <w:rsid w:val="006E1A59"/>
    <w:rsid w:val="006E23F3"/>
    <w:rsid w:val="006E277E"/>
    <w:rsid w:val="006E3673"/>
    <w:rsid w:val="006E50AB"/>
    <w:rsid w:val="006E66DD"/>
    <w:rsid w:val="006E68F7"/>
    <w:rsid w:val="006E6D4D"/>
    <w:rsid w:val="006E730D"/>
    <w:rsid w:val="006E7FC0"/>
    <w:rsid w:val="006F1F7A"/>
    <w:rsid w:val="006F220B"/>
    <w:rsid w:val="006F2B6B"/>
    <w:rsid w:val="006F3353"/>
    <w:rsid w:val="006F36E4"/>
    <w:rsid w:val="006F3BBE"/>
    <w:rsid w:val="006F6DCB"/>
    <w:rsid w:val="006F736F"/>
    <w:rsid w:val="006F7F18"/>
    <w:rsid w:val="00700B7C"/>
    <w:rsid w:val="00700E88"/>
    <w:rsid w:val="00701BCB"/>
    <w:rsid w:val="00703BFA"/>
    <w:rsid w:val="00704047"/>
    <w:rsid w:val="0070521D"/>
    <w:rsid w:val="00706782"/>
    <w:rsid w:val="007068B7"/>
    <w:rsid w:val="00706CA1"/>
    <w:rsid w:val="0070782D"/>
    <w:rsid w:val="00707D5D"/>
    <w:rsid w:val="00707FE7"/>
    <w:rsid w:val="00711BE7"/>
    <w:rsid w:val="007133DE"/>
    <w:rsid w:val="00713D39"/>
    <w:rsid w:val="0071465B"/>
    <w:rsid w:val="007176BE"/>
    <w:rsid w:val="00720FB4"/>
    <w:rsid w:val="00722D96"/>
    <w:rsid w:val="007233E6"/>
    <w:rsid w:val="0072347D"/>
    <w:rsid w:val="00724CDB"/>
    <w:rsid w:val="007254F3"/>
    <w:rsid w:val="00725A5B"/>
    <w:rsid w:val="00725B01"/>
    <w:rsid w:val="007264D4"/>
    <w:rsid w:val="00727303"/>
    <w:rsid w:val="00731A6C"/>
    <w:rsid w:val="00733273"/>
    <w:rsid w:val="00734A49"/>
    <w:rsid w:val="007357B3"/>
    <w:rsid w:val="007361DC"/>
    <w:rsid w:val="007363A7"/>
    <w:rsid w:val="007365F5"/>
    <w:rsid w:val="00737687"/>
    <w:rsid w:val="007378AB"/>
    <w:rsid w:val="007424C1"/>
    <w:rsid w:val="00742AD7"/>
    <w:rsid w:val="00742DED"/>
    <w:rsid w:val="007431CB"/>
    <w:rsid w:val="00747B94"/>
    <w:rsid w:val="00750FAA"/>
    <w:rsid w:val="007525E8"/>
    <w:rsid w:val="00752DDD"/>
    <w:rsid w:val="007538A7"/>
    <w:rsid w:val="00753AE4"/>
    <w:rsid w:val="007541D6"/>
    <w:rsid w:val="00754861"/>
    <w:rsid w:val="00757434"/>
    <w:rsid w:val="007627CB"/>
    <w:rsid w:val="00762819"/>
    <w:rsid w:val="007636C8"/>
    <w:rsid w:val="007646C7"/>
    <w:rsid w:val="00766F2D"/>
    <w:rsid w:val="0077041A"/>
    <w:rsid w:val="00770B14"/>
    <w:rsid w:val="00771245"/>
    <w:rsid w:val="007717E4"/>
    <w:rsid w:val="00771C7C"/>
    <w:rsid w:val="00772766"/>
    <w:rsid w:val="00773166"/>
    <w:rsid w:val="00773A08"/>
    <w:rsid w:val="00776787"/>
    <w:rsid w:val="00780154"/>
    <w:rsid w:val="007813F4"/>
    <w:rsid w:val="0078149A"/>
    <w:rsid w:val="00782E38"/>
    <w:rsid w:val="007847B2"/>
    <w:rsid w:val="00785288"/>
    <w:rsid w:val="007854B1"/>
    <w:rsid w:val="007861C6"/>
    <w:rsid w:val="007865E3"/>
    <w:rsid w:val="00786721"/>
    <w:rsid w:val="00786739"/>
    <w:rsid w:val="0078674B"/>
    <w:rsid w:val="007905F1"/>
    <w:rsid w:val="007908CE"/>
    <w:rsid w:val="00790A9B"/>
    <w:rsid w:val="00790C70"/>
    <w:rsid w:val="00792579"/>
    <w:rsid w:val="00792664"/>
    <w:rsid w:val="00794761"/>
    <w:rsid w:val="007950F4"/>
    <w:rsid w:val="00795DAB"/>
    <w:rsid w:val="00797898"/>
    <w:rsid w:val="00797B38"/>
    <w:rsid w:val="007A0E73"/>
    <w:rsid w:val="007A10F4"/>
    <w:rsid w:val="007A1D6F"/>
    <w:rsid w:val="007A2693"/>
    <w:rsid w:val="007A50ED"/>
    <w:rsid w:val="007A5798"/>
    <w:rsid w:val="007A687C"/>
    <w:rsid w:val="007B17B7"/>
    <w:rsid w:val="007B17F2"/>
    <w:rsid w:val="007B20C6"/>
    <w:rsid w:val="007B2379"/>
    <w:rsid w:val="007B2859"/>
    <w:rsid w:val="007B2B8D"/>
    <w:rsid w:val="007B3E32"/>
    <w:rsid w:val="007B46DE"/>
    <w:rsid w:val="007B4F62"/>
    <w:rsid w:val="007B5C14"/>
    <w:rsid w:val="007B63A7"/>
    <w:rsid w:val="007B6C9F"/>
    <w:rsid w:val="007B7094"/>
    <w:rsid w:val="007C1087"/>
    <w:rsid w:val="007C3E1B"/>
    <w:rsid w:val="007C403F"/>
    <w:rsid w:val="007C4850"/>
    <w:rsid w:val="007C51BB"/>
    <w:rsid w:val="007C5201"/>
    <w:rsid w:val="007C521B"/>
    <w:rsid w:val="007C629E"/>
    <w:rsid w:val="007C6403"/>
    <w:rsid w:val="007D0B29"/>
    <w:rsid w:val="007D2112"/>
    <w:rsid w:val="007D2678"/>
    <w:rsid w:val="007D3D60"/>
    <w:rsid w:val="007D3DB0"/>
    <w:rsid w:val="007D45B8"/>
    <w:rsid w:val="007D4762"/>
    <w:rsid w:val="007D696F"/>
    <w:rsid w:val="007E1150"/>
    <w:rsid w:val="007E1FB9"/>
    <w:rsid w:val="007E2032"/>
    <w:rsid w:val="007E23CA"/>
    <w:rsid w:val="007E4471"/>
    <w:rsid w:val="007E6DF6"/>
    <w:rsid w:val="007E720E"/>
    <w:rsid w:val="007E73BB"/>
    <w:rsid w:val="007E75C4"/>
    <w:rsid w:val="007E7D57"/>
    <w:rsid w:val="007F01FC"/>
    <w:rsid w:val="007F0603"/>
    <w:rsid w:val="007F2B31"/>
    <w:rsid w:val="007F2B3B"/>
    <w:rsid w:val="007F372F"/>
    <w:rsid w:val="007F4E4E"/>
    <w:rsid w:val="007F52ED"/>
    <w:rsid w:val="007F52F9"/>
    <w:rsid w:val="007F5763"/>
    <w:rsid w:val="007F5C26"/>
    <w:rsid w:val="007F5C2B"/>
    <w:rsid w:val="007F6B87"/>
    <w:rsid w:val="007F74A3"/>
    <w:rsid w:val="007F7805"/>
    <w:rsid w:val="0080030F"/>
    <w:rsid w:val="00800E92"/>
    <w:rsid w:val="008014F2"/>
    <w:rsid w:val="00801E58"/>
    <w:rsid w:val="00802D87"/>
    <w:rsid w:val="00804489"/>
    <w:rsid w:val="00805B91"/>
    <w:rsid w:val="00805DDE"/>
    <w:rsid w:val="00810758"/>
    <w:rsid w:val="00810E3A"/>
    <w:rsid w:val="0081253D"/>
    <w:rsid w:val="00812C09"/>
    <w:rsid w:val="00812C7E"/>
    <w:rsid w:val="00812E9E"/>
    <w:rsid w:val="008131DC"/>
    <w:rsid w:val="00813339"/>
    <w:rsid w:val="00814A93"/>
    <w:rsid w:val="008156F1"/>
    <w:rsid w:val="00815AF8"/>
    <w:rsid w:val="00816F91"/>
    <w:rsid w:val="0082062D"/>
    <w:rsid w:val="00820ADB"/>
    <w:rsid w:val="00820E5D"/>
    <w:rsid w:val="0082240D"/>
    <w:rsid w:val="008228C0"/>
    <w:rsid w:val="0082343B"/>
    <w:rsid w:val="0082477F"/>
    <w:rsid w:val="00825EA6"/>
    <w:rsid w:val="008268B6"/>
    <w:rsid w:val="00827CC9"/>
    <w:rsid w:val="00830884"/>
    <w:rsid w:val="00831777"/>
    <w:rsid w:val="00831A85"/>
    <w:rsid w:val="00831AE9"/>
    <w:rsid w:val="00831B15"/>
    <w:rsid w:val="00831BFE"/>
    <w:rsid w:val="00831DE4"/>
    <w:rsid w:val="0083254C"/>
    <w:rsid w:val="008328BB"/>
    <w:rsid w:val="00834123"/>
    <w:rsid w:val="00834B66"/>
    <w:rsid w:val="00834D55"/>
    <w:rsid w:val="00834E22"/>
    <w:rsid w:val="008353C6"/>
    <w:rsid w:val="00840AE8"/>
    <w:rsid w:val="008429DE"/>
    <w:rsid w:val="00842B4F"/>
    <w:rsid w:val="008434FA"/>
    <w:rsid w:val="008435C3"/>
    <w:rsid w:val="008457A7"/>
    <w:rsid w:val="00846F77"/>
    <w:rsid w:val="00847745"/>
    <w:rsid w:val="00851A2D"/>
    <w:rsid w:val="00852709"/>
    <w:rsid w:val="00853571"/>
    <w:rsid w:val="0085358B"/>
    <w:rsid w:val="0085416E"/>
    <w:rsid w:val="008560C6"/>
    <w:rsid w:val="008568E4"/>
    <w:rsid w:val="0086018B"/>
    <w:rsid w:val="0086135A"/>
    <w:rsid w:val="00861B1E"/>
    <w:rsid w:val="00861C75"/>
    <w:rsid w:val="00862DC3"/>
    <w:rsid w:val="0086374B"/>
    <w:rsid w:val="00864FA2"/>
    <w:rsid w:val="008650DE"/>
    <w:rsid w:val="00865B12"/>
    <w:rsid w:val="008667DE"/>
    <w:rsid w:val="008671DD"/>
    <w:rsid w:val="008701CD"/>
    <w:rsid w:val="00872891"/>
    <w:rsid w:val="00872B8A"/>
    <w:rsid w:val="00873263"/>
    <w:rsid w:val="00873721"/>
    <w:rsid w:val="00873C23"/>
    <w:rsid w:val="00880D40"/>
    <w:rsid w:val="0088156E"/>
    <w:rsid w:val="008849DF"/>
    <w:rsid w:val="00887514"/>
    <w:rsid w:val="00890286"/>
    <w:rsid w:val="008916ED"/>
    <w:rsid w:val="0089183B"/>
    <w:rsid w:val="00895F16"/>
    <w:rsid w:val="00895FB3"/>
    <w:rsid w:val="008A017C"/>
    <w:rsid w:val="008A241C"/>
    <w:rsid w:val="008A38AD"/>
    <w:rsid w:val="008A41CC"/>
    <w:rsid w:val="008A4DEE"/>
    <w:rsid w:val="008A624F"/>
    <w:rsid w:val="008A66C5"/>
    <w:rsid w:val="008A71CF"/>
    <w:rsid w:val="008A7311"/>
    <w:rsid w:val="008B0052"/>
    <w:rsid w:val="008B02EB"/>
    <w:rsid w:val="008B0959"/>
    <w:rsid w:val="008B223D"/>
    <w:rsid w:val="008B2339"/>
    <w:rsid w:val="008B31B0"/>
    <w:rsid w:val="008B3368"/>
    <w:rsid w:val="008B40C2"/>
    <w:rsid w:val="008B48E5"/>
    <w:rsid w:val="008B493E"/>
    <w:rsid w:val="008B4D64"/>
    <w:rsid w:val="008B5BD3"/>
    <w:rsid w:val="008B5FDD"/>
    <w:rsid w:val="008B62E4"/>
    <w:rsid w:val="008B6E57"/>
    <w:rsid w:val="008B7485"/>
    <w:rsid w:val="008C16D9"/>
    <w:rsid w:val="008C39F8"/>
    <w:rsid w:val="008C7BA8"/>
    <w:rsid w:val="008C7EFF"/>
    <w:rsid w:val="008D1325"/>
    <w:rsid w:val="008D13ED"/>
    <w:rsid w:val="008D1709"/>
    <w:rsid w:val="008D1928"/>
    <w:rsid w:val="008D21F7"/>
    <w:rsid w:val="008D23E5"/>
    <w:rsid w:val="008D2BF4"/>
    <w:rsid w:val="008D4667"/>
    <w:rsid w:val="008D53BC"/>
    <w:rsid w:val="008D543B"/>
    <w:rsid w:val="008D6527"/>
    <w:rsid w:val="008D6A9A"/>
    <w:rsid w:val="008E0068"/>
    <w:rsid w:val="008E031D"/>
    <w:rsid w:val="008E0DA1"/>
    <w:rsid w:val="008E1BFF"/>
    <w:rsid w:val="008E1E75"/>
    <w:rsid w:val="008E2D06"/>
    <w:rsid w:val="008E3724"/>
    <w:rsid w:val="008E3B56"/>
    <w:rsid w:val="008E4B91"/>
    <w:rsid w:val="008E5241"/>
    <w:rsid w:val="008E58F3"/>
    <w:rsid w:val="008E5EEA"/>
    <w:rsid w:val="008E61CE"/>
    <w:rsid w:val="008E65A5"/>
    <w:rsid w:val="008E6649"/>
    <w:rsid w:val="008E6EFB"/>
    <w:rsid w:val="008F1CBA"/>
    <w:rsid w:val="008F257B"/>
    <w:rsid w:val="008F3C53"/>
    <w:rsid w:val="008F443D"/>
    <w:rsid w:val="008F4AA8"/>
    <w:rsid w:val="008F634F"/>
    <w:rsid w:val="008F6901"/>
    <w:rsid w:val="008F6D88"/>
    <w:rsid w:val="008F7122"/>
    <w:rsid w:val="009020BE"/>
    <w:rsid w:val="009029CB"/>
    <w:rsid w:val="00902F03"/>
    <w:rsid w:val="009039E2"/>
    <w:rsid w:val="00903DCE"/>
    <w:rsid w:val="0090455D"/>
    <w:rsid w:val="00904B09"/>
    <w:rsid w:val="009052E8"/>
    <w:rsid w:val="00905F43"/>
    <w:rsid w:val="009124AC"/>
    <w:rsid w:val="00913527"/>
    <w:rsid w:val="009172DE"/>
    <w:rsid w:val="009223EE"/>
    <w:rsid w:val="0092459D"/>
    <w:rsid w:val="009268C4"/>
    <w:rsid w:val="00927767"/>
    <w:rsid w:val="00927A36"/>
    <w:rsid w:val="0093172D"/>
    <w:rsid w:val="00932730"/>
    <w:rsid w:val="009336FF"/>
    <w:rsid w:val="00933787"/>
    <w:rsid w:val="00933E43"/>
    <w:rsid w:val="00934721"/>
    <w:rsid w:val="009349AB"/>
    <w:rsid w:val="00934FF1"/>
    <w:rsid w:val="0093604C"/>
    <w:rsid w:val="00936833"/>
    <w:rsid w:val="0093768E"/>
    <w:rsid w:val="00937A2D"/>
    <w:rsid w:val="009402D1"/>
    <w:rsid w:val="0094133A"/>
    <w:rsid w:val="00941B73"/>
    <w:rsid w:val="00945FCB"/>
    <w:rsid w:val="0094654E"/>
    <w:rsid w:val="00947FD7"/>
    <w:rsid w:val="00950563"/>
    <w:rsid w:val="009519F7"/>
    <w:rsid w:val="00951F40"/>
    <w:rsid w:val="009542B3"/>
    <w:rsid w:val="00954C97"/>
    <w:rsid w:val="00955EA9"/>
    <w:rsid w:val="0095637F"/>
    <w:rsid w:val="00957AB7"/>
    <w:rsid w:val="00957E02"/>
    <w:rsid w:val="009607F0"/>
    <w:rsid w:val="0096345D"/>
    <w:rsid w:val="00965AAA"/>
    <w:rsid w:val="00965B01"/>
    <w:rsid w:val="00965D6C"/>
    <w:rsid w:val="00966230"/>
    <w:rsid w:val="00966D39"/>
    <w:rsid w:val="00970D0A"/>
    <w:rsid w:val="00971539"/>
    <w:rsid w:val="00972794"/>
    <w:rsid w:val="00972E41"/>
    <w:rsid w:val="009732D9"/>
    <w:rsid w:val="0097449E"/>
    <w:rsid w:val="00974703"/>
    <w:rsid w:val="009764DC"/>
    <w:rsid w:val="00976B92"/>
    <w:rsid w:val="00977E4D"/>
    <w:rsid w:val="00981BF7"/>
    <w:rsid w:val="00982E86"/>
    <w:rsid w:val="0098349D"/>
    <w:rsid w:val="00983E95"/>
    <w:rsid w:val="009845D4"/>
    <w:rsid w:val="009855ED"/>
    <w:rsid w:val="00985A33"/>
    <w:rsid w:val="00986466"/>
    <w:rsid w:val="009866D0"/>
    <w:rsid w:val="00990E52"/>
    <w:rsid w:val="00992D7F"/>
    <w:rsid w:val="00993359"/>
    <w:rsid w:val="00993D0B"/>
    <w:rsid w:val="0099514E"/>
    <w:rsid w:val="00995500"/>
    <w:rsid w:val="00996978"/>
    <w:rsid w:val="00996979"/>
    <w:rsid w:val="00997536"/>
    <w:rsid w:val="00997CEB"/>
    <w:rsid w:val="00997F72"/>
    <w:rsid w:val="009A1401"/>
    <w:rsid w:val="009A17CE"/>
    <w:rsid w:val="009A1FEC"/>
    <w:rsid w:val="009A2A3D"/>
    <w:rsid w:val="009A44B3"/>
    <w:rsid w:val="009A547E"/>
    <w:rsid w:val="009A5750"/>
    <w:rsid w:val="009A5E48"/>
    <w:rsid w:val="009A6E28"/>
    <w:rsid w:val="009A7A9C"/>
    <w:rsid w:val="009B3D3B"/>
    <w:rsid w:val="009B4FB9"/>
    <w:rsid w:val="009B68EE"/>
    <w:rsid w:val="009B6FFB"/>
    <w:rsid w:val="009B7856"/>
    <w:rsid w:val="009C0508"/>
    <w:rsid w:val="009C07B4"/>
    <w:rsid w:val="009C107D"/>
    <w:rsid w:val="009C2763"/>
    <w:rsid w:val="009C29D3"/>
    <w:rsid w:val="009C2A92"/>
    <w:rsid w:val="009C4535"/>
    <w:rsid w:val="009C4C4A"/>
    <w:rsid w:val="009C5417"/>
    <w:rsid w:val="009C5B91"/>
    <w:rsid w:val="009C5FA3"/>
    <w:rsid w:val="009C6262"/>
    <w:rsid w:val="009C6E36"/>
    <w:rsid w:val="009C7B26"/>
    <w:rsid w:val="009D337F"/>
    <w:rsid w:val="009D3C21"/>
    <w:rsid w:val="009D6BD7"/>
    <w:rsid w:val="009D7620"/>
    <w:rsid w:val="009D7A7E"/>
    <w:rsid w:val="009E0CD9"/>
    <w:rsid w:val="009E12F7"/>
    <w:rsid w:val="009E24EA"/>
    <w:rsid w:val="009E4628"/>
    <w:rsid w:val="009E5941"/>
    <w:rsid w:val="009E5D94"/>
    <w:rsid w:val="009E6E6F"/>
    <w:rsid w:val="009F002B"/>
    <w:rsid w:val="009F10D3"/>
    <w:rsid w:val="009F1C71"/>
    <w:rsid w:val="009F2343"/>
    <w:rsid w:val="009F23A7"/>
    <w:rsid w:val="009F264B"/>
    <w:rsid w:val="009F3508"/>
    <w:rsid w:val="009F3835"/>
    <w:rsid w:val="009F3A5E"/>
    <w:rsid w:val="009F4521"/>
    <w:rsid w:val="009F63FA"/>
    <w:rsid w:val="009F63FE"/>
    <w:rsid w:val="009F64B2"/>
    <w:rsid w:val="00A0069A"/>
    <w:rsid w:val="00A008EF"/>
    <w:rsid w:val="00A0417D"/>
    <w:rsid w:val="00A05272"/>
    <w:rsid w:val="00A05BE1"/>
    <w:rsid w:val="00A062CB"/>
    <w:rsid w:val="00A10FB9"/>
    <w:rsid w:val="00A12BE8"/>
    <w:rsid w:val="00A12DEC"/>
    <w:rsid w:val="00A12F06"/>
    <w:rsid w:val="00A14D71"/>
    <w:rsid w:val="00A15702"/>
    <w:rsid w:val="00A1644F"/>
    <w:rsid w:val="00A16784"/>
    <w:rsid w:val="00A17898"/>
    <w:rsid w:val="00A201CC"/>
    <w:rsid w:val="00A20474"/>
    <w:rsid w:val="00A20BE6"/>
    <w:rsid w:val="00A20CA7"/>
    <w:rsid w:val="00A23708"/>
    <w:rsid w:val="00A249F3"/>
    <w:rsid w:val="00A268D3"/>
    <w:rsid w:val="00A26E4E"/>
    <w:rsid w:val="00A30C34"/>
    <w:rsid w:val="00A30C84"/>
    <w:rsid w:val="00A31EF9"/>
    <w:rsid w:val="00A340D1"/>
    <w:rsid w:val="00A34785"/>
    <w:rsid w:val="00A34CDA"/>
    <w:rsid w:val="00A35F54"/>
    <w:rsid w:val="00A361CB"/>
    <w:rsid w:val="00A37FC1"/>
    <w:rsid w:val="00A4073C"/>
    <w:rsid w:val="00A40E46"/>
    <w:rsid w:val="00A42107"/>
    <w:rsid w:val="00A42D79"/>
    <w:rsid w:val="00A4327B"/>
    <w:rsid w:val="00A4356F"/>
    <w:rsid w:val="00A438EF"/>
    <w:rsid w:val="00A43DCA"/>
    <w:rsid w:val="00A43E60"/>
    <w:rsid w:val="00A45303"/>
    <w:rsid w:val="00A4670D"/>
    <w:rsid w:val="00A479B8"/>
    <w:rsid w:val="00A479CD"/>
    <w:rsid w:val="00A5000C"/>
    <w:rsid w:val="00A512F0"/>
    <w:rsid w:val="00A514EB"/>
    <w:rsid w:val="00A51801"/>
    <w:rsid w:val="00A52348"/>
    <w:rsid w:val="00A5326C"/>
    <w:rsid w:val="00A546C3"/>
    <w:rsid w:val="00A552F0"/>
    <w:rsid w:val="00A55765"/>
    <w:rsid w:val="00A607A0"/>
    <w:rsid w:val="00A61584"/>
    <w:rsid w:val="00A6293E"/>
    <w:rsid w:val="00A63C99"/>
    <w:rsid w:val="00A649C2"/>
    <w:rsid w:val="00A655F5"/>
    <w:rsid w:val="00A659E1"/>
    <w:rsid w:val="00A66299"/>
    <w:rsid w:val="00A6721F"/>
    <w:rsid w:val="00A674CE"/>
    <w:rsid w:val="00A7172A"/>
    <w:rsid w:val="00A7220D"/>
    <w:rsid w:val="00A723E1"/>
    <w:rsid w:val="00A73463"/>
    <w:rsid w:val="00A7474F"/>
    <w:rsid w:val="00A747A7"/>
    <w:rsid w:val="00A75606"/>
    <w:rsid w:val="00A75EA3"/>
    <w:rsid w:val="00A7614E"/>
    <w:rsid w:val="00A7624C"/>
    <w:rsid w:val="00A7670F"/>
    <w:rsid w:val="00A76934"/>
    <w:rsid w:val="00A82601"/>
    <w:rsid w:val="00A8404F"/>
    <w:rsid w:val="00A846FB"/>
    <w:rsid w:val="00A876FE"/>
    <w:rsid w:val="00A905E3"/>
    <w:rsid w:val="00A91050"/>
    <w:rsid w:val="00A91595"/>
    <w:rsid w:val="00A928F7"/>
    <w:rsid w:val="00A93BBD"/>
    <w:rsid w:val="00A967FB"/>
    <w:rsid w:val="00A972F6"/>
    <w:rsid w:val="00A97FA9"/>
    <w:rsid w:val="00AA1C74"/>
    <w:rsid w:val="00AA368F"/>
    <w:rsid w:val="00AA4752"/>
    <w:rsid w:val="00AA5F22"/>
    <w:rsid w:val="00AA62DE"/>
    <w:rsid w:val="00AA63DF"/>
    <w:rsid w:val="00AA6F89"/>
    <w:rsid w:val="00AB05E1"/>
    <w:rsid w:val="00AB061B"/>
    <w:rsid w:val="00AB16D5"/>
    <w:rsid w:val="00AB1D6F"/>
    <w:rsid w:val="00AB21F7"/>
    <w:rsid w:val="00AB2665"/>
    <w:rsid w:val="00AB2DEE"/>
    <w:rsid w:val="00AB35B8"/>
    <w:rsid w:val="00AB3A25"/>
    <w:rsid w:val="00AB3BC9"/>
    <w:rsid w:val="00AB493E"/>
    <w:rsid w:val="00AB5518"/>
    <w:rsid w:val="00AB599C"/>
    <w:rsid w:val="00AB6B55"/>
    <w:rsid w:val="00AB6D73"/>
    <w:rsid w:val="00AB7370"/>
    <w:rsid w:val="00AB7482"/>
    <w:rsid w:val="00AC108C"/>
    <w:rsid w:val="00AC1115"/>
    <w:rsid w:val="00AC2BBC"/>
    <w:rsid w:val="00AC2CFC"/>
    <w:rsid w:val="00AC2F7A"/>
    <w:rsid w:val="00AC3F4F"/>
    <w:rsid w:val="00AC5170"/>
    <w:rsid w:val="00AC62D3"/>
    <w:rsid w:val="00AC6C5B"/>
    <w:rsid w:val="00AC7E9B"/>
    <w:rsid w:val="00AD0DDF"/>
    <w:rsid w:val="00AD3237"/>
    <w:rsid w:val="00AD3584"/>
    <w:rsid w:val="00AD3BE9"/>
    <w:rsid w:val="00AD4EA9"/>
    <w:rsid w:val="00AD5590"/>
    <w:rsid w:val="00AD5FBC"/>
    <w:rsid w:val="00AD6307"/>
    <w:rsid w:val="00AD752E"/>
    <w:rsid w:val="00AE009D"/>
    <w:rsid w:val="00AE2B14"/>
    <w:rsid w:val="00AE3938"/>
    <w:rsid w:val="00AE4F18"/>
    <w:rsid w:val="00AE5D69"/>
    <w:rsid w:val="00AE7A42"/>
    <w:rsid w:val="00AF0599"/>
    <w:rsid w:val="00AF0C32"/>
    <w:rsid w:val="00AF1F29"/>
    <w:rsid w:val="00AF3462"/>
    <w:rsid w:val="00AF34BE"/>
    <w:rsid w:val="00AF37FE"/>
    <w:rsid w:val="00AF59AE"/>
    <w:rsid w:val="00AF5CFE"/>
    <w:rsid w:val="00AF6507"/>
    <w:rsid w:val="00AF6827"/>
    <w:rsid w:val="00AF694E"/>
    <w:rsid w:val="00AF6F0E"/>
    <w:rsid w:val="00AF77C6"/>
    <w:rsid w:val="00B017CD"/>
    <w:rsid w:val="00B0372F"/>
    <w:rsid w:val="00B03A69"/>
    <w:rsid w:val="00B03E5D"/>
    <w:rsid w:val="00B06EA8"/>
    <w:rsid w:val="00B07D35"/>
    <w:rsid w:val="00B112BD"/>
    <w:rsid w:val="00B11CF5"/>
    <w:rsid w:val="00B11D23"/>
    <w:rsid w:val="00B12748"/>
    <w:rsid w:val="00B1294C"/>
    <w:rsid w:val="00B1378C"/>
    <w:rsid w:val="00B13D8C"/>
    <w:rsid w:val="00B1564F"/>
    <w:rsid w:val="00B15E15"/>
    <w:rsid w:val="00B16DB7"/>
    <w:rsid w:val="00B17AB2"/>
    <w:rsid w:val="00B201C3"/>
    <w:rsid w:val="00B20727"/>
    <w:rsid w:val="00B20D67"/>
    <w:rsid w:val="00B2159B"/>
    <w:rsid w:val="00B21942"/>
    <w:rsid w:val="00B21BDE"/>
    <w:rsid w:val="00B2254C"/>
    <w:rsid w:val="00B22D4A"/>
    <w:rsid w:val="00B22E8D"/>
    <w:rsid w:val="00B238BF"/>
    <w:rsid w:val="00B24045"/>
    <w:rsid w:val="00B246F9"/>
    <w:rsid w:val="00B25036"/>
    <w:rsid w:val="00B25249"/>
    <w:rsid w:val="00B25C02"/>
    <w:rsid w:val="00B25D3B"/>
    <w:rsid w:val="00B26230"/>
    <w:rsid w:val="00B265B7"/>
    <w:rsid w:val="00B2722F"/>
    <w:rsid w:val="00B30CFA"/>
    <w:rsid w:val="00B33EAF"/>
    <w:rsid w:val="00B34069"/>
    <w:rsid w:val="00B343F1"/>
    <w:rsid w:val="00B3505B"/>
    <w:rsid w:val="00B350EA"/>
    <w:rsid w:val="00B35193"/>
    <w:rsid w:val="00B35780"/>
    <w:rsid w:val="00B3578F"/>
    <w:rsid w:val="00B36E5F"/>
    <w:rsid w:val="00B36E61"/>
    <w:rsid w:val="00B41329"/>
    <w:rsid w:val="00B4239D"/>
    <w:rsid w:val="00B43F3D"/>
    <w:rsid w:val="00B44A0E"/>
    <w:rsid w:val="00B45967"/>
    <w:rsid w:val="00B46127"/>
    <w:rsid w:val="00B46755"/>
    <w:rsid w:val="00B47D4E"/>
    <w:rsid w:val="00B507BD"/>
    <w:rsid w:val="00B514F0"/>
    <w:rsid w:val="00B517BA"/>
    <w:rsid w:val="00B5189B"/>
    <w:rsid w:val="00B51FCB"/>
    <w:rsid w:val="00B521B9"/>
    <w:rsid w:val="00B527E0"/>
    <w:rsid w:val="00B52EFF"/>
    <w:rsid w:val="00B531D1"/>
    <w:rsid w:val="00B546CC"/>
    <w:rsid w:val="00B5547E"/>
    <w:rsid w:val="00B5686D"/>
    <w:rsid w:val="00B5687C"/>
    <w:rsid w:val="00B6011D"/>
    <w:rsid w:val="00B6160B"/>
    <w:rsid w:val="00B61A48"/>
    <w:rsid w:val="00B61C00"/>
    <w:rsid w:val="00B6242E"/>
    <w:rsid w:val="00B64561"/>
    <w:rsid w:val="00B64F5D"/>
    <w:rsid w:val="00B65094"/>
    <w:rsid w:val="00B661D2"/>
    <w:rsid w:val="00B72802"/>
    <w:rsid w:val="00B73BF5"/>
    <w:rsid w:val="00B73F0D"/>
    <w:rsid w:val="00B74C86"/>
    <w:rsid w:val="00B77FDD"/>
    <w:rsid w:val="00B806C7"/>
    <w:rsid w:val="00B80E16"/>
    <w:rsid w:val="00B81B17"/>
    <w:rsid w:val="00B821CA"/>
    <w:rsid w:val="00B85292"/>
    <w:rsid w:val="00B85C2F"/>
    <w:rsid w:val="00B8619E"/>
    <w:rsid w:val="00B8683E"/>
    <w:rsid w:val="00B86F6D"/>
    <w:rsid w:val="00B87479"/>
    <w:rsid w:val="00B87869"/>
    <w:rsid w:val="00B9079E"/>
    <w:rsid w:val="00B9287B"/>
    <w:rsid w:val="00B92DD8"/>
    <w:rsid w:val="00B9383F"/>
    <w:rsid w:val="00B938AB"/>
    <w:rsid w:val="00B9429D"/>
    <w:rsid w:val="00B944CD"/>
    <w:rsid w:val="00B95AB7"/>
    <w:rsid w:val="00B96D3D"/>
    <w:rsid w:val="00B96F02"/>
    <w:rsid w:val="00B97830"/>
    <w:rsid w:val="00BA199A"/>
    <w:rsid w:val="00BA1B2A"/>
    <w:rsid w:val="00BA28FE"/>
    <w:rsid w:val="00BA5718"/>
    <w:rsid w:val="00BB1ACB"/>
    <w:rsid w:val="00BB23C9"/>
    <w:rsid w:val="00BB2624"/>
    <w:rsid w:val="00BB3332"/>
    <w:rsid w:val="00BB3A99"/>
    <w:rsid w:val="00BB4CEA"/>
    <w:rsid w:val="00BB5639"/>
    <w:rsid w:val="00BB57E3"/>
    <w:rsid w:val="00BB5B9F"/>
    <w:rsid w:val="00BB63B6"/>
    <w:rsid w:val="00BB687B"/>
    <w:rsid w:val="00BB7CCA"/>
    <w:rsid w:val="00BC18D6"/>
    <w:rsid w:val="00BC1CD4"/>
    <w:rsid w:val="00BC34B1"/>
    <w:rsid w:val="00BC3E6A"/>
    <w:rsid w:val="00BC4C73"/>
    <w:rsid w:val="00BC7636"/>
    <w:rsid w:val="00BC7829"/>
    <w:rsid w:val="00BD0ED1"/>
    <w:rsid w:val="00BD106D"/>
    <w:rsid w:val="00BD2D04"/>
    <w:rsid w:val="00BD2ECB"/>
    <w:rsid w:val="00BD413A"/>
    <w:rsid w:val="00BD6353"/>
    <w:rsid w:val="00BD6E92"/>
    <w:rsid w:val="00BD79FB"/>
    <w:rsid w:val="00BE007F"/>
    <w:rsid w:val="00BE2062"/>
    <w:rsid w:val="00BE2291"/>
    <w:rsid w:val="00BE2D10"/>
    <w:rsid w:val="00BE3073"/>
    <w:rsid w:val="00BE4BA2"/>
    <w:rsid w:val="00BE509B"/>
    <w:rsid w:val="00BE5926"/>
    <w:rsid w:val="00BE633F"/>
    <w:rsid w:val="00BE6B33"/>
    <w:rsid w:val="00BE77EA"/>
    <w:rsid w:val="00BF03D1"/>
    <w:rsid w:val="00BF0A6E"/>
    <w:rsid w:val="00BF36D0"/>
    <w:rsid w:val="00BF3D9C"/>
    <w:rsid w:val="00BF3E12"/>
    <w:rsid w:val="00BF70CC"/>
    <w:rsid w:val="00C01F01"/>
    <w:rsid w:val="00C02189"/>
    <w:rsid w:val="00C02A6E"/>
    <w:rsid w:val="00C02B9B"/>
    <w:rsid w:val="00C0307D"/>
    <w:rsid w:val="00C0344B"/>
    <w:rsid w:val="00C0610E"/>
    <w:rsid w:val="00C064AB"/>
    <w:rsid w:val="00C06DB3"/>
    <w:rsid w:val="00C10C34"/>
    <w:rsid w:val="00C11B21"/>
    <w:rsid w:val="00C12268"/>
    <w:rsid w:val="00C12433"/>
    <w:rsid w:val="00C133CE"/>
    <w:rsid w:val="00C15BC4"/>
    <w:rsid w:val="00C160E6"/>
    <w:rsid w:val="00C16AAC"/>
    <w:rsid w:val="00C16EF4"/>
    <w:rsid w:val="00C17342"/>
    <w:rsid w:val="00C214DF"/>
    <w:rsid w:val="00C21E07"/>
    <w:rsid w:val="00C24EA5"/>
    <w:rsid w:val="00C26667"/>
    <w:rsid w:val="00C26CBA"/>
    <w:rsid w:val="00C30484"/>
    <w:rsid w:val="00C31069"/>
    <w:rsid w:val="00C32594"/>
    <w:rsid w:val="00C33247"/>
    <w:rsid w:val="00C35DD8"/>
    <w:rsid w:val="00C40594"/>
    <w:rsid w:val="00C406E4"/>
    <w:rsid w:val="00C40CD2"/>
    <w:rsid w:val="00C456B9"/>
    <w:rsid w:val="00C45B40"/>
    <w:rsid w:val="00C47D1B"/>
    <w:rsid w:val="00C5005F"/>
    <w:rsid w:val="00C50C2F"/>
    <w:rsid w:val="00C51270"/>
    <w:rsid w:val="00C5295E"/>
    <w:rsid w:val="00C52DC5"/>
    <w:rsid w:val="00C54260"/>
    <w:rsid w:val="00C54FA8"/>
    <w:rsid w:val="00C576FB"/>
    <w:rsid w:val="00C57B2B"/>
    <w:rsid w:val="00C57C7B"/>
    <w:rsid w:val="00C57CA2"/>
    <w:rsid w:val="00C601A3"/>
    <w:rsid w:val="00C6107D"/>
    <w:rsid w:val="00C617A6"/>
    <w:rsid w:val="00C619A6"/>
    <w:rsid w:val="00C62C6D"/>
    <w:rsid w:val="00C63A93"/>
    <w:rsid w:val="00C6498D"/>
    <w:rsid w:val="00C70386"/>
    <w:rsid w:val="00C703A1"/>
    <w:rsid w:val="00C70E7F"/>
    <w:rsid w:val="00C71629"/>
    <w:rsid w:val="00C716BD"/>
    <w:rsid w:val="00C71901"/>
    <w:rsid w:val="00C71994"/>
    <w:rsid w:val="00C71D35"/>
    <w:rsid w:val="00C71E67"/>
    <w:rsid w:val="00C73236"/>
    <w:rsid w:val="00C73896"/>
    <w:rsid w:val="00C75C9A"/>
    <w:rsid w:val="00C75EC6"/>
    <w:rsid w:val="00C763F0"/>
    <w:rsid w:val="00C76410"/>
    <w:rsid w:val="00C76B5B"/>
    <w:rsid w:val="00C7775E"/>
    <w:rsid w:val="00C8062E"/>
    <w:rsid w:val="00C80839"/>
    <w:rsid w:val="00C820F0"/>
    <w:rsid w:val="00C82341"/>
    <w:rsid w:val="00C82E0F"/>
    <w:rsid w:val="00C834B4"/>
    <w:rsid w:val="00C8364A"/>
    <w:rsid w:val="00C85DA7"/>
    <w:rsid w:val="00C85E69"/>
    <w:rsid w:val="00C86652"/>
    <w:rsid w:val="00C87181"/>
    <w:rsid w:val="00C87BC9"/>
    <w:rsid w:val="00C87D09"/>
    <w:rsid w:val="00C91B9B"/>
    <w:rsid w:val="00C922CB"/>
    <w:rsid w:val="00C93953"/>
    <w:rsid w:val="00C94473"/>
    <w:rsid w:val="00C955FF"/>
    <w:rsid w:val="00C95F34"/>
    <w:rsid w:val="00C96A7D"/>
    <w:rsid w:val="00C96D57"/>
    <w:rsid w:val="00CA0D2F"/>
    <w:rsid w:val="00CA0E83"/>
    <w:rsid w:val="00CA228A"/>
    <w:rsid w:val="00CA23C6"/>
    <w:rsid w:val="00CA253D"/>
    <w:rsid w:val="00CA2755"/>
    <w:rsid w:val="00CA5A98"/>
    <w:rsid w:val="00CA5BAA"/>
    <w:rsid w:val="00CA5D15"/>
    <w:rsid w:val="00CA7349"/>
    <w:rsid w:val="00CA76E1"/>
    <w:rsid w:val="00CA7C2C"/>
    <w:rsid w:val="00CB422D"/>
    <w:rsid w:val="00CB4B35"/>
    <w:rsid w:val="00CB58E9"/>
    <w:rsid w:val="00CB5FD2"/>
    <w:rsid w:val="00CB611A"/>
    <w:rsid w:val="00CB6A0C"/>
    <w:rsid w:val="00CB74EB"/>
    <w:rsid w:val="00CC0078"/>
    <w:rsid w:val="00CC0CD7"/>
    <w:rsid w:val="00CC20A0"/>
    <w:rsid w:val="00CC2120"/>
    <w:rsid w:val="00CC308D"/>
    <w:rsid w:val="00CC37B0"/>
    <w:rsid w:val="00CC3D13"/>
    <w:rsid w:val="00CC6714"/>
    <w:rsid w:val="00CD08E4"/>
    <w:rsid w:val="00CD0A47"/>
    <w:rsid w:val="00CD14F6"/>
    <w:rsid w:val="00CD2006"/>
    <w:rsid w:val="00CD2FD6"/>
    <w:rsid w:val="00CD3325"/>
    <w:rsid w:val="00CD484F"/>
    <w:rsid w:val="00CD6613"/>
    <w:rsid w:val="00CE0F81"/>
    <w:rsid w:val="00CE169C"/>
    <w:rsid w:val="00CE1B10"/>
    <w:rsid w:val="00CE2009"/>
    <w:rsid w:val="00CE29CE"/>
    <w:rsid w:val="00CE2AFC"/>
    <w:rsid w:val="00CE30B4"/>
    <w:rsid w:val="00CE40FD"/>
    <w:rsid w:val="00CE4CDB"/>
    <w:rsid w:val="00CE4F51"/>
    <w:rsid w:val="00CE516A"/>
    <w:rsid w:val="00CE562B"/>
    <w:rsid w:val="00CE60C2"/>
    <w:rsid w:val="00CE730C"/>
    <w:rsid w:val="00CF0B6B"/>
    <w:rsid w:val="00CF0EBB"/>
    <w:rsid w:val="00CF2AAA"/>
    <w:rsid w:val="00CF2EA1"/>
    <w:rsid w:val="00CF4432"/>
    <w:rsid w:val="00CF765C"/>
    <w:rsid w:val="00D01847"/>
    <w:rsid w:val="00D01FAD"/>
    <w:rsid w:val="00D02B6B"/>
    <w:rsid w:val="00D03019"/>
    <w:rsid w:val="00D0366F"/>
    <w:rsid w:val="00D0521E"/>
    <w:rsid w:val="00D05896"/>
    <w:rsid w:val="00D067CB"/>
    <w:rsid w:val="00D06AF5"/>
    <w:rsid w:val="00D06D49"/>
    <w:rsid w:val="00D10FBC"/>
    <w:rsid w:val="00D1172F"/>
    <w:rsid w:val="00D1208C"/>
    <w:rsid w:val="00D12E17"/>
    <w:rsid w:val="00D12F71"/>
    <w:rsid w:val="00D13DC0"/>
    <w:rsid w:val="00D148FC"/>
    <w:rsid w:val="00D14F40"/>
    <w:rsid w:val="00D15562"/>
    <w:rsid w:val="00D15900"/>
    <w:rsid w:val="00D16126"/>
    <w:rsid w:val="00D16256"/>
    <w:rsid w:val="00D166C6"/>
    <w:rsid w:val="00D17546"/>
    <w:rsid w:val="00D2065D"/>
    <w:rsid w:val="00D20CFC"/>
    <w:rsid w:val="00D20FA3"/>
    <w:rsid w:val="00D21151"/>
    <w:rsid w:val="00D22B2C"/>
    <w:rsid w:val="00D23F9A"/>
    <w:rsid w:val="00D2403D"/>
    <w:rsid w:val="00D25903"/>
    <w:rsid w:val="00D25DA3"/>
    <w:rsid w:val="00D25EF5"/>
    <w:rsid w:val="00D25FA4"/>
    <w:rsid w:val="00D26046"/>
    <w:rsid w:val="00D27348"/>
    <w:rsid w:val="00D277F6"/>
    <w:rsid w:val="00D27DF5"/>
    <w:rsid w:val="00D30098"/>
    <w:rsid w:val="00D30928"/>
    <w:rsid w:val="00D30CFB"/>
    <w:rsid w:val="00D31E7D"/>
    <w:rsid w:val="00D33570"/>
    <w:rsid w:val="00D353A1"/>
    <w:rsid w:val="00D35934"/>
    <w:rsid w:val="00D3713F"/>
    <w:rsid w:val="00D37B10"/>
    <w:rsid w:val="00D4218F"/>
    <w:rsid w:val="00D4351F"/>
    <w:rsid w:val="00D4474C"/>
    <w:rsid w:val="00D44CF7"/>
    <w:rsid w:val="00D45A94"/>
    <w:rsid w:val="00D50C09"/>
    <w:rsid w:val="00D5124B"/>
    <w:rsid w:val="00D51516"/>
    <w:rsid w:val="00D51953"/>
    <w:rsid w:val="00D52A7E"/>
    <w:rsid w:val="00D53A4C"/>
    <w:rsid w:val="00D53B6E"/>
    <w:rsid w:val="00D540C4"/>
    <w:rsid w:val="00D54730"/>
    <w:rsid w:val="00D57D87"/>
    <w:rsid w:val="00D600CE"/>
    <w:rsid w:val="00D60A8E"/>
    <w:rsid w:val="00D610BD"/>
    <w:rsid w:val="00D615F8"/>
    <w:rsid w:val="00D6167F"/>
    <w:rsid w:val="00D620E8"/>
    <w:rsid w:val="00D62BD6"/>
    <w:rsid w:val="00D63117"/>
    <w:rsid w:val="00D631A5"/>
    <w:rsid w:val="00D66BE9"/>
    <w:rsid w:val="00D7126E"/>
    <w:rsid w:val="00D7288D"/>
    <w:rsid w:val="00D72A67"/>
    <w:rsid w:val="00D73E3D"/>
    <w:rsid w:val="00D756EA"/>
    <w:rsid w:val="00D7575C"/>
    <w:rsid w:val="00D760D2"/>
    <w:rsid w:val="00D769F0"/>
    <w:rsid w:val="00D808C8"/>
    <w:rsid w:val="00D80F83"/>
    <w:rsid w:val="00D811F3"/>
    <w:rsid w:val="00D8121E"/>
    <w:rsid w:val="00D81D65"/>
    <w:rsid w:val="00D82C44"/>
    <w:rsid w:val="00D8322B"/>
    <w:rsid w:val="00D8388B"/>
    <w:rsid w:val="00D83F2F"/>
    <w:rsid w:val="00D85842"/>
    <w:rsid w:val="00D879A2"/>
    <w:rsid w:val="00D87FEC"/>
    <w:rsid w:val="00D90211"/>
    <w:rsid w:val="00D908AA"/>
    <w:rsid w:val="00D919F1"/>
    <w:rsid w:val="00D92CDA"/>
    <w:rsid w:val="00D933A5"/>
    <w:rsid w:val="00D94FE2"/>
    <w:rsid w:val="00D95BC6"/>
    <w:rsid w:val="00D95C2D"/>
    <w:rsid w:val="00D96769"/>
    <w:rsid w:val="00D96A93"/>
    <w:rsid w:val="00D9718E"/>
    <w:rsid w:val="00D97989"/>
    <w:rsid w:val="00DA0654"/>
    <w:rsid w:val="00DA0D90"/>
    <w:rsid w:val="00DA2D12"/>
    <w:rsid w:val="00DA3424"/>
    <w:rsid w:val="00DA4A47"/>
    <w:rsid w:val="00DA59E8"/>
    <w:rsid w:val="00DA5CD6"/>
    <w:rsid w:val="00DA71C9"/>
    <w:rsid w:val="00DB0014"/>
    <w:rsid w:val="00DB14BF"/>
    <w:rsid w:val="00DB5C28"/>
    <w:rsid w:val="00DB7279"/>
    <w:rsid w:val="00DC1051"/>
    <w:rsid w:val="00DC2476"/>
    <w:rsid w:val="00DC25DD"/>
    <w:rsid w:val="00DC38F7"/>
    <w:rsid w:val="00DC42C8"/>
    <w:rsid w:val="00DC5252"/>
    <w:rsid w:val="00DC5FBC"/>
    <w:rsid w:val="00DD0819"/>
    <w:rsid w:val="00DD0A6C"/>
    <w:rsid w:val="00DD1337"/>
    <w:rsid w:val="00DD1A0D"/>
    <w:rsid w:val="00DD24FC"/>
    <w:rsid w:val="00DD2D08"/>
    <w:rsid w:val="00DD31F2"/>
    <w:rsid w:val="00DD3DB6"/>
    <w:rsid w:val="00DD4389"/>
    <w:rsid w:val="00DD4562"/>
    <w:rsid w:val="00DD4D67"/>
    <w:rsid w:val="00DD5293"/>
    <w:rsid w:val="00DD5395"/>
    <w:rsid w:val="00DD5BE2"/>
    <w:rsid w:val="00DD62B9"/>
    <w:rsid w:val="00DD668C"/>
    <w:rsid w:val="00DD6CBA"/>
    <w:rsid w:val="00DD7E12"/>
    <w:rsid w:val="00DD7FF1"/>
    <w:rsid w:val="00DE280E"/>
    <w:rsid w:val="00DE2B0D"/>
    <w:rsid w:val="00DE3B60"/>
    <w:rsid w:val="00DE45B2"/>
    <w:rsid w:val="00DE4F55"/>
    <w:rsid w:val="00DE59D2"/>
    <w:rsid w:val="00DE5D1F"/>
    <w:rsid w:val="00DE5FDE"/>
    <w:rsid w:val="00DE71D8"/>
    <w:rsid w:val="00DE7B79"/>
    <w:rsid w:val="00DF0B12"/>
    <w:rsid w:val="00DF1AE1"/>
    <w:rsid w:val="00DF1CBD"/>
    <w:rsid w:val="00DF2925"/>
    <w:rsid w:val="00DF3CF4"/>
    <w:rsid w:val="00DF489E"/>
    <w:rsid w:val="00DF4D96"/>
    <w:rsid w:val="00DF4F2B"/>
    <w:rsid w:val="00DF516B"/>
    <w:rsid w:val="00DF5754"/>
    <w:rsid w:val="00DF5E4F"/>
    <w:rsid w:val="00DF6856"/>
    <w:rsid w:val="00DF713C"/>
    <w:rsid w:val="00DF7FF7"/>
    <w:rsid w:val="00E01B53"/>
    <w:rsid w:val="00E01F6F"/>
    <w:rsid w:val="00E0225A"/>
    <w:rsid w:val="00E0288A"/>
    <w:rsid w:val="00E02BDE"/>
    <w:rsid w:val="00E03224"/>
    <w:rsid w:val="00E04056"/>
    <w:rsid w:val="00E05D65"/>
    <w:rsid w:val="00E063A3"/>
    <w:rsid w:val="00E075A4"/>
    <w:rsid w:val="00E101F7"/>
    <w:rsid w:val="00E10870"/>
    <w:rsid w:val="00E11FCE"/>
    <w:rsid w:val="00E12389"/>
    <w:rsid w:val="00E13C8A"/>
    <w:rsid w:val="00E15422"/>
    <w:rsid w:val="00E17CCB"/>
    <w:rsid w:val="00E20336"/>
    <w:rsid w:val="00E20C93"/>
    <w:rsid w:val="00E21086"/>
    <w:rsid w:val="00E226B3"/>
    <w:rsid w:val="00E23592"/>
    <w:rsid w:val="00E23E14"/>
    <w:rsid w:val="00E2404E"/>
    <w:rsid w:val="00E249CB"/>
    <w:rsid w:val="00E25CC9"/>
    <w:rsid w:val="00E26712"/>
    <w:rsid w:val="00E27EA5"/>
    <w:rsid w:val="00E3246F"/>
    <w:rsid w:val="00E33CD7"/>
    <w:rsid w:val="00E34803"/>
    <w:rsid w:val="00E34F5C"/>
    <w:rsid w:val="00E36914"/>
    <w:rsid w:val="00E374AB"/>
    <w:rsid w:val="00E37BE5"/>
    <w:rsid w:val="00E40918"/>
    <w:rsid w:val="00E41B51"/>
    <w:rsid w:val="00E45D1C"/>
    <w:rsid w:val="00E47077"/>
    <w:rsid w:val="00E50209"/>
    <w:rsid w:val="00E5029C"/>
    <w:rsid w:val="00E51246"/>
    <w:rsid w:val="00E5148A"/>
    <w:rsid w:val="00E52E59"/>
    <w:rsid w:val="00E53276"/>
    <w:rsid w:val="00E532A4"/>
    <w:rsid w:val="00E53D69"/>
    <w:rsid w:val="00E54150"/>
    <w:rsid w:val="00E552DC"/>
    <w:rsid w:val="00E61630"/>
    <w:rsid w:val="00E61A20"/>
    <w:rsid w:val="00E61F8B"/>
    <w:rsid w:val="00E62AEC"/>
    <w:rsid w:val="00E64EDF"/>
    <w:rsid w:val="00E65485"/>
    <w:rsid w:val="00E65B43"/>
    <w:rsid w:val="00E65C0A"/>
    <w:rsid w:val="00E65C14"/>
    <w:rsid w:val="00E66B77"/>
    <w:rsid w:val="00E677D5"/>
    <w:rsid w:val="00E67AAB"/>
    <w:rsid w:val="00E74718"/>
    <w:rsid w:val="00E7570E"/>
    <w:rsid w:val="00E75A26"/>
    <w:rsid w:val="00E763A4"/>
    <w:rsid w:val="00E774B7"/>
    <w:rsid w:val="00E81A9A"/>
    <w:rsid w:val="00E81B24"/>
    <w:rsid w:val="00E82868"/>
    <w:rsid w:val="00E8599F"/>
    <w:rsid w:val="00E868CD"/>
    <w:rsid w:val="00E90E7B"/>
    <w:rsid w:val="00E913B9"/>
    <w:rsid w:val="00E9236D"/>
    <w:rsid w:val="00E939A5"/>
    <w:rsid w:val="00E94A22"/>
    <w:rsid w:val="00E94EAD"/>
    <w:rsid w:val="00E950F4"/>
    <w:rsid w:val="00E95F13"/>
    <w:rsid w:val="00E96D61"/>
    <w:rsid w:val="00E97673"/>
    <w:rsid w:val="00EA0799"/>
    <w:rsid w:val="00EA1334"/>
    <w:rsid w:val="00EA17A3"/>
    <w:rsid w:val="00EA3098"/>
    <w:rsid w:val="00EA40F4"/>
    <w:rsid w:val="00EA511E"/>
    <w:rsid w:val="00EA7A56"/>
    <w:rsid w:val="00EA7CB6"/>
    <w:rsid w:val="00EB313A"/>
    <w:rsid w:val="00EB313F"/>
    <w:rsid w:val="00EB3504"/>
    <w:rsid w:val="00EB404C"/>
    <w:rsid w:val="00EB47D7"/>
    <w:rsid w:val="00EB4909"/>
    <w:rsid w:val="00EB4FC0"/>
    <w:rsid w:val="00EB5B3C"/>
    <w:rsid w:val="00EB5D9A"/>
    <w:rsid w:val="00EB5DE7"/>
    <w:rsid w:val="00EB6CF8"/>
    <w:rsid w:val="00EB7189"/>
    <w:rsid w:val="00EC0020"/>
    <w:rsid w:val="00EC3276"/>
    <w:rsid w:val="00EC33BB"/>
    <w:rsid w:val="00EC4FFC"/>
    <w:rsid w:val="00EC5837"/>
    <w:rsid w:val="00EC692F"/>
    <w:rsid w:val="00EC76CB"/>
    <w:rsid w:val="00EC7B52"/>
    <w:rsid w:val="00ED1FD9"/>
    <w:rsid w:val="00ED39AC"/>
    <w:rsid w:val="00ED3E05"/>
    <w:rsid w:val="00ED780E"/>
    <w:rsid w:val="00EE034D"/>
    <w:rsid w:val="00EE3982"/>
    <w:rsid w:val="00EE39E5"/>
    <w:rsid w:val="00EE4045"/>
    <w:rsid w:val="00EE6867"/>
    <w:rsid w:val="00EE719A"/>
    <w:rsid w:val="00EE7777"/>
    <w:rsid w:val="00EF00DB"/>
    <w:rsid w:val="00EF1095"/>
    <w:rsid w:val="00EF12FA"/>
    <w:rsid w:val="00EF2CD7"/>
    <w:rsid w:val="00EF2E60"/>
    <w:rsid w:val="00EF4513"/>
    <w:rsid w:val="00EF6C5D"/>
    <w:rsid w:val="00F0014B"/>
    <w:rsid w:val="00F00E60"/>
    <w:rsid w:val="00F028DB"/>
    <w:rsid w:val="00F02DE3"/>
    <w:rsid w:val="00F03ED6"/>
    <w:rsid w:val="00F0412D"/>
    <w:rsid w:val="00F050D6"/>
    <w:rsid w:val="00F05FF6"/>
    <w:rsid w:val="00F0613F"/>
    <w:rsid w:val="00F06311"/>
    <w:rsid w:val="00F0799F"/>
    <w:rsid w:val="00F1199E"/>
    <w:rsid w:val="00F11E47"/>
    <w:rsid w:val="00F12635"/>
    <w:rsid w:val="00F136C7"/>
    <w:rsid w:val="00F13FE0"/>
    <w:rsid w:val="00F14349"/>
    <w:rsid w:val="00F14367"/>
    <w:rsid w:val="00F1516F"/>
    <w:rsid w:val="00F159C8"/>
    <w:rsid w:val="00F1604D"/>
    <w:rsid w:val="00F17D39"/>
    <w:rsid w:val="00F21F52"/>
    <w:rsid w:val="00F22448"/>
    <w:rsid w:val="00F23033"/>
    <w:rsid w:val="00F2320E"/>
    <w:rsid w:val="00F235B8"/>
    <w:rsid w:val="00F23F53"/>
    <w:rsid w:val="00F24664"/>
    <w:rsid w:val="00F24981"/>
    <w:rsid w:val="00F25AB5"/>
    <w:rsid w:val="00F26AE9"/>
    <w:rsid w:val="00F27204"/>
    <w:rsid w:val="00F279EC"/>
    <w:rsid w:val="00F31A7B"/>
    <w:rsid w:val="00F31C16"/>
    <w:rsid w:val="00F3347A"/>
    <w:rsid w:val="00F34A43"/>
    <w:rsid w:val="00F3574E"/>
    <w:rsid w:val="00F3654F"/>
    <w:rsid w:val="00F37A74"/>
    <w:rsid w:val="00F40023"/>
    <w:rsid w:val="00F40764"/>
    <w:rsid w:val="00F41743"/>
    <w:rsid w:val="00F4263E"/>
    <w:rsid w:val="00F440C3"/>
    <w:rsid w:val="00F450A1"/>
    <w:rsid w:val="00F51851"/>
    <w:rsid w:val="00F53ABB"/>
    <w:rsid w:val="00F53FDD"/>
    <w:rsid w:val="00F55627"/>
    <w:rsid w:val="00F571BF"/>
    <w:rsid w:val="00F62443"/>
    <w:rsid w:val="00F62ACB"/>
    <w:rsid w:val="00F62F51"/>
    <w:rsid w:val="00F6301E"/>
    <w:rsid w:val="00F64228"/>
    <w:rsid w:val="00F65168"/>
    <w:rsid w:val="00F6611A"/>
    <w:rsid w:val="00F67B1D"/>
    <w:rsid w:val="00F707C0"/>
    <w:rsid w:val="00F70AA4"/>
    <w:rsid w:val="00F70B01"/>
    <w:rsid w:val="00F73CAD"/>
    <w:rsid w:val="00F74146"/>
    <w:rsid w:val="00F74FFF"/>
    <w:rsid w:val="00F75C67"/>
    <w:rsid w:val="00F7623C"/>
    <w:rsid w:val="00F770C5"/>
    <w:rsid w:val="00F77AD3"/>
    <w:rsid w:val="00F77F65"/>
    <w:rsid w:val="00F824E9"/>
    <w:rsid w:val="00F83488"/>
    <w:rsid w:val="00F83DA6"/>
    <w:rsid w:val="00F845C5"/>
    <w:rsid w:val="00F84FBC"/>
    <w:rsid w:val="00F852F2"/>
    <w:rsid w:val="00F854F1"/>
    <w:rsid w:val="00F87CBB"/>
    <w:rsid w:val="00F87FDB"/>
    <w:rsid w:val="00F9062B"/>
    <w:rsid w:val="00F912BB"/>
    <w:rsid w:val="00F93D98"/>
    <w:rsid w:val="00F941A5"/>
    <w:rsid w:val="00F94577"/>
    <w:rsid w:val="00F94A96"/>
    <w:rsid w:val="00F9530B"/>
    <w:rsid w:val="00FA0527"/>
    <w:rsid w:val="00FA12C4"/>
    <w:rsid w:val="00FA17A6"/>
    <w:rsid w:val="00FA38BB"/>
    <w:rsid w:val="00FA4549"/>
    <w:rsid w:val="00FA58AA"/>
    <w:rsid w:val="00FA60BF"/>
    <w:rsid w:val="00FA6FC3"/>
    <w:rsid w:val="00FB095A"/>
    <w:rsid w:val="00FB0D93"/>
    <w:rsid w:val="00FB27D0"/>
    <w:rsid w:val="00FB281E"/>
    <w:rsid w:val="00FB287E"/>
    <w:rsid w:val="00FB2BF8"/>
    <w:rsid w:val="00FB3187"/>
    <w:rsid w:val="00FB35FC"/>
    <w:rsid w:val="00FB3930"/>
    <w:rsid w:val="00FB3F30"/>
    <w:rsid w:val="00FB4B03"/>
    <w:rsid w:val="00FB5480"/>
    <w:rsid w:val="00FB5D12"/>
    <w:rsid w:val="00FB63F6"/>
    <w:rsid w:val="00FB77F0"/>
    <w:rsid w:val="00FC05E8"/>
    <w:rsid w:val="00FC2587"/>
    <w:rsid w:val="00FC262E"/>
    <w:rsid w:val="00FC4679"/>
    <w:rsid w:val="00FC5D96"/>
    <w:rsid w:val="00FC6310"/>
    <w:rsid w:val="00FD0A81"/>
    <w:rsid w:val="00FD1FD1"/>
    <w:rsid w:val="00FD5562"/>
    <w:rsid w:val="00FD5988"/>
    <w:rsid w:val="00FD5DB0"/>
    <w:rsid w:val="00FD6232"/>
    <w:rsid w:val="00FD6DA7"/>
    <w:rsid w:val="00FD6F15"/>
    <w:rsid w:val="00FE0166"/>
    <w:rsid w:val="00FE0E91"/>
    <w:rsid w:val="00FE11F8"/>
    <w:rsid w:val="00FE2F4D"/>
    <w:rsid w:val="00FE42ED"/>
    <w:rsid w:val="00FE700A"/>
    <w:rsid w:val="00FE708A"/>
    <w:rsid w:val="00FF0D5F"/>
    <w:rsid w:val="00FF1182"/>
    <w:rsid w:val="00FF1545"/>
    <w:rsid w:val="00FF2FD4"/>
    <w:rsid w:val="00FF402F"/>
    <w:rsid w:val="00FF5CD0"/>
    <w:rsid w:val="00FF70D6"/>
    <w:rsid w:val="00FF70D7"/>
    <w:rsid w:val="00FF710A"/>
    <w:rsid w:val="00FF7139"/>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017B1F-C64E-4316-A58C-F348EACA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81253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680C17"/>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074FA7"/>
    <w:pPr>
      <w:spacing w:before="100" w:beforeAutospacing="1" w:after="100" w:afterAutospacing="1"/>
      <w:jc w:val="left"/>
      <w:outlineLvl w:val="2"/>
    </w:pPr>
    <w:rPr>
      <w:rFonts w:ascii="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character" w:customStyle="1" w:styleId="CharAttribute14">
    <w:name w:val="CharAttribute14"/>
    <w:rsid w:val="000107FE"/>
    <w:rPr>
      <w:rFonts w:ascii="Arial" w:eastAsia="Calibri"/>
      <w:sz w:val="26"/>
    </w:rPr>
  </w:style>
  <w:style w:type="paragraph" w:styleId="NormalWeb">
    <w:name w:val="Normal (Web)"/>
    <w:basedOn w:val="Normal"/>
    <w:uiPriority w:val="99"/>
    <w:unhideWhenUsed/>
    <w:rsid w:val="008353C6"/>
    <w:pPr>
      <w:spacing w:before="100" w:beforeAutospacing="1" w:after="100" w:afterAutospacing="1"/>
      <w:jc w:val="left"/>
    </w:pPr>
    <w:rPr>
      <w:rFonts w:ascii="Times New Roman" w:hAnsi="Times New Roman"/>
      <w:sz w:val="24"/>
      <w:szCs w:val="24"/>
      <w:lang w:eastAsia="es-MX"/>
    </w:rPr>
  </w:style>
  <w:style w:type="character" w:customStyle="1" w:styleId="Ttulo3Car">
    <w:name w:val="Título 3 Car"/>
    <w:link w:val="Ttulo3"/>
    <w:uiPriority w:val="9"/>
    <w:rsid w:val="00074FA7"/>
    <w:rPr>
      <w:b/>
      <w:bCs/>
      <w:sz w:val="27"/>
      <w:szCs w:val="27"/>
    </w:rPr>
  </w:style>
  <w:style w:type="character" w:customStyle="1" w:styleId="link-title">
    <w:name w:val="link-title"/>
    <w:rsid w:val="00074FA7"/>
  </w:style>
  <w:style w:type="character" w:styleId="Hipervnculo">
    <w:name w:val="Hyperlink"/>
    <w:uiPriority w:val="99"/>
    <w:unhideWhenUsed/>
    <w:rsid w:val="00074FA7"/>
    <w:rPr>
      <w:color w:val="0000FF"/>
      <w:u w:val="single"/>
    </w:rPr>
  </w:style>
  <w:style w:type="character" w:styleId="Textoennegrita">
    <w:name w:val="Strong"/>
    <w:uiPriority w:val="22"/>
    <w:qFormat/>
    <w:rsid w:val="00BB23C9"/>
    <w:rPr>
      <w:b/>
      <w:bCs/>
    </w:rPr>
  </w:style>
  <w:style w:type="paragraph" w:styleId="Prrafodelista">
    <w:name w:val="List Paragraph"/>
    <w:basedOn w:val="Normal"/>
    <w:uiPriority w:val="34"/>
    <w:qFormat/>
    <w:rsid w:val="00DF6856"/>
    <w:pPr>
      <w:ind w:left="708"/>
    </w:pPr>
  </w:style>
  <w:style w:type="paragraph" w:customStyle="1" w:styleId="Texto">
    <w:name w:val="Texto"/>
    <w:basedOn w:val="Normal"/>
    <w:link w:val="TextoCar"/>
    <w:rsid w:val="00EE7777"/>
    <w:pPr>
      <w:spacing w:after="101" w:line="216" w:lineRule="exact"/>
      <w:ind w:firstLine="288"/>
    </w:pPr>
    <w:rPr>
      <w:rFonts w:cs="Arial"/>
      <w:sz w:val="18"/>
      <w:lang w:val="es-ES"/>
    </w:rPr>
  </w:style>
  <w:style w:type="paragraph" w:customStyle="1" w:styleId="Titulo1">
    <w:name w:val="Titulo 1"/>
    <w:basedOn w:val="Texto"/>
    <w:rsid w:val="00EE777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extoCar">
    <w:name w:val="Texto Car"/>
    <w:link w:val="Texto"/>
    <w:locked/>
    <w:rsid w:val="00EE7777"/>
    <w:rPr>
      <w:rFonts w:ascii="Arial" w:hAnsi="Arial" w:cs="Arial"/>
      <w:sz w:val="18"/>
      <w:lang w:val="es-ES" w:eastAsia="es-ES"/>
    </w:rPr>
  </w:style>
  <w:style w:type="paragraph" w:styleId="Textosinformato">
    <w:name w:val="Plain Text"/>
    <w:basedOn w:val="Normal"/>
    <w:link w:val="TextosinformatoCar"/>
    <w:uiPriority w:val="99"/>
    <w:unhideWhenUsed/>
    <w:rsid w:val="00A75EA3"/>
    <w:rPr>
      <w:rFonts w:ascii="Consolas" w:hAnsi="Consolas"/>
      <w:sz w:val="21"/>
      <w:szCs w:val="21"/>
    </w:rPr>
  </w:style>
  <w:style w:type="character" w:customStyle="1" w:styleId="TextosinformatoCar">
    <w:name w:val="Texto sin formato Car"/>
    <w:link w:val="Textosinformato"/>
    <w:uiPriority w:val="99"/>
    <w:rsid w:val="00A75EA3"/>
    <w:rPr>
      <w:rFonts w:ascii="Consolas" w:hAnsi="Consolas"/>
      <w:sz w:val="21"/>
      <w:szCs w:val="21"/>
      <w:lang w:eastAsia="es-ES"/>
    </w:rPr>
  </w:style>
  <w:style w:type="character" w:styleId="nfasis">
    <w:name w:val="Emphasis"/>
    <w:uiPriority w:val="20"/>
    <w:qFormat/>
    <w:rsid w:val="005F7AA2"/>
    <w:rPr>
      <w:i/>
      <w:iCs/>
    </w:rPr>
  </w:style>
  <w:style w:type="paragraph" w:styleId="Sangradetextonormal">
    <w:name w:val="Body Text Indent"/>
    <w:basedOn w:val="Normal"/>
    <w:link w:val="SangradetextonormalCar"/>
    <w:rsid w:val="00C7775E"/>
    <w:pPr>
      <w:ind w:left="397" w:hanging="397"/>
    </w:pPr>
    <w:rPr>
      <w:lang w:val="es-ES_tradnl"/>
    </w:rPr>
  </w:style>
  <w:style w:type="character" w:customStyle="1" w:styleId="SangradetextonormalCar">
    <w:name w:val="Sangría de texto normal Car"/>
    <w:link w:val="Sangradetextonormal"/>
    <w:rsid w:val="00C7775E"/>
    <w:rPr>
      <w:rFonts w:ascii="Arial" w:hAnsi="Arial"/>
      <w:lang w:val="es-ES_tradnl" w:eastAsia="es-ES"/>
    </w:rPr>
  </w:style>
  <w:style w:type="character" w:customStyle="1" w:styleId="Ttulo2Car">
    <w:name w:val="Título 2 Car"/>
    <w:link w:val="Ttulo2"/>
    <w:uiPriority w:val="9"/>
    <w:semiHidden/>
    <w:rsid w:val="00680C17"/>
    <w:rPr>
      <w:rFonts w:ascii="Cambria" w:eastAsia="Times New Roman" w:hAnsi="Cambria" w:cs="Times New Roman"/>
      <w:b/>
      <w:bCs/>
      <w:i/>
      <w:iCs/>
      <w:sz w:val="28"/>
      <w:szCs w:val="28"/>
      <w:lang w:eastAsia="es-ES"/>
    </w:rPr>
  </w:style>
  <w:style w:type="character" w:customStyle="1" w:styleId="negritas">
    <w:name w:val="negritas"/>
    <w:rsid w:val="007357B3"/>
  </w:style>
  <w:style w:type="character" w:customStyle="1" w:styleId="italicas">
    <w:name w:val="italicas"/>
    <w:rsid w:val="007357B3"/>
  </w:style>
  <w:style w:type="paragraph" w:customStyle="1" w:styleId="font8">
    <w:name w:val="font_8"/>
    <w:basedOn w:val="Normal"/>
    <w:rsid w:val="003E021C"/>
    <w:pPr>
      <w:spacing w:before="100" w:beforeAutospacing="1" w:after="100" w:afterAutospacing="1"/>
      <w:jc w:val="left"/>
    </w:pPr>
    <w:rPr>
      <w:rFonts w:ascii="Times New Roman" w:hAnsi="Times New Roman"/>
      <w:sz w:val="24"/>
      <w:szCs w:val="24"/>
      <w:lang w:eastAsia="es-MX"/>
    </w:rPr>
  </w:style>
  <w:style w:type="paragraph" w:customStyle="1" w:styleId="texto0">
    <w:name w:val="texto"/>
    <w:basedOn w:val="Normal"/>
    <w:rsid w:val="00722D96"/>
    <w:pPr>
      <w:spacing w:after="101" w:line="216" w:lineRule="atLeast"/>
      <w:ind w:firstLine="288"/>
    </w:pPr>
    <w:rPr>
      <w:sz w:val="18"/>
    </w:rPr>
  </w:style>
  <w:style w:type="character" w:customStyle="1" w:styleId="superscript">
    <w:name w:val="superscript"/>
    <w:rsid w:val="00042045"/>
  </w:style>
  <w:style w:type="paragraph" w:customStyle="1" w:styleId="sangria">
    <w:name w:val="sangria"/>
    <w:basedOn w:val="Normal"/>
    <w:rsid w:val="00042045"/>
    <w:pPr>
      <w:spacing w:before="100" w:beforeAutospacing="1" w:after="100" w:afterAutospacing="1"/>
      <w:jc w:val="left"/>
    </w:pPr>
    <w:rPr>
      <w:rFonts w:ascii="Times New Roman" w:hAnsi="Times New Roman"/>
      <w:sz w:val="24"/>
      <w:szCs w:val="24"/>
      <w:lang w:eastAsia="es-MX"/>
    </w:rPr>
  </w:style>
  <w:style w:type="paragraph" w:customStyle="1" w:styleId="m1572887043746711035gmail-msonospacing">
    <w:name w:val="m_1572887043746711035gmail-msonospacing"/>
    <w:basedOn w:val="Normal"/>
    <w:rsid w:val="00E94EAD"/>
    <w:pPr>
      <w:spacing w:before="100" w:beforeAutospacing="1" w:after="100" w:afterAutospacing="1"/>
      <w:jc w:val="left"/>
    </w:pPr>
    <w:rPr>
      <w:rFonts w:ascii="Times New Roman" w:hAnsi="Times New Roman"/>
      <w:sz w:val="24"/>
      <w:szCs w:val="24"/>
      <w:lang w:eastAsia="es-MX"/>
    </w:rPr>
  </w:style>
  <w:style w:type="character" w:customStyle="1" w:styleId="Ttulo1Car">
    <w:name w:val="Título 1 Car"/>
    <w:link w:val="Ttulo1"/>
    <w:uiPriority w:val="9"/>
    <w:rsid w:val="0081253D"/>
    <w:rPr>
      <w:rFonts w:ascii="Calibri Light" w:eastAsia="Times New Roman" w:hAnsi="Calibri Light" w:cs="Times New Roman"/>
      <w:b/>
      <w:bCs/>
      <w:kern w:val="32"/>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822">
      <w:bodyDiv w:val="1"/>
      <w:marLeft w:val="0"/>
      <w:marRight w:val="0"/>
      <w:marTop w:val="0"/>
      <w:marBottom w:val="0"/>
      <w:divBdr>
        <w:top w:val="none" w:sz="0" w:space="0" w:color="auto"/>
        <w:left w:val="none" w:sz="0" w:space="0" w:color="auto"/>
        <w:bottom w:val="none" w:sz="0" w:space="0" w:color="auto"/>
        <w:right w:val="none" w:sz="0" w:space="0" w:color="auto"/>
      </w:divBdr>
    </w:div>
    <w:div w:id="22555846">
      <w:bodyDiv w:val="1"/>
      <w:marLeft w:val="0"/>
      <w:marRight w:val="0"/>
      <w:marTop w:val="0"/>
      <w:marBottom w:val="0"/>
      <w:divBdr>
        <w:top w:val="none" w:sz="0" w:space="0" w:color="auto"/>
        <w:left w:val="none" w:sz="0" w:space="0" w:color="auto"/>
        <w:bottom w:val="none" w:sz="0" w:space="0" w:color="auto"/>
        <w:right w:val="none" w:sz="0" w:space="0" w:color="auto"/>
      </w:divBdr>
    </w:div>
    <w:div w:id="43607339">
      <w:bodyDiv w:val="1"/>
      <w:marLeft w:val="0"/>
      <w:marRight w:val="0"/>
      <w:marTop w:val="0"/>
      <w:marBottom w:val="0"/>
      <w:divBdr>
        <w:top w:val="none" w:sz="0" w:space="0" w:color="auto"/>
        <w:left w:val="none" w:sz="0" w:space="0" w:color="auto"/>
        <w:bottom w:val="none" w:sz="0" w:space="0" w:color="auto"/>
        <w:right w:val="none" w:sz="0" w:space="0" w:color="auto"/>
      </w:divBdr>
    </w:div>
    <w:div w:id="46072728">
      <w:bodyDiv w:val="1"/>
      <w:marLeft w:val="0"/>
      <w:marRight w:val="0"/>
      <w:marTop w:val="0"/>
      <w:marBottom w:val="0"/>
      <w:divBdr>
        <w:top w:val="none" w:sz="0" w:space="0" w:color="auto"/>
        <w:left w:val="none" w:sz="0" w:space="0" w:color="auto"/>
        <w:bottom w:val="none" w:sz="0" w:space="0" w:color="auto"/>
        <w:right w:val="none" w:sz="0" w:space="0" w:color="auto"/>
      </w:divBdr>
    </w:div>
    <w:div w:id="97066399">
      <w:bodyDiv w:val="1"/>
      <w:marLeft w:val="0"/>
      <w:marRight w:val="0"/>
      <w:marTop w:val="0"/>
      <w:marBottom w:val="0"/>
      <w:divBdr>
        <w:top w:val="none" w:sz="0" w:space="0" w:color="auto"/>
        <w:left w:val="none" w:sz="0" w:space="0" w:color="auto"/>
        <w:bottom w:val="none" w:sz="0" w:space="0" w:color="auto"/>
        <w:right w:val="none" w:sz="0" w:space="0" w:color="auto"/>
      </w:divBdr>
      <w:divsChild>
        <w:div w:id="534345229">
          <w:marLeft w:val="0"/>
          <w:marRight w:val="0"/>
          <w:marTop w:val="0"/>
          <w:marBottom w:val="0"/>
          <w:divBdr>
            <w:top w:val="none" w:sz="0" w:space="0" w:color="auto"/>
            <w:left w:val="none" w:sz="0" w:space="0" w:color="auto"/>
            <w:bottom w:val="none" w:sz="0" w:space="0" w:color="auto"/>
            <w:right w:val="none" w:sz="0" w:space="0" w:color="auto"/>
          </w:divBdr>
        </w:div>
        <w:div w:id="588273728">
          <w:marLeft w:val="0"/>
          <w:marRight w:val="0"/>
          <w:marTop w:val="0"/>
          <w:marBottom w:val="0"/>
          <w:divBdr>
            <w:top w:val="none" w:sz="0" w:space="0" w:color="auto"/>
            <w:left w:val="none" w:sz="0" w:space="0" w:color="auto"/>
            <w:bottom w:val="none" w:sz="0" w:space="0" w:color="auto"/>
            <w:right w:val="none" w:sz="0" w:space="0" w:color="auto"/>
          </w:divBdr>
        </w:div>
        <w:div w:id="737749401">
          <w:marLeft w:val="0"/>
          <w:marRight w:val="0"/>
          <w:marTop w:val="0"/>
          <w:marBottom w:val="0"/>
          <w:divBdr>
            <w:top w:val="none" w:sz="0" w:space="0" w:color="auto"/>
            <w:left w:val="none" w:sz="0" w:space="0" w:color="auto"/>
            <w:bottom w:val="none" w:sz="0" w:space="0" w:color="auto"/>
            <w:right w:val="none" w:sz="0" w:space="0" w:color="auto"/>
          </w:divBdr>
        </w:div>
        <w:div w:id="1341814286">
          <w:marLeft w:val="0"/>
          <w:marRight w:val="0"/>
          <w:marTop w:val="0"/>
          <w:marBottom w:val="0"/>
          <w:divBdr>
            <w:top w:val="none" w:sz="0" w:space="0" w:color="auto"/>
            <w:left w:val="none" w:sz="0" w:space="0" w:color="auto"/>
            <w:bottom w:val="none" w:sz="0" w:space="0" w:color="auto"/>
            <w:right w:val="none" w:sz="0" w:space="0" w:color="auto"/>
          </w:divBdr>
        </w:div>
        <w:div w:id="1453136026">
          <w:marLeft w:val="0"/>
          <w:marRight w:val="0"/>
          <w:marTop w:val="0"/>
          <w:marBottom w:val="0"/>
          <w:divBdr>
            <w:top w:val="none" w:sz="0" w:space="0" w:color="auto"/>
            <w:left w:val="none" w:sz="0" w:space="0" w:color="auto"/>
            <w:bottom w:val="none" w:sz="0" w:space="0" w:color="auto"/>
            <w:right w:val="none" w:sz="0" w:space="0" w:color="auto"/>
          </w:divBdr>
        </w:div>
        <w:div w:id="1547252782">
          <w:marLeft w:val="0"/>
          <w:marRight w:val="0"/>
          <w:marTop w:val="0"/>
          <w:marBottom w:val="0"/>
          <w:divBdr>
            <w:top w:val="none" w:sz="0" w:space="0" w:color="auto"/>
            <w:left w:val="none" w:sz="0" w:space="0" w:color="auto"/>
            <w:bottom w:val="none" w:sz="0" w:space="0" w:color="auto"/>
            <w:right w:val="none" w:sz="0" w:space="0" w:color="auto"/>
          </w:divBdr>
        </w:div>
        <w:div w:id="1590311322">
          <w:marLeft w:val="0"/>
          <w:marRight w:val="0"/>
          <w:marTop w:val="0"/>
          <w:marBottom w:val="0"/>
          <w:divBdr>
            <w:top w:val="none" w:sz="0" w:space="0" w:color="auto"/>
            <w:left w:val="none" w:sz="0" w:space="0" w:color="auto"/>
            <w:bottom w:val="none" w:sz="0" w:space="0" w:color="auto"/>
            <w:right w:val="none" w:sz="0" w:space="0" w:color="auto"/>
          </w:divBdr>
        </w:div>
        <w:div w:id="1657025811">
          <w:marLeft w:val="0"/>
          <w:marRight w:val="0"/>
          <w:marTop w:val="0"/>
          <w:marBottom w:val="0"/>
          <w:divBdr>
            <w:top w:val="none" w:sz="0" w:space="0" w:color="auto"/>
            <w:left w:val="none" w:sz="0" w:space="0" w:color="auto"/>
            <w:bottom w:val="none" w:sz="0" w:space="0" w:color="auto"/>
            <w:right w:val="none" w:sz="0" w:space="0" w:color="auto"/>
          </w:divBdr>
        </w:div>
      </w:divsChild>
    </w:div>
    <w:div w:id="1460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296716">
          <w:marLeft w:val="0"/>
          <w:marRight w:val="0"/>
          <w:marTop w:val="0"/>
          <w:marBottom w:val="0"/>
          <w:divBdr>
            <w:top w:val="none" w:sz="0" w:space="0" w:color="auto"/>
            <w:left w:val="none" w:sz="0" w:space="0" w:color="auto"/>
            <w:bottom w:val="none" w:sz="0" w:space="0" w:color="auto"/>
            <w:right w:val="none" w:sz="0" w:space="0" w:color="auto"/>
          </w:divBdr>
          <w:divsChild>
            <w:div w:id="38558818">
              <w:marLeft w:val="0"/>
              <w:marRight w:val="0"/>
              <w:marTop w:val="0"/>
              <w:marBottom w:val="0"/>
              <w:divBdr>
                <w:top w:val="none" w:sz="0" w:space="0" w:color="auto"/>
                <w:left w:val="none" w:sz="0" w:space="0" w:color="auto"/>
                <w:bottom w:val="none" w:sz="0" w:space="0" w:color="auto"/>
                <w:right w:val="none" w:sz="0" w:space="0" w:color="auto"/>
              </w:divBdr>
            </w:div>
            <w:div w:id="164246422">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89033397">
              <w:marLeft w:val="0"/>
              <w:marRight w:val="0"/>
              <w:marTop w:val="0"/>
              <w:marBottom w:val="0"/>
              <w:divBdr>
                <w:top w:val="none" w:sz="0" w:space="0" w:color="auto"/>
                <w:left w:val="none" w:sz="0" w:space="0" w:color="auto"/>
                <w:bottom w:val="none" w:sz="0" w:space="0" w:color="auto"/>
                <w:right w:val="none" w:sz="0" w:space="0" w:color="auto"/>
              </w:divBdr>
            </w:div>
            <w:div w:id="193736358">
              <w:marLeft w:val="0"/>
              <w:marRight w:val="0"/>
              <w:marTop w:val="0"/>
              <w:marBottom w:val="0"/>
              <w:divBdr>
                <w:top w:val="none" w:sz="0" w:space="0" w:color="auto"/>
                <w:left w:val="none" w:sz="0" w:space="0" w:color="auto"/>
                <w:bottom w:val="none" w:sz="0" w:space="0" w:color="auto"/>
                <w:right w:val="none" w:sz="0" w:space="0" w:color="auto"/>
              </w:divBdr>
            </w:div>
            <w:div w:id="744759778">
              <w:marLeft w:val="0"/>
              <w:marRight w:val="0"/>
              <w:marTop w:val="0"/>
              <w:marBottom w:val="0"/>
              <w:divBdr>
                <w:top w:val="none" w:sz="0" w:space="0" w:color="auto"/>
                <w:left w:val="none" w:sz="0" w:space="0" w:color="auto"/>
                <w:bottom w:val="none" w:sz="0" w:space="0" w:color="auto"/>
                <w:right w:val="none" w:sz="0" w:space="0" w:color="auto"/>
              </w:divBdr>
            </w:div>
            <w:div w:id="807818316">
              <w:marLeft w:val="0"/>
              <w:marRight w:val="0"/>
              <w:marTop w:val="0"/>
              <w:marBottom w:val="0"/>
              <w:divBdr>
                <w:top w:val="none" w:sz="0" w:space="0" w:color="auto"/>
                <w:left w:val="none" w:sz="0" w:space="0" w:color="auto"/>
                <w:bottom w:val="none" w:sz="0" w:space="0" w:color="auto"/>
                <w:right w:val="none" w:sz="0" w:space="0" w:color="auto"/>
              </w:divBdr>
            </w:div>
            <w:div w:id="1950307454">
              <w:marLeft w:val="0"/>
              <w:marRight w:val="0"/>
              <w:marTop w:val="0"/>
              <w:marBottom w:val="0"/>
              <w:divBdr>
                <w:top w:val="none" w:sz="0" w:space="0" w:color="auto"/>
                <w:left w:val="none" w:sz="0" w:space="0" w:color="auto"/>
                <w:bottom w:val="none" w:sz="0" w:space="0" w:color="auto"/>
                <w:right w:val="none" w:sz="0" w:space="0" w:color="auto"/>
              </w:divBdr>
            </w:div>
          </w:divsChild>
        </w:div>
        <w:div w:id="2102530937">
          <w:marLeft w:val="0"/>
          <w:marRight w:val="0"/>
          <w:marTop w:val="0"/>
          <w:marBottom w:val="0"/>
          <w:divBdr>
            <w:top w:val="none" w:sz="0" w:space="0" w:color="auto"/>
            <w:left w:val="none" w:sz="0" w:space="0" w:color="auto"/>
            <w:bottom w:val="none" w:sz="0" w:space="0" w:color="auto"/>
            <w:right w:val="none" w:sz="0" w:space="0" w:color="auto"/>
          </w:divBdr>
          <w:divsChild>
            <w:div w:id="745883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542969">
      <w:bodyDiv w:val="1"/>
      <w:marLeft w:val="0"/>
      <w:marRight w:val="0"/>
      <w:marTop w:val="0"/>
      <w:marBottom w:val="0"/>
      <w:divBdr>
        <w:top w:val="none" w:sz="0" w:space="0" w:color="auto"/>
        <w:left w:val="none" w:sz="0" w:space="0" w:color="auto"/>
        <w:bottom w:val="none" w:sz="0" w:space="0" w:color="auto"/>
        <w:right w:val="none" w:sz="0" w:space="0" w:color="auto"/>
      </w:divBdr>
    </w:div>
    <w:div w:id="181289151">
      <w:bodyDiv w:val="1"/>
      <w:marLeft w:val="0"/>
      <w:marRight w:val="0"/>
      <w:marTop w:val="0"/>
      <w:marBottom w:val="0"/>
      <w:divBdr>
        <w:top w:val="none" w:sz="0" w:space="0" w:color="auto"/>
        <w:left w:val="none" w:sz="0" w:space="0" w:color="auto"/>
        <w:bottom w:val="none" w:sz="0" w:space="0" w:color="auto"/>
        <w:right w:val="none" w:sz="0" w:space="0" w:color="auto"/>
      </w:divBdr>
      <w:divsChild>
        <w:div w:id="67118117">
          <w:marLeft w:val="0"/>
          <w:marRight w:val="0"/>
          <w:marTop w:val="0"/>
          <w:marBottom w:val="0"/>
          <w:divBdr>
            <w:top w:val="none" w:sz="0" w:space="0" w:color="auto"/>
            <w:left w:val="none" w:sz="0" w:space="0" w:color="auto"/>
            <w:bottom w:val="none" w:sz="0" w:space="0" w:color="auto"/>
            <w:right w:val="none" w:sz="0" w:space="0" w:color="auto"/>
          </w:divBdr>
        </w:div>
        <w:div w:id="616563174">
          <w:marLeft w:val="0"/>
          <w:marRight w:val="0"/>
          <w:marTop w:val="0"/>
          <w:marBottom w:val="0"/>
          <w:divBdr>
            <w:top w:val="none" w:sz="0" w:space="0" w:color="auto"/>
            <w:left w:val="none" w:sz="0" w:space="0" w:color="auto"/>
            <w:bottom w:val="none" w:sz="0" w:space="0" w:color="auto"/>
            <w:right w:val="none" w:sz="0" w:space="0" w:color="auto"/>
          </w:divBdr>
        </w:div>
        <w:div w:id="704405154">
          <w:marLeft w:val="0"/>
          <w:marRight w:val="0"/>
          <w:marTop w:val="0"/>
          <w:marBottom w:val="0"/>
          <w:divBdr>
            <w:top w:val="none" w:sz="0" w:space="0" w:color="auto"/>
            <w:left w:val="none" w:sz="0" w:space="0" w:color="auto"/>
            <w:bottom w:val="none" w:sz="0" w:space="0" w:color="auto"/>
            <w:right w:val="none" w:sz="0" w:space="0" w:color="auto"/>
          </w:divBdr>
        </w:div>
        <w:div w:id="704914433">
          <w:marLeft w:val="0"/>
          <w:marRight w:val="0"/>
          <w:marTop w:val="0"/>
          <w:marBottom w:val="0"/>
          <w:divBdr>
            <w:top w:val="none" w:sz="0" w:space="0" w:color="auto"/>
            <w:left w:val="none" w:sz="0" w:space="0" w:color="auto"/>
            <w:bottom w:val="none" w:sz="0" w:space="0" w:color="auto"/>
            <w:right w:val="none" w:sz="0" w:space="0" w:color="auto"/>
          </w:divBdr>
        </w:div>
        <w:div w:id="823160359">
          <w:marLeft w:val="0"/>
          <w:marRight w:val="0"/>
          <w:marTop w:val="0"/>
          <w:marBottom w:val="0"/>
          <w:divBdr>
            <w:top w:val="none" w:sz="0" w:space="0" w:color="auto"/>
            <w:left w:val="none" w:sz="0" w:space="0" w:color="auto"/>
            <w:bottom w:val="none" w:sz="0" w:space="0" w:color="auto"/>
            <w:right w:val="none" w:sz="0" w:space="0" w:color="auto"/>
          </w:divBdr>
        </w:div>
        <w:div w:id="1051267316">
          <w:marLeft w:val="0"/>
          <w:marRight w:val="0"/>
          <w:marTop w:val="0"/>
          <w:marBottom w:val="0"/>
          <w:divBdr>
            <w:top w:val="none" w:sz="0" w:space="0" w:color="auto"/>
            <w:left w:val="none" w:sz="0" w:space="0" w:color="auto"/>
            <w:bottom w:val="none" w:sz="0" w:space="0" w:color="auto"/>
            <w:right w:val="none" w:sz="0" w:space="0" w:color="auto"/>
          </w:divBdr>
        </w:div>
        <w:div w:id="1334138377">
          <w:marLeft w:val="0"/>
          <w:marRight w:val="0"/>
          <w:marTop w:val="0"/>
          <w:marBottom w:val="0"/>
          <w:divBdr>
            <w:top w:val="none" w:sz="0" w:space="0" w:color="auto"/>
            <w:left w:val="none" w:sz="0" w:space="0" w:color="auto"/>
            <w:bottom w:val="none" w:sz="0" w:space="0" w:color="auto"/>
            <w:right w:val="none" w:sz="0" w:space="0" w:color="auto"/>
          </w:divBdr>
        </w:div>
        <w:div w:id="1674843471">
          <w:marLeft w:val="0"/>
          <w:marRight w:val="0"/>
          <w:marTop w:val="0"/>
          <w:marBottom w:val="0"/>
          <w:divBdr>
            <w:top w:val="none" w:sz="0" w:space="0" w:color="auto"/>
            <w:left w:val="none" w:sz="0" w:space="0" w:color="auto"/>
            <w:bottom w:val="none" w:sz="0" w:space="0" w:color="auto"/>
            <w:right w:val="none" w:sz="0" w:space="0" w:color="auto"/>
          </w:divBdr>
        </w:div>
        <w:div w:id="1904292879">
          <w:marLeft w:val="0"/>
          <w:marRight w:val="0"/>
          <w:marTop w:val="0"/>
          <w:marBottom w:val="0"/>
          <w:divBdr>
            <w:top w:val="none" w:sz="0" w:space="0" w:color="auto"/>
            <w:left w:val="none" w:sz="0" w:space="0" w:color="auto"/>
            <w:bottom w:val="none" w:sz="0" w:space="0" w:color="auto"/>
            <w:right w:val="none" w:sz="0" w:space="0" w:color="auto"/>
          </w:divBdr>
        </w:div>
        <w:div w:id="2141067180">
          <w:marLeft w:val="0"/>
          <w:marRight w:val="0"/>
          <w:marTop w:val="0"/>
          <w:marBottom w:val="0"/>
          <w:divBdr>
            <w:top w:val="none" w:sz="0" w:space="0" w:color="auto"/>
            <w:left w:val="none" w:sz="0" w:space="0" w:color="auto"/>
            <w:bottom w:val="none" w:sz="0" w:space="0" w:color="auto"/>
            <w:right w:val="none" w:sz="0" w:space="0" w:color="auto"/>
          </w:divBdr>
        </w:div>
      </w:divsChild>
    </w:div>
    <w:div w:id="202407125">
      <w:bodyDiv w:val="1"/>
      <w:marLeft w:val="0"/>
      <w:marRight w:val="0"/>
      <w:marTop w:val="0"/>
      <w:marBottom w:val="0"/>
      <w:divBdr>
        <w:top w:val="none" w:sz="0" w:space="0" w:color="auto"/>
        <w:left w:val="none" w:sz="0" w:space="0" w:color="auto"/>
        <w:bottom w:val="none" w:sz="0" w:space="0" w:color="auto"/>
        <w:right w:val="none" w:sz="0" w:space="0" w:color="auto"/>
      </w:divBdr>
      <w:divsChild>
        <w:div w:id="597177599">
          <w:marLeft w:val="0"/>
          <w:marRight w:val="0"/>
          <w:marTop w:val="0"/>
          <w:marBottom w:val="0"/>
          <w:divBdr>
            <w:top w:val="none" w:sz="0" w:space="0" w:color="auto"/>
            <w:left w:val="none" w:sz="0" w:space="0" w:color="auto"/>
            <w:bottom w:val="none" w:sz="0" w:space="0" w:color="auto"/>
            <w:right w:val="none" w:sz="0" w:space="0" w:color="auto"/>
          </w:divBdr>
        </w:div>
        <w:div w:id="801465373">
          <w:marLeft w:val="0"/>
          <w:marRight w:val="0"/>
          <w:marTop w:val="0"/>
          <w:marBottom w:val="0"/>
          <w:divBdr>
            <w:top w:val="none" w:sz="0" w:space="0" w:color="auto"/>
            <w:left w:val="none" w:sz="0" w:space="0" w:color="auto"/>
            <w:bottom w:val="none" w:sz="0" w:space="0" w:color="auto"/>
            <w:right w:val="none" w:sz="0" w:space="0" w:color="auto"/>
          </w:divBdr>
        </w:div>
        <w:div w:id="1152450810">
          <w:marLeft w:val="0"/>
          <w:marRight w:val="0"/>
          <w:marTop w:val="0"/>
          <w:marBottom w:val="0"/>
          <w:divBdr>
            <w:top w:val="none" w:sz="0" w:space="0" w:color="auto"/>
            <w:left w:val="none" w:sz="0" w:space="0" w:color="auto"/>
            <w:bottom w:val="none" w:sz="0" w:space="0" w:color="auto"/>
            <w:right w:val="none" w:sz="0" w:space="0" w:color="auto"/>
          </w:divBdr>
        </w:div>
        <w:div w:id="1483423088">
          <w:marLeft w:val="0"/>
          <w:marRight w:val="0"/>
          <w:marTop w:val="0"/>
          <w:marBottom w:val="0"/>
          <w:divBdr>
            <w:top w:val="none" w:sz="0" w:space="0" w:color="auto"/>
            <w:left w:val="none" w:sz="0" w:space="0" w:color="auto"/>
            <w:bottom w:val="none" w:sz="0" w:space="0" w:color="auto"/>
            <w:right w:val="none" w:sz="0" w:space="0" w:color="auto"/>
          </w:divBdr>
        </w:div>
        <w:div w:id="2146309273">
          <w:marLeft w:val="0"/>
          <w:marRight w:val="0"/>
          <w:marTop w:val="0"/>
          <w:marBottom w:val="0"/>
          <w:divBdr>
            <w:top w:val="none" w:sz="0" w:space="0" w:color="auto"/>
            <w:left w:val="none" w:sz="0" w:space="0" w:color="auto"/>
            <w:bottom w:val="none" w:sz="0" w:space="0" w:color="auto"/>
            <w:right w:val="none" w:sz="0" w:space="0" w:color="auto"/>
          </w:divBdr>
        </w:div>
      </w:divsChild>
    </w:div>
    <w:div w:id="229316142">
      <w:bodyDiv w:val="1"/>
      <w:marLeft w:val="0"/>
      <w:marRight w:val="0"/>
      <w:marTop w:val="0"/>
      <w:marBottom w:val="0"/>
      <w:divBdr>
        <w:top w:val="none" w:sz="0" w:space="0" w:color="auto"/>
        <w:left w:val="none" w:sz="0" w:space="0" w:color="auto"/>
        <w:bottom w:val="none" w:sz="0" w:space="0" w:color="auto"/>
        <w:right w:val="none" w:sz="0" w:space="0" w:color="auto"/>
      </w:divBdr>
    </w:div>
    <w:div w:id="343358088">
      <w:bodyDiv w:val="1"/>
      <w:marLeft w:val="0"/>
      <w:marRight w:val="0"/>
      <w:marTop w:val="0"/>
      <w:marBottom w:val="0"/>
      <w:divBdr>
        <w:top w:val="none" w:sz="0" w:space="0" w:color="auto"/>
        <w:left w:val="none" w:sz="0" w:space="0" w:color="auto"/>
        <w:bottom w:val="none" w:sz="0" w:space="0" w:color="auto"/>
        <w:right w:val="none" w:sz="0" w:space="0" w:color="auto"/>
      </w:divBdr>
    </w:div>
    <w:div w:id="496187756">
      <w:bodyDiv w:val="1"/>
      <w:marLeft w:val="0"/>
      <w:marRight w:val="0"/>
      <w:marTop w:val="0"/>
      <w:marBottom w:val="0"/>
      <w:divBdr>
        <w:top w:val="none" w:sz="0" w:space="0" w:color="auto"/>
        <w:left w:val="none" w:sz="0" w:space="0" w:color="auto"/>
        <w:bottom w:val="none" w:sz="0" w:space="0" w:color="auto"/>
        <w:right w:val="none" w:sz="0" w:space="0" w:color="auto"/>
      </w:divBdr>
    </w:div>
    <w:div w:id="519006404">
      <w:bodyDiv w:val="1"/>
      <w:marLeft w:val="0"/>
      <w:marRight w:val="0"/>
      <w:marTop w:val="0"/>
      <w:marBottom w:val="0"/>
      <w:divBdr>
        <w:top w:val="none" w:sz="0" w:space="0" w:color="auto"/>
        <w:left w:val="none" w:sz="0" w:space="0" w:color="auto"/>
        <w:bottom w:val="none" w:sz="0" w:space="0" w:color="auto"/>
        <w:right w:val="none" w:sz="0" w:space="0" w:color="auto"/>
      </w:divBdr>
    </w:div>
    <w:div w:id="585649973">
      <w:bodyDiv w:val="1"/>
      <w:marLeft w:val="0"/>
      <w:marRight w:val="0"/>
      <w:marTop w:val="0"/>
      <w:marBottom w:val="0"/>
      <w:divBdr>
        <w:top w:val="none" w:sz="0" w:space="0" w:color="auto"/>
        <w:left w:val="none" w:sz="0" w:space="0" w:color="auto"/>
        <w:bottom w:val="none" w:sz="0" w:space="0" w:color="auto"/>
        <w:right w:val="none" w:sz="0" w:space="0" w:color="auto"/>
      </w:divBdr>
    </w:div>
    <w:div w:id="682820428">
      <w:bodyDiv w:val="1"/>
      <w:marLeft w:val="0"/>
      <w:marRight w:val="0"/>
      <w:marTop w:val="0"/>
      <w:marBottom w:val="0"/>
      <w:divBdr>
        <w:top w:val="none" w:sz="0" w:space="0" w:color="auto"/>
        <w:left w:val="none" w:sz="0" w:space="0" w:color="auto"/>
        <w:bottom w:val="none" w:sz="0" w:space="0" w:color="auto"/>
        <w:right w:val="none" w:sz="0" w:space="0" w:color="auto"/>
      </w:divBdr>
    </w:div>
    <w:div w:id="703293185">
      <w:bodyDiv w:val="1"/>
      <w:marLeft w:val="0"/>
      <w:marRight w:val="0"/>
      <w:marTop w:val="0"/>
      <w:marBottom w:val="0"/>
      <w:divBdr>
        <w:top w:val="none" w:sz="0" w:space="0" w:color="auto"/>
        <w:left w:val="none" w:sz="0" w:space="0" w:color="auto"/>
        <w:bottom w:val="none" w:sz="0" w:space="0" w:color="auto"/>
        <w:right w:val="none" w:sz="0" w:space="0" w:color="auto"/>
      </w:divBdr>
    </w:div>
    <w:div w:id="716860520">
      <w:bodyDiv w:val="1"/>
      <w:marLeft w:val="0"/>
      <w:marRight w:val="0"/>
      <w:marTop w:val="0"/>
      <w:marBottom w:val="0"/>
      <w:divBdr>
        <w:top w:val="none" w:sz="0" w:space="0" w:color="auto"/>
        <w:left w:val="none" w:sz="0" w:space="0" w:color="auto"/>
        <w:bottom w:val="none" w:sz="0" w:space="0" w:color="auto"/>
        <w:right w:val="none" w:sz="0" w:space="0" w:color="auto"/>
      </w:divBdr>
    </w:div>
    <w:div w:id="734552786">
      <w:bodyDiv w:val="1"/>
      <w:marLeft w:val="0"/>
      <w:marRight w:val="0"/>
      <w:marTop w:val="0"/>
      <w:marBottom w:val="0"/>
      <w:divBdr>
        <w:top w:val="none" w:sz="0" w:space="0" w:color="auto"/>
        <w:left w:val="none" w:sz="0" w:space="0" w:color="auto"/>
        <w:bottom w:val="none" w:sz="0" w:space="0" w:color="auto"/>
        <w:right w:val="none" w:sz="0" w:space="0" w:color="auto"/>
      </w:divBdr>
      <w:divsChild>
        <w:div w:id="466897337">
          <w:marLeft w:val="0"/>
          <w:marRight w:val="0"/>
          <w:marTop w:val="0"/>
          <w:marBottom w:val="0"/>
          <w:divBdr>
            <w:top w:val="none" w:sz="0" w:space="0" w:color="auto"/>
            <w:left w:val="none" w:sz="0" w:space="0" w:color="auto"/>
            <w:bottom w:val="none" w:sz="0" w:space="0" w:color="auto"/>
            <w:right w:val="none" w:sz="0" w:space="0" w:color="auto"/>
          </w:divBdr>
        </w:div>
        <w:div w:id="479153090">
          <w:marLeft w:val="0"/>
          <w:marRight w:val="0"/>
          <w:marTop w:val="0"/>
          <w:marBottom w:val="0"/>
          <w:divBdr>
            <w:top w:val="none" w:sz="0" w:space="0" w:color="auto"/>
            <w:left w:val="none" w:sz="0" w:space="0" w:color="auto"/>
            <w:bottom w:val="none" w:sz="0" w:space="0" w:color="auto"/>
            <w:right w:val="none" w:sz="0" w:space="0" w:color="auto"/>
          </w:divBdr>
        </w:div>
        <w:div w:id="513570486">
          <w:marLeft w:val="0"/>
          <w:marRight w:val="0"/>
          <w:marTop w:val="0"/>
          <w:marBottom w:val="0"/>
          <w:divBdr>
            <w:top w:val="none" w:sz="0" w:space="0" w:color="auto"/>
            <w:left w:val="none" w:sz="0" w:space="0" w:color="auto"/>
            <w:bottom w:val="none" w:sz="0" w:space="0" w:color="auto"/>
            <w:right w:val="none" w:sz="0" w:space="0" w:color="auto"/>
          </w:divBdr>
        </w:div>
        <w:div w:id="548686256">
          <w:marLeft w:val="0"/>
          <w:marRight w:val="0"/>
          <w:marTop w:val="0"/>
          <w:marBottom w:val="0"/>
          <w:divBdr>
            <w:top w:val="none" w:sz="0" w:space="0" w:color="auto"/>
            <w:left w:val="none" w:sz="0" w:space="0" w:color="auto"/>
            <w:bottom w:val="none" w:sz="0" w:space="0" w:color="auto"/>
            <w:right w:val="none" w:sz="0" w:space="0" w:color="auto"/>
          </w:divBdr>
        </w:div>
        <w:div w:id="578909868">
          <w:marLeft w:val="0"/>
          <w:marRight w:val="0"/>
          <w:marTop w:val="0"/>
          <w:marBottom w:val="0"/>
          <w:divBdr>
            <w:top w:val="none" w:sz="0" w:space="0" w:color="auto"/>
            <w:left w:val="none" w:sz="0" w:space="0" w:color="auto"/>
            <w:bottom w:val="none" w:sz="0" w:space="0" w:color="auto"/>
            <w:right w:val="none" w:sz="0" w:space="0" w:color="auto"/>
          </w:divBdr>
        </w:div>
        <w:div w:id="690297338">
          <w:marLeft w:val="0"/>
          <w:marRight w:val="0"/>
          <w:marTop w:val="0"/>
          <w:marBottom w:val="0"/>
          <w:divBdr>
            <w:top w:val="none" w:sz="0" w:space="0" w:color="auto"/>
            <w:left w:val="none" w:sz="0" w:space="0" w:color="auto"/>
            <w:bottom w:val="none" w:sz="0" w:space="0" w:color="auto"/>
            <w:right w:val="none" w:sz="0" w:space="0" w:color="auto"/>
          </w:divBdr>
        </w:div>
        <w:div w:id="691031795">
          <w:marLeft w:val="0"/>
          <w:marRight w:val="0"/>
          <w:marTop w:val="0"/>
          <w:marBottom w:val="0"/>
          <w:divBdr>
            <w:top w:val="none" w:sz="0" w:space="0" w:color="auto"/>
            <w:left w:val="none" w:sz="0" w:space="0" w:color="auto"/>
            <w:bottom w:val="none" w:sz="0" w:space="0" w:color="auto"/>
            <w:right w:val="none" w:sz="0" w:space="0" w:color="auto"/>
          </w:divBdr>
        </w:div>
        <w:div w:id="727611446">
          <w:marLeft w:val="0"/>
          <w:marRight w:val="0"/>
          <w:marTop w:val="0"/>
          <w:marBottom w:val="0"/>
          <w:divBdr>
            <w:top w:val="none" w:sz="0" w:space="0" w:color="auto"/>
            <w:left w:val="none" w:sz="0" w:space="0" w:color="auto"/>
            <w:bottom w:val="none" w:sz="0" w:space="0" w:color="auto"/>
            <w:right w:val="none" w:sz="0" w:space="0" w:color="auto"/>
          </w:divBdr>
        </w:div>
        <w:div w:id="856890221">
          <w:marLeft w:val="0"/>
          <w:marRight w:val="0"/>
          <w:marTop w:val="0"/>
          <w:marBottom w:val="0"/>
          <w:divBdr>
            <w:top w:val="none" w:sz="0" w:space="0" w:color="auto"/>
            <w:left w:val="none" w:sz="0" w:space="0" w:color="auto"/>
            <w:bottom w:val="none" w:sz="0" w:space="0" w:color="auto"/>
            <w:right w:val="none" w:sz="0" w:space="0" w:color="auto"/>
          </w:divBdr>
        </w:div>
        <w:div w:id="870729560">
          <w:marLeft w:val="0"/>
          <w:marRight w:val="0"/>
          <w:marTop w:val="0"/>
          <w:marBottom w:val="0"/>
          <w:divBdr>
            <w:top w:val="none" w:sz="0" w:space="0" w:color="auto"/>
            <w:left w:val="none" w:sz="0" w:space="0" w:color="auto"/>
            <w:bottom w:val="none" w:sz="0" w:space="0" w:color="auto"/>
            <w:right w:val="none" w:sz="0" w:space="0" w:color="auto"/>
          </w:divBdr>
        </w:div>
        <w:div w:id="1112898713">
          <w:marLeft w:val="0"/>
          <w:marRight w:val="0"/>
          <w:marTop w:val="0"/>
          <w:marBottom w:val="0"/>
          <w:divBdr>
            <w:top w:val="none" w:sz="0" w:space="0" w:color="auto"/>
            <w:left w:val="none" w:sz="0" w:space="0" w:color="auto"/>
            <w:bottom w:val="none" w:sz="0" w:space="0" w:color="auto"/>
            <w:right w:val="none" w:sz="0" w:space="0" w:color="auto"/>
          </w:divBdr>
        </w:div>
        <w:div w:id="1171019316">
          <w:marLeft w:val="0"/>
          <w:marRight w:val="0"/>
          <w:marTop w:val="0"/>
          <w:marBottom w:val="0"/>
          <w:divBdr>
            <w:top w:val="none" w:sz="0" w:space="0" w:color="auto"/>
            <w:left w:val="none" w:sz="0" w:space="0" w:color="auto"/>
            <w:bottom w:val="none" w:sz="0" w:space="0" w:color="auto"/>
            <w:right w:val="none" w:sz="0" w:space="0" w:color="auto"/>
          </w:divBdr>
        </w:div>
        <w:div w:id="1294553691">
          <w:marLeft w:val="0"/>
          <w:marRight w:val="0"/>
          <w:marTop w:val="0"/>
          <w:marBottom w:val="0"/>
          <w:divBdr>
            <w:top w:val="none" w:sz="0" w:space="0" w:color="auto"/>
            <w:left w:val="none" w:sz="0" w:space="0" w:color="auto"/>
            <w:bottom w:val="none" w:sz="0" w:space="0" w:color="auto"/>
            <w:right w:val="none" w:sz="0" w:space="0" w:color="auto"/>
          </w:divBdr>
        </w:div>
        <w:div w:id="1305156902">
          <w:marLeft w:val="0"/>
          <w:marRight w:val="0"/>
          <w:marTop w:val="0"/>
          <w:marBottom w:val="0"/>
          <w:divBdr>
            <w:top w:val="none" w:sz="0" w:space="0" w:color="auto"/>
            <w:left w:val="none" w:sz="0" w:space="0" w:color="auto"/>
            <w:bottom w:val="none" w:sz="0" w:space="0" w:color="auto"/>
            <w:right w:val="none" w:sz="0" w:space="0" w:color="auto"/>
          </w:divBdr>
        </w:div>
        <w:div w:id="1360468444">
          <w:marLeft w:val="0"/>
          <w:marRight w:val="0"/>
          <w:marTop w:val="0"/>
          <w:marBottom w:val="0"/>
          <w:divBdr>
            <w:top w:val="none" w:sz="0" w:space="0" w:color="auto"/>
            <w:left w:val="none" w:sz="0" w:space="0" w:color="auto"/>
            <w:bottom w:val="none" w:sz="0" w:space="0" w:color="auto"/>
            <w:right w:val="none" w:sz="0" w:space="0" w:color="auto"/>
          </w:divBdr>
        </w:div>
        <w:div w:id="1593779228">
          <w:marLeft w:val="0"/>
          <w:marRight w:val="0"/>
          <w:marTop w:val="0"/>
          <w:marBottom w:val="0"/>
          <w:divBdr>
            <w:top w:val="none" w:sz="0" w:space="0" w:color="auto"/>
            <w:left w:val="none" w:sz="0" w:space="0" w:color="auto"/>
            <w:bottom w:val="none" w:sz="0" w:space="0" w:color="auto"/>
            <w:right w:val="none" w:sz="0" w:space="0" w:color="auto"/>
          </w:divBdr>
        </w:div>
        <w:div w:id="1668092660">
          <w:marLeft w:val="0"/>
          <w:marRight w:val="0"/>
          <w:marTop w:val="0"/>
          <w:marBottom w:val="0"/>
          <w:divBdr>
            <w:top w:val="none" w:sz="0" w:space="0" w:color="auto"/>
            <w:left w:val="none" w:sz="0" w:space="0" w:color="auto"/>
            <w:bottom w:val="none" w:sz="0" w:space="0" w:color="auto"/>
            <w:right w:val="none" w:sz="0" w:space="0" w:color="auto"/>
          </w:divBdr>
        </w:div>
        <w:div w:id="1759986388">
          <w:marLeft w:val="0"/>
          <w:marRight w:val="0"/>
          <w:marTop w:val="0"/>
          <w:marBottom w:val="0"/>
          <w:divBdr>
            <w:top w:val="none" w:sz="0" w:space="0" w:color="auto"/>
            <w:left w:val="none" w:sz="0" w:space="0" w:color="auto"/>
            <w:bottom w:val="none" w:sz="0" w:space="0" w:color="auto"/>
            <w:right w:val="none" w:sz="0" w:space="0" w:color="auto"/>
          </w:divBdr>
        </w:div>
        <w:div w:id="1898738757">
          <w:marLeft w:val="0"/>
          <w:marRight w:val="0"/>
          <w:marTop w:val="0"/>
          <w:marBottom w:val="0"/>
          <w:divBdr>
            <w:top w:val="none" w:sz="0" w:space="0" w:color="auto"/>
            <w:left w:val="none" w:sz="0" w:space="0" w:color="auto"/>
            <w:bottom w:val="none" w:sz="0" w:space="0" w:color="auto"/>
            <w:right w:val="none" w:sz="0" w:space="0" w:color="auto"/>
          </w:divBdr>
        </w:div>
        <w:div w:id="1903439939">
          <w:marLeft w:val="0"/>
          <w:marRight w:val="0"/>
          <w:marTop w:val="0"/>
          <w:marBottom w:val="0"/>
          <w:divBdr>
            <w:top w:val="none" w:sz="0" w:space="0" w:color="auto"/>
            <w:left w:val="none" w:sz="0" w:space="0" w:color="auto"/>
            <w:bottom w:val="none" w:sz="0" w:space="0" w:color="auto"/>
            <w:right w:val="none" w:sz="0" w:space="0" w:color="auto"/>
          </w:divBdr>
        </w:div>
        <w:div w:id="1937788506">
          <w:marLeft w:val="0"/>
          <w:marRight w:val="0"/>
          <w:marTop w:val="0"/>
          <w:marBottom w:val="0"/>
          <w:divBdr>
            <w:top w:val="none" w:sz="0" w:space="0" w:color="auto"/>
            <w:left w:val="none" w:sz="0" w:space="0" w:color="auto"/>
            <w:bottom w:val="none" w:sz="0" w:space="0" w:color="auto"/>
            <w:right w:val="none" w:sz="0" w:space="0" w:color="auto"/>
          </w:divBdr>
        </w:div>
      </w:divsChild>
    </w:div>
    <w:div w:id="810293687">
      <w:bodyDiv w:val="1"/>
      <w:marLeft w:val="0"/>
      <w:marRight w:val="0"/>
      <w:marTop w:val="0"/>
      <w:marBottom w:val="0"/>
      <w:divBdr>
        <w:top w:val="none" w:sz="0" w:space="0" w:color="auto"/>
        <w:left w:val="none" w:sz="0" w:space="0" w:color="auto"/>
        <w:bottom w:val="none" w:sz="0" w:space="0" w:color="auto"/>
        <w:right w:val="none" w:sz="0" w:space="0" w:color="auto"/>
      </w:divBdr>
    </w:div>
    <w:div w:id="853304023">
      <w:bodyDiv w:val="1"/>
      <w:marLeft w:val="0"/>
      <w:marRight w:val="0"/>
      <w:marTop w:val="0"/>
      <w:marBottom w:val="0"/>
      <w:divBdr>
        <w:top w:val="none" w:sz="0" w:space="0" w:color="auto"/>
        <w:left w:val="none" w:sz="0" w:space="0" w:color="auto"/>
        <w:bottom w:val="none" w:sz="0" w:space="0" w:color="auto"/>
        <w:right w:val="none" w:sz="0" w:space="0" w:color="auto"/>
      </w:divBdr>
    </w:div>
    <w:div w:id="856308147">
      <w:bodyDiv w:val="1"/>
      <w:marLeft w:val="0"/>
      <w:marRight w:val="0"/>
      <w:marTop w:val="0"/>
      <w:marBottom w:val="0"/>
      <w:divBdr>
        <w:top w:val="none" w:sz="0" w:space="0" w:color="auto"/>
        <w:left w:val="none" w:sz="0" w:space="0" w:color="auto"/>
        <w:bottom w:val="none" w:sz="0" w:space="0" w:color="auto"/>
        <w:right w:val="none" w:sz="0" w:space="0" w:color="auto"/>
      </w:divBdr>
      <w:divsChild>
        <w:div w:id="203517891">
          <w:marLeft w:val="0"/>
          <w:marRight w:val="0"/>
          <w:marTop w:val="0"/>
          <w:marBottom w:val="0"/>
          <w:divBdr>
            <w:top w:val="none" w:sz="0" w:space="0" w:color="auto"/>
            <w:left w:val="none" w:sz="0" w:space="0" w:color="auto"/>
            <w:bottom w:val="none" w:sz="0" w:space="0" w:color="auto"/>
            <w:right w:val="none" w:sz="0" w:space="0" w:color="auto"/>
          </w:divBdr>
        </w:div>
        <w:div w:id="211307133">
          <w:marLeft w:val="0"/>
          <w:marRight w:val="0"/>
          <w:marTop w:val="0"/>
          <w:marBottom w:val="0"/>
          <w:divBdr>
            <w:top w:val="none" w:sz="0" w:space="0" w:color="auto"/>
            <w:left w:val="none" w:sz="0" w:space="0" w:color="auto"/>
            <w:bottom w:val="none" w:sz="0" w:space="0" w:color="auto"/>
            <w:right w:val="none" w:sz="0" w:space="0" w:color="auto"/>
          </w:divBdr>
        </w:div>
        <w:div w:id="631250055">
          <w:marLeft w:val="0"/>
          <w:marRight w:val="0"/>
          <w:marTop w:val="0"/>
          <w:marBottom w:val="0"/>
          <w:divBdr>
            <w:top w:val="none" w:sz="0" w:space="0" w:color="auto"/>
            <w:left w:val="none" w:sz="0" w:space="0" w:color="auto"/>
            <w:bottom w:val="none" w:sz="0" w:space="0" w:color="auto"/>
            <w:right w:val="none" w:sz="0" w:space="0" w:color="auto"/>
          </w:divBdr>
        </w:div>
        <w:div w:id="700016698">
          <w:marLeft w:val="0"/>
          <w:marRight w:val="0"/>
          <w:marTop w:val="0"/>
          <w:marBottom w:val="0"/>
          <w:divBdr>
            <w:top w:val="none" w:sz="0" w:space="0" w:color="auto"/>
            <w:left w:val="none" w:sz="0" w:space="0" w:color="auto"/>
            <w:bottom w:val="none" w:sz="0" w:space="0" w:color="auto"/>
            <w:right w:val="none" w:sz="0" w:space="0" w:color="auto"/>
          </w:divBdr>
        </w:div>
        <w:div w:id="756485522">
          <w:marLeft w:val="0"/>
          <w:marRight w:val="0"/>
          <w:marTop w:val="0"/>
          <w:marBottom w:val="0"/>
          <w:divBdr>
            <w:top w:val="none" w:sz="0" w:space="0" w:color="auto"/>
            <w:left w:val="none" w:sz="0" w:space="0" w:color="auto"/>
            <w:bottom w:val="none" w:sz="0" w:space="0" w:color="auto"/>
            <w:right w:val="none" w:sz="0" w:space="0" w:color="auto"/>
          </w:divBdr>
        </w:div>
        <w:div w:id="828399222">
          <w:marLeft w:val="0"/>
          <w:marRight w:val="0"/>
          <w:marTop w:val="0"/>
          <w:marBottom w:val="0"/>
          <w:divBdr>
            <w:top w:val="none" w:sz="0" w:space="0" w:color="auto"/>
            <w:left w:val="none" w:sz="0" w:space="0" w:color="auto"/>
            <w:bottom w:val="none" w:sz="0" w:space="0" w:color="auto"/>
            <w:right w:val="none" w:sz="0" w:space="0" w:color="auto"/>
          </w:divBdr>
        </w:div>
        <w:div w:id="1270429696">
          <w:marLeft w:val="0"/>
          <w:marRight w:val="0"/>
          <w:marTop w:val="0"/>
          <w:marBottom w:val="0"/>
          <w:divBdr>
            <w:top w:val="none" w:sz="0" w:space="0" w:color="auto"/>
            <w:left w:val="none" w:sz="0" w:space="0" w:color="auto"/>
            <w:bottom w:val="none" w:sz="0" w:space="0" w:color="auto"/>
            <w:right w:val="none" w:sz="0" w:space="0" w:color="auto"/>
          </w:divBdr>
        </w:div>
        <w:div w:id="1570112984">
          <w:marLeft w:val="0"/>
          <w:marRight w:val="0"/>
          <w:marTop w:val="0"/>
          <w:marBottom w:val="0"/>
          <w:divBdr>
            <w:top w:val="none" w:sz="0" w:space="0" w:color="auto"/>
            <w:left w:val="none" w:sz="0" w:space="0" w:color="auto"/>
            <w:bottom w:val="none" w:sz="0" w:space="0" w:color="auto"/>
            <w:right w:val="none" w:sz="0" w:space="0" w:color="auto"/>
          </w:divBdr>
        </w:div>
        <w:div w:id="1926647997">
          <w:marLeft w:val="0"/>
          <w:marRight w:val="0"/>
          <w:marTop w:val="0"/>
          <w:marBottom w:val="0"/>
          <w:divBdr>
            <w:top w:val="none" w:sz="0" w:space="0" w:color="auto"/>
            <w:left w:val="none" w:sz="0" w:space="0" w:color="auto"/>
            <w:bottom w:val="none" w:sz="0" w:space="0" w:color="auto"/>
            <w:right w:val="none" w:sz="0" w:space="0" w:color="auto"/>
          </w:divBdr>
        </w:div>
        <w:div w:id="1971596598">
          <w:marLeft w:val="0"/>
          <w:marRight w:val="0"/>
          <w:marTop w:val="0"/>
          <w:marBottom w:val="0"/>
          <w:divBdr>
            <w:top w:val="none" w:sz="0" w:space="0" w:color="auto"/>
            <w:left w:val="none" w:sz="0" w:space="0" w:color="auto"/>
            <w:bottom w:val="none" w:sz="0" w:space="0" w:color="auto"/>
            <w:right w:val="none" w:sz="0" w:space="0" w:color="auto"/>
          </w:divBdr>
        </w:div>
        <w:div w:id="2129156489">
          <w:marLeft w:val="0"/>
          <w:marRight w:val="0"/>
          <w:marTop w:val="0"/>
          <w:marBottom w:val="0"/>
          <w:divBdr>
            <w:top w:val="none" w:sz="0" w:space="0" w:color="auto"/>
            <w:left w:val="none" w:sz="0" w:space="0" w:color="auto"/>
            <w:bottom w:val="none" w:sz="0" w:space="0" w:color="auto"/>
            <w:right w:val="none" w:sz="0" w:space="0" w:color="auto"/>
          </w:divBdr>
        </w:div>
        <w:div w:id="2140563207">
          <w:marLeft w:val="0"/>
          <w:marRight w:val="0"/>
          <w:marTop w:val="0"/>
          <w:marBottom w:val="0"/>
          <w:divBdr>
            <w:top w:val="none" w:sz="0" w:space="0" w:color="auto"/>
            <w:left w:val="none" w:sz="0" w:space="0" w:color="auto"/>
            <w:bottom w:val="none" w:sz="0" w:space="0" w:color="auto"/>
            <w:right w:val="none" w:sz="0" w:space="0" w:color="auto"/>
          </w:divBdr>
        </w:div>
      </w:divsChild>
    </w:div>
    <w:div w:id="874391278">
      <w:bodyDiv w:val="1"/>
      <w:marLeft w:val="0"/>
      <w:marRight w:val="0"/>
      <w:marTop w:val="0"/>
      <w:marBottom w:val="0"/>
      <w:divBdr>
        <w:top w:val="none" w:sz="0" w:space="0" w:color="auto"/>
        <w:left w:val="none" w:sz="0" w:space="0" w:color="auto"/>
        <w:bottom w:val="none" w:sz="0" w:space="0" w:color="auto"/>
        <w:right w:val="none" w:sz="0" w:space="0" w:color="auto"/>
      </w:divBdr>
    </w:div>
    <w:div w:id="894897276">
      <w:bodyDiv w:val="1"/>
      <w:marLeft w:val="0"/>
      <w:marRight w:val="0"/>
      <w:marTop w:val="0"/>
      <w:marBottom w:val="0"/>
      <w:divBdr>
        <w:top w:val="none" w:sz="0" w:space="0" w:color="auto"/>
        <w:left w:val="none" w:sz="0" w:space="0" w:color="auto"/>
        <w:bottom w:val="none" w:sz="0" w:space="0" w:color="auto"/>
        <w:right w:val="none" w:sz="0" w:space="0" w:color="auto"/>
      </w:divBdr>
    </w:div>
    <w:div w:id="919481246">
      <w:bodyDiv w:val="1"/>
      <w:marLeft w:val="0"/>
      <w:marRight w:val="0"/>
      <w:marTop w:val="0"/>
      <w:marBottom w:val="0"/>
      <w:divBdr>
        <w:top w:val="none" w:sz="0" w:space="0" w:color="auto"/>
        <w:left w:val="none" w:sz="0" w:space="0" w:color="auto"/>
        <w:bottom w:val="none" w:sz="0" w:space="0" w:color="auto"/>
        <w:right w:val="none" w:sz="0" w:space="0" w:color="auto"/>
      </w:divBdr>
      <w:divsChild>
        <w:div w:id="227544136">
          <w:marLeft w:val="0"/>
          <w:marRight w:val="0"/>
          <w:marTop w:val="0"/>
          <w:marBottom w:val="0"/>
          <w:divBdr>
            <w:top w:val="none" w:sz="0" w:space="0" w:color="auto"/>
            <w:left w:val="none" w:sz="0" w:space="0" w:color="auto"/>
            <w:bottom w:val="none" w:sz="0" w:space="0" w:color="auto"/>
            <w:right w:val="none" w:sz="0" w:space="0" w:color="auto"/>
          </w:divBdr>
        </w:div>
        <w:div w:id="738863143">
          <w:marLeft w:val="0"/>
          <w:marRight w:val="0"/>
          <w:marTop w:val="0"/>
          <w:marBottom w:val="0"/>
          <w:divBdr>
            <w:top w:val="none" w:sz="0" w:space="0" w:color="auto"/>
            <w:left w:val="none" w:sz="0" w:space="0" w:color="auto"/>
            <w:bottom w:val="none" w:sz="0" w:space="0" w:color="auto"/>
            <w:right w:val="none" w:sz="0" w:space="0" w:color="auto"/>
          </w:divBdr>
        </w:div>
        <w:div w:id="877274717">
          <w:marLeft w:val="0"/>
          <w:marRight w:val="0"/>
          <w:marTop w:val="0"/>
          <w:marBottom w:val="0"/>
          <w:divBdr>
            <w:top w:val="none" w:sz="0" w:space="0" w:color="auto"/>
            <w:left w:val="none" w:sz="0" w:space="0" w:color="auto"/>
            <w:bottom w:val="none" w:sz="0" w:space="0" w:color="auto"/>
            <w:right w:val="none" w:sz="0" w:space="0" w:color="auto"/>
          </w:divBdr>
        </w:div>
        <w:div w:id="986857995">
          <w:marLeft w:val="0"/>
          <w:marRight w:val="0"/>
          <w:marTop w:val="0"/>
          <w:marBottom w:val="0"/>
          <w:divBdr>
            <w:top w:val="none" w:sz="0" w:space="0" w:color="auto"/>
            <w:left w:val="none" w:sz="0" w:space="0" w:color="auto"/>
            <w:bottom w:val="none" w:sz="0" w:space="0" w:color="auto"/>
            <w:right w:val="none" w:sz="0" w:space="0" w:color="auto"/>
          </w:divBdr>
        </w:div>
        <w:div w:id="1551913914">
          <w:marLeft w:val="0"/>
          <w:marRight w:val="0"/>
          <w:marTop w:val="0"/>
          <w:marBottom w:val="0"/>
          <w:divBdr>
            <w:top w:val="none" w:sz="0" w:space="0" w:color="auto"/>
            <w:left w:val="none" w:sz="0" w:space="0" w:color="auto"/>
            <w:bottom w:val="none" w:sz="0" w:space="0" w:color="auto"/>
            <w:right w:val="none" w:sz="0" w:space="0" w:color="auto"/>
          </w:divBdr>
        </w:div>
        <w:div w:id="1647278143">
          <w:marLeft w:val="0"/>
          <w:marRight w:val="0"/>
          <w:marTop w:val="0"/>
          <w:marBottom w:val="0"/>
          <w:divBdr>
            <w:top w:val="none" w:sz="0" w:space="0" w:color="auto"/>
            <w:left w:val="none" w:sz="0" w:space="0" w:color="auto"/>
            <w:bottom w:val="none" w:sz="0" w:space="0" w:color="auto"/>
            <w:right w:val="none" w:sz="0" w:space="0" w:color="auto"/>
          </w:divBdr>
        </w:div>
        <w:div w:id="1979458760">
          <w:marLeft w:val="0"/>
          <w:marRight w:val="0"/>
          <w:marTop w:val="0"/>
          <w:marBottom w:val="0"/>
          <w:divBdr>
            <w:top w:val="none" w:sz="0" w:space="0" w:color="auto"/>
            <w:left w:val="none" w:sz="0" w:space="0" w:color="auto"/>
            <w:bottom w:val="none" w:sz="0" w:space="0" w:color="auto"/>
            <w:right w:val="none" w:sz="0" w:space="0" w:color="auto"/>
          </w:divBdr>
        </w:div>
      </w:divsChild>
    </w:div>
    <w:div w:id="1002051907">
      <w:bodyDiv w:val="1"/>
      <w:marLeft w:val="0"/>
      <w:marRight w:val="0"/>
      <w:marTop w:val="0"/>
      <w:marBottom w:val="0"/>
      <w:divBdr>
        <w:top w:val="none" w:sz="0" w:space="0" w:color="auto"/>
        <w:left w:val="none" w:sz="0" w:space="0" w:color="auto"/>
        <w:bottom w:val="none" w:sz="0" w:space="0" w:color="auto"/>
        <w:right w:val="none" w:sz="0" w:space="0" w:color="auto"/>
      </w:divBdr>
    </w:div>
    <w:div w:id="1062286766">
      <w:bodyDiv w:val="1"/>
      <w:marLeft w:val="0"/>
      <w:marRight w:val="0"/>
      <w:marTop w:val="0"/>
      <w:marBottom w:val="0"/>
      <w:divBdr>
        <w:top w:val="none" w:sz="0" w:space="0" w:color="auto"/>
        <w:left w:val="none" w:sz="0" w:space="0" w:color="auto"/>
        <w:bottom w:val="none" w:sz="0" w:space="0" w:color="auto"/>
        <w:right w:val="none" w:sz="0" w:space="0" w:color="auto"/>
      </w:divBdr>
    </w:div>
    <w:div w:id="1090395740">
      <w:bodyDiv w:val="1"/>
      <w:marLeft w:val="0"/>
      <w:marRight w:val="0"/>
      <w:marTop w:val="0"/>
      <w:marBottom w:val="0"/>
      <w:divBdr>
        <w:top w:val="none" w:sz="0" w:space="0" w:color="auto"/>
        <w:left w:val="none" w:sz="0" w:space="0" w:color="auto"/>
        <w:bottom w:val="none" w:sz="0" w:space="0" w:color="auto"/>
        <w:right w:val="none" w:sz="0" w:space="0" w:color="auto"/>
      </w:divBdr>
    </w:div>
    <w:div w:id="1133863429">
      <w:bodyDiv w:val="1"/>
      <w:marLeft w:val="0"/>
      <w:marRight w:val="0"/>
      <w:marTop w:val="0"/>
      <w:marBottom w:val="0"/>
      <w:divBdr>
        <w:top w:val="none" w:sz="0" w:space="0" w:color="auto"/>
        <w:left w:val="none" w:sz="0" w:space="0" w:color="auto"/>
        <w:bottom w:val="none" w:sz="0" w:space="0" w:color="auto"/>
        <w:right w:val="none" w:sz="0" w:space="0" w:color="auto"/>
      </w:divBdr>
    </w:div>
    <w:div w:id="1148086086">
      <w:bodyDiv w:val="1"/>
      <w:marLeft w:val="0"/>
      <w:marRight w:val="0"/>
      <w:marTop w:val="0"/>
      <w:marBottom w:val="0"/>
      <w:divBdr>
        <w:top w:val="none" w:sz="0" w:space="0" w:color="auto"/>
        <w:left w:val="none" w:sz="0" w:space="0" w:color="auto"/>
        <w:bottom w:val="none" w:sz="0" w:space="0" w:color="auto"/>
        <w:right w:val="none" w:sz="0" w:space="0" w:color="auto"/>
      </w:divBdr>
    </w:div>
    <w:div w:id="1206328607">
      <w:bodyDiv w:val="1"/>
      <w:marLeft w:val="0"/>
      <w:marRight w:val="0"/>
      <w:marTop w:val="0"/>
      <w:marBottom w:val="0"/>
      <w:divBdr>
        <w:top w:val="none" w:sz="0" w:space="0" w:color="auto"/>
        <w:left w:val="none" w:sz="0" w:space="0" w:color="auto"/>
        <w:bottom w:val="none" w:sz="0" w:space="0" w:color="auto"/>
        <w:right w:val="none" w:sz="0" w:space="0" w:color="auto"/>
      </w:divBdr>
      <w:divsChild>
        <w:div w:id="22749273">
          <w:marLeft w:val="0"/>
          <w:marRight w:val="0"/>
          <w:marTop w:val="0"/>
          <w:marBottom w:val="0"/>
          <w:divBdr>
            <w:top w:val="none" w:sz="0" w:space="0" w:color="auto"/>
            <w:left w:val="none" w:sz="0" w:space="0" w:color="auto"/>
            <w:bottom w:val="none" w:sz="0" w:space="0" w:color="auto"/>
            <w:right w:val="none" w:sz="0" w:space="0" w:color="auto"/>
          </w:divBdr>
        </w:div>
        <w:div w:id="148911529">
          <w:marLeft w:val="0"/>
          <w:marRight w:val="0"/>
          <w:marTop w:val="0"/>
          <w:marBottom w:val="0"/>
          <w:divBdr>
            <w:top w:val="none" w:sz="0" w:space="0" w:color="auto"/>
            <w:left w:val="none" w:sz="0" w:space="0" w:color="auto"/>
            <w:bottom w:val="none" w:sz="0" w:space="0" w:color="auto"/>
            <w:right w:val="none" w:sz="0" w:space="0" w:color="auto"/>
          </w:divBdr>
        </w:div>
        <w:div w:id="226693270">
          <w:marLeft w:val="0"/>
          <w:marRight w:val="0"/>
          <w:marTop w:val="0"/>
          <w:marBottom w:val="0"/>
          <w:divBdr>
            <w:top w:val="none" w:sz="0" w:space="0" w:color="auto"/>
            <w:left w:val="none" w:sz="0" w:space="0" w:color="auto"/>
            <w:bottom w:val="none" w:sz="0" w:space="0" w:color="auto"/>
            <w:right w:val="none" w:sz="0" w:space="0" w:color="auto"/>
          </w:divBdr>
        </w:div>
        <w:div w:id="641619345">
          <w:marLeft w:val="0"/>
          <w:marRight w:val="0"/>
          <w:marTop w:val="0"/>
          <w:marBottom w:val="0"/>
          <w:divBdr>
            <w:top w:val="none" w:sz="0" w:space="0" w:color="auto"/>
            <w:left w:val="none" w:sz="0" w:space="0" w:color="auto"/>
            <w:bottom w:val="none" w:sz="0" w:space="0" w:color="auto"/>
            <w:right w:val="none" w:sz="0" w:space="0" w:color="auto"/>
          </w:divBdr>
        </w:div>
        <w:div w:id="797718891">
          <w:marLeft w:val="0"/>
          <w:marRight w:val="0"/>
          <w:marTop w:val="0"/>
          <w:marBottom w:val="0"/>
          <w:divBdr>
            <w:top w:val="none" w:sz="0" w:space="0" w:color="auto"/>
            <w:left w:val="none" w:sz="0" w:space="0" w:color="auto"/>
            <w:bottom w:val="none" w:sz="0" w:space="0" w:color="auto"/>
            <w:right w:val="none" w:sz="0" w:space="0" w:color="auto"/>
          </w:divBdr>
        </w:div>
        <w:div w:id="874661656">
          <w:marLeft w:val="0"/>
          <w:marRight w:val="0"/>
          <w:marTop w:val="0"/>
          <w:marBottom w:val="0"/>
          <w:divBdr>
            <w:top w:val="none" w:sz="0" w:space="0" w:color="auto"/>
            <w:left w:val="none" w:sz="0" w:space="0" w:color="auto"/>
            <w:bottom w:val="none" w:sz="0" w:space="0" w:color="auto"/>
            <w:right w:val="none" w:sz="0" w:space="0" w:color="auto"/>
          </w:divBdr>
        </w:div>
        <w:div w:id="904795827">
          <w:marLeft w:val="0"/>
          <w:marRight w:val="0"/>
          <w:marTop w:val="0"/>
          <w:marBottom w:val="0"/>
          <w:divBdr>
            <w:top w:val="none" w:sz="0" w:space="0" w:color="auto"/>
            <w:left w:val="none" w:sz="0" w:space="0" w:color="auto"/>
            <w:bottom w:val="none" w:sz="0" w:space="0" w:color="auto"/>
            <w:right w:val="none" w:sz="0" w:space="0" w:color="auto"/>
          </w:divBdr>
        </w:div>
        <w:div w:id="944312438">
          <w:marLeft w:val="0"/>
          <w:marRight w:val="0"/>
          <w:marTop w:val="0"/>
          <w:marBottom w:val="0"/>
          <w:divBdr>
            <w:top w:val="none" w:sz="0" w:space="0" w:color="auto"/>
            <w:left w:val="none" w:sz="0" w:space="0" w:color="auto"/>
            <w:bottom w:val="none" w:sz="0" w:space="0" w:color="auto"/>
            <w:right w:val="none" w:sz="0" w:space="0" w:color="auto"/>
          </w:divBdr>
        </w:div>
        <w:div w:id="966356309">
          <w:marLeft w:val="0"/>
          <w:marRight w:val="0"/>
          <w:marTop w:val="0"/>
          <w:marBottom w:val="0"/>
          <w:divBdr>
            <w:top w:val="none" w:sz="0" w:space="0" w:color="auto"/>
            <w:left w:val="none" w:sz="0" w:space="0" w:color="auto"/>
            <w:bottom w:val="none" w:sz="0" w:space="0" w:color="auto"/>
            <w:right w:val="none" w:sz="0" w:space="0" w:color="auto"/>
          </w:divBdr>
        </w:div>
        <w:div w:id="1001007569">
          <w:marLeft w:val="0"/>
          <w:marRight w:val="0"/>
          <w:marTop w:val="0"/>
          <w:marBottom w:val="0"/>
          <w:divBdr>
            <w:top w:val="none" w:sz="0" w:space="0" w:color="auto"/>
            <w:left w:val="none" w:sz="0" w:space="0" w:color="auto"/>
            <w:bottom w:val="none" w:sz="0" w:space="0" w:color="auto"/>
            <w:right w:val="none" w:sz="0" w:space="0" w:color="auto"/>
          </w:divBdr>
        </w:div>
        <w:div w:id="1005136694">
          <w:marLeft w:val="0"/>
          <w:marRight w:val="0"/>
          <w:marTop w:val="0"/>
          <w:marBottom w:val="0"/>
          <w:divBdr>
            <w:top w:val="none" w:sz="0" w:space="0" w:color="auto"/>
            <w:left w:val="none" w:sz="0" w:space="0" w:color="auto"/>
            <w:bottom w:val="none" w:sz="0" w:space="0" w:color="auto"/>
            <w:right w:val="none" w:sz="0" w:space="0" w:color="auto"/>
          </w:divBdr>
        </w:div>
        <w:div w:id="1043864240">
          <w:marLeft w:val="0"/>
          <w:marRight w:val="0"/>
          <w:marTop w:val="0"/>
          <w:marBottom w:val="0"/>
          <w:divBdr>
            <w:top w:val="none" w:sz="0" w:space="0" w:color="auto"/>
            <w:left w:val="none" w:sz="0" w:space="0" w:color="auto"/>
            <w:bottom w:val="none" w:sz="0" w:space="0" w:color="auto"/>
            <w:right w:val="none" w:sz="0" w:space="0" w:color="auto"/>
          </w:divBdr>
        </w:div>
        <w:div w:id="1165970914">
          <w:marLeft w:val="0"/>
          <w:marRight w:val="0"/>
          <w:marTop w:val="0"/>
          <w:marBottom w:val="0"/>
          <w:divBdr>
            <w:top w:val="none" w:sz="0" w:space="0" w:color="auto"/>
            <w:left w:val="none" w:sz="0" w:space="0" w:color="auto"/>
            <w:bottom w:val="none" w:sz="0" w:space="0" w:color="auto"/>
            <w:right w:val="none" w:sz="0" w:space="0" w:color="auto"/>
          </w:divBdr>
        </w:div>
        <w:div w:id="1468474130">
          <w:marLeft w:val="0"/>
          <w:marRight w:val="0"/>
          <w:marTop w:val="0"/>
          <w:marBottom w:val="0"/>
          <w:divBdr>
            <w:top w:val="none" w:sz="0" w:space="0" w:color="auto"/>
            <w:left w:val="none" w:sz="0" w:space="0" w:color="auto"/>
            <w:bottom w:val="none" w:sz="0" w:space="0" w:color="auto"/>
            <w:right w:val="none" w:sz="0" w:space="0" w:color="auto"/>
          </w:divBdr>
        </w:div>
        <w:div w:id="1509448308">
          <w:marLeft w:val="0"/>
          <w:marRight w:val="0"/>
          <w:marTop w:val="0"/>
          <w:marBottom w:val="0"/>
          <w:divBdr>
            <w:top w:val="none" w:sz="0" w:space="0" w:color="auto"/>
            <w:left w:val="none" w:sz="0" w:space="0" w:color="auto"/>
            <w:bottom w:val="none" w:sz="0" w:space="0" w:color="auto"/>
            <w:right w:val="none" w:sz="0" w:space="0" w:color="auto"/>
          </w:divBdr>
        </w:div>
        <w:div w:id="1549030427">
          <w:marLeft w:val="0"/>
          <w:marRight w:val="0"/>
          <w:marTop w:val="0"/>
          <w:marBottom w:val="0"/>
          <w:divBdr>
            <w:top w:val="none" w:sz="0" w:space="0" w:color="auto"/>
            <w:left w:val="none" w:sz="0" w:space="0" w:color="auto"/>
            <w:bottom w:val="none" w:sz="0" w:space="0" w:color="auto"/>
            <w:right w:val="none" w:sz="0" w:space="0" w:color="auto"/>
          </w:divBdr>
        </w:div>
        <w:div w:id="1553808882">
          <w:marLeft w:val="0"/>
          <w:marRight w:val="0"/>
          <w:marTop w:val="0"/>
          <w:marBottom w:val="0"/>
          <w:divBdr>
            <w:top w:val="none" w:sz="0" w:space="0" w:color="auto"/>
            <w:left w:val="none" w:sz="0" w:space="0" w:color="auto"/>
            <w:bottom w:val="none" w:sz="0" w:space="0" w:color="auto"/>
            <w:right w:val="none" w:sz="0" w:space="0" w:color="auto"/>
          </w:divBdr>
        </w:div>
        <w:div w:id="1604920914">
          <w:marLeft w:val="0"/>
          <w:marRight w:val="0"/>
          <w:marTop w:val="0"/>
          <w:marBottom w:val="0"/>
          <w:divBdr>
            <w:top w:val="none" w:sz="0" w:space="0" w:color="auto"/>
            <w:left w:val="none" w:sz="0" w:space="0" w:color="auto"/>
            <w:bottom w:val="none" w:sz="0" w:space="0" w:color="auto"/>
            <w:right w:val="none" w:sz="0" w:space="0" w:color="auto"/>
          </w:divBdr>
        </w:div>
        <w:div w:id="1775594070">
          <w:marLeft w:val="0"/>
          <w:marRight w:val="0"/>
          <w:marTop w:val="0"/>
          <w:marBottom w:val="0"/>
          <w:divBdr>
            <w:top w:val="none" w:sz="0" w:space="0" w:color="auto"/>
            <w:left w:val="none" w:sz="0" w:space="0" w:color="auto"/>
            <w:bottom w:val="none" w:sz="0" w:space="0" w:color="auto"/>
            <w:right w:val="none" w:sz="0" w:space="0" w:color="auto"/>
          </w:divBdr>
        </w:div>
        <w:div w:id="1855918935">
          <w:marLeft w:val="0"/>
          <w:marRight w:val="0"/>
          <w:marTop w:val="0"/>
          <w:marBottom w:val="0"/>
          <w:divBdr>
            <w:top w:val="none" w:sz="0" w:space="0" w:color="auto"/>
            <w:left w:val="none" w:sz="0" w:space="0" w:color="auto"/>
            <w:bottom w:val="none" w:sz="0" w:space="0" w:color="auto"/>
            <w:right w:val="none" w:sz="0" w:space="0" w:color="auto"/>
          </w:divBdr>
        </w:div>
        <w:div w:id="1913813039">
          <w:marLeft w:val="0"/>
          <w:marRight w:val="0"/>
          <w:marTop w:val="0"/>
          <w:marBottom w:val="0"/>
          <w:divBdr>
            <w:top w:val="none" w:sz="0" w:space="0" w:color="auto"/>
            <w:left w:val="none" w:sz="0" w:space="0" w:color="auto"/>
            <w:bottom w:val="none" w:sz="0" w:space="0" w:color="auto"/>
            <w:right w:val="none" w:sz="0" w:space="0" w:color="auto"/>
          </w:divBdr>
        </w:div>
        <w:div w:id="1931893307">
          <w:marLeft w:val="0"/>
          <w:marRight w:val="0"/>
          <w:marTop w:val="0"/>
          <w:marBottom w:val="0"/>
          <w:divBdr>
            <w:top w:val="none" w:sz="0" w:space="0" w:color="auto"/>
            <w:left w:val="none" w:sz="0" w:space="0" w:color="auto"/>
            <w:bottom w:val="none" w:sz="0" w:space="0" w:color="auto"/>
            <w:right w:val="none" w:sz="0" w:space="0" w:color="auto"/>
          </w:divBdr>
        </w:div>
        <w:div w:id="1955746693">
          <w:marLeft w:val="0"/>
          <w:marRight w:val="0"/>
          <w:marTop w:val="0"/>
          <w:marBottom w:val="0"/>
          <w:divBdr>
            <w:top w:val="none" w:sz="0" w:space="0" w:color="auto"/>
            <w:left w:val="none" w:sz="0" w:space="0" w:color="auto"/>
            <w:bottom w:val="none" w:sz="0" w:space="0" w:color="auto"/>
            <w:right w:val="none" w:sz="0" w:space="0" w:color="auto"/>
          </w:divBdr>
        </w:div>
        <w:div w:id="1983997048">
          <w:marLeft w:val="0"/>
          <w:marRight w:val="0"/>
          <w:marTop w:val="0"/>
          <w:marBottom w:val="0"/>
          <w:divBdr>
            <w:top w:val="none" w:sz="0" w:space="0" w:color="auto"/>
            <w:left w:val="none" w:sz="0" w:space="0" w:color="auto"/>
            <w:bottom w:val="none" w:sz="0" w:space="0" w:color="auto"/>
            <w:right w:val="none" w:sz="0" w:space="0" w:color="auto"/>
          </w:divBdr>
        </w:div>
        <w:div w:id="2137526698">
          <w:marLeft w:val="0"/>
          <w:marRight w:val="0"/>
          <w:marTop w:val="0"/>
          <w:marBottom w:val="0"/>
          <w:divBdr>
            <w:top w:val="none" w:sz="0" w:space="0" w:color="auto"/>
            <w:left w:val="none" w:sz="0" w:space="0" w:color="auto"/>
            <w:bottom w:val="none" w:sz="0" w:space="0" w:color="auto"/>
            <w:right w:val="none" w:sz="0" w:space="0" w:color="auto"/>
          </w:divBdr>
        </w:div>
      </w:divsChild>
    </w:div>
    <w:div w:id="1219394831">
      <w:bodyDiv w:val="1"/>
      <w:marLeft w:val="0"/>
      <w:marRight w:val="0"/>
      <w:marTop w:val="0"/>
      <w:marBottom w:val="0"/>
      <w:divBdr>
        <w:top w:val="none" w:sz="0" w:space="0" w:color="auto"/>
        <w:left w:val="none" w:sz="0" w:space="0" w:color="auto"/>
        <w:bottom w:val="none" w:sz="0" w:space="0" w:color="auto"/>
        <w:right w:val="none" w:sz="0" w:space="0" w:color="auto"/>
      </w:divBdr>
      <w:divsChild>
        <w:div w:id="172962056">
          <w:marLeft w:val="0"/>
          <w:marRight w:val="0"/>
          <w:marTop w:val="0"/>
          <w:marBottom w:val="0"/>
          <w:divBdr>
            <w:top w:val="none" w:sz="0" w:space="0" w:color="auto"/>
            <w:left w:val="none" w:sz="0" w:space="0" w:color="auto"/>
            <w:bottom w:val="none" w:sz="0" w:space="0" w:color="auto"/>
            <w:right w:val="none" w:sz="0" w:space="0" w:color="auto"/>
          </w:divBdr>
        </w:div>
        <w:div w:id="316610366">
          <w:marLeft w:val="0"/>
          <w:marRight w:val="0"/>
          <w:marTop w:val="0"/>
          <w:marBottom w:val="0"/>
          <w:divBdr>
            <w:top w:val="none" w:sz="0" w:space="0" w:color="auto"/>
            <w:left w:val="none" w:sz="0" w:space="0" w:color="auto"/>
            <w:bottom w:val="none" w:sz="0" w:space="0" w:color="auto"/>
            <w:right w:val="none" w:sz="0" w:space="0" w:color="auto"/>
          </w:divBdr>
        </w:div>
        <w:div w:id="444739889">
          <w:marLeft w:val="0"/>
          <w:marRight w:val="0"/>
          <w:marTop w:val="0"/>
          <w:marBottom w:val="0"/>
          <w:divBdr>
            <w:top w:val="none" w:sz="0" w:space="0" w:color="auto"/>
            <w:left w:val="none" w:sz="0" w:space="0" w:color="auto"/>
            <w:bottom w:val="none" w:sz="0" w:space="0" w:color="auto"/>
            <w:right w:val="none" w:sz="0" w:space="0" w:color="auto"/>
          </w:divBdr>
        </w:div>
        <w:div w:id="670067701">
          <w:marLeft w:val="0"/>
          <w:marRight w:val="0"/>
          <w:marTop w:val="0"/>
          <w:marBottom w:val="0"/>
          <w:divBdr>
            <w:top w:val="none" w:sz="0" w:space="0" w:color="auto"/>
            <w:left w:val="none" w:sz="0" w:space="0" w:color="auto"/>
            <w:bottom w:val="none" w:sz="0" w:space="0" w:color="auto"/>
            <w:right w:val="none" w:sz="0" w:space="0" w:color="auto"/>
          </w:divBdr>
        </w:div>
        <w:div w:id="688026334">
          <w:marLeft w:val="0"/>
          <w:marRight w:val="0"/>
          <w:marTop w:val="0"/>
          <w:marBottom w:val="0"/>
          <w:divBdr>
            <w:top w:val="none" w:sz="0" w:space="0" w:color="auto"/>
            <w:left w:val="none" w:sz="0" w:space="0" w:color="auto"/>
            <w:bottom w:val="none" w:sz="0" w:space="0" w:color="auto"/>
            <w:right w:val="none" w:sz="0" w:space="0" w:color="auto"/>
          </w:divBdr>
        </w:div>
        <w:div w:id="760877652">
          <w:marLeft w:val="0"/>
          <w:marRight w:val="0"/>
          <w:marTop w:val="0"/>
          <w:marBottom w:val="0"/>
          <w:divBdr>
            <w:top w:val="none" w:sz="0" w:space="0" w:color="auto"/>
            <w:left w:val="none" w:sz="0" w:space="0" w:color="auto"/>
            <w:bottom w:val="none" w:sz="0" w:space="0" w:color="auto"/>
            <w:right w:val="none" w:sz="0" w:space="0" w:color="auto"/>
          </w:divBdr>
        </w:div>
        <w:div w:id="815267941">
          <w:marLeft w:val="0"/>
          <w:marRight w:val="0"/>
          <w:marTop w:val="0"/>
          <w:marBottom w:val="0"/>
          <w:divBdr>
            <w:top w:val="none" w:sz="0" w:space="0" w:color="auto"/>
            <w:left w:val="none" w:sz="0" w:space="0" w:color="auto"/>
            <w:bottom w:val="none" w:sz="0" w:space="0" w:color="auto"/>
            <w:right w:val="none" w:sz="0" w:space="0" w:color="auto"/>
          </w:divBdr>
        </w:div>
        <w:div w:id="822085615">
          <w:marLeft w:val="0"/>
          <w:marRight w:val="0"/>
          <w:marTop w:val="0"/>
          <w:marBottom w:val="0"/>
          <w:divBdr>
            <w:top w:val="none" w:sz="0" w:space="0" w:color="auto"/>
            <w:left w:val="none" w:sz="0" w:space="0" w:color="auto"/>
            <w:bottom w:val="none" w:sz="0" w:space="0" w:color="auto"/>
            <w:right w:val="none" w:sz="0" w:space="0" w:color="auto"/>
          </w:divBdr>
        </w:div>
        <w:div w:id="980767619">
          <w:marLeft w:val="0"/>
          <w:marRight w:val="0"/>
          <w:marTop w:val="0"/>
          <w:marBottom w:val="0"/>
          <w:divBdr>
            <w:top w:val="none" w:sz="0" w:space="0" w:color="auto"/>
            <w:left w:val="none" w:sz="0" w:space="0" w:color="auto"/>
            <w:bottom w:val="none" w:sz="0" w:space="0" w:color="auto"/>
            <w:right w:val="none" w:sz="0" w:space="0" w:color="auto"/>
          </w:divBdr>
        </w:div>
        <w:div w:id="1305503751">
          <w:marLeft w:val="0"/>
          <w:marRight w:val="0"/>
          <w:marTop w:val="0"/>
          <w:marBottom w:val="0"/>
          <w:divBdr>
            <w:top w:val="none" w:sz="0" w:space="0" w:color="auto"/>
            <w:left w:val="none" w:sz="0" w:space="0" w:color="auto"/>
            <w:bottom w:val="none" w:sz="0" w:space="0" w:color="auto"/>
            <w:right w:val="none" w:sz="0" w:space="0" w:color="auto"/>
          </w:divBdr>
        </w:div>
        <w:div w:id="1455515167">
          <w:marLeft w:val="0"/>
          <w:marRight w:val="0"/>
          <w:marTop w:val="0"/>
          <w:marBottom w:val="0"/>
          <w:divBdr>
            <w:top w:val="none" w:sz="0" w:space="0" w:color="auto"/>
            <w:left w:val="none" w:sz="0" w:space="0" w:color="auto"/>
            <w:bottom w:val="none" w:sz="0" w:space="0" w:color="auto"/>
            <w:right w:val="none" w:sz="0" w:space="0" w:color="auto"/>
          </w:divBdr>
        </w:div>
        <w:div w:id="1528982429">
          <w:marLeft w:val="0"/>
          <w:marRight w:val="0"/>
          <w:marTop w:val="0"/>
          <w:marBottom w:val="0"/>
          <w:divBdr>
            <w:top w:val="none" w:sz="0" w:space="0" w:color="auto"/>
            <w:left w:val="none" w:sz="0" w:space="0" w:color="auto"/>
            <w:bottom w:val="none" w:sz="0" w:space="0" w:color="auto"/>
            <w:right w:val="none" w:sz="0" w:space="0" w:color="auto"/>
          </w:divBdr>
        </w:div>
        <w:div w:id="1628857377">
          <w:marLeft w:val="0"/>
          <w:marRight w:val="0"/>
          <w:marTop w:val="0"/>
          <w:marBottom w:val="0"/>
          <w:divBdr>
            <w:top w:val="none" w:sz="0" w:space="0" w:color="auto"/>
            <w:left w:val="none" w:sz="0" w:space="0" w:color="auto"/>
            <w:bottom w:val="none" w:sz="0" w:space="0" w:color="auto"/>
            <w:right w:val="none" w:sz="0" w:space="0" w:color="auto"/>
          </w:divBdr>
        </w:div>
        <w:div w:id="2040232198">
          <w:marLeft w:val="0"/>
          <w:marRight w:val="0"/>
          <w:marTop w:val="0"/>
          <w:marBottom w:val="0"/>
          <w:divBdr>
            <w:top w:val="none" w:sz="0" w:space="0" w:color="auto"/>
            <w:left w:val="none" w:sz="0" w:space="0" w:color="auto"/>
            <w:bottom w:val="none" w:sz="0" w:space="0" w:color="auto"/>
            <w:right w:val="none" w:sz="0" w:space="0" w:color="auto"/>
          </w:divBdr>
        </w:div>
        <w:div w:id="2058626706">
          <w:marLeft w:val="0"/>
          <w:marRight w:val="0"/>
          <w:marTop w:val="0"/>
          <w:marBottom w:val="0"/>
          <w:divBdr>
            <w:top w:val="none" w:sz="0" w:space="0" w:color="auto"/>
            <w:left w:val="none" w:sz="0" w:space="0" w:color="auto"/>
            <w:bottom w:val="none" w:sz="0" w:space="0" w:color="auto"/>
            <w:right w:val="none" w:sz="0" w:space="0" w:color="auto"/>
          </w:divBdr>
        </w:div>
      </w:divsChild>
    </w:div>
    <w:div w:id="1296839713">
      <w:bodyDiv w:val="1"/>
      <w:marLeft w:val="0"/>
      <w:marRight w:val="0"/>
      <w:marTop w:val="0"/>
      <w:marBottom w:val="0"/>
      <w:divBdr>
        <w:top w:val="none" w:sz="0" w:space="0" w:color="auto"/>
        <w:left w:val="none" w:sz="0" w:space="0" w:color="auto"/>
        <w:bottom w:val="none" w:sz="0" w:space="0" w:color="auto"/>
        <w:right w:val="none" w:sz="0" w:space="0" w:color="auto"/>
      </w:divBdr>
    </w:div>
    <w:div w:id="1348753910">
      <w:bodyDiv w:val="1"/>
      <w:marLeft w:val="0"/>
      <w:marRight w:val="0"/>
      <w:marTop w:val="0"/>
      <w:marBottom w:val="0"/>
      <w:divBdr>
        <w:top w:val="none" w:sz="0" w:space="0" w:color="auto"/>
        <w:left w:val="none" w:sz="0" w:space="0" w:color="auto"/>
        <w:bottom w:val="none" w:sz="0" w:space="0" w:color="auto"/>
        <w:right w:val="none" w:sz="0" w:space="0" w:color="auto"/>
      </w:divBdr>
    </w:div>
    <w:div w:id="1364937680">
      <w:bodyDiv w:val="1"/>
      <w:marLeft w:val="0"/>
      <w:marRight w:val="0"/>
      <w:marTop w:val="0"/>
      <w:marBottom w:val="0"/>
      <w:divBdr>
        <w:top w:val="none" w:sz="0" w:space="0" w:color="auto"/>
        <w:left w:val="none" w:sz="0" w:space="0" w:color="auto"/>
        <w:bottom w:val="none" w:sz="0" w:space="0" w:color="auto"/>
        <w:right w:val="none" w:sz="0" w:space="0" w:color="auto"/>
      </w:divBdr>
      <w:divsChild>
        <w:div w:id="500778664">
          <w:marLeft w:val="0"/>
          <w:marRight w:val="0"/>
          <w:marTop w:val="0"/>
          <w:marBottom w:val="0"/>
          <w:divBdr>
            <w:top w:val="none" w:sz="0" w:space="0" w:color="auto"/>
            <w:left w:val="none" w:sz="0" w:space="0" w:color="auto"/>
            <w:bottom w:val="none" w:sz="0" w:space="0" w:color="auto"/>
            <w:right w:val="none" w:sz="0" w:space="0" w:color="auto"/>
          </w:divBdr>
        </w:div>
        <w:div w:id="1126000379">
          <w:marLeft w:val="0"/>
          <w:marRight w:val="0"/>
          <w:marTop w:val="0"/>
          <w:marBottom w:val="0"/>
          <w:divBdr>
            <w:top w:val="none" w:sz="0" w:space="0" w:color="auto"/>
            <w:left w:val="none" w:sz="0" w:space="0" w:color="auto"/>
            <w:bottom w:val="none" w:sz="0" w:space="0" w:color="auto"/>
            <w:right w:val="none" w:sz="0" w:space="0" w:color="auto"/>
          </w:divBdr>
        </w:div>
      </w:divsChild>
    </w:div>
    <w:div w:id="1420980539">
      <w:bodyDiv w:val="1"/>
      <w:marLeft w:val="0"/>
      <w:marRight w:val="0"/>
      <w:marTop w:val="0"/>
      <w:marBottom w:val="0"/>
      <w:divBdr>
        <w:top w:val="none" w:sz="0" w:space="0" w:color="auto"/>
        <w:left w:val="none" w:sz="0" w:space="0" w:color="auto"/>
        <w:bottom w:val="none" w:sz="0" w:space="0" w:color="auto"/>
        <w:right w:val="none" w:sz="0" w:space="0" w:color="auto"/>
      </w:divBdr>
    </w:div>
    <w:div w:id="1546869380">
      <w:bodyDiv w:val="1"/>
      <w:marLeft w:val="0"/>
      <w:marRight w:val="0"/>
      <w:marTop w:val="0"/>
      <w:marBottom w:val="0"/>
      <w:divBdr>
        <w:top w:val="none" w:sz="0" w:space="0" w:color="auto"/>
        <w:left w:val="none" w:sz="0" w:space="0" w:color="auto"/>
        <w:bottom w:val="none" w:sz="0" w:space="0" w:color="auto"/>
        <w:right w:val="none" w:sz="0" w:space="0" w:color="auto"/>
      </w:divBdr>
      <w:divsChild>
        <w:div w:id="874391002">
          <w:marLeft w:val="0"/>
          <w:marRight w:val="0"/>
          <w:marTop w:val="0"/>
          <w:marBottom w:val="0"/>
          <w:divBdr>
            <w:top w:val="none" w:sz="0" w:space="0" w:color="auto"/>
            <w:left w:val="none" w:sz="0" w:space="0" w:color="auto"/>
            <w:bottom w:val="none" w:sz="0" w:space="0" w:color="auto"/>
            <w:right w:val="none" w:sz="0" w:space="0" w:color="auto"/>
          </w:divBdr>
        </w:div>
        <w:div w:id="980572065">
          <w:marLeft w:val="0"/>
          <w:marRight w:val="0"/>
          <w:marTop w:val="0"/>
          <w:marBottom w:val="0"/>
          <w:divBdr>
            <w:top w:val="none" w:sz="0" w:space="0" w:color="auto"/>
            <w:left w:val="none" w:sz="0" w:space="0" w:color="auto"/>
            <w:bottom w:val="none" w:sz="0" w:space="0" w:color="auto"/>
            <w:right w:val="none" w:sz="0" w:space="0" w:color="auto"/>
          </w:divBdr>
        </w:div>
        <w:div w:id="1658073935">
          <w:marLeft w:val="0"/>
          <w:marRight w:val="0"/>
          <w:marTop w:val="0"/>
          <w:marBottom w:val="0"/>
          <w:divBdr>
            <w:top w:val="none" w:sz="0" w:space="0" w:color="auto"/>
            <w:left w:val="none" w:sz="0" w:space="0" w:color="auto"/>
            <w:bottom w:val="none" w:sz="0" w:space="0" w:color="auto"/>
            <w:right w:val="none" w:sz="0" w:space="0" w:color="auto"/>
          </w:divBdr>
        </w:div>
        <w:div w:id="2061975779">
          <w:marLeft w:val="0"/>
          <w:marRight w:val="0"/>
          <w:marTop w:val="0"/>
          <w:marBottom w:val="0"/>
          <w:divBdr>
            <w:top w:val="none" w:sz="0" w:space="0" w:color="auto"/>
            <w:left w:val="none" w:sz="0" w:space="0" w:color="auto"/>
            <w:bottom w:val="none" w:sz="0" w:space="0" w:color="auto"/>
            <w:right w:val="none" w:sz="0" w:space="0" w:color="auto"/>
          </w:divBdr>
        </w:div>
        <w:div w:id="2062629907">
          <w:marLeft w:val="0"/>
          <w:marRight w:val="0"/>
          <w:marTop w:val="0"/>
          <w:marBottom w:val="0"/>
          <w:divBdr>
            <w:top w:val="none" w:sz="0" w:space="0" w:color="auto"/>
            <w:left w:val="none" w:sz="0" w:space="0" w:color="auto"/>
            <w:bottom w:val="none" w:sz="0" w:space="0" w:color="auto"/>
            <w:right w:val="none" w:sz="0" w:space="0" w:color="auto"/>
          </w:divBdr>
        </w:div>
      </w:divsChild>
    </w:div>
    <w:div w:id="156247520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sChild>
        <w:div w:id="9644336">
          <w:marLeft w:val="0"/>
          <w:marRight w:val="0"/>
          <w:marTop w:val="0"/>
          <w:marBottom w:val="0"/>
          <w:divBdr>
            <w:top w:val="none" w:sz="0" w:space="0" w:color="auto"/>
            <w:left w:val="none" w:sz="0" w:space="0" w:color="auto"/>
            <w:bottom w:val="none" w:sz="0" w:space="0" w:color="auto"/>
            <w:right w:val="none" w:sz="0" w:space="0" w:color="auto"/>
          </w:divBdr>
        </w:div>
        <w:div w:id="31881783">
          <w:marLeft w:val="0"/>
          <w:marRight w:val="0"/>
          <w:marTop w:val="0"/>
          <w:marBottom w:val="0"/>
          <w:divBdr>
            <w:top w:val="none" w:sz="0" w:space="0" w:color="auto"/>
            <w:left w:val="none" w:sz="0" w:space="0" w:color="auto"/>
            <w:bottom w:val="none" w:sz="0" w:space="0" w:color="auto"/>
            <w:right w:val="none" w:sz="0" w:space="0" w:color="auto"/>
          </w:divBdr>
        </w:div>
        <w:div w:id="41057662">
          <w:marLeft w:val="0"/>
          <w:marRight w:val="0"/>
          <w:marTop w:val="0"/>
          <w:marBottom w:val="0"/>
          <w:divBdr>
            <w:top w:val="none" w:sz="0" w:space="0" w:color="auto"/>
            <w:left w:val="none" w:sz="0" w:space="0" w:color="auto"/>
            <w:bottom w:val="none" w:sz="0" w:space="0" w:color="auto"/>
            <w:right w:val="none" w:sz="0" w:space="0" w:color="auto"/>
          </w:divBdr>
        </w:div>
        <w:div w:id="177545686">
          <w:marLeft w:val="0"/>
          <w:marRight w:val="0"/>
          <w:marTop w:val="0"/>
          <w:marBottom w:val="0"/>
          <w:divBdr>
            <w:top w:val="none" w:sz="0" w:space="0" w:color="auto"/>
            <w:left w:val="none" w:sz="0" w:space="0" w:color="auto"/>
            <w:bottom w:val="none" w:sz="0" w:space="0" w:color="auto"/>
            <w:right w:val="none" w:sz="0" w:space="0" w:color="auto"/>
          </w:divBdr>
        </w:div>
        <w:div w:id="216087486">
          <w:marLeft w:val="0"/>
          <w:marRight w:val="0"/>
          <w:marTop w:val="0"/>
          <w:marBottom w:val="0"/>
          <w:divBdr>
            <w:top w:val="none" w:sz="0" w:space="0" w:color="auto"/>
            <w:left w:val="none" w:sz="0" w:space="0" w:color="auto"/>
            <w:bottom w:val="none" w:sz="0" w:space="0" w:color="auto"/>
            <w:right w:val="none" w:sz="0" w:space="0" w:color="auto"/>
          </w:divBdr>
        </w:div>
        <w:div w:id="287207525">
          <w:marLeft w:val="0"/>
          <w:marRight w:val="0"/>
          <w:marTop w:val="0"/>
          <w:marBottom w:val="0"/>
          <w:divBdr>
            <w:top w:val="none" w:sz="0" w:space="0" w:color="auto"/>
            <w:left w:val="none" w:sz="0" w:space="0" w:color="auto"/>
            <w:bottom w:val="none" w:sz="0" w:space="0" w:color="auto"/>
            <w:right w:val="none" w:sz="0" w:space="0" w:color="auto"/>
          </w:divBdr>
        </w:div>
        <w:div w:id="741096675">
          <w:marLeft w:val="0"/>
          <w:marRight w:val="0"/>
          <w:marTop w:val="0"/>
          <w:marBottom w:val="0"/>
          <w:divBdr>
            <w:top w:val="none" w:sz="0" w:space="0" w:color="auto"/>
            <w:left w:val="none" w:sz="0" w:space="0" w:color="auto"/>
            <w:bottom w:val="none" w:sz="0" w:space="0" w:color="auto"/>
            <w:right w:val="none" w:sz="0" w:space="0" w:color="auto"/>
          </w:divBdr>
        </w:div>
        <w:div w:id="773087155">
          <w:marLeft w:val="0"/>
          <w:marRight w:val="0"/>
          <w:marTop w:val="0"/>
          <w:marBottom w:val="0"/>
          <w:divBdr>
            <w:top w:val="none" w:sz="0" w:space="0" w:color="auto"/>
            <w:left w:val="none" w:sz="0" w:space="0" w:color="auto"/>
            <w:bottom w:val="none" w:sz="0" w:space="0" w:color="auto"/>
            <w:right w:val="none" w:sz="0" w:space="0" w:color="auto"/>
          </w:divBdr>
        </w:div>
        <w:div w:id="909656018">
          <w:marLeft w:val="0"/>
          <w:marRight w:val="0"/>
          <w:marTop w:val="0"/>
          <w:marBottom w:val="0"/>
          <w:divBdr>
            <w:top w:val="none" w:sz="0" w:space="0" w:color="auto"/>
            <w:left w:val="none" w:sz="0" w:space="0" w:color="auto"/>
            <w:bottom w:val="none" w:sz="0" w:space="0" w:color="auto"/>
            <w:right w:val="none" w:sz="0" w:space="0" w:color="auto"/>
          </w:divBdr>
        </w:div>
        <w:div w:id="937444983">
          <w:marLeft w:val="0"/>
          <w:marRight w:val="0"/>
          <w:marTop w:val="0"/>
          <w:marBottom w:val="0"/>
          <w:divBdr>
            <w:top w:val="none" w:sz="0" w:space="0" w:color="auto"/>
            <w:left w:val="none" w:sz="0" w:space="0" w:color="auto"/>
            <w:bottom w:val="none" w:sz="0" w:space="0" w:color="auto"/>
            <w:right w:val="none" w:sz="0" w:space="0" w:color="auto"/>
          </w:divBdr>
        </w:div>
        <w:div w:id="961570483">
          <w:marLeft w:val="0"/>
          <w:marRight w:val="0"/>
          <w:marTop w:val="0"/>
          <w:marBottom w:val="0"/>
          <w:divBdr>
            <w:top w:val="none" w:sz="0" w:space="0" w:color="auto"/>
            <w:left w:val="none" w:sz="0" w:space="0" w:color="auto"/>
            <w:bottom w:val="none" w:sz="0" w:space="0" w:color="auto"/>
            <w:right w:val="none" w:sz="0" w:space="0" w:color="auto"/>
          </w:divBdr>
        </w:div>
        <w:div w:id="1532691044">
          <w:marLeft w:val="0"/>
          <w:marRight w:val="0"/>
          <w:marTop w:val="0"/>
          <w:marBottom w:val="0"/>
          <w:divBdr>
            <w:top w:val="none" w:sz="0" w:space="0" w:color="auto"/>
            <w:left w:val="none" w:sz="0" w:space="0" w:color="auto"/>
            <w:bottom w:val="none" w:sz="0" w:space="0" w:color="auto"/>
            <w:right w:val="none" w:sz="0" w:space="0" w:color="auto"/>
          </w:divBdr>
        </w:div>
        <w:div w:id="1818955620">
          <w:marLeft w:val="0"/>
          <w:marRight w:val="0"/>
          <w:marTop w:val="0"/>
          <w:marBottom w:val="0"/>
          <w:divBdr>
            <w:top w:val="none" w:sz="0" w:space="0" w:color="auto"/>
            <w:left w:val="none" w:sz="0" w:space="0" w:color="auto"/>
            <w:bottom w:val="none" w:sz="0" w:space="0" w:color="auto"/>
            <w:right w:val="none" w:sz="0" w:space="0" w:color="auto"/>
          </w:divBdr>
        </w:div>
        <w:div w:id="2038121343">
          <w:marLeft w:val="0"/>
          <w:marRight w:val="0"/>
          <w:marTop w:val="0"/>
          <w:marBottom w:val="0"/>
          <w:divBdr>
            <w:top w:val="none" w:sz="0" w:space="0" w:color="auto"/>
            <w:left w:val="none" w:sz="0" w:space="0" w:color="auto"/>
            <w:bottom w:val="none" w:sz="0" w:space="0" w:color="auto"/>
            <w:right w:val="none" w:sz="0" w:space="0" w:color="auto"/>
          </w:divBdr>
        </w:div>
        <w:div w:id="2051296749">
          <w:marLeft w:val="0"/>
          <w:marRight w:val="0"/>
          <w:marTop w:val="0"/>
          <w:marBottom w:val="0"/>
          <w:divBdr>
            <w:top w:val="none" w:sz="0" w:space="0" w:color="auto"/>
            <w:left w:val="none" w:sz="0" w:space="0" w:color="auto"/>
            <w:bottom w:val="none" w:sz="0" w:space="0" w:color="auto"/>
            <w:right w:val="none" w:sz="0" w:space="0" w:color="auto"/>
          </w:divBdr>
        </w:div>
        <w:div w:id="2060473659">
          <w:marLeft w:val="0"/>
          <w:marRight w:val="0"/>
          <w:marTop w:val="0"/>
          <w:marBottom w:val="0"/>
          <w:divBdr>
            <w:top w:val="none" w:sz="0" w:space="0" w:color="auto"/>
            <w:left w:val="none" w:sz="0" w:space="0" w:color="auto"/>
            <w:bottom w:val="none" w:sz="0" w:space="0" w:color="auto"/>
            <w:right w:val="none" w:sz="0" w:space="0" w:color="auto"/>
          </w:divBdr>
        </w:div>
        <w:div w:id="2134135118">
          <w:marLeft w:val="0"/>
          <w:marRight w:val="0"/>
          <w:marTop w:val="0"/>
          <w:marBottom w:val="0"/>
          <w:divBdr>
            <w:top w:val="none" w:sz="0" w:space="0" w:color="auto"/>
            <w:left w:val="none" w:sz="0" w:space="0" w:color="auto"/>
            <w:bottom w:val="none" w:sz="0" w:space="0" w:color="auto"/>
            <w:right w:val="none" w:sz="0" w:space="0" w:color="auto"/>
          </w:divBdr>
        </w:div>
        <w:div w:id="2145539858">
          <w:marLeft w:val="0"/>
          <w:marRight w:val="0"/>
          <w:marTop w:val="0"/>
          <w:marBottom w:val="0"/>
          <w:divBdr>
            <w:top w:val="none" w:sz="0" w:space="0" w:color="auto"/>
            <w:left w:val="none" w:sz="0" w:space="0" w:color="auto"/>
            <w:bottom w:val="none" w:sz="0" w:space="0" w:color="auto"/>
            <w:right w:val="none" w:sz="0" w:space="0" w:color="auto"/>
          </w:divBdr>
        </w:div>
      </w:divsChild>
    </w:div>
    <w:div w:id="1717244045">
      <w:bodyDiv w:val="1"/>
      <w:marLeft w:val="0"/>
      <w:marRight w:val="0"/>
      <w:marTop w:val="0"/>
      <w:marBottom w:val="0"/>
      <w:divBdr>
        <w:top w:val="none" w:sz="0" w:space="0" w:color="auto"/>
        <w:left w:val="none" w:sz="0" w:space="0" w:color="auto"/>
        <w:bottom w:val="none" w:sz="0" w:space="0" w:color="auto"/>
        <w:right w:val="none" w:sz="0" w:space="0" w:color="auto"/>
      </w:divBdr>
      <w:divsChild>
        <w:div w:id="668172166">
          <w:marLeft w:val="0"/>
          <w:marRight w:val="0"/>
          <w:marTop w:val="0"/>
          <w:marBottom w:val="0"/>
          <w:divBdr>
            <w:top w:val="none" w:sz="0" w:space="0" w:color="auto"/>
            <w:left w:val="none" w:sz="0" w:space="0" w:color="auto"/>
            <w:bottom w:val="none" w:sz="0" w:space="0" w:color="auto"/>
            <w:right w:val="none" w:sz="0" w:space="0" w:color="auto"/>
          </w:divBdr>
        </w:div>
        <w:div w:id="753628344">
          <w:marLeft w:val="0"/>
          <w:marRight w:val="0"/>
          <w:marTop w:val="0"/>
          <w:marBottom w:val="0"/>
          <w:divBdr>
            <w:top w:val="none" w:sz="0" w:space="0" w:color="auto"/>
            <w:left w:val="none" w:sz="0" w:space="0" w:color="auto"/>
            <w:bottom w:val="none" w:sz="0" w:space="0" w:color="auto"/>
            <w:right w:val="none" w:sz="0" w:space="0" w:color="auto"/>
          </w:divBdr>
        </w:div>
        <w:div w:id="1306011401">
          <w:marLeft w:val="0"/>
          <w:marRight w:val="0"/>
          <w:marTop w:val="0"/>
          <w:marBottom w:val="0"/>
          <w:divBdr>
            <w:top w:val="none" w:sz="0" w:space="0" w:color="auto"/>
            <w:left w:val="none" w:sz="0" w:space="0" w:color="auto"/>
            <w:bottom w:val="none" w:sz="0" w:space="0" w:color="auto"/>
            <w:right w:val="none" w:sz="0" w:space="0" w:color="auto"/>
          </w:divBdr>
        </w:div>
        <w:div w:id="1574194362">
          <w:marLeft w:val="0"/>
          <w:marRight w:val="0"/>
          <w:marTop w:val="0"/>
          <w:marBottom w:val="0"/>
          <w:divBdr>
            <w:top w:val="none" w:sz="0" w:space="0" w:color="auto"/>
            <w:left w:val="none" w:sz="0" w:space="0" w:color="auto"/>
            <w:bottom w:val="none" w:sz="0" w:space="0" w:color="auto"/>
            <w:right w:val="none" w:sz="0" w:space="0" w:color="auto"/>
          </w:divBdr>
        </w:div>
      </w:divsChild>
    </w:div>
    <w:div w:id="1750300377">
      <w:bodyDiv w:val="1"/>
      <w:marLeft w:val="0"/>
      <w:marRight w:val="0"/>
      <w:marTop w:val="0"/>
      <w:marBottom w:val="0"/>
      <w:divBdr>
        <w:top w:val="none" w:sz="0" w:space="0" w:color="auto"/>
        <w:left w:val="none" w:sz="0" w:space="0" w:color="auto"/>
        <w:bottom w:val="none" w:sz="0" w:space="0" w:color="auto"/>
        <w:right w:val="none" w:sz="0" w:space="0" w:color="auto"/>
      </w:divBdr>
    </w:div>
    <w:div w:id="1802070497">
      <w:bodyDiv w:val="1"/>
      <w:marLeft w:val="0"/>
      <w:marRight w:val="0"/>
      <w:marTop w:val="0"/>
      <w:marBottom w:val="0"/>
      <w:divBdr>
        <w:top w:val="none" w:sz="0" w:space="0" w:color="auto"/>
        <w:left w:val="none" w:sz="0" w:space="0" w:color="auto"/>
        <w:bottom w:val="none" w:sz="0" w:space="0" w:color="auto"/>
        <w:right w:val="none" w:sz="0" w:space="0" w:color="auto"/>
      </w:divBdr>
    </w:div>
    <w:div w:id="1875729726">
      <w:bodyDiv w:val="1"/>
      <w:marLeft w:val="0"/>
      <w:marRight w:val="0"/>
      <w:marTop w:val="0"/>
      <w:marBottom w:val="0"/>
      <w:divBdr>
        <w:top w:val="none" w:sz="0" w:space="0" w:color="auto"/>
        <w:left w:val="none" w:sz="0" w:space="0" w:color="auto"/>
        <w:bottom w:val="none" w:sz="0" w:space="0" w:color="auto"/>
        <w:right w:val="none" w:sz="0" w:space="0" w:color="auto"/>
      </w:divBdr>
    </w:div>
    <w:div w:id="1914774707">
      <w:bodyDiv w:val="1"/>
      <w:marLeft w:val="0"/>
      <w:marRight w:val="0"/>
      <w:marTop w:val="0"/>
      <w:marBottom w:val="0"/>
      <w:divBdr>
        <w:top w:val="none" w:sz="0" w:space="0" w:color="auto"/>
        <w:left w:val="none" w:sz="0" w:space="0" w:color="auto"/>
        <w:bottom w:val="none" w:sz="0" w:space="0" w:color="auto"/>
        <w:right w:val="none" w:sz="0" w:space="0" w:color="auto"/>
      </w:divBdr>
    </w:div>
    <w:div w:id="1930506846">
      <w:bodyDiv w:val="1"/>
      <w:marLeft w:val="0"/>
      <w:marRight w:val="0"/>
      <w:marTop w:val="0"/>
      <w:marBottom w:val="0"/>
      <w:divBdr>
        <w:top w:val="none" w:sz="0" w:space="0" w:color="auto"/>
        <w:left w:val="none" w:sz="0" w:space="0" w:color="auto"/>
        <w:bottom w:val="none" w:sz="0" w:space="0" w:color="auto"/>
        <w:right w:val="none" w:sz="0" w:space="0" w:color="auto"/>
      </w:divBdr>
    </w:div>
    <w:div w:id="1967470929">
      <w:bodyDiv w:val="1"/>
      <w:marLeft w:val="0"/>
      <w:marRight w:val="0"/>
      <w:marTop w:val="0"/>
      <w:marBottom w:val="0"/>
      <w:divBdr>
        <w:top w:val="none" w:sz="0" w:space="0" w:color="auto"/>
        <w:left w:val="none" w:sz="0" w:space="0" w:color="auto"/>
        <w:bottom w:val="none" w:sz="0" w:space="0" w:color="auto"/>
        <w:right w:val="none" w:sz="0" w:space="0" w:color="auto"/>
      </w:divBdr>
      <w:divsChild>
        <w:div w:id="775947660">
          <w:marLeft w:val="0"/>
          <w:marRight w:val="0"/>
          <w:marTop w:val="0"/>
          <w:marBottom w:val="0"/>
          <w:divBdr>
            <w:top w:val="none" w:sz="0" w:space="0" w:color="auto"/>
            <w:left w:val="none" w:sz="0" w:space="0" w:color="auto"/>
            <w:bottom w:val="none" w:sz="0" w:space="0" w:color="auto"/>
            <w:right w:val="none" w:sz="0" w:space="0" w:color="auto"/>
          </w:divBdr>
        </w:div>
        <w:div w:id="1374578893">
          <w:marLeft w:val="0"/>
          <w:marRight w:val="0"/>
          <w:marTop w:val="0"/>
          <w:marBottom w:val="0"/>
          <w:divBdr>
            <w:top w:val="none" w:sz="0" w:space="0" w:color="auto"/>
            <w:left w:val="none" w:sz="0" w:space="0" w:color="auto"/>
            <w:bottom w:val="none" w:sz="0" w:space="0" w:color="auto"/>
            <w:right w:val="none" w:sz="0" w:space="0" w:color="auto"/>
          </w:divBdr>
        </w:div>
        <w:div w:id="1646424298">
          <w:marLeft w:val="0"/>
          <w:marRight w:val="0"/>
          <w:marTop w:val="0"/>
          <w:marBottom w:val="0"/>
          <w:divBdr>
            <w:top w:val="none" w:sz="0" w:space="0" w:color="auto"/>
            <w:left w:val="none" w:sz="0" w:space="0" w:color="auto"/>
            <w:bottom w:val="none" w:sz="0" w:space="0" w:color="auto"/>
            <w:right w:val="none" w:sz="0" w:space="0" w:color="auto"/>
          </w:divBdr>
        </w:div>
      </w:divsChild>
    </w:div>
    <w:div w:id="2020234880">
      <w:bodyDiv w:val="1"/>
      <w:marLeft w:val="0"/>
      <w:marRight w:val="0"/>
      <w:marTop w:val="0"/>
      <w:marBottom w:val="0"/>
      <w:divBdr>
        <w:top w:val="none" w:sz="0" w:space="0" w:color="auto"/>
        <w:left w:val="none" w:sz="0" w:space="0" w:color="auto"/>
        <w:bottom w:val="none" w:sz="0" w:space="0" w:color="auto"/>
        <w:right w:val="none" w:sz="0" w:space="0" w:color="auto"/>
      </w:divBdr>
      <w:divsChild>
        <w:div w:id="285163804">
          <w:marLeft w:val="0"/>
          <w:marRight w:val="0"/>
          <w:marTop w:val="0"/>
          <w:marBottom w:val="0"/>
          <w:divBdr>
            <w:top w:val="none" w:sz="0" w:space="0" w:color="auto"/>
            <w:left w:val="none" w:sz="0" w:space="0" w:color="auto"/>
            <w:bottom w:val="none" w:sz="0" w:space="0" w:color="auto"/>
            <w:right w:val="none" w:sz="0" w:space="0" w:color="auto"/>
          </w:divBdr>
        </w:div>
        <w:div w:id="560020510">
          <w:marLeft w:val="0"/>
          <w:marRight w:val="0"/>
          <w:marTop w:val="0"/>
          <w:marBottom w:val="0"/>
          <w:divBdr>
            <w:top w:val="none" w:sz="0" w:space="0" w:color="auto"/>
            <w:left w:val="none" w:sz="0" w:space="0" w:color="auto"/>
            <w:bottom w:val="none" w:sz="0" w:space="0" w:color="auto"/>
            <w:right w:val="none" w:sz="0" w:space="0" w:color="auto"/>
          </w:divBdr>
        </w:div>
        <w:div w:id="1595165147">
          <w:marLeft w:val="0"/>
          <w:marRight w:val="0"/>
          <w:marTop w:val="0"/>
          <w:marBottom w:val="0"/>
          <w:divBdr>
            <w:top w:val="none" w:sz="0" w:space="0" w:color="auto"/>
            <w:left w:val="none" w:sz="0" w:space="0" w:color="auto"/>
            <w:bottom w:val="none" w:sz="0" w:space="0" w:color="auto"/>
            <w:right w:val="none" w:sz="0" w:space="0" w:color="auto"/>
          </w:divBdr>
        </w:div>
        <w:div w:id="1992713844">
          <w:marLeft w:val="0"/>
          <w:marRight w:val="0"/>
          <w:marTop w:val="0"/>
          <w:marBottom w:val="0"/>
          <w:divBdr>
            <w:top w:val="none" w:sz="0" w:space="0" w:color="auto"/>
            <w:left w:val="none" w:sz="0" w:space="0" w:color="auto"/>
            <w:bottom w:val="none" w:sz="0" w:space="0" w:color="auto"/>
            <w:right w:val="none" w:sz="0" w:space="0" w:color="auto"/>
          </w:divBdr>
        </w:div>
      </w:divsChild>
    </w:div>
    <w:div w:id="2047439556">
      <w:bodyDiv w:val="1"/>
      <w:marLeft w:val="0"/>
      <w:marRight w:val="0"/>
      <w:marTop w:val="0"/>
      <w:marBottom w:val="0"/>
      <w:divBdr>
        <w:top w:val="none" w:sz="0" w:space="0" w:color="auto"/>
        <w:left w:val="none" w:sz="0" w:space="0" w:color="auto"/>
        <w:bottom w:val="none" w:sz="0" w:space="0" w:color="auto"/>
        <w:right w:val="none" w:sz="0" w:space="0" w:color="auto"/>
      </w:divBdr>
      <w:divsChild>
        <w:div w:id="287972664">
          <w:marLeft w:val="0"/>
          <w:marRight w:val="0"/>
          <w:marTop w:val="0"/>
          <w:marBottom w:val="0"/>
          <w:divBdr>
            <w:top w:val="none" w:sz="0" w:space="0" w:color="auto"/>
            <w:left w:val="none" w:sz="0" w:space="0" w:color="auto"/>
            <w:bottom w:val="none" w:sz="0" w:space="0" w:color="auto"/>
            <w:right w:val="none" w:sz="0" w:space="0" w:color="auto"/>
          </w:divBdr>
        </w:div>
        <w:div w:id="610941174">
          <w:marLeft w:val="0"/>
          <w:marRight w:val="0"/>
          <w:marTop w:val="0"/>
          <w:marBottom w:val="0"/>
          <w:divBdr>
            <w:top w:val="none" w:sz="0" w:space="0" w:color="auto"/>
            <w:left w:val="none" w:sz="0" w:space="0" w:color="auto"/>
            <w:bottom w:val="none" w:sz="0" w:space="0" w:color="auto"/>
            <w:right w:val="none" w:sz="0" w:space="0" w:color="auto"/>
          </w:divBdr>
        </w:div>
        <w:div w:id="1268854242">
          <w:marLeft w:val="0"/>
          <w:marRight w:val="0"/>
          <w:marTop w:val="0"/>
          <w:marBottom w:val="0"/>
          <w:divBdr>
            <w:top w:val="none" w:sz="0" w:space="0" w:color="auto"/>
            <w:left w:val="none" w:sz="0" w:space="0" w:color="auto"/>
            <w:bottom w:val="none" w:sz="0" w:space="0" w:color="auto"/>
            <w:right w:val="none" w:sz="0" w:space="0" w:color="auto"/>
          </w:divBdr>
        </w:div>
        <w:div w:id="1457485225">
          <w:marLeft w:val="0"/>
          <w:marRight w:val="0"/>
          <w:marTop w:val="0"/>
          <w:marBottom w:val="0"/>
          <w:divBdr>
            <w:top w:val="none" w:sz="0" w:space="0" w:color="auto"/>
            <w:left w:val="none" w:sz="0" w:space="0" w:color="auto"/>
            <w:bottom w:val="none" w:sz="0" w:space="0" w:color="auto"/>
            <w:right w:val="none" w:sz="0" w:space="0" w:color="auto"/>
          </w:divBdr>
        </w:div>
      </w:divsChild>
    </w:div>
    <w:div w:id="20856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ndaciondelcorazon.com/corazon-facil/blog-impulso-vital/2499-estres-laboral-no-dejes-que-entre-vid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og.gympass.com/es-mx/estres-laboral-en-mexi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F7AD-9B4A-472E-8965-68774B8A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2422</Words>
  <Characters>13324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15715</CharactersWithSpaces>
  <SharedDoc>false</SharedDoc>
  <HLinks>
    <vt:vector size="12" baseType="variant">
      <vt:variant>
        <vt:i4>1048591</vt:i4>
      </vt:variant>
      <vt:variant>
        <vt:i4>3</vt:i4>
      </vt:variant>
      <vt:variant>
        <vt:i4>0</vt:i4>
      </vt:variant>
      <vt:variant>
        <vt:i4>5</vt:i4>
      </vt:variant>
      <vt:variant>
        <vt:lpwstr>https://blog.gympass.com/es-mx/estres-laboral-en-mexico/</vt:lpwstr>
      </vt:variant>
      <vt:variant>
        <vt:lpwstr/>
      </vt:variant>
      <vt:variant>
        <vt:i4>5308481</vt:i4>
      </vt:variant>
      <vt:variant>
        <vt:i4>0</vt:i4>
      </vt:variant>
      <vt:variant>
        <vt:i4>0</vt:i4>
      </vt:variant>
      <vt:variant>
        <vt:i4>5</vt:i4>
      </vt:variant>
      <vt:variant>
        <vt:lpwstr>https://fundaciondelcorazon.com/corazon-facil/blog-impulso-vital/2499-estres-laboral-no-dejes-que-entre-vida.html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4</cp:revision>
  <cp:lastPrinted>2018-04-17T03:48:00Z</cp:lastPrinted>
  <dcterms:created xsi:type="dcterms:W3CDTF">2020-05-14T02:49:00Z</dcterms:created>
  <dcterms:modified xsi:type="dcterms:W3CDTF">2020-11-05T19:56:00Z</dcterms:modified>
</cp:coreProperties>
</file>