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B7757" w14:textId="77777777" w:rsidR="009D246C" w:rsidRDefault="009D246C" w:rsidP="009D246C">
      <w:pPr>
        <w:spacing w:after="0" w:line="240" w:lineRule="auto"/>
        <w:jc w:val="both"/>
        <w:rPr>
          <w:rFonts w:ascii="Arial Narrow" w:eastAsia="Times New Roman" w:hAnsi="Arial Narrow" w:cs="Times New Roman"/>
          <w:color w:val="000000"/>
          <w:sz w:val="26"/>
          <w:szCs w:val="26"/>
          <w:lang w:eastAsia="es-ES"/>
        </w:rPr>
      </w:pPr>
    </w:p>
    <w:p w14:paraId="72705AE4" w14:textId="4997CE20" w:rsidR="009D246C" w:rsidRPr="009D246C" w:rsidRDefault="009D246C" w:rsidP="009D246C">
      <w:pPr>
        <w:spacing w:after="0" w:line="240" w:lineRule="auto"/>
        <w:jc w:val="both"/>
        <w:rPr>
          <w:rFonts w:ascii="Arial Narrow" w:eastAsia="Times New Roman" w:hAnsi="Arial Narrow" w:cs="Times New Roman"/>
          <w:b/>
          <w:color w:val="000000"/>
          <w:sz w:val="26"/>
          <w:szCs w:val="26"/>
          <w:lang w:eastAsia="es-ES"/>
        </w:rPr>
      </w:pPr>
      <w:r w:rsidRPr="009D246C">
        <w:rPr>
          <w:rFonts w:ascii="Arial Narrow" w:eastAsia="Times New Roman" w:hAnsi="Arial Narrow" w:cs="Times New Roman"/>
          <w:color w:val="000000"/>
          <w:sz w:val="26"/>
          <w:szCs w:val="26"/>
          <w:lang w:eastAsia="es-ES"/>
        </w:rPr>
        <w:t xml:space="preserve">Iniciativa con Proyecto de Decreto, por el que se reforma la fracción I del artículo 25 de la </w:t>
      </w:r>
      <w:r w:rsidRPr="009D246C">
        <w:rPr>
          <w:rFonts w:ascii="Arial Narrow" w:eastAsia="Times New Roman" w:hAnsi="Arial Narrow" w:cs="Times New Roman"/>
          <w:b/>
          <w:color w:val="000000"/>
          <w:sz w:val="26"/>
          <w:szCs w:val="26"/>
          <w:lang w:eastAsia="es-ES"/>
        </w:rPr>
        <w:t>Ley de Prevención, Asistencia y Atención de la Violencia Familiar.</w:t>
      </w:r>
    </w:p>
    <w:p w14:paraId="6BB76A9F" w14:textId="77777777" w:rsidR="009D246C" w:rsidRDefault="009D246C" w:rsidP="009D246C">
      <w:pPr>
        <w:spacing w:after="0" w:line="240" w:lineRule="auto"/>
        <w:jc w:val="both"/>
        <w:rPr>
          <w:rFonts w:ascii="Arial Narrow" w:eastAsia="Times New Roman" w:hAnsi="Arial Narrow" w:cs="Times New Roman"/>
          <w:color w:val="000000"/>
          <w:sz w:val="26"/>
          <w:szCs w:val="26"/>
          <w:lang w:eastAsia="es-ES"/>
        </w:rPr>
      </w:pPr>
    </w:p>
    <w:p w14:paraId="736F80A4" w14:textId="34DF7577" w:rsidR="009D246C" w:rsidRPr="009D246C" w:rsidRDefault="009D246C" w:rsidP="009D246C">
      <w:pPr>
        <w:numPr>
          <w:ilvl w:val="0"/>
          <w:numId w:val="6"/>
        </w:numPr>
        <w:spacing w:after="0" w:line="240" w:lineRule="auto"/>
        <w:ind w:left="714" w:hanging="357"/>
        <w:contextualSpacing/>
        <w:jc w:val="both"/>
        <w:rPr>
          <w:rFonts w:ascii="Arial Narrow" w:eastAsia="Times New Roman" w:hAnsi="Arial Narrow" w:cs="Times New Roman"/>
          <w:b/>
          <w:color w:val="000000"/>
          <w:sz w:val="26"/>
          <w:szCs w:val="26"/>
          <w:lang w:eastAsia="es-ES"/>
        </w:rPr>
      </w:pPr>
      <w:r w:rsidRPr="009D246C">
        <w:rPr>
          <w:rFonts w:ascii="Arial Narrow" w:eastAsia="Times New Roman" w:hAnsi="Arial Narrow" w:cs="Times New Roman"/>
          <w:b/>
          <w:color w:val="000000"/>
          <w:sz w:val="26"/>
          <w:szCs w:val="26"/>
          <w:lang w:eastAsia="es-ES"/>
        </w:rPr>
        <w:t>Con el objeto de incluir dentro de las acciones públicas del Instituto Coahuilense de las Mujeres, la prevención de la violencia de género en las personas de las niñas y las mujeres.</w:t>
      </w:r>
    </w:p>
    <w:p w14:paraId="00D14253" w14:textId="77777777" w:rsidR="009D246C" w:rsidRPr="009D246C" w:rsidRDefault="009D246C" w:rsidP="009D246C">
      <w:pPr>
        <w:spacing w:after="0" w:line="240" w:lineRule="auto"/>
        <w:jc w:val="both"/>
        <w:rPr>
          <w:rFonts w:ascii="Arial Narrow" w:eastAsia="Times New Roman" w:hAnsi="Arial Narrow" w:cs="Times New Roman"/>
          <w:color w:val="000000"/>
          <w:sz w:val="26"/>
          <w:szCs w:val="26"/>
          <w:lang w:eastAsia="es-ES"/>
        </w:rPr>
      </w:pPr>
      <w:bookmarkStart w:id="0" w:name="_gjdgxs" w:colFirst="0" w:colLast="0"/>
      <w:bookmarkEnd w:id="0"/>
    </w:p>
    <w:p w14:paraId="76EA105D" w14:textId="214EF8A7" w:rsidR="009D246C" w:rsidRPr="009D246C" w:rsidRDefault="009D246C" w:rsidP="009D246C">
      <w:pPr>
        <w:spacing w:after="0" w:line="240" w:lineRule="auto"/>
        <w:jc w:val="both"/>
        <w:rPr>
          <w:rFonts w:ascii="Arial Narrow" w:eastAsia="Times New Roman" w:hAnsi="Arial Narrow" w:cs="Times New Roman"/>
          <w:color w:val="000000"/>
          <w:sz w:val="26"/>
          <w:szCs w:val="26"/>
          <w:lang w:val="es-ES" w:eastAsia="es-ES"/>
        </w:rPr>
      </w:pPr>
      <w:r w:rsidRPr="009D246C">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9D246C">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9D246C">
        <w:rPr>
          <w:rFonts w:ascii="Arial Narrow" w:eastAsia="Times New Roman" w:hAnsi="Arial Narrow" w:cs="Times New Roman"/>
          <w:b/>
          <w:color w:val="000000"/>
          <w:sz w:val="26"/>
          <w:szCs w:val="26"/>
          <w:lang w:eastAsia="es-ES"/>
        </w:rPr>
        <w:t>Graciela Fernández Almaraz</w:t>
      </w:r>
      <w:r w:rsidRPr="009D246C">
        <w:rPr>
          <w:rFonts w:ascii="Arial Narrow" w:eastAsia="Times New Roman" w:hAnsi="Arial Narrow" w:cs="Times New Roman"/>
          <w:color w:val="000000"/>
          <w:sz w:val="26"/>
          <w:szCs w:val="26"/>
          <w:lang w:eastAsia="es-ES"/>
        </w:rPr>
        <w:t>,</w:t>
      </w:r>
      <w:r w:rsidRPr="009D246C">
        <w:rPr>
          <w:rFonts w:ascii="Arial Narrow" w:eastAsia="Times New Roman" w:hAnsi="Arial Narrow" w:cs="Times New Roman"/>
          <w:b/>
          <w:color w:val="000000"/>
          <w:sz w:val="26"/>
          <w:szCs w:val="26"/>
          <w:lang w:eastAsia="es-ES"/>
        </w:rPr>
        <w:t xml:space="preserve"> </w:t>
      </w:r>
      <w:r w:rsidRPr="009D246C">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0C82B20E" w14:textId="77777777" w:rsidR="009D246C" w:rsidRPr="009D246C" w:rsidRDefault="009D246C" w:rsidP="009D246C">
      <w:pPr>
        <w:tabs>
          <w:tab w:val="left" w:pos="5056"/>
        </w:tabs>
        <w:spacing w:after="0" w:line="240" w:lineRule="auto"/>
        <w:jc w:val="both"/>
        <w:rPr>
          <w:rFonts w:ascii="Arial Narrow" w:eastAsia="Times New Roman" w:hAnsi="Arial Narrow" w:cs="Times New Roman"/>
          <w:color w:val="000000"/>
          <w:sz w:val="26"/>
          <w:szCs w:val="26"/>
          <w:lang w:val="es-ES" w:eastAsia="es-ES"/>
        </w:rPr>
      </w:pPr>
    </w:p>
    <w:p w14:paraId="0CF58241" w14:textId="77777777" w:rsidR="009D246C" w:rsidRPr="009D246C" w:rsidRDefault="009D246C" w:rsidP="009D246C">
      <w:pPr>
        <w:spacing w:after="0" w:line="240" w:lineRule="auto"/>
        <w:jc w:val="both"/>
        <w:rPr>
          <w:rFonts w:ascii="Arial Narrow" w:eastAsia="Times New Roman" w:hAnsi="Arial Narrow" w:cs="Times New Roman"/>
          <w:b/>
          <w:color w:val="000000"/>
          <w:sz w:val="26"/>
          <w:szCs w:val="26"/>
          <w:lang w:eastAsia="es-ES"/>
        </w:rPr>
      </w:pPr>
      <w:r w:rsidRPr="009D246C">
        <w:rPr>
          <w:rFonts w:ascii="Arial Narrow" w:eastAsia="Times New Roman" w:hAnsi="Arial Narrow" w:cs="Times New Roman"/>
          <w:color w:val="000000"/>
          <w:sz w:val="26"/>
          <w:szCs w:val="26"/>
          <w:lang w:eastAsia="es-ES"/>
        </w:rPr>
        <w:t xml:space="preserve">Fecha de Lectura de la Iniciativa: </w:t>
      </w:r>
      <w:r w:rsidRPr="009D246C">
        <w:rPr>
          <w:rFonts w:ascii="Arial Narrow" w:eastAsia="Times New Roman" w:hAnsi="Arial Narrow" w:cs="Times New Roman"/>
          <w:b/>
          <w:color w:val="000000"/>
          <w:sz w:val="26"/>
          <w:szCs w:val="26"/>
          <w:lang w:eastAsia="es-ES"/>
        </w:rPr>
        <w:t>10 de Junio de 2020.</w:t>
      </w:r>
    </w:p>
    <w:p w14:paraId="4192AFCF" w14:textId="77777777" w:rsidR="009D246C" w:rsidRPr="009D246C" w:rsidRDefault="009D246C" w:rsidP="009D246C">
      <w:pPr>
        <w:spacing w:after="0" w:line="240" w:lineRule="auto"/>
        <w:jc w:val="both"/>
        <w:rPr>
          <w:rFonts w:ascii="Arial Narrow" w:eastAsia="Times New Roman" w:hAnsi="Arial Narrow" w:cs="Times New Roman"/>
          <w:sz w:val="26"/>
          <w:szCs w:val="26"/>
          <w:lang w:eastAsia="es-ES"/>
        </w:rPr>
      </w:pPr>
    </w:p>
    <w:p w14:paraId="6AC1DD75" w14:textId="77777777" w:rsidR="009D246C" w:rsidRPr="009D246C" w:rsidRDefault="009D246C" w:rsidP="009D246C">
      <w:pPr>
        <w:spacing w:after="0" w:line="240" w:lineRule="auto"/>
        <w:jc w:val="both"/>
        <w:rPr>
          <w:rFonts w:ascii="Arial Narrow" w:eastAsia="Times New Roman" w:hAnsi="Arial Narrow" w:cs="Times New Roman"/>
          <w:b/>
          <w:color w:val="000000"/>
          <w:sz w:val="26"/>
          <w:szCs w:val="26"/>
          <w:lang w:eastAsia="es-ES"/>
        </w:rPr>
      </w:pPr>
      <w:r w:rsidRPr="009D246C">
        <w:rPr>
          <w:rFonts w:ascii="Arial Narrow" w:eastAsia="Times New Roman" w:hAnsi="Arial Narrow" w:cs="Times New Roman"/>
          <w:color w:val="000000"/>
          <w:sz w:val="26"/>
          <w:szCs w:val="26"/>
          <w:lang w:eastAsia="es-ES"/>
        </w:rPr>
        <w:t xml:space="preserve">Turnada a la </w:t>
      </w:r>
      <w:r w:rsidRPr="009D246C">
        <w:rPr>
          <w:rFonts w:ascii="Arial Narrow" w:eastAsia="Times New Roman" w:hAnsi="Arial Narrow" w:cs="Times New Roman"/>
          <w:b/>
          <w:color w:val="000000"/>
          <w:sz w:val="26"/>
          <w:szCs w:val="26"/>
          <w:lang w:eastAsia="es-ES"/>
        </w:rPr>
        <w:t>Comisión de Igualdad y No Discriminación.</w:t>
      </w:r>
    </w:p>
    <w:p w14:paraId="56C9EC0B" w14:textId="72817066" w:rsidR="009D246C" w:rsidRPr="009D246C" w:rsidRDefault="009D246C" w:rsidP="009D246C">
      <w:pPr>
        <w:spacing w:after="0" w:line="240" w:lineRule="auto"/>
        <w:jc w:val="both"/>
        <w:rPr>
          <w:rFonts w:ascii="Arial Narrow" w:eastAsia="Times New Roman" w:hAnsi="Arial Narrow" w:cs="Times New Roman"/>
          <w:b/>
          <w:color w:val="000000"/>
          <w:sz w:val="26"/>
          <w:szCs w:val="26"/>
          <w:lang w:eastAsia="es-ES"/>
        </w:rPr>
      </w:pPr>
    </w:p>
    <w:p w14:paraId="751CCDE5" w14:textId="77777777" w:rsidR="00987645" w:rsidRPr="00987645" w:rsidRDefault="00987645" w:rsidP="00987645">
      <w:pPr>
        <w:spacing w:after="0" w:line="240" w:lineRule="auto"/>
        <w:jc w:val="both"/>
        <w:rPr>
          <w:rFonts w:ascii="Arial Narrow" w:eastAsia="Arial" w:hAnsi="Arial Narrow" w:cs="Arial"/>
          <w:b/>
          <w:color w:val="000000"/>
          <w:sz w:val="26"/>
          <w:szCs w:val="26"/>
          <w:lang w:eastAsia="es-MX"/>
        </w:rPr>
      </w:pPr>
      <w:r w:rsidRPr="00987645">
        <w:rPr>
          <w:rFonts w:ascii="Arial Narrow" w:eastAsia="Arial" w:hAnsi="Arial Narrow" w:cs="Arial"/>
          <w:b/>
          <w:color w:val="000000"/>
          <w:sz w:val="26"/>
          <w:szCs w:val="26"/>
          <w:lang w:eastAsia="es-MX"/>
        </w:rPr>
        <w:t>Lectura del Dictamen: 25 de Noviembre de 2020.</w:t>
      </w:r>
    </w:p>
    <w:p w14:paraId="6D13B749" w14:textId="77777777" w:rsidR="00987645" w:rsidRPr="00987645" w:rsidRDefault="00987645" w:rsidP="00987645">
      <w:pPr>
        <w:spacing w:after="0" w:line="240" w:lineRule="auto"/>
        <w:jc w:val="both"/>
        <w:rPr>
          <w:rFonts w:ascii="Arial Narrow" w:eastAsia="Arial" w:hAnsi="Arial Narrow" w:cs="Arial"/>
          <w:b/>
          <w:color w:val="000000"/>
          <w:sz w:val="26"/>
          <w:szCs w:val="26"/>
          <w:lang w:eastAsia="es-MX"/>
        </w:rPr>
      </w:pPr>
    </w:p>
    <w:p w14:paraId="286B5758" w14:textId="77777777" w:rsidR="00987645" w:rsidRPr="00987645" w:rsidRDefault="00987645" w:rsidP="00987645">
      <w:pPr>
        <w:spacing w:after="0" w:line="240" w:lineRule="auto"/>
        <w:jc w:val="both"/>
        <w:rPr>
          <w:rFonts w:ascii="Arial Narrow" w:eastAsia="Arial" w:hAnsi="Arial Narrow" w:cs="Arial"/>
          <w:b/>
          <w:color w:val="000000"/>
          <w:sz w:val="26"/>
          <w:szCs w:val="26"/>
          <w:lang w:eastAsia="es-MX"/>
        </w:rPr>
      </w:pPr>
      <w:r w:rsidRPr="00987645">
        <w:rPr>
          <w:rFonts w:ascii="Arial Narrow" w:eastAsia="Arial" w:hAnsi="Arial Narrow" w:cs="Arial"/>
          <w:b/>
          <w:color w:val="000000"/>
          <w:sz w:val="26"/>
          <w:szCs w:val="26"/>
          <w:lang w:eastAsia="es-MX"/>
        </w:rPr>
        <w:t>Decreto No. 830</w:t>
      </w:r>
    </w:p>
    <w:p w14:paraId="39028D22" w14:textId="77777777" w:rsidR="00987645" w:rsidRPr="00987645" w:rsidRDefault="00987645" w:rsidP="00987645">
      <w:pPr>
        <w:spacing w:after="0" w:line="240" w:lineRule="auto"/>
        <w:jc w:val="both"/>
        <w:rPr>
          <w:rFonts w:ascii="Arial Narrow" w:eastAsia="Arial" w:hAnsi="Arial Narrow" w:cs="Arial"/>
          <w:b/>
          <w:color w:val="000000"/>
          <w:sz w:val="26"/>
          <w:szCs w:val="26"/>
          <w:lang w:eastAsia="es-MX"/>
        </w:rPr>
      </w:pPr>
    </w:p>
    <w:p w14:paraId="1F7E95FF" w14:textId="77777777" w:rsidR="00F601AE" w:rsidRPr="009F05DC" w:rsidRDefault="00F601AE" w:rsidP="00F601AE">
      <w:pPr>
        <w:jc w:val="both"/>
        <w:rPr>
          <w:rFonts w:ascii="Arial Narrow" w:eastAsia="Arial" w:hAnsi="Arial Narrow" w:cs="Arial"/>
          <w:b/>
          <w:color w:val="000000"/>
          <w:sz w:val="26"/>
          <w:szCs w:val="26"/>
          <w:lang w:eastAsia="es-MX"/>
        </w:rPr>
      </w:pPr>
      <w:r w:rsidRPr="00B5362D">
        <w:rPr>
          <w:rFonts w:ascii="Arial Narrow" w:eastAsia="Arial" w:hAnsi="Arial Narrow" w:cs="Arial"/>
          <w:color w:val="000000"/>
          <w:sz w:val="26"/>
          <w:szCs w:val="26"/>
          <w:lang w:eastAsia="es-MX"/>
        </w:rPr>
        <w:t>Publicación en el Periódico Oficial del Gobierno del Estado:</w:t>
      </w:r>
      <w:r w:rsidRPr="009F05DC">
        <w:rPr>
          <w:rFonts w:ascii="Arial Narrow" w:eastAsia="Arial" w:hAnsi="Arial Narrow" w:cs="Arial"/>
          <w:color w:val="000000"/>
          <w:sz w:val="26"/>
          <w:szCs w:val="26"/>
          <w:lang w:eastAsia="es-MX"/>
        </w:rPr>
        <w:t xml:space="preserve"> </w:t>
      </w:r>
      <w:r w:rsidRPr="009F05DC">
        <w:rPr>
          <w:rFonts w:ascii="Arial Narrow" w:eastAsia="Arial" w:hAnsi="Arial Narrow" w:cs="Arial"/>
          <w:b/>
          <w:color w:val="000000"/>
          <w:sz w:val="26"/>
          <w:szCs w:val="26"/>
          <w:lang w:eastAsia="es-MX"/>
        </w:rPr>
        <w:t>P.O. 08 - 26 de Enero de 2021</w:t>
      </w:r>
      <w:r>
        <w:rPr>
          <w:rFonts w:ascii="Arial Narrow" w:eastAsia="Arial" w:hAnsi="Arial Narrow" w:cs="Arial"/>
          <w:b/>
          <w:color w:val="000000"/>
          <w:sz w:val="26"/>
          <w:szCs w:val="26"/>
          <w:lang w:eastAsia="es-MX"/>
        </w:rPr>
        <w:t>.</w:t>
      </w:r>
    </w:p>
    <w:p w14:paraId="2E7F5327" w14:textId="77777777" w:rsidR="009D246C" w:rsidRPr="009D246C" w:rsidRDefault="009D246C" w:rsidP="009D246C">
      <w:pPr>
        <w:spacing w:after="0" w:line="276" w:lineRule="auto"/>
        <w:jc w:val="both"/>
        <w:rPr>
          <w:rFonts w:ascii="Arial" w:eastAsia="Arial" w:hAnsi="Arial" w:cs="Arial"/>
          <w:b/>
          <w:bCs/>
          <w:sz w:val="24"/>
          <w:szCs w:val="24"/>
          <w:lang w:eastAsia="es-ES"/>
        </w:rPr>
      </w:pPr>
      <w:bookmarkStart w:id="1" w:name="_GoBack"/>
      <w:bookmarkEnd w:id="1"/>
    </w:p>
    <w:p w14:paraId="6A05C05B" w14:textId="77777777" w:rsidR="009D246C" w:rsidRDefault="009D246C" w:rsidP="00CC114E">
      <w:pPr>
        <w:pStyle w:val="Sinespaciado"/>
        <w:jc w:val="both"/>
        <w:rPr>
          <w:rFonts w:ascii="Arial" w:hAnsi="Arial" w:cs="Arial"/>
          <w:b/>
          <w:bCs/>
          <w:sz w:val="28"/>
          <w:szCs w:val="28"/>
        </w:rPr>
      </w:pPr>
    </w:p>
    <w:p w14:paraId="20CD45F8" w14:textId="77777777" w:rsidR="009D246C" w:rsidRDefault="009D246C" w:rsidP="00CC114E">
      <w:pPr>
        <w:pStyle w:val="Sinespaciado"/>
        <w:jc w:val="both"/>
        <w:rPr>
          <w:rFonts w:ascii="Arial" w:hAnsi="Arial" w:cs="Arial"/>
          <w:b/>
          <w:bCs/>
          <w:sz w:val="28"/>
          <w:szCs w:val="28"/>
        </w:rPr>
      </w:pPr>
    </w:p>
    <w:p w14:paraId="2CF61405" w14:textId="77777777" w:rsidR="009D246C" w:rsidRDefault="009D246C" w:rsidP="00CC114E">
      <w:pPr>
        <w:pStyle w:val="Sinespaciado"/>
        <w:jc w:val="both"/>
        <w:rPr>
          <w:rFonts w:ascii="Arial" w:hAnsi="Arial" w:cs="Arial"/>
          <w:b/>
          <w:bCs/>
          <w:sz w:val="28"/>
          <w:szCs w:val="28"/>
        </w:rPr>
      </w:pPr>
    </w:p>
    <w:p w14:paraId="58A6D4A2" w14:textId="77777777" w:rsidR="009D246C" w:rsidRDefault="009D246C">
      <w:pPr>
        <w:rPr>
          <w:rFonts w:ascii="Arial" w:hAnsi="Arial" w:cs="Arial"/>
          <w:b/>
          <w:bCs/>
          <w:sz w:val="28"/>
          <w:szCs w:val="28"/>
        </w:rPr>
      </w:pPr>
      <w:r>
        <w:rPr>
          <w:rFonts w:ascii="Arial" w:hAnsi="Arial" w:cs="Arial"/>
          <w:b/>
          <w:bCs/>
          <w:sz w:val="28"/>
          <w:szCs w:val="28"/>
        </w:rPr>
        <w:br w:type="page"/>
      </w:r>
    </w:p>
    <w:p w14:paraId="77FBDF11" w14:textId="776AD629" w:rsidR="00A529A1" w:rsidRPr="00A92D64" w:rsidRDefault="00AC41CA" w:rsidP="00CC114E">
      <w:pPr>
        <w:pStyle w:val="Sinespaciado"/>
        <w:jc w:val="both"/>
        <w:rPr>
          <w:rFonts w:ascii="Arial" w:hAnsi="Arial" w:cs="Arial"/>
          <w:b/>
          <w:bCs/>
          <w:sz w:val="28"/>
          <w:szCs w:val="28"/>
        </w:rPr>
      </w:pPr>
      <w:r w:rsidRPr="00A92D64">
        <w:rPr>
          <w:rFonts w:ascii="Arial" w:hAnsi="Arial" w:cs="Arial"/>
          <w:b/>
          <w:bCs/>
          <w:sz w:val="28"/>
          <w:szCs w:val="28"/>
        </w:rPr>
        <w:lastRenderedPageBreak/>
        <w:t>INICIATIVA CON PROYECTO DE DECRETO QUE PRESENTAN LAS DIPUTADAS Y LOS DIPUTADOS INTEGRANTES DEL GRUPO PARLAMENTARIO “GRAL. ANDRÉS S. VIESCA”, DEL PARTIDO REVOLUCIONARIO INSTITUCIONAL, POR CONDUCTO DE LA DIPUTADA GRACIELA FERNÁNDEZ ALMARAZ, POR EL QUE SE REFORMA LA FRACCIÓN I DEL ARTÍCULO 25 DE LA LEY DE PREVENCIÓN, ASISTENCIA Y ATENCIÓN DE LA VIOLENCIA FAMILIAR, CON EL OBJETO DE INCLUIR DENTRO DE LAS ACCIONES PÚBLICAS DEL INSTITUTO COAHUILENSE DE LAS MUJERES, LA PREVENCIÓN DE LA VIOLENCIA DE GÉNERO EN LAS PERSONAS DE LAS NIÑAS Y LAS MUJERES.</w:t>
      </w:r>
    </w:p>
    <w:p w14:paraId="5ABD13DC" w14:textId="6560A159" w:rsidR="00FB7A0D" w:rsidRPr="00A92D64" w:rsidRDefault="00FB7A0D" w:rsidP="00CC114E">
      <w:pPr>
        <w:pStyle w:val="Sinespaciado"/>
        <w:jc w:val="both"/>
        <w:rPr>
          <w:rFonts w:ascii="Arial" w:hAnsi="Arial" w:cs="Arial"/>
          <w:b/>
          <w:bCs/>
          <w:sz w:val="28"/>
          <w:szCs w:val="28"/>
        </w:rPr>
      </w:pPr>
    </w:p>
    <w:p w14:paraId="47E095F3" w14:textId="647972D1" w:rsidR="00BF5938" w:rsidRPr="00A92D64" w:rsidRDefault="00BF5938" w:rsidP="00CC114E">
      <w:pPr>
        <w:pStyle w:val="Sinespaciado"/>
        <w:jc w:val="both"/>
        <w:rPr>
          <w:rFonts w:ascii="Arial" w:hAnsi="Arial" w:cs="Arial"/>
          <w:b/>
          <w:bCs/>
          <w:sz w:val="28"/>
          <w:szCs w:val="28"/>
        </w:rPr>
      </w:pPr>
      <w:r w:rsidRPr="00A92D64">
        <w:rPr>
          <w:rFonts w:ascii="Arial" w:hAnsi="Arial" w:cs="Arial"/>
          <w:b/>
          <w:bCs/>
          <w:sz w:val="28"/>
          <w:szCs w:val="28"/>
        </w:rPr>
        <w:t xml:space="preserve">H. PLENO DEL CONGRESO DEL ESTADO </w:t>
      </w:r>
      <w:r w:rsidR="003B1096" w:rsidRPr="00A92D64">
        <w:rPr>
          <w:rFonts w:ascii="Arial" w:hAnsi="Arial" w:cs="Arial"/>
          <w:b/>
          <w:bCs/>
          <w:sz w:val="28"/>
          <w:szCs w:val="28"/>
        </w:rPr>
        <w:t xml:space="preserve"> </w:t>
      </w:r>
    </w:p>
    <w:p w14:paraId="0DE5656B" w14:textId="77777777" w:rsidR="00BF5938" w:rsidRPr="00A92D64" w:rsidRDefault="00BF5938" w:rsidP="00CC114E">
      <w:pPr>
        <w:pStyle w:val="Sinespaciado"/>
        <w:jc w:val="both"/>
        <w:rPr>
          <w:rFonts w:ascii="Arial" w:hAnsi="Arial" w:cs="Arial"/>
          <w:b/>
          <w:bCs/>
          <w:sz w:val="28"/>
          <w:szCs w:val="28"/>
        </w:rPr>
      </w:pPr>
      <w:r w:rsidRPr="00A92D64">
        <w:rPr>
          <w:rFonts w:ascii="Arial" w:hAnsi="Arial" w:cs="Arial"/>
          <w:b/>
          <w:bCs/>
          <w:sz w:val="28"/>
          <w:szCs w:val="28"/>
        </w:rPr>
        <w:t>DE COAHUILA DE ZARAGOZA.</w:t>
      </w:r>
    </w:p>
    <w:p w14:paraId="3470810E" w14:textId="23A82025" w:rsidR="00BF5938" w:rsidRPr="00A92D64" w:rsidRDefault="00BF5938" w:rsidP="00CC114E">
      <w:pPr>
        <w:pStyle w:val="Sinespaciado"/>
        <w:jc w:val="both"/>
        <w:rPr>
          <w:rFonts w:ascii="Arial" w:hAnsi="Arial" w:cs="Arial"/>
          <w:b/>
          <w:bCs/>
          <w:sz w:val="28"/>
          <w:szCs w:val="28"/>
        </w:rPr>
      </w:pPr>
      <w:r w:rsidRPr="00A92D64">
        <w:rPr>
          <w:rFonts w:ascii="Arial" w:hAnsi="Arial" w:cs="Arial"/>
          <w:b/>
          <w:bCs/>
          <w:sz w:val="28"/>
          <w:szCs w:val="28"/>
        </w:rPr>
        <w:t>P</w:t>
      </w:r>
      <w:r w:rsidR="00D74D1A" w:rsidRPr="00A92D64">
        <w:rPr>
          <w:rFonts w:ascii="Arial" w:hAnsi="Arial" w:cs="Arial"/>
          <w:b/>
          <w:bCs/>
          <w:sz w:val="28"/>
          <w:szCs w:val="28"/>
        </w:rPr>
        <w:t xml:space="preserve"> </w:t>
      </w:r>
      <w:r w:rsidRPr="00A92D64">
        <w:rPr>
          <w:rFonts w:ascii="Arial" w:hAnsi="Arial" w:cs="Arial"/>
          <w:b/>
          <w:bCs/>
          <w:sz w:val="28"/>
          <w:szCs w:val="28"/>
        </w:rPr>
        <w:t>R</w:t>
      </w:r>
      <w:r w:rsidR="00D74D1A" w:rsidRPr="00A92D64">
        <w:rPr>
          <w:rFonts w:ascii="Arial" w:hAnsi="Arial" w:cs="Arial"/>
          <w:b/>
          <w:bCs/>
          <w:sz w:val="28"/>
          <w:szCs w:val="28"/>
        </w:rPr>
        <w:t xml:space="preserve"> </w:t>
      </w:r>
      <w:r w:rsidRPr="00A92D64">
        <w:rPr>
          <w:rFonts w:ascii="Arial" w:hAnsi="Arial" w:cs="Arial"/>
          <w:b/>
          <w:bCs/>
          <w:sz w:val="28"/>
          <w:szCs w:val="28"/>
        </w:rPr>
        <w:t>E</w:t>
      </w:r>
      <w:r w:rsidR="00D74D1A" w:rsidRPr="00A92D64">
        <w:rPr>
          <w:rFonts w:ascii="Arial" w:hAnsi="Arial" w:cs="Arial"/>
          <w:b/>
          <w:bCs/>
          <w:sz w:val="28"/>
          <w:szCs w:val="28"/>
        </w:rPr>
        <w:t xml:space="preserve"> </w:t>
      </w:r>
      <w:r w:rsidRPr="00A92D64">
        <w:rPr>
          <w:rFonts w:ascii="Arial" w:hAnsi="Arial" w:cs="Arial"/>
          <w:b/>
          <w:bCs/>
          <w:sz w:val="28"/>
          <w:szCs w:val="28"/>
        </w:rPr>
        <w:t>S</w:t>
      </w:r>
      <w:r w:rsidR="00D74D1A" w:rsidRPr="00A92D64">
        <w:rPr>
          <w:rFonts w:ascii="Arial" w:hAnsi="Arial" w:cs="Arial"/>
          <w:b/>
          <w:bCs/>
          <w:sz w:val="28"/>
          <w:szCs w:val="28"/>
        </w:rPr>
        <w:t xml:space="preserve"> </w:t>
      </w:r>
      <w:r w:rsidRPr="00A92D64">
        <w:rPr>
          <w:rFonts w:ascii="Arial" w:hAnsi="Arial" w:cs="Arial"/>
          <w:b/>
          <w:bCs/>
          <w:sz w:val="28"/>
          <w:szCs w:val="28"/>
        </w:rPr>
        <w:t>E</w:t>
      </w:r>
      <w:r w:rsidR="00D74D1A" w:rsidRPr="00A92D64">
        <w:rPr>
          <w:rFonts w:ascii="Arial" w:hAnsi="Arial" w:cs="Arial"/>
          <w:b/>
          <w:bCs/>
          <w:sz w:val="28"/>
          <w:szCs w:val="28"/>
        </w:rPr>
        <w:t xml:space="preserve"> </w:t>
      </w:r>
      <w:r w:rsidRPr="00A92D64">
        <w:rPr>
          <w:rFonts w:ascii="Arial" w:hAnsi="Arial" w:cs="Arial"/>
          <w:b/>
          <w:bCs/>
          <w:sz w:val="28"/>
          <w:szCs w:val="28"/>
        </w:rPr>
        <w:t>N</w:t>
      </w:r>
      <w:r w:rsidR="00D74D1A" w:rsidRPr="00A92D64">
        <w:rPr>
          <w:rFonts w:ascii="Arial" w:hAnsi="Arial" w:cs="Arial"/>
          <w:b/>
          <w:bCs/>
          <w:sz w:val="28"/>
          <w:szCs w:val="28"/>
        </w:rPr>
        <w:t xml:space="preserve"> </w:t>
      </w:r>
      <w:r w:rsidRPr="00A92D64">
        <w:rPr>
          <w:rFonts w:ascii="Arial" w:hAnsi="Arial" w:cs="Arial"/>
          <w:b/>
          <w:bCs/>
          <w:sz w:val="28"/>
          <w:szCs w:val="28"/>
        </w:rPr>
        <w:t>T</w:t>
      </w:r>
      <w:r w:rsidR="00D74D1A" w:rsidRPr="00A92D64">
        <w:rPr>
          <w:rFonts w:ascii="Arial" w:hAnsi="Arial" w:cs="Arial"/>
          <w:b/>
          <w:bCs/>
          <w:sz w:val="28"/>
          <w:szCs w:val="28"/>
        </w:rPr>
        <w:t xml:space="preserve"> </w:t>
      </w:r>
      <w:r w:rsidRPr="00A92D64">
        <w:rPr>
          <w:rFonts w:ascii="Arial" w:hAnsi="Arial" w:cs="Arial"/>
          <w:b/>
          <w:bCs/>
          <w:sz w:val="28"/>
          <w:szCs w:val="28"/>
        </w:rPr>
        <w:t>E.-</w:t>
      </w:r>
    </w:p>
    <w:p w14:paraId="2884CF2F" w14:textId="77777777" w:rsidR="00D74D1A" w:rsidRPr="00A92D64" w:rsidRDefault="00D74D1A" w:rsidP="00CC114E">
      <w:pPr>
        <w:pStyle w:val="Sinespaciado"/>
        <w:jc w:val="both"/>
        <w:rPr>
          <w:rFonts w:ascii="Arial" w:hAnsi="Arial" w:cs="Arial"/>
          <w:sz w:val="28"/>
          <w:szCs w:val="28"/>
        </w:rPr>
      </w:pPr>
    </w:p>
    <w:p w14:paraId="1F92E600" w14:textId="5D507D33" w:rsidR="00003B6F" w:rsidRPr="00A92D64" w:rsidRDefault="00003B6F" w:rsidP="00CC114E">
      <w:pPr>
        <w:pStyle w:val="Sinespaciado"/>
        <w:jc w:val="both"/>
        <w:rPr>
          <w:rFonts w:ascii="Arial" w:hAnsi="Arial" w:cs="Arial"/>
          <w:sz w:val="28"/>
          <w:szCs w:val="28"/>
        </w:rPr>
      </w:pPr>
      <w:r w:rsidRPr="00A92D64">
        <w:rPr>
          <w:rFonts w:ascii="Arial" w:hAnsi="Arial" w:cs="Arial"/>
          <w:sz w:val="28"/>
          <w:szCs w:val="28"/>
        </w:rPr>
        <w:t xml:space="preserve">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00064057" w:rsidRPr="00A92D64">
        <w:rPr>
          <w:rFonts w:ascii="Arial" w:eastAsia="Calibri" w:hAnsi="Arial" w:cs="Arial"/>
          <w:sz w:val="28"/>
          <w:szCs w:val="28"/>
        </w:rPr>
        <w:t xml:space="preserve">se </w:t>
      </w:r>
      <w:r w:rsidR="00B51863" w:rsidRPr="00A92D64">
        <w:rPr>
          <w:rFonts w:ascii="Arial" w:eastAsia="Calibri" w:hAnsi="Arial" w:cs="Arial"/>
          <w:sz w:val="28"/>
          <w:szCs w:val="28"/>
        </w:rPr>
        <w:t xml:space="preserve">reforma la fracción I </w:t>
      </w:r>
      <w:r w:rsidR="00A529A1" w:rsidRPr="00A92D64">
        <w:rPr>
          <w:rFonts w:ascii="Arial" w:eastAsia="Calibri" w:hAnsi="Arial" w:cs="Arial"/>
          <w:sz w:val="28"/>
          <w:szCs w:val="28"/>
        </w:rPr>
        <w:t>de</w:t>
      </w:r>
      <w:r w:rsidR="00064057" w:rsidRPr="00A92D64">
        <w:rPr>
          <w:rFonts w:ascii="Arial" w:eastAsia="Calibri" w:hAnsi="Arial" w:cs="Arial"/>
          <w:sz w:val="28"/>
          <w:szCs w:val="28"/>
        </w:rPr>
        <w:t>l artículo 25</w:t>
      </w:r>
      <w:r w:rsidRPr="00A92D64">
        <w:rPr>
          <w:rFonts w:ascii="Arial" w:eastAsia="Calibri" w:hAnsi="Arial" w:cs="Arial"/>
          <w:sz w:val="28"/>
          <w:szCs w:val="28"/>
        </w:rPr>
        <w:t xml:space="preserve"> </w:t>
      </w:r>
      <w:r w:rsidR="00064057" w:rsidRPr="00A92D64">
        <w:rPr>
          <w:rFonts w:ascii="Arial" w:eastAsia="Calibri" w:hAnsi="Arial" w:cs="Arial"/>
          <w:sz w:val="28"/>
          <w:szCs w:val="28"/>
        </w:rPr>
        <w:t>d</w:t>
      </w:r>
      <w:r w:rsidRPr="00A92D64">
        <w:rPr>
          <w:rFonts w:ascii="Arial" w:hAnsi="Arial" w:cs="Arial"/>
          <w:sz w:val="28"/>
          <w:szCs w:val="28"/>
        </w:rPr>
        <w:t>e la Ley para la Prevenció</w:t>
      </w:r>
      <w:r w:rsidR="00064057" w:rsidRPr="00A92D64">
        <w:rPr>
          <w:rFonts w:ascii="Arial" w:hAnsi="Arial" w:cs="Arial"/>
          <w:sz w:val="28"/>
          <w:szCs w:val="28"/>
        </w:rPr>
        <w:t xml:space="preserve">n, Asistencia y </w:t>
      </w:r>
      <w:r w:rsidR="00A529A1" w:rsidRPr="00A92D64">
        <w:rPr>
          <w:rFonts w:ascii="Arial" w:hAnsi="Arial" w:cs="Arial"/>
          <w:sz w:val="28"/>
          <w:szCs w:val="28"/>
        </w:rPr>
        <w:t>A</w:t>
      </w:r>
      <w:r w:rsidR="00064057" w:rsidRPr="00A92D64">
        <w:rPr>
          <w:rFonts w:ascii="Arial" w:hAnsi="Arial" w:cs="Arial"/>
          <w:sz w:val="28"/>
          <w:szCs w:val="28"/>
        </w:rPr>
        <w:t xml:space="preserve">tención de la </w:t>
      </w:r>
      <w:r w:rsidR="00A529A1" w:rsidRPr="00A92D64">
        <w:rPr>
          <w:rFonts w:ascii="Arial" w:hAnsi="Arial" w:cs="Arial"/>
          <w:sz w:val="28"/>
          <w:szCs w:val="28"/>
        </w:rPr>
        <w:t>V</w:t>
      </w:r>
      <w:r w:rsidR="00064057" w:rsidRPr="00A92D64">
        <w:rPr>
          <w:rFonts w:ascii="Arial" w:hAnsi="Arial" w:cs="Arial"/>
          <w:sz w:val="28"/>
          <w:szCs w:val="28"/>
        </w:rPr>
        <w:t>iolencia Familiar</w:t>
      </w:r>
      <w:r w:rsidRPr="00A92D64">
        <w:rPr>
          <w:rFonts w:ascii="Arial" w:hAnsi="Arial" w:cs="Arial"/>
          <w:sz w:val="28"/>
          <w:szCs w:val="28"/>
        </w:rPr>
        <w:t>, conforme a la siguiente:</w:t>
      </w:r>
    </w:p>
    <w:p w14:paraId="618E4BAA" w14:textId="77777777" w:rsidR="00ED1114" w:rsidRPr="00A92D64" w:rsidRDefault="00ED1114" w:rsidP="00CC114E">
      <w:pPr>
        <w:pStyle w:val="Sinespaciado"/>
        <w:jc w:val="both"/>
        <w:rPr>
          <w:rFonts w:ascii="Arial" w:hAnsi="Arial" w:cs="Arial"/>
          <w:sz w:val="28"/>
          <w:szCs w:val="28"/>
        </w:rPr>
      </w:pPr>
    </w:p>
    <w:p w14:paraId="2AF9A568" w14:textId="610DB5EA" w:rsidR="000D40BD" w:rsidRPr="00A92D64" w:rsidRDefault="00003B6F" w:rsidP="00CC114E">
      <w:pPr>
        <w:pStyle w:val="Sinespaciado"/>
        <w:jc w:val="center"/>
        <w:rPr>
          <w:rFonts w:ascii="Arial" w:hAnsi="Arial" w:cs="Arial"/>
          <w:b/>
          <w:bCs/>
          <w:sz w:val="28"/>
          <w:szCs w:val="28"/>
        </w:rPr>
      </w:pPr>
      <w:r w:rsidRPr="00A92D64">
        <w:rPr>
          <w:rFonts w:ascii="Arial" w:hAnsi="Arial" w:cs="Arial"/>
          <w:b/>
          <w:bCs/>
          <w:sz w:val="28"/>
          <w:szCs w:val="28"/>
        </w:rPr>
        <w:t xml:space="preserve">EXPOSICIÓN </w:t>
      </w:r>
      <w:r w:rsidR="00EB3AC8" w:rsidRPr="00A92D64">
        <w:rPr>
          <w:rFonts w:ascii="Arial" w:hAnsi="Arial" w:cs="Arial"/>
          <w:b/>
          <w:bCs/>
          <w:sz w:val="28"/>
          <w:szCs w:val="28"/>
        </w:rPr>
        <w:t>DE MOTIVOS</w:t>
      </w:r>
    </w:p>
    <w:p w14:paraId="6608BF07" w14:textId="77777777" w:rsidR="00D74D1A" w:rsidRPr="00A92D64" w:rsidRDefault="00D74D1A" w:rsidP="00CC114E">
      <w:pPr>
        <w:pStyle w:val="Sinespaciado"/>
        <w:jc w:val="both"/>
        <w:rPr>
          <w:rFonts w:ascii="Arial" w:hAnsi="Arial" w:cs="Arial"/>
          <w:sz w:val="28"/>
          <w:szCs w:val="28"/>
        </w:rPr>
      </w:pPr>
    </w:p>
    <w:p w14:paraId="1953A3C8" w14:textId="29901B01" w:rsidR="00B51863" w:rsidRPr="00A92D64" w:rsidRDefault="00B51863"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 xml:space="preserve">El objetivo principal del </w:t>
      </w:r>
      <w:r w:rsidR="007D1DC6" w:rsidRPr="00A92D64">
        <w:rPr>
          <w:rFonts w:ascii="Arial" w:eastAsia="Times New Roman" w:hAnsi="Arial" w:cs="Arial"/>
          <w:color w:val="000000"/>
          <w:sz w:val="28"/>
          <w:szCs w:val="28"/>
          <w:lang w:eastAsia="es-ES_tradnl"/>
        </w:rPr>
        <w:t>I</w:t>
      </w:r>
      <w:r w:rsidRPr="00A92D64">
        <w:rPr>
          <w:rFonts w:ascii="Arial" w:eastAsia="Times New Roman" w:hAnsi="Arial" w:cs="Arial"/>
          <w:color w:val="000000"/>
          <w:sz w:val="28"/>
          <w:szCs w:val="28"/>
          <w:lang w:eastAsia="es-ES_tradnl"/>
        </w:rPr>
        <w:t xml:space="preserve">nstituto </w:t>
      </w:r>
      <w:r w:rsidR="007D1DC6" w:rsidRPr="00A92D64">
        <w:rPr>
          <w:rFonts w:ascii="Arial" w:eastAsia="Times New Roman" w:hAnsi="Arial" w:cs="Arial"/>
          <w:color w:val="000000"/>
          <w:sz w:val="28"/>
          <w:szCs w:val="28"/>
          <w:lang w:eastAsia="es-ES_tradnl"/>
        </w:rPr>
        <w:t>C</w:t>
      </w:r>
      <w:r w:rsidRPr="00A92D64">
        <w:rPr>
          <w:rFonts w:ascii="Arial" w:eastAsia="Times New Roman" w:hAnsi="Arial" w:cs="Arial"/>
          <w:color w:val="000000"/>
          <w:sz w:val="28"/>
          <w:szCs w:val="28"/>
          <w:lang w:eastAsia="es-ES_tradnl"/>
        </w:rPr>
        <w:t xml:space="preserve">oahuilense de las </w:t>
      </w:r>
      <w:r w:rsidR="007D1DC6" w:rsidRPr="00A92D64">
        <w:rPr>
          <w:rFonts w:ascii="Arial" w:eastAsia="Times New Roman" w:hAnsi="Arial" w:cs="Arial"/>
          <w:color w:val="000000"/>
          <w:sz w:val="28"/>
          <w:szCs w:val="28"/>
          <w:lang w:eastAsia="es-ES_tradnl"/>
        </w:rPr>
        <w:t>M</w:t>
      </w:r>
      <w:r w:rsidRPr="00A92D64">
        <w:rPr>
          <w:rFonts w:ascii="Arial" w:eastAsia="Times New Roman" w:hAnsi="Arial" w:cs="Arial"/>
          <w:color w:val="000000"/>
          <w:sz w:val="28"/>
          <w:szCs w:val="28"/>
          <w:lang w:eastAsia="es-ES_tradnl"/>
        </w:rPr>
        <w:t>ujeres, es promover la igualdad de oportunidades y de trato entre las mujeres y los hombres, la no violencia y la no discriminación, en el ejercicio de sus derechos humanos de todas las mujeres y niñas de nuestro estado, así como trabajar para su incorporación en todos los ámbitos de nuestra sociedad.</w:t>
      </w:r>
    </w:p>
    <w:p w14:paraId="7220FF6A" w14:textId="77777777" w:rsidR="00897E7E" w:rsidRPr="00A92D64" w:rsidRDefault="00897E7E" w:rsidP="00CC114E">
      <w:pPr>
        <w:pStyle w:val="Sinespaciado"/>
        <w:jc w:val="both"/>
        <w:rPr>
          <w:rFonts w:ascii="Arial" w:eastAsia="Times New Roman" w:hAnsi="Arial" w:cs="Arial"/>
          <w:color w:val="000000"/>
          <w:sz w:val="28"/>
          <w:szCs w:val="28"/>
          <w:lang w:eastAsia="es-ES_tradnl"/>
        </w:rPr>
      </w:pPr>
    </w:p>
    <w:p w14:paraId="0494B597" w14:textId="2D0AF0FF" w:rsidR="007D1DC6" w:rsidRPr="00A92D64" w:rsidRDefault="00897E7E" w:rsidP="00975613">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 xml:space="preserve">Prevención, atención, sanción y erradicación de la violencia contra las mujeres constituye actualmente una política integral, que se garantiza en nuestro marco legislativo, y en conjunto con los instrumentos y mecanismos que garantizan los derechos humanos de las mujeres en el Sistema Internacional de Derechos Humanos (ONU) y en el </w:t>
      </w:r>
      <w:r w:rsidR="00795EC2" w:rsidRPr="00A92D64">
        <w:rPr>
          <w:rFonts w:ascii="Arial" w:eastAsia="Times New Roman" w:hAnsi="Arial" w:cs="Arial"/>
          <w:color w:val="000000"/>
          <w:sz w:val="28"/>
          <w:szCs w:val="28"/>
          <w:lang w:eastAsia="es-ES_tradnl"/>
        </w:rPr>
        <w:t>S</w:t>
      </w:r>
      <w:r w:rsidRPr="00A92D64">
        <w:rPr>
          <w:rFonts w:ascii="Arial" w:eastAsia="Times New Roman" w:hAnsi="Arial" w:cs="Arial"/>
          <w:color w:val="000000"/>
          <w:sz w:val="28"/>
          <w:szCs w:val="28"/>
          <w:lang w:eastAsia="es-ES_tradnl"/>
        </w:rPr>
        <w:t>istema Interamericano de Derechos Humanos (OEA).</w:t>
      </w:r>
      <w:r w:rsidR="00975613" w:rsidRPr="00A92D64">
        <w:rPr>
          <w:rFonts w:ascii="Arial" w:eastAsia="Times New Roman" w:hAnsi="Arial" w:cs="Arial"/>
          <w:color w:val="000000"/>
          <w:sz w:val="28"/>
          <w:szCs w:val="28"/>
          <w:lang w:eastAsia="es-ES_tradnl"/>
        </w:rPr>
        <w:t xml:space="preserve"> </w:t>
      </w:r>
    </w:p>
    <w:p w14:paraId="2051CC01" w14:textId="77777777" w:rsidR="007D1DC6" w:rsidRPr="00A92D64" w:rsidRDefault="007D1DC6" w:rsidP="00975613">
      <w:pPr>
        <w:pStyle w:val="Sinespaciado"/>
        <w:jc w:val="both"/>
        <w:rPr>
          <w:rFonts w:ascii="Arial" w:eastAsia="Times New Roman" w:hAnsi="Arial" w:cs="Arial"/>
          <w:color w:val="000000"/>
          <w:sz w:val="28"/>
          <w:szCs w:val="28"/>
          <w:lang w:eastAsia="es-ES_tradnl"/>
        </w:rPr>
      </w:pPr>
    </w:p>
    <w:p w14:paraId="40D321CF" w14:textId="580704D9" w:rsidR="00975613" w:rsidRPr="00A92D64" w:rsidRDefault="00975613" w:rsidP="00975613">
      <w:pPr>
        <w:pStyle w:val="Sinespaciado"/>
        <w:jc w:val="both"/>
        <w:rPr>
          <w:rFonts w:ascii="Arial" w:eastAsia="Times New Roman" w:hAnsi="Arial" w:cs="Arial"/>
          <w:color w:val="000000" w:themeColor="text1"/>
          <w:sz w:val="28"/>
          <w:szCs w:val="28"/>
          <w:lang w:eastAsia="es-ES_tradnl"/>
        </w:rPr>
      </w:pPr>
      <w:r w:rsidRPr="00A92D64">
        <w:rPr>
          <w:rFonts w:ascii="Arial" w:eastAsia="Times New Roman" w:hAnsi="Arial" w:cs="Arial"/>
          <w:color w:val="000000" w:themeColor="text1"/>
          <w:sz w:val="28"/>
          <w:szCs w:val="28"/>
          <w:lang w:eastAsia="es-ES_tradnl"/>
        </w:rPr>
        <w:t>La igualdad de derechos y oportunidades, y garantizar el derecho a una vida libre de violencia, son los dos pilares jurídicos que sustentan la política nacional integral, intersectorial, interdisciplinaria y transversal de la prespectiva de género en los ámbitos de nuestra existencia social.</w:t>
      </w:r>
    </w:p>
    <w:p w14:paraId="3A428179" w14:textId="77777777" w:rsidR="003C7AF5" w:rsidRPr="00A92D64" w:rsidRDefault="003C7AF5" w:rsidP="00CC114E">
      <w:pPr>
        <w:pStyle w:val="Sinespaciado"/>
        <w:jc w:val="both"/>
        <w:rPr>
          <w:rFonts w:ascii="Arial" w:eastAsia="Times New Roman" w:hAnsi="Arial" w:cs="Arial"/>
          <w:color w:val="000000" w:themeColor="text1"/>
          <w:sz w:val="28"/>
          <w:szCs w:val="28"/>
          <w:lang w:eastAsia="es-ES_tradnl"/>
        </w:rPr>
      </w:pPr>
    </w:p>
    <w:p w14:paraId="6853356A" w14:textId="5C00F777" w:rsidR="0000166E" w:rsidRPr="00A92D64" w:rsidRDefault="00975613" w:rsidP="00CC114E">
      <w:pPr>
        <w:pStyle w:val="Sinespaciado"/>
        <w:jc w:val="both"/>
        <w:rPr>
          <w:rFonts w:ascii="Arial" w:eastAsia="Times New Roman" w:hAnsi="Arial" w:cs="Arial"/>
          <w:color w:val="000000" w:themeColor="text1"/>
          <w:sz w:val="28"/>
          <w:szCs w:val="28"/>
          <w:lang w:eastAsia="es-ES_tradnl"/>
        </w:rPr>
      </w:pPr>
      <w:r w:rsidRPr="00A92D64">
        <w:rPr>
          <w:rFonts w:ascii="Arial" w:eastAsia="Times New Roman" w:hAnsi="Arial" w:cs="Arial"/>
          <w:color w:val="000000" w:themeColor="text1"/>
          <w:sz w:val="28"/>
          <w:szCs w:val="28"/>
          <w:lang w:eastAsia="es-ES_tradnl"/>
        </w:rPr>
        <w:t xml:space="preserve">En definitiva la violencia siempre se dirige hacia la población más vulnerable, definida culturalmente como los más débiles.  </w:t>
      </w:r>
      <w:r w:rsidR="0000166E" w:rsidRPr="00A92D64">
        <w:rPr>
          <w:rFonts w:ascii="Arial" w:eastAsia="Times New Roman" w:hAnsi="Arial" w:cs="Arial"/>
          <w:color w:val="000000" w:themeColor="text1"/>
          <w:sz w:val="28"/>
          <w:szCs w:val="28"/>
          <w:lang w:eastAsia="es-ES_tradnl"/>
        </w:rPr>
        <w:t>En la actualidad la violencia de género, principalmente contra las mujeres y niñas ha aumentado gradualmente, y no solo con la violencia, también hemos observado un alto índice en los feminicidios, en los cuales los autores de dichos actos finalizan sus actos de cobardía y barbarie, arrebatándole la vida a mujeres y niñas inocentes</w:t>
      </w:r>
      <w:r w:rsidR="00C54C65" w:rsidRPr="00A92D64">
        <w:rPr>
          <w:rFonts w:ascii="Arial" w:eastAsia="Times New Roman" w:hAnsi="Arial" w:cs="Arial"/>
          <w:color w:val="000000" w:themeColor="text1"/>
          <w:sz w:val="28"/>
          <w:szCs w:val="28"/>
          <w:lang w:eastAsia="es-ES_tradnl"/>
        </w:rPr>
        <w:t xml:space="preserve">, </w:t>
      </w:r>
      <w:r w:rsidR="0000166E" w:rsidRPr="00A92D64">
        <w:rPr>
          <w:rFonts w:ascii="Arial" w:eastAsia="Times New Roman" w:hAnsi="Arial" w:cs="Arial"/>
          <w:color w:val="000000" w:themeColor="text1"/>
          <w:sz w:val="28"/>
          <w:szCs w:val="28"/>
          <w:lang w:eastAsia="es-ES_tradnl"/>
        </w:rPr>
        <w:t>con futuros prometedores.</w:t>
      </w:r>
    </w:p>
    <w:p w14:paraId="321D4FCA" w14:textId="77777777" w:rsidR="000C6C20" w:rsidRPr="00A92D64" w:rsidRDefault="000C6C20" w:rsidP="000C6C20">
      <w:pPr>
        <w:pStyle w:val="Sinespaciado"/>
        <w:jc w:val="both"/>
        <w:rPr>
          <w:rFonts w:ascii="Arial" w:eastAsia="Times New Roman" w:hAnsi="Arial" w:cs="Arial"/>
          <w:color w:val="000000"/>
          <w:sz w:val="28"/>
          <w:szCs w:val="28"/>
          <w:lang w:eastAsia="es-ES_tradnl"/>
        </w:rPr>
      </w:pPr>
    </w:p>
    <w:p w14:paraId="4245C3F1" w14:textId="64D0C7E6" w:rsidR="00C54C65" w:rsidRPr="00A92D64" w:rsidRDefault="00975613"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Se dice que u</w:t>
      </w:r>
      <w:r w:rsidR="000C6C20" w:rsidRPr="00A92D64">
        <w:rPr>
          <w:rFonts w:ascii="Arial" w:eastAsia="Times New Roman" w:hAnsi="Arial" w:cs="Arial"/>
          <w:color w:val="000000"/>
          <w:sz w:val="28"/>
          <w:szCs w:val="28"/>
          <w:lang w:eastAsia="es-ES_tradnl"/>
        </w:rPr>
        <w:t xml:space="preserve">na de cada tres mujeres del mundo sufre violencia durante su vida, a menudo a manos de una persona conocida, querida y en la que </w:t>
      </w:r>
      <w:r w:rsidR="00BB3ECA">
        <w:rPr>
          <w:rFonts w:ascii="Arial" w:eastAsia="Times New Roman" w:hAnsi="Arial" w:cs="Arial"/>
          <w:color w:val="000000"/>
          <w:sz w:val="28"/>
          <w:szCs w:val="28"/>
          <w:lang w:eastAsia="es-ES_tradnl"/>
        </w:rPr>
        <w:t>deposita su confianza</w:t>
      </w:r>
      <w:r w:rsidR="000C6C20" w:rsidRPr="00A92D64">
        <w:rPr>
          <w:rFonts w:ascii="Arial" w:eastAsia="Times New Roman" w:hAnsi="Arial" w:cs="Arial"/>
          <w:color w:val="000000"/>
          <w:sz w:val="28"/>
          <w:szCs w:val="28"/>
          <w:lang w:eastAsia="es-ES_tradnl"/>
        </w:rPr>
        <w:t xml:space="preserve">. </w:t>
      </w:r>
    </w:p>
    <w:p w14:paraId="448C63AF" w14:textId="77777777" w:rsidR="00C54C65" w:rsidRPr="00A92D64" w:rsidRDefault="00C54C65" w:rsidP="00CC114E">
      <w:pPr>
        <w:pStyle w:val="Sinespaciado"/>
        <w:jc w:val="both"/>
        <w:rPr>
          <w:rFonts w:ascii="Arial" w:eastAsia="Times New Roman" w:hAnsi="Arial" w:cs="Arial"/>
          <w:color w:val="000000"/>
          <w:sz w:val="28"/>
          <w:szCs w:val="28"/>
          <w:lang w:eastAsia="es-ES_tradnl"/>
        </w:rPr>
      </w:pPr>
    </w:p>
    <w:p w14:paraId="1B34A1E1" w14:textId="3D38C89A" w:rsidR="00C54C65" w:rsidRPr="00A92D64" w:rsidRDefault="000C6C20"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 xml:space="preserve">Casi la mitad del total </w:t>
      </w:r>
      <w:r w:rsidR="00BB3ECA">
        <w:rPr>
          <w:rFonts w:ascii="Arial" w:eastAsia="Times New Roman" w:hAnsi="Arial" w:cs="Arial"/>
          <w:color w:val="000000"/>
          <w:sz w:val="28"/>
          <w:szCs w:val="28"/>
          <w:lang w:eastAsia="es-ES_tradnl"/>
        </w:rPr>
        <w:t xml:space="preserve">de las cifras a nivel </w:t>
      </w:r>
      <w:r w:rsidRPr="00A92D64">
        <w:rPr>
          <w:rFonts w:ascii="Arial" w:eastAsia="Times New Roman" w:hAnsi="Arial" w:cs="Arial"/>
          <w:color w:val="000000"/>
          <w:sz w:val="28"/>
          <w:szCs w:val="28"/>
          <w:lang w:eastAsia="es-ES_tradnl"/>
        </w:rPr>
        <w:t>mundial de mujeres víctimas de homicidio</w:t>
      </w:r>
      <w:r w:rsidR="00BB3ECA">
        <w:rPr>
          <w:rFonts w:ascii="Arial" w:eastAsia="Times New Roman" w:hAnsi="Arial" w:cs="Arial"/>
          <w:color w:val="000000"/>
          <w:sz w:val="28"/>
          <w:szCs w:val="28"/>
          <w:lang w:eastAsia="es-ES_tradnl"/>
        </w:rPr>
        <w:t>,</w:t>
      </w:r>
      <w:r w:rsidRPr="00A92D64">
        <w:rPr>
          <w:rFonts w:ascii="Arial" w:eastAsia="Times New Roman" w:hAnsi="Arial" w:cs="Arial"/>
          <w:color w:val="000000"/>
          <w:sz w:val="28"/>
          <w:szCs w:val="28"/>
          <w:lang w:eastAsia="es-ES_tradnl"/>
        </w:rPr>
        <w:t xml:space="preserve"> fue asesinada por su compañero sentimenta</w:t>
      </w:r>
      <w:r w:rsidR="00975613" w:rsidRPr="00A92D64">
        <w:rPr>
          <w:rFonts w:ascii="Arial" w:eastAsia="Times New Roman" w:hAnsi="Arial" w:cs="Arial"/>
          <w:color w:val="000000"/>
          <w:sz w:val="28"/>
          <w:szCs w:val="28"/>
          <w:lang w:eastAsia="es-ES_tradnl"/>
        </w:rPr>
        <w:t>l o por algún familiar</w:t>
      </w:r>
      <w:r w:rsidR="00C54C65" w:rsidRPr="00A92D64">
        <w:rPr>
          <w:rFonts w:ascii="Arial" w:eastAsia="Times New Roman" w:hAnsi="Arial" w:cs="Arial"/>
          <w:color w:val="000000"/>
          <w:sz w:val="28"/>
          <w:szCs w:val="28"/>
          <w:lang w:eastAsia="es-ES_tradnl"/>
        </w:rPr>
        <w:t xml:space="preserve">, </w:t>
      </w:r>
      <w:r w:rsidR="00C54C65" w:rsidRPr="00A92D64">
        <w:rPr>
          <w:rFonts w:ascii="Arial" w:eastAsia="Times New Roman" w:hAnsi="Arial" w:cs="Arial"/>
          <w:bCs/>
          <w:color w:val="000000"/>
          <w:sz w:val="28"/>
          <w:szCs w:val="28"/>
          <w:lang w:eastAsia="es-ES_tradnl"/>
        </w:rPr>
        <w:t>no solo son números,</w:t>
      </w:r>
      <w:r w:rsidR="00B51863" w:rsidRPr="00A92D64">
        <w:rPr>
          <w:rFonts w:ascii="Arial" w:eastAsia="Times New Roman" w:hAnsi="Arial" w:cs="Arial"/>
          <w:color w:val="000000"/>
          <w:sz w:val="28"/>
          <w:szCs w:val="28"/>
          <w:lang w:eastAsia="es-ES_tradnl"/>
        </w:rPr>
        <w:t xml:space="preserve"> son mujeres, son niñas de </w:t>
      </w:r>
      <w:r w:rsidR="00BB3ECA">
        <w:rPr>
          <w:rFonts w:ascii="Arial" w:eastAsia="Times New Roman" w:hAnsi="Arial" w:cs="Arial"/>
          <w:color w:val="000000"/>
          <w:sz w:val="28"/>
          <w:szCs w:val="28"/>
          <w:lang w:eastAsia="es-ES_tradnl"/>
        </w:rPr>
        <w:t xml:space="preserve">todo el mundo, de nuestro país y </w:t>
      </w:r>
      <w:r w:rsidR="00B51863" w:rsidRPr="00A92D64">
        <w:rPr>
          <w:rFonts w:ascii="Arial" w:eastAsia="Times New Roman" w:hAnsi="Arial" w:cs="Arial"/>
          <w:color w:val="000000"/>
          <w:sz w:val="28"/>
          <w:szCs w:val="28"/>
          <w:lang w:eastAsia="es-ES_tradnl"/>
        </w:rPr>
        <w:t xml:space="preserve">nuestro </w:t>
      </w:r>
      <w:r w:rsidR="00BB3ECA">
        <w:rPr>
          <w:rFonts w:ascii="Arial" w:eastAsia="Times New Roman" w:hAnsi="Arial" w:cs="Arial"/>
          <w:color w:val="000000"/>
          <w:sz w:val="28"/>
          <w:szCs w:val="28"/>
          <w:lang w:eastAsia="es-ES_tradnl"/>
        </w:rPr>
        <w:t>E</w:t>
      </w:r>
      <w:r w:rsidR="00B51863" w:rsidRPr="00A92D64">
        <w:rPr>
          <w:rFonts w:ascii="Arial" w:eastAsia="Times New Roman" w:hAnsi="Arial" w:cs="Arial"/>
          <w:color w:val="000000"/>
          <w:sz w:val="28"/>
          <w:szCs w:val="28"/>
          <w:lang w:eastAsia="es-ES_tradnl"/>
        </w:rPr>
        <w:t xml:space="preserve">stado, </w:t>
      </w:r>
      <w:r w:rsidR="00BB3ECA">
        <w:rPr>
          <w:rFonts w:ascii="Arial" w:eastAsia="Times New Roman" w:hAnsi="Arial" w:cs="Arial"/>
          <w:color w:val="000000"/>
          <w:sz w:val="28"/>
          <w:szCs w:val="28"/>
          <w:lang w:eastAsia="es-ES_tradnl"/>
        </w:rPr>
        <w:t xml:space="preserve">que </w:t>
      </w:r>
      <w:r w:rsidR="00B51863" w:rsidRPr="00A92D64">
        <w:rPr>
          <w:rFonts w:ascii="Arial" w:eastAsia="Times New Roman" w:hAnsi="Arial" w:cs="Arial"/>
          <w:color w:val="000000"/>
          <w:sz w:val="28"/>
          <w:szCs w:val="28"/>
          <w:lang w:eastAsia="es-ES_tradnl"/>
        </w:rPr>
        <w:t xml:space="preserve">han sufrido un sinfín de barbaries, violencia de todo tipo, agresiones que en ocasiones les provocan la </w:t>
      </w:r>
      <w:r w:rsidR="003C7AF5" w:rsidRPr="00A92D64">
        <w:rPr>
          <w:rFonts w:ascii="Arial" w:eastAsia="Times New Roman" w:hAnsi="Arial" w:cs="Arial"/>
          <w:color w:val="000000"/>
          <w:sz w:val="28"/>
          <w:szCs w:val="28"/>
          <w:lang w:eastAsia="es-ES_tradnl"/>
        </w:rPr>
        <w:t>muerte</w:t>
      </w:r>
      <w:r w:rsidR="00B51863" w:rsidRPr="00A92D64">
        <w:rPr>
          <w:rFonts w:ascii="Arial" w:eastAsia="Times New Roman" w:hAnsi="Arial" w:cs="Arial"/>
          <w:color w:val="000000"/>
          <w:sz w:val="28"/>
          <w:szCs w:val="28"/>
          <w:lang w:eastAsia="es-ES_tradnl"/>
        </w:rPr>
        <w:t>.</w:t>
      </w:r>
    </w:p>
    <w:p w14:paraId="50623706" w14:textId="77777777" w:rsidR="00646864" w:rsidRPr="00A92D64" w:rsidRDefault="00646864" w:rsidP="00CC114E">
      <w:pPr>
        <w:pStyle w:val="Sinespaciado"/>
        <w:jc w:val="both"/>
        <w:rPr>
          <w:rFonts w:ascii="Arial" w:eastAsia="Times New Roman" w:hAnsi="Arial" w:cs="Arial"/>
          <w:color w:val="000000"/>
          <w:sz w:val="28"/>
          <w:szCs w:val="28"/>
          <w:lang w:eastAsia="es-ES_tradnl"/>
        </w:rPr>
      </w:pPr>
    </w:p>
    <w:p w14:paraId="56D974A2" w14:textId="5638D297" w:rsidR="00975613" w:rsidRPr="00A92D64" w:rsidRDefault="00C54C65" w:rsidP="00CC114E">
      <w:pPr>
        <w:pStyle w:val="Sinespaciado"/>
        <w:jc w:val="both"/>
        <w:rPr>
          <w:rFonts w:ascii="Arial" w:eastAsia="Times New Roman" w:hAnsi="Arial" w:cs="Arial"/>
          <w:i/>
          <w:color w:val="000000"/>
          <w:sz w:val="28"/>
          <w:szCs w:val="28"/>
          <w:lang w:eastAsia="es-ES_tradnl"/>
        </w:rPr>
      </w:pPr>
      <w:r w:rsidRPr="00A92D64">
        <w:rPr>
          <w:rFonts w:ascii="Arial" w:eastAsia="Times New Roman" w:hAnsi="Arial" w:cs="Arial"/>
          <w:iCs/>
          <w:color w:val="000000"/>
          <w:sz w:val="28"/>
          <w:szCs w:val="28"/>
          <w:lang w:eastAsia="es-ES_tradnl"/>
        </w:rPr>
        <w:t xml:space="preserve">La teoría de </w:t>
      </w:r>
      <w:r w:rsidRPr="00A92D64">
        <w:rPr>
          <w:rFonts w:ascii="Arial" w:eastAsia="Times New Roman" w:hAnsi="Arial" w:cs="Arial"/>
          <w:i/>
          <w:color w:val="000000"/>
          <w:sz w:val="28"/>
          <w:szCs w:val="28"/>
          <w:lang w:eastAsia="es-ES_tradnl"/>
        </w:rPr>
        <w:t>“La escalada de la violencia”,</w:t>
      </w:r>
      <w:r w:rsidRPr="00A92D64">
        <w:rPr>
          <w:rFonts w:ascii="Arial" w:eastAsia="Times New Roman" w:hAnsi="Arial" w:cs="Arial"/>
          <w:iCs/>
          <w:color w:val="000000"/>
          <w:sz w:val="28"/>
          <w:szCs w:val="28"/>
          <w:lang w:eastAsia="es-ES_tradnl"/>
        </w:rPr>
        <w:t xml:space="preserve"> nos señala:</w:t>
      </w:r>
      <w:r w:rsidR="00BB3ECA">
        <w:rPr>
          <w:rFonts w:ascii="Arial" w:eastAsia="Times New Roman" w:hAnsi="Arial" w:cs="Arial"/>
          <w:iCs/>
          <w:color w:val="000000"/>
          <w:sz w:val="28"/>
          <w:szCs w:val="28"/>
          <w:lang w:eastAsia="es-ES_tradnl"/>
        </w:rPr>
        <w:t xml:space="preserve"> </w:t>
      </w:r>
      <w:r w:rsidRPr="00A92D64">
        <w:rPr>
          <w:rFonts w:ascii="Arial" w:eastAsia="Times New Roman" w:hAnsi="Arial" w:cs="Arial"/>
          <w:i/>
          <w:color w:val="000000"/>
          <w:sz w:val="28"/>
          <w:szCs w:val="28"/>
          <w:lang w:eastAsia="es-ES_tradnl"/>
        </w:rPr>
        <w:t>“</w:t>
      </w:r>
      <w:r w:rsidR="00675B99" w:rsidRPr="00A92D64">
        <w:rPr>
          <w:rFonts w:ascii="Arial" w:eastAsia="Times New Roman" w:hAnsi="Arial" w:cs="Arial"/>
          <w:i/>
          <w:color w:val="000000"/>
          <w:sz w:val="28"/>
          <w:szCs w:val="28"/>
          <w:lang w:eastAsia="es-ES_tradnl"/>
        </w:rPr>
        <w:t xml:space="preserve">A menudo, sólo con el paso del tiempo, la víctima constata que esta escalada puede conducirla a la muerte. Es importante que la mujer sea consciente de la peligrosidad y de </w:t>
      </w:r>
      <w:r w:rsidR="00675B99" w:rsidRPr="00A92D64">
        <w:rPr>
          <w:rFonts w:ascii="Arial" w:eastAsia="Times New Roman" w:hAnsi="Arial" w:cs="Arial"/>
          <w:i/>
          <w:color w:val="000000"/>
          <w:sz w:val="28"/>
          <w:szCs w:val="28"/>
          <w:lang w:eastAsia="es-ES_tradnl"/>
        </w:rPr>
        <w:lastRenderedPageBreak/>
        <w:t>la necesidad de protegerse a sí misma y, en su caso, a sus hijos/as, así como de la imposibilidad para corregir, controlar o cambiar las conductas del agresor. Es de vital importancia el papel del/a profesional para una adecuada orientación y atención a la mujer en la búsqueda de soluciones; su formación, su sensibilización y sus capacidades profesionales resolutivas</w:t>
      </w:r>
      <w:r w:rsidRPr="00A92D64">
        <w:rPr>
          <w:rFonts w:ascii="Arial" w:eastAsia="Times New Roman" w:hAnsi="Arial" w:cs="Arial"/>
          <w:i/>
          <w:color w:val="000000"/>
          <w:sz w:val="28"/>
          <w:szCs w:val="28"/>
          <w:lang w:eastAsia="es-ES_tradnl"/>
        </w:rPr>
        <w:t>”</w:t>
      </w:r>
      <w:r w:rsidR="00675B99" w:rsidRPr="00A92D64">
        <w:rPr>
          <w:rFonts w:ascii="Arial" w:eastAsia="Times New Roman" w:hAnsi="Arial" w:cs="Arial"/>
          <w:i/>
          <w:color w:val="000000"/>
          <w:sz w:val="28"/>
          <w:szCs w:val="28"/>
          <w:lang w:eastAsia="es-ES_tradnl"/>
        </w:rPr>
        <w:t>.</w:t>
      </w:r>
    </w:p>
    <w:p w14:paraId="5FE6319C" w14:textId="77777777" w:rsidR="00975613" w:rsidRPr="00A92D64" w:rsidRDefault="00975613" w:rsidP="00CC114E">
      <w:pPr>
        <w:pStyle w:val="Sinespaciado"/>
        <w:jc w:val="both"/>
        <w:rPr>
          <w:rFonts w:ascii="Arial" w:eastAsia="Times New Roman" w:hAnsi="Arial" w:cs="Arial"/>
          <w:color w:val="000000"/>
          <w:sz w:val="28"/>
          <w:szCs w:val="28"/>
          <w:lang w:eastAsia="es-ES_tradnl"/>
        </w:rPr>
      </w:pPr>
    </w:p>
    <w:p w14:paraId="458B3252" w14:textId="640A667C" w:rsidR="00675B99" w:rsidRPr="00A92D64" w:rsidRDefault="00C54C65"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S</w:t>
      </w:r>
      <w:r w:rsidR="00675B99" w:rsidRPr="00A92D64">
        <w:rPr>
          <w:rFonts w:ascii="Arial" w:eastAsia="Times New Roman" w:hAnsi="Arial" w:cs="Arial"/>
          <w:color w:val="000000"/>
          <w:sz w:val="28"/>
          <w:szCs w:val="28"/>
          <w:lang w:eastAsia="es-ES_tradnl"/>
        </w:rPr>
        <w:t>e ve reflejada como un proceso paulatino ascendente de etapas en las que la intensidad y frecuencia de las agresiones se va incrementando a medida en que transcurre el tiempo.</w:t>
      </w:r>
    </w:p>
    <w:p w14:paraId="28ABD1C6" w14:textId="77777777" w:rsidR="00975613" w:rsidRPr="00A92D64" w:rsidRDefault="00975613" w:rsidP="00CC114E">
      <w:pPr>
        <w:pStyle w:val="Sinespaciado"/>
        <w:jc w:val="both"/>
        <w:rPr>
          <w:rFonts w:ascii="Arial" w:eastAsia="Times New Roman" w:hAnsi="Arial" w:cs="Arial"/>
          <w:color w:val="000000"/>
          <w:sz w:val="28"/>
          <w:szCs w:val="28"/>
          <w:lang w:eastAsia="es-ES_tradnl"/>
        </w:rPr>
      </w:pPr>
    </w:p>
    <w:p w14:paraId="399354C0" w14:textId="5E81F911" w:rsidR="00112121" w:rsidRPr="00A92D64" w:rsidRDefault="00112121"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La complejidad de la violencia en contra de las mujeres y niñas especialmente, requiere soluciones que no se limiten estructuralmente a paliar e intervenir solo sobre las consecuencias o bien decir una vez que ya este consumada la agresión en contra de la persona.</w:t>
      </w:r>
    </w:p>
    <w:p w14:paraId="67399709" w14:textId="77777777" w:rsidR="00675B99" w:rsidRPr="00A92D64" w:rsidRDefault="00675B99" w:rsidP="00CC114E">
      <w:pPr>
        <w:pStyle w:val="Sinespaciado"/>
        <w:jc w:val="both"/>
        <w:rPr>
          <w:rFonts w:ascii="Arial" w:eastAsia="Times New Roman" w:hAnsi="Arial" w:cs="Arial"/>
          <w:color w:val="000000"/>
          <w:sz w:val="28"/>
          <w:szCs w:val="28"/>
          <w:lang w:eastAsia="es-ES_tradnl"/>
        </w:rPr>
      </w:pPr>
    </w:p>
    <w:p w14:paraId="68DFF6BD" w14:textId="61BEC92A" w:rsidR="00C54C65" w:rsidRPr="00A92D64" w:rsidRDefault="00B53474"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En el marco del Sistema Nacional de Información Estadística y Geográfica, el Instituto Nacional de Estadística y Geografía (INEGI) llevó a cabo en el último trimestre de 2016, la cuarta Encuesta Nacional sobre la Dinámica de las Relaciones en los Hogares 2016 (ENDIREH-2016)</w:t>
      </w:r>
      <w:r w:rsidR="00BB3ECA">
        <w:rPr>
          <w:rFonts w:ascii="Arial" w:eastAsia="Times New Roman" w:hAnsi="Arial" w:cs="Arial"/>
          <w:color w:val="000000"/>
          <w:sz w:val="28"/>
          <w:szCs w:val="28"/>
          <w:lang w:eastAsia="es-ES_tradnl"/>
        </w:rPr>
        <w:t xml:space="preserve">, la cual </w:t>
      </w:r>
      <w:r w:rsidRPr="00A92D64">
        <w:rPr>
          <w:rFonts w:ascii="Arial" w:eastAsia="Times New Roman" w:hAnsi="Arial" w:cs="Arial"/>
          <w:color w:val="000000"/>
          <w:sz w:val="28"/>
          <w:szCs w:val="28"/>
          <w:lang w:eastAsia="es-ES_tradnl"/>
        </w:rPr>
        <w:t>permite dimensionar y caracteriza</w:t>
      </w:r>
      <w:r w:rsidR="00C54C65" w:rsidRPr="00A92D64">
        <w:rPr>
          <w:rFonts w:ascii="Arial" w:eastAsia="Times New Roman" w:hAnsi="Arial" w:cs="Arial"/>
          <w:color w:val="000000"/>
          <w:sz w:val="28"/>
          <w:szCs w:val="28"/>
          <w:lang w:eastAsia="es-ES_tradnl"/>
        </w:rPr>
        <w:t>r</w:t>
      </w:r>
      <w:r w:rsidRPr="00A92D64">
        <w:rPr>
          <w:rFonts w:ascii="Arial" w:eastAsia="Times New Roman" w:hAnsi="Arial" w:cs="Arial"/>
          <w:color w:val="000000"/>
          <w:sz w:val="28"/>
          <w:szCs w:val="28"/>
          <w:lang w:eastAsia="es-ES_tradnl"/>
        </w:rPr>
        <w:t xml:space="preserve"> la violencia ocurrida a lo largo de la vida de las mujeres y lo que aconteció de manera reciente. </w:t>
      </w:r>
    </w:p>
    <w:p w14:paraId="536BBBA2" w14:textId="77777777" w:rsidR="00C54C65" w:rsidRPr="00A92D64" w:rsidRDefault="00C54C65" w:rsidP="00CC114E">
      <w:pPr>
        <w:pStyle w:val="Sinespaciado"/>
        <w:jc w:val="both"/>
        <w:rPr>
          <w:rFonts w:ascii="Arial" w:eastAsia="Times New Roman" w:hAnsi="Arial" w:cs="Arial"/>
          <w:color w:val="000000"/>
          <w:sz w:val="28"/>
          <w:szCs w:val="28"/>
          <w:lang w:eastAsia="es-ES_tradnl"/>
        </w:rPr>
      </w:pPr>
    </w:p>
    <w:p w14:paraId="336B3913" w14:textId="7309A0D3" w:rsidR="00B53474" w:rsidRPr="00A92D64" w:rsidRDefault="00B53474"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Asimismo la ENDIREH ofrece información sobre las acciones de búsqueda de información, apoyo o denuncia que llevaron a cabo las mujeres por la violencia sufrida, ya sea en el ámbito escolar, laboral, comunitario, familiar o con su pareja.</w:t>
      </w:r>
    </w:p>
    <w:p w14:paraId="0117D353" w14:textId="77777777" w:rsidR="00B53474" w:rsidRPr="00A92D64" w:rsidRDefault="00B53474" w:rsidP="00CC114E">
      <w:pPr>
        <w:pStyle w:val="Sinespaciado"/>
        <w:jc w:val="both"/>
        <w:rPr>
          <w:rFonts w:ascii="Arial" w:eastAsia="Times New Roman" w:hAnsi="Arial" w:cs="Arial"/>
          <w:color w:val="000000"/>
          <w:sz w:val="28"/>
          <w:szCs w:val="28"/>
          <w:lang w:eastAsia="es-ES_tradnl"/>
        </w:rPr>
      </w:pPr>
    </w:p>
    <w:p w14:paraId="53BEB574" w14:textId="5A6B26D9" w:rsidR="00B53474" w:rsidRPr="00A92D64" w:rsidRDefault="00E46531"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Estadísticamente d</w:t>
      </w:r>
      <w:r w:rsidR="00283EB5" w:rsidRPr="00A92D64">
        <w:rPr>
          <w:rFonts w:ascii="Arial" w:eastAsia="Times New Roman" w:hAnsi="Arial" w:cs="Arial"/>
          <w:color w:val="000000"/>
          <w:sz w:val="28"/>
          <w:szCs w:val="28"/>
          <w:lang w:eastAsia="es-ES_tradnl"/>
        </w:rPr>
        <w:t xml:space="preserve">urante el primer trimestre </w:t>
      </w:r>
      <w:r w:rsidR="00BB3ECA">
        <w:rPr>
          <w:rFonts w:ascii="Arial" w:eastAsia="Times New Roman" w:hAnsi="Arial" w:cs="Arial"/>
          <w:color w:val="000000"/>
          <w:sz w:val="28"/>
          <w:szCs w:val="28"/>
          <w:lang w:eastAsia="es-ES_tradnl"/>
        </w:rPr>
        <w:t xml:space="preserve">del presente año, se hablaba de </w:t>
      </w:r>
      <w:r w:rsidR="009C430A">
        <w:rPr>
          <w:rFonts w:ascii="Arial" w:eastAsia="Times New Roman" w:hAnsi="Arial" w:cs="Arial"/>
          <w:color w:val="000000"/>
          <w:sz w:val="28"/>
          <w:szCs w:val="28"/>
          <w:lang w:eastAsia="es-ES_tradnl"/>
        </w:rPr>
        <w:t xml:space="preserve">al menos </w:t>
      </w:r>
      <w:r w:rsidR="00BB3ECA">
        <w:rPr>
          <w:rFonts w:ascii="Arial" w:eastAsia="Times New Roman" w:hAnsi="Arial" w:cs="Arial"/>
          <w:color w:val="000000"/>
          <w:sz w:val="28"/>
          <w:szCs w:val="28"/>
          <w:lang w:eastAsia="es-ES_tradnl"/>
        </w:rPr>
        <w:t xml:space="preserve">veinte mil </w:t>
      </w:r>
      <w:r w:rsidR="00283EB5" w:rsidRPr="00A92D64">
        <w:rPr>
          <w:rFonts w:ascii="Arial" w:eastAsia="Times New Roman" w:hAnsi="Arial" w:cs="Arial"/>
          <w:color w:val="000000"/>
          <w:sz w:val="28"/>
          <w:szCs w:val="28"/>
          <w:lang w:eastAsia="es-ES_tradnl"/>
        </w:rPr>
        <w:t>casos de mujeres víctimas de violencia</w:t>
      </w:r>
      <w:r w:rsidRPr="00A92D64">
        <w:rPr>
          <w:rFonts w:ascii="Arial" w:eastAsia="Times New Roman" w:hAnsi="Arial" w:cs="Arial"/>
          <w:color w:val="000000"/>
          <w:sz w:val="28"/>
          <w:szCs w:val="28"/>
          <w:lang w:eastAsia="es-ES_tradnl"/>
        </w:rPr>
        <w:t xml:space="preserve"> o algún delito</w:t>
      </w:r>
      <w:r w:rsidR="00283EB5" w:rsidRPr="00A92D64">
        <w:rPr>
          <w:rFonts w:ascii="Arial" w:eastAsia="Times New Roman" w:hAnsi="Arial" w:cs="Arial"/>
          <w:color w:val="000000"/>
          <w:sz w:val="28"/>
          <w:szCs w:val="28"/>
          <w:lang w:eastAsia="es-ES_tradnl"/>
        </w:rPr>
        <w:t>.</w:t>
      </w:r>
      <w:r w:rsidR="009C430A">
        <w:rPr>
          <w:rFonts w:ascii="Arial" w:eastAsia="Times New Roman" w:hAnsi="Arial" w:cs="Arial"/>
          <w:color w:val="000000"/>
          <w:sz w:val="28"/>
          <w:szCs w:val="28"/>
          <w:lang w:eastAsia="es-ES_tradnl"/>
        </w:rPr>
        <w:t xml:space="preserve"> </w:t>
      </w:r>
      <w:r w:rsidR="00283EB5" w:rsidRPr="00A92D64">
        <w:rPr>
          <w:rFonts w:ascii="Arial" w:eastAsia="Times New Roman" w:hAnsi="Arial" w:cs="Arial"/>
          <w:color w:val="000000"/>
          <w:sz w:val="28"/>
          <w:szCs w:val="28"/>
          <w:lang w:eastAsia="es-ES_tradnl"/>
        </w:rPr>
        <w:t>Lo gra</w:t>
      </w:r>
      <w:r w:rsidR="00C54C65" w:rsidRPr="00A92D64">
        <w:rPr>
          <w:rFonts w:ascii="Arial" w:eastAsia="Times New Roman" w:hAnsi="Arial" w:cs="Arial"/>
          <w:color w:val="000000"/>
          <w:sz w:val="28"/>
          <w:szCs w:val="28"/>
          <w:lang w:eastAsia="es-ES_tradnl"/>
        </w:rPr>
        <w:t>v</w:t>
      </w:r>
      <w:r w:rsidR="00283EB5" w:rsidRPr="00A92D64">
        <w:rPr>
          <w:rFonts w:ascii="Arial" w:eastAsia="Times New Roman" w:hAnsi="Arial" w:cs="Arial"/>
          <w:color w:val="000000"/>
          <w:sz w:val="28"/>
          <w:szCs w:val="28"/>
          <w:lang w:eastAsia="es-ES_tradnl"/>
        </w:rPr>
        <w:t xml:space="preserve">e </w:t>
      </w:r>
      <w:r w:rsidR="00C54C65" w:rsidRPr="00A92D64">
        <w:rPr>
          <w:rFonts w:ascii="Arial" w:eastAsia="Times New Roman" w:hAnsi="Arial" w:cs="Arial"/>
          <w:color w:val="000000"/>
          <w:sz w:val="28"/>
          <w:szCs w:val="28"/>
          <w:lang w:eastAsia="es-ES_tradnl"/>
        </w:rPr>
        <w:t>d</w:t>
      </w:r>
      <w:r w:rsidR="00283EB5" w:rsidRPr="00A92D64">
        <w:rPr>
          <w:rFonts w:ascii="Arial" w:eastAsia="Times New Roman" w:hAnsi="Arial" w:cs="Arial"/>
          <w:color w:val="000000"/>
          <w:sz w:val="28"/>
          <w:szCs w:val="28"/>
          <w:lang w:eastAsia="es-ES_tradnl"/>
        </w:rPr>
        <w:t xml:space="preserve">el problema </w:t>
      </w:r>
      <w:r w:rsidR="00C54C65" w:rsidRPr="00A92D64">
        <w:rPr>
          <w:rFonts w:ascii="Arial" w:eastAsia="Times New Roman" w:hAnsi="Arial" w:cs="Arial"/>
          <w:color w:val="000000"/>
          <w:sz w:val="28"/>
          <w:szCs w:val="28"/>
          <w:lang w:eastAsia="es-ES_tradnl"/>
        </w:rPr>
        <w:t xml:space="preserve">es </w:t>
      </w:r>
      <w:r w:rsidR="00283EB5" w:rsidRPr="00A92D64">
        <w:rPr>
          <w:rFonts w:ascii="Arial" w:eastAsia="Times New Roman" w:hAnsi="Arial" w:cs="Arial"/>
          <w:color w:val="000000"/>
          <w:sz w:val="28"/>
          <w:szCs w:val="28"/>
          <w:lang w:eastAsia="es-ES_tradnl"/>
        </w:rPr>
        <w:t xml:space="preserve">que 42% de estos casos son mujeres víctimas de </w:t>
      </w:r>
      <w:r w:rsidR="00C54C65" w:rsidRPr="00A92D64">
        <w:rPr>
          <w:rFonts w:ascii="Arial" w:eastAsia="Times New Roman" w:hAnsi="Arial" w:cs="Arial"/>
          <w:color w:val="000000"/>
          <w:sz w:val="28"/>
          <w:szCs w:val="28"/>
          <w:lang w:eastAsia="es-ES_tradnl"/>
        </w:rPr>
        <w:t>f</w:t>
      </w:r>
      <w:r w:rsidR="00283EB5" w:rsidRPr="00A92D64">
        <w:rPr>
          <w:rFonts w:ascii="Arial" w:eastAsia="Times New Roman" w:hAnsi="Arial" w:cs="Arial"/>
          <w:color w:val="000000"/>
          <w:sz w:val="28"/>
          <w:szCs w:val="28"/>
          <w:lang w:eastAsia="es-ES_tradnl"/>
        </w:rPr>
        <w:t xml:space="preserve">eminicidios, </w:t>
      </w:r>
      <w:r w:rsidR="00C54C65" w:rsidRPr="00A92D64">
        <w:rPr>
          <w:rFonts w:ascii="Arial" w:eastAsia="Times New Roman" w:hAnsi="Arial" w:cs="Arial"/>
          <w:color w:val="000000"/>
          <w:sz w:val="28"/>
          <w:szCs w:val="28"/>
          <w:lang w:eastAsia="es-ES_tradnl"/>
        </w:rPr>
        <w:t>r</w:t>
      </w:r>
      <w:r w:rsidR="00283EB5" w:rsidRPr="00A92D64">
        <w:rPr>
          <w:rFonts w:ascii="Arial" w:eastAsia="Times New Roman" w:hAnsi="Arial" w:cs="Arial"/>
          <w:color w:val="000000"/>
          <w:sz w:val="28"/>
          <w:szCs w:val="28"/>
          <w:lang w:eastAsia="es-ES_tradnl"/>
        </w:rPr>
        <w:t xml:space="preserve">apto, </w:t>
      </w:r>
      <w:r w:rsidR="00C54C65" w:rsidRPr="00A92D64">
        <w:rPr>
          <w:rFonts w:ascii="Arial" w:eastAsia="Times New Roman" w:hAnsi="Arial" w:cs="Arial"/>
          <w:color w:val="000000"/>
          <w:sz w:val="28"/>
          <w:szCs w:val="28"/>
          <w:lang w:eastAsia="es-ES_tradnl"/>
        </w:rPr>
        <w:t>s</w:t>
      </w:r>
      <w:r w:rsidR="00283EB5" w:rsidRPr="00A92D64">
        <w:rPr>
          <w:rFonts w:ascii="Arial" w:eastAsia="Times New Roman" w:hAnsi="Arial" w:cs="Arial"/>
          <w:color w:val="000000"/>
          <w:sz w:val="28"/>
          <w:szCs w:val="28"/>
          <w:lang w:eastAsia="es-ES_tradnl"/>
        </w:rPr>
        <w:t xml:space="preserve">ecuestro, </w:t>
      </w:r>
      <w:r w:rsidR="00C54C65" w:rsidRPr="00A92D64">
        <w:rPr>
          <w:rFonts w:ascii="Arial" w:eastAsia="Times New Roman" w:hAnsi="Arial" w:cs="Arial"/>
          <w:color w:val="000000"/>
          <w:sz w:val="28"/>
          <w:szCs w:val="28"/>
          <w:lang w:eastAsia="es-ES_tradnl"/>
        </w:rPr>
        <w:t>l</w:t>
      </w:r>
      <w:r w:rsidR="00283EB5" w:rsidRPr="00A92D64">
        <w:rPr>
          <w:rFonts w:ascii="Arial" w:eastAsia="Times New Roman" w:hAnsi="Arial" w:cs="Arial"/>
          <w:color w:val="000000"/>
          <w:sz w:val="28"/>
          <w:szCs w:val="28"/>
          <w:lang w:eastAsia="es-ES_tradnl"/>
        </w:rPr>
        <w:t xml:space="preserve">esiones </w:t>
      </w:r>
      <w:r w:rsidR="00C54C65" w:rsidRPr="00A92D64">
        <w:rPr>
          <w:rFonts w:ascii="Arial" w:eastAsia="Times New Roman" w:hAnsi="Arial" w:cs="Arial"/>
          <w:color w:val="000000"/>
          <w:sz w:val="28"/>
          <w:szCs w:val="28"/>
          <w:lang w:eastAsia="es-ES_tradnl"/>
        </w:rPr>
        <w:t>c</w:t>
      </w:r>
      <w:r w:rsidR="00283EB5" w:rsidRPr="00A92D64">
        <w:rPr>
          <w:rFonts w:ascii="Arial" w:eastAsia="Times New Roman" w:hAnsi="Arial" w:cs="Arial"/>
          <w:color w:val="000000"/>
          <w:sz w:val="28"/>
          <w:szCs w:val="28"/>
          <w:lang w:eastAsia="es-ES_tradnl"/>
        </w:rPr>
        <w:t xml:space="preserve">ulposas </w:t>
      </w:r>
      <w:r w:rsidRPr="00A92D64">
        <w:rPr>
          <w:rFonts w:ascii="Arial" w:eastAsia="Times New Roman" w:hAnsi="Arial" w:cs="Arial"/>
          <w:color w:val="000000"/>
          <w:sz w:val="28"/>
          <w:szCs w:val="28"/>
          <w:lang w:eastAsia="es-ES_tradnl"/>
        </w:rPr>
        <w:t>producidas por violencia</w:t>
      </w:r>
      <w:r w:rsidR="00927848" w:rsidRPr="00A92D64">
        <w:rPr>
          <w:rFonts w:ascii="Arial" w:eastAsia="Times New Roman" w:hAnsi="Arial" w:cs="Arial"/>
          <w:color w:val="000000"/>
          <w:sz w:val="28"/>
          <w:szCs w:val="28"/>
          <w:lang w:eastAsia="es-ES_tradnl"/>
        </w:rPr>
        <w:t xml:space="preserve"> </w:t>
      </w:r>
      <w:r w:rsidRPr="00A92D64">
        <w:rPr>
          <w:rFonts w:ascii="Arial" w:eastAsia="Times New Roman" w:hAnsi="Arial" w:cs="Arial"/>
          <w:color w:val="000000"/>
          <w:sz w:val="28"/>
          <w:szCs w:val="28"/>
          <w:lang w:eastAsia="es-ES_tradnl"/>
        </w:rPr>
        <w:t xml:space="preserve">familiar, </w:t>
      </w:r>
      <w:r w:rsidR="00283EB5" w:rsidRPr="00A92D64">
        <w:rPr>
          <w:rFonts w:ascii="Arial" w:eastAsia="Times New Roman" w:hAnsi="Arial" w:cs="Arial"/>
          <w:color w:val="000000"/>
          <w:sz w:val="28"/>
          <w:szCs w:val="28"/>
          <w:lang w:eastAsia="es-ES_tradnl"/>
        </w:rPr>
        <w:t>entre otras</w:t>
      </w:r>
      <w:r w:rsidR="00C54C65" w:rsidRPr="00A92D64">
        <w:rPr>
          <w:rFonts w:ascii="Arial" w:eastAsia="Times New Roman" w:hAnsi="Arial" w:cs="Arial"/>
          <w:color w:val="000000"/>
          <w:sz w:val="28"/>
          <w:szCs w:val="28"/>
          <w:lang w:eastAsia="es-ES_tradnl"/>
        </w:rPr>
        <w:t>,</w:t>
      </w:r>
      <w:r w:rsidRPr="00A92D64">
        <w:rPr>
          <w:rFonts w:ascii="Arial" w:eastAsia="Times New Roman" w:hAnsi="Arial" w:cs="Arial"/>
          <w:color w:val="000000"/>
          <w:sz w:val="28"/>
          <w:szCs w:val="28"/>
          <w:lang w:eastAsia="es-ES_tradnl"/>
        </w:rPr>
        <w:t xml:space="preserve"> </w:t>
      </w:r>
      <w:r w:rsidR="009C430A" w:rsidRPr="00A92D64">
        <w:rPr>
          <w:rFonts w:ascii="Arial" w:eastAsia="Times New Roman" w:hAnsi="Arial" w:cs="Arial"/>
          <w:color w:val="000000"/>
          <w:sz w:val="28"/>
          <w:szCs w:val="28"/>
          <w:lang w:eastAsia="es-ES_tradnl"/>
        </w:rPr>
        <w:t>repito</w:t>
      </w:r>
      <w:r w:rsidRPr="00A92D64">
        <w:rPr>
          <w:rFonts w:ascii="Arial" w:eastAsia="Times New Roman" w:hAnsi="Arial" w:cs="Arial"/>
          <w:color w:val="000000"/>
          <w:sz w:val="28"/>
          <w:szCs w:val="28"/>
          <w:lang w:eastAsia="es-ES_tradnl"/>
        </w:rPr>
        <w:t>, que no son solo números o índices, son nuestras mujeres.</w:t>
      </w:r>
    </w:p>
    <w:p w14:paraId="5D2DB504" w14:textId="63D4D992" w:rsidR="00E50C65" w:rsidRDefault="00E50C65" w:rsidP="00CC114E">
      <w:pPr>
        <w:pStyle w:val="Sinespaciado"/>
        <w:jc w:val="both"/>
        <w:rPr>
          <w:rFonts w:ascii="Arial" w:eastAsia="Times New Roman" w:hAnsi="Arial" w:cs="Arial"/>
          <w:color w:val="000000"/>
          <w:sz w:val="28"/>
          <w:szCs w:val="28"/>
          <w:lang w:eastAsia="es-ES_tradnl"/>
        </w:rPr>
      </w:pPr>
    </w:p>
    <w:p w14:paraId="313EFCF5" w14:textId="25561C5C" w:rsidR="009C430A" w:rsidRDefault="009C430A" w:rsidP="009C430A">
      <w:pPr>
        <w:tabs>
          <w:tab w:val="left" w:pos="5040"/>
        </w:tabs>
        <w:jc w:val="both"/>
        <w:rPr>
          <w:rFonts w:ascii="Arial" w:hAnsi="Arial" w:cs="Arial"/>
          <w:sz w:val="28"/>
          <w:szCs w:val="28"/>
        </w:rPr>
      </w:pPr>
      <w:r>
        <w:rPr>
          <w:rFonts w:ascii="Arial" w:hAnsi="Arial" w:cs="Arial"/>
          <w:sz w:val="28"/>
          <w:szCs w:val="28"/>
        </w:rPr>
        <w:lastRenderedPageBreak/>
        <w:t xml:space="preserve">Según las cifras </w:t>
      </w:r>
      <w:r w:rsidRPr="009C430A">
        <w:rPr>
          <w:rFonts w:ascii="Arial" w:hAnsi="Arial" w:cs="Arial"/>
          <w:sz w:val="28"/>
          <w:szCs w:val="28"/>
        </w:rPr>
        <w:t>del Secretariado Ejecutivo del Sistema Nacional de Seguridad Pública,</w:t>
      </w:r>
      <w:r>
        <w:rPr>
          <w:rFonts w:ascii="Arial" w:hAnsi="Arial" w:cs="Arial"/>
          <w:sz w:val="28"/>
          <w:szCs w:val="28"/>
        </w:rPr>
        <w:t xml:space="preserve"> a finales del mes de abril del presente año, se tuvieron reporte de </w:t>
      </w:r>
      <w:r w:rsidRPr="009C430A">
        <w:rPr>
          <w:rFonts w:ascii="Arial" w:hAnsi="Arial" w:cs="Arial"/>
          <w:sz w:val="28"/>
          <w:szCs w:val="28"/>
        </w:rPr>
        <w:t>88,803 llamadas de emergencia al 9-1-1,</w:t>
      </w:r>
      <w:r>
        <w:rPr>
          <w:rFonts w:ascii="Arial" w:hAnsi="Arial" w:cs="Arial"/>
          <w:sz w:val="28"/>
          <w:szCs w:val="28"/>
        </w:rPr>
        <w:t xml:space="preserve"> así lo establece en su informe </w:t>
      </w:r>
      <w:r w:rsidR="00BB3ECA" w:rsidRPr="009C430A">
        <w:rPr>
          <w:rFonts w:ascii="Arial" w:hAnsi="Arial" w:cs="Arial"/>
          <w:sz w:val="28"/>
          <w:szCs w:val="28"/>
        </w:rPr>
        <w:t>sobre violencia contra las mujeres</w:t>
      </w:r>
      <w:r>
        <w:rPr>
          <w:rFonts w:ascii="Arial" w:hAnsi="Arial" w:cs="Arial"/>
          <w:sz w:val="28"/>
          <w:szCs w:val="28"/>
        </w:rPr>
        <w:t xml:space="preserve"> </w:t>
      </w:r>
      <w:r w:rsidR="00BB3ECA" w:rsidRPr="009C430A">
        <w:rPr>
          <w:rFonts w:ascii="Arial" w:hAnsi="Arial" w:cs="Arial"/>
          <w:sz w:val="28"/>
          <w:szCs w:val="28"/>
        </w:rPr>
        <w:t>en su corte al 30 de abril de 2020</w:t>
      </w:r>
      <w:r>
        <w:rPr>
          <w:rStyle w:val="Refdenotaalpie"/>
          <w:rFonts w:ascii="Arial" w:hAnsi="Arial" w:cs="Arial"/>
          <w:sz w:val="28"/>
          <w:szCs w:val="28"/>
        </w:rPr>
        <w:footnoteReference w:id="1"/>
      </w:r>
      <w:r>
        <w:rPr>
          <w:rFonts w:ascii="Arial" w:hAnsi="Arial" w:cs="Arial"/>
          <w:sz w:val="28"/>
          <w:szCs w:val="28"/>
        </w:rPr>
        <w:t>, sin duda son cifras que reflejan la realidad que padecen muchas mujeres en nuestro país.</w:t>
      </w:r>
    </w:p>
    <w:p w14:paraId="7B9FA2DF" w14:textId="77777777" w:rsidR="00BB3ECA" w:rsidRPr="00A92D64" w:rsidRDefault="00BB3ECA" w:rsidP="00CC114E">
      <w:pPr>
        <w:pStyle w:val="Sinespaciado"/>
        <w:jc w:val="both"/>
        <w:rPr>
          <w:rFonts w:ascii="Arial" w:eastAsia="Times New Roman" w:hAnsi="Arial" w:cs="Arial"/>
          <w:color w:val="000000"/>
          <w:sz w:val="28"/>
          <w:szCs w:val="28"/>
          <w:lang w:eastAsia="es-ES_tradnl"/>
        </w:rPr>
      </w:pPr>
    </w:p>
    <w:p w14:paraId="0AA8035A" w14:textId="5222C9B0" w:rsidR="00E50C65" w:rsidRPr="00A92D64" w:rsidRDefault="00075981"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Con esta iniciativa</w:t>
      </w:r>
      <w:r w:rsidR="009C430A">
        <w:rPr>
          <w:rFonts w:ascii="Arial" w:eastAsia="Times New Roman" w:hAnsi="Arial" w:cs="Arial"/>
          <w:color w:val="000000"/>
          <w:sz w:val="28"/>
          <w:szCs w:val="28"/>
          <w:lang w:eastAsia="es-ES_tradnl"/>
        </w:rPr>
        <w:t xml:space="preserve">, </w:t>
      </w:r>
      <w:r w:rsidRPr="00A92D64">
        <w:rPr>
          <w:rFonts w:ascii="Arial" w:eastAsia="Times New Roman" w:hAnsi="Arial" w:cs="Arial"/>
          <w:color w:val="000000"/>
          <w:sz w:val="28"/>
          <w:szCs w:val="28"/>
          <w:lang w:eastAsia="es-ES_tradnl"/>
        </w:rPr>
        <w:t>nuestro objetivo es que</w:t>
      </w:r>
      <w:r w:rsidR="00927848" w:rsidRPr="00A92D64">
        <w:rPr>
          <w:rFonts w:ascii="Arial" w:eastAsia="Times New Roman" w:hAnsi="Arial" w:cs="Arial"/>
          <w:color w:val="000000"/>
          <w:sz w:val="28"/>
          <w:szCs w:val="28"/>
          <w:lang w:eastAsia="es-ES_tradnl"/>
        </w:rPr>
        <w:t xml:space="preserve"> el I</w:t>
      </w:r>
      <w:r w:rsidR="007577DC" w:rsidRPr="00A92D64">
        <w:rPr>
          <w:rFonts w:ascii="Arial" w:eastAsia="Times New Roman" w:hAnsi="Arial" w:cs="Arial"/>
          <w:color w:val="000000"/>
          <w:sz w:val="28"/>
          <w:szCs w:val="28"/>
          <w:lang w:eastAsia="es-ES_tradnl"/>
        </w:rPr>
        <w:t xml:space="preserve">nstituto </w:t>
      </w:r>
      <w:r w:rsidR="00927848" w:rsidRPr="00A92D64">
        <w:rPr>
          <w:rFonts w:ascii="Arial" w:eastAsia="Times New Roman" w:hAnsi="Arial" w:cs="Arial"/>
          <w:color w:val="000000"/>
          <w:sz w:val="28"/>
          <w:szCs w:val="28"/>
          <w:lang w:eastAsia="es-ES_tradnl"/>
        </w:rPr>
        <w:t>C</w:t>
      </w:r>
      <w:r w:rsidR="007577DC" w:rsidRPr="00A92D64">
        <w:rPr>
          <w:rFonts w:ascii="Arial" w:eastAsia="Times New Roman" w:hAnsi="Arial" w:cs="Arial"/>
          <w:color w:val="000000"/>
          <w:sz w:val="28"/>
          <w:szCs w:val="28"/>
          <w:lang w:eastAsia="es-ES_tradnl"/>
        </w:rPr>
        <w:t xml:space="preserve">oahuilense de las </w:t>
      </w:r>
      <w:r w:rsidR="00927848" w:rsidRPr="00A92D64">
        <w:rPr>
          <w:rFonts w:ascii="Arial" w:eastAsia="Times New Roman" w:hAnsi="Arial" w:cs="Arial"/>
          <w:color w:val="000000"/>
          <w:sz w:val="28"/>
          <w:szCs w:val="28"/>
          <w:lang w:eastAsia="es-ES_tradnl"/>
        </w:rPr>
        <w:t>M</w:t>
      </w:r>
      <w:r w:rsidR="007577DC" w:rsidRPr="00A92D64">
        <w:rPr>
          <w:rFonts w:ascii="Arial" w:eastAsia="Times New Roman" w:hAnsi="Arial" w:cs="Arial"/>
          <w:color w:val="000000"/>
          <w:sz w:val="28"/>
          <w:szCs w:val="28"/>
          <w:lang w:eastAsia="es-ES_tradnl"/>
        </w:rPr>
        <w:t>ujeres</w:t>
      </w:r>
      <w:r w:rsidRPr="00A92D64">
        <w:rPr>
          <w:rFonts w:ascii="Arial" w:eastAsia="Times New Roman" w:hAnsi="Arial" w:cs="Arial"/>
          <w:color w:val="000000"/>
          <w:sz w:val="28"/>
          <w:szCs w:val="28"/>
          <w:lang w:eastAsia="es-ES_tradnl"/>
        </w:rPr>
        <w:t xml:space="preserve"> </w:t>
      </w:r>
      <w:r w:rsidR="00E50C65" w:rsidRPr="00A92D64">
        <w:rPr>
          <w:rFonts w:ascii="Arial" w:eastAsia="Times New Roman" w:hAnsi="Arial" w:cs="Arial"/>
          <w:color w:val="000000"/>
          <w:sz w:val="28"/>
          <w:szCs w:val="28"/>
          <w:lang w:eastAsia="es-ES_tradnl"/>
        </w:rPr>
        <w:t>tenga un papel relevante en la prevención de la violencia de género, la cual debería ser tratada desde sus orígenes y sus principios estructurales, tal cual lo manifiesta ONU Mujeres.</w:t>
      </w:r>
    </w:p>
    <w:p w14:paraId="3CED17C8" w14:textId="6EB62780" w:rsidR="00E50C65" w:rsidRPr="00A92D64" w:rsidRDefault="00E50C65" w:rsidP="00CC114E">
      <w:pPr>
        <w:pStyle w:val="Sinespaciado"/>
        <w:jc w:val="both"/>
        <w:rPr>
          <w:rFonts w:ascii="Arial" w:eastAsia="Times New Roman" w:hAnsi="Arial" w:cs="Arial"/>
          <w:color w:val="000000"/>
          <w:sz w:val="28"/>
          <w:szCs w:val="28"/>
          <w:lang w:eastAsia="es-ES_tradnl"/>
        </w:rPr>
      </w:pPr>
    </w:p>
    <w:p w14:paraId="5D163D27" w14:textId="4B61EE59" w:rsidR="00E50C65" w:rsidRPr="00A92D64" w:rsidRDefault="00E50C65"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Para esta organización</w:t>
      </w:r>
      <w:r w:rsidR="0009487C" w:rsidRPr="00A92D64">
        <w:rPr>
          <w:rFonts w:ascii="Arial" w:eastAsia="Times New Roman" w:hAnsi="Arial" w:cs="Arial"/>
          <w:color w:val="000000"/>
          <w:sz w:val="28"/>
          <w:szCs w:val="28"/>
          <w:lang w:eastAsia="es-ES_tradnl"/>
        </w:rPr>
        <w:t xml:space="preserve"> la prevención debe iniciar en las primeras etapas de la vida, mediante la educación de las niñas y</w:t>
      </w:r>
      <w:r w:rsidR="00255896" w:rsidRPr="00A92D64">
        <w:rPr>
          <w:rFonts w:ascii="Arial" w:eastAsia="Times New Roman" w:hAnsi="Arial" w:cs="Arial"/>
          <w:color w:val="000000"/>
          <w:sz w:val="28"/>
          <w:szCs w:val="28"/>
          <w:lang w:eastAsia="es-ES_tradnl"/>
        </w:rPr>
        <w:t xml:space="preserve"> los</w:t>
      </w:r>
      <w:r w:rsidR="0009487C" w:rsidRPr="00A92D64">
        <w:rPr>
          <w:rFonts w:ascii="Arial" w:eastAsia="Times New Roman" w:hAnsi="Arial" w:cs="Arial"/>
          <w:color w:val="000000"/>
          <w:sz w:val="28"/>
          <w:szCs w:val="28"/>
          <w:lang w:eastAsia="es-ES_tradnl"/>
        </w:rPr>
        <w:t xml:space="preserve"> niños, educación que  promueva las relaciones de respeto y de igualdad de género, así mismo hacen énfasis en que el trabajo con los jóvenes es la mejor opción para lograr un progeso rápido y sostenido en materia de prevención y erradicación de este tipo de violencia.</w:t>
      </w:r>
    </w:p>
    <w:p w14:paraId="04738216" w14:textId="5E52369E" w:rsidR="0009487C" w:rsidRPr="00A92D64" w:rsidRDefault="0009487C" w:rsidP="00CC114E">
      <w:pPr>
        <w:pStyle w:val="Sinespaciado"/>
        <w:jc w:val="both"/>
        <w:rPr>
          <w:rFonts w:ascii="Arial" w:eastAsia="Times New Roman" w:hAnsi="Arial" w:cs="Arial"/>
          <w:color w:val="000000"/>
          <w:sz w:val="28"/>
          <w:szCs w:val="28"/>
          <w:lang w:eastAsia="es-ES_tradnl"/>
        </w:rPr>
      </w:pPr>
    </w:p>
    <w:p w14:paraId="1306472F" w14:textId="454BF7E8" w:rsidR="0009487C" w:rsidRPr="00A92D64" w:rsidRDefault="0009487C"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Cobra valor esta etapa preventiva, ya que en ella se forman los valores y normas relativas a la igualdad de género.</w:t>
      </w:r>
    </w:p>
    <w:p w14:paraId="0E724950" w14:textId="51734738" w:rsidR="00255896" w:rsidRPr="00A92D64" w:rsidRDefault="00255896" w:rsidP="00CC114E">
      <w:pPr>
        <w:pStyle w:val="Sinespaciado"/>
        <w:jc w:val="both"/>
        <w:rPr>
          <w:rFonts w:ascii="Arial" w:eastAsia="Times New Roman" w:hAnsi="Arial" w:cs="Arial"/>
          <w:color w:val="000000"/>
          <w:sz w:val="28"/>
          <w:szCs w:val="28"/>
          <w:lang w:eastAsia="es-ES_tradnl"/>
        </w:rPr>
      </w:pPr>
    </w:p>
    <w:p w14:paraId="4E802248" w14:textId="6D20C5EB" w:rsidR="00255896" w:rsidRPr="00A92D64" w:rsidRDefault="00255896"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 xml:space="preserve">Dentro de la conclusiones convenidas en el 57º periodo de sesiones de la Comisión de la Condición Jurídica y Social de la Mujer (ONU Mujeres), se hizo hincapié en la prevención de la violencia de género, a través de la promoción de la igualdad, el empoderamiento de las mujeres y </w:t>
      </w:r>
      <w:r w:rsidR="00F34F4A" w:rsidRPr="00A92D64">
        <w:rPr>
          <w:rFonts w:ascii="Arial" w:eastAsia="Times New Roman" w:hAnsi="Arial" w:cs="Arial"/>
          <w:color w:val="000000"/>
          <w:sz w:val="28"/>
          <w:szCs w:val="28"/>
          <w:lang w:eastAsia="es-ES_tradnl"/>
        </w:rPr>
        <w:t>el</w:t>
      </w:r>
      <w:r w:rsidRPr="00A92D64">
        <w:rPr>
          <w:rFonts w:ascii="Arial" w:eastAsia="Times New Roman" w:hAnsi="Arial" w:cs="Arial"/>
          <w:color w:val="000000"/>
          <w:sz w:val="28"/>
          <w:szCs w:val="28"/>
          <w:lang w:eastAsia="es-ES_tradnl"/>
        </w:rPr>
        <w:t xml:space="preserve"> disfrute de sus derechos humanos.</w:t>
      </w:r>
    </w:p>
    <w:p w14:paraId="2166FF07" w14:textId="7B051DD5" w:rsidR="00255896" w:rsidRPr="00A92D64" w:rsidRDefault="00255896" w:rsidP="00CC114E">
      <w:pPr>
        <w:pStyle w:val="Sinespaciado"/>
        <w:jc w:val="both"/>
        <w:rPr>
          <w:rFonts w:ascii="Arial" w:eastAsia="Times New Roman" w:hAnsi="Arial" w:cs="Arial"/>
          <w:color w:val="000000"/>
          <w:sz w:val="28"/>
          <w:szCs w:val="28"/>
          <w:lang w:eastAsia="es-ES_tradnl"/>
        </w:rPr>
      </w:pPr>
    </w:p>
    <w:p w14:paraId="0E566380" w14:textId="6E9C6D6D" w:rsidR="00255896" w:rsidRPr="00A92D64" w:rsidRDefault="00255896"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Los logros que podemos conseguir tomando en cuenta esta etapa de prevención, son hogares y espacios públicos más seguros para las mujeres y las niñas, impulso a su autonomía económica, valor personal</w:t>
      </w:r>
      <w:r w:rsidR="00075981" w:rsidRPr="00A92D64">
        <w:rPr>
          <w:rFonts w:ascii="Arial" w:eastAsia="Times New Roman" w:hAnsi="Arial" w:cs="Arial"/>
          <w:color w:val="000000"/>
          <w:sz w:val="28"/>
          <w:szCs w:val="28"/>
          <w:lang w:eastAsia="es-ES_tradnl"/>
        </w:rPr>
        <w:t xml:space="preserve">, una mayor </w:t>
      </w:r>
      <w:r w:rsidR="00075981" w:rsidRPr="00A92D64">
        <w:rPr>
          <w:rFonts w:ascii="Arial" w:eastAsia="Times New Roman" w:hAnsi="Arial" w:cs="Arial"/>
          <w:color w:val="000000"/>
          <w:sz w:val="28"/>
          <w:szCs w:val="28"/>
          <w:lang w:eastAsia="es-ES_tradnl"/>
        </w:rPr>
        <w:lastRenderedPageBreak/>
        <w:t>participación de la mujeresy su poder de decisión, en su hogar y en sus relaciones, igual que en su vidad pública o política.</w:t>
      </w:r>
    </w:p>
    <w:p w14:paraId="021EE211" w14:textId="37E84C1A" w:rsidR="00075981" w:rsidRPr="00A92D64" w:rsidRDefault="00075981" w:rsidP="00CC114E">
      <w:pPr>
        <w:pStyle w:val="Sinespaciado"/>
        <w:jc w:val="both"/>
        <w:rPr>
          <w:rFonts w:ascii="Arial" w:eastAsia="Times New Roman" w:hAnsi="Arial" w:cs="Arial"/>
          <w:color w:val="000000"/>
          <w:sz w:val="28"/>
          <w:szCs w:val="28"/>
          <w:lang w:eastAsia="es-ES_tradnl"/>
        </w:rPr>
      </w:pPr>
    </w:p>
    <w:p w14:paraId="65BC62B3" w14:textId="71D88A96" w:rsidR="00075981" w:rsidRPr="00A92D64" w:rsidRDefault="00075981"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Otro punto importante que se destaca en estas conclusiones es que el trabajo con los hombres y los niños ayuda a acelerar el progreso en materia de prevención y erradicación de la violencia contra las mujeres y niñas, ya que los puede llevar a cuestionarse sobre las desigualdades existentes y las normas sociales profundamente arraigadas que perpetuarón el control y el poder que los hombres ejercen sobre las mujeres.</w:t>
      </w:r>
    </w:p>
    <w:p w14:paraId="7B94A7B7" w14:textId="10F321F3" w:rsidR="00E50C65" w:rsidRPr="00A92D64" w:rsidRDefault="00E50C65" w:rsidP="00CC114E">
      <w:pPr>
        <w:pStyle w:val="Sinespaciado"/>
        <w:jc w:val="both"/>
        <w:rPr>
          <w:rFonts w:ascii="Arial" w:eastAsia="Times New Roman" w:hAnsi="Arial" w:cs="Arial"/>
          <w:color w:val="000000"/>
          <w:sz w:val="28"/>
          <w:szCs w:val="28"/>
          <w:lang w:eastAsia="es-ES_tradnl"/>
        </w:rPr>
      </w:pPr>
    </w:p>
    <w:p w14:paraId="7BF4AF0E" w14:textId="7FBD0C9D" w:rsidR="00AD6BC3" w:rsidRPr="00A92D64" w:rsidRDefault="00F34F4A"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 xml:space="preserve">De igual manera, </w:t>
      </w:r>
      <w:r w:rsidR="00004107" w:rsidRPr="00A92D64">
        <w:rPr>
          <w:rFonts w:ascii="Arial" w:eastAsia="Times New Roman" w:hAnsi="Arial" w:cs="Arial"/>
          <w:color w:val="000000"/>
          <w:sz w:val="28"/>
          <w:szCs w:val="28"/>
          <w:lang w:eastAsia="es-ES_tradnl"/>
        </w:rPr>
        <w:t>a</w:t>
      </w:r>
      <w:r w:rsidR="004F26BC" w:rsidRPr="00A92D64">
        <w:rPr>
          <w:rFonts w:ascii="Arial" w:eastAsia="Times New Roman" w:hAnsi="Arial" w:cs="Arial"/>
          <w:color w:val="000000"/>
          <w:sz w:val="28"/>
          <w:szCs w:val="28"/>
          <w:lang w:eastAsia="es-ES_tradnl"/>
        </w:rPr>
        <w:t xml:space="preserve"> l</w:t>
      </w:r>
      <w:r w:rsidR="000A3C43" w:rsidRPr="00A92D64">
        <w:rPr>
          <w:rFonts w:ascii="Arial" w:eastAsia="Times New Roman" w:hAnsi="Arial" w:cs="Arial"/>
          <w:color w:val="000000"/>
          <w:sz w:val="28"/>
          <w:szCs w:val="28"/>
          <w:lang w:eastAsia="es-ES_tradnl"/>
        </w:rPr>
        <w:t xml:space="preserve">as mujeres víctimas de </w:t>
      </w:r>
      <w:r w:rsidR="00AD6BC3" w:rsidRPr="00A92D64">
        <w:rPr>
          <w:rFonts w:ascii="Arial" w:eastAsia="Times New Roman" w:hAnsi="Arial" w:cs="Arial"/>
          <w:color w:val="000000"/>
          <w:sz w:val="28"/>
          <w:szCs w:val="28"/>
          <w:lang w:eastAsia="es-ES_tradnl"/>
        </w:rPr>
        <w:t xml:space="preserve">violencia, y personas afectadas, </w:t>
      </w:r>
      <w:r w:rsidR="000A3C43" w:rsidRPr="00A92D64">
        <w:rPr>
          <w:rFonts w:ascii="Arial" w:eastAsia="Times New Roman" w:hAnsi="Arial" w:cs="Arial"/>
          <w:color w:val="000000"/>
          <w:sz w:val="28"/>
          <w:szCs w:val="28"/>
          <w:lang w:eastAsia="es-ES_tradnl"/>
        </w:rPr>
        <w:t xml:space="preserve">se les debe de garantizar y respetar sus derechos humanos, otorgando consigo un marco de respeto a la persona, reconociendo a la mujer como sujeto de derecho, y garantizando derechos </w:t>
      </w:r>
      <w:r w:rsidR="00AD6BC3" w:rsidRPr="00A92D64">
        <w:rPr>
          <w:rFonts w:ascii="Arial" w:eastAsia="Times New Roman" w:hAnsi="Arial" w:cs="Arial"/>
          <w:color w:val="000000"/>
          <w:sz w:val="28"/>
          <w:szCs w:val="28"/>
          <w:lang w:eastAsia="es-ES_tradnl"/>
        </w:rPr>
        <w:t xml:space="preserve">a </w:t>
      </w:r>
      <w:r w:rsidR="000A3C43" w:rsidRPr="00A92D64">
        <w:rPr>
          <w:rFonts w:ascii="Arial" w:eastAsia="Times New Roman" w:hAnsi="Arial" w:cs="Arial"/>
          <w:color w:val="000000"/>
          <w:sz w:val="28"/>
          <w:szCs w:val="28"/>
          <w:lang w:eastAsia="es-ES_tradnl"/>
        </w:rPr>
        <w:t>la no discriminación, a la igualdad, y principalmente a una vida libre de violencia.</w:t>
      </w:r>
      <w:r w:rsidR="004F26BC" w:rsidRPr="00A92D64">
        <w:rPr>
          <w:rFonts w:ascii="Arial" w:eastAsia="Times New Roman" w:hAnsi="Arial" w:cs="Arial"/>
          <w:color w:val="000000"/>
          <w:sz w:val="28"/>
          <w:szCs w:val="28"/>
          <w:lang w:eastAsia="es-ES_tradnl"/>
        </w:rPr>
        <w:t xml:space="preserve"> </w:t>
      </w:r>
    </w:p>
    <w:p w14:paraId="38B006FE" w14:textId="77777777" w:rsidR="00AD6BC3" w:rsidRPr="00A92D64" w:rsidRDefault="00AD6BC3" w:rsidP="00CC114E">
      <w:pPr>
        <w:pStyle w:val="Sinespaciado"/>
        <w:jc w:val="both"/>
        <w:rPr>
          <w:rFonts w:ascii="Arial" w:eastAsia="Times New Roman" w:hAnsi="Arial" w:cs="Arial"/>
          <w:color w:val="000000"/>
          <w:sz w:val="28"/>
          <w:szCs w:val="28"/>
          <w:lang w:eastAsia="es-ES_tradnl"/>
        </w:rPr>
      </w:pPr>
    </w:p>
    <w:p w14:paraId="53CCC8C3" w14:textId="29B3CC8D" w:rsidR="00AD6BC3" w:rsidRPr="00A92D64" w:rsidRDefault="00004107"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Se procurará que la</w:t>
      </w:r>
      <w:r w:rsidR="008D5FF6" w:rsidRPr="00A92D64">
        <w:rPr>
          <w:rFonts w:ascii="Arial" w:eastAsia="Times New Roman" w:hAnsi="Arial" w:cs="Arial"/>
          <w:color w:val="000000"/>
          <w:sz w:val="28"/>
          <w:szCs w:val="28"/>
          <w:lang w:eastAsia="es-ES_tradnl"/>
        </w:rPr>
        <w:t xml:space="preserve"> información, orientación o asesorías, </w:t>
      </w:r>
      <w:r w:rsidRPr="00A92D64">
        <w:rPr>
          <w:rFonts w:ascii="Arial" w:eastAsia="Times New Roman" w:hAnsi="Arial" w:cs="Arial"/>
          <w:color w:val="000000"/>
          <w:sz w:val="28"/>
          <w:szCs w:val="28"/>
          <w:lang w:eastAsia="es-ES_tradnl"/>
        </w:rPr>
        <w:t xml:space="preserve">se </w:t>
      </w:r>
      <w:r w:rsidR="008D5FF6" w:rsidRPr="00A92D64">
        <w:rPr>
          <w:rFonts w:ascii="Arial" w:eastAsia="Times New Roman" w:hAnsi="Arial" w:cs="Arial"/>
          <w:color w:val="000000"/>
          <w:sz w:val="28"/>
          <w:szCs w:val="28"/>
          <w:lang w:eastAsia="es-ES_tradnl"/>
        </w:rPr>
        <w:t>entienda de forma clara, precisa y oportuna, además de informar las opciones con las que cuenta</w:t>
      </w:r>
      <w:r w:rsidRPr="00A92D64">
        <w:rPr>
          <w:rFonts w:ascii="Arial" w:eastAsia="Times New Roman" w:hAnsi="Arial" w:cs="Arial"/>
          <w:color w:val="000000"/>
          <w:sz w:val="28"/>
          <w:szCs w:val="28"/>
          <w:lang w:eastAsia="es-ES_tradnl"/>
        </w:rPr>
        <w:t>,</w:t>
      </w:r>
      <w:r w:rsidR="008D5FF6" w:rsidRPr="00A92D64">
        <w:rPr>
          <w:rFonts w:ascii="Arial" w:eastAsia="Times New Roman" w:hAnsi="Arial" w:cs="Arial"/>
          <w:color w:val="000000"/>
          <w:sz w:val="28"/>
          <w:szCs w:val="28"/>
          <w:lang w:eastAsia="es-ES_tradnl"/>
        </w:rPr>
        <w:t xml:space="preserve"> </w:t>
      </w:r>
      <w:r w:rsidRPr="00A92D64">
        <w:rPr>
          <w:rFonts w:ascii="Arial" w:eastAsia="Times New Roman" w:hAnsi="Arial" w:cs="Arial"/>
          <w:color w:val="000000"/>
          <w:sz w:val="28"/>
          <w:szCs w:val="28"/>
          <w:lang w:eastAsia="es-ES_tradnl"/>
        </w:rPr>
        <w:t xml:space="preserve">y </w:t>
      </w:r>
      <w:r w:rsidR="008D5FF6" w:rsidRPr="00A92D64">
        <w:rPr>
          <w:rFonts w:ascii="Arial" w:eastAsia="Times New Roman" w:hAnsi="Arial" w:cs="Arial"/>
          <w:color w:val="000000"/>
          <w:sz w:val="28"/>
          <w:szCs w:val="28"/>
          <w:lang w:eastAsia="es-ES_tradnl"/>
        </w:rPr>
        <w:t xml:space="preserve">que el </w:t>
      </w:r>
      <w:r w:rsidR="009C430A">
        <w:rPr>
          <w:rFonts w:ascii="Arial" w:eastAsia="Times New Roman" w:hAnsi="Arial" w:cs="Arial"/>
          <w:color w:val="000000"/>
          <w:sz w:val="28"/>
          <w:szCs w:val="28"/>
          <w:lang w:eastAsia="es-ES_tradnl"/>
        </w:rPr>
        <w:t>E</w:t>
      </w:r>
      <w:r w:rsidR="008D5FF6" w:rsidRPr="00A92D64">
        <w:rPr>
          <w:rFonts w:ascii="Arial" w:eastAsia="Times New Roman" w:hAnsi="Arial" w:cs="Arial"/>
          <w:color w:val="000000"/>
          <w:sz w:val="28"/>
          <w:szCs w:val="28"/>
          <w:lang w:eastAsia="es-ES_tradnl"/>
        </w:rPr>
        <w:t>stado</w:t>
      </w:r>
      <w:r w:rsidRPr="00A92D64">
        <w:rPr>
          <w:rFonts w:ascii="Arial" w:eastAsia="Times New Roman" w:hAnsi="Arial" w:cs="Arial"/>
          <w:color w:val="000000"/>
          <w:sz w:val="28"/>
          <w:szCs w:val="28"/>
          <w:lang w:eastAsia="es-ES_tradnl"/>
        </w:rPr>
        <w:t xml:space="preserve"> le</w:t>
      </w:r>
      <w:r w:rsidR="008D5FF6" w:rsidRPr="00A92D64">
        <w:rPr>
          <w:rFonts w:ascii="Arial" w:eastAsia="Times New Roman" w:hAnsi="Arial" w:cs="Arial"/>
          <w:color w:val="000000"/>
          <w:sz w:val="28"/>
          <w:szCs w:val="28"/>
          <w:lang w:eastAsia="es-ES_tradnl"/>
        </w:rPr>
        <w:t xml:space="preserve"> pued</w:t>
      </w:r>
      <w:r w:rsidRPr="00A92D64">
        <w:rPr>
          <w:rFonts w:ascii="Arial" w:eastAsia="Times New Roman" w:hAnsi="Arial" w:cs="Arial"/>
          <w:color w:val="000000"/>
          <w:sz w:val="28"/>
          <w:szCs w:val="28"/>
          <w:lang w:eastAsia="es-ES_tradnl"/>
        </w:rPr>
        <w:t>e</w:t>
      </w:r>
      <w:r w:rsidR="008D5FF6" w:rsidRPr="00A92D64">
        <w:rPr>
          <w:rFonts w:ascii="Arial" w:eastAsia="Times New Roman" w:hAnsi="Arial" w:cs="Arial"/>
          <w:color w:val="000000"/>
          <w:sz w:val="28"/>
          <w:szCs w:val="28"/>
          <w:lang w:eastAsia="es-ES_tradnl"/>
        </w:rPr>
        <w:t xml:space="preserve"> brindar</w:t>
      </w:r>
      <w:r w:rsidR="004F26BC" w:rsidRPr="00A92D64">
        <w:rPr>
          <w:rFonts w:ascii="Arial" w:eastAsia="Times New Roman" w:hAnsi="Arial" w:cs="Arial"/>
          <w:color w:val="000000"/>
          <w:sz w:val="28"/>
          <w:szCs w:val="28"/>
          <w:lang w:eastAsia="es-ES_tradnl"/>
        </w:rPr>
        <w:t>.</w:t>
      </w:r>
    </w:p>
    <w:p w14:paraId="6AFCBD59" w14:textId="77777777" w:rsidR="00AD6BC3" w:rsidRPr="00A92D64" w:rsidRDefault="00AD6BC3" w:rsidP="00CC114E">
      <w:pPr>
        <w:pStyle w:val="Sinespaciado"/>
        <w:jc w:val="both"/>
        <w:rPr>
          <w:rFonts w:ascii="Arial" w:eastAsia="Times New Roman" w:hAnsi="Arial" w:cs="Arial"/>
          <w:color w:val="000000"/>
          <w:sz w:val="28"/>
          <w:szCs w:val="28"/>
          <w:lang w:eastAsia="es-ES_tradnl"/>
        </w:rPr>
      </w:pPr>
    </w:p>
    <w:p w14:paraId="32CA15AD" w14:textId="6AA51043" w:rsidR="000A3C43" w:rsidRPr="00A92D64" w:rsidRDefault="000A3C43"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Además de que</w:t>
      </w:r>
      <w:r w:rsidR="00F34F4A" w:rsidRPr="00A92D64">
        <w:rPr>
          <w:rFonts w:ascii="Arial" w:eastAsia="Times New Roman" w:hAnsi="Arial" w:cs="Arial"/>
          <w:color w:val="000000"/>
          <w:sz w:val="28"/>
          <w:szCs w:val="28"/>
          <w:lang w:eastAsia="es-ES_tradnl"/>
        </w:rPr>
        <w:t xml:space="preserve"> en</w:t>
      </w:r>
      <w:r w:rsidRPr="00A92D64">
        <w:rPr>
          <w:rFonts w:ascii="Arial" w:eastAsia="Times New Roman" w:hAnsi="Arial" w:cs="Arial"/>
          <w:color w:val="000000"/>
          <w:sz w:val="28"/>
          <w:szCs w:val="28"/>
          <w:lang w:eastAsia="es-ES_tradnl"/>
        </w:rPr>
        <w:t xml:space="preserve"> todo proceso de entrevista, diagn</w:t>
      </w:r>
      <w:r w:rsidR="00004107" w:rsidRPr="00A92D64">
        <w:rPr>
          <w:rFonts w:ascii="Arial" w:eastAsia="Times New Roman" w:hAnsi="Arial" w:cs="Arial"/>
          <w:color w:val="000000"/>
          <w:sz w:val="28"/>
          <w:szCs w:val="28"/>
          <w:lang w:eastAsia="es-ES_tradnl"/>
        </w:rPr>
        <w:t>ó</w:t>
      </w:r>
      <w:r w:rsidRPr="00A92D64">
        <w:rPr>
          <w:rFonts w:ascii="Arial" w:eastAsia="Times New Roman" w:hAnsi="Arial" w:cs="Arial"/>
          <w:color w:val="000000"/>
          <w:sz w:val="28"/>
          <w:szCs w:val="28"/>
          <w:lang w:eastAsia="es-ES_tradnl"/>
        </w:rPr>
        <w:t xml:space="preserve">stico o cualquier tipo de información en general que aporte la víctima o testigo, será tratada bajo la política de confiabilidad, y solo </w:t>
      </w:r>
      <w:r w:rsidR="000B196A" w:rsidRPr="00A92D64">
        <w:rPr>
          <w:rFonts w:ascii="Arial" w:eastAsia="Times New Roman" w:hAnsi="Arial" w:cs="Arial"/>
          <w:color w:val="000000"/>
          <w:sz w:val="28"/>
          <w:szCs w:val="28"/>
          <w:lang w:eastAsia="es-ES_tradnl"/>
        </w:rPr>
        <w:t>dará</w:t>
      </w:r>
      <w:r w:rsidRPr="00A92D64">
        <w:rPr>
          <w:rFonts w:ascii="Arial" w:eastAsia="Times New Roman" w:hAnsi="Arial" w:cs="Arial"/>
          <w:color w:val="000000"/>
          <w:sz w:val="28"/>
          <w:szCs w:val="28"/>
          <w:lang w:eastAsia="es-ES_tradnl"/>
        </w:rPr>
        <w:t xml:space="preserve"> a conocer con su </w:t>
      </w:r>
      <w:r w:rsidR="000B196A" w:rsidRPr="00A92D64">
        <w:rPr>
          <w:rFonts w:ascii="Arial" w:eastAsia="Times New Roman" w:hAnsi="Arial" w:cs="Arial"/>
          <w:color w:val="000000"/>
          <w:sz w:val="28"/>
          <w:szCs w:val="28"/>
          <w:lang w:eastAsia="es-ES_tradnl"/>
        </w:rPr>
        <w:t xml:space="preserve">previa </w:t>
      </w:r>
      <w:r w:rsidRPr="00A92D64">
        <w:rPr>
          <w:rFonts w:ascii="Arial" w:eastAsia="Times New Roman" w:hAnsi="Arial" w:cs="Arial"/>
          <w:color w:val="000000"/>
          <w:sz w:val="28"/>
          <w:szCs w:val="28"/>
          <w:lang w:eastAsia="es-ES_tradnl"/>
        </w:rPr>
        <w:t>autorización</w:t>
      </w:r>
      <w:r w:rsidR="000B196A" w:rsidRPr="00A92D64">
        <w:rPr>
          <w:rFonts w:ascii="Arial" w:eastAsia="Times New Roman" w:hAnsi="Arial" w:cs="Arial"/>
          <w:color w:val="000000"/>
          <w:sz w:val="28"/>
          <w:szCs w:val="28"/>
          <w:lang w:eastAsia="es-ES_tradnl"/>
        </w:rPr>
        <w:t xml:space="preserve"> o bien cuando la vida de la persona afectada esté en riesgo.</w:t>
      </w:r>
    </w:p>
    <w:p w14:paraId="5D75B85B" w14:textId="77777777" w:rsidR="006B3F82" w:rsidRPr="00A92D64" w:rsidRDefault="006B3F82" w:rsidP="00CC114E">
      <w:pPr>
        <w:pStyle w:val="Sinespaciado"/>
        <w:jc w:val="both"/>
        <w:rPr>
          <w:rFonts w:ascii="Arial" w:eastAsia="Times New Roman" w:hAnsi="Arial" w:cs="Arial"/>
          <w:color w:val="000000"/>
          <w:sz w:val="28"/>
          <w:szCs w:val="28"/>
          <w:lang w:eastAsia="es-ES_tradnl"/>
        </w:rPr>
      </w:pPr>
    </w:p>
    <w:p w14:paraId="7461EE63" w14:textId="38A18EA0" w:rsidR="006B3F82" w:rsidRPr="00A92D64" w:rsidRDefault="006B3F82" w:rsidP="00CC114E">
      <w:pPr>
        <w:pStyle w:val="Sinespaciado"/>
        <w:jc w:val="both"/>
        <w:rPr>
          <w:rFonts w:ascii="Arial" w:eastAsia="Times New Roman" w:hAnsi="Arial" w:cs="Arial"/>
          <w:color w:val="000000"/>
          <w:sz w:val="28"/>
          <w:szCs w:val="28"/>
          <w:lang w:eastAsia="es-ES_tradnl"/>
        </w:rPr>
      </w:pPr>
      <w:r w:rsidRPr="00A92D64">
        <w:rPr>
          <w:rFonts w:ascii="Arial" w:eastAsia="Times New Roman" w:hAnsi="Arial" w:cs="Arial"/>
          <w:color w:val="000000"/>
          <w:sz w:val="28"/>
          <w:szCs w:val="28"/>
          <w:lang w:eastAsia="es-ES_tradnl"/>
        </w:rPr>
        <w:t>La detección y la atención profesional representan un apoyo clave para romper con esa barrera de la violencia de género y facilitar que la vida de la mujer y las personas que de ella dependa, así como su reincorporación a la vida social y su recuperación psicológica.</w:t>
      </w:r>
    </w:p>
    <w:p w14:paraId="3012A3F2" w14:textId="77777777" w:rsidR="00C958E7" w:rsidRPr="00A92D64" w:rsidRDefault="00C958E7" w:rsidP="00CC114E">
      <w:pPr>
        <w:pStyle w:val="Sinespaciado"/>
        <w:jc w:val="both"/>
        <w:rPr>
          <w:rFonts w:ascii="Arial" w:eastAsia="Times New Roman" w:hAnsi="Arial" w:cs="Arial"/>
          <w:color w:val="000000"/>
          <w:sz w:val="28"/>
          <w:szCs w:val="28"/>
          <w:lang w:eastAsia="es-ES_tradnl"/>
        </w:rPr>
      </w:pPr>
    </w:p>
    <w:p w14:paraId="3C97D7A4" w14:textId="45E15E6A" w:rsidR="00C66596" w:rsidRPr="00A92D64" w:rsidRDefault="00C66596" w:rsidP="00CC114E">
      <w:pPr>
        <w:pStyle w:val="Sinespaciado"/>
        <w:jc w:val="both"/>
        <w:rPr>
          <w:rFonts w:ascii="Arial" w:eastAsia="Times New Roman" w:hAnsi="Arial" w:cs="Arial"/>
          <w:sz w:val="28"/>
          <w:szCs w:val="28"/>
          <w:lang w:eastAsia="es-ES_tradnl"/>
        </w:rPr>
      </w:pPr>
      <w:r w:rsidRPr="00A92D64">
        <w:rPr>
          <w:rFonts w:ascii="Arial" w:eastAsia="Times New Roman" w:hAnsi="Arial" w:cs="Arial"/>
          <w:color w:val="000000"/>
          <w:sz w:val="28"/>
          <w:szCs w:val="28"/>
          <w:lang w:eastAsia="es-ES_tradnl"/>
        </w:rPr>
        <w:t>En virtud de lo anterior, quienes integramos el Grupo Parlamentario “Gral. Andrés S. Viesca” del Partido Revolucionario Institucional, ponemos a la consideración de este H. Pleno del Congreso, la siguiente:</w:t>
      </w:r>
    </w:p>
    <w:p w14:paraId="283879CF" w14:textId="0CE12B79" w:rsidR="00C66596" w:rsidRPr="00A92D64" w:rsidRDefault="00C66596" w:rsidP="00CC114E">
      <w:pPr>
        <w:pStyle w:val="Sinespaciado"/>
        <w:rPr>
          <w:rFonts w:ascii="Arial" w:hAnsi="Arial" w:cs="Arial"/>
          <w:sz w:val="28"/>
          <w:szCs w:val="28"/>
        </w:rPr>
      </w:pPr>
    </w:p>
    <w:p w14:paraId="354D72EF" w14:textId="77777777" w:rsidR="00CC114E" w:rsidRPr="00A92D64" w:rsidRDefault="00CC114E" w:rsidP="00CC114E">
      <w:pPr>
        <w:pStyle w:val="Sinespaciado"/>
        <w:rPr>
          <w:rFonts w:ascii="Arial" w:hAnsi="Arial" w:cs="Arial"/>
          <w:sz w:val="28"/>
          <w:szCs w:val="28"/>
        </w:rPr>
      </w:pPr>
    </w:p>
    <w:p w14:paraId="19A5BBC4" w14:textId="27056452" w:rsidR="009970CE" w:rsidRPr="00A92D64" w:rsidRDefault="00647F94" w:rsidP="00CC114E">
      <w:pPr>
        <w:pStyle w:val="Sinespaciado"/>
        <w:jc w:val="center"/>
        <w:rPr>
          <w:rFonts w:ascii="Arial" w:hAnsi="Arial" w:cs="Arial"/>
          <w:b/>
          <w:sz w:val="28"/>
          <w:szCs w:val="28"/>
        </w:rPr>
      </w:pPr>
      <w:r w:rsidRPr="00A92D64">
        <w:rPr>
          <w:rFonts w:ascii="Arial" w:hAnsi="Arial" w:cs="Arial"/>
          <w:b/>
          <w:sz w:val="28"/>
          <w:szCs w:val="28"/>
        </w:rPr>
        <w:t>INICIATIVA CON PROYECTO DE DECRETO:</w:t>
      </w:r>
    </w:p>
    <w:p w14:paraId="4AEBA536" w14:textId="77777777" w:rsidR="00CC114E" w:rsidRPr="00A92D64" w:rsidRDefault="00CC114E" w:rsidP="00CC114E">
      <w:pPr>
        <w:pStyle w:val="Sinespaciado"/>
        <w:rPr>
          <w:rFonts w:ascii="Arial" w:hAnsi="Arial" w:cs="Arial"/>
          <w:b/>
          <w:sz w:val="28"/>
          <w:szCs w:val="28"/>
        </w:rPr>
      </w:pPr>
    </w:p>
    <w:p w14:paraId="0620FF36" w14:textId="3CEFE41E" w:rsidR="006664D7" w:rsidRPr="00A92D64" w:rsidRDefault="00EB6B5D" w:rsidP="000C6C20">
      <w:pPr>
        <w:pStyle w:val="Sinespaciado"/>
        <w:jc w:val="both"/>
        <w:rPr>
          <w:rFonts w:ascii="Arial" w:hAnsi="Arial" w:cs="Arial"/>
          <w:sz w:val="28"/>
          <w:szCs w:val="28"/>
        </w:rPr>
      </w:pPr>
      <w:r w:rsidRPr="00A92D64">
        <w:rPr>
          <w:rFonts w:ascii="Arial" w:hAnsi="Arial" w:cs="Arial"/>
          <w:b/>
          <w:sz w:val="28"/>
          <w:szCs w:val="28"/>
        </w:rPr>
        <w:t>Ú</w:t>
      </w:r>
      <w:r w:rsidR="00647F94" w:rsidRPr="00A92D64">
        <w:rPr>
          <w:rFonts w:ascii="Arial" w:hAnsi="Arial" w:cs="Arial"/>
          <w:b/>
          <w:sz w:val="28"/>
          <w:szCs w:val="28"/>
        </w:rPr>
        <w:t>NICO</w:t>
      </w:r>
      <w:r w:rsidR="00C46D50" w:rsidRPr="00A92D64">
        <w:rPr>
          <w:rFonts w:ascii="Arial" w:hAnsi="Arial" w:cs="Arial"/>
          <w:b/>
          <w:sz w:val="28"/>
          <w:szCs w:val="28"/>
        </w:rPr>
        <w:t>.-</w:t>
      </w:r>
      <w:r w:rsidR="00647F94" w:rsidRPr="00A92D64">
        <w:rPr>
          <w:rFonts w:ascii="Arial" w:hAnsi="Arial" w:cs="Arial"/>
          <w:b/>
          <w:sz w:val="28"/>
          <w:szCs w:val="28"/>
        </w:rPr>
        <w:t xml:space="preserve"> </w:t>
      </w:r>
      <w:r w:rsidR="0004575A" w:rsidRPr="00A92D64">
        <w:rPr>
          <w:rFonts w:ascii="Arial" w:hAnsi="Arial" w:cs="Arial"/>
          <w:sz w:val="28"/>
          <w:szCs w:val="28"/>
        </w:rPr>
        <w:t>S</w:t>
      </w:r>
      <w:r w:rsidR="000C6C20" w:rsidRPr="00A92D64">
        <w:rPr>
          <w:rFonts w:ascii="Arial" w:hAnsi="Arial" w:cs="Arial"/>
          <w:sz w:val="28"/>
          <w:szCs w:val="28"/>
        </w:rPr>
        <w:t>e reforma la fracción I</w:t>
      </w:r>
      <w:r w:rsidR="0004575A" w:rsidRPr="00A92D64">
        <w:rPr>
          <w:rFonts w:ascii="Arial" w:hAnsi="Arial" w:cs="Arial"/>
          <w:sz w:val="28"/>
          <w:szCs w:val="28"/>
        </w:rPr>
        <w:t>, de</w:t>
      </w:r>
      <w:r w:rsidR="001C210D" w:rsidRPr="00A92D64">
        <w:rPr>
          <w:rFonts w:ascii="Arial" w:hAnsi="Arial" w:cs="Arial"/>
          <w:sz w:val="28"/>
          <w:szCs w:val="28"/>
        </w:rPr>
        <w:t xml:space="preserve">l artículo 25, de la Ley de </w:t>
      </w:r>
      <w:r w:rsidR="0040259E" w:rsidRPr="00A92D64">
        <w:rPr>
          <w:rFonts w:ascii="Arial" w:hAnsi="Arial" w:cs="Arial"/>
          <w:sz w:val="28"/>
          <w:szCs w:val="28"/>
        </w:rPr>
        <w:t>Prevenci</w:t>
      </w:r>
      <w:r w:rsidR="001C210D" w:rsidRPr="00A92D64">
        <w:rPr>
          <w:rFonts w:ascii="Arial" w:hAnsi="Arial" w:cs="Arial"/>
          <w:sz w:val="28"/>
          <w:szCs w:val="28"/>
        </w:rPr>
        <w:t>ón, Asistencia y Atención de la Violencia Familiar</w:t>
      </w:r>
      <w:r w:rsidR="0040259E" w:rsidRPr="00A92D64">
        <w:rPr>
          <w:rFonts w:ascii="Arial" w:hAnsi="Arial" w:cs="Arial"/>
          <w:sz w:val="28"/>
          <w:szCs w:val="28"/>
        </w:rPr>
        <w:t>, para quedar de la siguiente manera</w:t>
      </w:r>
      <w:r w:rsidR="00C46D50" w:rsidRPr="00A92D64">
        <w:rPr>
          <w:rFonts w:ascii="Arial" w:hAnsi="Arial" w:cs="Arial"/>
          <w:sz w:val="28"/>
          <w:szCs w:val="28"/>
        </w:rPr>
        <w:t>:</w:t>
      </w:r>
    </w:p>
    <w:p w14:paraId="3AEB6627" w14:textId="4D2DF5CA" w:rsidR="00505A7B" w:rsidRPr="00A92D64" w:rsidRDefault="00505A7B" w:rsidP="00CC114E">
      <w:pPr>
        <w:pStyle w:val="Sinespaciado"/>
        <w:rPr>
          <w:rFonts w:ascii="Arial" w:hAnsi="Arial" w:cs="Arial"/>
          <w:b/>
          <w:sz w:val="28"/>
          <w:szCs w:val="28"/>
        </w:rPr>
      </w:pPr>
    </w:p>
    <w:p w14:paraId="773B12CE" w14:textId="77777777" w:rsidR="00CC114E" w:rsidRPr="00A92D64" w:rsidRDefault="00CC114E" w:rsidP="00CC114E">
      <w:pPr>
        <w:pStyle w:val="Sinespaciado"/>
        <w:rPr>
          <w:rFonts w:ascii="Arial" w:hAnsi="Arial" w:cs="Arial"/>
          <w:b/>
          <w:sz w:val="28"/>
          <w:szCs w:val="28"/>
        </w:rPr>
      </w:pPr>
    </w:p>
    <w:p w14:paraId="752683BF" w14:textId="598E6E3E" w:rsidR="00094115" w:rsidRPr="00A92D64" w:rsidRDefault="00094115" w:rsidP="00CC114E">
      <w:pPr>
        <w:pStyle w:val="Sinespaciado"/>
        <w:jc w:val="both"/>
        <w:rPr>
          <w:rFonts w:ascii="Arial" w:hAnsi="Arial" w:cs="Arial"/>
          <w:b/>
          <w:bCs/>
          <w:sz w:val="28"/>
          <w:szCs w:val="28"/>
        </w:rPr>
      </w:pPr>
      <w:r w:rsidRPr="00A92D64">
        <w:rPr>
          <w:rFonts w:ascii="Arial" w:hAnsi="Arial" w:cs="Arial"/>
          <w:b/>
          <w:bCs/>
          <w:sz w:val="28"/>
          <w:szCs w:val="28"/>
        </w:rPr>
        <w:t xml:space="preserve">Artículo </w:t>
      </w:r>
      <w:r w:rsidR="00064057" w:rsidRPr="00A92D64">
        <w:rPr>
          <w:rFonts w:ascii="Arial" w:hAnsi="Arial" w:cs="Arial"/>
          <w:b/>
          <w:bCs/>
          <w:sz w:val="28"/>
          <w:szCs w:val="28"/>
        </w:rPr>
        <w:t>25</w:t>
      </w:r>
      <w:r w:rsidR="00A92D64">
        <w:rPr>
          <w:rFonts w:ascii="Arial" w:hAnsi="Arial" w:cs="Arial"/>
          <w:b/>
          <w:bCs/>
          <w:sz w:val="28"/>
          <w:szCs w:val="28"/>
        </w:rPr>
        <w:t>.-</w:t>
      </w:r>
    </w:p>
    <w:p w14:paraId="73BAAE19" w14:textId="664D40F5" w:rsidR="003754FA" w:rsidRPr="00A92D64" w:rsidRDefault="00094115" w:rsidP="00CC114E">
      <w:pPr>
        <w:pStyle w:val="Sinespaciado"/>
        <w:jc w:val="both"/>
        <w:rPr>
          <w:rFonts w:ascii="Arial" w:hAnsi="Arial" w:cs="Arial"/>
          <w:b/>
          <w:bCs/>
          <w:sz w:val="28"/>
          <w:szCs w:val="28"/>
        </w:rPr>
      </w:pPr>
      <w:r w:rsidRPr="00A92D64">
        <w:rPr>
          <w:rFonts w:ascii="Arial" w:hAnsi="Arial" w:cs="Arial"/>
          <w:b/>
          <w:bCs/>
          <w:sz w:val="28"/>
          <w:szCs w:val="28"/>
        </w:rPr>
        <w:t>…</w:t>
      </w:r>
      <w:r w:rsidR="00786259" w:rsidRPr="00A92D64">
        <w:rPr>
          <w:rFonts w:ascii="Arial" w:hAnsi="Arial" w:cs="Arial"/>
          <w:b/>
          <w:bCs/>
          <w:sz w:val="28"/>
          <w:szCs w:val="28"/>
        </w:rPr>
        <w:t xml:space="preserve"> </w:t>
      </w:r>
    </w:p>
    <w:p w14:paraId="38734DCC" w14:textId="77777777" w:rsidR="00411853" w:rsidRPr="00A92D64" w:rsidRDefault="00411853" w:rsidP="00CC114E">
      <w:pPr>
        <w:pStyle w:val="Sinespaciado"/>
        <w:jc w:val="both"/>
        <w:rPr>
          <w:rFonts w:ascii="Arial" w:hAnsi="Arial" w:cs="Arial"/>
          <w:sz w:val="28"/>
          <w:szCs w:val="28"/>
        </w:rPr>
      </w:pPr>
    </w:p>
    <w:p w14:paraId="59A261EF" w14:textId="104C89CA" w:rsidR="00967DD9" w:rsidRPr="00A92D64" w:rsidRDefault="0040259E" w:rsidP="00CC114E">
      <w:pPr>
        <w:pStyle w:val="Sinespaciado"/>
        <w:jc w:val="both"/>
        <w:rPr>
          <w:rFonts w:ascii="Arial" w:hAnsi="Arial" w:cs="Arial"/>
          <w:sz w:val="28"/>
          <w:szCs w:val="28"/>
        </w:rPr>
      </w:pPr>
      <w:r w:rsidRPr="00A92D64">
        <w:rPr>
          <w:rFonts w:ascii="Arial" w:hAnsi="Arial" w:cs="Arial"/>
          <w:b/>
          <w:bCs/>
          <w:sz w:val="28"/>
          <w:szCs w:val="28"/>
        </w:rPr>
        <w:t>I</w:t>
      </w:r>
      <w:r w:rsidR="00CC114E" w:rsidRPr="00A92D64">
        <w:rPr>
          <w:rFonts w:ascii="Arial" w:hAnsi="Arial" w:cs="Arial"/>
          <w:b/>
          <w:bCs/>
          <w:sz w:val="28"/>
          <w:szCs w:val="28"/>
        </w:rPr>
        <w:t>.</w:t>
      </w:r>
      <w:r w:rsidRPr="00A92D64">
        <w:rPr>
          <w:rFonts w:ascii="Arial" w:hAnsi="Arial" w:cs="Arial"/>
          <w:b/>
          <w:bCs/>
          <w:sz w:val="28"/>
          <w:szCs w:val="28"/>
        </w:rPr>
        <w:t xml:space="preserve"> </w:t>
      </w:r>
      <w:r w:rsidR="00967DD9" w:rsidRPr="00A92D64">
        <w:rPr>
          <w:rFonts w:ascii="Arial" w:hAnsi="Arial" w:cs="Arial"/>
          <w:sz w:val="28"/>
          <w:szCs w:val="28"/>
        </w:rPr>
        <w:t>Coadyuvar en la</w:t>
      </w:r>
      <w:r w:rsidR="00967DD9" w:rsidRPr="00A92D64">
        <w:rPr>
          <w:rFonts w:ascii="Arial" w:hAnsi="Arial" w:cs="Arial"/>
          <w:b/>
          <w:bCs/>
          <w:sz w:val="28"/>
          <w:szCs w:val="28"/>
        </w:rPr>
        <w:t xml:space="preserve"> </w:t>
      </w:r>
      <w:r w:rsidR="00967DD9" w:rsidRPr="00CC40D3">
        <w:rPr>
          <w:rFonts w:ascii="Arial" w:hAnsi="Arial" w:cs="Arial"/>
          <w:sz w:val="28"/>
          <w:szCs w:val="28"/>
        </w:rPr>
        <w:t>prevención</w:t>
      </w:r>
      <w:r w:rsidR="00967DD9" w:rsidRPr="00A92D64">
        <w:rPr>
          <w:rFonts w:ascii="Arial" w:hAnsi="Arial" w:cs="Arial"/>
          <w:b/>
          <w:bCs/>
          <w:sz w:val="28"/>
          <w:szCs w:val="28"/>
        </w:rPr>
        <w:t xml:space="preserve"> </w:t>
      </w:r>
      <w:r w:rsidR="00967DD9" w:rsidRPr="00A92D64">
        <w:rPr>
          <w:rFonts w:ascii="Arial" w:hAnsi="Arial" w:cs="Arial"/>
          <w:sz w:val="28"/>
          <w:szCs w:val="28"/>
        </w:rPr>
        <w:t>y erradicación de la violencia de género en las personas de las niñas y mujeres.</w:t>
      </w:r>
    </w:p>
    <w:p w14:paraId="24B4090E" w14:textId="77777777" w:rsidR="00967DD9" w:rsidRPr="00A92D64" w:rsidRDefault="00967DD9" w:rsidP="00CC114E">
      <w:pPr>
        <w:pStyle w:val="Sinespaciado"/>
        <w:jc w:val="both"/>
        <w:rPr>
          <w:rFonts w:ascii="Arial" w:hAnsi="Arial" w:cs="Arial"/>
          <w:b/>
          <w:bCs/>
          <w:sz w:val="28"/>
          <w:szCs w:val="28"/>
        </w:rPr>
      </w:pPr>
    </w:p>
    <w:p w14:paraId="5BB5DD4E" w14:textId="482816FE" w:rsidR="0040259E" w:rsidRPr="00A92D64" w:rsidRDefault="00967DD9" w:rsidP="00CC114E">
      <w:pPr>
        <w:pStyle w:val="Sinespaciado"/>
        <w:jc w:val="both"/>
        <w:rPr>
          <w:rFonts w:ascii="Arial" w:hAnsi="Arial" w:cs="Arial"/>
          <w:b/>
          <w:bCs/>
          <w:sz w:val="28"/>
          <w:szCs w:val="28"/>
        </w:rPr>
      </w:pPr>
      <w:r w:rsidRPr="00A92D64">
        <w:rPr>
          <w:rFonts w:ascii="Arial" w:hAnsi="Arial" w:cs="Arial"/>
          <w:b/>
          <w:bCs/>
          <w:sz w:val="28"/>
          <w:szCs w:val="28"/>
        </w:rPr>
        <w:t xml:space="preserve">II </w:t>
      </w:r>
      <w:r w:rsidR="0040259E" w:rsidRPr="00A92D64">
        <w:rPr>
          <w:rFonts w:ascii="Arial" w:hAnsi="Arial" w:cs="Arial"/>
          <w:b/>
          <w:bCs/>
          <w:sz w:val="28"/>
          <w:szCs w:val="28"/>
        </w:rPr>
        <w:t>a la</w:t>
      </w:r>
      <w:r w:rsidR="00064057" w:rsidRPr="00A92D64">
        <w:rPr>
          <w:rFonts w:ascii="Arial" w:hAnsi="Arial" w:cs="Arial"/>
          <w:b/>
          <w:bCs/>
          <w:sz w:val="28"/>
          <w:szCs w:val="28"/>
        </w:rPr>
        <w:t xml:space="preserve"> V</w:t>
      </w:r>
      <w:r w:rsidR="0004575A" w:rsidRPr="00A92D64">
        <w:rPr>
          <w:rFonts w:ascii="Arial" w:hAnsi="Arial" w:cs="Arial"/>
          <w:b/>
          <w:bCs/>
          <w:sz w:val="28"/>
          <w:szCs w:val="28"/>
        </w:rPr>
        <w:t>I</w:t>
      </w:r>
      <w:r w:rsidR="0040259E" w:rsidRPr="00A92D64">
        <w:rPr>
          <w:rFonts w:ascii="Arial" w:hAnsi="Arial" w:cs="Arial"/>
          <w:b/>
          <w:bCs/>
          <w:sz w:val="28"/>
          <w:szCs w:val="28"/>
        </w:rPr>
        <w:t>…</w:t>
      </w:r>
      <w:r w:rsidR="00A92D64">
        <w:rPr>
          <w:rFonts w:ascii="Arial" w:hAnsi="Arial" w:cs="Arial"/>
          <w:b/>
          <w:bCs/>
          <w:sz w:val="28"/>
          <w:szCs w:val="28"/>
        </w:rPr>
        <w:t>.</w:t>
      </w:r>
    </w:p>
    <w:p w14:paraId="5870A7C4" w14:textId="77777777" w:rsidR="00C16FC7" w:rsidRPr="00A92D64" w:rsidRDefault="00C16FC7" w:rsidP="0004575A">
      <w:pPr>
        <w:spacing w:line="240" w:lineRule="auto"/>
        <w:rPr>
          <w:rFonts w:ascii="Arial" w:hAnsi="Arial" w:cs="Arial"/>
          <w:b/>
          <w:sz w:val="28"/>
          <w:szCs w:val="28"/>
        </w:rPr>
      </w:pPr>
    </w:p>
    <w:p w14:paraId="07DEFE44" w14:textId="673D2CDC" w:rsidR="009970CE" w:rsidRPr="00D74BE7" w:rsidRDefault="009970CE" w:rsidP="00CC114E">
      <w:pPr>
        <w:spacing w:line="240" w:lineRule="auto"/>
        <w:jc w:val="center"/>
        <w:rPr>
          <w:rFonts w:ascii="Arial" w:hAnsi="Arial" w:cs="Arial"/>
          <w:b/>
          <w:sz w:val="28"/>
          <w:szCs w:val="28"/>
        </w:rPr>
      </w:pPr>
      <w:r w:rsidRPr="00D74BE7">
        <w:rPr>
          <w:rFonts w:ascii="Arial" w:hAnsi="Arial" w:cs="Arial"/>
          <w:b/>
          <w:sz w:val="28"/>
          <w:szCs w:val="28"/>
        </w:rPr>
        <w:t>T</w:t>
      </w:r>
      <w:r w:rsidR="00200550" w:rsidRPr="00D74BE7">
        <w:rPr>
          <w:rFonts w:ascii="Arial" w:hAnsi="Arial" w:cs="Arial"/>
          <w:b/>
          <w:sz w:val="28"/>
          <w:szCs w:val="28"/>
        </w:rPr>
        <w:t xml:space="preserve"> </w:t>
      </w:r>
      <w:r w:rsidRPr="00D74BE7">
        <w:rPr>
          <w:rFonts w:ascii="Arial" w:hAnsi="Arial" w:cs="Arial"/>
          <w:b/>
          <w:sz w:val="28"/>
          <w:szCs w:val="28"/>
        </w:rPr>
        <w:t>R</w:t>
      </w:r>
      <w:r w:rsidR="00200550" w:rsidRPr="00D74BE7">
        <w:rPr>
          <w:rFonts w:ascii="Arial" w:hAnsi="Arial" w:cs="Arial"/>
          <w:b/>
          <w:sz w:val="28"/>
          <w:szCs w:val="28"/>
        </w:rPr>
        <w:t xml:space="preserve"> </w:t>
      </w:r>
      <w:r w:rsidRPr="00D74BE7">
        <w:rPr>
          <w:rFonts w:ascii="Arial" w:hAnsi="Arial" w:cs="Arial"/>
          <w:b/>
          <w:sz w:val="28"/>
          <w:szCs w:val="28"/>
        </w:rPr>
        <w:t>A</w:t>
      </w:r>
      <w:r w:rsidR="00200550" w:rsidRPr="00D74BE7">
        <w:rPr>
          <w:rFonts w:ascii="Arial" w:hAnsi="Arial" w:cs="Arial"/>
          <w:b/>
          <w:sz w:val="28"/>
          <w:szCs w:val="28"/>
        </w:rPr>
        <w:t xml:space="preserve"> </w:t>
      </w:r>
      <w:r w:rsidRPr="00D74BE7">
        <w:rPr>
          <w:rFonts w:ascii="Arial" w:hAnsi="Arial" w:cs="Arial"/>
          <w:b/>
          <w:sz w:val="28"/>
          <w:szCs w:val="28"/>
        </w:rPr>
        <w:t>N</w:t>
      </w:r>
      <w:r w:rsidR="00200550" w:rsidRPr="00D74BE7">
        <w:rPr>
          <w:rFonts w:ascii="Arial" w:hAnsi="Arial" w:cs="Arial"/>
          <w:b/>
          <w:sz w:val="28"/>
          <w:szCs w:val="28"/>
        </w:rPr>
        <w:t xml:space="preserve"> </w:t>
      </w:r>
      <w:r w:rsidRPr="00D74BE7">
        <w:rPr>
          <w:rFonts w:ascii="Arial" w:hAnsi="Arial" w:cs="Arial"/>
          <w:b/>
          <w:sz w:val="28"/>
          <w:szCs w:val="28"/>
        </w:rPr>
        <w:t>S</w:t>
      </w:r>
      <w:r w:rsidR="00200550" w:rsidRPr="00D74BE7">
        <w:rPr>
          <w:rFonts w:ascii="Arial" w:hAnsi="Arial" w:cs="Arial"/>
          <w:b/>
          <w:sz w:val="28"/>
          <w:szCs w:val="28"/>
        </w:rPr>
        <w:t xml:space="preserve"> </w:t>
      </w:r>
      <w:r w:rsidRPr="00D74BE7">
        <w:rPr>
          <w:rFonts w:ascii="Arial" w:hAnsi="Arial" w:cs="Arial"/>
          <w:b/>
          <w:sz w:val="28"/>
          <w:szCs w:val="28"/>
        </w:rPr>
        <w:t>I</w:t>
      </w:r>
      <w:r w:rsidR="00200550" w:rsidRPr="00D74BE7">
        <w:rPr>
          <w:rFonts w:ascii="Arial" w:hAnsi="Arial" w:cs="Arial"/>
          <w:b/>
          <w:sz w:val="28"/>
          <w:szCs w:val="28"/>
        </w:rPr>
        <w:t xml:space="preserve"> </w:t>
      </w:r>
      <w:r w:rsidRPr="00D74BE7">
        <w:rPr>
          <w:rFonts w:ascii="Arial" w:hAnsi="Arial" w:cs="Arial"/>
          <w:b/>
          <w:sz w:val="28"/>
          <w:szCs w:val="28"/>
        </w:rPr>
        <w:t>T</w:t>
      </w:r>
      <w:r w:rsidR="00200550" w:rsidRPr="00D74BE7">
        <w:rPr>
          <w:rFonts w:ascii="Arial" w:hAnsi="Arial" w:cs="Arial"/>
          <w:b/>
          <w:sz w:val="28"/>
          <w:szCs w:val="28"/>
        </w:rPr>
        <w:t xml:space="preserve"> </w:t>
      </w:r>
      <w:r w:rsidRPr="00D74BE7">
        <w:rPr>
          <w:rFonts w:ascii="Arial" w:hAnsi="Arial" w:cs="Arial"/>
          <w:b/>
          <w:sz w:val="28"/>
          <w:szCs w:val="28"/>
        </w:rPr>
        <w:t>O</w:t>
      </w:r>
      <w:r w:rsidR="00200550" w:rsidRPr="00D74BE7">
        <w:rPr>
          <w:rFonts w:ascii="Arial" w:hAnsi="Arial" w:cs="Arial"/>
          <w:b/>
          <w:sz w:val="28"/>
          <w:szCs w:val="28"/>
        </w:rPr>
        <w:t xml:space="preserve"> </w:t>
      </w:r>
      <w:r w:rsidRPr="00D74BE7">
        <w:rPr>
          <w:rFonts w:ascii="Arial" w:hAnsi="Arial" w:cs="Arial"/>
          <w:b/>
          <w:sz w:val="28"/>
          <w:szCs w:val="28"/>
        </w:rPr>
        <w:t>R</w:t>
      </w:r>
      <w:r w:rsidR="00200550" w:rsidRPr="00D74BE7">
        <w:rPr>
          <w:rFonts w:ascii="Arial" w:hAnsi="Arial" w:cs="Arial"/>
          <w:b/>
          <w:sz w:val="28"/>
          <w:szCs w:val="28"/>
        </w:rPr>
        <w:t xml:space="preserve"> </w:t>
      </w:r>
      <w:r w:rsidRPr="00D74BE7">
        <w:rPr>
          <w:rFonts w:ascii="Arial" w:hAnsi="Arial" w:cs="Arial"/>
          <w:b/>
          <w:sz w:val="28"/>
          <w:szCs w:val="28"/>
        </w:rPr>
        <w:t>I</w:t>
      </w:r>
      <w:r w:rsidR="00200550" w:rsidRPr="00D74BE7">
        <w:rPr>
          <w:rFonts w:ascii="Arial" w:hAnsi="Arial" w:cs="Arial"/>
          <w:b/>
          <w:sz w:val="28"/>
          <w:szCs w:val="28"/>
        </w:rPr>
        <w:t xml:space="preserve"> </w:t>
      </w:r>
      <w:r w:rsidRPr="00D74BE7">
        <w:rPr>
          <w:rFonts w:ascii="Arial" w:hAnsi="Arial" w:cs="Arial"/>
          <w:b/>
          <w:sz w:val="28"/>
          <w:szCs w:val="28"/>
        </w:rPr>
        <w:t>O</w:t>
      </w:r>
      <w:r w:rsidRPr="00D74BE7">
        <w:rPr>
          <w:rFonts w:ascii="Arial" w:hAnsi="Arial" w:cs="Arial"/>
          <w:b/>
          <w:sz w:val="28"/>
          <w:szCs w:val="28"/>
        </w:rPr>
        <w:tab/>
      </w:r>
    </w:p>
    <w:p w14:paraId="30EEDEC5" w14:textId="77777777" w:rsidR="00200550" w:rsidRPr="00D74BE7" w:rsidRDefault="00200550" w:rsidP="00CC114E">
      <w:pPr>
        <w:spacing w:line="240" w:lineRule="auto"/>
        <w:jc w:val="center"/>
        <w:rPr>
          <w:rFonts w:ascii="Arial" w:hAnsi="Arial" w:cs="Arial"/>
          <w:b/>
          <w:sz w:val="28"/>
          <w:szCs w:val="28"/>
        </w:rPr>
      </w:pPr>
    </w:p>
    <w:p w14:paraId="10CD1AE6" w14:textId="77777777" w:rsidR="009970CE" w:rsidRPr="00A92D64" w:rsidRDefault="00EB6B5D" w:rsidP="00CC114E">
      <w:pPr>
        <w:spacing w:line="240" w:lineRule="auto"/>
        <w:jc w:val="both"/>
        <w:rPr>
          <w:rFonts w:ascii="Arial" w:hAnsi="Arial" w:cs="Arial"/>
          <w:sz w:val="28"/>
          <w:szCs w:val="28"/>
        </w:rPr>
      </w:pPr>
      <w:r w:rsidRPr="00A92D64">
        <w:rPr>
          <w:rFonts w:ascii="Arial" w:hAnsi="Arial" w:cs="Arial"/>
          <w:b/>
          <w:sz w:val="28"/>
          <w:szCs w:val="28"/>
        </w:rPr>
        <w:t>Ú</w:t>
      </w:r>
      <w:r w:rsidR="009970CE" w:rsidRPr="00A92D64">
        <w:rPr>
          <w:rFonts w:ascii="Arial" w:hAnsi="Arial" w:cs="Arial"/>
          <w:b/>
          <w:sz w:val="28"/>
          <w:szCs w:val="28"/>
        </w:rPr>
        <w:t xml:space="preserve">NICO: </w:t>
      </w:r>
      <w:r w:rsidRPr="00A92D64">
        <w:rPr>
          <w:rFonts w:ascii="Arial" w:hAnsi="Arial" w:cs="Arial"/>
          <w:sz w:val="28"/>
          <w:szCs w:val="28"/>
        </w:rPr>
        <w:t>El presente decreto entrará en vigor al día siguiente de su publicación en el Periódico Oficial del Gobierno del Estado.</w:t>
      </w:r>
    </w:p>
    <w:p w14:paraId="278D92C4" w14:textId="77777777" w:rsidR="009970CE" w:rsidRDefault="009970CE" w:rsidP="00CC114E">
      <w:pPr>
        <w:spacing w:line="240" w:lineRule="auto"/>
        <w:jc w:val="both"/>
        <w:rPr>
          <w:rFonts w:ascii="Arial" w:hAnsi="Arial" w:cs="Arial"/>
          <w:sz w:val="28"/>
          <w:szCs w:val="28"/>
        </w:rPr>
      </w:pPr>
    </w:p>
    <w:p w14:paraId="7D443F4B" w14:textId="713AC338" w:rsidR="009970CE" w:rsidRPr="00200550" w:rsidRDefault="009970CE" w:rsidP="00CC114E">
      <w:pPr>
        <w:spacing w:line="240" w:lineRule="auto"/>
        <w:jc w:val="center"/>
        <w:rPr>
          <w:rFonts w:ascii="Arial" w:hAnsi="Arial" w:cs="Arial"/>
          <w:b/>
          <w:sz w:val="28"/>
          <w:szCs w:val="28"/>
        </w:rPr>
      </w:pPr>
      <w:r w:rsidRPr="00200550">
        <w:rPr>
          <w:rFonts w:ascii="Arial" w:hAnsi="Arial" w:cs="Arial"/>
          <w:b/>
          <w:sz w:val="28"/>
          <w:szCs w:val="28"/>
        </w:rPr>
        <w:t>SALTILLO, COAHUIL</w:t>
      </w:r>
      <w:r w:rsidR="00EB3AC8" w:rsidRPr="00200550">
        <w:rPr>
          <w:rFonts w:ascii="Arial" w:hAnsi="Arial" w:cs="Arial"/>
          <w:b/>
          <w:sz w:val="28"/>
          <w:szCs w:val="28"/>
        </w:rPr>
        <w:t>A DE ZARA</w:t>
      </w:r>
      <w:r w:rsidR="006C02CA">
        <w:rPr>
          <w:rFonts w:ascii="Arial" w:hAnsi="Arial" w:cs="Arial"/>
          <w:b/>
          <w:sz w:val="28"/>
          <w:szCs w:val="28"/>
        </w:rPr>
        <w:t>GOZA, A JUNIO</w:t>
      </w:r>
      <w:r w:rsidR="00342B0C" w:rsidRPr="00200550">
        <w:rPr>
          <w:rFonts w:ascii="Arial" w:hAnsi="Arial" w:cs="Arial"/>
          <w:b/>
          <w:sz w:val="28"/>
          <w:szCs w:val="28"/>
        </w:rPr>
        <w:t xml:space="preserve"> DEL</w:t>
      </w:r>
      <w:r w:rsidR="008E0A96" w:rsidRPr="00200550">
        <w:rPr>
          <w:rFonts w:ascii="Arial" w:hAnsi="Arial" w:cs="Arial"/>
          <w:b/>
          <w:sz w:val="28"/>
          <w:szCs w:val="28"/>
        </w:rPr>
        <w:t xml:space="preserve"> 2020</w:t>
      </w:r>
      <w:r w:rsidR="00EB3AC8" w:rsidRPr="00200550">
        <w:rPr>
          <w:rFonts w:ascii="Arial" w:hAnsi="Arial" w:cs="Arial"/>
          <w:b/>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970CE" w:rsidRPr="00200550" w14:paraId="7F7E673A" w14:textId="77777777" w:rsidTr="00871EE5">
        <w:tc>
          <w:tcPr>
            <w:tcW w:w="9396" w:type="dxa"/>
          </w:tcPr>
          <w:p w14:paraId="3E3D1522" w14:textId="32615115" w:rsidR="009970CE" w:rsidRPr="00200550" w:rsidRDefault="009970CE" w:rsidP="00CC114E">
            <w:pPr>
              <w:jc w:val="center"/>
              <w:rPr>
                <w:rFonts w:ascii="Arial" w:hAnsi="Arial" w:cs="Arial"/>
                <w:b/>
                <w:sz w:val="28"/>
                <w:szCs w:val="28"/>
                <w:lang w:eastAsia="es-ES"/>
              </w:rPr>
            </w:pPr>
          </w:p>
          <w:p w14:paraId="4860A0FA" w14:textId="77777777" w:rsidR="009970CE" w:rsidRPr="00200550" w:rsidRDefault="009970CE" w:rsidP="00CC114E">
            <w:pPr>
              <w:jc w:val="center"/>
              <w:rPr>
                <w:rFonts w:ascii="Arial" w:hAnsi="Arial" w:cs="Arial"/>
                <w:b/>
                <w:sz w:val="28"/>
                <w:szCs w:val="28"/>
                <w:lang w:eastAsia="es-ES"/>
              </w:rPr>
            </w:pPr>
          </w:p>
          <w:p w14:paraId="3E0C78AD" w14:textId="77777777" w:rsidR="009970CE" w:rsidRPr="00200550" w:rsidRDefault="009970CE" w:rsidP="00CC114E">
            <w:pPr>
              <w:jc w:val="center"/>
              <w:rPr>
                <w:rFonts w:ascii="Arial" w:hAnsi="Arial" w:cs="Arial"/>
                <w:b/>
                <w:sz w:val="28"/>
                <w:szCs w:val="28"/>
                <w:lang w:eastAsia="es-ES"/>
              </w:rPr>
            </w:pPr>
          </w:p>
        </w:tc>
      </w:tr>
      <w:tr w:rsidR="009970CE" w:rsidRPr="00200550" w14:paraId="6C9FFC98" w14:textId="77777777" w:rsidTr="00871EE5">
        <w:tc>
          <w:tcPr>
            <w:tcW w:w="9396" w:type="dxa"/>
          </w:tcPr>
          <w:p w14:paraId="2F4B08DE" w14:textId="77777777"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 xml:space="preserve">DIP. </w:t>
            </w:r>
            <w:r w:rsidRPr="00200550">
              <w:rPr>
                <w:rFonts w:ascii="Arial" w:hAnsi="Arial" w:cs="Arial"/>
                <w:b/>
                <w:snapToGrid w:val="0"/>
                <w:sz w:val="28"/>
                <w:szCs w:val="28"/>
                <w:lang w:eastAsia="es-ES"/>
              </w:rPr>
              <w:t>GRACIELA FERNÁNDEZ ALMARAZ</w:t>
            </w:r>
            <w:r w:rsidRPr="00200550">
              <w:rPr>
                <w:rFonts w:ascii="Arial" w:hAnsi="Arial" w:cs="Arial"/>
                <w:b/>
                <w:sz w:val="28"/>
                <w:szCs w:val="28"/>
                <w:lang w:eastAsia="es-ES"/>
              </w:rPr>
              <w:t xml:space="preserve"> </w:t>
            </w:r>
          </w:p>
        </w:tc>
      </w:tr>
      <w:tr w:rsidR="009970CE" w:rsidRPr="00200550" w14:paraId="7C126904" w14:textId="77777777" w:rsidTr="00871EE5">
        <w:tc>
          <w:tcPr>
            <w:tcW w:w="9396" w:type="dxa"/>
          </w:tcPr>
          <w:p w14:paraId="50AA4C27" w14:textId="77777777"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 xml:space="preserve">DEL GRUPO PARLAMENTARIO “GRAL. ANDRÉS S. VIESCA”, </w:t>
            </w:r>
          </w:p>
          <w:p w14:paraId="3038549A" w14:textId="77777777"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DEL PARTIDO REVOLUCIONARIO INSTITUCIONAL.</w:t>
            </w:r>
          </w:p>
        </w:tc>
      </w:tr>
    </w:tbl>
    <w:p w14:paraId="58177F98" w14:textId="77777777" w:rsidR="00C16FC7" w:rsidRDefault="00C16FC7" w:rsidP="00CC114E">
      <w:pPr>
        <w:pStyle w:val="Sinespaciado"/>
        <w:jc w:val="center"/>
        <w:rPr>
          <w:rFonts w:ascii="Arial" w:hAnsi="Arial" w:cs="Arial"/>
          <w:b/>
          <w:bCs/>
          <w:sz w:val="20"/>
          <w:szCs w:val="20"/>
        </w:rPr>
      </w:pPr>
    </w:p>
    <w:p w14:paraId="1886CE2D" w14:textId="77777777" w:rsidR="00C16FC7" w:rsidRDefault="00C16FC7" w:rsidP="00CC114E">
      <w:pPr>
        <w:pStyle w:val="Sinespaciado"/>
        <w:jc w:val="center"/>
        <w:rPr>
          <w:rFonts w:ascii="Arial" w:hAnsi="Arial" w:cs="Arial"/>
          <w:b/>
          <w:bCs/>
          <w:sz w:val="20"/>
          <w:szCs w:val="20"/>
        </w:rPr>
      </w:pPr>
    </w:p>
    <w:p w14:paraId="06A053AA" w14:textId="77777777" w:rsidR="00C16FC7" w:rsidRDefault="00C16FC7" w:rsidP="00CC114E">
      <w:pPr>
        <w:pStyle w:val="Sinespaciado"/>
        <w:jc w:val="center"/>
        <w:rPr>
          <w:rFonts w:ascii="Arial" w:hAnsi="Arial" w:cs="Arial"/>
          <w:b/>
          <w:bCs/>
          <w:sz w:val="20"/>
          <w:szCs w:val="20"/>
        </w:rPr>
      </w:pPr>
    </w:p>
    <w:p w14:paraId="7092FFA3" w14:textId="77777777" w:rsidR="009C430A" w:rsidRDefault="009C430A">
      <w:pPr>
        <w:rPr>
          <w:rFonts w:ascii="Arial" w:hAnsi="Arial" w:cs="Arial"/>
          <w:b/>
          <w:bCs/>
          <w:sz w:val="20"/>
          <w:szCs w:val="20"/>
        </w:rPr>
      </w:pPr>
      <w:r>
        <w:rPr>
          <w:rFonts w:ascii="Arial" w:hAnsi="Arial" w:cs="Arial"/>
          <w:b/>
          <w:bCs/>
          <w:sz w:val="20"/>
          <w:szCs w:val="20"/>
        </w:rPr>
        <w:br w:type="page"/>
      </w:r>
    </w:p>
    <w:p w14:paraId="3A3A95C8" w14:textId="2E403737" w:rsidR="00646864" w:rsidRPr="004476A5" w:rsidRDefault="00646864" w:rsidP="00646864">
      <w:pPr>
        <w:pStyle w:val="Sinespaciado"/>
        <w:jc w:val="center"/>
        <w:rPr>
          <w:rFonts w:ascii="Arial" w:hAnsi="Arial" w:cs="Arial"/>
          <w:b/>
          <w:bCs/>
          <w:sz w:val="20"/>
          <w:szCs w:val="20"/>
        </w:rPr>
      </w:pPr>
      <w:r w:rsidRPr="004476A5">
        <w:rPr>
          <w:rFonts w:ascii="Arial" w:hAnsi="Arial" w:cs="Arial"/>
          <w:b/>
          <w:bCs/>
          <w:sz w:val="20"/>
          <w:szCs w:val="20"/>
        </w:rPr>
        <w:t>CONJUNTAMENTE CON LAS DIPUTADAS Y LOS DIPUTADOS INTEGRANTES</w:t>
      </w:r>
    </w:p>
    <w:p w14:paraId="7490E987" w14:textId="77777777" w:rsidR="00646864" w:rsidRPr="004476A5" w:rsidRDefault="00646864" w:rsidP="00646864">
      <w:pPr>
        <w:pStyle w:val="Sinespaciado"/>
        <w:jc w:val="center"/>
        <w:rPr>
          <w:rFonts w:ascii="Arial" w:hAnsi="Arial" w:cs="Arial"/>
          <w:b/>
          <w:bCs/>
          <w:sz w:val="20"/>
          <w:szCs w:val="20"/>
        </w:rPr>
      </w:pPr>
      <w:r w:rsidRPr="004476A5">
        <w:rPr>
          <w:rFonts w:ascii="Arial" w:hAnsi="Arial" w:cs="Arial"/>
          <w:b/>
          <w:bCs/>
          <w:sz w:val="20"/>
          <w:szCs w:val="20"/>
        </w:rPr>
        <w:t>DEL GRUPO PARLAMENTARIO “GRAL. ANDRÉS S. VIESCA”,</w:t>
      </w:r>
    </w:p>
    <w:p w14:paraId="765BD202" w14:textId="77777777" w:rsidR="00646864" w:rsidRPr="004476A5" w:rsidRDefault="00646864" w:rsidP="00646864">
      <w:pPr>
        <w:pStyle w:val="Sinespaciado"/>
        <w:jc w:val="center"/>
        <w:rPr>
          <w:rFonts w:ascii="Arial" w:hAnsi="Arial" w:cs="Arial"/>
          <w:b/>
          <w:bCs/>
          <w:sz w:val="20"/>
          <w:szCs w:val="20"/>
        </w:rPr>
      </w:pPr>
      <w:r w:rsidRPr="004476A5">
        <w:rPr>
          <w:rFonts w:ascii="Arial" w:hAnsi="Arial" w:cs="Arial"/>
          <w:b/>
          <w:bCs/>
          <w:sz w:val="20"/>
          <w:szCs w:val="20"/>
        </w:rPr>
        <w:t>DEL PARTIDO REVOLUCIONARIO INSTITUCIONAL.</w:t>
      </w:r>
    </w:p>
    <w:p w14:paraId="3B947B35" w14:textId="77777777" w:rsidR="00646864" w:rsidRPr="004476A5" w:rsidRDefault="00646864" w:rsidP="00646864">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46864" w:rsidRPr="004476A5" w14:paraId="25600BD5" w14:textId="77777777" w:rsidTr="00B15F7E">
        <w:tc>
          <w:tcPr>
            <w:tcW w:w="4248" w:type="dxa"/>
          </w:tcPr>
          <w:p w14:paraId="4A476A0F" w14:textId="2807123D" w:rsidR="00646864" w:rsidRPr="004476A5" w:rsidRDefault="00646864" w:rsidP="00B15F7E">
            <w:pPr>
              <w:pStyle w:val="Sinespaciado"/>
              <w:jc w:val="center"/>
              <w:rPr>
                <w:rFonts w:ascii="Arial" w:hAnsi="Arial" w:cs="Arial"/>
                <w:b/>
                <w:bCs/>
              </w:rPr>
            </w:pPr>
          </w:p>
          <w:p w14:paraId="30BC9811" w14:textId="5CA0310D" w:rsidR="00646864" w:rsidRPr="004476A5" w:rsidRDefault="00646864" w:rsidP="00B15F7E">
            <w:pPr>
              <w:pStyle w:val="Sinespaciado"/>
              <w:jc w:val="center"/>
              <w:rPr>
                <w:rFonts w:ascii="Arial" w:hAnsi="Arial" w:cs="Arial"/>
                <w:b/>
                <w:bCs/>
              </w:rPr>
            </w:pPr>
          </w:p>
          <w:p w14:paraId="4E229D1D" w14:textId="77777777" w:rsidR="00646864" w:rsidRPr="004476A5" w:rsidRDefault="00646864" w:rsidP="00B15F7E">
            <w:pPr>
              <w:pStyle w:val="Sinespaciado"/>
              <w:jc w:val="center"/>
              <w:rPr>
                <w:rFonts w:ascii="Arial" w:hAnsi="Arial" w:cs="Arial"/>
                <w:b/>
                <w:bCs/>
              </w:rPr>
            </w:pPr>
          </w:p>
          <w:p w14:paraId="20F252AE" w14:textId="77777777" w:rsidR="00646864" w:rsidRPr="004476A5" w:rsidRDefault="00646864" w:rsidP="00B15F7E">
            <w:pPr>
              <w:pStyle w:val="Sinespaciado"/>
              <w:jc w:val="center"/>
              <w:rPr>
                <w:rFonts w:ascii="Arial" w:hAnsi="Arial" w:cs="Arial"/>
                <w:b/>
                <w:bCs/>
              </w:rPr>
            </w:pPr>
          </w:p>
          <w:p w14:paraId="0B5A9B54" w14:textId="77777777" w:rsidR="00646864" w:rsidRPr="004476A5" w:rsidRDefault="00646864" w:rsidP="00B15F7E">
            <w:pPr>
              <w:pStyle w:val="Sinespaciado"/>
              <w:jc w:val="center"/>
              <w:rPr>
                <w:rFonts w:ascii="Arial" w:hAnsi="Arial" w:cs="Arial"/>
                <w:b/>
                <w:bCs/>
              </w:rPr>
            </w:pPr>
          </w:p>
        </w:tc>
        <w:tc>
          <w:tcPr>
            <w:tcW w:w="709" w:type="dxa"/>
          </w:tcPr>
          <w:p w14:paraId="2E05AF3F" w14:textId="77777777" w:rsidR="00646864" w:rsidRPr="004476A5" w:rsidRDefault="00646864" w:rsidP="00B15F7E">
            <w:pPr>
              <w:pStyle w:val="Sinespaciado"/>
              <w:jc w:val="center"/>
              <w:rPr>
                <w:rFonts w:ascii="Arial" w:hAnsi="Arial" w:cs="Arial"/>
                <w:b/>
                <w:bCs/>
              </w:rPr>
            </w:pPr>
          </w:p>
        </w:tc>
        <w:tc>
          <w:tcPr>
            <w:tcW w:w="4439" w:type="dxa"/>
          </w:tcPr>
          <w:p w14:paraId="2B20D389" w14:textId="0886B1D8" w:rsidR="00646864" w:rsidRPr="004476A5" w:rsidRDefault="00646864" w:rsidP="00B15F7E">
            <w:pPr>
              <w:pStyle w:val="Sinespaciado"/>
              <w:jc w:val="center"/>
              <w:rPr>
                <w:rFonts w:ascii="Arial" w:hAnsi="Arial" w:cs="Arial"/>
                <w:b/>
                <w:bCs/>
              </w:rPr>
            </w:pPr>
          </w:p>
        </w:tc>
      </w:tr>
      <w:tr w:rsidR="00646864" w:rsidRPr="004476A5" w14:paraId="65B646EC" w14:textId="77777777" w:rsidTr="00B15F7E">
        <w:tc>
          <w:tcPr>
            <w:tcW w:w="4248" w:type="dxa"/>
          </w:tcPr>
          <w:p w14:paraId="70B2B4C8" w14:textId="77777777" w:rsidR="00646864" w:rsidRPr="004476A5" w:rsidRDefault="00646864" w:rsidP="00B15F7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12CE44A9" w14:textId="77777777" w:rsidR="00646864" w:rsidRPr="004476A5" w:rsidRDefault="00646864" w:rsidP="00B15F7E">
            <w:pPr>
              <w:pStyle w:val="Sinespaciado"/>
              <w:jc w:val="center"/>
              <w:rPr>
                <w:rFonts w:ascii="Arial" w:hAnsi="Arial" w:cs="Arial"/>
                <w:b/>
                <w:bCs/>
              </w:rPr>
            </w:pPr>
          </w:p>
        </w:tc>
        <w:tc>
          <w:tcPr>
            <w:tcW w:w="4439" w:type="dxa"/>
          </w:tcPr>
          <w:p w14:paraId="0E2CBF5F" w14:textId="3B71C580" w:rsidR="00646864" w:rsidRPr="004476A5" w:rsidRDefault="00646864" w:rsidP="00B15F7E">
            <w:pPr>
              <w:pStyle w:val="Sinespaciado"/>
              <w:jc w:val="center"/>
              <w:rPr>
                <w:rFonts w:ascii="Arial" w:hAnsi="Arial" w:cs="Arial"/>
                <w:b/>
                <w:bCs/>
              </w:rPr>
            </w:pPr>
            <w:r w:rsidRPr="004476A5">
              <w:rPr>
                <w:rFonts w:ascii="Arial" w:hAnsi="Arial" w:cs="Arial"/>
                <w:b/>
                <w:bCs/>
              </w:rPr>
              <w:t>DIP. JOSEFINA GARZA BARRERA</w:t>
            </w:r>
          </w:p>
        </w:tc>
      </w:tr>
      <w:tr w:rsidR="00646864" w:rsidRPr="004476A5" w14:paraId="5B21F262" w14:textId="77777777" w:rsidTr="00B15F7E">
        <w:tc>
          <w:tcPr>
            <w:tcW w:w="4248" w:type="dxa"/>
          </w:tcPr>
          <w:p w14:paraId="1CCBBA68" w14:textId="77777777" w:rsidR="00646864" w:rsidRPr="004476A5" w:rsidRDefault="00646864" w:rsidP="00B15F7E">
            <w:pPr>
              <w:pStyle w:val="Sinespaciado"/>
              <w:jc w:val="center"/>
              <w:rPr>
                <w:rFonts w:ascii="Arial" w:hAnsi="Arial" w:cs="Arial"/>
                <w:b/>
                <w:bCs/>
              </w:rPr>
            </w:pPr>
          </w:p>
          <w:p w14:paraId="4EBAE61F" w14:textId="77777777" w:rsidR="00646864" w:rsidRPr="004476A5" w:rsidRDefault="00646864" w:rsidP="00B15F7E">
            <w:pPr>
              <w:pStyle w:val="Sinespaciado"/>
              <w:jc w:val="center"/>
              <w:rPr>
                <w:rFonts w:ascii="Arial" w:hAnsi="Arial" w:cs="Arial"/>
                <w:b/>
                <w:bCs/>
              </w:rPr>
            </w:pPr>
          </w:p>
          <w:p w14:paraId="731B11E5" w14:textId="77777777" w:rsidR="00646864" w:rsidRPr="004476A5" w:rsidRDefault="00646864" w:rsidP="00B15F7E">
            <w:pPr>
              <w:pStyle w:val="Sinespaciado"/>
              <w:jc w:val="center"/>
              <w:rPr>
                <w:rFonts w:ascii="Arial" w:hAnsi="Arial" w:cs="Arial"/>
                <w:b/>
                <w:bCs/>
              </w:rPr>
            </w:pPr>
          </w:p>
          <w:p w14:paraId="708A67D6" w14:textId="77777777" w:rsidR="00646864" w:rsidRPr="004476A5" w:rsidRDefault="00646864" w:rsidP="00B15F7E">
            <w:pPr>
              <w:pStyle w:val="Sinespaciado"/>
              <w:jc w:val="center"/>
              <w:rPr>
                <w:rFonts w:ascii="Arial" w:hAnsi="Arial" w:cs="Arial"/>
                <w:b/>
                <w:bCs/>
              </w:rPr>
            </w:pPr>
          </w:p>
          <w:p w14:paraId="08BE8172" w14:textId="77777777" w:rsidR="00646864" w:rsidRPr="004476A5" w:rsidRDefault="00646864" w:rsidP="00B15F7E">
            <w:pPr>
              <w:pStyle w:val="Sinespaciado"/>
              <w:jc w:val="center"/>
              <w:rPr>
                <w:rFonts w:ascii="Arial" w:hAnsi="Arial" w:cs="Arial"/>
                <w:b/>
                <w:bCs/>
              </w:rPr>
            </w:pPr>
          </w:p>
        </w:tc>
        <w:tc>
          <w:tcPr>
            <w:tcW w:w="709" w:type="dxa"/>
          </w:tcPr>
          <w:p w14:paraId="0F7899E8" w14:textId="77777777" w:rsidR="00646864" w:rsidRPr="004476A5" w:rsidRDefault="00646864" w:rsidP="00B15F7E">
            <w:pPr>
              <w:pStyle w:val="Sinespaciado"/>
              <w:jc w:val="center"/>
              <w:rPr>
                <w:rFonts w:ascii="Arial" w:hAnsi="Arial" w:cs="Arial"/>
                <w:b/>
                <w:bCs/>
              </w:rPr>
            </w:pPr>
          </w:p>
        </w:tc>
        <w:tc>
          <w:tcPr>
            <w:tcW w:w="4439" w:type="dxa"/>
          </w:tcPr>
          <w:p w14:paraId="20B50232" w14:textId="77777777" w:rsidR="00646864" w:rsidRPr="004476A5" w:rsidRDefault="00646864" w:rsidP="00B15F7E">
            <w:pPr>
              <w:pStyle w:val="Sinespaciado"/>
              <w:jc w:val="center"/>
              <w:rPr>
                <w:rFonts w:ascii="Arial" w:hAnsi="Arial" w:cs="Arial"/>
                <w:b/>
                <w:bCs/>
              </w:rPr>
            </w:pPr>
          </w:p>
        </w:tc>
      </w:tr>
      <w:tr w:rsidR="00646864" w:rsidRPr="004476A5" w14:paraId="27E062CD" w14:textId="77777777" w:rsidTr="00B15F7E">
        <w:tc>
          <w:tcPr>
            <w:tcW w:w="4248" w:type="dxa"/>
          </w:tcPr>
          <w:p w14:paraId="405C789C" w14:textId="16B298E4" w:rsidR="00646864" w:rsidRPr="004476A5" w:rsidRDefault="00646864" w:rsidP="00B15F7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368BDECD" w14:textId="77777777" w:rsidR="00646864" w:rsidRPr="004476A5" w:rsidRDefault="00646864" w:rsidP="00B15F7E">
            <w:pPr>
              <w:pStyle w:val="Sinespaciado"/>
              <w:jc w:val="center"/>
              <w:rPr>
                <w:rFonts w:ascii="Arial" w:hAnsi="Arial" w:cs="Arial"/>
                <w:b/>
                <w:bCs/>
              </w:rPr>
            </w:pPr>
          </w:p>
        </w:tc>
        <w:tc>
          <w:tcPr>
            <w:tcW w:w="4439" w:type="dxa"/>
          </w:tcPr>
          <w:p w14:paraId="2EEF280E" w14:textId="0AC73723" w:rsidR="00646864" w:rsidRPr="004476A5" w:rsidRDefault="00646864" w:rsidP="00B15F7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646864" w:rsidRPr="004476A5" w14:paraId="29002ED3" w14:textId="77777777" w:rsidTr="00B15F7E">
        <w:tc>
          <w:tcPr>
            <w:tcW w:w="4248" w:type="dxa"/>
          </w:tcPr>
          <w:p w14:paraId="663B1169" w14:textId="49B49971" w:rsidR="00646864" w:rsidRPr="004476A5" w:rsidRDefault="00646864" w:rsidP="00B15F7E">
            <w:pPr>
              <w:pStyle w:val="Sinespaciado"/>
              <w:jc w:val="center"/>
              <w:rPr>
                <w:rFonts w:ascii="Arial" w:hAnsi="Arial" w:cs="Arial"/>
                <w:b/>
                <w:bCs/>
              </w:rPr>
            </w:pPr>
          </w:p>
          <w:p w14:paraId="0317D92B" w14:textId="77777777" w:rsidR="00646864" w:rsidRPr="004476A5" w:rsidRDefault="00646864" w:rsidP="00B15F7E">
            <w:pPr>
              <w:pStyle w:val="Sinespaciado"/>
              <w:jc w:val="center"/>
              <w:rPr>
                <w:rFonts w:ascii="Arial" w:hAnsi="Arial" w:cs="Arial"/>
                <w:b/>
                <w:bCs/>
              </w:rPr>
            </w:pPr>
          </w:p>
          <w:p w14:paraId="44F2E8F0" w14:textId="77777777" w:rsidR="00646864" w:rsidRPr="004476A5" w:rsidRDefault="00646864" w:rsidP="00B15F7E">
            <w:pPr>
              <w:pStyle w:val="Sinespaciado"/>
              <w:jc w:val="center"/>
              <w:rPr>
                <w:rFonts w:ascii="Arial" w:hAnsi="Arial" w:cs="Arial"/>
                <w:b/>
                <w:bCs/>
              </w:rPr>
            </w:pPr>
          </w:p>
          <w:p w14:paraId="35DF205F" w14:textId="77777777" w:rsidR="00646864" w:rsidRPr="004476A5" w:rsidRDefault="00646864" w:rsidP="00B15F7E">
            <w:pPr>
              <w:pStyle w:val="Sinespaciado"/>
              <w:jc w:val="center"/>
              <w:rPr>
                <w:rFonts w:ascii="Arial" w:hAnsi="Arial" w:cs="Arial"/>
                <w:b/>
                <w:bCs/>
              </w:rPr>
            </w:pPr>
          </w:p>
          <w:p w14:paraId="4BE9BD8B" w14:textId="77777777" w:rsidR="00646864" w:rsidRPr="004476A5" w:rsidRDefault="00646864" w:rsidP="00B15F7E">
            <w:pPr>
              <w:pStyle w:val="Sinespaciado"/>
              <w:jc w:val="center"/>
              <w:rPr>
                <w:rFonts w:ascii="Arial" w:hAnsi="Arial" w:cs="Arial"/>
                <w:b/>
                <w:bCs/>
              </w:rPr>
            </w:pPr>
          </w:p>
        </w:tc>
        <w:tc>
          <w:tcPr>
            <w:tcW w:w="709" w:type="dxa"/>
          </w:tcPr>
          <w:p w14:paraId="61195FF3" w14:textId="77777777" w:rsidR="00646864" w:rsidRPr="004476A5" w:rsidRDefault="00646864" w:rsidP="00B15F7E">
            <w:pPr>
              <w:pStyle w:val="Sinespaciado"/>
              <w:jc w:val="center"/>
              <w:rPr>
                <w:rFonts w:ascii="Arial" w:hAnsi="Arial" w:cs="Arial"/>
                <w:b/>
                <w:bCs/>
              </w:rPr>
            </w:pPr>
          </w:p>
        </w:tc>
        <w:tc>
          <w:tcPr>
            <w:tcW w:w="4439" w:type="dxa"/>
          </w:tcPr>
          <w:p w14:paraId="2582E10B" w14:textId="306F5DE4" w:rsidR="00646864" w:rsidRPr="004476A5" w:rsidRDefault="00646864" w:rsidP="00B15F7E">
            <w:pPr>
              <w:pStyle w:val="Sinespaciado"/>
              <w:jc w:val="center"/>
              <w:rPr>
                <w:rFonts w:ascii="Arial" w:hAnsi="Arial" w:cs="Arial"/>
                <w:b/>
                <w:bCs/>
              </w:rPr>
            </w:pPr>
          </w:p>
        </w:tc>
      </w:tr>
      <w:tr w:rsidR="00646864" w:rsidRPr="004476A5" w14:paraId="7042C167" w14:textId="77777777" w:rsidTr="00B15F7E">
        <w:tc>
          <w:tcPr>
            <w:tcW w:w="4248" w:type="dxa"/>
          </w:tcPr>
          <w:p w14:paraId="0711279A" w14:textId="77777777" w:rsidR="00646864" w:rsidRPr="004476A5" w:rsidRDefault="00646864" w:rsidP="00B15F7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3828F558" w14:textId="77777777" w:rsidR="00646864" w:rsidRPr="004476A5" w:rsidRDefault="00646864" w:rsidP="00B15F7E">
            <w:pPr>
              <w:pStyle w:val="Sinespaciado"/>
              <w:jc w:val="center"/>
              <w:rPr>
                <w:rFonts w:ascii="Arial" w:hAnsi="Arial" w:cs="Arial"/>
                <w:b/>
                <w:bCs/>
              </w:rPr>
            </w:pPr>
          </w:p>
        </w:tc>
        <w:tc>
          <w:tcPr>
            <w:tcW w:w="4439" w:type="dxa"/>
          </w:tcPr>
          <w:p w14:paraId="165905DE" w14:textId="77777777" w:rsidR="00646864" w:rsidRPr="004476A5" w:rsidRDefault="00646864" w:rsidP="00B15F7E">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646864" w:rsidRPr="004476A5" w14:paraId="5B928C87" w14:textId="77777777" w:rsidTr="00B15F7E">
        <w:tc>
          <w:tcPr>
            <w:tcW w:w="4248" w:type="dxa"/>
          </w:tcPr>
          <w:p w14:paraId="4C028F9E" w14:textId="7DD40444" w:rsidR="00646864" w:rsidRPr="004476A5" w:rsidRDefault="00646864" w:rsidP="00B15F7E">
            <w:pPr>
              <w:pStyle w:val="Sinespaciado"/>
              <w:jc w:val="center"/>
              <w:rPr>
                <w:rFonts w:ascii="Arial" w:hAnsi="Arial" w:cs="Arial"/>
                <w:b/>
                <w:bCs/>
              </w:rPr>
            </w:pPr>
          </w:p>
          <w:p w14:paraId="194C7C57" w14:textId="77777777" w:rsidR="00646864" w:rsidRPr="004476A5" w:rsidRDefault="00646864" w:rsidP="00B15F7E">
            <w:pPr>
              <w:pStyle w:val="Sinespaciado"/>
              <w:jc w:val="center"/>
              <w:rPr>
                <w:rFonts w:ascii="Arial" w:hAnsi="Arial" w:cs="Arial"/>
                <w:b/>
                <w:bCs/>
              </w:rPr>
            </w:pPr>
          </w:p>
          <w:p w14:paraId="264AC436" w14:textId="77777777" w:rsidR="00646864" w:rsidRPr="004476A5" w:rsidRDefault="00646864" w:rsidP="00B15F7E">
            <w:pPr>
              <w:pStyle w:val="Sinespaciado"/>
              <w:jc w:val="center"/>
              <w:rPr>
                <w:rFonts w:ascii="Arial" w:hAnsi="Arial" w:cs="Arial"/>
                <w:b/>
                <w:bCs/>
              </w:rPr>
            </w:pPr>
          </w:p>
          <w:p w14:paraId="1D5624B6" w14:textId="77777777" w:rsidR="00646864" w:rsidRPr="004476A5" w:rsidRDefault="00646864" w:rsidP="00B15F7E">
            <w:pPr>
              <w:pStyle w:val="Sinespaciado"/>
              <w:jc w:val="center"/>
              <w:rPr>
                <w:rFonts w:ascii="Arial" w:hAnsi="Arial" w:cs="Arial"/>
                <w:b/>
                <w:bCs/>
              </w:rPr>
            </w:pPr>
          </w:p>
          <w:p w14:paraId="0CCB0C79" w14:textId="77777777" w:rsidR="00646864" w:rsidRPr="004476A5" w:rsidRDefault="00646864" w:rsidP="00B15F7E">
            <w:pPr>
              <w:pStyle w:val="Sinespaciado"/>
              <w:jc w:val="center"/>
              <w:rPr>
                <w:rFonts w:ascii="Arial" w:hAnsi="Arial" w:cs="Arial"/>
                <w:b/>
                <w:bCs/>
              </w:rPr>
            </w:pPr>
          </w:p>
        </w:tc>
        <w:tc>
          <w:tcPr>
            <w:tcW w:w="709" w:type="dxa"/>
          </w:tcPr>
          <w:p w14:paraId="64AA33D4" w14:textId="77777777" w:rsidR="00646864" w:rsidRPr="004476A5" w:rsidRDefault="00646864" w:rsidP="00B15F7E">
            <w:pPr>
              <w:pStyle w:val="Sinespaciado"/>
              <w:jc w:val="center"/>
              <w:rPr>
                <w:rFonts w:ascii="Arial" w:hAnsi="Arial" w:cs="Arial"/>
                <w:b/>
                <w:bCs/>
              </w:rPr>
            </w:pPr>
          </w:p>
        </w:tc>
        <w:tc>
          <w:tcPr>
            <w:tcW w:w="4439" w:type="dxa"/>
          </w:tcPr>
          <w:p w14:paraId="70933CDB" w14:textId="61B52833" w:rsidR="00646864" w:rsidRPr="004476A5" w:rsidRDefault="00646864" w:rsidP="00B15F7E">
            <w:pPr>
              <w:pStyle w:val="Sinespaciado"/>
              <w:jc w:val="center"/>
              <w:rPr>
                <w:rFonts w:ascii="Arial" w:hAnsi="Arial" w:cs="Arial"/>
                <w:b/>
                <w:bCs/>
              </w:rPr>
            </w:pPr>
          </w:p>
        </w:tc>
      </w:tr>
      <w:tr w:rsidR="00646864" w:rsidRPr="004476A5" w14:paraId="512B613B" w14:textId="77777777" w:rsidTr="00B15F7E">
        <w:tc>
          <w:tcPr>
            <w:tcW w:w="4248" w:type="dxa"/>
          </w:tcPr>
          <w:p w14:paraId="2025F155" w14:textId="77777777" w:rsidR="00646864" w:rsidRPr="004476A5" w:rsidRDefault="00646864" w:rsidP="00B15F7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6AA81EFF" w14:textId="77777777" w:rsidR="00646864" w:rsidRPr="004476A5" w:rsidRDefault="00646864" w:rsidP="00B15F7E">
            <w:pPr>
              <w:pStyle w:val="Sinespaciado"/>
              <w:jc w:val="center"/>
              <w:rPr>
                <w:rFonts w:ascii="Arial" w:hAnsi="Arial" w:cs="Arial"/>
                <w:b/>
                <w:bCs/>
              </w:rPr>
            </w:pPr>
          </w:p>
        </w:tc>
        <w:tc>
          <w:tcPr>
            <w:tcW w:w="4439" w:type="dxa"/>
          </w:tcPr>
          <w:p w14:paraId="4EBA03AA" w14:textId="77777777" w:rsidR="00646864" w:rsidRPr="004476A5" w:rsidRDefault="00646864" w:rsidP="00B15F7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646864" w:rsidRPr="004476A5" w14:paraId="1407EDE2" w14:textId="77777777" w:rsidTr="00B15F7E">
        <w:tc>
          <w:tcPr>
            <w:tcW w:w="9396" w:type="dxa"/>
            <w:gridSpan w:val="3"/>
          </w:tcPr>
          <w:p w14:paraId="083DF16C" w14:textId="7785C3CB" w:rsidR="00646864" w:rsidRPr="004476A5" w:rsidRDefault="00646864" w:rsidP="00B15F7E">
            <w:pPr>
              <w:pStyle w:val="Sinespaciado"/>
              <w:jc w:val="center"/>
              <w:rPr>
                <w:rFonts w:ascii="Arial" w:hAnsi="Arial" w:cs="Arial"/>
                <w:b/>
                <w:bCs/>
              </w:rPr>
            </w:pPr>
          </w:p>
          <w:p w14:paraId="4B637FAB" w14:textId="77777777" w:rsidR="00646864" w:rsidRPr="004476A5" w:rsidRDefault="00646864" w:rsidP="00B15F7E">
            <w:pPr>
              <w:pStyle w:val="Sinespaciado"/>
              <w:jc w:val="center"/>
              <w:rPr>
                <w:rFonts w:ascii="Arial" w:hAnsi="Arial" w:cs="Arial"/>
                <w:b/>
                <w:bCs/>
              </w:rPr>
            </w:pPr>
          </w:p>
          <w:p w14:paraId="4325AF3E" w14:textId="77777777" w:rsidR="00646864" w:rsidRPr="004476A5" w:rsidRDefault="00646864" w:rsidP="00B15F7E">
            <w:pPr>
              <w:pStyle w:val="Sinespaciado"/>
              <w:jc w:val="center"/>
              <w:rPr>
                <w:rFonts w:ascii="Arial" w:hAnsi="Arial" w:cs="Arial"/>
                <w:b/>
                <w:bCs/>
              </w:rPr>
            </w:pPr>
          </w:p>
          <w:p w14:paraId="17C0BB7C" w14:textId="77777777" w:rsidR="00646864" w:rsidRPr="004476A5" w:rsidRDefault="00646864" w:rsidP="00B15F7E">
            <w:pPr>
              <w:pStyle w:val="Sinespaciado"/>
              <w:jc w:val="center"/>
              <w:rPr>
                <w:rFonts w:ascii="Arial" w:hAnsi="Arial" w:cs="Arial"/>
                <w:b/>
                <w:bCs/>
              </w:rPr>
            </w:pPr>
          </w:p>
          <w:p w14:paraId="57E55558" w14:textId="77777777" w:rsidR="00646864" w:rsidRPr="004476A5" w:rsidRDefault="00646864" w:rsidP="00B15F7E">
            <w:pPr>
              <w:pStyle w:val="Sinespaciado"/>
              <w:jc w:val="center"/>
              <w:rPr>
                <w:rFonts w:ascii="Arial" w:hAnsi="Arial" w:cs="Arial"/>
                <w:b/>
                <w:bCs/>
              </w:rPr>
            </w:pPr>
          </w:p>
        </w:tc>
      </w:tr>
      <w:tr w:rsidR="00646864" w:rsidRPr="004476A5" w14:paraId="4D1EB1EB" w14:textId="77777777" w:rsidTr="00B15F7E">
        <w:tc>
          <w:tcPr>
            <w:tcW w:w="9396" w:type="dxa"/>
            <w:gridSpan w:val="3"/>
          </w:tcPr>
          <w:p w14:paraId="0F3DB392" w14:textId="77777777" w:rsidR="00646864" w:rsidRPr="004476A5" w:rsidRDefault="00646864" w:rsidP="00B15F7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793311CD" w14:textId="77777777" w:rsidR="00646864" w:rsidRDefault="00646864" w:rsidP="00646864">
      <w:pPr>
        <w:tabs>
          <w:tab w:val="left" w:pos="5056"/>
        </w:tabs>
        <w:rPr>
          <w:rFonts w:cs="Arial"/>
          <w:b/>
        </w:rPr>
      </w:pPr>
    </w:p>
    <w:p w14:paraId="6CFB6767" w14:textId="1802ECCF" w:rsidR="00C16FC7" w:rsidRPr="00A92D64" w:rsidRDefault="00646864" w:rsidP="00A92D64">
      <w:pPr>
        <w:spacing w:line="276" w:lineRule="auto"/>
        <w:jc w:val="both"/>
        <w:rPr>
          <w:rFonts w:ascii="Arial" w:eastAsia="Arial" w:hAnsi="Arial" w:cs="Arial"/>
          <w:bCs/>
          <w:sz w:val="16"/>
          <w:szCs w:val="16"/>
        </w:rPr>
      </w:pPr>
      <w:r w:rsidRPr="00646864">
        <w:rPr>
          <w:rFonts w:ascii="Arial" w:eastAsia="Arial" w:hAnsi="Arial" w:cs="Arial"/>
          <w:bCs/>
          <w:sz w:val="16"/>
          <w:szCs w:val="16"/>
        </w:rPr>
        <w:t>ESTA HOJA DE FIRMAS CORRESPONDE INICIATIVA CON PROYECTO DE DECRETO MEDIANTE LA CUAL SE</w:t>
      </w:r>
      <w:r w:rsidRPr="00646864">
        <w:rPr>
          <w:rFonts w:ascii="Arial" w:hAnsi="Arial" w:cs="Arial"/>
          <w:bCs/>
          <w:sz w:val="16"/>
          <w:szCs w:val="16"/>
        </w:rPr>
        <w:t xml:space="preserve"> REFORMA LA FRACCION I DEL ARTÍCULO 25 DE LA LEY DE PREVENCIÓN, ASISTENCIA Y ATENCIÓN DE LA VIOLENCIA FAMILIAR, CON EL OBJETO DE INCLUIR DENTRO DE LAS ACCIONES PÚBLICAS DEL INSTITUTO COAHUILENSE DE LA</w:t>
      </w:r>
      <w:r w:rsidR="00A92D64">
        <w:rPr>
          <w:rFonts w:ascii="Arial" w:hAnsi="Arial" w:cs="Arial"/>
          <w:bCs/>
          <w:sz w:val="16"/>
          <w:szCs w:val="16"/>
        </w:rPr>
        <w:t>S</w:t>
      </w:r>
      <w:r w:rsidRPr="00646864">
        <w:rPr>
          <w:rFonts w:ascii="Arial" w:hAnsi="Arial" w:cs="Arial"/>
          <w:bCs/>
          <w:sz w:val="16"/>
          <w:szCs w:val="16"/>
        </w:rPr>
        <w:t xml:space="preserve"> MUJER</w:t>
      </w:r>
      <w:r w:rsidR="00A92D64">
        <w:rPr>
          <w:rFonts w:ascii="Arial" w:hAnsi="Arial" w:cs="Arial"/>
          <w:bCs/>
          <w:sz w:val="16"/>
          <w:szCs w:val="16"/>
        </w:rPr>
        <w:t>ES</w:t>
      </w:r>
      <w:r w:rsidRPr="00646864">
        <w:rPr>
          <w:rFonts w:ascii="Arial" w:hAnsi="Arial" w:cs="Arial"/>
          <w:bCs/>
          <w:sz w:val="16"/>
          <w:szCs w:val="16"/>
        </w:rPr>
        <w:t>, LA PREVENCIÓN DE LA VIOLENCIA DE GÉNERO EN LAS PERSONAS DE LAS NIÑAS Y LAS MUJERES.</w:t>
      </w:r>
    </w:p>
    <w:p w14:paraId="03BAD6E1" w14:textId="77777777" w:rsidR="00C16FC7" w:rsidRDefault="00C16FC7" w:rsidP="00CC114E">
      <w:pPr>
        <w:pStyle w:val="Sinespaciado"/>
        <w:jc w:val="center"/>
        <w:rPr>
          <w:rFonts w:ascii="Arial" w:hAnsi="Arial" w:cs="Arial"/>
          <w:b/>
          <w:bCs/>
          <w:sz w:val="20"/>
          <w:szCs w:val="20"/>
        </w:rPr>
      </w:pPr>
    </w:p>
    <w:p w14:paraId="4B625FD3" w14:textId="77777777" w:rsidR="00A92D64" w:rsidRPr="0091519E" w:rsidRDefault="00A92D64" w:rsidP="00CC114E">
      <w:pPr>
        <w:spacing w:line="240" w:lineRule="auto"/>
        <w:jc w:val="both"/>
        <w:rPr>
          <w:sz w:val="28"/>
        </w:rPr>
      </w:pPr>
    </w:p>
    <w:sectPr w:rsidR="00A92D64" w:rsidRPr="0091519E" w:rsidSect="00D74D1A">
      <w:headerReference w:type="default" r:id="rId8"/>
      <w:pgSz w:w="12240" w:h="15840" w:code="1"/>
      <w:pgMar w:top="851" w:right="104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F6DDF" w14:textId="77777777" w:rsidR="00C21A97" w:rsidRDefault="00C21A97" w:rsidP="002A2E6A">
      <w:pPr>
        <w:spacing w:after="0" w:line="240" w:lineRule="auto"/>
      </w:pPr>
      <w:r>
        <w:separator/>
      </w:r>
    </w:p>
  </w:endnote>
  <w:endnote w:type="continuationSeparator" w:id="0">
    <w:p w14:paraId="344AC4C7" w14:textId="77777777" w:rsidR="00C21A97" w:rsidRDefault="00C21A97"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89DB" w14:textId="77777777" w:rsidR="00C21A97" w:rsidRDefault="00C21A97" w:rsidP="002A2E6A">
      <w:pPr>
        <w:spacing w:after="0" w:line="240" w:lineRule="auto"/>
      </w:pPr>
      <w:r>
        <w:separator/>
      </w:r>
    </w:p>
  </w:footnote>
  <w:footnote w:type="continuationSeparator" w:id="0">
    <w:p w14:paraId="59CB01BB" w14:textId="77777777" w:rsidR="00C21A97" w:rsidRDefault="00C21A97" w:rsidP="002A2E6A">
      <w:pPr>
        <w:spacing w:after="0" w:line="240" w:lineRule="auto"/>
      </w:pPr>
      <w:r>
        <w:continuationSeparator/>
      </w:r>
    </w:p>
  </w:footnote>
  <w:footnote w:id="1">
    <w:p w14:paraId="08FA9AC6" w14:textId="77777777" w:rsidR="009C430A" w:rsidRDefault="009C430A" w:rsidP="009C430A">
      <w:pPr>
        <w:pStyle w:val="Textonotapie"/>
      </w:pPr>
      <w:r>
        <w:rPr>
          <w:rStyle w:val="Refdenotaalpie"/>
        </w:rPr>
        <w:footnoteRef/>
      </w:r>
      <w:r>
        <w:t xml:space="preserve"> </w:t>
      </w:r>
      <w:r w:rsidRPr="00934605">
        <w:t>https://drive.google.com/file/d/1yVfgnItDgQC88zr2fnHW4lE8MwmzuPi0/view</w:t>
      </w:r>
    </w:p>
    <w:p w14:paraId="3945DE5D" w14:textId="111058C0" w:rsidR="009C430A" w:rsidRDefault="009C430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71EE5" w:rsidRPr="00012442" w14:paraId="76FA7FAD" w14:textId="77777777" w:rsidTr="00871EE5">
      <w:trPr>
        <w:jc w:val="center"/>
      </w:trPr>
      <w:tc>
        <w:tcPr>
          <w:tcW w:w="1541" w:type="dxa"/>
        </w:tcPr>
        <w:p w14:paraId="434DF689"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22296E" wp14:editId="02144D50">
                <wp:simplePos x="0" y="0"/>
                <wp:positionH relativeFrom="column">
                  <wp:posOffset>113030</wp:posOffset>
                </wp:positionH>
                <wp:positionV relativeFrom="paragraph">
                  <wp:posOffset>45085</wp:posOffset>
                </wp:positionV>
                <wp:extent cx="902335" cy="886460"/>
                <wp:effectExtent l="0" t="0" r="0" b="8890"/>
                <wp:wrapNone/>
                <wp:docPr id="27" name="Imagen 2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CD19"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5D83FE10"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2BB69EAE"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17F23E26"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4346EF7A"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135DF397"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16569A49"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13699F5D"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56137924"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441B496C"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65DC8AED"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tc>
      <w:tc>
        <w:tcPr>
          <w:tcW w:w="7975" w:type="dxa"/>
        </w:tcPr>
        <w:p w14:paraId="58CA8601" w14:textId="77777777" w:rsidR="00871EE5" w:rsidRPr="00012442" w:rsidRDefault="00871EE5" w:rsidP="00012442">
          <w:pPr>
            <w:spacing w:after="0" w:line="240" w:lineRule="auto"/>
            <w:jc w:val="center"/>
            <w:rPr>
              <w:rFonts w:ascii="Arial" w:eastAsia="Times New Roman" w:hAnsi="Arial" w:cs="Times New Roman"/>
              <w:b/>
              <w:bCs/>
              <w:szCs w:val="20"/>
              <w:lang w:eastAsia="es-ES"/>
            </w:rPr>
          </w:pPr>
        </w:p>
        <w:p w14:paraId="6C83C162" w14:textId="77777777" w:rsidR="00871EE5" w:rsidRPr="00012442" w:rsidRDefault="00871EE5"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159EB175" w14:textId="77777777" w:rsidR="00871EE5" w:rsidRPr="00012442" w:rsidRDefault="00871EE5"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040A9BDE" w14:textId="77777777" w:rsidR="00871EE5" w:rsidRPr="00012442" w:rsidRDefault="00871EE5"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260A3644" w14:textId="77777777" w:rsidR="00871EE5" w:rsidRPr="00012442" w:rsidRDefault="00871EE5"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0D0A564"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tc>
      <w:tc>
        <w:tcPr>
          <w:tcW w:w="1541" w:type="dxa"/>
        </w:tcPr>
        <w:p w14:paraId="0F65F39A" w14:textId="526449B4"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553F219A"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p w14:paraId="71F8F5CC" w14:textId="77777777" w:rsidR="00871EE5" w:rsidRPr="00012442" w:rsidRDefault="00871EE5" w:rsidP="00012442">
          <w:pPr>
            <w:spacing w:after="0" w:line="240" w:lineRule="auto"/>
            <w:jc w:val="center"/>
            <w:rPr>
              <w:rFonts w:ascii="Arial" w:eastAsia="Times New Roman" w:hAnsi="Arial" w:cs="Times New Roman"/>
              <w:b/>
              <w:bCs/>
              <w:sz w:val="12"/>
              <w:szCs w:val="20"/>
              <w:lang w:eastAsia="es-ES"/>
            </w:rPr>
          </w:pPr>
        </w:p>
      </w:tc>
    </w:tr>
  </w:tbl>
  <w:p w14:paraId="030117B2" w14:textId="6C6C712E" w:rsidR="00871EE5" w:rsidRDefault="00AC41CA">
    <w:pPr>
      <w:pStyle w:val="Encabezado"/>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0C7D94D" wp14:editId="5F339E09">
          <wp:simplePos x="0" y="0"/>
          <wp:positionH relativeFrom="column">
            <wp:posOffset>5478780</wp:posOffset>
          </wp:positionH>
          <wp:positionV relativeFrom="paragraph">
            <wp:posOffset>-1341120</wp:posOffset>
          </wp:positionV>
          <wp:extent cx="485140" cy="13239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784F49"/>
    <w:multiLevelType w:val="multilevel"/>
    <w:tmpl w:val="F1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B44B1"/>
    <w:multiLevelType w:val="multilevel"/>
    <w:tmpl w:val="14C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166E"/>
    <w:rsid w:val="000023AF"/>
    <w:rsid w:val="00003B6F"/>
    <w:rsid w:val="00004107"/>
    <w:rsid w:val="00012442"/>
    <w:rsid w:val="000326DA"/>
    <w:rsid w:val="000444E9"/>
    <w:rsid w:val="0004575A"/>
    <w:rsid w:val="00061211"/>
    <w:rsid w:val="00064057"/>
    <w:rsid w:val="00073335"/>
    <w:rsid w:val="00075981"/>
    <w:rsid w:val="00094115"/>
    <w:rsid w:val="0009487C"/>
    <w:rsid w:val="0009686A"/>
    <w:rsid w:val="000A3C43"/>
    <w:rsid w:val="000B196A"/>
    <w:rsid w:val="000C6C20"/>
    <w:rsid w:val="000C7744"/>
    <w:rsid w:val="000D40BD"/>
    <w:rsid w:val="000F7400"/>
    <w:rsid w:val="000F7419"/>
    <w:rsid w:val="00112121"/>
    <w:rsid w:val="0011657F"/>
    <w:rsid w:val="00137D75"/>
    <w:rsid w:val="00142737"/>
    <w:rsid w:val="00145AFF"/>
    <w:rsid w:val="00173344"/>
    <w:rsid w:val="00173F3A"/>
    <w:rsid w:val="00177BA5"/>
    <w:rsid w:val="001A005E"/>
    <w:rsid w:val="001A5A9B"/>
    <w:rsid w:val="001C210D"/>
    <w:rsid w:val="001D5E5C"/>
    <w:rsid w:val="001E289A"/>
    <w:rsid w:val="00200550"/>
    <w:rsid w:val="00210D6F"/>
    <w:rsid w:val="00212987"/>
    <w:rsid w:val="00255896"/>
    <w:rsid w:val="002675B3"/>
    <w:rsid w:val="00283274"/>
    <w:rsid w:val="00283EB5"/>
    <w:rsid w:val="00290865"/>
    <w:rsid w:val="002A2E6A"/>
    <w:rsid w:val="002B2BAF"/>
    <w:rsid w:val="002E2DE8"/>
    <w:rsid w:val="002E726E"/>
    <w:rsid w:val="002F12BA"/>
    <w:rsid w:val="002F6840"/>
    <w:rsid w:val="003159CF"/>
    <w:rsid w:val="003327F6"/>
    <w:rsid w:val="003365E0"/>
    <w:rsid w:val="00342B0C"/>
    <w:rsid w:val="00353269"/>
    <w:rsid w:val="003658BB"/>
    <w:rsid w:val="00373CE4"/>
    <w:rsid w:val="003754FA"/>
    <w:rsid w:val="00393E8A"/>
    <w:rsid w:val="003A1EBE"/>
    <w:rsid w:val="003B1096"/>
    <w:rsid w:val="003B2134"/>
    <w:rsid w:val="003C7AF5"/>
    <w:rsid w:val="003D3E52"/>
    <w:rsid w:val="003E41C8"/>
    <w:rsid w:val="00402117"/>
    <w:rsid w:val="0040259E"/>
    <w:rsid w:val="00405798"/>
    <w:rsid w:val="00411853"/>
    <w:rsid w:val="00423FF9"/>
    <w:rsid w:val="0046431F"/>
    <w:rsid w:val="004A4267"/>
    <w:rsid w:val="004E57DA"/>
    <w:rsid w:val="004F26BC"/>
    <w:rsid w:val="00505A7B"/>
    <w:rsid w:val="005218AC"/>
    <w:rsid w:val="0053572A"/>
    <w:rsid w:val="0057266A"/>
    <w:rsid w:val="0057591B"/>
    <w:rsid w:val="00590455"/>
    <w:rsid w:val="005A1CF0"/>
    <w:rsid w:val="005B7FC3"/>
    <w:rsid w:val="005D485C"/>
    <w:rsid w:val="005E2947"/>
    <w:rsid w:val="005F1225"/>
    <w:rsid w:val="006034C8"/>
    <w:rsid w:val="00626214"/>
    <w:rsid w:val="0063022F"/>
    <w:rsid w:val="00636EA4"/>
    <w:rsid w:val="00646864"/>
    <w:rsid w:val="00647F94"/>
    <w:rsid w:val="00655C9F"/>
    <w:rsid w:val="00666191"/>
    <w:rsid w:val="006664D7"/>
    <w:rsid w:val="00675B99"/>
    <w:rsid w:val="00682943"/>
    <w:rsid w:val="00695AAC"/>
    <w:rsid w:val="006A4756"/>
    <w:rsid w:val="006B3F82"/>
    <w:rsid w:val="006B60EC"/>
    <w:rsid w:val="006C02CA"/>
    <w:rsid w:val="006E50E5"/>
    <w:rsid w:val="00713B30"/>
    <w:rsid w:val="00721B7D"/>
    <w:rsid w:val="007263E5"/>
    <w:rsid w:val="007577DC"/>
    <w:rsid w:val="00786259"/>
    <w:rsid w:val="0079173F"/>
    <w:rsid w:val="00795EC2"/>
    <w:rsid w:val="007D1DC6"/>
    <w:rsid w:val="007E6400"/>
    <w:rsid w:val="008046ED"/>
    <w:rsid w:val="008204E4"/>
    <w:rsid w:val="008471AF"/>
    <w:rsid w:val="00871EE5"/>
    <w:rsid w:val="00881AE2"/>
    <w:rsid w:val="00884471"/>
    <w:rsid w:val="00884CDA"/>
    <w:rsid w:val="00897E7E"/>
    <w:rsid w:val="008B268D"/>
    <w:rsid w:val="008D0EA1"/>
    <w:rsid w:val="008D1113"/>
    <w:rsid w:val="008D5FF6"/>
    <w:rsid w:val="008E0A96"/>
    <w:rsid w:val="008E31E2"/>
    <w:rsid w:val="0091246D"/>
    <w:rsid w:val="0091519E"/>
    <w:rsid w:val="00921BBC"/>
    <w:rsid w:val="00927848"/>
    <w:rsid w:val="00955657"/>
    <w:rsid w:val="00956626"/>
    <w:rsid w:val="00967DD9"/>
    <w:rsid w:val="00975613"/>
    <w:rsid w:val="00987645"/>
    <w:rsid w:val="009970CE"/>
    <w:rsid w:val="009B412D"/>
    <w:rsid w:val="009C430A"/>
    <w:rsid w:val="009C7A3C"/>
    <w:rsid w:val="009D0D48"/>
    <w:rsid w:val="009D246C"/>
    <w:rsid w:val="00A05EB5"/>
    <w:rsid w:val="00A46063"/>
    <w:rsid w:val="00A479C8"/>
    <w:rsid w:val="00A529A1"/>
    <w:rsid w:val="00A92D64"/>
    <w:rsid w:val="00AC41CA"/>
    <w:rsid w:val="00AD20BA"/>
    <w:rsid w:val="00AD437A"/>
    <w:rsid w:val="00AD6BC3"/>
    <w:rsid w:val="00AE11F1"/>
    <w:rsid w:val="00AE7BDA"/>
    <w:rsid w:val="00AF464A"/>
    <w:rsid w:val="00B25824"/>
    <w:rsid w:val="00B4420C"/>
    <w:rsid w:val="00B51863"/>
    <w:rsid w:val="00B53474"/>
    <w:rsid w:val="00B663B8"/>
    <w:rsid w:val="00B81A94"/>
    <w:rsid w:val="00BB1C51"/>
    <w:rsid w:val="00BB3ECA"/>
    <w:rsid w:val="00BC25C3"/>
    <w:rsid w:val="00BD04E0"/>
    <w:rsid w:val="00BF5938"/>
    <w:rsid w:val="00C16FC7"/>
    <w:rsid w:val="00C21A97"/>
    <w:rsid w:val="00C46D50"/>
    <w:rsid w:val="00C54849"/>
    <w:rsid w:val="00C54C65"/>
    <w:rsid w:val="00C626B5"/>
    <w:rsid w:val="00C66596"/>
    <w:rsid w:val="00C958E7"/>
    <w:rsid w:val="00CB38A1"/>
    <w:rsid w:val="00CC114E"/>
    <w:rsid w:val="00CC40D3"/>
    <w:rsid w:val="00CC43D9"/>
    <w:rsid w:val="00CE69FA"/>
    <w:rsid w:val="00CF6E34"/>
    <w:rsid w:val="00D00C7D"/>
    <w:rsid w:val="00D04169"/>
    <w:rsid w:val="00D05877"/>
    <w:rsid w:val="00D50FEA"/>
    <w:rsid w:val="00D74BE7"/>
    <w:rsid w:val="00D74D1A"/>
    <w:rsid w:val="00D90ADF"/>
    <w:rsid w:val="00DB5A76"/>
    <w:rsid w:val="00DC1D96"/>
    <w:rsid w:val="00DD69D7"/>
    <w:rsid w:val="00DD7179"/>
    <w:rsid w:val="00DE4EA4"/>
    <w:rsid w:val="00E1378B"/>
    <w:rsid w:val="00E4071B"/>
    <w:rsid w:val="00E46531"/>
    <w:rsid w:val="00E50C65"/>
    <w:rsid w:val="00E50FFC"/>
    <w:rsid w:val="00E74436"/>
    <w:rsid w:val="00E8203B"/>
    <w:rsid w:val="00EA7077"/>
    <w:rsid w:val="00EB3AC8"/>
    <w:rsid w:val="00EB6B5D"/>
    <w:rsid w:val="00ED1114"/>
    <w:rsid w:val="00ED2D73"/>
    <w:rsid w:val="00F34F4A"/>
    <w:rsid w:val="00F468FC"/>
    <w:rsid w:val="00F50BF4"/>
    <w:rsid w:val="00F601AE"/>
    <w:rsid w:val="00FA77D9"/>
    <w:rsid w:val="00FB7A0D"/>
    <w:rsid w:val="00FC343D"/>
    <w:rsid w:val="00FC4A10"/>
    <w:rsid w:val="00FC65CB"/>
    <w:rsid w:val="00FC75FE"/>
    <w:rsid w:val="00FF1A45"/>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4D2E"/>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paragraph" w:styleId="Ttulo1">
    <w:name w:val="heading 1"/>
    <w:basedOn w:val="Normal"/>
    <w:link w:val="Ttulo1Car"/>
    <w:uiPriority w:val="9"/>
    <w:qFormat/>
    <w:rsid w:val="0053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3572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character" w:customStyle="1" w:styleId="Ttulo1Car">
    <w:name w:val="Título 1 Car"/>
    <w:basedOn w:val="Fuentedeprrafopredeter"/>
    <w:link w:val="Ttulo1"/>
    <w:uiPriority w:val="9"/>
    <w:rsid w:val="0053572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3572A"/>
    <w:rPr>
      <w:rFonts w:ascii="Times New Roman" w:eastAsia="Times New Roman" w:hAnsi="Times New Roman" w:cs="Times New Roman"/>
      <w:b/>
      <w:bCs/>
      <w:sz w:val="36"/>
      <w:szCs w:val="36"/>
      <w:lang w:eastAsia="es-ES_tradnl"/>
    </w:rPr>
  </w:style>
  <w:style w:type="paragraph" w:customStyle="1" w:styleId="alertpub">
    <w:name w:val="alertpub"/>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53572A"/>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3572A"/>
    <w:rPr>
      <w:rFonts w:ascii="Arial" w:eastAsia="Times New Roman" w:hAnsi="Arial" w:cs="Arial"/>
      <w:vanish/>
      <w:sz w:val="16"/>
      <w:szCs w:val="16"/>
      <w:lang w:eastAsia="es-ES_tradnl"/>
    </w:rPr>
  </w:style>
  <w:style w:type="character" w:customStyle="1" w:styleId="sfarrow">
    <w:name w:val="sf_arrow"/>
    <w:basedOn w:val="Fuentedeprrafopredeter"/>
    <w:rsid w:val="0053572A"/>
  </w:style>
  <w:style w:type="character" w:customStyle="1" w:styleId="Subttulo1">
    <w:name w:val="Subtítulo1"/>
    <w:basedOn w:val="Fuentedeprrafopredeter"/>
    <w:rsid w:val="0053572A"/>
  </w:style>
  <w:style w:type="paragraph" w:styleId="z-Finaldelformulario">
    <w:name w:val="HTML Bottom of Form"/>
    <w:basedOn w:val="Normal"/>
    <w:next w:val="Normal"/>
    <w:link w:val="z-FinaldelformularioCar"/>
    <w:hidden/>
    <w:uiPriority w:val="99"/>
    <w:semiHidden/>
    <w:unhideWhenUsed/>
    <w:rsid w:val="0053572A"/>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3572A"/>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10">
    <w:name w:val="Título1"/>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44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0C"/>
    <w:rPr>
      <w:rFonts w:ascii="Segoe UI" w:hAnsi="Segoe UI" w:cs="Segoe UI"/>
      <w:sz w:val="18"/>
      <w:szCs w:val="18"/>
    </w:rPr>
  </w:style>
  <w:style w:type="paragraph" w:styleId="Textonotapie">
    <w:name w:val="footnote text"/>
    <w:basedOn w:val="Normal"/>
    <w:link w:val="TextonotapieCar"/>
    <w:uiPriority w:val="99"/>
    <w:semiHidden/>
    <w:unhideWhenUsed/>
    <w:rsid w:val="00BB3ECA"/>
    <w:pPr>
      <w:spacing w:after="0" w:line="240" w:lineRule="auto"/>
      <w:jc w:val="both"/>
    </w:pPr>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semiHidden/>
    <w:rsid w:val="00BB3ECA"/>
    <w:rPr>
      <w:rFonts w:ascii="Arial" w:eastAsia="Arial" w:hAnsi="Arial" w:cs="Arial"/>
      <w:sz w:val="20"/>
      <w:szCs w:val="20"/>
      <w:lang w:eastAsia="es-MX"/>
    </w:rPr>
  </w:style>
  <w:style w:type="character" w:styleId="Refdenotaalpie">
    <w:name w:val="footnote reference"/>
    <w:basedOn w:val="Fuentedeprrafopredeter"/>
    <w:uiPriority w:val="99"/>
    <w:semiHidden/>
    <w:unhideWhenUsed/>
    <w:rsid w:val="00BB3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661010341">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sChild>
        <w:div w:id="1938948231">
          <w:marLeft w:val="75"/>
          <w:marRight w:val="0"/>
          <w:marTop w:val="0"/>
          <w:marBottom w:val="0"/>
          <w:divBdr>
            <w:top w:val="none" w:sz="0" w:space="0" w:color="auto"/>
            <w:left w:val="none" w:sz="0" w:space="0" w:color="auto"/>
            <w:bottom w:val="none" w:sz="0" w:space="0" w:color="auto"/>
            <w:right w:val="none" w:sz="0" w:space="0" w:color="auto"/>
          </w:divBdr>
          <w:divsChild>
            <w:div w:id="1160268621">
              <w:marLeft w:val="0"/>
              <w:marRight w:val="0"/>
              <w:marTop w:val="0"/>
              <w:marBottom w:val="0"/>
              <w:divBdr>
                <w:top w:val="none" w:sz="0" w:space="0" w:color="auto"/>
                <w:left w:val="none" w:sz="0" w:space="0" w:color="auto"/>
                <w:bottom w:val="none" w:sz="0" w:space="0" w:color="auto"/>
                <w:right w:val="none" w:sz="0" w:space="0" w:color="auto"/>
              </w:divBdr>
            </w:div>
          </w:divsChild>
        </w:div>
        <w:div w:id="1237352134">
          <w:marLeft w:val="0"/>
          <w:marRight w:val="0"/>
          <w:marTop w:val="0"/>
          <w:marBottom w:val="0"/>
          <w:divBdr>
            <w:top w:val="none" w:sz="0" w:space="0" w:color="auto"/>
            <w:left w:val="none" w:sz="0" w:space="0" w:color="auto"/>
            <w:bottom w:val="none" w:sz="0" w:space="0" w:color="auto"/>
            <w:right w:val="none" w:sz="0" w:space="0" w:color="auto"/>
          </w:divBdr>
          <w:divsChild>
            <w:div w:id="1460344389">
              <w:marLeft w:val="0"/>
              <w:marRight w:val="0"/>
              <w:marTop w:val="0"/>
              <w:marBottom w:val="0"/>
              <w:divBdr>
                <w:top w:val="none" w:sz="0" w:space="0" w:color="auto"/>
                <w:left w:val="none" w:sz="0" w:space="0" w:color="auto"/>
                <w:bottom w:val="none" w:sz="0" w:space="0" w:color="auto"/>
                <w:right w:val="none" w:sz="0" w:space="0" w:color="auto"/>
              </w:divBdr>
              <w:divsChild>
                <w:div w:id="1733231852">
                  <w:marLeft w:val="0"/>
                  <w:marRight w:val="0"/>
                  <w:marTop w:val="0"/>
                  <w:marBottom w:val="0"/>
                  <w:divBdr>
                    <w:top w:val="none" w:sz="0" w:space="0" w:color="auto"/>
                    <w:left w:val="none" w:sz="0" w:space="0" w:color="auto"/>
                    <w:bottom w:val="none" w:sz="0" w:space="0" w:color="auto"/>
                    <w:right w:val="none" w:sz="0" w:space="0" w:color="auto"/>
                  </w:divBdr>
                  <w:divsChild>
                    <w:div w:id="130951013">
                      <w:marLeft w:val="0"/>
                      <w:marRight w:val="0"/>
                      <w:marTop w:val="150"/>
                      <w:marBottom w:val="0"/>
                      <w:divBdr>
                        <w:top w:val="single" w:sz="6" w:space="0" w:color="888888"/>
                        <w:left w:val="single" w:sz="6" w:space="0" w:color="888888"/>
                        <w:bottom w:val="single" w:sz="6" w:space="0" w:color="888888"/>
                        <w:right w:val="single" w:sz="6" w:space="0" w:color="888888"/>
                      </w:divBdr>
                      <w:divsChild>
                        <w:div w:id="698287094">
                          <w:marLeft w:val="0"/>
                          <w:marRight w:val="0"/>
                          <w:marTop w:val="0"/>
                          <w:marBottom w:val="0"/>
                          <w:divBdr>
                            <w:top w:val="single" w:sz="6" w:space="2" w:color="F4F3F3"/>
                            <w:left w:val="single" w:sz="6" w:space="15" w:color="F4F3F3"/>
                            <w:bottom w:val="single" w:sz="6" w:space="2" w:color="F4F3F3"/>
                            <w:right w:val="single" w:sz="6" w:space="15" w:color="F4F3F3"/>
                          </w:divBdr>
                        </w:div>
                      </w:divsChild>
                    </w:div>
                  </w:divsChild>
                </w:div>
              </w:divsChild>
            </w:div>
            <w:div w:id="879629729">
              <w:marLeft w:val="0"/>
              <w:marRight w:val="0"/>
              <w:marTop w:val="0"/>
              <w:marBottom w:val="0"/>
              <w:divBdr>
                <w:top w:val="none" w:sz="0" w:space="0" w:color="auto"/>
                <w:left w:val="none" w:sz="0" w:space="0" w:color="auto"/>
                <w:bottom w:val="none" w:sz="0" w:space="0" w:color="auto"/>
                <w:right w:val="none" w:sz="0" w:space="0" w:color="auto"/>
              </w:divBdr>
              <w:divsChild>
                <w:div w:id="1725444239">
                  <w:marLeft w:val="0"/>
                  <w:marRight w:val="0"/>
                  <w:marTop w:val="150"/>
                  <w:marBottom w:val="75"/>
                  <w:divBdr>
                    <w:top w:val="single" w:sz="2" w:space="0" w:color="EEEEFF"/>
                    <w:left w:val="single" w:sz="2" w:space="0" w:color="EEEEFF"/>
                    <w:bottom w:val="single" w:sz="2" w:space="0" w:color="EEEEFF"/>
                    <w:right w:val="single" w:sz="2" w:space="0" w:color="EEEEFF"/>
                  </w:divBdr>
                </w:div>
                <w:div w:id="1120882755">
                  <w:marLeft w:val="0"/>
                  <w:marRight w:val="0"/>
                  <w:marTop w:val="0"/>
                  <w:marBottom w:val="0"/>
                  <w:divBdr>
                    <w:top w:val="none" w:sz="0" w:space="0" w:color="auto"/>
                    <w:left w:val="none" w:sz="0" w:space="0" w:color="auto"/>
                    <w:bottom w:val="none" w:sz="0" w:space="0" w:color="auto"/>
                    <w:right w:val="none" w:sz="0" w:space="0" w:color="auto"/>
                  </w:divBdr>
                  <w:divsChild>
                    <w:div w:id="542132401">
                      <w:marLeft w:val="0"/>
                      <w:marRight w:val="0"/>
                      <w:marTop w:val="0"/>
                      <w:marBottom w:val="0"/>
                      <w:divBdr>
                        <w:top w:val="none" w:sz="0" w:space="0" w:color="auto"/>
                        <w:left w:val="none" w:sz="0" w:space="0" w:color="auto"/>
                        <w:bottom w:val="none" w:sz="0" w:space="0" w:color="auto"/>
                        <w:right w:val="none" w:sz="0" w:space="0" w:color="auto"/>
                      </w:divBdr>
                      <w:divsChild>
                        <w:div w:id="1968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265647429">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512648269">
      <w:bodyDiv w:val="1"/>
      <w:marLeft w:val="0"/>
      <w:marRight w:val="0"/>
      <w:marTop w:val="0"/>
      <w:marBottom w:val="0"/>
      <w:divBdr>
        <w:top w:val="none" w:sz="0" w:space="0" w:color="auto"/>
        <w:left w:val="none" w:sz="0" w:space="0" w:color="auto"/>
        <w:bottom w:val="none" w:sz="0" w:space="0" w:color="auto"/>
        <w:right w:val="none" w:sz="0" w:space="0" w:color="auto"/>
      </w:divBdr>
    </w:div>
    <w:div w:id="1539972692">
      <w:bodyDiv w:val="1"/>
      <w:marLeft w:val="0"/>
      <w:marRight w:val="0"/>
      <w:marTop w:val="0"/>
      <w:marBottom w:val="0"/>
      <w:divBdr>
        <w:top w:val="none" w:sz="0" w:space="0" w:color="auto"/>
        <w:left w:val="none" w:sz="0" w:space="0" w:color="auto"/>
        <w:bottom w:val="none" w:sz="0" w:space="0" w:color="auto"/>
        <w:right w:val="none" w:sz="0" w:space="0" w:color="auto"/>
      </w:divBdr>
    </w:div>
    <w:div w:id="1559435418">
      <w:bodyDiv w:val="1"/>
      <w:marLeft w:val="0"/>
      <w:marRight w:val="0"/>
      <w:marTop w:val="0"/>
      <w:marBottom w:val="0"/>
      <w:divBdr>
        <w:top w:val="none" w:sz="0" w:space="0" w:color="auto"/>
        <w:left w:val="none" w:sz="0" w:space="0" w:color="auto"/>
        <w:bottom w:val="none" w:sz="0" w:space="0" w:color="auto"/>
        <w:right w:val="none" w:sz="0" w:space="0" w:color="auto"/>
      </w:divBdr>
    </w:div>
    <w:div w:id="19935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5BAC-2B0D-4D73-B590-0A7D4130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9747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cp:lastModifiedBy>
  <cp:revision>5</cp:revision>
  <cp:lastPrinted>2020-05-20T00:03:00Z</cp:lastPrinted>
  <dcterms:created xsi:type="dcterms:W3CDTF">2020-06-11T17:13:00Z</dcterms:created>
  <dcterms:modified xsi:type="dcterms:W3CDTF">2021-02-04T16:56:00Z</dcterms:modified>
</cp:coreProperties>
</file>