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8E43F" w14:textId="3030C41B" w:rsidR="00D92992" w:rsidRPr="00D92992" w:rsidRDefault="00D92992" w:rsidP="00C17058">
      <w:pPr>
        <w:tabs>
          <w:tab w:val="left" w:pos="5056"/>
        </w:tabs>
        <w:spacing w:after="0" w:line="240" w:lineRule="auto"/>
        <w:jc w:val="both"/>
        <w:rPr>
          <w:rFonts w:ascii="Arial Narrow" w:eastAsia="Times New Roman" w:hAnsi="Arial Narrow"/>
          <w:b/>
          <w:color w:val="000000"/>
          <w:sz w:val="26"/>
          <w:szCs w:val="26"/>
          <w:lang w:eastAsia="es-ES"/>
        </w:rPr>
      </w:pPr>
      <w:r w:rsidRPr="00D92992">
        <w:rPr>
          <w:rFonts w:ascii="Arial Narrow" w:eastAsia="Times New Roman" w:hAnsi="Arial Narrow"/>
          <w:color w:val="000000"/>
          <w:sz w:val="26"/>
          <w:szCs w:val="26"/>
          <w:lang w:eastAsia="es-ES"/>
        </w:rPr>
        <w:t xml:space="preserve">Iniciativa con Proyecto de Decreto, por la que se propone reformar la fracción IV, del articulo 12; los párrafos tercero y quinto del artículo 55, así como los artículos 61, 62, 63, y el párrafo primero del artículo 64, todos de la </w:t>
      </w:r>
      <w:r w:rsidRPr="00D92992">
        <w:rPr>
          <w:rFonts w:ascii="Arial Narrow" w:eastAsia="Times New Roman" w:hAnsi="Arial Narrow"/>
          <w:b/>
          <w:color w:val="000000"/>
          <w:sz w:val="26"/>
          <w:szCs w:val="26"/>
          <w:lang w:eastAsia="es-ES"/>
        </w:rPr>
        <w:t>Ley Orgánica del Congreso del Estado Independiente, Libre y Soberano de Coahuila de Zaragoza</w:t>
      </w:r>
      <w:r w:rsidRPr="00D92992">
        <w:rPr>
          <w:rFonts w:ascii="Arial Narrow" w:eastAsia="Times New Roman" w:hAnsi="Arial Narrow"/>
          <w:b/>
          <w:color w:val="000000"/>
          <w:sz w:val="26"/>
          <w:szCs w:val="26"/>
          <w:lang w:eastAsia="es-ES"/>
        </w:rPr>
        <w:t>.</w:t>
      </w:r>
    </w:p>
    <w:p w14:paraId="73F482BC" w14:textId="77777777" w:rsidR="00D92992" w:rsidRDefault="00D92992" w:rsidP="00C17058">
      <w:pPr>
        <w:tabs>
          <w:tab w:val="left" w:pos="5056"/>
        </w:tabs>
        <w:spacing w:after="0" w:line="240" w:lineRule="auto"/>
        <w:jc w:val="both"/>
        <w:rPr>
          <w:rFonts w:ascii="Arial Narrow" w:eastAsia="Times New Roman" w:hAnsi="Arial Narrow"/>
          <w:color w:val="000000"/>
          <w:sz w:val="26"/>
          <w:szCs w:val="26"/>
          <w:lang w:eastAsia="es-ES"/>
        </w:rPr>
      </w:pPr>
    </w:p>
    <w:p w14:paraId="12B5D94F" w14:textId="7359C361" w:rsidR="00D92992" w:rsidRPr="00D92992" w:rsidRDefault="00D92992" w:rsidP="00C17058">
      <w:pPr>
        <w:widowControl w:val="0"/>
        <w:numPr>
          <w:ilvl w:val="0"/>
          <w:numId w:val="2"/>
        </w:numPr>
        <w:tabs>
          <w:tab w:val="left" w:pos="5056"/>
        </w:tabs>
        <w:spacing w:after="0" w:line="240" w:lineRule="auto"/>
        <w:contextualSpacing/>
        <w:jc w:val="both"/>
        <w:rPr>
          <w:rFonts w:ascii="Arial Narrow" w:eastAsia="Times New Roman" w:hAnsi="Arial Narrow"/>
          <w:b/>
          <w:snapToGrid w:val="0"/>
          <w:color w:val="000000"/>
          <w:sz w:val="26"/>
          <w:szCs w:val="26"/>
          <w:lang w:eastAsia="es-ES"/>
        </w:rPr>
      </w:pPr>
      <w:r w:rsidRPr="00D92992">
        <w:rPr>
          <w:rFonts w:ascii="Arial Narrow" w:eastAsia="Times New Roman" w:hAnsi="Arial Narrow"/>
          <w:b/>
          <w:snapToGrid w:val="0"/>
          <w:color w:val="000000"/>
          <w:sz w:val="26"/>
          <w:szCs w:val="26"/>
          <w:lang w:eastAsia="es-ES"/>
        </w:rPr>
        <w:t>P</w:t>
      </w:r>
      <w:r w:rsidRPr="00D92992">
        <w:rPr>
          <w:rFonts w:ascii="Arial Narrow" w:eastAsia="Times New Roman" w:hAnsi="Arial Narrow"/>
          <w:b/>
          <w:snapToGrid w:val="0"/>
          <w:color w:val="000000"/>
          <w:sz w:val="26"/>
          <w:szCs w:val="26"/>
          <w:lang w:eastAsia="es-ES"/>
        </w:rPr>
        <w:t>ara el efecto de establecer expresamente en dicho ordenamiento, que los grupos y fracciones parlamentarias se constituyen y surgen a la vida legislativa en el periodo de instalación del Congreso del Estado, de acuerdo con lo dispuesto en el capítulo III de dicha ley,  y por tal razón, solo podrán ser parte integrante de la junta de gobierno de cada legislatura, aquellos grupos y fracciones parlamentarias que en el momento de su instalación se hayan constituido, lo cual impedirá indebidas interpretaciones a este respecto, quedando así claramente dispuesto, que cualquier legisladora o legislador que posteriormente a la instalación de una legislatura, renuncie a su grupo parlamentario, no se integrara por dicha acción a la junta de gobierno, sino que solo será considerado un diputado o diputada sin partido, con las prerrogativas,  derechos y obligaciones que le corresponden a un integrante del congreso, con la salvedad antes dispuesta, y en términos en que la propia Ley Orgánica lo establece.</w:t>
      </w:r>
    </w:p>
    <w:p w14:paraId="37188FCC" w14:textId="77777777" w:rsidR="00D92992" w:rsidRPr="00D92992" w:rsidRDefault="00D92992" w:rsidP="00C17058">
      <w:pPr>
        <w:tabs>
          <w:tab w:val="left" w:pos="5056"/>
        </w:tabs>
        <w:spacing w:after="0" w:line="240" w:lineRule="auto"/>
        <w:jc w:val="both"/>
        <w:rPr>
          <w:rFonts w:ascii="Arial Narrow" w:eastAsia="Times New Roman" w:hAnsi="Arial Narrow"/>
          <w:color w:val="000000"/>
          <w:sz w:val="26"/>
          <w:szCs w:val="26"/>
          <w:lang w:eastAsia="es-ES"/>
        </w:rPr>
      </w:pPr>
    </w:p>
    <w:p w14:paraId="46577317" w14:textId="553EDB57" w:rsidR="00D92992" w:rsidRPr="00D92992" w:rsidRDefault="00D92992" w:rsidP="00C17058">
      <w:pPr>
        <w:tabs>
          <w:tab w:val="left" w:pos="5056"/>
        </w:tabs>
        <w:spacing w:after="0" w:line="240" w:lineRule="auto"/>
        <w:jc w:val="both"/>
        <w:rPr>
          <w:rFonts w:ascii="Arial Narrow" w:eastAsia="Times New Roman" w:hAnsi="Arial Narrow"/>
          <w:color w:val="000000"/>
          <w:sz w:val="26"/>
          <w:szCs w:val="26"/>
          <w:lang w:eastAsia="es-ES"/>
        </w:rPr>
      </w:pPr>
      <w:r w:rsidRPr="00D92992">
        <w:rPr>
          <w:rFonts w:ascii="Arial Narrow" w:eastAsia="Times New Roman" w:hAnsi="Arial Narrow"/>
          <w:color w:val="000000"/>
          <w:sz w:val="26"/>
          <w:szCs w:val="26"/>
          <w:lang w:eastAsia="es-ES"/>
        </w:rPr>
        <w:t xml:space="preserve">Planteada por </w:t>
      </w:r>
      <w:r>
        <w:rPr>
          <w:rFonts w:ascii="Arial Narrow" w:eastAsia="Times New Roman" w:hAnsi="Arial Narrow"/>
          <w:color w:val="000000"/>
          <w:sz w:val="26"/>
          <w:szCs w:val="26"/>
          <w:lang w:eastAsia="es-ES"/>
        </w:rPr>
        <w:t xml:space="preserve">el </w:t>
      </w:r>
      <w:r w:rsidRPr="00D92992">
        <w:rPr>
          <w:rFonts w:ascii="Arial Narrow" w:eastAsia="Times New Roman" w:hAnsi="Arial Narrow"/>
          <w:b/>
          <w:color w:val="000000"/>
          <w:sz w:val="26"/>
          <w:szCs w:val="26"/>
          <w:lang w:eastAsia="es-ES"/>
        </w:rPr>
        <w:t>Diputad</w:t>
      </w:r>
      <w:r>
        <w:rPr>
          <w:rFonts w:ascii="Arial Narrow" w:eastAsia="Times New Roman" w:hAnsi="Arial Narrow"/>
          <w:b/>
          <w:color w:val="000000"/>
          <w:sz w:val="26"/>
          <w:szCs w:val="26"/>
          <w:lang w:eastAsia="es-ES"/>
        </w:rPr>
        <w:t xml:space="preserve">o </w:t>
      </w:r>
      <w:r w:rsidRPr="00D92992">
        <w:rPr>
          <w:rFonts w:ascii="Arial Narrow" w:eastAsia="Times New Roman" w:hAnsi="Arial Narrow"/>
          <w:b/>
          <w:color w:val="000000"/>
          <w:sz w:val="26"/>
          <w:szCs w:val="26"/>
          <w:lang w:eastAsia="es-ES"/>
        </w:rPr>
        <w:t xml:space="preserve">Marcelo de Jesús Torres </w:t>
      </w:r>
      <w:proofErr w:type="spellStart"/>
      <w:r w:rsidRPr="00D92992">
        <w:rPr>
          <w:rFonts w:ascii="Arial Narrow" w:eastAsia="Times New Roman" w:hAnsi="Arial Narrow"/>
          <w:b/>
          <w:color w:val="000000"/>
          <w:sz w:val="26"/>
          <w:szCs w:val="26"/>
          <w:lang w:eastAsia="es-ES"/>
        </w:rPr>
        <w:t>Cofiño</w:t>
      </w:r>
      <w:proofErr w:type="spellEnd"/>
      <w:r w:rsidRPr="00D92992">
        <w:rPr>
          <w:rFonts w:ascii="Arial Narrow" w:eastAsia="Times New Roman" w:hAnsi="Arial Narrow"/>
          <w:color w:val="000000"/>
          <w:sz w:val="26"/>
          <w:szCs w:val="26"/>
          <w:lang w:eastAsia="es-ES"/>
        </w:rPr>
        <w:t>,</w:t>
      </w:r>
      <w:r w:rsidRPr="00D92992">
        <w:rPr>
          <w:rFonts w:ascii="Arial Narrow" w:eastAsia="Times New Roman" w:hAnsi="Arial Narrow"/>
          <w:b/>
          <w:color w:val="000000"/>
          <w:sz w:val="26"/>
          <w:szCs w:val="26"/>
          <w:lang w:eastAsia="es-ES"/>
        </w:rPr>
        <w:t xml:space="preserve"> </w:t>
      </w:r>
      <w:r w:rsidRPr="00D92992">
        <w:rPr>
          <w:rFonts w:ascii="Arial Narrow" w:eastAsia="Times New Roman" w:hAnsi="Arial Narrow"/>
          <w:color w:val="000000"/>
          <w:sz w:val="26"/>
          <w:szCs w:val="26"/>
          <w:lang w:eastAsia="es-ES"/>
        </w:rPr>
        <w:t>del Grupo Parlamentario “Del Partido Acción Nacional”, conjuntamente con las demás Diputadas y Diputados que la suscriben.</w:t>
      </w:r>
    </w:p>
    <w:p w14:paraId="23E70D47" w14:textId="77777777" w:rsidR="00D92992" w:rsidRPr="00D92992" w:rsidRDefault="00D92992" w:rsidP="00C17058">
      <w:pPr>
        <w:spacing w:after="0" w:line="240" w:lineRule="auto"/>
        <w:jc w:val="both"/>
        <w:rPr>
          <w:rFonts w:ascii="Arial Narrow" w:eastAsia="Times New Roman" w:hAnsi="Arial Narrow"/>
          <w:color w:val="000000"/>
          <w:sz w:val="26"/>
          <w:szCs w:val="26"/>
          <w:lang w:eastAsia="es-ES"/>
        </w:rPr>
      </w:pPr>
    </w:p>
    <w:p w14:paraId="71F5210D" w14:textId="6134953E" w:rsidR="00D92992" w:rsidRPr="00D92992" w:rsidRDefault="00D92992" w:rsidP="00C17058">
      <w:pPr>
        <w:spacing w:after="0" w:line="240" w:lineRule="auto"/>
        <w:jc w:val="both"/>
        <w:rPr>
          <w:rFonts w:ascii="Arial Narrow" w:eastAsia="Times New Roman" w:hAnsi="Arial Narrow"/>
          <w:b/>
          <w:color w:val="000000"/>
          <w:sz w:val="26"/>
          <w:szCs w:val="26"/>
          <w:lang w:eastAsia="es-ES"/>
        </w:rPr>
      </w:pPr>
      <w:r w:rsidRPr="00D92992">
        <w:rPr>
          <w:rFonts w:ascii="Arial Narrow" w:eastAsia="Times New Roman" w:hAnsi="Arial Narrow"/>
          <w:color w:val="000000"/>
          <w:sz w:val="26"/>
          <w:szCs w:val="26"/>
          <w:lang w:eastAsia="es-ES"/>
        </w:rPr>
        <w:t xml:space="preserve">Fecha de Lectura de la Iniciativa: </w:t>
      </w:r>
      <w:r w:rsidRPr="00D92992">
        <w:rPr>
          <w:rFonts w:ascii="Arial Narrow" w:eastAsia="Times New Roman" w:hAnsi="Arial Narrow"/>
          <w:b/>
          <w:color w:val="000000"/>
          <w:sz w:val="26"/>
          <w:szCs w:val="26"/>
          <w:lang w:eastAsia="es-ES"/>
        </w:rPr>
        <w:t>1</w:t>
      </w:r>
      <w:r>
        <w:rPr>
          <w:rFonts w:ascii="Arial Narrow" w:eastAsia="Times New Roman" w:hAnsi="Arial Narrow"/>
          <w:b/>
          <w:color w:val="000000"/>
          <w:sz w:val="26"/>
          <w:szCs w:val="26"/>
          <w:lang w:eastAsia="es-ES"/>
        </w:rPr>
        <w:t>7</w:t>
      </w:r>
      <w:r w:rsidRPr="00D92992">
        <w:rPr>
          <w:rFonts w:ascii="Arial Narrow" w:eastAsia="Times New Roman" w:hAnsi="Arial Narrow"/>
          <w:b/>
          <w:color w:val="000000"/>
          <w:sz w:val="26"/>
          <w:szCs w:val="26"/>
          <w:lang w:eastAsia="es-ES"/>
        </w:rPr>
        <w:t xml:space="preserve"> de </w:t>
      </w:r>
      <w:proofErr w:type="gramStart"/>
      <w:r w:rsidRPr="00D92992">
        <w:rPr>
          <w:rFonts w:ascii="Arial Narrow" w:eastAsia="Times New Roman" w:hAnsi="Arial Narrow"/>
          <w:b/>
          <w:color w:val="000000"/>
          <w:sz w:val="26"/>
          <w:szCs w:val="26"/>
          <w:lang w:eastAsia="es-ES"/>
        </w:rPr>
        <w:t>Junio</w:t>
      </w:r>
      <w:proofErr w:type="gramEnd"/>
      <w:r w:rsidRPr="00D92992">
        <w:rPr>
          <w:rFonts w:ascii="Arial Narrow" w:eastAsia="Times New Roman" w:hAnsi="Arial Narrow"/>
          <w:b/>
          <w:color w:val="000000"/>
          <w:sz w:val="26"/>
          <w:szCs w:val="26"/>
          <w:lang w:eastAsia="es-ES"/>
        </w:rPr>
        <w:t xml:space="preserve"> de 2020.</w:t>
      </w:r>
    </w:p>
    <w:p w14:paraId="6401DBC4" w14:textId="77777777" w:rsidR="00D92992" w:rsidRPr="00D92992" w:rsidRDefault="00D92992" w:rsidP="00C17058">
      <w:pPr>
        <w:spacing w:after="0" w:line="240" w:lineRule="auto"/>
        <w:jc w:val="both"/>
        <w:rPr>
          <w:rFonts w:ascii="Arial Narrow" w:eastAsia="Times New Roman" w:hAnsi="Arial Narrow" w:cs="Arial"/>
          <w:sz w:val="26"/>
          <w:szCs w:val="26"/>
          <w:lang w:eastAsia="es-ES"/>
        </w:rPr>
      </w:pPr>
    </w:p>
    <w:p w14:paraId="3658EBB5" w14:textId="1EA25CC7" w:rsidR="00D92992" w:rsidRPr="00D92992" w:rsidRDefault="00D92992" w:rsidP="00C17058">
      <w:pPr>
        <w:tabs>
          <w:tab w:val="left" w:pos="5056"/>
        </w:tabs>
        <w:spacing w:after="0" w:line="240" w:lineRule="auto"/>
        <w:jc w:val="both"/>
        <w:rPr>
          <w:rFonts w:ascii="Arial Narrow" w:eastAsia="Times New Roman" w:hAnsi="Arial Narrow"/>
          <w:b/>
          <w:color w:val="000000"/>
          <w:sz w:val="26"/>
          <w:szCs w:val="26"/>
          <w:lang w:eastAsia="es-ES"/>
        </w:rPr>
      </w:pPr>
      <w:r w:rsidRPr="00D92992">
        <w:rPr>
          <w:rFonts w:ascii="Arial Narrow" w:eastAsia="Times New Roman" w:hAnsi="Arial Narrow"/>
          <w:color w:val="000000"/>
          <w:sz w:val="26"/>
          <w:szCs w:val="26"/>
          <w:lang w:eastAsia="es-ES"/>
        </w:rPr>
        <w:t xml:space="preserve">Turnada a la </w:t>
      </w:r>
      <w:r w:rsidRPr="00D92992">
        <w:rPr>
          <w:rFonts w:ascii="Arial Narrow" w:eastAsia="Times New Roman" w:hAnsi="Arial Narrow"/>
          <w:b/>
          <w:color w:val="000000"/>
          <w:sz w:val="26"/>
          <w:szCs w:val="26"/>
          <w:lang w:eastAsia="es-ES"/>
        </w:rPr>
        <w:t>Comisión de Reglamentos y Prácticas Parlamentarias.</w:t>
      </w:r>
    </w:p>
    <w:p w14:paraId="0C57621D" w14:textId="77777777" w:rsidR="00D92992" w:rsidRPr="00D92992" w:rsidRDefault="00D92992" w:rsidP="00C17058">
      <w:pPr>
        <w:tabs>
          <w:tab w:val="left" w:pos="5056"/>
        </w:tabs>
        <w:spacing w:after="0" w:line="240" w:lineRule="auto"/>
        <w:jc w:val="both"/>
        <w:rPr>
          <w:rFonts w:ascii="Arial Narrow" w:eastAsia="Times New Roman" w:hAnsi="Arial Narrow"/>
          <w:color w:val="000000"/>
          <w:sz w:val="26"/>
          <w:szCs w:val="26"/>
          <w:lang w:eastAsia="es-ES"/>
        </w:rPr>
      </w:pPr>
    </w:p>
    <w:p w14:paraId="0F5BA078" w14:textId="77777777" w:rsidR="00D92992" w:rsidRPr="00D92992" w:rsidRDefault="00D92992" w:rsidP="00C17058">
      <w:pPr>
        <w:spacing w:after="0" w:line="240" w:lineRule="auto"/>
        <w:jc w:val="both"/>
        <w:rPr>
          <w:rFonts w:ascii="Arial Narrow" w:eastAsia="Times New Roman" w:hAnsi="Arial Narrow"/>
          <w:b/>
          <w:color w:val="000000"/>
          <w:sz w:val="26"/>
          <w:szCs w:val="26"/>
          <w:lang w:eastAsia="es-ES"/>
        </w:rPr>
      </w:pPr>
      <w:r w:rsidRPr="00D92992">
        <w:rPr>
          <w:rFonts w:ascii="Arial Narrow" w:eastAsia="Times New Roman" w:hAnsi="Arial Narrow"/>
          <w:b/>
          <w:color w:val="000000"/>
          <w:sz w:val="26"/>
          <w:szCs w:val="26"/>
          <w:lang w:eastAsia="es-ES"/>
        </w:rPr>
        <w:t xml:space="preserve">Lectura del Dictamen: </w:t>
      </w:r>
    </w:p>
    <w:p w14:paraId="4927DC55" w14:textId="77777777" w:rsidR="00D92992" w:rsidRPr="00D92992" w:rsidRDefault="00D92992" w:rsidP="00C17058">
      <w:pPr>
        <w:spacing w:after="0" w:line="240" w:lineRule="auto"/>
        <w:jc w:val="both"/>
        <w:rPr>
          <w:rFonts w:ascii="Arial Narrow" w:eastAsia="Times New Roman" w:hAnsi="Arial Narrow"/>
          <w:b/>
          <w:color w:val="000000"/>
          <w:sz w:val="26"/>
          <w:szCs w:val="26"/>
          <w:lang w:eastAsia="es-ES"/>
        </w:rPr>
      </w:pPr>
    </w:p>
    <w:p w14:paraId="193C8053" w14:textId="77777777" w:rsidR="00D92992" w:rsidRPr="00D92992" w:rsidRDefault="00D92992" w:rsidP="00C17058">
      <w:pPr>
        <w:spacing w:after="0" w:line="240" w:lineRule="auto"/>
        <w:jc w:val="both"/>
        <w:rPr>
          <w:rFonts w:ascii="Arial Narrow" w:eastAsia="Times New Roman" w:hAnsi="Arial Narrow"/>
          <w:b/>
          <w:color w:val="000000"/>
          <w:sz w:val="26"/>
          <w:szCs w:val="26"/>
          <w:lang w:eastAsia="es-ES"/>
        </w:rPr>
      </w:pPr>
      <w:r w:rsidRPr="00D92992">
        <w:rPr>
          <w:rFonts w:ascii="Arial Narrow" w:eastAsia="Times New Roman" w:hAnsi="Arial Narrow"/>
          <w:b/>
          <w:color w:val="000000"/>
          <w:sz w:val="26"/>
          <w:szCs w:val="26"/>
          <w:lang w:eastAsia="es-ES"/>
        </w:rPr>
        <w:t xml:space="preserve">Decreto No. </w:t>
      </w:r>
    </w:p>
    <w:p w14:paraId="4113A2A7" w14:textId="77777777" w:rsidR="00D92992" w:rsidRPr="00D92992" w:rsidRDefault="00D92992" w:rsidP="00C17058">
      <w:pPr>
        <w:spacing w:after="0" w:line="240" w:lineRule="auto"/>
        <w:jc w:val="both"/>
        <w:rPr>
          <w:rFonts w:ascii="Arial Narrow" w:eastAsia="Times New Roman" w:hAnsi="Arial Narrow"/>
          <w:b/>
          <w:color w:val="000000"/>
          <w:sz w:val="26"/>
          <w:szCs w:val="26"/>
          <w:lang w:eastAsia="es-ES"/>
        </w:rPr>
      </w:pPr>
    </w:p>
    <w:p w14:paraId="2953CAD8" w14:textId="77777777" w:rsidR="00D92992" w:rsidRPr="00D92992" w:rsidRDefault="00D92992" w:rsidP="00C17058">
      <w:pPr>
        <w:spacing w:after="0" w:line="240" w:lineRule="auto"/>
        <w:jc w:val="both"/>
        <w:rPr>
          <w:rFonts w:ascii="Arial Narrow" w:eastAsia="Times New Roman" w:hAnsi="Arial Narrow"/>
          <w:b/>
          <w:color w:val="000000"/>
          <w:sz w:val="26"/>
          <w:szCs w:val="26"/>
          <w:lang w:eastAsia="es-ES"/>
        </w:rPr>
      </w:pPr>
      <w:r w:rsidRPr="00D92992">
        <w:rPr>
          <w:rFonts w:ascii="Arial Narrow" w:eastAsia="Times New Roman" w:hAnsi="Arial Narrow"/>
          <w:color w:val="000000"/>
          <w:sz w:val="26"/>
          <w:szCs w:val="26"/>
          <w:lang w:eastAsia="es-ES"/>
        </w:rPr>
        <w:t>Publicación en el Periódico Oficial del Gobierno del Estado:</w:t>
      </w:r>
      <w:r w:rsidRPr="00D92992">
        <w:rPr>
          <w:rFonts w:ascii="Arial Narrow" w:eastAsia="Times New Roman" w:hAnsi="Arial Narrow"/>
          <w:b/>
          <w:color w:val="000000"/>
          <w:sz w:val="26"/>
          <w:szCs w:val="26"/>
          <w:lang w:eastAsia="es-ES"/>
        </w:rPr>
        <w:t xml:space="preserve"> </w:t>
      </w:r>
    </w:p>
    <w:p w14:paraId="0E9982B5" w14:textId="77777777" w:rsidR="00D92992" w:rsidRPr="00D92992" w:rsidRDefault="00D92992" w:rsidP="00C17058">
      <w:pPr>
        <w:spacing w:after="0" w:line="240" w:lineRule="auto"/>
        <w:jc w:val="both"/>
        <w:rPr>
          <w:rFonts w:ascii="Arial Narrow" w:eastAsia="Times New Roman" w:hAnsi="Arial Narrow"/>
          <w:color w:val="000000"/>
          <w:sz w:val="26"/>
          <w:szCs w:val="26"/>
          <w:lang w:eastAsia="es-ES"/>
        </w:rPr>
      </w:pPr>
    </w:p>
    <w:p w14:paraId="3238231C" w14:textId="77777777" w:rsidR="00D92992" w:rsidRPr="00D92992" w:rsidRDefault="00D92992" w:rsidP="00D929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8"/>
          <w:szCs w:val="28"/>
          <w:lang w:val="es-ES"/>
        </w:rPr>
      </w:pPr>
    </w:p>
    <w:p w14:paraId="263C9B95" w14:textId="77777777" w:rsidR="00D92992" w:rsidRPr="00D92992" w:rsidRDefault="00D92992" w:rsidP="00983FB4">
      <w:pPr>
        <w:autoSpaceDE w:val="0"/>
        <w:autoSpaceDN w:val="0"/>
        <w:adjustRightInd w:val="0"/>
        <w:spacing w:before="100" w:after="0" w:line="240" w:lineRule="auto"/>
        <w:jc w:val="both"/>
        <w:rPr>
          <w:rFonts w:ascii="Arial" w:hAnsi="Arial" w:cs="Arial"/>
          <w:b/>
          <w:bCs/>
          <w:color w:val="000000"/>
          <w:sz w:val="28"/>
          <w:szCs w:val="28"/>
          <w:lang w:val="es-ES"/>
        </w:rPr>
      </w:pPr>
    </w:p>
    <w:p w14:paraId="187E09D6" w14:textId="77777777" w:rsidR="00D92992" w:rsidRDefault="00D92992" w:rsidP="00983FB4">
      <w:pPr>
        <w:autoSpaceDE w:val="0"/>
        <w:autoSpaceDN w:val="0"/>
        <w:adjustRightInd w:val="0"/>
        <w:spacing w:before="100" w:after="0" w:line="240" w:lineRule="auto"/>
        <w:jc w:val="both"/>
        <w:rPr>
          <w:rFonts w:ascii="Arial" w:hAnsi="Arial" w:cs="Arial"/>
          <w:b/>
          <w:bCs/>
          <w:color w:val="000000"/>
          <w:sz w:val="28"/>
          <w:szCs w:val="28"/>
        </w:rPr>
      </w:pPr>
    </w:p>
    <w:p w14:paraId="224728F1" w14:textId="77777777" w:rsidR="00D92992" w:rsidRDefault="00D92992">
      <w:pPr>
        <w:spacing w:line="259" w:lineRule="auto"/>
        <w:rPr>
          <w:rFonts w:ascii="Arial" w:hAnsi="Arial" w:cs="Arial"/>
          <w:b/>
          <w:bCs/>
          <w:color w:val="000000"/>
          <w:sz w:val="28"/>
          <w:szCs w:val="28"/>
        </w:rPr>
      </w:pPr>
      <w:r>
        <w:rPr>
          <w:rFonts w:ascii="Arial" w:hAnsi="Arial" w:cs="Arial"/>
          <w:b/>
          <w:bCs/>
          <w:color w:val="000000"/>
          <w:sz w:val="28"/>
          <w:szCs w:val="28"/>
        </w:rPr>
        <w:br w:type="page"/>
      </w:r>
    </w:p>
    <w:p w14:paraId="2334E4A6" w14:textId="364C257E" w:rsidR="00004B88" w:rsidRPr="00983FB4" w:rsidRDefault="00004B88" w:rsidP="00983FB4">
      <w:pPr>
        <w:autoSpaceDE w:val="0"/>
        <w:autoSpaceDN w:val="0"/>
        <w:adjustRightInd w:val="0"/>
        <w:spacing w:before="100" w:after="0" w:line="240" w:lineRule="auto"/>
        <w:jc w:val="both"/>
        <w:rPr>
          <w:rFonts w:ascii="Arial" w:hAnsi="Arial" w:cs="Arial"/>
          <w:b/>
          <w:bCs/>
          <w:color w:val="000000"/>
          <w:sz w:val="28"/>
          <w:szCs w:val="28"/>
        </w:rPr>
      </w:pPr>
      <w:r w:rsidRPr="00983FB4">
        <w:rPr>
          <w:rFonts w:ascii="Arial" w:hAnsi="Arial" w:cs="Arial"/>
          <w:b/>
          <w:bCs/>
          <w:color w:val="000000"/>
          <w:sz w:val="28"/>
          <w:szCs w:val="28"/>
        </w:rPr>
        <w:lastRenderedPageBreak/>
        <w:t>H. PLENO DEL CONGRESO DEL ESTADO DE COAHUILA DE ZARAGOZA.</w:t>
      </w:r>
    </w:p>
    <w:p w14:paraId="3F34793D" w14:textId="77777777" w:rsidR="00004B88" w:rsidRPr="00983FB4" w:rsidRDefault="00004B88" w:rsidP="00983FB4">
      <w:pPr>
        <w:autoSpaceDE w:val="0"/>
        <w:autoSpaceDN w:val="0"/>
        <w:adjustRightInd w:val="0"/>
        <w:spacing w:before="100" w:after="0" w:line="240" w:lineRule="auto"/>
        <w:jc w:val="both"/>
        <w:rPr>
          <w:rFonts w:ascii="Arial" w:hAnsi="Arial" w:cs="Arial"/>
          <w:b/>
          <w:bCs/>
          <w:color w:val="000000"/>
          <w:sz w:val="28"/>
          <w:szCs w:val="28"/>
        </w:rPr>
      </w:pPr>
      <w:r w:rsidRPr="00983FB4">
        <w:rPr>
          <w:rFonts w:ascii="Arial" w:hAnsi="Arial" w:cs="Arial"/>
          <w:b/>
          <w:bCs/>
          <w:color w:val="000000"/>
          <w:sz w:val="28"/>
          <w:szCs w:val="28"/>
        </w:rPr>
        <w:t>PRESENTE.</w:t>
      </w:r>
    </w:p>
    <w:p w14:paraId="5B1BF732" w14:textId="77777777" w:rsidR="00004B88" w:rsidRPr="00983FB4" w:rsidRDefault="00004B88" w:rsidP="00983FB4">
      <w:pPr>
        <w:autoSpaceDE w:val="0"/>
        <w:autoSpaceDN w:val="0"/>
        <w:adjustRightInd w:val="0"/>
        <w:spacing w:before="100" w:after="0" w:line="240" w:lineRule="auto"/>
        <w:jc w:val="both"/>
        <w:rPr>
          <w:rFonts w:ascii="Arial" w:hAnsi="Arial" w:cs="Arial"/>
          <w:b/>
          <w:bCs/>
          <w:color w:val="000000"/>
          <w:sz w:val="28"/>
          <w:szCs w:val="28"/>
        </w:rPr>
      </w:pPr>
    </w:p>
    <w:p w14:paraId="5AE7116E" w14:textId="00349A20" w:rsidR="00004B88" w:rsidRPr="00983FB4" w:rsidRDefault="00467B93" w:rsidP="00983FB4">
      <w:pPr>
        <w:autoSpaceDE w:val="0"/>
        <w:autoSpaceDN w:val="0"/>
        <w:adjustRightInd w:val="0"/>
        <w:spacing w:before="100" w:after="0" w:line="240" w:lineRule="auto"/>
        <w:jc w:val="both"/>
        <w:rPr>
          <w:rFonts w:ascii="Arial" w:hAnsi="Arial" w:cs="Arial"/>
          <w:b/>
          <w:bCs/>
          <w:color w:val="000000"/>
          <w:sz w:val="28"/>
          <w:szCs w:val="28"/>
          <w:u w:val="single"/>
        </w:rPr>
      </w:pPr>
      <w:r w:rsidRPr="00983FB4">
        <w:rPr>
          <w:rFonts w:ascii="Arial" w:hAnsi="Arial" w:cs="Arial"/>
          <w:b/>
          <w:bCs/>
          <w:color w:val="000000"/>
          <w:sz w:val="28"/>
          <w:szCs w:val="28"/>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00FB186C" w:rsidRPr="00983FB4">
        <w:rPr>
          <w:rFonts w:ascii="Arial" w:hAnsi="Arial" w:cs="Arial"/>
          <w:b/>
          <w:bCs/>
          <w:sz w:val="28"/>
          <w:szCs w:val="28"/>
          <w:u w:val="single"/>
        </w:rPr>
        <w:t xml:space="preserve">POR LA QUE SE PROPONE REFORMAR LA FRACCIÓN IV, DEL ARTICULO 12; LOS PÁRRAFOS TERCERO </w:t>
      </w:r>
      <w:r w:rsidR="00CE0316" w:rsidRPr="00983FB4">
        <w:rPr>
          <w:rFonts w:ascii="Arial" w:hAnsi="Arial" w:cs="Arial"/>
          <w:b/>
          <w:bCs/>
          <w:sz w:val="28"/>
          <w:szCs w:val="28"/>
          <w:u w:val="single"/>
        </w:rPr>
        <w:t xml:space="preserve">Y QUINTO </w:t>
      </w:r>
      <w:r w:rsidR="00FB186C" w:rsidRPr="00983FB4">
        <w:rPr>
          <w:rFonts w:ascii="Arial" w:hAnsi="Arial" w:cs="Arial"/>
          <w:b/>
          <w:bCs/>
          <w:sz w:val="28"/>
          <w:szCs w:val="28"/>
          <w:u w:val="single"/>
        </w:rPr>
        <w:t>DEL ARTÍCULO 55, ASÍ COMO LOS ARTÍCULOS</w:t>
      </w:r>
      <w:r w:rsidR="008062C4" w:rsidRPr="00983FB4">
        <w:rPr>
          <w:rFonts w:ascii="Arial" w:hAnsi="Arial" w:cs="Arial"/>
          <w:b/>
          <w:bCs/>
          <w:sz w:val="28"/>
          <w:szCs w:val="28"/>
          <w:u w:val="single"/>
        </w:rPr>
        <w:t xml:space="preserve"> 61,</w:t>
      </w:r>
      <w:r w:rsidR="00FB186C" w:rsidRPr="00983FB4">
        <w:rPr>
          <w:rFonts w:ascii="Arial" w:hAnsi="Arial" w:cs="Arial"/>
          <w:b/>
          <w:bCs/>
          <w:sz w:val="28"/>
          <w:szCs w:val="28"/>
          <w:u w:val="single"/>
        </w:rPr>
        <w:t xml:space="preserve"> </w:t>
      </w:r>
      <w:r w:rsidR="00BE3C81" w:rsidRPr="00983FB4">
        <w:rPr>
          <w:rFonts w:ascii="Arial" w:hAnsi="Arial" w:cs="Arial"/>
          <w:b/>
          <w:bCs/>
          <w:sz w:val="28"/>
          <w:szCs w:val="28"/>
          <w:u w:val="single"/>
        </w:rPr>
        <w:t>62,</w:t>
      </w:r>
      <w:r w:rsidR="004C37E9" w:rsidRPr="00983FB4">
        <w:rPr>
          <w:rFonts w:ascii="Arial" w:hAnsi="Arial" w:cs="Arial"/>
          <w:b/>
          <w:bCs/>
          <w:sz w:val="28"/>
          <w:szCs w:val="28"/>
          <w:u w:val="single"/>
        </w:rPr>
        <w:t xml:space="preserve"> </w:t>
      </w:r>
      <w:r w:rsidR="00FB186C" w:rsidRPr="00983FB4">
        <w:rPr>
          <w:rFonts w:ascii="Arial" w:hAnsi="Arial" w:cs="Arial"/>
          <w:b/>
          <w:bCs/>
          <w:sz w:val="28"/>
          <w:szCs w:val="28"/>
          <w:u w:val="single"/>
        </w:rPr>
        <w:t xml:space="preserve">63, Y </w:t>
      </w:r>
      <w:r w:rsidR="00CC5D5D" w:rsidRPr="00983FB4">
        <w:rPr>
          <w:rFonts w:ascii="Arial" w:hAnsi="Arial" w:cs="Arial"/>
          <w:b/>
          <w:bCs/>
          <w:sz w:val="28"/>
          <w:szCs w:val="28"/>
          <w:u w:val="single"/>
        </w:rPr>
        <w:t xml:space="preserve">EL PARRAFO PRIMERO DEL ARTICULO </w:t>
      </w:r>
      <w:r w:rsidR="00FB186C" w:rsidRPr="00983FB4">
        <w:rPr>
          <w:rFonts w:ascii="Arial" w:hAnsi="Arial" w:cs="Arial"/>
          <w:b/>
          <w:bCs/>
          <w:sz w:val="28"/>
          <w:szCs w:val="28"/>
          <w:u w:val="single"/>
        </w:rPr>
        <w:t xml:space="preserve">64, </w:t>
      </w:r>
      <w:r w:rsidR="00CC5D5D" w:rsidRPr="00983FB4">
        <w:rPr>
          <w:rFonts w:ascii="Arial" w:hAnsi="Arial" w:cs="Arial"/>
          <w:b/>
          <w:bCs/>
          <w:sz w:val="28"/>
          <w:szCs w:val="28"/>
          <w:u w:val="single"/>
        </w:rPr>
        <w:t xml:space="preserve">TODOS </w:t>
      </w:r>
      <w:r w:rsidR="00FB186C" w:rsidRPr="00983FB4">
        <w:rPr>
          <w:rFonts w:ascii="Arial" w:hAnsi="Arial" w:cs="Arial"/>
          <w:b/>
          <w:bCs/>
          <w:sz w:val="28"/>
          <w:szCs w:val="28"/>
          <w:u w:val="single"/>
        </w:rPr>
        <w:t xml:space="preserve">DE LA </w:t>
      </w:r>
      <w:r w:rsidR="00A054E9" w:rsidRPr="00983FB4">
        <w:rPr>
          <w:rFonts w:ascii="Arial" w:hAnsi="Arial" w:cs="Arial"/>
          <w:b/>
          <w:bCs/>
          <w:sz w:val="28"/>
          <w:szCs w:val="28"/>
          <w:u w:val="single"/>
        </w:rPr>
        <w:t>LEY ORGÁNICA DEL CONGRESO DEL ESTADO</w:t>
      </w:r>
      <w:r w:rsidR="00F42441" w:rsidRPr="00983FB4">
        <w:rPr>
          <w:rFonts w:ascii="Arial" w:hAnsi="Arial" w:cs="Arial"/>
          <w:b/>
          <w:bCs/>
          <w:sz w:val="28"/>
          <w:szCs w:val="28"/>
          <w:u w:val="single"/>
        </w:rPr>
        <w:t xml:space="preserve"> </w:t>
      </w:r>
      <w:r w:rsidR="00FB186C" w:rsidRPr="00983FB4">
        <w:rPr>
          <w:rFonts w:ascii="Arial" w:hAnsi="Arial" w:cs="Arial"/>
          <w:b/>
          <w:bCs/>
          <w:sz w:val="28"/>
          <w:szCs w:val="28"/>
          <w:u w:val="single"/>
        </w:rPr>
        <w:t>INDEPENDIENTE, LIBRE Y SOBERANO DE COAHUILA DE ZARAGOZA, PARA EL EFECTO DE ESTABLECER EXPRESAMENTE EN DICHO ORDENAMIENTO</w:t>
      </w:r>
      <w:r w:rsidR="00351B82" w:rsidRPr="00983FB4">
        <w:rPr>
          <w:rFonts w:ascii="Arial" w:hAnsi="Arial" w:cs="Arial"/>
          <w:b/>
          <w:bCs/>
          <w:sz w:val="28"/>
          <w:szCs w:val="28"/>
          <w:u w:val="single"/>
        </w:rPr>
        <w:t>,</w:t>
      </w:r>
      <w:r w:rsidR="00FB186C" w:rsidRPr="00983FB4">
        <w:rPr>
          <w:rFonts w:ascii="Arial" w:hAnsi="Arial" w:cs="Arial"/>
          <w:b/>
          <w:bCs/>
          <w:sz w:val="28"/>
          <w:szCs w:val="28"/>
          <w:u w:val="single"/>
        </w:rPr>
        <w:t xml:space="preserve"> QUE LOS GRUPOS Y FRACCIONES PARLAMENTARIAS SE CONSTITUYEN Y SURGEN A LA VIDA LEGISLATIVA EN EL PERIODO DE INSTALACIÓN DEL CONGRESO DEL ESTADO, DE </w:t>
      </w:r>
      <w:r w:rsidR="00502864" w:rsidRPr="00983FB4">
        <w:rPr>
          <w:rFonts w:ascii="Arial" w:hAnsi="Arial" w:cs="Arial"/>
          <w:b/>
          <w:bCs/>
          <w:sz w:val="28"/>
          <w:szCs w:val="28"/>
          <w:u w:val="single"/>
        </w:rPr>
        <w:t>ACUERDO</w:t>
      </w:r>
      <w:r w:rsidR="00FB186C" w:rsidRPr="00983FB4">
        <w:rPr>
          <w:rFonts w:ascii="Arial" w:hAnsi="Arial" w:cs="Arial"/>
          <w:b/>
          <w:bCs/>
          <w:sz w:val="28"/>
          <w:szCs w:val="28"/>
          <w:u w:val="single"/>
        </w:rPr>
        <w:t xml:space="preserve"> CON LO DISPUESTO EN EL CAPÍTULO III DE DICHA LEY,  Y POR TAL RAZON, SOLO PODRÁN SER PARTE INTEGRANTE DE LA JUNTA DE GOBIERNO DE CADA LEGISLATURA, AQUELLOS GRUPOS Y FRACCIONES PARLAMENTARIAS QUE EN EL MOMENTO DE SU INSTALACIÓN SE HAYAN CONSTITUIDO, LO CUAL IMPEDIRÁ INDEBIDAS INTERPRETACIONES A ESTE RESPECTO, QUEDANDO ASÍ CLARAMENTE DISPUESTO</w:t>
      </w:r>
      <w:r w:rsidR="00832ED0" w:rsidRPr="00983FB4">
        <w:rPr>
          <w:rFonts w:ascii="Arial" w:hAnsi="Arial" w:cs="Arial"/>
          <w:b/>
          <w:bCs/>
          <w:sz w:val="28"/>
          <w:szCs w:val="28"/>
          <w:u w:val="single"/>
        </w:rPr>
        <w:t>,</w:t>
      </w:r>
      <w:r w:rsidR="00FB186C" w:rsidRPr="00983FB4">
        <w:rPr>
          <w:rFonts w:ascii="Arial" w:hAnsi="Arial" w:cs="Arial"/>
          <w:b/>
          <w:bCs/>
          <w:sz w:val="28"/>
          <w:szCs w:val="28"/>
          <w:u w:val="single"/>
        </w:rPr>
        <w:t xml:space="preserve"> QUE CUALQUIER LEGISLADORA O LEGISLADOR QUE POSTERIOR</w:t>
      </w:r>
      <w:r w:rsidR="00895EC0" w:rsidRPr="00983FB4">
        <w:rPr>
          <w:rFonts w:ascii="Arial" w:hAnsi="Arial" w:cs="Arial"/>
          <w:b/>
          <w:bCs/>
          <w:sz w:val="28"/>
          <w:szCs w:val="28"/>
          <w:u w:val="single"/>
        </w:rPr>
        <w:t>MENTE</w:t>
      </w:r>
      <w:r w:rsidR="00FB186C" w:rsidRPr="00983FB4">
        <w:rPr>
          <w:rFonts w:ascii="Arial" w:hAnsi="Arial" w:cs="Arial"/>
          <w:b/>
          <w:bCs/>
          <w:sz w:val="28"/>
          <w:szCs w:val="28"/>
          <w:u w:val="single"/>
        </w:rPr>
        <w:t xml:space="preserve"> A LA INSTALACIÓN DE UNA LEGISLATURA, RENUNCIE A SU GRUPO PARLAMENTARIO, NO SE INTEGRARA POR DICHA ACCIÓN A LA JUNTA DE GOBIERNO, SINO QUE SOLO SERÁ CONSIDERADO UN </w:t>
      </w:r>
      <w:r w:rsidR="0033371E" w:rsidRPr="00983FB4">
        <w:rPr>
          <w:rFonts w:ascii="Arial" w:hAnsi="Arial" w:cs="Arial"/>
          <w:b/>
          <w:bCs/>
          <w:sz w:val="28"/>
          <w:szCs w:val="28"/>
          <w:u w:val="single"/>
        </w:rPr>
        <w:lastRenderedPageBreak/>
        <w:t>DIPUTADO O DIPUTADA</w:t>
      </w:r>
      <w:r w:rsidR="00FB186C" w:rsidRPr="00983FB4">
        <w:rPr>
          <w:rFonts w:ascii="Arial" w:hAnsi="Arial" w:cs="Arial"/>
          <w:b/>
          <w:bCs/>
          <w:sz w:val="28"/>
          <w:szCs w:val="28"/>
          <w:u w:val="single"/>
        </w:rPr>
        <w:t xml:space="preserve"> SIN PARTIDO, CON LAS PRERROGATIVAS,  DERECHOS Y OBLIGACIONES QUE LE CORRESPONDEN A UN INTEGRANTE DEL CONGRESO, </w:t>
      </w:r>
      <w:r w:rsidR="00712BCB" w:rsidRPr="00983FB4">
        <w:rPr>
          <w:rFonts w:ascii="Arial" w:hAnsi="Arial" w:cs="Arial"/>
          <w:b/>
          <w:bCs/>
          <w:sz w:val="28"/>
          <w:szCs w:val="28"/>
          <w:u w:val="single"/>
        </w:rPr>
        <w:t>CON LA SALVEDAD ANTES DISPUESTA</w:t>
      </w:r>
      <w:r w:rsidR="009B132B" w:rsidRPr="00983FB4">
        <w:rPr>
          <w:rFonts w:ascii="Arial" w:hAnsi="Arial" w:cs="Arial"/>
          <w:b/>
          <w:bCs/>
          <w:sz w:val="28"/>
          <w:szCs w:val="28"/>
          <w:u w:val="single"/>
        </w:rPr>
        <w:t>,</w:t>
      </w:r>
      <w:r w:rsidR="00FB186C" w:rsidRPr="00983FB4">
        <w:rPr>
          <w:rFonts w:ascii="Arial" w:hAnsi="Arial" w:cs="Arial"/>
          <w:b/>
          <w:bCs/>
          <w:sz w:val="28"/>
          <w:szCs w:val="28"/>
          <w:u w:val="single"/>
        </w:rPr>
        <w:t xml:space="preserve"> </w:t>
      </w:r>
      <w:r w:rsidR="009B132B" w:rsidRPr="00983FB4">
        <w:rPr>
          <w:rFonts w:ascii="Arial" w:hAnsi="Arial" w:cs="Arial"/>
          <w:b/>
          <w:bCs/>
          <w:sz w:val="28"/>
          <w:szCs w:val="28"/>
          <w:u w:val="single"/>
        </w:rPr>
        <w:t xml:space="preserve">Y </w:t>
      </w:r>
      <w:r w:rsidR="00FB186C" w:rsidRPr="00983FB4">
        <w:rPr>
          <w:rFonts w:ascii="Arial" w:hAnsi="Arial" w:cs="Arial"/>
          <w:b/>
          <w:bCs/>
          <w:sz w:val="28"/>
          <w:szCs w:val="28"/>
          <w:u w:val="single"/>
        </w:rPr>
        <w:t xml:space="preserve">EN TÉRMINOS EN QUE LA PROPIA LEY ORGÁNICA </w:t>
      </w:r>
      <w:r w:rsidR="006E2D24" w:rsidRPr="00983FB4">
        <w:rPr>
          <w:rFonts w:ascii="Arial" w:hAnsi="Arial" w:cs="Arial"/>
          <w:b/>
          <w:bCs/>
          <w:sz w:val="28"/>
          <w:szCs w:val="28"/>
          <w:u w:val="single"/>
        </w:rPr>
        <w:t xml:space="preserve">LO </w:t>
      </w:r>
      <w:r w:rsidR="00FB186C" w:rsidRPr="00983FB4">
        <w:rPr>
          <w:rFonts w:ascii="Arial" w:hAnsi="Arial" w:cs="Arial"/>
          <w:b/>
          <w:bCs/>
          <w:sz w:val="28"/>
          <w:szCs w:val="28"/>
          <w:u w:val="single"/>
        </w:rPr>
        <w:t>ESTABLECE, LO ANTERIOR, AL TENOR DE LA SIGU</w:t>
      </w:r>
      <w:r w:rsidR="00FB186C" w:rsidRPr="00983FB4">
        <w:rPr>
          <w:rFonts w:ascii="Arial" w:hAnsi="Arial" w:cs="Arial"/>
          <w:b/>
          <w:bCs/>
          <w:color w:val="000000"/>
          <w:sz w:val="28"/>
          <w:szCs w:val="28"/>
          <w:u w:val="single"/>
        </w:rPr>
        <w:t>IENTE:</w:t>
      </w:r>
    </w:p>
    <w:p w14:paraId="6D9481C0" w14:textId="77777777" w:rsidR="00004B88" w:rsidRPr="00983FB4" w:rsidRDefault="00004B88" w:rsidP="00983FB4">
      <w:pPr>
        <w:autoSpaceDE w:val="0"/>
        <w:autoSpaceDN w:val="0"/>
        <w:adjustRightInd w:val="0"/>
        <w:spacing w:before="100" w:after="0" w:line="240" w:lineRule="auto"/>
        <w:jc w:val="center"/>
        <w:rPr>
          <w:rFonts w:ascii="Arial" w:hAnsi="Arial" w:cs="Arial"/>
          <w:color w:val="000000"/>
          <w:sz w:val="28"/>
          <w:szCs w:val="28"/>
        </w:rPr>
      </w:pPr>
    </w:p>
    <w:p w14:paraId="3D0E8ED7" w14:textId="77777777" w:rsidR="00004B88" w:rsidRPr="00983FB4" w:rsidRDefault="00004B88" w:rsidP="00983FB4">
      <w:pPr>
        <w:autoSpaceDE w:val="0"/>
        <w:autoSpaceDN w:val="0"/>
        <w:adjustRightInd w:val="0"/>
        <w:spacing w:before="100" w:after="0" w:line="240" w:lineRule="auto"/>
        <w:jc w:val="center"/>
        <w:rPr>
          <w:rFonts w:ascii="Arial" w:hAnsi="Arial" w:cs="Arial"/>
          <w:b/>
          <w:color w:val="000000"/>
          <w:sz w:val="28"/>
          <w:szCs w:val="28"/>
        </w:rPr>
      </w:pPr>
      <w:r w:rsidRPr="00983FB4">
        <w:rPr>
          <w:rFonts w:ascii="Arial" w:hAnsi="Arial" w:cs="Arial"/>
          <w:b/>
          <w:color w:val="000000"/>
          <w:sz w:val="28"/>
          <w:szCs w:val="28"/>
        </w:rPr>
        <w:t>EXPOSICIÓN DE MOTIVOS</w:t>
      </w:r>
      <w:r w:rsidR="009B132B" w:rsidRPr="00983FB4">
        <w:rPr>
          <w:rFonts w:ascii="Arial" w:hAnsi="Arial" w:cs="Arial"/>
          <w:b/>
          <w:color w:val="000000"/>
          <w:sz w:val="28"/>
          <w:szCs w:val="28"/>
        </w:rPr>
        <w:t>:</w:t>
      </w:r>
    </w:p>
    <w:p w14:paraId="4D6D2DAF" w14:textId="77777777" w:rsidR="00983FB4" w:rsidRPr="00983FB4" w:rsidRDefault="00983FB4" w:rsidP="00983FB4">
      <w:pPr>
        <w:autoSpaceDE w:val="0"/>
        <w:autoSpaceDN w:val="0"/>
        <w:adjustRightInd w:val="0"/>
        <w:spacing w:before="100" w:after="0" w:line="240" w:lineRule="auto"/>
        <w:jc w:val="both"/>
        <w:rPr>
          <w:rFonts w:ascii="Arial" w:hAnsi="Arial" w:cs="Arial"/>
          <w:color w:val="000000"/>
          <w:sz w:val="28"/>
          <w:szCs w:val="28"/>
        </w:rPr>
      </w:pPr>
    </w:p>
    <w:p w14:paraId="4CEC59FD" w14:textId="1312A5BE" w:rsidR="0090597D" w:rsidRPr="00983FB4" w:rsidRDefault="002D1728" w:rsidP="00983FB4">
      <w:pPr>
        <w:autoSpaceDE w:val="0"/>
        <w:autoSpaceDN w:val="0"/>
        <w:adjustRightInd w:val="0"/>
        <w:spacing w:before="100" w:after="0" w:line="240" w:lineRule="auto"/>
        <w:jc w:val="both"/>
        <w:rPr>
          <w:rFonts w:ascii="Arial" w:hAnsi="Arial" w:cs="Arial"/>
          <w:color w:val="000000"/>
          <w:sz w:val="28"/>
          <w:szCs w:val="28"/>
        </w:rPr>
      </w:pPr>
      <w:r w:rsidRPr="00983FB4">
        <w:rPr>
          <w:rFonts w:ascii="Arial" w:hAnsi="Arial" w:cs="Arial"/>
          <w:color w:val="000000"/>
          <w:sz w:val="28"/>
          <w:szCs w:val="28"/>
        </w:rPr>
        <w:t xml:space="preserve">De </w:t>
      </w:r>
      <w:r w:rsidR="00B341E7" w:rsidRPr="00983FB4">
        <w:rPr>
          <w:rFonts w:ascii="Arial" w:hAnsi="Arial" w:cs="Arial"/>
          <w:color w:val="000000"/>
          <w:sz w:val="28"/>
          <w:szCs w:val="28"/>
        </w:rPr>
        <w:t>acuerdo</w:t>
      </w:r>
      <w:r w:rsidRPr="00983FB4">
        <w:rPr>
          <w:rFonts w:ascii="Arial" w:hAnsi="Arial" w:cs="Arial"/>
          <w:color w:val="000000"/>
          <w:sz w:val="28"/>
          <w:szCs w:val="28"/>
        </w:rPr>
        <w:t xml:space="preserve"> con lo dispuesto en el </w:t>
      </w:r>
      <w:r w:rsidR="00206D3D" w:rsidRPr="00983FB4">
        <w:rPr>
          <w:rFonts w:ascii="Arial" w:hAnsi="Arial" w:cs="Arial"/>
          <w:color w:val="000000"/>
          <w:sz w:val="28"/>
          <w:szCs w:val="28"/>
        </w:rPr>
        <w:t>artículo</w:t>
      </w:r>
      <w:r w:rsidRPr="00983FB4">
        <w:rPr>
          <w:rFonts w:ascii="Arial" w:hAnsi="Arial" w:cs="Arial"/>
          <w:color w:val="000000"/>
          <w:sz w:val="28"/>
          <w:szCs w:val="28"/>
        </w:rPr>
        <w:t xml:space="preserve"> </w:t>
      </w:r>
      <w:r w:rsidR="00E966D9" w:rsidRPr="00983FB4">
        <w:rPr>
          <w:rFonts w:ascii="Arial" w:hAnsi="Arial" w:cs="Arial"/>
          <w:color w:val="000000"/>
          <w:sz w:val="28"/>
          <w:szCs w:val="28"/>
        </w:rPr>
        <w:t>12</w:t>
      </w:r>
      <w:r w:rsidR="002B1CB4" w:rsidRPr="00983FB4">
        <w:rPr>
          <w:rFonts w:ascii="Arial" w:hAnsi="Arial" w:cs="Arial"/>
          <w:color w:val="000000"/>
          <w:sz w:val="28"/>
          <w:szCs w:val="28"/>
        </w:rPr>
        <w:t>,</w:t>
      </w:r>
      <w:r w:rsidR="00E966D9" w:rsidRPr="00983FB4">
        <w:rPr>
          <w:rFonts w:ascii="Arial" w:hAnsi="Arial" w:cs="Arial"/>
          <w:color w:val="000000"/>
          <w:sz w:val="28"/>
          <w:szCs w:val="28"/>
        </w:rPr>
        <w:t xml:space="preserve"> de la Ley </w:t>
      </w:r>
      <w:r w:rsidR="002B1CB4" w:rsidRPr="00983FB4">
        <w:rPr>
          <w:rFonts w:ascii="Arial" w:hAnsi="Arial" w:cs="Arial"/>
          <w:color w:val="000000"/>
          <w:sz w:val="28"/>
          <w:szCs w:val="28"/>
        </w:rPr>
        <w:t>O</w:t>
      </w:r>
      <w:r w:rsidR="004515AC" w:rsidRPr="00983FB4">
        <w:rPr>
          <w:rFonts w:ascii="Arial" w:hAnsi="Arial" w:cs="Arial"/>
          <w:color w:val="000000"/>
          <w:sz w:val="28"/>
          <w:szCs w:val="28"/>
        </w:rPr>
        <w:t>rgánica</w:t>
      </w:r>
      <w:r w:rsidR="00E966D9" w:rsidRPr="00983FB4">
        <w:rPr>
          <w:rFonts w:ascii="Arial" w:hAnsi="Arial" w:cs="Arial"/>
          <w:color w:val="000000"/>
          <w:sz w:val="28"/>
          <w:szCs w:val="28"/>
        </w:rPr>
        <w:t xml:space="preserve"> del </w:t>
      </w:r>
      <w:r w:rsidR="002B1CB4" w:rsidRPr="00983FB4">
        <w:rPr>
          <w:rFonts w:ascii="Arial" w:hAnsi="Arial" w:cs="Arial"/>
          <w:color w:val="000000"/>
          <w:sz w:val="28"/>
          <w:szCs w:val="28"/>
        </w:rPr>
        <w:t>C</w:t>
      </w:r>
      <w:r w:rsidR="008B2550" w:rsidRPr="00983FB4">
        <w:rPr>
          <w:rFonts w:ascii="Arial" w:hAnsi="Arial" w:cs="Arial"/>
          <w:color w:val="000000"/>
          <w:sz w:val="28"/>
          <w:szCs w:val="28"/>
        </w:rPr>
        <w:t xml:space="preserve">ongreso del </w:t>
      </w:r>
      <w:r w:rsidR="002B1CB4" w:rsidRPr="00983FB4">
        <w:rPr>
          <w:rFonts w:ascii="Arial" w:hAnsi="Arial" w:cs="Arial"/>
          <w:color w:val="000000"/>
          <w:sz w:val="28"/>
          <w:szCs w:val="28"/>
        </w:rPr>
        <w:t>E</w:t>
      </w:r>
      <w:r w:rsidR="008B2550" w:rsidRPr="00983FB4">
        <w:rPr>
          <w:rFonts w:ascii="Arial" w:hAnsi="Arial" w:cs="Arial"/>
          <w:color w:val="000000"/>
          <w:sz w:val="28"/>
          <w:szCs w:val="28"/>
        </w:rPr>
        <w:t xml:space="preserve">stado </w:t>
      </w:r>
      <w:r w:rsidR="002B1CB4" w:rsidRPr="00983FB4">
        <w:rPr>
          <w:rFonts w:ascii="Arial" w:hAnsi="Arial" w:cs="Arial"/>
          <w:color w:val="000000"/>
          <w:sz w:val="28"/>
          <w:szCs w:val="28"/>
        </w:rPr>
        <w:t>I</w:t>
      </w:r>
      <w:r w:rsidR="004515AC" w:rsidRPr="00983FB4">
        <w:rPr>
          <w:rFonts w:ascii="Arial" w:hAnsi="Arial" w:cs="Arial"/>
          <w:color w:val="000000"/>
          <w:sz w:val="28"/>
          <w:szCs w:val="28"/>
        </w:rPr>
        <w:t>ndependiente</w:t>
      </w:r>
      <w:r w:rsidR="008B2550" w:rsidRPr="00983FB4">
        <w:rPr>
          <w:rFonts w:ascii="Arial" w:hAnsi="Arial" w:cs="Arial"/>
          <w:color w:val="000000"/>
          <w:sz w:val="28"/>
          <w:szCs w:val="28"/>
        </w:rPr>
        <w:t xml:space="preserve">, </w:t>
      </w:r>
      <w:r w:rsidR="002B1CB4" w:rsidRPr="00983FB4">
        <w:rPr>
          <w:rFonts w:ascii="Arial" w:hAnsi="Arial" w:cs="Arial"/>
          <w:color w:val="000000"/>
          <w:sz w:val="28"/>
          <w:szCs w:val="28"/>
        </w:rPr>
        <w:t>L</w:t>
      </w:r>
      <w:r w:rsidR="008B2550" w:rsidRPr="00983FB4">
        <w:rPr>
          <w:rFonts w:ascii="Arial" w:hAnsi="Arial" w:cs="Arial"/>
          <w:color w:val="000000"/>
          <w:sz w:val="28"/>
          <w:szCs w:val="28"/>
        </w:rPr>
        <w:t xml:space="preserve">ibre y </w:t>
      </w:r>
      <w:r w:rsidR="002B1CB4" w:rsidRPr="00983FB4">
        <w:rPr>
          <w:rFonts w:ascii="Arial" w:hAnsi="Arial" w:cs="Arial"/>
          <w:color w:val="000000"/>
          <w:sz w:val="28"/>
          <w:szCs w:val="28"/>
        </w:rPr>
        <w:t>S</w:t>
      </w:r>
      <w:r w:rsidR="008B2550" w:rsidRPr="00983FB4">
        <w:rPr>
          <w:rFonts w:ascii="Arial" w:hAnsi="Arial" w:cs="Arial"/>
          <w:color w:val="000000"/>
          <w:sz w:val="28"/>
          <w:szCs w:val="28"/>
        </w:rPr>
        <w:t xml:space="preserve">oberano de Coahuila de Zaragoza, para el inicio de </w:t>
      </w:r>
      <w:r w:rsidR="00B06F82" w:rsidRPr="00983FB4">
        <w:rPr>
          <w:rFonts w:ascii="Arial" w:hAnsi="Arial" w:cs="Arial"/>
          <w:color w:val="000000"/>
          <w:sz w:val="28"/>
          <w:szCs w:val="28"/>
        </w:rPr>
        <w:t xml:space="preserve">funciones de una nueva </w:t>
      </w:r>
      <w:r w:rsidR="002B1CB4" w:rsidRPr="00983FB4">
        <w:rPr>
          <w:rFonts w:ascii="Arial" w:hAnsi="Arial" w:cs="Arial"/>
          <w:color w:val="000000"/>
          <w:sz w:val="28"/>
          <w:szCs w:val="28"/>
        </w:rPr>
        <w:t>L</w:t>
      </w:r>
      <w:r w:rsidR="00B06F82" w:rsidRPr="00983FB4">
        <w:rPr>
          <w:rFonts w:ascii="Arial" w:hAnsi="Arial" w:cs="Arial"/>
          <w:color w:val="000000"/>
          <w:sz w:val="28"/>
          <w:szCs w:val="28"/>
        </w:rPr>
        <w:t xml:space="preserve">egislatura, se </w:t>
      </w:r>
      <w:r w:rsidR="00DE72A3" w:rsidRPr="00983FB4">
        <w:rPr>
          <w:rFonts w:ascii="Arial" w:hAnsi="Arial" w:cs="Arial"/>
          <w:color w:val="000000"/>
          <w:sz w:val="28"/>
          <w:szCs w:val="28"/>
        </w:rPr>
        <w:t>celebrará</w:t>
      </w:r>
      <w:r w:rsidR="00B06F82" w:rsidRPr="00983FB4">
        <w:rPr>
          <w:rFonts w:ascii="Arial" w:hAnsi="Arial" w:cs="Arial"/>
          <w:color w:val="000000"/>
          <w:sz w:val="28"/>
          <w:szCs w:val="28"/>
        </w:rPr>
        <w:t xml:space="preserve"> un </w:t>
      </w:r>
      <w:r w:rsidR="00DE72A3" w:rsidRPr="00983FB4">
        <w:rPr>
          <w:rFonts w:ascii="Arial" w:hAnsi="Arial" w:cs="Arial"/>
          <w:color w:val="000000"/>
          <w:sz w:val="28"/>
          <w:szCs w:val="28"/>
        </w:rPr>
        <w:t>P</w:t>
      </w:r>
      <w:r w:rsidR="00B06F82" w:rsidRPr="00983FB4">
        <w:rPr>
          <w:rFonts w:ascii="Arial" w:hAnsi="Arial" w:cs="Arial"/>
          <w:color w:val="000000"/>
          <w:sz w:val="28"/>
          <w:szCs w:val="28"/>
        </w:rPr>
        <w:t xml:space="preserve">eriodo de </w:t>
      </w:r>
      <w:r w:rsidR="00DE72A3" w:rsidRPr="00983FB4">
        <w:rPr>
          <w:rFonts w:ascii="Arial" w:hAnsi="Arial" w:cs="Arial"/>
          <w:color w:val="000000"/>
          <w:sz w:val="28"/>
          <w:szCs w:val="28"/>
        </w:rPr>
        <w:t>I</w:t>
      </w:r>
      <w:r w:rsidR="004515AC" w:rsidRPr="00983FB4">
        <w:rPr>
          <w:rFonts w:ascii="Arial" w:hAnsi="Arial" w:cs="Arial"/>
          <w:color w:val="000000"/>
          <w:sz w:val="28"/>
          <w:szCs w:val="28"/>
        </w:rPr>
        <w:t>nstalación</w:t>
      </w:r>
      <w:r w:rsidR="00B06F82" w:rsidRPr="00983FB4">
        <w:rPr>
          <w:rFonts w:ascii="Arial" w:hAnsi="Arial" w:cs="Arial"/>
          <w:color w:val="000000"/>
          <w:sz w:val="28"/>
          <w:szCs w:val="28"/>
        </w:rPr>
        <w:t xml:space="preserve"> que tendrá una duración </w:t>
      </w:r>
      <w:r w:rsidR="00921831" w:rsidRPr="00983FB4">
        <w:rPr>
          <w:rFonts w:ascii="Arial" w:hAnsi="Arial" w:cs="Arial"/>
          <w:color w:val="000000"/>
          <w:sz w:val="28"/>
          <w:szCs w:val="28"/>
        </w:rPr>
        <w:t xml:space="preserve">de hasta 15 </w:t>
      </w:r>
      <w:r w:rsidR="004515AC" w:rsidRPr="00983FB4">
        <w:rPr>
          <w:rFonts w:ascii="Arial" w:hAnsi="Arial" w:cs="Arial"/>
          <w:color w:val="000000"/>
          <w:sz w:val="28"/>
          <w:szCs w:val="28"/>
        </w:rPr>
        <w:t>días</w:t>
      </w:r>
      <w:r w:rsidR="00DE72A3" w:rsidRPr="00983FB4">
        <w:rPr>
          <w:rFonts w:ascii="Arial" w:hAnsi="Arial" w:cs="Arial"/>
          <w:color w:val="000000"/>
          <w:sz w:val="28"/>
          <w:szCs w:val="28"/>
        </w:rPr>
        <w:t>,</w:t>
      </w:r>
      <w:r w:rsidR="00921831" w:rsidRPr="00983FB4">
        <w:rPr>
          <w:rFonts w:ascii="Arial" w:hAnsi="Arial" w:cs="Arial"/>
          <w:color w:val="000000"/>
          <w:sz w:val="28"/>
          <w:szCs w:val="28"/>
        </w:rPr>
        <w:t xml:space="preserve"> y en el cual se desahogaran entre </w:t>
      </w:r>
      <w:r w:rsidR="004515AC" w:rsidRPr="00983FB4">
        <w:rPr>
          <w:rFonts w:ascii="Arial" w:hAnsi="Arial" w:cs="Arial"/>
          <w:color w:val="000000"/>
          <w:sz w:val="28"/>
          <w:szCs w:val="28"/>
        </w:rPr>
        <w:t>otras</w:t>
      </w:r>
      <w:r w:rsidR="00921831" w:rsidRPr="00983FB4">
        <w:rPr>
          <w:rFonts w:ascii="Arial" w:hAnsi="Arial" w:cs="Arial"/>
          <w:color w:val="000000"/>
          <w:sz w:val="28"/>
          <w:szCs w:val="28"/>
        </w:rPr>
        <w:t xml:space="preserve"> acciones, la integración de los </w:t>
      </w:r>
      <w:r w:rsidR="00423491" w:rsidRPr="00983FB4">
        <w:rPr>
          <w:rFonts w:ascii="Arial" w:hAnsi="Arial" w:cs="Arial"/>
          <w:color w:val="000000"/>
          <w:sz w:val="28"/>
          <w:szCs w:val="28"/>
        </w:rPr>
        <w:t>G</w:t>
      </w:r>
      <w:r w:rsidR="00921831" w:rsidRPr="00983FB4">
        <w:rPr>
          <w:rFonts w:ascii="Arial" w:hAnsi="Arial" w:cs="Arial"/>
          <w:color w:val="000000"/>
          <w:sz w:val="28"/>
          <w:szCs w:val="28"/>
        </w:rPr>
        <w:t xml:space="preserve">rupos </w:t>
      </w:r>
      <w:r w:rsidR="00423491" w:rsidRPr="00983FB4">
        <w:rPr>
          <w:rFonts w:ascii="Arial" w:hAnsi="Arial" w:cs="Arial"/>
          <w:color w:val="000000"/>
          <w:sz w:val="28"/>
          <w:szCs w:val="28"/>
        </w:rPr>
        <w:t>P</w:t>
      </w:r>
      <w:r w:rsidR="00921831" w:rsidRPr="00983FB4">
        <w:rPr>
          <w:rFonts w:ascii="Arial" w:hAnsi="Arial" w:cs="Arial"/>
          <w:color w:val="000000"/>
          <w:sz w:val="28"/>
          <w:szCs w:val="28"/>
        </w:rPr>
        <w:t xml:space="preserve">arlamentarios, </w:t>
      </w:r>
      <w:r w:rsidR="00DE72A3" w:rsidRPr="00983FB4">
        <w:rPr>
          <w:rFonts w:ascii="Arial" w:hAnsi="Arial" w:cs="Arial"/>
          <w:color w:val="000000"/>
          <w:sz w:val="28"/>
          <w:szCs w:val="28"/>
        </w:rPr>
        <w:t>así como</w:t>
      </w:r>
      <w:r w:rsidR="0090597D" w:rsidRPr="00983FB4">
        <w:rPr>
          <w:rFonts w:ascii="Arial" w:hAnsi="Arial" w:cs="Arial"/>
          <w:color w:val="000000"/>
          <w:sz w:val="28"/>
          <w:szCs w:val="28"/>
        </w:rPr>
        <w:t xml:space="preserve"> </w:t>
      </w:r>
      <w:r w:rsidR="00DE72A3" w:rsidRPr="00983FB4">
        <w:rPr>
          <w:rFonts w:ascii="Arial" w:hAnsi="Arial" w:cs="Arial"/>
          <w:color w:val="000000"/>
          <w:sz w:val="28"/>
          <w:szCs w:val="28"/>
        </w:rPr>
        <w:t xml:space="preserve">la declaratoria formal de la integración de </w:t>
      </w:r>
      <w:r w:rsidR="004D04BC" w:rsidRPr="00983FB4">
        <w:rPr>
          <w:rFonts w:ascii="Arial" w:hAnsi="Arial" w:cs="Arial"/>
          <w:color w:val="000000"/>
          <w:sz w:val="28"/>
          <w:szCs w:val="28"/>
        </w:rPr>
        <w:t>la Junta de Gobierno</w:t>
      </w:r>
      <w:r w:rsidR="00423491" w:rsidRPr="00983FB4">
        <w:rPr>
          <w:rFonts w:ascii="Arial" w:hAnsi="Arial" w:cs="Arial"/>
          <w:color w:val="000000"/>
          <w:sz w:val="28"/>
          <w:szCs w:val="28"/>
        </w:rPr>
        <w:t>,</w:t>
      </w:r>
      <w:r w:rsidR="004D04BC" w:rsidRPr="00983FB4">
        <w:rPr>
          <w:rFonts w:ascii="Arial" w:hAnsi="Arial" w:cs="Arial"/>
          <w:color w:val="000000"/>
          <w:sz w:val="28"/>
          <w:szCs w:val="28"/>
        </w:rPr>
        <w:t xml:space="preserve"> y </w:t>
      </w:r>
      <w:r w:rsidR="0090597D" w:rsidRPr="00983FB4">
        <w:rPr>
          <w:rFonts w:ascii="Arial" w:hAnsi="Arial" w:cs="Arial"/>
          <w:color w:val="000000"/>
          <w:sz w:val="28"/>
          <w:szCs w:val="28"/>
        </w:rPr>
        <w:t xml:space="preserve">la asignación de la </w:t>
      </w:r>
      <w:r w:rsidR="00423491" w:rsidRPr="00983FB4">
        <w:rPr>
          <w:rFonts w:ascii="Arial" w:hAnsi="Arial" w:cs="Arial"/>
          <w:color w:val="000000"/>
          <w:sz w:val="28"/>
          <w:szCs w:val="28"/>
        </w:rPr>
        <w:t>P</w:t>
      </w:r>
      <w:r w:rsidR="0090597D" w:rsidRPr="00983FB4">
        <w:rPr>
          <w:rFonts w:ascii="Arial" w:hAnsi="Arial" w:cs="Arial"/>
          <w:color w:val="000000"/>
          <w:sz w:val="28"/>
          <w:szCs w:val="28"/>
        </w:rPr>
        <w:t xml:space="preserve">residencia de </w:t>
      </w:r>
      <w:r w:rsidR="004D04BC" w:rsidRPr="00983FB4">
        <w:rPr>
          <w:rFonts w:ascii="Arial" w:hAnsi="Arial" w:cs="Arial"/>
          <w:color w:val="000000"/>
          <w:sz w:val="28"/>
          <w:szCs w:val="28"/>
        </w:rPr>
        <w:t xml:space="preserve">dicho </w:t>
      </w:r>
      <w:r w:rsidR="00423491" w:rsidRPr="00983FB4">
        <w:rPr>
          <w:rFonts w:ascii="Arial" w:hAnsi="Arial" w:cs="Arial"/>
          <w:color w:val="000000"/>
          <w:sz w:val="28"/>
          <w:szCs w:val="28"/>
        </w:rPr>
        <w:t>Órgano</w:t>
      </w:r>
      <w:r w:rsidR="004D04BC" w:rsidRPr="00983FB4">
        <w:rPr>
          <w:rFonts w:ascii="Arial" w:hAnsi="Arial" w:cs="Arial"/>
          <w:color w:val="000000"/>
          <w:sz w:val="28"/>
          <w:szCs w:val="28"/>
        </w:rPr>
        <w:t xml:space="preserve"> </w:t>
      </w:r>
      <w:r w:rsidR="00423491" w:rsidRPr="00983FB4">
        <w:rPr>
          <w:rFonts w:ascii="Arial" w:hAnsi="Arial" w:cs="Arial"/>
          <w:color w:val="000000"/>
          <w:sz w:val="28"/>
          <w:szCs w:val="28"/>
        </w:rPr>
        <w:t>D</w:t>
      </w:r>
      <w:r w:rsidR="004D04BC" w:rsidRPr="00983FB4">
        <w:rPr>
          <w:rFonts w:ascii="Arial" w:hAnsi="Arial" w:cs="Arial"/>
          <w:color w:val="000000"/>
          <w:sz w:val="28"/>
          <w:szCs w:val="28"/>
        </w:rPr>
        <w:t>irectivo.</w:t>
      </w:r>
      <w:r w:rsidR="0090597D" w:rsidRPr="00983FB4">
        <w:rPr>
          <w:rFonts w:ascii="Arial" w:hAnsi="Arial" w:cs="Arial"/>
          <w:color w:val="000000"/>
          <w:sz w:val="28"/>
          <w:szCs w:val="28"/>
        </w:rPr>
        <w:t xml:space="preserve"> </w:t>
      </w:r>
    </w:p>
    <w:p w14:paraId="22452C62" w14:textId="77777777" w:rsidR="004D04BC" w:rsidRPr="00983FB4" w:rsidRDefault="004D04BC" w:rsidP="00983FB4">
      <w:pPr>
        <w:autoSpaceDE w:val="0"/>
        <w:autoSpaceDN w:val="0"/>
        <w:adjustRightInd w:val="0"/>
        <w:spacing w:before="100" w:after="0" w:line="240" w:lineRule="auto"/>
        <w:jc w:val="both"/>
        <w:rPr>
          <w:rFonts w:ascii="Arial" w:hAnsi="Arial" w:cs="Arial"/>
          <w:color w:val="000000"/>
          <w:sz w:val="28"/>
          <w:szCs w:val="28"/>
        </w:rPr>
      </w:pPr>
    </w:p>
    <w:p w14:paraId="52C46D8A" w14:textId="77777777" w:rsidR="00222D2D" w:rsidRPr="00983FB4" w:rsidRDefault="002B1782" w:rsidP="00983FB4">
      <w:pPr>
        <w:autoSpaceDE w:val="0"/>
        <w:autoSpaceDN w:val="0"/>
        <w:adjustRightInd w:val="0"/>
        <w:spacing w:before="100" w:after="0" w:line="240" w:lineRule="auto"/>
        <w:jc w:val="both"/>
        <w:rPr>
          <w:rFonts w:ascii="Arial" w:hAnsi="Arial" w:cs="Arial"/>
          <w:color w:val="000000"/>
          <w:sz w:val="28"/>
          <w:szCs w:val="28"/>
        </w:rPr>
      </w:pPr>
      <w:r w:rsidRPr="00983FB4">
        <w:rPr>
          <w:rFonts w:ascii="Arial" w:hAnsi="Arial" w:cs="Arial"/>
          <w:color w:val="000000"/>
          <w:sz w:val="28"/>
          <w:szCs w:val="28"/>
        </w:rPr>
        <w:t>En ese mismo sentido</w:t>
      </w:r>
      <w:r w:rsidR="00423491" w:rsidRPr="00983FB4">
        <w:rPr>
          <w:rFonts w:ascii="Arial" w:hAnsi="Arial" w:cs="Arial"/>
          <w:color w:val="000000"/>
          <w:sz w:val="28"/>
          <w:szCs w:val="28"/>
        </w:rPr>
        <w:t>,</w:t>
      </w:r>
      <w:r w:rsidRPr="00983FB4">
        <w:rPr>
          <w:rFonts w:ascii="Arial" w:hAnsi="Arial" w:cs="Arial"/>
          <w:color w:val="000000"/>
          <w:sz w:val="28"/>
          <w:szCs w:val="28"/>
        </w:rPr>
        <w:t xml:space="preserve"> </w:t>
      </w:r>
      <w:r w:rsidR="004A3B88" w:rsidRPr="00983FB4">
        <w:rPr>
          <w:rFonts w:ascii="Arial" w:hAnsi="Arial" w:cs="Arial"/>
          <w:color w:val="000000"/>
          <w:sz w:val="28"/>
          <w:szCs w:val="28"/>
        </w:rPr>
        <w:t>los</w:t>
      </w:r>
      <w:r w:rsidRPr="00983FB4">
        <w:rPr>
          <w:rFonts w:ascii="Arial" w:hAnsi="Arial" w:cs="Arial"/>
          <w:color w:val="000000"/>
          <w:sz w:val="28"/>
          <w:szCs w:val="28"/>
        </w:rPr>
        <w:t xml:space="preserve"> </w:t>
      </w:r>
      <w:r w:rsidR="004515AC" w:rsidRPr="00983FB4">
        <w:rPr>
          <w:rFonts w:ascii="Arial" w:hAnsi="Arial" w:cs="Arial"/>
          <w:color w:val="000000"/>
          <w:sz w:val="28"/>
          <w:szCs w:val="28"/>
        </w:rPr>
        <w:t>artículo</w:t>
      </w:r>
      <w:r w:rsidR="004A3B88" w:rsidRPr="00983FB4">
        <w:rPr>
          <w:rFonts w:ascii="Arial" w:hAnsi="Arial" w:cs="Arial"/>
          <w:color w:val="000000"/>
          <w:sz w:val="28"/>
          <w:szCs w:val="28"/>
        </w:rPr>
        <w:t>s</w:t>
      </w:r>
      <w:r w:rsidRPr="00983FB4">
        <w:rPr>
          <w:rFonts w:ascii="Arial" w:hAnsi="Arial" w:cs="Arial"/>
          <w:color w:val="000000"/>
          <w:sz w:val="28"/>
          <w:szCs w:val="28"/>
        </w:rPr>
        <w:t xml:space="preserve"> 37, </w:t>
      </w:r>
      <w:r w:rsidR="004515AC" w:rsidRPr="00983FB4">
        <w:rPr>
          <w:rFonts w:ascii="Arial" w:hAnsi="Arial" w:cs="Arial"/>
          <w:color w:val="000000"/>
          <w:sz w:val="28"/>
          <w:szCs w:val="28"/>
        </w:rPr>
        <w:t>fracción</w:t>
      </w:r>
      <w:r w:rsidRPr="00983FB4">
        <w:rPr>
          <w:rFonts w:ascii="Arial" w:hAnsi="Arial" w:cs="Arial"/>
          <w:color w:val="000000"/>
          <w:sz w:val="28"/>
          <w:szCs w:val="28"/>
        </w:rPr>
        <w:t xml:space="preserve"> IV, 55</w:t>
      </w:r>
      <w:r w:rsidR="005A78BC" w:rsidRPr="00983FB4">
        <w:rPr>
          <w:rFonts w:ascii="Arial" w:hAnsi="Arial" w:cs="Arial"/>
          <w:color w:val="000000"/>
          <w:sz w:val="28"/>
          <w:szCs w:val="28"/>
        </w:rPr>
        <w:t>,</w:t>
      </w:r>
      <w:r w:rsidR="004A3B88" w:rsidRPr="00983FB4">
        <w:rPr>
          <w:rFonts w:ascii="Arial" w:hAnsi="Arial" w:cs="Arial"/>
          <w:color w:val="000000"/>
          <w:sz w:val="28"/>
          <w:szCs w:val="28"/>
        </w:rPr>
        <w:t xml:space="preserve"> y 61,</w:t>
      </w:r>
      <w:r w:rsidR="005A78BC" w:rsidRPr="00983FB4">
        <w:rPr>
          <w:rFonts w:ascii="Arial" w:hAnsi="Arial" w:cs="Arial"/>
          <w:color w:val="000000"/>
          <w:sz w:val="28"/>
          <w:szCs w:val="28"/>
        </w:rPr>
        <w:t xml:space="preserve"> de </w:t>
      </w:r>
      <w:r w:rsidR="00135D9E" w:rsidRPr="00983FB4">
        <w:rPr>
          <w:rFonts w:ascii="Arial" w:hAnsi="Arial" w:cs="Arial"/>
          <w:color w:val="000000"/>
          <w:sz w:val="28"/>
          <w:szCs w:val="28"/>
        </w:rPr>
        <w:t>dicha</w:t>
      </w:r>
      <w:r w:rsidR="005A78BC" w:rsidRPr="00983FB4">
        <w:rPr>
          <w:rFonts w:ascii="Arial" w:hAnsi="Arial" w:cs="Arial"/>
          <w:color w:val="000000"/>
          <w:sz w:val="28"/>
          <w:szCs w:val="28"/>
        </w:rPr>
        <w:t xml:space="preserve"> </w:t>
      </w:r>
      <w:r w:rsidR="00386071" w:rsidRPr="00983FB4">
        <w:rPr>
          <w:rFonts w:ascii="Arial" w:hAnsi="Arial" w:cs="Arial"/>
          <w:color w:val="000000"/>
          <w:sz w:val="28"/>
          <w:szCs w:val="28"/>
        </w:rPr>
        <w:t>L</w:t>
      </w:r>
      <w:r w:rsidR="005A78BC" w:rsidRPr="00983FB4">
        <w:rPr>
          <w:rFonts w:ascii="Arial" w:hAnsi="Arial" w:cs="Arial"/>
          <w:color w:val="000000"/>
          <w:sz w:val="28"/>
          <w:szCs w:val="28"/>
        </w:rPr>
        <w:t>ey</w:t>
      </w:r>
      <w:r w:rsidR="004A3B88" w:rsidRPr="00983FB4">
        <w:rPr>
          <w:rFonts w:ascii="Arial" w:hAnsi="Arial" w:cs="Arial"/>
          <w:color w:val="000000"/>
          <w:sz w:val="28"/>
          <w:szCs w:val="28"/>
        </w:rPr>
        <w:t>,</w:t>
      </w:r>
      <w:r w:rsidR="005A78BC" w:rsidRPr="00983FB4">
        <w:rPr>
          <w:rFonts w:ascii="Arial" w:hAnsi="Arial" w:cs="Arial"/>
          <w:color w:val="000000"/>
          <w:sz w:val="28"/>
          <w:szCs w:val="28"/>
        </w:rPr>
        <w:t xml:space="preserve"> respectivamente dispone</w:t>
      </w:r>
      <w:r w:rsidR="00135D9E" w:rsidRPr="00983FB4">
        <w:rPr>
          <w:rFonts w:ascii="Arial" w:hAnsi="Arial" w:cs="Arial"/>
          <w:color w:val="000000"/>
          <w:sz w:val="28"/>
          <w:szCs w:val="28"/>
        </w:rPr>
        <w:t>n</w:t>
      </w:r>
      <w:r w:rsidR="005A78BC" w:rsidRPr="00983FB4">
        <w:rPr>
          <w:rFonts w:ascii="Arial" w:hAnsi="Arial" w:cs="Arial"/>
          <w:color w:val="000000"/>
          <w:sz w:val="28"/>
          <w:szCs w:val="28"/>
        </w:rPr>
        <w:t xml:space="preserve"> que son </w:t>
      </w:r>
      <w:r w:rsidR="00135D9E" w:rsidRPr="00983FB4">
        <w:rPr>
          <w:rFonts w:ascii="Arial" w:hAnsi="Arial" w:cs="Arial"/>
          <w:color w:val="000000"/>
          <w:sz w:val="28"/>
          <w:szCs w:val="28"/>
        </w:rPr>
        <w:t>Ó</w:t>
      </w:r>
      <w:r w:rsidR="005A78BC" w:rsidRPr="00983FB4">
        <w:rPr>
          <w:rFonts w:ascii="Arial" w:hAnsi="Arial" w:cs="Arial"/>
          <w:color w:val="000000"/>
          <w:sz w:val="28"/>
          <w:szCs w:val="28"/>
        </w:rPr>
        <w:t xml:space="preserve">rganos del </w:t>
      </w:r>
      <w:r w:rsidR="00135D9E" w:rsidRPr="00983FB4">
        <w:rPr>
          <w:rFonts w:ascii="Arial" w:hAnsi="Arial" w:cs="Arial"/>
          <w:color w:val="000000"/>
          <w:sz w:val="28"/>
          <w:szCs w:val="28"/>
        </w:rPr>
        <w:t>C</w:t>
      </w:r>
      <w:r w:rsidR="005A78BC" w:rsidRPr="00983FB4">
        <w:rPr>
          <w:rFonts w:ascii="Arial" w:hAnsi="Arial" w:cs="Arial"/>
          <w:color w:val="000000"/>
          <w:sz w:val="28"/>
          <w:szCs w:val="28"/>
        </w:rPr>
        <w:t xml:space="preserve">ongreso del </w:t>
      </w:r>
      <w:r w:rsidR="00135D9E" w:rsidRPr="00983FB4">
        <w:rPr>
          <w:rFonts w:ascii="Arial" w:hAnsi="Arial" w:cs="Arial"/>
          <w:color w:val="000000"/>
          <w:sz w:val="28"/>
          <w:szCs w:val="28"/>
        </w:rPr>
        <w:t>E</w:t>
      </w:r>
      <w:r w:rsidR="005A78BC" w:rsidRPr="00983FB4">
        <w:rPr>
          <w:rFonts w:ascii="Arial" w:hAnsi="Arial" w:cs="Arial"/>
          <w:color w:val="000000"/>
          <w:sz w:val="28"/>
          <w:szCs w:val="28"/>
        </w:rPr>
        <w:t>stado</w:t>
      </w:r>
      <w:r w:rsidR="008F6376" w:rsidRPr="00983FB4">
        <w:rPr>
          <w:rFonts w:ascii="Arial" w:hAnsi="Arial" w:cs="Arial"/>
          <w:color w:val="000000"/>
          <w:sz w:val="28"/>
          <w:szCs w:val="28"/>
        </w:rPr>
        <w:t>,</w:t>
      </w:r>
      <w:r w:rsidR="005A78BC" w:rsidRPr="00983FB4">
        <w:rPr>
          <w:rFonts w:ascii="Arial" w:hAnsi="Arial" w:cs="Arial"/>
          <w:color w:val="000000"/>
          <w:sz w:val="28"/>
          <w:szCs w:val="28"/>
        </w:rPr>
        <w:t xml:space="preserve"> la Junta de Gobierno, </w:t>
      </w:r>
      <w:r w:rsidR="00125815" w:rsidRPr="00983FB4">
        <w:rPr>
          <w:rFonts w:ascii="Arial" w:hAnsi="Arial" w:cs="Arial"/>
          <w:color w:val="000000"/>
          <w:sz w:val="28"/>
          <w:szCs w:val="28"/>
        </w:rPr>
        <w:t xml:space="preserve">y que </w:t>
      </w:r>
      <w:r w:rsidR="008F6376" w:rsidRPr="00983FB4">
        <w:rPr>
          <w:rFonts w:ascii="Arial" w:hAnsi="Arial" w:cs="Arial"/>
          <w:color w:val="000000"/>
          <w:sz w:val="28"/>
          <w:szCs w:val="28"/>
        </w:rPr>
        <w:t>los</w:t>
      </w:r>
      <w:r w:rsidR="00125815" w:rsidRPr="00983FB4">
        <w:rPr>
          <w:rFonts w:ascii="Arial" w:hAnsi="Arial" w:cs="Arial"/>
          <w:color w:val="000000"/>
          <w:sz w:val="28"/>
          <w:szCs w:val="28"/>
        </w:rPr>
        <w:t xml:space="preserve"> </w:t>
      </w:r>
      <w:r w:rsidR="008F6376" w:rsidRPr="00983FB4">
        <w:rPr>
          <w:rFonts w:ascii="Arial" w:hAnsi="Arial" w:cs="Arial"/>
          <w:color w:val="000000"/>
          <w:sz w:val="28"/>
          <w:szCs w:val="28"/>
        </w:rPr>
        <w:t>Gr</w:t>
      </w:r>
      <w:r w:rsidR="00125815" w:rsidRPr="00983FB4">
        <w:rPr>
          <w:rFonts w:ascii="Arial" w:hAnsi="Arial" w:cs="Arial"/>
          <w:color w:val="000000"/>
          <w:sz w:val="28"/>
          <w:szCs w:val="28"/>
        </w:rPr>
        <w:t>upo</w:t>
      </w:r>
      <w:r w:rsidR="008F6376" w:rsidRPr="00983FB4">
        <w:rPr>
          <w:rFonts w:ascii="Arial" w:hAnsi="Arial" w:cs="Arial"/>
          <w:color w:val="000000"/>
          <w:sz w:val="28"/>
          <w:szCs w:val="28"/>
        </w:rPr>
        <w:t>s</w:t>
      </w:r>
      <w:r w:rsidR="00125815" w:rsidRPr="00983FB4">
        <w:rPr>
          <w:rFonts w:ascii="Arial" w:hAnsi="Arial" w:cs="Arial"/>
          <w:color w:val="000000"/>
          <w:sz w:val="28"/>
          <w:szCs w:val="28"/>
        </w:rPr>
        <w:t xml:space="preserve"> </w:t>
      </w:r>
      <w:r w:rsidR="008F6376" w:rsidRPr="00983FB4">
        <w:rPr>
          <w:rFonts w:ascii="Arial" w:hAnsi="Arial" w:cs="Arial"/>
          <w:color w:val="000000"/>
          <w:sz w:val="28"/>
          <w:szCs w:val="28"/>
        </w:rPr>
        <w:t>P</w:t>
      </w:r>
      <w:r w:rsidR="00125815" w:rsidRPr="00983FB4">
        <w:rPr>
          <w:rFonts w:ascii="Arial" w:hAnsi="Arial" w:cs="Arial"/>
          <w:color w:val="000000"/>
          <w:sz w:val="28"/>
          <w:szCs w:val="28"/>
        </w:rPr>
        <w:t>arlamentario</w:t>
      </w:r>
      <w:r w:rsidR="008F6376" w:rsidRPr="00983FB4">
        <w:rPr>
          <w:rFonts w:ascii="Arial" w:hAnsi="Arial" w:cs="Arial"/>
          <w:color w:val="000000"/>
          <w:sz w:val="28"/>
          <w:szCs w:val="28"/>
        </w:rPr>
        <w:t>s</w:t>
      </w:r>
      <w:r w:rsidR="00125815" w:rsidRPr="00983FB4">
        <w:rPr>
          <w:rFonts w:ascii="Arial" w:hAnsi="Arial" w:cs="Arial"/>
          <w:color w:val="000000"/>
          <w:sz w:val="28"/>
          <w:szCs w:val="28"/>
        </w:rPr>
        <w:t xml:space="preserve"> </w:t>
      </w:r>
      <w:r w:rsidR="008F6376" w:rsidRPr="00983FB4">
        <w:rPr>
          <w:rFonts w:ascii="Arial" w:hAnsi="Arial" w:cs="Arial"/>
          <w:color w:val="000000"/>
          <w:sz w:val="28"/>
          <w:szCs w:val="28"/>
        </w:rPr>
        <w:t>son</w:t>
      </w:r>
      <w:r w:rsidR="00125815" w:rsidRPr="00983FB4">
        <w:rPr>
          <w:rFonts w:ascii="Arial" w:hAnsi="Arial" w:cs="Arial"/>
          <w:color w:val="000000"/>
          <w:sz w:val="28"/>
          <w:szCs w:val="28"/>
        </w:rPr>
        <w:t xml:space="preserve"> la forma de organización que </w:t>
      </w:r>
      <w:r w:rsidR="004515AC" w:rsidRPr="00983FB4">
        <w:rPr>
          <w:rFonts w:ascii="Arial" w:hAnsi="Arial" w:cs="Arial"/>
          <w:color w:val="000000"/>
          <w:sz w:val="28"/>
          <w:szCs w:val="28"/>
        </w:rPr>
        <w:t>podrán</w:t>
      </w:r>
      <w:r w:rsidR="00125815" w:rsidRPr="00983FB4">
        <w:rPr>
          <w:rFonts w:ascii="Arial" w:hAnsi="Arial" w:cs="Arial"/>
          <w:color w:val="000000"/>
          <w:sz w:val="28"/>
          <w:szCs w:val="28"/>
        </w:rPr>
        <w:t xml:space="preserve"> optar las y los </w:t>
      </w:r>
      <w:r w:rsidR="008173D6" w:rsidRPr="00983FB4">
        <w:rPr>
          <w:rFonts w:ascii="Arial" w:hAnsi="Arial" w:cs="Arial"/>
          <w:color w:val="000000"/>
          <w:sz w:val="28"/>
          <w:szCs w:val="28"/>
        </w:rPr>
        <w:t>D</w:t>
      </w:r>
      <w:r w:rsidR="00125815" w:rsidRPr="00983FB4">
        <w:rPr>
          <w:rFonts w:ascii="Arial" w:hAnsi="Arial" w:cs="Arial"/>
          <w:color w:val="000000"/>
          <w:sz w:val="28"/>
          <w:szCs w:val="28"/>
        </w:rPr>
        <w:t xml:space="preserve">iputados </w:t>
      </w:r>
      <w:r w:rsidR="00935DDF" w:rsidRPr="00983FB4">
        <w:rPr>
          <w:rFonts w:ascii="Arial" w:hAnsi="Arial" w:cs="Arial"/>
          <w:color w:val="000000"/>
          <w:sz w:val="28"/>
          <w:szCs w:val="28"/>
        </w:rPr>
        <w:t xml:space="preserve">pertenecientes a un mismo </w:t>
      </w:r>
      <w:r w:rsidR="008173D6" w:rsidRPr="00983FB4">
        <w:rPr>
          <w:rFonts w:ascii="Arial" w:hAnsi="Arial" w:cs="Arial"/>
          <w:color w:val="000000"/>
          <w:sz w:val="28"/>
          <w:szCs w:val="28"/>
        </w:rPr>
        <w:t>P</w:t>
      </w:r>
      <w:r w:rsidR="00935DDF" w:rsidRPr="00983FB4">
        <w:rPr>
          <w:rFonts w:ascii="Arial" w:hAnsi="Arial" w:cs="Arial"/>
          <w:color w:val="000000"/>
          <w:sz w:val="28"/>
          <w:szCs w:val="28"/>
        </w:rPr>
        <w:t xml:space="preserve">artido </w:t>
      </w:r>
      <w:r w:rsidR="008173D6" w:rsidRPr="00983FB4">
        <w:rPr>
          <w:rFonts w:ascii="Arial" w:hAnsi="Arial" w:cs="Arial"/>
          <w:color w:val="000000"/>
          <w:sz w:val="28"/>
          <w:szCs w:val="28"/>
        </w:rPr>
        <w:t>P</w:t>
      </w:r>
      <w:r w:rsidR="00935DDF" w:rsidRPr="00983FB4">
        <w:rPr>
          <w:rFonts w:ascii="Arial" w:hAnsi="Arial" w:cs="Arial"/>
          <w:color w:val="000000"/>
          <w:sz w:val="28"/>
          <w:szCs w:val="28"/>
        </w:rPr>
        <w:t xml:space="preserve">olítico, a efecto de encauzar la libre expresión de las corrientes </w:t>
      </w:r>
      <w:r w:rsidR="004515AC" w:rsidRPr="00983FB4">
        <w:rPr>
          <w:rFonts w:ascii="Arial" w:hAnsi="Arial" w:cs="Arial"/>
          <w:color w:val="000000"/>
          <w:sz w:val="28"/>
          <w:szCs w:val="28"/>
        </w:rPr>
        <w:t>ideológicas</w:t>
      </w:r>
      <w:r w:rsidR="00935DDF" w:rsidRPr="00983FB4">
        <w:rPr>
          <w:rFonts w:ascii="Arial" w:hAnsi="Arial" w:cs="Arial"/>
          <w:color w:val="000000"/>
          <w:sz w:val="28"/>
          <w:szCs w:val="28"/>
        </w:rPr>
        <w:t xml:space="preserve"> en el seno del Congreso del Estado,</w:t>
      </w:r>
      <w:r w:rsidR="009D11DD" w:rsidRPr="00983FB4">
        <w:rPr>
          <w:rFonts w:ascii="Arial" w:hAnsi="Arial" w:cs="Arial"/>
          <w:color w:val="000000"/>
          <w:sz w:val="28"/>
          <w:szCs w:val="28"/>
        </w:rPr>
        <w:t xml:space="preserve"> para coadyuvar al eficaz desarrollo del proceso legislativo, </w:t>
      </w:r>
      <w:r w:rsidR="00DD4A06" w:rsidRPr="00983FB4">
        <w:rPr>
          <w:rFonts w:ascii="Arial" w:hAnsi="Arial" w:cs="Arial"/>
          <w:color w:val="000000"/>
          <w:sz w:val="28"/>
          <w:szCs w:val="28"/>
        </w:rPr>
        <w:t xml:space="preserve">y que </w:t>
      </w:r>
      <w:r w:rsidR="008173D6" w:rsidRPr="00983FB4">
        <w:rPr>
          <w:rFonts w:ascii="Arial" w:hAnsi="Arial" w:cs="Arial"/>
          <w:color w:val="000000"/>
          <w:sz w:val="28"/>
          <w:szCs w:val="28"/>
        </w:rPr>
        <w:t xml:space="preserve">además </w:t>
      </w:r>
      <w:r w:rsidR="00DD4A06" w:rsidRPr="00983FB4">
        <w:rPr>
          <w:rFonts w:ascii="Arial" w:hAnsi="Arial" w:cs="Arial"/>
          <w:color w:val="000000"/>
          <w:sz w:val="28"/>
          <w:szCs w:val="28"/>
        </w:rPr>
        <w:t xml:space="preserve">un </w:t>
      </w:r>
      <w:r w:rsidR="008173D6" w:rsidRPr="00983FB4">
        <w:rPr>
          <w:rFonts w:ascii="Arial" w:hAnsi="Arial" w:cs="Arial"/>
          <w:color w:val="000000"/>
          <w:sz w:val="28"/>
          <w:szCs w:val="28"/>
        </w:rPr>
        <w:t>G</w:t>
      </w:r>
      <w:r w:rsidR="00DD4A06" w:rsidRPr="00983FB4">
        <w:rPr>
          <w:rFonts w:ascii="Arial" w:hAnsi="Arial" w:cs="Arial"/>
          <w:color w:val="000000"/>
          <w:sz w:val="28"/>
          <w:szCs w:val="28"/>
        </w:rPr>
        <w:t xml:space="preserve">rupo </w:t>
      </w:r>
      <w:r w:rsidR="008173D6" w:rsidRPr="00983FB4">
        <w:rPr>
          <w:rFonts w:ascii="Arial" w:hAnsi="Arial" w:cs="Arial"/>
          <w:color w:val="000000"/>
          <w:sz w:val="28"/>
          <w:szCs w:val="28"/>
        </w:rPr>
        <w:t>P</w:t>
      </w:r>
      <w:r w:rsidR="00DD4A06" w:rsidRPr="00983FB4">
        <w:rPr>
          <w:rFonts w:ascii="Arial" w:hAnsi="Arial" w:cs="Arial"/>
          <w:color w:val="000000"/>
          <w:sz w:val="28"/>
          <w:szCs w:val="28"/>
        </w:rPr>
        <w:t xml:space="preserve">arlamentario se integrara con un </w:t>
      </w:r>
      <w:r w:rsidR="004515AC" w:rsidRPr="00983FB4">
        <w:rPr>
          <w:rFonts w:ascii="Arial" w:hAnsi="Arial" w:cs="Arial"/>
          <w:color w:val="000000"/>
          <w:sz w:val="28"/>
          <w:szCs w:val="28"/>
        </w:rPr>
        <w:t>mínimo</w:t>
      </w:r>
      <w:r w:rsidR="00DD4A06" w:rsidRPr="00983FB4">
        <w:rPr>
          <w:rFonts w:ascii="Arial" w:hAnsi="Arial" w:cs="Arial"/>
          <w:color w:val="000000"/>
          <w:sz w:val="28"/>
          <w:szCs w:val="28"/>
        </w:rPr>
        <w:t xml:space="preserve"> de dos Diputadas o Diputados</w:t>
      </w:r>
      <w:r w:rsidR="007843CB" w:rsidRPr="00983FB4">
        <w:rPr>
          <w:rFonts w:ascii="Arial" w:hAnsi="Arial" w:cs="Arial"/>
          <w:color w:val="000000"/>
          <w:sz w:val="28"/>
          <w:szCs w:val="28"/>
        </w:rPr>
        <w:t>,</w:t>
      </w:r>
      <w:r w:rsidR="00DD4A06" w:rsidRPr="00983FB4">
        <w:rPr>
          <w:rFonts w:ascii="Arial" w:hAnsi="Arial" w:cs="Arial"/>
          <w:color w:val="000000"/>
          <w:sz w:val="28"/>
          <w:szCs w:val="28"/>
        </w:rPr>
        <w:t xml:space="preserve"> y solo podrá haber uno por cada partido político que</w:t>
      </w:r>
      <w:r w:rsidR="0032159E" w:rsidRPr="00983FB4">
        <w:rPr>
          <w:rFonts w:ascii="Arial" w:hAnsi="Arial" w:cs="Arial"/>
          <w:color w:val="000000"/>
          <w:sz w:val="28"/>
          <w:szCs w:val="28"/>
        </w:rPr>
        <w:t xml:space="preserve"> </w:t>
      </w:r>
      <w:r w:rsidR="00DD4A06" w:rsidRPr="00983FB4">
        <w:rPr>
          <w:rFonts w:ascii="Arial" w:hAnsi="Arial" w:cs="Arial"/>
          <w:color w:val="000000"/>
          <w:sz w:val="28"/>
          <w:szCs w:val="28"/>
        </w:rPr>
        <w:t xml:space="preserve"> cuente </w:t>
      </w:r>
      <w:r w:rsidR="0032159E" w:rsidRPr="00983FB4">
        <w:rPr>
          <w:rFonts w:ascii="Arial" w:hAnsi="Arial" w:cs="Arial"/>
          <w:color w:val="000000"/>
          <w:sz w:val="28"/>
          <w:szCs w:val="28"/>
        </w:rPr>
        <w:t xml:space="preserve">con representación en el </w:t>
      </w:r>
      <w:r w:rsidR="007843CB" w:rsidRPr="00983FB4">
        <w:rPr>
          <w:rFonts w:ascii="Arial" w:hAnsi="Arial" w:cs="Arial"/>
          <w:color w:val="000000"/>
          <w:sz w:val="28"/>
          <w:szCs w:val="28"/>
        </w:rPr>
        <w:t>C</w:t>
      </w:r>
      <w:r w:rsidR="0032159E" w:rsidRPr="00983FB4">
        <w:rPr>
          <w:rFonts w:ascii="Arial" w:hAnsi="Arial" w:cs="Arial"/>
          <w:color w:val="000000"/>
          <w:sz w:val="28"/>
          <w:szCs w:val="28"/>
        </w:rPr>
        <w:t xml:space="preserve">ongreso, </w:t>
      </w:r>
      <w:r w:rsidR="00966EE0" w:rsidRPr="00983FB4">
        <w:rPr>
          <w:rFonts w:ascii="Arial" w:hAnsi="Arial" w:cs="Arial"/>
          <w:color w:val="000000"/>
          <w:sz w:val="28"/>
          <w:szCs w:val="28"/>
        </w:rPr>
        <w:t>así</w:t>
      </w:r>
      <w:r w:rsidR="0032159E" w:rsidRPr="00983FB4">
        <w:rPr>
          <w:rFonts w:ascii="Arial" w:hAnsi="Arial" w:cs="Arial"/>
          <w:color w:val="000000"/>
          <w:sz w:val="28"/>
          <w:szCs w:val="28"/>
        </w:rPr>
        <w:t xml:space="preserve"> también </w:t>
      </w:r>
      <w:r w:rsidR="007843CB" w:rsidRPr="00983FB4">
        <w:rPr>
          <w:rFonts w:ascii="Arial" w:hAnsi="Arial" w:cs="Arial"/>
          <w:color w:val="000000"/>
          <w:sz w:val="28"/>
          <w:szCs w:val="28"/>
        </w:rPr>
        <w:t xml:space="preserve">se dispone que </w:t>
      </w:r>
      <w:r w:rsidR="0032159E" w:rsidRPr="00983FB4">
        <w:rPr>
          <w:rFonts w:ascii="Arial" w:hAnsi="Arial" w:cs="Arial"/>
          <w:color w:val="000000"/>
          <w:sz w:val="28"/>
          <w:szCs w:val="28"/>
        </w:rPr>
        <w:t xml:space="preserve">se considerara </w:t>
      </w:r>
      <w:r w:rsidR="00AA3306" w:rsidRPr="00983FB4">
        <w:rPr>
          <w:rFonts w:ascii="Arial" w:hAnsi="Arial" w:cs="Arial"/>
          <w:color w:val="000000"/>
          <w:sz w:val="28"/>
          <w:szCs w:val="28"/>
        </w:rPr>
        <w:t xml:space="preserve">como  </w:t>
      </w:r>
      <w:r w:rsidR="00115506" w:rsidRPr="00983FB4">
        <w:rPr>
          <w:rFonts w:ascii="Arial" w:hAnsi="Arial" w:cs="Arial"/>
          <w:color w:val="000000"/>
          <w:sz w:val="28"/>
          <w:szCs w:val="28"/>
        </w:rPr>
        <w:t>D</w:t>
      </w:r>
      <w:r w:rsidR="00AA3306" w:rsidRPr="00983FB4">
        <w:rPr>
          <w:rFonts w:ascii="Arial" w:hAnsi="Arial" w:cs="Arial"/>
          <w:color w:val="000000"/>
          <w:sz w:val="28"/>
          <w:szCs w:val="28"/>
        </w:rPr>
        <w:t xml:space="preserve">iputadas o </w:t>
      </w:r>
      <w:r w:rsidR="00115506" w:rsidRPr="00983FB4">
        <w:rPr>
          <w:rFonts w:ascii="Arial" w:hAnsi="Arial" w:cs="Arial"/>
          <w:color w:val="000000"/>
          <w:sz w:val="28"/>
          <w:szCs w:val="28"/>
        </w:rPr>
        <w:t>D</w:t>
      </w:r>
      <w:r w:rsidR="00AA3306" w:rsidRPr="00983FB4">
        <w:rPr>
          <w:rFonts w:ascii="Arial" w:hAnsi="Arial" w:cs="Arial"/>
          <w:color w:val="000000"/>
          <w:sz w:val="28"/>
          <w:szCs w:val="28"/>
        </w:rPr>
        <w:t xml:space="preserve">iputados </w:t>
      </w:r>
      <w:r w:rsidR="00115506" w:rsidRPr="00983FB4">
        <w:rPr>
          <w:rFonts w:ascii="Arial" w:hAnsi="Arial" w:cs="Arial"/>
          <w:color w:val="000000"/>
          <w:sz w:val="28"/>
          <w:szCs w:val="28"/>
        </w:rPr>
        <w:t>I</w:t>
      </w:r>
      <w:r w:rsidR="00AA3306" w:rsidRPr="00983FB4">
        <w:rPr>
          <w:rFonts w:ascii="Arial" w:hAnsi="Arial" w:cs="Arial"/>
          <w:color w:val="000000"/>
          <w:sz w:val="28"/>
          <w:szCs w:val="28"/>
        </w:rPr>
        <w:t>ndependientes</w:t>
      </w:r>
      <w:r w:rsidR="00115506" w:rsidRPr="00983FB4">
        <w:rPr>
          <w:rFonts w:ascii="Arial" w:hAnsi="Arial" w:cs="Arial"/>
          <w:color w:val="000000"/>
          <w:sz w:val="28"/>
          <w:szCs w:val="28"/>
        </w:rPr>
        <w:t>,</w:t>
      </w:r>
      <w:r w:rsidR="00AA3306" w:rsidRPr="00983FB4">
        <w:rPr>
          <w:rFonts w:ascii="Arial" w:hAnsi="Arial" w:cs="Arial"/>
          <w:color w:val="000000"/>
          <w:sz w:val="28"/>
          <w:szCs w:val="28"/>
        </w:rPr>
        <w:t xml:space="preserve"> aquellos que participaron en el proceso electoral como </w:t>
      </w:r>
      <w:r w:rsidR="00966EE0" w:rsidRPr="00983FB4">
        <w:rPr>
          <w:rFonts w:ascii="Arial" w:hAnsi="Arial" w:cs="Arial"/>
          <w:color w:val="000000"/>
          <w:sz w:val="28"/>
          <w:szCs w:val="28"/>
        </w:rPr>
        <w:t>candidatos</w:t>
      </w:r>
      <w:r w:rsidR="00AA3306" w:rsidRPr="00983FB4">
        <w:rPr>
          <w:rFonts w:ascii="Arial" w:hAnsi="Arial" w:cs="Arial"/>
          <w:color w:val="000000"/>
          <w:sz w:val="28"/>
          <w:szCs w:val="28"/>
        </w:rPr>
        <w:t xml:space="preserve"> independientes o aquellos que dejen de pertenecer al partido político que los postulo y se declaren independientes, </w:t>
      </w:r>
      <w:r w:rsidR="00222D2D" w:rsidRPr="00983FB4">
        <w:rPr>
          <w:rFonts w:ascii="Arial" w:hAnsi="Arial" w:cs="Arial"/>
          <w:color w:val="000000"/>
          <w:sz w:val="28"/>
          <w:szCs w:val="28"/>
        </w:rPr>
        <w:t xml:space="preserve">quienes serán considerados </w:t>
      </w:r>
      <w:r w:rsidR="00B038BE" w:rsidRPr="00983FB4">
        <w:rPr>
          <w:rFonts w:ascii="Arial" w:hAnsi="Arial" w:cs="Arial"/>
          <w:color w:val="000000"/>
          <w:sz w:val="28"/>
          <w:szCs w:val="28"/>
        </w:rPr>
        <w:t>D</w:t>
      </w:r>
      <w:r w:rsidR="00222D2D" w:rsidRPr="00983FB4">
        <w:rPr>
          <w:rFonts w:ascii="Arial" w:hAnsi="Arial" w:cs="Arial"/>
          <w:color w:val="000000"/>
          <w:sz w:val="28"/>
          <w:szCs w:val="28"/>
        </w:rPr>
        <w:t xml:space="preserve">iputados sin </w:t>
      </w:r>
      <w:r w:rsidR="00966EE0" w:rsidRPr="00983FB4">
        <w:rPr>
          <w:rFonts w:ascii="Arial" w:hAnsi="Arial" w:cs="Arial"/>
          <w:color w:val="000000"/>
          <w:sz w:val="28"/>
          <w:szCs w:val="28"/>
        </w:rPr>
        <w:t>partido</w:t>
      </w:r>
      <w:r w:rsidR="005B752A" w:rsidRPr="00983FB4">
        <w:rPr>
          <w:rFonts w:ascii="Arial" w:hAnsi="Arial" w:cs="Arial"/>
          <w:color w:val="000000"/>
          <w:sz w:val="28"/>
          <w:szCs w:val="28"/>
        </w:rPr>
        <w:t xml:space="preserve">, además de que las y los </w:t>
      </w:r>
      <w:r w:rsidR="00B01161" w:rsidRPr="00983FB4">
        <w:rPr>
          <w:rFonts w:ascii="Arial" w:hAnsi="Arial" w:cs="Arial"/>
          <w:color w:val="000000"/>
          <w:sz w:val="28"/>
          <w:szCs w:val="28"/>
        </w:rPr>
        <w:t>D</w:t>
      </w:r>
      <w:r w:rsidR="005B752A" w:rsidRPr="00983FB4">
        <w:rPr>
          <w:rFonts w:ascii="Arial" w:hAnsi="Arial" w:cs="Arial"/>
          <w:color w:val="000000"/>
          <w:sz w:val="28"/>
          <w:szCs w:val="28"/>
        </w:rPr>
        <w:t xml:space="preserve">iputados que no se inscriban o dejen de pertenecer a un grupo parlamentario, </w:t>
      </w:r>
      <w:r w:rsidR="005B752A" w:rsidRPr="00983FB4">
        <w:rPr>
          <w:rFonts w:ascii="Arial" w:hAnsi="Arial" w:cs="Arial"/>
          <w:color w:val="000000"/>
          <w:sz w:val="28"/>
          <w:szCs w:val="28"/>
        </w:rPr>
        <w:lastRenderedPageBreak/>
        <w:t xml:space="preserve">podrán permanecer como </w:t>
      </w:r>
      <w:r w:rsidR="00B01161" w:rsidRPr="00983FB4">
        <w:rPr>
          <w:rFonts w:ascii="Arial" w:hAnsi="Arial" w:cs="Arial"/>
          <w:color w:val="000000"/>
          <w:sz w:val="28"/>
          <w:szCs w:val="28"/>
        </w:rPr>
        <w:t>D</w:t>
      </w:r>
      <w:r w:rsidR="005B752A" w:rsidRPr="00983FB4">
        <w:rPr>
          <w:rFonts w:ascii="Arial" w:hAnsi="Arial" w:cs="Arial"/>
          <w:color w:val="000000"/>
          <w:sz w:val="28"/>
          <w:szCs w:val="28"/>
        </w:rPr>
        <w:t xml:space="preserve">iputados independientes y formar fracción parlamentaria conforme al </w:t>
      </w:r>
      <w:r w:rsidR="00B01161" w:rsidRPr="00983FB4">
        <w:rPr>
          <w:rFonts w:ascii="Arial" w:hAnsi="Arial" w:cs="Arial"/>
          <w:color w:val="000000"/>
          <w:sz w:val="28"/>
          <w:szCs w:val="28"/>
        </w:rPr>
        <w:t>artículo</w:t>
      </w:r>
      <w:r w:rsidR="005B752A" w:rsidRPr="00983FB4">
        <w:rPr>
          <w:rFonts w:ascii="Arial" w:hAnsi="Arial" w:cs="Arial"/>
          <w:color w:val="000000"/>
          <w:sz w:val="28"/>
          <w:szCs w:val="28"/>
        </w:rPr>
        <w:t xml:space="preserve"> 55 de esta ley.</w:t>
      </w:r>
    </w:p>
    <w:p w14:paraId="54AB1AFA" w14:textId="77777777" w:rsidR="00222D2D" w:rsidRPr="00983FB4" w:rsidRDefault="00222D2D" w:rsidP="00983FB4">
      <w:pPr>
        <w:autoSpaceDE w:val="0"/>
        <w:autoSpaceDN w:val="0"/>
        <w:adjustRightInd w:val="0"/>
        <w:spacing w:before="100" w:after="0" w:line="240" w:lineRule="auto"/>
        <w:jc w:val="both"/>
        <w:rPr>
          <w:rFonts w:ascii="Arial" w:hAnsi="Arial" w:cs="Arial"/>
          <w:color w:val="000000"/>
          <w:sz w:val="28"/>
          <w:szCs w:val="28"/>
        </w:rPr>
      </w:pPr>
    </w:p>
    <w:p w14:paraId="4336CC7A" w14:textId="77777777" w:rsidR="00A17D67" w:rsidRPr="00983FB4" w:rsidRDefault="002B4A72" w:rsidP="00983FB4">
      <w:pPr>
        <w:autoSpaceDE w:val="0"/>
        <w:autoSpaceDN w:val="0"/>
        <w:adjustRightInd w:val="0"/>
        <w:spacing w:before="100" w:after="0" w:line="240" w:lineRule="auto"/>
        <w:jc w:val="both"/>
        <w:rPr>
          <w:rFonts w:ascii="Arial" w:hAnsi="Arial" w:cs="Arial"/>
          <w:color w:val="000000"/>
          <w:sz w:val="28"/>
          <w:szCs w:val="28"/>
        </w:rPr>
      </w:pPr>
      <w:r w:rsidRPr="00983FB4">
        <w:rPr>
          <w:rFonts w:ascii="Arial" w:hAnsi="Arial" w:cs="Arial"/>
          <w:color w:val="000000"/>
          <w:sz w:val="28"/>
          <w:szCs w:val="28"/>
        </w:rPr>
        <w:t>Ahora bien</w:t>
      </w:r>
      <w:r w:rsidR="00966EE0" w:rsidRPr="00983FB4">
        <w:rPr>
          <w:rFonts w:ascii="Arial" w:hAnsi="Arial" w:cs="Arial"/>
          <w:color w:val="000000"/>
          <w:sz w:val="28"/>
          <w:szCs w:val="28"/>
        </w:rPr>
        <w:t>,</w:t>
      </w:r>
      <w:r w:rsidRPr="00983FB4">
        <w:rPr>
          <w:rFonts w:ascii="Arial" w:hAnsi="Arial" w:cs="Arial"/>
          <w:color w:val="000000"/>
          <w:sz w:val="28"/>
          <w:szCs w:val="28"/>
        </w:rPr>
        <w:t xml:space="preserve"> de </w:t>
      </w:r>
      <w:r w:rsidR="00966EE0" w:rsidRPr="00983FB4">
        <w:rPr>
          <w:rFonts w:ascii="Arial" w:hAnsi="Arial" w:cs="Arial"/>
          <w:color w:val="000000"/>
          <w:sz w:val="28"/>
          <w:szCs w:val="28"/>
        </w:rPr>
        <w:t>acuerdo</w:t>
      </w:r>
      <w:r w:rsidRPr="00983FB4">
        <w:rPr>
          <w:rFonts w:ascii="Arial" w:hAnsi="Arial" w:cs="Arial"/>
          <w:color w:val="000000"/>
          <w:sz w:val="28"/>
          <w:szCs w:val="28"/>
        </w:rPr>
        <w:t xml:space="preserve"> a lo expresamente </w:t>
      </w:r>
      <w:r w:rsidR="00966EE0" w:rsidRPr="00983FB4">
        <w:rPr>
          <w:rFonts w:ascii="Arial" w:hAnsi="Arial" w:cs="Arial"/>
          <w:color w:val="000000"/>
          <w:sz w:val="28"/>
          <w:szCs w:val="28"/>
        </w:rPr>
        <w:t>establecido</w:t>
      </w:r>
      <w:r w:rsidRPr="00983FB4">
        <w:rPr>
          <w:rFonts w:ascii="Arial" w:hAnsi="Arial" w:cs="Arial"/>
          <w:color w:val="000000"/>
          <w:sz w:val="28"/>
          <w:szCs w:val="28"/>
        </w:rPr>
        <w:t xml:space="preserve"> en </w:t>
      </w:r>
      <w:r w:rsidR="00FD4510" w:rsidRPr="00983FB4">
        <w:rPr>
          <w:rFonts w:ascii="Arial" w:hAnsi="Arial" w:cs="Arial"/>
          <w:color w:val="000000"/>
          <w:sz w:val="28"/>
          <w:szCs w:val="28"/>
        </w:rPr>
        <w:t>los</w:t>
      </w:r>
      <w:r w:rsidRPr="00983FB4">
        <w:rPr>
          <w:rFonts w:ascii="Arial" w:hAnsi="Arial" w:cs="Arial"/>
          <w:color w:val="000000"/>
          <w:sz w:val="28"/>
          <w:szCs w:val="28"/>
        </w:rPr>
        <w:t xml:space="preserve"> </w:t>
      </w:r>
      <w:r w:rsidR="00966EE0" w:rsidRPr="00983FB4">
        <w:rPr>
          <w:rFonts w:ascii="Arial" w:hAnsi="Arial" w:cs="Arial"/>
          <w:color w:val="000000"/>
          <w:sz w:val="28"/>
          <w:szCs w:val="28"/>
        </w:rPr>
        <w:t>artículos</w:t>
      </w:r>
      <w:r w:rsidR="00FD4510" w:rsidRPr="00983FB4">
        <w:rPr>
          <w:rFonts w:ascii="Arial" w:hAnsi="Arial" w:cs="Arial"/>
          <w:color w:val="000000"/>
          <w:sz w:val="28"/>
          <w:szCs w:val="28"/>
        </w:rPr>
        <w:t xml:space="preserve"> </w:t>
      </w:r>
      <w:r w:rsidR="00B038BE" w:rsidRPr="00983FB4">
        <w:rPr>
          <w:rFonts w:ascii="Arial" w:hAnsi="Arial" w:cs="Arial"/>
          <w:color w:val="000000"/>
          <w:sz w:val="28"/>
          <w:szCs w:val="28"/>
        </w:rPr>
        <w:t xml:space="preserve"> </w:t>
      </w:r>
      <w:r w:rsidR="00FD4510" w:rsidRPr="00983FB4">
        <w:rPr>
          <w:rFonts w:ascii="Arial" w:hAnsi="Arial" w:cs="Arial"/>
          <w:color w:val="000000"/>
          <w:sz w:val="28"/>
          <w:szCs w:val="28"/>
        </w:rPr>
        <w:t xml:space="preserve">62, 63, y 64 de la Ley </w:t>
      </w:r>
      <w:r w:rsidR="00966EE0" w:rsidRPr="00983FB4">
        <w:rPr>
          <w:rFonts w:ascii="Arial" w:hAnsi="Arial" w:cs="Arial"/>
          <w:color w:val="000000"/>
          <w:sz w:val="28"/>
          <w:szCs w:val="28"/>
        </w:rPr>
        <w:t>Orgánica</w:t>
      </w:r>
      <w:r w:rsidR="00FD4510" w:rsidRPr="00983FB4">
        <w:rPr>
          <w:rFonts w:ascii="Arial" w:hAnsi="Arial" w:cs="Arial"/>
          <w:color w:val="000000"/>
          <w:sz w:val="28"/>
          <w:szCs w:val="28"/>
        </w:rPr>
        <w:t xml:space="preserve"> del </w:t>
      </w:r>
      <w:r w:rsidR="00115506" w:rsidRPr="00983FB4">
        <w:rPr>
          <w:rFonts w:ascii="Arial" w:hAnsi="Arial" w:cs="Arial"/>
          <w:color w:val="000000"/>
          <w:sz w:val="28"/>
          <w:szCs w:val="28"/>
        </w:rPr>
        <w:t>C</w:t>
      </w:r>
      <w:r w:rsidR="00FD4510" w:rsidRPr="00983FB4">
        <w:rPr>
          <w:rFonts w:ascii="Arial" w:hAnsi="Arial" w:cs="Arial"/>
          <w:color w:val="000000"/>
          <w:sz w:val="28"/>
          <w:szCs w:val="28"/>
        </w:rPr>
        <w:t xml:space="preserve">ongreso, </w:t>
      </w:r>
      <w:r w:rsidR="001463D0" w:rsidRPr="00983FB4">
        <w:rPr>
          <w:rFonts w:ascii="Arial" w:hAnsi="Arial" w:cs="Arial"/>
          <w:color w:val="000000"/>
          <w:sz w:val="28"/>
          <w:szCs w:val="28"/>
        </w:rPr>
        <w:t xml:space="preserve">la Junta de Gobierno, es el </w:t>
      </w:r>
      <w:r w:rsidR="00115506" w:rsidRPr="00983FB4">
        <w:rPr>
          <w:rFonts w:ascii="Arial" w:hAnsi="Arial" w:cs="Arial"/>
          <w:color w:val="000000"/>
          <w:sz w:val="28"/>
          <w:szCs w:val="28"/>
        </w:rPr>
        <w:t>Ó</w:t>
      </w:r>
      <w:r w:rsidR="001463D0" w:rsidRPr="00983FB4">
        <w:rPr>
          <w:rFonts w:ascii="Arial" w:hAnsi="Arial" w:cs="Arial"/>
          <w:color w:val="000000"/>
          <w:sz w:val="28"/>
          <w:szCs w:val="28"/>
        </w:rPr>
        <w:t xml:space="preserve">rgano </w:t>
      </w:r>
      <w:r w:rsidR="00115506" w:rsidRPr="00983FB4">
        <w:rPr>
          <w:rFonts w:ascii="Arial" w:hAnsi="Arial" w:cs="Arial"/>
          <w:color w:val="000000"/>
          <w:sz w:val="28"/>
          <w:szCs w:val="28"/>
        </w:rPr>
        <w:t>D</w:t>
      </w:r>
      <w:r w:rsidR="001463D0" w:rsidRPr="00983FB4">
        <w:rPr>
          <w:rFonts w:ascii="Arial" w:hAnsi="Arial" w:cs="Arial"/>
          <w:color w:val="000000"/>
          <w:sz w:val="28"/>
          <w:szCs w:val="28"/>
        </w:rPr>
        <w:t xml:space="preserve">irectivo encargado de la dirección de los asuntos relativos al régimen interno del </w:t>
      </w:r>
      <w:r w:rsidR="00115506" w:rsidRPr="00983FB4">
        <w:rPr>
          <w:rFonts w:ascii="Arial" w:hAnsi="Arial" w:cs="Arial"/>
          <w:color w:val="000000"/>
          <w:sz w:val="28"/>
          <w:szCs w:val="28"/>
        </w:rPr>
        <w:t>P</w:t>
      </w:r>
      <w:r w:rsidR="001463D0" w:rsidRPr="00983FB4">
        <w:rPr>
          <w:rFonts w:ascii="Arial" w:hAnsi="Arial" w:cs="Arial"/>
          <w:color w:val="000000"/>
          <w:sz w:val="28"/>
          <w:szCs w:val="28"/>
        </w:rPr>
        <w:t xml:space="preserve">oder </w:t>
      </w:r>
      <w:r w:rsidR="00115506" w:rsidRPr="00983FB4">
        <w:rPr>
          <w:rFonts w:ascii="Arial" w:hAnsi="Arial" w:cs="Arial"/>
          <w:color w:val="000000"/>
          <w:sz w:val="28"/>
          <w:szCs w:val="28"/>
        </w:rPr>
        <w:t>L</w:t>
      </w:r>
      <w:r w:rsidR="001463D0" w:rsidRPr="00983FB4">
        <w:rPr>
          <w:rFonts w:ascii="Arial" w:hAnsi="Arial" w:cs="Arial"/>
          <w:color w:val="000000"/>
          <w:sz w:val="28"/>
          <w:szCs w:val="28"/>
        </w:rPr>
        <w:t xml:space="preserve">egislativo, con el fin de optimizar sus funciones legislativas, políticas y administrativas de conformidad con lo dispuesto en la Ley, y en dicho </w:t>
      </w:r>
      <w:r w:rsidR="00CF3152" w:rsidRPr="00983FB4">
        <w:rPr>
          <w:rFonts w:ascii="Arial" w:hAnsi="Arial" w:cs="Arial"/>
          <w:color w:val="000000"/>
          <w:sz w:val="28"/>
          <w:szCs w:val="28"/>
        </w:rPr>
        <w:t>Ó</w:t>
      </w:r>
      <w:r w:rsidR="001463D0" w:rsidRPr="00983FB4">
        <w:rPr>
          <w:rFonts w:ascii="Arial" w:hAnsi="Arial" w:cs="Arial"/>
          <w:color w:val="000000"/>
          <w:sz w:val="28"/>
          <w:szCs w:val="28"/>
        </w:rPr>
        <w:t>rgano se expresara la pluralidad del Congreso</w:t>
      </w:r>
      <w:r w:rsidR="00CF3152" w:rsidRPr="00983FB4">
        <w:rPr>
          <w:rFonts w:ascii="Arial" w:hAnsi="Arial" w:cs="Arial"/>
          <w:color w:val="000000"/>
          <w:sz w:val="28"/>
          <w:szCs w:val="28"/>
        </w:rPr>
        <w:t>,</w:t>
      </w:r>
      <w:r w:rsidR="001463D0" w:rsidRPr="00983FB4">
        <w:rPr>
          <w:rFonts w:ascii="Arial" w:hAnsi="Arial" w:cs="Arial"/>
          <w:color w:val="000000"/>
          <w:sz w:val="28"/>
          <w:szCs w:val="28"/>
        </w:rPr>
        <w:t xml:space="preserve"> y funcionara como un </w:t>
      </w:r>
      <w:r w:rsidR="00CF3152" w:rsidRPr="00983FB4">
        <w:rPr>
          <w:rFonts w:ascii="Arial" w:hAnsi="Arial" w:cs="Arial"/>
          <w:color w:val="000000"/>
          <w:sz w:val="28"/>
          <w:szCs w:val="28"/>
        </w:rPr>
        <w:t>ente</w:t>
      </w:r>
      <w:r w:rsidR="001463D0" w:rsidRPr="00983FB4">
        <w:rPr>
          <w:rFonts w:ascii="Arial" w:hAnsi="Arial" w:cs="Arial"/>
          <w:color w:val="000000"/>
          <w:sz w:val="28"/>
          <w:szCs w:val="28"/>
        </w:rPr>
        <w:t xml:space="preserve"> colegiado que servirá de enlace entre los </w:t>
      </w:r>
      <w:r w:rsidR="00CF3152" w:rsidRPr="00983FB4">
        <w:rPr>
          <w:rFonts w:ascii="Arial" w:hAnsi="Arial" w:cs="Arial"/>
          <w:color w:val="000000"/>
          <w:sz w:val="28"/>
          <w:szCs w:val="28"/>
        </w:rPr>
        <w:t>G</w:t>
      </w:r>
      <w:r w:rsidR="001463D0" w:rsidRPr="00983FB4">
        <w:rPr>
          <w:rFonts w:ascii="Arial" w:hAnsi="Arial" w:cs="Arial"/>
          <w:color w:val="000000"/>
          <w:sz w:val="28"/>
          <w:szCs w:val="28"/>
        </w:rPr>
        <w:t xml:space="preserve">rupos </w:t>
      </w:r>
      <w:r w:rsidR="00CF3152" w:rsidRPr="00983FB4">
        <w:rPr>
          <w:rFonts w:ascii="Arial" w:hAnsi="Arial" w:cs="Arial"/>
          <w:color w:val="000000"/>
          <w:sz w:val="28"/>
          <w:szCs w:val="28"/>
        </w:rPr>
        <w:t>P</w:t>
      </w:r>
      <w:r w:rsidR="001463D0" w:rsidRPr="00983FB4">
        <w:rPr>
          <w:rFonts w:ascii="Arial" w:hAnsi="Arial" w:cs="Arial"/>
          <w:color w:val="000000"/>
          <w:sz w:val="28"/>
          <w:szCs w:val="28"/>
        </w:rPr>
        <w:t xml:space="preserve">arlamentarios y </w:t>
      </w:r>
      <w:r w:rsidR="00CF3152" w:rsidRPr="00983FB4">
        <w:rPr>
          <w:rFonts w:ascii="Arial" w:hAnsi="Arial" w:cs="Arial"/>
          <w:color w:val="000000"/>
          <w:sz w:val="28"/>
          <w:szCs w:val="28"/>
        </w:rPr>
        <w:t>F</w:t>
      </w:r>
      <w:r w:rsidR="001463D0" w:rsidRPr="00983FB4">
        <w:rPr>
          <w:rFonts w:ascii="Arial" w:hAnsi="Arial" w:cs="Arial"/>
          <w:color w:val="000000"/>
          <w:sz w:val="28"/>
          <w:szCs w:val="28"/>
        </w:rPr>
        <w:t xml:space="preserve">racciones </w:t>
      </w:r>
      <w:r w:rsidR="00966EE0" w:rsidRPr="00983FB4">
        <w:rPr>
          <w:rFonts w:ascii="Arial" w:hAnsi="Arial" w:cs="Arial"/>
          <w:color w:val="000000"/>
          <w:sz w:val="28"/>
          <w:szCs w:val="28"/>
        </w:rPr>
        <w:t>legalmente</w:t>
      </w:r>
      <w:r w:rsidR="001463D0" w:rsidRPr="00983FB4">
        <w:rPr>
          <w:rFonts w:ascii="Arial" w:hAnsi="Arial" w:cs="Arial"/>
          <w:color w:val="000000"/>
          <w:sz w:val="28"/>
          <w:szCs w:val="28"/>
        </w:rPr>
        <w:t xml:space="preserve"> constituidas, con el</w:t>
      </w:r>
      <w:r w:rsidR="000366B7" w:rsidRPr="00983FB4">
        <w:rPr>
          <w:rFonts w:ascii="Arial" w:hAnsi="Arial" w:cs="Arial"/>
          <w:color w:val="000000"/>
          <w:sz w:val="28"/>
          <w:szCs w:val="28"/>
        </w:rPr>
        <w:t xml:space="preserve"> </w:t>
      </w:r>
      <w:r w:rsidR="001463D0" w:rsidRPr="00983FB4">
        <w:rPr>
          <w:rFonts w:ascii="Arial" w:hAnsi="Arial" w:cs="Arial"/>
          <w:color w:val="000000"/>
          <w:sz w:val="28"/>
          <w:szCs w:val="28"/>
        </w:rPr>
        <w:t xml:space="preserve">objeto de impulsar </w:t>
      </w:r>
      <w:r w:rsidR="000366B7" w:rsidRPr="00983FB4">
        <w:rPr>
          <w:rFonts w:ascii="Arial" w:hAnsi="Arial" w:cs="Arial"/>
          <w:color w:val="000000"/>
          <w:sz w:val="28"/>
          <w:szCs w:val="28"/>
        </w:rPr>
        <w:t>entendimientos</w:t>
      </w:r>
      <w:r w:rsidR="00A17D67" w:rsidRPr="00983FB4">
        <w:rPr>
          <w:rFonts w:ascii="Arial" w:hAnsi="Arial" w:cs="Arial"/>
          <w:color w:val="000000"/>
          <w:sz w:val="28"/>
          <w:szCs w:val="28"/>
        </w:rPr>
        <w:t xml:space="preserve"> y convergencias políticas con las instancias y órganos que resulten necesarios, a fin d</w:t>
      </w:r>
      <w:r w:rsidR="00CF3152" w:rsidRPr="00983FB4">
        <w:rPr>
          <w:rFonts w:ascii="Arial" w:hAnsi="Arial" w:cs="Arial"/>
          <w:color w:val="000000"/>
          <w:sz w:val="28"/>
          <w:szCs w:val="28"/>
        </w:rPr>
        <w:t>e</w:t>
      </w:r>
      <w:r w:rsidR="00A17D67" w:rsidRPr="00983FB4">
        <w:rPr>
          <w:rFonts w:ascii="Arial" w:hAnsi="Arial" w:cs="Arial"/>
          <w:color w:val="000000"/>
          <w:sz w:val="28"/>
          <w:szCs w:val="28"/>
        </w:rPr>
        <w:t xml:space="preserve"> alcanzar acuerdos que permitan al Pleno y a la </w:t>
      </w:r>
      <w:r w:rsidR="000366B7" w:rsidRPr="00983FB4">
        <w:rPr>
          <w:rFonts w:ascii="Arial" w:hAnsi="Arial" w:cs="Arial"/>
          <w:color w:val="000000"/>
          <w:sz w:val="28"/>
          <w:szCs w:val="28"/>
        </w:rPr>
        <w:t>Diputación</w:t>
      </w:r>
      <w:r w:rsidR="00A17D67" w:rsidRPr="00983FB4">
        <w:rPr>
          <w:rFonts w:ascii="Arial" w:hAnsi="Arial" w:cs="Arial"/>
          <w:color w:val="000000"/>
          <w:sz w:val="28"/>
          <w:szCs w:val="28"/>
        </w:rPr>
        <w:t xml:space="preserve"> Permanente </w:t>
      </w:r>
      <w:r w:rsidR="000366B7" w:rsidRPr="00983FB4">
        <w:rPr>
          <w:rFonts w:ascii="Arial" w:hAnsi="Arial" w:cs="Arial"/>
          <w:color w:val="000000"/>
          <w:sz w:val="28"/>
          <w:szCs w:val="28"/>
        </w:rPr>
        <w:t>adoptar</w:t>
      </w:r>
      <w:r w:rsidR="00A17D67" w:rsidRPr="00983FB4">
        <w:rPr>
          <w:rFonts w:ascii="Arial" w:hAnsi="Arial" w:cs="Arial"/>
          <w:color w:val="000000"/>
          <w:sz w:val="28"/>
          <w:szCs w:val="28"/>
        </w:rPr>
        <w:t xml:space="preserve"> las decisiones que constitucional y legalmente le</w:t>
      </w:r>
      <w:r w:rsidR="00CF3152" w:rsidRPr="00983FB4">
        <w:rPr>
          <w:rFonts w:ascii="Arial" w:hAnsi="Arial" w:cs="Arial"/>
          <w:color w:val="000000"/>
          <w:sz w:val="28"/>
          <w:szCs w:val="28"/>
        </w:rPr>
        <w:t>s</w:t>
      </w:r>
      <w:r w:rsidR="00A17D67" w:rsidRPr="00983FB4">
        <w:rPr>
          <w:rFonts w:ascii="Arial" w:hAnsi="Arial" w:cs="Arial"/>
          <w:color w:val="000000"/>
          <w:sz w:val="28"/>
          <w:szCs w:val="28"/>
        </w:rPr>
        <w:t xml:space="preserve"> corresponden.</w:t>
      </w:r>
    </w:p>
    <w:p w14:paraId="00A9583F" w14:textId="77777777" w:rsidR="000366B7" w:rsidRPr="00983FB4" w:rsidRDefault="000366B7" w:rsidP="00983FB4">
      <w:pPr>
        <w:autoSpaceDE w:val="0"/>
        <w:autoSpaceDN w:val="0"/>
        <w:adjustRightInd w:val="0"/>
        <w:spacing w:before="100" w:after="0" w:line="240" w:lineRule="auto"/>
        <w:jc w:val="both"/>
        <w:rPr>
          <w:rFonts w:ascii="Arial" w:hAnsi="Arial" w:cs="Arial"/>
          <w:color w:val="000000"/>
          <w:sz w:val="28"/>
          <w:szCs w:val="28"/>
        </w:rPr>
      </w:pPr>
    </w:p>
    <w:p w14:paraId="7BAB1B76" w14:textId="77777777" w:rsidR="005C2DCF" w:rsidRPr="00983FB4" w:rsidRDefault="000366B7" w:rsidP="00983FB4">
      <w:pPr>
        <w:autoSpaceDE w:val="0"/>
        <w:autoSpaceDN w:val="0"/>
        <w:adjustRightInd w:val="0"/>
        <w:spacing w:before="100" w:after="0" w:line="240" w:lineRule="auto"/>
        <w:jc w:val="both"/>
        <w:rPr>
          <w:rFonts w:ascii="Arial" w:hAnsi="Arial" w:cs="Arial"/>
          <w:color w:val="000000"/>
          <w:sz w:val="28"/>
          <w:szCs w:val="28"/>
        </w:rPr>
      </w:pPr>
      <w:r w:rsidRPr="00983FB4">
        <w:rPr>
          <w:rFonts w:ascii="Arial" w:hAnsi="Arial" w:cs="Arial"/>
          <w:color w:val="000000"/>
          <w:sz w:val="28"/>
          <w:szCs w:val="28"/>
        </w:rPr>
        <w:t xml:space="preserve">Bajo ese tenor, la Junta de Gobierno estará integrada por las y los </w:t>
      </w:r>
      <w:r w:rsidR="00F256E2" w:rsidRPr="00983FB4">
        <w:rPr>
          <w:rFonts w:ascii="Arial" w:hAnsi="Arial" w:cs="Arial"/>
          <w:color w:val="000000"/>
          <w:sz w:val="28"/>
          <w:szCs w:val="28"/>
        </w:rPr>
        <w:t>C</w:t>
      </w:r>
      <w:r w:rsidRPr="00983FB4">
        <w:rPr>
          <w:rFonts w:ascii="Arial" w:hAnsi="Arial" w:cs="Arial"/>
          <w:color w:val="000000"/>
          <w:sz w:val="28"/>
          <w:szCs w:val="28"/>
        </w:rPr>
        <w:t xml:space="preserve">oordinadores de los </w:t>
      </w:r>
      <w:r w:rsidR="00F256E2" w:rsidRPr="00983FB4">
        <w:rPr>
          <w:rFonts w:ascii="Arial" w:hAnsi="Arial" w:cs="Arial"/>
          <w:color w:val="000000"/>
          <w:sz w:val="28"/>
          <w:szCs w:val="28"/>
        </w:rPr>
        <w:t>G</w:t>
      </w:r>
      <w:r w:rsidRPr="00983FB4">
        <w:rPr>
          <w:rFonts w:ascii="Arial" w:hAnsi="Arial" w:cs="Arial"/>
          <w:color w:val="000000"/>
          <w:sz w:val="28"/>
          <w:szCs w:val="28"/>
        </w:rPr>
        <w:t xml:space="preserve">rupos </w:t>
      </w:r>
      <w:r w:rsidR="00F256E2" w:rsidRPr="00983FB4">
        <w:rPr>
          <w:rFonts w:ascii="Arial" w:hAnsi="Arial" w:cs="Arial"/>
          <w:color w:val="000000"/>
          <w:sz w:val="28"/>
          <w:szCs w:val="28"/>
        </w:rPr>
        <w:t>P</w:t>
      </w:r>
      <w:r w:rsidRPr="00983FB4">
        <w:rPr>
          <w:rFonts w:ascii="Arial" w:hAnsi="Arial" w:cs="Arial"/>
          <w:color w:val="000000"/>
          <w:sz w:val="28"/>
          <w:szCs w:val="28"/>
        </w:rPr>
        <w:t>arlamentarios constituidos conforme a lo dispuesto en esta ley</w:t>
      </w:r>
      <w:r w:rsidR="00510416" w:rsidRPr="00983FB4">
        <w:rPr>
          <w:rFonts w:ascii="Arial" w:hAnsi="Arial" w:cs="Arial"/>
          <w:color w:val="000000"/>
          <w:sz w:val="28"/>
          <w:szCs w:val="28"/>
        </w:rPr>
        <w:t xml:space="preserve">, en donde las y los </w:t>
      </w:r>
      <w:r w:rsidR="00F256E2" w:rsidRPr="00983FB4">
        <w:rPr>
          <w:rFonts w:ascii="Arial" w:hAnsi="Arial" w:cs="Arial"/>
          <w:color w:val="000000"/>
          <w:sz w:val="28"/>
          <w:szCs w:val="28"/>
        </w:rPr>
        <w:t>D</w:t>
      </w:r>
      <w:r w:rsidR="00510416" w:rsidRPr="00983FB4">
        <w:rPr>
          <w:rFonts w:ascii="Arial" w:hAnsi="Arial" w:cs="Arial"/>
          <w:color w:val="000000"/>
          <w:sz w:val="28"/>
          <w:szCs w:val="28"/>
        </w:rPr>
        <w:t xml:space="preserve">iputados de los partidos </w:t>
      </w:r>
      <w:r w:rsidR="00953A27" w:rsidRPr="00983FB4">
        <w:rPr>
          <w:rFonts w:ascii="Arial" w:hAnsi="Arial" w:cs="Arial"/>
          <w:color w:val="000000"/>
          <w:sz w:val="28"/>
          <w:szCs w:val="28"/>
        </w:rPr>
        <w:t>políticos</w:t>
      </w:r>
      <w:r w:rsidR="00510416" w:rsidRPr="00983FB4">
        <w:rPr>
          <w:rFonts w:ascii="Arial" w:hAnsi="Arial" w:cs="Arial"/>
          <w:color w:val="000000"/>
          <w:sz w:val="28"/>
          <w:szCs w:val="28"/>
        </w:rPr>
        <w:t xml:space="preserve"> que no hayan formado</w:t>
      </w:r>
      <w:r w:rsidR="00C25B62" w:rsidRPr="00983FB4">
        <w:rPr>
          <w:rFonts w:ascii="Arial" w:hAnsi="Arial" w:cs="Arial"/>
          <w:color w:val="000000"/>
          <w:sz w:val="28"/>
          <w:szCs w:val="28"/>
        </w:rPr>
        <w:t xml:space="preserve"> grupo </w:t>
      </w:r>
      <w:r w:rsidR="00882DB3" w:rsidRPr="00983FB4">
        <w:rPr>
          <w:rFonts w:ascii="Arial" w:hAnsi="Arial" w:cs="Arial"/>
          <w:color w:val="000000"/>
          <w:sz w:val="28"/>
          <w:szCs w:val="28"/>
        </w:rPr>
        <w:t>parlamentario</w:t>
      </w:r>
      <w:r w:rsidR="00C25B62" w:rsidRPr="00983FB4">
        <w:rPr>
          <w:rFonts w:ascii="Arial" w:hAnsi="Arial" w:cs="Arial"/>
          <w:color w:val="000000"/>
          <w:sz w:val="28"/>
          <w:szCs w:val="28"/>
        </w:rPr>
        <w:t xml:space="preserve">, </w:t>
      </w:r>
      <w:r w:rsidR="00882DB3" w:rsidRPr="00983FB4">
        <w:rPr>
          <w:rFonts w:ascii="Arial" w:hAnsi="Arial" w:cs="Arial"/>
          <w:color w:val="000000"/>
          <w:sz w:val="28"/>
          <w:szCs w:val="28"/>
        </w:rPr>
        <w:t>podrán</w:t>
      </w:r>
      <w:r w:rsidR="00C25B62" w:rsidRPr="00983FB4">
        <w:rPr>
          <w:rFonts w:ascii="Arial" w:hAnsi="Arial" w:cs="Arial"/>
          <w:color w:val="000000"/>
          <w:sz w:val="28"/>
          <w:szCs w:val="28"/>
        </w:rPr>
        <w:t xml:space="preserve"> participar con </w:t>
      </w:r>
      <w:r w:rsidR="00882DB3" w:rsidRPr="00983FB4">
        <w:rPr>
          <w:rFonts w:ascii="Arial" w:hAnsi="Arial" w:cs="Arial"/>
          <w:color w:val="000000"/>
          <w:sz w:val="28"/>
          <w:szCs w:val="28"/>
        </w:rPr>
        <w:t>voz,</w:t>
      </w:r>
      <w:r w:rsidR="00C25B62" w:rsidRPr="00983FB4">
        <w:rPr>
          <w:rFonts w:ascii="Arial" w:hAnsi="Arial" w:cs="Arial"/>
          <w:color w:val="000000"/>
          <w:sz w:val="28"/>
          <w:szCs w:val="28"/>
        </w:rPr>
        <w:t xml:space="preserve"> pero sin voto en la </w:t>
      </w:r>
      <w:r w:rsidR="00F256E2" w:rsidRPr="00983FB4">
        <w:rPr>
          <w:rFonts w:ascii="Arial" w:hAnsi="Arial" w:cs="Arial"/>
          <w:color w:val="000000"/>
          <w:sz w:val="28"/>
          <w:szCs w:val="28"/>
        </w:rPr>
        <w:t>J</w:t>
      </w:r>
      <w:r w:rsidR="00C25B62" w:rsidRPr="00983FB4">
        <w:rPr>
          <w:rFonts w:ascii="Arial" w:hAnsi="Arial" w:cs="Arial"/>
          <w:color w:val="000000"/>
          <w:sz w:val="28"/>
          <w:szCs w:val="28"/>
        </w:rPr>
        <w:t xml:space="preserve">unta de </w:t>
      </w:r>
      <w:r w:rsidR="00F256E2" w:rsidRPr="00983FB4">
        <w:rPr>
          <w:rFonts w:ascii="Arial" w:hAnsi="Arial" w:cs="Arial"/>
          <w:color w:val="000000"/>
          <w:sz w:val="28"/>
          <w:szCs w:val="28"/>
        </w:rPr>
        <w:t>Gobierno</w:t>
      </w:r>
      <w:r w:rsidR="00C25B62" w:rsidRPr="00983FB4">
        <w:rPr>
          <w:rFonts w:ascii="Arial" w:hAnsi="Arial" w:cs="Arial"/>
          <w:color w:val="000000"/>
          <w:sz w:val="28"/>
          <w:szCs w:val="28"/>
        </w:rPr>
        <w:t>.</w:t>
      </w:r>
    </w:p>
    <w:p w14:paraId="6E496F02" w14:textId="77777777" w:rsidR="002B5D5C" w:rsidRPr="00983FB4" w:rsidRDefault="002B5D5C" w:rsidP="00983FB4">
      <w:pPr>
        <w:autoSpaceDE w:val="0"/>
        <w:autoSpaceDN w:val="0"/>
        <w:adjustRightInd w:val="0"/>
        <w:spacing w:before="100" w:after="0" w:line="240" w:lineRule="auto"/>
        <w:jc w:val="both"/>
        <w:rPr>
          <w:rFonts w:ascii="Arial" w:hAnsi="Arial" w:cs="Arial"/>
          <w:color w:val="000000"/>
          <w:sz w:val="28"/>
          <w:szCs w:val="28"/>
        </w:rPr>
      </w:pPr>
    </w:p>
    <w:p w14:paraId="12348FBF" w14:textId="77777777" w:rsidR="007F0387" w:rsidRPr="00983FB4" w:rsidRDefault="00882DB3" w:rsidP="00983FB4">
      <w:pPr>
        <w:autoSpaceDE w:val="0"/>
        <w:autoSpaceDN w:val="0"/>
        <w:adjustRightInd w:val="0"/>
        <w:spacing w:before="100" w:after="0" w:line="240" w:lineRule="auto"/>
        <w:jc w:val="both"/>
        <w:rPr>
          <w:rFonts w:ascii="Arial" w:hAnsi="Arial" w:cs="Arial"/>
          <w:color w:val="000000"/>
          <w:sz w:val="28"/>
          <w:szCs w:val="28"/>
        </w:rPr>
      </w:pPr>
      <w:r w:rsidRPr="00983FB4">
        <w:rPr>
          <w:rFonts w:ascii="Arial" w:hAnsi="Arial" w:cs="Arial"/>
          <w:color w:val="000000"/>
          <w:sz w:val="28"/>
          <w:szCs w:val="28"/>
        </w:rPr>
        <w:t>Conforme</w:t>
      </w:r>
      <w:r w:rsidR="002B5D5C" w:rsidRPr="00983FB4">
        <w:rPr>
          <w:rFonts w:ascii="Arial" w:hAnsi="Arial" w:cs="Arial"/>
          <w:color w:val="000000"/>
          <w:sz w:val="28"/>
          <w:szCs w:val="28"/>
        </w:rPr>
        <w:t xml:space="preserve"> a lo anteriormente expuesto, puede advertirse que </w:t>
      </w:r>
      <w:r w:rsidR="00F43A89" w:rsidRPr="00983FB4">
        <w:rPr>
          <w:rFonts w:ascii="Arial" w:hAnsi="Arial" w:cs="Arial"/>
          <w:color w:val="000000"/>
          <w:sz w:val="28"/>
          <w:szCs w:val="28"/>
        </w:rPr>
        <w:t>conforme a</w:t>
      </w:r>
      <w:r w:rsidR="002B5D5C" w:rsidRPr="00983FB4">
        <w:rPr>
          <w:rFonts w:ascii="Arial" w:hAnsi="Arial" w:cs="Arial"/>
          <w:color w:val="000000"/>
          <w:sz w:val="28"/>
          <w:szCs w:val="28"/>
        </w:rPr>
        <w:t xml:space="preserve"> las disposiciones legales antes </w:t>
      </w:r>
      <w:r w:rsidRPr="00983FB4">
        <w:rPr>
          <w:rFonts w:ascii="Arial" w:hAnsi="Arial" w:cs="Arial"/>
          <w:color w:val="000000"/>
          <w:sz w:val="28"/>
          <w:szCs w:val="28"/>
        </w:rPr>
        <w:t>descritas</w:t>
      </w:r>
      <w:r w:rsidR="002B5D5C" w:rsidRPr="00983FB4">
        <w:rPr>
          <w:rFonts w:ascii="Arial" w:hAnsi="Arial" w:cs="Arial"/>
          <w:color w:val="000000"/>
          <w:sz w:val="28"/>
          <w:szCs w:val="28"/>
        </w:rPr>
        <w:t>, existe</w:t>
      </w:r>
      <w:r w:rsidR="00F43A89" w:rsidRPr="00983FB4">
        <w:rPr>
          <w:rFonts w:ascii="Arial" w:hAnsi="Arial" w:cs="Arial"/>
          <w:color w:val="000000"/>
          <w:sz w:val="28"/>
          <w:szCs w:val="28"/>
        </w:rPr>
        <w:t xml:space="preserve"> la necesidad de hacer la</w:t>
      </w:r>
      <w:r w:rsidR="00F2096D" w:rsidRPr="00983FB4">
        <w:rPr>
          <w:rFonts w:ascii="Arial" w:hAnsi="Arial" w:cs="Arial"/>
          <w:color w:val="000000"/>
          <w:sz w:val="28"/>
          <w:szCs w:val="28"/>
        </w:rPr>
        <w:t xml:space="preserve"> </w:t>
      </w:r>
      <w:r w:rsidR="007F0387" w:rsidRPr="00983FB4">
        <w:rPr>
          <w:rFonts w:ascii="Arial" w:hAnsi="Arial" w:cs="Arial"/>
          <w:color w:val="000000"/>
          <w:sz w:val="28"/>
          <w:szCs w:val="28"/>
        </w:rPr>
        <w:t>reforma</w:t>
      </w:r>
      <w:r w:rsidR="00F2096D" w:rsidRPr="00983FB4">
        <w:rPr>
          <w:rFonts w:ascii="Arial" w:hAnsi="Arial" w:cs="Arial"/>
          <w:color w:val="000000"/>
          <w:sz w:val="28"/>
          <w:szCs w:val="28"/>
        </w:rPr>
        <w:t xml:space="preserve"> correspondiente a la </w:t>
      </w:r>
      <w:r w:rsidR="002E2850" w:rsidRPr="00983FB4">
        <w:rPr>
          <w:rFonts w:ascii="Arial" w:hAnsi="Arial" w:cs="Arial"/>
          <w:color w:val="000000"/>
          <w:sz w:val="28"/>
          <w:szCs w:val="28"/>
        </w:rPr>
        <w:t>fracción</w:t>
      </w:r>
      <w:r w:rsidR="005356C9" w:rsidRPr="00983FB4">
        <w:rPr>
          <w:rFonts w:ascii="Arial" w:hAnsi="Arial" w:cs="Arial"/>
          <w:color w:val="000000"/>
          <w:sz w:val="28"/>
          <w:szCs w:val="28"/>
        </w:rPr>
        <w:t xml:space="preserve"> IV</w:t>
      </w:r>
      <w:r w:rsidR="002E2850" w:rsidRPr="00983FB4">
        <w:rPr>
          <w:rFonts w:ascii="Arial" w:hAnsi="Arial" w:cs="Arial"/>
          <w:color w:val="000000"/>
          <w:sz w:val="28"/>
          <w:szCs w:val="28"/>
        </w:rPr>
        <w:t>,</w:t>
      </w:r>
      <w:r w:rsidR="005356C9" w:rsidRPr="00983FB4">
        <w:rPr>
          <w:rFonts w:ascii="Arial" w:hAnsi="Arial" w:cs="Arial"/>
          <w:color w:val="000000"/>
          <w:sz w:val="28"/>
          <w:szCs w:val="28"/>
        </w:rPr>
        <w:t xml:space="preserve"> del </w:t>
      </w:r>
      <w:r w:rsidR="002E2850" w:rsidRPr="00983FB4">
        <w:rPr>
          <w:rFonts w:ascii="Arial" w:hAnsi="Arial" w:cs="Arial"/>
          <w:color w:val="000000"/>
          <w:sz w:val="28"/>
          <w:szCs w:val="28"/>
        </w:rPr>
        <w:t>artículo</w:t>
      </w:r>
      <w:r w:rsidR="005356C9" w:rsidRPr="00983FB4">
        <w:rPr>
          <w:rFonts w:ascii="Arial" w:hAnsi="Arial" w:cs="Arial"/>
          <w:color w:val="000000"/>
          <w:sz w:val="28"/>
          <w:szCs w:val="28"/>
        </w:rPr>
        <w:t xml:space="preserve"> 12</w:t>
      </w:r>
      <w:r w:rsidR="002E2850" w:rsidRPr="00983FB4">
        <w:rPr>
          <w:rFonts w:ascii="Arial" w:hAnsi="Arial" w:cs="Arial"/>
          <w:color w:val="000000"/>
          <w:sz w:val="28"/>
          <w:szCs w:val="28"/>
        </w:rPr>
        <w:t>,</w:t>
      </w:r>
      <w:r w:rsidR="005356C9" w:rsidRPr="00983FB4">
        <w:rPr>
          <w:rFonts w:ascii="Arial" w:hAnsi="Arial" w:cs="Arial"/>
          <w:color w:val="000000"/>
          <w:sz w:val="28"/>
          <w:szCs w:val="28"/>
        </w:rPr>
        <w:t xml:space="preserve"> de la Ley </w:t>
      </w:r>
      <w:r w:rsidR="002E2850" w:rsidRPr="00983FB4">
        <w:rPr>
          <w:rFonts w:ascii="Arial" w:hAnsi="Arial" w:cs="Arial"/>
          <w:color w:val="000000"/>
          <w:sz w:val="28"/>
          <w:szCs w:val="28"/>
        </w:rPr>
        <w:t>Orgánica</w:t>
      </w:r>
      <w:r w:rsidR="005356C9" w:rsidRPr="00983FB4">
        <w:rPr>
          <w:rFonts w:ascii="Arial" w:hAnsi="Arial" w:cs="Arial"/>
          <w:color w:val="000000"/>
          <w:sz w:val="28"/>
          <w:szCs w:val="28"/>
        </w:rPr>
        <w:t>, relativ</w:t>
      </w:r>
      <w:r w:rsidR="002652CB" w:rsidRPr="00983FB4">
        <w:rPr>
          <w:rFonts w:ascii="Arial" w:hAnsi="Arial" w:cs="Arial"/>
          <w:color w:val="000000"/>
          <w:sz w:val="28"/>
          <w:szCs w:val="28"/>
        </w:rPr>
        <w:t>a</w:t>
      </w:r>
      <w:r w:rsidR="005356C9" w:rsidRPr="00983FB4">
        <w:rPr>
          <w:rFonts w:ascii="Arial" w:hAnsi="Arial" w:cs="Arial"/>
          <w:color w:val="000000"/>
          <w:sz w:val="28"/>
          <w:szCs w:val="28"/>
        </w:rPr>
        <w:t xml:space="preserve"> a que en el </w:t>
      </w:r>
      <w:r w:rsidR="002E2850" w:rsidRPr="00983FB4">
        <w:rPr>
          <w:rFonts w:ascii="Arial" w:hAnsi="Arial" w:cs="Arial"/>
          <w:color w:val="000000"/>
          <w:sz w:val="28"/>
          <w:szCs w:val="28"/>
        </w:rPr>
        <w:t>P</w:t>
      </w:r>
      <w:r w:rsidR="005356C9" w:rsidRPr="00983FB4">
        <w:rPr>
          <w:rFonts w:ascii="Arial" w:hAnsi="Arial" w:cs="Arial"/>
          <w:color w:val="000000"/>
          <w:sz w:val="28"/>
          <w:szCs w:val="28"/>
        </w:rPr>
        <w:t xml:space="preserve">eriodo de </w:t>
      </w:r>
      <w:r w:rsidR="002E2850" w:rsidRPr="00983FB4">
        <w:rPr>
          <w:rFonts w:ascii="Arial" w:hAnsi="Arial" w:cs="Arial"/>
          <w:color w:val="000000"/>
          <w:sz w:val="28"/>
          <w:szCs w:val="28"/>
        </w:rPr>
        <w:t>I</w:t>
      </w:r>
      <w:r w:rsidR="005356C9" w:rsidRPr="00983FB4">
        <w:rPr>
          <w:rFonts w:ascii="Arial" w:hAnsi="Arial" w:cs="Arial"/>
          <w:color w:val="000000"/>
          <w:sz w:val="28"/>
          <w:szCs w:val="28"/>
        </w:rPr>
        <w:t xml:space="preserve">nstalación, se realizara la integración de los </w:t>
      </w:r>
      <w:r w:rsidR="002E2850" w:rsidRPr="00983FB4">
        <w:rPr>
          <w:rFonts w:ascii="Arial" w:hAnsi="Arial" w:cs="Arial"/>
          <w:color w:val="000000"/>
          <w:sz w:val="28"/>
          <w:szCs w:val="28"/>
        </w:rPr>
        <w:t>G</w:t>
      </w:r>
      <w:r w:rsidR="005356C9" w:rsidRPr="00983FB4">
        <w:rPr>
          <w:rFonts w:ascii="Arial" w:hAnsi="Arial" w:cs="Arial"/>
          <w:color w:val="000000"/>
          <w:sz w:val="28"/>
          <w:szCs w:val="28"/>
        </w:rPr>
        <w:t xml:space="preserve">rupos </w:t>
      </w:r>
      <w:r w:rsidR="002E2850" w:rsidRPr="00983FB4">
        <w:rPr>
          <w:rFonts w:ascii="Arial" w:hAnsi="Arial" w:cs="Arial"/>
          <w:color w:val="000000"/>
          <w:sz w:val="28"/>
          <w:szCs w:val="28"/>
        </w:rPr>
        <w:t>P</w:t>
      </w:r>
      <w:r w:rsidR="005356C9" w:rsidRPr="00983FB4">
        <w:rPr>
          <w:rFonts w:ascii="Arial" w:hAnsi="Arial" w:cs="Arial"/>
          <w:color w:val="000000"/>
          <w:sz w:val="28"/>
          <w:szCs w:val="28"/>
        </w:rPr>
        <w:t xml:space="preserve">arlamentarios, </w:t>
      </w:r>
      <w:r w:rsidR="002E2850" w:rsidRPr="00983FB4">
        <w:rPr>
          <w:rFonts w:ascii="Arial" w:hAnsi="Arial" w:cs="Arial"/>
          <w:color w:val="000000"/>
          <w:sz w:val="28"/>
          <w:szCs w:val="28"/>
        </w:rPr>
        <w:t>dado que</w:t>
      </w:r>
      <w:r w:rsidR="002652CB" w:rsidRPr="00983FB4">
        <w:rPr>
          <w:rFonts w:ascii="Arial" w:hAnsi="Arial" w:cs="Arial"/>
          <w:color w:val="000000"/>
          <w:sz w:val="28"/>
          <w:szCs w:val="28"/>
        </w:rPr>
        <w:t xml:space="preserve"> actualmente en</w:t>
      </w:r>
      <w:r w:rsidR="002E2850" w:rsidRPr="00983FB4">
        <w:rPr>
          <w:rFonts w:ascii="Arial" w:hAnsi="Arial" w:cs="Arial"/>
          <w:color w:val="000000"/>
          <w:sz w:val="28"/>
          <w:szCs w:val="28"/>
        </w:rPr>
        <w:t xml:space="preserve"> tal numeral </w:t>
      </w:r>
      <w:r w:rsidR="005356C9" w:rsidRPr="00983FB4">
        <w:rPr>
          <w:rFonts w:ascii="Arial" w:hAnsi="Arial" w:cs="Arial"/>
          <w:color w:val="000000"/>
          <w:sz w:val="28"/>
          <w:szCs w:val="28"/>
        </w:rPr>
        <w:t xml:space="preserve">no dice nada respecto de las </w:t>
      </w:r>
      <w:r w:rsidR="002E2850" w:rsidRPr="00983FB4">
        <w:rPr>
          <w:rFonts w:ascii="Arial" w:hAnsi="Arial" w:cs="Arial"/>
          <w:color w:val="000000"/>
          <w:sz w:val="28"/>
          <w:szCs w:val="28"/>
        </w:rPr>
        <w:t>F</w:t>
      </w:r>
      <w:r w:rsidR="005356C9" w:rsidRPr="00983FB4">
        <w:rPr>
          <w:rFonts w:ascii="Arial" w:hAnsi="Arial" w:cs="Arial"/>
          <w:color w:val="000000"/>
          <w:sz w:val="28"/>
          <w:szCs w:val="28"/>
        </w:rPr>
        <w:t xml:space="preserve">racciones </w:t>
      </w:r>
      <w:r w:rsidR="002E2850" w:rsidRPr="00983FB4">
        <w:rPr>
          <w:rFonts w:ascii="Arial" w:hAnsi="Arial" w:cs="Arial"/>
          <w:color w:val="000000"/>
          <w:sz w:val="28"/>
          <w:szCs w:val="28"/>
        </w:rPr>
        <w:t>P</w:t>
      </w:r>
      <w:r w:rsidR="00D454F3" w:rsidRPr="00983FB4">
        <w:rPr>
          <w:rFonts w:ascii="Arial" w:hAnsi="Arial" w:cs="Arial"/>
          <w:color w:val="000000"/>
          <w:sz w:val="28"/>
          <w:szCs w:val="28"/>
        </w:rPr>
        <w:t xml:space="preserve">arlamentarias, de ahí, que resulte necesario realizar </w:t>
      </w:r>
      <w:r w:rsidR="0056574E" w:rsidRPr="00983FB4">
        <w:rPr>
          <w:rFonts w:ascii="Arial" w:hAnsi="Arial" w:cs="Arial"/>
          <w:color w:val="000000"/>
          <w:sz w:val="28"/>
          <w:szCs w:val="28"/>
        </w:rPr>
        <w:t>dicha</w:t>
      </w:r>
      <w:r w:rsidR="00D454F3" w:rsidRPr="00983FB4">
        <w:rPr>
          <w:rFonts w:ascii="Arial" w:hAnsi="Arial" w:cs="Arial"/>
          <w:color w:val="000000"/>
          <w:sz w:val="28"/>
          <w:szCs w:val="28"/>
        </w:rPr>
        <w:t xml:space="preserve"> </w:t>
      </w:r>
      <w:r w:rsidR="007F0387" w:rsidRPr="00983FB4">
        <w:rPr>
          <w:rFonts w:ascii="Arial" w:hAnsi="Arial" w:cs="Arial"/>
          <w:color w:val="000000"/>
          <w:sz w:val="28"/>
          <w:szCs w:val="28"/>
        </w:rPr>
        <w:t>reforma</w:t>
      </w:r>
      <w:r w:rsidR="00D454F3" w:rsidRPr="00983FB4">
        <w:rPr>
          <w:rFonts w:ascii="Arial" w:hAnsi="Arial" w:cs="Arial"/>
          <w:color w:val="000000"/>
          <w:sz w:val="28"/>
          <w:szCs w:val="28"/>
        </w:rPr>
        <w:t xml:space="preserve"> para </w:t>
      </w:r>
      <w:r w:rsidR="00064663" w:rsidRPr="00983FB4">
        <w:rPr>
          <w:rFonts w:ascii="Arial" w:hAnsi="Arial" w:cs="Arial"/>
          <w:color w:val="000000"/>
          <w:sz w:val="28"/>
          <w:szCs w:val="28"/>
        </w:rPr>
        <w:t xml:space="preserve">el efecto, </w:t>
      </w:r>
      <w:r w:rsidR="0056574E" w:rsidRPr="00983FB4">
        <w:rPr>
          <w:rFonts w:ascii="Arial" w:hAnsi="Arial" w:cs="Arial"/>
          <w:color w:val="000000"/>
          <w:sz w:val="28"/>
          <w:szCs w:val="28"/>
        </w:rPr>
        <w:t>establecer expresamente en el artículo y fracción mencionada,</w:t>
      </w:r>
      <w:r w:rsidR="00D454F3" w:rsidRPr="00983FB4">
        <w:rPr>
          <w:rFonts w:ascii="Arial" w:hAnsi="Arial" w:cs="Arial"/>
          <w:color w:val="000000"/>
          <w:sz w:val="28"/>
          <w:szCs w:val="28"/>
        </w:rPr>
        <w:t xml:space="preserve"> que </w:t>
      </w:r>
      <w:r w:rsidR="00064663" w:rsidRPr="00983FB4">
        <w:rPr>
          <w:rFonts w:ascii="Arial" w:hAnsi="Arial" w:cs="Arial"/>
          <w:color w:val="000000"/>
          <w:sz w:val="28"/>
          <w:szCs w:val="28"/>
        </w:rPr>
        <w:t>en el</w:t>
      </w:r>
      <w:r w:rsidR="007F0387" w:rsidRPr="00983FB4">
        <w:rPr>
          <w:rFonts w:ascii="Arial" w:hAnsi="Arial" w:cs="Arial"/>
          <w:color w:val="000000"/>
          <w:sz w:val="28"/>
          <w:szCs w:val="28"/>
        </w:rPr>
        <w:t xml:space="preserve"> periodo de instalación </w:t>
      </w:r>
      <w:r w:rsidR="00D454F3" w:rsidRPr="00983FB4">
        <w:rPr>
          <w:rFonts w:ascii="Arial" w:hAnsi="Arial" w:cs="Arial"/>
          <w:color w:val="000000"/>
          <w:sz w:val="28"/>
          <w:szCs w:val="28"/>
        </w:rPr>
        <w:t xml:space="preserve">se integraran los </w:t>
      </w:r>
      <w:r w:rsidR="001823C6" w:rsidRPr="00983FB4">
        <w:rPr>
          <w:rFonts w:ascii="Arial" w:hAnsi="Arial" w:cs="Arial"/>
          <w:color w:val="000000"/>
          <w:sz w:val="28"/>
          <w:szCs w:val="28"/>
        </w:rPr>
        <w:t>G</w:t>
      </w:r>
      <w:r w:rsidR="00D454F3" w:rsidRPr="00983FB4">
        <w:rPr>
          <w:rFonts w:ascii="Arial" w:hAnsi="Arial" w:cs="Arial"/>
          <w:color w:val="000000"/>
          <w:sz w:val="28"/>
          <w:szCs w:val="28"/>
        </w:rPr>
        <w:t>rupos</w:t>
      </w:r>
      <w:r w:rsidR="007F0387" w:rsidRPr="00983FB4">
        <w:rPr>
          <w:rFonts w:ascii="Arial" w:hAnsi="Arial" w:cs="Arial"/>
          <w:color w:val="000000"/>
          <w:sz w:val="28"/>
          <w:szCs w:val="28"/>
        </w:rPr>
        <w:t xml:space="preserve"> y </w:t>
      </w:r>
      <w:r w:rsidR="001823C6" w:rsidRPr="00983FB4">
        <w:rPr>
          <w:rFonts w:ascii="Arial" w:hAnsi="Arial" w:cs="Arial"/>
          <w:color w:val="000000"/>
          <w:sz w:val="28"/>
          <w:szCs w:val="28"/>
        </w:rPr>
        <w:t>las F</w:t>
      </w:r>
      <w:r w:rsidR="007F0387" w:rsidRPr="00983FB4">
        <w:rPr>
          <w:rFonts w:ascii="Arial" w:hAnsi="Arial" w:cs="Arial"/>
          <w:color w:val="000000"/>
          <w:sz w:val="28"/>
          <w:szCs w:val="28"/>
        </w:rPr>
        <w:t>racciones</w:t>
      </w:r>
      <w:r w:rsidR="00D454F3" w:rsidRPr="00983FB4">
        <w:rPr>
          <w:rFonts w:ascii="Arial" w:hAnsi="Arial" w:cs="Arial"/>
          <w:color w:val="000000"/>
          <w:sz w:val="28"/>
          <w:szCs w:val="28"/>
        </w:rPr>
        <w:t xml:space="preserve"> </w:t>
      </w:r>
      <w:r w:rsidR="001823C6" w:rsidRPr="00983FB4">
        <w:rPr>
          <w:rFonts w:ascii="Arial" w:hAnsi="Arial" w:cs="Arial"/>
          <w:color w:val="000000"/>
          <w:sz w:val="28"/>
          <w:szCs w:val="28"/>
        </w:rPr>
        <w:t>P</w:t>
      </w:r>
      <w:r w:rsidR="00D454F3" w:rsidRPr="00983FB4">
        <w:rPr>
          <w:rFonts w:ascii="Arial" w:hAnsi="Arial" w:cs="Arial"/>
          <w:color w:val="000000"/>
          <w:sz w:val="28"/>
          <w:szCs w:val="28"/>
        </w:rPr>
        <w:t>arlamentari</w:t>
      </w:r>
      <w:r w:rsidR="007F0387" w:rsidRPr="00983FB4">
        <w:rPr>
          <w:rFonts w:ascii="Arial" w:hAnsi="Arial" w:cs="Arial"/>
          <w:color w:val="000000"/>
          <w:sz w:val="28"/>
          <w:szCs w:val="28"/>
        </w:rPr>
        <w:t>a</w:t>
      </w:r>
      <w:r w:rsidR="00D454F3" w:rsidRPr="00983FB4">
        <w:rPr>
          <w:rFonts w:ascii="Arial" w:hAnsi="Arial" w:cs="Arial"/>
          <w:color w:val="000000"/>
          <w:sz w:val="28"/>
          <w:szCs w:val="28"/>
        </w:rPr>
        <w:t>s</w:t>
      </w:r>
      <w:r w:rsidR="007F0387" w:rsidRPr="00983FB4">
        <w:rPr>
          <w:rFonts w:ascii="Arial" w:hAnsi="Arial" w:cs="Arial"/>
          <w:color w:val="000000"/>
          <w:sz w:val="28"/>
          <w:szCs w:val="28"/>
        </w:rPr>
        <w:t>.</w:t>
      </w:r>
    </w:p>
    <w:p w14:paraId="057B5B25" w14:textId="77777777" w:rsidR="007F0387" w:rsidRPr="00983FB4" w:rsidRDefault="007F0387" w:rsidP="00983FB4">
      <w:pPr>
        <w:autoSpaceDE w:val="0"/>
        <w:autoSpaceDN w:val="0"/>
        <w:adjustRightInd w:val="0"/>
        <w:spacing w:before="100" w:after="0" w:line="240" w:lineRule="auto"/>
        <w:jc w:val="both"/>
        <w:rPr>
          <w:rFonts w:ascii="Arial" w:hAnsi="Arial" w:cs="Arial"/>
          <w:color w:val="000000"/>
          <w:sz w:val="28"/>
          <w:szCs w:val="28"/>
        </w:rPr>
      </w:pPr>
    </w:p>
    <w:p w14:paraId="68645C3A" w14:textId="77777777" w:rsidR="006B6E70" w:rsidRPr="00983FB4" w:rsidRDefault="00E20FCD" w:rsidP="00983FB4">
      <w:pPr>
        <w:autoSpaceDE w:val="0"/>
        <w:autoSpaceDN w:val="0"/>
        <w:adjustRightInd w:val="0"/>
        <w:spacing w:before="100" w:after="0" w:line="240" w:lineRule="auto"/>
        <w:jc w:val="both"/>
        <w:rPr>
          <w:rFonts w:ascii="Arial" w:hAnsi="Arial" w:cs="Arial"/>
          <w:color w:val="000000"/>
          <w:sz w:val="28"/>
          <w:szCs w:val="28"/>
        </w:rPr>
      </w:pPr>
      <w:r w:rsidRPr="00983FB4">
        <w:rPr>
          <w:rFonts w:ascii="Arial" w:hAnsi="Arial" w:cs="Arial"/>
          <w:color w:val="000000"/>
          <w:sz w:val="28"/>
          <w:szCs w:val="28"/>
        </w:rPr>
        <w:lastRenderedPageBreak/>
        <w:t>Así</w:t>
      </w:r>
      <w:r w:rsidR="008B4D88" w:rsidRPr="00983FB4">
        <w:rPr>
          <w:rFonts w:ascii="Arial" w:hAnsi="Arial" w:cs="Arial"/>
          <w:color w:val="000000"/>
          <w:sz w:val="28"/>
          <w:szCs w:val="28"/>
        </w:rPr>
        <w:t xml:space="preserve"> mismo,</w:t>
      </w:r>
      <w:r w:rsidR="00FC189F" w:rsidRPr="00983FB4">
        <w:rPr>
          <w:rFonts w:ascii="Arial" w:hAnsi="Arial" w:cs="Arial"/>
          <w:color w:val="000000"/>
          <w:sz w:val="28"/>
          <w:szCs w:val="28"/>
        </w:rPr>
        <w:t xml:space="preserve"> </w:t>
      </w:r>
      <w:r w:rsidR="0056574E" w:rsidRPr="00983FB4">
        <w:rPr>
          <w:rFonts w:ascii="Arial" w:hAnsi="Arial" w:cs="Arial"/>
          <w:color w:val="000000"/>
          <w:sz w:val="28"/>
          <w:szCs w:val="28"/>
        </w:rPr>
        <w:t xml:space="preserve">resulta pertinente </w:t>
      </w:r>
      <w:r w:rsidR="00FC189F" w:rsidRPr="00983FB4">
        <w:rPr>
          <w:rFonts w:ascii="Arial" w:hAnsi="Arial" w:cs="Arial"/>
          <w:color w:val="000000"/>
          <w:sz w:val="28"/>
          <w:szCs w:val="28"/>
        </w:rPr>
        <w:t>también</w:t>
      </w:r>
      <w:r w:rsidR="008B4D88" w:rsidRPr="00983FB4">
        <w:rPr>
          <w:rFonts w:ascii="Arial" w:hAnsi="Arial" w:cs="Arial"/>
          <w:color w:val="000000"/>
          <w:sz w:val="28"/>
          <w:szCs w:val="28"/>
        </w:rPr>
        <w:t xml:space="preserve"> realizar la reforma aquí plantead</w:t>
      </w:r>
      <w:r w:rsidRPr="00983FB4">
        <w:rPr>
          <w:rFonts w:ascii="Arial" w:hAnsi="Arial" w:cs="Arial"/>
          <w:color w:val="000000"/>
          <w:sz w:val="28"/>
          <w:szCs w:val="28"/>
        </w:rPr>
        <w:t>a</w:t>
      </w:r>
      <w:r w:rsidR="008B4D88" w:rsidRPr="00983FB4">
        <w:rPr>
          <w:rFonts w:ascii="Arial" w:hAnsi="Arial" w:cs="Arial"/>
          <w:color w:val="000000"/>
          <w:sz w:val="28"/>
          <w:szCs w:val="28"/>
        </w:rPr>
        <w:t xml:space="preserve">, para </w:t>
      </w:r>
      <w:r w:rsidR="00D27E7C" w:rsidRPr="00983FB4">
        <w:rPr>
          <w:rFonts w:ascii="Arial" w:hAnsi="Arial" w:cs="Arial"/>
          <w:color w:val="000000"/>
          <w:sz w:val="28"/>
          <w:szCs w:val="28"/>
        </w:rPr>
        <w:t>el efecto de hacer</w:t>
      </w:r>
      <w:r w:rsidR="008B4D88" w:rsidRPr="00983FB4">
        <w:rPr>
          <w:rFonts w:ascii="Arial" w:hAnsi="Arial" w:cs="Arial"/>
          <w:color w:val="000000"/>
          <w:sz w:val="28"/>
          <w:szCs w:val="28"/>
        </w:rPr>
        <w:t xml:space="preserve"> la</w:t>
      </w:r>
      <w:r w:rsidR="00D454F3" w:rsidRPr="00983FB4">
        <w:rPr>
          <w:rFonts w:ascii="Arial" w:hAnsi="Arial" w:cs="Arial"/>
          <w:color w:val="000000"/>
          <w:sz w:val="28"/>
          <w:szCs w:val="28"/>
        </w:rPr>
        <w:t xml:space="preserve"> </w:t>
      </w:r>
      <w:r w:rsidR="00F43A89" w:rsidRPr="00983FB4">
        <w:rPr>
          <w:rFonts w:ascii="Arial" w:hAnsi="Arial" w:cs="Arial"/>
          <w:color w:val="000000"/>
          <w:sz w:val="28"/>
          <w:szCs w:val="28"/>
        </w:rPr>
        <w:t xml:space="preserve"> </w:t>
      </w:r>
      <w:r w:rsidR="00882DB3" w:rsidRPr="00983FB4">
        <w:rPr>
          <w:rFonts w:ascii="Arial" w:hAnsi="Arial" w:cs="Arial"/>
          <w:color w:val="000000"/>
          <w:sz w:val="28"/>
          <w:szCs w:val="28"/>
        </w:rPr>
        <w:t>precisión</w:t>
      </w:r>
      <w:r w:rsidR="00F43A89" w:rsidRPr="00983FB4">
        <w:rPr>
          <w:rFonts w:ascii="Arial" w:hAnsi="Arial" w:cs="Arial"/>
          <w:color w:val="000000"/>
          <w:sz w:val="28"/>
          <w:szCs w:val="28"/>
        </w:rPr>
        <w:t xml:space="preserve"> relativa a que la </w:t>
      </w:r>
      <w:r w:rsidR="00C103AF" w:rsidRPr="00983FB4">
        <w:rPr>
          <w:rFonts w:ascii="Arial" w:hAnsi="Arial" w:cs="Arial"/>
          <w:color w:val="000000"/>
          <w:sz w:val="28"/>
          <w:szCs w:val="28"/>
        </w:rPr>
        <w:t>J</w:t>
      </w:r>
      <w:r w:rsidR="00F43A89" w:rsidRPr="00983FB4">
        <w:rPr>
          <w:rFonts w:ascii="Arial" w:hAnsi="Arial" w:cs="Arial"/>
          <w:color w:val="000000"/>
          <w:sz w:val="28"/>
          <w:szCs w:val="28"/>
        </w:rPr>
        <w:t xml:space="preserve">unta de </w:t>
      </w:r>
      <w:r w:rsidR="00C103AF" w:rsidRPr="00983FB4">
        <w:rPr>
          <w:rFonts w:ascii="Arial" w:hAnsi="Arial" w:cs="Arial"/>
          <w:color w:val="000000"/>
          <w:sz w:val="28"/>
          <w:szCs w:val="28"/>
        </w:rPr>
        <w:t>G</w:t>
      </w:r>
      <w:r w:rsidR="00F43A89" w:rsidRPr="00983FB4">
        <w:rPr>
          <w:rFonts w:ascii="Arial" w:hAnsi="Arial" w:cs="Arial"/>
          <w:color w:val="000000"/>
          <w:sz w:val="28"/>
          <w:szCs w:val="28"/>
        </w:rPr>
        <w:t xml:space="preserve">obierno, se conforma e inicia su vida </w:t>
      </w:r>
      <w:r w:rsidR="00C103AF" w:rsidRPr="00983FB4">
        <w:rPr>
          <w:rFonts w:ascii="Arial" w:hAnsi="Arial" w:cs="Arial"/>
          <w:color w:val="000000"/>
          <w:sz w:val="28"/>
          <w:szCs w:val="28"/>
        </w:rPr>
        <w:t>parlamentaria</w:t>
      </w:r>
      <w:r w:rsidR="00F43A89" w:rsidRPr="00983FB4">
        <w:rPr>
          <w:rFonts w:ascii="Arial" w:hAnsi="Arial" w:cs="Arial"/>
          <w:color w:val="000000"/>
          <w:sz w:val="28"/>
          <w:szCs w:val="28"/>
        </w:rPr>
        <w:t xml:space="preserve"> </w:t>
      </w:r>
      <w:r w:rsidR="00C103AF" w:rsidRPr="00983FB4">
        <w:rPr>
          <w:rFonts w:ascii="Arial" w:hAnsi="Arial" w:cs="Arial"/>
          <w:color w:val="000000"/>
          <w:sz w:val="28"/>
          <w:szCs w:val="28"/>
        </w:rPr>
        <w:t>a</w:t>
      </w:r>
      <w:r w:rsidR="00F43A89" w:rsidRPr="00983FB4">
        <w:rPr>
          <w:rFonts w:ascii="Arial" w:hAnsi="Arial" w:cs="Arial"/>
          <w:color w:val="000000"/>
          <w:sz w:val="28"/>
          <w:szCs w:val="28"/>
        </w:rPr>
        <w:t xml:space="preserve">l momento de la </w:t>
      </w:r>
      <w:r w:rsidR="00882DB3" w:rsidRPr="00983FB4">
        <w:rPr>
          <w:rFonts w:ascii="Arial" w:hAnsi="Arial" w:cs="Arial"/>
          <w:color w:val="000000"/>
          <w:sz w:val="28"/>
          <w:szCs w:val="28"/>
        </w:rPr>
        <w:t>instalación</w:t>
      </w:r>
      <w:r w:rsidR="00F43A89" w:rsidRPr="00983FB4">
        <w:rPr>
          <w:rFonts w:ascii="Arial" w:hAnsi="Arial" w:cs="Arial"/>
          <w:color w:val="000000"/>
          <w:sz w:val="28"/>
          <w:szCs w:val="28"/>
        </w:rPr>
        <w:t xml:space="preserve"> de cada </w:t>
      </w:r>
      <w:r w:rsidR="00C103AF" w:rsidRPr="00983FB4">
        <w:rPr>
          <w:rFonts w:ascii="Arial" w:hAnsi="Arial" w:cs="Arial"/>
          <w:color w:val="000000"/>
          <w:sz w:val="28"/>
          <w:szCs w:val="28"/>
        </w:rPr>
        <w:t>L</w:t>
      </w:r>
      <w:r w:rsidR="00F43A89" w:rsidRPr="00983FB4">
        <w:rPr>
          <w:rFonts w:ascii="Arial" w:hAnsi="Arial" w:cs="Arial"/>
          <w:color w:val="000000"/>
          <w:sz w:val="28"/>
          <w:szCs w:val="28"/>
        </w:rPr>
        <w:t xml:space="preserve">egislatura, y es en ese preciso momento donde se hace la </w:t>
      </w:r>
      <w:r w:rsidR="00882DB3" w:rsidRPr="00983FB4">
        <w:rPr>
          <w:rFonts w:ascii="Arial" w:hAnsi="Arial" w:cs="Arial"/>
          <w:color w:val="000000"/>
          <w:sz w:val="28"/>
          <w:szCs w:val="28"/>
        </w:rPr>
        <w:t>declaratoria</w:t>
      </w:r>
      <w:r w:rsidR="00F43A89" w:rsidRPr="00983FB4">
        <w:rPr>
          <w:rFonts w:ascii="Arial" w:hAnsi="Arial" w:cs="Arial"/>
          <w:color w:val="000000"/>
          <w:sz w:val="28"/>
          <w:szCs w:val="28"/>
        </w:rPr>
        <w:t xml:space="preserve"> correspondiente de su legal composición, </w:t>
      </w:r>
      <w:r w:rsidR="00E76382" w:rsidRPr="00983FB4">
        <w:rPr>
          <w:rFonts w:ascii="Arial" w:hAnsi="Arial" w:cs="Arial"/>
          <w:color w:val="000000"/>
          <w:sz w:val="28"/>
          <w:szCs w:val="28"/>
        </w:rPr>
        <w:t>y por lo tanto,</w:t>
      </w:r>
      <w:r w:rsidR="005A496D" w:rsidRPr="00983FB4">
        <w:rPr>
          <w:rFonts w:ascii="Arial" w:hAnsi="Arial" w:cs="Arial"/>
          <w:color w:val="000000"/>
          <w:sz w:val="28"/>
          <w:szCs w:val="28"/>
        </w:rPr>
        <w:t xml:space="preserve"> </w:t>
      </w:r>
      <w:r w:rsidR="00E41A3C" w:rsidRPr="00983FB4">
        <w:rPr>
          <w:rFonts w:ascii="Arial" w:hAnsi="Arial" w:cs="Arial"/>
          <w:color w:val="000000"/>
          <w:sz w:val="28"/>
          <w:szCs w:val="28"/>
        </w:rPr>
        <w:t xml:space="preserve">solo </w:t>
      </w:r>
      <w:r w:rsidR="005A496D" w:rsidRPr="00983FB4">
        <w:rPr>
          <w:rFonts w:ascii="Arial" w:hAnsi="Arial" w:cs="Arial"/>
          <w:color w:val="000000"/>
          <w:sz w:val="28"/>
          <w:szCs w:val="28"/>
        </w:rPr>
        <w:t xml:space="preserve">pueden formar parte de tal </w:t>
      </w:r>
      <w:r w:rsidR="00E76382" w:rsidRPr="00983FB4">
        <w:rPr>
          <w:rFonts w:ascii="Arial" w:hAnsi="Arial" w:cs="Arial"/>
          <w:color w:val="000000"/>
          <w:sz w:val="28"/>
          <w:szCs w:val="28"/>
        </w:rPr>
        <w:t>Ó</w:t>
      </w:r>
      <w:r w:rsidR="005A496D" w:rsidRPr="00983FB4">
        <w:rPr>
          <w:rFonts w:ascii="Arial" w:hAnsi="Arial" w:cs="Arial"/>
          <w:color w:val="000000"/>
          <w:sz w:val="28"/>
          <w:szCs w:val="28"/>
        </w:rPr>
        <w:t xml:space="preserve">rgano de </w:t>
      </w:r>
      <w:r w:rsidR="00E76382" w:rsidRPr="00983FB4">
        <w:rPr>
          <w:rFonts w:ascii="Arial" w:hAnsi="Arial" w:cs="Arial"/>
          <w:color w:val="000000"/>
          <w:sz w:val="28"/>
          <w:szCs w:val="28"/>
        </w:rPr>
        <w:t>G</w:t>
      </w:r>
      <w:r w:rsidR="005A496D" w:rsidRPr="00983FB4">
        <w:rPr>
          <w:rFonts w:ascii="Arial" w:hAnsi="Arial" w:cs="Arial"/>
          <w:color w:val="000000"/>
          <w:sz w:val="28"/>
          <w:szCs w:val="28"/>
        </w:rPr>
        <w:t xml:space="preserve">obierno, los </w:t>
      </w:r>
      <w:r w:rsidR="00E76382" w:rsidRPr="00983FB4">
        <w:rPr>
          <w:rFonts w:ascii="Arial" w:hAnsi="Arial" w:cs="Arial"/>
          <w:color w:val="000000"/>
          <w:sz w:val="28"/>
          <w:szCs w:val="28"/>
        </w:rPr>
        <w:t>G</w:t>
      </w:r>
      <w:r w:rsidR="005A496D" w:rsidRPr="00983FB4">
        <w:rPr>
          <w:rFonts w:ascii="Arial" w:hAnsi="Arial" w:cs="Arial"/>
          <w:color w:val="000000"/>
          <w:sz w:val="28"/>
          <w:szCs w:val="28"/>
        </w:rPr>
        <w:t xml:space="preserve">rupos </w:t>
      </w:r>
      <w:r w:rsidR="00E76382" w:rsidRPr="00983FB4">
        <w:rPr>
          <w:rFonts w:ascii="Arial" w:hAnsi="Arial" w:cs="Arial"/>
          <w:color w:val="000000"/>
          <w:sz w:val="28"/>
          <w:szCs w:val="28"/>
        </w:rPr>
        <w:t>P</w:t>
      </w:r>
      <w:r w:rsidR="005A496D" w:rsidRPr="00983FB4">
        <w:rPr>
          <w:rFonts w:ascii="Arial" w:hAnsi="Arial" w:cs="Arial"/>
          <w:color w:val="000000"/>
          <w:sz w:val="28"/>
          <w:szCs w:val="28"/>
        </w:rPr>
        <w:t xml:space="preserve">arlamentarios y las </w:t>
      </w:r>
      <w:r w:rsidR="00E76382" w:rsidRPr="00983FB4">
        <w:rPr>
          <w:rFonts w:ascii="Arial" w:hAnsi="Arial" w:cs="Arial"/>
          <w:color w:val="000000"/>
          <w:sz w:val="28"/>
          <w:szCs w:val="28"/>
        </w:rPr>
        <w:t>F</w:t>
      </w:r>
      <w:r w:rsidR="005A496D" w:rsidRPr="00983FB4">
        <w:rPr>
          <w:rFonts w:ascii="Arial" w:hAnsi="Arial" w:cs="Arial"/>
          <w:color w:val="000000"/>
          <w:sz w:val="28"/>
          <w:szCs w:val="28"/>
        </w:rPr>
        <w:t xml:space="preserve">racciones </w:t>
      </w:r>
      <w:r w:rsidR="00E76382" w:rsidRPr="00983FB4">
        <w:rPr>
          <w:rFonts w:ascii="Arial" w:hAnsi="Arial" w:cs="Arial"/>
          <w:color w:val="000000"/>
          <w:sz w:val="28"/>
          <w:szCs w:val="28"/>
        </w:rPr>
        <w:t>P</w:t>
      </w:r>
      <w:r w:rsidR="00E41A3C" w:rsidRPr="00983FB4">
        <w:rPr>
          <w:rFonts w:ascii="Arial" w:hAnsi="Arial" w:cs="Arial"/>
          <w:color w:val="000000"/>
          <w:sz w:val="28"/>
          <w:szCs w:val="28"/>
        </w:rPr>
        <w:t>arlamentarias</w:t>
      </w:r>
      <w:r w:rsidR="005A496D" w:rsidRPr="00983FB4">
        <w:rPr>
          <w:rFonts w:ascii="Arial" w:hAnsi="Arial" w:cs="Arial"/>
          <w:color w:val="000000"/>
          <w:sz w:val="28"/>
          <w:szCs w:val="28"/>
        </w:rPr>
        <w:t xml:space="preserve"> que se hayan conformado </w:t>
      </w:r>
      <w:r w:rsidR="00690BDF" w:rsidRPr="00983FB4">
        <w:rPr>
          <w:rFonts w:ascii="Arial" w:hAnsi="Arial" w:cs="Arial"/>
          <w:color w:val="000000"/>
          <w:sz w:val="28"/>
          <w:szCs w:val="28"/>
        </w:rPr>
        <w:t xml:space="preserve">en esa etapa de </w:t>
      </w:r>
      <w:r w:rsidR="00CC3A0C" w:rsidRPr="00983FB4">
        <w:rPr>
          <w:rFonts w:ascii="Arial" w:hAnsi="Arial" w:cs="Arial"/>
          <w:color w:val="000000"/>
          <w:sz w:val="28"/>
          <w:szCs w:val="28"/>
        </w:rPr>
        <w:t>la</w:t>
      </w:r>
      <w:r w:rsidR="00690BDF" w:rsidRPr="00983FB4">
        <w:rPr>
          <w:rFonts w:ascii="Arial" w:hAnsi="Arial" w:cs="Arial"/>
          <w:color w:val="000000"/>
          <w:sz w:val="28"/>
          <w:szCs w:val="28"/>
        </w:rPr>
        <w:t xml:space="preserve"> </w:t>
      </w:r>
      <w:r w:rsidR="00CC3A0C" w:rsidRPr="00983FB4">
        <w:rPr>
          <w:rFonts w:ascii="Arial" w:hAnsi="Arial" w:cs="Arial"/>
          <w:color w:val="000000"/>
          <w:sz w:val="28"/>
          <w:szCs w:val="28"/>
        </w:rPr>
        <w:t>C</w:t>
      </w:r>
      <w:r w:rsidR="00F2309E" w:rsidRPr="00983FB4">
        <w:rPr>
          <w:rFonts w:ascii="Arial" w:hAnsi="Arial" w:cs="Arial"/>
          <w:color w:val="000000"/>
          <w:sz w:val="28"/>
          <w:szCs w:val="28"/>
        </w:rPr>
        <w:t>onstitución</w:t>
      </w:r>
      <w:r w:rsidR="00CC3A0C" w:rsidRPr="00983FB4">
        <w:rPr>
          <w:rFonts w:ascii="Arial" w:hAnsi="Arial" w:cs="Arial"/>
          <w:color w:val="000000"/>
          <w:sz w:val="28"/>
          <w:szCs w:val="28"/>
        </w:rPr>
        <w:t xml:space="preserve"> e Instalación de una Legislatura</w:t>
      </w:r>
      <w:r w:rsidR="00690BDF" w:rsidRPr="00983FB4">
        <w:rPr>
          <w:rFonts w:ascii="Arial" w:hAnsi="Arial" w:cs="Arial"/>
          <w:color w:val="000000"/>
          <w:sz w:val="28"/>
          <w:szCs w:val="28"/>
        </w:rPr>
        <w:t xml:space="preserve">, </w:t>
      </w:r>
      <w:r w:rsidR="00CC3A0C" w:rsidRPr="00983FB4">
        <w:rPr>
          <w:rFonts w:ascii="Arial" w:hAnsi="Arial" w:cs="Arial"/>
          <w:color w:val="000000"/>
          <w:sz w:val="28"/>
          <w:szCs w:val="28"/>
        </w:rPr>
        <w:t>dado que</w:t>
      </w:r>
      <w:r w:rsidR="00690BDF" w:rsidRPr="00983FB4">
        <w:rPr>
          <w:rFonts w:ascii="Arial" w:hAnsi="Arial" w:cs="Arial"/>
          <w:color w:val="000000"/>
          <w:sz w:val="28"/>
          <w:szCs w:val="28"/>
        </w:rPr>
        <w:t xml:space="preserve"> ahí, </w:t>
      </w:r>
      <w:r w:rsidR="00CC3A0C" w:rsidRPr="00983FB4">
        <w:rPr>
          <w:rFonts w:ascii="Arial" w:hAnsi="Arial" w:cs="Arial"/>
          <w:color w:val="000000"/>
          <w:sz w:val="28"/>
          <w:szCs w:val="28"/>
        </w:rPr>
        <w:t xml:space="preserve">es </w:t>
      </w:r>
      <w:r w:rsidR="00690BDF" w:rsidRPr="00983FB4">
        <w:rPr>
          <w:rFonts w:ascii="Arial" w:hAnsi="Arial" w:cs="Arial"/>
          <w:color w:val="000000"/>
          <w:sz w:val="28"/>
          <w:szCs w:val="28"/>
        </w:rPr>
        <w:t xml:space="preserve">donde se adquieren los derechos de </w:t>
      </w:r>
      <w:r w:rsidR="00316436" w:rsidRPr="00983FB4">
        <w:rPr>
          <w:rFonts w:ascii="Arial" w:hAnsi="Arial" w:cs="Arial"/>
          <w:color w:val="000000"/>
          <w:sz w:val="28"/>
          <w:szCs w:val="28"/>
        </w:rPr>
        <w:t xml:space="preserve">pertenecer a ella, asi como de </w:t>
      </w:r>
      <w:r w:rsidR="00690BDF" w:rsidRPr="00983FB4">
        <w:rPr>
          <w:rFonts w:ascii="Arial" w:hAnsi="Arial" w:cs="Arial"/>
          <w:color w:val="000000"/>
          <w:sz w:val="28"/>
          <w:szCs w:val="28"/>
        </w:rPr>
        <w:t xml:space="preserve">quienes asumirían la </w:t>
      </w:r>
      <w:r w:rsidR="00316436" w:rsidRPr="00983FB4">
        <w:rPr>
          <w:rFonts w:ascii="Arial" w:hAnsi="Arial" w:cs="Arial"/>
          <w:color w:val="000000"/>
          <w:sz w:val="28"/>
          <w:szCs w:val="28"/>
        </w:rPr>
        <w:t>P</w:t>
      </w:r>
      <w:r w:rsidR="00690BDF" w:rsidRPr="00983FB4">
        <w:rPr>
          <w:rFonts w:ascii="Arial" w:hAnsi="Arial" w:cs="Arial"/>
          <w:color w:val="000000"/>
          <w:sz w:val="28"/>
          <w:szCs w:val="28"/>
        </w:rPr>
        <w:t xml:space="preserve">residencia de la Junta de Gobierno, </w:t>
      </w:r>
      <w:r w:rsidR="00352697" w:rsidRPr="00983FB4">
        <w:rPr>
          <w:rFonts w:ascii="Arial" w:hAnsi="Arial" w:cs="Arial"/>
          <w:color w:val="000000"/>
          <w:sz w:val="28"/>
          <w:szCs w:val="28"/>
        </w:rPr>
        <w:t xml:space="preserve">en virtud de </w:t>
      </w:r>
      <w:r w:rsidR="00E41A3C" w:rsidRPr="00983FB4">
        <w:rPr>
          <w:rFonts w:ascii="Arial" w:hAnsi="Arial" w:cs="Arial"/>
          <w:color w:val="000000"/>
          <w:sz w:val="28"/>
          <w:szCs w:val="28"/>
        </w:rPr>
        <w:t>que</w:t>
      </w:r>
      <w:r w:rsidR="0018324C" w:rsidRPr="00983FB4">
        <w:rPr>
          <w:rFonts w:ascii="Arial" w:hAnsi="Arial" w:cs="Arial"/>
          <w:color w:val="000000"/>
          <w:sz w:val="28"/>
          <w:szCs w:val="28"/>
        </w:rPr>
        <w:t xml:space="preserve"> </w:t>
      </w:r>
      <w:r w:rsidR="00E41A3C" w:rsidRPr="00983FB4">
        <w:rPr>
          <w:rFonts w:ascii="Arial" w:hAnsi="Arial" w:cs="Arial"/>
          <w:color w:val="000000"/>
          <w:sz w:val="28"/>
          <w:szCs w:val="28"/>
        </w:rPr>
        <w:t>así</w:t>
      </w:r>
      <w:r w:rsidR="0018324C" w:rsidRPr="00983FB4">
        <w:rPr>
          <w:rFonts w:ascii="Arial" w:hAnsi="Arial" w:cs="Arial"/>
          <w:color w:val="000000"/>
          <w:sz w:val="28"/>
          <w:szCs w:val="28"/>
        </w:rPr>
        <w:t xml:space="preserve"> fue expresada la voluntad de la ciudadanía </w:t>
      </w:r>
      <w:r w:rsidR="00E23BB9" w:rsidRPr="00983FB4">
        <w:rPr>
          <w:rFonts w:ascii="Arial" w:hAnsi="Arial" w:cs="Arial"/>
          <w:color w:val="000000"/>
          <w:sz w:val="28"/>
          <w:szCs w:val="28"/>
        </w:rPr>
        <w:t>quienes</w:t>
      </w:r>
      <w:r w:rsidR="0018324C" w:rsidRPr="00983FB4">
        <w:rPr>
          <w:rFonts w:ascii="Arial" w:hAnsi="Arial" w:cs="Arial"/>
          <w:color w:val="000000"/>
          <w:sz w:val="28"/>
          <w:szCs w:val="28"/>
        </w:rPr>
        <w:t xml:space="preserve"> </w:t>
      </w:r>
      <w:r w:rsidR="006C1160" w:rsidRPr="00983FB4">
        <w:rPr>
          <w:rFonts w:ascii="Arial" w:hAnsi="Arial" w:cs="Arial"/>
          <w:color w:val="000000"/>
          <w:sz w:val="28"/>
          <w:szCs w:val="28"/>
        </w:rPr>
        <w:t>eligi</w:t>
      </w:r>
      <w:r w:rsidR="00E23BB9" w:rsidRPr="00983FB4">
        <w:rPr>
          <w:rFonts w:ascii="Arial" w:hAnsi="Arial" w:cs="Arial"/>
          <w:color w:val="000000"/>
          <w:sz w:val="28"/>
          <w:szCs w:val="28"/>
        </w:rPr>
        <w:t>eron</w:t>
      </w:r>
      <w:r w:rsidR="0018324C" w:rsidRPr="00983FB4">
        <w:rPr>
          <w:rFonts w:ascii="Arial" w:hAnsi="Arial" w:cs="Arial"/>
          <w:color w:val="000000"/>
          <w:sz w:val="28"/>
          <w:szCs w:val="28"/>
        </w:rPr>
        <w:t xml:space="preserve"> la oferta política de </w:t>
      </w:r>
      <w:r w:rsidR="00701F19" w:rsidRPr="00983FB4">
        <w:rPr>
          <w:rFonts w:ascii="Arial" w:hAnsi="Arial" w:cs="Arial"/>
          <w:color w:val="000000"/>
          <w:sz w:val="28"/>
          <w:szCs w:val="28"/>
        </w:rPr>
        <w:t>los que</w:t>
      </w:r>
      <w:r w:rsidR="0018324C" w:rsidRPr="00983FB4">
        <w:rPr>
          <w:rFonts w:ascii="Arial" w:hAnsi="Arial" w:cs="Arial"/>
          <w:color w:val="000000"/>
          <w:sz w:val="28"/>
          <w:szCs w:val="28"/>
        </w:rPr>
        <w:t xml:space="preserve"> resultaron ganadores</w:t>
      </w:r>
      <w:r w:rsidR="006B6E70" w:rsidRPr="00983FB4">
        <w:rPr>
          <w:rFonts w:ascii="Arial" w:hAnsi="Arial" w:cs="Arial"/>
          <w:color w:val="000000"/>
          <w:sz w:val="28"/>
          <w:szCs w:val="28"/>
        </w:rPr>
        <w:t>,</w:t>
      </w:r>
      <w:r w:rsidR="0018324C" w:rsidRPr="00983FB4">
        <w:rPr>
          <w:rFonts w:ascii="Arial" w:hAnsi="Arial" w:cs="Arial"/>
          <w:color w:val="000000"/>
          <w:sz w:val="28"/>
          <w:szCs w:val="28"/>
        </w:rPr>
        <w:t xml:space="preserve"> mediante el </w:t>
      </w:r>
      <w:r w:rsidR="006C1160" w:rsidRPr="00983FB4">
        <w:rPr>
          <w:rFonts w:ascii="Arial" w:hAnsi="Arial" w:cs="Arial"/>
          <w:color w:val="000000"/>
          <w:sz w:val="28"/>
          <w:szCs w:val="28"/>
        </w:rPr>
        <w:t>número</w:t>
      </w:r>
      <w:r w:rsidR="0018324C" w:rsidRPr="00983FB4">
        <w:rPr>
          <w:rFonts w:ascii="Arial" w:hAnsi="Arial" w:cs="Arial"/>
          <w:color w:val="000000"/>
          <w:sz w:val="28"/>
          <w:szCs w:val="28"/>
        </w:rPr>
        <w:t xml:space="preserve"> de </w:t>
      </w:r>
      <w:r w:rsidR="006B6E70" w:rsidRPr="00983FB4">
        <w:rPr>
          <w:rFonts w:ascii="Arial" w:hAnsi="Arial" w:cs="Arial"/>
          <w:color w:val="000000"/>
          <w:sz w:val="28"/>
          <w:szCs w:val="28"/>
        </w:rPr>
        <w:t>L</w:t>
      </w:r>
      <w:r w:rsidR="0018324C" w:rsidRPr="00983FB4">
        <w:rPr>
          <w:rFonts w:ascii="Arial" w:hAnsi="Arial" w:cs="Arial"/>
          <w:color w:val="000000"/>
          <w:sz w:val="28"/>
          <w:szCs w:val="28"/>
        </w:rPr>
        <w:t>egislador</w:t>
      </w:r>
      <w:r w:rsidR="006B6E70" w:rsidRPr="00983FB4">
        <w:rPr>
          <w:rFonts w:ascii="Arial" w:hAnsi="Arial" w:cs="Arial"/>
          <w:color w:val="000000"/>
          <w:sz w:val="28"/>
          <w:szCs w:val="28"/>
        </w:rPr>
        <w:t>a</w:t>
      </w:r>
      <w:r w:rsidR="0018324C" w:rsidRPr="00983FB4">
        <w:rPr>
          <w:rFonts w:ascii="Arial" w:hAnsi="Arial" w:cs="Arial"/>
          <w:color w:val="000000"/>
          <w:sz w:val="28"/>
          <w:szCs w:val="28"/>
        </w:rPr>
        <w:t xml:space="preserve">s y </w:t>
      </w:r>
      <w:r w:rsidR="006B6E70" w:rsidRPr="00983FB4">
        <w:rPr>
          <w:rFonts w:ascii="Arial" w:hAnsi="Arial" w:cs="Arial"/>
          <w:color w:val="000000"/>
          <w:sz w:val="28"/>
          <w:szCs w:val="28"/>
        </w:rPr>
        <w:t>L</w:t>
      </w:r>
      <w:r w:rsidR="0018324C" w:rsidRPr="00983FB4">
        <w:rPr>
          <w:rFonts w:ascii="Arial" w:hAnsi="Arial" w:cs="Arial"/>
          <w:color w:val="000000"/>
          <w:sz w:val="28"/>
          <w:szCs w:val="28"/>
        </w:rPr>
        <w:t xml:space="preserve">egisladoras que conformaran tales </w:t>
      </w:r>
      <w:r w:rsidR="006B6E70" w:rsidRPr="00983FB4">
        <w:rPr>
          <w:rFonts w:ascii="Arial" w:hAnsi="Arial" w:cs="Arial"/>
          <w:color w:val="000000"/>
          <w:sz w:val="28"/>
          <w:szCs w:val="28"/>
        </w:rPr>
        <w:t>G</w:t>
      </w:r>
      <w:r w:rsidR="0018324C" w:rsidRPr="00983FB4">
        <w:rPr>
          <w:rFonts w:ascii="Arial" w:hAnsi="Arial" w:cs="Arial"/>
          <w:color w:val="000000"/>
          <w:sz w:val="28"/>
          <w:szCs w:val="28"/>
        </w:rPr>
        <w:t xml:space="preserve">rupos y </w:t>
      </w:r>
      <w:r w:rsidR="006B6E70" w:rsidRPr="00983FB4">
        <w:rPr>
          <w:rFonts w:ascii="Arial" w:hAnsi="Arial" w:cs="Arial"/>
          <w:color w:val="000000"/>
          <w:sz w:val="28"/>
          <w:szCs w:val="28"/>
        </w:rPr>
        <w:t>F</w:t>
      </w:r>
      <w:r w:rsidR="0018324C" w:rsidRPr="00983FB4">
        <w:rPr>
          <w:rFonts w:ascii="Arial" w:hAnsi="Arial" w:cs="Arial"/>
          <w:color w:val="000000"/>
          <w:sz w:val="28"/>
          <w:szCs w:val="28"/>
        </w:rPr>
        <w:t>racciones</w:t>
      </w:r>
      <w:r w:rsidR="006B6E70" w:rsidRPr="00983FB4">
        <w:rPr>
          <w:rFonts w:ascii="Arial" w:hAnsi="Arial" w:cs="Arial"/>
          <w:color w:val="000000"/>
          <w:sz w:val="28"/>
          <w:szCs w:val="28"/>
        </w:rPr>
        <w:t>.</w:t>
      </w:r>
    </w:p>
    <w:p w14:paraId="6D330957" w14:textId="77777777" w:rsidR="006B6E70" w:rsidRPr="00983FB4" w:rsidRDefault="006B6E70" w:rsidP="00983FB4">
      <w:pPr>
        <w:autoSpaceDE w:val="0"/>
        <w:autoSpaceDN w:val="0"/>
        <w:adjustRightInd w:val="0"/>
        <w:spacing w:before="100" w:after="0" w:line="240" w:lineRule="auto"/>
        <w:jc w:val="both"/>
        <w:rPr>
          <w:rFonts w:ascii="Arial" w:hAnsi="Arial" w:cs="Arial"/>
          <w:color w:val="000000"/>
          <w:sz w:val="28"/>
          <w:szCs w:val="28"/>
        </w:rPr>
      </w:pPr>
    </w:p>
    <w:p w14:paraId="59FA3A80" w14:textId="77777777" w:rsidR="002A41AC" w:rsidRPr="00983FB4" w:rsidRDefault="00DA08D2" w:rsidP="00983FB4">
      <w:pPr>
        <w:autoSpaceDE w:val="0"/>
        <w:autoSpaceDN w:val="0"/>
        <w:adjustRightInd w:val="0"/>
        <w:spacing w:before="100" w:after="0" w:line="240" w:lineRule="auto"/>
        <w:jc w:val="both"/>
        <w:rPr>
          <w:rFonts w:ascii="Arial" w:hAnsi="Arial" w:cs="Arial"/>
          <w:color w:val="000000"/>
          <w:sz w:val="28"/>
          <w:szCs w:val="28"/>
        </w:rPr>
      </w:pPr>
      <w:r w:rsidRPr="00983FB4">
        <w:rPr>
          <w:rFonts w:ascii="Arial" w:hAnsi="Arial" w:cs="Arial"/>
          <w:color w:val="000000"/>
          <w:sz w:val="28"/>
          <w:szCs w:val="28"/>
        </w:rPr>
        <w:t>En ese sentido, y de c</w:t>
      </w:r>
      <w:r w:rsidR="006B6E70" w:rsidRPr="00983FB4">
        <w:rPr>
          <w:rFonts w:ascii="Arial" w:hAnsi="Arial" w:cs="Arial"/>
          <w:color w:val="000000"/>
          <w:sz w:val="28"/>
          <w:szCs w:val="28"/>
        </w:rPr>
        <w:t>onform</w:t>
      </w:r>
      <w:r w:rsidRPr="00983FB4">
        <w:rPr>
          <w:rFonts w:ascii="Arial" w:hAnsi="Arial" w:cs="Arial"/>
          <w:color w:val="000000"/>
          <w:sz w:val="28"/>
          <w:szCs w:val="28"/>
        </w:rPr>
        <w:t>idad con</w:t>
      </w:r>
      <w:r w:rsidR="006B6E70" w:rsidRPr="00983FB4">
        <w:rPr>
          <w:rFonts w:ascii="Arial" w:hAnsi="Arial" w:cs="Arial"/>
          <w:color w:val="000000"/>
          <w:sz w:val="28"/>
          <w:szCs w:val="28"/>
        </w:rPr>
        <w:t xml:space="preserve"> lo anteriormente expuesto</w:t>
      </w:r>
      <w:r w:rsidR="0018324C" w:rsidRPr="00983FB4">
        <w:rPr>
          <w:rFonts w:ascii="Arial" w:hAnsi="Arial" w:cs="Arial"/>
          <w:color w:val="000000"/>
          <w:sz w:val="28"/>
          <w:szCs w:val="28"/>
        </w:rPr>
        <w:t xml:space="preserve">, </w:t>
      </w:r>
      <w:r w:rsidRPr="00983FB4">
        <w:rPr>
          <w:rFonts w:ascii="Arial" w:hAnsi="Arial" w:cs="Arial"/>
          <w:color w:val="000000"/>
          <w:sz w:val="28"/>
          <w:szCs w:val="28"/>
        </w:rPr>
        <w:t xml:space="preserve">y </w:t>
      </w:r>
      <w:r w:rsidR="00B63454" w:rsidRPr="00983FB4">
        <w:rPr>
          <w:rFonts w:ascii="Arial" w:hAnsi="Arial" w:cs="Arial"/>
          <w:color w:val="000000"/>
          <w:sz w:val="28"/>
          <w:szCs w:val="28"/>
        </w:rPr>
        <w:t xml:space="preserve">para evitar indebidas interpretaciones, </w:t>
      </w:r>
      <w:r w:rsidR="002E1CB2" w:rsidRPr="00983FB4">
        <w:rPr>
          <w:rFonts w:ascii="Arial" w:hAnsi="Arial" w:cs="Arial"/>
          <w:color w:val="000000"/>
          <w:sz w:val="28"/>
          <w:szCs w:val="28"/>
        </w:rPr>
        <w:t xml:space="preserve">resulta necesario establecer expresamente </w:t>
      </w:r>
      <w:r w:rsidRPr="00983FB4">
        <w:rPr>
          <w:rFonts w:ascii="Arial" w:hAnsi="Arial" w:cs="Arial"/>
          <w:color w:val="000000"/>
          <w:sz w:val="28"/>
          <w:szCs w:val="28"/>
        </w:rPr>
        <w:t>en la Ley Orgánica</w:t>
      </w:r>
      <w:r w:rsidR="007E5015" w:rsidRPr="00983FB4">
        <w:rPr>
          <w:rFonts w:ascii="Arial" w:hAnsi="Arial" w:cs="Arial"/>
          <w:color w:val="000000"/>
          <w:sz w:val="28"/>
          <w:szCs w:val="28"/>
        </w:rPr>
        <w:t>,</w:t>
      </w:r>
      <w:r w:rsidRPr="00983FB4">
        <w:rPr>
          <w:rFonts w:ascii="Arial" w:hAnsi="Arial" w:cs="Arial"/>
          <w:color w:val="000000"/>
          <w:sz w:val="28"/>
          <w:szCs w:val="28"/>
        </w:rPr>
        <w:t xml:space="preserve"> </w:t>
      </w:r>
      <w:r w:rsidR="0018324C" w:rsidRPr="00983FB4">
        <w:rPr>
          <w:rFonts w:ascii="Arial" w:hAnsi="Arial" w:cs="Arial"/>
          <w:color w:val="000000"/>
          <w:sz w:val="28"/>
          <w:szCs w:val="28"/>
        </w:rPr>
        <w:t xml:space="preserve">que la conformación de </w:t>
      </w:r>
      <w:r w:rsidR="007E5015" w:rsidRPr="00983FB4">
        <w:rPr>
          <w:rFonts w:ascii="Arial" w:hAnsi="Arial" w:cs="Arial"/>
          <w:color w:val="000000"/>
          <w:sz w:val="28"/>
          <w:szCs w:val="28"/>
        </w:rPr>
        <w:t>la Junta de Gobierno como</w:t>
      </w:r>
      <w:r w:rsidR="0018324C" w:rsidRPr="00983FB4">
        <w:rPr>
          <w:rFonts w:ascii="Arial" w:hAnsi="Arial" w:cs="Arial"/>
          <w:color w:val="000000"/>
          <w:sz w:val="28"/>
          <w:szCs w:val="28"/>
        </w:rPr>
        <w:t xml:space="preserve"> </w:t>
      </w:r>
      <w:r w:rsidR="002E1CB2" w:rsidRPr="00983FB4">
        <w:rPr>
          <w:rFonts w:ascii="Arial" w:hAnsi="Arial" w:cs="Arial"/>
          <w:color w:val="000000"/>
          <w:sz w:val="28"/>
          <w:szCs w:val="28"/>
        </w:rPr>
        <w:t>Órgano</w:t>
      </w:r>
      <w:r w:rsidR="0018324C" w:rsidRPr="00983FB4">
        <w:rPr>
          <w:rFonts w:ascii="Arial" w:hAnsi="Arial" w:cs="Arial"/>
          <w:color w:val="000000"/>
          <w:sz w:val="28"/>
          <w:szCs w:val="28"/>
        </w:rPr>
        <w:t xml:space="preserve"> </w:t>
      </w:r>
      <w:r w:rsidR="002E1CB2" w:rsidRPr="00983FB4">
        <w:rPr>
          <w:rFonts w:ascii="Arial" w:hAnsi="Arial" w:cs="Arial"/>
          <w:color w:val="000000"/>
          <w:sz w:val="28"/>
          <w:szCs w:val="28"/>
        </w:rPr>
        <w:t>D</w:t>
      </w:r>
      <w:r w:rsidR="0018324C" w:rsidRPr="00983FB4">
        <w:rPr>
          <w:rFonts w:ascii="Arial" w:hAnsi="Arial" w:cs="Arial"/>
          <w:color w:val="000000"/>
          <w:sz w:val="28"/>
          <w:szCs w:val="28"/>
        </w:rPr>
        <w:t xml:space="preserve">irectivo </w:t>
      </w:r>
      <w:r w:rsidR="007E5015" w:rsidRPr="00983FB4">
        <w:rPr>
          <w:rFonts w:ascii="Arial" w:hAnsi="Arial" w:cs="Arial"/>
          <w:color w:val="000000"/>
          <w:sz w:val="28"/>
          <w:szCs w:val="28"/>
        </w:rPr>
        <w:t xml:space="preserve">de esta Asamblea Deliberativa, </w:t>
      </w:r>
      <w:r w:rsidR="0018324C" w:rsidRPr="00983FB4">
        <w:rPr>
          <w:rFonts w:ascii="Arial" w:hAnsi="Arial" w:cs="Arial"/>
          <w:color w:val="000000"/>
          <w:sz w:val="28"/>
          <w:szCs w:val="28"/>
        </w:rPr>
        <w:t xml:space="preserve">es inamovible a partir de </w:t>
      </w:r>
      <w:r w:rsidR="007C79D8" w:rsidRPr="00983FB4">
        <w:rPr>
          <w:rFonts w:ascii="Arial" w:hAnsi="Arial" w:cs="Arial"/>
          <w:color w:val="000000"/>
          <w:sz w:val="28"/>
          <w:szCs w:val="28"/>
        </w:rPr>
        <w:t xml:space="preserve">la </w:t>
      </w:r>
      <w:r w:rsidR="0018324C" w:rsidRPr="00983FB4">
        <w:rPr>
          <w:rFonts w:ascii="Arial" w:hAnsi="Arial" w:cs="Arial"/>
          <w:color w:val="000000"/>
          <w:sz w:val="28"/>
          <w:szCs w:val="28"/>
        </w:rPr>
        <w:t xml:space="preserve"> declaratoria de </w:t>
      </w:r>
      <w:r w:rsidR="006C1160" w:rsidRPr="00983FB4">
        <w:rPr>
          <w:rFonts w:ascii="Arial" w:hAnsi="Arial" w:cs="Arial"/>
          <w:color w:val="000000"/>
          <w:sz w:val="28"/>
          <w:szCs w:val="28"/>
        </w:rPr>
        <w:t>su instalación</w:t>
      </w:r>
      <w:r w:rsidR="0018324C" w:rsidRPr="00983FB4">
        <w:rPr>
          <w:rFonts w:ascii="Arial" w:hAnsi="Arial" w:cs="Arial"/>
          <w:color w:val="000000"/>
          <w:sz w:val="28"/>
          <w:szCs w:val="28"/>
        </w:rPr>
        <w:t xml:space="preserve">, </w:t>
      </w:r>
      <w:r w:rsidR="00503590" w:rsidRPr="00983FB4">
        <w:rPr>
          <w:rFonts w:ascii="Arial" w:hAnsi="Arial" w:cs="Arial"/>
          <w:color w:val="000000"/>
          <w:sz w:val="28"/>
          <w:szCs w:val="28"/>
        </w:rPr>
        <w:t xml:space="preserve">salvo las excepciones del cambio de uno de los </w:t>
      </w:r>
      <w:r w:rsidR="00487F93" w:rsidRPr="00983FB4">
        <w:rPr>
          <w:rFonts w:ascii="Arial" w:hAnsi="Arial" w:cs="Arial"/>
          <w:color w:val="000000"/>
          <w:sz w:val="28"/>
          <w:szCs w:val="28"/>
        </w:rPr>
        <w:t>C</w:t>
      </w:r>
      <w:r w:rsidR="00503590" w:rsidRPr="00983FB4">
        <w:rPr>
          <w:rFonts w:ascii="Arial" w:hAnsi="Arial" w:cs="Arial"/>
          <w:color w:val="000000"/>
          <w:sz w:val="28"/>
          <w:szCs w:val="28"/>
        </w:rPr>
        <w:t xml:space="preserve">oordinadores de </w:t>
      </w:r>
      <w:r w:rsidR="00487F93" w:rsidRPr="00983FB4">
        <w:rPr>
          <w:rFonts w:ascii="Arial" w:hAnsi="Arial" w:cs="Arial"/>
          <w:color w:val="000000"/>
          <w:sz w:val="28"/>
          <w:szCs w:val="28"/>
        </w:rPr>
        <w:t>un G</w:t>
      </w:r>
      <w:r w:rsidR="00503590" w:rsidRPr="00983FB4">
        <w:rPr>
          <w:rFonts w:ascii="Arial" w:hAnsi="Arial" w:cs="Arial"/>
          <w:color w:val="000000"/>
          <w:sz w:val="28"/>
          <w:szCs w:val="28"/>
        </w:rPr>
        <w:t xml:space="preserve">rupo </w:t>
      </w:r>
      <w:r w:rsidR="00487F93" w:rsidRPr="00983FB4">
        <w:rPr>
          <w:rFonts w:ascii="Arial" w:hAnsi="Arial" w:cs="Arial"/>
          <w:color w:val="000000"/>
          <w:sz w:val="28"/>
          <w:szCs w:val="28"/>
        </w:rPr>
        <w:t>P</w:t>
      </w:r>
      <w:r w:rsidR="00503590" w:rsidRPr="00983FB4">
        <w:rPr>
          <w:rFonts w:ascii="Arial" w:hAnsi="Arial" w:cs="Arial"/>
          <w:color w:val="000000"/>
          <w:sz w:val="28"/>
          <w:szCs w:val="28"/>
        </w:rPr>
        <w:t>arlamentario, o disolución del mismo</w:t>
      </w:r>
      <w:r w:rsidR="00487F93" w:rsidRPr="00983FB4">
        <w:rPr>
          <w:rFonts w:ascii="Arial" w:hAnsi="Arial" w:cs="Arial"/>
          <w:color w:val="000000"/>
          <w:sz w:val="28"/>
          <w:szCs w:val="28"/>
        </w:rPr>
        <w:t>,</w:t>
      </w:r>
      <w:r w:rsidR="00503590" w:rsidRPr="00983FB4">
        <w:rPr>
          <w:rFonts w:ascii="Arial" w:hAnsi="Arial" w:cs="Arial"/>
          <w:color w:val="000000"/>
          <w:sz w:val="28"/>
          <w:szCs w:val="28"/>
        </w:rPr>
        <w:t xml:space="preserve"> en los términos en que la propia </w:t>
      </w:r>
      <w:r w:rsidR="00487F93" w:rsidRPr="00983FB4">
        <w:rPr>
          <w:rFonts w:ascii="Arial" w:hAnsi="Arial" w:cs="Arial"/>
          <w:color w:val="000000"/>
          <w:sz w:val="28"/>
          <w:szCs w:val="28"/>
        </w:rPr>
        <w:t>L</w:t>
      </w:r>
      <w:r w:rsidR="00503590" w:rsidRPr="00983FB4">
        <w:rPr>
          <w:rFonts w:ascii="Arial" w:hAnsi="Arial" w:cs="Arial"/>
          <w:color w:val="000000"/>
          <w:sz w:val="28"/>
          <w:szCs w:val="28"/>
        </w:rPr>
        <w:t xml:space="preserve">ey lo prevé,  </w:t>
      </w:r>
      <w:r w:rsidR="007C79D8" w:rsidRPr="00983FB4">
        <w:rPr>
          <w:rFonts w:ascii="Arial" w:hAnsi="Arial" w:cs="Arial"/>
          <w:color w:val="000000"/>
          <w:sz w:val="28"/>
          <w:szCs w:val="28"/>
        </w:rPr>
        <w:t xml:space="preserve">y </w:t>
      </w:r>
      <w:r w:rsidR="0018324C" w:rsidRPr="00983FB4">
        <w:rPr>
          <w:rFonts w:ascii="Arial" w:hAnsi="Arial" w:cs="Arial"/>
          <w:color w:val="000000"/>
          <w:sz w:val="28"/>
          <w:szCs w:val="28"/>
        </w:rPr>
        <w:t>por</w:t>
      </w:r>
      <w:r w:rsidR="007C79D8" w:rsidRPr="00983FB4">
        <w:rPr>
          <w:rFonts w:ascii="Arial" w:hAnsi="Arial" w:cs="Arial"/>
          <w:color w:val="000000"/>
          <w:sz w:val="28"/>
          <w:szCs w:val="28"/>
        </w:rPr>
        <w:t xml:space="preserve"> dicha razón, no obstante</w:t>
      </w:r>
      <w:r w:rsidR="0018324C" w:rsidRPr="00983FB4">
        <w:rPr>
          <w:rFonts w:ascii="Arial" w:hAnsi="Arial" w:cs="Arial"/>
          <w:color w:val="000000"/>
          <w:sz w:val="28"/>
          <w:szCs w:val="28"/>
        </w:rPr>
        <w:t xml:space="preserve"> que </w:t>
      </w:r>
      <w:r w:rsidR="002E5331" w:rsidRPr="00983FB4">
        <w:rPr>
          <w:rFonts w:ascii="Arial" w:hAnsi="Arial" w:cs="Arial"/>
          <w:color w:val="000000"/>
          <w:sz w:val="28"/>
          <w:szCs w:val="28"/>
        </w:rPr>
        <w:t>algún</w:t>
      </w:r>
      <w:r w:rsidR="0018324C" w:rsidRPr="00983FB4">
        <w:rPr>
          <w:rFonts w:ascii="Arial" w:hAnsi="Arial" w:cs="Arial"/>
          <w:color w:val="000000"/>
          <w:sz w:val="28"/>
          <w:szCs w:val="28"/>
        </w:rPr>
        <w:t xml:space="preserve"> integrante de la </w:t>
      </w:r>
      <w:r w:rsidR="002E5331" w:rsidRPr="00983FB4">
        <w:rPr>
          <w:rFonts w:ascii="Arial" w:hAnsi="Arial" w:cs="Arial"/>
          <w:color w:val="000000"/>
          <w:sz w:val="28"/>
          <w:szCs w:val="28"/>
        </w:rPr>
        <w:t>L</w:t>
      </w:r>
      <w:r w:rsidR="0018324C" w:rsidRPr="00983FB4">
        <w:rPr>
          <w:rFonts w:ascii="Arial" w:hAnsi="Arial" w:cs="Arial"/>
          <w:color w:val="000000"/>
          <w:sz w:val="28"/>
          <w:szCs w:val="28"/>
        </w:rPr>
        <w:t xml:space="preserve">egislatura renuncie a </w:t>
      </w:r>
      <w:r w:rsidR="00F01EBB" w:rsidRPr="00983FB4">
        <w:rPr>
          <w:rFonts w:ascii="Arial" w:hAnsi="Arial" w:cs="Arial"/>
          <w:color w:val="000000"/>
          <w:sz w:val="28"/>
          <w:szCs w:val="28"/>
        </w:rPr>
        <w:t xml:space="preserve">su </w:t>
      </w:r>
      <w:r w:rsidR="002E5331" w:rsidRPr="00983FB4">
        <w:rPr>
          <w:rFonts w:ascii="Arial" w:hAnsi="Arial" w:cs="Arial"/>
          <w:color w:val="000000"/>
          <w:sz w:val="28"/>
          <w:szCs w:val="28"/>
        </w:rPr>
        <w:t>G</w:t>
      </w:r>
      <w:r w:rsidR="00F01EBB" w:rsidRPr="00983FB4">
        <w:rPr>
          <w:rFonts w:ascii="Arial" w:hAnsi="Arial" w:cs="Arial"/>
          <w:color w:val="000000"/>
          <w:sz w:val="28"/>
          <w:szCs w:val="28"/>
        </w:rPr>
        <w:t xml:space="preserve">rupo </w:t>
      </w:r>
      <w:r w:rsidR="002E5331" w:rsidRPr="00983FB4">
        <w:rPr>
          <w:rFonts w:ascii="Arial" w:hAnsi="Arial" w:cs="Arial"/>
          <w:color w:val="000000"/>
          <w:sz w:val="28"/>
          <w:szCs w:val="28"/>
        </w:rPr>
        <w:t>P</w:t>
      </w:r>
      <w:r w:rsidR="00F01EBB" w:rsidRPr="00983FB4">
        <w:rPr>
          <w:rFonts w:ascii="Arial" w:hAnsi="Arial" w:cs="Arial"/>
          <w:color w:val="000000"/>
          <w:sz w:val="28"/>
          <w:szCs w:val="28"/>
        </w:rPr>
        <w:t xml:space="preserve">arlamentario y al </w:t>
      </w:r>
      <w:r w:rsidR="0078031C" w:rsidRPr="00983FB4">
        <w:rPr>
          <w:rFonts w:ascii="Arial" w:hAnsi="Arial" w:cs="Arial"/>
          <w:color w:val="000000"/>
          <w:sz w:val="28"/>
          <w:szCs w:val="28"/>
        </w:rPr>
        <w:t>P</w:t>
      </w:r>
      <w:r w:rsidR="00F01EBB" w:rsidRPr="00983FB4">
        <w:rPr>
          <w:rFonts w:ascii="Arial" w:hAnsi="Arial" w:cs="Arial"/>
          <w:color w:val="000000"/>
          <w:sz w:val="28"/>
          <w:szCs w:val="28"/>
        </w:rPr>
        <w:t xml:space="preserve">artido </w:t>
      </w:r>
      <w:r w:rsidR="0078031C" w:rsidRPr="00983FB4">
        <w:rPr>
          <w:rFonts w:ascii="Arial" w:hAnsi="Arial" w:cs="Arial"/>
          <w:color w:val="000000"/>
          <w:sz w:val="28"/>
          <w:szCs w:val="28"/>
        </w:rPr>
        <w:t xml:space="preserve">Político </w:t>
      </w:r>
      <w:r w:rsidR="00F01EBB" w:rsidRPr="00983FB4">
        <w:rPr>
          <w:rFonts w:ascii="Arial" w:hAnsi="Arial" w:cs="Arial"/>
          <w:color w:val="000000"/>
          <w:sz w:val="28"/>
          <w:szCs w:val="28"/>
        </w:rPr>
        <w:t xml:space="preserve">que lo postulo, </w:t>
      </w:r>
      <w:r w:rsidR="002E5331" w:rsidRPr="00983FB4">
        <w:rPr>
          <w:rFonts w:ascii="Arial" w:hAnsi="Arial" w:cs="Arial"/>
          <w:color w:val="000000"/>
          <w:sz w:val="28"/>
          <w:szCs w:val="28"/>
        </w:rPr>
        <w:t>tal circunstancia no puede afectar ni hacer</w:t>
      </w:r>
      <w:r w:rsidR="00F01EBB" w:rsidRPr="00983FB4">
        <w:rPr>
          <w:rFonts w:ascii="Arial" w:hAnsi="Arial" w:cs="Arial"/>
          <w:color w:val="000000"/>
          <w:sz w:val="28"/>
          <w:szCs w:val="28"/>
        </w:rPr>
        <w:t xml:space="preserve"> nugatorios los derechos </w:t>
      </w:r>
      <w:r w:rsidR="0058225E" w:rsidRPr="00983FB4">
        <w:rPr>
          <w:rFonts w:ascii="Arial" w:hAnsi="Arial" w:cs="Arial"/>
          <w:color w:val="000000"/>
          <w:sz w:val="28"/>
          <w:szCs w:val="28"/>
        </w:rPr>
        <w:t>ya</w:t>
      </w:r>
      <w:r w:rsidR="00F01EBB" w:rsidRPr="00983FB4">
        <w:rPr>
          <w:rFonts w:ascii="Arial" w:hAnsi="Arial" w:cs="Arial"/>
          <w:color w:val="000000"/>
          <w:sz w:val="28"/>
          <w:szCs w:val="28"/>
        </w:rPr>
        <w:t xml:space="preserve"> adquiridos de </w:t>
      </w:r>
      <w:r w:rsidR="0058225E" w:rsidRPr="00983FB4">
        <w:rPr>
          <w:rFonts w:ascii="Arial" w:hAnsi="Arial" w:cs="Arial"/>
          <w:color w:val="000000"/>
          <w:sz w:val="28"/>
          <w:szCs w:val="28"/>
        </w:rPr>
        <w:t xml:space="preserve">un Grupo Parlamentario de </w:t>
      </w:r>
      <w:r w:rsidR="00F01EBB" w:rsidRPr="00983FB4">
        <w:rPr>
          <w:rFonts w:ascii="Arial" w:hAnsi="Arial" w:cs="Arial"/>
          <w:color w:val="000000"/>
          <w:sz w:val="28"/>
          <w:szCs w:val="28"/>
        </w:rPr>
        <w:t xml:space="preserve">poder asumir la </w:t>
      </w:r>
      <w:r w:rsidR="0058225E" w:rsidRPr="00983FB4">
        <w:rPr>
          <w:rFonts w:ascii="Arial" w:hAnsi="Arial" w:cs="Arial"/>
          <w:color w:val="000000"/>
          <w:sz w:val="28"/>
          <w:szCs w:val="28"/>
        </w:rPr>
        <w:t>P</w:t>
      </w:r>
      <w:r w:rsidR="00F01EBB" w:rsidRPr="00983FB4">
        <w:rPr>
          <w:rFonts w:ascii="Arial" w:hAnsi="Arial" w:cs="Arial"/>
          <w:color w:val="000000"/>
          <w:sz w:val="28"/>
          <w:szCs w:val="28"/>
        </w:rPr>
        <w:t>residencia de</w:t>
      </w:r>
      <w:r w:rsidR="0058225E" w:rsidRPr="00983FB4">
        <w:rPr>
          <w:rFonts w:ascii="Arial" w:hAnsi="Arial" w:cs="Arial"/>
          <w:color w:val="000000"/>
          <w:sz w:val="28"/>
          <w:szCs w:val="28"/>
        </w:rPr>
        <w:t xml:space="preserve"> </w:t>
      </w:r>
      <w:r w:rsidR="00F01EBB" w:rsidRPr="00983FB4">
        <w:rPr>
          <w:rFonts w:ascii="Arial" w:hAnsi="Arial" w:cs="Arial"/>
          <w:color w:val="000000"/>
          <w:sz w:val="28"/>
          <w:szCs w:val="28"/>
        </w:rPr>
        <w:t>l</w:t>
      </w:r>
      <w:r w:rsidR="0058225E" w:rsidRPr="00983FB4">
        <w:rPr>
          <w:rFonts w:ascii="Arial" w:hAnsi="Arial" w:cs="Arial"/>
          <w:color w:val="000000"/>
          <w:sz w:val="28"/>
          <w:szCs w:val="28"/>
        </w:rPr>
        <w:t xml:space="preserve">a Junta de Gobierno del </w:t>
      </w:r>
      <w:r w:rsidR="00F01EBB" w:rsidRPr="00983FB4">
        <w:rPr>
          <w:rFonts w:ascii="Arial" w:hAnsi="Arial" w:cs="Arial"/>
          <w:color w:val="000000"/>
          <w:sz w:val="28"/>
          <w:szCs w:val="28"/>
        </w:rPr>
        <w:t xml:space="preserve"> </w:t>
      </w:r>
      <w:r w:rsidR="0078031C" w:rsidRPr="00983FB4">
        <w:rPr>
          <w:rFonts w:ascii="Arial" w:hAnsi="Arial" w:cs="Arial"/>
          <w:color w:val="000000"/>
          <w:sz w:val="28"/>
          <w:szCs w:val="28"/>
        </w:rPr>
        <w:t>A</w:t>
      </w:r>
      <w:r w:rsidR="00F01EBB" w:rsidRPr="00983FB4">
        <w:rPr>
          <w:rFonts w:ascii="Arial" w:hAnsi="Arial" w:cs="Arial"/>
          <w:color w:val="000000"/>
          <w:sz w:val="28"/>
          <w:szCs w:val="28"/>
        </w:rPr>
        <w:t xml:space="preserve">ño </w:t>
      </w:r>
      <w:r w:rsidR="00487F93" w:rsidRPr="00983FB4">
        <w:rPr>
          <w:rFonts w:ascii="Arial" w:hAnsi="Arial" w:cs="Arial"/>
          <w:color w:val="000000"/>
          <w:sz w:val="28"/>
          <w:szCs w:val="28"/>
        </w:rPr>
        <w:t>L</w:t>
      </w:r>
      <w:r w:rsidR="00F01EBB" w:rsidRPr="00983FB4">
        <w:rPr>
          <w:rFonts w:ascii="Arial" w:hAnsi="Arial" w:cs="Arial"/>
          <w:color w:val="000000"/>
          <w:sz w:val="28"/>
          <w:szCs w:val="28"/>
        </w:rPr>
        <w:t xml:space="preserve">egislativo que le </w:t>
      </w:r>
      <w:r w:rsidR="00E02C5C" w:rsidRPr="00983FB4">
        <w:rPr>
          <w:rFonts w:ascii="Arial" w:hAnsi="Arial" w:cs="Arial"/>
          <w:color w:val="000000"/>
          <w:sz w:val="28"/>
          <w:szCs w:val="28"/>
        </w:rPr>
        <w:t>corresponda</w:t>
      </w:r>
      <w:r w:rsidR="00F01EBB" w:rsidRPr="00983FB4">
        <w:rPr>
          <w:rFonts w:ascii="Arial" w:hAnsi="Arial" w:cs="Arial"/>
          <w:color w:val="000000"/>
          <w:sz w:val="28"/>
          <w:szCs w:val="28"/>
        </w:rPr>
        <w:t>, o su permanencia en ella por todo el tiempo de la legislatura</w:t>
      </w:r>
      <w:r w:rsidR="00642532" w:rsidRPr="00983FB4">
        <w:rPr>
          <w:rFonts w:ascii="Arial" w:hAnsi="Arial" w:cs="Arial"/>
          <w:color w:val="000000"/>
          <w:sz w:val="28"/>
          <w:szCs w:val="28"/>
        </w:rPr>
        <w:t>,</w:t>
      </w:r>
      <w:r w:rsidR="00F01EBB" w:rsidRPr="00983FB4">
        <w:rPr>
          <w:rFonts w:ascii="Arial" w:hAnsi="Arial" w:cs="Arial"/>
          <w:color w:val="000000"/>
          <w:sz w:val="28"/>
          <w:szCs w:val="28"/>
        </w:rPr>
        <w:t xml:space="preserve"> </w:t>
      </w:r>
      <w:r w:rsidR="00E02C5C" w:rsidRPr="00983FB4">
        <w:rPr>
          <w:rFonts w:ascii="Arial" w:hAnsi="Arial" w:cs="Arial"/>
          <w:color w:val="000000"/>
          <w:sz w:val="28"/>
          <w:szCs w:val="28"/>
        </w:rPr>
        <w:t>según</w:t>
      </w:r>
      <w:r w:rsidR="00F01EBB" w:rsidRPr="00983FB4">
        <w:rPr>
          <w:rFonts w:ascii="Arial" w:hAnsi="Arial" w:cs="Arial"/>
          <w:color w:val="000000"/>
          <w:sz w:val="28"/>
          <w:szCs w:val="28"/>
        </w:rPr>
        <w:t xml:space="preserve"> sea el caso</w:t>
      </w:r>
      <w:r w:rsidR="002A41AC" w:rsidRPr="00983FB4">
        <w:rPr>
          <w:rFonts w:ascii="Arial" w:hAnsi="Arial" w:cs="Arial"/>
          <w:color w:val="000000"/>
          <w:sz w:val="28"/>
          <w:szCs w:val="28"/>
        </w:rPr>
        <w:t>.</w:t>
      </w:r>
    </w:p>
    <w:p w14:paraId="6FA32FEA" w14:textId="77777777" w:rsidR="008A01BD" w:rsidRPr="00983FB4" w:rsidRDefault="002A41AC" w:rsidP="00983FB4">
      <w:pPr>
        <w:autoSpaceDE w:val="0"/>
        <w:autoSpaceDN w:val="0"/>
        <w:adjustRightInd w:val="0"/>
        <w:spacing w:before="100" w:after="0" w:line="240" w:lineRule="auto"/>
        <w:jc w:val="both"/>
        <w:rPr>
          <w:rFonts w:ascii="Arial" w:hAnsi="Arial" w:cs="Arial"/>
          <w:color w:val="000000"/>
          <w:sz w:val="28"/>
          <w:szCs w:val="28"/>
        </w:rPr>
      </w:pPr>
      <w:r w:rsidRPr="00983FB4">
        <w:rPr>
          <w:rFonts w:ascii="Arial" w:hAnsi="Arial" w:cs="Arial"/>
          <w:color w:val="000000"/>
          <w:sz w:val="28"/>
          <w:szCs w:val="28"/>
        </w:rPr>
        <w:t xml:space="preserve"> </w:t>
      </w:r>
    </w:p>
    <w:p w14:paraId="62722808" w14:textId="77777777" w:rsidR="00004B88" w:rsidRPr="00983FB4" w:rsidRDefault="008A01BD" w:rsidP="00983FB4">
      <w:pPr>
        <w:autoSpaceDE w:val="0"/>
        <w:autoSpaceDN w:val="0"/>
        <w:adjustRightInd w:val="0"/>
        <w:spacing w:before="100" w:after="0" w:line="240" w:lineRule="auto"/>
        <w:jc w:val="both"/>
        <w:rPr>
          <w:rFonts w:ascii="Arial" w:hAnsi="Arial" w:cs="Arial"/>
          <w:color w:val="000000"/>
          <w:sz w:val="28"/>
          <w:szCs w:val="28"/>
        </w:rPr>
      </w:pPr>
      <w:r w:rsidRPr="00983FB4">
        <w:rPr>
          <w:rFonts w:ascii="Arial" w:hAnsi="Arial" w:cs="Arial"/>
          <w:color w:val="000000"/>
          <w:sz w:val="28"/>
          <w:szCs w:val="28"/>
        </w:rPr>
        <w:t>Ahora bien,</w:t>
      </w:r>
      <w:r w:rsidR="00E02C5C" w:rsidRPr="00983FB4">
        <w:rPr>
          <w:rFonts w:ascii="Arial" w:hAnsi="Arial" w:cs="Arial"/>
          <w:color w:val="000000"/>
          <w:sz w:val="28"/>
          <w:szCs w:val="28"/>
        </w:rPr>
        <w:t xml:space="preserve"> </w:t>
      </w:r>
      <w:r w:rsidR="00D25C0C" w:rsidRPr="00983FB4">
        <w:rPr>
          <w:rFonts w:ascii="Arial" w:hAnsi="Arial" w:cs="Arial"/>
          <w:color w:val="000000"/>
          <w:sz w:val="28"/>
          <w:szCs w:val="28"/>
        </w:rPr>
        <w:t xml:space="preserve">la Diputada o Diputado </w:t>
      </w:r>
      <w:r w:rsidR="00960A3D" w:rsidRPr="00983FB4">
        <w:rPr>
          <w:rFonts w:ascii="Arial" w:hAnsi="Arial" w:cs="Arial"/>
          <w:color w:val="000000"/>
          <w:sz w:val="28"/>
          <w:szCs w:val="28"/>
        </w:rPr>
        <w:t xml:space="preserve">que renuncie </w:t>
      </w:r>
      <w:r w:rsidRPr="00983FB4">
        <w:rPr>
          <w:rFonts w:ascii="Arial" w:hAnsi="Arial" w:cs="Arial"/>
          <w:color w:val="000000"/>
          <w:sz w:val="28"/>
          <w:szCs w:val="28"/>
        </w:rPr>
        <w:t xml:space="preserve">a su </w:t>
      </w:r>
      <w:r w:rsidR="00184D77" w:rsidRPr="00983FB4">
        <w:rPr>
          <w:rFonts w:ascii="Arial" w:hAnsi="Arial" w:cs="Arial"/>
          <w:color w:val="000000"/>
          <w:sz w:val="28"/>
          <w:szCs w:val="28"/>
        </w:rPr>
        <w:t>G</w:t>
      </w:r>
      <w:r w:rsidRPr="00983FB4">
        <w:rPr>
          <w:rFonts w:ascii="Arial" w:hAnsi="Arial" w:cs="Arial"/>
          <w:color w:val="000000"/>
          <w:sz w:val="28"/>
          <w:szCs w:val="28"/>
        </w:rPr>
        <w:t xml:space="preserve">rupo Parlamentario </w:t>
      </w:r>
      <w:r w:rsidR="00184D77" w:rsidRPr="00983FB4">
        <w:rPr>
          <w:rFonts w:ascii="Arial" w:hAnsi="Arial" w:cs="Arial"/>
          <w:color w:val="000000"/>
          <w:sz w:val="28"/>
          <w:szCs w:val="28"/>
        </w:rPr>
        <w:t xml:space="preserve">por las razones anteriormente expuestas, </w:t>
      </w:r>
      <w:r w:rsidRPr="00983FB4">
        <w:rPr>
          <w:rFonts w:ascii="Arial" w:hAnsi="Arial" w:cs="Arial"/>
          <w:color w:val="000000"/>
          <w:sz w:val="28"/>
          <w:szCs w:val="28"/>
        </w:rPr>
        <w:t xml:space="preserve">no </w:t>
      </w:r>
      <w:r w:rsidR="00D25C0C" w:rsidRPr="00983FB4">
        <w:rPr>
          <w:rFonts w:ascii="Arial" w:hAnsi="Arial" w:cs="Arial"/>
          <w:color w:val="000000"/>
          <w:sz w:val="28"/>
          <w:szCs w:val="28"/>
        </w:rPr>
        <w:t>podrá</w:t>
      </w:r>
      <w:r w:rsidR="00E02C5C" w:rsidRPr="00983FB4">
        <w:rPr>
          <w:rFonts w:ascii="Arial" w:hAnsi="Arial" w:cs="Arial"/>
          <w:color w:val="000000"/>
          <w:sz w:val="28"/>
          <w:szCs w:val="28"/>
        </w:rPr>
        <w:t xml:space="preserve"> </w:t>
      </w:r>
      <w:r w:rsidR="00280AB9" w:rsidRPr="00983FB4">
        <w:rPr>
          <w:rFonts w:ascii="Arial" w:hAnsi="Arial" w:cs="Arial"/>
          <w:color w:val="000000"/>
          <w:sz w:val="28"/>
          <w:szCs w:val="28"/>
        </w:rPr>
        <w:t xml:space="preserve">por ese hecho </w:t>
      </w:r>
      <w:r w:rsidR="00E02C5C" w:rsidRPr="00983FB4">
        <w:rPr>
          <w:rFonts w:ascii="Arial" w:hAnsi="Arial" w:cs="Arial"/>
          <w:color w:val="000000"/>
          <w:sz w:val="28"/>
          <w:szCs w:val="28"/>
        </w:rPr>
        <w:t xml:space="preserve">incorporase a </w:t>
      </w:r>
      <w:r w:rsidR="00184D77" w:rsidRPr="00983FB4">
        <w:rPr>
          <w:rFonts w:ascii="Arial" w:hAnsi="Arial" w:cs="Arial"/>
          <w:color w:val="000000"/>
          <w:sz w:val="28"/>
          <w:szCs w:val="28"/>
        </w:rPr>
        <w:t>la Junta de Gobierno,</w:t>
      </w:r>
      <w:r w:rsidR="00E02C5C" w:rsidRPr="00983FB4">
        <w:rPr>
          <w:rFonts w:ascii="Arial" w:hAnsi="Arial" w:cs="Arial"/>
          <w:color w:val="000000"/>
          <w:sz w:val="28"/>
          <w:szCs w:val="28"/>
        </w:rPr>
        <w:t xml:space="preserve"> </w:t>
      </w:r>
      <w:r w:rsidR="00EC7F83" w:rsidRPr="00983FB4">
        <w:rPr>
          <w:rFonts w:ascii="Arial" w:hAnsi="Arial" w:cs="Arial"/>
          <w:color w:val="000000"/>
          <w:sz w:val="28"/>
          <w:szCs w:val="28"/>
        </w:rPr>
        <w:t>puesto</w:t>
      </w:r>
      <w:r w:rsidR="00F01EBB" w:rsidRPr="00983FB4">
        <w:rPr>
          <w:rFonts w:ascii="Arial" w:hAnsi="Arial" w:cs="Arial"/>
          <w:color w:val="000000"/>
          <w:sz w:val="28"/>
          <w:szCs w:val="28"/>
        </w:rPr>
        <w:t xml:space="preserve"> que resultaría totalmente </w:t>
      </w:r>
      <w:r w:rsidR="00E02C5C" w:rsidRPr="00983FB4">
        <w:rPr>
          <w:rFonts w:ascii="Arial" w:hAnsi="Arial" w:cs="Arial"/>
          <w:color w:val="000000"/>
          <w:sz w:val="28"/>
          <w:szCs w:val="28"/>
        </w:rPr>
        <w:t>anárquico</w:t>
      </w:r>
      <w:r w:rsidR="00F01EBB" w:rsidRPr="00983FB4">
        <w:rPr>
          <w:rFonts w:ascii="Arial" w:hAnsi="Arial" w:cs="Arial"/>
          <w:color w:val="000000"/>
          <w:sz w:val="28"/>
          <w:szCs w:val="28"/>
        </w:rPr>
        <w:t xml:space="preserve"> y anti funcional que </w:t>
      </w:r>
      <w:r w:rsidR="00EC7F83" w:rsidRPr="00983FB4">
        <w:rPr>
          <w:rFonts w:ascii="Arial" w:hAnsi="Arial" w:cs="Arial"/>
          <w:color w:val="000000"/>
          <w:sz w:val="28"/>
          <w:szCs w:val="28"/>
        </w:rPr>
        <w:t>dicho Órgano Directivo</w:t>
      </w:r>
      <w:r w:rsidR="00350F03" w:rsidRPr="00983FB4">
        <w:rPr>
          <w:rFonts w:ascii="Arial" w:hAnsi="Arial" w:cs="Arial"/>
          <w:color w:val="000000"/>
          <w:sz w:val="28"/>
          <w:szCs w:val="28"/>
        </w:rPr>
        <w:t>,</w:t>
      </w:r>
      <w:r w:rsidR="00F01EBB" w:rsidRPr="00983FB4">
        <w:rPr>
          <w:rFonts w:ascii="Arial" w:hAnsi="Arial" w:cs="Arial"/>
          <w:color w:val="000000"/>
          <w:sz w:val="28"/>
          <w:szCs w:val="28"/>
        </w:rPr>
        <w:t xml:space="preserve">  después de su </w:t>
      </w:r>
      <w:r w:rsidR="00350F03" w:rsidRPr="00983FB4">
        <w:rPr>
          <w:rFonts w:ascii="Arial" w:hAnsi="Arial" w:cs="Arial"/>
          <w:color w:val="000000"/>
          <w:sz w:val="28"/>
          <w:szCs w:val="28"/>
        </w:rPr>
        <w:t xml:space="preserve">legal </w:t>
      </w:r>
      <w:r w:rsidR="00F01EBB" w:rsidRPr="00983FB4">
        <w:rPr>
          <w:rFonts w:ascii="Arial" w:hAnsi="Arial" w:cs="Arial"/>
          <w:color w:val="000000"/>
          <w:sz w:val="28"/>
          <w:szCs w:val="28"/>
        </w:rPr>
        <w:t>conformación</w:t>
      </w:r>
      <w:r w:rsidR="00350F03" w:rsidRPr="00983FB4">
        <w:rPr>
          <w:rFonts w:ascii="Arial" w:hAnsi="Arial" w:cs="Arial"/>
          <w:color w:val="000000"/>
          <w:sz w:val="28"/>
          <w:szCs w:val="28"/>
        </w:rPr>
        <w:t xml:space="preserve"> e instalacion</w:t>
      </w:r>
      <w:r w:rsidR="00F01EBB" w:rsidRPr="00983FB4">
        <w:rPr>
          <w:rFonts w:ascii="Arial" w:hAnsi="Arial" w:cs="Arial"/>
          <w:color w:val="000000"/>
          <w:sz w:val="28"/>
          <w:szCs w:val="28"/>
        </w:rPr>
        <w:t xml:space="preserve"> resultara ampliada, por </w:t>
      </w:r>
      <w:r w:rsidR="00F01EBB" w:rsidRPr="00983FB4">
        <w:rPr>
          <w:rFonts w:ascii="Arial" w:hAnsi="Arial" w:cs="Arial"/>
          <w:color w:val="000000"/>
          <w:sz w:val="28"/>
          <w:szCs w:val="28"/>
        </w:rPr>
        <w:lastRenderedPageBreak/>
        <w:t xml:space="preserve">cada </w:t>
      </w:r>
      <w:r w:rsidR="00AB6848" w:rsidRPr="00983FB4">
        <w:rPr>
          <w:rFonts w:ascii="Arial" w:hAnsi="Arial" w:cs="Arial"/>
          <w:color w:val="000000"/>
          <w:sz w:val="28"/>
          <w:szCs w:val="28"/>
        </w:rPr>
        <w:t>D</w:t>
      </w:r>
      <w:r w:rsidR="00F01EBB" w:rsidRPr="00983FB4">
        <w:rPr>
          <w:rFonts w:ascii="Arial" w:hAnsi="Arial" w:cs="Arial"/>
          <w:color w:val="000000"/>
          <w:sz w:val="28"/>
          <w:szCs w:val="28"/>
        </w:rPr>
        <w:t xml:space="preserve">iputada o </w:t>
      </w:r>
      <w:r w:rsidR="00AB6848" w:rsidRPr="00983FB4">
        <w:rPr>
          <w:rFonts w:ascii="Arial" w:hAnsi="Arial" w:cs="Arial"/>
          <w:color w:val="000000"/>
          <w:sz w:val="28"/>
          <w:szCs w:val="28"/>
        </w:rPr>
        <w:t>D</w:t>
      </w:r>
      <w:r w:rsidR="00F01EBB" w:rsidRPr="00983FB4">
        <w:rPr>
          <w:rFonts w:ascii="Arial" w:hAnsi="Arial" w:cs="Arial"/>
          <w:color w:val="000000"/>
          <w:sz w:val="28"/>
          <w:szCs w:val="28"/>
        </w:rPr>
        <w:t xml:space="preserve">iputado que renuncie a su </w:t>
      </w:r>
      <w:r w:rsidR="00AB6848" w:rsidRPr="00983FB4">
        <w:rPr>
          <w:rFonts w:ascii="Arial" w:hAnsi="Arial" w:cs="Arial"/>
          <w:color w:val="000000"/>
          <w:sz w:val="28"/>
          <w:szCs w:val="28"/>
        </w:rPr>
        <w:t>G</w:t>
      </w:r>
      <w:r w:rsidR="00F01EBB" w:rsidRPr="00983FB4">
        <w:rPr>
          <w:rFonts w:ascii="Arial" w:hAnsi="Arial" w:cs="Arial"/>
          <w:color w:val="000000"/>
          <w:sz w:val="28"/>
          <w:szCs w:val="28"/>
        </w:rPr>
        <w:t>r</w:t>
      </w:r>
      <w:r w:rsidR="00AB6848" w:rsidRPr="00983FB4">
        <w:rPr>
          <w:rFonts w:ascii="Arial" w:hAnsi="Arial" w:cs="Arial"/>
          <w:color w:val="000000"/>
          <w:sz w:val="28"/>
          <w:szCs w:val="28"/>
        </w:rPr>
        <w:t>u</w:t>
      </w:r>
      <w:r w:rsidR="00F01EBB" w:rsidRPr="00983FB4">
        <w:rPr>
          <w:rFonts w:ascii="Arial" w:hAnsi="Arial" w:cs="Arial"/>
          <w:color w:val="000000"/>
          <w:sz w:val="28"/>
          <w:szCs w:val="28"/>
        </w:rPr>
        <w:t xml:space="preserve">po </w:t>
      </w:r>
      <w:r w:rsidR="00AB6848" w:rsidRPr="00983FB4">
        <w:rPr>
          <w:rFonts w:ascii="Arial" w:hAnsi="Arial" w:cs="Arial"/>
          <w:color w:val="000000"/>
          <w:sz w:val="28"/>
          <w:szCs w:val="28"/>
        </w:rPr>
        <w:t>p</w:t>
      </w:r>
      <w:r w:rsidR="00F01EBB" w:rsidRPr="00983FB4">
        <w:rPr>
          <w:rFonts w:ascii="Arial" w:hAnsi="Arial" w:cs="Arial"/>
          <w:color w:val="000000"/>
          <w:sz w:val="28"/>
          <w:szCs w:val="28"/>
        </w:rPr>
        <w:t>arlamentario, ya que eso daría pauta a un</w:t>
      </w:r>
      <w:r w:rsidR="00AC3808" w:rsidRPr="00983FB4">
        <w:rPr>
          <w:rFonts w:ascii="Arial" w:hAnsi="Arial" w:cs="Arial"/>
          <w:color w:val="000000"/>
          <w:sz w:val="28"/>
          <w:szCs w:val="28"/>
        </w:rPr>
        <w:t xml:space="preserve"> organismo que pudiera caer en la ingobernabilidad, y </w:t>
      </w:r>
      <w:r w:rsidR="006E33B2" w:rsidRPr="00983FB4">
        <w:rPr>
          <w:rFonts w:ascii="Arial" w:hAnsi="Arial" w:cs="Arial"/>
          <w:color w:val="000000"/>
          <w:sz w:val="28"/>
          <w:szCs w:val="28"/>
        </w:rPr>
        <w:t>sería</w:t>
      </w:r>
      <w:r w:rsidR="00AC3808" w:rsidRPr="00983FB4">
        <w:rPr>
          <w:rFonts w:ascii="Arial" w:hAnsi="Arial" w:cs="Arial"/>
          <w:color w:val="000000"/>
          <w:sz w:val="28"/>
          <w:szCs w:val="28"/>
        </w:rPr>
        <w:t xml:space="preserve"> tanto</w:t>
      </w:r>
      <w:r w:rsidR="00F86799" w:rsidRPr="00983FB4">
        <w:rPr>
          <w:rFonts w:ascii="Arial" w:hAnsi="Arial" w:cs="Arial"/>
          <w:color w:val="000000"/>
          <w:sz w:val="28"/>
          <w:szCs w:val="28"/>
        </w:rPr>
        <w:t>,</w:t>
      </w:r>
      <w:r w:rsidR="00AC3808" w:rsidRPr="00983FB4">
        <w:rPr>
          <w:rFonts w:ascii="Arial" w:hAnsi="Arial" w:cs="Arial"/>
          <w:color w:val="000000"/>
          <w:sz w:val="28"/>
          <w:szCs w:val="28"/>
        </w:rPr>
        <w:t xml:space="preserve"> </w:t>
      </w:r>
      <w:r w:rsidR="006E33B2" w:rsidRPr="00983FB4">
        <w:rPr>
          <w:rFonts w:ascii="Arial" w:hAnsi="Arial" w:cs="Arial"/>
          <w:color w:val="000000"/>
          <w:sz w:val="28"/>
          <w:szCs w:val="28"/>
        </w:rPr>
        <w:t xml:space="preserve">como el </w:t>
      </w:r>
      <w:r w:rsidR="00AC3808" w:rsidRPr="00983FB4">
        <w:rPr>
          <w:rFonts w:ascii="Arial" w:hAnsi="Arial" w:cs="Arial"/>
          <w:color w:val="000000"/>
          <w:sz w:val="28"/>
          <w:szCs w:val="28"/>
        </w:rPr>
        <w:t xml:space="preserve">de llegar al </w:t>
      </w:r>
      <w:r w:rsidR="006E33B2" w:rsidRPr="00983FB4">
        <w:rPr>
          <w:rFonts w:ascii="Arial" w:hAnsi="Arial" w:cs="Arial"/>
          <w:color w:val="000000"/>
          <w:sz w:val="28"/>
          <w:szCs w:val="28"/>
        </w:rPr>
        <w:t>absurdo de</w:t>
      </w:r>
      <w:r w:rsidR="00AC3808" w:rsidRPr="00983FB4">
        <w:rPr>
          <w:rFonts w:ascii="Arial" w:hAnsi="Arial" w:cs="Arial"/>
          <w:color w:val="000000"/>
          <w:sz w:val="28"/>
          <w:szCs w:val="28"/>
        </w:rPr>
        <w:t xml:space="preserve"> que si todos los integrantes de una </w:t>
      </w:r>
      <w:r w:rsidR="00F86799" w:rsidRPr="00983FB4">
        <w:rPr>
          <w:rFonts w:ascii="Arial" w:hAnsi="Arial" w:cs="Arial"/>
          <w:color w:val="000000"/>
          <w:sz w:val="28"/>
          <w:szCs w:val="28"/>
        </w:rPr>
        <w:t>L</w:t>
      </w:r>
      <w:r w:rsidR="00AC3808" w:rsidRPr="00983FB4">
        <w:rPr>
          <w:rFonts w:ascii="Arial" w:hAnsi="Arial" w:cs="Arial"/>
          <w:color w:val="000000"/>
          <w:sz w:val="28"/>
          <w:szCs w:val="28"/>
        </w:rPr>
        <w:t xml:space="preserve">egislatura </w:t>
      </w:r>
      <w:r w:rsidR="006E33B2" w:rsidRPr="00983FB4">
        <w:rPr>
          <w:rFonts w:ascii="Arial" w:hAnsi="Arial" w:cs="Arial"/>
          <w:color w:val="000000"/>
          <w:sz w:val="28"/>
          <w:szCs w:val="28"/>
        </w:rPr>
        <w:t>s</w:t>
      </w:r>
      <w:r w:rsidR="00AC3808" w:rsidRPr="00983FB4">
        <w:rPr>
          <w:rFonts w:ascii="Arial" w:hAnsi="Arial" w:cs="Arial"/>
          <w:color w:val="000000"/>
          <w:sz w:val="28"/>
          <w:szCs w:val="28"/>
        </w:rPr>
        <w:t xml:space="preserve">e </w:t>
      </w:r>
      <w:r w:rsidR="006E33B2" w:rsidRPr="00983FB4">
        <w:rPr>
          <w:rFonts w:ascii="Arial" w:hAnsi="Arial" w:cs="Arial"/>
          <w:color w:val="000000"/>
          <w:sz w:val="28"/>
          <w:szCs w:val="28"/>
        </w:rPr>
        <w:t>declaran</w:t>
      </w:r>
      <w:r w:rsidR="00AC3808" w:rsidRPr="00983FB4">
        <w:rPr>
          <w:rFonts w:ascii="Arial" w:hAnsi="Arial" w:cs="Arial"/>
          <w:color w:val="000000"/>
          <w:sz w:val="28"/>
          <w:szCs w:val="28"/>
        </w:rPr>
        <w:t xml:space="preserve"> </w:t>
      </w:r>
      <w:r w:rsidR="00F86799" w:rsidRPr="00983FB4">
        <w:rPr>
          <w:rFonts w:ascii="Arial" w:hAnsi="Arial" w:cs="Arial"/>
          <w:color w:val="000000"/>
          <w:sz w:val="28"/>
          <w:szCs w:val="28"/>
        </w:rPr>
        <w:t>D</w:t>
      </w:r>
      <w:r w:rsidR="00AC3808" w:rsidRPr="00983FB4">
        <w:rPr>
          <w:rFonts w:ascii="Arial" w:hAnsi="Arial" w:cs="Arial"/>
          <w:color w:val="000000"/>
          <w:sz w:val="28"/>
          <w:szCs w:val="28"/>
        </w:rPr>
        <w:t xml:space="preserve">iputados </w:t>
      </w:r>
      <w:r w:rsidR="00F86799" w:rsidRPr="00983FB4">
        <w:rPr>
          <w:rFonts w:ascii="Arial" w:hAnsi="Arial" w:cs="Arial"/>
          <w:color w:val="000000"/>
          <w:sz w:val="28"/>
          <w:szCs w:val="28"/>
        </w:rPr>
        <w:t>I</w:t>
      </w:r>
      <w:r w:rsidR="00AC3808" w:rsidRPr="00983FB4">
        <w:rPr>
          <w:rFonts w:ascii="Arial" w:hAnsi="Arial" w:cs="Arial"/>
          <w:color w:val="000000"/>
          <w:sz w:val="28"/>
          <w:szCs w:val="28"/>
        </w:rPr>
        <w:t xml:space="preserve">ndependientes o sin </w:t>
      </w:r>
      <w:r w:rsidR="00F86799" w:rsidRPr="00983FB4">
        <w:rPr>
          <w:rFonts w:ascii="Arial" w:hAnsi="Arial" w:cs="Arial"/>
          <w:color w:val="000000"/>
          <w:sz w:val="28"/>
          <w:szCs w:val="28"/>
        </w:rPr>
        <w:t>P</w:t>
      </w:r>
      <w:r w:rsidR="00AC3808" w:rsidRPr="00983FB4">
        <w:rPr>
          <w:rFonts w:ascii="Arial" w:hAnsi="Arial" w:cs="Arial"/>
          <w:color w:val="000000"/>
          <w:sz w:val="28"/>
          <w:szCs w:val="28"/>
        </w:rPr>
        <w:t xml:space="preserve">artido, todos ellos pasarían automáticamente a ser parte </w:t>
      </w:r>
      <w:r w:rsidR="00F86799" w:rsidRPr="00983FB4">
        <w:rPr>
          <w:rFonts w:ascii="Arial" w:hAnsi="Arial" w:cs="Arial"/>
          <w:color w:val="000000"/>
          <w:sz w:val="28"/>
          <w:szCs w:val="28"/>
        </w:rPr>
        <w:t xml:space="preserve">integrante </w:t>
      </w:r>
      <w:r w:rsidR="00AC3808" w:rsidRPr="00983FB4">
        <w:rPr>
          <w:rFonts w:ascii="Arial" w:hAnsi="Arial" w:cs="Arial"/>
          <w:color w:val="000000"/>
          <w:sz w:val="28"/>
          <w:szCs w:val="28"/>
        </w:rPr>
        <w:t xml:space="preserve">de la </w:t>
      </w:r>
      <w:r w:rsidR="00F86799" w:rsidRPr="00983FB4">
        <w:rPr>
          <w:rFonts w:ascii="Arial" w:hAnsi="Arial" w:cs="Arial"/>
          <w:color w:val="000000"/>
          <w:sz w:val="28"/>
          <w:szCs w:val="28"/>
        </w:rPr>
        <w:t>J</w:t>
      </w:r>
      <w:r w:rsidR="00AC3808" w:rsidRPr="00983FB4">
        <w:rPr>
          <w:rFonts w:ascii="Arial" w:hAnsi="Arial" w:cs="Arial"/>
          <w:color w:val="000000"/>
          <w:sz w:val="28"/>
          <w:szCs w:val="28"/>
        </w:rPr>
        <w:t xml:space="preserve">unta de </w:t>
      </w:r>
      <w:r w:rsidR="00F86799" w:rsidRPr="00983FB4">
        <w:rPr>
          <w:rFonts w:ascii="Arial" w:hAnsi="Arial" w:cs="Arial"/>
          <w:color w:val="000000"/>
          <w:sz w:val="28"/>
          <w:szCs w:val="28"/>
        </w:rPr>
        <w:t>G</w:t>
      </w:r>
      <w:r w:rsidR="00AC3808" w:rsidRPr="00983FB4">
        <w:rPr>
          <w:rFonts w:ascii="Arial" w:hAnsi="Arial" w:cs="Arial"/>
          <w:color w:val="000000"/>
          <w:sz w:val="28"/>
          <w:szCs w:val="28"/>
        </w:rPr>
        <w:t xml:space="preserve">obierno, lo cual lógicamente </w:t>
      </w:r>
      <w:r w:rsidR="006E33B2" w:rsidRPr="00983FB4">
        <w:rPr>
          <w:rFonts w:ascii="Arial" w:hAnsi="Arial" w:cs="Arial"/>
          <w:color w:val="000000"/>
          <w:sz w:val="28"/>
          <w:szCs w:val="28"/>
        </w:rPr>
        <w:t>destruiría</w:t>
      </w:r>
      <w:r w:rsidR="00AC3808" w:rsidRPr="00983FB4">
        <w:rPr>
          <w:rFonts w:ascii="Arial" w:hAnsi="Arial" w:cs="Arial"/>
          <w:color w:val="000000"/>
          <w:sz w:val="28"/>
          <w:szCs w:val="28"/>
        </w:rPr>
        <w:t xml:space="preserve"> su naturaleza y legal propósito de ser </w:t>
      </w:r>
      <w:r w:rsidR="00F86799" w:rsidRPr="00983FB4">
        <w:rPr>
          <w:rFonts w:ascii="Arial" w:hAnsi="Arial" w:cs="Arial"/>
          <w:color w:val="000000"/>
          <w:sz w:val="28"/>
          <w:szCs w:val="28"/>
        </w:rPr>
        <w:t>el</w:t>
      </w:r>
      <w:r w:rsidR="00AC3808" w:rsidRPr="00983FB4">
        <w:rPr>
          <w:rFonts w:ascii="Arial" w:hAnsi="Arial" w:cs="Arial"/>
          <w:color w:val="000000"/>
          <w:sz w:val="28"/>
          <w:szCs w:val="28"/>
        </w:rPr>
        <w:t xml:space="preserve"> órgano coadyuvante de los trabajos </w:t>
      </w:r>
      <w:r w:rsidR="006E33B2" w:rsidRPr="00983FB4">
        <w:rPr>
          <w:rFonts w:ascii="Arial" w:hAnsi="Arial" w:cs="Arial"/>
          <w:color w:val="000000"/>
          <w:sz w:val="28"/>
          <w:szCs w:val="28"/>
        </w:rPr>
        <w:t>legislativos</w:t>
      </w:r>
      <w:r w:rsidR="00AC3808" w:rsidRPr="00983FB4">
        <w:rPr>
          <w:rFonts w:ascii="Arial" w:hAnsi="Arial" w:cs="Arial"/>
          <w:color w:val="000000"/>
          <w:sz w:val="28"/>
          <w:szCs w:val="28"/>
        </w:rPr>
        <w:t xml:space="preserve">, </w:t>
      </w:r>
      <w:r w:rsidR="003D7045" w:rsidRPr="00983FB4">
        <w:rPr>
          <w:rFonts w:ascii="Arial" w:hAnsi="Arial" w:cs="Arial"/>
          <w:color w:val="000000"/>
          <w:sz w:val="28"/>
          <w:szCs w:val="28"/>
        </w:rPr>
        <w:t xml:space="preserve">de ahí, </w:t>
      </w:r>
      <w:r w:rsidR="005B13D4" w:rsidRPr="00983FB4">
        <w:rPr>
          <w:rFonts w:ascii="Arial" w:hAnsi="Arial" w:cs="Arial"/>
          <w:color w:val="000000"/>
          <w:sz w:val="28"/>
          <w:szCs w:val="28"/>
        </w:rPr>
        <w:t xml:space="preserve">que </w:t>
      </w:r>
      <w:r w:rsidR="00004B88" w:rsidRPr="00983FB4">
        <w:rPr>
          <w:rFonts w:ascii="Arial" w:hAnsi="Arial" w:cs="Arial"/>
          <w:color w:val="000000"/>
          <w:sz w:val="28"/>
          <w:szCs w:val="28"/>
        </w:rPr>
        <w:t>se somet</w:t>
      </w:r>
      <w:r w:rsidR="00882DB3" w:rsidRPr="00983FB4">
        <w:rPr>
          <w:rFonts w:ascii="Arial" w:hAnsi="Arial" w:cs="Arial"/>
          <w:color w:val="000000"/>
          <w:sz w:val="28"/>
          <w:szCs w:val="28"/>
        </w:rPr>
        <w:t>a</w:t>
      </w:r>
      <w:r w:rsidR="00004B88" w:rsidRPr="00983FB4">
        <w:rPr>
          <w:rFonts w:ascii="Arial" w:hAnsi="Arial" w:cs="Arial"/>
          <w:color w:val="000000"/>
          <w:sz w:val="28"/>
          <w:szCs w:val="28"/>
        </w:rPr>
        <w:t xml:space="preserve"> a consideración de este Honorable Congreso del Estado, para su revisión, análisis y, en su caso, aprobación, la siguiente iniciativa de:</w:t>
      </w:r>
    </w:p>
    <w:p w14:paraId="507696D8" w14:textId="77777777" w:rsidR="00004B88" w:rsidRPr="00983FB4" w:rsidRDefault="00004B88" w:rsidP="00983FB4">
      <w:pPr>
        <w:autoSpaceDE w:val="0"/>
        <w:autoSpaceDN w:val="0"/>
        <w:adjustRightInd w:val="0"/>
        <w:spacing w:before="100" w:after="0" w:line="240" w:lineRule="auto"/>
        <w:jc w:val="center"/>
        <w:rPr>
          <w:rFonts w:ascii="Arial" w:hAnsi="Arial" w:cs="Arial"/>
          <w:b/>
          <w:bCs/>
          <w:color w:val="000000"/>
          <w:sz w:val="28"/>
          <w:szCs w:val="28"/>
        </w:rPr>
      </w:pPr>
      <w:r w:rsidRPr="00983FB4">
        <w:rPr>
          <w:rFonts w:ascii="Arial" w:hAnsi="Arial" w:cs="Arial"/>
          <w:b/>
          <w:bCs/>
          <w:color w:val="000000"/>
          <w:sz w:val="28"/>
          <w:szCs w:val="28"/>
        </w:rPr>
        <w:t>DECRETO</w:t>
      </w:r>
    </w:p>
    <w:p w14:paraId="7085B16F" w14:textId="77777777" w:rsidR="00004B88" w:rsidRPr="00983FB4" w:rsidRDefault="00004B88" w:rsidP="00983FB4">
      <w:pPr>
        <w:autoSpaceDE w:val="0"/>
        <w:autoSpaceDN w:val="0"/>
        <w:adjustRightInd w:val="0"/>
        <w:spacing w:before="100" w:after="0" w:line="240" w:lineRule="auto"/>
        <w:jc w:val="center"/>
        <w:rPr>
          <w:rFonts w:ascii="Arial" w:hAnsi="Arial" w:cs="Arial"/>
          <w:b/>
          <w:bCs/>
          <w:color w:val="000000"/>
          <w:sz w:val="28"/>
          <w:szCs w:val="28"/>
        </w:rPr>
      </w:pPr>
    </w:p>
    <w:p w14:paraId="53F4EEC7" w14:textId="77777777" w:rsidR="00B75A64" w:rsidRPr="00983FB4" w:rsidRDefault="00C91A30" w:rsidP="00983FB4">
      <w:pPr>
        <w:spacing w:after="0" w:line="240" w:lineRule="auto"/>
        <w:jc w:val="both"/>
        <w:rPr>
          <w:rFonts w:ascii="Arial" w:hAnsi="Arial" w:cs="Arial"/>
          <w:b/>
          <w:bCs/>
          <w:sz w:val="28"/>
          <w:szCs w:val="28"/>
          <w:u w:val="single"/>
        </w:rPr>
      </w:pPr>
      <w:r w:rsidRPr="00983FB4">
        <w:rPr>
          <w:rFonts w:ascii="Arial" w:hAnsi="Arial" w:cs="Arial"/>
          <w:b/>
          <w:sz w:val="28"/>
          <w:szCs w:val="28"/>
        </w:rPr>
        <w:t xml:space="preserve">ARTÍCULO ÚNICO: </w:t>
      </w:r>
      <w:r w:rsidR="005C5510" w:rsidRPr="00983FB4">
        <w:rPr>
          <w:rFonts w:ascii="Arial" w:hAnsi="Arial" w:cs="Arial"/>
          <w:b/>
          <w:sz w:val="28"/>
          <w:szCs w:val="28"/>
        </w:rPr>
        <w:t xml:space="preserve">SE </w:t>
      </w:r>
      <w:r w:rsidR="005C5510" w:rsidRPr="00983FB4">
        <w:rPr>
          <w:rFonts w:ascii="Arial" w:hAnsi="Arial" w:cs="Arial"/>
          <w:b/>
          <w:bCs/>
          <w:sz w:val="28"/>
          <w:szCs w:val="28"/>
          <w:u w:val="single"/>
        </w:rPr>
        <w:t>REFORMA LA FRACCIÓN IV, DEL ARTICULO 12; LOS PÁRRAFOS TERCERO Y QUINTO DEL ARTÍCULO 55, ASÍ COMO LOS ARTÍCULOS 61, 62, 63, Y EL PÁRRAFO PRIMERO DEL ARTÍCULO 64, TODOS DE LA LEY ORGÁNICA DEL CONGRESO DEL ESTADO INDEPENDIENTE, LIBRE Y SOBERANO DE COAHUILA DE ZARAGOZA, PARA QUEDAR COMO SIGUE:</w:t>
      </w:r>
    </w:p>
    <w:p w14:paraId="76792114" w14:textId="77777777" w:rsidR="00656FE8" w:rsidRPr="00983FB4" w:rsidRDefault="00656FE8" w:rsidP="00983FB4">
      <w:pPr>
        <w:spacing w:after="0" w:line="240" w:lineRule="auto"/>
        <w:jc w:val="both"/>
        <w:rPr>
          <w:rFonts w:ascii="Arial" w:hAnsi="Arial" w:cs="Arial"/>
          <w:b/>
          <w:bCs/>
          <w:sz w:val="28"/>
          <w:szCs w:val="28"/>
          <w:u w:val="single"/>
        </w:rPr>
      </w:pPr>
    </w:p>
    <w:p w14:paraId="1FF705D6" w14:textId="77777777" w:rsidR="00656FE8" w:rsidRPr="00983FB4" w:rsidRDefault="00BD0C27" w:rsidP="00983FB4">
      <w:pPr>
        <w:spacing w:after="0" w:line="240" w:lineRule="auto"/>
        <w:jc w:val="both"/>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t>ARTÍCULO 12.-</w:t>
      </w:r>
      <w:r w:rsidRPr="00983FB4">
        <w:rPr>
          <w:rFonts w:ascii="Arial" w:eastAsia="Times New Roman" w:hAnsi="Arial" w:cs="Arial"/>
          <w:color w:val="000000"/>
          <w:sz w:val="28"/>
          <w:szCs w:val="28"/>
          <w:lang w:eastAsia="es-ES"/>
        </w:rPr>
        <w:t xml:space="preserve"> </w:t>
      </w:r>
      <w:r w:rsidR="00656FE8" w:rsidRPr="00983FB4">
        <w:rPr>
          <w:rFonts w:ascii="Arial" w:eastAsia="Times New Roman" w:hAnsi="Arial" w:cs="Arial"/>
          <w:b/>
          <w:color w:val="000000"/>
          <w:sz w:val="28"/>
          <w:szCs w:val="28"/>
          <w:lang w:eastAsia="es-ES"/>
        </w:rPr>
        <w:t>…</w:t>
      </w:r>
    </w:p>
    <w:p w14:paraId="62A7A919" w14:textId="77777777" w:rsidR="00BD0C27" w:rsidRPr="00983FB4" w:rsidRDefault="00656FE8" w:rsidP="00983FB4">
      <w:pPr>
        <w:spacing w:after="0" w:line="240" w:lineRule="auto"/>
        <w:jc w:val="both"/>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t xml:space="preserve"> </w:t>
      </w:r>
    </w:p>
    <w:p w14:paraId="550F136D" w14:textId="77777777" w:rsidR="00BD0C27" w:rsidRPr="00983FB4" w:rsidRDefault="000C26A9" w:rsidP="00983FB4">
      <w:pPr>
        <w:spacing w:after="0" w:line="240" w:lineRule="auto"/>
        <w:ind w:left="454" w:hanging="454"/>
        <w:jc w:val="both"/>
        <w:outlineLvl w:val="0"/>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t>...</w:t>
      </w:r>
    </w:p>
    <w:p w14:paraId="3E69134A" w14:textId="77777777" w:rsidR="00BD0C27" w:rsidRPr="00983FB4" w:rsidRDefault="00BD0C27" w:rsidP="00983FB4">
      <w:pPr>
        <w:spacing w:after="0" w:line="240" w:lineRule="auto"/>
        <w:ind w:left="454" w:hanging="454"/>
        <w:jc w:val="both"/>
        <w:rPr>
          <w:rFonts w:ascii="Arial" w:eastAsia="Times New Roman" w:hAnsi="Arial" w:cs="Arial"/>
          <w:b/>
          <w:color w:val="000000"/>
          <w:sz w:val="28"/>
          <w:szCs w:val="28"/>
          <w:lang w:eastAsia="es-ES"/>
        </w:rPr>
      </w:pPr>
    </w:p>
    <w:p w14:paraId="6015DDCA" w14:textId="77777777" w:rsidR="00BD0C27" w:rsidRPr="00983FB4" w:rsidRDefault="000C26A9" w:rsidP="00983FB4">
      <w:pPr>
        <w:spacing w:after="0" w:line="240" w:lineRule="auto"/>
        <w:ind w:left="454" w:hanging="454"/>
        <w:jc w:val="both"/>
        <w:outlineLvl w:val="0"/>
        <w:rPr>
          <w:rFonts w:ascii="Arial" w:eastAsia="Times New Roman" w:hAnsi="Arial" w:cs="Arial"/>
          <w:color w:val="000000"/>
          <w:sz w:val="28"/>
          <w:szCs w:val="28"/>
          <w:lang w:eastAsia="es-ES"/>
        </w:rPr>
      </w:pPr>
      <w:r w:rsidRPr="00983FB4">
        <w:rPr>
          <w:rFonts w:ascii="Arial" w:eastAsia="Times New Roman" w:hAnsi="Arial" w:cs="Arial"/>
          <w:b/>
          <w:color w:val="000000"/>
          <w:sz w:val="28"/>
          <w:szCs w:val="28"/>
          <w:lang w:eastAsia="es-ES"/>
        </w:rPr>
        <w:t>…</w:t>
      </w:r>
    </w:p>
    <w:p w14:paraId="41EA7B67" w14:textId="77777777" w:rsidR="00BD0C27" w:rsidRPr="00983FB4" w:rsidRDefault="00BD0C27" w:rsidP="00983FB4">
      <w:pPr>
        <w:spacing w:after="0" w:line="240" w:lineRule="auto"/>
        <w:ind w:left="454" w:hanging="454"/>
        <w:jc w:val="both"/>
        <w:rPr>
          <w:rFonts w:ascii="Arial" w:eastAsia="Times New Roman" w:hAnsi="Arial" w:cs="Arial"/>
          <w:color w:val="000000"/>
          <w:sz w:val="28"/>
          <w:szCs w:val="28"/>
          <w:lang w:eastAsia="es-ES"/>
        </w:rPr>
      </w:pPr>
    </w:p>
    <w:p w14:paraId="5B8D0345" w14:textId="77777777" w:rsidR="002C06BF" w:rsidRPr="00983FB4" w:rsidRDefault="002C06BF" w:rsidP="00983FB4">
      <w:pPr>
        <w:spacing w:after="0" w:line="240" w:lineRule="auto"/>
        <w:ind w:left="454" w:hanging="454"/>
        <w:jc w:val="both"/>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t>…</w:t>
      </w:r>
    </w:p>
    <w:p w14:paraId="4BC35AA3" w14:textId="77777777" w:rsidR="00BD0C27" w:rsidRPr="00983FB4" w:rsidRDefault="002C06BF" w:rsidP="00983FB4">
      <w:pPr>
        <w:spacing w:after="0" w:line="240" w:lineRule="auto"/>
        <w:ind w:left="454" w:hanging="454"/>
        <w:jc w:val="both"/>
        <w:rPr>
          <w:rFonts w:ascii="Arial" w:eastAsia="Times New Roman" w:hAnsi="Arial" w:cs="Arial"/>
          <w:color w:val="000000"/>
          <w:sz w:val="28"/>
          <w:szCs w:val="28"/>
          <w:lang w:eastAsia="es-ES"/>
        </w:rPr>
      </w:pPr>
      <w:r w:rsidRPr="00983FB4">
        <w:rPr>
          <w:rFonts w:ascii="Arial" w:eastAsia="Times New Roman" w:hAnsi="Arial" w:cs="Arial"/>
          <w:color w:val="000000"/>
          <w:sz w:val="28"/>
          <w:szCs w:val="28"/>
          <w:lang w:eastAsia="es-ES"/>
        </w:rPr>
        <w:t xml:space="preserve"> </w:t>
      </w:r>
    </w:p>
    <w:p w14:paraId="207900A0" w14:textId="77777777" w:rsidR="00BD0C27" w:rsidRPr="00983FB4" w:rsidRDefault="00BD0C27" w:rsidP="00983FB4">
      <w:pPr>
        <w:spacing w:after="0" w:line="240" w:lineRule="auto"/>
        <w:ind w:left="454" w:hanging="454"/>
        <w:jc w:val="both"/>
        <w:outlineLvl w:val="0"/>
        <w:rPr>
          <w:rFonts w:ascii="Arial" w:eastAsia="Times New Roman" w:hAnsi="Arial" w:cs="Arial"/>
          <w:color w:val="000000"/>
          <w:sz w:val="28"/>
          <w:szCs w:val="28"/>
          <w:lang w:eastAsia="es-ES"/>
        </w:rPr>
      </w:pPr>
      <w:r w:rsidRPr="00983FB4">
        <w:rPr>
          <w:rFonts w:ascii="Arial" w:eastAsia="Times New Roman" w:hAnsi="Arial" w:cs="Arial"/>
          <w:b/>
          <w:color w:val="000000"/>
          <w:sz w:val="28"/>
          <w:szCs w:val="28"/>
          <w:lang w:eastAsia="es-ES"/>
        </w:rPr>
        <w:t>IV.</w:t>
      </w:r>
      <w:r w:rsidRPr="00983FB4">
        <w:rPr>
          <w:rFonts w:ascii="Arial" w:eastAsia="Times New Roman" w:hAnsi="Arial" w:cs="Arial"/>
          <w:color w:val="000000"/>
          <w:sz w:val="28"/>
          <w:szCs w:val="28"/>
          <w:lang w:eastAsia="es-ES"/>
        </w:rPr>
        <w:t xml:space="preserve">  </w:t>
      </w:r>
      <w:r w:rsidRPr="00983FB4">
        <w:rPr>
          <w:rFonts w:ascii="Arial" w:eastAsia="Times New Roman" w:hAnsi="Arial" w:cs="Arial"/>
          <w:color w:val="000000"/>
          <w:sz w:val="28"/>
          <w:szCs w:val="28"/>
          <w:lang w:eastAsia="es-ES"/>
        </w:rPr>
        <w:tab/>
      </w:r>
      <w:r w:rsidRPr="00983FB4">
        <w:rPr>
          <w:rFonts w:ascii="Arial" w:eastAsia="Times New Roman" w:hAnsi="Arial" w:cs="Arial"/>
          <w:b/>
          <w:color w:val="000000"/>
          <w:sz w:val="28"/>
          <w:szCs w:val="28"/>
          <w:u w:val="single"/>
          <w:lang w:eastAsia="es-ES"/>
        </w:rPr>
        <w:t xml:space="preserve">Integración de los Grupos </w:t>
      </w:r>
      <w:r w:rsidR="002C06BF" w:rsidRPr="00983FB4">
        <w:rPr>
          <w:rFonts w:ascii="Arial" w:eastAsia="Times New Roman" w:hAnsi="Arial" w:cs="Arial"/>
          <w:b/>
          <w:color w:val="000000"/>
          <w:sz w:val="28"/>
          <w:szCs w:val="28"/>
          <w:u w:val="single"/>
          <w:lang w:eastAsia="es-ES"/>
        </w:rPr>
        <w:t xml:space="preserve">y Fracciones </w:t>
      </w:r>
      <w:r w:rsidRPr="00983FB4">
        <w:rPr>
          <w:rFonts w:ascii="Arial" w:eastAsia="Times New Roman" w:hAnsi="Arial" w:cs="Arial"/>
          <w:b/>
          <w:color w:val="000000"/>
          <w:sz w:val="28"/>
          <w:szCs w:val="28"/>
          <w:u w:val="single"/>
          <w:lang w:eastAsia="es-ES"/>
        </w:rPr>
        <w:t>Parlamentari</w:t>
      </w:r>
      <w:r w:rsidR="002C06BF" w:rsidRPr="00983FB4">
        <w:rPr>
          <w:rFonts w:ascii="Arial" w:eastAsia="Times New Roman" w:hAnsi="Arial" w:cs="Arial"/>
          <w:b/>
          <w:color w:val="000000"/>
          <w:sz w:val="28"/>
          <w:szCs w:val="28"/>
          <w:u w:val="single"/>
          <w:lang w:eastAsia="es-ES"/>
        </w:rPr>
        <w:t>a</w:t>
      </w:r>
      <w:r w:rsidRPr="00983FB4">
        <w:rPr>
          <w:rFonts w:ascii="Arial" w:eastAsia="Times New Roman" w:hAnsi="Arial" w:cs="Arial"/>
          <w:b/>
          <w:color w:val="000000"/>
          <w:sz w:val="28"/>
          <w:szCs w:val="28"/>
          <w:u w:val="single"/>
          <w:lang w:eastAsia="es-ES"/>
        </w:rPr>
        <w:t>s</w:t>
      </w:r>
      <w:r w:rsidRPr="00983FB4">
        <w:rPr>
          <w:rFonts w:ascii="Arial" w:eastAsia="Times New Roman" w:hAnsi="Arial" w:cs="Arial"/>
          <w:b/>
          <w:color w:val="000000"/>
          <w:sz w:val="28"/>
          <w:szCs w:val="28"/>
          <w:lang w:eastAsia="es-ES"/>
        </w:rPr>
        <w:t>;</w:t>
      </w:r>
      <w:r w:rsidRPr="00983FB4">
        <w:rPr>
          <w:rFonts w:ascii="Arial" w:eastAsia="Times New Roman" w:hAnsi="Arial" w:cs="Arial"/>
          <w:color w:val="000000"/>
          <w:sz w:val="28"/>
          <w:szCs w:val="28"/>
          <w:lang w:eastAsia="es-ES"/>
        </w:rPr>
        <w:t xml:space="preserve">  </w:t>
      </w:r>
    </w:p>
    <w:p w14:paraId="5D19B2B2" w14:textId="77777777" w:rsidR="00BD0C27" w:rsidRPr="00983FB4" w:rsidRDefault="00BD0C27" w:rsidP="00983FB4">
      <w:pPr>
        <w:spacing w:after="0" w:line="240" w:lineRule="auto"/>
        <w:ind w:left="454" w:hanging="454"/>
        <w:jc w:val="both"/>
        <w:rPr>
          <w:rFonts w:ascii="Arial" w:eastAsia="Times New Roman" w:hAnsi="Arial" w:cs="Arial"/>
          <w:color w:val="000000"/>
          <w:sz w:val="28"/>
          <w:szCs w:val="28"/>
          <w:lang w:eastAsia="es-ES"/>
        </w:rPr>
      </w:pPr>
    </w:p>
    <w:p w14:paraId="3DE935D3" w14:textId="77777777" w:rsidR="008B6815" w:rsidRPr="00983FB4" w:rsidRDefault="008B6815" w:rsidP="00983FB4">
      <w:pPr>
        <w:spacing w:after="0" w:line="240" w:lineRule="auto"/>
        <w:ind w:left="454" w:hanging="454"/>
        <w:jc w:val="both"/>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t>…</w:t>
      </w:r>
    </w:p>
    <w:p w14:paraId="36C2AD5B" w14:textId="77777777" w:rsidR="00BD0C27" w:rsidRPr="00983FB4" w:rsidRDefault="008B6815" w:rsidP="00983FB4">
      <w:pPr>
        <w:spacing w:after="0" w:line="240" w:lineRule="auto"/>
        <w:ind w:left="454" w:hanging="454"/>
        <w:jc w:val="both"/>
        <w:rPr>
          <w:rFonts w:ascii="Arial" w:eastAsia="Times New Roman" w:hAnsi="Arial" w:cs="Arial"/>
          <w:color w:val="000000"/>
          <w:sz w:val="28"/>
          <w:szCs w:val="28"/>
          <w:lang w:eastAsia="es-ES"/>
        </w:rPr>
      </w:pPr>
      <w:r w:rsidRPr="00983FB4">
        <w:rPr>
          <w:rFonts w:ascii="Arial" w:eastAsia="Times New Roman" w:hAnsi="Arial" w:cs="Arial"/>
          <w:color w:val="000000"/>
          <w:sz w:val="28"/>
          <w:szCs w:val="28"/>
          <w:lang w:eastAsia="es-ES"/>
        </w:rPr>
        <w:t xml:space="preserve"> </w:t>
      </w:r>
    </w:p>
    <w:p w14:paraId="65813D65" w14:textId="77777777" w:rsidR="008B6815" w:rsidRPr="00983FB4" w:rsidRDefault="008B6815" w:rsidP="00983FB4">
      <w:pPr>
        <w:spacing w:after="0" w:line="240" w:lineRule="auto"/>
        <w:ind w:left="454" w:hanging="454"/>
        <w:jc w:val="both"/>
        <w:outlineLvl w:val="0"/>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t>…</w:t>
      </w:r>
    </w:p>
    <w:p w14:paraId="2A1D3485" w14:textId="77777777" w:rsidR="008B6815" w:rsidRPr="00983FB4" w:rsidRDefault="008B6815" w:rsidP="00983FB4">
      <w:pPr>
        <w:spacing w:after="0" w:line="240" w:lineRule="auto"/>
        <w:ind w:left="454" w:hanging="454"/>
        <w:jc w:val="both"/>
        <w:outlineLvl w:val="0"/>
        <w:rPr>
          <w:rFonts w:ascii="Arial" w:eastAsia="Times New Roman" w:hAnsi="Arial" w:cs="Arial"/>
          <w:b/>
          <w:color w:val="000000"/>
          <w:sz w:val="28"/>
          <w:szCs w:val="28"/>
          <w:lang w:eastAsia="es-ES"/>
        </w:rPr>
      </w:pPr>
    </w:p>
    <w:p w14:paraId="3D748A37" w14:textId="77777777" w:rsidR="00BD0C27" w:rsidRPr="00983FB4" w:rsidRDefault="008B6815" w:rsidP="00983FB4">
      <w:pPr>
        <w:spacing w:after="0" w:line="240" w:lineRule="auto"/>
        <w:ind w:left="454" w:hanging="454"/>
        <w:jc w:val="both"/>
        <w:outlineLvl w:val="0"/>
        <w:rPr>
          <w:rFonts w:ascii="Arial" w:eastAsia="Times New Roman" w:hAnsi="Arial" w:cs="Arial"/>
          <w:color w:val="000000"/>
          <w:sz w:val="28"/>
          <w:szCs w:val="28"/>
          <w:lang w:eastAsia="es-ES"/>
        </w:rPr>
      </w:pPr>
      <w:r w:rsidRPr="00983FB4">
        <w:rPr>
          <w:rFonts w:ascii="Arial" w:eastAsia="Times New Roman" w:hAnsi="Arial" w:cs="Arial"/>
          <w:b/>
          <w:color w:val="000000"/>
          <w:sz w:val="28"/>
          <w:szCs w:val="28"/>
          <w:lang w:eastAsia="es-ES"/>
        </w:rPr>
        <w:t>…</w:t>
      </w:r>
    </w:p>
    <w:p w14:paraId="3AE726CA" w14:textId="77777777" w:rsidR="00BD0C27" w:rsidRPr="00983FB4" w:rsidRDefault="00BD0C27" w:rsidP="00983FB4">
      <w:pPr>
        <w:spacing w:after="0" w:line="240" w:lineRule="auto"/>
        <w:ind w:left="454" w:hanging="454"/>
        <w:jc w:val="both"/>
        <w:rPr>
          <w:rFonts w:ascii="Arial" w:eastAsia="Times New Roman" w:hAnsi="Arial" w:cs="Arial"/>
          <w:color w:val="000000"/>
          <w:sz w:val="28"/>
          <w:szCs w:val="28"/>
          <w:lang w:eastAsia="es-ES"/>
        </w:rPr>
      </w:pPr>
    </w:p>
    <w:p w14:paraId="50C7DFCF" w14:textId="77777777" w:rsidR="008B6815" w:rsidRPr="00983FB4" w:rsidRDefault="008B6815" w:rsidP="00983FB4">
      <w:pPr>
        <w:spacing w:after="0" w:line="240" w:lineRule="auto"/>
        <w:ind w:left="454" w:hanging="454"/>
        <w:jc w:val="both"/>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lastRenderedPageBreak/>
        <w:t>…</w:t>
      </w:r>
    </w:p>
    <w:p w14:paraId="1EE1EC88" w14:textId="77777777" w:rsidR="00BD0C27" w:rsidRPr="00983FB4" w:rsidRDefault="008B6815" w:rsidP="00983FB4">
      <w:pPr>
        <w:spacing w:after="0" w:line="240" w:lineRule="auto"/>
        <w:ind w:left="454" w:hanging="454"/>
        <w:jc w:val="both"/>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t xml:space="preserve"> </w:t>
      </w:r>
    </w:p>
    <w:p w14:paraId="5C3BD933" w14:textId="77777777" w:rsidR="008B6815" w:rsidRPr="00983FB4" w:rsidRDefault="008B6815" w:rsidP="00983FB4">
      <w:pPr>
        <w:spacing w:after="0" w:line="240" w:lineRule="auto"/>
        <w:ind w:left="454" w:hanging="454"/>
        <w:jc w:val="both"/>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t>…</w:t>
      </w:r>
    </w:p>
    <w:p w14:paraId="7F08516A" w14:textId="77777777" w:rsidR="00BD0C27" w:rsidRPr="00983FB4" w:rsidRDefault="008B6815" w:rsidP="00983FB4">
      <w:pPr>
        <w:spacing w:after="0" w:line="240" w:lineRule="auto"/>
        <w:ind w:left="454" w:hanging="454"/>
        <w:jc w:val="both"/>
        <w:rPr>
          <w:rFonts w:ascii="Arial" w:eastAsia="Times New Roman" w:hAnsi="Arial" w:cs="Arial"/>
          <w:color w:val="000000"/>
          <w:sz w:val="28"/>
          <w:szCs w:val="28"/>
          <w:lang w:eastAsia="es-ES"/>
        </w:rPr>
      </w:pPr>
      <w:r w:rsidRPr="00983FB4">
        <w:rPr>
          <w:rFonts w:ascii="Arial" w:eastAsia="Times New Roman" w:hAnsi="Arial" w:cs="Arial"/>
          <w:color w:val="000000"/>
          <w:sz w:val="28"/>
          <w:szCs w:val="28"/>
          <w:lang w:eastAsia="es-ES"/>
        </w:rPr>
        <w:t xml:space="preserve"> </w:t>
      </w:r>
    </w:p>
    <w:p w14:paraId="7D28522E" w14:textId="77777777" w:rsidR="008B6815" w:rsidRPr="00983FB4" w:rsidRDefault="008B6815" w:rsidP="00983FB4">
      <w:pPr>
        <w:spacing w:after="0" w:line="240" w:lineRule="auto"/>
        <w:ind w:left="454" w:hanging="454"/>
        <w:jc w:val="both"/>
        <w:outlineLvl w:val="0"/>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t>…</w:t>
      </w:r>
    </w:p>
    <w:p w14:paraId="0EE5A686" w14:textId="77777777" w:rsidR="00BD0C27" w:rsidRPr="00983FB4" w:rsidRDefault="008B6815" w:rsidP="00983FB4">
      <w:pPr>
        <w:spacing w:after="0" w:line="240" w:lineRule="auto"/>
        <w:ind w:left="454" w:hanging="454"/>
        <w:jc w:val="both"/>
        <w:outlineLvl w:val="0"/>
        <w:rPr>
          <w:rFonts w:ascii="Arial" w:eastAsia="Times New Roman" w:hAnsi="Arial" w:cs="Arial"/>
          <w:color w:val="000000"/>
          <w:sz w:val="28"/>
          <w:szCs w:val="28"/>
          <w:lang w:eastAsia="es-ES"/>
        </w:rPr>
      </w:pPr>
      <w:r w:rsidRPr="00983FB4">
        <w:rPr>
          <w:rFonts w:ascii="Arial" w:eastAsia="Times New Roman" w:hAnsi="Arial" w:cs="Arial"/>
          <w:color w:val="000000"/>
          <w:sz w:val="28"/>
          <w:szCs w:val="28"/>
          <w:lang w:eastAsia="es-ES"/>
        </w:rPr>
        <w:t xml:space="preserve"> </w:t>
      </w:r>
    </w:p>
    <w:p w14:paraId="1B32273E" w14:textId="77777777" w:rsidR="00C91A30" w:rsidRPr="00983FB4" w:rsidRDefault="006A6115" w:rsidP="00983FB4">
      <w:pPr>
        <w:spacing w:after="0" w:line="240" w:lineRule="auto"/>
        <w:jc w:val="both"/>
        <w:rPr>
          <w:rFonts w:ascii="Arial" w:hAnsi="Arial" w:cs="Arial"/>
          <w:b/>
          <w:sz w:val="28"/>
          <w:szCs w:val="28"/>
        </w:rPr>
      </w:pPr>
      <w:r w:rsidRPr="00983FB4">
        <w:rPr>
          <w:rFonts w:ascii="Arial" w:eastAsia="Times New Roman" w:hAnsi="Arial" w:cs="Arial"/>
          <w:b/>
          <w:bCs/>
          <w:color w:val="000000"/>
          <w:sz w:val="28"/>
          <w:szCs w:val="28"/>
          <w:lang w:eastAsia="es-ES"/>
        </w:rPr>
        <w:t>…</w:t>
      </w:r>
      <w:r w:rsidRPr="00983FB4">
        <w:rPr>
          <w:rFonts w:ascii="Arial" w:hAnsi="Arial" w:cs="Arial"/>
          <w:b/>
          <w:sz w:val="28"/>
          <w:szCs w:val="28"/>
        </w:rPr>
        <w:t xml:space="preserve"> </w:t>
      </w:r>
    </w:p>
    <w:p w14:paraId="6E1830B7" w14:textId="77777777" w:rsidR="00BD0C27" w:rsidRPr="00983FB4" w:rsidRDefault="00BD0C27" w:rsidP="00983FB4">
      <w:pPr>
        <w:spacing w:after="0" w:line="240" w:lineRule="auto"/>
        <w:jc w:val="both"/>
        <w:rPr>
          <w:rFonts w:ascii="Arial" w:eastAsia="Times New Roman" w:hAnsi="Arial" w:cs="Arial"/>
          <w:b/>
          <w:sz w:val="28"/>
          <w:szCs w:val="28"/>
          <w:lang w:eastAsia="es-ES"/>
        </w:rPr>
      </w:pPr>
    </w:p>
    <w:p w14:paraId="3111C95A" w14:textId="77777777" w:rsidR="00984458" w:rsidRPr="00983FB4" w:rsidRDefault="00984458" w:rsidP="00983FB4">
      <w:pPr>
        <w:spacing w:after="0" w:line="240" w:lineRule="auto"/>
        <w:jc w:val="both"/>
        <w:rPr>
          <w:rFonts w:ascii="Arial" w:eastAsia="Times New Roman" w:hAnsi="Arial" w:cs="Arial"/>
          <w:b/>
          <w:bCs/>
          <w:color w:val="000000"/>
          <w:sz w:val="28"/>
          <w:szCs w:val="28"/>
          <w:lang w:eastAsia="es-ES"/>
        </w:rPr>
      </w:pPr>
    </w:p>
    <w:p w14:paraId="126658B1" w14:textId="77777777" w:rsidR="009E691F" w:rsidRPr="00983FB4" w:rsidRDefault="009E691F" w:rsidP="00983FB4">
      <w:pPr>
        <w:spacing w:after="0" w:line="240" w:lineRule="auto"/>
        <w:jc w:val="both"/>
        <w:rPr>
          <w:rFonts w:ascii="Arial" w:eastAsia="Times New Roman" w:hAnsi="Arial" w:cs="Arial"/>
          <w:bCs/>
          <w:color w:val="000000"/>
          <w:sz w:val="28"/>
          <w:szCs w:val="28"/>
          <w:lang w:eastAsia="es-ES"/>
        </w:rPr>
      </w:pPr>
      <w:r w:rsidRPr="00983FB4">
        <w:rPr>
          <w:rFonts w:ascii="Arial" w:eastAsia="Times New Roman" w:hAnsi="Arial" w:cs="Arial"/>
          <w:b/>
          <w:bCs/>
          <w:color w:val="000000"/>
          <w:sz w:val="28"/>
          <w:szCs w:val="28"/>
          <w:lang w:eastAsia="es-ES"/>
        </w:rPr>
        <w:t>ARTÍCULO 55.- …</w:t>
      </w:r>
    </w:p>
    <w:p w14:paraId="7B652D5A" w14:textId="77777777" w:rsidR="009E691F" w:rsidRPr="00983FB4" w:rsidRDefault="009E691F" w:rsidP="00983FB4">
      <w:pPr>
        <w:spacing w:after="0" w:line="240" w:lineRule="auto"/>
        <w:jc w:val="both"/>
        <w:rPr>
          <w:rFonts w:ascii="Arial" w:eastAsia="Times New Roman" w:hAnsi="Arial" w:cs="Arial"/>
          <w:bCs/>
          <w:color w:val="000000"/>
          <w:sz w:val="28"/>
          <w:szCs w:val="28"/>
          <w:lang w:eastAsia="es-ES"/>
        </w:rPr>
      </w:pPr>
    </w:p>
    <w:p w14:paraId="7389D898" w14:textId="77777777" w:rsidR="009E691F" w:rsidRPr="00983FB4" w:rsidRDefault="009E691F" w:rsidP="00983FB4">
      <w:pPr>
        <w:spacing w:after="0" w:line="240" w:lineRule="auto"/>
        <w:jc w:val="both"/>
        <w:rPr>
          <w:rFonts w:ascii="Arial" w:eastAsia="Times New Roman" w:hAnsi="Arial" w:cs="Arial"/>
          <w:b/>
          <w:bCs/>
          <w:color w:val="000000"/>
          <w:sz w:val="28"/>
          <w:szCs w:val="28"/>
          <w:lang w:eastAsia="es-ES"/>
        </w:rPr>
      </w:pPr>
      <w:r w:rsidRPr="00983FB4">
        <w:rPr>
          <w:rFonts w:ascii="Arial" w:eastAsia="Times New Roman" w:hAnsi="Arial" w:cs="Arial"/>
          <w:b/>
          <w:bCs/>
          <w:color w:val="000000"/>
          <w:sz w:val="28"/>
          <w:szCs w:val="28"/>
          <w:lang w:eastAsia="es-ES"/>
        </w:rPr>
        <w:t>…</w:t>
      </w:r>
    </w:p>
    <w:p w14:paraId="0A4725A6" w14:textId="77777777" w:rsidR="009E691F" w:rsidRPr="00983FB4" w:rsidRDefault="009E691F" w:rsidP="00983FB4">
      <w:pPr>
        <w:spacing w:after="0" w:line="240" w:lineRule="auto"/>
        <w:jc w:val="both"/>
        <w:rPr>
          <w:rFonts w:ascii="Arial" w:eastAsia="Times New Roman" w:hAnsi="Arial" w:cs="Arial"/>
          <w:b/>
          <w:bCs/>
          <w:color w:val="000000"/>
          <w:sz w:val="28"/>
          <w:szCs w:val="28"/>
          <w:lang w:eastAsia="es-ES"/>
        </w:rPr>
      </w:pPr>
      <w:r w:rsidRPr="00983FB4">
        <w:rPr>
          <w:rFonts w:ascii="Arial" w:eastAsia="Times New Roman" w:hAnsi="Arial" w:cs="Arial"/>
          <w:b/>
          <w:bCs/>
          <w:color w:val="000000"/>
          <w:sz w:val="28"/>
          <w:szCs w:val="28"/>
          <w:lang w:eastAsia="es-ES"/>
        </w:rPr>
        <w:t xml:space="preserve"> </w:t>
      </w:r>
    </w:p>
    <w:p w14:paraId="667C1078" w14:textId="77777777" w:rsidR="009E691F" w:rsidRPr="00983FB4" w:rsidRDefault="009E691F" w:rsidP="00983FB4">
      <w:pPr>
        <w:spacing w:after="0" w:line="240" w:lineRule="auto"/>
        <w:jc w:val="both"/>
        <w:rPr>
          <w:rFonts w:ascii="Arial" w:eastAsia="Times New Roman" w:hAnsi="Arial" w:cs="Arial"/>
          <w:bCs/>
          <w:color w:val="000000"/>
          <w:sz w:val="28"/>
          <w:szCs w:val="28"/>
          <w:lang w:eastAsia="es-ES"/>
        </w:rPr>
      </w:pPr>
      <w:r w:rsidRPr="00983FB4">
        <w:rPr>
          <w:rFonts w:ascii="Arial" w:eastAsia="Times New Roman" w:hAnsi="Arial" w:cs="Arial"/>
          <w:bCs/>
          <w:color w:val="000000"/>
          <w:sz w:val="28"/>
          <w:szCs w:val="28"/>
          <w:lang w:eastAsia="es-ES"/>
        </w:rPr>
        <w:t>El partido político que cuente con tan solo una o un Diputado y los Diputados o Diputadas independientes, podrán optar por formar una Fracción Parlamentaria, la que tendrá los derechos y prerrogativas de Grupo Parlamentario</w:t>
      </w:r>
      <w:r w:rsidR="00920F0E" w:rsidRPr="00983FB4">
        <w:rPr>
          <w:rFonts w:ascii="Arial" w:eastAsia="Times New Roman" w:hAnsi="Arial" w:cs="Arial"/>
          <w:bCs/>
          <w:color w:val="000000"/>
          <w:sz w:val="28"/>
          <w:szCs w:val="28"/>
          <w:lang w:eastAsia="es-ES"/>
        </w:rPr>
        <w:t xml:space="preserve">, </w:t>
      </w:r>
      <w:r w:rsidR="00920F0E" w:rsidRPr="00983FB4">
        <w:rPr>
          <w:rFonts w:ascii="Arial" w:eastAsia="Times New Roman" w:hAnsi="Arial" w:cs="Arial"/>
          <w:b/>
          <w:bCs/>
          <w:color w:val="000000"/>
          <w:sz w:val="28"/>
          <w:szCs w:val="28"/>
          <w:u w:val="single"/>
          <w:lang w:eastAsia="es-ES"/>
        </w:rPr>
        <w:t>en los términos y condiciones que expresamente refiere el artículo 60</w:t>
      </w:r>
      <w:r w:rsidR="00C83E95" w:rsidRPr="00983FB4">
        <w:rPr>
          <w:rFonts w:ascii="Arial" w:eastAsia="Times New Roman" w:hAnsi="Arial" w:cs="Arial"/>
          <w:b/>
          <w:bCs/>
          <w:color w:val="000000"/>
          <w:sz w:val="28"/>
          <w:szCs w:val="28"/>
          <w:u w:val="single"/>
          <w:lang w:eastAsia="es-ES"/>
        </w:rPr>
        <w:t>,</w:t>
      </w:r>
      <w:r w:rsidR="00920F0E" w:rsidRPr="00983FB4">
        <w:rPr>
          <w:rFonts w:ascii="Arial" w:eastAsia="Times New Roman" w:hAnsi="Arial" w:cs="Arial"/>
          <w:b/>
          <w:bCs/>
          <w:color w:val="000000"/>
          <w:sz w:val="28"/>
          <w:szCs w:val="28"/>
          <w:u w:val="single"/>
          <w:lang w:eastAsia="es-ES"/>
        </w:rPr>
        <w:t xml:space="preserve"> de este Ordenamiento</w:t>
      </w:r>
      <w:r w:rsidRPr="00983FB4">
        <w:rPr>
          <w:rFonts w:ascii="Arial" w:eastAsia="Times New Roman" w:hAnsi="Arial" w:cs="Arial"/>
          <w:bCs/>
          <w:color w:val="000000"/>
          <w:sz w:val="28"/>
          <w:szCs w:val="28"/>
          <w:lang w:eastAsia="es-ES"/>
        </w:rPr>
        <w:t xml:space="preserve">. La Fracción Parlamentaria se conformará solo con un Diputado o Diputada. </w:t>
      </w:r>
    </w:p>
    <w:p w14:paraId="4090AA27" w14:textId="77777777" w:rsidR="009E691F" w:rsidRPr="00983FB4" w:rsidRDefault="009E691F" w:rsidP="00983FB4">
      <w:pPr>
        <w:spacing w:after="0" w:line="240" w:lineRule="auto"/>
        <w:jc w:val="both"/>
        <w:rPr>
          <w:rFonts w:ascii="Arial" w:eastAsia="Times New Roman" w:hAnsi="Arial" w:cs="Arial"/>
          <w:bCs/>
          <w:color w:val="000000"/>
          <w:sz w:val="28"/>
          <w:szCs w:val="28"/>
          <w:lang w:eastAsia="es-ES"/>
        </w:rPr>
      </w:pPr>
    </w:p>
    <w:p w14:paraId="08DC7CDA" w14:textId="77777777" w:rsidR="00E84BFB" w:rsidRPr="00983FB4" w:rsidRDefault="00E84BFB" w:rsidP="00983FB4">
      <w:pPr>
        <w:spacing w:after="0" w:line="240" w:lineRule="auto"/>
        <w:jc w:val="both"/>
        <w:rPr>
          <w:rFonts w:ascii="Arial" w:eastAsia="Times New Roman" w:hAnsi="Arial" w:cs="Arial"/>
          <w:b/>
          <w:bCs/>
          <w:color w:val="000000"/>
          <w:sz w:val="28"/>
          <w:szCs w:val="28"/>
          <w:lang w:eastAsia="es-ES"/>
        </w:rPr>
      </w:pPr>
      <w:r w:rsidRPr="00983FB4">
        <w:rPr>
          <w:rFonts w:ascii="Arial" w:eastAsia="Times New Roman" w:hAnsi="Arial" w:cs="Arial"/>
          <w:b/>
          <w:bCs/>
          <w:color w:val="000000"/>
          <w:sz w:val="28"/>
          <w:szCs w:val="28"/>
          <w:lang w:eastAsia="es-ES"/>
        </w:rPr>
        <w:t>…</w:t>
      </w:r>
    </w:p>
    <w:p w14:paraId="0DAE7324" w14:textId="77777777" w:rsidR="009E691F" w:rsidRPr="00983FB4" w:rsidRDefault="00E84BFB" w:rsidP="00983FB4">
      <w:pPr>
        <w:spacing w:after="0" w:line="240" w:lineRule="auto"/>
        <w:jc w:val="both"/>
        <w:rPr>
          <w:rFonts w:ascii="Arial" w:eastAsia="Times New Roman" w:hAnsi="Arial" w:cs="Arial"/>
          <w:bCs/>
          <w:color w:val="000000"/>
          <w:sz w:val="28"/>
          <w:szCs w:val="28"/>
          <w:lang w:eastAsia="es-ES"/>
        </w:rPr>
      </w:pPr>
      <w:r w:rsidRPr="00983FB4">
        <w:rPr>
          <w:rFonts w:ascii="Arial" w:eastAsia="Times New Roman" w:hAnsi="Arial" w:cs="Arial"/>
          <w:b/>
          <w:bCs/>
          <w:color w:val="000000"/>
          <w:sz w:val="28"/>
          <w:szCs w:val="28"/>
          <w:lang w:eastAsia="es-ES"/>
        </w:rPr>
        <w:t xml:space="preserve"> </w:t>
      </w:r>
    </w:p>
    <w:p w14:paraId="7883EB8A" w14:textId="77777777" w:rsidR="009E691F" w:rsidRPr="00983FB4" w:rsidRDefault="009E691F" w:rsidP="00983FB4">
      <w:pPr>
        <w:spacing w:after="0" w:line="240" w:lineRule="auto"/>
        <w:jc w:val="both"/>
        <w:rPr>
          <w:rFonts w:ascii="Arial" w:eastAsia="Times New Roman" w:hAnsi="Arial" w:cs="Arial"/>
          <w:bCs/>
          <w:color w:val="000000"/>
          <w:sz w:val="28"/>
          <w:szCs w:val="28"/>
          <w:lang w:eastAsia="es-ES"/>
        </w:rPr>
      </w:pPr>
      <w:r w:rsidRPr="00983FB4">
        <w:rPr>
          <w:rFonts w:ascii="Arial" w:eastAsia="Times New Roman" w:hAnsi="Arial" w:cs="Arial"/>
          <w:bCs/>
          <w:color w:val="000000"/>
          <w:sz w:val="28"/>
          <w:szCs w:val="28"/>
          <w:lang w:eastAsia="es-ES"/>
        </w:rPr>
        <w:t>Las Diputadas o Diputados que dejen de pertenecer al partido político por el cual fueron postulados, no podrán adscribirse a un Grupo Parlamentario ya existente y serán considerados como Diputados sin partido, teniendo la posibilidad de declararse independientes conforme a lo dispuesto en el párrafo anterior</w:t>
      </w:r>
      <w:r w:rsidR="00EC721D" w:rsidRPr="00983FB4">
        <w:rPr>
          <w:rFonts w:ascii="Arial" w:eastAsia="Times New Roman" w:hAnsi="Arial" w:cs="Arial"/>
          <w:bCs/>
          <w:color w:val="000000"/>
          <w:sz w:val="28"/>
          <w:szCs w:val="28"/>
          <w:lang w:eastAsia="es-ES"/>
        </w:rPr>
        <w:t>,</w:t>
      </w:r>
      <w:r w:rsidR="00EC721D" w:rsidRPr="00983FB4">
        <w:rPr>
          <w:rFonts w:ascii="Arial" w:eastAsia="Times New Roman" w:hAnsi="Arial" w:cs="Arial"/>
          <w:b/>
          <w:bCs/>
          <w:color w:val="000000"/>
          <w:sz w:val="28"/>
          <w:szCs w:val="28"/>
          <w:u w:val="single"/>
          <w:lang w:eastAsia="es-ES"/>
        </w:rPr>
        <w:t xml:space="preserve"> tal renuncia no </w:t>
      </w:r>
      <w:r w:rsidR="00572047" w:rsidRPr="00983FB4">
        <w:rPr>
          <w:rFonts w:ascii="Arial" w:eastAsia="Times New Roman" w:hAnsi="Arial" w:cs="Arial"/>
          <w:b/>
          <w:bCs/>
          <w:color w:val="000000"/>
          <w:sz w:val="28"/>
          <w:szCs w:val="28"/>
          <w:u w:val="single"/>
          <w:lang w:eastAsia="es-ES"/>
        </w:rPr>
        <w:t xml:space="preserve">perjudicara los derechos ya adquiridos por el </w:t>
      </w:r>
      <w:r w:rsidR="00E84BFB" w:rsidRPr="00983FB4">
        <w:rPr>
          <w:rFonts w:ascii="Arial" w:eastAsia="Times New Roman" w:hAnsi="Arial" w:cs="Arial"/>
          <w:b/>
          <w:bCs/>
          <w:color w:val="000000"/>
          <w:sz w:val="28"/>
          <w:szCs w:val="28"/>
          <w:u w:val="single"/>
          <w:lang w:eastAsia="es-ES"/>
        </w:rPr>
        <w:t>G</w:t>
      </w:r>
      <w:r w:rsidR="00572047" w:rsidRPr="00983FB4">
        <w:rPr>
          <w:rFonts w:ascii="Arial" w:eastAsia="Times New Roman" w:hAnsi="Arial" w:cs="Arial"/>
          <w:b/>
          <w:bCs/>
          <w:color w:val="000000"/>
          <w:sz w:val="28"/>
          <w:szCs w:val="28"/>
          <w:u w:val="single"/>
          <w:lang w:eastAsia="es-ES"/>
        </w:rPr>
        <w:t xml:space="preserve">rupo </w:t>
      </w:r>
      <w:r w:rsidR="00E84BFB" w:rsidRPr="00983FB4">
        <w:rPr>
          <w:rFonts w:ascii="Arial" w:eastAsia="Times New Roman" w:hAnsi="Arial" w:cs="Arial"/>
          <w:b/>
          <w:bCs/>
          <w:color w:val="000000"/>
          <w:sz w:val="28"/>
          <w:szCs w:val="28"/>
          <w:u w:val="single"/>
          <w:lang w:eastAsia="es-ES"/>
        </w:rPr>
        <w:t>P</w:t>
      </w:r>
      <w:r w:rsidR="00572047" w:rsidRPr="00983FB4">
        <w:rPr>
          <w:rFonts w:ascii="Arial" w:eastAsia="Times New Roman" w:hAnsi="Arial" w:cs="Arial"/>
          <w:b/>
          <w:bCs/>
          <w:color w:val="000000"/>
          <w:sz w:val="28"/>
          <w:szCs w:val="28"/>
          <w:u w:val="single"/>
          <w:lang w:eastAsia="es-ES"/>
        </w:rPr>
        <w:t xml:space="preserve">arlamentario al que perteneció, ni </w:t>
      </w:r>
      <w:r w:rsidR="00866F6E" w:rsidRPr="00983FB4">
        <w:rPr>
          <w:rFonts w:ascii="Arial" w:eastAsia="Times New Roman" w:hAnsi="Arial" w:cs="Arial"/>
          <w:b/>
          <w:bCs/>
          <w:color w:val="000000"/>
          <w:sz w:val="28"/>
          <w:szCs w:val="28"/>
          <w:u w:val="single"/>
          <w:lang w:eastAsia="es-ES"/>
        </w:rPr>
        <w:t xml:space="preserve">conlleva el derecho de </w:t>
      </w:r>
      <w:r w:rsidR="0007708F" w:rsidRPr="00983FB4">
        <w:rPr>
          <w:rFonts w:ascii="Arial" w:eastAsia="Times New Roman" w:hAnsi="Arial" w:cs="Arial"/>
          <w:b/>
          <w:bCs/>
          <w:color w:val="000000"/>
          <w:sz w:val="28"/>
          <w:szCs w:val="28"/>
          <w:u w:val="single"/>
          <w:lang w:eastAsia="es-ES"/>
        </w:rPr>
        <w:t xml:space="preserve">su </w:t>
      </w:r>
      <w:r w:rsidR="00572047" w:rsidRPr="00983FB4">
        <w:rPr>
          <w:rFonts w:ascii="Arial" w:eastAsia="Times New Roman" w:hAnsi="Arial" w:cs="Arial"/>
          <w:b/>
          <w:bCs/>
          <w:color w:val="000000"/>
          <w:sz w:val="28"/>
          <w:szCs w:val="28"/>
          <w:u w:val="single"/>
          <w:lang w:eastAsia="es-ES"/>
        </w:rPr>
        <w:t>integración</w:t>
      </w:r>
      <w:r w:rsidR="00866F6E" w:rsidRPr="00983FB4">
        <w:rPr>
          <w:rFonts w:ascii="Arial" w:eastAsia="Times New Roman" w:hAnsi="Arial" w:cs="Arial"/>
          <w:b/>
          <w:bCs/>
          <w:color w:val="000000"/>
          <w:sz w:val="28"/>
          <w:szCs w:val="28"/>
          <w:u w:val="single"/>
          <w:lang w:eastAsia="es-ES"/>
        </w:rPr>
        <w:t xml:space="preserve"> a la Junta de Gobierno.</w:t>
      </w:r>
    </w:p>
    <w:p w14:paraId="77F00790" w14:textId="77777777" w:rsidR="00B90DAE" w:rsidRPr="00983FB4" w:rsidRDefault="00B90DAE" w:rsidP="00983FB4">
      <w:pPr>
        <w:spacing w:after="0" w:line="240" w:lineRule="auto"/>
        <w:jc w:val="both"/>
        <w:rPr>
          <w:rFonts w:ascii="Arial" w:eastAsia="Times New Roman" w:hAnsi="Arial" w:cs="Arial"/>
          <w:b/>
          <w:sz w:val="28"/>
          <w:szCs w:val="28"/>
          <w:lang w:eastAsia="es-ES"/>
        </w:rPr>
      </w:pPr>
    </w:p>
    <w:p w14:paraId="4E5F1805" w14:textId="77777777" w:rsidR="008C2122" w:rsidRPr="00983FB4" w:rsidRDefault="009F7F39" w:rsidP="00983FB4">
      <w:pPr>
        <w:spacing w:after="0" w:line="240" w:lineRule="auto"/>
        <w:jc w:val="both"/>
        <w:rPr>
          <w:rFonts w:ascii="Arial" w:eastAsia="Times New Roman" w:hAnsi="Arial" w:cs="Arial"/>
          <w:bCs/>
          <w:color w:val="000000"/>
          <w:sz w:val="28"/>
          <w:szCs w:val="28"/>
          <w:lang w:eastAsia="es-ES"/>
        </w:rPr>
      </w:pPr>
      <w:r w:rsidRPr="00983FB4">
        <w:rPr>
          <w:rFonts w:ascii="Arial" w:eastAsia="Times New Roman" w:hAnsi="Arial" w:cs="Arial"/>
          <w:b/>
          <w:bCs/>
          <w:color w:val="000000"/>
          <w:sz w:val="28"/>
          <w:szCs w:val="28"/>
          <w:lang w:eastAsia="es-ES"/>
        </w:rPr>
        <w:t xml:space="preserve">ARTÍCULO 61.- </w:t>
      </w:r>
      <w:r w:rsidRPr="00983FB4">
        <w:rPr>
          <w:rFonts w:ascii="Arial" w:eastAsia="Times New Roman" w:hAnsi="Arial" w:cs="Arial"/>
          <w:bCs/>
          <w:color w:val="000000"/>
          <w:sz w:val="28"/>
          <w:szCs w:val="28"/>
          <w:lang w:eastAsia="es-ES"/>
        </w:rPr>
        <w:t xml:space="preserve">Las y los Diputados </w:t>
      </w:r>
      <w:r w:rsidR="00D011B5" w:rsidRPr="00983FB4">
        <w:rPr>
          <w:rFonts w:ascii="Arial" w:eastAsia="Times New Roman" w:hAnsi="Arial" w:cs="Arial"/>
          <w:b/>
          <w:bCs/>
          <w:color w:val="000000"/>
          <w:sz w:val="28"/>
          <w:szCs w:val="28"/>
          <w:u w:val="single"/>
          <w:lang w:eastAsia="es-ES"/>
        </w:rPr>
        <w:t>que</w:t>
      </w:r>
      <w:r w:rsidRPr="00983FB4">
        <w:rPr>
          <w:rFonts w:ascii="Arial" w:eastAsia="Times New Roman" w:hAnsi="Arial" w:cs="Arial"/>
          <w:bCs/>
          <w:color w:val="000000"/>
          <w:sz w:val="28"/>
          <w:szCs w:val="28"/>
          <w:lang w:eastAsia="es-ES"/>
        </w:rPr>
        <w:t xml:space="preserve"> dejen de pertenecer a un grupo parlamentario, podrán permanecer como Diputados independientes y formar fracción parlamentaria conforme al artículo 55 de esta ley, debiéndoseles guardar las mismas consideraciones que a todos los legisladores y apoyándolos, conforme a las posibilidades del Congreso del Estado</w:t>
      </w:r>
      <w:r w:rsidR="008C2122" w:rsidRPr="00983FB4">
        <w:rPr>
          <w:rFonts w:ascii="Arial" w:eastAsia="Times New Roman" w:hAnsi="Arial" w:cs="Arial"/>
          <w:bCs/>
          <w:color w:val="000000"/>
          <w:sz w:val="28"/>
          <w:szCs w:val="28"/>
          <w:lang w:eastAsia="es-ES"/>
        </w:rPr>
        <w:t xml:space="preserve">, </w:t>
      </w:r>
      <w:r w:rsidR="009F6871" w:rsidRPr="00983FB4">
        <w:rPr>
          <w:rFonts w:ascii="Arial" w:eastAsia="Times New Roman" w:hAnsi="Arial" w:cs="Arial"/>
          <w:b/>
          <w:bCs/>
          <w:color w:val="000000"/>
          <w:sz w:val="28"/>
          <w:szCs w:val="28"/>
          <w:u w:val="single"/>
          <w:lang w:eastAsia="es-ES"/>
        </w:rPr>
        <w:t xml:space="preserve">de </w:t>
      </w:r>
      <w:r w:rsidR="00075892" w:rsidRPr="00983FB4">
        <w:rPr>
          <w:rFonts w:ascii="Arial" w:eastAsia="Times New Roman" w:hAnsi="Arial" w:cs="Arial"/>
          <w:b/>
          <w:bCs/>
          <w:color w:val="000000"/>
          <w:sz w:val="28"/>
          <w:szCs w:val="28"/>
          <w:u w:val="single"/>
          <w:lang w:eastAsia="es-ES"/>
        </w:rPr>
        <w:t>conform</w:t>
      </w:r>
      <w:r w:rsidR="009F6871" w:rsidRPr="00983FB4">
        <w:rPr>
          <w:rFonts w:ascii="Arial" w:eastAsia="Times New Roman" w:hAnsi="Arial" w:cs="Arial"/>
          <w:b/>
          <w:bCs/>
          <w:color w:val="000000"/>
          <w:sz w:val="28"/>
          <w:szCs w:val="28"/>
          <w:u w:val="single"/>
          <w:lang w:eastAsia="es-ES"/>
        </w:rPr>
        <w:t>idad con</w:t>
      </w:r>
      <w:r w:rsidR="00075892" w:rsidRPr="00983FB4">
        <w:rPr>
          <w:rFonts w:ascii="Arial" w:eastAsia="Times New Roman" w:hAnsi="Arial" w:cs="Arial"/>
          <w:b/>
          <w:bCs/>
          <w:color w:val="000000"/>
          <w:sz w:val="28"/>
          <w:szCs w:val="28"/>
          <w:u w:val="single"/>
          <w:lang w:eastAsia="es-ES"/>
        </w:rPr>
        <w:t xml:space="preserve"> lo dispuesto en el </w:t>
      </w:r>
      <w:r w:rsidR="009F6871" w:rsidRPr="00983FB4">
        <w:rPr>
          <w:rFonts w:ascii="Arial" w:eastAsia="Times New Roman" w:hAnsi="Arial" w:cs="Arial"/>
          <w:b/>
          <w:bCs/>
          <w:color w:val="000000"/>
          <w:sz w:val="28"/>
          <w:szCs w:val="28"/>
          <w:u w:val="single"/>
          <w:lang w:eastAsia="es-ES"/>
        </w:rPr>
        <w:t>artículo</w:t>
      </w:r>
      <w:r w:rsidR="00075892" w:rsidRPr="00983FB4">
        <w:rPr>
          <w:rFonts w:ascii="Arial" w:eastAsia="Times New Roman" w:hAnsi="Arial" w:cs="Arial"/>
          <w:b/>
          <w:bCs/>
          <w:color w:val="000000"/>
          <w:sz w:val="28"/>
          <w:szCs w:val="28"/>
          <w:u w:val="single"/>
          <w:lang w:eastAsia="es-ES"/>
        </w:rPr>
        <w:t xml:space="preserve"> </w:t>
      </w:r>
      <w:r w:rsidR="00075892" w:rsidRPr="00983FB4">
        <w:rPr>
          <w:rFonts w:ascii="Arial" w:eastAsia="Times New Roman" w:hAnsi="Arial" w:cs="Arial"/>
          <w:b/>
          <w:bCs/>
          <w:color w:val="000000"/>
          <w:sz w:val="28"/>
          <w:szCs w:val="28"/>
          <w:u w:val="single"/>
          <w:lang w:eastAsia="es-ES"/>
        </w:rPr>
        <w:lastRenderedPageBreak/>
        <w:t>que antecede,</w:t>
      </w:r>
      <w:r w:rsidRPr="00983FB4">
        <w:rPr>
          <w:rFonts w:ascii="Arial" w:eastAsia="Times New Roman" w:hAnsi="Arial" w:cs="Arial"/>
          <w:bCs/>
          <w:color w:val="000000"/>
          <w:sz w:val="28"/>
          <w:szCs w:val="28"/>
          <w:lang w:eastAsia="es-ES"/>
        </w:rPr>
        <w:t xml:space="preserve"> para que puedan desempeñar sus atribuciones de representación popular</w:t>
      </w:r>
      <w:r w:rsidR="0081638E" w:rsidRPr="00983FB4">
        <w:rPr>
          <w:rFonts w:ascii="Arial" w:eastAsia="Times New Roman" w:hAnsi="Arial" w:cs="Arial"/>
          <w:bCs/>
          <w:color w:val="000000"/>
          <w:sz w:val="28"/>
          <w:szCs w:val="28"/>
          <w:lang w:eastAsia="es-ES"/>
        </w:rPr>
        <w:t xml:space="preserve">. </w:t>
      </w:r>
    </w:p>
    <w:p w14:paraId="312969A2" w14:textId="77777777" w:rsidR="00744CF8" w:rsidRPr="00983FB4" w:rsidRDefault="00744CF8" w:rsidP="00983FB4">
      <w:pPr>
        <w:spacing w:after="0" w:line="240" w:lineRule="auto"/>
        <w:jc w:val="both"/>
        <w:rPr>
          <w:rFonts w:ascii="Arial" w:eastAsia="Times New Roman" w:hAnsi="Arial" w:cs="Arial"/>
          <w:bCs/>
          <w:color w:val="000000"/>
          <w:sz w:val="28"/>
          <w:szCs w:val="28"/>
          <w:lang w:eastAsia="es-ES"/>
        </w:rPr>
      </w:pPr>
    </w:p>
    <w:p w14:paraId="1CC64252" w14:textId="77777777" w:rsidR="009F7F39" w:rsidRPr="00983FB4" w:rsidRDefault="009F7F39" w:rsidP="00983FB4">
      <w:pPr>
        <w:spacing w:after="0" w:line="240" w:lineRule="auto"/>
        <w:jc w:val="both"/>
        <w:rPr>
          <w:rFonts w:ascii="Arial" w:eastAsia="Times New Roman" w:hAnsi="Arial" w:cs="Arial"/>
          <w:bCs/>
          <w:color w:val="000000"/>
          <w:sz w:val="28"/>
          <w:szCs w:val="28"/>
          <w:lang w:eastAsia="es-ES"/>
        </w:rPr>
      </w:pPr>
    </w:p>
    <w:p w14:paraId="7CEB0ECA" w14:textId="77777777" w:rsidR="00A601B5" w:rsidRPr="00983FB4" w:rsidRDefault="00A601B5" w:rsidP="00983FB4">
      <w:pPr>
        <w:spacing w:after="0" w:line="240" w:lineRule="auto"/>
        <w:jc w:val="both"/>
        <w:rPr>
          <w:rFonts w:ascii="Arial" w:eastAsia="Times New Roman" w:hAnsi="Arial" w:cs="Arial"/>
          <w:b/>
          <w:color w:val="000000"/>
          <w:sz w:val="28"/>
          <w:szCs w:val="28"/>
          <w:u w:val="single"/>
          <w:lang w:eastAsia="es-ES"/>
        </w:rPr>
      </w:pPr>
      <w:r w:rsidRPr="00983FB4">
        <w:rPr>
          <w:rFonts w:ascii="Arial" w:eastAsia="Times New Roman" w:hAnsi="Arial" w:cs="Arial"/>
          <w:b/>
          <w:bCs/>
          <w:color w:val="000000"/>
          <w:sz w:val="28"/>
          <w:szCs w:val="28"/>
          <w:lang w:eastAsia="es-ES"/>
        </w:rPr>
        <w:t xml:space="preserve">ARTÍCULO 62.- </w:t>
      </w:r>
      <w:r w:rsidRPr="00983FB4">
        <w:rPr>
          <w:rFonts w:ascii="Arial" w:eastAsia="Times New Roman" w:hAnsi="Arial" w:cs="Arial"/>
          <w:color w:val="000000"/>
          <w:sz w:val="28"/>
          <w:szCs w:val="28"/>
          <w:lang w:eastAsia="es-ES"/>
        </w:rPr>
        <w:t>La Junta de Gobierno del Congreso del Estado, es el órgano de gobierno encargado de la dirección de los asuntos relativos al régimen interno del Poder Legislativo, con el fin de optimizar sus funciones legislativas, políticas y administrativas, conforme a lo dispuesto en la ley</w:t>
      </w:r>
      <w:r w:rsidR="00DB7977" w:rsidRPr="00983FB4">
        <w:rPr>
          <w:rFonts w:ascii="Arial" w:eastAsia="Times New Roman" w:hAnsi="Arial" w:cs="Arial"/>
          <w:color w:val="000000"/>
          <w:sz w:val="28"/>
          <w:szCs w:val="28"/>
          <w:lang w:eastAsia="es-ES"/>
        </w:rPr>
        <w:t xml:space="preserve">. </w:t>
      </w:r>
      <w:r w:rsidR="00DB7977" w:rsidRPr="00983FB4">
        <w:rPr>
          <w:rFonts w:ascii="Arial" w:eastAsia="Times New Roman" w:hAnsi="Arial" w:cs="Arial"/>
          <w:b/>
          <w:color w:val="000000"/>
          <w:sz w:val="28"/>
          <w:szCs w:val="28"/>
          <w:u w:val="single"/>
          <w:lang w:eastAsia="es-ES"/>
        </w:rPr>
        <w:t>Dicho ente</w:t>
      </w:r>
      <w:r w:rsidR="009F2204" w:rsidRPr="00983FB4">
        <w:rPr>
          <w:rFonts w:ascii="Arial" w:eastAsia="Times New Roman" w:hAnsi="Arial" w:cs="Arial"/>
          <w:b/>
          <w:color w:val="000000"/>
          <w:sz w:val="28"/>
          <w:szCs w:val="28"/>
          <w:u w:val="single"/>
          <w:lang w:eastAsia="es-ES"/>
        </w:rPr>
        <w:t xml:space="preserve"> </w:t>
      </w:r>
      <w:r w:rsidR="002F43F8" w:rsidRPr="00983FB4">
        <w:rPr>
          <w:rFonts w:ascii="Arial" w:eastAsia="Times New Roman" w:hAnsi="Arial" w:cs="Arial"/>
          <w:b/>
          <w:color w:val="000000"/>
          <w:sz w:val="28"/>
          <w:szCs w:val="28"/>
          <w:u w:val="single"/>
          <w:lang w:eastAsia="es-ES"/>
        </w:rPr>
        <w:t xml:space="preserve">se constituye e inicia sus funciones </w:t>
      </w:r>
      <w:r w:rsidR="00FD6026" w:rsidRPr="00983FB4">
        <w:rPr>
          <w:rFonts w:ascii="Arial" w:eastAsia="Times New Roman" w:hAnsi="Arial" w:cs="Arial"/>
          <w:b/>
          <w:color w:val="000000"/>
          <w:sz w:val="28"/>
          <w:szCs w:val="28"/>
          <w:u w:val="single"/>
          <w:lang w:eastAsia="es-ES"/>
        </w:rPr>
        <w:t xml:space="preserve">en el periodo de instalación del Congreso, </w:t>
      </w:r>
      <w:r w:rsidR="006925FE" w:rsidRPr="00983FB4">
        <w:rPr>
          <w:rFonts w:ascii="Arial" w:eastAsia="Times New Roman" w:hAnsi="Arial" w:cs="Arial"/>
          <w:b/>
          <w:color w:val="000000"/>
          <w:sz w:val="28"/>
          <w:szCs w:val="28"/>
          <w:u w:val="single"/>
          <w:lang w:eastAsia="es-ES"/>
        </w:rPr>
        <w:t>y</w:t>
      </w:r>
      <w:r w:rsidR="00FD6026" w:rsidRPr="00983FB4">
        <w:rPr>
          <w:rFonts w:ascii="Arial" w:eastAsia="Times New Roman" w:hAnsi="Arial" w:cs="Arial"/>
          <w:b/>
          <w:color w:val="000000"/>
          <w:sz w:val="28"/>
          <w:szCs w:val="28"/>
          <w:u w:val="single"/>
          <w:lang w:eastAsia="es-ES"/>
        </w:rPr>
        <w:t xml:space="preserve"> partir de </w:t>
      </w:r>
      <w:r w:rsidR="00757560" w:rsidRPr="00983FB4">
        <w:rPr>
          <w:rFonts w:ascii="Arial" w:eastAsia="Times New Roman" w:hAnsi="Arial" w:cs="Arial"/>
          <w:b/>
          <w:color w:val="000000"/>
          <w:sz w:val="28"/>
          <w:szCs w:val="28"/>
          <w:u w:val="single"/>
          <w:lang w:eastAsia="es-ES"/>
        </w:rPr>
        <w:t>la</w:t>
      </w:r>
      <w:r w:rsidR="00C01077" w:rsidRPr="00983FB4">
        <w:rPr>
          <w:rFonts w:ascii="Arial" w:eastAsia="Times New Roman" w:hAnsi="Arial" w:cs="Arial"/>
          <w:b/>
          <w:color w:val="000000"/>
          <w:sz w:val="28"/>
          <w:szCs w:val="28"/>
          <w:u w:val="single"/>
          <w:lang w:eastAsia="es-ES"/>
        </w:rPr>
        <w:t xml:space="preserve"> declaratoria formal de </w:t>
      </w:r>
      <w:r w:rsidR="00757560" w:rsidRPr="00983FB4">
        <w:rPr>
          <w:rFonts w:ascii="Arial" w:eastAsia="Times New Roman" w:hAnsi="Arial" w:cs="Arial"/>
          <w:b/>
          <w:color w:val="000000"/>
          <w:sz w:val="28"/>
          <w:szCs w:val="28"/>
          <w:u w:val="single"/>
          <w:lang w:eastAsia="es-ES"/>
        </w:rPr>
        <w:t>su</w:t>
      </w:r>
      <w:r w:rsidR="00C01077" w:rsidRPr="00983FB4">
        <w:rPr>
          <w:rFonts w:ascii="Arial" w:eastAsia="Times New Roman" w:hAnsi="Arial" w:cs="Arial"/>
          <w:b/>
          <w:color w:val="000000"/>
          <w:sz w:val="28"/>
          <w:szCs w:val="28"/>
          <w:u w:val="single"/>
          <w:lang w:eastAsia="es-ES"/>
        </w:rPr>
        <w:t xml:space="preserve"> integración</w:t>
      </w:r>
      <w:r w:rsidR="00016EA8" w:rsidRPr="00983FB4">
        <w:rPr>
          <w:rFonts w:ascii="Arial" w:eastAsia="Times New Roman" w:hAnsi="Arial" w:cs="Arial"/>
          <w:b/>
          <w:color w:val="000000"/>
          <w:sz w:val="28"/>
          <w:szCs w:val="28"/>
          <w:u w:val="single"/>
          <w:lang w:eastAsia="es-ES"/>
        </w:rPr>
        <w:t>,</w:t>
      </w:r>
      <w:r w:rsidR="00C01077" w:rsidRPr="00983FB4">
        <w:rPr>
          <w:rFonts w:ascii="Arial" w:eastAsia="Times New Roman" w:hAnsi="Arial" w:cs="Arial"/>
          <w:b/>
          <w:color w:val="000000"/>
          <w:sz w:val="28"/>
          <w:szCs w:val="28"/>
          <w:u w:val="single"/>
          <w:lang w:eastAsia="es-ES"/>
        </w:rPr>
        <w:t xml:space="preserve"> </w:t>
      </w:r>
      <w:r w:rsidR="009F2204" w:rsidRPr="00983FB4">
        <w:rPr>
          <w:rFonts w:ascii="Arial" w:eastAsia="Times New Roman" w:hAnsi="Arial" w:cs="Arial"/>
          <w:b/>
          <w:color w:val="000000"/>
          <w:sz w:val="28"/>
          <w:szCs w:val="28"/>
          <w:u w:val="single"/>
          <w:lang w:eastAsia="es-ES"/>
        </w:rPr>
        <w:t>desde</w:t>
      </w:r>
      <w:r w:rsidR="008808FB" w:rsidRPr="00983FB4">
        <w:rPr>
          <w:rFonts w:ascii="Arial" w:eastAsia="Times New Roman" w:hAnsi="Arial" w:cs="Arial"/>
          <w:b/>
          <w:color w:val="000000"/>
          <w:sz w:val="28"/>
          <w:szCs w:val="28"/>
          <w:u w:val="single"/>
          <w:lang w:eastAsia="es-ES"/>
        </w:rPr>
        <w:t xml:space="preserve"> ese momento </w:t>
      </w:r>
      <w:r w:rsidR="009F2204" w:rsidRPr="00983FB4">
        <w:rPr>
          <w:rFonts w:ascii="Arial" w:eastAsia="Times New Roman" w:hAnsi="Arial" w:cs="Arial"/>
          <w:b/>
          <w:color w:val="000000"/>
          <w:sz w:val="28"/>
          <w:szCs w:val="28"/>
          <w:u w:val="single"/>
          <w:lang w:eastAsia="es-ES"/>
        </w:rPr>
        <w:t xml:space="preserve">su conformación es </w:t>
      </w:r>
      <w:r w:rsidR="008E41E1" w:rsidRPr="00983FB4">
        <w:rPr>
          <w:rFonts w:ascii="Arial" w:eastAsia="Times New Roman" w:hAnsi="Arial" w:cs="Arial"/>
          <w:b/>
          <w:color w:val="000000"/>
          <w:sz w:val="28"/>
          <w:szCs w:val="28"/>
          <w:u w:val="single"/>
          <w:lang w:eastAsia="es-ES"/>
        </w:rPr>
        <w:t>inamovible</w:t>
      </w:r>
      <w:r w:rsidR="009F2204" w:rsidRPr="00983FB4">
        <w:rPr>
          <w:rFonts w:ascii="Arial" w:eastAsia="Times New Roman" w:hAnsi="Arial" w:cs="Arial"/>
          <w:b/>
          <w:color w:val="000000"/>
          <w:sz w:val="28"/>
          <w:szCs w:val="28"/>
          <w:u w:val="single"/>
          <w:lang w:eastAsia="es-ES"/>
        </w:rPr>
        <w:t xml:space="preserve">, </w:t>
      </w:r>
      <w:r w:rsidR="001017A1" w:rsidRPr="00983FB4">
        <w:rPr>
          <w:rFonts w:ascii="Arial" w:hAnsi="Arial" w:cs="Arial"/>
          <w:b/>
          <w:color w:val="000000"/>
          <w:sz w:val="28"/>
          <w:szCs w:val="28"/>
          <w:u w:val="single"/>
        </w:rPr>
        <w:t xml:space="preserve">salvo </w:t>
      </w:r>
      <w:r w:rsidR="006925FE" w:rsidRPr="00983FB4">
        <w:rPr>
          <w:rFonts w:ascii="Arial" w:hAnsi="Arial" w:cs="Arial"/>
          <w:b/>
          <w:color w:val="000000"/>
          <w:sz w:val="28"/>
          <w:szCs w:val="28"/>
          <w:u w:val="single"/>
        </w:rPr>
        <w:t>los supuestos que la propia ley señala respecto a su Presidencia, y del</w:t>
      </w:r>
      <w:r w:rsidR="001017A1" w:rsidRPr="00983FB4">
        <w:rPr>
          <w:rFonts w:ascii="Arial" w:hAnsi="Arial" w:cs="Arial"/>
          <w:b/>
          <w:color w:val="000000"/>
          <w:sz w:val="28"/>
          <w:szCs w:val="28"/>
          <w:u w:val="single"/>
        </w:rPr>
        <w:t xml:space="preserve"> cambio de uno de los Coordinadores de un Grupo Parlamentario, o disolución del mismo, en los términos </w:t>
      </w:r>
      <w:r w:rsidR="00FE429C" w:rsidRPr="00983FB4">
        <w:rPr>
          <w:rFonts w:ascii="Arial" w:hAnsi="Arial" w:cs="Arial"/>
          <w:b/>
          <w:color w:val="000000"/>
          <w:sz w:val="28"/>
          <w:szCs w:val="28"/>
          <w:u w:val="single"/>
        </w:rPr>
        <w:t xml:space="preserve">que este ordenamiento </w:t>
      </w:r>
      <w:r w:rsidR="001017A1" w:rsidRPr="00983FB4">
        <w:rPr>
          <w:rFonts w:ascii="Arial" w:hAnsi="Arial" w:cs="Arial"/>
          <w:b/>
          <w:color w:val="000000"/>
          <w:sz w:val="28"/>
          <w:szCs w:val="28"/>
          <w:u w:val="single"/>
        </w:rPr>
        <w:t>lo prevé</w:t>
      </w:r>
      <w:r w:rsidRPr="00983FB4">
        <w:rPr>
          <w:rFonts w:ascii="Arial" w:eastAsia="Times New Roman" w:hAnsi="Arial" w:cs="Arial"/>
          <w:b/>
          <w:color w:val="000000"/>
          <w:sz w:val="28"/>
          <w:szCs w:val="28"/>
          <w:u w:val="single"/>
          <w:lang w:eastAsia="es-ES"/>
        </w:rPr>
        <w:t xml:space="preserve">.  </w:t>
      </w:r>
    </w:p>
    <w:p w14:paraId="60A354C4" w14:textId="77777777" w:rsidR="008E41E1" w:rsidRPr="00983FB4" w:rsidRDefault="008E41E1" w:rsidP="00983FB4">
      <w:pPr>
        <w:spacing w:after="0" w:line="240" w:lineRule="auto"/>
        <w:jc w:val="both"/>
        <w:rPr>
          <w:rFonts w:ascii="Arial" w:eastAsia="Times New Roman" w:hAnsi="Arial" w:cs="Arial"/>
          <w:b/>
          <w:color w:val="000000"/>
          <w:sz w:val="28"/>
          <w:szCs w:val="28"/>
          <w:u w:val="single"/>
          <w:lang w:eastAsia="es-ES"/>
        </w:rPr>
      </w:pPr>
    </w:p>
    <w:p w14:paraId="74F7C6EE" w14:textId="77777777" w:rsidR="00A601B5" w:rsidRPr="00983FB4" w:rsidRDefault="00A601B5" w:rsidP="00983FB4">
      <w:pPr>
        <w:spacing w:after="0" w:line="240" w:lineRule="auto"/>
        <w:jc w:val="both"/>
        <w:rPr>
          <w:rFonts w:ascii="Arial" w:eastAsia="Times New Roman" w:hAnsi="Arial" w:cs="Arial"/>
          <w:b/>
          <w:bCs/>
          <w:color w:val="000000"/>
          <w:sz w:val="28"/>
          <w:szCs w:val="28"/>
          <w:lang w:eastAsia="es-ES"/>
        </w:rPr>
      </w:pPr>
    </w:p>
    <w:p w14:paraId="60978F98" w14:textId="77777777" w:rsidR="00D7387C" w:rsidRPr="00983FB4" w:rsidRDefault="00A601B5" w:rsidP="00983FB4">
      <w:pPr>
        <w:autoSpaceDE w:val="0"/>
        <w:autoSpaceDN w:val="0"/>
        <w:adjustRightInd w:val="0"/>
        <w:spacing w:before="100" w:after="0" w:line="240" w:lineRule="auto"/>
        <w:jc w:val="both"/>
        <w:rPr>
          <w:rFonts w:ascii="Arial" w:hAnsi="Arial" w:cs="Arial"/>
          <w:color w:val="000000"/>
          <w:sz w:val="28"/>
          <w:szCs w:val="28"/>
        </w:rPr>
      </w:pPr>
      <w:r w:rsidRPr="00983FB4">
        <w:rPr>
          <w:rFonts w:ascii="Arial" w:eastAsia="Times New Roman" w:hAnsi="Arial" w:cs="Arial"/>
          <w:b/>
          <w:bCs/>
          <w:color w:val="000000"/>
          <w:sz w:val="28"/>
          <w:szCs w:val="28"/>
          <w:lang w:eastAsia="es-ES"/>
        </w:rPr>
        <w:t xml:space="preserve">ARTÍCULO 63.- </w:t>
      </w:r>
      <w:r w:rsidRPr="00983FB4">
        <w:rPr>
          <w:rFonts w:ascii="Arial" w:eastAsia="Times New Roman" w:hAnsi="Arial" w:cs="Arial"/>
          <w:color w:val="000000"/>
          <w:sz w:val="28"/>
          <w:szCs w:val="28"/>
          <w:lang w:eastAsia="es-ES"/>
        </w:rPr>
        <w:t>En la Junta de Gobierno se expresará la pluralidad del Congreso y funcionará como un órgano colegiado que servirá de enlace entre los grupos parlamentarios y fracciones  legalmente constituidos en el seno de la legislatura, con objeto de impulsar entendimientos y convergencias políticas con las instancias y órganos que resulten necesarios, a fin de alcanzar acuerdos que permitan al Pleno y a la Diputación Permanente adoptar las decisiones que constitucional y legalmente les corresponden</w:t>
      </w:r>
      <w:r w:rsidR="00A132DB" w:rsidRPr="00983FB4">
        <w:rPr>
          <w:rFonts w:ascii="Arial" w:eastAsia="Times New Roman" w:hAnsi="Arial" w:cs="Arial"/>
          <w:color w:val="000000"/>
          <w:sz w:val="28"/>
          <w:szCs w:val="28"/>
          <w:lang w:eastAsia="es-ES"/>
        </w:rPr>
        <w:t xml:space="preserve">, </w:t>
      </w:r>
      <w:r w:rsidR="00D7387C" w:rsidRPr="00983FB4">
        <w:rPr>
          <w:rFonts w:ascii="Arial" w:eastAsia="Times New Roman" w:hAnsi="Arial" w:cs="Arial"/>
          <w:b/>
          <w:color w:val="000000"/>
          <w:sz w:val="28"/>
          <w:szCs w:val="28"/>
          <w:u w:val="single"/>
          <w:lang w:eastAsia="es-ES"/>
        </w:rPr>
        <w:t xml:space="preserve">la renuncia de </w:t>
      </w:r>
      <w:r w:rsidR="007A4CA9" w:rsidRPr="00983FB4">
        <w:rPr>
          <w:rFonts w:ascii="Arial" w:eastAsia="Times New Roman" w:hAnsi="Arial" w:cs="Arial"/>
          <w:b/>
          <w:color w:val="000000"/>
          <w:sz w:val="28"/>
          <w:szCs w:val="28"/>
          <w:u w:val="single"/>
          <w:lang w:eastAsia="es-ES"/>
        </w:rPr>
        <w:t>algún</w:t>
      </w:r>
      <w:r w:rsidR="00D7387C" w:rsidRPr="00983FB4">
        <w:rPr>
          <w:rFonts w:ascii="Arial" w:hAnsi="Arial" w:cs="Arial"/>
          <w:b/>
          <w:color w:val="000000"/>
          <w:sz w:val="28"/>
          <w:szCs w:val="28"/>
          <w:u w:val="single"/>
        </w:rPr>
        <w:t xml:space="preserve"> integrante de la Legislatura a su Grupo Parlamentario y al Partido Político que lo postulo, </w:t>
      </w:r>
      <w:r w:rsidR="007A4CA9" w:rsidRPr="00983FB4">
        <w:rPr>
          <w:rFonts w:ascii="Arial" w:hAnsi="Arial" w:cs="Arial"/>
          <w:b/>
          <w:color w:val="000000"/>
          <w:sz w:val="28"/>
          <w:szCs w:val="28"/>
          <w:u w:val="single"/>
        </w:rPr>
        <w:t>no</w:t>
      </w:r>
      <w:r w:rsidR="00D7387C" w:rsidRPr="00983FB4">
        <w:rPr>
          <w:rFonts w:ascii="Arial" w:hAnsi="Arial" w:cs="Arial"/>
          <w:b/>
          <w:color w:val="000000"/>
          <w:sz w:val="28"/>
          <w:szCs w:val="28"/>
          <w:u w:val="single"/>
        </w:rPr>
        <w:t xml:space="preserve"> afectar</w:t>
      </w:r>
      <w:r w:rsidR="007A4CA9" w:rsidRPr="00983FB4">
        <w:rPr>
          <w:rFonts w:ascii="Arial" w:hAnsi="Arial" w:cs="Arial"/>
          <w:b/>
          <w:color w:val="000000"/>
          <w:sz w:val="28"/>
          <w:szCs w:val="28"/>
          <w:u w:val="single"/>
        </w:rPr>
        <w:t>a</w:t>
      </w:r>
      <w:r w:rsidR="00D7387C" w:rsidRPr="00983FB4">
        <w:rPr>
          <w:rFonts w:ascii="Arial" w:hAnsi="Arial" w:cs="Arial"/>
          <w:b/>
          <w:color w:val="000000"/>
          <w:sz w:val="28"/>
          <w:szCs w:val="28"/>
          <w:u w:val="single"/>
        </w:rPr>
        <w:t xml:space="preserve"> </w:t>
      </w:r>
      <w:r w:rsidR="0000455D" w:rsidRPr="00983FB4">
        <w:rPr>
          <w:rFonts w:ascii="Arial" w:hAnsi="Arial" w:cs="Arial"/>
          <w:b/>
          <w:color w:val="000000"/>
          <w:sz w:val="28"/>
          <w:szCs w:val="28"/>
          <w:u w:val="single"/>
        </w:rPr>
        <w:t xml:space="preserve">ni </w:t>
      </w:r>
      <w:r w:rsidR="007A4CA9" w:rsidRPr="00983FB4">
        <w:rPr>
          <w:rFonts w:ascii="Arial" w:hAnsi="Arial" w:cs="Arial"/>
          <w:b/>
          <w:color w:val="000000"/>
          <w:sz w:val="28"/>
          <w:szCs w:val="28"/>
          <w:u w:val="single"/>
        </w:rPr>
        <w:t xml:space="preserve">podrá </w:t>
      </w:r>
      <w:r w:rsidR="00D7387C" w:rsidRPr="00983FB4">
        <w:rPr>
          <w:rFonts w:ascii="Arial" w:hAnsi="Arial" w:cs="Arial"/>
          <w:b/>
          <w:color w:val="000000"/>
          <w:sz w:val="28"/>
          <w:szCs w:val="28"/>
          <w:u w:val="single"/>
        </w:rPr>
        <w:t>hacer nugatorios los derechos ya adquiridos de un Grupo Parlamentario</w:t>
      </w:r>
      <w:r w:rsidR="0000455D" w:rsidRPr="00983FB4">
        <w:rPr>
          <w:rFonts w:ascii="Arial" w:hAnsi="Arial" w:cs="Arial"/>
          <w:b/>
          <w:color w:val="000000"/>
          <w:sz w:val="28"/>
          <w:szCs w:val="28"/>
          <w:u w:val="single"/>
        </w:rPr>
        <w:t>,</w:t>
      </w:r>
      <w:r w:rsidR="00D7387C" w:rsidRPr="00983FB4">
        <w:rPr>
          <w:rFonts w:ascii="Arial" w:hAnsi="Arial" w:cs="Arial"/>
          <w:b/>
          <w:color w:val="000000"/>
          <w:sz w:val="28"/>
          <w:szCs w:val="28"/>
          <w:u w:val="single"/>
        </w:rPr>
        <w:t xml:space="preserve"> de poder asumir la Presidencia de la Junta de Gobierno del  Año Legislativo que le corresponda, o su permanencia en ella por todo el tiempo de la legislatura, según sea el caso.</w:t>
      </w:r>
    </w:p>
    <w:p w14:paraId="316CB33B" w14:textId="77777777" w:rsidR="00A601B5" w:rsidRPr="00983FB4" w:rsidRDefault="00A601B5" w:rsidP="00983FB4">
      <w:pPr>
        <w:spacing w:after="0" w:line="240" w:lineRule="auto"/>
        <w:jc w:val="both"/>
        <w:rPr>
          <w:rFonts w:ascii="Arial" w:eastAsia="Times New Roman" w:hAnsi="Arial" w:cs="Arial"/>
          <w:color w:val="000000"/>
          <w:sz w:val="28"/>
          <w:szCs w:val="28"/>
          <w:lang w:eastAsia="es-ES"/>
        </w:rPr>
      </w:pPr>
      <w:r w:rsidRPr="00983FB4">
        <w:rPr>
          <w:rFonts w:ascii="Arial" w:eastAsia="Times New Roman" w:hAnsi="Arial" w:cs="Arial"/>
          <w:color w:val="000000"/>
          <w:sz w:val="28"/>
          <w:szCs w:val="28"/>
          <w:lang w:eastAsia="es-ES"/>
        </w:rPr>
        <w:t xml:space="preserve">.  </w:t>
      </w:r>
    </w:p>
    <w:p w14:paraId="32249F53" w14:textId="77777777" w:rsidR="00A601B5" w:rsidRPr="00983FB4" w:rsidRDefault="00A601B5" w:rsidP="00983FB4">
      <w:pPr>
        <w:spacing w:after="0" w:line="240" w:lineRule="auto"/>
        <w:jc w:val="both"/>
        <w:rPr>
          <w:rFonts w:ascii="Arial" w:eastAsia="Times New Roman" w:hAnsi="Arial" w:cs="Arial"/>
          <w:color w:val="000000"/>
          <w:sz w:val="28"/>
          <w:szCs w:val="28"/>
          <w:lang w:eastAsia="es-ES"/>
        </w:rPr>
      </w:pPr>
    </w:p>
    <w:p w14:paraId="4200F22B" w14:textId="77777777" w:rsidR="00A601B5" w:rsidRPr="00983FB4" w:rsidRDefault="00A601B5" w:rsidP="00983FB4">
      <w:pPr>
        <w:spacing w:after="0" w:line="240" w:lineRule="auto"/>
        <w:jc w:val="both"/>
        <w:rPr>
          <w:rFonts w:ascii="Arial" w:eastAsia="Times New Roman" w:hAnsi="Arial" w:cs="Arial"/>
          <w:color w:val="000000"/>
          <w:sz w:val="28"/>
          <w:szCs w:val="28"/>
          <w:lang w:eastAsia="es-ES"/>
        </w:rPr>
      </w:pPr>
      <w:r w:rsidRPr="00983FB4">
        <w:rPr>
          <w:rFonts w:ascii="Arial" w:eastAsia="Times New Roman" w:hAnsi="Arial" w:cs="Arial"/>
          <w:b/>
          <w:bCs/>
          <w:color w:val="000000"/>
          <w:sz w:val="28"/>
          <w:szCs w:val="28"/>
          <w:lang w:eastAsia="es-ES"/>
        </w:rPr>
        <w:t xml:space="preserve">ARTÍCULO 64.- </w:t>
      </w:r>
      <w:r w:rsidRPr="00983FB4">
        <w:rPr>
          <w:rFonts w:ascii="Arial" w:eastAsia="Times New Roman" w:hAnsi="Arial" w:cs="Arial"/>
          <w:color w:val="000000"/>
          <w:sz w:val="28"/>
          <w:szCs w:val="28"/>
          <w:lang w:eastAsia="es-ES"/>
        </w:rPr>
        <w:t>La Junta de Gobierno estará integrada</w:t>
      </w:r>
      <w:r w:rsidR="00070363" w:rsidRPr="00983FB4">
        <w:rPr>
          <w:rFonts w:ascii="Arial" w:eastAsia="Times New Roman" w:hAnsi="Arial" w:cs="Arial"/>
          <w:color w:val="000000"/>
          <w:sz w:val="28"/>
          <w:szCs w:val="28"/>
          <w:lang w:eastAsia="es-ES"/>
        </w:rPr>
        <w:t xml:space="preserve"> </w:t>
      </w:r>
      <w:r w:rsidR="00070363" w:rsidRPr="00983FB4">
        <w:rPr>
          <w:rFonts w:ascii="Arial" w:eastAsia="Times New Roman" w:hAnsi="Arial" w:cs="Arial"/>
          <w:b/>
          <w:color w:val="000000"/>
          <w:sz w:val="28"/>
          <w:szCs w:val="28"/>
          <w:u w:val="single"/>
          <w:lang w:eastAsia="es-ES"/>
        </w:rPr>
        <w:t>solamente</w:t>
      </w:r>
      <w:r w:rsidRPr="00983FB4">
        <w:rPr>
          <w:rFonts w:ascii="Arial" w:eastAsia="Times New Roman" w:hAnsi="Arial" w:cs="Arial"/>
          <w:color w:val="000000"/>
          <w:sz w:val="28"/>
          <w:szCs w:val="28"/>
          <w:lang w:eastAsia="es-ES"/>
        </w:rPr>
        <w:t xml:space="preserve"> por las y los coordinadores de los grupos parlamentarios constituidos </w:t>
      </w:r>
      <w:r w:rsidR="00EB34CF" w:rsidRPr="00983FB4">
        <w:rPr>
          <w:rFonts w:ascii="Arial" w:eastAsia="Times New Roman" w:hAnsi="Arial" w:cs="Arial"/>
          <w:b/>
          <w:color w:val="000000"/>
          <w:sz w:val="28"/>
          <w:szCs w:val="28"/>
          <w:u w:val="single"/>
          <w:lang w:eastAsia="es-ES"/>
        </w:rPr>
        <w:t xml:space="preserve">formalmente </w:t>
      </w:r>
      <w:r w:rsidR="00070363" w:rsidRPr="00983FB4">
        <w:rPr>
          <w:rFonts w:ascii="Arial" w:eastAsia="Times New Roman" w:hAnsi="Arial" w:cs="Arial"/>
          <w:b/>
          <w:color w:val="000000"/>
          <w:sz w:val="28"/>
          <w:szCs w:val="28"/>
          <w:u w:val="single"/>
          <w:lang w:eastAsia="es-ES"/>
        </w:rPr>
        <w:t>en el periodo de instalación</w:t>
      </w:r>
      <w:r w:rsidR="00B33958" w:rsidRPr="00983FB4">
        <w:rPr>
          <w:rFonts w:ascii="Arial" w:eastAsia="Times New Roman" w:hAnsi="Arial" w:cs="Arial"/>
          <w:b/>
          <w:color w:val="000000"/>
          <w:sz w:val="28"/>
          <w:szCs w:val="28"/>
          <w:u w:val="single"/>
          <w:lang w:eastAsia="es-ES"/>
        </w:rPr>
        <w:t xml:space="preserve"> de</w:t>
      </w:r>
      <w:r w:rsidR="0085719E" w:rsidRPr="00983FB4">
        <w:rPr>
          <w:rFonts w:ascii="Arial" w:eastAsia="Times New Roman" w:hAnsi="Arial" w:cs="Arial"/>
          <w:b/>
          <w:color w:val="000000"/>
          <w:sz w:val="28"/>
          <w:szCs w:val="28"/>
          <w:u w:val="single"/>
          <w:lang w:eastAsia="es-ES"/>
        </w:rPr>
        <w:t>l Congreso,</w:t>
      </w:r>
      <w:r w:rsidR="00B33958" w:rsidRPr="00983FB4">
        <w:rPr>
          <w:rFonts w:ascii="Arial" w:eastAsia="Times New Roman" w:hAnsi="Arial" w:cs="Arial"/>
          <w:b/>
          <w:color w:val="000000"/>
          <w:sz w:val="28"/>
          <w:szCs w:val="28"/>
          <w:u w:val="single"/>
          <w:lang w:eastAsia="es-ES"/>
        </w:rPr>
        <w:t xml:space="preserve"> </w:t>
      </w:r>
      <w:r w:rsidR="00B33958" w:rsidRPr="00983FB4">
        <w:rPr>
          <w:rFonts w:ascii="Arial" w:eastAsia="Times New Roman" w:hAnsi="Arial" w:cs="Arial"/>
          <w:b/>
          <w:color w:val="000000"/>
          <w:sz w:val="28"/>
          <w:szCs w:val="28"/>
          <w:u w:val="single"/>
          <w:lang w:eastAsia="es-ES"/>
        </w:rPr>
        <w:lastRenderedPageBreak/>
        <w:t xml:space="preserve">conformidad con lo dispuesto en el </w:t>
      </w:r>
      <w:r w:rsidR="0085719E" w:rsidRPr="00983FB4">
        <w:rPr>
          <w:rFonts w:ascii="Arial" w:eastAsia="Times New Roman" w:hAnsi="Arial" w:cs="Arial"/>
          <w:b/>
          <w:color w:val="000000"/>
          <w:sz w:val="28"/>
          <w:szCs w:val="28"/>
          <w:u w:val="single"/>
          <w:lang w:eastAsia="es-ES"/>
        </w:rPr>
        <w:t>artículo</w:t>
      </w:r>
      <w:r w:rsidR="00B33958" w:rsidRPr="00983FB4">
        <w:rPr>
          <w:rFonts w:ascii="Arial" w:eastAsia="Times New Roman" w:hAnsi="Arial" w:cs="Arial"/>
          <w:b/>
          <w:color w:val="000000"/>
          <w:sz w:val="28"/>
          <w:szCs w:val="28"/>
          <w:u w:val="single"/>
          <w:lang w:eastAsia="es-ES"/>
        </w:rPr>
        <w:t xml:space="preserve"> 12 de </w:t>
      </w:r>
      <w:r w:rsidR="00EB34CF" w:rsidRPr="00983FB4">
        <w:rPr>
          <w:rFonts w:ascii="Arial" w:eastAsia="Times New Roman" w:hAnsi="Arial" w:cs="Arial"/>
          <w:b/>
          <w:color w:val="000000"/>
          <w:sz w:val="28"/>
          <w:szCs w:val="28"/>
          <w:u w:val="single"/>
          <w:lang w:eastAsia="es-ES"/>
        </w:rPr>
        <w:t>esta ley</w:t>
      </w:r>
      <w:r w:rsidRPr="00983FB4">
        <w:rPr>
          <w:rFonts w:ascii="Arial" w:eastAsia="Times New Roman" w:hAnsi="Arial" w:cs="Arial"/>
          <w:b/>
          <w:color w:val="000000"/>
          <w:sz w:val="28"/>
          <w:szCs w:val="28"/>
          <w:u w:val="single"/>
          <w:lang w:eastAsia="es-ES"/>
        </w:rPr>
        <w:t xml:space="preserve">. </w:t>
      </w:r>
      <w:r w:rsidRPr="00983FB4">
        <w:rPr>
          <w:rFonts w:ascii="Arial" w:eastAsia="Times New Roman" w:hAnsi="Arial" w:cs="Arial"/>
          <w:color w:val="000000"/>
          <w:sz w:val="28"/>
          <w:szCs w:val="28"/>
          <w:lang w:eastAsia="es-ES"/>
        </w:rPr>
        <w:t xml:space="preserve">Las y los diputados de los partidos políticos que no hayan formado grupo parlamentario, podrán participar con </w:t>
      </w:r>
      <w:proofErr w:type="gramStart"/>
      <w:r w:rsidRPr="00983FB4">
        <w:rPr>
          <w:rFonts w:ascii="Arial" w:eastAsia="Times New Roman" w:hAnsi="Arial" w:cs="Arial"/>
          <w:color w:val="000000"/>
          <w:sz w:val="28"/>
          <w:szCs w:val="28"/>
          <w:lang w:eastAsia="es-ES"/>
        </w:rPr>
        <w:t>voz</w:t>
      </w:r>
      <w:proofErr w:type="gramEnd"/>
      <w:r w:rsidRPr="00983FB4">
        <w:rPr>
          <w:rFonts w:ascii="Arial" w:eastAsia="Times New Roman" w:hAnsi="Arial" w:cs="Arial"/>
          <w:color w:val="000000"/>
          <w:sz w:val="28"/>
          <w:szCs w:val="28"/>
          <w:lang w:eastAsia="es-ES"/>
        </w:rPr>
        <w:t xml:space="preserve"> pero sin voto en la Junta de Gobierno.  </w:t>
      </w:r>
    </w:p>
    <w:p w14:paraId="39572C3F" w14:textId="77777777" w:rsidR="00A601B5" w:rsidRPr="00983FB4" w:rsidRDefault="00A601B5" w:rsidP="00983FB4">
      <w:pPr>
        <w:spacing w:after="0" w:line="240" w:lineRule="auto"/>
        <w:jc w:val="both"/>
        <w:rPr>
          <w:rFonts w:ascii="Arial" w:eastAsia="Times New Roman" w:hAnsi="Arial" w:cs="Arial"/>
          <w:color w:val="000000"/>
          <w:sz w:val="28"/>
          <w:szCs w:val="28"/>
          <w:lang w:eastAsia="es-ES"/>
        </w:rPr>
      </w:pPr>
    </w:p>
    <w:p w14:paraId="60493172" w14:textId="77777777" w:rsidR="00A733B3" w:rsidRPr="00983FB4" w:rsidRDefault="00C83CC7" w:rsidP="00983FB4">
      <w:pPr>
        <w:spacing w:after="0" w:line="240" w:lineRule="auto"/>
        <w:jc w:val="both"/>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t>…</w:t>
      </w:r>
    </w:p>
    <w:p w14:paraId="72FAC3F8" w14:textId="77777777" w:rsidR="00A733B3" w:rsidRPr="00983FB4" w:rsidRDefault="00A733B3" w:rsidP="00983FB4">
      <w:pPr>
        <w:spacing w:after="0" w:line="240" w:lineRule="auto"/>
        <w:jc w:val="both"/>
        <w:rPr>
          <w:rFonts w:ascii="Arial" w:eastAsia="Times New Roman" w:hAnsi="Arial" w:cs="Arial"/>
          <w:b/>
          <w:color w:val="000000"/>
          <w:sz w:val="28"/>
          <w:szCs w:val="28"/>
          <w:lang w:eastAsia="es-ES"/>
        </w:rPr>
      </w:pPr>
    </w:p>
    <w:p w14:paraId="193CEDF8" w14:textId="77777777" w:rsidR="00A601B5" w:rsidRPr="00983FB4" w:rsidRDefault="00C83CC7" w:rsidP="00983FB4">
      <w:pPr>
        <w:spacing w:after="0" w:line="240" w:lineRule="auto"/>
        <w:jc w:val="both"/>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t>…</w:t>
      </w:r>
      <w:r w:rsidR="00A601B5" w:rsidRPr="00983FB4">
        <w:rPr>
          <w:rFonts w:ascii="Arial" w:eastAsia="Times New Roman" w:hAnsi="Arial" w:cs="Arial"/>
          <w:b/>
          <w:color w:val="000000"/>
          <w:sz w:val="28"/>
          <w:szCs w:val="28"/>
          <w:lang w:eastAsia="es-ES"/>
        </w:rPr>
        <w:t xml:space="preserve">  </w:t>
      </w:r>
    </w:p>
    <w:p w14:paraId="5181F3B9" w14:textId="77777777" w:rsidR="00A601B5" w:rsidRPr="00983FB4" w:rsidRDefault="00A601B5" w:rsidP="00983FB4">
      <w:pPr>
        <w:spacing w:after="0" w:line="240" w:lineRule="auto"/>
        <w:jc w:val="both"/>
        <w:rPr>
          <w:rFonts w:ascii="Arial" w:eastAsia="Times New Roman" w:hAnsi="Arial" w:cs="Arial"/>
          <w:b/>
          <w:color w:val="000000"/>
          <w:sz w:val="28"/>
          <w:szCs w:val="28"/>
          <w:lang w:eastAsia="es-ES"/>
        </w:rPr>
      </w:pPr>
    </w:p>
    <w:p w14:paraId="016FD5A1" w14:textId="77777777" w:rsidR="00177FBB" w:rsidRPr="00983FB4" w:rsidRDefault="00C83CC7" w:rsidP="00983FB4">
      <w:pPr>
        <w:spacing w:after="0" w:line="240" w:lineRule="auto"/>
        <w:jc w:val="both"/>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t>…</w:t>
      </w:r>
    </w:p>
    <w:p w14:paraId="3A6337A9" w14:textId="77777777" w:rsidR="00A601B5" w:rsidRPr="00983FB4" w:rsidRDefault="00177FBB" w:rsidP="00983FB4">
      <w:pPr>
        <w:spacing w:after="0" w:line="240" w:lineRule="auto"/>
        <w:jc w:val="both"/>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t xml:space="preserve"> </w:t>
      </w:r>
    </w:p>
    <w:p w14:paraId="0B5B34C0" w14:textId="77777777" w:rsidR="00A601B5" w:rsidRPr="00983FB4" w:rsidRDefault="00C83CC7" w:rsidP="00983FB4">
      <w:pPr>
        <w:spacing w:after="0" w:line="240" w:lineRule="auto"/>
        <w:jc w:val="both"/>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t>…</w:t>
      </w:r>
    </w:p>
    <w:p w14:paraId="45036D56" w14:textId="77777777" w:rsidR="00A601B5" w:rsidRPr="00983FB4" w:rsidRDefault="00A601B5" w:rsidP="00983FB4">
      <w:pPr>
        <w:spacing w:after="0" w:line="240" w:lineRule="auto"/>
        <w:jc w:val="both"/>
        <w:rPr>
          <w:rFonts w:ascii="Arial" w:eastAsia="Times New Roman" w:hAnsi="Arial" w:cs="Arial"/>
          <w:b/>
          <w:color w:val="000000"/>
          <w:sz w:val="28"/>
          <w:szCs w:val="28"/>
          <w:lang w:eastAsia="es-ES"/>
        </w:rPr>
      </w:pPr>
    </w:p>
    <w:p w14:paraId="2F864FF0" w14:textId="77777777" w:rsidR="00177FBB" w:rsidRPr="00983FB4" w:rsidRDefault="00C83CC7" w:rsidP="00983FB4">
      <w:pPr>
        <w:spacing w:after="0" w:line="240" w:lineRule="auto"/>
        <w:jc w:val="both"/>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t>…</w:t>
      </w:r>
    </w:p>
    <w:p w14:paraId="4EB57FE8" w14:textId="77777777" w:rsidR="00A601B5" w:rsidRPr="00983FB4" w:rsidRDefault="00177FBB" w:rsidP="00983FB4">
      <w:pPr>
        <w:spacing w:after="0" w:line="240" w:lineRule="auto"/>
        <w:jc w:val="both"/>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t xml:space="preserve"> </w:t>
      </w:r>
    </w:p>
    <w:p w14:paraId="23F8B954" w14:textId="77777777" w:rsidR="00A601B5" w:rsidRPr="00983FB4" w:rsidRDefault="00F25153" w:rsidP="00983FB4">
      <w:pPr>
        <w:spacing w:after="0" w:line="240" w:lineRule="auto"/>
        <w:jc w:val="both"/>
        <w:rPr>
          <w:rFonts w:ascii="Arial" w:eastAsia="Times New Roman" w:hAnsi="Arial" w:cs="Arial"/>
          <w:b/>
          <w:color w:val="000000"/>
          <w:sz w:val="28"/>
          <w:szCs w:val="28"/>
          <w:lang w:eastAsia="es-ES"/>
        </w:rPr>
      </w:pPr>
      <w:r w:rsidRPr="00983FB4">
        <w:rPr>
          <w:rFonts w:ascii="Arial" w:eastAsia="Times New Roman" w:hAnsi="Arial" w:cs="Arial"/>
          <w:b/>
          <w:color w:val="000000"/>
          <w:sz w:val="28"/>
          <w:szCs w:val="28"/>
          <w:lang w:eastAsia="es-ES"/>
        </w:rPr>
        <w:t>…</w:t>
      </w:r>
    </w:p>
    <w:p w14:paraId="1F3E0C96" w14:textId="77777777" w:rsidR="00A601B5" w:rsidRPr="00983FB4" w:rsidRDefault="00A601B5" w:rsidP="00983FB4">
      <w:pPr>
        <w:spacing w:after="0" w:line="240" w:lineRule="auto"/>
        <w:jc w:val="both"/>
        <w:rPr>
          <w:rFonts w:ascii="Arial" w:eastAsia="Times New Roman" w:hAnsi="Arial" w:cs="Arial"/>
          <w:b/>
          <w:sz w:val="28"/>
          <w:szCs w:val="28"/>
          <w:lang w:eastAsia="es-ES"/>
        </w:rPr>
      </w:pPr>
    </w:p>
    <w:p w14:paraId="2A75A41F" w14:textId="77777777" w:rsidR="008C41E0" w:rsidRPr="00983FB4" w:rsidRDefault="008C41E0" w:rsidP="00983FB4">
      <w:pPr>
        <w:spacing w:after="0" w:line="240" w:lineRule="auto"/>
        <w:ind w:firstLine="720"/>
        <w:jc w:val="center"/>
        <w:rPr>
          <w:rFonts w:ascii="Arial" w:eastAsia="Times New Roman" w:hAnsi="Arial" w:cs="Arial"/>
          <w:sz w:val="28"/>
          <w:szCs w:val="28"/>
        </w:rPr>
      </w:pPr>
      <w:r w:rsidRPr="00983FB4">
        <w:rPr>
          <w:rFonts w:ascii="Arial" w:hAnsi="Arial" w:cs="Arial"/>
          <w:sz w:val="28"/>
          <w:szCs w:val="28"/>
        </w:rPr>
        <w:t>TRANSITORIOS</w:t>
      </w:r>
    </w:p>
    <w:p w14:paraId="7E25F3A1" w14:textId="77777777" w:rsidR="008C41E0" w:rsidRPr="00983FB4" w:rsidRDefault="00F10A43" w:rsidP="00983FB4">
      <w:pPr>
        <w:spacing w:after="0" w:line="240" w:lineRule="auto"/>
        <w:rPr>
          <w:rFonts w:ascii="Arial" w:hAnsi="Arial" w:cs="Arial"/>
          <w:sz w:val="28"/>
          <w:szCs w:val="28"/>
        </w:rPr>
      </w:pPr>
      <w:r w:rsidRPr="00983FB4">
        <w:rPr>
          <w:rFonts w:ascii="Arial" w:hAnsi="Arial" w:cs="Arial"/>
          <w:b/>
          <w:sz w:val="28"/>
          <w:szCs w:val="28"/>
        </w:rPr>
        <w:t>ÚNICO. -</w:t>
      </w:r>
      <w:r w:rsidR="008C41E0" w:rsidRPr="00983FB4">
        <w:rPr>
          <w:rFonts w:ascii="Arial" w:hAnsi="Arial" w:cs="Arial"/>
          <w:sz w:val="28"/>
          <w:szCs w:val="28"/>
        </w:rPr>
        <w:t xml:space="preserve">  El presente Decreto entrará en vigor al día siguiente de su publicación en el Periódico Oficial del Estado.</w:t>
      </w:r>
    </w:p>
    <w:p w14:paraId="54B4045C" w14:textId="77777777" w:rsidR="00004B88" w:rsidRPr="00983FB4" w:rsidRDefault="00004B88" w:rsidP="00983FB4">
      <w:pPr>
        <w:autoSpaceDE w:val="0"/>
        <w:autoSpaceDN w:val="0"/>
        <w:adjustRightInd w:val="0"/>
        <w:spacing w:before="100" w:after="0" w:line="240" w:lineRule="auto"/>
        <w:jc w:val="center"/>
        <w:rPr>
          <w:rFonts w:ascii="Arial" w:hAnsi="Arial" w:cs="Arial"/>
          <w:b/>
          <w:bCs/>
          <w:color w:val="000000"/>
          <w:sz w:val="28"/>
          <w:szCs w:val="28"/>
        </w:rPr>
      </w:pPr>
    </w:p>
    <w:p w14:paraId="191815B1" w14:textId="77777777" w:rsidR="00004B88" w:rsidRPr="00983FB4" w:rsidRDefault="00004B88" w:rsidP="00983FB4">
      <w:pPr>
        <w:autoSpaceDE w:val="0"/>
        <w:autoSpaceDN w:val="0"/>
        <w:adjustRightInd w:val="0"/>
        <w:spacing w:before="100" w:after="0" w:line="240" w:lineRule="auto"/>
        <w:jc w:val="center"/>
        <w:rPr>
          <w:rFonts w:ascii="Arial" w:hAnsi="Arial" w:cs="Arial"/>
          <w:b/>
          <w:bCs/>
          <w:color w:val="000000"/>
          <w:sz w:val="28"/>
          <w:szCs w:val="28"/>
        </w:rPr>
      </w:pPr>
      <w:r w:rsidRPr="00983FB4">
        <w:rPr>
          <w:rFonts w:ascii="Arial" w:hAnsi="Arial" w:cs="Arial"/>
          <w:b/>
          <w:bCs/>
          <w:color w:val="000000"/>
          <w:sz w:val="28"/>
          <w:szCs w:val="28"/>
        </w:rPr>
        <w:t>ATENTAMENTE</w:t>
      </w:r>
    </w:p>
    <w:p w14:paraId="4C04D9BA" w14:textId="77777777" w:rsidR="00004B88" w:rsidRPr="00983FB4" w:rsidRDefault="00004B88" w:rsidP="00983FB4">
      <w:pPr>
        <w:autoSpaceDE w:val="0"/>
        <w:autoSpaceDN w:val="0"/>
        <w:adjustRightInd w:val="0"/>
        <w:spacing w:before="100" w:after="0" w:line="240" w:lineRule="auto"/>
        <w:jc w:val="center"/>
        <w:rPr>
          <w:rFonts w:ascii="Arial" w:hAnsi="Arial" w:cs="Arial"/>
          <w:b/>
          <w:bCs/>
          <w:color w:val="000000"/>
          <w:sz w:val="28"/>
          <w:szCs w:val="28"/>
        </w:rPr>
      </w:pPr>
    </w:p>
    <w:p w14:paraId="712197C6" w14:textId="77777777" w:rsidR="00004B88" w:rsidRPr="00983FB4" w:rsidRDefault="00004B88" w:rsidP="00983FB4">
      <w:pPr>
        <w:autoSpaceDE w:val="0"/>
        <w:autoSpaceDN w:val="0"/>
        <w:adjustRightInd w:val="0"/>
        <w:spacing w:before="100" w:after="0" w:line="240" w:lineRule="auto"/>
        <w:jc w:val="center"/>
        <w:rPr>
          <w:rFonts w:ascii="Arial" w:hAnsi="Arial" w:cs="Arial"/>
          <w:b/>
          <w:bCs/>
          <w:color w:val="000000"/>
          <w:sz w:val="28"/>
          <w:szCs w:val="28"/>
        </w:rPr>
      </w:pPr>
      <w:r w:rsidRPr="00983FB4">
        <w:rPr>
          <w:rFonts w:ascii="Arial" w:hAnsi="Arial" w:cs="Arial"/>
          <w:b/>
          <w:bCs/>
          <w:color w:val="000000"/>
          <w:sz w:val="28"/>
          <w:szCs w:val="28"/>
        </w:rPr>
        <w:t>“POR UNA PATRIA ORDENADA Y GENEROSA Y UNA VIDA MEJOR Y MÁS DIGNA PARA TODOS”</w:t>
      </w:r>
    </w:p>
    <w:p w14:paraId="30C873A7" w14:textId="77777777" w:rsidR="006B3456" w:rsidRPr="00983FB4" w:rsidRDefault="006B3456" w:rsidP="00983FB4">
      <w:pPr>
        <w:autoSpaceDE w:val="0"/>
        <w:autoSpaceDN w:val="0"/>
        <w:adjustRightInd w:val="0"/>
        <w:spacing w:before="100" w:after="0" w:line="240" w:lineRule="auto"/>
        <w:jc w:val="center"/>
        <w:rPr>
          <w:rFonts w:ascii="Arial" w:hAnsi="Arial" w:cs="Arial"/>
          <w:b/>
          <w:bCs/>
          <w:color w:val="000000"/>
          <w:sz w:val="28"/>
          <w:szCs w:val="28"/>
        </w:rPr>
      </w:pPr>
    </w:p>
    <w:p w14:paraId="150996BA" w14:textId="3994AC2E" w:rsidR="00004B88" w:rsidRPr="00983FB4" w:rsidRDefault="00004B88" w:rsidP="00983FB4">
      <w:pPr>
        <w:autoSpaceDE w:val="0"/>
        <w:autoSpaceDN w:val="0"/>
        <w:adjustRightInd w:val="0"/>
        <w:spacing w:before="100" w:after="0" w:line="240" w:lineRule="auto"/>
        <w:jc w:val="center"/>
        <w:rPr>
          <w:rFonts w:ascii="Arial" w:hAnsi="Arial" w:cs="Arial"/>
          <w:b/>
          <w:bCs/>
          <w:color w:val="000000"/>
          <w:sz w:val="28"/>
          <w:szCs w:val="28"/>
        </w:rPr>
      </w:pPr>
      <w:r w:rsidRPr="00983FB4">
        <w:rPr>
          <w:rFonts w:ascii="Arial" w:hAnsi="Arial" w:cs="Arial"/>
          <w:b/>
          <w:bCs/>
          <w:color w:val="000000"/>
          <w:sz w:val="28"/>
          <w:szCs w:val="28"/>
        </w:rPr>
        <w:t>POR EL GRUPO PARLAMENTARIO “DEL PARTIDO ACCION NACIONAL”</w:t>
      </w:r>
    </w:p>
    <w:p w14:paraId="2BE814DE" w14:textId="0C3D351F" w:rsidR="00C35AE5" w:rsidRPr="00983FB4" w:rsidRDefault="00C35AE5" w:rsidP="00983FB4">
      <w:pPr>
        <w:autoSpaceDE w:val="0"/>
        <w:autoSpaceDN w:val="0"/>
        <w:adjustRightInd w:val="0"/>
        <w:spacing w:before="100" w:after="0" w:line="240" w:lineRule="auto"/>
        <w:jc w:val="center"/>
        <w:rPr>
          <w:rFonts w:ascii="Arial" w:hAnsi="Arial" w:cs="Arial"/>
          <w:b/>
          <w:bCs/>
          <w:color w:val="000000"/>
          <w:sz w:val="28"/>
          <w:szCs w:val="28"/>
        </w:rPr>
      </w:pPr>
      <w:bookmarkStart w:id="0" w:name="_GoBack"/>
      <w:bookmarkEnd w:id="0"/>
    </w:p>
    <w:p w14:paraId="01756471" w14:textId="6913A888" w:rsidR="00004B88" w:rsidRPr="00983FB4" w:rsidRDefault="00004B88" w:rsidP="00983FB4">
      <w:pPr>
        <w:autoSpaceDE w:val="0"/>
        <w:autoSpaceDN w:val="0"/>
        <w:adjustRightInd w:val="0"/>
        <w:spacing w:before="100" w:after="0" w:line="240" w:lineRule="auto"/>
        <w:jc w:val="center"/>
        <w:rPr>
          <w:rFonts w:ascii="Arial" w:hAnsi="Arial" w:cs="Arial"/>
          <w:b/>
          <w:bCs/>
          <w:color w:val="000000"/>
          <w:sz w:val="28"/>
          <w:szCs w:val="28"/>
        </w:rPr>
      </w:pPr>
      <w:r w:rsidRPr="00983FB4">
        <w:rPr>
          <w:rFonts w:ascii="Arial" w:hAnsi="Arial" w:cs="Arial"/>
          <w:b/>
          <w:bCs/>
          <w:color w:val="000000"/>
          <w:sz w:val="28"/>
          <w:szCs w:val="28"/>
        </w:rPr>
        <w:t xml:space="preserve">Saltillo, Coahuila de Zaragoza, </w:t>
      </w:r>
      <w:r w:rsidR="00B90C75" w:rsidRPr="00983FB4">
        <w:rPr>
          <w:rFonts w:ascii="Arial" w:hAnsi="Arial" w:cs="Arial"/>
          <w:b/>
          <w:bCs/>
          <w:color w:val="000000"/>
          <w:sz w:val="28"/>
          <w:szCs w:val="28"/>
        </w:rPr>
        <w:t>1</w:t>
      </w:r>
      <w:r w:rsidR="00983FB4" w:rsidRPr="00983FB4">
        <w:rPr>
          <w:rFonts w:ascii="Arial" w:hAnsi="Arial" w:cs="Arial"/>
          <w:b/>
          <w:bCs/>
          <w:color w:val="000000"/>
          <w:sz w:val="28"/>
          <w:szCs w:val="28"/>
        </w:rPr>
        <w:t>7</w:t>
      </w:r>
      <w:r w:rsidRPr="00983FB4">
        <w:rPr>
          <w:rFonts w:ascii="Arial" w:hAnsi="Arial" w:cs="Arial"/>
          <w:b/>
          <w:bCs/>
          <w:color w:val="000000"/>
          <w:sz w:val="28"/>
          <w:szCs w:val="28"/>
        </w:rPr>
        <w:t xml:space="preserve"> de </w:t>
      </w:r>
      <w:r w:rsidR="00B90C75" w:rsidRPr="00983FB4">
        <w:rPr>
          <w:rFonts w:ascii="Arial" w:hAnsi="Arial" w:cs="Arial"/>
          <w:b/>
          <w:bCs/>
          <w:color w:val="000000"/>
          <w:sz w:val="28"/>
          <w:szCs w:val="28"/>
        </w:rPr>
        <w:t>junio</w:t>
      </w:r>
      <w:r w:rsidRPr="00983FB4">
        <w:rPr>
          <w:rFonts w:ascii="Arial" w:hAnsi="Arial" w:cs="Arial"/>
          <w:b/>
          <w:bCs/>
          <w:color w:val="000000"/>
          <w:sz w:val="28"/>
          <w:szCs w:val="28"/>
        </w:rPr>
        <w:t xml:space="preserve"> de 2020.</w:t>
      </w:r>
    </w:p>
    <w:p w14:paraId="0F9AE3B9" w14:textId="77777777" w:rsidR="00004B88" w:rsidRDefault="00004B88" w:rsidP="00004B88">
      <w:pPr>
        <w:autoSpaceDE w:val="0"/>
        <w:autoSpaceDN w:val="0"/>
        <w:adjustRightInd w:val="0"/>
        <w:spacing w:before="100" w:after="100" w:line="240" w:lineRule="auto"/>
        <w:jc w:val="both"/>
        <w:rPr>
          <w:rFonts w:ascii="Arial" w:hAnsi="Arial" w:cs="Arial"/>
          <w:b/>
          <w:bCs/>
          <w:color w:val="000000"/>
          <w:sz w:val="28"/>
          <w:szCs w:val="28"/>
        </w:rPr>
      </w:pPr>
    </w:p>
    <w:p w14:paraId="30E0A0F7" w14:textId="3FA0330D" w:rsidR="00983FB4" w:rsidRPr="00983FB4" w:rsidRDefault="00983FB4" w:rsidP="00983FB4">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rPr>
      </w:pPr>
    </w:p>
    <w:p w14:paraId="78D3A3FC" w14:textId="77777777" w:rsidR="00983FB4" w:rsidRPr="00983FB4" w:rsidRDefault="00983FB4" w:rsidP="00983FB4">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rPr>
      </w:pPr>
      <w:r w:rsidRPr="00983FB4">
        <w:rPr>
          <w:rFonts w:ascii="Calibri" w:eastAsia="Calibri" w:hAnsi="Calibri" w:cs="Calibri"/>
          <w:color w:val="000000"/>
          <w:sz w:val="24"/>
          <w:szCs w:val="24"/>
          <w:u w:color="000000"/>
          <w:bdr w:val="nil"/>
        </w:rPr>
        <w:t xml:space="preserve">DIP. </w:t>
      </w:r>
      <w:r w:rsidRPr="00983FB4">
        <w:rPr>
          <w:rFonts w:ascii="Calibri" w:eastAsia="Calibri" w:hAnsi="Calibri" w:cs="Calibri"/>
          <w:color w:val="000000"/>
          <w:sz w:val="24"/>
          <w:szCs w:val="20"/>
          <w:u w:color="000000"/>
          <w:bdr w:val="nil"/>
        </w:rPr>
        <w:t>MARCELO DE JESÚS TORRES COFIÑO</w:t>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983FB4" w:rsidRPr="00983FB4" w14:paraId="182BC0F3" w14:textId="77777777" w:rsidTr="00855F0C">
        <w:trPr>
          <w:trHeight w:val="1570"/>
        </w:trPr>
        <w:tc>
          <w:tcPr>
            <w:tcW w:w="5471" w:type="dxa"/>
          </w:tcPr>
          <w:p w14:paraId="3F45328D" w14:textId="496D96C1"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eastAsia="en-US"/>
              </w:rPr>
            </w:pPr>
            <w:r w:rsidRPr="00983FB4">
              <w:rPr>
                <w:rFonts w:ascii="Calibri" w:eastAsia="Calibri" w:hAnsi="Calibri" w:cs="Calibri"/>
                <w:sz w:val="20"/>
                <w:szCs w:val="20"/>
                <w:lang w:eastAsia="en-US"/>
              </w:rPr>
              <w:lastRenderedPageBreak/>
              <w:tab/>
            </w:r>
            <w:r w:rsidRPr="00983FB4">
              <w:rPr>
                <w:rFonts w:ascii="Calibri" w:eastAsia="Calibri" w:hAnsi="Calibri" w:cs="Calibri"/>
                <w:sz w:val="20"/>
                <w:szCs w:val="20"/>
                <w:lang w:eastAsia="en-US"/>
              </w:rPr>
              <w:tab/>
            </w:r>
          </w:p>
          <w:p w14:paraId="5CB11926"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eastAsia="en-US"/>
              </w:rPr>
            </w:pPr>
          </w:p>
          <w:p w14:paraId="111E9D0D"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eastAsia="en-US"/>
              </w:rPr>
            </w:pPr>
          </w:p>
          <w:p w14:paraId="5E7BB1D2" w14:textId="77777777" w:rsidR="00983FB4" w:rsidRPr="00983FB4" w:rsidRDefault="00983FB4" w:rsidP="00983FB4">
            <w:pPr>
              <w:tabs>
                <w:tab w:val="left" w:pos="885"/>
                <w:tab w:val="center" w:pos="4987"/>
                <w:tab w:val="left" w:pos="5056"/>
              </w:tabs>
              <w:spacing w:line="360" w:lineRule="auto"/>
              <w:jc w:val="center"/>
              <w:rPr>
                <w:rFonts w:ascii="Calibri" w:eastAsia="Calibri" w:hAnsi="Calibri" w:cs="Calibri"/>
                <w:sz w:val="20"/>
                <w:szCs w:val="20"/>
                <w:lang w:eastAsia="en-US"/>
              </w:rPr>
            </w:pPr>
            <w:r w:rsidRPr="00983FB4">
              <w:rPr>
                <w:rFonts w:ascii="Calibri" w:eastAsia="Calibri" w:hAnsi="Calibri" w:cs="Calibri"/>
                <w:sz w:val="24"/>
                <w:szCs w:val="20"/>
                <w:lang w:eastAsia="en-US"/>
              </w:rPr>
              <w:t xml:space="preserve">DIP. </w:t>
            </w:r>
            <w:r w:rsidRPr="00983FB4">
              <w:rPr>
                <w:rFonts w:ascii="Calibri" w:eastAsia="Calibri" w:hAnsi="Calibri" w:cs="Calibri"/>
                <w:sz w:val="24"/>
                <w:szCs w:val="24"/>
                <w:lang w:eastAsia="en-US"/>
              </w:rPr>
              <w:t>ROSA NILDA GONZALEZ NORIEGA</w:t>
            </w:r>
            <w:r w:rsidRPr="00983FB4">
              <w:rPr>
                <w:rFonts w:ascii="Calibri" w:eastAsia="Calibri" w:hAnsi="Calibri" w:cs="Calibri"/>
                <w:sz w:val="24"/>
                <w:szCs w:val="20"/>
                <w:lang w:eastAsia="en-US"/>
              </w:rPr>
              <w:t xml:space="preserve"> </w:t>
            </w:r>
          </w:p>
        </w:tc>
        <w:tc>
          <w:tcPr>
            <w:tcW w:w="4594" w:type="dxa"/>
          </w:tcPr>
          <w:p w14:paraId="4A61A4AC" w14:textId="13C00ADE"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val="pt-BR" w:eastAsia="en-US"/>
              </w:rPr>
            </w:pPr>
          </w:p>
          <w:p w14:paraId="1EF73D18" w14:textId="545FA95F"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val="pt-BR" w:eastAsia="en-US"/>
              </w:rPr>
            </w:pPr>
          </w:p>
          <w:p w14:paraId="0DEF76B2"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val="pt-BR" w:eastAsia="en-US"/>
              </w:rPr>
            </w:pPr>
          </w:p>
          <w:p w14:paraId="36A94E40" w14:textId="77777777" w:rsidR="00983FB4" w:rsidRPr="00983FB4" w:rsidRDefault="00983FB4" w:rsidP="00983FB4">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983FB4">
              <w:rPr>
                <w:rFonts w:ascii="Calibri" w:eastAsia="Calibri" w:hAnsi="Calibri" w:cs="Calibri"/>
                <w:sz w:val="24"/>
                <w:szCs w:val="24"/>
                <w:lang w:val="pt-BR" w:eastAsia="en-US"/>
              </w:rPr>
              <w:t>DIP. MARIA EUGENIA CAZARES MARTINEZ</w:t>
            </w:r>
          </w:p>
        </w:tc>
      </w:tr>
      <w:tr w:rsidR="00983FB4" w:rsidRPr="00983FB4" w14:paraId="60C1F323" w14:textId="77777777" w:rsidTr="00855F0C">
        <w:trPr>
          <w:trHeight w:val="398"/>
        </w:trPr>
        <w:tc>
          <w:tcPr>
            <w:tcW w:w="5471" w:type="dxa"/>
          </w:tcPr>
          <w:p w14:paraId="6195D9A1" w14:textId="22A0A2CD"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val="pt-BR" w:eastAsia="en-US"/>
              </w:rPr>
            </w:pPr>
          </w:p>
          <w:p w14:paraId="4CCAEDE6"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val="pt-BR" w:eastAsia="en-US"/>
              </w:rPr>
            </w:pPr>
          </w:p>
          <w:p w14:paraId="2015666D"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val="pt-BR" w:eastAsia="en-US"/>
              </w:rPr>
            </w:pPr>
          </w:p>
          <w:p w14:paraId="70071D37"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val="pt-BR" w:eastAsia="en-US"/>
              </w:rPr>
            </w:pPr>
          </w:p>
          <w:p w14:paraId="5BF8BAF8" w14:textId="01E3FE55" w:rsidR="00983FB4" w:rsidRPr="00983FB4" w:rsidRDefault="00983FB4" w:rsidP="00983FB4">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983FB4">
              <w:rPr>
                <w:rFonts w:ascii="Calibri" w:eastAsia="Calibri" w:hAnsi="Calibri" w:cs="Calibri"/>
                <w:sz w:val="24"/>
                <w:szCs w:val="24"/>
                <w:lang w:eastAsia="en-US"/>
              </w:rPr>
              <w:t>DIP. BLANCA EPPEN CANALES</w:t>
            </w:r>
          </w:p>
        </w:tc>
        <w:tc>
          <w:tcPr>
            <w:tcW w:w="4594" w:type="dxa"/>
          </w:tcPr>
          <w:p w14:paraId="70299CD3" w14:textId="0792547E"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val="pt-BR" w:eastAsia="en-US"/>
              </w:rPr>
            </w:pPr>
          </w:p>
          <w:p w14:paraId="0772379A"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val="pt-BR" w:eastAsia="en-US"/>
              </w:rPr>
            </w:pPr>
          </w:p>
          <w:p w14:paraId="43CBC69E"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val="pt-BR" w:eastAsia="en-US"/>
              </w:rPr>
            </w:pPr>
          </w:p>
          <w:p w14:paraId="7B8F73A9"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val="pt-BR" w:eastAsia="en-US"/>
              </w:rPr>
            </w:pPr>
          </w:p>
          <w:p w14:paraId="4955198C" w14:textId="77777777" w:rsidR="00983FB4" w:rsidRPr="00983FB4" w:rsidRDefault="00983FB4" w:rsidP="00983FB4">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983FB4">
              <w:rPr>
                <w:rFonts w:ascii="Calibri" w:eastAsia="Calibri" w:hAnsi="Calibri" w:cs="Calibri"/>
                <w:sz w:val="24"/>
                <w:szCs w:val="24"/>
                <w:lang w:eastAsia="en-US"/>
              </w:rPr>
              <w:t>DIP. FERNANDO IZAGUIRRE VALDES</w:t>
            </w:r>
          </w:p>
        </w:tc>
      </w:tr>
      <w:tr w:rsidR="00983FB4" w:rsidRPr="00983FB4" w14:paraId="46C23933" w14:textId="77777777" w:rsidTr="00855F0C">
        <w:trPr>
          <w:trHeight w:val="398"/>
        </w:trPr>
        <w:tc>
          <w:tcPr>
            <w:tcW w:w="5471" w:type="dxa"/>
          </w:tcPr>
          <w:p w14:paraId="0B997968"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eastAsia="en-US"/>
              </w:rPr>
            </w:pPr>
          </w:p>
          <w:p w14:paraId="19D34FA5"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eastAsia="en-US"/>
              </w:rPr>
            </w:pPr>
          </w:p>
          <w:p w14:paraId="5AA31DA5"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eastAsia="en-US"/>
              </w:rPr>
            </w:pPr>
          </w:p>
          <w:p w14:paraId="3EB51F54"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eastAsia="en-US"/>
              </w:rPr>
            </w:pPr>
          </w:p>
          <w:p w14:paraId="457FB1EE" w14:textId="77777777" w:rsidR="00983FB4" w:rsidRPr="00983FB4" w:rsidRDefault="00983FB4" w:rsidP="00983FB4">
            <w:pPr>
              <w:tabs>
                <w:tab w:val="left" w:pos="885"/>
                <w:tab w:val="center" w:pos="4987"/>
                <w:tab w:val="left" w:pos="5056"/>
              </w:tabs>
              <w:spacing w:line="360" w:lineRule="auto"/>
              <w:jc w:val="center"/>
              <w:rPr>
                <w:rFonts w:ascii="Calibri" w:eastAsia="Calibri" w:hAnsi="Calibri" w:cs="Calibri"/>
                <w:sz w:val="24"/>
                <w:szCs w:val="24"/>
                <w:lang w:eastAsia="en-US"/>
              </w:rPr>
            </w:pPr>
            <w:r w:rsidRPr="00983FB4">
              <w:rPr>
                <w:rFonts w:ascii="Calibri" w:eastAsia="Calibri" w:hAnsi="Calibri" w:cs="Calibri"/>
                <w:sz w:val="24"/>
                <w:szCs w:val="24"/>
                <w:lang w:eastAsia="en-US"/>
              </w:rPr>
              <w:t>DIP. GABRIELA ZAPOPAN GARZA GALVÁN</w:t>
            </w:r>
          </w:p>
        </w:tc>
        <w:tc>
          <w:tcPr>
            <w:tcW w:w="4594" w:type="dxa"/>
          </w:tcPr>
          <w:p w14:paraId="4ED9DE30" w14:textId="5E5BC6BC"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eastAsia="en-US"/>
              </w:rPr>
            </w:pPr>
          </w:p>
          <w:p w14:paraId="172DB267"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eastAsia="en-US"/>
              </w:rPr>
            </w:pPr>
          </w:p>
          <w:p w14:paraId="4F21E086"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eastAsia="en-US"/>
              </w:rPr>
            </w:pPr>
          </w:p>
          <w:p w14:paraId="61AF5CFA"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eastAsia="en-US"/>
              </w:rPr>
            </w:pPr>
          </w:p>
          <w:p w14:paraId="1F8EDD08" w14:textId="2872FCDF" w:rsidR="00983FB4" w:rsidRPr="00983FB4" w:rsidRDefault="00983FB4" w:rsidP="00983FB4">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983FB4">
              <w:rPr>
                <w:rFonts w:ascii="Calibri" w:eastAsia="Calibri" w:hAnsi="Calibri" w:cs="Calibri"/>
                <w:sz w:val="24"/>
                <w:szCs w:val="24"/>
                <w:lang w:val="pt-BR" w:eastAsia="en-US"/>
              </w:rPr>
              <w:t>DIP. GERARDO ABRAHAM AGUADO GÓMEZ</w:t>
            </w:r>
          </w:p>
        </w:tc>
      </w:tr>
      <w:tr w:rsidR="00983FB4" w:rsidRPr="00983FB4" w14:paraId="4EAEDC00" w14:textId="77777777" w:rsidTr="00855F0C">
        <w:trPr>
          <w:trHeight w:val="398"/>
        </w:trPr>
        <w:tc>
          <w:tcPr>
            <w:tcW w:w="5471" w:type="dxa"/>
          </w:tcPr>
          <w:p w14:paraId="24192355"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val="pt-BR" w:eastAsia="en-US"/>
              </w:rPr>
            </w:pPr>
          </w:p>
          <w:p w14:paraId="736D4A7E" w14:textId="4EC2F662"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val="pt-BR" w:eastAsia="en-US"/>
              </w:rPr>
            </w:pPr>
          </w:p>
          <w:p w14:paraId="42CFC314"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val="pt-BR" w:eastAsia="en-US"/>
              </w:rPr>
            </w:pPr>
          </w:p>
          <w:p w14:paraId="377BA11F"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val="pt-BR" w:eastAsia="en-US"/>
              </w:rPr>
            </w:pPr>
          </w:p>
          <w:p w14:paraId="1CE0E759" w14:textId="77777777" w:rsidR="00983FB4" w:rsidRPr="00983FB4" w:rsidRDefault="00983FB4" w:rsidP="00983FB4">
            <w:pPr>
              <w:tabs>
                <w:tab w:val="left" w:pos="885"/>
                <w:tab w:val="center" w:pos="4987"/>
                <w:tab w:val="left" w:pos="5056"/>
              </w:tabs>
              <w:spacing w:line="360" w:lineRule="auto"/>
              <w:jc w:val="center"/>
              <w:rPr>
                <w:rFonts w:ascii="Calibri" w:eastAsia="Calibri" w:hAnsi="Calibri" w:cs="Calibri"/>
                <w:sz w:val="24"/>
                <w:szCs w:val="24"/>
                <w:lang w:eastAsia="en-US"/>
              </w:rPr>
            </w:pPr>
            <w:r w:rsidRPr="00983FB4">
              <w:rPr>
                <w:rFonts w:ascii="Calibri" w:eastAsia="Calibri" w:hAnsi="Calibri" w:cs="Calibri"/>
                <w:sz w:val="24"/>
                <w:szCs w:val="24"/>
                <w:lang w:eastAsia="en-US"/>
              </w:rPr>
              <w:t>DIP. JUAN ANTONIO GARCÍA VILLA</w:t>
            </w:r>
          </w:p>
        </w:tc>
        <w:tc>
          <w:tcPr>
            <w:tcW w:w="4594" w:type="dxa"/>
          </w:tcPr>
          <w:p w14:paraId="7B1806F0"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eastAsia="en-US"/>
              </w:rPr>
            </w:pPr>
          </w:p>
          <w:p w14:paraId="63CF1B93"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eastAsia="en-US"/>
              </w:rPr>
            </w:pPr>
          </w:p>
          <w:p w14:paraId="1B61AFF2"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eastAsia="en-US"/>
              </w:rPr>
            </w:pPr>
          </w:p>
          <w:p w14:paraId="0DA78CB7" w14:textId="77777777" w:rsidR="00983FB4" w:rsidRPr="00983FB4" w:rsidRDefault="00983FB4" w:rsidP="00983FB4">
            <w:pPr>
              <w:tabs>
                <w:tab w:val="left" w:pos="885"/>
                <w:tab w:val="center" w:pos="4987"/>
                <w:tab w:val="left" w:pos="5056"/>
              </w:tabs>
              <w:spacing w:line="360" w:lineRule="auto"/>
              <w:rPr>
                <w:rFonts w:ascii="Calibri" w:eastAsia="Calibri" w:hAnsi="Calibri" w:cs="Calibri"/>
                <w:sz w:val="20"/>
                <w:szCs w:val="20"/>
                <w:lang w:eastAsia="en-US"/>
              </w:rPr>
            </w:pPr>
          </w:p>
          <w:p w14:paraId="6FCE0BFD" w14:textId="77777777" w:rsidR="00983FB4" w:rsidRPr="00983FB4" w:rsidRDefault="00983FB4" w:rsidP="00983FB4">
            <w:pPr>
              <w:tabs>
                <w:tab w:val="left" w:pos="885"/>
                <w:tab w:val="center" w:pos="4987"/>
                <w:tab w:val="left" w:pos="5056"/>
              </w:tabs>
              <w:spacing w:line="360" w:lineRule="auto"/>
              <w:jc w:val="center"/>
              <w:rPr>
                <w:rFonts w:ascii="Calibri" w:eastAsia="Calibri" w:hAnsi="Calibri" w:cs="Calibri"/>
                <w:sz w:val="24"/>
                <w:szCs w:val="24"/>
                <w:lang w:eastAsia="en-US"/>
              </w:rPr>
            </w:pPr>
            <w:r w:rsidRPr="00983FB4">
              <w:rPr>
                <w:rFonts w:ascii="Calibri" w:eastAsia="Calibri" w:hAnsi="Calibri" w:cs="Calibri"/>
                <w:sz w:val="24"/>
                <w:szCs w:val="24"/>
                <w:lang w:eastAsia="en-US"/>
              </w:rPr>
              <w:t>DIP. JUAN CARLOS GUERRA LÓPEZ NEGRETE</w:t>
            </w:r>
          </w:p>
        </w:tc>
      </w:tr>
    </w:tbl>
    <w:p w14:paraId="74D7A632" w14:textId="4E09C5B8" w:rsidR="00F85D42" w:rsidRDefault="00F85D42" w:rsidP="00983FB4">
      <w:pPr>
        <w:autoSpaceDE w:val="0"/>
        <w:autoSpaceDN w:val="0"/>
        <w:adjustRightInd w:val="0"/>
        <w:spacing w:before="100" w:after="100" w:line="240" w:lineRule="auto"/>
        <w:jc w:val="both"/>
      </w:pPr>
    </w:p>
    <w:p w14:paraId="67F30ACB" w14:textId="3F1A0D38" w:rsidR="00983FB4" w:rsidRDefault="00983FB4" w:rsidP="00983FB4">
      <w:pPr>
        <w:autoSpaceDE w:val="0"/>
        <w:autoSpaceDN w:val="0"/>
        <w:adjustRightInd w:val="0"/>
        <w:spacing w:before="100" w:after="100" w:line="240" w:lineRule="auto"/>
        <w:jc w:val="both"/>
      </w:pPr>
    </w:p>
    <w:p w14:paraId="6579F083" w14:textId="508C5FD2" w:rsidR="00983FB4" w:rsidRPr="00983FB4" w:rsidRDefault="00983FB4" w:rsidP="00983FB4">
      <w:pPr>
        <w:autoSpaceDE w:val="0"/>
        <w:autoSpaceDN w:val="0"/>
        <w:adjustRightInd w:val="0"/>
        <w:spacing w:before="100" w:after="100" w:line="240" w:lineRule="auto"/>
        <w:jc w:val="both"/>
        <w:rPr>
          <w:rFonts w:asciiTheme="majorHAnsi" w:hAnsiTheme="majorHAnsi" w:cstheme="majorHAnsi"/>
          <w:b/>
          <w:bCs/>
          <w:sz w:val="16"/>
          <w:szCs w:val="16"/>
        </w:rPr>
      </w:pPr>
      <w:r w:rsidRPr="00983FB4">
        <w:rPr>
          <w:rFonts w:asciiTheme="majorHAnsi" w:hAnsiTheme="majorHAnsi" w:cstheme="majorHAnsi"/>
          <w:b/>
          <w:bCs/>
          <w:sz w:val="16"/>
          <w:szCs w:val="16"/>
        </w:rPr>
        <w:t>HOJA DE FIRMAS QUE ACOMPAÑAN A LA INICIATIVA CON PROYECTO DE DECRETO POR LA QUE SE PROPONE REFORMAR LA FRACCIÓN IV, DEL ARTICULO 12; LOS PÁRRAFOS TERCERO Y QUINTO DEL ARTÍCULO 55, ASÍ COMO LOS ARTÍCULOS 61, 62, 63, Y EL PARRAFO PRIMERO DEL ARTICULO 64, TODOS DE LA LEY ORGÁNICA DEL CONGRESO DEL ESTADO INDEPENDIENTE, LIBRE Y SOBERANO DE COAHUILA DE ZARAGOZA, PARA EL EFECTO DE ESTABLECER EXPRESAMENTE EN DICHO ORDENAMIENTO, QUE LOS GRUPOS Y FRACCIONES PARLAMENTARIAS SE CONSTITUYEN Y SURGEN A LA VIDA LEGISLATIVA EN EL PERIODO DE INSTALACIÓN DEL CONGRESO DEL ESTADO, DE ACUERDO CON LO DISPUESTO EN EL CAPÍTULO III DE DICHA LEY,  Y POR TAL RAZON, SOLO PODRÁN SER PARTE INTEGRANTE DE LA JUNTA DE GOBIERNO DE CADA LEGISLATURA, AQUELLOS GRUPOS Y FRACCIONES PARLAMENTARIAS QUE EN EL MOMENTO DE SU INSTALACIÓN SE HAYAN CONSTITUIDO, LO CUAL IMPEDIRÁ INDEBIDAS INTERPRETACIONES A ESTE RESPECTO, QUEDANDO ASÍ CLARAMENTE DISPUESTO, QUE CUALQUIER LEGISLADORA O LEGISLADOR QUE POSTERIORMENTE A LA INSTALACIÓN DE UNA LEGISLATURA, RENUNCIE A SU GRUPO PARLAMENTARIO, NO SE INTEGRARA POR DICHA ACCIÓN A LA JUNTA DE GOBIERNO, SINO QUE SOLO SERÁ CONSIDERADO UN DIPUTADO O DIPUTADA SIN PARTIDO, CON LAS PRERROGATIVAS,  DERECHOS Y OBLIGACIONES QUE LE CORRESPONDEN A UN INTEGRANTE DEL CONGRESO, CON LA SALVEDAD ANTES DISPUESTA, Y EN TÉRMINOS EN QUE LA PROPIA LEY ORGÁNICA LO ESTABLECE.</w:t>
      </w:r>
    </w:p>
    <w:sectPr w:rsidR="00983FB4" w:rsidRPr="00983FB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1CCD" w14:textId="77777777" w:rsidR="00BA30BB" w:rsidRDefault="00BA30BB" w:rsidP="00983FB4">
      <w:pPr>
        <w:spacing w:after="0" w:line="240" w:lineRule="auto"/>
      </w:pPr>
      <w:r>
        <w:separator/>
      </w:r>
    </w:p>
  </w:endnote>
  <w:endnote w:type="continuationSeparator" w:id="0">
    <w:p w14:paraId="5B80AA33" w14:textId="77777777" w:rsidR="00BA30BB" w:rsidRDefault="00BA30BB" w:rsidP="0098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F4DA6" w14:textId="77777777" w:rsidR="00BA30BB" w:rsidRDefault="00BA30BB" w:rsidP="00983FB4">
      <w:pPr>
        <w:spacing w:after="0" w:line="240" w:lineRule="auto"/>
      </w:pPr>
      <w:r>
        <w:separator/>
      </w:r>
    </w:p>
  </w:footnote>
  <w:footnote w:type="continuationSeparator" w:id="0">
    <w:p w14:paraId="02DD3CB0" w14:textId="77777777" w:rsidR="00BA30BB" w:rsidRDefault="00BA30BB" w:rsidP="00983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24B3" w14:textId="33FE0122" w:rsidR="00983FB4" w:rsidRDefault="00636B9E" w:rsidP="00983FB4">
    <w:pPr>
      <w:pStyle w:val="Encabezado"/>
      <w:tabs>
        <w:tab w:val="left" w:pos="5040"/>
      </w:tabs>
      <w:jc w:val="center"/>
      <w:rPr>
        <w:rFonts w:ascii="Times New Roman" w:hAnsi="Times New Roman"/>
        <w:bCs/>
        <w:smallCaps/>
        <w:spacing w:val="20"/>
        <w:sz w:val="32"/>
        <w:szCs w:val="32"/>
      </w:rPr>
    </w:pPr>
    <w:r>
      <w:rPr>
        <w:noProof/>
      </w:rPr>
      <w:drawing>
        <wp:anchor distT="0" distB="0" distL="114300" distR="114300" simplePos="0" relativeHeight="251659264" behindDoc="0" locked="0" layoutInCell="1" allowOverlap="1" wp14:anchorId="602E3760" wp14:editId="550A415B">
          <wp:simplePos x="0" y="0"/>
          <wp:positionH relativeFrom="column">
            <wp:posOffset>-455191</wp:posOffset>
          </wp:positionH>
          <wp:positionV relativeFrom="paragraph">
            <wp:posOffset>10795</wp:posOffset>
          </wp:positionV>
          <wp:extent cx="791210" cy="831215"/>
          <wp:effectExtent l="0" t="0" r="8890" b="6985"/>
          <wp:wrapSquare wrapText="bothSides"/>
          <wp:docPr id="39" name="Imagen 39"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r w:rsidR="00983FB4">
      <w:rPr>
        <w:noProof/>
      </w:rPr>
      <w:drawing>
        <wp:anchor distT="0" distB="0" distL="114300" distR="114300" simplePos="0" relativeHeight="251660288" behindDoc="1" locked="0" layoutInCell="1" allowOverlap="1" wp14:anchorId="70D5AC10" wp14:editId="6CAD744F">
          <wp:simplePos x="0" y="0"/>
          <wp:positionH relativeFrom="column">
            <wp:posOffset>5618480</wp:posOffset>
          </wp:positionH>
          <wp:positionV relativeFrom="paragraph">
            <wp:posOffset>-247650</wp:posOffset>
          </wp:positionV>
          <wp:extent cx="481330" cy="1311275"/>
          <wp:effectExtent l="0" t="0" r="0" b="3175"/>
          <wp:wrapNone/>
          <wp:docPr id="38" name="Imagen 38"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20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330" cy="1311275"/>
                  </a:xfrm>
                  <a:prstGeom prst="rect">
                    <a:avLst/>
                  </a:prstGeom>
                  <a:noFill/>
                </pic:spPr>
              </pic:pic>
            </a:graphicData>
          </a:graphic>
          <wp14:sizeRelH relativeFrom="page">
            <wp14:pctWidth>0</wp14:pctWidth>
          </wp14:sizeRelH>
          <wp14:sizeRelV relativeFrom="page">
            <wp14:pctHeight>0</wp14:pctHeight>
          </wp14:sizeRelV>
        </wp:anchor>
      </w:drawing>
    </w:r>
    <w:r w:rsidR="00983FB4">
      <w:rPr>
        <w:rFonts w:ascii="Times New Roman" w:hAnsi="Times New Roman"/>
        <w:bCs/>
        <w:smallCaps/>
        <w:spacing w:val="20"/>
        <w:sz w:val="32"/>
        <w:szCs w:val="32"/>
      </w:rPr>
      <w:t xml:space="preserve">Congreso del Estado Independiente, </w:t>
    </w:r>
  </w:p>
  <w:p w14:paraId="39B8AE0F" w14:textId="77777777" w:rsidR="00983FB4" w:rsidRDefault="00983FB4" w:rsidP="00983FB4">
    <w:pPr>
      <w:pStyle w:val="Encabezado"/>
      <w:tabs>
        <w:tab w:val="left" w:pos="5040"/>
      </w:tabs>
      <w:ind w:right="-93"/>
      <w:jc w:val="center"/>
      <w:rPr>
        <w:rFonts w:ascii="Times New Roman" w:hAnsi="Times New Roman"/>
        <w:bCs/>
        <w:smallCaps/>
        <w:spacing w:val="20"/>
        <w:sz w:val="32"/>
        <w:szCs w:val="32"/>
      </w:rPr>
    </w:pPr>
    <w:r>
      <w:rPr>
        <w:rFonts w:ascii="Times New Roman" w:hAnsi="Times New Roman"/>
        <w:bCs/>
        <w:smallCaps/>
        <w:spacing w:val="20"/>
        <w:sz w:val="32"/>
        <w:szCs w:val="32"/>
      </w:rPr>
      <w:t>Libre y Soberano de Coahuila de Zaragoza</w:t>
    </w:r>
  </w:p>
  <w:p w14:paraId="7CFA56C7" w14:textId="77777777" w:rsidR="00983FB4" w:rsidRDefault="00983FB4" w:rsidP="00983FB4">
    <w:pPr>
      <w:pStyle w:val="Encabezado"/>
      <w:ind w:right="49"/>
      <w:jc w:val="center"/>
      <w:rPr>
        <w:rFonts w:ascii="Times New Roman" w:hAnsi="Times New Roman"/>
        <w:smallCaps/>
      </w:rPr>
    </w:pPr>
  </w:p>
  <w:p w14:paraId="2AE00EA0" w14:textId="77777777" w:rsidR="00983FB4" w:rsidRDefault="00983FB4" w:rsidP="00983FB4">
    <w:pPr>
      <w:pStyle w:val="Encabezado"/>
      <w:ind w:right="49"/>
      <w:jc w:val="center"/>
      <w:rPr>
        <w:rFonts w:ascii="Times New Roman" w:hAnsi="Times New Roman"/>
        <w:sz w:val="20"/>
        <w:szCs w:val="20"/>
      </w:rPr>
    </w:pPr>
    <w:r>
      <w:rPr>
        <w:rFonts w:ascii="Times New Roman" w:hAnsi="Times New Roman"/>
        <w:sz w:val="20"/>
        <w:szCs w:val="20"/>
      </w:rPr>
      <w:t>”2020, Año del Centenario Luctuoso de Venustiano Carranza, el Varón de Cuatro Ciénegas”</w:t>
    </w:r>
  </w:p>
  <w:p w14:paraId="709DCD30" w14:textId="77777777" w:rsidR="00983FB4" w:rsidRDefault="00983FB4" w:rsidP="00983FB4">
    <w:pPr>
      <w:pStyle w:val="Encabezado"/>
    </w:pPr>
  </w:p>
  <w:p w14:paraId="7A6C3655" w14:textId="77777777" w:rsidR="00983FB4" w:rsidRDefault="00983F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2C17"/>
    <w:multiLevelType w:val="hybridMultilevel"/>
    <w:tmpl w:val="2F7642B4"/>
    <w:lvl w:ilvl="0" w:tplc="92E4BF3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88"/>
    <w:rsid w:val="0000455D"/>
    <w:rsid w:val="00004B88"/>
    <w:rsid w:val="00016D01"/>
    <w:rsid w:val="00016EA8"/>
    <w:rsid w:val="0002256F"/>
    <w:rsid w:val="000362EF"/>
    <w:rsid w:val="000366B7"/>
    <w:rsid w:val="00044DD2"/>
    <w:rsid w:val="00053797"/>
    <w:rsid w:val="00056D27"/>
    <w:rsid w:val="00060AAD"/>
    <w:rsid w:val="00064663"/>
    <w:rsid w:val="00066F6E"/>
    <w:rsid w:val="00070363"/>
    <w:rsid w:val="00075892"/>
    <w:rsid w:val="00076DEE"/>
    <w:rsid w:val="0007708F"/>
    <w:rsid w:val="000773EC"/>
    <w:rsid w:val="000815DB"/>
    <w:rsid w:val="000830F3"/>
    <w:rsid w:val="00090228"/>
    <w:rsid w:val="000C26A9"/>
    <w:rsid w:val="000D6EEE"/>
    <w:rsid w:val="000E0938"/>
    <w:rsid w:val="000F52EB"/>
    <w:rsid w:val="00100F6F"/>
    <w:rsid w:val="001017A1"/>
    <w:rsid w:val="00111A77"/>
    <w:rsid w:val="00115506"/>
    <w:rsid w:val="00125815"/>
    <w:rsid w:val="001301C9"/>
    <w:rsid w:val="00135D9E"/>
    <w:rsid w:val="001463D0"/>
    <w:rsid w:val="00160928"/>
    <w:rsid w:val="00170B2F"/>
    <w:rsid w:val="00174691"/>
    <w:rsid w:val="00174BD0"/>
    <w:rsid w:val="00177FBB"/>
    <w:rsid w:val="001823C6"/>
    <w:rsid w:val="0018324C"/>
    <w:rsid w:val="00184D77"/>
    <w:rsid w:val="00190178"/>
    <w:rsid w:val="00195561"/>
    <w:rsid w:val="001B18ED"/>
    <w:rsid w:val="001B4C9A"/>
    <w:rsid w:val="001B7CB6"/>
    <w:rsid w:val="001D5ED6"/>
    <w:rsid w:val="001E13F6"/>
    <w:rsid w:val="001E2CA5"/>
    <w:rsid w:val="001F24CF"/>
    <w:rsid w:val="001F673B"/>
    <w:rsid w:val="00205233"/>
    <w:rsid w:val="00206D3D"/>
    <w:rsid w:val="00222D2D"/>
    <w:rsid w:val="00234B75"/>
    <w:rsid w:val="00237173"/>
    <w:rsid w:val="00254B9B"/>
    <w:rsid w:val="002652CB"/>
    <w:rsid w:val="00267A12"/>
    <w:rsid w:val="00273A3B"/>
    <w:rsid w:val="00275421"/>
    <w:rsid w:val="00280AB9"/>
    <w:rsid w:val="00286CAA"/>
    <w:rsid w:val="00293B04"/>
    <w:rsid w:val="002A41AC"/>
    <w:rsid w:val="002B1782"/>
    <w:rsid w:val="002B1CB4"/>
    <w:rsid w:val="002B2088"/>
    <w:rsid w:val="002B4A72"/>
    <w:rsid w:val="002B5D5C"/>
    <w:rsid w:val="002C0658"/>
    <w:rsid w:val="002C06BF"/>
    <w:rsid w:val="002C2C51"/>
    <w:rsid w:val="002D1728"/>
    <w:rsid w:val="002D2920"/>
    <w:rsid w:val="002D76F8"/>
    <w:rsid w:val="002E1CB2"/>
    <w:rsid w:val="002E2850"/>
    <w:rsid w:val="002E3035"/>
    <w:rsid w:val="002E5331"/>
    <w:rsid w:val="002F43F8"/>
    <w:rsid w:val="002F53A5"/>
    <w:rsid w:val="003110BF"/>
    <w:rsid w:val="00316142"/>
    <w:rsid w:val="00316436"/>
    <w:rsid w:val="0032159E"/>
    <w:rsid w:val="003322AE"/>
    <w:rsid w:val="0033371E"/>
    <w:rsid w:val="00350F03"/>
    <w:rsid w:val="00351B82"/>
    <w:rsid w:val="00351FAE"/>
    <w:rsid w:val="00352697"/>
    <w:rsid w:val="00363AB8"/>
    <w:rsid w:val="00373875"/>
    <w:rsid w:val="00377DB2"/>
    <w:rsid w:val="00386071"/>
    <w:rsid w:val="003934F2"/>
    <w:rsid w:val="003A3C2A"/>
    <w:rsid w:val="003C45FC"/>
    <w:rsid w:val="003D7045"/>
    <w:rsid w:val="0040493D"/>
    <w:rsid w:val="00423491"/>
    <w:rsid w:val="00423943"/>
    <w:rsid w:val="004246A3"/>
    <w:rsid w:val="00424FA3"/>
    <w:rsid w:val="004515AC"/>
    <w:rsid w:val="00467B93"/>
    <w:rsid w:val="0047356B"/>
    <w:rsid w:val="00474E8E"/>
    <w:rsid w:val="00487F93"/>
    <w:rsid w:val="00493795"/>
    <w:rsid w:val="00497A9C"/>
    <w:rsid w:val="004A3B88"/>
    <w:rsid w:val="004B2216"/>
    <w:rsid w:val="004C37E9"/>
    <w:rsid w:val="004D04BC"/>
    <w:rsid w:val="004F1B3B"/>
    <w:rsid w:val="004F56E9"/>
    <w:rsid w:val="004F62BE"/>
    <w:rsid w:val="00502864"/>
    <w:rsid w:val="005028D6"/>
    <w:rsid w:val="00503590"/>
    <w:rsid w:val="00510416"/>
    <w:rsid w:val="00513464"/>
    <w:rsid w:val="00513941"/>
    <w:rsid w:val="00517531"/>
    <w:rsid w:val="00520DDF"/>
    <w:rsid w:val="005273F5"/>
    <w:rsid w:val="005356C9"/>
    <w:rsid w:val="00540A1E"/>
    <w:rsid w:val="0056574E"/>
    <w:rsid w:val="00572047"/>
    <w:rsid w:val="005740F3"/>
    <w:rsid w:val="0058225E"/>
    <w:rsid w:val="005A129D"/>
    <w:rsid w:val="005A209A"/>
    <w:rsid w:val="005A496D"/>
    <w:rsid w:val="005A6C7A"/>
    <w:rsid w:val="005A78BC"/>
    <w:rsid w:val="005B12FE"/>
    <w:rsid w:val="005B13D4"/>
    <w:rsid w:val="005B4B8F"/>
    <w:rsid w:val="005B61F2"/>
    <w:rsid w:val="005B752A"/>
    <w:rsid w:val="005C2DCF"/>
    <w:rsid w:val="005C3108"/>
    <w:rsid w:val="005C5510"/>
    <w:rsid w:val="005C719D"/>
    <w:rsid w:val="005D0022"/>
    <w:rsid w:val="005D174C"/>
    <w:rsid w:val="005D4FC2"/>
    <w:rsid w:val="005E15A0"/>
    <w:rsid w:val="005E4ACC"/>
    <w:rsid w:val="005F44E2"/>
    <w:rsid w:val="005F7498"/>
    <w:rsid w:val="006054C8"/>
    <w:rsid w:val="0063316C"/>
    <w:rsid w:val="00636B9E"/>
    <w:rsid w:val="006408B5"/>
    <w:rsid w:val="00642532"/>
    <w:rsid w:val="006446F4"/>
    <w:rsid w:val="006524E2"/>
    <w:rsid w:val="006557A7"/>
    <w:rsid w:val="00656B16"/>
    <w:rsid w:val="00656FE8"/>
    <w:rsid w:val="00657032"/>
    <w:rsid w:val="0068283E"/>
    <w:rsid w:val="00690BDF"/>
    <w:rsid w:val="00691321"/>
    <w:rsid w:val="006925FE"/>
    <w:rsid w:val="006963F9"/>
    <w:rsid w:val="006A6115"/>
    <w:rsid w:val="006B3456"/>
    <w:rsid w:val="006B3640"/>
    <w:rsid w:val="006B6E70"/>
    <w:rsid w:val="006C1160"/>
    <w:rsid w:val="006E2D24"/>
    <w:rsid w:val="006E33B2"/>
    <w:rsid w:val="006F3E77"/>
    <w:rsid w:val="00701F19"/>
    <w:rsid w:val="00707284"/>
    <w:rsid w:val="00712BCB"/>
    <w:rsid w:val="00723155"/>
    <w:rsid w:val="00731282"/>
    <w:rsid w:val="00744CF8"/>
    <w:rsid w:val="007452D3"/>
    <w:rsid w:val="00746FA5"/>
    <w:rsid w:val="00757560"/>
    <w:rsid w:val="00761D18"/>
    <w:rsid w:val="00763DC0"/>
    <w:rsid w:val="007644CA"/>
    <w:rsid w:val="0077425A"/>
    <w:rsid w:val="00775B35"/>
    <w:rsid w:val="0078031C"/>
    <w:rsid w:val="007843CB"/>
    <w:rsid w:val="007A4CA9"/>
    <w:rsid w:val="007B101F"/>
    <w:rsid w:val="007B4638"/>
    <w:rsid w:val="007C4039"/>
    <w:rsid w:val="007C4B59"/>
    <w:rsid w:val="007C79D8"/>
    <w:rsid w:val="007E5015"/>
    <w:rsid w:val="007F0387"/>
    <w:rsid w:val="007F0999"/>
    <w:rsid w:val="007F395A"/>
    <w:rsid w:val="008062C4"/>
    <w:rsid w:val="00807149"/>
    <w:rsid w:val="008100FF"/>
    <w:rsid w:val="0081638E"/>
    <w:rsid w:val="00817049"/>
    <w:rsid w:val="008173D6"/>
    <w:rsid w:val="00832ED0"/>
    <w:rsid w:val="00836952"/>
    <w:rsid w:val="0085719E"/>
    <w:rsid w:val="00865697"/>
    <w:rsid w:val="00866F6E"/>
    <w:rsid w:val="0087461E"/>
    <w:rsid w:val="008808FB"/>
    <w:rsid w:val="00882DB3"/>
    <w:rsid w:val="00895EC0"/>
    <w:rsid w:val="008A01BD"/>
    <w:rsid w:val="008A732E"/>
    <w:rsid w:val="008B115E"/>
    <w:rsid w:val="008B2550"/>
    <w:rsid w:val="008B4D88"/>
    <w:rsid w:val="008B6815"/>
    <w:rsid w:val="008C0CA5"/>
    <w:rsid w:val="008C2122"/>
    <w:rsid w:val="008C41E0"/>
    <w:rsid w:val="008C474E"/>
    <w:rsid w:val="008C6A2E"/>
    <w:rsid w:val="008D2EFC"/>
    <w:rsid w:val="008D3FA8"/>
    <w:rsid w:val="008E1790"/>
    <w:rsid w:val="008E243E"/>
    <w:rsid w:val="008E41E1"/>
    <w:rsid w:val="008F6376"/>
    <w:rsid w:val="0090597D"/>
    <w:rsid w:val="0091120D"/>
    <w:rsid w:val="00920F0E"/>
    <w:rsid w:val="00921831"/>
    <w:rsid w:val="00935DDF"/>
    <w:rsid w:val="00940624"/>
    <w:rsid w:val="0094629B"/>
    <w:rsid w:val="00953A27"/>
    <w:rsid w:val="00953CA0"/>
    <w:rsid w:val="00960A3D"/>
    <w:rsid w:val="00966EE0"/>
    <w:rsid w:val="00970900"/>
    <w:rsid w:val="00970B28"/>
    <w:rsid w:val="00975F40"/>
    <w:rsid w:val="00983F37"/>
    <w:rsid w:val="00983FB4"/>
    <w:rsid w:val="00984458"/>
    <w:rsid w:val="009870B7"/>
    <w:rsid w:val="009947DF"/>
    <w:rsid w:val="009A6D74"/>
    <w:rsid w:val="009B11B3"/>
    <w:rsid w:val="009B132B"/>
    <w:rsid w:val="009B4434"/>
    <w:rsid w:val="009D11DD"/>
    <w:rsid w:val="009E1226"/>
    <w:rsid w:val="009E691F"/>
    <w:rsid w:val="009F2204"/>
    <w:rsid w:val="009F56E4"/>
    <w:rsid w:val="009F6871"/>
    <w:rsid w:val="009F7F39"/>
    <w:rsid w:val="00A00F72"/>
    <w:rsid w:val="00A054E9"/>
    <w:rsid w:val="00A132DB"/>
    <w:rsid w:val="00A14631"/>
    <w:rsid w:val="00A17D67"/>
    <w:rsid w:val="00A20C27"/>
    <w:rsid w:val="00A20E29"/>
    <w:rsid w:val="00A219B6"/>
    <w:rsid w:val="00A312F9"/>
    <w:rsid w:val="00A317B5"/>
    <w:rsid w:val="00A320F7"/>
    <w:rsid w:val="00A35D6F"/>
    <w:rsid w:val="00A3756C"/>
    <w:rsid w:val="00A412E9"/>
    <w:rsid w:val="00A50E4E"/>
    <w:rsid w:val="00A51CCE"/>
    <w:rsid w:val="00A52CBB"/>
    <w:rsid w:val="00A601B5"/>
    <w:rsid w:val="00A733B3"/>
    <w:rsid w:val="00A850D4"/>
    <w:rsid w:val="00AA3306"/>
    <w:rsid w:val="00AA3D82"/>
    <w:rsid w:val="00AA4B6A"/>
    <w:rsid w:val="00AB09DD"/>
    <w:rsid w:val="00AB1BA9"/>
    <w:rsid w:val="00AB41EE"/>
    <w:rsid w:val="00AB6848"/>
    <w:rsid w:val="00AC3808"/>
    <w:rsid w:val="00AD0F73"/>
    <w:rsid w:val="00AD32E7"/>
    <w:rsid w:val="00AD3A33"/>
    <w:rsid w:val="00AD68C7"/>
    <w:rsid w:val="00AE1619"/>
    <w:rsid w:val="00AE1973"/>
    <w:rsid w:val="00AF00E1"/>
    <w:rsid w:val="00B01161"/>
    <w:rsid w:val="00B013D0"/>
    <w:rsid w:val="00B038BE"/>
    <w:rsid w:val="00B05C32"/>
    <w:rsid w:val="00B06F82"/>
    <w:rsid w:val="00B14F36"/>
    <w:rsid w:val="00B1619B"/>
    <w:rsid w:val="00B215E2"/>
    <w:rsid w:val="00B33958"/>
    <w:rsid w:val="00B341E7"/>
    <w:rsid w:val="00B371D3"/>
    <w:rsid w:val="00B57287"/>
    <w:rsid w:val="00B63454"/>
    <w:rsid w:val="00B64AAC"/>
    <w:rsid w:val="00B708DA"/>
    <w:rsid w:val="00B75A64"/>
    <w:rsid w:val="00B90C75"/>
    <w:rsid w:val="00B90CF3"/>
    <w:rsid w:val="00B90DAE"/>
    <w:rsid w:val="00BA2EB2"/>
    <w:rsid w:val="00BA30BB"/>
    <w:rsid w:val="00BB2DF5"/>
    <w:rsid w:val="00BC572E"/>
    <w:rsid w:val="00BD0C27"/>
    <w:rsid w:val="00BD3EE2"/>
    <w:rsid w:val="00BE3C81"/>
    <w:rsid w:val="00BF318A"/>
    <w:rsid w:val="00BF5BD8"/>
    <w:rsid w:val="00C01077"/>
    <w:rsid w:val="00C103AF"/>
    <w:rsid w:val="00C17058"/>
    <w:rsid w:val="00C17D54"/>
    <w:rsid w:val="00C21C38"/>
    <w:rsid w:val="00C25B62"/>
    <w:rsid w:val="00C35AE5"/>
    <w:rsid w:val="00C46EFA"/>
    <w:rsid w:val="00C51D29"/>
    <w:rsid w:val="00C67D65"/>
    <w:rsid w:val="00C7598C"/>
    <w:rsid w:val="00C83CC7"/>
    <w:rsid w:val="00C83E95"/>
    <w:rsid w:val="00C91A30"/>
    <w:rsid w:val="00C91F2F"/>
    <w:rsid w:val="00C967A5"/>
    <w:rsid w:val="00CB3A70"/>
    <w:rsid w:val="00CC3A0C"/>
    <w:rsid w:val="00CC5D5D"/>
    <w:rsid w:val="00CD4A98"/>
    <w:rsid w:val="00CD7B8C"/>
    <w:rsid w:val="00CE0316"/>
    <w:rsid w:val="00CE4CE9"/>
    <w:rsid w:val="00CF3152"/>
    <w:rsid w:val="00CF522E"/>
    <w:rsid w:val="00CF70A7"/>
    <w:rsid w:val="00D011B5"/>
    <w:rsid w:val="00D25C0C"/>
    <w:rsid w:val="00D25DF5"/>
    <w:rsid w:val="00D26058"/>
    <w:rsid w:val="00D27E7C"/>
    <w:rsid w:val="00D454F3"/>
    <w:rsid w:val="00D6160E"/>
    <w:rsid w:val="00D6499E"/>
    <w:rsid w:val="00D7334E"/>
    <w:rsid w:val="00D7387C"/>
    <w:rsid w:val="00D75F21"/>
    <w:rsid w:val="00D86FDA"/>
    <w:rsid w:val="00D906A3"/>
    <w:rsid w:val="00D92992"/>
    <w:rsid w:val="00DA02AA"/>
    <w:rsid w:val="00DA02C1"/>
    <w:rsid w:val="00DA08D2"/>
    <w:rsid w:val="00DA5046"/>
    <w:rsid w:val="00DA65B8"/>
    <w:rsid w:val="00DA66DD"/>
    <w:rsid w:val="00DA77D6"/>
    <w:rsid w:val="00DB7977"/>
    <w:rsid w:val="00DD4A06"/>
    <w:rsid w:val="00DD5603"/>
    <w:rsid w:val="00DE72A3"/>
    <w:rsid w:val="00DF5CCC"/>
    <w:rsid w:val="00E02C5C"/>
    <w:rsid w:val="00E053DD"/>
    <w:rsid w:val="00E1124C"/>
    <w:rsid w:val="00E20BD3"/>
    <w:rsid w:val="00E20FCD"/>
    <w:rsid w:val="00E21989"/>
    <w:rsid w:val="00E23BB9"/>
    <w:rsid w:val="00E24FF9"/>
    <w:rsid w:val="00E34044"/>
    <w:rsid w:val="00E41A3C"/>
    <w:rsid w:val="00E43462"/>
    <w:rsid w:val="00E509C4"/>
    <w:rsid w:val="00E50E76"/>
    <w:rsid w:val="00E76382"/>
    <w:rsid w:val="00E843CD"/>
    <w:rsid w:val="00E84A4C"/>
    <w:rsid w:val="00E84BFB"/>
    <w:rsid w:val="00E86979"/>
    <w:rsid w:val="00E952E9"/>
    <w:rsid w:val="00E966D9"/>
    <w:rsid w:val="00EB34CF"/>
    <w:rsid w:val="00EB5F5F"/>
    <w:rsid w:val="00EC721D"/>
    <w:rsid w:val="00EC7F83"/>
    <w:rsid w:val="00EE0153"/>
    <w:rsid w:val="00EE1468"/>
    <w:rsid w:val="00EE6E10"/>
    <w:rsid w:val="00F01EBB"/>
    <w:rsid w:val="00F10A43"/>
    <w:rsid w:val="00F2096D"/>
    <w:rsid w:val="00F21766"/>
    <w:rsid w:val="00F2309E"/>
    <w:rsid w:val="00F2351E"/>
    <w:rsid w:val="00F25153"/>
    <w:rsid w:val="00F25452"/>
    <w:rsid w:val="00F256E2"/>
    <w:rsid w:val="00F36C09"/>
    <w:rsid w:val="00F42441"/>
    <w:rsid w:val="00F43A89"/>
    <w:rsid w:val="00F70528"/>
    <w:rsid w:val="00F73E71"/>
    <w:rsid w:val="00F81DE4"/>
    <w:rsid w:val="00F85D42"/>
    <w:rsid w:val="00F86799"/>
    <w:rsid w:val="00F87504"/>
    <w:rsid w:val="00FA12E5"/>
    <w:rsid w:val="00FB186C"/>
    <w:rsid w:val="00FB31E3"/>
    <w:rsid w:val="00FC189F"/>
    <w:rsid w:val="00FD0AA6"/>
    <w:rsid w:val="00FD4510"/>
    <w:rsid w:val="00FD6026"/>
    <w:rsid w:val="00FE352A"/>
    <w:rsid w:val="00FE429C"/>
    <w:rsid w:val="00FF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4850"/>
  <w15:chartTrackingRefBased/>
  <w15:docId w15:val="{2AA7358B-5A7C-4D34-BBAA-F656803F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B88"/>
    <w:pPr>
      <w:spacing w:line="256" w:lineRule="auto"/>
    </w:pPr>
    <w:rPr>
      <w:rFonts w:eastAsiaTheme="minorEastAsia"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B88"/>
    <w:pPr>
      <w:ind w:left="720"/>
      <w:contextualSpacing/>
    </w:pPr>
  </w:style>
  <w:style w:type="paragraph" w:styleId="NormalWeb">
    <w:name w:val="Normal (Web)"/>
    <w:basedOn w:val="Normal"/>
    <w:uiPriority w:val="99"/>
    <w:semiHidden/>
    <w:unhideWhenUsed/>
    <w:rsid w:val="00C7598C"/>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Encabezado">
    <w:name w:val="header"/>
    <w:basedOn w:val="Normal"/>
    <w:link w:val="EncabezadoCar"/>
    <w:uiPriority w:val="99"/>
    <w:unhideWhenUsed/>
    <w:rsid w:val="00983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3FB4"/>
    <w:rPr>
      <w:rFonts w:eastAsiaTheme="minorEastAsia" w:cs="Times New Roman"/>
      <w:lang w:val="es-MX" w:eastAsia="es-MX"/>
    </w:rPr>
  </w:style>
  <w:style w:type="paragraph" w:styleId="Piedepgina">
    <w:name w:val="footer"/>
    <w:basedOn w:val="Normal"/>
    <w:link w:val="PiedepginaCar"/>
    <w:uiPriority w:val="99"/>
    <w:unhideWhenUsed/>
    <w:rsid w:val="00983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3FB4"/>
    <w:rPr>
      <w:rFonts w:eastAsiaTheme="minorEastAsia" w:cs="Times New Roman"/>
      <w:lang w:val="es-MX" w:eastAsia="es-MX"/>
    </w:rPr>
  </w:style>
  <w:style w:type="table" w:styleId="Tablaconcuadrcula">
    <w:name w:val="Table Grid"/>
    <w:basedOn w:val="Tablanormal"/>
    <w:uiPriority w:val="59"/>
    <w:rsid w:val="00983FB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388">
      <w:bodyDiv w:val="1"/>
      <w:marLeft w:val="0"/>
      <w:marRight w:val="0"/>
      <w:marTop w:val="0"/>
      <w:marBottom w:val="0"/>
      <w:divBdr>
        <w:top w:val="none" w:sz="0" w:space="0" w:color="auto"/>
        <w:left w:val="none" w:sz="0" w:space="0" w:color="auto"/>
        <w:bottom w:val="none" w:sz="0" w:space="0" w:color="auto"/>
        <w:right w:val="none" w:sz="0" w:space="0" w:color="auto"/>
      </w:divBdr>
    </w:div>
    <w:div w:id="125778427">
      <w:bodyDiv w:val="1"/>
      <w:marLeft w:val="0"/>
      <w:marRight w:val="0"/>
      <w:marTop w:val="0"/>
      <w:marBottom w:val="0"/>
      <w:divBdr>
        <w:top w:val="none" w:sz="0" w:space="0" w:color="auto"/>
        <w:left w:val="none" w:sz="0" w:space="0" w:color="auto"/>
        <w:bottom w:val="none" w:sz="0" w:space="0" w:color="auto"/>
        <w:right w:val="none" w:sz="0" w:space="0" w:color="auto"/>
      </w:divBdr>
    </w:div>
    <w:div w:id="183785421">
      <w:bodyDiv w:val="1"/>
      <w:marLeft w:val="0"/>
      <w:marRight w:val="0"/>
      <w:marTop w:val="0"/>
      <w:marBottom w:val="0"/>
      <w:divBdr>
        <w:top w:val="none" w:sz="0" w:space="0" w:color="auto"/>
        <w:left w:val="none" w:sz="0" w:space="0" w:color="auto"/>
        <w:bottom w:val="none" w:sz="0" w:space="0" w:color="auto"/>
        <w:right w:val="none" w:sz="0" w:space="0" w:color="auto"/>
      </w:divBdr>
    </w:div>
    <w:div w:id="209608736">
      <w:bodyDiv w:val="1"/>
      <w:marLeft w:val="0"/>
      <w:marRight w:val="0"/>
      <w:marTop w:val="0"/>
      <w:marBottom w:val="0"/>
      <w:divBdr>
        <w:top w:val="none" w:sz="0" w:space="0" w:color="auto"/>
        <w:left w:val="none" w:sz="0" w:space="0" w:color="auto"/>
        <w:bottom w:val="none" w:sz="0" w:space="0" w:color="auto"/>
        <w:right w:val="none" w:sz="0" w:space="0" w:color="auto"/>
      </w:divBdr>
    </w:div>
    <w:div w:id="338778378">
      <w:bodyDiv w:val="1"/>
      <w:marLeft w:val="0"/>
      <w:marRight w:val="0"/>
      <w:marTop w:val="0"/>
      <w:marBottom w:val="0"/>
      <w:divBdr>
        <w:top w:val="none" w:sz="0" w:space="0" w:color="auto"/>
        <w:left w:val="none" w:sz="0" w:space="0" w:color="auto"/>
        <w:bottom w:val="none" w:sz="0" w:space="0" w:color="auto"/>
        <w:right w:val="none" w:sz="0" w:space="0" w:color="auto"/>
      </w:divBdr>
    </w:div>
    <w:div w:id="473911678">
      <w:bodyDiv w:val="1"/>
      <w:marLeft w:val="0"/>
      <w:marRight w:val="0"/>
      <w:marTop w:val="0"/>
      <w:marBottom w:val="0"/>
      <w:divBdr>
        <w:top w:val="none" w:sz="0" w:space="0" w:color="auto"/>
        <w:left w:val="none" w:sz="0" w:space="0" w:color="auto"/>
        <w:bottom w:val="none" w:sz="0" w:space="0" w:color="auto"/>
        <w:right w:val="none" w:sz="0" w:space="0" w:color="auto"/>
      </w:divBdr>
    </w:div>
    <w:div w:id="803936229">
      <w:bodyDiv w:val="1"/>
      <w:marLeft w:val="0"/>
      <w:marRight w:val="0"/>
      <w:marTop w:val="0"/>
      <w:marBottom w:val="0"/>
      <w:divBdr>
        <w:top w:val="none" w:sz="0" w:space="0" w:color="auto"/>
        <w:left w:val="none" w:sz="0" w:space="0" w:color="auto"/>
        <w:bottom w:val="none" w:sz="0" w:space="0" w:color="auto"/>
        <w:right w:val="none" w:sz="0" w:space="0" w:color="auto"/>
      </w:divBdr>
    </w:div>
    <w:div w:id="1028218280">
      <w:bodyDiv w:val="1"/>
      <w:marLeft w:val="0"/>
      <w:marRight w:val="0"/>
      <w:marTop w:val="0"/>
      <w:marBottom w:val="0"/>
      <w:divBdr>
        <w:top w:val="none" w:sz="0" w:space="0" w:color="auto"/>
        <w:left w:val="none" w:sz="0" w:space="0" w:color="auto"/>
        <w:bottom w:val="none" w:sz="0" w:space="0" w:color="auto"/>
        <w:right w:val="none" w:sz="0" w:space="0" w:color="auto"/>
      </w:divBdr>
    </w:div>
    <w:div w:id="1193111499">
      <w:bodyDiv w:val="1"/>
      <w:marLeft w:val="0"/>
      <w:marRight w:val="0"/>
      <w:marTop w:val="0"/>
      <w:marBottom w:val="0"/>
      <w:divBdr>
        <w:top w:val="none" w:sz="0" w:space="0" w:color="auto"/>
        <w:left w:val="none" w:sz="0" w:space="0" w:color="auto"/>
        <w:bottom w:val="none" w:sz="0" w:space="0" w:color="auto"/>
        <w:right w:val="none" w:sz="0" w:space="0" w:color="auto"/>
      </w:divBdr>
    </w:div>
    <w:div w:id="1301308410">
      <w:bodyDiv w:val="1"/>
      <w:marLeft w:val="0"/>
      <w:marRight w:val="0"/>
      <w:marTop w:val="0"/>
      <w:marBottom w:val="0"/>
      <w:divBdr>
        <w:top w:val="none" w:sz="0" w:space="0" w:color="auto"/>
        <w:left w:val="none" w:sz="0" w:space="0" w:color="auto"/>
        <w:bottom w:val="none" w:sz="0" w:space="0" w:color="auto"/>
        <w:right w:val="none" w:sz="0" w:space="0" w:color="auto"/>
      </w:divBdr>
    </w:div>
    <w:div w:id="1332173217">
      <w:bodyDiv w:val="1"/>
      <w:marLeft w:val="0"/>
      <w:marRight w:val="0"/>
      <w:marTop w:val="0"/>
      <w:marBottom w:val="0"/>
      <w:divBdr>
        <w:top w:val="none" w:sz="0" w:space="0" w:color="auto"/>
        <w:left w:val="none" w:sz="0" w:space="0" w:color="auto"/>
        <w:bottom w:val="none" w:sz="0" w:space="0" w:color="auto"/>
        <w:right w:val="none" w:sz="0" w:space="0" w:color="auto"/>
      </w:divBdr>
    </w:div>
    <w:div w:id="15993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2454</Words>
  <Characters>13502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DELGADO HERNANDEZ</dc:creator>
  <cp:keywords/>
  <dc:description/>
  <cp:lastModifiedBy>Juan Lumbreras</cp:lastModifiedBy>
  <cp:revision>3</cp:revision>
  <cp:lastPrinted>2020-06-16T14:22:00Z</cp:lastPrinted>
  <dcterms:created xsi:type="dcterms:W3CDTF">2020-06-18T15:42:00Z</dcterms:created>
  <dcterms:modified xsi:type="dcterms:W3CDTF">2020-06-18T15:42:00Z</dcterms:modified>
</cp:coreProperties>
</file>