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D5D5" w14:textId="77777777" w:rsidR="00967933" w:rsidRDefault="00967933" w:rsidP="00967933">
      <w:pPr>
        <w:rPr>
          <w:rFonts w:ascii="Arial Narrow" w:eastAsia="Times New Roman" w:hAnsi="Arial Narrow" w:cs="Times New Roman"/>
          <w:color w:val="000000"/>
          <w:sz w:val="26"/>
          <w:szCs w:val="26"/>
          <w:lang w:eastAsia="es-ES"/>
        </w:rPr>
      </w:pPr>
      <w:bookmarkStart w:id="0" w:name="_gjdgxs" w:colFirst="0" w:colLast="0"/>
      <w:bookmarkEnd w:id="0"/>
    </w:p>
    <w:p w14:paraId="074CB547" w14:textId="77777777" w:rsidR="00967933" w:rsidRDefault="00967933" w:rsidP="00967933">
      <w:pPr>
        <w:rPr>
          <w:rFonts w:ascii="Arial Narrow" w:eastAsia="Times New Roman" w:hAnsi="Arial Narrow" w:cs="Times New Roman"/>
          <w:color w:val="000000"/>
          <w:sz w:val="26"/>
          <w:szCs w:val="26"/>
          <w:lang w:eastAsia="es-ES"/>
        </w:rPr>
      </w:pPr>
    </w:p>
    <w:p w14:paraId="392629C6" w14:textId="6A562EC2" w:rsidR="00967933" w:rsidRPr="00967933" w:rsidRDefault="00967933" w:rsidP="00967933">
      <w:pPr>
        <w:rPr>
          <w:rFonts w:ascii="Arial Narrow" w:eastAsia="Times New Roman" w:hAnsi="Arial Narrow" w:cs="Times New Roman"/>
          <w:b/>
          <w:color w:val="000000"/>
          <w:sz w:val="26"/>
          <w:szCs w:val="26"/>
          <w:lang w:eastAsia="es-ES"/>
        </w:rPr>
      </w:pPr>
      <w:r w:rsidRPr="00967933">
        <w:rPr>
          <w:rFonts w:ascii="Arial Narrow" w:eastAsia="Times New Roman" w:hAnsi="Arial Narrow" w:cs="Times New Roman"/>
          <w:color w:val="000000"/>
          <w:sz w:val="26"/>
          <w:szCs w:val="26"/>
          <w:lang w:eastAsia="es-ES"/>
        </w:rPr>
        <w:t xml:space="preserve">Iniciativa con Proyecto de Decreto, por el que se reforma y adiciona un párrafo al artículo 61 de la </w:t>
      </w:r>
      <w:r w:rsidRPr="00967933">
        <w:rPr>
          <w:rFonts w:ascii="Arial Narrow" w:eastAsia="Times New Roman" w:hAnsi="Arial Narrow" w:cs="Times New Roman"/>
          <w:b/>
          <w:color w:val="000000"/>
          <w:sz w:val="26"/>
          <w:szCs w:val="26"/>
          <w:lang w:eastAsia="es-ES"/>
        </w:rPr>
        <w:t>Ley Estatal de Salud.</w:t>
      </w:r>
    </w:p>
    <w:p w14:paraId="6CCC4B45" w14:textId="77777777" w:rsidR="00967933" w:rsidRDefault="00967933" w:rsidP="00967933">
      <w:pPr>
        <w:rPr>
          <w:rFonts w:ascii="Arial Narrow" w:eastAsia="Times New Roman" w:hAnsi="Arial Narrow" w:cs="Times New Roman"/>
          <w:color w:val="000000"/>
          <w:sz w:val="26"/>
          <w:szCs w:val="26"/>
          <w:lang w:eastAsia="es-ES"/>
        </w:rPr>
      </w:pPr>
    </w:p>
    <w:p w14:paraId="2A4A21EC" w14:textId="0B53FD0B" w:rsidR="00967933" w:rsidRPr="00967933" w:rsidRDefault="00967933" w:rsidP="00967933">
      <w:pPr>
        <w:numPr>
          <w:ilvl w:val="0"/>
          <w:numId w:val="1"/>
        </w:numPr>
        <w:ind w:left="714" w:hanging="357"/>
        <w:contextualSpacing/>
        <w:rPr>
          <w:rFonts w:ascii="Arial Narrow" w:eastAsia="Times New Roman" w:hAnsi="Arial Narrow" w:cs="Times New Roman"/>
          <w:b/>
          <w:color w:val="000000"/>
          <w:sz w:val="26"/>
          <w:szCs w:val="26"/>
          <w:lang w:eastAsia="es-ES"/>
        </w:rPr>
      </w:pPr>
      <w:r w:rsidRPr="00967933">
        <w:rPr>
          <w:rFonts w:ascii="Arial Narrow" w:eastAsia="Times New Roman" w:hAnsi="Arial Narrow" w:cs="Times New Roman"/>
          <w:b/>
          <w:color w:val="000000"/>
          <w:sz w:val="26"/>
          <w:szCs w:val="26"/>
          <w:lang w:eastAsia="es-ES"/>
        </w:rPr>
        <w:t>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14:paraId="59BDA9D9" w14:textId="77777777" w:rsidR="00967933" w:rsidRPr="001B078C" w:rsidRDefault="00967933" w:rsidP="00967933">
      <w:pPr>
        <w:rPr>
          <w:rFonts w:ascii="Arial Narrow" w:eastAsia="Times New Roman" w:hAnsi="Arial Narrow" w:cs="Times New Roman"/>
          <w:color w:val="000000"/>
          <w:sz w:val="26"/>
          <w:szCs w:val="26"/>
          <w:lang w:eastAsia="es-ES"/>
        </w:rPr>
      </w:pPr>
    </w:p>
    <w:p w14:paraId="5C29D37B" w14:textId="20C85449" w:rsidR="00967933" w:rsidRPr="001B078C" w:rsidRDefault="00967933" w:rsidP="00967933">
      <w:pPr>
        <w:rPr>
          <w:rFonts w:ascii="Arial Narrow" w:eastAsia="Times New Roman" w:hAnsi="Arial Narrow" w:cs="Times New Roman"/>
          <w:color w:val="000000"/>
          <w:sz w:val="26"/>
          <w:szCs w:val="26"/>
          <w:lang w:val="es-ES" w:eastAsia="es-ES"/>
        </w:rPr>
      </w:pPr>
      <w:r w:rsidRPr="001B078C">
        <w:rPr>
          <w:rFonts w:ascii="Arial Narrow" w:eastAsia="Times New Roman" w:hAnsi="Arial Narrow" w:cs="Times New Roman"/>
          <w:color w:val="000000"/>
          <w:sz w:val="26"/>
          <w:szCs w:val="26"/>
          <w:lang w:eastAsia="es-ES"/>
        </w:rPr>
        <w:t xml:space="preserve">Planteada por la </w:t>
      </w:r>
      <w:r w:rsidRPr="001B078C">
        <w:rPr>
          <w:rFonts w:ascii="Arial Narrow" w:eastAsia="Times New Roman" w:hAnsi="Arial Narrow" w:cs="Times New Roman"/>
          <w:b/>
          <w:color w:val="000000"/>
          <w:sz w:val="26"/>
          <w:szCs w:val="26"/>
          <w:lang w:eastAsia="es-ES"/>
        </w:rPr>
        <w:t xml:space="preserve">Diputada </w:t>
      </w:r>
      <w:r w:rsidRPr="00967933">
        <w:rPr>
          <w:rFonts w:ascii="Arial Narrow" w:eastAsia="Times New Roman" w:hAnsi="Arial Narrow" w:cs="Times New Roman"/>
          <w:b/>
          <w:color w:val="000000"/>
          <w:sz w:val="26"/>
          <w:szCs w:val="26"/>
          <w:lang w:eastAsia="es-ES"/>
        </w:rPr>
        <w:t>Graciela Fernández Almaraz</w:t>
      </w:r>
      <w:r w:rsidRPr="001B078C">
        <w:rPr>
          <w:rFonts w:ascii="Arial Narrow" w:eastAsia="Times New Roman" w:hAnsi="Arial Narrow" w:cs="Times New Roman"/>
          <w:color w:val="000000"/>
          <w:sz w:val="26"/>
          <w:szCs w:val="26"/>
          <w:lang w:eastAsia="es-ES"/>
        </w:rPr>
        <w:t>,</w:t>
      </w:r>
      <w:r w:rsidRPr="001B078C">
        <w:rPr>
          <w:rFonts w:ascii="Arial Narrow" w:eastAsia="Times New Roman" w:hAnsi="Arial Narrow" w:cs="Times New Roman"/>
          <w:b/>
          <w:color w:val="000000"/>
          <w:sz w:val="26"/>
          <w:szCs w:val="26"/>
          <w:lang w:eastAsia="es-ES"/>
        </w:rPr>
        <w:t xml:space="preserve"> </w:t>
      </w:r>
      <w:r w:rsidRPr="001B078C">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4BA2F3DE" w14:textId="77777777" w:rsidR="00967933" w:rsidRPr="001B078C" w:rsidRDefault="00967933" w:rsidP="00967933">
      <w:pPr>
        <w:tabs>
          <w:tab w:val="left" w:pos="5056"/>
        </w:tabs>
        <w:rPr>
          <w:rFonts w:ascii="Arial Narrow" w:eastAsia="Times New Roman" w:hAnsi="Arial Narrow" w:cs="Times New Roman"/>
          <w:color w:val="000000"/>
          <w:sz w:val="26"/>
          <w:szCs w:val="26"/>
          <w:lang w:val="es-ES" w:eastAsia="es-ES"/>
        </w:rPr>
      </w:pPr>
    </w:p>
    <w:p w14:paraId="457271DA" w14:textId="77777777" w:rsidR="00967933" w:rsidRPr="001B078C" w:rsidRDefault="00967933" w:rsidP="00967933">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Fecha de Lectura de la Iniciativa: </w:t>
      </w:r>
      <w:r w:rsidRPr="001B078C">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7</w:t>
      </w:r>
      <w:r w:rsidRPr="001B078C">
        <w:rPr>
          <w:rFonts w:ascii="Arial Narrow" w:eastAsia="Times New Roman" w:hAnsi="Arial Narrow" w:cs="Times New Roman"/>
          <w:b/>
          <w:color w:val="000000"/>
          <w:sz w:val="26"/>
          <w:szCs w:val="26"/>
          <w:lang w:eastAsia="es-ES"/>
        </w:rPr>
        <w:t xml:space="preserve"> de Junio de 2020.</w:t>
      </w:r>
    </w:p>
    <w:p w14:paraId="528688BE" w14:textId="77777777" w:rsidR="00967933" w:rsidRPr="001B078C" w:rsidRDefault="00967933" w:rsidP="00967933">
      <w:pPr>
        <w:rPr>
          <w:rFonts w:ascii="Arial Narrow" w:eastAsia="Times New Roman" w:hAnsi="Arial Narrow" w:cs="Times New Roman"/>
          <w:sz w:val="26"/>
          <w:szCs w:val="26"/>
          <w:lang w:eastAsia="es-ES"/>
        </w:rPr>
      </w:pPr>
    </w:p>
    <w:p w14:paraId="05B95D76" w14:textId="77777777" w:rsidR="00967933" w:rsidRPr="00967933" w:rsidRDefault="00967933" w:rsidP="00967933">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Turnada a la </w:t>
      </w:r>
      <w:r w:rsidRPr="00967933">
        <w:rPr>
          <w:rFonts w:ascii="Arial Narrow" w:eastAsia="Times New Roman" w:hAnsi="Arial Narrow" w:cs="Times New Roman"/>
          <w:b/>
          <w:color w:val="000000"/>
          <w:sz w:val="26"/>
          <w:szCs w:val="26"/>
          <w:lang w:eastAsia="es-ES"/>
        </w:rPr>
        <w:t>Comisión de Salud, Medio Ambiente, Recursos Naturales y Agua.</w:t>
      </w:r>
    </w:p>
    <w:p w14:paraId="32E99080" w14:textId="31903E78" w:rsidR="00967933" w:rsidRPr="001B078C" w:rsidRDefault="00967933" w:rsidP="00967933">
      <w:pPr>
        <w:contextualSpacing/>
        <w:jc w:val="left"/>
        <w:rPr>
          <w:rFonts w:ascii="Arial Narrow" w:eastAsia="Times New Roman" w:hAnsi="Arial Narrow" w:cs="Times New Roman"/>
          <w:b/>
          <w:color w:val="000000"/>
          <w:sz w:val="26"/>
          <w:szCs w:val="26"/>
          <w:lang w:eastAsia="es-ES"/>
        </w:rPr>
      </w:pPr>
    </w:p>
    <w:p w14:paraId="571DE0E7" w14:textId="77777777" w:rsidR="00320F37" w:rsidRPr="00670F0B" w:rsidRDefault="00320F37" w:rsidP="00320F37">
      <w:pPr>
        <w:rPr>
          <w:rFonts w:ascii="Arial Narrow" w:eastAsia="Times New Roman" w:hAnsi="Arial Narrow" w:cs="Times New Roman"/>
          <w:b/>
          <w:color w:val="000000"/>
          <w:sz w:val="26"/>
          <w:szCs w:val="26"/>
          <w:lang w:eastAsia="es-ES"/>
        </w:rPr>
      </w:pPr>
      <w:r w:rsidRPr="00670F0B">
        <w:rPr>
          <w:rFonts w:ascii="Arial Narrow" w:eastAsia="Times New Roman" w:hAnsi="Arial Narrow" w:cs="Times New Roman"/>
          <w:b/>
          <w:color w:val="000000"/>
          <w:sz w:val="26"/>
          <w:szCs w:val="26"/>
          <w:lang w:eastAsia="es-ES"/>
        </w:rPr>
        <w:t>Lectura del Dictamen: 14 de Agosto de 2020.</w:t>
      </w:r>
    </w:p>
    <w:p w14:paraId="3049E638" w14:textId="77777777" w:rsidR="00320F37" w:rsidRPr="00670F0B" w:rsidRDefault="00320F37" w:rsidP="00320F37">
      <w:pPr>
        <w:rPr>
          <w:rFonts w:ascii="Arial Narrow" w:eastAsia="Times New Roman" w:hAnsi="Arial Narrow" w:cs="Times New Roman"/>
          <w:b/>
          <w:color w:val="000000"/>
          <w:sz w:val="26"/>
          <w:szCs w:val="26"/>
          <w:lang w:eastAsia="es-ES"/>
        </w:rPr>
      </w:pPr>
    </w:p>
    <w:p w14:paraId="1E11C631" w14:textId="77777777" w:rsidR="00320F37" w:rsidRPr="00670F0B" w:rsidRDefault="00320F37" w:rsidP="00320F37">
      <w:pPr>
        <w:rPr>
          <w:rFonts w:ascii="Arial Narrow" w:eastAsia="Times New Roman" w:hAnsi="Arial Narrow" w:cs="Times New Roman"/>
          <w:b/>
          <w:color w:val="000000"/>
          <w:sz w:val="26"/>
          <w:szCs w:val="26"/>
          <w:lang w:eastAsia="es-ES"/>
        </w:rPr>
      </w:pPr>
      <w:r w:rsidRPr="00670F0B">
        <w:rPr>
          <w:rFonts w:ascii="Arial Narrow" w:eastAsia="Times New Roman" w:hAnsi="Arial Narrow" w:cs="Times New Roman"/>
          <w:b/>
          <w:color w:val="000000"/>
          <w:sz w:val="26"/>
          <w:szCs w:val="26"/>
          <w:lang w:eastAsia="es-ES"/>
        </w:rPr>
        <w:t>Decreto No. 70</w:t>
      </w:r>
      <w:r>
        <w:rPr>
          <w:rFonts w:ascii="Arial Narrow" w:eastAsia="Times New Roman" w:hAnsi="Arial Narrow" w:cs="Times New Roman"/>
          <w:b/>
          <w:color w:val="000000"/>
          <w:sz w:val="26"/>
          <w:szCs w:val="26"/>
          <w:lang w:eastAsia="es-ES"/>
        </w:rPr>
        <w:t>6</w:t>
      </w:r>
    </w:p>
    <w:p w14:paraId="2AED0318" w14:textId="77777777" w:rsidR="00320F37" w:rsidRPr="00670F0B" w:rsidRDefault="00320F37" w:rsidP="00320F37">
      <w:pPr>
        <w:rPr>
          <w:rFonts w:ascii="Arial Narrow" w:eastAsia="Times New Roman" w:hAnsi="Arial Narrow" w:cs="Times New Roman"/>
          <w:b/>
          <w:color w:val="000000"/>
          <w:sz w:val="26"/>
          <w:szCs w:val="26"/>
          <w:lang w:eastAsia="es-ES"/>
        </w:rPr>
      </w:pPr>
    </w:p>
    <w:p w14:paraId="6F8D454F" w14:textId="77777777" w:rsidR="00D10C53" w:rsidRPr="00725C0E" w:rsidRDefault="00D10C53" w:rsidP="00D10C53">
      <w:pPr>
        <w:rPr>
          <w:rFonts w:ascii="Arial Narrow" w:hAnsi="Arial Narrow" w:cs="Times New Roman"/>
          <w:b/>
          <w:color w:val="000000"/>
          <w:sz w:val="26"/>
          <w:szCs w:val="26"/>
        </w:rPr>
      </w:pPr>
      <w:r w:rsidRPr="00791061">
        <w:rPr>
          <w:rFonts w:ascii="Arial Narrow" w:hAnsi="Arial Narrow"/>
          <w:color w:val="000000"/>
          <w:sz w:val="26"/>
          <w:szCs w:val="26"/>
        </w:rPr>
        <w:t>Publicación en el Periódico Oficial del Gobierno del Estado:</w:t>
      </w:r>
      <w:r w:rsidRPr="00725C0E">
        <w:rPr>
          <w:rFonts w:ascii="Arial Narrow" w:hAnsi="Arial Narrow"/>
          <w:color w:val="000000"/>
          <w:sz w:val="26"/>
          <w:szCs w:val="26"/>
        </w:rPr>
        <w:t xml:space="preserve"> </w:t>
      </w:r>
      <w:r w:rsidRPr="00725C0E">
        <w:rPr>
          <w:rFonts w:ascii="Arial Narrow" w:hAnsi="Arial Narrow" w:cs="Times New Roman"/>
          <w:b/>
          <w:color w:val="000000"/>
          <w:sz w:val="26"/>
          <w:szCs w:val="26"/>
        </w:rPr>
        <w:t>P.O. 73 - 11 de Septiembre de 2020</w:t>
      </w:r>
      <w:r w:rsidRPr="00725C0E">
        <w:rPr>
          <w:rFonts w:ascii="Arial Narrow" w:hAnsi="Arial Narrow"/>
          <w:b/>
          <w:color w:val="000000"/>
          <w:sz w:val="26"/>
          <w:szCs w:val="26"/>
        </w:rPr>
        <w:t>.</w:t>
      </w:r>
    </w:p>
    <w:p w14:paraId="6F05E527" w14:textId="77777777" w:rsidR="00967933" w:rsidRPr="001B078C" w:rsidRDefault="00967933" w:rsidP="00967933">
      <w:pPr>
        <w:rPr>
          <w:b/>
          <w:bCs/>
          <w:sz w:val="24"/>
          <w:szCs w:val="24"/>
          <w:lang w:eastAsia="es-ES"/>
        </w:rPr>
      </w:pPr>
      <w:bookmarkStart w:id="1" w:name="_GoBack"/>
      <w:bookmarkEnd w:id="1"/>
    </w:p>
    <w:p w14:paraId="5034F01E" w14:textId="77777777" w:rsidR="00967933" w:rsidRPr="001B078C" w:rsidRDefault="00967933" w:rsidP="00967933">
      <w:pPr>
        <w:rPr>
          <w:rFonts w:eastAsia="Calibri"/>
          <w:b/>
          <w:bCs/>
          <w:sz w:val="28"/>
          <w:szCs w:val="28"/>
          <w:lang w:eastAsia="en-US"/>
        </w:rPr>
      </w:pPr>
    </w:p>
    <w:p w14:paraId="426E3531" w14:textId="77777777" w:rsidR="00967933" w:rsidRDefault="00967933">
      <w:pPr>
        <w:spacing w:line="276" w:lineRule="auto"/>
        <w:rPr>
          <w:b/>
          <w:sz w:val="28"/>
          <w:szCs w:val="28"/>
        </w:rPr>
      </w:pPr>
    </w:p>
    <w:p w14:paraId="7E956FD6" w14:textId="77777777" w:rsidR="00967933" w:rsidRDefault="00967933">
      <w:pPr>
        <w:spacing w:line="276" w:lineRule="auto"/>
        <w:rPr>
          <w:b/>
          <w:sz w:val="28"/>
          <w:szCs w:val="28"/>
        </w:rPr>
      </w:pPr>
    </w:p>
    <w:p w14:paraId="32B3A5C8" w14:textId="77777777" w:rsidR="00967933" w:rsidRDefault="00967933">
      <w:pPr>
        <w:rPr>
          <w:b/>
          <w:sz w:val="28"/>
          <w:szCs w:val="28"/>
        </w:rPr>
      </w:pPr>
      <w:r>
        <w:rPr>
          <w:b/>
          <w:sz w:val="28"/>
          <w:szCs w:val="28"/>
        </w:rPr>
        <w:br w:type="page"/>
      </w:r>
    </w:p>
    <w:p w14:paraId="17F40669" w14:textId="45F06731" w:rsidR="005C0CA0" w:rsidRDefault="007D7C9C">
      <w:pPr>
        <w:spacing w:line="276" w:lineRule="auto"/>
        <w:rPr>
          <w:b/>
          <w:sz w:val="28"/>
          <w:szCs w:val="28"/>
        </w:rPr>
      </w:pPr>
      <w:r>
        <w:rPr>
          <w:b/>
          <w:sz w:val="28"/>
          <w:szCs w:val="28"/>
        </w:rPr>
        <w:lastRenderedPageBreak/>
        <w:t>INICIATIVA CON PROYECTO DE DECRETO QUE PRESENTAN LAS DIPUTADAS Y DIPUTADOS INTEGRANTES DEL GRUPO PARLAMENTARIO “GRAL. ANDRÉS S. VIESCA”, DEL PARTIDO REVOLUCIONARIO INSTITUCIONAL, POR CONDUCTO DE LA</w:t>
      </w:r>
      <w:r w:rsidR="004C6454">
        <w:rPr>
          <w:b/>
          <w:sz w:val="28"/>
          <w:szCs w:val="28"/>
        </w:rPr>
        <w:t xml:space="preserve"> diputada GRACIELA FERNÁNDEZ ALMARAZ, </w:t>
      </w:r>
      <w:r>
        <w:rPr>
          <w:b/>
          <w:sz w:val="28"/>
          <w:szCs w:val="28"/>
        </w:rPr>
        <w:t xml:space="preserve">POR </w:t>
      </w:r>
      <w:r w:rsidR="004C6454">
        <w:rPr>
          <w:b/>
          <w:sz w:val="28"/>
          <w:szCs w:val="28"/>
        </w:rPr>
        <w:t>EL</w:t>
      </w:r>
      <w:r>
        <w:rPr>
          <w:b/>
          <w:sz w:val="28"/>
          <w:szCs w:val="28"/>
        </w:rPr>
        <w:t xml:space="preserve"> QUE SE REFORMA Y ADICIONA UN PARRAFO AL ARTÍCULO 61 DE LA LEY ESTATAL DE SALUD, CON EL OBJETO DE</w:t>
      </w:r>
      <w:r w:rsidR="00C81734">
        <w:rPr>
          <w:b/>
          <w:sz w:val="28"/>
          <w:szCs w:val="28"/>
        </w:rPr>
        <w:t xml:space="preserv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14:paraId="37C7AD2B" w14:textId="024B133B" w:rsidR="00C81734" w:rsidRDefault="00C81734">
      <w:pPr>
        <w:spacing w:line="276" w:lineRule="auto"/>
        <w:rPr>
          <w:b/>
          <w:sz w:val="28"/>
          <w:szCs w:val="28"/>
        </w:rPr>
      </w:pPr>
    </w:p>
    <w:p w14:paraId="1F699DE2" w14:textId="77777777" w:rsidR="005C0CA0" w:rsidRDefault="007D7C9C">
      <w:pPr>
        <w:spacing w:line="276" w:lineRule="auto"/>
        <w:rPr>
          <w:b/>
          <w:sz w:val="28"/>
          <w:szCs w:val="28"/>
        </w:rPr>
      </w:pPr>
      <w:bookmarkStart w:id="2" w:name="_30j0zll" w:colFirst="0" w:colLast="0"/>
      <w:bookmarkEnd w:id="2"/>
      <w:r>
        <w:rPr>
          <w:b/>
          <w:sz w:val="28"/>
          <w:szCs w:val="28"/>
        </w:rPr>
        <w:t>H. PLENO DEL CONGRESO DEL ESTADO</w:t>
      </w:r>
    </w:p>
    <w:p w14:paraId="31DAA3B8" w14:textId="77777777" w:rsidR="005C0CA0" w:rsidRDefault="007D7C9C">
      <w:pPr>
        <w:spacing w:line="276" w:lineRule="auto"/>
        <w:rPr>
          <w:b/>
          <w:sz w:val="28"/>
          <w:szCs w:val="28"/>
        </w:rPr>
      </w:pPr>
      <w:r>
        <w:rPr>
          <w:b/>
          <w:sz w:val="28"/>
          <w:szCs w:val="28"/>
        </w:rPr>
        <w:t>DE COAHUILA DE ZARAGOZA</w:t>
      </w:r>
    </w:p>
    <w:p w14:paraId="2BC7A1A9" w14:textId="77777777" w:rsidR="005C0CA0" w:rsidRDefault="007D7C9C">
      <w:pPr>
        <w:spacing w:line="276" w:lineRule="auto"/>
        <w:rPr>
          <w:b/>
          <w:sz w:val="28"/>
          <w:szCs w:val="28"/>
        </w:rPr>
      </w:pPr>
      <w:r>
        <w:rPr>
          <w:b/>
          <w:sz w:val="28"/>
          <w:szCs w:val="28"/>
        </w:rPr>
        <w:t>P R E S E N T E.</w:t>
      </w:r>
    </w:p>
    <w:p w14:paraId="2491A5BD" w14:textId="77777777" w:rsidR="005C0CA0" w:rsidRDefault="005C0CA0">
      <w:pPr>
        <w:spacing w:line="276" w:lineRule="auto"/>
        <w:rPr>
          <w:b/>
          <w:sz w:val="28"/>
          <w:szCs w:val="28"/>
        </w:rPr>
      </w:pPr>
    </w:p>
    <w:p w14:paraId="0290193B" w14:textId="4B389A34" w:rsidR="005C0CA0" w:rsidRDefault="007D7C9C">
      <w:pPr>
        <w:spacing w:line="276" w:lineRule="auto"/>
        <w:rPr>
          <w:sz w:val="28"/>
          <w:szCs w:val="28"/>
        </w:rPr>
      </w:pPr>
      <w:r>
        <w:rPr>
          <w:sz w:val="28"/>
          <w:szCs w:val="28"/>
        </w:rPr>
        <w:t>La suscrita</w:t>
      </w:r>
      <w:r w:rsidR="004C6454">
        <w:rPr>
          <w:sz w:val="28"/>
          <w:szCs w:val="28"/>
        </w:rPr>
        <w:t xml:space="preserve"> Diputada Graciela Fernández Almaraz, </w:t>
      </w:r>
      <w:r>
        <w:rPr>
          <w:sz w:val="28"/>
          <w:szCs w:val="28"/>
        </w:rPr>
        <w:t xml:space="preserve">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4C6454">
        <w:rPr>
          <w:bCs/>
          <w:sz w:val="28"/>
          <w:szCs w:val="28"/>
        </w:rPr>
        <w:t>la presente iniciativa con proyecto de decreto por la que se reforma y adiciona un párrafo al artículo 61 de la Ley Estatal de Salud</w:t>
      </w:r>
      <w:r>
        <w:rPr>
          <w:sz w:val="28"/>
          <w:szCs w:val="28"/>
        </w:rPr>
        <w:t>,</w:t>
      </w:r>
      <w:r>
        <w:rPr>
          <w:b/>
          <w:sz w:val="28"/>
          <w:szCs w:val="28"/>
        </w:rPr>
        <w:t xml:space="preserve"> </w:t>
      </w:r>
      <w:r>
        <w:rPr>
          <w:sz w:val="28"/>
          <w:szCs w:val="28"/>
        </w:rPr>
        <w:t>bajo la siguiente:</w:t>
      </w:r>
    </w:p>
    <w:p w14:paraId="6D24B08A" w14:textId="77777777" w:rsidR="005C0CA0" w:rsidRDefault="005C0CA0">
      <w:pPr>
        <w:spacing w:line="276" w:lineRule="auto"/>
        <w:rPr>
          <w:b/>
          <w:sz w:val="28"/>
          <w:szCs w:val="28"/>
        </w:rPr>
      </w:pPr>
    </w:p>
    <w:p w14:paraId="2D804856" w14:textId="77777777" w:rsidR="005C0CA0" w:rsidRDefault="007D7C9C">
      <w:pPr>
        <w:spacing w:line="276" w:lineRule="auto"/>
        <w:jc w:val="center"/>
        <w:rPr>
          <w:b/>
          <w:sz w:val="28"/>
          <w:szCs w:val="28"/>
        </w:rPr>
      </w:pPr>
      <w:r>
        <w:rPr>
          <w:b/>
          <w:sz w:val="28"/>
          <w:szCs w:val="28"/>
        </w:rPr>
        <w:t>E X P O S I C I O N   D E   M O T I V O S</w:t>
      </w:r>
    </w:p>
    <w:p w14:paraId="2D63C52A" w14:textId="77777777" w:rsidR="005C0CA0" w:rsidRDefault="005C0CA0">
      <w:pPr>
        <w:spacing w:line="276" w:lineRule="auto"/>
        <w:rPr>
          <w:b/>
          <w:sz w:val="28"/>
          <w:szCs w:val="28"/>
        </w:rPr>
      </w:pPr>
    </w:p>
    <w:p w14:paraId="275299B9" w14:textId="41AAA78B" w:rsidR="00043452" w:rsidRDefault="007D7C9C">
      <w:pPr>
        <w:spacing w:line="276" w:lineRule="auto"/>
        <w:rPr>
          <w:sz w:val="28"/>
          <w:szCs w:val="28"/>
        </w:rPr>
      </w:pPr>
      <w:r>
        <w:rPr>
          <w:sz w:val="28"/>
          <w:szCs w:val="28"/>
        </w:rPr>
        <w:lastRenderedPageBreak/>
        <w:t>El Fondo de las Naciones Unidas para la Infancia (</w:t>
      </w:r>
      <w:r w:rsidR="00043452">
        <w:rPr>
          <w:sz w:val="28"/>
          <w:szCs w:val="28"/>
        </w:rPr>
        <w:t>UNICEF</w:t>
      </w:r>
      <w:r>
        <w:rPr>
          <w:sz w:val="28"/>
          <w:szCs w:val="28"/>
        </w:rPr>
        <w:t xml:space="preserve"> México) señala que la malnutrición es un problema que afecta a los niños y adolescentes en nuestro país</w:t>
      </w:r>
      <w:r w:rsidR="00043452">
        <w:rPr>
          <w:sz w:val="28"/>
          <w:szCs w:val="28"/>
        </w:rPr>
        <w:t>, en diversas formas; pues señala que mientras que la desnutrición que se presenta en  los primeros años de la infancia traerá repercusiones en la salud de los menores a lo largo de su vida, principalmente en su deficiente sistema inmunológico, por otro lado, otro problema que aqueja a los menores es el sobrepeso y la obesidad, los cuales acarrean que en su etapa adulta enfermedades como hipertensión, diabetes, enfermedades cardiovasculares, entre otras que traerán como consecuencias una calidad de vida deficiente o una expectativa de vida corta.</w:t>
      </w:r>
    </w:p>
    <w:p w14:paraId="7B2622D0" w14:textId="4AEA4F5F" w:rsidR="00043452" w:rsidRPr="0043708C" w:rsidRDefault="00043452" w:rsidP="0043708C">
      <w:pPr>
        <w:spacing w:line="276" w:lineRule="auto"/>
        <w:rPr>
          <w:sz w:val="28"/>
          <w:szCs w:val="28"/>
        </w:rPr>
      </w:pPr>
    </w:p>
    <w:p w14:paraId="3FA21CF7" w14:textId="77777777" w:rsidR="0043708C" w:rsidRDefault="0043708C" w:rsidP="0043708C">
      <w:pPr>
        <w:spacing w:line="276" w:lineRule="auto"/>
        <w:rPr>
          <w:sz w:val="28"/>
          <w:szCs w:val="28"/>
        </w:rPr>
      </w:pPr>
      <w:r w:rsidRPr="0043708C">
        <w:rPr>
          <w:sz w:val="28"/>
          <w:szCs w:val="28"/>
        </w:rPr>
        <w:t>De acuerdo con</w:t>
      </w:r>
      <w:r w:rsidR="00043452" w:rsidRPr="0043708C">
        <w:rPr>
          <w:sz w:val="28"/>
          <w:szCs w:val="28"/>
        </w:rPr>
        <w:t xml:space="preserve"> cifras </w:t>
      </w:r>
      <w:r>
        <w:rPr>
          <w:sz w:val="28"/>
          <w:szCs w:val="28"/>
        </w:rPr>
        <w:t xml:space="preserve">que revela </w:t>
      </w:r>
      <w:r w:rsidR="00043452" w:rsidRPr="0043708C">
        <w:rPr>
          <w:sz w:val="28"/>
          <w:szCs w:val="28"/>
        </w:rPr>
        <w:t>un estudio realizado por la UNICEF</w:t>
      </w:r>
      <w:r w:rsidR="00043452" w:rsidRPr="0043708C">
        <w:rPr>
          <w:rStyle w:val="Refdenotaalpie"/>
          <w:sz w:val="28"/>
          <w:szCs w:val="28"/>
        </w:rPr>
        <w:footnoteReference w:id="1"/>
      </w:r>
      <w:r w:rsidR="00043452" w:rsidRPr="0043708C">
        <w:rPr>
          <w:sz w:val="28"/>
          <w:szCs w:val="28"/>
        </w:rPr>
        <w:t xml:space="preserve"> señala que </w:t>
      </w:r>
      <w:r w:rsidR="00043452" w:rsidRPr="0043708C">
        <w:rPr>
          <w:rStyle w:val="Textoennegrita"/>
          <w:b w:val="0"/>
          <w:bCs w:val="0"/>
          <w:sz w:val="28"/>
          <w:szCs w:val="28"/>
        </w:rPr>
        <w:t>1 de cada 20 niñas y niños menores de 5 años y 1 de cada 3 entre los 6 y 19 años padece sobrepeso u obesidad</w:t>
      </w:r>
      <w:r>
        <w:rPr>
          <w:rStyle w:val="Textoennegrita"/>
          <w:b w:val="0"/>
          <w:bCs w:val="0"/>
          <w:sz w:val="28"/>
          <w:szCs w:val="28"/>
        </w:rPr>
        <w:t xml:space="preserve"> en nuestro país</w:t>
      </w:r>
      <w:r w:rsidR="00043452" w:rsidRPr="0043708C">
        <w:rPr>
          <w:rStyle w:val="Textoennegrita"/>
          <w:b w:val="0"/>
          <w:bCs w:val="0"/>
          <w:sz w:val="28"/>
          <w:szCs w:val="28"/>
        </w:rPr>
        <w:t>.</w:t>
      </w:r>
      <w:r w:rsidR="00043452" w:rsidRPr="0043708C">
        <w:rPr>
          <w:sz w:val="28"/>
          <w:szCs w:val="28"/>
        </w:rPr>
        <w:t xml:space="preserve"> </w:t>
      </w:r>
    </w:p>
    <w:p w14:paraId="6A2D6CCA" w14:textId="77777777" w:rsidR="0043708C" w:rsidRDefault="0043708C" w:rsidP="0043708C">
      <w:pPr>
        <w:spacing w:line="276" w:lineRule="auto"/>
        <w:rPr>
          <w:sz w:val="28"/>
          <w:szCs w:val="28"/>
        </w:rPr>
      </w:pPr>
    </w:p>
    <w:p w14:paraId="011D79A4" w14:textId="0217E6AA" w:rsidR="00043452" w:rsidRPr="0043708C" w:rsidRDefault="0043708C" w:rsidP="0043708C">
      <w:pPr>
        <w:spacing w:line="276" w:lineRule="auto"/>
        <w:rPr>
          <w:sz w:val="28"/>
          <w:szCs w:val="28"/>
        </w:rPr>
      </w:pPr>
      <w:r>
        <w:rPr>
          <w:sz w:val="28"/>
          <w:szCs w:val="28"/>
        </w:rPr>
        <w:t xml:space="preserve">Según esta fuente, señala que </w:t>
      </w:r>
      <w:r w:rsidR="00043452" w:rsidRPr="0043708C">
        <w:rPr>
          <w:sz w:val="28"/>
          <w:szCs w:val="28"/>
        </w:rPr>
        <w:t xml:space="preserve">México </w:t>
      </w:r>
      <w:r>
        <w:rPr>
          <w:sz w:val="28"/>
          <w:szCs w:val="28"/>
        </w:rPr>
        <w:t xml:space="preserve">se encuentra </w:t>
      </w:r>
      <w:r w:rsidR="00043452" w:rsidRPr="0043708C">
        <w:rPr>
          <w:sz w:val="28"/>
          <w:szCs w:val="28"/>
        </w:rPr>
        <w:t>entre los primeros lugares en obesidad infantil a nivel mundial</w:t>
      </w:r>
      <w:r>
        <w:rPr>
          <w:sz w:val="28"/>
          <w:szCs w:val="28"/>
        </w:rPr>
        <w:t xml:space="preserve"> y afirma que en los Estados del norte del país, entre ellos Coahuila, son quienes enfrentan un mayor numero de casos de obesidad infantil, principalmente en las comunidades urbanas.</w:t>
      </w:r>
    </w:p>
    <w:p w14:paraId="67956626" w14:textId="77777777" w:rsidR="0043708C" w:rsidRPr="0043708C" w:rsidRDefault="0043708C" w:rsidP="0043708C">
      <w:pPr>
        <w:spacing w:line="276" w:lineRule="auto"/>
        <w:rPr>
          <w:sz w:val="28"/>
          <w:szCs w:val="28"/>
        </w:rPr>
      </w:pPr>
    </w:p>
    <w:p w14:paraId="3C9D43DE" w14:textId="44E9FE15" w:rsidR="0043708C" w:rsidRDefault="0043708C" w:rsidP="0043708C">
      <w:pPr>
        <w:spacing w:line="276" w:lineRule="auto"/>
        <w:rPr>
          <w:rStyle w:val="Textoennegrita"/>
          <w:b w:val="0"/>
          <w:bCs w:val="0"/>
          <w:sz w:val="28"/>
          <w:szCs w:val="28"/>
        </w:rPr>
      </w:pPr>
      <w:r>
        <w:rPr>
          <w:sz w:val="28"/>
          <w:szCs w:val="28"/>
        </w:rPr>
        <w:t xml:space="preserve">En cuanto al tema de desnutrición, señala que </w:t>
      </w:r>
      <w:r w:rsidR="00043452" w:rsidRPr="0043708C">
        <w:rPr>
          <w:rStyle w:val="Textoennegrita"/>
          <w:b w:val="0"/>
          <w:bCs w:val="0"/>
          <w:sz w:val="28"/>
          <w:szCs w:val="28"/>
        </w:rPr>
        <w:t>1 de cada 8 niñas y niños menores de 5 años padece desnutrición crónica</w:t>
      </w:r>
      <w:r>
        <w:rPr>
          <w:rStyle w:val="Textoennegrita"/>
          <w:b w:val="0"/>
          <w:bCs w:val="0"/>
          <w:sz w:val="28"/>
          <w:szCs w:val="28"/>
        </w:rPr>
        <w:t xml:space="preserve"> y este problema aqueja principalmente a las comunidades rurales del sur de nuestro país.</w:t>
      </w:r>
    </w:p>
    <w:p w14:paraId="013C99FC" w14:textId="77777777" w:rsidR="0043708C" w:rsidRDefault="0043708C" w:rsidP="0043708C">
      <w:pPr>
        <w:spacing w:line="276" w:lineRule="auto"/>
        <w:rPr>
          <w:rStyle w:val="Textoennegrita"/>
          <w:b w:val="0"/>
          <w:bCs w:val="0"/>
          <w:sz w:val="28"/>
          <w:szCs w:val="28"/>
        </w:rPr>
      </w:pPr>
    </w:p>
    <w:p w14:paraId="2E787230" w14:textId="452BFAB4" w:rsidR="0043708C" w:rsidRDefault="0043708C" w:rsidP="0043708C">
      <w:pPr>
        <w:spacing w:line="276" w:lineRule="auto"/>
        <w:rPr>
          <w:rStyle w:val="Textoennegrita"/>
          <w:b w:val="0"/>
          <w:bCs w:val="0"/>
          <w:sz w:val="28"/>
          <w:szCs w:val="28"/>
        </w:rPr>
      </w:pPr>
      <w:r>
        <w:rPr>
          <w:sz w:val="28"/>
          <w:szCs w:val="28"/>
        </w:rPr>
        <w:t xml:space="preserve">Otro dato revela que </w:t>
      </w:r>
      <w:r w:rsidR="00043452" w:rsidRPr="0043708C">
        <w:rPr>
          <w:rStyle w:val="Textoennegrita"/>
          <w:b w:val="0"/>
          <w:bCs w:val="0"/>
          <w:sz w:val="28"/>
          <w:szCs w:val="28"/>
        </w:rPr>
        <w:t xml:space="preserve">3 de cada 10 bebés </w:t>
      </w:r>
      <w:r>
        <w:rPr>
          <w:rStyle w:val="Textoennegrita"/>
          <w:b w:val="0"/>
          <w:bCs w:val="0"/>
          <w:sz w:val="28"/>
          <w:szCs w:val="28"/>
        </w:rPr>
        <w:t xml:space="preserve">en </w:t>
      </w:r>
      <w:r w:rsidR="007B3225">
        <w:rPr>
          <w:rStyle w:val="Textoennegrita"/>
          <w:b w:val="0"/>
          <w:bCs w:val="0"/>
          <w:sz w:val="28"/>
          <w:szCs w:val="28"/>
        </w:rPr>
        <w:t>México</w:t>
      </w:r>
      <w:r>
        <w:rPr>
          <w:rStyle w:val="Textoennegrita"/>
          <w:b w:val="0"/>
          <w:bCs w:val="0"/>
          <w:sz w:val="28"/>
          <w:szCs w:val="28"/>
        </w:rPr>
        <w:t xml:space="preserve">, son alimentados con leche materna </w:t>
      </w:r>
      <w:r w:rsidR="00043452" w:rsidRPr="0043708C">
        <w:rPr>
          <w:rStyle w:val="Textoennegrita"/>
          <w:b w:val="0"/>
          <w:bCs w:val="0"/>
          <w:sz w:val="28"/>
          <w:szCs w:val="28"/>
        </w:rPr>
        <w:t>durante sus primeros 6 meses de vida</w:t>
      </w:r>
      <w:r>
        <w:rPr>
          <w:rStyle w:val="Textoennegrita"/>
          <w:b w:val="0"/>
          <w:bCs w:val="0"/>
          <w:sz w:val="28"/>
          <w:szCs w:val="28"/>
        </w:rPr>
        <w:t>, siendo que está considerado como la mejor fuente de nutrientes y alimento para los bebés, además de que ayuda a fortalecer su sistema inmunológico.</w:t>
      </w:r>
    </w:p>
    <w:p w14:paraId="5F6FB0FA" w14:textId="77777777" w:rsidR="0043708C" w:rsidRPr="007B3225" w:rsidRDefault="0043708C" w:rsidP="007B3225">
      <w:pPr>
        <w:spacing w:line="276" w:lineRule="auto"/>
        <w:rPr>
          <w:rStyle w:val="Textoennegrita"/>
          <w:b w:val="0"/>
          <w:bCs w:val="0"/>
          <w:sz w:val="28"/>
          <w:szCs w:val="28"/>
        </w:rPr>
      </w:pPr>
    </w:p>
    <w:p w14:paraId="136AA6A3" w14:textId="08EF87C3" w:rsidR="005C0CA0" w:rsidRPr="007B3225" w:rsidRDefault="0043708C" w:rsidP="007B3225">
      <w:pPr>
        <w:spacing w:line="276" w:lineRule="auto"/>
        <w:rPr>
          <w:sz w:val="28"/>
          <w:szCs w:val="28"/>
        </w:rPr>
      </w:pPr>
      <w:r w:rsidRPr="007B3225">
        <w:rPr>
          <w:sz w:val="28"/>
          <w:szCs w:val="28"/>
        </w:rPr>
        <w:lastRenderedPageBreak/>
        <w:t xml:space="preserve">Estas cifras son alarmantes, sobre todo considerando que Coahuila se encuentra entre los Estados con mayor índice de obesidad infantil en el país, por lo que es indispensable generar políticas públicas y leyes que propicien una estrategia para combatir la obesidad infantil, pues luego esto se convertirá en un problema de salud </w:t>
      </w:r>
      <w:r w:rsidR="007B3225" w:rsidRPr="007B3225">
        <w:rPr>
          <w:sz w:val="28"/>
          <w:szCs w:val="28"/>
        </w:rPr>
        <w:t>en la población cuando llegue a su etapa adulta.</w:t>
      </w:r>
    </w:p>
    <w:p w14:paraId="7D8764A6" w14:textId="77777777" w:rsidR="005C0CA0" w:rsidRPr="007B3225" w:rsidRDefault="005C0CA0" w:rsidP="007B3225">
      <w:pPr>
        <w:spacing w:line="276" w:lineRule="auto"/>
        <w:rPr>
          <w:sz w:val="28"/>
          <w:szCs w:val="28"/>
        </w:rPr>
      </w:pPr>
    </w:p>
    <w:p w14:paraId="663DB1E2" w14:textId="2E53EAE4" w:rsidR="005C0CA0" w:rsidRPr="007B3225" w:rsidRDefault="007D7C9C" w:rsidP="007B3225">
      <w:pPr>
        <w:spacing w:line="276" w:lineRule="auto"/>
        <w:rPr>
          <w:color w:val="4F81BD"/>
          <w:sz w:val="28"/>
          <w:szCs w:val="28"/>
          <w:vertAlign w:val="superscript"/>
        </w:rPr>
      </w:pPr>
      <w:r w:rsidRPr="007B3225">
        <w:rPr>
          <w:sz w:val="28"/>
          <w:szCs w:val="28"/>
        </w:rPr>
        <w:t>La Declaración Universal de Derechos Humanos, estipula que toda persona tiene derecho a un nivel de vida adecuado que le asegure a ésta y a su familia la salud y el bienestar y en especial la alimentación, el vestido, la vivienda, la asistencia médica y los servicios sociales necesarios.</w:t>
      </w:r>
    </w:p>
    <w:p w14:paraId="67DE28C1" w14:textId="77777777" w:rsidR="005C0CA0" w:rsidRPr="007B3225" w:rsidRDefault="005C0CA0" w:rsidP="007B3225">
      <w:pPr>
        <w:spacing w:line="276" w:lineRule="auto"/>
        <w:rPr>
          <w:color w:val="1F497D"/>
          <w:sz w:val="28"/>
          <w:szCs w:val="28"/>
        </w:rPr>
      </w:pPr>
    </w:p>
    <w:p w14:paraId="50CE6567" w14:textId="5D91D5A6" w:rsidR="005C0CA0" w:rsidRPr="007B3225" w:rsidRDefault="007D7C9C" w:rsidP="007B3225">
      <w:pPr>
        <w:spacing w:line="276" w:lineRule="auto"/>
        <w:rPr>
          <w:i/>
          <w:color w:val="4F81BD"/>
          <w:sz w:val="28"/>
          <w:szCs w:val="28"/>
          <w:vertAlign w:val="superscript"/>
        </w:rPr>
      </w:pPr>
      <w:r w:rsidRPr="007B3225">
        <w:rPr>
          <w:sz w:val="28"/>
          <w:szCs w:val="28"/>
        </w:rPr>
        <w:t xml:space="preserve">De igual forma nuestra Constitución Política de los Estados Unidos Mexicanos, cita… </w:t>
      </w:r>
      <w:r w:rsidRPr="007B3225">
        <w:rPr>
          <w:i/>
          <w:sz w:val="28"/>
          <w:szCs w:val="28"/>
        </w:rPr>
        <w:t>Toda persona tiene derecho a la alimentación nutritiva, suficiente y de calidad. El Estado lo garantizará.</w:t>
      </w:r>
    </w:p>
    <w:p w14:paraId="191512D6" w14:textId="77777777" w:rsidR="005C0CA0" w:rsidRPr="007B3225" w:rsidRDefault="005C0CA0" w:rsidP="007B3225">
      <w:pPr>
        <w:spacing w:line="276" w:lineRule="auto"/>
        <w:rPr>
          <w:i/>
          <w:sz w:val="28"/>
          <w:szCs w:val="28"/>
        </w:rPr>
      </w:pPr>
    </w:p>
    <w:p w14:paraId="58805D3A" w14:textId="306844BD" w:rsidR="005C0CA0" w:rsidRPr="007B3225" w:rsidRDefault="007D7C9C" w:rsidP="007B3225">
      <w:pPr>
        <w:spacing w:line="276" w:lineRule="auto"/>
        <w:rPr>
          <w:sz w:val="28"/>
          <w:szCs w:val="28"/>
        </w:rPr>
      </w:pPr>
      <w:r w:rsidRPr="007B3225">
        <w:rPr>
          <w:sz w:val="28"/>
          <w:szCs w:val="28"/>
        </w:rPr>
        <w:t>Así mismo el Estado consagra el interés superior de la niñez como principio constitucional, que establece que las y los niños tienen derecho a la satisfacción de sus necesidades de alimentación, salud, educación y sano esparcimiento para su desarrollo integral.</w:t>
      </w:r>
    </w:p>
    <w:p w14:paraId="4F8570D5" w14:textId="77777777" w:rsidR="005C0CA0" w:rsidRPr="007B3225" w:rsidRDefault="005C0CA0" w:rsidP="007B3225">
      <w:pPr>
        <w:spacing w:line="276" w:lineRule="auto"/>
        <w:rPr>
          <w:sz w:val="28"/>
          <w:szCs w:val="28"/>
        </w:rPr>
      </w:pPr>
    </w:p>
    <w:p w14:paraId="4D467165" w14:textId="77777777" w:rsidR="005C0CA0" w:rsidRPr="007B3225" w:rsidRDefault="007D7C9C" w:rsidP="007B3225">
      <w:pPr>
        <w:spacing w:line="276" w:lineRule="auto"/>
        <w:rPr>
          <w:sz w:val="28"/>
          <w:szCs w:val="28"/>
        </w:rPr>
      </w:pPr>
      <w:r w:rsidRPr="007B3225">
        <w:rPr>
          <w:sz w:val="28"/>
          <w:szCs w:val="28"/>
        </w:rPr>
        <w:t>La Organización de las Naciones Unidas para Alimentación y la Agricultura (FAO), persigue la erradicación del hambre y todas las formas de malnutrición antes del 2030, para ello la población debe contar con alimentos nutritivos y en cantidades adecuadas a las necesidades de cada persona.</w:t>
      </w:r>
    </w:p>
    <w:p w14:paraId="1EF602AD" w14:textId="77777777" w:rsidR="007B3225" w:rsidRPr="007B3225" w:rsidRDefault="007B3225" w:rsidP="007B3225">
      <w:pPr>
        <w:spacing w:line="276" w:lineRule="auto"/>
        <w:rPr>
          <w:color w:val="4F81BD"/>
          <w:sz w:val="28"/>
          <w:szCs w:val="28"/>
        </w:rPr>
      </w:pPr>
    </w:p>
    <w:p w14:paraId="67B11E82" w14:textId="77777777" w:rsidR="007B3225" w:rsidRDefault="007D7C9C" w:rsidP="007B3225">
      <w:pPr>
        <w:spacing w:line="276" w:lineRule="auto"/>
        <w:rPr>
          <w:color w:val="4F81BD"/>
          <w:sz w:val="28"/>
          <w:szCs w:val="28"/>
          <w:vertAlign w:val="superscript"/>
        </w:rPr>
      </w:pPr>
      <w:r w:rsidRPr="007B3225">
        <w:rPr>
          <w:sz w:val="28"/>
          <w:szCs w:val="28"/>
        </w:rPr>
        <w:t xml:space="preserve">Se han emitido recomendaciones por parte de la Organización Mundial de la Salud, con la finalidad de atender la desnutrición y la obesidad ya que según estudios afecta a niños de edades de entre cinco y siete años por lo que es necesario realizar actividades físicas, juegos, deportes, fortalecer la </w:t>
      </w:r>
      <w:r w:rsidRPr="007B3225">
        <w:rPr>
          <w:sz w:val="28"/>
          <w:szCs w:val="28"/>
        </w:rPr>
        <w:lastRenderedPageBreak/>
        <w:t xml:space="preserve">educación física en las escuelas, promover ejercicios con el contexto familiar, con el fin de mejorar las condiciones de salud. </w:t>
      </w:r>
    </w:p>
    <w:p w14:paraId="55E9FB93" w14:textId="77777777" w:rsidR="007B3225" w:rsidRDefault="007B3225" w:rsidP="007B3225">
      <w:pPr>
        <w:spacing w:line="276" w:lineRule="auto"/>
        <w:rPr>
          <w:color w:val="4F81BD"/>
          <w:sz w:val="28"/>
          <w:szCs w:val="28"/>
          <w:vertAlign w:val="superscript"/>
        </w:rPr>
      </w:pPr>
    </w:p>
    <w:p w14:paraId="5221C977" w14:textId="10EC579E" w:rsidR="005C0CA0" w:rsidRPr="007B3225" w:rsidRDefault="007D7C9C" w:rsidP="007B3225">
      <w:pPr>
        <w:spacing w:line="276" w:lineRule="auto"/>
        <w:rPr>
          <w:sz w:val="28"/>
          <w:szCs w:val="28"/>
        </w:rPr>
      </w:pPr>
      <w:r w:rsidRPr="007B3225">
        <w:rPr>
          <w:sz w:val="28"/>
          <w:szCs w:val="28"/>
        </w:rPr>
        <w:t>Por lo que respecta a México se reformaron y adicionaron diversas disposiciones de la Ley General de Salud, en materia de sobrepeso, obesidad y de etiquetado de alimentos y bebidas no alcohólicas.</w:t>
      </w:r>
    </w:p>
    <w:p w14:paraId="16899576" w14:textId="77777777" w:rsidR="007B3225" w:rsidRDefault="007B3225" w:rsidP="007B3225">
      <w:pPr>
        <w:spacing w:line="276" w:lineRule="auto"/>
        <w:rPr>
          <w:iCs/>
          <w:sz w:val="28"/>
          <w:szCs w:val="28"/>
        </w:rPr>
      </w:pPr>
    </w:p>
    <w:p w14:paraId="3742E3AC" w14:textId="43E3D5B0" w:rsidR="005C0CA0" w:rsidRPr="007B3225" w:rsidRDefault="007D7C9C" w:rsidP="007B3225">
      <w:pPr>
        <w:spacing w:line="276" w:lineRule="auto"/>
        <w:rPr>
          <w:i/>
          <w:color w:val="4F81BD"/>
          <w:sz w:val="28"/>
          <w:szCs w:val="28"/>
          <w:vertAlign w:val="superscript"/>
        </w:rPr>
      </w:pPr>
      <w:r w:rsidRPr="007B3225">
        <w:rPr>
          <w:iCs/>
          <w:sz w:val="28"/>
          <w:szCs w:val="28"/>
        </w:rPr>
        <w:t>Que a la letra dice:</w:t>
      </w:r>
      <w:r w:rsidRPr="007B3225">
        <w:rPr>
          <w:i/>
          <w:sz w:val="28"/>
          <w:szCs w:val="28"/>
        </w:rPr>
        <w:t xml:space="preserve"> </w:t>
      </w:r>
      <w:r w:rsidR="007B3225">
        <w:rPr>
          <w:i/>
          <w:sz w:val="28"/>
          <w:szCs w:val="28"/>
        </w:rPr>
        <w:t>“</w:t>
      </w:r>
      <w:r w:rsidRPr="007B3225">
        <w:rPr>
          <w:i/>
          <w:sz w:val="28"/>
          <w:szCs w:val="28"/>
        </w:rPr>
        <w:t>…En materia de higiene escolar, corresponde a las autoridades sanitarias establecer las normas oficiales mexicanas para proteger la salud del educando y de la comunidad escolar, así como establecer acciones que promueva una alimentación nutritiva y la realización de actividades físicas. Las autoridades educativas y sanitarias se coordinarán para la aplicación de las mismas…</w:t>
      </w:r>
      <w:r w:rsidR="007B3225">
        <w:rPr>
          <w:i/>
          <w:sz w:val="28"/>
          <w:szCs w:val="28"/>
        </w:rPr>
        <w:t>”</w:t>
      </w:r>
    </w:p>
    <w:p w14:paraId="1C25112F" w14:textId="77777777" w:rsidR="005C0CA0" w:rsidRPr="007B3225" w:rsidRDefault="005C0CA0" w:rsidP="007B3225">
      <w:pPr>
        <w:spacing w:line="276" w:lineRule="auto"/>
        <w:rPr>
          <w:color w:val="4F81BD"/>
          <w:sz w:val="28"/>
          <w:szCs w:val="28"/>
        </w:rPr>
      </w:pPr>
    </w:p>
    <w:p w14:paraId="6C16D798" w14:textId="5A9A1517" w:rsidR="005C0CA0" w:rsidRPr="007B3225" w:rsidRDefault="007D7C9C" w:rsidP="007B3225">
      <w:pPr>
        <w:spacing w:line="276" w:lineRule="auto"/>
        <w:rPr>
          <w:sz w:val="28"/>
          <w:szCs w:val="28"/>
        </w:rPr>
      </w:pPr>
      <w:r w:rsidRPr="007B3225">
        <w:rPr>
          <w:sz w:val="28"/>
          <w:szCs w:val="28"/>
        </w:rPr>
        <w:t xml:space="preserve">Por lo que, mediante esta iniciativa de proyecto, consideramos importante reformar el artículo en materia de higiene escolar, </w:t>
      </w:r>
      <w:r w:rsidR="00C81734">
        <w:rPr>
          <w:sz w:val="28"/>
          <w:szCs w:val="28"/>
        </w:rPr>
        <w:t xml:space="preserve">a fin de </w:t>
      </w:r>
      <w:r w:rsidRPr="007B3225">
        <w:rPr>
          <w:sz w:val="28"/>
          <w:szCs w:val="28"/>
        </w:rPr>
        <w:t xml:space="preserve">promover acciones que fomente la alimentación nutritiva, balanceada de calidad y así mismo llevar a cabo la promoción y programación de actividades físicas que contribuyan a combatir el sobrepeso en nuestro Estado.  </w:t>
      </w:r>
    </w:p>
    <w:p w14:paraId="4359C234" w14:textId="77777777" w:rsidR="005C0CA0" w:rsidRPr="007B3225" w:rsidRDefault="005C0CA0" w:rsidP="007B3225">
      <w:pPr>
        <w:spacing w:line="276" w:lineRule="auto"/>
        <w:rPr>
          <w:sz w:val="28"/>
          <w:szCs w:val="28"/>
        </w:rPr>
      </w:pPr>
    </w:p>
    <w:p w14:paraId="657C1297" w14:textId="77777777" w:rsidR="005C0CA0" w:rsidRPr="007B3225" w:rsidRDefault="007D7C9C" w:rsidP="007B3225">
      <w:pPr>
        <w:spacing w:line="276" w:lineRule="auto"/>
        <w:rPr>
          <w:sz w:val="28"/>
          <w:szCs w:val="28"/>
        </w:rPr>
      </w:pPr>
      <w:r w:rsidRPr="007B3225">
        <w:rPr>
          <w:sz w:val="28"/>
          <w:szCs w:val="28"/>
        </w:rPr>
        <w:t>En virtud de lo anterior, quienes integramos el Grupo Parlamentario “Gral. Andrés S. Viesca” del Partido Revolucionario Institucional, ponemos a la consideración de este H. Pleno del Congreso, la siguiente:</w:t>
      </w:r>
    </w:p>
    <w:p w14:paraId="63E2128E" w14:textId="77777777" w:rsidR="005C0CA0" w:rsidRPr="007B3225" w:rsidRDefault="005C0CA0" w:rsidP="007B3225">
      <w:pPr>
        <w:spacing w:line="276" w:lineRule="auto"/>
        <w:rPr>
          <w:b/>
          <w:sz w:val="28"/>
          <w:szCs w:val="28"/>
        </w:rPr>
      </w:pPr>
    </w:p>
    <w:p w14:paraId="6EAC4296" w14:textId="77777777" w:rsidR="005C0CA0" w:rsidRDefault="007D7C9C">
      <w:pPr>
        <w:spacing w:line="276" w:lineRule="auto"/>
        <w:jc w:val="center"/>
        <w:rPr>
          <w:b/>
          <w:sz w:val="28"/>
          <w:szCs w:val="28"/>
        </w:rPr>
      </w:pPr>
      <w:r>
        <w:rPr>
          <w:b/>
          <w:sz w:val="28"/>
          <w:szCs w:val="28"/>
        </w:rPr>
        <w:t>I N I C I A T I V A   C O N   P R O Y E C T O   D E   D E C R E T O</w:t>
      </w:r>
    </w:p>
    <w:p w14:paraId="61835FA3" w14:textId="77777777" w:rsidR="005C0CA0" w:rsidRDefault="005C0CA0">
      <w:pPr>
        <w:pBdr>
          <w:top w:val="nil"/>
          <w:left w:val="nil"/>
          <w:bottom w:val="nil"/>
          <w:right w:val="nil"/>
          <w:between w:val="nil"/>
        </w:pBdr>
        <w:spacing w:line="276" w:lineRule="auto"/>
        <w:rPr>
          <w:b/>
          <w:color w:val="000000"/>
          <w:sz w:val="28"/>
          <w:szCs w:val="28"/>
        </w:rPr>
      </w:pPr>
      <w:bookmarkStart w:id="3" w:name="_1fob9te" w:colFirst="0" w:colLast="0"/>
      <w:bookmarkEnd w:id="3"/>
    </w:p>
    <w:p w14:paraId="07F8E6D4" w14:textId="77777777" w:rsidR="005C0CA0" w:rsidRDefault="005C0CA0">
      <w:pPr>
        <w:pBdr>
          <w:top w:val="nil"/>
          <w:left w:val="nil"/>
          <w:bottom w:val="nil"/>
          <w:right w:val="nil"/>
          <w:between w:val="nil"/>
        </w:pBdr>
        <w:spacing w:line="276" w:lineRule="auto"/>
        <w:rPr>
          <w:b/>
          <w:color w:val="000000"/>
          <w:sz w:val="28"/>
          <w:szCs w:val="28"/>
        </w:rPr>
      </w:pPr>
    </w:p>
    <w:p w14:paraId="72BC1B18" w14:textId="2F04CD89" w:rsidR="005C0CA0" w:rsidRDefault="007D7C9C">
      <w:pPr>
        <w:pBdr>
          <w:top w:val="nil"/>
          <w:left w:val="nil"/>
          <w:bottom w:val="nil"/>
          <w:right w:val="nil"/>
          <w:between w:val="nil"/>
        </w:pBdr>
        <w:spacing w:line="276" w:lineRule="auto"/>
        <w:rPr>
          <w:b/>
          <w:color w:val="000000"/>
          <w:sz w:val="28"/>
          <w:szCs w:val="28"/>
        </w:rPr>
      </w:pPr>
      <w:bookmarkStart w:id="4" w:name="_3znysh7" w:colFirst="0" w:colLast="0"/>
      <w:bookmarkEnd w:id="4"/>
      <w:r>
        <w:rPr>
          <w:b/>
          <w:color w:val="000000"/>
          <w:sz w:val="28"/>
          <w:szCs w:val="28"/>
        </w:rPr>
        <w:t xml:space="preserve">ÚNICO. – </w:t>
      </w:r>
      <w:r>
        <w:rPr>
          <w:color w:val="000000"/>
          <w:sz w:val="28"/>
          <w:szCs w:val="28"/>
        </w:rPr>
        <w:t xml:space="preserve">Se </w:t>
      </w:r>
      <w:r>
        <w:rPr>
          <w:b/>
          <w:color w:val="000000"/>
          <w:sz w:val="28"/>
          <w:szCs w:val="28"/>
        </w:rPr>
        <w:t>reforma</w:t>
      </w:r>
      <w:r w:rsidR="00C81734">
        <w:rPr>
          <w:b/>
          <w:color w:val="000000"/>
          <w:sz w:val="28"/>
          <w:szCs w:val="28"/>
        </w:rPr>
        <w:t xml:space="preserve"> el primer párrafo del</w:t>
      </w:r>
      <w:r>
        <w:rPr>
          <w:color w:val="000000"/>
          <w:sz w:val="28"/>
          <w:szCs w:val="28"/>
        </w:rPr>
        <w:t xml:space="preserve"> </w:t>
      </w:r>
      <w:r>
        <w:rPr>
          <w:b/>
          <w:color w:val="000000"/>
          <w:sz w:val="28"/>
          <w:szCs w:val="28"/>
        </w:rPr>
        <w:t>artículo 61</w:t>
      </w:r>
      <w:r>
        <w:rPr>
          <w:color w:val="000000"/>
          <w:sz w:val="28"/>
          <w:szCs w:val="28"/>
        </w:rPr>
        <w:t xml:space="preserve"> de la</w:t>
      </w:r>
      <w:r>
        <w:rPr>
          <w:b/>
          <w:sz w:val="28"/>
          <w:szCs w:val="28"/>
        </w:rPr>
        <w:t xml:space="preserve"> Ley Estatal de Salud</w:t>
      </w:r>
      <w:r>
        <w:rPr>
          <w:color w:val="000000"/>
          <w:sz w:val="28"/>
          <w:szCs w:val="28"/>
        </w:rPr>
        <w:t>, para quedar como sigue:</w:t>
      </w:r>
    </w:p>
    <w:p w14:paraId="35685DE2" w14:textId="77777777" w:rsidR="005C0CA0" w:rsidRDefault="005C0CA0">
      <w:pPr>
        <w:tabs>
          <w:tab w:val="left" w:pos="5040"/>
        </w:tabs>
        <w:spacing w:line="276" w:lineRule="auto"/>
        <w:rPr>
          <w:sz w:val="28"/>
          <w:szCs w:val="28"/>
        </w:rPr>
      </w:pPr>
    </w:p>
    <w:p w14:paraId="5E4011EE" w14:textId="52BFF03E" w:rsidR="005C0CA0" w:rsidRDefault="007D7C9C">
      <w:pPr>
        <w:rPr>
          <w:b/>
          <w:sz w:val="28"/>
          <w:szCs w:val="28"/>
        </w:rPr>
      </w:pPr>
      <w:r>
        <w:rPr>
          <w:b/>
          <w:sz w:val="28"/>
          <w:szCs w:val="28"/>
        </w:rPr>
        <w:lastRenderedPageBreak/>
        <w:t>Artículo 61.</w:t>
      </w:r>
      <w:r>
        <w:rPr>
          <w:sz w:val="28"/>
          <w:szCs w:val="28"/>
        </w:rPr>
        <w:t xml:space="preserve"> En materia de higiene escolar, corresponde al Gobierno del Estado, establecer las normas</w:t>
      </w:r>
      <w:r w:rsidR="004C6454">
        <w:rPr>
          <w:sz w:val="28"/>
          <w:szCs w:val="28"/>
        </w:rPr>
        <w:t xml:space="preserve"> técnicas</w:t>
      </w:r>
      <w:r>
        <w:rPr>
          <w:sz w:val="28"/>
          <w:szCs w:val="28"/>
        </w:rPr>
        <w:t xml:space="preserve"> para proteger la salud del educando y de la comunidad escolar de los centros educativos dependientes del Estado, las autoridades educativas y sanitarias estatales se coordinarán para la aplicación de las mismas.</w:t>
      </w:r>
      <w:r w:rsidR="004C6454">
        <w:rPr>
          <w:sz w:val="28"/>
          <w:szCs w:val="28"/>
        </w:rPr>
        <w:t xml:space="preserve"> </w:t>
      </w:r>
      <w:r w:rsidR="004C6454">
        <w:rPr>
          <w:b/>
          <w:sz w:val="28"/>
          <w:szCs w:val="28"/>
        </w:rPr>
        <w:t xml:space="preserve">Asimismo, </w:t>
      </w:r>
      <w:r>
        <w:rPr>
          <w:b/>
          <w:sz w:val="28"/>
          <w:szCs w:val="28"/>
        </w:rPr>
        <w:t>promover</w:t>
      </w:r>
      <w:r w:rsidR="004C6454">
        <w:rPr>
          <w:b/>
          <w:sz w:val="28"/>
          <w:szCs w:val="28"/>
        </w:rPr>
        <w:t>á</w:t>
      </w:r>
      <w:r w:rsidR="00C81734">
        <w:rPr>
          <w:b/>
          <w:sz w:val="28"/>
          <w:szCs w:val="28"/>
        </w:rPr>
        <w:t>n</w:t>
      </w:r>
      <w:r>
        <w:rPr>
          <w:b/>
          <w:sz w:val="28"/>
          <w:szCs w:val="28"/>
        </w:rPr>
        <w:t xml:space="preserve"> programas de activ</w:t>
      </w:r>
      <w:r w:rsidR="004C6454">
        <w:rPr>
          <w:b/>
          <w:sz w:val="28"/>
          <w:szCs w:val="28"/>
        </w:rPr>
        <w:t xml:space="preserve">ación </w:t>
      </w:r>
      <w:r>
        <w:rPr>
          <w:b/>
          <w:sz w:val="28"/>
          <w:szCs w:val="28"/>
        </w:rPr>
        <w:t xml:space="preserve">física </w:t>
      </w:r>
      <w:r w:rsidR="004C6454">
        <w:rPr>
          <w:b/>
          <w:sz w:val="28"/>
          <w:szCs w:val="28"/>
        </w:rPr>
        <w:t xml:space="preserve">e impulsará </w:t>
      </w:r>
      <w:r>
        <w:rPr>
          <w:b/>
          <w:sz w:val="28"/>
          <w:szCs w:val="28"/>
        </w:rPr>
        <w:t xml:space="preserve">acciones que fomenten la alimentación nutritiva, suficiente y de calidad. </w:t>
      </w:r>
    </w:p>
    <w:p w14:paraId="5AFCAF20" w14:textId="77777777" w:rsidR="005C0CA0" w:rsidRDefault="005C0CA0">
      <w:pPr>
        <w:rPr>
          <w:b/>
          <w:sz w:val="28"/>
          <w:szCs w:val="28"/>
        </w:rPr>
      </w:pPr>
    </w:p>
    <w:p w14:paraId="2AD74C66" w14:textId="77777777" w:rsidR="005C0CA0" w:rsidRPr="00277394" w:rsidRDefault="007D7C9C">
      <w:pPr>
        <w:rPr>
          <w:sz w:val="28"/>
          <w:szCs w:val="28"/>
          <w:lang w:val="en-US"/>
        </w:rPr>
      </w:pPr>
      <w:r w:rsidRPr="00277394">
        <w:rPr>
          <w:sz w:val="28"/>
          <w:szCs w:val="28"/>
          <w:lang w:val="en-US"/>
        </w:rPr>
        <w:t>… .</w:t>
      </w:r>
    </w:p>
    <w:p w14:paraId="209A9C81" w14:textId="77777777" w:rsidR="005C0CA0" w:rsidRPr="00277394" w:rsidRDefault="005C0CA0">
      <w:pPr>
        <w:tabs>
          <w:tab w:val="left" w:pos="5040"/>
        </w:tabs>
        <w:spacing w:line="276" w:lineRule="auto"/>
        <w:rPr>
          <w:sz w:val="28"/>
          <w:szCs w:val="28"/>
          <w:lang w:val="en-US"/>
        </w:rPr>
      </w:pPr>
    </w:p>
    <w:p w14:paraId="6672C439" w14:textId="77777777" w:rsidR="005C0CA0" w:rsidRPr="00277394" w:rsidRDefault="007D7C9C">
      <w:pPr>
        <w:spacing w:line="276" w:lineRule="auto"/>
        <w:jc w:val="center"/>
        <w:rPr>
          <w:b/>
          <w:sz w:val="28"/>
          <w:szCs w:val="28"/>
          <w:lang w:val="en-US"/>
        </w:rPr>
      </w:pPr>
      <w:r w:rsidRPr="00277394">
        <w:rPr>
          <w:b/>
          <w:sz w:val="28"/>
          <w:szCs w:val="28"/>
          <w:lang w:val="en-US"/>
        </w:rPr>
        <w:t>T R A N S I T O R I O S</w:t>
      </w:r>
    </w:p>
    <w:p w14:paraId="5BDEA3DC" w14:textId="77777777" w:rsidR="005C0CA0" w:rsidRPr="00277394" w:rsidRDefault="005C0CA0">
      <w:pPr>
        <w:spacing w:line="276" w:lineRule="auto"/>
        <w:rPr>
          <w:b/>
          <w:sz w:val="28"/>
          <w:szCs w:val="28"/>
          <w:lang w:val="en-US"/>
        </w:rPr>
      </w:pPr>
    </w:p>
    <w:p w14:paraId="07411102" w14:textId="77777777" w:rsidR="005C0CA0" w:rsidRDefault="007D7C9C">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66362449" w14:textId="7A01AF38" w:rsidR="005C0CA0" w:rsidRDefault="005C0CA0">
      <w:pPr>
        <w:spacing w:line="276" w:lineRule="auto"/>
        <w:rPr>
          <w:sz w:val="28"/>
          <w:szCs w:val="28"/>
        </w:rPr>
      </w:pPr>
    </w:p>
    <w:p w14:paraId="2DABF500" w14:textId="38E2CC01" w:rsidR="00E06C69" w:rsidRDefault="00E06C69">
      <w:pPr>
        <w:spacing w:line="276" w:lineRule="auto"/>
        <w:rPr>
          <w:sz w:val="28"/>
          <w:szCs w:val="28"/>
        </w:rPr>
      </w:pPr>
    </w:p>
    <w:p w14:paraId="6283F3E7" w14:textId="4A88195F" w:rsidR="00E06C69" w:rsidRDefault="00E06C69" w:rsidP="00E06C69">
      <w:pPr>
        <w:jc w:val="center"/>
        <w:rPr>
          <w:b/>
          <w:sz w:val="28"/>
          <w:szCs w:val="28"/>
        </w:rPr>
      </w:pPr>
      <w:r w:rsidRPr="00200550">
        <w:rPr>
          <w:b/>
          <w:sz w:val="28"/>
          <w:szCs w:val="28"/>
        </w:rPr>
        <w:t xml:space="preserve">Saltillo, Coahuila </w:t>
      </w:r>
      <w:r>
        <w:rPr>
          <w:b/>
          <w:sz w:val="28"/>
          <w:szCs w:val="28"/>
        </w:rPr>
        <w:t>d</w:t>
      </w:r>
      <w:r w:rsidRPr="00200550">
        <w:rPr>
          <w:b/>
          <w:sz w:val="28"/>
          <w:szCs w:val="28"/>
        </w:rPr>
        <w:t>e Zara</w:t>
      </w:r>
      <w:r>
        <w:rPr>
          <w:b/>
          <w:sz w:val="28"/>
          <w:szCs w:val="28"/>
        </w:rPr>
        <w:t>goza, a 17 de junio</w:t>
      </w:r>
      <w:r w:rsidRPr="00200550">
        <w:rPr>
          <w:b/>
          <w:sz w:val="28"/>
          <w:szCs w:val="28"/>
        </w:rPr>
        <w:t xml:space="preserve"> del 2020.</w:t>
      </w:r>
    </w:p>
    <w:p w14:paraId="6242292D" w14:textId="77777777" w:rsidR="00E06C69" w:rsidRPr="00200550" w:rsidRDefault="00E06C69" w:rsidP="00E06C69">
      <w:pPr>
        <w:jc w:val="center"/>
        <w:rPr>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06C69" w:rsidRPr="00200550" w14:paraId="01B3F186" w14:textId="77777777" w:rsidTr="007F4139">
        <w:tc>
          <w:tcPr>
            <w:tcW w:w="9396" w:type="dxa"/>
          </w:tcPr>
          <w:p w14:paraId="7B30E0D9" w14:textId="4C0C6E73" w:rsidR="00E06C69" w:rsidRPr="00200550" w:rsidRDefault="00E06C69" w:rsidP="007F4139">
            <w:pPr>
              <w:jc w:val="center"/>
              <w:rPr>
                <w:rFonts w:ascii="Arial" w:hAnsi="Arial" w:cs="Arial"/>
                <w:b/>
                <w:sz w:val="28"/>
                <w:szCs w:val="28"/>
                <w:lang w:eastAsia="es-ES"/>
              </w:rPr>
            </w:pPr>
          </w:p>
          <w:p w14:paraId="1D2ECF4F" w14:textId="77777777" w:rsidR="00E06C69" w:rsidRPr="00200550" w:rsidRDefault="00E06C69" w:rsidP="007F4139">
            <w:pPr>
              <w:jc w:val="center"/>
              <w:rPr>
                <w:rFonts w:ascii="Arial" w:hAnsi="Arial" w:cs="Arial"/>
                <w:b/>
                <w:sz w:val="28"/>
                <w:szCs w:val="28"/>
                <w:lang w:eastAsia="es-ES"/>
              </w:rPr>
            </w:pPr>
          </w:p>
          <w:p w14:paraId="27D3C186" w14:textId="77777777" w:rsidR="00E06C69" w:rsidRPr="00200550" w:rsidRDefault="00E06C69" w:rsidP="007F4139">
            <w:pPr>
              <w:jc w:val="center"/>
              <w:rPr>
                <w:rFonts w:ascii="Arial" w:hAnsi="Arial" w:cs="Arial"/>
                <w:b/>
                <w:sz w:val="28"/>
                <w:szCs w:val="28"/>
                <w:lang w:eastAsia="es-ES"/>
              </w:rPr>
            </w:pPr>
          </w:p>
        </w:tc>
      </w:tr>
      <w:tr w:rsidR="00E06C69" w:rsidRPr="00200550" w14:paraId="507C413E" w14:textId="77777777" w:rsidTr="007F4139">
        <w:tc>
          <w:tcPr>
            <w:tcW w:w="9396" w:type="dxa"/>
          </w:tcPr>
          <w:p w14:paraId="6F454BDD" w14:textId="77777777" w:rsidR="00E06C69" w:rsidRPr="00200550" w:rsidRDefault="00E06C69" w:rsidP="007F4139">
            <w:pPr>
              <w:jc w:val="center"/>
              <w:rPr>
                <w:rFonts w:ascii="Arial" w:hAnsi="Arial" w:cs="Arial"/>
                <w:b/>
                <w:sz w:val="28"/>
                <w:szCs w:val="28"/>
                <w:lang w:eastAsia="es-ES"/>
              </w:rPr>
            </w:pPr>
            <w:r w:rsidRPr="00200550">
              <w:rPr>
                <w:rFonts w:ascii="Arial" w:hAnsi="Arial" w:cs="Arial"/>
                <w:b/>
                <w:sz w:val="28"/>
                <w:szCs w:val="28"/>
                <w:lang w:eastAsia="es-ES"/>
              </w:rPr>
              <w:t xml:space="preserve">DIP. </w:t>
            </w:r>
            <w:r w:rsidRPr="00200550">
              <w:rPr>
                <w:rFonts w:ascii="Arial" w:hAnsi="Arial" w:cs="Arial"/>
                <w:b/>
                <w:snapToGrid w:val="0"/>
                <w:sz w:val="28"/>
                <w:szCs w:val="28"/>
                <w:lang w:eastAsia="es-ES"/>
              </w:rPr>
              <w:t>GRACIELA FERNÁNDEZ ALMARAZ</w:t>
            </w:r>
            <w:r w:rsidRPr="00200550">
              <w:rPr>
                <w:rFonts w:ascii="Arial" w:hAnsi="Arial" w:cs="Arial"/>
                <w:b/>
                <w:sz w:val="28"/>
                <w:szCs w:val="28"/>
                <w:lang w:eastAsia="es-ES"/>
              </w:rPr>
              <w:t xml:space="preserve"> </w:t>
            </w:r>
          </w:p>
        </w:tc>
      </w:tr>
      <w:tr w:rsidR="00E06C69" w:rsidRPr="00200550" w14:paraId="4D0100EC" w14:textId="77777777" w:rsidTr="007F4139">
        <w:tc>
          <w:tcPr>
            <w:tcW w:w="9396" w:type="dxa"/>
          </w:tcPr>
          <w:p w14:paraId="49DFBDEA" w14:textId="77777777" w:rsidR="00E06C69" w:rsidRPr="00200550" w:rsidRDefault="00E06C69" w:rsidP="007F4139">
            <w:pPr>
              <w:jc w:val="center"/>
              <w:rPr>
                <w:rFonts w:ascii="Arial" w:hAnsi="Arial" w:cs="Arial"/>
                <w:b/>
                <w:sz w:val="28"/>
                <w:szCs w:val="28"/>
                <w:lang w:eastAsia="es-ES"/>
              </w:rPr>
            </w:pPr>
            <w:r w:rsidRPr="00200550">
              <w:rPr>
                <w:rFonts w:ascii="Arial" w:hAnsi="Arial" w:cs="Arial"/>
                <w:b/>
                <w:sz w:val="28"/>
                <w:szCs w:val="28"/>
                <w:lang w:eastAsia="es-ES"/>
              </w:rPr>
              <w:t xml:space="preserve">DEL GRUPO PARLAMENTARIO “GRAL. ANDRÉS S. VIESCA”, </w:t>
            </w:r>
          </w:p>
          <w:p w14:paraId="2785A468" w14:textId="77777777" w:rsidR="00E06C69" w:rsidRPr="00200550" w:rsidRDefault="00E06C69" w:rsidP="007F4139">
            <w:pPr>
              <w:jc w:val="center"/>
              <w:rPr>
                <w:rFonts w:ascii="Arial" w:hAnsi="Arial" w:cs="Arial"/>
                <w:b/>
                <w:sz w:val="28"/>
                <w:szCs w:val="28"/>
                <w:lang w:eastAsia="es-ES"/>
              </w:rPr>
            </w:pPr>
            <w:r w:rsidRPr="00200550">
              <w:rPr>
                <w:rFonts w:ascii="Arial" w:hAnsi="Arial" w:cs="Arial"/>
                <w:b/>
                <w:sz w:val="28"/>
                <w:szCs w:val="28"/>
                <w:lang w:eastAsia="es-ES"/>
              </w:rPr>
              <w:t>DEL PARTIDO REVOLUCIONARIO INSTITUCIONAL.</w:t>
            </w:r>
          </w:p>
        </w:tc>
      </w:tr>
    </w:tbl>
    <w:p w14:paraId="3A8D4117" w14:textId="77777777" w:rsidR="00E06C69" w:rsidRDefault="00E06C69" w:rsidP="00E06C69">
      <w:pPr>
        <w:pStyle w:val="Sinespaciado"/>
        <w:jc w:val="center"/>
        <w:rPr>
          <w:rFonts w:ascii="Arial" w:hAnsi="Arial" w:cs="Arial"/>
          <w:b/>
          <w:bCs/>
          <w:sz w:val="20"/>
          <w:szCs w:val="20"/>
        </w:rPr>
      </w:pPr>
    </w:p>
    <w:p w14:paraId="5806E3A6" w14:textId="77777777" w:rsidR="00E06C69" w:rsidRDefault="00E06C69" w:rsidP="00E06C69">
      <w:pPr>
        <w:pStyle w:val="Sinespaciado"/>
        <w:jc w:val="center"/>
        <w:rPr>
          <w:rFonts w:ascii="Arial" w:hAnsi="Arial" w:cs="Arial"/>
          <w:b/>
          <w:bCs/>
          <w:sz w:val="20"/>
          <w:szCs w:val="20"/>
        </w:rPr>
      </w:pPr>
    </w:p>
    <w:p w14:paraId="1B583E69" w14:textId="77777777" w:rsidR="00E06C69" w:rsidRDefault="00E06C69" w:rsidP="00E06C69">
      <w:pPr>
        <w:pStyle w:val="Sinespaciado"/>
        <w:jc w:val="center"/>
        <w:rPr>
          <w:rFonts w:ascii="Arial" w:hAnsi="Arial" w:cs="Arial"/>
          <w:b/>
          <w:bCs/>
          <w:sz w:val="20"/>
          <w:szCs w:val="20"/>
        </w:rPr>
      </w:pPr>
    </w:p>
    <w:p w14:paraId="235EF33A" w14:textId="77777777" w:rsidR="00E06C69" w:rsidRDefault="00E06C69" w:rsidP="00E06C69">
      <w:pPr>
        <w:rPr>
          <w:b/>
          <w:bCs/>
        </w:rPr>
      </w:pPr>
      <w:r>
        <w:rPr>
          <w:b/>
          <w:bCs/>
        </w:rPr>
        <w:br w:type="page"/>
      </w:r>
    </w:p>
    <w:p w14:paraId="0CA5AA93" w14:textId="77777777" w:rsidR="00E06C69" w:rsidRPr="004476A5" w:rsidRDefault="00E06C69" w:rsidP="00E06C69">
      <w:pPr>
        <w:pStyle w:val="Sinespaciado"/>
        <w:jc w:val="center"/>
        <w:rPr>
          <w:rFonts w:ascii="Arial" w:hAnsi="Arial" w:cs="Arial"/>
          <w:b/>
          <w:bCs/>
          <w:sz w:val="20"/>
          <w:szCs w:val="20"/>
        </w:rPr>
      </w:pPr>
      <w:r w:rsidRPr="004476A5">
        <w:rPr>
          <w:rFonts w:ascii="Arial" w:hAnsi="Arial" w:cs="Arial"/>
          <w:b/>
          <w:bCs/>
          <w:sz w:val="20"/>
          <w:szCs w:val="20"/>
        </w:rPr>
        <w:lastRenderedPageBreak/>
        <w:t>CONJUNTAMENTE CON LAS DIPUTADAS Y LOS DIPUTADOS INTEGRANTES</w:t>
      </w:r>
    </w:p>
    <w:p w14:paraId="4A8D8D36" w14:textId="77777777" w:rsidR="00E06C69" w:rsidRPr="004476A5" w:rsidRDefault="00E06C69" w:rsidP="00E06C69">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336F3938" w14:textId="77777777" w:rsidR="00E06C69" w:rsidRPr="004476A5" w:rsidRDefault="00E06C69" w:rsidP="00E06C69">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4CF2E2B3" w14:textId="77777777" w:rsidR="00E06C69" w:rsidRPr="004476A5" w:rsidRDefault="00E06C69" w:rsidP="00E06C69">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06C69" w:rsidRPr="004476A5" w14:paraId="1FD331AA" w14:textId="77777777" w:rsidTr="007F4139">
        <w:tc>
          <w:tcPr>
            <w:tcW w:w="4248" w:type="dxa"/>
          </w:tcPr>
          <w:p w14:paraId="1CEFC033" w14:textId="2CB0A394" w:rsidR="00E06C69" w:rsidRPr="004476A5" w:rsidRDefault="00E06C69" w:rsidP="007F4139">
            <w:pPr>
              <w:pStyle w:val="Sinespaciado"/>
              <w:jc w:val="center"/>
              <w:rPr>
                <w:rFonts w:ascii="Arial" w:hAnsi="Arial" w:cs="Arial"/>
                <w:b/>
                <w:bCs/>
              </w:rPr>
            </w:pPr>
          </w:p>
          <w:p w14:paraId="34AD2FD5" w14:textId="0F3BC660" w:rsidR="00E06C69" w:rsidRPr="004476A5" w:rsidRDefault="00E06C69" w:rsidP="007F4139">
            <w:pPr>
              <w:pStyle w:val="Sinespaciado"/>
              <w:jc w:val="center"/>
              <w:rPr>
                <w:rFonts w:ascii="Arial" w:hAnsi="Arial" w:cs="Arial"/>
                <w:b/>
                <w:bCs/>
              </w:rPr>
            </w:pPr>
          </w:p>
          <w:p w14:paraId="7310C6E8" w14:textId="77777777" w:rsidR="00E06C69" w:rsidRPr="004476A5" w:rsidRDefault="00E06C69" w:rsidP="007F4139">
            <w:pPr>
              <w:pStyle w:val="Sinespaciado"/>
              <w:jc w:val="center"/>
              <w:rPr>
                <w:rFonts w:ascii="Arial" w:hAnsi="Arial" w:cs="Arial"/>
                <w:b/>
                <w:bCs/>
              </w:rPr>
            </w:pPr>
          </w:p>
          <w:p w14:paraId="65ABABE3" w14:textId="77777777" w:rsidR="00E06C69" w:rsidRPr="004476A5" w:rsidRDefault="00E06C69" w:rsidP="007F4139">
            <w:pPr>
              <w:pStyle w:val="Sinespaciado"/>
              <w:jc w:val="center"/>
              <w:rPr>
                <w:rFonts w:ascii="Arial" w:hAnsi="Arial" w:cs="Arial"/>
                <w:b/>
                <w:bCs/>
              </w:rPr>
            </w:pPr>
          </w:p>
          <w:p w14:paraId="05EE1C2E" w14:textId="77777777" w:rsidR="00E06C69" w:rsidRPr="004476A5" w:rsidRDefault="00E06C69" w:rsidP="007F4139">
            <w:pPr>
              <w:pStyle w:val="Sinespaciado"/>
              <w:jc w:val="center"/>
              <w:rPr>
                <w:rFonts w:ascii="Arial" w:hAnsi="Arial" w:cs="Arial"/>
                <w:b/>
                <w:bCs/>
              </w:rPr>
            </w:pPr>
          </w:p>
        </w:tc>
        <w:tc>
          <w:tcPr>
            <w:tcW w:w="709" w:type="dxa"/>
          </w:tcPr>
          <w:p w14:paraId="1ABBB5BA" w14:textId="77777777" w:rsidR="00E06C69" w:rsidRPr="004476A5" w:rsidRDefault="00E06C69" w:rsidP="007F4139">
            <w:pPr>
              <w:pStyle w:val="Sinespaciado"/>
              <w:jc w:val="center"/>
              <w:rPr>
                <w:rFonts w:ascii="Arial" w:hAnsi="Arial" w:cs="Arial"/>
                <w:b/>
                <w:bCs/>
              </w:rPr>
            </w:pPr>
          </w:p>
        </w:tc>
        <w:tc>
          <w:tcPr>
            <w:tcW w:w="4439" w:type="dxa"/>
          </w:tcPr>
          <w:p w14:paraId="2E377012" w14:textId="03360FE5" w:rsidR="00E06C69" w:rsidRPr="004476A5" w:rsidRDefault="00E06C69" w:rsidP="007F4139">
            <w:pPr>
              <w:pStyle w:val="Sinespaciado"/>
              <w:jc w:val="center"/>
              <w:rPr>
                <w:rFonts w:ascii="Arial" w:hAnsi="Arial" w:cs="Arial"/>
                <w:b/>
                <w:bCs/>
              </w:rPr>
            </w:pPr>
          </w:p>
        </w:tc>
      </w:tr>
      <w:tr w:rsidR="00E06C69" w:rsidRPr="004476A5" w14:paraId="39DB5320" w14:textId="77777777" w:rsidTr="007F4139">
        <w:tc>
          <w:tcPr>
            <w:tcW w:w="4248" w:type="dxa"/>
          </w:tcPr>
          <w:p w14:paraId="04251968" w14:textId="77777777"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1E4C6BAC" w14:textId="77777777" w:rsidR="00E06C69" w:rsidRPr="004476A5" w:rsidRDefault="00E06C69" w:rsidP="007F4139">
            <w:pPr>
              <w:pStyle w:val="Sinespaciado"/>
              <w:jc w:val="center"/>
              <w:rPr>
                <w:rFonts w:ascii="Arial" w:hAnsi="Arial" w:cs="Arial"/>
                <w:b/>
                <w:bCs/>
              </w:rPr>
            </w:pPr>
          </w:p>
        </w:tc>
        <w:tc>
          <w:tcPr>
            <w:tcW w:w="4439" w:type="dxa"/>
          </w:tcPr>
          <w:p w14:paraId="74CB647F" w14:textId="305BA856" w:rsidR="00E06C69" w:rsidRPr="004476A5" w:rsidRDefault="00E06C69" w:rsidP="007F4139">
            <w:pPr>
              <w:pStyle w:val="Sinespaciado"/>
              <w:jc w:val="center"/>
              <w:rPr>
                <w:rFonts w:ascii="Arial" w:hAnsi="Arial" w:cs="Arial"/>
                <w:b/>
                <w:bCs/>
              </w:rPr>
            </w:pPr>
            <w:r w:rsidRPr="004476A5">
              <w:rPr>
                <w:rFonts w:ascii="Arial" w:hAnsi="Arial" w:cs="Arial"/>
                <w:b/>
                <w:bCs/>
              </w:rPr>
              <w:t>DIP. JOSEFINA GARZA BARRERA</w:t>
            </w:r>
          </w:p>
        </w:tc>
      </w:tr>
      <w:tr w:rsidR="00E06C69" w:rsidRPr="004476A5" w14:paraId="5585D601" w14:textId="77777777" w:rsidTr="007F4139">
        <w:tc>
          <w:tcPr>
            <w:tcW w:w="4248" w:type="dxa"/>
          </w:tcPr>
          <w:p w14:paraId="2E10B730" w14:textId="77777777" w:rsidR="00E06C69" w:rsidRPr="004476A5" w:rsidRDefault="00E06C69" w:rsidP="007F4139">
            <w:pPr>
              <w:pStyle w:val="Sinespaciado"/>
              <w:jc w:val="center"/>
              <w:rPr>
                <w:rFonts w:ascii="Arial" w:hAnsi="Arial" w:cs="Arial"/>
                <w:b/>
                <w:bCs/>
              </w:rPr>
            </w:pPr>
          </w:p>
          <w:p w14:paraId="525067A1" w14:textId="77777777" w:rsidR="00E06C69" w:rsidRPr="004476A5" w:rsidRDefault="00E06C69" w:rsidP="007F4139">
            <w:pPr>
              <w:pStyle w:val="Sinespaciado"/>
              <w:jc w:val="center"/>
              <w:rPr>
                <w:rFonts w:ascii="Arial" w:hAnsi="Arial" w:cs="Arial"/>
                <w:b/>
                <w:bCs/>
              </w:rPr>
            </w:pPr>
          </w:p>
          <w:p w14:paraId="71A4785B" w14:textId="77777777" w:rsidR="00E06C69" w:rsidRPr="004476A5" w:rsidRDefault="00E06C69" w:rsidP="007F4139">
            <w:pPr>
              <w:pStyle w:val="Sinespaciado"/>
              <w:jc w:val="center"/>
              <w:rPr>
                <w:rFonts w:ascii="Arial" w:hAnsi="Arial" w:cs="Arial"/>
                <w:b/>
                <w:bCs/>
              </w:rPr>
            </w:pPr>
          </w:p>
          <w:p w14:paraId="4DAA3857" w14:textId="77777777" w:rsidR="00E06C69" w:rsidRPr="004476A5" w:rsidRDefault="00E06C69" w:rsidP="007F4139">
            <w:pPr>
              <w:pStyle w:val="Sinespaciado"/>
              <w:jc w:val="center"/>
              <w:rPr>
                <w:rFonts w:ascii="Arial" w:hAnsi="Arial" w:cs="Arial"/>
                <w:b/>
                <w:bCs/>
              </w:rPr>
            </w:pPr>
          </w:p>
          <w:p w14:paraId="1640300F" w14:textId="77777777" w:rsidR="00E06C69" w:rsidRPr="004476A5" w:rsidRDefault="00E06C69" w:rsidP="007F4139">
            <w:pPr>
              <w:pStyle w:val="Sinespaciado"/>
              <w:jc w:val="center"/>
              <w:rPr>
                <w:rFonts w:ascii="Arial" w:hAnsi="Arial" w:cs="Arial"/>
                <w:b/>
                <w:bCs/>
              </w:rPr>
            </w:pPr>
          </w:p>
        </w:tc>
        <w:tc>
          <w:tcPr>
            <w:tcW w:w="709" w:type="dxa"/>
          </w:tcPr>
          <w:p w14:paraId="378069BF" w14:textId="77777777" w:rsidR="00E06C69" w:rsidRPr="004476A5" w:rsidRDefault="00E06C69" w:rsidP="007F4139">
            <w:pPr>
              <w:pStyle w:val="Sinespaciado"/>
              <w:jc w:val="center"/>
              <w:rPr>
                <w:rFonts w:ascii="Arial" w:hAnsi="Arial" w:cs="Arial"/>
                <w:b/>
                <w:bCs/>
              </w:rPr>
            </w:pPr>
          </w:p>
        </w:tc>
        <w:tc>
          <w:tcPr>
            <w:tcW w:w="4439" w:type="dxa"/>
          </w:tcPr>
          <w:p w14:paraId="54658400" w14:textId="4ADB00BE" w:rsidR="00E06C69" w:rsidRPr="004476A5" w:rsidRDefault="00E06C69" w:rsidP="007F4139">
            <w:pPr>
              <w:pStyle w:val="Sinespaciado"/>
              <w:jc w:val="center"/>
              <w:rPr>
                <w:rFonts w:ascii="Arial" w:hAnsi="Arial" w:cs="Arial"/>
                <w:b/>
                <w:bCs/>
              </w:rPr>
            </w:pPr>
          </w:p>
        </w:tc>
      </w:tr>
      <w:tr w:rsidR="00E06C69" w:rsidRPr="004476A5" w14:paraId="693E8F85" w14:textId="77777777" w:rsidTr="007F4139">
        <w:tc>
          <w:tcPr>
            <w:tcW w:w="4248" w:type="dxa"/>
          </w:tcPr>
          <w:p w14:paraId="0A6FD4AF" w14:textId="4EB84BAB"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7F3EFBC3" w14:textId="77777777" w:rsidR="00E06C69" w:rsidRPr="004476A5" w:rsidRDefault="00E06C69" w:rsidP="007F4139">
            <w:pPr>
              <w:pStyle w:val="Sinespaciado"/>
              <w:jc w:val="center"/>
              <w:rPr>
                <w:rFonts w:ascii="Arial" w:hAnsi="Arial" w:cs="Arial"/>
                <w:b/>
                <w:bCs/>
              </w:rPr>
            </w:pPr>
          </w:p>
        </w:tc>
        <w:tc>
          <w:tcPr>
            <w:tcW w:w="4439" w:type="dxa"/>
          </w:tcPr>
          <w:p w14:paraId="2E4D5EE7" w14:textId="431FAF53"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E06C69" w:rsidRPr="004476A5" w14:paraId="38536E0C" w14:textId="77777777" w:rsidTr="007F4139">
        <w:tc>
          <w:tcPr>
            <w:tcW w:w="4248" w:type="dxa"/>
          </w:tcPr>
          <w:p w14:paraId="2014C5B9" w14:textId="0B68FA7F" w:rsidR="00E06C69" w:rsidRPr="004476A5" w:rsidRDefault="00E06C69" w:rsidP="007F4139">
            <w:pPr>
              <w:pStyle w:val="Sinespaciado"/>
              <w:jc w:val="center"/>
              <w:rPr>
                <w:rFonts w:ascii="Arial" w:hAnsi="Arial" w:cs="Arial"/>
                <w:b/>
                <w:bCs/>
              </w:rPr>
            </w:pPr>
          </w:p>
          <w:p w14:paraId="57F20CF8" w14:textId="1FF778B8" w:rsidR="00E06C69" w:rsidRPr="004476A5" w:rsidRDefault="00E06C69" w:rsidP="007F4139">
            <w:pPr>
              <w:pStyle w:val="Sinespaciado"/>
              <w:jc w:val="center"/>
              <w:rPr>
                <w:rFonts w:ascii="Arial" w:hAnsi="Arial" w:cs="Arial"/>
                <w:b/>
                <w:bCs/>
              </w:rPr>
            </w:pPr>
          </w:p>
          <w:p w14:paraId="7BE859DC" w14:textId="77777777" w:rsidR="00E06C69" w:rsidRPr="004476A5" w:rsidRDefault="00E06C69" w:rsidP="007F4139">
            <w:pPr>
              <w:pStyle w:val="Sinespaciado"/>
              <w:jc w:val="center"/>
              <w:rPr>
                <w:rFonts w:ascii="Arial" w:hAnsi="Arial" w:cs="Arial"/>
                <w:b/>
                <w:bCs/>
              </w:rPr>
            </w:pPr>
          </w:p>
          <w:p w14:paraId="1BCC4FF9" w14:textId="77777777" w:rsidR="00E06C69" w:rsidRPr="004476A5" w:rsidRDefault="00E06C69" w:rsidP="007F4139">
            <w:pPr>
              <w:pStyle w:val="Sinespaciado"/>
              <w:jc w:val="center"/>
              <w:rPr>
                <w:rFonts w:ascii="Arial" w:hAnsi="Arial" w:cs="Arial"/>
                <w:b/>
                <w:bCs/>
              </w:rPr>
            </w:pPr>
          </w:p>
          <w:p w14:paraId="0824D176" w14:textId="77777777" w:rsidR="00E06C69" w:rsidRPr="004476A5" w:rsidRDefault="00E06C69" w:rsidP="007F4139">
            <w:pPr>
              <w:pStyle w:val="Sinespaciado"/>
              <w:jc w:val="center"/>
              <w:rPr>
                <w:rFonts w:ascii="Arial" w:hAnsi="Arial" w:cs="Arial"/>
                <w:b/>
                <w:bCs/>
              </w:rPr>
            </w:pPr>
          </w:p>
        </w:tc>
        <w:tc>
          <w:tcPr>
            <w:tcW w:w="709" w:type="dxa"/>
          </w:tcPr>
          <w:p w14:paraId="078452B8" w14:textId="77777777" w:rsidR="00E06C69" w:rsidRPr="004476A5" w:rsidRDefault="00E06C69" w:rsidP="007F4139">
            <w:pPr>
              <w:pStyle w:val="Sinespaciado"/>
              <w:jc w:val="center"/>
              <w:rPr>
                <w:rFonts w:ascii="Arial" w:hAnsi="Arial" w:cs="Arial"/>
                <w:b/>
                <w:bCs/>
              </w:rPr>
            </w:pPr>
          </w:p>
        </w:tc>
        <w:tc>
          <w:tcPr>
            <w:tcW w:w="4439" w:type="dxa"/>
          </w:tcPr>
          <w:p w14:paraId="7A660ED1" w14:textId="73DEF146" w:rsidR="00E06C69" w:rsidRPr="004476A5" w:rsidRDefault="00E06C69" w:rsidP="007F4139">
            <w:pPr>
              <w:pStyle w:val="Sinespaciado"/>
              <w:jc w:val="center"/>
              <w:rPr>
                <w:rFonts w:ascii="Arial" w:hAnsi="Arial" w:cs="Arial"/>
                <w:b/>
                <w:bCs/>
              </w:rPr>
            </w:pPr>
          </w:p>
        </w:tc>
      </w:tr>
      <w:tr w:rsidR="00E06C69" w:rsidRPr="004476A5" w14:paraId="6A326EF0" w14:textId="77777777" w:rsidTr="007F4139">
        <w:tc>
          <w:tcPr>
            <w:tcW w:w="4248" w:type="dxa"/>
          </w:tcPr>
          <w:p w14:paraId="73B1A197" w14:textId="77777777"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009118E4" w14:textId="77777777" w:rsidR="00E06C69" w:rsidRPr="004476A5" w:rsidRDefault="00E06C69" w:rsidP="007F4139">
            <w:pPr>
              <w:pStyle w:val="Sinespaciado"/>
              <w:jc w:val="center"/>
              <w:rPr>
                <w:rFonts w:ascii="Arial" w:hAnsi="Arial" w:cs="Arial"/>
                <w:b/>
                <w:bCs/>
              </w:rPr>
            </w:pPr>
          </w:p>
        </w:tc>
        <w:tc>
          <w:tcPr>
            <w:tcW w:w="4439" w:type="dxa"/>
          </w:tcPr>
          <w:p w14:paraId="5974A031" w14:textId="77777777"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E06C69" w:rsidRPr="004476A5" w14:paraId="7CD7D0BF" w14:textId="77777777" w:rsidTr="007F4139">
        <w:tc>
          <w:tcPr>
            <w:tcW w:w="4248" w:type="dxa"/>
          </w:tcPr>
          <w:p w14:paraId="2BD6CB26" w14:textId="3BE01E4E" w:rsidR="00E06C69" w:rsidRPr="004476A5" w:rsidRDefault="00E06C69" w:rsidP="007F4139">
            <w:pPr>
              <w:pStyle w:val="Sinespaciado"/>
              <w:jc w:val="center"/>
              <w:rPr>
                <w:rFonts w:ascii="Arial" w:hAnsi="Arial" w:cs="Arial"/>
                <w:b/>
                <w:bCs/>
              </w:rPr>
            </w:pPr>
          </w:p>
          <w:p w14:paraId="6A3C421A" w14:textId="77777777" w:rsidR="00E06C69" w:rsidRPr="004476A5" w:rsidRDefault="00E06C69" w:rsidP="007F4139">
            <w:pPr>
              <w:pStyle w:val="Sinespaciado"/>
              <w:jc w:val="center"/>
              <w:rPr>
                <w:rFonts w:ascii="Arial" w:hAnsi="Arial" w:cs="Arial"/>
                <w:b/>
                <w:bCs/>
              </w:rPr>
            </w:pPr>
          </w:p>
          <w:p w14:paraId="24C0BC5C" w14:textId="77777777" w:rsidR="00E06C69" w:rsidRPr="004476A5" w:rsidRDefault="00E06C69" w:rsidP="007F4139">
            <w:pPr>
              <w:pStyle w:val="Sinespaciado"/>
              <w:jc w:val="center"/>
              <w:rPr>
                <w:rFonts w:ascii="Arial" w:hAnsi="Arial" w:cs="Arial"/>
                <w:b/>
                <w:bCs/>
              </w:rPr>
            </w:pPr>
          </w:p>
          <w:p w14:paraId="1106D1E4" w14:textId="77777777" w:rsidR="00E06C69" w:rsidRPr="004476A5" w:rsidRDefault="00E06C69" w:rsidP="007F4139">
            <w:pPr>
              <w:pStyle w:val="Sinespaciado"/>
              <w:jc w:val="center"/>
              <w:rPr>
                <w:rFonts w:ascii="Arial" w:hAnsi="Arial" w:cs="Arial"/>
                <w:b/>
                <w:bCs/>
              </w:rPr>
            </w:pPr>
          </w:p>
          <w:p w14:paraId="4DAEE1B5" w14:textId="77777777" w:rsidR="00E06C69" w:rsidRPr="004476A5" w:rsidRDefault="00E06C69" w:rsidP="007F4139">
            <w:pPr>
              <w:pStyle w:val="Sinespaciado"/>
              <w:jc w:val="center"/>
              <w:rPr>
                <w:rFonts w:ascii="Arial" w:hAnsi="Arial" w:cs="Arial"/>
                <w:b/>
                <w:bCs/>
              </w:rPr>
            </w:pPr>
          </w:p>
        </w:tc>
        <w:tc>
          <w:tcPr>
            <w:tcW w:w="709" w:type="dxa"/>
          </w:tcPr>
          <w:p w14:paraId="4915BA57" w14:textId="77777777" w:rsidR="00E06C69" w:rsidRPr="004476A5" w:rsidRDefault="00E06C69" w:rsidP="007F4139">
            <w:pPr>
              <w:pStyle w:val="Sinespaciado"/>
              <w:jc w:val="center"/>
              <w:rPr>
                <w:rFonts w:ascii="Arial" w:hAnsi="Arial" w:cs="Arial"/>
                <w:b/>
                <w:bCs/>
              </w:rPr>
            </w:pPr>
          </w:p>
        </w:tc>
        <w:tc>
          <w:tcPr>
            <w:tcW w:w="4439" w:type="dxa"/>
          </w:tcPr>
          <w:p w14:paraId="619A706C" w14:textId="2F6B2110" w:rsidR="00E06C69" w:rsidRPr="004476A5" w:rsidRDefault="00E06C69" w:rsidP="007F4139">
            <w:pPr>
              <w:pStyle w:val="Sinespaciado"/>
              <w:jc w:val="center"/>
              <w:rPr>
                <w:rFonts w:ascii="Arial" w:hAnsi="Arial" w:cs="Arial"/>
                <w:b/>
                <w:bCs/>
              </w:rPr>
            </w:pPr>
          </w:p>
        </w:tc>
      </w:tr>
      <w:tr w:rsidR="00E06C69" w:rsidRPr="004476A5" w14:paraId="56E29877" w14:textId="77777777" w:rsidTr="007F4139">
        <w:tc>
          <w:tcPr>
            <w:tcW w:w="4248" w:type="dxa"/>
          </w:tcPr>
          <w:p w14:paraId="7E7036B4" w14:textId="77777777"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31EF9964" w14:textId="77777777" w:rsidR="00E06C69" w:rsidRPr="004476A5" w:rsidRDefault="00E06C69" w:rsidP="007F4139">
            <w:pPr>
              <w:pStyle w:val="Sinespaciado"/>
              <w:jc w:val="center"/>
              <w:rPr>
                <w:rFonts w:ascii="Arial" w:hAnsi="Arial" w:cs="Arial"/>
                <w:b/>
                <w:bCs/>
              </w:rPr>
            </w:pPr>
          </w:p>
        </w:tc>
        <w:tc>
          <w:tcPr>
            <w:tcW w:w="4439" w:type="dxa"/>
          </w:tcPr>
          <w:p w14:paraId="4FDC70DC" w14:textId="77777777"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E06C69" w:rsidRPr="004476A5" w14:paraId="1B87DCEE" w14:textId="77777777" w:rsidTr="007F4139">
        <w:tc>
          <w:tcPr>
            <w:tcW w:w="9396" w:type="dxa"/>
            <w:gridSpan w:val="3"/>
          </w:tcPr>
          <w:p w14:paraId="4DFFE053" w14:textId="025C09C9" w:rsidR="00E06C69" w:rsidRPr="004476A5" w:rsidRDefault="00E06C69" w:rsidP="007F4139">
            <w:pPr>
              <w:pStyle w:val="Sinespaciado"/>
              <w:jc w:val="center"/>
              <w:rPr>
                <w:rFonts w:ascii="Arial" w:hAnsi="Arial" w:cs="Arial"/>
                <w:b/>
                <w:bCs/>
              </w:rPr>
            </w:pPr>
          </w:p>
          <w:p w14:paraId="6C4DBAD9" w14:textId="4D50CA3B" w:rsidR="00E06C69" w:rsidRPr="004476A5" w:rsidRDefault="00E06C69" w:rsidP="007F4139">
            <w:pPr>
              <w:pStyle w:val="Sinespaciado"/>
              <w:jc w:val="center"/>
              <w:rPr>
                <w:rFonts w:ascii="Arial" w:hAnsi="Arial" w:cs="Arial"/>
                <w:b/>
                <w:bCs/>
              </w:rPr>
            </w:pPr>
          </w:p>
          <w:p w14:paraId="7D0609D8" w14:textId="77777777" w:rsidR="00E06C69" w:rsidRPr="004476A5" w:rsidRDefault="00E06C69" w:rsidP="007F4139">
            <w:pPr>
              <w:pStyle w:val="Sinespaciado"/>
              <w:jc w:val="center"/>
              <w:rPr>
                <w:rFonts w:ascii="Arial" w:hAnsi="Arial" w:cs="Arial"/>
                <w:b/>
                <w:bCs/>
              </w:rPr>
            </w:pPr>
          </w:p>
          <w:p w14:paraId="6BB49CC6" w14:textId="77777777" w:rsidR="00E06C69" w:rsidRPr="004476A5" w:rsidRDefault="00E06C69" w:rsidP="007F4139">
            <w:pPr>
              <w:pStyle w:val="Sinespaciado"/>
              <w:jc w:val="center"/>
              <w:rPr>
                <w:rFonts w:ascii="Arial" w:hAnsi="Arial" w:cs="Arial"/>
                <w:b/>
                <w:bCs/>
              </w:rPr>
            </w:pPr>
          </w:p>
          <w:p w14:paraId="0AEF5B22" w14:textId="77777777" w:rsidR="00E06C69" w:rsidRPr="004476A5" w:rsidRDefault="00E06C69" w:rsidP="007F4139">
            <w:pPr>
              <w:pStyle w:val="Sinespaciado"/>
              <w:jc w:val="center"/>
              <w:rPr>
                <w:rFonts w:ascii="Arial" w:hAnsi="Arial" w:cs="Arial"/>
                <w:b/>
                <w:bCs/>
              </w:rPr>
            </w:pPr>
          </w:p>
        </w:tc>
      </w:tr>
      <w:tr w:rsidR="00E06C69" w:rsidRPr="004476A5" w14:paraId="37ED7644" w14:textId="77777777" w:rsidTr="007F4139">
        <w:tc>
          <w:tcPr>
            <w:tcW w:w="9396" w:type="dxa"/>
            <w:gridSpan w:val="3"/>
          </w:tcPr>
          <w:p w14:paraId="46334511" w14:textId="77777777" w:rsidR="00E06C69" w:rsidRPr="004476A5" w:rsidRDefault="00E06C69" w:rsidP="007F4139">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2BDEE76B" w14:textId="77777777" w:rsidR="00E06C69" w:rsidRDefault="00E06C69" w:rsidP="00E06C69">
      <w:pPr>
        <w:tabs>
          <w:tab w:val="left" w:pos="5056"/>
        </w:tabs>
        <w:rPr>
          <w:b/>
        </w:rPr>
      </w:pPr>
    </w:p>
    <w:p w14:paraId="27D2A7DE" w14:textId="77777777" w:rsidR="00E06C69" w:rsidRDefault="00E06C69">
      <w:pPr>
        <w:spacing w:line="276" w:lineRule="auto"/>
        <w:rPr>
          <w:sz w:val="16"/>
          <w:szCs w:val="16"/>
        </w:rPr>
      </w:pPr>
    </w:p>
    <w:p w14:paraId="10CE35B7" w14:textId="4C21EAD0" w:rsidR="005C0CA0" w:rsidRDefault="007D7C9C">
      <w:pPr>
        <w:spacing w:line="276" w:lineRule="auto"/>
        <w:rPr>
          <w:sz w:val="16"/>
          <w:szCs w:val="16"/>
        </w:rPr>
      </w:pPr>
      <w:r>
        <w:rPr>
          <w:sz w:val="16"/>
          <w:szCs w:val="16"/>
        </w:rPr>
        <w:t xml:space="preserve">LAS FIRMAS CONTENIDAS EN LA PRESENTE HOJA, FORMAN PARTE DE LA INICIATIVA CON PROYECTO DE DECRETO POR LA QUE SE REFORMA </w:t>
      </w:r>
      <w:r w:rsidR="00E06C69">
        <w:rPr>
          <w:sz w:val="16"/>
          <w:szCs w:val="16"/>
        </w:rPr>
        <w:t xml:space="preserve">EL PRIMER </w:t>
      </w:r>
      <w:r>
        <w:rPr>
          <w:sz w:val="16"/>
          <w:szCs w:val="16"/>
        </w:rPr>
        <w:t>PARRAFO AL ARTÍCULO 61 DE LA LEY ESTATAL DE SALUD</w:t>
      </w:r>
      <w:r w:rsidR="00E06C69">
        <w:rPr>
          <w:sz w:val="16"/>
          <w:szCs w:val="16"/>
        </w:rPr>
        <w:t>.</w:t>
      </w:r>
    </w:p>
    <w:p w14:paraId="51EF757C" w14:textId="77777777" w:rsidR="005C0CA0" w:rsidRDefault="005C0CA0">
      <w:pPr>
        <w:spacing w:line="276" w:lineRule="auto"/>
        <w:rPr>
          <w:sz w:val="16"/>
          <w:szCs w:val="16"/>
        </w:rPr>
      </w:pPr>
    </w:p>
    <w:p w14:paraId="6A7B053D" w14:textId="77777777" w:rsidR="005C0CA0" w:rsidRDefault="005C0CA0">
      <w:pPr>
        <w:spacing w:line="276" w:lineRule="auto"/>
        <w:rPr>
          <w:sz w:val="16"/>
          <w:szCs w:val="16"/>
        </w:rPr>
      </w:pPr>
    </w:p>
    <w:p w14:paraId="0C84E448" w14:textId="77777777" w:rsidR="005C0CA0" w:rsidRDefault="005C0CA0">
      <w:pPr>
        <w:spacing w:line="276" w:lineRule="auto"/>
        <w:rPr>
          <w:sz w:val="16"/>
          <w:szCs w:val="16"/>
        </w:rPr>
      </w:pPr>
    </w:p>
    <w:p w14:paraId="61365FF1" w14:textId="77777777" w:rsidR="005C0CA0" w:rsidRDefault="005C0CA0">
      <w:pPr>
        <w:rPr>
          <w:sz w:val="16"/>
          <w:szCs w:val="16"/>
        </w:rPr>
      </w:pPr>
    </w:p>
    <w:sectPr w:rsidR="005C0CA0">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60E3" w14:textId="77777777" w:rsidR="0016604A" w:rsidRDefault="0016604A">
      <w:r>
        <w:separator/>
      </w:r>
    </w:p>
  </w:endnote>
  <w:endnote w:type="continuationSeparator" w:id="0">
    <w:p w14:paraId="6683D6C0" w14:textId="77777777" w:rsidR="0016604A" w:rsidRDefault="001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9425" w14:textId="77777777" w:rsidR="005C0CA0" w:rsidRDefault="005C0CA0">
    <w:pPr>
      <w:pBdr>
        <w:top w:val="nil"/>
        <w:left w:val="nil"/>
        <w:bottom w:val="nil"/>
        <w:right w:val="nil"/>
        <w:between w:val="nil"/>
      </w:pBdr>
      <w:tabs>
        <w:tab w:val="center" w:pos="4419"/>
        <w:tab w:val="right" w:pos="8838"/>
      </w:tabs>
      <w:rPr>
        <w:color w:val="000000"/>
      </w:rPr>
    </w:pPr>
  </w:p>
  <w:p w14:paraId="0C3A3C77" w14:textId="77777777" w:rsidR="005C0CA0" w:rsidRDefault="005C0CA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E0D7" w14:textId="77777777" w:rsidR="0016604A" w:rsidRDefault="0016604A">
      <w:r>
        <w:separator/>
      </w:r>
    </w:p>
  </w:footnote>
  <w:footnote w:type="continuationSeparator" w:id="0">
    <w:p w14:paraId="0058FB38" w14:textId="77777777" w:rsidR="0016604A" w:rsidRDefault="0016604A">
      <w:r>
        <w:continuationSeparator/>
      </w:r>
    </w:p>
  </w:footnote>
  <w:footnote w:id="1">
    <w:p w14:paraId="6027316D" w14:textId="5F64B86C" w:rsidR="00043452" w:rsidRDefault="00043452">
      <w:pPr>
        <w:pStyle w:val="Textonotapie"/>
      </w:pPr>
      <w:r>
        <w:rPr>
          <w:rStyle w:val="Refdenotaalpie"/>
        </w:rPr>
        <w:footnoteRef/>
      </w:r>
      <w:r>
        <w:t xml:space="preserve"> </w:t>
      </w:r>
      <w:r w:rsidRPr="00043452">
        <w:t>https://www.unicef.org/mexico/salud-y-nutrición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1DD4" w14:textId="77777777" w:rsidR="005C0CA0" w:rsidRDefault="005C0CA0">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5C0CA0" w14:paraId="2A2E5BF9" w14:textId="77777777">
      <w:trPr>
        <w:jc w:val="center"/>
      </w:trPr>
      <w:tc>
        <w:tcPr>
          <w:tcW w:w="1541" w:type="dxa"/>
        </w:tcPr>
        <w:p w14:paraId="43C93ABD" w14:textId="77777777" w:rsidR="005C0CA0" w:rsidRDefault="007D7C9C">
          <w:pPr>
            <w:jc w:val="center"/>
            <w:rPr>
              <w:b/>
              <w:sz w:val="12"/>
              <w:szCs w:val="12"/>
            </w:rPr>
          </w:pPr>
          <w:r>
            <w:rPr>
              <w:noProof/>
            </w:rPr>
            <w:drawing>
              <wp:anchor distT="0" distB="0" distL="114300" distR="114300" simplePos="0" relativeHeight="251658240" behindDoc="0" locked="0" layoutInCell="1" hidden="0" allowOverlap="1" wp14:anchorId="36387DEA" wp14:editId="304358F1">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9DF2DA5" w14:textId="77777777" w:rsidR="005C0CA0" w:rsidRDefault="005C0CA0">
          <w:pPr>
            <w:jc w:val="center"/>
            <w:rPr>
              <w:b/>
              <w:sz w:val="12"/>
              <w:szCs w:val="12"/>
            </w:rPr>
          </w:pPr>
        </w:p>
        <w:p w14:paraId="21E6C346" w14:textId="77777777" w:rsidR="005C0CA0" w:rsidRDefault="005C0CA0">
          <w:pPr>
            <w:jc w:val="center"/>
            <w:rPr>
              <w:b/>
              <w:sz w:val="12"/>
              <w:szCs w:val="12"/>
            </w:rPr>
          </w:pPr>
        </w:p>
        <w:p w14:paraId="2CDE0DFA" w14:textId="77777777" w:rsidR="005C0CA0" w:rsidRDefault="005C0CA0">
          <w:pPr>
            <w:jc w:val="center"/>
            <w:rPr>
              <w:b/>
              <w:sz w:val="12"/>
              <w:szCs w:val="12"/>
            </w:rPr>
          </w:pPr>
        </w:p>
        <w:p w14:paraId="5DCAF67A" w14:textId="77777777" w:rsidR="005C0CA0" w:rsidRDefault="005C0CA0">
          <w:pPr>
            <w:jc w:val="center"/>
            <w:rPr>
              <w:b/>
              <w:sz w:val="12"/>
              <w:szCs w:val="12"/>
            </w:rPr>
          </w:pPr>
        </w:p>
        <w:p w14:paraId="4E5E8B2C" w14:textId="77777777" w:rsidR="005C0CA0" w:rsidRDefault="005C0CA0">
          <w:pPr>
            <w:jc w:val="center"/>
            <w:rPr>
              <w:b/>
              <w:sz w:val="12"/>
              <w:szCs w:val="12"/>
            </w:rPr>
          </w:pPr>
        </w:p>
        <w:p w14:paraId="1C0E038F" w14:textId="77777777" w:rsidR="005C0CA0" w:rsidRDefault="005C0CA0">
          <w:pPr>
            <w:jc w:val="center"/>
            <w:rPr>
              <w:b/>
              <w:sz w:val="12"/>
              <w:szCs w:val="12"/>
            </w:rPr>
          </w:pPr>
        </w:p>
        <w:p w14:paraId="60AB3FFE" w14:textId="77777777" w:rsidR="005C0CA0" w:rsidRDefault="005C0CA0">
          <w:pPr>
            <w:jc w:val="center"/>
            <w:rPr>
              <w:b/>
              <w:sz w:val="12"/>
              <w:szCs w:val="12"/>
            </w:rPr>
          </w:pPr>
        </w:p>
        <w:p w14:paraId="24C2D236" w14:textId="77777777" w:rsidR="005C0CA0" w:rsidRDefault="005C0CA0">
          <w:pPr>
            <w:jc w:val="center"/>
            <w:rPr>
              <w:b/>
              <w:sz w:val="12"/>
              <w:szCs w:val="12"/>
            </w:rPr>
          </w:pPr>
        </w:p>
        <w:p w14:paraId="61071A69" w14:textId="77777777" w:rsidR="005C0CA0" w:rsidRDefault="005C0CA0">
          <w:pPr>
            <w:jc w:val="center"/>
            <w:rPr>
              <w:b/>
              <w:sz w:val="12"/>
              <w:szCs w:val="12"/>
            </w:rPr>
          </w:pPr>
        </w:p>
        <w:p w14:paraId="688D2235" w14:textId="77777777" w:rsidR="005C0CA0" w:rsidRDefault="005C0CA0">
          <w:pPr>
            <w:jc w:val="center"/>
            <w:rPr>
              <w:b/>
              <w:sz w:val="12"/>
              <w:szCs w:val="12"/>
            </w:rPr>
          </w:pPr>
        </w:p>
        <w:p w14:paraId="096632F5" w14:textId="77777777" w:rsidR="005C0CA0" w:rsidRDefault="005C0CA0">
          <w:pPr>
            <w:jc w:val="center"/>
            <w:rPr>
              <w:b/>
              <w:sz w:val="12"/>
              <w:szCs w:val="12"/>
            </w:rPr>
          </w:pPr>
        </w:p>
      </w:tc>
      <w:tc>
        <w:tcPr>
          <w:tcW w:w="7975" w:type="dxa"/>
        </w:tcPr>
        <w:p w14:paraId="30BDA377" w14:textId="77777777" w:rsidR="005C0CA0" w:rsidRDefault="005C0CA0">
          <w:pPr>
            <w:jc w:val="center"/>
            <w:rPr>
              <w:b/>
            </w:rPr>
          </w:pPr>
        </w:p>
        <w:p w14:paraId="7634EA7D" w14:textId="77777777" w:rsidR="005C0CA0" w:rsidRDefault="007D7C9C">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6714AA94" w14:textId="77777777" w:rsidR="005C0CA0" w:rsidRDefault="007D7C9C">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1EE0E2A2" w14:textId="77777777" w:rsidR="005C0CA0" w:rsidRDefault="005C0CA0">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346325C9" w14:textId="77777777" w:rsidR="005C0CA0" w:rsidRDefault="007D7C9C">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5AAD6E0E" w14:textId="77777777" w:rsidR="005C0CA0" w:rsidRDefault="005C0CA0">
          <w:pPr>
            <w:jc w:val="center"/>
            <w:rPr>
              <w:b/>
              <w:sz w:val="12"/>
              <w:szCs w:val="12"/>
            </w:rPr>
          </w:pPr>
        </w:p>
      </w:tc>
      <w:tc>
        <w:tcPr>
          <w:tcW w:w="1541" w:type="dxa"/>
        </w:tcPr>
        <w:p w14:paraId="4A63E75A" w14:textId="77777777" w:rsidR="005C0CA0" w:rsidRDefault="007D7C9C">
          <w:pPr>
            <w:jc w:val="center"/>
            <w:rPr>
              <w:b/>
              <w:sz w:val="12"/>
              <w:szCs w:val="12"/>
            </w:rPr>
          </w:pPr>
          <w:r>
            <w:rPr>
              <w:noProof/>
            </w:rPr>
            <w:drawing>
              <wp:anchor distT="0" distB="0" distL="114300" distR="114300" simplePos="0" relativeHeight="251659264" behindDoc="0" locked="0" layoutInCell="1" hidden="0" allowOverlap="1" wp14:anchorId="22B7F4B6" wp14:editId="0633B7D2">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75AF407B" w14:textId="77777777" w:rsidR="005C0CA0" w:rsidRDefault="005C0CA0">
          <w:pPr>
            <w:jc w:val="center"/>
            <w:rPr>
              <w:b/>
              <w:sz w:val="12"/>
              <w:szCs w:val="12"/>
            </w:rPr>
          </w:pPr>
        </w:p>
        <w:p w14:paraId="5F49B840" w14:textId="77777777" w:rsidR="005C0CA0" w:rsidRDefault="005C0CA0">
          <w:pPr>
            <w:jc w:val="center"/>
            <w:rPr>
              <w:b/>
              <w:sz w:val="12"/>
              <w:szCs w:val="12"/>
            </w:rPr>
          </w:pPr>
        </w:p>
      </w:tc>
    </w:tr>
  </w:tbl>
  <w:p w14:paraId="4F8B2870" w14:textId="77777777" w:rsidR="005C0CA0" w:rsidRDefault="005C0CA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A0"/>
    <w:rsid w:val="00016BD2"/>
    <w:rsid w:val="00043452"/>
    <w:rsid w:val="0016604A"/>
    <w:rsid w:val="001A52A2"/>
    <w:rsid w:val="00277394"/>
    <w:rsid w:val="00320F37"/>
    <w:rsid w:val="0043708C"/>
    <w:rsid w:val="004963F3"/>
    <w:rsid w:val="004C6454"/>
    <w:rsid w:val="0059685C"/>
    <w:rsid w:val="005C0CA0"/>
    <w:rsid w:val="00637A05"/>
    <w:rsid w:val="007B3225"/>
    <w:rsid w:val="007D7C9C"/>
    <w:rsid w:val="00936E1B"/>
    <w:rsid w:val="00967933"/>
    <w:rsid w:val="00BC15B7"/>
    <w:rsid w:val="00C81734"/>
    <w:rsid w:val="00D10C53"/>
    <w:rsid w:val="00E06C69"/>
    <w:rsid w:val="00EE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46F4"/>
  <w15:docId w15:val="{548B6B23-0A73-448E-845F-92B1C472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043452"/>
    <w:pPr>
      <w:spacing w:before="100" w:beforeAutospacing="1" w:after="100" w:afterAutospacing="1"/>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43452"/>
    <w:rPr>
      <w:b/>
      <w:bCs/>
    </w:rPr>
  </w:style>
  <w:style w:type="paragraph" w:styleId="Textonotapie">
    <w:name w:val="footnote text"/>
    <w:basedOn w:val="Normal"/>
    <w:link w:val="TextonotapieCar"/>
    <w:uiPriority w:val="99"/>
    <w:semiHidden/>
    <w:unhideWhenUsed/>
    <w:rsid w:val="00043452"/>
  </w:style>
  <w:style w:type="character" w:customStyle="1" w:styleId="TextonotapieCar">
    <w:name w:val="Texto nota pie Car"/>
    <w:basedOn w:val="Fuentedeprrafopredeter"/>
    <w:link w:val="Textonotapie"/>
    <w:uiPriority w:val="99"/>
    <w:semiHidden/>
    <w:rsid w:val="00043452"/>
  </w:style>
  <w:style w:type="character" w:styleId="Refdenotaalpie">
    <w:name w:val="footnote reference"/>
    <w:basedOn w:val="Fuentedeprrafopredeter"/>
    <w:uiPriority w:val="99"/>
    <w:semiHidden/>
    <w:unhideWhenUsed/>
    <w:rsid w:val="00043452"/>
    <w:rPr>
      <w:vertAlign w:val="superscript"/>
    </w:rPr>
  </w:style>
  <w:style w:type="paragraph" w:styleId="Sinespaciado">
    <w:name w:val="No Spacing"/>
    <w:uiPriority w:val="1"/>
    <w:qFormat/>
    <w:rsid w:val="00E06C69"/>
    <w:pPr>
      <w:jc w:val="left"/>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E06C69"/>
    <w:pPr>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583690610">
          <w:marLeft w:val="0"/>
          <w:marRight w:val="0"/>
          <w:marTop w:val="0"/>
          <w:marBottom w:val="0"/>
          <w:divBdr>
            <w:top w:val="none" w:sz="0" w:space="0" w:color="auto"/>
            <w:left w:val="none" w:sz="0" w:space="0" w:color="auto"/>
            <w:bottom w:val="none" w:sz="0" w:space="0" w:color="auto"/>
            <w:right w:val="none" w:sz="0" w:space="0" w:color="auto"/>
          </w:divBdr>
          <w:divsChild>
            <w:div w:id="1539275745">
              <w:marLeft w:val="0"/>
              <w:marRight w:val="0"/>
              <w:marTop w:val="0"/>
              <w:marBottom w:val="0"/>
              <w:divBdr>
                <w:top w:val="none" w:sz="0" w:space="0" w:color="auto"/>
                <w:left w:val="none" w:sz="0" w:space="0" w:color="auto"/>
                <w:bottom w:val="none" w:sz="0" w:space="0" w:color="auto"/>
                <w:right w:val="none" w:sz="0" w:space="0" w:color="auto"/>
              </w:divBdr>
            </w:div>
          </w:divsChild>
        </w:div>
        <w:div w:id="1949000177">
          <w:marLeft w:val="0"/>
          <w:marRight w:val="0"/>
          <w:marTop w:val="0"/>
          <w:marBottom w:val="0"/>
          <w:divBdr>
            <w:top w:val="none" w:sz="0" w:space="0" w:color="auto"/>
            <w:left w:val="none" w:sz="0" w:space="0" w:color="auto"/>
            <w:bottom w:val="none" w:sz="0" w:space="0" w:color="auto"/>
            <w:right w:val="none" w:sz="0" w:space="0" w:color="auto"/>
          </w:divBdr>
          <w:divsChild>
            <w:div w:id="394208632">
              <w:marLeft w:val="0"/>
              <w:marRight w:val="0"/>
              <w:marTop w:val="0"/>
              <w:marBottom w:val="0"/>
              <w:divBdr>
                <w:top w:val="none" w:sz="0" w:space="0" w:color="auto"/>
                <w:left w:val="none" w:sz="0" w:space="0" w:color="auto"/>
                <w:bottom w:val="none" w:sz="0" w:space="0" w:color="auto"/>
                <w:right w:val="none" w:sz="0" w:space="0" w:color="auto"/>
              </w:divBdr>
              <w:divsChild>
                <w:div w:id="1172374539">
                  <w:marLeft w:val="0"/>
                  <w:marRight w:val="0"/>
                  <w:marTop w:val="0"/>
                  <w:marBottom w:val="0"/>
                  <w:divBdr>
                    <w:top w:val="none" w:sz="0" w:space="0" w:color="auto"/>
                    <w:left w:val="none" w:sz="0" w:space="0" w:color="auto"/>
                    <w:bottom w:val="none" w:sz="0" w:space="0" w:color="auto"/>
                    <w:right w:val="none" w:sz="0" w:space="0" w:color="auto"/>
                  </w:divBdr>
                  <w:divsChild>
                    <w:div w:id="1518885205">
                      <w:marLeft w:val="0"/>
                      <w:marRight w:val="0"/>
                      <w:marTop w:val="0"/>
                      <w:marBottom w:val="0"/>
                      <w:divBdr>
                        <w:top w:val="none" w:sz="0" w:space="0" w:color="auto"/>
                        <w:left w:val="none" w:sz="0" w:space="0" w:color="auto"/>
                        <w:bottom w:val="none" w:sz="0" w:space="0" w:color="auto"/>
                        <w:right w:val="none" w:sz="0" w:space="0" w:color="auto"/>
                      </w:divBdr>
                      <w:divsChild>
                        <w:div w:id="1483228938">
                          <w:marLeft w:val="0"/>
                          <w:marRight w:val="0"/>
                          <w:marTop w:val="0"/>
                          <w:marBottom w:val="0"/>
                          <w:divBdr>
                            <w:top w:val="none" w:sz="0" w:space="0" w:color="auto"/>
                            <w:left w:val="none" w:sz="0" w:space="0" w:color="auto"/>
                            <w:bottom w:val="none" w:sz="0" w:space="0" w:color="auto"/>
                            <w:right w:val="none" w:sz="0" w:space="0" w:color="auto"/>
                          </w:divBdr>
                          <w:divsChild>
                            <w:div w:id="2079134390">
                              <w:marLeft w:val="0"/>
                              <w:marRight w:val="0"/>
                              <w:marTop w:val="0"/>
                              <w:marBottom w:val="0"/>
                              <w:divBdr>
                                <w:top w:val="none" w:sz="0" w:space="0" w:color="auto"/>
                                <w:left w:val="none" w:sz="0" w:space="0" w:color="auto"/>
                                <w:bottom w:val="none" w:sz="0" w:space="0" w:color="auto"/>
                                <w:right w:val="none" w:sz="0" w:space="0" w:color="auto"/>
                              </w:divBdr>
                              <w:divsChild>
                                <w:div w:id="1620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5527">
              <w:marLeft w:val="0"/>
              <w:marRight w:val="0"/>
              <w:marTop w:val="0"/>
              <w:marBottom w:val="0"/>
              <w:divBdr>
                <w:top w:val="none" w:sz="0" w:space="0" w:color="auto"/>
                <w:left w:val="none" w:sz="0" w:space="0" w:color="auto"/>
                <w:bottom w:val="none" w:sz="0" w:space="0" w:color="auto"/>
                <w:right w:val="none" w:sz="0" w:space="0" w:color="auto"/>
              </w:divBdr>
              <w:divsChild>
                <w:div w:id="2085881176">
                  <w:marLeft w:val="0"/>
                  <w:marRight w:val="0"/>
                  <w:marTop w:val="0"/>
                  <w:marBottom w:val="0"/>
                  <w:divBdr>
                    <w:top w:val="none" w:sz="0" w:space="0" w:color="auto"/>
                    <w:left w:val="none" w:sz="0" w:space="0" w:color="auto"/>
                    <w:bottom w:val="none" w:sz="0" w:space="0" w:color="auto"/>
                    <w:right w:val="none" w:sz="0" w:space="0" w:color="auto"/>
                  </w:divBdr>
                  <w:divsChild>
                    <w:div w:id="1307275522">
                      <w:marLeft w:val="0"/>
                      <w:marRight w:val="0"/>
                      <w:marTop w:val="0"/>
                      <w:marBottom w:val="0"/>
                      <w:divBdr>
                        <w:top w:val="none" w:sz="0" w:space="0" w:color="auto"/>
                        <w:left w:val="none" w:sz="0" w:space="0" w:color="auto"/>
                        <w:bottom w:val="none" w:sz="0" w:space="0" w:color="auto"/>
                        <w:right w:val="none" w:sz="0" w:space="0" w:color="auto"/>
                      </w:divBdr>
                      <w:divsChild>
                        <w:div w:id="462381508">
                          <w:marLeft w:val="0"/>
                          <w:marRight w:val="0"/>
                          <w:marTop w:val="0"/>
                          <w:marBottom w:val="0"/>
                          <w:divBdr>
                            <w:top w:val="none" w:sz="0" w:space="0" w:color="auto"/>
                            <w:left w:val="none" w:sz="0" w:space="0" w:color="auto"/>
                            <w:bottom w:val="none" w:sz="0" w:space="0" w:color="auto"/>
                            <w:right w:val="none" w:sz="0" w:space="0" w:color="auto"/>
                          </w:divBdr>
                          <w:divsChild>
                            <w:div w:id="932711145">
                              <w:marLeft w:val="0"/>
                              <w:marRight w:val="0"/>
                              <w:marTop w:val="0"/>
                              <w:marBottom w:val="0"/>
                              <w:divBdr>
                                <w:top w:val="none" w:sz="0" w:space="0" w:color="auto"/>
                                <w:left w:val="none" w:sz="0" w:space="0" w:color="auto"/>
                                <w:bottom w:val="none" w:sz="0" w:space="0" w:color="auto"/>
                                <w:right w:val="none" w:sz="0" w:space="0" w:color="auto"/>
                              </w:divBdr>
                              <w:divsChild>
                                <w:div w:id="21148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02836">
          <w:marLeft w:val="0"/>
          <w:marRight w:val="0"/>
          <w:marTop w:val="0"/>
          <w:marBottom w:val="0"/>
          <w:divBdr>
            <w:top w:val="none" w:sz="0" w:space="0" w:color="auto"/>
            <w:left w:val="none" w:sz="0" w:space="0" w:color="auto"/>
            <w:bottom w:val="none" w:sz="0" w:space="0" w:color="auto"/>
            <w:right w:val="none" w:sz="0" w:space="0" w:color="auto"/>
          </w:divBdr>
          <w:divsChild>
            <w:div w:id="1330447799">
              <w:marLeft w:val="0"/>
              <w:marRight w:val="0"/>
              <w:marTop w:val="0"/>
              <w:marBottom w:val="0"/>
              <w:divBdr>
                <w:top w:val="none" w:sz="0" w:space="0" w:color="auto"/>
                <w:left w:val="none" w:sz="0" w:space="0" w:color="auto"/>
                <w:bottom w:val="none" w:sz="0" w:space="0" w:color="auto"/>
                <w:right w:val="none" w:sz="0" w:space="0" w:color="auto"/>
              </w:divBdr>
              <w:divsChild>
                <w:div w:id="1904874639">
                  <w:marLeft w:val="0"/>
                  <w:marRight w:val="0"/>
                  <w:marTop w:val="0"/>
                  <w:marBottom w:val="0"/>
                  <w:divBdr>
                    <w:top w:val="none" w:sz="0" w:space="0" w:color="auto"/>
                    <w:left w:val="none" w:sz="0" w:space="0" w:color="auto"/>
                    <w:bottom w:val="none" w:sz="0" w:space="0" w:color="auto"/>
                    <w:right w:val="none" w:sz="0" w:space="0" w:color="auto"/>
                  </w:divBdr>
                  <w:divsChild>
                    <w:div w:id="1380276777">
                      <w:marLeft w:val="0"/>
                      <w:marRight w:val="0"/>
                      <w:marTop w:val="0"/>
                      <w:marBottom w:val="0"/>
                      <w:divBdr>
                        <w:top w:val="none" w:sz="0" w:space="0" w:color="auto"/>
                        <w:left w:val="none" w:sz="0" w:space="0" w:color="auto"/>
                        <w:bottom w:val="none" w:sz="0" w:space="0" w:color="auto"/>
                        <w:right w:val="none" w:sz="0" w:space="0" w:color="auto"/>
                      </w:divBdr>
                      <w:divsChild>
                        <w:div w:id="1308319619">
                          <w:marLeft w:val="0"/>
                          <w:marRight w:val="0"/>
                          <w:marTop w:val="0"/>
                          <w:marBottom w:val="0"/>
                          <w:divBdr>
                            <w:top w:val="none" w:sz="0" w:space="0" w:color="auto"/>
                            <w:left w:val="none" w:sz="0" w:space="0" w:color="auto"/>
                            <w:bottom w:val="none" w:sz="0" w:space="0" w:color="auto"/>
                            <w:right w:val="none" w:sz="0" w:space="0" w:color="auto"/>
                          </w:divBdr>
                          <w:divsChild>
                            <w:div w:id="248276374">
                              <w:marLeft w:val="0"/>
                              <w:marRight w:val="0"/>
                              <w:marTop w:val="0"/>
                              <w:marBottom w:val="0"/>
                              <w:divBdr>
                                <w:top w:val="none" w:sz="0" w:space="0" w:color="auto"/>
                                <w:left w:val="none" w:sz="0" w:space="0" w:color="auto"/>
                                <w:bottom w:val="none" w:sz="0" w:space="0" w:color="auto"/>
                                <w:right w:val="none" w:sz="0" w:space="0" w:color="auto"/>
                              </w:divBdr>
                              <w:divsChild>
                                <w:div w:id="1932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8436">
              <w:marLeft w:val="0"/>
              <w:marRight w:val="0"/>
              <w:marTop w:val="0"/>
              <w:marBottom w:val="0"/>
              <w:divBdr>
                <w:top w:val="none" w:sz="0" w:space="0" w:color="auto"/>
                <w:left w:val="none" w:sz="0" w:space="0" w:color="auto"/>
                <w:bottom w:val="none" w:sz="0" w:space="0" w:color="auto"/>
                <w:right w:val="none" w:sz="0" w:space="0" w:color="auto"/>
              </w:divBdr>
              <w:divsChild>
                <w:div w:id="1153452135">
                  <w:marLeft w:val="0"/>
                  <w:marRight w:val="0"/>
                  <w:marTop w:val="0"/>
                  <w:marBottom w:val="0"/>
                  <w:divBdr>
                    <w:top w:val="none" w:sz="0" w:space="0" w:color="auto"/>
                    <w:left w:val="none" w:sz="0" w:space="0" w:color="auto"/>
                    <w:bottom w:val="none" w:sz="0" w:space="0" w:color="auto"/>
                    <w:right w:val="none" w:sz="0" w:space="0" w:color="auto"/>
                  </w:divBdr>
                  <w:divsChild>
                    <w:div w:id="727849140">
                      <w:marLeft w:val="0"/>
                      <w:marRight w:val="0"/>
                      <w:marTop w:val="0"/>
                      <w:marBottom w:val="0"/>
                      <w:divBdr>
                        <w:top w:val="none" w:sz="0" w:space="0" w:color="auto"/>
                        <w:left w:val="none" w:sz="0" w:space="0" w:color="auto"/>
                        <w:bottom w:val="none" w:sz="0" w:space="0" w:color="auto"/>
                        <w:right w:val="none" w:sz="0" w:space="0" w:color="auto"/>
                      </w:divBdr>
                      <w:divsChild>
                        <w:div w:id="117341337">
                          <w:marLeft w:val="0"/>
                          <w:marRight w:val="0"/>
                          <w:marTop w:val="0"/>
                          <w:marBottom w:val="0"/>
                          <w:divBdr>
                            <w:top w:val="none" w:sz="0" w:space="0" w:color="auto"/>
                            <w:left w:val="none" w:sz="0" w:space="0" w:color="auto"/>
                            <w:bottom w:val="none" w:sz="0" w:space="0" w:color="auto"/>
                            <w:right w:val="none" w:sz="0" w:space="0" w:color="auto"/>
                          </w:divBdr>
                          <w:divsChild>
                            <w:div w:id="1040010079">
                              <w:marLeft w:val="0"/>
                              <w:marRight w:val="0"/>
                              <w:marTop w:val="0"/>
                              <w:marBottom w:val="0"/>
                              <w:divBdr>
                                <w:top w:val="none" w:sz="0" w:space="0" w:color="auto"/>
                                <w:left w:val="none" w:sz="0" w:space="0" w:color="auto"/>
                                <w:bottom w:val="none" w:sz="0" w:space="0" w:color="auto"/>
                                <w:right w:val="none" w:sz="0" w:space="0" w:color="auto"/>
                              </w:divBdr>
                              <w:divsChild>
                                <w:div w:id="11287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5676">
          <w:marLeft w:val="0"/>
          <w:marRight w:val="0"/>
          <w:marTop w:val="0"/>
          <w:marBottom w:val="0"/>
          <w:divBdr>
            <w:top w:val="none" w:sz="0" w:space="0" w:color="auto"/>
            <w:left w:val="none" w:sz="0" w:space="0" w:color="auto"/>
            <w:bottom w:val="none" w:sz="0" w:space="0" w:color="auto"/>
            <w:right w:val="none" w:sz="0" w:space="0" w:color="auto"/>
          </w:divBdr>
          <w:divsChild>
            <w:div w:id="1916890509">
              <w:marLeft w:val="0"/>
              <w:marRight w:val="0"/>
              <w:marTop w:val="0"/>
              <w:marBottom w:val="0"/>
              <w:divBdr>
                <w:top w:val="none" w:sz="0" w:space="0" w:color="auto"/>
                <w:left w:val="none" w:sz="0" w:space="0" w:color="auto"/>
                <w:bottom w:val="none" w:sz="0" w:space="0" w:color="auto"/>
                <w:right w:val="none" w:sz="0" w:space="0" w:color="auto"/>
              </w:divBdr>
              <w:divsChild>
                <w:div w:id="1851488107">
                  <w:marLeft w:val="0"/>
                  <w:marRight w:val="0"/>
                  <w:marTop w:val="0"/>
                  <w:marBottom w:val="0"/>
                  <w:divBdr>
                    <w:top w:val="none" w:sz="0" w:space="0" w:color="auto"/>
                    <w:left w:val="none" w:sz="0" w:space="0" w:color="auto"/>
                    <w:bottom w:val="none" w:sz="0" w:space="0" w:color="auto"/>
                    <w:right w:val="none" w:sz="0" w:space="0" w:color="auto"/>
                  </w:divBdr>
                  <w:divsChild>
                    <w:div w:id="1225214360">
                      <w:marLeft w:val="0"/>
                      <w:marRight w:val="0"/>
                      <w:marTop w:val="0"/>
                      <w:marBottom w:val="0"/>
                      <w:divBdr>
                        <w:top w:val="none" w:sz="0" w:space="0" w:color="auto"/>
                        <w:left w:val="none" w:sz="0" w:space="0" w:color="auto"/>
                        <w:bottom w:val="none" w:sz="0" w:space="0" w:color="auto"/>
                        <w:right w:val="none" w:sz="0" w:space="0" w:color="auto"/>
                      </w:divBdr>
                      <w:divsChild>
                        <w:div w:id="1079867122">
                          <w:marLeft w:val="0"/>
                          <w:marRight w:val="0"/>
                          <w:marTop w:val="0"/>
                          <w:marBottom w:val="0"/>
                          <w:divBdr>
                            <w:top w:val="none" w:sz="0" w:space="0" w:color="auto"/>
                            <w:left w:val="none" w:sz="0" w:space="0" w:color="auto"/>
                            <w:bottom w:val="none" w:sz="0" w:space="0" w:color="auto"/>
                            <w:right w:val="none" w:sz="0" w:space="0" w:color="auto"/>
                          </w:divBdr>
                          <w:divsChild>
                            <w:div w:id="1366636549">
                              <w:marLeft w:val="0"/>
                              <w:marRight w:val="0"/>
                              <w:marTop w:val="0"/>
                              <w:marBottom w:val="0"/>
                              <w:divBdr>
                                <w:top w:val="none" w:sz="0" w:space="0" w:color="auto"/>
                                <w:left w:val="none" w:sz="0" w:space="0" w:color="auto"/>
                                <w:bottom w:val="none" w:sz="0" w:space="0" w:color="auto"/>
                                <w:right w:val="none" w:sz="0" w:space="0" w:color="auto"/>
                              </w:divBdr>
                              <w:divsChild>
                                <w:div w:id="2104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781870">
              <w:marLeft w:val="0"/>
              <w:marRight w:val="0"/>
              <w:marTop w:val="0"/>
              <w:marBottom w:val="0"/>
              <w:divBdr>
                <w:top w:val="none" w:sz="0" w:space="0" w:color="auto"/>
                <w:left w:val="none" w:sz="0" w:space="0" w:color="auto"/>
                <w:bottom w:val="none" w:sz="0" w:space="0" w:color="auto"/>
                <w:right w:val="none" w:sz="0" w:space="0" w:color="auto"/>
              </w:divBdr>
              <w:divsChild>
                <w:div w:id="1531183929">
                  <w:marLeft w:val="0"/>
                  <w:marRight w:val="0"/>
                  <w:marTop w:val="0"/>
                  <w:marBottom w:val="0"/>
                  <w:divBdr>
                    <w:top w:val="none" w:sz="0" w:space="0" w:color="auto"/>
                    <w:left w:val="none" w:sz="0" w:space="0" w:color="auto"/>
                    <w:bottom w:val="none" w:sz="0" w:space="0" w:color="auto"/>
                    <w:right w:val="none" w:sz="0" w:space="0" w:color="auto"/>
                  </w:divBdr>
                  <w:divsChild>
                    <w:div w:id="1710451548">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2112969390">
                              <w:marLeft w:val="0"/>
                              <w:marRight w:val="0"/>
                              <w:marTop w:val="0"/>
                              <w:marBottom w:val="0"/>
                              <w:divBdr>
                                <w:top w:val="none" w:sz="0" w:space="0" w:color="auto"/>
                                <w:left w:val="none" w:sz="0" w:space="0" w:color="auto"/>
                                <w:bottom w:val="none" w:sz="0" w:space="0" w:color="auto"/>
                                <w:right w:val="none" w:sz="0" w:space="0" w:color="auto"/>
                              </w:divBdr>
                              <w:divsChild>
                                <w:div w:id="15804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3785-DE07-46BF-935A-833E16F8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5</cp:revision>
  <cp:lastPrinted>2020-06-16T14:28:00Z</cp:lastPrinted>
  <dcterms:created xsi:type="dcterms:W3CDTF">2020-06-18T16:32:00Z</dcterms:created>
  <dcterms:modified xsi:type="dcterms:W3CDTF">2020-09-18T19:15:00Z</dcterms:modified>
</cp:coreProperties>
</file>