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C790" w14:textId="77777777" w:rsidR="00F27C1E" w:rsidRDefault="00F27C1E" w:rsidP="00F27C1E">
      <w:pPr>
        <w:rPr>
          <w:rFonts w:ascii="Arial Narrow" w:eastAsia="Times New Roman" w:hAnsi="Arial Narrow" w:cs="Times New Roman"/>
          <w:color w:val="000000"/>
          <w:sz w:val="26"/>
          <w:szCs w:val="26"/>
          <w:lang w:eastAsia="es-ES"/>
        </w:rPr>
      </w:pPr>
    </w:p>
    <w:p w14:paraId="1D7A7F9A" w14:textId="77777777" w:rsidR="00F27C1E" w:rsidRDefault="00F27C1E" w:rsidP="00F27C1E">
      <w:pPr>
        <w:rPr>
          <w:rFonts w:ascii="Arial Narrow" w:eastAsia="Times New Roman" w:hAnsi="Arial Narrow" w:cs="Times New Roman"/>
          <w:color w:val="000000"/>
          <w:sz w:val="26"/>
          <w:szCs w:val="26"/>
          <w:lang w:eastAsia="es-ES"/>
        </w:rPr>
      </w:pPr>
    </w:p>
    <w:p w14:paraId="2CC06914" w14:textId="50E5DDCA" w:rsidR="00F27C1E" w:rsidRPr="00F27C1E" w:rsidRDefault="00F27C1E" w:rsidP="00F27C1E">
      <w:pPr>
        <w:rPr>
          <w:rFonts w:ascii="Arial Narrow" w:eastAsia="Times New Roman" w:hAnsi="Arial Narrow" w:cs="Times New Roman"/>
          <w:b/>
          <w:color w:val="000000"/>
          <w:sz w:val="26"/>
          <w:szCs w:val="26"/>
          <w:lang w:eastAsia="es-ES"/>
        </w:rPr>
      </w:pPr>
      <w:r w:rsidRPr="00F27C1E">
        <w:rPr>
          <w:rFonts w:ascii="Arial Narrow" w:eastAsia="Times New Roman" w:hAnsi="Arial Narrow" w:cs="Times New Roman"/>
          <w:color w:val="000000"/>
          <w:sz w:val="26"/>
          <w:szCs w:val="26"/>
          <w:lang w:eastAsia="es-ES"/>
        </w:rPr>
        <w:t xml:space="preserve">Iniciativa con Proyecto de Decreto, por el que se reforma el segundo párrafo del artículo 1° de la </w:t>
      </w:r>
      <w:r w:rsidRPr="00F27C1E">
        <w:rPr>
          <w:rFonts w:ascii="Arial Narrow" w:eastAsia="Times New Roman" w:hAnsi="Arial Narrow" w:cs="Times New Roman"/>
          <w:b/>
          <w:color w:val="000000"/>
          <w:sz w:val="26"/>
          <w:szCs w:val="26"/>
          <w:lang w:eastAsia="es-ES"/>
        </w:rPr>
        <w:t>Ley de Cultura Física y Deporte del Estado de Coahuila de Zaragoza.</w:t>
      </w:r>
    </w:p>
    <w:p w14:paraId="4D2DD6B1" w14:textId="77777777" w:rsidR="00F27C1E" w:rsidRDefault="00F27C1E" w:rsidP="00F27C1E">
      <w:pPr>
        <w:rPr>
          <w:rFonts w:ascii="Arial Narrow" w:eastAsia="Times New Roman" w:hAnsi="Arial Narrow" w:cs="Times New Roman"/>
          <w:color w:val="000000"/>
          <w:sz w:val="26"/>
          <w:szCs w:val="26"/>
          <w:lang w:eastAsia="es-ES"/>
        </w:rPr>
      </w:pPr>
    </w:p>
    <w:p w14:paraId="777697BE" w14:textId="435AE946" w:rsidR="00F27C1E" w:rsidRPr="00F27C1E" w:rsidRDefault="00F27C1E" w:rsidP="00F27C1E">
      <w:pPr>
        <w:numPr>
          <w:ilvl w:val="0"/>
          <w:numId w:val="1"/>
        </w:numPr>
        <w:ind w:left="714" w:hanging="357"/>
        <w:contextualSpacing/>
        <w:rPr>
          <w:rFonts w:ascii="Arial Narrow" w:eastAsia="Times New Roman" w:hAnsi="Arial Narrow" w:cs="Times New Roman"/>
          <w:b/>
          <w:color w:val="000000"/>
          <w:sz w:val="26"/>
          <w:szCs w:val="26"/>
          <w:lang w:eastAsia="es-ES"/>
        </w:rPr>
      </w:pPr>
      <w:r w:rsidRPr="00F27C1E">
        <w:rPr>
          <w:rFonts w:ascii="Arial Narrow" w:eastAsia="Times New Roman" w:hAnsi="Arial Narrow" w:cs="Times New Roman"/>
          <w:b/>
          <w:color w:val="000000"/>
          <w:sz w:val="26"/>
          <w:szCs w:val="26"/>
          <w:lang w:eastAsia="es-ES"/>
        </w:rPr>
        <w:t>Con el objeto de armonizar el derecho de toda persona a la práctica de la cultura física y el deporte, acorde a las disposiciones constitucionales y federales, sin discriminación, restricción o exclusión por su origen, sexo, edad, discapacidad, orientación sexual, condición social o económica.</w:t>
      </w:r>
    </w:p>
    <w:p w14:paraId="40F67882" w14:textId="77777777" w:rsidR="00F27C1E" w:rsidRPr="001B078C" w:rsidRDefault="00F27C1E" w:rsidP="00F27C1E">
      <w:pPr>
        <w:rPr>
          <w:rFonts w:ascii="Arial Narrow" w:eastAsia="Times New Roman" w:hAnsi="Arial Narrow" w:cs="Times New Roman"/>
          <w:color w:val="000000"/>
          <w:sz w:val="26"/>
          <w:szCs w:val="26"/>
          <w:lang w:eastAsia="es-ES"/>
        </w:rPr>
      </w:pPr>
    </w:p>
    <w:p w14:paraId="4A79DA7C" w14:textId="5741DF9B" w:rsidR="00F27C1E" w:rsidRPr="001B078C" w:rsidRDefault="00F27C1E" w:rsidP="00F27C1E">
      <w:pPr>
        <w:rPr>
          <w:rFonts w:ascii="Arial Narrow" w:eastAsia="Times New Roman" w:hAnsi="Arial Narrow" w:cs="Times New Roman"/>
          <w:color w:val="000000"/>
          <w:sz w:val="26"/>
          <w:szCs w:val="26"/>
          <w:lang w:val="es-ES" w:eastAsia="es-ES"/>
        </w:rPr>
      </w:pPr>
      <w:r w:rsidRPr="001B078C">
        <w:rPr>
          <w:rFonts w:ascii="Arial Narrow" w:eastAsia="Times New Roman" w:hAnsi="Arial Narrow" w:cs="Times New Roman"/>
          <w:color w:val="000000"/>
          <w:sz w:val="26"/>
          <w:szCs w:val="26"/>
          <w:lang w:eastAsia="es-ES"/>
        </w:rPr>
        <w:t xml:space="preserve">Planteada por la </w:t>
      </w:r>
      <w:r w:rsidRPr="001B078C">
        <w:rPr>
          <w:rFonts w:ascii="Arial Narrow" w:eastAsia="Times New Roman" w:hAnsi="Arial Narrow" w:cs="Times New Roman"/>
          <w:b/>
          <w:color w:val="000000"/>
          <w:sz w:val="26"/>
          <w:szCs w:val="26"/>
          <w:lang w:eastAsia="es-ES"/>
        </w:rPr>
        <w:t xml:space="preserve">Diputada </w:t>
      </w:r>
      <w:r w:rsidRPr="00F27C1E">
        <w:rPr>
          <w:rFonts w:ascii="Arial Narrow" w:eastAsia="Times New Roman" w:hAnsi="Arial Narrow" w:cs="Times New Roman"/>
          <w:b/>
          <w:color w:val="000000"/>
          <w:sz w:val="26"/>
          <w:szCs w:val="26"/>
          <w:lang w:eastAsia="es-ES"/>
        </w:rPr>
        <w:t>Diana Patricia González Soto</w:t>
      </w:r>
      <w:r w:rsidRPr="001B078C">
        <w:rPr>
          <w:rFonts w:ascii="Arial Narrow" w:eastAsia="Times New Roman" w:hAnsi="Arial Narrow" w:cs="Times New Roman"/>
          <w:color w:val="000000"/>
          <w:sz w:val="26"/>
          <w:szCs w:val="26"/>
          <w:lang w:eastAsia="es-ES"/>
        </w:rPr>
        <w:t>,</w:t>
      </w:r>
      <w:r w:rsidRPr="001B078C">
        <w:rPr>
          <w:rFonts w:ascii="Arial Narrow" w:eastAsia="Times New Roman" w:hAnsi="Arial Narrow" w:cs="Times New Roman"/>
          <w:b/>
          <w:color w:val="000000"/>
          <w:sz w:val="26"/>
          <w:szCs w:val="26"/>
          <w:lang w:eastAsia="es-ES"/>
        </w:rPr>
        <w:t xml:space="preserve"> </w:t>
      </w:r>
      <w:r w:rsidRPr="001B078C">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3FBF96EC" w14:textId="77777777" w:rsidR="00F27C1E" w:rsidRPr="001B078C" w:rsidRDefault="00F27C1E" w:rsidP="00F27C1E">
      <w:pPr>
        <w:tabs>
          <w:tab w:val="left" w:pos="5056"/>
        </w:tabs>
        <w:rPr>
          <w:rFonts w:ascii="Arial Narrow" w:eastAsia="Times New Roman" w:hAnsi="Arial Narrow" w:cs="Times New Roman"/>
          <w:color w:val="000000"/>
          <w:sz w:val="26"/>
          <w:szCs w:val="26"/>
          <w:lang w:val="es-ES" w:eastAsia="es-ES"/>
        </w:rPr>
      </w:pPr>
    </w:p>
    <w:p w14:paraId="340DA757" w14:textId="77777777" w:rsidR="00F27C1E" w:rsidRPr="001B078C" w:rsidRDefault="00F27C1E" w:rsidP="00F27C1E">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color w:val="000000"/>
          <w:sz w:val="26"/>
          <w:szCs w:val="26"/>
          <w:lang w:eastAsia="es-ES"/>
        </w:rPr>
        <w:t xml:space="preserve">Fecha de Lectura de la Iniciativa: </w:t>
      </w:r>
      <w:r w:rsidRPr="001B078C">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7</w:t>
      </w:r>
      <w:r w:rsidRPr="001B078C">
        <w:rPr>
          <w:rFonts w:ascii="Arial Narrow" w:eastAsia="Times New Roman" w:hAnsi="Arial Narrow" w:cs="Times New Roman"/>
          <w:b/>
          <w:color w:val="000000"/>
          <w:sz w:val="26"/>
          <w:szCs w:val="26"/>
          <w:lang w:eastAsia="es-ES"/>
        </w:rPr>
        <w:t xml:space="preserve"> de Junio de 2020.</w:t>
      </w:r>
    </w:p>
    <w:p w14:paraId="0AD972A6" w14:textId="77777777" w:rsidR="00F27C1E" w:rsidRPr="001B078C" w:rsidRDefault="00F27C1E" w:rsidP="00F27C1E">
      <w:pPr>
        <w:rPr>
          <w:rFonts w:ascii="Arial Narrow" w:eastAsia="Times New Roman" w:hAnsi="Arial Narrow" w:cs="Times New Roman"/>
          <w:sz w:val="26"/>
          <w:szCs w:val="26"/>
          <w:lang w:eastAsia="es-ES"/>
        </w:rPr>
      </w:pPr>
    </w:p>
    <w:p w14:paraId="7A55B442" w14:textId="77777777" w:rsidR="00F27C1E" w:rsidRPr="00F27C1E" w:rsidRDefault="00F27C1E" w:rsidP="00F27C1E">
      <w:pPr>
        <w:rPr>
          <w:rFonts w:ascii="Arial Narrow" w:eastAsia="Times New Roman" w:hAnsi="Arial Narrow" w:cs="Times New Roman"/>
          <w:b/>
          <w:color w:val="000000"/>
          <w:sz w:val="26"/>
          <w:szCs w:val="26"/>
          <w:lang w:eastAsia="es-ES"/>
        </w:rPr>
      </w:pPr>
      <w:r w:rsidRPr="001B078C">
        <w:rPr>
          <w:rFonts w:ascii="Arial Narrow" w:eastAsia="Times New Roman" w:hAnsi="Arial Narrow" w:cs="Times New Roman"/>
          <w:color w:val="000000"/>
          <w:sz w:val="26"/>
          <w:szCs w:val="26"/>
          <w:lang w:eastAsia="es-ES"/>
        </w:rPr>
        <w:t xml:space="preserve">Turnada a la </w:t>
      </w:r>
      <w:r w:rsidRPr="00F27C1E">
        <w:rPr>
          <w:rFonts w:ascii="Arial Narrow" w:eastAsia="Times New Roman" w:hAnsi="Arial Narrow" w:cs="Times New Roman"/>
          <w:b/>
          <w:color w:val="000000"/>
          <w:sz w:val="26"/>
          <w:szCs w:val="26"/>
          <w:lang w:eastAsia="es-ES"/>
        </w:rPr>
        <w:t>Comisión de Deporte y Juventud.</w:t>
      </w:r>
    </w:p>
    <w:p w14:paraId="29D218F3" w14:textId="5E0B80B6" w:rsidR="00F27C1E" w:rsidRPr="001B078C" w:rsidRDefault="00F27C1E" w:rsidP="00F27C1E">
      <w:pPr>
        <w:contextualSpacing/>
        <w:jc w:val="left"/>
        <w:rPr>
          <w:rFonts w:ascii="Arial Narrow" w:eastAsia="Times New Roman" w:hAnsi="Arial Narrow" w:cs="Times New Roman"/>
          <w:b/>
          <w:color w:val="000000"/>
          <w:sz w:val="26"/>
          <w:szCs w:val="26"/>
          <w:lang w:eastAsia="es-ES"/>
        </w:rPr>
      </w:pPr>
    </w:p>
    <w:p w14:paraId="2D176E44" w14:textId="77777777" w:rsidR="00551CAC" w:rsidRPr="00066BEF" w:rsidRDefault="00551CAC" w:rsidP="00551CAC">
      <w:pPr>
        <w:rPr>
          <w:rFonts w:ascii="Arial Narrow" w:hAnsi="Arial Narrow"/>
          <w:b/>
          <w:color w:val="000000"/>
          <w:sz w:val="26"/>
          <w:szCs w:val="26"/>
        </w:rPr>
      </w:pPr>
      <w:r w:rsidRPr="00066BEF">
        <w:rPr>
          <w:rFonts w:ascii="Arial Narrow" w:hAnsi="Arial Narrow"/>
          <w:b/>
          <w:color w:val="000000"/>
          <w:sz w:val="26"/>
          <w:szCs w:val="26"/>
        </w:rPr>
        <w:t>Lectura del Dictamen: 09 de Septiembre de 2020.</w:t>
      </w:r>
    </w:p>
    <w:p w14:paraId="76EDFE11" w14:textId="77777777" w:rsidR="00551CAC" w:rsidRPr="00066BEF" w:rsidRDefault="00551CAC" w:rsidP="00551CAC">
      <w:pPr>
        <w:rPr>
          <w:rFonts w:ascii="Arial Narrow" w:hAnsi="Arial Narrow"/>
          <w:b/>
          <w:color w:val="000000"/>
          <w:sz w:val="26"/>
          <w:szCs w:val="26"/>
        </w:rPr>
      </w:pPr>
    </w:p>
    <w:p w14:paraId="2338CA70" w14:textId="17B039FB" w:rsidR="00551CAC" w:rsidRPr="00066BEF" w:rsidRDefault="00551CAC" w:rsidP="00551CAC">
      <w:pPr>
        <w:rPr>
          <w:rFonts w:ascii="Arial Narrow" w:hAnsi="Arial Narrow"/>
          <w:b/>
          <w:color w:val="000000"/>
          <w:sz w:val="26"/>
          <w:szCs w:val="26"/>
        </w:rPr>
      </w:pPr>
      <w:r w:rsidRPr="00066BEF">
        <w:rPr>
          <w:rFonts w:ascii="Arial Narrow" w:hAnsi="Arial Narrow"/>
          <w:b/>
          <w:color w:val="000000"/>
          <w:sz w:val="26"/>
          <w:szCs w:val="26"/>
        </w:rPr>
        <w:t>Decreto No. 72</w:t>
      </w:r>
      <w:r>
        <w:rPr>
          <w:rFonts w:ascii="Arial Narrow" w:hAnsi="Arial Narrow"/>
          <w:b/>
          <w:color w:val="000000"/>
          <w:sz w:val="26"/>
          <w:szCs w:val="26"/>
        </w:rPr>
        <w:t>4</w:t>
      </w:r>
    </w:p>
    <w:p w14:paraId="54BAF2B1" w14:textId="77777777" w:rsidR="00551CAC" w:rsidRPr="00066BEF" w:rsidRDefault="00551CAC" w:rsidP="00551CAC">
      <w:pPr>
        <w:rPr>
          <w:rFonts w:ascii="Arial Narrow" w:hAnsi="Arial Narrow"/>
          <w:b/>
          <w:color w:val="000000"/>
          <w:sz w:val="26"/>
          <w:szCs w:val="26"/>
        </w:rPr>
      </w:pPr>
    </w:p>
    <w:p w14:paraId="4FA24557" w14:textId="77777777" w:rsidR="004C0277" w:rsidRPr="00A7057D" w:rsidRDefault="004C0277" w:rsidP="004C0277">
      <w:pPr>
        <w:rPr>
          <w:rFonts w:ascii="Arial Narrow" w:hAnsi="Arial Narrow" w:cs="Times New Roman"/>
          <w:b/>
          <w:color w:val="000000"/>
          <w:sz w:val="26"/>
          <w:szCs w:val="26"/>
        </w:rPr>
      </w:pPr>
      <w:r w:rsidRPr="00955BFD">
        <w:rPr>
          <w:rFonts w:ascii="Arial Narrow" w:hAnsi="Arial Narrow"/>
          <w:color w:val="000000"/>
          <w:sz w:val="26"/>
          <w:szCs w:val="26"/>
        </w:rPr>
        <w:t>Publicación en el Periódico Oficial del Gobierno del Estado:</w:t>
      </w:r>
      <w:r w:rsidRPr="00A7057D">
        <w:rPr>
          <w:rFonts w:ascii="Arial Narrow" w:hAnsi="Arial Narrow"/>
          <w:color w:val="000000"/>
          <w:sz w:val="26"/>
          <w:szCs w:val="26"/>
        </w:rPr>
        <w:t xml:space="preserve"> </w:t>
      </w:r>
      <w:r w:rsidRPr="00A7057D">
        <w:rPr>
          <w:rFonts w:ascii="Arial Narrow" w:hAnsi="Arial Narrow" w:cs="Times New Roman"/>
          <w:b/>
          <w:color w:val="000000"/>
          <w:sz w:val="26"/>
          <w:szCs w:val="26"/>
        </w:rPr>
        <w:t>P.O. 78 - 29 de Septiembre de 2020</w:t>
      </w:r>
      <w:r w:rsidRPr="00A7057D">
        <w:rPr>
          <w:rFonts w:ascii="Arial Narrow" w:hAnsi="Arial Narrow"/>
          <w:b/>
          <w:color w:val="000000"/>
          <w:sz w:val="26"/>
          <w:szCs w:val="26"/>
        </w:rPr>
        <w:t>.</w:t>
      </w:r>
    </w:p>
    <w:p w14:paraId="560E8333" w14:textId="77777777" w:rsidR="00F27C1E" w:rsidRPr="001B078C" w:rsidRDefault="00F27C1E" w:rsidP="00F27C1E">
      <w:pPr>
        <w:rPr>
          <w:b/>
          <w:bCs/>
          <w:sz w:val="24"/>
          <w:szCs w:val="24"/>
          <w:lang w:eastAsia="es-ES"/>
        </w:rPr>
      </w:pPr>
      <w:bookmarkStart w:id="0" w:name="_GoBack"/>
      <w:bookmarkEnd w:id="0"/>
    </w:p>
    <w:p w14:paraId="05CC1DD6" w14:textId="77777777" w:rsidR="00F27C1E" w:rsidRPr="001B078C" w:rsidRDefault="00F27C1E" w:rsidP="00F27C1E">
      <w:pPr>
        <w:rPr>
          <w:rFonts w:eastAsia="Calibri"/>
          <w:b/>
          <w:bCs/>
          <w:sz w:val="28"/>
          <w:szCs w:val="28"/>
          <w:lang w:eastAsia="en-US"/>
        </w:rPr>
      </w:pPr>
    </w:p>
    <w:p w14:paraId="27119722" w14:textId="77777777" w:rsidR="00F27C1E" w:rsidRDefault="00F27C1E" w:rsidP="0073265C">
      <w:pPr>
        <w:pBdr>
          <w:top w:val="nil"/>
          <w:left w:val="nil"/>
          <w:bottom w:val="nil"/>
          <w:right w:val="nil"/>
          <w:between w:val="nil"/>
        </w:pBdr>
        <w:spacing w:line="276" w:lineRule="auto"/>
        <w:rPr>
          <w:b/>
          <w:color w:val="000000"/>
          <w:sz w:val="28"/>
          <w:szCs w:val="28"/>
        </w:rPr>
      </w:pPr>
    </w:p>
    <w:p w14:paraId="4100D709" w14:textId="77777777" w:rsidR="00F21357" w:rsidRDefault="00F21357" w:rsidP="0073265C">
      <w:pPr>
        <w:pBdr>
          <w:top w:val="nil"/>
          <w:left w:val="nil"/>
          <w:bottom w:val="nil"/>
          <w:right w:val="nil"/>
          <w:between w:val="nil"/>
        </w:pBdr>
        <w:spacing w:line="276" w:lineRule="auto"/>
        <w:rPr>
          <w:b/>
          <w:color w:val="000000"/>
          <w:sz w:val="28"/>
          <w:szCs w:val="28"/>
        </w:rPr>
      </w:pPr>
    </w:p>
    <w:p w14:paraId="19B4166D" w14:textId="77777777" w:rsidR="00F21357" w:rsidRDefault="00F21357">
      <w:pPr>
        <w:rPr>
          <w:b/>
          <w:color w:val="000000"/>
          <w:sz w:val="28"/>
          <w:szCs w:val="28"/>
        </w:rPr>
      </w:pPr>
      <w:r>
        <w:rPr>
          <w:b/>
          <w:color w:val="000000"/>
          <w:sz w:val="28"/>
          <w:szCs w:val="28"/>
        </w:rPr>
        <w:br w:type="page"/>
      </w:r>
    </w:p>
    <w:p w14:paraId="787C273E" w14:textId="58463D8C" w:rsidR="00964224" w:rsidRDefault="00FA2F34" w:rsidP="0073265C">
      <w:pPr>
        <w:pBdr>
          <w:top w:val="nil"/>
          <w:left w:val="nil"/>
          <w:bottom w:val="nil"/>
          <w:right w:val="nil"/>
          <w:between w:val="nil"/>
        </w:pBdr>
        <w:spacing w:line="276" w:lineRule="auto"/>
        <w:rPr>
          <w:b/>
          <w:color w:val="000000"/>
          <w:sz w:val="28"/>
          <w:szCs w:val="28"/>
        </w:rPr>
      </w:pPr>
      <w:r w:rsidRPr="0073265C">
        <w:rPr>
          <w:b/>
          <w:color w:val="000000"/>
          <w:sz w:val="28"/>
          <w:szCs w:val="28"/>
        </w:rPr>
        <w:lastRenderedPageBreak/>
        <w:t>INICIATIVA CON PROYECTO DE DECRETO QUE PRESENTAN LAS DIPUTADAS Y DIPUTADOS INTEGRANTES DEL GRUPO PARLAMENTARIO “GRAL. ANDRÉS S. VIESCA”, DEL PARTIDO REVOLUCIONARIO INSTITUCIONAL, POR CONDUCTO DE LA DIPUTADA DIANA PATRICIA GONZÁLEZ SOTO, POR EL QUE SE REFORMA EL SEGUNDO PÁRRAFO DEL ARTÍCULO 1</w:t>
      </w:r>
      <w:r w:rsidR="002D051F">
        <w:rPr>
          <w:b/>
          <w:color w:val="000000"/>
          <w:sz w:val="28"/>
          <w:szCs w:val="28"/>
        </w:rPr>
        <w:t>°</w:t>
      </w:r>
      <w:r w:rsidRPr="0073265C">
        <w:rPr>
          <w:b/>
          <w:color w:val="000000"/>
          <w:sz w:val="28"/>
          <w:szCs w:val="28"/>
        </w:rPr>
        <w:t xml:space="preserve"> DE LA LEY DE CULTURA FÍSICA Y DEPORTE DEL ESTADO DE COAHUILA DE ZARAGOZA, </w:t>
      </w:r>
      <w:r w:rsidR="00B861B2" w:rsidRPr="0073265C">
        <w:rPr>
          <w:b/>
          <w:color w:val="000000"/>
          <w:sz w:val="28"/>
          <w:szCs w:val="28"/>
        </w:rPr>
        <w:t xml:space="preserve">CON EL OBJETO </w:t>
      </w:r>
      <w:r w:rsidR="00B861B2">
        <w:rPr>
          <w:b/>
          <w:color w:val="000000"/>
          <w:sz w:val="28"/>
          <w:szCs w:val="28"/>
        </w:rPr>
        <w:t>DE ARMONIZAR EL</w:t>
      </w:r>
      <w:r w:rsidR="00B861B2" w:rsidRPr="0073265C">
        <w:rPr>
          <w:b/>
          <w:color w:val="000000"/>
          <w:sz w:val="28"/>
          <w:szCs w:val="28"/>
        </w:rPr>
        <w:t xml:space="preserve"> DERECHO DE TODA PERSONA</w:t>
      </w:r>
      <w:r w:rsidR="00B861B2">
        <w:rPr>
          <w:b/>
          <w:color w:val="000000"/>
          <w:sz w:val="28"/>
          <w:szCs w:val="28"/>
        </w:rPr>
        <w:t xml:space="preserve"> A</w:t>
      </w:r>
      <w:r w:rsidR="00B861B2" w:rsidRPr="0073265C">
        <w:rPr>
          <w:b/>
          <w:color w:val="000000"/>
          <w:sz w:val="28"/>
          <w:szCs w:val="28"/>
        </w:rPr>
        <w:t xml:space="preserve"> LA PRÁCTICA DE LA CULTURA FÍSICA Y EL DEPORTE, </w:t>
      </w:r>
      <w:r w:rsidR="00B861B2">
        <w:rPr>
          <w:b/>
          <w:color w:val="000000"/>
          <w:sz w:val="28"/>
          <w:szCs w:val="28"/>
        </w:rPr>
        <w:t xml:space="preserve">ACORDE A LAS DISPOSICIONES CONSTITUCIONALES Y FEDERALES, SIN DISCRIMINACIÓN, RESTRICCIÓN O EXCLUSIÓN POR </w:t>
      </w:r>
      <w:r w:rsidR="00B861B2" w:rsidRPr="0073265C">
        <w:rPr>
          <w:b/>
          <w:color w:val="000000"/>
          <w:sz w:val="28"/>
          <w:szCs w:val="28"/>
        </w:rPr>
        <w:t>SU ORIGEN, SEXO, EDAD, DISCAPACIDAD, ORIENTACIÓN SEXUAL, CONDICIÓN SOCIAL O ECONÓMICA.</w:t>
      </w:r>
    </w:p>
    <w:p w14:paraId="49B42E96" w14:textId="77777777" w:rsidR="00B861B2" w:rsidRPr="0073265C" w:rsidRDefault="00B861B2" w:rsidP="0073265C">
      <w:pPr>
        <w:pBdr>
          <w:top w:val="nil"/>
          <w:left w:val="nil"/>
          <w:bottom w:val="nil"/>
          <w:right w:val="nil"/>
          <w:between w:val="nil"/>
        </w:pBdr>
        <w:spacing w:line="276" w:lineRule="auto"/>
        <w:rPr>
          <w:b/>
          <w:color w:val="000000"/>
          <w:sz w:val="28"/>
          <w:szCs w:val="28"/>
        </w:rPr>
      </w:pPr>
    </w:p>
    <w:p w14:paraId="216E0AE1" w14:textId="56E284D7" w:rsidR="00964224" w:rsidRPr="0073265C" w:rsidRDefault="007121DB" w:rsidP="0073265C">
      <w:pPr>
        <w:spacing w:line="276" w:lineRule="auto"/>
        <w:rPr>
          <w:b/>
          <w:sz w:val="28"/>
          <w:szCs w:val="28"/>
        </w:rPr>
      </w:pPr>
      <w:bookmarkStart w:id="1" w:name="_gjdgxs" w:colFirst="0" w:colLast="0"/>
      <w:bookmarkEnd w:id="1"/>
      <w:r w:rsidRPr="0073265C">
        <w:rPr>
          <w:b/>
          <w:sz w:val="28"/>
          <w:szCs w:val="28"/>
        </w:rPr>
        <w:t>H. PLENO DEL CONGRESO DEL ESTADO</w:t>
      </w:r>
    </w:p>
    <w:p w14:paraId="15A42019" w14:textId="77777777" w:rsidR="00964224" w:rsidRPr="0073265C" w:rsidRDefault="007121DB" w:rsidP="0073265C">
      <w:pPr>
        <w:spacing w:line="276" w:lineRule="auto"/>
        <w:rPr>
          <w:b/>
          <w:sz w:val="28"/>
          <w:szCs w:val="28"/>
        </w:rPr>
      </w:pPr>
      <w:r w:rsidRPr="0073265C">
        <w:rPr>
          <w:b/>
          <w:sz w:val="28"/>
          <w:szCs w:val="28"/>
        </w:rPr>
        <w:t>DE COAHUILA DE ZARAGOZA</w:t>
      </w:r>
    </w:p>
    <w:p w14:paraId="54702810" w14:textId="77777777" w:rsidR="00964224" w:rsidRPr="0073265C" w:rsidRDefault="007121DB" w:rsidP="0073265C">
      <w:pPr>
        <w:spacing w:line="276" w:lineRule="auto"/>
        <w:rPr>
          <w:b/>
          <w:sz w:val="28"/>
          <w:szCs w:val="28"/>
        </w:rPr>
      </w:pPr>
      <w:r w:rsidRPr="0073265C">
        <w:rPr>
          <w:b/>
          <w:sz w:val="28"/>
          <w:szCs w:val="28"/>
        </w:rPr>
        <w:t>P R E S E N T E.</w:t>
      </w:r>
    </w:p>
    <w:p w14:paraId="6DBDC481" w14:textId="77777777" w:rsidR="00964224" w:rsidRPr="0073265C" w:rsidRDefault="00964224" w:rsidP="0073265C">
      <w:pPr>
        <w:spacing w:line="276" w:lineRule="auto"/>
        <w:rPr>
          <w:b/>
          <w:sz w:val="28"/>
          <w:szCs w:val="28"/>
        </w:rPr>
      </w:pPr>
    </w:p>
    <w:p w14:paraId="242868C6" w14:textId="07FA654B" w:rsidR="00964224" w:rsidRPr="0073265C" w:rsidRDefault="007121DB" w:rsidP="0073265C">
      <w:pPr>
        <w:spacing w:line="276" w:lineRule="auto"/>
        <w:rPr>
          <w:sz w:val="28"/>
          <w:szCs w:val="28"/>
        </w:rPr>
      </w:pPr>
      <w:r w:rsidRPr="0073265C">
        <w:rPr>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w:t>
      </w:r>
      <w:r w:rsidR="0028467D" w:rsidRPr="0073265C">
        <w:rPr>
          <w:sz w:val="28"/>
          <w:szCs w:val="28"/>
        </w:rPr>
        <w:t>el</w:t>
      </w:r>
      <w:r w:rsidRPr="0073265C">
        <w:rPr>
          <w:sz w:val="28"/>
          <w:szCs w:val="28"/>
        </w:rPr>
        <w:t xml:space="preserve"> que </w:t>
      </w:r>
      <w:r w:rsidRPr="0073265C">
        <w:rPr>
          <w:b/>
          <w:sz w:val="28"/>
          <w:szCs w:val="28"/>
        </w:rPr>
        <w:t>se reforma el segundo párrafo</w:t>
      </w:r>
      <w:r w:rsidRPr="0073265C">
        <w:rPr>
          <w:sz w:val="28"/>
          <w:szCs w:val="28"/>
        </w:rPr>
        <w:t xml:space="preserve"> </w:t>
      </w:r>
      <w:r w:rsidRPr="0073265C">
        <w:rPr>
          <w:b/>
          <w:sz w:val="28"/>
          <w:szCs w:val="28"/>
        </w:rPr>
        <w:t>del artículo 1</w:t>
      </w:r>
      <w:r w:rsidRPr="0073265C">
        <w:rPr>
          <w:sz w:val="28"/>
          <w:szCs w:val="28"/>
        </w:rPr>
        <w:t xml:space="preserve"> de la</w:t>
      </w:r>
      <w:r w:rsidRPr="0073265C">
        <w:rPr>
          <w:b/>
          <w:sz w:val="28"/>
          <w:szCs w:val="28"/>
        </w:rPr>
        <w:t xml:space="preserve"> </w:t>
      </w:r>
      <w:r w:rsidR="002D051F">
        <w:rPr>
          <w:b/>
          <w:sz w:val="28"/>
          <w:szCs w:val="28"/>
        </w:rPr>
        <w:t>L</w:t>
      </w:r>
      <w:r w:rsidRPr="0073265C">
        <w:rPr>
          <w:b/>
          <w:sz w:val="28"/>
          <w:szCs w:val="28"/>
        </w:rPr>
        <w:t>ey de Cultura Física y Deporte del Estado de Coahuila de Zaragoza</w:t>
      </w:r>
      <w:r w:rsidRPr="0073265C">
        <w:rPr>
          <w:sz w:val="28"/>
          <w:szCs w:val="28"/>
        </w:rPr>
        <w:t>, conforme a la siguiente</w:t>
      </w:r>
      <w:r w:rsidR="002D051F">
        <w:rPr>
          <w:sz w:val="28"/>
          <w:szCs w:val="28"/>
        </w:rPr>
        <w:t>:</w:t>
      </w:r>
    </w:p>
    <w:p w14:paraId="3D483A96" w14:textId="77777777" w:rsidR="00964224" w:rsidRPr="0073265C" w:rsidRDefault="00964224" w:rsidP="0073265C">
      <w:pPr>
        <w:spacing w:line="276" w:lineRule="auto"/>
        <w:jc w:val="center"/>
        <w:rPr>
          <w:b/>
          <w:sz w:val="28"/>
          <w:szCs w:val="28"/>
        </w:rPr>
      </w:pPr>
    </w:p>
    <w:p w14:paraId="0E67748B" w14:textId="77777777" w:rsidR="00964224" w:rsidRPr="0073265C" w:rsidRDefault="007121DB" w:rsidP="0073265C">
      <w:pPr>
        <w:spacing w:line="276" w:lineRule="auto"/>
        <w:jc w:val="center"/>
        <w:rPr>
          <w:b/>
          <w:sz w:val="28"/>
          <w:szCs w:val="28"/>
        </w:rPr>
      </w:pPr>
      <w:r w:rsidRPr="0073265C">
        <w:rPr>
          <w:b/>
          <w:sz w:val="28"/>
          <w:szCs w:val="28"/>
        </w:rPr>
        <w:t>EXPOSICIÓN DE MOTIVOS</w:t>
      </w:r>
    </w:p>
    <w:p w14:paraId="35AB88F2" w14:textId="77777777" w:rsidR="00964224" w:rsidRPr="0073265C" w:rsidRDefault="00964224" w:rsidP="0073265C">
      <w:pPr>
        <w:spacing w:line="276" w:lineRule="auto"/>
        <w:jc w:val="center"/>
        <w:rPr>
          <w:b/>
          <w:sz w:val="28"/>
          <w:szCs w:val="28"/>
        </w:rPr>
      </w:pPr>
    </w:p>
    <w:p w14:paraId="2A0B060D" w14:textId="1D877B6D" w:rsidR="008630CA" w:rsidRPr="0073265C" w:rsidRDefault="008630CA" w:rsidP="0073265C">
      <w:pPr>
        <w:spacing w:line="276" w:lineRule="auto"/>
        <w:rPr>
          <w:sz w:val="28"/>
          <w:szCs w:val="28"/>
        </w:rPr>
      </w:pPr>
      <w:r w:rsidRPr="0073265C">
        <w:rPr>
          <w:sz w:val="28"/>
          <w:szCs w:val="28"/>
        </w:rPr>
        <w:t>E</w:t>
      </w:r>
      <w:r w:rsidR="007121DB" w:rsidRPr="0073265C">
        <w:rPr>
          <w:sz w:val="28"/>
          <w:szCs w:val="28"/>
        </w:rPr>
        <w:t xml:space="preserve">l derecho al </w:t>
      </w:r>
      <w:r w:rsidRPr="0073265C">
        <w:rPr>
          <w:sz w:val="28"/>
          <w:szCs w:val="28"/>
        </w:rPr>
        <w:t>deporte</w:t>
      </w:r>
      <w:r w:rsidR="007121DB" w:rsidRPr="0073265C">
        <w:rPr>
          <w:sz w:val="28"/>
          <w:szCs w:val="28"/>
        </w:rPr>
        <w:t xml:space="preserve"> </w:t>
      </w:r>
      <w:r w:rsidRPr="0073265C">
        <w:rPr>
          <w:sz w:val="28"/>
          <w:szCs w:val="28"/>
        </w:rPr>
        <w:t xml:space="preserve">es </w:t>
      </w:r>
      <w:r w:rsidR="007121DB" w:rsidRPr="0073265C">
        <w:rPr>
          <w:sz w:val="28"/>
          <w:szCs w:val="28"/>
        </w:rPr>
        <w:t xml:space="preserve">reconocido en instrumentos internacionales de carácter sectorial, como </w:t>
      </w:r>
      <w:r w:rsidR="00450149" w:rsidRPr="0073265C">
        <w:rPr>
          <w:sz w:val="28"/>
          <w:szCs w:val="28"/>
        </w:rPr>
        <w:t xml:space="preserve">en </w:t>
      </w:r>
      <w:r w:rsidR="007121DB" w:rsidRPr="0073265C">
        <w:rPr>
          <w:sz w:val="28"/>
          <w:szCs w:val="28"/>
        </w:rPr>
        <w:t xml:space="preserve">la </w:t>
      </w:r>
      <w:r w:rsidRPr="0073265C">
        <w:rPr>
          <w:sz w:val="28"/>
          <w:szCs w:val="28"/>
        </w:rPr>
        <w:t>C</w:t>
      </w:r>
      <w:r w:rsidR="007121DB" w:rsidRPr="0073265C">
        <w:rPr>
          <w:sz w:val="28"/>
          <w:szCs w:val="28"/>
        </w:rPr>
        <w:t xml:space="preserve">onvención sobre los </w:t>
      </w:r>
      <w:r w:rsidRPr="0073265C">
        <w:rPr>
          <w:sz w:val="28"/>
          <w:szCs w:val="28"/>
        </w:rPr>
        <w:t>D</w:t>
      </w:r>
      <w:r w:rsidR="007121DB" w:rsidRPr="0073265C">
        <w:rPr>
          <w:sz w:val="28"/>
          <w:szCs w:val="28"/>
        </w:rPr>
        <w:t xml:space="preserve">erechos del </w:t>
      </w:r>
      <w:r w:rsidRPr="0073265C">
        <w:rPr>
          <w:sz w:val="28"/>
          <w:szCs w:val="28"/>
        </w:rPr>
        <w:t>N</w:t>
      </w:r>
      <w:r w:rsidR="007121DB" w:rsidRPr="0073265C">
        <w:rPr>
          <w:sz w:val="28"/>
          <w:szCs w:val="28"/>
        </w:rPr>
        <w:t xml:space="preserve">iño, la </w:t>
      </w:r>
      <w:r w:rsidRPr="0073265C">
        <w:rPr>
          <w:sz w:val="28"/>
          <w:szCs w:val="28"/>
        </w:rPr>
        <w:t>C</w:t>
      </w:r>
      <w:r w:rsidR="007121DB" w:rsidRPr="0073265C">
        <w:rPr>
          <w:sz w:val="28"/>
          <w:szCs w:val="28"/>
        </w:rPr>
        <w:t xml:space="preserve">onvención sobre la </w:t>
      </w:r>
      <w:r w:rsidRPr="0073265C">
        <w:rPr>
          <w:sz w:val="28"/>
          <w:szCs w:val="28"/>
        </w:rPr>
        <w:t>E</w:t>
      </w:r>
      <w:r w:rsidR="007121DB" w:rsidRPr="0073265C">
        <w:rPr>
          <w:sz w:val="28"/>
          <w:szCs w:val="28"/>
        </w:rPr>
        <w:t xml:space="preserve">liminación de todas las formas de </w:t>
      </w:r>
      <w:r w:rsidRPr="0073265C">
        <w:rPr>
          <w:sz w:val="28"/>
          <w:szCs w:val="28"/>
        </w:rPr>
        <w:t>D</w:t>
      </w:r>
      <w:r w:rsidR="007121DB" w:rsidRPr="0073265C">
        <w:rPr>
          <w:sz w:val="28"/>
          <w:szCs w:val="28"/>
        </w:rPr>
        <w:t xml:space="preserve">iscriminación </w:t>
      </w:r>
      <w:r w:rsidRPr="0073265C">
        <w:rPr>
          <w:sz w:val="28"/>
          <w:szCs w:val="28"/>
        </w:rPr>
        <w:t>C</w:t>
      </w:r>
      <w:r w:rsidR="007121DB" w:rsidRPr="0073265C">
        <w:rPr>
          <w:sz w:val="28"/>
          <w:szCs w:val="28"/>
        </w:rPr>
        <w:t xml:space="preserve">ontra la </w:t>
      </w:r>
      <w:r w:rsidRPr="0073265C">
        <w:rPr>
          <w:sz w:val="28"/>
          <w:szCs w:val="28"/>
        </w:rPr>
        <w:t>M</w:t>
      </w:r>
      <w:r w:rsidR="007121DB" w:rsidRPr="0073265C">
        <w:rPr>
          <w:sz w:val="28"/>
          <w:szCs w:val="28"/>
        </w:rPr>
        <w:t>ujer</w:t>
      </w:r>
      <w:r w:rsidRPr="0073265C">
        <w:rPr>
          <w:sz w:val="28"/>
          <w:szCs w:val="28"/>
        </w:rPr>
        <w:t xml:space="preserve"> y la Convención </w:t>
      </w:r>
      <w:r w:rsidR="007121DB" w:rsidRPr="0073265C">
        <w:rPr>
          <w:sz w:val="28"/>
          <w:szCs w:val="28"/>
        </w:rPr>
        <w:t xml:space="preserve">sobre los </w:t>
      </w:r>
      <w:r w:rsidRPr="0073265C">
        <w:rPr>
          <w:sz w:val="28"/>
          <w:szCs w:val="28"/>
        </w:rPr>
        <w:t>D</w:t>
      </w:r>
      <w:r w:rsidR="007121DB" w:rsidRPr="0073265C">
        <w:rPr>
          <w:sz w:val="28"/>
          <w:szCs w:val="28"/>
        </w:rPr>
        <w:t xml:space="preserve">erechos de las </w:t>
      </w:r>
      <w:r w:rsidRPr="0073265C">
        <w:rPr>
          <w:sz w:val="28"/>
          <w:szCs w:val="28"/>
        </w:rPr>
        <w:t>P</w:t>
      </w:r>
      <w:r w:rsidR="007121DB" w:rsidRPr="0073265C">
        <w:rPr>
          <w:sz w:val="28"/>
          <w:szCs w:val="28"/>
        </w:rPr>
        <w:t xml:space="preserve">ersonas con </w:t>
      </w:r>
      <w:r w:rsidRPr="0073265C">
        <w:rPr>
          <w:sz w:val="28"/>
          <w:szCs w:val="28"/>
        </w:rPr>
        <w:t>D</w:t>
      </w:r>
      <w:r w:rsidR="007121DB" w:rsidRPr="0073265C">
        <w:rPr>
          <w:sz w:val="28"/>
          <w:szCs w:val="28"/>
        </w:rPr>
        <w:t>iscapacidad</w:t>
      </w:r>
      <w:r w:rsidRPr="0073265C">
        <w:rPr>
          <w:sz w:val="28"/>
          <w:szCs w:val="28"/>
        </w:rPr>
        <w:t xml:space="preserve">. En cada uno de estos </w:t>
      </w:r>
      <w:r w:rsidR="007121DB" w:rsidRPr="0073265C">
        <w:rPr>
          <w:sz w:val="28"/>
          <w:szCs w:val="28"/>
        </w:rPr>
        <w:t>instrumentos internacionales, reconoc</w:t>
      </w:r>
      <w:r w:rsidR="00FA2F34" w:rsidRPr="0073265C">
        <w:rPr>
          <w:sz w:val="28"/>
          <w:szCs w:val="28"/>
        </w:rPr>
        <w:t>en</w:t>
      </w:r>
      <w:r w:rsidR="007121DB" w:rsidRPr="0073265C">
        <w:rPr>
          <w:sz w:val="28"/>
          <w:szCs w:val="28"/>
        </w:rPr>
        <w:t xml:space="preserve"> el derecho al deporte y a las actividades recreativas para estos grupos vulnerables en particular</w:t>
      </w:r>
      <w:r w:rsidRPr="0073265C">
        <w:rPr>
          <w:sz w:val="28"/>
          <w:szCs w:val="28"/>
        </w:rPr>
        <w:t xml:space="preserve"> y tienen un carácter vinculante para los estados miembros, entre ellos México.</w:t>
      </w:r>
    </w:p>
    <w:p w14:paraId="3CEC9104" w14:textId="77777777" w:rsidR="008630CA" w:rsidRPr="0073265C" w:rsidRDefault="008630CA" w:rsidP="0073265C">
      <w:pPr>
        <w:spacing w:line="276" w:lineRule="auto"/>
        <w:rPr>
          <w:sz w:val="28"/>
          <w:szCs w:val="28"/>
        </w:rPr>
      </w:pPr>
    </w:p>
    <w:p w14:paraId="306CF7FF" w14:textId="77777777" w:rsidR="00B1137E" w:rsidRPr="0073265C" w:rsidRDefault="008630CA" w:rsidP="0073265C">
      <w:pPr>
        <w:spacing w:line="276" w:lineRule="auto"/>
        <w:rPr>
          <w:sz w:val="28"/>
          <w:szCs w:val="28"/>
        </w:rPr>
      </w:pPr>
      <w:r w:rsidRPr="0073265C">
        <w:rPr>
          <w:sz w:val="28"/>
          <w:szCs w:val="28"/>
        </w:rPr>
        <w:t>También se ha regulad</w:t>
      </w:r>
      <w:r w:rsidR="00B1137E" w:rsidRPr="0073265C">
        <w:rPr>
          <w:sz w:val="28"/>
          <w:szCs w:val="28"/>
        </w:rPr>
        <w:t xml:space="preserve">o en otros documentos que, si bien no tienen ese carácter vinculante, constituyen un referente </w:t>
      </w:r>
      <w:r w:rsidRPr="0073265C">
        <w:rPr>
          <w:sz w:val="28"/>
          <w:szCs w:val="28"/>
        </w:rPr>
        <w:t>i</w:t>
      </w:r>
      <w:r w:rsidR="00B1137E" w:rsidRPr="0073265C">
        <w:rPr>
          <w:sz w:val="28"/>
          <w:szCs w:val="28"/>
        </w:rPr>
        <w:t xml:space="preserve">mportante para implementarse y aplicarse en los países miembros de la UNESCO, como es la </w:t>
      </w:r>
      <w:r w:rsidR="007121DB" w:rsidRPr="0073265C">
        <w:rPr>
          <w:sz w:val="28"/>
          <w:szCs w:val="28"/>
        </w:rPr>
        <w:t xml:space="preserve">Carta Internacional Revisada de la Educación Física, la Actividad Física y el Deporte, </w:t>
      </w:r>
      <w:r w:rsidR="00B1137E" w:rsidRPr="0073265C">
        <w:rPr>
          <w:sz w:val="28"/>
          <w:szCs w:val="28"/>
        </w:rPr>
        <w:t>en</w:t>
      </w:r>
      <w:r w:rsidR="007121DB" w:rsidRPr="0073265C">
        <w:rPr>
          <w:sz w:val="28"/>
          <w:szCs w:val="28"/>
        </w:rPr>
        <w:t xml:space="preserve"> la cual declara la práctica de la educación física, la actividad física y el deporte como un derecho fundamental para todos</w:t>
      </w:r>
      <w:r w:rsidR="00B1137E" w:rsidRPr="0073265C">
        <w:rPr>
          <w:sz w:val="28"/>
          <w:szCs w:val="28"/>
        </w:rPr>
        <w:t>.</w:t>
      </w:r>
    </w:p>
    <w:p w14:paraId="4FC73215" w14:textId="77777777" w:rsidR="00B1137E" w:rsidRPr="0073265C" w:rsidRDefault="00B1137E" w:rsidP="0073265C">
      <w:pPr>
        <w:spacing w:line="276" w:lineRule="auto"/>
        <w:rPr>
          <w:sz w:val="28"/>
          <w:szCs w:val="28"/>
        </w:rPr>
      </w:pPr>
    </w:p>
    <w:p w14:paraId="6740259B" w14:textId="25200343" w:rsidR="00964224" w:rsidRPr="0073265C" w:rsidRDefault="002B6F34" w:rsidP="0073265C">
      <w:pPr>
        <w:spacing w:line="276" w:lineRule="auto"/>
        <w:rPr>
          <w:color w:val="4F81BD"/>
          <w:sz w:val="28"/>
          <w:szCs w:val="28"/>
        </w:rPr>
      </w:pPr>
      <w:r w:rsidRPr="0073265C">
        <w:rPr>
          <w:sz w:val="28"/>
          <w:szCs w:val="28"/>
        </w:rPr>
        <w:t>De acuerdo a un estudio realizado por la UNAM, sobre la cultura física y la práctica del deporte en México</w:t>
      </w:r>
      <w:r w:rsidRPr="0073265C">
        <w:rPr>
          <w:rStyle w:val="Refdenotaalpie"/>
          <w:sz w:val="28"/>
          <w:szCs w:val="28"/>
        </w:rPr>
        <w:footnoteReference w:id="1"/>
      </w:r>
      <w:r w:rsidRPr="0073265C">
        <w:rPr>
          <w:sz w:val="28"/>
          <w:szCs w:val="28"/>
        </w:rPr>
        <w:t xml:space="preserve">, señala que el </w:t>
      </w:r>
      <w:r w:rsidR="007121DB" w:rsidRPr="0073265C">
        <w:rPr>
          <w:sz w:val="28"/>
          <w:szCs w:val="28"/>
        </w:rPr>
        <w:t>terminó de “</w:t>
      </w:r>
      <w:r w:rsidR="007121DB" w:rsidRPr="0073265C">
        <w:rPr>
          <w:i/>
          <w:sz w:val="28"/>
          <w:szCs w:val="28"/>
        </w:rPr>
        <w:t>Cultura Física”</w:t>
      </w:r>
      <w:r w:rsidR="007121DB" w:rsidRPr="0073265C">
        <w:rPr>
          <w:sz w:val="28"/>
          <w:szCs w:val="28"/>
        </w:rPr>
        <w:t xml:space="preserve"> es </w:t>
      </w:r>
      <w:r w:rsidRPr="0073265C">
        <w:rPr>
          <w:sz w:val="28"/>
          <w:szCs w:val="28"/>
        </w:rPr>
        <w:t xml:space="preserve">respectivamente nuevo en comparación de </w:t>
      </w:r>
      <w:r w:rsidR="007121DB" w:rsidRPr="0073265C">
        <w:rPr>
          <w:sz w:val="28"/>
          <w:szCs w:val="28"/>
        </w:rPr>
        <w:t xml:space="preserve">otros conceptos más </w:t>
      </w:r>
      <w:r w:rsidRPr="0073265C">
        <w:rPr>
          <w:sz w:val="28"/>
          <w:szCs w:val="28"/>
        </w:rPr>
        <w:t xml:space="preserve">adaptados en nuestro país </w:t>
      </w:r>
      <w:r w:rsidR="007121DB" w:rsidRPr="0073265C">
        <w:rPr>
          <w:sz w:val="28"/>
          <w:szCs w:val="28"/>
        </w:rPr>
        <w:t xml:space="preserve">como </w:t>
      </w:r>
      <w:r w:rsidR="007121DB" w:rsidRPr="0073265C">
        <w:rPr>
          <w:i/>
          <w:sz w:val="28"/>
          <w:szCs w:val="28"/>
        </w:rPr>
        <w:t>“educación física y el deporte”</w:t>
      </w:r>
      <w:r w:rsidRPr="0073265C">
        <w:rPr>
          <w:sz w:val="28"/>
          <w:szCs w:val="28"/>
        </w:rPr>
        <w:t xml:space="preserve">, por lo que tratando de abarcar en un concepto a todas esas manifestaciones físico-deportivas y recreativas desde un plano sociocultural, </w:t>
      </w:r>
      <w:r w:rsidR="007121DB" w:rsidRPr="0073265C">
        <w:rPr>
          <w:sz w:val="28"/>
          <w:szCs w:val="28"/>
        </w:rPr>
        <w:t>el deporte en</w:t>
      </w:r>
      <w:r w:rsidRPr="0073265C">
        <w:rPr>
          <w:sz w:val="28"/>
          <w:szCs w:val="28"/>
        </w:rPr>
        <w:t>cierra</w:t>
      </w:r>
      <w:r w:rsidR="007121DB" w:rsidRPr="0073265C">
        <w:rPr>
          <w:sz w:val="28"/>
          <w:szCs w:val="28"/>
        </w:rPr>
        <w:t xml:space="preserve"> un </w:t>
      </w:r>
      <w:r w:rsidRPr="0073265C">
        <w:rPr>
          <w:sz w:val="28"/>
          <w:szCs w:val="28"/>
        </w:rPr>
        <w:t>amplio</w:t>
      </w:r>
      <w:r w:rsidR="007121DB" w:rsidRPr="0073265C">
        <w:rPr>
          <w:sz w:val="28"/>
          <w:szCs w:val="28"/>
        </w:rPr>
        <w:t xml:space="preserve"> </w:t>
      </w:r>
      <w:r w:rsidR="007B5185" w:rsidRPr="0073265C">
        <w:rPr>
          <w:sz w:val="28"/>
          <w:szCs w:val="28"/>
        </w:rPr>
        <w:t>catálogo</w:t>
      </w:r>
      <w:r w:rsidR="007121DB" w:rsidRPr="0073265C">
        <w:rPr>
          <w:sz w:val="28"/>
          <w:szCs w:val="28"/>
        </w:rPr>
        <w:t xml:space="preserve"> de </w:t>
      </w:r>
      <w:r w:rsidR="007B5185" w:rsidRPr="0073265C">
        <w:rPr>
          <w:sz w:val="28"/>
          <w:szCs w:val="28"/>
        </w:rPr>
        <w:t>representaciones</w:t>
      </w:r>
      <w:r w:rsidR="007121DB" w:rsidRPr="0073265C">
        <w:rPr>
          <w:sz w:val="28"/>
          <w:szCs w:val="28"/>
        </w:rPr>
        <w:t>, valores, normas y comportamientos que lo identifican y diferencian claramente de otras prácticas sociales ya que el deporte delimita un ámbito cultural especifico</w:t>
      </w:r>
      <w:r w:rsidR="007B5185" w:rsidRPr="0073265C">
        <w:rPr>
          <w:sz w:val="28"/>
          <w:szCs w:val="28"/>
        </w:rPr>
        <w:t>.</w:t>
      </w:r>
      <w:r w:rsidR="007121DB" w:rsidRPr="0073265C">
        <w:rPr>
          <w:color w:val="4F81BD"/>
          <w:sz w:val="28"/>
          <w:szCs w:val="28"/>
        </w:rPr>
        <w:t xml:space="preserve"> </w:t>
      </w:r>
    </w:p>
    <w:p w14:paraId="47AFCA74" w14:textId="77777777" w:rsidR="00B861B2" w:rsidRPr="0073265C" w:rsidRDefault="00B861B2" w:rsidP="0073265C">
      <w:pPr>
        <w:spacing w:line="276" w:lineRule="auto"/>
        <w:rPr>
          <w:sz w:val="28"/>
          <w:szCs w:val="28"/>
        </w:rPr>
      </w:pPr>
    </w:p>
    <w:p w14:paraId="50C3201A" w14:textId="3EA30E98" w:rsidR="00964224" w:rsidRPr="0073265C" w:rsidRDefault="007121DB" w:rsidP="0073265C">
      <w:pPr>
        <w:spacing w:line="276" w:lineRule="auto"/>
        <w:rPr>
          <w:i/>
          <w:iCs/>
          <w:color w:val="4F81BD"/>
          <w:sz w:val="28"/>
          <w:szCs w:val="28"/>
        </w:rPr>
      </w:pPr>
      <w:r w:rsidRPr="0073265C">
        <w:rPr>
          <w:sz w:val="28"/>
          <w:szCs w:val="28"/>
        </w:rPr>
        <w:t xml:space="preserve">La Ley General de Cultura Física y Deporte define </w:t>
      </w:r>
      <w:r w:rsidR="007B5185" w:rsidRPr="0073265C">
        <w:rPr>
          <w:sz w:val="28"/>
          <w:szCs w:val="28"/>
        </w:rPr>
        <w:t xml:space="preserve">a la cultura física </w:t>
      </w:r>
      <w:r w:rsidRPr="0073265C">
        <w:rPr>
          <w:sz w:val="28"/>
          <w:szCs w:val="28"/>
        </w:rPr>
        <w:t>como “</w:t>
      </w:r>
      <w:r w:rsidRPr="0073265C">
        <w:rPr>
          <w:i/>
          <w:sz w:val="28"/>
          <w:szCs w:val="28"/>
        </w:rPr>
        <w:t>Conjunto de bienes, conocimientos, ideas, valores y elementos materiales que el hombre ha producido con relación al movimiento y uso de su cuerpo”</w:t>
      </w:r>
      <w:r w:rsidR="007B5185" w:rsidRPr="0073265C">
        <w:rPr>
          <w:iCs/>
          <w:sz w:val="28"/>
          <w:szCs w:val="28"/>
        </w:rPr>
        <w:t xml:space="preserve"> </w:t>
      </w:r>
      <w:r w:rsidR="007B5185" w:rsidRPr="0073265C">
        <w:rPr>
          <w:iCs/>
          <w:sz w:val="28"/>
          <w:szCs w:val="28"/>
        </w:rPr>
        <w:lastRenderedPageBreak/>
        <w:t xml:space="preserve">y al deporte como la </w:t>
      </w:r>
      <w:r w:rsidR="007B5185" w:rsidRPr="0073265C">
        <w:rPr>
          <w:i/>
          <w:sz w:val="28"/>
          <w:szCs w:val="28"/>
        </w:rPr>
        <w:t>“</w:t>
      </w:r>
      <w:r w:rsidR="007B5185" w:rsidRPr="0073265C">
        <w:rPr>
          <w:i/>
          <w:iCs/>
          <w:sz w:val="28"/>
          <w:szCs w:val="28"/>
        </w:rPr>
        <w:t>actividad física, organizada y reglamentada, que tiene por finalidad preservar y mejorar la salud física y mental, el desarrollo social, ético e intelectual, con el logro de resultados en competiciones”.</w:t>
      </w:r>
    </w:p>
    <w:p w14:paraId="68B35B63" w14:textId="77777777" w:rsidR="00964224" w:rsidRPr="0073265C" w:rsidRDefault="00964224" w:rsidP="0073265C">
      <w:pPr>
        <w:spacing w:line="276" w:lineRule="auto"/>
        <w:rPr>
          <w:i/>
          <w:sz w:val="28"/>
          <w:szCs w:val="28"/>
        </w:rPr>
      </w:pPr>
    </w:p>
    <w:p w14:paraId="43C5CBEB" w14:textId="55B6DC78" w:rsidR="00964224" w:rsidRPr="0073265C" w:rsidRDefault="00EC073D" w:rsidP="0073265C">
      <w:pPr>
        <w:spacing w:line="276" w:lineRule="auto"/>
        <w:rPr>
          <w:i/>
          <w:sz w:val="28"/>
          <w:szCs w:val="28"/>
        </w:rPr>
      </w:pPr>
      <w:r w:rsidRPr="0073265C">
        <w:rPr>
          <w:sz w:val="28"/>
          <w:szCs w:val="28"/>
        </w:rPr>
        <w:t xml:space="preserve">Asimismo, </w:t>
      </w:r>
      <w:r w:rsidR="007121DB" w:rsidRPr="0073265C">
        <w:rPr>
          <w:sz w:val="28"/>
          <w:szCs w:val="28"/>
        </w:rPr>
        <w:t>establece que la educación física es el medio fundamental para adquirir, transmitir y acrecentar la cultura física</w:t>
      </w:r>
      <w:r w:rsidR="007121DB" w:rsidRPr="0073265C">
        <w:rPr>
          <w:i/>
          <w:sz w:val="28"/>
          <w:szCs w:val="28"/>
        </w:rPr>
        <w:t>.</w:t>
      </w:r>
    </w:p>
    <w:p w14:paraId="162CBFE1" w14:textId="6C5E14A0" w:rsidR="00964224" w:rsidRPr="0073265C" w:rsidRDefault="00964224" w:rsidP="0073265C">
      <w:pPr>
        <w:spacing w:line="276" w:lineRule="auto"/>
        <w:rPr>
          <w:iCs/>
          <w:sz w:val="28"/>
          <w:szCs w:val="28"/>
        </w:rPr>
      </w:pPr>
    </w:p>
    <w:p w14:paraId="4DC9D57B" w14:textId="4A1FC69F" w:rsidR="00964224" w:rsidRPr="0073265C" w:rsidRDefault="00EC073D" w:rsidP="0073265C">
      <w:pPr>
        <w:spacing w:line="276" w:lineRule="auto"/>
        <w:rPr>
          <w:i/>
          <w:color w:val="4F81BD"/>
          <w:sz w:val="28"/>
          <w:szCs w:val="28"/>
        </w:rPr>
      </w:pPr>
      <w:r w:rsidRPr="0073265C">
        <w:rPr>
          <w:sz w:val="28"/>
          <w:szCs w:val="28"/>
        </w:rPr>
        <w:t>Por su parte, l</w:t>
      </w:r>
      <w:r w:rsidR="007121DB" w:rsidRPr="0073265C">
        <w:rPr>
          <w:sz w:val="28"/>
          <w:szCs w:val="28"/>
        </w:rPr>
        <w:t xml:space="preserve">a Ley Federal para Prevenir y Eliminar la Discriminación, considera dentro de las medidas para prevenir la discriminación, </w:t>
      </w:r>
      <w:r w:rsidR="007121DB" w:rsidRPr="0073265C">
        <w:rPr>
          <w:i/>
          <w:sz w:val="28"/>
          <w:szCs w:val="28"/>
        </w:rPr>
        <w:t>el restringir la participación en actividades deportivas, recreativas o culturales</w:t>
      </w:r>
      <w:r w:rsidR="007121DB" w:rsidRPr="0073265C">
        <w:rPr>
          <w:sz w:val="28"/>
          <w:szCs w:val="28"/>
        </w:rPr>
        <w:t>, señalando como discriminación “</w:t>
      </w:r>
      <w:r w:rsidR="007121DB" w:rsidRPr="0073265C">
        <w:rPr>
          <w:i/>
          <w:sz w:val="28"/>
          <w:szCs w:val="28"/>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r w:rsidRPr="0073265C">
        <w:rPr>
          <w:i/>
          <w:sz w:val="28"/>
          <w:szCs w:val="28"/>
        </w:rPr>
        <w:t>.</w:t>
      </w:r>
    </w:p>
    <w:p w14:paraId="530FB91B" w14:textId="77777777" w:rsidR="00964224" w:rsidRPr="0073265C" w:rsidRDefault="00964224" w:rsidP="0073265C">
      <w:pPr>
        <w:spacing w:line="276" w:lineRule="auto"/>
        <w:rPr>
          <w:b/>
          <w:iCs/>
          <w:sz w:val="28"/>
          <w:szCs w:val="28"/>
        </w:rPr>
      </w:pPr>
    </w:p>
    <w:p w14:paraId="1D3D3074" w14:textId="77777777" w:rsidR="00964224" w:rsidRPr="0073265C" w:rsidRDefault="007121DB" w:rsidP="0073265C">
      <w:pPr>
        <w:spacing w:line="276" w:lineRule="auto"/>
        <w:rPr>
          <w:sz w:val="28"/>
          <w:szCs w:val="28"/>
        </w:rPr>
      </w:pPr>
      <w:r w:rsidRPr="0073265C">
        <w:rPr>
          <w:sz w:val="28"/>
          <w:szCs w:val="28"/>
        </w:rPr>
        <w:t xml:space="preserve">La discriminación en la actividad deportiva ha permeado por diferentes enfoques, principalmente en la equidad de género, buscando acceder a terrenos equitativos en el ámbito deportivo. </w:t>
      </w:r>
    </w:p>
    <w:p w14:paraId="5D919675" w14:textId="77777777" w:rsidR="00964224" w:rsidRPr="0073265C" w:rsidRDefault="00964224" w:rsidP="0073265C">
      <w:pPr>
        <w:spacing w:line="276" w:lineRule="auto"/>
        <w:rPr>
          <w:sz w:val="28"/>
          <w:szCs w:val="28"/>
        </w:rPr>
      </w:pPr>
    </w:p>
    <w:p w14:paraId="3545EF68" w14:textId="1E53661D" w:rsidR="00964224" w:rsidRPr="0073265C" w:rsidRDefault="007121DB" w:rsidP="0073265C">
      <w:pPr>
        <w:spacing w:line="276" w:lineRule="auto"/>
        <w:rPr>
          <w:sz w:val="28"/>
          <w:szCs w:val="28"/>
        </w:rPr>
      </w:pPr>
      <w:r w:rsidRPr="0073265C">
        <w:rPr>
          <w:sz w:val="28"/>
          <w:szCs w:val="28"/>
        </w:rPr>
        <w:t xml:space="preserve">La edad, el origen étnico, la condición social y económica, la discapacidad, la orientación sexual entre </w:t>
      </w:r>
      <w:r w:rsidR="00EC073D" w:rsidRPr="0073265C">
        <w:rPr>
          <w:sz w:val="28"/>
          <w:szCs w:val="28"/>
        </w:rPr>
        <w:t>otras</w:t>
      </w:r>
      <w:r w:rsidRPr="0073265C">
        <w:rPr>
          <w:sz w:val="28"/>
          <w:szCs w:val="28"/>
        </w:rPr>
        <w:t xml:space="preserve"> han sido factores que han limitado el libre ejercicio de este derecho humano de acceder a la educación física y el </w:t>
      </w:r>
      <w:r w:rsidRPr="0073265C">
        <w:rPr>
          <w:sz w:val="28"/>
          <w:szCs w:val="28"/>
        </w:rPr>
        <w:lastRenderedPageBreak/>
        <w:t>deporte</w:t>
      </w:r>
      <w:r w:rsidR="00EC073D" w:rsidRPr="0073265C">
        <w:rPr>
          <w:sz w:val="28"/>
          <w:szCs w:val="28"/>
        </w:rPr>
        <w:t>, siendo que debiera ser ejercido</w:t>
      </w:r>
      <w:r w:rsidRPr="0073265C">
        <w:rPr>
          <w:sz w:val="28"/>
          <w:szCs w:val="28"/>
        </w:rPr>
        <w:t xml:space="preserve"> sin que existan discriminación, exclusión y estigmatización. </w:t>
      </w:r>
    </w:p>
    <w:p w14:paraId="56FE27A5" w14:textId="77777777" w:rsidR="00964224" w:rsidRPr="0073265C" w:rsidRDefault="00964224" w:rsidP="0073265C">
      <w:pPr>
        <w:spacing w:line="276" w:lineRule="auto"/>
        <w:rPr>
          <w:sz w:val="28"/>
          <w:szCs w:val="28"/>
        </w:rPr>
      </w:pPr>
    </w:p>
    <w:p w14:paraId="6F43CDFD" w14:textId="388A6865" w:rsidR="00964224" w:rsidRPr="0073265C" w:rsidRDefault="00EC073D" w:rsidP="0073265C">
      <w:pPr>
        <w:pBdr>
          <w:top w:val="nil"/>
          <w:left w:val="nil"/>
          <w:bottom w:val="nil"/>
          <w:right w:val="nil"/>
          <w:between w:val="nil"/>
        </w:pBdr>
        <w:spacing w:line="276" w:lineRule="auto"/>
        <w:rPr>
          <w:i/>
          <w:color w:val="4F81BD"/>
          <w:sz w:val="28"/>
          <w:szCs w:val="28"/>
        </w:rPr>
      </w:pPr>
      <w:r w:rsidRPr="0073265C">
        <w:rPr>
          <w:color w:val="000000"/>
          <w:sz w:val="28"/>
          <w:szCs w:val="28"/>
        </w:rPr>
        <w:t xml:space="preserve">En ese sentido, consideramos </w:t>
      </w:r>
      <w:r w:rsidR="007121DB" w:rsidRPr="0073265C">
        <w:rPr>
          <w:color w:val="000000"/>
          <w:sz w:val="28"/>
          <w:szCs w:val="28"/>
        </w:rPr>
        <w:t xml:space="preserve">necesario </w:t>
      </w:r>
      <w:r w:rsidRPr="0073265C">
        <w:rPr>
          <w:color w:val="000000"/>
          <w:sz w:val="28"/>
          <w:szCs w:val="28"/>
        </w:rPr>
        <w:t xml:space="preserve">recoger </w:t>
      </w:r>
      <w:r w:rsidR="0073265C" w:rsidRPr="0073265C">
        <w:rPr>
          <w:color w:val="000000"/>
          <w:sz w:val="28"/>
          <w:szCs w:val="28"/>
        </w:rPr>
        <w:t xml:space="preserve">y plasmar en la Ley de Cultura y Deporte del Estado, </w:t>
      </w:r>
      <w:r w:rsidRPr="0073265C">
        <w:rPr>
          <w:color w:val="000000"/>
          <w:sz w:val="28"/>
          <w:szCs w:val="28"/>
        </w:rPr>
        <w:t>lo</w:t>
      </w:r>
      <w:r w:rsidR="007121DB" w:rsidRPr="0073265C">
        <w:rPr>
          <w:color w:val="000000"/>
          <w:sz w:val="28"/>
          <w:szCs w:val="28"/>
        </w:rPr>
        <w:t xml:space="preserve"> que establece nuestra Constitución Política de los Estados Unidos Mexicanos, referente a</w:t>
      </w:r>
      <w:r w:rsidR="0073265C" w:rsidRPr="0073265C">
        <w:rPr>
          <w:color w:val="000000"/>
          <w:sz w:val="28"/>
          <w:szCs w:val="28"/>
        </w:rPr>
        <w:t xml:space="preserve"> que </w:t>
      </w:r>
      <w:r w:rsidR="007121DB" w:rsidRPr="0073265C">
        <w:rPr>
          <w:color w:val="000000"/>
          <w:sz w:val="28"/>
          <w:szCs w:val="28"/>
        </w:rPr>
        <w:t>la mujer y el hombre son iguales ante la ley</w:t>
      </w:r>
      <w:r w:rsidR="0073265C" w:rsidRPr="0073265C">
        <w:rPr>
          <w:color w:val="000000"/>
          <w:sz w:val="28"/>
          <w:szCs w:val="28"/>
        </w:rPr>
        <w:t>,</w:t>
      </w:r>
      <w:r w:rsidR="007121DB" w:rsidRPr="0073265C">
        <w:rPr>
          <w:color w:val="000000"/>
          <w:sz w:val="28"/>
          <w:szCs w:val="28"/>
        </w:rPr>
        <w:t xml:space="preserve"> protegiendo la organización y el desarrollo de la familia, </w:t>
      </w:r>
      <w:r w:rsidR="0073265C" w:rsidRPr="0073265C">
        <w:rPr>
          <w:color w:val="000000"/>
          <w:sz w:val="28"/>
          <w:szCs w:val="28"/>
        </w:rPr>
        <w:t xml:space="preserve">y </w:t>
      </w:r>
      <w:r w:rsidR="007121DB" w:rsidRPr="0073265C">
        <w:rPr>
          <w:color w:val="000000"/>
          <w:sz w:val="28"/>
          <w:szCs w:val="28"/>
        </w:rPr>
        <w:t>contemplando que “</w:t>
      </w:r>
      <w:r w:rsidR="007121DB" w:rsidRPr="0073265C">
        <w:rPr>
          <w:i/>
          <w:color w:val="000000"/>
          <w:sz w:val="28"/>
          <w:szCs w:val="28"/>
        </w:rPr>
        <w:t>Toda persona tiene derecho a la cultura física y a la práctica del deporte. Corresponde al Estado su promoción, fomento y estímulo conforme a las leyes en la materia”.</w:t>
      </w:r>
    </w:p>
    <w:p w14:paraId="17425614" w14:textId="77777777" w:rsidR="00964224" w:rsidRPr="0073265C" w:rsidRDefault="00964224" w:rsidP="0073265C">
      <w:pPr>
        <w:spacing w:line="276" w:lineRule="auto"/>
        <w:rPr>
          <w:i/>
          <w:sz w:val="28"/>
          <w:szCs w:val="28"/>
        </w:rPr>
      </w:pPr>
    </w:p>
    <w:p w14:paraId="66ECF7C8" w14:textId="709D277D" w:rsidR="00964224" w:rsidRPr="0073265C" w:rsidRDefault="0073265C" w:rsidP="0073265C">
      <w:pPr>
        <w:spacing w:line="276" w:lineRule="auto"/>
        <w:rPr>
          <w:sz w:val="28"/>
          <w:szCs w:val="28"/>
        </w:rPr>
      </w:pPr>
      <w:r w:rsidRPr="0073265C">
        <w:rPr>
          <w:sz w:val="28"/>
          <w:szCs w:val="28"/>
        </w:rPr>
        <w:t xml:space="preserve">Por lo que </w:t>
      </w:r>
      <w:r w:rsidR="007121DB" w:rsidRPr="0073265C">
        <w:rPr>
          <w:sz w:val="28"/>
          <w:szCs w:val="28"/>
        </w:rPr>
        <w:t xml:space="preserve">este proyecto de iniciativa propone </w:t>
      </w:r>
      <w:r>
        <w:rPr>
          <w:sz w:val="28"/>
          <w:szCs w:val="28"/>
        </w:rPr>
        <w:t xml:space="preserve">complementar en </w:t>
      </w:r>
      <w:r w:rsidR="007121DB" w:rsidRPr="0073265C">
        <w:rPr>
          <w:sz w:val="28"/>
          <w:szCs w:val="28"/>
        </w:rPr>
        <w:t>cuanto a</w:t>
      </w:r>
      <w:r w:rsidR="00F64352">
        <w:rPr>
          <w:sz w:val="28"/>
          <w:szCs w:val="28"/>
        </w:rPr>
        <w:t xml:space="preserve">l reconocimiento de las </w:t>
      </w:r>
      <w:r w:rsidR="007121DB" w:rsidRPr="0073265C">
        <w:rPr>
          <w:sz w:val="28"/>
          <w:szCs w:val="28"/>
        </w:rPr>
        <w:t xml:space="preserve">autoridades estatales, </w:t>
      </w:r>
      <w:r w:rsidR="00F64352">
        <w:rPr>
          <w:sz w:val="28"/>
          <w:szCs w:val="28"/>
        </w:rPr>
        <w:t>sobre el derecho</w:t>
      </w:r>
      <w:r w:rsidR="007121DB" w:rsidRPr="0073265C">
        <w:rPr>
          <w:sz w:val="28"/>
          <w:szCs w:val="28"/>
        </w:rPr>
        <w:t xml:space="preserve"> a la cultura y el deporte, </w:t>
      </w:r>
      <w:r w:rsidR="007121DB" w:rsidRPr="0073265C">
        <w:rPr>
          <w:i/>
          <w:sz w:val="28"/>
          <w:szCs w:val="28"/>
        </w:rPr>
        <w:t>como un derecho de toda persona a su práctica</w:t>
      </w:r>
      <w:r w:rsidR="007121DB" w:rsidRPr="0073265C">
        <w:rPr>
          <w:sz w:val="28"/>
          <w:szCs w:val="28"/>
        </w:rPr>
        <w:t xml:space="preserve">, como lo establece la Constitución, </w:t>
      </w:r>
      <w:r w:rsidR="00F64352">
        <w:rPr>
          <w:sz w:val="28"/>
          <w:szCs w:val="28"/>
        </w:rPr>
        <w:t>e incluir lo que establece</w:t>
      </w:r>
      <w:r w:rsidR="007121DB" w:rsidRPr="0073265C">
        <w:rPr>
          <w:sz w:val="28"/>
          <w:szCs w:val="28"/>
        </w:rPr>
        <w:t xml:space="preserve"> la Ley Federal para Prevenir y Eliminar la Discriminación, </w:t>
      </w:r>
      <w:r w:rsidR="007121DB" w:rsidRPr="0073265C">
        <w:rPr>
          <w:i/>
          <w:sz w:val="28"/>
          <w:szCs w:val="28"/>
        </w:rPr>
        <w:t>referente a que no se obstaculi</w:t>
      </w:r>
      <w:r w:rsidR="00F64352">
        <w:rPr>
          <w:i/>
          <w:sz w:val="28"/>
          <w:szCs w:val="28"/>
        </w:rPr>
        <w:t>ce</w:t>
      </w:r>
      <w:r w:rsidR="007121DB" w:rsidRPr="0073265C">
        <w:rPr>
          <w:i/>
          <w:sz w:val="28"/>
          <w:szCs w:val="28"/>
        </w:rPr>
        <w:t>, restrin</w:t>
      </w:r>
      <w:r w:rsidR="00F64352">
        <w:rPr>
          <w:i/>
          <w:sz w:val="28"/>
          <w:szCs w:val="28"/>
        </w:rPr>
        <w:t>ja</w:t>
      </w:r>
      <w:r w:rsidR="007121DB" w:rsidRPr="0073265C">
        <w:rPr>
          <w:i/>
          <w:sz w:val="28"/>
          <w:szCs w:val="28"/>
        </w:rPr>
        <w:t xml:space="preserve">, </w:t>
      </w:r>
      <w:r w:rsidR="00F64352">
        <w:rPr>
          <w:i/>
          <w:sz w:val="28"/>
          <w:szCs w:val="28"/>
        </w:rPr>
        <w:t xml:space="preserve">o </w:t>
      </w:r>
      <w:r w:rsidR="007121DB" w:rsidRPr="0073265C">
        <w:rPr>
          <w:i/>
          <w:sz w:val="28"/>
          <w:szCs w:val="28"/>
        </w:rPr>
        <w:t>se imp</w:t>
      </w:r>
      <w:r w:rsidR="00F64352">
        <w:rPr>
          <w:i/>
          <w:sz w:val="28"/>
          <w:szCs w:val="28"/>
        </w:rPr>
        <w:t>ida su ejercicio</w:t>
      </w:r>
      <w:r w:rsidR="007121DB" w:rsidRPr="0073265C">
        <w:rPr>
          <w:i/>
          <w:sz w:val="28"/>
          <w:szCs w:val="28"/>
        </w:rPr>
        <w:t xml:space="preserve"> por su origen, sexo, edad, discapacidad, orientación sexual o condición social o económica</w:t>
      </w:r>
      <w:r w:rsidR="007121DB" w:rsidRPr="0073265C">
        <w:rPr>
          <w:sz w:val="28"/>
          <w:szCs w:val="28"/>
        </w:rPr>
        <w:t xml:space="preserve"> a ninguna persona que quiera practicar cultura física y deporte en el Estado. </w:t>
      </w:r>
    </w:p>
    <w:p w14:paraId="2BEAAE8A" w14:textId="77777777" w:rsidR="00964224" w:rsidRPr="0073265C" w:rsidRDefault="00964224" w:rsidP="0073265C">
      <w:pPr>
        <w:spacing w:line="276" w:lineRule="auto"/>
        <w:rPr>
          <w:sz w:val="28"/>
          <w:szCs w:val="28"/>
        </w:rPr>
      </w:pPr>
    </w:p>
    <w:p w14:paraId="6536B9C6" w14:textId="5856ABD2" w:rsidR="00964224" w:rsidRPr="0073265C" w:rsidRDefault="007121DB" w:rsidP="0073265C">
      <w:pPr>
        <w:spacing w:line="276" w:lineRule="auto"/>
        <w:rPr>
          <w:sz w:val="28"/>
          <w:szCs w:val="28"/>
        </w:rPr>
      </w:pPr>
      <w:r w:rsidRPr="0073265C">
        <w:rPr>
          <w:sz w:val="28"/>
          <w:szCs w:val="28"/>
        </w:rPr>
        <w:t xml:space="preserve">Definitivamente el deporte como derecho permitirá alcanzar la inclusión, armonizar con los estándares internacionales en materia de igualdad y no discriminación acercando a la comunidad a que cuente con las posibilidades de disfrutar como derecho humano el practicar y contar con información de cultura física y deporte.  </w:t>
      </w:r>
    </w:p>
    <w:p w14:paraId="7F81D25E" w14:textId="77777777" w:rsidR="00964224" w:rsidRPr="0073265C" w:rsidRDefault="00964224" w:rsidP="0073265C">
      <w:pPr>
        <w:spacing w:line="276" w:lineRule="auto"/>
        <w:rPr>
          <w:sz w:val="28"/>
          <w:szCs w:val="28"/>
        </w:rPr>
      </w:pPr>
    </w:p>
    <w:p w14:paraId="34B277A8" w14:textId="77777777" w:rsidR="00964224" w:rsidRPr="0073265C" w:rsidRDefault="007121DB" w:rsidP="0073265C">
      <w:pPr>
        <w:spacing w:line="276" w:lineRule="auto"/>
        <w:rPr>
          <w:sz w:val="28"/>
          <w:szCs w:val="28"/>
        </w:rPr>
      </w:pPr>
      <w:r w:rsidRPr="0073265C">
        <w:rPr>
          <w:sz w:val="28"/>
          <w:szCs w:val="28"/>
        </w:rPr>
        <w:t>En virtud de lo anterior, quienes integramos el Grupo Parlamentario “Gral. Andrés S. Viesca” del Partido Revolucionario Institucional, ponemos a la consideración de este H. Pleno del Congreso, la siguiente:</w:t>
      </w:r>
    </w:p>
    <w:p w14:paraId="3DA52D1E" w14:textId="77777777" w:rsidR="00964224" w:rsidRDefault="00964224">
      <w:pPr>
        <w:spacing w:line="276" w:lineRule="auto"/>
        <w:rPr>
          <w:b/>
          <w:sz w:val="28"/>
          <w:szCs w:val="28"/>
        </w:rPr>
      </w:pPr>
    </w:p>
    <w:p w14:paraId="04C09D83" w14:textId="77777777" w:rsidR="00964224" w:rsidRDefault="007121DB">
      <w:pPr>
        <w:spacing w:line="276" w:lineRule="auto"/>
        <w:jc w:val="center"/>
        <w:rPr>
          <w:b/>
          <w:sz w:val="28"/>
          <w:szCs w:val="28"/>
        </w:rPr>
      </w:pPr>
      <w:r>
        <w:rPr>
          <w:b/>
          <w:sz w:val="28"/>
          <w:szCs w:val="28"/>
        </w:rPr>
        <w:t>INICIATIVA CON PROYECTO DE DECRETO</w:t>
      </w:r>
    </w:p>
    <w:p w14:paraId="5317F4CA" w14:textId="77777777" w:rsidR="00964224" w:rsidRDefault="00964224">
      <w:pPr>
        <w:spacing w:line="276" w:lineRule="auto"/>
        <w:jc w:val="center"/>
        <w:rPr>
          <w:sz w:val="28"/>
          <w:szCs w:val="28"/>
        </w:rPr>
      </w:pPr>
    </w:p>
    <w:p w14:paraId="5916C59E" w14:textId="35BB856F" w:rsidR="00964224" w:rsidRDefault="007121DB" w:rsidP="00F64352">
      <w:pPr>
        <w:spacing w:line="276" w:lineRule="auto"/>
        <w:rPr>
          <w:sz w:val="28"/>
          <w:szCs w:val="28"/>
        </w:rPr>
      </w:pPr>
      <w:r>
        <w:rPr>
          <w:b/>
          <w:sz w:val="28"/>
          <w:szCs w:val="28"/>
        </w:rPr>
        <w:t xml:space="preserve">ÚNICO. – </w:t>
      </w:r>
      <w:r>
        <w:rPr>
          <w:sz w:val="28"/>
          <w:szCs w:val="28"/>
        </w:rPr>
        <w:t xml:space="preserve">Se </w:t>
      </w:r>
      <w:r>
        <w:rPr>
          <w:b/>
          <w:sz w:val="28"/>
          <w:szCs w:val="28"/>
        </w:rPr>
        <w:t>reforma</w:t>
      </w:r>
      <w:r>
        <w:rPr>
          <w:sz w:val="28"/>
          <w:szCs w:val="28"/>
        </w:rPr>
        <w:t xml:space="preserve"> </w:t>
      </w:r>
      <w:r>
        <w:rPr>
          <w:b/>
          <w:sz w:val="28"/>
          <w:szCs w:val="28"/>
        </w:rPr>
        <w:t>el segundo párrafo del artículo 1</w:t>
      </w:r>
      <w:r>
        <w:rPr>
          <w:sz w:val="28"/>
          <w:szCs w:val="28"/>
        </w:rPr>
        <w:t xml:space="preserve"> de la</w:t>
      </w:r>
      <w:r>
        <w:rPr>
          <w:b/>
          <w:sz w:val="28"/>
          <w:szCs w:val="28"/>
        </w:rPr>
        <w:t xml:space="preserve"> </w:t>
      </w:r>
      <w:r w:rsidR="00F64352">
        <w:rPr>
          <w:b/>
          <w:sz w:val="28"/>
          <w:szCs w:val="28"/>
        </w:rPr>
        <w:t>L</w:t>
      </w:r>
      <w:r>
        <w:rPr>
          <w:b/>
          <w:sz w:val="28"/>
          <w:szCs w:val="28"/>
        </w:rPr>
        <w:t>ey de Cultura y Deporte del Estado de Coahuila de Zaragoza</w:t>
      </w:r>
      <w:r>
        <w:rPr>
          <w:sz w:val="28"/>
          <w:szCs w:val="28"/>
        </w:rPr>
        <w:t>, para quedar como sigue:</w:t>
      </w:r>
    </w:p>
    <w:p w14:paraId="59A82F3D" w14:textId="77777777" w:rsidR="00964224" w:rsidRDefault="00964224" w:rsidP="00F64352">
      <w:pPr>
        <w:pBdr>
          <w:top w:val="nil"/>
          <w:left w:val="nil"/>
          <w:bottom w:val="nil"/>
          <w:right w:val="nil"/>
          <w:between w:val="nil"/>
        </w:pBdr>
        <w:spacing w:line="276" w:lineRule="auto"/>
        <w:rPr>
          <w:rFonts w:ascii="Arial Narrow" w:eastAsia="Arial Narrow" w:hAnsi="Arial Narrow" w:cs="Arial Narrow"/>
          <w:color w:val="000000"/>
          <w:sz w:val="24"/>
          <w:szCs w:val="24"/>
        </w:rPr>
      </w:pPr>
    </w:p>
    <w:p w14:paraId="24292622" w14:textId="75FAD3AE" w:rsidR="00964224" w:rsidRDefault="007121DB" w:rsidP="00F64352">
      <w:pPr>
        <w:pBdr>
          <w:top w:val="nil"/>
          <w:left w:val="nil"/>
          <w:bottom w:val="nil"/>
          <w:right w:val="nil"/>
          <w:between w:val="nil"/>
        </w:pBdr>
        <w:spacing w:line="276" w:lineRule="auto"/>
        <w:rPr>
          <w:color w:val="000000"/>
          <w:sz w:val="28"/>
          <w:szCs w:val="28"/>
        </w:rPr>
      </w:pPr>
      <w:r>
        <w:rPr>
          <w:b/>
          <w:color w:val="000000"/>
          <w:sz w:val="28"/>
          <w:szCs w:val="28"/>
        </w:rPr>
        <w:t>ARTÍCULO 1.-</w:t>
      </w:r>
      <w:r>
        <w:rPr>
          <w:color w:val="000000"/>
          <w:sz w:val="28"/>
          <w:szCs w:val="28"/>
        </w:rPr>
        <w:t xml:space="preserve"> … </w:t>
      </w:r>
    </w:p>
    <w:p w14:paraId="59A89A33" w14:textId="77777777" w:rsidR="00964224" w:rsidRDefault="007121DB" w:rsidP="00F64352">
      <w:pPr>
        <w:pBdr>
          <w:top w:val="nil"/>
          <w:left w:val="nil"/>
          <w:bottom w:val="nil"/>
          <w:right w:val="nil"/>
          <w:between w:val="nil"/>
        </w:pBdr>
        <w:spacing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4552E9C8" w14:textId="77777777" w:rsidR="00964224" w:rsidRDefault="007121DB" w:rsidP="00F64352">
      <w:pPr>
        <w:pBdr>
          <w:top w:val="nil"/>
          <w:left w:val="nil"/>
          <w:bottom w:val="nil"/>
          <w:right w:val="nil"/>
          <w:between w:val="nil"/>
        </w:pBdr>
        <w:spacing w:line="276" w:lineRule="auto"/>
        <w:rPr>
          <w:b/>
          <w:color w:val="000000"/>
          <w:sz w:val="28"/>
          <w:szCs w:val="28"/>
        </w:rPr>
      </w:pPr>
      <w:r>
        <w:rPr>
          <w:color w:val="000000"/>
          <w:sz w:val="28"/>
          <w:szCs w:val="28"/>
        </w:rPr>
        <w:t xml:space="preserve">Las autoridades estatales reconocen a la cultura física y el deporte como </w:t>
      </w:r>
      <w:r>
        <w:rPr>
          <w:b/>
          <w:color w:val="000000"/>
          <w:sz w:val="28"/>
          <w:szCs w:val="28"/>
        </w:rPr>
        <w:t xml:space="preserve">un derecho de toda persona a su práctica y </w:t>
      </w:r>
      <w:r>
        <w:rPr>
          <w:color w:val="000000"/>
          <w:sz w:val="28"/>
          <w:szCs w:val="28"/>
        </w:rPr>
        <w:t>componentes insustituibles para el desarrollo integral</w:t>
      </w:r>
      <w:r>
        <w:rPr>
          <w:b/>
          <w:color w:val="000000"/>
          <w:sz w:val="28"/>
          <w:szCs w:val="28"/>
        </w:rPr>
        <w:t>, sin obstaculizar, restringir, impedir por su origen, sexo, edad, discapacidad, orientación sexual, condición social o económica.</w:t>
      </w:r>
    </w:p>
    <w:p w14:paraId="18DF6DC2" w14:textId="77777777" w:rsidR="00964224" w:rsidRDefault="007121DB" w:rsidP="00F64352">
      <w:pPr>
        <w:pBdr>
          <w:top w:val="nil"/>
          <w:left w:val="nil"/>
          <w:bottom w:val="nil"/>
          <w:right w:val="nil"/>
          <w:between w:val="nil"/>
        </w:pBdr>
        <w:spacing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w:t>
      </w:r>
    </w:p>
    <w:p w14:paraId="4E82659F" w14:textId="77777777" w:rsidR="00964224" w:rsidRDefault="007121DB" w:rsidP="00F64352">
      <w:pPr>
        <w:pBdr>
          <w:top w:val="nil"/>
          <w:left w:val="nil"/>
          <w:bottom w:val="nil"/>
          <w:right w:val="nil"/>
          <w:between w:val="nil"/>
        </w:pBdr>
        <w:spacing w:line="276" w:lineRule="auto"/>
        <w:rPr>
          <w:b/>
          <w:color w:val="000000"/>
          <w:sz w:val="28"/>
          <w:szCs w:val="28"/>
        </w:rPr>
      </w:pPr>
      <w:r>
        <w:rPr>
          <w:b/>
          <w:color w:val="000000"/>
          <w:sz w:val="28"/>
          <w:szCs w:val="28"/>
        </w:rPr>
        <w:t>… :</w:t>
      </w:r>
    </w:p>
    <w:p w14:paraId="7B815CCD" w14:textId="77777777" w:rsidR="00964224" w:rsidRDefault="00964224" w:rsidP="00F64352">
      <w:pPr>
        <w:pBdr>
          <w:top w:val="nil"/>
          <w:left w:val="nil"/>
          <w:bottom w:val="nil"/>
          <w:right w:val="nil"/>
          <w:between w:val="nil"/>
        </w:pBdr>
        <w:spacing w:line="276" w:lineRule="auto"/>
        <w:rPr>
          <w:color w:val="000000"/>
          <w:sz w:val="28"/>
          <w:szCs w:val="28"/>
        </w:rPr>
      </w:pPr>
    </w:p>
    <w:p w14:paraId="2CD20EB9" w14:textId="44EC2EEF" w:rsidR="00964224" w:rsidRDefault="007121DB" w:rsidP="00F64352">
      <w:pPr>
        <w:pBdr>
          <w:top w:val="nil"/>
          <w:left w:val="nil"/>
          <w:bottom w:val="nil"/>
          <w:right w:val="nil"/>
          <w:between w:val="nil"/>
        </w:pBdr>
        <w:spacing w:line="276" w:lineRule="auto"/>
        <w:rPr>
          <w:color w:val="000000"/>
          <w:sz w:val="28"/>
          <w:szCs w:val="28"/>
        </w:rPr>
      </w:pPr>
      <w:r>
        <w:rPr>
          <w:color w:val="000000"/>
          <w:sz w:val="28"/>
          <w:szCs w:val="28"/>
        </w:rPr>
        <w:t>I</w:t>
      </w:r>
      <w:r w:rsidR="00F64352">
        <w:rPr>
          <w:color w:val="000000"/>
          <w:sz w:val="28"/>
          <w:szCs w:val="28"/>
        </w:rPr>
        <w:t>.</w:t>
      </w:r>
      <w:r>
        <w:rPr>
          <w:color w:val="000000"/>
          <w:sz w:val="28"/>
          <w:szCs w:val="28"/>
        </w:rPr>
        <w:t xml:space="preserve"> a la VI</w:t>
      </w:r>
      <w:r w:rsidR="00F64352">
        <w:rPr>
          <w:color w:val="000000"/>
          <w:sz w:val="28"/>
          <w:szCs w:val="28"/>
        </w:rPr>
        <w:t>.</w:t>
      </w:r>
      <w:r>
        <w:rPr>
          <w:color w:val="000000"/>
          <w:sz w:val="28"/>
          <w:szCs w:val="28"/>
        </w:rPr>
        <w:t xml:space="preserve"> … </w:t>
      </w:r>
    </w:p>
    <w:p w14:paraId="118B9891" w14:textId="77777777" w:rsidR="00964224" w:rsidRDefault="007121DB" w:rsidP="00F64352">
      <w:pPr>
        <w:pBdr>
          <w:top w:val="nil"/>
          <w:left w:val="nil"/>
          <w:bottom w:val="nil"/>
          <w:right w:val="nil"/>
          <w:between w:val="nil"/>
        </w:pBdr>
        <w:spacing w:line="276" w:lineRule="auto"/>
        <w:rPr>
          <w:rFonts w:ascii="Arial Narrow" w:eastAsia="Arial Narrow" w:hAnsi="Arial Narrow" w:cs="Arial Narrow"/>
          <w:color w:val="000000"/>
          <w:sz w:val="24"/>
          <w:szCs w:val="24"/>
          <w:highlight w:val="yellow"/>
        </w:rPr>
      </w:pPr>
      <w:r>
        <w:rPr>
          <w:rFonts w:ascii="Arial Narrow" w:eastAsia="Arial Narrow" w:hAnsi="Arial Narrow" w:cs="Arial Narrow"/>
          <w:color w:val="000000"/>
          <w:sz w:val="24"/>
          <w:szCs w:val="24"/>
          <w:highlight w:val="yellow"/>
        </w:rPr>
        <w:t xml:space="preserve"> </w:t>
      </w:r>
    </w:p>
    <w:p w14:paraId="5947FC3A" w14:textId="77777777" w:rsidR="00964224" w:rsidRDefault="007121DB">
      <w:pPr>
        <w:spacing w:line="276" w:lineRule="auto"/>
        <w:jc w:val="center"/>
        <w:rPr>
          <w:b/>
          <w:sz w:val="28"/>
          <w:szCs w:val="28"/>
        </w:rPr>
      </w:pPr>
      <w:r>
        <w:rPr>
          <w:b/>
          <w:sz w:val="28"/>
          <w:szCs w:val="28"/>
        </w:rPr>
        <w:t>T R A N S I T O R I O S</w:t>
      </w:r>
    </w:p>
    <w:p w14:paraId="39A41051" w14:textId="77777777" w:rsidR="00964224" w:rsidRDefault="00964224">
      <w:pPr>
        <w:spacing w:line="276" w:lineRule="auto"/>
        <w:rPr>
          <w:b/>
          <w:sz w:val="28"/>
          <w:szCs w:val="28"/>
        </w:rPr>
      </w:pPr>
    </w:p>
    <w:p w14:paraId="6612C5B2" w14:textId="77777777" w:rsidR="00964224" w:rsidRDefault="007121DB">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7937286F" w14:textId="77777777" w:rsidR="00964224" w:rsidRDefault="00964224">
      <w:pPr>
        <w:spacing w:line="276" w:lineRule="auto"/>
        <w:rPr>
          <w:b/>
          <w:sz w:val="28"/>
          <w:szCs w:val="28"/>
        </w:rPr>
      </w:pPr>
    </w:p>
    <w:p w14:paraId="46809463" w14:textId="77777777" w:rsidR="00F64352" w:rsidRPr="001F45A6" w:rsidRDefault="00F64352" w:rsidP="00F64352">
      <w:pPr>
        <w:spacing w:line="276" w:lineRule="auto"/>
        <w:jc w:val="center"/>
        <w:rPr>
          <w:b/>
          <w:bCs/>
          <w:sz w:val="28"/>
          <w:szCs w:val="28"/>
        </w:rPr>
      </w:pPr>
      <w:r w:rsidRPr="001F45A6">
        <w:rPr>
          <w:b/>
          <w:bCs/>
          <w:sz w:val="28"/>
          <w:szCs w:val="28"/>
        </w:rPr>
        <w:t>A T E N T A M E N T E</w:t>
      </w:r>
    </w:p>
    <w:p w14:paraId="4DC97620" w14:textId="77777777" w:rsidR="00F64352" w:rsidRPr="001F45A6" w:rsidRDefault="00F64352" w:rsidP="00F64352">
      <w:pPr>
        <w:spacing w:line="276" w:lineRule="auto"/>
        <w:jc w:val="center"/>
        <w:rPr>
          <w:b/>
          <w:bCs/>
          <w:sz w:val="28"/>
          <w:szCs w:val="28"/>
        </w:rPr>
      </w:pPr>
      <w:r w:rsidRPr="001F45A6">
        <w:rPr>
          <w:b/>
          <w:bCs/>
          <w:sz w:val="28"/>
          <w:szCs w:val="28"/>
        </w:rPr>
        <w:t xml:space="preserve">Saltillo, Coahuila de Zaragoza, </w:t>
      </w:r>
      <w:r>
        <w:rPr>
          <w:b/>
          <w:bCs/>
          <w:sz w:val="28"/>
          <w:szCs w:val="28"/>
        </w:rPr>
        <w:t>junio</w:t>
      </w:r>
      <w:r w:rsidRPr="001F45A6">
        <w:rPr>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64352" w:rsidRPr="001F45A6" w14:paraId="2D9DD051" w14:textId="77777777" w:rsidTr="0019258E">
        <w:tc>
          <w:tcPr>
            <w:tcW w:w="9396" w:type="dxa"/>
          </w:tcPr>
          <w:p w14:paraId="44C59380" w14:textId="293777A6" w:rsidR="00F64352" w:rsidRPr="001F45A6" w:rsidRDefault="00F64352" w:rsidP="0019258E">
            <w:pPr>
              <w:tabs>
                <w:tab w:val="left" w:pos="5056"/>
              </w:tabs>
              <w:spacing w:line="276" w:lineRule="auto"/>
              <w:jc w:val="center"/>
              <w:rPr>
                <w:rFonts w:ascii="Arial" w:hAnsi="Arial" w:cs="Arial"/>
                <w:b/>
                <w:sz w:val="28"/>
                <w:szCs w:val="28"/>
              </w:rPr>
            </w:pPr>
          </w:p>
          <w:p w14:paraId="6AB86239" w14:textId="77777777" w:rsidR="00F64352" w:rsidRPr="001F45A6" w:rsidRDefault="00F64352" w:rsidP="0019258E">
            <w:pPr>
              <w:tabs>
                <w:tab w:val="left" w:pos="5056"/>
              </w:tabs>
              <w:spacing w:line="276" w:lineRule="auto"/>
              <w:jc w:val="center"/>
              <w:rPr>
                <w:rFonts w:ascii="Arial" w:hAnsi="Arial" w:cs="Arial"/>
                <w:b/>
                <w:sz w:val="28"/>
                <w:szCs w:val="28"/>
              </w:rPr>
            </w:pPr>
          </w:p>
          <w:p w14:paraId="3E9D24E9" w14:textId="77777777" w:rsidR="00F64352" w:rsidRPr="001F45A6" w:rsidRDefault="00F64352" w:rsidP="0019258E">
            <w:pPr>
              <w:tabs>
                <w:tab w:val="left" w:pos="5056"/>
              </w:tabs>
              <w:spacing w:line="276" w:lineRule="auto"/>
              <w:jc w:val="center"/>
              <w:rPr>
                <w:rFonts w:ascii="Arial" w:hAnsi="Arial" w:cs="Arial"/>
                <w:b/>
                <w:sz w:val="28"/>
                <w:szCs w:val="28"/>
              </w:rPr>
            </w:pPr>
          </w:p>
        </w:tc>
      </w:tr>
      <w:tr w:rsidR="00F64352" w:rsidRPr="001F45A6" w14:paraId="2C1FFC27" w14:textId="77777777" w:rsidTr="0019258E">
        <w:tc>
          <w:tcPr>
            <w:tcW w:w="9396" w:type="dxa"/>
          </w:tcPr>
          <w:p w14:paraId="1A4D8CD1" w14:textId="77777777" w:rsidR="00F64352" w:rsidRPr="001F45A6" w:rsidRDefault="00F64352" w:rsidP="0019258E">
            <w:pPr>
              <w:tabs>
                <w:tab w:val="left" w:pos="5056"/>
              </w:tabs>
              <w:spacing w:line="276" w:lineRule="auto"/>
              <w:jc w:val="center"/>
              <w:rPr>
                <w:rFonts w:ascii="Arial" w:hAnsi="Arial" w:cs="Arial"/>
                <w:b/>
                <w:sz w:val="28"/>
                <w:szCs w:val="28"/>
              </w:rPr>
            </w:pPr>
            <w:r w:rsidRPr="001F45A6">
              <w:rPr>
                <w:rFonts w:ascii="Arial" w:hAnsi="Arial" w:cs="Arial"/>
                <w:b/>
                <w:sz w:val="28"/>
                <w:szCs w:val="28"/>
              </w:rPr>
              <w:t xml:space="preserve">DIP. </w:t>
            </w:r>
            <w:r w:rsidRPr="001F45A6">
              <w:rPr>
                <w:rFonts w:ascii="Arial" w:hAnsi="Arial" w:cs="Arial"/>
                <w:b/>
                <w:snapToGrid w:val="0"/>
                <w:sz w:val="28"/>
                <w:szCs w:val="28"/>
              </w:rPr>
              <w:t>DIANA PATRICIA GONZÁLEZ SOTO</w:t>
            </w:r>
            <w:r w:rsidRPr="001F45A6">
              <w:rPr>
                <w:rFonts w:ascii="Arial" w:hAnsi="Arial" w:cs="Arial"/>
                <w:b/>
                <w:sz w:val="28"/>
                <w:szCs w:val="28"/>
              </w:rPr>
              <w:t xml:space="preserve"> </w:t>
            </w:r>
          </w:p>
        </w:tc>
      </w:tr>
      <w:tr w:rsidR="00F64352" w:rsidRPr="001F45A6" w14:paraId="5035F300" w14:textId="77777777" w:rsidTr="0019258E">
        <w:tc>
          <w:tcPr>
            <w:tcW w:w="9396" w:type="dxa"/>
          </w:tcPr>
          <w:p w14:paraId="62192FEB" w14:textId="77777777" w:rsidR="00F64352" w:rsidRPr="001F45A6" w:rsidRDefault="00F64352" w:rsidP="0019258E">
            <w:pPr>
              <w:spacing w:line="276" w:lineRule="auto"/>
              <w:jc w:val="center"/>
              <w:rPr>
                <w:rFonts w:ascii="Arial" w:hAnsi="Arial" w:cs="Arial"/>
                <w:b/>
                <w:sz w:val="28"/>
                <w:szCs w:val="28"/>
              </w:rPr>
            </w:pPr>
            <w:r w:rsidRPr="001F45A6">
              <w:rPr>
                <w:rFonts w:ascii="Arial" w:hAnsi="Arial" w:cs="Arial"/>
                <w:b/>
                <w:sz w:val="28"/>
                <w:szCs w:val="28"/>
              </w:rPr>
              <w:t xml:space="preserve">DEL GRUPO PARLAMENTARIO “GRAL. ANDRÉS S. VIESCA”, </w:t>
            </w:r>
          </w:p>
          <w:p w14:paraId="7B503CB5" w14:textId="77777777" w:rsidR="00F64352" w:rsidRPr="001F45A6" w:rsidRDefault="00F64352" w:rsidP="0019258E">
            <w:pPr>
              <w:tabs>
                <w:tab w:val="left" w:pos="5056"/>
              </w:tabs>
              <w:spacing w:line="276" w:lineRule="auto"/>
              <w:jc w:val="center"/>
              <w:rPr>
                <w:rFonts w:ascii="Arial" w:hAnsi="Arial" w:cs="Arial"/>
                <w:b/>
                <w:sz w:val="28"/>
                <w:szCs w:val="28"/>
              </w:rPr>
            </w:pPr>
            <w:r w:rsidRPr="001F45A6">
              <w:rPr>
                <w:rFonts w:ascii="Arial" w:hAnsi="Arial" w:cs="Arial"/>
                <w:b/>
                <w:sz w:val="28"/>
                <w:szCs w:val="28"/>
              </w:rPr>
              <w:t>DEL PARTIDO REVOLUCIONARIO INSTITUCIONAL</w:t>
            </w:r>
          </w:p>
        </w:tc>
      </w:tr>
    </w:tbl>
    <w:p w14:paraId="40B81B98" w14:textId="77777777" w:rsidR="00F64352" w:rsidRPr="001F45A6" w:rsidRDefault="00F64352" w:rsidP="00F64352">
      <w:pPr>
        <w:spacing w:line="276" w:lineRule="auto"/>
        <w:jc w:val="center"/>
        <w:rPr>
          <w:b/>
          <w:sz w:val="28"/>
          <w:szCs w:val="28"/>
        </w:rPr>
      </w:pPr>
    </w:p>
    <w:p w14:paraId="0BE57DBD" w14:textId="77777777" w:rsidR="00F64352" w:rsidRDefault="00F64352">
      <w:pPr>
        <w:rPr>
          <w:b/>
        </w:rPr>
      </w:pPr>
      <w:r>
        <w:rPr>
          <w:b/>
        </w:rPr>
        <w:br w:type="page"/>
      </w:r>
    </w:p>
    <w:p w14:paraId="31C4E9AF" w14:textId="5B634F49" w:rsidR="00F64352" w:rsidRPr="005906E2" w:rsidRDefault="00F64352" w:rsidP="00F64352">
      <w:pPr>
        <w:jc w:val="center"/>
        <w:rPr>
          <w:b/>
        </w:rPr>
      </w:pPr>
      <w:r w:rsidRPr="005906E2">
        <w:rPr>
          <w:b/>
        </w:rPr>
        <w:lastRenderedPageBreak/>
        <w:t xml:space="preserve">CONJUNTAMENTE CON LAS DEMAS DIPUTADAS Y LOS DIPUTADOS INTEGRANTES DEL </w:t>
      </w:r>
    </w:p>
    <w:p w14:paraId="6A459B44" w14:textId="77777777" w:rsidR="00F64352" w:rsidRPr="005906E2" w:rsidRDefault="00F64352" w:rsidP="00F64352">
      <w:pPr>
        <w:jc w:val="center"/>
        <w:rPr>
          <w:b/>
        </w:rPr>
      </w:pPr>
      <w:r w:rsidRPr="005906E2">
        <w:rPr>
          <w:b/>
        </w:rPr>
        <w:t xml:space="preserve">GRUPO PARLAMENTARIO “GRAL. ANDRÉS S. VIESCA”, </w:t>
      </w:r>
    </w:p>
    <w:p w14:paraId="0B625E7E" w14:textId="77777777" w:rsidR="00F64352" w:rsidRPr="005906E2" w:rsidRDefault="00F64352" w:rsidP="00F64352">
      <w:pPr>
        <w:jc w:val="center"/>
        <w:rPr>
          <w:b/>
        </w:rPr>
      </w:pPr>
      <w:r w:rsidRPr="005906E2">
        <w:rPr>
          <w:b/>
        </w:rPr>
        <w:t>DEL PARTIDO REVOLUCIONARIO INSTITUCIONAL.</w:t>
      </w:r>
    </w:p>
    <w:p w14:paraId="57CFB2A2" w14:textId="3CB64C08" w:rsidR="00F64352" w:rsidRPr="005906E2" w:rsidRDefault="00F64352" w:rsidP="00F64352">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64352" w:rsidRPr="005906E2" w14:paraId="4378B6D1" w14:textId="77777777" w:rsidTr="0019258E">
        <w:tc>
          <w:tcPr>
            <w:tcW w:w="4248" w:type="dxa"/>
          </w:tcPr>
          <w:p w14:paraId="5604C6CB" w14:textId="4F6616D8" w:rsidR="00F64352" w:rsidRPr="005906E2" w:rsidRDefault="00F64352" w:rsidP="0019258E">
            <w:pPr>
              <w:tabs>
                <w:tab w:val="left" w:pos="5056"/>
              </w:tabs>
              <w:jc w:val="center"/>
              <w:rPr>
                <w:rFonts w:ascii="Arial" w:hAnsi="Arial" w:cs="Arial"/>
                <w:b/>
                <w:sz w:val="20"/>
                <w:szCs w:val="20"/>
              </w:rPr>
            </w:pPr>
          </w:p>
          <w:p w14:paraId="104B40B3" w14:textId="7D3D9A8A" w:rsidR="00F64352" w:rsidRPr="005906E2" w:rsidRDefault="00F64352" w:rsidP="0019258E">
            <w:pPr>
              <w:tabs>
                <w:tab w:val="left" w:pos="5056"/>
              </w:tabs>
              <w:jc w:val="center"/>
              <w:rPr>
                <w:rFonts w:ascii="Arial" w:hAnsi="Arial" w:cs="Arial"/>
                <w:b/>
                <w:sz w:val="20"/>
                <w:szCs w:val="20"/>
              </w:rPr>
            </w:pPr>
          </w:p>
          <w:p w14:paraId="31FDDC88" w14:textId="77777777" w:rsidR="00F64352" w:rsidRPr="005906E2" w:rsidRDefault="00F64352" w:rsidP="0019258E">
            <w:pPr>
              <w:tabs>
                <w:tab w:val="left" w:pos="5056"/>
              </w:tabs>
              <w:jc w:val="center"/>
              <w:rPr>
                <w:rFonts w:ascii="Arial" w:hAnsi="Arial" w:cs="Arial"/>
                <w:b/>
                <w:sz w:val="20"/>
                <w:szCs w:val="20"/>
              </w:rPr>
            </w:pPr>
          </w:p>
          <w:p w14:paraId="73022E83" w14:textId="77777777" w:rsidR="00F64352" w:rsidRPr="005906E2" w:rsidRDefault="00F64352" w:rsidP="0019258E">
            <w:pPr>
              <w:tabs>
                <w:tab w:val="left" w:pos="5056"/>
              </w:tabs>
              <w:jc w:val="center"/>
              <w:rPr>
                <w:rFonts w:ascii="Arial" w:hAnsi="Arial" w:cs="Arial"/>
                <w:b/>
                <w:sz w:val="20"/>
                <w:szCs w:val="20"/>
              </w:rPr>
            </w:pPr>
          </w:p>
          <w:p w14:paraId="35BF4104" w14:textId="77777777" w:rsidR="00F64352" w:rsidRPr="005906E2" w:rsidRDefault="00F64352" w:rsidP="0019258E">
            <w:pPr>
              <w:tabs>
                <w:tab w:val="left" w:pos="5056"/>
              </w:tabs>
              <w:jc w:val="center"/>
              <w:rPr>
                <w:rFonts w:ascii="Arial" w:hAnsi="Arial" w:cs="Arial"/>
                <w:b/>
                <w:sz w:val="20"/>
                <w:szCs w:val="20"/>
              </w:rPr>
            </w:pPr>
          </w:p>
        </w:tc>
        <w:tc>
          <w:tcPr>
            <w:tcW w:w="709" w:type="dxa"/>
          </w:tcPr>
          <w:p w14:paraId="052DFFD0" w14:textId="77777777" w:rsidR="00F64352" w:rsidRPr="005906E2" w:rsidRDefault="00F64352" w:rsidP="0019258E">
            <w:pPr>
              <w:tabs>
                <w:tab w:val="left" w:pos="5056"/>
              </w:tabs>
              <w:jc w:val="center"/>
              <w:rPr>
                <w:rFonts w:ascii="Arial" w:hAnsi="Arial" w:cs="Arial"/>
                <w:b/>
                <w:sz w:val="20"/>
                <w:szCs w:val="20"/>
              </w:rPr>
            </w:pPr>
          </w:p>
        </w:tc>
        <w:tc>
          <w:tcPr>
            <w:tcW w:w="4439" w:type="dxa"/>
          </w:tcPr>
          <w:p w14:paraId="50BB7B5E" w14:textId="3F5E8C41" w:rsidR="00F64352" w:rsidRPr="005906E2" w:rsidRDefault="00F64352" w:rsidP="0019258E">
            <w:pPr>
              <w:tabs>
                <w:tab w:val="left" w:pos="5056"/>
              </w:tabs>
              <w:jc w:val="center"/>
              <w:rPr>
                <w:rFonts w:ascii="Arial" w:hAnsi="Arial" w:cs="Arial"/>
                <w:b/>
                <w:sz w:val="20"/>
                <w:szCs w:val="20"/>
              </w:rPr>
            </w:pPr>
          </w:p>
        </w:tc>
      </w:tr>
      <w:tr w:rsidR="00F64352" w:rsidRPr="005906E2" w14:paraId="0FB16D98" w14:textId="77777777" w:rsidTr="0019258E">
        <w:tc>
          <w:tcPr>
            <w:tcW w:w="4248" w:type="dxa"/>
          </w:tcPr>
          <w:p w14:paraId="090A3876" w14:textId="77777777" w:rsidR="00F64352" w:rsidRPr="005906E2" w:rsidRDefault="00F64352" w:rsidP="0019258E">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MARÍA ESPERANZA CHAPA GARCÍA</w:t>
            </w:r>
          </w:p>
        </w:tc>
        <w:tc>
          <w:tcPr>
            <w:tcW w:w="709" w:type="dxa"/>
          </w:tcPr>
          <w:p w14:paraId="6824B3BF" w14:textId="77777777" w:rsidR="00F64352" w:rsidRPr="005906E2" w:rsidRDefault="00F64352" w:rsidP="0019258E">
            <w:pPr>
              <w:tabs>
                <w:tab w:val="left" w:pos="5056"/>
              </w:tabs>
              <w:rPr>
                <w:rFonts w:ascii="Arial" w:hAnsi="Arial" w:cs="Arial"/>
                <w:b/>
                <w:sz w:val="20"/>
                <w:szCs w:val="20"/>
              </w:rPr>
            </w:pPr>
          </w:p>
        </w:tc>
        <w:tc>
          <w:tcPr>
            <w:tcW w:w="4439" w:type="dxa"/>
          </w:tcPr>
          <w:p w14:paraId="63109F05" w14:textId="77777777" w:rsidR="00F64352" w:rsidRPr="005906E2" w:rsidRDefault="00F64352" w:rsidP="0019258E">
            <w:pPr>
              <w:tabs>
                <w:tab w:val="left" w:pos="5056"/>
              </w:tabs>
              <w:rPr>
                <w:rFonts w:ascii="Arial" w:hAnsi="Arial" w:cs="Arial"/>
                <w:b/>
                <w:sz w:val="20"/>
                <w:szCs w:val="20"/>
              </w:rPr>
            </w:pPr>
            <w:r w:rsidRPr="005906E2">
              <w:rPr>
                <w:rFonts w:ascii="Arial" w:hAnsi="Arial" w:cs="Arial"/>
                <w:b/>
                <w:sz w:val="20"/>
                <w:szCs w:val="20"/>
              </w:rPr>
              <w:t>DIP. JOSEFINA GARZA BARRERA</w:t>
            </w:r>
          </w:p>
        </w:tc>
      </w:tr>
      <w:tr w:rsidR="00F64352" w:rsidRPr="005906E2" w14:paraId="032EA88B" w14:textId="77777777" w:rsidTr="0019258E">
        <w:tc>
          <w:tcPr>
            <w:tcW w:w="4248" w:type="dxa"/>
          </w:tcPr>
          <w:p w14:paraId="24C60D7A" w14:textId="65865DC1" w:rsidR="00F64352" w:rsidRPr="005906E2" w:rsidRDefault="00F64352" w:rsidP="0019258E">
            <w:pPr>
              <w:tabs>
                <w:tab w:val="left" w:pos="5056"/>
              </w:tabs>
              <w:rPr>
                <w:rFonts w:ascii="Arial" w:hAnsi="Arial" w:cs="Arial"/>
                <w:b/>
                <w:sz w:val="20"/>
                <w:szCs w:val="20"/>
              </w:rPr>
            </w:pPr>
          </w:p>
          <w:p w14:paraId="5CFFD012" w14:textId="722B2BD6" w:rsidR="00F64352" w:rsidRPr="005906E2" w:rsidRDefault="00F64352" w:rsidP="0019258E">
            <w:pPr>
              <w:tabs>
                <w:tab w:val="left" w:pos="5056"/>
              </w:tabs>
              <w:rPr>
                <w:rFonts w:ascii="Arial" w:hAnsi="Arial" w:cs="Arial"/>
                <w:b/>
                <w:sz w:val="20"/>
                <w:szCs w:val="20"/>
              </w:rPr>
            </w:pPr>
          </w:p>
          <w:p w14:paraId="5CDE18B5" w14:textId="77777777" w:rsidR="00F64352" w:rsidRPr="005906E2" w:rsidRDefault="00F64352" w:rsidP="0019258E">
            <w:pPr>
              <w:tabs>
                <w:tab w:val="left" w:pos="5056"/>
              </w:tabs>
              <w:rPr>
                <w:rFonts w:ascii="Arial" w:hAnsi="Arial" w:cs="Arial"/>
                <w:b/>
                <w:sz w:val="20"/>
                <w:szCs w:val="20"/>
              </w:rPr>
            </w:pPr>
          </w:p>
          <w:p w14:paraId="4F66AD3F" w14:textId="77777777" w:rsidR="00F64352" w:rsidRPr="005906E2" w:rsidRDefault="00F64352" w:rsidP="0019258E">
            <w:pPr>
              <w:tabs>
                <w:tab w:val="left" w:pos="5056"/>
              </w:tabs>
              <w:rPr>
                <w:rFonts w:ascii="Arial" w:hAnsi="Arial" w:cs="Arial"/>
                <w:b/>
                <w:sz w:val="20"/>
                <w:szCs w:val="20"/>
              </w:rPr>
            </w:pPr>
          </w:p>
          <w:p w14:paraId="31112D65" w14:textId="77777777" w:rsidR="00F64352" w:rsidRPr="005906E2" w:rsidRDefault="00F64352" w:rsidP="0019258E">
            <w:pPr>
              <w:tabs>
                <w:tab w:val="left" w:pos="5056"/>
              </w:tabs>
              <w:rPr>
                <w:rFonts w:ascii="Arial" w:hAnsi="Arial" w:cs="Arial"/>
                <w:b/>
                <w:sz w:val="20"/>
                <w:szCs w:val="20"/>
              </w:rPr>
            </w:pPr>
          </w:p>
        </w:tc>
        <w:tc>
          <w:tcPr>
            <w:tcW w:w="709" w:type="dxa"/>
          </w:tcPr>
          <w:p w14:paraId="7B07378E" w14:textId="77777777" w:rsidR="00F64352" w:rsidRPr="005906E2" w:rsidRDefault="00F64352" w:rsidP="0019258E">
            <w:pPr>
              <w:tabs>
                <w:tab w:val="left" w:pos="5056"/>
              </w:tabs>
              <w:rPr>
                <w:rFonts w:ascii="Arial" w:hAnsi="Arial" w:cs="Arial"/>
                <w:b/>
                <w:sz w:val="20"/>
                <w:szCs w:val="20"/>
              </w:rPr>
            </w:pPr>
          </w:p>
        </w:tc>
        <w:tc>
          <w:tcPr>
            <w:tcW w:w="4439" w:type="dxa"/>
          </w:tcPr>
          <w:p w14:paraId="5EEB47CF" w14:textId="05ADA8A3" w:rsidR="00F64352" w:rsidRPr="005906E2" w:rsidRDefault="00F64352" w:rsidP="0019258E">
            <w:pPr>
              <w:tabs>
                <w:tab w:val="left" w:pos="5056"/>
              </w:tabs>
              <w:rPr>
                <w:rFonts w:ascii="Arial" w:hAnsi="Arial" w:cs="Arial"/>
                <w:b/>
                <w:sz w:val="20"/>
                <w:szCs w:val="20"/>
              </w:rPr>
            </w:pPr>
          </w:p>
        </w:tc>
      </w:tr>
      <w:tr w:rsidR="00F64352" w:rsidRPr="005906E2" w14:paraId="34F8CBC8" w14:textId="77777777" w:rsidTr="0019258E">
        <w:tc>
          <w:tcPr>
            <w:tcW w:w="4248" w:type="dxa"/>
          </w:tcPr>
          <w:p w14:paraId="300495E4" w14:textId="1699A483" w:rsidR="00F64352" w:rsidRPr="005906E2" w:rsidRDefault="00F64352" w:rsidP="0019258E">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GRACIELA FERNÁNDEZ ALMARAZ</w:t>
            </w:r>
          </w:p>
        </w:tc>
        <w:tc>
          <w:tcPr>
            <w:tcW w:w="709" w:type="dxa"/>
          </w:tcPr>
          <w:p w14:paraId="3AF72AEA" w14:textId="77777777" w:rsidR="00F64352" w:rsidRPr="005906E2" w:rsidRDefault="00F64352" w:rsidP="0019258E">
            <w:pPr>
              <w:tabs>
                <w:tab w:val="left" w:pos="5056"/>
              </w:tabs>
              <w:rPr>
                <w:rFonts w:ascii="Arial" w:hAnsi="Arial" w:cs="Arial"/>
                <w:b/>
                <w:sz w:val="20"/>
                <w:szCs w:val="20"/>
              </w:rPr>
            </w:pPr>
          </w:p>
        </w:tc>
        <w:tc>
          <w:tcPr>
            <w:tcW w:w="4439" w:type="dxa"/>
          </w:tcPr>
          <w:p w14:paraId="373630BE" w14:textId="77777777" w:rsidR="00F64352" w:rsidRPr="005906E2" w:rsidRDefault="00F64352" w:rsidP="0019258E">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LILIA ISABEL GUTIÉRREZ BURCIAGA</w:t>
            </w:r>
          </w:p>
        </w:tc>
      </w:tr>
      <w:tr w:rsidR="00F64352" w:rsidRPr="005906E2" w14:paraId="77EB9B5A" w14:textId="77777777" w:rsidTr="0019258E">
        <w:tc>
          <w:tcPr>
            <w:tcW w:w="4248" w:type="dxa"/>
          </w:tcPr>
          <w:p w14:paraId="47AE7A91" w14:textId="2784D2AF" w:rsidR="00F64352" w:rsidRPr="005906E2" w:rsidRDefault="00F64352" w:rsidP="0019258E">
            <w:pPr>
              <w:tabs>
                <w:tab w:val="left" w:pos="5056"/>
              </w:tabs>
              <w:rPr>
                <w:rFonts w:ascii="Arial" w:hAnsi="Arial" w:cs="Arial"/>
                <w:b/>
                <w:sz w:val="20"/>
                <w:szCs w:val="20"/>
              </w:rPr>
            </w:pPr>
          </w:p>
          <w:p w14:paraId="0BA0EE63" w14:textId="77777777" w:rsidR="00F64352" w:rsidRPr="005906E2" w:rsidRDefault="00F64352" w:rsidP="0019258E">
            <w:pPr>
              <w:tabs>
                <w:tab w:val="left" w:pos="5056"/>
              </w:tabs>
              <w:rPr>
                <w:rFonts w:ascii="Arial" w:hAnsi="Arial" w:cs="Arial"/>
                <w:b/>
                <w:sz w:val="20"/>
                <w:szCs w:val="20"/>
              </w:rPr>
            </w:pPr>
          </w:p>
          <w:p w14:paraId="37E5FA0C" w14:textId="77777777" w:rsidR="00F64352" w:rsidRPr="005906E2" w:rsidRDefault="00F64352" w:rsidP="0019258E">
            <w:pPr>
              <w:tabs>
                <w:tab w:val="left" w:pos="5056"/>
              </w:tabs>
              <w:rPr>
                <w:rFonts w:ascii="Arial" w:hAnsi="Arial" w:cs="Arial"/>
                <w:b/>
                <w:sz w:val="20"/>
                <w:szCs w:val="20"/>
              </w:rPr>
            </w:pPr>
          </w:p>
          <w:p w14:paraId="0CB66D0A" w14:textId="77777777" w:rsidR="00F64352" w:rsidRPr="005906E2" w:rsidRDefault="00F64352" w:rsidP="0019258E">
            <w:pPr>
              <w:tabs>
                <w:tab w:val="left" w:pos="5056"/>
              </w:tabs>
              <w:rPr>
                <w:rFonts w:ascii="Arial" w:hAnsi="Arial" w:cs="Arial"/>
                <w:b/>
                <w:sz w:val="20"/>
                <w:szCs w:val="20"/>
              </w:rPr>
            </w:pPr>
          </w:p>
          <w:p w14:paraId="4D81C178" w14:textId="77777777" w:rsidR="00F64352" w:rsidRPr="005906E2" w:rsidRDefault="00F64352" w:rsidP="0019258E">
            <w:pPr>
              <w:tabs>
                <w:tab w:val="left" w:pos="5056"/>
              </w:tabs>
              <w:rPr>
                <w:rFonts w:ascii="Arial" w:hAnsi="Arial" w:cs="Arial"/>
                <w:b/>
                <w:sz w:val="20"/>
                <w:szCs w:val="20"/>
              </w:rPr>
            </w:pPr>
          </w:p>
        </w:tc>
        <w:tc>
          <w:tcPr>
            <w:tcW w:w="709" w:type="dxa"/>
          </w:tcPr>
          <w:p w14:paraId="05E7F236" w14:textId="77777777" w:rsidR="00F64352" w:rsidRPr="005906E2" w:rsidRDefault="00F64352" w:rsidP="0019258E">
            <w:pPr>
              <w:tabs>
                <w:tab w:val="left" w:pos="5056"/>
              </w:tabs>
              <w:rPr>
                <w:rFonts w:ascii="Arial" w:hAnsi="Arial" w:cs="Arial"/>
                <w:b/>
                <w:sz w:val="20"/>
                <w:szCs w:val="20"/>
              </w:rPr>
            </w:pPr>
          </w:p>
        </w:tc>
        <w:tc>
          <w:tcPr>
            <w:tcW w:w="4439" w:type="dxa"/>
          </w:tcPr>
          <w:p w14:paraId="2E43BE63" w14:textId="2D93443D" w:rsidR="00F64352" w:rsidRPr="005906E2" w:rsidRDefault="00F64352" w:rsidP="0019258E">
            <w:pPr>
              <w:tabs>
                <w:tab w:val="left" w:pos="5056"/>
              </w:tabs>
              <w:rPr>
                <w:rFonts w:ascii="Arial" w:hAnsi="Arial" w:cs="Arial"/>
                <w:b/>
                <w:sz w:val="20"/>
                <w:szCs w:val="20"/>
              </w:rPr>
            </w:pPr>
          </w:p>
        </w:tc>
      </w:tr>
      <w:tr w:rsidR="00F64352" w:rsidRPr="005906E2" w14:paraId="19270E84" w14:textId="77777777" w:rsidTr="0019258E">
        <w:tc>
          <w:tcPr>
            <w:tcW w:w="4248" w:type="dxa"/>
          </w:tcPr>
          <w:p w14:paraId="24B3BF29" w14:textId="6EE5D5AC" w:rsidR="00F64352" w:rsidRPr="005906E2" w:rsidRDefault="00F64352" w:rsidP="0019258E">
            <w:pPr>
              <w:tabs>
                <w:tab w:val="left" w:pos="4678"/>
              </w:tabs>
              <w:rPr>
                <w:rFonts w:ascii="Arial" w:hAnsi="Arial" w:cs="Arial"/>
                <w:b/>
                <w:sz w:val="20"/>
                <w:szCs w:val="20"/>
              </w:rPr>
            </w:pPr>
            <w:r w:rsidRPr="005906E2">
              <w:rPr>
                <w:rFonts w:ascii="Arial" w:hAnsi="Arial" w:cs="Arial"/>
                <w:b/>
                <w:noProof/>
                <w:sz w:val="20"/>
                <w:szCs w:val="20"/>
                <w:lang w:eastAsia="es-MX"/>
              </w:rPr>
              <w:t xml:space="preserve"> </w:t>
            </w:r>
            <w:r w:rsidRPr="005906E2">
              <w:rPr>
                <w:rFonts w:ascii="Arial" w:hAnsi="Arial" w:cs="Arial"/>
                <w:b/>
                <w:sz w:val="20"/>
                <w:szCs w:val="20"/>
              </w:rPr>
              <w:t xml:space="preserve">DIP. </w:t>
            </w:r>
            <w:r w:rsidRPr="005906E2">
              <w:rPr>
                <w:rFonts w:ascii="Arial" w:hAnsi="Arial" w:cs="Arial"/>
                <w:b/>
                <w:snapToGrid w:val="0"/>
                <w:sz w:val="20"/>
                <w:szCs w:val="20"/>
              </w:rPr>
              <w:t>JAIME BUENO ZERTUCHE</w:t>
            </w:r>
          </w:p>
        </w:tc>
        <w:tc>
          <w:tcPr>
            <w:tcW w:w="709" w:type="dxa"/>
          </w:tcPr>
          <w:p w14:paraId="1EB95E4A" w14:textId="77777777" w:rsidR="00F64352" w:rsidRPr="005906E2" w:rsidRDefault="00F64352" w:rsidP="0019258E">
            <w:pPr>
              <w:tabs>
                <w:tab w:val="left" w:pos="5056"/>
              </w:tabs>
              <w:rPr>
                <w:rFonts w:ascii="Arial" w:hAnsi="Arial" w:cs="Arial"/>
                <w:b/>
                <w:sz w:val="20"/>
                <w:szCs w:val="20"/>
              </w:rPr>
            </w:pPr>
          </w:p>
        </w:tc>
        <w:tc>
          <w:tcPr>
            <w:tcW w:w="4439" w:type="dxa"/>
          </w:tcPr>
          <w:p w14:paraId="486300EB" w14:textId="1536983B" w:rsidR="00F64352" w:rsidRPr="005906E2" w:rsidRDefault="00F64352" w:rsidP="0019258E">
            <w:pPr>
              <w:tabs>
                <w:tab w:val="left" w:pos="5056"/>
              </w:tabs>
              <w:rPr>
                <w:rFonts w:ascii="Arial" w:hAnsi="Arial" w:cs="Arial"/>
                <w:b/>
                <w:sz w:val="20"/>
                <w:szCs w:val="20"/>
              </w:rPr>
            </w:pPr>
            <w:r w:rsidRPr="005906E2">
              <w:rPr>
                <w:rFonts w:ascii="Arial" w:hAnsi="Arial" w:cs="Arial"/>
                <w:b/>
                <w:sz w:val="20"/>
                <w:szCs w:val="20"/>
              </w:rPr>
              <w:t>DIP. MARÍA DEL ROSARIO CONTRERAS PÉREZ</w:t>
            </w:r>
            <w:r w:rsidRPr="005906E2">
              <w:rPr>
                <w:rFonts w:ascii="Arial" w:hAnsi="Arial" w:cs="Arial"/>
                <w:b/>
                <w:noProof/>
                <w:sz w:val="20"/>
                <w:szCs w:val="20"/>
                <w:lang w:eastAsia="es-MX"/>
              </w:rPr>
              <w:t xml:space="preserve"> </w:t>
            </w:r>
          </w:p>
        </w:tc>
      </w:tr>
      <w:tr w:rsidR="00F64352" w:rsidRPr="005906E2" w14:paraId="4ED7D6AA" w14:textId="77777777" w:rsidTr="0019258E">
        <w:tc>
          <w:tcPr>
            <w:tcW w:w="4248" w:type="dxa"/>
          </w:tcPr>
          <w:p w14:paraId="0A649AF3" w14:textId="6D2109E0" w:rsidR="00F64352" w:rsidRPr="005906E2" w:rsidRDefault="00F64352" w:rsidP="0019258E">
            <w:pPr>
              <w:tabs>
                <w:tab w:val="left" w:pos="4678"/>
              </w:tabs>
              <w:rPr>
                <w:rFonts w:ascii="Arial" w:hAnsi="Arial" w:cs="Arial"/>
                <w:b/>
                <w:sz w:val="20"/>
                <w:szCs w:val="20"/>
              </w:rPr>
            </w:pPr>
          </w:p>
          <w:p w14:paraId="50990A35" w14:textId="77777777" w:rsidR="00F64352" w:rsidRPr="005906E2" w:rsidRDefault="00F64352" w:rsidP="0019258E">
            <w:pPr>
              <w:tabs>
                <w:tab w:val="left" w:pos="4678"/>
              </w:tabs>
              <w:rPr>
                <w:rFonts w:ascii="Arial" w:hAnsi="Arial" w:cs="Arial"/>
                <w:b/>
                <w:sz w:val="20"/>
                <w:szCs w:val="20"/>
              </w:rPr>
            </w:pPr>
          </w:p>
          <w:p w14:paraId="1A297A5C" w14:textId="77777777" w:rsidR="00F64352" w:rsidRPr="005906E2" w:rsidRDefault="00F64352" w:rsidP="0019258E">
            <w:pPr>
              <w:tabs>
                <w:tab w:val="left" w:pos="4678"/>
              </w:tabs>
              <w:rPr>
                <w:rFonts w:ascii="Arial" w:hAnsi="Arial" w:cs="Arial"/>
                <w:b/>
                <w:sz w:val="20"/>
                <w:szCs w:val="20"/>
              </w:rPr>
            </w:pPr>
          </w:p>
          <w:p w14:paraId="4447CC80" w14:textId="77777777" w:rsidR="00F64352" w:rsidRPr="005906E2" w:rsidRDefault="00F64352" w:rsidP="0019258E">
            <w:pPr>
              <w:tabs>
                <w:tab w:val="left" w:pos="4678"/>
              </w:tabs>
              <w:rPr>
                <w:rFonts w:ascii="Arial" w:hAnsi="Arial" w:cs="Arial"/>
                <w:b/>
                <w:sz w:val="20"/>
                <w:szCs w:val="20"/>
              </w:rPr>
            </w:pPr>
          </w:p>
          <w:p w14:paraId="117D235E" w14:textId="77777777" w:rsidR="00F64352" w:rsidRPr="005906E2" w:rsidRDefault="00F64352" w:rsidP="0019258E">
            <w:pPr>
              <w:tabs>
                <w:tab w:val="left" w:pos="4678"/>
              </w:tabs>
              <w:rPr>
                <w:rFonts w:ascii="Arial" w:hAnsi="Arial" w:cs="Arial"/>
                <w:b/>
                <w:sz w:val="20"/>
                <w:szCs w:val="20"/>
              </w:rPr>
            </w:pPr>
          </w:p>
        </w:tc>
        <w:tc>
          <w:tcPr>
            <w:tcW w:w="709" w:type="dxa"/>
          </w:tcPr>
          <w:p w14:paraId="08C290F6" w14:textId="77777777" w:rsidR="00F64352" w:rsidRPr="005906E2" w:rsidRDefault="00F64352" w:rsidP="0019258E">
            <w:pPr>
              <w:tabs>
                <w:tab w:val="left" w:pos="5056"/>
              </w:tabs>
              <w:rPr>
                <w:rFonts w:ascii="Arial" w:hAnsi="Arial" w:cs="Arial"/>
                <w:b/>
                <w:sz w:val="20"/>
                <w:szCs w:val="20"/>
              </w:rPr>
            </w:pPr>
          </w:p>
        </w:tc>
        <w:tc>
          <w:tcPr>
            <w:tcW w:w="4439" w:type="dxa"/>
          </w:tcPr>
          <w:p w14:paraId="2B3FEF9B" w14:textId="7F975EE9" w:rsidR="00F64352" w:rsidRPr="005906E2" w:rsidRDefault="00F64352" w:rsidP="0019258E">
            <w:pPr>
              <w:tabs>
                <w:tab w:val="left" w:pos="5056"/>
              </w:tabs>
              <w:rPr>
                <w:rFonts w:ascii="Arial" w:hAnsi="Arial" w:cs="Arial"/>
                <w:b/>
                <w:sz w:val="20"/>
                <w:szCs w:val="20"/>
              </w:rPr>
            </w:pPr>
          </w:p>
        </w:tc>
      </w:tr>
      <w:tr w:rsidR="00F64352" w:rsidRPr="005906E2" w14:paraId="321F398B" w14:textId="77777777" w:rsidTr="0019258E">
        <w:tc>
          <w:tcPr>
            <w:tcW w:w="4248" w:type="dxa"/>
          </w:tcPr>
          <w:p w14:paraId="49530AEE" w14:textId="1EC4D11F" w:rsidR="00F64352" w:rsidRPr="005906E2" w:rsidRDefault="00F64352" w:rsidP="0019258E">
            <w:pPr>
              <w:tabs>
                <w:tab w:val="left" w:pos="4678"/>
              </w:tabs>
              <w:rPr>
                <w:rFonts w:ascii="Arial" w:hAnsi="Arial" w:cs="Arial"/>
                <w:b/>
                <w:sz w:val="20"/>
                <w:szCs w:val="20"/>
              </w:rPr>
            </w:pPr>
            <w:r w:rsidRPr="005906E2">
              <w:rPr>
                <w:rFonts w:ascii="Arial" w:hAnsi="Arial" w:cs="Arial"/>
                <w:b/>
                <w:sz w:val="20"/>
                <w:szCs w:val="20"/>
              </w:rPr>
              <w:t xml:space="preserve">DIP.  JESÚS </w:t>
            </w:r>
            <w:r w:rsidRPr="005906E2">
              <w:rPr>
                <w:rFonts w:ascii="Arial" w:hAnsi="Arial" w:cs="Arial"/>
                <w:b/>
                <w:snapToGrid w:val="0"/>
                <w:sz w:val="20"/>
                <w:szCs w:val="20"/>
              </w:rPr>
              <w:t>ANDRÉS LOYA CARDONA</w:t>
            </w:r>
            <w:r w:rsidRPr="005906E2">
              <w:rPr>
                <w:rFonts w:ascii="Arial" w:hAnsi="Arial" w:cs="Arial"/>
                <w:b/>
                <w:noProof/>
                <w:sz w:val="20"/>
                <w:szCs w:val="20"/>
                <w:lang w:eastAsia="es-MX"/>
              </w:rPr>
              <w:t xml:space="preserve"> </w:t>
            </w:r>
          </w:p>
        </w:tc>
        <w:tc>
          <w:tcPr>
            <w:tcW w:w="709" w:type="dxa"/>
          </w:tcPr>
          <w:p w14:paraId="11D717C4" w14:textId="77777777" w:rsidR="00F64352" w:rsidRPr="005906E2" w:rsidRDefault="00F64352" w:rsidP="0019258E">
            <w:pPr>
              <w:tabs>
                <w:tab w:val="left" w:pos="5056"/>
              </w:tabs>
              <w:rPr>
                <w:rFonts w:ascii="Arial" w:hAnsi="Arial" w:cs="Arial"/>
                <w:b/>
                <w:sz w:val="20"/>
                <w:szCs w:val="20"/>
              </w:rPr>
            </w:pPr>
          </w:p>
        </w:tc>
        <w:tc>
          <w:tcPr>
            <w:tcW w:w="4439" w:type="dxa"/>
          </w:tcPr>
          <w:p w14:paraId="03B782BD" w14:textId="77777777" w:rsidR="00F64352" w:rsidRPr="005906E2" w:rsidRDefault="00F64352" w:rsidP="0019258E">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VERÓNICA BOREQUE MARTÍNEZ GONZÁLEZ</w:t>
            </w:r>
          </w:p>
        </w:tc>
      </w:tr>
      <w:tr w:rsidR="00F64352" w:rsidRPr="005906E2" w14:paraId="5F55FE46" w14:textId="77777777" w:rsidTr="0019258E">
        <w:tc>
          <w:tcPr>
            <w:tcW w:w="9396" w:type="dxa"/>
            <w:gridSpan w:val="3"/>
          </w:tcPr>
          <w:p w14:paraId="72EF5BC4" w14:textId="77777777" w:rsidR="00F64352" w:rsidRPr="005906E2" w:rsidRDefault="00F64352" w:rsidP="0019258E">
            <w:pPr>
              <w:tabs>
                <w:tab w:val="left" w:pos="5056"/>
              </w:tabs>
              <w:jc w:val="center"/>
              <w:rPr>
                <w:rFonts w:ascii="Arial" w:hAnsi="Arial" w:cs="Arial"/>
                <w:b/>
                <w:sz w:val="20"/>
                <w:szCs w:val="20"/>
              </w:rPr>
            </w:pPr>
          </w:p>
          <w:p w14:paraId="63A058F9" w14:textId="77777777" w:rsidR="00F64352" w:rsidRPr="005906E2" w:rsidRDefault="00F64352" w:rsidP="0019258E">
            <w:pPr>
              <w:tabs>
                <w:tab w:val="left" w:pos="5056"/>
              </w:tabs>
              <w:jc w:val="center"/>
              <w:rPr>
                <w:rFonts w:ascii="Arial" w:hAnsi="Arial" w:cs="Arial"/>
                <w:b/>
                <w:sz w:val="20"/>
                <w:szCs w:val="20"/>
              </w:rPr>
            </w:pPr>
          </w:p>
          <w:p w14:paraId="19824285" w14:textId="77777777" w:rsidR="00F64352" w:rsidRPr="005906E2" w:rsidRDefault="00F64352" w:rsidP="0019258E">
            <w:pPr>
              <w:tabs>
                <w:tab w:val="left" w:pos="5056"/>
              </w:tabs>
              <w:jc w:val="center"/>
              <w:rPr>
                <w:rFonts w:ascii="Arial" w:hAnsi="Arial" w:cs="Arial"/>
                <w:b/>
                <w:sz w:val="20"/>
                <w:szCs w:val="20"/>
              </w:rPr>
            </w:pPr>
          </w:p>
          <w:p w14:paraId="353E97AC" w14:textId="77777777" w:rsidR="00F64352" w:rsidRPr="005906E2" w:rsidRDefault="00F64352" w:rsidP="0019258E">
            <w:pPr>
              <w:tabs>
                <w:tab w:val="left" w:pos="5056"/>
              </w:tabs>
              <w:jc w:val="center"/>
              <w:rPr>
                <w:rFonts w:ascii="Arial" w:hAnsi="Arial" w:cs="Arial"/>
                <w:b/>
                <w:sz w:val="20"/>
                <w:szCs w:val="20"/>
              </w:rPr>
            </w:pPr>
          </w:p>
          <w:p w14:paraId="3D4D7388" w14:textId="77777777" w:rsidR="00F64352" w:rsidRPr="005906E2" w:rsidRDefault="00F64352" w:rsidP="0019258E">
            <w:pPr>
              <w:tabs>
                <w:tab w:val="left" w:pos="5056"/>
              </w:tabs>
              <w:jc w:val="center"/>
              <w:rPr>
                <w:rFonts w:ascii="Arial" w:hAnsi="Arial" w:cs="Arial"/>
                <w:b/>
                <w:sz w:val="20"/>
                <w:szCs w:val="20"/>
              </w:rPr>
            </w:pPr>
          </w:p>
        </w:tc>
      </w:tr>
      <w:tr w:rsidR="00F64352" w:rsidRPr="005906E2" w14:paraId="4371E722" w14:textId="77777777" w:rsidTr="0019258E">
        <w:tc>
          <w:tcPr>
            <w:tcW w:w="9396" w:type="dxa"/>
            <w:gridSpan w:val="3"/>
          </w:tcPr>
          <w:p w14:paraId="0108A36B" w14:textId="77777777" w:rsidR="00F64352" w:rsidRPr="005906E2" w:rsidRDefault="00F64352" w:rsidP="0019258E">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JESÚS BERINO GRANADOS</w:t>
            </w:r>
          </w:p>
        </w:tc>
      </w:tr>
    </w:tbl>
    <w:p w14:paraId="03BCE417" w14:textId="77777777" w:rsidR="00F64352" w:rsidRPr="003F63C5" w:rsidRDefault="00F64352" w:rsidP="00F64352">
      <w:pPr>
        <w:tabs>
          <w:tab w:val="left" w:pos="5056"/>
        </w:tabs>
        <w:jc w:val="center"/>
        <w:rPr>
          <w:b/>
        </w:rPr>
      </w:pPr>
    </w:p>
    <w:p w14:paraId="0086F20B" w14:textId="77777777" w:rsidR="00F64352" w:rsidRPr="00222E9B" w:rsidRDefault="00F64352" w:rsidP="00F64352">
      <w:pPr>
        <w:tabs>
          <w:tab w:val="left" w:pos="4678"/>
        </w:tabs>
        <w:rPr>
          <w:b/>
          <w:snapToGrid w:val="0"/>
          <w:sz w:val="24"/>
          <w:szCs w:val="24"/>
        </w:rPr>
      </w:pPr>
      <w:r w:rsidRPr="00B65CA3">
        <w:rPr>
          <w:b/>
        </w:rPr>
        <w:tab/>
      </w:r>
    </w:p>
    <w:p w14:paraId="5417244E" w14:textId="77777777" w:rsidR="00964224" w:rsidRDefault="00964224">
      <w:pPr>
        <w:spacing w:line="360" w:lineRule="auto"/>
        <w:jc w:val="center"/>
        <w:rPr>
          <w:b/>
          <w:sz w:val="24"/>
          <w:szCs w:val="24"/>
        </w:rPr>
      </w:pPr>
    </w:p>
    <w:p w14:paraId="26BC065C" w14:textId="77777777" w:rsidR="00F64352" w:rsidRDefault="00F64352">
      <w:pPr>
        <w:pBdr>
          <w:top w:val="nil"/>
          <w:left w:val="nil"/>
          <w:bottom w:val="nil"/>
          <w:right w:val="nil"/>
          <w:between w:val="nil"/>
        </w:pBdr>
        <w:rPr>
          <w:color w:val="000000"/>
        </w:rPr>
      </w:pPr>
    </w:p>
    <w:p w14:paraId="1A1EFEDF" w14:textId="77777777" w:rsidR="00F64352" w:rsidRDefault="00F64352">
      <w:pPr>
        <w:pBdr>
          <w:top w:val="nil"/>
          <w:left w:val="nil"/>
          <w:bottom w:val="nil"/>
          <w:right w:val="nil"/>
          <w:between w:val="nil"/>
        </w:pBdr>
        <w:rPr>
          <w:color w:val="000000"/>
        </w:rPr>
      </w:pPr>
    </w:p>
    <w:p w14:paraId="3FF4B57E" w14:textId="77777777" w:rsidR="00F64352" w:rsidRDefault="007121DB">
      <w:pPr>
        <w:pBdr>
          <w:top w:val="nil"/>
          <w:left w:val="nil"/>
          <w:bottom w:val="nil"/>
          <w:right w:val="nil"/>
          <w:between w:val="nil"/>
        </w:pBdr>
        <w:rPr>
          <w:color w:val="000000"/>
          <w:sz w:val="16"/>
          <w:szCs w:val="16"/>
        </w:rPr>
      </w:pPr>
      <w:r w:rsidRPr="00F64352">
        <w:rPr>
          <w:color w:val="000000"/>
          <w:sz w:val="16"/>
          <w:szCs w:val="16"/>
        </w:rPr>
        <w:t>LAS FIRMAS CONTENIDAS EN LA PRESENTE HOJA, FORMAN PARTE DE LA INICIATIVA CON PROYECTO DE DECRETO POR LA QUE SE REFORMA EL SEGUNDO PÁRRAFO DEL ARTÍCULO 1 DE LA LEY DE CULTURA FÍSICA Y DEPORTE DEL ESTADO DE COAHUILA DE ZARAGOZA</w:t>
      </w:r>
      <w:r w:rsidR="00F64352">
        <w:rPr>
          <w:color w:val="000000"/>
          <w:sz w:val="16"/>
          <w:szCs w:val="16"/>
        </w:rPr>
        <w:t>.</w:t>
      </w:r>
    </w:p>
    <w:p w14:paraId="1402E94F" w14:textId="77777777" w:rsidR="00F64352" w:rsidRDefault="00F64352">
      <w:pPr>
        <w:pBdr>
          <w:top w:val="nil"/>
          <w:left w:val="nil"/>
          <w:bottom w:val="nil"/>
          <w:right w:val="nil"/>
          <w:between w:val="nil"/>
        </w:pBdr>
        <w:rPr>
          <w:color w:val="000000"/>
          <w:sz w:val="16"/>
          <w:szCs w:val="16"/>
        </w:rPr>
      </w:pPr>
    </w:p>
    <w:p w14:paraId="2913B872" w14:textId="77777777" w:rsidR="00964224" w:rsidRDefault="00964224">
      <w:pPr>
        <w:tabs>
          <w:tab w:val="left" w:pos="4678"/>
        </w:tabs>
      </w:pPr>
    </w:p>
    <w:p w14:paraId="7497BC3C" w14:textId="77777777" w:rsidR="00964224" w:rsidRDefault="00964224"/>
    <w:sectPr w:rsidR="00964224">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D5EA" w14:textId="77777777" w:rsidR="00556399" w:rsidRDefault="00556399">
      <w:r>
        <w:separator/>
      </w:r>
    </w:p>
  </w:endnote>
  <w:endnote w:type="continuationSeparator" w:id="0">
    <w:p w14:paraId="03611921" w14:textId="77777777" w:rsidR="00556399" w:rsidRDefault="0055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74B9" w14:textId="77777777" w:rsidR="00964224" w:rsidRDefault="00964224">
    <w:pPr>
      <w:pBdr>
        <w:top w:val="nil"/>
        <w:left w:val="nil"/>
        <w:bottom w:val="nil"/>
        <w:right w:val="nil"/>
        <w:between w:val="nil"/>
      </w:pBdr>
      <w:tabs>
        <w:tab w:val="center" w:pos="4419"/>
        <w:tab w:val="right" w:pos="8838"/>
      </w:tabs>
      <w:rPr>
        <w:color w:val="000000"/>
      </w:rPr>
    </w:pPr>
  </w:p>
  <w:p w14:paraId="7F7DA25D" w14:textId="77777777" w:rsidR="00964224" w:rsidRDefault="0096422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ACCED" w14:textId="77777777" w:rsidR="00556399" w:rsidRDefault="00556399">
      <w:r>
        <w:separator/>
      </w:r>
    </w:p>
  </w:footnote>
  <w:footnote w:type="continuationSeparator" w:id="0">
    <w:p w14:paraId="5DA2EB61" w14:textId="77777777" w:rsidR="00556399" w:rsidRDefault="00556399">
      <w:r>
        <w:continuationSeparator/>
      </w:r>
    </w:p>
  </w:footnote>
  <w:footnote w:id="1">
    <w:p w14:paraId="573875BC" w14:textId="5F3FCC50" w:rsidR="002B6F34" w:rsidRDefault="002B6F34">
      <w:pPr>
        <w:pStyle w:val="Textonotapie"/>
      </w:pPr>
      <w:r>
        <w:rPr>
          <w:rStyle w:val="Refdenotaalpie"/>
        </w:rPr>
        <w:footnoteRef/>
      </w:r>
      <w:r>
        <w:t xml:space="preserve"> </w:t>
      </w:r>
      <w:hyperlink r:id="rId1" w:history="1">
        <w:r w:rsidRPr="00B75533">
          <w:rPr>
            <w:rStyle w:val="Hipervnculo"/>
          </w:rPr>
          <w:t>https://revistas.juridicas.unam.mx/index.php/cuestiones-constitucionales/article/view/13232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BF13" w14:textId="58C3D73A" w:rsidR="00964224" w:rsidRDefault="00FA2F34">
    <w:pPr>
      <w:widowControl w:val="0"/>
      <w:pBdr>
        <w:top w:val="nil"/>
        <w:left w:val="nil"/>
        <w:bottom w:val="nil"/>
        <w:right w:val="nil"/>
        <w:between w:val="nil"/>
      </w:pBdr>
      <w:spacing w:line="276" w:lineRule="auto"/>
      <w:jc w:val="left"/>
    </w:pPr>
    <w:r>
      <w:rPr>
        <w:noProof/>
      </w:rPr>
      <w:drawing>
        <wp:anchor distT="0" distB="0" distL="114300" distR="114300" simplePos="0" relativeHeight="251659264" behindDoc="0" locked="0" layoutInCell="1" hidden="0" allowOverlap="1" wp14:anchorId="25ABB96B" wp14:editId="6FD36E10">
          <wp:simplePos x="0" y="0"/>
          <wp:positionH relativeFrom="column">
            <wp:posOffset>5711190</wp:posOffset>
          </wp:positionH>
          <wp:positionV relativeFrom="paragraph">
            <wp:posOffset>-235585</wp:posOffset>
          </wp:positionV>
          <wp:extent cx="485140" cy="1323975"/>
          <wp:effectExtent l="0" t="0" r="0" b="9525"/>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85140" cy="1323975"/>
                  </a:xfrm>
                  <a:prstGeom prst="rect">
                    <a:avLst/>
                  </a:prstGeom>
                  <a:ln/>
                </pic:spPr>
              </pic:pic>
            </a:graphicData>
          </a:graphic>
        </wp:anchor>
      </w:drawing>
    </w: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964224" w14:paraId="680E0394" w14:textId="77777777">
      <w:trPr>
        <w:jc w:val="center"/>
      </w:trPr>
      <w:tc>
        <w:tcPr>
          <w:tcW w:w="1541" w:type="dxa"/>
        </w:tcPr>
        <w:p w14:paraId="522733B6" w14:textId="77777777" w:rsidR="00964224" w:rsidRDefault="007121DB">
          <w:pPr>
            <w:jc w:val="center"/>
            <w:rPr>
              <w:b/>
              <w:sz w:val="12"/>
              <w:szCs w:val="12"/>
            </w:rPr>
          </w:pPr>
          <w:r>
            <w:rPr>
              <w:noProof/>
            </w:rPr>
            <w:drawing>
              <wp:anchor distT="0" distB="0" distL="114300" distR="114300" simplePos="0" relativeHeight="251658240" behindDoc="0" locked="0" layoutInCell="1" hidden="0" allowOverlap="1" wp14:anchorId="6B46769C" wp14:editId="09413570">
                <wp:simplePos x="0" y="0"/>
                <wp:positionH relativeFrom="column">
                  <wp:posOffset>-48894</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2"/>
                        <a:srcRect/>
                        <a:stretch>
                          <a:fillRect/>
                        </a:stretch>
                      </pic:blipFill>
                      <pic:spPr>
                        <a:xfrm>
                          <a:off x="0" y="0"/>
                          <a:ext cx="902335" cy="886460"/>
                        </a:xfrm>
                        <a:prstGeom prst="rect">
                          <a:avLst/>
                        </a:prstGeom>
                        <a:ln/>
                      </pic:spPr>
                    </pic:pic>
                  </a:graphicData>
                </a:graphic>
              </wp:anchor>
            </w:drawing>
          </w:r>
        </w:p>
        <w:p w14:paraId="44F7B80A" w14:textId="77777777" w:rsidR="00964224" w:rsidRDefault="00964224">
          <w:pPr>
            <w:jc w:val="center"/>
            <w:rPr>
              <w:b/>
              <w:sz w:val="12"/>
              <w:szCs w:val="12"/>
            </w:rPr>
          </w:pPr>
        </w:p>
        <w:p w14:paraId="6E5C3930" w14:textId="77777777" w:rsidR="00964224" w:rsidRDefault="00964224">
          <w:pPr>
            <w:jc w:val="center"/>
            <w:rPr>
              <w:b/>
              <w:sz w:val="12"/>
              <w:szCs w:val="12"/>
            </w:rPr>
          </w:pPr>
        </w:p>
        <w:p w14:paraId="630AD34E" w14:textId="77777777" w:rsidR="00964224" w:rsidRDefault="00964224">
          <w:pPr>
            <w:jc w:val="center"/>
            <w:rPr>
              <w:b/>
              <w:sz w:val="12"/>
              <w:szCs w:val="12"/>
            </w:rPr>
          </w:pPr>
        </w:p>
        <w:p w14:paraId="315954B1" w14:textId="77777777" w:rsidR="00964224" w:rsidRDefault="00964224">
          <w:pPr>
            <w:jc w:val="center"/>
            <w:rPr>
              <w:b/>
              <w:sz w:val="12"/>
              <w:szCs w:val="12"/>
            </w:rPr>
          </w:pPr>
        </w:p>
        <w:p w14:paraId="4B12DFB8" w14:textId="77777777" w:rsidR="00964224" w:rsidRDefault="00964224">
          <w:pPr>
            <w:jc w:val="center"/>
            <w:rPr>
              <w:b/>
              <w:sz w:val="12"/>
              <w:szCs w:val="12"/>
            </w:rPr>
          </w:pPr>
        </w:p>
        <w:p w14:paraId="2E1D7262" w14:textId="77777777" w:rsidR="00964224" w:rsidRDefault="00964224">
          <w:pPr>
            <w:jc w:val="center"/>
            <w:rPr>
              <w:b/>
              <w:sz w:val="12"/>
              <w:szCs w:val="12"/>
            </w:rPr>
          </w:pPr>
        </w:p>
        <w:p w14:paraId="3AB9D997" w14:textId="77777777" w:rsidR="00964224" w:rsidRDefault="00964224">
          <w:pPr>
            <w:jc w:val="center"/>
            <w:rPr>
              <w:b/>
              <w:sz w:val="12"/>
              <w:szCs w:val="12"/>
            </w:rPr>
          </w:pPr>
        </w:p>
        <w:p w14:paraId="06DD5458" w14:textId="77777777" w:rsidR="00964224" w:rsidRDefault="00964224">
          <w:pPr>
            <w:jc w:val="center"/>
            <w:rPr>
              <w:b/>
              <w:sz w:val="12"/>
              <w:szCs w:val="12"/>
            </w:rPr>
          </w:pPr>
        </w:p>
        <w:p w14:paraId="73F96951" w14:textId="77777777" w:rsidR="00964224" w:rsidRDefault="00964224">
          <w:pPr>
            <w:jc w:val="center"/>
            <w:rPr>
              <w:b/>
              <w:sz w:val="12"/>
              <w:szCs w:val="12"/>
            </w:rPr>
          </w:pPr>
        </w:p>
        <w:p w14:paraId="424A2EDA" w14:textId="77777777" w:rsidR="00964224" w:rsidRDefault="00964224">
          <w:pPr>
            <w:jc w:val="center"/>
            <w:rPr>
              <w:b/>
              <w:sz w:val="12"/>
              <w:szCs w:val="12"/>
            </w:rPr>
          </w:pPr>
        </w:p>
        <w:p w14:paraId="32F446B9" w14:textId="77777777" w:rsidR="00964224" w:rsidRDefault="00964224">
          <w:pPr>
            <w:jc w:val="center"/>
            <w:rPr>
              <w:b/>
              <w:sz w:val="12"/>
              <w:szCs w:val="12"/>
            </w:rPr>
          </w:pPr>
        </w:p>
      </w:tc>
      <w:tc>
        <w:tcPr>
          <w:tcW w:w="7975" w:type="dxa"/>
        </w:tcPr>
        <w:p w14:paraId="604A05C4" w14:textId="77777777" w:rsidR="00964224" w:rsidRDefault="00964224">
          <w:pPr>
            <w:jc w:val="center"/>
            <w:rPr>
              <w:b/>
              <w:sz w:val="22"/>
              <w:szCs w:val="22"/>
            </w:rPr>
          </w:pPr>
        </w:p>
        <w:p w14:paraId="12CC12E3" w14:textId="77777777" w:rsidR="00964224" w:rsidRDefault="007121DB">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39FD4A68" w14:textId="77777777" w:rsidR="00964224" w:rsidRDefault="007121DB">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451C5D9C" w14:textId="77777777" w:rsidR="00964224" w:rsidRDefault="00964224">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6C3FFDBD" w14:textId="77777777" w:rsidR="00964224" w:rsidRDefault="007121DB">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DF63438" w14:textId="77777777" w:rsidR="00964224" w:rsidRDefault="00964224">
          <w:pPr>
            <w:jc w:val="center"/>
            <w:rPr>
              <w:b/>
              <w:sz w:val="12"/>
              <w:szCs w:val="12"/>
            </w:rPr>
          </w:pPr>
        </w:p>
      </w:tc>
      <w:tc>
        <w:tcPr>
          <w:tcW w:w="1541" w:type="dxa"/>
        </w:tcPr>
        <w:p w14:paraId="193E2C3A" w14:textId="529FD539" w:rsidR="00964224" w:rsidRDefault="00964224">
          <w:pPr>
            <w:jc w:val="center"/>
            <w:rPr>
              <w:b/>
              <w:sz w:val="12"/>
              <w:szCs w:val="12"/>
            </w:rPr>
          </w:pPr>
        </w:p>
        <w:p w14:paraId="0133657F" w14:textId="77777777" w:rsidR="00964224" w:rsidRDefault="00964224">
          <w:pPr>
            <w:jc w:val="center"/>
            <w:rPr>
              <w:b/>
              <w:sz w:val="12"/>
              <w:szCs w:val="12"/>
            </w:rPr>
          </w:pPr>
        </w:p>
        <w:p w14:paraId="2BC963FF" w14:textId="77777777" w:rsidR="00964224" w:rsidRDefault="00964224">
          <w:pPr>
            <w:jc w:val="center"/>
            <w:rPr>
              <w:b/>
              <w:sz w:val="12"/>
              <w:szCs w:val="12"/>
            </w:rPr>
          </w:pPr>
        </w:p>
      </w:tc>
    </w:tr>
  </w:tbl>
  <w:p w14:paraId="7CAC3737" w14:textId="77777777" w:rsidR="00964224" w:rsidRDefault="0096422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24"/>
    <w:rsid w:val="0028467D"/>
    <w:rsid w:val="002B6F34"/>
    <w:rsid w:val="002D051F"/>
    <w:rsid w:val="00301477"/>
    <w:rsid w:val="00450149"/>
    <w:rsid w:val="004C0277"/>
    <w:rsid w:val="004C78A0"/>
    <w:rsid w:val="00551CAC"/>
    <w:rsid w:val="00556399"/>
    <w:rsid w:val="005D7E89"/>
    <w:rsid w:val="005F5753"/>
    <w:rsid w:val="007121DB"/>
    <w:rsid w:val="0073265C"/>
    <w:rsid w:val="007B5185"/>
    <w:rsid w:val="007E72FE"/>
    <w:rsid w:val="008630CA"/>
    <w:rsid w:val="0093377E"/>
    <w:rsid w:val="00964224"/>
    <w:rsid w:val="00A24AD9"/>
    <w:rsid w:val="00B1137E"/>
    <w:rsid w:val="00B117D9"/>
    <w:rsid w:val="00B459D6"/>
    <w:rsid w:val="00B861B2"/>
    <w:rsid w:val="00C85883"/>
    <w:rsid w:val="00DC53C6"/>
    <w:rsid w:val="00EC073D"/>
    <w:rsid w:val="00F21357"/>
    <w:rsid w:val="00F27C1E"/>
    <w:rsid w:val="00F64352"/>
    <w:rsid w:val="00FA2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1347"/>
  <w15:docId w15:val="{099A0FEF-7E9E-468A-9DFE-7D8A5B8F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FA2F34"/>
    <w:pPr>
      <w:tabs>
        <w:tab w:val="center" w:pos="4419"/>
        <w:tab w:val="right" w:pos="8838"/>
      </w:tabs>
    </w:pPr>
  </w:style>
  <w:style w:type="character" w:customStyle="1" w:styleId="EncabezadoCar">
    <w:name w:val="Encabezado Car"/>
    <w:basedOn w:val="Fuentedeprrafopredeter"/>
    <w:link w:val="Encabezado"/>
    <w:uiPriority w:val="99"/>
    <w:rsid w:val="00FA2F34"/>
  </w:style>
  <w:style w:type="paragraph" w:styleId="Piedepgina">
    <w:name w:val="footer"/>
    <w:basedOn w:val="Normal"/>
    <w:link w:val="PiedepginaCar"/>
    <w:uiPriority w:val="99"/>
    <w:unhideWhenUsed/>
    <w:rsid w:val="00FA2F34"/>
    <w:pPr>
      <w:tabs>
        <w:tab w:val="center" w:pos="4419"/>
        <w:tab w:val="right" w:pos="8838"/>
      </w:tabs>
    </w:pPr>
  </w:style>
  <w:style w:type="character" w:customStyle="1" w:styleId="PiedepginaCar">
    <w:name w:val="Pie de página Car"/>
    <w:basedOn w:val="Fuentedeprrafopredeter"/>
    <w:link w:val="Piedepgina"/>
    <w:uiPriority w:val="99"/>
    <w:rsid w:val="00FA2F34"/>
  </w:style>
  <w:style w:type="paragraph" w:styleId="NormalWeb">
    <w:name w:val="Normal (Web)"/>
    <w:basedOn w:val="Normal"/>
    <w:uiPriority w:val="99"/>
    <w:semiHidden/>
    <w:unhideWhenUsed/>
    <w:rsid w:val="00FA2F34"/>
    <w:pPr>
      <w:spacing w:before="100" w:beforeAutospacing="1" w:after="100" w:afterAutospacing="1"/>
      <w:jc w:val="left"/>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A2F34"/>
    <w:rPr>
      <w:color w:val="0000FF"/>
      <w:u w:val="single"/>
    </w:rPr>
  </w:style>
  <w:style w:type="character" w:styleId="nfasis">
    <w:name w:val="Emphasis"/>
    <w:basedOn w:val="Fuentedeprrafopredeter"/>
    <w:uiPriority w:val="20"/>
    <w:qFormat/>
    <w:rsid w:val="00FA2F34"/>
    <w:rPr>
      <w:i/>
      <w:iCs/>
    </w:rPr>
  </w:style>
  <w:style w:type="paragraph" w:styleId="Textonotapie">
    <w:name w:val="footnote text"/>
    <w:basedOn w:val="Normal"/>
    <w:link w:val="TextonotapieCar"/>
    <w:uiPriority w:val="99"/>
    <w:semiHidden/>
    <w:unhideWhenUsed/>
    <w:rsid w:val="002B6F34"/>
  </w:style>
  <w:style w:type="character" w:customStyle="1" w:styleId="TextonotapieCar">
    <w:name w:val="Texto nota pie Car"/>
    <w:basedOn w:val="Fuentedeprrafopredeter"/>
    <w:link w:val="Textonotapie"/>
    <w:uiPriority w:val="99"/>
    <w:semiHidden/>
    <w:rsid w:val="002B6F34"/>
  </w:style>
  <w:style w:type="character" w:styleId="Refdenotaalpie">
    <w:name w:val="footnote reference"/>
    <w:basedOn w:val="Fuentedeprrafopredeter"/>
    <w:uiPriority w:val="99"/>
    <w:semiHidden/>
    <w:unhideWhenUsed/>
    <w:rsid w:val="002B6F34"/>
    <w:rPr>
      <w:vertAlign w:val="superscript"/>
    </w:rPr>
  </w:style>
  <w:style w:type="character" w:customStyle="1" w:styleId="UnresolvedMention">
    <w:name w:val="Unresolved Mention"/>
    <w:basedOn w:val="Fuentedeprrafopredeter"/>
    <w:uiPriority w:val="99"/>
    <w:semiHidden/>
    <w:unhideWhenUsed/>
    <w:rsid w:val="002B6F34"/>
    <w:rPr>
      <w:color w:val="605E5C"/>
      <w:shd w:val="clear" w:color="auto" w:fill="E1DFDD"/>
    </w:rPr>
  </w:style>
  <w:style w:type="paragraph" w:customStyle="1" w:styleId="Texto">
    <w:name w:val="Texto"/>
    <w:basedOn w:val="Normal"/>
    <w:link w:val="TextoCar"/>
    <w:rsid w:val="00EC073D"/>
    <w:pPr>
      <w:spacing w:after="101" w:line="216" w:lineRule="exact"/>
      <w:ind w:firstLine="288"/>
    </w:pPr>
    <w:rPr>
      <w:rFonts w:eastAsia="Times New Roman"/>
      <w:sz w:val="18"/>
      <w:lang w:val="es-ES" w:eastAsia="es-ES"/>
    </w:rPr>
  </w:style>
  <w:style w:type="character" w:customStyle="1" w:styleId="TextoCar">
    <w:name w:val="Texto Car"/>
    <w:link w:val="Texto"/>
    <w:locked/>
    <w:rsid w:val="00EC073D"/>
    <w:rPr>
      <w:rFonts w:eastAsia="Times New Roman"/>
      <w:sz w:val="18"/>
      <w:lang w:val="es-ES" w:eastAsia="es-ES"/>
    </w:rPr>
  </w:style>
  <w:style w:type="paragraph" w:styleId="Textosinformato">
    <w:name w:val="Plain Text"/>
    <w:basedOn w:val="Normal"/>
    <w:link w:val="TextosinformatoCar"/>
    <w:uiPriority w:val="99"/>
    <w:unhideWhenUsed/>
    <w:rsid w:val="0073265C"/>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73265C"/>
    <w:rPr>
      <w:rFonts w:ascii="Consolas" w:eastAsia="Times New Roman" w:hAnsi="Consolas" w:cs="Times New Roman"/>
      <w:sz w:val="21"/>
      <w:szCs w:val="21"/>
      <w:lang w:eastAsia="es-ES"/>
    </w:rPr>
  </w:style>
  <w:style w:type="table" w:styleId="Tablaconcuadrcula">
    <w:name w:val="Table Grid"/>
    <w:basedOn w:val="Tablanormal"/>
    <w:uiPriority w:val="39"/>
    <w:rsid w:val="00F64352"/>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8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vistas.juridicas.unam.mx/index.php/cuestiones-constitucionales/article/view/1323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0383-3324-4D0E-90CE-F0CD8BF2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8035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 Teniente</cp:lastModifiedBy>
  <cp:revision>5</cp:revision>
  <cp:lastPrinted>2020-06-16T14:29:00Z</cp:lastPrinted>
  <dcterms:created xsi:type="dcterms:W3CDTF">2020-06-18T16:39:00Z</dcterms:created>
  <dcterms:modified xsi:type="dcterms:W3CDTF">2020-10-07T23:46:00Z</dcterms:modified>
</cp:coreProperties>
</file>