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23CED" w14:textId="77777777" w:rsidR="000A783B" w:rsidRDefault="000A783B" w:rsidP="000A783B">
      <w:pPr>
        <w:rPr>
          <w:rFonts w:ascii="Arial Narrow" w:hAnsi="Arial Narrow"/>
          <w:color w:val="000000"/>
          <w:sz w:val="26"/>
          <w:szCs w:val="26"/>
          <w:lang w:eastAsia="es-MX"/>
        </w:rPr>
      </w:pPr>
    </w:p>
    <w:p w14:paraId="6F79D49C" w14:textId="77777777" w:rsidR="000A783B" w:rsidRDefault="000A783B" w:rsidP="000A783B">
      <w:pPr>
        <w:rPr>
          <w:rFonts w:ascii="Arial Narrow" w:hAnsi="Arial Narrow"/>
          <w:color w:val="000000"/>
          <w:sz w:val="26"/>
          <w:szCs w:val="26"/>
          <w:lang w:eastAsia="es-MX"/>
        </w:rPr>
      </w:pPr>
    </w:p>
    <w:p w14:paraId="7B260D3E" w14:textId="0BB66628" w:rsidR="000A783B" w:rsidRDefault="000A783B" w:rsidP="000A783B">
      <w:pPr>
        <w:rPr>
          <w:rFonts w:ascii="Arial Narrow" w:hAnsi="Arial Narrow"/>
          <w:color w:val="000000"/>
          <w:sz w:val="26"/>
          <w:szCs w:val="26"/>
          <w:lang w:eastAsia="es-MX"/>
        </w:rPr>
      </w:pPr>
      <w:r w:rsidRPr="000A783B">
        <w:rPr>
          <w:rFonts w:ascii="Arial Narrow" w:hAnsi="Arial Narrow"/>
          <w:color w:val="000000"/>
          <w:sz w:val="26"/>
          <w:szCs w:val="26"/>
          <w:lang w:eastAsia="es-MX"/>
        </w:rPr>
        <w:t>Iniciativa con Proyecto de Decreto por la que se reforma: el primer párrafo del artículo 62, la fracción III del artículo 63, el artículo 64 y se adiciona: un segundo párrafo a la fracción I del artículo 63 y un tercer párrafo al artículo 65</w:t>
      </w:r>
      <w:r>
        <w:rPr>
          <w:rFonts w:ascii="Arial Narrow" w:hAnsi="Arial Narrow"/>
          <w:color w:val="000000"/>
          <w:sz w:val="26"/>
          <w:szCs w:val="26"/>
          <w:lang w:eastAsia="es-MX"/>
        </w:rPr>
        <w:t xml:space="preserve">, </w:t>
      </w:r>
      <w:r w:rsidRPr="000A783B">
        <w:rPr>
          <w:rFonts w:ascii="Arial Narrow" w:hAnsi="Arial Narrow"/>
          <w:color w:val="000000"/>
          <w:sz w:val="26"/>
          <w:szCs w:val="26"/>
          <w:lang w:eastAsia="es-MX"/>
        </w:rPr>
        <w:t xml:space="preserve">de la </w:t>
      </w:r>
      <w:r w:rsidRPr="000A783B">
        <w:rPr>
          <w:rFonts w:ascii="Arial Narrow" w:hAnsi="Arial Narrow"/>
          <w:b/>
          <w:color w:val="000000"/>
          <w:sz w:val="26"/>
          <w:szCs w:val="26"/>
          <w:lang w:eastAsia="es-MX"/>
        </w:rPr>
        <w:t>Ley Estatal de Salud</w:t>
      </w:r>
      <w:r w:rsidRPr="000A783B">
        <w:rPr>
          <w:rFonts w:ascii="Arial Narrow" w:hAnsi="Arial Narrow"/>
          <w:b/>
          <w:color w:val="000000"/>
          <w:sz w:val="26"/>
          <w:szCs w:val="26"/>
          <w:lang w:eastAsia="es-MX"/>
        </w:rPr>
        <w:t>.</w:t>
      </w:r>
    </w:p>
    <w:p w14:paraId="3D8E5EB1" w14:textId="77777777" w:rsidR="000A783B" w:rsidRDefault="000A783B" w:rsidP="000A783B">
      <w:pPr>
        <w:rPr>
          <w:rFonts w:ascii="Arial Narrow" w:hAnsi="Arial Narrow"/>
          <w:color w:val="000000"/>
          <w:sz w:val="26"/>
          <w:szCs w:val="26"/>
          <w:lang w:eastAsia="es-MX"/>
        </w:rPr>
      </w:pPr>
    </w:p>
    <w:p w14:paraId="7D2E6D82" w14:textId="4D169920" w:rsidR="000A783B" w:rsidRPr="000A783B" w:rsidRDefault="000A783B" w:rsidP="000A783B">
      <w:pPr>
        <w:numPr>
          <w:ilvl w:val="0"/>
          <w:numId w:val="46"/>
        </w:numPr>
        <w:ind w:left="714" w:hanging="357"/>
        <w:contextualSpacing/>
        <w:rPr>
          <w:rFonts w:ascii="Arial Narrow" w:eastAsia="Arial" w:hAnsi="Arial Narrow" w:cs="Arial"/>
          <w:b/>
          <w:color w:val="000000"/>
          <w:sz w:val="26"/>
          <w:szCs w:val="26"/>
          <w:lang w:eastAsia="es-MX"/>
        </w:rPr>
      </w:pPr>
      <w:r w:rsidRPr="000A783B">
        <w:rPr>
          <w:rFonts w:ascii="Arial Narrow" w:eastAsia="Arial" w:hAnsi="Arial Narrow" w:cs="Arial"/>
          <w:b/>
          <w:color w:val="000000"/>
          <w:sz w:val="26"/>
          <w:szCs w:val="26"/>
          <w:lang w:eastAsia="es-MX"/>
        </w:rPr>
        <w:t>E</w:t>
      </w:r>
      <w:r w:rsidRPr="000A783B">
        <w:rPr>
          <w:rFonts w:ascii="Arial Narrow" w:eastAsia="Arial" w:hAnsi="Arial Narrow" w:cs="Arial"/>
          <w:b/>
          <w:color w:val="000000"/>
          <w:sz w:val="26"/>
          <w:szCs w:val="26"/>
          <w:lang w:eastAsia="es-MX"/>
        </w:rPr>
        <w:t>n materia de orientación educativa de índole sexual y planificación familiar.</w:t>
      </w:r>
    </w:p>
    <w:p w14:paraId="15973B7C" w14:textId="2CBF1EC6" w:rsidR="000A783B" w:rsidRPr="000A783B" w:rsidRDefault="000A783B" w:rsidP="00AD599F">
      <w:pPr>
        <w:rPr>
          <w:rFonts w:ascii="Arial Narrow" w:hAnsi="Arial Narrow"/>
          <w:color w:val="000000"/>
          <w:sz w:val="26"/>
          <w:szCs w:val="26"/>
          <w:lang w:eastAsia="es-MX"/>
        </w:rPr>
      </w:pPr>
    </w:p>
    <w:p w14:paraId="6B0885AB" w14:textId="4B9C0645" w:rsidR="000A783B" w:rsidRPr="00AA006B" w:rsidRDefault="000A783B" w:rsidP="000A783B">
      <w:pPr>
        <w:rPr>
          <w:rFonts w:ascii="Arial Narrow" w:eastAsia="Arial" w:hAnsi="Arial Narrow" w:cs="Arial"/>
          <w:color w:val="000000"/>
          <w:sz w:val="26"/>
          <w:szCs w:val="26"/>
          <w:lang w:val="es-ES" w:eastAsia="es-MX"/>
        </w:rPr>
      </w:pPr>
      <w:bookmarkStart w:id="0" w:name="_gjdgxs" w:colFirst="0" w:colLast="0"/>
      <w:bookmarkEnd w:id="0"/>
      <w:r w:rsidRPr="00AA006B">
        <w:rPr>
          <w:rFonts w:ascii="Arial Narrow" w:eastAsia="Arial" w:hAnsi="Arial Narrow" w:cs="Arial"/>
          <w:color w:val="000000"/>
          <w:sz w:val="26"/>
          <w:szCs w:val="26"/>
          <w:lang w:eastAsia="es-MX"/>
        </w:rPr>
        <w:t xml:space="preserve">Planteada por la </w:t>
      </w:r>
      <w:r w:rsidRPr="00AA006B">
        <w:rPr>
          <w:rFonts w:ascii="Arial Narrow" w:hAnsi="Arial Narrow"/>
          <w:b/>
          <w:color w:val="000000"/>
          <w:sz w:val="26"/>
          <w:szCs w:val="26"/>
          <w:lang w:eastAsia="es-MX"/>
        </w:rPr>
        <w:t xml:space="preserve">Diputada </w:t>
      </w:r>
      <w:r w:rsidRPr="000A783B">
        <w:rPr>
          <w:rFonts w:ascii="Arial Narrow" w:hAnsi="Arial Narrow"/>
          <w:b/>
          <w:color w:val="000000"/>
          <w:sz w:val="26"/>
          <w:szCs w:val="26"/>
          <w:lang w:eastAsia="es-MX"/>
        </w:rPr>
        <w:t xml:space="preserve">Verónica </w:t>
      </w:r>
      <w:proofErr w:type="spellStart"/>
      <w:r w:rsidRPr="000A783B">
        <w:rPr>
          <w:rFonts w:ascii="Arial Narrow" w:hAnsi="Arial Narrow"/>
          <w:b/>
          <w:color w:val="000000"/>
          <w:sz w:val="26"/>
          <w:szCs w:val="26"/>
          <w:lang w:eastAsia="es-MX"/>
        </w:rPr>
        <w:t>Boreque</w:t>
      </w:r>
      <w:proofErr w:type="spellEnd"/>
      <w:r w:rsidRPr="000A783B">
        <w:rPr>
          <w:rFonts w:ascii="Arial Narrow" w:hAnsi="Arial Narrow"/>
          <w:b/>
          <w:color w:val="000000"/>
          <w:sz w:val="26"/>
          <w:szCs w:val="26"/>
          <w:lang w:eastAsia="es-MX"/>
        </w:rPr>
        <w:t xml:space="preserve"> Martínez González</w:t>
      </w:r>
      <w:r w:rsidRPr="00AA006B">
        <w:rPr>
          <w:rFonts w:ascii="Arial Narrow" w:eastAsia="Arial" w:hAnsi="Arial Narrow" w:cs="Arial"/>
          <w:color w:val="000000"/>
          <w:sz w:val="26"/>
          <w:szCs w:val="26"/>
          <w:lang w:eastAsia="es-MX"/>
        </w:rPr>
        <w:t>,</w:t>
      </w:r>
      <w:r w:rsidRPr="00AA006B">
        <w:rPr>
          <w:rFonts w:ascii="Arial Narrow" w:eastAsia="Arial" w:hAnsi="Arial Narrow" w:cs="Arial"/>
          <w:b/>
          <w:color w:val="000000"/>
          <w:sz w:val="26"/>
          <w:szCs w:val="26"/>
          <w:lang w:eastAsia="es-MX"/>
        </w:rPr>
        <w:t xml:space="preserve"> </w:t>
      </w:r>
      <w:r w:rsidRPr="00AA006B">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40FCE483" w14:textId="77777777" w:rsidR="000A783B" w:rsidRPr="00AA006B" w:rsidRDefault="000A783B" w:rsidP="000A783B">
      <w:pPr>
        <w:rPr>
          <w:rFonts w:ascii="Arial Narrow" w:eastAsia="Arial" w:hAnsi="Arial Narrow" w:cs="Arial"/>
          <w:color w:val="000000"/>
          <w:sz w:val="26"/>
          <w:szCs w:val="26"/>
          <w:lang w:eastAsia="es-MX"/>
        </w:rPr>
      </w:pPr>
    </w:p>
    <w:p w14:paraId="40D744F0" w14:textId="77777777" w:rsidR="000A783B" w:rsidRPr="00AA006B" w:rsidRDefault="000A783B" w:rsidP="000A783B">
      <w:pPr>
        <w:rPr>
          <w:rFonts w:ascii="Arial Narrow" w:eastAsia="Arial" w:hAnsi="Arial Narrow" w:cs="Arial"/>
          <w:b/>
          <w:color w:val="000000"/>
          <w:sz w:val="26"/>
          <w:szCs w:val="26"/>
          <w:lang w:eastAsia="es-MX"/>
        </w:rPr>
      </w:pPr>
      <w:r w:rsidRPr="00AA006B">
        <w:rPr>
          <w:rFonts w:ascii="Arial Narrow" w:eastAsia="Arial" w:hAnsi="Arial Narrow" w:cs="Arial"/>
          <w:color w:val="000000"/>
          <w:sz w:val="26"/>
          <w:szCs w:val="26"/>
          <w:lang w:eastAsia="es-MX"/>
        </w:rPr>
        <w:t xml:space="preserve">Fecha de Lectura de la Iniciativa: </w:t>
      </w:r>
      <w:r w:rsidRPr="00AA006B">
        <w:rPr>
          <w:rFonts w:ascii="Arial Narrow" w:eastAsia="Arial" w:hAnsi="Arial Narrow" w:cs="Arial"/>
          <w:b/>
          <w:color w:val="000000"/>
          <w:sz w:val="26"/>
          <w:szCs w:val="26"/>
          <w:lang w:eastAsia="es-MX"/>
        </w:rPr>
        <w:t>0</w:t>
      </w:r>
      <w:r>
        <w:rPr>
          <w:rFonts w:ascii="Arial Narrow" w:eastAsia="Arial" w:hAnsi="Arial Narrow" w:cs="Arial"/>
          <w:b/>
          <w:color w:val="000000"/>
          <w:sz w:val="26"/>
          <w:szCs w:val="26"/>
          <w:lang w:eastAsia="es-MX"/>
        </w:rPr>
        <w:t>9</w:t>
      </w:r>
      <w:r w:rsidRPr="00AA006B">
        <w:rPr>
          <w:rFonts w:ascii="Arial Narrow" w:eastAsia="Arial" w:hAnsi="Arial Narrow" w:cs="Arial"/>
          <w:b/>
          <w:color w:val="000000"/>
          <w:sz w:val="26"/>
          <w:szCs w:val="26"/>
          <w:lang w:eastAsia="es-MX"/>
        </w:rPr>
        <w:t xml:space="preserve"> de </w:t>
      </w:r>
      <w:proofErr w:type="gramStart"/>
      <w:r w:rsidRPr="00AA006B">
        <w:rPr>
          <w:rFonts w:ascii="Arial Narrow" w:eastAsia="Arial" w:hAnsi="Arial Narrow" w:cs="Arial"/>
          <w:b/>
          <w:color w:val="000000"/>
          <w:sz w:val="26"/>
          <w:szCs w:val="26"/>
          <w:lang w:eastAsia="es-MX"/>
        </w:rPr>
        <w:t>Septiembre</w:t>
      </w:r>
      <w:proofErr w:type="gramEnd"/>
      <w:r w:rsidRPr="00AA006B">
        <w:rPr>
          <w:rFonts w:ascii="Arial Narrow" w:eastAsia="Arial" w:hAnsi="Arial Narrow" w:cs="Arial"/>
          <w:b/>
          <w:color w:val="000000"/>
          <w:sz w:val="26"/>
          <w:szCs w:val="26"/>
          <w:lang w:eastAsia="es-MX"/>
        </w:rPr>
        <w:t xml:space="preserve"> de 2020.</w:t>
      </w:r>
    </w:p>
    <w:p w14:paraId="1D7C92BE" w14:textId="77777777" w:rsidR="000A783B" w:rsidRPr="00AA006B" w:rsidRDefault="000A783B" w:rsidP="000A783B">
      <w:pPr>
        <w:rPr>
          <w:rFonts w:ascii="Arial Narrow" w:eastAsia="Arial" w:hAnsi="Arial Narrow" w:cs="Arial"/>
          <w:sz w:val="26"/>
          <w:szCs w:val="26"/>
          <w:lang w:eastAsia="es-MX"/>
        </w:rPr>
      </w:pPr>
    </w:p>
    <w:p w14:paraId="4F16378C" w14:textId="2A07351D" w:rsidR="000A783B" w:rsidRPr="00AA006B" w:rsidRDefault="000A783B" w:rsidP="000A783B">
      <w:pPr>
        <w:rPr>
          <w:rFonts w:ascii="Arial Narrow" w:hAnsi="Arial Narrow" w:cs="Arial"/>
          <w:b/>
          <w:color w:val="000000"/>
          <w:sz w:val="26"/>
          <w:szCs w:val="26"/>
          <w:lang w:val="es-ES_tradnl"/>
        </w:rPr>
      </w:pPr>
      <w:r w:rsidRPr="00AA006B">
        <w:rPr>
          <w:rFonts w:ascii="Arial Narrow" w:eastAsia="Arial" w:hAnsi="Arial Narrow" w:cs="Arial"/>
          <w:color w:val="000000"/>
          <w:sz w:val="26"/>
          <w:szCs w:val="26"/>
          <w:lang w:eastAsia="es-MX"/>
        </w:rPr>
        <w:t xml:space="preserve">Turnada a la </w:t>
      </w:r>
      <w:r w:rsidRPr="000A783B">
        <w:rPr>
          <w:rFonts w:ascii="Arial Narrow" w:hAnsi="Arial Narrow"/>
          <w:b/>
          <w:color w:val="000000"/>
          <w:sz w:val="26"/>
          <w:szCs w:val="26"/>
          <w:lang w:eastAsia="es-MX"/>
        </w:rPr>
        <w:t>Comisión de Salud, Medio Ambiente, Recursos Naturales y Agua</w:t>
      </w:r>
      <w:r w:rsidRPr="00AA006B">
        <w:rPr>
          <w:rFonts w:ascii="Arial Narrow" w:eastAsia="Arial" w:hAnsi="Arial Narrow" w:cs="Arial"/>
          <w:b/>
          <w:color w:val="000000"/>
          <w:sz w:val="26"/>
          <w:szCs w:val="26"/>
          <w:lang w:eastAsia="es-MX"/>
        </w:rPr>
        <w:t>.</w:t>
      </w:r>
    </w:p>
    <w:p w14:paraId="225DDC5D" w14:textId="77777777" w:rsidR="000A783B" w:rsidRPr="00AA006B" w:rsidRDefault="000A783B" w:rsidP="000A783B">
      <w:pPr>
        <w:rPr>
          <w:rFonts w:ascii="Arial Narrow" w:eastAsia="Arial" w:hAnsi="Arial Narrow" w:cs="Arial"/>
          <w:b/>
          <w:color w:val="000000"/>
          <w:sz w:val="26"/>
          <w:szCs w:val="26"/>
          <w:lang w:eastAsia="es-MX"/>
        </w:rPr>
      </w:pPr>
    </w:p>
    <w:p w14:paraId="05DBA1D9" w14:textId="77777777" w:rsidR="000A783B" w:rsidRPr="00AA006B" w:rsidRDefault="000A783B" w:rsidP="000A783B">
      <w:pPr>
        <w:rPr>
          <w:rFonts w:ascii="Arial Narrow" w:eastAsia="Arial" w:hAnsi="Arial Narrow" w:cs="Arial"/>
          <w:b/>
          <w:color w:val="000000"/>
          <w:sz w:val="26"/>
          <w:szCs w:val="26"/>
          <w:lang w:eastAsia="es-MX"/>
        </w:rPr>
      </w:pPr>
      <w:r w:rsidRPr="00AA006B">
        <w:rPr>
          <w:rFonts w:ascii="Arial Narrow" w:eastAsia="Arial" w:hAnsi="Arial Narrow" w:cs="Arial"/>
          <w:b/>
          <w:color w:val="000000"/>
          <w:sz w:val="26"/>
          <w:szCs w:val="26"/>
          <w:lang w:eastAsia="es-MX"/>
        </w:rPr>
        <w:t xml:space="preserve">Lectura del Dictamen: </w:t>
      </w:r>
    </w:p>
    <w:p w14:paraId="55DCAEF0" w14:textId="77777777" w:rsidR="000A783B" w:rsidRPr="00AA006B" w:rsidRDefault="000A783B" w:rsidP="000A783B">
      <w:pPr>
        <w:rPr>
          <w:rFonts w:ascii="Arial Narrow" w:eastAsia="Arial" w:hAnsi="Arial Narrow" w:cs="Arial"/>
          <w:b/>
          <w:color w:val="000000"/>
          <w:sz w:val="26"/>
          <w:szCs w:val="26"/>
          <w:lang w:eastAsia="es-MX"/>
        </w:rPr>
      </w:pPr>
    </w:p>
    <w:p w14:paraId="0E30145E" w14:textId="77777777" w:rsidR="000A783B" w:rsidRPr="00AA006B" w:rsidRDefault="000A783B" w:rsidP="000A783B">
      <w:pPr>
        <w:rPr>
          <w:rFonts w:ascii="Arial Narrow" w:eastAsia="Arial" w:hAnsi="Arial Narrow" w:cs="Arial"/>
          <w:b/>
          <w:color w:val="000000"/>
          <w:sz w:val="26"/>
          <w:szCs w:val="26"/>
          <w:lang w:eastAsia="es-MX"/>
        </w:rPr>
      </w:pPr>
      <w:r w:rsidRPr="00AA006B">
        <w:rPr>
          <w:rFonts w:ascii="Arial Narrow" w:eastAsia="Arial" w:hAnsi="Arial Narrow" w:cs="Arial"/>
          <w:b/>
          <w:color w:val="000000"/>
          <w:sz w:val="26"/>
          <w:szCs w:val="26"/>
          <w:lang w:eastAsia="es-MX"/>
        </w:rPr>
        <w:t xml:space="preserve">Decreto No. </w:t>
      </w:r>
    </w:p>
    <w:p w14:paraId="658A1231" w14:textId="77777777" w:rsidR="000A783B" w:rsidRPr="00AA006B" w:rsidRDefault="000A783B" w:rsidP="000A783B">
      <w:pPr>
        <w:rPr>
          <w:rFonts w:ascii="Arial Narrow" w:eastAsia="Arial" w:hAnsi="Arial Narrow" w:cs="Arial"/>
          <w:b/>
          <w:color w:val="000000"/>
          <w:sz w:val="26"/>
          <w:szCs w:val="26"/>
          <w:lang w:eastAsia="es-MX"/>
        </w:rPr>
      </w:pPr>
    </w:p>
    <w:p w14:paraId="7CE8DCE8" w14:textId="77777777" w:rsidR="000A783B" w:rsidRPr="00AA006B" w:rsidRDefault="000A783B" w:rsidP="000A783B">
      <w:pPr>
        <w:rPr>
          <w:rFonts w:ascii="Arial Narrow" w:eastAsia="Arial" w:hAnsi="Arial Narrow" w:cs="Arial"/>
          <w:b/>
          <w:color w:val="000000"/>
          <w:sz w:val="26"/>
          <w:szCs w:val="26"/>
          <w:lang w:eastAsia="es-MX"/>
        </w:rPr>
      </w:pPr>
      <w:r w:rsidRPr="00AA006B">
        <w:rPr>
          <w:rFonts w:ascii="Arial Narrow" w:eastAsia="Arial" w:hAnsi="Arial Narrow" w:cs="Arial"/>
          <w:color w:val="000000"/>
          <w:sz w:val="26"/>
          <w:szCs w:val="26"/>
          <w:lang w:eastAsia="es-MX"/>
        </w:rPr>
        <w:t>Publicación en el Periódico Oficial del Gobierno del Estado:</w:t>
      </w:r>
      <w:r w:rsidRPr="00AA006B">
        <w:rPr>
          <w:rFonts w:ascii="Arial Narrow" w:eastAsia="Arial" w:hAnsi="Arial Narrow" w:cs="Arial"/>
          <w:b/>
          <w:color w:val="000000"/>
          <w:sz w:val="26"/>
          <w:szCs w:val="26"/>
          <w:lang w:eastAsia="es-MX"/>
        </w:rPr>
        <w:t xml:space="preserve"> </w:t>
      </w:r>
    </w:p>
    <w:p w14:paraId="0C6F9AD5" w14:textId="77777777" w:rsidR="000A783B" w:rsidRPr="00AA006B" w:rsidRDefault="000A783B" w:rsidP="000A783B">
      <w:pPr>
        <w:rPr>
          <w:rFonts w:eastAsia="Arial" w:cs="Arial"/>
          <w:b/>
          <w:bCs/>
          <w:sz w:val="24"/>
          <w:szCs w:val="24"/>
          <w:lang w:eastAsia="es-MX"/>
        </w:rPr>
      </w:pPr>
    </w:p>
    <w:p w14:paraId="30939C3F" w14:textId="77777777" w:rsidR="000A783B" w:rsidRPr="00AA006B" w:rsidRDefault="000A783B" w:rsidP="000A783B">
      <w:pPr>
        <w:rPr>
          <w:rFonts w:eastAsia="Arial" w:cs="Arial"/>
          <w:b/>
          <w:sz w:val="28"/>
          <w:szCs w:val="28"/>
          <w:lang w:eastAsia="es-MX"/>
        </w:rPr>
      </w:pPr>
    </w:p>
    <w:p w14:paraId="3B0C5AFC" w14:textId="77777777" w:rsidR="000A783B" w:rsidRDefault="000A783B" w:rsidP="00AD599F">
      <w:pPr>
        <w:rPr>
          <w:rFonts w:eastAsia="Arial" w:cs="Arial"/>
          <w:b/>
          <w:bCs/>
          <w:sz w:val="28"/>
          <w:szCs w:val="28"/>
        </w:rPr>
      </w:pPr>
    </w:p>
    <w:p w14:paraId="3BA24886" w14:textId="77777777" w:rsidR="000A783B" w:rsidRDefault="000A783B" w:rsidP="00AD599F">
      <w:pPr>
        <w:rPr>
          <w:rFonts w:eastAsia="Arial" w:cs="Arial"/>
          <w:b/>
          <w:bCs/>
          <w:sz w:val="28"/>
          <w:szCs w:val="28"/>
        </w:rPr>
      </w:pPr>
    </w:p>
    <w:p w14:paraId="2F54A826" w14:textId="77777777" w:rsidR="000A783B" w:rsidRDefault="000A783B" w:rsidP="00AD599F">
      <w:pPr>
        <w:rPr>
          <w:rFonts w:eastAsia="Arial" w:cs="Arial"/>
          <w:b/>
          <w:bCs/>
          <w:sz w:val="28"/>
          <w:szCs w:val="28"/>
        </w:rPr>
      </w:pPr>
    </w:p>
    <w:p w14:paraId="330F7219" w14:textId="77777777" w:rsidR="000A783B" w:rsidRDefault="000A783B">
      <w:pPr>
        <w:jc w:val="left"/>
        <w:rPr>
          <w:rFonts w:eastAsia="Arial" w:cs="Arial"/>
          <w:b/>
          <w:bCs/>
          <w:sz w:val="28"/>
          <w:szCs w:val="28"/>
        </w:rPr>
      </w:pPr>
      <w:r>
        <w:rPr>
          <w:rFonts w:eastAsia="Arial" w:cs="Arial"/>
          <w:b/>
          <w:bCs/>
          <w:sz w:val="28"/>
          <w:szCs w:val="28"/>
        </w:rPr>
        <w:br w:type="page"/>
      </w:r>
    </w:p>
    <w:p w14:paraId="142DDB37" w14:textId="5DC393F1" w:rsidR="00C80768" w:rsidRPr="00AD599F" w:rsidRDefault="00C80768" w:rsidP="00AD599F">
      <w:pPr>
        <w:rPr>
          <w:rFonts w:eastAsia="Arial" w:cs="Arial"/>
          <w:b/>
          <w:bCs/>
          <w:sz w:val="28"/>
          <w:szCs w:val="28"/>
        </w:rPr>
      </w:pPr>
      <w:r w:rsidRPr="00AD599F">
        <w:rPr>
          <w:rFonts w:eastAsia="Arial" w:cs="Arial"/>
          <w:b/>
          <w:bCs/>
          <w:sz w:val="28"/>
          <w:szCs w:val="28"/>
        </w:rPr>
        <w:lastRenderedPageBreak/>
        <w:t>INICIATIVA CON PROYECTO DE DECRETO QUE PRESENTA</w:t>
      </w:r>
      <w:r w:rsidR="00B204FE" w:rsidRPr="00AD599F">
        <w:rPr>
          <w:rFonts w:eastAsia="Arial" w:cs="Arial"/>
          <w:b/>
          <w:bCs/>
          <w:sz w:val="28"/>
          <w:szCs w:val="28"/>
        </w:rPr>
        <w:t>N</w:t>
      </w:r>
      <w:r w:rsidR="0052052D" w:rsidRPr="00AD599F">
        <w:rPr>
          <w:rFonts w:eastAsia="Arial" w:cs="Arial"/>
          <w:b/>
          <w:bCs/>
          <w:sz w:val="28"/>
          <w:szCs w:val="28"/>
        </w:rPr>
        <w:t xml:space="preserve"> </w:t>
      </w:r>
      <w:r w:rsidR="00B204FE" w:rsidRPr="00AD599F">
        <w:rPr>
          <w:rFonts w:eastAsia="Arial" w:cs="Arial"/>
          <w:b/>
          <w:bCs/>
          <w:sz w:val="28"/>
          <w:szCs w:val="28"/>
        </w:rPr>
        <w:t>LAS DIPUTADAS Y DIPUTADOS INTEGRANTES DEL GRUPO PARLAMENTARIO “GRAL. ANDRÉS S. VIESCA”, DEL PARTIDO REVOLUCIONARIO INSTITUCIONAL, POR CONDUCTO DE L</w:t>
      </w:r>
      <w:r w:rsidRPr="00AD599F">
        <w:rPr>
          <w:rFonts w:eastAsia="Arial" w:cs="Arial"/>
          <w:b/>
          <w:bCs/>
          <w:sz w:val="28"/>
          <w:szCs w:val="28"/>
        </w:rPr>
        <w:t>A DIPUTADA VERÓNICA BOREQUE MARTÍNEZ GONZÁLEZ</w:t>
      </w:r>
      <w:r w:rsidR="00B204FE" w:rsidRPr="00AD599F">
        <w:rPr>
          <w:rFonts w:eastAsia="Arial" w:cs="Arial"/>
          <w:b/>
          <w:bCs/>
          <w:sz w:val="28"/>
          <w:szCs w:val="28"/>
        </w:rPr>
        <w:t xml:space="preserve">, POR LA QUE SE REFORMAN </w:t>
      </w:r>
      <w:r w:rsidR="009A5293">
        <w:rPr>
          <w:rFonts w:eastAsia="Arial" w:cs="Arial"/>
          <w:b/>
          <w:bCs/>
          <w:sz w:val="28"/>
          <w:szCs w:val="28"/>
        </w:rPr>
        <w:t xml:space="preserve">Y ADICIONAN DIVERSAS DISPOSICIONES DE LA </w:t>
      </w:r>
      <w:r w:rsidR="005F1283" w:rsidRPr="00AD599F">
        <w:rPr>
          <w:rFonts w:eastAsia="Arial" w:cs="Arial"/>
          <w:b/>
          <w:bCs/>
          <w:sz w:val="28"/>
          <w:szCs w:val="28"/>
        </w:rPr>
        <w:t xml:space="preserve">Ley Estatal </w:t>
      </w:r>
      <w:r w:rsidR="005F1283">
        <w:rPr>
          <w:rFonts w:eastAsia="Arial" w:cs="Arial"/>
          <w:b/>
          <w:bCs/>
          <w:sz w:val="28"/>
          <w:szCs w:val="28"/>
        </w:rPr>
        <w:t>d</w:t>
      </w:r>
      <w:r w:rsidR="005F1283" w:rsidRPr="00AD599F">
        <w:rPr>
          <w:rFonts w:eastAsia="Arial" w:cs="Arial"/>
          <w:b/>
          <w:bCs/>
          <w:sz w:val="28"/>
          <w:szCs w:val="28"/>
        </w:rPr>
        <w:t>e Salud</w:t>
      </w:r>
      <w:r w:rsidR="007326A9" w:rsidRPr="00AD599F">
        <w:rPr>
          <w:rFonts w:eastAsia="Arial" w:cs="Arial"/>
          <w:b/>
          <w:bCs/>
          <w:sz w:val="28"/>
          <w:szCs w:val="28"/>
        </w:rPr>
        <w:t>; EN MATERIA DE ORIENTACION</w:t>
      </w:r>
      <w:r w:rsidR="004C563A" w:rsidRPr="00AD599F">
        <w:rPr>
          <w:rFonts w:eastAsia="Arial" w:cs="Arial"/>
          <w:b/>
          <w:bCs/>
          <w:sz w:val="28"/>
          <w:szCs w:val="28"/>
        </w:rPr>
        <w:t xml:space="preserve"> EDUCATIVA DE INDOLE SEXUAL Y</w:t>
      </w:r>
      <w:r w:rsidR="007326A9" w:rsidRPr="00AD599F">
        <w:rPr>
          <w:rFonts w:eastAsia="Arial" w:cs="Arial"/>
          <w:b/>
          <w:bCs/>
          <w:sz w:val="28"/>
          <w:szCs w:val="28"/>
        </w:rPr>
        <w:t xml:space="preserve"> PLANIFICACION FAMILIAR.</w:t>
      </w:r>
    </w:p>
    <w:p w14:paraId="3E3F98BC" w14:textId="77777777" w:rsidR="00B204FE" w:rsidRPr="00AD599F" w:rsidRDefault="00B204FE" w:rsidP="00AD599F">
      <w:pPr>
        <w:rPr>
          <w:rFonts w:cs="Arial"/>
          <w:b/>
          <w:sz w:val="28"/>
          <w:szCs w:val="28"/>
        </w:rPr>
      </w:pPr>
    </w:p>
    <w:p w14:paraId="28D33047" w14:textId="77777777" w:rsidR="00C80768" w:rsidRPr="00AD599F" w:rsidRDefault="00C80768" w:rsidP="00AD599F">
      <w:pPr>
        <w:rPr>
          <w:rFonts w:cs="Arial"/>
          <w:b/>
          <w:sz w:val="28"/>
          <w:szCs w:val="28"/>
        </w:rPr>
      </w:pPr>
      <w:r w:rsidRPr="00AD599F">
        <w:rPr>
          <w:rFonts w:cs="Arial"/>
          <w:b/>
          <w:sz w:val="28"/>
          <w:szCs w:val="28"/>
        </w:rPr>
        <w:t xml:space="preserve">H. PLENO DEL CONGRESO DEL ESTADO </w:t>
      </w:r>
    </w:p>
    <w:p w14:paraId="48EFCE50" w14:textId="77777777" w:rsidR="00C80768" w:rsidRPr="00AD599F" w:rsidRDefault="00C80768" w:rsidP="00AD599F">
      <w:pPr>
        <w:rPr>
          <w:rFonts w:cs="Arial"/>
          <w:b/>
          <w:sz w:val="28"/>
          <w:szCs w:val="28"/>
        </w:rPr>
      </w:pPr>
      <w:r w:rsidRPr="00AD599F">
        <w:rPr>
          <w:rFonts w:cs="Arial"/>
          <w:b/>
          <w:sz w:val="28"/>
          <w:szCs w:val="28"/>
        </w:rPr>
        <w:t>DE COAHUILA DE ZARAGOZA.</w:t>
      </w:r>
    </w:p>
    <w:p w14:paraId="32CAA795" w14:textId="77777777" w:rsidR="00C80768" w:rsidRPr="00AD599F" w:rsidRDefault="00C80768" w:rsidP="00AD599F">
      <w:pPr>
        <w:rPr>
          <w:rFonts w:cs="Arial"/>
          <w:b/>
          <w:sz w:val="28"/>
          <w:szCs w:val="28"/>
        </w:rPr>
      </w:pPr>
      <w:r w:rsidRPr="00AD599F">
        <w:rPr>
          <w:rFonts w:cs="Arial"/>
          <w:b/>
          <w:sz w:val="28"/>
          <w:szCs w:val="28"/>
        </w:rPr>
        <w:t>P R E S E N T E.-</w:t>
      </w:r>
    </w:p>
    <w:p w14:paraId="238BD4C6" w14:textId="77777777" w:rsidR="00EC62F4" w:rsidRPr="00AD599F" w:rsidRDefault="00EC62F4" w:rsidP="00AD599F">
      <w:pPr>
        <w:rPr>
          <w:rFonts w:cs="Arial"/>
          <w:sz w:val="28"/>
          <w:szCs w:val="28"/>
        </w:rPr>
      </w:pPr>
    </w:p>
    <w:p w14:paraId="466E7B02" w14:textId="77777777" w:rsidR="00C80768" w:rsidRPr="00AD599F" w:rsidRDefault="00C80768" w:rsidP="00AD599F">
      <w:pPr>
        <w:rPr>
          <w:rFonts w:eastAsia="Arial" w:cs="Arial"/>
          <w:b/>
          <w:bCs/>
          <w:sz w:val="28"/>
          <w:szCs w:val="28"/>
        </w:rPr>
      </w:pPr>
      <w:r w:rsidRPr="00AD599F">
        <w:rPr>
          <w:rFonts w:cs="Arial"/>
          <w:sz w:val="28"/>
          <w:szCs w:val="28"/>
        </w:rPr>
        <w:t>La</w:t>
      </w:r>
      <w:r w:rsidR="00B204FE" w:rsidRPr="00AD599F">
        <w:rPr>
          <w:rFonts w:cs="Arial"/>
          <w:sz w:val="28"/>
          <w:szCs w:val="28"/>
        </w:rPr>
        <w:t xml:space="preserve"> suscrita Diputada Verónica </w:t>
      </w:r>
      <w:proofErr w:type="spellStart"/>
      <w:r w:rsidR="00B204FE" w:rsidRPr="00AD599F">
        <w:rPr>
          <w:rFonts w:cs="Arial"/>
          <w:sz w:val="28"/>
          <w:szCs w:val="28"/>
        </w:rPr>
        <w:t>Boreque</w:t>
      </w:r>
      <w:proofErr w:type="spellEnd"/>
      <w:r w:rsidR="00B204FE" w:rsidRPr="00AD599F">
        <w:rPr>
          <w:rFonts w:cs="Arial"/>
          <w:sz w:val="28"/>
          <w:szCs w:val="28"/>
        </w:rPr>
        <w:t xml:space="preserve"> Martínez González, conjuntamente con las </w:t>
      </w:r>
      <w:r w:rsidRPr="00AD599F">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AD599F">
        <w:rPr>
          <w:rFonts w:cs="Arial"/>
          <w:bCs/>
          <w:sz w:val="28"/>
          <w:szCs w:val="28"/>
          <w:lang w:val="es-ES"/>
        </w:rPr>
        <w:t xml:space="preserve">, </w:t>
      </w:r>
      <w:r w:rsidRPr="00AD599F">
        <w:rPr>
          <w:rFonts w:cs="Arial"/>
          <w:sz w:val="28"/>
          <w:szCs w:val="28"/>
        </w:rPr>
        <w:t>bajo la siguiente:</w:t>
      </w:r>
    </w:p>
    <w:p w14:paraId="0520AD18" w14:textId="77777777" w:rsidR="00E63AC1" w:rsidRPr="00AD599F" w:rsidRDefault="00E63AC1" w:rsidP="00AD599F">
      <w:pPr>
        <w:jc w:val="center"/>
        <w:rPr>
          <w:rFonts w:eastAsia="Arial" w:cs="Arial"/>
          <w:b/>
          <w:bCs/>
          <w:sz w:val="28"/>
          <w:szCs w:val="28"/>
        </w:rPr>
      </w:pPr>
    </w:p>
    <w:p w14:paraId="519D1C81" w14:textId="77777777" w:rsidR="00C80768" w:rsidRPr="00AD599F" w:rsidRDefault="00C80768" w:rsidP="00AD599F">
      <w:pPr>
        <w:jc w:val="center"/>
        <w:rPr>
          <w:rFonts w:eastAsia="Arial" w:cs="Arial"/>
          <w:b/>
          <w:bCs/>
          <w:sz w:val="28"/>
          <w:szCs w:val="28"/>
        </w:rPr>
      </w:pPr>
      <w:r w:rsidRPr="00AD599F">
        <w:rPr>
          <w:rFonts w:eastAsia="Arial" w:cs="Arial"/>
          <w:b/>
          <w:bCs/>
          <w:sz w:val="28"/>
          <w:szCs w:val="28"/>
        </w:rPr>
        <w:t>E X P O S I C I O N   D E   M O T I V O S</w:t>
      </w:r>
    </w:p>
    <w:p w14:paraId="135B4FD7" w14:textId="77777777" w:rsidR="00621A6E" w:rsidRPr="00AD599F" w:rsidRDefault="00621A6E" w:rsidP="00AD599F">
      <w:pPr>
        <w:rPr>
          <w:rFonts w:cs="Arial"/>
          <w:sz w:val="28"/>
          <w:szCs w:val="28"/>
        </w:rPr>
      </w:pPr>
    </w:p>
    <w:p w14:paraId="3112AFD1" w14:textId="77777777" w:rsidR="0047151F" w:rsidRPr="00AD599F" w:rsidRDefault="0047151F" w:rsidP="00AD599F">
      <w:pPr>
        <w:rPr>
          <w:rFonts w:cs="Arial"/>
          <w:sz w:val="28"/>
          <w:szCs w:val="28"/>
          <w:shd w:val="clear" w:color="auto" w:fill="FFFFFF"/>
        </w:rPr>
      </w:pPr>
      <w:r w:rsidRPr="00AD599F">
        <w:rPr>
          <w:rFonts w:cs="Arial"/>
          <w:sz w:val="28"/>
          <w:szCs w:val="28"/>
          <w:shd w:val="clear" w:color="auto" w:fill="FFFFFF"/>
        </w:rPr>
        <w:t>La </w:t>
      </w:r>
      <w:r w:rsidRPr="00AD599F">
        <w:rPr>
          <w:rFonts w:cs="Arial"/>
          <w:bCs/>
          <w:sz w:val="28"/>
          <w:szCs w:val="28"/>
          <w:shd w:val="clear" w:color="auto" w:fill="FFFFFF"/>
        </w:rPr>
        <w:t>educación</w:t>
      </w:r>
      <w:r w:rsidRPr="00AD599F">
        <w:rPr>
          <w:rFonts w:cs="Arial"/>
          <w:sz w:val="28"/>
          <w:szCs w:val="28"/>
          <w:shd w:val="clear" w:color="auto" w:fill="FFFFFF"/>
        </w:rPr>
        <w:t> sexual es una enseñanza de alto impacto psicológico y de gran calidad de vivencia para quienes la reciben; comprende una amplia variedad de temas relacionados con la intimidad personal, el sexo y la </w:t>
      </w:r>
      <w:r w:rsidRPr="00AD599F">
        <w:rPr>
          <w:rFonts w:cs="Arial"/>
          <w:bCs/>
          <w:sz w:val="28"/>
          <w:szCs w:val="28"/>
          <w:shd w:val="clear" w:color="auto" w:fill="FFFFFF"/>
        </w:rPr>
        <w:t>sexualidad, la procreación y planificación familiar,</w:t>
      </w:r>
      <w:r w:rsidR="00E63AC1" w:rsidRPr="00AD599F">
        <w:rPr>
          <w:rFonts w:cs="Arial"/>
          <w:bCs/>
          <w:sz w:val="28"/>
          <w:szCs w:val="28"/>
          <w:shd w:val="clear" w:color="auto" w:fill="FFFFFF"/>
        </w:rPr>
        <w:t xml:space="preserve"> entre otros</w:t>
      </w:r>
      <w:r w:rsidRPr="00AD599F">
        <w:rPr>
          <w:rFonts w:cs="Arial"/>
          <w:sz w:val="28"/>
          <w:szCs w:val="28"/>
          <w:shd w:val="clear" w:color="auto" w:fill="FFFFFF"/>
        </w:rPr>
        <w:t>; explorar valores y creencias sobre estos temas nos da como resultado la obtención</w:t>
      </w:r>
      <w:r w:rsidR="00E63AC1" w:rsidRPr="00AD599F">
        <w:rPr>
          <w:rFonts w:cs="Arial"/>
          <w:sz w:val="28"/>
          <w:szCs w:val="28"/>
          <w:shd w:val="clear" w:color="auto" w:fill="FFFFFF"/>
        </w:rPr>
        <w:t xml:space="preserve"> </w:t>
      </w:r>
      <w:r w:rsidRPr="00AD599F">
        <w:rPr>
          <w:rFonts w:cs="Arial"/>
          <w:sz w:val="28"/>
          <w:szCs w:val="28"/>
          <w:shd w:val="clear" w:color="auto" w:fill="FFFFFF"/>
        </w:rPr>
        <w:t>de las herramientas </w:t>
      </w:r>
      <w:r w:rsidRPr="00AD599F">
        <w:rPr>
          <w:rFonts w:cs="Arial"/>
          <w:bCs/>
          <w:sz w:val="28"/>
          <w:szCs w:val="28"/>
          <w:shd w:val="clear" w:color="auto" w:fill="FFFFFF"/>
        </w:rPr>
        <w:t>para</w:t>
      </w:r>
      <w:r w:rsidRPr="00AD599F">
        <w:rPr>
          <w:rFonts w:cs="Arial"/>
          <w:sz w:val="28"/>
          <w:szCs w:val="28"/>
          <w:shd w:val="clear" w:color="auto" w:fill="FFFFFF"/>
        </w:rPr>
        <w:t> manejar correctamente la salud sexual.</w:t>
      </w:r>
    </w:p>
    <w:p w14:paraId="34EFAE0F" w14:textId="77777777" w:rsidR="0047151F" w:rsidRPr="00AD599F" w:rsidRDefault="0047151F" w:rsidP="00AD599F">
      <w:pPr>
        <w:rPr>
          <w:rFonts w:cs="Arial"/>
          <w:sz w:val="28"/>
          <w:szCs w:val="28"/>
          <w:shd w:val="clear" w:color="auto" w:fill="FFFFFF"/>
        </w:rPr>
      </w:pPr>
    </w:p>
    <w:p w14:paraId="30E6559D" w14:textId="77777777" w:rsidR="00AD599F" w:rsidRDefault="004B740E" w:rsidP="00AD599F">
      <w:pPr>
        <w:rPr>
          <w:rFonts w:cs="Arial"/>
          <w:sz w:val="28"/>
          <w:szCs w:val="28"/>
        </w:rPr>
      </w:pPr>
      <w:r w:rsidRPr="00AD599F">
        <w:rPr>
          <w:rFonts w:cs="Arial"/>
          <w:sz w:val="28"/>
          <w:szCs w:val="28"/>
        </w:rPr>
        <w:t>Este tipo de educación</w:t>
      </w:r>
      <w:r w:rsidR="0047151F" w:rsidRPr="00AD599F">
        <w:rPr>
          <w:rFonts w:cs="Arial"/>
          <w:sz w:val="28"/>
          <w:szCs w:val="28"/>
        </w:rPr>
        <w:t xml:space="preserve"> está diseñada para ayudar principalmente a la gente joven</w:t>
      </w:r>
      <w:r w:rsidR="00B53A9B" w:rsidRPr="00AD599F">
        <w:rPr>
          <w:rFonts w:cs="Arial"/>
          <w:sz w:val="28"/>
          <w:szCs w:val="28"/>
        </w:rPr>
        <w:t>,</w:t>
      </w:r>
      <w:r w:rsidR="0047151F" w:rsidRPr="00AD599F">
        <w:rPr>
          <w:rFonts w:cs="Arial"/>
          <w:sz w:val="28"/>
          <w:szCs w:val="28"/>
        </w:rPr>
        <w:t xml:space="preserve"> </w:t>
      </w:r>
      <w:r w:rsidR="00B53A9B" w:rsidRPr="00AD599F">
        <w:rPr>
          <w:rFonts w:cs="Arial"/>
          <w:sz w:val="28"/>
          <w:szCs w:val="28"/>
        </w:rPr>
        <w:t xml:space="preserve">para </w:t>
      </w:r>
      <w:r w:rsidRPr="00AD599F">
        <w:rPr>
          <w:rFonts w:cs="Arial"/>
          <w:sz w:val="28"/>
          <w:szCs w:val="28"/>
        </w:rPr>
        <w:t xml:space="preserve">que </w:t>
      </w:r>
      <w:r w:rsidR="0047151F" w:rsidRPr="00AD599F">
        <w:rPr>
          <w:rFonts w:cs="Arial"/>
          <w:sz w:val="28"/>
          <w:szCs w:val="28"/>
        </w:rPr>
        <w:t>estos reciban la</w:t>
      </w:r>
      <w:r w:rsidR="00E63AC1" w:rsidRPr="00AD599F">
        <w:rPr>
          <w:rFonts w:cs="Arial"/>
          <w:sz w:val="28"/>
          <w:szCs w:val="28"/>
        </w:rPr>
        <w:t xml:space="preserve"> información </w:t>
      </w:r>
      <w:r w:rsidR="0047151F" w:rsidRPr="00AD599F">
        <w:rPr>
          <w:rFonts w:cs="Arial"/>
          <w:sz w:val="28"/>
          <w:szCs w:val="28"/>
        </w:rPr>
        <w:t>y toda la motivación oportuna que le</w:t>
      </w:r>
      <w:r w:rsidR="00E63AC1" w:rsidRPr="00AD599F">
        <w:rPr>
          <w:rFonts w:cs="Arial"/>
          <w:sz w:val="28"/>
          <w:szCs w:val="28"/>
        </w:rPr>
        <w:t>s apoye</w:t>
      </w:r>
      <w:r w:rsidR="0047151F" w:rsidRPr="00AD599F">
        <w:rPr>
          <w:rFonts w:cs="Arial"/>
          <w:sz w:val="28"/>
          <w:szCs w:val="28"/>
        </w:rPr>
        <w:t xml:space="preserve"> a tomar decisiones saludables sobre el sexo y la sexualidad a lo largo de sus vidas.</w:t>
      </w:r>
      <w:r w:rsidR="00F928CE" w:rsidRPr="00AD599F">
        <w:rPr>
          <w:rFonts w:cs="Arial"/>
          <w:sz w:val="28"/>
          <w:szCs w:val="28"/>
        </w:rPr>
        <w:t xml:space="preserve"> </w:t>
      </w:r>
    </w:p>
    <w:p w14:paraId="38C950DC" w14:textId="77777777" w:rsidR="00AD599F" w:rsidRDefault="00AD599F" w:rsidP="00AD599F">
      <w:pPr>
        <w:rPr>
          <w:rFonts w:cs="Arial"/>
          <w:sz w:val="28"/>
          <w:szCs w:val="28"/>
        </w:rPr>
      </w:pPr>
    </w:p>
    <w:p w14:paraId="69F533B6" w14:textId="0F6F3823" w:rsidR="00F928CE" w:rsidRPr="00AD599F" w:rsidRDefault="00F928CE" w:rsidP="00AD599F">
      <w:pPr>
        <w:rPr>
          <w:rFonts w:cs="Arial"/>
          <w:sz w:val="28"/>
          <w:szCs w:val="28"/>
        </w:rPr>
      </w:pPr>
      <w:r w:rsidRPr="00AD599F">
        <w:rPr>
          <w:rFonts w:cs="Arial"/>
          <w:sz w:val="28"/>
          <w:szCs w:val="28"/>
        </w:rPr>
        <w:t>Es de suma importancia que se dé a conocer este tipo de educación, que se divulgue la información de est</w:t>
      </w:r>
      <w:r w:rsidR="00AD599F">
        <w:rPr>
          <w:rFonts w:cs="Arial"/>
          <w:sz w:val="28"/>
          <w:szCs w:val="28"/>
        </w:rPr>
        <w:t>a</w:t>
      </w:r>
      <w:r w:rsidRPr="00AD599F">
        <w:rPr>
          <w:rFonts w:cs="Arial"/>
          <w:sz w:val="28"/>
          <w:szCs w:val="28"/>
        </w:rPr>
        <w:t xml:space="preserve"> índole con la finalidad de encarrilar a todos nuestros jóvenes dentro de un estilo de vida sano respecto a su vida </w:t>
      </w:r>
      <w:r w:rsidR="00AD599F" w:rsidRPr="00AD599F">
        <w:rPr>
          <w:rFonts w:cs="Arial"/>
          <w:sz w:val="28"/>
          <w:szCs w:val="28"/>
        </w:rPr>
        <w:t>íntima</w:t>
      </w:r>
      <w:r w:rsidRPr="00AD599F">
        <w:rPr>
          <w:rFonts w:cs="Arial"/>
          <w:sz w:val="28"/>
          <w:szCs w:val="28"/>
        </w:rPr>
        <w:t>.</w:t>
      </w:r>
    </w:p>
    <w:p w14:paraId="7ECDCB25" w14:textId="77777777" w:rsidR="004B740E" w:rsidRPr="00AD599F" w:rsidRDefault="004B740E" w:rsidP="00AD599F">
      <w:pPr>
        <w:rPr>
          <w:rFonts w:cs="Arial"/>
          <w:sz w:val="28"/>
          <w:szCs w:val="28"/>
        </w:rPr>
      </w:pPr>
    </w:p>
    <w:p w14:paraId="37F73836" w14:textId="2A4B8095" w:rsidR="004B740E" w:rsidRPr="00AD599F" w:rsidRDefault="004B740E" w:rsidP="00AD599F">
      <w:pPr>
        <w:rPr>
          <w:rFonts w:cs="Arial"/>
          <w:sz w:val="28"/>
          <w:szCs w:val="28"/>
        </w:rPr>
      </w:pPr>
      <w:r w:rsidRPr="00AD599F">
        <w:rPr>
          <w:rFonts w:cs="Arial"/>
          <w:sz w:val="28"/>
          <w:szCs w:val="28"/>
        </w:rPr>
        <w:t xml:space="preserve">No cabe duda </w:t>
      </w:r>
      <w:r w:rsidR="00AD599F" w:rsidRPr="00AD599F">
        <w:rPr>
          <w:rFonts w:cs="Arial"/>
          <w:sz w:val="28"/>
          <w:szCs w:val="28"/>
        </w:rPr>
        <w:t>de que</w:t>
      </w:r>
      <w:r w:rsidR="00F928CE" w:rsidRPr="00AD599F">
        <w:rPr>
          <w:rFonts w:cs="Arial"/>
          <w:sz w:val="28"/>
          <w:szCs w:val="28"/>
        </w:rPr>
        <w:t xml:space="preserve"> conocer o no del</w:t>
      </w:r>
      <w:r w:rsidRPr="00AD599F">
        <w:rPr>
          <w:rFonts w:cs="Arial"/>
          <w:sz w:val="28"/>
          <w:szCs w:val="28"/>
        </w:rPr>
        <w:t xml:space="preserve"> tema </w:t>
      </w:r>
      <w:r w:rsidR="00F928CE" w:rsidRPr="00AD599F">
        <w:rPr>
          <w:rFonts w:cs="Arial"/>
          <w:sz w:val="28"/>
          <w:szCs w:val="28"/>
        </w:rPr>
        <w:t>sirve de</w:t>
      </w:r>
      <w:r w:rsidRPr="00AD599F">
        <w:rPr>
          <w:rFonts w:cs="Arial"/>
          <w:sz w:val="28"/>
          <w:szCs w:val="28"/>
        </w:rPr>
        <w:t xml:space="preserve"> parte</w:t>
      </w:r>
      <w:r w:rsidR="00F928CE" w:rsidRPr="00AD599F">
        <w:rPr>
          <w:rFonts w:cs="Arial"/>
          <w:sz w:val="28"/>
          <w:szCs w:val="28"/>
        </w:rPr>
        <w:t>aguas para</w:t>
      </w:r>
      <w:r w:rsidRPr="00AD599F">
        <w:rPr>
          <w:rFonts w:cs="Arial"/>
          <w:sz w:val="28"/>
          <w:szCs w:val="28"/>
        </w:rPr>
        <w:t xml:space="preserve"> una vida sexual activa con o sin responsabilidad; </w:t>
      </w:r>
      <w:r w:rsidR="00FA3236" w:rsidRPr="00AD599F">
        <w:rPr>
          <w:rFonts w:cs="Arial"/>
          <w:sz w:val="28"/>
          <w:szCs w:val="28"/>
        </w:rPr>
        <w:t>para mal,</w:t>
      </w:r>
      <w:r w:rsidRPr="00AD599F">
        <w:rPr>
          <w:rFonts w:cs="Arial"/>
          <w:sz w:val="28"/>
          <w:szCs w:val="28"/>
        </w:rPr>
        <w:t xml:space="preserve"> cada vez va disminuyendo la edad promedio en la que </w:t>
      </w:r>
      <w:r w:rsidR="00F928CE" w:rsidRPr="00AD599F">
        <w:rPr>
          <w:rFonts w:cs="Arial"/>
          <w:sz w:val="28"/>
          <w:szCs w:val="28"/>
        </w:rPr>
        <w:t xml:space="preserve">las y los </w:t>
      </w:r>
      <w:r w:rsidRPr="00AD599F">
        <w:rPr>
          <w:rFonts w:cs="Arial"/>
          <w:sz w:val="28"/>
          <w:szCs w:val="28"/>
        </w:rPr>
        <w:t>jóvenes comienzan su vida sexual, y muchos</w:t>
      </w:r>
      <w:r w:rsidR="00F928CE" w:rsidRPr="00AD599F">
        <w:rPr>
          <w:rFonts w:cs="Arial"/>
          <w:sz w:val="28"/>
          <w:szCs w:val="28"/>
        </w:rPr>
        <w:t xml:space="preserve"> de ellos</w:t>
      </w:r>
      <w:r w:rsidR="00FA3236" w:rsidRPr="00AD599F">
        <w:rPr>
          <w:rFonts w:cs="Arial"/>
          <w:sz w:val="28"/>
          <w:szCs w:val="28"/>
        </w:rPr>
        <w:t>,</w:t>
      </w:r>
      <w:r w:rsidR="00F928CE" w:rsidRPr="00AD599F">
        <w:rPr>
          <w:rFonts w:cs="Arial"/>
          <w:sz w:val="28"/>
          <w:szCs w:val="28"/>
        </w:rPr>
        <w:t xml:space="preserve"> sino es que la mayoría</w:t>
      </w:r>
      <w:r w:rsidRPr="00AD599F">
        <w:rPr>
          <w:rFonts w:cs="Arial"/>
          <w:sz w:val="28"/>
          <w:szCs w:val="28"/>
        </w:rPr>
        <w:t>, una vez que la mantienen activa, continúan sin la orientación debida.</w:t>
      </w:r>
      <w:r w:rsidR="00F928CE" w:rsidRPr="00AD599F">
        <w:rPr>
          <w:rFonts w:cs="Arial"/>
          <w:sz w:val="28"/>
          <w:szCs w:val="28"/>
        </w:rPr>
        <w:t xml:space="preserve"> </w:t>
      </w:r>
      <w:r w:rsidR="00E63AC1" w:rsidRPr="00AD599F">
        <w:rPr>
          <w:rFonts w:cs="Arial"/>
          <w:sz w:val="28"/>
          <w:szCs w:val="28"/>
        </w:rPr>
        <w:t>Derivado de lo anterior es que</w:t>
      </w:r>
      <w:r w:rsidR="00F928CE" w:rsidRPr="00AD599F">
        <w:rPr>
          <w:rFonts w:cs="Arial"/>
          <w:sz w:val="28"/>
          <w:szCs w:val="28"/>
        </w:rPr>
        <w:t xml:space="preserve"> </w:t>
      </w:r>
      <w:r w:rsidR="00FA3236" w:rsidRPr="00AD599F">
        <w:rPr>
          <w:rFonts w:cs="Arial"/>
          <w:sz w:val="28"/>
          <w:szCs w:val="28"/>
        </w:rPr>
        <w:t>vemos necesario</w:t>
      </w:r>
      <w:r w:rsidR="00F928CE" w:rsidRPr="00AD599F">
        <w:rPr>
          <w:rFonts w:cs="Arial"/>
          <w:sz w:val="28"/>
          <w:szCs w:val="28"/>
        </w:rPr>
        <w:t xml:space="preserve"> toma</w:t>
      </w:r>
      <w:r w:rsidR="00FA3236" w:rsidRPr="00AD599F">
        <w:rPr>
          <w:rFonts w:cs="Arial"/>
          <w:sz w:val="28"/>
          <w:szCs w:val="28"/>
        </w:rPr>
        <w:t xml:space="preserve">r medidas que frenen estas acciones, sabiendo </w:t>
      </w:r>
      <w:r w:rsidR="00F928CE" w:rsidRPr="00AD599F">
        <w:rPr>
          <w:rFonts w:cs="Arial"/>
          <w:sz w:val="28"/>
          <w:szCs w:val="28"/>
        </w:rPr>
        <w:t xml:space="preserve">que </w:t>
      </w:r>
      <w:r w:rsidR="00FA3236" w:rsidRPr="00AD599F">
        <w:rPr>
          <w:rFonts w:cs="Arial"/>
          <w:sz w:val="28"/>
          <w:szCs w:val="28"/>
        </w:rPr>
        <w:t xml:space="preserve">la </w:t>
      </w:r>
      <w:r w:rsidR="00AD599F" w:rsidRPr="00AD599F">
        <w:rPr>
          <w:rFonts w:cs="Arial"/>
          <w:sz w:val="28"/>
          <w:szCs w:val="28"/>
        </w:rPr>
        <w:t>primera vía</w:t>
      </w:r>
      <w:r w:rsidR="00F928CE" w:rsidRPr="00AD599F">
        <w:rPr>
          <w:rFonts w:cs="Arial"/>
          <w:sz w:val="28"/>
          <w:szCs w:val="28"/>
        </w:rPr>
        <w:t xml:space="preserve"> </w:t>
      </w:r>
      <w:r w:rsidR="00FA3236" w:rsidRPr="00AD599F">
        <w:rPr>
          <w:rFonts w:cs="Arial"/>
          <w:sz w:val="28"/>
          <w:szCs w:val="28"/>
        </w:rPr>
        <w:t xml:space="preserve">para lograrlo </w:t>
      </w:r>
      <w:r w:rsidR="00F928CE" w:rsidRPr="00AD599F">
        <w:rPr>
          <w:rFonts w:cs="Arial"/>
          <w:sz w:val="28"/>
          <w:szCs w:val="28"/>
        </w:rPr>
        <w:t>es la enseñanza del respeto a los valores y la moral</w:t>
      </w:r>
      <w:r w:rsidR="00FA3236" w:rsidRPr="00AD599F">
        <w:rPr>
          <w:rFonts w:cs="Arial"/>
          <w:sz w:val="28"/>
          <w:szCs w:val="28"/>
        </w:rPr>
        <w:t>, a los derechos y a las</w:t>
      </w:r>
      <w:r w:rsidR="009D0E03" w:rsidRPr="00AD599F">
        <w:rPr>
          <w:rFonts w:cs="Arial"/>
          <w:sz w:val="28"/>
          <w:szCs w:val="28"/>
        </w:rPr>
        <w:t xml:space="preserve"> obligaciones, </w:t>
      </w:r>
      <w:r w:rsidR="00F928CE" w:rsidRPr="00AD599F">
        <w:rPr>
          <w:rFonts w:cs="Arial"/>
          <w:sz w:val="28"/>
          <w:szCs w:val="28"/>
        </w:rPr>
        <w:t>y por supuesto</w:t>
      </w:r>
      <w:r w:rsidR="009D0E03" w:rsidRPr="00AD599F">
        <w:rPr>
          <w:rFonts w:cs="Arial"/>
          <w:sz w:val="28"/>
          <w:szCs w:val="28"/>
        </w:rPr>
        <w:t>,</w:t>
      </w:r>
      <w:r w:rsidR="00F928CE" w:rsidRPr="00AD599F">
        <w:rPr>
          <w:rFonts w:cs="Arial"/>
          <w:sz w:val="28"/>
          <w:szCs w:val="28"/>
        </w:rPr>
        <w:t xml:space="preserve"> a su entorno en general.</w:t>
      </w:r>
    </w:p>
    <w:p w14:paraId="22344D81" w14:textId="77777777" w:rsidR="00F928CE" w:rsidRPr="00AD599F" w:rsidRDefault="00F928CE" w:rsidP="00AD599F">
      <w:pPr>
        <w:rPr>
          <w:rFonts w:cs="Arial"/>
          <w:sz w:val="28"/>
          <w:szCs w:val="28"/>
        </w:rPr>
      </w:pPr>
    </w:p>
    <w:p w14:paraId="4B8E1831" w14:textId="62DC1DFE" w:rsidR="00FA3236" w:rsidRPr="00AD599F" w:rsidRDefault="00FA3236" w:rsidP="00AD599F">
      <w:pPr>
        <w:rPr>
          <w:rFonts w:cs="Arial"/>
          <w:sz w:val="28"/>
          <w:szCs w:val="28"/>
        </w:rPr>
      </w:pPr>
      <w:r w:rsidRPr="00AD599F">
        <w:rPr>
          <w:rFonts w:cs="Arial"/>
          <w:sz w:val="28"/>
          <w:szCs w:val="28"/>
        </w:rPr>
        <w:t xml:space="preserve">Y es </w:t>
      </w:r>
      <w:r w:rsidR="00AD599F" w:rsidRPr="00AD599F">
        <w:rPr>
          <w:rFonts w:cs="Arial"/>
          <w:sz w:val="28"/>
          <w:szCs w:val="28"/>
        </w:rPr>
        <w:t>que,</w:t>
      </w:r>
      <w:r w:rsidRPr="00AD599F">
        <w:rPr>
          <w:rFonts w:cs="Arial"/>
          <w:sz w:val="28"/>
          <w:szCs w:val="28"/>
        </w:rPr>
        <w:t xml:space="preserve"> </w:t>
      </w:r>
      <w:r w:rsidR="00EB22D9" w:rsidRPr="00AD599F">
        <w:rPr>
          <w:rFonts w:cs="Arial"/>
          <w:sz w:val="28"/>
          <w:szCs w:val="28"/>
        </w:rPr>
        <w:t>aunque</w:t>
      </w:r>
      <w:r w:rsidRPr="00AD599F">
        <w:rPr>
          <w:rFonts w:cs="Arial"/>
          <w:sz w:val="28"/>
          <w:szCs w:val="28"/>
        </w:rPr>
        <w:t xml:space="preserve"> existen sin fin de </w:t>
      </w:r>
      <w:r w:rsidR="00EB22D9" w:rsidRPr="00AD599F">
        <w:rPr>
          <w:rFonts w:cs="Arial"/>
          <w:sz w:val="28"/>
          <w:szCs w:val="28"/>
        </w:rPr>
        <w:t xml:space="preserve">acciones a favor, podemos percatarnos que </w:t>
      </w:r>
      <w:r w:rsidR="009D0E03" w:rsidRPr="00AD599F">
        <w:rPr>
          <w:rFonts w:cs="Arial"/>
          <w:sz w:val="28"/>
          <w:szCs w:val="28"/>
        </w:rPr>
        <w:t>aquellas</w:t>
      </w:r>
      <w:r w:rsidR="00EB22D9" w:rsidRPr="00AD599F">
        <w:rPr>
          <w:rFonts w:cs="Arial"/>
          <w:sz w:val="28"/>
          <w:szCs w:val="28"/>
        </w:rPr>
        <w:t xml:space="preserve"> situaciones derivadas de una falta de educación </w:t>
      </w:r>
      <w:r w:rsidR="00AD599F" w:rsidRPr="00AD599F">
        <w:rPr>
          <w:rFonts w:cs="Arial"/>
          <w:sz w:val="28"/>
          <w:szCs w:val="28"/>
        </w:rPr>
        <w:t>sexual</w:t>
      </w:r>
      <w:r w:rsidR="00EB22D9" w:rsidRPr="00AD599F">
        <w:rPr>
          <w:rFonts w:cs="Arial"/>
          <w:sz w:val="28"/>
          <w:szCs w:val="28"/>
        </w:rPr>
        <w:t xml:space="preserve"> van en aumento, aun y cuando se han aplicado estrategias y políticas públicas encaminadas en aminorar esta problemática social.</w:t>
      </w:r>
    </w:p>
    <w:p w14:paraId="2542F0D6" w14:textId="77777777" w:rsidR="00EB22D9" w:rsidRPr="00AD599F" w:rsidRDefault="00EB22D9" w:rsidP="00AD599F">
      <w:pPr>
        <w:rPr>
          <w:rFonts w:cs="Arial"/>
          <w:sz w:val="28"/>
          <w:szCs w:val="28"/>
        </w:rPr>
      </w:pPr>
    </w:p>
    <w:p w14:paraId="141DFDD6" w14:textId="31778C70" w:rsidR="00EB22D9" w:rsidRDefault="00EB22D9" w:rsidP="00AD599F">
      <w:pPr>
        <w:rPr>
          <w:rFonts w:cs="Arial"/>
          <w:sz w:val="28"/>
          <w:szCs w:val="28"/>
        </w:rPr>
      </w:pPr>
      <w:r w:rsidRPr="00AD599F">
        <w:rPr>
          <w:rFonts w:cs="Arial"/>
          <w:sz w:val="28"/>
          <w:szCs w:val="28"/>
        </w:rPr>
        <w:t>Por ejemplo, no hemos dejado los primeros lugares a nivel nacional en embarazo adolesc</w:t>
      </w:r>
      <w:r w:rsidR="00E63AC1" w:rsidRPr="00AD599F">
        <w:rPr>
          <w:rFonts w:cs="Arial"/>
          <w:sz w:val="28"/>
          <w:szCs w:val="28"/>
        </w:rPr>
        <w:t xml:space="preserve">ente desde hace un par de años, dato muy triste, ya que eso nos posiciona como una </w:t>
      </w:r>
      <w:r w:rsidR="009D0E03" w:rsidRPr="00AD599F">
        <w:rPr>
          <w:rFonts w:cs="Arial"/>
          <w:sz w:val="28"/>
          <w:szCs w:val="28"/>
        </w:rPr>
        <w:t>sociedad</w:t>
      </w:r>
      <w:r w:rsidR="00E63AC1" w:rsidRPr="00AD599F">
        <w:rPr>
          <w:rFonts w:cs="Arial"/>
          <w:sz w:val="28"/>
          <w:szCs w:val="28"/>
        </w:rPr>
        <w:t xml:space="preserve"> sin noción o sin intención de enseñar a nuestros </w:t>
      </w:r>
      <w:r w:rsidR="009D0E03" w:rsidRPr="00AD599F">
        <w:rPr>
          <w:rFonts w:cs="Arial"/>
          <w:sz w:val="28"/>
          <w:szCs w:val="28"/>
        </w:rPr>
        <w:t>jóvenes</w:t>
      </w:r>
      <w:r w:rsidR="00E63AC1" w:rsidRPr="00AD599F">
        <w:rPr>
          <w:rFonts w:cs="Arial"/>
          <w:sz w:val="28"/>
          <w:szCs w:val="28"/>
        </w:rPr>
        <w:t xml:space="preserve"> sobre la naturalidad de un acto que deben saber ejercer de manera comprometida, responsable e infaliblemente consciente de todo lo que conlleva y repercute.</w:t>
      </w:r>
    </w:p>
    <w:p w14:paraId="5253857E" w14:textId="77777777" w:rsidR="00AD599F" w:rsidRPr="00AD599F" w:rsidRDefault="00AD599F" w:rsidP="00AD599F">
      <w:pPr>
        <w:rPr>
          <w:rFonts w:cs="Arial"/>
          <w:sz w:val="28"/>
          <w:szCs w:val="28"/>
        </w:rPr>
      </w:pPr>
    </w:p>
    <w:p w14:paraId="5D9FC824" w14:textId="7CA64F17" w:rsidR="009D0E03" w:rsidRPr="00AD599F" w:rsidRDefault="009D0E03" w:rsidP="00AD599F">
      <w:pPr>
        <w:rPr>
          <w:rFonts w:cs="Arial"/>
          <w:sz w:val="28"/>
          <w:szCs w:val="28"/>
        </w:rPr>
      </w:pPr>
      <w:r w:rsidRPr="00AD599F">
        <w:rPr>
          <w:rFonts w:cs="Arial"/>
          <w:sz w:val="28"/>
          <w:szCs w:val="28"/>
        </w:rPr>
        <w:t xml:space="preserve">No hablemos del aborto no seguro e ilegal, </w:t>
      </w:r>
      <w:r w:rsidR="00AD599F" w:rsidRPr="00AD599F">
        <w:rPr>
          <w:rFonts w:cs="Arial"/>
          <w:sz w:val="28"/>
          <w:szCs w:val="28"/>
        </w:rPr>
        <w:t>que,</w:t>
      </w:r>
      <w:r w:rsidRPr="00AD599F">
        <w:rPr>
          <w:rFonts w:cs="Arial"/>
          <w:sz w:val="28"/>
          <w:szCs w:val="28"/>
        </w:rPr>
        <w:t xml:space="preserve"> si somos claros, aunque hoy día los números reflejan que en este rubro vamos avanzando para bien, no podemos negar que existen muchos casos sin reportar que dentro de sus casas practican un aborto sigiloso y muchas veces mortal, por el hecho de no haber sabido cuidarse con algún método anticonceptivo.</w:t>
      </w:r>
    </w:p>
    <w:p w14:paraId="55CDFF45" w14:textId="77777777" w:rsidR="009D0E03" w:rsidRPr="00AD599F" w:rsidRDefault="009D0E03" w:rsidP="00AD599F">
      <w:pPr>
        <w:rPr>
          <w:rFonts w:cs="Arial"/>
          <w:sz w:val="28"/>
          <w:szCs w:val="28"/>
        </w:rPr>
      </w:pPr>
    </w:p>
    <w:p w14:paraId="5AC6CD03" w14:textId="1374E1CC" w:rsidR="009D0E03" w:rsidRPr="00AD599F" w:rsidRDefault="00AD599F" w:rsidP="00AD599F">
      <w:pPr>
        <w:rPr>
          <w:rFonts w:cs="Arial"/>
          <w:sz w:val="28"/>
          <w:szCs w:val="28"/>
        </w:rPr>
      </w:pPr>
      <w:r w:rsidRPr="00AD599F">
        <w:rPr>
          <w:rFonts w:cs="Arial"/>
          <w:sz w:val="28"/>
          <w:szCs w:val="28"/>
        </w:rPr>
        <w:t>Igualmente,</w:t>
      </w:r>
      <w:r w:rsidR="009D0E03" w:rsidRPr="00AD599F">
        <w:rPr>
          <w:rFonts w:cs="Arial"/>
          <w:sz w:val="28"/>
          <w:szCs w:val="28"/>
        </w:rPr>
        <w:t xml:space="preserve"> la dura situación que viven cientos de madres adolescentes en etapa estudiantil, o las que además son solteras y viven solas</w:t>
      </w:r>
      <w:r w:rsidR="00CB3196" w:rsidRPr="00AD599F">
        <w:rPr>
          <w:rFonts w:cs="Arial"/>
          <w:sz w:val="28"/>
          <w:szCs w:val="28"/>
        </w:rPr>
        <w:t>;</w:t>
      </w:r>
      <w:r w:rsidR="009D0E03" w:rsidRPr="00AD599F">
        <w:rPr>
          <w:rFonts w:cs="Arial"/>
          <w:sz w:val="28"/>
          <w:szCs w:val="28"/>
        </w:rPr>
        <w:t xml:space="preserve"> tristemente se exigen tanto a sí mismas, que</w:t>
      </w:r>
      <w:r w:rsidR="00CB3196" w:rsidRPr="00AD599F">
        <w:rPr>
          <w:rFonts w:cs="Arial"/>
          <w:sz w:val="28"/>
          <w:szCs w:val="28"/>
        </w:rPr>
        <w:t xml:space="preserve"> en algún momento</w:t>
      </w:r>
      <w:r w:rsidR="009D0E03" w:rsidRPr="00AD599F">
        <w:rPr>
          <w:rFonts w:cs="Arial"/>
          <w:sz w:val="28"/>
          <w:szCs w:val="28"/>
        </w:rPr>
        <w:t xml:space="preserve"> deben optar por trabajar y tener un sustento familiar o estudiar y aferrarse a sus sueños. </w:t>
      </w:r>
    </w:p>
    <w:p w14:paraId="17B3C8DB" w14:textId="77777777" w:rsidR="00FA3236" w:rsidRPr="00AD599F" w:rsidRDefault="00FA3236" w:rsidP="00AD599F">
      <w:pPr>
        <w:rPr>
          <w:rFonts w:cs="Arial"/>
          <w:sz w:val="28"/>
          <w:szCs w:val="28"/>
        </w:rPr>
      </w:pPr>
    </w:p>
    <w:p w14:paraId="672D2816" w14:textId="77777777" w:rsidR="00EB22D9" w:rsidRPr="00AD599F" w:rsidRDefault="00CB3196" w:rsidP="00AD599F">
      <w:pPr>
        <w:rPr>
          <w:rFonts w:cs="Arial"/>
          <w:sz w:val="28"/>
          <w:szCs w:val="28"/>
        </w:rPr>
      </w:pPr>
      <w:r w:rsidRPr="00AD599F">
        <w:rPr>
          <w:rFonts w:cs="Arial"/>
          <w:sz w:val="28"/>
          <w:szCs w:val="28"/>
        </w:rPr>
        <w:t>Todo e</w:t>
      </w:r>
      <w:r w:rsidR="00E63AC1" w:rsidRPr="00AD599F">
        <w:rPr>
          <w:rFonts w:cs="Arial"/>
          <w:sz w:val="28"/>
          <w:szCs w:val="28"/>
        </w:rPr>
        <w:t xml:space="preserve">sto sin duda es reflejo de una falta de educación sexual, </w:t>
      </w:r>
      <w:proofErr w:type="gramStart"/>
      <w:r w:rsidR="00E63AC1" w:rsidRPr="00AD599F">
        <w:rPr>
          <w:rFonts w:cs="Arial"/>
          <w:sz w:val="28"/>
          <w:szCs w:val="28"/>
        </w:rPr>
        <w:t>y</w:t>
      </w:r>
      <w:proofErr w:type="gramEnd"/>
      <w:r w:rsidR="00E63AC1" w:rsidRPr="00AD599F">
        <w:rPr>
          <w:rFonts w:cs="Arial"/>
          <w:sz w:val="28"/>
          <w:szCs w:val="28"/>
        </w:rPr>
        <w:t xml:space="preserve"> por ende, repetir</w:t>
      </w:r>
      <w:r w:rsidRPr="00AD599F">
        <w:rPr>
          <w:rFonts w:cs="Arial"/>
          <w:sz w:val="28"/>
          <w:szCs w:val="28"/>
        </w:rPr>
        <w:t xml:space="preserve"> los patrones con los que se educaba en </w:t>
      </w:r>
      <w:r w:rsidR="00E63AC1" w:rsidRPr="00AD599F">
        <w:rPr>
          <w:rFonts w:cs="Arial"/>
          <w:sz w:val="28"/>
          <w:szCs w:val="28"/>
        </w:rPr>
        <w:t xml:space="preserve">generaciones pasadas, que aunque siendo estos los mejores o no, intentan instruir </w:t>
      </w:r>
      <w:r w:rsidRPr="00AD599F">
        <w:rPr>
          <w:rFonts w:cs="Arial"/>
          <w:sz w:val="28"/>
          <w:szCs w:val="28"/>
        </w:rPr>
        <w:t>a las nuevas generaciones</w:t>
      </w:r>
      <w:r w:rsidR="00E63AC1" w:rsidRPr="00AD599F">
        <w:rPr>
          <w:rFonts w:cs="Arial"/>
          <w:sz w:val="28"/>
          <w:szCs w:val="28"/>
        </w:rPr>
        <w:t xml:space="preserve">, pero no </w:t>
      </w:r>
      <w:r w:rsidRPr="00AD599F">
        <w:rPr>
          <w:rFonts w:cs="Arial"/>
          <w:sz w:val="28"/>
          <w:szCs w:val="28"/>
        </w:rPr>
        <w:t xml:space="preserve">resultan efectivas ya que no </w:t>
      </w:r>
      <w:r w:rsidR="00E63AC1" w:rsidRPr="00AD599F">
        <w:rPr>
          <w:rFonts w:cs="Arial"/>
          <w:sz w:val="28"/>
          <w:szCs w:val="28"/>
        </w:rPr>
        <w:t>van a la par con lo requerido por la nueva modernidad social.</w:t>
      </w:r>
    </w:p>
    <w:p w14:paraId="4A67CC7A" w14:textId="77777777" w:rsidR="00CB3196" w:rsidRPr="00AD599F" w:rsidRDefault="00CB3196" w:rsidP="00AD599F">
      <w:pPr>
        <w:rPr>
          <w:rFonts w:cs="Arial"/>
          <w:sz w:val="28"/>
          <w:szCs w:val="28"/>
        </w:rPr>
      </w:pPr>
    </w:p>
    <w:p w14:paraId="0B1C4129" w14:textId="77777777" w:rsidR="00CB3196" w:rsidRPr="00AD599F" w:rsidRDefault="00CB3196" w:rsidP="00AD599F">
      <w:pPr>
        <w:rPr>
          <w:rFonts w:cs="Arial"/>
          <w:sz w:val="28"/>
          <w:szCs w:val="28"/>
        </w:rPr>
      </w:pPr>
      <w:r w:rsidRPr="00AD599F">
        <w:rPr>
          <w:rFonts w:cs="Arial"/>
          <w:sz w:val="28"/>
          <w:szCs w:val="28"/>
        </w:rPr>
        <w:t xml:space="preserve">Al encontrarnos con todo esto, inmediatamente podemos asegurar que entonces muy poca es la gente que piensa realmente, conforme tiempos y formas, sobre su vida sexual y el desempeño de la misma, sobre cómo, cuándo y con quien tener una familia y en todos esos temas que para muchos serian “formales”. Y claro que lo son, por ello muchos le restan la importancia que tienen, porque ello mismos están faltos de formalidad, situación que buscamos revertir en </w:t>
      </w:r>
      <w:r w:rsidR="005241AA" w:rsidRPr="00AD599F">
        <w:rPr>
          <w:rFonts w:cs="Arial"/>
          <w:sz w:val="28"/>
          <w:szCs w:val="28"/>
        </w:rPr>
        <w:t>todo momento con trabajos como el que hoy presento ante esta soberanía</w:t>
      </w:r>
      <w:r w:rsidRPr="00AD599F">
        <w:rPr>
          <w:rFonts w:cs="Arial"/>
          <w:sz w:val="28"/>
          <w:szCs w:val="28"/>
        </w:rPr>
        <w:t>.</w:t>
      </w:r>
    </w:p>
    <w:p w14:paraId="55FC7764" w14:textId="77777777" w:rsidR="00E63AC1" w:rsidRPr="00AD599F" w:rsidRDefault="00E63AC1" w:rsidP="00AD599F">
      <w:pPr>
        <w:rPr>
          <w:rFonts w:cs="Arial"/>
          <w:sz w:val="28"/>
          <w:szCs w:val="28"/>
        </w:rPr>
      </w:pPr>
    </w:p>
    <w:p w14:paraId="517D2BB1" w14:textId="77777777" w:rsidR="005241AA" w:rsidRPr="00AD599F" w:rsidRDefault="00EB22D9" w:rsidP="00AD599F">
      <w:pPr>
        <w:rPr>
          <w:rFonts w:cs="Arial"/>
          <w:sz w:val="28"/>
          <w:szCs w:val="28"/>
        </w:rPr>
      </w:pPr>
      <w:r w:rsidRPr="00AD599F">
        <w:rPr>
          <w:rFonts w:cs="Arial"/>
          <w:sz w:val="28"/>
          <w:szCs w:val="28"/>
        </w:rPr>
        <w:t>T</w:t>
      </w:r>
      <w:r w:rsidR="00B53A9B" w:rsidRPr="00AD599F">
        <w:rPr>
          <w:rFonts w:cs="Arial"/>
          <w:sz w:val="28"/>
          <w:szCs w:val="28"/>
        </w:rPr>
        <w:t xml:space="preserve">omando </w:t>
      </w:r>
      <w:r w:rsidR="00CB3196" w:rsidRPr="00AD599F">
        <w:rPr>
          <w:rFonts w:cs="Arial"/>
          <w:sz w:val="28"/>
          <w:szCs w:val="28"/>
        </w:rPr>
        <w:t>todo lo anterior</w:t>
      </w:r>
      <w:r w:rsidR="00B53A9B" w:rsidRPr="00AD599F">
        <w:rPr>
          <w:rFonts w:cs="Arial"/>
          <w:sz w:val="28"/>
          <w:szCs w:val="28"/>
        </w:rPr>
        <w:t xml:space="preserve"> como parámetro</w:t>
      </w:r>
      <w:r w:rsidR="004B740E" w:rsidRPr="00AD599F">
        <w:rPr>
          <w:rFonts w:cs="Arial"/>
          <w:sz w:val="28"/>
          <w:szCs w:val="28"/>
        </w:rPr>
        <w:t xml:space="preserve">, </w:t>
      </w:r>
      <w:r w:rsidR="00CB3196" w:rsidRPr="00AD599F">
        <w:rPr>
          <w:rFonts w:cs="Arial"/>
          <w:sz w:val="28"/>
          <w:szCs w:val="28"/>
        </w:rPr>
        <w:t xml:space="preserve">buscamos inculcar a nuestros jóvenes que </w:t>
      </w:r>
      <w:r w:rsidR="005241AA" w:rsidRPr="00AD599F">
        <w:rPr>
          <w:rFonts w:cs="Arial"/>
          <w:sz w:val="28"/>
          <w:szCs w:val="28"/>
        </w:rPr>
        <w:t xml:space="preserve">conscientes de su entorno y </w:t>
      </w:r>
      <w:r w:rsidR="004B740E" w:rsidRPr="00AD599F">
        <w:rPr>
          <w:rFonts w:cs="Arial"/>
          <w:sz w:val="28"/>
          <w:szCs w:val="28"/>
        </w:rPr>
        <w:t xml:space="preserve">antes </w:t>
      </w:r>
      <w:r w:rsidR="00B53A9B" w:rsidRPr="00AD599F">
        <w:rPr>
          <w:rFonts w:cs="Arial"/>
          <w:sz w:val="28"/>
          <w:szCs w:val="28"/>
        </w:rPr>
        <w:t>de</w:t>
      </w:r>
      <w:r w:rsidR="004B740E" w:rsidRPr="00AD599F">
        <w:rPr>
          <w:rFonts w:cs="Arial"/>
          <w:sz w:val="28"/>
          <w:szCs w:val="28"/>
        </w:rPr>
        <w:t xml:space="preserve"> su deseo por hacer lo que su voluntad</w:t>
      </w:r>
      <w:r w:rsidR="00B53A9B" w:rsidRPr="00AD599F">
        <w:rPr>
          <w:rFonts w:cs="Arial"/>
          <w:sz w:val="28"/>
          <w:szCs w:val="28"/>
        </w:rPr>
        <w:t xml:space="preserve"> les indique, </w:t>
      </w:r>
      <w:r w:rsidR="00CB3196" w:rsidRPr="00AD599F">
        <w:rPr>
          <w:rFonts w:cs="Arial"/>
          <w:sz w:val="28"/>
          <w:szCs w:val="28"/>
        </w:rPr>
        <w:t xml:space="preserve">actúen convenientemente </w:t>
      </w:r>
      <w:r w:rsidR="00B53A9B" w:rsidRPr="00AD599F">
        <w:rPr>
          <w:rFonts w:cs="Arial"/>
          <w:sz w:val="28"/>
          <w:szCs w:val="28"/>
        </w:rPr>
        <w:t xml:space="preserve">para </w:t>
      </w:r>
      <w:r w:rsidR="005241AA" w:rsidRPr="00AD599F">
        <w:rPr>
          <w:rFonts w:cs="Arial"/>
          <w:sz w:val="28"/>
          <w:szCs w:val="28"/>
        </w:rPr>
        <w:t xml:space="preserve">mejorar </w:t>
      </w:r>
      <w:r w:rsidR="00CB3196" w:rsidRPr="00AD599F">
        <w:rPr>
          <w:rFonts w:cs="Arial"/>
          <w:sz w:val="28"/>
          <w:szCs w:val="28"/>
        </w:rPr>
        <w:t>ellos mismos y para</w:t>
      </w:r>
      <w:r w:rsidR="005241AA" w:rsidRPr="00AD599F">
        <w:rPr>
          <w:rFonts w:cs="Arial"/>
          <w:sz w:val="28"/>
          <w:szCs w:val="28"/>
        </w:rPr>
        <w:t xml:space="preserve"> que</w:t>
      </w:r>
      <w:r w:rsidR="00CB3196" w:rsidRPr="00AD599F">
        <w:rPr>
          <w:rFonts w:cs="Arial"/>
          <w:sz w:val="28"/>
          <w:szCs w:val="28"/>
        </w:rPr>
        <w:t xml:space="preserve"> </w:t>
      </w:r>
      <w:r w:rsidR="00B53A9B" w:rsidRPr="00AD599F">
        <w:rPr>
          <w:rFonts w:cs="Arial"/>
          <w:sz w:val="28"/>
          <w:szCs w:val="28"/>
        </w:rPr>
        <w:t>todos</w:t>
      </w:r>
      <w:r w:rsidR="005241AA" w:rsidRPr="00AD599F">
        <w:rPr>
          <w:rFonts w:cs="Arial"/>
          <w:sz w:val="28"/>
          <w:szCs w:val="28"/>
        </w:rPr>
        <w:t xml:space="preserve"> generalmente mejoren</w:t>
      </w:r>
      <w:r w:rsidR="00B53A9B" w:rsidRPr="00AD599F">
        <w:rPr>
          <w:rFonts w:cs="Arial"/>
          <w:sz w:val="28"/>
          <w:szCs w:val="28"/>
        </w:rPr>
        <w:t>.</w:t>
      </w:r>
      <w:r w:rsidR="005241AA" w:rsidRPr="00AD599F">
        <w:rPr>
          <w:rFonts w:cs="Arial"/>
          <w:sz w:val="28"/>
          <w:szCs w:val="28"/>
        </w:rPr>
        <w:t xml:space="preserve"> Que piense en sí mismo, en su familia, en la persona involucrada y todo lo que conlleva un reflejo de su enseñanza, de sus valores y su buena educación.</w:t>
      </w:r>
    </w:p>
    <w:p w14:paraId="4A020283" w14:textId="77777777" w:rsidR="005241AA" w:rsidRPr="00AD599F" w:rsidRDefault="005241AA" w:rsidP="00AD599F">
      <w:pPr>
        <w:rPr>
          <w:rFonts w:cs="Arial"/>
          <w:sz w:val="28"/>
          <w:szCs w:val="28"/>
        </w:rPr>
      </w:pPr>
    </w:p>
    <w:p w14:paraId="4A2733EE" w14:textId="77777777" w:rsidR="004B740E" w:rsidRPr="00AD599F" w:rsidRDefault="00B53A9B" w:rsidP="00AD599F">
      <w:pPr>
        <w:rPr>
          <w:rFonts w:cs="Arial"/>
          <w:sz w:val="28"/>
          <w:szCs w:val="28"/>
        </w:rPr>
      </w:pPr>
      <w:r w:rsidRPr="00AD599F">
        <w:rPr>
          <w:rFonts w:cs="Arial"/>
          <w:sz w:val="28"/>
          <w:szCs w:val="28"/>
        </w:rPr>
        <w:t xml:space="preserve">Tenemos que recalcar la responsabilidad que deben imprimir </w:t>
      </w:r>
      <w:r w:rsidR="005241AA" w:rsidRPr="00AD599F">
        <w:rPr>
          <w:rFonts w:cs="Arial"/>
          <w:sz w:val="28"/>
          <w:szCs w:val="28"/>
        </w:rPr>
        <w:t>las y los jóvenes</w:t>
      </w:r>
      <w:r w:rsidR="00CB3196" w:rsidRPr="00AD599F">
        <w:rPr>
          <w:rFonts w:cs="Arial"/>
          <w:sz w:val="28"/>
          <w:szCs w:val="28"/>
        </w:rPr>
        <w:t xml:space="preserve"> a diario </w:t>
      </w:r>
      <w:r w:rsidR="005241AA" w:rsidRPr="00AD599F">
        <w:rPr>
          <w:rFonts w:cs="Arial"/>
          <w:sz w:val="28"/>
          <w:szCs w:val="28"/>
        </w:rPr>
        <w:t>durante su interacción social</w:t>
      </w:r>
      <w:r w:rsidR="00CB3196" w:rsidRPr="00AD599F">
        <w:rPr>
          <w:rFonts w:cs="Arial"/>
          <w:sz w:val="28"/>
          <w:szCs w:val="28"/>
        </w:rPr>
        <w:t xml:space="preserve">, sobre todo en este tipo de temas, donde </w:t>
      </w:r>
      <w:r w:rsidR="005241AA" w:rsidRPr="00AD599F">
        <w:rPr>
          <w:rFonts w:cs="Arial"/>
          <w:sz w:val="28"/>
          <w:szCs w:val="28"/>
        </w:rPr>
        <w:t>se involucran a terceros.</w:t>
      </w:r>
    </w:p>
    <w:p w14:paraId="5D001138" w14:textId="77777777" w:rsidR="00FA3236" w:rsidRPr="00AD599F" w:rsidRDefault="00FA3236" w:rsidP="00AD599F">
      <w:pPr>
        <w:rPr>
          <w:rFonts w:cs="Arial"/>
          <w:sz w:val="28"/>
          <w:szCs w:val="28"/>
        </w:rPr>
      </w:pPr>
    </w:p>
    <w:p w14:paraId="66A1706D" w14:textId="77777777" w:rsidR="007326A9" w:rsidRPr="00AD599F" w:rsidRDefault="007326A9" w:rsidP="00AD599F">
      <w:pPr>
        <w:rPr>
          <w:rFonts w:cs="Arial"/>
          <w:sz w:val="28"/>
          <w:szCs w:val="28"/>
        </w:rPr>
      </w:pPr>
      <w:r w:rsidRPr="00AD599F">
        <w:rPr>
          <w:rFonts w:cs="Arial"/>
          <w:sz w:val="28"/>
          <w:szCs w:val="28"/>
        </w:rPr>
        <w:t xml:space="preserve">Sabemos que las </w:t>
      </w:r>
      <w:r w:rsidR="005241AA" w:rsidRPr="00AD599F">
        <w:rPr>
          <w:rFonts w:cs="Arial"/>
          <w:sz w:val="28"/>
          <w:szCs w:val="28"/>
        </w:rPr>
        <w:t>acciones emprendidas en estos rubros por el Estado, a través de sus distintas dependencias,</w:t>
      </w:r>
      <w:r w:rsidRPr="00AD599F">
        <w:rPr>
          <w:rFonts w:cs="Arial"/>
          <w:sz w:val="28"/>
          <w:szCs w:val="28"/>
        </w:rPr>
        <w:t xml:space="preserve"> funcionan</w:t>
      </w:r>
      <w:r w:rsidR="005241AA" w:rsidRPr="00AD599F">
        <w:rPr>
          <w:rFonts w:cs="Arial"/>
          <w:sz w:val="28"/>
          <w:szCs w:val="28"/>
        </w:rPr>
        <w:t>,</w:t>
      </w:r>
      <w:r w:rsidRPr="00AD599F">
        <w:rPr>
          <w:rFonts w:cs="Arial"/>
          <w:sz w:val="28"/>
          <w:szCs w:val="28"/>
        </w:rPr>
        <w:t xml:space="preserve"> y </w:t>
      </w:r>
      <w:r w:rsidR="005241AA" w:rsidRPr="00AD599F">
        <w:rPr>
          <w:rFonts w:cs="Arial"/>
          <w:sz w:val="28"/>
          <w:szCs w:val="28"/>
        </w:rPr>
        <w:t xml:space="preserve">que </w:t>
      </w:r>
      <w:r w:rsidRPr="00AD599F">
        <w:rPr>
          <w:rFonts w:cs="Arial"/>
          <w:sz w:val="28"/>
          <w:szCs w:val="28"/>
        </w:rPr>
        <w:t xml:space="preserve">los resultados se ven </w:t>
      </w:r>
      <w:r w:rsidR="005241AA" w:rsidRPr="00AD599F">
        <w:rPr>
          <w:rFonts w:cs="Arial"/>
          <w:sz w:val="28"/>
          <w:szCs w:val="28"/>
        </w:rPr>
        <w:t>notoriamente</w:t>
      </w:r>
      <w:r w:rsidRPr="00AD599F">
        <w:rPr>
          <w:rFonts w:cs="Arial"/>
          <w:sz w:val="28"/>
          <w:szCs w:val="28"/>
        </w:rPr>
        <w:t xml:space="preserve">, </w:t>
      </w:r>
      <w:r w:rsidR="005241AA" w:rsidRPr="00AD599F">
        <w:rPr>
          <w:rFonts w:cs="Arial"/>
          <w:sz w:val="28"/>
          <w:szCs w:val="28"/>
        </w:rPr>
        <w:t>por ello proponemos reforzar dichas acciones, p</w:t>
      </w:r>
      <w:r w:rsidRPr="00AD599F">
        <w:rPr>
          <w:rFonts w:cs="Arial"/>
          <w:sz w:val="28"/>
          <w:szCs w:val="28"/>
        </w:rPr>
        <w:t xml:space="preserve">ara lograr </w:t>
      </w:r>
      <w:r w:rsidR="005241AA" w:rsidRPr="00AD599F">
        <w:rPr>
          <w:rFonts w:cs="Arial"/>
          <w:sz w:val="28"/>
          <w:szCs w:val="28"/>
        </w:rPr>
        <w:t>afianzar</w:t>
      </w:r>
      <w:r w:rsidRPr="00AD599F">
        <w:rPr>
          <w:rFonts w:cs="Arial"/>
          <w:sz w:val="28"/>
          <w:szCs w:val="28"/>
        </w:rPr>
        <w:t xml:space="preserve"> los avances ya obtenidos en esta materia, </w:t>
      </w:r>
      <w:r w:rsidR="005241AA" w:rsidRPr="00AD599F">
        <w:rPr>
          <w:rFonts w:cs="Arial"/>
          <w:sz w:val="28"/>
          <w:szCs w:val="28"/>
        </w:rPr>
        <w:t xml:space="preserve">y seguir </w:t>
      </w:r>
      <w:r w:rsidRPr="00AD599F">
        <w:rPr>
          <w:rFonts w:cs="Arial"/>
          <w:sz w:val="28"/>
          <w:szCs w:val="28"/>
        </w:rPr>
        <w:t xml:space="preserve">creyendo firmemente </w:t>
      </w:r>
      <w:r w:rsidR="005241AA" w:rsidRPr="00AD599F">
        <w:rPr>
          <w:rFonts w:cs="Arial"/>
          <w:sz w:val="28"/>
          <w:szCs w:val="28"/>
        </w:rPr>
        <w:t>en el crecimiento social; en este caso, queremos sumar acciones positivas a las ya existentes a fin de controlar estos tipos de fenómenos sociales que impacta directamente en las y los jóvenes, y por supuesto en toda nuestra sociedad en general.</w:t>
      </w:r>
    </w:p>
    <w:p w14:paraId="5A62F2B1" w14:textId="77777777" w:rsidR="007326A9" w:rsidRPr="00AD599F" w:rsidRDefault="007326A9" w:rsidP="00AD599F">
      <w:pPr>
        <w:rPr>
          <w:rFonts w:cs="Arial"/>
          <w:sz w:val="28"/>
          <w:szCs w:val="28"/>
        </w:rPr>
      </w:pPr>
    </w:p>
    <w:p w14:paraId="21055C20" w14:textId="77777777" w:rsidR="00C80768" w:rsidRPr="00AD599F" w:rsidRDefault="00C80768" w:rsidP="00AD599F">
      <w:pPr>
        <w:rPr>
          <w:rFonts w:eastAsia="Arial" w:cs="Arial"/>
          <w:sz w:val="28"/>
          <w:szCs w:val="28"/>
        </w:rPr>
      </w:pPr>
      <w:r w:rsidRPr="00AD599F">
        <w:rPr>
          <w:rFonts w:eastAsia="Arial" w:cs="Arial"/>
          <w:sz w:val="28"/>
          <w:szCs w:val="28"/>
        </w:rPr>
        <w:lastRenderedPageBreak/>
        <w:t>Es por eso, Diputadas y Diputados que</w:t>
      </w:r>
      <w:r w:rsidR="00683156" w:rsidRPr="00AD599F">
        <w:rPr>
          <w:rFonts w:eastAsia="Arial" w:cs="Arial"/>
          <w:sz w:val="28"/>
          <w:szCs w:val="28"/>
        </w:rPr>
        <w:t xml:space="preserve"> se presenta ante este H.</w:t>
      </w:r>
      <w:r w:rsidR="00EC62F4" w:rsidRPr="00AD599F">
        <w:rPr>
          <w:rFonts w:eastAsia="Arial" w:cs="Arial"/>
          <w:sz w:val="28"/>
          <w:szCs w:val="28"/>
        </w:rPr>
        <w:t xml:space="preserve"> </w:t>
      </w:r>
      <w:r w:rsidR="00B204FE" w:rsidRPr="00AD599F">
        <w:rPr>
          <w:rFonts w:eastAsia="Arial" w:cs="Arial"/>
          <w:sz w:val="28"/>
          <w:szCs w:val="28"/>
        </w:rPr>
        <w:t xml:space="preserve">Pleno del Congreso </w:t>
      </w:r>
      <w:r w:rsidRPr="00AD599F">
        <w:rPr>
          <w:rFonts w:eastAsia="Arial" w:cs="Arial"/>
          <w:sz w:val="28"/>
          <w:szCs w:val="28"/>
        </w:rPr>
        <w:t>el siguiente:</w:t>
      </w:r>
    </w:p>
    <w:p w14:paraId="65ABF9B6" w14:textId="77777777" w:rsidR="00C80768" w:rsidRPr="00AD599F" w:rsidRDefault="00C80768" w:rsidP="00AD599F">
      <w:pPr>
        <w:rPr>
          <w:rFonts w:eastAsia="Arial" w:cs="Arial"/>
          <w:sz w:val="28"/>
          <w:szCs w:val="28"/>
        </w:rPr>
      </w:pPr>
    </w:p>
    <w:p w14:paraId="11979CE7" w14:textId="77777777" w:rsidR="00C80768" w:rsidRPr="00AD599F" w:rsidRDefault="00C80768" w:rsidP="00AD599F">
      <w:pPr>
        <w:jc w:val="center"/>
        <w:rPr>
          <w:rFonts w:cs="Arial"/>
          <w:b/>
          <w:bCs/>
          <w:sz w:val="28"/>
          <w:szCs w:val="28"/>
        </w:rPr>
      </w:pPr>
      <w:r w:rsidRPr="00AD599F">
        <w:rPr>
          <w:rFonts w:cs="Arial"/>
          <w:b/>
          <w:sz w:val="28"/>
          <w:szCs w:val="28"/>
        </w:rPr>
        <w:t xml:space="preserve">P R O Y E C T </w:t>
      </w:r>
      <w:proofErr w:type="gramStart"/>
      <w:r w:rsidRPr="00AD599F">
        <w:rPr>
          <w:rFonts w:cs="Arial"/>
          <w:b/>
          <w:sz w:val="28"/>
          <w:szCs w:val="28"/>
        </w:rPr>
        <w:t xml:space="preserve">O </w:t>
      </w:r>
      <w:r w:rsidR="00330D26" w:rsidRPr="00AD599F">
        <w:rPr>
          <w:rFonts w:cs="Arial"/>
          <w:b/>
          <w:sz w:val="28"/>
          <w:szCs w:val="28"/>
        </w:rPr>
        <w:t xml:space="preserve"> </w:t>
      </w:r>
      <w:r w:rsidRPr="00AD599F">
        <w:rPr>
          <w:rFonts w:cs="Arial"/>
          <w:b/>
          <w:sz w:val="28"/>
          <w:szCs w:val="28"/>
        </w:rPr>
        <w:t>D</w:t>
      </w:r>
      <w:proofErr w:type="gramEnd"/>
      <w:r w:rsidRPr="00AD599F">
        <w:rPr>
          <w:rFonts w:cs="Arial"/>
          <w:b/>
          <w:sz w:val="28"/>
          <w:szCs w:val="28"/>
        </w:rPr>
        <w:t xml:space="preserve"> E  D E C R E T O</w:t>
      </w:r>
    </w:p>
    <w:p w14:paraId="006AFEF9" w14:textId="77777777" w:rsidR="00C80768" w:rsidRPr="00AD599F" w:rsidRDefault="00C80768" w:rsidP="00AD599F">
      <w:pPr>
        <w:rPr>
          <w:rFonts w:cs="Arial"/>
          <w:b/>
          <w:sz w:val="28"/>
          <w:szCs w:val="28"/>
        </w:rPr>
      </w:pPr>
    </w:p>
    <w:p w14:paraId="23C43AA6" w14:textId="6DA52B1B" w:rsidR="00621A6E" w:rsidRPr="00AD599F" w:rsidRDefault="00C80768" w:rsidP="00AD599F">
      <w:pPr>
        <w:rPr>
          <w:rFonts w:cs="Arial"/>
          <w:sz w:val="28"/>
          <w:szCs w:val="28"/>
        </w:rPr>
      </w:pPr>
      <w:r w:rsidRPr="00AD599F">
        <w:rPr>
          <w:rFonts w:cs="Arial"/>
          <w:b/>
          <w:sz w:val="28"/>
          <w:szCs w:val="28"/>
          <w:lang w:val="es-ES"/>
        </w:rPr>
        <w:t xml:space="preserve">ÚNICO. </w:t>
      </w:r>
      <w:r w:rsidR="0094191D" w:rsidRPr="00AD599F">
        <w:rPr>
          <w:rFonts w:cs="Arial"/>
          <w:b/>
          <w:sz w:val="28"/>
          <w:szCs w:val="28"/>
          <w:lang w:val="es-ES"/>
        </w:rPr>
        <w:t>–</w:t>
      </w:r>
      <w:r w:rsidR="00621A6E" w:rsidRPr="00AD599F">
        <w:rPr>
          <w:rFonts w:cs="Arial"/>
          <w:sz w:val="28"/>
          <w:szCs w:val="28"/>
        </w:rPr>
        <w:t xml:space="preserve"> Se </w:t>
      </w:r>
      <w:r w:rsidR="00621A6E" w:rsidRPr="00AD599F">
        <w:rPr>
          <w:rFonts w:cs="Arial"/>
          <w:b/>
          <w:sz w:val="28"/>
          <w:szCs w:val="28"/>
        </w:rPr>
        <w:t>reforma</w:t>
      </w:r>
      <w:r w:rsidR="00621A6E" w:rsidRPr="00AD599F">
        <w:rPr>
          <w:rFonts w:cs="Arial"/>
          <w:sz w:val="28"/>
          <w:szCs w:val="28"/>
        </w:rPr>
        <w:t xml:space="preserve">: </w:t>
      </w:r>
      <w:r w:rsidR="00F7695B" w:rsidRPr="00AD599F">
        <w:rPr>
          <w:rFonts w:cs="Arial"/>
          <w:sz w:val="28"/>
          <w:szCs w:val="28"/>
        </w:rPr>
        <w:t>el primer párrafo del artículo 62</w:t>
      </w:r>
      <w:r w:rsidR="005C359B" w:rsidRPr="00AD599F">
        <w:rPr>
          <w:rFonts w:cs="Arial"/>
          <w:sz w:val="28"/>
          <w:szCs w:val="28"/>
        </w:rPr>
        <w:t>, la fracción III del artículo 63</w:t>
      </w:r>
      <w:r w:rsidR="007141E5" w:rsidRPr="00AD599F">
        <w:rPr>
          <w:rFonts w:cs="Arial"/>
          <w:sz w:val="28"/>
          <w:szCs w:val="28"/>
        </w:rPr>
        <w:t>,</w:t>
      </w:r>
      <w:r w:rsidR="005C359B" w:rsidRPr="00AD599F">
        <w:rPr>
          <w:rFonts w:cs="Arial"/>
          <w:sz w:val="28"/>
          <w:szCs w:val="28"/>
        </w:rPr>
        <w:t xml:space="preserve"> </w:t>
      </w:r>
      <w:r w:rsidR="0038368A" w:rsidRPr="00AD599F">
        <w:rPr>
          <w:rFonts w:cs="Arial"/>
          <w:sz w:val="28"/>
          <w:szCs w:val="28"/>
        </w:rPr>
        <w:t>el art</w:t>
      </w:r>
      <w:r w:rsidR="00AD599F">
        <w:rPr>
          <w:rFonts w:cs="Arial"/>
          <w:sz w:val="28"/>
          <w:szCs w:val="28"/>
        </w:rPr>
        <w:t>í</w:t>
      </w:r>
      <w:r w:rsidR="0038368A" w:rsidRPr="00AD599F">
        <w:rPr>
          <w:rFonts w:cs="Arial"/>
          <w:sz w:val="28"/>
          <w:szCs w:val="28"/>
        </w:rPr>
        <w:t xml:space="preserve">culo 64 y </w:t>
      </w:r>
      <w:r w:rsidR="00621A6E" w:rsidRPr="00AD599F">
        <w:rPr>
          <w:rFonts w:cs="Arial"/>
          <w:sz w:val="28"/>
          <w:szCs w:val="28"/>
        </w:rPr>
        <w:t xml:space="preserve">se </w:t>
      </w:r>
      <w:r w:rsidR="00621A6E" w:rsidRPr="00AD599F">
        <w:rPr>
          <w:rFonts w:cs="Arial"/>
          <w:b/>
          <w:sz w:val="28"/>
          <w:szCs w:val="28"/>
        </w:rPr>
        <w:t>adiciona</w:t>
      </w:r>
      <w:r w:rsidR="00621A6E" w:rsidRPr="00AD599F">
        <w:rPr>
          <w:rFonts w:cs="Arial"/>
          <w:sz w:val="28"/>
          <w:szCs w:val="28"/>
        </w:rPr>
        <w:t xml:space="preserve">: </w:t>
      </w:r>
      <w:r w:rsidR="007141E5" w:rsidRPr="00AD599F">
        <w:rPr>
          <w:rFonts w:cs="Arial"/>
          <w:sz w:val="28"/>
          <w:szCs w:val="28"/>
        </w:rPr>
        <w:t>un segundo párrafo a la fracción I del artículo 63</w:t>
      </w:r>
      <w:r w:rsidR="00192355" w:rsidRPr="00AD599F">
        <w:rPr>
          <w:rFonts w:cs="Arial"/>
          <w:sz w:val="28"/>
          <w:szCs w:val="28"/>
        </w:rPr>
        <w:t xml:space="preserve"> y un tercer párrafo al artículo 65, todos</w:t>
      </w:r>
      <w:r w:rsidR="00621A6E" w:rsidRPr="00AD599F">
        <w:rPr>
          <w:rFonts w:cs="Arial"/>
          <w:sz w:val="28"/>
          <w:szCs w:val="28"/>
        </w:rPr>
        <w:t xml:space="preserve"> de la Ley Estatal de Salud, para quedar como sigue:</w:t>
      </w:r>
    </w:p>
    <w:p w14:paraId="3A0AC1E1" w14:textId="77777777" w:rsidR="008637FA" w:rsidRPr="00AD599F" w:rsidRDefault="008637FA" w:rsidP="00AD599F">
      <w:pPr>
        <w:rPr>
          <w:rFonts w:cs="Arial"/>
          <w:sz w:val="28"/>
          <w:szCs w:val="28"/>
        </w:rPr>
      </w:pPr>
    </w:p>
    <w:p w14:paraId="49BCB655" w14:textId="77777777" w:rsidR="008637FA" w:rsidRPr="00AD599F" w:rsidRDefault="008637FA" w:rsidP="00AD599F">
      <w:pPr>
        <w:ind w:left="426" w:right="473"/>
        <w:rPr>
          <w:rFonts w:cs="Arial"/>
          <w:sz w:val="28"/>
          <w:szCs w:val="28"/>
        </w:rPr>
      </w:pPr>
      <w:r w:rsidRPr="00AD599F">
        <w:rPr>
          <w:rFonts w:cs="Arial"/>
          <w:b/>
          <w:sz w:val="28"/>
          <w:szCs w:val="28"/>
        </w:rPr>
        <w:t>Artículo 62.</w:t>
      </w:r>
      <w:r w:rsidRPr="00AD599F">
        <w:rPr>
          <w:rFonts w:cs="Arial"/>
          <w:sz w:val="28"/>
          <w:szCs w:val="28"/>
        </w:rPr>
        <w:t xml:space="preserve"> La planificación familiar tiene carácter prioritario. En sus actividades se debe</w:t>
      </w:r>
      <w:r w:rsidR="00F7695B" w:rsidRPr="00AD599F">
        <w:rPr>
          <w:rFonts w:cs="Arial"/>
          <w:sz w:val="28"/>
          <w:szCs w:val="28"/>
        </w:rPr>
        <w:t xml:space="preserve"> incluir </w:t>
      </w:r>
      <w:r w:rsidR="00F7695B" w:rsidRPr="00AD599F">
        <w:rPr>
          <w:rFonts w:cs="Arial"/>
          <w:b/>
          <w:sz w:val="28"/>
          <w:szCs w:val="28"/>
        </w:rPr>
        <w:t>la</w:t>
      </w:r>
      <w:r w:rsidRPr="00AD599F">
        <w:rPr>
          <w:rFonts w:cs="Arial"/>
          <w:sz w:val="28"/>
          <w:szCs w:val="28"/>
        </w:rPr>
        <w:t xml:space="preserve"> </w:t>
      </w:r>
      <w:r w:rsidR="00F7695B" w:rsidRPr="00AD599F">
        <w:rPr>
          <w:rFonts w:cs="Arial"/>
          <w:b/>
          <w:sz w:val="28"/>
          <w:szCs w:val="28"/>
        </w:rPr>
        <w:t xml:space="preserve">promoción y difusión de </w:t>
      </w:r>
      <w:r w:rsidRPr="00AD599F">
        <w:rPr>
          <w:rFonts w:cs="Arial"/>
          <w:sz w:val="28"/>
          <w:szCs w:val="28"/>
        </w:rPr>
        <w:t xml:space="preserve">la información </w:t>
      </w:r>
      <w:r w:rsidR="005C359B" w:rsidRPr="00AD599F">
        <w:rPr>
          <w:rFonts w:cs="Arial"/>
          <w:b/>
          <w:sz w:val="28"/>
          <w:szCs w:val="28"/>
        </w:rPr>
        <w:t xml:space="preserve">de índole sexual </w:t>
      </w:r>
      <w:r w:rsidRPr="00AD599F">
        <w:rPr>
          <w:rFonts w:cs="Arial"/>
          <w:sz w:val="28"/>
          <w:szCs w:val="28"/>
        </w:rPr>
        <w:t xml:space="preserve">y </w:t>
      </w:r>
      <w:r w:rsidR="005C359B" w:rsidRPr="00AD599F">
        <w:rPr>
          <w:rFonts w:cs="Arial"/>
          <w:sz w:val="28"/>
          <w:szCs w:val="28"/>
        </w:rPr>
        <w:t xml:space="preserve">la </w:t>
      </w:r>
      <w:r w:rsidRPr="00AD599F">
        <w:rPr>
          <w:rFonts w:cs="Arial"/>
          <w:sz w:val="28"/>
          <w:szCs w:val="28"/>
        </w:rPr>
        <w:t xml:space="preserve">orientación educativa para </w:t>
      </w:r>
      <w:r w:rsidR="005C359B" w:rsidRPr="00AD599F">
        <w:rPr>
          <w:rFonts w:cs="Arial"/>
          <w:b/>
          <w:sz w:val="28"/>
          <w:szCs w:val="28"/>
        </w:rPr>
        <w:t>niñas, niños,</w:t>
      </w:r>
      <w:r w:rsidRPr="00AD599F">
        <w:rPr>
          <w:rFonts w:cs="Arial"/>
          <w:sz w:val="28"/>
          <w:szCs w:val="28"/>
        </w:rPr>
        <w:t xml:space="preserve"> adolescentes y jóvenes. Asimismo, para disminuir </w:t>
      </w:r>
      <w:r w:rsidR="005C359B" w:rsidRPr="00AD599F">
        <w:rPr>
          <w:rFonts w:cs="Arial"/>
          <w:b/>
          <w:sz w:val="28"/>
          <w:szCs w:val="28"/>
        </w:rPr>
        <w:t xml:space="preserve">el embarazo adolescente, el embarazo no deseado, así como </w:t>
      </w:r>
      <w:r w:rsidRPr="00AD599F">
        <w:rPr>
          <w:rFonts w:cs="Arial"/>
          <w:sz w:val="28"/>
          <w:szCs w:val="28"/>
        </w:rPr>
        <w:t>el riesgo reproductivo, se debe informar a la mujer y al hombre sobre la inconveniencia del embarazo antes de los 20 años o bien después de los 35, así como la conveniencia de espaciar los embarazos y reducir su número</w:t>
      </w:r>
      <w:r w:rsidR="005C359B" w:rsidRPr="00AD599F">
        <w:rPr>
          <w:rFonts w:cs="Arial"/>
          <w:b/>
          <w:sz w:val="28"/>
          <w:szCs w:val="28"/>
        </w:rPr>
        <w:t xml:space="preserve"> conforme a sus posibilidades </w:t>
      </w:r>
      <w:r w:rsidR="007141E5" w:rsidRPr="00AD599F">
        <w:rPr>
          <w:rFonts w:cs="Arial"/>
          <w:b/>
          <w:sz w:val="28"/>
          <w:szCs w:val="28"/>
        </w:rPr>
        <w:t>físicas</w:t>
      </w:r>
      <w:r w:rsidRPr="00AD599F">
        <w:rPr>
          <w:rFonts w:cs="Arial"/>
          <w:sz w:val="28"/>
          <w:szCs w:val="28"/>
        </w:rPr>
        <w:t xml:space="preserve">; todo ello, mediante una correcta información </w:t>
      </w:r>
      <w:r w:rsidR="005C359B" w:rsidRPr="00AD599F">
        <w:rPr>
          <w:rFonts w:cs="Arial"/>
          <w:b/>
          <w:sz w:val="28"/>
          <w:szCs w:val="28"/>
        </w:rPr>
        <w:t xml:space="preserve">preventiva y </w:t>
      </w:r>
      <w:r w:rsidRPr="00AD599F">
        <w:rPr>
          <w:rFonts w:cs="Arial"/>
          <w:sz w:val="28"/>
          <w:szCs w:val="28"/>
        </w:rPr>
        <w:t>anticonceptiva, la cual debe ser oportuna, efica</w:t>
      </w:r>
      <w:r w:rsidR="005C359B" w:rsidRPr="00AD599F">
        <w:rPr>
          <w:rFonts w:cs="Arial"/>
          <w:sz w:val="28"/>
          <w:szCs w:val="28"/>
        </w:rPr>
        <w:t>z y completa hacia</w:t>
      </w:r>
      <w:r w:rsidRPr="00AD599F">
        <w:rPr>
          <w:rFonts w:cs="Arial"/>
          <w:sz w:val="28"/>
          <w:szCs w:val="28"/>
        </w:rPr>
        <w:t xml:space="preserve"> la pareja.</w:t>
      </w:r>
    </w:p>
    <w:p w14:paraId="67ABB816" w14:textId="77777777" w:rsidR="008637FA" w:rsidRPr="00AD599F" w:rsidRDefault="008637FA" w:rsidP="00AD599F">
      <w:pPr>
        <w:ind w:left="426" w:right="473"/>
        <w:rPr>
          <w:rFonts w:cs="Arial"/>
          <w:sz w:val="28"/>
          <w:szCs w:val="28"/>
        </w:rPr>
      </w:pPr>
    </w:p>
    <w:p w14:paraId="41C222B2" w14:textId="77777777" w:rsidR="008637FA" w:rsidRPr="00AD599F" w:rsidRDefault="005C359B" w:rsidP="00AD599F">
      <w:pPr>
        <w:ind w:left="426" w:right="473"/>
        <w:rPr>
          <w:rFonts w:cs="Arial"/>
          <w:sz w:val="28"/>
          <w:szCs w:val="28"/>
        </w:rPr>
      </w:pPr>
      <w:r w:rsidRPr="00AD599F">
        <w:rPr>
          <w:rFonts w:cs="Arial"/>
          <w:sz w:val="28"/>
          <w:szCs w:val="28"/>
        </w:rPr>
        <w:t>…</w:t>
      </w:r>
    </w:p>
    <w:p w14:paraId="4FB9E66C" w14:textId="77777777" w:rsidR="008637FA" w:rsidRPr="00AD599F" w:rsidRDefault="008637FA" w:rsidP="00AD599F">
      <w:pPr>
        <w:ind w:left="426" w:right="473"/>
        <w:rPr>
          <w:rFonts w:cs="Arial"/>
          <w:sz w:val="28"/>
          <w:szCs w:val="28"/>
        </w:rPr>
      </w:pPr>
    </w:p>
    <w:p w14:paraId="29C99C52" w14:textId="77777777" w:rsidR="008637FA" w:rsidRPr="00AD599F" w:rsidRDefault="005C359B" w:rsidP="00AD599F">
      <w:pPr>
        <w:ind w:left="426" w:right="473"/>
        <w:rPr>
          <w:rFonts w:cs="Arial"/>
          <w:sz w:val="28"/>
          <w:szCs w:val="28"/>
        </w:rPr>
      </w:pPr>
      <w:r w:rsidRPr="00AD599F">
        <w:rPr>
          <w:rFonts w:cs="Arial"/>
          <w:sz w:val="28"/>
          <w:szCs w:val="28"/>
        </w:rPr>
        <w:t>…</w:t>
      </w:r>
    </w:p>
    <w:p w14:paraId="367EBC86" w14:textId="77777777" w:rsidR="008637FA" w:rsidRPr="00AD599F" w:rsidRDefault="008637FA" w:rsidP="00AD599F">
      <w:pPr>
        <w:ind w:left="426" w:right="473"/>
        <w:rPr>
          <w:rFonts w:cs="Arial"/>
          <w:sz w:val="28"/>
          <w:szCs w:val="28"/>
        </w:rPr>
      </w:pPr>
    </w:p>
    <w:p w14:paraId="37132624" w14:textId="77777777" w:rsidR="00192355" w:rsidRPr="00AD599F" w:rsidRDefault="00192355" w:rsidP="00AD599F">
      <w:pPr>
        <w:ind w:left="426" w:right="473"/>
        <w:rPr>
          <w:rFonts w:cs="Arial"/>
          <w:b/>
          <w:sz w:val="28"/>
          <w:szCs w:val="28"/>
        </w:rPr>
      </w:pPr>
    </w:p>
    <w:p w14:paraId="74AAF529" w14:textId="77777777" w:rsidR="008637FA" w:rsidRPr="00AD599F" w:rsidRDefault="008637FA" w:rsidP="00AD599F">
      <w:pPr>
        <w:ind w:left="426" w:right="473"/>
        <w:rPr>
          <w:rFonts w:cs="Arial"/>
          <w:sz w:val="28"/>
          <w:szCs w:val="28"/>
        </w:rPr>
      </w:pPr>
      <w:r w:rsidRPr="00AD599F">
        <w:rPr>
          <w:rFonts w:cs="Arial"/>
          <w:b/>
          <w:sz w:val="28"/>
          <w:szCs w:val="28"/>
        </w:rPr>
        <w:t>Artículo 63.</w:t>
      </w:r>
      <w:r w:rsidRPr="00AD599F">
        <w:rPr>
          <w:rFonts w:cs="Arial"/>
          <w:sz w:val="28"/>
          <w:szCs w:val="28"/>
        </w:rPr>
        <w:t xml:space="preserve"> Los servicios de planificación familiar comprenden:</w:t>
      </w:r>
    </w:p>
    <w:p w14:paraId="5D8C2E0A" w14:textId="77777777" w:rsidR="008637FA" w:rsidRPr="00AD599F" w:rsidRDefault="008637FA" w:rsidP="00AD599F">
      <w:pPr>
        <w:ind w:left="426" w:right="473"/>
        <w:rPr>
          <w:rFonts w:cs="Arial"/>
          <w:sz w:val="28"/>
          <w:szCs w:val="28"/>
        </w:rPr>
      </w:pPr>
    </w:p>
    <w:p w14:paraId="65CF111E" w14:textId="77777777" w:rsidR="005C359B" w:rsidRPr="00AD599F" w:rsidRDefault="00192355" w:rsidP="00AD599F">
      <w:pPr>
        <w:ind w:left="426" w:right="473"/>
        <w:rPr>
          <w:rFonts w:cs="Arial"/>
          <w:sz w:val="28"/>
          <w:szCs w:val="28"/>
        </w:rPr>
      </w:pPr>
      <w:r w:rsidRPr="00AD599F">
        <w:rPr>
          <w:rFonts w:cs="Arial"/>
          <w:sz w:val="28"/>
          <w:szCs w:val="28"/>
        </w:rPr>
        <w:t>I</w:t>
      </w:r>
      <w:r w:rsidR="008637FA" w:rsidRPr="00AD599F">
        <w:rPr>
          <w:rFonts w:cs="Arial"/>
          <w:sz w:val="28"/>
          <w:szCs w:val="28"/>
        </w:rPr>
        <w:t xml:space="preserve"> </w:t>
      </w:r>
      <w:r w:rsidRPr="00AD599F">
        <w:rPr>
          <w:rFonts w:cs="Arial"/>
          <w:sz w:val="28"/>
          <w:szCs w:val="28"/>
        </w:rPr>
        <w:t>…</w:t>
      </w:r>
    </w:p>
    <w:p w14:paraId="53D0A3C8" w14:textId="77777777" w:rsidR="007141E5" w:rsidRPr="00AD599F" w:rsidRDefault="007141E5" w:rsidP="00AD599F">
      <w:pPr>
        <w:ind w:left="426" w:right="473"/>
        <w:rPr>
          <w:rFonts w:cs="Arial"/>
          <w:sz w:val="28"/>
          <w:szCs w:val="28"/>
        </w:rPr>
      </w:pPr>
    </w:p>
    <w:p w14:paraId="0628217A" w14:textId="0607097B" w:rsidR="007141E5" w:rsidRPr="00AD599F" w:rsidRDefault="007141E5" w:rsidP="00AD599F">
      <w:pPr>
        <w:ind w:left="426" w:right="473"/>
        <w:rPr>
          <w:rFonts w:cs="Arial"/>
          <w:b/>
          <w:sz w:val="28"/>
          <w:szCs w:val="28"/>
        </w:rPr>
      </w:pPr>
      <w:r w:rsidRPr="00AD599F">
        <w:rPr>
          <w:rFonts w:cs="Arial"/>
          <w:b/>
          <w:sz w:val="28"/>
          <w:szCs w:val="28"/>
        </w:rPr>
        <w:t>Dicha comunicación educativa comprenderá la atención e información destinada y segmentada específicamente a la juventud y adolescencia, sin distinción ni discriminación de edad, garantizando el acceso a los métodos de planificación familiar establecidos y asegurando su aplicación</w:t>
      </w:r>
      <w:r w:rsidR="0038368A" w:rsidRPr="00AD599F">
        <w:rPr>
          <w:rFonts w:cs="Arial"/>
          <w:b/>
          <w:sz w:val="28"/>
          <w:szCs w:val="28"/>
        </w:rPr>
        <w:t xml:space="preserve"> desde su requerimiento.</w:t>
      </w:r>
    </w:p>
    <w:p w14:paraId="4C98F56D" w14:textId="77777777" w:rsidR="008637FA" w:rsidRPr="00AD599F" w:rsidRDefault="008637FA" w:rsidP="00AD599F">
      <w:pPr>
        <w:ind w:left="426" w:right="473"/>
        <w:rPr>
          <w:rFonts w:cs="Arial"/>
          <w:sz w:val="28"/>
          <w:szCs w:val="28"/>
        </w:rPr>
      </w:pPr>
      <w:r w:rsidRPr="00AD599F">
        <w:rPr>
          <w:rFonts w:cs="Arial"/>
          <w:sz w:val="28"/>
          <w:szCs w:val="28"/>
        </w:rPr>
        <w:lastRenderedPageBreak/>
        <w:t xml:space="preserve"> </w:t>
      </w:r>
    </w:p>
    <w:p w14:paraId="230C219A" w14:textId="77777777" w:rsidR="008637FA" w:rsidRPr="00AD599F" w:rsidRDefault="008637FA" w:rsidP="00AD599F">
      <w:pPr>
        <w:ind w:left="426" w:right="473"/>
        <w:rPr>
          <w:rFonts w:cs="Arial"/>
          <w:sz w:val="28"/>
          <w:szCs w:val="28"/>
        </w:rPr>
      </w:pPr>
      <w:r w:rsidRPr="00AD599F">
        <w:rPr>
          <w:rFonts w:cs="Arial"/>
          <w:sz w:val="28"/>
          <w:szCs w:val="28"/>
        </w:rPr>
        <w:t>II</w:t>
      </w:r>
      <w:r w:rsidR="0038368A" w:rsidRPr="00AD599F">
        <w:rPr>
          <w:rFonts w:cs="Arial"/>
          <w:sz w:val="28"/>
          <w:szCs w:val="28"/>
        </w:rPr>
        <w:t>…</w:t>
      </w:r>
      <w:r w:rsidRPr="00AD599F">
        <w:rPr>
          <w:rFonts w:cs="Arial"/>
          <w:sz w:val="28"/>
          <w:szCs w:val="28"/>
        </w:rPr>
        <w:t xml:space="preserve"> </w:t>
      </w:r>
    </w:p>
    <w:p w14:paraId="2371E3F8" w14:textId="77777777" w:rsidR="005C359B" w:rsidRPr="00AD599F" w:rsidRDefault="005C359B" w:rsidP="00AD599F">
      <w:pPr>
        <w:ind w:left="426" w:right="473"/>
        <w:rPr>
          <w:rFonts w:cs="Arial"/>
          <w:sz w:val="28"/>
          <w:szCs w:val="28"/>
        </w:rPr>
      </w:pPr>
    </w:p>
    <w:p w14:paraId="63435E75" w14:textId="77777777" w:rsidR="005C359B" w:rsidRPr="00AD599F" w:rsidRDefault="008637FA" w:rsidP="00AD599F">
      <w:pPr>
        <w:ind w:left="426" w:right="473"/>
        <w:rPr>
          <w:rFonts w:cs="Arial"/>
          <w:sz w:val="28"/>
          <w:szCs w:val="28"/>
        </w:rPr>
      </w:pPr>
      <w:r w:rsidRPr="00AD599F">
        <w:rPr>
          <w:rFonts w:cs="Arial"/>
          <w:sz w:val="28"/>
          <w:szCs w:val="28"/>
        </w:rPr>
        <w:t xml:space="preserve">III. La asesoría </w:t>
      </w:r>
      <w:r w:rsidR="005C359B" w:rsidRPr="00AD599F">
        <w:rPr>
          <w:rFonts w:cs="Arial"/>
          <w:b/>
          <w:sz w:val="28"/>
          <w:szCs w:val="28"/>
        </w:rPr>
        <w:t xml:space="preserve">y aplicación durante </w:t>
      </w:r>
      <w:r w:rsidRPr="00AD599F">
        <w:rPr>
          <w:rFonts w:cs="Arial"/>
          <w:sz w:val="28"/>
          <w:szCs w:val="28"/>
        </w:rPr>
        <w:t>la prestación de servicios de planificación familiar a cargo de los sect</w:t>
      </w:r>
      <w:r w:rsidR="005C359B" w:rsidRPr="00AD599F">
        <w:rPr>
          <w:rFonts w:cs="Arial"/>
          <w:sz w:val="28"/>
          <w:szCs w:val="28"/>
        </w:rPr>
        <w:t xml:space="preserve">ores público, social y privado, </w:t>
      </w:r>
      <w:r w:rsidR="005C359B" w:rsidRPr="00AD599F">
        <w:rPr>
          <w:rFonts w:cs="Arial"/>
          <w:b/>
          <w:sz w:val="28"/>
          <w:szCs w:val="28"/>
        </w:rPr>
        <w:t>así como</w:t>
      </w:r>
      <w:r w:rsidRPr="00AD599F">
        <w:rPr>
          <w:rFonts w:cs="Arial"/>
          <w:sz w:val="28"/>
          <w:szCs w:val="28"/>
        </w:rPr>
        <w:t xml:space="preserve"> la supervisión y evaluación en su ejecución, de acuerdo con la política establecida por el Consejo Nacional de Población;</w:t>
      </w:r>
    </w:p>
    <w:p w14:paraId="2A8BA5A4" w14:textId="77777777" w:rsidR="008637FA" w:rsidRPr="00AD599F" w:rsidRDefault="008637FA" w:rsidP="00AD599F">
      <w:pPr>
        <w:ind w:left="426" w:right="473"/>
        <w:rPr>
          <w:rFonts w:cs="Arial"/>
          <w:sz w:val="28"/>
          <w:szCs w:val="28"/>
        </w:rPr>
      </w:pPr>
      <w:r w:rsidRPr="00AD599F">
        <w:rPr>
          <w:rFonts w:cs="Arial"/>
          <w:sz w:val="28"/>
          <w:szCs w:val="28"/>
        </w:rPr>
        <w:t xml:space="preserve"> </w:t>
      </w:r>
    </w:p>
    <w:p w14:paraId="4A5E5713" w14:textId="77777777" w:rsidR="0038368A" w:rsidRPr="00AD599F" w:rsidRDefault="0038368A" w:rsidP="00AD599F">
      <w:pPr>
        <w:ind w:left="426" w:right="473"/>
        <w:rPr>
          <w:rFonts w:cs="Arial"/>
          <w:sz w:val="28"/>
          <w:szCs w:val="28"/>
        </w:rPr>
      </w:pPr>
      <w:r w:rsidRPr="00AD599F">
        <w:rPr>
          <w:rFonts w:cs="Arial"/>
          <w:sz w:val="28"/>
          <w:szCs w:val="28"/>
        </w:rPr>
        <w:t xml:space="preserve">IV al VI… </w:t>
      </w:r>
    </w:p>
    <w:p w14:paraId="203F4D38" w14:textId="77777777" w:rsidR="008637FA" w:rsidRPr="00AD599F" w:rsidRDefault="008637FA" w:rsidP="00AD599F">
      <w:pPr>
        <w:ind w:left="426" w:right="473"/>
        <w:rPr>
          <w:rFonts w:cs="Arial"/>
          <w:sz w:val="28"/>
          <w:szCs w:val="28"/>
        </w:rPr>
      </w:pPr>
    </w:p>
    <w:p w14:paraId="3782249A" w14:textId="77777777" w:rsidR="00621A6E" w:rsidRPr="00AD599F" w:rsidRDefault="00621A6E" w:rsidP="00AD599F">
      <w:pPr>
        <w:ind w:left="426" w:right="473"/>
        <w:rPr>
          <w:rFonts w:cs="Arial"/>
          <w:sz w:val="28"/>
          <w:szCs w:val="28"/>
        </w:rPr>
      </w:pPr>
    </w:p>
    <w:p w14:paraId="16C2F7D2" w14:textId="77777777" w:rsidR="008637FA" w:rsidRPr="00AD599F" w:rsidRDefault="008637FA" w:rsidP="00AD599F">
      <w:pPr>
        <w:ind w:left="426" w:right="473"/>
        <w:rPr>
          <w:rFonts w:cs="Arial"/>
          <w:sz w:val="28"/>
          <w:szCs w:val="28"/>
        </w:rPr>
      </w:pPr>
      <w:r w:rsidRPr="00AD599F">
        <w:rPr>
          <w:rFonts w:cs="Arial"/>
          <w:b/>
          <w:sz w:val="28"/>
          <w:szCs w:val="28"/>
        </w:rPr>
        <w:t>Artículo 64.</w:t>
      </w:r>
      <w:r w:rsidRPr="00AD599F">
        <w:rPr>
          <w:rFonts w:cs="Arial"/>
          <w:sz w:val="28"/>
          <w:szCs w:val="28"/>
        </w:rPr>
        <w:t xml:space="preserve"> Los Comités de Salud a que se refiere el Artículo 53 de esta Ley, promoverán en las poblaciones y comunidades semiurbanas y rurales en el Estado </w:t>
      </w:r>
      <w:r w:rsidR="0038368A" w:rsidRPr="00AD599F">
        <w:rPr>
          <w:rFonts w:cs="Arial"/>
          <w:b/>
          <w:sz w:val="28"/>
          <w:szCs w:val="28"/>
        </w:rPr>
        <w:t>la impartición de</w:t>
      </w:r>
      <w:r w:rsidRPr="00AD599F">
        <w:rPr>
          <w:rFonts w:cs="Arial"/>
          <w:sz w:val="28"/>
          <w:szCs w:val="28"/>
        </w:rPr>
        <w:t xml:space="preserve"> pláticas de orientación</w:t>
      </w:r>
      <w:r w:rsidR="0038368A" w:rsidRPr="00AD599F">
        <w:rPr>
          <w:rFonts w:cs="Arial"/>
          <w:sz w:val="28"/>
          <w:szCs w:val="28"/>
        </w:rPr>
        <w:t xml:space="preserve"> </w:t>
      </w:r>
      <w:r w:rsidR="0038368A" w:rsidRPr="00AD599F">
        <w:rPr>
          <w:rFonts w:cs="Arial"/>
          <w:b/>
          <w:sz w:val="28"/>
          <w:szCs w:val="28"/>
        </w:rPr>
        <w:t>y</w:t>
      </w:r>
      <w:r w:rsidR="0038368A" w:rsidRPr="00AD599F">
        <w:rPr>
          <w:rFonts w:cs="Arial"/>
          <w:sz w:val="28"/>
          <w:szCs w:val="28"/>
        </w:rPr>
        <w:t xml:space="preserve"> </w:t>
      </w:r>
      <w:r w:rsidR="0038368A" w:rsidRPr="00AD599F">
        <w:rPr>
          <w:rFonts w:cs="Arial"/>
          <w:b/>
          <w:sz w:val="28"/>
          <w:szCs w:val="28"/>
        </w:rPr>
        <w:t xml:space="preserve">talleres de atención </w:t>
      </w:r>
      <w:r w:rsidRPr="00AD599F">
        <w:rPr>
          <w:rFonts w:cs="Arial"/>
          <w:sz w:val="28"/>
          <w:szCs w:val="28"/>
        </w:rPr>
        <w:t>en materia de planificac</w:t>
      </w:r>
      <w:r w:rsidR="0038368A" w:rsidRPr="00AD599F">
        <w:rPr>
          <w:rFonts w:cs="Arial"/>
          <w:sz w:val="28"/>
          <w:szCs w:val="28"/>
        </w:rPr>
        <w:t>ión familiar y educación sexual.</w:t>
      </w:r>
      <w:r w:rsidRPr="00AD599F">
        <w:rPr>
          <w:rFonts w:cs="Arial"/>
          <w:sz w:val="28"/>
          <w:szCs w:val="28"/>
        </w:rPr>
        <w:t xml:space="preserve"> </w:t>
      </w:r>
      <w:r w:rsidR="0038368A" w:rsidRPr="00AD599F">
        <w:rPr>
          <w:rFonts w:cs="Arial"/>
          <w:b/>
          <w:sz w:val="28"/>
          <w:szCs w:val="28"/>
        </w:rPr>
        <w:t xml:space="preserve">Principalmente </w:t>
      </w:r>
      <w:r w:rsidR="0038368A" w:rsidRPr="00AD599F">
        <w:rPr>
          <w:rFonts w:cs="Arial"/>
          <w:sz w:val="28"/>
          <w:szCs w:val="28"/>
        </w:rPr>
        <w:t xml:space="preserve">las </w:t>
      </w:r>
      <w:r w:rsidR="0038368A" w:rsidRPr="00AD599F">
        <w:rPr>
          <w:rFonts w:cs="Arial"/>
          <w:b/>
          <w:sz w:val="28"/>
          <w:szCs w:val="28"/>
        </w:rPr>
        <w:t>autoridades</w:t>
      </w:r>
      <w:r w:rsidR="0038368A" w:rsidRPr="00AD599F">
        <w:rPr>
          <w:rFonts w:cs="Arial"/>
          <w:sz w:val="28"/>
          <w:szCs w:val="28"/>
        </w:rPr>
        <w:t xml:space="preserve"> e instituciones de salud y </w:t>
      </w:r>
      <w:r w:rsidRPr="00AD599F">
        <w:rPr>
          <w:rFonts w:cs="Arial"/>
          <w:sz w:val="28"/>
          <w:szCs w:val="28"/>
        </w:rPr>
        <w:t>educativas</w:t>
      </w:r>
      <w:r w:rsidR="0038368A" w:rsidRPr="00AD599F">
        <w:rPr>
          <w:rFonts w:cs="Arial"/>
          <w:sz w:val="28"/>
          <w:szCs w:val="28"/>
        </w:rPr>
        <w:t xml:space="preserve">, </w:t>
      </w:r>
      <w:r w:rsidR="0038368A" w:rsidRPr="00AD599F">
        <w:rPr>
          <w:rFonts w:cs="Arial"/>
          <w:b/>
          <w:sz w:val="28"/>
          <w:szCs w:val="28"/>
        </w:rPr>
        <w:t>como centros de salud, hospitales y escuelas,</w:t>
      </w:r>
      <w:r w:rsidRPr="00AD599F">
        <w:rPr>
          <w:rFonts w:cs="Arial"/>
          <w:sz w:val="28"/>
          <w:szCs w:val="28"/>
        </w:rPr>
        <w:t xml:space="preserve"> brindarán al efecto el apoyo necesario</w:t>
      </w:r>
    </w:p>
    <w:p w14:paraId="50A9FEE4" w14:textId="77777777" w:rsidR="008637FA" w:rsidRPr="00AD599F" w:rsidRDefault="008637FA" w:rsidP="00AD599F">
      <w:pPr>
        <w:ind w:left="426" w:right="473"/>
        <w:rPr>
          <w:rFonts w:cs="Arial"/>
          <w:sz w:val="28"/>
          <w:szCs w:val="28"/>
        </w:rPr>
      </w:pPr>
    </w:p>
    <w:p w14:paraId="24A4553C" w14:textId="77777777" w:rsidR="00192355" w:rsidRPr="00AD599F" w:rsidRDefault="00192355" w:rsidP="00AD599F">
      <w:pPr>
        <w:ind w:left="426" w:right="473"/>
        <w:rPr>
          <w:rFonts w:cs="Arial"/>
          <w:sz w:val="28"/>
          <w:szCs w:val="28"/>
        </w:rPr>
      </w:pPr>
    </w:p>
    <w:p w14:paraId="4F66A18F" w14:textId="50BA3DD0" w:rsidR="008637FA" w:rsidRPr="00AD599F" w:rsidRDefault="008637FA" w:rsidP="00AD599F">
      <w:pPr>
        <w:ind w:left="426" w:right="473"/>
        <w:rPr>
          <w:rFonts w:cs="Arial"/>
          <w:sz w:val="28"/>
          <w:szCs w:val="28"/>
        </w:rPr>
      </w:pPr>
      <w:r w:rsidRPr="00AD599F">
        <w:rPr>
          <w:rFonts w:cs="Arial"/>
          <w:b/>
          <w:sz w:val="28"/>
          <w:szCs w:val="28"/>
        </w:rPr>
        <w:t>Artículo 65.</w:t>
      </w:r>
      <w:r w:rsidRPr="00AD599F">
        <w:rPr>
          <w:rFonts w:cs="Arial"/>
          <w:sz w:val="28"/>
          <w:szCs w:val="28"/>
        </w:rPr>
        <w:t xml:space="preserve"> </w:t>
      </w:r>
      <w:r w:rsidR="00AD599F">
        <w:rPr>
          <w:rFonts w:cs="Arial"/>
          <w:sz w:val="28"/>
          <w:szCs w:val="28"/>
        </w:rPr>
        <w:t>...</w:t>
      </w:r>
      <w:r w:rsidRPr="00AD599F">
        <w:rPr>
          <w:rFonts w:cs="Arial"/>
          <w:sz w:val="28"/>
          <w:szCs w:val="28"/>
        </w:rPr>
        <w:t>.</w:t>
      </w:r>
    </w:p>
    <w:p w14:paraId="2F50BEB8" w14:textId="77777777" w:rsidR="008637FA" w:rsidRPr="00AD599F" w:rsidRDefault="008637FA" w:rsidP="00AD599F">
      <w:pPr>
        <w:ind w:left="426" w:right="473"/>
        <w:rPr>
          <w:rFonts w:cs="Arial"/>
          <w:sz w:val="28"/>
          <w:szCs w:val="28"/>
        </w:rPr>
      </w:pPr>
    </w:p>
    <w:p w14:paraId="47B17588" w14:textId="2A0FB74D" w:rsidR="008637FA" w:rsidRPr="00AD599F" w:rsidRDefault="00AD599F" w:rsidP="00AD599F">
      <w:pPr>
        <w:ind w:left="426" w:right="473"/>
        <w:rPr>
          <w:rFonts w:cs="Arial"/>
          <w:sz w:val="28"/>
          <w:szCs w:val="28"/>
        </w:rPr>
      </w:pPr>
      <w:r>
        <w:rPr>
          <w:rFonts w:cs="Arial"/>
          <w:sz w:val="28"/>
          <w:szCs w:val="28"/>
        </w:rPr>
        <w:t>..</w:t>
      </w:r>
      <w:r w:rsidR="008637FA" w:rsidRPr="00AD599F">
        <w:rPr>
          <w:rFonts w:cs="Arial"/>
          <w:sz w:val="28"/>
          <w:szCs w:val="28"/>
        </w:rPr>
        <w:t>.</w:t>
      </w:r>
    </w:p>
    <w:p w14:paraId="7DF6B054" w14:textId="77777777" w:rsidR="00192355" w:rsidRPr="00AD599F" w:rsidRDefault="00192355" w:rsidP="00AD599F">
      <w:pPr>
        <w:ind w:left="426" w:right="473"/>
        <w:rPr>
          <w:rFonts w:cs="Arial"/>
          <w:sz w:val="28"/>
          <w:szCs w:val="28"/>
        </w:rPr>
      </w:pPr>
    </w:p>
    <w:p w14:paraId="7BD7831E" w14:textId="3B766097" w:rsidR="00192355" w:rsidRPr="00AD599F" w:rsidRDefault="00192355" w:rsidP="00AD599F">
      <w:pPr>
        <w:ind w:left="426" w:right="473"/>
        <w:rPr>
          <w:rFonts w:cs="Arial"/>
          <w:b/>
          <w:sz w:val="28"/>
          <w:szCs w:val="28"/>
        </w:rPr>
      </w:pPr>
      <w:r w:rsidRPr="00AD599F">
        <w:rPr>
          <w:rFonts w:cs="Arial"/>
          <w:b/>
          <w:sz w:val="28"/>
          <w:szCs w:val="28"/>
        </w:rPr>
        <w:t xml:space="preserve">Igualmente </w:t>
      </w:r>
      <w:r w:rsidR="00AD599F" w:rsidRPr="00AD599F">
        <w:rPr>
          <w:rFonts w:cs="Arial"/>
          <w:b/>
          <w:sz w:val="28"/>
          <w:szCs w:val="28"/>
        </w:rPr>
        <w:t>elaborará</w:t>
      </w:r>
      <w:r w:rsidRPr="00AD599F">
        <w:rPr>
          <w:rFonts w:cs="Arial"/>
          <w:b/>
          <w:sz w:val="28"/>
          <w:szCs w:val="28"/>
        </w:rPr>
        <w:t xml:space="preserve"> y definirá las bases para la creación de programas de atención a embarazos no planificados y/o no deseados, a fin de integrarlos en las acciones correspondientes a la planificación familiar.</w:t>
      </w:r>
    </w:p>
    <w:p w14:paraId="15CE18CD" w14:textId="77777777" w:rsidR="008637FA" w:rsidRPr="00AD599F" w:rsidRDefault="008637FA" w:rsidP="00AD599F">
      <w:pPr>
        <w:ind w:left="426" w:right="473"/>
        <w:rPr>
          <w:rFonts w:cs="Arial"/>
          <w:sz w:val="28"/>
          <w:szCs w:val="28"/>
        </w:rPr>
      </w:pPr>
    </w:p>
    <w:p w14:paraId="1E9A308A" w14:textId="77777777" w:rsidR="00A4271D" w:rsidRPr="00AD599F" w:rsidRDefault="00A4271D" w:rsidP="00AD599F">
      <w:pPr>
        <w:rPr>
          <w:rFonts w:cs="Arial"/>
          <w:b/>
          <w:sz w:val="28"/>
          <w:szCs w:val="28"/>
          <w:lang w:val="es-ES"/>
        </w:rPr>
      </w:pPr>
    </w:p>
    <w:p w14:paraId="1C44DD3A" w14:textId="77777777" w:rsidR="00C80768" w:rsidRPr="00AD599F" w:rsidRDefault="00C80768" w:rsidP="00AD599F">
      <w:pPr>
        <w:tabs>
          <w:tab w:val="left" w:pos="7065"/>
        </w:tabs>
        <w:jc w:val="center"/>
        <w:rPr>
          <w:rFonts w:cs="Arial"/>
          <w:b/>
          <w:sz w:val="28"/>
          <w:szCs w:val="28"/>
          <w:lang w:val="en-US"/>
        </w:rPr>
      </w:pPr>
      <w:r w:rsidRPr="00AD599F">
        <w:rPr>
          <w:rFonts w:cs="Arial"/>
          <w:b/>
          <w:sz w:val="28"/>
          <w:szCs w:val="28"/>
          <w:lang w:val="en-US"/>
        </w:rPr>
        <w:t xml:space="preserve">T R </w:t>
      </w:r>
      <w:proofErr w:type="gramStart"/>
      <w:r w:rsidRPr="00AD599F">
        <w:rPr>
          <w:rFonts w:cs="Arial"/>
          <w:b/>
          <w:sz w:val="28"/>
          <w:szCs w:val="28"/>
          <w:lang w:val="en-US"/>
        </w:rPr>
        <w:t>A</w:t>
      </w:r>
      <w:proofErr w:type="gramEnd"/>
      <w:r w:rsidRPr="00AD599F">
        <w:rPr>
          <w:rFonts w:cs="Arial"/>
          <w:b/>
          <w:sz w:val="28"/>
          <w:szCs w:val="28"/>
          <w:lang w:val="en-US"/>
        </w:rPr>
        <w:t xml:space="preserve"> N S I T O R I O S.</w:t>
      </w:r>
    </w:p>
    <w:p w14:paraId="18E7AB4D" w14:textId="77777777" w:rsidR="00C80768" w:rsidRPr="00AD599F" w:rsidRDefault="00C80768" w:rsidP="00AD599F">
      <w:pPr>
        <w:tabs>
          <w:tab w:val="left" w:pos="7065"/>
        </w:tabs>
        <w:rPr>
          <w:rFonts w:cs="Arial"/>
          <w:b/>
          <w:sz w:val="28"/>
          <w:szCs w:val="28"/>
          <w:lang w:val="en-US"/>
        </w:rPr>
      </w:pPr>
    </w:p>
    <w:p w14:paraId="0AA3696A" w14:textId="77777777" w:rsidR="00C80768" w:rsidRPr="00AD599F" w:rsidRDefault="00C80768" w:rsidP="00AD599F">
      <w:pPr>
        <w:rPr>
          <w:rFonts w:cs="Arial"/>
          <w:sz w:val="28"/>
          <w:szCs w:val="28"/>
        </w:rPr>
      </w:pPr>
      <w:r w:rsidRPr="00AD599F">
        <w:rPr>
          <w:rFonts w:cs="Arial"/>
          <w:b/>
          <w:sz w:val="28"/>
          <w:szCs w:val="28"/>
        </w:rPr>
        <w:t>PRIMERO. -</w:t>
      </w:r>
      <w:r w:rsidRPr="00AD599F">
        <w:rPr>
          <w:rFonts w:cs="Arial"/>
          <w:sz w:val="28"/>
          <w:szCs w:val="28"/>
        </w:rPr>
        <w:t xml:space="preserve"> El presente decreto, entrará en vigor al día siguiente de su publicación en el Periódico Oficial de Gobierno del Estado. </w:t>
      </w:r>
    </w:p>
    <w:p w14:paraId="3A0FC314" w14:textId="77777777" w:rsidR="00C80768" w:rsidRPr="00AD599F" w:rsidRDefault="00C80768" w:rsidP="00AD599F">
      <w:pPr>
        <w:rPr>
          <w:rFonts w:cs="Arial"/>
          <w:sz w:val="28"/>
          <w:szCs w:val="28"/>
        </w:rPr>
      </w:pPr>
    </w:p>
    <w:p w14:paraId="09BB9941" w14:textId="77777777" w:rsidR="00C80768" w:rsidRPr="00AD599F" w:rsidRDefault="00C80768" w:rsidP="00AD599F">
      <w:pPr>
        <w:rPr>
          <w:rFonts w:cs="Arial"/>
          <w:sz w:val="28"/>
          <w:szCs w:val="28"/>
        </w:rPr>
      </w:pPr>
      <w:r w:rsidRPr="00AD599F">
        <w:rPr>
          <w:rFonts w:cs="Arial"/>
          <w:b/>
          <w:sz w:val="28"/>
          <w:szCs w:val="28"/>
        </w:rPr>
        <w:t>SEGUNDO. -</w:t>
      </w:r>
      <w:r w:rsidRPr="00AD599F">
        <w:rPr>
          <w:rFonts w:cs="Arial"/>
          <w:sz w:val="28"/>
          <w:szCs w:val="28"/>
        </w:rPr>
        <w:t xml:space="preserve"> Se derogan todas las disposiciones legales que se opongan al presente Decreto.</w:t>
      </w:r>
    </w:p>
    <w:p w14:paraId="7CF314EC" w14:textId="77777777" w:rsidR="00C80768" w:rsidRPr="00AD599F" w:rsidRDefault="00C80768" w:rsidP="00AD599F">
      <w:pPr>
        <w:rPr>
          <w:rFonts w:cs="Arial"/>
          <w:b/>
          <w:sz w:val="28"/>
          <w:szCs w:val="28"/>
        </w:rPr>
      </w:pPr>
    </w:p>
    <w:p w14:paraId="37576F56" w14:textId="77777777" w:rsidR="00AD599F" w:rsidRDefault="00AD599F" w:rsidP="00AD599F">
      <w:pPr>
        <w:jc w:val="center"/>
        <w:rPr>
          <w:rFonts w:cs="Arial"/>
          <w:b/>
          <w:bCs/>
          <w:sz w:val="28"/>
          <w:szCs w:val="28"/>
        </w:rPr>
      </w:pPr>
    </w:p>
    <w:p w14:paraId="1476986C" w14:textId="37F7C543" w:rsidR="00FD2962" w:rsidRPr="00AD599F" w:rsidRDefault="00FD2962" w:rsidP="00AD599F">
      <w:pPr>
        <w:jc w:val="center"/>
        <w:rPr>
          <w:rFonts w:cs="Arial"/>
          <w:b/>
          <w:bCs/>
          <w:sz w:val="28"/>
          <w:szCs w:val="28"/>
        </w:rPr>
      </w:pPr>
      <w:r w:rsidRPr="00AD599F">
        <w:rPr>
          <w:rFonts w:cs="Arial"/>
          <w:b/>
          <w:bCs/>
          <w:sz w:val="28"/>
          <w:szCs w:val="28"/>
        </w:rPr>
        <w:t>A T E N T A M E N T E</w:t>
      </w:r>
    </w:p>
    <w:p w14:paraId="24C23649" w14:textId="77777777" w:rsidR="00FD2962" w:rsidRPr="00AD599F" w:rsidRDefault="00FD2962" w:rsidP="00AD599F">
      <w:pPr>
        <w:jc w:val="center"/>
        <w:rPr>
          <w:rFonts w:cs="Arial"/>
          <w:b/>
          <w:bCs/>
          <w:sz w:val="28"/>
          <w:szCs w:val="28"/>
        </w:rPr>
      </w:pPr>
      <w:r w:rsidRPr="00AD599F">
        <w:rPr>
          <w:rFonts w:cs="Arial"/>
          <w:b/>
          <w:bCs/>
          <w:sz w:val="28"/>
          <w:szCs w:val="28"/>
        </w:rPr>
        <w:t>Salti</w:t>
      </w:r>
      <w:r w:rsidR="00330D26" w:rsidRPr="00AD599F">
        <w:rPr>
          <w:rFonts w:cs="Arial"/>
          <w:b/>
          <w:bCs/>
          <w:sz w:val="28"/>
          <w:szCs w:val="28"/>
        </w:rPr>
        <w:t xml:space="preserve">llo, Coahuila </w:t>
      </w:r>
      <w:r w:rsidR="00621A6E" w:rsidRPr="00AD599F">
        <w:rPr>
          <w:rFonts w:cs="Arial"/>
          <w:b/>
          <w:bCs/>
          <w:sz w:val="28"/>
          <w:szCs w:val="28"/>
        </w:rPr>
        <w:t>de Zaragoza, septiembre</w:t>
      </w:r>
      <w:r w:rsidRPr="00AD599F">
        <w:rPr>
          <w:rFonts w:cs="Arial"/>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D599F" w:rsidRPr="00AD599F" w14:paraId="616090AE" w14:textId="77777777" w:rsidTr="00FD2962">
        <w:tc>
          <w:tcPr>
            <w:tcW w:w="9396" w:type="dxa"/>
          </w:tcPr>
          <w:p w14:paraId="49A95A32" w14:textId="316F8B57" w:rsidR="00FD2962" w:rsidRPr="00AD599F" w:rsidRDefault="00FD2962" w:rsidP="00AD599F">
            <w:pPr>
              <w:tabs>
                <w:tab w:val="left" w:pos="5056"/>
              </w:tabs>
              <w:jc w:val="center"/>
              <w:rPr>
                <w:rFonts w:cs="Arial"/>
                <w:b/>
                <w:sz w:val="28"/>
                <w:szCs w:val="28"/>
              </w:rPr>
            </w:pPr>
            <w:bookmarkStart w:id="1" w:name="_GoBack"/>
            <w:bookmarkEnd w:id="1"/>
          </w:p>
          <w:p w14:paraId="00F61B8A" w14:textId="77777777" w:rsidR="00FD2962" w:rsidRPr="00AD599F" w:rsidRDefault="00FD2962" w:rsidP="00AD599F">
            <w:pPr>
              <w:tabs>
                <w:tab w:val="left" w:pos="5056"/>
              </w:tabs>
              <w:jc w:val="center"/>
              <w:rPr>
                <w:rFonts w:cs="Arial"/>
                <w:b/>
                <w:sz w:val="28"/>
                <w:szCs w:val="28"/>
              </w:rPr>
            </w:pPr>
          </w:p>
          <w:p w14:paraId="7C8B3BC5" w14:textId="77777777" w:rsidR="00FD2962" w:rsidRPr="00AD599F" w:rsidRDefault="00FD2962" w:rsidP="00AD599F">
            <w:pPr>
              <w:tabs>
                <w:tab w:val="left" w:pos="5056"/>
              </w:tabs>
              <w:jc w:val="center"/>
              <w:rPr>
                <w:rFonts w:cs="Arial"/>
                <w:b/>
                <w:sz w:val="28"/>
                <w:szCs w:val="28"/>
              </w:rPr>
            </w:pPr>
          </w:p>
          <w:p w14:paraId="0480EF14" w14:textId="77777777" w:rsidR="00FD2962" w:rsidRPr="00AD599F" w:rsidRDefault="00FD2962" w:rsidP="00AD599F">
            <w:pPr>
              <w:tabs>
                <w:tab w:val="left" w:pos="5056"/>
              </w:tabs>
              <w:jc w:val="center"/>
              <w:rPr>
                <w:rFonts w:cs="Arial"/>
                <w:b/>
                <w:sz w:val="28"/>
                <w:szCs w:val="28"/>
              </w:rPr>
            </w:pPr>
          </w:p>
        </w:tc>
      </w:tr>
      <w:tr w:rsidR="00AD599F" w:rsidRPr="00AD599F" w14:paraId="70453916" w14:textId="77777777" w:rsidTr="00FD2962">
        <w:tc>
          <w:tcPr>
            <w:tcW w:w="9396" w:type="dxa"/>
            <w:hideMark/>
          </w:tcPr>
          <w:p w14:paraId="509B48D0" w14:textId="77777777" w:rsidR="00FD2962" w:rsidRPr="00AD599F" w:rsidRDefault="00FD2962" w:rsidP="00AD599F">
            <w:pPr>
              <w:tabs>
                <w:tab w:val="left" w:pos="4678"/>
              </w:tabs>
              <w:jc w:val="center"/>
              <w:rPr>
                <w:rFonts w:cs="Arial"/>
                <w:b/>
                <w:sz w:val="28"/>
                <w:szCs w:val="28"/>
              </w:rPr>
            </w:pPr>
            <w:r w:rsidRPr="00AD599F">
              <w:rPr>
                <w:rFonts w:cs="Arial"/>
                <w:b/>
                <w:sz w:val="28"/>
                <w:szCs w:val="28"/>
              </w:rPr>
              <w:t xml:space="preserve">DIP. </w:t>
            </w:r>
            <w:r w:rsidRPr="00AD599F">
              <w:rPr>
                <w:rFonts w:cs="Arial"/>
                <w:b/>
                <w:snapToGrid w:val="0"/>
                <w:sz w:val="28"/>
                <w:szCs w:val="28"/>
              </w:rPr>
              <w:t>VERÓNICA BOREQUE MARTÍNEZ GONZÁLEZ</w:t>
            </w:r>
          </w:p>
        </w:tc>
      </w:tr>
      <w:tr w:rsidR="00AD599F" w:rsidRPr="00AD599F" w14:paraId="556B35FC" w14:textId="77777777" w:rsidTr="00FD2962">
        <w:tc>
          <w:tcPr>
            <w:tcW w:w="9396" w:type="dxa"/>
            <w:hideMark/>
          </w:tcPr>
          <w:p w14:paraId="2AAC05EB" w14:textId="77777777" w:rsidR="00FD2962" w:rsidRPr="00AD599F" w:rsidRDefault="00FD2962" w:rsidP="00AD599F">
            <w:pPr>
              <w:jc w:val="center"/>
              <w:rPr>
                <w:rFonts w:cs="Arial"/>
                <w:b/>
                <w:sz w:val="28"/>
                <w:szCs w:val="28"/>
              </w:rPr>
            </w:pPr>
            <w:r w:rsidRPr="00AD599F">
              <w:rPr>
                <w:rFonts w:cs="Arial"/>
                <w:b/>
                <w:sz w:val="28"/>
                <w:szCs w:val="28"/>
              </w:rPr>
              <w:t xml:space="preserve">DEL GRUPO PARLAMENTARIO “GRAL. ANDRÉS S. VIESCA”, </w:t>
            </w:r>
          </w:p>
          <w:p w14:paraId="246BC4D7" w14:textId="77777777" w:rsidR="00FD2962" w:rsidRPr="00AD599F" w:rsidRDefault="00FD2962" w:rsidP="00AD599F">
            <w:pPr>
              <w:tabs>
                <w:tab w:val="left" w:pos="5056"/>
              </w:tabs>
              <w:jc w:val="center"/>
              <w:rPr>
                <w:rFonts w:cs="Arial"/>
                <w:b/>
                <w:sz w:val="28"/>
                <w:szCs w:val="28"/>
              </w:rPr>
            </w:pPr>
            <w:r w:rsidRPr="00AD599F">
              <w:rPr>
                <w:rFonts w:cs="Arial"/>
                <w:b/>
                <w:sz w:val="28"/>
                <w:szCs w:val="28"/>
              </w:rPr>
              <w:t>DEL PARTIDO REVOLUCIONARIO INSTITUCIONAL</w:t>
            </w:r>
          </w:p>
        </w:tc>
      </w:tr>
    </w:tbl>
    <w:p w14:paraId="0D02E223" w14:textId="77777777" w:rsidR="00FD2962" w:rsidRPr="00FD2962" w:rsidRDefault="00FD2962" w:rsidP="00FD2962">
      <w:pPr>
        <w:spacing w:line="360" w:lineRule="auto"/>
        <w:jc w:val="center"/>
        <w:rPr>
          <w:rFonts w:cs="Arial"/>
          <w:b/>
          <w:sz w:val="28"/>
          <w:szCs w:val="28"/>
        </w:rPr>
      </w:pPr>
    </w:p>
    <w:p w14:paraId="42AA072C" w14:textId="77777777" w:rsidR="00FD2962" w:rsidRDefault="00FD2962" w:rsidP="00FD2962">
      <w:pPr>
        <w:spacing w:line="360" w:lineRule="auto"/>
        <w:jc w:val="center"/>
        <w:rPr>
          <w:rFonts w:cs="Arial"/>
          <w:b/>
          <w:sz w:val="24"/>
          <w:szCs w:val="24"/>
        </w:rPr>
      </w:pPr>
    </w:p>
    <w:p w14:paraId="030FA648" w14:textId="77777777" w:rsidR="00AD599F" w:rsidRDefault="00AD599F">
      <w:pPr>
        <w:jc w:val="left"/>
        <w:rPr>
          <w:rFonts w:cs="Arial"/>
          <w:b/>
        </w:rPr>
      </w:pPr>
      <w:r>
        <w:rPr>
          <w:rFonts w:cs="Arial"/>
          <w:b/>
        </w:rPr>
        <w:br w:type="page"/>
      </w:r>
    </w:p>
    <w:p w14:paraId="0FE1EE24" w14:textId="5FCE2934" w:rsidR="00FD2962" w:rsidRDefault="00FD2962" w:rsidP="00FD2962">
      <w:pPr>
        <w:jc w:val="center"/>
        <w:rPr>
          <w:rFonts w:cs="Arial"/>
          <w:b/>
        </w:rPr>
      </w:pPr>
      <w:r>
        <w:rPr>
          <w:rFonts w:cs="Arial"/>
          <w:b/>
        </w:rPr>
        <w:lastRenderedPageBreak/>
        <w:t xml:space="preserve">CONJUNTAMENTE CON LAS DEMAS DIPUTADAS Y LOS DIPUTADOS INTEGRANTES DEL </w:t>
      </w:r>
    </w:p>
    <w:p w14:paraId="697995AB" w14:textId="77777777" w:rsidR="00FD2962" w:rsidRDefault="00FD2962" w:rsidP="00FD2962">
      <w:pPr>
        <w:jc w:val="center"/>
        <w:rPr>
          <w:rFonts w:cs="Arial"/>
          <w:b/>
        </w:rPr>
      </w:pPr>
      <w:r>
        <w:rPr>
          <w:rFonts w:cs="Arial"/>
          <w:b/>
        </w:rPr>
        <w:t xml:space="preserve">GRUPO PARLAMENTARIO “GRAL. ANDRÉS S. VIESCA”, </w:t>
      </w:r>
    </w:p>
    <w:p w14:paraId="786FC2F8" w14:textId="77777777" w:rsidR="00FD2962" w:rsidRDefault="00FD2962" w:rsidP="00FD2962">
      <w:pPr>
        <w:jc w:val="center"/>
        <w:rPr>
          <w:rFonts w:cs="Arial"/>
          <w:b/>
        </w:rPr>
      </w:pPr>
      <w:r>
        <w:rPr>
          <w:rFonts w:cs="Arial"/>
          <w:b/>
        </w:rPr>
        <w:t>DEL PARTIDO REVOLUCIONARIO INSTITUCIONAL.</w:t>
      </w:r>
    </w:p>
    <w:p w14:paraId="72979BFA" w14:textId="4F6E97A4" w:rsidR="00FD2962" w:rsidRDefault="00FD2962" w:rsidP="00FD2962">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14:paraId="2F4254D1" w14:textId="77777777" w:rsidTr="00FD2962">
        <w:tc>
          <w:tcPr>
            <w:tcW w:w="4248" w:type="dxa"/>
          </w:tcPr>
          <w:p w14:paraId="3D47B7A3" w14:textId="77777777" w:rsidR="00FD2962" w:rsidRDefault="00FD2962">
            <w:pPr>
              <w:tabs>
                <w:tab w:val="left" w:pos="5056"/>
              </w:tabs>
              <w:jc w:val="center"/>
              <w:rPr>
                <w:rFonts w:cs="Arial"/>
                <w:b/>
              </w:rPr>
            </w:pPr>
          </w:p>
          <w:p w14:paraId="035CBEC3" w14:textId="77777777" w:rsidR="00FD2962" w:rsidRDefault="00FD2962">
            <w:pPr>
              <w:tabs>
                <w:tab w:val="left" w:pos="5056"/>
              </w:tabs>
              <w:jc w:val="center"/>
              <w:rPr>
                <w:rFonts w:cs="Arial"/>
                <w:b/>
              </w:rPr>
            </w:pPr>
          </w:p>
          <w:p w14:paraId="180EEA73" w14:textId="77777777" w:rsidR="00FD2962" w:rsidRDefault="00FD2962">
            <w:pPr>
              <w:tabs>
                <w:tab w:val="left" w:pos="5056"/>
              </w:tabs>
              <w:jc w:val="center"/>
              <w:rPr>
                <w:rFonts w:cs="Arial"/>
                <w:b/>
              </w:rPr>
            </w:pPr>
          </w:p>
          <w:p w14:paraId="0F450CAE" w14:textId="77777777" w:rsidR="00FD2962" w:rsidRDefault="00FD2962">
            <w:pPr>
              <w:tabs>
                <w:tab w:val="left" w:pos="5056"/>
              </w:tabs>
              <w:jc w:val="center"/>
              <w:rPr>
                <w:rFonts w:cs="Arial"/>
                <w:b/>
              </w:rPr>
            </w:pPr>
          </w:p>
          <w:p w14:paraId="67042CF3" w14:textId="77777777" w:rsidR="00FD2962" w:rsidRDefault="00FD2962">
            <w:pPr>
              <w:tabs>
                <w:tab w:val="left" w:pos="5056"/>
              </w:tabs>
              <w:jc w:val="center"/>
              <w:rPr>
                <w:rFonts w:cs="Arial"/>
                <w:b/>
              </w:rPr>
            </w:pPr>
          </w:p>
        </w:tc>
        <w:tc>
          <w:tcPr>
            <w:tcW w:w="709" w:type="dxa"/>
          </w:tcPr>
          <w:p w14:paraId="263D59E5" w14:textId="77777777" w:rsidR="00FD2962" w:rsidRDefault="00FD2962">
            <w:pPr>
              <w:tabs>
                <w:tab w:val="left" w:pos="5056"/>
              </w:tabs>
              <w:jc w:val="center"/>
              <w:rPr>
                <w:rFonts w:cs="Arial"/>
                <w:b/>
              </w:rPr>
            </w:pPr>
          </w:p>
        </w:tc>
        <w:tc>
          <w:tcPr>
            <w:tcW w:w="4439" w:type="dxa"/>
            <w:hideMark/>
          </w:tcPr>
          <w:p w14:paraId="1AAE6416" w14:textId="60BC4352" w:rsidR="00FD2962" w:rsidRDefault="00FD2962">
            <w:pPr>
              <w:tabs>
                <w:tab w:val="left" w:pos="5056"/>
              </w:tabs>
              <w:jc w:val="center"/>
              <w:rPr>
                <w:rFonts w:cs="Arial"/>
                <w:b/>
              </w:rPr>
            </w:pPr>
          </w:p>
        </w:tc>
      </w:tr>
      <w:tr w:rsidR="00FD2962" w14:paraId="475EE04F" w14:textId="77777777" w:rsidTr="00FD2962">
        <w:tc>
          <w:tcPr>
            <w:tcW w:w="4248" w:type="dxa"/>
            <w:hideMark/>
          </w:tcPr>
          <w:p w14:paraId="1EBCB1F1" w14:textId="77777777" w:rsidR="00FD2962" w:rsidRDefault="00FD2962">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48032020" w14:textId="77777777" w:rsidR="00FD2962" w:rsidRDefault="00FD2962">
            <w:pPr>
              <w:tabs>
                <w:tab w:val="left" w:pos="5056"/>
              </w:tabs>
              <w:rPr>
                <w:rFonts w:cs="Arial"/>
                <w:b/>
              </w:rPr>
            </w:pPr>
          </w:p>
        </w:tc>
        <w:tc>
          <w:tcPr>
            <w:tcW w:w="4439" w:type="dxa"/>
            <w:hideMark/>
          </w:tcPr>
          <w:p w14:paraId="3AF44098" w14:textId="77777777" w:rsidR="00FD2962" w:rsidRDefault="00FD2962">
            <w:pPr>
              <w:tabs>
                <w:tab w:val="left" w:pos="5056"/>
              </w:tabs>
              <w:rPr>
                <w:rFonts w:cs="Arial"/>
                <w:b/>
              </w:rPr>
            </w:pPr>
            <w:r>
              <w:rPr>
                <w:rFonts w:cs="Arial"/>
                <w:b/>
              </w:rPr>
              <w:t>DIP. JOSEFINA GARZA BARRERA</w:t>
            </w:r>
          </w:p>
        </w:tc>
      </w:tr>
      <w:tr w:rsidR="00FD2962" w14:paraId="7D7D4D14" w14:textId="77777777" w:rsidTr="00FD2962">
        <w:tc>
          <w:tcPr>
            <w:tcW w:w="4248" w:type="dxa"/>
          </w:tcPr>
          <w:p w14:paraId="1DD00F6B" w14:textId="6C493477" w:rsidR="00FD2962" w:rsidRDefault="00FD2962">
            <w:pPr>
              <w:tabs>
                <w:tab w:val="left" w:pos="5056"/>
              </w:tabs>
              <w:rPr>
                <w:rFonts w:cs="Arial"/>
                <w:b/>
              </w:rPr>
            </w:pPr>
          </w:p>
          <w:p w14:paraId="51EC31BE" w14:textId="77777777" w:rsidR="00FD2962" w:rsidRDefault="00FD2962">
            <w:pPr>
              <w:tabs>
                <w:tab w:val="left" w:pos="5056"/>
              </w:tabs>
              <w:rPr>
                <w:rFonts w:cs="Arial"/>
                <w:b/>
              </w:rPr>
            </w:pPr>
          </w:p>
          <w:p w14:paraId="6D3D36DD" w14:textId="77777777" w:rsidR="00FD2962" w:rsidRDefault="00FD2962">
            <w:pPr>
              <w:tabs>
                <w:tab w:val="left" w:pos="5056"/>
              </w:tabs>
              <w:rPr>
                <w:rFonts w:cs="Arial"/>
                <w:b/>
              </w:rPr>
            </w:pPr>
          </w:p>
          <w:p w14:paraId="606EAB41" w14:textId="77777777" w:rsidR="00FD2962" w:rsidRDefault="00FD2962">
            <w:pPr>
              <w:tabs>
                <w:tab w:val="left" w:pos="5056"/>
              </w:tabs>
              <w:rPr>
                <w:rFonts w:cs="Arial"/>
                <w:b/>
              </w:rPr>
            </w:pPr>
          </w:p>
          <w:p w14:paraId="10ACB6E8" w14:textId="77777777" w:rsidR="00FD2962" w:rsidRDefault="00FD2962">
            <w:pPr>
              <w:tabs>
                <w:tab w:val="left" w:pos="5056"/>
              </w:tabs>
              <w:rPr>
                <w:rFonts w:cs="Arial"/>
                <w:b/>
              </w:rPr>
            </w:pPr>
          </w:p>
        </w:tc>
        <w:tc>
          <w:tcPr>
            <w:tcW w:w="709" w:type="dxa"/>
          </w:tcPr>
          <w:p w14:paraId="4CF19109" w14:textId="77777777" w:rsidR="00FD2962" w:rsidRDefault="00FD2962">
            <w:pPr>
              <w:tabs>
                <w:tab w:val="left" w:pos="5056"/>
              </w:tabs>
              <w:rPr>
                <w:rFonts w:cs="Arial"/>
                <w:b/>
              </w:rPr>
            </w:pPr>
          </w:p>
        </w:tc>
        <w:tc>
          <w:tcPr>
            <w:tcW w:w="4439" w:type="dxa"/>
            <w:hideMark/>
          </w:tcPr>
          <w:p w14:paraId="6A55ED4B" w14:textId="3978D9D3" w:rsidR="00FD2962" w:rsidRDefault="00FD2962">
            <w:pPr>
              <w:tabs>
                <w:tab w:val="left" w:pos="5056"/>
              </w:tabs>
              <w:rPr>
                <w:rFonts w:cs="Arial"/>
                <w:b/>
              </w:rPr>
            </w:pPr>
          </w:p>
        </w:tc>
      </w:tr>
      <w:tr w:rsidR="00FD2962" w14:paraId="030D685B" w14:textId="77777777" w:rsidTr="00FD2962">
        <w:tc>
          <w:tcPr>
            <w:tcW w:w="4248" w:type="dxa"/>
            <w:hideMark/>
          </w:tcPr>
          <w:p w14:paraId="4B02FB9D" w14:textId="77777777" w:rsidR="00FD2962" w:rsidRDefault="00FD2962">
            <w:pPr>
              <w:tabs>
                <w:tab w:val="left" w:pos="5056"/>
              </w:tabs>
              <w:rPr>
                <w:rFonts w:cs="Arial"/>
                <w:b/>
              </w:rPr>
            </w:pPr>
            <w:r>
              <w:rPr>
                <w:rFonts w:cs="Arial"/>
                <w:b/>
              </w:rPr>
              <w:t xml:space="preserve">DIP. </w:t>
            </w:r>
            <w:r>
              <w:rPr>
                <w:rFonts w:cs="Arial"/>
                <w:b/>
                <w:snapToGrid w:val="0"/>
              </w:rPr>
              <w:t>GRACIELA FERNÁNDEZ ALMARAZ</w:t>
            </w:r>
          </w:p>
        </w:tc>
        <w:tc>
          <w:tcPr>
            <w:tcW w:w="709" w:type="dxa"/>
          </w:tcPr>
          <w:p w14:paraId="4C7B9FE9" w14:textId="77777777" w:rsidR="00FD2962" w:rsidRDefault="00FD2962">
            <w:pPr>
              <w:tabs>
                <w:tab w:val="left" w:pos="5056"/>
              </w:tabs>
              <w:rPr>
                <w:rFonts w:cs="Arial"/>
                <w:b/>
              </w:rPr>
            </w:pPr>
          </w:p>
        </w:tc>
        <w:tc>
          <w:tcPr>
            <w:tcW w:w="4439" w:type="dxa"/>
            <w:hideMark/>
          </w:tcPr>
          <w:p w14:paraId="3DB27A5F" w14:textId="77777777" w:rsidR="00FD2962" w:rsidRDefault="00FD2962">
            <w:pPr>
              <w:tabs>
                <w:tab w:val="left" w:pos="5056"/>
              </w:tabs>
              <w:rPr>
                <w:rFonts w:cs="Arial"/>
                <w:b/>
              </w:rPr>
            </w:pPr>
            <w:r>
              <w:rPr>
                <w:rFonts w:cs="Arial"/>
                <w:b/>
              </w:rPr>
              <w:t xml:space="preserve">DIP. </w:t>
            </w:r>
            <w:r>
              <w:rPr>
                <w:rFonts w:cs="Arial"/>
                <w:b/>
                <w:snapToGrid w:val="0"/>
              </w:rPr>
              <w:t>LILIA ISABEL GUTIÉRREZ BURCIAGA</w:t>
            </w:r>
          </w:p>
        </w:tc>
      </w:tr>
      <w:tr w:rsidR="00FD2962" w14:paraId="2971914E" w14:textId="77777777" w:rsidTr="00FD2962">
        <w:tc>
          <w:tcPr>
            <w:tcW w:w="4248" w:type="dxa"/>
          </w:tcPr>
          <w:p w14:paraId="3469165E" w14:textId="37AA792F" w:rsidR="00FD2962" w:rsidRDefault="00FD2962">
            <w:pPr>
              <w:tabs>
                <w:tab w:val="left" w:pos="5056"/>
              </w:tabs>
              <w:rPr>
                <w:rFonts w:cs="Arial"/>
                <w:b/>
              </w:rPr>
            </w:pPr>
          </w:p>
          <w:p w14:paraId="3E8BED8A" w14:textId="77777777" w:rsidR="00FD2962" w:rsidRDefault="00FD2962">
            <w:pPr>
              <w:tabs>
                <w:tab w:val="left" w:pos="5056"/>
              </w:tabs>
              <w:rPr>
                <w:rFonts w:cs="Arial"/>
                <w:b/>
              </w:rPr>
            </w:pPr>
          </w:p>
          <w:p w14:paraId="1924AC5D" w14:textId="77777777" w:rsidR="00FD2962" w:rsidRDefault="00FD2962">
            <w:pPr>
              <w:tabs>
                <w:tab w:val="left" w:pos="5056"/>
              </w:tabs>
              <w:rPr>
                <w:rFonts w:cs="Arial"/>
                <w:b/>
              </w:rPr>
            </w:pPr>
          </w:p>
          <w:p w14:paraId="2EF52E79" w14:textId="77777777" w:rsidR="00FD2962" w:rsidRDefault="00FD2962">
            <w:pPr>
              <w:tabs>
                <w:tab w:val="left" w:pos="5056"/>
              </w:tabs>
              <w:rPr>
                <w:rFonts w:cs="Arial"/>
                <w:b/>
              </w:rPr>
            </w:pPr>
          </w:p>
          <w:p w14:paraId="0F04A4C3" w14:textId="77777777" w:rsidR="00FD2962" w:rsidRDefault="00FD2962">
            <w:pPr>
              <w:tabs>
                <w:tab w:val="left" w:pos="5056"/>
              </w:tabs>
              <w:rPr>
                <w:rFonts w:cs="Arial"/>
                <w:b/>
              </w:rPr>
            </w:pPr>
          </w:p>
        </w:tc>
        <w:tc>
          <w:tcPr>
            <w:tcW w:w="709" w:type="dxa"/>
          </w:tcPr>
          <w:p w14:paraId="40318749" w14:textId="77777777" w:rsidR="00FD2962" w:rsidRDefault="00FD2962">
            <w:pPr>
              <w:tabs>
                <w:tab w:val="left" w:pos="5056"/>
              </w:tabs>
              <w:rPr>
                <w:rFonts w:cs="Arial"/>
                <w:b/>
              </w:rPr>
            </w:pPr>
          </w:p>
        </w:tc>
        <w:tc>
          <w:tcPr>
            <w:tcW w:w="4439" w:type="dxa"/>
          </w:tcPr>
          <w:p w14:paraId="471FC912" w14:textId="21F7C622" w:rsidR="00FD2962" w:rsidRDefault="00FD2962" w:rsidP="00621A6E">
            <w:pPr>
              <w:tabs>
                <w:tab w:val="left" w:pos="5056"/>
              </w:tabs>
              <w:jc w:val="center"/>
              <w:rPr>
                <w:rFonts w:cs="Arial"/>
                <w:b/>
              </w:rPr>
            </w:pPr>
          </w:p>
        </w:tc>
      </w:tr>
      <w:tr w:rsidR="00FD2962" w14:paraId="15892E86" w14:textId="77777777" w:rsidTr="00FD2962">
        <w:tc>
          <w:tcPr>
            <w:tcW w:w="4248" w:type="dxa"/>
            <w:hideMark/>
          </w:tcPr>
          <w:p w14:paraId="04E0280B" w14:textId="7907B4A8" w:rsidR="00FD2962" w:rsidRDefault="00FD2962">
            <w:pPr>
              <w:tabs>
                <w:tab w:val="left" w:pos="4678"/>
              </w:tabs>
              <w:rPr>
                <w:rFonts w:cs="Arial"/>
                <w:b/>
              </w:rPr>
            </w:pPr>
            <w:r>
              <w:rPr>
                <w:rFonts w:cs="Arial"/>
                <w:b/>
              </w:rPr>
              <w:t xml:space="preserve">DIP. </w:t>
            </w:r>
            <w:r>
              <w:rPr>
                <w:rFonts w:cs="Arial"/>
                <w:b/>
                <w:snapToGrid w:val="0"/>
              </w:rPr>
              <w:t>JAIME BUENO ZERTUCHE</w:t>
            </w:r>
          </w:p>
        </w:tc>
        <w:tc>
          <w:tcPr>
            <w:tcW w:w="709" w:type="dxa"/>
          </w:tcPr>
          <w:p w14:paraId="266CE525" w14:textId="77777777" w:rsidR="00FD2962" w:rsidRDefault="00FD2962">
            <w:pPr>
              <w:tabs>
                <w:tab w:val="left" w:pos="5056"/>
              </w:tabs>
              <w:rPr>
                <w:rFonts w:cs="Arial"/>
                <w:b/>
              </w:rPr>
            </w:pPr>
          </w:p>
        </w:tc>
        <w:tc>
          <w:tcPr>
            <w:tcW w:w="4439" w:type="dxa"/>
            <w:hideMark/>
          </w:tcPr>
          <w:p w14:paraId="3A9F8A4B" w14:textId="49D12F12" w:rsidR="00FD2962" w:rsidRDefault="00FD2962">
            <w:pPr>
              <w:tabs>
                <w:tab w:val="left" w:pos="5056"/>
              </w:tabs>
              <w:rPr>
                <w:rFonts w:cs="Arial"/>
                <w:b/>
              </w:rPr>
            </w:pPr>
            <w:r>
              <w:rPr>
                <w:rFonts w:cs="Arial"/>
                <w:b/>
              </w:rPr>
              <w:t xml:space="preserve">DIP. </w:t>
            </w:r>
            <w:r>
              <w:rPr>
                <w:rFonts w:cs="Arial"/>
                <w:b/>
                <w:snapToGrid w:val="0"/>
              </w:rPr>
              <w:t>MARÍA DEL ROSARIO CONTRERAS PÉREZ</w:t>
            </w:r>
          </w:p>
        </w:tc>
      </w:tr>
      <w:tr w:rsidR="00FD2962" w14:paraId="5C702210" w14:textId="77777777" w:rsidTr="00FD2962">
        <w:tc>
          <w:tcPr>
            <w:tcW w:w="4248" w:type="dxa"/>
          </w:tcPr>
          <w:p w14:paraId="4ACA84E6" w14:textId="77777777" w:rsidR="00FD2962" w:rsidRDefault="00FD2962">
            <w:pPr>
              <w:tabs>
                <w:tab w:val="left" w:pos="4678"/>
              </w:tabs>
              <w:rPr>
                <w:rFonts w:cs="Arial"/>
                <w:b/>
              </w:rPr>
            </w:pPr>
          </w:p>
          <w:p w14:paraId="56594A90" w14:textId="77777777" w:rsidR="00FD2962" w:rsidRDefault="00FD2962">
            <w:pPr>
              <w:tabs>
                <w:tab w:val="left" w:pos="4678"/>
              </w:tabs>
              <w:rPr>
                <w:rFonts w:cs="Arial"/>
                <w:b/>
              </w:rPr>
            </w:pPr>
          </w:p>
          <w:p w14:paraId="3A8E5C71" w14:textId="77777777" w:rsidR="00FD2962" w:rsidRDefault="00FD2962">
            <w:pPr>
              <w:tabs>
                <w:tab w:val="left" w:pos="4678"/>
              </w:tabs>
              <w:rPr>
                <w:rFonts w:cs="Arial"/>
                <w:b/>
              </w:rPr>
            </w:pPr>
          </w:p>
          <w:p w14:paraId="027D24A2" w14:textId="77777777" w:rsidR="00FD2962" w:rsidRDefault="00FD2962">
            <w:pPr>
              <w:tabs>
                <w:tab w:val="left" w:pos="4678"/>
              </w:tabs>
              <w:rPr>
                <w:rFonts w:cs="Arial"/>
                <w:b/>
              </w:rPr>
            </w:pPr>
          </w:p>
          <w:p w14:paraId="15F31C91" w14:textId="77777777" w:rsidR="00FD2962" w:rsidRDefault="00FD2962">
            <w:pPr>
              <w:tabs>
                <w:tab w:val="left" w:pos="4678"/>
              </w:tabs>
              <w:rPr>
                <w:rFonts w:cs="Arial"/>
                <w:b/>
              </w:rPr>
            </w:pPr>
          </w:p>
        </w:tc>
        <w:tc>
          <w:tcPr>
            <w:tcW w:w="709" w:type="dxa"/>
          </w:tcPr>
          <w:p w14:paraId="2A9BA59F" w14:textId="77777777" w:rsidR="00FD2962" w:rsidRDefault="00FD2962">
            <w:pPr>
              <w:tabs>
                <w:tab w:val="left" w:pos="5056"/>
              </w:tabs>
              <w:rPr>
                <w:rFonts w:cs="Arial"/>
                <w:b/>
              </w:rPr>
            </w:pPr>
          </w:p>
        </w:tc>
        <w:tc>
          <w:tcPr>
            <w:tcW w:w="4439" w:type="dxa"/>
          </w:tcPr>
          <w:p w14:paraId="302D7F0F" w14:textId="77777777" w:rsidR="00FD2962" w:rsidRDefault="00FD2962">
            <w:pPr>
              <w:tabs>
                <w:tab w:val="left" w:pos="5056"/>
              </w:tabs>
              <w:rPr>
                <w:rFonts w:cs="Arial"/>
                <w:b/>
              </w:rPr>
            </w:pPr>
          </w:p>
        </w:tc>
      </w:tr>
      <w:tr w:rsidR="00FD2962" w14:paraId="4E90DA1D" w14:textId="77777777" w:rsidTr="00FD2962">
        <w:tc>
          <w:tcPr>
            <w:tcW w:w="4248" w:type="dxa"/>
            <w:hideMark/>
          </w:tcPr>
          <w:p w14:paraId="54D7A1D1" w14:textId="77777777" w:rsidR="00FD2962" w:rsidRDefault="00FD2962">
            <w:pPr>
              <w:tabs>
                <w:tab w:val="left" w:pos="4678"/>
              </w:tabs>
              <w:rPr>
                <w:rFonts w:cs="Arial"/>
                <w:b/>
              </w:rPr>
            </w:pPr>
            <w:r>
              <w:rPr>
                <w:rFonts w:cs="Arial"/>
                <w:b/>
              </w:rPr>
              <w:t xml:space="preserve">DIP.  JESÚS </w:t>
            </w:r>
            <w:r>
              <w:rPr>
                <w:rFonts w:cs="Arial"/>
                <w:b/>
                <w:snapToGrid w:val="0"/>
              </w:rPr>
              <w:t>ANDRÉS LOYA CARDONA</w:t>
            </w:r>
          </w:p>
        </w:tc>
        <w:tc>
          <w:tcPr>
            <w:tcW w:w="709" w:type="dxa"/>
          </w:tcPr>
          <w:p w14:paraId="6F67BF3E" w14:textId="77777777" w:rsidR="00FD2962" w:rsidRDefault="00FD2962">
            <w:pPr>
              <w:tabs>
                <w:tab w:val="left" w:pos="5056"/>
              </w:tabs>
              <w:rPr>
                <w:rFonts w:cs="Arial"/>
                <w:b/>
              </w:rPr>
            </w:pPr>
          </w:p>
        </w:tc>
        <w:tc>
          <w:tcPr>
            <w:tcW w:w="4439" w:type="dxa"/>
            <w:hideMark/>
          </w:tcPr>
          <w:p w14:paraId="7A209213" w14:textId="77777777" w:rsidR="00FD2962" w:rsidRDefault="00FD2962">
            <w:pPr>
              <w:tabs>
                <w:tab w:val="left" w:pos="5056"/>
              </w:tabs>
              <w:rPr>
                <w:rFonts w:cs="Arial"/>
                <w:b/>
              </w:rPr>
            </w:pPr>
            <w:r>
              <w:rPr>
                <w:rFonts w:cs="Arial"/>
                <w:b/>
              </w:rPr>
              <w:t xml:space="preserve">DIP. </w:t>
            </w:r>
            <w:r>
              <w:rPr>
                <w:rFonts w:cs="Arial"/>
                <w:b/>
                <w:snapToGrid w:val="0"/>
              </w:rPr>
              <w:t>JESÚS BERINO GRANADOS</w:t>
            </w:r>
          </w:p>
        </w:tc>
      </w:tr>
      <w:tr w:rsidR="00FD2962" w14:paraId="28325655" w14:textId="77777777" w:rsidTr="00FD2962">
        <w:tc>
          <w:tcPr>
            <w:tcW w:w="9396" w:type="dxa"/>
            <w:gridSpan w:val="3"/>
          </w:tcPr>
          <w:p w14:paraId="260C6414" w14:textId="44B75F56" w:rsidR="00FD2962" w:rsidRDefault="00FD2962">
            <w:pPr>
              <w:tabs>
                <w:tab w:val="left" w:pos="5056"/>
              </w:tabs>
              <w:jc w:val="center"/>
              <w:rPr>
                <w:rFonts w:cs="Arial"/>
                <w:b/>
              </w:rPr>
            </w:pPr>
          </w:p>
          <w:p w14:paraId="44680910" w14:textId="77777777" w:rsidR="00FD2962" w:rsidRDefault="00FD2962">
            <w:pPr>
              <w:tabs>
                <w:tab w:val="left" w:pos="5056"/>
              </w:tabs>
              <w:jc w:val="center"/>
              <w:rPr>
                <w:rFonts w:cs="Arial"/>
                <w:b/>
              </w:rPr>
            </w:pPr>
          </w:p>
          <w:p w14:paraId="663094AF" w14:textId="77777777" w:rsidR="00FD2962" w:rsidRDefault="00FD2962">
            <w:pPr>
              <w:tabs>
                <w:tab w:val="left" w:pos="5056"/>
              </w:tabs>
              <w:jc w:val="center"/>
              <w:rPr>
                <w:rFonts w:cs="Arial"/>
                <w:b/>
              </w:rPr>
            </w:pPr>
          </w:p>
          <w:p w14:paraId="70C4F0A9" w14:textId="77777777" w:rsidR="00FD2962" w:rsidRDefault="00FD2962">
            <w:pPr>
              <w:tabs>
                <w:tab w:val="left" w:pos="5056"/>
              </w:tabs>
              <w:jc w:val="center"/>
              <w:rPr>
                <w:rFonts w:cs="Arial"/>
                <w:b/>
              </w:rPr>
            </w:pPr>
          </w:p>
          <w:p w14:paraId="4E518399" w14:textId="77777777" w:rsidR="00FD2962" w:rsidRDefault="00FD2962">
            <w:pPr>
              <w:tabs>
                <w:tab w:val="left" w:pos="5056"/>
              </w:tabs>
              <w:jc w:val="center"/>
              <w:rPr>
                <w:rFonts w:cs="Arial"/>
                <w:b/>
              </w:rPr>
            </w:pPr>
          </w:p>
        </w:tc>
      </w:tr>
      <w:tr w:rsidR="00FD2962" w14:paraId="1DF5BF7B" w14:textId="77777777" w:rsidTr="00FD2962">
        <w:tc>
          <w:tcPr>
            <w:tcW w:w="9396" w:type="dxa"/>
            <w:gridSpan w:val="3"/>
            <w:hideMark/>
          </w:tcPr>
          <w:p w14:paraId="2E26B4E0" w14:textId="77777777" w:rsidR="00FD2962" w:rsidRDefault="00FD2962">
            <w:pPr>
              <w:tabs>
                <w:tab w:val="left" w:pos="5056"/>
              </w:tabs>
              <w:jc w:val="center"/>
              <w:rPr>
                <w:rFonts w:cs="Arial"/>
                <w:b/>
              </w:rPr>
            </w:pPr>
            <w:r>
              <w:rPr>
                <w:rFonts w:cs="Arial"/>
                <w:b/>
              </w:rPr>
              <w:t xml:space="preserve">DIP. </w:t>
            </w:r>
            <w:r>
              <w:rPr>
                <w:rFonts w:cs="Arial"/>
                <w:b/>
                <w:snapToGrid w:val="0"/>
              </w:rPr>
              <w:t>DIANA PATRICIA GONZÁLEZ SOTO</w:t>
            </w:r>
          </w:p>
        </w:tc>
      </w:tr>
    </w:tbl>
    <w:p w14:paraId="77BF9DCF" w14:textId="77777777" w:rsidR="00FD2962" w:rsidRDefault="00FD2962" w:rsidP="00FD2962">
      <w:pPr>
        <w:tabs>
          <w:tab w:val="left" w:pos="5056"/>
        </w:tabs>
        <w:jc w:val="center"/>
        <w:rPr>
          <w:rFonts w:cs="Arial"/>
          <w:b/>
        </w:rPr>
      </w:pPr>
    </w:p>
    <w:p w14:paraId="0D15FD06" w14:textId="77777777" w:rsidR="00FD2962" w:rsidRDefault="00FD2962" w:rsidP="00FD2962">
      <w:pPr>
        <w:tabs>
          <w:tab w:val="left" w:pos="4678"/>
        </w:tabs>
        <w:rPr>
          <w:rFonts w:cs="Arial"/>
          <w:b/>
          <w:snapToGrid w:val="0"/>
          <w:sz w:val="24"/>
          <w:szCs w:val="24"/>
        </w:rPr>
      </w:pPr>
      <w:r>
        <w:rPr>
          <w:rFonts w:cs="Arial"/>
          <w:b/>
        </w:rPr>
        <w:tab/>
      </w:r>
    </w:p>
    <w:p w14:paraId="1F98752C" w14:textId="77777777" w:rsidR="00FD2962" w:rsidRDefault="00FD2962" w:rsidP="00FD2962">
      <w:pPr>
        <w:rPr>
          <w:rFonts w:cs="Arial"/>
          <w:sz w:val="16"/>
          <w:szCs w:val="16"/>
        </w:rPr>
      </w:pPr>
    </w:p>
    <w:p w14:paraId="36D3CFFC" w14:textId="77777777" w:rsidR="00C80768" w:rsidRPr="00B204FE" w:rsidRDefault="00C80768" w:rsidP="008E714F">
      <w:pPr>
        <w:spacing w:line="276" w:lineRule="auto"/>
        <w:rPr>
          <w:rFonts w:eastAsia="Arial" w:cs="Arial"/>
          <w:b/>
          <w:bCs/>
          <w:sz w:val="28"/>
          <w:szCs w:val="28"/>
        </w:rPr>
      </w:pPr>
    </w:p>
    <w:p w14:paraId="76DEB675" w14:textId="3A4C881D" w:rsidR="00C80768" w:rsidRPr="00621A6E" w:rsidRDefault="00C80768" w:rsidP="008E714F">
      <w:pPr>
        <w:spacing w:line="276" w:lineRule="auto"/>
        <w:rPr>
          <w:rFonts w:cs="Arial"/>
          <w:sz w:val="16"/>
          <w:szCs w:val="16"/>
        </w:rPr>
      </w:pPr>
      <w:r w:rsidRPr="00621A6E">
        <w:rPr>
          <w:rFonts w:eastAsia="Arial" w:cs="Arial"/>
          <w:bCs/>
          <w:sz w:val="16"/>
          <w:szCs w:val="16"/>
        </w:rPr>
        <w:t>ESTA HOJA DE FIRMAS CORRESPONDE</w:t>
      </w:r>
      <w:r w:rsidR="00683156" w:rsidRPr="00621A6E">
        <w:rPr>
          <w:rFonts w:eastAsia="Arial" w:cs="Arial"/>
          <w:bCs/>
          <w:sz w:val="16"/>
          <w:szCs w:val="16"/>
        </w:rPr>
        <w:t xml:space="preserve"> A LAINICIATIVA CON PROYECTO DE DECRETO </w:t>
      </w:r>
      <w:r w:rsidR="00560E23" w:rsidRPr="00621A6E">
        <w:rPr>
          <w:rFonts w:eastAsia="Arial" w:cs="Arial"/>
          <w:bCs/>
          <w:sz w:val="16"/>
          <w:szCs w:val="16"/>
        </w:rPr>
        <w:t xml:space="preserve">QUE </w:t>
      </w:r>
      <w:r w:rsidR="00621A6E" w:rsidRPr="00621A6E">
        <w:rPr>
          <w:rFonts w:eastAsia="Arial" w:cs="Arial"/>
          <w:bCs/>
          <w:sz w:val="16"/>
          <w:szCs w:val="16"/>
        </w:rPr>
        <w:t xml:space="preserve">REFORMAN </w:t>
      </w:r>
      <w:r w:rsidR="009A5293">
        <w:rPr>
          <w:rFonts w:eastAsia="Arial" w:cs="Arial"/>
          <w:bCs/>
          <w:sz w:val="16"/>
          <w:szCs w:val="16"/>
        </w:rPr>
        <w:t xml:space="preserve">Y ADICIONAN DIVERSAS DISPOSICIONES </w:t>
      </w:r>
      <w:r w:rsidR="00621A6E" w:rsidRPr="00621A6E">
        <w:rPr>
          <w:rFonts w:eastAsia="Arial" w:cs="Arial"/>
          <w:bCs/>
          <w:sz w:val="16"/>
          <w:szCs w:val="16"/>
        </w:rPr>
        <w:t>DE LA LEY ESTATAL DE SALUD; EN MATERIA DE ORIENTACION</w:t>
      </w:r>
      <w:r w:rsidR="004C563A">
        <w:rPr>
          <w:rFonts w:eastAsia="Arial" w:cs="Arial"/>
          <w:bCs/>
          <w:sz w:val="16"/>
          <w:szCs w:val="16"/>
        </w:rPr>
        <w:t xml:space="preserve"> EDUCATIVA DE INDOLE SEXUAL Y</w:t>
      </w:r>
      <w:r w:rsidR="00621A6E" w:rsidRPr="00621A6E">
        <w:rPr>
          <w:rFonts w:eastAsia="Arial" w:cs="Arial"/>
          <w:bCs/>
          <w:sz w:val="16"/>
          <w:szCs w:val="16"/>
        </w:rPr>
        <w:t xml:space="preserve"> PLANIFICACION FAMILIAR.</w:t>
      </w:r>
    </w:p>
    <w:p w14:paraId="590AA462" w14:textId="77777777" w:rsidR="00D56BBD" w:rsidRPr="00621A6E" w:rsidRDefault="00D56BBD" w:rsidP="008E714F">
      <w:pPr>
        <w:spacing w:line="276" w:lineRule="auto"/>
        <w:rPr>
          <w:rFonts w:cs="Arial"/>
          <w:sz w:val="16"/>
          <w:szCs w:val="16"/>
        </w:rPr>
      </w:pPr>
    </w:p>
    <w:sectPr w:rsidR="00D56BBD" w:rsidRPr="00621A6E"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E53E" w14:textId="77777777" w:rsidR="00204C10" w:rsidRDefault="00204C10">
      <w:r>
        <w:separator/>
      </w:r>
    </w:p>
  </w:endnote>
  <w:endnote w:type="continuationSeparator" w:id="0">
    <w:p w14:paraId="583B35AE" w14:textId="77777777" w:rsidR="00204C10" w:rsidRDefault="002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8000002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8D77" w14:textId="77777777" w:rsidR="00204C10" w:rsidRDefault="00204C10">
      <w:r>
        <w:separator/>
      </w:r>
    </w:p>
  </w:footnote>
  <w:footnote w:type="continuationSeparator" w:id="0">
    <w:p w14:paraId="557EEB4E" w14:textId="77777777" w:rsidR="00204C10" w:rsidRDefault="0020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297A118A" w14:textId="77777777" w:rsidTr="00044879">
      <w:trPr>
        <w:jc w:val="center"/>
      </w:trPr>
      <w:tc>
        <w:tcPr>
          <w:tcW w:w="1701" w:type="dxa"/>
        </w:tcPr>
        <w:p w14:paraId="25771106"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681FBDCA" wp14:editId="24C0D1D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63D4D4AA" w14:textId="77777777" w:rsidR="00EB6B96" w:rsidRPr="00B97E14" w:rsidRDefault="00EB6B96" w:rsidP="00B97E14">
          <w:pPr>
            <w:jc w:val="center"/>
            <w:rPr>
              <w:b/>
              <w:bCs/>
              <w:sz w:val="12"/>
            </w:rPr>
          </w:pPr>
        </w:p>
        <w:p w14:paraId="76EF7484" w14:textId="77777777" w:rsidR="00EB6B96" w:rsidRPr="00B97E14" w:rsidRDefault="00EB6B96" w:rsidP="00B97E14">
          <w:pPr>
            <w:jc w:val="center"/>
            <w:rPr>
              <w:b/>
              <w:bCs/>
              <w:sz w:val="12"/>
            </w:rPr>
          </w:pPr>
        </w:p>
        <w:p w14:paraId="5B55E855" w14:textId="77777777" w:rsidR="00EB6B96" w:rsidRPr="00B97E14" w:rsidRDefault="00EB6B96" w:rsidP="00B97E14">
          <w:pPr>
            <w:jc w:val="center"/>
            <w:rPr>
              <w:b/>
              <w:bCs/>
              <w:sz w:val="12"/>
            </w:rPr>
          </w:pPr>
        </w:p>
        <w:p w14:paraId="09BEF2CD" w14:textId="77777777" w:rsidR="00EB6B96" w:rsidRPr="00B97E14" w:rsidRDefault="00EB6B96" w:rsidP="00B97E14">
          <w:pPr>
            <w:jc w:val="center"/>
            <w:rPr>
              <w:b/>
              <w:bCs/>
              <w:sz w:val="12"/>
            </w:rPr>
          </w:pPr>
        </w:p>
        <w:p w14:paraId="7D7567DA" w14:textId="77777777" w:rsidR="00EB6B96" w:rsidRPr="00B97E14" w:rsidRDefault="00EB6B96" w:rsidP="00B97E14">
          <w:pPr>
            <w:jc w:val="center"/>
            <w:rPr>
              <w:b/>
              <w:bCs/>
              <w:sz w:val="12"/>
            </w:rPr>
          </w:pPr>
        </w:p>
        <w:p w14:paraId="1C1E1E0B" w14:textId="77777777" w:rsidR="00EB6B96" w:rsidRPr="00B97E14" w:rsidRDefault="00EB6B96" w:rsidP="00B97E14">
          <w:pPr>
            <w:jc w:val="center"/>
            <w:rPr>
              <w:b/>
              <w:bCs/>
              <w:sz w:val="12"/>
            </w:rPr>
          </w:pPr>
        </w:p>
        <w:p w14:paraId="4A734B9C" w14:textId="77777777" w:rsidR="00EB6B96" w:rsidRPr="00B97E14" w:rsidRDefault="00EB6B96" w:rsidP="00B97E14">
          <w:pPr>
            <w:jc w:val="center"/>
            <w:rPr>
              <w:b/>
              <w:bCs/>
              <w:sz w:val="12"/>
            </w:rPr>
          </w:pPr>
        </w:p>
        <w:p w14:paraId="442881AE" w14:textId="77777777" w:rsidR="00EB6B96" w:rsidRPr="00B97E14" w:rsidRDefault="00EB6B96" w:rsidP="00B97E14">
          <w:pPr>
            <w:jc w:val="center"/>
            <w:rPr>
              <w:b/>
              <w:bCs/>
              <w:sz w:val="12"/>
            </w:rPr>
          </w:pPr>
        </w:p>
        <w:p w14:paraId="6103BA2A" w14:textId="77777777" w:rsidR="00EB6B96" w:rsidRPr="00B97E14" w:rsidRDefault="00EB6B96" w:rsidP="00B97E14">
          <w:pPr>
            <w:jc w:val="center"/>
            <w:rPr>
              <w:b/>
              <w:bCs/>
              <w:sz w:val="12"/>
            </w:rPr>
          </w:pPr>
        </w:p>
        <w:p w14:paraId="6709C1CF" w14:textId="77777777" w:rsidR="00EB6B96" w:rsidRPr="00B97E14" w:rsidRDefault="00EB6B96" w:rsidP="00B97E14">
          <w:pPr>
            <w:jc w:val="center"/>
            <w:rPr>
              <w:b/>
              <w:bCs/>
              <w:sz w:val="12"/>
            </w:rPr>
          </w:pPr>
        </w:p>
        <w:p w14:paraId="7C5D1942" w14:textId="77777777" w:rsidR="00EB6B96" w:rsidRPr="00B97E14" w:rsidRDefault="00EB6B96" w:rsidP="00B97E14">
          <w:pPr>
            <w:jc w:val="center"/>
            <w:rPr>
              <w:b/>
              <w:bCs/>
              <w:sz w:val="12"/>
            </w:rPr>
          </w:pPr>
        </w:p>
      </w:tc>
      <w:tc>
        <w:tcPr>
          <w:tcW w:w="8623" w:type="dxa"/>
        </w:tcPr>
        <w:p w14:paraId="1A9EEADF" w14:textId="77777777" w:rsidR="00EB6B96" w:rsidRPr="00455633" w:rsidRDefault="00EB6B96" w:rsidP="00B97E14">
          <w:pPr>
            <w:jc w:val="center"/>
            <w:rPr>
              <w:b/>
              <w:bCs/>
              <w:sz w:val="22"/>
            </w:rPr>
          </w:pPr>
        </w:p>
        <w:p w14:paraId="5DA52415"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236626E0"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20EE32C6"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6D1E8FC6"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487E8176" w14:textId="77777777" w:rsidR="00EB6B96" w:rsidRPr="00B97E14" w:rsidRDefault="00EB6B96" w:rsidP="00B97E14">
          <w:pPr>
            <w:jc w:val="center"/>
            <w:rPr>
              <w:b/>
              <w:bCs/>
              <w:sz w:val="12"/>
            </w:rPr>
          </w:pPr>
        </w:p>
      </w:tc>
      <w:tc>
        <w:tcPr>
          <w:tcW w:w="1701" w:type="dxa"/>
        </w:tcPr>
        <w:p w14:paraId="38396050"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143DF3D4" wp14:editId="27BFC8A2">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0C30ABBE" w14:textId="77777777" w:rsidR="00EB6B96" w:rsidRPr="00B97E14" w:rsidRDefault="00EB6B96" w:rsidP="00B97E14">
          <w:pPr>
            <w:jc w:val="center"/>
            <w:rPr>
              <w:b/>
              <w:bCs/>
              <w:sz w:val="12"/>
            </w:rPr>
          </w:pPr>
        </w:p>
        <w:p w14:paraId="423940DC" w14:textId="77777777" w:rsidR="00EB6B96" w:rsidRPr="00B97E14" w:rsidRDefault="00EB6B96" w:rsidP="00B97E14">
          <w:pPr>
            <w:jc w:val="center"/>
            <w:rPr>
              <w:b/>
              <w:bCs/>
              <w:sz w:val="12"/>
            </w:rPr>
          </w:pPr>
        </w:p>
      </w:tc>
    </w:tr>
  </w:tbl>
  <w:p w14:paraId="4AFF97E6"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3"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
  </w:num>
  <w:num w:numId="3">
    <w:abstractNumId w:val="32"/>
  </w:num>
  <w:num w:numId="4">
    <w:abstractNumId w:val="13"/>
  </w:num>
  <w:num w:numId="5">
    <w:abstractNumId w:val="30"/>
  </w:num>
  <w:num w:numId="6">
    <w:abstractNumId w:val="28"/>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8"/>
  </w:num>
  <w:num w:numId="14">
    <w:abstractNumId w:val="39"/>
  </w:num>
  <w:num w:numId="15">
    <w:abstractNumId w:val="5"/>
  </w:num>
  <w:num w:numId="16">
    <w:abstractNumId w:val="22"/>
  </w:num>
  <w:num w:numId="17">
    <w:abstractNumId w:val="44"/>
  </w:num>
  <w:num w:numId="18">
    <w:abstractNumId w:val="43"/>
  </w:num>
  <w:num w:numId="19">
    <w:abstractNumId w:val="3"/>
  </w:num>
  <w:num w:numId="20">
    <w:abstractNumId w:val="21"/>
  </w:num>
  <w:num w:numId="21">
    <w:abstractNumId w:val="40"/>
  </w:num>
  <w:num w:numId="22">
    <w:abstractNumId w:val="29"/>
  </w:num>
  <w:num w:numId="23">
    <w:abstractNumId w:val="26"/>
  </w:num>
  <w:num w:numId="24">
    <w:abstractNumId w:val="12"/>
  </w:num>
  <w:num w:numId="25">
    <w:abstractNumId w:val="41"/>
  </w:num>
  <w:num w:numId="26">
    <w:abstractNumId w:val="24"/>
  </w:num>
  <w:num w:numId="27">
    <w:abstractNumId w:val="18"/>
  </w:num>
  <w:num w:numId="28">
    <w:abstractNumId w:val="1"/>
  </w:num>
  <w:num w:numId="29">
    <w:abstractNumId w:val="16"/>
  </w:num>
  <w:num w:numId="30">
    <w:abstractNumId w:val="9"/>
  </w:num>
  <w:num w:numId="31">
    <w:abstractNumId w:val="17"/>
  </w:num>
  <w:num w:numId="32">
    <w:abstractNumId w:val="6"/>
  </w:num>
  <w:num w:numId="33">
    <w:abstractNumId w:val="4"/>
  </w:num>
  <w:num w:numId="34">
    <w:abstractNumId w:val="4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33"/>
  </w:num>
  <w:num w:numId="39">
    <w:abstractNumId w:val="36"/>
  </w:num>
  <w:num w:numId="40">
    <w:abstractNumId w:val="38"/>
  </w:num>
  <w:num w:numId="41">
    <w:abstractNumId w:val="20"/>
  </w:num>
  <w:num w:numId="42">
    <w:abstractNumId w:val="15"/>
  </w:num>
  <w:num w:numId="43">
    <w:abstractNumId w:val="0"/>
  </w:num>
  <w:num w:numId="44">
    <w:abstractNumId w:val="31"/>
  </w:num>
  <w:num w:numId="45">
    <w:abstractNumId w:val="1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83B"/>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101"/>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2355"/>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4C1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49B1"/>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68A"/>
    <w:rsid w:val="0038388B"/>
    <w:rsid w:val="00383ACF"/>
    <w:rsid w:val="0038444D"/>
    <w:rsid w:val="00384837"/>
    <w:rsid w:val="00384E51"/>
    <w:rsid w:val="003858E1"/>
    <w:rsid w:val="0038634D"/>
    <w:rsid w:val="00386C6C"/>
    <w:rsid w:val="00386F45"/>
    <w:rsid w:val="00390747"/>
    <w:rsid w:val="00390EB3"/>
    <w:rsid w:val="00391704"/>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1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40E"/>
    <w:rsid w:val="004B7B37"/>
    <w:rsid w:val="004C0465"/>
    <w:rsid w:val="004C0712"/>
    <w:rsid w:val="004C17C1"/>
    <w:rsid w:val="004C1E16"/>
    <w:rsid w:val="004C3386"/>
    <w:rsid w:val="004C5438"/>
    <w:rsid w:val="004C560F"/>
    <w:rsid w:val="004C563A"/>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1AA"/>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359B"/>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28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A6E"/>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41E5"/>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6A9"/>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37FA"/>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0394"/>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293"/>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0E03"/>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1202"/>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4E9"/>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599F"/>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3A9B"/>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6F50"/>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0EFA"/>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4BAC"/>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0D90"/>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196"/>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366D"/>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3AC1"/>
    <w:rsid w:val="00E6408D"/>
    <w:rsid w:val="00E64B66"/>
    <w:rsid w:val="00E65B43"/>
    <w:rsid w:val="00E65C14"/>
    <w:rsid w:val="00E65F1C"/>
    <w:rsid w:val="00E677D5"/>
    <w:rsid w:val="00E67AAB"/>
    <w:rsid w:val="00E70BAC"/>
    <w:rsid w:val="00E70EA9"/>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22D9"/>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5AC"/>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5B"/>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28CE"/>
    <w:rsid w:val="00F93D98"/>
    <w:rsid w:val="00F941A5"/>
    <w:rsid w:val="00F94A96"/>
    <w:rsid w:val="00F95677"/>
    <w:rsid w:val="00F97E5A"/>
    <w:rsid w:val="00FA0527"/>
    <w:rsid w:val="00FA1913"/>
    <w:rsid w:val="00FA3236"/>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6376"/>
  <w15:docId w15:val="{A414A61E-A081-4CDF-8ECB-8EE8432A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 w:type="character" w:customStyle="1" w:styleId="apple-converted-space">
    <w:name w:val="apple-converted-space"/>
    <w:rsid w:val="0073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5C9A8F54-12F4-4B24-8208-1059DC82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 Teniente</cp:lastModifiedBy>
  <cp:revision>3</cp:revision>
  <cp:lastPrinted>2020-02-25T19:34:00Z</cp:lastPrinted>
  <dcterms:created xsi:type="dcterms:W3CDTF">2020-09-09T01:30:00Z</dcterms:created>
  <dcterms:modified xsi:type="dcterms:W3CDTF">2020-09-09T01:30:00Z</dcterms:modified>
</cp:coreProperties>
</file>