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41E6A" w14:textId="48EED418" w:rsidR="00DA2980" w:rsidRDefault="00DA2980" w:rsidP="00DA1416">
      <w:pPr>
        <w:jc w:val="both"/>
        <w:rPr>
          <w:rFonts w:ascii="Arial Narrow" w:eastAsia="Arial" w:hAnsi="Arial Narrow" w:cs="Arial"/>
          <w:color w:val="000000"/>
          <w:sz w:val="26"/>
          <w:szCs w:val="26"/>
        </w:rPr>
      </w:pPr>
      <w:bookmarkStart w:id="0" w:name="_gjdgxs" w:colFirst="0" w:colLast="0"/>
      <w:bookmarkEnd w:id="0"/>
    </w:p>
    <w:p w14:paraId="0D4B687A" w14:textId="77777777" w:rsidR="00DA2980" w:rsidRPr="00DA2980" w:rsidRDefault="00DA2980" w:rsidP="00DA1416">
      <w:pPr>
        <w:jc w:val="both"/>
        <w:rPr>
          <w:rFonts w:ascii="Arial Narrow" w:eastAsia="Arial" w:hAnsi="Arial Narrow" w:cs="Arial"/>
          <w:color w:val="000000"/>
          <w:sz w:val="26"/>
          <w:szCs w:val="26"/>
        </w:rPr>
      </w:pPr>
    </w:p>
    <w:p w14:paraId="33E03686" w14:textId="3FEA601E" w:rsidR="00DA2980" w:rsidRPr="00DA2980" w:rsidRDefault="00DA2980" w:rsidP="00DA2980">
      <w:pPr>
        <w:jc w:val="both"/>
        <w:rPr>
          <w:rFonts w:ascii="Arial Narrow" w:eastAsia="Arial" w:hAnsi="Arial Narrow" w:cs="Arial"/>
          <w:b/>
          <w:color w:val="000000"/>
          <w:sz w:val="26"/>
          <w:szCs w:val="26"/>
        </w:rPr>
      </w:pPr>
      <w:r w:rsidRPr="00DA2980">
        <w:rPr>
          <w:rFonts w:ascii="Arial Narrow" w:eastAsia="Arial" w:hAnsi="Arial Narrow" w:cs="Arial"/>
          <w:color w:val="000000"/>
          <w:sz w:val="26"/>
          <w:szCs w:val="26"/>
        </w:rPr>
        <w:t xml:space="preserve">Iniciativa con Proyecto de Decreto por el que </w:t>
      </w:r>
      <w:r>
        <w:rPr>
          <w:rFonts w:ascii="Arial Narrow" w:eastAsia="Arial" w:hAnsi="Arial Narrow" w:cs="Arial"/>
          <w:color w:val="000000"/>
          <w:sz w:val="26"/>
          <w:szCs w:val="26"/>
        </w:rPr>
        <w:t>s</w:t>
      </w:r>
      <w:r w:rsidRPr="00DA2980">
        <w:rPr>
          <w:rFonts w:ascii="Arial Narrow" w:eastAsia="Arial" w:hAnsi="Arial Narrow" w:cs="Arial"/>
          <w:color w:val="000000"/>
          <w:sz w:val="26"/>
          <w:szCs w:val="26"/>
        </w:rPr>
        <w:t>e reforma la fracción XI del artículo 7, la fracción II del artículo 8, la fracción VIII del artículo 10, la fracción III del artículo 11, el inciso D) del artículo 19, la fracción VII del artículo 22 y se adiciona dos párrafos y las fracciones VIII, IX y X del artículo 9, un párrafo al inicio y final del artículo 18, y las fracciones X y XI al artículo 20,</w:t>
      </w:r>
      <w:r>
        <w:rPr>
          <w:rFonts w:ascii="Arial Narrow" w:eastAsia="Arial" w:hAnsi="Arial Narrow" w:cs="Arial"/>
          <w:color w:val="000000"/>
          <w:sz w:val="26"/>
          <w:szCs w:val="26"/>
        </w:rPr>
        <w:t xml:space="preserve"> </w:t>
      </w:r>
      <w:r w:rsidRPr="00DA2980">
        <w:rPr>
          <w:rFonts w:ascii="Arial Narrow" w:eastAsia="Arial" w:hAnsi="Arial Narrow" w:cs="Arial"/>
          <w:color w:val="000000"/>
          <w:sz w:val="26"/>
          <w:szCs w:val="26"/>
        </w:rPr>
        <w:t xml:space="preserve">de la </w:t>
      </w:r>
      <w:r w:rsidRPr="00DA2980">
        <w:rPr>
          <w:rFonts w:ascii="Arial Narrow" w:eastAsia="Arial" w:hAnsi="Arial Narrow" w:cs="Arial"/>
          <w:b/>
          <w:color w:val="000000"/>
          <w:sz w:val="26"/>
          <w:szCs w:val="26"/>
        </w:rPr>
        <w:t>Ley para Combatir el Ruido en el Estado de Coahuila de Zaragoza</w:t>
      </w:r>
      <w:r w:rsidRPr="00DA2980">
        <w:rPr>
          <w:rFonts w:ascii="Arial Narrow" w:eastAsia="Arial" w:hAnsi="Arial Narrow" w:cs="Arial"/>
          <w:b/>
          <w:color w:val="000000"/>
          <w:sz w:val="26"/>
          <w:szCs w:val="26"/>
        </w:rPr>
        <w:t>.</w:t>
      </w:r>
    </w:p>
    <w:p w14:paraId="66EED501" w14:textId="77777777" w:rsidR="00DA2980" w:rsidRDefault="00DA2980" w:rsidP="00DA2980">
      <w:pPr>
        <w:jc w:val="both"/>
        <w:rPr>
          <w:rFonts w:ascii="Arial Narrow" w:eastAsia="Arial" w:hAnsi="Arial Narrow" w:cs="Arial"/>
          <w:color w:val="000000"/>
          <w:sz w:val="26"/>
          <w:szCs w:val="26"/>
        </w:rPr>
      </w:pPr>
    </w:p>
    <w:p w14:paraId="045ED487" w14:textId="1DC594E6" w:rsidR="00DA2980" w:rsidRPr="00DA2980" w:rsidRDefault="00DA2980" w:rsidP="00DA2980">
      <w:pPr>
        <w:numPr>
          <w:ilvl w:val="0"/>
          <w:numId w:val="28"/>
        </w:numPr>
        <w:contextualSpacing/>
        <w:jc w:val="both"/>
        <w:rPr>
          <w:rFonts w:ascii="Arial Narrow" w:hAnsi="Arial Narrow"/>
          <w:b/>
          <w:color w:val="000000"/>
          <w:sz w:val="26"/>
          <w:szCs w:val="26"/>
        </w:rPr>
      </w:pPr>
      <w:r w:rsidRPr="00DA2980">
        <w:rPr>
          <w:rFonts w:ascii="Arial Narrow" w:hAnsi="Arial Narrow"/>
          <w:b/>
          <w:color w:val="000000"/>
          <w:sz w:val="26"/>
          <w:szCs w:val="26"/>
        </w:rPr>
        <w:t>C</w:t>
      </w:r>
      <w:r w:rsidRPr="00DA2980">
        <w:rPr>
          <w:rFonts w:ascii="Arial Narrow" w:hAnsi="Arial Narrow"/>
          <w:b/>
          <w:color w:val="000000"/>
          <w:sz w:val="26"/>
          <w:szCs w:val="26"/>
        </w:rPr>
        <w:t xml:space="preserve">on el objeto de reforzar las atribuciones y sanciones que aplican las autoridades estatales y municipales, en materia de contaminación de ruido, por personas físicas en casa habitación o propiedad privada sin giro comercial. </w:t>
      </w:r>
    </w:p>
    <w:p w14:paraId="72CC761A" w14:textId="77777777" w:rsidR="00DA2980" w:rsidRPr="00DA2980" w:rsidRDefault="00DA2980" w:rsidP="00DA1416">
      <w:pPr>
        <w:jc w:val="both"/>
        <w:rPr>
          <w:rFonts w:ascii="Arial Narrow" w:eastAsia="Arial" w:hAnsi="Arial Narrow" w:cs="Arial"/>
          <w:color w:val="000000"/>
          <w:sz w:val="26"/>
          <w:szCs w:val="26"/>
        </w:rPr>
      </w:pPr>
    </w:p>
    <w:p w14:paraId="0F1AB1C3" w14:textId="33E0F7E7" w:rsidR="00DA2980" w:rsidRPr="00DA2980" w:rsidRDefault="00DA2980" w:rsidP="00DA2980">
      <w:pPr>
        <w:jc w:val="both"/>
        <w:rPr>
          <w:rFonts w:ascii="Arial Narrow" w:eastAsia="Arial" w:hAnsi="Arial Narrow" w:cs="Arial"/>
          <w:color w:val="000000"/>
          <w:sz w:val="26"/>
          <w:szCs w:val="26"/>
          <w:lang w:val="es-ES"/>
        </w:rPr>
      </w:pPr>
      <w:r w:rsidRPr="00DA2980">
        <w:rPr>
          <w:rFonts w:ascii="Arial Narrow" w:eastAsia="Arial" w:hAnsi="Arial Narrow" w:cs="Arial"/>
          <w:color w:val="000000"/>
          <w:sz w:val="26"/>
          <w:szCs w:val="26"/>
        </w:rPr>
        <w:t xml:space="preserve">Planteada por </w:t>
      </w:r>
      <w:r>
        <w:rPr>
          <w:rFonts w:ascii="Arial Narrow" w:eastAsia="Arial" w:hAnsi="Arial Narrow" w:cs="Arial"/>
          <w:color w:val="000000"/>
          <w:sz w:val="26"/>
          <w:szCs w:val="26"/>
        </w:rPr>
        <w:t xml:space="preserve">el </w:t>
      </w:r>
      <w:r w:rsidRPr="00DA2980">
        <w:rPr>
          <w:rFonts w:ascii="Arial Narrow" w:hAnsi="Arial Narrow"/>
          <w:b/>
          <w:color w:val="000000"/>
          <w:sz w:val="26"/>
          <w:szCs w:val="26"/>
        </w:rPr>
        <w:t>Diputad</w:t>
      </w:r>
      <w:r>
        <w:rPr>
          <w:rFonts w:ascii="Arial Narrow" w:hAnsi="Arial Narrow"/>
          <w:b/>
          <w:color w:val="000000"/>
          <w:sz w:val="26"/>
          <w:szCs w:val="26"/>
        </w:rPr>
        <w:t xml:space="preserve">o </w:t>
      </w:r>
      <w:r w:rsidRPr="00DA2980">
        <w:rPr>
          <w:rFonts w:ascii="Arial Narrow" w:eastAsia="Arial" w:hAnsi="Arial Narrow" w:cs="Arial"/>
          <w:b/>
          <w:color w:val="000000"/>
          <w:sz w:val="26"/>
          <w:szCs w:val="26"/>
        </w:rPr>
        <w:t>Jaime Bueno Zertuche</w:t>
      </w:r>
      <w:r w:rsidRPr="00DA2980">
        <w:rPr>
          <w:rFonts w:ascii="Arial Narrow" w:eastAsia="Arial" w:hAnsi="Arial Narrow" w:cs="Arial"/>
          <w:color w:val="000000"/>
          <w:sz w:val="26"/>
          <w:szCs w:val="26"/>
        </w:rPr>
        <w:t>,</w:t>
      </w:r>
      <w:r w:rsidRPr="00DA2980">
        <w:rPr>
          <w:rFonts w:ascii="Arial Narrow" w:eastAsia="Arial" w:hAnsi="Arial Narrow" w:cs="Arial"/>
          <w:b/>
          <w:color w:val="000000"/>
          <w:sz w:val="26"/>
          <w:szCs w:val="26"/>
        </w:rPr>
        <w:t xml:space="preserve"> </w:t>
      </w:r>
      <w:r w:rsidRPr="00DA2980">
        <w:rPr>
          <w:rFonts w:ascii="Arial Narrow" w:eastAsia="Arial" w:hAnsi="Arial Narrow" w:cs="Arial"/>
          <w:color w:val="000000"/>
          <w:sz w:val="26"/>
          <w:szCs w:val="26"/>
          <w:lang w:val="es-ES"/>
        </w:rPr>
        <w:t>del Grupo Parlamentario “Gral. Andrés S. Viesca”, del Partido Revolucionario Institucional, conjuntamente con las demás Diputadas y Diputados que la suscriben.</w:t>
      </w:r>
    </w:p>
    <w:p w14:paraId="0E223041" w14:textId="77777777" w:rsidR="00DA2980" w:rsidRPr="00DA2980" w:rsidRDefault="00DA2980" w:rsidP="00DA2980">
      <w:pPr>
        <w:jc w:val="both"/>
        <w:rPr>
          <w:rFonts w:ascii="Arial Narrow" w:eastAsia="Arial" w:hAnsi="Arial Narrow" w:cs="Arial"/>
          <w:color w:val="000000"/>
          <w:sz w:val="26"/>
          <w:szCs w:val="26"/>
        </w:rPr>
      </w:pPr>
    </w:p>
    <w:p w14:paraId="50A1D9BF" w14:textId="77777777" w:rsidR="00DA2980" w:rsidRPr="00DA2980" w:rsidRDefault="00DA2980" w:rsidP="00DA2980">
      <w:pPr>
        <w:jc w:val="both"/>
        <w:rPr>
          <w:rFonts w:ascii="Arial Narrow" w:eastAsia="Arial" w:hAnsi="Arial Narrow" w:cs="Arial"/>
          <w:b/>
          <w:color w:val="000000"/>
          <w:sz w:val="26"/>
          <w:szCs w:val="26"/>
        </w:rPr>
      </w:pPr>
      <w:r w:rsidRPr="00DA2980">
        <w:rPr>
          <w:rFonts w:ascii="Arial Narrow" w:eastAsia="Arial" w:hAnsi="Arial Narrow" w:cs="Arial"/>
          <w:color w:val="000000"/>
          <w:sz w:val="26"/>
          <w:szCs w:val="26"/>
        </w:rPr>
        <w:t xml:space="preserve">Fecha de Lectura de la Iniciativa: </w:t>
      </w:r>
      <w:r w:rsidRPr="00DA2980">
        <w:rPr>
          <w:rFonts w:ascii="Arial Narrow" w:eastAsia="Arial" w:hAnsi="Arial Narrow" w:cs="Arial"/>
          <w:b/>
          <w:color w:val="000000"/>
          <w:sz w:val="26"/>
          <w:szCs w:val="26"/>
        </w:rPr>
        <w:t xml:space="preserve">23 de </w:t>
      </w:r>
      <w:proofErr w:type="gramStart"/>
      <w:r w:rsidRPr="00DA2980">
        <w:rPr>
          <w:rFonts w:ascii="Arial Narrow" w:eastAsia="Arial" w:hAnsi="Arial Narrow" w:cs="Arial"/>
          <w:b/>
          <w:color w:val="000000"/>
          <w:sz w:val="26"/>
          <w:szCs w:val="26"/>
        </w:rPr>
        <w:t>Septiembre</w:t>
      </w:r>
      <w:proofErr w:type="gramEnd"/>
      <w:r w:rsidRPr="00DA2980">
        <w:rPr>
          <w:rFonts w:ascii="Arial Narrow" w:eastAsia="Arial" w:hAnsi="Arial Narrow" w:cs="Arial"/>
          <w:b/>
          <w:color w:val="000000"/>
          <w:sz w:val="26"/>
          <w:szCs w:val="26"/>
        </w:rPr>
        <w:t xml:space="preserve"> de 2020.</w:t>
      </w:r>
    </w:p>
    <w:p w14:paraId="6C2B4DB3" w14:textId="77777777" w:rsidR="00DA2980" w:rsidRPr="00DA2980" w:rsidRDefault="00DA2980" w:rsidP="00DA2980">
      <w:pPr>
        <w:jc w:val="both"/>
        <w:rPr>
          <w:rFonts w:ascii="Arial Narrow" w:eastAsia="Arial" w:hAnsi="Arial Narrow" w:cs="Arial"/>
          <w:sz w:val="26"/>
          <w:szCs w:val="26"/>
        </w:rPr>
      </w:pPr>
    </w:p>
    <w:p w14:paraId="14B3B30E" w14:textId="59EBFC3C" w:rsidR="00DA2980" w:rsidRDefault="00DA2980" w:rsidP="00DA2980">
      <w:pPr>
        <w:jc w:val="both"/>
        <w:rPr>
          <w:rFonts w:ascii="Arial Narrow" w:eastAsia="Arial" w:hAnsi="Arial Narrow" w:cs="Arial"/>
          <w:color w:val="000000"/>
          <w:sz w:val="26"/>
          <w:szCs w:val="26"/>
        </w:rPr>
      </w:pPr>
      <w:r w:rsidRPr="00DA2980">
        <w:rPr>
          <w:rFonts w:ascii="Arial Narrow" w:eastAsia="Arial" w:hAnsi="Arial Narrow" w:cs="Arial"/>
          <w:color w:val="000000"/>
          <w:sz w:val="26"/>
          <w:szCs w:val="26"/>
        </w:rPr>
        <w:t>Turnada a la</w:t>
      </w:r>
      <w:r>
        <w:rPr>
          <w:rFonts w:ascii="Arial Narrow" w:eastAsia="Arial" w:hAnsi="Arial Narrow" w:cs="Arial"/>
          <w:color w:val="000000"/>
          <w:sz w:val="26"/>
          <w:szCs w:val="26"/>
        </w:rPr>
        <w:t xml:space="preserve"> </w:t>
      </w:r>
      <w:r w:rsidRPr="00DA2980">
        <w:rPr>
          <w:rFonts w:ascii="Arial Narrow" w:eastAsia="Arial" w:hAnsi="Arial Narrow" w:cs="Arial"/>
          <w:b/>
          <w:color w:val="000000"/>
          <w:sz w:val="26"/>
          <w:szCs w:val="26"/>
        </w:rPr>
        <w:t>Comisión de Salud, Medio Ambiente, Recursos Naturales y Agua</w:t>
      </w:r>
      <w:r>
        <w:rPr>
          <w:rFonts w:ascii="Arial Narrow" w:eastAsia="Arial" w:hAnsi="Arial Narrow" w:cs="Arial"/>
          <w:b/>
          <w:color w:val="000000"/>
          <w:sz w:val="26"/>
          <w:szCs w:val="26"/>
        </w:rPr>
        <w:t>.</w:t>
      </w:r>
    </w:p>
    <w:p w14:paraId="1DA6CEDB" w14:textId="77777777" w:rsidR="00DA2980" w:rsidRDefault="00DA2980" w:rsidP="00DA2980">
      <w:pPr>
        <w:jc w:val="both"/>
        <w:rPr>
          <w:rFonts w:ascii="Arial Narrow" w:eastAsia="Arial" w:hAnsi="Arial Narrow" w:cs="Arial"/>
          <w:color w:val="000000"/>
          <w:sz w:val="26"/>
          <w:szCs w:val="26"/>
        </w:rPr>
      </w:pPr>
    </w:p>
    <w:p w14:paraId="62DDC12F" w14:textId="77777777" w:rsidR="00DA2980" w:rsidRPr="00DA2980" w:rsidRDefault="00DA2980" w:rsidP="00DA2980">
      <w:pPr>
        <w:jc w:val="both"/>
        <w:rPr>
          <w:rFonts w:ascii="Arial Narrow" w:eastAsia="Arial" w:hAnsi="Arial Narrow" w:cs="Arial"/>
          <w:b/>
          <w:color w:val="000000"/>
          <w:sz w:val="26"/>
          <w:szCs w:val="26"/>
        </w:rPr>
      </w:pPr>
      <w:r w:rsidRPr="00DA2980">
        <w:rPr>
          <w:rFonts w:ascii="Arial Narrow" w:eastAsia="Arial" w:hAnsi="Arial Narrow" w:cs="Arial"/>
          <w:b/>
          <w:color w:val="000000"/>
          <w:sz w:val="26"/>
          <w:szCs w:val="26"/>
        </w:rPr>
        <w:t xml:space="preserve">Lectura del Dictamen: </w:t>
      </w:r>
    </w:p>
    <w:p w14:paraId="7049085B" w14:textId="77777777" w:rsidR="00DA2980" w:rsidRPr="00DA2980" w:rsidRDefault="00DA2980" w:rsidP="00DA2980">
      <w:pPr>
        <w:jc w:val="both"/>
        <w:rPr>
          <w:rFonts w:ascii="Arial Narrow" w:eastAsia="Arial" w:hAnsi="Arial Narrow" w:cs="Arial"/>
          <w:b/>
          <w:color w:val="000000"/>
          <w:sz w:val="26"/>
          <w:szCs w:val="26"/>
        </w:rPr>
      </w:pPr>
    </w:p>
    <w:p w14:paraId="3CD2748F" w14:textId="77777777" w:rsidR="00DA2980" w:rsidRPr="00DA2980" w:rsidRDefault="00DA2980" w:rsidP="00DA2980">
      <w:pPr>
        <w:jc w:val="both"/>
        <w:rPr>
          <w:rFonts w:ascii="Arial Narrow" w:eastAsia="Arial" w:hAnsi="Arial Narrow" w:cs="Arial"/>
          <w:b/>
          <w:color w:val="000000"/>
          <w:sz w:val="26"/>
          <w:szCs w:val="26"/>
        </w:rPr>
      </w:pPr>
      <w:r w:rsidRPr="00DA2980">
        <w:rPr>
          <w:rFonts w:ascii="Arial Narrow" w:eastAsia="Arial" w:hAnsi="Arial Narrow" w:cs="Arial"/>
          <w:b/>
          <w:color w:val="000000"/>
          <w:sz w:val="26"/>
          <w:szCs w:val="26"/>
        </w:rPr>
        <w:t xml:space="preserve">Decreto No. </w:t>
      </w:r>
    </w:p>
    <w:p w14:paraId="70CE6232" w14:textId="77777777" w:rsidR="00DA2980" w:rsidRPr="00DA2980" w:rsidRDefault="00DA2980" w:rsidP="00DA2980">
      <w:pPr>
        <w:jc w:val="both"/>
        <w:rPr>
          <w:rFonts w:ascii="Arial Narrow" w:eastAsia="Arial" w:hAnsi="Arial Narrow" w:cs="Arial"/>
          <w:b/>
          <w:color w:val="000000"/>
          <w:sz w:val="26"/>
          <w:szCs w:val="26"/>
        </w:rPr>
      </w:pPr>
    </w:p>
    <w:p w14:paraId="389A069C" w14:textId="77777777" w:rsidR="00DA2980" w:rsidRPr="00DA2980" w:rsidRDefault="00DA2980" w:rsidP="00DA2980">
      <w:pPr>
        <w:jc w:val="both"/>
        <w:rPr>
          <w:rFonts w:ascii="Arial Narrow" w:eastAsia="Arial" w:hAnsi="Arial Narrow" w:cs="Arial"/>
          <w:b/>
          <w:color w:val="000000"/>
          <w:sz w:val="26"/>
          <w:szCs w:val="26"/>
        </w:rPr>
      </w:pPr>
      <w:r w:rsidRPr="00DA2980">
        <w:rPr>
          <w:rFonts w:ascii="Arial Narrow" w:eastAsia="Arial" w:hAnsi="Arial Narrow" w:cs="Arial"/>
          <w:color w:val="000000"/>
          <w:sz w:val="26"/>
          <w:szCs w:val="26"/>
        </w:rPr>
        <w:t>Publicación en el Periódico Oficial del Gobierno del Estado:</w:t>
      </w:r>
      <w:r w:rsidRPr="00DA2980">
        <w:rPr>
          <w:rFonts w:ascii="Arial Narrow" w:eastAsia="Arial" w:hAnsi="Arial Narrow" w:cs="Arial"/>
          <w:b/>
          <w:color w:val="000000"/>
          <w:sz w:val="26"/>
          <w:szCs w:val="26"/>
        </w:rPr>
        <w:t xml:space="preserve"> </w:t>
      </w:r>
    </w:p>
    <w:p w14:paraId="07FC5EA0" w14:textId="77777777" w:rsidR="00DA2980" w:rsidRPr="00DA2980" w:rsidRDefault="00DA2980" w:rsidP="00DA2980">
      <w:pPr>
        <w:jc w:val="both"/>
        <w:rPr>
          <w:rFonts w:ascii="Arial" w:eastAsia="Arial" w:hAnsi="Arial" w:cs="Arial"/>
          <w:b/>
          <w:bCs/>
        </w:rPr>
      </w:pPr>
    </w:p>
    <w:p w14:paraId="77C6CC54" w14:textId="77777777" w:rsidR="00DA2980" w:rsidRPr="00DA2980" w:rsidRDefault="00DA2980" w:rsidP="00DA2980">
      <w:pPr>
        <w:jc w:val="both"/>
        <w:rPr>
          <w:rFonts w:ascii="Arial" w:eastAsia="Arial" w:hAnsi="Arial" w:cs="Arial"/>
          <w:b/>
          <w:sz w:val="28"/>
          <w:szCs w:val="28"/>
        </w:rPr>
      </w:pPr>
    </w:p>
    <w:p w14:paraId="2099B92A" w14:textId="77777777" w:rsidR="00DA2980" w:rsidRPr="00DA2980" w:rsidRDefault="00DA2980" w:rsidP="00DA2980">
      <w:pPr>
        <w:jc w:val="both"/>
        <w:rPr>
          <w:rFonts w:ascii="Arial" w:eastAsia="Arial" w:hAnsi="Arial" w:cs="Arial"/>
          <w:b/>
          <w:sz w:val="28"/>
          <w:szCs w:val="28"/>
        </w:rPr>
      </w:pPr>
    </w:p>
    <w:p w14:paraId="1288C212" w14:textId="77777777" w:rsidR="00DA2980" w:rsidRDefault="00DA2980" w:rsidP="00DA1416">
      <w:pPr>
        <w:jc w:val="both"/>
        <w:rPr>
          <w:rFonts w:ascii="Arial" w:hAnsi="Arial" w:cs="Arial"/>
          <w:b/>
          <w:sz w:val="28"/>
          <w:szCs w:val="28"/>
        </w:rPr>
      </w:pPr>
    </w:p>
    <w:p w14:paraId="7D8312AE" w14:textId="77777777" w:rsidR="00DA2980" w:rsidRDefault="00DA2980" w:rsidP="00DA1416">
      <w:pPr>
        <w:jc w:val="both"/>
        <w:rPr>
          <w:rFonts w:ascii="Arial" w:hAnsi="Arial" w:cs="Arial"/>
          <w:b/>
          <w:sz w:val="28"/>
          <w:szCs w:val="28"/>
        </w:rPr>
      </w:pPr>
    </w:p>
    <w:p w14:paraId="0184F228" w14:textId="77777777" w:rsidR="00DA2980" w:rsidRDefault="00DA2980">
      <w:pPr>
        <w:rPr>
          <w:rFonts w:ascii="Arial" w:hAnsi="Arial" w:cs="Arial"/>
          <w:b/>
          <w:sz w:val="28"/>
          <w:szCs w:val="28"/>
        </w:rPr>
      </w:pPr>
      <w:r>
        <w:rPr>
          <w:rFonts w:ascii="Arial" w:hAnsi="Arial" w:cs="Arial"/>
          <w:b/>
          <w:sz w:val="28"/>
          <w:szCs w:val="28"/>
        </w:rPr>
        <w:br w:type="page"/>
      </w:r>
    </w:p>
    <w:p w14:paraId="4E4D62E0" w14:textId="2870915A" w:rsidR="003A7BD5" w:rsidRPr="00FC4372" w:rsidRDefault="00575D73" w:rsidP="00DA1416">
      <w:pPr>
        <w:jc w:val="both"/>
        <w:rPr>
          <w:rFonts w:ascii="Arial" w:hAnsi="Arial" w:cs="Arial"/>
          <w:b/>
          <w:sz w:val="28"/>
          <w:szCs w:val="28"/>
        </w:rPr>
      </w:pPr>
      <w:r w:rsidRPr="00FC4372">
        <w:rPr>
          <w:rFonts w:ascii="Arial" w:hAnsi="Arial" w:cs="Arial"/>
          <w:b/>
          <w:sz w:val="28"/>
          <w:szCs w:val="28"/>
        </w:rPr>
        <w:lastRenderedPageBreak/>
        <w:t xml:space="preserve">INICIATIVA CON PROYECTO DE DECRETO QUE PRESENTAN LAS DIPUTADAS Y DIPUTADOS INTEGRANTES DEL GRUPO PARLAMENTARIO “GRAL. ANDRÉS S. VIESCA”, DEL PARTIDO REVOLUCIONARIO INSTITUCIONAL, POR CONDUCTO DEL DIPUTADO JAIME BUENO ZERTUCHE, POR EL QUE SE REFORMAN Y ADICIONAN DIVERSAS DISPOSICIONES DE LA </w:t>
      </w:r>
      <w:r w:rsidR="009C4E04" w:rsidRPr="00FC4372">
        <w:rPr>
          <w:rFonts w:ascii="Arial" w:hAnsi="Arial" w:cs="Arial"/>
          <w:b/>
          <w:sz w:val="28"/>
          <w:szCs w:val="28"/>
        </w:rPr>
        <w:t>LEY PARA COMBATIR EL RUIDO EN EL ESTADO DE COAHUILA</w:t>
      </w:r>
      <w:r w:rsidR="00DE04E1" w:rsidRPr="00FC4372">
        <w:rPr>
          <w:rFonts w:ascii="Arial" w:hAnsi="Arial" w:cs="Arial"/>
          <w:b/>
          <w:sz w:val="28"/>
          <w:szCs w:val="28"/>
        </w:rPr>
        <w:t xml:space="preserve"> </w:t>
      </w:r>
      <w:r w:rsidRPr="00FC4372">
        <w:rPr>
          <w:rFonts w:ascii="Arial" w:hAnsi="Arial" w:cs="Arial"/>
          <w:b/>
          <w:sz w:val="28"/>
          <w:szCs w:val="28"/>
        </w:rPr>
        <w:t>DE ZARAGOZA, CON EL OBJETO DE REFORZAR LAS ATRIBUCIONES</w:t>
      </w:r>
      <w:r w:rsidR="00D57FE0" w:rsidRPr="00FC4372">
        <w:rPr>
          <w:rFonts w:ascii="Arial" w:hAnsi="Arial" w:cs="Arial"/>
          <w:b/>
          <w:sz w:val="28"/>
          <w:szCs w:val="28"/>
        </w:rPr>
        <w:t xml:space="preserve"> Y SANCIONES </w:t>
      </w:r>
      <w:r w:rsidR="00677563" w:rsidRPr="00FC4372">
        <w:rPr>
          <w:rFonts w:ascii="Arial" w:hAnsi="Arial" w:cs="Arial"/>
          <w:b/>
          <w:sz w:val="28"/>
          <w:szCs w:val="28"/>
        </w:rPr>
        <w:t>QUE APLICAN</w:t>
      </w:r>
      <w:r w:rsidRPr="00FC4372">
        <w:rPr>
          <w:rFonts w:ascii="Arial" w:hAnsi="Arial" w:cs="Arial"/>
          <w:b/>
          <w:sz w:val="28"/>
          <w:szCs w:val="28"/>
        </w:rPr>
        <w:t xml:space="preserve"> LAS AUTORIDADES ESTATALES Y MUNICIPALES EN MATERIA DE CONTAMINACIÓN</w:t>
      </w:r>
      <w:r w:rsidR="009E7D87" w:rsidRPr="00FC4372">
        <w:rPr>
          <w:rFonts w:ascii="Arial" w:hAnsi="Arial" w:cs="Arial"/>
          <w:b/>
          <w:sz w:val="28"/>
          <w:szCs w:val="28"/>
        </w:rPr>
        <w:t xml:space="preserve"> </w:t>
      </w:r>
      <w:r w:rsidRPr="00FC4372">
        <w:rPr>
          <w:rFonts w:ascii="Arial" w:hAnsi="Arial" w:cs="Arial"/>
          <w:b/>
          <w:sz w:val="28"/>
          <w:szCs w:val="28"/>
        </w:rPr>
        <w:t>DE RUIDO</w:t>
      </w:r>
      <w:r w:rsidR="00677563" w:rsidRPr="00FC4372">
        <w:rPr>
          <w:rFonts w:ascii="Arial" w:hAnsi="Arial" w:cs="Arial"/>
          <w:b/>
          <w:sz w:val="28"/>
          <w:szCs w:val="28"/>
        </w:rPr>
        <w:t>,</w:t>
      </w:r>
      <w:r w:rsidRPr="00FC4372">
        <w:rPr>
          <w:rFonts w:ascii="Arial" w:hAnsi="Arial" w:cs="Arial"/>
          <w:b/>
          <w:sz w:val="28"/>
          <w:szCs w:val="28"/>
        </w:rPr>
        <w:t xml:space="preserve"> </w:t>
      </w:r>
      <w:r w:rsidR="009E7D87" w:rsidRPr="00FC4372">
        <w:rPr>
          <w:rFonts w:ascii="Arial" w:hAnsi="Arial" w:cs="Arial"/>
          <w:b/>
          <w:sz w:val="28"/>
          <w:szCs w:val="28"/>
        </w:rPr>
        <w:t xml:space="preserve">POR </w:t>
      </w:r>
      <w:r w:rsidRPr="00FC4372">
        <w:rPr>
          <w:rFonts w:ascii="Arial" w:hAnsi="Arial" w:cs="Arial"/>
          <w:b/>
          <w:sz w:val="28"/>
          <w:szCs w:val="28"/>
        </w:rPr>
        <w:t xml:space="preserve">PERSONAS FÍSICAS EN CASA HABITACIÓN O PROPIEDAD PRIVADA SIN GIRO COMERCIAL. </w:t>
      </w:r>
    </w:p>
    <w:p w14:paraId="57243278" w14:textId="3FC56E18" w:rsidR="00D754FD" w:rsidRPr="00FC4372" w:rsidRDefault="00D754FD" w:rsidP="00DA1416">
      <w:pPr>
        <w:jc w:val="both"/>
        <w:rPr>
          <w:rFonts w:ascii="Arial" w:hAnsi="Arial" w:cs="Arial"/>
          <w:b/>
          <w:bCs/>
          <w:sz w:val="28"/>
          <w:szCs w:val="28"/>
        </w:rPr>
      </w:pPr>
    </w:p>
    <w:p w14:paraId="4FB096E5" w14:textId="77777777" w:rsidR="00454732" w:rsidRPr="00FC4372" w:rsidRDefault="00454732" w:rsidP="00DA1416">
      <w:pPr>
        <w:jc w:val="both"/>
        <w:rPr>
          <w:rFonts w:ascii="Arial" w:hAnsi="Arial" w:cs="Arial"/>
          <w:b/>
          <w:bCs/>
          <w:sz w:val="28"/>
          <w:szCs w:val="28"/>
        </w:rPr>
      </w:pPr>
      <w:bookmarkStart w:id="1" w:name="_30j0zll" w:colFirst="0" w:colLast="0"/>
      <w:bookmarkEnd w:id="1"/>
      <w:r w:rsidRPr="00FC4372">
        <w:rPr>
          <w:rFonts w:ascii="Arial" w:hAnsi="Arial" w:cs="Arial"/>
          <w:b/>
          <w:bCs/>
          <w:sz w:val="28"/>
          <w:szCs w:val="28"/>
        </w:rPr>
        <w:t>H. PLENO DEL CONGRESO DEL ESTADO</w:t>
      </w:r>
    </w:p>
    <w:p w14:paraId="4499B638" w14:textId="77777777" w:rsidR="00454732" w:rsidRPr="00FC4372" w:rsidRDefault="00454732" w:rsidP="00DA1416">
      <w:pPr>
        <w:jc w:val="both"/>
        <w:rPr>
          <w:rFonts w:ascii="Arial" w:hAnsi="Arial" w:cs="Arial"/>
          <w:b/>
          <w:bCs/>
          <w:sz w:val="28"/>
          <w:szCs w:val="28"/>
        </w:rPr>
      </w:pPr>
      <w:r w:rsidRPr="00FC4372">
        <w:rPr>
          <w:rFonts w:ascii="Arial" w:hAnsi="Arial" w:cs="Arial"/>
          <w:b/>
          <w:bCs/>
          <w:sz w:val="28"/>
          <w:szCs w:val="28"/>
        </w:rPr>
        <w:t>DE COAHUILA DE ZARAGOZA</w:t>
      </w:r>
    </w:p>
    <w:p w14:paraId="57F052D1" w14:textId="77777777" w:rsidR="00454732" w:rsidRPr="00FC4372" w:rsidRDefault="00454732" w:rsidP="00DA1416">
      <w:pPr>
        <w:jc w:val="both"/>
        <w:rPr>
          <w:rFonts w:ascii="Arial" w:hAnsi="Arial" w:cs="Arial"/>
          <w:b/>
          <w:bCs/>
          <w:sz w:val="28"/>
          <w:szCs w:val="28"/>
        </w:rPr>
      </w:pPr>
      <w:r w:rsidRPr="00FC4372">
        <w:rPr>
          <w:rFonts w:ascii="Arial" w:hAnsi="Arial" w:cs="Arial"/>
          <w:b/>
          <w:bCs/>
          <w:sz w:val="28"/>
          <w:szCs w:val="28"/>
        </w:rPr>
        <w:t>P R E S E N T E.-</w:t>
      </w:r>
    </w:p>
    <w:p w14:paraId="39A5F8EA" w14:textId="77777777" w:rsidR="00454732" w:rsidRPr="00FC4372" w:rsidRDefault="00454732" w:rsidP="00DA1416">
      <w:pPr>
        <w:jc w:val="both"/>
        <w:rPr>
          <w:rFonts w:ascii="Arial" w:hAnsi="Arial" w:cs="Arial"/>
          <w:sz w:val="28"/>
          <w:szCs w:val="28"/>
        </w:rPr>
      </w:pPr>
    </w:p>
    <w:p w14:paraId="2F4AEC72" w14:textId="2BF70C3B" w:rsidR="00454732" w:rsidRPr="00FC4372" w:rsidRDefault="00454732" w:rsidP="00DA1416">
      <w:pPr>
        <w:jc w:val="both"/>
        <w:rPr>
          <w:rFonts w:ascii="Arial" w:eastAsia="Calibri" w:hAnsi="Arial" w:cs="Arial"/>
          <w:sz w:val="28"/>
          <w:szCs w:val="28"/>
          <w:lang w:eastAsia="en-US"/>
        </w:rPr>
      </w:pPr>
      <w:r w:rsidRPr="00FC4372">
        <w:rPr>
          <w:rFonts w:ascii="Arial" w:hAnsi="Arial" w:cs="Arial"/>
          <w:sz w:val="28"/>
          <w:szCs w:val="28"/>
        </w:rPr>
        <w:t xml:space="preserve">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00630EB2" w:rsidRPr="00FC4372">
        <w:rPr>
          <w:rFonts w:ascii="Arial" w:eastAsia="Calibri" w:hAnsi="Arial" w:cs="Arial"/>
          <w:sz w:val="28"/>
          <w:szCs w:val="28"/>
          <w:lang w:eastAsia="en-US"/>
        </w:rPr>
        <w:t>se</w:t>
      </w:r>
      <w:r w:rsidR="00C82219" w:rsidRPr="00FC4372">
        <w:rPr>
          <w:rFonts w:ascii="Arial" w:eastAsia="Calibri" w:hAnsi="Arial" w:cs="Arial"/>
          <w:sz w:val="28"/>
          <w:szCs w:val="28"/>
          <w:lang w:eastAsia="en-US"/>
        </w:rPr>
        <w:t xml:space="preserve"> reforma la fracción XI del artículo 7, la fracción II del artículo 8, la fracción VIII del artículo 10, la fracción III del artículo 11, el inciso D) del artículo 19, la fracción VII del artículo 22 y se adiciona</w:t>
      </w:r>
      <w:r w:rsidR="00677563" w:rsidRPr="00FC4372">
        <w:rPr>
          <w:rFonts w:ascii="Arial" w:eastAsia="Calibri" w:hAnsi="Arial" w:cs="Arial"/>
          <w:sz w:val="28"/>
          <w:szCs w:val="28"/>
          <w:lang w:eastAsia="en-US"/>
        </w:rPr>
        <w:t>n</w:t>
      </w:r>
      <w:r w:rsidR="00C82219" w:rsidRPr="00FC4372">
        <w:rPr>
          <w:rFonts w:ascii="Arial" w:eastAsia="Calibri" w:hAnsi="Arial" w:cs="Arial"/>
          <w:sz w:val="28"/>
          <w:szCs w:val="28"/>
          <w:lang w:eastAsia="en-US"/>
        </w:rPr>
        <w:t xml:space="preserve"> dos párrafos y las fracciones VIII, IX y X del artículo 9, un párrafo al inicio y final del artículo 18, y las fracciones X y XI al artículo 20, </w:t>
      </w:r>
      <w:r w:rsidR="00575D73" w:rsidRPr="00FC4372">
        <w:rPr>
          <w:rFonts w:ascii="Arial" w:eastAsia="Calibri" w:hAnsi="Arial" w:cs="Arial"/>
          <w:sz w:val="28"/>
          <w:szCs w:val="28"/>
          <w:lang w:eastAsia="en-US"/>
        </w:rPr>
        <w:t xml:space="preserve"> todos de la Ley </w:t>
      </w:r>
      <w:r w:rsidR="00575D73" w:rsidRPr="00FC4372">
        <w:rPr>
          <w:rFonts w:ascii="Arial" w:hAnsi="Arial" w:cs="Arial"/>
          <w:sz w:val="28"/>
          <w:szCs w:val="28"/>
        </w:rPr>
        <w:t>para para Combatir el Ruido en el Estado de Coahuila de Zaragoza</w:t>
      </w:r>
      <w:r w:rsidR="005B19CC" w:rsidRPr="00FC4372">
        <w:rPr>
          <w:rFonts w:ascii="Arial" w:eastAsia="Calibri" w:hAnsi="Arial" w:cs="Arial"/>
          <w:sz w:val="28"/>
          <w:szCs w:val="28"/>
          <w:lang w:eastAsia="en-US"/>
        </w:rPr>
        <w:t xml:space="preserve">, </w:t>
      </w:r>
      <w:r w:rsidRPr="00FC4372">
        <w:rPr>
          <w:rFonts w:ascii="Arial" w:hAnsi="Arial" w:cs="Arial"/>
          <w:sz w:val="28"/>
          <w:szCs w:val="28"/>
        </w:rPr>
        <w:t>conforme a la siguiente:</w:t>
      </w:r>
    </w:p>
    <w:p w14:paraId="685D972C" w14:textId="77777777" w:rsidR="00454732" w:rsidRPr="00FC4372" w:rsidRDefault="00454732" w:rsidP="00DA1416">
      <w:pPr>
        <w:jc w:val="both"/>
        <w:rPr>
          <w:rFonts w:ascii="Arial" w:hAnsi="Arial" w:cs="Arial"/>
          <w:sz w:val="28"/>
          <w:szCs w:val="28"/>
        </w:rPr>
      </w:pPr>
    </w:p>
    <w:p w14:paraId="5CEF072A" w14:textId="65A54CF7" w:rsidR="00454732" w:rsidRPr="00FC4372" w:rsidRDefault="00454732" w:rsidP="00DA1416">
      <w:pPr>
        <w:jc w:val="center"/>
        <w:rPr>
          <w:rFonts w:ascii="Arial" w:hAnsi="Arial" w:cs="Arial"/>
          <w:b/>
          <w:bCs/>
          <w:sz w:val="28"/>
          <w:szCs w:val="28"/>
        </w:rPr>
      </w:pPr>
      <w:r w:rsidRPr="00FC4372">
        <w:rPr>
          <w:rFonts w:ascii="Arial" w:hAnsi="Arial" w:cs="Arial"/>
          <w:b/>
          <w:bCs/>
          <w:sz w:val="28"/>
          <w:szCs w:val="28"/>
        </w:rPr>
        <w:t>E X P O S I C I O N   D E   M O T I V O S</w:t>
      </w:r>
    </w:p>
    <w:p w14:paraId="26F3DDB4" w14:textId="77777777" w:rsidR="00CD4520" w:rsidRDefault="00CD4520" w:rsidP="00DA1416">
      <w:pPr>
        <w:jc w:val="both"/>
        <w:rPr>
          <w:rFonts w:ascii="Arial" w:hAnsi="Arial" w:cs="Arial"/>
          <w:b/>
          <w:sz w:val="28"/>
          <w:szCs w:val="28"/>
        </w:rPr>
      </w:pPr>
    </w:p>
    <w:p w14:paraId="270B013A" w14:textId="24D4740B" w:rsidR="00713BCA" w:rsidRDefault="00614DD7" w:rsidP="00DA1416">
      <w:pPr>
        <w:jc w:val="both"/>
        <w:rPr>
          <w:rFonts w:ascii="Arial" w:hAnsi="Arial" w:cs="Arial"/>
          <w:sz w:val="28"/>
          <w:szCs w:val="28"/>
        </w:rPr>
      </w:pPr>
      <w:r>
        <w:rPr>
          <w:rFonts w:ascii="Arial" w:hAnsi="Arial" w:cs="Arial"/>
          <w:sz w:val="28"/>
          <w:szCs w:val="28"/>
        </w:rPr>
        <w:t xml:space="preserve">Uno de los problemas ambientales que se presentan </w:t>
      </w:r>
      <w:r w:rsidR="00713BCA">
        <w:rPr>
          <w:rFonts w:ascii="Arial" w:hAnsi="Arial" w:cs="Arial"/>
          <w:sz w:val="28"/>
          <w:szCs w:val="28"/>
        </w:rPr>
        <w:t>con mayor frecuencia</w:t>
      </w:r>
      <w:r>
        <w:rPr>
          <w:rFonts w:ascii="Arial" w:hAnsi="Arial" w:cs="Arial"/>
          <w:sz w:val="28"/>
          <w:szCs w:val="28"/>
        </w:rPr>
        <w:t xml:space="preserve"> en una sociedad moderna, es la contaminación acústica</w:t>
      </w:r>
      <w:r w:rsidR="00CD4520">
        <w:rPr>
          <w:rFonts w:ascii="Arial" w:hAnsi="Arial" w:cs="Arial"/>
          <w:sz w:val="28"/>
          <w:szCs w:val="28"/>
        </w:rPr>
        <w:t xml:space="preserve"> o sonora</w:t>
      </w:r>
      <w:r>
        <w:rPr>
          <w:rFonts w:ascii="Arial" w:hAnsi="Arial" w:cs="Arial"/>
          <w:sz w:val="28"/>
          <w:szCs w:val="28"/>
        </w:rPr>
        <w:t xml:space="preserve">, </w:t>
      </w:r>
      <w:r w:rsidRPr="00FC4372">
        <w:rPr>
          <w:rFonts w:ascii="Arial" w:hAnsi="Arial" w:cs="Arial"/>
          <w:sz w:val="28"/>
          <w:szCs w:val="28"/>
        </w:rPr>
        <w:t>debido</w:t>
      </w:r>
      <w:r w:rsidR="00713BCA">
        <w:rPr>
          <w:rFonts w:ascii="Arial" w:hAnsi="Arial" w:cs="Arial"/>
          <w:sz w:val="28"/>
          <w:szCs w:val="28"/>
        </w:rPr>
        <w:t xml:space="preserve"> precisamente al desarrollo e incremento de las actividades de la industria y del comercio.</w:t>
      </w:r>
    </w:p>
    <w:p w14:paraId="27FCE88E" w14:textId="77777777" w:rsidR="00713BCA" w:rsidRDefault="00713BCA" w:rsidP="00DA1416">
      <w:pPr>
        <w:jc w:val="both"/>
        <w:rPr>
          <w:rFonts w:ascii="Arial" w:hAnsi="Arial" w:cs="Arial"/>
          <w:sz w:val="28"/>
          <w:szCs w:val="28"/>
        </w:rPr>
      </w:pPr>
    </w:p>
    <w:p w14:paraId="7E1DE34F" w14:textId="0784FE5A" w:rsidR="00455D21" w:rsidRDefault="00713BCA" w:rsidP="00DA1416">
      <w:pPr>
        <w:jc w:val="both"/>
        <w:rPr>
          <w:rFonts w:ascii="Arial" w:hAnsi="Arial" w:cs="Arial"/>
          <w:sz w:val="28"/>
          <w:szCs w:val="28"/>
        </w:rPr>
      </w:pPr>
      <w:r>
        <w:rPr>
          <w:rFonts w:ascii="Arial" w:hAnsi="Arial" w:cs="Arial"/>
          <w:sz w:val="28"/>
          <w:szCs w:val="28"/>
        </w:rPr>
        <w:t>Otras fuentes que producen ruido</w:t>
      </w:r>
      <w:r w:rsidR="00455D21">
        <w:rPr>
          <w:rFonts w:ascii="Arial" w:hAnsi="Arial" w:cs="Arial"/>
          <w:sz w:val="28"/>
          <w:szCs w:val="28"/>
        </w:rPr>
        <w:t xml:space="preserve"> y que</w:t>
      </w:r>
      <w:r>
        <w:rPr>
          <w:rFonts w:ascii="Arial" w:hAnsi="Arial" w:cs="Arial"/>
          <w:sz w:val="28"/>
          <w:szCs w:val="28"/>
        </w:rPr>
        <w:t xml:space="preserve"> </w:t>
      </w:r>
      <w:r w:rsidR="00455D21">
        <w:rPr>
          <w:rFonts w:ascii="Arial" w:hAnsi="Arial" w:cs="Arial"/>
          <w:sz w:val="28"/>
          <w:szCs w:val="28"/>
        </w:rPr>
        <w:t>forman parte de la vida cotidiana de las personas, son los medios de transporte</w:t>
      </w:r>
      <w:r w:rsidR="00EC6D09">
        <w:rPr>
          <w:rFonts w:ascii="Arial" w:hAnsi="Arial" w:cs="Arial"/>
          <w:sz w:val="28"/>
          <w:szCs w:val="28"/>
        </w:rPr>
        <w:t>,</w:t>
      </w:r>
      <w:r w:rsidR="00EC6D09" w:rsidRPr="00EC6D09">
        <w:rPr>
          <w:rFonts w:ascii="Arial" w:hAnsi="Arial" w:cs="Arial"/>
          <w:sz w:val="28"/>
          <w:szCs w:val="28"/>
        </w:rPr>
        <w:t xml:space="preserve"> </w:t>
      </w:r>
      <w:r w:rsidR="00EC6D09">
        <w:rPr>
          <w:rFonts w:ascii="Arial" w:hAnsi="Arial" w:cs="Arial"/>
          <w:sz w:val="28"/>
          <w:szCs w:val="28"/>
        </w:rPr>
        <w:t>las construcciones,</w:t>
      </w:r>
      <w:r w:rsidR="00455D21">
        <w:rPr>
          <w:rFonts w:ascii="Arial" w:hAnsi="Arial" w:cs="Arial"/>
          <w:sz w:val="28"/>
          <w:szCs w:val="28"/>
        </w:rPr>
        <w:t xml:space="preserve"> las vías de comunicación, así como las actividades de esparcimiento</w:t>
      </w:r>
      <w:r w:rsidR="00EC6D09">
        <w:rPr>
          <w:rFonts w:ascii="Arial" w:hAnsi="Arial" w:cs="Arial"/>
          <w:sz w:val="28"/>
          <w:szCs w:val="28"/>
        </w:rPr>
        <w:t>, en las que el exceso de sonido altera las condiciones normales del ambiente en una zona determinada</w:t>
      </w:r>
      <w:r w:rsidR="00455D21">
        <w:rPr>
          <w:rFonts w:ascii="Arial" w:hAnsi="Arial" w:cs="Arial"/>
          <w:sz w:val="28"/>
          <w:szCs w:val="28"/>
        </w:rPr>
        <w:t xml:space="preserve">. </w:t>
      </w:r>
    </w:p>
    <w:p w14:paraId="0574A32A" w14:textId="77777777" w:rsidR="00EC6D09" w:rsidRDefault="00EC6D09" w:rsidP="00DA1416">
      <w:pPr>
        <w:jc w:val="both"/>
        <w:rPr>
          <w:rFonts w:ascii="Arial" w:hAnsi="Arial" w:cs="Arial"/>
          <w:sz w:val="28"/>
          <w:szCs w:val="28"/>
        </w:rPr>
      </w:pPr>
    </w:p>
    <w:p w14:paraId="0846D86A" w14:textId="1FF8A104" w:rsidR="00CD4520" w:rsidRDefault="00455D21" w:rsidP="00DA1416">
      <w:pPr>
        <w:jc w:val="both"/>
        <w:rPr>
          <w:rFonts w:ascii="Arial" w:hAnsi="Arial" w:cs="Arial"/>
          <w:sz w:val="28"/>
          <w:szCs w:val="28"/>
        </w:rPr>
      </w:pPr>
      <w:r>
        <w:rPr>
          <w:rFonts w:ascii="Arial" w:hAnsi="Arial" w:cs="Arial"/>
          <w:sz w:val="28"/>
          <w:szCs w:val="28"/>
        </w:rPr>
        <w:t xml:space="preserve">Según sea la </w:t>
      </w:r>
      <w:r w:rsidR="00790207" w:rsidRPr="00FC4372">
        <w:rPr>
          <w:rFonts w:ascii="Arial" w:hAnsi="Arial" w:cs="Arial"/>
          <w:sz w:val="28"/>
          <w:szCs w:val="28"/>
        </w:rPr>
        <w:t>intensidad, frecuencia y tiempo</w:t>
      </w:r>
      <w:r w:rsidR="00FB01E0" w:rsidRPr="00FC4372">
        <w:rPr>
          <w:rFonts w:ascii="Arial" w:hAnsi="Arial" w:cs="Arial"/>
          <w:sz w:val="28"/>
          <w:szCs w:val="28"/>
        </w:rPr>
        <w:t xml:space="preserve"> de exposición</w:t>
      </w:r>
      <w:r>
        <w:rPr>
          <w:rFonts w:ascii="Arial" w:hAnsi="Arial" w:cs="Arial"/>
          <w:sz w:val="28"/>
          <w:szCs w:val="28"/>
        </w:rPr>
        <w:t xml:space="preserve"> al ruido</w:t>
      </w:r>
      <w:r w:rsidR="00FB01E0" w:rsidRPr="00FC4372">
        <w:rPr>
          <w:rFonts w:ascii="Arial" w:hAnsi="Arial" w:cs="Arial"/>
          <w:sz w:val="28"/>
          <w:szCs w:val="28"/>
        </w:rPr>
        <w:t>,</w:t>
      </w:r>
      <w:r>
        <w:rPr>
          <w:rFonts w:ascii="Arial" w:hAnsi="Arial" w:cs="Arial"/>
          <w:sz w:val="28"/>
          <w:szCs w:val="28"/>
        </w:rPr>
        <w:t xml:space="preserve"> causará  </w:t>
      </w:r>
      <w:r w:rsidR="00FB01E0" w:rsidRPr="00FC4372">
        <w:rPr>
          <w:rFonts w:ascii="Arial" w:hAnsi="Arial" w:cs="Arial"/>
          <w:sz w:val="28"/>
          <w:szCs w:val="28"/>
        </w:rPr>
        <w:t xml:space="preserve">  </w:t>
      </w:r>
      <w:r>
        <w:rPr>
          <w:rFonts w:ascii="Arial" w:hAnsi="Arial" w:cs="Arial"/>
          <w:sz w:val="28"/>
          <w:szCs w:val="28"/>
        </w:rPr>
        <w:t xml:space="preserve">diversas afectaciones </w:t>
      </w:r>
      <w:r w:rsidR="00CD4520">
        <w:rPr>
          <w:rFonts w:ascii="Arial" w:hAnsi="Arial" w:cs="Arial"/>
          <w:sz w:val="28"/>
          <w:szCs w:val="28"/>
        </w:rPr>
        <w:t xml:space="preserve">a todo ser vivo. Dentro de las repercusiones que ocasiona al ser humano estar expuesto al ruido intenso de forma continua, se encuentra el malestar en los oídos, que puede desencadenar </w:t>
      </w:r>
      <w:r w:rsidR="00EC6D09">
        <w:rPr>
          <w:rFonts w:ascii="Arial" w:hAnsi="Arial" w:cs="Arial"/>
          <w:sz w:val="28"/>
          <w:szCs w:val="28"/>
        </w:rPr>
        <w:t xml:space="preserve">una disminución en la capacidad auditiva o </w:t>
      </w:r>
      <w:r w:rsidR="00CD4520">
        <w:rPr>
          <w:rFonts w:ascii="Arial" w:hAnsi="Arial" w:cs="Arial"/>
          <w:sz w:val="28"/>
          <w:szCs w:val="28"/>
        </w:rPr>
        <w:t xml:space="preserve">en un problema más severo como la hipoacusia o sordera, </w:t>
      </w:r>
      <w:r w:rsidR="00EC6D09">
        <w:rPr>
          <w:rFonts w:ascii="Arial" w:hAnsi="Arial" w:cs="Arial"/>
          <w:sz w:val="28"/>
          <w:szCs w:val="28"/>
        </w:rPr>
        <w:t xml:space="preserve">además de ocasionar daños en su calidad de vida como en la </w:t>
      </w:r>
      <w:r w:rsidR="00CD4520">
        <w:rPr>
          <w:rFonts w:ascii="Arial" w:hAnsi="Arial" w:cs="Arial"/>
          <w:sz w:val="28"/>
          <w:szCs w:val="28"/>
        </w:rPr>
        <w:t>perturbación del sueño y rendimiento cognitivo en adultos mayores y niños.</w:t>
      </w:r>
    </w:p>
    <w:p w14:paraId="2045E8F4" w14:textId="77777777" w:rsidR="00EC6D09" w:rsidRDefault="00EC6D09" w:rsidP="00DA1416">
      <w:pPr>
        <w:jc w:val="both"/>
        <w:rPr>
          <w:rFonts w:ascii="Arial" w:hAnsi="Arial" w:cs="Arial"/>
          <w:sz w:val="28"/>
          <w:szCs w:val="28"/>
        </w:rPr>
      </w:pPr>
    </w:p>
    <w:p w14:paraId="35068B98" w14:textId="0937E338" w:rsidR="00EC6D09" w:rsidRDefault="00EC6D09" w:rsidP="00DA1416">
      <w:pPr>
        <w:jc w:val="both"/>
        <w:rPr>
          <w:rFonts w:ascii="Arial" w:hAnsi="Arial" w:cs="Arial"/>
          <w:bCs/>
          <w:i/>
          <w:iCs/>
          <w:color w:val="000000"/>
          <w:sz w:val="28"/>
          <w:szCs w:val="28"/>
        </w:rPr>
      </w:pPr>
      <w:r>
        <w:rPr>
          <w:rFonts w:ascii="Arial" w:hAnsi="Arial" w:cs="Arial"/>
          <w:sz w:val="28"/>
          <w:szCs w:val="28"/>
        </w:rPr>
        <w:t xml:space="preserve">Dentro de las garantías individuales que consagra la </w:t>
      </w:r>
      <w:r w:rsidRPr="0004516F">
        <w:rPr>
          <w:rFonts w:ascii="Arial" w:hAnsi="Arial" w:cs="Arial"/>
          <w:sz w:val="28"/>
          <w:szCs w:val="28"/>
        </w:rPr>
        <w:t xml:space="preserve">Constitución Política de los Estados Unidos Mexicanos, </w:t>
      </w:r>
      <w:r>
        <w:rPr>
          <w:rFonts w:ascii="Arial" w:hAnsi="Arial" w:cs="Arial"/>
          <w:sz w:val="28"/>
          <w:szCs w:val="28"/>
        </w:rPr>
        <w:t>e</w:t>
      </w:r>
      <w:r w:rsidR="00A04F58">
        <w:rPr>
          <w:rFonts w:ascii="Arial" w:hAnsi="Arial" w:cs="Arial"/>
          <w:sz w:val="28"/>
          <w:szCs w:val="28"/>
        </w:rPr>
        <w:t xml:space="preserve">s el derecho a vivir en un ambiente sano para su desarrollo. El artículo 4° </w:t>
      </w:r>
      <w:r>
        <w:rPr>
          <w:rFonts w:ascii="Arial" w:hAnsi="Arial" w:cs="Arial"/>
          <w:sz w:val="28"/>
          <w:szCs w:val="28"/>
        </w:rPr>
        <w:t>artí</w:t>
      </w:r>
      <w:r w:rsidR="00A04F58">
        <w:rPr>
          <w:rFonts w:ascii="Arial" w:hAnsi="Arial" w:cs="Arial"/>
          <w:sz w:val="28"/>
          <w:szCs w:val="28"/>
        </w:rPr>
        <w:t xml:space="preserve">culo </w:t>
      </w:r>
      <w:r w:rsidRPr="0004516F">
        <w:rPr>
          <w:rFonts w:ascii="Arial" w:hAnsi="Arial" w:cs="Arial"/>
          <w:sz w:val="28"/>
          <w:szCs w:val="28"/>
        </w:rPr>
        <w:t>establece que</w:t>
      </w:r>
      <w:r w:rsidRPr="0004516F">
        <w:rPr>
          <w:rFonts w:ascii="Arial" w:hAnsi="Arial" w:cs="Arial"/>
          <w:i/>
          <w:iCs/>
          <w:sz w:val="28"/>
          <w:szCs w:val="28"/>
        </w:rPr>
        <w:t xml:space="preserve">: </w:t>
      </w:r>
      <w:r w:rsidRPr="0004516F">
        <w:rPr>
          <w:rFonts w:ascii="Arial" w:hAnsi="Arial" w:cs="Arial"/>
          <w:bCs/>
          <w:i/>
          <w:iCs/>
          <w:color w:val="000000"/>
          <w:sz w:val="28"/>
          <w:szCs w:val="28"/>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4014A0A7" w14:textId="77777777" w:rsidR="00A04F58" w:rsidRDefault="00A04F58" w:rsidP="00DA1416">
      <w:pPr>
        <w:jc w:val="both"/>
        <w:rPr>
          <w:rFonts w:ascii="Arial" w:hAnsi="Arial" w:cs="Arial"/>
          <w:bCs/>
          <w:iCs/>
          <w:color w:val="000000"/>
          <w:sz w:val="28"/>
          <w:szCs w:val="28"/>
        </w:rPr>
      </w:pPr>
    </w:p>
    <w:p w14:paraId="7264012E" w14:textId="134132BC" w:rsidR="00A04F58" w:rsidRDefault="00A04F58" w:rsidP="00DA1416">
      <w:pPr>
        <w:jc w:val="both"/>
        <w:rPr>
          <w:rFonts w:ascii="Arial" w:hAnsi="Arial" w:cs="Arial"/>
          <w:bCs/>
          <w:iCs/>
          <w:color w:val="000000"/>
          <w:sz w:val="28"/>
          <w:szCs w:val="28"/>
        </w:rPr>
      </w:pPr>
      <w:r>
        <w:rPr>
          <w:rFonts w:ascii="Arial" w:hAnsi="Arial" w:cs="Arial"/>
          <w:bCs/>
          <w:iCs/>
          <w:color w:val="000000"/>
          <w:sz w:val="28"/>
          <w:szCs w:val="28"/>
        </w:rPr>
        <w:t xml:space="preserve">En cuanto al tema del ruido, encontramos en la </w:t>
      </w:r>
      <w:r w:rsidR="002F2F1D">
        <w:rPr>
          <w:rFonts w:ascii="Arial" w:hAnsi="Arial" w:cs="Arial"/>
          <w:bCs/>
          <w:iCs/>
          <w:color w:val="000000"/>
          <w:sz w:val="28"/>
          <w:szCs w:val="28"/>
        </w:rPr>
        <w:t xml:space="preserve">legislación federal la prohibición de las emisiones de ruidos cuando rebasen los límites que establecen las normas oficiales mexicanas, señala el artículo 155 de la </w:t>
      </w:r>
      <w:r>
        <w:rPr>
          <w:rFonts w:ascii="Arial" w:hAnsi="Arial" w:cs="Arial"/>
          <w:bCs/>
          <w:iCs/>
          <w:color w:val="000000"/>
          <w:sz w:val="28"/>
          <w:szCs w:val="28"/>
        </w:rPr>
        <w:t>Ley General del Equilibrio Ecológ</w:t>
      </w:r>
      <w:r w:rsidR="002F2F1D">
        <w:rPr>
          <w:rFonts w:ascii="Arial" w:hAnsi="Arial" w:cs="Arial"/>
          <w:bCs/>
          <w:iCs/>
          <w:color w:val="000000"/>
          <w:sz w:val="28"/>
          <w:szCs w:val="28"/>
        </w:rPr>
        <w:t>ico y la Protección al Ambiente lo siguiente:</w:t>
      </w:r>
    </w:p>
    <w:p w14:paraId="4744177C" w14:textId="77777777" w:rsidR="002F2F1D" w:rsidRDefault="002F2F1D" w:rsidP="00DA1416">
      <w:pPr>
        <w:jc w:val="both"/>
        <w:rPr>
          <w:rFonts w:ascii="Arial" w:hAnsi="Arial" w:cs="Arial"/>
          <w:bCs/>
          <w:iCs/>
          <w:color w:val="000000"/>
          <w:sz w:val="28"/>
          <w:szCs w:val="28"/>
        </w:rPr>
      </w:pPr>
    </w:p>
    <w:p w14:paraId="7CA2D199" w14:textId="4AFFB6D1" w:rsidR="000E548B" w:rsidRPr="0004516F" w:rsidRDefault="002F2F1D" w:rsidP="00DA1416">
      <w:pPr>
        <w:pStyle w:val="pcstexto"/>
        <w:spacing w:line="240" w:lineRule="auto"/>
        <w:ind w:firstLine="0"/>
        <w:jc w:val="both"/>
        <w:rPr>
          <w:rFonts w:ascii="Arial" w:hAnsi="Arial" w:cs="Arial"/>
          <w:i/>
          <w:iCs/>
          <w:sz w:val="28"/>
          <w:szCs w:val="28"/>
        </w:rPr>
      </w:pPr>
      <w:r>
        <w:rPr>
          <w:rFonts w:ascii="Arial" w:hAnsi="Arial" w:cs="Arial"/>
          <w:i/>
          <w:iCs/>
          <w:sz w:val="28"/>
          <w:szCs w:val="28"/>
        </w:rPr>
        <w:t>“</w:t>
      </w:r>
      <w:r w:rsidR="000E548B" w:rsidRPr="0004516F">
        <w:rPr>
          <w:rFonts w:ascii="Arial" w:hAnsi="Arial" w:cs="Arial"/>
          <w:i/>
          <w:iCs/>
          <w:sz w:val="28"/>
          <w:szCs w:val="28"/>
        </w:rPr>
        <w:t xml:space="preserve">Quedan prohibidas las emisiones de ruido, vibraciones, energía térmica y lumínica y la generación de contaminación visual, en cuanto rebasen los límites máximos establecidos en las normas oficiales mexicanas que para ese efecto expida la Secretaría, considerando los valores de concentración máxima permisibles para el ser humano de contaminantes en el ambiente que determine la Secretaría de Salud. Las autoridades federales o locales, según su esfera de competencia, adoptarán las medidas para impedir que </w:t>
      </w:r>
      <w:r w:rsidR="000E548B" w:rsidRPr="0004516F">
        <w:rPr>
          <w:rFonts w:ascii="Arial" w:hAnsi="Arial" w:cs="Arial"/>
          <w:i/>
          <w:iCs/>
          <w:sz w:val="28"/>
          <w:szCs w:val="28"/>
        </w:rPr>
        <w:lastRenderedPageBreak/>
        <w:t>se transgredan dichos límites y en su caso, aplicarán las sanciones correspondientes.</w:t>
      </w:r>
    </w:p>
    <w:p w14:paraId="0D4FE068" w14:textId="77777777" w:rsidR="000E548B" w:rsidRPr="0004516F" w:rsidRDefault="000E548B" w:rsidP="00DA1416">
      <w:pPr>
        <w:ind w:firstLine="270"/>
        <w:rPr>
          <w:rFonts w:ascii="Arial" w:hAnsi="Arial" w:cs="Arial"/>
          <w:i/>
          <w:iCs/>
          <w:sz w:val="28"/>
          <w:szCs w:val="28"/>
        </w:rPr>
      </w:pPr>
    </w:p>
    <w:p w14:paraId="4F153EE6" w14:textId="77777777" w:rsidR="002F2F1D" w:rsidRDefault="000E548B" w:rsidP="00DA1416">
      <w:pPr>
        <w:jc w:val="both"/>
        <w:rPr>
          <w:rFonts w:ascii="Arial" w:hAnsi="Arial" w:cs="Arial"/>
          <w:i/>
          <w:iCs/>
          <w:sz w:val="28"/>
          <w:szCs w:val="28"/>
        </w:rPr>
      </w:pPr>
      <w:r w:rsidRPr="0004516F">
        <w:rPr>
          <w:rFonts w:ascii="Arial" w:hAnsi="Arial" w:cs="Arial"/>
          <w:i/>
          <w:iCs/>
          <w:sz w:val="28"/>
          <w:szCs w:val="28"/>
        </w:rPr>
        <w:t>En la construcción de obras o instalaciones que generen energía térmica o lumínica, ruido o vibraciones, así como en la operación o funcionamiento de las existentes deberán llevarse a cabo acciones preventivas y correctivas para evitar los efectos nocivos de tales contaminantes en el equilibrio ecológico y el ambiente</w:t>
      </w:r>
      <w:r w:rsidR="002F2F1D">
        <w:rPr>
          <w:rFonts w:ascii="Arial" w:hAnsi="Arial" w:cs="Arial"/>
          <w:i/>
          <w:iCs/>
          <w:sz w:val="28"/>
          <w:szCs w:val="28"/>
        </w:rPr>
        <w:t>.</w:t>
      </w:r>
    </w:p>
    <w:p w14:paraId="7E37D082" w14:textId="77777777" w:rsidR="005F3EED" w:rsidRPr="0004516F" w:rsidRDefault="005F3EED" w:rsidP="00DA1416">
      <w:pPr>
        <w:rPr>
          <w:rFonts w:ascii="Arial" w:hAnsi="Arial" w:cs="Arial"/>
          <w:sz w:val="28"/>
          <w:szCs w:val="28"/>
        </w:rPr>
      </w:pPr>
    </w:p>
    <w:p w14:paraId="2038BCE5" w14:textId="692E5D32" w:rsidR="00522976" w:rsidRDefault="000D065B" w:rsidP="00DA1416">
      <w:pPr>
        <w:jc w:val="both"/>
        <w:rPr>
          <w:rFonts w:ascii="Arial" w:hAnsi="Arial" w:cs="Arial"/>
          <w:sz w:val="28"/>
          <w:szCs w:val="28"/>
        </w:rPr>
      </w:pPr>
      <w:r>
        <w:rPr>
          <w:rFonts w:ascii="Arial" w:hAnsi="Arial" w:cs="Arial"/>
          <w:sz w:val="28"/>
          <w:szCs w:val="28"/>
        </w:rPr>
        <w:t xml:space="preserve">Es </w:t>
      </w:r>
      <w:r w:rsidRPr="0004516F">
        <w:rPr>
          <w:rFonts w:ascii="Arial" w:hAnsi="Arial" w:cs="Arial"/>
          <w:sz w:val="28"/>
          <w:szCs w:val="28"/>
        </w:rPr>
        <w:t xml:space="preserve">la norma oficial mexicana NOM- 081-SEMARNAT-1994, </w:t>
      </w:r>
      <w:r>
        <w:rPr>
          <w:rFonts w:ascii="Arial" w:hAnsi="Arial" w:cs="Arial"/>
          <w:sz w:val="28"/>
          <w:szCs w:val="28"/>
        </w:rPr>
        <w:t xml:space="preserve">publicada en </w:t>
      </w:r>
      <w:r w:rsidRPr="0004516F">
        <w:rPr>
          <w:rFonts w:ascii="Arial" w:hAnsi="Arial" w:cs="Arial"/>
          <w:sz w:val="28"/>
          <w:szCs w:val="28"/>
        </w:rPr>
        <w:t>el Diario Oficial de la Federación</w:t>
      </w:r>
      <w:r>
        <w:rPr>
          <w:rFonts w:ascii="Arial" w:hAnsi="Arial" w:cs="Arial"/>
          <w:sz w:val="28"/>
          <w:szCs w:val="28"/>
        </w:rPr>
        <w:t xml:space="preserve"> el 13 de enero de 1995, la que </w:t>
      </w:r>
      <w:r w:rsidR="00522976" w:rsidRPr="0004516F">
        <w:rPr>
          <w:rFonts w:ascii="Arial" w:hAnsi="Arial" w:cs="Arial"/>
          <w:sz w:val="28"/>
          <w:szCs w:val="28"/>
        </w:rPr>
        <w:t>establece los límites máximos permisibles de emisión de ruido de las fuentes fijas y su método de medición.</w:t>
      </w:r>
      <w:r w:rsidR="005F3EED" w:rsidRPr="0004516F">
        <w:rPr>
          <w:rFonts w:ascii="Arial" w:hAnsi="Arial" w:cs="Arial"/>
          <w:sz w:val="28"/>
          <w:szCs w:val="28"/>
        </w:rPr>
        <w:t xml:space="preserve"> </w:t>
      </w:r>
    </w:p>
    <w:p w14:paraId="0BA94D1D" w14:textId="77777777" w:rsidR="000D065B" w:rsidRDefault="000D065B" w:rsidP="00DA1416">
      <w:pPr>
        <w:jc w:val="both"/>
        <w:rPr>
          <w:rFonts w:ascii="Arial" w:hAnsi="Arial" w:cs="Arial"/>
          <w:sz w:val="28"/>
          <w:szCs w:val="28"/>
        </w:rPr>
      </w:pPr>
    </w:p>
    <w:p w14:paraId="78FFFF2A" w14:textId="2BE795D8" w:rsidR="000D065B" w:rsidRPr="0004516F" w:rsidRDefault="0042455E" w:rsidP="00DA1416">
      <w:pPr>
        <w:jc w:val="both"/>
        <w:rPr>
          <w:rFonts w:ascii="Arial" w:hAnsi="Arial" w:cs="Arial"/>
          <w:color w:val="4472C4" w:themeColor="accent1"/>
          <w:sz w:val="28"/>
          <w:szCs w:val="28"/>
          <w:vertAlign w:val="superscript"/>
        </w:rPr>
      </w:pPr>
      <w:r>
        <w:rPr>
          <w:rFonts w:ascii="Arial" w:hAnsi="Arial" w:cs="Arial"/>
          <w:sz w:val="28"/>
          <w:szCs w:val="28"/>
        </w:rPr>
        <w:t xml:space="preserve">Aun con esta regulación explícita, nuestro país sigue presentando graves problemas generados por la contaminación acústica, así lo ha señalado un estudio realizado por la </w:t>
      </w:r>
      <w:r w:rsidRPr="0004516F">
        <w:rPr>
          <w:rFonts w:ascii="Arial" w:hAnsi="Arial" w:cs="Arial"/>
          <w:sz w:val="28"/>
          <w:szCs w:val="28"/>
        </w:rPr>
        <w:t xml:space="preserve">Organización para la Cooperativa y Desarrollo Económicos (OCDE), </w:t>
      </w:r>
      <w:r>
        <w:rPr>
          <w:rFonts w:ascii="Arial" w:hAnsi="Arial" w:cs="Arial"/>
          <w:sz w:val="28"/>
          <w:szCs w:val="28"/>
        </w:rPr>
        <w:t xml:space="preserve">que coloca a </w:t>
      </w:r>
      <w:r w:rsidRPr="0004516F">
        <w:rPr>
          <w:rFonts w:ascii="Arial" w:hAnsi="Arial" w:cs="Arial"/>
          <w:sz w:val="28"/>
          <w:szCs w:val="28"/>
        </w:rPr>
        <w:t>México entre los países expuestos a un nivel sonoro superior a 65 decibeles</w:t>
      </w:r>
      <w:r>
        <w:rPr>
          <w:rFonts w:ascii="Arial" w:hAnsi="Arial" w:cs="Arial"/>
          <w:sz w:val="28"/>
          <w:szCs w:val="28"/>
        </w:rPr>
        <w:t>.</w:t>
      </w:r>
    </w:p>
    <w:p w14:paraId="293636B6" w14:textId="77777777" w:rsidR="00DA1416" w:rsidRDefault="00DA1416" w:rsidP="00DA1416">
      <w:pPr>
        <w:jc w:val="both"/>
        <w:rPr>
          <w:rFonts w:ascii="Arial" w:hAnsi="Arial" w:cs="Arial"/>
          <w:sz w:val="28"/>
          <w:szCs w:val="28"/>
        </w:rPr>
      </w:pPr>
    </w:p>
    <w:p w14:paraId="3552A8F9" w14:textId="485F425A" w:rsidR="004E2DE0" w:rsidRPr="0004516F" w:rsidRDefault="00DA1416" w:rsidP="00DA1416">
      <w:pPr>
        <w:jc w:val="both"/>
        <w:rPr>
          <w:rFonts w:ascii="Arial" w:hAnsi="Arial" w:cs="Arial"/>
          <w:sz w:val="28"/>
          <w:szCs w:val="28"/>
        </w:rPr>
      </w:pPr>
      <w:r>
        <w:rPr>
          <w:rFonts w:ascii="Arial" w:hAnsi="Arial" w:cs="Arial"/>
          <w:sz w:val="28"/>
          <w:szCs w:val="28"/>
        </w:rPr>
        <w:t xml:space="preserve">Es por ello, que resulta necesario </w:t>
      </w:r>
      <w:r w:rsidR="00880113">
        <w:rPr>
          <w:rFonts w:ascii="Arial" w:hAnsi="Arial" w:cs="Arial"/>
          <w:sz w:val="28"/>
          <w:szCs w:val="28"/>
        </w:rPr>
        <w:t>seguir impulsando acciones en materia legislativa que contribuyan a frenar los efectos negativos que ocasiona la contaminación acústica. D</w:t>
      </w:r>
      <w:r w:rsidR="00753C75" w:rsidRPr="0004516F">
        <w:rPr>
          <w:rFonts w:ascii="Arial" w:hAnsi="Arial" w:cs="Arial"/>
          <w:sz w:val="28"/>
          <w:szCs w:val="28"/>
        </w:rPr>
        <w:t xml:space="preserve">ebemos atender y observar diversos hechos cotidianos y algunas veces aislados que se encuentran ocurriendo en los sectores de casa habitación o locales particulares sin giro </w:t>
      </w:r>
      <w:r w:rsidR="00107113" w:rsidRPr="0004516F">
        <w:rPr>
          <w:rFonts w:ascii="Arial" w:hAnsi="Arial" w:cs="Arial"/>
          <w:sz w:val="28"/>
          <w:szCs w:val="28"/>
        </w:rPr>
        <w:t>comercial</w:t>
      </w:r>
      <w:r w:rsidR="00753C75" w:rsidRPr="0004516F">
        <w:rPr>
          <w:rFonts w:ascii="Arial" w:hAnsi="Arial" w:cs="Arial"/>
          <w:sz w:val="28"/>
          <w:szCs w:val="28"/>
        </w:rPr>
        <w:t>, como comúnmente los denominamos “vecinos ruidosos”</w:t>
      </w:r>
      <w:r w:rsidR="00CE1460" w:rsidRPr="0004516F">
        <w:rPr>
          <w:rFonts w:ascii="Arial" w:hAnsi="Arial" w:cs="Arial"/>
          <w:sz w:val="28"/>
          <w:szCs w:val="28"/>
        </w:rPr>
        <w:t xml:space="preserve">. </w:t>
      </w:r>
    </w:p>
    <w:p w14:paraId="2A70C91F" w14:textId="77777777" w:rsidR="005F3EED" w:rsidRPr="0004516F" w:rsidRDefault="005F3EED" w:rsidP="00DA1416">
      <w:pPr>
        <w:pStyle w:val="Sinespaciado"/>
        <w:jc w:val="both"/>
        <w:rPr>
          <w:rFonts w:ascii="Arial" w:hAnsi="Arial" w:cs="Arial"/>
          <w:sz w:val="28"/>
          <w:szCs w:val="28"/>
        </w:rPr>
      </w:pPr>
    </w:p>
    <w:p w14:paraId="606422CA" w14:textId="2C72AA97" w:rsidR="00B27261" w:rsidRPr="0004516F" w:rsidRDefault="00880113" w:rsidP="00DA1416">
      <w:pPr>
        <w:pStyle w:val="Sinespaciado"/>
        <w:jc w:val="both"/>
        <w:rPr>
          <w:rFonts w:ascii="Arial" w:hAnsi="Arial" w:cs="Arial"/>
          <w:i/>
          <w:iCs/>
          <w:color w:val="4472C4" w:themeColor="accent1"/>
          <w:sz w:val="28"/>
          <w:szCs w:val="28"/>
          <w:vertAlign w:val="superscript"/>
        </w:rPr>
      </w:pPr>
      <w:r>
        <w:rPr>
          <w:rFonts w:ascii="Arial" w:hAnsi="Arial" w:cs="Arial"/>
          <w:sz w:val="28"/>
          <w:szCs w:val="28"/>
        </w:rPr>
        <w:t>P</w:t>
      </w:r>
      <w:r w:rsidR="00B27261" w:rsidRPr="0004516F">
        <w:rPr>
          <w:rFonts w:ascii="Arial" w:hAnsi="Arial" w:cs="Arial"/>
          <w:sz w:val="28"/>
          <w:szCs w:val="28"/>
        </w:rPr>
        <w:t>reocupados por el equilibrio ecológico y la protección al ambiente, se cuenta con una Ley estatal</w:t>
      </w:r>
      <w:r>
        <w:rPr>
          <w:rFonts w:ascii="Arial" w:hAnsi="Arial" w:cs="Arial"/>
          <w:sz w:val="28"/>
          <w:szCs w:val="28"/>
        </w:rPr>
        <w:t xml:space="preserve"> de la materia</w:t>
      </w:r>
      <w:r w:rsidR="00B27261" w:rsidRPr="0004516F">
        <w:rPr>
          <w:rFonts w:ascii="Arial" w:hAnsi="Arial" w:cs="Arial"/>
          <w:sz w:val="28"/>
          <w:szCs w:val="28"/>
        </w:rPr>
        <w:t xml:space="preserve">, la cual tiene como objeto </w:t>
      </w:r>
      <w:r w:rsidR="00395F57" w:rsidRPr="0004516F">
        <w:rPr>
          <w:rFonts w:ascii="Arial" w:hAnsi="Arial" w:cs="Arial"/>
          <w:i/>
          <w:iCs/>
          <w:sz w:val="28"/>
          <w:szCs w:val="28"/>
        </w:rPr>
        <w:t>Garantizar el derecho de toda persona a v</w:t>
      </w:r>
      <w:r w:rsidR="007F5E4A" w:rsidRPr="0004516F">
        <w:rPr>
          <w:rFonts w:ascii="Arial" w:hAnsi="Arial" w:cs="Arial"/>
          <w:i/>
          <w:iCs/>
          <w:sz w:val="28"/>
          <w:szCs w:val="28"/>
        </w:rPr>
        <w:t>ivir</w:t>
      </w:r>
      <w:r w:rsidR="00395F57" w:rsidRPr="0004516F">
        <w:rPr>
          <w:rFonts w:ascii="Arial" w:hAnsi="Arial" w:cs="Arial"/>
          <w:i/>
          <w:iCs/>
          <w:sz w:val="28"/>
          <w:szCs w:val="28"/>
        </w:rPr>
        <w:t xml:space="preserve"> en un medio ambiente adecuado para su desarrollo, salud y bienestar, definiendo los principios y criterios de la política ambiental en el Es</w:t>
      </w:r>
      <w:r w:rsidR="007F5E4A" w:rsidRPr="0004516F">
        <w:rPr>
          <w:rFonts w:ascii="Arial" w:hAnsi="Arial" w:cs="Arial"/>
          <w:i/>
          <w:iCs/>
          <w:sz w:val="28"/>
          <w:szCs w:val="28"/>
        </w:rPr>
        <w:t>t</w:t>
      </w:r>
      <w:r w:rsidR="00395F57" w:rsidRPr="0004516F">
        <w:rPr>
          <w:rFonts w:ascii="Arial" w:hAnsi="Arial" w:cs="Arial"/>
          <w:i/>
          <w:iCs/>
          <w:sz w:val="28"/>
          <w:szCs w:val="28"/>
        </w:rPr>
        <w:t>ado, a través de acciones de conservaci</w:t>
      </w:r>
      <w:r w:rsidR="007F5E4A" w:rsidRPr="0004516F">
        <w:rPr>
          <w:rFonts w:ascii="Arial" w:hAnsi="Arial" w:cs="Arial"/>
          <w:i/>
          <w:iCs/>
          <w:sz w:val="28"/>
          <w:szCs w:val="28"/>
        </w:rPr>
        <w:t>ó</w:t>
      </w:r>
      <w:r w:rsidR="00395F57" w:rsidRPr="0004516F">
        <w:rPr>
          <w:rFonts w:ascii="Arial" w:hAnsi="Arial" w:cs="Arial"/>
          <w:i/>
          <w:iCs/>
          <w:sz w:val="28"/>
          <w:szCs w:val="28"/>
        </w:rPr>
        <w:t>n ecológica, protección al ambiente. Es</w:t>
      </w:r>
      <w:r w:rsidR="007F5E4A" w:rsidRPr="0004516F">
        <w:rPr>
          <w:rFonts w:ascii="Arial" w:hAnsi="Arial" w:cs="Arial"/>
          <w:i/>
          <w:iCs/>
          <w:sz w:val="28"/>
          <w:szCs w:val="28"/>
        </w:rPr>
        <w:t>tableciendo</w:t>
      </w:r>
      <w:r w:rsidR="00395F57" w:rsidRPr="0004516F">
        <w:rPr>
          <w:rFonts w:ascii="Arial" w:hAnsi="Arial" w:cs="Arial"/>
          <w:i/>
          <w:iCs/>
          <w:sz w:val="28"/>
          <w:szCs w:val="28"/>
        </w:rPr>
        <w:t xml:space="preserve"> competencias estatales y municipales </w:t>
      </w:r>
      <w:r w:rsidR="007F5E4A" w:rsidRPr="0004516F">
        <w:rPr>
          <w:rFonts w:ascii="Arial" w:hAnsi="Arial" w:cs="Arial"/>
          <w:i/>
          <w:iCs/>
          <w:sz w:val="28"/>
          <w:szCs w:val="28"/>
        </w:rPr>
        <w:t xml:space="preserve">mediante </w:t>
      </w:r>
      <w:r w:rsidR="00395F57" w:rsidRPr="0004516F">
        <w:rPr>
          <w:rFonts w:ascii="Arial" w:hAnsi="Arial" w:cs="Arial"/>
          <w:i/>
          <w:iCs/>
          <w:sz w:val="28"/>
          <w:szCs w:val="28"/>
        </w:rPr>
        <w:t xml:space="preserve">políticas públicas </w:t>
      </w:r>
      <w:r w:rsidR="007F5E4A" w:rsidRPr="0004516F">
        <w:rPr>
          <w:rFonts w:ascii="Arial" w:hAnsi="Arial" w:cs="Arial"/>
          <w:i/>
          <w:iCs/>
          <w:sz w:val="28"/>
          <w:szCs w:val="28"/>
        </w:rPr>
        <w:t xml:space="preserve">a través de normas e instrumentos para su aplicación. </w:t>
      </w:r>
    </w:p>
    <w:p w14:paraId="5EEE5288" w14:textId="77777777" w:rsidR="001F3957" w:rsidRPr="0004516F" w:rsidRDefault="001F3957" w:rsidP="00DA1416">
      <w:pPr>
        <w:pStyle w:val="Sinespaciado"/>
        <w:jc w:val="both"/>
        <w:rPr>
          <w:rFonts w:ascii="Arial" w:hAnsi="Arial" w:cs="Arial"/>
          <w:sz w:val="28"/>
          <w:szCs w:val="28"/>
        </w:rPr>
      </w:pPr>
    </w:p>
    <w:p w14:paraId="3E69689E" w14:textId="4240C9A0" w:rsidR="001F3957" w:rsidRPr="00880113" w:rsidRDefault="00880113" w:rsidP="00DA1416">
      <w:pPr>
        <w:pStyle w:val="Sinespaciado"/>
        <w:jc w:val="both"/>
        <w:rPr>
          <w:rFonts w:ascii="Arial" w:hAnsi="Arial" w:cs="Arial"/>
          <w:color w:val="4472C4" w:themeColor="accent1"/>
          <w:sz w:val="28"/>
          <w:szCs w:val="28"/>
          <w:vertAlign w:val="superscript"/>
        </w:rPr>
      </w:pPr>
      <w:r w:rsidRPr="00880113">
        <w:rPr>
          <w:rFonts w:ascii="Arial" w:hAnsi="Arial" w:cs="Arial"/>
          <w:sz w:val="28"/>
          <w:szCs w:val="28"/>
        </w:rPr>
        <w:lastRenderedPageBreak/>
        <w:t xml:space="preserve">Además </w:t>
      </w:r>
      <w:r w:rsidR="001F3957" w:rsidRPr="00880113">
        <w:rPr>
          <w:rFonts w:ascii="Arial" w:hAnsi="Arial" w:cs="Arial"/>
          <w:sz w:val="28"/>
          <w:szCs w:val="28"/>
        </w:rPr>
        <w:t>con el objeto de regular y sancionar la contaminación por emisión de ruidos producidos por fuentes fijas y móviles de competencia estatal y</w:t>
      </w:r>
      <w:r w:rsidRPr="00880113">
        <w:rPr>
          <w:rFonts w:ascii="Arial" w:hAnsi="Arial" w:cs="Arial"/>
          <w:sz w:val="28"/>
          <w:szCs w:val="28"/>
        </w:rPr>
        <w:t xml:space="preserve"> municipal se creó</w:t>
      </w:r>
      <w:r w:rsidR="001F3957" w:rsidRPr="00880113">
        <w:rPr>
          <w:rFonts w:ascii="Arial" w:hAnsi="Arial" w:cs="Arial"/>
          <w:sz w:val="28"/>
          <w:szCs w:val="28"/>
        </w:rPr>
        <w:t xml:space="preserve"> la Ley para Combatir el Ruido en el Estado de Coahuila, objeto de este proyecto de iniciativa de reforma.</w:t>
      </w:r>
      <w:r w:rsidR="00611581" w:rsidRPr="00880113">
        <w:rPr>
          <w:rFonts w:ascii="Arial" w:hAnsi="Arial" w:cs="Arial"/>
          <w:sz w:val="28"/>
          <w:szCs w:val="28"/>
        </w:rPr>
        <w:t xml:space="preserve"> </w:t>
      </w:r>
    </w:p>
    <w:p w14:paraId="4A83E33B" w14:textId="77777777" w:rsidR="00880113" w:rsidRPr="00880113" w:rsidRDefault="00880113" w:rsidP="00DA1416">
      <w:pPr>
        <w:pStyle w:val="Sinespaciado"/>
        <w:jc w:val="both"/>
        <w:rPr>
          <w:rFonts w:ascii="Arial" w:hAnsi="Arial" w:cs="Arial"/>
          <w:sz w:val="28"/>
          <w:szCs w:val="28"/>
        </w:rPr>
      </w:pPr>
    </w:p>
    <w:p w14:paraId="77511CC5" w14:textId="2CB6B95D" w:rsidR="00D83012" w:rsidRPr="00880113" w:rsidRDefault="001F3957" w:rsidP="00DA1416">
      <w:pPr>
        <w:pStyle w:val="Sinespaciado"/>
        <w:jc w:val="both"/>
        <w:rPr>
          <w:rFonts w:ascii="Arial" w:hAnsi="Arial" w:cs="Arial"/>
          <w:sz w:val="28"/>
          <w:szCs w:val="28"/>
        </w:rPr>
      </w:pPr>
      <w:r w:rsidRPr="00880113">
        <w:rPr>
          <w:rFonts w:ascii="Arial" w:hAnsi="Arial" w:cs="Arial"/>
          <w:sz w:val="28"/>
          <w:szCs w:val="28"/>
        </w:rPr>
        <w:t xml:space="preserve">Por lo que se refiere a las atribuciones de las autoridades, proponemos armonizar el contenido de la fracción XI </w:t>
      </w:r>
      <w:r w:rsidR="00D55CAC" w:rsidRPr="00880113">
        <w:rPr>
          <w:rFonts w:ascii="Arial" w:hAnsi="Arial" w:cs="Arial"/>
          <w:sz w:val="28"/>
          <w:szCs w:val="28"/>
        </w:rPr>
        <w:t xml:space="preserve">del artículo 7, </w:t>
      </w:r>
      <w:r w:rsidRPr="00880113">
        <w:rPr>
          <w:rFonts w:ascii="Arial" w:hAnsi="Arial" w:cs="Arial"/>
          <w:sz w:val="28"/>
          <w:szCs w:val="28"/>
        </w:rPr>
        <w:t xml:space="preserve">en cual se </w:t>
      </w:r>
      <w:r w:rsidR="00D71B71" w:rsidRPr="00880113">
        <w:rPr>
          <w:rFonts w:ascii="Arial" w:hAnsi="Arial" w:cs="Arial"/>
          <w:sz w:val="28"/>
          <w:szCs w:val="28"/>
        </w:rPr>
        <w:t>establecía</w:t>
      </w:r>
      <w:r w:rsidRPr="00880113">
        <w:rPr>
          <w:rFonts w:ascii="Arial" w:hAnsi="Arial" w:cs="Arial"/>
          <w:sz w:val="28"/>
          <w:szCs w:val="28"/>
        </w:rPr>
        <w:t xml:space="preserve"> a la </w:t>
      </w:r>
      <w:r w:rsidR="00D71B71" w:rsidRPr="00880113">
        <w:rPr>
          <w:rFonts w:ascii="Arial" w:hAnsi="Arial" w:cs="Arial"/>
          <w:sz w:val="28"/>
          <w:szCs w:val="28"/>
        </w:rPr>
        <w:t>Procuraduría</w:t>
      </w:r>
      <w:r w:rsidRPr="00880113">
        <w:rPr>
          <w:rFonts w:ascii="Arial" w:hAnsi="Arial" w:cs="Arial"/>
          <w:sz w:val="28"/>
          <w:szCs w:val="28"/>
        </w:rPr>
        <w:t xml:space="preserve"> de Protección al Ambiente quien entre otras funciones era el imponer sanciones y medidas de seguridad correspondiente a las infracciones de la ley en comento, sin </w:t>
      </w:r>
      <w:r w:rsidR="00D71B71" w:rsidRPr="00880113">
        <w:rPr>
          <w:rFonts w:ascii="Arial" w:hAnsi="Arial" w:cs="Arial"/>
          <w:sz w:val="28"/>
          <w:szCs w:val="28"/>
        </w:rPr>
        <w:t>embargo,</w:t>
      </w:r>
      <w:r w:rsidRPr="00880113">
        <w:rPr>
          <w:rFonts w:ascii="Arial" w:hAnsi="Arial" w:cs="Arial"/>
          <w:sz w:val="28"/>
          <w:szCs w:val="28"/>
        </w:rPr>
        <w:t xml:space="preserve"> la Ley de </w:t>
      </w:r>
      <w:r w:rsidR="00107113" w:rsidRPr="00880113">
        <w:rPr>
          <w:rFonts w:ascii="Arial" w:hAnsi="Arial" w:cs="Arial"/>
          <w:sz w:val="28"/>
          <w:szCs w:val="28"/>
        </w:rPr>
        <w:t>E</w:t>
      </w:r>
      <w:r w:rsidRPr="00880113">
        <w:rPr>
          <w:rFonts w:ascii="Arial" w:hAnsi="Arial" w:cs="Arial"/>
          <w:sz w:val="28"/>
          <w:szCs w:val="28"/>
        </w:rPr>
        <w:t xml:space="preserve">quilibrio </w:t>
      </w:r>
      <w:r w:rsidR="00D71B71" w:rsidRPr="00880113">
        <w:rPr>
          <w:rFonts w:ascii="Arial" w:hAnsi="Arial" w:cs="Arial"/>
          <w:sz w:val="28"/>
          <w:szCs w:val="28"/>
        </w:rPr>
        <w:t>Ecológico</w:t>
      </w:r>
      <w:r w:rsidRPr="00880113">
        <w:rPr>
          <w:rFonts w:ascii="Arial" w:hAnsi="Arial" w:cs="Arial"/>
          <w:sz w:val="28"/>
          <w:szCs w:val="28"/>
        </w:rPr>
        <w:t xml:space="preserve"> y </w:t>
      </w:r>
      <w:r w:rsidR="00D71B71" w:rsidRPr="00880113">
        <w:rPr>
          <w:rFonts w:ascii="Arial" w:hAnsi="Arial" w:cs="Arial"/>
          <w:sz w:val="28"/>
          <w:szCs w:val="28"/>
        </w:rPr>
        <w:t>Protección</w:t>
      </w:r>
      <w:r w:rsidRPr="00880113">
        <w:rPr>
          <w:rFonts w:ascii="Arial" w:hAnsi="Arial" w:cs="Arial"/>
          <w:sz w:val="28"/>
          <w:szCs w:val="28"/>
        </w:rPr>
        <w:t xml:space="preserve"> a</w:t>
      </w:r>
      <w:r w:rsidR="00D71B71" w:rsidRPr="00880113">
        <w:rPr>
          <w:rFonts w:ascii="Arial" w:hAnsi="Arial" w:cs="Arial"/>
          <w:sz w:val="28"/>
          <w:szCs w:val="28"/>
        </w:rPr>
        <w:t>l Ambiente en el Estado,</w:t>
      </w:r>
      <w:r w:rsidR="00D55CAC" w:rsidRPr="00880113">
        <w:rPr>
          <w:rFonts w:ascii="Arial" w:hAnsi="Arial" w:cs="Arial"/>
          <w:sz w:val="28"/>
          <w:szCs w:val="28"/>
        </w:rPr>
        <w:t xml:space="preserve"> en cuanto a las atribuciones, faculta en su numeral 10 fracción II a la Secretaría de Medio Ambiente y Desarrollo Urbano</w:t>
      </w:r>
      <w:r w:rsidR="00107113" w:rsidRPr="00880113">
        <w:rPr>
          <w:rFonts w:ascii="Arial" w:hAnsi="Arial" w:cs="Arial"/>
          <w:sz w:val="28"/>
          <w:szCs w:val="28"/>
        </w:rPr>
        <w:t xml:space="preserve"> del Estado,</w:t>
      </w:r>
      <w:r w:rsidR="00D55CAC" w:rsidRPr="00880113">
        <w:rPr>
          <w:rFonts w:ascii="Arial" w:hAnsi="Arial" w:cs="Arial"/>
          <w:sz w:val="28"/>
          <w:szCs w:val="28"/>
        </w:rPr>
        <w:t xml:space="preserve"> </w:t>
      </w:r>
      <w:r w:rsidR="00D55CAC" w:rsidRPr="00880113">
        <w:rPr>
          <w:rFonts w:ascii="Arial" w:hAnsi="Arial" w:cs="Arial"/>
          <w:i/>
          <w:iCs/>
          <w:sz w:val="28"/>
          <w:szCs w:val="28"/>
        </w:rPr>
        <w:t>a imponer las sanciones que procedan por la comisión de infracciones, conforme a las disposiciones aplicables</w:t>
      </w:r>
      <w:r w:rsidR="00D83012" w:rsidRPr="00880113">
        <w:rPr>
          <w:rFonts w:ascii="Arial" w:hAnsi="Arial" w:cs="Arial"/>
          <w:sz w:val="28"/>
          <w:szCs w:val="28"/>
        </w:rPr>
        <w:t>.</w:t>
      </w:r>
    </w:p>
    <w:p w14:paraId="39D8D0CD" w14:textId="77777777" w:rsidR="00D83012" w:rsidRPr="00880113" w:rsidRDefault="00D83012" w:rsidP="00DA1416">
      <w:pPr>
        <w:pStyle w:val="Sinespaciado"/>
        <w:jc w:val="both"/>
        <w:rPr>
          <w:rFonts w:ascii="Arial" w:hAnsi="Arial" w:cs="Arial"/>
          <w:sz w:val="28"/>
          <w:szCs w:val="28"/>
        </w:rPr>
      </w:pPr>
    </w:p>
    <w:p w14:paraId="4C20DDA7" w14:textId="2C63A003" w:rsidR="001F3957" w:rsidRPr="0004516F" w:rsidRDefault="00D83012" w:rsidP="00DA1416">
      <w:pPr>
        <w:pStyle w:val="Sinespaciado"/>
        <w:jc w:val="both"/>
        <w:rPr>
          <w:rFonts w:ascii="Arial" w:hAnsi="Arial" w:cs="Arial"/>
          <w:sz w:val="28"/>
          <w:szCs w:val="28"/>
        </w:rPr>
      </w:pPr>
      <w:r w:rsidRPr="0004516F">
        <w:rPr>
          <w:rFonts w:ascii="Arial" w:hAnsi="Arial" w:cs="Arial"/>
          <w:sz w:val="28"/>
          <w:szCs w:val="28"/>
        </w:rPr>
        <w:t>A</w:t>
      </w:r>
      <w:r w:rsidR="00E31509" w:rsidRPr="0004516F">
        <w:rPr>
          <w:rFonts w:ascii="Arial" w:hAnsi="Arial" w:cs="Arial"/>
          <w:sz w:val="28"/>
          <w:szCs w:val="28"/>
        </w:rPr>
        <w:t xml:space="preserve">sí mismo </w:t>
      </w:r>
      <w:r w:rsidRPr="0004516F">
        <w:rPr>
          <w:rFonts w:ascii="Arial" w:hAnsi="Arial" w:cs="Arial"/>
          <w:sz w:val="28"/>
          <w:szCs w:val="28"/>
        </w:rPr>
        <w:t>proponemos reformar e</w:t>
      </w:r>
      <w:r w:rsidR="00880113">
        <w:rPr>
          <w:rFonts w:ascii="Arial" w:hAnsi="Arial" w:cs="Arial"/>
          <w:sz w:val="28"/>
          <w:szCs w:val="28"/>
        </w:rPr>
        <w:t>l artículo 8 fracción II de la L</w:t>
      </w:r>
      <w:r w:rsidRPr="0004516F">
        <w:rPr>
          <w:rFonts w:ascii="Arial" w:hAnsi="Arial" w:cs="Arial"/>
          <w:sz w:val="28"/>
          <w:szCs w:val="28"/>
        </w:rPr>
        <w:t xml:space="preserve">ey para </w:t>
      </w:r>
      <w:r w:rsidR="00880113">
        <w:rPr>
          <w:rFonts w:ascii="Arial" w:hAnsi="Arial" w:cs="Arial"/>
          <w:sz w:val="28"/>
          <w:szCs w:val="28"/>
        </w:rPr>
        <w:t>C</w:t>
      </w:r>
      <w:r w:rsidRPr="0004516F">
        <w:rPr>
          <w:rFonts w:ascii="Arial" w:hAnsi="Arial" w:cs="Arial"/>
          <w:sz w:val="28"/>
          <w:szCs w:val="28"/>
        </w:rPr>
        <w:t xml:space="preserve">ombatir el </w:t>
      </w:r>
      <w:r w:rsidR="00880113">
        <w:rPr>
          <w:rFonts w:ascii="Arial" w:hAnsi="Arial" w:cs="Arial"/>
          <w:sz w:val="28"/>
          <w:szCs w:val="28"/>
        </w:rPr>
        <w:t>R</w:t>
      </w:r>
      <w:r w:rsidRPr="0004516F">
        <w:rPr>
          <w:rFonts w:ascii="Arial" w:hAnsi="Arial" w:cs="Arial"/>
          <w:sz w:val="28"/>
          <w:szCs w:val="28"/>
        </w:rPr>
        <w:t xml:space="preserve">uido, referente a lo establecido </w:t>
      </w:r>
      <w:r w:rsidR="00E31509" w:rsidRPr="0004516F">
        <w:rPr>
          <w:rFonts w:ascii="Arial" w:hAnsi="Arial" w:cs="Arial"/>
          <w:sz w:val="28"/>
          <w:szCs w:val="28"/>
        </w:rPr>
        <w:t xml:space="preserve">en </w:t>
      </w:r>
      <w:r w:rsidRPr="0004516F">
        <w:rPr>
          <w:rFonts w:ascii="Arial" w:hAnsi="Arial" w:cs="Arial"/>
          <w:sz w:val="28"/>
          <w:szCs w:val="28"/>
        </w:rPr>
        <w:t>el</w:t>
      </w:r>
      <w:r w:rsidR="00E31509" w:rsidRPr="0004516F">
        <w:rPr>
          <w:rFonts w:ascii="Arial" w:hAnsi="Arial" w:cs="Arial"/>
          <w:sz w:val="28"/>
          <w:szCs w:val="28"/>
        </w:rPr>
        <w:t xml:space="preserve"> numeral 11,</w:t>
      </w:r>
      <w:r w:rsidRPr="0004516F">
        <w:rPr>
          <w:rFonts w:ascii="Arial" w:hAnsi="Arial" w:cs="Arial"/>
          <w:sz w:val="28"/>
          <w:szCs w:val="28"/>
        </w:rPr>
        <w:t xml:space="preserve"> de la Ley de Equilibrio</w:t>
      </w:r>
      <w:r w:rsidR="00E31509" w:rsidRPr="0004516F">
        <w:rPr>
          <w:rFonts w:ascii="Arial" w:hAnsi="Arial" w:cs="Arial"/>
          <w:sz w:val="28"/>
          <w:szCs w:val="28"/>
        </w:rPr>
        <w:t xml:space="preserve"> </w:t>
      </w:r>
      <w:r w:rsidRPr="0004516F">
        <w:rPr>
          <w:rFonts w:ascii="Arial" w:hAnsi="Arial" w:cs="Arial"/>
          <w:sz w:val="28"/>
          <w:szCs w:val="28"/>
        </w:rPr>
        <w:t>Ecológico y Protección al Ambiente en el Estado, en la cual se definen</w:t>
      </w:r>
      <w:r w:rsidR="00E31509" w:rsidRPr="0004516F">
        <w:rPr>
          <w:rFonts w:ascii="Arial" w:hAnsi="Arial" w:cs="Arial"/>
          <w:sz w:val="28"/>
          <w:szCs w:val="28"/>
        </w:rPr>
        <w:t xml:space="preserve"> las atribuciones de los ayuntamientos, en su fracción XV</w:t>
      </w:r>
      <w:r w:rsidRPr="0004516F">
        <w:rPr>
          <w:rFonts w:ascii="Arial" w:hAnsi="Arial" w:cs="Arial"/>
          <w:sz w:val="28"/>
          <w:szCs w:val="28"/>
        </w:rPr>
        <w:t xml:space="preserve"> que a la letra dice: “… </w:t>
      </w:r>
      <w:r w:rsidR="00E31509" w:rsidRPr="0004516F">
        <w:rPr>
          <w:rFonts w:ascii="Arial" w:hAnsi="Arial" w:cs="Arial"/>
          <w:sz w:val="28"/>
          <w:szCs w:val="28"/>
        </w:rPr>
        <w:t xml:space="preserve"> </w:t>
      </w:r>
      <w:r w:rsidR="00E31509" w:rsidRPr="0004516F">
        <w:rPr>
          <w:rFonts w:ascii="Arial" w:hAnsi="Arial" w:cs="Arial"/>
          <w:i/>
          <w:iCs/>
          <w:sz w:val="28"/>
          <w:szCs w:val="28"/>
        </w:rPr>
        <w:t xml:space="preserve">el sancionar en el ámbito de su competencia, la realización de actividades ruidosas, </w:t>
      </w:r>
      <w:r w:rsidR="008F58B5" w:rsidRPr="0004516F">
        <w:rPr>
          <w:rFonts w:ascii="Arial" w:hAnsi="Arial" w:cs="Arial"/>
          <w:i/>
          <w:iCs/>
          <w:sz w:val="28"/>
          <w:szCs w:val="28"/>
        </w:rPr>
        <w:t>así</w:t>
      </w:r>
      <w:r w:rsidR="00E31509" w:rsidRPr="0004516F">
        <w:rPr>
          <w:rFonts w:ascii="Arial" w:hAnsi="Arial" w:cs="Arial"/>
          <w:i/>
          <w:iCs/>
          <w:sz w:val="28"/>
          <w:szCs w:val="28"/>
        </w:rPr>
        <w:t xml:space="preserve"> como las emisiones provenientes de aparatos de sonido instalados en casa habitación, en establecimientos </w:t>
      </w:r>
      <w:r w:rsidR="008F58B5" w:rsidRPr="0004516F">
        <w:rPr>
          <w:rFonts w:ascii="Arial" w:hAnsi="Arial" w:cs="Arial"/>
          <w:i/>
          <w:iCs/>
          <w:sz w:val="28"/>
          <w:szCs w:val="28"/>
        </w:rPr>
        <w:t>pú</w:t>
      </w:r>
      <w:r w:rsidR="00E31509" w:rsidRPr="0004516F">
        <w:rPr>
          <w:rFonts w:ascii="Arial" w:hAnsi="Arial" w:cs="Arial"/>
          <w:i/>
          <w:iCs/>
          <w:sz w:val="28"/>
          <w:szCs w:val="28"/>
        </w:rPr>
        <w:t>blico</w:t>
      </w:r>
      <w:r w:rsidR="008F58B5" w:rsidRPr="0004516F">
        <w:rPr>
          <w:rFonts w:ascii="Arial" w:hAnsi="Arial" w:cs="Arial"/>
          <w:i/>
          <w:iCs/>
          <w:sz w:val="28"/>
          <w:szCs w:val="28"/>
        </w:rPr>
        <w:t xml:space="preserve">s </w:t>
      </w:r>
      <w:r w:rsidR="00DE36D7" w:rsidRPr="0004516F">
        <w:rPr>
          <w:rFonts w:ascii="Arial" w:hAnsi="Arial" w:cs="Arial"/>
          <w:i/>
          <w:iCs/>
          <w:sz w:val="28"/>
          <w:szCs w:val="28"/>
        </w:rPr>
        <w:t>o privados</w:t>
      </w:r>
      <w:r w:rsidR="00E31509" w:rsidRPr="0004516F">
        <w:rPr>
          <w:rFonts w:ascii="Arial" w:hAnsi="Arial" w:cs="Arial"/>
          <w:i/>
          <w:iCs/>
          <w:sz w:val="28"/>
          <w:szCs w:val="28"/>
        </w:rPr>
        <w:t xml:space="preserve">, o en unidades móviles, que rebasen los </w:t>
      </w:r>
      <w:r w:rsidR="008F58B5" w:rsidRPr="0004516F">
        <w:rPr>
          <w:rFonts w:ascii="Arial" w:hAnsi="Arial" w:cs="Arial"/>
          <w:i/>
          <w:iCs/>
          <w:sz w:val="28"/>
          <w:szCs w:val="28"/>
        </w:rPr>
        <w:t>l</w:t>
      </w:r>
      <w:r w:rsidR="00E31509" w:rsidRPr="0004516F">
        <w:rPr>
          <w:rFonts w:ascii="Arial" w:hAnsi="Arial" w:cs="Arial"/>
          <w:i/>
          <w:iCs/>
          <w:sz w:val="28"/>
          <w:szCs w:val="28"/>
        </w:rPr>
        <w:t>ímites perm</w:t>
      </w:r>
      <w:r w:rsidR="008F58B5" w:rsidRPr="0004516F">
        <w:rPr>
          <w:rFonts w:ascii="Arial" w:hAnsi="Arial" w:cs="Arial"/>
          <w:i/>
          <w:iCs/>
          <w:sz w:val="28"/>
          <w:szCs w:val="28"/>
        </w:rPr>
        <w:t>i</w:t>
      </w:r>
      <w:r w:rsidR="00E31509" w:rsidRPr="0004516F">
        <w:rPr>
          <w:rFonts w:ascii="Arial" w:hAnsi="Arial" w:cs="Arial"/>
          <w:i/>
          <w:iCs/>
          <w:sz w:val="28"/>
          <w:szCs w:val="28"/>
        </w:rPr>
        <w:t>tidos por las normas mexicanas.</w:t>
      </w:r>
      <w:r w:rsidR="00E31509" w:rsidRPr="0004516F">
        <w:rPr>
          <w:rFonts w:ascii="Arial" w:hAnsi="Arial" w:cs="Arial"/>
          <w:sz w:val="28"/>
          <w:szCs w:val="28"/>
        </w:rPr>
        <w:t xml:space="preserve"> </w:t>
      </w:r>
      <w:r w:rsidRPr="0004516F">
        <w:rPr>
          <w:rFonts w:ascii="Arial" w:hAnsi="Arial" w:cs="Arial"/>
          <w:sz w:val="28"/>
          <w:szCs w:val="28"/>
        </w:rPr>
        <w:t>…”</w:t>
      </w:r>
      <w:r w:rsidR="00D71B71" w:rsidRPr="0004516F">
        <w:rPr>
          <w:rFonts w:ascii="Arial" w:hAnsi="Arial" w:cs="Arial"/>
          <w:sz w:val="28"/>
          <w:szCs w:val="28"/>
        </w:rPr>
        <w:t xml:space="preserve"> </w:t>
      </w:r>
      <w:r w:rsidR="00DE36D7" w:rsidRPr="0004516F">
        <w:rPr>
          <w:rFonts w:ascii="Arial" w:hAnsi="Arial" w:cs="Arial"/>
          <w:sz w:val="28"/>
          <w:szCs w:val="28"/>
        </w:rPr>
        <w:t xml:space="preserve">Lo anterior con el objeto de que quede debidamente establecido dentro de las atribuciones tanto de la Secretaría de Medio Ambiente y Desarrollo Urbano como de los municipios el intervenir y sancionar en el </w:t>
      </w:r>
      <w:r w:rsidR="00980892" w:rsidRPr="0004516F">
        <w:rPr>
          <w:rFonts w:ascii="Arial" w:hAnsi="Arial" w:cs="Arial"/>
          <w:sz w:val="28"/>
          <w:szCs w:val="28"/>
        </w:rPr>
        <w:t>ámbito</w:t>
      </w:r>
      <w:r w:rsidR="00DE36D7" w:rsidRPr="0004516F">
        <w:rPr>
          <w:rFonts w:ascii="Arial" w:hAnsi="Arial" w:cs="Arial"/>
          <w:sz w:val="28"/>
          <w:szCs w:val="28"/>
        </w:rPr>
        <w:t xml:space="preserve"> de su competencia</w:t>
      </w:r>
      <w:r w:rsidR="00980892" w:rsidRPr="0004516F">
        <w:rPr>
          <w:rFonts w:ascii="Arial" w:hAnsi="Arial" w:cs="Arial"/>
          <w:sz w:val="28"/>
          <w:szCs w:val="28"/>
        </w:rPr>
        <w:t xml:space="preserve"> y con ello garantizar la atención </w:t>
      </w:r>
      <w:r w:rsidR="00107113" w:rsidRPr="0004516F">
        <w:rPr>
          <w:rFonts w:ascii="Arial" w:hAnsi="Arial" w:cs="Arial"/>
          <w:sz w:val="28"/>
          <w:szCs w:val="28"/>
        </w:rPr>
        <w:t xml:space="preserve">y </w:t>
      </w:r>
      <w:r w:rsidR="00980892" w:rsidRPr="0004516F">
        <w:rPr>
          <w:rFonts w:ascii="Arial" w:hAnsi="Arial" w:cs="Arial"/>
          <w:sz w:val="28"/>
          <w:szCs w:val="28"/>
        </w:rPr>
        <w:t>combate en materia de ruido.</w:t>
      </w:r>
    </w:p>
    <w:p w14:paraId="37227ED2" w14:textId="4167FFA1" w:rsidR="00980892" w:rsidRPr="0004516F" w:rsidRDefault="00980892" w:rsidP="00DA1416">
      <w:pPr>
        <w:pStyle w:val="Sinespaciado"/>
        <w:jc w:val="both"/>
        <w:rPr>
          <w:rFonts w:ascii="Arial" w:hAnsi="Arial" w:cs="Arial"/>
          <w:sz w:val="28"/>
          <w:szCs w:val="28"/>
        </w:rPr>
      </w:pPr>
    </w:p>
    <w:p w14:paraId="14D8231F" w14:textId="71599B6D" w:rsidR="00884396" w:rsidRPr="0004516F" w:rsidRDefault="00980892" w:rsidP="00DA1416">
      <w:pPr>
        <w:pStyle w:val="Sinespaciado"/>
        <w:jc w:val="both"/>
        <w:rPr>
          <w:rFonts w:ascii="Arial" w:hAnsi="Arial" w:cs="Arial"/>
          <w:sz w:val="28"/>
          <w:szCs w:val="28"/>
        </w:rPr>
      </w:pPr>
      <w:r w:rsidRPr="0004516F">
        <w:rPr>
          <w:rFonts w:ascii="Arial" w:hAnsi="Arial" w:cs="Arial"/>
          <w:sz w:val="28"/>
          <w:szCs w:val="28"/>
        </w:rPr>
        <w:t xml:space="preserve">Por lo que se refiere a los Criterios Generales para Medir la Contaminación por Ruido, establecido en la </w:t>
      </w:r>
      <w:r w:rsidR="00880113">
        <w:rPr>
          <w:rFonts w:ascii="Arial" w:hAnsi="Arial" w:cs="Arial"/>
          <w:sz w:val="28"/>
          <w:szCs w:val="28"/>
        </w:rPr>
        <w:t>l</w:t>
      </w:r>
      <w:r w:rsidRPr="0004516F">
        <w:rPr>
          <w:rFonts w:ascii="Arial" w:hAnsi="Arial" w:cs="Arial"/>
          <w:sz w:val="28"/>
          <w:szCs w:val="28"/>
        </w:rPr>
        <w:t>ey materia de esta iniciativa, proponemos adicionar en el artículo 9, separar los Criterios de las autoridades estatales y municipales para realizar estudios de impacto ambiental, conceder licencias y certificaciones</w:t>
      </w:r>
      <w:r w:rsidR="00084C68" w:rsidRPr="0004516F">
        <w:rPr>
          <w:rFonts w:ascii="Arial" w:hAnsi="Arial" w:cs="Arial"/>
          <w:sz w:val="28"/>
          <w:szCs w:val="28"/>
        </w:rPr>
        <w:t>, definiéndolos en los numerales ya establecidos y adicionado a</w:t>
      </w:r>
      <w:r w:rsidR="00880113">
        <w:rPr>
          <w:rFonts w:ascii="Arial" w:hAnsi="Arial" w:cs="Arial"/>
          <w:sz w:val="28"/>
          <w:szCs w:val="28"/>
        </w:rPr>
        <w:t>l</w:t>
      </w:r>
      <w:r w:rsidR="00084C68" w:rsidRPr="0004516F">
        <w:rPr>
          <w:rFonts w:ascii="Arial" w:hAnsi="Arial" w:cs="Arial"/>
          <w:sz w:val="28"/>
          <w:szCs w:val="28"/>
        </w:rPr>
        <w:t xml:space="preserve"> final de las mismas</w:t>
      </w:r>
      <w:r w:rsidR="00880113">
        <w:rPr>
          <w:rFonts w:ascii="Arial" w:hAnsi="Arial" w:cs="Arial"/>
          <w:sz w:val="28"/>
          <w:szCs w:val="28"/>
        </w:rPr>
        <w:t>,</w:t>
      </w:r>
      <w:r w:rsidR="00084C68" w:rsidRPr="0004516F">
        <w:rPr>
          <w:rFonts w:ascii="Arial" w:hAnsi="Arial" w:cs="Arial"/>
          <w:sz w:val="28"/>
          <w:szCs w:val="28"/>
        </w:rPr>
        <w:t xml:space="preserve"> la separación de </w:t>
      </w:r>
      <w:r w:rsidR="00880113">
        <w:rPr>
          <w:rFonts w:ascii="Arial" w:hAnsi="Arial" w:cs="Arial"/>
          <w:sz w:val="28"/>
          <w:szCs w:val="28"/>
        </w:rPr>
        <w:t>c</w:t>
      </w:r>
      <w:r w:rsidR="00084C68" w:rsidRPr="0004516F">
        <w:rPr>
          <w:rFonts w:ascii="Arial" w:hAnsi="Arial" w:cs="Arial"/>
          <w:sz w:val="28"/>
          <w:szCs w:val="28"/>
        </w:rPr>
        <w:t xml:space="preserve">riterios de las autoridades estatales y municipales para atender quejas o denuncias por </w:t>
      </w:r>
      <w:r w:rsidR="00084C68" w:rsidRPr="0004516F">
        <w:rPr>
          <w:rFonts w:ascii="Arial" w:hAnsi="Arial" w:cs="Arial"/>
          <w:sz w:val="28"/>
          <w:szCs w:val="28"/>
        </w:rPr>
        <w:lastRenderedPageBreak/>
        <w:t>contaminación de ruido de personas físicas, adicionando el contenido de las fracciones VIII, IX y X</w:t>
      </w:r>
      <w:r w:rsidR="00FC0764" w:rsidRPr="0004516F">
        <w:rPr>
          <w:rFonts w:ascii="Arial" w:hAnsi="Arial" w:cs="Arial"/>
          <w:sz w:val="28"/>
          <w:szCs w:val="28"/>
        </w:rPr>
        <w:t xml:space="preserve">, en la cual definimos la infracción cometida en particular en casa habitación o propiedad privada sin giro comercial </w:t>
      </w:r>
      <w:r w:rsidR="00B85D63" w:rsidRPr="0004516F">
        <w:rPr>
          <w:rFonts w:ascii="Arial" w:hAnsi="Arial" w:cs="Arial"/>
          <w:sz w:val="28"/>
          <w:szCs w:val="28"/>
        </w:rPr>
        <w:t xml:space="preserve">al momento de </w:t>
      </w:r>
      <w:r w:rsidR="00107113" w:rsidRPr="0004516F">
        <w:rPr>
          <w:rFonts w:ascii="Arial" w:hAnsi="Arial" w:cs="Arial"/>
          <w:sz w:val="28"/>
          <w:szCs w:val="28"/>
        </w:rPr>
        <w:t>que la autoridad municipal</w:t>
      </w:r>
      <w:r w:rsidR="00CE1460" w:rsidRPr="0004516F">
        <w:rPr>
          <w:rFonts w:ascii="Arial" w:hAnsi="Arial" w:cs="Arial"/>
          <w:sz w:val="28"/>
          <w:szCs w:val="28"/>
        </w:rPr>
        <w:t xml:space="preserve"> </w:t>
      </w:r>
      <w:r w:rsidR="00B85D63" w:rsidRPr="0004516F">
        <w:rPr>
          <w:rFonts w:ascii="Arial" w:hAnsi="Arial" w:cs="Arial"/>
          <w:sz w:val="28"/>
          <w:szCs w:val="28"/>
        </w:rPr>
        <w:t>recib</w:t>
      </w:r>
      <w:r w:rsidR="00CE1460" w:rsidRPr="0004516F">
        <w:rPr>
          <w:rFonts w:ascii="Arial" w:hAnsi="Arial" w:cs="Arial"/>
          <w:sz w:val="28"/>
          <w:szCs w:val="28"/>
        </w:rPr>
        <w:t>a</w:t>
      </w:r>
      <w:r w:rsidR="00B85D63" w:rsidRPr="0004516F">
        <w:rPr>
          <w:rFonts w:ascii="Arial" w:hAnsi="Arial" w:cs="Arial"/>
          <w:sz w:val="28"/>
          <w:szCs w:val="28"/>
        </w:rPr>
        <w:t xml:space="preserve"> una queja o denuncia de forma anónima, por escrito o de manera telefónica</w:t>
      </w:r>
      <w:r w:rsidR="00884396" w:rsidRPr="0004516F">
        <w:rPr>
          <w:rFonts w:ascii="Arial" w:hAnsi="Arial" w:cs="Arial"/>
          <w:sz w:val="28"/>
          <w:szCs w:val="28"/>
        </w:rPr>
        <w:t>.</w:t>
      </w:r>
    </w:p>
    <w:p w14:paraId="1038D586" w14:textId="77777777" w:rsidR="00884396" w:rsidRPr="0004516F" w:rsidRDefault="00884396" w:rsidP="00DA1416">
      <w:pPr>
        <w:pStyle w:val="Sinespaciado"/>
        <w:jc w:val="both"/>
        <w:rPr>
          <w:rFonts w:ascii="Arial" w:hAnsi="Arial" w:cs="Arial"/>
          <w:sz w:val="28"/>
          <w:szCs w:val="28"/>
        </w:rPr>
      </w:pPr>
    </w:p>
    <w:p w14:paraId="7384FFA4" w14:textId="77777777" w:rsidR="00884396" w:rsidRPr="0004516F" w:rsidRDefault="00884396" w:rsidP="00DA1416">
      <w:pPr>
        <w:pStyle w:val="Sinespaciado"/>
        <w:jc w:val="both"/>
        <w:rPr>
          <w:rFonts w:ascii="Arial" w:hAnsi="Arial" w:cs="Arial"/>
          <w:sz w:val="28"/>
          <w:szCs w:val="28"/>
        </w:rPr>
      </w:pPr>
      <w:r w:rsidRPr="0004516F">
        <w:rPr>
          <w:rFonts w:ascii="Arial" w:hAnsi="Arial" w:cs="Arial"/>
          <w:sz w:val="28"/>
          <w:szCs w:val="28"/>
        </w:rPr>
        <w:t xml:space="preserve">Adicionando la queja de manera telefónica por el hecho de que actualmente </w:t>
      </w:r>
      <w:r w:rsidR="00B85D63" w:rsidRPr="0004516F">
        <w:rPr>
          <w:rFonts w:ascii="Arial" w:hAnsi="Arial" w:cs="Arial"/>
          <w:sz w:val="28"/>
          <w:szCs w:val="28"/>
        </w:rPr>
        <w:t xml:space="preserve">el Municipio de Saltillo, atiende mediante la policía ambiental las llamadas de los particulares los cuales manifiestan la problemática de ruido excesivo ya sea fijo u </w:t>
      </w:r>
      <w:proofErr w:type="spellStart"/>
      <w:r w:rsidR="00B85D63" w:rsidRPr="0004516F">
        <w:rPr>
          <w:rFonts w:ascii="Arial" w:hAnsi="Arial" w:cs="Arial"/>
          <w:sz w:val="28"/>
          <w:szCs w:val="28"/>
        </w:rPr>
        <w:t>o</w:t>
      </w:r>
      <w:proofErr w:type="spellEnd"/>
      <w:r w:rsidR="00B85D63" w:rsidRPr="0004516F">
        <w:rPr>
          <w:rFonts w:ascii="Arial" w:hAnsi="Arial" w:cs="Arial"/>
          <w:sz w:val="28"/>
          <w:szCs w:val="28"/>
        </w:rPr>
        <w:t xml:space="preserve"> ocasional sobre todo los fines de semana, </w:t>
      </w:r>
      <w:r w:rsidR="001A4DEE" w:rsidRPr="0004516F">
        <w:rPr>
          <w:rFonts w:ascii="Arial" w:hAnsi="Arial" w:cs="Arial"/>
          <w:sz w:val="28"/>
          <w:szCs w:val="28"/>
        </w:rPr>
        <w:t xml:space="preserve">y los cuales exceden el </w:t>
      </w:r>
      <w:proofErr w:type="spellStart"/>
      <w:r w:rsidR="001A4DEE" w:rsidRPr="0004516F">
        <w:rPr>
          <w:rFonts w:ascii="Arial" w:hAnsi="Arial" w:cs="Arial"/>
          <w:sz w:val="28"/>
          <w:szCs w:val="28"/>
        </w:rPr>
        <w:t>limite</w:t>
      </w:r>
      <w:proofErr w:type="spellEnd"/>
      <w:r w:rsidR="001A4DEE" w:rsidRPr="0004516F">
        <w:rPr>
          <w:rFonts w:ascii="Arial" w:hAnsi="Arial" w:cs="Arial"/>
          <w:sz w:val="28"/>
          <w:szCs w:val="28"/>
        </w:rPr>
        <w:t xml:space="preserve"> de decibeles permitido y con ello perjudican la tranquilidad de su desarrollo y bienestar dentro de su propio hogar e inclusive perjudicando quizás su propia salud física o emocional</w:t>
      </w:r>
      <w:r w:rsidRPr="0004516F">
        <w:rPr>
          <w:rFonts w:ascii="Arial" w:hAnsi="Arial" w:cs="Arial"/>
          <w:sz w:val="28"/>
          <w:szCs w:val="28"/>
        </w:rPr>
        <w:t>.</w:t>
      </w:r>
    </w:p>
    <w:p w14:paraId="3174BB44" w14:textId="77777777" w:rsidR="00884396" w:rsidRPr="0004516F" w:rsidRDefault="00884396" w:rsidP="00DA1416">
      <w:pPr>
        <w:pStyle w:val="Sinespaciado"/>
        <w:jc w:val="both"/>
        <w:rPr>
          <w:rFonts w:ascii="Arial" w:hAnsi="Arial" w:cs="Arial"/>
          <w:sz w:val="28"/>
          <w:szCs w:val="28"/>
        </w:rPr>
      </w:pPr>
    </w:p>
    <w:p w14:paraId="309D893C" w14:textId="7DEA05AF" w:rsidR="008E4E93" w:rsidRPr="0004516F" w:rsidRDefault="00884396" w:rsidP="00DA1416">
      <w:pPr>
        <w:pStyle w:val="Sinespaciado"/>
        <w:jc w:val="both"/>
        <w:rPr>
          <w:rFonts w:ascii="Arial" w:hAnsi="Arial" w:cs="Arial"/>
          <w:sz w:val="28"/>
          <w:szCs w:val="28"/>
        </w:rPr>
      </w:pPr>
      <w:r w:rsidRPr="0004516F">
        <w:rPr>
          <w:rFonts w:ascii="Arial" w:hAnsi="Arial" w:cs="Arial"/>
          <w:sz w:val="28"/>
          <w:szCs w:val="28"/>
        </w:rPr>
        <w:t>E</w:t>
      </w:r>
      <w:r w:rsidR="00E67535" w:rsidRPr="0004516F">
        <w:rPr>
          <w:rFonts w:ascii="Arial" w:hAnsi="Arial" w:cs="Arial"/>
          <w:sz w:val="28"/>
          <w:szCs w:val="28"/>
        </w:rPr>
        <w:t>s por ello</w:t>
      </w:r>
      <w:r w:rsidR="001A4DEE" w:rsidRPr="0004516F">
        <w:rPr>
          <w:rFonts w:ascii="Arial" w:hAnsi="Arial" w:cs="Arial"/>
          <w:sz w:val="28"/>
          <w:szCs w:val="28"/>
        </w:rPr>
        <w:t xml:space="preserve"> que proponemos definir un mecanismo el cual consiste en que una vez recibida la queja o denuncia</w:t>
      </w:r>
      <w:r w:rsidR="00107113" w:rsidRPr="0004516F">
        <w:rPr>
          <w:rFonts w:ascii="Arial" w:hAnsi="Arial" w:cs="Arial"/>
          <w:sz w:val="28"/>
          <w:szCs w:val="28"/>
        </w:rPr>
        <w:t>,</w:t>
      </w:r>
      <w:r w:rsidR="001A4DEE" w:rsidRPr="0004516F">
        <w:rPr>
          <w:rFonts w:ascii="Arial" w:hAnsi="Arial" w:cs="Arial"/>
          <w:sz w:val="28"/>
          <w:szCs w:val="28"/>
        </w:rPr>
        <w:t xml:space="preserve"> la autoridad municipal acudirá al domicilio señalado por los particulares agraviados</w:t>
      </w:r>
      <w:r w:rsidRPr="0004516F">
        <w:rPr>
          <w:rFonts w:ascii="Arial" w:hAnsi="Arial" w:cs="Arial"/>
          <w:sz w:val="28"/>
          <w:szCs w:val="28"/>
        </w:rPr>
        <w:t>,</w:t>
      </w:r>
      <w:r w:rsidR="001A4DEE" w:rsidRPr="0004516F">
        <w:rPr>
          <w:rFonts w:ascii="Arial" w:hAnsi="Arial" w:cs="Arial"/>
          <w:sz w:val="28"/>
          <w:szCs w:val="28"/>
        </w:rPr>
        <w:t xml:space="preserve"> entregando una amonestación por escrito </w:t>
      </w:r>
      <w:r w:rsidR="00107113" w:rsidRPr="0004516F">
        <w:rPr>
          <w:rFonts w:ascii="Arial" w:hAnsi="Arial" w:cs="Arial"/>
          <w:sz w:val="28"/>
          <w:szCs w:val="28"/>
        </w:rPr>
        <w:t xml:space="preserve">al particular, </w:t>
      </w:r>
      <w:r w:rsidR="001A4DEE" w:rsidRPr="0004516F">
        <w:rPr>
          <w:rFonts w:ascii="Arial" w:hAnsi="Arial" w:cs="Arial"/>
          <w:sz w:val="28"/>
          <w:szCs w:val="28"/>
        </w:rPr>
        <w:t xml:space="preserve">la cual ya se encontraba regulada dentro de las infracciones y sanciones en el artículo </w:t>
      </w:r>
      <w:r w:rsidR="008E4E93" w:rsidRPr="0004516F">
        <w:rPr>
          <w:rFonts w:ascii="Arial" w:hAnsi="Arial" w:cs="Arial"/>
          <w:sz w:val="28"/>
          <w:szCs w:val="28"/>
        </w:rPr>
        <w:t>19</w:t>
      </w:r>
      <w:r w:rsidR="001A4DEE" w:rsidRPr="0004516F">
        <w:rPr>
          <w:rFonts w:ascii="Arial" w:hAnsi="Arial" w:cs="Arial"/>
          <w:sz w:val="28"/>
          <w:szCs w:val="28"/>
        </w:rPr>
        <w:t xml:space="preserve"> de esta Ley</w:t>
      </w:r>
      <w:r w:rsidR="00E67535" w:rsidRPr="0004516F">
        <w:rPr>
          <w:rFonts w:ascii="Arial" w:hAnsi="Arial" w:cs="Arial"/>
          <w:sz w:val="28"/>
          <w:szCs w:val="28"/>
        </w:rPr>
        <w:t>, de no cesar el ruido en un plazo de 30 minutos después de haber sido entregada la amonestación por escrito por parte de la autoridad municipal</w:t>
      </w:r>
      <w:r w:rsidR="002102E9" w:rsidRPr="0004516F">
        <w:rPr>
          <w:rFonts w:ascii="Arial" w:hAnsi="Arial" w:cs="Arial"/>
          <w:sz w:val="28"/>
          <w:szCs w:val="28"/>
        </w:rPr>
        <w:t xml:space="preserve"> y una vez que sea reportado nuevamente mediante queja o denuncia antes definida</w:t>
      </w:r>
      <w:r w:rsidRPr="0004516F">
        <w:rPr>
          <w:rFonts w:ascii="Arial" w:hAnsi="Arial" w:cs="Arial"/>
          <w:sz w:val="28"/>
          <w:szCs w:val="28"/>
        </w:rPr>
        <w:t>s</w:t>
      </w:r>
      <w:r w:rsidR="002102E9" w:rsidRPr="0004516F">
        <w:rPr>
          <w:rFonts w:ascii="Arial" w:hAnsi="Arial" w:cs="Arial"/>
          <w:sz w:val="28"/>
          <w:szCs w:val="28"/>
        </w:rPr>
        <w:t xml:space="preserve">, la autoridad municipal regresara al domicilio amonestado entregando un citatorio para que acuda en </w:t>
      </w:r>
      <w:r w:rsidRPr="0004516F">
        <w:rPr>
          <w:rFonts w:ascii="Arial" w:hAnsi="Arial" w:cs="Arial"/>
          <w:sz w:val="28"/>
          <w:szCs w:val="28"/>
        </w:rPr>
        <w:t>día</w:t>
      </w:r>
      <w:r w:rsidR="002102E9" w:rsidRPr="0004516F">
        <w:rPr>
          <w:rFonts w:ascii="Arial" w:hAnsi="Arial" w:cs="Arial"/>
          <w:sz w:val="28"/>
          <w:szCs w:val="28"/>
        </w:rPr>
        <w:t xml:space="preserve"> y hora especifico ante el juez </w:t>
      </w:r>
      <w:r w:rsidR="00FE7A7A">
        <w:rPr>
          <w:rFonts w:ascii="Arial" w:hAnsi="Arial" w:cs="Arial"/>
          <w:sz w:val="28"/>
          <w:szCs w:val="28"/>
        </w:rPr>
        <w:t>calificador quien le determinará</w:t>
      </w:r>
      <w:r w:rsidR="002102E9" w:rsidRPr="0004516F">
        <w:rPr>
          <w:rFonts w:ascii="Arial" w:hAnsi="Arial" w:cs="Arial"/>
          <w:sz w:val="28"/>
          <w:szCs w:val="28"/>
        </w:rPr>
        <w:t xml:space="preserve"> el monto de la multa a que se ha hecho acreedor</w:t>
      </w:r>
      <w:r w:rsidR="00107113" w:rsidRPr="0004516F">
        <w:rPr>
          <w:rFonts w:ascii="Arial" w:hAnsi="Arial" w:cs="Arial"/>
          <w:sz w:val="28"/>
          <w:szCs w:val="28"/>
        </w:rPr>
        <w:t>,</w:t>
      </w:r>
      <w:r w:rsidR="002102E9" w:rsidRPr="0004516F">
        <w:rPr>
          <w:rFonts w:ascii="Arial" w:hAnsi="Arial" w:cs="Arial"/>
          <w:sz w:val="28"/>
          <w:szCs w:val="28"/>
        </w:rPr>
        <w:t xml:space="preserve"> la cual también ya se encontraba establecida dentro de la fracción VIII del artículo 22 de esta misma ley para combatir el ruido, </w:t>
      </w:r>
      <w:r w:rsidR="006275DD" w:rsidRPr="0004516F">
        <w:rPr>
          <w:rFonts w:ascii="Arial" w:hAnsi="Arial" w:cs="Arial"/>
          <w:sz w:val="28"/>
          <w:szCs w:val="28"/>
        </w:rPr>
        <w:t>cuando la autoridad municipal encuentre en flagrancia al particular en casa habitación</w:t>
      </w:r>
      <w:r w:rsidR="00107113" w:rsidRPr="0004516F">
        <w:rPr>
          <w:rFonts w:ascii="Arial" w:hAnsi="Arial" w:cs="Arial"/>
          <w:sz w:val="28"/>
          <w:szCs w:val="28"/>
        </w:rPr>
        <w:t xml:space="preserve"> o propiedad privada sin giro comercial</w:t>
      </w:r>
      <w:r w:rsidR="006275DD" w:rsidRPr="0004516F">
        <w:rPr>
          <w:rFonts w:ascii="Arial" w:hAnsi="Arial" w:cs="Arial"/>
          <w:sz w:val="28"/>
          <w:szCs w:val="28"/>
        </w:rPr>
        <w:t xml:space="preserve"> el ruido excesivo, aplicar</w:t>
      </w:r>
      <w:r w:rsidR="00FE7A7A">
        <w:rPr>
          <w:rFonts w:ascii="Arial" w:hAnsi="Arial" w:cs="Arial"/>
          <w:sz w:val="28"/>
          <w:szCs w:val="28"/>
        </w:rPr>
        <w:t>á</w:t>
      </w:r>
      <w:r w:rsidR="006275DD" w:rsidRPr="0004516F">
        <w:rPr>
          <w:rFonts w:ascii="Arial" w:hAnsi="Arial" w:cs="Arial"/>
          <w:sz w:val="28"/>
          <w:szCs w:val="28"/>
        </w:rPr>
        <w:t xml:space="preserve"> la multa correspondiente, </w:t>
      </w:r>
      <w:r w:rsidRPr="0004516F">
        <w:rPr>
          <w:rFonts w:ascii="Arial" w:hAnsi="Arial" w:cs="Arial"/>
          <w:sz w:val="28"/>
          <w:szCs w:val="28"/>
        </w:rPr>
        <w:t xml:space="preserve">así mismo establecimos en caso de reincidencia y una vez que ya se cubrió la amonestación  y la multa correspondiente y </w:t>
      </w:r>
      <w:r w:rsidR="00107113" w:rsidRPr="0004516F">
        <w:rPr>
          <w:rFonts w:ascii="Arial" w:hAnsi="Arial" w:cs="Arial"/>
          <w:sz w:val="28"/>
          <w:szCs w:val="28"/>
        </w:rPr>
        <w:t xml:space="preserve">se </w:t>
      </w:r>
      <w:r w:rsidRPr="0004516F">
        <w:rPr>
          <w:rFonts w:ascii="Arial" w:hAnsi="Arial" w:cs="Arial"/>
          <w:sz w:val="28"/>
          <w:szCs w:val="28"/>
        </w:rPr>
        <w:t>contin</w:t>
      </w:r>
      <w:r w:rsidR="00FE7A7A">
        <w:rPr>
          <w:rFonts w:ascii="Arial" w:hAnsi="Arial" w:cs="Arial"/>
          <w:sz w:val="28"/>
          <w:szCs w:val="28"/>
        </w:rPr>
        <w:t>ú</w:t>
      </w:r>
      <w:r w:rsidR="00107113" w:rsidRPr="0004516F">
        <w:rPr>
          <w:rFonts w:ascii="Arial" w:hAnsi="Arial" w:cs="Arial"/>
          <w:sz w:val="28"/>
          <w:szCs w:val="28"/>
        </w:rPr>
        <w:t>a</w:t>
      </w:r>
      <w:r w:rsidRPr="0004516F">
        <w:rPr>
          <w:rFonts w:ascii="Arial" w:hAnsi="Arial" w:cs="Arial"/>
          <w:sz w:val="28"/>
          <w:szCs w:val="28"/>
        </w:rPr>
        <w:t xml:space="preserve"> con la emisión de ruido excesivo, podrán hacerse acreedores de un arresto administrativo hasta por 36 horas</w:t>
      </w:r>
      <w:r w:rsidR="00AA7DEF" w:rsidRPr="0004516F">
        <w:rPr>
          <w:rFonts w:ascii="Arial" w:hAnsi="Arial" w:cs="Arial"/>
          <w:sz w:val="28"/>
          <w:szCs w:val="28"/>
        </w:rPr>
        <w:t>, el cual también ya se encontraba establecido en el artícul</w:t>
      </w:r>
      <w:r w:rsidR="008E4E93" w:rsidRPr="0004516F">
        <w:rPr>
          <w:rFonts w:ascii="Arial" w:hAnsi="Arial" w:cs="Arial"/>
          <w:sz w:val="28"/>
          <w:szCs w:val="28"/>
        </w:rPr>
        <w:t>o 19 inciso D</w:t>
      </w:r>
      <w:r w:rsidR="00FE7A7A">
        <w:rPr>
          <w:rFonts w:ascii="Arial" w:hAnsi="Arial" w:cs="Arial"/>
          <w:sz w:val="28"/>
          <w:szCs w:val="28"/>
        </w:rPr>
        <w:t xml:space="preserve"> de la propia L</w:t>
      </w:r>
      <w:r w:rsidR="00107113" w:rsidRPr="0004516F">
        <w:rPr>
          <w:rFonts w:ascii="Arial" w:hAnsi="Arial" w:cs="Arial"/>
          <w:sz w:val="28"/>
          <w:szCs w:val="28"/>
        </w:rPr>
        <w:t xml:space="preserve">ey para Combatir el Ruido en el Estado. </w:t>
      </w:r>
    </w:p>
    <w:p w14:paraId="60DC8A7F" w14:textId="77777777" w:rsidR="008E4E93" w:rsidRPr="0004516F" w:rsidRDefault="008E4E93" w:rsidP="00DA1416">
      <w:pPr>
        <w:pStyle w:val="Sinespaciado"/>
        <w:jc w:val="both"/>
        <w:rPr>
          <w:rFonts w:ascii="Arial" w:hAnsi="Arial" w:cs="Arial"/>
          <w:sz w:val="28"/>
          <w:szCs w:val="28"/>
        </w:rPr>
      </w:pPr>
    </w:p>
    <w:p w14:paraId="4DC69396" w14:textId="256107DF" w:rsidR="00980892" w:rsidRPr="0004516F" w:rsidRDefault="008E4E93" w:rsidP="00DA1416">
      <w:pPr>
        <w:pStyle w:val="Sinespaciado"/>
        <w:jc w:val="both"/>
        <w:rPr>
          <w:rFonts w:ascii="Arial" w:hAnsi="Arial" w:cs="Arial"/>
          <w:sz w:val="28"/>
          <w:szCs w:val="28"/>
        </w:rPr>
      </w:pPr>
      <w:r w:rsidRPr="0004516F">
        <w:rPr>
          <w:rFonts w:ascii="Arial" w:hAnsi="Arial" w:cs="Arial"/>
          <w:sz w:val="28"/>
          <w:szCs w:val="28"/>
        </w:rPr>
        <w:t>En cuanto a las Obligaciones de Personas Físicas y Morales, Reparación de Daños y Prohibiciones en Materia de Ruido,</w:t>
      </w:r>
      <w:r w:rsidR="00107113" w:rsidRPr="0004516F">
        <w:rPr>
          <w:rFonts w:ascii="Arial" w:hAnsi="Arial" w:cs="Arial"/>
          <w:sz w:val="28"/>
          <w:szCs w:val="28"/>
        </w:rPr>
        <w:t xml:space="preserve"> y</w:t>
      </w:r>
      <w:r w:rsidRPr="0004516F">
        <w:rPr>
          <w:rFonts w:ascii="Arial" w:hAnsi="Arial" w:cs="Arial"/>
          <w:sz w:val="28"/>
          <w:szCs w:val="28"/>
        </w:rPr>
        <w:t xml:space="preserve"> refe</w:t>
      </w:r>
      <w:r w:rsidR="00563203" w:rsidRPr="0004516F">
        <w:rPr>
          <w:rFonts w:ascii="Arial" w:hAnsi="Arial" w:cs="Arial"/>
          <w:sz w:val="28"/>
          <w:szCs w:val="28"/>
        </w:rPr>
        <w:t>re</w:t>
      </w:r>
      <w:r w:rsidRPr="0004516F">
        <w:rPr>
          <w:rFonts w:ascii="Arial" w:hAnsi="Arial" w:cs="Arial"/>
          <w:sz w:val="28"/>
          <w:szCs w:val="28"/>
        </w:rPr>
        <w:t xml:space="preserve">nte a las obligaciones </w:t>
      </w:r>
      <w:r w:rsidRPr="0004516F">
        <w:rPr>
          <w:rFonts w:ascii="Arial" w:hAnsi="Arial" w:cs="Arial"/>
          <w:sz w:val="28"/>
          <w:szCs w:val="28"/>
        </w:rPr>
        <w:lastRenderedPageBreak/>
        <w:t xml:space="preserve">de las personas físicas y morales que residen en Coahuila, proponemos reformar el artículo 10, en su fracción VIII, </w:t>
      </w:r>
      <w:r w:rsidR="00107113" w:rsidRPr="0004516F">
        <w:rPr>
          <w:rFonts w:ascii="Arial" w:hAnsi="Arial" w:cs="Arial"/>
          <w:sz w:val="28"/>
          <w:szCs w:val="28"/>
        </w:rPr>
        <w:t xml:space="preserve">en cuanto </w:t>
      </w:r>
      <w:r w:rsidRPr="0004516F">
        <w:rPr>
          <w:rFonts w:ascii="Arial" w:hAnsi="Arial" w:cs="Arial"/>
          <w:sz w:val="28"/>
          <w:szCs w:val="28"/>
        </w:rPr>
        <w:t xml:space="preserve">la utilización de los equipos de audio, juegos, maquinas o </w:t>
      </w:r>
      <w:r w:rsidR="00563203" w:rsidRPr="0004516F">
        <w:rPr>
          <w:rFonts w:ascii="Arial" w:hAnsi="Arial" w:cs="Arial"/>
          <w:sz w:val="28"/>
          <w:szCs w:val="28"/>
        </w:rPr>
        <w:t>a</w:t>
      </w:r>
      <w:r w:rsidRPr="0004516F">
        <w:rPr>
          <w:rFonts w:ascii="Arial" w:hAnsi="Arial" w:cs="Arial"/>
          <w:sz w:val="28"/>
          <w:szCs w:val="28"/>
        </w:rPr>
        <w:t xml:space="preserve">paratos dentro de la casa-habitación adicionando dentro de la propiedad privada sin giro comercial, con el fin de que también se observe esta obligación en este tipo de propiedades que </w:t>
      </w:r>
      <w:r w:rsidR="00563203" w:rsidRPr="0004516F">
        <w:rPr>
          <w:rFonts w:ascii="Arial" w:hAnsi="Arial" w:cs="Arial"/>
          <w:sz w:val="28"/>
          <w:szCs w:val="28"/>
        </w:rPr>
        <w:t>comúnmente</w:t>
      </w:r>
      <w:r w:rsidRPr="0004516F">
        <w:rPr>
          <w:rFonts w:ascii="Arial" w:hAnsi="Arial" w:cs="Arial"/>
          <w:sz w:val="28"/>
          <w:szCs w:val="28"/>
        </w:rPr>
        <w:t xml:space="preserve"> un particular puede tener dentro de una zona habitacional y no tiene giro de negocio</w:t>
      </w:r>
      <w:r w:rsidR="00563203" w:rsidRPr="0004516F">
        <w:rPr>
          <w:rFonts w:ascii="Arial" w:hAnsi="Arial" w:cs="Arial"/>
          <w:sz w:val="28"/>
          <w:szCs w:val="28"/>
        </w:rPr>
        <w:t xml:space="preserve"> o comercio,</w:t>
      </w:r>
      <w:r w:rsidRPr="0004516F">
        <w:rPr>
          <w:rFonts w:ascii="Arial" w:hAnsi="Arial" w:cs="Arial"/>
          <w:sz w:val="28"/>
          <w:szCs w:val="28"/>
        </w:rPr>
        <w:t xml:space="preserve"> pero se puede </w:t>
      </w:r>
      <w:r w:rsidR="00563203" w:rsidRPr="0004516F">
        <w:rPr>
          <w:rFonts w:ascii="Arial" w:hAnsi="Arial" w:cs="Arial"/>
          <w:sz w:val="28"/>
          <w:szCs w:val="28"/>
        </w:rPr>
        <w:t>utilizar</w:t>
      </w:r>
      <w:r w:rsidRPr="0004516F">
        <w:rPr>
          <w:rFonts w:ascii="Arial" w:hAnsi="Arial" w:cs="Arial"/>
          <w:sz w:val="28"/>
          <w:szCs w:val="28"/>
        </w:rPr>
        <w:t xml:space="preserve"> como una área de recreación particular y afecte y contamine me</w:t>
      </w:r>
      <w:r w:rsidR="00563203" w:rsidRPr="0004516F">
        <w:rPr>
          <w:rFonts w:ascii="Arial" w:hAnsi="Arial" w:cs="Arial"/>
          <w:sz w:val="28"/>
          <w:szCs w:val="28"/>
        </w:rPr>
        <w:t xml:space="preserve">diante ruido excesivo perjudicando al resto de la población. </w:t>
      </w:r>
      <w:r w:rsidR="00CC3489" w:rsidRPr="0004516F">
        <w:rPr>
          <w:rFonts w:ascii="Arial" w:hAnsi="Arial" w:cs="Arial"/>
          <w:sz w:val="28"/>
          <w:szCs w:val="28"/>
        </w:rPr>
        <w:t>Así mismo</w:t>
      </w:r>
      <w:r w:rsidR="00F04975" w:rsidRPr="0004516F">
        <w:rPr>
          <w:rFonts w:ascii="Arial" w:hAnsi="Arial" w:cs="Arial"/>
          <w:sz w:val="28"/>
          <w:szCs w:val="28"/>
        </w:rPr>
        <w:t xml:space="preserve"> en</w:t>
      </w:r>
      <w:r w:rsidR="00CC3489" w:rsidRPr="0004516F">
        <w:rPr>
          <w:rFonts w:ascii="Arial" w:hAnsi="Arial" w:cs="Arial"/>
          <w:sz w:val="28"/>
          <w:szCs w:val="28"/>
        </w:rPr>
        <w:t xml:space="preserve"> el numeral 11 fracción</w:t>
      </w:r>
      <w:r w:rsidR="00FE7A7A">
        <w:rPr>
          <w:rFonts w:ascii="Arial" w:hAnsi="Arial" w:cs="Arial"/>
          <w:sz w:val="28"/>
          <w:szCs w:val="28"/>
        </w:rPr>
        <w:t xml:space="preserve"> </w:t>
      </w:r>
      <w:r w:rsidR="00CC3489" w:rsidRPr="0004516F">
        <w:rPr>
          <w:rFonts w:ascii="Arial" w:hAnsi="Arial" w:cs="Arial"/>
          <w:sz w:val="28"/>
          <w:szCs w:val="28"/>
        </w:rPr>
        <w:t xml:space="preserve">III en cuanto a lo que se considerarán como responsables de las fuentes generadoras de ruido </w:t>
      </w:r>
      <w:r w:rsidR="00F04975" w:rsidRPr="0004516F">
        <w:rPr>
          <w:rFonts w:ascii="Arial" w:hAnsi="Arial" w:cs="Arial"/>
          <w:sz w:val="28"/>
          <w:szCs w:val="28"/>
        </w:rPr>
        <w:t xml:space="preserve">se propone </w:t>
      </w:r>
      <w:r w:rsidR="00CC3489" w:rsidRPr="0004516F">
        <w:rPr>
          <w:rFonts w:ascii="Arial" w:hAnsi="Arial" w:cs="Arial"/>
          <w:sz w:val="28"/>
          <w:szCs w:val="28"/>
        </w:rPr>
        <w:t xml:space="preserve">adicionar la propiedad privada sin giro comercial. </w:t>
      </w:r>
    </w:p>
    <w:p w14:paraId="150EEEDB" w14:textId="78EE0D63" w:rsidR="007076B0" w:rsidRPr="0004516F" w:rsidRDefault="007076B0" w:rsidP="00DA1416">
      <w:pPr>
        <w:pStyle w:val="Sinespaciado"/>
        <w:jc w:val="both"/>
        <w:rPr>
          <w:rFonts w:ascii="Arial" w:hAnsi="Arial" w:cs="Arial"/>
          <w:sz w:val="28"/>
          <w:szCs w:val="28"/>
        </w:rPr>
      </w:pPr>
    </w:p>
    <w:p w14:paraId="73E05ADF" w14:textId="09E9F85A" w:rsidR="00461412" w:rsidRPr="0004516F" w:rsidRDefault="007076B0" w:rsidP="00DA1416">
      <w:pPr>
        <w:pStyle w:val="Sinespaciado"/>
        <w:jc w:val="both"/>
        <w:rPr>
          <w:rFonts w:ascii="Arial" w:hAnsi="Arial" w:cs="Arial"/>
          <w:sz w:val="28"/>
          <w:szCs w:val="28"/>
        </w:rPr>
      </w:pPr>
      <w:r w:rsidRPr="0004516F">
        <w:rPr>
          <w:rFonts w:ascii="Arial" w:hAnsi="Arial" w:cs="Arial"/>
          <w:sz w:val="28"/>
          <w:szCs w:val="28"/>
        </w:rPr>
        <w:t xml:space="preserve">Lo referente al </w:t>
      </w:r>
      <w:proofErr w:type="spellStart"/>
      <w:r w:rsidRPr="0004516F">
        <w:rPr>
          <w:rFonts w:ascii="Arial" w:hAnsi="Arial" w:cs="Arial"/>
          <w:sz w:val="28"/>
          <w:szCs w:val="28"/>
        </w:rPr>
        <w:t>capitulo</w:t>
      </w:r>
      <w:proofErr w:type="spellEnd"/>
      <w:r w:rsidRPr="0004516F">
        <w:rPr>
          <w:rFonts w:ascii="Arial" w:hAnsi="Arial" w:cs="Arial"/>
          <w:sz w:val="28"/>
          <w:szCs w:val="28"/>
        </w:rPr>
        <w:t xml:space="preserve"> de Denuncia y Garantía de Seguimiento a la Queja por Ruido, proponemos </w:t>
      </w:r>
      <w:r w:rsidR="00FE7A7A">
        <w:rPr>
          <w:rFonts w:ascii="Arial" w:hAnsi="Arial" w:cs="Arial"/>
          <w:sz w:val="28"/>
          <w:szCs w:val="28"/>
        </w:rPr>
        <w:t>adicionar</w:t>
      </w:r>
      <w:r w:rsidRPr="0004516F">
        <w:rPr>
          <w:rFonts w:ascii="Arial" w:hAnsi="Arial" w:cs="Arial"/>
          <w:sz w:val="28"/>
          <w:szCs w:val="28"/>
        </w:rPr>
        <w:t xml:space="preserve"> un párrafo al inicio de las frac</w:t>
      </w:r>
      <w:r w:rsidR="00C17632" w:rsidRPr="0004516F">
        <w:rPr>
          <w:rFonts w:ascii="Arial" w:hAnsi="Arial" w:cs="Arial"/>
          <w:sz w:val="28"/>
          <w:szCs w:val="28"/>
        </w:rPr>
        <w:t>c</w:t>
      </w:r>
      <w:r w:rsidRPr="0004516F">
        <w:rPr>
          <w:rFonts w:ascii="Arial" w:hAnsi="Arial" w:cs="Arial"/>
          <w:sz w:val="28"/>
          <w:szCs w:val="28"/>
        </w:rPr>
        <w:t>iones separando el procedi</w:t>
      </w:r>
      <w:r w:rsidR="00C17632" w:rsidRPr="0004516F">
        <w:rPr>
          <w:rFonts w:ascii="Arial" w:hAnsi="Arial" w:cs="Arial"/>
          <w:sz w:val="28"/>
          <w:szCs w:val="28"/>
        </w:rPr>
        <w:t>mi</w:t>
      </w:r>
      <w:r w:rsidRPr="0004516F">
        <w:rPr>
          <w:rFonts w:ascii="Arial" w:hAnsi="Arial" w:cs="Arial"/>
          <w:sz w:val="28"/>
          <w:szCs w:val="28"/>
        </w:rPr>
        <w:t>ento de seguimiento de las per</w:t>
      </w:r>
      <w:r w:rsidR="00C17632" w:rsidRPr="0004516F">
        <w:rPr>
          <w:rFonts w:ascii="Arial" w:hAnsi="Arial" w:cs="Arial"/>
          <w:sz w:val="28"/>
          <w:szCs w:val="28"/>
        </w:rPr>
        <w:t>s</w:t>
      </w:r>
      <w:r w:rsidRPr="0004516F">
        <w:rPr>
          <w:rFonts w:ascii="Arial" w:hAnsi="Arial" w:cs="Arial"/>
          <w:sz w:val="28"/>
          <w:szCs w:val="28"/>
        </w:rPr>
        <w:t xml:space="preserve">onas </w:t>
      </w:r>
      <w:r w:rsidR="00C17632" w:rsidRPr="0004516F">
        <w:rPr>
          <w:rFonts w:ascii="Arial" w:hAnsi="Arial" w:cs="Arial"/>
          <w:sz w:val="28"/>
          <w:szCs w:val="28"/>
        </w:rPr>
        <w:t>físicas y morales,  adicionando un último párrafo únicamente de las personas físicas, en la cual establecimos un registro de las quejas o denuncias atendidas referente a la contaminación de ruido excesivo por personas físicas que se cometan en casa - habitación o propiedad privada sin giro comercial y que cuenten con amonestación por escrito y multa, lo anterior para detectar las reincidencias y así contar con la evidencia y registro debido y en su caso proceder al arresto administrativo el cual ya era contemplado en dicha legislación</w:t>
      </w:r>
      <w:r w:rsidR="00461412" w:rsidRPr="0004516F">
        <w:rPr>
          <w:rFonts w:ascii="Arial" w:hAnsi="Arial" w:cs="Arial"/>
          <w:sz w:val="28"/>
          <w:szCs w:val="28"/>
        </w:rPr>
        <w:t>.</w:t>
      </w:r>
    </w:p>
    <w:p w14:paraId="23B449FC" w14:textId="77777777" w:rsidR="00461412" w:rsidRPr="0004516F" w:rsidRDefault="00461412" w:rsidP="00DA1416">
      <w:pPr>
        <w:pStyle w:val="Sinespaciado"/>
        <w:jc w:val="both"/>
        <w:rPr>
          <w:rFonts w:ascii="Arial" w:hAnsi="Arial" w:cs="Arial"/>
          <w:sz w:val="28"/>
          <w:szCs w:val="28"/>
        </w:rPr>
      </w:pPr>
    </w:p>
    <w:p w14:paraId="5F849A41" w14:textId="6A5E6340" w:rsidR="007076B0" w:rsidRPr="0004516F" w:rsidRDefault="00461412" w:rsidP="00DA1416">
      <w:pPr>
        <w:pStyle w:val="Sinespaciado"/>
        <w:jc w:val="both"/>
        <w:rPr>
          <w:rFonts w:ascii="Arial" w:hAnsi="Arial" w:cs="Arial"/>
          <w:sz w:val="28"/>
          <w:szCs w:val="28"/>
        </w:rPr>
      </w:pPr>
      <w:r w:rsidRPr="0004516F">
        <w:rPr>
          <w:rFonts w:ascii="Arial" w:hAnsi="Arial" w:cs="Arial"/>
          <w:sz w:val="28"/>
          <w:szCs w:val="28"/>
        </w:rPr>
        <w:t>En cuanto a</w:t>
      </w:r>
      <w:r w:rsidR="00FE7A7A">
        <w:rPr>
          <w:rFonts w:ascii="Arial" w:hAnsi="Arial" w:cs="Arial"/>
          <w:sz w:val="28"/>
          <w:szCs w:val="28"/>
        </w:rPr>
        <w:t>l capí</w:t>
      </w:r>
      <w:r w:rsidRPr="0004516F">
        <w:rPr>
          <w:rFonts w:ascii="Arial" w:hAnsi="Arial" w:cs="Arial"/>
          <w:sz w:val="28"/>
          <w:szCs w:val="28"/>
        </w:rPr>
        <w:t>tulo de infracciones y sancione</w:t>
      </w:r>
      <w:r w:rsidR="0030623D" w:rsidRPr="0004516F">
        <w:rPr>
          <w:rFonts w:ascii="Arial" w:hAnsi="Arial" w:cs="Arial"/>
          <w:sz w:val="28"/>
          <w:szCs w:val="28"/>
        </w:rPr>
        <w:t>s, proponemos reformar el inciso D, del artículo 19, señalando el arresto como ya se encontraba definido solo adicionado que será administrativo y una vez que haya sido amonestado y sancionado por la autoridad, con el objetivo de que el arresto administrativo hasta por 36 horas, sea la última infracción y sanción por la reincidencia y omisión de ruido excesivo en casa habitación o propiedad privada sin giro comercial</w:t>
      </w:r>
      <w:r w:rsidR="00F04975" w:rsidRPr="0004516F">
        <w:rPr>
          <w:rFonts w:ascii="Arial" w:hAnsi="Arial" w:cs="Arial"/>
          <w:sz w:val="28"/>
          <w:szCs w:val="28"/>
        </w:rPr>
        <w:t xml:space="preserve"> que cometa un particular en contra de otro. </w:t>
      </w:r>
      <w:r w:rsidR="0030623D" w:rsidRPr="0004516F">
        <w:rPr>
          <w:rFonts w:ascii="Arial" w:hAnsi="Arial" w:cs="Arial"/>
          <w:sz w:val="28"/>
          <w:szCs w:val="28"/>
        </w:rPr>
        <w:t xml:space="preserve"> </w:t>
      </w:r>
    </w:p>
    <w:p w14:paraId="0C0EA002" w14:textId="77777777" w:rsidR="00F93A16" w:rsidRPr="0004516F" w:rsidRDefault="00F93A16" w:rsidP="00DA1416">
      <w:pPr>
        <w:pStyle w:val="Sinespaciado"/>
        <w:jc w:val="both"/>
        <w:rPr>
          <w:rFonts w:ascii="Arial" w:hAnsi="Arial" w:cs="Arial"/>
          <w:sz w:val="28"/>
          <w:szCs w:val="28"/>
        </w:rPr>
      </w:pPr>
    </w:p>
    <w:p w14:paraId="00CAF82B" w14:textId="5C90EE14" w:rsidR="00F93A16" w:rsidRPr="0004516F" w:rsidRDefault="00A66A1E" w:rsidP="00DA1416">
      <w:pPr>
        <w:pStyle w:val="Sinespaciado"/>
        <w:jc w:val="both"/>
        <w:rPr>
          <w:rFonts w:ascii="Arial" w:hAnsi="Arial" w:cs="Arial"/>
          <w:sz w:val="28"/>
          <w:szCs w:val="28"/>
        </w:rPr>
      </w:pPr>
      <w:r w:rsidRPr="0004516F">
        <w:rPr>
          <w:rFonts w:ascii="Arial" w:hAnsi="Arial" w:cs="Arial"/>
          <w:sz w:val="28"/>
          <w:szCs w:val="28"/>
        </w:rPr>
        <w:t>En cuanto a las infracciones establecidas en numeral 20, proponemos adicionar las fracciones X y XI</w:t>
      </w:r>
      <w:r w:rsidR="00463CE7" w:rsidRPr="0004516F">
        <w:rPr>
          <w:rFonts w:ascii="Arial" w:hAnsi="Arial" w:cs="Arial"/>
          <w:sz w:val="28"/>
          <w:szCs w:val="28"/>
        </w:rPr>
        <w:t xml:space="preserve">, con el objetivo de adicionar cuando no cesa el ruido en casa habitación o propiedad privada </w:t>
      </w:r>
      <w:r w:rsidR="00F04975" w:rsidRPr="0004516F">
        <w:rPr>
          <w:rFonts w:ascii="Arial" w:hAnsi="Arial" w:cs="Arial"/>
          <w:sz w:val="28"/>
          <w:szCs w:val="28"/>
        </w:rPr>
        <w:t>s</w:t>
      </w:r>
      <w:r w:rsidR="00463CE7" w:rsidRPr="0004516F">
        <w:rPr>
          <w:rFonts w:ascii="Arial" w:hAnsi="Arial" w:cs="Arial"/>
          <w:sz w:val="28"/>
          <w:szCs w:val="28"/>
        </w:rPr>
        <w:t xml:space="preserve">in giro comercial, en un plazo de 30 minutos después de que se había llevado </w:t>
      </w:r>
      <w:r w:rsidR="00F04975" w:rsidRPr="0004516F">
        <w:rPr>
          <w:rFonts w:ascii="Arial" w:hAnsi="Arial" w:cs="Arial"/>
          <w:sz w:val="28"/>
          <w:szCs w:val="28"/>
        </w:rPr>
        <w:t>a cabo</w:t>
      </w:r>
      <w:r w:rsidR="00463CE7" w:rsidRPr="0004516F">
        <w:rPr>
          <w:rFonts w:ascii="Arial" w:hAnsi="Arial" w:cs="Arial"/>
          <w:sz w:val="28"/>
          <w:szCs w:val="28"/>
        </w:rPr>
        <w:t xml:space="preserve"> la </w:t>
      </w:r>
      <w:r w:rsidR="00463CE7" w:rsidRPr="0004516F">
        <w:rPr>
          <w:rFonts w:ascii="Arial" w:hAnsi="Arial" w:cs="Arial"/>
          <w:sz w:val="28"/>
          <w:szCs w:val="28"/>
        </w:rPr>
        <w:lastRenderedPageBreak/>
        <w:t>amonestación</w:t>
      </w:r>
      <w:r w:rsidR="00F04975" w:rsidRPr="0004516F">
        <w:rPr>
          <w:rFonts w:ascii="Arial" w:hAnsi="Arial" w:cs="Arial"/>
          <w:sz w:val="28"/>
          <w:szCs w:val="28"/>
        </w:rPr>
        <w:t xml:space="preserve"> por escrito,</w:t>
      </w:r>
      <w:r w:rsidR="00463CE7" w:rsidRPr="0004516F">
        <w:rPr>
          <w:rFonts w:ascii="Arial" w:hAnsi="Arial" w:cs="Arial"/>
          <w:sz w:val="28"/>
          <w:szCs w:val="28"/>
        </w:rPr>
        <w:t xml:space="preserve"> mediante denuncia o queja de particulares, así mismo proponemos definir que </w:t>
      </w:r>
      <w:r w:rsidR="008C1F1F" w:rsidRPr="0004516F">
        <w:rPr>
          <w:rFonts w:ascii="Arial" w:hAnsi="Arial" w:cs="Arial"/>
          <w:sz w:val="28"/>
          <w:szCs w:val="28"/>
        </w:rPr>
        <w:t>la sanción de infracción por ruido excesivo no podrá</w:t>
      </w:r>
      <w:r w:rsidR="00463CE7" w:rsidRPr="0004516F">
        <w:rPr>
          <w:rFonts w:ascii="Arial" w:hAnsi="Arial" w:cs="Arial"/>
          <w:sz w:val="28"/>
          <w:szCs w:val="28"/>
        </w:rPr>
        <w:t xml:space="preserve"> exceder en ningún momento las 500 unidades de medida</w:t>
      </w:r>
      <w:r w:rsidR="00FE7A7A">
        <w:rPr>
          <w:rFonts w:ascii="Arial" w:hAnsi="Arial" w:cs="Arial"/>
          <w:sz w:val="28"/>
          <w:szCs w:val="28"/>
        </w:rPr>
        <w:t xml:space="preserve"> y actualización</w:t>
      </w:r>
      <w:r w:rsidR="000B1776" w:rsidRPr="0004516F">
        <w:rPr>
          <w:rFonts w:ascii="Arial" w:hAnsi="Arial" w:cs="Arial"/>
          <w:sz w:val="28"/>
          <w:szCs w:val="28"/>
        </w:rPr>
        <w:t>.</w:t>
      </w:r>
    </w:p>
    <w:p w14:paraId="14743672" w14:textId="495977E6" w:rsidR="000B1776" w:rsidRPr="0004516F" w:rsidRDefault="000B1776" w:rsidP="00DA1416">
      <w:pPr>
        <w:pStyle w:val="Sinespaciado"/>
        <w:jc w:val="both"/>
        <w:rPr>
          <w:rFonts w:ascii="Arial" w:hAnsi="Arial" w:cs="Arial"/>
          <w:sz w:val="28"/>
          <w:szCs w:val="28"/>
        </w:rPr>
      </w:pPr>
    </w:p>
    <w:p w14:paraId="7C0FB1F2" w14:textId="47F86C7A" w:rsidR="00D12FB9" w:rsidRPr="0004516F" w:rsidRDefault="008741B7" w:rsidP="00DA1416">
      <w:pPr>
        <w:pStyle w:val="Sinespaciado"/>
        <w:jc w:val="both"/>
        <w:rPr>
          <w:rFonts w:ascii="Arial" w:hAnsi="Arial" w:cs="Arial"/>
          <w:sz w:val="28"/>
          <w:szCs w:val="28"/>
        </w:rPr>
      </w:pPr>
      <w:r w:rsidRPr="0004516F">
        <w:rPr>
          <w:rFonts w:ascii="Arial" w:hAnsi="Arial" w:cs="Arial"/>
          <w:sz w:val="28"/>
          <w:szCs w:val="28"/>
        </w:rPr>
        <w:t>Y por último, proponemos reformar la fracción VII del artículo 22, en la cual se establece la multa de 150 hasta 500 veces el valor diario de la unidad de medida y actualización</w:t>
      </w:r>
      <w:r w:rsidR="00F04975" w:rsidRPr="0004516F">
        <w:rPr>
          <w:rFonts w:ascii="Arial" w:hAnsi="Arial" w:cs="Arial"/>
          <w:sz w:val="28"/>
          <w:szCs w:val="28"/>
        </w:rPr>
        <w:t xml:space="preserve"> adicionando </w:t>
      </w:r>
      <w:r w:rsidRPr="0004516F">
        <w:rPr>
          <w:rFonts w:ascii="Arial" w:hAnsi="Arial" w:cs="Arial"/>
          <w:sz w:val="28"/>
          <w:szCs w:val="28"/>
        </w:rPr>
        <w:t xml:space="preserve"> las fracciones IX y X del artículo 20, con el fin de armonizar la reforma antes propuesta </w:t>
      </w:r>
      <w:r w:rsidR="00FE7A7A">
        <w:rPr>
          <w:rFonts w:ascii="Arial" w:hAnsi="Arial" w:cs="Arial"/>
          <w:sz w:val="28"/>
          <w:szCs w:val="28"/>
        </w:rPr>
        <w:t>en el cual se adicionó</w:t>
      </w:r>
      <w:r w:rsidR="00353E6C" w:rsidRPr="0004516F">
        <w:rPr>
          <w:rFonts w:ascii="Arial" w:hAnsi="Arial" w:cs="Arial"/>
          <w:sz w:val="28"/>
          <w:szCs w:val="28"/>
        </w:rPr>
        <w:t xml:space="preserve"> sancionar el no cesar el ruido en un plazo de 30 minutos una vez que </w:t>
      </w:r>
      <w:r w:rsidR="00F04975" w:rsidRPr="0004516F">
        <w:rPr>
          <w:rFonts w:ascii="Arial" w:hAnsi="Arial" w:cs="Arial"/>
          <w:sz w:val="28"/>
          <w:szCs w:val="28"/>
        </w:rPr>
        <w:t>ya</w:t>
      </w:r>
      <w:r w:rsidR="00353E6C" w:rsidRPr="0004516F">
        <w:rPr>
          <w:rFonts w:ascii="Arial" w:hAnsi="Arial" w:cs="Arial"/>
          <w:sz w:val="28"/>
          <w:szCs w:val="28"/>
        </w:rPr>
        <w:t xml:space="preserve"> fue amonestado por escrito y complementarlo con la sanción ya existente en la fracción </w:t>
      </w:r>
      <w:r w:rsidR="005D7251" w:rsidRPr="0004516F">
        <w:rPr>
          <w:rFonts w:ascii="Arial" w:hAnsi="Arial" w:cs="Arial"/>
          <w:sz w:val="28"/>
          <w:szCs w:val="28"/>
        </w:rPr>
        <w:t>IX</w:t>
      </w:r>
      <w:r w:rsidR="00353E6C" w:rsidRPr="0004516F">
        <w:rPr>
          <w:rFonts w:ascii="Arial" w:hAnsi="Arial" w:cs="Arial"/>
          <w:sz w:val="28"/>
          <w:szCs w:val="28"/>
        </w:rPr>
        <w:t xml:space="preserve"> cuando se trata de engañar a la autoridad bajando el nivel de ruido durante las visitas de inspección, para subirle posteriormente. </w:t>
      </w:r>
    </w:p>
    <w:p w14:paraId="57421256" w14:textId="1CC654CC" w:rsidR="00D12FB9" w:rsidRPr="0004516F" w:rsidRDefault="00D12FB9" w:rsidP="00DA1416">
      <w:pPr>
        <w:pStyle w:val="Sinespaciado"/>
        <w:jc w:val="both"/>
        <w:rPr>
          <w:rFonts w:ascii="Arial" w:hAnsi="Arial" w:cs="Arial"/>
          <w:sz w:val="28"/>
          <w:szCs w:val="28"/>
        </w:rPr>
      </w:pPr>
    </w:p>
    <w:p w14:paraId="62BEC110" w14:textId="77777777" w:rsidR="00DF0564" w:rsidRPr="0004516F" w:rsidRDefault="002B3611" w:rsidP="00DA1416">
      <w:pPr>
        <w:pStyle w:val="Sinespaciado"/>
        <w:jc w:val="both"/>
        <w:rPr>
          <w:rFonts w:ascii="Arial" w:hAnsi="Arial" w:cs="Arial"/>
          <w:sz w:val="28"/>
          <w:szCs w:val="28"/>
        </w:rPr>
      </w:pPr>
      <w:r w:rsidRPr="0004516F">
        <w:rPr>
          <w:rFonts w:ascii="Arial" w:hAnsi="Arial" w:cs="Arial"/>
          <w:sz w:val="28"/>
          <w:szCs w:val="28"/>
        </w:rPr>
        <w:t>Con este proyecto de iniciativa, queremos dar</w:t>
      </w:r>
      <w:r w:rsidR="00195FE7" w:rsidRPr="0004516F">
        <w:rPr>
          <w:rFonts w:ascii="Arial" w:hAnsi="Arial" w:cs="Arial"/>
          <w:sz w:val="28"/>
          <w:szCs w:val="28"/>
        </w:rPr>
        <w:t>le</w:t>
      </w:r>
      <w:r w:rsidRPr="0004516F">
        <w:rPr>
          <w:rFonts w:ascii="Arial" w:hAnsi="Arial" w:cs="Arial"/>
          <w:sz w:val="28"/>
          <w:szCs w:val="28"/>
        </w:rPr>
        <w:t xml:space="preserve"> verdadera importancia </w:t>
      </w:r>
      <w:r w:rsidR="00DF0564" w:rsidRPr="0004516F">
        <w:rPr>
          <w:rFonts w:ascii="Arial" w:hAnsi="Arial" w:cs="Arial"/>
          <w:sz w:val="28"/>
          <w:szCs w:val="28"/>
        </w:rPr>
        <w:t>al</w:t>
      </w:r>
      <w:r w:rsidRPr="0004516F">
        <w:rPr>
          <w:rFonts w:ascii="Arial" w:hAnsi="Arial" w:cs="Arial"/>
          <w:sz w:val="28"/>
          <w:szCs w:val="28"/>
        </w:rPr>
        <w:t xml:space="preserve"> ruido </w:t>
      </w:r>
      <w:r w:rsidR="00DF0564" w:rsidRPr="0004516F">
        <w:rPr>
          <w:rFonts w:ascii="Arial" w:hAnsi="Arial" w:cs="Arial"/>
          <w:sz w:val="28"/>
          <w:szCs w:val="28"/>
        </w:rPr>
        <w:t xml:space="preserve">excesivo ocasionada en casa habitación o propiedad privada sin giro comercial, </w:t>
      </w:r>
      <w:r w:rsidRPr="0004516F">
        <w:rPr>
          <w:rFonts w:ascii="Arial" w:hAnsi="Arial" w:cs="Arial"/>
          <w:sz w:val="28"/>
          <w:szCs w:val="28"/>
        </w:rPr>
        <w:t>como un agente contaminante de primera importancia, actividad que degrada nuestra calidad de vida al incidir negativamente sobre numerosas actividades</w:t>
      </w:r>
      <w:r w:rsidR="00253B71" w:rsidRPr="0004516F">
        <w:rPr>
          <w:rFonts w:ascii="Arial" w:hAnsi="Arial" w:cs="Arial"/>
          <w:sz w:val="28"/>
          <w:szCs w:val="28"/>
        </w:rPr>
        <w:t xml:space="preserve"> cotidianas, como puede ser la perturbación en el trabajo o estudio, el descanso nocturno</w:t>
      </w:r>
      <w:r w:rsidR="00195FE7" w:rsidRPr="0004516F">
        <w:rPr>
          <w:rFonts w:ascii="Arial" w:hAnsi="Arial" w:cs="Arial"/>
          <w:sz w:val="28"/>
          <w:szCs w:val="28"/>
        </w:rPr>
        <w:t xml:space="preserve"> o el descanso en cualquier momento después de una jornada laboral intensa de por lo menos 8 horas,</w:t>
      </w:r>
      <w:r w:rsidR="00253B71" w:rsidRPr="0004516F">
        <w:rPr>
          <w:rFonts w:ascii="Arial" w:hAnsi="Arial" w:cs="Arial"/>
          <w:sz w:val="28"/>
          <w:szCs w:val="28"/>
        </w:rPr>
        <w:t xml:space="preserve"> cuando se </w:t>
      </w:r>
      <w:r w:rsidR="00DF0564" w:rsidRPr="0004516F">
        <w:rPr>
          <w:rFonts w:ascii="Arial" w:hAnsi="Arial" w:cs="Arial"/>
          <w:sz w:val="28"/>
          <w:szCs w:val="28"/>
        </w:rPr>
        <w:t xml:space="preserve">produce un </w:t>
      </w:r>
      <w:r w:rsidR="00253B71" w:rsidRPr="0004516F">
        <w:rPr>
          <w:rFonts w:ascii="Arial" w:hAnsi="Arial" w:cs="Arial"/>
          <w:sz w:val="28"/>
          <w:szCs w:val="28"/>
        </w:rPr>
        <w:t>factor inductivo de tensión en nuestra salud, las personas afectadas por el ruido excesivo pueden presentar intranquilidad, inquietud, depresión, ansiedad o rabia,</w:t>
      </w:r>
      <w:r w:rsidR="009932AA" w:rsidRPr="0004516F">
        <w:rPr>
          <w:rFonts w:ascii="Arial" w:hAnsi="Arial" w:cs="Arial"/>
          <w:sz w:val="28"/>
          <w:szCs w:val="28"/>
        </w:rPr>
        <w:t xml:space="preserve"> se presentan cambios </w:t>
      </w:r>
      <w:r w:rsidR="00DF0564" w:rsidRPr="0004516F">
        <w:rPr>
          <w:rFonts w:ascii="Arial" w:hAnsi="Arial" w:cs="Arial"/>
          <w:sz w:val="28"/>
          <w:szCs w:val="28"/>
        </w:rPr>
        <w:t xml:space="preserve">de </w:t>
      </w:r>
      <w:r w:rsidR="009932AA" w:rsidRPr="0004516F">
        <w:rPr>
          <w:rFonts w:ascii="Arial" w:hAnsi="Arial" w:cs="Arial"/>
          <w:sz w:val="28"/>
          <w:szCs w:val="28"/>
        </w:rPr>
        <w:t xml:space="preserve">conducta, especialmente </w:t>
      </w:r>
      <w:r w:rsidR="00895F15" w:rsidRPr="0004516F">
        <w:rPr>
          <w:rFonts w:ascii="Arial" w:hAnsi="Arial" w:cs="Arial"/>
          <w:sz w:val="28"/>
          <w:szCs w:val="28"/>
        </w:rPr>
        <w:t>comportamientos antisociales tales como hostilid</w:t>
      </w:r>
      <w:r w:rsidR="00DF0564" w:rsidRPr="0004516F">
        <w:rPr>
          <w:rFonts w:ascii="Arial" w:hAnsi="Arial" w:cs="Arial"/>
          <w:sz w:val="28"/>
          <w:szCs w:val="28"/>
        </w:rPr>
        <w:t>ad</w:t>
      </w:r>
      <w:r w:rsidR="00503548" w:rsidRPr="0004516F">
        <w:rPr>
          <w:rFonts w:ascii="Arial" w:hAnsi="Arial" w:cs="Arial"/>
          <w:sz w:val="28"/>
          <w:szCs w:val="28"/>
        </w:rPr>
        <w:t xml:space="preserve"> </w:t>
      </w:r>
      <w:r w:rsidR="009C2579" w:rsidRPr="0004516F">
        <w:rPr>
          <w:rFonts w:ascii="Arial" w:hAnsi="Arial" w:cs="Arial"/>
          <w:sz w:val="28"/>
          <w:szCs w:val="28"/>
        </w:rPr>
        <w:t xml:space="preserve">producido por </w:t>
      </w:r>
      <w:r w:rsidR="00503548" w:rsidRPr="0004516F">
        <w:rPr>
          <w:rFonts w:ascii="Arial" w:hAnsi="Arial" w:cs="Arial"/>
          <w:sz w:val="28"/>
          <w:szCs w:val="28"/>
        </w:rPr>
        <w:t>lo</w:t>
      </w:r>
      <w:r w:rsidR="009C2579" w:rsidRPr="0004516F">
        <w:rPr>
          <w:rFonts w:ascii="Arial" w:hAnsi="Arial" w:cs="Arial"/>
          <w:sz w:val="28"/>
          <w:szCs w:val="28"/>
        </w:rPr>
        <w:t>s</w:t>
      </w:r>
      <w:r w:rsidR="00503548" w:rsidRPr="0004516F">
        <w:rPr>
          <w:rFonts w:ascii="Arial" w:hAnsi="Arial" w:cs="Arial"/>
          <w:sz w:val="28"/>
          <w:szCs w:val="28"/>
        </w:rPr>
        <w:t xml:space="preserve"> niveles de exceso de ruido,</w:t>
      </w:r>
      <w:r w:rsidR="009C2579" w:rsidRPr="0004516F">
        <w:rPr>
          <w:rFonts w:ascii="Arial" w:hAnsi="Arial" w:cs="Arial"/>
          <w:sz w:val="28"/>
          <w:szCs w:val="28"/>
        </w:rPr>
        <w:t xml:space="preserve"> cometidos </w:t>
      </w:r>
      <w:r w:rsidR="00DF0564" w:rsidRPr="0004516F">
        <w:rPr>
          <w:rFonts w:ascii="Arial" w:hAnsi="Arial" w:cs="Arial"/>
          <w:sz w:val="28"/>
          <w:szCs w:val="28"/>
        </w:rPr>
        <w:t xml:space="preserve">entre </w:t>
      </w:r>
      <w:r w:rsidR="009C2579" w:rsidRPr="0004516F">
        <w:rPr>
          <w:rFonts w:ascii="Arial" w:hAnsi="Arial" w:cs="Arial"/>
          <w:sz w:val="28"/>
          <w:szCs w:val="28"/>
        </w:rPr>
        <w:t>particulares.</w:t>
      </w:r>
    </w:p>
    <w:p w14:paraId="1359CA25" w14:textId="77777777" w:rsidR="00DF0564" w:rsidRPr="0004516F" w:rsidRDefault="00DF0564" w:rsidP="00DA1416">
      <w:pPr>
        <w:pStyle w:val="Sinespaciado"/>
        <w:jc w:val="both"/>
        <w:rPr>
          <w:rFonts w:ascii="Arial" w:hAnsi="Arial" w:cs="Arial"/>
          <w:sz w:val="28"/>
          <w:szCs w:val="28"/>
        </w:rPr>
      </w:pPr>
    </w:p>
    <w:p w14:paraId="604E189A" w14:textId="4E7BFD9B" w:rsidR="00253B71" w:rsidRPr="0004516F" w:rsidRDefault="00503548" w:rsidP="00DA1416">
      <w:pPr>
        <w:pStyle w:val="Sinespaciado"/>
        <w:jc w:val="both"/>
        <w:rPr>
          <w:rFonts w:ascii="Arial" w:hAnsi="Arial" w:cs="Arial"/>
          <w:sz w:val="28"/>
          <w:szCs w:val="28"/>
        </w:rPr>
      </w:pPr>
      <w:r w:rsidRPr="0004516F">
        <w:rPr>
          <w:rFonts w:ascii="Arial" w:hAnsi="Arial" w:cs="Arial"/>
          <w:sz w:val="28"/>
          <w:szCs w:val="28"/>
        </w:rPr>
        <w:t xml:space="preserve"> </w:t>
      </w:r>
      <w:r w:rsidR="009C2579" w:rsidRPr="0004516F">
        <w:rPr>
          <w:rFonts w:ascii="Arial" w:hAnsi="Arial" w:cs="Arial"/>
          <w:sz w:val="28"/>
          <w:szCs w:val="28"/>
        </w:rPr>
        <w:t>C</w:t>
      </w:r>
      <w:r w:rsidRPr="0004516F">
        <w:rPr>
          <w:rFonts w:ascii="Arial" w:hAnsi="Arial" w:cs="Arial"/>
          <w:sz w:val="28"/>
          <w:szCs w:val="28"/>
        </w:rPr>
        <w:t xml:space="preserve">omo lo citamos con anterioridad todo ser humano tiene derecho a un </w:t>
      </w:r>
      <w:r w:rsidR="008C4BDA" w:rsidRPr="0004516F">
        <w:rPr>
          <w:rFonts w:ascii="Arial" w:hAnsi="Arial" w:cs="Arial"/>
          <w:sz w:val="28"/>
          <w:szCs w:val="28"/>
        </w:rPr>
        <w:t xml:space="preserve">medio </w:t>
      </w:r>
      <w:r w:rsidRPr="0004516F">
        <w:rPr>
          <w:rFonts w:ascii="Arial" w:hAnsi="Arial" w:cs="Arial"/>
          <w:sz w:val="28"/>
          <w:szCs w:val="28"/>
        </w:rPr>
        <w:t xml:space="preserve">ambiente </w:t>
      </w:r>
      <w:r w:rsidR="008C4BDA" w:rsidRPr="0004516F">
        <w:rPr>
          <w:rFonts w:ascii="Arial" w:hAnsi="Arial" w:cs="Arial"/>
          <w:sz w:val="28"/>
          <w:szCs w:val="28"/>
        </w:rPr>
        <w:t>sano, el daño o deterioro ambiental deberá de ser responsabilidad de quien lo emita, por lo que es importante definir y establecer legalmente las facultades de las autoridades que serán los agentes estatales y municipales que están facultados para sancionar, así como las obligaciones de las personas físicas y morales como agentes generadores de ruido, y sobre todo definir claramente los deberes y sanciones a que se hacen acreedores los particulares que emitan ruido excesivos en casa habitación o propiedad privada sin giro comercial</w:t>
      </w:r>
      <w:r w:rsidR="00DF0564" w:rsidRPr="0004516F">
        <w:rPr>
          <w:rFonts w:ascii="Arial" w:hAnsi="Arial" w:cs="Arial"/>
          <w:sz w:val="28"/>
          <w:szCs w:val="28"/>
        </w:rPr>
        <w:t xml:space="preserve">, afectando la convivencia y sana vecindad que debe predominar en un sector </w:t>
      </w:r>
      <w:r w:rsidR="00DF0564" w:rsidRPr="0004516F">
        <w:rPr>
          <w:rFonts w:ascii="Arial" w:hAnsi="Arial" w:cs="Arial"/>
          <w:sz w:val="28"/>
          <w:szCs w:val="28"/>
        </w:rPr>
        <w:lastRenderedPageBreak/>
        <w:t xml:space="preserve">habitacional donde convives y convivirás toda o casi toda tu vida y a la cual tenemos derecho por el solo hecho de respetar y ser respetados en un área común de convivencia.  </w:t>
      </w:r>
    </w:p>
    <w:p w14:paraId="0BE2A8EE" w14:textId="4DC80362" w:rsidR="00D12FB9" w:rsidRPr="0004516F" w:rsidRDefault="00D12FB9" w:rsidP="00DA1416">
      <w:pPr>
        <w:pStyle w:val="Sinespaciado"/>
        <w:jc w:val="both"/>
        <w:rPr>
          <w:rFonts w:ascii="Arial" w:hAnsi="Arial" w:cs="Arial"/>
          <w:sz w:val="28"/>
          <w:szCs w:val="28"/>
        </w:rPr>
      </w:pPr>
    </w:p>
    <w:p w14:paraId="58F2C886" w14:textId="059F49FD" w:rsidR="00454732" w:rsidRPr="0004516F" w:rsidRDefault="00454732" w:rsidP="00DA1416">
      <w:pPr>
        <w:pStyle w:val="Sinespaciado"/>
        <w:jc w:val="both"/>
        <w:rPr>
          <w:rFonts w:ascii="Arial" w:hAnsi="Arial" w:cs="Arial"/>
          <w:sz w:val="28"/>
          <w:szCs w:val="28"/>
        </w:rPr>
      </w:pPr>
      <w:r w:rsidRPr="0004516F">
        <w:rPr>
          <w:rFonts w:ascii="Arial" w:hAnsi="Arial" w:cs="Arial"/>
          <w:sz w:val="28"/>
          <w:szCs w:val="28"/>
        </w:rPr>
        <w:t>En virtud de lo anterior, quienes integramos el Grupo Parlamentario “Gral. Andrés S. Viesca” del Partido Revolucionario Institucional, ponemos a la consideración de este H. Pleno del Congreso, la siguiente:</w:t>
      </w:r>
    </w:p>
    <w:p w14:paraId="75039697" w14:textId="77777777" w:rsidR="00454732" w:rsidRPr="0004516F" w:rsidRDefault="00454732" w:rsidP="00DA1416">
      <w:pPr>
        <w:ind w:right="50"/>
        <w:rPr>
          <w:rFonts w:ascii="Arial" w:hAnsi="Arial" w:cs="Arial"/>
          <w:b/>
          <w:sz w:val="28"/>
          <w:szCs w:val="28"/>
        </w:rPr>
      </w:pPr>
    </w:p>
    <w:p w14:paraId="25B51DDC" w14:textId="77777777" w:rsidR="00931782" w:rsidRPr="0004516F" w:rsidRDefault="00454732" w:rsidP="00DA1416">
      <w:pPr>
        <w:ind w:right="50"/>
        <w:jc w:val="center"/>
        <w:rPr>
          <w:rFonts w:ascii="Arial" w:eastAsia="Calibri" w:hAnsi="Arial" w:cs="Arial"/>
          <w:b/>
          <w:sz w:val="28"/>
          <w:szCs w:val="28"/>
          <w:lang w:eastAsia="en-US"/>
        </w:rPr>
      </w:pPr>
      <w:r w:rsidRPr="0004516F">
        <w:rPr>
          <w:rFonts w:ascii="Arial" w:eastAsia="Calibri" w:hAnsi="Arial" w:cs="Arial"/>
          <w:b/>
          <w:sz w:val="28"/>
          <w:szCs w:val="28"/>
          <w:lang w:eastAsia="en-US"/>
        </w:rPr>
        <w:t xml:space="preserve">INICIATIVA CON </w:t>
      </w:r>
      <w:r w:rsidR="00EF3C7B" w:rsidRPr="0004516F">
        <w:rPr>
          <w:rFonts w:ascii="Arial" w:eastAsia="Calibri" w:hAnsi="Arial" w:cs="Arial"/>
          <w:b/>
          <w:sz w:val="28"/>
          <w:szCs w:val="28"/>
          <w:lang w:eastAsia="en-US"/>
        </w:rPr>
        <w:t>PROYECTO DE DECRETO</w:t>
      </w:r>
    </w:p>
    <w:p w14:paraId="30475644" w14:textId="77777777" w:rsidR="00EF3C7B" w:rsidRPr="0004516F" w:rsidRDefault="00EF3C7B" w:rsidP="00DA1416">
      <w:pPr>
        <w:ind w:right="50"/>
        <w:jc w:val="center"/>
        <w:rPr>
          <w:rFonts w:ascii="Arial" w:eastAsia="Calibri" w:hAnsi="Arial" w:cs="Arial"/>
          <w:sz w:val="28"/>
          <w:szCs w:val="28"/>
          <w:lang w:eastAsia="en-US"/>
        </w:rPr>
      </w:pPr>
    </w:p>
    <w:p w14:paraId="322B2549" w14:textId="58FDF848" w:rsidR="00C82219" w:rsidRPr="0004516F" w:rsidRDefault="006773BE" w:rsidP="00880113">
      <w:pPr>
        <w:jc w:val="both"/>
        <w:rPr>
          <w:rFonts w:ascii="Arial" w:eastAsia="Calibri" w:hAnsi="Arial" w:cs="Arial"/>
          <w:sz w:val="28"/>
          <w:szCs w:val="28"/>
          <w:lang w:eastAsia="en-US"/>
        </w:rPr>
      </w:pPr>
      <w:r w:rsidRPr="0004516F">
        <w:rPr>
          <w:rFonts w:ascii="Arial" w:eastAsia="Calibri" w:hAnsi="Arial" w:cs="Arial"/>
          <w:b/>
          <w:sz w:val="28"/>
          <w:szCs w:val="28"/>
          <w:lang w:eastAsia="en-US"/>
        </w:rPr>
        <w:t>Ú</w:t>
      </w:r>
      <w:r w:rsidR="0064662A" w:rsidRPr="0004516F">
        <w:rPr>
          <w:rFonts w:ascii="Arial" w:eastAsia="Calibri" w:hAnsi="Arial" w:cs="Arial"/>
          <w:b/>
          <w:sz w:val="28"/>
          <w:szCs w:val="28"/>
          <w:lang w:eastAsia="en-US"/>
        </w:rPr>
        <w:t>NICO. -</w:t>
      </w:r>
      <w:r w:rsidR="00EF3C7B" w:rsidRPr="0004516F">
        <w:rPr>
          <w:rFonts w:ascii="Arial" w:eastAsia="Calibri" w:hAnsi="Arial" w:cs="Arial"/>
          <w:sz w:val="28"/>
          <w:szCs w:val="28"/>
          <w:lang w:eastAsia="en-US"/>
        </w:rPr>
        <w:t xml:space="preserve"> </w:t>
      </w:r>
      <w:bookmarkStart w:id="2" w:name="_Hlk47740764"/>
      <w:r w:rsidR="007D52ED" w:rsidRPr="0004516F">
        <w:rPr>
          <w:rFonts w:ascii="Arial" w:eastAsia="Calibri" w:hAnsi="Arial" w:cs="Arial"/>
          <w:sz w:val="28"/>
          <w:szCs w:val="28"/>
          <w:lang w:eastAsia="en-US"/>
        </w:rPr>
        <w:t xml:space="preserve">Se </w:t>
      </w:r>
      <w:r w:rsidR="005B19CC" w:rsidRPr="0004516F">
        <w:rPr>
          <w:rFonts w:ascii="Arial" w:eastAsia="Calibri" w:hAnsi="Arial" w:cs="Arial"/>
          <w:sz w:val="28"/>
          <w:szCs w:val="28"/>
          <w:lang w:eastAsia="en-US"/>
        </w:rPr>
        <w:t xml:space="preserve">reforma </w:t>
      </w:r>
      <w:r w:rsidR="009B34B0" w:rsidRPr="0004516F">
        <w:rPr>
          <w:rFonts w:ascii="Arial" w:eastAsia="Calibri" w:hAnsi="Arial" w:cs="Arial"/>
          <w:sz w:val="28"/>
          <w:szCs w:val="28"/>
          <w:lang w:eastAsia="en-US"/>
        </w:rPr>
        <w:t xml:space="preserve">la fracción </w:t>
      </w:r>
      <w:r w:rsidR="008F1728" w:rsidRPr="0004516F">
        <w:rPr>
          <w:rFonts w:ascii="Arial" w:eastAsia="Calibri" w:hAnsi="Arial" w:cs="Arial"/>
          <w:sz w:val="28"/>
          <w:szCs w:val="28"/>
          <w:lang w:eastAsia="en-US"/>
        </w:rPr>
        <w:t>XI</w:t>
      </w:r>
      <w:r w:rsidR="009B34B0" w:rsidRPr="0004516F">
        <w:rPr>
          <w:rFonts w:ascii="Arial" w:eastAsia="Calibri" w:hAnsi="Arial" w:cs="Arial"/>
          <w:sz w:val="28"/>
          <w:szCs w:val="28"/>
          <w:lang w:eastAsia="en-US"/>
        </w:rPr>
        <w:t xml:space="preserve"> d</w:t>
      </w:r>
      <w:r w:rsidR="005B19CC" w:rsidRPr="0004516F">
        <w:rPr>
          <w:rFonts w:ascii="Arial" w:eastAsia="Calibri" w:hAnsi="Arial" w:cs="Arial"/>
          <w:sz w:val="28"/>
          <w:szCs w:val="28"/>
          <w:lang w:eastAsia="en-US"/>
        </w:rPr>
        <w:t>el artículo</w:t>
      </w:r>
      <w:r w:rsidR="00394025" w:rsidRPr="0004516F">
        <w:rPr>
          <w:rFonts w:ascii="Arial" w:eastAsia="Calibri" w:hAnsi="Arial" w:cs="Arial"/>
          <w:sz w:val="28"/>
          <w:szCs w:val="28"/>
          <w:lang w:eastAsia="en-US"/>
        </w:rPr>
        <w:t xml:space="preserve"> </w:t>
      </w:r>
      <w:r w:rsidR="007019C2" w:rsidRPr="0004516F">
        <w:rPr>
          <w:rFonts w:ascii="Arial" w:eastAsia="Calibri" w:hAnsi="Arial" w:cs="Arial"/>
          <w:sz w:val="28"/>
          <w:szCs w:val="28"/>
          <w:lang w:eastAsia="en-US"/>
        </w:rPr>
        <w:t>7,</w:t>
      </w:r>
      <w:r w:rsidR="00B556C1" w:rsidRPr="0004516F">
        <w:rPr>
          <w:rFonts w:ascii="Arial" w:eastAsia="Calibri" w:hAnsi="Arial" w:cs="Arial"/>
          <w:sz w:val="28"/>
          <w:szCs w:val="28"/>
          <w:lang w:eastAsia="en-US"/>
        </w:rPr>
        <w:t xml:space="preserve"> </w:t>
      </w:r>
      <w:r w:rsidR="00C82219" w:rsidRPr="0004516F">
        <w:rPr>
          <w:rFonts w:ascii="Arial" w:eastAsia="Calibri" w:hAnsi="Arial" w:cs="Arial"/>
          <w:sz w:val="28"/>
          <w:szCs w:val="28"/>
          <w:lang w:eastAsia="en-US"/>
        </w:rPr>
        <w:t xml:space="preserve">la fracción II del artículo 8, </w:t>
      </w:r>
      <w:r w:rsidR="00B556C1" w:rsidRPr="0004516F">
        <w:rPr>
          <w:rFonts w:ascii="Arial" w:eastAsia="Calibri" w:hAnsi="Arial" w:cs="Arial"/>
          <w:sz w:val="28"/>
          <w:szCs w:val="28"/>
          <w:lang w:eastAsia="en-US"/>
        </w:rPr>
        <w:t>la fracción VIII del artículo 10, la fracción III del artículo 11</w:t>
      </w:r>
      <w:r w:rsidR="00C82219" w:rsidRPr="0004516F">
        <w:rPr>
          <w:rFonts w:ascii="Arial" w:eastAsia="Calibri" w:hAnsi="Arial" w:cs="Arial"/>
          <w:sz w:val="28"/>
          <w:szCs w:val="28"/>
          <w:lang w:eastAsia="en-US"/>
        </w:rPr>
        <w:t xml:space="preserve">, el inciso D) del artículo 19, la fracción VII del artículo 22 y se adiciona </w:t>
      </w:r>
      <w:r w:rsidR="007019C2" w:rsidRPr="0004516F">
        <w:rPr>
          <w:rFonts w:ascii="Arial" w:eastAsia="Calibri" w:hAnsi="Arial" w:cs="Arial"/>
          <w:sz w:val="28"/>
          <w:szCs w:val="28"/>
          <w:lang w:eastAsia="en-US"/>
        </w:rPr>
        <w:t xml:space="preserve">dos párrafos y las fracciones VIII, IX y X del artículo 9, un párrafo al inicio y final del artículo 18, </w:t>
      </w:r>
      <w:r w:rsidR="00C82219" w:rsidRPr="0004516F">
        <w:rPr>
          <w:rFonts w:ascii="Arial" w:eastAsia="Calibri" w:hAnsi="Arial" w:cs="Arial"/>
          <w:sz w:val="28"/>
          <w:szCs w:val="28"/>
          <w:lang w:eastAsia="en-US"/>
        </w:rPr>
        <w:t>y</w:t>
      </w:r>
      <w:r w:rsidR="007019C2" w:rsidRPr="0004516F">
        <w:rPr>
          <w:rFonts w:ascii="Arial" w:eastAsia="Calibri" w:hAnsi="Arial" w:cs="Arial"/>
          <w:sz w:val="28"/>
          <w:szCs w:val="28"/>
          <w:lang w:eastAsia="en-US"/>
        </w:rPr>
        <w:t xml:space="preserve"> la</w:t>
      </w:r>
      <w:r w:rsidR="00C82219" w:rsidRPr="0004516F">
        <w:rPr>
          <w:rFonts w:ascii="Arial" w:eastAsia="Calibri" w:hAnsi="Arial" w:cs="Arial"/>
          <w:sz w:val="28"/>
          <w:szCs w:val="28"/>
          <w:lang w:eastAsia="en-US"/>
        </w:rPr>
        <w:t>s</w:t>
      </w:r>
      <w:r w:rsidR="007019C2" w:rsidRPr="0004516F">
        <w:rPr>
          <w:rFonts w:ascii="Arial" w:eastAsia="Calibri" w:hAnsi="Arial" w:cs="Arial"/>
          <w:sz w:val="28"/>
          <w:szCs w:val="28"/>
          <w:lang w:eastAsia="en-US"/>
        </w:rPr>
        <w:t xml:space="preserve"> </w:t>
      </w:r>
      <w:r w:rsidR="00C82219" w:rsidRPr="0004516F">
        <w:rPr>
          <w:rFonts w:ascii="Arial" w:eastAsia="Calibri" w:hAnsi="Arial" w:cs="Arial"/>
          <w:sz w:val="28"/>
          <w:szCs w:val="28"/>
          <w:lang w:eastAsia="en-US"/>
        </w:rPr>
        <w:t>fracciones</w:t>
      </w:r>
      <w:r w:rsidR="007019C2" w:rsidRPr="0004516F">
        <w:rPr>
          <w:rFonts w:ascii="Arial" w:eastAsia="Calibri" w:hAnsi="Arial" w:cs="Arial"/>
          <w:sz w:val="28"/>
          <w:szCs w:val="28"/>
          <w:lang w:eastAsia="en-US"/>
        </w:rPr>
        <w:t xml:space="preserve"> X y XI al artículo 20</w:t>
      </w:r>
      <w:bookmarkEnd w:id="2"/>
      <w:r w:rsidR="007019C2" w:rsidRPr="0004516F">
        <w:rPr>
          <w:rFonts w:ascii="Arial" w:eastAsia="Calibri" w:hAnsi="Arial" w:cs="Arial"/>
          <w:sz w:val="28"/>
          <w:szCs w:val="28"/>
          <w:lang w:eastAsia="en-US"/>
        </w:rPr>
        <w:t>,</w:t>
      </w:r>
      <w:r w:rsidR="00C82219" w:rsidRPr="0004516F">
        <w:rPr>
          <w:rFonts w:ascii="Arial" w:eastAsia="Calibri" w:hAnsi="Arial" w:cs="Arial"/>
          <w:sz w:val="28"/>
          <w:szCs w:val="28"/>
          <w:lang w:eastAsia="en-US"/>
        </w:rPr>
        <w:t xml:space="preserve"> </w:t>
      </w:r>
      <w:r w:rsidR="005B19CC" w:rsidRPr="0004516F">
        <w:rPr>
          <w:rFonts w:ascii="Arial" w:eastAsia="Calibri" w:hAnsi="Arial" w:cs="Arial"/>
          <w:sz w:val="28"/>
          <w:szCs w:val="28"/>
          <w:lang w:eastAsia="en-US"/>
        </w:rPr>
        <w:t>todos de la</w:t>
      </w:r>
      <w:r w:rsidR="00394025" w:rsidRPr="0004516F">
        <w:rPr>
          <w:rFonts w:ascii="Arial" w:eastAsia="Calibri" w:hAnsi="Arial" w:cs="Arial"/>
          <w:sz w:val="28"/>
          <w:szCs w:val="28"/>
          <w:lang w:eastAsia="en-US"/>
        </w:rPr>
        <w:t xml:space="preserve"> Ley </w:t>
      </w:r>
      <w:r w:rsidR="00394025" w:rsidRPr="0004516F">
        <w:rPr>
          <w:rFonts w:ascii="Arial" w:hAnsi="Arial" w:cs="Arial"/>
          <w:sz w:val="28"/>
          <w:szCs w:val="28"/>
        </w:rPr>
        <w:t xml:space="preserve">para para </w:t>
      </w:r>
      <w:r w:rsidR="008F1728" w:rsidRPr="0004516F">
        <w:rPr>
          <w:rFonts w:ascii="Arial" w:hAnsi="Arial" w:cs="Arial"/>
          <w:sz w:val="28"/>
          <w:szCs w:val="28"/>
        </w:rPr>
        <w:t>Combatir el Ruido</w:t>
      </w:r>
      <w:r w:rsidR="00394025" w:rsidRPr="0004516F">
        <w:rPr>
          <w:rFonts w:ascii="Arial" w:hAnsi="Arial" w:cs="Arial"/>
          <w:sz w:val="28"/>
          <w:szCs w:val="28"/>
        </w:rPr>
        <w:t xml:space="preserve"> en el Estado de Coahuila de Zaragoza</w:t>
      </w:r>
      <w:r w:rsidR="005B19CC" w:rsidRPr="0004516F">
        <w:rPr>
          <w:rFonts w:ascii="Arial" w:eastAsia="Calibri" w:hAnsi="Arial" w:cs="Arial"/>
          <w:sz w:val="28"/>
          <w:szCs w:val="28"/>
          <w:lang w:eastAsia="en-US"/>
        </w:rPr>
        <w:t>,</w:t>
      </w:r>
      <w:r w:rsidR="007D52ED" w:rsidRPr="0004516F">
        <w:rPr>
          <w:rFonts w:ascii="Arial" w:eastAsia="Calibri" w:hAnsi="Arial" w:cs="Arial"/>
          <w:sz w:val="28"/>
          <w:szCs w:val="28"/>
          <w:lang w:eastAsia="en-US"/>
        </w:rPr>
        <w:t xml:space="preserve"> para quedar como sigue</w:t>
      </w:r>
      <w:r w:rsidR="00C82219" w:rsidRPr="0004516F">
        <w:rPr>
          <w:rFonts w:ascii="Arial" w:eastAsia="Calibri" w:hAnsi="Arial" w:cs="Arial"/>
          <w:sz w:val="28"/>
          <w:szCs w:val="28"/>
          <w:lang w:eastAsia="en-US"/>
        </w:rPr>
        <w:t xml:space="preserve">: </w:t>
      </w:r>
    </w:p>
    <w:p w14:paraId="40A28874" w14:textId="77777777" w:rsidR="00C82219" w:rsidRPr="0004516F" w:rsidRDefault="00C82219" w:rsidP="00880113">
      <w:pPr>
        <w:jc w:val="both"/>
        <w:rPr>
          <w:rFonts w:ascii="Arial" w:eastAsia="Calibri" w:hAnsi="Arial" w:cs="Arial"/>
          <w:sz w:val="28"/>
          <w:szCs w:val="28"/>
          <w:lang w:eastAsia="en-US"/>
        </w:rPr>
      </w:pPr>
    </w:p>
    <w:p w14:paraId="406EAA03" w14:textId="7FE3B3C4" w:rsidR="00B40DC7" w:rsidRPr="0004516F" w:rsidRDefault="00B40DC7" w:rsidP="00880113">
      <w:pPr>
        <w:jc w:val="both"/>
        <w:rPr>
          <w:rFonts w:ascii="Arial" w:hAnsi="Arial" w:cs="Arial"/>
          <w:sz w:val="28"/>
          <w:szCs w:val="28"/>
        </w:rPr>
      </w:pPr>
      <w:r w:rsidRPr="00596DF2">
        <w:rPr>
          <w:rFonts w:ascii="Arial" w:hAnsi="Arial" w:cs="Arial"/>
          <w:b/>
          <w:bCs/>
          <w:sz w:val="28"/>
          <w:szCs w:val="28"/>
        </w:rPr>
        <w:t>ARTÍCULO 7.-</w:t>
      </w:r>
      <w:r w:rsidRPr="0004516F">
        <w:rPr>
          <w:rFonts w:ascii="Arial" w:hAnsi="Arial" w:cs="Arial"/>
          <w:bCs/>
          <w:sz w:val="28"/>
          <w:szCs w:val="28"/>
        </w:rPr>
        <w:t xml:space="preserve"> Son</w:t>
      </w:r>
      <w:r w:rsidRPr="0004516F">
        <w:rPr>
          <w:rFonts w:ascii="Arial" w:hAnsi="Arial" w:cs="Arial"/>
          <w:sz w:val="28"/>
          <w:szCs w:val="28"/>
        </w:rPr>
        <w:t xml:space="preserve"> atribuciones de la Secretaría: </w:t>
      </w:r>
    </w:p>
    <w:p w14:paraId="707D0C4E" w14:textId="77777777" w:rsidR="00B40DC7" w:rsidRPr="0004516F" w:rsidRDefault="00B40DC7" w:rsidP="00880113">
      <w:pPr>
        <w:jc w:val="both"/>
        <w:rPr>
          <w:rFonts w:ascii="Arial" w:hAnsi="Arial" w:cs="Arial"/>
          <w:sz w:val="28"/>
          <w:szCs w:val="28"/>
        </w:rPr>
      </w:pPr>
      <w:r w:rsidRPr="0004516F">
        <w:rPr>
          <w:rFonts w:ascii="Arial" w:hAnsi="Arial" w:cs="Arial"/>
          <w:sz w:val="28"/>
          <w:szCs w:val="28"/>
        </w:rPr>
        <w:t xml:space="preserve"> </w:t>
      </w:r>
    </w:p>
    <w:p w14:paraId="1C1D7BC1" w14:textId="6F770247" w:rsidR="00B40DC7" w:rsidRPr="00596DF2" w:rsidRDefault="00B40DC7" w:rsidP="00880113">
      <w:pPr>
        <w:ind w:left="567" w:hanging="567"/>
        <w:jc w:val="both"/>
        <w:rPr>
          <w:rFonts w:ascii="Arial" w:hAnsi="Arial" w:cs="Arial"/>
          <w:b/>
          <w:bCs/>
          <w:i/>
          <w:sz w:val="28"/>
          <w:szCs w:val="28"/>
        </w:rPr>
      </w:pPr>
      <w:r w:rsidRPr="00596DF2">
        <w:rPr>
          <w:rFonts w:ascii="Arial" w:hAnsi="Arial" w:cs="Arial"/>
          <w:b/>
          <w:sz w:val="28"/>
          <w:szCs w:val="28"/>
        </w:rPr>
        <w:t xml:space="preserve">I.- a la X.-  … </w:t>
      </w:r>
    </w:p>
    <w:p w14:paraId="450FAEAA" w14:textId="77777777" w:rsidR="00B40DC7" w:rsidRPr="0004516F" w:rsidRDefault="00B40DC7" w:rsidP="00880113">
      <w:pPr>
        <w:ind w:left="567" w:hanging="567"/>
        <w:jc w:val="both"/>
        <w:rPr>
          <w:rFonts w:ascii="Arial" w:hAnsi="Arial" w:cs="Arial"/>
          <w:b/>
          <w:sz w:val="28"/>
          <w:szCs w:val="28"/>
        </w:rPr>
      </w:pPr>
    </w:p>
    <w:p w14:paraId="444D651A" w14:textId="28DBAF71" w:rsidR="00B40DC7" w:rsidRPr="0004516F" w:rsidRDefault="00B40DC7" w:rsidP="00880113">
      <w:pPr>
        <w:ind w:left="567" w:hanging="567"/>
        <w:jc w:val="both"/>
        <w:rPr>
          <w:rFonts w:ascii="Arial" w:hAnsi="Arial" w:cs="Arial"/>
          <w:sz w:val="28"/>
          <w:szCs w:val="28"/>
        </w:rPr>
      </w:pPr>
      <w:r w:rsidRPr="0004516F">
        <w:rPr>
          <w:rFonts w:ascii="Arial" w:hAnsi="Arial" w:cs="Arial"/>
          <w:b/>
          <w:sz w:val="28"/>
          <w:szCs w:val="28"/>
        </w:rPr>
        <w:t xml:space="preserve">XI.- </w:t>
      </w:r>
      <w:r w:rsidRPr="0004516F">
        <w:rPr>
          <w:rFonts w:ascii="Arial" w:hAnsi="Arial" w:cs="Arial"/>
          <w:b/>
          <w:sz w:val="28"/>
          <w:szCs w:val="28"/>
        </w:rPr>
        <w:tab/>
      </w:r>
      <w:r w:rsidRPr="0004516F">
        <w:rPr>
          <w:rFonts w:ascii="Arial" w:hAnsi="Arial" w:cs="Arial"/>
          <w:sz w:val="28"/>
          <w:szCs w:val="28"/>
        </w:rPr>
        <w:t xml:space="preserve">Verificar el cumplimiento de los instrumentos y disposiciones jurídicas en materia de ruido, inspeccionar y vigilar las fuentes generadoras de ruido, así como imponer las sanciones y medidas de seguridad correspondientes a las infracciones a esta Ley. </w:t>
      </w:r>
    </w:p>
    <w:p w14:paraId="682C7AC6" w14:textId="77777777" w:rsidR="00B40DC7" w:rsidRPr="0004516F" w:rsidRDefault="00B40DC7" w:rsidP="00880113">
      <w:pPr>
        <w:ind w:left="567" w:hanging="567"/>
        <w:jc w:val="both"/>
        <w:rPr>
          <w:rFonts w:ascii="Arial" w:hAnsi="Arial" w:cs="Arial"/>
          <w:sz w:val="28"/>
          <w:szCs w:val="28"/>
        </w:rPr>
      </w:pPr>
      <w:r w:rsidRPr="0004516F">
        <w:rPr>
          <w:rFonts w:ascii="Arial" w:hAnsi="Arial" w:cs="Arial"/>
          <w:sz w:val="28"/>
          <w:szCs w:val="28"/>
        </w:rPr>
        <w:t xml:space="preserve"> </w:t>
      </w:r>
    </w:p>
    <w:p w14:paraId="0D6EE017" w14:textId="51FD275E" w:rsidR="00B40DC7" w:rsidRPr="00596DF2" w:rsidRDefault="00B40DC7" w:rsidP="00880113">
      <w:pPr>
        <w:ind w:left="567" w:hanging="567"/>
        <w:jc w:val="both"/>
        <w:rPr>
          <w:rFonts w:ascii="Arial" w:hAnsi="Arial" w:cs="Arial"/>
          <w:b/>
          <w:bCs/>
          <w:sz w:val="28"/>
          <w:szCs w:val="28"/>
        </w:rPr>
      </w:pPr>
      <w:r w:rsidRPr="00596DF2">
        <w:rPr>
          <w:rFonts w:ascii="Arial" w:hAnsi="Arial" w:cs="Arial"/>
          <w:b/>
          <w:bCs/>
          <w:sz w:val="28"/>
          <w:szCs w:val="28"/>
        </w:rPr>
        <w:t xml:space="preserve">XII.-  </w:t>
      </w:r>
      <w:r w:rsidR="00596DF2" w:rsidRPr="00596DF2">
        <w:rPr>
          <w:rFonts w:ascii="Arial" w:hAnsi="Arial" w:cs="Arial"/>
          <w:b/>
          <w:bCs/>
          <w:sz w:val="28"/>
          <w:szCs w:val="28"/>
        </w:rPr>
        <w:t xml:space="preserve">… </w:t>
      </w:r>
    </w:p>
    <w:p w14:paraId="381EF06E" w14:textId="77777777" w:rsidR="00596DF2" w:rsidRDefault="00596DF2" w:rsidP="00880113">
      <w:pPr>
        <w:jc w:val="both"/>
        <w:rPr>
          <w:rFonts w:ascii="Arial" w:hAnsi="Arial" w:cs="Arial"/>
          <w:sz w:val="28"/>
          <w:szCs w:val="28"/>
        </w:rPr>
      </w:pPr>
    </w:p>
    <w:p w14:paraId="43168C2B" w14:textId="77777777" w:rsidR="00880113" w:rsidRDefault="00880113" w:rsidP="00880113">
      <w:pPr>
        <w:jc w:val="both"/>
        <w:rPr>
          <w:rFonts w:ascii="Arial" w:hAnsi="Arial" w:cs="Arial"/>
          <w:bCs/>
          <w:sz w:val="28"/>
          <w:szCs w:val="28"/>
        </w:rPr>
      </w:pPr>
    </w:p>
    <w:p w14:paraId="5CAB5169" w14:textId="77777777" w:rsidR="00B40DC7" w:rsidRPr="0004516F" w:rsidRDefault="00B40DC7" w:rsidP="00880113">
      <w:pPr>
        <w:jc w:val="both"/>
        <w:rPr>
          <w:rFonts w:ascii="Arial" w:hAnsi="Arial" w:cs="Arial"/>
          <w:sz w:val="28"/>
          <w:szCs w:val="28"/>
        </w:rPr>
      </w:pPr>
      <w:r w:rsidRPr="00596DF2">
        <w:rPr>
          <w:rFonts w:ascii="Arial" w:hAnsi="Arial" w:cs="Arial"/>
          <w:b/>
          <w:bCs/>
          <w:sz w:val="28"/>
          <w:szCs w:val="28"/>
        </w:rPr>
        <w:t>ARTÍCULO 8.-</w:t>
      </w:r>
      <w:r w:rsidRPr="00596DF2">
        <w:rPr>
          <w:rFonts w:ascii="Arial" w:hAnsi="Arial" w:cs="Arial"/>
          <w:b/>
          <w:sz w:val="28"/>
          <w:szCs w:val="28"/>
        </w:rPr>
        <w:t xml:space="preserve"> </w:t>
      </w:r>
      <w:r w:rsidRPr="0004516F">
        <w:rPr>
          <w:rFonts w:ascii="Arial" w:hAnsi="Arial" w:cs="Arial"/>
          <w:sz w:val="28"/>
          <w:szCs w:val="28"/>
        </w:rPr>
        <w:t xml:space="preserve">Son atribuciones de los municipios: </w:t>
      </w:r>
    </w:p>
    <w:p w14:paraId="335F20F5" w14:textId="77777777" w:rsidR="00B40DC7" w:rsidRPr="0004516F" w:rsidRDefault="00B40DC7" w:rsidP="00880113">
      <w:pPr>
        <w:jc w:val="both"/>
        <w:rPr>
          <w:rFonts w:ascii="Arial" w:hAnsi="Arial" w:cs="Arial"/>
          <w:sz w:val="28"/>
          <w:szCs w:val="28"/>
        </w:rPr>
      </w:pPr>
      <w:r w:rsidRPr="0004516F">
        <w:rPr>
          <w:rFonts w:ascii="Arial" w:hAnsi="Arial" w:cs="Arial"/>
          <w:sz w:val="28"/>
          <w:szCs w:val="28"/>
        </w:rPr>
        <w:t xml:space="preserve"> </w:t>
      </w:r>
    </w:p>
    <w:p w14:paraId="44AB6500" w14:textId="4A334A4E" w:rsidR="00B40DC7" w:rsidRPr="00596DF2" w:rsidRDefault="00B40DC7" w:rsidP="00880113">
      <w:pPr>
        <w:ind w:left="567" w:hanging="567"/>
        <w:jc w:val="both"/>
        <w:rPr>
          <w:rFonts w:ascii="Arial" w:hAnsi="Arial" w:cs="Arial"/>
          <w:b/>
          <w:bCs/>
          <w:sz w:val="28"/>
          <w:szCs w:val="28"/>
        </w:rPr>
      </w:pPr>
      <w:r w:rsidRPr="00596DF2">
        <w:rPr>
          <w:rFonts w:ascii="Arial" w:hAnsi="Arial" w:cs="Arial"/>
          <w:b/>
          <w:bCs/>
          <w:sz w:val="28"/>
          <w:szCs w:val="28"/>
        </w:rPr>
        <w:t xml:space="preserve">I.- </w:t>
      </w:r>
      <w:r w:rsidRPr="00596DF2">
        <w:rPr>
          <w:rFonts w:ascii="Arial" w:hAnsi="Arial" w:cs="Arial"/>
          <w:b/>
          <w:bCs/>
          <w:sz w:val="28"/>
          <w:szCs w:val="28"/>
        </w:rPr>
        <w:tab/>
        <w:t xml:space="preserve"> … </w:t>
      </w:r>
    </w:p>
    <w:p w14:paraId="38C0143A" w14:textId="77777777" w:rsidR="00596DF2" w:rsidRDefault="00596DF2" w:rsidP="00880113">
      <w:pPr>
        <w:ind w:left="567" w:hanging="567"/>
        <w:jc w:val="both"/>
        <w:rPr>
          <w:rFonts w:ascii="Arial" w:hAnsi="Arial" w:cs="Arial"/>
          <w:bCs/>
          <w:sz w:val="28"/>
          <w:szCs w:val="28"/>
        </w:rPr>
      </w:pPr>
    </w:p>
    <w:p w14:paraId="7E4E7BA0" w14:textId="77777777" w:rsidR="00B40DC7" w:rsidRPr="0004516F" w:rsidRDefault="00B40DC7" w:rsidP="00880113">
      <w:pPr>
        <w:ind w:left="567" w:hanging="567"/>
        <w:jc w:val="both"/>
        <w:rPr>
          <w:rFonts w:ascii="Arial" w:hAnsi="Arial" w:cs="Arial"/>
          <w:sz w:val="28"/>
          <w:szCs w:val="28"/>
        </w:rPr>
      </w:pPr>
      <w:r w:rsidRPr="00596DF2">
        <w:rPr>
          <w:rFonts w:ascii="Arial" w:hAnsi="Arial" w:cs="Arial"/>
          <w:b/>
          <w:bCs/>
          <w:sz w:val="28"/>
          <w:szCs w:val="28"/>
        </w:rPr>
        <w:t>II.-</w:t>
      </w:r>
      <w:r w:rsidRPr="0004516F">
        <w:rPr>
          <w:rFonts w:ascii="Arial" w:hAnsi="Arial" w:cs="Arial"/>
          <w:sz w:val="28"/>
          <w:szCs w:val="28"/>
        </w:rPr>
        <w:t xml:space="preserve"> </w:t>
      </w:r>
      <w:r w:rsidRPr="0004516F">
        <w:rPr>
          <w:rFonts w:ascii="Arial" w:hAnsi="Arial" w:cs="Arial"/>
          <w:sz w:val="28"/>
          <w:szCs w:val="28"/>
        </w:rPr>
        <w:tab/>
        <w:t>Combatir</w:t>
      </w:r>
      <w:r w:rsidRPr="0004516F">
        <w:rPr>
          <w:rFonts w:ascii="Arial" w:hAnsi="Arial" w:cs="Arial"/>
          <w:b/>
          <w:bCs/>
          <w:sz w:val="28"/>
          <w:szCs w:val="28"/>
        </w:rPr>
        <w:t xml:space="preserve"> y sancionar</w:t>
      </w:r>
      <w:r w:rsidRPr="0004516F">
        <w:rPr>
          <w:rFonts w:ascii="Arial" w:hAnsi="Arial" w:cs="Arial"/>
          <w:sz w:val="28"/>
          <w:szCs w:val="28"/>
        </w:rPr>
        <w:t xml:space="preserve"> de modo prioritario la contaminación por ruido generada por casas-habitación, talleres de todo tipo de giro, centros comerciales, salones de fiesta, salones de lotería u otros juegos similares, discotecas o centros similares, antros, clubes privados o </w:t>
      </w:r>
      <w:r w:rsidRPr="0004516F">
        <w:rPr>
          <w:rFonts w:ascii="Arial" w:hAnsi="Arial" w:cs="Arial"/>
          <w:sz w:val="28"/>
          <w:szCs w:val="28"/>
        </w:rPr>
        <w:lastRenderedPageBreak/>
        <w:t xml:space="preserve">públicos, ferias, encuentros deportivos, bailes populares; y en general la contaminación sonora producida por cualquier tipo de fuente similar a las ya señaladas. </w:t>
      </w:r>
    </w:p>
    <w:p w14:paraId="23E9A608" w14:textId="77777777" w:rsidR="00B40DC7" w:rsidRPr="0004516F" w:rsidRDefault="00B40DC7" w:rsidP="00880113">
      <w:pPr>
        <w:ind w:left="567" w:hanging="567"/>
        <w:jc w:val="both"/>
        <w:rPr>
          <w:rFonts w:ascii="Arial" w:hAnsi="Arial" w:cs="Arial"/>
          <w:sz w:val="28"/>
          <w:szCs w:val="28"/>
        </w:rPr>
      </w:pPr>
      <w:r w:rsidRPr="0004516F">
        <w:rPr>
          <w:rFonts w:ascii="Arial" w:hAnsi="Arial" w:cs="Arial"/>
          <w:sz w:val="28"/>
          <w:szCs w:val="28"/>
        </w:rPr>
        <w:t xml:space="preserve"> </w:t>
      </w:r>
    </w:p>
    <w:p w14:paraId="5364C90E" w14:textId="3618232E" w:rsidR="00B40DC7" w:rsidRPr="00596DF2" w:rsidRDefault="00B40DC7" w:rsidP="00880113">
      <w:pPr>
        <w:ind w:left="567" w:hanging="567"/>
        <w:jc w:val="both"/>
        <w:rPr>
          <w:rFonts w:ascii="Arial" w:hAnsi="Arial" w:cs="Arial"/>
          <w:b/>
          <w:bCs/>
          <w:sz w:val="28"/>
          <w:szCs w:val="28"/>
        </w:rPr>
      </w:pPr>
      <w:r w:rsidRPr="00596DF2">
        <w:rPr>
          <w:rFonts w:ascii="Arial" w:hAnsi="Arial" w:cs="Arial"/>
          <w:b/>
          <w:bCs/>
          <w:sz w:val="28"/>
          <w:szCs w:val="28"/>
        </w:rPr>
        <w:t xml:space="preserve">III.- </w:t>
      </w:r>
      <w:r w:rsidRPr="00596DF2">
        <w:rPr>
          <w:rFonts w:ascii="Arial" w:hAnsi="Arial" w:cs="Arial"/>
          <w:b/>
          <w:bCs/>
          <w:sz w:val="28"/>
          <w:szCs w:val="28"/>
        </w:rPr>
        <w:tab/>
        <w:t xml:space="preserve">a la XI.-  … </w:t>
      </w:r>
    </w:p>
    <w:p w14:paraId="5152326A" w14:textId="77777777" w:rsidR="00B40DC7" w:rsidRPr="0004516F" w:rsidRDefault="00B40DC7" w:rsidP="00880113">
      <w:pPr>
        <w:jc w:val="both"/>
        <w:rPr>
          <w:rFonts w:ascii="Arial" w:hAnsi="Arial" w:cs="Arial"/>
          <w:sz w:val="28"/>
          <w:szCs w:val="28"/>
        </w:rPr>
      </w:pPr>
    </w:p>
    <w:p w14:paraId="284E9F5E" w14:textId="0161AC55" w:rsidR="00B40DC7" w:rsidRPr="003F561E" w:rsidRDefault="00B40DC7" w:rsidP="00880113">
      <w:pPr>
        <w:jc w:val="both"/>
        <w:rPr>
          <w:rFonts w:ascii="Arial" w:hAnsi="Arial" w:cs="Arial"/>
          <w:b/>
          <w:bCs/>
          <w:sz w:val="28"/>
          <w:szCs w:val="28"/>
        </w:rPr>
      </w:pPr>
      <w:r w:rsidRPr="003F561E">
        <w:rPr>
          <w:rFonts w:ascii="Arial" w:hAnsi="Arial" w:cs="Arial"/>
          <w:b/>
          <w:bCs/>
          <w:sz w:val="28"/>
          <w:szCs w:val="28"/>
        </w:rPr>
        <w:t xml:space="preserve">ARTÍCULO 9.- </w:t>
      </w:r>
      <w:proofErr w:type="gramStart"/>
      <w:r w:rsidR="009112D8" w:rsidRPr="003F561E">
        <w:rPr>
          <w:rFonts w:ascii="Arial" w:hAnsi="Arial" w:cs="Arial"/>
          <w:b/>
          <w:bCs/>
          <w:sz w:val="28"/>
          <w:szCs w:val="28"/>
        </w:rPr>
        <w:t xml:space="preserve">… </w:t>
      </w:r>
      <w:r w:rsidRPr="003F561E">
        <w:rPr>
          <w:rFonts w:ascii="Arial" w:hAnsi="Arial" w:cs="Arial"/>
          <w:b/>
          <w:bCs/>
          <w:sz w:val="28"/>
          <w:szCs w:val="28"/>
        </w:rPr>
        <w:t>:</w:t>
      </w:r>
      <w:proofErr w:type="gramEnd"/>
      <w:r w:rsidRPr="003F561E">
        <w:rPr>
          <w:rFonts w:ascii="Arial" w:hAnsi="Arial" w:cs="Arial"/>
          <w:b/>
          <w:bCs/>
          <w:sz w:val="28"/>
          <w:szCs w:val="28"/>
        </w:rPr>
        <w:t xml:space="preserve"> </w:t>
      </w:r>
    </w:p>
    <w:p w14:paraId="6B44ABDE" w14:textId="77777777" w:rsidR="00B40DC7" w:rsidRPr="0004516F" w:rsidRDefault="00B40DC7" w:rsidP="00880113">
      <w:pPr>
        <w:jc w:val="both"/>
        <w:rPr>
          <w:rFonts w:ascii="Arial" w:hAnsi="Arial" w:cs="Arial"/>
          <w:bCs/>
          <w:sz w:val="28"/>
          <w:szCs w:val="28"/>
        </w:rPr>
      </w:pPr>
    </w:p>
    <w:p w14:paraId="448251DE" w14:textId="5F343BC7" w:rsidR="00B40DC7" w:rsidRPr="0004516F" w:rsidRDefault="00B40DC7" w:rsidP="00880113">
      <w:pPr>
        <w:jc w:val="both"/>
        <w:rPr>
          <w:rFonts w:ascii="Arial" w:hAnsi="Arial" w:cs="Arial"/>
          <w:b/>
          <w:bCs/>
          <w:sz w:val="28"/>
          <w:szCs w:val="28"/>
        </w:rPr>
      </w:pPr>
      <w:r w:rsidRPr="0004516F">
        <w:rPr>
          <w:rFonts w:ascii="Arial" w:hAnsi="Arial" w:cs="Arial"/>
          <w:b/>
          <w:bCs/>
          <w:sz w:val="28"/>
          <w:szCs w:val="28"/>
        </w:rPr>
        <w:t>Criterios de las autoridades estatales y municipales para realizar estudios de impacto ambiental, conceder licencias y certificación</w:t>
      </w:r>
      <w:r w:rsidR="00596DF2">
        <w:rPr>
          <w:rFonts w:ascii="Arial" w:hAnsi="Arial" w:cs="Arial"/>
          <w:b/>
          <w:bCs/>
          <w:sz w:val="28"/>
          <w:szCs w:val="28"/>
        </w:rPr>
        <w:t>:</w:t>
      </w:r>
    </w:p>
    <w:p w14:paraId="568B92FB" w14:textId="77777777" w:rsidR="00B40DC7" w:rsidRPr="0004516F" w:rsidRDefault="00B40DC7" w:rsidP="00880113">
      <w:pPr>
        <w:jc w:val="both"/>
        <w:rPr>
          <w:rFonts w:ascii="Arial" w:hAnsi="Arial" w:cs="Arial"/>
          <w:sz w:val="28"/>
          <w:szCs w:val="28"/>
        </w:rPr>
      </w:pPr>
      <w:r w:rsidRPr="0004516F">
        <w:rPr>
          <w:rFonts w:ascii="Arial" w:hAnsi="Arial" w:cs="Arial"/>
          <w:sz w:val="28"/>
          <w:szCs w:val="28"/>
        </w:rPr>
        <w:t xml:space="preserve"> </w:t>
      </w:r>
    </w:p>
    <w:p w14:paraId="357DE2EC" w14:textId="49BF1F1F" w:rsidR="00B40DC7" w:rsidRPr="0004516F" w:rsidRDefault="00B40DC7" w:rsidP="00880113">
      <w:pPr>
        <w:ind w:left="567" w:hanging="567"/>
        <w:jc w:val="both"/>
        <w:rPr>
          <w:rFonts w:ascii="Arial" w:hAnsi="Arial" w:cs="Arial"/>
          <w:bCs/>
          <w:sz w:val="28"/>
          <w:szCs w:val="28"/>
        </w:rPr>
      </w:pPr>
      <w:r w:rsidRPr="0004516F">
        <w:rPr>
          <w:rFonts w:ascii="Arial" w:hAnsi="Arial" w:cs="Arial"/>
          <w:bCs/>
          <w:sz w:val="28"/>
          <w:szCs w:val="28"/>
        </w:rPr>
        <w:t xml:space="preserve">I.- </w:t>
      </w:r>
      <w:r w:rsidRPr="0004516F">
        <w:rPr>
          <w:rFonts w:ascii="Arial" w:hAnsi="Arial" w:cs="Arial"/>
          <w:bCs/>
          <w:sz w:val="28"/>
          <w:szCs w:val="28"/>
        </w:rPr>
        <w:tab/>
      </w:r>
      <w:r w:rsidR="009112D8" w:rsidRPr="0004516F">
        <w:rPr>
          <w:rFonts w:ascii="Arial" w:hAnsi="Arial" w:cs="Arial"/>
          <w:bCs/>
          <w:sz w:val="28"/>
          <w:szCs w:val="28"/>
        </w:rPr>
        <w:t>a la VII.- …</w:t>
      </w:r>
      <w:r w:rsidRPr="0004516F">
        <w:rPr>
          <w:rFonts w:ascii="Arial" w:hAnsi="Arial" w:cs="Arial"/>
          <w:bCs/>
          <w:sz w:val="28"/>
          <w:szCs w:val="28"/>
        </w:rPr>
        <w:t xml:space="preserve"> </w:t>
      </w:r>
    </w:p>
    <w:p w14:paraId="2A4731CD" w14:textId="76B50228" w:rsidR="00B40DC7" w:rsidRPr="0004516F" w:rsidRDefault="00B40DC7" w:rsidP="00880113">
      <w:pPr>
        <w:ind w:left="567" w:hanging="567"/>
        <w:jc w:val="both"/>
        <w:rPr>
          <w:rFonts w:ascii="Arial" w:hAnsi="Arial" w:cs="Arial"/>
          <w:sz w:val="28"/>
          <w:szCs w:val="28"/>
        </w:rPr>
      </w:pPr>
      <w:r w:rsidRPr="0004516F">
        <w:rPr>
          <w:rFonts w:ascii="Arial" w:hAnsi="Arial" w:cs="Arial"/>
          <w:sz w:val="28"/>
          <w:szCs w:val="28"/>
        </w:rPr>
        <w:t xml:space="preserve"> </w:t>
      </w:r>
    </w:p>
    <w:p w14:paraId="084E4FE1" w14:textId="6A165E65" w:rsidR="00B40DC7" w:rsidRPr="0004516F" w:rsidRDefault="00B40DC7" w:rsidP="00880113">
      <w:pPr>
        <w:jc w:val="both"/>
        <w:rPr>
          <w:rFonts w:ascii="Arial" w:hAnsi="Arial" w:cs="Arial"/>
          <w:b/>
          <w:bCs/>
          <w:sz w:val="28"/>
          <w:szCs w:val="28"/>
        </w:rPr>
      </w:pPr>
      <w:r w:rsidRPr="0004516F">
        <w:rPr>
          <w:rFonts w:ascii="Arial" w:hAnsi="Arial" w:cs="Arial"/>
          <w:b/>
          <w:bCs/>
          <w:sz w:val="28"/>
          <w:szCs w:val="28"/>
        </w:rPr>
        <w:t xml:space="preserve">Criterios de las autoridades estatales y municipales para atender queja o denuncia por contaminación de ruido de personas físicas; </w:t>
      </w:r>
    </w:p>
    <w:p w14:paraId="3F5B2C60" w14:textId="77777777" w:rsidR="00B40DC7" w:rsidRPr="0004516F" w:rsidRDefault="00B40DC7" w:rsidP="00880113">
      <w:pPr>
        <w:jc w:val="both"/>
        <w:rPr>
          <w:rFonts w:ascii="Arial" w:hAnsi="Arial" w:cs="Arial"/>
          <w:b/>
          <w:bCs/>
          <w:sz w:val="28"/>
          <w:szCs w:val="28"/>
        </w:rPr>
      </w:pPr>
    </w:p>
    <w:p w14:paraId="27C23D36" w14:textId="77303F60" w:rsidR="00B40DC7" w:rsidRPr="0004516F" w:rsidRDefault="00B40DC7" w:rsidP="00880113">
      <w:pPr>
        <w:jc w:val="both"/>
        <w:rPr>
          <w:rFonts w:ascii="Arial" w:hAnsi="Arial" w:cs="Arial"/>
          <w:b/>
          <w:bCs/>
          <w:sz w:val="28"/>
          <w:szCs w:val="28"/>
        </w:rPr>
      </w:pPr>
      <w:r w:rsidRPr="0004516F">
        <w:rPr>
          <w:rFonts w:ascii="Arial" w:hAnsi="Arial" w:cs="Arial"/>
          <w:b/>
          <w:bCs/>
          <w:sz w:val="28"/>
          <w:szCs w:val="28"/>
        </w:rPr>
        <w:t xml:space="preserve"> VIII.- Cuando la infracción se cometa en casa habitación o propiedad privada sin giro comercial y se reciba queja o denuncia de forma anónima, por escrito o de manera telefónica por particulares, la autoridad municipal deberá acudir al domicilio y entregará una amonestación por escrito.</w:t>
      </w:r>
    </w:p>
    <w:p w14:paraId="61B30E64" w14:textId="77777777" w:rsidR="00B40DC7" w:rsidRPr="0004516F" w:rsidRDefault="00B40DC7" w:rsidP="00880113">
      <w:pPr>
        <w:jc w:val="both"/>
        <w:rPr>
          <w:rFonts w:ascii="Arial" w:hAnsi="Arial" w:cs="Arial"/>
          <w:b/>
          <w:bCs/>
          <w:sz w:val="28"/>
          <w:szCs w:val="28"/>
        </w:rPr>
      </w:pPr>
    </w:p>
    <w:p w14:paraId="2D3C0100" w14:textId="32844CF0" w:rsidR="00B40DC7" w:rsidRPr="0004516F" w:rsidRDefault="00B40DC7" w:rsidP="00880113">
      <w:pPr>
        <w:jc w:val="both"/>
        <w:rPr>
          <w:rFonts w:ascii="Arial" w:hAnsi="Arial" w:cs="Arial"/>
          <w:b/>
          <w:bCs/>
          <w:sz w:val="28"/>
          <w:szCs w:val="28"/>
        </w:rPr>
      </w:pPr>
      <w:r w:rsidRPr="0004516F">
        <w:rPr>
          <w:rFonts w:ascii="Arial" w:hAnsi="Arial" w:cs="Arial"/>
          <w:b/>
          <w:bCs/>
          <w:sz w:val="28"/>
          <w:szCs w:val="28"/>
        </w:rPr>
        <w:t>De no cesar el ruido en un plazo de 30 minutos y en caso de que sea nuevamente reportado medi</w:t>
      </w:r>
      <w:r w:rsidR="00596DF2">
        <w:rPr>
          <w:rFonts w:ascii="Arial" w:hAnsi="Arial" w:cs="Arial"/>
          <w:b/>
          <w:bCs/>
          <w:sz w:val="28"/>
          <w:szCs w:val="28"/>
        </w:rPr>
        <w:t>ante queja o denuncia, se citará</w:t>
      </w:r>
      <w:r w:rsidRPr="0004516F">
        <w:rPr>
          <w:rFonts w:ascii="Arial" w:hAnsi="Arial" w:cs="Arial"/>
          <w:b/>
          <w:bCs/>
          <w:sz w:val="28"/>
          <w:szCs w:val="28"/>
        </w:rPr>
        <w:t xml:space="preserve"> par</w:t>
      </w:r>
      <w:r w:rsidR="00596DF2">
        <w:rPr>
          <w:rFonts w:ascii="Arial" w:hAnsi="Arial" w:cs="Arial"/>
          <w:b/>
          <w:bCs/>
          <w:sz w:val="28"/>
          <w:szCs w:val="28"/>
        </w:rPr>
        <w:t>a que acuda en día y hora especí</w:t>
      </w:r>
      <w:r w:rsidRPr="0004516F">
        <w:rPr>
          <w:rFonts w:ascii="Arial" w:hAnsi="Arial" w:cs="Arial"/>
          <w:b/>
          <w:bCs/>
          <w:sz w:val="28"/>
          <w:szCs w:val="28"/>
        </w:rPr>
        <w:t xml:space="preserve">fica con un juez calificador para que determine la naturaleza y monto de la multa correspondientes, establecida en la fracción VIII del artículo 22 de esta ley, por la omisión de la amonestación por escrito de contaminación por ruido que se haya emitido al particular. </w:t>
      </w:r>
    </w:p>
    <w:p w14:paraId="71FF1B56" w14:textId="77777777" w:rsidR="00B40DC7" w:rsidRPr="0004516F" w:rsidRDefault="00B40DC7" w:rsidP="00880113">
      <w:pPr>
        <w:jc w:val="both"/>
        <w:rPr>
          <w:rFonts w:ascii="Arial" w:hAnsi="Arial" w:cs="Arial"/>
          <w:b/>
          <w:bCs/>
          <w:sz w:val="28"/>
          <w:szCs w:val="28"/>
        </w:rPr>
      </w:pPr>
    </w:p>
    <w:p w14:paraId="62C8B73D" w14:textId="0C00A250" w:rsidR="00B40DC7" w:rsidRPr="0004516F" w:rsidRDefault="00B40DC7" w:rsidP="00880113">
      <w:pPr>
        <w:jc w:val="both"/>
        <w:rPr>
          <w:rFonts w:ascii="Arial" w:hAnsi="Arial" w:cs="Arial"/>
          <w:b/>
          <w:bCs/>
          <w:sz w:val="28"/>
          <w:szCs w:val="28"/>
        </w:rPr>
      </w:pPr>
      <w:r w:rsidRPr="0004516F">
        <w:rPr>
          <w:rFonts w:ascii="Arial" w:hAnsi="Arial" w:cs="Arial"/>
          <w:b/>
          <w:bCs/>
          <w:sz w:val="28"/>
          <w:szCs w:val="28"/>
        </w:rPr>
        <w:t xml:space="preserve">Una vez que la autoridad municipal, haya llevado a cabo una amonestación por escrito, así como la multa respectiva a que se hizo acreedor el particular por la omisión de la amonestación y en caso de </w:t>
      </w:r>
      <w:r w:rsidR="00FE7A7A">
        <w:rPr>
          <w:rFonts w:ascii="Arial" w:hAnsi="Arial" w:cs="Arial"/>
          <w:b/>
          <w:bCs/>
          <w:sz w:val="28"/>
          <w:szCs w:val="28"/>
        </w:rPr>
        <w:t>reincidencia</w:t>
      </w:r>
      <w:r w:rsidRPr="0004516F">
        <w:rPr>
          <w:rFonts w:ascii="Arial" w:hAnsi="Arial" w:cs="Arial"/>
          <w:b/>
          <w:bCs/>
          <w:sz w:val="28"/>
          <w:szCs w:val="28"/>
        </w:rPr>
        <w:t xml:space="preserve">, la autoridad municipal podrá imponer arresto administrativo hasta por 36 horas. </w:t>
      </w:r>
    </w:p>
    <w:p w14:paraId="492A88E2" w14:textId="77777777" w:rsidR="00B40DC7" w:rsidRPr="0004516F" w:rsidRDefault="00B40DC7" w:rsidP="00880113">
      <w:pPr>
        <w:jc w:val="both"/>
        <w:rPr>
          <w:rFonts w:ascii="Arial" w:hAnsi="Arial" w:cs="Arial"/>
          <w:b/>
          <w:bCs/>
          <w:sz w:val="28"/>
          <w:szCs w:val="28"/>
        </w:rPr>
      </w:pPr>
    </w:p>
    <w:p w14:paraId="7FD22B40" w14:textId="77777777" w:rsidR="00B40DC7" w:rsidRPr="0004516F" w:rsidRDefault="00B40DC7" w:rsidP="00880113">
      <w:pPr>
        <w:jc w:val="both"/>
        <w:rPr>
          <w:rFonts w:ascii="Arial" w:hAnsi="Arial" w:cs="Arial"/>
          <w:b/>
          <w:bCs/>
          <w:sz w:val="28"/>
          <w:szCs w:val="28"/>
        </w:rPr>
      </w:pPr>
      <w:r w:rsidRPr="0004516F">
        <w:rPr>
          <w:rFonts w:ascii="Arial" w:hAnsi="Arial" w:cs="Arial"/>
          <w:b/>
          <w:bCs/>
          <w:sz w:val="28"/>
          <w:szCs w:val="28"/>
        </w:rPr>
        <w:lastRenderedPageBreak/>
        <w:t xml:space="preserve">IX.- La flagrancia será sancionada de inmediato con la multa correspondiente.  </w:t>
      </w:r>
    </w:p>
    <w:p w14:paraId="3CD23EB2" w14:textId="77777777" w:rsidR="00B40DC7" w:rsidRPr="0004516F" w:rsidRDefault="00B40DC7" w:rsidP="00880113">
      <w:pPr>
        <w:jc w:val="both"/>
        <w:rPr>
          <w:rFonts w:ascii="Arial" w:hAnsi="Arial" w:cs="Arial"/>
          <w:b/>
          <w:bCs/>
          <w:sz w:val="28"/>
          <w:szCs w:val="28"/>
        </w:rPr>
      </w:pPr>
    </w:p>
    <w:p w14:paraId="68BC03A9" w14:textId="77777777" w:rsidR="00B40DC7" w:rsidRPr="0004516F" w:rsidRDefault="00B40DC7" w:rsidP="00880113">
      <w:pPr>
        <w:jc w:val="both"/>
        <w:rPr>
          <w:rFonts w:ascii="Arial" w:hAnsi="Arial" w:cs="Arial"/>
          <w:b/>
          <w:bCs/>
          <w:sz w:val="28"/>
          <w:szCs w:val="28"/>
        </w:rPr>
      </w:pPr>
      <w:r w:rsidRPr="0004516F">
        <w:rPr>
          <w:rFonts w:ascii="Arial" w:hAnsi="Arial" w:cs="Arial"/>
          <w:b/>
          <w:bCs/>
          <w:sz w:val="28"/>
          <w:szCs w:val="28"/>
        </w:rPr>
        <w:t xml:space="preserve">X.- Las personas físicas y morales podrán denunciar ante la Secretaría y los gobiernos municipales, según corresponda, todo hecho violatorio del presente artículo. </w:t>
      </w:r>
    </w:p>
    <w:p w14:paraId="0FE551CD" w14:textId="77777777" w:rsidR="00B40DC7" w:rsidRPr="0004516F" w:rsidRDefault="00B40DC7" w:rsidP="00880113">
      <w:pPr>
        <w:jc w:val="both"/>
        <w:rPr>
          <w:rFonts w:ascii="Arial" w:hAnsi="Arial" w:cs="Arial"/>
          <w:b/>
          <w:bCs/>
          <w:sz w:val="28"/>
          <w:szCs w:val="28"/>
        </w:rPr>
      </w:pPr>
    </w:p>
    <w:p w14:paraId="5017EE77" w14:textId="7B9393B1" w:rsidR="00B40DC7" w:rsidRPr="003F561E" w:rsidRDefault="00B40DC7" w:rsidP="00880113">
      <w:pPr>
        <w:jc w:val="both"/>
        <w:rPr>
          <w:rFonts w:ascii="Arial" w:hAnsi="Arial" w:cs="Arial"/>
          <w:b/>
          <w:bCs/>
          <w:sz w:val="28"/>
          <w:szCs w:val="28"/>
        </w:rPr>
      </w:pPr>
      <w:r w:rsidRPr="003F561E">
        <w:rPr>
          <w:rFonts w:ascii="Arial" w:hAnsi="Arial" w:cs="Arial"/>
          <w:b/>
          <w:bCs/>
          <w:sz w:val="28"/>
          <w:szCs w:val="28"/>
        </w:rPr>
        <w:t xml:space="preserve">ARTÍCULO 10.- </w:t>
      </w:r>
      <w:proofErr w:type="gramStart"/>
      <w:r w:rsidR="00DB2D0E" w:rsidRPr="003F561E">
        <w:rPr>
          <w:rFonts w:ascii="Arial" w:hAnsi="Arial" w:cs="Arial"/>
          <w:b/>
          <w:bCs/>
          <w:sz w:val="28"/>
          <w:szCs w:val="28"/>
        </w:rPr>
        <w:t xml:space="preserve">… </w:t>
      </w:r>
      <w:r w:rsidRPr="003F561E">
        <w:rPr>
          <w:rFonts w:ascii="Arial" w:hAnsi="Arial" w:cs="Arial"/>
          <w:b/>
          <w:bCs/>
          <w:sz w:val="28"/>
          <w:szCs w:val="28"/>
        </w:rPr>
        <w:t>:</w:t>
      </w:r>
      <w:proofErr w:type="gramEnd"/>
      <w:r w:rsidRPr="003F561E">
        <w:rPr>
          <w:rFonts w:ascii="Arial" w:hAnsi="Arial" w:cs="Arial"/>
          <w:b/>
          <w:bCs/>
          <w:sz w:val="28"/>
          <w:szCs w:val="28"/>
        </w:rPr>
        <w:t xml:space="preserve"> </w:t>
      </w:r>
    </w:p>
    <w:p w14:paraId="41243C26" w14:textId="77777777" w:rsidR="00B40DC7" w:rsidRPr="0004516F" w:rsidRDefault="00B40DC7" w:rsidP="00880113">
      <w:pPr>
        <w:jc w:val="both"/>
        <w:rPr>
          <w:rFonts w:ascii="Arial" w:hAnsi="Arial" w:cs="Arial"/>
          <w:bCs/>
          <w:sz w:val="28"/>
          <w:szCs w:val="28"/>
        </w:rPr>
      </w:pPr>
      <w:r w:rsidRPr="0004516F">
        <w:rPr>
          <w:rFonts w:ascii="Arial" w:hAnsi="Arial" w:cs="Arial"/>
          <w:bCs/>
          <w:sz w:val="28"/>
          <w:szCs w:val="28"/>
        </w:rPr>
        <w:t xml:space="preserve"> </w:t>
      </w:r>
    </w:p>
    <w:p w14:paraId="6C444624" w14:textId="7D50B13C" w:rsidR="00B40DC7" w:rsidRPr="0004516F" w:rsidRDefault="00B40DC7" w:rsidP="00880113">
      <w:pPr>
        <w:ind w:left="567" w:hanging="567"/>
        <w:jc w:val="both"/>
        <w:rPr>
          <w:rFonts w:ascii="Arial" w:hAnsi="Arial" w:cs="Arial"/>
          <w:bCs/>
          <w:sz w:val="28"/>
          <w:szCs w:val="28"/>
        </w:rPr>
      </w:pPr>
      <w:r w:rsidRPr="0004516F">
        <w:rPr>
          <w:rFonts w:ascii="Arial" w:hAnsi="Arial" w:cs="Arial"/>
          <w:bCs/>
          <w:sz w:val="28"/>
          <w:szCs w:val="28"/>
        </w:rPr>
        <w:t xml:space="preserve">I.- </w:t>
      </w:r>
      <w:r w:rsidRPr="0004516F">
        <w:rPr>
          <w:rFonts w:ascii="Arial" w:hAnsi="Arial" w:cs="Arial"/>
          <w:bCs/>
          <w:sz w:val="28"/>
          <w:szCs w:val="28"/>
        </w:rPr>
        <w:tab/>
      </w:r>
      <w:r w:rsidR="00DB2D0E" w:rsidRPr="0004516F">
        <w:rPr>
          <w:rFonts w:ascii="Arial" w:hAnsi="Arial" w:cs="Arial"/>
          <w:bCs/>
          <w:sz w:val="28"/>
          <w:szCs w:val="28"/>
        </w:rPr>
        <w:t xml:space="preserve">a la VII.- … </w:t>
      </w:r>
      <w:r w:rsidRPr="0004516F">
        <w:rPr>
          <w:rFonts w:ascii="Arial" w:hAnsi="Arial" w:cs="Arial"/>
          <w:bCs/>
          <w:sz w:val="28"/>
          <w:szCs w:val="28"/>
        </w:rPr>
        <w:t xml:space="preserve"> </w:t>
      </w:r>
    </w:p>
    <w:p w14:paraId="1243B636" w14:textId="77777777" w:rsidR="00B40DC7" w:rsidRPr="0004516F" w:rsidRDefault="00B40DC7" w:rsidP="00880113">
      <w:pPr>
        <w:ind w:left="567" w:hanging="567"/>
        <w:jc w:val="both"/>
        <w:rPr>
          <w:rFonts w:ascii="Arial" w:hAnsi="Arial" w:cs="Arial"/>
          <w:sz w:val="28"/>
          <w:szCs w:val="28"/>
        </w:rPr>
      </w:pPr>
      <w:r w:rsidRPr="0004516F">
        <w:rPr>
          <w:rFonts w:ascii="Arial" w:hAnsi="Arial" w:cs="Arial"/>
          <w:sz w:val="28"/>
          <w:szCs w:val="28"/>
        </w:rPr>
        <w:t xml:space="preserve"> </w:t>
      </w:r>
    </w:p>
    <w:p w14:paraId="4AB1F515" w14:textId="77777777" w:rsidR="00B40DC7" w:rsidRPr="0004516F" w:rsidRDefault="00B40DC7" w:rsidP="00880113">
      <w:pPr>
        <w:ind w:left="567" w:hanging="567"/>
        <w:jc w:val="both"/>
        <w:rPr>
          <w:rFonts w:ascii="Arial" w:hAnsi="Arial" w:cs="Arial"/>
          <w:sz w:val="28"/>
          <w:szCs w:val="28"/>
        </w:rPr>
      </w:pPr>
      <w:r w:rsidRPr="0004516F">
        <w:rPr>
          <w:rFonts w:ascii="Arial" w:hAnsi="Arial" w:cs="Arial"/>
          <w:b/>
          <w:sz w:val="28"/>
          <w:szCs w:val="28"/>
        </w:rPr>
        <w:t>VIII.-</w:t>
      </w:r>
      <w:r w:rsidRPr="0004516F">
        <w:rPr>
          <w:rFonts w:ascii="Arial" w:hAnsi="Arial" w:cs="Arial"/>
          <w:sz w:val="28"/>
          <w:szCs w:val="28"/>
        </w:rPr>
        <w:t xml:space="preserve"> </w:t>
      </w:r>
      <w:r w:rsidRPr="0004516F">
        <w:rPr>
          <w:rFonts w:ascii="Arial" w:hAnsi="Arial" w:cs="Arial"/>
          <w:sz w:val="28"/>
          <w:szCs w:val="28"/>
        </w:rPr>
        <w:tab/>
        <w:t xml:space="preserve">Utilizar los equipos de audio, video, juegos, máquinas o aparatos dentro de las casas-habitación </w:t>
      </w:r>
      <w:r w:rsidRPr="0004516F">
        <w:rPr>
          <w:rFonts w:ascii="Arial" w:hAnsi="Arial" w:cs="Arial"/>
          <w:b/>
          <w:bCs/>
          <w:sz w:val="28"/>
          <w:szCs w:val="28"/>
        </w:rPr>
        <w:t>o propiedad privada sin giro comercial</w:t>
      </w:r>
      <w:r w:rsidRPr="0004516F">
        <w:rPr>
          <w:rFonts w:ascii="Arial" w:hAnsi="Arial" w:cs="Arial"/>
          <w:sz w:val="28"/>
          <w:szCs w:val="28"/>
        </w:rPr>
        <w:t xml:space="preserve"> a un volumen o intensidad que no sobrepase los niveles establecidos en las normas para la emisión de ruidos y por ende no afecten la salud auditiva de los demás colindantes. </w:t>
      </w:r>
    </w:p>
    <w:p w14:paraId="2813FAB3" w14:textId="77777777" w:rsidR="00B40DC7" w:rsidRPr="0004516F" w:rsidRDefault="00B40DC7" w:rsidP="00880113">
      <w:pPr>
        <w:ind w:left="567" w:hanging="567"/>
        <w:jc w:val="both"/>
        <w:rPr>
          <w:rFonts w:ascii="Arial" w:hAnsi="Arial" w:cs="Arial"/>
          <w:sz w:val="28"/>
          <w:szCs w:val="28"/>
        </w:rPr>
      </w:pPr>
      <w:r w:rsidRPr="0004516F">
        <w:rPr>
          <w:rFonts w:ascii="Arial" w:hAnsi="Arial" w:cs="Arial"/>
          <w:sz w:val="28"/>
          <w:szCs w:val="28"/>
        </w:rPr>
        <w:t xml:space="preserve"> </w:t>
      </w:r>
    </w:p>
    <w:p w14:paraId="2B06644E" w14:textId="37D6864A" w:rsidR="00B40DC7" w:rsidRPr="0004516F" w:rsidRDefault="00B40DC7" w:rsidP="00880113">
      <w:pPr>
        <w:ind w:left="567" w:hanging="567"/>
        <w:jc w:val="both"/>
        <w:rPr>
          <w:rFonts w:ascii="Arial" w:hAnsi="Arial" w:cs="Arial"/>
          <w:bCs/>
          <w:sz w:val="28"/>
          <w:szCs w:val="28"/>
        </w:rPr>
      </w:pPr>
      <w:r w:rsidRPr="0004516F">
        <w:rPr>
          <w:rFonts w:ascii="Arial" w:hAnsi="Arial" w:cs="Arial"/>
          <w:bCs/>
          <w:sz w:val="28"/>
          <w:szCs w:val="28"/>
        </w:rPr>
        <w:t xml:space="preserve">IX.- </w:t>
      </w:r>
      <w:r w:rsidRPr="0004516F">
        <w:rPr>
          <w:rFonts w:ascii="Arial" w:hAnsi="Arial" w:cs="Arial"/>
          <w:bCs/>
          <w:sz w:val="28"/>
          <w:szCs w:val="28"/>
        </w:rPr>
        <w:tab/>
      </w:r>
      <w:r w:rsidR="00DB2D0E" w:rsidRPr="0004516F">
        <w:rPr>
          <w:rFonts w:ascii="Arial" w:hAnsi="Arial" w:cs="Arial"/>
          <w:bCs/>
          <w:sz w:val="28"/>
          <w:szCs w:val="28"/>
        </w:rPr>
        <w:t xml:space="preserve">a la XII.- … </w:t>
      </w:r>
      <w:r w:rsidRPr="0004516F">
        <w:rPr>
          <w:rFonts w:ascii="Arial" w:hAnsi="Arial" w:cs="Arial"/>
          <w:bCs/>
          <w:sz w:val="28"/>
          <w:szCs w:val="28"/>
        </w:rPr>
        <w:t xml:space="preserve"> </w:t>
      </w:r>
    </w:p>
    <w:p w14:paraId="2F42C826" w14:textId="77777777" w:rsidR="00B40DC7" w:rsidRPr="0004516F" w:rsidRDefault="00B40DC7" w:rsidP="00880113">
      <w:pPr>
        <w:ind w:left="567" w:hanging="567"/>
        <w:jc w:val="both"/>
        <w:rPr>
          <w:rFonts w:ascii="Arial" w:hAnsi="Arial" w:cs="Arial"/>
          <w:sz w:val="28"/>
          <w:szCs w:val="28"/>
        </w:rPr>
      </w:pPr>
      <w:r w:rsidRPr="0004516F">
        <w:rPr>
          <w:rFonts w:ascii="Arial" w:hAnsi="Arial" w:cs="Arial"/>
          <w:sz w:val="28"/>
          <w:szCs w:val="28"/>
        </w:rPr>
        <w:t xml:space="preserve"> </w:t>
      </w:r>
    </w:p>
    <w:p w14:paraId="71819EDD" w14:textId="4A1BC646" w:rsidR="00B40DC7" w:rsidRPr="003F561E" w:rsidRDefault="00B40DC7" w:rsidP="00880113">
      <w:pPr>
        <w:jc w:val="both"/>
        <w:rPr>
          <w:rFonts w:ascii="Arial" w:hAnsi="Arial" w:cs="Arial"/>
          <w:b/>
          <w:bCs/>
          <w:sz w:val="28"/>
          <w:szCs w:val="28"/>
        </w:rPr>
      </w:pPr>
      <w:r w:rsidRPr="003F561E">
        <w:rPr>
          <w:rFonts w:ascii="Arial" w:hAnsi="Arial" w:cs="Arial"/>
          <w:b/>
          <w:bCs/>
          <w:sz w:val="28"/>
          <w:szCs w:val="28"/>
        </w:rPr>
        <w:t xml:space="preserve">ARTÍCULO 11.- </w:t>
      </w:r>
      <w:proofErr w:type="gramStart"/>
      <w:r w:rsidR="001C19FA" w:rsidRPr="003F561E">
        <w:rPr>
          <w:rFonts w:ascii="Arial" w:hAnsi="Arial" w:cs="Arial"/>
          <w:b/>
          <w:bCs/>
          <w:sz w:val="28"/>
          <w:szCs w:val="28"/>
        </w:rPr>
        <w:t xml:space="preserve">… </w:t>
      </w:r>
      <w:r w:rsidRPr="003F561E">
        <w:rPr>
          <w:rFonts w:ascii="Arial" w:hAnsi="Arial" w:cs="Arial"/>
          <w:b/>
          <w:bCs/>
          <w:sz w:val="28"/>
          <w:szCs w:val="28"/>
        </w:rPr>
        <w:t>:</w:t>
      </w:r>
      <w:proofErr w:type="gramEnd"/>
      <w:r w:rsidRPr="003F561E">
        <w:rPr>
          <w:rFonts w:ascii="Arial" w:hAnsi="Arial" w:cs="Arial"/>
          <w:b/>
          <w:bCs/>
          <w:sz w:val="28"/>
          <w:szCs w:val="28"/>
        </w:rPr>
        <w:t xml:space="preserve"> </w:t>
      </w:r>
    </w:p>
    <w:p w14:paraId="14B875F4" w14:textId="77777777" w:rsidR="00B40DC7" w:rsidRPr="0004516F" w:rsidRDefault="00B40DC7" w:rsidP="00880113">
      <w:pPr>
        <w:jc w:val="both"/>
        <w:rPr>
          <w:rFonts w:ascii="Arial" w:hAnsi="Arial" w:cs="Arial"/>
          <w:sz w:val="28"/>
          <w:szCs w:val="28"/>
        </w:rPr>
      </w:pPr>
      <w:r w:rsidRPr="0004516F">
        <w:rPr>
          <w:rFonts w:ascii="Arial" w:hAnsi="Arial" w:cs="Arial"/>
          <w:sz w:val="28"/>
          <w:szCs w:val="28"/>
        </w:rPr>
        <w:t xml:space="preserve"> </w:t>
      </w:r>
    </w:p>
    <w:p w14:paraId="62C21C98" w14:textId="7A840627" w:rsidR="00B40DC7" w:rsidRPr="0004516F" w:rsidRDefault="00B40DC7" w:rsidP="00880113">
      <w:pPr>
        <w:ind w:left="567" w:hanging="567"/>
        <w:jc w:val="both"/>
        <w:rPr>
          <w:rFonts w:ascii="Arial" w:hAnsi="Arial" w:cs="Arial"/>
          <w:bCs/>
          <w:sz w:val="28"/>
          <w:szCs w:val="28"/>
        </w:rPr>
      </w:pPr>
      <w:r w:rsidRPr="0004516F">
        <w:rPr>
          <w:rFonts w:ascii="Arial" w:hAnsi="Arial" w:cs="Arial"/>
          <w:bCs/>
          <w:sz w:val="28"/>
          <w:szCs w:val="28"/>
        </w:rPr>
        <w:t xml:space="preserve">I.- </w:t>
      </w:r>
      <w:r w:rsidRPr="0004516F">
        <w:rPr>
          <w:rFonts w:ascii="Arial" w:hAnsi="Arial" w:cs="Arial"/>
          <w:bCs/>
          <w:sz w:val="28"/>
          <w:szCs w:val="28"/>
        </w:rPr>
        <w:tab/>
      </w:r>
      <w:r w:rsidR="001C19FA" w:rsidRPr="0004516F">
        <w:rPr>
          <w:rFonts w:ascii="Arial" w:hAnsi="Arial" w:cs="Arial"/>
          <w:bCs/>
          <w:sz w:val="28"/>
          <w:szCs w:val="28"/>
        </w:rPr>
        <w:t xml:space="preserve">a la II.- … </w:t>
      </w:r>
    </w:p>
    <w:p w14:paraId="4BCFDE5E" w14:textId="77777777" w:rsidR="00B40DC7" w:rsidRPr="0004516F" w:rsidRDefault="00B40DC7" w:rsidP="00880113">
      <w:pPr>
        <w:ind w:left="567" w:hanging="567"/>
        <w:jc w:val="both"/>
        <w:rPr>
          <w:rFonts w:ascii="Arial" w:hAnsi="Arial" w:cs="Arial"/>
          <w:sz w:val="28"/>
          <w:szCs w:val="28"/>
        </w:rPr>
      </w:pPr>
      <w:r w:rsidRPr="0004516F">
        <w:rPr>
          <w:rFonts w:ascii="Arial" w:hAnsi="Arial" w:cs="Arial"/>
          <w:sz w:val="28"/>
          <w:szCs w:val="28"/>
        </w:rPr>
        <w:t xml:space="preserve"> </w:t>
      </w:r>
    </w:p>
    <w:p w14:paraId="00928C40" w14:textId="77777777" w:rsidR="00B40DC7" w:rsidRPr="0004516F" w:rsidRDefault="00B40DC7" w:rsidP="00880113">
      <w:pPr>
        <w:ind w:left="567" w:hanging="567"/>
        <w:jc w:val="both"/>
        <w:rPr>
          <w:rFonts w:ascii="Arial" w:hAnsi="Arial" w:cs="Arial"/>
          <w:b/>
          <w:bCs/>
          <w:sz w:val="28"/>
          <w:szCs w:val="28"/>
        </w:rPr>
      </w:pPr>
      <w:r w:rsidRPr="0004516F">
        <w:rPr>
          <w:rFonts w:ascii="Arial" w:hAnsi="Arial" w:cs="Arial"/>
          <w:b/>
          <w:sz w:val="28"/>
          <w:szCs w:val="28"/>
        </w:rPr>
        <w:t>III.-</w:t>
      </w:r>
      <w:r w:rsidRPr="0004516F">
        <w:rPr>
          <w:rFonts w:ascii="Arial" w:hAnsi="Arial" w:cs="Arial"/>
          <w:sz w:val="28"/>
          <w:szCs w:val="28"/>
        </w:rPr>
        <w:t xml:space="preserve"> </w:t>
      </w:r>
      <w:r w:rsidRPr="0004516F">
        <w:rPr>
          <w:rFonts w:ascii="Arial" w:hAnsi="Arial" w:cs="Arial"/>
          <w:sz w:val="28"/>
          <w:szCs w:val="28"/>
        </w:rPr>
        <w:tab/>
        <w:t xml:space="preserve">Los propietarios, arrendatarios o poseedores bajo cualquier tipo de posesión de las casas-habitación </w:t>
      </w:r>
      <w:r w:rsidRPr="0004516F">
        <w:rPr>
          <w:rFonts w:ascii="Arial" w:hAnsi="Arial" w:cs="Arial"/>
          <w:b/>
          <w:bCs/>
          <w:sz w:val="28"/>
          <w:szCs w:val="28"/>
        </w:rPr>
        <w:t xml:space="preserve">o propiedad privada sin giro comercial  </w:t>
      </w:r>
    </w:p>
    <w:p w14:paraId="111B2D66" w14:textId="77777777" w:rsidR="00B40DC7" w:rsidRPr="0004516F" w:rsidRDefault="00B40DC7" w:rsidP="00880113">
      <w:pPr>
        <w:ind w:left="567" w:hanging="567"/>
        <w:jc w:val="both"/>
        <w:rPr>
          <w:rFonts w:ascii="Arial" w:hAnsi="Arial" w:cs="Arial"/>
          <w:b/>
          <w:bCs/>
          <w:sz w:val="28"/>
          <w:szCs w:val="28"/>
        </w:rPr>
      </w:pPr>
    </w:p>
    <w:p w14:paraId="2C856B64" w14:textId="511E2276" w:rsidR="00B40DC7" w:rsidRPr="0004516F" w:rsidRDefault="00B40DC7" w:rsidP="00880113">
      <w:pPr>
        <w:ind w:left="567" w:hanging="567"/>
        <w:jc w:val="both"/>
        <w:rPr>
          <w:rFonts w:ascii="Arial" w:hAnsi="Arial" w:cs="Arial"/>
          <w:bCs/>
          <w:sz w:val="28"/>
          <w:szCs w:val="28"/>
        </w:rPr>
      </w:pPr>
      <w:r w:rsidRPr="0004516F">
        <w:rPr>
          <w:rFonts w:ascii="Arial" w:hAnsi="Arial" w:cs="Arial"/>
          <w:bCs/>
          <w:sz w:val="28"/>
          <w:szCs w:val="28"/>
        </w:rPr>
        <w:t xml:space="preserve">IV.- </w:t>
      </w:r>
      <w:r w:rsidRPr="0004516F">
        <w:rPr>
          <w:rFonts w:ascii="Arial" w:hAnsi="Arial" w:cs="Arial"/>
          <w:bCs/>
          <w:sz w:val="28"/>
          <w:szCs w:val="28"/>
        </w:rPr>
        <w:tab/>
      </w:r>
      <w:r w:rsidR="001C19FA" w:rsidRPr="0004516F">
        <w:rPr>
          <w:rFonts w:ascii="Arial" w:hAnsi="Arial" w:cs="Arial"/>
          <w:bCs/>
          <w:sz w:val="28"/>
          <w:szCs w:val="28"/>
        </w:rPr>
        <w:t xml:space="preserve">… </w:t>
      </w:r>
      <w:r w:rsidRPr="0004516F">
        <w:rPr>
          <w:rFonts w:ascii="Arial" w:hAnsi="Arial" w:cs="Arial"/>
          <w:bCs/>
          <w:sz w:val="28"/>
          <w:szCs w:val="28"/>
        </w:rPr>
        <w:t xml:space="preserve">.  </w:t>
      </w:r>
    </w:p>
    <w:p w14:paraId="1575B0AD" w14:textId="77777777" w:rsidR="00B40DC7" w:rsidRPr="0004516F" w:rsidRDefault="00B40DC7" w:rsidP="00880113">
      <w:pPr>
        <w:jc w:val="both"/>
        <w:rPr>
          <w:rFonts w:ascii="Arial" w:hAnsi="Arial" w:cs="Arial"/>
          <w:bCs/>
          <w:sz w:val="28"/>
          <w:szCs w:val="28"/>
        </w:rPr>
      </w:pPr>
      <w:r w:rsidRPr="0004516F">
        <w:rPr>
          <w:rFonts w:ascii="Arial" w:hAnsi="Arial" w:cs="Arial"/>
          <w:bCs/>
          <w:sz w:val="28"/>
          <w:szCs w:val="28"/>
        </w:rPr>
        <w:t xml:space="preserve"> </w:t>
      </w:r>
    </w:p>
    <w:p w14:paraId="2C41F39F" w14:textId="1C9A1D90" w:rsidR="008F1728" w:rsidRPr="0004516F" w:rsidRDefault="001C19FA" w:rsidP="00880113">
      <w:pPr>
        <w:jc w:val="both"/>
        <w:rPr>
          <w:rFonts w:ascii="Arial" w:hAnsi="Arial" w:cs="Arial"/>
          <w:bCs/>
          <w:sz w:val="28"/>
          <w:szCs w:val="28"/>
        </w:rPr>
      </w:pPr>
      <w:r w:rsidRPr="0004516F">
        <w:rPr>
          <w:rFonts w:ascii="Arial" w:hAnsi="Arial" w:cs="Arial"/>
          <w:bCs/>
          <w:sz w:val="28"/>
          <w:szCs w:val="28"/>
        </w:rPr>
        <w:t xml:space="preserve">… </w:t>
      </w:r>
      <w:r w:rsidR="00B40DC7" w:rsidRPr="0004516F">
        <w:rPr>
          <w:rFonts w:ascii="Arial" w:hAnsi="Arial" w:cs="Arial"/>
          <w:bCs/>
          <w:sz w:val="28"/>
          <w:szCs w:val="28"/>
        </w:rPr>
        <w:t xml:space="preserve">. </w:t>
      </w:r>
    </w:p>
    <w:p w14:paraId="34EBB3A7" w14:textId="5157E02A" w:rsidR="009456D2" w:rsidRPr="00DE04E1" w:rsidRDefault="009456D2" w:rsidP="00880113">
      <w:pPr>
        <w:jc w:val="both"/>
        <w:rPr>
          <w:rFonts w:ascii="Arial" w:hAnsi="Arial" w:cs="Arial"/>
          <w:bCs/>
          <w:sz w:val="28"/>
          <w:szCs w:val="28"/>
        </w:rPr>
      </w:pPr>
    </w:p>
    <w:p w14:paraId="3EEB2BAB" w14:textId="6C864B63" w:rsidR="009456D2" w:rsidRPr="003F561E" w:rsidRDefault="009456D2" w:rsidP="00880113">
      <w:pPr>
        <w:jc w:val="both"/>
        <w:rPr>
          <w:rFonts w:ascii="Arial" w:hAnsi="Arial" w:cs="Arial"/>
          <w:b/>
          <w:bCs/>
          <w:sz w:val="28"/>
          <w:szCs w:val="28"/>
        </w:rPr>
      </w:pPr>
      <w:r w:rsidRPr="003F561E">
        <w:rPr>
          <w:rFonts w:ascii="Arial" w:hAnsi="Arial" w:cs="Arial"/>
          <w:b/>
          <w:bCs/>
          <w:sz w:val="28"/>
          <w:szCs w:val="28"/>
        </w:rPr>
        <w:t xml:space="preserve">ARTÍCULO 18.- </w:t>
      </w:r>
      <w:proofErr w:type="gramStart"/>
      <w:r w:rsidRPr="003F561E">
        <w:rPr>
          <w:rFonts w:ascii="Arial" w:hAnsi="Arial" w:cs="Arial"/>
          <w:b/>
          <w:bCs/>
          <w:sz w:val="28"/>
          <w:szCs w:val="28"/>
        </w:rPr>
        <w:t>… :</w:t>
      </w:r>
      <w:proofErr w:type="gramEnd"/>
      <w:r w:rsidRPr="003F561E">
        <w:rPr>
          <w:rFonts w:ascii="Arial" w:hAnsi="Arial" w:cs="Arial"/>
          <w:b/>
          <w:bCs/>
          <w:sz w:val="28"/>
          <w:szCs w:val="28"/>
        </w:rPr>
        <w:t xml:space="preserve"> </w:t>
      </w:r>
    </w:p>
    <w:p w14:paraId="5EF72386" w14:textId="77777777" w:rsidR="009456D2" w:rsidRPr="0004516F" w:rsidRDefault="009456D2" w:rsidP="00880113">
      <w:pPr>
        <w:jc w:val="both"/>
        <w:rPr>
          <w:rFonts w:ascii="Arial" w:hAnsi="Arial" w:cs="Arial"/>
          <w:bCs/>
          <w:sz w:val="28"/>
          <w:szCs w:val="28"/>
        </w:rPr>
      </w:pPr>
      <w:r w:rsidRPr="0004516F">
        <w:rPr>
          <w:rFonts w:ascii="Arial" w:hAnsi="Arial" w:cs="Arial"/>
          <w:bCs/>
          <w:sz w:val="28"/>
          <w:szCs w:val="28"/>
        </w:rPr>
        <w:t xml:space="preserve"> </w:t>
      </w:r>
    </w:p>
    <w:p w14:paraId="7D97169A" w14:textId="77777777" w:rsidR="009456D2" w:rsidRPr="0004516F" w:rsidRDefault="009456D2" w:rsidP="00880113">
      <w:pPr>
        <w:jc w:val="both"/>
        <w:rPr>
          <w:rFonts w:ascii="Arial" w:hAnsi="Arial" w:cs="Arial"/>
          <w:b/>
          <w:bCs/>
          <w:sz w:val="28"/>
          <w:szCs w:val="28"/>
        </w:rPr>
      </w:pPr>
      <w:r w:rsidRPr="0004516F">
        <w:rPr>
          <w:rFonts w:ascii="Arial" w:hAnsi="Arial" w:cs="Arial"/>
          <w:b/>
          <w:bCs/>
          <w:sz w:val="28"/>
          <w:szCs w:val="28"/>
        </w:rPr>
        <w:t xml:space="preserve">De las personas físicas y morales: </w:t>
      </w:r>
    </w:p>
    <w:p w14:paraId="169CBE00" w14:textId="77777777" w:rsidR="009456D2" w:rsidRPr="0004516F" w:rsidRDefault="009456D2" w:rsidP="00880113">
      <w:pPr>
        <w:ind w:left="567" w:hanging="567"/>
        <w:jc w:val="both"/>
        <w:rPr>
          <w:rFonts w:ascii="Arial" w:hAnsi="Arial" w:cs="Arial"/>
          <w:b/>
          <w:sz w:val="28"/>
          <w:szCs w:val="28"/>
        </w:rPr>
      </w:pPr>
    </w:p>
    <w:p w14:paraId="637148A3" w14:textId="738A39CC" w:rsidR="009456D2" w:rsidRPr="0004516F" w:rsidRDefault="009456D2" w:rsidP="00880113">
      <w:pPr>
        <w:ind w:left="567" w:hanging="567"/>
        <w:jc w:val="both"/>
        <w:rPr>
          <w:rFonts w:ascii="Arial" w:hAnsi="Arial" w:cs="Arial"/>
          <w:bCs/>
          <w:sz w:val="28"/>
          <w:szCs w:val="28"/>
        </w:rPr>
      </w:pPr>
      <w:r w:rsidRPr="0004516F">
        <w:rPr>
          <w:rFonts w:ascii="Arial" w:hAnsi="Arial" w:cs="Arial"/>
          <w:bCs/>
          <w:sz w:val="28"/>
          <w:szCs w:val="28"/>
        </w:rPr>
        <w:t xml:space="preserve">A) a la B) … </w:t>
      </w:r>
    </w:p>
    <w:p w14:paraId="6EBE97F0" w14:textId="067F0CF1" w:rsidR="009456D2" w:rsidRPr="0004516F" w:rsidRDefault="009456D2" w:rsidP="00880113">
      <w:pPr>
        <w:jc w:val="both"/>
        <w:rPr>
          <w:rFonts w:ascii="Arial" w:hAnsi="Arial" w:cs="Arial"/>
          <w:sz w:val="28"/>
          <w:szCs w:val="28"/>
        </w:rPr>
      </w:pPr>
    </w:p>
    <w:p w14:paraId="20D7B1F3" w14:textId="28D3C3E3" w:rsidR="009456D2" w:rsidRPr="0004516F" w:rsidRDefault="009456D2" w:rsidP="00880113">
      <w:pPr>
        <w:jc w:val="both"/>
        <w:rPr>
          <w:rFonts w:ascii="Arial" w:hAnsi="Arial" w:cs="Arial"/>
          <w:sz w:val="28"/>
          <w:szCs w:val="28"/>
        </w:rPr>
      </w:pPr>
      <w:r w:rsidRPr="0004516F">
        <w:rPr>
          <w:rFonts w:ascii="Arial" w:hAnsi="Arial" w:cs="Arial"/>
          <w:sz w:val="28"/>
          <w:szCs w:val="28"/>
        </w:rPr>
        <w:lastRenderedPageBreak/>
        <w:t>… .</w:t>
      </w:r>
    </w:p>
    <w:p w14:paraId="0DD27027" w14:textId="77777777" w:rsidR="009456D2" w:rsidRPr="0004516F" w:rsidRDefault="009456D2" w:rsidP="00880113">
      <w:pPr>
        <w:jc w:val="both"/>
        <w:rPr>
          <w:rFonts w:ascii="Arial" w:hAnsi="Arial" w:cs="Arial"/>
          <w:sz w:val="28"/>
          <w:szCs w:val="28"/>
        </w:rPr>
      </w:pPr>
      <w:r w:rsidRPr="0004516F">
        <w:rPr>
          <w:rFonts w:ascii="Arial" w:hAnsi="Arial" w:cs="Arial"/>
          <w:sz w:val="28"/>
          <w:szCs w:val="28"/>
        </w:rPr>
        <w:t xml:space="preserve"> </w:t>
      </w:r>
    </w:p>
    <w:p w14:paraId="5D253679" w14:textId="3127B13A" w:rsidR="009456D2" w:rsidRPr="0004516F" w:rsidRDefault="009456D2" w:rsidP="00880113">
      <w:pPr>
        <w:jc w:val="both"/>
        <w:rPr>
          <w:rFonts w:ascii="Arial" w:hAnsi="Arial" w:cs="Arial"/>
          <w:sz w:val="28"/>
          <w:szCs w:val="28"/>
        </w:rPr>
      </w:pPr>
      <w:r w:rsidRPr="0004516F">
        <w:rPr>
          <w:rFonts w:ascii="Arial" w:hAnsi="Arial" w:cs="Arial"/>
          <w:sz w:val="28"/>
          <w:szCs w:val="28"/>
        </w:rPr>
        <w:t xml:space="preserve">… . </w:t>
      </w:r>
    </w:p>
    <w:p w14:paraId="77A7A389" w14:textId="77777777" w:rsidR="009456D2" w:rsidRPr="0004516F" w:rsidRDefault="009456D2" w:rsidP="00880113">
      <w:pPr>
        <w:jc w:val="both"/>
        <w:rPr>
          <w:rFonts w:ascii="Arial" w:hAnsi="Arial" w:cs="Arial"/>
          <w:sz w:val="28"/>
          <w:szCs w:val="28"/>
        </w:rPr>
      </w:pPr>
      <w:r w:rsidRPr="0004516F">
        <w:rPr>
          <w:rFonts w:ascii="Arial" w:hAnsi="Arial" w:cs="Arial"/>
          <w:sz w:val="28"/>
          <w:szCs w:val="28"/>
        </w:rPr>
        <w:t xml:space="preserve"> </w:t>
      </w:r>
    </w:p>
    <w:p w14:paraId="7539A7F7" w14:textId="130BA8E8" w:rsidR="009456D2" w:rsidRPr="0004516F" w:rsidRDefault="009456D2" w:rsidP="00880113">
      <w:pPr>
        <w:jc w:val="both"/>
        <w:rPr>
          <w:rFonts w:ascii="Arial" w:hAnsi="Arial" w:cs="Arial"/>
          <w:sz w:val="28"/>
          <w:szCs w:val="28"/>
        </w:rPr>
      </w:pPr>
      <w:r w:rsidRPr="0004516F">
        <w:rPr>
          <w:rFonts w:ascii="Arial" w:hAnsi="Arial" w:cs="Arial"/>
          <w:sz w:val="28"/>
          <w:szCs w:val="28"/>
        </w:rPr>
        <w:t xml:space="preserve">… : </w:t>
      </w:r>
    </w:p>
    <w:p w14:paraId="3FEDAFD5" w14:textId="77777777" w:rsidR="009456D2" w:rsidRPr="0004516F" w:rsidRDefault="009456D2" w:rsidP="00880113">
      <w:pPr>
        <w:jc w:val="both"/>
        <w:rPr>
          <w:rFonts w:ascii="Arial" w:hAnsi="Arial" w:cs="Arial"/>
          <w:sz w:val="28"/>
          <w:szCs w:val="28"/>
        </w:rPr>
      </w:pPr>
      <w:r w:rsidRPr="0004516F">
        <w:rPr>
          <w:rFonts w:ascii="Arial" w:hAnsi="Arial" w:cs="Arial"/>
          <w:sz w:val="28"/>
          <w:szCs w:val="28"/>
        </w:rPr>
        <w:t xml:space="preserve"> </w:t>
      </w:r>
    </w:p>
    <w:p w14:paraId="6BB59258" w14:textId="19A80F88" w:rsidR="009456D2" w:rsidRPr="0004516F" w:rsidRDefault="009456D2" w:rsidP="00880113">
      <w:pPr>
        <w:pStyle w:val="Prrafodelista"/>
        <w:numPr>
          <w:ilvl w:val="0"/>
          <w:numId w:val="27"/>
        </w:numPr>
        <w:jc w:val="both"/>
        <w:rPr>
          <w:rFonts w:ascii="Arial" w:hAnsi="Arial" w:cs="Arial"/>
          <w:sz w:val="28"/>
          <w:szCs w:val="28"/>
        </w:rPr>
      </w:pPr>
      <w:r w:rsidRPr="0004516F">
        <w:rPr>
          <w:rFonts w:ascii="Arial" w:hAnsi="Arial" w:cs="Arial"/>
          <w:sz w:val="28"/>
          <w:szCs w:val="28"/>
        </w:rPr>
        <w:t>a la d</w:t>
      </w:r>
      <w:proofErr w:type="gramStart"/>
      <w:r w:rsidRPr="0004516F">
        <w:rPr>
          <w:rFonts w:ascii="Arial" w:hAnsi="Arial" w:cs="Arial"/>
          <w:sz w:val="28"/>
          <w:szCs w:val="28"/>
        </w:rPr>
        <w:t>) .</w:t>
      </w:r>
      <w:proofErr w:type="gramEnd"/>
      <w:r w:rsidRPr="0004516F">
        <w:rPr>
          <w:rFonts w:ascii="Arial" w:hAnsi="Arial" w:cs="Arial"/>
          <w:sz w:val="28"/>
          <w:szCs w:val="28"/>
        </w:rPr>
        <w:t xml:space="preserve"> … </w:t>
      </w:r>
    </w:p>
    <w:p w14:paraId="71FFC572" w14:textId="77777777" w:rsidR="009456D2" w:rsidRPr="0004516F" w:rsidRDefault="009456D2" w:rsidP="00880113">
      <w:pPr>
        <w:pStyle w:val="Prrafodelista"/>
        <w:ind w:left="930"/>
        <w:jc w:val="both"/>
        <w:rPr>
          <w:rFonts w:ascii="Arial" w:hAnsi="Arial" w:cs="Arial"/>
          <w:sz w:val="28"/>
          <w:szCs w:val="28"/>
        </w:rPr>
      </w:pPr>
    </w:p>
    <w:p w14:paraId="78AB1F4F" w14:textId="1C697862" w:rsidR="009456D2" w:rsidRPr="0004516F" w:rsidRDefault="009456D2" w:rsidP="00880113">
      <w:pPr>
        <w:jc w:val="both"/>
        <w:rPr>
          <w:rFonts w:ascii="Arial" w:hAnsi="Arial" w:cs="Arial"/>
          <w:sz w:val="28"/>
          <w:szCs w:val="28"/>
        </w:rPr>
      </w:pPr>
      <w:r w:rsidRPr="0004516F">
        <w:rPr>
          <w:rFonts w:ascii="Arial" w:hAnsi="Arial" w:cs="Arial"/>
          <w:sz w:val="28"/>
          <w:szCs w:val="28"/>
        </w:rPr>
        <w:t xml:space="preserve">… . </w:t>
      </w:r>
    </w:p>
    <w:p w14:paraId="57DD0EA9" w14:textId="77777777" w:rsidR="009456D2" w:rsidRPr="0004516F" w:rsidRDefault="009456D2" w:rsidP="00880113">
      <w:pPr>
        <w:jc w:val="both"/>
        <w:rPr>
          <w:rFonts w:ascii="Arial" w:hAnsi="Arial" w:cs="Arial"/>
          <w:b/>
          <w:bCs/>
          <w:sz w:val="28"/>
          <w:szCs w:val="28"/>
          <w:highlight w:val="yellow"/>
        </w:rPr>
      </w:pPr>
    </w:p>
    <w:p w14:paraId="56885810" w14:textId="77777777" w:rsidR="009456D2" w:rsidRPr="0004516F" w:rsidRDefault="009456D2" w:rsidP="00880113">
      <w:pPr>
        <w:jc w:val="both"/>
        <w:rPr>
          <w:rFonts w:ascii="Arial" w:hAnsi="Arial" w:cs="Arial"/>
          <w:b/>
          <w:bCs/>
          <w:sz w:val="28"/>
          <w:szCs w:val="28"/>
        </w:rPr>
      </w:pPr>
      <w:r w:rsidRPr="0004516F">
        <w:rPr>
          <w:rFonts w:ascii="Arial" w:hAnsi="Arial" w:cs="Arial"/>
          <w:b/>
          <w:bCs/>
          <w:sz w:val="28"/>
          <w:szCs w:val="28"/>
        </w:rPr>
        <w:t xml:space="preserve">De las personas Físicas: </w:t>
      </w:r>
    </w:p>
    <w:p w14:paraId="47A74284" w14:textId="77777777" w:rsidR="009456D2" w:rsidRPr="0004516F" w:rsidRDefault="009456D2" w:rsidP="00880113">
      <w:pPr>
        <w:jc w:val="both"/>
        <w:rPr>
          <w:rFonts w:ascii="Arial" w:hAnsi="Arial" w:cs="Arial"/>
          <w:b/>
          <w:bCs/>
          <w:sz w:val="28"/>
          <w:szCs w:val="28"/>
        </w:rPr>
      </w:pPr>
    </w:p>
    <w:p w14:paraId="76AFA096" w14:textId="206967A1" w:rsidR="009456D2" w:rsidRPr="0004516F" w:rsidRDefault="00FE7A7A" w:rsidP="00880113">
      <w:pPr>
        <w:jc w:val="both"/>
        <w:rPr>
          <w:rFonts w:ascii="Arial" w:hAnsi="Arial" w:cs="Arial"/>
          <w:b/>
          <w:bCs/>
          <w:sz w:val="28"/>
          <w:szCs w:val="28"/>
        </w:rPr>
      </w:pPr>
      <w:r>
        <w:rPr>
          <w:rFonts w:ascii="Arial" w:hAnsi="Arial" w:cs="Arial"/>
          <w:b/>
          <w:bCs/>
          <w:sz w:val="28"/>
          <w:szCs w:val="28"/>
        </w:rPr>
        <w:t xml:space="preserve"> Las autoridades llevará</w:t>
      </w:r>
      <w:r w:rsidR="009456D2" w:rsidRPr="0004516F">
        <w:rPr>
          <w:rFonts w:ascii="Arial" w:hAnsi="Arial" w:cs="Arial"/>
          <w:b/>
          <w:bCs/>
          <w:sz w:val="28"/>
          <w:szCs w:val="28"/>
        </w:rPr>
        <w:t>n un registro de las quejas o denuncias atendidas de contaminación de ruido excesivo por personas físicas, cuando la infracción se cometa en casa habitación o propiedad privada sin giro comercial y en las cuales se haya amonestado por escrito</w:t>
      </w:r>
      <w:r w:rsidR="00DA217A" w:rsidRPr="0004516F">
        <w:rPr>
          <w:rFonts w:ascii="Arial" w:hAnsi="Arial" w:cs="Arial"/>
          <w:b/>
          <w:bCs/>
          <w:sz w:val="28"/>
          <w:szCs w:val="28"/>
        </w:rPr>
        <w:t xml:space="preserve"> y mediante multa</w:t>
      </w:r>
      <w:r w:rsidR="009456D2" w:rsidRPr="0004516F">
        <w:rPr>
          <w:rFonts w:ascii="Arial" w:hAnsi="Arial" w:cs="Arial"/>
          <w:b/>
          <w:bCs/>
          <w:sz w:val="28"/>
          <w:szCs w:val="28"/>
        </w:rPr>
        <w:t xml:space="preserve"> a un particular, lo anterior para detectar la reincidencia y llevar a cabo el arresto administrativo en caso de que corresponda.    </w:t>
      </w:r>
    </w:p>
    <w:p w14:paraId="4AB08424" w14:textId="77777777" w:rsidR="009456D2" w:rsidRPr="0004516F" w:rsidRDefault="009456D2" w:rsidP="00880113">
      <w:pPr>
        <w:jc w:val="both"/>
        <w:rPr>
          <w:rFonts w:ascii="Arial" w:hAnsi="Arial" w:cs="Arial"/>
          <w:sz w:val="28"/>
          <w:szCs w:val="28"/>
        </w:rPr>
      </w:pPr>
    </w:p>
    <w:p w14:paraId="5503BB79" w14:textId="2F66E3D1" w:rsidR="009456D2" w:rsidRPr="003F561E" w:rsidRDefault="009456D2" w:rsidP="00880113">
      <w:pPr>
        <w:jc w:val="both"/>
        <w:rPr>
          <w:rFonts w:ascii="Arial" w:hAnsi="Arial" w:cs="Arial"/>
          <w:b/>
          <w:bCs/>
          <w:sz w:val="28"/>
          <w:szCs w:val="28"/>
        </w:rPr>
      </w:pPr>
      <w:r w:rsidRPr="003F561E">
        <w:rPr>
          <w:rFonts w:ascii="Arial" w:hAnsi="Arial" w:cs="Arial"/>
          <w:b/>
          <w:bCs/>
          <w:sz w:val="28"/>
          <w:szCs w:val="28"/>
        </w:rPr>
        <w:t xml:space="preserve">ARTÍCULO 19.- </w:t>
      </w:r>
      <w:proofErr w:type="gramStart"/>
      <w:r w:rsidR="00C13C71" w:rsidRPr="003F561E">
        <w:rPr>
          <w:rFonts w:ascii="Arial" w:hAnsi="Arial" w:cs="Arial"/>
          <w:b/>
          <w:bCs/>
          <w:sz w:val="28"/>
          <w:szCs w:val="28"/>
        </w:rPr>
        <w:t xml:space="preserve">… </w:t>
      </w:r>
      <w:r w:rsidRPr="003F561E">
        <w:rPr>
          <w:rFonts w:ascii="Arial" w:hAnsi="Arial" w:cs="Arial"/>
          <w:b/>
          <w:bCs/>
          <w:sz w:val="28"/>
          <w:szCs w:val="28"/>
        </w:rPr>
        <w:t>:</w:t>
      </w:r>
      <w:proofErr w:type="gramEnd"/>
      <w:r w:rsidRPr="003F561E">
        <w:rPr>
          <w:rFonts w:ascii="Arial" w:hAnsi="Arial" w:cs="Arial"/>
          <w:b/>
          <w:bCs/>
          <w:sz w:val="28"/>
          <w:szCs w:val="28"/>
        </w:rPr>
        <w:t xml:space="preserve"> </w:t>
      </w:r>
    </w:p>
    <w:p w14:paraId="4135ECE2" w14:textId="7A3908AD" w:rsidR="009456D2" w:rsidRPr="0004516F" w:rsidRDefault="009456D2" w:rsidP="00880113">
      <w:pPr>
        <w:jc w:val="both"/>
        <w:rPr>
          <w:rFonts w:ascii="Arial" w:hAnsi="Arial" w:cs="Arial"/>
          <w:b/>
          <w:bCs/>
          <w:sz w:val="28"/>
          <w:szCs w:val="28"/>
          <w:highlight w:val="yellow"/>
        </w:rPr>
      </w:pPr>
    </w:p>
    <w:p w14:paraId="21D7B9C9" w14:textId="2C5A3E14" w:rsidR="009456D2" w:rsidRPr="0004516F" w:rsidRDefault="009456D2" w:rsidP="00880113">
      <w:pPr>
        <w:ind w:left="567" w:hanging="567"/>
        <w:jc w:val="both"/>
        <w:rPr>
          <w:rFonts w:ascii="Arial" w:hAnsi="Arial" w:cs="Arial"/>
          <w:bCs/>
          <w:sz w:val="28"/>
          <w:szCs w:val="28"/>
        </w:rPr>
      </w:pPr>
      <w:r w:rsidRPr="0004516F">
        <w:rPr>
          <w:rFonts w:ascii="Arial" w:hAnsi="Arial" w:cs="Arial"/>
          <w:bCs/>
          <w:sz w:val="28"/>
          <w:szCs w:val="28"/>
        </w:rPr>
        <w:t xml:space="preserve">A) </w:t>
      </w:r>
      <w:r w:rsidRPr="0004516F">
        <w:rPr>
          <w:rFonts w:ascii="Arial" w:hAnsi="Arial" w:cs="Arial"/>
          <w:bCs/>
          <w:sz w:val="28"/>
          <w:szCs w:val="28"/>
        </w:rPr>
        <w:tab/>
      </w:r>
      <w:r w:rsidR="00C13C71" w:rsidRPr="0004516F">
        <w:rPr>
          <w:rFonts w:ascii="Arial" w:hAnsi="Arial" w:cs="Arial"/>
          <w:bCs/>
          <w:sz w:val="28"/>
          <w:szCs w:val="28"/>
        </w:rPr>
        <w:t xml:space="preserve">a la C) </w:t>
      </w:r>
      <w:proofErr w:type="gramStart"/>
      <w:r w:rsidR="00C13C71" w:rsidRPr="0004516F">
        <w:rPr>
          <w:rFonts w:ascii="Arial" w:hAnsi="Arial" w:cs="Arial"/>
          <w:bCs/>
          <w:sz w:val="28"/>
          <w:szCs w:val="28"/>
        </w:rPr>
        <w:t>… .</w:t>
      </w:r>
      <w:proofErr w:type="gramEnd"/>
      <w:r w:rsidR="00C13C71" w:rsidRPr="0004516F">
        <w:rPr>
          <w:rFonts w:ascii="Arial" w:hAnsi="Arial" w:cs="Arial"/>
          <w:bCs/>
          <w:sz w:val="28"/>
          <w:szCs w:val="28"/>
        </w:rPr>
        <w:t xml:space="preserve"> </w:t>
      </w:r>
    </w:p>
    <w:p w14:paraId="6BFF1880" w14:textId="77777777" w:rsidR="009456D2" w:rsidRPr="0004516F" w:rsidRDefault="009456D2" w:rsidP="00880113">
      <w:pPr>
        <w:ind w:left="567" w:hanging="567"/>
        <w:jc w:val="both"/>
        <w:rPr>
          <w:rFonts w:ascii="Arial" w:hAnsi="Arial" w:cs="Arial"/>
          <w:sz w:val="28"/>
          <w:szCs w:val="28"/>
        </w:rPr>
      </w:pPr>
    </w:p>
    <w:p w14:paraId="345BE774" w14:textId="77777777" w:rsidR="009456D2" w:rsidRPr="0004516F" w:rsidRDefault="009456D2" w:rsidP="00880113">
      <w:pPr>
        <w:ind w:left="567" w:hanging="567"/>
        <w:jc w:val="both"/>
        <w:rPr>
          <w:rFonts w:ascii="Arial" w:hAnsi="Arial" w:cs="Arial"/>
          <w:sz w:val="28"/>
          <w:szCs w:val="28"/>
        </w:rPr>
      </w:pPr>
      <w:r w:rsidRPr="0004516F">
        <w:rPr>
          <w:rFonts w:ascii="Arial" w:hAnsi="Arial" w:cs="Arial"/>
          <w:b/>
          <w:sz w:val="28"/>
          <w:szCs w:val="28"/>
        </w:rPr>
        <w:t>D)</w:t>
      </w:r>
      <w:r w:rsidRPr="0004516F">
        <w:rPr>
          <w:rFonts w:ascii="Arial" w:hAnsi="Arial" w:cs="Arial"/>
          <w:sz w:val="28"/>
          <w:szCs w:val="28"/>
        </w:rPr>
        <w:t xml:space="preserve"> </w:t>
      </w:r>
      <w:r w:rsidRPr="0004516F">
        <w:rPr>
          <w:rFonts w:ascii="Arial" w:hAnsi="Arial" w:cs="Arial"/>
          <w:sz w:val="28"/>
          <w:szCs w:val="28"/>
        </w:rPr>
        <w:tab/>
        <w:t xml:space="preserve">Arresto </w:t>
      </w:r>
      <w:r w:rsidRPr="0004516F">
        <w:rPr>
          <w:rFonts w:ascii="Arial" w:hAnsi="Arial" w:cs="Arial"/>
          <w:b/>
          <w:bCs/>
          <w:sz w:val="28"/>
          <w:szCs w:val="28"/>
        </w:rPr>
        <w:t>administrativo</w:t>
      </w:r>
      <w:r w:rsidRPr="0004516F">
        <w:rPr>
          <w:rFonts w:ascii="Arial" w:hAnsi="Arial" w:cs="Arial"/>
          <w:sz w:val="28"/>
          <w:szCs w:val="28"/>
        </w:rPr>
        <w:t xml:space="preserve"> hasta por 36 horas para los reincidentes o para quienes se opongan a las visitas de verificación de las autoridades competentes y para quienes se nieguen a cesar sus emisiones de ruido una vez que hayan sido </w:t>
      </w:r>
      <w:r w:rsidRPr="0004516F">
        <w:rPr>
          <w:rFonts w:ascii="Arial" w:hAnsi="Arial" w:cs="Arial"/>
          <w:b/>
          <w:bCs/>
          <w:sz w:val="28"/>
          <w:szCs w:val="28"/>
        </w:rPr>
        <w:t>amonestado y sancionado</w:t>
      </w:r>
      <w:r w:rsidRPr="0004516F">
        <w:rPr>
          <w:rFonts w:ascii="Arial" w:hAnsi="Arial" w:cs="Arial"/>
          <w:sz w:val="28"/>
          <w:szCs w:val="28"/>
        </w:rPr>
        <w:t xml:space="preserve"> por la autoridad. </w:t>
      </w:r>
    </w:p>
    <w:p w14:paraId="44CB17D8" w14:textId="77777777" w:rsidR="009456D2" w:rsidRPr="0004516F" w:rsidRDefault="009456D2" w:rsidP="00880113">
      <w:pPr>
        <w:ind w:left="567" w:hanging="567"/>
        <w:jc w:val="both"/>
        <w:rPr>
          <w:rFonts w:ascii="Arial" w:hAnsi="Arial" w:cs="Arial"/>
          <w:sz w:val="28"/>
          <w:szCs w:val="28"/>
        </w:rPr>
      </w:pPr>
    </w:p>
    <w:p w14:paraId="30D42E14" w14:textId="2D0B08F3" w:rsidR="009456D2" w:rsidRPr="0004516F" w:rsidRDefault="009456D2" w:rsidP="00880113">
      <w:pPr>
        <w:ind w:left="567" w:hanging="567"/>
        <w:jc w:val="both"/>
        <w:rPr>
          <w:rFonts w:ascii="Arial" w:hAnsi="Arial" w:cs="Arial"/>
          <w:bCs/>
          <w:sz w:val="28"/>
          <w:szCs w:val="28"/>
        </w:rPr>
      </w:pPr>
      <w:r w:rsidRPr="0004516F">
        <w:rPr>
          <w:rFonts w:ascii="Arial" w:hAnsi="Arial" w:cs="Arial"/>
          <w:bCs/>
          <w:sz w:val="28"/>
          <w:szCs w:val="28"/>
        </w:rPr>
        <w:t xml:space="preserve">E) </w:t>
      </w:r>
      <w:r w:rsidRPr="0004516F">
        <w:rPr>
          <w:rFonts w:ascii="Arial" w:hAnsi="Arial" w:cs="Arial"/>
          <w:bCs/>
          <w:sz w:val="28"/>
          <w:szCs w:val="28"/>
        </w:rPr>
        <w:tab/>
      </w:r>
      <w:r w:rsidR="00C13C71" w:rsidRPr="0004516F">
        <w:rPr>
          <w:rFonts w:ascii="Arial" w:hAnsi="Arial" w:cs="Arial"/>
          <w:bCs/>
          <w:sz w:val="28"/>
          <w:szCs w:val="28"/>
        </w:rPr>
        <w:t xml:space="preserve">a la G) </w:t>
      </w:r>
      <w:proofErr w:type="gramStart"/>
      <w:r w:rsidR="00C13C71" w:rsidRPr="0004516F">
        <w:rPr>
          <w:rFonts w:ascii="Arial" w:hAnsi="Arial" w:cs="Arial"/>
          <w:bCs/>
          <w:sz w:val="28"/>
          <w:szCs w:val="28"/>
        </w:rPr>
        <w:t>… .</w:t>
      </w:r>
      <w:proofErr w:type="gramEnd"/>
      <w:r w:rsidR="00C13C71" w:rsidRPr="0004516F">
        <w:rPr>
          <w:rFonts w:ascii="Arial" w:hAnsi="Arial" w:cs="Arial"/>
          <w:bCs/>
          <w:sz w:val="28"/>
          <w:szCs w:val="28"/>
        </w:rPr>
        <w:t xml:space="preserve"> </w:t>
      </w:r>
    </w:p>
    <w:p w14:paraId="5CB9937C" w14:textId="565BDA4E" w:rsidR="00A06308" w:rsidRPr="0004516F" w:rsidRDefault="00A06308" w:rsidP="00880113">
      <w:pPr>
        <w:jc w:val="both"/>
        <w:rPr>
          <w:rFonts w:ascii="Arial" w:hAnsi="Arial" w:cs="Arial"/>
          <w:sz w:val="28"/>
          <w:szCs w:val="28"/>
        </w:rPr>
      </w:pPr>
    </w:p>
    <w:p w14:paraId="25C36288" w14:textId="74E7DB9B" w:rsidR="009456D2" w:rsidRPr="0004516F" w:rsidRDefault="009456D2" w:rsidP="00880113">
      <w:pPr>
        <w:jc w:val="both"/>
        <w:rPr>
          <w:rFonts w:ascii="Arial" w:hAnsi="Arial" w:cs="Arial"/>
          <w:sz w:val="28"/>
          <w:szCs w:val="28"/>
        </w:rPr>
      </w:pPr>
      <w:r w:rsidRPr="003F561E">
        <w:rPr>
          <w:rFonts w:ascii="Arial" w:hAnsi="Arial" w:cs="Arial"/>
          <w:b/>
          <w:bCs/>
          <w:sz w:val="28"/>
          <w:szCs w:val="28"/>
        </w:rPr>
        <w:t>ARTÍCULO 20.-</w:t>
      </w:r>
      <w:r w:rsidRPr="0004516F">
        <w:rPr>
          <w:rFonts w:ascii="Arial" w:hAnsi="Arial" w:cs="Arial"/>
          <w:bCs/>
          <w:sz w:val="28"/>
          <w:szCs w:val="28"/>
        </w:rPr>
        <w:t xml:space="preserve"> Son infra</w:t>
      </w:r>
      <w:r w:rsidRPr="0004516F">
        <w:rPr>
          <w:rFonts w:ascii="Arial" w:hAnsi="Arial" w:cs="Arial"/>
          <w:sz w:val="28"/>
          <w:szCs w:val="28"/>
        </w:rPr>
        <w:t xml:space="preserve">cciones a lo establecido en esta Ley: </w:t>
      </w:r>
    </w:p>
    <w:p w14:paraId="53A7BD1E" w14:textId="77777777" w:rsidR="009456D2" w:rsidRPr="0004516F" w:rsidRDefault="009456D2" w:rsidP="00880113">
      <w:pPr>
        <w:jc w:val="both"/>
        <w:rPr>
          <w:rFonts w:ascii="Arial" w:hAnsi="Arial" w:cs="Arial"/>
          <w:sz w:val="28"/>
          <w:szCs w:val="28"/>
        </w:rPr>
      </w:pPr>
      <w:r w:rsidRPr="0004516F">
        <w:rPr>
          <w:rFonts w:ascii="Arial" w:hAnsi="Arial" w:cs="Arial"/>
          <w:sz w:val="28"/>
          <w:szCs w:val="28"/>
        </w:rPr>
        <w:t xml:space="preserve"> </w:t>
      </w:r>
    </w:p>
    <w:p w14:paraId="6633E83A" w14:textId="2E65DC85" w:rsidR="009456D2" w:rsidRPr="0004516F" w:rsidRDefault="009456D2" w:rsidP="00880113">
      <w:pPr>
        <w:ind w:left="567" w:hanging="567"/>
        <w:jc w:val="both"/>
        <w:rPr>
          <w:rFonts w:ascii="Arial" w:hAnsi="Arial" w:cs="Arial"/>
          <w:sz w:val="28"/>
          <w:szCs w:val="28"/>
        </w:rPr>
      </w:pPr>
      <w:r w:rsidRPr="0004516F">
        <w:rPr>
          <w:rFonts w:ascii="Arial" w:hAnsi="Arial" w:cs="Arial"/>
          <w:b/>
          <w:sz w:val="28"/>
          <w:szCs w:val="28"/>
        </w:rPr>
        <w:t>I.-</w:t>
      </w:r>
      <w:r w:rsidRPr="0004516F">
        <w:rPr>
          <w:rFonts w:ascii="Arial" w:hAnsi="Arial" w:cs="Arial"/>
          <w:sz w:val="28"/>
          <w:szCs w:val="28"/>
        </w:rPr>
        <w:t xml:space="preserve"> </w:t>
      </w:r>
      <w:r w:rsidRPr="0004516F">
        <w:rPr>
          <w:rFonts w:ascii="Arial" w:hAnsi="Arial" w:cs="Arial"/>
          <w:sz w:val="28"/>
          <w:szCs w:val="28"/>
        </w:rPr>
        <w:tab/>
      </w:r>
      <w:r w:rsidR="002E4161" w:rsidRPr="0004516F">
        <w:rPr>
          <w:rFonts w:ascii="Arial" w:hAnsi="Arial" w:cs="Arial"/>
          <w:sz w:val="28"/>
          <w:szCs w:val="28"/>
        </w:rPr>
        <w:t xml:space="preserve">a la IX </w:t>
      </w:r>
      <w:proofErr w:type="gramStart"/>
      <w:r w:rsidR="002E4161" w:rsidRPr="0004516F">
        <w:rPr>
          <w:rFonts w:ascii="Arial" w:hAnsi="Arial" w:cs="Arial"/>
          <w:sz w:val="28"/>
          <w:szCs w:val="28"/>
        </w:rPr>
        <w:t>… .</w:t>
      </w:r>
      <w:proofErr w:type="gramEnd"/>
      <w:r w:rsidR="002E4161" w:rsidRPr="0004516F">
        <w:rPr>
          <w:rFonts w:ascii="Arial" w:hAnsi="Arial" w:cs="Arial"/>
          <w:sz w:val="28"/>
          <w:szCs w:val="28"/>
        </w:rPr>
        <w:t xml:space="preserve"> </w:t>
      </w:r>
    </w:p>
    <w:p w14:paraId="7060EBB5" w14:textId="77777777" w:rsidR="009456D2" w:rsidRPr="0004516F" w:rsidRDefault="009456D2" w:rsidP="00880113">
      <w:pPr>
        <w:ind w:left="567" w:hanging="567"/>
        <w:jc w:val="both"/>
        <w:rPr>
          <w:rFonts w:ascii="Arial" w:hAnsi="Arial" w:cs="Arial"/>
          <w:sz w:val="28"/>
          <w:szCs w:val="28"/>
        </w:rPr>
      </w:pPr>
      <w:r w:rsidRPr="0004516F">
        <w:rPr>
          <w:rFonts w:ascii="Arial" w:hAnsi="Arial" w:cs="Arial"/>
          <w:sz w:val="28"/>
          <w:szCs w:val="28"/>
        </w:rPr>
        <w:t xml:space="preserve"> </w:t>
      </w:r>
    </w:p>
    <w:p w14:paraId="0B7214B4" w14:textId="77777777" w:rsidR="009456D2" w:rsidRPr="0004516F" w:rsidRDefault="009456D2" w:rsidP="00880113">
      <w:pPr>
        <w:ind w:left="567" w:hanging="567"/>
        <w:jc w:val="both"/>
        <w:rPr>
          <w:rFonts w:ascii="Arial" w:hAnsi="Arial" w:cs="Arial"/>
          <w:bCs/>
          <w:sz w:val="28"/>
          <w:szCs w:val="28"/>
        </w:rPr>
      </w:pPr>
    </w:p>
    <w:p w14:paraId="6AC0349A" w14:textId="3ABB4109" w:rsidR="00FE7A7A" w:rsidRDefault="009456D2" w:rsidP="00FE7A7A">
      <w:pPr>
        <w:ind w:left="567" w:hanging="567"/>
        <w:jc w:val="both"/>
        <w:rPr>
          <w:rFonts w:ascii="Arial" w:hAnsi="Arial" w:cs="Arial"/>
          <w:b/>
          <w:sz w:val="28"/>
          <w:szCs w:val="28"/>
        </w:rPr>
      </w:pPr>
      <w:r w:rsidRPr="0004516F">
        <w:rPr>
          <w:rFonts w:ascii="Arial" w:hAnsi="Arial" w:cs="Arial"/>
          <w:b/>
          <w:sz w:val="28"/>
          <w:szCs w:val="28"/>
        </w:rPr>
        <w:lastRenderedPageBreak/>
        <w:t xml:space="preserve">X.-  No cesar el ruido en casa habitación o propiedad privada sin giro comercial, en un plazo de 30 minutos después de haber sido amonestado por escrito por la autoridad municipal. </w:t>
      </w:r>
    </w:p>
    <w:p w14:paraId="53FA0C6B" w14:textId="77777777" w:rsidR="00FE7A7A" w:rsidRDefault="00FE7A7A" w:rsidP="00FE7A7A">
      <w:pPr>
        <w:ind w:left="567" w:hanging="567"/>
        <w:jc w:val="both"/>
        <w:rPr>
          <w:rFonts w:ascii="Arial" w:hAnsi="Arial" w:cs="Arial"/>
          <w:b/>
          <w:sz w:val="28"/>
          <w:szCs w:val="28"/>
        </w:rPr>
      </w:pPr>
    </w:p>
    <w:p w14:paraId="24C524F3" w14:textId="6AAEEE54" w:rsidR="009456D2" w:rsidRPr="0004516F" w:rsidRDefault="009456D2" w:rsidP="00FE7A7A">
      <w:pPr>
        <w:ind w:left="567" w:hanging="567"/>
        <w:jc w:val="both"/>
        <w:rPr>
          <w:rFonts w:ascii="Arial" w:hAnsi="Arial" w:cs="Arial"/>
          <w:b/>
          <w:bCs/>
          <w:sz w:val="28"/>
          <w:szCs w:val="28"/>
        </w:rPr>
      </w:pPr>
      <w:r w:rsidRPr="0004516F">
        <w:rPr>
          <w:rFonts w:ascii="Arial" w:hAnsi="Arial" w:cs="Arial"/>
          <w:b/>
          <w:bCs/>
          <w:sz w:val="28"/>
          <w:szCs w:val="28"/>
        </w:rPr>
        <w:t xml:space="preserve">XI.- La </w:t>
      </w:r>
      <w:r w:rsidR="002E4161" w:rsidRPr="0004516F">
        <w:rPr>
          <w:rFonts w:ascii="Arial" w:hAnsi="Arial" w:cs="Arial"/>
          <w:b/>
          <w:bCs/>
          <w:sz w:val="28"/>
          <w:szCs w:val="28"/>
        </w:rPr>
        <w:t>sanción</w:t>
      </w:r>
      <w:r w:rsidRPr="0004516F">
        <w:rPr>
          <w:rFonts w:ascii="Arial" w:hAnsi="Arial" w:cs="Arial"/>
          <w:b/>
          <w:bCs/>
          <w:sz w:val="28"/>
          <w:szCs w:val="28"/>
        </w:rPr>
        <w:t xml:space="preserve"> de infracción por generación de ruido excesivo no podrá exceder, en ningún caso, de quinientas unidades de medida</w:t>
      </w:r>
      <w:r w:rsidR="00FE7A7A">
        <w:rPr>
          <w:rFonts w:ascii="Arial" w:hAnsi="Arial" w:cs="Arial"/>
          <w:b/>
          <w:bCs/>
          <w:sz w:val="28"/>
          <w:szCs w:val="28"/>
        </w:rPr>
        <w:t xml:space="preserve"> y actualización</w:t>
      </w:r>
      <w:r w:rsidRPr="0004516F">
        <w:rPr>
          <w:rFonts w:ascii="Arial" w:hAnsi="Arial" w:cs="Arial"/>
          <w:b/>
          <w:bCs/>
          <w:sz w:val="28"/>
          <w:szCs w:val="28"/>
        </w:rPr>
        <w:t xml:space="preserve">. </w:t>
      </w:r>
    </w:p>
    <w:p w14:paraId="3A273BA5" w14:textId="77777777" w:rsidR="009456D2" w:rsidRPr="0004516F" w:rsidRDefault="009456D2" w:rsidP="00880113">
      <w:pPr>
        <w:jc w:val="both"/>
        <w:rPr>
          <w:rFonts w:ascii="Arial" w:hAnsi="Arial" w:cs="Arial"/>
          <w:b/>
          <w:bCs/>
          <w:sz w:val="28"/>
          <w:szCs w:val="28"/>
        </w:rPr>
      </w:pPr>
    </w:p>
    <w:p w14:paraId="305301A6" w14:textId="004D14C9" w:rsidR="00C13C71" w:rsidRPr="0004516F" w:rsidRDefault="002E4161" w:rsidP="00880113">
      <w:pPr>
        <w:jc w:val="both"/>
        <w:rPr>
          <w:rFonts w:ascii="Arial" w:hAnsi="Arial" w:cs="Arial"/>
          <w:sz w:val="28"/>
          <w:szCs w:val="28"/>
        </w:rPr>
      </w:pPr>
      <w:r w:rsidRPr="0004516F">
        <w:rPr>
          <w:rFonts w:ascii="Arial" w:hAnsi="Arial" w:cs="Arial"/>
          <w:sz w:val="28"/>
          <w:szCs w:val="28"/>
        </w:rPr>
        <w:t xml:space="preserve">… </w:t>
      </w:r>
      <w:r w:rsidR="009456D2" w:rsidRPr="0004516F">
        <w:rPr>
          <w:rFonts w:ascii="Arial" w:hAnsi="Arial" w:cs="Arial"/>
          <w:sz w:val="28"/>
          <w:szCs w:val="28"/>
        </w:rPr>
        <w:t xml:space="preserve">. </w:t>
      </w:r>
    </w:p>
    <w:p w14:paraId="05328752" w14:textId="77777777" w:rsidR="00C13C71" w:rsidRPr="0004516F" w:rsidRDefault="00C13C71" w:rsidP="00880113">
      <w:pPr>
        <w:jc w:val="both"/>
        <w:rPr>
          <w:rFonts w:ascii="Arial" w:hAnsi="Arial" w:cs="Arial"/>
          <w:b/>
          <w:sz w:val="28"/>
          <w:szCs w:val="28"/>
          <w:highlight w:val="cyan"/>
        </w:rPr>
      </w:pPr>
    </w:p>
    <w:p w14:paraId="4E0BC8A2" w14:textId="7B72FBCB" w:rsidR="009456D2" w:rsidRPr="0004516F" w:rsidRDefault="009456D2" w:rsidP="00880113">
      <w:pPr>
        <w:jc w:val="both"/>
        <w:rPr>
          <w:rFonts w:ascii="Arial" w:hAnsi="Arial" w:cs="Arial"/>
          <w:sz w:val="28"/>
          <w:szCs w:val="28"/>
        </w:rPr>
      </w:pPr>
      <w:r w:rsidRPr="003F561E">
        <w:rPr>
          <w:rFonts w:ascii="Arial" w:hAnsi="Arial" w:cs="Arial"/>
          <w:b/>
          <w:bCs/>
          <w:sz w:val="28"/>
          <w:szCs w:val="28"/>
        </w:rPr>
        <w:t>ARTÍCULO 22.-</w:t>
      </w:r>
      <w:r w:rsidRPr="0004516F">
        <w:rPr>
          <w:rFonts w:ascii="Arial" w:hAnsi="Arial" w:cs="Arial"/>
          <w:bCs/>
          <w:sz w:val="28"/>
          <w:szCs w:val="28"/>
        </w:rPr>
        <w:t xml:space="preserve"> Las sanciones</w:t>
      </w:r>
      <w:r w:rsidRPr="0004516F">
        <w:rPr>
          <w:rFonts w:ascii="Arial" w:hAnsi="Arial" w:cs="Arial"/>
          <w:sz w:val="28"/>
          <w:szCs w:val="28"/>
        </w:rPr>
        <w:t xml:space="preserve"> económicas se aplicarán de conformidad a lo siguiente: </w:t>
      </w:r>
    </w:p>
    <w:p w14:paraId="351CBAD4" w14:textId="77777777" w:rsidR="009456D2" w:rsidRPr="0004516F" w:rsidRDefault="009456D2" w:rsidP="00880113">
      <w:pPr>
        <w:jc w:val="both"/>
        <w:rPr>
          <w:rFonts w:ascii="Arial" w:hAnsi="Arial" w:cs="Arial"/>
          <w:sz w:val="28"/>
          <w:szCs w:val="28"/>
        </w:rPr>
      </w:pPr>
      <w:r w:rsidRPr="0004516F">
        <w:rPr>
          <w:rFonts w:ascii="Arial" w:hAnsi="Arial" w:cs="Arial"/>
          <w:sz w:val="28"/>
          <w:szCs w:val="28"/>
        </w:rPr>
        <w:t xml:space="preserve"> </w:t>
      </w:r>
    </w:p>
    <w:p w14:paraId="433AFB67" w14:textId="6BA50848" w:rsidR="009456D2" w:rsidRPr="0004516F" w:rsidRDefault="009456D2" w:rsidP="00880113">
      <w:pPr>
        <w:ind w:left="567" w:hanging="567"/>
        <w:jc w:val="both"/>
        <w:rPr>
          <w:rFonts w:ascii="Arial" w:hAnsi="Arial" w:cs="Arial"/>
          <w:bCs/>
          <w:sz w:val="28"/>
          <w:szCs w:val="28"/>
        </w:rPr>
      </w:pPr>
      <w:r w:rsidRPr="0004516F">
        <w:rPr>
          <w:rFonts w:ascii="Arial" w:hAnsi="Arial" w:cs="Arial"/>
          <w:bCs/>
          <w:sz w:val="28"/>
          <w:szCs w:val="28"/>
        </w:rPr>
        <w:t xml:space="preserve">I.- </w:t>
      </w:r>
      <w:r w:rsidRPr="0004516F">
        <w:rPr>
          <w:rFonts w:ascii="Arial" w:hAnsi="Arial" w:cs="Arial"/>
          <w:bCs/>
          <w:sz w:val="28"/>
          <w:szCs w:val="28"/>
        </w:rPr>
        <w:tab/>
        <w:t xml:space="preserve"> </w:t>
      </w:r>
      <w:r w:rsidR="00254CB2" w:rsidRPr="0004516F">
        <w:rPr>
          <w:rFonts w:ascii="Arial" w:hAnsi="Arial" w:cs="Arial"/>
          <w:bCs/>
          <w:sz w:val="28"/>
          <w:szCs w:val="28"/>
        </w:rPr>
        <w:t xml:space="preserve">a la </w:t>
      </w:r>
      <w:proofErr w:type="gramStart"/>
      <w:r w:rsidR="00254CB2" w:rsidRPr="0004516F">
        <w:rPr>
          <w:rFonts w:ascii="Arial" w:hAnsi="Arial" w:cs="Arial"/>
          <w:bCs/>
          <w:sz w:val="28"/>
          <w:szCs w:val="28"/>
        </w:rPr>
        <w:t>VI.-</w:t>
      </w:r>
      <w:proofErr w:type="gramEnd"/>
      <w:r w:rsidR="00254CB2" w:rsidRPr="0004516F">
        <w:rPr>
          <w:rFonts w:ascii="Arial" w:hAnsi="Arial" w:cs="Arial"/>
          <w:bCs/>
          <w:sz w:val="28"/>
          <w:szCs w:val="28"/>
        </w:rPr>
        <w:t xml:space="preserve"> … </w:t>
      </w:r>
    </w:p>
    <w:p w14:paraId="40FF4B94" w14:textId="353BA9F8" w:rsidR="009456D2" w:rsidRPr="0004516F" w:rsidRDefault="009456D2" w:rsidP="00880113">
      <w:pPr>
        <w:ind w:left="567" w:hanging="567"/>
        <w:jc w:val="both"/>
        <w:rPr>
          <w:rFonts w:ascii="Arial" w:hAnsi="Arial" w:cs="Arial"/>
          <w:bCs/>
          <w:sz w:val="28"/>
          <w:szCs w:val="28"/>
        </w:rPr>
      </w:pPr>
    </w:p>
    <w:p w14:paraId="1D0350F2" w14:textId="77777777" w:rsidR="009456D2" w:rsidRPr="0004516F" w:rsidRDefault="009456D2" w:rsidP="00880113">
      <w:pPr>
        <w:ind w:left="567" w:hanging="567"/>
        <w:jc w:val="both"/>
        <w:rPr>
          <w:rFonts w:ascii="Arial" w:hAnsi="Arial" w:cs="Arial"/>
          <w:sz w:val="28"/>
          <w:szCs w:val="28"/>
        </w:rPr>
      </w:pPr>
      <w:r w:rsidRPr="0004516F">
        <w:rPr>
          <w:rFonts w:ascii="Arial" w:hAnsi="Arial" w:cs="Arial"/>
          <w:b/>
          <w:sz w:val="28"/>
          <w:szCs w:val="28"/>
        </w:rPr>
        <w:t>VII.-</w:t>
      </w:r>
      <w:r w:rsidRPr="0004516F">
        <w:rPr>
          <w:rFonts w:ascii="Arial" w:hAnsi="Arial" w:cs="Arial"/>
          <w:sz w:val="28"/>
          <w:szCs w:val="28"/>
        </w:rPr>
        <w:t xml:space="preserve"> </w:t>
      </w:r>
      <w:r w:rsidRPr="0004516F">
        <w:rPr>
          <w:rFonts w:ascii="Arial" w:hAnsi="Arial" w:cs="Arial"/>
          <w:sz w:val="28"/>
          <w:szCs w:val="28"/>
        </w:rPr>
        <w:tab/>
        <w:t xml:space="preserve">Multa de 150 hasta 500 veces el valor diario de la unidad de medida y actualización, por la infracción plasmada en </w:t>
      </w:r>
      <w:r w:rsidRPr="0004516F">
        <w:rPr>
          <w:rFonts w:ascii="Arial" w:hAnsi="Arial" w:cs="Arial"/>
          <w:b/>
          <w:bCs/>
          <w:sz w:val="28"/>
          <w:szCs w:val="28"/>
        </w:rPr>
        <w:t>las fracciones IX y X</w:t>
      </w:r>
      <w:r w:rsidRPr="0004516F">
        <w:rPr>
          <w:rFonts w:ascii="Arial" w:hAnsi="Arial" w:cs="Arial"/>
          <w:sz w:val="28"/>
          <w:szCs w:val="28"/>
        </w:rPr>
        <w:t xml:space="preserve"> del artículo 20. </w:t>
      </w:r>
    </w:p>
    <w:p w14:paraId="23452823" w14:textId="77777777" w:rsidR="009456D2" w:rsidRPr="0004516F" w:rsidRDefault="009456D2" w:rsidP="00880113">
      <w:pPr>
        <w:jc w:val="both"/>
        <w:rPr>
          <w:rFonts w:ascii="Arial" w:hAnsi="Arial" w:cs="Arial"/>
          <w:sz w:val="28"/>
          <w:szCs w:val="28"/>
        </w:rPr>
      </w:pPr>
    </w:p>
    <w:p w14:paraId="2F21807C" w14:textId="23B022DC" w:rsidR="009456D2" w:rsidRPr="00DE04E1" w:rsidRDefault="00254CB2" w:rsidP="00880113">
      <w:pPr>
        <w:jc w:val="both"/>
        <w:rPr>
          <w:rFonts w:ascii="Arial" w:hAnsi="Arial" w:cs="Arial"/>
          <w:sz w:val="28"/>
          <w:szCs w:val="28"/>
          <w:lang w:val="en-US"/>
        </w:rPr>
      </w:pPr>
      <w:r w:rsidRPr="00DE04E1">
        <w:rPr>
          <w:rFonts w:ascii="Arial" w:hAnsi="Arial" w:cs="Arial"/>
          <w:sz w:val="28"/>
          <w:szCs w:val="28"/>
          <w:lang w:val="en-US"/>
        </w:rPr>
        <w:t xml:space="preserve">… </w:t>
      </w:r>
      <w:r w:rsidR="009456D2" w:rsidRPr="00DE04E1">
        <w:rPr>
          <w:rFonts w:ascii="Arial" w:hAnsi="Arial" w:cs="Arial"/>
          <w:sz w:val="28"/>
          <w:szCs w:val="28"/>
          <w:lang w:val="en-US"/>
        </w:rPr>
        <w:t xml:space="preserve">. </w:t>
      </w:r>
    </w:p>
    <w:p w14:paraId="54581EC7" w14:textId="5C8D711F" w:rsidR="008F1728" w:rsidRPr="0004516F" w:rsidRDefault="008F1728" w:rsidP="00880113">
      <w:pPr>
        <w:jc w:val="both"/>
        <w:rPr>
          <w:rFonts w:ascii="Arial" w:hAnsi="Arial" w:cs="Arial"/>
          <w:b/>
          <w:sz w:val="28"/>
          <w:szCs w:val="28"/>
          <w:lang w:val="en-US"/>
        </w:rPr>
      </w:pPr>
    </w:p>
    <w:p w14:paraId="05CDDB23" w14:textId="3CBAB9C8" w:rsidR="00F446E0" w:rsidRPr="0004516F" w:rsidRDefault="00F446E0" w:rsidP="00FE7A7A">
      <w:pPr>
        <w:jc w:val="center"/>
        <w:rPr>
          <w:rFonts w:ascii="Arial" w:hAnsi="Arial" w:cs="Arial"/>
          <w:b/>
          <w:sz w:val="28"/>
          <w:szCs w:val="28"/>
          <w:lang w:val="en-US"/>
        </w:rPr>
      </w:pPr>
      <w:r w:rsidRPr="0004516F">
        <w:rPr>
          <w:rFonts w:ascii="Arial" w:hAnsi="Arial" w:cs="Arial"/>
          <w:b/>
          <w:sz w:val="28"/>
          <w:szCs w:val="28"/>
          <w:lang w:val="en-US"/>
        </w:rPr>
        <w:t xml:space="preserve">T R A N S I T O R I O </w:t>
      </w:r>
    </w:p>
    <w:p w14:paraId="455C72BB" w14:textId="57669597" w:rsidR="00F446E0" w:rsidRPr="0004516F" w:rsidRDefault="00F446E0" w:rsidP="00880113">
      <w:pPr>
        <w:jc w:val="both"/>
        <w:rPr>
          <w:rFonts w:ascii="Arial" w:hAnsi="Arial" w:cs="Arial"/>
          <w:b/>
          <w:sz w:val="28"/>
          <w:szCs w:val="28"/>
          <w:lang w:val="en-US"/>
        </w:rPr>
      </w:pPr>
    </w:p>
    <w:p w14:paraId="06AA3F70" w14:textId="78A7CFB8" w:rsidR="00F446E0" w:rsidRPr="0004516F" w:rsidRDefault="00FE7A7A" w:rsidP="00880113">
      <w:pPr>
        <w:ind w:right="50"/>
        <w:jc w:val="both"/>
        <w:rPr>
          <w:rFonts w:ascii="Arial" w:hAnsi="Arial" w:cs="Arial"/>
          <w:sz w:val="28"/>
          <w:szCs w:val="28"/>
        </w:rPr>
      </w:pPr>
      <w:r>
        <w:rPr>
          <w:rFonts w:ascii="Arial" w:hAnsi="Arial" w:cs="Arial"/>
          <w:b/>
          <w:sz w:val="28"/>
          <w:szCs w:val="28"/>
        </w:rPr>
        <w:t>ÚNICO</w:t>
      </w:r>
      <w:r w:rsidR="00985A97" w:rsidRPr="0004516F">
        <w:rPr>
          <w:rFonts w:ascii="Arial" w:hAnsi="Arial" w:cs="Arial"/>
          <w:b/>
          <w:sz w:val="28"/>
          <w:szCs w:val="28"/>
        </w:rPr>
        <w:t>.</w:t>
      </w:r>
      <w:r w:rsidR="00F446E0" w:rsidRPr="0004516F">
        <w:rPr>
          <w:rFonts w:ascii="Arial" w:hAnsi="Arial" w:cs="Arial"/>
          <w:b/>
          <w:sz w:val="28"/>
          <w:szCs w:val="28"/>
        </w:rPr>
        <w:t xml:space="preserve"> -</w:t>
      </w:r>
      <w:r w:rsidR="00F446E0" w:rsidRPr="0004516F">
        <w:rPr>
          <w:rFonts w:ascii="Arial" w:hAnsi="Arial" w:cs="Arial"/>
          <w:sz w:val="28"/>
          <w:szCs w:val="28"/>
        </w:rPr>
        <w:t xml:space="preserve"> El presente decreto entrará en vigor al día siguiente de su publicación en el Periódico Oficial del Gobierno del Estado.</w:t>
      </w:r>
    </w:p>
    <w:p w14:paraId="6173790C" w14:textId="77777777" w:rsidR="00985A97" w:rsidRPr="0004516F" w:rsidRDefault="00985A97" w:rsidP="00DA1416">
      <w:pPr>
        <w:jc w:val="center"/>
        <w:rPr>
          <w:rFonts w:ascii="Arial" w:hAnsi="Arial" w:cs="Arial"/>
          <w:b/>
          <w:bCs/>
          <w:sz w:val="28"/>
          <w:szCs w:val="28"/>
        </w:rPr>
      </w:pPr>
    </w:p>
    <w:p w14:paraId="5032207C" w14:textId="41C1125E" w:rsidR="00531055" w:rsidRPr="0004516F" w:rsidRDefault="00531055" w:rsidP="00DA1416">
      <w:pPr>
        <w:jc w:val="center"/>
        <w:rPr>
          <w:rFonts w:ascii="Arial" w:hAnsi="Arial" w:cs="Arial"/>
          <w:b/>
          <w:bCs/>
          <w:sz w:val="28"/>
          <w:szCs w:val="28"/>
        </w:rPr>
      </w:pPr>
      <w:r w:rsidRPr="0004516F">
        <w:rPr>
          <w:rFonts w:ascii="Arial" w:hAnsi="Arial" w:cs="Arial"/>
          <w:b/>
          <w:bCs/>
          <w:sz w:val="28"/>
          <w:szCs w:val="28"/>
        </w:rPr>
        <w:t>A T E N T A M E N T E</w:t>
      </w:r>
    </w:p>
    <w:p w14:paraId="2E151A6D" w14:textId="0F214CE3" w:rsidR="009408FE" w:rsidRPr="0004516F" w:rsidRDefault="00531055" w:rsidP="00DA1416">
      <w:pPr>
        <w:jc w:val="center"/>
        <w:rPr>
          <w:rFonts w:ascii="Arial" w:hAnsi="Arial" w:cs="Arial"/>
          <w:b/>
          <w:bCs/>
          <w:sz w:val="28"/>
          <w:szCs w:val="28"/>
        </w:rPr>
      </w:pPr>
      <w:r w:rsidRPr="0004516F">
        <w:rPr>
          <w:rFonts w:ascii="Arial" w:hAnsi="Arial" w:cs="Arial"/>
          <w:b/>
          <w:bCs/>
          <w:sz w:val="28"/>
          <w:szCs w:val="28"/>
        </w:rPr>
        <w:t xml:space="preserve">Saltillo, Coahuila de Zaragoza, </w:t>
      </w:r>
      <w:r w:rsidR="00FE7A7A">
        <w:rPr>
          <w:rFonts w:ascii="Arial" w:hAnsi="Arial" w:cs="Arial"/>
          <w:b/>
          <w:bCs/>
          <w:sz w:val="28"/>
          <w:szCs w:val="28"/>
        </w:rPr>
        <w:t>septiembre</w:t>
      </w:r>
      <w:r w:rsidRPr="0004516F">
        <w:rPr>
          <w:rFonts w:ascii="Arial" w:hAnsi="Arial" w:cs="Arial"/>
          <w:b/>
          <w:bCs/>
          <w:sz w:val="28"/>
          <w:szCs w:val="28"/>
        </w:rPr>
        <w:t xml:space="preserve"> de 2020</w:t>
      </w:r>
      <w:r w:rsidR="00FF0944" w:rsidRPr="0004516F">
        <w:rPr>
          <w:rFonts w:ascii="Arial" w:hAnsi="Arial" w:cs="Arial"/>
          <w:b/>
          <w:bCs/>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408FE" w:rsidRPr="0004516F" w14:paraId="15391D56" w14:textId="77777777" w:rsidTr="00461412">
        <w:tc>
          <w:tcPr>
            <w:tcW w:w="9396" w:type="dxa"/>
          </w:tcPr>
          <w:p w14:paraId="7AA39838" w14:textId="7E31D0CA" w:rsidR="00FF0944" w:rsidRPr="0004516F" w:rsidRDefault="00FF0944" w:rsidP="00DA1416">
            <w:pPr>
              <w:rPr>
                <w:rFonts w:ascii="Arial" w:hAnsi="Arial" w:cs="Arial"/>
                <w:b/>
                <w:sz w:val="28"/>
                <w:szCs w:val="28"/>
              </w:rPr>
            </w:pPr>
            <w:bookmarkStart w:id="3" w:name="_GoBack"/>
            <w:bookmarkEnd w:id="3"/>
          </w:p>
          <w:p w14:paraId="0B8F4CD3" w14:textId="77777777" w:rsidR="009408FE" w:rsidRDefault="009408FE" w:rsidP="00DA1416">
            <w:pPr>
              <w:rPr>
                <w:rFonts w:ascii="Arial" w:hAnsi="Arial" w:cs="Arial"/>
                <w:b/>
                <w:sz w:val="28"/>
                <w:szCs w:val="28"/>
              </w:rPr>
            </w:pPr>
          </w:p>
          <w:p w14:paraId="165E7E9D" w14:textId="77777777" w:rsidR="00FE7A7A" w:rsidRDefault="00FE7A7A" w:rsidP="00DA1416">
            <w:pPr>
              <w:rPr>
                <w:rFonts w:ascii="Arial" w:hAnsi="Arial" w:cs="Arial"/>
                <w:b/>
                <w:sz w:val="28"/>
                <w:szCs w:val="28"/>
              </w:rPr>
            </w:pPr>
          </w:p>
          <w:p w14:paraId="71138744" w14:textId="77777777" w:rsidR="003F561E" w:rsidRPr="0004516F" w:rsidRDefault="003F561E" w:rsidP="00DA1416">
            <w:pPr>
              <w:rPr>
                <w:rFonts w:ascii="Arial" w:hAnsi="Arial" w:cs="Arial"/>
                <w:b/>
                <w:sz w:val="28"/>
                <w:szCs w:val="28"/>
              </w:rPr>
            </w:pPr>
          </w:p>
        </w:tc>
      </w:tr>
      <w:tr w:rsidR="009408FE" w:rsidRPr="0004516F" w14:paraId="3AE0FA83" w14:textId="77777777" w:rsidTr="00461412">
        <w:tc>
          <w:tcPr>
            <w:tcW w:w="9396" w:type="dxa"/>
          </w:tcPr>
          <w:p w14:paraId="4B2739CB" w14:textId="5680F1F4" w:rsidR="009408FE" w:rsidRPr="0004516F" w:rsidRDefault="009408FE" w:rsidP="00DA1416">
            <w:pPr>
              <w:jc w:val="center"/>
              <w:rPr>
                <w:rFonts w:ascii="Arial" w:hAnsi="Arial" w:cs="Arial"/>
                <w:b/>
                <w:sz w:val="28"/>
                <w:szCs w:val="28"/>
              </w:rPr>
            </w:pPr>
            <w:r w:rsidRPr="0004516F">
              <w:rPr>
                <w:rFonts w:ascii="Arial" w:hAnsi="Arial" w:cs="Arial"/>
                <w:b/>
                <w:sz w:val="28"/>
                <w:szCs w:val="28"/>
              </w:rPr>
              <w:t xml:space="preserve">DIP. </w:t>
            </w:r>
            <w:r w:rsidRPr="0004516F">
              <w:rPr>
                <w:rFonts w:ascii="Arial" w:hAnsi="Arial" w:cs="Arial"/>
                <w:b/>
                <w:snapToGrid w:val="0"/>
                <w:sz w:val="28"/>
                <w:szCs w:val="28"/>
              </w:rPr>
              <w:t>JAIME BUENO ZERTUCHE</w:t>
            </w:r>
          </w:p>
        </w:tc>
      </w:tr>
      <w:tr w:rsidR="009408FE" w:rsidRPr="0004516F" w14:paraId="4EAD0054" w14:textId="77777777" w:rsidTr="00461412">
        <w:tc>
          <w:tcPr>
            <w:tcW w:w="9396" w:type="dxa"/>
          </w:tcPr>
          <w:p w14:paraId="63F73E4B" w14:textId="77777777" w:rsidR="009408FE" w:rsidRPr="0004516F" w:rsidRDefault="009408FE" w:rsidP="00DA1416">
            <w:pPr>
              <w:jc w:val="center"/>
              <w:rPr>
                <w:rFonts w:ascii="Arial" w:hAnsi="Arial" w:cs="Arial"/>
                <w:b/>
                <w:sz w:val="28"/>
                <w:szCs w:val="28"/>
              </w:rPr>
            </w:pPr>
            <w:r w:rsidRPr="0004516F">
              <w:rPr>
                <w:rFonts w:ascii="Arial" w:hAnsi="Arial" w:cs="Arial"/>
                <w:b/>
                <w:sz w:val="28"/>
                <w:szCs w:val="28"/>
              </w:rPr>
              <w:t xml:space="preserve">DEL GRUPO PARLAMENTARIO “GRAL. ANDRÉS S. VIESCA”, </w:t>
            </w:r>
          </w:p>
          <w:p w14:paraId="1F1DA0C2" w14:textId="77777777" w:rsidR="009408FE" w:rsidRPr="0004516F" w:rsidRDefault="009408FE" w:rsidP="00DA1416">
            <w:pPr>
              <w:jc w:val="center"/>
              <w:rPr>
                <w:rFonts w:ascii="Arial" w:hAnsi="Arial" w:cs="Arial"/>
                <w:b/>
                <w:sz w:val="28"/>
                <w:szCs w:val="28"/>
              </w:rPr>
            </w:pPr>
            <w:r w:rsidRPr="0004516F">
              <w:rPr>
                <w:rFonts w:ascii="Arial" w:hAnsi="Arial" w:cs="Arial"/>
                <w:b/>
                <w:sz w:val="28"/>
                <w:szCs w:val="28"/>
              </w:rPr>
              <w:t>DEL PARTIDO REVOLUCIONARIO INSTITUCIONAL.</w:t>
            </w:r>
          </w:p>
        </w:tc>
      </w:tr>
    </w:tbl>
    <w:p w14:paraId="2A87BCFB" w14:textId="655ACA04" w:rsidR="00985A97" w:rsidRDefault="00985A97" w:rsidP="00DA1416">
      <w:pPr>
        <w:rPr>
          <w:rFonts w:cs="Arial"/>
          <w:b/>
        </w:rPr>
      </w:pPr>
    </w:p>
    <w:p w14:paraId="422C1484" w14:textId="77777777" w:rsidR="003F561E" w:rsidRDefault="003F561E" w:rsidP="00DA1416">
      <w:pPr>
        <w:rPr>
          <w:rFonts w:cs="Arial"/>
          <w:b/>
        </w:rPr>
      </w:pPr>
    </w:p>
    <w:p w14:paraId="3737D6F7" w14:textId="25F7B281" w:rsidR="009408FE" w:rsidRPr="00FE7A7A" w:rsidRDefault="009408FE" w:rsidP="00DA1416">
      <w:pPr>
        <w:jc w:val="center"/>
        <w:rPr>
          <w:rFonts w:ascii="Arial" w:hAnsi="Arial" w:cs="Arial"/>
          <w:b/>
          <w:sz w:val="20"/>
          <w:szCs w:val="20"/>
        </w:rPr>
      </w:pPr>
      <w:r w:rsidRPr="00FE7A7A">
        <w:rPr>
          <w:rFonts w:ascii="Arial" w:hAnsi="Arial" w:cs="Arial"/>
          <w:b/>
          <w:sz w:val="20"/>
          <w:szCs w:val="20"/>
        </w:rPr>
        <w:lastRenderedPageBreak/>
        <w:t>CONJUNTAMENTE CON LAS DIPUTADAS Y LOS DIPUTADOS INTEGRANTES</w:t>
      </w:r>
    </w:p>
    <w:p w14:paraId="743EA0BD" w14:textId="77777777" w:rsidR="009408FE" w:rsidRPr="00FE7A7A" w:rsidRDefault="009408FE" w:rsidP="00DA1416">
      <w:pPr>
        <w:jc w:val="center"/>
        <w:rPr>
          <w:rFonts w:ascii="Arial" w:hAnsi="Arial" w:cs="Arial"/>
          <w:b/>
          <w:sz w:val="20"/>
          <w:szCs w:val="20"/>
        </w:rPr>
      </w:pPr>
      <w:r w:rsidRPr="00FE7A7A">
        <w:rPr>
          <w:rFonts w:ascii="Arial" w:hAnsi="Arial" w:cs="Arial"/>
          <w:b/>
          <w:sz w:val="20"/>
          <w:szCs w:val="20"/>
        </w:rPr>
        <w:t xml:space="preserve"> DEL GRUPO PARLAMENTARIO “GRAL. ANDRÉS S. VIESCA”, </w:t>
      </w:r>
    </w:p>
    <w:p w14:paraId="21A958CA" w14:textId="77777777" w:rsidR="009408FE" w:rsidRPr="00FE7A7A" w:rsidRDefault="009408FE" w:rsidP="00DA1416">
      <w:pPr>
        <w:jc w:val="center"/>
        <w:rPr>
          <w:rFonts w:ascii="Arial" w:hAnsi="Arial" w:cs="Arial"/>
          <w:b/>
          <w:sz w:val="20"/>
          <w:szCs w:val="20"/>
        </w:rPr>
      </w:pPr>
      <w:r w:rsidRPr="00FE7A7A">
        <w:rPr>
          <w:rFonts w:ascii="Arial" w:hAnsi="Arial" w:cs="Arial"/>
          <w:b/>
          <w:sz w:val="20"/>
          <w:szCs w:val="20"/>
        </w:rPr>
        <w:t>DEL PARTIDO REVOLUCIONARIO INSTITUCIONAL.</w:t>
      </w:r>
    </w:p>
    <w:p w14:paraId="78C00709" w14:textId="542B7EB0" w:rsidR="009408FE" w:rsidRPr="00FE7A7A" w:rsidRDefault="009408FE" w:rsidP="00DA1416">
      <w:pPr>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408FE" w:rsidRPr="00FE7A7A" w14:paraId="1C705629" w14:textId="77777777" w:rsidTr="00461412">
        <w:tc>
          <w:tcPr>
            <w:tcW w:w="4248" w:type="dxa"/>
          </w:tcPr>
          <w:p w14:paraId="79DAD34F" w14:textId="61307A82" w:rsidR="009408FE" w:rsidRPr="00FE7A7A" w:rsidRDefault="009408FE" w:rsidP="00DA1416">
            <w:pPr>
              <w:tabs>
                <w:tab w:val="left" w:pos="5056"/>
              </w:tabs>
              <w:jc w:val="center"/>
              <w:rPr>
                <w:rFonts w:ascii="Arial" w:hAnsi="Arial" w:cs="Arial"/>
                <w:b/>
                <w:sz w:val="20"/>
                <w:szCs w:val="20"/>
              </w:rPr>
            </w:pPr>
          </w:p>
          <w:p w14:paraId="5AE98565" w14:textId="77777777" w:rsidR="009408FE" w:rsidRPr="00FE7A7A" w:rsidRDefault="009408FE" w:rsidP="00DA1416">
            <w:pPr>
              <w:tabs>
                <w:tab w:val="left" w:pos="5056"/>
              </w:tabs>
              <w:jc w:val="center"/>
              <w:rPr>
                <w:rFonts w:ascii="Arial" w:hAnsi="Arial" w:cs="Arial"/>
                <w:b/>
                <w:sz w:val="20"/>
                <w:szCs w:val="20"/>
              </w:rPr>
            </w:pPr>
          </w:p>
          <w:p w14:paraId="4BAF4BBB" w14:textId="77777777" w:rsidR="009408FE" w:rsidRPr="00FE7A7A" w:rsidRDefault="009408FE" w:rsidP="00DA1416">
            <w:pPr>
              <w:tabs>
                <w:tab w:val="left" w:pos="5056"/>
              </w:tabs>
              <w:jc w:val="center"/>
              <w:rPr>
                <w:rFonts w:ascii="Arial" w:hAnsi="Arial" w:cs="Arial"/>
                <w:b/>
                <w:sz w:val="20"/>
                <w:szCs w:val="20"/>
              </w:rPr>
            </w:pPr>
          </w:p>
          <w:p w14:paraId="1EF92F2F" w14:textId="77777777" w:rsidR="009408FE" w:rsidRPr="00FE7A7A" w:rsidRDefault="009408FE" w:rsidP="00DA1416">
            <w:pPr>
              <w:tabs>
                <w:tab w:val="left" w:pos="5056"/>
              </w:tabs>
              <w:jc w:val="center"/>
              <w:rPr>
                <w:rFonts w:ascii="Arial" w:hAnsi="Arial" w:cs="Arial"/>
                <w:b/>
                <w:sz w:val="20"/>
                <w:szCs w:val="20"/>
              </w:rPr>
            </w:pPr>
          </w:p>
          <w:p w14:paraId="5893E747" w14:textId="77777777" w:rsidR="009408FE" w:rsidRPr="00FE7A7A" w:rsidRDefault="009408FE" w:rsidP="00DA1416">
            <w:pPr>
              <w:tabs>
                <w:tab w:val="left" w:pos="5056"/>
              </w:tabs>
              <w:jc w:val="center"/>
              <w:rPr>
                <w:rFonts w:ascii="Arial" w:hAnsi="Arial" w:cs="Arial"/>
                <w:b/>
                <w:sz w:val="20"/>
                <w:szCs w:val="20"/>
              </w:rPr>
            </w:pPr>
          </w:p>
        </w:tc>
        <w:tc>
          <w:tcPr>
            <w:tcW w:w="709" w:type="dxa"/>
          </w:tcPr>
          <w:p w14:paraId="3D1C7A64" w14:textId="77777777" w:rsidR="009408FE" w:rsidRPr="00FE7A7A" w:rsidRDefault="009408FE" w:rsidP="00DA1416">
            <w:pPr>
              <w:tabs>
                <w:tab w:val="left" w:pos="5056"/>
              </w:tabs>
              <w:jc w:val="center"/>
              <w:rPr>
                <w:rFonts w:ascii="Arial" w:hAnsi="Arial" w:cs="Arial"/>
                <w:b/>
                <w:sz w:val="20"/>
                <w:szCs w:val="20"/>
              </w:rPr>
            </w:pPr>
          </w:p>
        </w:tc>
        <w:tc>
          <w:tcPr>
            <w:tcW w:w="4439" w:type="dxa"/>
          </w:tcPr>
          <w:p w14:paraId="089021E0" w14:textId="23A7FA16" w:rsidR="009408FE" w:rsidRPr="00FE7A7A" w:rsidRDefault="009408FE" w:rsidP="00DA1416">
            <w:pPr>
              <w:tabs>
                <w:tab w:val="left" w:pos="5056"/>
              </w:tabs>
              <w:jc w:val="center"/>
              <w:rPr>
                <w:rFonts w:ascii="Arial" w:hAnsi="Arial" w:cs="Arial"/>
                <w:b/>
                <w:sz w:val="20"/>
                <w:szCs w:val="20"/>
              </w:rPr>
            </w:pPr>
          </w:p>
        </w:tc>
      </w:tr>
      <w:tr w:rsidR="009408FE" w:rsidRPr="00FE7A7A" w14:paraId="1EFCC4AD" w14:textId="77777777" w:rsidTr="00461412">
        <w:tc>
          <w:tcPr>
            <w:tcW w:w="4248" w:type="dxa"/>
          </w:tcPr>
          <w:p w14:paraId="1CA616D3" w14:textId="77777777" w:rsidR="009408FE" w:rsidRPr="00FE7A7A" w:rsidRDefault="009408FE" w:rsidP="00DA1416">
            <w:pPr>
              <w:tabs>
                <w:tab w:val="left" w:pos="5056"/>
              </w:tabs>
              <w:rPr>
                <w:rFonts w:ascii="Arial" w:hAnsi="Arial" w:cs="Arial"/>
                <w:b/>
                <w:sz w:val="20"/>
                <w:szCs w:val="20"/>
              </w:rPr>
            </w:pPr>
            <w:r w:rsidRPr="00FE7A7A">
              <w:rPr>
                <w:rFonts w:ascii="Arial" w:hAnsi="Arial" w:cs="Arial"/>
                <w:b/>
                <w:sz w:val="20"/>
                <w:szCs w:val="20"/>
              </w:rPr>
              <w:t xml:space="preserve">DIP. </w:t>
            </w:r>
            <w:r w:rsidRPr="00FE7A7A">
              <w:rPr>
                <w:rFonts w:ascii="Arial" w:hAnsi="Arial" w:cs="Arial"/>
                <w:b/>
                <w:snapToGrid w:val="0"/>
                <w:sz w:val="20"/>
                <w:szCs w:val="20"/>
              </w:rPr>
              <w:t>MARÍA ESPERANZA CHAPA GARCÍA</w:t>
            </w:r>
          </w:p>
        </w:tc>
        <w:tc>
          <w:tcPr>
            <w:tcW w:w="709" w:type="dxa"/>
          </w:tcPr>
          <w:p w14:paraId="2AC64B69" w14:textId="77777777" w:rsidR="009408FE" w:rsidRPr="00FE7A7A" w:rsidRDefault="009408FE" w:rsidP="00DA1416">
            <w:pPr>
              <w:tabs>
                <w:tab w:val="left" w:pos="5056"/>
              </w:tabs>
              <w:rPr>
                <w:rFonts w:ascii="Arial" w:hAnsi="Arial" w:cs="Arial"/>
                <w:b/>
                <w:sz w:val="20"/>
                <w:szCs w:val="20"/>
              </w:rPr>
            </w:pPr>
          </w:p>
        </w:tc>
        <w:tc>
          <w:tcPr>
            <w:tcW w:w="4439" w:type="dxa"/>
          </w:tcPr>
          <w:p w14:paraId="1447BBD0" w14:textId="77777777" w:rsidR="009408FE" w:rsidRPr="00FE7A7A" w:rsidRDefault="009408FE" w:rsidP="00DA1416">
            <w:pPr>
              <w:tabs>
                <w:tab w:val="left" w:pos="5056"/>
              </w:tabs>
              <w:rPr>
                <w:rFonts w:ascii="Arial" w:hAnsi="Arial" w:cs="Arial"/>
                <w:b/>
                <w:sz w:val="20"/>
                <w:szCs w:val="20"/>
              </w:rPr>
            </w:pPr>
            <w:r w:rsidRPr="00FE7A7A">
              <w:rPr>
                <w:rFonts w:ascii="Arial" w:hAnsi="Arial" w:cs="Arial"/>
                <w:b/>
                <w:sz w:val="20"/>
                <w:szCs w:val="20"/>
              </w:rPr>
              <w:t>DIP. JOSEFINA GARZA BARRERA</w:t>
            </w:r>
          </w:p>
        </w:tc>
      </w:tr>
      <w:tr w:rsidR="009408FE" w:rsidRPr="00FE7A7A" w14:paraId="609ABAD6" w14:textId="77777777" w:rsidTr="00461412">
        <w:tc>
          <w:tcPr>
            <w:tcW w:w="4248" w:type="dxa"/>
          </w:tcPr>
          <w:p w14:paraId="6211D778" w14:textId="64C4277B" w:rsidR="009408FE" w:rsidRPr="00FE7A7A" w:rsidRDefault="009408FE" w:rsidP="00DA1416">
            <w:pPr>
              <w:tabs>
                <w:tab w:val="left" w:pos="5056"/>
              </w:tabs>
              <w:rPr>
                <w:rFonts w:ascii="Arial" w:hAnsi="Arial" w:cs="Arial"/>
                <w:b/>
                <w:sz w:val="20"/>
                <w:szCs w:val="20"/>
              </w:rPr>
            </w:pPr>
          </w:p>
          <w:p w14:paraId="61840064" w14:textId="77777777" w:rsidR="009408FE" w:rsidRPr="00FE7A7A" w:rsidRDefault="009408FE" w:rsidP="00DA1416">
            <w:pPr>
              <w:tabs>
                <w:tab w:val="left" w:pos="5056"/>
              </w:tabs>
              <w:rPr>
                <w:rFonts w:ascii="Arial" w:hAnsi="Arial" w:cs="Arial"/>
                <w:b/>
                <w:sz w:val="20"/>
                <w:szCs w:val="20"/>
              </w:rPr>
            </w:pPr>
          </w:p>
          <w:p w14:paraId="200FE874" w14:textId="77777777" w:rsidR="009408FE" w:rsidRPr="00FE7A7A" w:rsidRDefault="009408FE" w:rsidP="00DA1416">
            <w:pPr>
              <w:tabs>
                <w:tab w:val="left" w:pos="5056"/>
              </w:tabs>
              <w:rPr>
                <w:rFonts w:ascii="Arial" w:hAnsi="Arial" w:cs="Arial"/>
                <w:b/>
                <w:sz w:val="20"/>
                <w:szCs w:val="20"/>
              </w:rPr>
            </w:pPr>
          </w:p>
          <w:p w14:paraId="1D5561BD" w14:textId="77777777" w:rsidR="009408FE" w:rsidRPr="00FE7A7A" w:rsidRDefault="009408FE" w:rsidP="00DA1416">
            <w:pPr>
              <w:tabs>
                <w:tab w:val="left" w:pos="5056"/>
              </w:tabs>
              <w:rPr>
                <w:rFonts w:ascii="Arial" w:hAnsi="Arial" w:cs="Arial"/>
                <w:b/>
                <w:sz w:val="20"/>
                <w:szCs w:val="20"/>
              </w:rPr>
            </w:pPr>
          </w:p>
        </w:tc>
        <w:tc>
          <w:tcPr>
            <w:tcW w:w="709" w:type="dxa"/>
          </w:tcPr>
          <w:p w14:paraId="6F9360F4" w14:textId="77777777" w:rsidR="009408FE" w:rsidRPr="00FE7A7A" w:rsidRDefault="009408FE" w:rsidP="00DA1416">
            <w:pPr>
              <w:tabs>
                <w:tab w:val="left" w:pos="5056"/>
              </w:tabs>
              <w:rPr>
                <w:rFonts w:ascii="Arial" w:hAnsi="Arial" w:cs="Arial"/>
                <w:b/>
                <w:sz w:val="20"/>
                <w:szCs w:val="20"/>
              </w:rPr>
            </w:pPr>
          </w:p>
        </w:tc>
        <w:tc>
          <w:tcPr>
            <w:tcW w:w="4439" w:type="dxa"/>
          </w:tcPr>
          <w:p w14:paraId="03FB73EB" w14:textId="23DCB2CD" w:rsidR="009408FE" w:rsidRPr="00FE7A7A" w:rsidRDefault="009408FE" w:rsidP="00DA1416">
            <w:pPr>
              <w:tabs>
                <w:tab w:val="left" w:pos="5056"/>
              </w:tabs>
              <w:rPr>
                <w:rFonts w:ascii="Arial" w:hAnsi="Arial" w:cs="Arial"/>
                <w:b/>
                <w:sz w:val="20"/>
                <w:szCs w:val="20"/>
              </w:rPr>
            </w:pPr>
          </w:p>
        </w:tc>
      </w:tr>
      <w:tr w:rsidR="009408FE" w:rsidRPr="00FE7A7A" w14:paraId="5732C423" w14:textId="77777777" w:rsidTr="00461412">
        <w:tc>
          <w:tcPr>
            <w:tcW w:w="4248" w:type="dxa"/>
          </w:tcPr>
          <w:p w14:paraId="5EE3F1EC" w14:textId="77777777" w:rsidR="00C3357F" w:rsidRPr="00FE7A7A" w:rsidRDefault="00C3357F" w:rsidP="00DA1416">
            <w:pPr>
              <w:tabs>
                <w:tab w:val="left" w:pos="5056"/>
              </w:tabs>
              <w:rPr>
                <w:rFonts w:ascii="Arial" w:hAnsi="Arial" w:cs="Arial"/>
                <w:b/>
                <w:sz w:val="20"/>
                <w:szCs w:val="20"/>
              </w:rPr>
            </w:pPr>
          </w:p>
          <w:p w14:paraId="407BE19F" w14:textId="77777777" w:rsidR="00C3357F" w:rsidRPr="00FE7A7A" w:rsidRDefault="00C3357F" w:rsidP="00DA1416">
            <w:pPr>
              <w:tabs>
                <w:tab w:val="left" w:pos="5056"/>
              </w:tabs>
              <w:rPr>
                <w:rFonts w:ascii="Arial" w:hAnsi="Arial" w:cs="Arial"/>
                <w:b/>
                <w:sz w:val="20"/>
                <w:szCs w:val="20"/>
              </w:rPr>
            </w:pPr>
          </w:p>
          <w:p w14:paraId="2AFE93FD" w14:textId="69C4DDBF" w:rsidR="009408FE" w:rsidRPr="00FE7A7A" w:rsidRDefault="009408FE" w:rsidP="00DA1416">
            <w:pPr>
              <w:tabs>
                <w:tab w:val="left" w:pos="5056"/>
              </w:tabs>
              <w:rPr>
                <w:rFonts w:ascii="Arial" w:hAnsi="Arial" w:cs="Arial"/>
                <w:b/>
                <w:sz w:val="20"/>
                <w:szCs w:val="20"/>
              </w:rPr>
            </w:pPr>
            <w:r w:rsidRPr="00FE7A7A">
              <w:rPr>
                <w:rFonts w:ascii="Arial" w:hAnsi="Arial" w:cs="Arial"/>
                <w:b/>
                <w:sz w:val="20"/>
                <w:szCs w:val="20"/>
              </w:rPr>
              <w:t xml:space="preserve">DIP. </w:t>
            </w:r>
            <w:r w:rsidRPr="00FE7A7A">
              <w:rPr>
                <w:rFonts w:ascii="Arial" w:hAnsi="Arial" w:cs="Arial"/>
                <w:b/>
                <w:snapToGrid w:val="0"/>
                <w:sz w:val="20"/>
                <w:szCs w:val="20"/>
              </w:rPr>
              <w:t>GRACIELA FERNÁNDEZ ALMARAZ</w:t>
            </w:r>
          </w:p>
        </w:tc>
        <w:tc>
          <w:tcPr>
            <w:tcW w:w="709" w:type="dxa"/>
          </w:tcPr>
          <w:p w14:paraId="03800823" w14:textId="77777777" w:rsidR="009408FE" w:rsidRPr="00FE7A7A" w:rsidRDefault="009408FE" w:rsidP="00DA1416">
            <w:pPr>
              <w:tabs>
                <w:tab w:val="left" w:pos="5056"/>
              </w:tabs>
              <w:rPr>
                <w:rFonts w:ascii="Arial" w:hAnsi="Arial" w:cs="Arial"/>
                <w:b/>
                <w:sz w:val="20"/>
                <w:szCs w:val="20"/>
              </w:rPr>
            </w:pPr>
          </w:p>
        </w:tc>
        <w:tc>
          <w:tcPr>
            <w:tcW w:w="4439" w:type="dxa"/>
          </w:tcPr>
          <w:p w14:paraId="5DEA2E99" w14:textId="77777777" w:rsidR="00C3357F" w:rsidRPr="00FE7A7A" w:rsidRDefault="00C3357F" w:rsidP="00DA1416">
            <w:pPr>
              <w:tabs>
                <w:tab w:val="left" w:pos="5056"/>
              </w:tabs>
              <w:rPr>
                <w:rFonts w:ascii="Arial" w:hAnsi="Arial" w:cs="Arial"/>
                <w:b/>
                <w:sz w:val="20"/>
                <w:szCs w:val="20"/>
              </w:rPr>
            </w:pPr>
          </w:p>
          <w:p w14:paraId="3E03B5A9" w14:textId="77777777" w:rsidR="00C3357F" w:rsidRPr="00FE7A7A" w:rsidRDefault="00C3357F" w:rsidP="00DA1416">
            <w:pPr>
              <w:tabs>
                <w:tab w:val="left" w:pos="5056"/>
              </w:tabs>
              <w:rPr>
                <w:rFonts w:ascii="Arial" w:hAnsi="Arial" w:cs="Arial"/>
                <w:b/>
                <w:sz w:val="20"/>
                <w:szCs w:val="20"/>
              </w:rPr>
            </w:pPr>
          </w:p>
          <w:p w14:paraId="61C4D52B" w14:textId="759302BB" w:rsidR="009408FE" w:rsidRPr="00FE7A7A" w:rsidRDefault="009408FE" w:rsidP="00DA1416">
            <w:pPr>
              <w:tabs>
                <w:tab w:val="left" w:pos="5056"/>
              </w:tabs>
              <w:rPr>
                <w:rFonts w:ascii="Arial" w:hAnsi="Arial" w:cs="Arial"/>
                <w:b/>
                <w:sz w:val="20"/>
                <w:szCs w:val="20"/>
              </w:rPr>
            </w:pPr>
            <w:r w:rsidRPr="00FE7A7A">
              <w:rPr>
                <w:rFonts w:ascii="Arial" w:hAnsi="Arial" w:cs="Arial"/>
                <w:b/>
                <w:sz w:val="20"/>
                <w:szCs w:val="20"/>
              </w:rPr>
              <w:t xml:space="preserve">DIP. </w:t>
            </w:r>
            <w:r w:rsidRPr="00FE7A7A">
              <w:rPr>
                <w:rFonts w:ascii="Arial" w:hAnsi="Arial" w:cs="Arial"/>
                <w:b/>
                <w:snapToGrid w:val="0"/>
                <w:sz w:val="20"/>
                <w:szCs w:val="20"/>
              </w:rPr>
              <w:t>LILIA ISABEL GUTIÉRREZ BURCIAGA</w:t>
            </w:r>
          </w:p>
        </w:tc>
      </w:tr>
      <w:tr w:rsidR="009408FE" w:rsidRPr="00FE7A7A" w14:paraId="6CAA30C9" w14:textId="77777777" w:rsidTr="00461412">
        <w:tc>
          <w:tcPr>
            <w:tcW w:w="4248" w:type="dxa"/>
          </w:tcPr>
          <w:p w14:paraId="519B53AC" w14:textId="29A9E3C0" w:rsidR="009408FE" w:rsidRPr="00FE7A7A" w:rsidRDefault="009408FE" w:rsidP="00DA1416">
            <w:pPr>
              <w:tabs>
                <w:tab w:val="left" w:pos="5056"/>
              </w:tabs>
              <w:rPr>
                <w:rFonts w:ascii="Arial" w:hAnsi="Arial" w:cs="Arial"/>
                <w:b/>
                <w:sz w:val="20"/>
                <w:szCs w:val="20"/>
              </w:rPr>
            </w:pPr>
          </w:p>
          <w:p w14:paraId="4EE5C8F9" w14:textId="77777777" w:rsidR="009408FE" w:rsidRPr="00FE7A7A" w:rsidRDefault="009408FE" w:rsidP="00DA1416">
            <w:pPr>
              <w:tabs>
                <w:tab w:val="left" w:pos="5056"/>
              </w:tabs>
              <w:rPr>
                <w:rFonts w:ascii="Arial" w:hAnsi="Arial" w:cs="Arial"/>
                <w:b/>
                <w:sz w:val="20"/>
                <w:szCs w:val="20"/>
              </w:rPr>
            </w:pPr>
          </w:p>
          <w:p w14:paraId="605BC9FA" w14:textId="77777777" w:rsidR="009408FE" w:rsidRPr="00FE7A7A" w:rsidRDefault="009408FE" w:rsidP="00DA1416">
            <w:pPr>
              <w:tabs>
                <w:tab w:val="left" w:pos="5056"/>
              </w:tabs>
              <w:rPr>
                <w:rFonts w:ascii="Arial" w:hAnsi="Arial" w:cs="Arial"/>
                <w:b/>
                <w:sz w:val="20"/>
                <w:szCs w:val="20"/>
              </w:rPr>
            </w:pPr>
          </w:p>
          <w:p w14:paraId="3C606DA3" w14:textId="77777777" w:rsidR="009408FE" w:rsidRPr="00FE7A7A" w:rsidRDefault="009408FE" w:rsidP="00DA1416">
            <w:pPr>
              <w:tabs>
                <w:tab w:val="left" w:pos="5056"/>
              </w:tabs>
              <w:rPr>
                <w:rFonts w:ascii="Arial" w:hAnsi="Arial" w:cs="Arial"/>
                <w:b/>
                <w:sz w:val="20"/>
                <w:szCs w:val="20"/>
              </w:rPr>
            </w:pPr>
          </w:p>
        </w:tc>
        <w:tc>
          <w:tcPr>
            <w:tcW w:w="709" w:type="dxa"/>
          </w:tcPr>
          <w:p w14:paraId="5A5ADCAE" w14:textId="77777777" w:rsidR="009408FE" w:rsidRPr="00FE7A7A" w:rsidRDefault="009408FE" w:rsidP="00DA1416">
            <w:pPr>
              <w:tabs>
                <w:tab w:val="left" w:pos="5056"/>
              </w:tabs>
              <w:rPr>
                <w:rFonts w:ascii="Arial" w:hAnsi="Arial" w:cs="Arial"/>
                <w:b/>
                <w:sz w:val="20"/>
                <w:szCs w:val="20"/>
              </w:rPr>
            </w:pPr>
          </w:p>
        </w:tc>
        <w:tc>
          <w:tcPr>
            <w:tcW w:w="4439" w:type="dxa"/>
          </w:tcPr>
          <w:p w14:paraId="6AD0F093" w14:textId="77777777" w:rsidR="009408FE" w:rsidRPr="00FE7A7A" w:rsidRDefault="009408FE" w:rsidP="00DA1416">
            <w:pPr>
              <w:tabs>
                <w:tab w:val="left" w:pos="5056"/>
              </w:tabs>
              <w:rPr>
                <w:rFonts w:ascii="Arial" w:hAnsi="Arial" w:cs="Arial"/>
                <w:b/>
                <w:sz w:val="20"/>
                <w:szCs w:val="20"/>
              </w:rPr>
            </w:pPr>
          </w:p>
        </w:tc>
      </w:tr>
      <w:tr w:rsidR="009408FE" w:rsidRPr="00FE7A7A" w14:paraId="2FA4EC8E" w14:textId="77777777" w:rsidTr="00461412">
        <w:tc>
          <w:tcPr>
            <w:tcW w:w="4248" w:type="dxa"/>
          </w:tcPr>
          <w:p w14:paraId="3F80E13D" w14:textId="77777777" w:rsidR="00C3357F" w:rsidRPr="00FE7A7A" w:rsidRDefault="00C3357F" w:rsidP="00DA1416">
            <w:pPr>
              <w:tabs>
                <w:tab w:val="left" w:pos="4678"/>
              </w:tabs>
              <w:rPr>
                <w:rFonts w:ascii="Arial" w:hAnsi="Arial" w:cs="Arial"/>
                <w:b/>
                <w:sz w:val="20"/>
                <w:szCs w:val="20"/>
              </w:rPr>
            </w:pPr>
          </w:p>
          <w:p w14:paraId="16C6C3C7" w14:textId="77777777" w:rsidR="00C3357F" w:rsidRPr="00FE7A7A" w:rsidRDefault="00C3357F" w:rsidP="00DA1416">
            <w:pPr>
              <w:tabs>
                <w:tab w:val="left" w:pos="4678"/>
              </w:tabs>
              <w:rPr>
                <w:rFonts w:ascii="Arial" w:hAnsi="Arial" w:cs="Arial"/>
                <w:b/>
                <w:sz w:val="20"/>
                <w:szCs w:val="20"/>
              </w:rPr>
            </w:pPr>
          </w:p>
          <w:p w14:paraId="581E72BF" w14:textId="4E4DB933" w:rsidR="009408FE" w:rsidRPr="00FE7A7A" w:rsidRDefault="009408FE" w:rsidP="00DA1416">
            <w:pPr>
              <w:tabs>
                <w:tab w:val="left" w:pos="4678"/>
              </w:tabs>
              <w:rPr>
                <w:rFonts w:ascii="Arial" w:hAnsi="Arial" w:cs="Arial"/>
                <w:b/>
                <w:sz w:val="20"/>
                <w:szCs w:val="20"/>
              </w:rPr>
            </w:pPr>
            <w:r w:rsidRPr="00FE7A7A">
              <w:rPr>
                <w:rFonts w:ascii="Arial" w:hAnsi="Arial" w:cs="Arial"/>
                <w:b/>
                <w:sz w:val="20"/>
                <w:szCs w:val="20"/>
              </w:rPr>
              <w:t>DIP. MARÍA DEL ROSARIO CONTRERAS PÉREZ</w:t>
            </w:r>
          </w:p>
        </w:tc>
        <w:tc>
          <w:tcPr>
            <w:tcW w:w="709" w:type="dxa"/>
          </w:tcPr>
          <w:p w14:paraId="2325009A" w14:textId="77777777" w:rsidR="009408FE" w:rsidRPr="00FE7A7A" w:rsidRDefault="009408FE" w:rsidP="00DA1416">
            <w:pPr>
              <w:tabs>
                <w:tab w:val="left" w:pos="5056"/>
              </w:tabs>
              <w:rPr>
                <w:rFonts w:ascii="Arial" w:hAnsi="Arial" w:cs="Arial"/>
                <w:b/>
                <w:sz w:val="20"/>
                <w:szCs w:val="20"/>
              </w:rPr>
            </w:pPr>
          </w:p>
        </w:tc>
        <w:tc>
          <w:tcPr>
            <w:tcW w:w="4439" w:type="dxa"/>
          </w:tcPr>
          <w:p w14:paraId="10554173" w14:textId="77777777" w:rsidR="00C3357F" w:rsidRPr="00FE7A7A" w:rsidRDefault="00C3357F" w:rsidP="00DA1416">
            <w:pPr>
              <w:tabs>
                <w:tab w:val="left" w:pos="5056"/>
              </w:tabs>
              <w:rPr>
                <w:rFonts w:ascii="Arial" w:hAnsi="Arial" w:cs="Arial"/>
                <w:b/>
                <w:sz w:val="20"/>
                <w:szCs w:val="20"/>
              </w:rPr>
            </w:pPr>
          </w:p>
          <w:p w14:paraId="279CFF76" w14:textId="77777777" w:rsidR="00C3357F" w:rsidRPr="00FE7A7A" w:rsidRDefault="00C3357F" w:rsidP="00DA1416">
            <w:pPr>
              <w:tabs>
                <w:tab w:val="left" w:pos="5056"/>
              </w:tabs>
              <w:rPr>
                <w:rFonts w:ascii="Arial" w:hAnsi="Arial" w:cs="Arial"/>
                <w:b/>
                <w:sz w:val="20"/>
                <w:szCs w:val="20"/>
              </w:rPr>
            </w:pPr>
          </w:p>
          <w:p w14:paraId="5D94C70C" w14:textId="31BC8091" w:rsidR="009408FE" w:rsidRPr="00FE7A7A" w:rsidRDefault="009408FE" w:rsidP="00DA1416">
            <w:pPr>
              <w:tabs>
                <w:tab w:val="left" w:pos="5056"/>
              </w:tabs>
              <w:rPr>
                <w:rFonts w:ascii="Arial" w:hAnsi="Arial" w:cs="Arial"/>
                <w:b/>
                <w:sz w:val="20"/>
                <w:szCs w:val="20"/>
              </w:rPr>
            </w:pPr>
            <w:r w:rsidRPr="00FE7A7A">
              <w:rPr>
                <w:rFonts w:ascii="Arial" w:hAnsi="Arial" w:cs="Arial"/>
                <w:b/>
                <w:sz w:val="20"/>
                <w:szCs w:val="20"/>
              </w:rPr>
              <w:t xml:space="preserve">DIP.  JESÚS </w:t>
            </w:r>
            <w:r w:rsidRPr="00FE7A7A">
              <w:rPr>
                <w:rFonts w:ascii="Arial" w:hAnsi="Arial" w:cs="Arial"/>
                <w:b/>
                <w:snapToGrid w:val="0"/>
                <w:sz w:val="20"/>
                <w:szCs w:val="20"/>
              </w:rPr>
              <w:t>ANDRÉS LOYA CARDONA</w:t>
            </w:r>
          </w:p>
        </w:tc>
      </w:tr>
      <w:tr w:rsidR="009408FE" w:rsidRPr="00FE7A7A" w14:paraId="3F9AD26F" w14:textId="77777777" w:rsidTr="00461412">
        <w:tc>
          <w:tcPr>
            <w:tcW w:w="4248" w:type="dxa"/>
          </w:tcPr>
          <w:p w14:paraId="6513CB37" w14:textId="7E6DA161" w:rsidR="009408FE" w:rsidRPr="00FE7A7A" w:rsidRDefault="009408FE" w:rsidP="00DA1416">
            <w:pPr>
              <w:tabs>
                <w:tab w:val="left" w:pos="4678"/>
              </w:tabs>
              <w:rPr>
                <w:rFonts w:ascii="Arial" w:hAnsi="Arial" w:cs="Arial"/>
                <w:b/>
                <w:sz w:val="20"/>
                <w:szCs w:val="20"/>
              </w:rPr>
            </w:pPr>
          </w:p>
          <w:p w14:paraId="4367EFB2" w14:textId="6112CF5C" w:rsidR="009408FE" w:rsidRPr="00FE7A7A" w:rsidRDefault="009408FE" w:rsidP="00DA1416">
            <w:pPr>
              <w:tabs>
                <w:tab w:val="left" w:pos="4678"/>
              </w:tabs>
              <w:rPr>
                <w:rFonts w:ascii="Arial" w:hAnsi="Arial" w:cs="Arial"/>
                <w:b/>
                <w:sz w:val="20"/>
                <w:szCs w:val="20"/>
              </w:rPr>
            </w:pPr>
          </w:p>
          <w:p w14:paraId="05635D07" w14:textId="77777777" w:rsidR="009408FE" w:rsidRPr="00FE7A7A" w:rsidRDefault="009408FE" w:rsidP="00DA1416">
            <w:pPr>
              <w:tabs>
                <w:tab w:val="left" w:pos="4678"/>
              </w:tabs>
              <w:rPr>
                <w:rFonts w:ascii="Arial" w:hAnsi="Arial" w:cs="Arial"/>
                <w:b/>
                <w:sz w:val="20"/>
                <w:szCs w:val="20"/>
              </w:rPr>
            </w:pPr>
          </w:p>
          <w:p w14:paraId="4FF49575" w14:textId="77777777" w:rsidR="009408FE" w:rsidRPr="00FE7A7A" w:rsidRDefault="009408FE" w:rsidP="00DA1416">
            <w:pPr>
              <w:tabs>
                <w:tab w:val="left" w:pos="4678"/>
              </w:tabs>
              <w:rPr>
                <w:rFonts w:ascii="Arial" w:hAnsi="Arial" w:cs="Arial"/>
                <w:b/>
                <w:sz w:val="20"/>
                <w:szCs w:val="20"/>
              </w:rPr>
            </w:pPr>
          </w:p>
        </w:tc>
        <w:tc>
          <w:tcPr>
            <w:tcW w:w="709" w:type="dxa"/>
          </w:tcPr>
          <w:p w14:paraId="75168104" w14:textId="77777777" w:rsidR="009408FE" w:rsidRPr="00FE7A7A" w:rsidRDefault="009408FE" w:rsidP="00DA1416">
            <w:pPr>
              <w:tabs>
                <w:tab w:val="left" w:pos="5056"/>
              </w:tabs>
              <w:rPr>
                <w:rFonts w:ascii="Arial" w:hAnsi="Arial" w:cs="Arial"/>
                <w:b/>
                <w:sz w:val="20"/>
                <w:szCs w:val="20"/>
              </w:rPr>
            </w:pPr>
          </w:p>
        </w:tc>
        <w:tc>
          <w:tcPr>
            <w:tcW w:w="4439" w:type="dxa"/>
          </w:tcPr>
          <w:p w14:paraId="7B607CA5" w14:textId="43E5C712" w:rsidR="009408FE" w:rsidRPr="00FE7A7A" w:rsidRDefault="009408FE" w:rsidP="00DA1416">
            <w:pPr>
              <w:tabs>
                <w:tab w:val="left" w:pos="5056"/>
              </w:tabs>
              <w:rPr>
                <w:rFonts w:ascii="Arial" w:hAnsi="Arial" w:cs="Arial"/>
                <w:b/>
                <w:sz w:val="20"/>
                <w:szCs w:val="20"/>
              </w:rPr>
            </w:pPr>
          </w:p>
        </w:tc>
      </w:tr>
      <w:tr w:rsidR="009408FE" w:rsidRPr="00FE7A7A" w14:paraId="64DF3E9F" w14:textId="77777777" w:rsidTr="00461412">
        <w:tc>
          <w:tcPr>
            <w:tcW w:w="4248" w:type="dxa"/>
          </w:tcPr>
          <w:p w14:paraId="13B0CB34" w14:textId="77777777" w:rsidR="00C3357F" w:rsidRPr="00FE7A7A" w:rsidRDefault="00C3357F" w:rsidP="00DA1416">
            <w:pPr>
              <w:tabs>
                <w:tab w:val="left" w:pos="4678"/>
              </w:tabs>
              <w:rPr>
                <w:rFonts w:ascii="Arial" w:hAnsi="Arial" w:cs="Arial"/>
                <w:b/>
                <w:sz w:val="20"/>
                <w:szCs w:val="20"/>
              </w:rPr>
            </w:pPr>
          </w:p>
          <w:p w14:paraId="7019AC59" w14:textId="77777777" w:rsidR="00C3357F" w:rsidRPr="00FE7A7A" w:rsidRDefault="00C3357F" w:rsidP="00DA1416">
            <w:pPr>
              <w:tabs>
                <w:tab w:val="left" w:pos="4678"/>
              </w:tabs>
              <w:rPr>
                <w:rFonts w:ascii="Arial" w:hAnsi="Arial" w:cs="Arial"/>
                <w:b/>
                <w:sz w:val="20"/>
                <w:szCs w:val="20"/>
              </w:rPr>
            </w:pPr>
          </w:p>
          <w:p w14:paraId="13E66447" w14:textId="77777777" w:rsidR="00C3357F" w:rsidRPr="00FE7A7A" w:rsidRDefault="00C3357F" w:rsidP="00DA1416">
            <w:pPr>
              <w:tabs>
                <w:tab w:val="left" w:pos="4678"/>
              </w:tabs>
              <w:rPr>
                <w:rFonts w:ascii="Arial" w:hAnsi="Arial" w:cs="Arial"/>
                <w:b/>
                <w:sz w:val="20"/>
                <w:szCs w:val="20"/>
              </w:rPr>
            </w:pPr>
          </w:p>
          <w:p w14:paraId="3CBB8D2C" w14:textId="77777777" w:rsidR="00C3357F" w:rsidRPr="00FE7A7A" w:rsidRDefault="00C3357F" w:rsidP="00DA1416">
            <w:pPr>
              <w:tabs>
                <w:tab w:val="left" w:pos="4678"/>
              </w:tabs>
              <w:rPr>
                <w:rFonts w:ascii="Arial" w:hAnsi="Arial" w:cs="Arial"/>
                <w:b/>
                <w:sz w:val="20"/>
                <w:szCs w:val="20"/>
              </w:rPr>
            </w:pPr>
          </w:p>
          <w:p w14:paraId="3187B5FB" w14:textId="08A1A820" w:rsidR="009408FE" w:rsidRPr="00FE7A7A" w:rsidRDefault="009408FE" w:rsidP="00DA1416">
            <w:pPr>
              <w:tabs>
                <w:tab w:val="left" w:pos="4678"/>
              </w:tabs>
              <w:rPr>
                <w:rFonts w:ascii="Arial" w:hAnsi="Arial" w:cs="Arial"/>
                <w:b/>
                <w:sz w:val="20"/>
                <w:szCs w:val="20"/>
              </w:rPr>
            </w:pPr>
            <w:r w:rsidRPr="00FE7A7A">
              <w:rPr>
                <w:rFonts w:ascii="Arial" w:hAnsi="Arial" w:cs="Arial"/>
                <w:b/>
                <w:sz w:val="20"/>
                <w:szCs w:val="20"/>
              </w:rPr>
              <w:t xml:space="preserve">DIP. </w:t>
            </w:r>
            <w:r w:rsidRPr="00FE7A7A">
              <w:rPr>
                <w:rFonts w:ascii="Arial" w:hAnsi="Arial" w:cs="Arial"/>
                <w:b/>
                <w:snapToGrid w:val="0"/>
                <w:sz w:val="20"/>
                <w:szCs w:val="20"/>
              </w:rPr>
              <w:t>VERÓNICA BOREQUE MARTÍNEZ GONZÁLEZ</w:t>
            </w:r>
          </w:p>
        </w:tc>
        <w:tc>
          <w:tcPr>
            <w:tcW w:w="709" w:type="dxa"/>
          </w:tcPr>
          <w:p w14:paraId="3E5D26DD" w14:textId="77777777" w:rsidR="009408FE" w:rsidRPr="00FE7A7A" w:rsidRDefault="009408FE" w:rsidP="00DA1416">
            <w:pPr>
              <w:tabs>
                <w:tab w:val="left" w:pos="5056"/>
              </w:tabs>
              <w:rPr>
                <w:rFonts w:ascii="Arial" w:hAnsi="Arial" w:cs="Arial"/>
                <w:b/>
                <w:sz w:val="20"/>
                <w:szCs w:val="20"/>
              </w:rPr>
            </w:pPr>
          </w:p>
        </w:tc>
        <w:tc>
          <w:tcPr>
            <w:tcW w:w="4439" w:type="dxa"/>
          </w:tcPr>
          <w:p w14:paraId="26DA433B" w14:textId="77777777" w:rsidR="00C3357F" w:rsidRPr="00FE7A7A" w:rsidRDefault="00C3357F" w:rsidP="00DA1416">
            <w:pPr>
              <w:tabs>
                <w:tab w:val="left" w:pos="5056"/>
              </w:tabs>
              <w:rPr>
                <w:rFonts w:ascii="Arial" w:hAnsi="Arial" w:cs="Arial"/>
                <w:b/>
                <w:sz w:val="20"/>
                <w:szCs w:val="20"/>
              </w:rPr>
            </w:pPr>
          </w:p>
          <w:p w14:paraId="4B819DB2" w14:textId="77777777" w:rsidR="00C3357F" w:rsidRPr="00FE7A7A" w:rsidRDefault="00C3357F" w:rsidP="00DA1416">
            <w:pPr>
              <w:tabs>
                <w:tab w:val="left" w:pos="5056"/>
              </w:tabs>
              <w:rPr>
                <w:rFonts w:ascii="Arial" w:hAnsi="Arial" w:cs="Arial"/>
                <w:b/>
                <w:sz w:val="20"/>
                <w:szCs w:val="20"/>
              </w:rPr>
            </w:pPr>
          </w:p>
          <w:p w14:paraId="2A7D536F" w14:textId="77777777" w:rsidR="00C3357F" w:rsidRPr="00FE7A7A" w:rsidRDefault="00C3357F" w:rsidP="00DA1416">
            <w:pPr>
              <w:tabs>
                <w:tab w:val="left" w:pos="5056"/>
              </w:tabs>
              <w:rPr>
                <w:rFonts w:ascii="Arial" w:hAnsi="Arial" w:cs="Arial"/>
                <w:b/>
                <w:sz w:val="20"/>
                <w:szCs w:val="20"/>
              </w:rPr>
            </w:pPr>
          </w:p>
          <w:p w14:paraId="21ED4CD1" w14:textId="77777777" w:rsidR="00C3357F" w:rsidRPr="00FE7A7A" w:rsidRDefault="00C3357F" w:rsidP="00DA1416">
            <w:pPr>
              <w:tabs>
                <w:tab w:val="left" w:pos="5056"/>
              </w:tabs>
              <w:rPr>
                <w:rFonts w:ascii="Arial" w:hAnsi="Arial" w:cs="Arial"/>
                <w:b/>
                <w:sz w:val="20"/>
                <w:szCs w:val="20"/>
              </w:rPr>
            </w:pPr>
          </w:p>
          <w:p w14:paraId="16A8CD78" w14:textId="24F68F89" w:rsidR="009408FE" w:rsidRPr="00FE7A7A" w:rsidRDefault="009408FE" w:rsidP="00DA1416">
            <w:pPr>
              <w:tabs>
                <w:tab w:val="left" w:pos="5056"/>
              </w:tabs>
              <w:rPr>
                <w:rFonts w:ascii="Arial" w:hAnsi="Arial" w:cs="Arial"/>
                <w:b/>
                <w:sz w:val="20"/>
                <w:szCs w:val="20"/>
              </w:rPr>
            </w:pPr>
            <w:r w:rsidRPr="00FE7A7A">
              <w:rPr>
                <w:rFonts w:ascii="Arial" w:hAnsi="Arial" w:cs="Arial"/>
                <w:b/>
                <w:sz w:val="20"/>
                <w:szCs w:val="20"/>
              </w:rPr>
              <w:t xml:space="preserve">DIP. </w:t>
            </w:r>
            <w:r w:rsidRPr="00FE7A7A">
              <w:rPr>
                <w:rFonts w:ascii="Arial" w:hAnsi="Arial" w:cs="Arial"/>
                <w:b/>
                <w:snapToGrid w:val="0"/>
                <w:sz w:val="20"/>
                <w:szCs w:val="20"/>
              </w:rPr>
              <w:t>JESÚS BERINO GRANADOS</w:t>
            </w:r>
          </w:p>
        </w:tc>
      </w:tr>
      <w:tr w:rsidR="009408FE" w:rsidRPr="00FE7A7A" w14:paraId="0FD9F083" w14:textId="77777777" w:rsidTr="00461412">
        <w:tc>
          <w:tcPr>
            <w:tcW w:w="9396" w:type="dxa"/>
            <w:gridSpan w:val="3"/>
          </w:tcPr>
          <w:p w14:paraId="63724548" w14:textId="2B5F1419" w:rsidR="009408FE" w:rsidRPr="00FE7A7A" w:rsidRDefault="009408FE" w:rsidP="00DA1416">
            <w:pPr>
              <w:tabs>
                <w:tab w:val="left" w:pos="5056"/>
              </w:tabs>
              <w:jc w:val="center"/>
              <w:rPr>
                <w:rFonts w:ascii="Arial" w:hAnsi="Arial" w:cs="Arial"/>
                <w:b/>
                <w:sz w:val="20"/>
                <w:szCs w:val="20"/>
              </w:rPr>
            </w:pPr>
          </w:p>
          <w:p w14:paraId="31D8CE19" w14:textId="1949EBBF" w:rsidR="009408FE" w:rsidRPr="00FE7A7A" w:rsidRDefault="009408FE" w:rsidP="00DA1416">
            <w:pPr>
              <w:tabs>
                <w:tab w:val="left" w:pos="5056"/>
              </w:tabs>
              <w:jc w:val="center"/>
              <w:rPr>
                <w:rFonts w:ascii="Arial" w:hAnsi="Arial" w:cs="Arial"/>
                <w:b/>
                <w:sz w:val="20"/>
                <w:szCs w:val="20"/>
              </w:rPr>
            </w:pPr>
          </w:p>
          <w:p w14:paraId="656760FC" w14:textId="0AB18A68" w:rsidR="009408FE" w:rsidRPr="00FE7A7A" w:rsidRDefault="009408FE" w:rsidP="00DA1416">
            <w:pPr>
              <w:tabs>
                <w:tab w:val="left" w:pos="5056"/>
              </w:tabs>
              <w:jc w:val="center"/>
              <w:rPr>
                <w:rFonts w:ascii="Arial" w:hAnsi="Arial" w:cs="Arial"/>
                <w:b/>
                <w:sz w:val="20"/>
                <w:szCs w:val="20"/>
              </w:rPr>
            </w:pPr>
          </w:p>
          <w:p w14:paraId="4A007D76" w14:textId="1F57A8F8" w:rsidR="009408FE" w:rsidRPr="00FE7A7A" w:rsidRDefault="009408FE" w:rsidP="00DA1416">
            <w:pPr>
              <w:tabs>
                <w:tab w:val="left" w:pos="5056"/>
              </w:tabs>
              <w:rPr>
                <w:rFonts w:ascii="Arial" w:hAnsi="Arial" w:cs="Arial"/>
                <w:b/>
                <w:sz w:val="20"/>
                <w:szCs w:val="20"/>
              </w:rPr>
            </w:pPr>
          </w:p>
        </w:tc>
      </w:tr>
      <w:tr w:rsidR="009408FE" w:rsidRPr="00FE7A7A" w14:paraId="2A0A56BD" w14:textId="77777777" w:rsidTr="00461412">
        <w:tc>
          <w:tcPr>
            <w:tcW w:w="9396" w:type="dxa"/>
            <w:gridSpan w:val="3"/>
          </w:tcPr>
          <w:p w14:paraId="33AA3960" w14:textId="77777777" w:rsidR="00C3357F" w:rsidRPr="00FE7A7A" w:rsidRDefault="00C3357F" w:rsidP="00DA1416">
            <w:pPr>
              <w:tabs>
                <w:tab w:val="left" w:pos="5056"/>
              </w:tabs>
              <w:rPr>
                <w:rFonts w:ascii="Arial" w:hAnsi="Arial" w:cs="Arial"/>
                <w:b/>
                <w:sz w:val="20"/>
                <w:szCs w:val="20"/>
              </w:rPr>
            </w:pPr>
          </w:p>
          <w:p w14:paraId="410A3E2A" w14:textId="77777777" w:rsidR="00C3357F" w:rsidRPr="00FE7A7A" w:rsidRDefault="00C3357F" w:rsidP="00DA1416">
            <w:pPr>
              <w:tabs>
                <w:tab w:val="left" w:pos="5056"/>
              </w:tabs>
              <w:jc w:val="center"/>
              <w:rPr>
                <w:rFonts w:ascii="Arial" w:hAnsi="Arial" w:cs="Arial"/>
                <w:b/>
                <w:sz w:val="20"/>
                <w:szCs w:val="20"/>
              </w:rPr>
            </w:pPr>
          </w:p>
          <w:p w14:paraId="36EC807F" w14:textId="2467E6B4" w:rsidR="009408FE" w:rsidRPr="00FE7A7A" w:rsidRDefault="009408FE" w:rsidP="00DA1416">
            <w:pPr>
              <w:tabs>
                <w:tab w:val="left" w:pos="5056"/>
              </w:tabs>
              <w:jc w:val="center"/>
              <w:rPr>
                <w:rFonts w:ascii="Arial" w:hAnsi="Arial" w:cs="Arial"/>
                <w:b/>
                <w:sz w:val="20"/>
                <w:szCs w:val="20"/>
              </w:rPr>
            </w:pPr>
            <w:r w:rsidRPr="00FE7A7A">
              <w:rPr>
                <w:rFonts w:ascii="Arial" w:hAnsi="Arial" w:cs="Arial"/>
                <w:b/>
                <w:sz w:val="20"/>
                <w:szCs w:val="20"/>
              </w:rPr>
              <w:t xml:space="preserve">DIP. </w:t>
            </w:r>
            <w:r w:rsidRPr="00FE7A7A">
              <w:rPr>
                <w:rFonts w:ascii="Arial" w:hAnsi="Arial" w:cs="Arial"/>
                <w:b/>
                <w:snapToGrid w:val="0"/>
                <w:sz w:val="20"/>
                <w:szCs w:val="20"/>
              </w:rPr>
              <w:t>DIANA PATRICIA GONZÁLEZ SOTO</w:t>
            </w:r>
          </w:p>
        </w:tc>
      </w:tr>
    </w:tbl>
    <w:p w14:paraId="69AE58E4" w14:textId="48B8B0DA" w:rsidR="009408FE" w:rsidRPr="00FE7A7A" w:rsidRDefault="009408FE" w:rsidP="00DA1416">
      <w:pPr>
        <w:jc w:val="center"/>
        <w:rPr>
          <w:rFonts w:ascii="Arial" w:hAnsi="Arial" w:cs="Arial"/>
          <w:b/>
          <w:bCs/>
          <w:sz w:val="20"/>
          <w:szCs w:val="20"/>
        </w:rPr>
      </w:pPr>
    </w:p>
    <w:p w14:paraId="231F77D2" w14:textId="4A7F807F" w:rsidR="00F04975" w:rsidRPr="00FE7A7A" w:rsidRDefault="009408FE" w:rsidP="00FE7A7A">
      <w:pPr>
        <w:jc w:val="both"/>
        <w:rPr>
          <w:rFonts w:ascii="Arial" w:hAnsi="Arial" w:cs="Arial"/>
          <w:sz w:val="16"/>
          <w:szCs w:val="16"/>
        </w:rPr>
      </w:pPr>
      <w:r w:rsidRPr="00FE7A7A">
        <w:rPr>
          <w:rFonts w:ascii="Arial" w:hAnsi="Arial" w:cs="Arial"/>
          <w:sz w:val="16"/>
          <w:szCs w:val="16"/>
        </w:rPr>
        <w:t xml:space="preserve">LAS FIRMAS CONTENIDAS EN LA PRESENTE HOJA, FORMAN PARTE DE LA INICIATIVA CON PROYECTO DE DECRETO </w:t>
      </w:r>
      <w:r w:rsidR="00422CE5" w:rsidRPr="00FE7A7A">
        <w:rPr>
          <w:rFonts w:ascii="Arial" w:hAnsi="Arial" w:cs="Arial"/>
          <w:sz w:val="16"/>
          <w:szCs w:val="16"/>
        </w:rPr>
        <w:t xml:space="preserve">POR EL QUE SE REFORMAN Y ADICIONAN DIVERSAS DISPOSICIONES </w:t>
      </w:r>
      <w:r w:rsidR="00C3357F" w:rsidRPr="00FE7A7A">
        <w:rPr>
          <w:rFonts w:ascii="Arial" w:hAnsi="Arial" w:cs="Arial"/>
          <w:sz w:val="16"/>
          <w:szCs w:val="16"/>
        </w:rPr>
        <w:t xml:space="preserve">DE LA LEY PARA </w:t>
      </w:r>
      <w:r w:rsidR="008F1728" w:rsidRPr="00FE7A7A">
        <w:rPr>
          <w:rFonts w:ascii="Arial" w:hAnsi="Arial" w:cs="Arial"/>
          <w:sz w:val="16"/>
          <w:szCs w:val="16"/>
        </w:rPr>
        <w:t>COMBATIR EL RUIDO</w:t>
      </w:r>
      <w:r w:rsidR="00C3357F" w:rsidRPr="00FE7A7A">
        <w:rPr>
          <w:rFonts w:ascii="Arial" w:hAnsi="Arial" w:cs="Arial"/>
          <w:sz w:val="16"/>
          <w:szCs w:val="16"/>
        </w:rPr>
        <w:t xml:space="preserve"> EN EL ESTADO DE COAHUILA DE ZARAGOZA, CON EL OBJETO </w:t>
      </w:r>
      <w:r w:rsidR="00F04975" w:rsidRPr="00FE7A7A">
        <w:rPr>
          <w:rFonts w:ascii="Arial" w:hAnsi="Arial" w:cs="Arial"/>
          <w:sz w:val="16"/>
          <w:szCs w:val="16"/>
        </w:rPr>
        <w:t xml:space="preserve">DE REFORZAR LAS ATRIBUCIONES Y SANCIONES DE LAS AUTORIDADES ESTATALES Y MUNICIPALES EN MATERIA DE CONTAMINACIÓN DE RUIDO POR PERSONAS FÍSICAS EN CASA HABITACIÓN O PROPIEDAD PRIVADA SIN GIRO COMERCIAL. </w:t>
      </w:r>
    </w:p>
    <w:p w14:paraId="3FBD3474" w14:textId="094480EB" w:rsidR="00C3357F" w:rsidRPr="00FE7A7A" w:rsidRDefault="00C3357F" w:rsidP="00DA1416">
      <w:pPr>
        <w:rPr>
          <w:rFonts w:ascii="Arial" w:hAnsi="Arial" w:cs="Arial"/>
          <w:sz w:val="20"/>
          <w:szCs w:val="20"/>
        </w:rPr>
      </w:pPr>
    </w:p>
    <w:p w14:paraId="5892199C" w14:textId="77777777" w:rsidR="00C3357F" w:rsidRPr="00C3357F" w:rsidRDefault="00C3357F" w:rsidP="00DA1416">
      <w:pPr>
        <w:rPr>
          <w:rFonts w:cs="Arial"/>
          <w:b/>
          <w:bCs/>
          <w:sz w:val="16"/>
          <w:szCs w:val="16"/>
        </w:rPr>
      </w:pPr>
    </w:p>
    <w:p w14:paraId="6A3BB073" w14:textId="60AEF176" w:rsidR="009408FE" w:rsidRPr="00FF0944" w:rsidRDefault="009408FE" w:rsidP="00DA1416">
      <w:pPr>
        <w:rPr>
          <w:rFonts w:cs="Arial"/>
          <w:b/>
          <w:bCs/>
        </w:rPr>
      </w:pPr>
    </w:p>
    <w:sectPr w:rsidR="009408FE" w:rsidRPr="00FF0944" w:rsidSect="008419DD">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43251" w14:textId="77777777" w:rsidR="00921F1F" w:rsidRDefault="00921F1F">
      <w:r>
        <w:separator/>
      </w:r>
    </w:p>
  </w:endnote>
  <w:endnote w:type="continuationSeparator" w:id="0">
    <w:p w14:paraId="4CA2CF00" w14:textId="77777777" w:rsidR="00921F1F" w:rsidRDefault="0092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392D9" w14:textId="77777777" w:rsidR="00921F1F" w:rsidRDefault="00921F1F">
      <w:r>
        <w:separator/>
      </w:r>
    </w:p>
  </w:footnote>
  <w:footnote w:type="continuationSeparator" w:id="0">
    <w:p w14:paraId="3B4E58EA" w14:textId="77777777" w:rsidR="00921F1F" w:rsidRDefault="00921F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61412" w:rsidRPr="00B97E14" w14:paraId="50A8F71D" w14:textId="77777777" w:rsidTr="00461412">
      <w:trPr>
        <w:jc w:val="center"/>
      </w:trPr>
      <w:tc>
        <w:tcPr>
          <w:tcW w:w="1541" w:type="dxa"/>
        </w:tcPr>
        <w:p w14:paraId="5BF11EFF" w14:textId="77777777" w:rsidR="00461412" w:rsidRPr="00B97E14" w:rsidRDefault="00461412" w:rsidP="00EF31C2">
          <w:pPr>
            <w:jc w:val="center"/>
            <w:rPr>
              <w:b/>
              <w:bCs/>
              <w:sz w:val="12"/>
            </w:rPr>
          </w:pPr>
          <w:r w:rsidRPr="00B97E14">
            <w:rPr>
              <w:b/>
              <w:bCs/>
              <w:noProof/>
              <w:sz w:val="12"/>
            </w:rPr>
            <w:drawing>
              <wp:anchor distT="0" distB="0" distL="114300" distR="114300" simplePos="0" relativeHeight="251659264" behindDoc="0" locked="0" layoutInCell="1" allowOverlap="1" wp14:anchorId="63AF63E4" wp14:editId="5A981C5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F0B28" w14:textId="77777777" w:rsidR="00461412" w:rsidRPr="00B97E14" w:rsidRDefault="00461412" w:rsidP="00EF31C2">
          <w:pPr>
            <w:jc w:val="center"/>
            <w:rPr>
              <w:b/>
              <w:bCs/>
              <w:sz w:val="12"/>
            </w:rPr>
          </w:pPr>
        </w:p>
        <w:p w14:paraId="299BD44D" w14:textId="77777777" w:rsidR="00461412" w:rsidRPr="00B97E14" w:rsidRDefault="00461412" w:rsidP="00EF31C2">
          <w:pPr>
            <w:jc w:val="center"/>
            <w:rPr>
              <w:b/>
              <w:bCs/>
              <w:sz w:val="12"/>
            </w:rPr>
          </w:pPr>
        </w:p>
        <w:p w14:paraId="5A2C4E7C" w14:textId="77777777" w:rsidR="00461412" w:rsidRPr="00B97E14" w:rsidRDefault="00461412" w:rsidP="00EF31C2">
          <w:pPr>
            <w:jc w:val="center"/>
            <w:rPr>
              <w:b/>
              <w:bCs/>
              <w:sz w:val="12"/>
            </w:rPr>
          </w:pPr>
        </w:p>
        <w:p w14:paraId="70CBD3F2" w14:textId="77777777" w:rsidR="00461412" w:rsidRPr="00B97E14" w:rsidRDefault="00461412" w:rsidP="00EF31C2">
          <w:pPr>
            <w:jc w:val="center"/>
            <w:rPr>
              <w:b/>
              <w:bCs/>
              <w:sz w:val="12"/>
            </w:rPr>
          </w:pPr>
        </w:p>
        <w:p w14:paraId="568ED024" w14:textId="77777777" w:rsidR="00461412" w:rsidRPr="00B97E14" w:rsidRDefault="00461412" w:rsidP="00EF31C2">
          <w:pPr>
            <w:jc w:val="center"/>
            <w:rPr>
              <w:b/>
              <w:bCs/>
              <w:sz w:val="12"/>
            </w:rPr>
          </w:pPr>
        </w:p>
        <w:p w14:paraId="3FD3DE34" w14:textId="77777777" w:rsidR="00461412" w:rsidRPr="00B97E14" w:rsidRDefault="00461412" w:rsidP="00EF31C2">
          <w:pPr>
            <w:jc w:val="center"/>
            <w:rPr>
              <w:b/>
              <w:bCs/>
              <w:sz w:val="12"/>
            </w:rPr>
          </w:pPr>
        </w:p>
        <w:p w14:paraId="3E0044A9" w14:textId="77777777" w:rsidR="00461412" w:rsidRPr="00B97E14" w:rsidRDefault="00461412" w:rsidP="00EF31C2">
          <w:pPr>
            <w:jc w:val="center"/>
            <w:rPr>
              <w:b/>
              <w:bCs/>
              <w:sz w:val="12"/>
            </w:rPr>
          </w:pPr>
        </w:p>
        <w:p w14:paraId="2B56E415" w14:textId="77777777" w:rsidR="00461412" w:rsidRPr="00B97E14" w:rsidRDefault="00461412" w:rsidP="00EF31C2">
          <w:pPr>
            <w:jc w:val="center"/>
            <w:rPr>
              <w:b/>
              <w:bCs/>
              <w:sz w:val="12"/>
            </w:rPr>
          </w:pPr>
        </w:p>
        <w:p w14:paraId="3F78C78E" w14:textId="77777777" w:rsidR="00461412" w:rsidRPr="00B97E14" w:rsidRDefault="00461412" w:rsidP="00EF31C2">
          <w:pPr>
            <w:jc w:val="center"/>
            <w:rPr>
              <w:b/>
              <w:bCs/>
              <w:sz w:val="12"/>
            </w:rPr>
          </w:pPr>
        </w:p>
        <w:p w14:paraId="178C68D5" w14:textId="77777777" w:rsidR="00461412" w:rsidRPr="00B97E14" w:rsidRDefault="00461412" w:rsidP="00EF31C2">
          <w:pPr>
            <w:jc w:val="center"/>
            <w:rPr>
              <w:b/>
              <w:bCs/>
              <w:sz w:val="12"/>
            </w:rPr>
          </w:pPr>
        </w:p>
        <w:p w14:paraId="009E697B" w14:textId="77777777" w:rsidR="00461412" w:rsidRPr="00B97E14" w:rsidRDefault="00461412" w:rsidP="00EF31C2">
          <w:pPr>
            <w:jc w:val="center"/>
            <w:rPr>
              <w:b/>
              <w:bCs/>
              <w:sz w:val="12"/>
            </w:rPr>
          </w:pPr>
        </w:p>
      </w:tc>
      <w:tc>
        <w:tcPr>
          <w:tcW w:w="7975" w:type="dxa"/>
        </w:tcPr>
        <w:p w14:paraId="58414CB4" w14:textId="77777777" w:rsidR="00461412" w:rsidRPr="00455633" w:rsidRDefault="00461412" w:rsidP="00EF31C2">
          <w:pPr>
            <w:jc w:val="center"/>
            <w:rPr>
              <w:b/>
              <w:bCs/>
              <w:sz w:val="22"/>
            </w:rPr>
          </w:pPr>
        </w:p>
        <w:p w14:paraId="5C2877FF" w14:textId="77777777" w:rsidR="00461412" w:rsidRPr="00B97E14" w:rsidRDefault="00461412" w:rsidP="00EF31C2">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17905871" w14:textId="77777777" w:rsidR="00461412" w:rsidRDefault="00461412" w:rsidP="00EF31C2">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179DA29F" w14:textId="77777777" w:rsidR="00461412" w:rsidRPr="00780AA4" w:rsidRDefault="00461412" w:rsidP="00EF31C2">
          <w:pPr>
            <w:tabs>
              <w:tab w:val="center" w:pos="4252"/>
              <w:tab w:val="left" w:pos="5040"/>
              <w:tab w:val="right" w:pos="8504"/>
            </w:tabs>
            <w:ind w:right="-93"/>
            <w:jc w:val="center"/>
            <w:rPr>
              <w:rFonts w:cs="Arial"/>
              <w:bCs/>
              <w:smallCaps/>
              <w:spacing w:val="20"/>
              <w:sz w:val="18"/>
              <w:szCs w:val="32"/>
            </w:rPr>
          </w:pPr>
        </w:p>
        <w:p w14:paraId="157470C0" w14:textId="77777777" w:rsidR="00461412" w:rsidRPr="00B97E14" w:rsidRDefault="00461412" w:rsidP="00EF31C2">
          <w:pPr>
            <w:tabs>
              <w:tab w:val="center" w:pos="4252"/>
              <w:tab w:val="left" w:pos="5040"/>
              <w:tab w:val="right" w:pos="8504"/>
            </w:tabs>
            <w:ind w:right="-93"/>
            <w:jc w:val="center"/>
            <w:rPr>
              <w:rFonts w:cs="Arial"/>
              <w:bCs/>
              <w:smallCaps/>
              <w:spacing w:val="20"/>
              <w:sz w:val="32"/>
              <w:szCs w:val="32"/>
            </w:rPr>
          </w:pPr>
          <w:r w:rsidRPr="00780AA4">
            <w:rPr>
              <w:sz w:val="18"/>
            </w:rPr>
            <w:t>“2020, Año del Centenario Luctuoso de Venustiano Carranza, el Varón de Cuatro Ciénegas”</w:t>
          </w:r>
        </w:p>
        <w:p w14:paraId="2F163810" w14:textId="77777777" w:rsidR="00461412" w:rsidRPr="00B97E14" w:rsidRDefault="00461412" w:rsidP="00EF31C2">
          <w:pPr>
            <w:jc w:val="center"/>
            <w:rPr>
              <w:b/>
              <w:bCs/>
              <w:sz w:val="12"/>
            </w:rPr>
          </w:pPr>
        </w:p>
      </w:tc>
      <w:tc>
        <w:tcPr>
          <w:tcW w:w="1541" w:type="dxa"/>
        </w:tcPr>
        <w:p w14:paraId="02718E24" w14:textId="77777777" w:rsidR="00461412" w:rsidRPr="00B97E14" w:rsidRDefault="00461412" w:rsidP="00EF31C2">
          <w:pPr>
            <w:jc w:val="center"/>
            <w:rPr>
              <w:b/>
              <w:bCs/>
              <w:sz w:val="12"/>
            </w:rPr>
          </w:pPr>
          <w:r w:rsidRPr="00B97E14">
            <w:rPr>
              <w:b/>
              <w:bCs/>
              <w:noProof/>
              <w:sz w:val="12"/>
            </w:rPr>
            <w:drawing>
              <wp:anchor distT="0" distB="0" distL="114300" distR="114300" simplePos="0" relativeHeight="251660288" behindDoc="0" locked="0" layoutInCell="1" allowOverlap="1" wp14:anchorId="1883E869" wp14:editId="1777BD78">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966A3C3" w14:textId="77777777" w:rsidR="00461412" w:rsidRPr="00B97E14" w:rsidRDefault="00461412" w:rsidP="00EF31C2">
          <w:pPr>
            <w:jc w:val="center"/>
            <w:rPr>
              <w:b/>
              <w:bCs/>
              <w:sz w:val="12"/>
            </w:rPr>
          </w:pPr>
        </w:p>
        <w:p w14:paraId="51A561E2" w14:textId="77777777" w:rsidR="00461412" w:rsidRPr="00B97E14" w:rsidRDefault="00461412" w:rsidP="00EF31C2">
          <w:pPr>
            <w:jc w:val="center"/>
            <w:rPr>
              <w:b/>
              <w:bCs/>
              <w:sz w:val="12"/>
            </w:rPr>
          </w:pPr>
        </w:p>
      </w:tc>
    </w:tr>
  </w:tbl>
  <w:p w14:paraId="7D1CEF78" w14:textId="77777777" w:rsidR="00461412" w:rsidRPr="007E5B7D" w:rsidRDefault="00461412" w:rsidP="007E5B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B7195"/>
    <w:multiLevelType w:val="hybridMultilevel"/>
    <w:tmpl w:val="B5B4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B756A"/>
    <w:multiLevelType w:val="hybridMultilevel"/>
    <w:tmpl w:val="8480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F652CA"/>
    <w:multiLevelType w:val="hybridMultilevel"/>
    <w:tmpl w:val="1ADA7250"/>
    <w:lvl w:ilvl="0" w:tplc="BFB87648">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537D60"/>
    <w:multiLevelType w:val="hybridMultilevel"/>
    <w:tmpl w:val="E53CB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2932A8"/>
    <w:multiLevelType w:val="hybridMultilevel"/>
    <w:tmpl w:val="53E28EC6"/>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280B5C80"/>
    <w:multiLevelType w:val="hybridMultilevel"/>
    <w:tmpl w:val="061EFBEC"/>
    <w:lvl w:ilvl="0" w:tplc="92BE1E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72A14"/>
    <w:multiLevelType w:val="hybridMultilevel"/>
    <w:tmpl w:val="F72E3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FF4CFB"/>
    <w:multiLevelType w:val="hybridMultilevel"/>
    <w:tmpl w:val="E3280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CA0E46"/>
    <w:multiLevelType w:val="hybridMultilevel"/>
    <w:tmpl w:val="D5940C8C"/>
    <w:lvl w:ilvl="0" w:tplc="9426078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FF103E"/>
    <w:multiLevelType w:val="hybridMultilevel"/>
    <w:tmpl w:val="9C8E920A"/>
    <w:lvl w:ilvl="0" w:tplc="1AB85B14">
      <w:start w:val="1"/>
      <w:numFmt w:val="lowerLetter"/>
      <w:lvlText w:val="%1)"/>
      <w:lvlJc w:val="left"/>
      <w:pPr>
        <w:ind w:left="930" w:hanging="5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940295"/>
    <w:multiLevelType w:val="hybridMultilevel"/>
    <w:tmpl w:val="0A526596"/>
    <w:lvl w:ilvl="0" w:tplc="222A2E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CD6F85"/>
    <w:multiLevelType w:val="hybridMultilevel"/>
    <w:tmpl w:val="8ABE01DE"/>
    <w:lvl w:ilvl="0" w:tplc="F75056C8">
      <w:start w:val="1"/>
      <w:numFmt w:val="upperRoman"/>
      <w:lvlText w:val="%1."/>
      <w:lvlJc w:val="left"/>
      <w:pPr>
        <w:ind w:left="1009" w:hanging="72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7"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A506F1"/>
    <w:multiLevelType w:val="hybridMultilevel"/>
    <w:tmpl w:val="AF4A1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545820"/>
    <w:multiLevelType w:val="hybridMultilevel"/>
    <w:tmpl w:val="698485C6"/>
    <w:lvl w:ilvl="0" w:tplc="D458E66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05035F2"/>
    <w:multiLevelType w:val="hybridMultilevel"/>
    <w:tmpl w:val="516C1B5E"/>
    <w:lvl w:ilvl="0" w:tplc="042EA3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1A67CB"/>
    <w:multiLevelType w:val="hybridMultilevel"/>
    <w:tmpl w:val="256AA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EC330F"/>
    <w:multiLevelType w:val="hybridMultilevel"/>
    <w:tmpl w:val="1D0CB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713D01F4"/>
    <w:multiLevelType w:val="hybridMultilevel"/>
    <w:tmpl w:val="2D685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70B24D1"/>
    <w:multiLevelType w:val="multilevel"/>
    <w:tmpl w:val="1D2A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E5DA3"/>
    <w:multiLevelType w:val="multilevel"/>
    <w:tmpl w:val="15B4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4"/>
  </w:num>
  <w:num w:numId="3">
    <w:abstractNumId w:val="19"/>
  </w:num>
  <w:num w:numId="4">
    <w:abstractNumId w:val="4"/>
  </w:num>
  <w:num w:numId="5">
    <w:abstractNumId w:val="12"/>
  </w:num>
  <w:num w:numId="6">
    <w:abstractNumId w:val="23"/>
  </w:num>
  <w:num w:numId="7">
    <w:abstractNumId w:val="25"/>
  </w:num>
  <w:num w:numId="8">
    <w:abstractNumId w:val="7"/>
  </w:num>
  <w:num w:numId="9">
    <w:abstractNumId w:val="22"/>
  </w:num>
  <w:num w:numId="10">
    <w:abstractNumId w:val="13"/>
  </w:num>
  <w:num w:numId="11">
    <w:abstractNumId w:val="10"/>
  </w:num>
  <w:num w:numId="12">
    <w:abstractNumId w:val="8"/>
  </w:num>
  <w:num w:numId="13">
    <w:abstractNumId w:val="9"/>
  </w:num>
  <w:num w:numId="14">
    <w:abstractNumId w:val="2"/>
  </w:num>
  <w:num w:numId="15">
    <w:abstractNumId w:val="11"/>
  </w:num>
  <w:num w:numId="16">
    <w:abstractNumId w:val="26"/>
  </w:num>
  <w:num w:numId="17">
    <w:abstractNumId w:val="17"/>
  </w:num>
  <w:num w:numId="18">
    <w:abstractNumId w:val="21"/>
  </w:num>
  <w:num w:numId="19">
    <w:abstractNumId w:val="5"/>
  </w:num>
  <w:num w:numId="20">
    <w:abstractNumId w:val="27"/>
  </w:num>
  <w:num w:numId="21">
    <w:abstractNumId w:val="18"/>
  </w:num>
  <w:num w:numId="22">
    <w:abstractNumId w:val="1"/>
  </w:num>
  <w:num w:numId="23">
    <w:abstractNumId w:val="6"/>
  </w:num>
  <w:num w:numId="24">
    <w:abstractNumId w:val="20"/>
  </w:num>
  <w:num w:numId="25">
    <w:abstractNumId w:val="15"/>
  </w:num>
  <w:num w:numId="26">
    <w:abstractNumId w:val="16"/>
  </w:num>
  <w:num w:numId="27">
    <w:abstractNumId w:val="14"/>
  </w:num>
  <w:num w:numId="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E93"/>
    <w:rsid w:val="000049EA"/>
    <w:rsid w:val="00006F1A"/>
    <w:rsid w:val="0000761A"/>
    <w:rsid w:val="00007953"/>
    <w:rsid w:val="00007F49"/>
    <w:rsid w:val="00010B24"/>
    <w:rsid w:val="00010F4D"/>
    <w:rsid w:val="000130F6"/>
    <w:rsid w:val="00013745"/>
    <w:rsid w:val="000138DE"/>
    <w:rsid w:val="000138E2"/>
    <w:rsid w:val="00013920"/>
    <w:rsid w:val="00014534"/>
    <w:rsid w:val="00014EF8"/>
    <w:rsid w:val="00017083"/>
    <w:rsid w:val="0001790E"/>
    <w:rsid w:val="00017BFC"/>
    <w:rsid w:val="00017D4A"/>
    <w:rsid w:val="00021136"/>
    <w:rsid w:val="00021ECA"/>
    <w:rsid w:val="00022592"/>
    <w:rsid w:val="00024A3E"/>
    <w:rsid w:val="00024ECA"/>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0171"/>
    <w:rsid w:val="00042B8A"/>
    <w:rsid w:val="00042F8D"/>
    <w:rsid w:val="00043BAE"/>
    <w:rsid w:val="00043C07"/>
    <w:rsid w:val="0004456C"/>
    <w:rsid w:val="0004516F"/>
    <w:rsid w:val="00046BDB"/>
    <w:rsid w:val="00046D2A"/>
    <w:rsid w:val="00046F42"/>
    <w:rsid w:val="00047529"/>
    <w:rsid w:val="00047DF8"/>
    <w:rsid w:val="000509A5"/>
    <w:rsid w:val="000518E1"/>
    <w:rsid w:val="00052CF0"/>
    <w:rsid w:val="00057A0E"/>
    <w:rsid w:val="00057CD7"/>
    <w:rsid w:val="00060DEA"/>
    <w:rsid w:val="00060F73"/>
    <w:rsid w:val="00061C58"/>
    <w:rsid w:val="00061D28"/>
    <w:rsid w:val="000623EE"/>
    <w:rsid w:val="00063589"/>
    <w:rsid w:val="000635EF"/>
    <w:rsid w:val="00063F41"/>
    <w:rsid w:val="0006442C"/>
    <w:rsid w:val="0006444F"/>
    <w:rsid w:val="00065CE1"/>
    <w:rsid w:val="000663B7"/>
    <w:rsid w:val="00070BB7"/>
    <w:rsid w:val="00070C1F"/>
    <w:rsid w:val="0007359A"/>
    <w:rsid w:val="0007413E"/>
    <w:rsid w:val="00074CC4"/>
    <w:rsid w:val="000753FA"/>
    <w:rsid w:val="00075F81"/>
    <w:rsid w:val="000768B7"/>
    <w:rsid w:val="00077BE3"/>
    <w:rsid w:val="00081BDC"/>
    <w:rsid w:val="0008220F"/>
    <w:rsid w:val="00082835"/>
    <w:rsid w:val="00083A28"/>
    <w:rsid w:val="00083A79"/>
    <w:rsid w:val="00083BEC"/>
    <w:rsid w:val="00084720"/>
    <w:rsid w:val="00084C68"/>
    <w:rsid w:val="00085008"/>
    <w:rsid w:val="00085044"/>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1776"/>
    <w:rsid w:val="000B525B"/>
    <w:rsid w:val="000B6576"/>
    <w:rsid w:val="000B6F82"/>
    <w:rsid w:val="000C03F3"/>
    <w:rsid w:val="000C0BCA"/>
    <w:rsid w:val="000C0F03"/>
    <w:rsid w:val="000C210E"/>
    <w:rsid w:val="000C31F6"/>
    <w:rsid w:val="000C366E"/>
    <w:rsid w:val="000C45B2"/>
    <w:rsid w:val="000C5590"/>
    <w:rsid w:val="000C631E"/>
    <w:rsid w:val="000C7EC0"/>
    <w:rsid w:val="000D065B"/>
    <w:rsid w:val="000D0B0A"/>
    <w:rsid w:val="000D1DD6"/>
    <w:rsid w:val="000D2E90"/>
    <w:rsid w:val="000D34AB"/>
    <w:rsid w:val="000D4B28"/>
    <w:rsid w:val="000D5417"/>
    <w:rsid w:val="000D65B8"/>
    <w:rsid w:val="000D66B7"/>
    <w:rsid w:val="000E0967"/>
    <w:rsid w:val="000E0B4B"/>
    <w:rsid w:val="000E0E9B"/>
    <w:rsid w:val="000E2C92"/>
    <w:rsid w:val="000E3E75"/>
    <w:rsid w:val="000E469A"/>
    <w:rsid w:val="000E548B"/>
    <w:rsid w:val="000E5AFD"/>
    <w:rsid w:val="000E6575"/>
    <w:rsid w:val="000E6B94"/>
    <w:rsid w:val="000F00B9"/>
    <w:rsid w:val="000F096A"/>
    <w:rsid w:val="000F2B23"/>
    <w:rsid w:val="000F707D"/>
    <w:rsid w:val="00100015"/>
    <w:rsid w:val="00100C5E"/>
    <w:rsid w:val="00100DBC"/>
    <w:rsid w:val="001026BE"/>
    <w:rsid w:val="001031C1"/>
    <w:rsid w:val="0010320F"/>
    <w:rsid w:val="00103E2E"/>
    <w:rsid w:val="0010406A"/>
    <w:rsid w:val="00104269"/>
    <w:rsid w:val="001058F6"/>
    <w:rsid w:val="00107113"/>
    <w:rsid w:val="0010746B"/>
    <w:rsid w:val="001110E8"/>
    <w:rsid w:val="001126A6"/>
    <w:rsid w:val="0011276A"/>
    <w:rsid w:val="001132C0"/>
    <w:rsid w:val="00113DBF"/>
    <w:rsid w:val="001140CB"/>
    <w:rsid w:val="0011439B"/>
    <w:rsid w:val="00114489"/>
    <w:rsid w:val="00115248"/>
    <w:rsid w:val="0011690F"/>
    <w:rsid w:val="0011732C"/>
    <w:rsid w:val="001174CD"/>
    <w:rsid w:val="0011770C"/>
    <w:rsid w:val="00120605"/>
    <w:rsid w:val="00121ACD"/>
    <w:rsid w:val="00121D4E"/>
    <w:rsid w:val="0012335C"/>
    <w:rsid w:val="00123A93"/>
    <w:rsid w:val="0012485C"/>
    <w:rsid w:val="00125108"/>
    <w:rsid w:val="0012673B"/>
    <w:rsid w:val="0012685B"/>
    <w:rsid w:val="0012699A"/>
    <w:rsid w:val="00126C16"/>
    <w:rsid w:val="0012731F"/>
    <w:rsid w:val="00130A5D"/>
    <w:rsid w:val="00132569"/>
    <w:rsid w:val="00132AD5"/>
    <w:rsid w:val="00133658"/>
    <w:rsid w:val="00133D35"/>
    <w:rsid w:val="00134279"/>
    <w:rsid w:val="001350DA"/>
    <w:rsid w:val="001351E9"/>
    <w:rsid w:val="00135A43"/>
    <w:rsid w:val="0013728D"/>
    <w:rsid w:val="00137992"/>
    <w:rsid w:val="00137FCF"/>
    <w:rsid w:val="001402D7"/>
    <w:rsid w:val="001406FC"/>
    <w:rsid w:val="001412AD"/>
    <w:rsid w:val="00144A6F"/>
    <w:rsid w:val="00144D9B"/>
    <w:rsid w:val="0014710A"/>
    <w:rsid w:val="00147739"/>
    <w:rsid w:val="00147E85"/>
    <w:rsid w:val="001503F5"/>
    <w:rsid w:val="001507A9"/>
    <w:rsid w:val="001511AA"/>
    <w:rsid w:val="00151453"/>
    <w:rsid w:val="0015174D"/>
    <w:rsid w:val="001528C2"/>
    <w:rsid w:val="00152DC9"/>
    <w:rsid w:val="0015445B"/>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BEB"/>
    <w:rsid w:val="00171F56"/>
    <w:rsid w:val="0017227E"/>
    <w:rsid w:val="00173428"/>
    <w:rsid w:val="0017426A"/>
    <w:rsid w:val="00174B10"/>
    <w:rsid w:val="00174D9E"/>
    <w:rsid w:val="00175CA5"/>
    <w:rsid w:val="00177302"/>
    <w:rsid w:val="00177538"/>
    <w:rsid w:val="00177AE5"/>
    <w:rsid w:val="00177BF5"/>
    <w:rsid w:val="00180A21"/>
    <w:rsid w:val="00181859"/>
    <w:rsid w:val="00181CA2"/>
    <w:rsid w:val="00181D81"/>
    <w:rsid w:val="001821E2"/>
    <w:rsid w:val="001821F2"/>
    <w:rsid w:val="00183A98"/>
    <w:rsid w:val="00184619"/>
    <w:rsid w:val="00185C2C"/>
    <w:rsid w:val="00186366"/>
    <w:rsid w:val="00186D0F"/>
    <w:rsid w:val="0018760D"/>
    <w:rsid w:val="00187AAA"/>
    <w:rsid w:val="0019114E"/>
    <w:rsid w:val="00191A00"/>
    <w:rsid w:val="00193BF9"/>
    <w:rsid w:val="00194B67"/>
    <w:rsid w:val="00195478"/>
    <w:rsid w:val="001956D2"/>
    <w:rsid w:val="001956FF"/>
    <w:rsid w:val="001957A7"/>
    <w:rsid w:val="00195FE7"/>
    <w:rsid w:val="0019723F"/>
    <w:rsid w:val="00197446"/>
    <w:rsid w:val="001977C1"/>
    <w:rsid w:val="001A00D7"/>
    <w:rsid w:val="001A127E"/>
    <w:rsid w:val="001A14CD"/>
    <w:rsid w:val="001A1C8C"/>
    <w:rsid w:val="001A2805"/>
    <w:rsid w:val="001A2D53"/>
    <w:rsid w:val="001A3932"/>
    <w:rsid w:val="001A4450"/>
    <w:rsid w:val="001A4DEE"/>
    <w:rsid w:val="001A57A1"/>
    <w:rsid w:val="001A62AC"/>
    <w:rsid w:val="001A77E8"/>
    <w:rsid w:val="001A7AA2"/>
    <w:rsid w:val="001A7ABB"/>
    <w:rsid w:val="001B39D8"/>
    <w:rsid w:val="001B4A0F"/>
    <w:rsid w:val="001B5AC5"/>
    <w:rsid w:val="001B5EDF"/>
    <w:rsid w:val="001B6303"/>
    <w:rsid w:val="001B6DC8"/>
    <w:rsid w:val="001C1060"/>
    <w:rsid w:val="001C19FA"/>
    <w:rsid w:val="001C2191"/>
    <w:rsid w:val="001C4701"/>
    <w:rsid w:val="001C550D"/>
    <w:rsid w:val="001C64D6"/>
    <w:rsid w:val="001D0F97"/>
    <w:rsid w:val="001D1539"/>
    <w:rsid w:val="001D46F1"/>
    <w:rsid w:val="001D5A04"/>
    <w:rsid w:val="001D6003"/>
    <w:rsid w:val="001D6AF9"/>
    <w:rsid w:val="001E0E69"/>
    <w:rsid w:val="001E1128"/>
    <w:rsid w:val="001E1B53"/>
    <w:rsid w:val="001E399F"/>
    <w:rsid w:val="001E4A19"/>
    <w:rsid w:val="001E682A"/>
    <w:rsid w:val="001E71B1"/>
    <w:rsid w:val="001F2112"/>
    <w:rsid w:val="001F3859"/>
    <w:rsid w:val="001F3957"/>
    <w:rsid w:val="001F3DF1"/>
    <w:rsid w:val="001F4427"/>
    <w:rsid w:val="001F4D32"/>
    <w:rsid w:val="001F4E48"/>
    <w:rsid w:val="001F62D0"/>
    <w:rsid w:val="001F7B4E"/>
    <w:rsid w:val="001F7C3A"/>
    <w:rsid w:val="001F7F76"/>
    <w:rsid w:val="00202764"/>
    <w:rsid w:val="00202B28"/>
    <w:rsid w:val="00202F60"/>
    <w:rsid w:val="0020623E"/>
    <w:rsid w:val="00206B31"/>
    <w:rsid w:val="002102E9"/>
    <w:rsid w:val="00210E15"/>
    <w:rsid w:val="00211860"/>
    <w:rsid w:val="00212C10"/>
    <w:rsid w:val="00216B23"/>
    <w:rsid w:val="0022062F"/>
    <w:rsid w:val="00220ECD"/>
    <w:rsid w:val="00222D3C"/>
    <w:rsid w:val="00222F27"/>
    <w:rsid w:val="00222FC1"/>
    <w:rsid w:val="002233C4"/>
    <w:rsid w:val="00225F9F"/>
    <w:rsid w:val="00226CE4"/>
    <w:rsid w:val="002327B1"/>
    <w:rsid w:val="002350AD"/>
    <w:rsid w:val="002353DD"/>
    <w:rsid w:val="002356EC"/>
    <w:rsid w:val="0023699F"/>
    <w:rsid w:val="00237939"/>
    <w:rsid w:val="002406DC"/>
    <w:rsid w:val="00240C0F"/>
    <w:rsid w:val="00241165"/>
    <w:rsid w:val="0024284A"/>
    <w:rsid w:val="002428A4"/>
    <w:rsid w:val="00243259"/>
    <w:rsid w:val="002443D0"/>
    <w:rsid w:val="0024509F"/>
    <w:rsid w:val="0024557B"/>
    <w:rsid w:val="0024709B"/>
    <w:rsid w:val="002473BD"/>
    <w:rsid w:val="002478FC"/>
    <w:rsid w:val="00247D3C"/>
    <w:rsid w:val="002500F1"/>
    <w:rsid w:val="0025083B"/>
    <w:rsid w:val="00250F1C"/>
    <w:rsid w:val="002523D6"/>
    <w:rsid w:val="00253B71"/>
    <w:rsid w:val="00253C81"/>
    <w:rsid w:val="00254C1B"/>
    <w:rsid w:val="00254CB2"/>
    <w:rsid w:val="00261745"/>
    <w:rsid w:val="00261AB9"/>
    <w:rsid w:val="00261BA9"/>
    <w:rsid w:val="00261DFE"/>
    <w:rsid w:val="00262C1B"/>
    <w:rsid w:val="00263AC4"/>
    <w:rsid w:val="00263AC5"/>
    <w:rsid w:val="0026531C"/>
    <w:rsid w:val="00265CBB"/>
    <w:rsid w:val="00267B95"/>
    <w:rsid w:val="00267C9C"/>
    <w:rsid w:val="002712D6"/>
    <w:rsid w:val="00273B16"/>
    <w:rsid w:val="00274DC0"/>
    <w:rsid w:val="00275488"/>
    <w:rsid w:val="00280226"/>
    <w:rsid w:val="0028123E"/>
    <w:rsid w:val="00281CF5"/>
    <w:rsid w:val="00283CE2"/>
    <w:rsid w:val="00286087"/>
    <w:rsid w:val="002863F9"/>
    <w:rsid w:val="00286CDA"/>
    <w:rsid w:val="0029042D"/>
    <w:rsid w:val="002907A3"/>
    <w:rsid w:val="002909B0"/>
    <w:rsid w:val="002911AC"/>
    <w:rsid w:val="002939B6"/>
    <w:rsid w:val="00295361"/>
    <w:rsid w:val="00297473"/>
    <w:rsid w:val="002A1BAB"/>
    <w:rsid w:val="002A326B"/>
    <w:rsid w:val="002A3A40"/>
    <w:rsid w:val="002A3B10"/>
    <w:rsid w:val="002A62B9"/>
    <w:rsid w:val="002B08C7"/>
    <w:rsid w:val="002B13E6"/>
    <w:rsid w:val="002B1EE8"/>
    <w:rsid w:val="002B2572"/>
    <w:rsid w:val="002B2C1D"/>
    <w:rsid w:val="002B2E13"/>
    <w:rsid w:val="002B360F"/>
    <w:rsid w:val="002B3611"/>
    <w:rsid w:val="002B3C1D"/>
    <w:rsid w:val="002B4DC5"/>
    <w:rsid w:val="002B6AA6"/>
    <w:rsid w:val="002C044F"/>
    <w:rsid w:val="002C069A"/>
    <w:rsid w:val="002C17F4"/>
    <w:rsid w:val="002C2E19"/>
    <w:rsid w:val="002C2ED3"/>
    <w:rsid w:val="002C455D"/>
    <w:rsid w:val="002C5650"/>
    <w:rsid w:val="002C677D"/>
    <w:rsid w:val="002C7277"/>
    <w:rsid w:val="002C72C7"/>
    <w:rsid w:val="002D1893"/>
    <w:rsid w:val="002D3288"/>
    <w:rsid w:val="002D3290"/>
    <w:rsid w:val="002D380F"/>
    <w:rsid w:val="002D3CA0"/>
    <w:rsid w:val="002D5D7C"/>
    <w:rsid w:val="002D5F56"/>
    <w:rsid w:val="002D6A7E"/>
    <w:rsid w:val="002D6D66"/>
    <w:rsid w:val="002E0052"/>
    <w:rsid w:val="002E06E9"/>
    <w:rsid w:val="002E0DCE"/>
    <w:rsid w:val="002E0ECF"/>
    <w:rsid w:val="002E0F8E"/>
    <w:rsid w:val="002E1219"/>
    <w:rsid w:val="002E12CB"/>
    <w:rsid w:val="002E2D81"/>
    <w:rsid w:val="002E4161"/>
    <w:rsid w:val="002E4577"/>
    <w:rsid w:val="002E4787"/>
    <w:rsid w:val="002E5DE1"/>
    <w:rsid w:val="002E706E"/>
    <w:rsid w:val="002E7494"/>
    <w:rsid w:val="002F2F1D"/>
    <w:rsid w:val="002F4F4A"/>
    <w:rsid w:val="002F5CB5"/>
    <w:rsid w:val="002F6D83"/>
    <w:rsid w:val="00300951"/>
    <w:rsid w:val="0030168E"/>
    <w:rsid w:val="0030171D"/>
    <w:rsid w:val="003029AC"/>
    <w:rsid w:val="00302EA9"/>
    <w:rsid w:val="00303363"/>
    <w:rsid w:val="00305B38"/>
    <w:rsid w:val="0030623D"/>
    <w:rsid w:val="003069E9"/>
    <w:rsid w:val="00307091"/>
    <w:rsid w:val="003079EA"/>
    <w:rsid w:val="003114C4"/>
    <w:rsid w:val="00311EF8"/>
    <w:rsid w:val="00313EF1"/>
    <w:rsid w:val="0031417A"/>
    <w:rsid w:val="0031420F"/>
    <w:rsid w:val="00315866"/>
    <w:rsid w:val="00317271"/>
    <w:rsid w:val="003179F8"/>
    <w:rsid w:val="00322034"/>
    <w:rsid w:val="00322A8A"/>
    <w:rsid w:val="00323762"/>
    <w:rsid w:val="00324436"/>
    <w:rsid w:val="003252CB"/>
    <w:rsid w:val="0032594D"/>
    <w:rsid w:val="00325DF4"/>
    <w:rsid w:val="00326539"/>
    <w:rsid w:val="00326797"/>
    <w:rsid w:val="00327F1E"/>
    <w:rsid w:val="00330243"/>
    <w:rsid w:val="00330722"/>
    <w:rsid w:val="00330FC2"/>
    <w:rsid w:val="0033156A"/>
    <w:rsid w:val="00331B6E"/>
    <w:rsid w:val="00331F40"/>
    <w:rsid w:val="00332FC4"/>
    <w:rsid w:val="003335B5"/>
    <w:rsid w:val="003346A9"/>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3E6C"/>
    <w:rsid w:val="0035574F"/>
    <w:rsid w:val="003578A9"/>
    <w:rsid w:val="00360AE5"/>
    <w:rsid w:val="0036112B"/>
    <w:rsid w:val="00362D9D"/>
    <w:rsid w:val="00363F45"/>
    <w:rsid w:val="00364785"/>
    <w:rsid w:val="00364B9A"/>
    <w:rsid w:val="00365B83"/>
    <w:rsid w:val="00366DBF"/>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884"/>
    <w:rsid w:val="00390747"/>
    <w:rsid w:val="00391577"/>
    <w:rsid w:val="0039234A"/>
    <w:rsid w:val="0039246A"/>
    <w:rsid w:val="00392FC3"/>
    <w:rsid w:val="00393C12"/>
    <w:rsid w:val="00394025"/>
    <w:rsid w:val="00394144"/>
    <w:rsid w:val="00394697"/>
    <w:rsid w:val="00395342"/>
    <w:rsid w:val="00395E29"/>
    <w:rsid w:val="00395F57"/>
    <w:rsid w:val="003965A5"/>
    <w:rsid w:val="00396800"/>
    <w:rsid w:val="00397B8D"/>
    <w:rsid w:val="00397E39"/>
    <w:rsid w:val="003A0883"/>
    <w:rsid w:val="003A0EAC"/>
    <w:rsid w:val="003A2093"/>
    <w:rsid w:val="003A46BD"/>
    <w:rsid w:val="003A4BE8"/>
    <w:rsid w:val="003A64BB"/>
    <w:rsid w:val="003A7BD5"/>
    <w:rsid w:val="003B0C1A"/>
    <w:rsid w:val="003B1EC2"/>
    <w:rsid w:val="003B4022"/>
    <w:rsid w:val="003B41DD"/>
    <w:rsid w:val="003B4DC8"/>
    <w:rsid w:val="003B4EB2"/>
    <w:rsid w:val="003B5AF5"/>
    <w:rsid w:val="003C0049"/>
    <w:rsid w:val="003C192F"/>
    <w:rsid w:val="003C21C3"/>
    <w:rsid w:val="003C2204"/>
    <w:rsid w:val="003C260F"/>
    <w:rsid w:val="003C3287"/>
    <w:rsid w:val="003C3A9C"/>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561E"/>
    <w:rsid w:val="003F6971"/>
    <w:rsid w:val="003F6F7A"/>
    <w:rsid w:val="00400DD0"/>
    <w:rsid w:val="00401403"/>
    <w:rsid w:val="004018CA"/>
    <w:rsid w:val="00402424"/>
    <w:rsid w:val="00403884"/>
    <w:rsid w:val="00403A46"/>
    <w:rsid w:val="00403E3B"/>
    <w:rsid w:val="00404728"/>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2CE5"/>
    <w:rsid w:val="0042349D"/>
    <w:rsid w:val="0042455E"/>
    <w:rsid w:val="0042499A"/>
    <w:rsid w:val="00426159"/>
    <w:rsid w:val="00427FE8"/>
    <w:rsid w:val="0043005C"/>
    <w:rsid w:val="004304AB"/>
    <w:rsid w:val="004308A2"/>
    <w:rsid w:val="00430C1F"/>
    <w:rsid w:val="00431274"/>
    <w:rsid w:val="00433059"/>
    <w:rsid w:val="00434ABA"/>
    <w:rsid w:val="0043500F"/>
    <w:rsid w:val="00435868"/>
    <w:rsid w:val="00435BC7"/>
    <w:rsid w:val="00435CF5"/>
    <w:rsid w:val="004367D8"/>
    <w:rsid w:val="00436950"/>
    <w:rsid w:val="004418C4"/>
    <w:rsid w:val="00441E77"/>
    <w:rsid w:val="00442420"/>
    <w:rsid w:val="0044566B"/>
    <w:rsid w:val="00445A8A"/>
    <w:rsid w:val="004475E8"/>
    <w:rsid w:val="00447670"/>
    <w:rsid w:val="00447DC7"/>
    <w:rsid w:val="00450840"/>
    <w:rsid w:val="00450B1E"/>
    <w:rsid w:val="00451646"/>
    <w:rsid w:val="004525A6"/>
    <w:rsid w:val="0045382A"/>
    <w:rsid w:val="00453C0E"/>
    <w:rsid w:val="00453E58"/>
    <w:rsid w:val="004543D0"/>
    <w:rsid w:val="00454732"/>
    <w:rsid w:val="00454935"/>
    <w:rsid w:val="00454A45"/>
    <w:rsid w:val="004556D8"/>
    <w:rsid w:val="0045574E"/>
    <w:rsid w:val="00455D21"/>
    <w:rsid w:val="00456097"/>
    <w:rsid w:val="0045623C"/>
    <w:rsid w:val="00457D97"/>
    <w:rsid w:val="00460295"/>
    <w:rsid w:val="00460D7F"/>
    <w:rsid w:val="00461412"/>
    <w:rsid w:val="0046205E"/>
    <w:rsid w:val="0046260D"/>
    <w:rsid w:val="00463737"/>
    <w:rsid w:val="00463A05"/>
    <w:rsid w:val="00463CE7"/>
    <w:rsid w:val="0046464E"/>
    <w:rsid w:val="004654A2"/>
    <w:rsid w:val="004711DF"/>
    <w:rsid w:val="0047191A"/>
    <w:rsid w:val="00472A08"/>
    <w:rsid w:val="004734F2"/>
    <w:rsid w:val="00473C7F"/>
    <w:rsid w:val="00475257"/>
    <w:rsid w:val="00476627"/>
    <w:rsid w:val="00476AD3"/>
    <w:rsid w:val="004775ED"/>
    <w:rsid w:val="00477B12"/>
    <w:rsid w:val="00477FAA"/>
    <w:rsid w:val="00480262"/>
    <w:rsid w:val="00480E0D"/>
    <w:rsid w:val="00481589"/>
    <w:rsid w:val="0048209E"/>
    <w:rsid w:val="0048217D"/>
    <w:rsid w:val="004836C4"/>
    <w:rsid w:val="004849AF"/>
    <w:rsid w:val="00484CF5"/>
    <w:rsid w:val="004856DC"/>
    <w:rsid w:val="00486DFB"/>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13D"/>
    <w:rsid w:val="004B198F"/>
    <w:rsid w:val="004B1D61"/>
    <w:rsid w:val="004B748D"/>
    <w:rsid w:val="004B7B37"/>
    <w:rsid w:val="004B7ED1"/>
    <w:rsid w:val="004C17C1"/>
    <w:rsid w:val="004C1E16"/>
    <w:rsid w:val="004C47BE"/>
    <w:rsid w:val="004C5438"/>
    <w:rsid w:val="004C560F"/>
    <w:rsid w:val="004C5EB9"/>
    <w:rsid w:val="004C7854"/>
    <w:rsid w:val="004C78FD"/>
    <w:rsid w:val="004C7BD8"/>
    <w:rsid w:val="004D0793"/>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2DE0"/>
    <w:rsid w:val="004E3889"/>
    <w:rsid w:val="004E5B83"/>
    <w:rsid w:val="004E5CD0"/>
    <w:rsid w:val="004E7546"/>
    <w:rsid w:val="004F0705"/>
    <w:rsid w:val="004F0823"/>
    <w:rsid w:val="004F0AB1"/>
    <w:rsid w:val="004F18E2"/>
    <w:rsid w:val="004F24B9"/>
    <w:rsid w:val="004F293D"/>
    <w:rsid w:val="004F5644"/>
    <w:rsid w:val="004F5BA9"/>
    <w:rsid w:val="004F5C3A"/>
    <w:rsid w:val="004F6D72"/>
    <w:rsid w:val="005001DA"/>
    <w:rsid w:val="00500CB7"/>
    <w:rsid w:val="00501A0D"/>
    <w:rsid w:val="00502585"/>
    <w:rsid w:val="00502AF5"/>
    <w:rsid w:val="00502F23"/>
    <w:rsid w:val="00503372"/>
    <w:rsid w:val="00503548"/>
    <w:rsid w:val="00504184"/>
    <w:rsid w:val="0050425F"/>
    <w:rsid w:val="00505C3B"/>
    <w:rsid w:val="00506509"/>
    <w:rsid w:val="00506FB9"/>
    <w:rsid w:val="005103F1"/>
    <w:rsid w:val="005108B4"/>
    <w:rsid w:val="005111FF"/>
    <w:rsid w:val="0051135A"/>
    <w:rsid w:val="00514024"/>
    <w:rsid w:val="00514CD9"/>
    <w:rsid w:val="00516D5D"/>
    <w:rsid w:val="00516DBF"/>
    <w:rsid w:val="00520C63"/>
    <w:rsid w:val="00522587"/>
    <w:rsid w:val="00522976"/>
    <w:rsid w:val="00523109"/>
    <w:rsid w:val="005259DF"/>
    <w:rsid w:val="00526FAF"/>
    <w:rsid w:val="00527F36"/>
    <w:rsid w:val="00530EA8"/>
    <w:rsid w:val="00531055"/>
    <w:rsid w:val="00531283"/>
    <w:rsid w:val="00532687"/>
    <w:rsid w:val="005326C4"/>
    <w:rsid w:val="00536EB9"/>
    <w:rsid w:val="00537A4F"/>
    <w:rsid w:val="00537E17"/>
    <w:rsid w:val="0054181F"/>
    <w:rsid w:val="005428C0"/>
    <w:rsid w:val="0054380C"/>
    <w:rsid w:val="00544E3F"/>
    <w:rsid w:val="00545379"/>
    <w:rsid w:val="00545B42"/>
    <w:rsid w:val="0054737F"/>
    <w:rsid w:val="005478F4"/>
    <w:rsid w:val="00547F74"/>
    <w:rsid w:val="00550297"/>
    <w:rsid w:val="00550C30"/>
    <w:rsid w:val="00550E5C"/>
    <w:rsid w:val="005537D4"/>
    <w:rsid w:val="00553D83"/>
    <w:rsid w:val="00554766"/>
    <w:rsid w:val="00554848"/>
    <w:rsid w:val="005561A7"/>
    <w:rsid w:val="00556268"/>
    <w:rsid w:val="00556829"/>
    <w:rsid w:val="0055790B"/>
    <w:rsid w:val="00557ADA"/>
    <w:rsid w:val="00560976"/>
    <w:rsid w:val="005612ED"/>
    <w:rsid w:val="00561371"/>
    <w:rsid w:val="00561E1D"/>
    <w:rsid w:val="0056232C"/>
    <w:rsid w:val="00563203"/>
    <w:rsid w:val="00563901"/>
    <w:rsid w:val="005658FE"/>
    <w:rsid w:val="0056655D"/>
    <w:rsid w:val="00566608"/>
    <w:rsid w:val="00566824"/>
    <w:rsid w:val="005713A0"/>
    <w:rsid w:val="00571590"/>
    <w:rsid w:val="00571816"/>
    <w:rsid w:val="005719D6"/>
    <w:rsid w:val="00571E38"/>
    <w:rsid w:val="00572E44"/>
    <w:rsid w:val="005746CF"/>
    <w:rsid w:val="00575C3E"/>
    <w:rsid w:val="00575D73"/>
    <w:rsid w:val="00575D92"/>
    <w:rsid w:val="00576AF4"/>
    <w:rsid w:val="00580F03"/>
    <w:rsid w:val="00582951"/>
    <w:rsid w:val="005829F0"/>
    <w:rsid w:val="00582A74"/>
    <w:rsid w:val="005831B4"/>
    <w:rsid w:val="005851AD"/>
    <w:rsid w:val="00585B84"/>
    <w:rsid w:val="00587312"/>
    <w:rsid w:val="005876B4"/>
    <w:rsid w:val="00587CDA"/>
    <w:rsid w:val="00592082"/>
    <w:rsid w:val="0059231C"/>
    <w:rsid w:val="00595CB8"/>
    <w:rsid w:val="00596DF2"/>
    <w:rsid w:val="0059714B"/>
    <w:rsid w:val="005A2816"/>
    <w:rsid w:val="005A3CA5"/>
    <w:rsid w:val="005A3D60"/>
    <w:rsid w:val="005A4340"/>
    <w:rsid w:val="005A49F1"/>
    <w:rsid w:val="005A4B73"/>
    <w:rsid w:val="005A53BE"/>
    <w:rsid w:val="005A62D6"/>
    <w:rsid w:val="005A6971"/>
    <w:rsid w:val="005A6C81"/>
    <w:rsid w:val="005A7568"/>
    <w:rsid w:val="005B0C59"/>
    <w:rsid w:val="005B1011"/>
    <w:rsid w:val="005B19CC"/>
    <w:rsid w:val="005B42A0"/>
    <w:rsid w:val="005B484E"/>
    <w:rsid w:val="005B4EF0"/>
    <w:rsid w:val="005B5444"/>
    <w:rsid w:val="005B5D3D"/>
    <w:rsid w:val="005B6FB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251"/>
    <w:rsid w:val="005D785A"/>
    <w:rsid w:val="005E0EDD"/>
    <w:rsid w:val="005E0F7B"/>
    <w:rsid w:val="005E1457"/>
    <w:rsid w:val="005E1F33"/>
    <w:rsid w:val="005E1F86"/>
    <w:rsid w:val="005E2B03"/>
    <w:rsid w:val="005E3202"/>
    <w:rsid w:val="005E4ED1"/>
    <w:rsid w:val="005E500C"/>
    <w:rsid w:val="005F16DD"/>
    <w:rsid w:val="005F24BF"/>
    <w:rsid w:val="005F3EED"/>
    <w:rsid w:val="005F4570"/>
    <w:rsid w:val="005F47DE"/>
    <w:rsid w:val="005F6086"/>
    <w:rsid w:val="005F7289"/>
    <w:rsid w:val="005F7F6C"/>
    <w:rsid w:val="00601F2C"/>
    <w:rsid w:val="00602186"/>
    <w:rsid w:val="00602D9F"/>
    <w:rsid w:val="00603012"/>
    <w:rsid w:val="006033AE"/>
    <w:rsid w:val="00603987"/>
    <w:rsid w:val="0060448A"/>
    <w:rsid w:val="0060566C"/>
    <w:rsid w:val="00605C28"/>
    <w:rsid w:val="00605C2F"/>
    <w:rsid w:val="006069F2"/>
    <w:rsid w:val="00606AB0"/>
    <w:rsid w:val="00606C53"/>
    <w:rsid w:val="00607A25"/>
    <w:rsid w:val="00607B49"/>
    <w:rsid w:val="006101DB"/>
    <w:rsid w:val="00610E0A"/>
    <w:rsid w:val="006111D1"/>
    <w:rsid w:val="006112FA"/>
    <w:rsid w:val="00611581"/>
    <w:rsid w:val="006116C2"/>
    <w:rsid w:val="006118A2"/>
    <w:rsid w:val="00611AA9"/>
    <w:rsid w:val="00611ECB"/>
    <w:rsid w:val="0061381C"/>
    <w:rsid w:val="00613C0D"/>
    <w:rsid w:val="00614B83"/>
    <w:rsid w:val="00614DD7"/>
    <w:rsid w:val="00614E41"/>
    <w:rsid w:val="00614F67"/>
    <w:rsid w:val="0061545A"/>
    <w:rsid w:val="00616CD9"/>
    <w:rsid w:val="00616CDE"/>
    <w:rsid w:val="00620D03"/>
    <w:rsid w:val="0062132D"/>
    <w:rsid w:val="006230BD"/>
    <w:rsid w:val="00625484"/>
    <w:rsid w:val="00625A51"/>
    <w:rsid w:val="0062680B"/>
    <w:rsid w:val="006269BB"/>
    <w:rsid w:val="006275DD"/>
    <w:rsid w:val="006275E1"/>
    <w:rsid w:val="00630EB2"/>
    <w:rsid w:val="006354DF"/>
    <w:rsid w:val="006359F3"/>
    <w:rsid w:val="00635E61"/>
    <w:rsid w:val="006364F7"/>
    <w:rsid w:val="00636AB1"/>
    <w:rsid w:val="00640B5C"/>
    <w:rsid w:val="00640DFB"/>
    <w:rsid w:val="0064215C"/>
    <w:rsid w:val="00642473"/>
    <w:rsid w:val="00642A62"/>
    <w:rsid w:val="00643E23"/>
    <w:rsid w:val="00643E8B"/>
    <w:rsid w:val="00644129"/>
    <w:rsid w:val="00644712"/>
    <w:rsid w:val="00644F48"/>
    <w:rsid w:val="006454EE"/>
    <w:rsid w:val="006456A7"/>
    <w:rsid w:val="00645BE1"/>
    <w:rsid w:val="00645C28"/>
    <w:rsid w:val="00645DAE"/>
    <w:rsid w:val="0064662A"/>
    <w:rsid w:val="00647EC2"/>
    <w:rsid w:val="00650D8D"/>
    <w:rsid w:val="00652D54"/>
    <w:rsid w:val="006548E9"/>
    <w:rsid w:val="00655446"/>
    <w:rsid w:val="00655596"/>
    <w:rsid w:val="00655E9C"/>
    <w:rsid w:val="006629B8"/>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7477A"/>
    <w:rsid w:val="006773BE"/>
    <w:rsid w:val="00677563"/>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23E"/>
    <w:rsid w:val="00693358"/>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2DB7"/>
    <w:rsid w:val="006B5444"/>
    <w:rsid w:val="006B552F"/>
    <w:rsid w:val="006B682D"/>
    <w:rsid w:val="006B6F72"/>
    <w:rsid w:val="006B74F8"/>
    <w:rsid w:val="006C06B6"/>
    <w:rsid w:val="006C0E8C"/>
    <w:rsid w:val="006C1787"/>
    <w:rsid w:val="006C1D00"/>
    <w:rsid w:val="006C3FC9"/>
    <w:rsid w:val="006C4454"/>
    <w:rsid w:val="006C4C9B"/>
    <w:rsid w:val="006C5BA6"/>
    <w:rsid w:val="006C710A"/>
    <w:rsid w:val="006D00EB"/>
    <w:rsid w:val="006D2673"/>
    <w:rsid w:val="006D27A6"/>
    <w:rsid w:val="006D2B33"/>
    <w:rsid w:val="006D31C6"/>
    <w:rsid w:val="006D3B6B"/>
    <w:rsid w:val="006D40A3"/>
    <w:rsid w:val="006D58E8"/>
    <w:rsid w:val="006D5970"/>
    <w:rsid w:val="006D7110"/>
    <w:rsid w:val="006D78A0"/>
    <w:rsid w:val="006E00F7"/>
    <w:rsid w:val="006E013B"/>
    <w:rsid w:val="006E05B4"/>
    <w:rsid w:val="006E08DA"/>
    <w:rsid w:val="006E0E87"/>
    <w:rsid w:val="006E1A59"/>
    <w:rsid w:val="006E23F3"/>
    <w:rsid w:val="006E277E"/>
    <w:rsid w:val="006E3673"/>
    <w:rsid w:val="006E50AB"/>
    <w:rsid w:val="006E5A41"/>
    <w:rsid w:val="006E60D4"/>
    <w:rsid w:val="006E6D4D"/>
    <w:rsid w:val="006E730D"/>
    <w:rsid w:val="006E751C"/>
    <w:rsid w:val="006E7FC0"/>
    <w:rsid w:val="006F031C"/>
    <w:rsid w:val="006F0407"/>
    <w:rsid w:val="006F1BB7"/>
    <w:rsid w:val="006F2B6B"/>
    <w:rsid w:val="006F6DCB"/>
    <w:rsid w:val="006F736F"/>
    <w:rsid w:val="006F7F18"/>
    <w:rsid w:val="00700B7C"/>
    <w:rsid w:val="00700F44"/>
    <w:rsid w:val="00700FAC"/>
    <w:rsid w:val="007019C2"/>
    <w:rsid w:val="00704047"/>
    <w:rsid w:val="00704EFA"/>
    <w:rsid w:val="0070521D"/>
    <w:rsid w:val="00706782"/>
    <w:rsid w:val="00706851"/>
    <w:rsid w:val="007068B7"/>
    <w:rsid w:val="00706CA1"/>
    <w:rsid w:val="007076B0"/>
    <w:rsid w:val="00710E0F"/>
    <w:rsid w:val="00711B23"/>
    <w:rsid w:val="00711BE7"/>
    <w:rsid w:val="00713BCA"/>
    <w:rsid w:val="00714411"/>
    <w:rsid w:val="00715C41"/>
    <w:rsid w:val="00715EF9"/>
    <w:rsid w:val="00716D4A"/>
    <w:rsid w:val="00716DB2"/>
    <w:rsid w:val="00717E80"/>
    <w:rsid w:val="00721B83"/>
    <w:rsid w:val="00723178"/>
    <w:rsid w:val="0072347D"/>
    <w:rsid w:val="00724CDB"/>
    <w:rsid w:val="007254F3"/>
    <w:rsid w:val="00725501"/>
    <w:rsid w:val="00725A5B"/>
    <w:rsid w:val="007264D4"/>
    <w:rsid w:val="00727303"/>
    <w:rsid w:val="00730350"/>
    <w:rsid w:val="00732C38"/>
    <w:rsid w:val="00735437"/>
    <w:rsid w:val="00737687"/>
    <w:rsid w:val="00737793"/>
    <w:rsid w:val="007378AB"/>
    <w:rsid w:val="00737F69"/>
    <w:rsid w:val="00742AD7"/>
    <w:rsid w:val="00742DED"/>
    <w:rsid w:val="00742EF9"/>
    <w:rsid w:val="007431CB"/>
    <w:rsid w:val="0074470B"/>
    <w:rsid w:val="00746A71"/>
    <w:rsid w:val="00747B94"/>
    <w:rsid w:val="00750A48"/>
    <w:rsid w:val="00750FAA"/>
    <w:rsid w:val="00751321"/>
    <w:rsid w:val="00752DDD"/>
    <w:rsid w:val="007538A7"/>
    <w:rsid w:val="00753C75"/>
    <w:rsid w:val="00754861"/>
    <w:rsid w:val="00756CE4"/>
    <w:rsid w:val="007576AD"/>
    <w:rsid w:val="00757FAD"/>
    <w:rsid w:val="007636C8"/>
    <w:rsid w:val="007646C7"/>
    <w:rsid w:val="00767596"/>
    <w:rsid w:val="0077041A"/>
    <w:rsid w:val="00770B14"/>
    <w:rsid w:val="00771245"/>
    <w:rsid w:val="00771C7C"/>
    <w:rsid w:val="007724FA"/>
    <w:rsid w:val="00773A08"/>
    <w:rsid w:val="00776267"/>
    <w:rsid w:val="007766DF"/>
    <w:rsid w:val="00776787"/>
    <w:rsid w:val="00776CF2"/>
    <w:rsid w:val="00777BC8"/>
    <w:rsid w:val="00777D34"/>
    <w:rsid w:val="00780154"/>
    <w:rsid w:val="0078149A"/>
    <w:rsid w:val="00782E38"/>
    <w:rsid w:val="00783E19"/>
    <w:rsid w:val="00784593"/>
    <w:rsid w:val="007847B2"/>
    <w:rsid w:val="00785288"/>
    <w:rsid w:val="007854B1"/>
    <w:rsid w:val="00785857"/>
    <w:rsid w:val="007861C6"/>
    <w:rsid w:val="00786739"/>
    <w:rsid w:val="0078674B"/>
    <w:rsid w:val="00790207"/>
    <w:rsid w:val="007905F1"/>
    <w:rsid w:val="00790C70"/>
    <w:rsid w:val="007920A3"/>
    <w:rsid w:val="00792664"/>
    <w:rsid w:val="00794761"/>
    <w:rsid w:val="007950F4"/>
    <w:rsid w:val="007974DB"/>
    <w:rsid w:val="0079787C"/>
    <w:rsid w:val="007A10F4"/>
    <w:rsid w:val="007A2493"/>
    <w:rsid w:val="007A2693"/>
    <w:rsid w:val="007A51B5"/>
    <w:rsid w:val="007A5ECC"/>
    <w:rsid w:val="007A6CBA"/>
    <w:rsid w:val="007A6E78"/>
    <w:rsid w:val="007B20C6"/>
    <w:rsid w:val="007B2379"/>
    <w:rsid w:val="007B2859"/>
    <w:rsid w:val="007B2B8D"/>
    <w:rsid w:val="007B2E89"/>
    <w:rsid w:val="007B46DE"/>
    <w:rsid w:val="007B48A7"/>
    <w:rsid w:val="007B4F62"/>
    <w:rsid w:val="007B57C9"/>
    <w:rsid w:val="007B6025"/>
    <w:rsid w:val="007B63A7"/>
    <w:rsid w:val="007B6C9F"/>
    <w:rsid w:val="007B70B4"/>
    <w:rsid w:val="007C1087"/>
    <w:rsid w:val="007C3E1B"/>
    <w:rsid w:val="007C50F8"/>
    <w:rsid w:val="007C51BB"/>
    <w:rsid w:val="007C5201"/>
    <w:rsid w:val="007C521B"/>
    <w:rsid w:val="007C64F4"/>
    <w:rsid w:val="007D04D3"/>
    <w:rsid w:val="007D0B29"/>
    <w:rsid w:val="007D1F43"/>
    <w:rsid w:val="007D2112"/>
    <w:rsid w:val="007D2678"/>
    <w:rsid w:val="007D3117"/>
    <w:rsid w:val="007D3497"/>
    <w:rsid w:val="007D3D60"/>
    <w:rsid w:val="007D3DB0"/>
    <w:rsid w:val="007D45B8"/>
    <w:rsid w:val="007D4762"/>
    <w:rsid w:val="007D52ED"/>
    <w:rsid w:val="007D5A54"/>
    <w:rsid w:val="007D5BDC"/>
    <w:rsid w:val="007D696F"/>
    <w:rsid w:val="007D731D"/>
    <w:rsid w:val="007E082B"/>
    <w:rsid w:val="007E2032"/>
    <w:rsid w:val="007E21AC"/>
    <w:rsid w:val="007E23CA"/>
    <w:rsid w:val="007E4471"/>
    <w:rsid w:val="007E4E87"/>
    <w:rsid w:val="007E5551"/>
    <w:rsid w:val="007E5B7D"/>
    <w:rsid w:val="007E6DF6"/>
    <w:rsid w:val="007E720E"/>
    <w:rsid w:val="007F0603"/>
    <w:rsid w:val="007F0FCB"/>
    <w:rsid w:val="007F2B31"/>
    <w:rsid w:val="007F2B3B"/>
    <w:rsid w:val="007F4DAD"/>
    <w:rsid w:val="007F52ED"/>
    <w:rsid w:val="007F52F9"/>
    <w:rsid w:val="007F5763"/>
    <w:rsid w:val="007F5C26"/>
    <w:rsid w:val="007F5E4A"/>
    <w:rsid w:val="007F65F3"/>
    <w:rsid w:val="007F74A3"/>
    <w:rsid w:val="0080111F"/>
    <w:rsid w:val="008014F2"/>
    <w:rsid w:val="0080163C"/>
    <w:rsid w:val="00801E58"/>
    <w:rsid w:val="00802D87"/>
    <w:rsid w:val="00804489"/>
    <w:rsid w:val="00805B91"/>
    <w:rsid w:val="008079F4"/>
    <w:rsid w:val="00810758"/>
    <w:rsid w:val="00810972"/>
    <w:rsid w:val="00810E3A"/>
    <w:rsid w:val="00811DC9"/>
    <w:rsid w:val="00812E9E"/>
    <w:rsid w:val="008131DC"/>
    <w:rsid w:val="00813330"/>
    <w:rsid w:val="00813C70"/>
    <w:rsid w:val="00813EA4"/>
    <w:rsid w:val="00814F43"/>
    <w:rsid w:val="00815614"/>
    <w:rsid w:val="00815938"/>
    <w:rsid w:val="00815AF8"/>
    <w:rsid w:val="0082062D"/>
    <w:rsid w:val="00821C3B"/>
    <w:rsid w:val="0082240D"/>
    <w:rsid w:val="008241A5"/>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19DD"/>
    <w:rsid w:val="0084358E"/>
    <w:rsid w:val="008435C3"/>
    <w:rsid w:val="008435C4"/>
    <w:rsid w:val="00847745"/>
    <w:rsid w:val="0085358B"/>
    <w:rsid w:val="008563C8"/>
    <w:rsid w:val="008568E4"/>
    <w:rsid w:val="00857C7F"/>
    <w:rsid w:val="0086135A"/>
    <w:rsid w:val="0086157F"/>
    <w:rsid w:val="00862DC3"/>
    <w:rsid w:val="0086374B"/>
    <w:rsid w:val="008650DE"/>
    <w:rsid w:val="00865B12"/>
    <w:rsid w:val="008667DE"/>
    <w:rsid w:val="008671DD"/>
    <w:rsid w:val="008673FB"/>
    <w:rsid w:val="008701CD"/>
    <w:rsid w:val="00870633"/>
    <w:rsid w:val="0087142A"/>
    <w:rsid w:val="0087196C"/>
    <w:rsid w:val="008722D4"/>
    <w:rsid w:val="0087230C"/>
    <w:rsid w:val="00872891"/>
    <w:rsid w:val="00872B8A"/>
    <w:rsid w:val="00873263"/>
    <w:rsid w:val="00873C23"/>
    <w:rsid w:val="008741B7"/>
    <w:rsid w:val="008771D3"/>
    <w:rsid w:val="00880113"/>
    <w:rsid w:val="008834D1"/>
    <w:rsid w:val="00884396"/>
    <w:rsid w:val="0088764A"/>
    <w:rsid w:val="00891DB2"/>
    <w:rsid w:val="008927C2"/>
    <w:rsid w:val="00895F12"/>
    <w:rsid w:val="00895F15"/>
    <w:rsid w:val="00895F16"/>
    <w:rsid w:val="00896045"/>
    <w:rsid w:val="008969CE"/>
    <w:rsid w:val="008A017C"/>
    <w:rsid w:val="008A0DE9"/>
    <w:rsid w:val="008A241C"/>
    <w:rsid w:val="008A38AD"/>
    <w:rsid w:val="008A41CC"/>
    <w:rsid w:val="008A4DEE"/>
    <w:rsid w:val="008A4EFF"/>
    <w:rsid w:val="008A71CF"/>
    <w:rsid w:val="008A7311"/>
    <w:rsid w:val="008B0052"/>
    <w:rsid w:val="008B02EB"/>
    <w:rsid w:val="008B0959"/>
    <w:rsid w:val="008B223D"/>
    <w:rsid w:val="008B267C"/>
    <w:rsid w:val="008B31B0"/>
    <w:rsid w:val="008B4A29"/>
    <w:rsid w:val="008B4D64"/>
    <w:rsid w:val="008B56E0"/>
    <w:rsid w:val="008B5BD3"/>
    <w:rsid w:val="008B5FDD"/>
    <w:rsid w:val="008B62E4"/>
    <w:rsid w:val="008B6F65"/>
    <w:rsid w:val="008B7485"/>
    <w:rsid w:val="008B7C60"/>
    <w:rsid w:val="008C1F1F"/>
    <w:rsid w:val="008C253F"/>
    <w:rsid w:val="008C2805"/>
    <w:rsid w:val="008C298A"/>
    <w:rsid w:val="008C4BDA"/>
    <w:rsid w:val="008D13ED"/>
    <w:rsid w:val="008D1709"/>
    <w:rsid w:val="008D21F7"/>
    <w:rsid w:val="008D23E5"/>
    <w:rsid w:val="008D2BF4"/>
    <w:rsid w:val="008D374A"/>
    <w:rsid w:val="008D41CC"/>
    <w:rsid w:val="008D4667"/>
    <w:rsid w:val="008D4C0F"/>
    <w:rsid w:val="008D53BC"/>
    <w:rsid w:val="008D6673"/>
    <w:rsid w:val="008D6A9A"/>
    <w:rsid w:val="008E031D"/>
    <w:rsid w:val="008E0DA1"/>
    <w:rsid w:val="008E2D06"/>
    <w:rsid w:val="008E2EE5"/>
    <w:rsid w:val="008E3B56"/>
    <w:rsid w:val="008E4493"/>
    <w:rsid w:val="008E4B91"/>
    <w:rsid w:val="008E4E93"/>
    <w:rsid w:val="008E5680"/>
    <w:rsid w:val="008E58F3"/>
    <w:rsid w:val="008E6649"/>
    <w:rsid w:val="008E682A"/>
    <w:rsid w:val="008E6EFB"/>
    <w:rsid w:val="008F1497"/>
    <w:rsid w:val="008F1728"/>
    <w:rsid w:val="008F1CBA"/>
    <w:rsid w:val="008F31D3"/>
    <w:rsid w:val="008F3C53"/>
    <w:rsid w:val="008F40A8"/>
    <w:rsid w:val="008F443D"/>
    <w:rsid w:val="008F4AA8"/>
    <w:rsid w:val="008F58B5"/>
    <w:rsid w:val="008F634F"/>
    <w:rsid w:val="008F6901"/>
    <w:rsid w:val="008F6D88"/>
    <w:rsid w:val="008F7122"/>
    <w:rsid w:val="008F798A"/>
    <w:rsid w:val="009020BE"/>
    <w:rsid w:val="00902F03"/>
    <w:rsid w:val="009039E2"/>
    <w:rsid w:val="00904B09"/>
    <w:rsid w:val="00904F1C"/>
    <w:rsid w:val="00905F43"/>
    <w:rsid w:val="00907FDE"/>
    <w:rsid w:val="009104EC"/>
    <w:rsid w:val="00910886"/>
    <w:rsid w:val="009112D8"/>
    <w:rsid w:val="009124AC"/>
    <w:rsid w:val="009172DE"/>
    <w:rsid w:val="009203B7"/>
    <w:rsid w:val="00921F1F"/>
    <w:rsid w:val="009222E8"/>
    <w:rsid w:val="009223EE"/>
    <w:rsid w:val="009268C4"/>
    <w:rsid w:val="00927767"/>
    <w:rsid w:val="00930F1B"/>
    <w:rsid w:val="0093172D"/>
    <w:rsid w:val="00931782"/>
    <w:rsid w:val="00931912"/>
    <w:rsid w:val="009336FF"/>
    <w:rsid w:val="00934721"/>
    <w:rsid w:val="00934FF1"/>
    <w:rsid w:val="0093604C"/>
    <w:rsid w:val="0093768E"/>
    <w:rsid w:val="009402D1"/>
    <w:rsid w:val="009408FE"/>
    <w:rsid w:val="0094133A"/>
    <w:rsid w:val="00941B73"/>
    <w:rsid w:val="00941CB2"/>
    <w:rsid w:val="0094425D"/>
    <w:rsid w:val="00945026"/>
    <w:rsid w:val="009456D2"/>
    <w:rsid w:val="00945AD1"/>
    <w:rsid w:val="0094654E"/>
    <w:rsid w:val="00947FD7"/>
    <w:rsid w:val="00950563"/>
    <w:rsid w:val="009519F7"/>
    <w:rsid w:val="00951F40"/>
    <w:rsid w:val="00953C88"/>
    <w:rsid w:val="00954744"/>
    <w:rsid w:val="00954C97"/>
    <w:rsid w:val="00955573"/>
    <w:rsid w:val="00955952"/>
    <w:rsid w:val="00955EA9"/>
    <w:rsid w:val="00957AB7"/>
    <w:rsid w:val="00957E02"/>
    <w:rsid w:val="00961E69"/>
    <w:rsid w:val="00964AF9"/>
    <w:rsid w:val="00964BB7"/>
    <w:rsid w:val="00965AAA"/>
    <w:rsid w:val="00965B01"/>
    <w:rsid w:val="00965D6C"/>
    <w:rsid w:val="00965EBF"/>
    <w:rsid w:val="00966230"/>
    <w:rsid w:val="00966D39"/>
    <w:rsid w:val="009711B1"/>
    <w:rsid w:val="00971539"/>
    <w:rsid w:val="00972794"/>
    <w:rsid w:val="009732D9"/>
    <w:rsid w:val="009741F1"/>
    <w:rsid w:val="0097449E"/>
    <w:rsid w:val="00976B92"/>
    <w:rsid w:val="00980892"/>
    <w:rsid w:val="00981BF7"/>
    <w:rsid w:val="00982E86"/>
    <w:rsid w:val="00983E95"/>
    <w:rsid w:val="009846F2"/>
    <w:rsid w:val="009855ED"/>
    <w:rsid w:val="00985A33"/>
    <w:rsid w:val="00985A97"/>
    <w:rsid w:val="009862FE"/>
    <w:rsid w:val="00986466"/>
    <w:rsid w:val="009866D0"/>
    <w:rsid w:val="00990E52"/>
    <w:rsid w:val="00992A15"/>
    <w:rsid w:val="009932AA"/>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34B0"/>
    <w:rsid w:val="009B42DE"/>
    <w:rsid w:val="009B4FB9"/>
    <w:rsid w:val="009B505B"/>
    <w:rsid w:val="009B68EE"/>
    <w:rsid w:val="009C03FF"/>
    <w:rsid w:val="009C0508"/>
    <w:rsid w:val="009C07B4"/>
    <w:rsid w:val="009C2113"/>
    <w:rsid w:val="009C2579"/>
    <w:rsid w:val="009C2763"/>
    <w:rsid w:val="009C29D3"/>
    <w:rsid w:val="009C3DEC"/>
    <w:rsid w:val="009C4E04"/>
    <w:rsid w:val="009C5417"/>
    <w:rsid w:val="009C5B91"/>
    <w:rsid w:val="009C6262"/>
    <w:rsid w:val="009C69C9"/>
    <w:rsid w:val="009C6E36"/>
    <w:rsid w:val="009C7B26"/>
    <w:rsid w:val="009D3C21"/>
    <w:rsid w:val="009D7620"/>
    <w:rsid w:val="009D7A7E"/>
    <w:rsid w:val="009E038E"/>
    <w:rsid w:val="009E0CD9"/>
    <w:rsid w:val="009E12F7"/>
    <w:rsid w:val="009E3816"/>
    <w:rsid w:val="009E4628"/>
    <w:rsid w:val="009E5941"/>
    <w:rsid w:val="009E59FD"/>
    <w:rsid w:val="009E5D94"/>
    <w:rsid w:val="009E645E"/>
    <w:rsid w:val="009E79FD"/>
    <w:rsid w:val="009E7D87"/>
    <w:rsid w:val="009F001B"/>
    <w:rsid w:val="009F1C71"/>
    <w:rsid w:val="009F2032"/>
    <w:rsid w:val="009F2343"/>
    <w:rsid w:val="009F264B"/>
    <w:rsid w:val="009F29C5"/>
    <w:rsid w:val="009F3508"/>
    <w:rsid w:val="009F5D9B"/>
    <w:rsid w:val="009F5E26"/>
    <w:rsid w:val="009F63FA"/>
    <w:rsid w:val="009F63FE"/>
    <w:rsid w:val="009F64B2"/>
    <w:rsid w:val="009F7AF4"/>
    <w:rsid w:val="00A001BE"/>
    <w:rsid w:val="00A0069A"/>
    <w:rsid w:val="00A008EF"/>
    <w:rsid w:val="00A02564"/>
    <w:rsid w:val="00A0417D"/>
    <w:rsid w:val="00A04766"/>
    <w:rsid w:val="00A04F58"/>
    <w:rsid w:val="00A05272"/>
    <w:rsid w:val="00A05BE1"/>
    <w:rsid w:val="00A062CB"/>
    <w:rsid w:val="00A06308"/>
    <w:rsid w:val="00A10FB9"/>
    <w:rsid w:val="00A11917"/>
    <w:rsid w:val="00A12F06"/>
    <w:rsid w:val="00A15702"/>
    <w:rsid w:val="00A1644F"/>
    <w:rsid w:val="00A16784"/>
    <w:rsid w:val="00A169DA"/>
    <w:rsid w:val="00A17898"/>
    <w:rsid w:val="00A201CC"/>
    <w:rsid w:val="00A20474"/>
    <w:rsid w:val="00A20BE6"/>
    <w:rsid w:val="00A20CA7"/>
    <w:rsid w:val="00A23708"/>
    <w:rsid w:val="00A24F6A"/>
    <w:rsid w:val="00A25DFA"/>
    <w:rsid w:val="00A268B7"/>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55F5"/>
    <w:rsid w:val="00A659E1"/>
    <w:rsid w:val="00A6616B"/>
    <w:rsid w:val="00A66844"/>
    <w:rsid w:val="00A66A1E"/>
    <w:rsid w:val="00A66A97"/>
    <w:rsid w:val="00A710D9"/>
    <w:rsid w:val="00A7220D"/>
    <w:rsid w:val="00A723E1"/>
    <w:rsid w:val="00A73463"/>
    <w:rsid w:val="00A7474F"/>
    <w:rsid w:val="00A747A7"/>
    <w:rsid w:val="00A74F82"/>
    <w:rsid w:val="00A75367"/>
    <w:rsid w:val="00A7614E"/>
    <w:rsid w:val="00A7624C"/>
    <w:rsid w:val="00A7670F"/>
    <w:rsid w:val="00A76934"/>
    <w:rsid w:val="00A8023A"/>
    <w:rsid w:val="00A80C0F"/>
    <w:rsid w:val="00A82601"/>
    <w:rsid w:val="00A846FB"/>
    <w:rsid w:val="00A85A4F"/>
    <w:rsid w:val="00A86D9C"/>
    <w:rsid w:val="00A876FE"/>
    <w:rsid w:val="00A905E3"/>
    <w:rsid w:val="00A91050"/>
    <w:rsid w:val="00A91595"/>
    <w:rsid w:val="00A91E80"/>
    <w:rsid w:val="00A928F7"/>
    <w:rsid w:val="00A93BBD"/>
    <w:rsid w:val="00A94215"/>
    <w:rsid w:val="00A95B51"/>
    <w:rsid w:val="00A967FB"/>
    <w:rsid w:val="00AA1C74"/>
    <w:rsid w:val="00AA2873"/>
    <w:rsid w:val="00AA5EBA"/>
    <w:rsid w:val="00AA5F22"/>
    <w:rsid w:val="00AA62DE"/>
    <w:rsid w:val="00AA63DF"/>
    <w:rsid w:val="00AA7DE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4DF0"/>
    <w:rsid w:val="00AC5170"/>
    <w:rsid w:val="00AC6304"/>
    <w:rsid w:val="00AC6C5B"/>
    <w:rsid w:val="00AD0DDF"/>
    <w:rsid w:val="00AD3237"/>
    <w:rsid w:val="00AD3584"/>
    <w:rsid w:val="00AD5590"/>
    <w:rsid w:val="00AD6307"/>
    <w:rsid w:val="00AD6A52"/>
    <w:rsid w:val="00AD7A5E"/>
    <w:rsid w:val="00AE009D"/>
    <w:rsid w:val="00AE2B14"/>
    <w:rsid w:val="00AE3938"/>
    <w:rsid w:val="00AE4F18"/>
    <w:rsid w:val="00AE5C42"/>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4AD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688B"/>
    <w:rsid w:val="00B26BB4"/>
    <w:rsid w:val="00B27143"/>
    <w:rsid w:val="00B2722F"/>
    <w:rsid w:val="00B27261"/>
    <w:rsid w:val="00B3020A"/>
    <w:rsid w:val="00B30CFA"/>
    <w:rsid w:val="00B32E9F"/>
    <w:rsid w:val="00B33EAF"/>
    <w:rsid w:val="00B34069"/>
    <w:rsid w:val="00B343F1"/>
    <w:rsid w:val="00B34B4B"/>
    <w:rsid w:val="00B34EA0"/>
    <w:rsid w:val="00B34F70"/>
    <w:rsid w:val="00B350EA"/>
    <w:rsid w:val="00B3518C"/>
    <w:rsid w:val="00B35193"/>
    <w:rsid w:val="00B35780"/>
    <w:rsid w:val="00B3578F"/>
    <w:rsid w:val="00B36E5F"/>
    <w:rsid w:val="00B40DC7"/>
    <w:rsid w:val="00B41329"/>
    <w:rsid w:val="00B41D01"/>
    <w:rsid w:val="00B4346F"/>
    <w:rsid w:val="00B43F3D"/>
    <w:rsid w:val="00B45294"/>
    <w:rsid w:val="00B45967"/>
    <w:rsid w:val="00B45BCD"/>
    <w:rsid w:val="00B46127"/>
    <w:rsid w:val="00B477F2"/>
    <w:rsid w:val="00B47AFE"/>
    <w:rsid w:val="00B507BD"/>
    <w:rsid w:val="00B517BA"/>
    <w:rsid w:val="00B52041"/>
    <w:rsid w:val="00B52170"/>
    <w:rsid w:val="00B52E2C"/>
    <w:rsid w:val="00B52EFF"/>
    <w:rsid w:val="00B531D1"/>
    <w:rsid w:val="00B546CC"/>
    <w:rsid w:val="00B5547E"/>
    <w:rsid w:val="00B556C1"/>
    <w:rsid w:val="00B5687C"/>
    <w:rsid w:val="00B57C8D"/>
    <w:rsid w:val="00B6011D"/>
    <w:rsid w:val="00B6160B"/>
    <w:rsid w:val="00B61A48"/>
    <w:rsid w:val="00B61C00"/>
    <w:rsid w:val="00B6242E"/>
    <w:rsid w:val="00B64F5D"/>
    <w:rsid w:val="00B6533A"/>
    <w:rsid w:val="00B661D2"/>
    <w:rsid w:val="00B671DC"/>
    <w:rsid w:val="00B67468"/>
    <w:rsid w:val="00B67FC2"/>
    <w:rsid w:val="00B72802"/>
    <w:rsid w:val="00B74C86"/>
    <w:rsid w:val="00B77FDD"/>
    <w:rsid w:val="00B806C7"/>
    <w:rsid w:val="00B80E16"/>
    <w:rsid w:val="00B821CA"/>
    <w:rsid w:val="00B83FC0"/>
    <w:rsid w:val="00B84E26"/>
    <w:rsid w:val="00B85292"/>
    <w:rsid w:val="00B85C2F"/>
    <w:rsid w:val="00B85D63"/>
    <w:rsid w:val="00B86667"/>
    <w:rsid w:val="00B8683E"/>
    <w:rsid w:val="00B87479"/>
    <w:rsid w:val="00B87869"/>
    <w:rsid w:val="00B9287B"/>
    <w:rsid w:val="00B9383F"/>
    <w:rsid w:val="00B938AB"/>
    <w:rsid w:val="00B9429D"/>
    <w:rsid w:val="00B9473A"/>
    <w:rsid w:val="00B95AB7"/>
    <w:rsid w:val="00B96F02"/>
    <w:rsid w:val="00B97830"/>
    <w:rsid w:val="00BA199A"/>
    <w:rsid w:val="00BA1B2A"/>
    <w:rsid w:val="00BA2099"/>
    <w:rsid w:val="00BA28FE"/>
    <w:rsid w:val="00BA6C9E"/>
    <w:rsid w:val="00BA731E"/>
    <w:rsid w:val="00BB1ACB"/>
    <w:rsid w:val="00BB2459"/>
    <w:rsid w:val="00BB2624"/>
    <w:rsid w:val="00BB328B"/>
    <w:rsid w:val="00BB3A99"/>
    <w:rsid w:val="00BB3CB5"/>
    <w:rsid w:val="00BB5274"/>
    <w:rsid w:val="00BB57E3"/>
    <w:rsid w:val="00BB5B9F"/>
    <w:rsid w:val="00BB6CA8"/>
    <w:rsid w:val="00BB6E9C"/>
    <w:rsid w:val="00BB7CCA"/>
    <w:rsid w:val="00BC1CD4"/>
    <w:rsid w:val="00BC244F"/>
    <w:rsid w:val="00BC34B1"/>
    <w:rsid w:val="00BC3E6A"/>
    <w:rsid w:val="00BC4328"/>
    <w:rsid w:val="00BC4C73"/>
    <w:rsid w:val="00BC5869"/>
    <w:rsid w:val="00BC7001"/>
    <w:rsid w:val="00BC7829"/>
    <w:rsid w:val="00BD0ED1"/>
    <w:rsid w:val="00BD106D"/>
    <w:rsid w:val="00BD2D04"/>
    <w:rsid w:val="00BD2ECB"/>
    <w:rsid w:val="00BD6353"/>
    <w:rsid w:val="00BD6E92"/>
    <w:rsid w:val="00BD7143"/>
    <w:rsid w:val="00BD79FB"/>
    <w:rsid w:val="00BE11EE"/>
    <w:rsid w:val="00BE1BC8"/>
    <w:rsid w:val="00BE2062"/>
    <w:rsid w:val="00BE3073"/>
    <w:rsid w:val="00BE3914"/>
    <w:rsid w:val="00BE4BA2"/>
    <w:rsid w:val="00BE5926"/>
    <w:rsid w:val="00BE6B33"/>
    <w:rsid w:val="00BF03D1"/>
    <w:rsid w:val="00BF0A6E"/>
    <w:rsid w:val="00BF3E12"/>
    <w:rsid w:val="00BF3FA2"/>
    <w:rsid w:val="00BF652B"/>
    <w:rsid w:val="00BF6D4F"/>
    <w:rsid w:val="00BF75F8"/>
    <w:rsid w:val="00C009EC"/>
    <w:rsid w:val="00C01814"/>
    <w:rsid w:val="00C01F01"/>
    <w:rsid w:val="00C02189"/>
    <w:rsid w:val="00C0307D"/>
    <w:rsid w:val="00C0344B"/>
    <w:rsid w:val="00C03ECE"/>
    <w:rsid w:val="00C04B7C"/>
    <w:rsid w:val="00C0510B"/>
    <w:rsid w:val="00C0610E"/>
    <w:rsid w:val="00C064AB"/>
    <w:rsid w:val="00C06E26"/>
    <w:rsid w:val="00C11B21"/>
    <w:rsid w:val="00C13C71"/>
    <w:rsid w:val="00C15BC4"/>
    <w:rsid w:val="00C15F25"/>
    <w:rsid w:val="00C160E6"/>
    <w:rsid w:val="00C16AAC"/>
    <w:rsid w:val="00C16EF4"/>
    <w:rsid w:val="00C17342"/>
    <w:rsid w:val="00C17632"/>
    <w:rsid w:val="00C17836"/>
    <w:rsid w:val="00C17A79"/>
    <w:rsid w:val="00C21ABE"/>
    <w:rsid w:val="00C22727"/>
    <w:rsid w:val="00C26667"/>
    <w:rsid w:val="00C26CBA"/>
    <w:rsid w:val="00C30484"/>
    <w:rsid w:val="00C31069"/>
    <w:rsid w:val="00C31A3E"/>
    <w:rsid w:val="00C3357F"/>
    <w:rsid w:val="00C33C73"/>
    <w:rsid w:val="00C3414B"/>
    <w:rsid w:val="00C40081"/>
    <w:rsid w:val="00C40CD2"/>
    <w:rsid w:val="00C416E5"/>
    <w:rsid w:val="00C42D88"/>
    <w:rsid w:val="00C43FD8"/>
    <w:rsid w:val="00C440E6"/>
    <w:rsid w:val="00C459F1"/>
    <w:rsid w:val="00C45B40"/>
    <w:rsid w:val="00C47D1B"/>
    <w:rsid w:val="00C50997"/>
    <w:rsid w:val="00C50C2F"/>
    <w:rsid w:val="00C51270"/>
    <w:rsid w:val="00C520C6"/>
    <w:rsid w:val="00C5295E"/>
    <w:rsid w:val="00C52DC5"/>
    <w:rsid w:val="00C5398F"/>
    <w:rsid w:val="00C54260"/>
    <w:rsid w:val="00C54FA8"/>
    <w:rsid w:val="00C57285"/>
    <w:rsid w:val="00C578A3"/>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1E7"/>
    <w:rsid w:val="00C76410"/>
    <w:rsid w:val="00C807BA"/>
    <w:rsid w:val="00C81186"/>
    <w:rsid w:val="00C82219"/>
    <w:rsid w:val="00C82341"/>
    <w:rsid w:val="00C82437"/>
    <w:rsid w:val="00C82E3E"/>
    <w:rsid w:val="00C84C9B"/>
    <w:rsid w:val="00C85611"/>
    <w:rsid w:val="00C85E69"/>
    <w:rsid w:val="00C86652"/>
    <w:rsid w:val="00C86996"/>
    <w:rsid w:val="00C87181"/>
    <w:rsid w:val="00C87BC9"/>
    <w:rsid w:val="00C87D09"/>
    <w:rsid w:val="00C90518"/>
    <w:rsid w:val="00C91633"/>
    <w:rsid w:val="00C91BD1"/>
    <w:rsid w:val="00C922CB"/>
    <w:rsid w:val="00C92DF8"/>
    <w:rsid w:val="00C93953"/>
    <w:rsid w:val="00C96A7D"/>
    <w:rsid w:val="00C96D57"/>
    <w:rsid w:val="00CA08F6"/>
    <w:rsid w:val="00CA0D2F"/>
    <w:rsid w:val="00CA0E83"/>
    <w:rsid w:val="00CA0F08"/>
    <w:rsid w:val="00CA228A"/>
    <w:rsid w:val="00CA23C6"/>
    <w:rsid w:val="00CA2755"/>
    <w:rsid w:val="00CA546B"/>
    <w:rsid w:val="00CA5A98"/>
    <w:rsid w:val="00CA5BAA"/>
    <w:rsid w:val="00CA5D15"/>
    <w:rsid w:val="00CA606C"/>
    <w:rsid w:val="00CA65BC"/>
    <w:rsid w:val="00CA6E89"/>
    <w:rsid w:val="00CA72B2"/>
    <w:rsid w:val="00CA7367"/>
    <w:rsid w:val="00CA76E1"/>
    <w:rsid w:val="00CB33E1"/>
    <w:rsid w:val="00CB4B35"/>
    <w:rsid w:val="00CB611A"/>
    <w:rsid w:val="00CB64C2"/>
    <w:rsid w:val="00CB64FF"/>
    <w:rsid w:val="00CB74EB"/>
    <w:rsid w:val="00CC0078"/>
    <w:rsid w:val="00CC0CD7"/>
    <w:rsid w:val="00CC20A0"/>
    <w:rsid w:val="00CC308D"/>
    <w:rsid w:val="00CC3489"/>
    <w:rsid w:val="00CC37B0"/>
    <w:rsid w:val="00CC37BF"/>
    <w:rsid w:val="00CC4358"/>
    <w:rsid w:val="00CC5225"/>
    <w:rsid w:val="00CC5D60"/>
    <w:rsid w:val="00CC6714"/>
    <w:rsid w:val="00CD08E4"/>
    <w:rsid w:val="00CD2006"/>
    <w:rsid w:val="00CD2FD6"/>
    <w:rsid w:val="00CD429A"/>
    <w:rsid w:val="00CD4520"/>
    <w:rsid w:val="00CD484F"/>
    <w:rsid w:val="00CD6613"/>
    <w:rsid w:val="00CD708D"/>
    <w:rsid w:val="00CE0226"/>
    <w:rsid w:val="00CE0F81"/>
    <w:rsid w:val="00CE1460"/>
    <w:rsid w:val="00CE1B10"/>
    <w:rsid w:val="00CE2009"/>
    <w:rsid w:val="00CE2AFC"/>
    <w:rsid w:val="00CE30B4"/>
    <w:rsid w:val="00CE3628"/>
    <w:rsid w:val="00CE3A20"/>
    <w:rsid w:val="00CE40FD"/>
    <w:rsid w:val="00CE4F51"/>
    <w:rsid w:val="00CE4F9C"/>
    <w:rsid w:val="00CE516A"/>
    <w:rsid w:val="00CE562B"/>
    <w:rsid w:val="00CE7875"/>
    <w:rsid w:val="00CF0B6B"/>
    <w:rsid w:val="00CF0BBF"/>
    <w:rsid w:val="00CF1407"/>
    <w:rsid w:val="00CF1BD8"/>
    <w:rsid w:val="00CF2AAA"/>
    <w:rsid w:val="00CF2EA1"/>
    <w:rsid w:val="00CF763E"/>
    <w:rsid w:val="00D01140"/>
    <w:rsid w:val="00D01847"/>
    <w:rsid w:val="00D02B6B"/>
    <w:rsid w:val="00D03019"/>
    <w:rsid w:val="00D0366F"/>
    <w:rsid w:val="00D05154"/>
    <w:rsid w:val="00D05896"/>
    <w:rsid w:val="00D06AF5"/>
    <w:rsid w:val="00D06D49"/>
    <w:rsid w:val="00D0785F"/>
    <w:rsid w:val="00D10FBC"/>
    <w:rsid w:val="00D12F71"/>
    <w:rsid w:val="00D12FB9"/>
    <w:rsid w:val="00D13DC0"/>
    <w:rsid w:val="00D14F40"/>
    <w:rsid w:val="00D15562"/>
    <w:rsid w:val="00D15900"/>
    <w:rsid w:val="00D16126"/>
    <w:rsid w:val="00D16256"/>
    <w:rsid w:val="00D16FEA"/>
    <w:rsid w:val="00D17546"/>
    <w:rsid w:val="00D2047C"/>
    <w:rsid w:val="00D2065D"/>
    <w:rsid w:val="00D20FA3"/>
    <w:rsid w:val="00D21151"/>
    <w:rsid w:val="00D22B2C"/>
    <w:rsid w:val="00D2331B"/>
    <w:rsid w:val="00D23F9A"/>
    <w:rsid w:val="00D2565B"/>
    <w:rsid w:val="00D25903"/>
    <w:rsid w:val="00D25DA3"/>
    <w:rsid w:val="00D25EF5"/>
    <w:rsid w:val="00D26046"/>
    <w:rsid w:val="00D265B4"/>
    <w:rsid w:val="00D26B16"/>
    <w:rsid w:val="00D26C15"/>
    <w:rsid w:val="00D27348"/>
    <w:rsid w:val="00D277F6"/>
    <w:rsid w:val="00D30098"/>
    <w:rsid w:val="00D30928"/>
    <w:rsid w:val="00D30CFB"/>
    <w:rsid w:val="00D31E7D"/>
    <w:rsid w:val="00D33C89"/>
    <w:rsid w:val="00D343E4"/>
    <w:rsid w:val="00D353A1"/>
    <w:rsid w:val="00D35934"/>
    <w:rsid w:val="00D37B10"/>
    <w:rsid w:val="00D4218F"/>
    <w:rsid w:val="00D4235E"/>
    <w:rsid w:val="00D42894"/>
    <w:rsid w:val="00D42AA6"/>
    <w:rsid w:val="00D4350A"/>
    <w:rsid w:val="00D4351F"/>
    <w:rsid w:val="00D45A94"/>
    <w:rsid w:val="00D45C8D"/>
    <w:rsid w:val="00D50248"/>
    <w:rsid w:val="00D50C09"/>
    <w:rsid w:val="00D51516"/>
    <w:rsid w:val="00D52A7E"/>
    <w:rsid w:val="00D53090"/>
    <w:rsid w:val="00D540C4"/>
    <w:rsid w:val="00D55CAC"/>
    <w:rsid w:val="00D561C0"/>
    <w:rsid w:val="00D57FE0"/>
    <w:rsid w:val="00D60A8E"/>
    <w:rsid w:val="00D610BD"/>
    <w:rsid w:val="00D615F8"/>
    <w:rsid w:val="00D6227D"/>
    <w:rsid w:val="00D62BD6"/>
    <w:rsid w:val="00D63117"/>
    <w:rsid w:val="00D631A5"/>
    <w:rsid w:val="00D63277"/>
    <w:rsid w:val="00D63281"/>
    <w:rsid w:val="00D65CCE"/>
    <w:rsid w:val="00D66BE9"/>
    <w:rsid w:val="00D7126E"/>
    <w:rsid w:val="00D71B71"/>
    <w:rsid w:val="00D7288D"/>
    <w:rsid w:val="00D72A67"/>
    <w:rsid w:val="00D7312C"/>
    <w:rsid w:val="00D731DC"/>
    <w:rsid w:val="00D73E3D"/>
    <w:rsid w:val="00D754FD"/>
    <w:rsid w:val="00D7575C"/>
    <w:rsid w:val="00D769B6"/>
    <w:rsid w:val="00D76CDE"/>
    <w:rsid w:val="00D76DBE"/>
    <w:rsid w:val="00D775B7"/>
    <w:rsid w:val="00D808C8"/>
    <w:rsid w:val="00D80960"/>
    <w:rsid w:val="00D80F83"/>
    <w:rsid w:val="00D811F3"/>
    <w:rsid w:val="00D8121E"/>
    <w:rsid w:val="00D82726"/>
    <w:rsid w:val="00D82C44"/>
    <w:rsid w:val="00D83012"/>
    <w:rsid w:val="00D8322B"/>
    <w:rsid w:val="00D8388B"/>
    <w:rsid w:val="00D83F2F"/>
    <w:rsid w:val="00D87FEC"/>
    <w:rsid w:val="00D908AA"/>
    <w:rsid w:val="00D90BB3"/>
    <w:rsid w:val="00D92A1F"/>
    <w:rsid w:val="00D92CDA"/>
    <w:rsid w:val="00D933D9"/>
    <w:rsid w:val="00D941AD"/>
    <w:rsid w:val="00D96769"/>
    <w:rsid w:val="00D96A93"/>
    <w:rsid w:val="00D9718E"/>
    <w:rsid w:val="00DA0654"/>
    <w:rsid w:val="00DA06A5"/>
    <w:rsid w:val="00DA0890"/>
    <w:rsid w:val="00DA0D90"/>
    <w:rsid w:val="00DA10AB"/>
    <w:rsid w:val="00DA1416"/>
    <w:rsid w:val="00DA217A"/>
    <w:rsid w:val="00DA2980"/>
    <w:rsid w:val="00DA3424"/>
    <w:rsid w:val="00DA3D63"/>
    <w:rsid w:val="00DA4A47"/>
    <w:rsid w:val="00DA5CD6"/>
    <w:rsid w:val="00DA71C9"/>
    <w:rsid w:val="00DB0014"/>
    <w:rsid w:val="00DB14BF"/>
    <w:rsid w:val="00DB2462"/>
    <w:rsid w:val="00DB2D0E"/>
    <w:rsid w:val="00DB3B81"/>
    <w:rsid w:val="00DB4315"/>
    <w:rsid w:val="00DB4A2F"/>
    <w:rsid w:val="00DB5C28"/>
    <w:rsid w:val="00DB68AA"/>
    <w:rsid w:val="00DB7279"/>
    <w:rsid w:val="00DB7FFB"/>
    <w:rsid w:val="00DC06FC"/>
    <w:rsid w:val="00DC1868"/>
    <w:rsid w:val="00DC2476"/>
    <w:rsid w:val="00DC25DD"/>
    <w:rsid w:val="00DC37C3"/>
    <w:rsid w:val="00DC37D0"/>
    <w:rsid w:val="00DC42C8"/>
    <w:rsid w:val="00DC5252"/>
    <w:rsid w:val="00DD0819"/>
    <w:rsid w:val="00DD0A6C"/>
    <w:rsid w:val="00DD1337"/>
    <w:rsid w:val="00DD3197"/>
    <w:rsid w:val="00DD31F2"/>
    <w:rsid w:val="00DD4389"/>
    <w:rsid w:val="00DD5293"/>
    <w:rsid w:val="00DD5BE2"/>
    <w:rsid w:val="00DD668C"/>
    <w:rsid w:val="00DD7E12"/>
    <w:rsid w:val="00DD7FF1"/>
    <w:rsid w:val="00DE04E1"/>
    <w:rsid w:val="00DE0596"/>
    <w:rsid w:val="00DE280E"/>
    <w:rsid w:val="00DE2B0D"/>
    <w:rsid w:val="00DE36D7"/>
    <w:rsid w:val="00DE3A49"/>
    <w:rsid w:val="00DE3B60"/>
    <w:rsid w:val="00DE4649"/>
    <w:rsid w:val="00DE4EC6"/>
    <w:rsid w:val="00DE59D2"/>
    <w:rsid w:val="00DE5CCF"/>
    <w:rsid w:val="00DE5FDE"/>
    <w:rsid w:val="00DE71D8"/>
    <w:rsid w:val="00DF0255"/>
    <w:rsid w:val="00DF0564"/>
    <w:rsid w:val="00DF0A45"/>
    <w:rsid w:val="00DF0B12"/>
    <w:rsid w:val="00DF1AE1"/>
    <w:rsid w:val="00DF1CBD"/>
    <w:rsid w:val="00DF1FCA"/>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16E6B"/>
    <w:rsid w:val="00E20336"/>
    <w:rsid w:val="00E204AA"/>
    <w:rsid w:val="00E20939"/>
    <w:rsid w:val="00E20C93"/>
    <w:rsid w:val="00E21086"/>
    <w:rsid w:val="00E21FF4"/>
    <w:rsid w:val="00E224B2"/>
    <w:rsid w:val="00E2257F"/>
    <w:rsid w:val="00E226B3"/>
    <w:rsid w:val="00E22DB2"/>
    <w:rsid w:val="00E23592"/>
    <w:rsid w:val="00E23E14"/>
    <w:rsid w:val="00E2404E"/>
    <w:rsid w:val="00E249CB"/>
    <w:rsid w:val="00E2658E"/>
    <w:rsid w:val="00E27EA5"/>
    <w:rsid w:val="00E301CE"/>
    <w:rsid w:val="00E31509"/>
    <w:rsid w:val="00E3154A"/>
    <w:rsid w:val="00E31E04"/>
    <w:rsid w:val="00E3246F"/>
    <w:rsid w:val="00E33CD7"/>
    <w:rsid w:val="00E34380"/>
    <w:rsid w:val="00E34803"/>
    <w:rsid w:val="00E34F5C"/>
    <w:rsid w:val="00E36914"/>
    <w:rsid w:val="00E374AB"/>
    <w:rsid w:val="00E37E7F"/>
    <w:rsid w:val="00E40324"/>
    <w:rsid w:val="00E4178F"/>
    <w:rsid w:val="00E41A80"/>
    <w:rsid w:val="00E41B51"/>
    <w:rsid w:val="00E41EED"/>
    <w:rsid w:val="00E43226"/>
    <w:rsid w:val="00E437A5"/>
    <w:rsid w:val="00E4539D"/>
    <w:rsid w:val="00E45767"/>
    <w:rsid w:val="00E45D1C"/>
    <w:rsid w:val="00E47077"/>
    <w:rsid w:val="00E477DE"/>
    <w:rsid w:val="00E50209"/>
    <w:rsid w:val="00E5029C"/>
    <w:rsid w:val="00E50C34"/>
    <w:rsid w:val="00E5148A"/>
    <w:rsid w:val="00E5184F"/>
    <w:rsid w:val="00E51DB5"/>
    <w:rsid w:val="00E52E59"/>
    <w:rsid w:val="00E53276"/>
    <w:rsid w:val="00E53D69"/>
    <w:rsid w:val="00E54150"/>
    <w:rsid w:val="00E549F7"/>
    <w:rsid w:val="00E54CDF"/>
    <w:rsid w:val="00E552DC"/>
    <w:rsid w:val="00E57C5E"/>
    <w:rsid w:val="00E61630"/>
    <w:rsid w:val="00E62AEC"/>
    <w:rsid w:val="00E63DE7"/>
    <w:rsid w:val="00E644E9"/>
    <w:rsid w:val="00E65B43"/>
    <w:rsid w:val="00E65C14"/>
    <w:rsid w:val="00E67535"/>
    <w:rsid w:val="00E677D5"/>
    <w:rsid w:val="00E67AAB"/>
    <w:rsid w:val="00E702D0"/>
    <w:rsid w:val="00E70A67"/>
    <w:rsid w:val="00E732A5"/>
    <w:rsid w:val="00E7378D"/>
    <w:rsid w:val="00E74718"/>
    <w:rsid w:val="00E75063"/>
    <w:rsid w:val="00E7570E"/>
    <w:rsid w:val="00E75A26"/>
    <w:rsid w:val="00E800CA"/>
    <w:rsid w:val="00E805AF"/>
    <w:rsid w:val="00E80795"/>
    <w:rsid w:val="00E81635"/>
    <w:rsid w:val="00E81A9A"/>
    <w:rsid w:val="00E82868"/>
    <w:rsid w:val="00E85416"/>
    <w:rsid w:val="00E86B83"/>
    <w:rsid w:val="00E87F55"/>
    <w:rsid w:val="00E9119F"/>
    <w:rsid w:val="00E9236D"/>
    <w:rsid w:val="00E933D3"/>
    <w:rsid w:val="00E939A5"/>
    <w:rsid w:val="00E950F4"/>
    <w:rsid w:val="00E95F13"/>
    <w:rsid w:val="00E96441"/>
    <w:rsid w:val="00E96D61"/>
    <w:rsid w:val="00E972D6"/>
    <w:rsid w:val="00E97673"/>
    <w:rsid w:val="00EA0799"/>
    <w:rsid w:val="00EA102C"/>
    <w:rsid w:val="00EA3098"/>
    <w:rsid w:val="00EA31D2"/>
    <w:rsid w:val="00EA40F4"/>
    <w:rsid w:val="00EA5A7B"/>
    <w:rsid w:val="00EA779C"/>
    <w:rsid w:val="00EA7CB6"/>
    <w:rsid w:val="00EB33F4"/>
    <w:rsid w:val="00EB3D93"/>
    <w:rsid w:val="00EB404C"/>
    <w:rsid w:val="00EB47D7"/>
    <w:rsid w:val="00EB4FC0"/>
    <w:rsid w:val="00EB57AD"/>
    <w:rsid w:val="00EB5D9A"/>
    <w:rsid w:val="00EB6CF8"/>
    <w:rsid w:val="00EB76EC"/>
    <w:rsid w:val="00EC0020"/>
    <w:rsid w:val="00EC33BB"/>
    <w:rsid w:val="00EC468F"/>
    <w:rsid w:val="00EC4C99"/>
    <w:rsid w:val="00EC4FFC"/>
    <w:rsid w:val="00EC692F"/>
    <w:rsid w:val="00EC6985"/>
    <w:rsid w:val="00EC6D09"/>
    <w:rsid w:val="00EC7B52"/>
    <w:rsid w:val="00ED09C6"/>
    <w:rsid w:val="00ED24CC"/>
    <w:rsid w:val="00ED275C"/>
    <w:rsid w:val="00ED39AC"/>
    <w:rsid w:val="00ED3A06"/>
    <w:rsid w:val="00ED3B12"/>
    <w:rsid w:val="00ED3E05"/>
    <w:rsid w:val="00ED56A5"/>
    <w:rsid w:val="00ED5A4F"/>
    <w:rsid w:val="00ED6FE4"/>
    <w:rsid w:val="00EE034D"/>
    <w:rsid w:val="00EE0DA0"/>
    <w:rsid w:val="00EE0DF0"/>
    <w:rsid w:val="00EE1310"/>
    <w:rsid w:val="00EE1ED5"/>
    <w:rsid w:val="00EE3E6A"/>
    <w:rsid w:val="00EE4045"/>
    <w:rsid w:val="00EE535A"/>
    <w:rsid w:val="00EE6867"/>
    <w:rsid w:val="00EE719A"/>
    <w:rsid w:val="00EF00DB"/>
    <w:rsid w:val="00EF1095"/>
    <w:rsid w:val="00EF2CD7"/>
    <w:rsid w:val="00EF2E60"/>
    <w:rsid w:val="00EF31C2"/>
    <w:rsid w:val="00EF3383"/>
    <w:rsid w:val="00EF3908"/>
    <w:rsid w:val="00EF3A1B"/>
    <w:rsid w:val="00EF3C7B"/>
    <w:rsid w:val="00EF5C4D"/>
    <w:rsid w:val="00EF600B"/>
    <w:rsid w:val="00EF663A"/>
    <w:rsid w:val="00F0003C"/>
    <w:rsid w:val="00F028DB"/>
    <w:rsid w:val="00F02DE3"/>
    <w:rsid w:val="00F0354E"/>
    <w:rsid w:val="00F03ED6"/>
    <w:rsid w:val="00F04555"/>
    <w:rsid w:val="00F04975"/>
    <w:rsid w:val="00F05FF6"/>
    <w:rsid w:val="00F06BEF"/>
    <w:rsid w:val="00F07F3F"/>
    <w:rsid w:val="00F10469"/>
    <w:rsid w:val="00F1199E"/>
    <w:rsid w:val="00F11E47"/>
    <w:rsid w:val="00F12635"/>
    <w:rsid w:val="00F136C7"/>
    <w:rsid w:val="00F136D7"/>
    <w:rsid w:val="00F14FC5"/>
    <w:rsid w:val="00F1516F"/>
    <w:rsid w:val="00F1604D"/>
    <w:rsid w:val="00F17D39"/>
    <w:rsid w:val="00F221D2"/>
    <w:rsid w:val="00F222FE"/>
    <w:rsid w:val="00F25AB5"/>
    <w:rsid w:val="00F25F02"/>
    <w:rsid w:val="00F26B5F"/>
    <w:rsid w:val="00F27204"/>
    <w:rsid w:val="00F279EC"/>
    <w:rsid w:val="00F303C4"/>
    <w:rsid w:val="00F31A7B"/>
    <w:rsid w:val="00F32DE5"/>
    <w:rsid w:val="00F3347A"/>
    <w:rsid w:val="00F34A43"/>
    <w:rsid w:val="00F375C3"/>
    <w:rsid w:val="00F37E0A"/>
    <w:rsid w:val="00F40023"/>
    <w:rsid w:val="00F40A2C"/>
    <w:rsid w:val="00F415E1"/>
    <w:rsid w:val="00F41743"/>
    <w:rsid w:val="00F4263E"/>
    <w:rsid w:val="00F42C4C"/>
    <w:rsid w:val="00F440C3"/>
    <w:rsid w:val="00F445B0"/>
    <w:rsid w:val="00F446E0"/>
    <w:rsid w:val="00F46FE0"/>
    <w:rsid w:val="00F51851"/>
    <w:rsid w:val="00F53124"/>
    <w:rsid w:val="00F53ABB"/>
    <w:rsid w:val="00F53FDD"/>
    <w:rsid w:val="00F55CB3"/>
    <w:rsid w:val="00F62443"/>
    <w:rsid w:val="00F64228"/>
    <w:rsid w:val="00F64D87"/>
    <w:rsid w:val="00F6611A"/>
    <w:rsid w:val="00F70AA4"/>
    <w:rsid w:val="00F719D9"/>
    <w:rsid w:val="00F725B4"/>
    <w:rsid w:val="00F726AE"/>
    <w:rsid w:val="00F73CAD"/>
    <w:rsid w:val="00F74146"/>
    <w:rsid w:val="00F74FFF"/>
    <w:rsid w:val="00F75C62"/>
    <w:rsid w:val="00F75C67"/>
    <w:rsid w:val="00F77F65"/>
    <w:rsid w:val="00F77F7E"/>
    <w:rsid w:val="00F807FD"/>
    <w:rsid w:val="00F8186B"/>
    <w:rsid w:val="00F824E9"/>
    <w:rsid w:val="00F83488"/>
    <w:rsid w:val="00F845C5"/>
    <w:rsid w:val="00F84FBC"/>
    <w:rsid w:val="00F852F2"/>
    <w:rsid w:val="00F854F1"/>
    <w:rsid w:val="00F879EA"/>
    <w:rsid w:val="00F9062B"/>
    <w:rsid w:val="00F909FE"/>
    <w:rsid w:val="00F90E3A"/>
    <w:rsid w:val="00F90FF3"/>
    <w:rsid w:val="00F912D4"/>
    <w:rsid w:val="00F926E3"/>
    <w:rsid w:val="00F93A16"/>
    <w:rsid w:val="00F93D98"/>
    <w:rsid w:val="00F941A5"/>
    <w:rsid w:val="00F94A96"/>
    <w:rsid w:val="00F95DD8"/>
    <w:rsid w:val="00F97CA4"/>
    <w:rsid w:val="00FA0527"/>
    <w:rsid w:val="00FA0E85"/>
    <w:rsid w:val="00FA1E6A"/>
    <w:rsid w:val="00FA3342"/>
    <w:rsid w:val="00FA4059"/>
    <w:rsid w:val="00FA437E"/>
    <w:rsid w:val="00FA4430"/>
    <w:rsid w:val="00FA60BF"/>
    <w:rsid w:val="00FA662B"/>
    <w:rsid w:val="00FA6FC3"/>
    <w:rsid w:val="00FA7762"/>
    <w:rsid w:val="00FA7C67"/>
    <w:rsid w:val="00FA7CE4"/>
    <w:rsid w:val="00FB01E0"/>
    <w:rsid w:val="00FB0D93"/>
    <w:rsid w:val="00FB1D3E"/>
    <w:rsid w:val="00FB27D0"/>
    <w:rsid w:val="00FB281E"/>
    <w:rsid w:val="00FB287E"/>
    <w:rsid w:val="00FB2BF8"/>
    <w:rsid w:val="00FB3187"/>
    <w:rsid w:val="00FB3930"/>
    <w:rsid w:val="00FB3F30"/>
    <w:rsid w:val="00FB5D12"/>
    <w:rsid w:val="00FB6086"/>
    <w:rsid w:val="00FB63F6"/>
    <w:rsid w:val="00FC01BD"/>
    <w:rsid w:val="00FC0764"/>
    <w:rsid w:val="00FC2587"/>
    <w:rsid w:val="00FC30B0"/>
    <w:rsid w:val="00FC35D2"/>
    <w:rsid w:val="00FC4372"/>
    <w:rsid w:val="00FC5D96"/>
    <w:rsid w:val="00FC7ED1"/>
    <w:rsid w:val="00FD0DD4"/>
    <w:rsid w:val="00FD2B49"/>
    <w:rsid w:val="00FD5988"/>
    <w:rsid w:val="00FD6DA7"/>
    <w:rsid w:val="00FD6F15"/>
    <w:rsid w:val="00FD7496"/>
    <w:rsid w:val="00FE06D9"/>
    <w:rsid w:val="00FE11F8"/>
    <w:rsid w:val="00FE1A98"/>
    <w:rsid w:val="00FE2B6D"/>
    <w:rsid w:val="00FE2F4D"/>
    <w:rsid w:val="00FE42ED"/>
    <w:rsid w:val="00FE5744"/>
    <w:rsid w:val="00FE700A"/>
    <w:rsid w:val="00FE708A"/>
    <w:rsid w:val="00FE7A7A"/>
    <w:rsid w:val="00FF0944"/>
    <w:rsid w:val="00FF0A59"/>
    <w:rsid w:val="00FF0D5F"/>
    <w:rsid w:val="00FF105F"/>
    <w:rsid w:val="00FF1182"/>
    <w:rsid w:val="00FF2FD4"/>
    <w:rsid w:val="00FF3007"/>
    <w:rsid w:val="00FF402F"/>
    <w:rsid w:val="00FF40D0"/>
    <w:rsid w:val="00FF4E2E"/>
    <w:rsid w:val="00FF5CD0"/>
    <w:rsid w:val="00FF70D6"/>
    <w:rsid w:val="00FF70D7"/>
    <w:rsid w:val="00FF7132"/>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95F2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72"/>
    <w:rPr>
      <w:sz w:val="24"/>
      <w:szCs w:val="24"/>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p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p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pPr>
    <w:rPr>
      <w:rFonts w:ascii="Times" w:hAnsi="Times"/>
      <w:lang w:val="en-US"/>
    </w:rPr>
  </w:style>
  <w:style w:type="paragraph" w:styleId="Textoindependiente3">
    <w:name w:val="Body Text 3"/>
    <w:basedOn w:val="Normal"/>
    <w:link w:val="Textoindependiente3Car"/>
    <w:rsid w:val="000963AF"/>
    <w:pPr>
      <w:spacing w:after="120"/>
    </w:pPr>
    <w:rPr>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p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017B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017B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017BFC"/>
    <w:rPr>
      <w:i/>
      <w:iCs/>
    </w:rPr>
  </w:style>
  <w:style w:type="character" w:styleId="Refdecomentario">
    <w:name w:val="annotation reference"/>
    <w:uiPriority w:val="99"/>
    <w:semiHidden/>
    <w:unhideWhenUsed/>
    <w:rsid w:val="00017BFC"/>
    <w:rPr>
      <w:sz w:val="16"/>
      <w:szCs w:val="16"/>
    </w:rPr>
  </w:style>
  <w:style w:type="paragraph" w:styleId="Textocomentario">
    <w:name w:val="annotation text"/>
    <w:basedOn w:val="Normal"/>
    <w:link w:val="TextocomentarioCar"/>
    <w:uiPriority w:val="99"/>
    <w:semiHidden/>
    <w:unhideWhenUsed/>
    <w:rsid w:val="00017BFC"/>
  </w:style>
  <w:style w:type="character" w:customStyle="1" w:styleId="TextocomentarioCar">
    <w:name w:val="Texto comentario Car"/>
    <w:basedOn w:val="Fuentedeprrafopredeter"/>
    <w:link w:val="Textocomentario"/>
    <w:uiPriority w:val="99"/>
    <w:semiHidden/>
    <w:rsid w:val="00017BFC"/>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017BFC"/>
    <w:rPr>
      <w:b/>
      <w:bCs/>
    </w:rPr>
  </w:style>
  <w:style w:type="character" w:customStyle="1" w:styleId="AsuntodelcomentarioCar">
    <w:name w:val="Asunto del comentario Car"/>
    <w:basedOn w:val="TextocomentarioCar"/>
    <w:link w:val="Asuntodelcomentario"/>
    <w:uiPriority w:val="99"/>
    <w:semiHidden/>
    <w:rsid w:val="00017BFC"/>
    <w:rPr>
      <w:rFonts w:ascii="Arial" w:hAnsi="Arial"/>
      <w:b/>
      <w:bCs/>
      <w:lang w:eastAsia="es-ES"/>
    </w:rPr>
  </w:style>
  <w:style w:type="table" w:customStyle="1" w:styleId="Tablaconcuadrcula128">
    <w:name w:val="Tabla con cuadrícula128"/>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7A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E9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C3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Fuentedeprrafopredeter"/>
    <w:rsid w:val="00AD7A5E"/>
  </w:style>
  <w:style w:type="paragraph" w:customStyle="1" w:styleId="Texto">
    <w:name w:val="Texto"/>
    <w:basedOn w:val="Normal"/>
    <w:qFormat/>
    <w:rsid w:val="00DE3A49"/>
    <w:pPr>
      <w:spacing w:after="101" w:line="216" w:lineRule="exact"/>
      <w:ind w:firstLine="288"/>
    </w:pPr>
    <w:rPr>
      <w:rFonts w:cs="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1667">
      <w:bodyDiv w:val="1"/>
      <w:marLeft w:val="0"/>
      <w:marRight w:val="0"/>
      <w:marTop w:val="0"/>
      <w:marBottom w:val="0"/>
      <w:divBdr>
        <w:top w:val="none" w:sz="0" w:space="0" w:color="auto"/>
        <w:left w:val="none" w:sz="0" w:space="0" w:color="auto"/>
        <w:bottom w:val="none" w:sz="0" w:space="0" w:color="auto"/>
        <w:right w:val="none" w:sz="0" w:space="0" w:color="auto"/>
      </w:divBdr>
      <w:divsChild>
        <w:div w:id="1291666753">
          <w:marLeft w:val="0"/>
          <w:marRight w:val="0"/>
          <w:marTop w:val="0"/>
          <w:marBottom w:val="101"/>
          <w:divBdr>
            <w:top w:val="none" w:sz="0" w:space="0" w:color="auto"/>
            <w:left w:val="none" w:sz="0" w:space="0" w:color="auto"/>
            <w:bottom w:val="none" w:sz="0" w:space="0" w:color="auto"/>
            <w:right w:val="none" w:sz="0" w:space="0" w:color="auto"/>
          </w:divBdr>
        </w:div>
        <w:div w:id="1674525163">
          <w:marLeft w:val="0"/>
          <w:marRight w:val="0"/>
          <w:marTop w:val="0"/>
          <w:marBottom w:val="101"/>
          <w:divBdr>
            <w:top w:val="none" w:sz="0" w:space="0" w:color="auto"/>
            <w:left w:val="none" w:sz="0" w:space="0" w:color="auto"/>
            <w:bottom w:val="none" w:sz="0" w:space="0" w:color="auto"/>
            <w:right w:val="none" w:sz="0" w:space="0" w:color="auto"/>
          </w:divBdr>
        </w:div>
        <w:div w:id="250050542">
          <w:marLeft w:val="0"/>
          <w:marRight w:val="0"/>
          <w:marTop w:val="0"/>
          <w:marBottom w:val="101"/>
          <w:divBdr>
            <w:top w:val="none" w:sz="0" w:space="0" w:color="auto"/>
            <w:left w:val="none" w:sz="0" w:space="0" w:color="auto"/>
            <w:bottom w:val="none" w:sz="0" w:space="0" w:color="auto"/>
            <w:right w:val="none" w:sz="0" w:space="0" w:color="auto"/>
          </w:divBdr>
        </w:div>
      </w:divsChild>
    </w:div>
    <w:div w:id="161622796">
      <w:bodyDiv w:val="1"/>
      <w:marLeft w:val="0"/>
      <w:marRight w:val="0"/>
      <w:marTop w:val="0"/>
      <w:marBottom w:val="0"/>
      <w:divBdr>
        <w:top w:val="none" w:sz="0" w:space="0" w:color="auto"/>
        <w:left w:val="none" w:sz="0" w:space="0" w:color="auto"/>
        <w:bottom w:val="none" w:sz="0" w:space="0" w:color="auto"/>
        <w:right w:val="none" w:sz="0" w:space="0" w:color="auto"/>
      </w:divBdr>
    </w:div>
    <w:div w:id="187988540">
      <w:bodyDiv w:val="1"/>
      <w:marLeft w:val="0"/>
      <w:marRight w:val="0"/>
      <w:marTop w:val="0"/>
      <w:marBottom w:val="0"/>
      <w:divBdr>
        <w:top w:val="none" w:sz="0" w:space="0" w:color="auto"/>
        <w:left w:val="none" w:sz="0" w:space="0" w:color="auto"/>
        <w:bottom w:val="none" w:sz="0" w:space="0" w:color="auto"/>
        <w:right w:val="none" w:sz="0" w:space="0" w:color="auto"/>
      </w:divBdr>
    </w:div>
    <w:div w:id="222762480">
      <w:bodyDiv w:val="1"/>
      <w:marLeft w:val="0"/>
      <w:marRight w:val="0"/>
      <w:marTop w:val="0"/>
      <w:marBottom w:val="0"/>
      <w:divBdr>
        <w:top w:val="none" w:sz="0" w:space="0" w:color="auto"/>
        <w:left w:val="none" w:sz="0" w:space="0" w:color="auto"/>
        <w:bottom w:val="none" w:sz="0" w:space="0" w:color="auto"/>
        <w:right w:val="none" w:sz="0" w:space="0" w:color="auto"/>
      </w:divBdr>
    </w:div>
    <w:div w:id="256065092">
      <w:bodyDiv w:val="1"/>
      <w:marLeft w:val="0"/>
      <w:marRight w:val="0"/>
      <w:marTop w:val="0"/>
      <w:marBottom w:val="0"/>
      <w:divBdr>
        <w:top w:val="none" w:sz="0" w:space="0" w:color="auto"/>
        <w:left w:val="none" w:sz="0" w:space="0" w:color="auto"/>
        <w:bottom w:val="none" w:sz="0" w:space="0" w:color="auto"/>
        <w:right w:val="none" w:sz="0" w:space="0" w:color="auto"/>
      </w:divBdr>
    </w:div>
    <w:div w:id="309099481">
      <w:bodyDiv w:val="1"/>
      <w:marLeft w:val="0"/>
      <w:marRight w:val="0"/>
      <w:marTop w:val="0"/>
      <w:marBottom w:val="0"/>
      <w:divBdr>
        <w:top w:val="none" w:sz="0" w:space="0" w:color="auto"/>
        <w:left w:val="none" w:sz="0" w:space="0" w:color="auto"/>
        <w:bottom w:val="none" w:sz="0" w:space="0" w:color="auto"/>
        <w:right w:val="none" w:sz="0" w:space="0" w:color="auto"/>
      </w:divBdr>
    </w:div>
    <w:div w:id="358047658">
      <w:bodyDiv w:val="1"/>
      <w:marLeft w:val="0"/>
      <w:marRight w:val="0"/>
      <w:marTop w:val="0"/>
      <w:marBottom w:val="0"/>
      <w:divBdr>
        <w:top w:val="none" w:sz="0" w:space="0" w:color="auto"/>
        <w:left w:val="none" w:sz="0" w:space="0" w:color="auto"/>
        <w:bottom w:val="none" w:sz="0" w:space="0" w:color="auto"/>
        <w:right w:val="none" w:sz="0" w:space="0" w:color="auto"/>
      </w:divBdr>
    </w:div>
    <w:div w:id="498735197">
      <w:bodyDiv w:val="1"/>
      <w:marLeft w:val="0"/>
      <w:marRight w:val="0"/>
      <w:marTop w:val="0"/>
      <w:marBottom w:val="0"/>
      <w:divBdr>
        <w:top w:val="none" w:sz="0" w:space="0" w:color="auto"/>
        <w:left w:val="none" w:sz="0" w:space="0" w:color="auto"/>
        <w:bottom w:val="none" w:sz="0" w:space="0" w:color="auto"/>
        <w:right w:val="none" w:sz="0" w:space="0" w:color="auto"/>
      </w:divBdr>
      <w:divsChild>
        <w:div w:id="29578508">
          <w:marLeft w:val="0"/>
          <w:marRight w:val="0"/>
          <w:marTop w:val="0"/>
          <w:marBottom w:val="101"/>
          <w:divBdr>
            <w:top w:val="none" w:sz="0" w:space="0" w:color="auto"/>
            <w:left w:val="none" w:sz="0" w:space="0" w:color="auto"/>
            <w:bottom w:val="none" w:sz="0" w:space="0" w:color="auto"/>
            <w:right w:val="none" w:sz="0" w:space="0" w:color="auto"/>
          </w:divBdr>
        </w:div>
        <w:div w:id="1454590486">
          <w:marLeft w:val="0"/>
          <w:marRight w:val="0"/>
          <w:marTop w:val="0"/>
          <w:marBottom w:val="101"/>
          <w:divBdr>
            <w:top w:val="none" w:sz="0" w:space="0" w:color="auto"/>
            <w:left w:val="none" w:sz="0" w:space="0" w:color="auto"/>
            <w:bottom w:val="none" w:sz="0" w:space="0" w:color="auto"/>
            <w:right w:val="none" w:sz="0" w:space="0" w:color="auto"/>
          </w:divBdr>
        </w:div>
        <w:div w:id="1490437049">
          <w:marLeft w:val="0"/>
          <w:marRight w:val="0"/>
          <w:marTop w:val="0"/>
          <w:marBottom w:val="101"/>
          <w:divBdr>
            <w:top w:val="none" w:sz="0" w:space="0" w:color="auto"/>
            <w:left w:val="none" w:sz="0" w:space="0" w:color="auto"/>
            <w:bottom w:val="none" w:sz="0" w:space="0" w:color="auto"/>
            <w:right w:val="none" w:sz="0" w:space="0" w:color="auto"/>
          </w:divBdr>
        </w:div>
      </w:divsChild>
    </w:div>
    <w:div w:id="575095494">
      <w:bodyDiv w:val="1"/>
      <w:marLeft w:val="0"/>
      <w:marRight w:val="0"/>
      <w:marTop w:val="0"/>
      <w:marBottom w:val="0"/>
      <w:divBdr>
        <w:top w:val="none" w:sz="0" w:space="0" w:color="auto"/>
        <w:left w:val="none" w:sz="0" w:space="0" w:color="auto"/>
        <w:bottom w:val="none" w:sz="0" w:space="0" w:color="auto"/>
        <w:right w:val="none" w:sz="0" w:space="0" w:color="auto"/>
      </w:divBdr>
    </w:div>
    <w:div w:id="615335548">
      <w:bodyDiv w:val="1"/>
      <w:marLeft w:val="0"/>
      <w:marRight w:val="0"/>
      <w:marTop w:val="0"/>
      <w:marBottom w:val="0"/>
      <w:divBdr>
        <w:top w:val="none" w:sz="0" w:space="0" w:color="auto"/>
        <w:left w:val="none" w:sz="0" w:space="0" w:color="auto"/>
        <w:bottom w:val="none" w:sz="0" w:space="0" w:color="auto"/>
        <w:right w:val="none" w:sz="0" w:space="0" w:color="auto"/>
      </w:divBdr>
    </w:div>
    <w:div w:id="662900126">
      <w:bodyDiv w:val="1"/>
      <w:marLeft w:val="0"/>
      <w:marRight w:val="0"/>
      <w:marTop w:val="0"/>
      <w:marBottom w:val="0"/>
      <w:divBdr>
        <w:top w:val="none" w:sz="0" w:space="0" w:color="auto"/>
        <w:left w:val="none" w:sz="0" w:space="0" w:color="auto"/>
        <w:bottom w:val="none" w:sz="0" w:space="0" w:color="auto"/>
        <w:right w:val="none" w:sz="0" w:space="0" w:color="auto"/>
      </w:divBdr>
    </w:div>
    <w:div w:id="688726671">
      <w:bodyDiv w:val="1"/>
      <w:marLeft w:val="0"/>
      <w:marRight w:val="0"/>
      <w:marTop w:val="0"/>
      <w:marBottom w:val="0"/>
      <w:divBdr>
        <w:top w:val="none" w:sz="0" w:space="0" w:color="auto"/>
        <w:left w:val="none" w:sz="0" w:space="0" w:color="auto"/>
        <w:bottom w:val="none" w:sz="0" w:space="0" w:color="auto"/>
        <w:right w:val="none" w:sz="0" w:space="0" w:color="auto"/>
      </w:divBdr>
    </w:div>
    <w:div w:id="793597230">
      <w:bodyDiv w:val="1"/>
      <w:marLeft w:val="0"/>
      <w:marRight w:val="0"/>
      <w:marTop w:val="0"/>
      <w:marBottom w:val="0"/>
      <w:divBdr>
        <w:top w:val="none" w:sz="0" w:space="0" w:color="auto"/>
        <w:left w:val="none" w:sz="0" w:space="0" w:color="auto"/>
        <w:bottom w:val="none" w:sz="0" w:space="0" w:color="auto"/>
        <w:right w:val="none" w:sz="0" w:space="0" w:color="auto"/>
      </w:divBdr>
    </w:div>
    <w:div w:id="796677251">
      <w:bodyDiv w:val="1"/>
      <w:marLeft w:val="0"/>
      <w:marRight w:val="0"/>
      <w:marTop w:val="0"/>
      <w:marBottom w:val="0"/>
      <w:divBdr>
        <w:top w:val="none" w:sz="0" w:space="0" w:color="auto"/>
        <w:left w:val="none" w:sz="0" w:space="0" w:color="auto"/>
        <w:bottom w:val="none" w:sz="0" w:space="0" w:color="auto"/>
        <w:right w:val="none" w:sz="0" w:space="0" w:color="auto"/>
      </w:divBdr>
    </w:div>
    <w:div w:id="1082874843">
      <w:bodyDiv w:val="1"/>
      <w:marLeft w:val="0"/>
      <w:marRight w:val="0"/>
      <w:marTop w:val="0"/>
      <w:marBottom w:val="0"/>
      <w:divBdr>
        <w:top w:val="none" w:sz="0" w:space="0" w:color="auto"/>
        <w:left w:val="none" w:sz="0" w:space="0" w:color="auto"/>
        <w:bottom w:val="none" w:sz="0" w:space="0" w:color="auto"/>
        <w:right w:val="none" w:sz="0" w:space="0" w:color="auto"/>
      </w:divBdr>
    </w:div>
    <w:div w:id="1118178691">
      <w:bodyDiv w:val="1"/>
      <w:marLeft w:val="0"/>
      <w:marRight w:val="0"/>
      <w:marTop w:val="0"/>
      <w:marBottom w:val="0"/>
      <w:divBdr>
        <w:top w:val="none" w:sz="0" w:space="0" w:color="auto"/>
        <w:left w:val="none" w:sz="0" w:space="0" w:color="auto"/>
        <w:bottom w:val="none" w:sz="0" w:space="0" w:color="auto"/>
        <w:right w:val="none" w:sz="0" w:space="0" w:color="auto"/>
      </w:divBdr>
    </w:div>
    <w:div w:id="1290015508">
      <w:bodyDiv w:val="1"/>
      <w:marLeft w:val="0"/>
      <w:marRight w:val="0"/>
      <w:marTop w:val="0"/>
      <w:marBottom w:val="0"/>
      <w:divBdr>
        <w:top w:val="none" w:sz="0" w:space="0" w:color="auto"/>
        <w:left w:val="none" w:sz="0" w:space="0" w:color="auto"/>
        <w:bottom w:val="none" w:sz="0" w:space="0" w:color="auto"/>
        <w:right w:val="none" w:sz="0" w:space="0" w:color="auto"/>
      </w:divBdr>
    </w:div>
    <w:div w:id="1321495549">
      <w:bodyDiv w:val="1"/>
      <w:marLeft w:val="0"/>
      <w:marRight w:val="0"/>
      <w:marTop w:val="0"/>
      <w:marBottom w:val="0"/>
      <w:divBdr>
        <w:top w:val="none" w:sz="0" w:space="0" w:color="auto"/>
        <w:left w:val="none" w:sz="0" w:space="0" w:color="auto"/>
        <w:bottom w:val="none" w:sz="0" w:space="0" w:color="auto"/>
        <w:right w:val="none" w:sz="0" w:space="0" w:color="auto"/>
      </w:divBdr>
    </w:div>
    <w:div w:id="1608080652">
      <w:bodyDiv w:val="1"/>
      <w:marLeft w:val="0"/>
      <w:marRight w:val="0"/>
      <w:marTop w:val="0"/>
      <w:marBottom w:val="0"/>
      <w:divBdr>
        <w:top w:val="none" w:sz="0" w:space="0" w:color="auto"/>
        <w:left w:val="none" w:sz="0" w:space="0" w:color="auto"/>
        <w:bottom w:val="none" w:sz="0" w:space="0" w:color="auto"/>
        <w:right w:val="none" w:sz="0" w:space="0" w:color="auto"/>
      </w:divBdr>
      <w:divsChild>
        <w:div w:id="120735323">
          <w:marLeft w:val="0"/>
          <w:marRight w:val="0"/>
          <w:marTop w:val="0"/>
          <w:marBottom w:val="101"/>
          <w:divBdr>
            <w:top w:val="none" w:sz="0" w:space="0" w:color="auto"/>
            <w:left w:val="none" w:sz="0" w:space="0" w:color="auto"/>
            <w:bottom w:val="none" w:sz="0" w:space="0" w:color="auto"/>
            <w:right w:val="none" w:sz="0" w:space="0" w:color="auto"/>
          </w:divBdr>
        </w:div>
        <w:div w:id="812798978">
          <w:marLeft w:val="0"/>
          <w:marRight w:val="0"/>
          <w:marTop w:val="0"/>
          <w:marBottom w:val="101"/>
          <w:divBdr>
            <w:top w:val="none" w:sz="0" w:space="0" w:color="auto"/>
            <w:left w:val="none" w:sz="0" w:space="0" w:color="auto"/>
            <w:bottom w:val="none" w:sz="0" w:space="0" w:color="auto"/>
            <w:right w:val="none" w:sz="0" w:space="0" w:color="auto"/>
          </w:divBdr>
        </w:div>
      </w:divsChild>
    </w:div>
    <w:div w:id="1613127827">
      <w:bodyDiv w:val="1"/>
      <w:marLeft w:val="0"/>
      <w:marRight w:val="0"/>
      <w:marTop w:val="0"/>
      <w:marBottom w:val="0"/>
      <w:divBdr>
        <w:top w:val="none" w:sz="0" w:space="0" w:color="auto"/>
        <w:left w:val="none" w:sz="0" w:space="0" w:color="auto"/>
        <w:bottom w:val="none" w:sz="0" w:space="0" w:color="auto"/>
        <w:right w:val="none" w:sz="0" w:space="0" w:color="auto"/>
      </w:divBdr>
    </w:div>
    <w:div w:id="1658653972">
      <w:bodyDiv w:val="1"/>
      <w:marLeft w:val="0"/>
      <w:marRight w:val="0"/>
      <w:marTop w:val="0"/>
      <w:marBottom w:val="0"/>
      <w:divBdr>
        <w:top w:val="none" w:sz="0" w:space="0" w:color="auto"/>
        <w:left w:val="none" w:sz="0" w:space="0" w:color="auto"/>
        <w:bottom w:val="none" w:sz="0" w:space="0" w:color="auto"/>
        <w:right w:val="none" w:sz="0" w:space="0" w:color="auto"/>
      </w:divBdr>
    </w:div>
    <w:div w:id="1737782284">
      <w:bodyDiv w:val="1"/>
      <w:marLeft w:val="0"/>
      <w:marRight w:val="0"/>
      <w:marTop w:val="0"/>
      <w:marBottom w:val="0"/>
      <w:divBdr>
        <w:top w:val="none" w:sz="0" w:space="0" w:color="auto"/>
        <w:left w:val="none" w:sz="0" w:space="0" w:color="auto"/>
        <w:bottom w:val="none" w:sz="0" w:space="0" w:color="auto"/>
        <w:right w:val="none" w:sz="0" w:space="0" w:color="auto"/>
      </w:divBdr>
    </w:div>
    <w:div w:id="1744839019">
      <w:bodyDiv w:val="1"/>
      <w:marLeft w:val="0"/>
      <w:marRight w:val="0"/>
      <w:marTop w:val="0"/>
      <w:marBottom w:val="0"/>
      <w:divBdr>
        <w:top w:val="none" w:sz="0" w:space="0" w:color="auto"/>
        <w:left w:val="none" w:sz="0" w:space="0" w:color="auto"/>
        <w:bottom w:val="none" w:sz="0" w:space="0" w:color="auto"/>
        <w:right w:val="none" w:sz="0" w:space="0" w:color="auto"/>
      </w:divBdr>
    </w:div>
    <w:div w:id="1773478423">
      <w:bodyDiv w:val="1"/>
      <w:marLeft w:val="0"/>
      <w:marRight w:val="0"/>
      <w:marTop w:val="0"/>
      <w:marBottom w:val="0"/>
      <w:divBdr>
        <w:top w:val="none" w:sz="0" w:space="0" w:color="auto"/>
        <w:left w:val="none" w:sz="0" w:space="0" w:color="auto"/>
        <w:bottom w:val="none" w:sz="0" w:space="0" w:color="auto"/>
        <w:right w:val="none" w:sz="0" w:space="0" w:color="auto"/>
      </w:divBdr>
    </w:div>
    <w:div w:id="1994332867">
      <w:bodyDiv w:val="1"/>
      <w:marLeft w:val="0"/>
      <w:marRight w:val="0"/>
      <w:marTop w:val="0"/>
      <w:marBottom w:val="0"/>
      <w:divBdr>
        <w:top w:val="none" w:sz="0" w:space="0" w:color="auto"/>
        <w:left w:val="none" w:sz="0" w:space="0" w:color="auto"/>
        <w:bottom w:val="none" w:sz="0" w:space="0" w:color="auto"/>
        <w:right w:val="none" w:sz="0" w:space="0" w:color="auto"/>
      </w:divBdr>
    </w:div>
    <w:div w:id="2076967537">
      <w:bodyDiv w:val="1"/>
      <w:marLeft w:val="0"/>
      <w:marRight w:val="0"/>
      <w:marTop w:val="0"/>
      <w:marBottom w:val="0"/>
      <w:divBdr>
        <w:top w:val="none" w:sz="0" w:space="0" w:color="auto"/>
        <w:left w:val="none" w:sz="0" w:space="0" w:color="auto"/>
        <w:bottom w:val="none" w:sz="0" w:space="0" w:color="auto"/>
        <w:right w:val="none" w:sz="0" w:space="0" w:color="auto"/>
      </w:divBdr>
    </w:div>
    <w:div w:id="21416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A1CB-7AD2-4F1F-86C0-64E56D09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3632</Words>
  <Characters>19981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2020-02-28T19:02:00Z</cp:lastPrinted>
  <dcterms:created xsi:type="dcterms:W3CDTF">2020-09-23T20:02:00Z</dcterms:created>
  <dcterms:modified xsi:type="dcterms:W3CDTF">2020-09-23T20:03:00Z</dcterms:modified>
</cp:coreProperties>
</file>