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700" w:rsidRDefault="00635700" w:rsidP="00635700">
      <w:pPr>
        <w:rPr>
          <w:rFonts w:ascii="Arial Narrow" w:eastAsia="Arial" w:hAnsi="Arial Narrow" w:cs="Arial"/>
          <w:color w:val="000000"/>
          <w:sz w:val="26"/>
          <w:szCs w:val="26"/>
          <w:lang w:eastAsia="es-MX"/>
        </w:rPr>
      </w:pPr>
    </w:p>
    <w:p w:rsidR="00635700" w:rsidRPr="00635700" w:rsidRDefault="00635700" w:rsidP="00635700">
      <w:pPr>
        <w:rPr>
          <w:rFonts w:ascii="Arial Narrow" w:eastAsia="Arial" w:hAnsi="Arial Narrow" w:cs="Arial"/>
          <w:color w:val="000000"/>
          <w:sz w:val="26"/>
          <w:szCs w:val="26"/>
          <w:lang w:eastAsia="es-MX"/>
        </w:rPr>
      </w:pPr>
    </w:p>
    <w:p w:rsidR="00635700" w:rsidRPr="00635700" w:rsidRDefault="00635700" w:rsidP="00635700">
      <w:pPr>
        <w:rPr>
          <w:rFonts w:ascii="Arial Narrow" w:eastAsia="Arial" w:hAnsi="Arial Narrow" w:cs="Arial"/>
          <w:b/>
          <w:color w:val="000000"/>
          <w:sz w:val="26"/>
          <w:szCs w:val="26"/>
          <w:lang w:eastAsia="es-MX"/>
        </w:rPr>
      </w:pPr>
      <w:r w:rsidRPr="00635700">
        <w:rPr>
          <w:rFonts w:ascii="Arial Narrow" w:eastAsia="Arial" w:hAnsi="Arial Narrow" w:cs="Arial"/>
          <w:color w:val="000000"/>
          <w:sz w:val="26"/>
          <w:szCs w:val="26"/>
          <w:lang w:eastAsia="es-MX"/>
        </w:rPr>
        <w:t xml:space="preserve">Iniciativa con Proyecto de Decreto mediante la cual se adiciona la fracción XXV al artículo 3; y se reforma la fracción I del artículo 13 de la </w:t>
      </w:r>
      <w:r w:rsidRPr="00635700">
        <w:rPr>
          <w:rFonts w:ascii="Arial Narrow" w:eastAsia="Arial" w:hAnsi="Arial Narrow" w:cs="Arial"/>
          <w:b/>
          <w:color w:val="000000"/>
          <w:sz w:val="26"/>
          <w:szCs w:val="26"/>
          <w:lang w:eastAsia="es-MX"/>
        </w:rPr>
        <w:t>Ley de Desarrollo Económico del Estado de Coahuila de Zaragoza</w:t>
      </w:r>
      <w:r w:rsidRPr="00635700">
        <w:rPr>
          <w:rFonts w:ascii="Arial Narrow" w:eastAsia="Arial" w:hAnsi="Arial Narrow" w:cs="Arial"/>
          <w:b/>
          <w:color w:val="000000"/>
          <w:sz w:val="26"/>
          <w:szCs w:val="26"/>
          <w:lang w:eastAsia="es-MX"/>
        </w:rPr>
        <w:t>.</w:t>
      </w:r>
    </w:p>
    <w:p w:rsidR="00635700" w:rsidRDefault="00635700" w:rsidP="00635700">
      <w:pPr>
        <w:rPr>
          <w:rFonts w:ascii="Arial Narrow" w:eastAsia="Arial" w:hAnsi="Arial Narrow" w:cs="Arial"/>
          <w:color w:val="000000"/>
          <w:sz w:val="26"/>
          <w:szCs w:val="26"/>
          <w:lang w:eastAsia="es-MX"/>
        </w:rPr>
      </w:pPr>
    </w:p>
    <w:p w:rsidR="00635700" w:rsidRPr="00635700" w:rsidRDefault="00635700" w:rsidP="00635700">
      <w:pPr>
        <w:widowControl w:val="0"/>
        <w:numPr>
          <w:ilvl w:val="0"/>
          <w:numId w:val="50"/>
        </w:numPr>
        <w:contextualSpacing/>
        <w:jc w:val="left"/>
        <w:rPr>
          <w:rFonts w:ascii="Arial Narrow" w:eastAsia="Arial" w:hAnsi="Arial Narrow" w:cs="Arial"/>
          <w:b/>
          <w:snapToGrid w:val="0"/>
          <w:color w:val="000000"/>
          <w:sz w:val="26"/>
          <w:szCs w:val="26"/>
          <w:lang w:eastAsia="es-MX"/>
        </w:rPr>
      </w:pPr>
      <w:r w:rsidRPr="00635700">
        <w:rPr>
          <w:rFonts w:ascii="Arial Narrow" w:eastAsia="Arial" w:hAnsi="Arial Narrow" w:cs="Arial"/>
          <w:b/>
          <w:snapToGrid w:val="0"/>
          <w:color w:val="000000"/>
          <w:sz w:val="26"/>
          <w:szCs w:val="26"/>
          <w:lang w:eastAsia="es-MX"/>
        </w:rPr>
        <w:t>C</w:t>
      </w:r>
      <w:r w:rsidRPr="00635700">
        <w:rPr>
          <w:rFonts w:ascii="Arial Narrow" w:eastAsia="Arial" w:hAnsi="Arial Narrow" w:cs="Arial"/>
          <w:b/>
          <w:snapToGrid w:val="0"/>
          <w:color w:val="000000"/>
          <w:sz w:val="26"/>
          <w:szCs w:val="26"/>
          <w:lang w:eastAsia="es-MX"/>
        </w:rPr>
        <w:t xml:space="preserve">on el objeto de impulsar la actividad económica y empleo a los jóvenes y mujeres coahuilenses. </w:t>
      </w:r>
    </w:p>
    <w:p w:rsidR="00635700" w:rsidRDefault="00635700" w:rsidP="00635700">
      <w:pPr>
        <w:rPr>
          <w:rFonts w:ascii="Arial Narrow" w:eastAsia="Arial" w:hAnsi="Arial Narrow" w:cs="Arial"/>
          <w:color w:val="000000"/>
          <w:sz w:val="26"/>
          <w:szCs w:val="26"/>
          <w:lang w:eastAsia="es-MX"/>
        </w:rPr>
      </w:pPr>
    </w:p>
    <w:p w:rsidR="00635700" w:rsidRPr="00635700" w:rsidRDefault="00635700" w:rsidP="00635700">
      <w:pPr>
        <w:rPr>
          <w:rFonts w:ascii="Arial Narrow" w:eastAsia="Arial" w:hAnsi="Arial Narrow" w:cs="Arial"/>
          <w:color w:val="000000"/>
          <w:sz w:val="26"/>
          <w:szCs w:val="26"/>
          <w:lang w:val="es-ES" w:eastAsia="es-MX"/>
        </w:rPr>
      </w:pPr>
      <w:bookmarkStart w:id="0" w:name="_gjdgxs" w:colFirst="0" w:colLast="0"/>
      <w:bookmarkEnd w:id="0"/>
      <w:r w:rsidRPr="00635700">
        <w:rPr>
          <w:rFonts w:ascii="Arial Narrow" w:eastAsia="Arial" w:hAnsi="Arial Narrow" w:cs="Arial"/>
          <w:color w:val="000000"/>
          <w:sz w:val="26"/>
          <w:szCs w:val="26"/>
          <w:lang w:eastAsia="es-MX"/>
        </w:rPr>
        <w:t xml:space="preserve">Planteada por </w:t>
      </w:r>
      <w:r>
        <w:rPr>
          <w:rFonts w:ascii="Arial Narrow" w:eastAsia="Arial" w:hAnsi="Arial Narrow" w:cs="Arial"/>
          <w:color w:val="000000"/>
          <w:sz w:val="26"/>
          <w:szCs w:val="26"/>
          <w:lang w:eastAsia="es-MX"/>
        </w:rPr>
        <w:t>la</w:t>
      </w:r>
      <w:r w:rsidRPr="00635700">
        <w:rPr>
          <w:rFonts w:ascii="Arial Narrow" w:eastAsia="Arial" w:hAnsi="Arial Narrow" w:cs="Arial"/>
          <w:color w:val="000000"/>
          <w:sz w:val="26"/>
          <w:szCs w:val="26"/>
          <w:lang w:eastAsia="es-MX"/>
        </w:rPr>
        <w:t xml:space="preserve"> </w:t>
      </w:r>
      <w:r w:rsidRPr="00635700">
        <w:rPr>
          <w:rFonts w:ascii="Arial Narrow" w:hAnsi="Arial Narrow"/>
          <w:b/>
          <w:color w:val="000000"/>
          <w:sz w:val="26"/>
          <w:szCs w:val="26"/>
          <w:lang w:eastAsia="es-MX"/>
        </w:rPr>
        <w:t>Diputad</w:t>
      </w:r>
      <w:r>
        <w:rPr>
          <w:rFonts w:ascii="Arial Narrow" w:hAnsi="Arial Narrow"/>
          <w:b/>
          <w:color w:val="000000"/>
          <w:sz w:val="26"/>
          <w:szCs w:val="26"/>
          <w:lang w:eastAsia="es-MX"/>
        </w:rPr>
        <w:t xml:space="preserve">a </w:t>
      </w:r>
      <w:r w:rsidRPr="00635700">
        <w:rPr>
          <w:rFonts w:ascii="Arial Narrow" w:eastAsia="Arial" w:hAnsi="Arial Narrow" w:cs="Arial"/>
          <w:b/>
          <w:color w:val="000000"/>
          <w:sz w:val="26"/>
          <w:szCs w:val="26"/>
          <w:lang w:eastAsia="es-MX"/>
        </w:rPr>
        <w:t>María Esperanza Chapa García</w:t>
      </w:r>
      <w:r w:rsidRPr="00635700">
        <w:rPr>
          <w:rFonts w:ascii="Arial Narrow" w:eastAsia="Arial" w:hAnsi="Arial Narrow" w:cs="Arial"/>
          <w:color w:val="000000"/>
          <w:sz w:val="26"/>
          <w:szCs w:val="26"/>
          <w:lang w:eastAsia="es-MX"/>
        </w:rPr>
        <w:t>,</w:t>
      </w:r>
      <w:r w:rsidRPr="00635700">
        <w:rPr>
          <w:rFonts w:ascii="Arial Narrow" w:eastAsia="Arial" w:hAnsi="Arial Narrow" w:cs="Arial"/>
          <w:b/>
          <w:color w:val="000000"/>
          <w:sz w:val="26"/>
          <w:szCs w:val="26"/>
          <w:lang w:eastAsia="es-MX"/>
        </w:rPr>
        <w:t xml:space="preserve"> </w:t>
      </w:r>
      <w:r w:rsidRPr="00635700">
        <w:rPr>
          <w:rFonts w:ascii="Arial Narrow" w:eastAsia="Arial" w:hAnsi="Arial Narrow" w:cs="Arial"/>
          <w:color w:val="000000"/>
          <w:sz w:val="26"/>
          <w:szCs w:val="26"/>
          <w:lang w:val="es-ES" w:eastAsia="es-MX"/>
        </w:rPr>
        <w:t>del Grupo Parlamentario “Gral. Andrés S. Viesca”, del Partido Revolucionario Institucional, conjuntamente con las demás Diputadas y Diputados que la suscriben.</w:t>
      </w:r>
    </w:p>
    <w:p w:rsidR="00635700" w:rsidRPr="00635700" w:rsidRDefault="00635700" w:rsidP="00635700">
      <w:pPr>
        <w:rPr>
          <w:rFonts w:ascii="Arial Narrow" w:eastAsia="Arial" w:hAnsi="Arial Narrow" w:cs="Arial"/>
          <w:color w:val="000000"/>
          <w:sz w:val="26"/>
          <w:szCs w:val="26"/>
          <w:lang w:eastAsia="es-MX"/>
        </w:rPr>
      </w:pPr>
    </w:p>
    <w:p w:rsidR="00635700" w:rsidRPr="00635700" w:rsidRDefault="00635700" w:rsidP="00635700">
      <w:pPr>
        <w:rPr>
          <w:rFonts w:ascii="Arial Narrow" w:eastAsia="Arial" w:hAnsi="Arial Narrow" w:cs="Arial"/>
          <w:b/>
          <w:color w:val="000000"/>
          <w:sz w:val="26"/>
          <w:szCs w:val="26"/>
          <w:lang w:eastAsia="es-MX"/>
        </w:rPr>
      </w:pPr>
      <w:r w:rsidRPr="00635700">
        <w:rPr>
          <w:rFonts w:ascii="Arial Narrow" w:eastAsia="Arial" w:hAnsi="Arial Narrow" w:cs="Arial"/>
          <w:color w:val="000000"/>
          <w:sz w:val="26"/>
          <w:szCs w:val="26"/>
          <w:lang w:eastAsia="es-MX"/>
        </w:rPr>
        <w:t xml:space="preserve">Fecha de Lectura de la Iniciativa: </w:t>
      </w:r>
      <w:r w:rsidRPr="00635700">
        <w:rPr>
          <w:rFonts w:ascii="Arial Narrow" w:eastAsia="Arial" w:hAnsi="Arial Narrow" w:cs="Arial"/>
          <w:b/>
          <w:color w:val="000000"/>
          <w:sz w:val="26"/>
          <w:szCs w:val="26"/>
          <w:lang w:eastAsia="es-MX"/>
        </w:rPr>
        <w:t>21 de Octubre de 2020.</w:t>
      </w:r>
    </w:p>
    <w:p w:rsidR="00635700" w:rsidRPr="00635700" w:rsidRDefault="00635700" w:rsidP="00635700">
      <w:pPr>
        <w:rPr>
          <w:rFonts w:ascii="Arial Narrow" w:eastAsia="Arial" w:hAnsi="Arial Narrow" w:cs="Arial"/>
          <w:sz w:val="26"/>
          <w:szCs w:val="26"/>
          <w:lang w:eastAsia="es-MX"/>
        </w:rPr>
      </w:pPr>
    </w:p>
    <w:p w:rsidR="00635700" w:rsidRPr="00635700" w:rsidRDefault="00635700" w:rsidP="00635700">
      <w:pPr>
        <w:rPr>
          <w:rFonts w:ascii="Arial Narrow" w:eastAsia="Arial" w:hAnsi="Arial Narrow" w:cs="Arial"/>
          <w:b/>
          <w:color w:val="000000"/>
          <w:sz w:val="26"/>
          <w:szCs w:val="26"/>
          <w:lang w:eastAsia="es-MX"/>
        </w:rPr>
      </w:pPr>
      <w:r w:rsidRPr="00635700">
        <w:rPr>
          <w:rFonts w:ascii="Arial Narrow" w:eastAsia="Arial" w:hAnsi="Arial Narrow" w:cs="Arial"/>
          <w:color w:val="000000"/>
          <w:sz w:val="26"/>
          <w:szCs w:val="26"/>
          <w:lang w:eastAsia="es-MX"/>
        </w:rPr>
        <w:t xml:space="preserve">Turnada a la </w:t>
      </w:r>
      <w:r w:rsidRPr="00635700">
        <w:rPr>
          <w:rFonts w:ascii="Arial Narrow" w:eastAsia="Arial" w:hAnsi="Arial Narrow" w:cs="Arial"/>
          <w:b/>
          <w:color w:val="000000"/>
          <w:sz w:val="26"/>
          <w:szCs w:val="26"/>
          <w:lang w:eastAsia="es-MX"/>
        </w:rPr>
        <w:t>Comisión de Desarrollo Económico, Competitividad y Turismo.</w:t>
      </w:r>
    </w:p>
    <w:p w:rsidR="00635700" w:rsidRPr="00635700" w:rsidRDefault="00635700" w:rsidP="00635700">
      <w:pPr>
        <w:rPr>
          <w:rFonts w:ascii="Arial Narrow" w:eastAsia="Arial" w:hAnsi="Arial Narrow" w:cs="Arial"/>
          <w:color w:val="000000"/>
          <w:sz w:val="26"/>
          <w:szCs w:val="26"/>
          <w:lang w:eastAsia="es-MX"/>
        </w:rPr>
      </w:pPr>
    </w:p>
    <w:p w:rsidR="00635700" w:rsidRPr="00635700" w:rsidRDefault="00635700" w:rsidP="00635700">
      <w:pPr>
        <w:rPr>
          <w:rFonts w:ascii="Arial Narrow" w:eastAsia="Arial" w:hAnsi="Arial Narrow" w:cs="Arial"/>
          <w:b/>
          <w:color w:val="000000"/>
          <w:sz w:val="26"/>
          <w:szCs w:val="26"/>
          <w:lang w:eastAsia="es-MX"/>
        </w:rPr>
      </w:pPr>
      <w:r w:rsidRPr="00635700">
        <w:rPr>
          <w:rFonts w:ascii="Arial Narrow" w:eastAsia="Arial" w:hAnsi="Arial Narrow" w:cs="Arial"/>
          <w:b/>
          <w:color w:val="000000"/>
          <w:sz w:val="26"/>
          <w:szCs w:val="26"/>
          <w:lang w:eastAsia="es-MX"/>
        </w:rPr>
        <w:t xml:space="preserve">Lectura del Dictamen: </w:t>
      </w:r>
    </w:p>
    <w:p w:rsidR="00635700" w:rsidRPr="00635700" w:rsidRDefault="00635700" w:rsidP="00635700">
      <w:pPr>
        <w:rPr>
          <w:rFonts w:ascii="Arial Narrow" w:eastAsia="Arial" w:hAnsi="Arial Narrow" w:cs="Arial"/>
          <w:b/>
          <w:color w:val="000000"/>
          <w:sz w:val="26"/>
          <w:szCs w:val="26"/>
          <w:lang w:eastAsia="es-MX"/>
        </w:rPr>
      </w:pPr>
    </w:p>
    <w:p w:rsidR="00635700" w:rsidRPr="00635700" w:rsidRDefault="00635700" w:rsidP="00635700">
      <w:pPr>
        <w:rPr>
          <w:rFonts w:ascii="Arial Narrow" w:eastAsia="Arial" w:hAnsi="Arial Narrow" w:cs="Arial"/>
          <w:b/>
          <w:color w:val="000000"/>
          <w:sz w:val="26"/>
          <w:szCs w:val="26"/>
          <w:lang w:eastAsia="es-MX"/>
        </w:rPr>
      </w:pPr>
      <w:r w:rsidRPr="00635700">
        <w:rPr>
          <w:rFonts w:ascii="Arial Narrow" w:eastAsia="Arial" w:hAnsi="Arial Narrow" w:cs="Arial"/>
          <w:b/>
          <w:color w:val="000000"/>
          <w:sz w:val="26"/>
          <w:szCs w:val="26"/>
          <w:lang w:eastAsia="es-MX"/>
        </w:rPr>
        <w:t xml:space="preserve">Decreto No. </w:t>
      </w:r>
    </w:p>
    <w:p w:rsidR="00635700" w:rsidRPr="00635700" w:rsidRDefault="00635700" w:rsidP="00635700">
      <w:pPr>
        <w:rPr>
          <w:rFonts w:ascii="Arial Narrow" w:eastAsia="Arial" w:hAnsi="Arial Narrow" w:cs="Arial"/>
          <w:b/>
          <w:color w:val="000000"/>
          <w:sz w:val="26"/>
          <w:szCs w:val="26"/>
          <w:lang w:eastAsia="es-MX"/>
        </w:rPr>
      </w:pPr>
    </w:p>
    <w:p w:rsidR="00635700" w:rsidRPr="00635700" w:rsidRDefault="00635700" w:rsidP="00635700">
      <w:pPr>
        <w:rPr>
          <w:rFonts w:ascii="Arial Narrow" w:eastAsia="Arial" w:hAnsi="Arial Narrow" w:cs="Arial"/>
          <w:b/>
          <w:color w:val="000000"/>
          <w:sz w:val="26"/>
          <w:szCs w:val="26"/>
          <w:lang w:eastAsia="es-MX"/>
        </w:rPr>
      </w:pPr>
      <w:r w:rsidRPr="00635700">
        <w:rPr>
          <w:rFonts w:ascii="Arial Narrow" w:eastAsia="Arial" w:hAnsi="Arial Narrow" w:cs="Arial"/>
          <w:color w:val="000000"/>
          <w:sz w:val="26"/>
          <w:szCs w:val="26"/>
          <w:lang w:eastAsia="es-MX"/>
        </w:rPr>
        <w:t>Publicación en el Periódico Oficial del Gobierno del Estado:</w:t>
      </w:r>
      <w:r w:rsidRPr="00635700">
        <w:rPr>
          <w:rFonts w:ascii="Arial Narrow" w:eastAsia="Arial" w:hAnsi="Arial Narrow" w:cs="Arial"/>
          <w:b/>
          <w:color w:val="000000"/>
          <w:sz w:val="26"/>
          <w:szCs w:val="26"/>
          <w:lang w:eastAsia="es-MX"/>
        </w:rPr>
        <w:t xml:space="preserve"> </w:t>
      </w:r>
    </w:p>
    <w:p w:rsidR="00635700" w:rsidRPr="00635700" w:rsidRDefault="00635700" w:rsidP="00635700">
      <w:pPr>
        <w:rPr>
          <w:rFonts w:eastAsia="Arial" w:cs="Arial"/>
          <w:b/>
          <w:bCs/>
          <w:sz w:val="24"/>
          <w:szCs w:val="24"/>
          <w:lang w:eastAsia="es-MX"/>
        </w:rPr>
      </w:pPr>
    </w:p>
    <w:p w:rsidR="00635700" w:rsidRDefault="00635700" w:rsidP="00333BCF">
      <w:pPr>
        <w:spacing w:line="276" w:lineRule="auto"/>
        <w:rPr>
          <w:rFonts w:cs="Arial"/>
          <w:b/>
          <w:sz w:val="28"/>
          <w:szCs w:val="28"/>
        </w:rPr>
      </w:pPr>
    </w:p>
    <w:p w:rsidR="00635700" w:rsidRDefault="00635700" w:rsidP="00333BCF">
      <w:pPr>
        <w:spacing w:line="276" w:lineRule="auto"/>
        <w:rPr>
          <w:rFonts w:cs="Arial"/>
          <w:b/>
          <w:sz w:val="28"/>
          <w:szCs w:val="28"/>
        </w:rPr>
      </w:pPr>
    </w:p>
    <w:p w:rsidR="00635700" w:rsidRDefault="00635700">
      <w:pPr>
        <w:jc w:val="left"/>
        <w:rPr>
          <w:rFonts w:cs="Arial"/>
          <w:b/>
          <w:sz w:val="28"/>
          <w:szCs w:val="28"/>
        </w:rPr>
      </w:pPr>
      <w:r>
        <w:rPr>
          <w:rFonts w:cs="Arial"/>
          <w:b/>
          <w:sz w:val="28"/>
          <w:szCs w:val="28"/>
        </w:rPr>
        <w:br w:type="page"/>
      </w:r>
    </w:p>
    <w:p w:rsidR="00990170" w:rsidRPr="00B66992" w:rsidRDefault="00990170" w:rsidP="00333BCF">
      <w:pPr>
        <w:spacing w:line="276" w:lineRule="auto"/>
        <w:rPr>
          <w:rFonts w:cs="Arial"/>
          <w:b/>
          <w:sz w:val="28"/>
          <w:szCs w:val="28"/>
        </w:rPr>
      </w:pPr>
      <w:r w:rsidRPr="00D47220">
        <w:rPr>
          <w:rFonts w:cs="Arial"/>
          <w:b/>
          <w:sz w:val="28"/>
          <w:szCs w:val="28"/>
        </w:rPr>
        <w:lastRenderedPageBreak/>
        <w:t>INICIATIVA CON PROYECTO DE DECRETO QUE PRESENTAN LAS DIPUTADAS Y DIPUTADOS INTEGRANTES DEL GRUPO PARLAMENTARIO “GRAL. ANDRÉS S. VIESCA”, DEL PARTIDO REVOLUCIONARIO INSTITUCIONAL, POR CONDUCTO DE LA DIPUTADA MARÍA ESPERANZA CHAPA GARCÍA, MEDIANTE LA CUAL SE</w:t>
      </w:r>
      <w:r w:rsidR="00333BCF" w:rsidRPr="00333BCF">
        <w:rPr>
          <w:rFonts w:cs="Arial"/>
          <w:sz w:val="28"/>
          <w:szCs w:val="28"/>
        </w:rPr>
        <w:t xml:space="preserve"> </w:t>
      </w:r>
      <w:r w:rsidR="00333BCF" w:rsidRPr="00333BCF">
        <w:rPr>
          <w:rFonts w:cs="Arial"/>
          <w:b/>
          <w:sz w:val="28"/>
          <w:szCs w:val="28"/>
        </w:rPr>
        <w:t>ADICIONA LA FRACCIÓN XXV AL ARTÍCULO 3; Y SE REFORMA L</w:t>
      </w:r>
      <w:r w:rsidR="00333BCF">
        <w:rPr>
          <w:rFonts w:cs="Arial"/>
          <w:b/>
          <w:sz w:val="28"/>
          <w:szCs w:val="28"/>
        </w:rPr>
        <w:t xml:space="preserve">A FRACCIÓN I DEL ARTÍCULO 13 </w:t>
      </w:r>
      <w:r w:rsidR="00333BCF" w:rsidRPr="00333BCF">
        <w:rPr>
          <w:rFonts w:cs="Arial"/>
          <w:b/>
          <w:sz w:val="28"/>
          <w:szCs w:val="28"/>
        </w:rPr>
        <w:t>DE LA LEY DE DESARROLLO ECONÓMICO DEL ESTADO DE COAHUILA DE ZARAGOZA</w:t>
      </w:r>
      <w:r w:rsidR="00BD0CF2">
        <w:rPr>
          <w:rFonts w:cs="Arial"/>
          <w:b/>
          <w:sz w:val="28"/>
          <w:szCs w:val="28"/>
        </w:rPr>
        <w:t>,</w:t>
      </w:r>
      <w:r w:rsidRPr="00D47220">
        <w:rPr>
          <w:rFonts w:cs="Arial"/>
          <w:b/>
          <w:sz w:val="28"/>
          <w:szCs w:val="28"/>
          <w:lang w:val="es-ES"/>
        </w:rPr>
        <w:t xml:space="preserve"> CON </w:t>
      </w:r>
      <w:r>
        <w:rPr>
          <w:rFonts w:cs="Arial"/>
          <w:b/>
          <w:sz w:val="28"/>
          <w:szCs w:val="28"/>
          <w:lang w:val="es-ES"/>
        </w:rPr>
        <w:t xml:space="preserve">EL </w:t>
      </w:r>
      <w:r w:rsidRPr="00D47220">
        <w:rPr>
          <w:rFonts w:cs="Arial"/>
          <w:b/>
          <w:sz w:val="28"/>
          <w:szCs w:val="28"/>
          <w:lang w:val="es-ES"/>
        </w:rPr>
        <w:t>OBJETO DE</w:t>
      </w:r>
      <w:r w:rsidR="00DE1BFF">
        <w:rPr>
          <w:rFonts w:cs="Arial"/>
          <w:b/>
          <w:sz w:val="28"/>
          <w:szCs w:val="28"/>
          <w:lang w:val="es-ES"/>
        </w:rPr>
        <w:t xml:space="preserve"> </w:t>
      </w:r>
      <w:r w:rsidR="00333BCF" w:rsidRPr="00333BCF">
        <w:rPr>
          <w:rFonts w:cs="Arial"/>
          <w:b/>
          <w:sz w:val="28"/>
          <w:szCs w:val="28"/>
        </w:rPr>
        <w:t>IMPULSA</w:t>
      </w:r>
      <w:r w:rsidR="00333BCF">
        <w:rPr>
          <w:rFonts w:cs="Arial"/>
          <w:b/>
          <w:sz w:val="28"/>
          <w:szCs w:val="28"/>
        </w:rPr>
        <w:t>R</w:t>
      </w:r>
      <w:r w:rsidR="00333BCF" w:rsidRPr="00333BCF">
        <w:rPr>
          <w:rFonts w:cs="Arial"/>
          <w:b/>
          <w:sz w:val="28"/>
          <w:szCs w:val="28"/>
        </w:rPr>
        <w:t xml:space="preserve"> LA ACTIVIDAD ECONÓMICA Y EMPLEO A LOS JÓVENES </w:t>
      </w:r>
      <w:r w:rsidR="00333BCF">
        <w:rPr>
          <w:rFonts w:cs="Arial"/>
          <w:b/>
          <w:sz w:val="28"/>
          <w:szCs w:val="28"/>
        </w:rPr>
        <w:t>Y MUJERES COAHUILENSES.</w:t>
      </w:r>
      <w:r w:rsidRPr="00D47220">
        <w:rPr>
          <w:rFonts w:cs="Arial"/>
          <w:b/>
          <w:sz w:val="28"/>
          <w:szCs w:val="28"/>
          <w:lang w:val="es-ES_tradnl"/>
        </w:rPr>
        <w:t xml:space="preserve"> </w:t>
      </w:r>
    </w:p>
    <w:p w:rsidR="00D47220" w:rsidRPr="00D47220" w:rsidRDefault="00D47220" w:rsidP="00776C09">
      <w:pPr>
        <w:spacing w:line="276" w:lineRule="auto"/>
        <w:rPr>
          <w:rFonts w:cs="Arial"/>
          <w:b/>
          <w:sz w:val="28"/>
          <w:szCs w:val="28"/>
        </w:rPr>
      </w:pPr>
    </w:p>
    <w:p w:rsidR="005271D8" w:rsidRPr="00D47220" w:rsidRDefault="000D266D" w:rsidP="00776C09">
      <w:pPr>
        <w:spacing w:line="276" w:lineRule="auto"/>
        <w:rPr>
          <w:rFonts w:cs="Arial"/>
          <w:b/>
          <w:sz w:val="28"/>
          <w:szCs w:val="28"/>
        </w:rPr>
      </w:pPr>
      <w:r w:rsidRPr="00D47220">
        <w:rPr>
          <w:rFonts w:cs="Arial"/>
          <w:b/>
          <w:sz w:val="28"/>
          <w:szCs w:val="28"/>
        </w:rPr>
        <w:t>H. PLENO DEL CONGRESO DEL ESTADO</w:t>
      </w:r>
    </w:p>
    <w:p w:rsidR="000D266D" w:rsidRPr="00D47220" w:rsidRDefault="000D266D" w:rsidP="00776C09">
      <w:pPr>
        <w:spacing w:line="276" w:lineRule="auto"/>
        <w:rPr>
          <w:rFonts w:cs="Arial"/>
          <w:b/>
          <w:sz w:val="28"/>
          <w:szCs w:val="28"/>
        </w:rPr>
      </w:pPr>
      <w:r w:rsidRPr="00D47220">
        <w:rPr>
          <w:rFonts w:cs="Arial"/>
          <w:b/>
          <w:sz w:val="28"/>
          <w:szCs w:val="28"/>
        </w:rPr>
        <w:t>DE COAHUILA DE ZARAGOZA.</w:t>
      </w:r>
    </w:p>
    <w:p w:rsidR="000D266D" w:rsidRPr="00D47220" w:rsidRDefault="000D266D" w:rsidP="00776C09">
      <w:pPr>
        <w:spacing w:line="276" w:lineRule="auto"/>
        <w:rPr>
          <w:rFonts w:cs="Arial"/>
          <w:b/>
          <w:sz w:val="28"/>
          <w:szCs w:val="28"/>
        </w:rPr>
      </w:pPr>
      <w:r w:rsidRPr="00D47220">
        <w:rPr>
          <w:rFonts w:cs="Arial"/>
          <w:b/>
          <w:sz w:val="28"/>
          <w:szCs w:val="28"/>
        </w:rPr>
        <w:t>P R E S E N T E.-</w:t>
      </w:r>
    </w:p>
    <w:p w:rsidR="000D266D" w:rsidRPr="00D47220" w:rsidRDefault="000D266D" w:rsidP="00776C09">
      <w:pPr>
        <w:spacing w:line="276" w:lineRule="auto"/>
        <w:rPr>
          <w:rFonts w:cs="Arial"/>
          <w:sz w:val="28"/>
          <w:szCs w:val="28"/>
        </w:rPr>
      </w:pPr>
    </w:p>
    <w:p w:rsidR="00890F63" w:rsidRPr="00D47220" w:rsidRDefault="00C3186D" w:rsidP="00776C09">
      <w:pPr>
        <w:spacing w:line="276" w:lineRule="auto"/>
        <w:rPr>
          <w:rFonts w:cs="Arial"/>
          <w:b/>
          <w:sz w:val="28"/>
          <w:szCs w:val="28"/>
        </w:rPr>
      </w:pPr>
      <w:r w:rsidRPr="00D47220">
        <w:rPr>
          <w:rFonts w:cs="Arial"/>
          <w:sz w:val="28"/>
          <w:szCs w:val="28"/>
        </w:rPr>
        <w:t xml:space="preserve">La </w:t>
      </w:r>
      <w:r w:rsidR="000D266D" w:rsidRPr="00D47220">
        <w:rPr>
          <w:rFonts w:cs="Arial"/>
          <w:sz w:val="28"/>
          <w:szCs w:val="28"/>
        </w:rPr>
        <w:t>suscrit</w:t>
      </w:r>
      <w:r w:rsidRPr="00D47220">
        <w:rPr>
          <w:rFonts w:cs="Arial"/>
          <w:sz w:val="28"/>
          <w:szCs w:val="28"/>
        </w:rPr>
        <w:t>a</w:t>
      </w:r>
      <w:r w:rsidR="000D266D" w:rsidRPr="00D47220">
        <w:rPr>
          <w:rFonts w:cs="Arial"/>
          <w:sz w:val="28"/>
          <w:szCs w:val="28"/>
        </w:rPr>
        <w:t xml:space="preserve"> Diputad</w:t>
      </w:r>
      <w:r w:rsidRPr="00D47220">
        <w:rPr>
          <w:rFonts w:cs="Arial"/>
          <w:sz w:val="28"/>
          <w:szCs w:val="28"/>
        </w:rPr>
        <w:t>a</w:t>
      </w:r>
      <w:r w:rsidR="000D266D" w:rsidRPr="00D47220">
        <w:rPr>
          <w:rFonts w:cs="Arial"/>
          <w:sz w:val="28"/>
          <w:szCs w:val="28"/>
        </w:rPr>
        <w:t xml:space="preserve"> </w:t>
      </w:r>
      <w:r w:rsidR="0070580D" w:rsidRPr="00D47220">
        <w:rPr>
          <w:rFonts w:cs="Arial"/>
          <w:sz w:val="28"/>
          <w:szCs w:val="28"/>
        </w:rPr>
        <w:t>María Esperanza Chapa García</w:t>
      </w:r>
      <w:r w:rsidR="00CD1E7C" w:rsidRPr="00D47220">
        <w:rPr>
          <w:rFonts w:cs="Arial"/>
          <w:sz w:val="28"/>
          <w:szCs w:val="28"/>
        </w:rPr>
        <w:t xml:space="preserve">,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w:t>
      </w:r>
      <w:r w:rsidR="00CD1E7C" w:rsidRPr="00D47220">
        <w:rPr>
          <w:rFonts w:cs="Arial"/>
          <w:bCs/>
          <w:sz w:val="28"/>
          <w:szCs w:val="28"/>
          <w:lang w:val="es-ES"/>
        </w:rPr>
        <w:t xml:space="preserve">mediante la cual </w:t>
      </w:r>
      <w:r w:rsidR="005271D8" w:rsidRPr="00D47220">
        <w:rPr>
          <w:rFonts w:cs="Arial"/>
          <w:sz w:val="28"/>
          <w:szCs w:val="28"/>
        </w:rPr>
        <w:t>se</w:t>
      </w:r>
      <w:r w:rsidR="00BD0CF2">
        <w:rPr>
          <w:rFonts w:cs="Arial"/>
          <w:sz w:val="28"/>
          <w:szCs w:val="28"/>
        </w:rPr>
        <w:t xml:space="preserve"> </w:t>
      </w:r>
      <w:r w:rsidR="00333BCF">
        <w:rPr>
          <w:rFonts w:cs="Arial"/>
          <w:sz w:val="28"/>
          <w:szCs w:val="28"/>
        </w:rPr>
        <w:t xml:space="preserve">adiciona la fracción XXV </w:t>
      </w:r>
      <w:r w:rsidR="00333BCF" w:rsidRPr="00333BCF">
        <w:rPr>
          <w:rFonts w:cs="Arial"/>
          <w:sz w:val="28"/>
          <w:szCs w:val="28"/>
        </w:rPr>
        <w:t>al artícul</w:t>
      </w:r>
      <w:r w:rsidR="00333BCF">
        <w:rPr>
          <w:rFonts w:cs="Arial"/>
          <w:sz w:val="28"/>
          <w:szCs w:val="28"/>
        </w:rPr>
        <w:t xml:space="preserve">o 3; y se reforma la fracción I </w:t>
      </w:r>
      <w:r w:rsidR="00333BCF" w:rsidRPr="00333BCF">
        <w:rPr>
          <w:rFonts w:cs="Arial"/>
          <w:sz w:val="28"/>
          <w:szCs w:val="28"/>
        </w:rPr>
        <w:t xml:space="preserve">del artículo 13 de la </w:t>
      </w:r>
      <w:r w:rsidR="002B065F">
        <w:rPr>
          <w:rFonts w:cs="Arial"/>
          <w:sz w:val="28"/>
          <w:szCs w:val="28"/>
        </w:rPr>
        <w:t>L</w:t>
      </w:r>
      <w:r w:rsidR="00333BCF" w:rsidRPr="00333BCF">
        <w:rPr>
          <w:rFonts w:cs="Arial"/>
          <w:sz w:val="28"/>
          <w:szCs w:val="28"/>
        </w:rPr>
        <w:t xml:space="preserve">ey de </w:t>
      </w:r>
      <w:r w:rsidR="002B065F">
        <w:rPr>
          <w:rFonts w:cs="Arial"/>
          <w:sz w:val="28"/>
          <w:szCs w:val="28"/>
        </w:rPr>
        <w:t>D</w:t>
      </w:r>
      <w:r w:rsidR="00333BCF" w:rsidRPr="00333BCF">
        <w:rPr>
          <w:rFonts w:cs="Arial"/>
          <w:sz w:val="28"/>
          <w:szCs w:val="28"/>
        </w:rPr>
        <w:t xml:space="preserve">esarrollo </w:t>
      </w:r>
      <w:r w:rsidR="002B065F">
        <w:rPr>
          <w:rFonts w:cs="Arial"/>
          <w:sz w:val="28"/>
          <w:szCs w:val="28"/>
        </w:rPr>
        <w:t>E</w:t>
      </w:r>
      <w:r w:rsidR="00333BCF" w:rsidRPr="00333BCF">
        <w:rPr>
          <w:rFonts w:cs="Arial"/>
          <w:sz w:val="28"/>
          <w:szCs w:val="28"/>
        </w:rPr>
        <w:t>con</w:t>
      </w:r>
      <w:r w:rsidR="00333BCF">
        <w:rPr>
          <w:rFonts w:cs="Arial"/>
          <w:sz w:val="28"/>
          <w:szCs w:val="28"/>
        </w:rPr>
        <w:t xml:space="preserve">ómico del </w:t>
      </w:r>
      <w:r w:rsidR="002B065F">
        <w:rPr>
          <w:rFonts w:cs="Arial"/>
          <w:sz w:val="28"/>
          <w:szCs w:val="28"/>
        </w:rPr>
        <w:t>E</w:t>
      </w:r>
      <w:r w:rsidR="00333BCF">
        <w:rPr>
          <w:rFonts w:cs="Arial"/>
          <w:sz w:val="28"/>
          <w:szCs w:val="28"/>
        </w:rPr>
        <w:t>stado de C</w:t>
      </w:r>
      <w:r w:rsidR="00333BCF" w:rsidRPr="00333BCF">
        <w:rPr>
          <w:rFonts w:cs="Arial"/>
          <w:sz w:val="28"/>
          <w:szCs w:val="28"/>
        </w:rPr>
        <w:t xml:space="preserve">oahuila de </w:t>
      </w:r>
      <w:r w:rsidR="00333BCF">
        <w:rPr>
          <w:rFonts w:cs="Arial"/>
          <w:sz w:val="28"/>
          <w:szCs w:val="28"/>
        </w:rPr>
        <w:t>Z</w:t>
      </w:r>
      <w:r w:rsidR="00333BCF" w:rsidRPr="00333BCF">
        <w:rPr>
          <w:rFonts w:cs="Arial"/>
          <w:sz w:val="28"/>
          <w:szCs w:val="28"/>
        </w:rPr>
        <w:t>aragoza</w:t>
      </w:r>
      <w:r w:rsidR="00222673" w:rsidRPr="00D47220">
        <w:rPr>
          <w:rFonts w:cs="Arial"/>
          <w:sz w:val="28"/>
          <w:szCs w:val="28"/>
          <w:lang w:val="es-ES"/>
        </w:rPr>
        <w:t xml:space="preserve">, </w:t>
      </w:r>
      <w:r w:rsidR="00890F63" w:rsidRPr="00D47220">
        <w:rPr>
          <w:rFonts w:cs="Arial"/>
          <w:sz w:val="28"/>
          <w:szCs w:val="28"/>
        </w:rPr>
        <w:t>misma que se presenta bajo la siguiente:</w:t>
      </w:r>
    </w:p>
    <w:p w:rsidR="003E1819" w:rsidRPr="00B66992" w:rsidRDefault="003E1819" w:rsidP="00776C09">
      <w:pPr>
        <w:spacing w:line="276" w:lineRule="auto"/>
        <w:rPr>
          <w:rFonts w:cs="Arial"/>
          <w:bCs/>
          <w:sz w:val="28"/>
          <w:szCs w:val="28"/>
        </w:rPr>
      </w:pPr>
    </w:p>
    <w:p w:rsidR="00CB5D1E" w:rsidRDefault="00E56C25" w:rsidP="00776C09">
      <w:pPr>
        <w:spacing w:line="276" w:lineRule="auto"/>
        <w:jc w:val="center"/>
        <w:rPr>
          <w:rFonts w:cs="Arial"/>
          <w:b/>
          <w:sz w:val="28"/>
          <w:szCs w:val="28"/>
        </w:rPr>
      </w:pPr>
      <w:r w:rsidRPr="00D47220">
        <w:rPr>
          <w:rFonts w:cs="Arial"/>
          <w:b/>
          <w:sz w:val="28"/>
          <w:szCs w:val="28"/>
        </w:rPr>
        <w:t>EXPOSICIÓN DE MOTIVOS</w:t>
      </w:r>
    </w:p>
    <w:p w:rsidR="00316E3B" w:rsidRDefault="00316E3B" w:rsidP="00776C09">
      <w:pPr>
        <w:spacing w:line="276" w:lineRule="auto"/>
        <w:jc w:val="center"/>
        <w:rPr>
          <w:rFonts w:cs="Arial"/>
          <w:b/>
          <w:sz w:val="28"/>
          <w:szCs w:val="28"/>
        </w:rPr>
      </w:pPr>
    </w:p>
    <w:p w:rsidR="00316E3B" w:rsidRDefault="00316E3B" w:rsidP="00316E3B">
      <w:pPr>
        <w:spacing w:line="276" w:lineRule="auto"/>
        <w:rPr>
          <w:rFonts w:cs="Arial"/>
          <w:sz w:val="28"/>
          <w:szCs w:val="28"/>
        </w:rPr>
      </w:pPr>
      <w:r w:rsidRPr="00316E3B">
        <w:rPr>
          <w:rFonts w:cs="Arial"/>
          <w:sz w:val="28"/>
          <w:szCs w:val="28"/>
        </w:rPr>
        <w:t xml:space="preserve">La pandemia del COVID-19 no </w:t>
      </w:r>
      <w:r>
        <w:rPr>
          <w:rFonts w:cs="Arial"/>
          <w:sz w:val="28"/>
          <w:szCs w:val="28"/>
        </w:rPr>
        <w:t xml:space="preserve">ha sido solo </w:t>
      </w:r>
      <w:r w:rsidRPr="00316E3B">
        <w:rPr>
          <w:rFonts w:cs="Arial"/>
          <w:sz w:val="28"/>
          <w:szCs w:val="28"/>
        </w:rPr>
        <w:t xml:space="preserve">una cuestión sanitaria; </w:t>
      </w:r>
      <w:r>
        <w:rPr>
          <w:rFonts w:cs="Arial"/>
          <w:sz w:val="28"/>
          <w:szCs w:val="28"/>
        </w:rPr>
        <w:t xml:space="preserve">ha provocado una gran conmoción en </w:t>
      </w:r>
      <w:r w:rsidRPr="00316E3B">
        <w:rPr>
          <w:rFonts w:cs="Arial"/>
          <w:sz w:val="28"/>
          <w:szCs w:val="28"/>
        </w:rPr>
        <w:t>nuestra sociedad y economía.</w:t>
      </w:r>
    </w:p>
    <w:p w:rsidR="0003421E" w:rsidRDefault="0003421E" w:rsidP="00316E3B">
      <w:pPr>
        <w:spacing w:line="276" w:lineRule="auto"/>
        <w:rPr>
          <w:rFonts w:cs="Arial"/>
          <w:sz w:val="28"/>
          <w:szCs w:val="28"/>
        </w:rPr>
      </w:pPr>
    </w:p>
    <w:p w:rsidR="0003421E" w:rsidRDefault="0003421E" w:rsidP="00316E3B">
      <w:pPr>
        <w:spacing w:line="276" w:lineRule="auto"/>
        <w:rPr>
          <w:rFonts w:cs="Arial"/>
          <w:sz w:val="28"/>
          <w:szCs w:val="28"/>
        </w:rPr>
      </w:pPr>
      <w:r>
        <w:rPr>
          <w:rFonts w:cs="Arial"/>
          <w:sz w:val="28"/>
          <w:szCs w:val="28"/>
        </w:rPr>
        <w:lastRenderedPageBreak/>
        <w:t xml:space="preserve">Existen nuevos retos que nos obligan a buscar nuevas alternativas que reduzcan el impacto económico, social y cultural que puedan resultar de la crisis por la que está atravesando el país. </w:t>
      </w:r>
    </w:p>
    <w:p w:rsidR="0003421E" w:rsidRDefault="0003421E" w:rsidP="0003421E">
      <w:pPr>
        <w:spacing w:line="276" w:lineRule="auto"/>
        <w:rPr>
          <w:rFonts w:cs="Arial"/>
          <w:sz w:val="28"/>
          <w:szCs w:val="28"/>
        </w:rPr>
      </w:pPr>
    </w:p>
    <w:p w:rsidR="0003421E" w:rsidRDefault="0003421E" w:rsidP="0003421E">
      <w:pPr>
        <w:spacing w:line="276" w:lineRule="auto"/>
        <w:rPr>
          <w:rFonts w:cs="Arial"/>
          <w:sz w:val="28"/>
          <w:szCs w:val="28"/>
        </w:rPr>
      </w:pPr>
      <w:r>
        <w:rPr>
          <w:rFonts w:cs="Arial"/>
          <w:sz w:val="28"/>
          <w:szCs w:val="28"/>
        </w:rPr>
        <w:t>Uno de los problemas que aún</w:t>
      </w:r>
      <w:r w:rsidR="00706CCC">
        <w:rPr>
          <w:rFonts w:cs="Arial"/>
          <w:sz w:val="28"/>
          <w:szCs w:val="28"/>
        </w:rPr>
        <w:t xml:space="preserve"> sigue</w:t>
      </w:r>
      <w:r>
        <w:rPr>
          <w:rFonts w:cs="Arial"/>
          <w:sz w:val="28"/>
          <w:szCs w:val="28"/>
        </w:rPr>
        <w:t xml:space="preserve"> latente</w:t>
      </w:r>
      <w:r w:rsidR="00706CCC">
        <w:rPr>
          <w:rFonts w:cs="Arial"/>
          <w:sz w:val="28"/>
          <w:szCs w:val="28"/>
        </w:rPr>
        <w:t xml:space="preserve"> en el país</w:t>
      </w:r>
      <w:r>
        <w:rPr>
          <w:rFonts w:cs="Arial"/>
          <w:sz w:val="28"/>
          <w:szCs w:val="28"/>
        </w:rPr>
        <w:t xml:space="preserve"> es la desigualdad laboral, la cual consiste en las</w:t>
      </w:r>
      <w:r w:rsidRPr="0003421E">
        <w:rPr>
          <w:rFonts w:cs="Arial"/>
          <w:sz w:val="28"/>
          <w:szCs w:val="28"/>
        </w:rPr>
        <w:t xml:space="preserve"> acciones realizadas por los patrones o posibles empleadores a las personas que se encuentran dentro de un grupo vulnerable</w:t>
      </w:r>
      <w:r w:rsidR="00261406">
        <w:rPr>
          <w:rFonts w:cs="Arial"/>
          <w:sz w:val="28"/>
          <w:szCs w:val="28"/>
        </w:rPr>
        <w:t xml:space="preserve">, </w:t>
      </w:r>
      <w:r w:rsidRPr="0003421E">
        <w:rPr>
          <w:rFonts w:cs="Arial"/>
          <w:sz w:val="28"/>
          <w:szCs w:val="28"/>
        </w:rPr>
        <w:t xml:space="preserve">menospreciando </w:t>
      </w:r>
      <w:r w:rsidR="00261406">
        <w:rPr>
          <w:rFonts w:cs="Arial"/>
          <w:sz w:val="28"/>
          <w:szCs w:val="28"/>
        </w:rPr>
        <w:t xml:space="preserve">no solo </w:t>
      </w:r>
      <w:r w:rsidRPr="0003421E">
        <w:rPr>
          <w:rFonts w:cs="Arial"/>
          <w:sz w:val="28"/>
          <w:szCs w:val="28"/>
        </w:rPr>
        <w:t>a la persona</w:t>
      </w:r>
      <w:r w:rsidR="00261406">
        <w:rPr>
          <w:rFonts w:cs="Arial"/>
          <w:sz w:val="28"/>
          <w:szCs w:val="28"/>
        </w:rPr>
        <w:t xml:space="preserve"> sino </w:t>
      </w:r>
      <w:r w:rsidRPr="0003421E">
        <w:rPr>
          <w:rFonts w:cs="Arial"/>
          <w:sz w:val="28"/>
          <w:szCs w:val="28"/>
        </w:rPr>
        <w:t>al trabajo realizado por la mis</w:t>
      </w:r>
      <w:r>
        <w:rPr>
          <w:rFonts w:cs="Arial"/>
          <w:sz w:val="28"/>
          <w:szCs w:val="28"/>
        </w:rPr>
        <w:t>m</w:t>
      </w:r>
      <w:r w:rsidRPr="0003421E">
        <w:rPr>
          <w:rFonts w:cs="Arial"/>
          <w:sz w:val="28"/>
          <w:szCs w:val="28"/>
        </w:rPr>
        <w:t>a</w:t>
      </w:r>
      <w:r w:rsidR="00F93F3D">
        <w:rPr>
          <w:rFonts w:cs="Arial"/>
          <w:sz w:val="28"/>
          <w:szCs w:val="28"/>
        </w:rPr>
        <w:t>.</w:t>
      </w:r>
    </w:p>
    <w:p w:rsidR="00F93F3D" w:rsidRDefault="00F93F3D" w:rsidP="0003421E">
      <w:pPr>
        <w:spacing w:line="276" w:lineRule="auto"/>
        <w:rPr>
          <w:rFonts w:cs="Arial"/>
          <w:sz w:val="28"/>
          <w:szCs w:val="28"/>
        </w:rPr>
      </w:pPr>
    </w:p>
    <w:p w:rsidR="00316E3B" w:rsidRDefault="0003421E" w:rsidP="0003421E">
      <w:pPr>
        <w:spacing w:line="276" w:lineRule="auto"/>
        <w:rPr>
          <w:rFonts w:cs="Arial"/>
          <w:sz w:val="28"/>
          <w:szCs w:val="28"/>
        </w:rPr>
      </w:pPr>
      <w:r w:rsidRPr="0003421E">
        <w:rPr>
          <w:rFonts w:cs="Arial"/>
          <w:sz w:val="28"/>
          <w:szCs w:val="28"/>
        </w:rPr>
        <w:t>En México, las mujeres y los jóvenes son los</w:t>
      </w:r>
      <w:r w:rsidR="002335DE">
        <w:rPr>
          <w:rFonts w:cs="Arial"/>
          <w:sz w:val="28"/>
          <w:szCs w:val="28"/>
        </w:rPr>
        <w:t xml:space="preserve"> sectores de la población </w:t>
      </w:r>
      <w:r w:rsidRPr="0003421E">
        <w:rPr>
          <w:rFonts w:cs="Arial"/>
          <w:sz w:val="28"/>
          <w:szCs w:val="28"/>
        </w:rPr>
        <w:t>que cuentan con mayor cantidad de desigualdad laboral, teniendo éstos</w:t>
      </w:r>
      <w:r>
        <w:rPr>
          <w:rFonts w:cs="Arial"/>
          <w:sz w:val="28"/>
          <w:szCs w:val="28"/>
        </w:rPr>
        <w:t xml:space="preserve"> me</w:t>
      </w:r>
      <w:r w:rsidR="00706CCC">
        <w:rPr>
          <w:rFonts w:cs="Arial"/>
          <w:sz w:val="28"/>
          <w:szCs w:val="28"/>
        </w:rPr>
        <w:t>nor ingreso promedio mensual en comparación con los hombres adultos.</w:t>
      </w:r>
    </w:p>
    <w:p w:rsidR="00316E3B" w:rsidRPr="00316E3B" w:rsidRDefault="00316E3B" w:rsidP="00316E3B">
      <w:pPr>
        <w:spacing w:line="276" w:lineRule="auto"/>
        <w:rPr>
          <w:rFonts w:cs="Arial"/>
          <w:sz w:val="28"/>
          <w:szCs w:val="28"/>
        </w:rPr>
      </w:pPr>
    </w:p>
    <w:p w:rsidR="0065299B" w:rsidRDefault="0065299B" w:rsidP="00DD072C">
      <w:pPr>
        <w:spacing w:line="276" w:lineRule="auto"/>
        <w:rPr>
          <w:rFonts w:cs="Arial"/>
          <w:sz w:val="28"/>
          <w:szCs w:val="28"/>
        </w:rPr>
      </w:pPr>
      <w:r w:rsidRPr="0065299B">
        <w:rPr>
          <w:rFonts w:cs="Arial"/>
          <w:sz w:val="28"/>
          <w:szCs w:val="28"/>
        </w:rPr>
        <w:t xml:space="preserve">La discriminación en el mercado laboral se produce cuando los empleadores y trabajadores tienen un trato diferencial para individuos de ciertos grupos sociales en el proceso de reclutamiento, desempeño y promoción, lo cual se funda en criterios diferentes a las calificaciones y méritos requeridos para desempeñar una actividad productiva. </w:t>
      </w:r>
    </w:p>
    <w:p w:rsidR="00316E3B" w:rsidRDefault="00316E3B" w:rsidP="00DD072C">
      <w:pPr>
        <w:spacing w:line="276" w:lineRule="auto"/>
        <w:rPr>
          <w:rFonts w:cs="Arial"/>
          <w:sz w:val="28"/>
          <w:szCs w:val="28"/>
        </w:rPr>
      </w:pPr>
    </w:p>
    <w:p w:rsidR="0065299B" w:rsidRDefault="00316E3B" w:rsidP="00DD072C">
      <w:pPr>
        <w:spacing w:line="276" w:lineRule="auto"/>
        <w:rPr>
          <w:rFonts w:cs="Arial"/>
          <w:sz w:val="28"/>
          <w:szCs w:val="28"/>
        </w:rPr>
      </w:pPr>
      <w:r w:rsidRPr="00316E3B">
        <w:rPr>
          <w:rFonts w:cs="Arial"/>
          <w:sz w:val="28"/>
          <w:szCs w:val="28"/>
        </w:rPr>
        <w:t>El trabajo de los jóvenes en la actualidad representa no solo una necesidad económica para mejorar el ingreso familiar, sino además constituye parte de su formación integral. Trabajar para ayudar a los padres a sufragar los gastos de la casa o poder continuar con los estudio</w:t>
      </w:r>
      <w:r w:rsidR="00706CCC">
        <w:rPr>
          <w:rFonts w:cs="Arial"/>
          <w:sz w:val="28"/>
          <w:szCs w:val="28"/>
        </w:rPr>
        <w:t>s debe ser una condición viable</w:t>
      </w:r>
      <w:r w:rsidRPr="00316E3B">
        <w:rPr>
          <w:rFonts w:cs="Arial"/>
          <w:sz w:val="28"/>
          <w:szCs w:val="28"/>
        </w:rPr>
        <w:t xml:space="preserve">. </w:t>
      </w:r>
    </w:p>
    <w:p w:rsidR="00F93F3D" w:rsidRDefault="00F93F3D" w:rsidP="00DD072C">
      <w:pPr>
        <w:spacing w:line="276" w:lineRule="auto"/>
        <w:rPr>
          <w:rFonts w:cs="Arial"/>
          <w:sz w:val="28"/>
          <w:szCs w:val="28"/>
        </w:rPr>
      </w:pPr>
    </w:p>
    <w:p w:rsidR="0065299B" w:rsidRDefault="00F93F3D" w:rsidP="0065299B">
      <w:pPr>
        <w:spacing w:line="276" w:lineRule="auto"/>
        <w:rPr>
          <w:rFonts w:cs="Arial"/>
          <w:sz w:val="28"/>
          <w:szCs w:val="28"/>
          <w:lang w:val="es-ES"/>
        </w:rPr>
      </w:pPr>
      <w:r>
        <w:rPr>
          <w:rFonts w:cs="Arial"/>
          <w:sz w:val="28"/>
          <w:szCs w:val="28"/>
        </w:rPr>
        <w:t xml:space="preserve">En cuanto a las mujeres, datos de la </w:t>
      </w:r>
      <w:r w:rsidRPr="00F93F3D">
        <w:rPr>
          <w:rFonts w:cs="Arial"/>
          <w:sz w:val="28"/>
          <w:szCs w:val="28"/>
        </w:rPr>
        <w:t>Organización para la Cooperación y el Desarrollo Económico</w:t>
      </w:r>
      <w:r>
        <w:rPr>
          <w:rFonts w:cs="Arial"/>
          <w:sz w:val="28"/>
          <w:szCs w:val="28"/>
        </w:rPr>
        <w:t xml:space="preserve"> señalan que menos </w:t>
      </w:r>
      <w:r w:rsidR="0065299B" w:rsidRPr="0065299B">
        <w:rPr>
          <w:rFonts w:cs="Arial"/>
          <w:sz w:val="28"/>
          <w:szCs w:val="28"/>
          <w:lang w:val="es-ES"/>
        </w:rPr>
        <w:t>de la mitad de las mujeres mexicanas en edad de trabajar participan en el mercado laboral, lo que convierte al país en el segundo con la menor tasa de participación femenina en trabajos remunerados</w:t>
      </w:r>
      <w:r w:rsidR="00AD4B62">
        <w:rPr>
          <w:rFonts w:cs="Arial"/>
          <w:sz w:val="28"/>
          <w:szCs w:val="28"/>
          <w:lang w:val="es-ES"/>
        </w:rPr>
        <w:t>, sin contar con la desigualdad de salarios de las que son objeto.</w:t>
      </w:r>
    </w:p>
    <w:p w:rsidR="00AD4B62" w:rsidRDefault="00AD4B62" w:rsidP="0065299B">
      <w:pPr>
        <w:spacing w:line="276" w:lineRule="auto"/>
        <w:rPr>
          <w:rFonts w:cs="Arial"/>
          <w:sz w:val="28"/>
          <w:szCs w:val="28"/>
          <w:lang w:val="es-ES"/>
        </w:rPr>
      </w:pPr>
    </w:p>
    <w:p w:rsidR="00AD4B62" w:rsidRDefault="00AD4B62" w:rsidP="00AD4B62">
      <w:pPr>
        <w:spacing w:line="276" w:lineRule="auto"/>
        <w:rPr>
          <w:rFonts w:cs="Arial"/>
          <w:sz w:val="28"/>
          <w:szCs w:val="28"/>
        </w:rPr>
      </w:pPr>
      <w:r>
        <w:rPr>
          <w:rFonts w:cs="Arial"/>
          <w:sz w:val="28"/>
          <w:szCs w:val="28"/>
        </w:rPr>
        <w:t>El primer artículo de la</w:t>
      </w:r>
      <w:r w:rsidRPr="00AD4B62">
        <w:rPr>
          <w:rFonts w:cs="Arial"/>
          <w:sz w:val="28"/>
          <w:szCs w:val="28"/>
        </w:rPr>
        <w:t xml:space="preserve"> Constitución Política de los Estados Unidos Mexicanos establece y busca garantizar la protección de los derechos humanos reconocidos en la Constitución y los Trata</w:t>
      </w:r>
      <w:r>
        <w:rPr>
          <w:rFonts w:cs="Arial"/>
          <w:sz w:val="28"/>
          <w:szCs w:val="28"/>
        </w:rPr>
        <w:t xml:space="preserve">dos internacionales, entre los cuales </w:t>
      </w:r>
      <w:r w:rsidRPr="00AD4B62">
        <w:rPr>
          <w:rFonts w:cs="Arial"/>
          <w:sz w:val="28"/>
          <w:szCs w:val="28"/>
        </w:rPr>
        <w:t xml:space="preserve">se encuentra la prohibición expresa a cualquier tipo de discriminación, </w:t>
      </w:r>
      <w:r>
        <w:rPr>
          <w:rFonts w:cs="Arial"/>
          <w:sz w:val="28"/>
          <w:szCs w:val="28"/>
        </w:rPr>
        <w:t>señalando lo siguiente:</w:t>
      </w:r>
    </w:p>
    <w:p w:rsidR="00AD4B62" w:rsidRDefault="00AD4B62" w:rsidP="00AD4B62">
      <w:pPr>
        <w:spacing w:line="276" w:lineRule="auto"/>
        <w:rPr>
          <w:rFonts w:cs="Arial"/>
          <w:sz w:val="28"/>
          <w:szCs w:val="28"/>
        </w:rPr>
      </w:pPr>
    </w:p>
    <w:p w:rsidR="00AD4B62" w:rsidRDefault="00AD4B62" w:rsidP="00AD4B62">
      <w:pPr>
        <w:spacing w:line="276" w:lineRule="auto"/>
        <w:rPr>
          <w:rFonts w:cs="Arial"/>
          <w:i/>
          <w:sz w:val="28"/>
          <w:szCs w:val="28"/>
        </w:rPr>
      </w:pPr>
      <w:r w:rsidRPr="00AD4B62">
        <w:rPr>
          <w:rFonts w:cs="Arial"/>
          <w:i/>
          <w:sz w:val="28"/>
          <w:szCs w:val="28"/>
        </w:rPr>
        <w:t>"Artículo 1o. En los Estados Unidos Mexicanos todas las personas gozarán de los derechos humanos reconocidos en esta Constitución y en los tratados internacionales de los que el Estado Mexicano sea parte, así como de las garantías para su protección,</w:t>
      </w:r>
      <w:r w:rsidRPr="00AD4B62">
        <w:rPr>
          <w:i/>
        </w:rPr>
        <w:t xml:space="preserve"> </w:t>
      </w:r>
      <w:r w:rsidRPr="00AD4B62">
        <w:rPr>
          <w:rFonts w:cs="Arial"/>
          <w:i/>
          <w:sz w:val="28"/>
          <w:szCs w:val="28"/>
        </w:rPr>
        <w:t>cuyo ejercicio no podrá restringirse ni suspenderse, salvo en los casos y bajo las condiciones que esta constitución establece.</w:t>
      </w:r>
    </w:p>
    <w:p w:rsidR="00AD4B62" w:rsidRDefault="00AD4B62" w:rsidP="00AD4B62">
      <w:pPr>
        <w:spacing w:line="276" w:lineRule="auto"/>
        <w:rPr>
          <w:rFonts w:cs="Arial"/>
          <w:i/>
          <w:sz w:val="28"/>
          <w:szCs w:val="28"/>
        </w:rPr>
      </w:pPr>
    </w:p>
    <w:p w:rsidR="00AD4B62" w:rsidRDefault="00AD4B62" w:rsidP="00AD4B62">
      <w:pPr>
        <w:spacing w:line="276" w:lineRule="auto"/>
        <w:rPr>
          <w:rFonts w:cs="Arial"/>
          <w:i/>
          <w:sz w:val="28"/>
          <w:szCs w:val="28"/>
        </w:rPr>
      </w:pPr>
      <w:r>
        <w:rPr>
          <w:rFonts w:cs="Arial"/>
          <w:i/>
          <w:sz w:val="28"/>
          <w:szCs w:val="28"/>
        </w:rPr>
        <w:t>…</w:t>
      </w:r>
    </w:p>
    <w:p w:rsidR="00AD4B62" w:rsidRDefault="00AD4B62" w:rsidP="00AD4B62">
      <w:pPr>
        <w:spacing w:line="276" w:lineRule="auto"/>
        <w:rPr>
          <w:rFonts w:cs="Arial"/>
          <w:i/>
          <w:sz w:val="28"/>
          <w:szCs w:val="28"/>
        </w:rPr>
      </w:pPr>
      <w:r>
        <w:rPr>
          <w:rFonts w:cs="Arial"/>
          <w:i/>
          <w:sz w:val="28"/>
          <w:szCs w:val="28"/>
        </w:rPr>
        <w:t>…</w:t>
      </w:r>
      <w:r w:rsidRPr="00AD4B62">
        <w:rPr>
          <w:rFonts w:cs="Arial"/>
          <w:i/>
          <w:sz w:val="28"/>
          <w:szCs w:val="28"/>
        </w:rPr>
        <w:t xml:space="preserve"> </w:t>
      </w:r>
    </w:p>
    <w:p w:rsidR="00AD4B62" w:rsidRDefault="00AD4B62" w:rsidP="00AD4B62">
      <w:pPr>
        <w:spacing w:line="276" w:lineRule="auto"/>
        <w:rPr>
          <w:rFonts w:cs="Arial"/>
          <w:i/>
          <w:sz w:val="28"/>
          <w:szCs w:val="28"/>
        </w:rPr>
      </w:pPr>
    </w:p>
    <w:p w:rsidR="00AD4B62" w:rsidRPr="00AD4B62" w:rsidRDefault="00AD4B62" w:rsidP="00AD4B62">
      <w:pPr>
        <w:spacing w:line="276" w:lineRule="auto"/>
        <w:rPr>
          <w:rFonts w:cs="Arial"/>
          <w:i/>
          <w:sz w:val="28"/>
          <w:szCs w:val="28"/>
          <w:lang w:val="es-ES"/>
        </w:rPr>
      </w:pPr>
      <w:r w:rsidRPr="00AD4B62">
        <w:rPr>
          <w:rFonts w:cs="Arial"/>
          <w:i/>
          <w:sz w:val="28"/>
          <w:szCs w:val="28"/>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65299B" w:rsidRDefault="0065299B" w:rsidP="00DD072C">
      <w:pPr>
        <w:spacing w:line="276" w:lineRule="auto"/>
        <w:rPr>
          <w:rFonts w:cs="Arial"/>
          <w:sz w:val="28"/>
          <w:szCs w:val="28"/>
        </w:rPr>
      </w:pPr>
    </w:p>
    <w:p w:rsidR="0065299B" w:rsidRDefault="00AD4B62" w:rsidP="00DD072C">
      <w:pPr>
        <w:spacing w:line="276" w:lineRule="auto"/>
        <w:rPr>
          <w:rFonts w:cs="Arial"/>
          <w:bCs/>
          <w:sz w:val="28"/>
          <w:szCs w:val="28"/>
        </w:rPr>
      </w:pPr>
      <w:r>
        <w:rPr>
          <w:rFonts w:cs="Arial"/>
          <w:sz w:val="28"/>
          <w:szCs w:val="28"/>
        </w:rPr>
        <w:t>Ante lo anterior, es que surge la necesidad de impulsar a los empleadores,</w:t>
      </w:r>
      <w:r w:rsidR="00510FB8">
        <w:rPr>
          <w:rFonts w:cs="Arial"/>
          <w:sz w:val="28"/>
          <w:szCs w:val="28"/>
        </w:rPr>
        <w:t xml:space="preserve"> en la oportunidad de obtener estímulos como empresa, quedando establecido dentro del marco jurídico</w:t>
      </w:r>
      <w:r w:rsidR="00706CCC">
        <w:rPr>
          <w:rFonts w:cs="Arial"/>
          <w:sz w:val="28"/>
          <w:szCs w:val="28"/>
        </w:rPr>
        <w:t xml:space="preserve"> </w:t>
      </w:r>
      <w:r w:rsidR="00510FB8">
        <w:rPr>
          <w:rFonts w:cs="Arial"/>
          <w:sz w:val="28"/>
          <w:szCs w:val="28"/>
        </w:rPr>
        <w:t xml:space="preserve">como criterios de rentabilidad, no solo el </w:t>
      </w:r>
      <w:r w:rsidR="00510FB8" w:rsidRPr="00510FB8">
        <w:rPr>
          <w:rFonts w:cs="Arial"/>
          <w:sz w:val="28"/>
          <w:szCs w:val="28"/>
        </w:rPr>
        <w:t>n</w:t>
      </w:r>
      <w:r w:rsidR="00510FB8" w:rsidRPr="00510FB8">
        <w:rPr>
          <w:rFonts w:cs="Arial"/>
          <w:bCs/>
          <w:sz w:val="28"/>
          <w:szCs w:val="28"/>
        </w:rPr>
        <w:t>úmero de empleos que generen sino la contratación de hombres y mujeres en condiciones de igualdad y equidad, con inclusión de las personas jóvenes, adultos mayores y aquellas con discapacidad, así como su nivel de remuneración.</w:t>
      </w:r>
    </w:p>
    <w:p w:rsidR="00706CCC" w:rsidRDefault="00706CCC" w:rsidP="00DD072C">
      <w:pPr>
        <w:spacing w:line="276" w:lineRule="auto"/>
        <w:rPr>
          <w:rFonts w:cs="Arial"/>
          <w:bCs/>
          <w:sz w:val="28"/>
          <w:szCs w:val="28"/>
        </w:rPr>
      </w:pPr>
    </w:p>
    <w:p w:rsidR="0065299B" w:rsidRPr="00706CCC" w:rsidRDefault="00706CCC" w:rsidP="000B4E5D">
      <w:pPr>
        <w:spacing w:line="276" w:lineRule="auto"/>
        <w:rPr>
          <w:rFonts w:cs="Arial"/>
          <w:sz w:val="28"/>
          <w:szCs w:val="28"/>
        </w:rPr>
      </w:pPr>
      <w:r>
        <w:rPr>
          <w:rFonts w:cs="Arial"/>
          <w:bCs/>
          <w:sz w:val="28"/>
          <w:szCs w:val="28"/>
        </w:rPr>
        <w:lastRenderedPageBreak/>
        <w:t xml:space="preserve">Buscamos </w:t>
      </w:r>
      <w:r w:rsidR="000B4E5D">
        <w:rPr>
          <w:rFonts w:cs="Arial"/>
          <w:bCs/>
          <w:sz w:val="28"/>
          <w:szCs w:val="28"/>
        </w:rPr>
        <w:t>conseguir</w:t>
      </w:r>
      <w:r>
        <w:rPr>
          <w:rFonts w:cs="Arial"/>
          <w:bCs/>
          <w:sz w:val="28"/>
          <w:szCs w:val="28"/>
        </w:rPr>
        <w:t xml:space="preserve"> un incremento a la estabilidad económica </w:t>
      </w:r>
      <w:r w:rsidR="000B4E5D">
        <w:rPr>
          <w:rFonts w:cs="Arial"/>
          <w:bCs/>
          <w:sz w:val="28"/>
          <w:szCs w:val="28"/>
        </w:rPr>
        <w:t xml:space="preserve">del </w:t>
      </w:r>
      <w:r w:rsidR="002335DE">
        <w:rPr>
          <w:rFonts w:cs="Arial"/>
          <w:bCs/>
          <w:sz w:val="28"/>
          <w:szCs w:val="28"/>
        </w:rPr>
        <w:t>E</w:t>
      </w:r>
      <w:r w:rsidR="000B4E5D">
        <w:rPr>
          <w:rFonts w:cs="Arial"/>
          <w:bCs/>
          <w:sz w:val="28"/>
          <w:szCs w:val="28"/>
        </w:rPr>
        <w:t xml:space="preserve">stado impulsando a las empresas para que apoyen el empleo de mujeres, jóvenes y adultos mayores en igualdad de condiciones, y con estas acciones fomentar la reactivación económica de nuestro </w:t>
      </w:r>
      <w:r w:rsidR="002335DE">
        <w:rPr>
          <w:rFonts w:cs="Arial"/>
          <w:bCs/>
          <w:sz w:val="28"/>
          <w:szCs w:val="28"/>
        </w:rPr>
        <w:t>E</w:t>
      </w:r>
      <w:r w:rsidR="000B4E5D">
        <w:rPr>
          <w:rFonts w:cs="Arial"/>
          <w:bCs/>
          <w:sz w:val="28"/>
          <w:szCs w:val="28"/>
        </w:rPr>
        <w:t>stado.</w:t>
      </w:r>
    </w:p>
    <w:p w:rsidR="0065299B" w:rsidRDefault="0065299B" w:rsidP="00DD072C">
      <w:pPr>
        <w:spacing w:line="276" w:lineRule="auto"/>
        <w:rPr>
          <w:rFonts w:cs="Arial"/>
          <w:sz w:val="28"/>
          <w:szCs w:val="28"/>
        </w:rPr>
      </w:pPr>
    </w:p>
    <w:p w:rsidR="009B638B" w:rsidRPr="009B638B" w:rsidRDefault="009B638B" w:rsidP="009B638B">
      <w:pPr>
        <w:spacing w:line="276" w:lineRule="auto"/>
        <w:rPr>
          <w:rFonts w:cs="Arial"/>
          <w:sz w:val="28"/>
          <w:szCs w:val="28"/>
        </w:rPr>
      </w:pPr>
      <w:r w:rsidRPr="009B638B">
        <w:rPr>
          <w:rFonts w:cs="Arial"/>
          <w:sz w:val="28"/>
          <w:szCs w:val="28"/>
          <w:lang w:val="es-ES"/>
        </w:rPr>
        <w:t>Por lo anterior</w:t>
      </w:r>
      <w:r w:rsidRPr="009B638B">
        <w:rPr>
          <w:rFonts w:cs="Arial"/>
          <w:bCs/>
          <w:sz w:val="28"/>
          <w:szCs w:val="28"/>
        </w:rPr>
        <w:t>,</w:t>
      </w:r>
      <w:r w:rsidRPr="009B638B">
        <w:rPr>
          <w:rFonts w:cs="Arial"/>
          <w:sz w:val="28"/>
          <w:szCs w:val="28"/>
        </w:rPr>
        <w:t xml:space="preserve"> quienes integramos el Grupo Parlamentario “Gral. Andrés S. Viesca” del Partido Revolucionario Institucional, ponemos a la consideración de este H. Pleno del Congreso, la siguiente:</w:t>
      </w:r>
    </w:p>
    <w:p w:rsidR="00901F5E" w:rsidRPr="00D47220" w:rsidRDefault="00901F5E" w:rsidP="00776C09">
      <w:pPr>
        <w:spacing w:line="276" w:lineRule="auto"/>
        <w:rPr>
          <w:rFonts w:cs="Arial"/>
          <w:sz w:val="28"/>
          <w:szCs w:val="28"/>
          <w:lang w:val="es-ES"/>
        </w:rPr>
      </w:pPr>
    </w:p>
    <w:p w:rsidR="00E56C25" w:rsidRPr="00D47220" w:rsidRDefault="00E56C25" w:rsidP="00776C09">
      <w:pPr>
        <w:spacing w:line="276" w:lineRule="auto"/>
        <w:jc w:val="center"/>
        <w:rPr>
          <w:rFonts w:cs="Arial"/>
          <w:b/>
          <w:sz w:val="28"/>
          <w:szCs w:val="28"/>
        </w:rPr>
      </w:pPr>
      <w:r w:rsidRPr="00D47220">
        <w:rPr>
          <w:rFonts w:cs="Arial"/>
          <w:b/>
          <w:sz w:val="28"/>
          <w:szCs w:val="28"/>
        </w:rPr>
        <w:t>INICIATIVA CON PROYECTO DE DECRETO</w:t>
      </w:r>
    </w:p>
    <w:p w:rsidR="000F2C6D" w:rsidRPr="00D47220" w:rsidRDefault="000F2C6D" w:rsidP="00776C09">
      <w:pPr>
        <w:spacing w:line="276" w:lineRule="auto"/>
        <w:rPr>
          <w:rFonts w:cs="Arial"/>
          <w:b/>
          <w:sz w:val="28"/>
          <w:szCs w:val="28"/>
        </w:rPr>
      </w:pPr>
    </w:p>
    <w:p w:rsidR="00AC766C" w:rsidRDefault="005F2BB0" w:rsidP="00EE585F">
      <w:pPr>
        <w:spacing w:line="276" w:lineRule="auto"/>
        <w:rPr>
          <w:rFonts w:cs="Arial"/>
          <w:sz w:val="28"/>
          <w:szCs w:val="28"/>
        </w:rPr>
      </w:pPr>
      <w:r w:rsidRPr="00D47220">
        <w:rPr>
          <w:rFonts w:cs="Arial"/>
          <w:b/>
          <w:sz w:val="28"/>
          <w:szCs w:val="28"/>
        </w:rPr>
        <w:t xml:space="preserve">ARTÍCULO </w:t>
      </w:r>
      <w:r w:rsidR="00EA4438" w:rsidRPr="00D47220">
        <w:rPr>
          <w:rFonts w:cs="Arial"/>
          <w:b/>
          <w:sz w:val="28"/>
          <w:szCs w:val="28"/>
        </w:rPr>
        <w:t>ÚNICO. -</w:t>
      </w:r>
      <w:r w:rsidR="00AC766C" w:rsidRPr="00D47220">
        <w:rPr>
          <w:rFonts w:cs="Arial"/>
          <w:sz w:val="28"/>
          <w:szCs w:val="28"/>
        </w:rPr>
        <w:t xml:space="preserve"> </w:t>
      </w:r>
      <w:r w:rsidR="00796B8E">
        <w:rPr>
          <w:rFonts w:cs="Arial"/>
          <w:sz w:val="28"/>
          <w:szCs w:val="28"/>
        </w:rPr>
        <w:t>S</w:t>
      </w:r>
      <w:r w:rsidR="003307F9">
        <w:rPr>
          <w:rFonts w:cs="Arial"/>
          <w:sz w:val="28"/>
          <w:szCs w:val="28"/>
        </w:rPr>
        <w:t>e adiciona la fracción XXV al artículo 3</w:t>
      </w:r>
      <w:r w:rsidR="00796B8E">
        <w:rPr>
          <w:rFonts w:cs="Arial"/>
          <w:sz w:val="28"/>
          <w:szCs w:val="28"/>
        </w:rPr>
        <w:t>;</w:t>
      </w:r>
      <w:r w:rsidR="00796B8E" w:rsidRPr="00796B8E">
        <w:rPr>
          <w:rFonts w:cs="Arial"/>
          <w:sz w:val="28"/>
          <w:szCs w:val="28"/>
        </w:rPr>
        <w:t xml:space="preserve"> </w:t>
      </w:r>
      <w:r w:rsidR="00796B8E">
        <w:rPr>
          <w:rFonts w:cs="Arial"/>
          <w:sz w:val="28"/>
          <w:szCs w:val="28"/>
        </w:rPr>
        <w:t>y s</w:t>
      </w:r>
      <w:r w:rsidR="00796B8E" w:rsidRPr="00796B8E">
        <w:rPr>
          <w:rFonts w:cs="Arial"/>
          <w:sz w:val="28"/>
          <w:szCs w:val="28"/>
        </w:rPr>
        <w:t xml:space="preserve">e reforma la fracción I del artículo </w:t>
      </w:r>
      <w:r w:rsidR="00333BCF">
        <w:rPr>
          <w:rFonts w:cs="Arial"/>
          <w:sz w:val="28"/>
          <w:szCs w:val="28"/>
        </w:rPr>
        <w:t>13</w:t>
      </w:r>
      <w:r w:rsidR="003307F9" w:rsidRPr="00796B8E">
        <w:rPr>
          <w:rFonts w:cs="Arial"/>
          <w:sz w:val="28"/>
          <w:szCs w:val="28"/>
        </w:rPr>
        <w:t xml:space="preserve"> </w:t>
      </w:r>
      <w:r w:rsidR="003307F9">
        <w:rPr>
          <w:rFonts w:cs="Arial"/>
          <w:sz w:val="28"/>
          <w:szCs w:val="28"/>
        </w:rPr>
        <w:t xml:space="preserve">de la Ley de </w:t>
      </w:r>
      <w:r w:rsidR="00060202">
        <w:rPr>
          <w:rFonts w:cs="Arial"/>
          <w:sz w:val="28"/>
          <w:szCs w:val="28"/>
        </w:rPr>
        <w:t>De</w:t>
      </w:r>
      <w:r w:rsidR="003307F9">
        <w:rPr>
          <w:rFonts w:cs="Arial"/>
          <w:sz w:val="28"/>
          <w:szCs w:val="28"/>
        </w:rPr>
        <w:t>sarrollo Económico</w:t>
      </w:r>
      <w:r w:rsidR="00060202">
        <w:rPr>
          <w:rFonts w:cs="Arial"/>
          <w:sz w:val="28"/>
          <w:szCs w:val="28"/>
        </w:rPr>
        <w:t xml:space="preserve"> </w:t>
      </w:r>
      <w:r w:rsidR="002B5FC1">
        <w:rPr>
          <w:rFonts w:cs="Arial"/>
          <w:sz w:val="28"/>
          <w:szCs w:val="28"/>
        </w:rPr>
        <w:t>del Estado de Coahuila de Zaragoza</w:t>
      </w:r>
      <w:r w:rsidR="00AC766C" w:rsidRPr="00D47220">
        <w:rPr>
          <w:rFonts w:cs="Arial"/>
          <w:sz w:val="28"/>
          <w:szCs w:val="28"/>
        </w:rPr>
        <w:t>, para quedar como sigue:</w:t>
      </w:r>
    </w:p>
    <w:p w:rsidR="003307F9" w:rsidRDefault="003307F9" w:rsidP="003307F9">
      <w:pPr>
        <w:spacing w:line="276" w:lineRule="auto"/>
        <w:rPr>
          <w:rFonts w:cs="Arial"/>
          <w:b/>
          <w:bCs/>
          <w:sz w:val="28"/>
          <w:szCs w:val="28"/>
        </w:rPr>
      </w:pPr>
    </w:p>
    <w:p w:rsidR="002335DE" w:rsidRDefault="002335DE" w:rsidP="003307F9">
      <w:pPr>
        <w:spacing w:line="276" w:lineRule="auto"/>
        <w:rPr>
          <w:rFonts w:cs="Arial"/>
          <w:b/>
          <w:bCs/>
          <w:sz w:val="28"/>
          <w:szCs w:val="28"/>
        </w:rPr>
      </w:pPr>
    </w:p>
    <w:p w:rsidR="003307F9" w:rsidRDefault="003307F9" w:rsidP="003307F9">
      <w:pPr>
        <w:spacing w:line="276" w:lineRule="auto"/>
        <w:rPr>
          <w:rFonts w:cs="Arial"/>
          <w:bCs/>
          <w:sz w:val="28"/>
          <w:szCs w:val="28"/>
        </w:rPr>
      </w:pPr>
      <w:r w:rsidRPr="003307F9">
        <w:rPr>
          <w:rFonts w:cs="Arial"/>
          <w:b/>
          <w:bCs/>
          <w:sz w:val="28"/>
          <w:szCs w:val="28"/>
        </w:rPr>
        <w:t>Artículo 3.-</w:t>
      </w:r>
      <w:r w:rsidRPr="003307F9">
        <w:rPr>
          <w:rFonts w:cs="Arial"/>
          <w:bCs/>
          <w:sz w:val="28"/>
          <w:szCs w:val="28"/>
        </w:rPr>
        <w:t xml:space="preserve"> Para los efectos de esta Ley se entiende por: </w:t>
      </w:r>
    </w:p>
    <w:p w:rsidR="003307F9" w:rsidRDefault="003307F9" w:rsidP="003307F9">
      <w:pPr>
        <w:spacing w:line="276" w:lineRule="auto"/>
        <w:rPr>
          <w:rFonts w:cs="Arial"/>
          <w:bCs/>
          <w:sz w:val="28"/>
          <w:szCs w:val="28"/>
        </w:rPr>
      </w:pPr>
    </w:p>
    <w:p w:rsidR="003307F9" w:rsidRDefault="003307F9" w:rsidP="003307F9">
      <w:pPr>
        <w:spacing w:line="276" w:lineRule="auto"/>
        <w:rPr>
          <w:rFonts w:cs="Arial"/>
          <w:bCs/>
          <w:sz w:val="28"/>
          <w:szCs w:val="28"/>
        </w:rPr>
      </w:pPr>
      <w:r>
        <w:rPr>
          <w:rFonts w:cs="Arial"/>
          <w:bCs/>
          <w:sz w:val="28"/>
          <w:szCs w:val="28"/>
        </w:rPr>
        <w:t>I a la XIV…</w:t>
      </w:r>
    </w:p>
    <w:p w:rsidR="003307F9" w:rsidRDefault="003307F9" w:rsidP="003307F9">
      <w:pPr>
        <w:spacing w:line="276" w:lineRule="auto"/>
        <w:rPr>
          <w:rFonts w:cs="Arial"/>
          <w:bCs/>
          <w:sz w:val="28"/>
          <w:szCs w:val="28"/>
        </w:rPr>
      </w:pPr>
    </w:p>
    <w:p w:rsidR="003307F9" w:rsidRPr="003307F9" w:rsidRDefault="003307F9" w:rsidP="003307F9">
      <w:pPr>
        <w:spacing w:line="276" w:lineRule="auto"/>
        <w:rPr>
          <w:rFonts w:cs="Arial"/>
          <w:bCs/>
          <w:sz w:val="28"/>
          <w:szCs w:val="28"/>
        </w:rPr>
      </w:pPr>
      <w:r w:rsidRPr="003307F9">
        <w:rPr>
          <w:rFonts w:cs="Arial"/>
          <w:b/>
          <w:bCs/>
          <w:sz w:val="28"/>
          <w:szCs w:val="28"/>
        </w:rPr>
        <w:t>XV.</w:t>
      </w:r>
      <w:r>
        <w:rPr>
          <w:rFonts w:cs="Arial"/>
          <w:bCs/>
          <w:sz w:val="28"/>
          <w:szCs w:val="28"/>
        </w:rPr>
        <w:t xml:space="preserve"> </w:t>
      </w:r>
      <w:r w:rsidRPr="003307F9">
        <w:rPr>
          <w:rFonts w:cs="Arial"/>
          <w:b/>
          <w:bCs/>
          <w:sz w:val="28"/>
          <w:szCs w:val="28"/>
        </w:rPr>
        <w:t>Jóvenes</w:t>
      </w:r>
      <w:r>
        <w:rPr>
          <w:rFonts w:cs="Arial"/>
          <w:bCs/>
          <w:sz w:val="28"/>
          <w:szCs w:val="28"/>
        </w:rPr>
        <w:t xml:space="preserve">: Todas aquellas personas </w:t>
      </w:r>
      <w:r w:rsidRPr="003307F9">
        <w:rPr>
          <w:rFonts w:cs="Arial"/>
          <w:bCs/>
          <w:sz w:val="28"/>
          <w:szCs w:val="28"/>
        </w:rPr>
        <w:t>mayores de 18 años y menores 29.</w:t>
      </w:r>
    </w:p>
    <w:p w:rsidR="00FD5562" w:rsidRDefault="00FD5562" w:rsidP="00FD5562">
      <w:pPr>
        <w:spacing w:line="276" w:lineRule="auto"/>
        <w:rPr>
          <w:rFonts w:cs="Arial"/>
          <w:bCs/>
          <w:sz w:val="28"/>
          <w:szCs w:val="28"/>
        </w:rPr>
      </w:pPr>
    </w:p>
    <w:p w:rsidR="002335DE" w:rsidRPr="003307F9" w:rsidRDefault="002335DE" w:rsidP="00FD5562">
      <w:pPr>
        <w:spacing w:line="276" w:lineRule="auto"/>
        <w:rPr>
          <w:rFonts w:cs="Arial"/>
          <w:bCs/>
          <w:sz w:val="28"/>
          <w:szCs w:val="28"/>
        </w:rPr>
      </w:pPr>
    </w:p>
    <w:p w:rsidR="00FD5562" w:rsidRPr="00FD5562" w:rsidRDefault="00FD5562" w:rsidP="00FD5562">
      <w:pPr>
        <w:spacing w:line="276" w:lineRule="auto"/>
        <w:rPr>
          <w:rFonts w:cs="Arial"/>
          <w:bCs/>
          <w:sz w:val="28"/>
          <w:szCs w:val="28"/>
        </w:rPr>
      </w:pPr>
      <w:r w:rsidRPr="00FD5562">
        <w:rPr>
          <w:rFonts w:cs="Arial"/>
          <w:b/>
          <w:bCs/>
          <w:sz w:val="28"/>
          <w:szCs w:val="28"/>
        </w:rPr>
        <w:t>Artículo 13.-</w:t>
      </w:r>
      <w:r w:rsidRPr="00FD5562">
        <w:rPr>
          <w:rFonts w:cs="Arial"/>
          <w:bCs/>
          <w:sz w:val="28"/>
          <w:szCs w:val="28"/>
        </w:rPr>
        <w:t xml:space="preserve"> Para el otorgamiento de los estímulos e incentivos previstos en la presente Ley, se deberán de utilizar además de aquellos determinados por otras disposiciones aplicables, criterios de rentabilidad social, tomando en consideración los siguientes elementos: </w:t>
      </w:r>
    </w:p>
    <w:p w:rsidR="00FD5562" w:rsidRPr="00FD5562" w:rsidRDefault="00FD5562" w:rsidP="00FD5562">
      <w:pPr>
        <w:spacing w:line="276" w:lineRule="auto"/>
        <w:rPr>
          <w:rFonts w:cs="Arial"/>
          <w:bCs/>
          <w:sz w:val="28"/>
          <w:szCs w:val="28"/>
        </w:rPr>
      </w:pPr>
      <w:r w:rsidRPr="00FD5562">
        <w:rPr>
          <w:rFonts w:cs="Arial"/>
          <w:bCs/>
          <w:sz w:val="28"/>
          <w:szCs w:val="28"/>
        </w:rPr>
        <w:t xml:space="preserve"> </w:t>
      </w:r>
    </w:p>
    <w:p w:rsidR="00FD5562" w:rsidRPr="00FD5562" w:rsidRDefault="00FD5562" w:rsidP="00FD5562">
      <w:pPr>
        <w:spacing w:line="276" w:lineRule="auto"/>
        <w:rPr>
          <w:rFonts w:cs="Arial"/>
          <w:bCs/>
          <w:sz w:val="28"/>
          <w:szCs w:val="28"/>
        </w:rPr>
      </w:pPr>
      <w:r w:rsidRPr="00FD5562">
        <w:rPr>
          <w:rFonts w:cs="Arial"/>
          <w:b/>
          <w:bCs/>
          <w:sz w:val="28"/>
          <w:szCs w:val="28"/>
        </w:rPr>
        <w:t>I.</w:t>
      </w:r>
      <w:r w:rsidRPr="00FD5562">
        <w:rPr>
          <w:rFonts w:cs="Arial"/>
          <w:bCs/>
          <w:sz w:val="28"/>
          <w:szCs w:val="28"/>
        </w:rPr>
        <w:t xml:space="preserve">    </w:t>
      </w:r>
      <w:r w:rsidRPr="00FD5562">
        <w:rPr>
          <w:rFonts w:cs="Arial"/>
          <w:bCs/>
          <w:sz w:val="28"/>
          <w:szCs w:val="28"/>
        </w:rPr>
        <w:tab/>
      </w:r>
      <w:r w:rsidRPr="003307F9">
        <w:rPr>
          <w:rFonts w:cs="Arial"/>
          <w:b/>
          <w:bCs/>
          <w:sz w:val="28"/>
          <w:szCs w:val="28"/>
        </w:rPr>
        <w:t>Número de empleos que generen y/o contraten a hombres y mujeres en condiciones de igualdad y equidad, y con in</w:t>
      </w:r>
      <w:r w:rsidR="003307F9" w:rsidRPr="003307F9">
        <w:rPr>
          <w:rFonts w:cs="Arial"/>
          <w:b/>
          <w:bCs/>
          <w:sz w:val="28"/>
          <w:szCs w:val="28"/>
        </w:rPr>
        <w:t xml:space="preserve">clusión de las personas jóvenes, adultos mayores </w:t>
      </w:r>
      <w:r w:rsidRPr="003307F9">
        <w:rPr>
          <w:rFonts w:cs="Arial"/>
          <w:b/>
          <w:bCs/>
          <w:sz w:val="28"/>
          <w:szCs w:val="28"/>
        </w:rPr>
        <w:t>y aquellas con discapacidad, así como su nivel de remuneración</w:t>
      </w:r>
      <w:r w:rsidRPr="00FD5562">
        <w:rPr>
          <w:rFonts w:cs="Arial"/>
          <w:bCs/>
          <w:sz w:val="28"/>
          <w:szCs w:val="28"/>
        </w:rPr>
        <w:t>;</w:t>
      </w:r>
    </w:p>
    <w:p w:rsidR="00FD5562" w:rsidRPr="00FD5562" w:rsidRDefault="00FD5562" w:rsidP="00FD5562">
      <w:pPr>
        <w:spacing w:line="276" w:lineRule="auto"/>
        <w:rPr>
          <w:rFonts w:cs="Arial"/>
          <w:b/>
          <w:bCs/>
          <w:sz w:val="28"/>
          <w:szCs w:val="28"/>
        </w:rPr>
      </w:pPr>
    </w:p>
    <w:p w:rsidR="00FD5562" w:rsidRPr="00B74911" w:rsidRDefault="00FD5562" w:rsidP="00FD5562">
      <w:pPr>
        <w:spacing w:line="276" w:lineRule="auto"/>
        <w:rPr>
          <w:rFonts w:cs="Arial"/>
          <w:bCs/>
          <w:sz w:val="28"/>
          <w:szCs w:val="28"/>
          <w:lang w:val="en-US"/>
        </w:rPr>
      </w:pPr>
      <w:r w:rsidRPr="00B74911">
        <w:rPr>
          <w:rFonts w:cs="Arial"/>
          <w:b/>
          <w:bCs/>
          <w:sz w:val="28"/>
          <w:szCs w:val="28"/>
          <w:lang w:val="en-US"/>
        </w:rPr>
        <w:t>II.</w:t>
      </w:r>
      <w:r w:rsidRPr="00B74911">
        <w:rPr>
          <w:rFonts w:cs="Arial"/>
          <w:bCs/>
          <w:sz w:val="28"/>
          <w:szCs w:val="28"/>
          <w:lang w:val="en-US"/>
        </w:rPr>
        <w:t xml:space="preserve"> a la IX. …</w:t>
      </w:r>
    </w:p>
    <w:p w:rsidR="00FD5562" w:rsidRPr="00B74911" w:rsidRDefault="00FD5562" w:rsidP="00FD5562">
      <w:pPr>
        <w:spacing w:line="276" w:lineRule="auto"/>
        <w:rPr>
          <w:rFonts w:cs="Arial"/>
          <w:bCs/>
          <w:sz w:val="28"/>
          <w:szCs w:val="28"/>
          <w:lang w:val="en-US"/>
        </w:rPr>
      </w:pPr>
    </w:p>
    <w:p w:rsidR="00FD5562" w:rsidRPr="00B74911" w:rsidRDefault="00FD5562" w:rsidP="00FD5562">
      <w:pPr>
        <w:spacing w:line="276" w:lineRule="auto"/>
        <w:rPr>
          <w:rFonts w:cs="Arial"/>
          <w:bCs/>
          <w:sz w:val="28"/>
          <w:szCs w:val="28"/>
          <w:lang w:val="en-US"/>
        </w:rPr>
      </w:pPr>
      <w:r w:rsidRPr="00B74911">
        <w:rPr>
          <w:rFonts w:cs="Arial"/>
          <w:bCs/>
          <w:sz w:val="28"/>
          <w:szCs w:val="28"/>
          <w:lang w:val="en-US"/>
        </w:rPr>
        <w:t xml:space="preserve">… </w:t>
      </w:r>
    </w:p>
    <w:p w:rsidR="00AC766C" w:rsidRPr="00EE585F" w:rsidRDefault="00AC766C" w:rsidP="00776C09">
      <w:pPr>
        <w:spacing w:line="276" w:lineRule="auto"/>
        <w:jc w:val="center"/>
        <w:rPr>
          <w:rFonts w:cs="Arial"/>
          <w:b/>
          <w:sz w:val="28"/>
          <w:szCs w:val="28"/>
          <w:lang w:val="en-US"/>
        </w:rPr>
      </w:pPr>
      <w:r w:rsidRPr="00EE585F">
        <w:rPr>
          <w:rFonts w:cs="Arial"/>
          <w:b/>
          <w:sz w:val="28"/>
          <w:szCs w:val="28"/>
          <w:lang w:val="en-US"/>
        </w:rPr>
        <w:t>T</w:t>
      </w:r>
      <w:r w:rsidR="00990170" w:rsidRPr="00EE585F">
        <w:rPr>
          <w:rFonts w:cs="Arial"/>
          <w:b/>
          <w:sz w:val="28"/>
          <w:szCs w:val="28"/>
          <w:lang w:val="en-US"/>
        </w:rPr>
        <w:t xml:space="preserve"> </w:t>
      </w:r>
      <w:r w:rsidRPr="00EE585F">
        <w:rPr>
          <w:rFonts w:cs="Arial"/>
          <w:b/>
          <w:sz w:val="28"/>
          <w:szCs w:val="28"/>
          <w:lang w:val="en-US"/>
        </w:rPr>
        <w:t>R</w:t>
      </w:r>
      <w:r w:rsidR="00990170" w:rsidRPr="00EE585F">
        <w:rPr>
          <w:rFonts w:cs="Arial"/>
          <w:b/>
          <w:sz w:val="28"/>
          <w:szCs w:val="28"/>
          <w:lang w:val="en-US"/>
        </w:rPr>
        <w:t xml:space="preserve"> </w:t>
      </w:r>
      <w:r w:rsidRPr="00EE585F">
        <w:rPr>
          <w:rFonts w:cs="Arial"/>
          <w:b/>
          <w:sz w:val="28"/>
          <w:szCs w:val="28"/>
          <w:lang w:val="en-US"/>
        </w:rPr>
        <w:t>A</w:t>
      </w:r>
      <w:r w:rsidR="00990170" w:rsidRPr="00EE585F">
        <w:rPr>
          <w:rFonts w:cs="Arial"/>
          <w:b/>
          <w:sz w:val="28"/>
          <w:szCs w:val="28"/>
          <w:lang w:val="en-US"/>
        </w:rPr>
        <w:t xml:space="preserve"> </w:t>
      </w:r>
      <w:r w:rsidRPr="00EE585F">
        <w:rPr>
          <w:rFonts w:cs="Arial"/>
          <w:b/>
          <w:sz w:val="28"/>
          <w:szCs w:val="28"/>
          <w:lang w:val="en-US"/>
        </w:rPr>
        <w:t>N</w:t>
      </w:r>
      <w:r w:rsidR="00990170" w:rsidRPr="00EE585F">
        <w:rPr>
          <w:rFonts w:cs="Arial"/>
          <w:b/>
          <w:sz w:val="28"/>
          <w:szCs w:val="28"/>
          <w:lang w:val="en-US"/>
        </w:rPr>
        <w:t xml:space="preserve"> </w:t>
      </w:r>
      <w:r w:rsidRPr="00EE585F">
        <w:rPr>
          <w:rFonts w:cs="Arial"/>
          <w:b/>
          <w:sz w:val="28"/>
          <w:szCs w:val="28"/>
          <w:lang w:val="en-US"/>
        </w:rPr>
        <w:t>S</w:t>
      </w:r>
      <w:r w:rsidR="00990170" w:rsidRPr="00EE585F">
        <w:rPr>
          <w:rFonts w:cs="Arial"/>
          <w:b/>
          <w:sz w:val="28"/>
          <w:szCs w:val="28"/>
          <w:lang w:val="en-US"/>
        </w:rPr>
        <w:t xml:space="preserve"> </w:t>
      </w:r>
      <w:r w:rsidRPr="00EE585F">
        <w:rPr>
          <w:rFonts w:cs="Arial"/>
          <w:b/>
          <w:sz w:val="28"/>
          <w:szCs w:val="28"/>
          <w:lang w:val="en-US"/>
        </w:rPr>
        <w:t>I</w:t>
      </w:r>
      <w:r w:rsidR="00990170" w:rsidRPr="00EE585F">
        <w:rPr>
          <w:rFonts w:cs="Arial"/>
          <w:b/>
          <w:sz w:val="28"/>
          <w:szCs w:val="28"/>
          <w:lang w:val="en-US"/>
        </w:rPr>
        <w:t xml:space="preserve"> </w:t>
      </w:r>
      <w:r w:rsidRPr="00EE585F">
        <w:rPr>
          <w:rFonts w:cs="Arial"/>
          <w:b/>
          <w:sz w:val="28"/>
          <w:szCs w:val="28"/>
          <w:lang w:val="en-US"/>
        </w:rPr>
        <w:t>T</w:t>
      </w:r>
      <w:r w:rsidR="00990170" w:rsidRPr="00EE585F">
        <w:rPr>
          <w:rFonts w:cs="Arial"/>
          <w:b/>
          <w:sz w:val="28"/>
          <w:szCs w:val="28"/>
          <w:lang w:val="en-US"/>
        </w:rPr>
        <w:t xml:space="preserve"> </w:t>
      </w:r>
      <w:r w:rsidRPr="00EE585F">
        <w:rPr>
          <w:rFonts w:cs="Arial"/>
          <w:b/>
          <w:sz w:val="28"/>
          <w:szCs w:val="28"/>
          <w:lang w:val="en-US"/>
        </w:rPr>
        <w:t>O</w:t>
      </w:r>
      <w:r w:rsidR="00990170" w:rsidRPr="00EE585F">
        <w:rPr>
          <w:rFonts w:cs="Arial"/>
          <w:b/>
          <w:sz w:val="28"/>
          <w:szCs w:val="28"/>
          <w:lang w:val="en-US"/>
        </w:rPr>
        <w:t xml:space="preserve"> </w:t>
      </w:r>
      <w:r w:rsidRPr="00EE585F">
        <w:rPr>
          <w:rFonts w:cs="Arial"/>
          <w:b/>
          <w:sz w:val="28"/>
          <w:szCs w:val="28"/>
          <w:lang w:val="en-US"/>
        </w:rPr>
        <w:t>R</w:t>
      </w:r>
      <w:r w:rsidR="00990170" w:rsidRPr="00EE585F">
        <w:rPr>
          <w:rFonts w:cs="Arial"/>
          <w:b/>
          <w:sz w:val="28"/>
          <w:szCs w:val="28"/>
          <w:lang w:val="en-US"/>
        </w:rPr>
        <w:t xml:space="preserve"> </w:t>
      </w:r>
      <w:r w:rsidRPr="00EE585F">
        <w:rPr>
          <w:rFonts w:cs="Arial"/>
          <w:b/>
          <w:sz w:val="28"/>
          <w:szCs w:val="28"/>
          <w:lang w:val="en-US"/>
        </w:rPr>
        <w:t>I</w:t>
      </w:r>
      <w:r w:rsidR="00990170" w:rsidRPr="00EE585F">
        <w:rPr>
          <w:rFonts w:cs="Arial"/>
          <w:b/>
          <w:sz w:val="28"/>
          <w:szCs w:val="28"/>
          <w:lang w:val="en-US"/>
        </w:rPr>
        <w:t xml:space="preserve"> </w:t>
      </w:r>
      <w:r w:rsidRPr="00EE585F">
        <w:rPr>
          <w:rFonts w:cs="Arial"/>
          <w:b/>
          <w:sz w:val="28"/>
          <w:szCs w:val="28"/>
          <w:lang w:val="en-US"/>
        </w:rPr>
        <w:t>O</w:t>
      </w:r>
      <w:r w:rsidR="00990170" w:rsidRPr="00EE585F">
        <w:rPr>
          <w:rFonts w:cs="Arial"/>
          <w:b/>
          <w:sz w:val="28"/>
          <w:szCs w:val="28"/>
          <w:lang w:val="en-US"/>
        </w:rPr>
        <w:t xml:space="preserve"> </w:t>
      </w:r>
      <w:r w:rsidRPr="00EE585F">
        <w:rPr>
          <w:rFonts w:cs="Arial"/>
          <w:b/>
          <w:sz w:val="28"/>
          <w:szCs w:val="28"/>
          <w:lang w:val="en-US"/>
        </w:rPr>
        <w:t>S</w:t>
      </w:r>
    </w:p>
    <w:p w:rsidR="007D55E2" w:rsidRPr="00EE585F" w:rsidRDefault="007D55E2" w:rsidP="00776C09">
      <w:pPr>
        <w:spacing w:line="276" w:lineRule="auto"/>
        <w:jc w:val="center"/>
        <w:rPr>
          <w:rFonts w:cs="Arial"/>
          <w:b/>
          <w:sz w:val="28"/>
          <w:szCs w:val="28"/>
          <w:lang w:val="en-US"/>
        </w:rPr>
      </w:pPr>
    </w:p>
    <w:p w:rsidR="009B7CFE" w:rsidRPr="00D47220" w:rsidRDefault="00B87264" w:rsidP="00776C09">
      <w:pPr>
        <w:spacing w:line="276" w:lineRule="auto"/>
        <w:ind w:right="50"/>
        <w:rPr>
          <w:rFonts w:cs="Arial"/>
          <w:sz w:val="28"/>
          <w:szCs w:val="28"/>
        </w:rPr>
      </w:pPr>
      <w:r w:rsidRPr="00D47220">
        <w:rPr>
          <w:rFonts w:cs="Arial"/>
          <w:b/>
          <w:sz w:val="28"/>
          <w:szCs w:val="28"/>
        </w:rPr>
        <w:t>ÚNICO.</w:t>
      </w:r>
      <w:r w:rsidR="007D55E2" w:rsidRPr="00D47220">
        <w:rPr>
          <w:rFonts w:cs="Arial"/>
          <w:b/>
          <w:sz w:val="28"/>
          <w:szCs w:val="28"/>
        </w:rPr>
        <w:t xml:space="preserve"> -</w:t>
      </w:r>
      <w:r w:rsidR="00AC766C" w:rsidRPr="00D47220">
        <w:rPr>
          <w:rFonts w:cs="Arial"/>
          <w:sz w:val="28"/>
          <w:szCs w:val="28"/>
        </w:rPr>
        <w:t xml:space="preserve"> El presente decreto entrará en vigor al día siguiente de su publicación en el Periódico Oficial del Gobierno del Estado.</w:t>
      </w:r>
    </w:p>
    <w:p w:rsidR="007D55E2" w:rsidRPr="00D47220" w:rsidRDefault="007D55E2" w:rsidP="00776C09">
      <w:pPr>
        <w:spacing w:line="276" w:lineRule="auto"/>
        <w:ind w:right="50"/>
        <w:rPr>
          <w:rFonts w:cs="Arial"/>
          <w:sz w:val="28"/>
          <w:szCs w:val="28"/>
        </w:rPr>
      </w:pPr>
    </w:p>
    <w:p w:rsidR="002335DE" w:rsidRDefault="002335DE" w:rsidP="00776C09">
      <w:pPr>
        <w:spacing w:line="276" w:lineRule="auto"/>
        <w:ind w:right="50"/>
        <w:jc w:val="center"/>
        <w:rPr>
          <w:rFonts w:cs="Arial"/>
          <w:b/>
          <w:bCs/>
          <w:sz w:val="28"/>
          <w:szCs w:val="28"/>
        </w:rPr>
      </w:pPr>
    </w:p>
    <w:p w:rsidR="0090050F" w:rsidRPr="00D47220" w:rsidRDefault="0090050F" w:rsidP="00776C09">
      <w:pPr>
        <w:spacing w:line="276" w:lineRule="auto"/>
        <w:ind w:right="50"/>
        <w:jc w:val="center"/>
        <w:rPr>
          <w:rFonts w:cs="Arial"/>
          <w:b/>
          <w:bCs/>
          <w:sz w:val="28"/>
          <w:szCs w:val="28"/>
        </w:rPr>
      </w:pPr>
      <w:r w:rsidRPr="00D47220">
        <w:rPr>
          <w:rFonts w:cs="Arial"/>
          <w:b/>
          <w:bCs/>
          <w:sz w:val="28"/>
          <w:szCs w:val="28"/>
        </w:rPr>
        <w:t>A T E N T A M E N T E</w:t>
      </w:r>
    </w:p>
    <w:p w:rsidR="0090050F" w:rsidRPr="00D47220" w:rsidRDefault="0090050F" w:rsidP="00776C09">
      <w:pPr>
        <w:spacing w:line="276" w:lineRule="auto"/>
        <w:jc w:val="center"/>
        <w:rPr>
          <w:rFonts w:cs="Arial"/>
          <w:b/>
          <w:bCs/>
          <w:sz w:val="28"/>
          <w:szCs w:val="28"/>
        </w:rPr>
      </w:pPr>
      <w:bookmarkStart w:id="1" w:name="_GoBack"/>
      <w:bookmarkEnd w:id="1"/>
      <w:r w:rsidRPr="00D47220">
        <w:rPr>
          <w:rFonts w:cs="Arial"/>
          <w:b/>
          <w:bCs/>
          <w:sz w:val="28"/>
          <w:szCs w:val="28"/>
        </w:rPr>
        <w:t>S</w:t>
      </w:r>
      <w:r w:rsidR="00FA6516" w:rsidRPr="00D47220">
        <w:rPr>
          <w:rFonts w:cs="Arial"/>
          <w:b/>
          <w:bCs/>
          <w:sz w:val="28"/>
          <w:szCs w:val="28"/>
        </w:rPr>
        <w:t>alt</w:t>
      </w:r>
      <w:r w:rsidR="00BA06CF" w:rsidRPr="00D47220">
        <w:rPr>
          <w:rFonts w:cs="Arial"/>
          <w:b/>
          <w:bCs/>
          <w:sz w:val="28"/>
          <w:szCs w:val="28"/>
        </w:rPr>
        <w:t>i</w:t>
      </w:r>
      <w:r w:rsidR="00EF14CD" w:rsidRPr="00D47220">
        <w:rPr>
          <w:rFonts w:cs="Arial"/>
          <w:b/>
          <w:bCs/>
          <w:sz w:val="28"/>
          <w:szCs w:val="28"/>
        </w:rPr>
        <w:t>llo,</w:t>
      </w:r>
      <w:r w:rsidR="009B638B">
        <w:rPr>
          <w:rFonts w:cs="Arial"/>
          <w:b/>
          <w:bCs/>
          <w:sz w:val="28"/>
          <w:szCs w:val="28"/>
        </w:rPr>
        <w:t xml:space="preserve"> Coahuila de Zaragoza, </w:t>
      </w:r>
      <w:r w:rsidR="00DE1BFF">
        <w:rPr>
          <w:rFonts w:cs="Arial"/>
          <w:b/>
          <w:bCs/>
          <w:sz w:val="28"/>
          <w:szCs w:val="28"/>
        </w:rPr>
        <w:t>octubre</w:t>
      </w:r>
      <w:r w:rsidR="00705CB2" w:rsidRPr="00D47220">
        <w:rPr>
          <w:rFonts w:cs="Arial"/>
          <w:b/>
          <w:bCs/>
          <w:sz w:val="28"/>
          <w:szCs w:val="28"/>
        </w:rPr>
        <w:t xml:space="preserve"> 2020</w:t>
      </w:r>
    </w:p>
    <w:tbl>
      <w:tblPr>
        <w:tblW w:w="0" w:type="auto"/>
        <w:tblLook w:val="04A0" w:firstRow="1" w:lastRow="0" w:firstColumn="1" w:lastColumn="0" w:noHBand="0" w:noVBand="1"/>
      </w:tblPr>
      <w:tblGrid>
        <w:gridCol w:w="9396"/>
      </w:tblGrid>
      <w:tr w:rsidR="0090050F" w:rsidRPr="00D47220" w:rsidTr="00576BCB">
        <w:tc>
          <w:tcPr>
            <w:tcW w:w="9396" w:type="dxa"/>
            <w:shd w:val="clear" w:color="auto" w:fill="auto"/>
          </w:tcPr>
          <w:p w:rsidR="0090050F" w:rsidRPr="00D47220" w:rsidRDefault="0090050F" w:rsidP="00776C09">
            <w:pPr>
              <w:spacing w:line="276" w:lineRule="auto"/>
              <w:jc w:val="center"/>
              <w:rPr>
                <w:rFonts w:cs="Arial"/>
                <w:b/>
                <w:sz w:val="28"/>
                <w:szCs w:val="28"/>
              </w:rPr>
            </w:pPr>
          </w:p>
          <w:p w:rsidR="0090050F" w:rsidRPr="00D47220" w:rsidRDefault="0090050F" w:rsidP="00776C09">
            <w:pPr>
              <w:spacing w:line="276" w:lineRule="auto"/>
              <w:jc w:val="center"/>
              <w:rPr>
                <w:rFonts w:cs="Arial"/>
                <w:b/>
                <w:sz w:val="28"/>
                <w:szCs w:val="28"/>
              </w:rPr>
            </w:pPr>
          </w:p>
          <w:p w:rsidR="00FA6516" w:rsidRPr="00D47220" w:rsidRDefault="00FA6516" w:rsidP="00776C09">
            <w:pPr>
              <w:spacing w:line="276" w:lineRule="auto"/>
              <w:jc w:val="center"/>
              <w:rPr>
                <w:rFonts w:cs="Arial"/>
                <w:b/>
                <w:sz w:val="28"/>
                <w:szCs w:val="28"/>
              </w:rPr>
            </w:pPr>
          </w:p>
        </w:tc>
      </w:tr>
      <w:tr w:rsidR="0090050F" w:rsidRPr="00D47220" w:rsidTr="00576BCB">
        <w:tc>
          <w:tcPr>
            <w:tcW w:w="9396" w:type="dxa"/>
            <w:shd w:val="clear" w:color="auto" w:fill="auto"/>
          </w:tcPr>
          <w:p w:rsidR="00093517" w:rsidRPr="00D47220" w:rsidRDefault="0090050F" w:rsidP="00776C09">
            <w:pPr>
              <w:spacing w:line="276" w:lineRule="auto"/>
              <w:jc w:val="center"/>
              <w:rPr>
                <w:rFonts w:cs="Arial"/>
                <w:b/>
                <w:sz w:val="28"/>
                <w:szCs w:val="28"/>
              </w:rPr>
            </w:pPr>
            <w:r w:rsidRPr="00D47220">
              <w:rPr>
                <w:rFonts w:cs="Arial"/>
                <w:b/>
                <w:sz w:val="28"/>
                <w:szCs w:val="28"/>
              </w:rPr>
              <w:t xml:space="preserve">DIP. </w:t>
            </w:r>
            <w:r w:rsidRPr="00D47220">
              <w:rPr>
                <w:rFonts w:cs="Arial"/>
                <w:b/>
                <w:snapToGrid w:val="0"/>
                <w:sz w:val="28"/>
                <w:szCs w:val="28"/>
              </w:rPr>
              <w:t>MARÍA ESPERANZA CHAPA GARCÍA</w:t>
            </w:r>
            <w:r w:rsidRPr="00D47220">
              <w:rPr>
                <w:rFonts w:cs="Arial"/>
                <w:b/>
                <w:sz w:val="28"/>
                <w:szCs w:val="28"/>
              </w:rPr>
              <w:t xml:space="preserve"> </w:t>
            </w:r>
          </w:p>
        </w:tc>
      </w:tr>
    </w:tbl>
    <w:p w:rsidR="0008774A" w:rsidRPr="00D47220" w:rsidRDefault="0008774A" w:rsidP="00776C09">
      <w:pPr>
        <w:spacing w:line="276" w:lineRule="auto"/>
        <w:jc w:val="center"/>
        <w:rPr>
          <w:rFonts w:cs="Arial"/>
          <w:b/>
          <w:sz w:val="28"/>
          <w:szCs w:val="28"/>
        </w:rPr>
      </w:pPr>
    </w:p>
    <w:p w:rsidR="0090050F" w:rsidRPr="00D47220" w:rsidRDefault="0008774A" w:rsidP="00776C09">
      <w:pPr>
        <w:spacing w:line="276" w:lineRule="auto"/>
        <w:jc w:val="center"/>
        <w:rPr>
          <w:rFonts w:cs="Arial"/>
          <w:b/>
        </w:rPr>
      </w:pPr>
      <w:r w:rsidRPr="00D47220">
        <w:rPr>
          <w:rFonts w:cs="Arial"/>
          <w:b/>
          <w:sz w:val="28"/>
          <w:szCs w:val="28"/>
        </w:rPr>
        <w:br w:type="page"/>
      </w:r>
      <w:r w:rsidR="0090050F" w:rsidRPr="00D47220">
        <w:rPr>
          <w:rFonts w:cs="Arial"/>
          <w:b/>
        </w:rPr>
        <w:lastRenderedPageBreak/>
        <w:t>CONJUNTAMENTE CON LAS DIPUTADAS Y LOS DIPUTADOS INTEGRANTES</w:t>
      </w:r>
    </w:p>
    <w:p w:rsidR="0090050F" w:rsidRPr="00D47220" w:rsidRDefault="0090050F" w:rsidP="0062317A">
      <w:pPr>
        <w:spacing w:line="276" w:lineRule="auto"/>
        <w:jc w:val="center"/>
        <w:rPr>
          <w:rFonts w:cs="Arial"/>
          <w:b/>
        </w:rPr>
      </w:pPr>
      <w:r w:rsidRPr="00D47220">
        <w:rPr>
          <w:rFonts w:cs="Arial"/>
          <w:b/>
        </w:rPr>
        <w:t xml:space="preserve"> DEL GRUPO PARLAMENTARIO “GRAL. ANDRÉS S. VIESCA”, </w:t>
      </w:r>
    </w:p>
    <w:p w:rsidR="0090050F" w:rsidRPr="00D47220" w:rsidRDefault="0090050F" w:rsidP="0062317A">
      <w:pPr>
        <w:spacing w:line="276" w:lineRule="auto"/>
        <w:jc w:val="center"/>
        <w:rPr>
          <w:rFonts w:cs="Arial"/>
          <w:b/>
        </w:rPr>
      </w:pPr>
      <w:r w:rsidRPr="00D47220">
        <w:rPr>
          <w:rFonts w:cs="Arial"/>
          <w:b/>
        </w:rPr>
        <w:t>DEL PARTIDO REVOLUCIONARIO INSTITUCIONAL.</w:t>
      </w:r>
    </w:p>
    <w:p w:rsidR="003E1819" w:rsidRPr="00D47220" w:rsidRDefault="003E1819" w:rsidP="0062317A">
      <w:pPr>
        <w:spacing w:line="276" w:lineRule="auto"/>
        <w:jc w:val="center"/>
        <w:rPr>
          <w:rFonts w:cs="Arial"/>
          <w:b/>
          <w:sz w:val="24"/>
          <w:szCs w:val="24"/>
        </w:rPr>
      </w:pPr>
    </w:p>
    <w:p w:rsidR="00FA6516" w:rsidRPr="00D47220" w:rsidRDefault="00FA6516" w:rsidP="0062317A">
      <w:pPr>
        <w:spacing w:line="276" w:lineRule="auto"/>
        <w:jc w:val="center"/>
        <w:rPr>
          <w:rFonts w:cs="Arial"/>
          <w:b/>
          <w:sz w:val="24"/>
          <w:szCs w:val="24"/>
        </w:rPr>
      </w:pPr>
    </w:p>
    <w:p w:rsidR="00FA6516" w:rsidRPr="00D47220" w:rsidRDefault="00FA6516" w:rsidP="0062317A">
      <w:pPr>
        <w:spacing w:line="276" w:lineRule="auto"/>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90050F" w:rsidRPr="00D47220" w:rsidTr="00576BCB">
        <w:tc>
          <w:tcPr>
            <w:tcW w:w="4248" w:type="dxa"/>
            <w:shd w:val="clear" w:color="auto" w:fill="auto"/>
          </w:tcPr>
          <w:p w:rsidR="0090050F" w:rsidRPr="00D47220" w:rsidRDefault="0090050F" w:rsidP="0062317A">
            <w:pPr>
              <w:tabs>
                <w:tab w:val="left" w:pos="5056"/>
              </w:tabs>
              <w:spacing w:line="276" w:lineRule="auto"/>
              <w:jc w:val="center"/>
              <w:rPr>
                <w:rFonts w:cs="Arial"/>
                <w:b/>
              </w:rPr>
            </w:pPr>
          </w:p>
        </w:tc>
        <w:tc>
          <w:tcPr>
            <w:tcW w:w="709" w:type="dxa"/>
            <w:shd w:val="clear" w:color="auto" w:fill="auto"/>
          </w:tcPr>
          <w:p w:rsidR="0090050F" w:rsidRPr="00D47220" w:rsidRDefault="0090050F" w:rsidP="0062317A">
            <w:pPr>
              <w:tabs>
                <w:tab w:val="left" w:pos="5056"/>
              </w:tabs>
              <w:spacing w:line="276" w:lineRule="auto"/>
              <w:jc w:val="center"/>
              <w:rPr>
                <w:rFonts w:cs="Arial"/>
                <w:b/>
              </w:rPr>
            </w:pPr>
          </w:p>
        </w:tc>
        <w:tc>
          <w:tcPr>
            <w:tcW w:w="4439" w:type="dxa"/>
            <w:shd w:val="clear" w:color="auto" w:fill="auto"/>
          </w:tcPr>
          <w:p w:rsidR="0090050F" w:rsidRPr="00D47220" w:rsidRDefault="0090050F" w:rsidP="0062317A">
            <w:pPr>
              <w:tabs>
                <w:tab w:val="left" w:pos="5056"/>
              </w:tabs>
              <w:spacing w:line="276" w:lineRule="auto"/>
              <w:jc w:val="center"/>
              <w:rPr>
                <w:rFonts w:cs="Arial"/>
                <w:b/>
              </w:rPr>
            </w:pPr>
          </w:p>
        </w:tc>
      </w:tr>
      <w:tr w:rsidR="0090050F" w:rsidRPr="00D47220" w:rsidTr="00576BCB">
        <w:tc>
          <w:tcPr>
            <w:tcW w:w="4248" w:type="dxa"/>
            <w:shd w:val="clear" w:color="auto" w:fill="auto"/>
          </w:tcPr>
          <w:p w:rsidR="0090050F" w:rsidRPr="00D47220" w:rsidRDefault="0090050F" w:rsidP="0062317A">
            <w:pPr>
              <w:tabs>
                <w:tab w:val="left" w:pos="5056"/>
              </w:tabs>
              <w:spacing w:line="276" w:lineRule="auto"/>
              <w:rPr>
                <w:rFonts w:cs="Arial"/>
                <w:b/>
              </w:rPr>
            </w:pPr>
            <w:r w:rsidRPr="00D47220">
              <w:rPr>
                <w:rFonts w:cs="Arial"/>
                <w:b/>
              </w:rPr>
              <w:t>DIP. JOSEFINA GARZA BARRERA</w:t>
            </w:r>
          </w:p>
        </w:tc>
        <w:tc>
          <w:tcPr>
            <w:tcW w:w="709" w:type="dxa"/>
            <w:shd w:val="clear" w:color="auto" w:fill="auto"/>
          </w:tcPr>
          <w:p w:rsidR="0090050F" w:rsidRPr="00D47220" w:rsidRDefault="0090050F" w:rsidP="0062317A">
            <w:pPr>
              <w:tabs>
                <w:tab w:val="left" w:pos="5056"/>
              </w:tabs>
              <w:spacing w:line="276" w:lineRule="auto"/>
              <w:rPr>
                <w:rFonts w:cs="Arial"/>
                <w:b/>
              </w:rPr>
            </w:pPr>
          </w:p>
        </w:tc>
        <w:tc>
          <w:tcPr>
            <w:tcW w:w="4439" w:type="dxa"/>
            <w:shd w:val="clear" w:color="auto" w:fill="auto"/>
          </w:tcPr>
          <w:p w:rsidR="0090050F" w:rsidRPr="00D47220" w:rsidRDefault="0090050F" w:rsidP="0062317A">
            <w:pPr>
              <w:tabs>
                <w:tab w:val="left" w:pos="5056"/>
              </w:tabs>
              <w:spacing w:line="276" w:lineRule="auto"/>
              <w:rPr>
                <w:rFonts w:cs="Arial"/>
                <w:b/>
              </w:rPr>
            </w:pPr>
            <w:r w:rsidRPr="00D47220">
              <w:rPr>
                <w:rFonts w:cs="Arial"/>
                <w:b/>
              </w:rPr>
              <w:t xml:space="preserve">DIP. </w:t>
            </w:r>
            <w:r w:rsidRPr="00D47220">
              <w:rPr>
                <w:rFonts w:cs="Arial"/>
                <w:b/>
                <w:snapToGrid w:val="0"/>
              </w:rPr>
              <w:t>GRACIELA FERNÁNDEZ ALMARAZ</w:t>
            </w:r>
            <w:r w:rsidRPr="00D47220">
              <w:rPr>
                <w:rFonts w:cs="Arial"/>
                <w:b/>
              </w:rPr>
              <w:t xml:space="preserve"> </w:t>
            </w:r>
          </w:p>
        </w:tc>
      </w:tr>
      <w:tr w:rsidR="0090050F" w:rsidRPr="00D47220" w:rsidTr="00576BCB">
        <w:tc>
          <w:tcPr>
            <w:tcW w:w="4248" w:type="dxa"/>
            <w:shd w:val="clear" w:color="auto" w:fill="auto"/>
          </w:tcPr>
          <w:p w:rsidR="0090050F" w:rsidRPr="00D47220" w:rsidRDefault="0090050F" w:rsidP="0062317A">
            <w:pPr>
              <w:tabs>
                <w:tab w:val="left" w:pos="5056"/>
              </w:tabs>
              <w:spacing w:line="276" w:lineRule="auto"/>
              <w:rPr>
                <w:rFonts w:cs="Arial"/>
                <w:b/>
              </w:rPr>
            </w:pPr>
          </w:p>
          <w:p w:rsidR="0090050F" w:rsidRPr="00D47220" w:rsidRDefault="0090050F" w:rsidP="0062317A">
            <w:pPr>
              <w:tabs>
                <w:tab w:val="left" w:pos="5056"/>
              </w:tabs>
              <w:spacing w:line="276" w:lineRule="auto"/>
              <w:rPr>
                <w:rFonts w:cs="Arial"/>
                <w:b/>
              </w:rPr>
            </w:pPr>
          </w:p>
          <w:p w:rsidR="0090050F" w:rsidRPr="00D47220" w:rsidRDefault="0090050F" w:rsidP="0062317A">
            <w:pPr>
              <w:tabs>
                <w:tab w:val="left" w:pos="5056"/>
              </w:tabs>
              <w:spacing w:line="276" w:lineRule="auto"/>
              <w:rPr>
                <w:rFonts w:cs="Arial"/>
                <w:b/>
              </w:rPr>
            </w:pPr>
          </w:p>
          <w:p w:rsidR="0090050F" w:rsidRPr="00D47220" w:rsidRDefault="0090050F" w:rsidP="0062317A">
            <w:pPr>
              <w:tabs>
                <w:tab w:val="left" w:pos="5056"/>
              </w:tabs>
              <w:spacing w:line="276" w:lineRule="auto"/>
              <w:rPr>
                <w:rFonts w:cs="Arial"/>
                <w:b/>
              </w:rPr>
            </w:pPr>
          </w:p>
          <w:p w:rsidR="0090050F" w:rsidRPr="00D47220" w:rsidRDefault="0090050F" w:rsidP="0062317A">
            <w:pPr>
              <w:tabs>
                <w:tab w:val="left" w:pos="5056"/>
              </w:tabs>
              <w:spacing w:line="276" w:lineRule="auto"/>
              <w:rPr>
                <w:rFonts w:cs="Arial"/>
                <w:b/>
              </w:rPr>
            </w:pPr>
          </w:p>
        </w:tc>
        <w:tc>
          <w:tcPr>
            <w:tcW w:w="709" w:type="dxa"/>
            <w:shd w:val="clear" w:color="auto" w:fill="auto"/>
          </w:tcPr>
          <w:p w:rsidR="0090050F" w:rsidRPr="00D47220" w:rsidRDefault="0090050F" w:rsidP="0062317A">
            <w:pPr>
              <w:tabs>
                <w:tab w:val="left" w:pos="5056"/>
              </w:tabs>
              <w:spacing w:line="276" w:lineRule="auto"/>
              <w:rPr>
                <w:rFonts w:cs="Arial"/>
                <w:b/>
              </w:rPr>
            </w:pPr>
          </w:p>
          <w:p w:rsidR="00093517" w:rsidRPr="00D47220" w:rsidRDefault="00093517" w:rsidP="0062317A">
            <w:pPr>
              <w:tabs>
                <w:tab w:val="left" w:pos="5056"/>
              </w:tabs>
              <w:spacing w:line="276" w:lineRule="auto"/>
              <w:rPr>
                <w:rFonts w:cs="Arial"/>
                <w:b/>
              </w:rPr>
            </w:pPr>
          </w:p>
          <w:p w:rsidR="00093517" w:rsidRPr="00D47220" w:rsidRDefault="00093517" w:rsidP="0062317A">
            <w:pPr>
              <w:tabs>
                <w:tab w:val="left" w:pos="5056"/>
              </w:tabs>
              <w:spacing w:line="276" w:lineRule="auto"/>
              <w:rPr>
                <w:rFonts w:cs="Arial"/>
                <w:b/>
              </w:rPr>
            </w:pPr>
          </w:p>
          <w:p w:rsidR="00093517" w:rsidRPr="00D47220" w:rsidRDefault="00093517" w:rsidP="0062317A">
            <w:pPr>
              <w:tabs>
                <w:tab w:val="left" w:pos="5056"/>
              </w:tabs>
              <w:spacing w:line="276" w:lineRule="auto"/>
              <w:rPr>
                <w:rFonts w:cs="Arial"/>
                <w:b/>
              </w:rPr>
            </w:pPr>
          </w:p>
          <w:p w:rsidR="00093517" w:rsidRPr="00D47220" w:rsidRDefault="00093517" w:rsidP="0062317A">
            <w:pPr>
              <w:tabs>
                <w:tab w:val="left" w:pos="5056"/>
              </w:tabs>
              <w:spacing w:line="276" w:lineRule="auto"/>
              <w:rPr>
                <w:rFonts w:cs="Arial"/>
                <w:b/>
              </w:rPr>
            </w:pPr>
          </w:p>
          <w:p w:rsidR="00093517" w:rsidRPr="00D47220" w:rsidRDefault="00093517" w:rsidP="0062317A">
            <w:pPr>
              <w:tabs>
                <w:tab w:val="left" w:pos="5056"/>
              </w:tabs>
              <w:spacing w:line="276" w:lineRule="auto"/>
              <w:rPr>
                <w:rFonts w:cs="Arial"/>
                <w:b/>
              </w:rPr>
            </w:pPr>
          </w:p>
        </w:tc>
        <w:tc>
          <w:tcPr>
            <w:tcW w:w="4439" w:type="dxa"/>
            <w:shd w:val="clear" w:color="auto" w:fill="auto"/>
          </w:tcPr>
          <w:p w:rsidR="0090050F" w:rsidRPr="00D47220" w:rsidRDefault="0090050F" w:rsidP="0062317A">
            <w:pPr>
              <w:tabs>
                <w:tab w:val="left" w:pos="5056"/>
              </w:tabs>
              <w:spacing w:line="276" w:lineRule="auto"/>
              <w:rPr>
                <w:rFonts w:cs="Arial"/>
                <w:b/>
              </w:rPr>
            </w:pPr>
          </w:p>
        </w:tc>
      </w:tr>
      <w:tr w:rsidR="001335E1" w:rsidRPr="00D47220" w:rsidTr="00576BCB">
        <w:tc>
          <w:tcPr>
            <w:tcW w:w="4248" w:type="dxa"/>
            <w:shd w:val="clear" w:color="auto" w:fill="auto"/>
          </w:tcPr>
          <w:p w:rsidR="001335E1" w:rsidRPr="00D47220" w:rsidRDefault="001335E1" w:rsidP="0062317A">
            <w:pPr>
              <w:tabs>
                <w:tab w:val="left" w:pos="5056"/>
              </w:tabs>
              <w:spacing w:line="276" w:lineRule="auto"/>
              <w:rPr>
                <w:rFonts w:cs="Arial"/>
                <w:b/>
              </w:rPr>
            </w:pPr>
          </w:p>
        </w:tc>
        <w:tc>
          <w:tcPr>
            <w:tcW w:w="709" w:type="dxa"/>
            <w:shd w:val="clear" w:color="auto" w:fill="auto"/>
          </w:tcPr>
          <w:p w:rsidR="001335E1" w:rsidRPr="00D47220" w:rsidRDefault="001335E1" w:rsidP="0062317A">
            <w:pPr>
              <w:tabs>
                <w:tab w:val="left" w:pos="5056"/>
              </w:tabs>
              <w:spacing w:line="276" w:lineRule="auto"/>
              <w:rPr>
                <w:rFonts w:cs="Arial"/>
                <w:b/>
              </w:rPr>
            </w:pPr>
          </w:p>
        </w:tc>
        <w:tc>
          <w:tcPr>
            <w:tcW w:w="4439" w:type="dxa"/>
            <w:shd w:val="clear" w:color="auto" w:fill="auto"/>
          </w:tcPr>
          <w:p w:rsidR="00FA6516" w:rsidRPr="00D47220" w:rsidRDefault="00FA6516" w:rsidP="0062317A">
            <w:pPr>
              <w:tabs>
                <w:tab w:val="left" w:pos="5056"/>
              </w:tabs>
              <w:spacing w:line="276" w:lineRule="auto"/>
              <w:rPr>
                <w:noProof/>
              </w:rPr>
            </w:pPr>
          </w:p>
        </w:tc>
      </w:tr>
      <w:tr w:rsidR="0090050F" w:rsidRPr="00D47220" w:rsidTr="00576BCB">
        <w:tc>
          <w:tcPr>
            <w:tcW w:w="4248" w:type="dxa"/>
            <w:shd w:val="clear" w:color="auto" w:fill="auto"/>
          </w:tcPr>
          <w:p w:rsidR="0090050F" w:rsidRPr="00D47220" w:rsidRDefault="0090050F" w:rsidP="0062317A">
            <w:pPr>
              <w:tabs>
                <w:tab w:val="left" w:pos="5056"/>
              </w:tabs>
              <w:spacing w:line="276" w:lineRule="auto"/>
              <w:rPr>
                <w:rFonts w:cs="Arial"/>
                <w:b/>
              </w:rPr>
            </w:pPr>
            <w:r w:rsidRPr="00D47220">
              <w:rPr>
                <w:rFonts w:cs="Arial"/>
                <w:b/>
              </w:rPr>
              <w:t xml:space="preserve">DIP. </w:t>
            </w:r>
            <w:r w:rsidRPr="00D47220">
              <w:rPr>
                <w:rFonts w:cs="Arial"/>
                <w:b/>
                <w:snapToGrid w:val="0"/>
              </w:rPr>
              <w:t>LILIA ISABEL GUTIÉRREZ BURCIAGA</w:t>
            </w:r>
          </w:p>
        </w:tc>
        <w:tc>
          <w:tcPr>
            <w:tcW w:w="709" w:type="dxa"/>
            <w:shd w:val="clear" w:color="auto" w:fill="auto"/>
          </w:tcPr>
          <w:p w:rsidR="0090050F" w:rsidRPr="00D47220" w:rsidRDefault="0090050F" w:rsidP="0062317A">
            <w:pPr>
              <w:tabs>
                <w:tab w:val="left" w:pos="5056"/>
              </w:tabs>
              <w:spacing w:line="276" w:lineRule="auto"/>
              <w:rPr>
                <w:rFonts w:cs="Arial"/>
                <w:b/>
              </w:rPr>
            </w:pPr>
          </w:p>
        </w:tc>
        <w:tc>
          <w:tcPr>
            <w:tcW w:w="4439" w:type="dxa"/>
            <w:shd w:val="clear" w:color="auto" w:fill="auto"/>
          </w:tcPr>
          <w:p w:rsidR="001335E1" w:rsidRPr="00D47220" w:rsidRDefault="0090050F" w:rsidP="0062317A">
            <w:pPr>
              <w:tabs>
                <w:tab w:val="left" w:pos="5056"/>
              </w:tabs>
              <w:spacing w:line="276" w:lineRule="auto"/>
              <w:rPr>
                <w:b/>
                <w:noProof/>
                <w:lang w:eastAsia="es-MX"/>
              </w:rPr>
            </w:pPr>
            <w:r w:rsidRPr="00D47220">
              <w:rPr>
                <w:rFonts w:cs="Arial"/>
                <w:b/>
              </w:rPr>
              <w:t xml:space="preserve">DIP. </w:t>
            </w:r>
            <w:r w:rsidRPr="00D47220">
              <w:rPr>
                <w:rFonts w:cs="Arial"/>
                <w:b/>
                <w:snapToGrid w:val="0"/>
              </w:rPr>
              <w:t>JAIME BUENO ZERTUCHE</w:t>
            </w:r>
            <w:r w:rsidRPr="00D47220">
              <w:rPr>
                <w:b/>
                <w:noProof/>
                <w:lang w:eastAsia="es-MX"/>
              </w:rPr>
              <w:t xml:space="preserve"> </w:t>
            </w:r>
          </w:p>
          <w:p w:rsidR="001335E1" w:rsidRPr="00D47220" w:rsidRDefault="001335E1" w:rsidP="0062317A">
            <w:pPr>
              <w:tabs>
                <w:tab w:val="left" w:pos="5056"/>
              </w:tabs>
              <w:spacing w:line="276" w:lineRule="auto"/>
              <w:rPr>
                <w:b/>
                <w:noProof/>
                <w:lang w:eastAsia="es-MX"/>
              </w:rPr>
            </w:pPr>
          </w:p>
          <w:p w:rsidR="0090050F" w:rsidRPr="00D47220" w:rsidRDefault="0090050F" w:rsidP="0062317A">
            <w:pPr>
              <w:tabs>
                <w:tab w:val="left" w:pos="5056"/>
              </w:tabs>
              <w:spacing w:line="276" w:lineRule="auto"/>
              <w:rPr>
                <w:rFonts w:cs="Arial"/>
                <w:b/>
              </w:rPr>
            </w:pPr>
          </w:p>
        </w:tc>
      </w:tr>
      <w:tr w:rsidR="0090050F" w:rsidRPr="00D47220" w:rsidTr="00576BCB">
        <w:tc>
          <w:tcPr>
            <w:tcW w:w="4248" w:type="dxa"/>
            <w:shd w:val="clear" w:color="auto" w:fill="auto"/>
          </w:tcPr>
          <w:p w:rsidR="0090050F" w:rsidRPr="00D47220" w:rsidRDefault="0090050F" w:rsidP="0062317A">
            <w:pPr>
              <w:tabs>
                <w:tab w:val="left" w:pos="5056"/>
              </w:tabs>
              <w:spacing w:line="276" w:lineRule="auto"/>
              <w:rPr>
                <w:rFonts w:cs="Arial"/>
                <w:b/>
              </w:rPr>
            </w:pPr>
          </w:p>
          <w:p w:rsidR="0090050F" w:rsidRPr="00D47220" w:rsidRDefault="0090050F" w:rsidP="0062317A">
            <w:pPr>
              <w:tabs>
                <w:tab w:val="left" w:pos="5056"/>
              </w:tabs>
              <w:spacing w:line="276" w:lineRule="auto"/>
              <w:rPr>
                <w:rFonts w:cs="Arial"/>
                <w:b/>
              </w:rPr>
            </w:pPr>
          </w:p>
          <w:p w:rsidR="0090050F" w:rsidRPr="00D47220" w:rsidRDefault="0090050F" w:rsidP="0062317A">
            <w:pPr>
              <w:tabs>
                <w:tab w:val="left" w:pos="5056"/>
              </w:tabs>
              <w:spacing w:line="276" w:lineRule="auto"/>
              <w:rPr>
                <w:rFonts w:cs="Arial"/>
                <w:b/>
              </w:rPr>
            </w:pPr>
          </w:p>
          <w:p w:rsidR="0090050F" w:rsidRPr="00D47220" w:rsidRDefault="0090050F" w:rsidP="0062317A">
            <w:pPr>
              <w:tabs>
                <w:tab w:val="left" w:pos="5056"/>
              </w:tabs>
              <w:spacing w:line="276" w:lineRule="auto"/>
              <w:rPr>
                <w:rFonts w:cs="Arial"/>
                <w:b/>
              </w:rPr>
            </w:pPr>
          </w:p>
        </w:tc>
        <w:tc>
          <w:tcPr>
            <w:tcW w:w="709" w:type="dxa"/>
            <w:shd w:val="clear" w:color="auto" w:fill="auto"/>
          </w:tcPr>
          <w:p w:rsidR="0090050F" w:rsidRPr="00D47220" w:rsidRDefault="0090050F" w:rsidP="0062317A">
            <w:pPr>
              <w:tabs>
                <w:tab w:val="left" w:pos="5056"/>
              </w:tabs>
              <w:spacing w:line="276" w:lineRule="auto"/>
              <w:rPr>
                <w:rFonts w:cs="Arial"/>
                <w:b/>
              </w:rPr>
            </w:pPr>
          </w:p>
        </w:tc>
        <w:tc>
          <w:tcPr>
            <w:tcW w:w="4439" w:type="dxa"/>
            <w:shd w:val="clear" w:color="auto" w:fill="auto"/>
          </w:tcPr>
          <w:p w:rsidR="0090050F" w:rsidRPr="00D47220" w:rsidRDefault="0090050F" w:rsidP="0062317A">
            <w:pPr>
              <w:tabs>
                <w:tab w:val="left" w:pos="5056"/>
              </w:tabs>
              <w:spacing w:line="276" w:lineRule="auto"/>
              <w:rPr>
                <w:rFonts w:cs="Arial"/>
                <w:b/>
              </w:rPr>
            </w:pPr>
          </w:p>
        </w:tc>
      </w:tr>
      <w:tr w:rsidR="0090050F" w:rsidRPr="00D47220" w:rsidTr="00576BCB">
        <w:tc>
          <w:tcPr>
            <w:tcW w:w="4248" w:type="dxa"/>
            <w:shd w:val="clear" w:color="auto" w:fill="auto"/>
          </w:tcPr>
          <w:p w:rsidR="0090050F" w:rsidRPr="00D47220" w:rsidRDefault="0090050F" w:rsidP="0062317A">
            <w:pPr>
              <w:tabs>
                <w:tab w:val="left" w:pos="4678"/>
              </w:tabs>
              <w:spacing w:line="276" w:lineRule="auto"/>
              <w:rPr>
                <w:rFonts w:cs="Arial"/>
                <w:b/>
              </w:rPr>
            </w:pPr>
            <w:r w:rsidRPr="00D47220">
              <w:rPr>
                <w:rFonts w:cs="Arial"/>
                <w:b/>
              </w:rPr>
              <w:t xml:space="preserve">DIP. </w:t>
            </w:r>
            <w:r w:rsidR="00E75CA9" w:rsidRPr="00D47220">
              <w:rPr>
                <w:rFonts w:cs="Arial"/>
                <w:b/>
                <w:snapToGrid w:val="0"/>
              </w:rPr>
              <w:t>MARÍA DEL ROSARIO CONTRERAS PÉREZ</w:t>
            </w:r>
          </w:p>
        </w:tc>
        <w:tc>
          <w:tcPr>
            <w:tcW w:w="709" w:type="dxa"/>
            <w:shd w:val="clear" w:color="auto" w:fill="auto"/>
          </w:tcPr>
          <w:p w:rsidR="0090050F" w:rsidRPr="00D47220" w:rsidRDefault="0090050F" w:rsidP="0062317A">
            <w:pPr>
              <w:tabs>
                <w:tab w:val="left" w:pos="5056"/>
              </w:tabs>
              <w:spacing w:line="276" w:lineRule="auto"/>
              <w:rPr>
                <w:rFonts w:cs="Arial"/>
                <w:b/>
              </w:rPr>
            </w:pPr>
          </w:p>
        </w:tc>
        <w:tc>
          <w:tcPr>
            <w:tcW w:w="4439" w:type="dxa"/>
            <w:shd w:val="clear" w:color="auto" w:fill="auto"/>
          </w:tcPr>
          <w:p w:rsidR="0090050F" w:rsidRPr="00D47220" w:rsidRDefault="0090050F" w:rsidP="0062317A">
            <w:pPr>
              <w:tabs>
                <w:tab w:val="left" w:pos="5056"/>
              </w:tabs>
              <w:spacing w:line="276" w:lineRule="auto"/>
              <w:rPr>
                <w:rFonts w:cs="Arial"/>
                <w:b/>
                <w:snapToGrid w:val="0"/>
              </w:rPr>
            </w:pPr>
            <w:r w:rsidRPr="00D47220">
              <w:rPr>
                <w:rFonts w:cs="Arial"/>
                <w:b/>
              </w:rPr>
              <w:t xml:space="preserve">DIP.  JESÚS </w:t>
            </w:r>
            <w:r w:rsidRPr="00D47220">
              <w:rPr>
                <w:rFonts w:cs="Arial"/>
                <w:b/>
                <w:snapToGrid w:val="0"/>
              </w:rPr>
              <w:t>ANDRÉS LOYA CARDONA</w:t>
            </w:r>
          </w:p>
          <w:p w:rsidR="00FA6516" w:rsidRPr="00D47220" w:rsidRDefault="00FA6516" w:rsidP="0062317A">
            <w:pPr>
              <w:tabs>
                <w:tab w:val="left" w:pos="5056"/>
              </w:tabs>
              <w:spacing w:line="276" w:lineRule="auto"/>
              <w:rPr>
                <w:rFonts w:cs="Arial"/>
                <w:b/>
                <w:snapToGrid w:val="0"/>
              </w:rPr>
            </w:pPr>
          </w:p>
          <w:p w:rsidR="00FA6516" w:rsidRPr="00D47220" w:rsidRDefault="00FA6516" w:rsidP="0062317A">
            <w:pPr>
              <w:tabs>
                <w:tab w:val="left" w:pos="5056"/>
              </w:tabs>
              <w:spacing w:line="276" w:lineRule="auto"/>
              <w:rPr>
                <w:rFonts w:cs="Arial"/>
                <w:b/>
                <w:snapToGrid w:val="0"/>
              </w:rPr>
            </w:pPr>
          </w:p>
          <w:p w:rsidR="001335E1" w:rsidRPr="00D47220" w:rsidRDefault="001335E1" w:rsidP="0062317A">
            <w:pPr>
              <w:tabs>
                <w:tab w:val="left" w:pos="5056"/>
              </w:tabs>
              <w:spacing w:line="276" w:lineRule="auto"/>
              <w:rPr>
                <w:rFonts w:cs="Arial"/>
                <w:b/>
                <w:snapToGrid w:val="0"/>
              </w:rPr>
            </w:pPr>
          </w:p>
          <w:p w:rsidR="001335E1" w:rsidRPr="00D47220" w:rsidRDefault="001335E1" w:rsidP="0062317A">
            <w:pPr>
              <w:tabs>
                <w:tab w:val="left" w:pos="5056"/>
              </w:tabs>
              <w:spacing w:line="276" w:lineRule="auto"/>
              <w:rPr>
                <w:rFonts w:cs="Arial"/>
                <w:b/>
              </w:rPr>
            </w:pPr>
          </w:p>
        </w:tc>
      </w:tr>
      <w:tr w:rsidR="0090050F" w:rsidRPr="00D47220" w:rsidTr="00576BCB">
        <w:tc>
          <w:tcPr>
            <w:tcW w:w="4248" w:type="dxa"/>
            <w:shd w:val="clear" w:color="auto" w:fill="auto"/>
          </w:tcPr>
          <w:p w:rsidR="0090050F" w:rsidRPr="00D47220" w:rsidRDefault="0090050F" w:rsidP="0062317A">
            <w:pPr>
              <w:tabs>
                <w:tab w:val="left" w:pos="4678"/>
              </w:tabs>
              <w:spacing w:line="276" w:lineRule="auto"/>
              <w:rPr>
                <w:rFonts w:cs="Arial"/>
                <w:b/>
              </w:rPr>
            </w:pPr>
          </w:p>
          <w:p w:rsidR="0090050F" w:rsidRPr="00D47220" w:rsidRDefault="0090050F" w:rsidP="0062317A">
            <w:pPr>
              <w:tabs>
                <w:tab w:val="left" w:pos="4678"/>
              </w:tabs>
              <w:spacing w:line="276" w:lineRule="auto"/>
              <w:rPr>
                <w:rFonts w:cs="Arial"/>
                <w:b/>
              </w:rPr>
            </w:pPr>
          </w:p>
          <w:p w:rsidR="0090050F" w:rsidRPr="00D47220" w:rsidRDefault="0090050F" w:rsidP="0062317A">
            <w:pPr>
              <w:tabs>
                <w:tab w:val="left" w:pos="4678"/>
              </w:tabs>
              <w:spacing w:line="276" w:lineRule="auto"/>
              <w:rPr>
                <w:rFonts w:cs="Arial"/>
                <w:b/>
              </w:rPr>
            </w:pPr>
          </w:p>
        </w:tc>
        <w:tc>
          <w:tcPr>
            <w:tcW w:w="709" w:type="dxa"/>
            <w:shd w:val="clear" w:color="auto" w:fill="auto"/>
          </w:tcPr>
          <w:p w:rsidR="0090050F" w:rsidRPr="00D47220" w:rsidRDefault="0090050F" w:rsidP="0062317A">
            <w:pPr>
              <w:tabs>
                <w:tab w:val="left" w:pos="5056"/>
              </w:tabs>
              <w:spacing w:line="276" w:lineRule="auto"/>
              <w:rPr>
                <w:rFonts w:cs="Arial"/>
                <w:b/>
              </w:rPr>
            </w:pPr>
          </w:p>
        </w:tc>
        <w:tc>
          <w:tcPr>
            <w:tcW w:w="4439" w:type="dxa"/>
            <w:shd w:val="clear" w:color="auto" w:fill="auto"/>
          </w:tcPr>
          <w:p w:rsidR="0090050F" w:rsidRPr="00D47220" w:rsidRDefault="0090050F" w:rsidP="0062317A">
            <w:pPr>
              <w:tabs>
                <w:tab w:val="left" w:pos="5056"/>
              </w:tabs>
              <w:spacing w:line="276" w:lineRule="auto"/>
              <w:rPr>
                <w:rFonts w:cs="Arial"/>
                <w:b/>
              </w:rPr>
            </w:pPr>
          </w:p>
        </w:tc>
      </w:tr>
      <w:tr w:rsidR="0090050F" w:rsidRPr="00D47220" w:rsidTr="00576BCB">
        <w:tc>
          <w:tcPr>
            <w:tcW w:w="4248" w:type="dxa"/>
            <w:shd w:val="clear" w:color="auto" w:fill="auto"/>
          </w:tcPr>
          <w:p w:rsidR="0090050F" w:rsidRPr="00D47220" w:rsidRDefault="0090050F" w:rsidP="0062317A">
            <w:pPr>
              <w:tabs>
                <w:tab w:val="left" w:pos="4678"/>
              </w:tabs>
              <w:spacing w:line="276" w:lineRule="auto"/>
              <w:rPr>
                <w:rFonts w:cs="Arial"/>
                <w:b/>
              </w:rPr>
            </w:pPr>
            <w:r w:rsidRPr="00D47220">
              <w:rPr>
                <w:rFonts w:cs="Arial"/>
                <w:b/>
              </w:rPr>
              <w:t xml:space="preserve">DIP. </w:t>
            </w:r>
            <w:r w:rsidRPr="00D47220">
              <w:rPr>
                <w:rFonts w:cs="Arial"/>
                <w:b/>
                <w:snapToGrid w:val="0"/>
              </w:rPr>
              <w:t>VERÓNICA BOREQUE MARTÍNEZ GONZÁLEZ</w:t>
            </w:r>
          </w:p>
        </w:tc>
        <w:tc>
          <w:tcPr>
            <w:tcW w:w="709" w:type="dxa"/>
            <w:shd w:val="clear" w:color="auto" w:fill="auto"/>
          </w:tcPr>
          <w:p w:rsidR="0090050F" w:rsidRPr="00D47220" w:rsidRDefault="0090050F" w:rsidP="0062317A">
            <w:pPr>
              <w:tabs>
                <w:tab w:val="left" w:pos="5056"/>
              </w:tabs>
              <w:spacing w:line="276" w:lineRule="auto"/>
              <w:rPr>
                <w:rFonts w:cs="Arial"/>
                <w:b/>
              </w:rPr>
            </w:pPr>
          </w:p>
        </w:tc>
        <w:tc>
          <w:tcPr>
            <w:tcW w:w="4439" w:type="dxa"/>
            <w:shd w:val="clear" w:color="auto" w:fill="auto"/>
          </w:tcPr>
          <w:p w:rsidR="0090050F" w:rsidRPr="00D47220" w:rsidRDefault="0090050F" w:rsidP="0062317A">
            <w:pPr>
              <w:tabs>
                <w:tab w:val="left" w:pos="5056"/>
              </w:tabs>
              <w:spacing w:line="276" w:lineRule="auto"/>
              <w:rPr>
                <w:rFonts w:cs="Arial"/>
                <w:b/>
                <w:snapToGrid w:val="0"/>
              </w:rPr>
            </w:pPr>
            <w:r w:rsidRPr="00D47220">
              <w:rPr>
                <w:rFonts w:cs="Arial"/>
                <w:b/>
              </w:rPr>
              <w:t xml:space="preserve">DIP. </w:t>
            </w:r>
            <w:r w:rsidRPr="00D47220">
              <w:rPr>
                <w:rFonts w:cs="Arial"/>
                <w:b/>
                <w:snapToGrid w:val="0"/>
              </w:rPr>
              <w:t>JESÚS BERINO GRANADOS</w:t>
            </w:r>
          </w:p>
          <w:p w:rsidR="00FA6516" w:rsidRPr="00D47220" w:rsidRDefault="00FA6516" w:rsidP="0062317A">
            <w:pPr>
              <w:tabs>
                <w:tab w:val="left" w:pos="5056"/>
              </w:tabs>
              <w:spacing w:line="276" w:lineRule="auto"/>
              <w:rPr>
                <w:rFonts w:cs="Arial"/>
                <w:b/>
                <w:snapToGrid w:val="0"/>
              </w:rPr>
            </w:pPr>
          </w:p>
          <w:p w:rsidR="00FA6516" w:rsidRPr="00D47220" w:rsidRDefault="00FA6516" w:rsidP="0062317A">
            <w:pPr>
              <w:tabs>
                <w:tab w:val="left" w:pos="5056"/>
              </w:tabs>
              <w:spacing w:line="276" w:lineRule="auto"/>
              <w:rPr>
                <w:rFonts w:cs="Arial"/>
                <w:b/>
              </w:rPr>
            </w:pPr>
          </w:p>
        </w:tc>
      </w:tr>
      <w:tr w:rsidR="0090050F" w:rsidRPr="00D47220" w:rsidTr="00576BCB">
        <w:tc>
          <w:tcPr>
            <w:tcW w:w="9396" w:type="dxa"/>
            <w:gridSpan w:val="3"/>
            <w:shd w:val="clear" w:color="auto" w:fill="auto"/>
          </w:tcPr>
          <w:p w:rsidR="0090050F" w:rsidRPr="00D47220" w:rsidRDefault="0090050F" w:rsidP="0062317A">
            <w:pPr>
              <w:tabs>
                <w:tab w:val="left" w:pos="5056"/>
              </w:tabs>
              <w:spacing w:line="276" w:lineRule="auto"/>
              <w:jc w:val="center"/>
              <w:rPr>
                <w:rFonts w:cs="Arial"/>
                <w:b/>
              </w:rPr>
            </w:pPr>
          </w:p>
          <w:p w:rsidR="0090050F" w:rsidRPr="00D47220" w:rsidRDefault="0090050F" w:rsidP="0062317A">
            <w:pPr>
              <w:tabs>
                <w:tab w:val="left" w:pos="5056"/>
              </w:tabs>
              <w:spacing w:line="276" w:lineRule="auto"/>
              <w:jc w:val="center"/>
              <w:rPr>
                <w:rFonts w:cs="Arial"/>
                <w:b/>
              </w:rPr>
            </w:pPr>
          </w:p>
          <w:p w:rsidR="0090050F" w:rsidRPr="00D47220" w:rsidRDefault="0090050F" w:rsidP="0062317A">
            <w:pPr>
              <w:tabs>
                <w:tab w:val="left" w:pos="5056"/>
              </w:tabs>
              <w:spacing w:line="276" w:lineRule="auto"/>
              <w:jc w:val="center"/>
              <w:rPr>
                <w:rFonts w:cs="Arial"/>
                <w:b/>
              </w:rPr>
            </w:pPr>
          </w:p>
        </w:tc>
      </w:tr>
      <w:tr w:rsidR="0090050F" w:rsidRPr="00D47220" w:rsidTr="00576BCB">
        <w:tc>
          <w:tcPr>
            <w:tcW w:w="9396" w:type="dxa"/>
            <w:gridSpan w:val="3"/>
            <w:shd w:val="clear" w:color="auto" w:fill="auto"/>
          </w:tcPr>
          <w:p w:rsidR="001335E1" w:rsidRPr="00D47220" w:rsidRDefault="0090050F" w:rsidP="0062317A">
            <w:pPr>
              <w:tabs>
                <w:tab w:val="left" w:pos="5056"/>
              </w:tabs>
              <w:spacing w:line="276" w:lineRule="auto"/>
              <w:jc w:val="center"/>
              <w:rPr>
                <w:rFonts w:cs="Arial"/>
                <w:b/>
              </w:rPr>
            </w:pPr>
            <w:r w:rsidRPr="00D47220">
              <w:rPr>
                <w:rFonts w:cs="Arial"/>
                <w:b/>
              </w:rPr>
              <w:t xml:space="preserve">DIP. </w:t>
            </w:r>
            <w:r w:rsidRPr="00D47220">
              <w:rPr>
                <w:rFonts w:cs="Arial"/>
                <w:b/>
                <w:snapToGrid w:val="0"/>
              </w:rPr>
              <w:t>DIANA PATRICIA GONZÁLEZ SOTO</w:t>
            </w:r>
          </w:p>
        </w:tc>
      </w:tr>
    </w:tbl>
    <w:p w:rsidR="0008774A" w:rsidRPr="00D47220" w:rsidRDefault="0008774A" w:rsidP="0062317A">
      <w:pPr>
        <w:spacing w:line="276" w:lineRule="auto"/>
        <w:rPr>
          <w:rFonts w:cs="Arial"/>
          <w:sz w:val="16"/>
          <w:szCs w:val="16"/>
        </w:rPr>
      </w:pPr>
    </w:p>
    <w:p w:rsidR="0008774A" w:rsidRPr="00D47220" w:rsidRDefault="0008774A" w:rsidP="0062317A">
      <w:pPr>
        <w:spacing w:line="276" w:lineRule="auto"/>
        <w:rPr>
          <w:rFonts w:cs="Arial"/>
          <w:sz w:val="16"/>
          <w:szCs w:val="16"/>
        </w:rPr>
      </w:pPr>
    </w:p>
    <w:p w:rsidR="009B638B" w:rsidRDefault="00616F41" w:rsidP="0062317A">
      <w:pPr>
        <w:spacing w:line="276" w:lineRule="auto"/>
        <w:rPr>
          <w:rFonts w:cs="Arial"/>
          <w:bCs/>
          <w:sz w:val="16"/>
          <w:szCs w:val="16"/>
        </w:rPr>
      </w:pPr>
      <w:r w:rsidRPr="00D47220">
        <w:rPr>
          <w:rFonts w:cs="Arial"/>
          <w:sz w:val="16"/>
          <w:szCs w:val="16"/>
        </w:rPr>
        <w:t xml:space="preserve">ESTA HOJA DE FIRMAS CORRESPONDE A LA INICIATIVA CON PROYECTO DE DECRETO </w:t>
      </w:r>
      <w:r w:rsidRPr="00D47220">
        <w:rPr>
          <w:rFonts w:cs="Arial"/>
          <w:bCs/>
          <w:sz w:val="16"/>
          <w:szCs w:val="16"/>
          <w:lang w:val="es-ES"/>
        </w:rPr>
        <w:t>POR EL QUE SE</w:t>
      </w:r>
      <w:r w:rsidR="00796B8E" w:rsidRPr="00796B8E">
        <w:rPr>
          <w:rFonts w:cs="Arial"/>
          <w:sz w:val="28"/>
          <w:szCs w:val="28"/>
        </w:rPr>
        <w:t xml:space="preserve"> </w:t>
      </w:r>
      <w:r w:rsidR="00796B8E" w:rsidRPr="00796B8E">
        <w:rPr>
          <w:rFonts w:cs="Arial"/>
          <w:bCs/>
          <w:sz w:val="16"/>
          <w:szCs w:val="16"/>
        </w:rPr>
        <w:t>SE ADICIONA LA FRACCIÓN XXV AL ARTÍCULO 3; Y SE REFORMA LA FRACCIÓN I DEL ARTÍCULO 13; Y DE LA LEY DE DESARROLLO ECONÓMICO DEL ESTADO DE COAHUILA DE ZARAGOZA</w:t>
      </w:r>
      <w:r w:rsidR="00796B8E">
        <w:rPr>
          <w:rFonts w:cs="Arial"/>
          <w:bCs/>
          <w:sz w:val="16"/>
          <w:szCs w:val="16"/>
        </w:rPr>
        <w:t>.</w:t>
      </w:r>
    </w:p>
    <w:p w:rsidR="00E56C25" w:rsidRPr="00D47220" w:rsidRDefault="00616F41" w:rsidP="0062317A">
      <w:pPr>
        <w:spacing w:line="276" w:lineRule="auto"/>
        <w:rPr>
          <w:rFonts w:cs="Arial"/>
          <w:sz w:val="16"/>
          <w:szCs w:val="16"/>
          <w:lang w:val="es-ES"/>
        </w:rPr>
      </w:pPr>
      <w:r w:rsidRPr="00D47220">
        <w:rPr>
          <w:rFonts w:cs="Arial"/>
          <w:bCs/>
          <w:sz w:val="16"/>
          <w:szCs w:val="16"/>
          <w:lang w:val="es-ES"/>
        </w:rPr>
        <w:t xml:space="preserve"> </w:t>
      </w:r>
    </w:p>
    <w:sectPr w:rsidR="00E56C25" w:rsidRPr="00D47220" w:rsidSect="00776C09">
      <w:headerReference w:type="default" r:id="rId8"/>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665" w:rsidRDefault="00730665">
      <w:r>
        <w:separator/>
      </w:r>
    </w:p>
  </w:endnote>
  <w:endnote w:type="continuationSeparator" w:id="0">
    <w:p w:rsidR="00730665" w:rsidRDefault="0073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665" w:rsidRDefault="00730665">
      <w:r>
        <w:separator/>
      </w:r>
    </w:p>
  </w:footnote>
  <w:footnote w:type="continuationSeparator" w:id="0">
    <w:p w:rsidR="00730665" w:rsidRDefault="007306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776C09" w:rsidRPr="00B97E14" w:rsidTr="002A103B">
      <w:trPr>
        <w:jc w:val="center"/>
      </w:trPr>
      <w:tc>
        <w:tcPr>
          <w:tcW w:w="1541" w:type="dxa"/>
        </w:tcPr>
        <w:p w:rsidR="00776C09" w:rsidRPr="00B97E14" w:rsidRDefault="00C86854" w:rsidP="00776C09">
          <w:pPr>
            <w:jc w:val="center"/>
            <w:rPr>
              <w:b/>
              <w:bCs/>
              <w:sz w:val="12"/>
            </w:rPr>
          </w:pPr>
          <w:r>
            <w:rPr>
              <w:noProof/>
              <w:lang w:eastAsia="es-MX"/>
            </w:rPr>
            <w:drawing>
              <wp:anchor distT="0" distB="0" distL="114300" distR="114300" simplePos="0" relativeHeight="251657216" behindDoc="0" locked="0" layoutInCell="1" allowOverlap="1">
                <wp:simplePos x="0" y="0"/>
                <wp:positionH relativeFrom="column">
                  <wp:posOffset>-48895</wp:posOffset>
                </wp:positionH>
                <wp:positionV relativeFrom="paragraph">
                  <wp:posOffset>45085</wp:posOffset>
                </wp:positionV>
                <wp:extent cx="902335" cy="886460"/>
                <wp:effectExtent l="0" t="0" r="0" b="0"/>
                <wp:wrapNone/>
                <wp:docPr id="17"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6C09" w:rsidRPr="00B97E14" w:rsidRDefault="00776C09" w:rsidP="00776C09">
          <w:pPr>
            <w:jc w:val="center"/>
            <w:rPr>
              <w:b/>
              <w:bCs/>
              <w:sz w:val="12"/>
            </w:rPr>
          </w:pPr>
        </w:p>
        <w:p w:rsidR="00776C09" w:rsidRPr="00B97E14" w:rsidRDefault="00776C09" w:rsidP="00776C09">
          <w:pPr>
            <w:jc w:val="center"/>
            <w:rPr>
              <w:b/>
              <w:bCs/>
              <w:sz w:val="12"/>
            </w:rPr>
          </w:pPr>
        </w:p>
        <w:p w:rsidR="00776C09" w:rsidRPr="00B97E14" w:rsidRDefault="00776C09" w:rsidP="00776C09">
          <w:pPr>
            <w:jc w:val="center"/>
            <w:rPr>
              <w:b/>
              <w:bCs/>
              <w:sz w:val="12"/>
            </w:rPr>
          </w:pPr>
        </w:p>
        <w:p w:rsidR="00776C09" w:rsidRPr="00B97E14" w:rsidRDefault="00776C09" w:rsidP="00776C09">
          <w:pPr>
            <w:jc w:val="center"/>
            <w:rPr>
              <w:b/>
              <w:bCs/>
              <w:sz w:val="12"/>
            </w:rPr>
          </w:pPr>
        </w:p>
        <w:p w:rsidR="00776C09" w:rsidRPr="00B97E14" w:rsidRDefault="00776C09" w:rsidP="00776C09">
          <w:pPr>
            <w:jc w:val="center"/>
            <w:rPr>
              <w:b/>
              <w:bCs/>
              <w:sz w:val="12"/>
            </w:rPr>
          </w:pPr>
        </w:p>
        <w:p w:rsidR="00776C09" w:rsidRPr="00B97E14" w:rsidRDefault="00776C09" w:rsidP="00776C09">
          <w:pPr>
            <w:jc w:val="center"/>
            <w:rPr>
              <w:b/>
              <w:bCs/>
              <w:sz w:val="12"/>
            </w:rPr>
          </w:pPr>
        </w:p>
        <w:p w:rsidR="00776C09" w:rsidRPr="00B97E14" w:rsidRDefault="00776C09" w:rsidP="00776C09">
          <w:pPr>
            <w:jc w:val="center"/>
            <w:rPr>
              <w:b/>
              <w:bCs/>
              <w:sz w:val="12"/>
            </w:rPr>
          </w:pPr>
        </w:p>
        <w:p w:rsidR="00776C09" w:rsidRPr="00B97E14" w:rsidRDefault="00776C09" w:rsidP="00776C09">
          <w:pPr>
            <w:jc w:val="center"/>
            <w:rPr>
              <w:b/>
              <w:bCs/>
              <w:sz w:val="12"/>
            </w:rPr>
          </w:pPr>
        </w:p>
        <w:p w:rsidR="00776C09" w:rsidRPr="00B97E14" w:rsidRDefault="00776C09" w:rsidP="00776C09">
          <w:pPr>
            <w:jc w:val="center"/>
            <w:rPr>
              <w:b/>
              <w:bCs/>
              <w:sz w:val="12"/>
            </w:rPr>
          </w:pPr>
        </w:p>
        <w:p w:rsidR="00776C09" w:rsidRPr="00B97E14" w:rsidRDefault="00776C09" w:rsidP="00776C09">
          <w:pPr>
            <w:jc w:val="center"/>
            <w:rPr>
              <w:b/>
              <w:bCs/>
              <w:sz w:val="12"/>
            </w:rPr>
          </w:pPr>
        </w:p>
        <w:p w:rsidR="00776C09" w:rsidRPr="00B97E14" w:rsidRDefault="00776C09" w:rsidP="00776C09">
          <w:pPr>
            <w:jc w:val="center"/>
            <w:rPr>
              <w:b/>
              <w:bCs/>
              <w:sz w:val="12"/>
            </w:rPr>
          </w:pPr>
        </w:p>
      </w:tc>
      <w:tc>
        <w:tcPr>
          <w:tcW w:w="7975" w:type="dxa"/>
        </w:tcPr>
        <w:p w:rsidR="00776C09" w:rsidRPr="00455633" w:rsidRDefault="00776C09" w:rsidP="00776C09">
          <w:pPr>
            <w:jc w:val="center"/>
            <w:rPr>
              <w:b/>
              <w:bCs/>
              <w:sz w:val="22"/>
            </w:rPr>
          </w:pPr>
        </w:p>
        <w:p w:rsidR="00776C09" w:rsidRPr="00B97E14" w:rsidRDefault="00776C09" w:rsidP="00776C0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776C09" w:rsidRDefault="00776C09" w:rsidP="00776C0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776C09" w:rsidRPr="00780AA4" w:rsidRDefault="00776C09" w:rsidP="00776C09">
          <w:pPr>
            <w:tabs>
              <w:tab w:val="center" w:pos="4252"/>
              <w:tab w:val="left" w:pos="5040"/>
              <w:tab w:val="right" w:pos="8504"/>
            </w:tabs>
            <w:ind w:right="-93"/>
            <w:jc w:val="center"/>
            <w:rPr>
              <w:rFonts w:ascii="Times New Roman" w:hAnsi="Times New Roman" w:cs="Arial"/>
              <w:bCs/>
              <w:smallCaps/>
              <w:spacing w:val="20"/>
              <w:sz w:val="18"/>
              <w:szCs w:val="32"/>
            </w:rPr>
          </w:pPr>
        </w:p>
        <w:p w:rsidR="00776C09" w:rsidRPr="00B97E14" w:rsidRDefault="00776C09" w:rsidP="00776C0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776C09" w:rsidRPr="00B97E14" w:rsidRDefault="00776C09" w:rsidP="00776C09">
          <w:pPr>
            <w:jc w:val="center"/>
            <w:rPr>
              <w:b/>
              <w:bCs/>
              <w:sz w:val="12"/>
            </w:rPr>
          </w:pPr>
        </w:p>
      </w:tc>
      <w:tc>
        <w:tcPr>
          <w:tcW w:w="1541" w:type="dxa"/>
        </w:tcPr>
        <w:p w:rsidR="00776C09" w:rsidRPr="00B97E14" w:rsidRDefault="00C86854" w:rsidP="00776C09">
          <w:pPr>
            <w:jc w:val="center"/>
            <w:rPr>
              <w:b/>
              <w:bCs/>
              <w:sz w:val="12"/>
            </w:rPr>
          </w:pPr>
          <w:r>
            <w:rPr>
              <w:noProof/>
              <w:lang w:eastAsia="es-MX"/>
            </w:rPr>
            <w:drawing>
              <wp:anchor distT="0" distB="0" distL="114300" distR="114300" simplePos="0" relativeHeight="251658240" behindDoc="0" locked="0" layoutInCell="1" allowOverlap="1">
                <wp:simplePos x="0" y="0"/>
                <wp:positionH relativeFrom="column">
                  <wp:posOffset>120015</wp:posOffset>
                </wp:positionH>
                <wp:positionV relativeFrom="paragraph">
                  <wp:posOffset>-289560</wp:posOffset>
                </wp:positionV>
                <wp:extent cx="485140" cy="1323975"/>
                <wp:effectExtent l="0" t="0" r="0" b="0"/>
                <wp:wrapNone/>
                <wp:docPr id="1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14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6C09" w:rsidRPr="00B97E14" w:rsidRDefault="00776C09" w:rsidP="00776C09">
          <w:pPr>
            <w:jc w:val="center"/>
            <w:rPr>
              <w:b/>
              <w:bCs/>
              <w:sz w:val="12"/>
            </w:rPr>
          </w:pPr>
        </w:p>
        <w:p w:rsidR="00776C09" w:rsidRPr="00B97E14" w:rsidRDefault="00776C09" w:rsidP="00776C09">
          <w:pPr>
            <w:jc w:val="center"/>
            <w:rPr>
              <w:b/>
              <w:bCs/>
              <w:sz w:val="12"/>
            </w:rPr>
          </w:pPr>
        </w:p>
      </w:tc>
    </w:tr>
  </w:tbl>
  <w:p w:rsidR="00B4645B" w:rsidRPr="00552117" w:rsidRDefault="00B4645B" w:rsidP="0055211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BC659C"/>
    <w:multiLevelType w:val="hybridMultilevel"/>
    <w:tmpl w:val="2F44A84E"/>
    <w:lvl w:ilvl="0" w:tplc="397A5026">
      <w:start w:val="1"/>
      <w:numFmt w:val="upperRoman"/>
      <w:lvlText w:val="%1."/>
      <w:lvlJc w:val="left"/>
      <w:pPr>
        <w:ind w:left="1080" w:hanging="720"/>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4C02CE"/>
    <w:multiLevelType w:val="hybridMultilevel"/>
    <w:tmpl w:val="1C728EFE"/>
    <w:lvl w:ilvl="0" w:tplc="397A502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AD14F7"/>
    <w:multiLevelType w:val="hybridMultilevel"/>
    <w:tmpl w:val="153C019C"/>
    <w:lvl w:ilvl="0" w:tplc="0DA0171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A16610"/>
    <w:multiLevelType w:val="hybridMultilevel"/>
    <w:tmpl w:val="A4AE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A4ED0"/>
    <w:multiLevelType w:val="hybridMultilevel"/>
    <w:tmpl w:val="91D05FA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0E481B23"/>
    <w:multiLevelType w:val="hybridMultilevel"/>
    <w:tmpl w:val="F5B49620"/>
    <w:lvl w:ilvl="0" w:tplc="2CFAD83C">
      <w:start w:val="1"/>
      <w:numFmt w:val="upperRoman"/>
      <w:lvlText w:val="%1."/>
      <w:lvlJc w:val="left"/>
      <w:pPr>
        <w:ind w:left="1785" w:hanging="1425"/>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906896"/>
    <w:multiLevelType w:val="hybridMultilevel"/>
    <w:tmpl w:val="53648BFA"/>
    <w:lvl w:ilvl="0" w:tplc="742A12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FD2D41"/>
    <w:multiLevelType w:val="hybridMultilevel"/>
    <w:tmpl w:val="E6B65CAE"/>
    <w:lvl w:ilvl="0" w:tplc="128CDCC4">
      <w:start w:val="1"/>
      <w:numFmt w:val="upperRoman"/>
      <w:lvlText w:val="%1."/>
      <w:lvlJc w:val="left"/>
      <w:pPr>
        <w:ind w:left="6618" w:hanging="720"/>
      </w:pPr>
      <w:rPr>
        <w:rFonts w:hint="default"/>
        <w:b/>
      </w:rPr>
    </w:lvl>
    <w:lvl w:ilvl="1" w:tplc="080A0019" w:tentative="1">
      <w:start w:val="1"/>
      <w:numFmt w:val="lowerLetter"/>
      <w:lvlText w:val="%2."/>
      <w:lvlJc w:val="left"/>
      <w:pPr>
        <w:ind w:left="6978" w:hanging="360"/>
      </w:pPr>
    </w:lvl>
    <w:lvl w:ilvl="2" w:tplc="080A001B" w:tentative="1">
      <w:start w:val="1"/>
      <w:numFmt w:val="lowerRoman"/>
      <w:lvlText w:val="%3."/>
      <w:lvlJc w:val="right"/>
      <w:pPr>
        <w:ind w:left="7698" w:hanging="180"/>
      </w:pPr>
    </w:lvl>
    <w:lvl w:ilvl="3" w:tplc="080A000F" w:tentative="1">
      <w:start w:val="1"/>
      <w:numFmt w:val="decimal"/>
      <w:lvlText w:val="%4."/>
      <w:lvlJc w:val="left"/>
      <w:pPr>
        <w:ind w:left="8418" w:hanging="360"/>
      </w:pPr>
    </w:lvl>
    <w:lvl w:ilvl="4" w:tplc="080A0019" w:tentative="1">
      <w:start w:val="1"/>
      <w:numFmt w:val="lowerLetter"/>
      <w:lvlText w:val="%5."/>
      <w:lvlJc w:val="left"/>
      <w:pPr>
        <w:ind w:left="9138" w:hanging="360"/>
      </w:pPr>
    </w:lvl>
    <w:lvl w:ilvl="5" w:tplc="080A001B" w:tentative="1">
      <w:start w:val="1"/>
      <w:numFmt w:val="lowerRoman"/>
      <w:lvlText w:val="%6."/>
      <w:lvlJc w:val="right"/>
      <w:pPr>
        <w:ind w:left="9858" w:hanging="180"/>
      </w:pPr>
    </w:lvl>
    <w:lvl w:ilvl="6" w:tplc="080A000F" w:tentative="1">
      <w:start w:val="1"/>
      <w:numFmt w:val="decimal"/>
      <w:lvlText w:val="%7."/>
      <w:lvlJc w:val="left"/>
      <w:pPr>
        <w:ind w:left="10578" w:hanging="360"/>
      </w:pPr>
    </w:lvl>
    <w:lvl w:ilvl="7" w:tplc="080A0019" w:tentative="1">
      <w:start w:val="1"/>
      <w:numFmt w:val="lowerLetter"/>
      <w:lvlText w:val="%8."/>
      <w:lvlJc w:val="left"/>
      <w:pPr>
        <w:ind w:left="11298" w:hanging="360"/>
      </w:pPr>
    </w:lvl>
    <w:lvl w:ilvl="8" w:tplc="080A001B" w:tentative="1">
      <w:start w:val="1"/>
      <w:numFmt w:val="lowerRoman"/>
      <w:lvlText w:val="%9."/>
      <w:lvlJc w:val="right"/>
      <w:pPr>
        <w:ind w:left="12018" w:hanging="180"/>
      </w:pPr>
    </w:lvl>
  </w:abstractNum>
  <w:abstractNum w:abstractNumId="10"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12" w15:restartNumberingAfterBreak="0">
    <w:nsid w:val="1AE16F99"/>
    <w:multiLevelType w:val="hybridMultilevel"/>
    <w:tmpl w:val="09488EEA"/>
    <w:lvl w:ilvl="0" w:tplc="080A0001">
      <w:start w:val="1"/>
      <w:numFmt w:val="bullet"/>
      <w:lvlText w:val=""/>
      <w:lvlJc w:val="left"/>
      <w:pPr>
        <w:ind w:left="1428" w:hanging="720"/>
      </w:pPr>
      <w:rPr>
        <w:rFonts w:ascii="Symbol" w:hAnsi="Symbol" w:hint="default"/>
        <w:sz w:val="2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1E537C3E"/>
    <w:multiLevelType w:val="hybridMultilevel"/>
    <w:tmpl w:val="32765C2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26DB4A3C"/>
    <w:multiLevelType w:val="hybridMultilevel"/>
    <w:tmpl w:val="7E563F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7FC22C1"/>
    <w:multiLevelType w:val="hybridMultilevel"/>
    <w:tmpl w:val="185269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C722C8"/>
    <w:multiLevelType w:val="hybridMultilevel"/>
    <w:tmpl w:val="1BA4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171CF6"/>
    <w:multiLevelType w:val="hybridMultilevel"/>
    <w:tmpl w:val="A11645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302B2C65"/>
    <w:multiLevelType w:val="hybridMultilevel"/>
    <w:tmpl w:val="29BA289C"/>
    <w:lvl w:ilvl="0" w:tplc="31167F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0491570"/>
    <w:multiLevelType w:val="hybridMultilevel"/>
    <w:tmpl w:val="2B2E0B6A"/>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25F1A4E"/>
    <w:multiLevelType w:val="hybridMultilevel"/>
    <w:tmpl w:val="6E762F66"/>
    <w:lvl w:ilvl="0" w:tplc="CDC456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5216689"/>
    <w:multiLevelType w:val="hybridMultilevel"/>
    <w:tmpl w:val="E2BCD21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4670C0"/>
    <w:multiLevelType w:val="hybridMultilevel"/>
    <w:tmpl w:val="83E0A35E"/>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C280933"/>
    <w:multiLevelType w:val="hybridMultilevel"/>
    <w:tmpl w:val="BFFCA8EA"/>
    <w:lvl w:ilvl="0" w:tplc="397A502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E1E5589"/>
    <w:multiLevelType w:val="hybridMultilevel"/>
    <w:tmpl w:val="642EC174"/>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00C482F"/>
    <w:multiLevelType w:val="hybridMultilevel"/>
    <w:tmpl w:val="E67496D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13962A4"/>
    <w:multiLevelType w:val="hybridMultilevel"/>
    <w:tmpl w:val="F8684AF6"/>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D03403"/>
    <w:multiLevelType w:val="hybridMultilevel"/>
    <w:tmpl w:val="2432DD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854B33"/>
    <w:multiLevelType w:val="hybridMultilevel"/>
    <w:tmpl w:val="67629AD2"/>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B5E08C3"/>
    <w:multiLevelType w:val="hybridMultilevel"/>
    <w:tmpl w:val="8EACE25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CA75C14"/>
    <w:multiLevelType w:val="hybridMultilevel"/>
    <w:tmpl w:val="5D44632A"/>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CD71CF8"/>
    <w:multiLevelType w:val="hybridMultilevel"/>
    <w:tmpl w:val="7C460144"/>
    <w:lvl w:ilvl="0" w:tplc="4E3A86B0">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4"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F5A7E84"/>
    <w:multiLevelType w:val="hybridMultilevel"/>
    <w:tmpl w:val="CCE4C84E"/>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37" w15:restartNumberingAfterBreak="0">
    <w:nsid w:val="502E3D94"/>
    <w:multiLevelType w:val="hybridMultilevel"/>
    <w:tmpl w:val="41FA604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53A64D5"/>
    <w:multiLevelType w:val="hybridMultilevel"/>
    <w:tmpl w:val="4028BC90"/>
    <w:lvl w:ilvl="0" w:tplc="8742785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9" w15:restartNumberingAfterBreak="0">
    <w:nsid w:val="576F08DF"/>
    <w:multiLevelType w:val="hybridMultilevel"/>
    <w:tmpl w:val="EDB4CDA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79A7EBE"/>
    <w:multiLevelType w:val="hybridMultilevel"/>
    <w:tmpl w:val="1FAED9A6"/>
    <w:lvl w:ilvl="0" w:tplc="036216DA">
      <w:start w:val="1"/>
      <w:numFmt w:val="upperRoman"/>
      <w:lvlText w:val="%1."/>
      <w:lvlJc w:val="left"/>
      <w:pPr>
        <w:ind w:left="1785" w:hanging="1425"/>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A9F6040"/>
    <w:multiLevelType w:val="multilevel"/>
    <w:tmpl w:val="9A84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C8147C"/>
    <w:multiLevelType w:val="hybridMultilevel"/>
    <w:tmpl w:val="1F6AA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1DD0B0C"/>
    <w:multiLevelType w:val="hybridMultilevel"/>
    <w:tmpl w:val="07768CF6"/>
    <w:lvl w:ilvl="0" w:tplc="D61A38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0F41EB"/>
    <w:multiLevelType w:val="hybridMultilevel"/>
    <w:tmpl w:val="0BF0676C"/>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44F5E5D"/>
    <w:multiLevelType w:val="multilevel"/>
    <w:tmpl w:val="9A7AB8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1A255A"/>
    <w:multiLevelType w:val="hybridMultilevel"/>
    <w:tmpl w:val="4D9A6304"/>
    <w:lvl w:ilvl="0" w:tplc="8D964D34">
      <w:start w:val="1"/>
      <w:numFmt w:val="upperRoman"/>
      <w:lvlText w:val="%1."/>
      <w:lvlJc w:val="left"/>
      <w:pPr>
        <w:ind w:left="1080" w:hanging="720"/>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8A40A96"/>
    <w:multiLevelType w:val="hybridMultilevel"/>
    <w:tmpl w:val="B54475F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8" w15:restartNumberingAfterBreak="0">
    <w:nsid w:val="7B5676E6"/>
    <w:multiLevelType w:val="hybridMultilevel"/>
    <w:tmpl w:val="FA8EB570"/>
    <w:lvl w:ilvl="0" w:tplc="02F852E0">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D475D86"/>
    <w:multiLevelType w:val="hybridMultilevel"/>
    <w:tmpl w:val="2F345E80"/>
    <w:lvl w:ilvl="0" w:tplc="128CDCC4">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14"/>
  </w:num>
  <w:num w:numId="2">
    <w:abstractNumId w:val="0"/>
  </w:num>
  <w:num w:numId="3">
    <w:abstractNumId w:val="17"/>
  </w:num>
  <w:num w:numId="4">
    <w:abstractNumId w:val="10"/>
  </w:num>
  <w:num w:numId="5">
    <w:abstractNumId w:val="1"/>
  </w:num>
  <w:num w:numId="6">
    <w:abstractNumId w:val="11"/>
  </w:num>
  <w:num w:numId="7">
    <w:abstractNumId w:val="36"/>
  </w:num>
  <w:num w:numId="8">
    <w:abstractNumId w:val="34"/>
  </w:num>
  <w:num w:numId="9">
    <w:abstractNumId w:val="5"/>
  </w:num>
  <w:num w:numId="10">
    <w:abstractNumId w:val="18"/>
  </w:num>
  <w:num w:numId="11">
    <w:abstractNumId w:val="19"/>
  </w:num>
  <w:num w:numId="12">
    <w:abstractNumId w:val="12"/>
  </w:num>
  <w:num w:numId="13">
    <w:abstractNumId w:val="47"/>
  </w:num>
  <w:num w:numId="14">
    <w:abstractNumId w:val="48"/>
  </w:num>
  <w:num w:numId="15">
    <w:abstractNumId w:val="20"/>
  </w:num>
  <w:num w:numId="16">
    <w:abstractNumId w:val="9"/>
  </w:num>
  <w:num w:numId="17">
    <w:abstractNumId w:val="38"/>
  </w:num>
  <w:num w:numId="18">
    <w:abstractNumId w:val="22"/>
  </w:num>
  <w:num w:numId="19">
    <w:abstractNumId w:val="4"/>
  </w:num>
  <w:num w:numId="20">
    <w:abstractNumId w:val="21"/>
  </w:num>
  <w:num w:numId="21">
    <w:abstractNumId w:val="31"/>
  </w:num>
  <w:num w:numId="22">
    <w:abstractNumId w:val="40"/>
  </w:num>
  <w:num w:numId="23">
    <w:abstractNumId w:val="26"/>
  </w:num>
  <w:num w:numId="24">
    <w:abstractNumId w:val="39"/>
  </w:num>
  <w:num w:numId="25">
    <w:abstractNumId w:val="7"/>
  </w:num>
  <w:num w:numId="26">
    <w:abstractNumId w:val="30"/>
  </w:num>
  <w:num w:numId="27">
    <w:abstractNumId w:val="46"/>
  </w:num>
  <w:num w:numId="28">
    <w:abstractNumId w:val="32"/>
  </w:num>
  <w:num w:numId="29">
    <w:abstractNumId w:val="13"/>
  </w:num>
  <w:num w:numId="30">
    <w:abstractNumId w:val="33"/>
  </w:num>
  <w:num w:numId="31">
    <w:abstractNumId w:val="35"/>
  </w:num>
  <w:num w:numId="32">
    <w:abstractNumId w:val="43"/>
  </w:num>
  <w:num w:numId="33">
    <w:abstractNumId w:val="44"/>
  </w:num>
  <w:num w:numId="34">
    <w:abstractNumId w:val="3"/>
  </w:num>
  <w:num w:numId="35">
    <w:abstractNumId w:val="37"/>
  </w:num>
  <w:num w:numId="36">
    <w:abstractNumId w:val="2"/>
  </w:num>
  <w:num w:numId="37">
    <w:abstractNumId w:val="27"/>
  </w:num>
  <w:num w:numId="38">
    <w:abstractNumId w:val="25"/>
  </w:num>
  <w:num w:numId="39">
    <w:abstractNumId w:val="49"/>
  </w:num>
  <w:num w:numId="40">
    <w:abstractNumId w:val="23"/>
  </w:num>
  <w:num w:numId="41">
    <w:abstractNumId w:val="24"/>
  </w:num>
  <w:num w:numId="42">
    <w:abstractNumId w:val="28"/>
  </w:num>
  <w:num w:numId="43">
    <w:abstractNumId w:val="45"/>
  </w:num>
  <w:num w:numId="44">
    <w:abstractNumId w:val="6"/>
  </w:num>
  <w:num w:numId="45">
    <w:abstractNumId w:val="16"/>
  </w:num>
  <w:num w:numId="46">
    <w:abstractNumId w:val="29"/>
  </w:num>
  <w:num w:numId="47">
    <w:abstractNumId w:val="41"/>
  </w:num>
  <w:num w:numId="48">
    <w:abstractNumId w:val="8"/>
  </w:num>
  <w:num w:numId="49">
    <w:abstractNumId w:val="15"/>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0A0"/>
    <w:rsid w:val="000011DE"/>
    <w:rsid w:val="0000187E"/>
    <w:rsid w:val="00002DEA"/>
    <w:rsid w:val="000049EA"/>
    <w:rsid w:val="00005B9F"/>
    <w:rsid w:val="00006F1A"/>
    <w:rsid w:val="00007953"/>
    <w:rsid w:val="00007F49"/>
    <w:rsid w:val="00010B24"/>
    <w:rsid w:val="000130F6"/>
    <w:rsid w:val="00013745"/>
    <w:rsid w:val="000138E2"/>
    <w:rsid w:val="00014534"/>
    <w:rsid w:val="00017083"/>
    <w:rsid w:val="0001790E"/>
    <w:rsid w:val="00017D4A"/>
    <w:rsid w:val="00021136"/>
    <w:rsid w:val="00021ECA"/>
    <w:rsid w:val="00024A3E"/>
    <w:rsid w:val="0002666F"/>
    <w:rsid w:val="000270B4"/>
    <w:rsid w:val="00030032"/>
    <w:rsid w:val="00030712"/>
    <w:rsid w:val="00030A9C"/>
    <w:rsid w:val="00031ED7"/>
    <w:rsid w:val="00032D0A"/>
    <w:rsid w:val="0003382A"/>
    <w:rsid w:val="00033D5C"/>
    <w:rsid w:val="0003421E"/>
    <w:rsid w:val="000357E9"/>
    <w:rsid w:val="00035812"/>
    <w:rsid w:val="0003621E"/>
    <w:rsid w:val="00042B8A"/>
    <w:rsid w:val="00042F8D"/>
    <w:rsid w:val="00043BAE"/>
    <w:rsid w:val="0004456C"/>
    <w:rsid w:val="000468C2"/>
    <w:rsid w:val="00046BDB"/>
    <w:rsid w:val="00046D2A"/>
    <w:rsid w:val="00046DA1"/>
    <w:rsid w:val="00046F42"/>
    <w:rsid w:val="00047DF8"/>
    <w:rsid w:val="00050AB9"/>
    <w:rsid w:val="000518E1"/>
    <w:rsid w:val="00057A0E"/>
    <w:rsid w:val="00057CD7"/>
    <w:rsid w:val="00060202"/>
    <w:rsid w:val="00060DEA"/>
    <w:rsid w:val="00060F73"/>
    <w:rsid w:val="00061C58"/>
    <w:rsid w:val="000633AE"/>
    <w:rsid w:val="00063589"/>
    <w:rsid w:val="00063F41"/>
    <w:rsid w:val="0006442C"/>
    <w:rsid w:val="0006444F"/>
    <w:rsid w:val="00065CE1"/>
    <w:rsid w:val="000663B7"/>
    <w:rsid w:val="000664E0"/>
    <w:rsid w:val="00070BB7"/>
    <w:rsid w:val="0007359A"/>
    <w:rsid w:val="0007413E"/>
    <w:rsid w:val="00074CC4"/>
    <w:rsid w:val="00075F81"/>
    <w:rsid w:val="00077179"/>
    <w:rsid w:val="00077BE3"/>
    <w:rsid w:val="00081BDC"/>
    <w:rsid w:val="0008220F"/>
    <w:rsid w:val="00083A28"/>
    <w:rsid w:val="00083A6A"/>
    <w:rsid w:val="00084720"/>
    <w:rsid w:val="00085008"/>
    <w:rsid w:val="000851BE"/>
    <w:rsid w:val="00085D7E"/>
    <w:rsid w:val="0008692F"/>
    <w:rsid w:val="00086A2F"/>
    <w:rsid w:val="00086A7C"/>
    <w:rsid w:val="0008774A"/>
    <w:rsid w:val="0009120D"/>
    <w:rsid w:val="00093517"/>
    <w:rsid w:val="000947D6"/>
    <w:rsid w:val="00096F76"/>
    <w:rsid w:val="00097774"/>
    <w:rsid w:val="00097BDE"/>
    <w:rsid w:val="000A003B"/>
    <w:rsid w:val="000A1A7F"/>
    <w:rsid w:val="000A2693"/>
    <w:rsid w:val="000A4207"/>
    <w:rsid w:val="000A4B4D"/>
    <w:rsid w:val="000A4EF4"/>
    <w:rsid w:val="000A66DA"/>
    <w:rsid w:val="000A7590"/>
    <w:rsid w:val="000A7BAB"/>
    <w:rsid w:val="000B4E5D"/>
    <w:rsid w:val="000B6F82"/>
    <w:rsid w:val="000B75F9"/>
    <w:rsid w:val="000C03F3"/>
    <w:rsid w:val="000C0BCA"/>
    <w:rsid w:val="000C0F03"/>
    <w:rsid w:val="000C31F6"/>
    <w:rsid w:val="000C501C"/>
    <w:rsid w:val="000C7EC0"/>
    <w:rsid w:val="000D0B0A"/>
    <w:rsid w:val="000D266D"/>
    <w:rsid w:val="000D4B28"/>
    <w:rsid w:val="000D65B8"/>
    <w:rsid w:val="000D66B7"/>
    <w:rsid w:val="000D7C0B"/>
    <w:rsid w:val="000E0967"/>
    <w:rsid w:val="000E0B4B"/>
    <w:rsid w:val="000E0E9B"/>
    <w:rsid w:val="000E2C92"/>
    <w:rsid w:val="000E469A"/>
    <w:rsid w:val="000E6575"/>
    <w:rsid w:val="000E77A3"/>
    <w:rsid w:val="000F00B9"/>
    <w:rsid w:val="000F096A"/>
    <w:rsid w:val="000F28FE"/>
    <w:rsid w:val="000F2B23"/>
    <w:rsid w:val="000F2C6D"/>
    <w:rsid w:val="000F3F6B"/>
    <w:rsid w:val="00100C5E"/>
    <w:rsid w:val="00100FE4"/>
    <w:rsid w:val="00101CA0"/>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673B"/>
    <w:rsid w:val="0012685B"/>
    <w:rsid w:val="00126C16"/>
    <w:rsid w:val="00130A5D"/>
    <w:rsid w:val="00132569"/>
    <w:rsid w:val="00132AD5"/>
    <w:rsid w:val="001335E1"/>
    <w:rsid w:val="00133D35"/>
    <w:rsid w:val="001351E9"/>
    <w:rsid w:val="00137FCF"/>
    <w:rsid w:val="001402D7"/>
    <w:rsid w:val="00140E02"/>
    <w:rsid w:val="001412AD"/>
    <w:rsid w:val="00144A6F"/>
    <w:rsid w:val="00144D9B"/>
    <w:rsid w:val="0014710A"/>
    <w:rsid w:val="00147739"/>
    <w:rsid w:val="001503F5"/>
    <w:rsid w:val="001511AA"/>
    <w:rsid w:val="00151453"/>
    <w:rsid w:val="0015174D"/>
    <w:rsid w:val="001549C5"/>
    <w:rsid w:val="00156082"/>
    <w:rsid w:val="0015632E"/>
    <w:rsid w:val="00156A0F"/>
    <w:rsid w:val="001578EC"/>
    <w:rsid w:val="00160510"/>
    <w:rsid w:val="00160773"/>
    <w:rsid w:val="00161EFE"/>
    <w:rsid w:val="0016318A"/>
    <w:rsid w:val="00164227"/>
    <w:rsid w:val="00165153"/>
    <w:rsid w:val="00166B6C"/>
    <w:rsid w:val="001700DE"/>
    <w:rsid w:val="001707CA"/>
    <w:rsid w:val="00171841"/>
    <w:rsid w:val="00171BBB"/>
    <w:rsid w:val="00171F56"/>
    <w:rsid w:val="00172521"/>
    <w:rsid w:val="00173428"/>
    <w:rsid w:val="0017426A"/>
    <w:rsid w:val="00174B0E"/>
    <w:rsid w:val="00174D9E"/>
    <w:rsid w:val="00175CA5"/>
    <w:rsid w:val="0017690F"/>
    <w:rsid w:val="00177302"/>
    <w:rsid w:val="00177538"/>
    <w:rsid w:val="00177AE5"/>
    <w:rsid w:val="00180A21"/>
    <w:rsid w:val="00181CA2"/>
    <w:rsid w:val="001823BD"/>
    <w:rsid w:val="00183A98"/>
    <w:rsid w:val="00184619"/>
    <w:rsid w:val="00186366"/>
    <w:rsid w:val="00186735"/>
    <w:rsid w:val="0018760D"/>
    <w:rsid w:val="00187AAA"/>
    <w:rsid w:val="0019114E"/>
    <w:rsid w:val="00191A00"/>
    <w:rsid w:val="00193138"/>
    <w:rsid w:val="00193BF9"/>
    <w:rsid w:val="00194B67"/>
    <w:rsid w:val="001957A7"/>
    <w:rsid w:val="001977C1"/>
    <w:rsid w:val="00197B65"/>
    <w:rsid w:val="001A00D7"/>
    <w:rsid w:val="001A127E"/>
    <w:rsid w:val="001A12B0"/>
    <w:rsid w:val="001A14CD"/>
    <w:rsid w:val="001A1C8C"/>
    <w:rsid w:val="001A3932"/>
    <w:rsid w:val="001A4450"/>
    <w:rsid w:val="001A62AC"/>
    <w:rsid w:val="001A77E8"/>
    <w:rsid w:val="001A7AA2"/>
    <w:rsid w:val="001A7ABB"/>
    <w:rsid w:val="001B39D8"/>
    <w:rsid w:val="001B4417"/>
    <w:rsid w:val="001B5EDF"/>
    <w:rsid w:val="001B6175"/>
    <w:rsid w:val="001C04EF"/>
    <w:rsid w:val="001C11CA"/>
    <w:rsid w:val="001C1CC8"/>
    <w:rsid w:val="001C2191"/>
    <w:rsid w:val="001C4701"/>
    <w:rsid w:val="001C550D"/>
    <w:rsid w:val="001C59FE"/>
    <w:rsid w:val="001C64D6"/>
    <w:rsid w:val="001C79F6"/>
    <w:rsid w:val="001D1539"/>
    <w:rsid w:val="001D5A04"/>
    <w:rsid w:val="001D6003"/>
    <w:rsid w:val="001D6AF9"/>
    <w:rsid w:val="001D7DFE"/>
    <w:rsid w:val="001E0E02"/>
    <w:rsid w:val="001E0E69"/>
    <w:rsid w:val="001E0EBE"/>
    <w:rsid w:val="001E1128"/>
    <w:rsid w:val="001E1886"/>
    <w:rsid w:val="001E1B53"/>
    <w:rsid w:val="001E399F"/>
    <w:rsid w:val="001E682A"/>
    <w:rsid w:val="001E71B1"/>
    <w:rsid w:val="001F3859"/>
    <w:rsid w:val="001F3DF1"/>
    <w:rsid w:val="001F4427"/>
    <w:rsid w:val="001F4E48"/>
    <w:rsid w:val="001F7C3A"/>
    <w:rsid w:val="00202764"/>
    <w:rsid w:val="00202B28"/>
    <w:rsid w:val="0020327B"/>
    <w:rsid w:val="0020623E"/>
    <w:rsid w:val="00206B31"/>
    <w:rsid w:val="00210E15"/>
    <w:rsid w:val="00211860"/>
    <w:rsid w:val="00212C10"/>
    <w:rsid w:val="0022062F"/>
    <w:rsid w:val="00220ECD"/>
    <w:rsid w:val="00222673"/>
    <w:rsid w:val="002233C4"/>
    <w:rsid w:val="00224333"/>
    <w:rsid w:val="002262B2"/>
    <w:rsid w:val="00230BAC"/>
    <w:rsid w:val="002321B5"/>
    <w:rsid w:val="002327B1"/>
    <w:rsid w:val="002332B5"/>
    <w:rsid w:val="002335DE"/>
    <w:rsid w:val="002350AD"/>
    <w:rsid w:val="002353DD"/>
    <w:rsid w:val="002356EC"/>
    <w:rsid w:val="0023699F"/>
    <w:rsid w:val="002406DC"/>
    <w:rsid w:val="00241165"/>
    <w:rsid w:val="002428A4"/>
    <w:rsid w:val="00243259"/>
    <w:rsid w:val="002443D0"/>
    <w:rsid w:val="00244A63"/>
    <w:rsid w:val="0024557B"/>
    <w:rsid w:val="0024709B"/>
    <w:rsid w:val="00247D3C"/>
    <w:rsid w:val="002500F1"/>
    <w:rsid w:val="0025083B"/>
    <w:rsid w:val="0025263F"/>
    <w:rsid w:val="00254C1B"/>
    <w:rsid w:val="002569DE"/>
    <w:rsid w:val="00261406"/>
    <w:rsid w:val="00261AB9"/>
    <w:rsid w:val="00261BA9"/>
    <w:rsid w:val="00261DFE"/>
    <w:rsid w:val="00262C1B"/>
    <w:rsid w:val="00263AC5"/>
    <w:rsid w:val="0026531C"/>
    <w:rsid w:val="00267C9C"/>
    <w:rsid w:val="002712D6"/>
    <w:rsid w:val="00273B16"/>
    <w:rsid w:val="002743E1"/>
    <w:rsid w:val="00274DC0"/>
    <w:rsid w:val="00275488"/>
    <w:rsid w:val="0028123E"/>
    <w:rsid w:val="00281CF5"/>
    <w:rsid w:val="002863F9"/>
    <w:rsid w:val="0029042D"/>
    <w:rsid w:val="002907A3"/>
    <w:rsid w:val="00293D7D"/>
    <w:rsid w:val="00295361"/>
    <w:rsid w:val="00297473"/>
    <w:rsid w:val="00297BFC"/>
    <w:rsid w:val="002A103B"/>
    <w:rsid w:val="002A1BAB"/>
    <w:rsid w:val="002A30AC"/>
    <w:rsid w:val="002A326B"/>
    <w:rsid w:val="002A3A40"/>
    <w:rsid w:val="002A3B10"/>
    <w:rsid w:val="002A62B9"/>
    <w:rsid w:val="002A7AF4"/>
    <w:rsid w:val="002B065F"/>
    <w:rsid w:val="002B08C7"/>
    <w:rsid w:val="002B13E6"/>
    <w:rsid w:val="002B2572"/>
    <w:rsid w:val="002B2C1D"/>
    <w:rsid w:val="002B4DC5"/>
    <w:rsid w:val="002B5FC1"/>
    <w:rsid w:val="002C069A"/>
    <w:rsid w:val="002C17F4"/>
    <w:rsid w:val="002C1B12"/>
    <w:rsid w:val="002C2E19"/>
    <w:rsid w:val="002C483D"/>
    <w:rsid w:val="002C5650"/>
    <w:rsid w:val="002C677D"/>
    <w:rsid w:val="002C6E8E"/>
    <w:rsid w:val="002C7277"/>
    <w:rsid w:val="002D1893"/>
    <w:rsid w:val="002D3288"/>
    <w:rsid w:val="002D3290"/>
    <w:rsid w:val="002D380F"/>
    <w:rsid w:val="002D3A6C"/>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3494"/>
    <w:rsid w:val="003069E9"/>
    <w:rsid w:val="00307091"/>
    <w:rsid w:val="003079EA"/>
    <w:rsid w:val="003114C4"/>
    <w:rsid w:val="0031319E"/>
    <w:rsid w:val="00313EF1"/>
    <w:rsid w:val="0031420F"/>
    <w:rsid w:val="00315866"/>
    <w:rsid w:val="00316E3B"/>
    <w:rsid w:val="00317271"/>
    <w:rsid w:val="003179F8"/>
    <w:rsid w:val="00322034"/>
    <w:rsid w:val="00323762"/>
    <w:rsid w:val="003252CB"/>
    <w:rsid w:val="0032568D"/>
    <w:rsid w:val="0032594D"/>
    <w:rsid w:val="00325DF4"/>
    <w:rsid w:val="00330722"/>
    <w:rsid w:val="003307F9"/>
    <w:rsid w:val="00331B6E"/>
    <w:rsid w:val="00331F40"/>
    <w:rsid w:val="003320D8"/>
    <w:rsid w:val="00332FC4"/>
    <w:rsid w:val="003335B5"/>
    <w:rsid w:val="00333BCF"/>
    <w:rsid w:val="0033496F"/>
    <w:rsid w:val="003376D1"/>
    <w:rsid w:val="0034075B"/>
    <w:rsid w:val="00341205"/>
    <w:rsid w:val="00342F6B"/>
    <w:rsid w:val="00343450"/>
    <w:rsid w:val="0034449A"/>
    <w:rsid w:val="00344C8B"/>
    <w:rsid w:val="00344E45"/>
    <w:rsid w:val="00345DCF"/>
    <w:rsid w:val="003461CD"/>
    <w:rsid w:val="00346540"/>
    <w:rsid w:val="00346794"/>
    <w:rsid w:val="003476F6"/>
    <w:rsid w:val="00347E01"/>
    <w:rsid w:val="003518B8"/>
    <w:rsid w:val="00352F19"/>
    <w:rsid w:val="0035574F"/>
    <w:rsid w:val="003578A9"/>
    <w:rsid w:val="00360AE5"/>
    <w:rsid w:val="00362D9D"/>
    <w:rsid w:val="00363F45"/>
    <w:rsid w:val="00364785"/>
    <w:rsid w:val="00365B83"/>
    <w:rsid w:val="00366337"/>
    <w:rsid w:val="00366BF3"/>
    <w:rsid w:val="00366DBF"/>
    <w:rsid w:val="00367E6A"/>
    <w:rsid w:val="00371F0D"/>
    <w:rsid w:val="003725C8"/>
    <w:rsid w:val="00373EA9"/>
    <w:rsid w:val="00376654"/>
    <w:rsid w:val="00380771"/>
    <w:rsid w:val="003816CE"/>
    <w:rsid w:val="003828C7"/>
    <w:rsid w:val="003835BF"/>
    <w:rsid w:val="0038388B"/>
    <w:rsid w:val="0038444D"/>
    <w:rsid w:val="00384E51"/>
    <w:rsid w:val="00386C6C"/>
    <w:rsid w:val="00386F45"/>
    <w:rsid w:val="00390747"/>
    <w:rsid w:val="0039246A"/>
    <w:rsid w:val="00392FC3"/>
    <w:rsid w:val="00393531"/>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4F13"/>
    <w:rsid w:val="003C6C46"/>
    <w:rsid w:val="003C7624"/>
    <w:rsid w:val="003D11C2"/>
    <w:rsid w:val="003D16D0"/>
    <w:rsid w:val="003D1AC2"/>
    <w:rsid w:val="003D27EF"/>
    <w:rsid w:val="003D2AFC"/>
    <w:rsid w:val="003D2B33"/>
    <w:rsid w:val="003D4D45"/>
    <w:rsid w:val="003D51EF"/>
    <w:rsid w:val="003D74A5"/>
    <w:rsid w:val="003E1819"/>
    <w:rsid w:val="003E2A8B"/>
    <w:rsid w:val="003E2FE4"/>
    <w:rsid w:val="003E66A5"/>
    <w:rsid w:val="003F0B94"/>
    <w:rsid w:val="003F2D9B"/>
    <w:rsid w:val="003F3D22"/>
    <w:rsid w:val="003F6971"/>
    <w:rsid w:val="003F6F7A"/>
    <w:rsid w:val="00401403"/>
    <w:rsid w:val="004018CA"/>
    <w:rsid w:val="00403A46"/>
    <w:rsid w:val="00403E3B"/>
    <w:rsid w:val="00404EFA"/>
    <w:rsid w:val="00412488"/>
    <w:rsid w:val="004124A9"/>
    <w:rsid w:val="00412939"/>
    <w:rsid w:val="0041391D"/>
    <w:rsid w:val="00413C6D"/>
    <w:rsid w:val="0041449C"/>
    <w:rsid w:val="00414A1D"/>
    <w:rsid w:val="00415406"/>
    <w:rsid w:val="004169A9"/>
    <w:rsid w:val="004208B4"/>
    <w:rsid w:val="0042162E"/>
    <w:rsid w:val="0042349D"/>
    <w:rsid w:val="0042499A"/>
    <w:rsid w:val="00426159"/>
    <w:rsid w:val="0042728A"/>
    <w:rsid w:val="00427FE8"/>
    <w:rsid w:val="00430C1F"/>
    <w:rsid w:val="00430CED"/>
    <w:rsid w:val="00433059"/>
    <w:rsid w:val="00435868"/>
    <w:rsid w:val="00435CF5"/>
    <w:rsid w:val="0043611A"/>
    <w:rsid w:val="00436309"/>
    <w:rsid w:val="00436950"/>
    <w:rsid w:val="004418C4"/>
    <w:rsid w:val="00441E77"/>
    <w:rsid w:val="00442420"/>
    <w:rsid w:val="00443864"/>
    <w:rsid w:val="0044566B"/>
    <w:rsid w:val="004475E8"/>
    <w:rsid w:val="00447670"/>
    <w:rsid w:val="00450840"/>
    <w:rsid w:val="00450B1E"/>
    <w:rsid w:val="004514EE"/>
    <w:rsid w:val="00451646"/>
    <w:rsid w:val="0045382A"/>
    <w:rsid w:val="004543D0"/>
    <w:rsid w:val="00454935"/>
    <w:rsid w:val="0045574E"/>
    <w:rsid w:val="00456097"/>
    <w:rsid w:val="0045623C"/>
    <w:rsid w:val="00456BAB"/>
    <w:rsid w:val="00460D7F"/>
    <w:rsid w:val="004616AC"/>
    <w:rsid w:val="00461BC9"/>
    <w:rsid w:val="0046205E"/>
    <w:rsid w:val="00462375"/>
    <w:rsid w:val="0046260D"/>
    <w:rsid w:val="0046357B"/>
    <w:rsid w:val="00463737"/>
    <w:rsid w:val="00463A05"/>
    <w:rsid w:val="004654A2"/>
    <w:rsid w:val="004711DF"/>
    <w:rsid w:val="0047191A"/>
    <w:rsid w:val="004734F2"/>
    <w:rsid w:val="00476627"/>
    <w:rsid w:val="004775ED"/>
    <w:rsid w:val="00477FAA"/>
    <w:rsid w:val="00480E0D"/>
    <w:rsid w:val="00481D79"/>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2B02"/>
    <w:rsid w:val="004A30B3"/>
    <w:rsid w:val="004A32F8"/>
    <w:rsid w:val="004A3622"/>
    <w:rsid w:val="004A3DE8"/>
    <w:rsid w:val="004A3F17"/>
    <w:rsid w:val="004A4276"/>
    <w:rsid w:val="004A5384"/>
    <w:rsid w:val="004A549D"/>
    <w:rsid w:val="004A6400"/>
    <w:rsid w:val="004B237E"/>
    <w:rsid w:val="004B7B37"/>
    <w:rsid w:val="004C17C1"/>
    <w:rsid w:val="004C1E16"/>
    <w:rsid w:val="004C5438"/>
    <w:rsid w:val="004C560F"/>
    <w:rsid w:val="004C5EB9"/>
    <w:rsid w:val="004C651E"/>
    <w:rsid w:val="004D11E7"/>
    <w:rsid w:val="004D1B17"/>
    <w:rsid w:val="004D2A1B"/>
    <w:rsid w:val="004D3AA9"/>
    <w:rsid w:val="004D43E3"/>
    <w:rsid w:val="004D47B8"/>
    <w:rsid w:val="004D4E8F"/>
    <w:rsid w:val="004D5011"/>
    <w:rsid w:val="004D517A"/>
    <w:rsid w:val="004D77B3"/>
    <w:rsid w:val="004E015C"/>
    <w:rsid w:val="004E05D8"/>
    <w:rsid w:val="004E16AC"/>
    <w:rsid w:val="004E24DE"/>
    <w:rsid w:val="004E2612"/>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05180"/>
    <w:rsid w:val="00506893"/>
    <w:rsid w:val="005103F1"/>
    <w:rsid w:val="005108B4"/>
    <w:rsid w:val="00510FB8"/>
    <w:rsid w:val="005111FF"/>
    <w:rsid w:val="00514024"/>
    <w:rsid w:val="00514CD9"/>
    <w:rsid w:val="00516D5D"/>
    <w:rsid w:val="00516DBF"/>
    <w:rsid w:val="00517344"/>
    <w:rsid w:val="00522587"/>
    <w:rsid w:val="00523109"/>
    <w:rsid w:val="005259DF"/>
    <w:rsid w:val="005271D8"/>
    <w:rsid w:val="00527F36"/>
    <w:rsid w:val="00532687"/>
    <w:rsid w:val="005326C4"/>
    <w:rsid w:val="00536EB9"/>
    <w:rsid w:val="005370A7"/>
    <w:rsid w:val="00537E17"/>
    <w:rsid w:val="00540954"/>
    <w:rsid w:val="0054181F"/>
    <w:rsid w:val="005428C0"/>
    <w:rsid w:val="00544E3F"/>
    <w:rsid w:val="00545379"/>
    <w:rsid w:val="00545B42"/>
    <w:rsid w:val="005478F4"/>
    <w:rsid w:val="00550E5C"/>
    <w:rsid w:val="00552117"/>
    <w:rsid w:val="00553D83"/>
    <w:rsid w:val="00554766"/>
    <w:rsid w:val="00557ADA"/>
    <w:rsid w:val="0056655D"/>
    <w:rsid w:val="00566608"/>
    <w:rsid w:val="00566824"/>
    <w:rsid w:val="00567C47"/>
    <w:rsid w:val="005713A0"/>
    <w:rsid w:val="00571590"/>
    <w:rsid w:val="00571816"/>
    <w:rsid w:val="00571E38"/>
    <w:rsid w:val="005746CF"/>
    <w:rsid w:val="00575D92"/>
    <w:rsid w:val="00576AF4"/>
    <w:rsid w:val="00576BCB"/>
    <w:rsid w:val="00580F03"/>
    <w:rsid w:val="00582951"/>
    <w:rsid w:val="005829F0"/>
    <w:rsid w:val="005831B4"/>
    <w:rsid w:val="005836E5"/>
    <w:rsid w:val="00585B84"/>
    <w:rsid w:val="005876B4"/>
    <w:rsid w:val="00587BD3"/>
    <w:rsid w:val="00593229"/>
    <w:rsid w:val="00595CB8"/>
    <w:rsid w:val="005A0C9F"/>
    <w:rsid w:val="005A2816"/>
    <w:rsid w:val="005A3D60"/>
    <w:rsid w:val="005A3D80"/>
    <w:rsid w:val="005A4340"/>
    <w:rsid w:val="005A4B73"/>
    <w:rsid w:val="005A53BE"/>
    <w:rsid w:val="005A6971"/>
    <w:rsid w:val="005B0C59"/>
    <w:rsid w:val="005B1011"/>
    <w:rsid w:val="005B42A0"/>
    <w:rsid w:val="005B4EF0"/>
    <w:rsid w:val="005B4F8D"/>
    <w:rsid w:val="005B5D3D"/>
    <w:rsid w:val="005B6FB1"/>
    <w:rsid w:val="005C05F9"/>
    <w:rsid w:val="005C099E"/>
    <w:rsid w:val="005C183F"/>
    <w:rsid w:val="005C1DDC"/>
    <w:rsid w:val="005C2185"/>
    <w:rsid w:val="005C6DF1"/>
    <w:rsid w:val="005C7652"/>
    <w:rsid w:val="005C7668"/>
    <w:rsid w:val="005D02CA"/>
    <w:rsid w:val="005D0FC3"/>
    <w:rsid w:val="005D1FB6"/>
    <w:rsid w:val="005D2667"/>
    <w:rsid w:val="005D27BB"/>
    <w:rsid w:val="005D370E"/>
    <w:rsid w:val="005D3D1A"/>
    <w:rsid w:val="005D6412"/>
    <w:rsid w:val="005D65F1"/>
    <w:rsid w:val="005D7080"/>
    <w:rsid w:val="005E0562"/>
    <w:rsid w:val="005E0EDD"/>
    <w:rsid w:val="005E1F86"/>
    <w:rsid w:val="005E2B03"/>
    <w:rsid w:val="005E500C"/>
    <w:rsid w:val="005F2BB0"/>
    <w:rsid w:val="005F4570"/>
    <w:rsid w:val="005F7289"/>
    <w:rsid w:val="005F7F6C"/>
    <w:rsid w:val="00601F2C"/>
    <w:rsid w:val="00602186"/>
    <w:rsid w:val="00602D9F"/>
    <w:rsid w:val="00603012"/>
    <w:rsid w:val="006033AE"/>
    <w:rsid w:val="00603987"/>
    <w:rsid w:val="00605C28"/>
    <w:rsid w:val="00606AB0"/>
    <w:rsid w:val="00606C53"/>
    <w:rsid w:val="00607F20"/>
    <w:rsid w:val="006101DB"/>
    <w:rsid w:val="00610E0A"/>
    <w:rsid w:val="006118A2"/>
    <w:rsid w:val="00611AA9"/>
    <w:rsid w:val="00611ECB"/>
    <w:rsid w:val="00612133"/>
    <w:rsid w:val="00613779"/>
    <w:rsid w:val="0061381C"/>
    <w:rsid w:val="00614F67"/>
    <w:rsid w:val="0061545A"/>
    <w:rsid w:val="00616835"/>
    <w:rsid w:val="00616CDE"/>
    <w:rsid w:val="00616F41"/>
    <w:rsid w:val="00620D03"/>
    <w:rsid w:val="0062132D"/>
    <w:rsid w:val="006230BD"/>
    <w:rsid w:val="0062317A"/>
    <w:rsid w:val="0062680B"/>
    <w:rsid w:val="006275E1"/>
    <w:rsid w:val="00632E09"/>
    <w:rsid w:val="006354DF"/>
    <w:rsid w:val="00635700"/>
    <w:rsid w:val="006364F7"/>
    <w:rsid w:val="00636AB1"/>
    <w:rsid w:val="006374F1"/>
    <w:rsid w:val="00637A49"/>
    <w:rsid w:val="00640B5C"/>
    <w:rsid w:val="00640DFB"/>
    <w:rsid w:val="0064215C"/>
    <w:rsid w:val="00642473"/>
    <w:rsid w:val="00643E8B"/>
    <w:rsid w:val="00644F48"/>
    <w:rsid w:val="0064537D"/>
    <w:rsid w:val="006456A7"/>
    <w:rsid w:val="00645DAE"/>
    <w:rsid w:val="00647EC2"/>
    <w:rsid w:val="0065249E"/>
    <w:rsid w:val="0065299B"/>
    <w:rsid w:val="00652D54"/>
    <w:rsid w:val="006548E9"/>
    <w:rsid w:val="00655446"/>
    <w:rsid w:val="00655596"/>
    <w:rsid w:val="00660D0A"/>
    <w:rsid w:val="0066309B"/>
    <w:rsid w:val="0066345D"/>
    <w:rsid w:val="006636F3"/>
    <w:rsid w:val="006639A9"/>
    <w:rsid w:val="00664200"/>
    <w:rsid w:val="0066421A"/>
    <w:rsid w:val="00664BBF"/>
    <w:rsid w:val="00665EDD"/>
    <w:rsid w:val="00667AC2"/>
    <w:rsid w:val="00671337"/>
    <w:rsid w:val="0067348B"/>
    <w:rsid w:val="00673A54"/>
    <w:rsid w:val="00673A8A"/>
    <w:rsid w:val="00682812"/>
    <w:rsid w:val="00682918"/>
    <w:rsid w:val="00682FD5"/>
    <w:rsid w:val="0068330E"/>
    <w:rsid w:val="00683FF0"/>
    <w:rsid w:val="00684B57"/>
    <w:rsid w:val="00684C8C"/>
    <w:rsid w:val="00684D01"/>
    <w:rsid w:val="00685042"/>
    <w:rsid w:val="00685B8B"/>
    <w:rsid w:val="00685D2A"/>
    <w:rsid w:val="006904D5"/>
    <w:rsid w:val="00690A71"/>
    <w:rsid w:val="0069153B"/>
    <w:rsid w:val="006918FA"/>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91D"/>
    <w:rsid w:val="006C4C9B"/>
    <w:rsid w:val="006C710A"/>
    <w:rsid w:val="006D00EB"/>
    <w:rsid w:val="006D2673"/>
    <w:rsid w:val="006D2B33"/>
    <w:rsid w:val="006D31C6"/>
    <w:rsid w:val="006D58E8"/>
    <w:rsid w:val="006D5970"/>
    <w:rsid w:val="006D7110"/>
    <w:rsid w:val="006D78A0"/>
    <w:rsid w:val="006D7DC1"/>
    <w:rsid w:val="006E013B"/>
    <w:rsid w:val="006E034F"/>
    <w:rsid w:val="006E05B4"/>
    <w:rsid w:val="006E0E87"/>
    <w:rsid w:val="006E1A59"/>
    <w:rsid w:val="006E23F3"/>
    <w:rsid w:val="006E277E"/>
    <w:rsid w:val="006E3673"/>
    <w:rsid w:val="006E50AB"/>
    <w:rsid w:val="006E6D4D"/>
    <w:rsid w:val="006E6FCF"/>
    <w:rsid w:val="006E730D"/>
    <w:rsid w:val="006E7FC0"/>
    <w:rsid w:val="006F18B9"/>
    <w:rsid w:val="006F2B6B"/>
    <w:rsid w:val="006F6DCB"/>
    <w:rsid w:val="006F736F"/>
    <w:rsid w:val="006F7F18"/>
    <w:rsid w:val="00700B7C"/>
    <w:rsid w:val="00704047"/>
    <w:rsid w:val="007043CD"/>
    <w:rsid w:val="0070521D"/>
    <w:rsid w:val="0070580D"/>
    <w:rsid w:val="00705CB2"/>
    <w:rsid w:val="00706782"/>
    <w:rsid w:val="007068B7"/>
    <w:rsid w:val="00706CA1"/>
    <w:rsid w:val="00706CCC"/>
    <w:rsid w:val="00710BB9"/>
    <w:rsid w:val="00711BE7"/>
    <w:rsid w:val="00721399"/>
    <w:rsid w:val="00723376"/>
    <w:rsid w:val="0072347D"/>
    <w:rsid w:val="00724CDB"/>
    <w:rsid w:val="007254F3"/>
    <w:rsid w:val="00725501"/>
    <w:rsid w:val="00725A5B"/>
    <w:rsid w:val="007264D4"/>
    <w:rsid w:val="00727303"/>
    <w:rsid w:val="00730665"/>
    <w:rsid w:val="00737687"/>
    <w:rsid w:val="007378AB"/>
    <w:rsid w:val="00737F69"/>
    <w:rsid w:val="00742AD7"/>
    <w:rsid w:val="00742DED"/>
    <w:rsid w:val="007431CB"/>
    <w:rsid w:val="00747B94"/>
    <w:rsid w:val="00750FAA"/>
    <w:rsid w:val="00752DDD"/>
    <w:rsid w:val="007538A7"/>
    <w:rsid w:val="00754861"/>
    <w:rsid w:val="007573DC"/>
    <w:rsid w:val="007636C8"/>
    <w:rsid w:val="00763EEF"/>
    <w:rsid w:val="007646C7"/>
    <w:rsid w:val="0077041A"/>
    <w:rsid w:val="00770B14"/>
    <w:rsid w:val="00771245"/>
    <w:rsid w:val="00771C7C"/>
    <w:rsid w:val="00773A08"/>
    <w:rsid w:val="0077520C"/>
    <w:rsid w:val="00775793"/>
    <w:rsid w:val="00776787"/>
    <w:rsid w:val="00776C09"/>
    <w:rsid w:val="00780154"/>
    <w:rsid w:val="0078149A"/>
    <w:rsid w:val="00782E38"/>
    <w:rsid w:val="007847B2"/>
    <w:rsid w:val="00785288"/>
    <w:rsid w:val="007854B1"/>
    <w:rsid w:val="007861C6"/>
    <w:rsid w:val="00786739"/>
    <w:rsid w:val="0078674B"/>
    <w:rsid w:val="007905F1"/>
    <w:rsid w:val="00790C70"/>
    <w:rsid w:val="00790D2F"/>
    <w:rsid w:val="00792664"/>
    <w:rsid w:val="00794761"/>
    <w:rsid w:val="007950F4"/>
    <w:rsid w:val="00796B8E"/>
    <w:rsid w:val="0079787C"/>
    <w:rsid w:val="007A10F4"/>
    <w:rsid w:val="007A2693"/>
    <w:rsid w:val="007A5213"/>
    <w:rsid w:val="007A6434"/>
    <w:rsid w:val="007B20C6"/>
    <w:rsid w:val="007B2379"/>
    <w:rsid w:val="007B2859"/>
    <w:rsid w:val="007B2B8D"/>
    <w:rsid w:val="007B30A7"/>
    <w:rsid w:val="007B46DE"/>
    <w:rsid w:val="007B4F62"/>
    <w:rsid w:val="007B63A7"/>
    <w:rsid w:val="007B6C9F"/>
    <w:rsid w:val="007C1087"/>
    <w:rsid w:val="007C3E1B"/>
    <w:rsid w:val="007C42E8"/>
    <w:rsid w:val="007C51BB"/>
    <w:rsid w:val="007C5201"/>
    <w:rsid w:val="007C521B"/>
    <w:rsid w:val="007D0B29"/>
    <w:rsid w:val="007D2112"/>
    <w:rsid w:val="007D2678"/>
    <w:rsid w:val="007D3497"/>
    <w:rsid w:val="007D3D60"/>
    <w:rsid w:val="007D3DB0"/>
    <w:rsid w:val="007D45B8"/>
    <w:rsid w:val="007D4762"/>
    <w:rsid w:val="007D55E2"/>
    <w:rsid w:val="007D696F"/>
    <w:rsid w:val="007E2032"/>
    <w:rsid w:val="007E23CA"/>
    <w:rsid w:val="007E3787"/>
    <w:rsid w:val="007E4471"/>
    <w:rsid w:val="007E6DF6"/>
    <w:rsid w:val="007E720E"/>
    <w:rsid w:val="007F0603"/>
    <w:rsid w:val="007F0FCB"/>
    <w:rsid w:val="007F1675"/>
    <w:rsid w:val="007F2B31"/>
    <w:rsid w:val="007F2B3B"/>
    <w:rsid w:val="007F52ED"/>
    <w:rsid w:val="007F52F9"/>
    <w:rsid w:val="007F5763"/>
    <w:rsid w:val="007F5C26"/>
    <w:rsid w:val="007F74A3"/>
    <w:rsid w:val="008014F2"/>
    <w:rsid w:val="00801E58"/>
    <w:rsid w:val="00802D87"/>
    <w:rsid w:val="00804489"/>
    <w:rsid w:val="00805B91"/>
    <w:rsid w:val="008066DC"/>
    <w:rsid w:val="00810758"/>
    <w:rsid w:val="00810E3A"/>
    <w:rsid w:val="00812DC4"/>
    <w:rsid w:val="00812E9E"/>
    <w:rsid w:val="008131DC"/>
    <w:rsid w:val="00815938"/>
    <w:rsid w:val="00815AF8"/>
    <w:rsid w:val="00817AAF"/>
    <w:rsid w:val="00817C67"/>
    <w:rsid w:val="0082062D"/>
    <w:rsid w:val="0082240D"/>
    <w:rsid w:val="0082477F"/>
    <w:rsid w:val="00825EA6"/>
    <w:rsid w:val="00827B43"/>
    <w:rsid w:val="00827BB7"/>
    <w:rsid w:val="00831777"/>
    <w:rsid w:val="00831A85"/>
    <w:rsid w:val="00831AE9"/>
    <w:rsid w:val="00831B15"/>
    <w:rsid w:val="00831BFE"/>
    <w:rsid w:val="00831DE4"/>
    <w:rsid w:val="0083254C"/>
    <w:rsid w:val="00832608"/>
    <w:rsid w:val="008328BB"/>
    <w:rsid w:val="00834123"/>
    <w:rsid w:val="00834B66"/>
    <w:rsid w:val="00834E22"/>
    <w:rsid w:val="008430C7"/>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0EBD"/>
    <w:rsid w:val="00890F63"/>
    <w:rsid w:val="00892CFA"/>
    <w:rsid w:val="00895F16"/>
    <w:rsid w:val="008A017C"/>
    <w:rsid w:val="008A241C"/>
    <w:rsid w:val="008A38AD"/>
    <w:rsid w:val="008A41CC"/>
    <w:rsid w:val="008A4DEE"/>
    <w:rsid w:val="008A71CF"/>
    <w:rsid w:val="008A7311"/>
    <w:rsid w:val="008B0052"/>
    <w:rsid w:val="008B02EB"/>
    <w:rsid w:val="008B0959"/>
    <w:rsid w:val="008B223D"/>
    <w:rsid w:val="008B31B0"/>
    <w:rsid w:val="008B4D64"/>
    <w:rsid w:val="008B59F7"/>
    <w:rsid w:val="008B5BD3"/>
    <w:rsid w:val="008B5FDD"/>
    <w:rsid w:val="008B62E4"/>
    <w:rsid w:val="008B6753"/>
    <w:rsid w:val="008B7485"/>
    <w:rsid w:val="008B79CE"/>
    <w:rsid w:val="008D13ED"/>
    <w:rsid w:val="008D1709"/>
    <w:rsid w:val="008D1E32"/>
    <w:rsid w:val="008D21BA"/>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E7A53"/>
    <w:rsid w:val="008F1CBA"/>
    <w:rsid w:val="008F22CD"/>
    <w:rsid w:val="008F3C53"/>
    <w:rsid w:val="008F443D"/>
    <w:rsid w:val="008F4AA8"/>
    <w:rsid w:val="008F634F"/>
    <w:rsid w:val="008F6901"/>
    <w:rsid w:val="008F6D88"/>
    <w:rsid w:val="008F7122"/>
    <w:rsid w:val="0090050F"/>
    <w:rsid w:val="00901F5E"/>
    <w:rsid w:val="009020BE"/>
    <w:rsid w:val="0090214E"/>
    <w:rsid w:val="00902F03"/>
    <w:rsid w:val="009039E2"/>
    <w:rsid w:val="0090457C"/>
    <w:rsid w:val="00904B09"/>
    <w:rsid w:val="00905F43"/>
    <w:rsid w:val="00910886"/>
    <w:rsid w:val="009124AC"/>
    <w:rsid w:val="00912890"/>
    <w:rsid w:val="009172DE"/>
    <w:rsid w:val="009223EE"/>
    <w:rsid w:val="009268C4"/>
    <w:rsid w:val="00927767"/>
    <w:rsid w:val="0093172D"/>
    <w:rsid w:val="009336FF"/>
    <w:rsid w:val="00933BD0"/>
    <w:rsid w:val="00934721"/>
    <w:rsid w:val="00934FF1"/>
    <w:rsid w:val="00935A36"/>
    <w:rsid w:val="00935E89"/>
    <w:rsid w:val="0093604C"/>
    <w:rsid w:val="0093768E"/>
    <w:rsid w:val="009402D1"/>
    <w:rsid w:val="0094133A"/>
    <w:rsid w:val="00941B73"/>
    <w:rsid w:val="0094654E"/>
    <w:rsid w:val="00947FD7"/>
    <w:rsid w:val="00950563"/>
    <w:rsid w:val="009519F7"/>
    <w:rsid w:val="00951F40"/>
    <w:rsid w:val="00954A88"/>
    <w:rsid w:val="00954C97"/>
    <w:rsid w:val="00955A2F"/>
    <w:rsid w:val="00955EA9"/>
    <w:rsid w:val="00957AB7"/>
    <w:rsid w:val="00957E02"/>
    <w:rsid w:val="00965AAA"/>
    <w:rsid w:val="00965B01"/>
    <w:rsid w:val="00965D6C"/>
    <w:rsid w:val="00966230"/>
    <w:rsid w:val="00966D39"/>
    <w:rsid w:val="00971539"/>
    <w:rsid w:val="00972794"/>
    <w:rsid w:val="0097319D"/>
    <w:rsid w:val="009732D9"/>
    <w:rsid w:val="0097449E"/>
    <w:rsid w:val="00976B92"/>
    <w:rsid w:val="00981875"/>
    <w:rsid w:val="009818B4"/>
    <w:rsid w:val="00981BF7"/>
    <w:rsid w:val="00981CE4"/>
    <w:rsid w:val="009822C8"/>
    <w:rsid w:val="00982E86"/>
    <w:rsid w:val="00983E95"/>
    <w:rsid w:val="009855ED"/>
    <w:rsid w:val="00985A33"/>
    <w:rsid w:val="00986466"/>
    <w:rsid w:val="009866D0"/>
    <w:rsid w:val="00990170"/>
    <w:rsid w:val="009908FD"/>
    <w:rsid w:val="00990E52"/>
    <w:rsid w:val="00993359"/>
    <w:rsid w:val="00993D0B"/>
    <w:rsid w:val="00994ACF"/>
    <w:rsid w:val="0099514E"/>
    <w:rsid w:val="00995500"/>
    <w:rsid w:val="00996978"/>
    <w:rsid w:val="00997536"/>
    <w:rsid w:val="00997CEB"/>
    <w:rsid w:val="009A0D47"/>
    <w:rsid w:val="009A1401"/>
    <w:rsid w:val="009A2A3D"/>
    <w:rsid w:val="009A44B3"/>
    <w:rsid w:val="009A4B3C"/>
    <w:rsid w:val="009A5E48"/>
    <w:rsid w:val="009A6E28"/>
    <w:rsid w:val="009B4FB9"/>
    <w:rsid w:val="009B638B"/>
    <w:rsid w:val="009B68EE"/>
    <w:rsid w:val="009B7CFE"/>
    <w:rsid w:val="009C0508"/>
    <w:rsid w:val="009C07B4"/>
    <w:rsid w:val="009C2763"/>
    <w:rsid w:val="009C29D3"/>
    <w:rsid w:val="009C5417"/>
    <w:rsid w:val="009C5B91"/>
    <w:rsid w:val="009C6262"/>
    <w:rsid w:val="009C6A8F"/>
    <w:rsid w:val="009C6E36"/>
    <w:rsid w:val="009C7B26"/>
    <w:rsid w:val="009D0225"/>
    <w:rsid w:val="009D3C21"/>
    <w:rsid w:val="009D6989"/>
    <w:rsid w:val="009D7620"/>
    <w:rsid w:val="009D7985"/>
    <w:rsid w:val="009D7A7E"/>
    <w:rsid w:val="009E07E0"/>
    <w:rsid w:val="009E0CD9"/>
    <w:rsid w:val="009E12F7"/>
    <w:rsid w:val="009E4628"/>
    <w:rsid w:val="009E5247"/>
    <w:rsid w:val="009E5941"/>
    <w:rsid w:val="009E5D94"/>
    <w:rsid w:val="009F1C71"/>
    <w:rsid w:val="009F2343"/>
    <w:rsid w:val="009F264B"/>
    <w:rsid w:val="009F3508"/>
    <w:rsid w:val="009F36AA"/>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17F6B"/>
    <w:rsid w:val="00A201CC"/>
    <w:rsid w:val="00A20474"/>
    <w:rsid w:val="00A20BE6"/>
    <w:rsid w:val="00A20CA7"/>
    <w:rsid w:val="00A20D14"/>
    <w:rsid w:val="00A23708"/>
    <w:rsid w:val="00A268D3"/>
    <w:rsid w:val="00A26E4E"/>
    <w:rsid w:val="00A30C84"/>
    <w:rsid w:val="00A32748"/>
    <w:rsid w:val="00A332EE"/>
    <w:rsid w:val="00A34785"/>
    <w:rsid w:val="00A34CDA"/>
    <w:rsid w:val="00A36BF1"/>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0606"/>
    <w:rsid w:val="00A61584"/>
    <w:rsid w:val="00A6293E"/>
    <w:rsid w:val="00A62DE1"/>
    <w:rsid w:val="00A655F5"/>
    <w:rsid w:val="00A6567F"/>
    <w:rsid w:val="00A659E1"/>
    <w:rsid w:val="00A7220D"/>
    <w:rsid w:val="00A723E1"/>
    <w:rsid w:val="00A73001"/>
    <w:rsid w:val="00A73463"/>
    <w:rsid w:val="00A7474F"/>
    <w:rsid w:val="00A747A7"/>
    <w:rsid w:val="00A7614E"/>
    <w:rsid w:val="00A7624C"/>
    <w:rsid w:val="00A7670F"/>
    <w:rsid w:val="00A76934"/>
    <w:rsid w:val="00A8194E"/>
    <w:rsid w:val="00A82601"/>
    <w:rsid w:val="00A846FB"/>
    <w:rsid w:val="00A876FE"/>
    <w:rsid w:val="00A905E3"/>
    <w:rsid w:val="00A91050"/>
    <w:rsid w:val="00A91595"/>
    <w:rsid w:val="00A928F7"/>
    <w:rsid w:val="00A93BBD"/>
    <w:rsid w:val="00A94F67"/>
    <w:rsid w:val="00A953EE"/>
    <w:rsid w:val="00A967FB"/>
    <w:rsid w:val="00AA1C74"/>
    <w:rsid w:val="00AA5F22"/>
    <w:rsid w:val="00AA62DE"/>
    <w:rsid w:val="00AA63DF"/>
    <w:rsid w:val="00AA66E4"/>
    <w:rsid w:val="00AB05E1"/>
    <w:rsid w:val="00AB1373"/>
    <w:rsid w:val="00AB1D6F"/>
    <w:rsid w:val="00AB21F7"/>
    <w:rsid w:val="00AB2665"/>
    <w:rsid w:val="00AB2DEE"/>
    <w:rsid w:val="00AB35B8"/>
    <w:rsid w:val="00AB3A25"/>
    <w:rsid w:val="00AB3BC9"/>
    <w:rsid w:val="00AB493E"/>
    <w:rsid w:val="00AB599C"/>
    <w:rsid w:val="00AB6B55"/>
    <w:rsid w:val="00AB7370"/>
    <w:rsid w:val="00AB7482"/>
    <w:rsid w:val="00AC17AF"/>
    <w:rsid w:val="00AC2CFC"/>
    <w:rsid w:val="00AC2F7A"/>
    <w:rsid w:val="00AC3F4F"/>
    <w:rsid w:val="00AC5170"/>
    <w:rsid w:val="00AC6304"/>
    <w:rsid w:val="00AC65EE"/>
    <w:rsid w:val="00AC6C5B"/>
    <w:rsid w:val="00AC766C"/>
    <w:rsid w:val="00AD0DDF"/>
    <w:rsid w:val="00AD3237"/>
    <w:rsid w:val="00AD3584"/>
    <w:rsid w:val="00AD4B62"/>
    <w:rsid w:val="00AD5590"/>
    <w:rsid w:val="00AD6307"/>
    <w:rsid w:val="00AE009D"/>
    <w:rsid w:val="00AE2B14"/>
    <w:rsid w:val="00AE2D5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2FB9"/>
    <w:rsid w:val="00B0372F"/>
    <w:rsid w:val="00B03A69"/>
    <w:rsid w:val="00B07D35"/>
    <w:rsid w:val="00B1294C"/>
    <w:rsid w:val="00B14BA0"/>
    <w:rsid w:val="00B1564F"/>
    <w:rsid w:val="00B16C79"/>
    <w:rsid w:val="00B201C3"/>
    <w:rsid w:val="00B2159B"/>
    <w:rsid w:val="00B21BDE"/>
    <w:rsid w:val="00B22A0E"/>
    <w:rsid w:val="00B22E8D"/>
    <w:rsid w:val="00B238BF"/>
    <w:rsid w:val="00B24045"/>
    <w:rsid w:val="00B246F9"/>
    <w:rsid w:val="00B25C02"/>
    <w:rsid w:val="00B26230"/>
    <w:rsid w:val="00B2722F"/>
    <w:rsid w:val="00B3086E"/>
    <w:rsid w:val="00B30CFA"/>
    <w:rsid w:val="00B30F09"/>
    <w:rsid w:val="00B334DC"/>
    <w:rsid w:val="00B3355D"/>
    <w:rsid w:val="00B33EAF"/>
    <w:rsid w:val="00B34069"/>
    <w:rsid w:val="00B343F1"/>
    <w:rsid w:val="00B34CA6"/>
    <w:rsid w:val="00B350EA"/>
    <w:rsid w:val="00B35193"/>
    <w:rsid w:val="00B35692"/>
    <w:rsid w:val="00B35780"/>
    <w:rsid w:val="00B3578F"/>
    <w:rsid w:val="00B36E5F"/>
    <w:rsid w:val="00B41329"/>
    <w:rsid w:val="00B43F3D"/>
    <w:rsid w:val="00B45967"/>
    <w:rsid w:val="00B46127"/>
    <w:rsid w:val="00B4645B"/>
    <w:rsid w:val="00B507BD"/>
    <w:rsid w:val="00B517BA"/>
    <w:rsid w:val="00B52EFF"/>
    <w:rsid w:val="00B531D1"/>
    <w:rsid w:val="00B546CC"/>
    <w:rsid w:val="00B5547E"/>
    <w:rsid w:val="00B55B70"/>
    <w:rsid w:val="00B5687C"/>
    <w:rsid w:val="00B6011D"/>
    <w:rsid w:val="00B6160B"/>
    <w:rsid w:val="00B61A48"/>
    <w:rsid w:val="00B61C00"/>
    <w:rsid w:val="00B6242E"/>
    <w:rsid w:val="00B64F5D"/>
    <w:rsid w:val="00B661D2"/>
    <w:rsid w:val="00B66992"/>
    <w:rsid w:val="00B7152A"/>
    <w:rsid w:val="00B72802"/>
    <w:rsid w:val="00B74911"/>
    <w:rsid w:val="00B74C86"/>
    <w:rsid w:val="00B77FDD"/>
    <w:rsid w:val="00B806C7"/>
    <w:rsid w:val="00B80E16"/>
    <w:rsid w:val="00B821CA"/>
    <w:rsid w:val="00B85292"/>
    <w:rsid w:val="00B85C2F"/>
    <w:rsid w:val="00B8683E"/>
    <w:rsid w:val="00B87264"/>
    <w:rsid w:val="00B87479"/>
    <w:rsid w:val="00B87869"/>
    <w:rsid w:val="00B90EDE"/>
    <w:rsid w:val="00B90FE8"/>
    <w:rsid w:val="00B9287B"/>
    <w:rsid w:val="00B9383F"/>
    <w:rsid w:val="00B938AB"/>
    <w:rsid w:val="00B9429D"/>
    <w:rsid w:val="00B95AB7"/>
    <w:rsid w:val="00B96B53"/>
    <w:rsid w:val="00B96F02"/>
    <w:rsid w:val="00B97435"/>
    <w:rsid w:val="00B97830"/>
    <w:rsid w:val="00BA06CF"/>
    <w:rsid w:val="00BA199A"/>
    <w:rsid w:val="00BA1B2A"/>
    <w:rsid w:val="00BA28FE"/>
    <w:rsid w:val="00BA4324"/>
    <w:rsid w:val="00BB1ACB"/>
    <w:rsid w:val="00BB2624"/>
    <w:rsid w:val="00BB2757"/>
    <w:rsid w:val="00BB3A99"/>
    <w:rsid w:val="00BB45AA"/>
    <w:rsid w:val="00BB57E3"/>
    <w:rsid w:val="00BB5B9F"/>
    <w:rsid w:val="00BB71BC"/>
    <w:rsid w:val="00BB7CCA"/>
    <w:rsid w:val="00BC1CD4"/>
    <w:rsid w:val="00BC34B1"/>
    <w:rsid w:val="00BC3E6A"/>
    <w:rsid w:val="00BC4C73"/>
    <w:rsid w:val="00BC7829"/>
    <w:rsid w:val="00BD0CF2"/>
    <w:rsid w:val="00BD0ED1"/>
    <w:rsid w:val="00BD106D"/>
    <w:rsid w:val="00BD1689"/>
    <w:rsid w:val="00BD17FA"/>
    <w:rsid w:val="00BD2D04"/>
    <w:rsid w:val="00BD2ECB"/>
    <w:rsid w:val="00BD6353"/>
    <w:rsid w:val="00BD6E92"/>
    <w:rsid w:val="00BD79FB"/>
    <w:rsid w:val="00BD7CB6"/>
    <w:rsid w:val="00BE2062"/>
    <w:rsid w:val="00BE3073"/>
    <w:rsid w:val="00BE4BA2"/>
    <w:rsid w:val="00BE5926"/>
    <w:rsid w:val="00BE6B33"/>
    <w:rsid w:val="00BF03D1"/>
    <w:rsid w:val="00BF0871"/>
    <w:rsid w:val="00BF0A6E"/>
    <w:rsid w:val="00BF3E12"/>
    <w:rsid w:val="00BF5EBB"/>
    <w:rsid w:val="00C01F01"/>
    <w:rsid w:val="00C02189"/>
    <w:rsid w:val="00C0307D"/>
    <w:rsid w:val="00C0344B"/>
    <w:rsid w:val="00C0610E"/>
    <w:rsid w:val="00C064AB"/>
    <w:rsid w:val="00C07B1A"/>
    <w:rsid w:val="00C11B21"/>
    <w:rsid w:val="00C15BC4"/>
    <w:rsid w:val="00C160E6"/>
    <w:rsid w:val="00C16AAC"/>
    <w:rsid w:val="00C16EF4"/>
    <w:rsid w:val="00C17342"/>
    <w:rsid w:val="00C202B0"/>
    <w:rsid w:val="00C23B2E"/>
    <w:rsid w:val="00C26667"/>
    <w:rsid w:val="00C26CBA"/>
    <w:rsid w:val="00C30484"/>
    <w:rsid w:val="00C31069"/>
    <w:rsid w:val="00C3186D"/>
    <w:rsid w:val="00C32542"/>
    <w:rsid w:val="00C3607C"/>
    <w:rsid w:val="00C375BF"/>
    <w:rsid w:val="00C40CD2"/>
    <w:rsid w:val="00C43461"/>
    <w:rsid w:val="00C43FD8"/>
    <w:rsid w:val="00C45B40"/>
    <w:rsid w:val="00C45C9D"/>
    <w:rsid w:val="00C4799D"/>
    <w:rsid w:val="00C47D1B"/>
    <w:rsid w:val="00C50C2F"/>
    <w:rsid w:val="00C51270"/>
    <w:rsid w:val="00C5295E"/>
    <w:rsid w:val="00C52DC5"/>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4738"/>
    <w:rsid w:val="00C763FF"/>
    <w:rsid w:val="00C76410"/>
    <w:rsid w:val="00C807BA"/>
    <w:rsid w:val="00C82341"/>
    <w:rsid w:val="00C85E69"/>
    <w:rsid w:val="00C86652"/>
    <w:rsid w:val="00C86854"/>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76E1"/>
    <w:rsid w:val="00CB4B35"/>
    <w:rsid w:val="00CB5D1E"/>
    <w:rsid w:val="00CB611A"/>
    <w:rsid w:val="00CB74EB"/>
    <w:rsid w:val="00CC0078"/>
    <w:rsid w:val="00CC0CD7"/>
    <w:rsid w:val="00CC20A0"/>
    <w:rsid w:val="00CC308D"/>
    <w:rsid w:val="00CC37B0"/>
    <w:rsid w:val="00CC6714"/>
    <w:rsid w:val="00CD08E4"/>
    <w:rsid w:val="00CD1223"/>
    <w:rsid w:val="00CD1E7C"/>
    <w:rsid w:val="00CD2006"/>
    <w:rsid w:val="00CD2FD6"/>
    <w:rsid w:val="00CD3BB7"/>
    <w:rsid w:val="00CD484F"/>
    <w:rsid w:val="00CD6613"/>
    <w:rsid w:val="00CE0F81"/>
    <w:rsid w:val="00CE1B10"/>
    <w:rsid w:val="00CE2009"/>
    <w:rsid w:val="00CE2AFC"/>
    <w:rsid w:val="00CE2C17"/>
    <w:rsid w:val="00CE2D14"/>
    <w:rsid w:val="00CE30B4"/>
    <w:rsid w:val="00CE40FD"/>
    <w:rsid w:val="00CE43D0"/>
    <w:rsid w:val="00CE4F51"/>
    <w:rsid w:val="00CE516A"/>
    <w:rsid w:val="00CE562B"/>
    <w:rsid w:val="00CE7CD6"/>
    <w:rsid w:val="00CF0B6B"/>
    <w:rsid w:val="00CF2AAA"/>
    <w:rsid w:val="00CF2DE4"/>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5F57"/>
    <w:rsid w:val="00D16126"/>
    <w:rsid w:val="00D16256"/>
    <w:rsid w:val="00D17546"/>
    <w:rsid w:val="00D2017F"/>
    <w:rsid w:val="00D2065D"/>
    <w:rsid w:val="00D20FA3"/>
    <w:rsid w:val="00D21151"/>
    <w:rsid w:val="00D21617"/>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61F8"/>
    <w:rsid w:val="00D37B10"/>
    <w:rsid w:val="00D37C2F"/>
    <w:rsid w:val="00D4218F"/>
    <w:rsid w:val="00D4351F"/>
    <w:rsid w:val="00D45A94"/>
    <w:rsid w:val="00D47220"/>
    <w:rsid w:val="00D50C09"/>
    <w:rsid w:val="00D51516"/>
    <w:rsid w:val="00D52A7E"/>
    <w:rsid w:val="00D53153"/>
    <w:rsid w:val="00D540C4"/>
    <w:rsid w:val="00D60A8E"/>
    <w:rsid w:val="00D610BD"/>
    <w:rsid w:val="00D61550"/>
    <w:rsid w:val="00D615F8"/>
    <w:rsid w:val="00D62BD6"/>
    <w:rsid w:val="00D63117"/>
    <w:rsid w:val="00D631A5"/>
    <w:rsid w:val="00D66BE9"/>
    <w:rsid w:val="00D7104B"/>
    <w:rsid w:val="00D7126E"/>
    <w:rsid w:val="00D7288D"/>
    <w:rsid w:val="00D72A67"/>
    <w:rsid w:val="00D73E3D"/>
    <w:rsid w:val="00D7575C"/>
    <w:rsid w:val="00D808C8"/>
    <w:rsid w:val="00D80F83"/>
    <w:rsid w:val="00D811F3"/>
    <w:rsid w:val="00D8121E"/>
    <w:rsid w:val="00D8167C"/>
    <w:rsid w:val="00D82A67"/>
    <w:rsid w:val="00D82C44"/>
    <w:rsid w:val="00D8322B"/>
    <w:rsid w:val="00D8388B"/>
    <w:rsid w:val="00D83F2F"/>
    <w:rsid w:val="00D87FEC"/>
    <w:rsid w:val="00D908AA"/>
    <w:rsid w:val="00D90D30"/>
    <w:rsid w:val="00D92CDA"/>
    <w:rsid w:val="00D933D9"/>
    <w:rsid w:val="00D949FE"/>
    <w:rsid w:val="00D96769"/>
    <w:rsid w:val="00D96A93"/>
    <w:rsid w:val="00D9718E"/>
    <w:rsid w:val="00D97511"/>
    <w:rsid w:val="00DA0654"/>
    <w:rsid w:val="00DA0D90"/>
    <w:rsid w:val="00DA2752"/>
    <w:rsid w:val="00DA3424"/>
    <w:rsid w:val="00DA3A5E"/>
    <w:rsid w:val="00DA4A47"/>
    <w:rsid w:val="00DA5CD6"/>
    <w:rsid w:val="00DA71C9"/>
    <w:rsid w:val="00DB0014"/>
    <w:rsid w:val="00DB14BF"/>
    <w:rsid w:val="00DB3B81"/>
    <w:rsid w:val="00DB5C28"/>
    <w:rsid w:val="00DB7279"/>
    <w:rsid w:val="00DC0797"/>
    <w:rsid w:val="00DC1F78"/>
    <w:rsid w:val="00DC2476"/>
    <w:rsid w:val="00DC25DD"/>
    <w:rsid w:val="00DC42C8"/>
    <w:rsid w:val="00DC5252"/>
    <w:rsid w:val="00DC6DE0"/>
    <w:rsid w:val="00DC7CA5"/>
    <w:rsid w:val="00DD072C"/>
    <w:rsid w:val="00DD0819"/>
    <w:rsid w:val="00DD0A6C"/>
    <w:rsid w:val="00DD1337"/>
    <w:rsid w:val="00DD31F2"/>
    <w:rsid w:val="00DD4389"/>
    <w:rsid w:val="00DD5293"/>
    <w:rsid w:val="00DD5BE2"/>
    <w:rsid w:val="00DD668C"/>
    <w:rsid w:val="00DD7E12"/>
    <w:rsid w:val="00DD7FF1"/>
    <w:rsid w:val="00DE1BFF"/>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B4C"/>
    <w:rsid w:val="00DF7FF7"/>
    <w:rsid w:val="00E01B53"/>
    <w:rsid w:val="00E01F6F"/>
    <w:rsid w:val="00E0225A"/>
    <w:rsid w:val="00E0288A"/>
    <w:rsid w:val="00E02BDE"/>
    <w:rsid w:val="00E04B21"/>
    <w:rsid w:val="00E05D65"/>
    <w:rsid w:val="00E101F7"/>
    <w:rsid w:val="00E12389"/>
    <w:rsid w:val="00E1245C"/>
    <w:rsid w:val="00E13C8A"/>
    <w:rsid w:val="00E168E9"/>
    <w:rsid w:val="00E20336"/>
    <w:rsid w:val="00E204AA"/>
    <w:rsid w:val="00E20C93"/>
    <w:rsid w:val="00E21086"/>
    <w:rsid w:val="00E226B3"/>
    <w:rsid w:val="00E23592"/>
    <w:rsid w:val="00E23E14"/>
    <w:rsid w:val="00E2404E"/>
    <w:rsid w:val="00E249CB"/>
    <w:rsid w:val="00E27EA5"/>
    <w:rsid w:val="00E3154A"/>
    <w:rsid w:val="00E3246F"/>
    <w:rsid w:val="00E33CD7"/>
    <w:rsid w:val="00E34803"/>
    <w:rsid w:val="00E34F5C"/>
    <w:rsid w:val="00E36914"/>
    <w:rsid w:val="00E374AB"/>
    <w:rsid w:val="00E41A80"/>
    <w:rsid w:val="00E41B51"/>
    <w:rsid w:val="00E43469"/>
    <w:rsid w:val="00E45D1C"/>
    <w:rsid w:val="00E47077"/>
    <w:rsid w:val="00E50209"/>
    <w:rsid w:val="00E5029C"/>
    <w:rsid w:val="00E5148A"/>
    <w:rsid w:val="00E52E59"/>
    <w:rsid w:val="00E53276"/>
    <w:rsid w:val="00E53D69"/>
    <w:rsid w:val="00E54150"/>
    <w:rsid w:val="00E54CDF"/>
    <w:rsid w:val="00E552DC"/>
    <w:rsid w:val="00E55A67"/>
    <w:rsid w:val="00E56118"/>
    <w:rsid w:val="00E56C25"/>
    <w:rsid w:val="00E571D7"/>
    <w:rsid w:val="00E61630"/>
    <w:rsid w:val="00E62AEC"/>
    <w:rsid w:val="00E65B43"/>
    <w:rsid w:val="00E65C14"/>
    <w:rsid w:val="00E66B47"/>
    <w:rsid w:val="00E677D5"/>
    <w:rsid w:val="00E67AAB"/>
    <w:rsid w:val="00E74718"/>
    <w:rsid w:val="00E7570E"/>
    <w:rsid w:val="00E75A26"/>
    <w:rsid w:val="00E75CA9"/>
    <w:rsid w:val="00E81245"/>
    <w:rsid w:val="00E81A9A"/>
    <w:rsid w:val="00E81E84"/>
    <w:rsid w:val="00E82868"/>
    <w:rsid w:val="00E8690D"/>
    <w:rsid w:val="00E9236D"/>
    <w:rsid w:val="00E939A5"/>
    <w:rsid w:val="00E950F4"/>
    <w:rsid w:val="00E95F13"/>
    <w:rsid w:val="00E9651C"/>
    <w:rsid w:val="00E96D61"/>
    <w:rsid w:val="00E97673"/>
    <w:rsid w:val="00EA0799"/>
    <w:rsid w:val="00EA2C16"/>
    <w:rsid w:val="00EA3098"/>
    <w:rsid w:val="00EA40F4"/>
    <w:rsid w:val="00EA4438"/>
    <w:rsid w:val="00EA7CB6"/>
    <w:rsid w:val="00EB1698"/>
    <w:rsid w:val="00EB404C"/>
    <w:rsid w:val="00EB47D7"/>
    <w:rsid w:val="00EB4FC0"/>
    <w:rsid w:val="00EB5D9A"/>
    <w:rsid w:val="00EB6CF8"/>
    <w:rsid w:val="00EB76EC"/>
    <w:rsid w:val="00EC0020"/>
    <w:rsid w:val="00EC33BB"/>
    <w:rsid w:val="00EC40EC"/>
    <w:rsid w:val="00EC4FFC"/>
    <w:rsid w:val="00EC692F"/>
    <w:rsid w:val="00EC70F6"/>
    <w:rsid w:val="00EC7B52"/>
    <w:rsid w:val="00ED296A"/>
    <w:rsid w:val="00ED39AC"/>
    <w:rsid w:val="00ED3E05"/>
    <w:rsid w:val="00EE034D"/>
    <w:rsid w:val="00EE4045"/>
    <w:rsid w:val="00EE585F"/>
    <w:rsid w:val="00EE6867"/>
    <w:rsid w:val="00EE719A"/>
    <w:rsid w:val="00EF00DB"/>
    <w:rsid w:val="00EF1095"/>
    <w:rsid w:val="00EF14CD"/>
    <w:rsid w:val="00EF1DE9"/>
    <w:rsid w:val="00EF2CD7"/>
    <w:rsid w:val="00EF2E60"/>
    <w:rsid w:val="00EF600B"/>
    <w:rsid w:val="00F028DB"/>
    <w:rsid w:val="00F02DE3"/>
    <w:rsid w:val="00F03ED6"/>
    <w:rsid w:val="00F05FF6"/>
    <w:rsid w:val="00F06046"/>
    <w:rsid w:val="00F06590"/>
    <w:rsid w:val="00F1199E"/>
    <w:rsid w:val="00F11E47"/>
    <w:rsid w:val="00F12635"/>
    <w:rsid w:val="00F136C7"/>
    <w:rsid w:val="00F1516F"/>
    <w:rsid w:val="00F1604D"/>
    <w:rsid w:val="00F17D39"/>
    <w:rsid w:val="00F221A1"/>
    <w:rsid w:val="00F25AB5"/>
    <w:rsid w:val="00F27204"/>
    <w:rsid w:val="00F279EC"/>
    <w:rsid w:val="00F31A7B"/>
    <w:rsid w:val="00F3347A"/>
    <w:rsid w:val="00F34A43"/>
    <w:rsid w:val="00F34C93"/>
    <w:rsid w:val="00F40023"/>
    <w:rsid w:val="00F4063D"/>
    <w:rsid w:val="00F41743"/>
    <w:rsid w:val="00F4263E"/>
    <w:rsid w:val="00F42CB5"/>
    <w:rsid w:val="00F440C3"/>
    <w:rsid w:val="00F502CA"/>
    <w:rsid w:val="00F51851"/>
    <w:rsid w:val="00F53ABB"/>
    <w:rsid w:val="00F53FDD"/>
    <w:rsid w:val="00F605DF"/>
    <w:rsid w:val="00F62443"/>
    <w:rsid w:val="00F63856"/>
    <w:rsid w:val="00F64228"/>
    <w:rsid w:val="00F642CB"/>
    <w:rsid w:val="00F6611A"/>
    <w:rsid w:val="00F66631"/>
    <w:rsid w:val="00F70AA4"/>
    <w:rsid w:val="00F731D8"/>
    <w:rsid w:val="00F73CAD"/>
    <w:rsid w:val="00F74146"/>
    <w:rsid w:val="00F74FFF"/>
    <w:rsid w:val="00F75C67"/>
    <w:rsid w:val="00F77C3D"/>
    <w:rsid w:val="00F77F65"/>
    <w:rsid w:val="00F80EA1"/>
    <w:rsid w:val="00F81608"/>
    <w:rsid w:val="00F824E9"/>
    <w:rsid w:val="00F83488"/>
    <w:rsid w:val="00F836FA"/>
    <w:rsid w:val="00F845C5"/>
    <w:rsid w:val="00F84FBC"/>
    <w:rsid w:val="00F852F2"/>
    <w:rsid w:val="00F854F1"/>
    <w:rsid w:val="00F86963"/>
    <w:rsid w:val="00F9062B"/>
    <w:rsid w:val="00F93D98"/>
    <w:rsid w:val="00F93F3D"/>
    <w:rsid w:val="00F941A5"/>
    <w:rsid w:val="00F94A96"/>
    <w:rsid w:val="00FA0527"/>
    <w:rsid w:val="00FA2A35"/>
    <w:rsid w:val="00FA60BF"/>
    <w:rsid w:val="00FA6516"/>
    <w:rsid w:val="00FA6FC3"/>
    <w:rsid w:val="00FB0D93"/>
    <w:rsid w:val="00FB1CDE"/>
    <w:rsid w:val="00FB27D0"/>
    <w:rsid w:val="00FB281E"/>
    <w:rsid w:val="00FB287E"/>
    <w:rsid w:val="00FB2BF8"/>
    <w:rsid w:val="00FB3187"/>
    <w:rsid w:val="00FB3930"/>
    <w:rsid w:val="00FB3F30"/>
    <w:rsid w:val="00FB4F5E"/>
    <w:rsid w:val="00FB5D12"/>
    <w:rsid w:val="00FB63F6"/>
    <w:rsid w:val="00FB737A"/>
    <w:rsid w:val="00FC0CAD"/>
    <w:rsid w:val="00FC220C"/>
    <w:rsid w:val="00FC2587"/>
    <w:rsid w:val="00FC3955"/>
    <w:rsid w:val="00FC5D96"/>
    <w:rsid w:val="00FC7A37"/>
    <w:rsid w:val="00FD4EF7"/>
    <w:rsid w:val="00FD5562"/>
    <w:rsid w:val="00FD5988"/>
    <w:rsid w:val="00FD6DA7"/>
    <w:rsid w:val="00FD6F15"/>
    <w:rsid w:val="00FD7407"/>
    <w:rsid w:val="00FE06D9"/>
    <w:rsid w:val="00FE11F8"/>
    <w:rsid w:val="00FE2F4D"/>
    <w:rsid w:val="00FE42ED"/>
    <w:rsid w:val="00FE700A"/>
    <w:rsid w:val="00FE708A"/>
    <w:rsid w:val="00FF0D5F"/>
    <w:rsid w:val="00FF1182"/>
    <w:rsid w:val="00FF2E81"/>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53A3F0"/>
  <w15:chartTrackingRefBased/>
  <w15:docId w15:val="{7981B6B6-62D5-41FB-8CA2-0FBBB7E7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0A003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uiPriority w:val="9"/>
    <w:semiHidden/>
    <w:unhideWhenUsed/>
    <w:qFormat/>
    <w:rsid w:val="00E56118"/>
    <w:pPr>
      <w:keepNext/>
      <w:spacing w:before="240" w:after="60"/>
      <w:outlineLvl w:val="2"/>
    </w:pPr>
    <w:rPr>
      <w:rFonts w:ascii="Calibri Light" w:hAnsi="Calibri Light"/>
      <w:b/>
      <w:bCs/>
      <w:sz w:val="26"/>
      <w:szCs w:val="26"/>
    </w:rPr>
  </w:style>
  <w:style w:type="paragraph" w:styleId="Ttulo4">
    <w:name w:val="heading 4"/>
    <w:basedOn w:val="Normal"/>
    <w:next w:val="Normal"/>
    <w:link w:val="Ttulo4Car"/>
    <w:uiPriority w:val="9"/>
    <w:semiHidden/>
    <w:unhideWhenUsed/>
    <w:qFormat/>
    <w:rsid w:val="007A6434"/>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character" w:customStyle="1" w:styleId="CharAttribute14">
    <w:name w:val="CharAttribute14"/>
    <w:rsid w:val="00892CFA"/>
    <w:rPr>
      <w:rFonts w:ascii="Arial" w:eastAsia="Calibri"/>
      <w:sz w:val="26"/>
    </w:rPr>
  </w:style>
  <w:style w:type="paragraph" w:styleId="Textonotapie">
    <w:name w:val="footnote text"/>
    <w:basedOn w:val="Normal"/>
    <w:link w:val="TextonotapieCar"/>
    <w:uiPriority w:val="99"/>
    <w:unhideWhenUsed/>
    <w:rsid w:val="00832608"/>
    <w:pPr>
      <w:jc w:val="left"/>
    </w:pPr>
    <w:rPr>
      <w:sz w:val="24"/>
      <w:szCs w:val="24"/>
      <w:lang w:val="es-ES_tradnl"/>
    </w:rPr>
  </w:style>
  <w:style w:type="character" w:customStyle="1" w:styleId="TextonotapieCar">
    <w:name w:val="Texto nota pie Car"/>
    <w:link w:val="Textonotapie"/>
    <w:uiPriority w:val="99"/>
    <w:rsid w:val="00832608"/>
    <w:rPr>
      <w:rFonts w:ascii="Arial" w:hAnsi="Arial"/>
      <w:sz w:val="24"/>
      <w:szCs w:val="24"/>
      <w:lang w:val="es-ES_tradnl" w:eastAsia="es-ES"/>
    </w:rPr>
  </w:style>
  <w:style w:type="character" w:styleId="Refdenotaalpie">
    <w:name w:val="footnote reference"/>
    <w:uiPriority w:val="99"/>
    <w:unhideWhenUsed/>
    <w:rsid w:val="00832608"/>
    <w:rPr>
      <w:vertAlign w:val="superscript"/>
    </w:rPr>
  </w:style>
  <w:style w:type="paragraph" w:styleId="Prrafodelista">
    <w:name w:val="List Paragraph"/>
    <w:basedOn w:val="Normal"/>
    <w:uiPriority w:val="34"/>
    <w:qFormat/>
    <w:rsid w:val="00832608"/>
    <w:pPr>
      <w:spacing w:after="200" w:line="276" w:lineRule="auto"/>
      <w:ind w:left="720"/>
      <w:contextualSpacing/>
      <w:jc w:val="left"/>
    </w:pPr>
    <w:rPr>
      <w:rFonts w:ascii="Calibri" w:eastAsia="Calibri" w:hAnsi="Calibri"/>
      <w:sz w:val="22"/>
      <w:szCs w:val="22"/>
      <w:lang w:eastAsia="en-US"/>
    </w:rPr>
  </w:style>
  <w:style w:type="character" w:customStyle="1" w:styleId="Ttulo1Car">
    <w:name w:val="Título 1 Car"/>
    <w:link w:val="Ttulo1"/>
    <w:uiPriority w:val="9"/>
    <w:rsid w:val="000A003B"/>
    <w:rPr>
      <w:rFonts w:ascii="Cambria" w:eastAsia="Times New Roman" w:hAnsi="Cambria" w:cs="Times New Roman"/>
      <w:b/>
      <w:bCs/>
      <w:kern w:val="32"/>
      <w:sz w:val="32"/>
      <w:szCs w:val="32"/>
      <w:lang w:eastAsia="es-ES"/>
    </w:rPr>
  </w:style>
  <w:style w:type="paragraph" w:styleId="Textoindependiente">
    <w:name w:val="Body Text"/>
    <w:basedOn w:val="Normal"/>
    <w:link w:val="TextoindependienteCar"/>
    <w:rsid w:val="000A003B"/>
    <w:rPr>
      <w:sz w:val="24"/>
      <w:szCs w:val="24"/>
      <w:lang w:val="es-ES"/>
    </w:rPr>
  </w:style>
  <w:style w:type="character" w:customStyle="1" w:styleId="TextoindependienteCar">
    <w:name w:val="Texto independiente Car"/>
    <w:link w:val="Textoindependiente"/>
    <w:rsid w:val="000A003B"/>
    <w:rPr>
      <w:rFonts w:ascii="Arial" w:hAnsi="Arial"/>
      <w:sz w:val="24"/>
      <w:szCs w:val="24"/>
      <w:lang w:val="es-ES" w:eastAsia="es-ES"/>
    </w:rPr>
  </w:style>
  <w:style w:type="paragraph" w:customStyle="1" w:styleId="ecxmsonormal">
    <w:name w:val="ecxmsonormal"/>
    <w:basedOn w:val="Normal"/>
    <w:rsid w:val="000A003B"/>
    <w:pPr>
      <w:spacing w:before="100" w:beforeAutospacing="1" w:after="100" w:afterAutospacing="1"/>
      <w:jc w:val="left"/>
    </w:pPr>
    <w:rPr>
      <w:rFonts w:ascii="Times" w:hAnsi="Times"/>
      <w:lang w:val="en-US"/>
    </w:rPr>
  </w:style>
  <w:style w:type="paragraph" w:styleId="Textosinformato">
    <w:name w:val="Plain Text"/>
    <w:basedOn w:val="Normal"/>
    <w:link w:val="TextosinformatoCar"/>
    <w:unhideWhenUsed/>
    <w:rsid w:val="00FB737A"/>
    <w:rPr>
      <w:rFonts w:ascii="Consolas" w:hAnsi="Consolas"/>
      <w:sz w:val="21"/>
      <w:szCs w:val="21"/>
      <w:lang w:val="x-none"/>
    </w:rPr>
  </w:style>
  <w:style w:type="character" w:customStyle="1" w:styleId="TextosinformatoCar">
    <w:name w:val="Texto sin formato Car"/>
    <w:link w:val="Textosinformato"/>
    <w:rsid w:val="00FB737A"/>
    <w:rPr>
      <w:rFonts w:ascii="Consolas" w:hAnsi="Consolas"/>
      <w:sz w:val="21"/>
      <w:szCs w:val="21"/>
      <w:lang w:val="x-none" w:eastAsia="es-ES"/>
    </w:rPr>
  </w:style>
  <w:style w:type="paragraph" w:styleId="NormalWeb">
    <w:name w:val="Normal (Web)"/>
    <w:basedOn w:val="Normal"/>
    <w:uiPriority w:val="99"/>
    <w:unhideWhenUsed/>
    <w:rsid w:val="005B4F8D"/>
    <w:pPr>
      <w:spacing w:before="100" w:beforeAutospacing="1" w:after="100" w:afterAutospacing="1"/>
      <w:jc w:val="left"/>
    </w:pPr>
    <w:rPr>
      <w:rFonts w:ascii="Times New Roman" w:hAnsi="Times New Roman"/>
      <w:sz w:val="24"/>
      <w:szCs w:val="24"/>
      <w:lang w:eastAsia="es-MX"/>
    </w:rPr>
  </w:style>
  <w:style w:type="character" w:styleId="Textoennegrita">
    <w:name w:val="Strong"/>
    <w:uiPriority w:val="22"/>
    <w:qFormat/>
    <w:rsid w:val="00E8690D"/>
    <w:rPr>
      <w:b/>
      <w:bCs/>
    </w:rPr>
  </w:style>
  <w:style w:type="paragraph" w:styleId="Textodeglobo">
    <w:name w:val="Balloon Text"/>
    <w:basedOn w:val="Normal"/>
    <w:link w:val="TextodegloboCar"/>
    <w:uiPriority w:val="99"/>
    <w:semiHidden/>
    <w:unhideWhenUsed/>
    <w:rsid w:val="002C6E8E"/>
    <w:rPr>
      <w:rFonts w:ascii="Segoe UI" w:hAnsi="Segoe UI" w:cs="Segoe UI"/>
      <w:sz w:val="18"/>
      <w:szCs w:val="18"/>
    </w:rPr>
  </w:style>
  <w:style w:type="character" w:customStyle="1" w:styleId="TextodegloboCar">
    <w:name w:val="Texto de globo Car"/>
    <w:link w:val="Textodeglobo"/>
    <w:uiPriority w:val="99"/>
    <w:semiHidden/>
    <w:rsid w:val="002C6E8E"/>
    <w:rPr>
      <w:rFonts w:ascii="Segoe UI" w:hAnsi="Segoe UI" w:cs="Segoe UI"/>
      <w:sz w:val="18"/>
      <w:szCs w:val="18"/>
      <w:lang w:eastAsia="es-ES"/>
    </w:rPr>
  </w:style>
  <w:style w:type="paragraph" w:styleId="Sangradetextonormal">
    <w:name w:val="Body Text Indent"/>
    <w:basedOn w:val="Normal"/>
    <w:link w:val="SangradetextonormalCar"/>
    <w:uiPriority w:val="99"/>
    <w:unhideWhenUsed/>
    <w:rsid w:val="00F86963"/>
    <w:pPr>
      <w:spacing w:after="120"/>
      <w:ind w:left="283"/>
    </w:pPr>
  </w:style>
  <w:style w:type="character" w:customStyle="1" w:styleId="SangradetextonormalCar">
    <w:name w:val="Sangría de texto normal Car"/>
    <w:link w:val="Sangradetextonormal"/>
    <w:uiPriority w:val="99"/>
    <w:rsid w:val="00F86963"/>
    <w:rPr>
      <w:rFonts w:ascii="Arial" w:hAnsi="Arial"/>
      <w:lang w:eastAsia="es-ES"/>
    </w:rPr>
  </w:style>
  <w:style w:type="paragraph" w:styleId="Sangra2detindependiente">
    <w:name w:val="Body Text Indent 2"/>
    <w:basedOn w:val="Normal"/>
    <w:link w:val="Sangra2detindependienteCar"/>
    <w:uiPriority w:val="99"/>
    <w:unhideWhenUsed/>
    <w:rsid w:val="00F86963"/>
    <w:pPr>
      <w:spacing w:after="120" w:line="480" w:lineRule="auto"/>
      <w:ind w:left="283"/>
    </w:pPr>
  </w:style>
  <w:style w:type="character" w:customStyle="1" w:styleId="Sangra2detindependienteCar">
    <w:name w:val="Sangría 2 de t. independiente Car"/>
    <w:link w:val="Sangra2detindependiente"/>
    <w:uiPriority w:val="99"/>
    <w:rsid w:val="00F86963"/>
    <w:rPr>
      <w:rFonts w:ascii="Arial" w:hAnsi="Arial"/>
      <w:lang w:eastAsia="es-ES"/>
    </w:rPr>
  </w:style>
  <w:style w:type="paragraph" w:customStyle="1" w:styleId="Texto">
    <w:name w:val="Texto"/>
    <w:basedOn w:val="Normal"/>
    <w:rsid w:val="00506893"/>
    <w:pPr>
      <w:spacing w:after="101" w:line="216" w:lineRule="exact"/>
      <w:ind w:firstLine="288"/>
    </w:pPr>
    <w:rPr>
      <w:rFonts w:cs="Arial"/>
      <w:sz w:val="18"/>
      <w:szCs w:val="18"/>
    </w:rPr>
  </w:style>
  <w:style w:type="character" w:styleId="nfasis">
    <w:name w:val="Emphasis"/>
    <w:uiPriority w:val="20"/>
    <w:qFormat/>
    <w:rsid w:val="00C3186D"/>
    <w:rPr>
      <w:i/>
      <w:iCs/>
    </w:rPr>
  </w:style>
  <w:style w:type="character" w:customStyle="1" w:styleId="Ttulo4Car">
    <w:name w:val="Título 4 Car"/>
    <w:link w:val="Ttulo4"/>
    <w:uiPriority w:val="9"/>
    <w:semiHidden/>
    <w:rsid w:val="007A6434"/>
    <w:rPr>
      <w:rFonts w:ascii="Calibri" w:eastAsia="Times New Roman" w:hAnsi="Calibri" w:cs="Times New Roman"/>
      <w:b/>
      <w:bCs/>
      <w:sz w:val="28"/>
      <w:szCs w:val="28"/>
      <w:lang w:eastAsia="es-ES"/>
    </w:rPr>
  </w:style>
  <w:style w:type="character" w:customStyle="1" w:styleId="Ttulo3Car">
    <w:name w:val="Título 3 Car"/>
    <w:link w:val="Ttulo3"/>
    <w:uiPriority w:val="9"/>
    <w:semiHidden/>
    <w:rsid w:val="00E56118"/>
    <w:rPr>
      <w:rFonts w:ascii="Calibri Light" w:eastAsia="Times New Roman" w:hAnsi="Calibri Light" w:cs="Times New Roman"/>
      <w:b/>
      <w:bCs/>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3939">
      <w:bodyDiv w:val="1"/>
      <w:marLeft w:val="0"/>
      <w:marRight w:val="0"/>
      <w:marTop w:val="0"/>
      <w:marBottom w:val="0"/>
      <w:divBdr>
        <w:top w:val="none" w:sz="0" w:space="0" w:color="auto"/>
        <w:left w:val="none" w:sz="0" w:space="0" w:color="auto"/>
        <w:bottom w:val="none" w:sz="0" w:space="0" w:color="auto"/>
        <w:right w:val="none" w:sz="0" w:space="0" w:color="auto"/>
      </w:divBdr>
    </w:div>
    <w:div w:id="256909915">
      <w:bodyDiv w:val="1"/>
      <w:marLeft w:val="0"/>
      <w:marRight w:val="0"/>
      <w:marTop w:val="0"/>
      <w:marBottom w:val="0"/>
      <w:divBdr>
        <w:top w:val="none" w:sz="0" w:space="0" w:color="auto"/>
        <w:left w:val="none" w:sz="0" w:space="0" w:color="auto"/>
        <w:bottom w:val="none" w:sz="0" w:space="0" w:color="auto"/>
        <w:right w:val="none" w:sz="0" w:space="0" w:color="auto"/>
      </w:divBdr>
    </w:div>
    <w:div w:id="419183563">
      <w:bodyDiv w:val="1"/>
      <w:marLeft w:val="0"/>
      <w:marRight w:val="0"/>
      <w:marTop w:val="0"/>
      <w:marBottom w:val="0"/>
      <w:divBdr>
        <w:top w:val="none" w:sz="0" w:space="0" w:color="auto"/>
        <w:left w:val="none" w:sz="0" w:space="0" w:color="auto"/>
        <w:bottom w:val="none" w:sz="0" w:space="0" w:color="auto"/>
        <w:right w:val="none" w:sz="0" w:space="0" w:color="auto"/>
      </w:divBdr>
      <w:divsChild>
        <w:div w:id="13692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900667">
      <w:bodyDiv w:val="1"/>
      <w:marLeft w:val="0"/>
      <w:marRight w:val="0"/>
      <w:marTop w:val="0"/>
      <w:marBottom w:val="0"/>
      <w:divBdr>
        <w:top w:val="none" w:sz="0" w:space="0" w:color="auto"/>
        <w:left w:val="none" w:sz="0" w:space="0" w:color="auto"/>
        <w:bottom w:val="none" w:sz="0" w:space="0" w:color="auto"/>
        <w:right w:val="none" w:sz="0" w:space="0" w:color="auto"/>
      </w:divBdr>
    </w:div>
    <w:div w:id="669868333">
      <w:bodyDiv w:val="1"/>
      <w:marLeft w:val="0"/>
      <w:marRight w:val="0"/>
      <w:marTop w:val="0"/>
      <w:marBottom w:val="0"/>
      <w:divBdr>
        <w:top w:val="none" w:sz="0" w:space="0" w:color="auto"/>
        <w:left w:val="none" w:sz="0" w:space="0" w:color="auto"/>
        <w:bottom w:val="none" w:sz="0" w:space="0" w:color="auto"/>
        <w:right w:val="none" w:sz="0" w:space="0" w:color="auto"/>
      </w:divBdr>
    </w:div>
    <w:div w:id="683678411">
      <w:bodyDiv w:val="1"/>
      <w:marLeft w:val="0"/>
      <w:marRight w:val="0"/>
      <w:marTop w:val="0"/>
      <w:marBottom w:val="0"/>
      <w:divBdr>
        <w:top w:val="none" w:sz="0" w:space="0" w:color="auto"/>
        <w:left w:val="none" w:sz="0" w:space="0" w:color="auto"/>
        <w:bottom w:val="none" w:sz="0" w:space="0" w:color="auto"/>
        <w:right w:val="none" w:sz="0" w:space="0" w:color="auto"/>
      </w:divBdr>
    </w:div>
    <w:div w:id="996879614">
      <w:bodyDiv w:val="1"/>
      <w:marLeft w:val="0"/>
      <w:marRight w:val="0"/>
      <w:marTop w:val="0"/>
      <w:marBottom w:val="0"/>
      <w:divBdr>
        <w:top w:val="none" w:sz="0" w:space="0" w:color="auto"/>
        <w:left w:val="none" w:sz="0" w:space="0" w:color="auto"/>
        <w:bottom w:val="none" w:sz="0" w:space="0" w:color="auto"/>
        <w:right w:val="none" w:sz="0" w:space="0" w:color="auto"/>
      </w:divBdr>
    </w:div>
    <w:div w:id="1049840779">
      <w:bodyDiv w:val="1"/>
      <w:marLeft w:val="0"/>
      <w:marRight w:val="0"/>
      <w:marTop w:val="0"/>
      <w:marBottom w:val="0"/>
      <w:divBdr>
        <w:top w:val="none" w:sz="0" w:space="0" w:color="auto"/>
        <w:left w:val="none" w:sz="0" w:space="0" w:color="auto"/>
        <w:bottom w:val="none" w:sz="0" w:space="0" w:color="auto"/>
        <w:right w:val="none" w:sz="0" w:space="0" w:color="auto"/>
      </w:divBdr>
      <w:divsChild>
        <w:div w:id="279529162">
          <w:marLeft w:val="0"/>
          <w:marRight w:val="0"/>
          <w:marTop w:val="450"/>
          <w:marBottom w:val="450"/>
          <w:divBdr>
            <w:top w:val="none" w:sz="0" w:space="0" w:color="auto"/>
            <w:left w:val="none" w:sz="0" w:space="0" w:color="auto"/>
            <w:bottom w:val="none" w:sz="0" w:space="0" w:color="auto"/>
            <w:right w:val="none" w:sz="0" w:space="0" w:color="auto"/>
          </w:divBdr>
          <w:divsChild>
            <w:div w:id="215358226">
              <w:marLeft w:val="0"/>
              <w:marRight w:val="0"/>
              <w:marTop w:val="0"/>
              <w:marBottom w:val="0"/>
              <w:divBdr>
                <w:top w:val="none" w:sz="0" w:space="0" w:color="auto"/>
                <w:left w:val="none" w:sz="0" w:space="0" w:color="auto"/>
                <w:bottom w:val="none" w:sz="0" w:space="0" w:color="auto"/>
                <w:right w:val="none" w:sz="0" w:space="0" w:color="auto"/>
              </w:divBdr>
            </w:div>
          </w:divsChild>
        </w:div>
        <w:div w:id="1349411418">
          <w:marLeft w:val="0"/>
          <w:marRight w:val="0"/>
          <w:marTop w:val="0"/>
          <w:marBottom w:val="0"/>
          <w:divBdr>
            <w:top w:val="none" w:sz="0" w:space="0" w:color="auto"/>
            <w:left w:val="none" w:sz="0" w:space="0" w:color="auto"/>
            <w:bottom w:val="none" w:sz="0" w:space="0" w:color="auto"/>
            <w:right w:val="none" w:sz="0" w:space="0" w:color="auto"/>
          </w:divBdr>
        </w:div>
      </w:divsChild>
    </w:div>
    <w:div w:id="1371684529">
      <w:bodyDiv w:val="1"/>
      <w:marLeft w:val="0"/>
      <w:marRight w:val="0"/>
      <w:marTop w:val="0"/>
      <w:marBottom w:val="0"/>
      <w:divBdr>
        <w:top w:val="none" w:sz="0" w:space="0" w:color="auto"/>
        <w:left w:val="none" w:sz="0" w:space="0" w:color="auto"/>
        <w:bottom w:val="none" w:sz="0" w:space="0" w:color="auto"/>
        <w:right w:val="none" w:sz="0" w:space="0" w:color="auto"/>
      </w:divBdr>
    </w:div>
    <w:div w:id="1792043943">
      <w:bodyDiv w:val="1"/>
      <w:marLeft w:val="0"/>
      <w:marRight w:val="0"/>
      <w:marTop w:val="0"/>
      <w:marBottom w:val="0"/>
      <w:divBdr>
        <w:top w:val="none" w:sz="0" w:space="0" w:color="auto"/>
        <w:left w:val="none" w:sz="0" w:space="0" w:color="auto"/>
        <w:bottom w:val="none" w:sz="0" w:space="0" w:color="auto"/>
        <w:right w:val="none" w:sz="0" w:space="0" w:color="auto"/>
      </w:divBdr>
    </w:div>
    <w:div w:id="1794790659">
      <w:bodyDiv w:val="1"/>
      <w:marLeft w:val="0"/>
      <w:marRight w:val="0"/>
      <w:marTop w:val="0"/>
      <w:marBottom w:val="0"/>
      <w:divBdr>
        <w:top w:val="none" w:sz="0" w:space="0" w:color="auto"/>
        <w:left w:val="none" w:sz="0" w:space="0" w:color="auto"/>
        <w:bottom w:val="none" w:sz="0" w:space="0" w:color="auto"/>
        <w:right w:val="none" w:sz="0" w:space="0" w:color="auto"/>
      </w:divBdr>
    </w:div>
    <w:div w:id="1848784572">
      <w:bodyDiv w:val="1"/>
      <w:marLeft w:val="0"/>
      <w:marRight w:val="0"/>
      <w:marTop w:val="0"/>
      <w:marBottom w:val="0"/>
      <w:divBdr>
        <w:top w:val="none" w:sz="0" w:space="0" w:color="auto"/>
        <w:left w:val="none" w:sz="0" w:space="0" w:color="auto"/>
        <w:bottom w:val="none" w:sz="0" w:space="0" w:color="auto"/>
        <w:right w:val="none" w:sz="0" w:space="0" w:color="auto"/>
      </w:divBdr>
    </w:div>
    <w:div w:id="1891915895">
      <w:bodyDiv w:val="1"/>
      <w:marLeft w:val="0"/>
      <w:marRight w:val="0"/>
      <w:marTop w:val="0"/>
      <w:marBottom w:val="0"/>
      <w:divBdr>
        <w:top w:val="none" w:sz="0" w:space="0" w:color="auto"/>
        <w:left w:val="none" w:sz="0" w:space="0" w:color="auto"/>
        <w:bottom w:val="none" w:sz="0" w:space="0" w:color="auto"/>
        <w:right w:val="none" w:sz="0" w:space="0" w:color="auto"/>
      </w:divBdr>
      <w:divsChild>
        <w:div w:id="366610783">
          <w:marLeft w:val="0"/>
          <w:marRight w:val="0"/>
          <w:marTop w:val="0"/>
          <w:marBottom w:val="101"/>
          <w:divBdr>
            <w:top w:val="none" w:sz="0" w:space="0" w:color="auto"/>
            <w:left w:val="none" w:sz="0" w:space="0" w:color="auto"/>
            <w:bottom w:val="none" w:sz="0" w:space="0" w:color="auto"/>
            <w:right w:val="none" w:sz="0" w:space="0" w:color="auto"/>
          </w:divBdr>
        </w:div>
        <w:div w:id="523985773">
          <w:marLeft w:val="0"/>
          <w:marRight w:val="0"/>
          <w:marTop w:val="0"/>
          <w:marBottom w:val="101"/>
          <w:divBdr>
            <w:top w:val="none" w:sz="0" w:space="0" w:color="auto"/>
            <w:left w:val="none" w:sz="0" w:space="0" w:color="auto"/>
            <w:bottom w:val="none" w:sz="0" w:space="0" w:color="auto"/>
            <w:right w:val="none" w:sz="0" w:space="0" w:color="auto"/>
          </w:divBdr>
        </w:div>
        <w:div w:id="527177458">
          <w:marLeft w:val="0"/>
          <w:marRight w:val="0"/>
          <w:marTop w:val="0"/>
          <w:marBottom w:val="101"/>
          <w:divBdr>
            <w:top w:val="none" w:sz="0" w:space="0" w:color="auto"/>
            <w:left w:val="none" w:sz="0" w:space="0" w:color="auto"/>
            <w:bottom w:val="none" w:sz="0" w:space="0" w:color="auto"/>
            <w:right w:val="none" w:sz="0" w:space="0" w:color="auto"/>
          </w:divBdr>
        </w:div>
        <w:div w:id="1221598527">
          <w:marLeft w:val="0"/>
          <w:marRight w:val="0"/>
          <w:marTop w:val="0"/>
          <w:marBottom w:val="101"/>
          <w:divBdr>
            <w:top w:val="none" w:sz="0" w:space="0" w:color="auto"/>
            <w:left w:val="none" w:sz="0" w:space="0" w:color="auto"/>
            <w:bottom w:val="none" w:sz="0" w:space="0" w:color="auto"/>
            <w:right w:val="none" w:sz="0" w:space="0" w:color="auto"/>
          </w:divBdr>
        </w:div>
        <w:div w:id="1366908544">
          <w:marLeft w:val="0"/>
          <w:marRight w:val="0"/>
          <w:marTop w:val="0"/>
          <w:marBottom w:val="101"/>
          <w:divBdr>
            <w:top w:val="none" w:sz="0" w:space="0" w:color="auto"/>
            <w:left w:val="none" w:sz="0" w:space="0" w:color="auto"/>
            <w:bottom w:val="none" w:sz="0" w:space="0" w:color="auto"/>
            <w:right w:val="none" w:sz="0" w:space="0" w:color="auto"/>
          </w:divBdr>
        </w:div>
        <w:div w:id="1443719748">
          <w:marLeft w:val="0"/>
          <w:marRight w:val="0"/>
          <w:marTop w:val="0"/>
          <w:marBottom w:val="101"/>
          <w:divBdr>
            <w:top w:val="none" w:sz="0" w:space="0" w:color="auto"/>
            <w:left w:val="none" w:sz="0" w:space="0" w:color="auto"/>
            <w:bottom w:val="none" w:sz="0" w:space="0" w:color="auto"/>
            <w:right w:val="none" w:sz="0" w:space="0" w:color="auto"/>
          </w:divBdr>
        </w:div>
        <w:div w:id="1793862538">
          <w:marLeft w:val="0"/>
          <w:marRight w:val="0"/>
          <w:marTop w:val="0"/>
          <w:marBottom w:val="101"/>
          <w:divBdr>
            <w:top w:val="none" w:sz="0" w:space="0" w:color="auto"/>
            <w:left w:val="none" w:sz="0" w:space="0" w:color="auto"/>
            <w:bottom w:val="none" w:sz="0" w:space="0" w:color="auto"/>
            <w:right w:val="none" w:sz="0" w:space="0" w:color="auto"/>
          </w:divBdr>
        </w:div>
        <w:div w:id="1936162527">
          <w:marLeft w:val="0"/>
          <w:marRight w:val="0"/>
          <w:marTop w:val="0"/>
          <w:marBottom w:val="101"/>
          <w:divBdr>
            <w:top w:val="none" w:sz="0" w:space="0" w:color="auto"/>
            <w:left w:val="none" w:sz="0" w:space="0" w:color="auto"/>
            <w:bottom w:val="none" w:sz="0" w:space="0" w:color="auto"/>
            <w:right w:val="none" w:sz="0" w:space="0" w:color="auto"/>
          </w:divBdr>
        </w:div>
        <w:div w:id="1942297806">
          <w:marLeft w:val="0"/>
          <w:marRight w:val="0"/>
          <w:marTop w:val="0"/>
          <w:marBottom w:val="101"/>
          <w:divBdr>
            <w:top w:val="none" w:sz="0" w:space="0" w:color="auto"/>
            <w:left w:val="none" w:sz="0" w:space="0" w:color="auto"/>
            <w:bottom w:val="none" w:sz="0" w:space="0" w:color="auto"/>
            <w:right w:val="none" w:sz="0" w:space="0" w:color="auto"/>
          </w:divBdr>
        </w:div>
      </w:divsChild>
    </w:div>
    <w:div w:id="2018925527">
      <w:bodyDiv w:val="1"/>
      <w:marLeft w:val="0"/>
      <w:marRight w:val="0"/>
      <w:marTop w:val="0"/>
      <w:marBottom w:val="0"/>
      <w:divBdr>
        <w:top w:val="none" w:sz="0" w:space="0" w:color="auto"/>
        <w:left w:val="none" w:sz="0" w:space="0" w:color="auto"/>
        <w:bottom w:val="none" w:sz="0" w:space="0" w:color="auto"/>
        <w:right w:val="none" w:sz="0" w:space="0" w:color="auto"/>
      </w:divBdr>
    </w:div>
    <w:div w:id="214665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B50F9-8A46-435B-82B2-5FECD2025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1228</Words>
  <Characters>6755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dc:description/>
  <cp:lastModifiedBy>Juan Lumbreras</cp:lastModifiedBy>
  <cp:revision>3</cp:revision>
  <cp:lastPrinted>2019-03-20T15:21:00Z</cp:lastPrinted>
  <dcterms:created xsi:type="dcterms:W3CDTF">2020-10-22T16:20:00Z</dcterms:created>
  <dcterms:modified xsi:type="dcterms:W3CDTF">2020-10-22T16:20:00Z</dcterms:modified>
</cp:coreProperties>
</file>