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FCE17" w14:textId="77777777" w:rsidR="00942DFC" w:rsidRDefault="00942DFC" w:rsidP="00942DFC">
      <w:pPr>
        <w:spacing w:after="0" w:line="240" w:lineRule="auto"/>
        <w:jc w:val="both"/>
        <w:rPr>
          <w:rFonts w:ascii="Arial Narrow" w:eastAsia="Arial" w:hAnsi="Arial Narrow" w:cs="Arial"/>
          <w:color w:val="000000"/>
          <w:sz w:val="26"/>
          <w:szCs w:val="26"/>
          <w:lang w:eastAsia="es-MX"/>
        </w:rPr>
      </w:pPr>
    </w:p>
    <w:p w14:paraId="26EC75E2" w14:textId="77777777" w:rsidR="00942DFC" w:rsidRDefault="00942DFC" w:rsidP="00942DFC">
      <w:pPr>
        <w:spacing w:after="0" w:line="240" w:lineRule="auto"/>
        <w:jc w:val="both"/>
        <w:rPr>
          <w:rFonts w:ascii="Arial Narrow" w:eastAsia="Arial" w:hAnsi="Arial Narrow" w:cs="Arial"/>
          <w:color w:val="000000"/>
          <w:sz w:val="26"/>
          <w:szCs w:val="26"/>
          <w:lang w:eastAsia="es-MX"/>
        </w:rPr>
      </w:pPr>
    </w:p>
    <w:p w14:paraId="316563AE" w14:textId="7921F622" w:rsidR="00942DFC" w:rsidRPr="00942DFC" w:rsidRDefault="00942DFC" w:rsidP="00942DFC">
      <w:pPr>
        <w:spacing w:after="0" w:line="240" w:lineRule="auto"/>
        <w:jc w:val="both"/>
        <w:rPr>
          <w:rFonts w:ascii="Arial Narrow" w:eastAsia="Arial" w:hAnsi="Arial Narrow" w:cs="Arial"/>
          <w:b/>
          <w:color w:val="000000"/>
          <w:sz w:val="26"/>
          <w:szCs w:val="26"/>
          <w:lang w:eastAsia="es-MX"/>
        </w:rPr>
      </w:pPr>
      <w:r w:rsidRPr="00942DFC">
        <w:rPr>
          <w:rFonts w:ascii="Arial Narrow" w:eastAsia="Arial" w:hAnsi="Arial Narrow" w:cs="Arial"/>
          <w:color w:val="000000"/>
          <w:sz w:val="26"/>
          <w:szCs w:val="26"/>
          <w:lang w:eastAsia="es-MX"/>
        </w:rPr>
        <w:t xml:space="preserve">Iniciativa con Proyecto de Decreto por el que se adiciona un segundo párrafo al artículo 22 de la </w:t>
      </w:r>
      <w:r w:rsidRPr="00942DFC">
        <w:rPr>
          <w:rFonts w:ascii="Arial Narrow" w:eastAsia="Arial" w:hAnsi="Arial Narrow" w:cs="Arial"/>
          <w:b/>
          <w:color w:val="000000"/>
          <w:sz w:val="26"/>
          <w:szCs w:val="26"/>
          <w:lang w:eastAsia="es-MX"/>
        </w:rPr>
        <w:t>Ley del Instituto Coahuilense de las Personas Adultas Mayores.</w:t>
      </w:r>
    </w:p>
    <w:p w14:paraId="3E1B6384" w14:textId="77777777" w:rsidR="00942DFC" w:rsidRDefault="00942DFC" w:rsidP="00942DFC">
      <w:pPr>
        <w:spacing w:after="0" w:line="240" w:lineRule="auto"/>
        <w:jc w:val="both"/>
        <w:rPr>
          <w:rFonts w:ascii="Arial Narrow" w:eastAsia="Arial" w:hAnsi="Arial Narrow" w:cs="Arial"/>
          <w:color w:val="000000"/>
          <w:sz w:val="26"/>
          <w:szCs w:val="26"/>
          <w:lang w:eastAsia="es-MX"/>
        </w:rPr>
      </w:pPr>
    </w:p>
    <w:p w14:paraId="1C8E76EF" w14:textId="524D2716" w:rsidR="00942DFC" w:rsidRPr="00942DFC" w:rsidRDefault="00942DFC" w:rsidP="00942DFC">
      <w:pPr>
        <w:widowControl w:val="0"/>
        <w:numPr>
          <w:ilvl w:val="0"/>
          <w:numId w:val="6"/>
        </w:numPr>
        <w:spacing w:after="0" w:line="240" w:lineRule="auto"/>
        <w:contextualSpacing/>
        <w:jc w:val="both"/>
        <w:rPr>
          <w:rFonts w:ascii="Arial Narrow" w:eastAsia="Arial" w:hAnsi="Arial Narrow" w:cs="Arial"/>
          <w:b/>
          <w:snapToGrid w:val="0"/>
          <w:color w:val="000000"/>
          <w:sz w:val="26"/>
          <w:szCs w:val="26"/>
          <w:lang w:eastAsia="es-MX"/>
        </w:rPr>
      </w:pPr>
      <w:r w:rsidRPr="00942DFC">
        <w:rPr>
          <w:rFonts w:ascii="Arial Narrow" w:eastAsia="Arial" w:hAnsi="Arial Narrow" w:cs="Arial"/>
          <w:b/>
          <w:snapToGrid w:val="0"/>
          <w:color w:val="000000"/>
          <w:sz w:val="26"/>
          <w:szCs w:val="26"/>
          <w:lang w:eastAsia="es-MX"/>
        </w:rPr>
        <w:t xml:space="preserve">Con el objetivo de incluir en el programa estatal, la protección y seguridad social a través de programas, planes y acciones encaminadas al diagnóstico, atención y tratamiento gratuito en beneficio de las y los adultos mayores de nuestro Estado. </w:t>
      </w:r>
    </w:p>
    <w:p w14:paraId="55EB57B3" w14:textId="77777777" w:rsidR="00942DFC" w:rsidRPr="00942DFC" w:rsidRDefault="00942DFC" w:rsidP="00942DFC">
      <w:pPr>
        <w:spacing w:after="0" w:line="240" w:lineRule="auto"/>
        <w:jc w:val="both"/>
        <w:rPr>
          <w:rFonts w:ascii="Arial Narrow" w:eastAsia="Arial" w:hAnsi="Arial Narrow" w:cs="Arial"/>
          <w:color w:val="000000"/>
          <w:sz w:val="26"/>
          <w:szCs w:val="26"/>
          <w:lang w:eastAsia="es-MX"/>
        </w:rPr>
      </w:pPr>
    </w:p>
    <w:p w14:paraId="0C1E8118" w14:textId="3D8A1337" w:rsidR="00942DFC" w:rsidRPr="00942DFC" w:rsidRDefault="00942DFC" w:rsidP="00942DFC">
      <w:pPr>
        <w:spacing w:after="0" w:line="240" w:lineRule="auto"/>
        <w:jc w:val="both"/>
        <w:rPr>
          <w:rFonts w:ascii="Arial Narrow" w:eastAsia="Arial" w:hAnsi="Arial Narrow" w:cs="Arial"/>
          <w:color w:val="000000"/>
          <w:sz w:val="26"/>
          <w:szCs w:val="26"/>
          <w:lang w:val="es-ES" w:eastAsia="es-MX"/>
        </w:rPr>
      </w:pPr>
      <w:bookmarkStart w:id="0" w:name="_gjdgxs" w:colFirst="0" w:colLast="0"/>
      <w:bookmarkEnd w:id="0"/>
      <w:r w:rsidRPr="00942DFC">
        <w:rPr>
          <w:rFonts w:ascii="Arial Narrow" w:eastAsia="Arial" w:hAnsi="Arial Narrow" w:cs="Arial"/>
          <w:color w:val="000000"/>
          <w:sz w:val="26"/>
          <w:szCs w:val="26"/>
          <w:lang w:eastAsia="es-MX"/>
        </w:rPr>
        <w:t xml:space="preserve">Planteada por la </w:t>
      </w:r>
      <w:r w:rsidRPr="00942DFC">
        <w:rPr>
          <w:rFonts w:ascii="Arial Narrow" w:eastAsia="Times New Roman" w:hAnsi="Arial Narrow" w:cs="Times New Roman"/>
          <w:b/>
          <w:color w:val="000000"/>
          <w:sz w:val="26"/>
          <w:szCs w:val="26"/>
          <w:lang w:eastAsia="es-MX"/>
        </w:rPr>
        <w:t xml:space="preserve">Diputada </w:t>
      </w:r>
      <w:r w:rsidRPr="00942DFC">
        <w:rPr>
          <w:rFonts w:ascii="Arial Narrow" w:eastAsia="Arial" w:hAnsi="Arial Narrow" w:cs="Arial"/>
          <w:b/>
          <w:color w:val="000000"/>
          <w:sz w:val="26"/>
          <w:szCs w:val="26"/>
          <w:lang w:eastAsia="es-MX"/>
        </w:rPr>
        <w:t>Graciela Fernández Almaraz</w:t>
      </w:r>
      <w:r w:rsidRPr="00942DFC">
        <w:rPr>
          <w:rFonts w:ascii="Arial Narrow" w:eastAsia="Arial" w:hAnsi="Arial Narrow" w:cs="Arial"/>
          <w:color w:val="000000"/>
          <w:sz w:val="26"/>
          <w:szCs w:val="26"/>
          <w:lang w:eastAsia="es-MX"/>
        </w:rPr>
        <w:t>,</w:t>
      </w:r>
      <w:r w:rsidRPr="00942DFC">
        <w:rPr>
          <w:rFonts w:ascii="Arial Narrow" w:eastAsia="Arial" w:hAnsi="Arial Narrow" w:cs="Arial"/>
          <w:b/>
          <w:color w:val="000000"/>
          <w:sz w:val="26"/>
          <w:szCs w:val="26"/>
          <w:lang w:eastAsia="es-MX"/>
        </w:rPr>
        <w:t xml:space="preserve"> </w:t>
      </w:r>
      <w:r w:rsidRPr="00942DFC">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094B308B" w14:textId="77777777" w:rsidR="00942DFC" w:rsidRPr="00942DFC" w:rsidRDefault="00942DFC" w:rsidP="00942DFC">
      <w:pPr>
        <w:spacing w:after="0" w:line="240" w:lineRule="auto"/>
        <w:jc w:val="both"/>
        <w:rPr>
          <w:rFonts w:ascii="Arial Narrow" w:eastAsia="Arial" w:hAnsi="Arial Narrow" w:cs="Arial"/>
          <w:color w:val="000000"/>
          <w:sz w:val="26"/>
          <w:szCs w:val="26"/>
          <w:lang w:eastAsia="es-MX"/>
        </w:rPr>
      </w:pPr>
    </w:p>
    <w:p w14:paraId="2491E82A" w14:textId="45CEDD56" w:rsidR="00942DFC" w:rsidRPr="00942DFC" w:rsidRDefault="00942DFC" w:rsidP="00942DFC">
      <w:pPr>
        <w:spacing w:after="0" w:line="240" w:lineRule="auto"/>
        <w:jc w:val="both"/>
        <w:rPr>
          <w:rFonts w:ascii="Arial Narrow" w:eastAsia="Arial" w:hAnsi="Arial Narrow" w:cs="Arial"/>
          <w:b/>
          <w:color w:val="000000"/>
          <w:sz w:val="26"/>
          <w:szCs w:val="26"/>
          <w:lang w:eastAsia="es-MX"/>
        </w:rPr>
      </w:pPr>
      <w:r w:rsidRPr="00942DFC">
        <w:rPr>
          <w:rFonts w:ascii="Arial Narrow" w:eastAsia="Arial" w:hAnsi="Arial Narrow" w:cs="Arial"/>
          <w:color w:val="000000"/>
          <w:sz w:val="26"/>
          <w:szCs w:val="26"/>
          <w:lang w:eastAsia="es-MX"/>
        </w:rPr>
        <w:t xml:space="preserve">Fecha de Lectura de la Iniciativa: </w:t>
      </w:r>
      <w:r w:rsidRPr="00942DFC">
        <w:rPr>
          <w:rFonts w:ascii="Arial Narrow" w:eastAsia="Arial" w:hAnsi="Arial Narrow" w:cs="Arial"/>
          <w:b/>
          <w:color w:val="000000"/>
          <w:sz w:val="26"/>
          <w:szCs w:val="26"/>
          <w:lang w:eastAsia="es-MX"/>
        </w:rPr>
        <w:t>2</w:t>
      </w:r>
      <w:r>
        <w:rPr>
          <w:rFonts w:ascii="Arial Narrow" w:eastAsia="Arial" w:hAnsi="Arial Narrow" w:cs="Arial"/>
          <w:b/>
          <w:color w:val="000000"/>
          <w:sz w:val="26"/>
          <w:szCs w:val="26"/>
          <w:lang w:eastAsia="es-MX"/>
        </w:rPr>
        <w:t>8</w:t>
      </w:r>
      <w:r w:rsidRPr="00942DFC">
        <w:rPr>
          <w:rFonts w:ascii="Arial Narrow" w:eastAsia="Arial" w:hAnsi="Arial Narrow" w:cs="Arial"/>
          <w:b/>
          <w:color w:val="000000"/>
          <w:sz w:val="26"/>
          <w:szCs w:val="26"/>
          <w:lang w:eastAsia="es-MX"/>
        </w:rPr>
        <w:t xml:space="preserve"> de Octubre de 2020.</w:t>
      </w:r>
    </w:p>
    <w:p w14:paraId="0C84586C" w14:textId="77777777" w:rsidR="00942DFC" w:rsidRPr="00942DFC" w:rsidRDefault="00942DFC" w:rsidP="00942DFC">
      <w:pPr>
        <w:spacing w:after="0" w:line="240" w:lineRule="auto"/>
        <w:jc w:val="both"/>
        <w:rPr>
          <w:rFonts w:ascii="Arial Narrow" w:eastAsia="Arial" w:hAnsi="Arial Narrow" w:cs="Arial"/>
          <w:sz w:val="26"/>
          <w:szCs w:val="26"/>
          <w:lang w:eastAsia="es-MX"/>
        </w:rPr>
      </w:pPr>
    </w:p>
    <w:p w14:paraId="4C40CD73" w14:textId="744E1F3A" w:rsidR="00942DFC" w:rsidRPr="00942DFC" w:rsidRDefault="00942DFC" w:rsidP="00942DFC">
      <w:pPr>
        <w:spacing w:after="0" w:line="240" w:lineRule="auto"/>
        <w:jc w:val="both"/>
        <w:rPr>
          <w:rFonts w:ascii="Arial Narrow" w:eastAsia="Arial" w:hAnsi="Arial Narrow" w:cs="Arial"/>
          <w:b/>
          <w:color w:val="000000"/>
          <w:sz w:val="26"/>
          <w:szCs w:val="26"/>
          <w:lang w:eastAsia="es-MX"/>
        </w:rPr>
      </w:pPr>
      <w:r w:rsidRPr="00942DFC">
        <w:rPr>
          <w:rFonts w:ascii="Arial Narrow" w:eastAsia="Arial" w:hAnsi="Arial Narrow" w:cs="Arial"/>
          <w:color w:val="000000"/>
          <w:sz w:val="26"/>
          <w:szCs w:val="26"/>
          <w:lang w:eastAsia="es-MX"/>
        </w:rPr>
        <w:t xml:space="preserve">Turnada a la </w:t>
      </w:r>
      <w:r w:rsidRPr="00942DFC">
        <w:rPr>
          <w:rFonts w:ascii="Arial Narrow" w:eastAsia="Arial" w:hAnsi="Arial Narrow" w:cs="Arial"/>
          <w:b/>
          <w:color w:val="000000"/>
          <w:sz w:val="26"/>
          <w:szCs w:val="26"/>
          <w:lang w:eastAsia="es-MX"/>
        </w:rPr>
        <w:t>Comisión de Atención a Grupos En Situación de Vulnerabilidad.</w:t>
      </w:r>
    </w:p>
    <w:p w14:paraId="6D1680AD" w14:textId="77777777" w:rsidR="00942DFC" w:rsidRPr="00942DFC" w:rsidRDefault="00942DFC" w:rsidP="00942DFC">
      <w:pPr>
        <w:spacing w:after="0" w:line="240" w:lineRule="auto"/>
        <w:jc w:val="both"/>
        <w:rPr>
          <w:rFonts w:ascii="Arial Narrow" w:eastAsia="Arial" w:hAnsi="Arial Narrow" w:cs="Arial"/>
          <w:color w:val="000000"/>
          <w:sz w:val="26"/>
          <w:szCs w:val="26"/>
          <w:lang w:eastAsia="es-MX"/>
        </w:rPr>
      </w:pPr>
    </w:p>
    <w:p w14:paraId="751987D2" w14:textId="77777777" w:rsidR="00BF4A18" w:rsidRPr="00AE6B51" w:rsidRDefault="00BF4A18" w:rsidP="00BF4A18">
      <w:pPr>
        <w:spacing w:after="0" w:line="240" w:lineRule="auto"/>
        <w:jc w:val="both"/>
        <w:rPr>
          <w:rFonts w:ascii="Arial Narrow" w:eastAsia="Arial" w:hAnsi="Arial Narrow" w:cs="Arial"/>
          <w:b/>
          <w:color w:val="000000"/>
          <w:sz w:val="26"/>
          <w:szCs w:val="26"/>
          <w:lang w:eastAsia="es-MX"/>
        </w:rPr>
      </w:pPr>
      <w:r w:rsidRPr="00AE6B51">
        <w:rPr>
          <w:rFonts w:ascii="Arial Narrow" w:eastAsia="Arial" w:hAnsi="Arial Narrow" w:cs="Arial"/>
          <w:b/>
          <w:color w:val="000000"/>
          <w:sz w:val="26"/>
          <w:szCs w:val="26"/>
          <w:lang w:eastAsia="es-MX"/>
        </w:rPr>
        <w:t>Lectura del Dictamen: 16 de Diciembre de 2020.</w:t>
      </w:r>
    </w:p>
    <w:p w14:paraId="6F7C7780" w14:textId="77777777" w:rsidR="00BF4A18" w:rsidRPr="00AE6B51" w:rsidRDefault="00BF4A18" w:rsidP="00BF4A18">
      <w:pPr>
        <w:spacing w:after="0" w:line="240" w:lineRule="auto"/>
        <w:jc w:val="both"/>
        <w:rPr>
          <w:rFonts w:ascii="Arial Narrow" w:eastAsia="Arial" w:hAnsi="Arial Narrow" w:cs="Arial"/>
          <w:b/>
          <w:color w:val="000000"/>
          <w:sz w:val="26"/>
          <w:szCs w:val="26"/>
          <w:lang w:eastAsia="es-MX"/>
        </w:rPr>
      </w:pPr>
    </w:p>
    <w:p w14:paraId="15015F37" w14:textId="77777777" w:rsidR="00BF4A18" w:rsidRPr="00AE6B51" w:rsidRDefault="00BF4A18" w:rsidP="00BF4A18">
      <w:pPr>
        <w:spacing w:after="0" w:line="240" w:lineRule="auto"/>
        <w:jc w:val="both"/>
        <w:rPr>
          <w:rFonts w:ascii="Arial Narrow" w:eastAsia="Arial" w:hAnsi="Arial Narrow" w:cs="Arial"/>
          <w:b/>
          <w:color w:val="000000"/>
          <w:sz w:val="26"/>
          <w:szCs w:val="26"/>
          <w:lang w:eastAsia="es-MX"/>
        </w:rPr>
      </w:pPr>
      <w:r w:rsidRPr="00AE6B51">
        <w:rPr>
          <w:rFonts w:ascii="Arial Narrow" w:eastAsia="Arial" w:hAnsi="Arial Narrow" w:cs="Arial"/>
          <w:b/>
          <w:color w:val="000000"/>
          <w:sz w:val="26"/>
          <w:szCs w:val="26"/>
          <w:lang w:eastAsia="es-MX"/>
        </w:rPr>
        <w:t>Decreto No. 88</w:t>
      </w:r>
      <w:r>
        <w:rPr>
          <w:rFonts w:ascii="Arial Narrow" w:eastAsia="Arial" w:hAnsi="Arial Narrow" w:cs="Arial"/>
          <w:b/>
          <w:color w:val="000000"/>
          <w:sz w:val="26"/>
          <w:szCs w:val="26"/>
          <w:lang w:eastAsia="es-MX"/>
        </w:rPr>
        <w:t>8</w:t>
      </w:r>
    </w:p>
    <w:p w14:paraId="70AE823E" w14:textId="77777777" w:rsidR="00BF4A18" w:rsidRPr="00AE6B51" w:rsidRDefault="00BF4A18" w:rsidP="00BF4A18">
      <w:pPr>
        <w:spacing w:after="0" w:line="240" w:lineRule="auto"/>
        <w:jc w:val="both"/>
        <w:rPr>
          <w:rFonts w:ascii="Arial Narrow" w:eastAsia="Arial" w:hAnsi="Arial Narrow" w:cs="Arial"/>
          <w:b/>
          <w:color w:val="000000"/>
          <w:sz w:val="26"/>
          <w:szCs w:val="26"/>
          <w:lang w:eastAsia="es-MX"/>
        </w:rPr>
      </w:pPr>
    </w:p>
    <w:p w14:paraId="2BC837FE" w14:textId="77777777" w:rsidR="00B96CCC" w:rsidRPr="009419E0" w:rsidRDefault="00B96CCC" w:rsidP="00B96CCC">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P.O. 09 - 29 de Enero de 2021</w:t>
      </w:r>
      <w:r>
        <w:rPr>
          <w:rFonts w:ascii="Arial Narrow" w:hAnsi="Arial Narrow"/>
          <w:b/>
          <w:color w:val="000000"/>
          <w:sz w:val="26"/>
          <w:szCs w:val="26"/>
        </w:rPr>
        <w:t>.</w:t>
      </w:r>
    </w:p>
    <w:p w14:paraId="14D9FB1B" w14:textId="77777777" w:rsidR="00942DFC" w:rsidRPr="00942DFC" w:rsidRDefault="00942DFC" w:rsidP="00942DFC">
      <w:pPr>
        <w:spacing w:after="0" w:line="276" w:lineRule="auto"/>
        <w:jc w:val="both"/>
        <w:rPr>
          <w:rFonts w:ascii="Arial" w:eastAsia="Times New Roman" w:hAnsi="Arial" w:cs="Arial"/>
          <w:b/>
          <w:sz w:val="28"/>
          <w:szCs w:val="28"/>
          <w:lang w:eastAsia="es-ES"/>
        </w:rPr>
      </w:pPr>
      <w:bookmarkStart w:id="1" w:name="_GoBack"/>
      <w:bookmarkEnd w:id="1"/>
    </w:p>
    <w:p w14:paraId="06A6163B" w14:textId="77777777" w:rsidR="00942DFC" w:rsidRDefault="00942DFC" w:rsidP="00F24206">
      <w:pPr>
        <w:pStyle w:val="Sinespaciado"/>
        <w:jc w:val="both"/>
        <w:rPr>
          <w:rFonts w:ascii="Arial" w:hAnsi="Arial" w:cs="Arial"/>
          <w:b/>
          <w:bCs/>
          <w:sz w:val="28"/>
          <w:szCs w:val="28"/>
        </w:rPr>
      </w:pPr>
    </w:p>
    <w:p w14:paraId="63BFB45A" w14:textId="77777777" w:rsidR="00942DFC" w:rsidRDefault="00942DFC" w:rsidP="00F24206">
      <w:pPr>
        <w:pStyle w:val="Sinespaciado"/>
        <w:jc w:val="both"/>
        <w:rPr>
          <w:rFonts w:ascii="Arial" w:hAnsi="Arial" w:cs="Arial"/>
          <w:b/>
          <w:bCs/>
          <w:sz w:val="28"/>
          <w:szCs w:val="28"/>
        </w:rPr>
      </w:pPr>
    </w:p>
    <w:p w14:paraId="03A51703" w14:textId="77777777" w:rsidR="00942DFC" w:rsidRDefault="00942DFC" w:rsidP="00F24206">
      <w:pPr>
        <w:pStyle w:val="Sinespaciado"/>
        <w:jc w:val="both"/>
        <w:rPr>
          <w:rFonts w:ascii="Arial" w:hAnsi="Arial" w:cs="Arial"/>
          <w:b/>
          <w:bCs/>
          <w:sz w:val="28"/>
          <w:szCs w:val="28"/>
        </w:rPr>
      </w:pPr>
    </w:p>
    <w:p w14:paraId="4A3E6850" w14:textId="77777777" w:rsidR="00942DFC" w:rsidRDefault="00942DFC">
      <w:pPr>
        <w:rPr>
          <w:rFonts w:ascii="Arial" w:hAnsi="Arial" w:cs="Arial"/>
          <w:b/>
          <w:bCs/>
          <w:sz w:val="28"/>
          <w:szCs w:val="28"/>
        </w:rPr>
      </w:pPr>
      <w:r>
        <w:rPr>
          <w:rFonts w:ascii="Arial" w:hAnsi="Arial" w:cs="Arial"/>
          <w:b/>
          <w:bCs/>
          <w:sz w:val="28"/>
          <w:szCs w:val="28"/>
        </w:rPr>
        <w:br w:type="page"/>
      </w:r>
    </w:p>
    <w:p w14:paraId="0199BA9D" w14:textId="6F70822A" w:rsidR="00FB7A0D" w:rsidRDefault="00D74D1A" w:rsidP="00F24206">
      <w:pPr>
        <w:pStyle w:val="Sinespaciado"/>
        <w:jc w:val="both"/>
        <w:rPr>
          <w:rFonts w:ascii="Arial" w:hAnsi="Arial" w:cs="Arial"/>
          <w:b/>
          <w:bCs/>
          <w:sz w:val="28"/>
          <w:szCs w:val="28"/>
        </w:rPr>
      </w:pPr>
      <w:r w:rsidRPr="00D74D1A">
        <w:rPr>
          <w:rFonts w:ascii="Arial" w:hAnsi="Arial" w:cs="Arial"/>
          <w:b/>
          <w:bCs/>
          <w:sz w:val="28"/>
          <w:szCs w:val="28"/>
        </w:rPr>
        <w:lastRenderedPageBreak/>
        <w:t>INICIATIVA CON PROYECTO DE DECRETO QUE PRESENTAN LAS DIPUTADAS Y LOS DIPUTADOS INTEGRANTES DEL GRUPO PARLAMENTARIO “GRAL. ANDRÉS S. VIESCA”, DEL PARTIDO REVOLUCIONARIO INSTITUCIONAL, POR CONDUCTO DE LA DIPUTADA GRACIELA FERNÁNDEZ ALMARAZ, POR</w:t>
      </w:r>
      <w:r w:rsidR="003B1096">
        <w:rPr>
          <w:rFonts w:ascii="Arial" w:hAnsi="Arial" w:cs="Arial"/>
          <w:b/>
          <w:bCs/>
          <w:sz w:val="28"/>
          <w:szCs w:val="28"/>
        </w:rPr>
        <w:t xml:space="preserve"> EL QUE SE </w:t>
      </w:r>
      <w:r w:rsidR="00D43A01">
        <w:rPr>
          <w:rFonts w:ascii="Arial" w:hAnsi="Arial" w:cs="Arial"/>
          <w:b/>
          <w:bCs/>
          <w:sz w:val="28"/>
          <w:szCs w:val="28"/>
        </w:rPr>
        <w:t xml:space="preserve">ADICIONA </w:t>
      </w:r>
      <w:r w:rsidR="00C52F29">
        <w:rPr>
          <w:rFonts w:ascii="Arial" w:hAnsi="Arial" w:cs="Arial"/>
          <w:b/>
          <w:bCs/>
          <w:sz w:val="28"/>
          <w:szCs w:val="28"/>
        </w:rPr>
        <w:t>UN SEGUNDO PÁRRAFO AL ARTÍCULO 22 DE LA LEY DEL INSTITUTO COAHUILENSE DE LAS PERSONAS ADULTAS MAYORES, CON EL OBJETIVO DE INCLUIR EN EL PROGRAMA ESTATAL LA PROTECCIÓN Y SEGURIDAD SOCIAL A TRAVÉS DE PROGRAMAS, PLANES Y ACCIONES ENCAMINADAS AL DIAGNÓSTICO, ATENCIÓN Y TRATAMIE</w:t>
      </w:r>
      <w:r w:rsidR="00D73816">
        <w:rPr>
          <w:rFonts w:ascii="Arial" w:hAnsi="Arial" w:cs="Arial"/>
          <w:b/>
          <w:bCs/>
          <w:sz w:val="28"/>
          <w:szCs w:val="28"/>
        </w:rPr>
        <w:t>NTO GRATUITO EN BENEFICIO</w:t>
      </w:r>
      <w:r w:rsidR="00C52F29">
        <w:rPr>
          <w:rFonts w:ascii="Arial" w:hAnsi="Arial" w:cs="Arial"/>
          <w:b/>
          <w:bCs/>
          <w:sz w:val="28"/>
          <w:szCs w:val="28"/>
        </w:rPr>
        <w:t xml:space="preserve"> DE LAS Y LOS ADULTOS MAYORES DE NUESTRO ESTADO.</w:t>
      </w:r>
    </w:p>
    <w:p w14:paraId="5ABD13DC" w14:textId="6560A159" w:rsidR="00FB7A0D" w:rsidRDefault="00FB7A0D" w:rsidP="00CC114E">
      <w:pPr>
        <w:pStyle w:val="Sinespaciado"/>
        <w:jc w:val="both"/>
        <w:rPr>
          <w:rFonts w:ascii="Arial" w:hAnsi="Arial" w:cs="Arial"/>
          <w:b/>
          <w:bCs/>
          <w:sz w:val="28"/>
          <w:szCs w:val="28"/>
        </w:rPr>
      </w:pPr>
    </w:p>
    <w:p w14:paraId="471AAF32" w14:textId="77777777" w:rsidR="00CC114E" w:rsidRDefault="00CC114E" w:rsidP="00CC114E">
      <w:pPr>
        <w:pStyle w:val="Sinespaciado"/>
        <w:jc w:val="both"/>
        <w:rPr>
          <w:rFonts w:ascii="Arial" w:hAnsi="Arial" w:cs="Arial"/>
          <w:b/>
          <w:bCs/>
          <w:sz w:val="28"/>
          <w:szCs w:val="28"/>
        </w:rPr>
      </w:pPr>
    </w:p>
    <w:p w14:paraId="47E095F3" w14:textId="647972D1" w:rsidR="00BF5938" w:rsidRPr="00D74D1A" w:rsidRDefault="00BF5938" w:rsidP="00CC114E">
      <w:pPr>
        <w:pStyle w:val="Sinespaciado"/>
        <w:jc w:val="both"/>
        <w:rPr>
          <w:rFonts w:ascii="Arial" w:hAnsi="Arial" w:cs="Arial"/>
          <w:b/>
          <w:bCs/>
          <w:sz w:val="28"/>
          <w:szCs w:val="28"/>
        </w:rPr>
      </w:pPr>
      <w:r w:rsidRPr="00D74D1A">
        <w:rPr>
          <w:rFonts w:ascii="Arial" w:hAnsi="Arial" w:cs="Arial"/>
          <w:b/>
          <w:bCs/>
          <w:sz w:val="28"/>
          <w:szCs w:val="28"/>
        </w:rPr>
        <w:t xml:space="preserve">H. PLENO DEL CONGRESO DEL ESTADO </w:t>
      </w:r>
      <w:r w:rsidR="003B1096">
        <w:rPr>
          <w:rFonts w:ascii="Arial" w:hAnsi="Arial" w:cs="Arial"/>
          <w:b/>
          <w:bCs/>
          <w:sz w:val="28"/>
          <w:szCs w:val="28"/>
        </w:rPr>
        <w:t xml:space="preserve"> </w:t>
      </w:r>
    </w:p>
    <w:p w14:paraId="0DE5656B" w14:textId="77777777" w:rsidR="00BF5938" w:rsidRPr="00D74D1A" w:rsidRDefault="00BF5938" w:rsidP="00CC114E">
      <w:pPr>
        <w:pStyle w:val="Sinespaciado"/>
        <w:jc w:val="both"/>
        <w:rPr>
          <w:rFonts w:ascii="Arial" w:hAnsi="Arial" w:cs="Arial"/>
          <w:b/>
          <w:bCs/>
          <w:sz w:val="28"/>
          <w:szCs w:val="28"/>
        </w:rPr>
      </w:pPr>
      <w:r w:rsidRPr="00D74D1A">
        <w:rPr>
          <w:rFonts w:ascii="Arial" w:hAnsi="Arial" w:cs="Arial"/>
          <w:b/>
          <w:bCs/>
          <w:sz w:val="28"/>
          <w:szCs w:val="28"/>
        </w:rPr>
        <w:t>DE COAHUILA DE ZARAGOZA.</w:t>
      </w:r>
    </w:p>
    <w:p w14:paraId="3470810E" w14:textId="23A82025" w:rsidR="00BF5938" w:rsidRPr="00D74D1A" w:rsidRDefault="00BF5938" w:rsidP="00CC114E">
      <w:pPr>
        <w:pStyle w:val="Sinespaciado"/>
        <w:jc w:val="both"/>
        <w:rPr>
          <w:rFonts w:ascii="Arial" w:hAnsi="Arial" w:cs="Arial"/>
          <w:b/>
          <w:bCs/>
          <w:sz w:val="28"/>
          <w:szCs w:val="28"/>
        </w:rPr>
      </w:pPr>
      <w:r w:rsidRPr="00D74D1A">
        <w:rPr>
          <w:rFonts w:ascii="Arial" w:hAnsi="Arial" w:cs="Arial"/>
          <w:b/>
          <w:bCs/>
          <w:sz w:val="28"/>
          <w:szCs w:val="28"/>
        </w:rPr>
        <w:t>P</w:t>
      </w:r>
      <w:r w:rsidR="00D74D1A">
        <w:rPr>
          <w:rFonts w:ascii="Arial" w:hAnsi="Arial" w:cs="Arial"/>
          <w:b/>
          <w:bCs/>
          <w:sz w:val="28"/>
          <w:szCs w:val="28"/>
        </w:rPr>
        <w:t xml:space="preserve"> </w:t>
      </w:r>
      <w:r w:rsidRPr="00D74D1A">
        <w:rPr>
          <w:rFonts w:ascii="Arial" w:hAnsi="Arial" w:cs="Arial"/>
          <w:b/>
          <w:bCs/>
          <w:sz w:val="28"/>
          <w:szCs w:val="28"/>
        </w:rPr>
        <w:t>R</w:t>
      </w:r>
      <w:r w:rsidR="00D74D1A">
        <w:rPr>
          <w:rFonts w:ascii="Arial" w:hAnsi="Arial" w:cs="Arial"/>
          <w:b/>
          <w:bCs/>
          <w:sz w:val="28"/>
          <w:szCs w:val="28"/>
        </w:rPr>
        <w:t xml:space="preserve"> </w:t>
      </w:r>
      <w:r w:rsidRPr="00D74D1A">
        <w:rPr>
          <w:rFonts w:ascii="Arial" w:hAnsi="Arial" w:cs="Arial"/>
          <w:b/>
          <w:bCs/>
          <w:sz w:val="28"/>
          <w:szCs w:val="28"/>
        </w:rPr>
        <w:t>E</w:t>
      </w:r>
      <w:r w:rsidR="00D74D1A">
        <w:rPr>
          <w:rFonts w:ascii="Arial" w:hAnsi="Arial" w:cs="Arial"/>
          <w:b/>
          <w:bCs/>
          <w:sz w:val="28"/>
          <w:szCs w:val="28"/>
        </w:rPr>
        <w:t xml:space="preserve"> </w:t>
      </w:r>
      <w:r w:rsidRPr="00D74D1A">
        <w:rPr>
          <w:rFonts w:ascii="Arial" w:hAnsi="Arial" w:cs="Arial"/>
          <w:b/>
          <w:bCs/>
          <w:sz w:val="28"/>
          <w:szCs w:val="28"/>
        </w:rPr>
        <w:t>S</w:t>
      </w:r>
      <w:r w:rsidR="00D74D1A">
        <w:rPr>
          <w:rFonts w:ascii="Arial" w:hAnsi="Arial" w:cs="Arial"/>
          <w:b/>
          <w:bCs/>
          <w:sz w:val="28"/>
          <w:szCs w:val="28"/>
        </w:rPr>
        <w:t xml:space="preserve"> </w:t>
      </w:r>
      <w:r w:rsidRPr="00D74D1A">
        <w:rPr>
          <w:rFonts w:ascii="Arial" w:hAnsi="Arial" w:cs="Arial"/>
          <w:b/>
          <w:bCs/>
          <w:sz w:val="28"/>
          <w:szCs w:val="28"/>
        </w:rPr>
        <w:t>E</w:t>
      </w:r>
      <w:r w:rsidR="00D74D1A">
        <w:rPr>
          <w:rFonts w:ascii="Arial" w:hAnsi="Arial" w:cs="Arial"/>
          <w:b/>
          <w:bCs/>
          <w:sz w:val="28"/>
          <w:szCs w:val="28"/>
        </w:rPr>
        <w:t xml:space="preserve"> </w:t>
      </w:r>
      <w:r w:rsidRPr="00D74D1A">
        <w:rPr>
          <w:rFonts w:ascii="Arial" w:hAnsi="Arial" w:cs="Arial"/>
          <w:b/>
          <w:bCs/>
          <w:sz w:val="28"/>
          <w:szCs w:val="28"/>
        </w:rPr>
        <w:t>N</w:t>
      </w:r>
      <w:r w:rsidR="00D74D1A">
        <w:rPr>
          <w:rFonts w:ascii="Arial" w:hAnsi="Arial" w:cs="Arial"/>
          <w:b/>
          <w:bCs/>
          <w:sz w:val="28"/>
          <w:szCs w:val="28"/>
        </w:rPr>
        <w:t xml:space="preserve"> </w:t>
      </w:r>
      <w:r w:rsidRPr="00D74D1A">
        <w:rPr>
          <w:rFonts w:ascii="Arial" w:hAnsi="Arial" w:cs="Arial"/>
          <w:b/>
          <w:bCs/>
          <w:sz w:val="28"/>
          <w:szCs w:val="28"/>
        </w:rPr>
        <w:t>T</w:t>
      </w:r>
      <w:r w:rsidR="00D74D1A">
        <w:rPr>
          <w:rFonts w:ascii="Arial" w:hAnsi="Arial" w:cs="Arial"/>
          <w:b/>
          <w:bCs/>
          <w:sz w:val="28"/>
          <w:szCs w:val="28"/>
        </w:rPr>
        <w:t xml:space="preserve"> </w:t>
      </w:r>
      <w:r w:rsidRPr="00D74D1A">
        <w:rPr>
          <w:rFonts w:ascii="Arial" w:hAnsi="Arial" w:cs="Arial"/>
          <w:b/>
          <w:bCs/>
          <w:sz w:val="28"/>
          <w:szCs w:val="28"/>
        </w:rPr>
        <w:t>E.-</w:t>
      </w:r>
    </w:p>
    <w:p w14:paraId="2884CF2F" w14:textId="77777777" w:rsidR="00D74D1A" w:rsidRPr="00D74D1A" w:rsidRDefault="00D74D1A" w:rsidP="00CC114E">
      <w:pPr>
        <w:pStyle w:val="Sinespaciado"/>
        <w:jc w:val="both"/>
        <w:rPr>
          <w:rFonts w:ascii="Arial" w:hAnsi="Arial" w:cs="Arial"/>
          <w:sz w:val="28"/>
          <w:szCs w:val="28"/>
        </w:rPr>
      </w:pPr>
    </w:p>
    <w:p w14:paraId="1F92E600" w14:textId="26D92C61" w:rsidR="00003B6F" w:rsidRPr="00D74D1A" w:rsidRDefault="00003B6F" w:rsidP="00CC114E">
      <w:pPr>
        <w:pStyle w:val="Sinespaciado"/>
        <w:jc w:val="both"/>
        <w:rPr>
          <w:rFonts w:ascii="Arial" w:hAnsi="Arial" w:cs="Arial"/>
          <w:sz w:val="28"/>
          <w:szCs w:val="28"/>
        </w:rPr>
      </w:pPr>
      <w:r w:rsidRPr="00D74D1A">
        <w:rPr>
          <w:rFonts w:ascii="Arial" w:hAnsi="Arial" w:cs="Arial"/>
          <w:sz w:val="28"/>
          <w:szCs w:val="28"/>
        </w:rPr>
        <w:t xml:space="preserve">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00A669A6">
        <w:rPr>
          <w:rFonts w:ascii="Arial" w:eastAsia="Calibri" w:hAnsi="Arial" w:cs="Arial"/>
          <w:sz w:val="28"/>
          <w:szCs w:val="28"/>
        </w:rPr>
        <w:t xml:space="preserve">se </w:t>
      </w:r>
      <w:r w:rsidR="00D43A01">
        <w:rPr>
          <w:rFonts w:ascii="Arial" w:eastAsia="Calibri" w:hAnsi="Arial" w:cs="Arial"/>
          <w:sz w:val="28"/>
          <w:szCs w:val="28"/>
        </w:rPr>
        <w:t>adiciona</w:t>
      </w:r>
      <w:r w:rsidR="00A669A6">
        <w:rPr>
          <w:rFonts w:ascii="Arial" w:eastAsia="Calibri" w:hAnsi="Arial" w:cs="Arial"/>
          <w:sz w:val="28"/>
          <w:szCs w:val="28"/>
        </w:rPr>
        <w:t xml:space="preserve"> un segundo párrafo</w:t>
      </w:r>
      <w:r w:rsidR="00064057">
        <w:rPr>
          <w:rFonts w:ascii="Arial" w:eastAsia="Calibri" w:hAnsi="Arial" w:cs="Arial"/>
          <w:sz w:val="28"/>
          <w:szCs w:val="28"/>
        </w:rPr>
        <w:t xml:space="preserve"> </w:t>
      </w:r>
      <w:r w:rsidR="00A669A6">
        <w:rPr>
          <w:rFonts w:ascii="Arial" w:eastAsia="Calibri" w:hAnsi="Arial" w:cs="Arial"/>
          <w:sz w:val="28"/>
          <w:szCs w:val="28"/>
        </w:rPr>
        <w:t>al artículo 22</w:t>
      </w:r>
      <w:r w:rsidRPr="00D74D1A">
        <w:rPr>
          <w:rFonts w:ascii="Arial" w:eastAsia="Calibri" w:hAnsi="Arial" w:cs="Arial"/>
          <w:sz w:val="28"/>
          <w:szCs w:val="28"/>
        </w:rPr>
        <w:t xml:space="preserve"> </w:t>
      </w:r>
      <w:r w:rsidR="00064057">
        <w:rPr>
          <w:rFonts w:ascii="Arial" w:eastAsia="Calibri" w:hAnsi="Arial" w:cs="Arial"/>
          <w:sz w:val="28"/>
          <w:szCs w:val="28"/>
        </w:rPr>
        <w:t>d</w:t>
      </w:r>
      <w:r w:rsidR="00BB32F5">
        <w:rPr>
          <w:rFonts w:ascii="Arial" w:hAnsi="Arial" w:cs="Arial"/>
          <w:sz w:val="28"/>
          <w:szCs w:val="28"/>
        </w:rPr>
        <w:t>e la Ley</w:t>
      </w:r>
      <w:r w:rsidR="00A669A6">
        <w:rPr>
          <w:rFonts w:ascii="Arial" w:hAnsi="Arial" w:cs="Arial"/>
          <w:sz w:val="28"/>
          <w:szCs w:val="28"/>
        </w:rPr>
        <w:t xml:space="preserve"> del Instituto Coahuilense de las personas y adultos mayores</w:t>
      </w:r>
      <w:r w:rsidRPr="00D74D1A">
        <w:rPr>
          <w:rFonts w:ascii="Arial" w:hAnsi="Arial" w:cs="Arial"/>
          <w:sz w:val="28"/>
          <w:szCs w:val="28"/>
        </w:rPr>
        <w:t>, conforme a la siguiente:</w:t>
      </w:r>
    </w:p>
    <w:p w14:paraId="618E4BAA" w14:textId="77777777" w:rsidR="00ED1114" w:rsidRPr="00D74D1A" w:rsidRDefault="00ED1114" w:rsidP="00CC114E">
      <w:pPr>
        <w:pStyle w:val="Sinespaciado"/>
        <w:jc w:val="both"/>
        <w:rPr>
          <w:rFonts w:ascii="Arial" w:hAnsi="Arial" w:cs="Arial"/>
          <w:sz w:val="28"/>
          <w:szCs w:val="28"/>
        </w:rPr>
      </w:pPr>
    </w:p>
    <w:p w14:paraId="74885A5B" w14:textId="77777777" w:rsidR="00A669A6" w:rsidRDefault="00A669A6" w:rsidP="00CC114E">
      <w:pPr>
        <w:pStyle w:val="Sinespaciado"/>
        <w:jc w:val="center"/>
        <w:rPr>
          <w:rFonts w:ascii="Arial" w:hAnsi="Arial" w:cs="Arial"/>
          <w:b/>
          <w:bCs/>
          <w:sz w:val="28"/>
          <w:szCs w:val="28"/>
        </w:rPr>
      </w:pPr>
    </w:p>
    <w:p w14:paraId="2AF9A568" w14:textId="610DB5EA" w:rsidR="000D40BD" w:rsidRPr="00D74D1A" w:rsidRDefault="00003B6F" w:rsidP="00CC114E">
      <w:pPr>
        <w:pStyle w:val="Sinespaciado"/>
        <w:jc w:val="center"/>
        <w:rPr>
          <w:rFonts w:ascii="Arial" w:hAnsi="Arial" w:cs="Arial"/>
          <w:b/>
          <w:bCs/>
          <w:sz w:val="28"/>
          <w:szCs w:val="28"/>
        </w:rPr>
      </w:pPr>
      <w:r w:rsidRPr="00D74D1A">
        <w:rPr>
          <w:rFonts w:ascii="Arial" w:hAnsi="Arial" w:cs="Arial"/>
          <w:b/>
          <w:bCs/>
          <w:sz w:val="28"/>
          <w:szCs w:val="28"/>
        </w:rPr>
        <w:t xml:space="preserve">EXPOSICIÓN </w:t>
      </w:r>
      <w:r w:rsidR="00EB3AC8" w:rsidRPr="00D74D1A">
        <w:rPr>
          <w:rFonts w:ascii="Arial" w:hAnsi="Arial" w:cs="Arial"/>
          <w:b/>
          <w:bCs/>
          <w:sz w:val="28"/>
          <w:szCs w:val="28"/>
        </w:rPr>
        <w:t>DE MOTIVOS</w:t>
      </w:r>
    </w:p>
    <w:p w14:paraId="6608BF07" w14:textId="77777777" w:rsidR="00D74D1A" w:rsidRDefault="00D74D1A" w:rsidP="00CC114E">
      <w:pPr>
        <w:pStyle w:val="Sinespaciado"/>
        <w:jc w:val="both"/>
        <w:rPr>
          <w:rFonts w:ascii="Arial" w:hAnsi="Arial" w:cs="Arial"/>
          <w:sz w:val="28"/>
          <w:szCs w:val="28"/>
        </w:rPr>
      </w:pPr>
    </w:p>
    <w:p w14:paraId="4E197C4E" w14:textId="77777777" w:rsidR="00074BE8" w:rsidRPr="00D74D1A" w:rsidRDefault="00074BE8" w:rsidP="00CC114E">
      <w:pPr>
        <w:pStyle w:val="Sinespaciado"/>
        <w:jc w:val="both"/>
        <w:rPr>
          <w:rFonts w:ascii="Arial" w:hAnsi="Arial" w:cs="Arial"/>
          <w:sz w:val="28"/>
          <w:szCs w:val="28"/>
        </w:rPr>
      </w:pPr>
    </w:p>
    <w:p w14:paraId="4A895D1C" w14:textId="34D442F5" w:rsidR="00991BC5" w:rsidRDefault="00C52F29"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lastRenderedPageBreak/>
        <w:t>Los adultos mayores, son personas que nos han ayudado y guiado en el progreso de nuestro Estado durante todos estos años, a través de su arduo trabajo y sacrificio en beneficio de su familia e intereses personales</w:t>
      </w:r>
      <w:r w:rsidR="00074BE8">
        <w:rPr>
          <w:rFonts w:ascii="Arial" w:eastAsia="Times New Roman" w:hAnsi="Arial" w:cs="Arial"/>
          <w:color w:val="000000"/>
          <w:sz w:val="28"/>
          <w:szCs w:val="28"/>
          <w:lang w:eastAsia="es-ES_tradnl"/>
        </w:rPr>
        <w:t>, nos hemos visto beneficiado como Estado</w:t>
      </w:r>
      <w:r>
        <w:rPr>
          <w:rFonts w:ascii="Arial" w:eastAsia="Times New Roman" w:hAnsi="Arial" w:cs="Arial"/>
          <w:color w:val="000000"/>
          <w:sz w:val="28"/>
          <w:szCs w:val="28"/>
          <w:lang w:eastAsia="es-ES_tradnl"/>
        </w:rPr>
        <w:t>.</w:t>
      </w:r>
    </w:p>
    <w:p w14:paraId="6FFCF79B" w14:textId="77777777" w:rsidR="00C52F29" w:rsidRDefault="00C52F29" w:rsidP="00CC114E">
      <w:pPr>
        <w:pStyle w:val="Sinespaciado"/>
        <w:jc w:val="both"/>
        <w:rPr>
          <w:rFonts w:ascii="Arial" w:eastAsia="Times New Roman" w:hAnsi="Arial" w:cs="Arial"/>
          <w:color w:val="000000"/>
          <w:sz w:val="28"/>
          <w:szCs w:val="28"/>
          <w:lang w:eastAsia="es-ES_tradnl"/>
        </w:rPr>
      </w:pPr>
    </w:p>
    <w:p w14:paraId="5B9AFC64" w14:textId="169A0739" w:rsidR="00183A8A" w:rsidRDefault="00384169"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Según el CONAPRED, en México el 7.2% de la población tiene 65 años o más, representando un gran problema el hecho de que al menos la mita</w:t>
      </w:r>
      <w:r w:rsidR="00B95BCC">
        <w:rPr>
          <w:rFonts w:ascii="Arial" w:eastAsia="Times New Roman" w:hAnsi="Arial" w:cs="Arial"/>
          <w:color w:val="000000"/>
          <w:sz w:val="28"/>
          <w:szCs w:val="28"/>
          <w:lang w:eastAsia="es-ES_tradnl"/>
        </w:rPr>
        <w:t>d de esta población vive en situación de pobreza.</w:t>
      </w:r>
      <w:r w:rsidR="00B95BCC">
        <w:rPr>
          <w:rStyle w:val="Refdenotaalpie"/>
          <w:rFonts w:ascii="Arial" w:eastAsia="Times New Roman" w:hAnsi="Arial" w:cs="Arial"/>
          <w:color w:val="000000"/>
          <w:sz w:val="28"/>
          <w:szCs w:val="28"/>
          <w:lang w:eastAsia="es-ES_tradnl"/>
        </w:rPr>
        <w:footnoteReference w:id="1"/>
      </w:r>
    </w:p>
    <w:p w14:paraId="74C6853C" w14:textId="77777777" w:rsidR="00183A8A" w:rsidRDefault="00183A8A" w:rsidP="00CC114E">
      <w:pPr>
        <w:pStyle w:val="Sinespaciado"/>
        <w:jc w:val="both"/>
        <w:rPr>
          <w:rFonts w:ascii="Arial" w:eastAsia="Times New Roman" w:hAnsi="Arial" w:cs="Arial"/>
          <w:color w:val="000000"/>
          <w:sz w:val="28"/>
          <w:szCs w:val="28"/>
          <w:lang w:eastAsia="es-ES_tradnl"/>
        </w:rPr>
      </w:pPr>
    </w:p>
    <w:p w14:paraId="3C56D45E" w14:textId="6372F621" w:rsidR="00C52F29" w:rsidRDefault="00B95BCC"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El Protocolo Adicional a la Convención Americana sobre Derechos Humanos, en el apartado de Derechos económicos Sociales y Culturales, indica que todas las personas tienen derecho a protección especial durante la ancianidad, por lo que no solo implica que sean </w:t>
      </w:r>
      <w:r w:rsidR="00183A8A" w:rsidRPr="00183A8A">
        <w:rPr>
          <w:rFonts w:ascii="Arial" w:eastAsia="Times New Roman" w:hAnsi="Arial" w:cs="Arial"/>
          <w:color w:val="000000"/>
          <w:sz w:val="28"/>
          <w:szCs w:val="28"/>
          <w:lang w:eastAsia="es-ES_tradnl"/>
        </w:rPr>
        <w:t>titular</w:t>
      </w:r>
      <w:r>
        <w:rPr>
          <w:rFonts w:ascii="Arial" w:eastAsia="Times New Roman" w:hAnsi="Arial" w:cs="Arial"/>
          <w:color w:val="000000"/>
          <w:sz w:val="28"/>
          <w:szCs w:val="28"/>
          <w:lang w:eastAsia="es-ES_tradnl"/>
        </w:rPr>
        <w:t>es</w:t>
      </w:r>
      <w:r w:rsidR="00183A8A" w:rsidRPr="00183A8A">
        <w:rPr>
          <w:rFonts w:ascii="Arial" w:eastAsia="Times New Roman" w:hAnsi="Arial" w:cs="Arial"/>
          <w:color w:val="000000"/>
          <w:sz w:val="28"/>
          <w:szCs w:val="28"/>
          <w:lang w:eastAsia="es-ES_tradnl"/>
        </w:rPr>
        <w:t xml:space="preserve"> de distintos derechos y obligaciones, adecuados a la correspondiente etapa generacional, </w:t>
      </w:r>
      <w:r>
        <w:rPr>
          <w:rFonts w:ascii="Arial" w:eastAsia="Times New Roman" w:hAnsi="Arial" w:cs="Arial"/>
          <w:color w:val="000000"/>
          <w:sz w:val="28"/>
          <w:szCs w:val="28"/>
          <w:lang w:eastAsia="es-ES_tradnl"/>
        </w:rPr>
        <w:t>sino que el</w:t>
      </w:r>
      <w:r w:rsidR="00183A8A" w:rsidRPr="00183A8A">
        <w:rPr>
          <w:rFonts w:ascii="Arial" w:eastAsia="Times New Roman" w:hAnsi="Arial" w:cs="Arial"/>
          <w:color w:val="000000"/>
          <w:sz w:val="28"/>
          <w:szCs w:val="28"/>
          <w:lang w:eastAsia="es-ES_tradnl"/>
        </w:rPr>
        <w:t xml:space="preserve"> ejercicio debe ser efectivamente garantizado por el Estado.</w:t>
      </w:r>
      <w:r w:rsidR="00C52F29">
        <w:rPr>
          <w:rFonts w:ascii="Arial" w:eastAsia="Times New Roman" w:hAnsi="Arial" w:cs="Arial"/>
          <w:color w:val="000000"/>
          <w:sz w:val="28"/>
          <w:szCs w:val="28"/>
          <w:lang w:eastAsia="es-ES_tradnl"/>
        </w:rPr>
        <w:t xml:space="preserve"> </w:t>
      </w:r>
    </w:p>
    <w:p w14:paraId="2E05E545" w14:textId="77777777" w:rsidR="00183A8A" w:rsidRDefault="00183A8A" w:rsidP="00CC114E">
      <w:pPr>
        <w:pStyle w:val="Sinespaciado"/>
        <w:jc w:val="both"/>
        <w:rPr>
          <w:rFonts w:ascii="Arial" w:eastAsia="Times New Roman" w:hAnsi="Arial" w:cs="Arial"/>
          <w:color w:val="000000"/>
          <w:sz w:val="28"/>
          <w:szCs w:val="28"/>
          <w:lang w:eastAsia="es-ES_tradnl"/>
        </w:rPr>
      </w:pPr>
    </w:p>
    <w:p w14:paraId="33394B34" w14:textId="4BA6AB3C" w:rsidR="00183A8A" w:rsidRDefault="00183A8A"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La línea de la inversión social constituye, sin duda alguna, uno de los principales determinantes de las acciones en función y beneficio de las personas en edad de adultez mayor</w:t>
      </w:r>
      <w:r w:rsidR="00B95BCC">
        <w:rPr>
          <w:rFonts w:ascii="Arial" w:eastAsia="Times New Roman" w:hAnsi="Arial" w:cs="Arial"/>
          <w:color w:val="000000"/>
          <w:sz w:val="28"/>
          <w:szCs w:val="28"/>
          <w:lang w:eastAsia="es-ES_tradnl"/>
        </w:rPr>
        <w:t xml:space="preserve">, ya que la mayoría de las veces viven en situaciones precarias, aun contando con empleo, donde las condiciones laborales y salarios son bajos, poniendo en manifiesto que el otorgarles un trabajo se hace por filantropía, sin tomar en cuenta sus experiencias y habilidades que han adquirido con el paso de los años. </w:t>
      </w:r>
    </w:p>
    <w:p w14:paraId="3E33A30B" w14:textId="77777777" w:rsidR="00A669A6" w:rsidRDefault="00A669A6" w:rsidP="00CC114E">
      <w:pPr>
        <w:pStyle w:val="Sinespaciado"/>
        <w:jc w:val="both"/>
        <w:rPr>
          <w:rFonts w:ascii="Arial" w:eastAsia="Times New Roman" w:hAnsi="Arial" w:cs="Arial"/>
          <w:color w:val="000000"/>
          <w:sz w:val="28"/>
          <w:szCs w:val="28"/>
          <w:lang w:eastAsia="es-ES_tradnl"/>
        </w:rPr>
      </w:pPr>
    </w:p>
    <w:p w14:paraId="3A6C901E" w14:textId="6C944BCA" w:rsidR="00A669A6" w:rsidRDefault="00074BE8"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Es por eso que d</w:t>
      </w:r>
      <w:r w:rsidR="00A669A6">
        <w:rPr>
          <w:rFonts w:ascii="Arial" w:eastAsia="Times New Roman" w:hAnsi="Arial" w:cs="Arial"/>
          <w:color w:val="000000"/>
          <w:sz w:val="28"/>
          <w:szCs w:val="28"/>
          <w:lang w:eastAsia="es-ES_tradnl"/>
        </w:rPr>
        <w:t>ebemos de hacer inca pie en nuestra agenda legislativa en beneficio de una igualdad social, en la cual hagamos conjuntamente una protección y blindaje, beneficiando a todos nuestros adultos mayores, y especialmente aquellos que están en un desamparo por parte de sus familiares. En la cual no debe de excluir ni discriminar persona alguna, y realizar políticas públicas para incluir a nuestros adultos a nuestra sociedad y ritmo de vida actual.</w:t>
      </w:r>
    </w:p>
    <w:p w14:paraId="5047863F" w14:textId="4D3D666C" w:rsidR="00A669A6" w:rsidRDefault="00A669A6" w:rsidP="00CC114E">
      <w:pPr>
        <w:pStyle w:val="Sinespaciado"/>
        <w:jc w:val="both"/>
        <w:rPr>
          <w:rFonts w:ascii="Arial" w:eastAsia="Times New Roman" w:hAnsi="Arial" w:cs="Arial"/>
          <w:color w:val="000000"/>
          <w:sz w:val="28"/>
          <w:szCs w:val="28"/>
          <w:lang w:eastAsia="es-ES_tradnl"/>
        </w:rPr>
      </w:pPr>
    </w:p>
    <w:p w14:paraId="478F0AB6" w14:textId="17304F27" w:rsidR="00014F7E" w:rsidRDefault="00B95BCC"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lastRenderedPageBreak/>
        <w:t>Para nosotros es importante</w:t>
      </w:r>
      <w:r w:rsidR="00014F7E">
        <w:rPr>
          <w:rFonts w:ascii="Arial" w:eastAsia="Times New Roman" w:hAnsi="Arial" w:cs="Arial"/>
          <w:color w:val="000000"/>
          <w:sz w:val="28"/>
          <w:szCs w:val="28"/>
          <w:lang w:eastAsia="es-ES_tradnl"/>
        </w:rPr>
        <w:t xml:space="preserve"> </w:t>
      </w:r>
      <w:r>
        <w:rPr>
          <w:rFonts w:ascii="Arial" w:eastAsia="Times New Roman" w:hAnsi="Arial" w:cs="Arial"/>
          <w:color w:val="000000"/>
          <w:sz w:val="28"/>
          <w:szCs w:val="28"/>
          <w:lang w:eastAsia="es-ES_tradnl"/>
        </w:rPr>
        <w:t xml:space="preserve">que cada día haya menos abandono total o parcial de adultos mayores, </w:t>
      </w:r>
      <w:r w:rsidR="00C200E6">
        <w:rPr>
          <w:rFonts w:ascii="Arial" w:eastAsia="Times New Roman" w:hAnsi="Arial" w:cs="Arial"/>
          <w:color w:val="000000"/>
          <w:sz w:val="28"/>
          <w:szCs w:val="28"/>
          <w:lang w:eastAsia="es-ES_tradnl"/>
        </w:rPr>
        <w:t xml:space="preserve">por lo que es preciso realizar cambios y </w:t>
      </w:r>
      <w:r w:rsidR="00014F7E">
        <w:rPr>
          <w:rFonts w:ascii="Arial" w:eastAsia="Times New Roman" w:hAnsi="Arial" w:cs="Arial"/>
          <w:color w:val="000000"/>
          <w:sz w:val="28"/>
          <w:szCs w:val="28"/>
          <w:lang w:eastAsia="es-ES_tradnl"/>
        </w:rPr>
        <w:t xml:space="preserve">actuar como Estado a través de sus diferentes instituciones o asociaciones y garantizar su derecho a la vida libre y digna. </w:t>
      </w:r>
    </w:p>
    <w:p w14:paraId="43FAC971" w14:textId="77777777" w:rsidR="00C200E6" w:rsidRDefault="00C200E6" w:rsidP="00CC114E">
      <w:pPr>
        <w:pStyle w:val="Sinespaciado"/>
        <w:jc w:val="both"/>
        <w:rPr>
          <w:rFonts w:ascii="Arial" w:eastAsia="Times New Roman" w:hAnsi="Arial" w:cs="Arial"/>
          <w:color w:val="000000"/>
          <w:sz w:val="28"/>
          <w:szCs w:val="28"/>
          <w:lang w:eastAsia="es-ES_tradnl"/>
        </w:rPr>
      </w:pPr>
    </w:p>
    <w:p w14:paraId="2CE51DEB" w14:textId="40C82719" w:rsidR="00FD4420" w:rsidRDefault="00C200E6"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Una vejez digna es lo ideal para cada persona, pero esto, la mayoría de las veces se ve afectado por la condición social en la que se encuentra cada persona, es por ello que es imprescindible desarrollar propuestas con alternativas y espacios para el mejoramiento de las condiciones de vida, mediante planes, programas, proyectos, donde las personas adultas mayores participen como entes activos en un proceso de inclusión social con la familia y sociedad. </w:t>
      </w:r>
    </w:p>
    <w:p w14:paraId="5990BC5A" w14:textId="2096B378" w:rsidR="00C200E6" w:rsidRDefault="00C200E6" w:rsidP="00CC114E">
      <w:pPr>
        <w:pStyle w:val="Sinespaciado"/>
        <w:jc w:val="both"/>
        <w:rPr>
          <w:rFonts w:ascii="Arial" w:eastAsia="Times New Roman" w:hAnsi="Arial" w:cs="Arial"/>
          <w:color w:val="000000"/>
          <w:sz w:val="28"/>
          <w:szCs w:val="28"/>
          <w:lang w:eastAsia="es-ES_tradnl"/>
        </w:rPr>
      </w:pPr>
    </w:p>
    <w:p w14:paraId="506FD637" w14:textId="2C236DA7" w:rsidR="00C200E6" w:rsidRDefault="00C200E6"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Desafortunadamente, muchos de los adultos mayores, no conocen o tienen acceso limitado a programas que brinda el Estado, es por ello que buscamos promover el desarrollo de estrategias, para poder atender sus necesidades, prioritariamente de salud, pero también de trabajo, cuidados, protección social, convivencia, etc. </w:t>
      </w:r>
    </w:p>
    <w:p w14:paraId="66325D1B" w14:textId="352AD2EA" w:rsidR="009111EF" w:rsidRDefault="009111EF" w:rsidP="00CC114E">
      <w:pPr>
        <w:pStyle w:val="Sinespaciado"/>
        <w:jc w:val="both"/>
        <w:rPr>
          <w:rFonts w:ascii="Arial" w:eastAsia="Times New Roman" w:hAnsi="Arial" w:cs="Arial"/>
          <w:color w:val="000000"/>
          <w:sz w:val="28"/>
          <w:szCs w:val="28"/>
          <w:lang w:eastAsia="es-ES_tradnl"/>
        </w:rPr>
      </w:pPr>
    </w:p>
    <w:p w14:paraId="56019F15" w14:textId="5EBFBEA4" w:rsidR="006E7E3D" w:rsidRDefault="009111EF" w:rsidP="009111EF">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Estas desigualdades e injusticias, que sufre este grupo vulnerable, repercuten directamente en el desarrollo integral de la sociedad, por lo que es prescindible procurar su integridad, apoyo y bienestar físico, espiritual, emocional, psicológico, y dotar de mecanismos a las instituciones, organizaciones y familia, para </w:t>
      </w:r>
      <w:r w:rsidR="003B21E6">
        <w:rPr>
          <w:rFonts w:ascii="Arial" w:eastAsia="Times New Roman" w:hAnsi="Arial" w:cs="Arial"/>
          <w:color w:val="000000"/>
          <w:sz w:val="28"/>
          <w:szCs w:val="28"/>
          <w:lang w:eastAsia="es-ES_tradnl"/>
        </w:rPr>
        <w:t xml:space="preserve">que puedan brindarles una mayor calidad de vida. </w:t>
      </w:r>
    </w:p>
    <w:p w14:paraId="5748A95F" w14:textId="7025F842" w:rsidR="00B17A7F" w:rsidRDefault="00B17A7F" w:rsidP="00CC114E">
      <w:pPr>
        <w:pStyle w:val="Sinespaciado"/>
        <w:jc w:val="both"/>
        <w:rPr>
          <w:rFonts w:ascii="Arial" w:eastAsia="Times New Roman" w:hAnsi="Arial" w:cs="Arial"/>
          <w:color w:val="000000"/>
          <w:sz w:val="28"/>
          <w:szCs w:val="28"/>
          <w:lang w:eastAsia="es-ES_tradnl"/>
        </w:rPr>
      </w:pPr>
    </w:p>
    <w:p w14:paraId="7BB1DCC8" w14:textId="560D89A1" w:rsidR="003B21E6" w:rsidRDefault="003B21E6"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Según datos de la INEGI, en nuestro país viven 15.4 millones de personas de 60 años o más, y solo 4 de cada 10 personas que viven solas, son económicamente activas; representando siete de cada diez personas adultas mayores que cuentan con algún tipo de discapacidad o limitación. </w:t>
      </w:r>
      <w:r>
        <w:rPr>
          <w:rStyle w:val="Refdenotaalpie"/>
          <w:rFonts w:ascii="Arial" w:eastAsia="Times New Roman" w:hAnsi="Arial" w:cs="Arial"/>
          <w:color w:val="000000"/>
          <w:sz w:val="28"/>
          <w:szCs w:val="28"/>
          <w:lang w:eastAsia="es-ES_tradnl"/>
        </w:rPr>
        <w:footnoteReference w:id="2"/>
      </w:r>
    </w:p>
    <w:p w14:paraId="54AE4F67" w14:textId="77777777" w:rsidR="003B21E6" w:rsidRDefault="003B21E6" w:rsidP="00CC114E">
      <w:pPr>
        <w:pStyle w:val="Sinespaciado"/>
        <w:jc w:val="both"/>
        <w:rPr>
          <w:rFonts w:ascii="Arial" w:eastAsia="Times New Roman" w:hAnsi="Arial" w:cs="Arial"/>
          <w:color w:val="000000"/>
          <w:sz w:val="28"/>
          <w:szCs w:val="28"/>
          <w:lang w:eastAsia="es-ES_tradnl"/>
        </w:rPr>
      </w:pPr>
    </w:p>
    <w:p w14:paraId="48037877" w14:textId="3329E423" w:rsidR="00F93CF9" w:rsidRDefault="003B21E6"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Algunos </w:t>
      </w:r>
      <w:r w:rsidR="00B17A7F">
        <w:rPr>
          <w:rFonts w:ascii="Arial" w:eastAsia="Times New Roman" w:hAnsi="Arial" w:cs="Arial"/>
          <w:color w:val="000000"/>
          <w:sz w:val="28"/>
          <w:szCs w:val="28"/>
          <w:lang w:eastAsia="es-ES_tradnl"/>
        </w:rPr>
        <w:t>estudios</w:t>
      </w:r>
      <w:r>
        <w:rPr>
          <w:rFonts w:ascii="Arial" w:eastAsia="Times New Roman" w:hAnsi="Arial" w:cs="Arial"/>
          <w:color w:val="000000"/>
          <w:sz w:val="28"/>
          <w:szCs w:val="28"/>
          <w:lang w:eastAsia="es-ES_tradnl"/>
        </w:rPr>
        <w:t xml:space="preserve"> indican</w:t>
      </w:r>
      <w:r w:rsidR="00B17A7F">
        <w:rPr>
          <w:rFonts w:ascii="Arial" w:eastAsia="Times New Roman" w:hAnsi="Arial" w:cs="Arial"/>
          <w:color w:val="000000"/>
          <w:sz w:val="28"/>
          <w:szCs w:val="28"/>
          <w:lang w:eastAsia="es-ES_tradnl"/>
        </w:rPr>
        <w:t xml:space="preserve">, que la esperanza de vida de la población </w:t>
      </w:r>
      <w:r w:rsidR="00F93CF9">
        <w:rPr>
          <w:rFonts w:ascii="Arial" w:eastAsia="Times New Roman" w:hAnsi="Arial" w:cs="Arial"/>
          <w:color w:val="000000"/>
          <w:sz w:val="28"/>
          <w:szCs w:val="28"/>
          <w:lang w:eastAsia="es-ES_tradnl"/>
        </w:rPr>
        <w:t xml:space="preserve">en general es de 75 años, por lo cual está en nuestras manos ofrecer a cada </w:t>
      </w:r>
      <w:r w:rsidR="00F93CF9">
        <w:rPr>
          <w:rFonts w:ascii="Arial" w:eastAsia="Times New Roman" w:hAnsi="Arial" w:cs="Arial"/>
          <w:color w:val="000000"/>
          <w:sz w:val="28"/>
          <w:szCs w:val="28"/>
          <w:lang w:eastAsia="es-ES_tradnl"/>
        </w:rPr>
        <w:lastRenderedPageBreak/>
        <w:t>una de nuestras personas adultas mayores, una mejor calidad de vida y tratamiento especial durante su vejez.</w:t>
      </w:r>
      <w:r w:rsidR="0057297C">
        <w:rPr>
          <w:rFonts w:ascii="Arial" w:eastAsia="Times New Roman" w:hAnsi="Arial" w:cs="Arial"/>
          <w:color w:val="000000"/>
          <w:sz w:val="28"/>
          <w:szCs w:val="28"/>
          <w:lang w:eastAsia="es-ES_tradnl"/>
        </w:rPr>
        <w:t xml:space="preserve"> </w:t>
      </w:r>
      <w:r w:rsidR="00F93CF9">
        <w:rPr>
          <w:rFonts w:ascii="Arial" w:eastAsia="Times New Roman" w:hAnsi="Arial" w:cs="Arial"/>
          <w:color w:val="000000"/>
          <w:sz w:val="28"/>
          <w:szCs w:val="28"/>
          <w:lang w:eastAsia="es-ES_tradnl"/>
        </w:rPr>
        <w:t>Y ayudar con e</w:t>
      </w:r>
      <w:r w:rsidR="00F93CF9" w:rsidRPr="00F93CF9">
        <w:rPr>
          <w:rFonts w:ascii="Arial" w:eastAsia="Times New Roman" w:hAnsi="Arial" w:cs="Arial"/>
          <w:color w:val="000000"/>
          <w:sz w:val="28"/>
          <w:szCs w:val="28"/>
          <w:lang w:eastAsia="es-ES_tradnl"/>
        </w:rPr>
        <w:t>l deterioro funcional debido a edad avanzada</w:t>
      </w:r>
      <w:r w:rsidR="00F93CF9">
        <w:rPr>
          <w:rFonts w:ascii="Arial" w:eastAsia="Times New Roman" w:hAnsi="Arial" w:cs="Arial"/>
          <w:color w:val="000000"/>
          <w:sz w:val="28"/>
          <w:szCs w:val="28"/>
          <w:lang w:eastAsia="es-ES_tradnl"/>
        </w:rPr>
        <w:t>, lo cual</w:t>
      </w:r>
      <w:r w:rsidR="00F93CF9" w:rsidRPr="00F93CF9">
        <w:rPr>
          <w:rFonts w:ascii="Arial" w:eastAsia="Times New Roman" w:hAnsi="Arial" w:cs="Arial"/>
          <w:color w:val="000000"/>
          <w:sz w:val="28"/>
          <w:szCs w:val="28"/>
          <w:lang w:eastAsia="es-ES_tradnl"/>
        </w:rPr>
        <w:t xml:space="preserve"> afecta la salud y la calidad de vida de las personas, con consecuencias físicas, psíquicas y sociales, y se traduce en dificultades para realizar por sí mismas algunas actividades cotidianas, lo que incrementa las posibilidades de dependencia de cuidado. </w:t>
      </w:r>
    </w:p>
    <w:p w14:paraId="4E09FD5D" w14:textId="77777777" w:rsidR="00556409" w:rsidRDefault="00556409" w:rsidP="00CC114E">
      <w:pPr>
        <w:pStyle w:val="Sinespaciado"/>
        <w:jc w:val="both"/>
        <w:rPr>
          <w:rFonts w:ascii="Arial" w:eastAsia="Times New Roman" w:hAnsi="Arial" w:cs="Arial"/>
          <w:color w:val="000000"/>
          <w:sz w:val="28"/>
          <w:szCs w:val="28"/>
          <w:lang w:eastAsia="es-ES_tradnl"/>
        </w:rPr>
      </w:pPr>
    </w:p>
    <w:p w14:paraId="5CF8A33B" w14:textId="2FFFFDBE" w:rsidR="00F93CF9" w:rsidRDefault="003B21E6"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La vejez también se vive de manera diferente respecto ciertas cuestiones como las físicas, género, etc., debido a que esto influye en el impacto que genera a la salud. Las mujeres </w:t>
      </w:r>
      <w:r w:rsidR="00F93CF9" w:rsidRPr="00F93CF9">
        <w:rPr>
          <w:rFonts w:ascii="Arial" w:eastAsia="Times New Roman" w:hAnsi="Arial" w:cs="Arial"/>
          <w:color w:val="000000"/>
          <w:sz w:val="28"/>
          <w:szCs w:val="28"/>
          <w:lang w:eastAsia="es-ES_tradnl"/>
        </w:rPr>
        <w:t>padecen enfermedades incapacitantes más graves y por más largo tiempo, ello se ve reflejado en que 3 de cada 10 adultas mayores tiene dificultad para realizar alguna tarea de la vida diaria comer, bañarse, caminar, preparar o comprar alimentos, entre otras</w:t>
      </w:r>
      <w:r w:rsidR="00F93CF9">
        <w:rPr>
          <w:rFonts w:ascii="Arial" w:eastAsia="Times New Roman" w:hAnsi="Arial" w:cs="Arial"/>
          <w:color w:val="000000"/>
          <w:sz w:val="28"/>
          <w:szCs w:val="28"/>
          <w:lang w:eastAsia="es-ES_tradnl"/>
        </w:rPr>
        <w:t>.</w:t>
      </w:r>
    </w:p>
    <w:p w14:paraId="12998B61" w14:textId="77777777" w:rsidR="00802BE8" w:rsidRDefault="00802BE8" w:rsidP="00CC114E">
      <w:pPr>
        <w:pStyle w:val="Sinespaciado"/>
        <w:jc w:val="both"/>
        <w:rPr>
          <w:rFonts w:ascii="Arial" w:eastAsia="Times New Roman" w:hAnsi="Arial" w:cs="Arial"/>
          <w:color w:val="000000"/>
          <w:sz w:val="28"/>
          <w:szCs w:val="28"/>
          <w:lang w:eastAsia="es-ES_tradnl"/>
        </w:rPr>
      </w:pPr>
    </w:p>
    <w:p w14:paraId="2784B5A6" w14:textId="008A94FA" w:rsidR="00802BE8" w:rsidRDefault="00802BE8" w:rsidP="00CC114E">
      <w:pPr>
        <w:pStyle w:val="Sinespaciad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Es clar</w:t>
      </w:r>
      <w:r w:rsidR="0057297C">
        <w:rPr>
          <w:rFonts w:ascii="Arial" w:eastAsia="Times New Roman" w:hAnsi="Arial" w:cs="Arial"/>
          <w:color w:val="000000"/>
          <w:sz w:val="28"/>
          <w:szCs w:val="28"/>
          <w:lang w:eastAsia="es-ES_tradnl"/>
        </w:rPr>
        <w:t>o que debemos de trabajar en beneficio</w:t>
      </w:r>
      <w:r>
        <w:rPr>
          <w:rFonts w:ascii="Arial" w:eastAsia="Times New Roman" w:hAnsi="Arial" w:cs="Arial"/>
          <w:color w:val="000000"/>
          <w:sz w:val="28"/>
          <w:szCs w:val="28"/>
          <w:lang w:eastAsia="es-ES_tradnl"/>
        </w:rPr>
        <w:t xml:space="preserve"> de nuestros adultos, ayudar y servirles a ellos que tanto nos han brindado, y sobre todo identificar a quienes más lo necesiten y apoyarles debidamente </w:t>
      </w:r>
      <w:r w:rsidR="003B21E6">
        <w:rPr>
          <w:rFonts w:ascii="Arial" w:eastAsia="Times New Roman" w:hAnsi="Arial" w:cs="Arial"/>
          <w:color w:val="000000"/>
          <w:sz w:val="28"/>
          <w:szCs w:val="28"/>
          <w:lang w:eastAsia="es-ES_tradnl"/>
        </w:rPr>
        <w:t>a través</w:t>
      </w:r>
      <w:r>
        <w:rPr>
          <w:rFonts w:ascii="Arial" w:eastAsia="Times New Roman" w:hAnsi="Arial" w:cs="Arial"/>
          <w:color w:val="000000"/>
          <w:sz w:val="28"/>
          <w:szCs w:val="28"/>
          <w:lang w:eastAsia="es-ES_tradnl"/>
        </w:rPr>
        <w:t xml:space="preserve"> de nuestras instituciones por parte de nuestro Estado, demos y ofrezcamos una mejor vida a nuestra vejez Coahuilense. </w:t>
      </w:r>
    </w:p>
    <w:p w14:paraId="47C4B6FD" w14:textId="77777777" w:rsidR="00B83074" w:rsidRDefault="00B83074" w:rsidP="00CC114E">
      <w:pPr>
        <w:pStyle w:val="Sinespaciado"/>
        <w:jc w:val="both"/>
        <w:rPr>
          <w:rFonts w:ascii="Arial" w:eastAsia="Times New Roman" w:hAnsi="Arial" w:cs="Arial"/>
          <w:color w:val="000000"/>
          <w:sz w:val="28"/>
          <w:szCs w:val="28"/>
          <w:lang w:eastAsia="es-ES_tradnl"/>
        </w:rPr>
      </w:pPr>
    </w:p>
    <w:p w14:paraId="3C97D7A4" w14:textId="45E15E6A" w:rsidR="00C66596" w:rsidRPr="00D74D1A" w:rsidRDefault="00C66596" w:rsidP="00CC114E">
      <w:pPr>
        <w:pStyle w:val="Sinespaciado"/>
        <w:jc w:val="both"/>
        <w:rPr>
          <w:rFonts w:ascii="Arial" w:eastAsia="Times New Roman" w:hAnsi="Arial" w:cs="Arial"/>
          <w:sz w:val="28"/>
          <w:szCs w:val="28"/>
          <w:lang w:eastAsia="es-ES_tradnl"/>
        </w:rPr>
      </w:pPr>
      <w:r w:rsidRPr="00D74D1A">
        <w:rPr>
          <w:rFonts w:ascii="Arial" w:eastAsia="Times New Roman" w:hAnsi="Arial" w:cs="Arial"/>
          <w:color w:val="000000"/>
          <w:sz w:val="28"/>
          <w:szCs w:val="28"/>
          <w:lang w:eastAsia="es-ES_tradnl"/>
        </w:rPr>
        <w:t>En virtud de lo anterior, quienes integramos el Grupo Parlamentario “Gral. Andrés S. Viesca” del Partido Revolucionario Institucional, ponemos a la consideración de este H. Pleno del Congreso, la siguiente:</w:t>
      </w:r>
    </w:p>
    <w:p w14:paraId="283879CF" w14:textId="0CE12B79" w:rsidR="00C66596" w:rsidRDefault="00C66596" w:rsidP="00CC114E">
      <w:pPr>
        <w:pStyle w:val="Sinespaciado"/>
        <w:rPr>
          <w:rFonts w:ascii="Arial" w:hAnsi="Arial" w:cs="Arial"/>
          <w:sz w:val="28"/>
          <w:szCs w:val="28"/>
        </w:rPr>
      </w:pPr>
    </w:p>
    <w:p w14:paraId="354D72EF" w14:textId="77777777" w:rsidR="00CC114E" w:rsidRPr="00411853" w:rsidRDefault="00CC114E" w:rsidP="00CC114E">
      <w:pPr>
        <w:pStyle w:val="Sinespaciado"/>
        <w:rPr>
          <w:rFonts w:ascii="Arial" w:hAnsi="Arial" w:cs="Arial"/>
          <w:sz w:val="28"/>
          <w:szCs w:val="28"/>
        </w:rPr>
      </w:pPr>
    </w:p>
    <w:p w14:paraId="19A5BBC4" w14:textId="27056452" w:rsidR="009970CE" w:rsidRPr="00411853" w:rsidRDefault="00647F94" w:rsidP="00CC114E">
      <w:pPr>
        <w:pStyle w:val="Sinespaciado"/>
        <w:jc w:val="center"/>
        <w:rPr>
          <w:rFonts w:ascii="Arial" w:hAnsi="Arial" w:cs="Arial"/>
          <w:b/>
          <w:sz w:val="28"/>
          <w:szCs w:val="28"/>
        </w:rPr>
      </w:pPr>
      <w:r w:rsidRPr="00411853">
        <w:rPr>
          <w:rFonts w:ascii="Arial" w:hAnsi="Arial" w:cs="Arial"/>
          <w:b/>
          <w:sz w:val="28"/>
          <w:szCs w:val="28"/>
        </w:rPr>
        <w:t>INICIATIVA CON PROYECTO DE DECRETO:</w:t>
      </w:r>
    </w:p>
    <w:p w14:paraId="14E653E4" w14:textId="773F1A94" w:rsidR="00411853" w:rsidRDefault="00411853" w:rsidP="00CC114E">
      <w:pPr>
        <w:pStyle w:val="Sinespaciado"/>
        <w:rPr>
          <w:rFonts w:ascii="Arial" w:hAnsi="Arial" w:cs="Arial"/>
          <w:b/>
          <w:sz w:val="28"/>
          <w:szCs w:val="28"/>
        </w:rPr>
      </w:pPr>
    </w:p>
    <w:p w14:paraId="4AEBA536" w14:textId="77777777" w:rsidR="00CC114E" w:rsidRPr="00411853" w:rsidRDefault="00CC114E" w:rsidP="00CC114E">
      <w:pPr>
        <w:pStyle w:val="Sinespaciado"/>
        <w:rPr>
          <w:rFonts w:ascii="Arial" w:hAnsi="Arial" w:cs="Arial"/>
          <w:b/>
          <w:sz w:val="28"/>
          <w:szCs w:val="28"/>
        </w:rPr>
      </w:pPr>
    </w:p>
    <w:p w14:paraId="0620FF36" w14:textId="61C397F1" w:rsidR="006664D7" w:rsidRPr="00411853" w:rsidRDefault="00EB6B5D" w:rsidP="000C6C20">
      <w:pPr>
        <w:pStyle w:val="Sinespaciado"/>
        <w:jc w:val="both"/>
        <w:rPr>
          <w:rFonts w:ascii="Arial" w:hAnsi="Arial" w:cs="Arial"/>
          <w:sz w:val="28"/>
          <w:szCs w:val="28"/>
        </w:rPr>
      </w:pPr>
      <w:r w:rsidRPr="00411853">
        <w:rPr>
          <w:rFonts w:ascii="Arial" w:hAnsi="Arial" w:cs="Arial"/>
          <w:b/>
          <w:sz w:val="28"/>
          <w:szCs w:val="28"/>
        </w:rPr>
        <w:t>Ú</w:t>
      </w:r>
      <w:r w:rsidR="00647F94" w:rsidRPr="00411853">
        <w:rPr>
          <w:rFonts w:ascii="Arial" w:hAnsi="Arial" w:cs="Arial"/>
          <w:b/>
          <w:sz w:val="28"/>
          <w:szCs w:val="28"/>
        </w:rPr>
        <w:t>NICO</w:t>
      </w:r>
      <w:r w:rsidR="00C46D50">
        <w:rPr>
          <w:rFonts w:ascii="Arial" w:hAnsi="Arial" w:cs="Arial"/>
          <w:b/>
          <w:sz w:val="28"/>
          <w:szCs w:val="28"/>
        </w:rPr>
        <w:t>.-</w:t>
      </w:r>
      <w:r w:rsidR="00647F94" w:rsidRPr="00411853">
        <w:rPr>
          <w:rFonts w:ascii="Arial" w:hAnsi="Arial" w:cs="Arial"/>
          <w:b/>
          <w:sz w:val="28"/>
          <w:szCs w:val="28"/>
        </w:rPr>
        <w:t xml:space="preserve"> </w:t>
      </w:r>
      <w:r w:rsidR="00424269">
        <w:rPr>
          <w:rFonts w:ascii="Arial" w:hAnsi="Arial" w:cs="Arial"/>
          <w:sz w:val="28"/>
          <w:szCs w:val="28"/>
        </w:rPr>
        <w:t xml:space="preserve">se </w:t>
      </w:r>
      <w:r w:rsidR="00D43A01">
        <w:rPr>
          <w:rFonts w:ascii="Arial" w:hAnsi="Arial" w:cs="Arial"/>
          <w:sz w:val="28"/>
          <w:szCs w:val="28"/>
        </w:rPr>
        <w:t xml:space="preserve">adiciona </w:t>
      </w:r>
      <w:r w:rsidR="006E7E3D">
        <w:rPr>
          <w:rFonts w:ascii="Arial" w:hAnsi="Arial" w:cs="Arial"/>
          <w:sz w:val="28"/>
          <w:szCs w:val="28"/>
        </w:rPr>
        <w:t>un segundo párrafo al artículo 22</w:t>
      </w:r>
      <w:r w:rsidR="00685255">
        <w:rPr>
          <w:rFonts w:ascii="Arial" w:hAnsi="Arial" w:cs="Arial"/>
          <w:sz w:val="28"/>
          <w:szCs w:val="28"/>
        </w:rPr>
        <w:t xml:space="preserve"> </w:t>
      </w:r>
      <w:r w:rsidR="00520280">
        <w:rPr>
          <w:rFonts w:ascii="Arial" w:hAnsi="Arial" w:cs="Arial"/>
          <w:sz w:val="28"/>
          <w:szCs w:val="28"/>
        </w:rPr>
        <w:t>de la Ley del Instituto Coahuilense de las Personas Adultas M</w:t>
      </w:r>
      <w:r w:rsidR="00520280" w:rsidRPr="00520280">
        <w:rPr>
          <w:rFonts w:ascii="Arial" w:hAnsi="Arial" w:cs="Arial"/>
          <w:sz w:val="28"/>
          <w:szCs w:val="28"/>
        </w:rPr>
        <w:t xml:space="preserve">ayores </w:t>
      </w:r>
      <w:r w:rsidR="00685255" w:rsidRPr="00411853">
        <w:rPr>
          <w:rFonts w:ascii="Arial" w:hAnsi="Arial" w:cs="Arial"/>
          <w:sz w:val="28"/>
          <w:szCs w:val="28"/>
        </w:rPr>
        <w:t>para quedar de la siguiente manera</w:t>
      </w:r>
      <w:r w:rsidR="00685255">
        <w:rPr>
          <w:rFonts w:ascii="Arial" w:hAnsi="Arial" w:cs="Arial"/>
          <w:sz w:val="28"/>
          <w:szCs w:val="28"/>
        </w:rPr>
        <w:t>:</w:t>
      </w:r>
    </w:p>
    <w:p w14:paraId="773B12CE" w14:textId="77777777" w:rsidR="00CC114E" w:rsidRPr="00411853" w:rsidRDefault="00CC114E" w:rsidP="00CC114E">
      <w:pPr>
        <w:pStyle w:val="Sinespaciado"/>
        <w:rPr>
          <w:rFonts w:ascii="Arial" w:hAnsi="Arial" w:cs="Arial"/>
          <w:b/>
          <w:sz w:val="28"/>
          <w:szCs w:val="28"/>
        </w:rPr>
      </w:pPr>
    </w:p>
    <w:p w14:paraId="752683BF" w14:textId="328A7F49" w:rsidR="00094115" w:rsidRDefault="00094115" w:rsidP="00CC114E">
      <w:pPr>
        <w:pStyle w:val="Sinespaciado"/>
        <w:jc w:val="both"/>
        <w:rPr>
          <w:rFonts w:ascii="Arial" w:hAnsi="Arial" w:cs="Arial"/>
          <w:b/>
          <w:bCs/>
          <w:sz w:val="28"/>
          <w:szCs w:val="28"/>
        </w:rPr>
      </w:pPr>
      <w:r w:rsidRPr="00094115">
        <w:rPr>
          <w:rFonts w:ascii="Arial" w:hAnsi="Arial" w:cs="Arial"/>
          <w:b/>
          <w:bCs/>
          <w:sz w:val="28"/>
          <w:szCs w:val="28"/>
        </w:rPr>
        <w:t xml:space="preserve">Artículo </w:t>
      </w:r>
      <w:r w:rsidR="006E7E3D">
        <w:rPr>
          <w:rFonts w:ascii="Arial" w:hAnsi="Arial" w:cs="Arial"/>
          <w:b/>
          <w:bCs/>
          <w:sz w:val="28"/>
          <w:szCs w:val="28"/>
        </w:rPr>
        <w:t>22</w:t>
      </w:r>
    </w:p>
    <w:p w14:paraId="73BAAE19" w14:textId="664D40F5" w:rsidR="003754FA" w:rsidRDefault="00094115" w:rsidP="00CC114E">
      <w:pPr>
        <w:pStyle w:val="Sinespaciado"/>
        <w:jc w:val="both"/>
        <w:rPr>
          <w:rFonts w:ascii="Arial" w:hAnsi="Arial" w:cs="Arial"/>
          <w:b/>
          <w:bCs/>
          <w:sz w:val="28"/>
          <w:szCs w:val="28"/>
        </w:rPr>
      </w:pPr>
      <w:r>
        <w:rPr>
          <w:rFonts w:ascii="Arial" w:hAnsi="Arial" w:cs="Arial"/>
          <w:b/>
          <w:bCs/>
          <w:sz w:val="28"/>
          <w:szCs w:val="28"/>
        </w:rPr>
        <w:t>…</w:t>
      </w:r>
      <w:r w:rsidR="00786259" w:rsidRPr="00094115">
        <w:rPr>
          <w:rFonts w:ascii="Arial" w:hAnsi="Arial" w:cs="Arial"/>
          <w:b/>
          <w:bCs/>
          <w:sz w:val="28"/>
          <w:szCs w:val="28"/>
        </w:rPr>
        <w:t xml:space="preserve"> </w:t>
      </w:r>
    </w:p>
    <w:p w14:paraId="6AE6E0E1" w14:textId="77777777" w:rsidR="006E7E3D" w:rsidRDefault="006E7E3D" w:rsidP="00CC114E">
      <w:pPr>
        <w:pStyle w:val="Sinespaciado"/>
        <w:jc w:val="both"/>
        <w:rPr>
          <w:rFonts w:ascii="Arial" w:hAnsi="Arial" w:cs="Arial"/>
          <w:b/>
          <w:bCs/>
          <w:sz w:val="28"/>
          <w:szCs w:val="28"/>
        </w:rPr>
      </w:pPr>
    </w:p>
    <w:p w14:paraId="5870A7C4" w14:textId="5ECA4754" w:rsidR="00C16FC7" w:rsidRDefault="00D27C48" w:rsidP="00802BE8">
      <w:pPr>
        <w:pStyle w:val="Sinespaciado"/>
        <w:jc w:val="both"/>
        <w:rPr>
          <w:rFonts w:ascii="Arial" w:hAnsi="Arial" w:cs="Arial"/>
          <w:b/>
          <w:bCs/>
          <w:sz w:val="28"/>
          <w:szCs w:val="28"/>
        </w:rPr>
      </w:pPr>
      <w:r>
        <w:rPr>
          <w:rFonts w:ascii="Arial" w:hAnsi="Arial" w:cs="Arial"/>
          <w:b/>
          <w:bCs/>
          <w:sz w:val="28"/>
          <w:szCs w:val="28"/>
        </w:rPr>
        <w:t>A demás de r</w:t>
      </w:r>
      <w:r w:rsidR="006E7E3D">
        <w:rPr>
          <w:rFonts w:ascii="Arial" w:hAnsi="Arial" w:cs="Arial"/>
          <w:b/>
          <w:bCs/>
          <w:sz w:val="28"/>
          <w:szCs w:val="28"/>
        </w:rPr>
        <w:t xml:space="preserve">ealizar planes y acciones encaminadas al bienestar social de las personas </w:t>
      </w:r>
      <w:r w:rsidR="005B7873">
        <w:rPr>
          <w:rFonts w:ascii="Arial" w:hAnsi="Arial" w:cs="Arial"/>
          <w:b/>
          <w:bCs/>
          <w:sz w:val="28"/>
          <w:szCs w:val="28"/>
        </w:rPr>
        <w:t xml:space="preserve">adultas mayores, </w:t>
      </w:r>
      <w:r w:rsidR="006E7E3D">
        <w:rPr>
          <w:rFonts w:ascii="Arial" w:hAnsi="Arial" w:cs="Arial"/>
          <w:b/>
          <w:bCs/>
          <w:sz w:val="28"/>
          <w:szCs w:val="28"/>
        </w:rPr>
        <w:t xml:space="preserve">a través </w:t>
      </w:r>
      <w:r w:rsidR="0057297C">
        <w:rPr>
          <w:rFonts w:ascii="Arial" w:hAnsi="Arial" w:cs="Arial"/>
          <w:b/>
          <w:bCs/>
          <w:sz w:val="28"/>
          <w:szCs w:val="28"/>
        </w:rPr>
        <w:t>de las instituciones</w:t>
      </w:r>
      <w:r w:rsidR="006E7E3D">
        <w:rPr>
          <w:rFonts w:ascii="Arial" w:hAnsi="Arial" w:cs="Arial"/>
          <w:b/>
          <w:bCs/>
          <w:sz w:val="28"/>
          <w:szCs w:val="28"/>
        </w:rPr>
        <w:t xml:space="preserve"> </w:t>
      </w:r>
      <w:r w:rsidR="005B7873">
        <w:rPr>
          <w:rFonts w:ascii="Arial" w:hAnsi="Arial" w:cs="Arial"/>
          <w:b/>
          <w:bCs/>
          <w:sz w:val="28"/>
          <w:szCs w:val="28"/>
        </w:rPr>
        <w:t xml:space="preserve">y/o asociaciones </w:t>
      </w:r>
      <w:r w:rsidR="006E7E3D">
        <w:rPr>
          <w:rFonts w:ascii="Arial" w:hAnsi="Arial" w:cs="Arial"/>
          <w:b/>
          <w:bCs/>
          <w:sz w:val="28"/>
          <w:szCs w:val="28"/>
        </w:rPr>
        <w:t>necesarias para su diagnóstico, t</w:t>
      </w:r>
      <w:r w:rsidR="0057297C">
        <w:rPr>
          <w:rFonts w:ascii="Arial" w:hAnsi="Arial" w:cs="Arial"/>
          <w:b/>
          <w:bCs/>
          <w:sz w:val="28"/>
          <w:szCs w:val="28"/>
        </w:rPr>
        <w:t>ratamiento y seguimiento, en beneficio</w:t>
      </w:r>
      <w:r w:rsidR="006E7E3D">
        <w:rPr>
          <w:rFonts w:ascii="Arial" w:hAnsi="Arial" w:cs="Arial"/>
          <w:b/>
          <w:bCs/>
          <w:sz w:val="28"/>
          <w:szCs w:val="28"/>
        </w:rPr>
        <w:t xml:space="preserve"> de una vida plena</w:t>
      </w:r>
      <w:r w:rsidR="00520280">
        <w:rPr>
          <w:rFonts w:ascii="Arial" w:hAnsi="Arial" w:cs="Arial"/>
          <w:b/>
          <w:bCs/>
          <w:sz w:val="28"/>
          <w:szCs w:val="28"/>
        </w:rPr>
        <w:t xml:space="preserve"> y digna</w:t>
      </w:r>
      <w:r w:rsidR="006E7E3D">
        <w:rPr>
          <w:rFonts w:ascii="Arial" w:hAnsi="Arial" w:cs="Arial"/>
          <w:b/>
          <w:bCs/>
          <w:sz w:val="28"/>
          <w:szCs w:val="28"/>
        </w:rPr>
        <w:t>.</w:t>
      </w:r>
    </w:p>
    <w:p w14:paraId="47196911" w14:textId="77777777" w:rsidR="00520280" w:rsidRDefault="00520280" w:rsidP="00802BE8">
      <w:pPr>
        <w:pStyle w:val="Sinespaciado"/>
        <w:jc w:val="both"/>
        <w:rPr>
          <w:rFonts w:ascii="Arial" w:hAnsi="Arial" w:cs="Arial"/>
          <w:b/>
          <w:bCs/>
          <w:sz w:val="28"/>
          <w:szCs w:val="28"/>
        </w:rPr>
      </w:pPr>
    </w:p>
    <w:p w14:paraId="37AF6F86" w14:textId="77777777" w:rsidR="00C24012" w:rsidRPr="00802BE8" w:rsidRDefault="00C24012" w:rsidP="00802BE8">
      <w:pPr>
        <w:pStyle w:val="Sinespaciado"/>
        <w:jc w:val="both"/>
        <w:rPr>
          <w:rFonts w:ascii="Arial" w:hAnsi="Arial" w:cs="Arial"/>
          <w:b/>
          <w:bCs/>
          <w:sz w:val="28"/>
          <w:szCs w:val="28"/>
        </w:rPr>
      </w:pPr>
    </w:p>
    <w:p w14:paraId="07DEFE44" w14:textId="673D2CDC" w:rsidR="009970CE" w:rsidRPr="00435736" w:rsidRDefault="009970CE" w:rsidP="00CC114E">
      <w:pPr>
        <w:spacing w:line="240" w:lineRule="auto"/>
        <w:jc w:val="center"/>
        <w:rPr>
          <w:rFonts w:ascii="Arial" w:hAnsi="Arial" w:cs="Arial"/>
          <w:b/>
          <w:sz w:val="28"/>
          <w:szCs w:val="28"/>
          <w:lang w:val="en-US"/>
        </w:rPr>
      </w:pPr>
      <w:r w:rsidRPr="00435736">
        <w:rPr>
          <w:rFonts w:ascii="Arial" w:hAnsi="Arial" w:cs="Arial"/>
          <w:b/>
          <w:sz w:val="28"/>
          <w:szCs w:val="28"/>
          <w:lang w:val="en-US"/>
        </w:rPr>
        <w:t>T</w:t>
      </w:r>
      <w:r w:rsidR="00200550" w:rsidRPr="00435736">
        <w:rPr>
          <w:rFonts w:ascii="Arial" w:hAnsi="Arial" w:cs="Arial"/>
          <w:b/>
          <w:sz w:val="28"/>
          <w:szCs w:val="28"/>
          <w:lang w:val="en-US"/>
        </w:rPr>
        <w:t xml:space="preserve"> </w:t>
      </w:r>
      <w:r w:rsidRPr="00435736">
        <w:rPr>
          <w:rFonts w:ascii="Arial" w:hAnsi="Arial" w:cs="Arial"/>
          <w:b/>
          <w:sz w:val="28"/>
          <w:szCs w:val="28"/>
          <w:lang w:val="en-US"/>
        </w:rPr>
        <w:t>R</w:t>
      </w:r>
      <w:r w:rsidR="00200550" w:rsidRPr="00435736">
        <w:rPr>
          <w:rFonts w:ascii="Arial" w:hAnsi="Arial" w:cs="Arial"/>
          <w:b/>
          <w:sz w:val="28"/>
          <w:szCs w:val="28"/>
          <w:lang w:val="en-US"/>
        </w:rPr>
        <w:t xml:space="preserve"> </w:t>
      </w:r>
      <w:r w:rsidRPr="00435736">
        <w:rPr>
          <w:rFonts w:ascii="Arial" w:hAnsi="Arial" w:cs="Arial"/>
          <w:b/>
          <w:sz w:val="28"/>
          <w:szCs w:val="28"/>
          <w:lang w:val="en-US"/>
        </w:rPr>
        <w:t>A</w:t>
      </w:r>
      <w:r w:rsidR="00200550" w:rsidRPr="00435736">
        <w:rPr>
          <w:rFonts w:ascii="Arial" w:hAnsi="Arial" w:cs="Arial"/>
          <w:b/>
          <w:sz w:val="28"/>
          <w:szCs w:val="28"/>
          <w:lang w:val="en-US"/>
        </w:rPr>
        <w:t xml:space="preserve"> </w:t>
      </w:r>
      <w:r w:rsidRPr="00435736">
        <w:rPr>
          <w:rFonts w:ascii="Arial" w:hAnsi="Arial" w:cs="Arial"/>
          <w:b/>
          <w:sz w:val="28"/>
          <w:szCs w:val="28"/>
          <w:lang w:val="en-US"/>
        </w:rPr>
        <w:t>N</w:t>
      </w:r>
      <w:r w:rsidR="00200550" w:rsidRPr="00435736">
        <w:rPr>
          <w:rFonts w:ascii="Arial" w:hAnsi="Arial" w:cs="Arial"/>
          <w:b/>
          <w:sz w:val="28"/>
          <w:szCs w:val="28"/>
          <w:lang w:val="en-US"/>
        </w:rPr>
        <w:t xml:space="preserve"> </w:t>
      </w:r>
      <w:r w:rsidRPr="00435736">
        <w:rPr>
          <w:rFonts w:ascii="Arial" w:hAnsi="Arial" w:cs="Arial"/>
          <w:b/>
          <w:sz w:val="28"/>
          <w:szCs w:val="28"/>
          <w:lang w:val="en-US"/>
        </w:rPr>
        <w:t>S</w:t>
      </w:r>
      <w:r w:rsidR="00200550" w:rsidRPr="00435736">
        <w:rPr>
          <w:rFonts w:ascii="Arial" w:hAnsi="Arial" w:cs="Arial"/>
          <w:b/>
          <w:sz w:val="28"/>
          <w:szCs w:val="28"/>
          <w:lang w:val="en-US"/>
        </w:rPr>
        <w:t xml:space="preserve"> </w:t>
      </w:r>
      <w:r w:rsidRPr="00435736">
        <w:rPr>
          <w:rFonts w:ascii="Arial" w:hAnsi="Arial" w:cs="Arial"/>
          <w:b/>
          <w:sz w:val="28"/>
          <w:szCs w:val="28"/>
          <w:lang w:val="en-US"/>
        </w:rPr>
        <w:t>I</w:t>
      </w:r>
      <w:r w:rsidR="00200550" w:rsidRPr="00435736">
        <w:rPr>
          <w:rFonts w:ascii="Arial" w:hAnsi="Arial" w:cs="Arial"/>
          <w:b/>
          <w:sz w:val="28"/>
          <w:szCs w:val="28"/>
          <w:lang w:val="en-US"/>
        </w:rPr>
        <w:t xml:space="preserve"> </w:t>
      </w:r>
      <w:r w:rsidRPr="00435736">
        <w:rPr>
          <w:rFonts w:ascii="Arial" w:hAnsi="Arial" w:cs="Arial"/>
          <w:b/>
          <w:sz w:val="28"/>
          <w:szCs w:val="28"/>
          <w:lang w:val="en-US"/>
        </w:rPr>
        <w:t>T</w:t>
      </w:r>
      <w:r w:rsidR="00200550" w:rsidRPr="00435736">
        <w:rPr>
          <w:rFonts w:ascii="Arial" w:hAnsi="Arial" w:cs="Arial"/>
          <w:b/>
          <w:sz w:val="28"/>
          <w:szCs w:val="28"/>
          <w:lang w:val="en-US"/>
        </w:rPr>
        <w:t xml:space="preserve"> </w:t>
      </w:r>
      <w:r w:rsidRPr="00435736">
        <w:rPr>
          <w:rFonts w:ascii="Arial" w:hAnsi="Arial" w:cs="Arial"/>
          <w:b/>
          <w:sz w:val="28"/>
          <w:szCs w:val="28"/>
          <w:lang w:val="en-US"/>
        </w:rPr>
        <w:t>O</w:t>
      </w:r>
      <w:r w:rsidR="00200550" w:rsidRPr="00435736">
        <w:rPr>
          <w:rFonts w:ascii="Arial" w:hAnsi="Arial" w:cs="Arial"/>
          <w:b/>
          <w:sz w:val="28"/>
          <w:szCs w:val="28"/>
          <w:lang w:val="en-US"/>
        </w:rPr>
        <w:t xml:space="preserve"> </w:t>
      </w:r>
      <w:r w:rsidRPr="00435736">
        <w:rPr>
          <w:rFonts w:ascii="Arial" w:hAnsi="Arial" w:cs="Arial"/>
          <w:b/>
          <w:sz w:val="28"/>
          <w:szCs w:val="28"/>
          <w:lang w:val="en-US"/>
        </w:rPr>
        <w:t>R</w:t>
      </w:r>
      <w:r w:rsidR="00200550" w:rsidRPr="00435736">
        <w:rPr>
          <w:rFonts w:ascii="Arial" w:hAnsi="Arial" w:cs="Arial"/>
          <w:b/>
          <w:sz w:val="28"/>
          <w:szCs w:val="28"/>
          <w:lang w:val="en-US"/>
        </w:rPr>
        <w:t xml:space="preserve"> </w:t>
      </w:r>
      <w:r w:rsidRPr="00435736">
        <w:rPr>
          <w:rFonts w:ascii="Arial" w:hAnsi="Arial" w:cs="Arial"/>
          <w:b/>
          <w:sz w:val="28"/>
          <w:szCs w:val="28"/>
          <w:lang w:val="en-US"/>
        </w:rPr>
        <w:t>I</w:t>
      </w:r>
      <w:r w:rsidR="00200550" w:rsidRPr="00435736">
        <w:rPr>
          <w:rFonts w:ascii="Arial" w:hAnsi="Arial" w:cs="Arial"/>
          <w:b/>
          <w:sz w:val="28"/>
          <w:szCs w:val="28"/>
          <w:lang w:val="en-US"/>
        </w:rPr>
        <w:t xml:space="preserve"> </w:t>
      </w:r>
      <w:r w:rsidRPr="00435736">
        <w:rPr>
          <w:rFonts w:ascii="Arial" w:hAnsi="Arial" w:cs="Arial"/>
          <w:b/>
          <w:sz w:val="28"/>
          <w:szCs w:val="28"/>
          <w:lang w:val="en-US"/>
        </w:rPr>
        <w:t>O</w:t>
      </w:r>
      <w:r w:rsidRPr="00435736">
        <w:rPr>
          <w:rFonts w:ascii="Arial" w:hAnsi="Arial" w:cs="Arial"/>
          <w:b/>
          <w:sz w:val="28"/>
          <w:szCs w:val="28"/>
          <w:lang w:val="en-US"/>
        </w:rPr>
        <w:tab/>
      </w:r>
    </w:p>
    <w:p w14:paraId="30EEDEC5" w14:textId="77777777" w:rsidR="00200550" w:rsidRPr="00435736" w:rsidRDefault="00200550" w:rsidP="00CC114E">
      <w:pPr>
        <w:spacing w:line="240" w:lineRule="auto"/>
        <w:jc w:val="center"/>
        <w:rPr>
          <w:rFonts w:ascii="Arial" w:hAnsi="Arial" w:cs="Arial"/>
          <w:b/>
          <w:sz w:val="28"/>
          <w:szCs w:val="28"/>
          <w:lang w:val="en-US"/>
        </w:rPr>
      </w:pPr>
    </w:p>
    <w:p w14:paraId="10CD1AE6" w14:textId="77777777" w:rsidR="009970CE" w:rsidRPr="00200550" w:rsidRDefault="00EB6B5D" w:rsidP="00CC114E">
      <w:pPr>
        <w:spacing w:line="240" w:lineRule="auto"/>
        <w:jc w:val="both"/>
        <w:rPr>
          <w:rFonts w:ascii="Arial" w:hAnsi="Arial" w:cs="Arial"/>
          <w:sz w:val="28"/>
          <w:szCs w:val="28"/>
        </w:rPr>
      </w:pPr>
      <w:r w:rsidRPr="00200550">
        <w:rPr>
          <w:rFonts w:ascii="Arial" w:hAnsi="Arial" w:cs="Arial"/>
          <w:b/>
          <w:sz w:val="28"/>
          <w:szCs w:val="28"/>
        </w:rPr>
        <w:t>Ú</w:t>
      </w:r>
      <w:r w:rsidR="009970CE" w:rsidRPr="00200550">
        <w:rPr>
          <w:rFonts w:ascii="Arial" w:hAnsi="Arial" w:cs="Arial"/>
          <w:b/>
          <w:sz w:val="28"/>
          <w:szCs w:val="28"/>
        </w:rPr>
        <w:t xml:space="preserve">NICO: </w:t>
      </w:r>
      <w:r w:rsidRPr="00200550">
        <w:rPr>
          <w:rFonts w:ascii="Arial" w:hAnsi="Arial" w:cs="Arial"/>
          <w:sz w:val="28"/>
          <w:szCs w:val="28"/>
        </w:rPr>
        <w:t>El presente decreto entrará en vigor al día siguiente de su publicación en el Periódico Oficial del Gobierno del Estado.</w:t>
      </w:r>
    </w:p>
    <w:p w14:paraId="59DEEEE0" w14:textId="77777777" w:rsidR="00424269" w:rsidRDefault="00424269" w:rsidP="00CC114E">
      <w:pPr>
        <w:spacing w:line="240" w:lineRule="auto"/>
        <w:jc w:val="both"/>
        <w:rPr>
          <w:rFonts w:ascii="Arial" w:hAnsi="Arial" w:cs="Arial"/>
          <w:sz w:val="28"/>
          <w:szCs w:val="28"/>
        </w:rPr>
      </w:pPr>
    </w:p>
    <w:p w14:paraId="35F7C644" w14:textId="77777777" w:rsidR="00424269" w:rsidRPr="00200550" w:rsidRDefault="00424269" w:rsidP="00CC114E">
      <w:pPr>
        <w:spacing w:line="240" w:lineRule="auto"/>
        <w:jc w:val="both"/>
        <w:rPr>
          <w:rFonts w:ascii="Arial" w:hAnsi="Arial" w:cs="Arial"/>
          <w:sz w:val="28"/>
          <w:szCs w:val="28"/>
        </w:rPr>
      </w:pPr>
    </w:p>
    <w:p w14:paraId="7D443F4B" w14:textId="01D38763" w:rsidR="009970CE" w:rsidRPr="00200550" w:rsidRDefault="009970CE" w:rsidP="00CC114E">
      <w:pPr>
        <w:spacing w:line="240" w:lineRule="auto"/>
        <w:jc w:val="center"/>
        <w:rPr>
          <w:rFonts w:ascii="Arial" w:hAnsi="Arial" w:cs="Arial"/>
          <w:b/>
          <w:sz w:val="28"/>
          <w:szCs w:val="28"/>
        </w:rPr>
      </w:pPr>
      <w:r w:rsidRPr="00200550">
        <w:rPr>
          <w:rFonts w:ascii="Arial" w:hAnsi="Arial" w:cs="Arial"/>
          <w:b/>
          <w:sz w:val="28"/>
          <w:szCs w:val="28"/>
        </w:rPr>
        <w:t>SALTILLO, COAHUIL</w:t>
      </w:r>
      <w:r w:rsidR="00EB3AC8" w:rsidRPr="00200550">
        <w:rPr>
          <w:rFonts w:ascii="Arial" w:hAnsi="Arial" w:cs="Arial"/>
          <w:b/>
          <w:sz w:val="28"/>
          <w:szCs w:val="28"/>
        </w:rPr>
        <w:t>A DE ZARA</w:t>
      </w:r>
      <w:r w:rsidR="006E7E3D">
        <w:rPr>
          <w:rFonts w:ascii="Arial" w:hAnsi="Arial" w:cs="Arial"/>
          <w:b/>
          <w:sz w:val="28"/>
          <w:szCs w:val="28"/>
        </w:rPr>
        <w:t>GOZA, A OCTUBRE</w:t>
      </w:r>
      <w:r w:rsidR="00342B0C" w:rsidRPr="00200550">
        <w:rPr>
          <w:rFonts w:ascii="Arial" w:hAnsi="Arial" w:cs="Arial"/>
          <w:b/>
          <w:sz w:val="28"/>
          <w:szCs w:val="28"/>
        </w:rPr>
        <w:t xml:space="preserve"> DEL</w:t>
      </w:r>
      <w:r w:rsidR="008E0A96" w:rsidRPr="00200550">
        <w:rPr>
          <w:rFonts w:ascii="Arial" w:hAnsi="Arial" w:cs="Arial"/>
          <w:b/>
          <w:sz w:val="28"/>
          <w:szCs w:val="28"/>
        </w:rPr>
        <w:t xml:space="preserve"> 2020</w:t>
      </w:r>
      <w:r w:rsidR="00EB3AC8" w:rsidRPr="00200550">
        <w:rPr>
          <w:rFonts w:ascii="Arial" w:hAnsi="Arial" w:cs="Arial"/>
          <w:b/>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970CE" w:rsidRPr="00200550" w14:paraId="7F7E673A" w14:textId="77777777" w:rsidTr="00871EE5">
        <w:tc>
          <w:tcPr>
            <w:tcW w:w="9396" w:type="dxa"/>
          </w:tcPr>
          <w:p w14:paraId="3E3D1522" w14:textId="4AB584AF" w:rsidR="009970CE" w:rsidRPr="00200550" w:rsidRDefault="009970CE" w:rsidP="00CC114E">
            <w:pPr>
              <w:jc w:val="center"/>
              <w:rPr>
                <w:rFonts w:ascii="Arial" w:hAnsi="Arial" w:cs="Arial"/>
                <w:b/>
                <w:sz w:val="28"/>
                <w:szCs w:val="28"/>
                <w:lang w:eastAsia="es-ES"/>
              </w:rPr>
            </w:pPr>
          </w:p>
          <w:p w14:paraId="4860A0FA" w14:textId="77777777" w:rsidR="009970CE" w:rsidRPr="00200550" w:rsidRDefault="009970CE" w:rsidP="00CC114E">
            <w:pPr>
              <w:jc w:val="center"/>
              <w:rPr>
                <w:rFonts w:ascii="Arial" w:hAnsi="Arial" w:cs="Arial"/>
                <w:b/>
                <w:sz w:val="28"/>
                <w:szCs w:val="28"/>
                <w:lang w:eastAsia="es-ES"/>
              </w:rPr>
            </w:pPr>
          </w:p>
          <w:p w14:paraId="3E0C78AD" w14:textId="77777777" w:rsidR="009970CE" w:rsidRPr="00200550" w:rsidRDefault="009970CE" w:rsidP="00CC114E">
            <w:pPr>
              <w:jc w:val="center"/>
              <w:rPr>
                <w:rFonts w:ascii="Arial" w:hAnsi="Arial" w:cs="Arial"/>
                <w:b/>
                <w:sz w:val="28"/>
                <w:szCs w:val="28"/>
                <w:lang w:eastAsia="es-ES"/>
              </w:rPr>
            </w:pPr>
          </w:p>
        </w:tc>
      </w:tr>
      <w:tr w:rsidR="009970CE" w:rsidRPr="00200550" w14:paraId="6C9FFC98" w14:textId="77777777" w:rsidTr="00871EE5">
        <w:tc>
          <w:tcPr>
            <w:tcW w:w="9396" w:type="dxa"/>
          </w:tcPr>
          <w:p w14:paraId="2F4B08DE" w14:textId="77777777" w:rsidR="009970CE" w:rsidRPr="00200550" w:rsidRDefault="009970CE" w:rsidP="00CC114E">
            <w:pPr>
              <w:jc w:val="center"/>
              <w:rPr>
                <w:rFonts w:ascii="Arial" w:hAnsi="Arial" w:cs="Arial"/>
                <w:b/>
                <w:sz w:val="28"/>
                <w:szCs w:val="28"/>
                <w:lang w:eastAsia="es-ES"/>
              </w:rPr>
            </w:pPr>
            <w:r w:rsidRPr="00200550">
              <w:rPr>
                <w:rFonts w:ascii="Arial" w:hAnsi="Arial" w:cs="Arial"/>
                <w:b/>
                <w:sz w:val="28"/>
                <w:szCs w:val="28"/>
                <w:lang w:eastAsia="es-ES"/>
              </w:rPr>
              <w:t xml:space="preserve">DIP. </w:t>
            </w:r>
            <w:r w:rsidRPr="00200550">
              <w:rPr>
                <w:rFonts w:ascii="Arial" w:hAnsi="Arial" w:cs="Arial"/>
                <w:b/>
                <w:snapToGrid w:val="0"/>
                <w:sz w:val="28"/>
                <w:szCs w:val="28"/>
                <w:lang w:eastAsia="es-ES"/>
              </w:rPr>
              <w:t>GRACIELA FERNÁNDEZ ALMARAZ</w:t>
            </w:r>
            <w:r w:rsidRPr="00200550">
              <w:rPr>
                <w:rFonts w:ascii="Arial" w:hAnsi="Arial" w:cs="Arial"/>
                <w:b/>
                <w:sz w:val="28"/>
                <w:szCs w:val="28"/>
                <w:lang w:eastAsia="es-ES"/>
              </w:rPr>
              <w:t xml:space="preserve"> </w:t>
            </w:r>
          </w:p>
        </w:tc>
      </w:tr>
      <w:tr w:rsidR="009970CE" w:rsidRPr="00200550" w14:paraId="7C126904" w14:textId="77777777" w:rsidTr="00871EE5">
        <w:tc>
          <w:tcPr>
            <w:tcW w:w="9396" w:type="dxa"/>
          </w:tcPr>
          <w:p w14:paraId="50AA4C27" w14:textId="77777777" w:rsidR="009970CE" w:rsidRPr="00200550" w:rsidRDefault="009970CE" w:rsidP="00CC114E">
            <w:pPr>
              <w:jc w:val="center"/>
              <w:rPr>
                <w:rFonts w:ascii="Arial" w:hAnsi="Arial" w:cs="Arial"/>
                <w:b/>
                <w:sz w:val="28"/>
                <w:szCs w:val="28"/>
                <w:lang w:eastAsia="es-ES"/>
              </w:rPr>
            </w:pPr>
            <w:r w:rsidRPr="00200550">
              <w:rPr>
                <w:rFonts w:ascii="Arial" w:hAnsi="Arial" w:cs="Arial"/>
                <w:b/>
                <w:sz w:val="28"/>
                <w:szCs w:val="28"/>
                <w:lang w:eastAsia="es-ES"/>
              </w:rPr>
              <w:t xml:space="preserve">DEL GRUPO PARLAMENTARIO “GRAL. ANDRÉS S. VIESCA”, </w:t>
            </w:r>
          </w:p>
          <w:p w14:paraId="3038549A" w14:textId="77777777" w:rsidR="009970CE" w:rsidRPr="00200550" w:rsidRDefault="009970CE" w:rsidP="00CC114E">
            <w:pPr>
              <w:jc w:val="center"/>
              <w:rPr>
                <w:rFonts w:ascii="Arial" w:hAnsi="Arial" w:cs="Arial"/>
                <w:b/>
                <w:sz w:val="28"/>
                <w:szCs w:val="28"/>
                <w:lang w:eastAsia="es-ES"/>
              </w:rPr>
            </w:pPr>
            <w:r w:rsidRPr="00200550">
              <w:rPr>
                <w:rFonts w:ascii="Arial" w:hAnsi="Arial" w:cs="Arial"/>
                <w:b/>
                <w:sz w:val="28"/>
                <w:szCs w:val="28"/>
                <w:lang w:eastAsia="es-ES"/>
              </w:rPr>
              <w:t>DEL PARTIDO REVOLUCIONARIO INSTITUCIONAL.</w:t>
            </w:r>
          </w:p>
        </w:tc>
      </w:tr>
    </w:tbl>
    <w:p w14:paraId="03F9CE37" w14:textId="77777777" w:rsidR="004F26BC" w:rsidRDefault="004F26BC" w:rsidP="00CC114E">
      <w:pPr>
        <w:pStyle w:val="Sinespaciado"/>
        <w:jc w:val="center"/>
        <w:rPr>
          <w:rFonts w:ascii="Arial" w:hAnsi="Arial" w:cs="Arial"/>
          <w:b/>
          <w:bCs/>
          <w:sz w:val="20"/>
          <w:szCs w:val="20"/>
        </w:rPr>
      </w:pPr>
    </w:p>
    <w:p w14:paraId="61E2E27B" w14:textId="77777777" w:rsidR="00C16FC7" w:rsidRDefault="00C16FC7" w:rsidP="00CC114E">
      <w:pPr>
        <w:pStyle w:val="Sinespaciado"/>
        <w:jc w:val="center"/>
        <w:rPr>
          <w:rFonts w:ascii="Arial" w:hAnsi="Arial" w:cs="Arial"/>
          <w:b/>
          <w:bCs/>
          <w:sz w:val="20"/>
          <w:szCs w:val="20"/>
        </w:rPr>
      </w:pPr>
    </w:p>
    <w:p w14:paraId="58177F98" w14:textId="77777777" w:rsidR="00C16FC7" w:rsidRDefault="00C16FC7" w:rsidP="00CC114E">
      <w:pPr>
        <w:pStyle w:val="Sinespaciado"/>
        <w:jc w:val="center"/>
        <w:rPr>
          <w:rFonts w:ascii="Arial" w:hAnsi="Arial" w:cs="Arial"/>
          <w:b/>
          <w:bCs/>
          <w:sz w:val="20"/>
          <w:szCs w:val="20"/>
        </w:rPr>
      </w:pPr>
    </w:p>
    <w:p w14:paraId="1886CE2D" w14:textId="77777777" w:rsidR="00C16FC7" w:rsidRDefault="00C16FC7" w:rsidP="00CC114E">
      <w:pPr>
        <w:pStyle w:val="Sinespaciado"/>
        <w:jc w:val="center"/>
        <w:rPr>
          <w:rFonts w:ascii="Arial" w:hAnsi="Arial" w:cs="Arial"/>
          <w:b/>
          <w:bCs/>
          <w:sz w:val="20"/>
          <w:szCs w:val="20"/>
        </w:rPr>
      </w:pPr>
    </w:p>
    <w:p w14:paraId="06A053AA" w14:textId="77777777" w:rsidR="00C16FC7" w:rsidRDefault="00C16FC7" w:rsidP="00CC114E">
      <w:pPr>
        <w:pStyle w:val="Sinespaciado"/>
        <w:jc w:val="center"/>
        <w:rPr>
          <w:rFonts w:ascii="Arial" w:hAnsi="Arial" w:cs="Arial"/>
          <w:b/>
          <w:bCs/>
          <w:sz w:val="20"/>
          <w:szCs w:val="20"/>
        </w:rPr>
      </w:pPr>
    </w:p>
    <w:p w14:paraId="4FB666E4" w14:textId="77777777" w:rsidR="00C16FC7" w:rsidRDefault="00C16FC7" w:rsidP="00CC114E">
      <w:pPr>
        <w:pStyle w:val="Sinespaciado"/>
        <w:jc w:val="center"/>
        <w:rPr>
          <w:rFonts w:ascii="Arial" w:hAnsi="Arial" w:cs="Arial"/>
          <w:b/>
          <w:bCs/>
          <w:sz w:val="20"/>
          <w:szCs w:val="20"/>
        </w:rPr>
      </w:pPr>
    </w:p>
    <w:p w14:paraId="23961345" w14:textId="77777777" w:rsidR="00C16FC7" w:rsidRDefault="00C16FC7" w:rsidP="00CC114E">
      <w:pPr>
        <w:pStyle w:val="Sinespaciado"/>
        <w:jc w:val="center"/>
        <w:rPr>
          <w:rFonts w:ascii="Arial" w:hAnsi="Arial" w:cs="Arial"/>
          <w:b/>
          <w:bCs/>
          <w:sz w:val="20"/>
          <w:szCs w:val="20"/>
        </w:rPr>
      </w:pPr>
    </w:p>
    <w:p w14:paraId="4F6DFAC2" w14:textId="77777777" w:rsidR="00C16FC7" w:rsidRDefault="00C16FC7" w:rsidP="00CC114E">
      <w:pPr>
        <w:pStyle w:val="Sinespaciado"/>
        <w:jc w:val="center"/>
        <w:rPr>
          <w:rFonts w:ascii="Arial" w:hAnsi="Arial" w:cs="Arial"/>
          <w:b/>
          <w:bCs/>
          <w:sz w:val="20"/>
          <w:szCs w:val="20"/>
        </w:rPr>
      </w:pPr>
    </w:p>
    <w:p w14:paraId="4939C343" w14:textId="77777777" w:rsidR="00C16FC7" w:rsidRDefault="00C16FC7" w:rsidP="00CC114E">
      <w:pPr>
        <w:pStyle w:val="Sinespaciado"/>
        <w:jc w:val="center"/>
        <w:rPr>
          <w:rFonts w:ascii="Arial" w:hAnsi="Arial" w:cs="Arial"/>
          <w:b/>
          <w:bCs/>
          <w:sz w:val="20"/>
          <w:szCs w:val="20"/>
        </w:rPr>
      </w:pPr>
    </w:p>
    <w:p w14:paraId="4804B290" w14:textId="77777777" w:rsidR="00C16FC7" w:rsidRDefault="00C16FC7" w:rsidP="00CC114E">
      <w:pPr>
        <w:pStyle w:val="Sinespaciado"/>
        <w:jc w:val="center"/>
        <w:rPr>
          <w:rFonts w:ascii="Arial" w:hAnsi="Arial" w:cs="Arial"/>
          <w:b/>
          <w:bCs/>
          <w:sz w:val="20"/>
          <w:szCs w:val="20"/>
        </w:rPr>
      </w:pPr>
    </w:p>
    <w:p w14:paraId="77431441" w14:textId="77777777" w:rsidR="00C16FC7" w:rsidRDefault="00C16FC7" w:rsidP="00CC114E">
      <w:pPr>
        <w:pStyle w:val="Sinespaciado"/>
        <w:jc w:val="center"/>
        <w:rPr>
          <w:rFonts w:ascii="Arial" w:hAnsi="Arial" w:cs="Arial"/>
          <w:b/>
          <w:bCs/>
          <w:sz w:val="20"/>
          <w:szCs w:val="20"/>
        </w:rPr>
      </w:pPr>
    </w:p>
    <w:p w14:paraId="636CE890" w14:textId="77777777" w:rsidR="00C16FC7" w:rsidRDefault="00C16FC7" w:rsidP="00CC114E">
      <w:pPr>
        <w:pStyle w:val="Sinespaciado"/>
        <w:jc w:val="center"/>
        <w:rPr>
          <w:rFonts w:ascii="Arial" w:hAnsi="Arial" w:cs="Arial"/>
          <w:b/>
          <w:bCs/>
          <w:sz w:val="20"/>
          <w:szCs w:val="20"/>
        </w:rPr>
      </w:pPr>
    </w:p>
    <w:p w14:paraId="6422CC54" w14:textId="77777777" w:rsidR="00C16FC7" w:rsidRDefault="00C16FC7" w:rsidP="00CC114E">
      <w:pPr>
        <w:pStyle w:val="Sinespaciado"/>
        <w:jc w:val="center"/>
        <w:rPr>
          <w:rFonts w:ascii="Arial" w:hAnsi="Arial" w:cs="Arial"/>
          <w:b/>
          <w:bCs/>
          <w:sz w:val="20"/>
          <w:szCs w:val="20"/>
        </w:rPr>
      </w:pPr>
    </w:p>
    <w:p w14:paraId="5E43D8FA" w14:textId="77777777" w:rsidR="00E64B6B" w:rsidRDefault="00E64B6B" w:rsidP="00CC114E">
      <w:pPr>
        <w:pStyle w:val="Sinespaciado"/>
        <w:jc w:val="center"/>
        <w:rPr>
          <w:rFonts w:ascii="Arial" w:hAnsi="Arial" w:cs="Arial"/>
          <w:b/>
          <w:bCs/>
          <w:sz w:val="20"/>
          <w:szCs w:val="20"/>
        </w:rPr>
      </w:pPr>
    </w:p>
    <w:p w14:paraId="6BE7D253" w14:textId="77777777" w:rsidR="00E64B6B" w:rsidRDefault="00E64B6B" w:rsidP="00CC114E">
      <w:pPr>
        <w:pStyle w:val="Sinespaciado"/>
        <w:jc w:val="center"/>
        <w:rPr>
          <w:rFonts w:ascii="Arial" w:hAnsi="Arial" w:cs="Arial"/>
          <w:b/>
          <w:bCs/>
          <w:sz w:val="20"/>
          <w:szCs w:val="20"/>
        </w:rPr>
      </w:pPr>
    </w:p>
    <w:p w14:paraId="377C9C62" w14:textId="77777777" w:rsidR="00E64B6B" w:rsidRDefault="00E64B6B" w:rsidP="00CC114E">
      <w:pPr>
        <w:pStyle w:val="Sinespaciado"/>
        <w:jc w:val="center"/>
        <w:rPr>
          <w:rFonts w:ascii="Arial" w:hAnsi="Arial" w:cs="Arial"/>
          <w:b/>
          <w:bCs/>
          <w:sz w:val="20"/>
          <w:szCs w:val="20"/>
        </w:rPr>
      </w:pPr>
    </w:p>
    <w:p w14:paraId="25BADBB4" w14:textId="77777777" w:rsidR="0057297C" w:rsidRDefault="0057297C" w:rsidP="00CC114E">
      <w:pPr>
        <w:pStyle w:val="Sinespaciado"/>
        <w:jc w:val="center"/>
        <w:rPr>
          <w:rFonts w:ascii="Arial" w:hAnsi="Arial" w:cs="Arial"/>
          <w:b/>
          <w:bCs/>
          <w:sz w:val="20"/>
          <w:szCs w:val="20"/>
        </w:rPr>
      </w:pPr>
    </w:p>
    <w:p w14:paraId="60562917" w14:textId="77777777" w:rsidR="00C24012" w:rsidRDefault="00C24012" w:rsidP="00CC114E">
      <w:pPr>
        <w:pStyle w:val="Sinespaciado"/>
        <w:jc w:val="center"/>
        <w:rPr>
          <w:rFonts w:ascii="Arial" w:hAnsi="Arial" w:cs="Arial"/>
          <w:b/>
          <w:bCs/>
          <w:sz w:val="20"/>
          <w:szCs w:val="20"/>
        </w:rPr>
      </w:pPr>
    </w:p>
    <w:p w14:paraId="122CA43D" w14:textId="56E5062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CONJUNTAMENTE CON LAS DIPUTADAS Y LOS DIPUTADOS INTEGRANTES</w:t>
      </w:r>
    </w:p>
    <w:p w14:paraId="55A57A2C" w14:textId="7777777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DEL GRUPO PARLAMENTARIO “GRAL. ANDRÉS S. VIESCA”,</w:t>
      </w:r>
    </w:p>
    <w:p w14:paraId="484CC4CC" w14:textId="7777777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DEL PARTIDO REVOLUCIONARIO INSTITUCIONAL.</w:t>
      </w:r>
    </w:p>
    <w:p w14:paraId="4426A5A5" w14:textId="77777777" w:rsidR="00B663B8" w:rsidRPr="004476A5" w:rsidRDefault="00B663B8" w:rsidP="00CC114E">
      <w:pPr>
        <w:pStyle w:val="Sinespaciad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663B8" w:rsidRPr="004476A5" w14:paraId="25599CE3" w14:textId="77777777" w:rsidTr="00871EE5">
        <w:tc>
          <w:tcPr>
            <w:tcW w:w="4248" w:type="dxa"/>
          </w:tcPr>
          <w:p w14:paraId="19AD7520" w14:textId="09778EFF" w:rsidR="00B663B8" w:rsidRPr="004476A5" w:rsidRDefault="00B663B8" w:rsidP="00CC114E">
            <w:pPr>
              <w:pStyle w:val="Sinespaciado"/>
              <w:jc w:val="center"/>
              <w:rPr>
                <w:rFonts w:ascii="Arial" w:hAnsi="Arial" w:cs="Arial"/>
                <w:b/>
                <w:bCs/>
              </w:rPr>
            </w:pPr>
          </w:p>
          <w:p w14:paraId="2E72F95C" w14:textId="77777777" w:rsidR="00B663B8" w:rsidRPr="004476A5" w:rsidRDefault="00B663B8" w:rsidP="00CC114E">
            <w:pPr>
              <w:pStyle w:val="Sinespaciado"/>
              <w:jc w:val="center"/>
              <w:rPr>
                <w:rFonts w:ascii="Arial" w:hAnsi="Arial" w:cs="Arial"/>
                <w:b/>
                <w:bCs/>
              </w:rPr>
            </w:pPr>
          </w:p>
          <w:p w14:paraId="0BD502C3" w14:textId="77777777" w:rsidR="00B663B8" w:rsidRPr="004476A5" w:rsidRDefault="00B663B8" w:rsidP="00CC114E">
            <w:pPr>
              <w:pStyle w:val="Sinespaciado"/>
              <w:jc w:val="center"/>
              <w:rPr>
                <w:rFonts w:ascii="Arial" w:hAnsi="Arial" w:cs="Arial"/>
                <w:b/>
                <w:bCs/>
              </w:rPr>
            </w:pPr>
          </w:p>
          <w:p w14:paraId="05D79922" w14:textId="77777777" w:rsidR="00B663B8" w:rsidRPr="004476A5" w:rsidRDefault="00B663B8" w:rsidP="00CC114E">
            <w:pPr>
              <w:pStyle w:val="Sinespaciado"/>
              <w:jc w:val="center"/>
              <w:rPr>
                <w:rFonts w:ascii="Arial" w:hAnsi="Arial" w:cs="Arial"/>
                <w:b/>
                <w:bCs/>
              </w:rPr>
            </w:pPr>
          </w:p>
          <w:p w14:paraId="3B1A59DC" w14:textId="77777777" w:rsidR="00B663B8" w:rsidRPr="004476A5" w:rsidRDefault="00B663B8" w:rsidP="00CC114E">
            <w:pPr>
              <w:pStyle w:val="Sinespaciado"/>
              <w:jc w:val="center"/>
              <w:rPr>
                <w:rFonts w:ascii="Arial" w:hAnsi="Arial" w:cs="Arial"/>
                <w:b/>
                <w:bCs/>
              </w:rPr>
            </w:pPr>
          </w:p>
        </w:tc>
        <w:tc>
          <w:tcPr>
            <w:tcW w:w="709" w:type="dxa"/>
          </w:tcPr>
          <w:p w14:paraId="7CF622B6" w14:textId="77777777" w:rsidR="00B663B8" w:rsidRPr="004476A5" w:rsidRDefault="00B663B8" w:rsidP="00CC114E">
            <w:pPr>
              <w:pStyle w:val="Sinespaciado"/>
              <w:jc w:val="center"/>
              <w:rPr>
                <w:rFonts w:ascii="Arial" w:hAnsi="Arial" w:cs="Arial"/>
                <w:b/>
                <w:bCs/>
              </w:rPr>
            </w:pPr>
          </w:p>
        </w:tc>
        <w:tc>
          <w:tcPr>
            <w:tcW w:w="4439" w:type="dxa"/>
          </w:tcPr>
          <w:p w14:paraId="099E9F80" w14:textId="212E54CA" w:rsidR="00B663B8" w:rsidRPr="004476A5" w:rsidRDefault="00B663B8" w:rsidP="00CC114E">
            <w:pPr>
              <w:pStyle w:val="Sinespaciado"/>
              <w:jc w:val="center"/>
              <w:rPr>
                <w:rFonts w:ascii="Arial" w:hAnsi="Arial" w:cs="Arial"/>
                <w:b/>
                <w:bCs/>
              </w:rPr>
            </w:pPr>
          </w:p>
        </w:tc>
      </w:tr>
      <w:tr w:rsidR="00B663B8" w:rsidRPr="004476A5" w14:paraId="704C98D1" w14:textId="77777777" w:rsidTr="00871EE5">
        <w:tc>
          <w:tcPr>
            <w:tcW w:w="4248" w:type="dxa"/>
          </w:tcPr>
          <w:p w14:paraId="79E46A75"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14:paraId="4AD4FAF9" w14:textId="77777777" w:rsidR="00B663B8" w:rsidRPr="004476A5" w:rsidRDefault="00B663B8" w:rsidP="00CC114E">
            <w:pPr>
              <w:pStyle w:val="Sinespaciado"/>
              <w:jc w:val="center"/>
              <w:rPr>
                <w:rFonts w:ascii="Arial" w:hAnsi="Arial" w:cs="Arial"/>
                <w:b/>
                <w:bCs/>
              </w:rPr>
            </w:pPr>
          </w:p>
        </w:tc>
        <w:tc>
          <w:tcPr>
            <w:tcW w:w="4439" w:type="dxa"/>
          </w:tcPr>
          <w:p w14:paraId="67ACEEA8" w14:textId="0060EB45" w:rsidR="00B663B8" w:rsidRPr="004476A5" w:rsidRDefault="00B663B8" w:rsidP="00CC114E">
            <w:pPr>
              <w:pStyle w:val="Sinespaciado"/>
              <w:jc w:val="center"/>
              <w:rPr>
                <w:rFonts w:ascii="Arial" w:hAnsi="Arial" w:cs="Arial"/>
                <w:b/>
                <w:bCs/>
              </w:rPr>
            </w:pPr>
            <w:r w:rsidRPr="004476A5">
              <w:rPr>
                <w:rFonts w:ascii="Arial" w:hAnsi="Arial" w:cs="Arial"/>
                <w:b/>
                <w:bCs/>
              </w:rPr>
              <w:t>DIP. JOSEFINA GARZA BARRERA</w:t>
            </w:r>
          </w:p>
        </w:tc>
      </w:tr>
      <w:tr w:rsidR="00B663B8" w:rsidRPr="004476A5" w14:paraId="7FC4579D" w14:textId="77777777" w:rsidTr="00871EE5">
        <w:tc>
          <w:tcPr>
            <w:tcW w:w="4248" w:type="dxa"/>
          </w:tcPr>
          <w:p w14:paraId="458F7872" w14:textId="77777777" w:rsidR="00B663B8" w:rsidRPr="004476A5" w:rsidRDefault="00B663B8" w:rsidP="00CC114E">
            <w:pPr>
              <w:pStyle w:val="Sinespaciado"/>
              <w:jc w:val="center"/>
              <w:rPr>
                <w:rFonts w:ascii="Arial" w:hAnsi="Arial" w:cs="Arial"/>
                <w:b/>
                <w:bCs/>
              </w:rPr>
            </w:pPr>
          </w:p>
          <w:p w14:paraId="2C0C8442" w14:textId="77777777" w:rsidR="00B663B8" w:rsidRPr="004476A5" w:rsidRDefault="00B663B8" w:rsidP="00CC114E">
            <w:pPr>
              <w:pStyle w:val="Sinespaciado"/>
              <w:jc w:val="center"/>
              <w:rPr>
                <w:rFonts w:ascii="Arial" w:hAnsi="Arial" w:cs="Arial"/>
                <w:b/>
                <w:bCs/>
              </w:rPr>
            </w:pPr>
          </w:p>
          <w:p w14:paraId="773A9F75" w14:textId="77777777" w:rsidR="00B663B8" w:rsidRPr="004476A5" w:rsidRDefault="00B663B8" w:rsidP="00CC114E">
            <w:pPr>
              <w:pStyle w:val="Sinespaciado"/>
              <w:jc w:val="center"/>
              <w:rPr>
                <w:rFonts w:ascii="Arial" w:hAnsi="Arial" w:cs="Arial"/>
                <w:b/>
                <w:bCs/>
              </w:rPr>
            </w:pPr>
          </w:p>
          <w:p w14:paraId="1F043049" w14:textId="77777777" w:rsidR="00B663B8" w:rsidRPr="004476A5" w:rsidRDefault="00B663B8" w:rsidP="00CC114E">
            <w:pPr>
              <w:pStyle w:val="Sinespaciado"/>
              <w:jc w:val="center"/>
              <w:rPr>
                <w:rFonts w:ascii="Arial" w:hAnsi="Arial" w:cs="Arial"/>
                <w:b/>
                <w:bCs/>
              </w:rPr>
            </w:pPr>
          </w:p>
          <w:p w14:paraId="7EBD1FD5" w14:textId="77777777" w:rsidR="00B663B8" w:rsidRPr="004476A5" w:rsidRDefault="00B663B8" w:rsidP="00CC114E">
            <w:pPr>
              <w:pStyle w:val="Sinespaciado"/>
              <w:jc w:val="center"/>
              <w:rPr>
                <w:rFonts w:ascii="Arial" w:hAnsi="Arial" w:cs="Arial"/>
                <w:b/>
                <w:bCs/>
              </w:rPr>
            </w:pPr>
          </w:p>
        </w:tc>
        <w:tc>
          <w:tcPr>
            <w:tcW w:w="709" w:type="dxa"/>
          </w:tcPr>
          <w:p w14:paraId="387B1AE0" w14:textId="77777777" w:rsidR="00B663B8" w:rsidRPr="004476A5" w:rsidRDefault="00B663B8" w:rsidP="00CC114E">
            <w:pPr>
              <w:pStyle w:val="Sinespaciado"/>
              <w:jc w:val="center"/>
              <w:rPr>
                <w:rFonts w:ascii="Arial" w:hAnsi="Arial" w:cs="Arial"/>
                <w:b/>
                <w:bCs/>
              </w:rPr>
            </w:pPr>
          </w:p>
        </w:tc>
        <w:tc>
          <w:tcPr>
            <w:tcW w:w="4439" w:type="dxa"/>
          </w:tcPr>
          <w:p w14:paraId="65C2DDD0" w14:textId="77777777" w:rsidR="00B663B8" w:rsidRPr="004476A5" w:rsidRDefault="00B663B8" w:rsidP="00CC114E">
            <w:pPr>
              <w:pStyle w:val="Sinespaciado"/>
              <w:jc w:val="center"/>
              <w:rPr>
                <w:rFonts w:ascii="Arial" w:hAnsi="Arial" w:cs="Arial"/>
                <w:b/>
                <w:bCs/>
              </w:rPr>
            </w:pPr>
          </w:p>
        </w:tc>
      </w:tr>
      <w:tr w:rsidR="00B663B8" w:rsidRPr="004476A5" w14:paraId="3111A611" w14:textId="77777777" w:rsidTr="00871EE5">
        <w:tc>
          <w:tcPr>
            <w:tcW w:w="4248" w:type="dxa"/>
          </w:tcPr>
          <w:p w14:paraId="2A62272F" w14:textId="20C6A97D"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14:paraId="12860760" w14:textId="77777777" w:rsidR="00B663B8" w:rsidRPr="004476A5" w:rsidRDefault="00B663B8" w:rsidP="00CC114E">
            <w:pPr>
              <w:pStyle w:val="Sinespaciado"/>
              <w:jc w:val="center"/>
              <w:rPr>
                <w:rFonts w:ascii="Arial" w:hAnsi="Arial" w:cs="Arial"/>
                <w:b/>
                <w:bCs/>
              </w:rPr>
            </w:pPr>
          </w:p>
        </w:tc>
        <w:tc>
          <w:tcPr>
            <w:tcW w:w="4439" w:type="dxa"/>
          </w:tcPr>
          <w:p w14:paraId="3AD5A46C" w14:textId="79B1FAF2"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B663B8" w:rsidRPr="004476A5" w14:paraId="7E199D50" w14:textId="77777777" w:rsidTr="00871EE5">
        <w:tc>
          <w:tcPr>
            <w:tcW w:w="4248" w:type="dxa"/>
          </w:tcPr>
          <w:p w14:paraId="0D1CA40F" w14:textId="361362EB" w:rsidR="00B663B8" w:rsidRPr="004476A5" w:rsidRDefault="00B663B8" w:rsidP="00CC114E">
            <w:pPr>
              <w:pStyle w:val="Sinespaciado"/>
              <w:jc w:val="center"/>
              <w:rPr>
                <w:rFonts w:ascii="Arial" w:hAnsi="Arial" w:cs="Arial"/>
                <w:b/>
                <w:bCs/>
              </w:rPr>
            </w:pPr>
          </w:p>
          <w:p w14:paraId="1ECE8AAC" w14:textId="77777777" w:rsidR="00B663B8" w:rsidRPr="004476A5" w:rsidRDefault="00B663B8" w:rsidP="00CC114E">
            <w:pPr>
              <w:pStyle w:val="Sinespaciado"/>
              <w:jc w:val="center"/>
              <w:rPr>
                <w:rFonts w:ascii="Arial" w:hAnsi="Arial" w:cs="Arial"/>
                <w:b/>
                <w:bCs/>
              </w:rPr>
            </w:pPr>
          </w:p>
          <w:p w14:paraId="74AABD4D" w14:textId="77777777" w:rsidR="00B663B8" w:rsidRPr="004476A5" w:rsidRDefault="00B663B8" w:rsidP="00CC114E">
            <w:pPr>
              <w:pStyle w:val="Sinespaciado"/>
              <w:jc w:val="center"/>
              <w:rPr>
                <w:rFonts w:ascii="Arial" w:hAnsi="Arial" w:cs="Arial"/>
                <w:b/>
                <w:bCs/>
              </w:rPr>
            </w:pPr>
          </w:p>
          <w:p w14:paraId="552D247D" w14:textId="77777777" w:rsidR="00B663B8" w:rsidRPr="004476A5" w:rsidRDefault="00B663B8" w:rsidP="00CC114E">
            <w:pPr>
              <w:pStyle w:val="Sinespaciado"/>
              <w:jc w:val="center"/>
              <w:rPr>
                <w:rFonts w:ascii="Arial" w:hAnsi="Arial" w:cs="Arial"/>
                <w:b/>
                <w:bCs/>
              </w:rPr>
            </w:pPr>
          </w:p>
          <w:p w14:paraId="3FDDB071" w14:textId="77777777" w:rsidR="00B663B8" w:rsidRPr="004476A5" w:rsidRDefault="00B663B8" w:rsidP="00CC114E">
            <w:pPr>
              <w:pStyle w:val="Sinespaciado"/>
              <w:jc w:val="center"/>
              <w:rPr>
                <w:rFonts w:ascii="Arial" w:hAnsi="Arial" w:cs="Arial"/>
                <w:b/>
                <w:bCs/>
              </w:rPr>
            </w:pPr>
          </w:p>
        </w:tc>
        <w:tc>
          <w:tcPr>
            <w:tcW w:w="709" w:type="dxa"/>
          </w:tcPr>
          <w:p w14:paraId="36C6C182" w14:textId="77777777" w:rsidR="00B663B8" w:rsidRPr="004476A5" w:rsidRDefault="00B663B8" w:rsidP="00CC114E">
            <w:pPr>
              <w:pStyle w:val="Sinespaciado"/>
              <w:jc w:val="center"/>
              <w:rPr>
                <w:rFonts w:ascii="Arial" w:hAnsi="Arial" w:cs="Arial"/>
                <w:b/>
                <w:bCs/>
              </w:rPr>
            </w:pPr>
          </w:p>
        </w:tc>
        <w:tc>
          <w:tcPr>
            <w:tcW w:w="4439" w:type="dxa"/>
          </w:tcPr>
          <w:p w14:paraId="01FA65A2" w14:textId="4842646C" w:rsidR="00B663B8" w:rsidRPr="004476A5" w:rsidRDefault="00B663B8" w:rsidP="00CC114E">
            <w:pPr>
              <w:pStyle w:val="Sinespaciado"/>
              <w:jc w:val="center"/>
              <w:rPr>
                <w:rFonts w:ascii="Arial" w:hAnsi="Arial" w:cs="Arial"/>
                <w:b/>
                <w:bCs/>
              </w:rPr>
            </w:pPr>
          </w:p>
        </w:tc>
      </w:tr>
      <w:tr w:rsidR="00B663B8" w:rsidRPr="004476A5" w14:paraId="42ABA4B5" w14:textId="77777777" w:rsidTr="00871EE5">
        <w:tc>
          <w:tcPr>
            <w:tcW w:w="4248" w:type="dxa"/>
          </w:tcPr>
          <w:p w14:paraId="37B4FF60" w14:textId="4F5FD799"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14:paraId="35B5D347" w14:textId="77777777" w:rsidR="00B663B8" w:rsidRPr="004476A5" w:rsidRDefault="00B663B8" w:rsidP="00CC114E">
            <w:pPr>
              <w:pStyle w:val="Sinespaciado"/>
              <w:jc w:val="center"/>
              <w:rPr>
                <w:rFonts w:ascii="Arial" w:hAnsi="Arial" w:cs="Arial"/>
                <w:b/>
                <w:bCs/>
              </w:rPr>
            </w:pPr>
          </w:p>
        </w:tc>
        <w:tc>
          <w:tcPr>
            <w:tcW w:w="4439" w:type="dxa"/>
          </w:tcPr>
          <w:p w14:paraId="1B77169F"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B663B8" w:rsidRPr="004476A5" w14:paraId="1E7FDEA9" w14:textId="77777777" w:rsidTr="00871EE5">
        <w:tc>
          <w:tcPr>
            <w:tcW w:w="4248" w:type="dxa"/>
          </w:tcPr>
          <w:p w14:paraId="4DDA9084" w14:textId="4373B1C9" w:rsidR="00B663B8" w:rsidRPr="004476A5" w:rsidRDefault="00B663B8" w:rsidP="00CC114E">
            <w:pPr>
              <w:pStyle w:val="Sinespaciado"/>
              <w:jc w:val="center"/>
              <w:rPr>
                <w:rFonts w:ascii="Arial" w:hAnsi="Arial" w:cs="Arial"/>
                <w:b/>
                <w:bCs/>
              </w:rPr>
            </w:pPr>
          </w:p>
          <w:p w14:paraId="54E6ECD9" w14:textId="77777777" w:rsidR="00B663B8" w:rsidRPr="004476A5" w:rsidRDefault="00B663B8" w:rsidP="00CC114E">
            <w:pPr>
              <w:pStyle w:val="Sinespaciado"/>
              <w:jc w:val="center"/>
              <w:rPr>
                <w:rFonts w:ascii="Arial" w:hAnsi="Arial" w:cs="Arial"/>
                <w:b/>
                <w:bCs/>
              </w:rPr>
            </w:pPr>
          </w:p>
          <w:p w14:paraId="3A1912F4" w14:textId="77777777" w:rsidR="00B663B8" w:rsidRPr="004476A5" w:rsidRDefault="00B663B8" w:rsidP="00CC114E">
            <w:pPr>
              <w:pStyle w:val="Sinespaciado"/>
              <w:jc w:val="center"/>
              <w:rPr>
                <w:rFonts w:ascii="Arial" w:hAnsi="Arial" w:cs="Arial"/>
                <w:b/>
                <w:bCs/>
              </w:rPr>
            </w:pPr>
          </w:p>
          <w:p w14:paraId="6EF8F779" w14:textId="77777777" w:rsidR="00B663B8" w:rsidRPr="004476A5" w:rsidRDefault="00B663B8" w:rsidP="00CC114E">
            <w:pPr>
              <w:pStyle w:val="Sinespaciado"/>
              <w:jc w:val="center"/>
              <w:rPr>
                <w:rFonts w:ascii="Arial" w:hAnsi="Arial" w:cs="Arial"/>
                <w:b/>
                <w:bCs/>
              </w:rPr>
            </w:pPr>
          </w:p>
          <w:p w14:paraId="603ADF2E" w14:textId="77777777" w:rsidR="00B663B8" w:rsidRPr="004476A5" w:rsidRDefault="00B663B8" w:rsidP="00CC114E">
            <w:pPr>
              <w:pStyle w:val="Sinespaciado"/>
              <w:jc w:val="center"/>
              <w:rPr>
                <w:rFonts w:ascii="Arial" w:hAnsi="Arial" w:cs="Arial"/>
                <w:b/>
                <w:bCs/>
              </w:rPr>
            </w:pPr>
          </w:p>
        </w:tc>
        <w:tc>
          <w:tcPr>
            <w:tcW w:w="709" w:type="dxa"/>
          </w:tcPr>
          <w:p w14:paraId="4D90DC39" w14:textId="77777777" w:rsidR="00B663B8" w:rsidRPr="004476A5" w:rsidRDefault="00B663B8" w:rsidP="00CC114E">
            <w:pPr>
              <w:pStyle w:val="Sinespaciado"/>
              <w:jc w:val="center"/>
              <w:rPr>
                <w:rFonts w:ascii="Arial" w:hAnsi="Arial" w:cs="Arial"/>
                <w:b/>
                <w:bCs/>
              </w:rPr>
            </w:pPr>
          </w:p>
        </w:tc>
        <w:tc>
          <w:tcPr>
            <w:tcW w:w="4439" w:type="dxa"/>
          </w:tcPr>
          <w:p w14:paraId="495D61DB" w14:textId="77777777" w:rsidR="00B663B8" w:rsidRPr="004476A5" w:rsidRDefault="00B663B8" w:rsidP="00CC114E">
            <w:pPr>
              <w:pStyle w:val="Sinespaciado"/>
              <w:jc w:val="center"/>
              <w:rPr>
                <w:rFonts w:ascii="Arial" w:hAnsi="Arial" w:cs="Arial"/>
                <w:b/>
                <w:bCs/>
              </w:rPr>
            </w:pPr>
          </w:p>
        </w:tc>
      </w:tr>
      <w:tr w:rsidR="00B663B8" w:rsidRPr="004476A5" w14:paraId="6F54B600" w14:textId="77777777" w:rsidTr="00871EE5">
        <w:tc>
          <w:tcPr>
            <w:tcW w:w="4248" w:type="dxa"/>
          </w:tcPr>
          <w:p w14:paraId="2A8DB38A"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14:paraId="192D8D2D" w14:textId="77777777" w:rsidR="00B663B8" w:rsidRPr="004476A5" w:rsidRDefault="00B663B8" w:rsidP="00CC114E">
            <w:pPr>
              <w:pStyle w:val="Sinespaciado"/>
              <w:jc w:val="center"/>
              <w:rPr>
                <w:rFonts w:ascii="Arial" w:hAnsi="Arial" w:cs="Arial"/>
                <w:b/>
                <w:bCs/>
              </w:rPr>
            </w:pPr>
          </w:p>
        </w:tc>
        <w:tc>
          <w:tcPr>
            <w:tcW w:w="4439" w:type="dxa"/>
          </w:tcPr>
          <w:p w14:paraId="038DBB3D"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B663B8" w:rsidRPr="004476A5" w14:paraId="472F3BE0" w14:textId="77777777" w:rsidTr="00871EE5">
        <w:tc>
          <w:tcPr>
            <w:tcW w:w="9396" w:type="dxa"/>
            <w:gridSpan w:val="3"/>
          </w:tcPr>
          <w:p w14:paraId="1FD70999" w14:textId="769EC18A" w:rsidR="00B663B8" w:rsidRPr="004476A5" w:rsidRDefault="00B663B8" w:rsidP="00CC114E">
            <w:pPr>
              <w:pStyle w:val="Sinespaciado"/>
              <w:jc w:val="center"/>
              <w:rPr>
                <w:rFonts w:ascii="Arial" w:hAnsi="Arial" w:cs="Arial"/>
                <w:b/>
                <w:bCs/>
              </w:rPr>
            </w:pPr>
          </w:p>
          <w:p w14:paraId="17980621" w14:textId="77777777" w:rsidR="00B663B8" w:rsidRPr="004476A5" w:rsidRDefault="00B663B8" w:rsidP="00CC114E">
            <w:pPr>
              <w:pStyle w:val="Sinespaciado"/>
              <w:jc w:val="center"/>
              <w:rPr>
                <w:rFonts w:ascii="Arial" w:hAnsi="Arial" w:cs="Arial"/>
                <w:b/>
                <w:bCs/>
              </w:rPr>
            </w:pPr>
          </w:p>
          <w:p w14:paraId="3E2FE7C5" w14:textId="77777777" w:rsidR="00B663B8" w:rsidRPr="004476A5" w:rsidRDefault="00B663B8" w:rsidP="00CC114E">
            <w:pPr>
              <w:pStyle w:val="Sinespaciado"/>
              <w:jc w:val="center"/>
              <w:rPr>
                <w:rFonts w:ascii="Arial" w:hAnsi="Arial" w:cs="Arial"/>
                <w:b/>
                <w:bCs/>
              </w:rPr>
            </w:pPr>
          </w:p>
          <w:p w14:paraId="4EDB4ADB" w14:textId="77777777" w:rsidR="00B663B8" w:rsidRPr="004476A5" w:rsidRDefault="00B663B8" w:rsidP="00CC114E">
            <w:pPr>
              <w:pStyle w:val="Sinespaciado"/>
              <w:jc w:val="center"/>
              <w:rPr>
                <w:rFonts w:ascii="Arial" w:hAnsi="Arial" w:cs="Arial"/>
                <w:b/>
                <w:bCs/>
              </w:rPr>
            </w:pPr>
          </w:p>
          <w:p w14:paraId="4DD388AD" w14:textId="77777777" w:rsidR="00B663B8" w:rsidRPr="004476A5" w:rsidRDefault="00B663B8" w:rsidP="00CC114E">
            <w:pPr>
              <w:pStyle w:val="Sinespaciado"/>
              <w:jc w:val="center"/>
              <w:rPr>
                <w:rFonts w:ascii="Arial" w:hAnsi="Arial" w:cs="Arial"/>
                <w:b/>
                <w:bCs/>
              </w:rPr>
            </w:pPr>
          </w:p>
        </w:tc>
      </w:tr>
      <w:tr w:rsidR="00B663B8" w:rsidRPr="004476A5" w14:paraId="2510F1D2" w14:textId="77777777" w:rsidTr="00871EE5">
        <w:tc>
          <w:tcPr>
            <w:tcW w:w="9396" w:type="dxa"/>
            <w:gridSpan w:val="3"/>
          </w:tcPr>
          <w:p w14:paraId="7A18D0D8"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14:paraId="1619C8CD" w14:textId="4878402A" w:rsidR="00B663B8" w:rsidRPr="004476A5" w:rsidRDefault="00B663B8" w:rsidP="00CC114E">
      <w:pPr>
        <w:pStyle w:val="Sinespaciado"/>
        <w:jc w:val="center"/>
        <w:rPr>
          <w:rFonts w:ascii="Arial" w:hAnsi="Arial" w:cs="Arial"/>
          <w:b/>
          <w:bCs/>
          <w:sz w:val="20"/>
          <w:szCs w:val="20"/>
        </w:rPr>
      </w:pPr>
    </w:p>
    <w:p w14:paraId="76392D32" w14:textId="77777777" w:rsidR="00B663B8" w:rsidRDefault="00B663B8" w:rsidP="00CC114E">
      <w:pPr>
        <w:spacing w:line="240" w:lineRule="auto"/>
        <w:ind w:right="426"/>
        <w:jc w:val="both"/>
        <w:rPr>
          <w:sz w:val="28"/>
        </w:rPr>
      </w:pPr>
    </w:p>
    <w:p w14:paraId="0A87D75F" w14:textId="77777777" w:rsidR="00B663B8" w:rsidRPr="000C7744" w:rsidRDefault="00B663B8" w:rsidP="00CC114E">
      <w:pPr>
        <w:pStyle w:val="Sinespaciado"/>
        <w:ind w:right="426"/>
        <w:jc w:val="both"/>
        <w:rPr>
          <w:rFonts w:ascii="Arial" w:hAnsi="Arial" w:cs="Arial"/>
          <w:sz w:val="16"/>
          <w:szCs w:val="16"/>
        </w:rPr>
      </w:pPr>
    </w:p>
    <w:p w14:paraId="03D64A55" w14:textId="7E012B36" w:rsidR="00B663B8" w:rsidRPr="0091519E" w:rsidRDefault="00B663B8" w:rsidP="00CC114E">
      <w:pPr>
        <w:spacing w:line="240" w:lineRule="auto"/>
        <w:jc w:val="both"/>
        <w:rPr>
          <w:sz w:val="28"/>
        </w:rPr>
      </w:pPr>
      <w:r w:rsidRPr="000C7744">
        <w:rPr>
          <w:rFonts w:ascii="Arial" w:hAnsi="Arial" w:cs="Arial"/>
          <w:sz w:val="16"/>
          <w:szCs w:val="16"/>
        </w:rPr>
        <w:t xml:space="preserve">ESTA HOJA DE FIRMAS CORRESPONDE A </w:t>
      </w:r>
      <w:r w:rsidRPr="000C7744">
        <w:rPr>
          <w:rFonts w:ascii="Arial" w:hAnsi="Arial" w:cs="Arial"/>
          <w:color w:val="000000"/>
          <w:sz w:val="16"/>
          <w:szCs w:val="16"/>
          <w:lang w:val="es-ES"/>
        </w:rPr>
        <w:t xml:space="preserve">INICIATIVA CON PROYECTO DE </w:t>
      </w:r>
      <w:r w:rsidRPr="00200550">
        <w:rPr>
          <w:rFonts w:ascii="Arial" w:hAnsi="Arial" w:cs="Arial"/>
          <w:color w:val="000000"/>
          <w:sz w:val="16"/>
          <w:szCs w:val="16"/>
          <w:lang w:val="es-ES"/>
        </w:rPr>
        <w:t xml:space="preserve">DECRETO </w:t>
      </w:r>
      <w:r w:rsidR="00424269" w:rsidRPr="00424269">
        <w:rPr>
          <w:rFonts w:ascii="Arial" w:hAnsi="Arial" w:cs="Arial"/>
          <w:sz w:val="16"/>
          <w:szCs w:val="16"/>
        </w:rPr>
        <w:t>POR EL Q</w:t>
      </w:r>
      <w:r w:rsidR="00424269">
        <w:rPr>
          <w:rFonts w:ascii="Arial" w:hAnsi="Arial" w:cs="Arial"/>
          <w:sz w:val="16"/>
          <w:szCs w:val="16"/>
        </w:rPr>
        <w:t xml:space="preserve">UE SE ADICIONA </w:t>
      </w:r>
      <w:r w:rsidR="00520280" w:rsidRPr="00520280">
        <w:rPr>
          <w:rFonts w:ascii="Arial" w:hAnsi="Arial" w:cs="Arial"/>
          <w:sz w:val="16"/>
          <w:szCs w:val="16"/>
        </w:rPr>
        <w:t>UN SEGUNDO PÁRRAFO AL ARTÍCULO 22 DE LA LEY DEL INSTITUTO COAHUILENSE DE LAS PERSONAS ADULTAS MAYORES, CON EL OBJETIVO DE INCLUIR EN EL PROGRAMA ESTATAL LA PROTECCIÓN Y SEGURIDAD SOCIAL A TRAVÉS DE PROGRAMAS, PLANES Y ACCIONES ENCAMINADAS AL DIAGNÓSTICO, ATENCIÓN Y TR</w:t>
      </w:r>
      <w:r w:rsidR="00343E80">
        <w:rPr>
          <w:rFonts w:ascii="Arial" w:hAnsi="Arial" w:cs="Arial"/>
          <w:sz w:val="16"/>
          <w:szCs w:val="16"/>
        </w:rPr>
        <w:t>ATAMIENTO</w:t>
      </w:r>
      <w:r w:rsidR="00D73816">
        <w:rPr>
          <w:rFonts w:ascii="Arial" w:hAnsi="Arial" w:cs="Arial"/>
          <w:sz w:val="16"/>
          <w:szCs w:val="16"/>
        </w:rPr>
        <w:t xml:space="preserve"> GRATUITO EN BENEFICIO</w:t>
      </w:r>
      <w:r w:rsidR="00520280" w:rsidRPr="00520280">
        <w:rPr>
          <w:rFonts w:ascii="Arial" w:hAnsi="Arial" w:cs="Arial"/>
          <w:sz w:val="16"/>
          <w:szCs w:val="16"/>
        </w:rPr>
        <w:t xml:space="preserve"> DE LAS Y LOS ADULTOS MAYORES DE NUESTRO ESTADO.</w:t>
      </w:r>
    </w:p>
    <w:sectPr w:rsidR="00B663B8" w:rsidRPr="0091519E" w:rsidSect="00D74D1A">
      <w:headerReference w:type="default" r:id="rId8"/>
      <w:pgSz w:w="12240" w:h="15840" w:code="1"/>
      <w:pgMar w:top="851" w:right="104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B02F" w14:textId="77777777" w:rsidR="004F71A2" w:rsidRDefault="004F71A2" w:rsidP="002A2E6A">
      <w:pPr>
        <w:spacing w:after="0" w:line="240" w:lineRule="auto"/>
      </w:pPr>
      <w:r>
        <w:separator/>
      </w:r>
    </w:p>
  </w:endnote>
  <w:endnote w:type="continuationSeparator" w:id="0">
    <w:p w14:paraId="1AB756A5" w14:textId="77777777" w:rsidR="004F71A2" w:rsidRDefault="004F71A2"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653C" w14:textId="77777777" w:rsidR="004F71A2" w:rsidRDefault="004F71A2" w:rsidP="002A2E6A">
      <w:pPr>
        <w:spacing w:after="0" w:line="240" w:lineRule="auto"/>
      </w:pPr>
      <w:r>
        <w:separator/>
      </w:r>
    </w:p>
  </w:footnote>
  <w:footnote w:type="continuationSeparator" w:id="0">
    <w:p w14:paraId="27D5B033" w14:textId="77777777" w:rsidR="004F71A2" w:rsidRDefault="004F71A2" w:rsidP="002A2E6A">
      <w:pPr>
        <w:spacing w:after="0" w:line="240" w:lineRule="auto"/>
      </w:pPr>
      <w:r>
        <w:continuationSeparator/>
      </w:r>
    </w:p>
  </w:footnote>
  <w:footnote w:id="1">
    <w:p w14:paraId="2E13E19C" w14:textId="4A9FB95C" w:rsidR="00B95BCC" w:rsidRDefault="00B95BCC">
      <w:pPr>
        <w:pStyle w:val="Textonotapie"/>
      </w:pPr>
      <w:r>
        <w:rPr>
          <w:rStyle w:val="Refdenotaalpie"/>
        </w:rPr>
        <w:footnoteRef/>
      </w:r>
      <w:r>
        <w:t xml:space="preserve"> </w:t>
      </w:r>
      <w:r w:rsidRPr="00B95BCC">
        <w:t>http://www.conapred.org.mx/index.php?contenido=pagina&amp;id=52&amp;id_opcion=39&amp;op=39</w:t>
      </w:r>
    </w:p>
  </w:footnote>
  <w:footnote w:id="2">
    <w:p w14:paraId="6065D50E" w14:textId="3A14476F" w:rsidR="003B21E6" w:rsidRDefault="003B21E6">
      <w:pPr>
        <w:pStyle w:val="Textonotapie"/>
      </w:pPr>
      <w:r>
        <w:rPr>
          <w:rStyle w:val="Refdenotaalpie"/>
        </w:rPr>
        <w:footnoteRef/>
      </w:r>
      <w:r>
        <w:t xml:space="preserve"> </w:t>
      </w:r>
      <w:r w:rsidRPr="003B21E6">
        <w:t>https://www.inegi.org.mx/contenidos/saladeprensa/aproposito/2019/edad2019_Nal.pdf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24206" w:rsidRPr="00012442" w14:paraId="76FA7FAD" w14:textId="77777777" w:rsidTr="00871EE5">
      <w:trPr>
        <w:jc w:val="center"/>
      </w:trPr>
      <w:tc>
        <w:tcPr>
          <w:tcW w:w="1541" w:type="dxa"/>
        </w:tcPr>
        <w:p w14:paraId="434DF68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F22296E" wp14:editId="6C9C3C72">
                <wp:simplePos x="0" y="0"/>
                <wp:positionH relativeFrom="column">
                  <wp:posOffset>-48895</wp:posOffset>
                </wp:positionH>
                <wp:positionV relativeFrom="paragraph">
                  <wp:posOffset>45085</wp:posOffset>
                </wp:positionV>
                <wp:extent cx="902335" cy="886460"/>
                <wp:effectExtent l="0" t="0" r="0" b="8890"/>
                <wp:wrapNone/>
                <wp:docPr id="27" name="Imagen 2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CD1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D83FE10"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2BB69EAE"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7F23E26"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346EF7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5DF397"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6569A4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699F5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613792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41B496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65DC8AE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7975" w:type="dxa"/>
        </w:tcPr>
        <w:p w14:paraId="58CA8601" w14:textId="77777777" w:rsidR="00F24206" w:rsidRPr="00012442" w:rsidRDefault="00F24206" w:rsidP="00012442">
          <w:pPr>
            <w:spacing w:after="0" w:line="240" w:lineRule="auto"/>
            <w:jc w:val="center"/>
            <w:rPr>
              <w:rFonts w:ascii="Arial" w:eastAsia="Times New Roman" w:hAnsi="Arial" w:cs="Times New Roman"/>
              <w:b/>
              <w:bCs/>
              <w:szCs w:val="20"/>
              <w:lang w:eastAsia="es-ES"/>
            </w:rPr>
          </w:pPr>
        </w:p>
        <w:p w14:paraId="6C83C162" w14:textId="77777777" w:rsidR="00F24206" w:rsidRPr="00012442" w:rsidRDefault="00F24206" w:rsidP="000124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Congreso del Estado Independiente,</w:t>
          </w:r>
        </w:p>
        <w:p w14:paraId="159EB175"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Libre y Soberano de Coahuila de Zaragoza</w:t>
          </w:r>
        </w:p>
        <w:p w14:paraId="040A9BDE"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260A3644"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Times New Roman"/>
              <w:sz w:val="18"/>
              <w:szCs w:val="20"/>
              <w:lang w:eastAsia="es-MX"/>
            </w:rPr>
            <w:t>“2020, Año del Centenario Luctuoso de Venustiano Carranza, el Varón de Cuatro Ciénegas”</w:t>
          </w:r>
        </w:p>
        <w:p w14:paraId="70D0A56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1541" w:type="dxa"/>
        </w:tcPr>
        <w:p w14:paraId="0F65F3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0C7D94D" wp14:editId="4DE82A6D">
                <wp:simplePos x="0" y="0"/>
                <wp:positionH relativeFrom="column">
                  <wp:posOffset>120015</wp:posOffset>
                </wp:positionH>
                <wp:positionV relativeFrom="paragraph">
                  <wp:posOffset>-289560</wp:posOffset>
                </wp:positionV>
                <wp:extent cx="485140" cy="132397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53F21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71F8F5C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r>
  </w:tbl>
  <w:p w14:paraId="030117B2" w14:textId="77777777" w:rsidR="00F24206" w:rsidRDefault="00F242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7D"/>
    <w:multiLevelType w:val="multilevel"/>
    <w:tmpl w:val="9228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4800"/>
    <w:multiLevelType w:val="multilevel"/>
    <w:tmpl w:val="C04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784F49"/>
    <w:multiLevelType w:val="multilevel"/>
    <w:tmpl w:val="F1C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3B44B1"/>
    <w:multiLevelType w:val="multilevel"/>
    <w:tmpl w:val="14C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1124C"/>
    <w:multiLevelType w:val="multilevel"/>
    <w:tmpl w:val="32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001FA"/>
    <w:rsid w:val="0000166E"/>
    <w:rsid w:val="000023AF"/>
    <w:rsid w:val="00003B6F"/>
    <w:rsid w:val="00012442"/>
    <w:rsid w:val="00014F7E"/>
    <w:rsid w:val="000326DA"/>
    <w:rsid w:val="000444E9"/>
    <w:rsid w:val="00061211"/>
    <w:rsid w:val="00064057"/>
    <w:rsid w:val="00073335"/>
    <w:rsid w:val="00074BE8"/>
    <w:rsid w:val="000776A1"/>
    <w:rsid w:val="000829D7"/>
    <w:rsid w:val="00094115"/>
    <w:rsid w:val="0009686A"/>
    <w:rsid w:val="000A3C43"/>
    <w:rsid w:val="000B196A"/>
    <w:rsid w:val="000C6C20"/>
    <w:rsid w:val="000C7744"/>
    <w:rsid w:val="000D40BD"/>
    <w:rsid w:val="000F73DD"/>
    <w:rsid w:val="000F7400"/>
    <w:rsid w:val="000F7419"/>
    <w:rsid w:val="00112121"/>
    <w:rsid w:val="0011657F"/>
    <w:rsid w:val="00137D75"/>
    <w:rsid w:val="00142737"/>
    <w:rsid w:val="00145AFF"/>
    <w:rsid w:val="00173344"/>
    <w:rsid w:val="00173F3A"/>
    <w:rsid w:val="00177541"/>
    <w:rsid w:val="00177BA5"/>
    <w:rsid w:val="00183A8A"/>
    <w:rsid w:val="001A5A9B"/>
    <w:rsid w:val="001C210D"/>
    <w:rsid w:val="001D44C9"/>
    <w:rsid w:val="001E289A"/>
    <w:rsid w:val="00200550"/>
    <w:rsid w:val="00210D6F"/>
    <w:rsid w:val="00212987"/>
    <w:rsid w:val="002425CC"/>
    <w:rsid w:val="002675B3"/>
    <w:rsid w:val="00283274"/>
    <w:rsid w:val="00283ADA"/>
    <w:rsid w:val="00283EB5"/>
    <w:rsid w:val="00290865"/>
    <w:rsid w:val="002A2E6A"/>
    <w:rsid w:val="002D6321"/>
    <w:rsid w:val="002E208E"/>
    <w:rsid w:val="002E2DE8"/>
    <w:rsid w:val="002E726E"/>
    <w:rsid w:val="002F12BA"/>
    <w:rsid w:val="002F6840"/>
    <w:rsid w:val="003159CF"/>
    <w:rsid w:val="003327F6"/>
    <w:rsid w:val="003365E0"/>
    <w:rsid w:val="00342B0C"/>
    <w:rsid w:val="00343E80"/>
    <w:rsid w:val="00353269"/>
    <w:rsid w:val="003658BB"/>
    <w:rsid w:val="00373CE4"/>
    <w:rsid w:val="003754FA"/>
    <w:rsid w:val="00384169"/>
    <w:rsid w:val="00393E8A"/>
    <w:rsid w:val="003A1EBE"/>
    <w:rsid w:val="003B1096"/>
    <w:rsid w:val="003B21E6"/>
    <w:rsid w:val="003B70A6"/>
    <w:rsid w:val="003C7AF5"/>
    <w:rsid w:val="003E41C8"/>
    <w:rsid w:val="00402117"/>
    <w:rsid w:val="0040259E"/>
    <w:rsid w:val="00405798"/>
    <w:rsid w:val="004068E0"/>
    <w:rsid w:val="00411853"/>
    <w:rsid w:val="00423FF9"/>
    <w:rsid w:val="00424269"/>
    <w:rsid w:val="00435736"/>
    <w:rsid w:val="0046431F"/>
    <w:rsid w:val="004A4267"/>
    <w:rsid w:val="004E2F8D"/>
    <w:rsid w:val="004E57DA"/>
    <w:rsid w:val="004F26BC"/>
    <w:rsid w:val="004F71A2"/>
    <w:rsid w:val="005034DF"/>
    <w:rsid w:val="00505A7B"/>
    <w:rsid w:val="00507032"/>
    <w:rsid w:val="005115CE"/>
    <w:rsid w:val="00520280"/>
    <w:rsid w:val="005218AC"/>
    <w:rsid w:val="0053539B"/>
    <w:rsid w:val="0053572A"/>
    <w:rsid w:val="00556409"/>
    <w:rsid w:val="0057266A"/>
    <w:rsid w:val="0057297C"/>
    <w:rsid w:val="0057591B"/>
    <w:rsid w:val="00590455"/>
    <w:rsid w:val="00591096"/>
    <w:rsid w:val="005A1CF0"/>
    <w:rsid w:val="005B7873"/>
    <w:rsid w:val="005B7FC3"/>
    <w:rsid w:val="005D485C"/>
    <w:rsid w:val="005E2947"/>
    <w:rsid w:val="005F1225"/>
    <w:rsid w:val="006034C8"/>
    <w:rsid w:val="00620175"/>
    <w:rsid w:val="00626214"/>
    <w:rsid w:val="0063022F"/>
    <w:rsid w:val="00647F94"/>
    <w:rsid w:val="00655C9F"/>
    <w:rsid w:val="00666191"/>
    <w:rsid w:val="006664D7"/>
    <w:rsid w:val="00675B99"/>
    <w:rsid w:val="00682943"/>
    <w:rsid w:val="00685255"/>
    <w:rsid w:val="00695AAC"/>
    <w:rsid w:val="006A4756"/>
    <w:rsid w:val="006B3F82"/>
    <w:rsid w:val="006B60EC"/>
    <w:rsid w:val="006C02CA"/>
    <w:rsid w:val="006E50E5"/>
    <w:rsid w:val="006E7E3D"/>
    <w:rsid w:val="00713B30"/>
    <w:rsid w:val="007166F3"/>
    <w:rsid w:val="00721B7D"/>
    <w:rsid w:val="007263E5"/>
    <w:rsid w:val="00786259"/>
    <w:rsid w:val="0079173F"/>
    <w:rsid w:val="00792B5A"/>
    <w:rsid w:val="007E51DC"/>
    <w:rsid w:val="007E6400"/>
    <w:rsid w:val="00802BE8"/>
    <w:rsid w:val="008204E4"/>
    <w:rsid w:val="008471AF"/>
    <w:rsid w:val="00871EE5"/>
    <w:rsid w:val="00881AE2"/>
    <w:rsid w:val="00884471"/>
    <w:rsid w:val="00884CDA"/>
    <w:rsid w:val="00897E7E"/>
    <w:rsid w:val="008A63FD"/>
    <w:rsid w:val="008B268D"/>
    <w:rsid w:val="008D0EA1"/>
    <w:rsid w:val="008D1113"/>
    <w:rsid w:val="008D5FF6"/>
    <w:rsid w:val="008E0A96"/>
    <w:rsid w:val="008E31E2"/>
    <w:rsid w:val="008F5CEC"/>
    <w:rsid w:val="009111EF"/>
    <w:rsid w:val="0091246D"/>
    <w:rsid w:val="0091519E"/>
    <w:rsid w:val="00921BBC"/>
    <w:rsid w:val="00922D03"/>
    <w:rsid w:val="0092625F"/>
    <w:rsid w:val="00942DFC"/>
    <w:rsid w:val="00955657"/>
    <w:rsid w:val="00956626"/>
    <w:rsid w:val="00975613"/>
    <w:rsid w:val="00991BC5"/>
    <w:rsid w:val="009970CE"/>
    <w:rsid w:val="009A2305"/>
    <w:rsid w:val="009B412D"/>
    <w:rsid w:val="009D0D48"/>
    <w:rsid w:val="00A05EB5"/>
    <w:rsid w:val="00A32C92"/>
    <w:rsid w:val="00A479C8"/>
    <w:rsid w:val="00A669A6"/>
    <w:rsid w:val="00AD11B1"/>
    <w:rsid w:val="00AD20BA"/>
    <w:rsid w:val="00AD437A"/>
    <w:rsid w:val="00AD6BC3"/>
    <w:rsid w:val="00AE11F1"/>
    <w:rsid w:val="00AE7BDA"/>
    <w:rsid w:val="00AF464A"/>
    <w:rsid w:val="00B17A7F"/>
    <w:rsid w:val="00B25824"/>
    <w:rsid w:val="00B4420C"/>
    <w:rsid w:val="00B45B0B"/>
    <w:rsid w:val="00B51863"/>
    <w:rsid w:val="00B53474"/>
    <w:rsid w:val="00B5589D"/>
    <w:rsid w:val="00B663B8"/>
    <w:rsid w:val="00B81A94"/>
    <w:rsid w:val="00B83074"/>
    <w:rsid w:val="00B95BCC"/>
    <w:rsid w:val="00B96CCC"/>
    <w:rsid w:val="00BB1C51"/>
    <w:rsid w:val="00BB32F5"/>
    <w:rsid w:val="00BC25C3"/>
    <w:rsid w:val="00BC7060"/>
    <w:rsid w:val="00BD04E0"/>
    <w:rsid w:val="00BE506A"/>
    <w:rsid w:val="00BF4A18"/>
    <w:rsid w:val="00BF5938"/>
    <w:rsid w:val="00C13D5E"/>
    <w:rsid w:val="00C16FC7"/>
    <w:rsid w:val="00C200E6"/>
    <w:rsid w:val="00C24012"/>
    <w:rsid w:val="00C27DD9"/>
    <w:rsid w:val="00C43A87"/>
    <w:rsid w:val="00C46D50"/>
    <w:rsid w:val="00C52F29"/>
    <w:rsid w:val="00C54849"/>
    <w:rsid w:val="00C626B5"/>
    <w:rsid w:val="00C66596"/>
    <w:rsid w:val="00C85A5D"/>
    <w:rsid w:val="00C917BF"/>
    <w:rsid w:val="00C958E7"/>
    <w:rsid w:val="00CA68C1"/>
    <w:rsid w:val="00CB38A1"/>
    <w:rsid w:val="00CC114E"/>
    <w:rsid w:val="00CC43D9"/>
    <w:rsid w:val="00CE69FA"/>
    <w:rsid w:val="00D00C7D"/>
    <w:rsid w:val="00D04169"/>
    <w:rsid w:val="00D27C48"/>
    <w:rsid w:val="00D36CA2"/>
    <w:rsid w:val="00D43385"/>
    <w:rsid w:val="00D43A01"/>
    <w:rsid w:val="00D50FEA"/>
    <w:rsid w:val="00D73816"/>
    <w:rsid w:val="00D74D1A"/>
    <w:rsid w:val="00D90ADF"/>
    <w:rsid w:val="00DB5A76"/>
    <w:rsid w:val="00DC1D96"/>
    <w:rsid w:val="00DD00D9"/>
    <w:rsid w:val="00DD288E"/>
    <w:rsid w:val="00DD69D7"/>
    <w:rsid w:val="00DD7179"/>
    <w:rsid w:val="00DE04A7"/>
    <w:rsid w:val="00DE4EA4"/>
    <w:rsid w:val="00E1378B"/>
    <w:rsid w:val="00E150D8"/>
    <w:rsid w:val="00E4071B"/>
    <w:rsid w:val="00E46531"/>
    <w:rsid w:val="00E50FFC"/>
    <w:rsid w:val="00E64B6B"/>
    <w:rsid w:val="00E74436"/>
    <w:rsid w:val="00E8203B"/>
    <w:rsid w:val="00EA7077"/>
    <w:rsid w:val="00EB3AC8"/>
    <w:rsid w:val="00EB6B5D"/>
    <w:rsid w:val="00ED1114"/>
    <w:rsid w:val="00F24206"/>
    <w:rsid w:val="00F468FC"/>
    <w:rsid w:val="00F50BF4"/>
    <w:rsid w:val="00F93CF9"/>
    <w:rsid w:val="00FA77D9"/>
    <w:rsid w:val="00FB7A0D"/>
    <w:rsid w:val="00FC343D"/>
    <w:rsid w:val="00FC4A10"/>
    <w:rsid w:val="00FC65CB"/>
    <w:rsid w:val="00FC75FE"/>
    <w:rsid w:val="00FD4420"/>
    <w:rsid w:val="00FF1A45"/>
    <w:rsid w:val="00FF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4D2E"/>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paragraph" w:styleId="Ttulo1">
    <w:name w:val="heading 1"/>
    <w:basedOn w:val="Normal"/>
    <w:link w:val="Ttulo1Car"/>
    <w:uiPriority w:val="9"/>
    <w:qFormat/>
    <w:rsid w:val="0053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53572A"/>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191"/>
    <w:rPr>
      <w:color w:val="0563C1" w:themeColor="hyperlink"/>
      <w:u w:val="single"/>
    </w:rPr>
  </w:style>
  <w:style w:type="character" w:customStyle="1" w:styleId="Ttulo1Car">
    <w:name w:val="Título 1 Car"/>
    <w:basedOn w:val="Fuentedeprrafopredeter"/>
    <w:link w:val="Ttulo1"/>
    <w:uiPriority w:val="9"/>
    <w:rsid w:val="0053572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53572A"/>
    <w:rPr>
      <w:rFonts w:ascii="Times New Roman" w:eastAsia="Times New Roman" w:hAnsi="Times New Roman" w:cs="Times New Roman"/>
      <w:b/>
      <w:bCs/>
      <w:sz w:val="36"/>
      <w:szCs w:val="36"/>
      <w:lang w:eastAsia="es-ES_tradnl"/>
    </w:rPr>
  </w:style>
  <w:style w:type="paragraph" w:customStyle="1" w:styleId="alertpub">
    <w:name w:val="alertpub"/>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53572A"/>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53572A"/>
    <w:rPr>
      <w:rFonts w:ascii="Arial" w:eastAsia="Times New Roman" w:hAnsi="Arial" w:cs="Arial"/>
      <w:vanish/>
      <w:sz w:val="16"/>
      <w:szCs w:val="16"/>
      <w:lang w:eastAsia="es-ES_tradnl"/>
    </w:rPr>
  </w:style>
  <w:style w:type="character" w:customStyle="1" w:styleId="sfarrow">
    <w:name w:val="sf_arrow"/>
    <w:basedOn w:val="Fuentedeprrafopredeter"/>
    <w:rsid w:val="0053572A"/>
  </w:style>
  <w:style w:type="character" w:customStyle="1" w:styleId="Subttulo1">
    <w:name w:val="Subtítulo1"/>
    <w:basedOn w:val="Fuentedeprrafopredeter"/>
    <w:rsid w:val="0053572A"/>
  </w:style>
  <w:style w:type="paragraph" w:styleId="z-Finaldelformulario">
    <w:name w:val="HTML Bottom of Form"/>
    <w:basedOn w:val="Normal"/>
    <w:next w:val="Normal"/>
    <w:link w:val="z-FinaldelformularioCar"/>
    <w:hidden/>
    <w:uiPriority w:val="99"/>
    <w:semiHidden/>
    <w:unhideWhenUsed/>
    <w:rsid w:val="0053572A"/>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53572A"/>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10">
    <w:name w:val="Título1"/>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44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20C"/>
    <w:rPr>
      <w:rFonts w:ascii="Segoe UI" w:hAnsi="Segoe UI" w:cs="Segoe UI"/>
      <w:sz w:val="18"/>
      <w:szCs w:val="18"/>
    </w:rPr>
  </w:style>
  <w:style w:type="paragraph" w:styleId="Textonotapie">
    <w:name w:val="footnote text"/>
    <w:basedOn w:val="Normal"/>
    <w:link w:val="TextonotapieCar"/>
    <w:uiPriority w:val="99"/>
    <w:semiHidden/>
    <w:unhideWhenUsed/>
    <w:rsid w:val="00C91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17BF"/>
    <w:rPr>
      <w:sz w:val="20"/>
      <w:szCs w:val="20"/>
    </w:rPr>
  </w:style>
  <w:style w:type="character" w:styleId="Refdenotaalpie">
    <w:name w:val="footnote reference"/>
    <w:basedOn w:val="Fuentedeprrafopredeter"/>
    <w:uiPriority w:val="99"/>
    <w:semiHidden/>
    <w:unhideWhenUsed/>
    <w:rsid w:val="00C91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1098">
      <w:bodyDiv w:val="1"/>
      <w:marLeft w:val="0"/>
      <w:marRight w:val="0"/>
      <w:marTop w:val="0"/>
      <w:marBottom w:val="0"/>
      <w:divBdr>
        <w:top w:val="none" w:sz="0" w:space="0" w:color="auto"/>
        <w:left w:val="none" w:sz="0" w:space="0" w:color="auto"/>
        <w:bottom w:val="none" w:sz="0" w:space="0" w:color="auto"/>
        <w:right w:val="none" w:sz="0" w:space="0" w:color="auto"/>
      </w:divBdr>
    </w:div>
    <w:div w:id="329333386">
      <w:bodyDiv w:val="1"/>
      <w:marLeft w:val="0"/>
      <w:marRight w:val="0"/>
      <w:marTop w:val="0"/>
      <w:marBottom w:val="0"/>
      <w:divBdr>
        <w:top w:val="none" w:sz="0" w:space="0" w:color="auto"/>
        <w:left w:val="none" w:sz="0" w:space="0" w:color="auto"/>
        <w:bottom w:val="none" w:sz="0" w:space="0" w:color="auto"/>
        <w:right w:val="none" w:sz="0" w:space="0" w:color="auto"/>
      </w:divBdr>
    </w:div>
    <w:div w:id="395861371">
      <w:bodyDiv w:val="1"/>
      <w:marLeft w:val="0"/>
      <w:marRight w:val="0"/>
      <w:marTop w:val="0"/>
      <w:marBottom w:val="0"/>
      <w:divBdr>
        <w:top w:val="none" w:sz="0" w:space="0" w:color="auto"/>
        <w:left w:val="none" w:sz="0" w:space="0" w:color="auto"/>
        <w:bottom w:val="none" w:sz="0" w:space="0" w:color="auto"/>
        <w:right w:val="none" w:sz="0" w:space="0" w:color="auto"/>
      </w:divBdr>
    </w:div>
    <w:div w:id="619916181">
      <w:bodyDiv w:val="1"/>
      <w:marLeft w:val="0"/>
      <w:marRight w:val="0"/>
      <w:marTop w:val="0"/>
      <w:marBottom w:val="0"/>
      <w:divBdr>
        <w:top w:val="none" w:sz="0" w:space="0" w:color="auto"/>
        <w:left w:val="none" w:sz="0" w:space="0" w:color="auto"/>
        <w:bottom w:val="none" w:sz="0" w:space="0" w:color="auto"/>
        <w:right w:val="none" w:sz="0" w:space="0" w:color="auto"/>
      </w:divBdr>
    </w:div>
    <w:div w:id="661010341">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sChild>
        <w:div w:id="1938948231">
          <w:marLeft w:val="75"/>
          <w:marRight w:val="0"/>
          <w:marTop w:val="0"/>
          <w:marBottom w:val="0"/>
          <w:divBdr>
            <w:top w:val="none" w:sz="0" w:space="0" w:color="auto"/>
            <w:left w:val="none" w:sz="0" w:space="0" w:color="auto"/>
            <w:bottom w:val="none" w:sz="0" w:space="0" w:color="auto"/>
            <w:right w:val="none" w:sz="0" w:space="0" w:color="auto"/>
          </w:divBdr>
          <w:divsChild>
            <w:div w:id="1160268621">
              <w:marLeft w:val="0"/>
              <w:marRight w:val="0"/>
              <w:marTop w:val="0"/>
              <w:marBottom w:val="0"/>
              <w:divBdr>
                <w:top w:val="none" w:sz="0" w:space="0" w:color="auto"/>
                <w:left w:val="none" w:sz="0" w:space="0" w:color="auto"/>
                <w:bottom w:val="none" w:sz="0" w:space="0" w:color="auto"/>
                <w:right w:val="none" w:sz="0" w:space="0" w:color="auto"/>
              </w:divBdr>
            </w:div>
          </w:divsChild>
        </w:div>
        <w:div w:id="1237352134">
          <w:marLeft w:val="0"/>
          <w:marRight w:val="0"/>
          <w:marTop w:val="0"/>
          <w:marBottom w:val="0"/>
          <w:divBdr>
            <w:top w:val="none" w:sz="0" w:space="0" w:color="auto"/>
            <w:left w:val="none" w:sz="0" w:space="0" w:color="auto"/>
            <w:bottom w:val="none" w:sz="0" w:space="0" w:color="auto"/>
            <w:right w:val="none" w:sz="0" w:space="0" w:color="auto"/>
          </w:divBdr>
          <w:divsChild>
            <w:div w:id="1460344389">
              <w:marLeft w:val="0"/>
              <w:marRight w:val="0"/>
              <w:marTop w:val="0"/>
              <w:marBottom w:val="0"/>
              <w:divBdr>
                <w:top w:val="none" w:sz="0" w:space="0" w:color="auto"/>
                <w:left w:val="none" w:sz="0" w:space="0" w:color="auto"/>
                <w:bottom w:val="none" w:sz="0" w:space="0" w:color="auto"/>
                <w:right w:val="none" w:sz="0" w:space="0" w:color="auto"/>
              </w:divBdr>
              <w:divsChild>
                <w:div w:id="1733231852">
                  <w:marLeft w:val="0"/>
                  <w:marRight w:val="0"/>
                  <w:marTop w:val="0"/>
                  <w:marBottom w:val="0"/>
                  <w:divBdr>
                    <w:top w:val="none" w:sz="0" w:space="0" w:color="auto"/>
                    <w:left w:val="none" w:sz="0" w:space="0" w:color="auto"/>
                    <w:bottom w:val="none" w:sz="0" w:space="0" w:color="auto"/>
                    <w:right w:val="none" w:sz="0" w:space="0" w:color="auto"/>
                  </w:divBdr>
                  <w:divsChild>
                    <w:div w:id="130951013">
                      <w:marLeft w:val="0"/>
                      <w:marRight w:val="0"/>
                      <w:marTop w:val="150"/>
                      <w:marBottom w:val="0"/>
                      <w:divBdr>
                        <w:top w:val="single" w:sz="6" w:space="0" w:color="888888"/>
                        <w:left w:val="single" w:sz="6" w:space="0" w:color="888888"/>
                        <w:bottom w:val="single" w:sz="6" w:space="0" w:color="888888"/>
                        <w:right w:val="single" w:sz="6" w:space="0" w:color="888888"/>
                      </w:divBdr>
                      <w:divsChild>
                        <w:div w:id="698287094">
                          <w:marLeft w:val="0"/>
                          <w:marRight w:val="0"/>
                          <w:marTop w:val="0"/>
                          <w:marBottom w:val="0"/>
                          <w:divBdr>
                            <w:top w:val="single" w:sz="6" w:space="2" w:color="F4F3F3"/>
                            <w:left w:val="single" w:sz="6" w:space="15" w:color="F4F3F3"/>
                            <w:bottom w:val="single" w:sz="6" w:space="2" w:color="F4F3F3"/>
                            <w:right w:val="single" w:sz="6" w:space="15" w:color="F4F3F3"/>
                          </w:divBdr>
                        </w:div>
                      </w:divsChild>
                    </w:div>
                  </w:divsChild>
                </w:div>
              </w:divsChild>
            </w:div>
            <w:div w:id="879629729">
              <w:marLeft w:val="0"/>
              <w:marRight w:val="0"/>
              <w:marTop w:val="0"/>
              <w:marBottom w:val="0"/>
              <w:divBdr>
                <w:top w:val="none" w:sz="0" w:space="0" w:color="auto"/>
                <w:left w:val="none" w:sz="0" w:space="0" w:color="auto"/>
                <w:bottom w:val="none" w:sz="0" w:space="0" w:color="auto"/>
                <w:right w:val="none" w:sz="0" w:space="0" w:color="auto"/>
              </w:divBdr>
              <w:divsChild>
                <w:div w:id="1725444239">
                  <w:marLeft w:val="0"/>
                  <w:marRight w:val="0"/>
                  <w:marTop w:val="150"/>
                  <w:marBottom w:val="75"/>
                  <w:divBdr>
                    <w:top w:val="single" w:sz="2" w:space="0" w:color="EEEEFF"/>
                    <w:left w:val="single" w:sz="2" w:space="0" w:color="EEEEFF"/>
                    <w:bottom w:val="single" w:sz="2" w:space="0" w:color="EEEEFF"/>
                    <w:right w:val="single" w:sz="2" w:space="0" w:color="EEEEFF"/>
                  </w:divBdr>
                </w:div>
                <w:div w:id="1120882755">
                  <w:marLeft w:val="0"/>
                  <w:marRight w:val="0"/>
                  <w:marTop w:val="0"/>
                  <w:marBottom w:val="0"/>
                  <w:divBdr>
                    <w:top w:val="none" w:sz="0" w:space="0" w:color="auto"/>
                    <w:left w:val="none" w:sz="0" w:space="0" w:color="auto"/>
                    <w:bottom w:val="none" w:sz="0" w:space="0" w:color="auto"/>
                    <w:right w:val="none" w:sz="0" w:space="0" w:color="auto"/>
                  </w:divBdr>
                  <w:divsChild>
                    <w:div w:id="542132401">
                      <w:marLeft w:val="0"/>
                      <w:marRight w:val="0"/>
                      <w:marTop w:val="0"/>
                      <w:marBottom w:val="0"/>
                      <w:divBdr>
                        <w:top w:val="none" w:sz="0" w:space="0" w:color="auto"/>
                        <w:left w:val="none" w:sz="0" w:space="0" w:color="auto"/>
                        <w:bottom w:val="none" w:sz="0" w:space="0" w:color="auto"/>
                        <w:right w:val="none" w:sz="0" w:space="0" w:color="auto"/>
                      </w:divBdr>
                      <w:divsChild>
                        <w:div w:id="1968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626">
      <w:bodyDiv w:val="1"/>
      <w:marLeft w:val="0"/>
      <w:marRight w:val="0"/>
      <w:marTop w:val="0"/>
      <w:marBottom w:val="0"/>
      <w:divBdr>
        <w:top w:val="none" w:sz="0" w:space="0" w:color="auto"/>
        <w:left w:val="none" w:sz="0" w:space="0" w:color="auto"/>
        <w:bottom w:val="none" w:sz="0" w:space="0" w:color="auto"/>
        <w:right w:val="none" w:sz="0" w:space="0" w:color="auto"/>
      </w:divBdr>
    </w:div>
    <w:div w:id="1265647429">
      <w:bodyDiv w:val="1"/>
      <w:marLeft w:val="0"/>
      <w:marRight w:val="0"/>
      <w:marTop w:val="0"/>
      <w:marBottom w:val="0"/>
      <w:divBdr>
        <w:top w:val="none" w:sz="0" w:space="0" w:color="auto"/>
        <w:left w:val="none" w:sz="0" w:space="0" w:color="auto"/>
        <w:bottom w:val="none" w:sz="0" w:space="0" w:color="auto"/>
        <w:right w:val="none" w:sz="0" w:space="0" w:color="auto"/>
      </w:divBdr>
    </w:div>
    <w:div w:id="1342702919">
      <w:bodyDiv w:val="1"/>
      <w:marLeft w:val="0"/>
      <w:marRight w:val="0"/>
      <w:marTop w:val="0"/>
      <w:marBottom w:val="0"/>
      <w:divBdr>
        <w:top w:val="none" w:sz="0" w:space="0" w:color="auto"/>
        <w:left w:val="none" w:sz="0" w:space="0" w:color="auto"/>
        <w:bottom w:val="none" w:sz="0" w:space="0" w:color="auto"/>
        <w:right w:val="none" w:sz="0" w:space="0" w:color="auto"/>
      </w:divBdr>
    </w:div>
    <w:div w:id="1512648269">
      <w:bodyDiv w:val="1"/>
      <w:marLeft w:val="0"/>
      <w:marRight w:val="0"/>
      <w:marTop w:val="0"/>
      <w:marBottom w:val="0"/>
      <w:divBdr>
        <w:top w:val="none" w:sz="0" w:space="0" w:color="auto"/>
        <w:left w:val="none" w:sz="0" w:space="0" w:color="auto"/>
        <w:bottom w:val="none" w:sz="0" w:space="0" w:color="auto"/>
        <w:right w:val="none" w:sz="0" w:space="0" w:color="auto"/>
      </w:divBdr>
    </w:div>
    <w:div w:id="1539972692">
      <w:bodyDiv w:val="1"/>
      <w:marLeft w:val="0"/>
      <w:marRight w:val="0"/>
      <w:marTop w:val="0"/>
      <w:marBottom w:val="0"/>
      <w:divBdr>
        <w:top w:val="none" w:sz="0" w:space="0" w:color="auto"/>
        <w:left w:val="none" w:sz="0" w:space="0" w:color="auto"/>
        <w:bottom w:val="none" w:sz="0" w:space="0" w:color="auto"/>
        <w:right w:val="none" w:sz="0" w:space="0" w:color="auto"/>
      </w:divBdr>
    </w:div>
    <w:div w:id="15594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1B89745-863D-43B9-974E-908AFEF5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7820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Juan Lumbreras</cp:lastModifiedBy>
  <cp:revision>5</cp:revision>
  <cp:lastPrinted>2020-05-20T00:03:00Z</cp:lastPrinted>
  <dcterms:created xsi:type="dcterms:W3CDTF">2020-10-29T02:33:00Z</dcterms:created>
  <dcterms:modified xsi:type="dcterms:W3CDTF">2021-02-11T20:14:00Z</dcterms:modified>
</cp:coreProperties>
</file>