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A4FD" w14:textId="4614164A" w:rsidR="006E4DBB" w:rsidRDefault="006E4DBB" w:rsidP="006E4DBB">
      <w:pPr>
        <w:jc w:val="both"/>
        <w:rPr>
          <w:rFonts w:ascii="Arial Narrow" w:eastAsia="Arial" w:hAnsi="Arial Narrow" w:cs="Arial"/>
          <w:color w:val="000000"/>
          <w:sz w:val="26"/>
          <w:szCs w:val="26"/>
          <w:lang w:val="es-MX" w:eastAsia="es-MX"/>
        </w:rPr>
      </w:pPr>
    </w:p>
    <w:p w14:paraId="1E51AFFF" w14:textId="77777777" w:rsidR="006E4DBB" w:rsidRDefault="006E4DBB" w:rsidP="006E4DBB">
      <w:pPr>
        <w:jc w:val="both"/>
        <w:rPr>
          <w:rFonts w:ascii="Arial Narrow" w:eastAsia="Arial" w:hAnsi="Arial Narrow" w:cs="Arial"/>
          <w:color w:val="000000"/>
          <w:sz w:val="26"/>
          <w:szCs w:val="26"/>
          <w:lang w:val="es-MX" w:eastAsia="es-MX"/>
        </w:rPr>
      </w:pPr>
      <w:r w:rsidRPr="006E4DBB">
        <w:rPr>
          <w:rFonts w:ascii="Arial Narrow" w:eastAsia="Arial" w:hAnsi="Arial Narrow" w:cs="Arial"/>
          <w:color w:val="000000"/>
          <w:sz w:val="26"/>
          <w:szCs w:val="26"/>
          <w:lang w:val="es-MX" w:eastAsia="es-MX"/>
        </w:rPr>
        <w:t xml:space="preserve">Iniciativa con Proyecto de Decreto, por el que se reforma el primer párrafo de la fracción III del artículo 236 del </w:t>
      </w:r>
      <w:r w:rsidRPr="006E4DBB">
        <w:rPr>
          <w:rFonts w:ascii="Arial Narrow" w:eastAsia="Arial" w:hAnsi="Arial Narrow" w:cs="Arial"/>
          <w:b/>
          <w:color w:val="000000"/>
          <w:sz w:val="26"/>
          <w:szCs w:val="26"/>
          <w:lang w:val="es-MX" w:eastAsia="es-MX"/>
        </w:rPr>
        <w:t>Código Penal de Coahuila de Zaragoza</w:t>
      </w:r>
      <w:r w:rsidRPr="006E4DBB">
        <w:rPr>
          <w:rFonts w:ascii="Arial Narrow" w:eastAsia="Arial" w:hAnsi="Arial Narrow" w:cs="Arial"/>
          <w:b/>
          <w:color w:val="000000"/>
          <w:sz w:val="26"/>
          <w:szCs w:val="26"/>
          <w:lang w:val="es-MX" w:eastAsia="es-MX"/>
        </w:rPr>
        <w:t>.</w:t>
      </w:r>
    </w:p>
    <w:p w14:paraId="770DE9F2" w14:textId="77777777" w:rsidR="006E4DBB" w:rsidRDefault="006E4DBB" w:rsidP="006E4DBB">
      <w:pPr>
        <w:jc w:val="both"/>
        <w:rPr>
          <w:rFonts w:ascii="Arial Narrow" w:eastAsia="Arial" w:hAnsi="Arial Narrow" w:cs="Arial"/>
          <w:color w:val="000000"/>
          <w:sz w:val="26"/>
          <w:szCs w:val="26"/>
          <w:lang w:val="es-MX" w:eastAsia="es-MX"/>
        </w:rPr>
      </w:pPr>
    </w:p>
    <w:p w14:paraId="6CA7A733" w14:textId="08C27B75" w:rsidR="006E4DBB" w:rsidRPr="006E4DBB" w:rsidRDefault="006E4DBB" w:rsidP="006E4DBB">
      <w:pPr>
        <w:widowControl w:val="0"/>
        <w:numPr>
          <w:ilvl w:val="0"/>
          <w:numId w:val="11"/>
        </w:numPr>
        <w:spacing w:after="160" w:line="259" w:lineRule="auto"/>
        <w:contextualSpacing/>
        <w:jc w:val="both"/>
        <w:rPr>
          <w:rFonts w:ascii="Arial Narrow" w:eastAsia="Arial" w:hAnsi="Arial Narrow" w:cs="Arial"/>
          <w:b/>
          <w:snapToGrid w:val="0"/>
          <w:color w:val="000000"/>
          <w:sz w:val="26"/>
          <w:szCs w:val="26"/>
          <w:lang w:val="es-MX" w:eastAsia="es-MX"/>
        </w:rPr>
      </w:pPr>
      <w:r w:rsidRPr="006E4DBB">
        <w:rPr>
          <w:rFonts w:ascii="Arial Narrow" w:eastAsia="Arial" w:hAnsi="Arial Narrow" w:cs="Arial"/>
          <w:b/>
          <w:snapToGrid w:val="0"/>
          <w:color w:val="000000"/>
          <w:sz w:val="26"/>
          <w:szCs w:val="26"/>
          <w:lang w:val="es-MX" w:eastAsia="es-MX"/>
        </w:rPr>
        <w:t>C</w:t>
      </w:r>
      <w:r w:rsidRPr="006E4DBB">
        <w:rPr>
          <w:rFonts w:ascii="Arial Narrow" w:eastAsia="Arial" w:hAnsi="Arial Narrow" w:cs="Arial"/>
          <w:b/>
          <w:snapToGrid w:val="0"/>
          <w:color w:val="000000"/>
          <w:sz w:val="26"/>
          <w:szCs w:val="26"/>
          <w:lang w:val="es-MX" w:eastAsia="es-MX"/>
        </w:rPr>
        <w:t>on relación al delito de violación a la intimidad sexual.</w:t>
      </w:r>
    </w:p>
    <w:p w14:paraId="0BA7FBFD" w14:textId="77777777" w:rsidR="006E4DBB" w:rsidRPr="006E4DBB" w:rsidRDefault="006E4DBB" w:rsidP="006E4DBB">
      <w:pPr>
        <w:jc w:val="both"/>
        <w:rPr>
          <w:rFonts w:ascii="Arial Narrow" w:eastAsia="Arial" w:hAnsi="Arial Narrow" w:cs="Arial"/>
          <w:color w:val="000000"/>
          <w:sz w:val="26"/>
          <w:szCs w:val="26"/>
          <w:lang w:val="es-MX" w:eastAsia="es-MX"/>
        </w:rPr>
      </w:pPr>
    </w:p>
    <w:p w14:paraId="0950FB2B" w14:textId="04E1AE5A" w:rsidR="006E4DBB" w:rsidRPr="006E4DBB" w:rsidRDefault="006E4DBB" w:rsidP="006E4DBB">
      <w:pPr>
        <w:jc w:val="both"/>
        <w:rPr>
          <w:rFonts w:ascii="Arial Narrow" w:eastAsia="Arial" w:hAnsi="Arial Narrow" w:cs="Arial"/>
          <w:color w:val="000000"/>
          <w:sz w:val="26"/>
          <w:szCs w:val="26"/>
          <w:lang w:val="es-ES" w:eastAsia="es-MX"/>
        </w:rPr>
      </w:pPr>
      <w:bookmarkStart w:id="0" w:name="_gjdgxs" w:colFirst="0" w:colLast="0"/>
      <w:bookmarkEnd w:id="0"/>
      <w:r w:rsidRPr="006E4DBB">
        <w:rPr>
          <w:rFonts w:ascii="Arial Narrow" w:eastAsia="Arial" w:hAnsi="Arial Narrow" w:cs="Arial"/>
          <w:color w:val="000000"/>
          <w:sz w:val="26"/>
          <w:szCs w:val="26"/>
          <w:lang w:val="es-MX" w:eastAsia="es-MX"/>
        </w:rPr>
        <w:t xml:space="preserve">Planteada por </w:t>
      </w:r>
      <w:r>
        <w:rPr>
          <w:rFonts w:ascii="Arial Narrow" w:eastAsia="Arial" w:hAnsi="Arial Narrow" w:cs="Arial"/>
          <w:color w:val="000000"/>
          <w:sz w:val="26"/>
          <w:szCs w:val="26"/>
          <w:lang w:val="es-MX" w:eastAsia="es-MX"/>
        </w:rPr>
        <w:t xml:space="preserve">el </w:t>
      </w:r>
      <w:r w:rsidRPr="006E4DBB">
        <w:rPr>
          <w:rFonts w:ascii="Arial Narrow" w:hAnsi="Arial Narrow"/>
          <w:b/>
          <w:color w:val="000000"/>
          <w:sz w:val="26"/>
          <w:szCs w:val="26"/>
          <w:lang w:val="es-MX" w:eastAsia="es-MX"/>
        </w:rPr>
        <w:t>Diputad</w:t>
      </w:r>
      <w:r>
        <w:rPr>
          <w:rFonts w:ascii="Arial Narrow" w:hAnsi="Arial Narrow"/>
          <w:b/>
          <w:color w:val="000000"/>
          <w:sz w:val="26"/>
          <w:szCs w:val="26"/>
          <w:lang w:val="es-MX" w:eastAsia="es-MX"/>
        </w:rPr>
        <w:t xml:space="preserve">o </w:t>
      </w:r>
      <w:r w:rsidRPr="006E4DBB">
        <w:rPr>
          <w:rFonts w:ascii="Arial Narrow" w:eastAsia="Arial" w:hAnsi="Arial Narrow" w:cs="Arial"/>
          <w:b/>
          <w:color w:val="000000"/>
          <w:sz w:val="26"/>
          <w:szCs w:val="26"/>
          <w:lang w:val="es-MX" w:eastAsia="es-MX"/>
        </w:rPr>
        <w:t>Jesús Andrés Loya Cardona</w:t>
      </w:r>
      <w:r w:rsidRPr="006E4DBB">
        <w:rPr>
          <w:rFonts w:ascii="Arial Narrow" w:eastAsia="Arial" w:hAnsi="Arial Narrow" w:cs="Arial"/>
          <w:color w:val="000000"/>
          <w:sz w:val="26"/>
          <w:szCs w:val="26"/>
          <w:lang w:val="es-MX" w:eastAsia="es-MX"/>
        </w:rPr>
        <w:t>,</w:t>
      </w:r>
      <w:r w:rsidRPr="006E4DBB">
        <w:rPr>
          <w:rFonts w:ascii="Arial Narrow" w:eastAsia="Arial" w:hAnsi="Arial Narrow" w:cs="Arial"/>
          <w:b/>
          <w:color w:val="000000"/>
          <w:sz w:val="26"/>
          <w:szCs w:val="26"/>
          <w:lang w:val="es-MX" w:eastAsia="es-MX"/>
        </w:rPr>
        <w:t xml:space="preserve"> </w:t>
      </w:r>
      <w:r w:rsidRPr="006E4DBB">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02C047AA" w14:textId="77777777" w:rsidR="006E4DBB" w:rsidRPr="006E4DBB" w:rsidRDefault="006E4DBB" w:rsidP="006E4DBB">
      <w:pPr>
        <w:jc w:val="both"/>
        <w:rPr>
          <w:rFonts w:ascii="Arial Narrow" w:eastAsia="Arial" w:hAnsi="Arial Narrow" w:cs="Arial"/>
          <w:color w:val="000000"/>
          <w:sz w:val="26"/>
          <w:szCs w:val="26"/>
          <w:lang w:val="es-MX" w:eastAsia="es-MX"/>
        </w:rPr>
      </w:pPr>
    </w:p>
    <w:p w14:paraId="2589EA39" w14:textId="77777777" w:rsidR="006E4DBB" w:rsidRPr="006E4DBB" w:rsidRDefault="006E4DBB" w:rsidP="006E4DBB">
      <w:pPr>
        <w:jc w:val="both"/>
        <w:rPr>
          <w:rFonts w:ascii="Arial Narrow" w:eastAsia="Arial" w:hAnsi="Arial Narrow" w:cs="Arial"/>
          <w:b/>
          <w:color w:val="000000"/>
          <w:sz w:val="26"/>
          <w:szCs w:val="26"/>
          <w:lang w:val="es-MX" w:eastAsia="es-MX"/>
        </w:rPr>
      </w:pPr>
      <w:r w:rsidRPr="006E4DBB">
        <w:rPr>
          <w:rFonts w:ascii="Arial Narrow" w:eastAsia="Arial" w:hAnsi="Arial Narrow" w:cs="Arial"/>
          <w:color w:val="000000"/>
          <w:sz w:val="26"/>
          <w:szCs w:val="26"/>
          <w:lang w:val="es-MX" w:eastAsia="es-MX"/>
        </w:rPr>
        <w:t xml:space="preserve">Fecha de Lectura de la Iniciativa: </w:t>
      </w:r>
      <w:r w:rsidRPr="006E4DBB">
        <w:rPr>
          <w:rFonts w:ascii="Arial Narrow" w:eastAsia="Arial" w:hAnsi="Arial Narrow" w:cs="Arial"/>
          <w:b/>
          <w:color w:val="000000"/>
          <w:sz w:val="26"/>
          <w:szCs w:val="26"/>
          <w:lang w:val="es-MX" w:eastAsia="es-MX"/>
        </w:rPr>
        <w:t>28 de Octubre de 2020.</w:t>
      </w:r>
    </w:p>
    <w:p w14:paraId="36EB5FA8" w14:textId="77777777" w:rsidR="006E4DBB" w:rsidRPr="006E4DBB" w:rsidRDefault="006E4DBB" w:rsidP="006E4DBB">
      <w:pPr>
        <w:jc w:val="both"/>
        <w:rPr>
          <w:rFonts w:ascii="Arial Narrow" w:eastAsia="Arial" w:hAnsi="Arial Narrow" w:cs="Arial"/>
          <w:sz w:val="26"/>
          <w:szCs w:val="26"/>
          <w:lang w:val="es-MX" w:eastAsia="es-MX"/>
        </w:rPr>
      </w:pPr>
    </w:p>
    <w:p w14:paraId="7EC17D6E" w14:textId="3FCD424A" w:rsidR="006E4DBB" w:rsidRPr="006E4DBB" w:rsidRDefault="006E4DBB" w:rsidP="006E4DBB">
      <w:pPr>
        <w:jc w:val="both"/>
        <w:rPr>
          <w:rFonts w:ascii="Arial Narrow" w:eastAsia="Arial" w:hAnsi="Arial Narrow" w:cs="Arial"/>
          <w:b/>
          <w:color w:val="000000"/>
          <w:sz w:val="26"/>
          <w:szCs w:val="26"/>
          <w:lang w:val="es-MX" w:eastAsia="es-MX"/>
        </w:rPr>
      </w:pPr>
      <w:r w:rsidRPr="006E4DBB">
        <w:rPr>
          <w:rFonts w:ascii="Arial Narrow" w:eastAsia="Arial" w:hAnsi="Arial Narrow" w:cs="Arial"/>
          <w:color w:val="000000"/>
          <w:sz w:val="26"/>
          <w:szCs w:val="26"/>
          <w:lang w:val="es-MX" w:eastAsia="es-MX"/>
        </w:rPr>
        <w:t xml:space="preserve">Turnada a la </w:t>
      </w:r>
      <w:r w:rsidRPr="006E4DBB">
        <w:rPr>
          <w:rFonts w:ascii="Arial Narrow" w:eastAsia="Arial" w:hAnsi="Arial Narrow" w:cs="Arial"/>
          <w:b/>
          <w:color w:val="000000"/>
          <w:sz w:val="26"/>
          <w:szCs w:val="26"/>
          <w:lang w:val="es-MX" w:eastAsia="es-MX"/>
        </w:rPr>
        <w:t>Comisión de Gobernación, Puntos Constitucionales y Justicia.</w:t>
      </w:r>
    </w:p>
    <w:p w14:paraId="5FF5D726" w14:textId="77777777" w:rsidR="006E4DBB" w:rsidRPr="006E4DBB" w:rsidRDefault="006E4DBB" w:rsidP="006E4DBB">
      <w:pPr>
        <w:jc w:val="both"/>
        <w:rPr>
          <w:rFonts w:ascii="Arial Narrow" w:eastAsia="Arial" w:hAnsi="Arial Narrow" w:cs="Arial"/>
          <w:color w:val="000000"/>
          <w:sz w:val="26"/>
          <w:szCs w:val="26"/>
          <w:lang w:val="es-MX" w:eastAsia="es-MX"/>
        </w:rPr>
      </w:pPr>
    </w:p>
    <w:p w14:paraId="754BC61C" w14:textId="77777777" w:rsidR="006E4DBB" w:rsidRPr="006E4DBB" w:rsidRDefault="006E4DBB" w:rsidP="006E4DBB">
      <w:pPr>
        <w:jc w:val="both"/>
        <w:rPr>
          <w:rFonts w:ascii="Arial Narrow" w:eastAsia="Arial" w:hAnsi="Arial Narrow" w:cs="Arial"/>
          <w:b/>
          <w:color w:val="000000"/>
          <w:sz w:val="26"/>
          <w:szCs w:val="26"/>
          <w:lang w:val="es-MX" w:eastAsia="es-MX"/>
        </w:rPr>
      </w:pPr>
      <w:r w:rsidRPr="006E4DBB">
        <w:rPr>
          <w:rFonts w:ascii="Arial Narrow" w:eastAsia="Arial" w:hAnsi="Arial Narrow" w:cs="Arial"/>
          <w:b/>
          <w:color w:val="000000"/>
          <w:sz w:val="26"/>
          <w:szCs w:val="26"/>
          <w:lang w:val="es-MX" w:eastAsia="es-MX"/>
        </w:rPr>
        <w:t xml:space="preserve">Lectura del Dictamen: </w:t>
      </w:r>
    </w:p>
    <w:p w14:paraId="76FC234B" w14:textId="77777777" w:rsidR="006E4DBB" w:rsidRPr="006E4DBB" w:rsidRDefault="006E4DBB" w:rsidP="006E4DBB">
      <w:pPr>
        <w:jc w:val="both"/>
        <w:rPr>
          <w:rFonts w:ascii="Arial Narrow" w:eastAsia="Arial" w:hAnsi="Arial Narrow" w:cs="Arial"/>
          <w:b/>
          <w:color w:val="000000"/>
          <w:sz w:val="26"/>
          <w:szCs w:val="26"/>
          <w:lang w:val="es-MX" w:eastAsia="es-MX"/>
        </w:rPr>
      </w:pPr>
    </w:p>
    <w:p w14:paraId="41E2EFA7" w14:textId="77777777" w:rsidR="006E4DBB" w:rsidRPr="006E4DBB" w:rsidRDefault="006E4DBB" w:rsidP="006E4DBB">
      <w:pPr>
        <w:jc w:val="both"/>
        <w:rPr>
          <w:rFonts w:ascii="Arial Narrow" w:eastAsia="Arial" w:hAnsi="Arial Narrow" w:cs="Arial"/>
          <w:b/>
          <w:color w:val="000000"/>
          <w:sz w:val="26"/>
          <w:szCs w:val="26"/>
          <w:lang w:val="es-MX" w:eastAsia="es-MX"/>
        </w:rPr>
      </w:pPr>
      <w:r w:rsidRPr="006E4DBB">
        <w:rPr>
          <w:rFonts w:ascii="Arial Narrow" w:eastAsia="Arial" w:hAnsi="Arial Narrow" w:cs="Arial"/>
          <w:b/>
          <w:color w:val="000000"/>
          <w:sz w:val="26"/>
          <w:szCs w:val="26"/>
          <w:lang w:val="es-MX" w:eastAsia="es-MX"/>
        </w:rPr>
        <w:t xml:space="preserve">Decreto No. </w:t>
      </w:r>
    </w:p>
    <w:p w14:paraId="3A10B9CD" w14:textId="77777777" w:rsidR="006E4DBB" w:rsidRPr="006E4DBB" w:rsidRDefault="006E4DBB" w:rsidP="006E4DBB">
      <w:pPr>
        <w:jc w:val="both"/>
        <w:rPr>
          <w:rFonts w:ascii="Arial Narrow" w:eastAsia="Arial" w:hAnsi="Arial Narrow" w:cs="Arial"/>
          <w:b/>
          <w:color w:val="000000"/>
          <w:sz w:val="26"/>
          <w:szCs w:val="26"/>
          <w:lang w:val="es-MX" w:eastAsia="es-MX"/>
        </w:rPr>
      </w:pPr>
    </w:p>
    <w:p w14:paraId="2EB4C909" w14:textId="77777777" w:rsidR="006E4DBB" w:rsidRPr="006E4DBB" w:rsidRDefault="006E4DBB" w:rsidP="006E4DBB">
      <w:pPr>
        <w:jc w:val="both"/>
        <w:rPr>
          <w:rFonts w:ascii="Arial Narrow" w:eastAsia="Arial" w:hAnsi="Arial Narrow" w:cs="Arial"/>
          <w:b/>
          <w:color w:val="000000"/>
          <w:sz w:val="26"/>
          <w:szCs w:val="26"/>
          <w:lang w:val="es-MX" w:eastAsia="es-MX"/>
        </w:rPr>
      </w:pPr>
      <w:r w:rsidRPr="006E4DBB">
        <w:rPr>
          <w:rFonts w:ascii="Arial Narrow" w:eastAsia="Arial" w:hAnsi="Arial Narrow" w:cs="Arial"/>
          <w:color w:val="000000"/>
          <w:sz w:val="26"/>
          <w:szCs w:val="26"/>
          <w:lang w:val="es-MX" w:eastAsia="es-MX"/>
        </w:rPr>
        <w:t>Publicación en el Periódico Oficial del Gobierno del Estado:</w:t>
      </w:r>
      <w:r w:rsidRPr="006E4DBB">
        <w:rPr>
          <w:rFonts w:ascii="Arial Narrow" w:eastAsia="Arial" w:hAnsi="Arial Narrow" w:cs="Arial"/>
          <w:b/>
          <w:color w:val="000000"/>
          <w:sz w:val="26"/>
          <w:szCs w:val="26"/>
          <w:lang w:val="es-MX" w:eastAsia="es-MX"/>
        </w:rPr>
        <w:t xml:space="preserve"> </w:t>
      </w:r>
    </w:p>
    <w:p w14:paraId="689136C2" w14:textId="77777777" w:rsidR="006E4DBB" w:rsidRPr="006E4DBB" w:rsidRDefault="006E4DBB" w:rsidP="006E4DBB">
      <w:pPr>
        <w:jc w:val="both"/>
        <w:rPr>
          <w:rFonts w:ascii="Arial" w:eastAsia="Arial" w:hAnsi="Arial" w:cs="Arial"/>
          <w:b/>
          <w:bCs/>
          <w:sz w:val="24"/>
          <w:szCs w:val="24"/>
          <w:lang w:val="es-MX" w:eastAsia="es-MX"/>
        </w:rPr>
      </w:pPr>
    </w:p>
    <w:p w14:paraId="25EE9E2C" w14:textId="77777777" w:rsidR="006E4DBB" w:rsidRPr="006E4DBB" w:rsidRDefault="006E4DBB" w:rsidP="006E4DBB">
      <w:pPr>
        <w:spacing w:line="276" w:lineRule="auto"/>
        <w:jc w:val="both"/>
        <w:rPr>
          <w:rFonts w:ascii="Arial" w:hAnsi="Arial" w:cs="Arial"/>
          <w:b/>
          <w:sz w:val="28"/>
          <w:szCs w:val="28"/>
          <w:lang w:val="es-MX"/>
        </w:rPr>
      </w:pPr>
    </w:p>
    <w:p w14:paraId="2D59BADB" w14:textId="77777777" w:rsidR="006E4DBB" w:rsidRDefault="006E4DBB" w:rsidP="00EF35BE">
      <w:pPr>
        <w:spacing w:line="276" w:lineRule="auto"/>
        <w:jc w:val="both"/>
        <w:rPr>
          <w:rFonts w:ascii="Arial" w:hAnsi="Arial" w:cs="Arial"/>
          <w:b/>
          <w:sz w:val="28"/>
          <w:szCs w:val="28"/>
        </w:rPr>
      </w:pPr>
    </w:p>
    <w:p w14:paraId="303A2F89" w14:textId="77777777" w:rsidR="006E4DBB" w:rsidRDefault="006E4DBB" w:rsidP="00EF35BE">
      <w:pPr>
        <w:spacing w:line="276" w:lineRule="auto"/>
        <w:jc w:val="both"/>
        <w:rPr>
          <w:rFonts w:ascii="Arial" w:hAnsi="Arial" w:cs="Arial"/>
          <w:b/>
          <w:sz w:val="28"/>
          <w:szCs w:val="28"/>
        </w:rPr>
      </w:pPr>
    </w:p>
    <w:p w14:paraId="1F1E8865" w14:textId="77777777" w:rsidR="006E4DBB" w:rsidRDefault="006E4DBB">
      <w:pPr>
        <w:rPr>
          <w:rFonts w:ascii="Arial" w:hAnsi="Arial" w:cs="Arial"/>
          <w:b/>
          <w:sz w:val="28"/>
          <w:szCs w:val="28"/>
        </w:rPr>
      </w:pPr>
      <w:r>
        <w:rPr>
          <w:rFonts w:ascii="Arial" w:hAnsi="Arial" w:cs="Arial"/>
          <w:b/>
          <w:sz w:val="28"/>
          <w:szCs w:val="28"/>
        </w:rPr>
        <w:br w:type="page"/>
      </w:r>
    </w:p>
    <w:p w14:paraId="2DB2A3A6" w14:textId="316587FB" w:rsidR="00A71865" w:rsidRPr="00EF35BE" w:rsidRDefault="00EF35BE" w:rsidP="00EF35BE">
      <w:pPr>
        <w:spacing w:line="276" w:lineRule="auto"/>
        <w:jc w:val="both"/>
        <w:rPr>
          <w:rFonts w:ascii="Arial" w:hAnsi="Arial" w:cs="Arial"/>
          <w:b/>
          <w:sz w:val="28"/>
          <w:szCs w:val="28"/>
        </w:rPr>
      </w:pPr>
      <w:r w:rsidRPr="00EF35BE">
        <w:rPr>
          <w:rFonts w:ascii="Arial" w:hAnsi="Arial" w:cs="Arial"/>
          <w:b/>
          <w:sz w:val="28"/>
          <w:szCs w:val="28"/>
        </w:rPr>
        <w:lastRenderedPageBreak/>
        <w:t xml:space="preserve">INICIATIVA CON PROYECTO DE DECRETO QUE PRESENTAN LAS Y LOS DIPUTADOS DEL GRUPO PARLAMENTARIO </w:t>
      </w:r>
      <w:r w:rsidRPr="00EF35BE">
        <w:rPr>
          <w:rFonts w:ascii="Arial" w:hAnsi="Arial" w:cs="Arial"/>
          <w:b/>
          <w:snapToGrid w:val="0"/>
          <w:sz w:val="28"/>
          <w:szCs w:val="28"/>
        </w:rPr>
        <w:t>"GRAL. ANDRÉS S. VIESCA"</w:t>
      </w:r>
      <w:r w:rsidRPr="00EF35BE">
        <w:rPr>
          <w:rFonts w:ascii="Arial" w:hAnsi="Arial" w:cs="Arial"/>
          <w:b/>
          <w:sz w:val="28"/>
          <w:szCs w:val="28"/>
        </w:rPr>
        <w:t xml:space="preserve">, DEL PARTIDO REVOLUCIONARIO INSTITUCIONAL, POR CONDUCTO DEL DIPUTADO JESÚS ANDRÉS LOYA CARDONA, </w:t>
      </w:r>
      <w:r w:rsidRPr="00EF35BE">
        <w:rPr>
          <w:rFonts w:ascii="Arial" w:hAnsi="Arial" w:cs="Arial"/>
          <w:b/>
          <w:bCs/>
          <w:sz w:val="28"/>
          <w:szCs w:val="28"/>
        </w:rPr>
        <w:t>POR EL QUE SE</w:t>
      </w:r>
      <w:r w:rsidRPr="00EF35BE">
        <w:rPr>
          <w:rFonts w:ascii="Arial" w:hAnsi="Arial" w:cs="Arial"/>
          <w:b/>
          <w:sz w:val="28"/>
          <w:szCs w:val="28"/>
        </w:rPr>
        <w:t xml:space="preserve"> REFORMA EL PRIMER PÁRRAFO DE LA FRACCIÓN III DEL ARTÍCULO 236 DEL CÓDIGO PENAL PARA EL ESTADO DE COAHUILA DE ZARAGOZA, CON RELACIÓN AL</w:t>
      </w:r>
      <w:r w:rsidR="006A059F" w:rsidRPr="00EF35BE">
        <w:rPr>
          <w:rFonts w:ascii="Arial" w:hAnsi="Arial" w:cs="Arial"/>
          <w:b/>
          <w:sz w:val="28"/>
          <w:szCs w:val="28"/>
        </w:rPr>
        <w:t xml:space="preserve"> DELITO DE </w:t>
      </w:r>
      <w:r w:rsidR="00827D00" w:rsidRPr="00EF35BE">
        <w:rPr>
          <w:rFonts w:ascii="Arial" w:hAnsi="Arial" w:cs="Arial"/>
          <w:b/>
          <w:sz w:val="28"/>
          <w:szCs w:val="28"/>
        </w:rPr>
        <w:t>VIOLACIÓN A LA INTIMIDAD SEXUAL</w:t>
      </w:r>
      <w:r w:rsidR="000B35EC" w:rsidRPr="00EF35BE">
        <w:rPr>
          <w:rFonts w:ascii="Arial" w:hAnsi="Arial" w:cs="Arial"/>
          <w:b/>
          <w:sz w:val="28"/>
          <w:szCs w:val="28"/>
        </w:rPr>
        <w:t>.</w:t>
      </w:r>
    </w:p>
    <w:p w14:paraId="393CE169" w14:textId="05523FE0" w:rsidR="002146E8" w:rsidRDefault="002146E8" w:rsidP="00EF35BE">
      <w:pPr>
        <w:spacing w:line="276" w:lineRule="auto"/>
        <w:jc w:val="both"/>
        <w:rPr>
          <w:rFonts w:ascii="Arial" w:hAnsi="Arial" w:cs="Arial"/>
          <w:b/>
          <w:iCs/>
          <w:sz w:val="28"/>
          <w:szCs w:val="28"/>
        </w:rPr>
      </w:pPr>
    </w:p>
    <w:p w14:paraId="3F691F02" w14:textId="77777777" w:rsidR="00EF35BE" w:rsidRPr="00EF35BE" w:rsidRDefault="00EF35BE" w:rsidP="00EF35BE">
      <w:pPr>
        <w:spacing w:line="276" w:lineRule="auto"/>
        <w:jc w:val="both"/>
        <w:rPr>
          <w:rFonts w:ascii="Arial" w:hAnsi="Arial" w:cs="Arial"/>
          <w:b/>
          <w:iCs/>
          <w:sz w:val="28"/>
          <w:szCs w:val="28"/>
        </w:rPr>
      </w:pPr>
    </w:p>
    <w:p w14:paraId="5F29F1A7" w14:textId="77777777" w:rsidR="00EF35BE" w:rsidRPr="00EF35BE" w:rsidRDefault="00EF35BE" w:rsidP="00EF35BE">
      <w:pPr>
        <w:spacing w:line="276" w:lineRule="auto"/>
        <w:rPr>
          <w:rFonts w:ascii="Arial" w:hAnsi="Arial" w:cs="Arial"/>
          <w:b/>
          <w:sz w:val="28"/>
          <w:szCs w:val="28"/>
        </w:rPr>
      </w:pPr>
      <w:r w:rsidRPr="00EF35BE">
        <w:rPr>
          <w:rFonts w:ascii="Arial" w:hAnsi="Arial" w:cs="Arial"/>
          <w:b/>
          <w:sz w:val="28"/>
          <w:szCs w:val="28"/>
        </w:rPr>
        <w:t>H. PLENO DEL CONGRESO DEL ESTADO</w:t>
      </w:r>
    </w:p>
    <w:p w14:paraId="67287D64" w14:textId="77777777" w:rsidR="00EF35BE" w:rsidRPr="00EF35BE" w:rsidRDefault="00EF35BE" w:rsidP="00EF35BE">
      <w:pPr>
        <w:spacing w:line="276" w:lineRule="auto"/>
        <w:rPr>
          <w:rFonts w:ascii="Arial" w:hAnsi="Arial" w:cs="Arial"/>
          <w:b/>
          <w:sz w:val="28"/>
          <w:szCs w:val="28"/>
        </w:rPr>
      </w:pPr>
      <w:r w:rsidRPr="00EF35BE">
        <w:rPr>
          <w:rFonts w:ascii="Arial" w:hAnsi="Arial" w:cs="Arial"/>
          <w:b/>
          <w:sz w:val="28"/>
          <w:szCs w:val="28"/>
        </w:rPr>
        <w:t>DE COAHUILA DE ZARAGOZA.</w:t>
      </w:r>
    </w:p>
    <w:p w14:paraId="175F4A7C" w14:textId="77777777" w:rsidR="00EF35BE" w:rsidRPr="00EF35BE" w:rsidRDefault="00EF35BE" w:rsidP="00EF35BE">
      <w:pPr>
        <w:spacing w:line="276" w:lineRule="auto"/>
        <w:rPr>
          <w:rFonts w:ascii="Arial" w:hAnsi="Arial" w:cs="Arial"/>
          <w:b/>
          <w:sz w:val="28"/>
          <w:szCs w:val="28"/>
        </w:rPr>
      </w:pPr>
      <w:r w:rsidRPr="00EF35BE">
        <w:rPr>
          <w:rFonts w:ascii="Arial" w:hAnsi="Arial" w:cs="Arial"/>
          <w:b/>
          <w:sz w:val="28"/>
          <w:szCs w:val="28"/>
        </w:rPr>
        <w:t>P R E S E N T E.-</w:t>
      </w:r>
    </w:p>
    <w:p w14:paraId="3DB932C4" w14:textId="3ED77721" w:rsidR="00EF35BE" w:rsidRDefault="00EF35BE" w:rsidP="00EF35BE">
      <w:pPr>
        <w:spacing w:line="276" w:lineRule="auto"/>
        <w:jc w:val="both"/>
        <w:rPr>
          <w:rFonts w:ascii="Arial" w:hAnsi="Arial" w:cs="Arial"/>
          <w:sz w:val="28"/>
          <w:szCs w:val="28"/>
        </w:rPr>
      </w:pPr>
    </w:p>
    <w:p w14:paraId="6B01F9F0" w14:textId="77777777" w:rsidR="00EF35BE" w:rsidRPr="00EF35BE" w:rsidRDefault="00EF35BE" w:rsidP="00EF35BE">
      <w:pPr>
        <w:spacing w:line="276" w:lineRule="auto"/>
        <w:jc w:val="both"/>
        <w:rPr>
          <w:rFonts w:ascii="Arial" w:hAnsi="Arial" w:cs="Arial"/>
          <w:sz w:val="28"/>
          <w:szCs w:val="28"/>
        </w:rPr>
      </w:pPr>
    </w:p>
    <w:p w14:paraId="1F4D455D" w14:textId="42A49E73" w:rsidR="003A6263" w:rsidRPr="00EF35BE" w:rsidRDefault="00EF35BE" w:rsidP="00EF35BE">
      <w:pPr>
        <w:spacing w:line="276" w:lineRule="auto"/>
        <w:jc w:val="both"/>
        <w:rPr>
          <w:rFonts w:ascii="Arial" w:hAnsi="Arial" w:cs="Arial"/>
          <w:sz w:val="28"/>
          <w:szCs w:val="28"/>
        </w:rPr>
      </w:pPr>
      <w:r w:rsidRPr="00EF35BE">
        <w:rPr>
          <w:rFonts w:ascii="Arial" w:hAnsi="Arial" w:cs="Arial"/>
          <w:sz w:val="28"/>
          <w:szCs w:val="28"/>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00201598" w:rsidRPr="00EF35BE">
        <w:rPr>
          <w:rFonts w:ascii="Arial" w:hAnsi="Arial" w:cs="Arial"/>
          <w:sz w:val="28"/>
          <w:szCs w:val="28"/>
        </w:rPr>
        <w:t xml:space="preserve">reforma </w:t>
      </w:r>
      <w:r w:rsidR="00317FAA" w:rsidRPr="00EF35BE">
        <w:rPr>
          <w:rFonts w:ascii="Arial" w:hAnsi="Arial" w:cs="Arial"/>
          <w:sz w:val="28"/>
          <w:szCs w:val="28"/>
        </w:rPr>
        <w:t>el primer párrafo de la fracción III, del artículo 236</w:t>
      </w:r>
      <w:r w:rsidR="006A059F" w:rsidRPr="00EF35BE">
        <w:rPr>
          <w:rFonts w:ascii="Arial" w:hAnsi="Arial" w:cs="Arial"/>
          <w:sz w:val="28"/>
          <w:szCs w:val="28"/>
        </w:rPr>
        <w:t xml:space="preserve"> </w:t>
      </w:r>
      <w:r w:rsidR="00317FAA" w:rsidRPr="00EF35BE">
        <w:rPr>
          <w:rFonts w:ascii="Arial" w:hAnsi="Arial" w:cs="Arial"/>
          <w:sz w:val="28"/>
          <w:szCs w:val="28"/>
        </w:rPr>
        <w:t>del</w:t>
      </w:r>
      <w:r w:rsidR="006A059F" w:rsidRPr="00EF35BE">
        <w:rPr>
          <w:rFonts w:ascii="Arial" w:hAnsi="Arial" w:cs="Arial"/>
          <w:sz w:val="28"/>
          <w:szCs w:val="28"/>
        </w:rPr>
        <w:t xml:space="preserve"> Código Penal</w:t>
      </w:r>
      <w:r w:rsidR="00A62250" w:rsidRPr="00EF35BE">
        <w:rPr>
          <w:rFonts w:ascii="Arial" w:hAnsi="Arial" w:cs="Arial"/>
          <w:sz w:val="28"/>
          <w:szCs w:val="28"/>
        </w:rPr>
        <w:t xml:space="preserve"> para el Estado de Coahuila de Zaragoza</w:t>
      </w:r>
      <w:r w:rsidR="003A6263" w:rsidRPr="00EF35BE">
        <w:rPr>
          <w:rFonts w:ascii="Arial" w:hAnsi="Arial" w:cs="Arial"/>
          <w:sz w:val="28"/>
          <w:szCs w:val="28"/>
        </w:rPr>
        <w:t xml:space="preserve">, </w:t>
      </w:r>
      <w:r w:rsidRPr="00EF35BE">
        <w:rPr>
          <w:rFonts w:ascii="Arial" w:hAnsi="Arial" w:cs="Arial"/>
          <w:sz w:val="28"/>
          <w:szCs w:val="28"/>
        </w:rPr>
        <w:t>con</w:t>
      </w:r>
      <w:r w:rsidR="006A059F" w:rsidRPr="00EF35BE">
        <w:rPr>
          <w:rFonts w:ascii="Arial" w:hAnsi="Arial" w:cs="Arial"/>
          <w:sz w:val="28"/>
          <w:szCs w:val="28"/>
        </w:rPr>
        <w:t xml:space="preserve"> relación al delito de </w:t>
      </w:r>
      <w:r w:rsidR="00317FAA" w:rsidRPr="00EF35BE">
        <w:rPr>
          <w:rFonts w:ascii="Arial" w:hAnsi="Arial" w:cs="Arial"/>
          <w:sz w:val="28"/>
          <w:szCs w:val="28"/>
        </w:rPr>
        <w:t>violación a la intimidad sexual</w:t>
      </w:r>
      <w:r w:rsidR="00201598" w:rsidRPr="00EF35BE">
        <w:rPr>
          <w:rFonts w:ascii="Arial" w:hAnsi="Arial" w:cs="Arial"/>
          <w:sz w:val="28"/>
          <w:szCs w:val="28"/>
        </w:rPr>
        <w:t>,</w:t>
      </w:r>
      <w:r w:rsidR="003A6263" w:rsidRPr="00EF35BE">
        <w:rPr>
          <w:rFonts w:ascii="Arial" w:hAnsi="Arial" w:cs="Arial"/>
          <w:sz w:val="28"/>
          <w:szCs w:val="28"/>
        </w:rPr>
        <w:t xml:space="preserve"> misma que se presenta bajo la siguiente:</w:t>
      </w:r>
    </w:p>
    <w:p w14:paraId="726AC7AA" w14:textId="45DE5AEE" w:rsidR="003A6263" w:rsidRDefault="003A6263" w:rsidP="00EF35BE">
      <w:pPr>
        <w:spacing w:line="276" w:lineRule="auto"/>
        <w:rPr>
          <w:rFonts w:ascii="Arial" w:hAnsi="Arial" w:cs="Arial"/>
          <w:b/>
          <w:sz w:val="28"/>
          <w:szCs w:val="28"/>
        </w:rPr>
      </w:pPr>
    </w:p>
    <w:p w14:paraId="7E534847" w14:textId="77777777" w:rsidR="00EF35BE" w:rsidRPr="00EF35BE" w:rsidRDefault="00EF35BE" w:rsidP="00EF35BE">
      <w:pPr>
        <w:spacing w:line="276" w:lineRule="auto"/>
        <w:rPr>
          <w:rFonts w:ascii="Arial" w:hAnsi="Arial" w:cs="Arial"/>
          <w:b/>
          <w:sz w:val="28"/>
          <w:szCs w:val="28"/>
        </w:rPr>
      </w:pPr>
    </w:p>
    <w:p w14:paraId="057ABE85" w14:textId="77777777" w:rsidR="003A6263" w:rsidRPr="00EF35BE" w:rsidRDefault="003A6263" w:rsidP="00EF35BE">
      <w:pPr>
        <w:spacing w:line="276" w:lineRule="auto"/>
        <w:jc w:val="center"/>
        <w:rPr>
          <w:rFonts w:ascii="Arial" w:hAnsi="Arial" w:cs="Arial"/>
          <w:b/>
          <w:sz w:val="28"/>
          <w:szCs w:val="28"/>
        </w:rPr>
      </w:pPr>
      <w:r w:rsidRPr="00EF35BE">
        <w:rPr>
          <w:rFonts w:ascii="Arial" w:hAnsi="Arial" w:cs="Arial"/>
          <w:b/>
          <w:sz w:val="28"/>
          <w:szCs w:val="28"/>
        </w:rPr>
        <w:t>EXPOSICIÓN DE MOTIVOS</w:t>
      </w:r>
    </w:p>
    <w:p w14:paraId="50EBAE3C" w14:textId="77777777" w:rsidR="003A6263" w:rsidRPr="00EF35BE" w:rsidRDefault="003A6263" w:rsidP="00EF35BE">
      <w:pPr>
        <w:spacing w:line="276" w:lineRule="auto"/>
        <w:jc w:val="center"/>
        <w:rPr>
          <w:rFonts w:ascii="Arial" w:hAnsi="Arial" w:cs="Arial"/>
          <w:b/>
          <w:sz w:val="28"/>
          <w:szCs w:val="28"/>
        </w:rPr>
      </w:pPr>
    </w:p>
    <w:p w14:paraId="7C881D4B" w14:textId="77777777" w:rsidR="00D635C2" w:rsidRPr="00EF35BE" w:rsidRDefault="00561AC3" w:rsidP="00EF35BE">
      <w:pPr>
        <w:spacing w:line="276" w:lineRule="auto"/>
        <w:jc w:val="both"/>
        <w:rPr>
          <w:rFonts w:ascii="Arial" w:hAnsi="Arial" w:cs="Arial"/>
          <w:bCs/>
          <w:sz w:val="28"/>
          <w:szCs w:val="28"/>
        </w:rPr>
      </w:pPr>
      <w:r w:rsidRPr="00EF35BE">
        <w:rPr>
          <w:rFonts w:ascii="Arial" w:hAnsi="Arial" w:cs="Arial"/>
          <w:bCs/>
          <w:sz w:val="28"/>
          <w:szCs w:val="28"/>
        </w:rPr>
        <w:lastRenderedPageBreak/>
        <w:t xml:space="preserve">Hace poco más de un año, las diputadas y los diputados de todos los partidos que integramos la LXI Legislatura del Congreso del Estado, nos unimos en colaboración con organismos de la sociedad civil para presentar de forma conjunta una iniciativa de reforma al Código Penal de la entidad </w:t>
      </w:r>
      <w:r w:rsidR="00EF1C04" w:rsidRPr="00EF35BE">
        <w:rPr>
          <w:rFonts w:ascii="Arial" w:hAnsi="Arial" w:cs="Arial"/>
          <w:bCs/>
          <w:sz w:val="28"/>
          <w:szCs w:val="28"/>
        </w:rPr>
        <w:t>para</w:t>
      </w:r>
      <w:r w:rsidRPr="00EF35BE">
        <w:rPr>
          <w:rFonts w:ascii="Arial" w:hAnsi="Arial" w:cs="Arial"/>
          <w:bCs/>
          <w:sz w:val="28"/>
          <w:szCs w:val="28"/>
        </w:rPr>
        <w:t xml:space="preserve"> tipificar expresamente el delito de violación a la intimidad sexual.</w:t>
      </w:r>
    </w:p>
    <w:p w14:paraId="0CD8BCDC" w14:textId="77777777" w:rsidR="0032071F" w:rsidRPr="00EF35BE" w:rsidRDefault="0032071F" w:rsidP="00EF35BE">
      <w:pPr>
        <w:spacing w:line="276" w:lineRule="auto"/>
        <w:jc w:val="both"/>
        <w:rPr>
          <w:rFonts w:ascii="Arial" w:hAnsi="Arial" w:cs="Arial"/>
          <w:bCs/>
          <w:sz w:val="28"/>
          <w:szCs w:val="28"/>
        </w:rPr>
      </w:pPr>
    </w:p>
    <w:p w14:paraId="71D20C13" w14:textId="77777777" w:rsidR="009F6682" w:rsidRPr="00EF35BE" w:rsidRDefault="0032071F" w:rsidP="00EF35BE">
      <w:pPr>
        <w:spacing w:line="276" w:lineRule="auto"/>
        <w:jc w:val="both"/>
        <w:rPr>
          <w:rFonts w:ascii="Arial" w:hAnsi="Arial" w:cs="Arial"/>
          <w:bCs/>
          <w:sz w:val="28"/>
          <w:szCs w:val="28"/>
        </w:rPr>
      </w:pPr>
      <w:r w:rsidRPr="00EF35BE">
        <w:rPr>
          <w:rFonts w:ascii="Arial" w:hAnsi="Arial" w:cs="Arial"/>
          <w:bCs/>
          <w:sz w:val="28"/>
          <w:szCs w:val="28"/>
        </w:rPr>
        <w:t xml:space="preserve">Esta iniciativa tuvo sustento en la llamada </w:t>
      </w:r>
      <w:r w:rsidRPr="00EF35BE">
        <w:rPr>
          <w:rFonts w:ascii="Arial" w:hAnsi="Arial" w:cs="Arial"/>
          <w:bCs/>
          <w:i/>
          <w:iCs/>
          <w:sz w:val="28"/>
          <w:szCs w:val="28"/>
        </w:rPr>
        <w:t>“Ley Olimpia”</w:t>
      </w:r>
      <w:r w:rsidRPr="00EF35BE">
        <w:rPr>
          <w:rFonts w:ascii="Arial" w:hAnsi="Arial" w:cs="Arial"/>
          <w:bCs/>
          <w:sz w:val="28"/>
          <w:szCs w:val="28"/>
        </w:rPr>
        <w:t>, impulsada por Olimpia Coral Melo Cruz</w:t>
      </w:r>
      <w:r w:rsidR="00EF1C04" w:rsidRPr="00EF35BE">
        <w:rPr>
          <w:rFonts w:ascii="Arial" w:hAnsi="Arial" w:cs="Arial"/>
          <w:bCs/>
          <w:sz w:val="28"/>
          <w:szCs w:val="28"/>
        </w:rPr>
        <w:t xml:space="preserve"> y que ha sido empujada por todo lo largo y ancho del país con el fin de </w:t>
      </w:r>
      <w:r w:rsidRPr="00EF35BE">
        <w:rPr>
          <w:rFonts w:ascii="Arial" w:hAnsi="Arial" w:cs="Arial"/>
          <w:bCs/>
          <w:sz w:val="28"/>
          <w:szCs w:val="28"/>
        </w:rPr>
        <w:t>reconocer, castigar y prevenir la violencia sexual en internet.</w:t>
      </w:r>
      <w:r w:rsidR="00924C1A" w:rsidRPr="00EF35BE">
        <w:rPr>
          <w:rFonts w:ascii="Arial" w:hAnsi="Arial" w:cs="Arial"/>
          <w:bCs/>
          <w:sz w:val="28"/>
          <w:szCs w:val="28"/>
        </w:rPr>
        <w:t xml:space="preserve"> </w:t>
      </w:r>
    </w:p>
    <w:p w14:paraId="22263209" w14:textId="77777777" w:rsidR="009F6682" w:rsidRPr="00EF35BE" w:rsidRDefault="009F6682" w:rsidP="00EF35BE">
      <w:pPr>
        <w:spacing w:line="276" w:lineRule="auto"/>
        <w:jc w:val="both"/>
        <w:rPr>
          <w:rFonts w:ascii="Arial" w:hAnsi="Arial" w:cs="Arial"/>
          <w:bCs/>
          <w:sz w:val="28"/>
          <w:szCs w:val="28"/>
        </w:rPr>
      </w:pPr>
    </w:p>
    <w:p w14:paraId="2E5A43EF" w14:textId="183EC1A2" w:rsidR="007B49A9" w:rsidRPr="00EF35BE" w:rsidRDefault="00254E5E" w:rsidP="00EF35BE">
      <w:pPr>
        <w:spacing w:line="276" w:lineRule="auto"/>
        <w:jc w:val="both"/>
        <w:rPr>
          <w:rFonts w:ascii="Arial" w:hAnsi="Arial" w:cs="Arial"/>
          <w:bCs/>
          <w:sz w:val="28"/>
          <w:szCs w:val="28"/>
        </w:rPr>
      </w:pPr>
      <w:r w:rsidRPr="00EF35BE">
        <w:rPr>
          <w:rFonts w:ascii="Arial" w:hAnsi="Arial" w:cs="Arial"/>
          <w:bCs/>
          <w:sz w:val="28"/>
          <w:szCs w:val="28"/>
        </w:rPr>
        <w:t>Por supuesto e</w:t>
      </w:r>
      <w:r w:rsidR="00EF1C04" w:rsidRPr="00EF35BE">
        <w:rPr>
          <w:rFonts w:ascii="Arial" w:hAnsi="Arial" w:cs="Arial"/>
          <w:bCs/>
          <w:sz w:val="28"/>
          <w:szCs w:val="28"/>
        </w:rPr>
        <w:t xml:space="preserve">sta iniciativa tuvo eco en nuestro Estado y fue aprobada el 27 de junio de 2019, siendo Coahuila el noveno </w:t>
      </w:r>
      <w:r w:rsidR="004B2526">
        <w:rPr>
          <w:rFonts w:ascii="Arial" w:hAnsi="Arial" w:cs="Arial"/>
          <w:bCs/>
          <w:sz w:val="28"/>
          <w:szCs w:val="28"/>
        </w:rPr>
        <w:t>E</w:t>
      </w:r>
      <w:r w:rsidR="00EF1C04" w:rsidRPr="00EF35BE">
        <w:rPr>
          <w:rFonts w:ascii="Arial" w:hAnsi="Arial" w:cs="Arial"/>
          <w:bCs/>
          <w:sz w:val="28"/>
          <w:szCs w:val="28"/>
        </w:rPr>
        <w:t>stado del país en aprobar este paquete legislativo</w:t>
      </w:r>
      <w:r w:rsidR="009F6682" w:rsidRPr="00EF35BE">
        <w:rPr>
          <w:rFonts w:ascii="Arial" w:hAnsi="Arial" w:cs="Arial"/>
          <w:bCs/>
          <w:sz w:val="28"/>
          <w:szCs w:val="28"/>
        </w:rPr>
        <w:t xml:space="preserve">. Para ello se adicionó al artículo 236 del Código Penal el delito de </w:t>
      </w:r>
      <w:r w:rsidR="009F6682" w:rsidRPr="004B2526">
        <w:rPr>
          <w:rFonts w:ascii="Arial" w:hAnsi="Arial" w:cs="Arial"/>
          <w:bCs/>
          <w:i/>
          <w:iCs/>
          <w:sz w:val="28"/>
          <w:szCs w:val="28"/>
        </w:rPr>
        <w:t>“Violación a la intimidad sexual</w:t>
      </w:r>
      <w:r w:rsidR="007B49A9" w:rsidRPr="004B2526">
        <w:rPr>
          <w:rFonts w:ascii="Arial" w:hAnsi="Arial" w:cs="Arial"/>
          <w:bCs/>
          <w:i/>
          <w:iCs/>
          <w:sz w:val="28"/>
          <w:szCs w:val="28"/>
        </w:rPr>
        <w:t>”</w:t>
      </w:r>
      <w:r w:rsidR="007B49A9" w:rsidRPr="00EF35BE">
        <w:rPr>
          <w:rFonts w:ascii="Arial" w:hAnsi="Arial" w:cs="Arial"/>
          <w:bCs/>
          <w:sz w:val="28"/>
          <w:szCs w:val="28"/>
        </w:rPr>
        <w:t>.</w:t>
      </w:r>
      <w:r w:rsidR="009F6682" w:rsidRPr="00EF35BE">
        <w:rPr>
          <w:rFonts w:ascii="Arial" w:hAnsi="Arial" w:cs="Arial"/>
          <w:bCs/>
          <w:sz w:val="28"/>
          <w:szCs w:val="28"/>
        </w:rPr>
        <w:t xml:space="preserve"> </w:t>
      </w:r>
    </w:p>
    <w:p w14:paraId="57ECF84C" w14:textId="77777777" w:rsidR="007B49A9" w:rsidRPr="00EF35BE" w:rsidRDefault="007B49A9" w:rsidP="00EF35BE">
      <w:pPr>
        <w:spacing w:line="276" w:lineRule="auto"/>
        <w:jc w:val="both"/>
        <w:rPr>
          <w:rFonts w:ascii="Arial" w:hAnsi="Arial" w:cs="Arial"/>
          <w:bCs/>
          <w:sz w:val="28"/>
          <w:szCs w:val="28"/>
        </w:rPr>
      </w:pPr>
    </w:p>
    <w:p w14:paraId="38FE5899" w14:textId="77777777" w:rsidR="00E86ECC" w:rsidRPr="00EF35BE" w:rsidRDefault="007B49A9" w:rsidP="00EF35BE">
      <w:pPr>
        <w:spacing w:line="276" w:lineRule="auto"/>
        <w:jc w:val="both"/>
        <w:rPr>
          <w:rFonts w:ascii="Arial" w:hAnsi="Arial" w:cs="Arial"/>
          <w:sz w:val="28"/>
          <w:szCs w:val="28"/>
          <w:lang w:val="es-MX" w:eastAsia="es-MX"/>
        </w:rPr>
      </w:pPr>
      <w:r w:rsidRPr="00EF35BE">
        <w:rPr>
          <w:rFonts w:ascii="Arial" w:hAnsi="Arial" w:cs="Arial"/>
          <w:sz w:val="28"/>
          <w:szCs w:val="28"/>
          <w:lang w:val="es-MX" w:eastAsia="es-MX"/>
        </w:rPr>
        <w:t>Las conductas que atentan contra la intimidad sexual de una persona son la grabación de audio, video o fotografías de contenido íntimo sin el consentimiento de una persona o a través del engaño, así como la exposición, distribución, difusión, exhibición, transmisión, comercialización e intercambio de imágenes de contenido sexual íntimo de una persona sin su consentimiento.</w:t>
      </w:r>
    </w:p>
    <w:p w14:paraId="1099A905" w14:textId="77777777" w:rsidR="00E86ECC" w:rsidRPr="00EF35BE" w:rsidRDefault="00E86ECC" w:rsidP="00EF35BE">
      <w:pPr>
        <w:spacing w:line="276" w:lineRule="auto"/>
        <w:jc w:val="both"/>
        <w:rPr>
          <w:rFonts w:ascii="Arial" w:hAnsi="Arial" w:cs="Arial"/>
          <w:sz w:val="28"/>
          <w:szCs w:val="28"/>
          <w:lang w:val="es-MX" w:eastAsia="es-MX"/>
        </w:rPr>
      </w:pPr>
    </w:p>
    <w:p w14:paraId="71F5EA92" w14:textId="525DF811" w:rsidR="00E86ECC" w:rsidRPr="00EF35BE" w:rsidRDefault="004A72B0" w:rsidP="00EF35BE">
      <w:pPr>
        <w:spacing w:line="276" w:lineRule="auto"/>
        <w:jc w:val="both"/>
        <w:rPr>
          <w:rFonts w:ascii="Arial" w:hAnsi="Arial" w:cs="Arial"/>
          <w:sz w:val="28"/>
          <w:szCs w:val="28"/>
          <w:lang w:val="es-MX" w:eastAsia="es-MX"/>
        </w:rPr>
      </w:pPr>
      <w:r w:rsidRPr="00EF35BE">
        <w:rPr>
          <w:rFonts w:ascii="Arial" w:hAnsi="Arial" w:cs="Arial"/>
          <w:sz w:val="28"/>
          <w:szCs w:val="28"/>
          <w:lang w:val="es-MX" w:eastAsia="es-MX"/>
        </w:rPr>
        <w:t xml:space="preserve">En el caso de Coahuila, el Código Penal </w:t>
      </w:r>
      <w:r w:rsidR="007B49A9" w:rsidRPr="00EF35BE">
        <w:rPr>
          <w:rFonts w:ascii="Arial" w:hAnsi="Arial" w:cs="Arial"/>
          <w:sz w:val="28"/>
          <w:szCs w:val="28"/>
          <w:lang w:val="es-MX" w:eastAsia="es-MX"/>
        </w:rPr>
        <w:t>prevé una sanción de tres a seis años de prisión y multa, “</w:t>
      </w:r>
      <w:r w:rsidR="007B49A9" w:rsidRPr="00EF35BE">
        <w:rPr>
          <w:rFonts w:ascii="Arial" w:hAnsi="Arial" w:cs="Arial"/>
          <w:i/>
          <w:iCs/>
          <w:sz w:val="28"/>
          <w:szCs w:val="28"/>
        </w:rPr>
        <w:t xml:space="preserve">a quién </w:t>
      </w:r>
      <w:r w:rsidR="007B49A9" w:rsidRPr="00EF35BE">
        <w:rPr>
          <w:rFonts w:ascii="Arial" w:hAnsi="Arial" w:cs="Arial"/>
          <w:b/>
          <w:bCs/>
          <w:i/>
          <w:iCs/>
          <w:sz w:val="28"/>
          <w:szCs w:val="28"/>
          <w:u w:val="single"/>
        </w:rPr>
        <w:t>con el fin de causar daño o la obtención de un beneficio sexual</w:t>
      </w:r>
      <w:r w:rsidR="007B49A9" w:rsidRPr="00EF35BE">
        <w:rPr>
          <w:rFonts w:ascii="Arial" w:hAnsi="Arial" w:cs="Arial"/>
          <w:i/>
          <w:iCs/>
          <w:sz w:val="28"/>
          <w:szCs w:val="28"/>
        </w:rPr>
        <w:t>, por cualquier medio, divulgue, comparta, distribuya, compile, comercialice, solicite y/o publique o amenace con publicar imágenes, audios o videos de una persona desnuda parcial o totalmente, de contenido íntimo, erótico o sexual, ya sea impreso, grabado o digital, sin el consentimiento de la víctima”</w:t>
      </w:r>
      <w:r w:rsidR="007B49A9" w:rsidRPr="00EF35BE">
        <w:rPr>
          <w:rFonts w:ascii="Arial" w:hAnsi="Arial" w:cs="Arial"/>
          <w:sz w:val="28"/>
          <w:szCs w:val="28"/>
        </w:rPr>
        <w:t xml:space="preserve">. </w:t>
      </w:r>
      <w:r w:rsidR="00E86ECC" w:rsidRPr="00EF35BE">
        <w:rPr>
          <w:rFonts w:ascii="Arial" w:hAnsi="Arial" w:cs="Arial"/>
          <w:sz w:val="28"/>
          <w:szCs w:val="28"/>
        </w:rPr>
        <w:t xml:space="preserve">Además, se incrementa la pena cuando el delito sea cometido por la pareja de la víctima, por un servidor público, así </w:t>
      </w:r>
      <w:r w:rsidR="00E86ECC" w:rsidRPr="00EF35BE">
        <w:rPr>
          <w:rFonts w:ascii="Arial" w:hAnsi="Arial" w:cs="Arial"/>
          <w:sz w:val="28"/>
          <w:szCs w:val="28"/>
        </w:rPr>
        <w:lastRenderedPageBreak/>
        <w:t>como cuando se cometa</w:t>
      </w:r>
      <w:r w:rsidR="00E86ECC" w:rsidRPr="00EF35BE">
        <w:rPr>
          <w:rStyle w:val="apple-converted-space"/>
          <w:rFonts w:ascii="Arial" w:hAnsi="Arial" w:cs="Arial"/>
          <w:sz w:val="28"/>
          <w:szCs w:val="28"/>
        </w:rPr>
        <w:t> </w:t>
      </w:r>
      <w:r w:rsidR="00E86ECC" w:rsidRPr="00EF35BE">
        <w:rPr>
          <w:rFonts w:ascii="Arial" w:hAnsi="Arial" w:cs="Arial"/>
          <w:sz w:val="28"/>
          <w:szCs w:val="28"/>
        </w:rPr>
        <w:t>contra una persona con discapacidad, contra menores de edad</w:t>
      </w:r>
      <w:r w:rsidR="00E86ECC" w:rsidRPr="00EF35BE">
        <w:rPr>
          <w:rStyle w:val="apple-converted-space"/>
          <w:rFonts w:ascii="Arial" w:hAnsi="Arial" w:cs="Arial"/>
          <w:sz w:val="28"/>
          <w:szCs w:val="28"/>
        </w:rPr>
        <w:t> </w:t>
      </w:r>
      <w:r w:rsidR="00E86ECC" w:rsidRPr="00EF35BE">
        <w:rPr>
          <w:rFonts w:ascii="Arial" w:hAnsi="Arial" w:cs="Arial"/>
          <w:sz w:val="28"/>
          <w:szCs w:val="28"/>
        </w:rPr>
        <w:t>o cuando se obligue a las víctimas a participar en los hechos para que luego sean publicados o comercializados sin su consentimiento.</w:t>
      </w:r>
    </w:p>
    <w:p w14:paraId="0234E75E" w14:textId="77777777" w:rsidR="00070F0D" w:rsidRPr="00EF35BE" w:rsidRDefault="00216125" w:rsidP="00EF35BE">
      <w:pPr>
        <w:pStyle w:val="NormalWeb"/>
        <w:spacing w:line="276" w:lineRule="auto"/>
        <w:jc w:val="both"/>
        <w:rPr>
          <w:rFonts w:ascii="Arial" w:hAnsi="Arial" w:cs="Arial"/>
          <w:sz w:val="28"/>
          <w:szCs w:val="28"/>
        </w:rPr>
      </w:pPr>
      <w:r w:rsidRPr="00EF35BE">
        <w:rPr>
          <w:rFonts w:ascii="Arial" w:hAnsi="Arial" w:cs="Arial"/>
          <w:sz w:val="28"/>
          <w:szCs w:val="28"/>
        </w:rPr>
        <w:t xml:space="preserve">Observando lo dispuesto en este precepto, destaca que su contenido se encuentra limitado expresamente a </w:t>
      </w:r>
      <w:r w:rsidR="008204CB" w:rsidRPr="00EF35BE">
        <w:rPr>
          <w:rFonts w:ascii="Arial" w:hAnsi="Arial" w:cs="Arial"/>
          <w:sz w:val="28"/>
          <w:szCs w:val="28"/>
        </w:rPr>
        <w:t>que el sujeto activo tenga por finalidad c</w:t>
      </w:r>
      <w:r w:rsidR="005345DA" w:rsidRPr="00EF35BE">
        <w:rPr>
          <w:rFonts w:ascii="Arial" w:hAnsi="Arial" w:cs="Arial"/>
          <w:sz w:val="28"/>
          <w:szCs w:val="28"/>
        </w:rPr>
        <w:t xml:space="preserve">ausar un daño o la obtención de un beneficio sexual. </w:t>
      </w:r>
      <w:r w:rsidR="00070F0D" w:rsidRPr="00EF35BE">
        <w:rPr>
          <w:rFonts w:ascii="Arial" w:hAnsi="Arial" w:cs="Arial"/>
          <w:sz w:val="28"/>
          <w:szCs w:val="28"/>
        </w:rPr>
        <w:t>Es decir</w:t>
      </w:r>
      <w:r w:rsidRPr="00EF35BE">
        <w:rPr>
          <w:rFonts w:ascii="Arial" w:hAnsi="Arial" w:cs="Arial"/>
          <w:sz w:val="28"/>
          <w:szCs w:val="28"/>
        </w:rPr>
        <w:t xml:space="preserve">, </w:t>
      </w:r>
      <w:r w:rsidR="005345DA" w:rsidRPr="00EF35BE">
        <w:rPr>
          <w:rFonts w:ascii="Arial" w:hAnsi="Arial" w:cs="Arial"/>
          <w:sz w:val="28"/>
          <w:szCs w:val="28"/>
        </w:rPr>
        <w:t xml:space="preserve">la sanción de esta conducta </w:t>
      </w:r>
      <w:r w:rsidR="00070F0D" w:rsidRPr="00EF35BE">
        <w:rPr>
          <w:rFonts w:ascii="Arial" w:hAnsi="Arial" w:cs="Arial"/>
          <w:sz w:val="28"/>
          <w:szCs w:val="28"/>
        </w:rPr>
        <w:t>está vinculada a que esas acciones (divulgar, compartir, distribuir, compilar, comercializar, solicitar, publicar o amenazar) se realicen con la finalidad prevista en el propio artículo, es decir, con la finalidad de hacer daño o de obtener un beneficio exclusivamente de carácter sexual.</w:t>
      </w:r>
    </w:p>
    <w:p w14:paraId="429CAC3B" w14:textId="77777777" w:rsidR="00741C13" w:rsidRPr="00EF35BE" w:rsidRDefault="00FC3338" w:rsidP="00EF35BE">
      <w:pPr>
        <w:spacing w:before="100" w:beforeAutospacing="1" w:after="100" w:afterAutospacing="1" w:line="276" w:lineRule="auto"/>
        <w:jc w:val="both"/>
        <w:rPr>
          <w:rFonts w:ascii="Arial" w:hAnsi="Arial" w:cs="Arial"/>
          <w:sz w:val="28"/>
          <w:szCs w:val="28"/>
          <w:lang w:val="es-MX" w:eastAsia="es-MX"/>
        </w:rPr>
      </w:pPr>
      <w:r w:rsidRPr="00EF35BE">
        <w:rPr>
          <w:rFonts w:ascii="Arial" w:hAnsi="Arial" w:cs="Arial"/>
          <w:sz w:val="28"/>
          <w:szCs w:val="28"/>
          <w:shd w:val="clear" w:color="auto" w:fill="FFFFFF"/>
          <w:lang w:val="es-MX" w:eastAsia="es-MX"/>
        </w:rPr>
        <w:t>La materia penal exige una interpretación estricta de acuerdo con los principios constitucionales que rigen nuestro sistema jurídico</w:t>
      </w:r>
      <w:r w:rsidR="00741C13" w:rsidRPr="00EF35BE">
        <w:rPr>
          <w:rFonts w:ascii="Arial" w:hAnsi="Arial" w:cs="Arial"/>
          <w:sz w:val="28"/>
          <w:szCs w:val="28"/>
          <w:shd w:val="clear" w:color="auto" w:fill="FFFFFF"/>
          <w:lang w:val="es-MX" w:eastAsia="es-MX"/>
        </w:rPr>
        <w:t>, que</w:t>
      </w:r>
      <w:r w:rsidR="00741C13" w:rsidRPr="00EF35BE">
        <w:rPr>
          <w:rFonts w:ascii="Arial" w:hAnsi="Arial" w:cs="Arial"/>
          <w:sz w:val="28"/>
          <w:szCs w:val="28"/>
          <w:lang w:val="es-MX" w:eastAsia="es-MX"/>
        </w:rPr>
        <w:t xml:space="preserve"> no se limita a ordenar a la autoridad jurisdiccional que se abstenga de interpretar por simple analogía o mayoría de razón, sino que también es extensivo al legislador, quien tiene el deber de emitir de normas claras, precisas y exactas respecto de la conducta reprochable, así como de la consecuencia jurídica por la comisión de un ilícito.</w:t>
      </w:r>
      <w:r w:rsidR="00741C13" w:rsidRPr="00EF35BE">
        <w:rPr>
          <w:rStyle w:val="Refdenotaalpie"/>
          <w:rFonts w:ascii="Arial" w:hAnsi="Arial" w:cs="Arial"/>
          <w:sz w:val="28"/>
          <w:szCs w:val="28"/>
          <w:lang w:val="es-MX" w:eastAsia="es-MX"/>
        </w:rPr>
        <w:footnoteReference w:id="1"/>
      </w:r>
    </w:p>
    <w:p w14:paraId="0F883E49" w14:textId="0FF0159A" w:rsidR="000D36E5" w:rsidRPr="00EF35BE" w:rsidRDefault="00FC3338" w:rsidP="00EF35BE">
      <w:pPr>
        <w:pStyle w:val="NormalWeb"/>
        <w:spacing w:line="276" w:lineRule="auto"/>
        <w:jc w:val="both"/>
        <w:rPr>
          <w:rFonts w:ascii="Arial" w:hAnsi="Arial" w:cs="Arial"/>
          <w:sz w:val="28"/>
          <w:szCs w:val="28"/>
        </w:rPr>
      </w:pPr>
      <w:r w:rsidRPr="00EF35BE">
        <w:rPr>
          <w:rFonts w:ascii="Arial" w:hAnsi="Arial" w:cs="Arial"/>
          <w:sz w:val="28"/>
          <w:szCs w:val="28"/>
        </w:rPr>
        <w:t xml:space="preserve">Al </w:t>
      </w:r>
      <w:r w:rsidR="00D5245F" w:rsidRPr="00EF35BE">
        <w:rPr>
          <w:rFonts w:ascii="Arial" w:hAnsi="Arial" w:cs="Arial"/>
          <w:sz w:val="28"/>
          <w:szCs w:val="28"/>
        </w:rPr>
        <w:t>incluir en la descripción del tipo penal un elemento subjetivo como lo es la finalidad</w:t>
      </w:r>
      <w:r w:rsidR="009A24CD" w:rsidRPr="00EF35BE">
        <w:rPr>
          <w:rFonts w:ascii="Arial" w:hAnsi="Arial" w:cs="Arial"/>
          <w:sz w:val="28"/>
          <w:szCs w:val="28"/>
        </w:rPr>
        <w:t>,</w:t>
      </w:r>
      <w:r w:rsidR="00D5245F" w:rsidRPr="00EF35BE">
        <w:rPr>
          <w:rFonts w:ascii="Arial" w:hAnsi="Arial" w:cs="Arial"/>
          <w:sz w:val="28"/>
          <w:szCs w:val="28"/>
        </w:rPr>
        <w:t xml:space="preserve"> se supedita su sanción a que se acredite ésta en conjunto con el resto de los elemento</w:t>
      </w:r>
      <w:r w:rsidR="004B2526">
        <w:rPr>
          <w:rFonts w:ascii="Arial" w:hAnsi="Arial" w:cs="Arial"/>
          <w:sz w:val="28"/>
          <w:szCs w:val="28"/>
        </w:rPr>
        <w:t>s</w:t>
      </w:r>
      <w:r w:rsidR="00D5245F" w:rsidRPr="00EF35BE">
        <w:rPr>
          <w:rFonts w:ascii="Arial" w:hAnsi="Arial" w:cs="Arial"/>
          <w:sz w:val="28"/>
          <w:szCs w:val="28"/>
        </w:rPr>
        <w:t xml:space="preserve"> típicos de caráct</w:t>
      </w:r>
      <w:r w:rsidR="004B2526">
        <w:rPr>
          <w:rFonts w:ascii="Arial" w:hAnsi="Arial" w:cs="Arial"/>
          <w:sz w:val="28"/>
          <w:szCs w:val="28"/>
        </w:rPr>
        <w:t>e</w:t>
      </w:r>
      <w:r w:rsidR="00D5245F" w:rsidRPr="00EF35BE">
        <w:rPr>
          <w:rFonts w:ascii="Arial" w:hAnsi="Arial" w:cs="Arial"/>
          <w:sz w:val="28"/>
          <w:szCs w:val="28"/>
        </w:rPr>
        <w:t>r objetivo. E</w:t>
      </w:r>
      <w:r w:rsidR="00741C13" w:rsidRPr="00EF35BE">
        <w:rPr>
          <w:rFonts w:ascii="Arial" w:hAnsi="Arial" w:cs="Arial"/>
          <w:sz w:val="28"/>
          <w:szCs w:val="28"/>
        </w:rPr>
        <w:t xml:space="preserve">l término </w:t>
      </w:r>
      <w:r w:rsidR="00741C13" w:rsidRPr="004B2526">
        <w:rPr>
          <w:rFonts w:ascii="Arial" w:hAnsi="Arial" w:cs="Arial"/>
          <w:i/>
          <w:iCs/>
          <w:sz w:val="28"/>
          <w:szCs w:val="28"/>
        </w:rPr>
        <w:t>“beneficio sexual”</w:t>
      </w:r>
      <w:r w:rsidRPr="00EF35BE">
        <w:rPr>
          <w:rFonts w:ascii="Arial" w:hAnsi="Arial" w:cs="Arial"/>
          <w:sz w:val="28"/>
          <w:szCs w:val="28"/>
        </w:rPr>
        <w:t xml:space="preserve"> en la redacción del tipo penal no sólo se establece una limitante, sino también genera una ambigüedad en razón de determinar lo que debe entenderse por </w:t>
      </w:r>
      <w:r w:rsidRPr="004B2526">
        <w:rPr>
          <w:rFonts w:ascii="Arial" w:hAnsi="Arial" w:cs="Arial"/>
          <w:i/>
          <w:iCs/>
          <w:sz w:val="28"/>
          <w:szCs w:val="28"/>
        </w:rPr>
        <w:t>“beneficio sexual</w:t>
      </w:r>
      <w:r w:rsidR="000D36E5" w:rsidRPr="004B2526">
        <w:rPr>
          <w:rFonts w:ascii="Arial" w:hAnsi="Arial" w:cs="Arial"/>
          <w:i/>
          <w:iCs/>
          <w:sz w:val="28"/>
          <w:szCs w:val="28"/>
        </w:rPr>
        <w:t>”</w:t>
      </w:r>
      <w:r w:rsidR="000D36E5" w:rsidRPr="00EF35BE">
        <w:rPr>
          <w:rFonts w:ascii="Arial" w:hAnsi="Arial" w:cs="Arial"/>
          <w:sz w:val="28"/>
          <w:szCs w:val="28"/>
        </w:rPr>
        <w:t xml:space="preserve">. Lo mismo sucede con el propósito del </w:t>
      </w:r>
      <w:r w:rsidR="000D36E5" w:rsidRPr="00EF35BE">
        <w:rPr>
          <w:rFonts w:ascii="Arial" w:hAnsi="Arial" w:cs="Arial"/>
          <w:sz w:val="28"/>
          <w:szCs w:val="28"/>
        </w:rPr>
        <w:lastRenderedPageBreak/>
        <w:t xml:space="preserve">daño. Estas incorporaciones al tipo penal </w:t>
      </w:r>
      <w:r w:rsidR="00F16BED" w:rsidRPr="00EF35BE">
        <w:rPr>
          <w:rFonts w:ascii="Arial" w:hAnsi="Arial" w:cs="Arial"/>
          <w:sz w:val="28"/>
          <w:szCs w:val="28"/>
        </w:rPr>
        <w:t>de una especial finalidad imponen</w:t>
      </w:r>
      <w:r w:rsidR="000D36E5" w:rsidRPr="00EF35BE">
        <w:rPr>
          <w:rFonts w:ascii="Arial" w:hAnsi="Arial" w:cs="Arial"/>
          <w:sz w:val="28"/>
          <w:szCs w:val="28"/>
        </w:rPr>
        <w:t xml:space="preserve"> una carga probatoria para la víctima o el ministerio público, por lo que si no se probase la finalidad del sujeto activo no podría sancionarse la conducta.</w:t>
      </w:r>
    </w:p>
    <w:p w14:paraId="78CA41BF" w14:textId="082AADDC" w:rsidR="00740C24" w:rsidRPr="00EF35BE" w:rsidRDefault="000D36E5" w:rsidP="00EF35BE">
      <w:pPr>
        <w:pStyle w:val="NormalWeb"/>
        <w:spacing w:line="276" w:lineRule="auto"/>
        <w:jc w:val="both"/>
        <w:rPr>
          <w:rFonts w:ascii="Arial" w:hAnsi="Arial" w:cs="Arial"/>
          <w:sz w:val="28"/>
          <w:szCs w:val="28"/>
        </w:rPr>
      </w:pPr>
      <w:r w:rsidRPr="00EF35BE">
        <w:rPr>
          <w:rFonts w:ascii="Arial" w:hAnsi="Arial" w:cs="Arial"/>
          <w:sz w:val="28"/>
          <w:szCs w:val="28"/>
        </w:rPr>
        <w:t xml:space="preserve">De ahí que se observe que en todos los </w:t>
      </w:r>
      <w:r w:rsidR="00BA7BB1">
        <w:rPr>
          <w:rFonts w:ascii="Arial" w:hAnsi="Arial" w:cs="Arial"/>
          <w:sz w:val="28"/>
          <w:szCs w:val="28"/>
        </w:rPr>
        <w:t>E</w:t>
      </w:r>
      <w:r w:rsidRPr="00EF35BE">
        <w:rPr>
          <w:rFonts w:ascii="Arial" w:hAnsi="Arial" w:cs="Arial"/>
          <w:sz w:val="28"/>
          <w:szCs w:val="28"/>
        </w:rPr>
        <w:t xml:space="preserve">stados en donde se ha aprobado este paquete de reformas, no se contempla en ningún caso –salvo en el de Coahuila— </w:t>
      </w:r>
      <w:r w:rsidR="003E16A8" w:rsidRPr="00EF35BE">
        <w:rPr>
          <w:rFonts w:ascii="Arial" w:hAnsi="Arial" w:cs="Arial"/>
          <w:sz w:val="28"/>
          <w:szCs w:val="28"/>
        </w:rPr>
        <w:t xml:space="preserve">en que se </w:t>
      </w:r>
      <w:r w:rsidR="00154DA7" w:rsidRPr="00EF35BE">
        <w:rPr>
          <w:rFonts w:ascii="Arial" w:hAnsi="Arial" w:cs="Arial"/>
          <w:sz w:val="28"/>
          <w:szCs w:val="28"/>
        </w:rPr>
        <w:t>incluya dentro de los elementos del tipo penal</w:t>
      </w:r>
      <w:r w:rsidR="003E16A8" w:rsidRPr="00EF35BE">
        <w:rPr>
          <w:rFonts w:ascii="Arial" w:hAnsi="Arial" w:cs="Arial"/>
          <w:sz w:val="28"/>
          <w:szCs w:val="28"/>
        </w:rPr>
        <w:t xml:space="preserve"> la finalidad del sujeto activo para su sanción.</w:t>
      </w:r>
      <w:r w:rsidR="003E16A8" w:rsidRPr="00EF35BE">
        <w:rPr>
          <w:rStyle w:val="Refdenotaalpie"/>
          <w:rFonts w:ascii="Arial" w:hAnsi="Arial" w:cs="Arial"/>
          <w:sz w:val="28"/>
          <w:szCs w:val="28"/>
        </w:rPr>
        <w:footnoteReference w:id="2"/>
      </w:r>
      <w:r w:rsidR="00FE0EC0" w:rsidRPr="00EF35BE">
        <w:rPr>
          <w:rFonts w:ascii="Arial" w:hAnsi="Arial" w:cs="Arial"/>
          <w:sz w:val="28"/>
          <w:szCs w:val="28"/>
        </w:rPr>
        <w:t xml:space="preserve"> Por el contrario, en algunos </w:t>
      </w:r>
      <w:r w:rsidR="00BA7BB1">
        <w:rPr>
          <w:rFonts w:ascii="Arial" w:hAnsi="Arial" w:cs="Arial"/>
          <w:sz w:val="28"/>
          <w:szCs w:val="28"/>
        </w:rPr>
        <w:t>E</w:t>
      </w:r>
      <w:r w:rsidR="00FE0EC0" w:rsidRPr="00EF35BE">
        <w:rPr>
          <w:rFonts w:ascii="Arial" w:hAnsi="Arial" w:cs="Arial"/>
          <w:sz w:val="28"/>
          <w:szCs w:val="28"/>
        </w:rPr>
        <w:t>stados la obtención de algún tipo de beneficio sexual o lucrativo es motivo para incrementar las penas.</w:t>
      </w:r>
    </w:p>
    <w:tbl>
      <w:tblPr>
        <w:tblW w:w="9490" w:type="dxa"/>
        <w:jc w:val="center"/>
        <w:tblCellMar>
          <w:top w:w="15" w:type="dxa"/>
          <w:left w:w="15" w:type="dxa"/>
          <w:bottom w:w="15" w:type="dxa"/>
          <w:right w:w="15" w:type="dxa"/>
        </w:tblCellMar>
        <w:tblLook w:val="04A0" w:firstRow="1" w:lastRow="0" w:firstColumn="1" w:lastColumn="0" w:noHBand="0" w:noVBand="1"/>
      </w:tblPr>
      <w:tblGrid>
        <w:gridCol w:w="1437"/>
        <w:gridCol w:w="3657"/>
        <w:gridCol w:w="2666"/>
        <w:gridCol w:w="1730"/>
      </w:tblGrid>
      <w:tr w:rsidR="00BA7BB1" w:rsidRPr="00BA7BB1" w14:paraId="4BFCD8D4" w14:textId="77777777" w:rsidTr="00BA7BB1">
        <w:trPr>
          <w:jc w:val="center"/>
        </w:trPr>
        <w:tc>
          <w:tcPr>
            <w:tcW w:w="0" w:type="auto"/>
            <w:tcBorders>
              <w:top w:val="single" w:sz="4" w:space="0" w:color="A3A3A3"/>
              <w:left w:val="single" w:sz="6" w:space="0" w:color="C6C6C6"/>
              <w:bottom w:val="single" w:sz="4" w:space="0" w:color="C6C6C6"/>
              <w:right w:val="single" w:sz="8" w:space="0" w:color="C6C6C6"/>
            </w:tcBorders>
            <w:shd w:val="clear" w:color="auto" w:fill="F6E2FC"/>
            <w:vAlign w:val="center"/>
          </w:tcPr>
          <w:p w14:paraId="250207F7" w14:textId="098C0362" w:rsidR="00BA7BB1" w:rsidRPr="00BA7BB1" w:rsidRDefault="00BA7BB1" w:rsidP="00BA7BB1">
            <w:pPr>
              <w:spacing w:line="276" w:lineRule="auto"/>
              <w:jc w:val="center"/>
              <w:rPr>
                <w:rFonts w:asciiTheme="minorHAnsi" w:hAnsiTheme="minorHAnsi" w:cstheme="minorHAnsi"/>
                <w:b/>
                <w:bCs/>
                <w:lang w:val="es-MX" w:eastAsia="es-MX"/>
              </w:rPr>
            </w:pPr>
            <w:r>
              <w:rPr>
                <w:rFonts w:asciiTheme="minorHAnsi" w:hAnsiTheme="minorHAnsi" w:cstheme="minorHAnsi"/>
                <w:b/>
                <w:bCs/>
                <w:lang w:val="es-MX" w:eastAsia="es-MX"/>
              </w:rPr>
              <w:t>ENTIDAD FEDERATIVA</w:t>
            </w:r>
          </w:p>
        </w:tc>
        <w:tc>
          <w:tcPr>
            <w:tcW w:w="3657" w:type="dxa"/>
            <w:tcBorders>
              <w:top w:val="single" w:sz="4" w:space="0" w:color="A3A3A3"/>
              <w:left w:val="single" w:sz="8" w:space="0" w:color="C6C6C6"/>
              <w:bottom w:val="single" w:sz="4" w:space="0" w:color="C6C6C6"/>
              <w:right w:val="single" w:sz="4" w:space="0" w:color="C6C6C6"/>
            </w:tcBorders>
            <w:shd w:val="clear" w:color="auto" w:fill="F6E2FC"/>
            <w:vAlign w:val="center"/>
          </w:tcPr>
          <w:p w14:paraId="59F857B6" w14:textId="1F52DD82" w:rsidR="00BA7BB1" w:rsidRPr="00BA7BB1" w:rsidRDefault="00BA7BB1" w:rsidP="00BA7BB1">
            <w:pPr>
              <w:spacing w:before="100" w:beforeAutospacing="1" w:after="100" w:afterAutospacing="1" w:line="276" w:lineRule="auto"/>
              <w:jc w:val="center"/>
              <w:rPr>
                <w:rFonts w:asciiTheme="minorHAnsi" w:hAnsiTheme="minorHAnsi" w:cstheme="minorHAnsi"/>
                <w:b/>
                <w:bCs/>
                <w:lang w:val="es-MX" w:eastAsia="es-MX"/>
              </w:rPr>
            </w:pPr>
            <w:r>
              <w:rPr>
                <w:rFonts w:asciiTheme="minorHAnsi" w:hAnsiTheme="minorHAnsi" w:cstheme="minorHAnsi"/>
                <w:b/>
                <w:bCs/>
                <w:lang w:val="es-MX" w:eastAsia="es-MX"/>
              </w:rPr>
              <w:t>REGULACIÓN</w:t>
            </w:r>
          </w:p>
        </w:tc>
        <w:tc>
          <w:tcPr>
            <w:tcW w:w="2666" w:type="dxa"/>
            <w:tcBorders>
              <w:top w:val="single" w:sz="4" w:space="0" w:color="A3A3A3"/>
              <w:left w:val="single" w:sz="4" w:space="0" w:color="C6C6C6"/>
              <w:bottom w:val="single" w:sz="4" w:space="0" w:color="C6C6C6"/>
              <w:right w:val="single" w:sz="8" w:space="0" w:color="C6C6C6"/>
            </w:tcBorders>
            <w:shd w:val="clear" w:color="auto" w:fill="F6E2FC"/>
            <w:vAlign w:val="center"/>
          </w:tcPr>
          <w:p w14:paraId="2749B7D0" w14:textId="67A26681" w:rsidR="00BA7BB1" w:rsidRPr="00BA7BB1" w:rsidRDefault="00BA7BB1" w:rsidP="00BA7BB1">
            <w:pPr>
              <w:spacing w:line="276" w:lineRule="auto"/>
              <w:jc w:val="center"/>
              <w:rPr>
                <w:rFonts w:asciiTheme="minorHAnsi" w:hAnsiTheme="minorHAnsi" w:cstheme="minorHAnsi"/>
                <w:b/>
                <w:bCs/>
                <w:lang w:val="es-MX" w:eastAsia="es-MX"/>
              </w:rPr>
            </w:pPr>
            <w:r>
              <w:rPr>
                <w:rFonts w:asciiTheme="minorHAnsi" w:hAnsiTheme="minorHAnsi" w:cstheme="minorHAnsi"/>
                <w:b/>
                <w:bCs/>
                <w:lang w:val="es-MX" w:eastAsia="es-MX"/>
              </w:rPr>
              <w:t>SANCIÓN</w:t>
            </w:r>
          </w:p>
        </w:tc>
        <w:tc>
          <w:tcPr>
            <w:tcW w:w="1730" w:type="dxa"/>
            <w:tcBorders>
              <w:top w:val="single" w:sz="4" w:space="0" w:color="A3A3A3"/>
              <w:left w:val="single" w:sz="8" w:space="0" w:color="C6C6C6"/>
              <w:bottom w:val="single" w:sz="4" w:space="0" w:color="C6C6C6"/>
              <w:right w:val="single" w:sz="4" w:space="0" w:color="C6C6C6"/>
            </w:tcBorders>
            <w:shd w:val="clear" w:color="auto" w:fill="F6E2FC"/>
            <w:vAlign w:val="center"/>
          </w:tcPr>
          <w:p w14:paraId="521D601B" w14:textId="1EF4A398" w:rsidR="00BA7BB1" w:rsidRPr="00BA7BB1" w:rsidRDefault="00BA7BB1" w:rsidP="00BA7BB1">
            <w:pPr>
              <w:spacing w:line="276" w:lineRule="auto"/>
              <w:jc w:val="center"/>
              <w:rPr>
                <w:rFonts w:asciiTheme="minorHAnsi" w:hAnsiTheme="minorHAnsi" w:cstheme="minorHAnsi"/>
                <w:b/>
                <w:bCs/>
                <w:lang w:val="es-MX" w:eastAsia="es-MX"/>
              </w:rPr>
            </w:pPr>
            <w:r>
              <w:rPr>
                <w:rFonts w:asciiTheme="minorHAnsi" w:hAnsiTheme="minorHAnsi" w:cstheme="minorHAnsi"/>
                <w:b/>
                <w:bCs/>
                <w:lang w:val="es-MX" w:eastAsia="es-MX"/>
              </w:rPr>
              <w:t>FECHA DE PUBLICACIÓN</w:t>
            </w:r>
          </w:p>
        </w:tc>
      </w:tr>
      <w:tr w:rsidR="00EF35BE" w:rsidRPr="00BA7BB1" w14:paraId="579433B0" w14:textId="77777777" w:rsidTr="005F66F6">
        <w:trPr>
          <w:jc w:val="center"/>
        </w:trPr>
        <w:tc>
          <w:tcPr>
            <w:tcW w:w="0" w:type="auto"/>
            <w:tcBorders>
              <w:top w:val="single" w:sz="4" w:space="0" w:color="A3A3A3"/>
              <w:left w:val="single" w:sz="6" w:space="0" w:color="C6C6C6"/>
              <w:bottom w:val="single" w:sz="4" w:space="0" w:color="C6C6C6"/>
              <w:right w:val="single" w:sz="8" w:space="0" w:color="C6C6C6"/>
            </w:tcBorders>
            <w:shd w:val="clear" w:color="auto" w:fill="EFEFEF"/>
            <w:vAlign w:val="center"/>
            <w:hideMark/>
          </w:tcPr>
          <w:p w14:paraId="499E75BB" w14:textId="1CAA3F6A"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"E:\\var\\folders\\jy\\bnl42dpj10j15ynxccm1zgnr0000gn\\T\\com.microsoft.Word\\WebArchiveCopyPasteTempFiles\\page2image390227376"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51C98F7D" wp14:editId="3C929D88">
                  <wp:extent cx="10795" cy="10795"/>
                  <wp:effectExtent l="0" t="0" r="0" b="0"/>
                  <wp:docPr id="77" name="Imagen 77" descr="page2image39022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90227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5F1761B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Aguascalientes </w:t>
            </w:r>
          </w:p>
        </w:tc>
        <w:tc>
          <w:tcPr>
            <w:tcW w:w="3657" w:type="dxa"/>
            <w:tcBorders>
              <w:top w:val="single" w:sz="4" w:space="0" w:color="A3A3A3"/>
              <w:left w:val="single" w:sz="8" w:space="0" w:color="C6C6C6"/>
              <w:bottom w:val="single" w:sz="4" w:space="0" w:color="C6C6C6"/>
              <w:right w:val="single" w:sz="4" w:space="0" w:color="C6C6C6"/>
            </w:tcBorders>
            <w:shd w:val="clear" w:color="auto" w:fill="EFEFEF"/>
            <w:vAlign w:val="center"/>
            <w:hideMark/>
          </w:tcPr>
          <w:p w14:paraId="1F0DBBEC"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de Aguascalientes </w:t>
            </w:r>
          </w:p>
          <w:p w14:paraId="6CEF16E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181 b </w:t>
            </w:r>
          </w:p>
        </w:tc>
        <w:tc>
          <w:tcPr>
            <w:tcW w:w="2666" w:type="dxa"/>
            <w:tcBorders>
              <w:top w:val="single" w:sz="4" w:space="0" w:color="A3A3A3"/>
              <w:left w:val="single" w:sz="4" w:space="0" w:color="C6C6C6"/>
              <w:bottom w:val="single" w:sz="4" w:space="0" w:color="C6C6C6"/>
              <w:right w:val="single" w:sz="8" w:space="0" w:color="C6C6C6"/>
            </w:tcBorders>
            <w:shd w:val="clear" w:color="auto" w:fill="EFEFEF"/>
            <w:vAlign w:val="center"/>
            <w:hideMark/>
          </w:tcPr>
          <w:p w14:paraId="2B4EE21B" w14:textId="1463B627"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"E:\\var\\folders\\jy\\bnl42dpj10j15ynxccm1zgnr0000gn\\T\\com.microsoft.Word\\WebArchiveCopyPasteTempFiles\\page2image390238096"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5FB22C31" wp14:editId="51564012">
                  <wp:extent cx="10795" cy="10795"/>
                  <wp:effectExtent l="0" t="0" r="0" b="0"/>
                  <wp:docPr id="76" name="Imagen 76" descr="page2image39023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902380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"E:\\var\\folders\\jy\\bnl42dpj10j15ynxccm1zgnr0000gn\\T\\com.microsoft.Word\\WebArchiveCopyPasteTempFiles\\page2image390238288"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4E4DE6F" wp14:editId="0B3637BF">
                  <wp:extent cx="10795" cy="10795"/>
                  <wp:effectExtent l="0" t="0" r="0" b="0"/>
                  <wp:docPr id="75" name="Imagen 75" descr="page2image39023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90238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0C44EA3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 a 4 años de prisión </w:t>
            </w:r>
          </w:p>
          <w:p w14:paraId="4ADA39F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300 a 600 días multa, así como al pago total de la reparación de los daños y perjuicios ocasionados </w:t>
            </w:r>
          </w:p>
        </w:tc>
        <w:tc>
          <w:tcPr>
            <w:tcW w:w="1730" w:type="dxa"/>
            <w:tcBorders>
              <w:top w:val="single" w:sz="4" w:space="0" w:color="A3A3A3"/>
              <w:left w:val="single" w:sz="8" w:space="0" w:color="C6C6C6"/>
              <w:bottom w:val="single" w:sz="4" w:space="0" w:color="C6C6C6"/>
              <w:right w:val="single" w:sz="4" w:space="0" w:color="C6C6C6"/>
            </w:tcBorders>
            <w:shd w:val="clear" w:color="auto" w:fill="EFEFEF"/>
            <w:vAlign w:val="center"/>
            <w:hideMark/>
          </w:tcPr>
          <w:p w14:paraId="30EE877B" w14:textId="09BA1E8F"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"E:\\var\\folders\\jy\\bnl42dpj10j15ynxccm1zgnr0000gn\\T\\com.microsoft.Word\\WebArchiveCopyPasteTempFiles\\page2image390251456"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3A0551C2" wp14:editId="791E623B">
                  <wp:extent cx="10795" cy="10795"/>
                  <wp:effectExtent l="0" t="0" r="0" b="0"/>
                  <wp:docPr id="74" name="Imagen 74" descr="page2image39025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90251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"E:\\var\\folders\\jy\\bnl42dpj10j15ynxccm1zgnr0000gn\\T\\com.microsoft.Word\\WebArchiveCopyPasteTempFiles\\page2image390252160"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1DAB5AB6" wp14:editId="51C3B389">
                  <wp:extent cx="10795" cy="10795"/>
                  <wp:effectExtent l="0" t="0" r="0" b="0"/>
                  <wp:docPr id="73" name="Imagen 73" descr="page2image39025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90252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49D04FDA"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28 de noviembre de 2019 </w:t>
            </w:r>
          </w:p>
        </w:tc>
      </w:tr>
      <w:tr w:rsidR="00EF35BE" w:rsidRPr="00BA7BB1" w14:paraId="5F1A9EFE" w14:textId="77777777" w:rsidTr="005F66F6">
        <w:trPr>
          <w:jc w:val="center"/>
        </w:trPr>
        <w:tc>
          <w:tcPr>
            <w:tcW w:w="0" w:type="auto"/>
            <w:tcBorders>
              <w:top w:val="single" w:sz="4" w:space="0" w:color="C6C6C6"/>
              <w:left w:val="single" w:sz="6" w:space="0" w:color="C6C6C6"/>
              <w:bottom w:val="single" w:sz="4" w:space="0" w:color="C6C6C6"/>
              <w:right w:val="single" w:sz="8" w:space="0" w:color="C6C6C6"/>
            </w:tcBorders>
            <w:shd w:val="clear" w:color="auto" w:fill="E2DDCC"/>
            <w:vAlign w:val="center"/>
            <w:hideMark/>
          </w:tcPr>
          <w:p w14:paraId="6B8FCA71" w14:textId="0C5DB366"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"E:\\var\\folders\\jy\\bnl42dpj10j15ynxccm1zgnr0000gn\\T\\com.microsoft.Word\\WebArchiveCopyPasteTempFiles\\page2image390257248"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5BCB6A2E" wp14:editId="25B557A1">
                  <wp:extent cx="10795" cy="10795"/>
                  <wp:effectExtent l="0" t="0" r="0" b="0"/>
                  <wp:docPr id="72" name="Imagen 72" descr="page2image39025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90257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0656334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Baja California </w:t>
            </w:r>
          </w:p>
          <w:p w14:paraId="33FA3017" w14:textId="15825709"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"E:\\var\\folders\\jy\\bnl42dpj10j15ynxccm1zgnr0000gn\\T\\com.microsoft.Word\\WebArchiveCopyPasteTempFiles\\page2image390261456"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38EF8B10" wp14:editId="58B6BAE7">
                  <wp:extent cx="10795" cy="10795"/>
                  <wp:effectExtent l="0" t="0" r="0" b="0"/>
                  <wp:docPr id="71" name="Imagen 71" descr="page2image39026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90261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3657" w:type="dxa"/>
            <w:tcBorders>
              <w:top w:val="single" w:sz="4" w:space="0" w:color="C6C6C6"/>
              <w:left w:val="single" w:sz="8" w:space="0" w:color="C6C6C6"/>
              <w:bottom w:val="single" w:sz="4" w:space="0" w:color="C6C6C6"/>
              <w:right w:val="single" w:sz="4" w:space="0" w:color="C6C6C6"/>
            </w:tcBorders>
            <w:shd w:val="clear" w:color="auto" w:fill="E2DDCC"/>
            <w:vAlign w:val="center"/>
            <w:hideMark/>
          </w:tcPr>
          <w:p w14:paraId="2013C184"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de Baja California </w:t>
            </w:r>
          </w:p>
          <w:p w14:paraId="30F3B2A8"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175 sexties </w:t>
            </w:r>
          </w:p>
        </w:tc>
        <w:tc>
          <w:tcPr>
            <w:tcW w:w="2666" w:type="dxa"/>
            <w:tcBorders>
              <w:top w:val="single" w:sz="4" w:space="0" w:color="C6C6C6"/>
              <w:left w:val="single" w:sz="4" w:space="0" w:color="C6C6C6"/>
              <w:bottom w:val="single" w:sz="4" w:space="0" w:color="C6C6C6"/>
              <w:right w:val="single" w:sz="8" w:space="0" w:color="C6C6C6"/>
            </w:tcBorders>
            <w:shd w:val="clear" w:color="auto" w:fill="E2DDCC"/>
            <w:vAlign w:val="center"/>
            <w:hideMark/>
          </w:tcPr>
          <w:p w14:paraId="1019985F" w14:textId="72BC2881"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"E:\\var\\folders\\jy\\bnl42dpj10j15ynxccm1zgnr0000gn\\T\\com.microsoft.Word\\WebArchiveCopyPasteTempFiles\\page2image390269376"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52D24CE" wp14:editId="5FE9DA76">
                  <wp:extent cx="10795" cy="10795"/>
                  <wp:effectExtent l="0" t="0" r="0" b="0"/>
                  <wp:docPr id="70" name="Imagen 70" descr="page2image39026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902693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40F736F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 a 6 años de prisión </w:t>
            </w:r>
          </w:p>
          <w:p w14:paraId="6704CCB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500 a 1500 veces la unidad de medida y actualización </w:t>
            </w:r>
          </w:p>
          <w:p w14:paraId="3E2E75A7" w14:textId="3D02FE59"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"E:\\var\\folders\\jy\\bnl42dpj10j15ynxccm1zgnr0000gn\\T\\com.microsoft.Word\\WebArchiveCopyPasteTempFiles\\page2image390279248"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296EC2CD" wp14:editId="1933F576">
                  <wp:extent cx="10795" cy="10795"/>
                  <wp:effectExtent l="0" t="0" r="0" b="0"/>
                  <wp:docPr id="69" name="Imagen 69" descr="page2image39027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390279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1730" w:type="dxa"/>
            <w:tcBorders>
              <w:top w:val="single" w:sz="4" w:space="0" w:color="C6C6C6"/>
              <w:left w:val="single" w:sz="8" w:space="0" w:color="C6C6C6"/>
              <w:bottom w:val="single" w:sz="4" w:space="0" w:color="C6C6C6"/>
              <w:right w:val="single" w:sz="4" w:space="0" w:color="C6C6C6"/>
            </w:tcBorders>
            <w:shd w:val="clear" w:color="auto" w:fill="E2DDCC"/>
            <w:vAlign w:val="center"/>
            <w:hideMark/>
          </w:tcPr>
          <w:p w14:paraId="17645419" w14:textId="3C597978"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"E:\\var\\folders\\jy\\bnl42dpj10j15ynxccm1zgnr0000gn\\T\\com.microsoft.Word\\WebArchiveCopyPasteTempFiles\\page2image390279888"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95C722D" wp14:editId="6A951F08">
                  <wp:extent cx="10795" cy="10795"/>
                  <wp:effectExtent l="0" t="0" r="0" b="0"/>
                  <wp:docPr id="68" name="Imagen 68" descr="page2image39027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390279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"E:\\var\\folders\\jy\\bnl42dpj10j15ynxccm1zgnr0000gn\\T\\com.microsoft.Word\\WebArchiveCopyPasteTempFiles\\page2image352092560"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5D46B51" wp14:editId="7125F477">
                  <wp:extent cx="10795" cy="10795"/>
                  <wp:effectExtent l="0" t="0" r="0" b="0"/>
                  <wp:docPr id="67" name="Imagen 67" descr="page2image35209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52092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7EFB010B"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Aprobada (pendiente de publicar) </w:t>
            </w:r>
          </w:p>
          <w:p w14:paraId="7E640B83" w14:textId="6E42020F"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"E:\\var\\folders\\jy\\bnl42dpj10j15ynxccm1zgnr0000gn\\T\\com.microsoft.Word\\WebArchiveCopyPasteTempFiles\\page2image390284544"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582064C0" wp14:editId="6DC60CC3">
                  <wp:extent cx="10795" cy="10795"/>
                  <wp:effectExtent l="0" t="0" r="0" b="0"/>
                  <wp:docPr id="66" name="Imagen 66" descr="page2image39028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390284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"E:\\var\\folders\\jy\\bnl42dpj10j15ynxccm1zgnr0000gn\\T\\com.microsoft.Word\\WebArchiveCopyPasteTempFiles\\page2image390285184"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61E48E12" wp14:editId="182B44D9">
                  <wp:extent cx="10795" cy="10795"/>
                  <wp:effectExtent l="0" t="0" r="0" b="0"/>
                  <wp:docPr id="65" name="Imagen 65" descr="page2image39028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390285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r>
      <w:tr w:rsidR="00EF35BE" w:rsidRPr="00BA7BB1" w14:paraId="38DA8D0F" w14:textId="77777777" w:rsidTr="005F66F6">
        <w:trPr>
          <w:jc w:val="center"/>
        </w:trPr>
        <w:tc>
          <w:tcPr>
            <w:tcW w:w="0" w:type="auto"/>
            <w:tcBorders>
              <w:top w:val="single" w:sz="4" w:space="0" w:color="C6C6C6"/>
              <w:left w:val="single" w:sz="6" w:space="0" w:color="C6C6C6"/>
              <w:bottom w:val="single" w:sz="4" w:space="0" w:color="C6C6C6"/>
              <w:right w:val="single" w:sz="8" w:space="0" w:color="C6C6C6"/>
            </w:tcBorders>
            <w:shd w:val="clear" w:color="auto" w:fill="EAEAEA"/>
            <w:vAlign w:val="center"/>
            <w:hideMark/>
          </w:tcPr>
          <w:p w14:paraId="1B52609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Baja California Sur </w:t>
            </w:r>
          </w:p>
        </w:tc>
        <w:tc>
          <w:tcPr>
            <w:tcW w:w="3657" w:type="dxa"/>
            <w:tcBorders>
              <w:top w:val="single" w:sz="4" w:space="0" w:color="C6C6C6"/>
              <w:left w:val="single" w:sz="8" w:space="0" w:color="C6C6C6"/>
              <w:bottom w:val="single" w:sz="4" w:space="0" w:color="C6C6C6"/>
              <w:right w:val="single" w:sz="4" w:space="0" w:color="C6C6C6"/>
            </w:tcBorders>
            <w:shd w:val="clear" w:color="auto" w:fill="EAEAEA"/>
            <w:vAlign w:val="center"/>
            <w:hideMark/>
          </w:tcPr>
          <w:p w14:paraId="42509DC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libre y soberano de Baja California Sur </w:t>
            </w:r>
          </w:p>
          <w:p w14:paraId="29C0DC9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183 Quáter </w:t>
            </w:r>
          </w:p>
        </w:tc>
        <w:tc>
          <w:tcPr>
            <w:tcW w:w="2666" w:type="dxa"/>
            <w:tcBorders>
              <w:top w:val="single" w:sz="4" w:space="0" w:color="C6C6C6"/>
              <w:left w:val="single" w:sz="4" w:space="0" w:color="C6C6C6"/>
              <w:bottom w:val="single" w:sz="4" w:space="0" w:color="C6C6C6"/>
              <w:right w:val="single" w:sz="8" w:space="0" w:color="C6C6C6"/>
            </w:tcBorders>
            <w:shd w:val="clear" w:color="auto" w:fill="EAEAEA"/>
            <w:vAlign w:val="center"/>
            <w:hideMark/>
          </w:tcPr>
          <w:p w14:paraId="66DB60C6"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3 a 6 años de prisión </w:t>
            </w:r>
          </w:p>
          <w:p w14:paraId="091C768E"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1000 a 2000 días multa al momento de que se cometa el delito </w:t>
            </w:r>
          </w:p>
        </w:tc>
        <w:tc>
          <w:tcPr>
            <w:tcW w:w="1730" w:type="dxa"/>
            <w:tcBorders>
              <w:top w:val="single" w:sz="4" w:space="0" w:color="C6C6C6"/>
              <w:left w:val="single" w:sz="8" w:space="0" w:color="C6C6C6"/>
              <w:bottom w:val="single" w:sz="4" w:space="0" w:color="C6C6C6"/>
              <w:right w:val="single" w:sz="4" w:space="0" w:color="C6C6C6"/>
            </w:tcBorders>
            <w:shd w:val="clear" w:color="auto" w:fill="EAEAEA"/>
            <w:vAlign w:val="center"/>
            <w:hideMark/>
          </w:tcPr>
          <w:p w14:paraId="23FCEB4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20 de junio de 2019 </w:t>
            </w:r>
          </w:p>
        </w:tc>
      </w:tr>
      <w:tr w:rsidR="00EF35BE" w:rsidRPr="00BA7BB1" w14:paraId="6DF2E86E" w14:textId="77777777" w:rsidTr="005F66F6">
        <w:trPr>
          <w:jc w:val="center"/>
        </w:trPr>
        <w:tc>
          <w:tcPr>
            <w:tcW w:w="0" w:type="auto"/>
            <w:tcBorders>
              <w:top w:val="single" w:sz="4" w:space="0" w:color="C6C6C6"/>
              <w:left w:val="single" w:sz="6" w:space="0" w:color="C6C6C6"/>
              <w:bottom w:val="single" w:sz="4" w:space="0" w:color="C6C6C6"/>
              <w:right w:val="single" w:sz="8" w:space="0" w:color="C6C6C6"/>
            </w:tcBorders>
            <w:shd w:val="clear" w:color="auto" w:fill="E2DDCC"/>
            <w:vAlign w:val="center"/>
            <w:hideMark/>
          </w:tcPr>
          <w:p w14:paraId="33624DDE"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lastRenderedPageBreak/>
              <w:t xml:space="preserve">Chiapas </w:t>
            </w:r>
          </w:p>
        </w:tc>
        <w:tc>
          <w:tcPr>
            <w:tcW w:w="3657" w:type="dxa"/>
            <w:tcBorders>
              <w:top w:val="single" w:sz="4" w:space="0" w:color="C6C6C6"/>
              <w:left w:val="single" w:sz="8" w:space="0" w:color="C6C6C6"/>
              <w:bottom w:val="single" w:sz="4" w:space="0" w:color="C6C6C6"/>
              <w:right w:val="single" w:sz="4" w:space="0" w:color="C6C6C6"/>
            </w:tcBorders>
            <w:shd w:val="clear" w:color="auto" w:fill="E2DDCC"/>
            <w:vAlign w:val="center"/>
            <w:hideMark/>
          </w:tcPr>
          <w:p w14:paraId="5D521A2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de Chiapas </w:t>
            </w:r>
          </w:p>
          <w:p w14:paraId="31C3636D"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343 Bis </w:t>
            </w:r>
          </w:p>
        </w:tc>
        <w:tc>
          <w:tcPr>
            <w:tcW w:w="2666" w:type="dxa"/>
            <w:tcBorders>
              <w:top w:val="single" w:sz="4" w:space="0" w:color="C6C6C6"/>
              <w:left w:val="single" w:sz="4" w:space="0" w:color="C6C6C6"/>
              <w:bottom w:val="single" w:sz="4" w:space="0" w:color="C6C6C6"/>
              <w:right w:val="single" w:sz="8" w:space="0" w:color="C6C6C6"/>
            </w:tcBorders>
            <w:shd w:val="clear" w:color="auto" w:fill="E2DDCC"/>
            <w:vAlign w:val="center"/>
            <w:hideMark/>
          </w:tcPr>
          <w:p w14:paraId="2FCA2B1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3 a 5 años de prisión </w:t>
            </w:r>
          </w:p>
          <w:p w14:paraId="79E3A05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100 a 200 días multa </w:t>
            </w:r>
          </w:p>
        </w:tc>
        <w:tc>
          <w:tcPr>
            <w:tcW w:w="1730" w:type="dxa"/>
            <w:tcBorders>
              <w:top w:val="single" w:sz="4" w:space="0" w:color="C6C6C6"/>
              <w:left w:val="single" w:sz="8" w:space="0" w:color="C6C6C6"/>
              <w:bottom w:val="single" w:sz="4" w:space="0" w:color="C6C6C6"/>
              <w:right w:val="single" w:sz="4" w:space="0" w:color="C6C6C6"/>
            </w:tcBorders>
            <w:shd w:val="clear" w:color="auto" w:fill="E2DDCC"/>
            <w:vAlign w:val="center"/>
            <w:hideMark/>
          </w:tcPr>
          <w:p w14:paraId="2C8B100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5 marzo de 2019 </w:t>
            </w:r>
          </w:p>
        </w:tc>
      </w:tr>
      <w:tr w:rsidR="00EF35BE" w:rsidRPr="00BA7BB1" w14:paraId="5AE17B57" w14:textId="77777777" w:rsidTr="005F66F6">
        <w:trPr>
          <w:trHeight w:val="962"/>
          <w:jc w:val="center"/>
        </w:trPr>
        <w:tc>
          <w:tcPr>
            <w:tcW w:w="0" w:type="auto"/>
            <w:tcBorders>
              <w:top w:val="single" w:sz="4" w:space="0" w:color="A3A3A3"/>
              <w:left w:val="single" w:sz="6" w:space="0" w:color="C6C6C6"/>
              <w:bottom w:val="single" w:sz="4" w:space="0" w:color="C6C6C6"/>
              <w:right w:val="single" w:sz="8" w:space="0" w:color="C6C6C6"/>
            </w:tcBorders>
            <w:shd w:val="clear" w:color="auto" w:fill="EAEAEA"/>
            <w:vAlign w:val="center"/>
            <w:hideMark/>
          </w:tcPr>
          <w:p w14:paraId="1ACBC8E3" w14:textId="64AC7F2A"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"E:\\var\\folders\\jy\\bnl42dpj10j15ynxccm1zgnr0000gn\\T\\com.microsoft.Word\\WebArchiveCopyPasteTempFiles\\page3image352234000"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4EFCF96B" wp14:editId="59F96DBD">
                  <wp:extent cx="10795" cy="10795"/>
                  <wp:effectExtent l="0" t="0" r="0" b="0"/>
                  <wp:docPr id="60" name="Imagen 60" descr="page3image3522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352234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16E668E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Ciudad de México </w:t>
            </w:r>
          </w:p>
          <w:p w14:paraId="205462B5" w14:textId="47381172"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"E:\\var\\folders\\jy\\bnl42dpj10j15ynxccm1zgnr0000gn\\T\\com.microsoft.Word\\WebArchiveCopyPasteTempFiles\\page3image350532000"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50F3CCC4" wp14:editId="340364A1">
                  <wp:extent cx="10795" cy="10795"/>
                  <wp:effectExtent l="0" t="0" r="0" b="0"/>
                  <wp:docPr id="59" name="Imagen 59" descr="page3image35053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350532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3657" w:type="dxa"/>
            <w:tcBorders>
              <w:top w:val="single" w:sz="4" w:space="0" w:color="A3A3A3"/>
              <w:left w:val="single" w:sz="8" w:space="0" w:color="C6C6C6"/>
              <w:bottom w:val="single" w:sz="4" w:space="0" w:color="C6C6C6"/>
              <w:right w:val="single" w:sz="4" w:space="0" w:color="C6C6C6"/>
            </w:tcBorders>
            <w:shd w:val="clear" w:color="auto" w:fill="EAEAEA"/>
            <w:vAlign w:val="center"/>
            <w:hideMark/>
          </w:tcPr>
          <w:p w14:paraId="605B70F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Distrito Federal </w:t>
            </w:r>
          </w:p>
          <w:p w14:paraId="2F09FBA4"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Artículos </w:t>
            </w:r>
          </w:p>
          <w:p w14:paraId="2D078DBC"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181 Quintus, 209 y 236 </w:t>
            </w:r>
          </w:p>
        </w:tc>
        <w:tc>
          <w:tcPr>
            <w:tcW w:w="2666" w:type="dxa"/>
            <w:tcBorders>
              <w:top w:val="single" w:sz="4" w:space="0" w:color="A3A3A3"/>
              <w:left w:val="single" w:sz="4" w:space="0" w:color="C6C6C6"/>
              <w:bottom w:val="single" w:sz="4" w:space="0" w:color="C6C6C6"/>
              <w:right w:val="single" w:sz="8" w:space="0" w:color="C6C6C6"/>
            </w:tcBorders>
            <w:shd w:val="clear" w:color="auto" w:fill="EAEAEA"/>
            <w:vAlign w:val="center"/>
            <w:hideMark/>
          </w:tcPr>
          <w:p w14:paraId="15D51FE5" w14:textId="33B053BE"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"E:\\var\\folders\\jy\\bnl42dpj10j15ynxccm1zgnr0000gn\\T\\com.microsoft.Word\\WebArchiveCopyPasteTempFiles\\page3image390466592"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01383DC6" wp14:editId="65A67AC4">
                  <wp:extent cx="10795" cy="10795"/>
                  <wp:effectExtent l="0" t="0" r="0" b="0"/>
                  <wp:docPr id="58" name="Imagen 58" descr="page3image39046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3image390466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"E:\\var\\folders\\jy\\bnl42dpj10j15ynxccm1zgnr0000gn\\T\\com.microsoft.Word\\WebArchiveCopyPasteTempFiles\\page3image390466784"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3EC0A6FE" wp14:editId="7FD331E4">
                  <wp:extent cx="10795" cy="10795"/>
                  <wp:effectExtent l="0" t="0" r="0" b="0"/>
                  <wp:docPr id="57" name="Imagen 57" descr="page3image39046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390466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2C35495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4 a 6 años de prisión </w:t>
            </w:r>
          </w:p>
          <w:p w14:paraId="134A79F3"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500 a 1000 unidades de medida y actualización </w:t>
            </w:r>
          </w:p>
          <w:p w14:paraId="2B352ABB" w14:textId="45344315"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"E:\\var\\folders\\jy\\bnl42dpj10j15ynxccm1zgnr0000gn\\T\\com.microsoft.Word\\WebArchiveCopyPasteTempFiles\\page3image348425232"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642DECF0" wp14:editId="50E7AFCB">
                  <wp:extent cx="10795" cy="10795"/>
                  <wp:effectExtent l="0" t="0" r="0" b="0"/>
                  <wp:docPr id="56" name="Imagen 56" descr="page3image34842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348425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1730" w:type="dxa"/>
            <w:tcBorders>
              <w:top w:val="single" w:sz="4" w:space="0" w:color="A3A3A3"/>
              <w:left w:val="single" w:sz="8" w:space="0" w:color="C6C6C6"/>
              <w:bottom w:val="single" w:sz="4" w:space="0" w:color="C6C6C6"/>
              <w:right w:val="single" w:sz="4" w:space="0" w:color="C6C6C6"/>
            </w:tcBorders>
            <w:shd w:val="clear" w:color="auto" w:fill="EAEAEA"/>
            <w:vAlign w:val="center"/>
            <w:hideMark/>
          </w:tcPr>
          <w:p w14:paraId="31B51E67" w14:textId="77FC16E7"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"E:\\var\\folders\\jy\\bnl42dpj10j15ynxccm1zgnr0000gn\\T\\com.microsoft.Word\\WebArchiveCopyPasteTempFiles\\page3image352187376"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634FDB35" wp14:editId="09995FA4">
                  <wp:extent cx="10795" cy="10795"/>
                  <wp:effectExtent l="0" t="0" r="0" b="0"/>
                  <wp:docPr id="55" name="Imagen 55" descr="page3image35218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3image3521873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"E:\\var\\folders\\jy\\bnl42dpj10j15ynxccm1zgnr0000gn\\T\\com.microsoft.Word\\WebArchiveCopyPasteTempFiles\\page3image352188208"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5BF6D2D2" wp14:editId="27029DA1">
                  <wp:extent cx="10795" cy="10795"/>
                  <wp:effectExtent l="0" t="0" r="0" b="0"/>
                  <wp:docPr id="54" name="Imagen 54" descr="page3image35218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352188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0C5C206D"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22 de enero del 2020 </w:t>
            </w:r>
          </w:p>
          <w:p w14:paraId="4554A241" w14:textId="4AF4ACFF"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"E:\\var\\folders\\jy\\bnl42dpj10j15ynxccm1zgnr0000gn\\T\\com.microsoft.Word\\WebArchiveCopyPasteTempFiles\\page3image352191840"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2A65ED13" wp14:editId="2344C599">
                  <wp:extent cx="10795" cy="10795"/>
                  <wp:effectExtent l="0" t="0" r="0" b="0"/>
                  <wp:docPr id="53" name="Imagen 53" descr="page3image35219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3521918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"E:\\var\\folders\\jy\\bnl42dpj10j15ynxccm1zgnr0000gn\\T\\com.microsoft.Word\\WebArchiveCopyPasteTempFiles\\page3image352192512"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205D544D" wp14:editId="3777E005">
                  <wp:extent cx="10795" cy="10795"/>
                  <wp:effectExtent l="0" t="0" r="0" b="0"/>
                  <wp:docPr id="52" name="Imagen 52" descr="page3image35219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3image352192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r>
      <w:tr w:rsidR="00EF35BE" w:rsidRPr="00BA7BB1" w14:paraId="628671D8" w14:textId="77777777" w:rsidTr="005F66F6">
        <w:trPr>
          <w:jc w:val="center"/>
        </w:trPr>
        <w:tc>
          <w:tcPr>
            <w:tcW w:w="0" w:type="auto"/>
            <w:tcBorders>
              <w:top w:val="single" w:sz="4" w:space="0" w:color="C6C6C6"/>
              <w:left w:val="single" w:sz="6" w:space="0" w:color="C6C6C6"/>
              <w:bottom w:val="single" w:sz="4" w:space="0" w:color="C6C6C6"/>
              <w:right w:val="single" w:sz="8" w:space="0" w:color="C6C6C6"/>
            </w:tcBorders>
            <w:shd w:val="clear" w:color="auto" w:fill="E2DDCC"/>
            <w:vAlign w:val="center"/>
            <w:hideMark/>
          </w:tcPr>
          <w:p w14:paraId="1745AFB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Coahuila </w:t>
            </w:r>
          </w:p>
        </w:tc>
        <w:tc>
          <w:tcPr>
            <w:tcW w:w="3657" w:type="dxa"/>
            <w:tcBorders>
              <w:top w:val="single" w:sz="4" w:space="0" w:color="C6C6C6"/>
              <w:left w:val="single" w:sz="8" w:space="0" w:color="C6C6C6"/>
              <w:bottom w:val="single" w:sz="4" w:space="0" w:color="C6C6C6"/>
              <w:right w:val="single" w:sz="4" w:space="0" w:color="C6C6C6"/>
            </w:tcBorders>
            <w:shd w:val="clear" w:color="auto" w:fill="E2DDCC"/>
            <w:vAlign w:val="center"/>
            <w:hideMark/>
          </w:tcPr>
          <w:p w14:paraId="6773DE84"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de Coahuila de Zaragoza </w:t>
            </w:r>
          </w:p>
          <w:p w14:paraId="632C6DA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236, fracción III </w:t>
            </w:r>
          </w:p>
        </w:tc>
        <w:tc>
          <w:tcPr>
            <w:tcW w:w="2666" w:type="dxa"/>
            <w:tcBorders>
              <w:top w:val="single" w:sz="4" w:space="0" w:color="C6C6C6"/>
              <w:left w:val="single" w:sz="4" w:space="0" w:color="C6C6C6"/>
              <w:bottom w:val="single" w:sz="4" w:space="0" w:color="C6C6C6"/>
              <w:right w:val="single" w:sz="8" w:space="0" w:color="C6C6C6"/>
            </w:tcBorders>
            <w:shd w:val="clear" w:color="auto" w:fill="E2DDCC"/>
            <w:vAlign w:val="center"/>
            <w:hideMark/>
          </w:tcPr>
          <w:p w14:paraId="3A76A71C"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3 a 6 años de prisión </w:t>
            </w:r>
          </w:p>
          <w:p w14:paraId="74F5AD0B"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1000 a 2000 unidades de medida y actualización </w:t>
            </w:r>
          </w:p>
        </w:tc>
        <w:tc>
          <w:tcPr>
            <w:tcW w:w="1730" w:type="dxa"/>
            <w:tcBorders>
              <w:top w:val="single" w:sz="4" w:space="0" w:color="C6C6C6"/>
              <w:left w:val="single" w:sz="8" w:space="0" w:color="C6C6C6"/>
              <w:bottom w:val="single" w:sz="4" w:space="0" w:color="C6C6C6"/>
              <w:right w:val="single" w:sz="4" w:space="0" w:color="C6C6C6"/>
            </w:tcBorders>
            <w:shd w:val="clear" w:color="auto" w:fill="E2DDCC"/>
            <w:vAlign w:val="center"/>
            <w:hideMark/>
          </w:tcPr>
          <w:p w14:paraId="0FFC70F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12 de julio de 2019 </w:t>
            </w:r>
          </w:p>
        </w:tc>
      </w:tr>
      <w:tr w:rsidR="00EF35BE" w:rsidRPr="00BA7BB1" w14:paraId="2301EAD6" w14:textId="77777777" w:rsidTr="005F66F6">
        <w:trPr>
          <w:jc w:val="center"/>
        </w:trPr>
        <w:tc>
          <w:tcPr>
            <w:tcW w:w="0" w:type="auto"/>
            <w:tcBorders>
              <w:top w:val="single" w:sz="4" w:space="0" w:color="C6C6C6"/>
              <w:left w:val="single" w:sz="6" w:space="0" w:color="C6C6C6"/>
              <w:bottom w:val="single" w:sz="4" w:space="0" w:color="C6C6C6"/>
              <w:right w:val="single" w:sz="8" w:space="0" w:color="C6C6C6"/>
            </w:tcBorders>
            <w:shd w:val="clear" w:color="auto" w:fill="EAEAEA"/>
            <w:vAlign w:val="center"/>
            <w:hideMark/>
          </w:tcPr>
          <w:p w14:paraId="5ACA5B8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Durango </w:t>
            </w:r>
          </w:p>
        </w:tc>
        <w:tc>
          <w:tcPr>
            <w:tcW w:w="3657" w:type="dxa"/>
            <w:tcBorders>
              <w:top w:val="single" w:sz="4" w:space="0" w:color="C6C6C6"/>
              <w:left w:val="single" w:sz="8" w:space="0" w:color="C6C6C6"/>
              <w:bottom w:val="single" w:sz="4" w:space="0" w:color="C6C6C6"/>
              <w:right w:val="single" w:sz="4" w:space="0" w:color="C6C6C6"/>
            </w:tcBorders>
            <w:shd w:val="clear" w:color="auto" w:fill="EAEAEA"/>
            <w:vAlign w:val="center"/>
            <w:hideMark/>
          </w:tcPr>
          <w:p w14:paraId="202772F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libre y soberano de Durango </w:t>
            </w:r>
          </w:p>
          <w:p w14:paraId="2472246E"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182 ter </w:t>
            </w:r>
          </w:p>
        </w:tc>
        <w:tc>
          <w:tcPr>
            <w:tcW w:w="2666" w:type="dxa"/>
            <w:tcBorders>
              <w:top w:val="single" w:sz="4" w:space="0" w:color="C6C6C6"/>
              <w:left w:val="single" w:sz="4" w:space="0" w:color="C6C6C6"/>
              <w:bottom w:val="single" w:sz="4" w:space="0" w:color="C6C6C6"/>
              <w:right w:val="single" w:sz="8" w:space="0" w:color="C6C6C6"/>
            </w:tcBorders>
            <w:shd w:val="clear" w:color="auto" w:fill="EAEAEA"/>
            <w:vAlign w:val="center"/>
            <w:hideMark/>
          </w:tcPr>
          <w:p w14:paraId="49EC5A5D"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4 a 8 años de prisión </w:t>
            </w:r>
          </w:p>
          <w:p w14:paraId="0B5389CA"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288 a 566 Unidades de Medida y Actualización </w:t>
            </w:r>
          </w:p>
        </w:tc>
        <w:tc>
          <w:tcPr>
            <w:tcW w:w="1730" w:type="dxa"/>
            <w:tcBorders>
              <w:top w:val="single" w:sz="4" w:space="0" w:color="C6C6C6"/>
              <w:left w:val="single" w:sz="8" w:space="0" w:color="C6C6C6"/>
              <w:bottom w:val="single" w:sz="4" w:space="0" w:color="C6C6C6"/>
              <w:right w:val="single" w:sz="4" w:space="0" w:color="C6C6C6"/>
            </w:tcBorders>
            <w:shd w:val="clear" w:color="auto" w:fill="EAEAEA"/>
            <w:vAlign w:val="center"/>
            <w:hideMark/>
          </w:tcPr>
          <w:p w14:paraId="1ED9C25B"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29 de diciembre de 2019 </w:t>
            </w:r>
          </w:p>
        </w:tc>
      </w:tr>
      <w:tr w:rsidR="00EF35BE" w:rsidRPr="00BA7BB1" w14:paraId="79602D00" w14:textId="77777777" w:rsidTr="005F66F6">
        <w:trPr>
          <w:jc w:val="center"/>
        </w:trPr>
        <w:tc>
          <w:tcPr>
            <w:tcW w:w="0" w:type="auto"/>
            <w:tcBorders>
              <w:top w:val="single" w:sz="4" w:space="0" w:color="C6C6C6"/>
              <w:left w:val="single" w:sz="6" w:space="0" w:color="C6C6C6"/>
              <w:bottom w:val="single" w:sz="4" w:space="0" w:color="C6C6C6"/>
              <w:right w:val="single" w:sz="8" w:space="0" w:color="C6C6C6"/>
            </w:tcBorders>
            <w:shd w:val="clear" w:color="auto" w:fill="E2DDCC"/>
            <w:vAlign w:val="center"/>
            <w:hideMark/>
          </w:tcPr>
          <w:p w14:paraId="1B9ADC0D" w14:textId="63722C72"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"E:\\var\\folders\\jy\\bnl42dpj10j15ynxccm1zgnr0000gn\\T\\com.microsoft.Word\\WebArchiveCopyPasteTempFiles\\page3image348436176"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0CD9F5B0" wp14:editId="20B31A8F">
                  <wp:extent cx="10795" cy="10795"/>
                  <wp:effectExtent l="0" t="0" r="0" b="0"/>
                  <wp:docPr id="51" name="Imagen 51" descr="page3image34843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348436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1EF89D1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Guanajuato </w:t>
            </w:r>
          </w:p>
          <w:p w14:paraId="42AE4D72" w14:textId="7886A797"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"E:\\var\\folders\\jy\\bnl42dpj10j15ynxccm1zgnr0000gn\\T\\com.microsoft.Word\\WebArchiveCopyPasteTempFiles\\page3image348437968"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120EAD94" wp14:editId="5825C122">
                  <wp:extent cx="10795" cy="10795"/>
                  <wp:effectExtent l="0" t="0" r="0" b="0"/>
                  <wp:docPr id="50" name="Imagen 50" descr="page3image34843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3484379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3657" w:type="dxa"/>
            <w:tcBorders>
              <w:top w:val="single" w:sz="4" w:space="0" w:color="C6C6C6"/>
              <w:left w:val="single" w:sz="8" w:space="0" w:color="C6C6C6"/>
              <w:bottom w:val="single" w:sz="4" w:space="0" w:color="C6C6C6"/>
              <w:right w:val="single" w:sz="4" w:space="0" w:color="C6C6C6"/>
            </w:tcBorders>
            <w:shd w:val="clear" w:color="auto" w:fill="E2DDCC"/>
            <w:vAlign w:val="center"/>
            <w:hideMark/>
          </w:tcPr>
          <w:p w14:paraId="33DDF810"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del Estado de Guanajuato </w:t>
            </w:r>
          </w:p>
          <w:p w14:paraId="65825BF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187-e </w:t>
            </w:r>
          </w:p>
        </w:tc>
        <w:tc>
          <w:tcPr>
            <w:tcW w:w="2666" w:type="dxa"/>
            <w:tcBorders>
              <w:top w:val="single" w:sz="4" w:space="0" w:color="C6C6C6"/>
              <w:left w:val="single" w:sz="4" w:space="0" w:color="C6C6C6"/>
              <w:bottom w:val="single" w:sz="4" w:space="0" w:color="C6C6C6"/>
              <w:right w:val="single" w:sz="8" w:space="0" w:color="C6C6C6"/>
            </w:tcBorders>
            <w:shd w:val="clear" w:color="auto" w:fill="E2DDCC"/>
            <w:vAlign w:val="center"/>
            <w:hideMark/>
          </w:tcPr>
          <w:p w14:paraId="55102BD7" w14:textId="7BAB931E"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"E:\\var\\folders\\jy\\bnl42dpj10j15ynxccm1zgnr0000gn\\T\\com.microsoft.Word\\WebArchiveCopyPasteTempFiles\\page3image348446768"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3B6F224C" wp14:editId="31839B7F">
                  <wp:extent cx="10795" cy="10795"/>
                  <wp:effectExtent l="0" t="0" r="0" b="0"/>
                  <wp:docPr id="49" name="Imagen 49" descr="page3image34844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348446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686EA7A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2 a 4 años de prisión </w:t>
            </w:r>
          </w:p>
          <w:p w14:paraId="7822959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20 a 40 días multa </w:t>
            </w:r>
          </w:p>
          <w:p w14:paraId="61D2DA70" w14:textId="0C3C240D"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"E:\\var\\folders\\jy\\bnl42dpj10j15ynxccm1zgnr0000gn\\T\\com.microsoft.Word\\WebArchiveCopyPasteTempFiles\\page3image348452896"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20F12178" wp14:editId="5D9DB343">
                  <wp:extent cx="10795" cy="10795"/>
                  <wp:effectExtent l="0" t="0" r="0" b="0"/>
                  <wp:docPr id="48" name="Imagen 48" descr="page3image34845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3image3484528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1730" w:type="dxa"/>
            <w:tcBorders>
              <w:top w:val="single" w:sz="4" w:space="0" w:color="C6C6C6"/>
              <w:left w:val="single" w:sz="8" w:space="0" w:color="C6C6C6"/>
              <w:bottom w:val="single" w:sz="4" w:space="0" w:color="C6C6C6"/>
              <w:right w:val="single" w:sz="4" w:space="0" w:color="C6C6C6"/>
            </w:tcBorders>
            <w:shd w:val="clear" w:color="auto" w:fill="E2DDCC"/>
            <w:vAlign w:val="center"/>
            <w:hideMark/>
          </w:tcPr>
          <w:p w14:paraId="7112E742" w14:textId="6D4ACBBB"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"E:\\var\\folders\\jy\\bnl42dpj10j15ynxccm1zgnr0000gn\\T\\com.microsoft.Word\\WebArchiveCopyPasteTempFiles\\page3image348453792"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05F2F3CD" wp14:editId="547FA682">
                  <wp:extent cx="10795" cy="10795"/>
                  <wp:effectExtent l="0" t="0" r="0" b="0"/>
                  <wp:docPr id="47" name="Imagen 47" descr="page3image34845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3image3484537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"E:\\var\\folders\\jy\\bnl42dpj10j15ynxccm1zgnr0000gn\\T\\com.microsoft.Word\\WebArchiveCopyPasteTempFiles\\page3image348454176"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4023BB6B" wp14:editId="35D9CAD1">
                  <wp:extent cx="10795" cy="10795"/>
                  <wp:effectExtent l="0" t="0" r="0" b="0"/>
                  <wp:docPr id="46" name="Imagen 46" descr="page3image34845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3image348454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7D3EB06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19 de junio de 2019 </w:t>
            </w:r>
          </w:p>
          <w:p w14:paraId="69017E89" w14:textId="27AC5964"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"E:\\var\\folders\\jy\\bnl42dpj10j15ynxccm1zgnr0000gn\\T\\com.microsoft.Word\\WebArchiveCopyPasteTempFiles\\page3image348458320"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F4690AF" wp14:editId="512984D5">
                  <wp:extent cx="10795" cy="10795"/>
                  <wp:effectExtent l="0" t="0" r="0" b="0"/>
                  <wp:docPr id="45" name="Imagen 45" descr="page3image34845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348458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"E:\\var\\folders\\jy\\bnl42dpj10j15ynxccm1zgnr0000gn\\T\\com.microsoft.Word\\WebArchiveCopyPasteTempFiles\\page3image348458896"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40D9B193" wp14:editId="7A7E3834">
                  <wp:extent cx="10795" cy="10795"/>
                  <wp:effectExtent l="0" t="0" r="0" b="0"/>
                  <wp:docPr id="44" name="Imagen 44" descr="page3image34845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3image3484588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r>
      <w:tr w:rsidR="00EF35BE" w:rsidRPr="00BA7BB1" w14:paraId="78E2A7D9" w14:textId="77777777" w:rsidTr="005F66F6">
        <w:trPr>
          <w:jc w:val="center"/>
        </w:trPr>
        <w:tc>
          <w:tcPr>
            <w:tcW w:w="0" w:type="auto"/>
            <w:tcBorders>
              <w:top w:val="single" w:sz="4" w:space="0" w:color="C6C6C6"/>
              <w:left w:val="single" w:sz="6" w:space="0" w:color="C6C6C6"/>
              <w:bottom w:val="single" w:sz="4" w:space="0" w:color="C6C6C6"/>
              <w:right w:val="single" w:sz="8" w:space="0" w:color="C6C6C6"/>
            </w:tcBorders>
            <w:shd w:val="clear" w:color="auto" w:fill="EAEAEA"/>
            <w:vAlign w:val="center"/>
            <w:hideMark/>
          </w:tcPr>
          <w:p w14:paraId="79AB540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Guerrero </w:t>
            </w:r>
          </w:p>
        </w:tc>
        <w:tc>
          <w:tcPr>
            <w:tcW w:w="3657" w:type="dxa"/>
            <w:tcBorders>
              <w:top w:val="single" w:sz="4" w:space="0" w:color="C6C6C6"/>
              <w:left w:val="single" w:sz="8" w:space="0" w:color="C6C6C6"/>
              <w:bottom w:val="single" w:sz="4" w:space="0" w:color="C6C6C6"/>
              <w:right w:val="single" w:sz="4" w:space="0" w:color="C6C6C6"/>
            </w:tcBorders>
            <w:shd w:val="clear" w:color="auto" w:fill="EAEAEA"/>
            <w:vAlign w:val="center"/>
            <w:hideMark/>
          </w:tcPr>
          <w:p w14:paraId="3CC39AA3"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libre y soberano de Guerrero </w:t>
            </w:r>
          </w:p>
          <w:p w14:paraId="37103010"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187 </w:t>
            </w:r>
          </w:p>
        </w:tc>
        <w:tc>
          <w:tcPr>
            <w:tcW w:w="2666" w:type="dxa"/>
            <w:tcBorders>
              <w:top w:val="single" w:sz="4" w:space="0" w:color="C6C6C6"/>
              <w:left w:val="single" w:sz="4" w:space="0" w:color="C6C6C6"/>
              <w:bottom w:val="single" w:sz="4" w:space="0" w:color="C6C6C6"/>
              <w:right w:val="single" w:sz="8" w:space="0" w:color="C6C6C6"/>
            </w:tcBorders>
            <w:shd w:val="clear" w:color="auto" w:fill="EAEAEA"/>
            <w:vAlign w:val="center"/>
            <w:hideMark/>
          </w:tcPr>
          <w:p w14:paraId="0310AF48"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3 a 6 años de prisión </w:t>
            </w:r>
          </w:p>
          <w:p w14:paraId="32210BFD"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200 hasta 1000 veces el valor diario de la Unidad de Medida y Actualización </w:t>
            </w:r>
          </w:p>
        </w:tc>
        <w:tc>
          <w:tcPr>
            <w:tcW w:w="1730" w:type="dxa"/>
            <w:tcBorders>
              <w:top w:val="single" w:sz="4" w:space="0" w:color="C6C6C6"/>
              <w:left w:val="single" w:sz="8" w:space="0" w:color="C6C6C6"/>
              <w:bottom w:val="single" w:sz="4" w:space="0" w:color="C6C6C6"/>
              <w:right w:val="single" w:sz="4" w:space="0" w:color="C6C6C6"/>
            </w:tcBorders>
            <w:shd w:val="clear" w:color="auto" w:fill="EAEAEA"/>
            <w:vAlign w:val="center"/>
            <w:hideMark/>
          </w:tcPr>
          <w:p w14:paraId="38D5B08B"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08 noviembre de 2019 </w:t>
            </w:r>
          </w:p>
        </w:tc>
      </w:tr>
    </w:tbl>
    <w:p w14:paraId="2A4E2A7E" w14:textId="77777777" w:rsidR="003E16A8" w:rsidRPr="00BA7BB1" w:rsidRDefault="003E16A8" w:rsidP="00EF35BE">
      <w:pPr>
        <w:spacing w:line="276" w:lineRule="auto"/>
        <w:rPr>
          <w:rFonts w:asciiTheme="minorHAnsi" w:hAnsiTheme="minorHAnsi" w:cstheme="minorHAnsi"/>
          <w:vanish/>
          <w:lang w:val="es-MX"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410"/>
        <w:gridCol w:w="3685"/>
        <w:gridCol w:w="2694"/>
        <w:gridCol w:w="1604"/>
      </w:tblGrid>
      <w:tr w:rsidR="00EF35BE" w:rsidRPr="00BA7BB1" w14:paraId="31A99B8D" w14:textId="77777777" w:rsidTr="005F66F6">
        <w:tc>
          <w:tcPr>
            <w:tcW w:w="1410" w:type="dxa"/>
            <w:tcBorders>
              <w:top w:val="single" w:sz="4" w:space="0" w:color="A3A3A3"/>
              <w:left w:val="single" w:sz="6" w:space="0" w:color="C6C6C6"/>
              <w:bottom w:val="single" w:sz="4" w:space="0" w:color="C6C6C6"/>
              <w:right w:val="single" w:sz="8" w:space="0" w:color="C6C6C6"/>
            </w:tcBorders>
            <w:shd w:val="clear" w:color="auto" w:fill="E2DDCC"/>
            <w:vAlign w:val="center"/>
            <w:hideMark/>
          </w:tcPr>
          <w:p w14:paraId="13C0E497" w14:textId="173CAD8D"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"E:\\var\\folders\\jy\\bnl42dpj10j15ynxccm1zgnr0000gn\\T\\com.microsoft.Word\\WebArchiveCopyPasteTempFiles\\page4image352256944"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573F20FE" wp14:editId="2BE1A517">
                  <wp:extent cx="10795" cy="10795"/>
                  <wp:effectExtent l="0" t="0" r="0" b="0"/>
                  <wp:docPr id="39" name="Imagen 39" descr="page4image35225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4image352256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6A0E2CE6"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Estado de México </w:t>
            </w:r>
          </w:p>
        </w:tc>
        <w:tc>
          <w:tcPr>
            <w:tcW w:w="3685" w:type="dxa"/>
            <w:tcBorders>
              <w:top w:val="single" w:sz="4" w:space="0" w:color="A3A3A3"/>
              <w:left w:val="single" w:sz="8" w:space="0" w:color="C6C6C6"/>
              <w:bottom w:val="single" w:sz="4" w:space="0" w:color="C6C6C6"/>
              <w:right w:val="single" w:sz="4" w:space="0" w:color="C6C6C6"/>
            </w:tcBorders>
            <w:shd w:val="clear" w:color="auto" w:fill="E2DDCC"/>
            <w:vAlign w:val="center"/>
            <w:hideMark/>
          </w:tcPr>
          <w:p w14:paraId="3CDD6EAA"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del Estado de México </w:t>
            </w:r>
          </w:p>
          <w:p w14:paraId="15EB33F2"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Artículos 211 Ter y 211 Quater </w:t>
            </w:r>
          </w:p>
        </w:tc>
        <w:tc>
          <w:tcPr>
            <w:tcW w:w="2694" w:type="dxa"/>
            <w:tcBorders>
              <w:top w:val="single" w:sz="4" w:space="0" w:color="A3A3A3"/>
              <w:left w:val="single" w:sz="4" w:space="0" w:color="C6C6C6"/>
              <w:bottom w:val="single" w:sz="4" w:space="0" w:color="C6C6C6"/>
              <w:right w:val="single" w:sz="8" w:space="0" w:color="C6C6C6"/>
            </w:tcBorders>
            <w:shd w:val="clear" w:color="auto" w:fill="E2DDCC"/>
            <w:vAlign w:val="center"/>
            <w:hideMark/>
          </w:tcPr>
          <w:p w14:paraId="7B3489A0" w14:textId="46E90924"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"E:\\var\\folders\\jy\\bnl42dpj10j15ynxccm1zgnr0000gn\\T\\com.microsoft.Word\\WebArchiveCopyPasteTempFiles\\page4image350625072"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0A871DA7" wp14:editId="7C894F47">
                  <wp:extent cx="10795" cy="10795"/>
                  <wp:effectExtent l="0" t="0" r="0" b="0"/>
                  <wp:docPr id="38" name="Imagen 38" descr="page4image35062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4image350625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"E:\\var\\folders\\jy\\bnl42dpj10j15ynxccm1zgnr0000gn\\T\\com.microsoft.Word\\WebArchiveCopyPasteTempFiles\\page4image350624608"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3AB35F2A" wp14:editId="0E569837">
                  <wp:extent cx="10795" cy="10795"/>
                  <wp:effectExtent l="0" t="0" r="0" b="0"/>
                  <wp:docPr id="37" name="Imagen 37" descr="page4image35062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4image350624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2990C09A"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 a 5 años y de 3 a 7 años de prisión </w:t>
            </w:r>
          </w:p>
          <w:p w14:paraId="3139A8FD"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200 a 500 y de 200 a 400 unidades de medida y actualización </w:t>
            </w:r>
          </w:p>
        </w:tc>
        <w:tc>
          <w:tcPr>
            <w:tcW w:w="1604" w:type="dxa"/>
            <w:tcBorders>
              <w:top w:val="single" w:sz="4" w:space="0" w:color="A3A3A3"/>
              <w:left w:val="single" w:sz="8" w:space="0" w:color="C6C6C6"/>
              <w:bottom w:val="single" w:sz="4" w:space="0" w:color="C6C6C6"/>
              <w:right w:val="single" w:sz="4" w:space="0" w:color="C6C6C6"/>
            </w:tcBorders>
            <w:shd w:val="clear" w:color="auto" w:fill="E2DDCC"/>
            <w:vAlign w:val="center"/>
            <w:hideMark/>
          </w:tcPr>
          <w:p w14:paraId="0C14D1F9" w14:textId="166E90A5"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"E:\\var\\folders\\jy\\bnl42dpj10j15ynxccm1zgnr0000gn\\T\\com.microsoft.Word\\WebArchiveCopyPasteTempFiles\\page4image352258384"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2B1A342C" wp14:editId="27504CAF">
                  <wp:extent cx="10795" cy="10795"/>
                  <wp:effectExtent l="0" t="0" r="0" b="0"/>
                  <wp:docPr id="36" name="Imagen 36" descr="page4image35225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4image352258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"E:\\var\\folders\\jy\\bnl42dpj10j15ynxccm1zgnr0000gn\\T\\com.microsoft.Word\\WebArchiveCopyPasteTempFiles\\page4image352258768"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4E9AA11A" wp14:editId="1D233FE2">
                  <wp:extent cx="10795" cy="10795"/>
                  <wp:effectExtent l="0" t="0" r="0" b="0"/>
                  <wp:docPr id="35" name="Imagen 35" descr="page4image35225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4image352258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15C7EBB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5 de septiembre de 2019 </w:t>
            </w:r>
          </w:p>
        </w:tc>
      </w:tr>
      <w:tr w:rsidR="00EF35BE" w:rsidRPr="00BA7BB1" w14:paraId="4D4FE4F0" w14:textId="77777777" w:rsidTr="005F66F6">
        <w:tc>
          <w:tcPr>
            <w:tcW w:w="1410" w:type="dxa"/>
            <w:tcBorders>
              <w:top w:val="single" w:sz="4" w:space="0" w:color="C6C6C6"/>
              <w:left w:val="single" w:sz="6" w:space="0" w:color="C6C6C6"/>
              <w:bottom w:val="single" w:sz="4" w:space="0" w:color="C6C6C6"/>
              <w:right w:val="single" w:sz="8" w:space="0" w:color="C6C6C6"/>
            </w:tcBorders>
            <w:shd w:val="clear" w:color="auto" w:fill="E5E5E5"/>
            <w:vAlign w:val="center"/>
            <w:hideMark/>
          </w:tcPr>
          <w:p w14:paraId="52C1372E"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lastRenderedPageBreak/>
              <w:t xml:space="preserve">Jalisco </w:t>
            </w:r>
          </w:p>
          <w:p w14:paraId="596EBA13" w14:textId="1B42A9E6"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"E:\\var\\folders\\jy\\bnl42dpj10j15ynxccm1zgnr0000gn\\T\\com.microsoft.Word\\WebArchiveCopyPasteTempFiles\\page4image348323424"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6C5687FB" wp14:editId="4EABA1F1">
                  <wp:extent cx="10795" cy="10795"/>
                  <wp:effectExtent l="0" t="0" r="0" b="0"/>
                  <wp:docPr id="34" name="Imagen 34" descr="page4image34832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4image348323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3685"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07E546FE"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del Estado de Jalisco </w:t>
            </w:r>
          </w:p>
          <w:p w14:paraId="01E13AD2"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176 Bis 1 y 176 Bis 2 </w:t>
            </w:r>
          </w:p>
        </w:tc>
        <w:tc>
          <w:tcPr>
            <w:tcW w:w="2694" w:type="dxa"/>
            <w:tcBorders>
              <w:top w:val="single" w:sz="4" w:space="0" w:color="C6C6C6"/>
              <w:left w:val="single" w:sz="4" w:space="0" w:color="C6C6C6"/>
              <w:bottom w:val="single" w:sz="4" w:space="0" w:color="C6C6C6"/>
              <w:right w:val="single" w:sz="8" w:space="0" w:color="C6C6C6"/>
            </w:tcBorders>
            <w:shd w:val="clear" w:color="auto" w:fill="E5E5E5"/>
            <w:vAlign w:val="center"/>
            <w:hideMark/>
          </w:tcPr>
          <w:p w14:paraId="389A34C6"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 a 8 años de prisión </w:t>
            </w:r>
          </w:p>
          <w:p w14:paraId="0EE76966"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1000 a 2000 unidades de medida y actualización </w:t>
            </w:r>
          </w:p>
          <w:p w14:paraId="5EC333E3" w14:textId="3DA2E486"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"E:\\var\\folders\\jy\\bnl42dpj10j15ynxccm1zgnr0000gn\\T\\com.microsoft.Word\\WebArchiveCopyPasteTempFiles\\page4image348416288"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29707AD6" wp14:editId="5B2526E0">
                  <wp:extent cx="10795" cy="10795"/>
                  <wp:effectExtent l="0" t="0" r="0" b="0"/>
                  <wp:docPr id="33" name="Imagen 33" descr="page4image34841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4image348416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1604"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01AA7066"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19 de septiembre de 2020 </w:t>
            </w:r>
          </w:p>
          <w:p w14:paraId="02A69FDF" w14:textId="46A2243D"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"E:\\var\\folders\\jy\\bnl42dpj10j15ynxccm1zgnr0000gn\\T\\com.microsoft.Word\\WebArchiveCopyPasteTempFiles\\page4image348389472"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3B5155FD" wp14:editId="3A5C92FE">
                  <wp:extent cx="10795" cy="10795"/>
                  <wp:effectExtent l="0" t="0" r="0" b="0"/>
                  <wp:docPr id="32" name="Imagen 32" descr="page4image34838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4image3483894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"E:\\var\\folders\\jy\\bnl42dpj10j15ynxccm1zgnr0000gn\\T\\com.microsoft.Word\\WebArchiveCopyPasteTempFiles\\page4image348390048"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0C7FEA13" wp14:editId="22439F8A">
                  <wp:extent cx="10795" cy="10795"/>
                  <wp:effectExtent l="0" t="0" r="0" b="0"/>
                  <wp:docPr id="31" name="Imagen 31" descr="page4image34839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4image348390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r>
      <w:tr w:rsidR="00EF35BE" w:rsidRPr="00BA7BB1" w14:paraId="0D0248FD" w14:textId="77777777" w:rsidTr="005F66F6">
        <w:tc>
          <w:tcPr>
            <w:tcW w:w="1410" w:type="dxa"/>
            <w:tcBorders>
              <w:top w:val="single" w:sz="4" w:space="0" w:color="C6C6C6"/>
              <w:left w:val="single" w:sz="6" w:space="0" w:color="C6C6C6"/>
              <w:bottom w:val="single" w:sz="4" w:space="0" w:color="C6C6C6"/>
              <w:right w:val="single" w:sz="8" w:space="0" w:color="C6C6C6"/>
            </w:tcBorders>
            <w:shd w:val="clear" w:color="auto" w:fill="E2DBC6"/>
            <w:vAlign w:val="center"/>
            <w:hideMark/>
          </w:tcPr>
          <w:p w14:paraId="0D0E9B22"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Michoacán </w:t>
            </w:r>
          </w:p>
        </w:tc>
        <w:tc>
          <w:tcPr>
            <w:tcW w:w="3685" w:type="dxa"/>
            <w:tcBorders>
              <w:top w:val="single" w:sz="4" w:space="0" w:color="C6C6C6"/>
              <w:left w:val="single" w:sz="8" w:space="0" w:color="C6C6C6"/>
              <w:bottom w:val="single" w:sz="4" w:space="0" w:color="C6C6C6"/>
              <w:right w:val="single" w:sz="4" w:space="0" w:color="C6C6C6"/>
            </w:tcBorders>
            <w:shd w:val="clear" w:color="auto" w:fill="E2DBC6"/>
            <w:vAlign w:val="center"/>
            <w:hideMark/>
          </w:tcPr>
          <w:p w14:paraId="0462324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de Michoacán de Ocampo </w:t>
            </w:r>
          </w:p>
          <w:p w14:paraId="462FC03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Artículos 195 y 195 bis </w:t>
            </w:r>
          </w:p>
        </w:tc>
        <w:tc>
          <w:tcPr>
            <w:tcW w:w="2694" w:type="dxa"/>
            <w:tcBorders>
              <w:top w:val="single" w:sz="4" w:space="0" w:color="C6C6C6"/>
              <w:left w:val="single" w:sz="4" w:space="0" w:color="C6C6C6"/>
              <w:bottom w:val="single" w:sz="4" w:space="0" w:color="C6C6C6"/>
              <w:right w:val="single" w:sz="8" w:space="0" w:color="C6C6C6"/>
            </w:tcBorders>
            <w:shd w:val="clear" w:color="auto" w:fill="E2DBC6"/>
            <w:vAlign w:val="center"/>
            <w:hideMark/>
          </w:tcPr>
          <w:p w14:paraId="30ED991B"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4 a 8 años de prisión </w:t>
            </w:r>
          </w:p>
          <w:p w14:paraId="2617713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1000 a 2000 veces el valor diario de la Unidad de Medida y Actualización y desde 1000 hasta 2000 veces el valor diario de la Unidad de Medida y Actualización por concepto de reparación del daño </w:t>
            </w:r>
          </w:p>
        </w:tc>
        <w:tc>
          <w:tcPr>
            <w:tcW w:w="1604" w:type="dxa"/>
            <w:tcBorders>
              <w:top w:val="single" w:sz="4" w:space="0" w:color="C6C6C6"/>
              <w:left w:val="single" w:sz="8" w:space="0" w:color="C6C6C6"/>
              <w:bottom w:val="single" w:sz="4" w:space="0" w:color="C6C6C6"/>
              <w:right w:val="single" w:sz="4" w:space="0" w:color="C6C6C6"/>
            </w:tcBorders>
            <w:shd w:val="clear" w:color="auto" w:fill="E2DBC6"/>
            <w:vAlign w:val="center"/>
            <w:hideMark/>
          </w:tcPr>
          <w:p w14:paraId="6C5ED44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13 de enero de 2020 </w:t>
            </w:r>
          </w:p>
        </w:tc>
      </w:tr>
      <w:tr w:rsidR="00EF35BE" w:rsidRPr="00BA7BB1" w14:paraId="3A20301D" w14:textId="77777777" w:rsidTr="005F66F6">
        <w:tc>
          <w:tcPr>
            <w:tcW w:w="1410" w:type="dxa"/>
            <w:tcBorders>
              <w:top w:val="single" w:sz="4" w:space="0" w:color="C6C6C6"/>
              <w:left w:val="single" w:sz="6" w:space="0" w:color="C6C6C6"/>
              <w:bottom w:val="single" w:sz="4" w:space="0" w:color="C6C6C6"/>
              <w:right w:val="single" w:sz="8" w:space="0" w:color="C6C6C6"/>
            </w:tcBorders>
            <w:shd w:val="clear" w:color="auto" w:fill="E5E5E5"/>
            <w:vAlign w:val="center"/>
            <w:hideMark/>
          </w:tcPr>
          <w:p w14:paraId="2BB6D75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Nuevo León </w:t>
            </w:r>
          </w:p>
          <w:p w14:paraId="2071199A" w14:textId="46CCE523"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"E:\\var\\folders\\jy\\bnl42dpj10j15ynxccm1zgnr0000gn\\T\\com.microsoft.Word\\WebArchiveCopyPasteTempFiles\\page4image348516992"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174C334C" wp14:editId="6158ACFE">
                  <wp:extent cx="10795" cy="10795"/>
                  <wp:effectExtent l="0" t="0" r="0" b="0"/>
                  <wp:docPr id="30" name="Imagen 30" descr="page4image34851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4image3485169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3685"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2DEFE45D"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de Nuevo León </w:t>
            </w:r>
          </w:p>
          <w:p w14:paraId="67189F32"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271 bis 5 </w:t>
            </w:r>
          </w:p>
        </w:tc>
        <w:tc>
          <w:tcPr>
            <w:tcW w:w="2694" w:type="dxa"/>
            <w:tcBorders>
              <w:top w:val="single" w:sz="4" w:space="0" w:color="C6C6C6"/>
              <w:left w:val="single" w:sz="4" w:space="0" w:color="C6C6C6"/>
              <w:bottom w:val="single" w:sz="4" w:space="0" w:color="C6C6C6"/>
              <w:right w:val="single" w:sz="8" w:space="0" w:color="C6C6C6"/>
            </w:tcBorders>
            <w:shd w:val="clear" w:color="auto" w:fill="E5E5E5"/>
            <w:vAlign w:val="center"/>
            <w:hideMark/>
          </w:tcPr>
          <w:p w14:paraId="36A0321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6 meses a 4 años de prisión </w:t>
            </w:r>
          </w:p>
          <w:p w14:paraId="3AAE1F34"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800 a 200 cuotas </w:t>
            </w:r>
          </w:p>
          <w:p w14:paraId="44EFE3FC" w14:textId="7D729A3F"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"E:\\var\\folders\\jy\\bnl42dpj10j15ynxccm1zgnr0000gn\\T\\com.microsoft.Word\\WebArchiveCopyPasteTempFiles\\page4image390481888"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21F189EE" wp14:editId="4A453A64">
                  <wp:extent cx="10795" cy="10795"/>
                  <wp:effectExtent l="0" t="0" r="0" b="0"/>
                  <wp:docPr id="29" name="Imagen 29" descr="page4image39048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4image39048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1604"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420A0912"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19 de diciembre de 2018 </w:t>
            </w:r>
          </w:p>
          <w:p w14:paraId="160ADF2B" w14:textId="581DEC66"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"E:\\var\\folders\\jy\\bnl42dpj10j15ynxccm1zgnr0000gn\\T\\com.microsoft.Word\\WebArchiveCopyPasteTempFiles\\page4image390145440"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5CDDDA61" wp14:editId="460FA317">
                  <wp:extent cx="10795" cy="10795"/>
                  <wp:effectExtent l="0" t="0" r="0" b="0"/>
                  <wp:docPr id="28" name="Imagen 28" descr="page4image39014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4image390145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"E:\\var\\folders\\jy\\bnl42dpj10j15ynxccm1zgnr0000gn\\T\\com.microsoft.Word\\WebArchiveCopyPasteTempFiles\\page4image390506640"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60F079C0" wp14:editId="047BB723">
                  <wp:extent cx="10795" cy="10795"/>
                  <wp:effectExtent l="0" t="0" r="0" b="0"/>
                  <wp:docPr id="27" name="Imagen 27" descr="page4image39050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4image3905066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r>
      <w:tr w:rsidR="00EF35BE" w:rsidRPr="00BA7BB1" w14:paraId="4A376B7D" w14:textId="77777777" w:rsidTr="005F66F6">
        <w:tc>
          <w:tcPr>
            <w:tcW w:w="1410" w:type="dxa"/>
            <w:tcBorders>
              <w:top w:val="single" w:sz="4" w:space="0" w:color="A3A3A3"/>
              <w:left w:val="single" w:sz="6" w:space="0" w:color="C6C6C6"/>
              <w:bottom w:val="single" w:sz="4" w:space="0" w:color="C6C6C6"/>
              <w:right w:val="single" w:sz="8" w:space="0" w:color="C6C6C6"/>
            </w:tcBorders>
            <w:shd w:val="clear" w:color="auto" w:fill="E2DBC6"/>
            <w:vAlign w:val="center"/>
            <w:hideMark/>
          </w:tcPr>
          <w:p w14:paraId="7FE2AAEA" w14:textId="522CC084"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"E:\\var\\folders\\jy\\bnl42dpj10j15ynxccm1zgnr0000gn\\T\\com.microsoft.Word\\WebArchiveCopyPasteTempFiles\\page5image390830880"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192D5AE9" wp14:editId="7C056206">
                  <wp:extent cx="10795" cy="10795"/>
                  <wp:effectExtent l="0" t="0" r="0" b="0"/>
                  <wp:docPr id="22" name="Imagen 22" descr="page5image39083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5image3908308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35C3BFCE"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Oaxaca </w:t>
            </w:r>
          </w:p>
        </w:tc>
        <w:tc>
          <w:tcPr>
            <w:tcW w:w="3685" w:type="dxa"/>
            <w:tcBorders>
              <w:top w:val="single" w:sz="4" w:space="0" w:color="A3A3A3"/>
              <w:left w:val="single" w:sz="8" w:space="0" w:color="C6C6C6"/>
              <w:bottom w:val="single" w:sz="4" w:space="0" w:color="C6C6C6"/>
              <w:right w:val="single" w:sz="4" w:space="0" w:color="C6C6C6"/>
            </w:tcBorders>
            <w:shd w:val="clear" w:color="auto" w:fill="E2DBC6"/>
            <w:vAlign w:val="center"/>
            <w:hideMark/>
          </w:tcPr>
          <w:p w14:paraId="31A211C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libre y soberano de Oaxaca </w:t>
            </w:r>
          </w:p>
          <w:p w14:paraId="31911E9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249 </w:t>
            </w:r>
          </w:p>
        </w:tc>
        <w:tc>
          <w:tcPr>
            <w:tcW w:w="2694" w:type="dxa"/>
            <w:tcBorders>
              <w:top w:val="single" w:sz="4" w:space="0" w:color="A3A3A3"/>
              <w:left w:val="single" w:sz="4" w:space="0" w:color="C6C6C6"/>
              <w:bottom w:val="single" w:sz="4" w:space="0" w:color="C6C6C6"/>
              <w:right w:val="single" w:sz="8" w:space="0" w:color="C6C6C6"/>
            </w:tcBorders>
            <w:shd w:val="clear" w:color="auto" w:fill="E2DBC6"/>
            <w:vAlign w:val="center"/>
            <w:hideMark/>
          </w:tcPr>
          <w:p w14:paraId="274F6724" w14:textId="77B30825"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"E:\\var\\folders\\jy\\bnl42dpj10j15ynxccm1zgnr0000gn\\T\\com.microsoft.Word\\WebArchiveCopyPasteTempFiles\\page5image350577616"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58E8806" wp14:editId="78053427">
                  <wp:extent cx="10795" cy="10795"/>
                  <wp:effectExtent l="0" t="0" r="0" b="0"/>
                  <wp:docPr id="21" name="Imagen 21" descr="page5image35057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5image350577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"E:\\var\\folders\\jy\\bnl42dpj10j15ynxccm1zgnr0000gn\\T\\com.microsoft.Word\\WebArchiveCopyPasteTempFiles\\page5image350577808"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AAEC49C" wp14:editId="1DB98C09">
                  <wp:extent cx="10795" cy="10795"/>
                  <wp:effectExtent l="0" t="0" r="0" b="0"/>
                  <wp:docPr id="20" name="Imagen 20" descr="page5image35057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5image350577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2C34933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4 a 8 años de prisión </w:t>
            </w:r>
          </w:p>
          <w:p w14:paraId="7800753A"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1000 a 2000 veces el valor diario de la unidad de medida y actualización vigente al momento de que se cometa el delito </w:t>
            </w:r>
          </w:p>
        </w:tc>
        <w:tc>
          <w:tcPr>
            <w:tcW w:w="1604" w:type="dxa"/>
            <w:tcBorders>
              <w:top w:val="single" w:sz="4" w:space="0" w:color="A3A3A3"/>
              <w:left w:val="single" w:sz="8" w:space="0" w:color="C6C6C6"/>
              <w:bottom w:val="single" w:sz="4" w:space="0" w:color="C6C6C6"/>
              <w:right w:val="single" w:sz="4" w:space="0" w:color="C6C6C6"/>
            </w:tcBorders>
            <w:shd w:val="clear" w:color="auto" w:fill="E2DBC6"/>
            <w:vAlign w:val="center"/>
            <w:hideMark/>
          </w:tcPr>
          <w:p w14:paraId="449E2084" w14:textId="36053877"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"E:\\var\\folders\\jy\\bnl42dpj10j15ynxccm1zgnr0000gn\\T\\com.microsoft.Word\\WebArchiveCopyPasteTempFiles\\page5image352216560"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23DF661" wp14:editId="4E21E185">
                  <wp:extent cx="10795" cy="10795"/>
                  <wp:effectExtent l="0" t="0" r="0" b="0"/>
                  <wp:docPr id="19" name="Imagen 19" descr="page5image35221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5image352216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"E:\\var\\folders\\jy\\bnl42dpj10j15ynxccm1zgnr0000gn\\T\\com.microsoft.Word\\WebArchiveCopyPasteTempFiles\\page5image352217360"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04D595F1" wp14:editId="10E6043D">
                  <wp:extent cx="10795" cy="10795"/>
                  <wp:effectExtent l="0" t="0" r="0" b="0"/>
                  <wp:docPr id="18" name="Imagen 18" descr="page5image35221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5image352217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015237E8"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24 de agosto de 2019 </w:t>
            </w:r>
          </w:p>
        </w:tc>
      </w:tr>
      <w:tr w:rsidR="00EF35BE" w:rsidRPr="00BA7BB1" w14:paraId="7902982C" w14:textId="77777777" w:rsidTr="005F66F6">
        <w:tc>
          <w:tcPr>
            <w:tcW w:w="1410" w:type="dxa"/>
            <w:tcBorders>
              <w:top w:val="single" w:sz="4" w:space="0" w:color="C6C6C6"/>
              <w:left w:val="single" w:sz="6" w:space="0" w:color="C6C6C6"/>
              <w:bottom w:val="single" w:sz="4" w:space="0" w:color="C6C6C6"/>
              <w:right w:val="single" w:sz="8" w:space="0" w:color="C6C6C6"/>
            </w:tcBorders>
            <w:shd w:val="clear" w:color="auto" w:fill="E5E5E5"/>
            <w:vAlign w:val="center"/>
            <w:hideMark/>
          </w:tcPr>
          <w:p w14:paraId="4B237AB2"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Puebla </w:t>
            </w:r>
          </w:p>
          <w:p w14:paraId="2B26CD44" w14:textId="72D7D6FE"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"E:\\var\\folders\\jy\\bnl42dpj10j15ynxccm1zgnr0000gn\\T\\com.microsoft.Word\\WebArchiveCopyPasteTempFiles\\page5image350591120"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633D48C9" wp14:editId="411E42CD">
                  <wp:extent cx="10795" cy="10795"/>
                  <wp:effectExtent l="0" t="0" r="0" b="0"/>
                  <wp:docPr id="17" name="Imagen 17" descr="page5image35059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5image350591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3685"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0A9D71F0"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del estado libre y soberano de Puebla </w:t>
            </w:r>
          </w:p>
          <w:p w14:paraId="5528BB8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225 </w:t>
            </w:r>
          </w:p>
        </w:tc>
        <w:tc>
          <w:tcPr>
            <w:tcW w:w="2694" w:type="dxa"/>
            <w:tcBorders>
              <w:top w:val="single" w:sz="4" w:space="0" w:color="C6C6C6"/>
              <w:left w:val="single" w:sz="4" w:space="0" w:color="C6C6C6"/>
              <w:bottom w:val="single" w:sz="4" w:space="0" w:color="C6C6C6"/>
              <w:right w:val="single" w:sz="8" w:space="0" w:color="C6C6C6"/>
            </w:tcBorders>
            <w:shd w:val="clear" w:color="auto" w:fill="E5E5E5"/>
            <w:vAlign w:val="center"/>
            <w:hideMark/>
          </w:tcPr>
          <w:p w14:paraId="16B03FB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3 a 6 años de prisión </w:t>
            </w:r>
          </w:p>
          <w:p w14:paraId="0288C5AB"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1000 a 2000 veces la unidad de medida y actualización al momento de que se cometa el delito </w:t>
            </w:r>
          </w:p>
          <w:p w14:paraId="5413EC77" w14:textId="03336E1A"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"E:\\var\\folders\\jy\\bnl42dpj10j15ynxccm1zgnr0000gn\\T\\com.microsoft.Word\\WebArchiveCopyPasteTempFiles\\page5image348535104"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40F58F02" wp14:editId="277C2615">
                  <wp:extent cx="10795" cy="10795"/>
                  <wp:effectExtent l="0" t="0" r="0" b="0"/>
                  <wp:docPr id="16" name="Imagen 16" descr="page5image34853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5image348535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c>
          <w:tcPr>
            <w:tcW w:w="1604"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1B6365AE"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10 de diciembre de 2018 </w:t>
            </w:r>
          </w:p>
          <w:p w14:paraId="4F408386" w14:textId="67A67FB7"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"E:\\var\\folders\\jy\\bnl42dpj10j15ynxccm1zgnr0000gn\\T\\com.microsoft.Word\\WebArchiveCopyPasteTempFiles\\page5image348540720"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60CDABC0" wp14:editId="4D42C076">
                  <wp:extent cx="10795" cy="10795"/>
                  <wp:effectExtent l="0" t="0" r="0" b="0"/>
                  <wp:docPr id="15" name="Imagen 15" descr="page5image34854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5image348540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"E:\\var\\folders\\jy\\bnl42dpj10j15ynxccm1zgnr0000gn\\T\\com.microsoft.Word\\WebArchiveCopyPasteTempFiles\\page5image348541296"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14DE554C" wp14:editId="307B03B3">
                  <wp:extent cx="10795" cy="10795"/>
                  <wp:effectExtent l="0" t="0" r="0" b="0"/>
                  <wp:docPr id="14" name="Imagen 14" descr="page5image34854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5image3485412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tc>
      </w:tr>
      <w:tr w:rsidR="00EF35BE" w:rsidRPr="00BA7BB1" w14:paraId="6F1F7871" w14:textId="77777777" w:rsidTr="005F66F6">
        <w:tc>
          <w:tcPr>
            <w:tcW w:w="1410" w:type="dxa"/>
            <w:tcBorders>
              <w:top w:val="single" w:sz="4" w:space="0" w:color="C6C6C6"/>
              <w:left w:val="single" w:sz="6" w:space="0" w:color="C6C6C6"/>
              <w:bottom w:val="single" w:sz="4" w:space="0" w:color="C6C6C6"/>
              <w:right w:val="single" w:sz="8" w:space="0" w:color="C6C6C6"/>
            </w:tcBorders>
            <w:shd w:val="clear" w:color="auto" w:fill="E2DBC6"/>
            <w:vAlign w:val="center"/>
            <w:hideMark/>
          </w:tcPr>
          <w:p w14:paraId="7394D0C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Querétaro </w:t>
            </w:r>
          </w:p>
        </w:tc>
        <w:tc>
          <w:tcPr>
            <w:tcW w:w="3685" w:type="dxa"/>
            <w:tcBorders>
              <w:top w:val="single" w:sz="4" w:space="0" w:color="C6C6C6"/>
              <w:left w:val="single" w:sz="8" w:space="0" w:color="C6C6C6"/>
              <w:bottom w:val="single" w:sz="4" w:space="0" w:color="C6C6C6"/>
              <w:right w:val="single" w:sz="4" w:space="0" w:color="C6C6C6"/>
            </w:tcBorders>
            <w:shd w:val="clear" w:color="auto" w:fill="E2DBC6"/>
            <w:vAlign w:val="center"/>
            <w:hideMark/>
          </w:tcPr>
          <w:p w14:paraId="2F1A922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de Querétaro </w:t>
            </w:r>
          </w:p>
          <w:p w14:paraId="2965A1A2"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Artículos 167 Quáter y 167 Quinquies </w:t>
            </w:r>
          </w:p>
        </w:tc>
        <w:tc>
          <w:tcPr>
            <w:tcW w:w="2694" w:type="dxa"/>
            <w:tcBorders>
              <w:top w:val="single" w:sz="4" w:space="0" w:color="C6C6C6"/>
              <w:left w:val="single" w:sz="4" w:space="0" w:color="C6C6C6"/>
              <w:bottom w:val="single" w:sz="4" w:space="0" w:color="C6C6C6"/>
              <w:right w:val="single" w:sz="8" w:space="0" w:color="C6C6C6"/>
            </w:tcBorders>
            <w:shd w:val="clear" w:color="auto" w:fill="E2DBC6"/>
            <w:vAlign w:val="center"/>
            <w:hideMark/>
          </w:tcPr>
          <w:p w14:paraId="3AF697EC"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3 a 6 años de prisión </w:t>
            </w:r>
          </w:p>
          <w:p w14:paraId="212F0AEF"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lastRenderedPageBreak/>
              <w:t xml:space="preserve">1000 a 2000 veces el valor diario de la UMA, y desde 1000 hasta 2000 veces el valor diario de la UMA por concepto de reparación del daño </w:t>
            </w:r>
          </w:p>
        </w:tc>
        <w:tc>
          <w:tcPr>
            <w:tcW w:w="1604" w:type="dxa"/>
            <w:tcBorders>
              <w:top w:val="single" w:sz="4" w:space="0" w:color="C6C6C6"/>
              <w:left w:val="single" w:sz="8" w:space="0" w:color="C6C6C6"/>
              <w:bottom w:val="single" w:sz="4" w:space="0" w:color="C6C6C6"/>
              <w:right w:val="single" w:sz="4" w:space="0" w:color="C6C6C6"/>
            </w:tcBorders>
            <w:shd w:val="clear" w:color="auto" w:fill="E2DBC6"/>
            <w:vAlign w:val="center"/>
            <w:hideMark/>
          </w:tcPr>
          <w:p w14:paraId="24C33044"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lastRenderedPageBreak/>
              <w:t xml:space="preserve">12 de julio de 2019 </w:t>
            </w:r>
          </w:p>
        </w:tc>
      </w:tr>
      <w:tr w:rsidR="00EF35BE" w:rsidRPr="00BA7BB1" w14:paraId="11EBBBC7" w14:textId="77777777" w:rsidTr="005F66F6">
        <w:tc>
          <w:tcPr>
            <w:tcW w:w="1410" w:type="dxa"/>
            <w:tcBorders>
              <w:top w:val="single" w:sz="4" w:space="0" w:color="C6C6C6"/>
              <w:left w:val="single" w:sz="6" w:space="0" w:color="C6C6C6"/>
              <w:bottom w:val="single" w:sz="4" w:space="0" w:color="C6C6C6"/>
              <w:right w:val="single" w:sz="8" w:space="0" w:color="C6C6C6"/>
            </w:tcBorders>
            <w:shd w:val="clear" w:color="auto" w:fill="E5E5E5"/>
            <w:vAlign w:val="center"/>
            <w:hideMark/>
          </w:tcPr>
          <w:p w14:paraId="255C7BCB"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Veracruz </w:t>
            </w:r>
          </w:p>
        </w:tc>
        <w:tc>
          <w:tcPr>
            <w:tcW w:w="3685"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6805CE38"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libre y soberano de Veracruz de Ignacio de la Llave </w:t>
            </w:r>
          </w:p>
          <w:p w14:paraId="41C5326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Artículos 190 Quindecies, 190 Sexdecies y 190 Septendecim </w:t>
            </w:r>
          </w:p>
        </w:tc>
        <w:tc>
          <w:tcPr>
            <w:tcW w:w="2694" w:type="dxa"/>
            <w:tcBorders>
              <w:top w:val="single" w:sz="4" w:space="0" w:color="C6C6C6"/>
              <w:left w:val="single" w:sz="4" w:space="0" w:color="C6C6C6"/>
              <w:bottom w:val="single" w:sz="4" w:space="0" w:color="C6C6C6"/>
              <w:right w:val="single" w:sz="8" w:space="0" w:color="C6C6C6"/>
            </w:tcBorders>
            <w:shd w:val="clear" w:color="auto" w:fill="E5E5E5"/>
            <w:vAlign w:val="center"/>
            <w:hideMark/>
          </w:tcPr>
          <w:p w14:paraId="452A8CA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4 a 8 años de prisión </w:t>
            </w:r>
          </w:p>
          <w:p w14:paraId="0C61CAB8"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1000 hasta 2000 Unidades de Medida y Actualización, al momento de que se cometa el delito </w:t>
            </w:r>
          </w:p>
        </w:tc>
        <w:tc>
          <w:tcPr>
            <w:tcW w:w="1604"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1EAA9A3C"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04 de junio de 2019 </w:t>
            </w:r>
          </w:p>
        </w:tc>
      </w:tr>
    </w:tbl>
    <w:p w14:paraId="1B8F7BD1" w14:textId="77777777" w:rsidR="003E16A8" w:rsidRPr="00BA7BB1" w:rsidRDefault="003E16A8" w:rsidP="00EF35BE">
      <w:pPr>
        <w:spacing w:line="276" w:lineRule="auto"/>
        <w:rPr>
          <w:rFonts w:asciiTheme="minorHAnsi" w:hAnsiTheme="minorHAnsi" w:cstheme="minorHAnsi"/>
          <w:vanish/>
          <w:lang w:val="es-MX"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410"/>
        <w:gridCol w:w="3685"/>
        <w:gridCol w:w="2694"/>
        <w:gridCol w:w="1604"/>
      </w:tblGrid>
      <w:tr w:rsidR="00EF35BE" w:rsidRPr="00BA7BB1" w14:paraId="706B658E" w14:textId="77777777" w:rsidTr="005F66F6">
        <w:tc>
          <w:tcPr>
            <w:tcW w:w="1410" w:type="dxa"/>
            <w:tcBorders>
              <w:top w:val="single" w:sz="4" w:space="0" w:color="A3A3A3"/>
              <w:left w:val="single" w:sz="6" w:space="0" w:color="C6C6C6"/>
              <w:bottom w:val="single" w:sz="4" w:space="0" w:color="C6C6C6"/>
              <w:right w:val="single" w:sz="8" w:space="0" w:color="C6C6C6"/>
            </w:tcBorders>
            <w:shd w:val="clear" w:color="auto" w:fill="E2DBC6"/>
            <w:vAlign w:val="center"/>
            <w:hideMark/>
          </w:tcPr>
          <w:p w14:paraId="6A8DAF14" w14:textId="535E454B"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"E:\\var\\folders\\jy\\bnl42dpj10j15ynxccm1zgnr0000gn\\T\\com.microsoft.Word\\WebArchiveCopyPasteTempFiles\\page6image352152144"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A49C19E" wp14:editId="7A95B132">
                  <wp:extent cx="10795" cy="10795"/>
                  <wp:effectExtent l="0" t="0" r="0" b="0"/>
                  <wp:docPr id="9" name="Imagen 9" descr="page6image35215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6image352152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58828E4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Yucatán </w:t>
            </w:r>
          </w:p>
        </w:tc>
        <w:tc>
          <w:tcPr>
            <w:tcW w:w="3685" w:type="dxa"/>
            <w:tcBorders>
              <w:top w:val="single" w:sz="4" w:space="0" w:color="A3A3A3"/>
              <w:left w:val="single" w:sz="8" w:space="0" w:color="C6C6C6"/>
              <w:bottom w:val="single" w:sz="4" w:space="0" w:color="C6C6C6"/>
              <w:right w:val="single" w:sz="4" w:space="0" w:color="C6C6C6"/>
            </w:tcBorders>
            <w:shd w:val="clear" w:color="auto" w:fill="E2DBC6"/>
            <w:vAlign w:val="center"/>
            <w:hideMark/>
          </w:tcPr>
          <w:p w14:paraId="2398DE83"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del estado de Yucatán </w:t>
            </w:r>
          </w:p>
          <w:p w14:paraId="3A9CFB37"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243 bis 3 y 243 bis 4 </w:t>
            </w:r>
          </w:p>
        </w:tc>
        <w:tc>
          <w:tcPr>
            <w:tcW w:w="2694" w:type="dxa"/>
            <w:tcBorders>
              <w:top w:val="single" w:sz="4" w:space="0" w:color="A3A3A3"/>
              <w:left w:val="single" w:sz="4" w:space="0" w:color="C6C6C6"/>
              <w:bottom w:val="single" w:sz="4" w:space="0" w:color="C6C6C6"/>
              <w:right w:val="single" w:sz="8" w:space="0" w:color="C6C6C6"/>
            </w:tcBorders>
            <w:shd w:val="clear" w:color="auto" w:fill="E2DBC6"/>
            <w:vAlign w:val="center"/>
            <w:hideMark/>
          </w:tcPr>
          <w:p w14:paraId="335E4C97" w14:textId="16316F38"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"E:\\var\\folders\\jy\\bnl42dpj10j15ynxccm1zgnr0000gn\\T\\com.microsoft.Word\\WebArchiveCopyPasteTempFiles\\page6image390901056"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5BBBD375" wp14:editId="4FAC18ED">
                  <wp:extent cx="10795" cy="10795"/>
                  <wp:effectExtent l="0" t="0" r="0" b="0"/>
                  <wp:docPr id="8" name="Imagen 8" descr="page6image39090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6image3909010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"E:\\var\\folders\\jy\\bnl42dpj10j15ynxccm1zgnr0000gn\\T\\com.microsoft.Word\\WebArchiveCopyPasteTempFiles\\page6image390147696"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18452BBE" wp14:editId="30ABE43A">
                  <wp:extent cx="10795" cy="10795"/>
                  <wp:effectExtent l="0" t="0" r="0" b="0"/>
                  <wp:docPr id="7" name="Imagen 7" descr="page6image39014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6image390147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t xml:space="preserve">1 año a 5 años y de 6 meses a 4 años de prisión </w:t>
            </w:r>
          </w:p>
          <w:p w14:paraId="43AD0E0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100 a 400 y de 200 a 500 unidades de medida y actualización </w:t>
            </w:r>
          </w:p>
        </w:tc>
        <w:tc>
          <w:tcPr>
            <w:tcW w:w="1604" w:type="dxa"/>
            <w:tcBorders>
              <w:top w:val="single" w:sz="4" w:space="0" w:color="A3A3A3"/>
              <w:left w:val="single" w:sz="8" w:space="0" w:color="C6C6C6"/>
              <w:bottom w:val="single" w:sz="4" w:space="0" w:color="C6C6C6"/>
              <w:right w:val="single" w:sz="4" w:space="0" w:color="C6C6C6"/>
            </w:tcBorders>
            <w:shd w:val="clear" w:color="auto" w:fill="E2DBC6"/>
            <w:vAlign w:val="center"/>
            <w:hideMark/>
          </w:tcPr>
          <w:p w14:paraId="60FF0B56" w14:textId="6BF42F15"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"E:\\var\\folders\\jy\\bnl42dpj10j15ynxccm1zgnr0000gn\\T\\com.microsoft.Word\\WebArchiveCopyPasteTempFiles\\page6image350593312"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4D5F547E" wp14:editId="5D39544B">
                  <wp:extent cx="10795" cy="10795"/>
                  <wp:effectExtent l="0" t="0" r="0" b="0"/>
                  <wp:docPr id="6" name="Imagen 6" descr="page6image35059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6image350593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"E:\\var\\folders\\jy\\bnl42dpj10j15ynxccm1zgnr0000gn\\T\\com.microsoft.Word\\WebArchiveCopyPasteTempFiles\\page6image350561456"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7B639802" wp14:editId="36CB91F8">
                  <wp:extent cx="10795" cy="10795"/>
                  <wp:effectExtent l="0" t="0" r="0" b="0"/>
                  <wp:docPr id="5" name="Imagen 5" descr="page6image35056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6image3505614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3362CD51"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22 de junio de 2018 </w:t>
            </w:r>
          </w:p>
        </w:tc>
      </w:tr>
      <w:tr w:rsidR="00EF35BE" w:rsidRPr="00BA7BB1" w14:paraId="3A7186BE" w14:textId="77777777" w:rsidTr="005F66F6">
        <w:tc>
          <w:tcPr>
            <w:tcW w:w="1410" w:type="dxa"/>
            <w:tcBorders>
              <w:top w:val="single" w:sz="4" w:space="0" w:color="C6C6C6"/>
              <w:left w:val="single" w:sz="6" w:space="0" w:color="C6C6C6"/>
              <w:bottom w:val="single" w:sz="4" w:space="0" w:color="C6C6C6"/>
              <w:right w:val="single" w:sz="8" w:space="0" w:color="C6C6C6"/>
            </w:tcBorders>
            <w:shd w:val="clear" w:color="auto" w:fill="E5E5E5"/>
            <w:vAlign w:val="center"/>
            <w:hideMark/>
          </w:tcPr>
          <w:p w14:paraId="6323DD36" w14:textId="43F6FA23"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"E:\\var\\folders\\jy\\bnl42dpj10j15ynxccm1zgnr0000gn\\T\\com.microsoft.Word\\WebArchiveCopyPasteTempFiles\\page6image350533776"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3AAB99B5" wp14:editId="64347A96">
                  <wp:extent cx="10795" cy="10795"/>
                  <wp:effectExtent l="0" t="0" r="0" b="0"/>
                  <wp:docPr id="4" name="Imagen 4" descr="page6image35053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6image350533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71EA5EB8"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Zacatecas </w:t>
            </w:r>
          </w:p>
        </w:tc>
        <w:tc>
          <w:tcPr>
            <w:tcW w:w="3685"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4740AD9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Código Penal para el estado de Zacatecas </w:t>
            </w:r>
          </w:p>
          <w:p w14:paraId="175006F9"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Artículo 232 Ter </w:t>
            </w:r>
          </w:p>
        </w:tc>
        <w:tc>
          <w:tcPr>
            <w:tcW w:w="2694" w:type="dxa"/>
            <w:tcBorders>
              <w:top w:val="single" w:sz="4" w:space="0" w:color="C6C6C6"/>
              <w:left w:val="single" w:sz="4" w:space="0" w:color="C6C6C6"/>
              <w:bottom w:val="single" w:sz="4" w:space="0" w:color="C6C6C6"/>
              <w:right w:val="single" w:sz="8" w:space="0" w:color="C6C6C6"/>
            </w:tcBorders>
            <w:shd w:val="clear" w:color="auto" w:fill="E5E5E5"/>
            <w:vAlign w:val="center"/>
            <w:hideMark/>
          </w:tcPr>
          <w:p w14:paraId="742829C3" w14:textId="3C69A476"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"E:\\var\\folders\\jy\\bnl42dpj10j15ynxccm1zgnr0000gn\\T\\com.microsoft.Word\\WebArchiveCopyPasteTempFiles\\page6image350678576"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4C4FB16C" wp14:editId="2856496A">
                  <wp:extent cx="10795" cy="10795"/>
                  <wp:effectExtent l="0" t="0" r="0" b="0"/>
                  <wp:docPr id="3" name="Imagen 3" descr="page6image35067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6image350678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43D71D98"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4 a 8 años de prisión </w:t>
            </w:r>
          </w:p>
          <w:p w14:paraId="2E971E85"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multa de 100 a 200 veces el valor diario de la Unidad de Medida y Actualización </w:t>
            </w:r>
          </w:p>
        </w:tc>
        <w:tc>
          <w:tcPr>
            <w:tcW w:w="1604" w:type="dxa"/>
            <w:tcBorders>
              <w:top w:val="single" w:sz="4" w:space="0" w:color="C6C6C6"/>
              <w:left w:val="single" w:sz="8" w:space="0" w:color="C6C6C6"/>
              <w:bottom w:val="single" w:sz="4" w:space="0" w:color="C6C6C6"/>
              <w:right w:val="single" w:sz="4" w:space="0" w:color="C6C6C6"/>
            </w:tcBorders>
            <w:shd w:val="clear" w:color="auto" w:fill="E5E5E5"/>
            <w:vAlign w:val="center"/>
            <w:hideMark/>
          </w:tcPr>
          <w:p w14:paraId="767AA709" w14:textId="0B6467F5" w:rsidR="003E16A8" w:rsidRPr="00BA7BB1" w:rsidRDefault="003E16A8" w:rsidP="00EF35BE">
            <w:pPr>
              <w:spacing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"E:\\var\\folders\\jy\\bnl42dpj10j15ynxccm1zgnr0000gn\\T\\com.microsoft.Word\\WebArchiveCopyPasteTempFiles\\page6image350674608"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114B1E6F" wp14:editId="09DB4146">
                  <wp:extent cx="10795" cy="10795"/>
                  <wp:effectExtent l="0" t="0" r="0" b="0"/>
                  <wp:docPr id="2" name="Imagen 2" descr="page6image35067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6image3506746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r w:rsidRPr="00BA7BB1">
              <w:rPr>
                <w:rFonts w:asciiTheme="minorHAnsi" w:hAnsiTheme="minorHAnsi" w:cstheme="minorHAnsi"/>
                <w:b/>
                <w:bCs/>
                <w:lang w:val="es-MX" w:eastAsia="es-MX"/>
              </w:rPr>
              <w:fldChar w:fldCharType="begin"/>
            </w:r>
            <w:r w:rsidR="00C61166">
              <w:rPr>
                <w:rFonts w:asciiTheme="minorHAnsi" w:hAnsiTheme="minorHAnsi" w:cstheme="minorHAnsi"/>
                <w:b/>
                <w:bCs/>
                <w:lang w:val="es-MX" w:eastAsia="es-MX"/>
              </w:rPr>
              <w:instrText xml:space="preserve"> INCLUDEPICTURE "E:\\var\\folders\\jy\\bnl42dpj10j15ynxccm1zgnr0000gn\\T\\com.microsoft.Word\\WebArchiveCopyPasteTempFiles\\page6image350672320" \* MERGEFORMAT </w:instrText>
            </w:r>
            <w:r w:rsidRPr="00BA7BB1">
              <w:rPr>
                <w:rFonts w:asciiTheme="minorHAnsi" w:hAnsiTheme="minorHAnsi" w:cstheme="minorHAnsi"/>
                <w:b/>
                <w:bCs/>
                <w:lang w:val="es-MX" w:eastAsia="es-MX"/>
              </w:rPr>
              <w:fldChar w:fldCharType="separate"/>
            </w:r>
            <w:r w:rsidRPr="00BA7BB1">
              <w:rPr>
                <w:rFonts w:asciiTheme="minorHAnsi" w:hAnsiTheme="minorHAnsi" w:cstheme="minorHAnsi"/>
                <w:b/>
                <w:bCs/>
                <w:noProof/>
                <w:lang w:val="es-MX" w:eastAsia="es-MX"/>
              </w:rPr>
              <w:drawing>
                <wp:inline distT="0" distB="0" distL="0" distR="0" wp14:anchorId="3B63CFB4" wp14:editId="7F240BD9">
                  <wp:extent cx="10795" cy="10795"/>
                  <wp:effectExtent l="0" t="0" r="0" b="0"/>
                  <wp:docPr id="1" name="Imagen 1" descr="page6image35067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6image350672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7BB1">
              <w:rPr>
                <w:rFonts w:asciiTheme="minorHAnsi" w:hAnsiTheme="minorHAnsi" w:cstheme="minorHAnsi"/>
                <w:b/>
                <w:bCs/>
                <w:lang w:val="es-MX" w:eastAsia="es-MX"/>
              </w:rPr>
              <w:fldChar w:fldCharType="end"/>
            </w:r>
          </w:p>
          <w:p w14:paraId="5A66F27D" w14:textId="77777777" w:rsidR="003E16A8" w:rsidRPr="00BA7BB1" w:rsidRDefault="003E16A8" w:rsidP="00EF35BE">
            <w:pPr>
              <w:spacing w:before="100" w:beforeAutospacing="1" w:after="100" w:afterAutospacing="1" w:line="276" w:lineRule="auto"/>
              <w:rPr>
                <w:rFonts w:asciiTheme="minorHAnsi" w:hAnsiTheme="minorHAnsi" w:cstheme="minorHAnsi"/>
                <w:b/>
                <w:bCs/>
                <w:lang w:val="es-MX" w:eastAsia="es-MX"/>
              </w:rPr>
            </w:pPr>
            <w:r w:rsidRPr="00BA7BB1">
              <w:rPr>
                <w:rFonts w:asciiTheme="minorHAnsi" w:hAnsiTheme="minorHAnsi" w:cstheme="minorHAnsi"/>
                <w:b/>
                <w:bCs/>
                <w:lang w:val="es-MX" w:eastAsia="es-MX"/>
              </w:rPr>
              <w:t xml:space="preserve">31 de agosto de 2019 </w:t>
            </w:r>
          </w:p>
        </w:tc>
      </w:tr>
    </w:tbl>
    <w:p w14:paraId="304AFEFE" w14:textId="77777777" w:rsidR="00F1078F" w:rsidRPr="00EF35BE" w:rsidRDefault="00F1078F" w:rsidP="00EF35BE">
      <w:pPr>
        <w:pStyle w:val="NormalWeb"/>
        <w:spacing w:line="276" w:lineRule="auto"/>
        <w:jc w:val="both"/>
        <w:rPr>
          <w:rFonts w:ascii="Arial" w:hAnsi="Arial" w:cs="Arial"/>
          <w:sz w:val="28"/>
          <w:szCs w:val="28"/>
        </w:rPr>
      </w:pPr>
    </w:p>
    <w:p w14:paraId="48251331" w14:textId="77777777" w:rsidR="00342F08" w:rsidRPr="00EF35BE" w:rsidRDefault="00342F08" w:rsidP="00EF35BE">
      <w:pPr>
        <w:pStyle w:val="NormalWeb"/>
        <w:spacing w:line="276" w:lineRule="auto"/>
        <w:jc w:val="both"/>
        <w:rPr>
          <w:rFonts w:ascii="Arial" w:hAnsi="Arial" w:cs="Arial"/>
          <w:sz w:val="28"/>
          <w:szCs w:val="28"/>
        </w:rPr>
      </w:pPr>
      <w:r w:rsidRPr="00EF35BE">
        <w:rPr>
          <w:rFonts w:ascii="Arial" w:hAnsi="Arial" w:cs="Arial"/>
          <w:sz w:val="28"/>
          <w:szCs w:val="28"/>
        </w:rPr>
        <w:t xml:space="preserve">En base a lo anterior y considerando que en nuestro orden legal priva el principio de taxatividad plasmado en el párrafo tercero del artículo 14 de la Constitución Política de los Estados Unidos Mexicanos, y que a la letra dice: </w:t>
      </w:r>
    </w:p>
    <w:p w14:paraId="515E0C20" w14:textId="77777777" w:rsidR="00342F08" w:rsidRPr="00BA7BB1" w:rsidRDefault="00342F08" w:rsidP="00EF35BE">
      <w:pPr>
        <w:pStyle w:val="NormalWeb"/>
        <w:spacing w:line="276" w:lineRule="auto"/>
        <w:rPr>
          <w:rFonts w:ascii="Arial" w:hAnsi="Arial" w:cs="Arial"/>
          <w:i/>
          <w:iCs/>
          <w:sz w:val="28"/>
          <w:szCs w:val="28"/>
        </w:rPr>
      </w:pPr>
      <w:r w:rsidRPr="00BA7BB1">
        <w:rPr>
          <w:rFonts w:ascii="Arial" w:hAnsi="Arial" w:cs="Arial"/>
          <w:i/>
          <w:iCs/>
          <w:sz w:val="28"/>
          <w:szCs w:val="28"/>
        </w:rPr>
        <w:t xml:space="preserve">“Artículo 14. ... </w:t>
      </w:r>
    </w:p>
    <w:p w14:paraId="200412DA" w14:textId="77777777" w:rsidR="00342F08" w:rsidRPr="00BA7BB1" w:rsidRDefault="00342F08" w:rsidP="00EF35BE">
      <w:pPr>
        <w:pStyle w:val="NormalWeb"/>
        <w:spacing w:line="276" w:lineRule="auto"/>
        <w:rPr>
          <w:rFonts w:ascii="Arial" w:hAnsi="Arial" w:cs="Arial"/>
          <w:i/>
          <w:iCs/>
          <w:sz w:val="28"/>
          <w:szCs w:val="28"/>
        </w:rPr>
      </w:pPr>
      <w:r w:rsidRPr="00BA7BB1">
        <w:rPr>
          <w:rFonts w:ascii="Arial" w:hAnsi="Arial" w:cs="Arial"/>
          <w:i/>
          <w:iCs/>
          <w:sz w:val="28"/>
          <w:szCs w:val="28"/>
        </w:rPr>
        <w:t xml:space="preserve">... </w:t>
      </w:r>
    </w:p>
    <w:p w14:paraId="5753E5E6" w14:textId="730B0F06" w:rsidR="00342F08" w:rsidRPr="00BA7BB1" w:rsidRDefault="00342F08" w:rsidP="00EF35BE">
      <w:pPr>
        <w:pStyle w:val="NormalWeb"/>
        <w:spacing w:line="276" w:lineRule="auto"/>
        <w:jc w:val="both"/>
        <w:rPr>
          <w:rFonts w:ascii="Arial" w:hAnsi="Arial" w:cs="Arial"/>
          <w:i/>
          <w:iCs/>
          <w:sz w:val="28"/>
          <w:szCs w:val="28"/>
        </w:rPr>
      </w:pPr>
      <w:r w:rsidRPr="00BA7BB1">
        <w:rPr>
          <w:rFonts w:ascii="Arial" w:hAnsi="Arial" w:cs="Arial"/>
          <w:i/>
          <w:iCs/>
          <w:sz w:val="28"/>
          <w:szCs w:val="28"/>
        </w:rPr>
        <w:t xml:space="preserve">En los juicios del orden criminal queda prohibido imponer, por simple analogía, y aún por mayoría de razón, pena alguna que no esté decretada por una ley exactamente aplicable al delito de que se trata. </w:t>
      </w:r>
      <w:r w:rsidR="00BA7BB1">
        <w:rPr>
          <w:rFonts w:ascii="Arial" w:hAnsi="Arial" w:cs="Arial"/>
          <w:i/>
          <w:iCs/>
          <w:sz w:val="28"/>
          <w:szCs w:val="28"/>
        </w:rPr>
        <w:t>”</w:t>
      </w:r>
    </w:p>
    <w:p w14:paraId="48A784F1" w14:textId="77777777" w:rsidR="004A72B0" w:rsidRPr="00EF35BE" w:rsidRDefault="00FA4F32" w:rsidP="00EF35BE">
      <w:pPr>
        <w:spacing w:before="100" w:beforeAutospacing="1" w:after="100" w:afterAutospacing="1" w:line="276" w:lineRule="auto"/>
        <w:jc w:val="both"/>
        <w:rPr>
          <w:rFonts w:ascii="Arial" w:hAnsi="Arial" w:cs="Arial"/>
          <w:sz w:val="28"/>
          <w:szCs w:val="28"/>
          <w:lang w:val="es-MX" w:eastAsia="es-MX"/>
        </w:rPr>
      </w:pPr>
      <w:r w:rsidRPr="00EF35BE">
        <w:rPr>
          <w:rFonts w:ascii="Arial" w:hAnsi="Arial" w:cs="Arial"/>
          <w:sz w:val="28"/>
          <w:szCs w:val="28"/>
        </w:rPr>
        <w:lastRenderedPageBreak/>
        <w:t>Así pues, en vista del principio de exacta aplicación de la ley, esta iniciativa busca reformar</w:t>
      </w:r>
      <w:r w:rsidR="006910CE" w:rsidRPr="00EF35BE">
        <w:rPr>
          <w:rFonts w:ascii="Arial" w:hAnsi="Arial" w:cs="Arial"/>
          <w:sz w:val="28"/>
          <w:szCs w:val="28"/>
        </w:rPr>
        <w:t xml:space="preserve"> el primer párrafo de</w:t>
      </w:r>
      <w:r w:rsidRPr="00EF35BE">
        <w:rPr>
          <w:rFonts w:ascii="Arial" w:hAnsi="Arial" w:cs="Arial"/>
          <w:sz w:val="28"/>
          <w:szCs w:val="28"/>
        </w:rPr>
        <w:t xml:space="preserve"> la fracción </w:t>
      </w:r>
      <w:r w:rsidR="006910CE" w:rsidRPr="00EF35BE">
        <w:rPr>
          <w:rFonts w:ascii="Arial" w:hAnsi="Arial" w:cs="Arial"/>
          <w:sz w:val="28"/>
          <w:szCs w:val="28"/>
        </w:rPr>
        <w:t>III</w:t>
      </w:r>
      <w:r w:rsidRPr="00EF35BE">
        <w:rPr>
          <w:rFonts w:ascii="Arial" w:hAnsi="Arial" w:cs="Arial"/>
          <w:sz w:val="28"/>
          <w:szCs w:val="28"/>
        </w:rPr>
        <w:t xml:space="preserve"> del artículo </w:t>
      </w:r>
      <w:r w:rsidR="006910CE" w:rsidRPr="00EF35BE">
        <w:rPr>
          <w:rFonts w:ascii="Arial" w:hAnsi="Arial" w:cs="Arial"/>
          <w:sz w:val="28"/>
          <w:szCs w:val="28"/>
        </w:rPr>
        <w:t>236</w:t>
      </w:r>
      <w:r w:rsidRPr="00EF35BE">
        <w:rPr>
          <w:rFonts w:ascii="Arial" w:hAnsi="Arial" w:cs="Arial"/>
          <w:sz w:val="28"/>
          <w:szCs w:val="28"/>
        </w:rPr>
        <w:t xml:space="preserve"> del Código Penal</w:t>
      </w:r>
      <w:r w:rsidR="006910CE" w:rsidRPr="00EF35BE">
        <w:rPr>
          <w:rFonts w:ascii="Arial" w:hAnsi="Arial" w:cs="Arial"/>
          <w:sz w:val="28"/>
          <w:szCs w:val="28"/>
        </w:rPr>
        <w:t xml:space="preserve"> </w:t>
      </w:r>
      <w:r w:rsidRPr="00EF35BE">
        <w:rPr>
          <w:rFonts w:ascii="Arial" w:hAnsi="Arial" w:cs="Arial"/>
          <w:sz w:val="28"/>
          <w:szCs w:val="28"/>
        </w:rPr>
        <w:t xml:space="preserve">para el Estado de Coahuila de Zaragoza, a fin de </w:t>
      </w:r>
      <w:r w:rsidR="006910CE" w:rsidRPr="00EF35BE">
        <w:rPr>
          <w:rFonts w:ascii="Arial" w:hAnsi="Arial" w:cs="Arial"/>
          <w:sz w:val="28"/>
          <w:szCs w:val="28"/>
        </w:rPr>
        <w:t xml:space="preserve">eliminar la limitante establecida en cuanto a la finalidad </w:t>
      </w:r>
      <w:r w:rsidR="0040466F" w:rsidRPr="00EF35BE">
        <w:rPr>
          <w:rFonts w:ascii="Arial" w:hAnsi="Arial" w:cs="Arial"/>
          <w:sz w:val="28"/>
          <w:szCs w:val="28"/>
        </w:rPr>
        <w:t xml:space="preserve">especial </w:t>
      </w:r>
      <w:r w:rsidR="006910CE" w:rsidRPr="00EF35BE">
        <w:rPr>
          <w:rFonts w:ascii="Arial" w:hAnsi="Arial" w:cs="Arial"/>
          <w:sz w:val="28"/>
          <w:szCs w:val="28"/>
        </w:rPr>
        <w:t>perseguida por el sujeto activo del delito de violación a la intimidad sexual</w:t>
      </w:r>
      <w:r w:rsidRPr="00EF35BE">
        <w:rPr>
          <w:rFonts w:ascii="Arial" w:hAnsi="Arial" w:cs="Arial"/>
          <w:sz w:val="28"/>
          <w:szCs w:val="28"/>
        </w:rPr>
        <w:t>.</w:t>
      </w:r>
    </w:p>
    <w:p w14:paraId="5DA3E9F7" w14:textId="77777777" w:rsidR="003A6263" w:rsidRPr="00EF35BE" w:rsidRDefault="003A6263" w:rsidP="00EF35BE">
      <w:pPr>
        <w:spacing w:line="276" w:lineRule="auto"/>
        <w:jc w:val="both"/>
        <w:rPr>
          <w:rFonts w:ascii="Arial" w:hAnsi="Arial" w:cs="Arial"/>
          <w:sz w:val="28"/>
          <w:szCs w:val="28"/>
        </w:rPr>
      </w:pPr>
      <w:r w:rsidRPr="00EF35BE">
        <w:rPr>
          <w:rFonts w:ascii="Arial" w:hAnsi="Arial" w:cs="Arial"/>
          <w:sz w:val="28"/>
          <w:szCs w:val="28"/>
        </w:rPr>
        <w:t>Por lo anteriormente expuesto, se presenta para su estudio, análisis y, en su caso, aprobación, la siguiente:</w:t>
      </w:r>
    </w:p>
    <w:p w14:paraId="74538F74" w14:textId="77777777" w:rsidR="003A6263" w:rsidRPr="00EF35BE" w:rsidRDefault="003A6263" w:rsidP="00EF35BE">
      <w:pPr>
        <w:spacing w:line="276" w:lineRule="auto"/>
        <w:rPr>
          <w:rFonts w:ascii="Arial" w:hAnsi="Arial" w:cs="Arial"/>
          <w:sz w:val="28"/>
          <w:szCs w:val="28"/>
        </w:rPr>
      </w:pPr>
    </w:p>
    <w:p w14:paraId="44B35678" w14:textId="77777777" w:rsidR="003A6263" w:rsidRPr="00EF35BE" w:rsidRDefault="003A6263" w:rsidP="00EF35BE">
      <w:pPr>
        <w:spacing w:line="276" w:lineRule="auto"/>
        <w:rPr>
          <w:rFonts w:ascii="Arial" w:hAnsi="Arial" w:cs="Arial"/>
          <w:sz w:val="28"/>
          <w:szCs w:val="28"/>
        </w:rPr>
      </w:pPr>
    </w:p>
    <w:p w14:paraId="2F0900DA" w14:textId="77777777" w:rsidR="003A6263" w:rsidRPr="00EF35BE" w:rsidRDefault="003A6263" w:rsidP="00EF35BE">
      <w:pPr>
        <w:spacing w:line="276" w:lineRule="auto"/>
        <w:jc w:val="center"/>
        <w:rPr>
          <w:rFonts w:ascii="Arial" w:hAnsi="Arial" w:cs="Arial"/>
          <w:b/>
          <w:sz w:val="28"/>
          <w:szCs w:val="28"/>
        </w:rPr>
      </w:pPr>
      <w:r w:rsidRPr="00EF35BE">
        <w:rPr>
          <w:rFonts w:ascii="Arial" w:hAnsi="Arial" w:cs="Arial"/>
          <w:b/>
          <w:sz w:val="28"/>
          <w:szCs w:val="28"/>
        </w:rPr>
        <w:t>INICIATIVA CON PROYECTO DE DECRETO</w:t>
      </w:r>
    </w:p>
    <w:p w14:paraId="07727B13" w14:textId="77777777" w:rsidR="003A6263" w:rsidRPr="00EF35BE" w:rsidRDefault="003A6263" w:rsidP="00EF35BE">
      <w:pPr>
        <w:spacing w:line="276" w:lineRule="auto"/>
        <w:jc w:val="center"/>
        <w:rPr>
          <w:rFonts w:ascii="Arial" w:hAnsi="Arial" w:cs="Arial"/>
          <w:b/>
          <w:sz w:val="28"/>
          <w:szCs w:val="28"/>
        </w:rPr>
      </w:pPr>
    </w:p>
    <w:p w14:paraId="4DE82D24" w14:textId="77777777" w:rsidR="00C07E36" w:rsidRPr="00EF35BE" w:rsidRDefault="00C07E36" w:rsidP="00EF35BE">
      <w:pPr>
        <w:spacing w:line="276" w:lineRule="auto"/>
        <w:jc w:val="both"/>
        <w:rPr>
          <w:rFonts w:ascii="Arial" w:hAnsi="Arial" w:cs="Arial"/>
          <w:b/>
          <w:sz w:val="28"/>
          <w:szCs w:val="28"/>
        </w:rPr>
      </w:pPr>
    </w:p>
    <w:p w14:paraId="5F18A27B" w14:textId="77777777" w:rsidR="00B957D5" w:rsidRPr="00EF35BE" w:rsidRDefault="00C07E36" w:rsidP="00EF35BE">
      <w:pPr>
        <w:spacing w:line="276" w:lineRule="auto"/>
        <w:jc w:val="both"/>
        <w:rPr>
          <w:rFonts w:ascii="Arial" w:hAnsi="Arial" w:cs="Arial"/>
          <w:sz w:val="28"/>
          <w:szCs w:val="28"/>
        </w:rPr>
      </w:pPr>
      <w:r w:rsidRPr="00EF35BE">
        <w:rPr>
          <w:rFonts w:ascii="Arial" w:hAnsi="Arial" w:cs="Arial"/>
          <w:b/>
          <w:sz w:val="28"/>
          <w:szCs w:val="28"/>
        </w:rPr>
        <w:t xml:space="preserve">ARTÍCULO ÚNICO.- </w:t>
      </w:r>
      <w:r w:rsidRPr="00EF35BE">
        <w:rPr>
          <w:rFonts w:ascii="Arial" w:hAnsi="Arial" w:cs="Arial"/>
          <w:sz w:val="28"/>
          <w:szCs w:val="28"/>
        </w:rPr>
        <w:t xml:space="preserve">Se </w:t>
      </w:r>
      <w:r w:rsidR="00BA3E80" w:rsidRPr="00EF35BE">
        <w:rPr>
          <w:rFonts w:ascii="Arial" w:hAnsi="Arial" w:cs="Arial"/>
          <w:b/>
          <w:sz w:val="28"/>
          <w:szCs w:val="28"/>
        </w:rPr>
        <w:t>reforma</w:t>
      </w:r>
      <w:r w:rsidR="004958D8" w:rsidRPr="00EF35BE">
        <w:rPr>
          <w:rFonts w:ascii="Arial" w:hAnsi="Arial" w:cs="Arial"/>
          <w:b/>
          <w:sz w:val="28"/>
          <w:szCs w:val="28"/>
        </w:rPr>
        <w:t>n</w:t>
      </w:r>
      <w:r w:rsidRPr="00EF35BE">
        <w:rPr>
          <w:rFonts w:ascii="Arial" w:hAnsi="Arial" w:cs="Arial"/>
          <w:sz w:val="28"/>
          <w:szCs w:val="28"/>
        </w:rPr>
        <w:t xml:space="preserve"> </w:t>
      </w:r>
      <w:r w:rsidR="0040466F" w:rsidRPr="00EF35BE">
        <w:rPr>
          <w:rFonts w:ascii="Arial" w:hAnsi="Arial" w:cs="Arial"/>
          <w:sz w:val="28"/>
          <w:szCs w:val="28"/>
        </w:rPr>
        <w:t>el primer párrafo de la fracción III del artículo 236</w:t>
      </w:r>
      <w:r w:rsidR="00236BF8" w:rsidRPr="00EF35BE">
        <w:rPr>
          <w:rFonts w:ascii="Arial" w:hAnsi="Arial" w:cs="Arial"/>
          <w:sz w:val="28"/>
          <w:szCs w:val="28"/>
        </w:rPr>
        <w:t xml:space="preserve"> del Código Penal</w:t>
      </w:r>
      <w:r w:rsidR="005D77B9" w:rsidRPr="00EF35BE">
        <w:rPr>
          <w:rFonts w:ascii="Arial" w:hAnsi="Arial" w:cs="Arial"/>
          <w:sz w:val="28"/>
          <w:szCs w:val="28"/>
        </w:rPr>
        <w:t xml:space="preserve"> para el Estado de Coahuila de Zaragoza,</w:t>
      </w:r>
      <w:r w:rsidR="00037A30" w:rsidRPr="00EF35BE">
        <w:rPr>
          <w:rFonts w:ascii="Arial" w:hAnsi="Arial" w:cs="Arial"/>
          <w:sz w:val="28"/>
          <w:szCs w:val="28"/>
        </w:rPr>
        <w:t xml:space="preserve"> para quedar como sigue:</w:t>
      </w:r>
    </w:p>
    <w:p w14:paraId="4F1E31CF" w14:textId="77777777" w:rsidR="00B957D5" w:rsidRPr="00EF35BE" w:rsidRDefault="00B957D5" w:rsidP="00EF35BE">
      <w:pPr>
        <w:spacing w:line="276" w:lineRule="auto"/>
        <w:jc w:val="both"/>
        <w:rPr>
          <w:rFonts w:ascii="Arial" w:hAnsi="Arial" w:cs="Arial"/>
          <w:b/>
          <w:bCs/>
          <w:sz w:val="28"/>
          <w:szCs w:val="28"/>
        </w:rPr>
      </w:pPr>
    </w:p>
    <w:p w14:paraId="5469A5F8" w14:textId="77777777" w:rsidR="0040466F" w:rsidRPr="00EF35BE" w:rsidRDefault="0040466F" w:rsidP="00EF35BE">
      <w:pPr>
        <w:spacing w:before="100" w:beforeAutospacing="1" w:after="100" w:afterAutospacing="1" w:line="276" w:lineRule="auto"/>
        <w:jc w:val="both"/>
        <w:rPr>
          <w:rFonts w:ascii="Arial" w:hAnsi="Arial" w:cs="Arial"/>
          <w:b/>
          <w:bCs/>
          <w:sz w:val="28"/>
          <w:szCs w:val="28"/>
          <w:lang w:val="es-MX" w:eastAsia="es-MX"/>
        </w:rPr>
      </w:pPr>
      <w:r w:rsidRPr="00EF35BE">
        <w:rPr>
          <w:rFonts w:ascii="Arial" w:hAnsi="Arial" w:cs="Arial"/>
          <w:b/>
          <w:bCs/>
          <w:sz w:val="28"/>
          <w:szCs w:val="28"/>
          <w:lang w:val="es-MX" w:eastAsia="es-MX"/>
        </w:rPr>
        <w:t xml:space="preserve">Artículo 236 (Acoso sexual, hostigamiento sexual y privacidad sexual) </w:t>
      </w:r>
    </w:p>
    <w:p w14:paraId="7410F7C7" w14:textId="77777777" w:rsidR="0040466F" w:rsidRPr="00EF35BE" w:rsidRDefault="0040466F" w:rsidP="00EF35BE">
      <w:pPr>
        <w:numPr>
          <w:ilvl w:val="0"/>
          <w:numId w:val="8"/>
        </w:numPr>
        <w:spacing w:before="100" w:beforeAutospacing="1" w:after="100" w:afterAutospacing="1" w:line="276" w:lineRule="auto"/>
        <w:jc w:val="both"/>
        <w:rPr>
          <w:rFonts w:ascii="Arial" w:hAnsi="Arial" w:cs="Arial"/>
          <w:sz w:val="28"/>
          <w:szCs w:val="28"/>
          <w:lang w:val="es-MX" w:eastAsia="es-MX"/>
        </w:rPr>
      </w:pPr>
      <w:r w:rsidRPr="00EF35BE">
        <w:rPr>
          <w:rFonts w:ascii="Arial" w:hAnsi="Arial" w:cs="Arial"/>
          <w:sz w:val="28"/>
          <w:szCs w:val="28"/>
          <w:lang w:val="es-MX" w:eastAsia="es-MX"/>
        </w:rPr>
        <w:t>…</w:t>
      </w:r>
    </w:p>
    <w:p w14:paraId="49FE8195" w14:textId="77777777" w:rsidR="0040466F" w:rsidRPr="00EF35BE" w:rsidRDefault="0040466F" w:rsidP="00EF35BE">
      <w:pPr>
        <w:spacing w:before="100" w:beforeAutospacing="1" w:after="100" w:afterAutospacing="1" w:line="276" w:lineRule="auto"/>
        <w:ind w:left="720"/>
        <w:jc w:val="both"/>
        <w:rPr>
          <w:rFonts w:ascii="Arial" w:hAnsi="Arial" w:cs="Arial"/>
          <w:sz w:val="28"/>
          <w:szCs w:val="28"/>
          <w:lang w:val="es-MX" w:eastAsia="es-MX"/>
        </w:rPr>
      </w:pPr>
      <w:r w:rsidRPr="00EF35BE">
        <w:rPr>
          <w:rFonts w:ascii="Arial" w:hAnsi="Arial" w:cs="Arial"/>
          <w:sz w:val="28"/>
          <w:szCs w:val="28"/>
          <w:lang w:val="es-MX" w:eastAsia="es-MX"/>
        </w:rPr>
        <w:t>…</w:t>
      </w:r>
    </w:p>
    <w:p w14:paraId="43BE075F" w14:textId="77777777" w:rsidR="0040466F" w:rsidRPr="00EF35BE" w:rsidRDefault="0040466F" w:rsidP="00EF35BE">
      <w:pPr>
        <w:spacing w:before="100" w:beforeAutospacing="1" w:after="100" w:afterAutospacing="1" w:line="276" w:lineRule="auto"/>
        <w:ind w:left="720"/>
        <w:jc w:val="both"/>
        <w:rPr>
          <w:rFonts w:ascii="Arial" w:hAnsi="Arial" w:cs="Arial"/>
          <w:sz w:val="28"/>
          <w:szCs w:val="28"/>
          <w:lang w:val="es-MX" w:eastAsia="es-MX"/>
        </w:rPr>
      </w:pPr>
      <w:r w:rsidRPr="00EF35BE">
        <w:rPr>
          <w:rFonts w:ascii="Arial" w:hAnsi="Arial" w:cs="Arial"/>
          <w:sz w:val="28"/>
          <w:szCs w:val="28"/>
          <w:lang w:val="es-MX" w:eastAsia="es-MX"/>
        </w:rPr>
        <w:t>…</w:t>
      </w:r>
    </w:p>
    <w:p w14:paraId="6C2DA3F9" w14:textId="77777777" w:rsidR="0040466F" w:rsidRPr="00EF35BE" w:rsidRDefault="0040466F" w:rsidP="00EF35BE">
      <w:pPr>
        <w:spacing w:before="100" w:beforeAutospacing="1" w:after="100" w:afterAutospacing="1" w:line="276" w:lineRule="auto"/>
        <w:ind w:left="720"/>
        <w:jc w:val="both"/>
        <w:rPr>
          <w:rFonts w:ascii="Arial" w:hAnsi="Arial" w:cs="Arial"/>
          <w:sz w:val="28"/>
          <w:szCs w:val="28"/>
          <w:lang w:val="es-MX" w:eastAsia="es-MX"/>
        </w:rPr>
      </w:pPr>
      <w:r w:rsidRPr="00EF35BE">
        <w:rPr>
          <w:rFonts w:ascii="Arial" w:hAnsi="Arial" w:cs="Arial"/>
          <w:sz w:val="28"/>
          <w:szCs w:val="28"/>
          <w:lang w:val="es-MX" w:eastAsia="es-MX"/>
        </w:rPr>
        <w:t>…</w:t>
      </w:r>
    </w:p>
    <w:p w14:paraId="2DF866D8" w14:textId="77777777" w:rsidR="0040466F" w:rsidRPr="00EF35BE" w:rsidRDefault="0040466F" w:rsidP="00EF35BE">
      <w:pPr>
        <w:spacing w:before="100" w:beforeAutospacing="1" w:after="100" w:afterAutospacing="1" w:line="276" w:lineRule="auto"/>
        <w:ind w:left="720"/>
        <w:jc w:val="both"/>
        <w:rPr>
          <w:rFonts w:ascii="Arial" w:hAnsi="Arial" w:cs="Arial"/>
          <w:sz w:val="28"/>
          <w:szCs w:val="28"/>
          <w:lang w:val="es-MX" w:eastAsia="es-MX"/>
        </w:rPr>
      </w:pPr>
      <w:r w:rsidRPr="00EF35BE">
        <w:rPr>
          <w:rFonts w:ascii="Arial" w:hAnsi="Arial" w:cs="Arial"/>
          <w:sz w:val="28"/>
          <w:szCs w:val="28"/>
          <w:lang w:val="es-MX" w:eastAsia="es-MX"/>
        </w:rPr>
        <w:t>…</w:t>
      </w:r>
    </w:p>
    <w:p w14:paraId="2D8E28CA" w14:textId="77777777" w:rsidR="0040466F" w:rsidRPr="00EF35BE" w:rsidRDefault="0040466F" w:rsidP="00EF35BE">
      <w:pPr>
        <w:numPr>
          <w:ilvl w:val="0"/>
          <w:numId w:val="8"/>
        </w:numPr>
        <w:spacing w:before="100" w:beforeAutospacing="1" w:after="100" w:afterAutospacing="1" w:line="276" w:lineRule="auto"/>
        <w:jc w:val="both"/>
        <w:rPr>
          <w:rFonts w:ascii="Arial" w:hAnsi="Arial" w:cs="Arial"/>
          <w:sz w:val="28"/>
          <w:szCs w:val="28"/>
          <w:lang w:val="es-MX" w:eastAsia="es-MX"/>
        </w:rPr>
      </w:pPr>
      <w:r w:rsidRPr="00EF35BE">
        <w:rPr>
          <w:rFonts w:ascii="Arial" w:hAnsi="Arial" w:cs="Arial"/>
          <w:sz w:val="28"/>
          <w:szCs w:val="28"/>
          <w:lang w:val="es-MX" w:eastAsia="es-MX"/>
        </w:rPr>
        <w:t>…</w:t>
      </w:r>
    </w:p>
    <w:p w14:paraId="41BF8953" w14:textId="77777777" w:rsidR="0040466F" w:rsidRPr="00EF35BE" w:rsidRDefault="0040466F" w:rsidP="00EF35BE">
      <w:pPr>
        <w:spacing w:before="100" w:beforeAutospacing="1" w:after="100" w:afterAutospacing="1" w:line="276" w:lineRule="auto"/>
        <w:ind w:left="720"/>
        <w:jc w:val="both"/>
        <w:rPr>
          <w:rFonts w:ascii="Arial" w:hAnsi="Arial" w:cs="Arial"/>
          <w:sz w:val="28"/>
          <w:szCs w:val="28"/>
          <w:lang w:val="es-MX" w:eastAsia="es-MX"/>
        </w:rPr>
      </w:pPr>
      <w:r w:rsidRPr="00EF35BE">
        <w:rPr>
          <w:rFonts w:ascii="Arial" w:hAnsi="Arial" w:cs="Arial"/>
          <w:sz w:val="28"/>
          <w:szCs w:val="28"/>
          <w:lang w:val="es-MX" w:eastAsia="es-MX"/>
        </w:rPr>
        <w:t>…</w:t>
      </w:r>
    </w:p>
    <w:p w14:paraId="6C041AFA" w14:textId="77777777" w:rsidR="0040466F" w:rsidRPr="00EF35BE" w:rsidRDefault="0040466F" w:rsidP="00EF35BE">
      <w:pPr>
        <w:spacing w:before="100" w:beforeAutospacing="1" w:after="100" w:afterAutospacing="1" w:line="276" w:lineRule="auto"/>
        <w:ind w:left="720"/>
        <w:jc w:val="both"/>
        <w:rPr>
          <w:rFonts w:ascii="Arial" w:hAnsi="Arial" w:cs="Arial"/>
          <w:sz w:val="28"/>
          <w:szCs w:val="28"/>
          <w:lang w:val="es-MX" w:eastAsia="es-MX"/>
        </w:rPr>
      </w:pPr>
      <w:r w:rsidRPr="00EF35BE">
        <w:rPr>
          <w:rFonts w:ascii="Arial" w:hAnsi="Arial" w:cs="Arial"/>
          <w:sz w:val="28"/>
          <w:szCs w:val="28"/>
          <w:lang w:val="es-MX" w:eastAsia="es-MX"/>
        </w:rPr>
        <w:lastRenderedPageBreak/>
        <w:t>…</w:t>
      </w:r>
    </w:p>
    <w:p w14:paraId="748BE340" w14:textId="77777777" w:rsidR="0040466F" w:rsidRPr="00EF35BE" w:rsidRDefault="0040466F" w:rsidP="00EF35BE">
      <w:pPr>
        <w:spacing w:before="100" w:beforeAutospacing="1" w:after="100" w:afterAutospacing="1" w:line="276" w:lineRule="auto"/>
        <w:jc w:val="both"/>
        <w:rPr>
          <w:rFonts w:ascii="Arial" w:hAnsi="Arial" w:cs="Arial"/>
          <w:sz w:val="28"/>
          <w:szCs w:val="28"/>
          <w:lang w:val="es-MX" w:eastAsia="es-MX"/>
        </w:rPr>
      </w:pPr>
    </w:p>
    <w:p w14:paraId="359A06F6" w14:textId="77777777" w:rsidR="0040466F" w:rsidRPr="00EF35BE" w:rsidRDefault="0040466F" w:rsidP="00EF35BE">
      <w:pPr>
        <w:spacing w:before="100" w:beforeAutospacing="1" w:after="100" w:afterAutospacing="1" w:line="276" w:lineRule="auto"/>
        <w:jc w:val="both"/>
        <w:rPr>
          <w:rFonts w:ascii="Arial" w:hAnsi="Arial" w:cs="Arial"/>
          <w:sz w:val="28"/>
          <w:szCs w:val="28"/>
          <w:lang w:val="es-MX" w:eastAsia="es-MX"/>
        </w:rPr>
      </w:pPr>
      <w:r w:rsidRPr="00EF35BE">
        <w:rPr>
          <w:rFonts w:ascii="Arial" w:hAnsi="Arial" w:cs="Arial"/>
          <w:sz w:val="28"/>
          <w:szCs w:val="28"/>
          <w:lang w:val="es-MX" w:eastAsia="es-MX"/>
        </w:rPr>
        <w:t>…</w:t>
      </w:r>
    </w:p>
    <w:p w14:paraId="7109D6D1" w14:textId="77777777" w:rsidR="0040466F" w:rsidRPr="00EF35BE" w:rsidRDefault="0040466F" w:rsidP="00EF35BE">
      <w:pPr>
        <w:spacing w:before="100" w:beforeAutospacing="1" w:after="100" w:afterAutospacing="1" w:line="276" w:lineRule="auto"/>
        <w:jc w:val="both"/>
        <w:rPr>
          <w:rFonts w:ascii="Arial" w:hAnsi="Arial" w:cs="Arial"/>
          <w:sz w:val="28"/>
          <w:szCs w:val="28"/>
          <w:lang w:val="es-MX" w:eastAsia="es-MX"/>
        </w:rPr>
      </w:pPr>
      <w:r w:rsidRPr="00EF35BE">
        <w:rPr>
          <w:rFonts w:ascii="Arial" w:hAnsi="Arial" w:cs="Arial"/>
          <w:sz w:val="28"/>
          <w:szCs w:val="28"/>
          <w:lang w:val="es-MX" w:eastAsia="es-MX"/>
        </w:rPr>
        <w:t>…</w:t>
      </w:r>
    </w:p>
    <w:p w14:paraId="21830CC2" w14:textId="77777777" w:rsidR="0040466F" w:rsidRPr="00EF35BE" w:rsidRDefault="0040466F" w:rsidP="00EF35BE">
      <w:pPr>
        <w:spacing w:before="100" w:beforeAutospacing="1" w:after="100" w:afterAutospacing="1" w:line="276" w:lineRule="auto"/>
        <w:jc w:val="both"/>
        <w:rPr>
          <w:rFonts w:ascii="Arial" w:hAnsi="Arial" w:cs="Arial"/>
          <w:sz w:val="28"/>
          <w:szCs w:val="28"/>
          <w:lang w:val="es-MX" w:eastAsia="es-MX"/>
        </w:rPr>
      </w:pPr>
      <w:r w:rsidRPr="00EF35BE">
        <w:rPr>
          <w:rFonts w:ascii="Arial" w:hAnsi="Arial" w:cs="Arial"/>
          <w:sz w:val="28"/>
          <w:szCs w:val="28"/>
          <w:lang w:val="es-MX" w:eastAsia="es-MX"/>
        </w:rPr>
        <w:t>III. …</w:t>
      </w:r>
    </w:p>
    <w:p w14:paraId="3B8D39A1" w14:textId="77777777" w:rsidR="0040466F" w:rsidRPr="00EF35BE" w:rsidRDefault="0040466F" w:rsidP="00EF35BE">
      <w:pPr>
        <w:spacing w:before="100" w:beforeAutospacing="1" w:after="100" w:afterAutospacing="1" w:line="276" w:lineRule="auto"/>
        <w:jc w:val="both"/>
        <w:rPr>
          <w:rFonts w:ascii="Arial" w:hAnsi="Arial" w:cs="Arial"/>
          <w:sz w:val="28"/>
          <w:szCs w:val="28"/>
          <w:lang w:val="es-MX" w:eastAsia="es-MX"/>
        </w:rPr>
      </w:pPr>
      <w:r w:rsidRPr="00EF35BE">
        <w:rPr>
          <w:rFonts w:ascii="Arial" w:hAnsi="Arial" w:cs="Arial"/>
          <w:sz w:val="28"/>
          <w:szCs w:val="28"/>
          <w:lang w:val="es-MX" w:eastAsia="es-MX"/>
        </w:rPr>
        <w:t xml:space="preserve">Se impondrá de tres a seis años de prisión y multa de mil a dos mil unidades de medida y actualización, a quién por cualquier medio, divulgue, comparta, distribuya, compile, comercialice, solicite y/o publique o amenace con publicar imágenes, audios o videos de una persona desnuda parcial o totalmente, de contenido íntimo, erótico o sexual, ya sea impreso, grabado o digital, sin el consentimiento de la víctima. </w:t>
      </w:r>
    </w:p>
    <w:p w14:paraId="33E8B672" w14:textId="77777777" w:rsidR="0040466F" w:rsidRPr="00983107" w:rsidRDefault="0040466F" w:rsidP="00EF35BE">
      <w:pPr>
        <w:spacing w:before="100" w:beforeAutospacing="1" w:after="100" w:afterAutospacing="1" w:line="276" w:lineRule="auto"/>
        <w:jc w:val="both"/>
        <w:rPr>
          <w:rFonts w:ascii="Arial" w:hAnsi="Arial" w:cs="Arial"/>
          <w:sz w:val="28"/>
          <w:szCs w:val="28"/>
          <w:lang w:val="en-US" w:eastAsia="es-MX"/>
        </w:rPr>
      </w:pPr>
      <w:r w:rsidRPr="00983107">
        <w:rPr>
          <w:rFonts w:ascii="Arial" w:hAnsi="Arial" w:cs="Arial"/>
          <w:sz w:val="28"/>
          <w:szCs w:val="28"/>
          <w:lang w:val="en-US" w:eastAsia="es-MX"/>
        </w:rPr>
        <w:t>…</w:t>
      </w:r>
    </w:p>
    <w:p w14:paraId="01AC0EE8" w14:textId="77777777" w:rsidR="0040466F" w:rsidRPr="00983107" w:rsidRDefault="0040466F" w:rsidP="00EF35BE">
      <w:pPr>
        <w:spacing w:before="100" w:beforeAutospacing="1" w:after="100" w:afterAutospacing="1" w:line="276" w:lineRule="auto"/>
        <w:jc w:val="both"/>
        <w:rPr>
          <w:rFonts w:ascii="Arial" w:hAnsi="Arial" w:cs="Arial"/>
          <w:sz w:val="28"/>
          <w:szCs w:val="28"/>
          <w:lang w:val="en-US" w:eastAsia="es-MX"/>
        </w:rPr>
      </w:pPr>
      <w:r w:rsidRPr="00983107">
        <w:rPr>
          <w:rFonts w:ascii="Arial" w:hAnsi="Arial" w:cs="Arial"/>
          <w:sz w:val="28"/>
          <w:szCs w:val="28"/>
          <w:lang w:val="en-US" w:eastAsia="es-MX"/>
        </w:rPr>
        <w:t>…</w:t>
      </w:r>
    </w:p>
    <w:p w14:paraId="40C48571" w14:textId="77777777" w:rsidR="0040466F" w:rsidRPr="00983107" w:rsidRDefault="0040466F" w:rsidP="00EF35BE">
      <w:pPr>
        <w:spacing w:before="100" w:beforeAutospacing="1" w:after="100" w:afterAutospacing="1" w:line="276" w:lineRule="auto"/>
        <w:ind w:left="720"/>
        <w:jc w:val="both"/>
        <w:rPr>
          <w:rFonts w:ascii="Arial" w:hAnsi="Arial" w:cs="Arial"/>
          <w:sz w:val="28"/>
          <w:szCs w:val="28"/>
          <w:lang w:val="en-US" w:eastAsia="es-MX"/>
        </w:rPr>
      </w:pPr>
      <w:r w:rsidRPr="00983107">
        <w:rPr>
          <w:rFonts w:ascii="Arial" w:hAnsi="Arial" w:cs="Arial"/>
          <w:sz w:val="28"/>
          <w:szCs w:val="28"/>
          <w:lang w:val="en-US" w:eastAsia="es-MX"/>
        </w:rPr>
        <w:t>a) a h). …</w:t>
      </w:r>
    </w:p>
    <w:p w14:paraId="4E400B81" w14:textId="77777777" w:rsidR="0040466F" w:rsidRPr="00983107" w:rsidRDefault="0040466F" w:rsidP="00EF35BE">
      <w:pPr>
        <w:spacing w:before="100" w:beforeAutospacing="1" w:after="100" w:afterAutospacing="1" w:line="276" w:lineRule="auto"/>
        <w:jc w:val="both"/>
        <w:rPr>
          <w:rFonts w:ascii="Arial" w:hAnsi="Arial" w:cs="Arial"/>
          <w:sz w:val="28"/>
          <w:szCs w:val="28"/>
          <w:lang w:val="en-US" w:eastAsia="es-MX"/>
        </w:rPr>
      </w:pPr>
      <w:r w:rsidRPr="00983107">
        <w:rPr>
          <w:rFonts w:ascii="Arial" w:hAnsi="Arial" w:cs="Arial"/>
          <w:sz w:val="28"/>
          <w:szCs w:val="28"/>
          <w:lang w:val="en-US" w:eastAsia="es-MX"/>
        </w:rPr>
        <w:t>…</w:t>
      </w:r>
    </w:p>
    <w:p w14:paraId="0A064156" w14:textId="77777777" w:rsidR="0040466F" w:rsidRPr="00983107" w:rsidRDefault="0040466F" w:rsidP="00EF35BE">
      <w:pPr>
        <w:spacing w:before="100" w:beforeAutospacing="1" w:after="100" w:afterAutospacing="1" w:line="276" w:lineRule="auto"/>
        <w:jc w:val="both"/>
        <w:rPr>
          <w:rFonts w:ascii="Arial" w:hAnsi="Arial" w:cs="Arial"/>
          <w:sz w:val="28"/>
          <w:szCs w:val="28"/>
          <w:lang w:val="en-US" w:eastAsia="es-MX"/>
        </w:rPr>
      </w:pPr>
      <w:r w:rsidRPr="00983107">
        <w:rPr>
          <w:rFonts w:ascii="Arial" w:hAnsi="Arial" w:cs="Arial"/>
          <w:sz w:val="28"/>
          <w:szCs w:val="28"/>
          <w:lang w:val="en-US" w:eastAsia="es-MX"/>
        </w:rPr>
        <w:t>…</w:t>
      </w:r>
    </w:p>
    <w:p w14:paraId="2D05422E" w14:textId="77777777" w:rsidR="0040466F" w:rsidRPr="00983107" w:rsidRDefault="0040466F" w:rsidP="00EF35BE">
      <w:pPr>
        <w:spacing w:before="100" w:beforeAutospacing="1" w:after="100" w:afterAutospacing="1" w:line="276" w:lineRule="auto"/>
        <w:jc w:val="both"/>
        <w:rPr>
          <w:rFonts w:ascii="Arial" w:hAnsi="Arial" w:cs="Arial"/>
          <w:sz w:val="28"/>
          <w:szCs w:val="28"/>
          <w:lang w:val="en-US" w:eastAsia="es-MX"/>
        </w:rPr>
      </w:pPr>
      <w:r w:rsidRPr="00983107">
        <w:rPr>
          <w:rFonts w:ascii="Arial" w:hAnsi="Arial" w:cs="Arial"/>
          <w:sz w:val="28"/>
          <w:szCs w:val="28"/>
          <w:lang w:val="en-US" w:eastAsia="es-MX"/>
        </w:rPr>
        <w:t>IV. …</w:t>
      </w:r>
    </w:p>
    <w:p w14:paraId="3DC8B28E" w14:textId="77777777" w:rsidR="0040466F" w:rsidRPr="00983107" w:rsidRDefault="0040466F" w:rsidP="00EF35BE">
      <w:pPr>
        <w:spacing w:before="100" w:beforeAutospacing="1" w:after="100" w:afterAutospacing="1" w:line="276" w:lineRule="auto"/>
        <w:jc w:val="both"/>
        <w:rPr>
          <w:rFonts w:ascii="Arial" w:hAnsi="Arial" w:cs="Arial"/>
          <w:sz w:val="28"/>
          <w:szCs w:val="28"/>
          <w:lang w:val="en-US" w:eastAsia="es-MX"/>
        </w:rPr>
      </w:pPr>
      <w:r w:rsidRPr="00983107">
        <w:rPr>
          <w:rFonts w:ascii="Arial" w:hAnsi="Arial" w:cs="Arial"/>
          <w:sz w:val="28"/>
          <w:szCs w:val="28"/>
          <w:lang w:val="en-US" w:eastAsia="es-MX"/>
        </w:rPr>
        <w:t>…</w:t>
      </w:r>
    </w:p>
    <w:p w14:paraId="5776D53D" w14:textId="77777777" w:rsidR="0040466F" w:rsidRPr="00983107" w:rsidRDefault="0040466F" w:rsidP="00EF35BE">
      <w:pPr>
        <w:spacing w:before="100" w:beforeAutospacing="1" w:after="100" w:afterAutospacing="1" w:line="276" w:lineRule="auto"/>
        <w:jc w:val="both"/>
        <w:rPr>
          <w:rFonts w:ascii="Arial" w:hAnsi="Arial" w:cs="Arial"/>
          <w:sz w:val="28"/>
          <w:szCs w:val="28"/>
          <w:lang w:val="en-US" w:eastAsia="es-MX"/>
        </w:rPr>
      </w:pPr>
      <w:r w:rsidRPr="00983107">
        <w:rPr>
          <w:rFonts w:ascii="Arial" w:hAnsi="Arial" w:cs="Arial"/>
          <w:sz w:val="28"/>
          <w:szCs w:val="28"/>
          <w:lang w:val="en-US" w:eastAsia="es-MX"/>
        </w:rPr>
        <w:t>…</w:t>
      </w:r>
    </w:p>
    <w:p w14:paraId="04DF7555" w14:textId="77777777" w:rsidR="00B957D5" w:rsidRPr="00983107" w:rsidRDefault="00B957D5" w:rsidP="00EF35BE">
      <w:pPr>
        <w:spacing w:line="276" w:lineRule="auto"/>
        <w:jc w:val="center"/>
        <w:rPr>
          <w:rFonts w:ascii="Arial" w:hAnsi="Arial" w:cs="Arial"/>
          <w:b/>
          <w:bCs/>
          <w:sz w:val="28"/>
          <w:szCs w:val="28"/>
          <w:lang w:val="en-US"/>
        </w:rPr>
      </w:pPr>
    </w:p>
    <w:p w14:paraId="2B3F36AE" w14:textId="77777777" w:rsidR="00BA7BB1" w:rsidRPr="00983107" w:rsidRDefault="00BA7BB1" w:rsidP="00EF35BE">
      <w:pPr>
        <w:spacing w:line="276" w:lineRule="auto"/>
        <w:jc w:val="center"/>
        <w:rPr>
          <w:rFonts w:ascii="Arial" w:hAnsi="Arial" w:cs="Arial"/>
          <w:b/>
          <w:bCs/>
          <w:sz w:val="28"/>
          <w:szCs w:val="28"/>
          <w:lang w:val="en-US"/>
        </w:rPr>
      </w:pPr>
    </w:p>
    <w:p w14:paraId="4B71C279" w14:textId="77777777" w:rsidR="00BA7BB1" w:rsidRPr="00983107" w:rsidRDefault="00BA7BB1" w:rsidP="00BA7BB1">
      <w:pPr>
        <w:spacing w:line="276" w:lineRule="auto"/>
        <w:jc w:val="center"/>
        <w:rPr>
          <w:rFonts w:ascii="Arial" w:hAnsi="Arial" w:cs="Arial"/>
          <w:b/>
          <w:bCs/>
          <w:sz w:val="28"/>
          <w:szCs w:val="28"/>
          <w:lang w:val="en-US"/>
        </w:rPr>
      </w:pPr>
      <w:r w:rsidRPr="00983107">
        <w:rPr>
          <w:rFonts w:ascii="Arial" w:hAnsi="Arial" w:cs="Arial"/>
          <w:b/>
          <w:bCs/>
          <w:sz w:val="28"/>
          <w:szCs w:val="28"/>
          <w:lang w:val="en-US"/>
        </w:rPr>
        <w:lastRenderedPageBreak/>
        <w:t xml:space="preserve">T R A N S I T O R I O </w:t>
      </w:r>
    </w:p>
    <w:p w14:paraId="663E69BB" w14:textId="77777777" w:rsidR="00BA7BB1" w:rsidRPr="00983107" w:rsidRDefault="00BA7BB1" w:rsidP="00BA7BB1">
      <w:pPr>
        <w:spacing w:line="276" w:lineRule="auto"/>
        <w:rPr>
          <w:rFonts w:ascii="Arial" w:hAnsi="Arial" w:cs="Arial"/>
          <w:b/>
          <w:bCs/>
          <w:sz w:val="28"/>
          <w:szCs w:val="28"/>
          <w:lang w:val="en-US"/>
        </w:rPr>
      </w:pPr>
    </w:p>
    <w:p w14:paraId="036B199B" w14:textId="77777777" w:rsidR="00BA7BB1" w:rsidRPr="000A5348" w:rsidRDefault="00BA7BB1" w:rsidP="00BA7BB1">
      <w:pPr>
        <w:spacing w:line="276" w:lineRule="auto"/>
        <w:jc w:val="both"/>
        <w:rPr>
          <w:rFonts w:ascii="Arial" w:hAnsi="Arial" w:cs="Arial"/>
          <w:bCs/>
          <w:sz w:val="28"/>
          <w:szCs w:val="28"/>
        </w:rPr>
      </w:pPr>
      <w:r w:rsidRPr="000A5348">
        <w:rPr>
          <w:rFonts w:ascii="Arial" w:hAnsi="Arial" w:cs="Arial"/>
          <w:b/>
          <w:bCs/>
          <w:sz w:val="28"/>
          <w:szCs w:val="28"/>
        </w:rPr>
        <w:t xml:space="preserve">ÚNICO.- </w:t>
      </w:r>
      <w:r w:rsidRPr="000A5348">
        <w:rPr>
          <w:rFonts w:ascii="Arial" w:hAnsi="Arial" w:cs="Arial"/>
          <w:bCs/>
          <w:sz w:val="28"/>
          <w:szCs w:val="28"/>
        </w:rPr>
        <w:t>El presente Decreto entrará en vigor al día siguiente de su publicación en el Periódico Oficial del Gobierno del Estado.</w:t>
      </w:r>
    </w:p>
    <w:p w14:paraId="3EC20DA6" w14:textId="77777777" w:rsidR="00BA7BB1" w:rsidRPr="000A5348" w:rsidRDefault="00BA7BB1" w:rsidP="00BA7BB1">
      <w:pPr>
        <w:spacing w:line="276" w:lineRule="auto"/>
        <w:jc w:val="both"/>
        <w:rPr>
          <w:rFonts w:ascii="Arial" w:hAnsi="Arial" w:cs="Arial"/>
          <w:bCs/>
          <w:sz w:val="28"/>
          <w:szCs w:val="28"/>
        </w:rPr>
      </w:pPr>
    </w:p>
    <w:p w14:paraId="359277F1" w14:textId="77777777" w:rsidR="00BA7BB1" w:rsidRPr="000A5348" w:rsidRDefault="00BA7BB1" w:rsidP="00BA7BB1">
      <w:pPr>
        <w:spacing w:line="276" w:lineRule="auto"/>
        <w:jc w:val="both"/>
        <w:rPr>
          <w:rFonts w:ascii="Arial" w:hAnsi="Arial" w:cs="Arial"/>
          <w:bCs/>
          <w:sz w:val="28"/>
          <w:szCs w:val="28"/>
        </w:rPr>
      </w:pPr>
    </w:p>
    <w:p w14:paraId="4F101BD6" w14:textId="77777777" w:rsidR="00BA7BB1" w:rsidRPr="00F76712" w:rsidRDefault="00BA7BB1" w:rsidP="00BA7BB1">
      <w:pPr>
        <w:spacing w:line="276" w:lineRule="auto"/>
        <w:jc w:val="center"/>
        <w:rPr>
          <w:rFonts w:ascii="Arial" w:hAnsi="Arial" w:cs="Arial"/>
          <w:b/>
          <w:bCs/>
          <w:sz w:val="28"/>
          <w:szCs w:val="28"/>
        </w:rPr>
      </w:pPr>
      <w:r w:rsidRPr="00F76712">
        <w:rPr>
          <w:rFonts w:ascii="Arial" w:hAnsi="Arial" w:cs="Arial"/>
          <w:b/>
          <w:bCs/>
          <w:sz w:val="28"/>
          <w:szCs w:val="28"/>
        </w:rPr>
        <w:t>A T E N T A M E N T E</w:t>
      </w:r>
    </w:p>
    <w:p w14:paraId="3808BEEE" w14:textId="3A05AE1E" w:rsidR="00BA7BB1" w:rsidRPr="00F76712" w:rsidRDefault="00BA7BB1" w:rsidP="00BA7BB1">
      <w:pPr>
        <w:spacing w:line="276" w:lineRule="auto"/>
        <w:jc w:val="center"/>
        <w:rPr>
          <w:rFonts w:ascii="Arial" w:hAnsi="Arial" w:cs="Arial"/>
          <w:b/>
          <w:bCs/>
          <w:sz w:val="28"/>
          <w:szCs w:val="28"/>
        </w:rPr>
      </w:pPr>
      <w:r w:rsidRPr="00F76712">
        <w:rPr>
          <w:rFonts w:ascii="Arial" w:hAnsi="Arial" w:cs="Arial"/>
          <w:b/>
          <w:bCs/>
          <w:sz w:val="28"/>
          <w:szCs w:val="28"/>
        </w:rPr>
        <w:t>Saltillo, Coahuila de Zarago</w:t>
      </w:r>
      <w:bookmarkStart w:id="1" w:name="_GoBack"/>
      <w:bookmarkEnd w:id="1"/>
      <w:r w:rsidRPr="00F76712">
        <w:rPr>
          <w:rFonts w:ascii="Arial" w:hAnsi="Arial" w:cs="Arial"/>
          <w:b/>
          <w:bCs/>
          <w:sz w:val="28"/>
          <w:szCs w:val="28"/>
        </w:rPr>
        <w:t xml:space="preserve">za, a </w:t>
      </w:r>
      <w:r>
        <w:rPr>
          <w:rFonts w:ascii="Arial" w:hAnsi="Arial" w:cs="Arial"/>
          <w:b/>
          <w:bCs/>
          <w:sz w:val="28"/>
          <w:szCs w:val="28"/>
        </w:rPr>
        <w:t xml:space="preserve">28 de octubre </w:t>
      </w:r>
      <w:r w:rsidRPr="00F76712">
        <w:rPr>
          <w:rFonts w:ascii="Arial" w:hAnsi="Arial"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A7BB1" w:rsidRPr="00F76712" w14:paraId="33E74585" w14:textId="77777777" w:rsidTr="001E4675">
        <w:tc>
          <w:tcPr>
            <w:tcW w:w="8838" w:type="dxa"/>
          </w:tcPr>
          <w:p w14:paraId="4291704D" w14:textId="27F5D36D" w:rsidR="00BA7BB1" w:rsidRPr="00F76712" w:rsidRDefault="00BA7BB1" w:rsidP="001E4675">
            <w:pPr>
              <w:tabs>
                <w:tab w:val="left" w:pos="5056"/>
              </w:tabs>
              <w:spacing w:line="276" w:lineRule="auto"/>
              <w:jc w:val="center"/>
              <w:rPr>
                <w:rFonts w:ascii="Arial" w:hAnsi="Arial" w:cs="Arial"/>
                <w:b/>
                <w:sz w:val="28"/>
                <w:szCs w:val="28"/>
              </w:rPr>
            </w:pPr>
          </w:p>
          <w:p w14:paraId="608E0A85" w14:textId="77777777" w:rsidR="00BA7BB1" w:rsidRPr="00F76712" w:rsidRDefault="00BA7BB1" w:rsidP="001E4675">
            <w:pPr>
              <w:tabs>
                <w:tab w:val="left" w:pos="5056"/>
              </w:tabs>
              <w:spacing w:line="276" w:lineRule="auto"/>
              <w:jc w:val="center"/>
              <w:rPr>
                <w:rFonts w:ascii="Arial" w:hAnsi="Arial" w:cs="Arial"/>
                <w:b/>
                <w:sz w:val="28"/>
                <w:szCs w:val="28"/>
              </w:rPr>
            </w:pPr>
          </w:p>
          <w:p w14:paraId="44367445" w14:textId="77777777" w:rsidR="00BA7BB1" w:rsidRPr="00F76712" w:rsidRDefault="00BA7BB1" w:rsidP="001E4675">
            <w:pPr>
              <w:tabs>
                <w:tab w:val="left" w:pos="5056"/>
              </w:tabs>
              <w:spacing w:line="276" w:lineRule="auto"/>
              <w:jc w:val="center"/>
              <w:rPr>
                <w:rFonts w:ascii="Arial" w:hAnsi="Arial" w:cs="Arial"/>
                <w:b/>
                <w:sz w:val="28"/>
                <w:szCs w:val="28"/>
              </w:rPr>
            </w:pPr>
          </w:p>
          <w:p w14:paraId="781760BE" w14:textId="77777777" w:rsidR="00BA7BB1" w:rsidRPr="00F76712" w:rsidRDefault="00BA7BB1" w:rsidP="001E4675">
            <w:pPr>
              <w:tabs>
                <w:tab w:val="left" w:pos="5056"/>
              </w:tabs>
              <w:spacing w:line="276" w:lineRule="auto"/>
              <w:rPr>
                <w:rFonts w:ascii="Arial" w:hAnsi="Arial" w:cs="Arial"/>
                <w:b/>
                <w:sz w:val="28"/>
                <w:szCs w:val="28"/>
              </w:rPr>
            </w:pPr>
          </w:p>
        </w:tc>
      </w:tr>
      <w:tr w:rsidR="00BA7BB1" w:rsidRPr="00F76712" w14:paraId="4D48A42B" w14:textId="77777777" w:rsidTr="001E4675">
        <w:tc>
          <w:tcPr>
            <w:tcW w:w="8838" w:type="dxa"/>
          </w:tcPr>
          <w:p w14:paraId="4A62D9C1" w14:textId="77777777" w:rsidR="00BA7BB1" w:rsidRPr="00F76712" w:rsidRDefault="00BA7BB1" w:rsidP="001E4675">
            <w:pPr>
              <w:tabs>
                <w:tab w:val="left" w:pos="5056"/>
              </w:tabs>
              <w:spacing w:line="276" w:lineRule="auto"/>
              <w:jc w:val="center"/>
              <w:rPr>
                <w:rFonts w:ascii="Arial" w:hAnsi="Arial" w:cs="Arial"/>
                <w:b/>
                <w:sz w:val="28"/>
                <w:szCs w:val="28"/>
              </w:rPr>
            </w:pPr>
            <w:r w:rsidRPr="00F76712">
              <w:rPr>
                <w:rFonts w:ascii="Arial" w:hAnsi="Arial" w:cs="Arial"/>
                <w:b/>
                <w:sz w:val="28"/>
                <w:szCs w:val="28"/>
              </w:rPr>
              <w:t xml:space="preserve">DIP.  JESÚS </w:t>
            </w:r>
            <w:r w:rsidRPr="00F76712">
              <w:rPr>
                <w:rFonts w:ascii="Arial" w:hAnsi="Arial" w:cs="Arial"/>
                <w:b/>
                <w:snapToGrid w:val="0"/>
                <w:sz w:val="28"/>
                <w:szCs w:val="28"/>
              </w:rPr>
              <w:t>ANDRÉS LOYA CARDONA</w:t>
            </w:r>
          </w:p>
        </w:tc>
      </w:tr>
      <w:tr w:rsidR="00BA7BB1" w:rsidRPr="00F76712" w14:paraId="4A5B9E42" w14:textId="77777777" w:rsidTr="001E4675">
        <w:tc>
          <w:tcPr>
            <w:tcW w:w="8838" w:type="dxa"/>
          </w:tcPr>
          <w:p w14:paraId="76CEE467" w14:textId="77777777" w:rsidR="00BA7BB1" w:rsidRPr="00F76712" w:rsidRDefault="00BA7BB1" w:rsidP="001E4675">
            <w:pPr>
              <w:spacing w:line="276" w:lineRule="auto"/>
              <w:jc w:val="center"/>
              <w:rPr>
                <w:rFonts w:ascii="Arial" w:hAnsi="Arial" w:cs="Arial"/>
                <w:b/>
                <w:sz w:val="28"/>
                <w:szCs w:val="28"/>
              </w:rPr>
            </w:pPr>
            <w:r w:rsidRPr="00F76712">
              <w:rPr>
                <w:rFonts w:ascii="Arial" w:hAnsi="Arial" w:cs="Arial"/>
                <w:b/>
                <w:sz w:val="28"/>
                <w:szCs w:val="28"/>
              </w:rPr>
              <w:t xml:space="preserve">DEL GRUPO PARLAMENTARIO “GRAL. ANDRÉS S. VIESCA”, </w:t>
            </w:r>
          </w:p>
          <w:p w14:paraId="7A1D3B00" w14:textId="77777777" w:rsidR="00BA7BB1" w:rsidRPr="00F76712" w:rsidRDefault="00BA7BB1" w:rsidP="001E4675">
            <w:pPr>
              <w:tabs>
                <w:tab w:val="left" w:pos="5056"/>
              </w:tabs>
              <w:spacing w:line="276" w:lineRule="auto"/>
              <w:jc w:val="center"/>
              <w:rPr>
                <w:rFonts w:ascii="Arial" w:hAnsi="Arial" w:cs="Arial"/>
                <w:b/>
                <w:sz w:val="28"/>
                <w:szCs w:val="28"/>
              </w:rPr>
            </w:pPr>
            <w:r w:rsidRPr="00F76712">
              <w:rPr>
                <w:rFonts w:ascii="Arial" w:hAnsi="Arial" w:cs="Arial"/>
                <w:b/>
                <w:sz w:val="28"/>
                <w:szCs w:val="28"/>
              </w:rPr>
              <w:t>DEL PARTIDO REVOLUCIONARIO INSTITUCIONAL</w:t>
            </w:r>
          </w:p>
          <w:p w14:paraId="4E6D6B4E" w14:textId="77777777" w:rsidR="00BA7BB1" w:rsidRPr="00F76712" w:rsidRDefault="00BA7BB1" w:rsidP="001E4675">
            <w:pPr>
              <w:tabs>
                <w:tab w:val="left" w:pos="5056"/>
              </w:tabs>
              <w:spacing w:line="276" w:lineRule="auto"/>
              <w:rPr>
                <w:rFonts w:ascii="Arial" w:hAnsi="Arial" w:cs="Arial"/>
                <w:b/>
                <w:sz w:val="28"/>
                <w:szCs w:val="28"/>
              </w:rPr>
            </w:pPr>
          </w:p>
          <w:p w14:paraId="56BA765C" w14:textId="77777777" w:rsidR="00BA7BB1" w:rsidRPr="00F76712" w:rsidRDefault="00BA7BB1" w:rsidP="001E4675">
            <w:pPr>
              <w:tabs>
                <w:tab w:val="left" w:pos="5056"/>
              </w:tabs>
              <w:spacing w:line="276" w:lineRule="auto"/>
              <w:rPr>
                <w:rFonts w:ascii="Arial" w:hAnsi="Arial" w:cs="Arial"/>
                <w:b/>
                <w:sz w:val="28"/>
                <w:szCs w:val="28"/>
              </w:rPr>
            </w:pPr>
          </w:p>
        </w:tc>
      </w:tr>
    </w:tbl>
    <w:p w14:paraId="37D326F7" w14:textId="77777777" w:rsidR="00BA7BB1" w:rsidRDefault="00BA7BB1" w:rsidP="00BA7BB1">
      <w:pPr>
        <w:pStyle w:val="Sinespaciado"/>
        <w:spacing w:line="276" w:lineRule="auto"/>
        <w:jc w:val="center"/>
        <w:rPr>
          <w:b/>
        </w:rPr>
      </w:pPr>
    </w:p>
    <w:p w14:paraId="3A8A952B" w14:textId="77777777" w:rsidR="00BA7BB1" w:rsidRDefault="00BA7BB1" w:rsidP="00BA7BB1">
      <w:pPr>
        <w:spacing w:line="276" w:lineRule="auto"/>
        <w:rPr>
          <w:b/>
        </w:rPr>
      </w:pPr>
      <w:r>
        <w:rPr>
          <w:b/>
        </w:rPr>
        <w:br w:type="page"/>
      </w:r>
    </w:p>
    <w:p w14:paraId="71895860" w14:textId="77777777" w:rsidR="00BA7BB1" w:rsidRPr="0049666E" w:rsidRDefault="00BA7BB1" w:rsidP="00BA7BB1">
      <w:pPr>
        <w:pStyle w:val="Sinespaciado"/>
        <w:spacing w:line="276" w:lineRule="auto"/>
        <w:jc w:val="center"/>
        <w:rPr>
          <w:rFonts w:ascii="Arial" w:hAnsi="Arial" w:cs="Arial"/>
          <w:b/>
          <w:sz w:val="20"/>
          <w:szCs w:val="20"/>
        </w:rPr>
      </w:pPr>
      <w:r w:rsidRPr="0049666E">
        <w:rPr>
          <w:rFonts w:ascii="Arial" w:hAnsi="Arial" w:cs="Arial"/>
          <w:b/>
          <w:sz w:val="20"/>
          <w:szCs w:val="20"/>
        </w:rPr>
        <w:lastRenderedPageBreak/>
        <w:t>CONJUNTAMENTE CON LAS DEMAS DIPUTADAS Y LOS DIPUTADOS INTEGRANTES DEL</w:t>
      </w:r>
    </w:p>
    <w:p w14:paraId="3D105F33" w14:textId="77777777" w:rsidR="00BA7BB1" w:rsidRPr="0049666E" w:rsidRDefault="00BA7BB1" w:rsidP="00BA7BB1">
      <w:pPr>
        <w:pStyle w:val="Sinespaciado"/>
        <w:spacing w:line="276" w:lineRule="auto"/>
        <w:jc w:val="center"/>
        <w:rPr>
          <w:rFonts w:ascii="Arial" w:hAnsi="Arial" w:cs="Arial"/>
          <w:b/>
          <w:sz w:val="20"/>
          <w:szCs w:val="20"/>
        </w:rPr>
      </w:pPr>
      <w:r w:rsidRPr="0049666E">
        <w:rPr>
          <w:rFonts w:ascii="Arial" w:hAnsi="Arial" w:cs="Arial"/>
          <w:b/>
          <w:sz w:val="20"/>
          <w:szCs w:val="20"/>
        </w:rPr>
        <w:t>GRUPO PARLAMENTARIO “GRAL. ANDRÉS S. VIESCA”,</w:t>
      </w:r>
    </w:p>
    <w:p w14:paraId="3820F8FA" w14:textId="77777777" w:rsidR="00BA7BB1" w:rsidRPr="0049666E" w:rsidRDefault="00BA7BB1" w:rsidP="00BA7BB1">
      <w:pPr>
        <w:pStyle w:val="Sinespaciado"/>
        <w:spacing w:line="276" w:lineRule="auto"/>
        <w:jc w:val="center"/>
        <w:rPr>
          <w:rFonts w:ascii="Arial" w:hAnsi="Arial" w:cs="Arial"/>
          <w:b/>
          <w:sz w:val="20"/>
          <w:szCs w:val="20"/>
        </w:rPr>
      </w:pPr>
      <w:r w:rsidRPr="0049666E">
        <w:rPr>
          <w:rFonts w:ascii="Arial" w:hAnsi="Arial" w:cs="Arial"/>
          <w:b/>
          <w:sz w:val="20"/>
          <w:szCs w:val="20"/>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BA7BB1" w:rsidRPr="0049666E" w14:paraId="0A3B6479" w14:textId="77777777" w:rsidTr="001E4675">
        <w:tc>
          <w:tcPr>
            <w:tcW w:w="3998" w:type="dxa"/>
          </w:tcPr>
          <w:p w14:paraId="63FC534E" w14:textId="61D20B19" w:rsidR="00BA7BB1" w:rsidRPr="0049666E" w:rsidRDefault="00BA7BB1" w:rsidP="001E4675">
            <w:pPr>
              <w:tabs>
                <w:tab w:val="left" w:pos="5056"/>
              </w:tabs>
              <w:spacing w:line="276" w:lineRule="auto"/>
              <w:jc w:val="center"/>
              <w:rPr>
                <w:rFonts w:ascii="Arial" w:hAnsi="Arial" w:cs="Arial"/>
                <w:b/>
                <w:sz w:val="20"/>
                <w:szCs w:val="20"/>
              </w:rPr>
            </w:pPr>
          </w:p>
          <w:p w14:paraId="6214B1EC" w14:textId="77777777" w:rsidR="00BA7BB1" w:rsidRPr="0049666E" w:rsidRDefault="00BA7BB1" w:rsidP="001E4675">
            <w:pPr>
              <w:tabs>
                <w:tab w:val="left" w:pos="5056"/>
              </w:tabs>
              <w:spacing w:line="276" w:lineRule="auto"/>
              <w:jc w:val="center"/>
              <w:rPr>
                <w:rFonts w:ascii="Arial" w:hAnsi="Arial" w:cs="Arial"/>
                <w:b/>
                <w:sz w:val="20"/>
                <w:szCs w:val="20"/>
              </w:rPr>
            </w:pPr>
          </w:p>
          <w:p w14:paraId="4EFA9BBA" w14:textId="77777777" w:rsidR="00BA7BB1" w:rsidRPr="0049666E" w:rsidRDefault="00BA7BB1" w:rsidP="001E4675">
            <w:pPr>
              <w:tabs>
                <w:tab w:val="left" w:pos="5056"/>
              </w:tabs>
              <w:spacing w:line="276" w:lineRule="auto"/>
              <w:jc w:val="center"/>
              <w:rPr>
                <w:rFonts w:ascii="Arial" w:hAnsi="Arial" w:cs="Arial"/>
                <w:b/>
                <w:sz w:val="20"/>
                <w:szCs w:val="20"/>
              </w:rPr>
            </w:pPr>
          </w:p>
          <w:p w14:paraId="7F35051C" w14:textId="77777777" w:rsidR="00BA7BB1" w:rsidRPr="0049666E" w:rsidRDefault="00BA7BB1" w:rsidP="001E4675">
            <w:pPr>
              <w:tabs>
                <w:tab w:val="left" w:pos="5056"/>
              </w:tabs>
              <w:spacing w:line="276" w:lineRule="auto"/>
              <w:jc w:val="center"/>
              <w:rPr>
                <w:rFonts w:ascii="Arial" w:hAnsi="Arial" w:cs="Arial"/>
                <w:b/>
                <w:sz w:val="20"/>
                <w:szCs w:val="20"/>
              </w:rPr>
            </w:pPr>
          </w:p>
        </w:tc>
        <w:tc>
          <w:tcPr>
            <w:tcW w:w="667" w:type="dxa"/>
          </w:tcPr>
          <w:p w14:paraId="3011FB82" w14:textId="77777777" w:rsidR="00BA7BB1" w:rsidRPr="0049666E" w:rsidRDefault="00BA7BB1" w:rsidP="001E4675">
            <w:pPr>
              <w:tabs>
                <w:tab w:val="left" w:pos="5056"/>
              </w:tabs>
              <w:spacing w:line="276" w:lineRule="auto"/>
              <w:jc w:val="center"/>
              <w:rPr>
                <w:rFonts w:ascii="Arial" w:hAnsi="Arial" w:cs="Arial"/>
                <w:b/>
                <w:sz w:val="20"/>
                <w:szCs w:val="20"/>
              </w:rPr>
            </w:pPr>
          </w:p>
        </w:tc>
        <w:tc>
          <w:tcPr>
            <w:tcW w:w="4173" w:type="dxa"/>
          </w:tcPr>
          <w:p w14:paraId="3CEA7947" w14:textId="0FBB1346" w:rsidR="00BA7BB1" w:rsidRPr="0049666E" w:rsidRDefault="00BA7BB1" w:rsidP="001E4675">
            <w:pPr>
              <w:tabs>
                <w:tab w:val="left" w:pos="5056"/>
              </w:tabs>
              <w:spacing w:line="276" w:lineRule="auto"/>
              <w:jc w:val="center"/>
              <w:rPr>
                <w:rFonts w:ascii="Arial" w:hAnsi="Arial" w:cs="Arial"/>
                <w:b/>
                <w:sz w:val="20"/>
                <w:szCs w:val="20"/>
              </w:rPr>
            </w:pPr>
          </w:p>
        </w:tc>
      </w:tr>
      <w:tr w:rsidR="00BA7BB1" w:rsidRPr="0049666E" w14:paraId="567D1237" w14:textId="77777777" w:rsidTr="001E4675">
        <w:tc>
          <w:tcPr>
            <w:tcW w:w="3998" w:type="dxa"/>
          </w:tcPr>
          <w:p w14:paraId="238A3AF8" w14:textId="77777777" w:rsidR="00BA7BB1" w:rsidRPr="0049666E" w:rsidRDefault="00BA7BB1"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ESPERANZA CHAPA GARCÍA</w:t>
            </w:r>
          </w:p>
        </w:tc>
        <w:tc>
          <w:tcPr>
            <w:tcW w:w="667" w:type="dxa"/>
          </w:tcPr>
          <w:p w14:paraId="0904FABD" w14:textId="77777777" w:rsidR="00BA7BB1" w:rsidRPr="0049666E" w:rsidRDefault="00BA7BB1" w:rsidP="001E4675">
            <w:pPr>
              <w:tabs>
                <w:tab w:val="left" w:pos="5056"/>
              </w:tabs>
              <w:spacing w:line="276" w:lineRule="auto"/>
              <w:rPr>
                <w:rFonts w:ascii="Arial" w:hAnsi="Arial" w:cs="Arial"/>
                <w:b/>
                <w:sz w:val="20"/>
                <w:szCs w:val="20"/>
              </w:rPr>
            </w:pPr>
          </w:p>
        </w:tc>
        <w:tc>
          <w:tcPr>
            <w:tcW w:w="4173" w:type="dxa"/>
          </w:tcPr>
          <w:p w14:paraId="1F13D272" w14:textId="77777777" w:rsidR="00BA7BB1" w:rsidRPr="0049666E" w:rsidRDefault="00BA7BB1" w:rsidP="001E4675">
            <w:pPr>
              <w:tabs>
                <w:tab w:val="left" w:pos="5056"/>
              </w:tabs>
              <w:spacing w:line="276" w:lineRule="auto"/>
              <w:rPr>
                <w:rFonts w:ascii="Arial" w:hAnsi="Arial" w:cs="Arial"/>
                <w:b/>
                <w:sz w:val="20"/>
                <w:szCs w:val="20"/>
              </w:rPr>
            </w:pPr>
            <w:r w:rsidRPr="0049666E">
              <w:rPr>
                <w:rFonts w:ascii="Arial" w:hAnsi="Arial" w:cs="Arial"/>
                <w:b/>
                <w:sz w:val="20"/>
                <w:szCs w:val="20"/>
              </w:rPr>
              <w:t>DIP. JOSEFINA GARZA BARRERA</w:t>
            </w:r>
          </w:p>
        </w:tc>
      </w:tr>
      <w:tr w:rsidR="00BA7BB1" w:rsidRPr="0049666E" w14:paraId="301949CE" w14:textId="77777777" w:rsidTr="001E4675">
        <w:tc>
          <w:tcPr>
            <w:tcW w:w="3998" w:type="dxa"/>
          </w:tcPr>
          <w:p w14:paraId="1730A7AB" w14:textId="5D2AA251" w:rsidR="00BA7BB1" w:rsidRPr="0049666E" w:rsidRDefault="00BA7BB1" w:rsidP="001E4675">
            <w:pPr>
              <w:tabs>
                <w:tab w:val="left" w:pos="5056"/>
              </w:tabs>
              <w:spacing w:line="276" w:lineRule="auto"/>
              <w:rPr>
                <w:rFonts w:ascii="Arial" w:hAnsi="Arial" w:cs="Arial"/>
                <w:b/>
                <w:sz w:val="20"/>
                <w:szCs w:val="20"/>
              </w:rPr>
            </w:pPr>
          </w:p>
          <w:p w14:paraId="409CFCE0" w14:textId="48AAAF19" w:rsidR="00BA7BB1" w:rsidRPr="0049666E" w:rsidRDefault="00BA7BB1" w:rsidP="001E4675">
            <w:pPr>
              <w:tabs>
                <w:tab w:val="left" w:pos="5056"/>
              </w:tabs>
              <w:spacing w:line="276" w:lineRule="auto"/>
              <w:rPr>
                <w:rFonts w:ascii="Arial" w:hAnsi="Arial" w:cs="Arial"/>
                <w:b/>
                <w:sz w:val="20"/>
                <w:szCs w:val="20"/>
              </w:rPr>
            </w:pPr>
          </w:p>
          <w:p w14:paraId="619DE83A" w14:textId="77777777" w:rsidR="00BA7BB1" w:rsidRPr="0049666E" w:rsidRDefault="00BA7BB1" w:rsidP="001E4675">
            <w:pPr>
              <w:tabs>
                <w:tab w:val="left" w:pos="5056"/>
              </w:tabs>
              <w:spacing w:line="276" w:lineRule="auto"/>
              <w:rPr>
                <w:rFonts w:ascii="Arial" w:hAnsi="Arial" w:cs="Arial"/>
                <w:b/>
                <w:sz w:val="20"/>
                <w:szCs w:val="20"/>
              </w:rPr>
            </w:pPr>
          </w:p>
          <w:p w14:paraId="01E2E486" w14:textId="77777777" w:rsidR="00BA7BB1" w:rsidRPr="0049666E" w:rsidRDefault="00BA7BB1" w:rsidP="001E4675">
            <w:pPr>
              <w:tabs>
                <w:tab w:val="left" w:pos="5056"/>
              </w:tabs>
              <w:spacing w:line="276" w:lineRule="auto"/>
              <w:rPr>
                <w:rFonts w:ascii="Arial" w:hAnsi="Arial" w:cs="Arial"/>
                <w:b/>
                <w:sz w:val="20"/>
                <w:szCs w:val="20"/>
              </w:rPr>
            </w:pPr>
          </w:p>
          <w:p w14:paraId="786587EC" w14:textId="77777777" w:rsidR="00BA7BB1" w:rsidRPr="0049666E" w:rsidRDefault="00BA7BB1" w:rsidP="001E4675">
            <w:pPr>
              <w:tabs>
                <w:tab w:val="left" w:pos="5056"/>
              </w:tabs>
              <w:spacing w:line="276" w:lineRule="auto"/>
              <w:rPr>
                <w:rFonts w:ascii="Arial" w:hAnsi="Arial" w:cs="Arial"/>
                <w:b/>
                <w:sz w:val="20"/>
                <w:szCs w:val="20"/>
              </w:rPr>
            </w:pPr>
          </w:p>
        </w:tc>
        <w:tc>
          <w:tcPr>
            <w:tcW w:w="667" w:type="dxa"/>
          </w:tcPr>
          <w:p w14:paraId="6A1C5F1F" w14:textId="77777777" w:rsidR="00BA7BB1" w:rsidRPr="0049666E" w:rsidRDefault="00BA7BB1" w:rsidP="001E4675">
            <w:pPr>
              <w:tabs>
                <w:tab w:val="left" w:pos="5056"/>
              </w:tabs>
              <w:spacing w:line="276" w:lineRule="auto"/>
              <w:rPr>
                <w:rFonts w:ascii="Arial" w:hAnsi="Arial" w:cs="Arial"/>
                <w:b/>
                <w:sz w:val="20"/>
                <w:szCs w:val="20"/>
              </w:rPr>
            </w:pPr>
          </w:p>
        </w:tc>
        <w:tc>
          <w:tcPr>
            <w:tcW w:w="4173" w:type="dxa"/>
          </w:tcPr>
          <w:p w14:paraId="5D7A18E1" w14:textId="2A9EABDA" w:rsidR="00BA7BB1" w:rsidRPr="0049666E" w:rsidRDefault="00BA7BB1" w:rsidP="001E4675">
            <w:pPr>
              <w:tabs>
                <w:tab w:val="left" w:pos="5056"/>
              </w:tabs>
              <w:spacing w:line="276" w:lineRule="auto"/>
              <w:rPr>
                <w:rFonts w:ascii="Arial" w:hAnsi="Arial" w:cs="Arial"/>
                <w:b/>
                <w:sz w:val="20"/>
                <w:szCs w:val="20"/>
              </w:rPr>
            </w:pPr>
          </w:p>
        </w:tc>
      </w:tr>
      <w:tr w:rsidR="00BA7BB1" w:rsidRPr="0049666E" w14:paraId="01F672A3" w14:textId="77777777" w:rsidTr="001E4675">
        <w:tc>
          <w:tcPr>
            <w:tcW w:w="3998" w:type="dxa"/>
          </w:tcPr>
          <w:p w14:paraId="5531240C" w14:textId="4D0CDCEA" w:rsidR="00BA7BB1" w:rsidRPr="0049666E" w:rsidRDefault="00BA7BB1"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GRACIELA FERNÁNDEZ ALMARAZ</w:t>
            </w:r>
          </w:p>
        </w:tc>
        <w:tc>
          <w:tcPr>
            <w:tcW w:w="667" w:type="dxa"/>
          </w:tcPr>
          <w:p w14:paraId="5940D3BF" w14:textId="77777777" w:rsidR="00BA7BB1" w:rsidRPr="0049666E" w:rsidRDefault="00BA7BB1" w:rsidP="001E4675">
            <w:pPr>
              <w:tabs>
                <w:tab w:val="left" w:pos="5056"/>
              </w:tabs>
              <w:spacing w:line="276" w:lineRule="auto"/>
              <w:rPr>
                <w:rFonts w:ascii="Arial" w:hAnsi="Arial" w:cs="Arial"/>
                <w:b/>
                <w:sz w:val="20"/>
                <w:szCs w:val="20"/>
              </w:rPr>
            </w:pPr>
          </w:p>
        </w:tc>
        <w:tc>
          <w:tcPr>
            <w:tcW w:w="4173" w:type="dxa"/>
          </w:tcPr>
          <w:p w14:paraId="27083C1A" w14:textId="77777777" w:rsidR="00BA7BB1" w:rsidRPr="0049666E" w:rsidRDefault="00BA7BB1"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LILIA ISABEL GUTIÉRREZ BURCIAGA</w:t>
            </w:r>
          </w:p>
        </w:tc>
      </w:tr>
      <w:tr w:rsidR="00BA7BB1" w:rsidRPr="0049666E" w14:paraId="798A2E67" w14:textId="77777777" w:rsidTr="001E4675">
        <w:tc>
          <w:tcPr>
            <w:tcW w:w="3998" w:type="dxa"/>
          </w:tcPr>
          <w:p w14:paraId="66988BBD" w14:textId="37A2CC23" w:rsidR="00BA7BB1" w:rsidRPr="0049666E" w:rsidRDefault="00BA7BB1" w:rsidP="001E4675">
            <w:pPr>
              <w:tabs>
                <w:tab w:val="left" w:pos="5056"/>
              </w:tabs>
              <w:spacing w:line="276" w:lineRule="auto"/>
              <w:rPr>
                <w:rFonts w:ascii="Arial" w:hAnsi="Arial" w:cs="Arial"/>
                <w:b/>
                <w:sz w:val="20"/>
                <w:szCs w:val="20"/>
              </w:rPr>
            </w:pPr>
          </w:p>
          <w:p w14:paraId="0535B82B" w14:textId="454B132A" w:rsidR="00BA7BB1" w:rsidRPr="0049666E" w:rsidRDefault="00BA7BB1" w:rsidP="001E4675">
            <w:pPr>
              <w:tabs>
                <w:tab w:val="left" w:pos="5056"/>
              </w:tabs>
              <w:spacing w:line="276" w:lineRule="auto"/>
              <w:rPr>
                <w:rFonts w:ascii="Arial" w:hAnsi="Arial" w:cs="Arial"/>
                <w:b/>
                <w:sz w:val="20"/>
                <w:szCs w:val="20"/>
              </w:rPr>
            </w:pPr>
          </w:p>
          <w:p w14:paraId="78E70051" w14:textId="77777777" w:rsidR="00BA7BB1" w:rsidRPr="0049666E" w:rsidRDefault="00BA7BB1" w:rsidP="001E4675">
            <w:pPr>
              <w:tabs>
                <w:tab w:val="left" w:pos="5056"/>
              </w:tabs>
              <w:spacing w:line="276" w:lineRule="auto"/>
              <w:rPr>
                <w:rFonts w:ascii="Arial" w:hAnsi="Arial" w:cs="Arial"/>
                <w:b/>
                <w:sz w:val="20"/>
                <w:szCs w:val="20"/>
              </w:rPr>
            </w:pPr>
          </w:p>
          <w:p w14:paraId="51041431" w14:textId="77777777" w:rsidR="00BA7BB1" w:rsidRPr="0049666E" w:rsidRDefault="00BA7BB1" w:rsidP="001E4675">
            <w:pPr>
              <w:tabs>
                <w:tab w:val="left" w:pos="5056"/>
              </w:tabs>
              <w:spacing w:line="276" w:lineRule="auto"/>
              <w:rPr>
                <w:rFonts w:ascii="Arial" w:hAnsi="Arial" w:cs="Arial"/>
                <w:b/>
                <w:sz w:val="20"/>
                <w:szCs w:val="20"/>
              </w:rPr>
            </w:pPr>
          </w:p>
          <w:p w14:paraId="248783E1" w14:textId="77777777" w:rsidR="00BA7BB1" w:rsidRPr="0049666E" w:rsidRDefault="00BA7BB1" w:rsidP="001E4675">
            <w:pPr>
              <w:tabs>
                <w:tab w:val="left" w:pos="5056"/>
              </w:tabs>
              <w:spacing w:line="276" w:lineRule="auto"/>
              <w:rPr>
                <w:rFonts w:ascii="Arial" w:hAnsi="Arial" w:cs="Arial"/>
                <w:b/>
                <w:sz w:val="20"/>
                <w:szCs w:val="20"/>
              </w:rPr>
            </w:pPr>
          </w:p>
        </w:tc>
        <w:tc>
          <w:tcPr>
            <w:tcW w:w="667" w:type="dxa"/>
          </w:tcPr>
          <w:p w14:paraId="7DDB0DAD" w14:textId="77777777" w:rsidR="00BA7BB1" w:rsidRPr="0049666E" w:rsidRDefault="00BA7BB1" w:rsidP="001E4675">
            <w:pPr>
              <w:tabs>
                <w:tab w:val="left" w:pos="5056"/>
              </w:tabs>
              <w:spacing w:line="276" w:lineRule="auto"/>
              <w:rPr>
                <w:rFonts w:ascii="Arial" w:hAnsi="Arial" w:cs="Arial"/>
                <w:b/>
                <w:sz w:val="20"/>
                <w:szCs w:val="20"/>
              </w:rPr>
            </w:pPr>
          </w:p>
        </w:tc>
        <w:tc>
          <w:tcPr>
            <w:tcW w:w="4173" w:type="dxa"/>
          </w:tcPr>
          <w:p w14:paraId="57A895DD" w14:textId="5CFC484C" w:rsidR="00BA7BB1" w:rsidRPr="0049666E" w:rsidRDefault="00BA7BB1" w:rsidP="001E4675">
            <w:pPr>
              <w:tabs>
                <w:tab w:val="left" w:pos="5056"/>
              </w:tabs>
              <w:spacing w:line="276" w:lineRule="auto"/>
              <w:rPr>
                <w:rFonts w:ascii="Arial" w:hAnsi="Arial" w:cs="Arial"/>
                <w:b/>
                <w:sz w:val="20"/>
                <w:szCs w:val="20"/>
              </w:rPr>
            </w:pPr>
          </w:p>
        </w:tc>
      </w:tr>
      <w:tr w:rsidR="00BA7BB1" w:rsidRPr="0049666E" w14:paraId="552A728C" w14:textId="77777777" w:rsidTr="001E4675">
        <w:tc>
          <w:tcPr>
            <w:tcW w:w="3998" w:type="dxa"/>
          </w:tcPr>
          <w:p w14:paraId="45230D91" w14:textId="3E3BC857" w:rsidR="00BA7BB1" w:rsidRPr="0049666E" w:rsidRDefault="00BA7BB1" w:rsidP="001E4675">
            <w:pPr>
              <w:tabs>
                <w:tab w:val="left" w:pos="4678"/>
              </w:tabs>
              <w:spacing w:line="276" w:lineRule="auto"/>
              <w:rPr>
                <w:rFonts w:ascii="Arial" w:hAnsi="Arial" w:cs="Arial"/>
                <w:b/>
                <w:sz w:val="20"/>
                <w:szCs w:val="20"/>
              </w:rPr>
            </w:pPr>
            <w:r w:rsidRPr="0049666E">
              <w:rPr>
                <w:rFonts w:ascii="Arial" w:hAnsi="Arial" w:cs="Arial"/>
                <w:b/>
                <w:noProof/>
                <w:sz w:val="20"/>
                <w:szCs w:val="20"/>
              </w:rPr>
              <w:t xml:space="preserve"> </w:t>
            </w:r>
            <w:r w:rsidRPr="0049666E">
              <w:rPr>
                <w:rFonts w:ascii="Arial" w:hAnsi="Arial" w:cs="Arial"/>
                <w:b/>
                <w:sz w:val="20"/>
                <w:szCs w:val="20"/>
              </w:rPr>
              <w:t xml:space="preserve">DIP. </w:t>
            </w:r>
            <w:r w:rsidRPr="0049666E">
              <w:rPr>
                <w:rFonts w:ascii="Arial" w:hAnsi="Arial" w:cs="Arial"/>
                <w:b/>
                <w:snapToGrid w:val="0"/>
                <w:sz w:val="20"/>
                <w:szCs w:val="20"/>
              </w:rPr>
              <w:t>JAIME BUENO ZERTUCHE</w:t>
            </w:r>
          </w:p>
        </w:tc>
        <w:tc>
          <w:tcPr>
            <w:tcW w:w="667" w:type="dxa"/>
          </w:tcPr>
          <w:p w14:paraId="6CCC6018" w14:textId="77777777" w:rsidR="00BA7BB1" w:rsidRPr="0049666E" w:rsidRDefault="00BA7BB1" w:rsidP="001E4675">
            <w:pPr>
              <w:tabs>
                <w:tab w:val="left" w:pos="5056"/>
              </w:tabs>
              <w:spacing w:line="276" w:lineRule="auto"/>
              <w:rPr>
                <w:rFonts w:ascii="Arial" w:hAnsi="Arial" w:cs="Arial"/>
                <w:b/>
                <w:sz w:val="20"/>
                <w:szCs w:val="20"/>
              </w:rPr>
            </w:pPr>
          </w:p>
        </w:tc>
        <w:tc>
          <w:tcPr>
            <w:tcW w:w="4173" w:type="dxa"/>
          </w:tcPr>
          <w:p w14:paraId="778F728D" w14:textId="0E7CFD99" w:rsidR="00BA7BB1" w:rsidRPr="0049666E" w:rsidRDefault="00BA7BB1"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MARÍA DEL ROSARIO CONTRERAS PÉREZ</w:t>
            </w:r>
            <w:r w:rsidRPr="0049666E">
              <w:rPr>
                <w:rFonts w:ascii="Arial" w:hAnsi="Arial" w:cs="Arial"/>
                <w:b/>
                <w:noProof/>
                <w:sz w:val="20"/>
                <w:szCs w:val="20"/>
              </w:rPr>
              <w:t xml:space="preserve"> </w:t>
            </w:r>
          </w:p>
        </w:tc>
      </w:tr>
      <w:tr w:rsidR="00BA7BB1" w:rsidRPr="0049666E" w14:paraId="45B4BE08" w14:textId="77777777" w:rsidTr="001E4675">
        <w:tc>
          <w:tcPr>
            <w:tcW w:w="3998" w:type="dxa"/>
          </w:tcPr>
          <w:p w14:paraId="58795148" w14:textId="166DCECE" w:rsidR="00BA7BB1" w:rsidRPr="0049666E" w:rsidRDefault="00BA7BB1" w:rsidP="001E4675">
            <w:pPr>
              <w:tabs>
                <w:tab w:val="left" w:pos="4678"/>
              </w:tabs>
              <w:spacing w:line="276" w:lineRule="auto"/>
              <w:rPr>
                <w:rFonts w:ascii="Arial" w:hAnsi="Arial" w:cs="Arial"/>
                <w:b/>
                <w:sz w:val="20"/>
                <w:szCs w:val="20"/>
              </w:rPr>
            </w:pPr>
          </w:p>
          <w:p w14:paraId="41300AA0" w14:textId="77777777" w:rsidR="00BA7BB1" w:rsidRPr="0049666E" w:rsidRDefault="00BA7BB1" w:rsidP="001E4675">
            <w:pPr>
              <w:tabs>
                <w:tab w:val="left" w:pos="4678"/>
              </w:tabs>
              <w:spacing w:line="276" w:lineRule="auto"/>
              <w:rPr>
                <w:rFonts w:ascii="Arial" w:hAnsi="Arial" w:cs="Arial"/>
                <w:b/>
                <w:sz w:val="20"/>
                <w:szCs w:val="20"/>
              </w:rPr>
            </w:pPr>
          </w:p>
          <w:p w14:paraId="6B14834D" w14:textId="77777777" w:rsidR="00BA7BB1" w:rsidRPr="0049666E" w:rsidRDefault="00BA7BB1" w:rsidP="001E4675">
            <w:pPr>
              <w:tabs>
                <w:tab w:val="left" w:pos="4678"/>
              </w:tabs>
              <w:spacing w:line="276" w:lineRule="auto"/>
              <w:rPr>
                <w:rFonts w:ascii="Arial" w:hAnsi="Arial" w:cs="Arial"/>
                <w:b/>
                <w:sz w:val="20"/>
                <w:szCs w:val="20"/>
              </w:rPr>
            </w:pPr>
          </w:p>
          <w:p w14:paraId="0CFDFF63" w14:textId="77777777" w:rsidR="00BA7BB1" w:rsidRPr="0049666E" w:rsidRDefault="00BA7BB1" w:rsidP="001E4675">
            <w:pPr>
              <w:tabs>
                <w:tab w:val="left" w:pos="4678"/>
              </w:tabs>
              <w:spacing w:line="276" w:lineRule="auto"/>
              <w:rPr>
                <w:rFonts w:ascii="Arial" w:hAnsi="Arial" w:cs="Arial"/>
                <w:b/>
                <w:sz w:val="20"/>
                <w:szCs w:val="20"/>
              </w:rPr>
            </w:pPr>
          </w:p>
        </w:tc>
        <w:tc>
          <w:tcPr>
            <w:tcW w:w="667" w:type="dxa"/>
          </w:tcPr>
          <w:p w14:paraId="073B2759" w14:textId="77777777" w:rsidR="00BA7BB1" w:rsidRPr="0049666E" w:rsidRDefault="00BA7BB1" w:rsidP="001E4675">
            <w:pPr>
              <w:tabs>
                <w:tab w:val="left" w:pos="5056"/>
              </w:tabs>
              <w:spacing w:line="276" w:lineRule="auto"/>
              <w:rPr>
                <w:rFonts w:ascii="Arial" w:hAnsi="Arial" w:cs="Arial"/>
                <w:b/>
                <w:sz w:val="20"/>
                <w:szCs w:val="20"/>
              </w:rPr>
            </w:pPr>
          </w:p>
        </w:tc>
        <w:tc>
          <w:tcPr>
            <w:tcW w:w="4173" w:type="dxa"/>
          </w:tcPr>
          <w:p w14:paraId="03614585" w14:textId="0AB64890" w:rsidR="00BA7BB1" w:rsidRPr="0049666E" w:rsidRDefault="00BA7BB1" w:rsidP="001E4675">
            <w:pPr>
              <w:tabs>
                <w:tab w:val="left" w:pos="5056"/>
              </w:tabs>
              <w:spacing w:line="276" w:lineRule="auto"/>
              <w:rPr>
                <w:rFonts w:ascii="Arial" w:hAnsi="Arial" w:cs="Arial"/>
                <w:b/>
                <w:sz w:val="20"/>
                <w:szCs w:val="20"/>
              </w:rPr>
            </w:pPr>
          </w:p>
        </w:tc>
      </w:tr>
      <w:tr w:rsidR="00BA7BB1" w:rsidRPr="0049666E" w14:paraId="65E824ED" w14:textId="77777777" w:rsidTr="001E4675">
        <w:tc>
          <w:tcPr>
            <w:tcW w:w="3998" w:type="dxa"/>
          </w:tcPr>
          <w:p w14:paraId="41EB1405" w14:textId="77777777" w:rsidR="00BA7BB1" w:rsidRPr="0049666E" w:rsidRDefault="00BA7BB1" w:rsidP="001E4675">
            <w:pPr>
              <w:tabs>
                <w:tab w:val="left" w:pos="4678"/>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VERÓNICA BOREQUE MARTÍNEZ GONZÁLEZ</w:t>
            </w:r>
            <w:r w:rsidRPr="0049666E">
              <w:rPr>
                <w:rFonts w:ascii="Arial" w:hAnsi="Arial" w:cs="Arial"/>
                <w:b/>
                <w:noProof/>
                <w:sz w:val="20"/>
                <w:szCs w:val="20"/>
              </w:rPr>
              <w:t xml:space="preserve"> </w:t>
            </w:r>
          </w:p>
        </w:tc>
        <w:tc>
          <w:tcPr>
            <w:tcW w:w="667" w:type="dxa"/>
          </w:tcPr>
          <w:p w14:paraId="726BD8DB" w14:textId="77777777" w:rsidR="00BA7BB1" w:rsidRPr="0049666E" w:rsidRDefault="00BA7BB1" w:rsidP="001E4675">
            <w:pPr>
              <w:tabs>
                <w:tab w:val="left" w:pos="5056"/>
              </w:tabs>
              <w:spacing w:line="276" w:lineRule="auto"/>
              <w:rPr>
                <w:rFonts w:ascii="Arial" w:hAnsi="Arial" w:cs="Arial"/>
                <w:b/>
                <w:sz w:val="20"/>
                <w:szCs w:val="20"/>
              </w:rPr>
            </w:pPr>
          </w:p>
        </w:tc>
        <w:tc>
          <w:tcPr>
            <w:tcW w:w="4173" w:type="dxa"/>
          </w:tcPr>
          <w:p w14:paraId="2E6B4FFB" w14:textId="77777777" w:rsidR="00BA7BB1" w:rsidRPr="0049666E" w:rsidRDefault="00BA7BB1" w:rsidP="001E4675">
            <w:pPr>
              <w:tabs>
                <w:tab w:val="left" w:pos="5056"/>
              </w:tabs>
              <w:spacing w:line="276" w:lineRule="auto"/>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JESÚS BERINO GRANADOS</w:t>
            </w:r>
          </w:p>
        </w:tc>
      </w:tr>
      <w:tr w:rsidR="00BA7BB1" w:rsidRPr="0049666E" w14:paraId="0F117EED" w14:textId="77777777" w:rsidTr="001E4675">
        <w:tc>
          <w:tcPr>
            <w:tcW w:w="8838" w:type="dxa"/>
            <w:gridSpan w:val="3"/>
          </w:tcPr>
          <w:p w14:paraId="15DD82A6" w14:textId="5BE9B194" w:rsidR="00BA7BB1" w:rsidRPr="0049666E" w:rsidRDefault="00BA7BB1" w:rsidP="001E4675">
            <w:pPr>
              <w:tabs>
                <w:tab w:val="left" w:pos="5056"/>
              </w:tabs>
              <w:spacing w:line="276" w:lineRule="auto"/>
              <w:jc w:val="center"/>
              <w:rPr>
                <w:rFonts w:ascii="Arial" w:hAnsi="Arial" w:cs="Arial"/>
                <w:b/>
                <w:sz w:val="20"/>
                <w:szCs w:val="20"/>
              </w:rPr>
            </w:pPr>
          </w:p>
          <w:p w14:paraId="6DE9D904" w14:textId="77777777" w:rsidR="00BA7BB1" w:rsidRPr="0049666E" w:rsidRDefault="00BA7BB1" w:rsidP="001E4675">
            <w:pPr>
              <w:tabs>
                <w:tab w:val="left" w:pos="5056"/>
              </w:tabs>
              <w:spacing w:line="276" w:lineRule="auto"/>
              <w:jc w:val="center"/>
              <w:rPr>
                <w:rFonts w:ascii="Arial" w:hAnsi="Arial" w:cs="Arial"/>
                <w:b/>
                <w:sz w:val="20"/>
                <w:szCs w:val="20"/>
              </w:rPr>
            </w:pPr>
          </w:p>
          <w:p w14:paraId="3F376FEE" w14:textId="77777777" w:rsidR="00BA7BB1" w:rsidRPr="0049666E" w:rsidRDefault="00BA7BB1" w:rsidP="001E4675">
            <w:pPr>
              <w:tabs>
                <w:tab w:val="left" w:pos="5056"/>
              </w:tabs>
              <w:spacing w:line="276" w:lineRule="auto"/>
              <w:jc w:val="center"/>
              <w:rPr>
                <w:rFonts w:ascii="Arial" w:hAnsi="Arial" w:cs="Arial"/>
                <w:b/>
                <w:sz w:val="20"/>
                <w:szCs w:val="20"/>
              </w:rPr>
            </w:pPr>
          </w:p>
          <w:p w14:paraId="4CCDD281" w14:textId="77777777" w:rsidR="00BA7BB1" w:rsidRPr="0049666E" w:rsidRDefault="00BA7BB1" w:rsidP="001E4675">
            <w:pPr>
              <w:tabs>
                <w:tab w:val="left" w:pos="5056"/>
              </w:tabs>
              <w:spacing w:line="276" w:lineRule="auto"/>
              <w:jc w:val="center"/>
              <w:rPr>
                <w:rFonts w:ascii="Arial" w:hAnsi="Arial" w:cs="Arial"/>
                <w:b/>
                <w:sz w:val="20"/>
                <w:szCs w:val="20"/>
              </w:rPr>
            </w:pPr>
          </w:p>
        </w:tc>
      </w:tr>
      <w:tr w:rsidR="00BA7BB1" w:rsidRPr="0049666E" w14:paraId="63C98B20" w14:textId="77777777" w:rsidTr="001E4675">
        <w:tc>
          <w:tcPr>
            <w:tcW w:w="8838" w:type="dxa"/>
            <w:gridSpan w:val="3"/>
          </w:tcPr>
          <w:p w14:paraId="2D3EF854" w14:textId="77777777" w:rsidR="00BA7BB1" w:rsidRPr="0049666E" w:rsidRDefault="00BA7BB1" w:rsidP="001E4675">
            <w:pPr>
              <w:tabs>
                <w:tab w:val="left" w:pos="5056"/>
              </w:tabs>
              <w:spacing w:line="276" w:lineRule="auto"/>
              <w:jc w:val="center"/>
              <w:rPr>
                <w:rFonts w:ascii="Arial" w:hAnsi="Arial" w:cs="Arial"/>
                <w:b/>
                <w:sz w:val="20"/>
                <w:szCs w:val="20"/>
              </w:rPr>
            </w:pPr>
            <w:r w:rsidRPr="0049666E">
              <w:rPr>
                <w:rFonts w:ascii="Arial" w:hAnsi="Arial" w:cs="Arial"/>
                <w:b/>
                <w:sz w:val="20"/>
                <w:szCs w:val="20"/>
              </w:rPr>
              <w:t xml:space="preserve">DIP. </w:t>
            </w:r>
            <w:r w:rsidRPr="0049666E">
              <w:rPr>
                <w:rFonts w:ascii="Arial" w:hAnsi="Arial" w:cs="Arial"/>
                <w:b/>
                <w:snapToGrid w:val="0"/>
                <w:sz w:val="20"/>
                <w:szCs w:val="20"/>
              </w:rPr>
              <w:t>DIANA PATRICIA GONZÁLEZ SOTO</w:t>
            </w:r>
          </w:p>
        </w:tc>
      </w:tr>
    </w:tbl>
    <w:p w14:paraId="45EB37F2" w14:textId="77777777" w:rsidR="00BA7BB1" w:rsidRPr="003F63C5" w:rsidRDefault="00BA7BB1" w:rsidP="00BA7BB1">
      <w:pPr>
        <w:tabs>
          <w:tab w:val="left" w:pos="5056"/>
        </w:tabs>
        <w:spacing w:line="276" w:lineRule="auto"/>
        <w:rPr>
          <w:rFonts w:cs="Arial"/>
          <w:b/>
        </w:rPr>
      </w:pPr>
    </w:p>
    <w:p w14:paraId="16E08DF7" w14:textId="77777777" w:rsidR="00D85C99" w:rsidRPr="00EF35BE" w:rsidRDefault="00D85C99" w:rsidP="00EF35BE">
      <w:pPr>
        <w:tabs>
          <w:tab w:val="left" w:pos="4678"/>
        </w:tabs>
        <w:spacing w:line="276" w:lineRule="auto"/>
        <w:jc w:val="center"/>
        <w:rPr>
          <w:rFonts w:ascii="Arial" w:hAnsi="Arial" w:cs="Arial"/>
          <w:b/>
          <w:sz w:val="28"/>
          <w:szCs w:val="28"/>
        </w:rPr>
      </w:pPr>
    </w:p>
    <w:p w14:paraId="3FB304BD" w14:textId="77777777" w:rsidR="00A0680D" w:rsidRPr="00BA7BB1" w:rsidRDefault="009E742B" w:rsidP="00EF35BE">
      <w:pPr>
        <w:spacing w:line="276" w:lineRule="auto"/>
        <w:jc w:val="both"/>
        <w:rPr>
          <w:rFonts w:ascii="Arial" w:hAnsi="Arial" w:cs="Arial"/>
          <w:bCs/>
          <w:sz w:val="16"/>
          <w:szCs w:val="16"/>
        </w:rPr>
      </w:pPr>
      <w:r w:rsidRPr="00BA7BB1">
        <w:rPr>
          <w:rFonts w:ascii="Arial" w:hAnsi="Arial" w:cs="Arial"/>
          <w:bCs/>
          <w:sz w:val="16"/>
          <w:szCs w:val="16"/>
        </w:rPr>
        <w:t xml:space="preserve">ESTA HOJA DE FIRMAS CORRESPONDE A LA INICIATIVA CON PROYECTO DE DECRETO </w:t>
      </w:r>
      <w:r w:rsidRPr="00BA7BB1">
        <w:rPr>
          <w:rFonts w:ascii="Arial" w:hAnsi="Arial" w:cs="Arial"/>
          <w:bCs/>
          <w:sz w:val="16"/>
          <w:szCs w:val="16"/>
          <w:lang w:val="es-ES"/>
        </w:rPr>
        <w:t xml:space="preserve">POR EL QUE </w:t>
      </w:r>
      <w:r w:rsidR="009B66F4" w:rsidRPr="00BA7BB1">
        <w:rPr>
          <w:rFonts w:ascii="Arial" w:hAnsi="Arial" w:cs="Arial"/>
          <w:bCs/>
          <w:sz w:val="16"/>
          <w:szCs w:val="16"/>
        </w:rPr>
        <w:t xml:space="preserve">SE </w:t>
      </w:r>
      <w:r w:rsidR="004958D8" w:rsidRPr="00BA7BB1">
        <w:rPr>
          <w:rFonts w:ascii="Arial" w:hAnsi="Arial" w:cs="Arial"/>
          <w:bCs/>
          <w:sz w:val="16"/>
          <w:szCs w:val="16"/>
        </w:rPr>
        <w:t xml:space="preserve">REFORMA EL ARTÍCULO </w:t>
      </w:r>
      <w:r w:rsidR="005F66F6" w:rsidRPr="00BA7BB1">
        <w:rPr>
          <w:rFonts w:ascii="Arial" w:hAnsi="Arial" w:cs="Arial"/>
          <w:bCs/>
          <w:sz w:val="16"/>
          <w:szCs w:val="16"/>
        </w:rPr>
        <w:t>236</w:t>
      </w:r>
      <w:r w:rsidR="004958D8" w:rsidRPr="00BA7BB1">
        <w:rPr>
          <w:rFonts w:ascii="Arial" w:hAnsi="Arial" w:cs="Arial"/>
          <w:bCs/>
          <w:sz w:val="16"/>
          <w:szCs w:val="16"/>
        </w:rPr>
        <w:t xml:space="preserve"> DEL CÓDIGO PENAL </w:t>
      </w:r>
      <w:r w:rsidR="00201598" w:rsidRPr="00BA7BB1">
        <w:rPr>
          <w:rFonts w:ascii="Arial" w:hAnsi="Arial" w:cs="Arial"/>
          <w:bCs/>
          <w:sz w:val="16"/>
          <w:szCs w:val="16"/>
        </w:rPr>
        <w:t>PARA EL ESTADO DE COAHUILA DE ZARAGOZA,</w:t>
      </w:r>
      <w:r w:rsidR="004958D8" w:rsidRPr="00BA7BB1">
        <w:rPr>
          <w:rFonts w:ascii="Arial" w:hAnsi="Arial" w:cs="Arial"/>
          <w:bCs/>
          <w:snapToGrid w:val="0"/>
          <w:sz w:val="16"/>
          <w:szCs w:val="16"/>
        </w:rPr>
        <w:t xml:space="preserve"> </w:t>
      </w:r>
      <w:r w:rsidRPr="00BA7BB1">
        <w:rPr>
          <w:rFonts w:ascii="Arial" w:hAnsi="Arial" w:cs="Arial"/>
          <w:bCs/>
          <w:sz w:val="16"/>
          <w:szCs w:val="16"/>
        </w:rPr>
        <w:t>QUE PRESENTA EL DIPUTADO JESÚS ANDRÉS LOYA CARDONA.</w:t>
      </w:r>
    </w:p>
    <w:sectPr w:rsidR="00A0680D" w:rsidRPr="00BA7BB1">
      <w:headerReference w:type="default" r:id="rId11"/>
      <w:footerReference w:type="even" r:id="rId12"/>
      <w:footerReference w:type="default" r:id="rId13"/>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B8A49" w14:textId="77777777" w:rsidR="0030341D" w:rsidRDefault="0030341D">
      <w:r>
        <w:separator/>
      </w:r>
    </w:p>
  </w:endnote>
  <w:endnote w:type="continuationSeparator" w:id="0">
    <w:p w14:paraId="34E54DBA" w14:textId="77777777" w:rsidR="0030341D" w:rsidRDefault="0030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65F3" w14:textId="77777777" w:rsidR="0040466F" w:rsidRDefault="004046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2C102380" w14:textId="77777777" w:rsidR="0040466F" w:rsidRDefault="0040466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F17D" w14:textId="2968918B" w:rsidR="0040466F" w:rsidRDefault="0040466F">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E26150">
      <w:rPr>
        <w:rStyle w:val="Nmerodepgina"/>
        <w:rFonts w:ascii="Arial" w:hAnsi="Arial"/>
        <w:noProof/>
        <w:sz w:val="16"/>
      </w:rPr>
      <w:t>12</w:t>
    </w:r>
    <w:r>
      <w:rPr>
        <w:rStyle w:val="Nmerodepgina"/>
        <w:rFonts w:ascii="Arial" w:hAnsi="Arial"/>
        <w:sz w:val="16"/>
      </w:rPr>
      <w:fldChar w:fldCharType="end"/>
    </w:r>
  </w:p>
  <w:p w14:paraId="6FC9367B" w14:textId="77777777" w:rsidR="0040466F" w:rsidRDefault="0040466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7ECC" w14:textId="77777777" w:rsidR="0030341D" w:rsidRDefault="0030341D">
      <w:r>
        <w:separator/>
      </w:r>
    </w:p>
  </w:footnote>
  <w:footnote w:type="continuationSeparator" w:id="0">
    <w:p w14:paraId="5F6196CD" w14:textId="77777777" w:rsidR="0030341D" w:rsidRDefault="0030341D">
      <w:r>
        <w:continuationSeparator/>
      </w:r>
    </w:p>
  </w:footnote>
  <w:footnote w:id="1">
    <w:p w14:paraId="1B8D59E7" w14:textId="77777777" w:rsidR="0040466F" w:rsidRPr="00342F08" w:rsidRDefault="0040466F" w:rsidP="00741C13">
      <w:pPr>
        <w:pStyle w:val="NormalWeb"/>
      </w:pPr>
      <w:r>
        <w:rPr>
          <w:rStyle w:val="Refdenotaalpie"/>
        </w:rPr>
        <w:footnoteRef/>
      </w:r>
      <w:r>
        <w:t xml:space="preserve"> Tesis: 1a. CXCII/2011 (9a.) Semanario Judicial de la Federación y su Gaceta Novena Época, Primera Sala, Libro I, Octubre de 2011, Tomo 2. Página 1094, Tesis Aislada (Constitucional, Penal </w:t>
      </w:r>
      <w:r>
        <w:rPr>
          <w:color w:val="0000FF"/>
        </w:rPr>
        <w:t xml:space="preserve">http://sjf.scjn.gob.mx/sjfsist/paginas/DetalleGeneralV2.aspx?Clase=DealleTesisBL&amp;ID=160794&amp;Semanario=0 </w:t>
      </w:r>
    </w:p>
  </w:footnote>
  <w:footnote w:id="2">
    <w:p w14:paraId="18BEC2B8" w14:textId="77777777" w:rsidR="0040466F" w:rsidRPr="003E16A8" w:rsidRDefault="0040466F">
      <w:pPr>
        <w:pStyle w:val="Textonotapie"/>
        <w:rPr>
          <w:lang w:val="es-ES"/>
        </w:rPr>
      </w:pPr>
      <w:r>
        <w:rPr>
          <w:rStyle w:val="Refdenotaalpie"/>
        </w:rPr>
        <w:footnoteRef/>
      </w:r>
      <w:hyperlink r:id="rId1" w:history="1">
        <w:r w:rsidRPr="00895211">
          <w:rPr>
            <w:rStyle w:val="Hipervnculo"/>
            <w:lang w:val="es-ES"/>
          </w:rPr>
          <w:t>http://ordenjuridico.gob.mx/violenciagenero/LEY%20OLIMPIA.pdf</w:t>
        </w:r>
      </w:hyperlink>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F35BE" w:rsidRPr="00B97E14" w14:paraId="50292B3D" w14:textId="77777777" w:rsidTr="001E4675">
      <w:trPr>
        <w:jc w:val="center"/>
      </w:trPr>
      <w:tc>
        <w:tcPr>
          <w:tcW w:w="1541" w:type="dxa"/>
        </w:tcPr>
        <w:p w14:paraId="4AD8B327" w14:textId="77777777" w:rsidR="00EF35BE" w:rsidRPr="00B97E14" w:rsidRDefault="00EF35BE" w:rsidP="00EF35BE">
          <w:pPr>
            <w:jc w:val="center"/>
            <w:rPr>
              <w:b/>
              <w:bCs/>
              <w:sz w:val="12"/>
            </w:rPr>
          </w:pPr>
          <w:r>
            <w:rPr>
              <w:noProof/>
              <w:lang w:val="es-MX" w:eastAsia="es-MX"/>
            </w:rPr>
            <w:drawing>
              <wp:anchor distT="0" distB="0" distL="114300" distR="114300" simplePos="0" relativeHeight="251659264" behindDoc="0" locked="0" layoutInCell="1" allowOverlap="1" wp14:anchorId="356ADB33" wp14:editId="5F680E44">
                <wp:simplePos x="0" y="0"/>
                <wp:positionH relativeFrom="column">
                  <wp:posOffset>-48895</wp:posOffset>
                </wp:positionH>
                <wp:positionV relativeFrom="paragraph">
                  <wp:posOffset>45085</wp:posOffset>
                </wp:positionV>
                <wp:extent cx="902335" cy="886460"/>
                <wp:effectExtent l="0" t="0" r="0" b="8890"/>
                <wp:wrapNone/>
                <wp:docPr id="10" name="Imagen 1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DC657" w14:textId="77777777" w:rsidR="00EF35BE" w:rsidRPr="00B97E14" w:rsidRDefault="00EF35BE" w:rsidP="00EF35BE">
          <w:pPr>
            <w:jc w:val="center"/>
            <w:rPr>
              <w:b/>
              <w:bCs/>
              <w:sz w:val="12"/>
            </w:rPr>
          </w:pPr>
        </w:p>
        <w:p w14:paraId="068EFC62" w14:textId="77777777" w:rsidR="00EF35BE" w:rsidRPr="00B97E14" w:rsidRDefault="00EF35BE" w:rsidP="00EF35BE">
          <w:pPr>
            <w:jc w:val="center"/>
            <w:rPr>
              <w:b/>
              <w:bCs/>
              <w:sz w:val="12"/>
            </w:rPr>
          </w:pPr>
        </w:p>
        <w:p w14:paraId="3674E9FC" w14:textId="77777777" w:rsidR="00EF35BE" w:rsidRPr="00B97E14" w:rsidRDefault="00EF35BE" w:rsidP="00EF35BE">
          <w:pPr>
            <w:jc w:val="center"/>
            <w:rPr>
              <w:b/>
              <w:bCs/>
              <w:sz w:val="12"/>
            </w:rPr>
          </w:pPr>
        </w:p>
        <w:p w14:paraId="3E412CBB" w14:textId="77777777" w:rsidR="00EF35BE" w:rsidRPr="00B97E14" w:rsidRDefault="00EF35BE" w:rsidP="00EF35BE">
          <w:pPr>
            <w:jc w:val="center"/>
            <w:rPr>
              <w:b/>
              <w:bCs/>
              <w:sz w:val="12"/>
            </w:rPr>
          </w:pPr>
        </w:p>
        <w:p w14:paraId="655DE703" w14:textId="77777777" w:rsidR="00EF35BE" w:rsidRPr="00B97E14" w:rsidRDefault="00EF35BE" w:rsidP="00EF35BE">
          <w:pPr>
            <w:rPr>
              <w:b/>
              <w:bCs/>
              <w:sz w:val="12"/>
            </w:rPr>
          </w:pPr>
        </w:p>
      </w:tc>
      <w:tc>
        <w:tcPr>
          <w:tcW w:w="7975" w:type="dxa"/>
        </w:tcPr>
        <w:p w14:paraId="5E743933" w14:textId="77777777" w:rsidR="00EF35BE" w:rsidRPr="00455633" w:rsidRDefault="00EF35BE" w:rsidP="00EF35BE">
          <w:pPr>
            <w:jc w:val="center"/>
            <w:rPr>
              <w:b/>
              <w:bCs/>
            </w:rPr>
          </w:pPr>
        </w:p>
        <w:p w14:paraId="2BC354F0" w14:textId="77777777" w:rsidR="00EF35BE" w:rsidRPr="00B97E14" w:rsidRDefault="00EF35BE" w:rsidP="00EF35BE">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7F9E34E1" w14:textId="77777777" w:rsidR="00EF35BE" w:rsidRDefault="00EF35BE" w:rsidP="00EF35BE">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735F96B1" w14:textId="77777777" w:rsidR="00EF35BE" w:rsidRDefault="00EF35BE" w:rsidP="00EF35BE">
          <w:pPr>
            <w:tabs>
              <w:tab w:val="left" w:pos="1830"/>
              <w:tab w:val="center" w:pos="4252"/>
              <w:tab w:val="left" w:pos="5040"/>
              <w:tab w:val="right" w:pos="8504"/>
            </w:tabs>
            <w:ind w:right="-93"/>
            <w:rPr>
              <w:sz w:val="18"/>
            </w:rPr>
          </w:pPr>
          <w:r>
            <w:rPr>
              <w:sz w:val="18"/>
            </w:rPr>
            <w:t xml:space="preserve">            </w:t>
          </w:r>
        </w:p>
        <w:p w14:paraId="3525075A" w14:textId="77777777" w:rsidR="00EF35BE" w:rsidRPr="00A33CEA" w:rsidRDefault="00EF35BE" w:rsidP="00EF35BE">
          <w:pPr>
            <w:tabs>
              <w:tab w:val="left" w:pos="1830"/>
              <w:tab w:val="center" w:pos="4252"/>
              <w:tab w:val="left" w:pos="5040"/>
              <w:tab w:val="right" w:pos="8504"/>
            </w:tabs>
            <w:ind w:right="-93"/>
            <w:rPr>
              <w:rFonts w:cs="Arial"/>
              <w:bCs/>
              <w:smallCaps/>
              <w:spacing w:val="20"/>
              <w:sz w:val="32"/>
              <w:szCs w:val="32"/>
            </w:rPr>
          </w:pPr>
          <w:r>
            <w:rPr>
              <w:sz w:val="18"/>
            </w:rPr>
            <w:t xml:space="preserve">              </w:t>
          </w:r>
          <w:r w:rsidRPr="00780AA4">
            <w:rPr>
              <w:sz w:val="18"/>
            </w:rPr>
            <w:t>“2020, Año del Centenario Luctuoso de Venustiano Carranza, el Varón de Cuatro Ciénegas</w:t>
          </w:r>
          <w:r>
            <w:rPr>
              <w:sz w:val="18"/>
            </w:rPr>
            <w:t>”</w:t>
          </w:r>
        </w:p>
      </w:tc>
      <w:tc>
        <w:tcPr>
          <w:tcW w:w="1541" w:type="dxa"/>
        </w:tcPr>
        <w:p w14:paraId="6897D5B2" w14:textId="77777777" w:rsidR="00EF35BE" w:rsidRPr="00B97E14" w:rsidRDefault="00EF35BE" w:rsidP="00EF35BE">
          <w:pPr>
            <w:jc w:val="center"/>
            <w:rPr>
              <w:b/>
              <w:bCs/>
              <w:sz w:val="12"/>
            </w:rPr>
          </w:pPr>
          <w:r>
            <w:rPr>
              <w:noProof/>
              <w:lang w:val="es-MX" w:eastAsia="es-MX"/>
            </w:rPr>
            <w:drawing>
              <wp:anchor distT="0" distB="0" distL="114300" distR="114300" simplePos="0" relativeHeight="251660288" behindDoc="0" locked="0" layoutInCell="1" allowOverlap="1" wp14:anchorId="35F81F45" wp14:editId="0AD4685F">
                <wp:simplePos x="0" y="0"/>
                <wp:positionH relativeFrom="column">
                  <wp:posOffset>120015</wp:posOffset>
                </wp:positionH>
                <wp:positionV relativeFrom="paragraph">
                  <wp:posOffset>-289560</wp:posOffset>
                </wp:positionV>
                <wp:extent cx="485140" cy="13239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DEAE0" w14:textId="77777777" w:rsidR="00EF35BE" w:rsidRPr="00B97E14" w:rsidRDefault="00EF35BE" w:rsidP="00EF35BE">
          <w:pPr>
            <w:jc w:val="center"/>
            <w:rPr>
              <w:b/>
              <w:bCs/>
              <w:sz w:val="12"/>
            </w:rPr>
          </w:pPr>
        </w:p>
        <w:p w14:paraId="79586BB6" w14:textId="77777777" w:rsidR="00EF35BE" w:rsidRPr="00B97E14" w:rsidRDefault="00EF35BE" w:rsidP="00EF35BE">
          <w:pPr>
            <w:jc w:val="center"/>
            <w:rPr>
              <w:b/>
              <w:bCs/>
              <w:sz w:val="12"/>
            </w:rPr>
          </w:pPr>
        </w:p>
      </w:tc>
    </w:tr>
  </w:tbl>
  <w:p w14:paraId="566CA265" w14:textId="77777777" w:rsidR="00EF35BE" w:rsidRPr="00A33CEA" w:rsidRDefault="00EF35BE" w:rsidP="00EF35BE">
    <w:pPr>
      <w:pStyle w:val="Encabezado"/>
    </w:pPr>
  </w:p>
  <w:p w14:paraId="209ED15D" w14:textId="11B4B0DF" w:rsidR="00EF35BE" w:rsidRDefault="00EF35BE" w:rsidP="00EF35BE">
    <w:pPr>
      <w:pStyle w:val="Encabezado"/>
    </w:pPr>
  </w:p>
  <w:p w14:paraId="5BF222DE" w14:textId="77777777" w:rsidR="00EF35BE" w:rsidRDefault="00EF35BE" w:rsidP="00EF35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8425C1"/>
    <w:multiLevelType w:val="multilevel"/>
    <w:tmpl w:val="2E0028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F2A85"/>
    <w:multiLevelType w:val="multilevel"/>
    <w:tmpl w:val="BCEC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B34463"/>
    <w:multiLevelType w:val="multilevel"/>
    <w:tmpl w:val="77C64D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0"/>
  </w:num>
  <w:num w:numId="3">
    <w:abstractNumId w:val="7"/>
  </w:num>
  <w:num w:numId="4">
    <w:abstractNumId w:val="2"/>
  </w:num>
  <w:num w:numId="5">
    <w:abstractNumId w:val="5"/>
  </w:num>
  <w:num w:numId="6">
    <w:abstractNumId w:val="8"/>
  </w:num>
  <w:num w:numId="7">
    <w:abstractNumId w:val="3"/>
  </w:num>
  <w:num w:numId="8">
    <w:abstractNumId w:val="1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26A4"/>
    <w:rsid w:val="0001379F"/>
    <w:rsid w:val="00015B04"/>
    <w:rsid w:val="00024198"/>
    <w:rsid w:val="00025C8B"/>
    <w:rsid w:val="00032A11"/>
    <w:rsid w:val="00035AFD"/>
    <w:rsid w:val="00037A30"/>
    <w:rsid w:val="000409E8"/>
    <w:rsid w:val="00041877"/>
    <w:rsid w:val="000463E2"/>
    <w:rsid w:val="000506AB"/>
    <w:rsid w:val="0006457D"/>
    <w:rsid w:val="000648D7"/>
    <w:rsid w:val="00066E23"/>
    <w:rsid w:val="00070F0D"/>
    <w:rsid w:val="00072894"/>
    <w:rsid w:val="00081A39"/>
    <w:rsid w:val="00082EE0"/>
    <w:rsid w:val="000830B0"/>
    <w:rsid w:val="00092917"/>
    <w:rsid w:val="000A63BF"/>
    <w:rsid w:val="000A68DD"/>
    <w:rsid w:val="000B35EC"/>
    <w:rsid w:val="000B3B95"/>
    <w:rsid w:val="000B7F64"/>
    <w:rsid w:val="000C056E"/>
    <w:rsid w:val="000C251A"/>
    <w:rsid w:val="000C3055"/>
    <w:rsid w:val="000C3158"/>
    <w:rsid w:val="000C3B38"/>
    <w:rsid w:val="000C5E09"/>
    <w:rsid w:val="000D2C0C"/>
    <w:rsid w:val="000D36E5"/>
    <w:rsid w:val="000D3978"/>
    <w:rsid w:val="000D422B"/>
    <w:rsid w:val="000E0E96"/>
    <w:rsid w:val="000E4950"/>
    <w:rsid w:val="000F368E"/>
    <w:rsid w:val="00104D89"/>
    <w:rsid w:val="00105F45"/>
    <w:rsid w:val="001064AD"/>
    <w:rsid w:val="00107DD8"/>
    <w:rsid w:val="0011302B"/>
    <w:rsid w:val="0011371B"/>
    <w:rsid w:val="00124FDF"/>
    <w:rsid w:val="001272BA"/>
    <w:rsid w:val="00131F64"/>
    <w:rsid w:val="00133BB7"/>
    <w:rsid w:val="001344FB"/>
    <w:rsid w:val="00136161"/>
    <w:rsid w:val="00137DB4"/>
    <w:rsid w:val="00140A10"/>
    <w:rsid w:val="00143113"/>
    <w:rsid w:val="001471A3"/>
    <w:rsid w:val="00147CD6"/>
    <w:rsid w:val="0015233D"/>
    <w:rsid w:val="00154DA7"/>
    <w:rsid w:val="00161BA2"/>
    <w:rsid w:val="00162D05"/>
    <w:rsid w:val="00166259"/>
    <w:rsid w:val="00170F67"/>
    <w:rsid w:val="00180588"/>
    <w:rsid w:val="001917EC"/>
    <w:rsid w:val="0019464E"/>
    <w:rsid w:val="00195353"/>
    <w:rsid w:val="001A3F01"/>
    <w:rsid w:val="001B6FE1"/>
    <w:rsid w:val="001C5644"/>
    <w:rsid w:val="001D0E62"/>
    <w:rsid w:val="001D22C5"/>
    <w:rsid w:val="001D6F29"/>
    <w:rsid w:val="001E45F0"/>
    <w:rsid w:val="00201598"/>
    <w:rsid w:val="002054C1"/>
    <w:rsid w:val="002058AD"/>
    <w:rsid w:val="00211D81"/>
    <w:rsid w:val="00213AC3"/>
    <w:rsid w:val="002146E8"/>
    <w:rsid w:val="00216125"/>
    <w:rsid w:val="0022295F"/>
    <w:rsid w:val="00234B82"/>
    <w:rsid w:val="00235BD4"/>
    <w:rsid w:val="0023635A"/>
    <w:rsid w:val="00236BF8"/>
    <w:rsid w:val="002433D5"/>
    <w:rsid w:val="002506F6"/>
    <w:rsid w:val="00250FAB"/>
    <w:rsid w:val="00251572"/>
    <w:rsid w:val="00254E5E"/>
    <w:rsid w:val="0026023D"/>
    <w:rsid w:val="0026393C"/>
    <w:rsid w:val="00263F4E"/>
    <w:rsid w:val="00264D2C"/>
    <w:rsid w:val="002740D5"/>
    <w:rsid w:val="002765E7"/>
    <w:rsid w:val="0027769D"/>
    <w:rsid w:val="0028162E"/>
    <w:rsid w:val="002817B5"/>
    <w:rsid w:val="0029351B"/>
    <w:rsid w:val="002940BD"/>
    <w:rsid w:val="002A2039"/>
    <w:rsid w:val="002A4161"/>
    <w:rsid w:val="002A5EA4"/>
    <w:rsid w:val="002A5EC0"/>
    <w:rsid w:val="002A6AA3"/>
    <w:rsid w:val="002B3AA0"/>
    <w:rsid w:val="002C2B54"/>
    <w:rsid w:val="002C359B"/>
    <w:rsid w:val="002C3645"/>
    <w:rsid w:val="002C39F5"/>
    <w:rsid w:val="002C4CC7"/>
    <w:rsid w:val="002C6B03"/>
    <w:rsid w:val="002D167C"/>
    <w:rsid w:val="002D309F"/>
    <w:rsid w:val="002D4554"/>
    <w:rsid w:val="002D6CB2"/>
    <w:rsid w:val="002E69D0"/>
    <w:rsid w:val="002E706D"/>
    <w:rsid w:val="002F71E5"/>
    <w:rsid w:val="00300902"/>
    <w:rsid w:val="00300CB1"/>
    <w:rsid w:val="0030341D"/>
    <w:rsid w:val="00305B6A"/>
    <w:rsid w:val="003070D4"/>
    <w:rsid w:val="00313632"/>
    <w:rsid w:val="003140E1"/>
    <w:rsid w:val="00317FAA"/>
    <w:rsid w:val="0032071F"/>
    <w:rsid w:val="0032171D"/>
    <w:rsid w:val="00327A9B"/>
    <w:rsid w:val="00327DD4"/>
    <w:rsid w:val="003325C8"/>
    <w:rsid w:val="00332BF9"/>
    <w:rsid w:val="00332D1E"/>
    <w:rsid w:val="00334245"/>
    <w:rsid w:val="00336240"/>
    <w:rsid w:val="00336DEE"/>
    <w:rsid w:val="00342F08"/>
    <w:rsid w:val="00344372"/>
    <w:rsid w:val="00345784"/>
    <w:rsid w:val="003474F1"/>
    <w:rsid w:val="00356DCD"/>
    <w:rsid w:val="00357799"/>
    <w:rsid w:val="00364619"/>
    <w:rsid w:val="003679BC"/>
    <w:rsid w:val="00367CC1"/>
    <w:rsid w:val="00370CAA"/>
    <w:rsid w:val="00373BED"/>
    <w:rsid w:val="00377145"/>
    <w:rsid w:val="003804B6"/>
    <w:rsid w:val="00385B77"/>
    <w:rsid w:val="0039030C"/>
    <w:rsid w:val="00390988"/>
    <w:rsid w:val="00393A22"/>
    <w:rsid w:val="003A101B"/>
    <w:rsid w:val="003A330A"/>
    <w:rsid w:val="003A6263"/>
    <w:rsid w:val="003A6BFD"/>
    <w:rsid w:val="003B0DCC"/>
    <w:rsid w:val="003B1383"/>
    <w:rsid w:val="003B3192"/>
    <w:rsid w:val="003B5612"/>
    <w:rsid w:val="003B7890"/>
    <w:rsid w:val="003C0FF9"/>
    <w:rsid w:val="003C234B"/>
    <w:rsid w:val="003C41A4"/>
    <w:rsid w:val="003C5102"/>
    <w:rsid w:val="003C646E"/>
    <w:rsid w:val="003C7F85"/>
    <w:rsid w:val="003E12F2"/>
    <w:rsid w:val="003E16A8"/>
    <w:rsid w:val="003E4F9E"/>
    <w:rsid w:val="003F011C"/>
    <w:rsid w:val="003F41F3"/>
    <w:rsid w:val="003F4935"/>
    <w:rsid w:val="004004E2"/>
    <w:rsid w:val="00401A86"/>
    <w:rsid w:val="004028AB"/>
    <w:rsid w:val="0040466F"/>
    <w:rsid w:val="00405903"/>
    <w:rsid w:val="00412FB9"/>
    <w:rsid w:val="00413F1A"/>
    <w:rsid w:val="004201DA"/>
    <w:rsid w:val="00422FE2"/>
    <w:rsid w:val="004369E8"/>
    <w:rsid w:val="004405F4"/>
    <w:rsid w:val="004422F7"/>
    <w:rsid w:val="004434CB"/>
    <w:rsid w:val="00446230"/>
    <w:rsid w:val="00447D1D"/>
    <w:rsid w:val="00467CE6"/>
    <w:rsid w:val="0047080F"/>
    <w:rsid w:val="00471F54"/>
    <w:rsid w:val="004723B4"/>
    <w:rsid w:val="004773EB"/>
    <w:rsid w:val="004804CA"/>
    <w:rsid w:val="004821C7"/>
    <w:rsid w:val="00487402"/>
    <w:rsid w:val="00490BB9"/>
    <w:rsid w:val="00492C6D"/>
    <w:rsid w:val="004947BF"/>
    <w:rsid w:val="0049542F"/>
    <w:rsid w:val="004958D8"/>
    <w:rsid w:val="004A2B74"/>
    <w:rsid w:val="004A3203"/>
    <w:rsid w:val="004A72B0"/>
    <w:rsid w:val="004B2526"/>
    <w:rsid w:val="004B6C8E"/>
    <w:rsid w:val="004C2F93"/>
    <w:rsid w:val="004D03D8"/>
    <w:rsid w:val="004D1EE2"/>
    <w:rsid w:val="004D3063"/>
    <w:rsid w:val="004D3488"/>
    <w:rsid w:val="004D557C"/>
    <w:rsid w:val="004E747F"/>
    <w:rsid w:val="004F012B"/>
    <w:rsid w:val="004F2268"/>
    <w:rsid w:val="004F3C7C"/>
    <w:rsid w:val="004F3E62"/>
    <w:rsid w:val="004F7624"/>
    <w:rsid w:val="0050169C"/>
    <w:rsid w:val="005053A3"/>
    <w:rsid w:val="00507E02"/>
    <w:rsid w:val="00513F65"/>
    <w:rsid w:val="0052677B"/>
    <w:rsid w:val="00526D00"/>
    <w:rsid w:val="005304AB"/>
    <w:rsid w:val="005345DA"/>
    <w:rsid w:val="005358A5"/>
    <w:rsid w:val="00535E02"/>
    <w:rsid w:val="00537129"/>
    <w:rsid w:val="00550A6D"/>
    <w:rsid w:val="005578B9"/>
    <w:rsid w:val="00561AC3"/>
    <w:rsid w:val="00563DD7"/>
    <w:rsid w:val="005700A3"/>
    <w:rsid w:val="0057593B"/>
    <w:rsid w:val="00575E1C"/>
    <w:rsid w:val="00576560"/>
    <w:rsid w:val="00580029"/>
    <w:rsid w:val="005843E6"/>
    <w:rsid w:val="00587C98"/>
    <w:rsid w:val="0059086E"/>
    <w:rsid w:val="00592118"/>
    <w:rsid w:val="005A0C59"/>
    <w:rsid w:val="005B6699"/>
    <w:rsid w:val="005B6ADA"/>
    <w:rsid w:val="005C4D33"/>
    <w:rsid w:val="005C5307"/>
    <w:rsid w:val="005D2905"/>
    <w:rsid w:val="005D3370"/>
    <w:rsid w:val="005D77B9"/>
    <w:rsid w:val="005E1DA5"/>
    <w:rsid w:val="005E6594"/>
    <w:rsid w:val="005F0F5B"/>
    <w:rsid w:val="005F1C35"/>
    <w:rsid w:val="005F28D1"/>
    <w:rsid w:val="005F66F6"/>
    <w:rsid w:val="00601F8C"/>
    <w:rsid w:val="00615D0E"/>
    <w:rsid w:val="006250F4"/>
    <w:rsid w:val="006267FF"/>
    <w:rsid w:val="0063339E"/>
    <w:rsid w:val="00634D61"/>
    <w:rsid w:val="00647388"/>
    <w:rsid w:val="006571D3"/>
    <w:rsid w:val="00661AA6"/>
    <w:rsid w:val="00662264"/>
    <w:rsid w:val="00666646"/>
    <w:rsid w:val="00666957"/>
    <w:rsid w:val="006749AA"/>
    <w:rsid w:val="00674DF8"/>
    <w:rsid w:val="0067763F"/>
    <w:rsid w:val="00682501"/>
    <w:rsid w:val="00687186"/>
    <w:rsid w:val="006910CE"/>
    <w:rsid w:val="00691974"/>
    <w:rsid w:val="00692408"/>
    <w:rsid w:val="00694BAB"/>
    <w:rsid w:val="006955D7"/>
    <w:rsid w:val="006974FB"/>
    <w:rsid w:val="006A059F"/>
    <w:rsid w:val="006A1F8F"/>
    <w:rsid w:val="006A618F"/>
    <w:rsid w:val="006A7764"/>
    <w:rsid w:val="006B17B4"/>
    <w:rsid w:val="006C080E"/>
    <w:rsid w:val="006C09AD"/>
    <w:rsid w:val="006C0F12"/>
    <w:rsid w:val="006C2B86"/>
    <w:rsid w:val="006D424B"/>
    <w:rsid w:val="006D468E"/>
    <w:rsid w:val="006E3A3D"/>
    <w:rsid w:val="006E4DBB"/>
    <w:rsid w:val="006F1BEF"/>
    <w:rsid w:val="006F4BA9"/>
    <w:rsid w:val="006F5828"/>
    <w:rsid w:val="006F748F"/>
    <w:rsid w:val="00700B73"/>
    <w:rsid w:val="00700D55"/>
    <w:rsid w:val="00704C37"/>
    <w:rsid w:val="00705692"/>
    <w:rsid w:val="007100E3"/>
    <w:rsid w:val="00726FFA"/>
    <w:rsid w:val="007276AC"/>
    <w:rsid w:val="007276CF"/>
    <w:rsid w:val="00731B0D"/>
    <w:rsid w:val="00735F01"/>
    <w:rsid w:val="00740C24"/>
    <w:rsid w:val="00741C13"/>
    <w:rsid w:val="00745FD7"/>
    <w:rsid w:val="00753980"/>
    <w:rsid w:val="00754FDB"/>
    <w:rsid w:val="00755B00"/>
    <w:rsid w:val="0076353B"/>
    <w:rsid w:val="00766216"/>
    <w:rsid w:val="00771059"/>
    <w:rsid w:val="0077223A"/>
    <w:rsid w:val="00772631"/>
    <w:rsid w:val="00774098"/>
    <w:rsid w:val="0078302E"/>
    <w:rsid w:val="007834DA"/>
    <w:rsid w:val="00787264"/>
    <w:rsid w:val="00791DB1"/>
    <w:rsid w:val="0079381D"/>
    <w:rsid w:val="007953A5"/>
    <w:rsid w:val="00797735"/>
    <w:rsid w:val="007A021E"/>
    <w:rsid w:val="007A3A48"/>
    <w:rsid w:val="007A409A"/>
    <w:rsid w:val="007B057C"/>
    <w:rsid w:val="007B33E6"/>
    <w:rsid w:val="007B49A9"/>
    <w:rsid w:val="007B4C9C"/>
    <w:rsid w:val="007B687E"/>
    <w:rsid w:val="007C12C2"/>
    <w:rsid w:val="007C2274"/>
    <w:rsid w:val="007D149A"/>
    <w:rsid w:val="007D18B8"/>
    <w:rsid w:val="007D2515"/>
    <w:rsid w:val="007D2C3D"/>
    <w:rsid w:val="007D2FA3"/>
    <w:rsid w:val="007F1B95"/>
    <w:rsid w:val="007F24FE"/>
    <w:rsid w:val="00803CD0"/>
    <w:rsid w:val="00807430"/>
    <w:rsid w:val="008135E9"/>
    <w:rsid w:val="008204CB"/>
    <w:rsid w:val="00827896"/>
    <w:rsid w:val="00827D00"/>
    <w:rsid w:val="008372A5"/>
    <w:rsid w:val="0084269A"/>
    <w:rsid w:val="00847EE1"/>
    <w:rsid w:val="00852570"/>
    <w:rsid w:val="00852F70"/>
    <w:rsid w:val="008536BB"/>
    <w:rsid w:val="008604A2"/>
    <w:rsid w:val="008852C8"/>
    <w:rsid w:val="00890E83"/>
    <w:rsid w:val="00892392"/>
    <w:rsid w:val="008A0F61"/>
    <w:rsid w:val="008A4CBF"/>
    <w:rsid w:val="008B0C3B"/>
    <w:rsid w:val="008B1BC8"/>
    <w:rsid w:val="008C6BDE"/>
    <w:rsid w:val="008D30CD"/>
    <w:rsid w:val="008D5C00"/>
    <w:rsid w:val="008F6F60"/>
    <w:rsid w:val="00906A43"/>
    <w:rsid w:val="00910814"/>
    <w:rsid w:val="00917413"/>
    <w:rsid w:val="00921498"/>
    <w:rsid w:val="00922318"/>
    <w:rsid w:val="00924312"/>
    <w:rsid w:val="00924C1A"/>
    <w:rsid w:val="00925D46"/>
    <w:rsid w:val="00942AE3"/>
    <w:rsid w:val="00951CA0"/>
    <w:rsid w:val="00956F9A"/>
    <w:rsid w:val="00963C2C"/>
    <w:rsid w:val="00967568"/>
    <w:rsid w:val="00983107"/>
    <w:rsid w:val="00991563"/>
    <w:rsid w:val="0099309F"/>
    <w:rsid w:val="00995592"/>
    <w:rsid w:val="009A24CD"/>
    <w:rsid w:val="009A56C4"/>
    <w:rsid w:val="009A5999"/>
    <w:rsid w:val="009A63EB"/>
    <w:rsid w:val="009B0412"/>
    <w:rsid w:val="009B52B0"/>
    <w:rsid w:val="009B66F4"/>
    <w:rsid w:val="009B7E13"/>
    <w:rsid w:val="009C7F0C"/>
    <w:rsid w:val="009D735E"/>
    <w:rsid w:val="009E742B"/>
    <w:rsid w:val="009F1164"/>
    <w:rsid w:val="009F6682"/>
    <w:rsid w:val="00A0481A"/>
    <w:rsid w:val="00A04B4B"/>
    <w:rsid w:val="00A04CB2"/>
    <w:rsid w:val="00A0680D"/>
    <w:rsid w:val="00A10AC6"/>
    <w:rsid w:val="00A151C2"/>
    <w:rsid w:val="00A17D82"/>
    <w:rsid w:val="00A225E5"/>
    <w:rsid w:val="00A22FDD"/>
    <w:rsid w:val="00A251A7"/>
    <w:rsid w:val="00A3015A"/>
    <w:rsid w:val="00A3175D"/>
    <w:rsid w:val="00A36267"/>
    <w:rsid w:val="00A36357"/>
    <w:rsid w:val="00A43752"/>
    <w:rsid w:val="00A47B95"/>
    <w:rsid w:val="00A523CB"/>
    <w:rsid w:val="00A5553B"/>
    <w:rsid w:val="00A55A92"/>
    <w:rsid w:val="00A5679F"/>
    <w:rsid w:val="00A61BDA"/>
    <w:rsid w:val="00A62250"/>
    <w:rsid w:val="00A63346"/>
    <w:rsid w:val="00A67E3C"/>
    <w:rsid w:val="00A71865"/>
    <w:rsid w:val="00A71AF8"/>
    <w:rsid w:val="00A71F5C"/>
    <w:rsid w:val="00A71F81"/>
    <w:rsid w:val="00A7461D"/>
    <w:rsid w:val="00A74E81"/>
    <w:rsid w:val="00A83A3D"/>
    <w:rsid w:val="00A83ED1"/>
    <w:rsid w:val="00A8596B"/>
    <w:rsid w:val="00A866C1"/>
    <w:rsid w:val="00A867F1"/>
    <w:rsid w:val="00A876E9"/>
    <w:rsid w:val="00A92F7D"/>
    <w:rsid w:val="00A93CE7"/>
    <w:rsid w:val="00AA5B81"/>
    <w:rsid w:val="00AA7297"/>
    <w:rsid w:val="00AB7324"/>
    <w:rsid w:val="00AB76BE"/>
    <w:rsid w:val="00AC2E09"/>
    <w:rsid w:val="00AC32C2"/>
    <w:rsid w:val="00AC5C74"/>
    <w:rsid w:val="00AD2014"/>
    <w:rsid w:val="00AD5752"/>
    <w:rsid w:val="00AD6533"/>
    <w:rsid w:val="00AE3470"/>
    <w:rsid w:val="00AF034E"/>
    <w:rsid w:val="00B013B6"/>
    <w:rsid w:val="00B01CFD"/>
    <w:rsid w:val="00B02B1A"/>
    <w:rsid w:val="00B1056F"/>
    <w:rsid w:val="00B15779"/>
    <w:rsid w:val="00B16FB0"/>
    <w:rsid w:val="00B223D3"/>
    <w:rsid w:val="00B26753"/>
    <w:rsid w:val="00B30369"/>
    <w:rsid w:val="00B31A62"/>
    <w:rsid w:val="00B32004"/>
    <w:rsid w:val="00B47264"/>
    <w:rsid w:val="00B52502"/>
    <w:rsid w:val="00B52C1F"/>
    <w:rsid w:val="00B61DAE"/>
    <w:rsid w:val="00B656F9"/>
    <w:rsid w:val="00B66CD5"/>
    <w:rsid w:val="00B66EC8"/>
    <w:rsid w:val="00B70386"/>
    <w:rsid w:val="00B75D41"/>
    <w:rsid w:val="00B816CE"/>
    <w:rsid w:val="00B817D9"/>
    <w:rsid w:val="00B82654"/>
    <w:rsid w:val="00B82E5A"/>
    <w:rsid w:val="00B839E4"/>
    <w:rsid w:val="00B957D5"/>
    <w:rsid w:val="00B9621F"/>
    <w:rsid w:val="00B96DD3"/>
    <w:rsid w:val="00BA3E80"/>
    <w:rsid w:val="00BA431D"/>
    <w:rsid w:val="00BA50C9"/>
    <w:rsid w:val="00BA7BB1"/>
    <w:rsid w:val="00BB1134"/>
    <w:rsid w:val="00BB1472"/>
    <w:rsid w:val="00BB74FC"/>
    <w:rsid w:val="00BB78FF"/>
    <w:rsid w:val="00BC0F3F"/>
    <w:rsid w:val="00BC2FF2"/>
    <w:rsid w:val="00BD125B"/>
    <w:rsid w:val="00BD2A56"/>
    <w:rsid w:val="00BD3606"/>
    <w:rsid w:val="00BD5DFB"/>
    <w:rsid w:val="00BE1BF4"/>
    <w:rsid w:val="00BE57E1"/>
    <w:rsid w:val="00BF146D"/>
    <w:rsid w:val="00BF6077"/>
    <w:rsid w:val="00BF764E"/>
    <w:rsid w:val="00C01A91"/>
    <w:rsid w:val="00C076A8"/>
    <w:rsid w:val="00C07E36"/>
    <w:rsid w:val="00C11A72"/>
    <w:rsid w:val="00C12AF2"/>
    <w:rsid w:val="00C136CD"/>
    <w:rsid w:val="00C31683"/>
    <w:rsid w:val="00C34DE7"/>
    <w:rsid w:val="00C46887"/>
    <w:rsid w:val="00C508F8"/>
    <w:rsid w:val="00C50BF6"/>
    <w:rsid w:val="00C52643"/>
    <w:rsid w:val="00C60F51"/>
    <w:rsid w:val="00C61166"/>
    <w:rsid w:val="00C637F6"/>
    <w:rsid w:val="00C63A67"/>
    <w:rsid w:val="00C73188"/>
    <w:rsid w:val="00C757D4"/>
    <w:rsid w:val="00C80DFC"/>
    <w:rsid w:val="00C8107E"/>
    <w:rsid w:val="00C83992"/>
    <w:rsid w:val="00C83C41"/>
    <w:rsid w:val="00C9048E"/>
    <w:rsid w:val="00C93996"/>
    <w:rsid w:val="00CA226D"/>
    <w:rsid w:val="00CA3581"/>
    <w:rsid w:val="00CA605D"/>
    <w:rsid w:val="00CB4AC3"/>
    <w:rsid w:val="00CC0E5A"/>
    <w:rsid w:val="00CC1509"/>
    <w:rsid w:val="00CC44EE"/>
    <w:rsid w:val="00CC529F"/>
    <w:rsid w:val="00CD6938"/>
    <w:rsid w:val="00CD7FDD"/>
    <w:rsid w:val="00CE0430"/>
    <w:rsid w:val="00CE428B"/>
    <w:rsid w:val="00CE6B3D"/>
    <w:rsid w:val="00CF0E6D"/>
    <w:rsid w:val="00CF3051"/>
    <w:rsid w:val="00CF651F"/>
    <w:rsid w:val="00CF6929"/>
    <w:rsid w:val="00D04BD7"/>
    <w:rsid w:val="00D05E00"/>
    <w:rsid w:val="00D11D9A"/>
    <w:rsid w:val="00D158B6"/>
    <w:rsid w:val="00D20C8F"/>
    <w:rsid w:val="00D21FC2"/>
    <w:rsid w:val="00D25E95"/>
    <w:rsid w:val="00D265FB"/>
    <w:rsid w:val="00D27E9E"/>
    <w:rsid w:val="00D31495"/>
    <w:rsid w:val="00D340AF"/>
    <w:rsid w:val="00D3484C"/>
    <w:rsid w:val="00D413A6"/>
    <w:rsid w:val="00D42448"/>
    <w:rsid w:val="00D4382E"/>
    <w:rsid w:val="00D44461"/>
    <w:rsid w:val="00D5245F"/>
    <w:rsid w:val="00D52F14"/>
    <w:rsid w:val="00D56060"/>
    <w:rsid w:val="00D61C58"/>
    <w:rsid w:val="00D635C2"/>
    <w:rsid w:val="00D64EE5"/>
    <w:rsid w:val="00D6667D"/>
    <w:rsid w:val="00D72643"/>
    <w:rsid w:val="00D76189"/>
    <w:rsid w:val="00D85C99"/>
    <w:rsid w:val="00D87B82"/>
    <w:rsid w:val="00D87C41"/>
    <w:rsid w:val="00D9779E"/>
    <w:rsid w:val="00DA07B6"/>
    <w:rsid w:val="00DA0C7C"/>
    <w:rsid w:val="00DA55BA"/>
    <w:rsid w:val="00DB77A1"/>
    <w:rsid w:val="00DC2A49"/>
    <w:rsid w:val="00DC2B68"/>
    <w:rsid w:val="00DC6478"/>
    <w:rsid w:val="00DD1588"/>
    <w:rsid w:val="00DD255F"/>
    <w:rsid w:val="00DD3AFA"/>
    <w:rsid w:val="00DD525A"/>
    <w:rsid w:val="00DD61D4"/>
    <w:rsid w:val="00DE36EE"/>
    <w:rsid w:val="00DE5E75"/>
    <w:rsid w:val="00DF2073"/>
    <w:rsid w:val="00DF3DD0"/>
    <w:rsid w:val="00DF41E7"/>
    <w:rsid w:val="00DF6CFD"/>
    <w:rsid w:val="00E0436F"/>
    <w:rsid w:val="00E152F5"/>
    <w:rsid w:val="00E26150"/>
    <w:rsid w:val="00E316AC"/>
    <w:rsid w:val="00E364D4"/>
    <w:rsid w:val="00E453F5"/>
    <w:rsid w:val="00E46C66"/>
    <w:rsid w:val="00E55B25"/>
    <w:rsid w:val="00E5667D"/>
    <w:rsid w:val="00E650B1"/>
    <w:rsid w:val="00E67817"/>
    <w:rsid w:val="00E72FDB"/>
    <w:rsid w:val="00E75424"/>
    <w:rsid w:val="00E81899"/>
    <w:rsid w:val="00E84CF0"/>
    <w:rsid w:val="00E85339"/>
    <w:rsid w:val="00E85C3E"/>
    <w:rsid w:val="00E86ECC"/>
    <w:rsid w:val="00E95D4A"/>
    <w:rsid w:val="00E960E3"/>
    <w:rsid w:val="00E96112"/>
    <w:rsid w:val="00E96752"/>
    <w:rsid w:val="00EA31C1"/>
    <w:rsid w:val="00EA486E"/>
    <w:rsid w:val="00EA61E2"/>
    <w:rsid w:val="00EB3D10"/>
    <w:rsid w:val="00EB5841"/>
    <w:rsid w:val="00EC34EC"/>
    <w:rsid w:val="00ED081C"/>
    <w:rsid w:val="00ED6214"/>
    <w:rsid w:val="00EE18D8"/>
    <w:rsid w:val="00EF17E5"/>
    <w:rsid w:val="00EF1C04"/>
    <w:rsid w:val="00EF35BE"/>
    <w:rsid w:val="00EF718F"/>
    <w:rsid w:val="00F04477"/>
    <w:rsid w:val="00F05B31"/>
    <w:rsid w:val="00F1078F"/>
    <w:rsid w:val="00F114B1"/>
    <w:rsid w:val="00F153A4"/>
    <w:rsid w:val="00F16BED"/>
    <w:rsid w:val="00F20B76"/>
    <w:rsid w:val="00F222D2"/>
    <w:rsid w:val="00F23B3C"/>
    <w:rsid w:val="00F23C0A"/>
    <w:rsid w:val="00F23F25"/>
    <w:rsid w:val="00F3005A"/>
    <w:rsid w:val="00F41486"/>
    <w:rsid w:val="00F4248C"/>
    <w:rsid w:val="00F445FE"/>
    <w:rsid w:val="00F45B65"/>
    <w:rsid w:val="00F46859"/>
    <w:rsid w:val="00F5021F"/>
    <w:rsid w:val="00F5189E"/>
    <w:rsid w:val="00F541D8"/>
    <w:rsid w:val="00F546FA"/>
    <w:rsid w:val="00F55697"/>
    <w:rsid w:val="00F55A97"/>
    <w:rsid w:val="00F5676B"/>
    <w:rsid w:val="00F6150B"/>
    <w:rsid w:val="00F61FAA"/>
    <w:rsid w:val="00F66715"/>
    <w:rsid w:val="00F82469"/>
    <w:rsid w:val="00F9368A"/>
    <w:rsid w:val="00F95656"/>
    <w:rsid w:val="00F97123"/>
    <w:rsid w:val="00FA0688"/>
    <w:rsid w:val="00FA4F32"/>
    <w:rsid w:val="00FA6244"/>
    <w:rsid w:val="00FB288D"/>
    <w:rsid w:val="00FC1701"/>
    <w:rsid w:val="00FC3338"/>
    <w:rsid w:val="00FC54DC"/>
    <w:rsid w:val="00FC55DC"/>
    <w:rsid w:val="00FC5C2F"/>
    <w:rsid w:val="00FC7E38"/>
    <w:rsid w:val="00FD3904"/>
    <w:rsid w:val="00FE0952"/>
    <w:rsid w:val="00FE0EC0"/>
    <w:rsid w:val="00FE27E3"/>
    <w:rsid w:val="00FE4645"/>
    <w:rsid w:val="00FE55EA"/>
    <w:rsid w:val="00FE57E5"/>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2D039"/>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customStyle="1" w:styleId="fonttertiary">
    <w:name w:val="font_tertiary"/>
    <w:basedOn w:val="Normal"/>
    <w:rsid w:val="00924C1A"/>
    <w:pPr>
      <w:spacing w:before="100" w:beforeAutospacing="1" w:after="100" w:afterAutospacing="1"/>
    </w:pPr>
    <w:rPr>
      <w:sz w:val="24"/>
      <w:szCs w:val="24"/>
      <w:lang w:val="es-MX" w:eastAsia="es-MX"/>
    </w:rPr>
  </w:style>
  <w:style w:type="character" w:customStyle="1" w:styleId="EncabezadoCar">
    <w:name w:val="Encabezado Car"/>
    <w:basedOn w:val="Fuentedeprrafopredeter"/>
    <w:link w:val="Encabezado"/>
    <w:uiPriority w:val="99"/>
    <w:rsid w:val="00EF35BE"/>
    <w:rPr>
      <w:lang w:val="es-ES_tradnl"/>
    </w:rPr>
  </w:style>
  <w:style w:type="table" w:styleId="Tablaconcuadrcula">
    <w:name w:val="Table Grid"/>
    <w:basedOn w:val="Tablanormal"/>
    <w:uiPriority w:val="39"/>
    <w:rsid w:val="00BA7B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A7B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280">
      <w:bodyDiv w:val="1"/>
      <w:marLeft w:val="0"/>
      <w:marRight w:val="0"/>
      <w:marTop w:val="0"/>
      <w:marBottom w:val="0"/>
      <w:divBdr>
        <w:top w:val="none" w:sz="0" w:space="0" w:color="auto"/>
        <w:left w:val="none" w:sz="0" w:space="0" w:color="auto"/>
        <w:bottom w:val="none" w:sz="0" w:space="0" w:color="auto"/>
        <w:right w:val="none" w:sz="0" w:space="0" w:color="auto"/>
      </w:divBdr>
    </w:div>
    <w:div w:id="221909800">
      <w:bodyDiv w:val="1"/>
      <w:marLeft w:val="0"/>
      <w:marRight w:val="0"/>
      <w:marTop w:val="0"/>
      <w:marBottom w:val="0"/>
      <w:divBdr>
        <w:top w:val="none" w:sz="0" w:space="0" w:color="auto"/>
        <w:left w:val="none" w:sz="0" w:space="0" w:color="auto"/>
        <w:bottom w:val="none" w:sz="0" w:space="0" w:color="auto"/>
        <w:right w:val="none" w:sz="0" w:space="0" w:color="auto"/>
      </w:divBdr>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1773">
      <w:bodyDiv w:val="1"/>
      <w:marLeft w:val="0"/>
      <w:marRight w:val="0"/>
      <w:marTop w:val="0"/>
      <w:marBottom w:val="0"/>
      <w:divBdr>
        <w:top w:val="none" w:sz="0" w:space="0" w:color="auto"/>
        <w:left w:val="none" w:sz="0" w:space="0" w:color="auto"/>
        <w:bottom w:val="none" w:sz="0" w:space="0" w:color="auto"/>
        <w:right w:val="none" w:sz="0" w:space="0" w:color="auto"/>
      </w:divBdr>
      <w:divsChild>
        <w:div w:id="878012815">
          <w:marLeft w:val="0"/>
          <w:marRight w:val="0"/>
          <w:marTop w:val="0"/>
          <w:marBottom w:val="0"/>
          <w:divBdr>
            <w:top w:val="none" w:sz="0" w:space="0" w:color="auto"/>
            <w:left w:val="none" w:sz="0" w:space="0" w:color="auto"/>
            <w:bottom w:val="none" w:sz="0" w:space="0" w:color="auto"/>
            <w:right w:val="none" w:sz="0" w:space="0" w:color="auto"/>
          </w:divBdr>
          <w:divsChild>
            <w:div w:id="419260399">
              <w:marLeft w:val="0"/>
              <w:marRight w:val="0"/>
              <w:marTop w:val="0"/>
              <w:marBottom w:val="0"/>
              <w:divBdr>
                <w:top w:val="none" w:sz="0" w:space="0" w:color="auto"/>
                <w:left w:val="none" w:sz="0" w:space="0" w:color="auto"/>
                <w:bottom w:val="none" w:sz="0" w:space="0" w:color="auto"/>
                <w:right w:val="none" w:sz="0" w:space="0" w:color="auto"/>
              </w:divBdr>
              <w:divsChild>
                <w:div w:id="1822310225">
                  <w:marLeft w:val="0"/>
                  <w:marRight w:val="0"/>
                  <w:marTop w:val="0"/>
                  <w:marBottom w:val="0"/>
                  <w:divBdr>
                    <w:top w:val="none" w:sz="0" w:space="0" w:color="auto"/>
                    <w:left w:val="none" w:sz="0" w:space="0" w:color="auto"/>
                    <w:bottom w:val="none" w:sz="0" w:space="0" w:color="auto"/>
                    <w:right w:val="none" w:sz="0" w:space="0" w:color="auto"/>
                  </w:divBdr>
                </w:div>
              </w:divsChild>
            </w:div>
            <w:div w:id="904530542">
              <w:marLeft w:val="0"/>
              <w:marRight w:val="0"/>
              <w:marTop w:val="0"/>
              <w:marBottom w:val="0"/>
              <w:divBdr>
                <w:top w:val="none" w:sz="0" w:space="0" w:color="auto"/>
                <w:left w:val="none" w:sz="0" w:space="0" w:color="auto"/>
                <w:bottom w:val="none" w:sz="0" w:space="0" w:color="auto"/>
                <w:right w:val="none" w:sz="0" w:space="0" w:color="auto"/>
              </w:divBdr>
              <w:divsChild>
                <w:div w:id="16295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2845">
          <w:marLeft w:val="0"/>
          <w:marRight w:val="0"/>
          <w:marTop w:val="0"/>
          <w:marBottom w:val="0"/>
          <w:divBdr>
            <w:top w:val="none" w:sz="0" w:space="0" w:color="auto"/>
            <w:left w:val="none" w:sz="0" w:space="0" w:color="auto"/>
            <w:bottom w:val="none" w:sz="0" w:space="0" w:color="auto"/>
            <w:right w:val="none" w:sz="0" w:space="0" w:color="auto"/>
          </w:divBdr>
          <w:divsChild>
            <w:div w:id="1200389126">
              <w:marLeft w:val="0"/>
              <w:marRight w:val="0"/>
              <w:marTop w:val="0"/>
              <w:marBottom w:val="0"/>
              <w:divBdr>
                <w:top w:val="none" w:sz="0" w:space="0" w:color="auto"/>
                <w:left w:val="none" w:sz="0" w:space="0" w:color="auto"/>
                <w:bottom w:val="none" w:sz="0" w:space="0" w:color="auto"/>
                <w:right w:val="none" w:sz="0" w:space="0" w:color="auto"/>
              </w:divBdr>
              <w:divsChild>
                <w:div w:id="1307541398">
                  <w:marLeft w:val="0"/>
                  <w:marRight w:val="0"/>
                  <w:marTop w:val="0"/>
                  <w:marBottom w:val="0"/>
                  <w:divBdr>
                    <w:top w:val="none" w:sz="0" w:space="0" w:color="auto"/>
                    <w:left w:val="none" w:sz="0" w:space="0" w:color="auto"/>
                    <w:bottom w:val="none" w:sz="0" w:space="0" w:color="auto"/>
                    <w:right w:val="none" w:sz="0" w:space="0" w:color="auto"/>
                  </w:divBdr>
                </w:div>
              </w:divsChild>
            </w:div>
            <w:div w:id="949897498">
              <w:marLeft w:val="0"/>
              <w:marRight w:val="0"/>
              <w:marTop w:val="0"/>
              <w:marBottom w:val="0"/>
              <w:divBdr>
                <w:top w:val="none" w:sz="0" w:space="0" w:color="auto"/>
                <w:left w:val="none" w:sz="0" w:space="0" w:color="auto"/>
                <w:bottom w:val="none" w:sz="0" w:space="0" w:color="auto"/>
                <w:right w:val="none" w:sz="0" w:space="0" w:color="auto"/>
              </w:divBdr>
              <w:divsChild>
                <w:div w:id="283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130">
          <w:marLeft w:val="0"/>
          <w:marRight w:val="0"/>
          <w:marTop w:val="0"/>
          <w:marBottom w:val="0"/>
          <w:divBdr>
            <w:top w:val="none" w:sz="0" w:space="0" w:color="auto"/>
            <w:left w:val="none" w:sz="0" w:space="0" w:color="auto"/>
            <w:bottom w:val="none" w:sz="0" w:space="0" w:color="auto"/>
            <w:right w:val="none" w:sz="0" w:space="0" w:color="auto"/>
          </w:divBdr>
          <w:divsChild>
            <w:div w:id="372655638">
              <w:marLeft w:val="0"/>
              <w:marRight w:val="0"/>
              <w:marTop w:val="0"/>
              <w:marBottom w:val="0"/>
              <w:divBdr>
                <w:top w:val="none" w:sz="0" w:space="0" w:color="auto"/>
                <w:left w:val="none" w:sz="0" w:space="0" w:color="auto"/>
                <w:bottom w:val="none" w:sz="0" w:space="0" w:color="auto"/>
                <w:right w:val="none" w:sz="0" w:space="0" w:color="auto"/>
              </w:divBdr>
              <w:divsChild>
                <w:div w:id="7275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8471">
      <w:bodyDiv w:val="1"/>
      <w:marLeft w:val="0"/>
      <w:marRight w:val="0"/>
      <w:marTop w:val="0"/>
      <w:marBottom w:val="0"/>
      <w:divBdr>
        <w:top w:val="none" w:sz="0" w:space="0" w:color="auto"/>
        <w:left w:val="none" w:sz="0" w:space="0" w:color="auto"/>
        <w:bottom w:val="none" w:sz="0" w:space="0" w:color="auto"/>
        <w:right w:val="none" w:sz="0" w:space="0" w:color="auto"/>
      </w:divBdr>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394206430">
      <w:bodyDiv w:val="1"/>
      <w:marLeft w:val="0"/>
      <w:marRight w:val="0"/>
      <w:marTop w:val="0"/>
      <w:marBottom w:val="0"/>
      <w:divBdr>
        <w:top w:val="none" w:sz="0" w:space="0" w:color="auto"/>
        <w:left w:val="none" w:sz="0" w:space="0" w:color="auto"/>
        <w:bottom w:val="none" w:sz="0" w:space="0" w:color="auto"/>
        <w:right w:val="none" w:sz="0" w:space="0" w:color="auto"/>
      </w:divBdr>
      <w:divsChild>
        <w:div w:id="1272937514">
          <w:marLeft w:val="0"/>
          <w:marRight w:val="0"/>
          <w:marTop w:val="0"/>
          <w:marBottom w:val="0"/>
          <w:divBdr>
            <w:top w:val="none" w:sz="0" w:space="0" w:color="auto"/>
            <w:left w:val="none" w:sz="0" w:space="0" w:color="auto"/>
            <w:bottom w:val="none" w:sz="0" w:space="0" w:color="auto"/>
            <w:right w:val="none" w:sz="0" w:space="0" w:color="auto"/>
          </w:divBdr>
          <w:divsChild>
            <w:div w:id="868644828">
              <w:marLeft w:val="0"/>
              <w:marRight w:val="0"/>
              <w:marTop w:val="0"/>
              <w:marBottom w:val="0"/>
              <w:divBdr>
                <w:top w:val="none" w:sz="0" w:space="0" w:color="auto"/>
                <w:left w:val="none" w:sz="0" w:space="0" w:color="auto"/>
                <w:bottom w:val="none" w:sz="0" w:space="0" w:color="auto"/>
                <w:right w:val="none" w:sz="0" w:space="0" w:color="auto"/>
              </w:divBdr>
              <w:divsChild>
                <w:div w:id="59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1110">
      <w:bodyDiv w:val="1"/>
      <w:marLeft w:val="0"/>
      <w:marRight w:val="0"/>
      <w:marTop w:val="0"/>
      <w:marBottom w:val="0"/>
      <w:divBdr>
        <w:top w:val="none" w:sz="0" w:space="0" w:color="auto"/>
        <w:left w:val="none" w:sz="0" w:space="0" w:color="auto"/>
        <w:bottom w:val="none" w:sz="0" w:space="0" w:color="auto"/>
        <w:right w:val="none" w:sz="0" w:space="0" w:color="auto"/>
      </w:divBdr>
      <w:divsChild>
        <w:div w:id="1116873638">
          <w:marLeft w:val="0"/>
          <w:marRight w:val="0"/>
          <w:marTop w:val="0"/>
          <w:marBottom w:val="0"/>
          <w:divBdr>
            <w:top w:val="none" w:sz="0" w:space="0" w:color="auto"/>
            <w:left w:val="none" w:sz="0" w:space="0" w:color="auto"/>
            <w:bottom w:val="none" w:sz="0" w:space="0" w:color="auto"/>
            <w:right w:val="none" w:sz="0" w:space="0" w:color="auto"/>
          </w:divBdr>
          <w:divsChild>
            <w:div w:id="1312517723">
              <w:marLeft w:val="0"/>
              <w:marRight w:val="0"/>
              <w:marTop w:val="0"/>
              <w:marBottom w:val="0"/>
              <w:divBdr>
                <w:top w:val="none" w:sz="0" w:space="0" w:color="auto"/>
                <w:left w:val="none" w:sz="0" w:space="0" w:color="auto"/>
                <w:bottom w:val="none" w:sz="0" w:space="0" w:color="auto"/>
                <w:right w:val="none" w:sz="0" w:space="0" w:color="auto"/>
              </w:divBdr>
              <w:divsChild>
                <w:div w:id="10536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3570">
      <w:bodyDiv w:val="1"/>
      <w:marLeft w:val="0"/>
      <w:marRight w:val="0"/>
      <w:marTop w:val="0"/>
      <w:marBottom w:val="0"/>
      <w:divBdr>
        <w:top w:val="none" w:sz="0" w:space="0" w:color="auto"/>
        <w:left w:val="none" w:sz="0" w:space="0" w:color="auto"/>
        <w:bottom w:val="none" w:sz="0" w:space="0" w:color="auto"/>
        <w:right w:val="none" w:sz="0" w:space="0" w:color="auto"/>
      </w:divBdr>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4166">
      <w:bodyDiv w:val="1"/>
      <w:marLeft w:val="0"/>
      <w:marRight w:val="0"/>
      <w:marTop w:val="0"/>
      <w:marBottom w:val="0"/>
      <w:divBdr>
        <w:top w:val="none" w:sz="0" w:space="0" w:color="auto"/>
        <w:left w:val="none" w:sz="0" w:space="0" w:color="auto"/>
        <w:bottom w:val="none" w:sz="0" w:space="0" w:color="auto"/>
        <w:right w:val="none" w:sz="0" w:space="0" w:color="auto"/>
      </w:divBdr>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02">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0">
          <w:marLeft w:val="0"/>
          <w:marRight w:val="0"/>
          <w:marTop w:val="0"/>
          <w:marBottom w:val="0"/>
          <w:divBdr>
            <w:top w:val="none" w:sz="0" w:space="0" w:color="auto"/>
            <w:left w:val="none" w:sz="0" w:space="0" w:color="auto"/>
            <w:bottom w:val="none" w:sz="0" w:space="0" w:color="auto"/>
            <w:right w:val="none" w:sz="0" w:space="0" w:color="auto"/>
          </w:divBdr>
          <w:divsChild>
            <w:div w:id="705956741">
              <w:marLeft w:val="0"/>
              <w:marRight w:val="0"/>
              <w:marTop w:val="0"/>
              <w:marBottom w:val="0"/>
              <w:divBdr>
                <w:top w:val="none" w:sz="0" w:space="0" w:color="auto"/>
                <w:left w:val="none" w:sz="0" w:space="0" w:color="auto"/>
                <w:bottom w:val="none" w:sz="0" w:space="0" w:color="auto"/>
                <w:right w:val="none" w:sz="0" w:space="0" w:color="auto"/>
              </w:divBdr>
              <w:divsChild>
                <w:div w:id="1067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230769672">
      <w:bodyDiv w:val="1"/>
      <w:marLeft w:val="0"/>
      <w:marRight w:val="0"/>
      <w:marTop w:val="0"/>
      <w:marBottom w:val="0"/>
      <w:divBdr>
        <w:top w:val="none" w:sz="0" w:space="0" w:color="auto"/>
        <w:left w:val="none" w:sz="0" w:space="0" w:color="auto"/>
        <w:bottom w:val="none" w:sz="0" w:space="0" w:color="auto"/>
        <w:right w:val="none" w:sz="0" w:space="0" w:color="auto"/>
      </w:divBdr>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54918491">
      <w:bodyDiv w:val="1"/>
      <w:marLeft w:val="0"/>
      <w:marRight w:val="0"/>
      <w:marTop w:val="0"/>
      <w:marBottom w:val="0"/>
      <w:divBdr>
        <w:top w:val="none" w:sz="0" w:space="0" w:color="auto"/>
        <w:left w:val="none" w:sz="0" w:space="0" w:color="auto"/>
        <w:bottom w:val="none" w:sz="0" w:space="0" w:color="auto"/>
        <w:right w:val="none" w:sz="0" w:space="0" w:color="auto"/>
      </w:divBdr>
      <w:divsChild>
        <w:div w:id="857693649">
          <w:marLeft w:val="0"/>
          <w:marRight w:val="0"/>
          <w:marTop w:val="0"/>
          <w:marBottom w:val="0"/>
          <w:divBdr>
            <w:top w:val="none" w:sz="0" w:space="0" w:color="auto"/>
            <w:left w:val="none" w:sz="0" w:space="0" w:color="auto"/>
            <w:bottom w:val="none" w:sz="0" w:space="0" w:color="auto"/>
            <w:right w:val="none" w:sz="0" w:space="0" w:color="auto"/>
          </w:divBdr>
          <w:divsChild>
            <w:div w:id="14356252">
              <w:marLeft w:val="0"/>
              <w:marRight w:val="0"/>
              <w:marTop w:val="0"/>
              <w:marBottom w:val="0"/>
              <w:divBdr>
                <w:top w:val="none" w:sz="0" w:space="0" w:color="auto"/>
                <w:left w:val="none" w:sz="0" w:space="0" w:color="auto"/>
                <w:bottom w:val="none" w:sz="0" w:space="0" w:color="auto"/>
                <w:right w:val="none" w:sz="0" w:space="0" w:color="auto"/>
              </w:divBdr>
              <w:divsChild>
                <w:div w:id="20160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3359">
          <w:marLeft w:val="0"/>
          <w:marRight w:val="0"/>
          <w:marTop w:val="0"/>
          <w:marBottom w:val="0"/>
          <w:divBdr>
            <w:top w:val="none" w:sz="0" w:space="0" w:color="auto"/>
            <w:left w:val="none" w:sz="0" w:space="0" w:color="auto"/>
            <w:bottom w:val="none" w:sz="0" w:space="0" w:color="auto"/>
            <w:right w:val="none" w:sz="0" w:space="0" w:color="auto"/>
          </w:divBdr>
          <w:divsChild>
            <w:div w:id="1602295023">
              <w:marLeft w:val="0"/>
              <w:marRight w:val="0"/>
              <w:marTop w:val="0"/>
              <w:marBottom w:val="0"/>
              <w:divBdr>
                <w:top w:val="none" w:sz="0" w:space="0" w:color="auto"/>
                <w:left w:val="none" w:sz="0" w:space="0" w:color="auto"/>
                <w:bottom w:val="none" w:sz="0" w:space="0" w:color="auto"/>
                <w:right w:val="none" w:sz="0" w:space="0" w:color="auto"/>
              </w:divBdr>
              <w:divsChild>
                <w:div w:id="991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521433739">
      <w:bodyDiv w:val="1"/>
      <w:marLeft w:val="0"/>
      <w:marRight w:val="0"/>
      <w:marTop w:val="0"/>
      <w:marBottom w:val="0"/>
      <w:divBdr>
        <w:top w:val="none" w:sz="0" w:space="0" w:color="auto"/>
        <w:left w:val="none" w:sz="0" w:space="0" w:color="auto"/>
        <w:bottom w:val="none" w:sz="0" w:space="0" w:color="auto"/>
        <w:right w:val="none" w:sz="0" w:space="0" w:color="auto"/>
      </w:divBdr>
    </w:div>
    <w:div w:id="1540701090">
      <w:bodyDiv w:val="1"/>
      <w:marLeft w:val="0"/>
      <w:marRight w:val="0"/>
      <w:marTop w:val="0"/>
      <w:marBottom w:val="0"/>
      <w:divBdr>
        <w:top w:val="none" w:sz="0" w:space="0" w:color="auto"/>
        <w:left w:val="none" w:sz="0" w:space="0" w:color="auto"/>
        <w:bottom w:val="none" w:sz="0" w:space="0" w:color="auto"/>
        <w:right w:val="none" w:sz="0" w:space="0" w:color="auto"/>
      </w:divBdr>
      <w:divsChild>
        <w:div w:id="1709984899">
          <w:marLeft w:val="0"/>
          <w:marRight w:val="0"/>
          <w:marTop w:val="0"/>
          <w:marBottom w:val="0"/>
          <w:divBdr>
            <w:top w:val="none" w:sz="0" w:space="0" w:color="auto"/>
            <w:left w:val="none" w:sz="0" w:space="0" w:color="auto"/>
            <w:bottom w:val="none" w:sz="0" w:space="0" w:color="auto"/>
            <w:right w:val="none" w:sz="0" w:space="0" w:color="auto"/>
          </w:divBdr>
          <w:divsChild>
            <w:div w:id="1921866414">
              <w:marLeft w:val="0"/>
              <w:marRight w:val="0"/>
              <w:marTop w:val="0"/>
              <w:marBottom w:val="0"/>
              <w:divBdr>
                <w:top w:val="none" w:sz="0" w:space="0" w:color="auto"/>
                <w:left w:val="none" w:sz="0" w:space="0" w:color="auto"/>
                <w:bottom w:val="none" w:sz="0" w:space="0" w:color="auto"/>
                <w:right w:val="none" w:sz="0" w:space="0" w:color="auto"/>
              </w:divBdr>
              <w:divsChild>
                <w:div w:id="1599634777">
                  <w:marLeft w:val="0"/>
                  <w:marRight w:val="0"/>
                  <w:marTop w:val="0"/>
                  <w:marBottom w:val="0"/>
                  <w:divBdr>
                    <w:top w:val="none" w:sz="0" w:space="0" w:color="auto"/>
                    <w:left w:val="none" w:sz="0" w:space="0" w:color="auto"/>
                    <w:bottom w:val="none" w:sz="0" w:space="0" w:color="auto"/>
                    <w:right w:val="none" w:sz="0" w:space="0" w:color="auto"/>
                  </w:divBdr>
                  <w:divsChild>
                    <w:div w:id="1385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51660">
      <w:bodyDiv w:val="1"/>
      <w:marLeft w:val="0"/>
      <w:marRight w:val="0"/>
      <w:marTop w:val="0"/>
      <w:marBottom w:val="0"/>
      <w:divBdr>
        <w:top w:val="none" w:sz="0" w:space="0" w:color="auto"/>
        <w:left w:val="none" w:sz="0" w:space="0" w:color="auto"/>
        <w:bottom w:val="none" w:sz="0" w:space="0" w:color="auto"/>
        <w:right w:val="none" w:sz="0" w:space="0" w:color="auto"/>
      </w:divBdr>
      <w:divsChild>
        <w:div w:id="1511591">
          <w:marLeft w:val="0"/>
          <w:marRight w:val="0"/>
          <w:marTop w:val="0"/>
          <w:marBottom w:val="0"/>
          <w:divBdr>
            <w:top w:val="none" w:sz="0" w:space="0" w:color="auto"/>
            <w:left w:val="none" w:sz="0" w:space="0" w:color="auto"/>
            <w:bottom w:val="none" w:sz="0" w:space="0" w:color="auto"/>
            <w:right w:val="none" w:sz="0" w:space="0" w:color="auto"/>
          </w:divBdr>
          <w:divsChild>
            <w:div w:id="1194996089">
              <w:marLeft w:val="0"/>
              <w:marRight w:val="0"/>
              <w:marTop w:val="0"/>
              <w:marBottom w:val="0"/>
              <w:divBdr>
                <w:top w:val="none" w:sz="0" w:space="0" w:color="auto"/>
                <w:left w:val="none" w:sz="0" w:space="0" w:color="auto"/>
                <w:bottom w:val="none" w:sz="0" w:space="0" w:color="auto"/>
                <w:right w:val="none" w:sz="0" w:space="0" w:color="auto"/>
              </w:divBdr>
              <w:divsChild>
                <w:div w:id="8887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88098060">
      <w:bodyDiv w:val="1"/>
      <w:marLeft w:val="0"/>
      <w:marRight w:val="0"/>
      <w:marTop w:val="0"/>
      <w:marBottom w:val="0"/>
      <w:divBdr>
        <w:top w:val="none" w:sz="0" w:space="0" w:color="auto"/>
        <w:left w:val="none" w:sz="0" w:space="0" w:color="auto"/>
        <w:bottom w:val="none" w:sz="0" w:space="0" w:color="auto"/>
        <w:right w:val="none" w:sz="0" w:space="0" w:color="auto"/>
      </w:divBdr>
    </w:div>
    <w:div w:id="1729456169">
      <w:bodyDiv w:val="1"/>
      <w:marLeft w:val="0"/>
      <w:marRight w:val="0"/>
      <w:marTop w:val="0"/>
      <w:marBottom w:val="0"/>
      <w:divBdr>
        <w:top w:val="none" w:sz="0" w:space="0" w:color="auto"/>
        <w:left w:val="none" w:sz="0" w:space="0" w:color="auto"/>
        <w:bottom w:val="none" w:sz="0" w:space="0" w:color="auto"/>
        <w:right w:val="none" w:sz="0" w:space="0" w:color="auto"/>
      </w:divBdr>
      <w:divsChild>
        <w:div w:id="1047070311">
          <w:marLeft w:val="0"/>
          <w:marRight w:val="0"/>
          <w:marTop w:val="0"/>
          <w:marBottom w:val="0"/>
          <w:divBdr>
            <w:top w:val="none" w:sz="0" w:space="0" w:color="auto"/>
            <w:left w:val="none" w:sz="0" w:space="0" w:color="auto"/>
            <w:bottom w:val="none" w:sz="0" w:space="0" w:color="auto"/>
            <w:right w:val="none" w:sz="0" w:space="0" w:color="auto"/>
          </w:divBdr>
          <w:divsChild>
            <w:div w:id="1644650782">
              <w:marLeft w:val="0"/>
              <w:marRight w:val="0"/>
              <w:marTop w:val="0"/>
              <w:marBottom w:val="0"/>
              <w:divBdr>
                <w:top w:val="none" w:sz="0" w:space="0" w:color="auto"/>
                <w:left w:val="none" w:sz="0" w:space="0" w:color="auto"/>
                <w:bottom w:val="none" w:sz="0" w:space="0" w:color="auto"/>
                <w:right w:val="none" w:sz="0" w:space="0" w:color="auto"/>
              </w:divBdr>
              <w:divsChild>
                <w:div w:id="1890846129">
                  <w:marLeft w:val="0"/>
                  <w:marRight w:val="0"/>
                  <w:marTop w:val="0"/>
                  <w:marBottom w:val="0"/>
                  <w:divBdr>
                    <w:top w:val="none" w:sz="0" w:space="0" w:color="auto"/>
                    <w:left w:val="none" w:sz="0" w:space="0" w:color="auto"/>
                    <w:bottom w:val="none" w:sz="0" w:space="0" w:color="auto"/>
                    <w:right w:val="none" w:sz="0" w:space="0" w:color="auto"/>
                  </w:divBdr>
                </w:div>
              </w:divsChild>
            </w:div>
            <w:div w:id="911501886">
              <w:marLeft w:val="0"/>
              <w:marRight w:val="0"/>
              <w:marTop w:val="0"/>
              <w:marBottom w:val="0"/>
              <w:divBdr>
                <w:top w:val="none" w:sz="0" w:space="0" w:color="auto"/>
                <w:left w:val="none" w:sz="0" w:space="0" w:color="auto"/>
                <w:bottom w:val="none" w:sz="0" w:space="0" w:color="auto"/>
                <w:right w:val="none" w:sz="0" w:space="0" w:color="auto"/>
              </w:divBdr>
              <w:divsChild>
                <w:div w:id="1541745291">
                  <w:marLeft w:val="0"/>
                  <w:marRight w:val="0"/>
                  <w:marTop w:val="0"/>
                  <w:marBottom w:val="0"/>
                  <w:divBdr>
                    <w:top w:val="none" w:sz="0" w:space="0" w:color="auto"/>
                    <w:left w:val="none" w:sz="0" w:space="0" w:color="auto"/>
                    <w:bottom w:val="none" w:sz="0" w:space="0" w:color="auto"/>
                    <w:right w:val="none" w:sz="0" w:space="0" w:color="auto"/>
                  </w:divBdr>
                </w:div>
              </w:divsChild>
            </w:div>
            <w:div w:id="90971673">
              <w:marLeft w:val="0"/>
              <w:marRight w:val="0"/>
              <w:marTop w:val="0"/>
              <w:marBottom w:val="0"/>
              <w:divBdr>
                <w:top w:val="none" w:sz="0" w:space="0" w:color="auto"/>
                <w:left w:val="none" w:sz="0" w:space="0" w:color="auto"/>
                <w:bottom w:val="none" w:sz="0" w:space="0" w:color="auto"/>
                <w:right w:val="none" w:sz="0" w:space="0" w:color="auto"/>
              </w:divBdr>
              <w:divsChild>
                <w:div w:id="1927108951">
                  <w:marLeft w:val="0"/>
                  <w:marRight w:val="0"/>
                  <w:marTop w:val="0"/>
                  <w:marBottom w:val="0"/>
                  <w:divBdr>
                    <w:top w:val="none" w:sz="0" w:space="0" w:color="auto"/>
                    <w:left w:val="none" w:sz="0" w:space="0" w:color="auto"/>
                    <w:bottom w:val="none" w:sz="0" w:space="0" w:color="auto"/>
                    <w:right w:val="none" w:sz="0" w:space="0" w:color="auto"/>
                  </w:divBdr>
                </w:div>
              </w:divsChild>
            </w:div>
            <w:div w:id="926577425">
              <w:marLeft w:val="0"/>
              <w:marRight w:val="0"/>
              <w:marTop w:val="0"/>
              <w:marBottom w:val="0"/>
              <w:divBdr>
                <w:top w:val="none" w:sz="0" w:space="0" w:color="auto"/>
                <w:left w:val="none" w:sz="0" w:space="0" w:color="auto"/>
                <w:bottom w:val="none" w:sz="0" w:space="0" w:color="auto"/>
                <w:right w:val="none" w:sz="0" w:space="0" w:color="auto"/>
              </w:divBdr>
              <w:divsChild>
                <w:div w:id="939798146">
                  <w:marLeft w:val="0"/>
                  <w:marRight w:val="0"/>
                  <w:marTop w:val="0"/>
                  <w:marBottom w:val="0"/>
                  <w:divBdr>
                    <w:top w:val="none" w:sz="0" w:space="0" w:color="auto"/>
                    <w:left w:val="none" w:sz="0" w:space="0" w:color="auto"/>
                    <w:bottom w:val="none" w:sz="0" w:space="0" w:color="auto"/>
                    <w:right w:val="none" w:sz="0" w:space="0" w:color="auto"/>
                  </w:divBdr>
                </w:div>
              </w:divsChild>
            </w:div>
            <w:div w:id="1832745805">
              <w:marLeft w:val="0"/>
              <w:marRight w:val="0"/>
              <w:marTop w:val="0"/>
              <w:marBottom w:val="0"/>
              <w:divBdr>
                <w:top w:val="none" w:sz="0" w:space="0" w:color="auto"/>
                <w:left w:val="none" w:sz="0" w:space="0" w:color="auto"/>
                <w:bottom w:val="none" w:sz="0" w:space="0" w:color="auto"/>
                <w:right w:val="none" w:sz="0" w:space="0" w:color="auto"/>
              </w:divBdr>
              <w:divsChild>
                <w:div w:id="39326671">
                  <w:marLeft w:val="0"/>
                  <w:marRight w:val="0"/>
                  <w:marTop w:val="0"/>
                  <w:marBottom w:val="0"/>
                  <w:divBdr>
                    <w:top w:val="none" w:sz="0" w:space="0" w:color="auto"/>
                    <w:left w:val="none" w:sz="0" w:space="0" w:color="auto"/>
                    <w:bottom w:val="none" w:sz="0" w:space="0" w:color="auto"/>
                    <w:right w:val="none" w:sz="0" w:space="0" w:color="auto"/>
                  </w:divBdr>
                </w:div>
              </w:divsChild>
            </w:div>
            <w:div w:id="1060787031">
              <w:marLeft w:val="0"/>
              <w:marRight w:val="0"/>
              <w:marTop w:val="0"/>
              <w:marBottom w:val="0"/>
              <w:divBdr>
                <w:top w:val="none" w:sz="0" w:space="0" w:color="auto"/>
                <w:left w:val="none" w:sz="0" w:space="0" w:color="auto"/>
                <w:bottom w:val="none" w:sz="0" w:space="0" w:color="auto"/>
                <w:right w:val="none" w:sz="0" w:space="0" w:color="auto"/>
              </w:divBdr>
              <w:divsChild>
                <w:div w:id="1989940687">
                  <w:marLeft w:val="0"/>
                  <w:marRight w:val="0"/>
                  <w:marTop w:val="0"/>
                  <w:marBottom w:val="0"/>
                  <w:divBdr>
                    <w:top w:val="none" w:sz="0" w:space="0" w:color="auto"/>
                    <w:left w:val="none" w:sz="0" w:space="0" w:color="auto"/>
                    <w:bottom w:val="none" w:sz="0" w:space="0" w:color="auto"/>
                    <w:right w:val="none" w:sz="0" w:space="0" w:color="auto"/>
                  </w:divBdr>
                </w:div>
              </w:divsChild>
            </w:div>
            <w:div w:id="1790317430">
              <w:marLeft w:val="0"/>
              <w:marRight w:val="0"/>
              <w:marTop w:val="0"/>
              <w:marBottom w:val="0"/>
              <w:divBdr>
                <w:top w:val="none" w:sz="0" w:space="0" w:color="auto"/>
                <w:left w:val="none" w:sz="0" w:space="0" w:color="auto"/>
                <w:bottom w:val="none" w:sz="0" w:space="0" w:color="auto"/>
                <w:right w:val="none" w:sz="0" w:space="0" w:color="auto"/>
              </w:divBdr>
              <w:divsChild>
                <w:div w:id="1300762948">
                  <w:marLeft w:val="0"/>
                  <w:marRight w:val="0"/>
                  <w:marTop w:val="0"/>
                  <w:marBottom w:val="0"/>
                  <w:divBdr>
                    <w:top w:val="none" w:sz="0" w:space="0" w:color="auto"/>
                    <w:left w:val="none" w:sz="0" w:space="0" w:color="auto"/>
                    <w:bottom w:val="none" w:sz="0" w:space="0" w:color="auto"/>
                    <w:right w:val="none" w:sz="0" w:space="0" w:color="auto"/>
                  </w:divBdr>
                </w:div>
              </w:divsChild>
            </w:div>
            <w:div w:id="870800732">
              <w:marLeft w:val="0"/>
              <w:marRight w:val="0"/>
              <w:marTop w:val="0"/>
              <w:marBottom w:val="0"/>
              <w:divBdr>
                <w:top w:val="none" w:sz="0" w:space="0" w:color="auto"/>
                <w:left w:val="none" w:sz="0" w:space="0" w:color="auto"/>
                <w:bottom w:val="none" w:sz="0" w:space="0" w:color="auto"/>
                <w:right w:val="none" w:sz="0" w:space="0" w:color="auto"/>
              </w:divBdr>
              <w:divsChild>
                <w:div w:id="752043688">
                  <w:marLeft w:val="0"/>
                  <w:marRight w:val="0"/>
                  <w:marTop w:val="0"/>
                  <w:marBottom w:val="0"/>
                  <w:divBdr>
                    <w:top w:val="none" w:sz="0" w:space="0" w:color="auto"/>
                    <w:left w:val="none" w:sz="0" w:space="0" w:color="auto"/>
                    <w:bottom w:val="none" w:sz="0" w:space="0" w:color="auto"/>
                    <w:right w:val="none" w:sz="0" w:space="0" w:color="auto"/>
                  </w:divBdr>
                </w:div>
              </w:divsChild>
            </w:div>
            <w:div w:id="1233008178">
              <w:marLeft w:val="0"/>
              <w:marRight w:val="0"/>
              <w:marTop w:val="0"/>
              <w:marBottom w:val="0"/>
              <w:divBdr>
                <w:top w:val="none" w:sz="0" w:space="0" w:color="auto"/>
                <w:left w:val="none" w:sz="0" w:space="0" w:color="auto"/>
                <w:bottom w:val="none" w:sz="0" w:space="0" w:color="auto"/>
                <w:right w:val="none" w:sz="0" w:space="0" w:color="auto"/>
              </w:divBdr>
              <w:divsChild>
                <w:div w:id="1017659598">
                  <w:marLeft w:val="0"/>
                  <w:marRight w:val="0"/>
                  <w:marTop w:val="0"/>
                  <w:marBottom w:val="0"/>
                  <w:divBdr>
                    <w:top w:val="none" w:sz="0" w:space="0" w:color="auto"/>
                    <w:left w:val="none" w:sz="0" w:space="0" w:color="auto"/>
                    <w:bottom w:val="none" w:sz="0" w:space="0" w:color="auto"/>
                    <w:right w:val="none" w:sz="0" w:space="0" w:color="auto"/>
                  </w:divBdr>
                </w:div>
              </w:divsChild>
            </w:div>
            <w:div w:id="275141930">
              <w:marLeft w:val="0"/>
              <w:marRight w:val="0"/>
              <w:marTop w:val="0"/>
              <w:marBottom w:val="0"/>
              <w:divBdr>
                <w:top w:val="none" w:sz="0" w:space="0" w:color="auto"/>
                <w:left w:val="none" w:sz="0" w:space="0" w:color="auto"/>
                <w:bottom w:val="none" w:sz="0" w:space="0" w:color="auto"/>
                <w:right w:val="none" w:sz="0" w:space="0" w:color="auto"/>
              </w:divBdr>
              <w:divsChild>
                <w:div w:id="1187207588">
                  <w:marLeft w:val="0"/>
                  <w:marRight w:val="0"/>
                  <w:marTop w:val="0"/>
                  <w:marBottom w:val="0"/>
                  <w:divBdr>
                    <w:top w:val="none" w:sz="0" w:space="0" w:color="auto"/>
                    <w:left w:val="none" w:sz="0" w:space="0" w:color="auto"/>
                    <w:bottom w:val="none" w:sz="0" w:space="0" w:color="auto"/>
                    <w:right w:val="none" w:sz="0" w:space="0" w:color="auto"/>
                  </w:divBdr>
                </w:div>
              </w:divsChild>
            </w:div>
            <w:div w:id="1944919444">
              <w:marLeft w:val="0"/>
              <w:marRight w:val="0"/>
              <w:marTop w:val="0"/>
              <w:marBottom w:val="0"/>
              <w:divBdr>
                <w:top w:val="none" w:sz="0" w:space="0" w:color="auto"/>
                <w:left w:val="none" w:sz="0" w:space="0" w:color="auto"/>
                <w:bottom w:val="none" w:sz="0" w:space="0" w:color="auto"/>
                <w:right w:val="none" w:sz="0" w:space="0" w:color="auto"/>
              </w:divBdr>
              <w:divsChild>
                <w:div w:id="1097755101">
                  <w:marLeft w:val="0"/>
                  <w:marRight w:val="0"/>
                  <w:marTop w:val="0"/>
                  <w:marBottom w:val="0"/>
                  <w:divBdr>
                    <w:top w:val="none" w:sz="0" w:space="0" w:color="auto"/>
                    <w:left w:val="none" w:sz="0" w:space="0" w:color="auto"/>
                    <w:bottom w:val="none" w:sz="0" w:space="0" w:color="auto"/>
                    <w:right w:val="none" w:sz="0" w:space="0" w:color="auto"/>
                  </w:divBdr>
                </w:div>
              </w:divsChild>
            </w:div>
            <w:div w:id="1658070240">
              <w:marLeft w:val="0"/>
              <w:marRight w:val="0"/>
              <w:marTop w:val="0"/>
              <w:marBottom w:val="0"/>
              <w:divBdr>
                <w:top w:val="none" w:sz="0" w:space="0" w:color="auto"/>
                <w:left w:val="none" w:sz="0" w:space="0" w:color="auto"/>
                <w:bottom w:val="none" w:sz="0" w:space="0" w:color="auto"/>
                <w:right w:val="none" w:sz="0" w:space="0" w:color="auto"/>
              </w:divBdr>
              <w:divsChild>
                <w:div w:id="1400246082">
                  <w:marLeft w:val="0"/>
                  <w:marRight w:val="0"/>
                  <w:marTop w:val="0"/>
                  <w:marBottom w:val="0"/>
                  <w:divBdr>
                    <w:top w:val="none" w:sz="0" w:space="0" w:color="auto"/>
                    <w:left w:val="none" w:sz="0" w:space="0" w:color="auto"/>
                    <w:bottom w:val="none" w:sz="0" w:space="0" w:color="auto"/>
                    <w:right w:val="none" w:sz="0" w:space="0" w:color="auto"/>
                  </w:divBdr>
                </w:div>
              </w:divsChild>
            </w:div>
            <w:div w:id="247426648">
              <w:marLeft w:val="0"/>
              <w:marRight w:val="0"/>
              <w:marTop w:val="0"/>
              <w:marBottom w:val="0"/>
              <w:divBdr>
                <w:top w:val="none" w:sz="0" w:space="0" w:color="auto"/>
                <w:left w:val="none" w:sz="0" w:space="0" w:color="auto"/>
                <w:bottom w:val="none" w:sz="0" w:space="0" w:color="auto"/>
                <w:right w:val="none" w:sz="0" w:space="0" w:color="auto"/>
              </w:divBdr>
              <w:divsChild>
                <w:div w:id="1263998481">
                  <w:marLeft w:val="0"/>
                  <w:marRight w:val="0"/>
                  <w:marTop w:val="0"/>
                  <w:marBottom w:val="0"/>
                  <w:divBdr>
                    <w:top w:val="none" w:sz="0" w:space="0" w:color="auto"/>
                    <w:left w:val="none" w:sz="0" w:space="0" w:color="auto"/>
                    <w:bottom w:val="none" w:sz="0" w:space="0" w:color="auto"/>
                    <w:right w:val="none" w:sz="0" w:space="0" w:color="auto"/>
                  </w:divBdr>
                </w:div>
              </w:divsChild>
            </w:div>
            <w:div w:id="1918708682">
              <w:marLeft w:val="0"/>
              <w:marRight w:val="0"/>
              <w:marTop w:val="0"/>
              <w:marBottom w:val="0"/>
              <w:divBdr>
                <w:top w:val="none" w:sz="0" w:space="0" w:color="auto"/>
                <w:left w:val="none" w:sz="0" w:space="0" w:color="auto"/>
                <w:bottom w:val="none" w:sz="0" w:space="0" w:color="auto"/>
                <w:right w:val="none" w:sz="0" w:space="0" w:color="auto"/>
              </w:divBdr>
              <w:divsChild>
                <w:div w:id="1490054281">
                  <w:marLeft w:val="0"/>
                  <w:marRight w:val="0"/>
                  <w:marTop w:val="0"/>
                  <w:marBottom w:val="0"/>
                  <w:divBdr>
                    <w:top w:val="none" w:sz="0" w:space="0" w:color="auto"/>
                    <w:left w:val="none" w:sz="0" w:space="0" w:color="auto"/>
                    <w:bottom w:val="none" w:sz="0" w:space="0" w:color="auto"/>
                    <w:right w:val="none" w:sz="0" w:space="0" w:color="auto"/>
                  </w:divBdr>
                </w:div>
              </w:divsChild>
            </w:div>
            <w:div w:id="934750940">
              <w:marLeft w:val="0"/>
              <w:marRight w:val="0"/>
              <w:marTop w:val="0"/>
              <w:marBottom w:val="0"/>
              <w:divBdr>
                <w:top w:val="none" w:sz="0" w:space="0" w:color="auto"/>
                <w:left w:val="none" w:sz="0" w:space="0" w:color="auto"/>
                <w:bottom w:val="none" w:sz="0" w:space="0" w:color="auto"/>
                <w:right w:val="none" w:sz="0" w:space="0" w:color="auto"/>
              </w:divBdr>
              <w:divsChild>
                <w:div w:id="62291127">
                  <w:marLeft w:val="0"/>
                  <w:marRight w:val="0"/>
                  <w:marTop w:val="0"/>
                  <w:marBottom w:val="0"/>
                  <w:divBdr>
                    <w:top w:val="none" w:sz="0" w:space="0" w:color="auto"/>
                    <w:left w:val="none" w:sz="0" w:space="0" w:color="auto"/>
                    <w:bottom w:val="none" w:sz="0" w:space="0" w:color="auto"/>
                    <w:right w:val="none" w:sz="0" w:space="0" w:color="auto"/>
                  </w:divBdr>
                </w:div>
              </w:divsChild>
            </w:div>
            <w:div w:id="1368291701">
              <w:marLeft w:val="0"/>
              <w:marRight w:val="0"/>
              <w:marTop w:val="0"/>
              <w:marBottom w:val="0"/>
              <w:divBdr>
                <w:top w:val="none" w:sz="0" w:space="0" w:color="auto"/>
                <w:left w:val="none" w:sz="0" w:space="0" w:color="auto"/>
                <w:bottom w:val="none" w:sz="0" w:space="0" w:color="auto"/>
                <w:right w:val="none" w:sz="0" w:space="0" w:color="auto"/>
              </w:divBdr>
              <w:divsChild>
                <w:div w:id="1524780670">
                  <w:marLeft w:val="0"/>
                  <w:marRight w:val="0"/>
                  <w:marTop w:val="0"/>
                  <w:marBottom w:val="0"/>
                  <w:divBdr>
                    <w:top w:val="none" w:sz="0" w:space="0" w:color="auto"/>
                    <w:left w:val="none" w:sz="0" w:space="0" w:color="auto"/>
                    <w:bottom w:val="none" w:sz="0" w:space="0" w:color="auto"/>
                    <w:right w:val="none" w:sz="0" w:space="0" w:color="auto"/>
                  </w:divBdr>
                </w:div>
              </w:divsChild>
            </w:div>
            <w:div w:id="1924610139">
              <w:marLeft w:val="0"/>
              <w:marRight w:val="0"/>
              <w:marTop w:val="0"/>
              <w:marBottom w:val="0"/>
              <w:divBdr>
                <w:top w:val="none" w:sz="0" w:space="0" w:color="auto"/>
                <w:left w:val="none" w:sz="0" w:space="0" w:color="auto"/>
                <w:bottom w:val="none" w:sz="0" w:space="0" w:color="auto"/>
                <w:right w:val="none" w:sz="0" w:space="0" w:color="auto"/>
              </w:divBdr>
              <w:divsChild>
                <w:div w:id="929852013">
                  <w:marLeft w:val="0"/>
                  <w:marRight w:val="0"/>
                  <w:marTop w:val="0"/>
                  <w:marBottom w:val="0"/>
                  <w:divBdr>
                    <w:top w:val="none" w:sz="0" w:space="0" w:color="auto"/>
                    <w:left w:val="none" w:sz="0" w:space="0" w:color="auto"/>
                    <w:bottom w:val="none" w:sz="0" w:space="0" w:color="auto"/>
                    <w:right w:val="none" w:sz="0" w:space="0" w:color="auto"/>
                  </w:divBdr>
                </w:div>
              </w:divsChild>
            </w:div>
            <w:div w:id="170726339">
              <w:marLeft w:val="0"/>
              <w:marRight w:val="0"/>
              <w:marTop w:val="0"/>
              <w:marBottom w:val="0"/>
              <w:divBdr>
                <w:top w:val="none" w:sz="0" w:space="0" w:color="auto"/>
                <w:left w:val="none" w:sz="0" w:space="0" w:color="auto"/>
                <w:bottom w:val="none" w:sz="0" w:space="0" w:color="auto"/>
                <w:right w:val="none" w:sz="0" w:space="0" w:color="auto"/>
              </w:divBdr>
              <w:divsChild>
                <w:div w:id="183984418">
                  <w:marLeft w:val="0"/>
                  <w:marRight w:val="0"/>
                  <w:marTop w:val="0"/>
                  <w:marBottom w:val="0"/>
                  <w:divBdr>
                    <w:top w:val="none" w:sz="0" w:space="0" w:color="auto"/>
                    <w:left w:val="none" w:sz="0" w:space="0" w:color="auto"/>
                    <w:bottom w:val="none" w:sz="0" w:space="0" w:color="auto"/>
                    <w:right w:val="none" w:sz="0" w:space="0" w:color="auto"/>
                  </w:divBdr>
                </w:div>
              </w:divsChild>
            </w:div>
            <w:div w:id="2124225676">
              <w:marLeft w:val="0"/>
              <w:marRight w:val="0"/>
              <w:marTop w:val="0"/>
              <w:marBottom w:val="0"/>
              <w:divBdr>
                <w:top w:val="none" w:sz="0" w:space="0" w:color="auto"/>
                <w:left w:val="none" w:sz="0" w:space="0" w:color="auto"/>
                <w:bottom w:val="none" w:sz="0" w:space="0" w:color="auto"/>
                <w:right w:val="none" w:sz="0" w:space="0" w:color="auto"/>
              </w:divBdr>
              <w:divsChild>
                <w:div w:id="601651605">
                  <w:marLeft w:val="0"/>
                  <w:marRight w:val="0"/>
                  <w:marTop w:val="0"/>
                  <w:marBottom w:val="0"/>
                  <w:divBdr>
                    <w:top w:val="none" w:sz="0" w:space="0" w:color="auto"/>
                    <w:left w:val="none" w:sz="0" w:space="0" w:color="auto"/>
                    <w:bottom w:val="none" w:sz="0" w:space="0" w:color="auto"/>
                    <w:right w:val="none" w:sz="0" w:space="0" w:color="auto"/>
                  </w:divBdr>
                </w:div>
              </w:divsChild>
            </w:div>
            <w:div w:id="1524857556">
              <w:marLeft w:val="0"/>
              <w:marRight w:val="0"/>
              <w:marTop w:val="0"/>
              <w:marBottom w:val="0"/>
              <w:divBdr>
                <w:top w:val="none" w:sz="0" w:space="0" w:color="auto"/>
                <w:left w:val="none" w:sz="0" w:space="0" w:color="auto"/>
                <w:bottom w:val="none" w:sz="0" w:space="0" w:color="auto"/>
                <w:right w:val="none" w:sz="0" w:space="0" w:color="auto"/>
              </w:divBdr>
              <w:divsChild>
                <w:div w:id="10688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0418">
          <w:marLeft w:val="0"/>
          <w:marRight w:val="0"/>
          <w:marTop w:val="0"/>
          <w:marBottom w:val="0"/>
          <w:divBdr>
            <w:top w:val="none" w:sz="0" w:space="0" w:color="auto"/>
            <w:left w:val="none" w:sz="0" w:space="0" w:color="auto"/>
            <w:bottom w:val="none" w:sz="0" w:space="0" w:color="auto"/>
            <w:right w:val="none" w:sz="0" w:space="0" w:color="auto"/>
          </w:divBdr>
          <w:divsChild>
            <w:div w:id="931275957">
              <w:marLeft w:val="0"/>
              <w:marRight w:val="0"/>
              <w:marTop w:val="0"/>
              <w:marBottom w:val="0"/>
              <w:divBdr>
                <w:top w:val="none" w:sz="0" w:space="0" w:color="auto"/>
                <w:left w:val="none" w:sz="0" w:space="0" w:color="auto"/>
                <w:bottom w:val="none" w:sz="0" w:space="0" w:color="auto"/>
                <w:right w:val="none" w:sz="0" w:space="0" w:color="auto"/>
              </w:divBdr>
            </w:div>
          </w:divsChild>
        </w:div>
        <w:div w:id="463893791">
          <w:marLeft w:val="0"/>
          <w:marRight w:val="0"/>
          <w:marTop w:val="0"/>
          <w:marBottom w:val="0"/>
          <w:divBdr>
            <w:top w:val="none" w:sz="0" w:space="0" w:color="auto"/>
            <w:left w:val="none" w:sz="0" w:space="0" w:color="auto"/>
            <w:bottom w:val="none" w:sz="0" w:space="0" w:color="auto"/>
            <w:right w:val="none" w:sz="0" w:space="0" w:color="auto"/>
          </w:divBdr>
          <w:divsChild>
            <w:div w:id="671101903">
              <w:marLeft w:val="0"/>
              <w:marRight w:val="0"/>
              <w:marTop w:val="0"/>
              <w:marBottom w:val="0"/>
              <w:divBdr>
                <w:top w:val="none" w:sz="0" w:space="0" w:color="auto"/>
                <w:left w:val="none" w:sz="0" w:space="0" w:color="auto"/>
                <w:bottom w:val="none" w:sz="0" w:space="0" w:color="auto"/>
                <w:right w:val="none" w:sz="0" w:space="0" w:color="auto"/>
              </w:divBdr>
            </w:div>
          </w:divsChild>
        </w:div>
        <w:div w:id="440615400">
          <w:marLeft w:val="0"/>
          <w:marRight w:val="0"/>
          <w:marTop w:val="0"/>
          <w:marBottom w:val="0"/>
          <w:divBdr>
            <w:top w:val="none" w:sz="0" w:space="0" w:color="auto"/>
            <w:left w:val="none" w:sz="0" w:space="0" w:color="auto"/>
            <w:bottom w:val="none" w:sz="0" w:space="0" w:color="auto"/>
            <w:right w:val="none" w:sz="0" w:space="0" w:color="auto"/>
          </w:divBdr>
          <w:divsChild>
            <w:div w:id="1108543025">
              <w:marLeft w:val="0"/>
              <w:marRight w:val="0"/>
              <w:marTop w:val="0"/>
              <w:marBottom w:val="0"/>
              <w:divBdr>
                <w:top w:val="none" w:sz="0" w:space="0" w:color="auto"/>
                <w:left w:val="none" w:sz="0" w:space="0" w:color="auto"/>
                <w:bottom w:val="none" w:sz="0" w:space="0" w:color="auto"/>
                <w:right w:val="none" w:sz="0" w:space="0" w:color="auto"/>
              </w:divBdr>
            </w:div>
          </w:divsChild>
        </w:div>
        <w:div w:id="751203800">
          <w:marLeft w:val="0"/>
          <w:marRight w:val="0"/>
          <w:marTop w:val="0"/>
          <w:marBottom w:val="0"/>
          <w:divBdr>
            <w:top w:val="none" w:sz="0" w:space="0" w:color="auto"/>
            <w:left w:val="none" w:sz="0" w:space="0" w:color="auto"/>
            <w:bottom w:val="none" w:sz="0" w:space="0" w:color="auto"/>
            <w:right w:val="none" w:sz="0" w:space="0" w:color="auto"/>
          </w:divBdr>
          <w:divsChild>
            <w:div w:id="2136827679">
              <w:marLeft w:val="0"/>
              <w:marRight w:val="0"/>
              <w:marTop w:val="0"/>
              <w:marBottom w:val="0"/>
              <w:divBdr>
                <w:top w:val="none" w:sz="0" w:space="0" w:color="auto"/>
                <w:left w:val="none" w:sz="0" w:space="0" w:color="auto"/>
                <w:bottom w:val="none" w:sz="0" w:space="0" w:color="auto"/>
                <w:right w:val="none" w:sz="0" w:space="0" w:color="auto"/>
              </w:divBdr>
            </w:div>
          </w:divsChild>
        </w:div>
        <w:div w:id="391539735">
          <w:marLeft w:val="0"/>
          <w:marRight w:val="0"/>
          <w:marTop w:val="0"/>
          <w:marBottom w:val="0"/>
          <w:divBdr>
            <w:top w:val="none" w:sz="0" w:space="0" w:color="auto"/>
            <w:left w:val="none" w:sz="0" w:space="0" w:color="auto"/>
            <w:bottom w:val="none" w:sz="0" w:space="0" w:color="auto"/>
            <w:right w:val="none" w:sz="0" w:space="0" w:color="auto"/>
          </w:divBdr>
          <w:divsChild>
            <w:div w:id="424304787">
              <w:marLeft w:val="0"/>
              <w:marRight w:val="0"/>
              <w:marTop w:val="0"/>
              <w:marBottom w:val="0"/>
              <w:divBdr>
                <w:top w:val="none" w:sz="0" w:space="0" w:color="auto"/>
                <w:left w:val="none" w:sz="0" w:space="0" w:color="auto"/>
                <w:bottom w:val="none" w:sz="0" w:space="0" w:color="auto"/>
                <w:right w:val="none" w:sz="0" w:space="0" w:color="auto"/>
              </w:divBdr>
            </w:div>
          </w:divsChild>
        </w:div>
        <w:div w:id="166989950">
          <w:marLeft w:val="0"/>
          <w:marRight w:val="0"/>
          <w:marTop w:val="0"/>
          <w:marBottom w:val="0"/>
          <w:divBdr>
            <w:top w:val="none" w:sz="0" w:space="0" w:color="auto"/>
            <w:left w:val="none" w:sz="0" w:space="0" w:color="auto"/>
            <w:bottom w:val="none" w:sz="0" w:space="0" w:color="auto"/>
            <w:right w:val="none" w:sz="0" w:space="0" w:color="auto"/>
          </w:divBdr>
          <w:divsChild>
            <w:div w:id="1534731427">
              <w:marLeft w:val="0"/>
              <w:marRight w:val="0"/>
              <w:marTop w:val="0"/>
              <w:marBottom w:val="0"/>
              <w:divBdr>
                <w:top w:val="none" w:sz="0" w:space="0" w:color="auto"/>
                <w:left w:val="none" w:sz="0" w:space="0" w:color="auto"/>
                <w:bottom w:val="none" w:sz="0" w:space="0" w:color="auto"/>
                <w:right w:val="none" w:sz="0" w:space="0" w:color="auto"/>
              </w:divBdr>
            </w:div>
          </w:divsChild>
        </w:div>
        <w:div w:id="819346358">
          <w:marLeft w:val="0"/>
          <w:marRight w:val="0"/>
          <w:marTop w:val="0"/>
          <w:marBottom w:val="0"/>
          <w:divBdr>
            <w:top w:val="none" w:sz="0" w:space="0" w:color="auto"/>
            <w:left w:val="none" w:sz="0" w:space="0" w:color="auto"/>
            <w:bottom w:val="none" w:sz="0" w:space="0" w:color="auto"/>
            <w:right w:val="none" w:sz="0" w:space="0" w:color="auto"/>
          </w:divBdr>
          <w:divsChild>
            <w:div w:id="1142888411">
              <w:marLeft w:val="0"/>
              <w:marRight w:val="0"/>
              <w:marTop w:val="0"/>
              <w:marBottom w:val="0"/>
              <w:divBdr>
                <w:top w:val="none" w:sz="0" w:space="0" w:color="auto"/>
                <w:left w:val="none" w:sz="0" w:space="0" w:color="auto"/>
                <w:bottom w:val="none" w:sz="0" w:space="0" w:color="auto"/>
                <w:right w:val="none" w:sz="0" w:space="0" w:color="auto"/>
              </w:divBdr>
            </w:div>
          </w:divsChild>
        </w:div>
        <w:div w:id="632372985">
          <w:marLeft w:val="0"/>
          <w:marRight w:val="0"/>
          <w:marTop w:val="0"/>
          <w:marBottom w:val="0"/>
          <w:divBdr>
            <w:top w:val="none" w:sz="0" w:space="0" w:color="auto"/>
            <w:left w:val="none" w:sz="0" w:space="0" w:color="auto"/>
            <w:bottom w:val="none" w:sz="0" w:space="0" w:color="auto"/>
            <w:right w:val="none" w:sz="0" w:space="0" w:color="auto"/>
          </w:divBdr>
          <w:divsChild>
            <w:div w:id="1602031605">
              <w:marLeft w:val="0"/>
              <w:marRight w:val="0"/>
              <w:marTop w:val="0"/>
              <w:marBottom w:val="0"/>
              <w:divBdr>
                <w:top w:val="none" w:sz="0" w:space="0" w:color="auto"/>
                <w:left w:val="none" w:sz="0" w:space="0" w:color="auto"/>
                <w:bottom w:val="none" w:sz="0" w:space="0" w:color="auto"/>
                <w:right w:val="none" w:sz="0" w:space="0" w:color="auto"/>
              </w:divBdr>
            </w:div>
          </w:divsChild>
        </w:div>
        <w:div w:id="674188355">
          <w:marLeft w:val="0"/>
          <w:marRight w:val="0"/>
          <w:marTop w:val="0"/>
          <w:marBottom w:val="0"/>
          <w:divBdr>
            <w:top w:val="none" w:sz="0" w:space="0" w:color="auto"/>
            <w:left w:val="none" w:sz="0" w:space="0" w:color="auto"/>
            <w:bottom w:val="none" w:sz="0" w:space="0" w:color="auto"/>
            <w:right w:val="none" w:sz="0" w:space="0" w:color="auto"/>
          </w:divBdr>
          <w:divsChild>
            <w:div w:id="1741323160">
              <w:marLeft w:val="0"/>
              <w:marRight w:val="0"/>
              <w:marTop w:val="0"/>
              <w:marBottom w:val="0"/>
              <w:divBdr>
                <w:top w:val="none" w:sz="0" w:space="0" w:color="auto"/>
                <w:left w:val="none" w:sz="0" w:space="0" w:color="auto"/>
                <w:bottom w:val="none" w:sz="0" w:space="0" w:color="auto"/>
                <w:right w:val="none" w:sz="0" w:space="0" w:color="auto"/>
              </w:divBdr>
            </w:div>
          </w:divsChild>
        </w:div>
        <w:div w:id="3674813">
          <w:marLeft w:val="0"/>
          <w:marRight w:val="0"/>
          <w:marTop w:val="0"/>
          <w:marBottom w:val="0"/>
          <w:divBdr>
            <w:top w:val="none" w:sz="0" w:space="0" w:color="auto"/>
            <w:left w:val="none" w:sz="0" w:space="0" w:color="auto"/>
            <w:bottom w:val="none" w:sz="0" w:space="0" w:color="auto"/>
            <w:right w:val="none" w:sz="0" w:space="0" w:color="auto"/>
          </w:divBdr>
          <w:divsChild>
            <w:div w:id="1221937717">
              <w:marLeft w:val="0"/>
              <w:marRight w:val="0"/>
              <w:marTop w:val="0"/>
              <w:marBottom w:val="0"/>
              <w:divBdr>
                <w:top w:val="none" w:sz="0" w:space="0" w:color="auto"/>
                <w:left w:val="none" w:sz="0" w:space="0" w:color="auto"/>
                <w:bottom w:val="none" w:sz="0" w:space="0" w:color="auto"/>
                <w:right w:val="none" w:sz="0" w:space="0" w:color="auto"/>
              </w:divBdr>
            </w:div>
          </w:divsChild>
        </w:div>
        <w:div w:id="587815188">
          <w:marLeft w:val="0"/>
          <w:marRight w:val="0"/>
          <w:marTop w:val="0"/>
          <w:marBottom w:val="0"/>
          <w:divBdr>
            <w:top w:val="none" w:sz="0" w:space="0" w:color="auto"/>
            <w:left w:val="none" w:sz="0" w:space="0" w:color="auto"/>
            <w:bottom w:val="none" w:sz="0" w:space="0" w:color="auto"/>
            <w:right w:val="none" w:sz="0" w:space="0" w:color="auto"/>
          </w:divBdr>
          <w:divsChild>
            <w:div w:id="1495561752">
              <w:marLeft w:val="0"/>
              <w:marRight w:val="0"/>
              <w:marTop w:val="0"/>
              <w:marBottom w:val="0"/>
              <w:divBdr>
                <w:top w:val="none" w:sz="0" w:space="0" w:color="auto"/>
                <w:left w:val="none" w:sz="0" w:space="0" w:color="auto"/>
                <w:bottom w:val="none" w:sz="0" w:space="0" w:color="auto"/>
                <w:right w:val="none" w:sz="0" w:space="0" w:color="auto"/>
              </w:divBdr>
            </w:div>
          </w:divsChild>
        </w:div>
        <w:div w:id="1029527637">
          <w:marLeft w:val="0"/>
          <w:marRight w:val="0"/>
          <w:marTop w:val="0"/>
          <w:marBottom w:val="0"/>
          <w:divBdr>
            <w:top w:val="none" w:sz="0" w:space="0" w:color="auto"/>
            <w:left w:val="none" w:sz="0" w:space="0" w:color="auto"/>
            <w:bottom w:val="none" w:sz="0" w:space="0" w:color="auto"/>
            <w:right w:val="none" w:sz="0" w:space="0" w:color="auto"/>
          </w:divBdr>
          <w:divsChild>
            <w:div w:id="1806505370">
              <w:marLeft w:val="0"/>
              <w:marRight w:val="0"/>
              <w:marTop w:val="0"/>
              <w:marBottom w:val="0"/>
              <w:divBdr>
                <w:top w:val="none" w:sz="0" w:space="0" w:color="auto"/>
                <w:left w:val="none" w:sz="0" w:space="0" w:color="auto"/>
                <w:bottom w:val="none" w:sz="0" w:space="0" w:color="auto"/>
                <w:right w:val="none" w:sz="0" w:space="0" w:color="auto"/>
              </w:divBdr>
            </w:div>
          </w:divsChild>
        </w:div>
        <w:div w:id="550582820">
          <w:marLeft w:val="0"/>
          <w:marRight w:val="0"/>
          <w:marTop w:val="0"/>
          <w:marBottom w:val="0"/>
          <w:divBdr>
            <w:top w:val="none" w:sz="0" w:space="0" w:color="auto"/>
            <w:left w:val="none" w:sz="0" w:space="0" w:color="auto"/>
            <w:bottom w:val="none" w:sz="0" w:space="0" w:color="auto"/>
            <w:right w:val="none" w:sz="0" w:space="0" w:color="auto"/>
          </w:divBdr>
          <w:divsChild>
            <w:div w:id="1320695412">
              <w:marLeft w:val="0"/>
              <w:marRight w:val="0"/>
              <w:marTop w:val="0"/>
              <w:marBottom w:val="0"/>
              <w:divBdr>
                <w:top w:val="none" w:sz="0" w:space="0" w:color="auto"/>
                <w:left w:val="none" w:sz="0" w:space="0" w:color="auto"/>
                <w:bottom w:val="none" w:sz="0" w:space="0" w:color="auto"/>
                <w:right w:val="none" w:sz="0" w:space="0" w:color="auto"/>
              </w:divBdr>
            </w:div>
          </w:divsChild>
        </w:div>
        <w:div w:id="79836179">
          <w:marLeft w:val="0"/>
          <w:marRight w:val="0"/>
          <w:marTop w:val="0"/>
          <w:marBottom w:val="0"/>
          <w:divBdr>
            <w:top w:val="none" w:sz="0" w:space="0" w:color="auto"/>
            <w:left w:val="none" w:sz="0" w:space="0" w:color="auto"/>
            <w:bottom w:val="none" w:sz="0" w:space="0" w:color="auto"/>
            <w:right w:val="none" w:sz="0" w:space="0" w:color="auto"/>
          </w:divBdr>
          <w:divsChild>
            <w:div w:id="77407481">
              <w:marLeft w:val="0"/>
              <w:marRight w:val="0"/>
              <w:marTop w:val="0"/>
              <w:marBottom w:val="0"/>
              <w:divBdr>
                <w:top w:val="none" w:sz="0" w:space="0" w:color="auto"/>
                <w:left w:val="none" w:sz="0" w:space="0" w:color="auto"/>
                <w:bottom w:val="none" w:sz="0" w:space="0" w:color="auto"/>
                <w:right w:val="none" w:sz="0" w:space="0" w:color="auto"/>
              </w:divBdr>
            </w:div>
          </w:divsChild>
        </w:div>
        <w:div w:id="1320693858">
          <w:marLeft w:val="0"/>
          <w:marRight w:val="0"/>
          <w:marTop w:val="0"/>
          <w:marBottom w:val="0"/>
          <w:divBdr>
            <w:top w:val="none" w:sz="0" w:space="0" w:color="auto"/>
            <w:left w:val="none" w:sz="0" w:space="0" w:color="auto"/>
            <w:bottom w:val="none" w:sz="0" w:space="0" w:color="auto"/>
            <w:right w:val="none" w:sz="0" w:space="0" w:color="auto"/>
          </w:divBdr>
          <w:divsChild>
            <w:div w:id="1501773170">
              <w:marLeft w:val="0"/>
              <w:marRight w:val="0"/>
              <w:marTop w:val="0"/>
              <w:marBottom w:val="0"/>
              <w:divBdr>
                <w:top w:val="none" w:sz="0" w:space="0" w:color="auto"/>
                <w:left w:val="none" w:sz="0" w:space="0" w:color="auto"/>
                <w:bottom w:val="none" w:sz="0" w:space="0" w:color="auto"/>
                <w:right w:val="none" w:sz="0" w:space="0" w:color="auto"/>
              </w:divBdr>
            </w:div>
          </w:divsChild>
        </w:div>
        <w:div w:id="1387483419">
          <w:marLeft w:val="0"/>
          <w:marRight w:val="0"/>
          <w:marTop w:val="0"/>
          <w:marBottom w:val="0"/>
          <w:divBdr>
            <w:top w:val="none" w:sz="0" w:space="0" w:color="auto"/>
            <w:left w:val="none" w:sz="0" w:space="0" w:color="auto"/>
            <w:bottom w:val="none" w:sz="0" w:space="0" w:color="auto"/>
            <w:right w:val="none" w:sz="0" w:space="0" w:color="auto"/>
          </w:divBdr>
          <w:divsChild>
            <w:div w:id="1192762912">
              <w:marLeft w:val="0"/>
              <w:marRight w:val="0"/>
              <w:marTop w:val="0"/>
              <w:marBottom w:val="0"/>
              <w:divBdr>
                <w:top w:val="none" w:sz="0" w:space="0" w:color="auto"/>
                <w:left w:val="none" w:sz="0" w:space="0" w:color="auto"/>
                <w:bottom w:val="none" w:sz="0" w:space="0" w:color="auto"/>
                <w:right w:val="none" w:sz="0" w:space="0" w:color="auto"/>
              </w:divBdr>
            </w:div>
          </w:divsChild>
        </w:div>
        <w:div w:id="2044162074">
          <w:marLeft w:val="0"/>
          <w:marRight w:val="0"/>
          <w:marTop w:val="0"/>
          <w:marBottom w:val="0"/>
          <w:divBdr>
            <w:top w:val="none" w:sz="0" w:space="0" w:color="auto"/>
            <w:left w:val="none" w:sz="0" w:space="0" w:color="auto"/>
            <w:bottom w:val="none" w:sz="0" w:space="0" w:color="auto"/>
            <w:right w:val="none" w:sz="0" w:space="0" w:color="auto"/>
          </w:divBdr>
          <w:divsChild>
            <w:div w:id="334501696">
              <w:marLeft w:val="0"/>
              <w:marRight w:val="0"/>
              <w:marTop w:val="0"/>
              <w:marBottom w:val="0"/>
              <w:divBdr>
                <w:top w:val="none" w:sz="0" w:space="0" w:color="auto"/>
                <w:left w:val="none" w:sz="0" w:space="0" w:color="auto"/>
                <w:bottom w:val="none" w:sz="0" w:space="0" w:color="auto"/>
                <w:right w:val="none" w:sz="0" w:space="0" w:color="auto"/>
              </w:divBdr>
            </w:div>
          </w:divsChild>
        </w:div>
        <w:div w:id="2101484426">
          <w:marLeft w:val="0"/>
          <w:marRight w:val="0"/>
          <w:marTop w:val="0"/>
          <w:marBottom w:val="0"/>
          <w:divBdr>
            <w:top w:val="none" w:sz="0" w:space="0" w:color="auto"/>
            <w:left w:val="none" w:sz="0" w:space="0" w:color="auto"/>
            <w:bottom w:val="none" w:sz="0" w:space="0" w:color="auto"/>
            <w:right w:val="none" w:sz="0" w:space="0" w:color="auto"/>
          </w:divBdr>
          <w:divsChild>
            <w:div w:id="957956581">
              <w:marLeft w:val="0"/>
              <w:marRight w:val="0"/>
              <w:marTop w:val="0"/>
              <w:marBottom w:val="0"/>
              <w:divBdr>
                <w:top w:val="none" w:sz="0" w:space="0" w:color="auto"/>
                <w:left w:val="none" w:sz="0" w:space="0" w:color="auto"/>
                <w:bottom w:val="none" w:sz="0" w:space="0" w:color="auto"/>
                <w:right w:val="none" w:sz="0" w:space="0" w:color="auto"/>
              </w:divBdr>
            </w:div>
          </w:divsChild>
        </w:div>
        <w:div w:id="623003410">
          <w:marLeft w:val="0"/>
          <w:marRight w:val="0"/>
          <w:marTop w:val="0"/>
          <w:marBottom w:val="0"/>
          <w:divBdr>
            <w:top w:val="none" w:sz="0" w:space="0" w:color="auto"/>
            <w:left w:val="none" w:sz="0" w:space="0" w:color="auto"/>
            <w:bottom w:val="none" w:sz="0" w:space="0" w:color="auto"/>
            <w:right w:val="none" w:sz="0" w:space="0" w:color="auto"/>
          </w:divBdr>
          <w:divsChild>
            <w:div w:id="260261083">
              <w:marLeft w:val="0"/>
              <w:marRight w:val="0"/>
              <w:marTop w:val="0"/>
              <w:marBottom w:val="0"/>
              <w:divBdr>
                <w:top w:val="none" w:sz="0" w:space="0" w:color="auto"/>
                <w:left w:val="none" w:sz="0" w:space="0" w:color="auto"/>
                <w:bottom w:val="none" w:sz="0" w:space="0" w:color="auto"/>
                <w:right w:val="none" w:sz="0" w:space="0" w:color="auto"/>
              </w:divBdr>
            </w:div>
          </w:divsChild>
        </w:div>
        <w:div w:id="348680204">
          <w:marLeft w:val="0"/>
          <w:marRight w:val="0"/>
          <w:marTop w:val="0"/>
          <w:marBottom w:val="0"/>
          <w:divBdr>
            <w:top w:val="none" w:sz="0" w:space="0" w:color="auto"/>
            <w:left w:val="none" w:sz="0" w:space="0" w:color="auto"/>
            <w:bottom w:val="none" w:sz="0" w:space="0" w:color="auto"/>
            <w:right w:val="none" w:sz="0" w:space="0" w:color="auto"/>
          </w:divBdr>
          <w:divsChild>
            <w:div w:id="316347601">
              <w:marLeft w:val="0"/>
              <w:marRight w:val="0"/>
              <w:marTop w:val="0"/>
              <w:marBottom w:val="0"/>
              <w:divBdr>
                <w:top w:val="none" w:sz="0" w:space="0" w:color="auto"/>
                <w:left w:val="none" w:sz="0" w:space="0" w:color="auto"/>
                <w:bottom w:val="none" w:sz="0" w:space="0" w:color="auto"/>
                <w:right w:val="none" w:sz="0" w:space="0" w:color="auto"/>
              </w:divBdr>
            </w:div>
          </w:divsChild>
        </w:div>
        <w:div w:id="1851524898">
          <w:marLeft w:val="0"/>
          <w:marRight w:val="0"/>
          <w:marTop w:val="0"/>
          <w:marBottom w:val="0"/>
          <w:divBdr>
            <w:top w:val="none" w:sz="0" w:space="0" w:color="auto"/>
            <w:left w:val="none" w:sz="0" w:space="0" w:color="auto"/>
            <w:bottom w:val="none" w:sz="0" w:space="0" w:color="auto"/>
            <w:right w:val="none" w:sz="0" w:space="0" w:color="auto"/>
          </w:divBdr>
          <w:divsChild>
            <w:div w:id="876627652">
              <w:marLeft w:val="0"/>
              <w:marRight w:val="0"/>
              <w:marTop w:val="0"/>
              <w:marBottom w:val="0"/>
              <w:divBdr>
                <w:top w:val="none" w:sz="0" w:space="0" w:color="auto"/>
                <w:left w:val="none" w:sz="0" w:space="0" w:color="auto"/>
                <w:bottom w:val="none" w:sz="0" w:space="0" w:color="auto"/>
                <w:right w:val="none" w:sz="0" w:space="0" w:color="auto"/>
              </w:divBdr>
            </w:div>
          </w:divsChild>
        </w:div>
        <w:div w:id="1104038342">
          <w:marLeft w:val="0"/>
          <w:marRight w:val="0"/>
          <w:marTop w:val="0"/>
          <w:marBottom w:val="0"/>
          <w:divBdr>
            <w:top w:val="none" w:sz="0" w:space="0" w:color="auto"/>
            <w:left w:val="none" w:sz="0" w:space="0" w:color="auto"/>
            <w:bottom w:val="none" w:sz="0" w:space="0" w:color="auto"/>
            <w:right w:val="none" w:sz="0" w:space="0" w:color="auto"/>
          </w:divBdr>
          <w:divsChild>
            <w:div w:id="1940872955">
              <w:marLeft w:val="0"/>
              <w:marRight w:val="0"/>
              <w:marTop w:val="0"/>
              <w:marBottom w:val="0"/>
              <w:divBdr>
                <w:top w:val="none" w:sz="0" w:space="0" w:color="auto"/>
                <w:left w:val="none" w:sz="0" w:space="0" w:color="auto"/>
                <w:bottom w:val="none" w:sz="0" w:space="0" w:color="auto"/>
                <w:right w:val="none" w:sz="0" w:space="0" w:color="auto"/>
              </w:divBdr>
              <w:divsChild>
                <w:div w:id="131098314">
                  <w:marLeft w:val="0"/>
                  <w:marRight w:val="0"/>
                  <w:marTop w:val="0"/>
                  <w:marBottom w:val="0"/>
                  <w:divBdr>
                    <w:top w:val="none" w:sz="0" w:space="0" w:color="auto"/>
                    <w:left w:val="none" w:sz="0" w:space="0" w:color="auto"/>
                    <w:bottom w:val="none" w:sz="0" w:space="0" w:color="auto"/>
                    <w:right w:val="none" w:sz="0" w:space="0" w:color="auto"/>
                  </w:divBdr>
                </w:div>
              </w:divsChild>
            </w:div>
            <w:div w:id="883249546">
              <w:marLeft w:val="0"/>
              <w:marRight w:val="0"/>
              <w:marTop w:val="0"/>
              <w:marBottom w:val="0"/>
              <w:divBdr>
                <w:top w:val="none" w:sz="0" w:space="0" w:color="auto"/>
                <w:left w:val="none" w:sz="0" w:space="0" w:color="auto"/>
                <w:bottom w:val="none" w:sz="0" w:space="0" w:color="auto"/>
                <w:right w:val="none" w:sz="0" w:space="0" w:color="auto"/>
              </w:divBdr>
              <w:divsChild>
                <w:div w:id="1883246828">
                  <w:marLeft w:val="0"/>
                  <w:marRight w:val="0"/>
                  <w:marTop w:val="0"/>
                  <w:marBottom w:val="0"/>
                  <w:divBdr>
                    <w:top w:val="none" w:sz="0" w:space="0" w:color="auto"/>
                    <w:left w:val="none" w:sz="0" w:space="0" w:color="auto"/>
                    <w:bottom w:val="none" w:sz="0" w:space="0" w:color="auto"/>
                    <w:right w:val="none" w:sz="0" w:space="0" w:color="auto"/>
                  </w:divBdr>
                </w:div>
              </w:divsChild>
            </w:div>
            <w:div w:id="977756972">
              <w:marLeft w:val="0"/>
              <w:marRight w:val="0"/>
              <w:marTop w:val="0"/>
              <w:marBottom w:val="0"/>
              <w:divBdr>
                <w:top w:val="none" w:sz="0" w:space="0" w:color="auto"/>
                <w:left w:val="none" w:sz="0" w:space="0" w:color="auto"/>
                <w:bottom w:val="none" w:sz="0" w:space="0" w:color="auto"/>
                <w:right w:val="none" w:sz="0" w:space="0" w:color="auto"/>
              </w:divBdr>
              <w:divsChild>
                <w:div w:id="741946917">
                  <w:marLeft w:val="0"/>
                  <w:marRight w:val="0"/>
                  <w:marTop w:val="0"/>
                  <w:marBottom w:val="0"/>
                  <w:divBdr>
                    <w:top w:val="none" w:sz="0" w:space="0" w:color="auto"/>
                    <w:left w:val="none" w:sz="0" w:space="0" w:color="auto"/>
                    <w:bottom w:val="none" w:sz="0" w:space="0" w:color="auto"/>
                    <w:right w:val="none" w:sz="0" w:space="0" w:color="auto"/>
                  </w:divBdr>
                </w:div>
              </w:divsChild>
            </w:div>
            <w:div w:id="2126459749">
              <w:marLeft w:val="0"/>
              <w:marRight w:val="0"/>
              <w:marTop w:val="0"/>
              <w:marBottom w:val="0"/>
              <w:divBdr>
                <w:top w:val="none" w:sz="0" w:space="0" w:color="auto"/>
                <w:left w:val="none" w:sz="0" w:space="0" w:color="auto"/>
                <w:bottom w:val="none" w:sz="0" w:space="0" w:color="auto"/>
                <w:right w:val="none" w:sz="0" w:space="0" w:color="auto"/>
              </w:divBdr>
              <w:divsChild>
                <w:div w:id="1198157998">
                  <w:marLeft w:val="0"/>
                  <w:marRight w:val="0"/>
                  <w:marTop w:val="0"/>
                  <w:marBottom w:val="0"/>
                  <w:divBdr>
                    <w:top w:val="none" w:sz="0" w:space="0" w:color="auto"/>
                    <w:left w:val="none" w:sz="0" w:space="0" w:color="auto"/>
                    <w:bottom w:val="none" w:sz="0" w:space="0" w:color="auto"/>
                    <w:right w:val="none" w:sz="0" w:space="0" w:color="auto"/>
                  </w:divBdr>
                </w:div>
              </w:divsChild>
            </w:div>
            <w:div w:id="1024483862">
              <w:marLeft w:val="0"/>
              <w:marRight w:val="0"/>
              <w:marTop w:val="0"/>
              <w:marBottom w:val="0"/>
              <w:divBdr>
                <w:top w:val="none" w:sz="0" w:space="0" w:color="auto"/>
                <w:left w:val="none" w:sz="0" w:space="0" w:color="auto"/>
                <w:bottom w:val="none" w:sz="0" w:space="0" w:color="auto"/>
                <w:right w:val="none" w:sz="0" w:space="0" w:color="auto"/>
              </w:divBdr>
              <w:divsChild>
                <w:div w:id="1116943242">
                  <w:marLeft w:val="0"/>
                  <w:marRight w:val="0"/>
                  <w:marTop w:val="0"/>
                  <w:marBottom w:val="0"/>
                  <w:divBdr>
                    <w:top w:val="none" w:sz="0" w:space="0" w:color="auto"/>
                    <w:left w:val="none" w:sz="0" w:space="0" w:color="auto"/>
                    <w:bottom w:val="none" w:sz="0" w:space="0" w:color="auto"/>
                    <w:right w:val="none" w:sz="0" w:space="0" w:color="auto"/>
                  </w:divBdr>
                </w:div>
              </w:divsChild>
            </w:div>
            <w:div w:id="1586187705">
              <w:marLeft w:val="0"/>
              <w:marRight w:val="0"/>
              <w:marTop w:val="0"/>
              <w:marBottom w:val="0"/>
              <w:divBdr>
                <w:top w:val="none" w:sz="0" w:space="0" w:color="auto"/>
                <w:left w:val="none" w:sz="0" w:space="0" w:color="auto"/>
                <w:bottom w:val="none" w:sz="0" w:space="0" w:color="auto"/>
                <w:right w:val="none" w:sz="0" w:space="0" w:color="auto"/>
              </w:divBdr>
              <w:divsChild>
                <w:div w:id="391004827">
                  <w:marLeft w:val="0"/>
                  <w:marRight w:val="0"/>
                  <w:marTop w:val="0"/>
                  <w:marBottom w:val="0"/>
                  <w:divBdr>
                    <w:top w:val="none" w:sz="0" w:space="0" w:color="auto"/>
                    <w:left w:val="none" w:sz="0" w:space="0" w:color="auto"/>
                    <w:bottom w:val="none" w:sz="0" w:space="0" w:color="auto"/>
                    <w:right w:val="none" w:sz="0" w:space="0" w:color="auto"/>
                  </w:divBdr>
                </w:div>
              </w:divsChild>
            </w:div>
            <w:div w:id="787506238">
              <w:marLeft w:val="0"/>
              <w:marRight w:val="0"/>
              <w:marTop w:val="0"/>
              <w:marBottom w:val="0"/>
              <w:divBdr>
                <w:top w:val="none" w:sz="0" w:space="0" w:color="auto"/>
                <w:left w:val="none" w:sz="0" w:space="0" w:color="auto"/>
                <w:bottom w:val="none" w:sz="0" w:space="0" w:color="auto"/>
                <w:right w:val="none" w:sz="0" w:space="0" w:color="auto"/>
              </w:divBdr>
              <w:divsChild>
                <w:div w:id="1548180401">
                  <w:marLeft w:val="0"/>
                  <w:marRight w:val="0"/>
                  <w:marTop w:val="0"/>
                  <w:marBottom w:val="0"/>
                  <w:divBdr>
                    <w:top w:val="none" w:sz="0" w:space="0" w:color="auto"/>
                    <w:left w:val="none" w:sz="0" w:space="0" w:color="auto"/>
                    <w:bottom w:val="none" w:sz="0" w:space="0" w:color="auto"/>
                    <w:right w:val="none" w:sz="0" w:space="0" w:color="auto"/>
                  </w:divBdr>
                </w:div>
              </w:divsChild>
            </w:div>
            <w:div w:id="726998392">
              <w:marLeft w:val="0"/>
              <w:marRight w:val="0"/>
              <w:marTop w:val="0"/>
              <w:marBottom w:val="0"/>
              <w:divBdr>
                <w:top w:val="none" w:sz="0" w:space="0" w:color="auto"/>
                <w:left w:val="none" w:sz="0" w:space="0" w:color="auto"/>
                <w:bottom w:val="none" w:sz="0" w:space="0" w:color="auto"/>
                <w:right w:val="none" w:sz="0" w:space="0" w:color="auto"/>
              </w:divBdr>
              <w:divsChild>
                <w:div w:id="910113854">
                  <w:marLeft w:val="0"/>
                  <w:marRight w:val="0"/>
                  <w:marTop w:val="0"/>
                  <w:marBottom w:val="0"/>
                  <w:divBdr>
                    <w:top w:val="none" w:sz="0" w:space="0" w:color="auto"/>
                    <w:left w:val="none" w:sz="0" w:space="0" w:color="auto"/>
                    <w:bottom w:val="none" w:sz="0" w:space="0" w:color="auto"/>
                    <w:right w:val="none" w:sz="0" w:space="0" w:color="auto"/>
                  </w:divBdr>
                </w:div>
              </w:divsChild>
            </w:div>
            <w:div w:id="768430544">
              <w:marLeft w:val="0"/>
              <w:marRight w:val="0"/>
              <w:marTop w:val="0"/>
              <w:marBottom w:val="0"/>
              <w:divBdr>
                <w:top w:val="none" w:sz="0" w:space="0" w:color="auto"/>
                <w:left w:val="none" w:sz="0" w:space="0" w:color="auto"/>
                <w:bottom w:val="none" w:sz="0" w:space="0" w:color="auto"/>
                <w:right w:val="none" w:sz="0" w:space="0" w:color="auto"/>
              </w:divBdr>
              <w:divsChild>
                <w:div w:id="60829490">
                  <w:marLeft w:val="0"/>
                  <w:marRight w:val="0"/>
                  <w:marTop w:val="0"/>
                  <w:marBottom w:val="0"/>
                  <w:divBdr>
                    <w:top w:val="none" w:sz="0" w:space="0" w:color="auto"/>
                    <w:left w:val="none" w:sz="0" w:space="0" w:color="auto"/>
                    <w:bottom w:val="none" w:sz="0" w:space="0" w:color="auto"/>
                    <w:right w:val="none" w:sz="0" w:space="0" w:color="auto"/>
                  </w:divBdr>
                </w:div>
              </w:divsChild>
            </w:div>
            <w:div w:id="1014726122">
              <w:marLeft w:val="0"/>
              <w:marRight w:val="0"/>
              <w:marTop w:val="0"/>
              <w:marBottom w:val="0"/>
              <w:divBdr>
                <w:top w:val="none" w:sz="0" w:space="0" w:color="auto"/>
                <w:left w:val="none" w:sz="0" w:space="0" w:color="auto"/>
                <w:bottom w:val="none" w:sz="0" w:space="0" w:color="auto"/>
                <w:right w:val="none" w:sz="0" w:space="0" w:color="auto"/>
              </w:divBdr>
              <w:divsChild>
                <w:div w:id="821580320">
                  <w:marLeft w:val="0"/>
                  <w:marRight w:val="0"/>
                  <w:marTop w:val="0"/>
                  <w:marBottom w:val="0"/>
                  <w:divBdr>
                    <w:top w:val="none" w:sz="0" w:space="0" w:color="auto"/>
                    <w:left w:val="none" w:sz="0" w:space="0" w:color="auto"/>
                    <w:bottom w:val="none" w:sz="0" w:space="0" w:color="auto"/>
                    <w:right w:val="none" w:sz="0" w:space="0" w:color="auto"/>
                  </w:divBdr>
                </w:div>
              </w:divsChild>
            </w:div>
            <w:div w:id="1850289732">
              <w:marLeft w:val="0"/>
              <w:marRight w:val="0"/>
              <w:marTop w:val="0"/>
              <w:marBottom w:val="0"/>
              <w:divBdr>
                <w:top w:val="none" w:sz="0" w:space="0" w:color="auto"/>
                <w:left w:val="none" w:sz="0" w:space="0" w:color="auto"/>
                <w:bottom w:val="none" w:sz="0" w:space="0" w:color="auto"/>
                <w:right w:val="none" w:sz="0" w:space="0" w:color="auto"/>
              </w:divBdr>
              <w:divsChild>
                <w:div w:id="415904901">
                  <w:marLeft w:val="0"/>
                  <w:marRight w:val="0"/>
                  <w:marTop w:val="0"/>
                  <w:marBottom w:val="0"/>
                  <w:divBdr>
                    <w:top w:val="none" w:sz="0" w:space="0" w:color="auto"/>
                    <w:left w:val="none" w:sz="0" w:space="0" w:color="auto"/>
                    <w:bottom w:val="none" w:sz="0" w:space="0" w:color="auto"/>
                    <w:right w:val="none" w:sz="0" w:space="0" w:color="auto"/>
                  </w:divBdr>
                </w:div>
              </w:divsChild>
            </w:div>
            <w:div w:id="736903879">
              <w:marLeft w:val="0"/>
              <w:marRight w:val="0"/>
              <w:marTop w:val="0"/>
              <w:marBottom w:val="0"/>
              <w:divBdr>
                <w:top w:val="none" w:sz="0" w:space="0" w:color="auto"/>
                <w:left w:val="none" w:sz="0" w:space="0" w:color="auto"/>
                <w:bottom w:val="none" w:sz="0" w:space="0" w:color="auto"/>
                <w:right w:val="none" w:sz="0" w:space="0" w:color="auto"/>
              </w:divBdr>
              <w:divsChild>
                <w:div w:id="105394868">
                  <w:marLeft w:val="0"/>
                  <w:marRight w:val="0"/>
                  <w:marTop w:val="0"/>
                  <w:marBottom w:val="0"/>
                  <w:divBdr>
                    <w:top w:val="none" w:sz="0" w:space="0" w:color="auto"/>
                    <w:left w:val="none" w:sz="0" w:space="0" w:color="auto"/>
                    <w:bottom w:val="none" w:sz="0" w:space="0" w:color="auto"/>
                    <w:right w:val="none" w:sz="0" w:space="0" w:color="auto"/>
                  </w:divBdr>
                </w:div>
              </w:divsChild>
            </w:div>
            <w:div w:id="149296052">
              <w:marLeft w:val="0"/>
              <w:marRight w:val="0"/>
              <w:marTop w:val="0"/>
              <w:marBottom w:val="0"/>
              <w:divBdr>
                <w:top w:val="none" w:sz="0" w:space="0" w:color="auto"/>
                <w:left w:val="none" w:sz="0" w:space="0" w:color="auto"/>
                <w:bottom w:val="none" w:sz="0" w:space="0" w:color="auto"/>
                <w:right w:val="none" w:sz="0" w:space="0" w:color="auto"/>
              </w:divBdr>
              <w:divsChild>
                <w:div w:id="1812553525">
                  <w:marLeft w:val="0"/>
                  <w:marRight w:val="0"/>
                  <w:marTop w:val="0"/>
                  <w:marBottom w:val="0"/>
                  <w:divBdr>
                    <w:top w:val="none" w:sz="0" w:space="0" w:color="auto"/>
                    <w:left w:val="none" w:sz="0" w:space="0" w:color="auto"/>
                    <w:bottom w:val="none" w:sz="0" w:space="0" w:color="auto"/>
                    <w:right w:val="none" w:sz="0" w:space="0" w:color="auto"/>
                  </w:divBdr>
                </w:div>
              </w:divsChild>
            </w:div>
            <w:div w:id="255292594">
              <w:marLeft w:val="0"/>
              <w:marRight w:val="0"/>
              <w:marTop w:val="0"/>
              <w:marBottom w:val="0"/>
              <w:divBdr>
                <w:top w:val="none" w:sz="0" w:space="0" w:color="auto"/>
                <w:left w:val="none" w:sz="0" w:space="0" w:color="auto"/>
                <w:bottom w:val="none" w:sz="0" w:space="0" w:color="auto"/>
                <w:right w:val="none" w:sz="0" w:space="0" w:color="auto"/>
              </w:divBdr>
              <w:divsChild>
                <w:div w:id="2145615037">
                  <w:marLeft w:val="0"/>
                  <w:marRight w:val="0"/>
                  <w:marTop w:val="0"/>
                  <w:marBottom w:val="0"/>
                  <w:divBdr>
                    <w:top w:val="none" w:sz="0" w:space="0" w:color="auto"/>
                    <w:left w:val="none" w:sz="0" w:space="0" w:color="auto"/>
                    <w:bottom w:val="none" w:sz="0" w:space="0" w:color="auto"/>
                    <w:right w:val="none" w:sz="0" w:space="0" w:color="auto"/>
                  </w:divBdr>
                </w:div>
              </w:divsChild>
            </w:div>
            <w:div w:id="1336148674">
              <w:marLeft w:val="0"/>
              <w:marRight w:val="0"/>
              <w:marTop w:val="0"/>
              <w:marBottom w:val="0"/>
              <w:divBdr>
                <w:top w:val="none" w:sz="0" w:space="0" w:color="auto"/>
                <w:left w:val="none" w:sz="0" w:space="0" w:color="auto"/>
                <w:bottom w:val="none" w:sz="0" w:space="0" w:color="auto"/>
                <w:right w:val="none" w:sz="0" w:space="0" w:color="auto"/>
              </w:divBdr>
              <w:divsChild>
                <w:div w:id="96876490">
                  <w:marLeft w:val="0"/>
                  <w:marRight w:val="0"/>
                  <w:marTop w:val="0"/>
                  <w:marBottom w:val="0"/>
                  <w:divBdr>
                    <w:top w:val="none" w:sz="0" w:space="0" w:color="auto"/>
                    <w:left w:val="none" w:sz="0" w:space="0" w:color="auto"/>
                    <w:bottom w:val="none" w:sz="0" w:space="0" w:color="auto"/>
                    <w:right w:val="none" w:sz="0" w:space="0" w:color="auto"/>
                  </w:divBdr>
                </w:div>
              </w:divsChild>
            </w:div>
            <w:div w:id="1118111540">
              <w:marLeft w:val="0"/>
              <w:marRight w:val="0"/>
              <w:marTop w:val="0"/>
              <w:marBottom w:val="0"/>
              <w:divBdr>
                <w:top w:val="none" w:sz="0" w:space="0" w:color="auto"/>
                <w:left w:val="none" w:sz="0" w:space="0" w:color="auto"/>
                <w:bottom w:val="none" w:sz="0" w:space="0" w:color="auto"/>
                <w:right w:val="none" w:sz="0" w:space="0" w:color="auto"/>
              </w:divBdr>
              <w:divsChild>
                <w:div w:id="1110860141">
                  <w:marLeft w:val="0"/>
                  <w:marRight w:val="0"/>
                  <w:marTop w:val="0"/>
                  <w:marBottom w:val="0"/>
                  <w:divBdr>
                    <w:top w:val="none" w:sz="0" w:space="0" w:color="auto"/>
                    <w:left w:val="none" w:sz="0" w:space="0" w:color="auto"/>
                    <w:bottom w:val="none" w:sz="0" w:space="0" w:color="auto"/>
                    <w:right w:val="none" w:sz="0" w:space="0" w:color="auto"/>
                  </w:divBdr>
                </w:div>
              </w:divsChild>
            </w:div>
            <w:div w:id="309288695">
              <w:marLeft w:val="0"/>
              <w:marRight w:val="0"/>
              <w:marTop w:val="0"/>
              <w:marBottom w:val="0"/>
              <w:divBdr>
                <w:top w:val="none" w:sz="0" w:space="0" w:color="auto"/>
                <w:left w:val="none" w:sz="0" w:space="0" w:color="auto"/>
                <w:bottom w:val="none" w:sz="0" w:space="0" w:color="auto"/>
                <w:right w:val="none" w:sz="0" w:space="0" w:color="auto"/>
              </w:divBdr>
              <w:divsChild>
                <w:div w:id="13214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669">
          <w:marLeft w:val="0"/>
          <w:marRight w:val="0"/>
          <w:marTop w:val="0"/>
          <w:marBottom w:val="0"/>
          <w:divBdr>
            <w:top w:val="none" w:sz="0" w:space="0" w:color="auto"/>
            <w:left w:val="none" w:sz="0" w:space="0" w:color="auto"/>
            <w:bottom w:val="none" w:sz="0" w:space="0" w:color="auto"/>
            <w:right w:val="none" w:sz="0" w:space="0" w:color="auto"/>
          </w:divBdr>
          <w:divsChild>
            <w:div w:id="1048802461">
              <w:marLeft w:val="0"/>
              <w:marRight w:val="0"/>
              <w:marTop w:val="0"/>
              <w:marBottom w:val="0"/>
              <w:divBdr>
                <w:top w:val="none" w:sz="0" w:space="0" w:color="auto"/>
                <w:left w:val="none" w:sz="0" w:space="0" w:color="auto"/>
                <w:bottom w:val="none" w:sz="0" w:space="0" w:color="auto"/>
                <w:right w:val="none" w:sz="0" w:space="0" w:color="auto"/>
              </w:divBdr>
            </w:div>
          </w:divsChild>
        </w:div>
        <w:div w:id="1155415478">
          <w:marLeft w:val="0"/>
          <w:marRight w:val="0"/>
          <w:marTop w:val="0"/>
          <w:marBottom w:val="0"/>
          <w:divBdr>
            <w:top w:val="none" w:sz="0" w:space="0" w:color="auto"/>
            <w:left w:val="none" w:sz="0" w:space="0" w:color="auto"/>
            <w:bottom w:val="none" w:sz="0" w:space="0" w:color="auto"/>
            <w:right w:val="none" w:sz="0" w:space="0" w:color="auto"/>
          </w:divBdr>
          <w:divsChild>
            <w:div w:id="1023478846">
              <w:marLeft w:val="0"/>
              <w:marRight w:val="0"/>
              <w:marTop w:val="0"/>
              <w:marBottom w:val="0"/>
              <w:divBdr>
                <w:top w:val="none" w:sz="0" w:space="0" w:color="auto"/>
                <w:left w:val="none" w:sz="0" w:space="0" w:color="auto"/>
                <w:bottom w:val="none" w:sz="0" w:space="0" w:color="auto"/>
                <w:right w:val="none" w:sz="0" w:space="0" w:color="auto"/>
              </w:divBdr>
            </w:div>
          </w:divsChild>
        </w:div>
        <w:div w:id="1550651709">
          <w:marLeft w:val="0"/>
          <w:marRight w:val="0"/>
          <w:marTop w:val="0"/>
          <w:marBottom w:val="0"/>
          <w:divBdr>
            <w:top w:val="none" w:sz="0" w:space="0" w:color="auto"/>
            <w:left w:val="none" w:sz="0" w:space="0" w:color="auto"/>
            <w:bottom w:val="none" w:sz="0" w:space="0" w:color="auto"/>
            <w:right w:val="none" w:sz="0" w:space="0" w:color="auto"/>
          </w:divBdr>
          <w:divsChild>
            <w:div w:id="224418054">
              <w:marLeft w:val="0"/>
              <w:marRight w:val="0"/>
              <w:marTop w:val="0"/>
              <w:marBottom w:val="0"/>
              <w:divBdr>
                <w:top w:val="none" w:sz="0" w:space="0" w:color="auto"/>
                <w:left w:val="none" w:sz="0" w:space="0" w:color="auto"/>
                <w:bottom w:val="none" w:sz="0" w:space="0" w:color="auto"/>
                <w:right w:val="none" w:sz="0" w:space="0" w:color="auto"/>
              </w:divBdr>
            </w:div>
          </w:divsChild>
        </w:div>
        <w:div w:id="1199390673">
          <w:marLeft w:val="0"/>
          <w:marRight w:val="0"/>
          <w:marTop w:val="0"/>
          <w:marBottom w:val="0"/>
          <w:divBdr>
            <w:top w:val="none" w:sz="0" w:space="0" w:color="auto"/>
            <w:left w:val="none" w:sz="0" w:space="0" w:color="auto"/>
            <w:bottom w:val="none" w:sz="0" w:space="0" w:color="auto"/>
            <w:right w:val="none" w:sz="0" w:space="0" w:color="auto"/>
          </w:divBdr>
          <w:divsChild>
            <w:div w:id="1618023180">
              <w:marLeft w:val="0"/>
              <w:marRight w:val="0"/>
              <w:marTop w:val="0"/>
              <w:marBottom w:val="0"/>
              <w:divBdr>
                <w:top w:val="none" w:sz="0" w:space="0" w:color="auto"/>
                <w:left w:val="none" w:sz="0" w:space="0" w:color="auto"/>
                <w:bottom w:val="none" w:sz="0" w:space="0" w:color="auto"/>
                <w:right w:val="none" w:sz="0" w:space="0" w:color="auto"/>
              </w:divBdr>
            </w:div>
          </w:divsChild>
        </w:div>
        <w:div w:id="500703102">
          <w:marLeft w:val="0"/>
          <w:marRight w:val="0"/>
          <w:marTop w:val="0"/>
          <w:marBottom w:val="0"/>
          <w:divBdr>
            <w:top w:val="none" w:sz="0" w:space="0" w:color="auto"/>
            <w:left w:val="none" w:sz="0" w:space="0" w:color="auto"/>
            <w:bottom w:val="none" w:sz="0" w:space="0" w:color="auto"/>
            <w:right w:val="none" w:sz="0" w:space="0" w:color="auto"/>
          </w:divBdr>
          <w:divsChild>
            <w:div w:id="1396974312">
              <w:marLeft w:val="0"/>
              <w:marRight w:val="0"/>
              <w:marTop w:val="0"/>
              <w:marBottom w:val="0"/>
              <w:divBdr>
                <w:top w:val="none" w:sz="0" w:space="0" w:color="auto"/>
                <w:left w:val="none" w:sz="0" w:space="0" w:color="auto"/>
                <w:bottom w:val="none" w:sz="0" w:space="0" w:color="auto"/>
                <w:right w:val="none" w:sz="0" w:space="0" w:color="auto"/>
              </w:divBdr>
            </w:div>
          </w:divsChild>
        </w:div>
        <w:div w:id="501090499">
          <w:marLeft w:val="0"/>
          <w:marRight w:val="0"/>
          <w:marTop w:val="0"/>
          <w:marBottom w:val="0"/>
          <w:divBdr>
            <w:top w:val="none" w:sz="0" w:space="0" w:color="auto"/>
            <w:left w:val="none" w:sz="0" w:space="0" w:color="auto"/>
            <w:bottom w:val="none" w:sz="0" w:space="0" w:color="auto"/>
            <w:right w:val="none" w:sz="0" w:space="0" w:color="auto"/>
          </w:divBdr>
          <w:divsChild>
            <w:div w:id="1079402533">
              <w:marLeft w:val="0"/>
              <w:marRight w:val="0"/>
              <w:marTop w:val="0"/>
              <w:marBottom w:val="0"/>
              <w:divBdr>
                <w:top w:val="none" w:sz="0" w:space="0" w:color="auto"/>
                <w:left w:val="none" w:sz="0" w:space="0" w:color="auto"/>
                <w:bottom w:val="none" w:sz="0" w:space="0" w:color="auto"/>
                <w:right w:val="none" w:sz="0" w:space="0" w:color="auto"/>
              </w:divBdr>
            </w:div>
          </w:divsChild>
        </w:div>
        <w:div w:id="115101903">
          <w:marLeft w:val="0"/>
          <w:marRight w:val="0"/>
          <w:marTop w:val="0"/>
          <w:marBottom w:val="0"/>
          <w:divBdr>
            <w:top w:val="none" w:sz="0" w:space="0" w:color="auto"/>
            <w:left w:val="none" w:sz="0" w:space="0" w:color="auto"/>
            <w:bottom w:val="none" w:sz="0" w:space="0" w:color="auto"/>
            <w:right w:val="none" w:sz="0" w:space="0" w:color="auto"/>
          </w:divBdr>
          <w:divsChild>
            <w:div w:id="483159541">
              <w:marLeft w:val="0"/>
              <w:marRight w:val="0"/>
              <w:marTop w:val="0"/>
              <w:marBottom w:val="0"/>
              <w:divBdr>
                <w:top w:val="none" w:sz="0" w:space="0" w:color="auto"/>
                <w:left w:val="none" w:sz="0" w:space="0" w:color="auto"/>
                <w:bottom w:val="none" w:sz="0" w:space="0" w:color="auto"/>
                <w:right w:val="none" w:sz="0" w:space="0" w:color="auto"/>
              </w:divBdr>
            </w:div>
          </w:divsChild>
        </w:div>
        <w:div w:id="1150558351">
          <w:marLeft w:val="0"/>
          <w:marRight w:val="0"/>
          <w:marTop w:val="0"/>
          <w:marBottom w:val="0"/>
          <w:divBdr>
            <w:top w:val="none" w:sz="0" w:space="0" w:color="auto"/>
            <w:left w:val="none" w:sz="0" w:space="0" w:color="auto"/>
            <w:bottom w:val="none" w:sz="0" w:space="0" w:color="auto"/>
            <w:right w:val="none" w:sz="0" w:space="0" w:color="auto"/>
          </w:divBdr>
          <w:divsChild>
            <w:div w:id="900023156">
              <w:marLeft w:val="0"/>
              <w:marRight w:val="0"/>
              <w:marTop w:val="0"/>
              <w:marBottom w:val="0"/>
              <w:divBdr>
                <w:top w:val="none" w:sz="0" w:space="0" w:color="auto"/>
                <w:left w:val="none" w:sz="0" w:space="0" w:color="auto"/>
                <w:bottom w:val="none" w:sz="0" w:space="0" w:color="auto"/>
                <w:right w:val="none" w:sz="0" w:space="0" w:color="auto"/>
              </w:divBdr>
            </w:div>
          </w:divsChild>
        </w:div>
        <w:div w:id="1538271261">
          <w:marLeft w:val="0"/>
          <w:marRight w:val="0"/>
          <w:marTop w:val="0"/>
          <w:marBottom w:val="0"/>
          <w:divBdr>
            <w:top w:val="none" w:sz="0" w:space="0" w:color="auto"/>
            <w:left w:val="none" w:sz="0" w:space="0" w:color="auto"/>
            <w:bottom w:val="none" w:sz="0" w:space="0" w:color="auto"/>
            <w:right w:val="none" w:sz="0" w:space="0" w:color="auto"/>
          </w:divBdr>
          <w:divsChild>
            <w:div w:id="805662443">
              <w:marLeft w:val="0"/>
              <w:marRight w:val="0"/>
              <w:marTop w:val="0"/>
              <w:marBottom w:val="0"/>
              <w:divBdr>
                <w:top w:val="none" w:sz="0" w:space="0" w:color="auto"/>
                <w:left w:val="none" w:sz="0" w:space="0" w:color="auto"/>
                <w:bottom w:val="none" w:sz="0" w:space="0" w:color="auto"/>
                <w:right w:val="none" w:sz="0" w:space="0" w:color="auto"/>
              </w:divBdr>
            </w:div>
          </w:divsChild>
        </w:div>
        <w:div w:id="1700810355">
          <w:marLeft w:val="0"/>
          <w:marRight w:val="0"/>
          <w:marTop w:val="0"/>
          <w:marBottom w:val="0"/>
          <w:divBdr>
            <w:top w:val="none" w:sz="0" w:space="0" w:color="auto"/>
            <w:left w:val="none" w:sz="0" w:space="0" w:color="auto"/>
            <w:bottom w:val="none" w:sz="0" w:space="0" w:color="auto"/>
            <w:right w:val="none" w:sz="0" w:space="0" w:color="auto"/>
          </w:divBdr>
          <w:divsChild>
            <w:div w:id="1766806159">
              <w:marLeft w:val="0"/>
              <w:marRight w:val="0"/>
              <w:marTop w:val="0"/>
              <w:marBottom w:val="0"/>
              <w:divBdr>
                <w:top w:val="none" w:sz="0" w:space="0" w:color="auto"/>
                <w:left w:val="none" w:sz="0" w:space="0" w:color="auto"/>
                <w:bottom w:val="none" w:sz="0" w:space="0" w:color="auto"/>
                <w:right w:val="none" w:sz="0" w:space="0" w:color="auto"/>
              </w:divBdr>
            </w:div>
          </w:divsChild>
        </w:div>
        <w:div w:id="153687882">
          <w:marLeft w:val="0"/>
          <w:marRight w:val="0"/>
          <w:marTop w:val="0"/>
          <w:marBottom w:val="0"/>
          <w:divBdr>
            <w:top w:val="none" w:sz="0" w:space="0" w:color="auto"/>
            <w:left w:val="none" w:sz="0" w:space="0" w:color="auto"/>
            <w:bottom w:val="none" w:sz="0" w:space="0" w:color="auto"/>
            <w:right w:val="none" w:sz="0" w:space="0" w:color="auto"/>
          </w:divBdr>
          <w:divsChild>
            <w:div w:id="1065841208">
              <w:marLeft w:val="0"/>
              <w:marRight w:val="0"/>
              <w:marTop w:val="0"/>
              <w:marBottom w:val="0"/>
              <w:divBdr>
                <w:top w:val="none" w:sz="0" w:space="0" w:color="auto"/>
                <w:left w:val="none" w:sz="0" w:space="0" w:color="auto"/>
                <w:bottom w:val="none" w:sz="0" w:space="0" w:color="auto"/>
                <w:right w:val="none" w:sz="0" w:space="0" w:color="auto"/>
              </w:divBdr>
            </w:div>
          </w:divsChild>
        </w:div>
        <w:div w:id="1717972246">
          <w:marLeft w:val="0"/>
          <w:marRight w:val="0"/>
          <w:marTop w:val="0"/>
          <w:marBottom w:val="0"/>
          <w:divBdr>
            <w:top w:val="none" w:sz="0" w:space="0" w:color="auto"/>
            <w:left w:val="none" w:sz="0" w:space="0" w:color="auto"/>
            <w:bottom w:val="none" w:sz="0" w:space="0" w:color="auto"/>
            <w:right w:val="none" w:sz="0" w:space="0" w:color="auto"/>
          </w:divBdr>
          <w:divsChild>
            <w:div w:id="132451568">
              <w:marLeft w:val="0"/>
              <w:marRight w:val="0"/>
              <w:marTop w:val="0"/>
              <w:marBottom w:val="0"/>
              <w:divBdr>
                <w:top w:val="none" w:sz="0" w:space="0" w:color="auto"/>
                <w:left w:val="none" w:sz="0" w:space="0" w:color="auto"/>
                <w:bottom w:val="none" w:sz="0" w:space="0" w:color="auto"/>
                <w:right w:val="none" w:sz="0" w:space="0" w:color="auto"/>
              </w:divBdr>
            </w:div>
          </w:divsChild>
        </w:div>
        <w:div w:id="1673489259">
          <w:marLeft w:val="0"/>
          <w:marRight w:val="0"/>
          <w:marTop w:val="0"/>
          <w:marBottom w:val="0"/>
          <w:divBdr>
            <w:top w:val="none" w:sz="0" w:space="0" w:color="auto"/>
            <w:left w:val="none" w:sz="0" w:space="0" w:color="auto"/>
            <w:bottom w:val="none" w:sz="0" w:space="0" w:color="auto"/>
            <w:right w:val="none" w:sz="0" w:space="0" w:color="auto"/>
          </w:divBdr>
          <w:divsChild>
            <w:div w:id="692800019">
              <w:marLeft w:val="0"/>
              <w:marRight w:val="0"/>
              <w:marTop w:val="0"/>
              <w:marBottom w:val="0"/>
              <w:divBdr>
                <w:top w:val="none" w:sz="0" w:space="0" w:color="auto"/>
                <w:left w:val="none" w:sz="0" w:space="0" w:color="auto"/>
                <w:bottom w:val="none" w:sz="0" w:space="0" w:color="auto"/>
                <w:right w:val="none" w:sz="0" w:space="0" w:color="auto"/>
              </w:divBdr>
            </w:div>
          </w:divsChild>
        </w:div>
        <w:div w:id="22440592">
          <w:marLeft w:val="0"/>
          <w:marRight w:val="0"/>
          <w:marTop w:val="0"/>
          <w:marBottom w:val="0"/>
          <w:divBdr>
            <w:top w:val="none" w:sz="0" w:space="0" w:color="auto"/>
            <w:left w:val="none" w:sz="0" w:space="0" w:color="auto"/>
            <w:bottom w:val="none" w:sz="0" w:space="0" w:color="auto"/>
            <w:right w:val="none" w:sz="0" w:space="0" w:color="auto"/>
          </w:divBdr>
          <w:divsChild>
            <w:div w:id="299850011">
              <w:marLeft w:val="0"/>
              <w:marRight w:val="0"/>
              <w:marTop w:val="0"/>
              <w:marBottom w:val="0"/>
              <w:divBdr>
                <w:top w:val="none" w:sz="0" w:space="0" w:color="auto"/>
                <w:left w:val="none" w:sz="0" w:space="0" w:color="auto"/>
                <w:bottom w:val="none" w:sz="0" w:space="0" w:color="auto"/>
                <w:right w:val="none" w:sz="0" w:space="0" w:color="auto"/>
              </w:divBdr>
            </w:div>
          </w:divsChild>
        </w:div>
        <w:div w:id="1166821638">
          <w:marLeft w:val="0"/>
          <w:marRight w:val="0"/>
          <w:marTop w:val="0"/>
          <w:marBottom w:val="0"/>
          <w:divBdr>
            <w:top w:val="none" w:sz="0" w:space="0" w:color="auto"/>
            <w:left w:val="none" w:sz="0" w:space="0" w:color="auto"/>
            <w:bottom w:val="none" w:sz="0" w:space="0" w:color="auto"/>
            <w:right w:val="none" w:sz="0" w:space="0" w:color="auto"/>
          </w:divBdr>
          <w:divsChild>
            <w:div w:id="960377167">
              <w:marLeft w:val="0"/>
              <w:marRight w:val="0"/>
              <w:marTop w:val="0"/>
              <w:marBottom w:val="0"/>
              <w:divBdr>
                <w:top w:val="none" w:sz="0" w:space="0" w:color="auto"/>
                <w:left w:val="none" w:sz="0" w:space="0" w:color="auto"/>
                <w:bottom w:val="none" w:sz="0" w:space="0" w:color="auto"/>
                <w:right w:val="none" w:sz="0" w:space="0" w:color="auto"/>
              </w:divBdr>
            </w:div>
          </w:divsChild>
        </w:div>
        <w:div w:id="539055943">
          <w:marLeft w:val="0"/>
          <w:marRight w:val="0"/>
          <w:marTop w:val="0"/>
          <w:marBottom w:val="0"/>
          <w:divBdr>
            <w:top w:val="none" w:sz="0" w:space="0" w:color="auto"/>
            <w:left w:val="none" w:sz="0" w:space="0" w:color="auto"/>
            <w:bottom w:val="none" w:sz="0" w:space="0" w:color="auto"/>
            <w:right w:val="none" w:sz="0" w:space="0" w:color="auto"/>
          </w:divBdr>
          <w:divsChild>
            <w:div w:id="5596862">
              <w:marLeft w:val="0"/>
              <w:marRight w:val="0"/>
              <w:marTop w:val="0"/>
              <w:marBottom w:val="0"/>
              <w:divBdr>
                <w:top w:val="none" w:sz="0" w:space="0" w:color="auto"/>
                <w:left w:val="none" w:sz="0" w:space="0" w:color="auto"/>
                <w:bottom w:val="none" w:sz="0" w:space="0" w:color="auto"/>
                <w:right w:val="none" w:sz="0" w:space="0" w:color="auto"/>
              </w:divBdr>
            </w:div>
          </w:divsChild>
        </w:div>
        <w:div w:id="1913076053">
          <w:marLeft w:val="0"/>
          <w:marRight w:val="0"/>
          <w:marTop w:val="0"/>
          <w:marBottom w:val="0"/>
          <w:divBdr>
            <w:top w:val="none" w:sz="0" w:space="0" w:color="auto"/>
            <w:left w:val="none" w:sz="0" w:space="0" w:color="auto"/>
            <w:bottom w:val="none" w:sz="0" w:space="0" w:color="auto"/>
            <w:right w:val="none" w:sz="0" w:space="0" w:color="auto"/>
          </w:divBdr>
          <w:divsChild>
            <w:div w:id="1387872170">
              <w:marLeft w:val="0"/>
              <w:marRight w:val="0"/>
              <w:marTop w:val="0"/>
              <w:marBottom w:val="0"/>
              <w:divBdr>
                <w:top w:val="none" w:sz="0" w:space="0" w:color="auto"/>
                <w:left w:val="none" w:sz="0" w:space="0" w:color="auto"/>
                <w:bottom w:val="none" w:sz="0" w:space="0" w:color="auto"/>
                <w:right w:val="none" w:sz="0" w:space="0" w:color="auto"/>
              </w:divBdr>
            </w:div>
          </w:divsChild>
        </w:div>
        <w:div w:id="1580940018">
          <w:marLeft w:val="0"/>
          <w:marRight w:val="0"/>
          <w:marTop w:val="0"/>
          <w:marBottom w:val="0"/>
          <w:divBdr>
            <w:top w:val="none" w:sz="0" w:space="0" w:color="auto"/>
            <w:left w:val="none" w:sz="0" w:space="0" w:color="auto"/>
            <w:bottom w:val="none" w:sz="0" w:space="0" w:color="auto"/>
            <w:right w:val="none" w:sz="0" w:space="0" w:color="auto"/>
          </w:divBdr>
          <w:divsChild>
            <w:div w:id="2079397123">
              <w:marLeft w:val="0"/>
              <w:marRight w:val="0"/>
              <w:marTop w:val="0"/>
              <w:marBottom w:val="0"/>
              <w:divBdr>
                <w:top w:val="none" w:sz="0" w:space="0" w:color="auto"/>
                <w:left w:val="none" w:sz="0" w:space="0" w:color="auto"/>
                <w:bottom w:val="none" w:sz="0" w:space="0" w:color="auto"/>
                <w:right w:val="none" w:sz="0" w:space="0" w:color="auto"/>
              </w:divBdr>
              <w:divsChild>
                <w:div w:id="267935577">
                  <w:marLeft w:val="0"/>
                  <w:marRight w:val="0"/>
                  <w:marTop w:val="0"/>
                  <w:marBottom w:val="0"/>
                  <w:divBdr>
                    <w:top w:val="none" w:sz="0" w:space="0" w:color="auto"/>
                    <w:left w:val="none" w:sz="0" w:space="0" w:color="auto"/>
                    <w:bottom w:val="none" w:sz="0" w:space="0" w:color="auto"/>
                    <w:right w:val="none" w:sz="0" w:space="0" w:color="auto"/>
                  </w:divBdr>
                </w:div>
              </w:divsChild>
            </w:div>
            <w:div w:id="457652577">
              <w:marLeft w:val="0"/>
              <w:marRight w:val="0"/>
              <w:marTop w:val="0"/>
              <w:marBottom w:val="0"/>
              <w:divBdr>
                <w:top w:val="none" w:sz="0" w:space="0" w:color="auto"/>
                <w:left w:val="none" w:sz="0" w:space="0" w:color="auto"/>
                <w:bottom w:val="none" w:sz="0" w:space="0" w:color="auto"/>
                <w:right w:val="none" w:sz="0" w:space="0" w:color="auto"/>
              </w:divBdr>
              <w:divsChild>
                <w:div w:id="400833601">
                  <w:marLeft w:val="0"/>
                  <w:marRight w:val="0"/>
                  <w:marTop w:val="0"/>
                  <w:marBottom w:val="0"/>
                  <w:divBdr>
                    <w:top w:val="none" w:sz="0" w:space="0" w:color="auto"/>
                    <w:left w:val="none" w:sz="0" w:space="0" w:color="auto"/>
                    <w:bottom w:val="none" w:sz="0" w:space="0" w:color="auto"/>
                    <w:right w:val="none" w:sz="0" w:space="0" w:color="auto"/>
                  </w:divBdr>
                </w:div>
              </w:divsChild>
            </w:div>
            <w:div w:id="953902139">
              <w:marLeft w:val="0"/>
              <w:marRight w:val="0"/>
              <w:marTop w:val="0"/>
              <w:marBottom w:val="0"/>
              <w:divBdr>
                <w:top w:val="none" w:sz="0" w:space="0" w:color="auto"/>
                <w:left w:val="none" w:sz="0" w:space="0" w:color="auto"/>
                <w:bottom w:val="none" w:sz="0" w:space="0" w:color="auto"/>
                <w:right w:val="none" w:sz="0" w:space="0" w:color="auto"/>
              </w:divBdr>
              <w:divsChild>
                <w:div w:id="1640114534">
                  <w:marLeft w:val="0"/>
                  <w:marRight w:val="0"/>
                  <w:marTop w:val="0"/>
                  <w:marBottom w:val="0"/>
                  <w:divBdr>
                    <w:top w:val="none" w:sz="0" w:space="0" w:color="auto"/>
                    <w:left w:val="none" w:sz="0" w:space="0" w:color="auto"/>
                    <w:bottom w:val="none" w:sz="0" w:space="0" w:color="auto"/>
                    <w:right w:val="none" w:sz="0" w:space="0" w:color="auto"/>
                  </w:divBdr>
                </w:div>
              </w:divsChild>
            </w:div>
            <w:div w:id="801121628">
              <w:marLeft w:val="0"/>
              <w:marRight w:val="0"/>
              <w:marTop w:val="0"/>
              <w:marBottom w:val="0"/>
              <w:divBdr>
                <w:top w:val="none" w:sz="0" w:space="0" w:color="auto"/>
                <w:left w:val="none" w:sz="0" w:space="0" w:color="auto"/>
                <w:bottom w:val="none" w:sz="0" w:space="0" w:color="auto"/>
                <w:right w:val="none" w:sz="0" w:space="0" w:color="auto"/>
              </w:divBdr>
              <w:divsChild>
                <w:div w:id="1073549845">
                  <w:marLeft w:val="0"/>
                  <w:marRight w:val="0"/>
                  <w:marTop w:val="0"/>
                  <w:marBottom w:val="0"/>
                  <w:divBdr>
                    <w:top w:val="none" w:sz="0" w:space="0" w:color="auto"/>
                    <w:left w:val="none" w:sz="0" w:space="0" w:color="auto"/>
                    <w:bottom w:val="none" w:sz="0" w:space="0" w:color="auto"/>
                    <w:right w:val="none" w:sz="0" w:space="0" w:color="auto"/>
                  </w:divBdr>
                </w:div>
              </w:divsChild>
            </w:div>
            <w:div w:id="344139099">
              <w:marLeft w:val="0"/>
              <w:marRight w:val="0"/>
              <w:marTop w:val="0"/>
              <w:marBottom w:val="0"/>
              <w:divBdr>
                <w:top w:val="none" w:sz="0" w:space="0" w:color="auto"/>
                <w:left w:val="none" w:sz="0" w:space="0" w:color="auto"/>
                <w:bottom w:val="none" w:sz="0" w:space="0" w:color="auto"/>
                <w:right w:val="none" w:sz="0" w:space="0" w:color="auto"/>
              </w:divBdr>
              <w:divsChild>
                <w:div w:id="1044595103">
                  <w:marLeft w:val="0"/>
                  <w:marRight w:val="0"/>
                  <w:marTop w:val="0"/>
                  <w:marBottom w:val="0"/>
                  <w:divBdr>
                    <w:top w:val="none" w:sz="0" w:space="0" w:color="auto"/>
                    <w:left w:val="none" w:sz="0" w:space="0" w:color="auto"/>
                    <w:bottom w:val="none" w:sz="0" w:space="0" w:color="auto"/>
                    <w:right w:val="none" w:sz="0" w:space="0" w:color="auto"/>
                  </w:divBdr>
                </w:div>
              </w:divsChild>
            </w:div>
            <w:div w:id="1466775609">
              <w:marLeft w:val="0"/>
              <w:marRight w:val="0"/>
              <w:marTop w:val="0"/>
              <w:marBottom w:val="0"/>
              <w:divBdr>
                <w:top w:val="none" w:sz="0" w:space="0" w:color="auto"/>
                <w:left w:val="none" w:sz="0" w:space="0" w:color="auto"/>
                <w:bottom w:val="none" w:sz="0" w:space="0" w:color="auto"/>
                <w:right w:val="none" w:sz="0" w:space="0" w:color="auto"/>
              </w:divBdr>
              <w:divsChild>
                <w:div w:id="577637129">
                  <w:marLeft w:val="0"/>
                  <w:marRight w:val="0"/>
                  <w:marTop w:val="0"/>
                  <w:marBottom w:val="0"/>
                  <w:divBdr>
                    <w:top w:val="none" w:sz="0" w:space="0" w:color="auto"/>
                    <w:left w:val="none" w:sz="0" w:space="0" w:color="auto"/>
                    <w:bottom w:val="none" w:sz="0" w:space="0" w:color="auto"/>
                    <w:right w:val="none" w:sz="0" w:space="0" w:color="auto"/>
                  </w:divBdr>
                </w:div>
              </w:divsChild>
            </w:div>
            <w:div w:id="883520734">
              <w:marLeft w:val="0"/>
              <w:marRight w:val="0"/>
              <w:marTop w:val="0"/>
              <w:marBottom w:val="0"/>
              <w:divBdr>
                <w:top w:val="none" w:sz="0" w:space="0" w:color="auto"/>
                <w:left w:val="none" w:sz="0" w:space="0" w:color="auto"/>
                <w:bottom w:val="none" w:sz="0" w:space="0" w:color="auto"/>
                <w:right w:val="none" w:sz="0" w:space="0" w:color="auto"/>
              </w:divBdr>
              <w:divsChild>
                <w:div w:id="2071220965">
                  <w:marLeft w:val="0"/>
                  <w:marRight w:val="0"/>
                  <w:marTop w:val="0"/>
                  <w:marBottom w:val="0"/>
                  <w:divBdr>
                    <w:top w:val="none" w:sz="0" w:space="0" w:color="auto"/>
                    <w:left w:val="none" w:sz="0" w:space="0" w:color="auto"/>
                    <w:bottom w:val="none" w:sz="0" w:space="0" w:color="auto"/>
                    <w:right w:val="none" w:sz="0" w:space="0" w:color="auto"/>
                  </w:divBdr>
                </w:div>
              </w:divsChild>
            </w:div>
            <w:div w:id="701589062">
              <w:marLeft w:val="0"/>
              <w:marRight w:val="0"/>
              <w:marTop w:val="0"/>
              <w:marBottom w:val="0"/>
              <w:divBdr>
                <w:top w:val="none" w:sz="0" w:space="0" w:color="auto"/>
                <w:left w:val="none" w:sz="0" w:space="0" w:color="auto"/>
                <w:bottom w:val="none" w:sz="0" w:space="0" w:color="auto"/>
                <w:right w:val="none" w:sz="0" w:space="0" w:color="auto"/>
              </w:divBdr>
              <w:divsChild>
                <w:div w:id="443227986">
                  <w:marLeft w:val="0"/>
                  <w:marRight w:val="0"/>
                  <w:marTop w:val="0"/>
                  <w:marBottom w:val="0"/>
                  <w:divBdr>
                    <w:top w:val="none" w:sz="0" w:space="0" w:color="auto"/>
                    <w:left w:val="none" w:sz="0" w:space="0" w:color="auto"/>
                    <w:bottom w:val="none" w:sz="0" w:space="0" w:color="auto"/>
                    <w:right w:val="none" w:sz="0" w:space="0" w:color="auto"/>
                  </w:divBdr>
                </w:div>
              </w:divsChild>
            </w:div>
            <w:div w:id="164367263">
              <w:marLeft w:val="0"/>
              <w:marRight w:val="0"/>
              <w:marTop w:val="0"/>
              <w:marBottom w:val="0"/>
              <w:divBdr>
                <w:top w:val="none" w:sz="0" w:space="0" w:color="auto"/>
                <w:left w:val="none" w:sz="0" w:space="0" w:color="auto"/>
                <w:bottom w:val="none" w:sz="0" w:space="0" w:color="auto"/>
                <w:right w:val="none" w:sz="0" w:space="0" w:color="auto"/>
              </w:divBdr>
              <w:divsChild>
                <w:div w:id="11096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64730667">
      <w:bodyDiv w:val="1"/>
      <w:marLeft w:val="0"/>
      <w:marRight w:val="0"/>
      <w:marTop w:val="0"/>
      <w:marBottom w:val="0"/>
      <w:divBdr>
        <w:top w:val="none" w:sz="0" w:space="0" w:color="auto"/>
        <w:left w:val="none" w:sz="0" w:space="0" w:color="auto"/>
        <w:bottom w:val="none" w:sz="0" w:space="0" w:color="auto"/>
        <w:right w:val="none" w:sz="0" w:space="0" w:color="auto"/>
      </w:divBdr>
      <w:divsChild>
        <w:div w:id="465398277">
          <w:marLeft w:val="0"/>
          <w:marRight w:val="0"/>
          <w:marTop w:val="0"/>
          <w:marBottom w:val="0"/>
          <w:divBdr>
            <w:top w:val="none" w:sz="0" w:space="0" w:color="auto"/>
            <w:left w:val="none" w:sz="0" w:space="0" w:color="auto"/>
            <w:bottom w:val="none" w:sz="0" w:space="0" w:color="auto"/>
            <w:right w:val="none" w:sz="0" w:space="0" w:color="auto"/>
          </w:divBdr>
          <w:divsChild>
            <w:div w:id="2013950938">
              <w:marLeft w:val="0"/>
              <w:marRight w:val="0"/>
              <w:marTop w:val="0"/>
              <w:marBottom w:val="0"/>
              <w:divBdr>
                <w:top w:val="none" w:sz="0" w:space="0" w:color="auto"/>
                <w:left w:val="none" w:sz="0" w:space="0" w:color="auto"/>
                <w:bottom w:val="none" w:sz="0" w:space="0" w:color="auto"/>
                <w:right w:val="none" w:sz="0" w:space="0" w:color="auto"/>
              </w:divBdr>
              <w:divsChild>
                <w:div w:id="3182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rdenjuridico.gob.mx/violenciagenero/LEY%20OLIMPI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053E-BC07-450B-A99F-601100E8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3574</Words>
  <Characters>19657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23185</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 Teniente</cp:lastModifiedBy>
  <cp:revision>3</cp:revision>
  <cp:lastPrinted>2018-12-07T19:36:00Z</cp:lastPrinted>
  <dcterms:created xsi:type="dcterms:W3CDTF">2020-10-29T03:00:00Z</dcterms:created>
  <dcterms:modified xsi:type="dcterms:W3CDTF">2020-10-29T03:00:00Z</dcterms:modified>
</cp:coreProperties>
</file>