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C33BB" w14:textId="77777777" w:rsidR="00CB1C1E" w:rsidRDefault="00CB1C1E" w:rsidP="00CB1C1E">
      <w:pPr>
        <w:spacing w:after="0" w:line="240" w:lineRule="auto"/>
        <w:jc w:val="both"/>
        <w:rPr>
          <w:rFonts w:ascii="Arial Narrow" w:eastAsia="Arial" w:hAnsi="Arial Narrow" w:cs="Arial"/>
          <w:color w:val="000000"/>
          <w:sz w:val="26"/>
          <w:szCs w:val="26"/>
          <w:lang w:eastAsia="es-MX"/>
        </w:rPr>
      </w:pPr>
      <w:bookmarkStart w:id="0" w:name="_Hlk3792980"/>
      <w:bookmarkStart w:id="1" w:name="_gjdgxs" w:colFirst="0" w:colLast="0"/>
      <w:bookmarkEnd w:id="1"/>
    </w:p>
    <w:p w14:paraId="1DA87A70" w14:textId="6C07AB86"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color w:val="000000"/>
          <w:sz w:val="26"/>
          <w:szCs w:val="26"/>
          <w:lang w:eastAsia="es-MX"/>
        </w:rPr>
        <w:t xml:space="preserve">Iniciativa con Proyecto de Decreto, mediante la cual se reforma el artículo 167; el artículo 181; y el párrafo segundo del artículo 253 de la </w:t>
      </w:r>
      <w:r w:rsidRPr="00CB1C1E">
        <w:rPr>
          <w:rFonts w:ascii="Arial Narrow" w:eastAsia="Arial" w:hAnsi="Arial Narrow" w:cs="Arial"/>
          <w:b/>
          <w:color w:val="000000"/>
          <w:sz w:val="26"/>
          <w:szCs w:val="26"/>
          <w:lang w:eastAsia="es-MX"/>
        </w:rPr>
        <w:t>Ley Orgánica del Congreso del Estado Independiente, Libre y Soberano de Coahuila de Zaragoza</w:t>
      </w:r>
      <w:r w:rsidRPr="00CB1C1E">
        <w:rPr>
          <w:rFonts w:ascii="Arial Narrow" w:eastAsia="Arial" w:hAnsi="Arial Narrow" w:cs="Arial"/>
          <w:b/>
          <w:color w:val="000000"/>
          <w:sz w:val="26"/>
          <w:szCs w:val="26"/>
          <w:lang w:eastAsia="es-MX"/>
        </w:rPr>
        <w:t>.</w:t>
      </w:r>
    </w:p>
    <w:p w14:paraId="798FB583" w14:textId="77777777" w:rsidR="00CB1C1E" w:rsidRDefault="00CB1C1E" w:rsidP="00CB1C1E">
      <w:pPr>
        <w:spacing w:after="0" w:line="240" w:lineRule="auto"/>
        <w:jc w:val="both"/>
        <w:rPr>
          <w:rFonts w:ascii="Arial Narrow" w:eastAsia="Arial" w:hAnsi="Arial Narrow" w:cs="Arial"/>
          <w:color w:val="000000"/>
          <w:sz w:val="26"/>
          <w:szCs w:val="26"/>
          <w:lang w:eastAsia="es-MX"/>
        </w:rPr>
      </w:pPr>
    </w:p>
    <w:p w14:paraId="224FE1E7" w14:textId="1EC35EF4" w:rsidR="00CB1C1E" w:rsidRPr="00CB1C1E" w:rsidRDefault="00CB1C1E" w:rsidP="00CB1C1E">
      <w:pPr>
        <w:widowControl w:val="0"/>
        <w:numPr>
          <w:ilvl w:val="0"/>
          <w:numId w:val="6"/>
        </w:numPr>
        <w:spacing w:after="0" w:line="240" w:lineRule="auto"/>
        <w:ind w:left="714" w:hanging="357"/>
        <w:contextualSpacing/>
        <w:jc w:val="both"/>
        <w:rPr>
          <w:rFonts w:ascii="Arial Narrow" w:eastAsia="Arial" w:hAnsi="Arial Narrow" w:cs="Arial"/>
          <w:b/>
          <w:snapToGrid w:val="0"/>
          <w:color w:val="000000"/>
          <w:sz w:val="26"/>
          <w:szCs w:val="26"/>
          <w:lang w:eastAsia="es-MX"/>
        </w:rPr>
      </w:pPr>
      <w:r w:rsidRPr="00CB1C1E">
        <w:rPr>
          <w:rFonts w:ascii="Arial Narrow" w:eastAsia="Arial" w:hAnsi="Arial Narrow" w:cs="Arial"/>
          <w:b/>
          <w:snapToGrid w:val="0"/>
          <w:color w:val="000000"/>
          <w:sz w:val="26"/>
          <w:szCs w:val="26"/>
          <w:lang w:eastAsia="es-MX"/>
        </w:rPr>
        <w:t>E</w:t>
      </w:r>
      <w:r w:rsidRPr="00CB1C1E">
        <w:rPr>
          <w:rFonts w:ascii="Arial Narrow" w:eastAsia="Arial" w:hAnsi="Arial Narrow" w:cs="Arial"/>
          <w:b/>
          <w:snapToGrid w:val="0"/>
          <w:color w:val="000000"/>
          <w:sz w:val="26"/>
          <w:szCs w:val="26"/>
          <w:lang w:eastAsia="es-MX"/>
        </w:rPr>
        <w:t>n relación a modificar el plazo para presentación de los documentos a 48 horas de anticipación, con el objeto de promover un mejor análisis de los documentos que se programen en el desarrollo de la sesión.</w:t>
      </w:r>
    </w:p>
    <w:p w14:paraId="66EF599D" w14:textId="120B1AA9" w:rsidR="00CB1C1E" w:rsidRDefault="00CB1C1E" w:rsidP="00CB1C1E">
      <w:pPr>
        <w:spacing w:after="0" w:line="240" w:lineRule="auto"/>
        <w:jc w:val="both"/>
        <w:rPr>
          <w:rFonts w:ascii="Arial Narrow" w:eastAsia="Arial" w:hAnsi="Arial Narrow" w:cs="Arial"/>
          <w:color w:val="000000"/>
          <w:sz w:val="26"/>
          <w:szCs w:val="26"/>
          <w:lang w:eastAsia="es-MX"/>
        </w:rPr>
      </w:pPr>
    </w:p>
    <w:p w14:paraId="2CA7F2CD" w14:textId="2406EC59" w:rsidR="00CB1C1E" w:rsidRPr="00CB1C1E" w:rsidRDefault="00CB1C1E" w:rsidP="00CB1C1E">
      <w:pPr>
        <w:spacing w:after="0" w:line="240" w:lineRule="auto"/>
        <w:jc w:val="both"/>
        <w:rPr>
          <w:rFonts w:ascii="Arial Narrow" w:eastAsia="Arial" w:hAnsi="Arial Narrow" w:cs="Arial"/>
          <w:color w:val="000000"/>
          <w:sz w:val="26"/>
          <w:szCs w:val="26"/>
          <w:lang w:val="es-ES" w:eastAsia="es-MX"/>
        </w:rPr>
      </w:pPr>
      <w:r w:rsidRPr="00CB1C1E">
        <w:rPr>
          <w:rFonts w:ascii="Arial Narrow" w:eastAsia="Arial" w:hAnsi="Arial Narrow" w:cs="Arial"/>
          <w:color w:val="000000"/>
          <w:sz w:val="26"/>
          <w:szCs w:val="26"/>
          <w:lang w:eastAsia="es-MX"/>
        </w:rPr>
        <w:t xml:space="preserve">Planteada por el </w:t>
      </w:r>
      <w:r w:rsidRPr="00CB1C1E">
        <w:rPr>
          <w:rFonts w:ascii="Arial Narrow" w:eastAsia="Arial" w:hAnsi="Arial Narrow" w:cs="Arial"/>
          <w:b/>
          <w:color w:val="000000"/>
          <w:sz w:val="26"/>
          <w:szCs w:val="26"/>
          <w:lang w:eastAsia="es-MX"/>
        </w:rPr>
        <w:t>Diputado Jaime Bueno Zertuche</w:t>
      </w:r>
      <w:r w:rsidRPr="00CB1C1E">
        <w:rPr>
          <w:rFonts w:ascii="Arial Narrow" w:eastAsia="Arial" w:hAnsi="Arial Narrow" w:cs="Arial"/>
          <w:color w:val="000000"/>
          <w:sz w:val="26"/>
          <w:szCs w:val="26"/>
          <w:lang w:eastAsia="es-MX"/>
        </w:rPr>
        <w:t>,</w:t>
      </w:r>
      <w:r w:rsidRPr="00CB1C1E">
        <w:rPr>
          <w:rFonts w:ascii="Arial Narrow" w:eastAsia="Arial" w:hAnsi="Arial Narrow" w:cs="Arial"/>
          <w:b/>
          <w:color w:val="000000"/>
          <w:sz w:val="26"/>
          <w:szCs w:val="26"/>
          <w:lang w:eastAsia="es-MX"/>
        </w:rPr>
        <w:t xml:space="preserve"> </w:t>
      </w:r>
      <w:r w:rsidRPr="00CB1C1E">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421A5E0A" w14:textId="77777777" w:rsidR="00CB1C1E" w:rsidRPr="00CB1C1E" w:rsidRDefault="00CB1C1E" w:rsidP="00CB1C1E">
      <w:pPr>
        <w:spacing w:after="0" w:line="240" w:lineRule="auto"/>
        <w:jc w:val="both"/>
        <w:rPr>
          <w:rFonts w:ascii="Arial Narrow" w:eastAsia="Arial" w:hAnsi="Arial Narrow" w:cs="Arial"/>
          <w:color w:val="000000"/>
          <w:sz w:val="26"/>
          <w:szCs w:val="26"/>
          <w:lang w:eastAsia="es-MX"/>
        </w:rPr>
      </w:pPr>
    </w:p>
    <w:p w14:paraId="08968EFC"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color w:val="000000"/>
          <w:sz w:val="26"/>
          <w:szCs w:val="26"/>
          <w:lang w:eastAsia="es-MX"/>
        </w:rPr>
        <w:t xml:space="preserve">Fecha de Lectura de la Iniciativa: </w:t>
      </w:r>
      <w:r w:rsidRPr="00CB1C1E">
        <w:rPr>
          <w:rFonts w:ascii="Arial Narrow" w:eastAsia="Arial" w:hAnsi="Arial Narrow" w:cs="Arial"/>
          <w:b/>
          <w:color w:val="000000"/>
          <w:sz w:val="26"/>
          <w:szCs w:val="26"/>
          <w:lang w:eastAsia="es-MX"/>
        </w:rPr>
        <w:t xml:space="preserve">30 de </w:t>
      </w:r>
      <w:proofErr w:type="gramStart"/>
      <w:r w:rsidRPr="00CB1C1E">
        <w:rPr>
          <w:rFonts w:ascii="Arial Narrow" w:eastAsia="Arial" w:hAnsi="Arial Narrow" w:cs="Arial"/>
          <w:b/>
          <w:color w:val="000000"/>
          <w:sz w:val="26"/>
          <w:szCs w:val="26"/>
          <w:lang w:eastAsia="es-MX"/>
        </w:rPr>
        <w:t>Noviembre</w:t>
      </w:r>
      <w:proofErr w:type="gramEnd"/>
      <w:r w:rsidRPr="00CB1C1E">
        <w:rPr>
          <w:rFonts w:ascii="Arial Narrow" w:eastAsia="Arial" w:hAnsi="Arial Narrow" w:cs="Arial"/>
          <w:b/>
          <w:color w:val="000000"/>
          <w:sz w:val="26"/>
          <w:szCs w:val="26"/>
          <w:lang w:eastAsia="es-MX"/>
        </w:rPr>
        <w:t xml:space="preserve"> de 2020.</w:t>
      </w:r>
    </w:p>
    <w:p w14:paraId="12F81BDD" w14:textId="77777777" w:rsidR="00CB1C1E" w:rsidRPr="00CB1C1E" w:rsidRDefault="00CB1C1E" w:rsidP="00CB1C1E">
      <w:pPr>
        <w:spacing w:after="0" w:line="240" w:lineRule="auto"/>
        <w:jc w:val="both"/>
        <w:rPr>
          <w:rFonts w:ascii="Arial Narrow" w:eastAsia="Arial" w:hAnsi="Arial Narrow" w:cs="Arial"/>
          <w:sz w:val="26"/>
          <w:szCs w:val="26"/>
          <w:lang w:eastAsia="es-MX"/>
        </w:rPr>
      </w:pPr>
    </w:p>
    <w:p w14:paraId="5351973F" w14:textId="1C524CD0"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color w:val="000000"/>
          <w:sz w:val="26"/>
          <w:szCs w:val="26"/>
          <w:lang w:eastAsia="es-MX"/>
        </w:rPr>
        <w:t xml:space="preserve">Turnada a la </w:t>
      </w:r>
      <w:r w:rsidRPr="00CB1C1E">
        <w:rPr>
          <w:rFonts w:ascii="Arial Narrow" w:eastAsia="Arial" w:hAnsi="Arial Narrow" w:cs="Arial"/>
          <w:b/>
          <w:color w:val="000000"/>
          <w:sz w:val="26"/>
          <w:szCs w:val="26"/>
          <w:lang w:eastAsia="es-MX"/>
        </w:rPr>
        <w:t>Comisión de Reglamentos y Prácticas Parlamentarias.</w:t>
      </w:r>
    </w:p>
    <w:p w14:paraId="7C241AEF" w14:textId="77777777" w:rsidR="00CB1C1E" w:rsidRPr="00CB1C1E" w:rsidRDefault="00CB1C1E" w:rsidP="00CB1C1E">
      <w:pPr>
        <w:spacing w:after="0" w:line="240" w:lineRule="auto"/>
        <w:jc w:val="both"/>
        <w:rPr>
          <w:rFonts w:ascii="Arial Narrow" w:eastAsia="Arial" w:hAnsi="Arial Narrow" w:cs="Arial"/>
          <w:color w:val="000000"/>
          <w:sz w:val="26"/>
          <w:szCs w:val="26"/>
          <w:lang w:eastAsia="es-MX"/>
        </w:rPr>
      </w:pPr>
    </w:p>
    <w:p w14:paraId="102A34DE"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b/>
          <w:color w:val="000000"/>
          <w:sz w:val="26"/>
          <w:szCs w:val="26"/>
          <w:lang w:eastAsia="es-MX"/>
        </w:rPr>
        <w:t xml:space="preserve">Lectura del Dictamen: </w:t>
      </w:r>
    </w:p>
    <w:p w14:paraId="3E3AEDCF"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p>
    <w:p w14:paraId="75C1EAC6"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b/>
          <w:color w:val="000000"/>
          <w:sz w:val="26"/>
          <w:szCs w:val="26"/>
          <w:lang w:eastAsia="es-MX"/>
        </w:rPr>
        <w:t xml:space="preserve">Decreto No. </w:t>
      </w:r>
    </w:p>
    <w:p w14:paraId="2B58A032"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p>
    <w:p w14:paraId="02067828" w14:textId="77777777" w:rsidR="00CB1C1E" w:rsidRPr="00CB1C1E" w:rsidRDefault="00CB1C1E" w:rsidP="00CB1C1E">
      <w:pPr>
        <w:spacing w:after="0" w:line="240" w:lineRule="auto"/>
        <w:jc w:val="both"/>
        <w:rPr>
          <w:rFonts w:ascii="Arial Narrow" w:eastAsia="Arial" w:hAnsi="Arial Narrow" w:cs="Arial"/>
          <w:b/>
          <w:color w:val="000000"/>
          <w:sz w:val="26"/>
          <w:szCs w:val="26"/>
          <w:lang w:eastAsia="es-MX"/>
        </w:rPr>
      </w:pPr>
      <w:r w:rsidRPr="00CB1C1E">
        <w:rPr>
          <w:rFonts w:ascii="Arial Narrow" w:eastAsia="Arial" w:hAnsi="Arial Narrow" w:cs="Arial"/>
          <w:color w:val="000000"/>
          <w:sz w:val="26"/>
          <w:szCs w:val="26"/>
          <w:lang w:eastAsia="es-MX"/>
        </w:rPr>
        <w:t>Publicación en el Periódico Oficial del Gobierno del Estado:</w:t>
      </w:r>
      <w:r w:rsidRPr="00CB1C1E">
        <w:rPr>
          <w:rFonts w:ascii="Arial Narrow" w:eastAsia="Arial" w:hAnsi="Arial Narrow" w:cs="Arial"/>
          <w:b/>
          <w:color w:val="000000"/>
          <w:sz w:val="26"/>
          <w:szCs w:val="26"/>
          <w:lang w:eastAsia="es-MX"/>
        </w:rPr>
        <w:t xml:space="preserve"> </w:t>
      </w:r>
    </w:p>
    <w:p w14:paraId="4D3C4FC7" w14:textId="77777777" w:rsidR="00CB1C1E" w:rsidRPr="00CB1C1E" w:rsidRDefault="00CB1C1E" w:rsidP="00CB1C1E">
      <w:pPr>
        <w:spacing w:after="0" w:line="240" w:lineRule="auto"/>
        <w:jc w:val="both"/>
        <w:rPr>
          <w:rFonts w:ascii="Arial" w:eastAsia="Arial" w:hAnsi="Arial" w:cs="Arial"/>
          <w:b/>
          <w:bCs/>
          <w:sz w:val="24"/>
          <w:szCs w:val="24"/>
          <w:lang w:eastAsia="es-MX"/>
        </w:rPr>
      </w:pPr>
    </w:p>
    <w:p w14:paraId="1DCD5672" w14:textId="77777777" w:rsidR="00CB1C1E" w:rsidRPr="00CB1C1E" w:rsidRDefault="00CB1C1E" w:rsidP="00CB1C1E">
      <w:pPr>
        <w:spacing w:after="160" w:line="240" w:lineRule="auto"/>
        <w:jc w:val="both"/>
        <w:rPr>
          <w:rFonts w:ascii="Arial" w:eastAsia="Calibri" w:hAnsi="Arial" w:cs="Arial"/>
          <w:b/>
          <w:bCs/>
          <w:sz w:val="28"/>
          <w:szCs w:val="28"/>
        </w:rPr>
      </w:pPr>
    </w:p>
    <w:p w14:paraId="3FDFDF66" w14:textId="77777777" w:rsidR="00CB1C1E" w:rsidRDefault="00CB1C1E" w:rsidP="00700303">
      <w:pPr>
        <w:tabs>
          <w:tab w:val="left" w:pos="8321"/>
        </w:tabs>
        <w:spacing w:line="240" w:lineRule="auto"/>
        <w:jc w:val="both"/>
        <w:rPr>
          <w:rFonts w:ascii="Arial" w:hAnsi="Arial" w:cs="Arial"/>
          <w:b/>
          <w:sz w:val="28"/>
          <w:szCs w:val="28"/>
        </w:rPr>
      </w:pPr>
    </w:p>
    <w:p w14:paraId="549221FD" w14:textId="77777777" w:rsidR="00CB1C1E" w:rsidRDefault="00CB1C1E" w:rsidP="00700303">
      <w:pPr>
        <w:tabs>
          <w:tab w:val="left" w:pos="8321"/>
        </w:tabs>
        <w:spacing w:line="240" w:lineRule="auto"/>
        <w:jc w:val="both"/>
        <w:rPr>
          <w:rFonts w:ascii="Arial" w:hAnsi="Arial" w:cs="Arial"/>
          <w:b/>
          <w:sz w:val="28"/>
          <w:szCs w:val="28"/>
        </w:rPr>
      </w:pPr>
    </w:p>
    <w:p w14:paraId="63E2CB0D" w14:textId="77777777" w:rsidR="00CB1C1E" w:rsidRDefault="00CB1C1E" w:rsidP="00700303">
      <w:pPr>
        <w:tabs>
          <w:tab w:val="left" w:pos="8321"/>
        </w:tabs>
        <w:spacing w:line="240" w:lineRule="auto"/>
        <w:jc w:val="both"/>
        <w:rPr>
          <w:rFonts w:ascii="Arial" w:hAnsi="Arial" w:cs="Arial"/>
          <w:b/>
          <w:sz w:val="28"/>
          <w:szCs w:val="28"/>
        </w:rPr>
      </w:pPr>
    </w:p>
    <w:p w14:paraId="0A3F35C0" w14:textId="77777777" w:rsidR="00CB1C1E" w:rsidRDefault="00CB1C1E">
      <w:pPr>
        <w:spacing w:after="160" w:line="259" w:lineRule="auto"/>
        <w:rPr>
          <w:rFonts w:ascii="Arial" w:hAnsi="Arial" w:cs="Arial"/>
          <w:b/>
          <w:sz w:val="28"/>
          <w:szCs w:val="28"/>
        </w:rPr>
      </w:pPr>
      <w:r>
        <w:rPr>
          <w:rFonts w:ascii="Arial" w:hAnsi="Arial" w:cs="Arial"/>
          <w:b/>
          <w:sz w:val="28"/>
          <w:szCs w:val="28"/>
        </w:rPr>
        <w:br w:type="page"/>
      </w:r>
    </w:p>
    <w:p w14:paraId="52C9D984" w14:textId="34CBD1DF" w:rsidR="000847F5" w:rsidRDefault="003457F1" w:rsidP="00700303">
      <w:pPr>
        <w:tabs>
          <w:tab w:val="left" w:pos="8321"/>
        </w:tabs>
        <w:spacing w:line="240" w:lineRule="auto"/>
        <w:jc w:val="both"/>
        <w:rPr>
          <w:rFonts w:ascii="Arial" w:hAnsi="Arial" w:cs="Arial"/>
          <w:b/>
          <w:bCs/>
          <w:sz w:val="28"/>
          <w:szCs w:val="28"/>
        </w:rPr>
      </w:pPr>
      <w:r w:rsidRPr="003457F1">
        <w:rPr>
          <w:rFonts w:ascii="Arial" w:hAnsi="Arial" w:cs="Arial"/>
          <w:b/>
          <w:sz w:val="28"/>
          <w:szCs w:val="28"/>
        </w:rPr>
        <w:lastRenderedPageBreak/>
        <w:t>INICIATIVA CON PROYECTO DE DECRETO QUE PRESENTAN LAS DIPUTADAS Y DIPUTADOS INTEGRANTES DEL GRUPO PARLAMENTARIO “GRAL. ANDRÉS S. VIESCA”, DEL PARTIDO REVOLUCIONARIO INSTITUCIONAL, POR CONDUCTO DEL DIPUTADO JAIME BUENO ZERTUCHE</w:t>
      </w:r>
      <w:r>
        <w:rPr>
          <w:rFonts w:ascii="Arial" w:hAnsi="Arial" w:cs="Arial"/>
          <w:b/>
          <w:sz w:val="28"/>
          <w:szCs w:val="28"/>
        </w:rPr>
        <w:t xml:space="preserve">, MEDIANTE LA CUAL SE </w:t>
      </w:r>
      <w:r w:rsidR="0048061E">
        <w:rPr>
          <w:rFonts w:ascii="Arial" w:hAnsi="Arial" w:cs="Arial"/>
          <w:b/>
          <w:sz w:val="28"/>
          <w:szCs w:val="28"/>
        </w:rPr>
        <w:t>REFORMA</w:t>
      </w:r>
      <w:bookmarkEnd w:id="0"/>
      <w:r w:rsidR="00B767E6">
        <w:rPr>
          <w:rFonts w:ascii="Arial" w:hAnsi="Arial" w:cs="Arial"/>
          <w:b/>
          <w:sz w:val="28"/>
          <w:szCs w:val="28"/>
        </w:rPr>
        <w:t xml:space="preserve"> </w:t>
      </w:r>
      <w:r w:rsidR="00B767E6" w:rsidRPr="00B767E6">
        <w:rPr>
          <w:rFonts w:ascii="Arial" w:hAnsi="Arial" w:cs="Arial"/>
          <w:b/>
          <w:sz w:val="28"/>
          <w:szCs w:val="28"/>
        </w:rPr>
        <w:t xml:space="preserve">EL ARTÍCULO 167; EL ARTÍCULO 181; Y EL PÁRRAFO SEGUNDO DEL ARTÍCULO 253 </w:t>
      </w:r>
      <w:r w:rsidR="0048061E">
        <w:rPr>
          <w:rFonts w:ascii="Arial" w:hAnsi="Arial" w:cs="Arial"/>
          <w:b/>
          <w:sz w:val="28"/>
          <w:szCs w:val="28"/>
        </w:rPr>
        <w:t>DE</w:t>
      </w:r>
      <w:r>
        <w:rPr>
          <w:rFonts w:ascii="Arial" w:hAnsi="Arial" w:cs="Arial"/>
          <w:b/>
          <w:sz w:val="28"/>
          <w:szCs w:val="28"/>
        </w:rPr>
        <w:t xml:space="preserve"> </w:t>
      </w:r>
      <w:r w:rsidR="00AE42D5" w:rsidRPr="00AE42D5">
        <w:rPr>
          <w:rFonts w:ascii="Arial" w:hAnsi="Arial" w:cs="Arial"/>
          <w:b/>
          <w:sz w:val="28"/>
          <w:szCs w:val="28"/>
        </w:rPr>
        <w:t xml:space="preserve">LA </w:t>
      </w:r>
      <w:bookmarkStart w:id="2" w:name="_Hlk57398997"/>
      <w:r w:rsidR="00AE42D5" w:rsidRPr="00AE42D5">
        <w:rPr>
          <w:rFonts w:ascii="Arial" w:hAnsi="Arial" w:cs="Arial"/>
          <w:b/>
          <w:sz w:val="28"/>
          <w:szCs w:val="28"/>
        </w:rPr>
        <w:t>LEY ORGÁNICA DEL CONGRESO DEL ESTADO INDEPENDIENTE, LIBRE Y SOBERANO DE COAHUILA DE ZARAGOZA</w:t>
      </w:r>
      <w:bookmarkEnd w:id="2"/>
      <w:r w:rsidR="000847F5" w:rsidRPr="002C2AC9">
        <w:rPr>
          <w:rFonts w:ascii="Arial" w:hAnsi="Arial" w:cs="Arial"/>
          <w:b/>
          <w:bCs/>
          <w:sz w:val="28"/>
          <w:szCs w:val="28"/>
        </w:rPr>
        <w:t>.</w:t>
      </w:r>
    </w:p>
    <w:p w14:paraId="28CD277C" w14:textId="77777777" w:rsidR="006D686E" w:rsidRPr="002C2AC9" w:rsidRDefault="006D686E" w:rsidP="00700303">
      <w:pPr>
        <w:tabs>
          <w:tab w:val="left" w:pos="8321"/>
        </w:tabs>
        <w:spacing w:line="240" w:lineRule="auto"/>
        <w:jc w:val="both"/>
        <w:rPr>
          <w:rFonts w:ascii="Arial" w:hAnsi="Arial" w:cs="Arial"/>
          <w:b/>
          <w:bCs/>
          <w:sz w:val="28"/>
          <w:szCs w:val="28"/>
        </w:rPr>
      </w:pPr>
    </w:p>
    <w:p w14:paraId="6B62CC63" w14:textId="77777777" w:rsidR="003457F1" w:rsidRPr="003457F1" w:rsidRDefault="003457F1" w:rsidP="00700303">
      <w:pPr>
        <w:spacing w:after="0" w:line="240" w:lineRule="auto"/>
        <w:jc w:val="both"/>
        <w:rPr>
          <w:rFonts w:ascii="Arial" w:hAnsi="Arial" w:cs="Arial"/>
          <w:b/>
          <w:bCs/>
          <w:sz w:val="28"/>
          <w:szCs w:val="28"/>
        </w:rPr>
      </w:pPr>
      <w:r w:rsidRPr="003457F1">
        <w:rPr>
          <w:rFonts w:ascii="Arial" w:hAnsi="Arial" w:cs="Arial"/>
          <w:b/>
          <w:bCs/>
          <w:sz w:val="28"/>
          <w:szCs w:val="28"/>
        </w:rPr>
        <w:t>H. PLENO DEL CONGRESO DEL ESTADO</w:t>
      </w:r>
    </w:p>
    <w:p w14:paraId="4847E548" w14:textId="77777777" w:rsidR="003457F1" w:rsidRPr="003457F1" w:rsidRDefault="003457F1" w:rsidP="00700303">
      <w:pPr>
        <w:spacing w:after="0" w:line="240" w:lineRule="auto"/>
        <w:jc w:val="both"/>
        <w:rPr>
          <w:rFonts w:ascii="Arial" w:hAnsi="Arial" w:cs="Arial"/>
          <w:b/>
          <w:bCs/>
          <w:sz w:val="28"/>
          <w:szCs w:val="28"/>
        </w:rPr>
      </w:pPr>
      <w:r w:rsidRPr="003457F1">
        <w:rPr>
          <w:rFonts w:ascii="Arial" w:hAnsi="Arial" w:cs="Arial"/>
          <w:b/>
          <w:bCs/>
          <w:sz w:val="28"/>
          <w:szCs w:val="28"/>
        </w:rPr>
        <w:t>DE COAHUILA DE ZARAGOZA</w:t>
      </w:r>
    </w:p>
    <w:p w14:paraId="0933C39E" w14:textId="77777777" w:rsidR="003457F1" w:rsidRPr="003457F1" w:rsidRDefault="003457F1" w:rsidP="00700303">
      <w:pPr>
        <w:spacing w:after="0" w:line="240" w:lineRule="auto"/>
        <w:jc w:val="both"/>
        <w:rPr>
          <w:rFonts w:ascii="Arial" w:hAnsi="Arial" w:cs="Arial"/>
          <w:b/>
          <w:bCs/>
          <w:sz w:val="28"/>
          <w:szCs w:val="28"/>
        </w:rPr>
      </w:pPr>
      <w:r w:rsidRPr="003457F1">
        <w:rPr>
          <w:rFonts w:ascii="Arial" w:hAnsi="Arial" w:cs="Arial"/>
          <w:b/>
          <w:bCs/>
          <w:sz w:val="28"/>
          <w:szCs w:val="28"/>
        </w:rPr>
        <w:t>P R E S E N T E.</w:t>
      </w:r>
    </w:p>
    <w:p w14:paraId="21E42A50" w14:textId="77777777" w:rsidR="003457F1" w:rsidRPr="003457F1" w:rsidRDefault="003457F1" w:rsidP="00700303">
      <w:pPr>
        <w:spacing w:after="0" w:line="240" w:lineRule="auto"/>
        <w:jc w:val="both"/>
        <w:rPr>
          <w:rFonts w:ascii="Arial" w:hAnsi="Arial" w:cs="Arial"/>
          <w:sz w:val="28"/>
          <w:szCs w:val="28"/>
        </w:rPr>
      </w:pPr>
    </w:p>
    <w:p w14:paraId="49381574" w14:textId="4571555E" w:rsidR="003457F1" w:rsidRPr="003457F1" w:rsidRDefault="003457F1" w:rsidP="00700303">
      <w:pPr>
        <w:spacing w:after="0" w:line="240" w:lineRule="auto"/>
        <w:jc w:val="both"/>
        <w:rPr>
          <w:rFonts w:ascii="Arial" w:hAnsi="Arial" w:cs="Arial"/>
          <w:sz w:val="28"/>
          <w:szCs w:val="28"/>
        </w:rPr>
      </w:pPr>
      <w:r w:rsidRPr="003457F1">
        <w:rPr>
          <w:rFonts w:ascii="Arial" w:hAnsi="Arial" w:cs="Arial"/>
          <w:sz w:val="28"/>
          <w:szCs w:val="28"/>
        </w:rPr>
        <w:t xml:space="preserve">El suscrito Diputado Jaime Bueno Zertuche, conjuntamente con </w:t>
      </w:r>
      <w:bookmarkStart w:id="3" w:name="_Hlk57420350"/>
      <w:r w:rsidRPr="003457F1">
        <w:rPr>
          <w:rFonts w:ascii="Arial" w:hAnsi="Arial" w:cs="Arial"/>
          <w:sz w:val="28"/>
          <w:szCs w:val="28"/>
        </w:rPr>
        <w:t>las Diputadas y Diputados integrantes del Grupo Parlamentario “Gral. Andrés S. Viesca” del Partido Revolucionario Institucional</w:t>
      </w:r>
      <w:bookmarkEnd w:id="3"/>
      <w:r w:rsidRPr="003457F1">
        <w:rPr>
          <w:rFonts w:ascii="Arial" w:hAnsi="Arial" w:cs="Arial"/>
          <w:sz w:val="28"/>
          <w:szCs w:val="28"/>
        </w:rPr>
        <w:t>,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siguiente iniciativa con</w:t>
      </w:r>
      <w:r w:rsidR="0048061E">
        <w:rPr>
          <w:rFonts w:ascii="Arial" w:hAnsi="Arial" w:cs="Arial"/>
          <w:sz w:val="28"/>
          <w:szCs w:val="28"/>
        </w:rPr>
        <w:t xml:space="preserve"> P</w:t>
      </w:r>
      <w:r w:rsidRPr="003457F1">
        <w:rPr>
          <w:rFonts w:ascii="Arial" w:hAnsi="Arial" w:cs="Arial"/>
          <w:sz w:val="28"/>
          <w:szCs w:val="28"/>
        </w:rPr>
        <w:t xml:space="preserve">royecto de </w:t>
      </w:r>
      <w:r w:rsidR="0048061E">
        <w:rPr>
          <w:rFonts w:ascii="Arial" w:hAnsi="Arial" w:cs="Arial"/>
          <w:sz w:val="28"/>
          <w:szCs w:val="28"/>
        </w:rPr>
        <w:t>D</w:t>
      </w:r>
      <w:r w:rsidRPr="003457F1">
        <w:rPr>
          <w:rFonts w:ascii="Arial" w:hAnsi="Arial" w:cs="Arial"/>
          <w:sz w:val="28"/>
          <w:szCs w:val="28"/>
        </w:rPr>
        <w:t xml:space="preserve">ecreto </w:t>
      </w:r>
      <w:r w:rsidR="00B767E6">
        <w:rPr>
          <w:rFonts w:ascii="Arial" w:hAnsi="Arial" w:cs="Arial"/>
          <w:sz w:val="28"/>
          <w:szCs w:val="28"/>
        </w:rPr>
        <w:t>que</w:t>
      </w:r>
      <w:r w:rsidR="00093308">
        <w:rPr>
          <w:rFonts w:ascii="Arial" w:hAnsi="Arial" w:cs="Arial"/>
          <w:sz w:val="28"/>
          <w:szCs w:val="28"/>
        </w:rPr>
        <w:t xml:space="preserve"> </w:t>
      </w:r>
      <w:r w:rsidR="00B767E6" w:rsidRPr="00B767E6">
        <w:rPr>
          <w:rFonts w:ascii="Arial" w:hAnsi="Arial" w:cs="Arial"/>
          <w:sz w:val="28"/>
          <w:szCs w:val="28"/>
        </w:rPr>
        <w:t>reforma el artículo 167; el artículo 181; y el párrafo segundo del artículo 253</w:t>
      </w:r>
      <w:r w:rsidR="008F28A9">
        <w:rPr>
          <w:rFonts w:ascii="Arial" w:hAnsi="Arial" w:cs="Arial"/>
          <w:sz w:val="28"/>
          <w:szCs w:val="28"/>
        </w:rPr>
        <w:t xml:space="preserve"> </w:t>
      </w:r>
      <w:r w:rsidR="00093308">
        <w:rPr>
          <w:rFonts w:ascii="Arial" w:hAnsi="Arial" w:cs="Arial"/>
          <w:sz w:val="28"/>
          <w:szCs w:val="28"/>
        </w:rPr>
        <w:t>de</w:t>
      </w:r>
      <w:r w:rsidRPr="003457F1">
        <w:rPr>
          <w:rFonts w:ascii="Arial" w:hAnsi="Arial" w:cs="Arial"/>
          <w:sz w:val="28"/>
          <w:szCs w:val="28"/>
        </w:rPr>
        <w:t xml:space="preserve"> </w:t>
      </w:r>
      <w:bookmarkStart w:id="4" w:name="_Hlk57399650"/>
      <w:r w:rsidR="00397BC8">
        <w:rPr>
          <w:rFonts w:ascii="Arial" w:hAnsi="Arial" w:cs="Arial"/>
          <w:sz w:val="28"/>
          <w:szCs w:val="28"/>
        </w:rPr>
        <w:t xml:space="preserve">la </w:t>
      </w:r>
      <w:r w:rsidRPr="003457F1">
        <w:rPr>
          <w:rFonts w:ascii="Arial" w:hAnsi="Arial" w:cs="Arial"/>
          <w:sz w:val="28"/>
          <w:szCs w:val="28"/>
        </w:rPr>
        <w:t xml:space="preserve">Ley Orgánica del Congreso del Estado Independiente, Libre </w:t>
      </w:r>
      <w:r>
        <w:rPr>
          <w:rFonts w:ascii="Arial" w:hAnsi="Arial" w:cs="Arial"/>
          <w:sz w:val="28"/>
          <w:szCs w:val="28"/>
        </w:rPr>
        <w:t>y</w:t>
      </w:r>
      <w:r w:rsidRPr="003457F1">
        <w:rPr>
          <w:rFonts w:ascii="Arial" w:hAnsi="Arial" w:cs="Arial"/>
          <w:sz w:val="28"/>
          <w:szCs w:val="28"/>
        </w:rPr>
        <w:t xml:space="preserve"> Soberano de </w:t>
      </w:r>
      <w:r>
        <w:rPr>
          <w:rFonts w:ascii="Arial" w:hAnsi="Arial" w:cs="Arial"/>
          <w:sz w:val="28"/>
          <w:szCs w:val="28"/>
        </w:rPr>
        <w:t>C</w:t>
      </w:r>
      <w:r w:rsidRPr="003457F1">
        <w:rPr>
          <w:rFonts w:ascii="Arial" w:hAnsi="Arial" w:cs="Arial"/>
          <w:sz w:val="28"/>
          <w:szCs w:val="28"/>
        </w:rPr>
        <w:t xml:space="preserve">oahuila de </w:t>
      </w:r>
      <w:r>
        <w:rPr>
          <w:rFonts w:ascii="Arial" w:hAnsi="Arial" w:cs="Arial"/>
          <w:sz w:val="28"/>
          <w:szCs w:val="28"/>
        </w:rPr>
        <w:t>Z</w:t>
      </w:r>
      <w:r w:rsidRPr="003457F1">
        <w:rPr>
          <w:rFonts w:ascii="Arial" w:hAnsi="Arial" w:cs="Arial"/>
          <w:sz w:val="28"/>
          <w:szCs w:val="28"/>
        </w:rPr>
        <w:t>aragoza</w:t>
      </w:r>
      <w:bookmarkEnd w:id="4"/>
      <w:r w:rsidRPr="003457F1">
        <w:rPr>
          <w:rFonts w:ascii="Arial" w:hAnsi="Arial" w:cs="Arial"/>
          <w:sz w:val="28"/>
          <w:szCs w:val="28"/>
        </w:rPr>
        <w:t>, con el objeto de, conforme a la siguiente:</w:t>
      </w:r>
    </w:p>
    <w:p w14:paraId="079BED8B" w14:textId="77777777" w:rsidR="003457F1" w:rsidRPr="003457F1" w:rsidRDefault="003457F1" w:rsidP="00700303">
      <w:pPr>
        <w:spacing w:after="0" w:line="240" w:lineRule="auto"/>
        <w:jc w:val="both"/>
        <w:rPr>
          <w:rFonts w:ascii="Arial" w:hAnsi="Arial" w:cs="Arial"/>
          <w:sz w:val="28"/>
          <w:szCs w:val="28"/>
        </w:rPr>
      </w:pPr>
    </w:p>
    <w:p w14:paraId="2BB2BE89" w14:textId="195F9B3E" w:rsidR="00AE42D5" w:rsidRPr="00D6437A" w:rsidRDefault="003457F1" w:rsidP="00700303">
      <w:pPr>
        <w:spacing w:after="0" w:line="240" w:lineRule="auto"/>
        <w:jc w:val="center"/>
        <w:rPr>
          <w:rFonts w:ascii="Arial" w:hAnsi="Arial" w:cs="Arial"/>
          <w:b/>
          <w:bCs/>
          <w:sz w:val="28"/>
          <w:szCs w:val="28"/>
        </w:rPr>
      </w:pPr>
      <w:r w:rsidRPr="00D6437A">
        <w:rPr>
          <w:rFonts w:ascii="Arial" w:hAnsi="Arial" w:cs="Arial"/>
          <w:b/>
          <w:bCs/>
          <w:sz w:val="28"/>
          <w:szCs w:val="28"/>
        </w:rPr>
        <w:t>E X P O S I C I O N   D E   M O T I V O S</w:t>
      </w:r>
    </w:p>
    <w:p w14:paraId="1281D56F" w14:textId="7285A6EA" w:rsidR="00975832" w:rsidRPr="00D6437A" w:rsidRDefault="00975832" w:rsidP="00700303">
      <w:pPr>
        <w:widowControl w:val="0"/>
        <w:spacing w:after="0" w:line="240" w:lineRule="auto"/>
        <w:jc w:val="both"/>
        <w:rPr>
          <w:rFonts w:ascii="Arial" w:eastAsia="Times New Roman" w:hAnsi="Arial" w:cs="Arial"/>
          <w:i/>
          <w:iCs/>
          <w:sz w:val="28"/>
          <w:szCs w:val="28"/>
          <w:lang w:eastAsia="es-ES"/>
        </w:rPr>
      </w:pPr>
    </w:p>
    <w:p w14:paraId="766FD888" w14:textId="07A71E35" w:rsidR="00397BC8" w:rsidRPr="00D6437A" w:rsidRDefault="00D975DC" w:rsidP="00700303">
      <w:pPr>
        <w:spacing w:after="0" w:line="240" w:lineRule="auto"/>
        <w:jc w:val="both"/>
        <w:rPr>
          <w:rFonts w:ascii="Arial" w:eastAsia="Times New Roman" w:hAnsi="Arial" w:cs="Arial"/>
          <w:sz w:val="28"/>
          <w:szCs w:val="28"/>
          <w:lang w:eastAsia="es-ES"/>
        </w:rPr>
      </w:pPr>
      <w:r w:rsidRPr="00D6437A">
        <w:rPr>
          <w:rFonts w:ascii="Arial" w:eastAsia="Times New Roman" w:hAnsi="Arial" w:cs="Arial"/>
          <w:sz w:val="28"/>
          <w:szCs w:val="28"/>
          <w:lang w:eastAsia="es-ES"/>
        </w:rPr>
        <w:t>El 30 de diciembre de 2014, fue publicada en el Periódico Oficial del Estado, l</w:t>
      </w:r>
      <w:r w:rsidR="00397BC8" w:rsidRPr="00D6437A">
        <w:rPr>
          <w:rFonts w:ascii="Arial" w:eastAsia="Times New Roman" w:hAnsi="Arial" w:cs="Arial"/>
          <w:sz w:val="28"/>
          <w:szCs w:val="28"/>
          <w:lang w:eastAsia="es-ES"/>
        </w:rPr>
        <w:t xml:space="preserve">a Ley Orgánica del Congreso, </w:t>
      </w:r>
      <w:r w:rsidR="007869C3" w:rsidRPr="00D6437A">
        <w:rPr>
          <w:rFonts w:ascii="Arial" w:eastAsia="Times New Roman" w:hAnsi="Arial" w:cs="Arial"/>
          <w:sz w:val="28"/>
          <w:szCs w:val="28"/>
          <w:lang w:eastAsia="es-ES"/>
        </w:rPr>
        <w:t>la cual</w:t>
      </w:r>
      <w:r w:rsidRPr="00D6437A">
        <w:rPr>
          <w:rFonts w:ascii="Arial" w:eastAsia="Times New Roman" w:hAnsi="Arial" w:cs="Arial"/>
          <w:sz w:val="28"/>
          <w:szCs w:val="28"/>
          <w:lang w:eastAsia="es-ES"/>
        </w:rPr>
        <w:t xml:space="preserve"> </w:t>
      </w:r>
      <w:r w:rsidR="00397BC8" w:rsidRPr="00D6437A">
        <w:rPr>
          <w:rFonts w:ascii="Arial" w:eastAsia="Times New Roman" w:hAnsi="Arial" w:cs="Arial"/>
          <w:sz w:val="28"/>
          <w:szCs w:val="28"/>
          <w:lang w:eastAsia="es-ES"/>
        </w:rPr>
        <w:t>tiene por objeto regular jurídicamente la organización y funcionamiento del Poder Legislativo del Estado, norma el desarrollo de las actividades</w:t>
      </w:r>
      <w:r w:rsidRPr="00D6437A">
        <w:rPr>
          <w:rFonts w:ascii="Arial" w:eastAsia="Times New Roman" w:hAnsi="Arial" w:cs="Arial"/>
          <w:sz w:val="28"/>
          <w:szCs w:val="28"/>
          <w:lang w:eastAsia="es-ES"/>
        </w:rPr>
        <w:t xml:space="preserve">, </w:t>
      </w:r>
      <w:r w:rsidR="00397BC8" w:rsidRPr="00D6437A">
        <w:rPr>
          <w:rFonts w:ascii="Arial" w:eastAsia="Times New Roman" w:hAnsi="Arial" w:cs="Arial"/>
          <w:sz w:val="28"/>
          <w:szCs w:val="28"/>
          <w:lang w:eastAsia="es-ES"/>
        </w:rPr>
        <w:t>el funcionamiento, así como las obligaciones y derechos de los legisladores</w:t>
      </w:r>
      <w:r w:rsidRPr="00D6437A">
        <w:rPr>
          <w:rFonts w:ascii="Arial" w:eastAsia="Times New Roman" w:hAnsi="Arial" w:cs="Arial"/>
          <w:sz w:val="28"/>
          <w:szCs w:val="28"/>
          <w:lang w:eastAsia="es-ES"/>
        </w:rPr>
        <w:t xml:space="preserve"> y e</w:t>
      </w:r>
      <w:r w:rsidR="00397BC8" w:rsidRPr="00D6437A">
        <w:rPr>
          <w:rFonts w:ascii="Arial" w:eastAsia="Times New Roman" w:hAnsi="Arial" w:cs="Arial"/>
          <w:sz w:val="28"/>
          <w:szCs w:val="28"/>
          <w:lang w:eastAsia="es-ES"/>
        </w:rPr>
        <w:t xml:space="preserve">stablece que el ejercicio del Poder Legislativo se deposita en una asamblea popular y representativa </w:t>
      </w:r>
      <w:r w:rsidR="00397BC8" w:rsidRPr="00D6437A">
        <w:rPr>
          <w:rFonts w:ascii="Arial" w:eastAsia="Times New Roman" w:hAnsi="Arial" w:cs="Arial"/>
          <w:sz w:val="28"/>
          <w:szCs w:val="28"/>
          <w:lang w:eastAsia="es-ES"/>
        </w:rPr>
        <w:lastRenderedPageBreak/>
        <w:t>denominada Congreso del Estado Independiente, Libre y Soberano de Coahuila de Zaragoza.</w:t>
      </w:r>
    </w:p>
    <w:p w14:paraId="7F50B369" w14:textId="77777777" w:rsidR="00397BC8" w:rsidRPr="00D6437A" w:rsidRDefault="00397BC8" w:rsidP="00700303">
      <w:pPr>
        <w:spacing w:after="0" w:line="240" w:lineRule="auto"/>
        <w:jc w:val="both"/>
        <w:rPr>
          <w:rFonts w:ascii="Arial" w:eastAsia="Times New Roman" w:hAnsi="Arial" w:cs="Arial"/>
          <w:sz w:val="28"/>
          <w:szCs w:val="28"/>
          <w:lang w:eastAsia="es-ES"/>
        </w:rPr>
      </w:pPr>
    </w:p>
    <w:p w14:paraId="402390DA" w14:textId="54C80941" w:rsidR="00D975DC" w:rsidRPr="00D6437A" w:rsidRDefault="00D975DC"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eastAsia="es-ES"/>
        </w:rPr>
        <w:t>En ese sentido</w:t>
      </w:r>
      <w:r w:rsidR="00397BC8" w:rsidRPr="00D6437A">
        <w:rPr>
          <w:rFonts w:ascii="Arial" w:eastAsia="Times New Roman" w:hAnsi="Arial" w:cs="Arial"/>
          <w:sz w:val="28"/>
          <w:szCs w:val="28"/>
          <w:lang w:eastAsia="es-ES"/>
        </w:rPr>
        <w:t xml:space="preserve">, dicho ordenamiento ha permitido que este congreso desahogue los asuntos </w:t>
      </w:r>
      <w:r w:rsidRPr="00D6437A">
        <w:rPr>
          <w:rFonts w:ascii="Arial" w:eastAsia="Times New Roman" w:hAnsi="Arial" w:cs="Arial"/>
          <w:sz w:val="28"/>
          <w:szCs w:val="28"/>
          <w:lang w:eastAsia="es-ES"/>
        </w:rPr>
        <w:t>de su competencia, de una manera más</w:t>
      </w:r>
      <w:r w:rsidRPr="00D975DC">
        <w:rPr>
          <w:rFonts w:ascii="Arial" w:eastAsia="Times New Roman" w:hAnsi="Arial" w:cs="Arial"/>
          <w:sz w:val="28"/>
          <w:szCs w:val="28"/>
          <w:lang w:val="es-ES" w:eastAsia="es-ES"/>
        </w:rPr>
        <w:t xml:space="preserve"> orden</w:t>
      </w:r>
      <w:r w:rsidRPr="00D6437A">
        <w:rPr>
          <w:rFonts w:ascii="Arial" w:eastAsia="Times New Roman" w:hAnsi="Arial" w:cs="Arial"/>
          <w:sz w:val="28"/>
          <w:szCs w:val="28"/>
          <w:lang w:val="es-ES" w:eastAsia="es-ES"/>
        </w:rPr>
        <w:t>ada</w:t>
      </w:r>
      <w:r w:rsidRPr="00D975DC">
        <w:rPr>
          <w:rFonts w:ascii="Arial" w:eastAsia="Times New Roman" w:hAnsi="Arial" w:cs="Arial"/>
          <w:sz w:val="28"/>
          <w:szCs w:val="28"/>
          <w:lang w:val="es-ES" w:eastAsia="es-ES"/>
        </w:rPr>
        <w:t xml:space="preserve"> y</w:t>
      </w:r>
      <w:r w:rsidRPr="00D6437A">
        <w:rPr>
          <w:rFonts w:ascii="Arial" w:eastAsia="Times New Roman" w:hAnsi="Arial" w:cs="Arial"/>
          <w:sz w:val="28"/>
          <w:szCs w:val="28"/>
          <w:lang w:val="es-ES" w:eastAsia="es-ES"/>
        </w:rPr>
        <w:t xml:space="preserve"> </w:t>
      </w:r>
      <w:r w:rsidRPr="00D975DC">
        <w:rPr>
          <w:rFonts w:ascii="Arial" w:eastAsia="Times New Roman" w:hAnsi="Arial" w:cs="Arial"/>
          <w:sz w:val="28"/>
          <w:szCs w:val="28"/>
          <w:lang w:val="es-ES" w:eastAsia="es-ES"/>
        </w:rPr>
        <w:t>transparen</w:t>
      </w:r>
      <w:r w:rsidRPr="00D6437A">
        <w:rPr>
          <w:rFonts w:ascii="Arial" w:eastAsia="Times New Roman" w:hAnsi="Arial" w:cs="Arial"/>
          <w:sz w:val="28"/>
          <w:szCs w:val="28"/>
          <w:lang w:val="es-ES" w:eastAsia="es-ES"/>
        </w:rPr>
        <w:t>te, asimismo advertimos que</w:t>
      </w:r>
      <w:r w:rsidRPr="00D6437A">
        <w:rPr>
          <w:rFonts w:ascii="Arial" w:hAnsi="Arial" w:cs="Arial"/>
          <w:sz w:val="28"/>
          <w:szCs w:val="28"/>
        </w:rPr>
        <w:t xml:space="preserve"> el mismo </w:t>
      </w:r>
      <w:r w:rsidRPr="00D6437A">
        <w:rPr>
          <w:rFonts w:ascii="Arial" w:eastAsia="Times New Roman" w:hAnsi="Arial" w:cs="Arial"/>
          <w:sz w:val="28"/>
          <w:szCs w:val="28"/>
          <w:lang w:val="es-ES" w:eastAsia="es-ES"/>
        </w:rPr>
        <w:t>ha sido objeto de reformas, motivadas para dar solución a problemáticas concretas</w:t>
      </w:r>
      <w:r w:rsidR="007869C3" w:rsidRPr="00D6437A">
        <w:rPr>
          <w:rFonts w:ascii="Arial" w:eastAsia="Times New Roman" w:hAnsi="Arial" w:cs="Arial"/>
          <w:sz w:val="28"/>
          <w:szCs w:val="28"/>
          <w:lang w:val="es-ES" w:eastAsia="es-ES"/>
        </w:rPr>
        <w:t xml:space="preserve">, que </w:t>
      </w:r>
      <w:r w:rsidRPr="00D6437A">
        <w:rPr>
          <w:rFonts w:ascii="Arial" w:eastAsia="Times New Roman" w:hAnsi="Arial" w:cs="Arial"/>
          <w:sz w:val="28"/>
          <w:szCs w:val="28"/>
          <w:lang w:val="es-ES" w:eastAsia="es-ES"/>
        </w:rPr>
        <w:t xml:space="preserve">han impactado </w:t>
      </w:r>
      <w:r w:rsidR="007869C3" w:rsidRPr="00D6437A">
        <w:rPr>
          <w:rFonts w:ascii="Arial" w:eastAsia="Times New Roman" w:hAnsi="Arial" w:cs="Arial"/>
          <w:sz w:val="28"/>
          <w:szCs w:val="28"/>
          <w:lang w:val="es-ES" w:eastAsia="es-ES"/>
        </w:rPr>
        <w:t xml:space="preserve">de manera favorable </w:t>
      </w:r>
      <w:r w:rsidRPr="00D6437A">
        <w:rPr>
          <w:rFonts w:ascii="Arial" w:eastAsia="Times New Roman" w:hAnsi="Arial" w:cs="Arial"/>
          <w:sz w:val="28"/>
          <w:szCs w:val="28"/>
          <w:lang w:val="es-ES" w:eastAsia="es-ES"/>
        </w:rPr>
        <w:t>en el quehacer legislativo, al dotarle de nuevas atribuciones</w:t>
      </w:r>
      <w:r w:rsidR="007869C3" w:rsidRPr="00D6437A">
        <w:rPr>
          <w:rFonts w:ascii="Arial" w:eastAsia="Times New Roman" w:hAnsi="Arial" w:cs="Arial"/>
          <w:sz w:val="28"/>
          <w:szCs w:val="28"/>
          <w:lang w:val="es-ES" w:eastAsia="es-ES"/>
        </w:rPr>
        <w:t xml:space="preserve"> </w:t>
      </w:r>
      <w:r w:rsidRPr="00D6437A">
        <w:rPr>
          <w:rFonts w:ascii="Arial" w:eastAsia="Times New Roman" w:hAnsi="Arial" w:cs="Arial"/>
          <w:sz w:val="28"/>
          <w:szCs w:val="28"/>
          <w:lang w:val="es-ES" w:eastAsia="es-ES"/>
        </w:rPr>
        <w:t>o</w:t>
      </w:r>
      <w:r w:rsidR="007869C3" w:rsidRPr="00D6437A">
        <w:rPr>
          <w:rFonts w:ascii="Arial" w:eastAsia="Times New Roman" w:hAnsi="Arial" w:cs="Arial"/>
          <w:sz w:val="28"/>
          <w:szCs w:val="28"/>
          <w:lang w:val="es-ES" w:eastAsia="es-ES"/>
        </w:rPr>
        <w:t xml:space="preserve"> </w:t>
      </w:r>
      <w:r w:rsidRPr="00D6437A">
        <w:rPr>
          <w:rFonts w:ascii="Arial" w:eastAsia="Times New Roman" w:hAnsi="Arial" w:cs="Arial"/>
          <w:sz w:val="28"/>
          <w:szCs w:val="28"/>
          <w:lang w:val="es-ES" w:eastAsia="es-ES"/>
        </w:rPr>
        <w:t>reestructurar procedimientos</w:t>
      </w:r>
      <w:r w:rsidR="007869C3" w:rsidRPr="00D6437A">
        <w:rPr>
          <w:rFonts w:ascii="Arial" w:eastAsia="Times New Roman" w:hAnsi="Arial" w:cs="Arial"/>
          <w:sz w:val="28"/>
          <w:szCs w:val="28"/>
          <w:lang w:val="es-ES" w:eastAsia="es-ES"/>
        </w:rPr>
        <w:t xml:space="preserve"> legislativos a fin de hacerlos más eficientes y eficaces.</w:t>
      </w:r>
    </w:p>
    <w:p w14:paraId="1917E5BF" w14:textId="44D58FC7" w:rsidR="000C0F0D" w:rsidRPr="00D6437A" w:rsidRDefault="000C0F0D" w:rsidP="00700303">
      <w:pPr>
        <w:spacing w:after="0" w:line="240" w:lineRule="auto"/>
        <w:jc w:val="both"/>
        <w:rPr>
          <w:rFonts w:ascii="Arial" w:eastAsia="Times New Roman" w:hAnsi="Arial" w:cs="Arial"/>
          <w:sz w:val="28"/>
          <w:szCs w:val="28"/>
          <w:lang w:val="es-ES" w:eastAsia="es-ES"/>
        </w:rPr>
      </w:pPr>
    </w:p>
    <w:p w14:paraId="4FF99265" w14:textId="02641806" w:rsidR="000C0F0D" w:rsidRPr="00D6437A" w:rsidRDefault="000C0F0D"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 xml:space="preserve">Para quienes suscribimos, es importante seguir en esa vía de permanente construcción y perfeccionamiento </w:t>
      </w:r>
      <w:r w:rsidR="000A54F0" w:rsidRPr="00D6437A">
        <w:rPr>
          <w:rFonts w:ascii="Arial" w:eastAsia="Times New Roman" w:hAnsi="Arial" w:cs="Arial"/>
          <w:sz w:val="28"/>
          <w:szCs w:val="28"/>
          <w:lang w:val="es-ES" w:eastAsia="es-ES"/>
        </w:rPr>
        <w:t>a</w:t>
      </w:r>
      <w:r w:rsidRPr="00D6437A">
        <w:rPr>
          <w:rFonts w:ascii="Arial" w:eastAsia="Times New Roman" w:hAnsi="Arial" w:cs="Arial"/>
          <w:sz w:val="28"/>
          <w:szCs w:val="28"/>
          <w:lang w:val="es-ES" w:eastAsia="es-ES"/>
        </w:rPr>
        <w:t xml:space="preserve"> nuestra ley orgánica, que permita generar un mejor desarrollo de los trabajos que realice </w:t>
      </w:r>
      <w:r w:rsidR="00C03B3C" w:rsidRPr="00D6437A">
        <w:rPr>
          <w:rFonts w:ascii="Arial" w:eastAsia="Times New Roman" w:hAnsi="Arial" w:cs="Arial"/>
          <w:sz w:val="28"/>
          <w:szCs w:val="28"/>
          <w:lang w:val="es-ES" w:eastAsia="es-ES"/>
        </w:rPr>
        <w:t>este congreso,</w:t>
      </w:r>
      <w:r w:rsidRPr="00D6437A">
        <w:rPr>
          <w:rFonts w:ascii="Arial" w:eastAsia="Times New Roman" w:hAnsi="Arial" w:cs="Arial"/>
          <w:sz w:val="28"/>
          <w:szCs w:val="28"/>
          <w:lang w:val="es-ES" w:eastAsia="es-ES"/>
        </w:rPr>
        <w:t xml:space="preserve"> e incrementar la eficiencia y eficacia del quehacer legislativo.</w:t>
      </w:r>
    </w:p>
    <w:p w14:paraId="22D53C6A" w14:textId="697B6A13" w:rsidR="002409C0" w:rsidRPr="00D6437A" w:rsidRDefault="002409C0" w:rsidP="00700303">
      <w:pPr>
        <w:spacing w:after="0" w:line="240" w:lineRule="auto"/>
        <w:jc w:val="both"/>
        <w:rPr>
          <w:rFonts w:ascii="Arial" w:eastAsia="Times New Roman" w:hAnsi="Arial" w:cs="Arial"/>
          <w:sz w:val="28"/>
          <w:szCs w:val="28"/>
          <w:lang w:val="es-ES" w:eastAsia="es-ES"/>
        </w:rPr>
      </w:pPr>
    </w:p>
    <w:p w14:paraId="14812CF8" w14:textId="462C8B1C" w:rsidR="00BE4524" w:rsidRPr="00D6437A" w:rsidRDefault="002409C0"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 xml:space="preserve">En ese orden de ideas, </w:t>
      </w:r>
      <w:r w:rsidR="00C03B3C" w:rsidRPr="00D6437A">
        <w:rPr>
          <w:rFonts w:ascii="Arial" w:eastAsia="Times New Roman" w:hAnsi="Arial" w:cs="Arial"/>
          <w:sz w:val="28"/>
          <w:szCs w:val="28"/>
          <w:lang w:val="es-ES" w:eastAsia="es-ES"/>
        </w:rPr>
        <w:t xml:space="preserve">queremos referirnos al proceso legislativo, en el cual se determina </w:t>
      </w:r>
      <w:r w:rsidR="00BE4524" w:rsidRPr="00D6437A">
        <w:rPr>
          <w:rFonts w:ascii="Arial" w:eastAsia="Times New Roman" w:hAnsi="Arial" w:cs="Arial"/>
          <w:sz w:val="28"/>
          <w:szCs w:val="28"/>
          <w:lang w:val="es-ES" w:eastAsia="es-ES"/>
        </w:rPr>
        <w:t>en el artículo 167, que las iniciativas de los diputados se presentarán al Pleno del Congreso o a la, o el Presidente de la Mesa Directiva, por lo menos veinticuatro horas antes de la sesión, por escrito o vía electrónica y firmadas por su autor o autores. En igual sentido otorga el mismo plazo en el artículo 181, en relación a las proposiciones con puntos de acuerdo y los pronunciamientos de la agenda legislativa de las y los Diputados</w:t>
      </w:r>
      <w:r w:rsidR="000A54F0" w:rsidRPr="00D6437A">
        <w:rPr>
          <w:rFonts w:ascii="Arial" w:eastAsia="Times New Roman" w:hAnsi="Arial" w:cs="Arial"/>
          <w:sz w:val="28"/>
          <w:szCs w:val="28"/>
          <w:lang w:val="es-ES" w:eastAsia="es-ES"/>
        </w:rPr>
        <w:t>.</w:t>
      </w:r>
    </w:p>
    <w:p w14:paraId="35E19B92" w14:textId="2B1A072F" w:rsidR="000A54F0" w:rsidRPr="00D6437A" w:rsidRDefault="000A54F0" w:rsidP="00700303">
      <w:pPr>
        <w:spacing w:after="0" w:line="240" w:lineRule="auto"/>
        <w:jc w:val="both"/>
        <w:rPr>
          <w:rFonts w:ascii="Arial" w:eastAsia="Times New Roman" w:hAnsi="Arial" w:cs="Arial"/>
          <w:sz w:val="28"/>
          <w:szCs w:val="28"/>
          <w:lang w:val="es-ES" w:eastAsia="es-ES"/>
        </w:rPr>
      </w:pPr>
    </w:p>
    <w:p w14:paraId="53B8EA1D" w14:textId="5B2692D3" w:rsidR="00C03B3C" w:rsidRPr="00C03B3C" w:rsidRDefault="000A54F0" w:rsidP="00700303">
      <w:pPr>
        <w:spacing w:after="0" w:line="240" w:lineRule="auto"/>
        <w:jc w:val="both"/>
        <w:rPr>
          <w:rFonts w:ascii="Arial Narrow" w:eastAsia="Times New Roman" w:hAnsi="Arial Narrow" w:cs="Arial"/>
          <w:color w:val="000000"/>
          <w:sz w:val="28"/>
          <w:szCs w:val="28"/>
          <w:lang w:eastAsia="es-ES"/>
        </w:rPr>
      </w:pPr>
      <w:r w:rsidRPr="00D6437A">
        <w:rPr>
          <w:rFonts w:ascii="Arial" w:eastAsia="Times New Roman" w:hAnsi="Arial" w:cs="Arial"/>
          <w:sz w:val="28"/>
          <w:szCs w:val="28"/>
          <w:lang w:val="es-ES" w:eastAsia="es-ES"/>
        </w:rPr>
        <w:t xml:space="preserve">Ahora bien, el mismo ordenamiento, señala en su artículo </w:t>
      </w:r>
      <w:r w:rsidR="00C03B3C" w:rsidRPr="00C03B3C">
        <w:rPr>
          <w:rFonts w:ascii="Arial" w:eastAsia="Times New Roman" w:hAnsi="Arial" w:cs="Arial"/>
          <w:color w:val="000000"/>
          <w:sz w:val="28"/>
          <w:szCs w:val="28"/>
          <w:lang w:eastAsia="es-ES"/>
        </w:rPr>
        <w:t>253</w:t>
      </w:r>
      <w:r w:rsidRPr="00D6437A">
        <w:rPr>
          <w:rFonts w:ascii="Arial" w:eastAsia="Times New Roman" w:hAnsi="Arial" w:cs="Arial"/>
          <w:color w:val="000000"/>
          <w:sz w:val="28"/>
          <w:szCs w:val="28"/>
          <w:lang w:eastAsia="es-ES"/>
        </w:rPr>
        <w:t xml:space="preserve"> que en la Gaceta Parlamentaria </w:t>
      </w:r>
      <w:r w:rsidRPr="00D6437A">
        <w:rPr>
          <w:rFonts w:ascii="Arial" w:eastAsia="Times New Roman" w:hAnsi="Arial" w:cs="Arial"/>
          <w:i/>
          <w:iCs/>
          <w:color w:val="000000"/>
          <w:sz w:val="28"/>
          <w:szCs w:val="28"/>
          <w:lang w:eastAsia="es-ES"/>
        </w:rPr>
        <w:t>se</w:t>
      </w:r>
      <w:r w:rsidR="00C03B3C" w:rsidRPr="00C03B3C">
        <w:rPr>
          <w:rFonts w:ascii="Arial" w:eastAsia="Times New Roman" w:hAnsi="Arial" w:cs="Arial"/>
          <w:i/>
          <w:iCs/>
          <w:color w:val="000000"/>
          <w:sz w:val="28"/>
          <w:szCs w:val="28"/>
          <w:lang w:eastAsia="es-ES"/>
        </w:rPr>
        <w:t xml:space="preserve"> publicarán por anticipado todos los documentos que habrán de discutirse en la sesión que corresponda. Para ello, las iniciativas y proposiciones de los diputados, así como los informes, acuerdos y dictámenes de las comisiones, deberán presentarse en original y en archivo electrónico</w:t>
      </w:r>
      <w:r w:rsidRPr="00D6437A">
        <w:rPr>
          <w:rFonts w:ascii="Arial" w:eastAsia="Times New Roman" w:hAnsi="Arial" w:cs="Arial"/>
          <w:color w:val="000000"/>
          <w:sz w:val="28"/>
          <w:szCs w:val="28"/>
          <w:lang w:eastAsia="es-ES"/>
        </w:rPr>
        <w:t xml:space="preserve">, y que tales documentos </w:t>
      </w:r>
      <w:r w:rsidR="00C03B3C" w:rsidRPr="00C03B3C">
        <w:rPr>
          <w:rFonts w:ascii="Arial" w:eastAsia="Times New Roman" w:hAnsi="Arial" w:cs="Arial"/>
          <w:color w:val="000000"/>
          <w:sz w:val="28"/>
          <w:szCs w:val="28"/>
          <w:lang w:eastAsia="es-ES"/>
        </w:rPr>
        <w:t xml:space="preserve">deberán publicarse a más tardar, el día anterior a la celebración de la sesión respectiva. </w:t>
      </w:r>
    </w:p>
    <w:p w14:paraId="53B60D33" w14:textId="77777777" w:rsidR="000C0F0D" w:rsidRPr="00D6437A" w:rsidRDefault="000C0F0D" w:rsidP="00700303">
      <w:pPr>
        <w:spacing w:after="0" w:line="240" w:lineRule="auto"/>
        <w:jc w:val="both"/>
        <w:rPr>
          <w:rFonts w:ascii="Arial" w:eastAsia="Times New Roman" w:hAnsi="Arial" w:cs="Arial"/>
          <w:sz w:val="28"/>
          <w:szCs w:val="28"/>
          <w:lang w:val="es-ES" w:eastAsia="es-ES"/>
        </w:rPr>
      </w:pPr>
    </w:p>
    <w:p w14:paraId="15726FDB" w14:textId="3B4C2FC1" w:rsidR="007869C3" w:rsidRPr="00D6437A" w:rsidRDefault="000A54F0"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 xml:space="preserve">Si bien es cierto, la Gaceta Parlamentaria </w:t>
      </w:r>
      <w:r w:rsidR="00057E14" w:rsidRPr="00D6437A">
        <w:rPr>
          <w:rFonts w:ascii="Arial" w:eastAsia="Times New Roman" w:hAnsi="Arial" w:cs="Arial"/>
          <w:sz w:val="28"/>
          <w:szCs w:val="28"/>
          <w:lang w:val="es-ES" w:eastAsia="es-ES"/>
        </w:rPr>
        <w:t xml:space="preserve">constituye un </w:t>
      </w:r>
      <w:r w:rsidR="002409C0" w:rsidRPr="00D6437A">
        <w:rPr>
          <w:rFonts w:ascii="Arial" w:eastAsia="Times New Roman" w:hAnsi="Arial" w:cs="Arial"/>
          <w:sz w:val="28"/>
          <w:szCs w:val="28"/>
          <w:lang w:val="es-ES" w:eastAsia="es-ES"/>
        </w:rPr>
        <w:t xml:space="preserve">órgano oficial </w:t>
      </w:r>
      <w:r w:rsidR="002409C0" w:rsidRPr="00700303">
        <w:rPr>
          <w:rFonts w:ascii="Arial" w:eastAsia="Times New Roman" w:hAnsi="Arial" w:cs="Arial"/>
          <w:sz w:val="28"/>
          <w:szCs w:val="28"/>
          <w:lang w:val="es-ES" w:eastAsia="es-ES"/>
        </w:rPr>
        <w:t>de difusión</w:t>
      </w:r>
      <w:r w:rsidR="00057E14" w:rsidRPr="00700303">
        <w:rPr>
          <w:rFonts w:ascii="Arial" w:eastAsia="Times New Roman" w:hAnsi="Arial" w:cs="Arial"/>
          <w:sz w:val="28"/>
          <w:szCs w:val="28"/>
          <w:lang w:val="es-ES" w:eastAsia="es-ES"/>
        </w:rPr>
        <w:t xml:space="preserve"> electrónica</w:t>
      </w:r>
      <w:r w:rsidR="002409C0" w:rsidRPr="00700303">
        <w:rPr>
          <w:rFonts w:ascii="Arial" w:eastAsia="Times New Roman" w:hAnsi="Arial" w:cs="Arial"/>
          <w:sz w:val="28"/>
          <w:szCs w:val="28"/>
          <w:lang w:val="es-ES" w:eastAsia="es-ES"/>
        </w:rPr>
        <w:t>,</w:t>
      </w:r>
      <w:r w:rsidR="002409C0" w:rsidRPr="00D6437A">
        <w:rPr>
          <w:rFonts w:ascii="Arial" w:eastAsia="Times New Roman" w:hAnsi="Arial" w:cs="Arial"/>
          <w:sz w:val="28"/>
          <w:szCs w:val="28"/>
          <w:lang w:val="es-ES" w:eastAsia="es-ES"/>
        </w:rPr>
        <w:t xml:space="preserve"> que sirve para dar a conocer </w:t>
      </w:r>
      <w:r w:rsidR="00057E14" w:rsidRPr="00D6437A">
        <w:rPr>
          <w:rFonts w:ascii="Arial" w:eastAsia="Times New Roman" w:hAnsi="Arial" w:cs="Arial"/>
          <w:sz w:val="28"/>
          <w:szCs w:val="28"/>
          <w:lang w:val="es-ES" w:eastAsia="es-ES"/>
        </w:rPr>
        <w:t>los documentos y</w:t>
      </w:r>
      <w:r w:rsidR="002409C0" w:rsidRPr="00D6437A">
        <w:rPr>
          <w:rFonts w:ascii="Arial" w:eastAsia="Times New Roman" w:hAnsi="Arial" w:cs="Arial"/>
          <w:sz w:val="28"/>
          <w:szCs w:val="28"/>
          <w:lang w:val="es-ES" w:eastAsia="es-ES"/>
        </w:rPr>
        <w:t xml:space="preserve"> asuntos de interés que serán abordados en</w:t>
      </w:r>
      <w:r w:rsidR="00057E14" w:rsidRPr="00D6437A">
        <w:rPr>
          <w:rFonts w:ascii="Arial" w:eastAsia="Times New Roman" w:hAnsi="Arial" w:cs="Arial"/>
          <w:sz w:val="28"/>
          <w:szCs w:val="28"/>
          <w:lang w:val="es-ES" w:eastAsia="es-ES"/>
        </w:rPr>
        <w:t xml:space="preserve"> el desarrollo de la sesión, también es promotora </w:t>
      </w:r>
      <w:r w:rsidR="002409C0" w:rsidRPr="00D6437A">
        <w:rPr>
          <w:rFonts w:ascii="Arial" w:eastAsia="Times New Roman" w:hAnsi="Arial" w:cs="Arial"/>
          <w:sz w:val="28"/>
          <w:szCs w:val="28"/>
          <w:lang w:val="es-ES" w:eastAsia="es-ES"/>
        </w:rPr>
        <w:t xml:space="preserve">de transparencia, </w:t>
      </w:r>
      <w:r w:rsidR="00057E14" w:rsidRPr="00D6437A">
        <w:rPr>
          <w:rFonts w:ascii="Arial" w:eastAsia="Times New Roman" w:hAnsi="Arial" w:cs="Arial"/>
          <w:sz w:val="28"/>
          <w:szCs w:val="28"/>
          <w:lang w:val="es-ES" w:eastAsia="es-ES"/>
        </w:rPr>
        <w:t xml:space="preserve">toda vez que permite </w:t>
      </w:r>
      <w:r w:rsidR="002409C0" w:rsidRPr="00D6437A">
        <w:rPr>
          <w:rFonts w:ascii="Arial" w:eastAsia="Times New Roman" w:hAnsi="Arial" w:cs="Arial"/>
          <w:sz w:val="28"/>
          <w:szCs w:val="28"/>
          <w:lang w:val="es-ES" w:eastAsia="es-ES"/>
        </w:rPr>
        <w:t xml:space="preserve">mostrar a la población en </w:t>
      </w:r>
      <w:r w:rsidR="002409C0" w:rsidRPr="00D6437A">
        <w:rPr>
          <w:rFonts w:ascii="Arial" w:eastAsia="Times New Roman" w:hAnsi="Arial" w:cs="Arial"/>
          <w:sz w:val="28"/>
          <w:szCs w:val="28"/>
          <w:lang w:val="es-ES" w:eastAsia="es-ES"/>
        </w:rPr>
        <w:lastRenderedPageBreak/>
        <w:t>general</w:t>
      </w:r>
      <w:r w:rsidR="00057E14" w:rsidRPr="00D6437A">
        <w:rPr>
          <w:rFonts w:ascii="Arial" w:eastAsia="Times New Roman" w:hAnsi="Arial" w:cs="Arial"/>
          <w:sz w:val="28"/>
          <w:szCs w:val="28"/>
          <w:lang w:val="es-ES" w:eastAsia="es-ES"/>
        </w:rPr>
        <w:t xml:space="preserve"> la </w:t>
      </w:r>
      <w:r w:rsidR="002409C0" w:rsidRPr="00D6437A">
        <w:rPr>
          <w:rFonts w:ascii="Arial" w:eastAsia="Times New Roman" w:hAnsi="Arial" w:cs="Arial"/>
          <w:sz w:val="28"/>
          <w:szCs w:val="28"/>
          <w:lang w:val="es-ES" w:eastAsia="es-ES"/>
        </w:rPr>
        <w:t xml:space="preserve">información </w:t>
      </w:r>
      <w:r w:rsidR="00057E14" w:rsidRPr="00D6437A">
        <w:rPr>
          <w:rFonts w:ascii="Arial" w:eastAsia="Times New Roman" w:hAnsi="Arial" w:cs="Arial"/>
          <w:sz w:val="28"/>
          <w:szCs w:val="28"/>
          <w:lang w:val="es-ES" w:eastAsia="es-ES"/>
        </w:rPr>
        <w:t xml:space="preserve">de las actividades </w:t>
      </w:r>
      <w:r w:rsidR="002409C0" w:rsidRPr="00D6437A">
        <w:rPr>
          <w:rFonts w:ascii="Arial" w:eastAsia="Times New Roman" w:hAnsi="Arial" w:cs="Arial"/>
          <w:sz w:val="28"/>
          <w:szCs w:val="28"/>
          <w:lang w:val="es-ES" w:eastAsia="es-ES"/>
        </w:rPr>
        <w:t xml:space="preserve">legislativas de manera </w:t>
      </w:r>
      <w:r w:rsidR="00057E14" w:rsidRPr="00D6437A">
        <w:rPr>
          <w:rFonts w:ascii="Arial" w:eastAsia="Times New Roman" w:hAnsi="Arial" w:cs="Arial"/>
          <w:sz w:val="28"/>
          <w:szCs w:val="28"/>
          <w:lang w:val="es-ES" w:eastAsia="es-ES"/>
        </w:rPr>
        <w:t xml:space="preserve">clara y oportuna antes de ser </w:t>
      </w:r>
      <w:r w:rsidR="002409C0" w:rsidRPr="00D6437A">
        <w:rPr>
          <w:rFonts w:ascii="Arial" w:eastAsia="Times New Roman" w:hAnsi="Arial" w:cs="Arial"/>
          <w:sz w:val="28"/>
          <w:szCs w:val="28"/>
          <w:lang w:val="es-ES" w:eastAsia="es-ES"/>
        </w:rPr>
        <w:t xml:space="preserve">discutidas en el pleno, atendiendo con ello </w:t>
      </w:r>
      <w:r w:rsidR="00057E14" w:rsidRPr="00D6437A">
        <w:rPr>
          <w:rFonts w:ascii="Arial" w:eastAsia="Times New Roman" w:hAnsi="Arial" w:cs="Arial"/>
          <w:sz w:val="28"/>
          <w:szCs w:val="28"/>
          <w:lang w:val="es-ES" w:eastAsia="es-ES"/>
        </w:rPr>
        <w:t>al</w:t>
      </w:r>
      <w:r w:rsidR="002409C0" w:rsidRPr="00D6437A">
        <w:rPr>
          <w:rFonts w:ascii="Arial" w:eastAsia="Times New Roman" w:hAnsi="Arial" w:cs="Arial"/>
          <w:sz w:val="28"/>
          <w:szCs w:val="28"/>
          <w:lang w:val="es-ES" w:eastAsia="es-ES"/>
        </w:rPr>
        <w:t xml:space="preserve"> principios de máxima publicidad expuesto en el Artículo 6 de nuestra Carta Magna</w:t>
      </w:r>
      <w:r w:rsidR="00057E14" w:rsidRPr="00D6437A">
        <w:rPr>
          <w:rFonts w:ascii="Arial" w:eastAsia="Times New Roman" w:hAnsi="Arial" w:cs="Arial"/>
          <w:sz w:val="28"/>
          <w:szCs w:val="28"/>
          <w:lang w:val="es-ES" w:eastAsia="es-ES"/>
        </w:rPr>
        <w:t>, en relación a que: “</w:t>
      </w:r>
      <w:r w:rsidR="00057E14" w:rsidRPr="00D6437A">
        <w:rPr>
          <w:rFonts w:ascii="Arial" w:eastAsia="Times New Roman" w:hAnsi="Arial" w:cs="Arial"/>
          <w:i/>
          <w:iCs/>
          <w:sz w:val="28"/>
          <w:szCs w:val="28"/>
          <w:lang w:val="es-ES" w:eastAsia="es-ES"/>
        </w:rPr>
        <w:t>Toda persona tiene derecho al libre acceso a información plural y oportuna, así como a buscar, recibir y difundir información e ideas de toda índole por cualquier medio de expresión”.</w:t>
      </w:r>
    </w:p>
    <w:p w14:paraId="5693D791" w14:textId="2A93FD1A" w:rsidR="00057E14" w:rsidRPr="00D6437A" w:rsidRDefault="00057E14" w:rsidP="00700303">
      <w:pPr>
        <w:spacing w:after="0" w:line="240" w:lineRule="auto"/>
        <w:jc w:val="both"/>
        <w:rPr>
          <w:rFonts w:ascii="Arial" w:eastAsia="Times New Roman" w:hAnsi="Arial" w:cs="Arial"/>
          <w:sz w:val="28"/>
          <w:szCs w:val="28"/>
          <w:lang w:val="es-ES" w:eastAsia="es-ES"/>
        </w:rPr>
      </w:pPr>
    </w:p>
    <w:p w14:paraId="2EC91FC3" w14:textId="3334625C" w:rsidR="00057E14" w:rsidRPr="00D6437A" w:rsidRDefault="00057E14"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En el mismo orden de ideas, la inscripción de los documentos en la Gaceta Parlamentaria, también cumple la función dar a conocer</w:t>
      </w:r>
      <w:r w:rsidR="00587DBF" w:rsidRPr="00D6437A">
        <w:rPr>
          <w:rFonts w:ascii="Arial" w:eastAsia="Times New Roman" w:hAnsi="Arial" w:cs="Arial"/>
          <w:sz w:val="28"/>
          <w:szCs w:val="28"/>
          <w:lang w:val="es-ES" w:eastAsia="es-ES"/>
        </w:rPr>
        <w:t xml:space="preserve"> a los integrantes del Congreso el Orden del Día con anticipación</w:t>
      </w:r>
      <w:r w:rsidR="00587DBF" w:rsidRPr="00D6437A">
        <w:rPr>
          <w:sz w:val="28"/>
          <w:szCs w:val="28"/>
        </w:rPr>
        <w:t xml:space="preserve"> </w:t>
      </w:r>
      <w:r w:rsidR="00587DBF" w:rsidRPr="00D6437A">
        <w:rPr>
          <w:rFonts w:ascii="Arial" w:eastAsia="Times New Roman" w:hAnsi="Arial" w:cs="Arial"/>
          <w:sz w:val="28"/>
          <w:szCs w:val="28"/>
          <w:lang w:val="es-ES" w:eastAsia="es-ES"/>
        </w:rPr>
        <w:t>a la sesión.</w:t>
      </w:r>
    </w:p>
    <w:p w14:paraId="7BAE4427" w14:textId="6779791D" w:rsidR="00587DBF" w:rsidRPr="00D6437A" w:rsidRDefault="00587DBF" w:rsidP="00700303">
      <w:pPr>
        <w:spacing w:after="0" w:line="240" w:lineRule="auto"/>
        <w:jc w:val="both"/>
        <w:rPr>
          <w:rFonts w:ascii="Arial" w:eastAsia="Times New Roman" w:hAnsi="Arial" w:cs="Arial"/>
          <w:sz w:val="28"/>
          <w:szCs w:val="28"/>
          <w:lang w:val="es-ES" w:eastAsia="es-ES"/>
        </w:rPr>
      </w:pPr>
    </w:p>
    <w:p w14:paraId="4ECDEC8F" w14:textId="45C1B610" w:rsidR="002409C0" w:rsidRPr="00D6437A" w:rsidRDefault="003D3E36"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Las Diputadas y Diputados integrantes del Grupo Parlamentario “Gral. Andrés S. Viesca” del Partido Revolucionario Institucional, consideramos</w:t>
      </w:r>
      <w:r w:rsidR="00587DBF" w:rsidRPr="00D6437A">
        <w:rPr>
          <w:rFonts w:ascii="Arial" w:eastAsia="Times New Roman" w:hAnsi="Arial" w:cs="Arial"/>
          <w:sz w:val="28"/>
          <w:szCs w:val="28"/>
          <w:lang w:val="es-ES" w:eastAsia="es-ES"/>
        </w:rPr>
        <w:t xml:space="preserve"> </w:t>
      </w:r>
      <w:proofErr w:type="gramStart"/>
      <w:r w:rsidR="00587DBF" w:rsidRPr="00D6437A">
        <w:rPr>
          <w:rFonts w:ascii="Arial" w:eastAsia="Times New Roman" w:hAnsi="Arial" w:cs="Arial"/>
          <w:sz w:val="28"/>
          <w:szCs w:val="28"/>
          <w:lang w:val="es-ES" w:eastAsia="es-ES"/>
        </w:rPr>
        <w:t>que</w:t>
      </w:r>
      <w:proofErr w:type="gramEnd"/>
      <w:r w:rsidR="00587DBF" w:rsidRPr="00D6437A">
        <w:rPr>
          <w:rFonts w:ascii="Arial" w:eastAsia="Times New Roman" w:hAnsi="Arial" w:cs="Arial"/>
          <w:sz w:val="28"/>
          <w:szCs w:val="28"/>
          <w:lang w:val="es-ES" w:eastAsia="es-ES"/>
        </w:rPr>
        <w:t xml:space="preserve"> si bien el plazo establecido </w:t>
      </w:r>
      <w:r w:rsidRPr="00D6437A">
        <w:rPr>
          <w:rFonts w:ascii="Arial" w:eastAsia="Times New Roman" w:hAnsi="Arial" w:cs="Arial"/>
          <w:sz w:val="28"/>
          <w:szCs w:val="28"/>
          <w:lang w:val="es-ES" w:eastAsia="es-ES"/>
        </w:rPr>
        <w:t xml:space="preserve">actualmente </w:t>
      </w:r>
      <w:r w:rsidR="00587DBF" w:rsidRPr="00D6437A">
        <w:rPr>
          <w:rFonts w:ascii="Arial" w:eastAsia="Times New Roman" w:hAnsi="Arial" w:cs="Arial"/>
          <w:sz w:val="28"/>
          <w:szCs w:val="28"/>
          <w:lang w:val="es-ES" w:eastAsia="es-ES"/>
        </w:rPr>
        <w:t>de veinticuatro horas</w:t>
      </w:r>
      <w:r w:rsidRPr="00D6437A">
        <w:rPr>
          <w:rFonts w:ascii="Arial" w:eastAsia="Times New Roman" w:hAnsi="Arial" w:cs="Arial"/>
          <w:sz w:val="28"/>
          <w:szCs w:val="28"/>
          <w:lang w:val="es-ES" w:eastAsia="es-ES"/>
        </w:rPr>
        <w:t xml:space="preserve"> resultaba apropiado, también lo es que la presente legislatura, ha sido muy productiva, ya a la fecha se han presentado alrededor de 890 iniciativas de creación de nuevas leyes y reformas, lo que representa un increment</w:t>
      </w:r>
      <w:r w:rsidR="00570A8F" w:rsidRPr="00D6437A">
        <w:rPr>
          <w:rFonts w:ascii="Arial" w:eastAsia="Times New Roman" w:hAnsi="Arial" w:cs="Arial"/>
          <w:sz w:val="28"/>
          <w:szCs w:val="28"/>
          <w:lang w:val="es-ES" w:eastAsia="es-ES"/>
        </w:rPr>
        <w:t>o</w:t>
      </w:r>
      <w:r w:rsidRPr="00D6437A">
        <w:rPr>
          <w:rFonts w:ascii="Arial" w:eastAsia="Times New Roman" w:hAnsi="Arial" w:cs="Arial"/>
          <w:sz w:val="28"/>
          <w:szCs w:val="28"/>
          <w:lang w:val="es-ES" w:eastAsia="es-ES"/>
        </w:rPr>
        <w:t xml:space="preserve"> de la productividad en relación a la legislatura pasada en un 35%</w:t>
      </w:r>
      <w:r w:rsidR="00570A8F" w:rsidRPr="00D6437A">
        <w:rPr>
          <w:rFonts w:ascii="Arial" w:eastAsia="Times New Roman" w:hAnsi="Arial" w:cs="Arial"/>
          <w:sz w:val="28"/>
          <w:szCs w:val="28"/>
          <w:lang w:val="es-ES" w:eastAsia="es-ES"/>
        </w:rPr>
        <w:t>.</w:t>
      </w:r>
    </w:p>
    <w:p w14:paraId="33726A78" w14:textId="476B399C" w:rsidR="00570A8F" w:rsidRPr="00D6437A" w:rsidRDefault="00570A8F" w:rsidP="00700303">
      <w:pPr>
        <w:spacing w:after="0" w:line="240" w:lineRule="auto"/>
        <w:jc w:val="both"/>
        <w:rPr>
          <w:rFonts w:ascii="Arial" w:eastAsia="Times New Roman" w:hAnsi="Arial" w:cs="Arial"/>
          <w:sz w:val="28"/>
          <w:szCs w:val="28"/>
          <w:lang w:val="es-ES" w:eastAsia="es-ES"/>
        </w:rPr>
      </w:pPr>
    </w:p>
    <w:p w14:paraId="09384D25" w14:textId="6BBB052B" w:rsidR="00570A8F" w:rsidRPr="0084615F" w:rsidRDefault="00570A8F" w:rsidP="00700303">
      <w:pPr>
        <w:spacing w:after="0" w:line="240" w:lineRule="auto"/>
        <w:jc w:val="both"/>
        <w:rPr>
          <w:rFonts w:ascii="Arial" w:eastAsia="Times New Roman" w:hAnsi="Arial" w:cs="Arial"/>
          <w:sz w:val="28"/>
          <w:szCs w:val="28"/>
          <w:lang w:val="es-ES" w:eastAsia="es-ES"/>
        </w:rPr>
      </w:pPr>
      <w:r w:rsidRPr="00D6437A">
        <w:rPr>
          <w:rFonts w:ascii="Arial" w:eastAsia="Times New Roman" w:hAnsi="Arial" w:cs="Arial"/>
          <w:sz w:val="28"/>
          <w:szCs w:val="28"/>
          <w:lang w:val="es-ES" w:eastAsia="es-ES"/>
        </w:rPr>
        <w:t xml:space="preserve">Lo anterior, ha provocado que en el orden del día de cada sesión, se programe un número considerable de documentos, lo cual puede </w:t>
      </w:r>
      <w:r w:rsidR="002409C0" w:rsidRPr="00D879A6">
        <w:rPr>
          <w:rFonts w:ascii="Arial" w:eastAsia="Times New Roman" w:hAnsi="Arial" w:cs="Arial"/>
          <w:i/>
          <w:iCs/>
          <w:sz w:val="28"/>
          <w:szCs w:val="28"/>
          <w:lang w:val="es-ES" w:eastAsia="es-ES"/>
        </w:rPr>
        <w:t xml:space="preserve">generar </w:t>
      </w:r>
      <w:r w:rsidRPr="00D6437A">
        <w:rPr>
          <w:rFonts w:ascii="Arial" w:eastAsia="Times New Roman" w:hAnsi="Arial" w:cs="Arial"/>
          <w:i/>
          <w:iCs/>
          <w:sz w:val="28"/>
          <w:szCs w:val="28"/>
          <w:lang w:val="es-ES" w:eastAsia="es-ES"/>
        </w:rPr>
        <w:t>un</w:t>
      </w:r>
      <w:r w:rsidR="002409C0" w:rsidRPr="00D879A6">
        <w:rPr>
          <w:rFonts w:ascii="Arial" w:eastAsia="Times New Roman" w:hAnsi="Arial" w:cs="Arial"/>
          <w:i/>
          <w:iCs/>
          <w:sz w:val="28"/>
          <w:szCs w:val="28"/>
          <w:lang w:val="es-ES" w:eastAsia="es-ES"/>
        </w:rPr>
        <w:t xml:space="preserve"> inconveniente, </w:t>
      </w:r>
      <w:r w:rsidRPr="00D6437A">
        <w:rPr>
          <w:rFonts w:ascii="Arial" w:eastAsia="Times New Roman" w:hAnsi="Arial" w:cs="Arial"/>
          <w:i/>
          <w:iCs/>
          <w:sz w:val="28"/>
          <w:szCs w:val="28"/>
          <w:lang w:val="es-ES" w:eastAsia="es-ES"/>
        </w:rPr>
        <w:t>en el sentido de que el plazo de veinticuatro</w:t>
      </w:r>
      <w:r w:rsidR="002409C0" w:rsidRPr="00D879A6">
        <w:rPr>
          <w:rFonts w:ascii="Arial" w:eastAsia="Times New Roman" w:hAnsi="Arial" w:cs="Arial"/>
          <w:i/>
          <w:iCs/>
          <w:sz w:val="28"/>
          <w:szCs w:val="28"/>
          <w:lang w:val="es-ES" w:eastAsia="es-ES"/>
        </w:rPr>
        <w:t xml:space="preserve"> horas </w:t>
      </w:r>
      <w:r w:rsidRPr="00D6437A">
        <w:rPr>
          <w:rFonts w:ascii="Arial" w:eastAsia="Times New Roman" w:hAnsi="Arial" w:cs="Arial"/>
          <w:i/>
          <w:iCs/>
          <w:sz w:val="28"/>
          <w:szCs w:val="28"/>
          <w:lang w:val="es-ES" w:eastAsia="es-ES"/>
        </w:rPr>
        <w:t xml:space="preserve">no </w:t>
      </w:r>
      <w:r w:rsidR="00EA084C" w:rsidRPr="00D6437A">
        <w:rPr>
          <w:rFonts w:ascii="Arial" w:eastAsia="Times New Roman" w:hAnsi="Arial" w:cs="Arial"/>
          <w:i/>
          <w:iCs/>
          <w:sz w:val="28"/>
          <w:szCs w:val="28"/>
          <w:lang w:val="es-ES" w:eastAsia="es-ES"/>
        </w:rPr>
        <w:t xml:space="preserve">sea suficiente </w:t>
      </w:r>
      <w:r w:rsidR="00EA084C" w:rsidRPr="00D6437A">
        <w:rPr>
          <w:rFonts w:ascii="Arial" w:eastAsia="Times New Roman" w:hAnsi="Arial" w:cs="Arial"/>
          <w:sz w:val="28"/>
          <w:szCs w:val="28"/>
          <w:lang w:val="es-ES" w:eastAsia="es-ES"/>
        </w:rPr>
        <w:t xml:space="preserve">para que las </w:t>
      </w:r>
      <w:r w:rsidRPr="0084615F">
        <w:rPr>
          <w:rFonts w:ascii="Arial" w:eastAsia="Calibri" w:hAnsi="Arial" w:cs="Arial"/>
          <w:sz w:val="28"/>
          <w:szCs w:val="28"/>
        </w:rPr>
        <w:t xml:space="preserve">legisladoras y legisladores puedan ser enterados con la debida oportunidad de lo que se presentará en la sesión del pleno inmediata siguiente y, consecuentemente, </w:t>
      </w:r>
      <w:r w:rsidR="00EA084C" w:rsidRPr="00D6437A">
        <w:rPr>
          <w:rFonts w:ascii="Arial" w:eastAsia="Calibri" w:hAnsi="Arial" w:cs="Arial"/>
          <w:sz w:val="28"/>
          <w:szCs w:val="28"/>
        </w:rPr>
        <w:t xml:space="preserve">repercuta en no estar </w:t>
      </w:r>
      <w:r w:rsidRPr="0084615F">
        <w:rPr>
          <w:rFonts w:ascii="Arial" w:eastAsia="Calibri" w:hAnsi="Arial" w:cs="Arial"/>
          <w:sz w:val="28"/>
          <w:szCs w:val="28"/>
        </w:rPr>
        <w:t>debidamente preparados para el ejercicio de sus funciones legislativas y deliberativas.</w:t>
      </w:r>
    </w:p>
    <w:p w14:paraId="6920A0DB" w14:textId="23C7F369" w:rsidR="007869C3" w:rsidRPr="00D6437A" w:rsidRDefault="007869C3" w:rsidP="00700303">
      <w:pPr>
        <w:spacing w:after="0" w:line="240" w:lineRule="auto"/>
        <w:jc w:val="both"/>
        <w:rPr>
          <w:rFonts w:ascii="Arial" w:eastAsia="Times New Roman" w:hAnsi="Arial" w:cs="Arial"/>
          <w:sz w:val="28"/>
          <w:szCs w:val="28"/>
          <w:lang w:val="es-ES" w:eastAsia="es-ES"/>
        </w:rPr>
      </w:pPr>
    </w:p>
    <w:p w14:paraId="48D1D4AB" w14:textId="70B8224D" w:rsidR="007869C3" w:rsidRPr="00D6437A" w:rsidRDefault="00EA084C" w:rsidP="00700303">
      <w:pPr>
        <w:spacing w:after="0" w:line="240" w:lineRule="auto"/>
        <w:jc w:val="both"/>
        <w:rPr>
          <w:rFonts w:ascii="Arial" w:eastAsia="Times New Roman" w:hAnsi="Arial" w:cs="Arial"/>
          <w:color w:val="000000"/>
          <w:sz w:val="28"/>
          <w:szCs w:val="28"/>
          <w:lang w:eastAsia="es-ES"/>
        </w:rPr>
      </w:pPr>
      <w:r w:rsidRPr="00D6437A">
        <w:rPr>
          <w:rFonts w:ascii="Arial" w:eastAsia="Times New Roman" w:hAnsi="Arial" w:cs="Arial"/>
          <w:color w:val="000000"/>
          <w:sz w:val="28"/>
          <w:szCs w:val="28"/>
          <w:lang w:eastAsia="es-ES"/>
        </w:rPr>
        <w:t xml:space="preserve">En ese sentido, derivado del ejercicio y la práctica diaria de la referida ley, se advierte la necesidad de realizar una adecuación con la finalidad de garantizar un mejor funcionamiento de los procedimientos legislativos, por lo cual la presente iniciativa </w:t>
      </w:r>
      <w:r w:rsidR="00D6437A" w:rsidRPr="00D6437A">
        <w:rPr>
          <w:rFonts w:ascii="Arial" w:eastAsia="Times New Roman" w:hAnsi="Arial" w:cs="Arial"/>
          <w:color w:val="000000"/>
          <w:sz w:val="28"/>
          <w:szCs w:val="28"/>
          <w:lang w:eastAsia="es-ES"/>
        </w:rPr>
        <w:t xml:space="preserve">propone modificar el plazo para presentación de los documentos </w:t>
      </w:r>
      <w:r w:rsidRPr="00D6437A">
        <w:rPr>
          <w:rFonts w:ascii="Arial" w:eastAsia="Times New Roman" w:hAnsi="Arial" w:cs="Arial"/>
          <w:color w:val="000000"/>
          <w:sz w:val="28"/>
          <w:szCs w:val="28"/>
          <w:lang w:eastAsia="es-ES"/>
        </w:rPr>
        <w:t xml:space="preserve">a 48 horas de anticipación, con el objeto </w:t>
      </w:r>
      <w:r w:rsidRPr="00700303">
        <w:rPr>
          <w:rFonts w:ascii="Arial" w:eastAsia="Times New Roman" w:hAnsi="Arial" w:cs="Arial"/>
          <w:color w:val="000000"/>
          <w:sz w:val="28"/>
          <w:szCs w:val="28"/>
          <w:lang w:eastAsia="es-ES"/>
        </w:rPr>
        <w:t>de promover un</w:t>
      </w:r>
      <w:r w:rsidRPr="00D6437A">
        <w:rPr>
          <w:rFonts w:ascii="Arial" w:eastAsia="Times New Roman" w:hAnsi="Arial" w:cs="Arial"/>
          <w:color w:val="000000"/>
          <w:sz w:val="28"/>
          <w:szCs w:val="28"/>
          <w:lang w:eastAsia="es-ES"/>
        </w:rPr>
        <w:t xml:space="preserve"> mejor análisis de los documentos que se programen en el desarrollo de la sesión, en aras de incrementar la eficiencia y eficacia del quehacer legislativo.</w:t>
      </w:r>
    </w:p>
    <w:p w14:paraId="5778954C" w14:textId="77777777" w:rsidR="009033B5" w:rsidRDefault="009033B5" w:rsidP="00700303">
      <w:pPr>
        <w:spacing w:after="0" w:line="240" w:lineRule="auto"/>
        <w:jc w:val="both"/>
        <w:rPr>
          <w:rFonts w:ascii="Arial" w:eastAsia="Times New Roman" w:hAnsi="Arial" w:cs="Arial"/>
          <w:sz w:val="28"/>
          <w:szCs w:val="28"/>
          <w:lang w:eastAsia="es-ES"/>
        </w:rPr>
      </w:pPr>
    </w:p>
    <w:p w14:paraId="4BB1396A" w14:textId="4B69D997" w:rsidR="008F0973" w:rsidRDefault="004922D4" w:rsidP="00700303">
      <w:pPr>
        <w:spacing w:after="0" w:line="240" w:lineRule="auto"/>
        <w:jc w:val="both"/>
        <w:rPr>
          <w:rFonts w:ascii="Arial" w:eastAsia="Times New Roman" w:hAnsi="Arial" w:cs="Arial"/>
          <w:sz w:val="28"/>
          <w:szCs w:val="28"/>
          <w:lang w:eastAsia="es-ES"/>
        </w:rPr>
      </w:pPr>
      <w:r w:rsidRPr="004922D4">
        <w:rPr>
          <w:rFonts w:ascii="Arial" w:eastAsia="Times New Roman" w:hAnsi="Arial" w:cs="Arial"/>
          <w:sz w:val="28"/>
          <w:szCs w:val="28"/>
          <w:lang w:eastAsia="es-ES"/>
        </w:rPr>
        <w:lastRenderedPageBreak/>
        <w:t>En virtud de lo anterior, es que se somete a consideración de este Honorable Congreso del Estado, para su revisión, análisis y, en su caso, aprobación, la siguiente iniciativa con proyecto de:</w:t>
      </w:r>
    </w:p>
    <w:p w14:paraId="5C60FE68" w14:textId="77777777" w:rsidR="004922D4" w:rsidRPr="008F0973" w:rsidRDefault="004922D4" w:rsidP="00700303">
      <w:pPr>
        <w:spacing w:after="0" w:line="240" w:lineRule="auto"/>
        <w:jc w:val="both"/>
        <w:rPr>
          <w:rFonts w:ascii="Arial" w:eastAsia="Times New Roman" w:hAnsi="Arial" w:cs="Arial"/>
          <w:b/>
          <w:sz w:val="28"/>
          <w:szCs w:val="28"/>
          <w:lang w:eastAsia="es-ES"/>
        </w:rPr>
      </w:pPr>
    </w:p>
    <w:p w14:paraId="68F46907" w14:textId="3A27D443" w:rsidR="008F0973" w:rsidRPr="00D6437A" w:rsidRDefault="008F0973" w:rsidP="00700303">
      <w:pPr>
        <w:spacing w:after="0" w:line="240" w:lineRule="auto"/>
        <w:jc w:val="center"/>
        <w:rPr>
          <w:rFonts w:ascii="Arial" w:eastAsia="Times New Roman" w:hAnsi="Arial" w:cs="Arial"/>
          <w:b/>
          <w:sz w:val="28"/>
          <w:szCs w:val="28"/>
          <w:lang w:eastAsia="es-ES"/>
        </w:rPr>
      </w:pPr>
      <w:r w:rsidRPr="00D6437A">
        <w:rPr>
          <w:rFonts w:ascii="Arial" w:eastAsia="Times New Roman" w:hAnsi="Arial" w:cs="Arial"/>
          <w:b/>
          <w:sz w:val="28"/>
          <w:szCs w:val="28"/>
          <w:lang w:eastAsia="es-ES"/>
        </w:rPr>
        <w:t>DECRETO</w:t>
      </w:r>
    </w:p>
    <w:p w14:paraId="036E235D" w14:textId="700E56D0" w:rsidR="008F0973" w:rsidRPr="00D6437A" w:rsidRDefault="008F0973" w:rsidP="00700303">
      <w:pPr>
        <w:spacing w:after="0" w:line="240" w:lineRule="auto"/>
        <w:jc w:val="both"/>
        <w:rPr>
          <w:rFonts w:ascii="Arial" w:eastAsia="Times New Roman" w:hAnsi="Arial" w:cs="Arial"/>
          <w:b/>
          <w:sz w:val="28"/>
          <w:szCs w:val="28"/>
          <w:lang w:eastAsia="es-ES"/>
        </w:rPr>
      </w:pPr>
    </w:p>
    <w:p w14:paraId="4F10F55D" w14:textId="0823BC66" w:rsidR="00F83358" w:rsidRPr="00D6437A" w:rsidRDefault="00B767E6" w:rsidP="00700303">
      <w:pPr>
        <w:spacing w:after="0" w:line="240" w:lineRule="auto"/>
        <w:jc w:val="both"/>
        <w:rPr>
          <w:rFonts w:ascii="Arial" w:eastAsia="Times New Roman" w:hAnsi="Arial" w:cs="Arial"/>
          <w:bCs/>
          <w:sz w:val="28"/>
          <w:szCs w:val="28"/>
          <w:lang w:eastAsia="es-ES"/>
        </w:rPr>
      </w:pPr>
      <w:r>
        <w:rPr>
          <w:rFonts w:ascii="Arial" w:eastAsia="Times New Roman" w:hAnsi="Arial" w:cs="Arial"/>
          <w:b/>
          <w:sz w:val="28"/>
          <w:szCs w:val="28"/>
          <w:lang w:eastAsia="es-ES"/>
        </w:rPr>
        <w:t xml:space="preserve">ARTÍCULO </w:t>
      </w:r>
      <w:proofErr w:type="gramStart"/>
      <w:r w:rsidR="009033B5" w:rsidRPr="00D6437A">
        <w:rPr>
          <w:rFonts w:ascii="Arial" w:eastAsia="Times New Roman" w:hAnsi="Arial" w:cs="Arial"/>
          <w:b/>
          <w:sz w:val="28"/>
          <w:szCs w:val="28"/>
          <w:lang w:eastAsia="es-ES"/>
        </w:rPr>
        <w:t>PRIMERO</w:t>
      </w:r>
      <w:r w:rsidR="00F83358" w:rsidRPr="00D6437A">
        <w:rPr>
          <w:rFonts w:ascii="Arial" w:eastAsia="Times New Roman" w:hAnsi="Arial" w:cs="Arial"/>
          <w:b/>
          <w:sz w:val="28"/>
          <w:szCs w:val="28"/>
          <w:lang w:eastAsia="es-ES"/>
        </w:rPr>
        <w:t>.-</w:t>
      </w:r>
      <w:proofErr w:type="gramEnd"/>
      <w:r w:rsidR="00F83358" w:rsidRPr="00D6437A">
        <w:rPr>
          <w:rFonts w:ascii="Arial" w:eastAsia="Times New Roman" w:hAnsi="Arial" w:cs="Arial"/>
          <w:bCs/>
          <w:sz w:val="28"/>
          <w:szCs w:val="28"/>
          <w:lang w:eastAsia="es-ES"/>
        </w:rPr>
        <w:t xml:space="preserve"> Se </w:t>
      </w:r>
      <w:bookmarkStart w:id="5" w:name="_Hlk57423036"/>
      <w:r w:rsidR="0048061E" w:rsidRPr="00D6437A">
        <w:rPr>
          <w:rFonts w:ascii="Arial" w:eastAsia="Times New Roman" w:hAnsi="Arial" w:cs="Arial"/>
          <w:bCs/>
          <w:sz w:val="28"/>
          <w:szCs w:val="28"/>
          <w:lang w:eastAsia="es-ES"/>
        </w:rPr>
        <w:t>reforma</w:t>
      </w:r>
      <w:r>
        <w:rPr>
          <w:rFonts w:ascii="Arial" w:eastAsia="Times New Roman" w:hAnsi="Arial" w:cs="Arial"/>
          <w:bCs/>
          <w:sz w:val="28"/>
          <w:szCs w:val="28"/>
          <w:lang w:eastAsia="es-ES"/>
        </w:rPr>
        <w:t xml:space="preserve"> </w:t>
      </w:r>
      <w:bookmarkStart w:id="6" w:name="_Hlk57422947"/>
      <w:r>
        <w:rPr>
          <w:rFonts w:ascii="Arial" w:eastAsia="Times New Roman" w:hAnsi="Arial" w:cs="Arial"/>
          <w:bCs/>
          <w:sz w:val="28"/>
          <w:szCs w:val="28"/>
          <w:lang w:eastAsia="es-ES"/>
        </w:rPr>
        <w:t>el</w:t>
      </w:r>
      <w:r w:rsidR="0048061E" w:rsidRPr="00D6437A">
        <w:rPr>
          <w:rFonts w:ascii="Arial" w:eastAsia="Times New Roman" w:hAnsi="Arial" w:cs="Arial"/>
          <w:bCs/>
          <w:sz w:val="28"/>
          <w:szCs w:val="28"/>
          <w:lang w:eastAsia="es-ES"/>
        </w:rPr>
        <w:t xml:space="preserve"> artículo</w:t>
      </w:r>
      <w:r w:rsidR="007B0437" w:rsidRPr="00D6437A">
        <w:rPr>
          <w:rFonts w:ascii="Arial" w:eastAsia="Times New Roman" w:hAnsi="Arial" w:cs="Arial"/>
          <w:bCs/>
          <w:sz w:val="28"/>
          <w:szCs w:val="28"/>
          <w:lang w:eastAsia="es-ES"/>
        </w:rPr>
        <w:t xml:space="preserve"> </w:t>
      </w:r>
      <w:r w:rsidR="00D6437A" w:rsidRPr="00D6437A">
        <w:rPr>
          <w:rFonts w:ascii="Arial" w:eastAsia="Times New Roman" w:hAnsi="Arial" w:cs="Arial"/>
          <w:bCs/>
          <w:sz w:val="28"/>
          <w:szCs w:val="28"/>
          <w:lang w:eastAsia="es-ES"/>
        </w:rPr>
        <w:t>167</w:t>
      </w:r>
      <w:r>
        <w:rPr>
          <w:rFonts w:ascii="Arial" w:eastAsia="Times New Roman" w:hAnsi="Arial" w:cs="Arial"/>
          <w:bCs/>
          <w:sz w:val="28"/>
          <w:szCs w:val="28"/>
          <w:lang w:eastAsia="es-ES"/>
        </w:rPr>
        <w:t>; el artículo</w:t>
      </w:r>
      <w:r w:rsidR="00D6437A" w:rsidRPr="00D6437A">
        <w:rPr>
          <w:rFonts w:ascii="Arial" w:eastAsia="Times New Roman" w:hAnsi="Arial" w:cs="Arial"/>
          <w:bCs/>
          <w:sz w:val="28"/>
          <w:szCs w:val="28"/>
          <w:lang w:eastAsia="es-ES"/>
        </w:rPr>
        <w:t xml:space="preserve"> 181</w:t>
      </w:r>
      <w:r>
        <w:rPr>
          <w:rFonts w:ascii="Arial" w:eastAsia="Times New Roman" w:hAnsi="Arial" w:cs="Arial"/>
          <w:bCs/>
          <w:sz w:val="28"/>
          <w:szCs w:val="28"/>
          <w:lang w:eastAsia="es-ES"/>
        </w:rPr>
        <w:t>;</w:t>
      </w:r>
      <w:r w:rsidR="00D6437A" w:rsidRPr="00D6437A">
        <w:rPr>
          <w:rFonts w:ascii="Arial" w:eastAsia="Times New Roman" w:hAnsi="Arial" w:cs="Arial"/>
          <w:bCs/>
          <w:sz w:val="28"/>
          <w:szCs w:val="28"/>
          <w:lang w:eastAsia="es-ES"/>
        </w:rPr>
        <w:t xml:space="preserve"> y </w:t>
      </w:r>
      <w:r w:rsidR="00D6437A">
        <w:rPr>
          <w:rFonts w:ascii="Arial" w:eastAsia="Times New Roman" w:hAnsi="Arial" w:cs="Arial"/>
          <w:bCs/>
          <w:sz w:val="28"/>
          <w:szCs w:val="28"/>
          <w:lang w:eastAsia="es-ES"/>
        </w:rPr>
        <w:t>el párra</w:t>
      </w:r>
      <w:r>
        <w:rPr>
          <w:rFonts w:ascii="Arial" w:eastAsia="Times New Roman" w:hAnsi="Arial" w:cs="Arial"/>
          <w:bCs/>
          <w:sz w:val="28"/>
          <w:szCs w:val="28"/>
          <w:lang w:eastAsia="es-ES"/>
        </w:rPr>
        <w:t>fo</w:t>
      </w:r>
      <w:r w:rsidRPr="00B767E6">
        <w:t xml:space="preserve"> </w:t>
      </w:r>
      <w:r w:rsidRPr="00B767E6">
        <w:rPr>
          <w:rFonts w:ascii="Arial" w:eastAsia="Times New Roman" w:hAnsi="Arial" w:cs="Arial"/>
          <w:bCs/>
          <w:sz w:val="28"/>
          <w:szCs w:val="28"/>
          <w:lang w:eastAsia="es-ES"/>
        </w:rPr>
        <w:t>segundo</w:t>
      </w:r>
      <w:r>
        <w:rPr>
          <w:rFonts w:ascii="Arial" w:eastAsia="Times New Roman" w:hAnsi="Arial" w:cs="Arial"/>
          <w:bCs/>
          <w:sz w:val="28"/>
          <w:szCs w:val="28"/>
          <w:lang w:eastAsia="es-ES"/>
        </w:rPr>
        <w:t xml:space="preserve"> del artículo </w:t>
      </w:r>
      <w:r w:rsidR="00D6437A" w:rsidRPr="00D6437A">
        <w:rPr>
          <w:rFonts w:ascii="Arial" w:eastAsia="Times New Roman" w:hAnsi="Arial" w:cs="Arial"/>
          <w:bCs/>
          <w:sz w:val="28"/>
          <w:szCs w:val="28"/>
          <w:lang w:eastAsia="es-ES"/>
        </w:rPr>
        <w:t>253</w:t>
      </w:r>
      <w:bookmarkEnd w:id="5"/>
      <w:r w:rsidR="0048061E" w:rsidRPr="00D6437A">
        <w:rPr>
          <w:rFonts w:ascii="Arial" w:eastAsia="Times New Roman" w:hAnsi="Arial" w:cs="Arial"/>
          <w:bCs/>
          <w:sz w:val="28"/>
          <w:szCs w:val="28"/>
          <w:lang w:eastAsia="es-ES"/>
        </w:rPr>
        <w:t xml:space="preserve"> </w:t>
      </w:r>
      <w:bookmarkEnd w:id="6"/>
      <w:r w:rsidR="0048061E" w:rsidRPr="00D6437A">
        <w:rPr>
          <w:rFonts w:ascii="Arial" w:eastAsia="Times New Roman" w:hAnsi="Arial" w:cs="Arial"/>
          <w:bCs/>
          <w:sz w:val="28"/>
          <w:szCs w:val="28"/>
          <w:lang w:eastAsia="es-ES"/>
        </w:rPr>
        <w:t>de Ley Orgánica del Congreso del Estado Independiente, Libre y Soberano de Coahuila de Zaragoza</w:t>
      </w:r>
      <w:r w:rsidR="00F83358" w:rsidRPr="00D6437A">
        <w:rPr>
          <w:rFonts w:ascii="Arial" w:eastAsia="Times New Roman" w:hAnsi="Arial" w:cs="Arial"/>
          <w:bCs/>
          <w:sz w:val="28"/>
          <w:szCs w:val="28"/>
          <w:lang w:eastAsia="es-ES"/>
        </w:rPr>
        <w:t>, Libre y Soberano de Coahuila de Zaragoza, para quedar como sigue:</w:t>
      </w:r>
    </w:p>
    <w:p w14:paraId="58A1D856" w14:textId="57F1657A" w:rsidR="00F83358" w:rsidRPr="00D6437A" w:rsidRDefault="00F83358" w:rsidP="00700303">
      <w:pPr>
        <w:spacing w:after="0" w:line="240" w:lineRule="auto"/>
        <w:jc w:val="both"/>
        <w:rPr>
          <w:rFonts w:ascii="Arial" w:eastAsia="Times New Roman" w:hAnsi="Arial" w:cs="Arial"/>
          <w:bCs/>
          <w:sz w:val="28"/>
          <w:szCs w:val="28"/>
          <w:lang w:eastAsia="es-ES"/>
        </w:rPr>
      </w:pPr>
    </w:p>
    <w:p w14:paraId="62CECB11" w14:textId="32512B89" w:rsidR="0048061E" w:rsidRPr="00D6437A" w:rsidRDefault="0048061E" w:rsidP="00700303">
      <w:pPr>
        <w:spacing w:after="0" w:line="240" w:lineRule="auto"/>
        <w:jc w:val="both"/>
        <w:rPr>
          <w:rFonts w:ascii="Arial" w:eastAsia="Times New Roman" w:hAnsi="Arial" w:cs="Arial"/>
          <w:bCs/>
          <w:sz w:val="28"/>
          <w:szCs w:val="28"/>
          <w:lang w:eastAsia="es-ES"/>
        </w:rPr>
      </w:pPr>
    </w:p>
    <w:p w14:paraId="22AB62FB" w14:textId="05548D40" w:rsidR="00975832" w:rsidRPr="00D6437A" w:rsidRDefault="00975832" w:rsidP="00700303">
      <w:pPr>
        <w:spacing w:line="240" w:lineRule="auto"/>
        <w:jc w:val="both"/>
        <w:rPr>
          <w:rFonts w:ascii="Arial" w:hAnsi="Arial" w:cs="Arial"/>
          <w:bCs/>
          <w:color w:val="000000"/>
          <w:sz w:val="28"/>
          <w:szCs w:val="28"/>
        </w:rPr>
      </w:pPr>
      <w:r w:rsidRPr="00D6437A">
        <w:rPr>
          <w:rFonts w:ascii="Arial" w:hAnsi="Arial" w:cs="Arial"/>
          <w:b/>
          <w:bCs/>
          <w:color w:val="000000"/>
          <w:sz w:val="28"/>
          <w:szCs w:val="28"/>
        </w:rPr>
        <w:t xml:space="preserve">ARTÍCULO 167.- </w:t>
      </w:r>
      <w:r w:rsidRPr="00D6437A">
        <w:rPr>
          <w:rFonts w:ascii="Arial" w:hAnsi="Arial" w:cs="Arial"/>
          <w:bCs/>
          <w:color w:val="000000"/>
          <w:sz w:val="28"/>
          <w:szCs w:val="28"/>
        </w:rPr>
        <w:t xml:space="preserve">Las iniciativas de los Diputados se presentarán al Pleno del Congreso o a la, o el Presidente de la Mesa Directiva, por lo menos </w:t>
      </w:r>
      <w:bookmarkStart w:id="7" w:name="_Hlk57422533"/>
      <w:r w:rsidR="00D6437A" w:rsidRPr="00D6437A">
        <w:rPr>
          <w:rFonts w:ascii="Arial" w:hAnsi="Arial" w:cs="Arial"/>
          <w:b/>
          <w:color w:val="000000"/>
          <w:sz w:val="28"/>
          <w:szCs w:val="28"/>
        </w:rPr>
        <w:t>cuarenta y ocho</w:t>
      </w:r>
      <w:r w:rsidRPr="00D6437A">
        <w:rPr>
          <w:rFonts w:ascii="Arial" w:hAnsi="Arial" w:cs="Arial"/>
          <w:b/>
          <w:color w:val="000000"/>
          <w:sz w:val="28"/>
          <w:szCs w:val="28"/>
        </w:rPr>
        <w:t xml:space="preserve"> horas</w:t>
      </w:r>
      <w:r w:rsidRPr="00D6437A">
        <w:rPr>
          <w:rFonts w:ascii="Arial" w:hAnsi="Arial" w:cs="Arial"/>
          <w:bCs/>
          <w:color w:val="000000"/>
          <w:sz w:val="28"/>
          <w:szCs w:val="28"/>
        </w:rPr>
        <w:t xml:space="preserve"> </w:t>
      </w:r>
      <w:bookmarkEnd w:id="7"/>
      <w:r w:rsidRPr="00D6437A">
        <w:rPr>
          <w:rFonts w:ascii="Arial" w:hAnsi="Arial" w:cs="Arial"/>
          <w:bCs/>
          <w:color w:val="000000"/>
          <w:sz w:val="28"/>
          <w:szCs w:val="28"/>
        </w:rPr>
        <w:t>antes de la sesión, por escrito o vía electrónica y firmadas por su autor o autores.</w:t>
      </w:r>
    </w:p>
    <w:p w14:paraId="52F4DE88" w14:textId="77777777" w:rsidR="00975832" w:rsidRPr="00D6437A" w:rsidRDefault="00975832" w:rsidP="00700303">
      <w:pPr>
        <w:spacing w:line="240" w:lineRule="auto"/>
        <w:jc w:val="both"/>
        <w:rPr>
          <w:rFonts w:ascii="Arial" w:hAnsi="Arial" w:cs="Arial"/>
          <w:sz w:val="28"/>
          <w:szCs w:val="28"/>
        </w:rPr>
      </w:pPr>
    </w:p>
    <w:p w14:paraId="1709DD5A" w14:textId="4BF04D68" w:rsidR="00975832" w:rsidRPr="00D6437A" w:rsidRDefault="00975832" w:rsidP="00700303">
      <w:pPr>
        <w:spacing w:line="240" w:lineRule="auto"/>
        <w:jc w:val="both"/>
        <w:rPr>
          <w:rFonts w:ascii="Arial" w:hAnsi="Arial" w:cs="Arial"/>
          <w:bCs/>
          <w:color w:val="000000"/>
          <w:sz w:val="28"/>
          <w:szCs w:val="28"/>
        </w:rPr>
      </w:pPr>
      <w:r w:rsidRPr="00C02EDD">
        <w:rPr>
          <w:rFonts w:ascii="Arial" w:hAnsi="Arial" w:cs="Arial"/>
          <w:b/>
          <w:bCs/>
          <w:color w:val="000000"/>
          <w:sz w:val="28"/>
          <w:szCs w:val="28"/>
        </w:rPr>
        <w:t xml:space="preserve">ARTÍCULO 181.- </w:t>
      </w:r>
      <w:r w:rsidRPr="00C02EDD">
        <w:rPr>
          <w:rFonts w:ascii="Arial" w:hAnsi="Arial" w:cs="Arial"/>
          <w:bCs/>
          <w:color w:val="000000"/>
          <w:sz w:val="28"/>
          <w:szCs w:val="28"/>
        </w:rPr>
        <w:t xml:space="preserve">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w:t>
      </w:r>
      <w:r w:rsidR="00D6437A" w:rsidRPr="00D6437A">
        <w:rPr>
          <w:rFonts w:ascii="Arial" w:hAnsi="Arial" w:cs="Arial"/>
          <w:b/>
          <w:bCs/>
          <w:color w:val="000000"/>
          <w:sz w:val="28"/>
          <w:szCs w:val="28"/>
        </w:rPr>
        <w:t>cuarenta y ocho horas</w:t>
      </w:r>
      <w:r w:rsidRPr="00C02EDD">
        <w:rPr>
          <w:rFonts w:ascii="Arial" w:hAnsi="Arial" w:cs="Arial"/>
          <w:bCs/>
          <w:color w:val="000000"/>
          <w:sz w:val="28"/>
          <w:szCs w:val="28"/>
        </w:rPr>
        <w:t xml:space="preserve"> antes de la sesión correspondiente y se les dará publicidad mediante su publicación en la Gaceta Parlamentaria.</w:t>
      </w:r>
    </w:p>
    <w:p w14:paraId="1A956807" w14:textId="77777777" w:rsidR="00975832" w:rsidRPr="00D6437A" w:rsidRDefault="00975832" w:rsidP="00700303">
      <w:pPr>
        <w:spacing w:line="240" w:lineRule="auto"/>
        <w:jc w:val="both"/>
        <w:rPr>
          <w:rFonts w:ascii="Arial" w:hAnsi="Arial" w:cs="Arial"/>
          <w:b/>
          <w:bCs/>
          <w:color w:val="000000"/>
          <w:sz w:val="28"/>
          <w:szCs w:val="28"/>
        </w:rPr>
      </w:pPr>
    </w:p>
    <w:p w14:paraId="70C48F5C" w14:textId="6D671A3F" w:rsidR="00975832" w:rsidRPr="00D6437A" w:rsidRDefault="00975832" w:rsidP="00700303">
      <w:pPr>
        <w:spacing w:line="240" w:lineRule="auto"/>
        <w:jc w:val="both"/>
        <w:rPr>
          <w:rFonts w:ascii="Arial" w:hAnsi="Arial" w:cs="Arial"/>
          <w:color w:val="000000"/>
          <w:sz w:val="28"/>
          <w:szCs w:val="28"/>
          <w:highlight w:val="yellow"/>
        </w:rPr>
      </w:pPr>
      <w:r w:rsidRPr="00D6437A">
        <w:rPr>
          <w:rFonts w:ascii="Arial" w:hAnsi="Arial" w:cs="Arial"/>
          <w:b/>
          <w:bCs/>
          <w:color w:val="000000"/>
          <w:sz w:val="28"/>
          <w:szCs w:val="28"/>
        </w:rPr>
        <w:t xml:space="preserve">ARTÍCULO 253.- </w:t>
      </w:r>
      <w:r w:rsidR="00D6437A">
        <w:rPr>
          <w:rFonts w:ascii="Arial" w:hAnsi="Arial" w:cs="Arial"/>
          <w:color w:val="000000"/>
          <w:sz w:val="28"/>
          <w:szCs w:val="28"/>
        </w:rPr>
        <w:t>…</w:t>
      </w:r>
      <w:r w:rsidRPr="00D6437A">
        <w:rPr>
          <w:rFonts w:ascii="Arial" w:hAnsi="Arial" w:cs="Arial"/>
          <w:color w:val="000000"/>
          <w:sz w:val="28"/>
          <w:szCs w:val="28"/>
        </w:rPr>
        <w:t xml:space="preserve"> </w:t>
      </w:r>
    </w:p>
    <w:p w14:paraId="3FBCACD1" w14:textId="77777777" w:rsidR="00975832" w:rsidRPr="00D6437A" w:rsidRDefault="00975832" w:rsidP="00700303">
      <w:pPr>
        <w:pStyle w:val="Sinespaciado"/>
        <w:rPr>
          <w:highlight w:val="yellow"/>
        </w:rPr>
      </w:pPr>
    </w:p>
    <w:p w14:paraId="443E9316" w14:textId="1D6ED3C3" w:rsidR="00975832" w:rsidRPr="00D6437A" w:rsidRDefault="00975832" w:rsidP="00700303">
      <w:pPr>
        <w:spacing w:line="240" w:lineRule="auto"/>
        <w:jc w:val="both"/>
        <w:rPr>
          <w:rFonts w:ascii="Arial" w:hAnsi="Arial" w:cs="Arial"/>
          <w:color w:val="000000"/>
          <w:sz w:val="28"/>
          <w:szCs w:val="28"/>
        </w:rPr>
      </w:pPr>
      <w:r w:rsidRPr="00D6437A">
        <w:rPr>
          <w:rFonts w:ascii="Arial" w:hAnsi="Arial" w:cs="Arial"/>
          <w:color w:val="000000"/>
          <w:sz w:val="28"/>
          <w:szCs w:val="28"/>
        </w:rPr>
        <w:t xml:space="preserve">Los documentos a que se refiere el párrafo anterior, deberán publicarse en la Gaceta Parlamentaria, </w:t>
      </w:r>
      <w:r w:rsidRPr="00D6437A">
        <w:rPr>
          <w:rFonts w:ascii="Arial" w:hAnsi="Arial" w:cs="Arial"/>
          <w:b/>
          <w:bCs/>
          <w:color w:val="000000"/>
          <w:sz w:val="28"/>
          <w:szCs w:val="28"/>
        </w:rPr>
        <w:t xml:space="preserve">a más tardar, </w:t>
      </w:r>
      <w:r w:rsidR="00D6437A" w:rsidRPr="00D6437A">
        <w:rPr>
          <w:rFonts w:ascii="Arial" w:hAnsi="Arial" w:cs="Arial"/>
          <w:b/>
          <w:bCs/>
          <w:color w:val="000000"/>
          <w:sz w:val="28"/>
          <w:szCs w:val="28"/>
        </w:rPr>
        <w:t xml:space="preserve">cuarenta y ocho horas </w:t>
      </w:r>
      <w:r w:rsidRPr="00D6437A">
        <w:rPr>
          <w:rFonts w:ascii="Arial" w:hAnsi="Arial" w:cs="Arial"/>
          <w:b/>
          <w:bCs/>
          <w:color w:val="000000"/>
          <w:sz w:val="28"/>
          <w:szCs w:val="28"/>
        </w:rPr>
        <w:t>a</w:t>
      </w:r>
      <w:r w:rsidR="00D6437A" w:rsidRPr="00D6437A">
        <w:rPr>
          <w:rFonts w:ascii="Arial" w:hAnsi="Arial" w:cs="Arial"/>
          <w:b/>
          <w:bCs/>
          <w:color w:val="000000"/>
          <w:sz w:val="28"/>
          <w:szCs w:val="28"/>
        </w:rPr>
        <w:t>ntes de</w:t>
      </w:r>
      <w:r w:rsidRPr="00D6437A">
        <w:rPr>
          <w:rFonts w:ascii="Arial" w:hAnsi="Arial" w:cs="Arial"/>
          <w:color w:val="000000"/>
          <w:sz w:val="28"/>
          <w:szCs w:val="28"/>
        </w:rPr>
        <w:t xml:space="preserve"> la celebración de la sesión respectiva. En dicho órgano informativo se publicarán: </w:t>
      </w:r>
    </w:p>
    <w:p w14:paraId="0E73CD19" w14:textId="77777777" w:rsidR="00D6437A" w:rsidRPr="00D6437A" w:rsidRDefault="00D6437A" w:rsidP="00700303">
      <w:pPr>
        <w:spacing w:line="240" w:lineRule="auto"/>
        <w:jc w:val="both"/>
        <w:rPr>
          <w:rFonts w:ascii="Arial" w:hAnsi="Arial" w:cs="Arial"/>
          <w:color w:val="000000"/>
          <w:sz w:val="28"/>
          <w:szCs w:val="28"/>
        </w:rPr>
      </w:pPr>
    </w:p>
    <w:p w14:paraId="4833CFF1" w14:textId="19D0624B" w:rsidR="00975832" w:rsidRPr="00D6437A" w:rsidRDefault="00975832" w:rsidP="00700303">
      <w:pPr>
        <w:spacing w:line="240" w:lineRule="auto"/>
        <w:ind w:left="454" w:hanging="454"/>
        <w:jc w:val="both"/>
        <w:rPr>
          <w:rFonts w:ascii="Arial" w:hAnsi="Arial" w:cs="Arial"/>
          <w:color w:val="000000"/>
          <w:sz w:val="28"/>
          <w:szCs w:val="28"/>
        </w:rPr>
      </w:pPr>
      <w:r w:rsidRPr="00D6437A">
        <w:rPr>
          <w:rFonts w:ascii="Arial" w:hAnsi="Arial" w:cs="Arial"/>
          <w:b/>
          <w:color w:val="000000"/>
          <w:sz w:val="28"/>
          <w:szCs w:val="28"/>
        </w:rPr>
        <w:lastRenderedPageBreak/>
        <w:t>I.</w:t>
      </w:r>
      <w:r w:rsidR="00D6437A">
        <w:rPr>
          <w:rFonts w:ascii="Arial" w:hAnsi="Arial" w:cs="Arial"/>
          <w:b/>
          <w:color w:val="000000"/>
          <w:sz w:val="28"/>
          <w:szCs w:val="28"/>
        </w:rPr>
        <w:t xml:space="preserve"> </w:t>
      </w:r>
      <w:r w:rsidR="00D6437A">
        <w:rPr>
          <w:rFonts w:ascii="Arial" w:hAnsi="Arial" w:cs="Arial"/>
          <w:bCs/>
          <w:color w:val="000000"/>
          <w:sz w:val="28"/>
          <w:szCs w:val="28"/>
        </w:rPr>
        <w:t xml:space="preserve">a </w:t>
      </w:r>
      <w:r w:rsidR="00D6437A">
        <w:rPr>
          <w:rFonts w:ascii="Arial" w:hAnsi="Arial" w:cs="Arial"/>
          <w:b/>
          <w:color w:val="000000"/>
          <w:sz w:val="28"/>
          <w:szCs w:val="28"/>
        </w:rPr>
        <w:t xml:space="preserve">IV. </w:t>
      </w:r>
      <w:r w:rsidR="00D6437A">
        <w:rPr>
          <w:rFonts w:ascii="Arial" w:hAnsi="Arial" w:cs="Arial"/>
          <w:bCs/>
          <w:color w:val="000000"/>
          <w:sz w:val="28"/>
          <w:szCs w:val="28"/>
        </w:rPr>
        <w:t>…</w:t>
      </w:r>
      <w:r w:rsidRPr="00D6437A">
        <w:rPr>
          <w:rFonts w:ascii="Arial" w:hAnsi="Arial" w:cs="Arial"/>
          <w:color w:val="000000"/>
          <w:sz w:val="28"/>
          <w:szCs w:val="28"/>
        </w:rPr>
        <w:tab/>
        <w:t xml:space="preserve"> </w:t>
      </w:r>
    </w:p>
    <w:p w14:paraId="37C62C2B" w14:textId="77777777" w:rsidR="00975832" w:rsidRPr="00D6437A" w:rsidRDefault="00975832" w:rsidP="00700303">
      <w:pPr>
        <w:pStyle w:val="Sinespaciado"/>
      </w:pPr>
    </w:p>
    <w:p w14:paraId="48993089" w14:textId="66AF3C53" w:rsidR="00975832" w:rsidRDefault="00D6437A" w:rsidP="00700303">
      <w:pPr>
        <w:spacing w:line="240" w:lineRule="auto"/>
        <w:jc w:val="both"/>
        <w:rPr>
          <w:rFonts w:ascii="Arial" w:hAnsi="Arial" w:cs="Arial"/>
          <w:color w:val="000000"/>
          <w:sz w:val="28"/>
          <w:szCs w:val="28"/>
        </w:rPr>
      </w:pPr>
      <w:r>
        <w:rPr>
          <w:rFonts w:ascii="Arial" w:hAnsi="Arial" w:cs="Arial"/>
          <w:color w:val="000000"/>
          <w:sz w:val="28"/>
          <w:szCs w:val="28"/>
        </w:rPr>
        <w:t>…</w:t>
      </w:r>
    </w:p>
    <w:p w14:paraId="6BAA2D97" w14:textId="77777777" w:rsidR="00700303" w:rsidRPr="00D6437A" w:rsidRDefault="00700303" w:rsidP="00700303">
      <w:pPr>
        <w:spacing w:line="240" w:lineRule="auto"/>
        <w:jc w:val="both"/>
        <w:rPr>
          <w:rFonts w:ascii="Arial" w:hAnsi="Arial" w:cs="Arial"/>
          <w:color w:val="000000"/>
          <w:sz w:val="28"/>
          <w:szCs w:val="28"/>
        </w:rPr>
      </w:pPr>
    </w:p>
    <w:p w14:paraId="19406F4B" w14:textId="765CFCBB" w:rsidR="00750666" w:rsidRPr="008F0973" w:rsidRDefault="00750666" w:rsidP="00700303">
      <w:pPr>
        <w:spacing w:line="240" w:lineRule="auto"/>
        <w:jc w:val="center"/>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t>T</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R</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A</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N</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S</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I</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T</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O</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R</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I</w:t>
      </w:r>
      <w:r w:rsidR="00B767E6">
        <w:rPr>
          <w:rFonts w:ascii="Arial" w:eastAsia="Arial" w:hAnsi="Arial" w:cs="Arial"/>
          <w:b/>
          <w:sz w:val="28"/>
          <w:szCs w:val="28"/>
          <w:lang w:val="es-ES_tradnl" w:eastAsia="es-MX"/>
        </w:rPr>
        <w:t xml:space="preserve"> </w:t>
      </w:r>
      <w:r w:rsidRPr="008F0973">
        <w:rPr>
          <w:rFonts w:ascii="Arial" w:eastAsia="Arial" w:hAnsi="Arial" w:cs="Arial"/>
          <w:b/>
          <w:sz w:val="28"/>
          <w:szCs w:val="28"/>
          <w:lang w:val="es-ES_tradnl" w:eastAsia="es-MX"/>
        </w:rPr>
        <w:t>O</w:t>
      </w:r>
    </w:p>
    <w:p w14:paraId="57FA546E" w14:textId="0EC56E68" w:rsidR="00750666" w:rsidRPr="008F0973" w:rsidRDefault="00750666" w:rsidP="00700303">
      <w:pPr>
        <w:spacing w:line="240" w:lineRule="auto"/>
        <w:jc w:val="both"/>
        <w:rPr>
          <w:rFonts w:ascii="Arial" w:eastAsia="Arial" w:hAnsi="Arial" w:cs="Arial"/>
          <w:sz w:val="28"/>
          <w:szCs w:val="28"/>
          <w:lang w:val="es-ES_tradnl" w:eastAsia="es-MX"/>
        </w:rPr>
      </w:pPr>
      <w:r w:rsidRPr="008F0973">
        <w:rPr>
          <w:rFonts w:ascii="Arial" w:eastAsia="Arial" w:hAnsi="Arial" w:cs="Arial"/>
          <w:b/>
          <w:sz w:val="28"/>
          <w:szCs w:val="28"/>
          <w:lang w:val="es-ES_tradnl" w:eastAsia="es-MX"/>
        </w:rPr>
        <w:t>ARTÍCULO ÚNICO.</w:t>
      </w:r>
      <w:r w:rsidRPr="008F0973">
        <w:rPr>
          <w:rFonts w:ascii="Arial" w:eastAsia="Arial" w:hAnsi="Arial" w:cs="Arial"/>
          <w:sz w:val="28"/>
          <w:szCs w:val="28"/>
          <w:lang w:val="es-ES_tradnl" w:eastAsia="es-MX"/>
        </w:rPr>
        <w:t xml:space="preserve"> El presente decreto </w:t>
      </w:r>
      <w:r w:rsidR="00404049">
        <w:rPr>
          <w:rFonts w:ascii="Arial" w:eastAsia="Arial" w:hAnsi="Arial" w:cs="Arial"/>
          <w:sz w:val="28"/>
          <w:szCs w:val="28"/>
          <w:lang w:val="es-ES_tradnl" w:eastAsia="es-MX"/>
        </w:rPr>
        <w:t>entrará en vigor</w:t>
      </w:r>
      <w:r w:rsidRPr="008F0973">
        <w:rPr>
          <w:rFonts w:ascii="Arial" w:eastAsia="Arial" w:hAnsi="Arial" w:cs="Arial"/>
          <w:sz w:val="28"/>
          <w:szCs w:val="28"/>
          <w:lang w:val="es-ES_tradnl" w:eastAsia="es-MX"/>
        </w:rPr>
        <w:t xml:space="preserve"> </w:t>
      </w:r>
      <w:r w:rsidR="00404049">
        <w:rPr>
          <w:rFonts w:ascii="Arial" w:eastAsia="Arial" w:hAnsi="Arial" w:cs="Arial"/>
          <w:sz w:val="28"/>
          <w:szCs w:val="28"/>
          <w:lang w:val="es-ES_tradnl" w:eastAsia="es-MX"/>
        </w:rPr>
        <w:t xml:space="preserve">al día </w:t>
      </w:r>
      <w:r w:rsidRPr="008F0973">
        <w:rPr>
          <w:rFonts w:ascii="Arial" w:eastAsia="Arial" w:hAnsi="Arial" w:cs="Arial"/>
          <w:sz w:val="28"/>
          <w:szCs w:val="28"/>
          <w:lang w:val="es-ES_tradnl" w:eastAsia="es-MX"/>
        </w:rPr>
        <w:t xml:space="preserve">siguiente de su publicación en el Periódico Oficial del </w:t>
      </w:r>
      <w:r w:rsidR="00404049">
        <w:rPr>
          <w:rFonts w:ascii="Arial" w:eastAsia="Arial" w:hAnsi="Arial" w:cs="Arial"/>
          <w:sz w:val="28"/>
          <w:szCs w:val="28"/>
          <w:lang w:val="es-ES_tradnl" w:eastAsia="es-MX"/>
        </w:rPr>
        <w:t xml:space="preserve">Gobierno del </w:t>
      </w:r>
      <w:r w:rsidRPr="008F0973">
        <w:rPr>
          <w:rFonts w:ascii="Arial" w:eastAsia="Arial" w:hAnsi="Arial" w:cs="Arial"/>
          <w:sz w:val="28"/>
          <w:szCs w:val="28"/>
          <w:lang w:val="es-ES_tradnl" w:eastAsia="es-MX"/>
        </w:rPr>
        <w:t>Estado.</w:t>
      </w:r>
    </w:p>
    <w:p w14:paraId="3985E50A" w14:textId="00657125" w:rsidR="00750666" w:rsidRPr="00700303" w:rsidRDefault="00750666" w:rsidP="00700303">
      <w:pPr>
        <w:pStyle w:val="Sinespaciado"/>
        <w:jc w:val="center"/>
        <w:rPr>
          <w:rFonts w:ascii="Arial" w:hAnsi="Arial" w:cs="Arial"/>
          <w:b/>
          <w:bCs/>
          <w:sz w:val="28"/>
          <w:szCs w:val="28"/>
          <w:lang w:val="es-ES_tradnl" w:eastAsia="es-MX"/>
        </w:rPr>
      </w:pPr>
    </w:p>
    <w:p w14:paraId="36665F75" w14:textId="77777777" w:rsidR="00700303" w:rsidRPr="00700303" w:rsidRDefault="00700303" w:rsidP="00700303">
      <w:pPr>
        <w:pStyle w:val="Sinespaciado"/>
        <w:jc w:val="center"/>
        <w:rPr>
          <w:rFonts w:ascii="Arial" w:hAnsi="Arial" w:cs="Arial"/>
          <w:b/>
          <w:bCs/>
          <w:sz w:val="28"/>
          <w:szCs w:val="28"/>
        </w:rPr>
      </w:pPr>
      <w:r w:rsidRPr="00700303">
        <w:rPr>
          <w:rFonts w:ascii="Arial" w:hAnsi="Arial" w:cs="Arial"/>
          <w:b/>
          <w:bCs/>
          <w:sz w:val="28"/>
          <w:szCs w:val="28"/>
        </w:rPr>
        <w:t>A T E N T A M E N T E</w:t>
      </w:r>
    </w:p>
    <w:p w14:paraId="1068DF80" w14:textId="77777777" w:rsidR="00700303" w:rsidRPr="00700303" w:rsidRDefault="00700303" w:rsidP="00700303">
      <w:pPr>
        <w:pStyle w:val="Sinespaciado"/>
        <w:jc w:val="center"/>
        <w:rPr>
          <w:rFonts w:ascii="Arial" w:hAnsi="Arial" w:cs="Arial"/>
          <w:b/>
          <w:bCs/>
          <w:sz w:val="28"/>
          <w:szCs w:val="28"/>
        </w:rPr>
      </w:pPr>
      <w:r w:rsidRPr="00700303">
        <w:rPr>
          <w:rFonts w:ascii="Arial" w:hAnsi="Arial" w:cs="Arial"/>
          <w:b/>
          <w:bCs/>
          <w:sz w:val="28"/>
          <w:szCs w:val="28"/>
        </w:rPr>
        <w:t>Saltillo, Coahuila de Zaragoza, noviembre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00303" w:rsidRPr="00700303" w14:paraId="41AE0681" w14:textId="77777777" w:rsidTr="00A274CA">
        <w:tc>
          <w:tcPr>
            <w:tcW w:w="8838" w:type="dxa"/>
          </w:tcPr>
          <w:p w14:paraId="2252FCBB" w14:textId="7ADBAEAF" w:rsidR="00700303" w:rsidRPr="00700303" w:rsidRDefault="00700303" w:rsidP="00700303">
            <w:pPr>
              <w:pStyle w:val="Sinespaciado"/>
              <w:jc w:val="center"/>
              <w:rPr>
                <w:rFonts w:ascii="Arial" w:hAnsi="Arial" w:cs="Arial"/>
                <w:b/>
                <w:bCs/>
                <w:sz w:val="28"/>
                <w:szCs w:val="28"/>
              </w:rPr>
            </w:pPr>
            <w:bookmarkStart w:id="8" w:name="_GoBack"/>
            <w:bookmarkEnd w:id="8"/>
          </w:p>
          <w:p w14:paraId="64B6537E" w14:textId="77777777" w:rsidR="00700303" w:rsidRPr="00700303" w:rsidRDefault="00700303" w:rsidP="00700303">
            <w:pPr>
              <w:pStyle w:val="Sinespaciado"/>
              <w:jc w:val="center"/>
              <w:rPr>
                <w:rFonts w:ascii="Arial" w:hAnsi="Arial" w:cs="Arial"/>
                <w:b/>
                <w:bCs/>
                <w:sz w:val="28"/>
                <w:szCs w:val="28"/>
              </w:rPr>
            </w:pPr>
          </w:p>
        </w:tc>
      </w:tr>
      <w:tr w:rsidR="00700303" w:rsidRPr="00700303" w14:paraId="768A759F" w14:textId="77777777" w:rsidTr="00A274CA">
        <w:tc>
          <w:tcPr>
            <w:tcW w:w="8838" w:type="dxa"/>
          </w:tcPr>
          <w:p w14:paraId="4C3C54C2" w14:textId="77777777" w:rsidR="00700303" w:rsidRPr="00700303" w:rsidRDefault="00700303" w:rsidP="00700303">
            <w:pPr>
              <w:pStyle w:val="Sinespaciado"/>
              <w:jc w:val="center"/>
              <w:rPr>
                <w:rFonts w:ascii="Arial" w:hAnsi="Arial" w:cs="Arial"/>
                <w:b/>
                <w:bCs/>
                <w:sz w:val="28"/>
                <w:szCs w:val="28"/>
              </w:rPr>
            </w:pPr>
          </w:p>
          <w:p w14:paraId="418C84C5" w14:textId="77777777" w:rsidR="00700303" w:rsidRPr="00700303" w:rsidRDefault="00700303" w:rsidP="00700303">
            <w:pPr>
              <w:pStyle w:val="Sinespaciado"/>
              <w:jc w:val="center"/>
              <w:rPr>
                <w:rFonts w:ascii="Arial" w:hAnsi="Arial" w:cs="Arial"/>
                <w:b/>
                <w:bCs/>
                <w:sz w:val="28"/>
                <w:szCs w:val="28"/>
              </w:rPr>
            </w:pPr>
          </w:p>
          <w:p w14:paraId="46CE61CB" w14:textId="77777777" w:rsidR="00700303" w:rsidRPr="00700303" w:rsidRDefault="00700303" w:rsidP="00700303">
            <w:pPr>
              <w:pStyle w:val="Sinespaciado"/>
              <w:jc w:val="center"/>
              <w:rPr>
                <w:rFonts w:ascii="Arial" w:hAnsi="Arial" w:cs="Arial"/>
                <w:b/>
                <w:bCs/>
                <w:sz w:val="28"/>
                <w:szCs w:val="28"/>
              </w:rPr>
            </w:pPr>
            <w:r w:rsidRPr="00700303">
              <w:rPr>
                <w:rFonts w:ascii="Arial" w:hAnsi="Arial" w:cs="Arial"/>
                <w:b/>
                <w:bCs/>
                <w:sz w:val="28"/>
                <w:szCs w:val="28"/>
              </w:rPr>
              <w:t xml:space="preserve">DIP. </w:t>
            </w:r>
            <w:r w:rsidRPr="00700303">
              <w:rPr>
                <w:rFonts w:ascii="Arial" w:hAnsi="Arial" w:cs="Arial"/>
                <w:b/>
                <w:bCs/>
                <w:snapToGrid w:val="0"/>
                <w:sz w:val="28"/>
                <w:szCs w:val="28"/>
              </w:rPr>
              <w:t>JAIME BUENO ZERTUCHE</w:t>
            </w:r>
          </w:p>
        </w:tc>
      </w:tr>
      <w:tr w:rsidR="00700303" w:rsidRPr="00700303" w14:paraId="4BF9A552" w14:textId="77777777" w:rsidTr="00A274CA">
        <w:tc>
          <w:tcPr>
            <w:tcW w:w="8838" w:type="dxa"/>
          </w:tcPr>
          <w:p w14:paraId="38CF3C8A" w14:textId="6D6C8EE2" w:rsidR="00700303" w:rsidRPr="00700303" w:rsidRDefault="00700303" w:rsidP="00700303">
            <w:pPr>
              <w:pStyle w:val="Sinespaciado"/>
              <w:jc w:val="center"/>
              <w:rPr>
                <w:rFonts w:ascii="Arial" w:hAnsi="Arial" w:cs="Arial"/>
                <w:b/>
                <w:bCs/>
                <w:sz w:val="28"/>
                <w:szCs w:val="28"/>
              </w:rPr>
            </w:pPr>
            <w:r w:rsidRPr="00700303">
              <w:rPr>
                <w:rFonts w:ascii="Arial" w:hAnsi="Arial" w:cs="Arial"/>
                <w:b/>
                <w:bCs/>
                <w:sz w:val="28"/>
                <w:szCs w:val="28"/>
              </w:rPr>
              <w:t>DEL GRUPO PARLAMENTARIO “GRAL. ANDRÉS S. VIESCA”,</w:t>
            </w:r>
          </w:p>
          <w:p w14:paraId="015243A4" w14:textId="77777777" w:rsidR="00700303" w:rsidRPr="00700303" w:rsidRDefault="00700303" w:rsidP="00700303">
            <w:pPr>
              <w:pStyle w:val="Sinespaciado"/>
              <w:jc w:val="center"/>
              <w:rPr>
                <w:rFonts w:ascii="Arial" w:hAnsi="Arial" w:cs="Arial"/>
                <w:b/>
                <w:bCs/>
                <w:sz w:val="28"/>
                <w:szCs w:val="28"/>
              </w:rPr>
            </w:pPr>
            <w:r w:rsidRPr="00700303">
              <w:rPr>
                <w:rFonts w:ascii="Arial" w:hAnsi="Arial" w:cs="Arial"/>
                <w:b/>
                <w:bCs/>
                <w:sz w:val="28"/>
                <w:szCs w:val="28"/>
              </w:rPr>
              <w:t>DEL PARTIDO REVOLUCIONARIO INSTITUCIONAL.</w:t>
            </w:r>
          </w:p>
        </w:tc>
      </w:tr>
      <w:tr w:rsidR="00700303" w:rsidRPr="00700303" w14:paraId="41A226B9" w14:textId="77777777" w:rsidTr="00A2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14:paraId="43482437" w14:textId="77777777" w:rsidR="00700303" w:rsidRPr="00700303" w:rsidRDefault="00700303" w:rsidP="00700303">
            <w:pPr>
              <w:pStyle w:val="Sinespaciado"/>
              <w:jc w:val="center"/>
              <w:rPr>
                <w:rFonts w:ascii="Arial" w:hAnsi="Arial" w:cs="Arial"/>
                <w:b/>
                <w:bCs/>
                <w:sz w:val="28"/>
                <w:szCs w:val="28"/>
              </w:rPr>
            </w:pPr>
          </w:p>
        </w:tc>
      </w:tr>
    </w:tbl>
    <w:p w14:paraId="04B471C2" w14:textId="77777777" w:rsidR="00700303" w:rsidRPr="00700303" w:rsidRDefault="00700303" w:rsidP="00700303">
      <w:pPr>
        <w:pStyle w:val="Sinespaciado"/>
        <w:jc w:val="center"/>
        <w:rPr>
          <w:rFonts w:ascii="Arial" w:hAnsi="Arial" w:cs="Arial"/>
          <w:sz w:val="20"/>
          <w:szCs w:val="20"/>
        </w:rPr>
      </w:pPr>
      <w:r w:rsidRPr="00700303">
        <w:rPr>
          <w:rFonts w:ascii="Arial" w:hAnsi="Arial" w:cs="Arial"/>
          <w:b/>
          <w:bCs/>
          <w:sz w:val="28"/>
          <w:szCs w:val="28"/>
        </w:rPr>
        <w:br w:type="page"/>
      </w:r>
      <w:r w:rsidRPr="00700303">
        <w:rPr>
          <w:rFonts w:ascii="Arial" w:hAnsi="Arial" w:cs="Arial"/>
          <w:sz w:val="20"/>
          <w:szCs w:val="20"/>
        </w:rPr>
        <w:lastRenderedPageBreak/>
        <w:t>CONJUNTAMENTE CON LAS DIPUTADAS Y LOS DIPUTADOS INTEGRANTES</w:t>
      </w:r>
    </w:p>
    <w:p w14:paraId="197CDE32" w14:textId="7BF61104" w:rsidR="00700303" w:rsidRPr="00700303" w:rsidRDefault="00700303" w:rsidP="00700303">
      <w:pPr>
        <w:pStyle w:val="Sinespaciado"/>
        <w:jc w:val="center"/>
        <w:rPr>
          <w:rFonts w:ascii="Arial" w:hAnsi="Arial" w:cs="Arial"/>
          <w:b/>
          <w:sz w:val="20"/>
          <w:szCs w:val="20"/>
        </w:rPr>
      </w:pPr>
      <w:r w:rsidRPr="00700303">
        <w:rPr>
          <w:rFonts w:ascii="Arial" w:hAnsi="Arial" w:cs="Arial"/>
          <w:b/>
          <w:sz w:val="20"/>
          <w:szCs w:val="20"/>
        </w:rPr>
        <w:t>DEL GRUPO PARLAMENTARIO “GRAL. ANDRÉS S. VIESCA”,</w:t>
      </w:r>
    </w:p>
    <w:p w14:paraId="6664D8E9" w14:textId="77777777" w:rsidR="00700303" w:rsidRPr="00700303" w:rsidRDefault="00700303" w:rsidP="00700303">
      <w:pPr>
        <w:pStyle w:val="Sinespaciado"/>
        <w:jc w:val="center"/>
        <w:rPr>
          <w:rFonts w:ascii="Arial" w:hAnsi="Arial" w:cs="Arial"/>
          <w:b/>
          <w:sz w:val="20"/>
          <w:szCs w:val="20"/>
        </w:rPr>
      </w:pPr>
      <w:r w:rsidRPr="00700303">
        <w:rPr>
          <w:rFonts w:ascii="Arial" w:hAnsi="Arial" w:cs="Arial"/>
          <w:b/>
          <w:sz w:val="20"/>
          <w:szCs w:val="20"/>
        </w:rPr>
        <w:t>DEL PARTIDO REVOLUCIONARIO INSTITUCIONAL.</w:t>
      </w:r>
    </w:p>
    <w:p w14:paraId="45E25E0D" w14:textId="77777777" w:rsidR="00700303" w:rsidRPr="00700303" w:rsidRDefault="00700303" w:rsidP="00700303">
      <w:pPr>
        <w:pStyle w:val="Sinespaciado"/>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00303" w:rsidRPr="00700303" w14:paraId="720C73C7" w14:textId="77777777" w:rsidTr="00A274CA">
        <w:tc>
          <w:tcPr>
            <w:tcW w:w="4248" w:type="dxa"/>
          </w:tcPr>
          <w:p w14:paraId="183EF8C9" w14:textId="5BE26FD3" w:rsidR="00700303" w:rsidRPr="00700303" w:rsidRDefault="00700303" w:rsidP="00700303">
            <w:pPr>
              <w:pStyle w:val="Sinespaciado"/>
              <w:jc w:val="center"/>
              <w:rPr>
                <w:rFonts w:ascii="Arial" w:hAnsi="Arial" w:cs="Arial"/>
                <w:b/>
              </w:rPr>
            </w:pPr>
          </w:p>
          <w:p w14:paraId="42DAE540" w14:textId="77777777" w:rsidR="00700303" w:rsidRPr="00700303" w:rsidRDefault="00700303" w:rsidP="00700303">
            <w:pPr>
              <w:pStyle w:val="Sinespaciado"/>
              <w:jc w:val="center"/>
              <w:rPr>
                <w:rFonts w:ascii="Arial" w:hAnsi="Arial" w:cs="Arial"/>
                <w:b/>
              </w:rPr>
            </w:pPr>
          </w:p>
          <w:p w14:paraId="6299A4DC" w14:textId="77777777" w:rsidR="00700303" w:rsidRPr="00700303" w:rsidRDefault="00700303" w:rsidP="00700303">
            <w:pPr>
              <w:pStyle w:val="Sinespaciado"/>
              <w:jc w:val="center"/>
              <w:rPr>
                <w:rFonts w:ascii="Arial" w:hAnsi="Arial" w:cs="Arial"/>
                <w:b/>
              </w:rPr>
            </w:pPr>
          </w:p>
          <w:p w14:paraId="3B56793E" w14:textId="77777777" w:rsidR="00700303" w:rsidRPr="00700303" w:rsidRDefault="00700303" w:rsidP="00700303">
            <w:pPr>
              <w:pStyle w:val="Sinespaciado"/>
              <w:jc w:val="center"/>
              <w:rPr>
                <w:rFonts w:ascii="Arial" w:hAnsi="Arial" w:cs="Arial"/>
                <w:b/>
              </w:rPr>
            </w:pPr>
          </w:p>
          <w:p w14:paraId="7F7619E2" w14:textId="77777777" w:rsidR="00700303" w:rsidRPr="00700303" w:rsidRDefault="00700303" w:rsidP="00700303">
            <w:pPr>
              <w:pStyle w:val="Sinespaciado"/>
              <w:jc w:val="center"/>
              <w:rPr>
                <w:rFonts w:ascii="Arial" w:hAnsi="Arial" w:cs="Arial"/>
                <w:b/>
              </w:rPr>
            </w:pPr>
          </w:p>
        </w:tc>
        <w:tc>
          <w:tcPr>
            <w:tcW w:w="709" w:type="dxa"/>
          </w:tcPr>
          <w:p w14:paraId="70CBF58D" w14:textId="77777777" w:rsidR="00700303" w:rsidRPr="00700303" w:rsidRDefault="00700303" w:rsidP="00700303">
            <w:pPr>
              <w:pStyle w:val="Sinespaciado"/>
              <w:jc w:val="center"/>
              <w:rPr>
                <w:rFonts w:ascii="Arial" w:hAnsi="Arial" w:cs="Arial"/>
                <w:b/>
              </w:rPr>
            </w:pPr>
          </w:p>
        </w:tc>
        <w:tc>
          <w:tcPr>
            <w:tcW w:w="4439" w:type="dxa"/>
          </w:tcPr>
          <w:p w14:paraId="5B980534" w14:textId="7EE3798A" w:rsidR="00700303" w:rsidRPr="00700303" w:rsidRDefault="00700303" w:rsidP="00700303">
            <w:pPr>
              <w:pStyle w:val="Sinespaciado"/>
              <w:jc w:val="center"/>
              <w:rPr>
                <w:rFonts w:ascii="Arial" w:hAnsi="Arial" w:cs="Arial"/>
                <w:b/>
              </w:rPr>
            </w:pPr>
          </w:p>
        </w:tc>
      </w:tr>
      <w:tr w:rsidR="00700303" w:rsidRPr="00700303" w14:paraId="3068C9C6" w14:textId="77777777" w:rsidTr="00A274CA">
        <w:tc>
          <w:tcPr>
            <w:tcW w:w="4248" w:type="dxa"/>
          </w:tcPr>
          <w:p w14:paraId="62C29BF7"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MARÍA ESPERANZA CHAPA GARCÍA</w:t>
            </w:r>
          </w:p>
        </w:tc>
        <w:tc>
          <w:tcPr>
            <w:tcW w:w="709" w:type="dxa"/>
          </w:tcPr>
          <w:p w14:paraId="5EE64A8A" w14:textId="77777777" w:rsidR="00700303" w:rsidRPr="00700303" w:rsidRDefault="00700303" w:rsidP="00700303">
            <w:pPr>
              <w:pStyle w:val="Sinespaciado"/>
              <w:jc w:val="center"/>
              <w:rPr>
                <w:rFonts w:ascii="Arial" w:hAnsi="Arial" w:cs="Arial"/>
                <w:b/>
              </w:rPr>
            </w:pPr>
          </w:p>
        </w:tc>
        <w:tc>
          <w:tcPr>
            <w:tcW w:w="4439" w:type="dxa"/>
          </w:tcPr>
          <w:p w14:paraId="43C67AFB" w14:textId="77777777" w:rsidR="00700303" w:rsidRPr="00700303" w:rsidRDefault="00700303" w:rsidP="00700303">
            <w:pPr>
              <w:pStyle w:val="Sinespaciado"/>
              <w:jc w:val="center"/>
              <w:rPr>
                <w:rFonts w:ascii="Arial" w:hAnsi="Arial" w:cs="Arial"/>
                <w:b/>
              </w:rPr>
            </w:pPr>
            <w:r w:rsidRPr="00700303">
              <w:rPr>
                <w:rFonts w:ascii="Arial" w:hAnsi="Arial" w:cs="Arial"/>
                <w:b/>
              </w:rPr>
              <w:t>DIP. JOSEFINA GARZA BARRERA</w:t>
            </w:r>
          </w:p>
        </w:tc>
      </w:tr>
      <w:tr w:rsidR="00700303" w:rsidRPr="00700303" w14:paraId="5A453B2D" w14:textId="77777777" w:rsidTr="00A274CA">
        <w:tc>
          <w:tcPr>
            <w:tcW w:w="4248" w:type="dxa"/>
          </w:tcPr>
          <w:p w14:paraId="3F117B8F" w14:textId="7ACE0C7C" w:rsidR="00700303" w:rsidRPr="00700303" w:rsidRDefault="00700303" w:rsidP="00700303">
            <w:pPr>
              <w:pStyle w:val="Sinespaciado"/>
              <w:jc w:val="center"/>
              <w:rPr>
                <w:rFonts w:ascii="Arial" w:hAnsi="Arial" w:cs="Arial"/>
                <w:b/>
              </w:rPr>
            </w:pPr>
          </w:p>
          <w:p w14:paraId="1CBDF37E" w14:textId="77777777" w:rsidR="00700303" w:rsidRPr="00700303" w:rsidRDefault="00700303" w:rsidP="00700303">
            <w:pPr>
              <w:pStyle w:val="Sinespaciado"/>
              <w:jc w:val="center"/>
              <w:rPr>
                <w:rFonts w:ascii="Arial" w:hAnsi="Arial" w:cs="Arial"/>
                <w:b/>
              </w:rPr>
            </w:pPr>
          </w:p>
          <w:p w14:paraId="3E32FABF" w14:textId="77777777" w:rsidR="00700303" w:rsidRPr="00700303" w:rsidRDefault="00700303" w:rsidP="00700303">
            <w:pPr>
              <w:pStyle w:val="Sinespaciado"/>
              <w:jc w:val="center"/>
              <w:rPr>
                <w:rFonts w:ascii="Arial" w:hAnsi="Arial" w:cs="Arial"/>
                <w:b/>
              </w:rPr>
            </w:pPr>
          </w:p>
          <w:p w14:paraId="44CA4049" w14:textId="77777777" w:rsidR="00700303" w:rsidRPr="00700303" w:rsidRDefault="00700303" w:rsidP="00700303">
            <w:pPr>
              <w:pStyle w:val="Sinespaciado"/>
              <w:jc w:val="center"/>
              <w:rPr>
                <w:rFonts w:ascii="Arial" w:hAnsi="Arial" w:cs="Arial"/>
                <w:b/>
              </w:rPr>
            </w:pPr>
          </w:p>
          <w:p w14:paraId="1E1114A0" w14:textId="77777777" w:rsidR="00700303" w:rsidRPr="00700303" w:rsidRDefault="00700303" w:rsidP="00700303">
            <w:pPr>
              <w:pStyle w:val="Sinespaciado"/>
              <w:jc w:val="center"/>
              <w:rPr>
                <w:rFonts w:ascii="Arial" w:hAnsi="Arial" w:cs="Arial"/>
                <w:b/>
              </w:rPr>
            </w:pPr>
          </w:p>
        </w:tc>
        <w:tc>
          <w:tcPr>
            <w:tcW w:w="709" w:type="dxa"/>
          </w:tcPr>
          <w:p w14:paraId="10510B61" w14:textId="77777777" w:rsidR="00700303" w:rsidRPr="00700303" w:rsidRDefault="00700303" w:rsidP="00700303">
            <w:pPr>
              <w:pStyle w:val="Sinespaciado"/>
              <w:jc w:val="center"/>
              <w:rPr>
                <w:rFonts w:ascii="Arial" w:hAnsi="Arial" w:cs="Arial"/>
                <w:b/>
              </w:rPr>
            </w:pPr>
          </w:p>
        </w:tc>
        <w:tc>
          <w:tcPr>
            <w:tcW w:w="4439" w:type="dxa"/>
          </w:tcPr>
          <w:p w14:paraId="102E4622" w14:textId="5C2375A5" w:rsidR="00700303" w:rsidRPr="00700303" w:rsidRDefault="00700303" w:rsidP="00700303">
            <w:pPr>
              <w:pStyle w:val="Sinespaciado"/>
              <w:jc w:val="center"/>
              <w:rPr>
                <w:rFonts w:ascii="Arial" w:hAnsi="Arial" w:cs="Arial"/>
                <w:b/>
              </w:rPr>
            </w:pPr>
          </w:p>
        </w:tc>
      </w:tr>
      <w:tr w:rsidR="00700303" w:rsidRPr="00700303" w14:paraId="28EBF56B" w14:textId="77777777" w:rsidTr="00A274CA">
        <w:tc>
          <w:tcPr>
            <w:tcW w:w="4248" w:type="dxa"/>
          </w:tcPr>
          <w:p w14:paraId="2CFC095C"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GRACIELA FERNÁNDEZ ALMARAZ</w:t>
            </w:r>
          </w:p>
        </w:tc>
        <w:tc>
          <w:tcPr>
            <w:tcW w:w="709" w:type="dxa"/>
          </w:tcPr>
          <w:p w14:paraId="5BFFEA5C" w14:textId="77777777" w:rsidR="00700303" w:rsidRPr="00700303" w:rsidRDefault="00700303" w:rsidP="00700303">
            <w:pPr>
              <w:pStyle w:val="Sinespaciado"/>
              <w:jc w:val="center"/>
              <w:rPr>
                <w:rFonts w:ascii="Arial" w:hAnsi="Arial" w:cs="Arial"/>
                <w:b/>
              </w:rPr>
            </w:pPr>
          </w:p>
        </w:tc>
        <w:tc>
          <w:tcPr>
            <w:tcW w:w="4439" w:type="dxa"/>
          </w:tcPr>
          <w:p w14:paraId="03CEA065" w14:textId="17F56220"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LILIA ISABEL GUTIÉRREZ BURCIAGA</w:t>
            </w:r>
          </w:p>
        </w:tc>
      </w:tr>
      <w:tr w:rsidR="00700303" w:rsidRPr="00700303" w14:paraId="60DD2665" w14:textId="77777777" w:rsidTr="00A274CA">
        <w:tc>
          <w:tcPr>
            <w:tcW w:w="4248" w:type="dxa"/>
          </w:tcPr>
          <w:p w14:paraId="7F32E295" w14:textId="30E76170" w:rsidR="00700303" w:rsidRPr="00700303" w:rsidRDefault="00700303" w:rsidP="00700303">
            <w:pPr>
              <w:pStyle w:val="Sinespaciado"/>
              <w:jc w:val="center"/>
              <w:rPr>
                <w:rFonts w:ascii="Arial" w:hAnsi="Arial" w:cs="Arial"/>
                <w:b/>
              </w:rPr>
            </w:pPr>
          </w:p>
          <w:p w14:paraId="5E2B70BA" w14:textId="77777777" w:rsidR="00700303" w:rsidRPr="00700303" w:rsidRDefault="00700303" w:rsidP="00700303">
            <w:pPr>
              <w:pStyle w:val="Sinespaciado"/>
              <w:jc w:val="center"/>
              <w:rPr>
                <w:rFonts w:ascii="Arial" w:hAnsi="Arial" w:cs="Arial"/>
                <w:b/>
              </w:rPr>
            </w:pPr>
          </w:p>
          <w:p w14:paraId="4390807D" w14:textId="77777777" w:rsidR="00700303" w:rsidRPr="00700303" w:rsidRDefault="00700303" w:rsidP="00700303">
            <w:pPr>
              <w:pStyle w:val="Sinespaciado"/>
              <w:jc w:val="center"/>
              <w:rPr>
                <w:rFonts w:ascii="Arial" w:hAnsi="Arial" w:cs="Arial"/>
                <w:b/>
              </w:rPr>
            </w:pPr>
          </w:p>
          <w:p w14:paraId="199E0AFD" w14:textId="77777777" w:rsidR="00700303" w:rsidRPr="00700303" w:rsidRDefault="00700303" w:rsidP="00700303">
            <w:pPr>
              <w:pStyle w:val="Sinespaciado"/>
              <w:jc w:val="center"/>
              <w:rPr>
                <w:rFonts w:ascii="Arial" w:hAnsi="Arial" w:cs="Arial"/>
                <w:b/>
              </w:rPr>
            </w:pPr>
          </w:p>
          <w:p w14:paraId="5F183BA3" w14:textId="77777777" w:rsidR="00700303" w:rsidRPr="00700303" w:rsidRDefault="00700303" w:rsidP="00700303">
            <w:pPr>
              <w:pStyle w:val="Sinespaciado"/>
              <w:jc w:val="center"/>
              <w:rPr>
                <w:rFonts w:ascii="Arial" w:hAnsi="Arial" w:cs="Arial"/>
                <w:b/>
              </w:rPr>
            </w:pPr>
          </w:p>
        </w:tc>
        <w:tc>
          <w:tcPr>
            <w:tcW w:w="709" w:type="dxa"/>
          </w:tcPr>
          <w:p w14:paraId="3FB4D11A" w14:textId="77777777" w:rsidR="00700303" w:rsidRPr="00700303" w:rsidRDefault="00700303" w:rsidP="00700303">
            <w:pPr>
              <w:pStyle w:val="Sinespaciado"/>
              <w:jc w:val="center"/>
              <w:rPr>
                <w:rFonts w:ascii="Arial" w:hAnsi="Arial" w:cs="Arial"/>
                <w:b/>
              </w:rPr>
            </w:pPr>
          </w:p>
        </w:tc>
        <w:tc>
          <w:tcPr>
            <w:tcW w:w="4439" w:type="dxa"/>
          </w:tcPr>
          <w:p w14:paraId="16C6BA13" w14:textId="77777777" w:rsidR="00700303" w:rsidRPr="00700303" w:rsidRDefault="00700303" w:rsidP="00700303">
            <w:pPr>
              <w:pStyle w:val="Sinespaciado"/>
              <w:jc w:val="center"/>
              <w:rPr>
                <w:rFonts w:ascii="Arial" w:hAnsi="Arial" w:cs="Arial"/>
                <w:b/>
              </w:rPr>
            </w:pPr>
          </w:p>
        </w:tc>
      </w:tr>
      <w:tr w:rsidR="00700303" w:rsidRPr="00700303" w14:paraId="05ED2760" w14:textId="77777777" w:rsidTr="00A274CA">
        <w:tc>
          <w:tcPr>
            <w:tcW w:w="4248" w:type="dxa"/>
          </w:tcPr>
          <w:p w14:paraId="1F16D313" w14:textId="77777777" w:rsidR="00700303" w:rsidRPr="00700303" w:rsidRDefault="00700303" w:rsidP="00700303">
            <w:pPr>
              <w:pStyle w:val="Sinespaciado"/>
              <w:jc w:val="center"/>
              <w:rPr>
                <w:rFonts w:ascii="Arial" w:hAnsi="Arial" w:cs="Arial"/>
                <w:b/>
              </w:rPr>
            </w:pPr>
            <w:r w:rsidRPr="00700303">
              <w:rPr>
                <w:rFonts w:ascii="Arial" w:hAnsi="Arial" w:cs="Arial"/>
                <w:b/>
              </w:rPr>
              <w:t>DIP. MARÍA DEL ROSARIO CONTRERAS PÉREZ</w:t>
            </w:r>
          </w:p>
        </w:tc>
        <w:tc>
          <w:tcPr>
            <w:tcW w:w="709" w:type="dxa"/>
          </w:tcPr>
          <w:p w14:paraId="49AC4656" w14:textId="77777777" w:rsidR="00700303" w:rsidRPr="00700303" w:rsidRDefault="00700303" w:rsidP="00700303">
            <w:pPr>
              <w:pStyle w:val="Sinespaciado"/>
              <w:jc w:val="center"/>
              <w:rPr>
                <w:rFonts w:ascii="Arial" w:hAnsi="Arial" w:cs="Arial"/>
                <w:b/>
              </w:rPr>
            </w:pPr>
          </w:p>
        </w:tc>
        <w:tc>
          <w:tcPr>
            <w:tcW w:w="4439" w:type="dxa"/>
          </w:tcPr>
          <w:p w14:paraId="71132130"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JESÚS </w:t>
            </w:r>
            <w:r w:rsidRPr="00700303">
              <w:rPr>
                <w:rFonts w:ascii="Arial" w:hAnsi="Arial" w:cs="Arial"/>
                <w:b/>
                <w:snapToGrid w:val="0"/>
              </w:rPr>
              <w:t>ANDRÉS LOYA CARDONA</w:t>
            </w:r>
          </w:p>
        </w:tc>
      </w:tr>
      <w:tr w:rsidR="00700303" w:rsidRPr="00700303" w14:paraId="3B2B5122" w14:textId="77777777" w:rsidTr="00A274CA">
        <w:tc>
          <w:tcPr>
            <w:tcW w:w="4248" w:type="dxa"/>
          </w:tcPr>
          <w:p w14:paraId="760C47F1" w14:textId="521B4E68" w:rsidR="00700303" w:rsidRPr="00700303" w:rsidRDefault="00700303" w:rsidP="00700303">
            <w:pPr>
              <w:pStyle w:val="Sinespaciado"/>
              <w:jc w:val="center"/>
              <w:rPr>
                <w:rFonts w:ascii="Arial" w:hAnsi="Arial" w:cs="Arial"/>
                <w:b/>
              </w:rPr>
            </w:pPr>
          </w:p>
          <w:p w14:paraId="5030DFFC" w14:textId="77777777" w:rsidR="00700303" w:rsidRPr="00700303" w:rsidRDefault="00700303" w:rsidP="00700303">
            <w:pPr>
              <w:pStyle w:val="Sinespaciado"/>
              <w:jc w:val="center"/>
              <w:rPr>
                <w:rFonts w:ascii="Arial" w:hAnsi="Arial" w:cs="Arial"/>
                <w:b/>
              </w:rPr>
            </w:pPr>
          </w:p>
          <w:p w14:paraId="7E0DB510" w14:textId="77777777" w:rsidR="00700303" w:rsidRPr="00700303" w:rsidRDefault="00700303" w:rsidP="00700303">
            <w:pPr>
              <w:pStyle w:val="Sinespaciado"/>
              <w:jc w:val="center"/>
              <w:rPr>
                <w:rFonts w:ascii="Arial" w:hAnsi="Arial" w:cs="Arial"/>
                <w:b/>
              </w:rPr>
            </w:pPr>
          </w:p>
          <w:p w14:paraId="6EE823F1" w14:textId="77777777" w:rsidR="00700303" w:rsidRPr="00700303" w:rsidRDefault="00700303" w:rsidP="00700303">
            <w:pPr>
              <w:pStyle w:val="Sinespaciado"/>
              <w:jc w:val="center"/>
              <w:rPr>
                <w:rFonts w:ascii="Arial" w:hAnsi="Arial" w:cs="Arial"/>
                <w:b/>
              </w:rPr>
            </w:pPr>
          </w:p>
          <w:p w14:paraId="5AB7BB93" w14:textId="77777777" w:rsidR="00700303" w:rsidRPr="00700303" w:rsidRDefault="00700303" w:rsidP="00700303">
            <w:pPr>
              <w:pStyle w:val="Sinespaciado"/>
              <w:jc w:val="center"/>
              <w:rPr>
                <w:rFonts w:ascii="Arial" w:hAnsi="Arial" w:cs="Arial"/>
                <w:b/>
              </w:rPr>
            </w:pPr>
          </w:p>
        </w:tc>
        <w:tc>
          <w:tcPr>
            <w:tcW w:w="709" w:type="dxa"/>
          </w:tcPr>
          <w:p w14:paraId="55A3ED50" w14:textId="77777777" w:rsidR="00700303" w:rsidRPr="00700303" w:rsidRDefault="00700303" w:rsidP="00700303">
            <w:pPr>
              <w:pStyle w:val="Sinespaciado"/>
              <w:jc w:val="center"/>
              <w:rPr>
                <w:rFonts w:ascii="Arial" w:hAnsi="Arial" w:cs="Arial"/>
                <w:b/>
              </w:rPr>
            </w:pPr>
          </w:p>
        </w:tc>
        <w:tc>
          <w:tcPr>
            <w:tcW w:w="4439" w:type="dxa"/>
          </w:tcPr>
          <w:p w14:paraId="0CD3FA05" w14:textId="5D9407EE" w:rsidR="00700303" w:rsidRPr="00700303" w:rsidRDefault="00700303" w:rsidP="00700303">
            <w:pPr>
              <w:pStyle w:val="Sinespaciado"/>
              <w:jc w:val="center"/>
              <w:rPr>
                <w:rFonts w:ascii="Arial" w:hAnsi="Arial" w:cs="Arial"/>
                <w:b/>
              </w:rPr>
            </w:pPr>
          </w:p>
        </w:tc>
      </w:tr>
      <w:tr w:rsidR="00700303" w:rsidRPr="00700303" w14:paraId="45ADFA61" w14:textId="77777777" w:rsidTr="00A274CA">
        <w:tc>
          <w:tcPr>
            <w:tcW w:w="4248" w:type="dxa"/>
          </w:tcPr>
          <w:p w14:paraId="07D44B7D"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VERÓNICA BOREUE MARTÍNEZ GONZÁLEZ</w:t>
            </w:r>
          </w:p>
        </w:tc>
        <w:tc>
          <w:tcPr>
            <w:tcW w:w="709" w:type="dxa"/>
          </w:tcPr>
          <w:p w14:paraId="7660AE7B" w14:textId="77777777" w:rsidR="00700303" w:rsidRPr="00700303" w:rsidRDefault="00700303" w:rsidP="00700303">
            <w:pPr>
              <w:pStyle w:val="Sinespaciado"/>
              <w:jc w:val="center"/>
              <w:rPr>
                <w:rFonts w:ascii="Arial" w:hAnsi="Arial" w:cs="Arial"/>
                <w:b/>
              </w:rPr>
            </w:pPr>
          </w:p>
        </w:tc>
        <w:tc>
          <w:tcPr>
            <w:tcW w:w="4439" w:type="dxa"/>
          </w:tcPr>
          <w:p w14:paraId="7612AE19"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JESÚS BERINO GRANADOS</w:t>
            </w:r>
          </w:p>
        </w:tc>
      </w:tr>
      <w:tr w:rsidR="00700303" w:rsidRPr="00700303" w14:paraId="65F199DB" w14:textId="77777777" w:rsidTr="00A274CA">
        <w:tc>
          <w:tcPr>
            <w:tcW w:w="9396" w:type="dxa"/>
            <w:gridSpan w:val="3"/>
          </w:tcPr>
          <w:p w14:paraId="3E6B3A79" w14:textId="38724496" w:rsidR="00700303" w:rsidRPr="00700303" w:rsidRDefault="00700303" w:rsidP="00700303">
            <w:pPr>
              <w:pStyle w:val="Sinespaciado"/>
              <w:jc w:val="center"/>
              <w:rPr>
                <w:rFonts w:ascii="Arial" w:hAnsi="Arial" w:cs="Arial"/>
                <w:b/>
              </w:rPr>
            </w:pPr>
          </w:p>
          <w:p w14:paraId="32AF08A1" w14:textId="77777777" w:rsidR="00700303" w:rsidRPr="00700303" w:rsidRDefault="00700303" w:rsidP="00700303">
            <w:pPr>
              <w:pStyle w:val="Sinespaciado"/>
              <w:jc w:val="center"/>
              <w:rPr>
                <w:rFonts w:ascii="Arial" w:hAnsi="Arial" w:cs="Arial"/>
                <w:b/>
              </w:rPr>
            </w:pPr>
          </w:p>
          <w:p w14:paraId="7FEAC5B3" w14:textId="77777777" w:rsidR="00700303" w:rsidRPr="00700303" w:rsidRDefault="00700303" w:rsidP="00700303">
            <w:pPr>
              <w:pStyle w:val="Sinespaciado"/>
              <w:jc w:val="center"/>
              <w:rPr>
                <w:rFonts w:ascii="Arial" w:hAnsi="Arial" w:cs="Arial"/>
                <w:b/>
              </w:rPr>
            </w:pPr>
          </w:p>
          <w:p w14:paraId="6CAF7396" w14:textId="77777777" w:rsidR="00700303" w:rsidRPr="00700303" w:rsidRDefault="00700303" w:rsidP="00700303">
            <w:pPr>
              <w:pStyle w:val="Sinespaciado"/>
              <w:jc w:val="center"/>
              <w:rPr>
                <w:rFonts w:ascii="Arial" w:hAnsi="Arial" w:cs="Arial"/>
                <w:b/>
              </w:rPr>
            </w:pPr>
          </w:p>
          <w:p w14:paraId="21F24299" w14:textId="77777777" w:rsidR="00700303" w:rsidRPr="00700303" w:rsidRDefault="00700303" w:rsidP="00700303">
            <w:pPr>
              <w:pStyle w:val="Sinespaciado"/>
              <w:jc w:val="center"/>
              <w:rPr>
                <w:rFonts w:ascii="Arial" w:hAnsi="Arial" w:cs="Arial"/>
                <w:b/>
              </w:rPr>
            </w:pPr>
          </w:p>
        </w:tc>
      </w:tr>
      <w:tr w:rsidR="00700303" w:rsidRPr="00700303" w14:paraId="56CBC066" w14:textId="77777777" w:rsidTr="00A274CA">
        <w:tc>
          <w:tcPr>
            <w:tcW w:w="9396" w:type="dxa"/>
            <w:gridSpan w:val="3"/>
          </w:tcPr>
          <w:p w14:paraId="00A86232" w14:textId="77777777" w:rsidR="00700303" w:rsidRPr="00700303" w:rsidRDefault="00700303" w:rsidP="00700303">
            <w:pPr>
              <w:pStyle w:val="Sinespaciado"/>
              <w:jc w:val="center"/>
              <w:rPr>
                <w:rFonts w:ascii="Arial" w:hAnsi="Arial" w:cs="Arial"/>
                <w:b/>
              </w:rPr>
            </w:pPr>
            <w:r w:rsidRPr="00700303">
              <w:rPr>
                <w:rFonts w:ascii="Arial" w:hAnsi="Arial" w:cs="Arial"/>
                <w:b/>
              </w:rPr>
              <w:t xml:space="preserve">DIP. </w:t>
            </w:r>
            <w:r w:rsidRPr="00700303">
              <w:rPr>
                <w:rFonts w:ascii="Arial" w:hAnsi="Arial" w:cs="Arial"/>
                <w:b/>
                <w:snapToGrid w:val="0"/>
              </w:rPr>
              <w:t>DIANA PATRICIA GONZÁLEZ SOTO</w:t>
            </w:r>
          </w:p>
        </w:tc>
      </w:tr>
    </w:tbl>
    <w:p w14:paraId="61A0F7A6" w14:textId="77777777" w:rsidR="00700303" w:rsidRPr="00700303" w:rsidRDefault="00700303" w:rsidP="00700303">
      <w:pPr>
        <w:pStyle w:val="Sinespaciado"/>
        <w:jc w:val="center"/>
        <w:rPr>
          <w:rFonts w:ascii="Arial" w:hAnsi="Arial" w:cs="Arial"/>
          <w:b/>
          <w:sz w:val="20"/>
          <w:szCs w:val="20"/>
        </w:rPr>
      </w:pPr>
    </w:p>
    <w:p w14:paraId="77498480" w14:textId="77777777" w:rsidR="00700303" w:rsidRPr="00700303" w:rsidRDefault="00700303" w:rsidP="00700303">
      <w:pPr>
        <w:pStyle w:val="Sinespaciado"/>
        <w:jc w:val="center"/>
        <w:rPr>
          <w:rFonts w:ascii="Arial" w:hAnsi="Arial" w:cs="Arial"/>
          <w:sz w:val="20"/>
          <w:szCs w:val="20"/>
        </w:rPr>
      </w:pPr>
    </w:p>
    <w:p w14:paraId="5A6D239A" w14:textId="77777777" w:rsidR="00700303" w:rsidRPr="00EC28F4" w:rsidRDefault="00700303" w:rsidP="00700303">
      <w:pPr>
        <w:rPr>
          <w:rFonts w:cs="Arial"/>
          <w:b/>
          <w:bCs/>
          <w:sz w:val="16"/>
          <w:szCs w:val="16"/>
        </w:rPr>
      </w:pPr>
    </w:p>
    <w:p w14:paraId="7698A672" w14:textId="77777777" w:rsidR="0048061E" w:rsidRPr="0048061E" w:rsidRDefault="0048061E" w:rsidP="00700303">
      <w:pPr>
        <w:spacing w:after="0" w:line="240" w:lineRule="auto"/>
        <w:jc w:val="center"/>
        <w:rPr>
          <w:rFonts w:ascii="Arial" w:eastAsia="Arial" w:hAnsi="Arial" w:cs="Arial"/>
          <w:b/>
          <w:sz w:val="28"/>
          <w:szCs w:val="28"/>
          <w:lang w:eastAsia="es-MX"/>
        </w:rPr>
      </w:pPr>
    </w:p>
    <w:p w14:paraId="593647D1" w14:textId="77777777" w:rsidR="0048061E" w:rsidRPr="0048061E" w:rsidRDefault="0048061E" w:rsidP="00700303">
      <w:pPr>
        <w:tabs>
          <w:tab w:val="left" w:pos="4678"/>
        </w:tabs>
        <w:spacing w:after="0" w:line="240" w:lineRule="auto"/>
        <w:jc w:val="both"/>
        <w:rPr>
          <w:rFonts w:ascii="Arial" w:eastAsia="Arial" w:hAnsi="Arial" w:cs="Arial"/>
          <w:b/>
          <w:sz w:val="28"/>
          <w:szCs w:val="28"/>
          <w:lang w:eastAsia="es-MX"/>
        </w:rPr>
      </w:pPr>
    </w:p>
    <w:p w14:paraId="126E060E" w14:textId="5D684769" w:rsidR="0048061E" w:rsidRDefault="0048061E" w:rsidP="00700303">
      <w:pPr>
        <w:spacing w:after="0" w:line="240" w:lineRule="auto"/>
        <w:jc w:val="both"/>
        <w:rPr>
          <w:rFonts w:ascii="Arial" w:eastAsia="Arial" w:hAnsi="Arial" w:cs="Arial"/>
          <w:sz w:val="16"/>
          <w:szCs w:val="16"/>
          <w:lang w:eastAsia="es-MX"/>
        </w:rPr>
      </w:pPr>
    </w:p>
    <w:p w14:paraId="44DA4238" w14:textId="042B3531" w:rsidR="00B767E6" w:rsidRDefault="00B767E6" w:rsidP="00700303">
      <w:pPr>
        <w:spacing w:after="0" w:line="240" w:lineRule="auto"/>
        <w:jc w:val="both"/>
        <w:rPr>
          <w:rFonts w:ascii="Arial" w:eastAsia="Arial" w:hAnsi="Arial" w:cs="Arial"/>
          <w:sz w:val="16"/>
          <w:szCs w:val="16"/>
          <w:lang w:eastAsia="es-MX"/>
        </w:rPr>
      </w:pPr>
    </w:p>
    <w:p w14:paraId="2DBA8469" w14:textId="77777777" w:rsidR="00B767E6" w:rsidRPr="0048061E" w:rsidRDefault="00B767E6" w:rsidP="00700303">
      <w:pPr>
        <w:spacing w:after="0" w:line="240" w:lineRule="auto"/>
        <w:jc w:val="both"/>
        <w:rPr>
          <w:rFonts w:ascii="Arial" w:eastAsia="Arial" w:hAnsi="Arial" w:cs="Arial"/>
          <w:sz w:val="16"/>
          <w:szCs w:val="16"/>
          <w:lang w:eastAsia="es-MX"/>
        </w:rPr>
      </w:pPr>
    </w:p>
    <w:p w14:paraId="21EAF47F" w14:textId="77777777" w:rsidR="0048061E" w:rsidRPr="0048061E" w:rsidRDefault="0048061E" w:rsidP="00700303">
      <w:pPr>
        <w:spacing w:after="0" w:line="240" w:lineRule="auto"/>
        <w:jc w:val="both"/>
        <w:rPr>
          <w:rFonts w:ascii="Arial" w:eastAsia="Arial" w:hAnsi="Arial" w:cs="Arial"/>
          <w:sz w:val="16"/>
          <w:szCs w:val="16"/>
          <w:lang w:eastAsia="es-MX"/>
        </w:rPr>
      </w:pPr>
    </w:p>
    <w:p w14:paraId="5FA0EFBD" w14:textId="02DC4B46" w:rsidR="00B56A52" w:rsidRPr="00B767E6" w:rsidRDefault="0048061E" w:rsidP="00700303">
      <w:pPr>
        <w:spacing w:after="0" w:line="240" w:lineRule="auto"/>
        <w:jc w:val="both"/>
        <w:rPr>
          <w:rFonts w:ascii="Arial" w:eastAsia="Arial" w:hAnsi="Arial" w:cs="Arial"/>
          <w:sz w:val="16"/>
          <w:szCs w:val="16"/>
          <w:lang w:eastAsia="es-MX"/>
        </w:rPr>
      </w:pPr>
      <w:r w:rsidRPr="0048061E">
        <w:rPr>
          <w:rFonts w:ascii="Arial" w:eastAsia="Arial" w:hAnsi="Arial" w:cs="Arial"/>
          <w:sz w:val="16"/>
          <w:szCs w:val="16"/>
          <w:lang w:eastAsia="es-MX"/>
        </w:rPr>
        <w:t xml:space="preserve">LAS FIRMAS CONTENIDAS EN LA PRESENTE HOJA, FORMAN PARTE DE LA INICIATIVA CON PROYECTO DE DECRETO </w:t>
      </w:r>
      <w:r w:rsidR="00B767E6" w:rsidRPr="00B767E6">
        <w:rPr>
          <w:rFonts w:ascii="Arial" w:eastAsia="Arial" w:hAnsi="Arial" w:cs="Arial"/>
          <w:sz w:val="16"/>
          <w:szCs w:val="16"/>
          <w:lang w:eastAsia="es-MX"/>
        </w:rPr>
        <w:t>QUE REFORMA EL ARTÍCULO 167; EL ARTÍCULO 181; Y EL PÁRRAFO SEGUNDO DEL ARTÍCULO 253 DE LA</w:t>
      </w:r>
      <w:r w:rsidRPr="0048061E">
        <w:rPr>
          <w:rFonts w:ascii="Arial" w:eastAsia="Arial" w:hAnsi="Arial" w:cs="Arial"/>
          <w:sz w:val="16"/>
          <w:szCs w:val="16"/>
          <w:lang w:eastAsia="es-MX"/>
        </w:rPr>
        <w:t xml:space="preserve"> </w:t>
      </w:r>
      <w:r w:rsidRPr="00B767E6">
        <w:rPr>
          <w:rFonts w:ascii="Arial" w:eastAsia="Arial" w:hAnsi="Arial" w:cs="Arial"/>
          <w:sz w:val="16"/>
          <w:szCs w:val="16"/>
          <w:lang w:eastAsia="es-MX"/>
        </w:rPr>
        <w:t>LEY ORGÁNICA DEL</w:t>
      </w:r>
      <w:r w:rsidRPr="0048061E">
        <w:rPr>
          <w:rFonts w:ascii="Arial" w:eastAsia="Arial" w:hAnsi="Arial" w:cs="Arial"/>
          <w:sz w:val="16"/>
          <w:szCs w:val="16"/>
          <w:lang w:eastAsia="es-MX"/>
        </w:rPr>
        <w:t xml:space="preserve"> CONGRESO DEL ESTADO INDEPENDIENTE, LIBRE Y SOBERANO DE COAHUILA DE ZARAGOZA</w:t>
      </w:r>
      <w:r w:rsidRPr="0048061E">
        <w:rPr>
          <w:rFonts w:ascii="Arial" w:eastAsia="Arial" w:hAnsi="Arial" w:cs="Arial"/>
          <w:bCs/>
          <w:sz w:val="16"/>
          <w:szCs w:val="16"/>
          <w:lang w:eastAsia="es-MX"/>
        </w:rPr>
        <w:t>.</w:t>
      </w:r>
    </w:p>
    <w:sectPr w:rsidR="00B56A52" w:rsidRPr="00B767E6" w:rsidSect="00B56A52">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8BB1" w14:textId="77777777" w:rsidR="008B0881" w:rsidRDefault="008B0881" w:rsidP="005F5CDF">
      <w:pPr>
        <w:spacing w:after="0" w:line="240" w:lineRule="auto"/>
      </w:pPr>
      <w:r>
        <w:separator/>
      </w:r>
    </w:p>
  </w:endnote>
  <w:endnote w:type="continuationSeparator" w:id="0">
    <w:p w14:paraId="087FABBB" w14:textId="77777777" w:rsidR="008B0881" w:rsidRDefault="008B0881"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41D9CD73" w:rsidR="00C07B07" w:rsidRDefault="00C07B07">
        <w:pPr>
          <w:pStyle w:val="Piedepgina"/>
          <w:jc w:val="center"/>
        </w:pPr>
        <w:r>
          <w:fldChar w:fldCharType="begin"/>
        </w:r>
        <w:r>
          <w:instrText>PAGE   \* MERGEFORMAT</w:instrText>
        </w:r>
        <w:r>
          <w:fldChar w:fldCharType="separate"/>
        </w:r>
        <w:r w:rsidR="00D73905" w:rsidRPr="00D73905">
          <w:rPr>
            <w:noProof/>
            <w:lang w:val="es-ES"/>
          </w:rPr>
          <w:t>7</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56E9" w14:textId="77777777" w:rsidR="008B0881" w:rsidRDefault="008B0881" w:rsidP="005F5CDF">
      <w:pPr>
        <w:spacing w:after="0" w:line="240" w:lineRule="auto"/>
      </w:pPr>
      <w:r>
        <w:separator/>
      </w:r>
    </w:p>
  </w:footnote>
  <w:footnote w:type="continuationSeparator" w:id="0">
    <w:p w14:paraId="4F19F42C" w14:textId="77777777" w:rsidR="008B0881" w:rsidRDefault="008B0881"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56A52" w:rsidRPr="00B56A52" w14:paraId="35A77238" w14:textId="77777777" w:rsidTr="00BB6551">
      <w:trPr>
        <w:jc w:val="center"/>
      </w:trPr>
      <w:tc>
        <w:tcPr>
          <w:tcW w:w="1541" w:type="dxa"/>
        </w:tcPr>
        <w:p w14:paraId="27B681AD"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r w:rsidRPr="00B56A52">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73D58CE8" wp14:editId="628B93D2">
                <wp:simplePos x="0" y="0"/>
                <wp:positionH relativeFrom="column">
                  <wp:posOffset>-48895</wp:posOffset>
                </wp:positionH>
                <wp:positionV relativeFrom="paragraph">
                  <wp:posOffset>45085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p>
        <w:p w14:paraId="1F99821F"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5F21A28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2865B30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6092933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225DC13"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3178A8D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CF2BF6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07A50D0A"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61F1E49D"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17DC4CC7"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97A3DCA"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c>
        <w:tcPr>
          <w:tcW w:w="7975" w:type="dxa"/>
        </w:tcPr>
        <w:p w14:paraId="61A163DE" w14:textId="77777777" w:rsidR="00B56A52" w:rsidRPr="00B56A52" w:rsidRDefault="00B56A52" w:rsidP="00B56A52">
          <w:pPr>
            <w:spacing w:after="0" w:line="240" w:lineRule="auto"/>
            <w:jc w:val="center"/>
            <w:rPr>
              <w:rFonts w:ascii="Arial" w:eastAsia="Times New Roman" w:hAnsi="Arial" w:cs="Times New Roman"/>
              <w:b/>
              <w:bCs/>
              <w:szCs w:val="20"/>
              <w:lang w:eastAsia="es-ES"/>
            </w:rPr>
          </w:pPr>
        </w:p>
        <w:p w14:paraId="078134A9" w14:textId="77777777" w:rsidR="00B56A52" w:rsidRPr="00B56A52" w:rsidRDefault="00B56A52" w:rsidP="00B56A5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Arial"/>
              <w:bCs/>
              <w:smallCaps/>
              <w:spacing w:val="20"/>
              <w:sz w:val="32"/>
              <w:szCs w:val="32"/>
              <w:lang w:eastAsia="es-ES"/>
            </w:rPr>
            <w:t>Congreso del Estado Independiente,</w:t>
          </w:r>
        </w:p>
        <w:p w14:paraId="02CDF849"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Arial"/>
              <w:bCs/>
              <w:smallCaps/>
              <w:spacing w:val="20"/>
              <w:sz w:val="32"/>
              <w:szCs w:val="32"/>
              <w:lang w:eastAsia="es-ES"/>
            </w:rPr>
            <w:t>Libre y Soberano de Coahuila de Zaragoza</w:t>
          </w:r>
        </w:p>
        <w:p w14:paraId="32BAC789"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4285A365"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Times New Roman"/>
              <w:sz w:val="18"/>
              <w:szCs w:val="20"/>
              <w:lang w:eastAsia="es-MX"/>
            </w:rPr>
            <w:t>“2020, Año del Centenario Luctuoso de Venustiano Carranza, el Varón de Cuatro Ciénegas”</w:t>
          </w:r>
        </w:p>
        <w:p w14:paraId="1BDA354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c>
        <w:tcPr>
          <w:tcW w:w="1541" w:type="dxa"/>
        </w:tcPr>
        <w:p w14:paraId="1D39D71B"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r w:rsidRPr="00B56A52">
            <w:rPr>
              <w:rFonts w:ascii="Arial" w:eastAsia="Times New Roman" w:hAnsi="Arial" w:cs="Times New Roman"/>
              <w:noProof/>
              <w:sz w:val="20"/>
              <w:szCs w:val="20"/>
              <w:lang w:eastAsia="es-MX"/>
            </w:rPr>
            <w:drawing>
              <wp:anchor distT="0" distB="0" distL="114300" distR="114300" simplePos="0" relativeHeight="251660288" behindDoc="0" locked="0" layoutInCell="1" allowOverlap="1" wp14:anchorId="1FB2BCBA" wp14:editId="26FEF274">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pic:spPr>
                    </pic:pic>
                  </a:graphicData>
                </a:graphic>
                <wp14:sizeRelH relativeFrom="page">
                  <wp14:pctWidth>0</wp14:pctWidth>
                </wp14:sizeRelH>
                <wp14:sizeRelV relativeFrom="page">
                  <wp14:pctHeight>0</wp14:pctHeight>
                </wp14:sizeRelV>
              </wp:anchor>
            </w:drawing>
          </w:r>
        </w:p>
        <w:p w14:paraId="4EFDEE24"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EA5B1EB"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r>
  </w:tbl>
  <w:p w14:paraId="44D7536A" w14:textId="77777777" w:rsidR="00C07B07" w:rsidRPr="00B56A52" w:rsidRDefault="00C07B07" w:rsidP="00B56A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1C80"/>
    <w:rsid w:val="00014F3A"/>
    <w:rsid w:val="00025021"/>
    <w:rsid w:val="00041380"/>
    <w:rsid w:val="00054C4A"/>
    <w:rsid w:val="00057E14"/>
    <w:rsid w:val="0006092A"/>
    <w:rsid w:val="00080B55"/>
    <w:rsid w:val="000847F5"/>
    <w:rsid w:val="00087107"/>
    <w:rsid w:val="00093308"/>
    <w:rsid w:val="000A345E"/>
    <w:rsid w:val="000A34FF"/>
    <w:rsid w:val="000A54F0"/>
    <w:rsid w:val="000A6A7C"/>
    <w:rsid w:val="000B3063"/>
    <w:rsid w:val="000C0F0D"/>
    <w:rsid w:val="000C2267"/>
    <w:rsid w:val="00105C58"/>
    <w:rsid w:val="00126009"/>
    <w:rsid w:val="00162DBF"/>
    <w:rsid w:val="00192C61"/>
    <w:rsid w:val="00194A99"/>
    <w:rsid w:val="00196690"/>
    <w:rsid w:val="001A0425"/>
    <w:rsid w:val="001A7961"/>
    <w:rsid w:val="001B54EE"/>
    <w:rsid w:val="001B790E"/>
    <w:rsid w:val="001C7943"/>
    <w:rsid w:val="001D2757"/>
    <w:rsid w:val="001E27F4"/>
    <w:rsid w:val="001E685E"/>
    <w:rsid w:val="001F0A5C"/>
    <w:rsid w:val="00221F78"/>
    <w:rsid w:val="002409C0"/>
    <w:rsid w:val="002513AB"/>
    <w:rsid w:val="00252C6D"/>
    <w:rsid w:val="002655BD"/>
    <w:rsid w:val="002B64DE"/>
    <w:rsid w:val="002C2343"/>
    <w:rsid w:val="002C518C"/>
    <w:rsid w:val="002D1D61"/>
    <w:rsid w:val="002E5085"/>
    <w:rsid w:val="002F1215"/>
    <w:rsid w:val="003123D6"/>
    <w:rsid w:val="00313AC7"/>
    <w:rsid w:val="003448FA"/>
    <w:rsid w:val="003457F1"/>
    <w:rsid w:val="003555B0"/>
    <w:rsid w:val="00397BC8"/>
    <w:rsid w:val="003A02E2"/>
    <w:rsid w:val="003A0B31"/>
    <w:rsid w:val="003A1220"/>
    <w:rsid w:val="003B2F98"/>
    <w:rsid w:val="003D1FE7"/>
    <w:rsid w:val="003D3E36"/>
    <w:rsid w:val="003E3124"/>
    <w:rsid w:val="004000EE"/>
    <w:rsid w:val="00404049"/>
    <w:rsid w:val="00412379"/>
    <w:rsid w:val="0042133A"/>
    <w:rsid w:val="0043288D"/>
    <w:rsid w:val="00437EF7"/>
    <w:rsid w:val="00440B99"/>
    <w:rsid w:val="00444295"/>
    <w:rsid w:val="0047633C"/>
    <w:rsid w:val="0048061E"/>
    <w:rsid w:val="004809EB"/>
    <w:rsid w:val="004922D4"/>
    <w:rsid w:val="004B0334"/>
    <w:rsid w:val="004C2373"/>
    <w:rsid w:val="004D5E65"/>
    <w:rsid w:val="004F5F2B"/>
    <w:rsid w:val="004F76AD"/>
    <w:rsid w:val="004F7736"/>
    <w:rsid w:val="005030B5"/>
    <w:rsid w:val="00505484"/>
    <w:rsid w:val="00511A1F"/>
    <w:rsid w:val="0052416B"/>
    <w:rsid w:val="0054041B"/>
    <w:rsid w:val="00552D70"/>
    <w:rsid w:val="00557251"/>
    <w:rsid w:val="00560D12"/>
    <w:rsid w:val="00565528"/>
    <w:rsid w:val="00570A8F"/>
    <w:rsid w:val="00571FE3"/>
    <w:rsid w:val="00580518"/>
    <w:rsid w:val="00587B8F"/>
    <w:rsid w:val="00587DBF"/>
    <w:rsid w:val="005B6F77"/>
    <w:rsid w:val="005D4790"/>
    <w:rsid w:val="005F5CDF"/>
    <w:rsid w:val="00604F95"/>
    <w:rsid w:val="00625B72"/>
    <w:rsid w:val="00641D25"/>
    <w:rsid w:val="006550AD"/>
    <w:rsid w:val="00661519"/>
    <w:rsid w:val="0066709A"/>
    <w:rsid w:val="006675EB"/>
    <w:rsid w:val="006A579B"/>
    <w:rsid w:val="006A7D7A"/>
    <w:rsid w:val="006B0FB2"/>
    <w:rsid w:val="006C1B35"/>
    <w:rsid w:val="006C29B6"/>
    <w:rsid w:val="006C3999"/>
    <w:rsid w:val="006D686E"/>
    <w:rsid w:val="006E3620"/>
    <w:rsid w:val="006E5264"/>
    <w:rsid w:val="006E6942"/>
    <w:rsid w:val="006F5665"/>
    <w:rsid w:val="00700303"/>
    <w:rsid w:val="00715590"/>
    <w:rsid w:val="007160F2"/>
    <w:rsid w:val="00716D13"/>
    <w:rsid w:val="00724E3A"/>
    <w:rsid w:val="0073696E"/>
    <w:rsid w:val="00750666"/>
    <w:rsid w:val="00774F41"/>
    <w:rsid w:val="007869C3"/>
    <w:rsid w:val="00787767"/>
    <w:rsid w:val="007B0437"/>
    <w:rsid w:val="007C2DE0"/>
    <w:rsid w:val="007E0E85"/>
    <w:rsid w:val="007E1000"/>
    <w:rsid w:val="007E336A"/>
    <w:rsid w:val="007F15B5"/>
    <w:rsid w:val="007F3BCC"/>
    <w:rsid w:val="007F5266"/>
    <w:rsid w:val="00806CD1"/>
    <w:rsid w:val="0081467B"/>
    <w:rsid w:val="008174EF"/>
    <w:rsid w:val="0082595D"/>
    <w:rsid w:val="00827BBA"/>
    <w:rsid w:val="008354B7"/>
    <w:rsid w:val="008375DB"/>
    <w:rsid w:val="00837BCB"/>
    <w:rsid w:val="0084410F"/>
    <w:rsid w:val="00853AF2"/>
    <w:rsid w:val="00863A72"/>
    <w:rsid w:val="008702BB"/>
    <w:rsid w:val="008A7E78"/>
    <w:rsid w:val="008B0881"/>
    <w:rsid w:val="008B4A6D"/>
    <w:rsid w:val="008B4E06"/>
    <w:rsid w:val="008D29BD"/>
    <w:rsid w:val="008E4285"/>
    <w:rsid w:val="008F0973"/>
    <w:rsid w:val="008F28A9"/>
    <w:rsid w:val="008F2B82"/>
    <w:rsid w:val="008F6A59"/>
    <w:rsid w:val="009003B7"/>
    <w:rsid w:val="009019B0"/>
    <w:rsid w:val="009033B5"/>
    <w:rsid w:val="00913F43"/>
    <w:rsid w:val="009301A4"/>
    <w:rsid w:val="00931A0F"/>
    <w:rsid w:val="009345E5"/>
    <w:rsid w:val="00937B34"/>
    <w:rsid w:val="009538E8"/>
    <w:rsid w:val="00954C50"/>
    <w:rsid w:val="00965099"/>
    <w:rsid w:val="00965800"/>
    <w:rsid w:val="00975832"/>
    <w:rsid w:val="00986788"/>
    <w:rsid w:val="009A19D8"/>
    <w:rsid w:val="009A3E6B"/>
    <w:rsid w:val="009C03CC"/>
    <w:rsid w:val="009C35C5"/>
    <w:rsid w:val="00A018B4"/>
    <w:rsid w:val="00A01ED9"/>
    <w:rsid w:val="00A058BD"/>
    <w:rsid w:val="00A116B4"/>
    <w:rsid w:val="00A20864"/>
    <w:rsid w:val="00A23596"/>
    <w:rsid w:val="00A2580A"/>
    <w:rsid w:val="00A3175E"/>
    <w:rsid w:val="00A727F4"/>
    <w:rsid w:val="00A87159"/>
    <w:rsid w:val="00A90B64"/>
    <w:rsid w:val="00A948D1"/>
    <w:rsid w:val="00AA6792"/>
    <w:rsid w:val="00AB59FB"/>
    <w:rsid w:val="00AD2819"/>
    <w:rsid w:val="00AE42D5"/>
    <w:rsid w:val="00AE6EA8"/>
    <w:rsid w:val="00AF1E42"/>
    <w:rsid w:val="00B0274C"/>
    <w:rsid w:val="00B1213C"/>
    <w:rsid w:val="00B14816"/>
    <w:rsid w:val="00B22940"/>
    <w:rsid w:val="00B32DCB"/>
    <w:rsid w:val="00B40E60"/>
    <w:rsid w:val="00B54AA0"/>
    <w:rsid w:val="00B56A52"/>
    <w:rsid w:val="00B767E6"/>
    <w:rsid w:val="00B81AB9"/>
    <w:rsid w:val="00B961A5"/>
    <w:rsid w:val="00BB75D2"/>
    <w:rsid w:val="00BD461C"/>
    <w:rsid w:val="00BD6996"/>
    <w:rsid w:val="00BE0A94"/>
    <w:rsid w:val="00BE0AD9"/>
    <w:rsid w:val="00BE4524"/>
    <w:rsid w:val="00BF0E83"/>
    <w:rsid w:val="00BF1AE9"/>
    <w:rsid w:val="00C03B3C"/>
    <w:rsid w:val="00C06802"/>
    <w:rsid w:val="00C07B07"/>
    <w:rsid w:val="00C33D63"/>
    <w:rsid w:val="00C4385C"/>
    <w:rsid w:val="00C85B9F"/>
    <w:rsid w:val="00CB1C1E"/>
    <w:rsid w:val="00CD27BF"/>
    <w:rsid w:val="00CD711A"/>
    <w:rsid w:val="00CE3BB1"/>
    <w:rsid w:val="00CF3108"/>
    <w:rsid w:val="00D07DDA"/>
    <w:rsid w:val="00D159D8"/>
    <w:rsid w:val="00D36E5E"/>
    <w:rsid w:val="00D42BF4"/>
    <w:rsid w:val="00D432C5"/>
    <w:rsid w:val="00D46938"/>
    <w:rsid w:val="00D507EC"/>
    <w:rsid w:val="00D6437A"/>
    <w:rsid w:val="00D66D25"/>
    <w:rsid w:val="00D70D1A"/>
    <w:rsid w:val="00D73905"/>
    <w:rsid w:val="00D84E2A"/>
    <w:rsid w:val="00D922DC"/>
    <w:rsid w:val="00D975DC"/>
    <w:rsid w:val="00DB0774"/>
    <w:rsid w:val="00DB595D"/>
    <w:rsid w:val="00DC7CFA"/>
    <w:rsid w:val="00DD1B31"/>
    <w:rsid w:val="00DD3F2E"/>
    <w:rsid w:val="00DF60B6"/>
    <w:rsid w:val="00E044BA"/>
    <w:rsid w:val="00E0528B"/>
    <w:rsid w:val="00E103DA"/>
    <w:rsid w:val="00E20D1F"/>
    <w:rsid w:val="00E2259C"/>
    <w:rsid w:val="00E35F29"/>
    <w:rsid w:val="00E47493"/>
    <w:rsid w:val="00E51916"/>
    <w:rsid w:val="00E720D9"/>
    <w:rsid w:val="00E97FAD"/>
    <w:rsid w:val="00EA084C"/>
    <w:rsid w:val="00EA17F9"/>
    <w:rsid w:val="00EA6D99"/>
    <w:rsid w:val="00EC2D06"/>
    <w:rsid w:val="00ED06B4"/>
    <w:rsid w:val="00EE032E"/>
    <w:rsid w:val="00EF1707"/>
    <w:rsid w:val="00EF79C7"/>
    <w:rsid w:val="00F07B3D"/>
    <w:rsid w:val="00F13509"/>
    <w:rsid w:val="00F3025C"/>
    <w:rsid w:val="00F331ED"/>
    <w:rsid w:val="00F34B52"/>
    <w:rsid w:val="00F55A77"/>
    <w:rsid w:val="00F65856"/>
    <w:rsid w:val="00F728AE"/>
    <w:rsid w:val="00F83358"/>
    <w:rsid w:val="00F844E5"/>
    <w:rsid w:val="00FB2B2C"/>
    <w:rsid w:val="00FC488F"/>
    <w:rsid w:val="00FC62E1"/>
    <w:rsid w:val="00FD317B"/>
    <w:rsid w:val="00FD5AC1"/>
    <w:rsid w:val="00FE0AB4"/>
    <w:rsid w:val="00FE218F"/>
    <w:rsid w:val="00FF4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Mencinsinresolver1">
    <w:name w:val="Mención sin resolver1"/>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 w:type="table" w:styleId="Tablaconcuadrcula">
    <w:name w:val="Table Grid"/>
    <w:basedOn w:val="Tablanormal"/>
    <w:uiPriority w:val="39"/>
    <w:rsid w:val="004806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F17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F1707"/>
    <w:rPr>
      <w:sz w:val="20"/>
      <w:szCs w:val="20"/>
    </w:rPr>
  </w:style>
  <w:style w:type="character" w:styleId="Refdenotaalfinal">
    <w:name w:val="endnote reference"/>
    <w:basedOn w:val="Fuentedeprrafopredeter"/>
    <w:uiPriority w:val="99"/>
    <w:semiHidden/>
    <w:unhideWhenUsed/>
    <w:rsid w:val="00EF1707"/>
    <w:rPr>
      <w:vertAlign w:val="superscript"/>
    </w:rPr>
  </w:style>
  <w:style w:type="paragraph" w:styleId="Sinespaciado">
    <w:name w:val="No Spacing"/>
    <w:uiPriority w:val="1"/>
    <w:qFormat/>
    <w:rsid w:val="00D64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25DF-63C2-4CE3-BF25-1BDF9BA4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2020-04-21T14:20:00Z</cp:lastPrinted>
  <dcterms:created xsi:type="dcterms:W3CDTF">2020-12-01T18:17:00Z</dcterms:created>
  <dcterms:modified xsi:type="dcterms:W3CDTF">2020-12-01T18:17:00Z</dcterms:modified>
</cp:coreProperties>
</file>