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7A59" w14:textId="77777777" w:rsidR="00BC06D8" w:rsidRDefault="00BC06D8" w:rsidP="00BC06D8">
      <w:pPr>
        <w:spacing w:after="0" w:line="240" w:lineRule="auto"/>
        <w:jc w:val="both"/>
        <w:rPr>
          <w:rFonts w:ascii="Arial Narrow" w:eastAsia="Times New Roman" w:hAnsi="Arial Narrow" w:cs="Times New Roman"/>
          <w:color w:val="000000"/>
          <w:sz w:val="26"/>
          <w:szCs w:val="26"/>
          <w:lang w:val="es-ES_tradnl" w:eastAsia="es-ES"/>
        </w:rPr>
      </w:pPr>
    </w:p>
    <w:p w14:paraId="0FB9B5CE" w14:textId="54136F8E" w:rsidR="00BC06D8" w:rsidRPr="00BC06D8" w:rsidRDefault="00BC06D8" w:rsidP="00BC06D8">
      <w:pPr>
        <w:spacing w:after="0" w:line="240" w:lineRule="auto"/>
        <w:jc w:val="both"/>
        <w:rPr>
          <w:rFonts w:ascii="Arial Narrow" w:eastAsia="Times New Roman" w:hAnsi="Arial Narrow" w:cs="Times New Roman"/>
          <w:b/>
          <w:color w:val="000000"/>
          <w:sz w:val="26"/>
          <w:szCs w:val="26"/>
          <w:lang w:val="es-ES_tradnl" w:eastAsia="es-ES"/>
        </w:rPr>
      </w:pPr>
      <w:r w:rsidRPr="00BC06D8">
        <w:rPr>
          <w:rFonts w:ascii="Arial Narrow" w:eastAsia="Times New Roman" w:hAnsi="Arial Narrow" w:cs="Times New Roman"/>
          <w:color w:val="000000"/>
          <w:sz w:val="26"/>
          <w:szCs w:val="26"/>
          <w:lang w:val="es-ES_tradnl" w:eastAsia="es-ES"/>
        </w:rPr>
        <w:t xml:space="preserve">Iniciativa con proyecto de </w:t>
      </w:r>
      <w:r>
        <w:rPr>
          <w:rFonts w:ascii="Arial Narrow" w:eastAsia="Times New Roman" w:hAnsi="Arial Narrow" w:cs="Times New Roman"/>
          <w:color w:val="000000"/>
          <w:sz w:val="26"/>
          <w:szCs w:val="26"/>
          <w:lang w:val="es-ES_tradnl" w:eastAsia="es-ES"/>
        </w:rPr>
        <w:t>D</w:t>
      </w:r>
      <w:r w:rsidRPr="00BC06D8">
        <w:rPr>
          <w:rFonts w:ascii="Arial Narrow" w:eastAsia="Times New Roman" w:hAnsi="Arial Narrow" w:cs="Times New Roman"/>
          <w:color w:val="000000"/>
          <w:sz w:val="26"/>
          <w:szCs w:val="26"/>
          <w:lang w:val="es-ES_tradnl" w:eastAsia="es-ES"/>
        </w:rPr>
        <w:t xml:space="preserve">ecreto, por la que se reforma el segundo párrafo del artículo 291 del </w:t>
      </w:r>
      <w:r w:rsidRPr="00BC06D8">
        <w:rPr>
          <w:rFonts w:ascii="Arial Narrow" w:eastAsia="Times New Roman" w:hAnsi="Arial Narrow" w:cs="Times New Roman"/>
          <w:b/>
          <w:color w:val="000000"/>
          <w:sz w:val="26"/>
          <w:szCs w:val="26"/>
          <w:lang w:val="es-ES_tradnl" w:eastAsia="es-ES"/>
        </w:rPr>
        <w:t>Código Penal de Coahuila de Zaragoza.</w:t>
      </w:r>
    </w:p>
    <w:p w14:paraId="51133990" w14:textId="77777777" w:rsidR="00BC06D8" w:rsidRPr="00BC06D8" w:rsidRDefault="00BC06D8" w:rsidP="00BC06D8">
      <w:pPr>
        <w:spacing w:after="0" w:line="240" w:lineRule="auto"/>
        <w:jc w:val="both"/>
        <w:rPr>
          <w:rFonts w:ascii="Arial Narrow" w:eastAsia="Times New Roman" w:hAnsi="Arial Narrow" w:cs="Times New Roman"/>
          <w:b/>
          <w:color w:val="000000"/>
          <w:sz w:val="26"/>
          <w:szCs w:val="26"/>
          <w:lang w:val="es-ES_tradnl" w:eastAsia="es-ES"/>
        </w:rPr>
      </w:pPr>
    </w:p>
    <w:p w14:paraId="0C71F4AD" w14:textId="76C504CD" w:rsidR="00BC06D8" w:rsidRPr="00BC06D8" w:rsidRDefault="00BC06D8" w:rsidP="00BC06D8">
      <w:pPr>
        <w:numPr>
          <w:ilvl w:val="0"/>
          <w:numId w:val="9"/>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BC06D8">
        <w:rPr>
          <w:rFonts w:ascii="Arial Narrow" w:eastAsia="Times New Roman" w:hAnsi="Arial Narrow" w:cs="Times New Roman"/>
          <w:b/>
          <w:color w:val="000000"/>
          <w:sz w:val="26"/>
          <w:szCs w:val="26"/>
          <w:lang w:val="es-ES_tradnl" w:eastAsia="es-ES"/>
        </w:rPr>
        <w:t>Con el fin de castigar el fraude digital y de esta forma proteger a las personas que utilizan o contratan un producto o servicio financiero.</w:t>
      </w:r>
    </w:p>
    <w:p w14:paraId="7825A251" w14:textId="567A3477" w:rsidR="00A919F2" w:rsidRPr="00BC06D8" w:rsidRDefault="00A919F2" w:rsidP="00BC06D8">
      <w:pPr>
        <w:spacing w:after="0" w:line="240" w:lineRule="auto"/>
        <w:jc w:val="both"/>
        <w:rPr>
          <w:rFonts w:ascii="Arial Narrow" w:eastAsia="Times New Roman" w:hAnsi="Arial Narrow" w:cs="Times New Roman"/>
          <w:color w:val="000000"/>
          <w:sz w:val="26"/>
          <w:szCs w:val="26"/>
          <w:lang w:val="es-ES_tradnl" w:eastAsia="es-ES"/>
        </w:rPr>
      </w:pPr>
    </w:p>
    <w:p w14:paraId="11A30116" w14:textId="36451F65" w:rsidR="00BC06D8" w:rsidRPr="00BC06D8" w:rsidRDefault="00BC06D8" w:rsidP="00BC06D8">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BC06D8">
        <w:rPr>
          <w:rFonts w:ascii="Arial Narrow" w:eastAsia="Times New Roman" w:hAnsi="Arial Narrow" w:cs="Times New Roman"/>
          <w:color w:val="000000"/>
          <w:sz w:val="26"/>
          <w:szCs w:val="26"/>
          <w:lang w:val="es-ES_tradnl" w:eastAsia="es-ES"/>
        </w:rPr>
        <w:t xml:space="preserve">Planteada por el </w:t>
      </w:r>
      <w:r w:rsidRPr="00BC06D8">
        <w:rPr>
          <w:rFonts w:ascii="Arial Narrow" w:eastAsia="Times New Roman" w:hAnsi="Arial Narrow" w:cs="Times New Roman"/>
          <w:b/>
          <w:color w:val="000000"/>
          <w:sz w:val="26"/>
          <w:szCs w:val="26"/>
          <w:lang w:val="es-ES" w:eastAsia="es-ES"/>
        </w:rPr>
        <w:t>Diputado Emilio Alejandro de Hoyos Montemayor</w:t>
      </w:r>
      <w:r w:rsidRPr="00BC06D8">
        <w:rPr>
          <w:rFonts w:ascii="Arial Narrow" w:eastAsia="Times New Roman" w:hAnsi="Arial Narrow" w:cs="Times New Roman"/>
          <w:b/>
          <w:color w:val="000000"/>
          <w:sz w:val="26"/>
          <w:szCs w:val="26"/>
          <w:lang w:val="es-ES_tradnl" w:eastAsia="es-ES"/>
        </w:rPr>
        <w:t>,</w:t>
      </w:r>
      <w:r w:rsidRPr="00BC06D8">
        <w:rPr>
          <w:rFonts w:ascii="Arial Narrow" w:eastAsia="Times New Roman" w:hAnsi="Arial Narrow" w:cs="Times New Roman"/>
          <w:b/>
          <w:color w:val="000000"/>
          <w:sz w:val="26"/>
          <w:szCs w:val="26"/>
          <w:lang w:val="es-ES" w:eastAsia="es-ES"/>
        </w:rPr>
        <w:t xml:space="preserve"> </w:t>
      </w:r>
      <w:r w:rsidRPr="00BC06D8">
        <w:rPr>
          <w:rFonts w:ascii="Arial Narrow" w:eastAsia="Times New Roman" w:hAnsi="Arial Narrow" w:cs="Times New Roman"/>
          <w:color w:val="000000"/>
          <w:sz w:val="26"/>
          <w:szCs w:val="26"/>
          <w:lang w:val="es-ES_tradnl" w:eastAsia="es-ES"/>
        </w:rPr>
        <w:t xml:space="preserve">conjuntamente con la </w:t>
      </w:r>
      <w:r w:rsidRPr="00BC06D8">
        <w:rPr>
          <w:rFonts w:ascii="Arial Narrow" w:eastAsia="Times New Roman" w:hAnsi="Arial Narrow" w:cs="Times New Roman"/>
          <w:b/>
          <w:color w:val="000000"/>
          <w:sz w:val="26"/>
          <w:szCs w:val="26"/>
          <w:lang w:val="es-ES_tradnl" w:eastAsia="es-ES"/>
        </w:rPr>
        <w:t xml:space="preserve">Diputada </w:t>
      </w:r>
      <w:proofErr w:type="spellStart"/>
      <w:r w:rsidRPr="00BC06D8">
        <w:rPr>
          <w:rFonts w:ascii="Arial Narrow" w:eastAsia="Times New Roman" w:hAnsi="Arial Narrow" w:cs="Times New Roman"/>
          <w:b/>
          <w:color w:val="000000"/>
          <w:sz w:val="26"/>
          <w:szCs w:val="26"/>
          <w:lang w:val="es-ES_tradnl" w:eastAsia="es-ES"/>
        </w:rPr>
        <w:t>Zulmma</w:t>
      </w:r>
      <w:proofErr w:type="spellEnd"/>
      <w:r w:rsidRPr="00BC06D8">
        <w:rPr>
          <w:rFonts w:ascii="Arial Narrow" w:eastAsia="Times New Roman" w:hAnsi="Arial Narrow" w:cs="Times New Roman"/>
          <w:b/>
          <w:color w:val="000000"/>
          <w:sz w:val="26"/>
          <w:szCs w:val="26"/>
          <w:lang w:val="es-ES_tradnl" w:eastAsia="es-ES"/>
        </w:rPr>
        <w:t xml:space="preserve"> </w:t>
      </w:r>
      <w:proofErr w:type="spellStart"/>
      <w:r w:rsidRPr="00BC06D8">
        <w:rPr>
          <w:rFonts w:ascii="Arial Narrow" w:eastAsia="Times New Roman" w:hAnsi="Arial Narrow" w:cs="Times New Roman"/>
          <w:b/>
          <w:color w:val="000000"/>
          <w:sz w:val="26"/>
          <w:szCs w:val="26"/>
          <w:lang w:val="es-ES_tradnl" w:eastAsia="es-ES"/>
        </w:rPr>
        <w:t>Verenice</w:t>
      </w:r>
      <w:proofErr w:type="spellEnd"/>
      <w:r w:rsidRPr="00BC06D8">
        <w:rPr>
          <w:rFonts w:ascii="Arial Narrow" w:eastAsia="Times New Roman" w:hAnsi="Arial Narrow" w:cs="Times New Roman"/>
          <w:b/>
          <w:color w:val="000000"/>
          <w:sz w:val="26"/>
          <w:szCs w:val="26"/>
          <w:lang w:val="es-ES_tradnl" w:eastAsia="es-ES"/>
        </w:rPr>
        <w:t xml:space="preserve"> Guerrero Cázares, </w:t>
      </w:r>
      <w:r w:rsidRPr="00BC06D8">
        <w:rPr>
          <w:rFonts w:ascii="Arial Narrow" w:eastAsia="Times New Roman" w:hAnsi="Arial Narrow" w:cs="Times New Roman"/>
          <w:color w:val="000000"/>
          <w:sz w:val="26"/>
          <w:szCs w:val="26"/>
          <w:lang w:val="es-ES_tradnl" w:eastAsia="es-ES"/>
        </w:rPr>
        <w:t>del Grupo Parlamentario “</w:t>
      </w:r>
      <w:proofErr w:type="spellStart"/>
      <w:r w:rsidRPr="00BC06D8">
        <w:rPr>
          <w:rFonts w:ascii="Arial Narrow" w:eastAsia="Times New Roman" w:hAnsi="Arial Narrow" w:cs="Times New Roman"/>
          <w:color w:val="000000"/>
          <w:sz w:val="26"/>
          <w:szCs w:val="26"/>
          <w:lang w:val="es-ES_tradnl" w:eastAsia="es-ES"/>
        </w:rPr>
        <w:t>Brigido</w:t>
      </w:r>
      <w:proofErr w:type="spellEnd"/>
      <w:r w:rsidRPr="00BC06D8">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56D5A12" w14:textId="77777777" w:rsidR="00BC06D8" w:rsidRPr="00BC06D8" w:rsidRDefault="00BC06D8" w:rsidP="00BC06D8">
      <w:pPr>
        <w:spacing w:after="0" w:line="240" w:lineRule="auto"/>
        <w:jc w:val="both"/>
        <w:rPr>
          <w:rFonts w:ascii="Arial Narrow" w:eastAsia="Times New Roman" w:hAnsi="Arial Narrow" w:cs="Times New Roman"/>
          <w:color w:val="000000"/>
          <w:sz w:val="26"/>
          <w:szCs w:val="26"/>
          <w:lang w:val="es-ES_tradnl" w:eastAsia="es-ES"/>
        </w:rPr>
      </w:pPr>
    </w:p>
    <w:p w14:paraId="3F253D68" w14:textId="10F155C9" w:rsidR="00BC06D8" w:rsidRPr="00BC06D8" w:rsidRDefault="00BC06D8" w:rsidP="00BC06D8">
      <w:pPr>
        <w:spacing w:after="0" w:line="240" w:lineRule="auto"/>
        <w:jc w:val="both"/>
        <w:rPr>
          <w:rFonts w:ascii="Arial Narrow" w:eastAsia="Times New Roman" w:hAnsi="Arial Narrow" w:cs="Times New Roman"/>
          <w:b/>
          <w:color w:val="000000"/>
          <w:sz w:val="26"/>
          <w:szCs w:val="26"/>
          <w:lang w:val="es-ES" w:eastAsia="es-ES"/>
        </w:rPr>
      </w:pPr>
      <w:r w:rsidRPr="00BC06D8">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 xml:space="preserve">30 </w:t>
      </w:r>
      <w:r w:rsidRPr="00BC06D8">
        <w:rPr>
          <w:rFonts w:ascii="Arial Narrow" w:eastAsia="Times New Roman" w:hAnsi="Arial Narrow" w:cs="Times New Roman"/>
          <w:b/>
          <w:color w:val="000000"/>
          <w:sz w:val="26"/>
          <w:szCs w:val="26"/>
          <w:lang w:val="es-ES" w:eastAsia="es-ES"/>
        </w:rPr>
        <w:t xml:space="preserve">de </w:t>
      </w:r>
      <w:proofErr w:type="gramStart"/>
      <w:r w:rsidRPr="00BC06D8">
        <w:rPr>
          <w:rFonts w:ascii="Arial Narrow" w:eastAsia="Times New Roman" w:hAnsi="Arial Narrow" w:cs="Times New Roman"/>
          <w:b/>
          <w:color w:val="000000"/>
          <w:sz w:val="26"/>
          <w:szCs w:val="26"/>
          <w:lang w:val="es-ES" w:eastAsia="es-ES"/>
        </w:rPr>
        <w:t>Noviembre</w:t>
      </w:r>
      <w:proofErr w:type="gramEnd"/>
      <w:r w:rsidRPr="00BC06D8">
        <w:rPr>
          <w:rFonts w:ascii="Arial Narrow" w:eastAsia="Times New Roman" w:hAnsi="Arial Narrow" w:cs="Times New Roman"/>
          <w:b/>
          <w:color w:val="000000"/>
          <w:sz w:val="26"/>
          <w:szCs w:val="26"/>
          <w:lang w:val="es-ES" w:eastAsia="es-ES"/>
        </w:rPr>
        <w:t xml:space="preserve"> de 2020.</w:t>
      </w:r>
    </w:p>
    <w:p w14:paraId="12B18298" w14:textId="77777777" w:rsidR="00BC06D8" w:rsidRPr="00BC06D8" w:rsidRDefault="00BC06D8" w:rsidP="00BC06D8">
      <w:pPr>
        <w:spacing w:after="0" w:line="240" w:lineRule="auto"/>
        <w:jc w:val="both"/>
        <w:rPr>
          <w:rFonts w:ascii="Arial Narrow" w:eastAsia="Times New Roman" w:hAnsi="Arial Narrow" w:cs="Arial"/>
          <w:sz w:val="26"/>
          <w:szCs w:val="26"/>
          <w:lang w:val="es-ES" w:eastAsia="es-ES"/>
        </w:rPr>
      </w:pPr>
    </w:p>
    <w:p w14:paraId="1F079628" w14:textId="44052F16" w:rsidR="00BC06D8" w:rsidRDefault="00BC06D8" w:rsidP="00BC06D8">
      <w:pPr>
        <w:spacing w:after="0" w:line="240" w:lineRule="auto"/>
        <w:jc w:val="both"/>
        <w:rPr>
          <w:rFonts w:ascii="Arial Narrow" w:eastAsia="Times New Roman" w:hAnsi="Arial Narrow" w:cs="Times New Roman"/>
          <w:color w:val="000000"/>
          <w:sz w:val="26"/>
          <w:szCs w:val="26"/>
          <w:lang w:val="es-ES" w:eastAsia="es-ES"/>
        </w:rPr>
      </w:pPr>
      <w:r w:rsidRPr="00BC06D8">
        <w:rPr>
          <w:rFonts w:ascii="Arial Narrow" w:eastAsia="Times New Roman" w:hAnsi="Arial Narrow" w:cs="Times New Roman"/>
          <w:color w:val="000000"/>
          <w:sz w:val="26"/>
          <w:szCs w:val="26"/>
          <w:lang w:val="es-ES" w:eastAsia="es-ES"/>
        </w:rPr>
        <w:t>Turnada a la</w:t>
      </w:r>
      <w:r>
        <w:rPr>
          <w:rFonts w:ascii="Arial Narrow" w:eastAsia="Times New Roman" w:hAnsi="Arial Narrow" w:cs="Times New Roman"/>
          <w:color w:val="000000"/>
          <w:sz w:val="26"/>
          <w:szCs w:val="26"/>
          <w:lang w:val="es-ES" w:eastAsia="es-ES"/>
        </w:rPr>
        <w:t xml:space="preserve"> </w:t>
      </w:r>
      <w:r w:rsidRPr="00BC06D8">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14:paraId="7057D8D5" w14:textId="77777777" w:rsidR="00BC06D8" w:rsidRDefault="00BC06D8" w:rsidP="00BC06D8">
      <w:pPr>
        <w:spacing w:after="0" w:line="240" w:lineRule="auto"/>
        <w:jc w:val="both"/>
        <w:rPr>
          <w:rFonts w:ascii="Arial Narrow" w:eastAsia="Times New Roman" w:hAnsi="Arial Narrow" w:cs="Times New Roman"/>
          <w:color w:val="000000"/>
          <w:sz w:val="26"/>
          <w:szCs w:val="26"/>
          <w:lang w:val="es-ES" w:eastAsia="es-ES"/>
        </w:rPr>
      </w:pPr>
    </w:p>
    <w:p w14:paraId="027D6E02" w14:textId="77777777" w:rsidR="00E13D3F" w:rsidRPr="00AD3937" w:rsidRDefault="00E13D3F" w:rsidP="00E13D3F">
      <w:pPr>
        <w:spacing w:after="0" w:line="240" w:lineRule="auto"/>
        <w:jc w:val="both"/>
        <w:rPr>
          <w:rFonts w:ascii="Arial Narrow" w:eastAsia="Times New Roman" w:hAnsi="Arial Narrow" w:cs="Times New Roman"/>
          <w:b/>
          <w:color w:val="000000"/>
          <w:sz w:val="26"/>
          <w:szCs w:val="26"/>
          <w:lang w:eastAsia="es-ES"/>
        </w:rPr>
      </w:pPr>
      <w:r w:rsidRPr="00AD3937">
        <w:rPr>
          <w:rFonts w:ascii="Arial Narrow" w:eastAsia="Times New Roman" w:hAnsi="Arial Narrow" w:cs="Times New Roman"/>
          <w:b/>
          <w:color w:val="000000"/>
          <w:sz w:val="26"/>
          <w:szCs w:val="26"/>
          <w:lang w:eastAsia="es-ES"/>
        </w:rPr>
        <w:t xml:space="preserve">Lectura del Dictamen: 30 de </w:t>
      </w:r>
      <w:proofErr w:type="gramStart"/>
      <w:r w:rsidRPr="00AD3937">
        <w:rPr>
          <w:rFonts w:ascii="Arial Narrow" w:eastAsia="Times New Roman" w:hAnsi="Arial Narrow" w:cs="Times New Roman"/>
          <w:b/>
          <w:color w:val="000000"/>
          <w:sz w:val="26"/>
          <w:szCs w:val="26"/>
          <w:lang w:eastAsia="es-ES"/>
        </w:rPr>
        <w:t>Diciembre</w:t>
      </w:r>
      <w:proofErr w:type="gramEnd"/>
      <w:r w:rsidRPr="00AD3937">
        <w:rPr>
          <w:rFonts w:ascii="Arial Narrow" w:eastAsia="Times New Roman" w:hAnsi="Arial Narrow" w:cs="Times New Roman"/>
          <w:b/>
          <w:color w:val="000000"/>
          <w:sz w:val="26"/>
          <w:szCs w:val="26"/>
          <w:lang w:eastAsia="es-ES"/>
        </w:rPr>
        <w:t xml:space="preserve"> de 2020.</w:t>
      </w:r>
    </w:p>
    <w:p w14:paraId="20F1E439" w14:textId="77777777" w:rsidR="00E13D3F" w:rsidRPr="00AD3937" w:rsidRDefault="00E13D3F" w:rsidP="00E13D3F">
      <w:pPr>
        <w:spacing w:after="0" w:line="240" w:lineRule="auto"/>
        <w:jc w:val="both"/>
        <w:rPr>
          <w:rFonts w:ascii="Arial Narrow" w:eastAsia="Times New Roman" w:hAnsi="Arial Narrow" w:cs="Times New Roman"/>
          <w:b/>
          <w:color w:val="000000"/>
          <w:sz w:val="26"/>
          <w:szCs w:val="26"/>
          <w:lang w:eastAsia="es-ES"/>
        </w:rPr>
      </w:pPr>
    </w:p>
    <w:p w14:paraId="7ACD199A" w14:textId="77777777" w:rsidR="00E13D3F" w:rsidRPr="00AD3937" w:rsidRDefault="00E13D3F" w:rsidP="00E13D3F">
      <w:pPr>
        <w:spacing w:after="0" w:line="240" w:lineRule="auto"/>
        <w:jc w:val="both"/>
        <w:rPr>
          <w:rFonts w:ascii="Arial Narrow" w:eastAsia="Times New Roman" w:hAnsi="Arial Narrow" w:cs="Times New Roman"/>
          <w:b/>
          <w:color w:val="000000"/>
          <w:sz w:val="26"/>
          <w:szCs w:val="26"/>
          <w:lang w:eastAsia="es-ES"/>
        </w:rPr>
      </w:pPr>
      <w:r w:rsidRPr="00AD3937">
        <w:rPr>
          <w:rFonts w:ascii="Arial Narrow" w:eastAsia="Times New Roman" w:hAnsi="Arial Narrow" w:cs="Times New Roman"/>
          <w:b/>
          <w:color w:val="000000"/>
          <w:sz w:val="26"/>
          <w:szCs w:val="26"/>
          <w:lang w:eastAsia="es-ES"/>
        </w:rPr>
        <w:t>Decreto No. 9</w:t>
      </w:r>
      <w:r>
        <w:rPr>
          <w:rFonts w:ascii="Arial Narrow" w:eastAsia="Times New Roman" w:hAnsi="Arial Narrow" w:cs="Times New Roman"/>
          <w:b/>
          <w:color w:val="000000"/>
          <w:sz w:val="26"/>
          <w:szCs w:val="26"/>
          <w:lang w:eastAsia="es-ES"/>
        </w:rPr>
        <w:t>88</w:t>
      </w:r>
    </w:p>
    <w:p w14:paraId="295C10F3" w14:textId="77777777" w:rsidR="00E13D3F" w:rsidRPr="00AD3937" w:rsidRDefault="00E13D3F" w:rsidP="00E13D3F">
      <w:pPr>
        <w:spacing w:after="0" w:line="240" w:lineRule="auto"/>
        <w:jc w:val="both"/>
        <w:rPr>
          <w:rFonts w:ascii="Arial Narrow" w:eastAsia="Times New Roman" w:hAnsi="Arial Narrow" w:cs="Times New Roman"/>
          <w:b/>
          <w:color w:val="000000"/>
          <w:sz w:val="26"/>
          <w:szCs w:val="26"/>
          <w:lang w:eastAsia="es-ES"/>
        </w:rPr>
      </w:pPr>
    </w:p>
    <w:p w14:paraId="4ACF5934" w14:textId="77777777" w:rsidR="004965BD" w:rsidRPr="009419E0" w:rsidRDefault="004965BD" w:rsidP="004965BD">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293BA341" w14:textId="77777777" w:rsidR="00BC06D8" w:rsidRPr="004965BD" w:rsidRDefault="00BC06D8" w:rsidP="00750666">
      <w:pPr>
        <w:jc w:val="both"/>
        <w:rPr>
          <w:rFonts w:ascii="Calibri" w:eastAsia="Calibri" w:hAnsi="Calibri" w:cs="Calibri"/>
          <w:color w:val="2E75B5"/>
          <w:sz w:val="32"/>
          <w:szCs w:val="32"/>
          <w:lang w:eastAsia="es-MX"/>
        </w:rPr>
      </w:pPr>
      <w:bookmarkStart w:id="1" w:name="_GoBack"/>
      <w:bookmarkEnd w:id="1"/>
    </w:p>
    <w:p w14:paraId="6C37EB47" w14:textId="77777777" w:rsidR="00BC06D8" w:rsidRDefault="00BC06D8">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78CFAB39" w14:textId="430D31AF"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lastRenderedPageBreak/>
        <w:t>H. PLENO DEL CONGRESO DEL ESTADO DE COAHUILA DE ZARAGOZA.</w:t>
      </w:r>
    </w:p>
    <w:p w14:paraId="51E8B4A0" w14:textId="77777777" w:rsidR="00750666" w:rsidRPr="00DE2061" w:rsidRDefault="00750666" w:rsidP="00750666">
      <w:pPr>
        <w:jc w:val="both"/>
        <w:rPr>
          <w:rFonts w:ascii="Arial" w:eastAsia="Arial" w:hAnsi="Arial" w:cs="Arial"/>
          <w:b/>
          <w:color w:val="000000"/>
          <w:sz w:val="28"/>
          <w:szCs w:val="28"/>
          <w:lang w:val="es-ES_tradnl" w:eastAsia="es-MX"/>
        </w:rPr>
      </w:pPr>
    </w:p>
    <w:p w14:paraId="67662EF8" w14:textId="77777777"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PRESENTE.</w:t>
      </w:r>
    </w:p>
    <w:p w14:paraId="064B63B4" w14:textId="77777777" w:rsidR="00A668E7" w:rsidRPr="00DE2061" w:rsidRDefault="00A668E7" w:rsidP="00A668E7">
      <w:pPr>
        <w:jc w:val="both"/>
        <w:rPr>
          <w:rFonts w:ascii="Arial" w:hAnsi="Arial" w:cs="Arial"/>
          <w:b/>
          <w:color w:val="000000"/>
          <w:sz w:val="28"/>
          <w:szCs w:val="28"/>
        </w:rPr>
      </w:pPr>
      <w:bookmarkStart w:id="2" w:name="_gjdgxs" w:colFirst="0" w:colLast="0"/>
      <w:bookmarkEnd w:id="2"/>
    </w:p>
    <w:p w14:paraId="5FB4B317" w14:textId="45D3B928" w:rsidR="00750666" w:rsidRPr="00DE2061" w:rsidRDefault="00A668E7" w:rsidP="00750666">
      <w:pPr>
        <w:tabs>
          <w:tab w:val="left" w:pos="8321"/>
        </w:tabs>
        <w:spacing w:line="360" w:lineRule="auto"/>
        <w:jc w:val="both"/>
        <w:rPr>
          <w:rFonts w:ascii="Arial" w:hAnsi="Arial" w:cs="Arial"/>
          <w:b/>
          <w:bCs/>
          <w:sz w:val="28"/>
          <w:szCs w:val="28"/>
        </w:rPr>
      </w:pPr>
      <w:r w:rsidRPr="00DE2061">
        <w:rPr>
          <w:rFonts w:ascii="Arial" w:hAnsi="Arial" w:cs="Arial"/>
          <w:b/>
          <w:sz w:val="28"/>
          <w:szCs w:val="28"/>
        </w:rPr>
        <w:t>INICIATIVA CON PROYE</w:t>
      </w:r>
      <w:r w:rsidR="005814DA" w:rsidRPr="00DE2061">
        <w:rPr>
          <w:rFonts w:ascii="Arial" w:hAnsi="Arial" w:cs="Arial"/>
          <w:b/>
          <w:sz w:val="28"/>
          <w:szCs w:val="28"/>
        </w:rPr>
        <w:t xml:space="preserve">CTO DE DECRETO POR </w:t>
      </w:r>
      <w:r w:rsidR="005814DA">
        <w:rPr>
          <w:rFonts w:ascii="Arial" w:hAnsi="Arial" w:cs="Arial"/>
          <w:b/>
          <w:sz w:val="28"/>
          <w:szCs w:val="28"/>
        </w:rPr>
        <w:t>LA</w:t>
      </w:r>
      <w:r w:rsidR="005814DA" w:rsidRPr="00DE2061">
        <w:rPr>
          <w:rFonts w:ascii="Arial" w:hAnsi="Arial" w:cs="Arial"/>
          <w:b/>
          <w:sz w:val="28"/>
          <w:szCs w:val="28"/>
        </w:rPr>
        <w:t xml:space="preserve"> QUE SE</w:t>
      </w:r>
      <w:r w:rsidR="005814DA" w:rsidRPr="005814DA">
        <w:rPr>
          <w:rFonts w:ascii="Arial" w:hAnsi="Arial" w:cs="Arial"/>
          <w:b/>
          <w:sz w:val="28"/>
          <w:szCs w:val="28"/>
        </w:rPr>
        <w:t xml:space="preserve"> </w:t>
      </w:r>
      <w:r w:rsidR="002E287C">
        <w:rPr>
          <w:rFonts w:ascii="Arial" w:hAnsi="Arial" w:cs="Arial"/>
          <w:b/>
          <w:sz w:val="28"/>
          <w:szCs w:val="28"/>
        </w:rPr>
        <w:t>REFORMA</w:t>
      </w:r>
      <w:r w:rsidR="005814DA" w:rsidRPr="005814DA">
        <w:rPr>
          <w:rFonts w:ascii="Arial" w:hAnsi="Arial" w:cs="Arial"/>
          <w:b/>
          <w:sz w:val="28"/>
          <w:szCs w:val="28"/>
        </w:rPr>
        <w:t xml:space="preserve"> </w:t>
      </w:r>
      <w:r w:rsidR="002E287C">
        <w:rPr>
          <w:rFonts w:ascii="Arial" w:hAnsi="Arial" w:cs="Arial"/>
          <w:b/>
          <w:sz w:val="28"/>
          <w:szCs w:val="28"/>
        </w:rPr>
        <w:t xml:space="preserve">EL </w:t>
      </w:r>
      <w:r w:rsidR="005814DA" w:rsidRPr="005814DA">
        <w:rPr>
          <w:rFonts w:ascii="Arial" w:hAnsi="Arial" w:cs="Arial"/>
          <w:b/>
          <w:sz w:val="28"/>
          <w:szCs w:val="28"/>
        </w:rPr>
        <w:t xml:space="preserve">SEGUNDO PÁRRAFO </w:t>
      </w:r>
      <w:r w:rsidR="002E287C">
        <w:rPr>
          <w:rFonts w:ascii="Arial" w:hAnsi="Arial" w:cs="Arial"/>
          <w:b/>
          <w:sz w:val="28"/>
          <w:szCs w:val="28"/>
        </w:rPr>
        <w:t>DE</w:t>
      </w:r>
      <w:r w:rsidR="005814DA" w:rsidRPr="005814DA">
        <w:rPr>
          <w:rFonts w:ascii="Arial" w:hAnsi="Arial" w:cs="Arial"/>
          <w:b/>
          <w:sz w:val="28"/>
          <w:szCs w:val="28"/>
        </w:rPr>
        <w:t>L ARTÍCULO 2</w:t>
      </w:r>
      <w:r w:rsidR="002E287C">
        <w:rPr>
          <w:rFonts w:ascii="Arial" w:hAnsi="Arial" w:cs="Arial"/>
          <w:b/>
          <w:sz w:val="28"/>
          <w:szCs w:val="28"/>
        </w:rPr>
        <w:t>91</w:t>
      </w:r>
      <w:r w:rsidR="005814DA" w:rsidRPr="005814DA">
        <w:rPr>
          <w:rFonts w:ascii="Arial" w:hAnsi="Arial" w:cs="Arial"/>
          <w:b/>
          <w:sz w:val="28"/>
          <w:szCs w:val="28"/>
        </w:rPr>
        <w:t xml:space="preserve"> DEL CÓDIGO PENAL DE COAHUILA DE ZARAGOZA</w:t>
      </w:r>
      <w:r w:rsidRPr="00DE2061">
        <w:rPr>
          <w:rFonts w:ascii="Arial" w:hAnsi="Arial" w:cs="Arial"/>
          <w:b/>
          <w:bCs/>
          <w:sz w:val="28"/>
          <w:szCs w:val="28"/>
        </w:rPr>
        <w:t>, A CARGO DEL DIPUTADO EMILIO ALEJANDRO DE HOYOS MONTEMAYOR, DEL GRUPO PARLAMENTARIO “BRÍGIDO RAMIRO MORENO HERNÁNDEZ” DEL PARTIDO UNIDAD DEMOCRÁTICA DE COAHUILA</w:t>
      </w:r>
      <w:r w:rsidR="00DE2061">
        <w:rPr>
          <w:rFonts w:ascii="Arial" w:hAnsi="Arial" w:cs="Arial"/>
          <w:b/>
          <w:bCs/>
          <w:sz w:val="28"/>
          <w:szCs w:val="28"/>
        </w:rPr>
        <w:t>,</w:t>
      </w:r>
      <w:r w:rsidRPr="00DE2061">
        <w:rPr>
          <w:rFonts w:ascii="Arial" w:hAnsi="Arial" w:cs="Arial"/>
          <w:b/>
          <w:bCs/>
          <w:sz w:val="28"/>
          <w:szCs w:val="28"/>
        </w:rPr>
        <w:t xml:space="preserve"> CONJUNTAMENTE CON LA DIPUTADA ZULMMA VERENICE GUERRERO CÁZARES.</w:t>
      </w:r>
    </w:p>
    <w:p w14:paraId="416BBFF2" w14:textId="77777777" w:rsidR="00A668E7" w:rsidRPr="00DE2061" w:rsidRDefault="00A668E7" w:rsidP="00750666">
      <w:pPr>
        <w:tabs>
          <w:tab w:val="left" w:pos="8321"/>
        </w:tabs>
        <w:spacing w:line="360" w:lineRule="auto"/>
        <w:jc w:val="both"/>
        <w:rPr>
          <w:rFonts w:ascii="Arial" w:eastAsia="Arial" w:hAnsi="Arial" w:cs="Arial"/>
          <w:b/>
          <w:sz w:val="28"/>
          <w:szCs w:val="28"/>
          <w:lang w:val="es-ES_tradnl" w:eastAsia="es-MX"/>
        </w:rPr>
      </w:pPr>
    </w:p>
    <w:p w14:paraId="32476C12" w14:textId="5D9E27E9" w:rsidR="00750666" w:rsidRPr="00DE2061" w:rsidRDefault="00750666" w:rsidP="00750666">
      <w:pPr>
        <w:tabs>
          <w:tab w:val="left" w:pos="8321"/>
        </w:tabs>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 xml:space="preserve">El que suscribe, </w:t>
      </w:r>
      <w:bookmarkStart w:id="3" w:name="_Hlk38792804"/>
      <w:r w:rsidRPr="00DE2061">
        <w:rPr>
          <w:rFonts w:ascii="Arial" w:eastAsia="Arial" w:hAnsi="Arial" w:cs="Arial"/>
          <w:b/>
          <w:sz w:val="28"/>
          <w:szCs w:val="28"/>
          <w:lang w:val="es-ES_tradnl" w:eastAsia="es-MX"/>
        </w:rPr>
        <w:t xml:space="preserve">Emilio Alejandro de Hoyos Montemayor, </w:t>
      </w:r>
      <w:r w:rsidRPr="00DE2061">
        <w:rPr>
          <w:rFonts w:ascii="Arial" w:eastAsia="Arial" w:hAnsi="Arial" w:cs="Arial"/>
          <w:sz w:val="28"/>
          <w:szCs w:val="28"/>
          <w:lang w:val="es-ES_tradnl" w:eastAsia="es-MX"/>
        </w:rPr>
        <w:t xml:space="preserve">Diputado de la Sexagésima Primera Legislatura del Honorable Congreso del Estado por el Grupo Parlamentario “Brígido </w:t>
      </w:r>
      <w:r w:rsidR="006A579B" w:rsidRPr="00DE2061">
        <w:rPr>
          <w:rFonts w:ascii="Arial" w:eastAsia="Arial" w:hAnsi="Arial" w:cs="Arial"/>
          <w:sz w:val="28"/>
          <w:szCs w:val="28"/>
          <w:lang w:val="es-ES_tradnl" w:eastAsia="es-MX"/>
        </w:rPr>
        <w:t>R</w:t>
      </w:r>
      <w:r w:rsidRPr="00DE2061">
        <w:rPr>
          <w:rFonts w:ascii="Arial" w:eastAsia="Arial" w:hAnsi="Arial" w:cs="Arial"/>
          <w:sz w:val="28"/>
          <w:szCs w:val="28"/>
          <w:lang w:val="es-ES_tradnl" w:eastAsia="es-MX"/>
        </w:rPr>
        <w:t>amiro Moreno Hernández” del Partido Unidad Democrática de Coahuila</w:t>
      </w:r>
      <w:r w:rsidRPr="00DE2061">
        <w:rPr>
          <w:rFonts w:ascii="Arial" w:eastAsia="Arial" w:hAnsi="Arial" w:cs="Arial"/>
          <w:b/>
          <w:sz w:val="28"/>
          <w:szCs w:val="28"/>
          <w:lang w:val="es-ES_tradnl" w:eastAsia="es-MX"/>
        </w:rPr>
        <w:t xml:space="preserve">, </w:t>
      </w:r>
      <w:r w:rsidR="006A579B" w:rsidRPr="00DE2061">
        <w:rPr>
          <w:rFonts w:ascii="Arial" w:eastAsia="Arial" w:hAnsi="Arial" w:cs="Arial"/>
          <w:b/>
          <w:sz w:val="28"/>
          <w:szCs w:val="28"/>
          <w:lang w:val="es-ES_tradnl" w:eastAsia="es-MX"/>
        </w:rPr>
        <w:t xml:space="preserve">conjuntamente con la Diputada </w:t>
      </w:r>
      <w:proofErr w:type="spellStart"/>
      <w:r w:rsidR="006A579B" w:rsidRPr="00DE2061">
        <w:rPr>
          <w:rFonts w:ascii="Arial" w:eastAsia="Arial" w:hAnsi="Arial" w:cs="Arial"/>
          <w:b/>
          <w:sz w:val="28"/>
          <w:szCs w:val="28"/>
          <w:lang w:val="es-ES_tradnl" w:eastAsia="es-MX"/>
        </w:rPr>
        <w:t>Zulmma</w:t>
      </w:r>
      <w:proofErr w:type="spellEnd"/>
      <w:r w:rsidR="006A579B" w:rsidRPr="00DE2061">
        <w:rPr>
          <w:rFonts w:ascii="Arial" w:eastAsia="Arial" w:hAnsi="Arial" w:cs="Arial"/>
          <w:b/>
          <w:sz w:val="28"/>
          <w:szCs w:val="28"/>
          <w:lang w:val="es-ES_tradnl" w:eastAsia="es-MX"/>
        </w:rPr>
        <w:t xml:space="preserve"> </w:t>
      </w:r>
      <w:proofErr w:type="spellStart"/>
      <w:r w:rsidR="006A579B" w:rsidRPr="00DE2061">
        <w:rPr>
          <w:rFonts w:ascii="Arial" w:eastAsia="Arial" w:hAnsi="Arial" w:cs="Arial"/>
          <w:b/>
          <w:sz w:val="28"/>
          <w:szCs w:val="28"/>
          <w:lang w:val="es-ES_tradnl" w:eastAsia="es-MX"/>
        </w:rPr>
        <w:t>Verenice</w:t>
      </w:r>
      <w:proofErr w:type="spellEnd"/>
      <w:r w:rsidR="006A579B" w:rsidRPr="00DE2061">
        <w:rPr>
          <w:rFonts w:ascii="Arial" w:eastAsia="Arial" w:hAnsi="Arial" w:cs="Arial"/>
          <w:b/>
          <w:sz w:val="28"/>
          <w:szCs w:val="28"/>
          <w:lang w:val="es-ES_tradnl" w:eastAsia="es-MX"/>
        </w:rPr>
        <w:t xml:space="preserve"> Guerrero Cázares </w:t>
      </w:r>
      <w:bookmarkEnd w:id="3"/>
      <w:r w:rsidRPr="00DE2061">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w:t>
      </w:r>
      <w:r w:rsidRPr="00DE2061">
        <w:rPr>
          <w:rFonts w:ascii="Arial" w:eastAsia="Arial" w:hAnsi="Arial" w:cs="Arial"/>
          <w:sz w:val="28"/>
          <w:szCs w:val="28"/>
          <w:lang w:val="es-ES_tradnl" w:eastAsia="es-MX"/>
        </w:rPr>
        <w:lastRenderedPageBreak/>
        <w:t>de Coahuila de Zaragoza, someto a consideración del pleno de ésta Honorable Representación iniciativa con proyecto de decreto que</w:t>
      </w:r>
      <w:r w:rsidR="005814DA" w:rsidRPr="005814DA">
        <w:rPr>
          <w:rFonts w:ascii="Arial" w:eastAsia="Arial" w:hAnsi="Arial" w:cs="Arial"/>
          <w:sz w:val="28"/>
          <w:szCs w:val="28"/>
          <w:lang w:val="es-ES_tradnl" w:eastAsia="es-MX"/>
        </w:rPr>
        <w:t xml:space="preserve"> </w:t>
      </w:r>
      <w:r w:rsidR="002E287C">
        <w:rPr>
          <w:rFonts w:ascii="Arial" w:eastAsia="Arial" w:hAnsi="Arial" w:cs="Arial"/>
          <w:sz w:val="28"/>
          <w:szCs w:val="28"/>
          <w:lang w:val="es-ES_tradnl" w:eastAsia="es-MX"/>
        </w:rPr>
        <w:t>reforma el</w:t>
      </w:r>
      <w:r w:rsidR="005814DA" w:rsidRPr="005814DA">
        <w:rPr>
          <w:rFonts w:ascii="Arial" w:eastAsia="Arial" w:hAnsi="Arial" w:cs="Arial"/>
          <w:sz w:val="28"/>
          <w:szCs w:val="28"/>
          <w:lang w:val="es-ES_tradnl" w:eastAsia="es-MX"/>
        </w:rPr>
        <w:t xml:space="preserve"> segundo párrafo </w:t>
      </w:r>
      <w:r w:rsidR="002E287C">
        <w:rPr>
          <w:rFonts w:ascii="Arial" w:eastAsia="Arial" w:hAnsi="Arial" w:cs="Arial"/>
          <w:sz w:val="28"/>
          <w:szCs w:val="28"/>
          <w:lang w:val="es-ES_tradnl" w:eastAsia="es-MX"/>
        </w:rPr>
        <w:t>del</w:t>
      </w:r>
      <w:r w:rsidR="005814DA" w:rsidRPr="005814DA">
        <w:rPr>
          <w:rFonts w:ascii="Arial" w:eastAsia="Arial" w:hAnsi="Arial" w:cs="Arial"/>
          <w:sz w:val="28"/>
          <w:szCs w:val="28"/>
          <w:lang w:val="es-ES_tradnl" w:eastAsia="es-MX"/>
        </w:rPr>
        <w:t xml:space="preserve"> artículo 2</w:t>
      </w:r>
      <w:r w:rsidR="002E287C">
        <w:rPr>
          <w:rFonts w:ascii="Arial" w:eastAsia="Arial" w:hAnsi="Arial" w:cs="Arial"/>
          <w:sz w:val="28"/>
          <w:szCs w:val="28"/>
          <w:lang w:val="es-ES_tradnl" w:eastAsia="es-MX"/>
        </w:rPr>
        <w:t>91</w:t>
      </w:r>
      <w:r w:rsidR="005814DA" w:rsidRPr="005814DA">
        <w:rPr>
          <w:rFonts w:ascii="Arial" w:eastAsia="Arial" w:hAnsi="Arial" w:cs="Arial"/>
          <w:sz w:val="28"/>
          <w:szCs w:val="28"/>
          <w:lang w:val="es-ES_tradnl" w:eastAsia="es-MX"/>
        </w:rPr>
        <w:t xml:space="preserve"> del Código Penal de Coahuila de Zaragoza</w:t>
      </w:r>
      <w:r w:rsidRPr="00DE2061">
        <w:rPr>
          <w:rFonts w:ascii="Arial" w:eastAsia="Arial" w:hAnsi="Arial" w:cs="Arial"/>
          <w:sz w:val="28"/>
          <w:szCs w:val="28"/>
          <w:lang w:val="es-ES_tradnl" w:eastAsia="es-MX"/>
        </w:rPr>
        <w:t>, al tenor de la siguiente:</w:t>
      </w:r>
    </w:p>
    <w:p w14:paraId="7909CBE6" w14:textId="77777777" w:rsidR="00750666" w:rsidRPr="00DE2061" w:rsidRDefault="00750666" w:rsidP="00750666">
      <w:pPr>
        <w:jc w:val="center"/>
        <w:rPr>
          <w:rFonts w:ascii="Arial" w:eastAsia="Arial" w:hAnsi="Arial" w:cs="Arial"/>
          <w:b/>
          <w:sz w:val="28"/>
          <w:szCs w:val="28"/>
          <w:lang w:val="es-ES_tradnl" w:eastAsia="es-MX"/>
        </w:rPr>
      </w:pPr>
    </w:p>
    <w:p w14:paraId="282413C3" w14:textId="2E9677AA" w:rsidR="00DC4DDC" w:rsidRDefault="00750666" w:rsidP="004D3D78">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EXPOSICION DE MOTIVOS</w:t>
      </w:r>
    </w:p>
    <w:p w14:paraId="5D798BF9" w14:textId="77777777" w:rsidR="004D3D78" w:rsidRPr="004D3D78" w:rsidRDefault="004D3D78" w:rsidP="004D3D78">
      <w:pPr>
        <w:spacing w:line="360" w:lineRule="auto"/>
        <w:jc w:val="center"/>
        <w:rPr>
          <w:rFonts w:ascii="Arial" w:eastAsia="Arial" w:hAnsi="Arial" w:cs="Arial"/>
          <w:b/>
          <w:sz w:val="28"/>
          <w:szCs w:val="28"/>
          <w:lang w:val="es-ES_tradnl" w:eastAsia="es-MX"/>
        </w:rPr>
      </w:pPr>
    </w:p>
    <w:p w14:paraId="0AA8BBD8" w14:textId="611DA493" w:rsidR="009F00F9" w:rsidRDefault="00C15B95" w:rsidP="009F00F9">
      <w:pPr>
        <w:spacing w:line="360" w:lineRule="auto"/>
        <w:jc w:val="both"/>
        <w:rPr>
          <w:rFonts w:ascii="Arial" w:eastAsia="Arial" w:hAnsi="Arial" w:cs="Arial"/>
          <w:sz w:val="28"/>
          <w:szCs w:val="28"/>
          <w:lang w:val="es-ES_tradnl" w:eastAsia="es-MX"/>
        </w:rPr>
      </w:pPr>
      <w:r w:rsidRPr="00C15B95">
        <w:rPr>
          <w:rFonts w:ascii="Arial" w:eastAsia="Arial" w:hAnsi="Arial" w:cs="Arial"/>
          <w:sz w:val="28"/>
          <w:szCs w:val="28"/>
          <w:lang w:val="es-ES_tradnl" w:eastAsia="es-MX"/>
        </w:rPr>
        <w:t>Como lo explicaba el Doctor Mario Álvarez Ledesma, “toda sociedad experimenta un proceso evolutivo, y es característica de los grupos sociales estructurados, la institucionalización de la reacción frente a la desviación”</w:t>
      </w:r>
      <w:r w:rsidR="0002519F">
        <w:rPr>
          <w:rFonts w:ascii="Arial" w:eastAsia="Arial" w:hAnsi="Arial" w:cs="Arial"/>
          <w:sz w:val="28"/>
          <w:szCs w:val="28"/>
          <w:lang w:val="es-ES_tradnl" w:eastAsia="es-MX"/>
        </w:rPr>
        <w:t>,</w:t>
      </w:r>
      <w:r w:rsidRPr="00C15B95">
        <w:rPr>
          <w:rFonts w:ascii="Arial" w:eastAsia="Arial" w:hAnsi="Arial" w:cs="Arial"/>
          <w:sz w:val="28"/>
          <w:szCs w:val="28"/>
          <w:lang w:val="es-ES_tradnl" w:eastAsia="es-MX"/>
        </w:rPr>
        <w:t xml:space="preserve"> </w:t>
      </w:r>
      <w:r w:rsidR="0002519F">
        <w:rPr>
          <w:rFonts w:ascii="Arial" w:eastAsia="Arial" w:hAnsi="Arial" w:cs="Arial"/>
          <w:sz w:val="28"/>
          <w:szCs w:val="28"/>
          <w:lang w:val="es-ES_tradnl" w:eastAsia="es-MX"/>
        </w:rPr>
        <w:t>de tal suerte que hoy,</w:t>
      </w:r>
      <w:r w:rsidRPr="00C15B95">
        <w:rPr>
          <w:rFonts w:ascii="Arial" w:eastAsia="Arial" w:hAnsi="Arial" w:cs="Arial"/>
          <w:sz w:val="28"/>
          <w:szCs w:val="28"/>
          <w:lang w:val="es-ES_tradnl" w:eastAsia="es-MX"/>
        </w:rPr>
        <w:t xml:space="preserve"> resulta pertinente la presente iniciativa </w:t>
      </w:r>
      <w:r w:rsidR="0002519F">
        <w:rPr>
          <w:rFonts w:ascii="Arial" w:eastAsia="Arial" w:hAnsi="Arial" w:cs="Arial"/>
          <w:sz w:val="28"/>
          <w:szCs w:val="28"/>
          <w:lang w:val="es-ES_tradnl" w:eastAsia="es-MX"/>
        </w:rPr>
        <w:t>con el fin de actualizar nuestro marco jurídico y adaptarlo a</w:t>
      </w:r>
      <w:r w:rsidR="007D5582">
        <w:rPr>
          <w:rFonts w:ascii="Arial" w:eastAsia="Arial" w:hAnsi="Arial" w:cs="Arial"/>
          <w:sz w:val="28"/>
          <w:szCs w:val="28"/>
          <w:lang w:val="es-ES_tradnl" w:eastAsia="es-MX"/>
        </w:rPr>
        <w:t>l</w:t>
      </w:r>
      <w:r w:rsidR="007B7839">
        <w:rPr>
          <w:rFonts w:ascii="Arial" w:eastAsia="Arial" w:hAnsi="Arial" w:cs="Arial"/>
          <w:sz w:val="28"/>
          <w:szCs w:val="28"/>
          <w:lang w:val="es-ES_tradnl" w:eastAsia="es-MX"/>
        </w:rPr>
        <w:t xml:space="preserve"> cambio</w:t>
      </w:r>
      <w:r w:rsidR="007D5582">
        <w:rPr>
          <w:rFonts w:ascii="Arial" w:eastAsia="Arial" w:hAnsi="Arial" w:cs="Arial"/>
          <w:sz w:val="28"/>
          <w:szCs w:val="28"/>
          <w:lang w:val="es-ES_tradnl" w:eastAsia="es-MX"/>
        </w:rPr>
        <w:t xml:space="preserve"> que </w:t>
      </w:r>
      <w:r w:rsidR="007B7839">
        <w:rPr>
          <w:rFonts w:ascii="Arial" w:eastAsia="Arial" w:hAnsi="Arial" w:cs="Arial"/>
          <w:sz w:val="28"/>
          <w:szCs w:val="28"/>
          <w:lang w:val="es-ES_tradnl" w:eastAsia="es-MX"/>
        </w:rPr>
        <w:t>en virtud de</w:t>
      </w:r>
      <w:r w:rsidR="007D5582">
        <w:rPr>
          <w:rFonts w:ascii="Arial" w:eastAsia="Arial" w:hAnsi="Arial" w:cs="Arial"/>
          <w:sz w:val="28"/>
          <w:szCs w:val="28"/>
          <w:lang w:val="es-ES_tradnl" w:eastAsia="es-MX"/>
        </w:rPr>
        <w:t xml:space="preserve"> los cambios tecnológicos </w:t>
      </w:r>
      <w:r w:rsidR="007B7839">
        <w:rPr>
          <w:rFonts w:ascii="Arial" w:eastAsia="Arial" w:hAnsi="Arial" w:cs="Arial"/>
          <w:sz w:val="28"/>
          <w:szCs w:val="28"/>
          <w:lang w:val="es-ES_tradnl" w:eastAsia="es-MX"/>
        </w:rPr>
        <w:t xml:space="preserve">ha presentado algunas </w:t>
      </w:r>
      <w:r w:rsidR="007D5582">
        <w:rPr>
          <w:rFonts w:ascii="Arial" w:eastAsia="Arial" w:hAnsi="Arial" w:cs="Arial"/>
          <w:sz w:val="28"/>
          <w:szCs w:val="28"/>
          <w:lang w:val="es-ES_tradnl" w:eastAsia="es-MX"/>
        </w:rPr>
        <w:t xml:space="preserve">conductas punitivas, </w:t>
      </w:r>
      <w:r w:rsidR="007B7839">
        <w:rPr>
          <w:rFonts w:ascii="Arial" w:eastAsia="Arial" w:hAnsi="Arial" w:cs="Arial"/>
          <w:sz w:val="28"/>
          <w:szCs w:val="28"/>
          <w:lang w:val="es-ES_tradnl" w:eastAsia="es-MX"/>
        </w:rPr>
        <w:t xml:space="preserve">como </w:t>
      </w:r>
      <w:r w:rsidR="007D5582">
        <w:rPr>
          <w:rFonts w:ascii="Arial" w:eastAsia="Arial" w:hAnsi="Arial" w:cs="Arial"/>
          <w:sz w:val="28"/>
          <w:szCs w:val="28"/>
          <w:lang w:val="es-ES_tradnl" w:eastAsia="es-MX"/>
        </w:rPr>
        <w:t>en este caso, el fraude.</w:t>
      </w:r>
    </w:p>
    <w:p w14:paraId="34934193" w14:textId="77777777" w:rsidR="0002519F" w:rsidRPr="009F00F9" w:rsidRDefault="0002519F" w:rsidP="009F00F9">
      <w:pPr>
        <w:spacing w:line="360" w:lineRule="auto"/>
        <w:jc w:val="both"/>
        <w:rPr>
          <w:rFonts w:ascii="Arial" w:eastAsia="Arial" w:hAnsi="Arial" w:cs="Arial"/>
          <w:sz w:val="28"/>
          <w:szCs w:val="28"/>
          <w:lang w:val="es-ES_tradnl" w:eastAsia="es-MX"/>
        </w:rPr>
      </w:pPr>
    </w:p>
    <w:p w14:paraId="4251ACC7" w14:textId="3FB98623" w:rsidR="00EA4044" w:rsidRPr="00EA4044" w:rsidRDefault="00EA4044" w:rsidP="00EA4044">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Particularmente e</w:t>
      </w:r>
      <w:r w:rsidRPr="00EA4044">
        <w:rPr>
          <w:rFonts w:ascii="Arial" w:eastAsia="Arial" w:hAnsi="Arial" w:cs="Arial"/>
          <w:sz w:val="28"/>
          <w:szCs w:val="28"/>
          <w:lang w:val="es-ES_tradnl" w:eastAsia="es-MX"/>
        </w:rPr>
        <w:t>ste año, la manera de hacer muchas cosas ha</w:t>
      </w:r>
      <w:r>
        <w:rPr>
          <w:rFonts w:ascii="Arial" w:eastAsia="Arial" w:hAnsi="Arial" w:cs="Arial"/>
          <w:sz w:val="28"/>
          <w:szCs w:val="28"/>
          <w:lang w:val="es-ES_tradnl" w:eastAsia="es-MX"/>
        </w:rPr>
        <w:t>n</w:t>
      </w:r>
      <w:r w:rsidRPr="00EA4044">
        <w:rPr>
          <w:rFonts w:ascii="Arial" w:eastAsia="Arial" w:hAnsi="Arial" w:cs="Arial"/>
          <w:sz w:val="28"/>
          <w:szCs w:val="28"/>
          <w:lang w:val="es-ES_tradnl" w:eastAsia="es-MX"/>
        </w:rPr>
        <w:t xml:space="preserve"> cambiado </w:t>
      </w:r>
      <w:r>
        <w:rPr>
          <w:rFonts w:ascii="Arial" w:eastAsia="Arial" w:hAnsi="Arial" w:cs="Arial"/>
          <w:sz w:val="28"/>
          <w:szCs w:val="28"/>
          <w:lang w:val="es-ES_tradnl" w:eastAsia="es-MX"/>
        </w:rPr>
        <w:t>r</w:t>
      </w:r>
      <w:r w:rsidR="00FD4E5B">
        <w:rPr>
          <w:rFonts w:ascii="Arial" w:eastAsia="Arial" w:hAnsi="Arial" w:cs="Arial"/>
          <w:sz w:val="28"/>
          <w:szCs w:val="28"/>
          <w:lang w:val="es-ES_tradnl" w:eastAsia="es-MX"/>
        </w:rPr>
        <w:t>a</w:t>
      </w:r>
      <w:r>
        <w:rPr>
          <w:rFonts w:ascii="Arial" w:eastAsia="Arial" w:hAnsi="Arial" w:cs="Arial"/>
          <w:sz w:val="28"/>
          <w:szCs w:val="28"/>
          <w:lang w:val="es-ES_tradnl" w:eastAsia="es-MX"/>
        </w:rPr>
        <w:t xml:space="preserve">dicalmente, </w:t>
      </w:r>
      <w:r w:rsidR="00FD4E5B">
        <w:rPr>
          <w:rFonts w:ascii="Arial" w:eastAsia="Arial" w:hAnsi="Arial" w:cs="Arial"/>
          <w:sz w:val="28"/>
          <w:szCs w:val="28"/>
          <w:lang w:val="es-ES_tradnl" w:eastAsia="es-MX"/>
        </w:rPr>
        <w:t xml:space="preserve">ya que la pandemia, y el aislamiento obligatorio, nos </w:t>
      </w:r>
      <w:r w:rsidRPr="00EA4044">
        <w:rPr>
          <w:rFonts w:ascii="Arial" w:eastAsia="Arial" w:hAnsi="Arial" w:cs="Arial"/>
          <w:sz w:val="28"/>
          <w:szCs w:val="28"/>
          <w:lang w:val="es-ES_tradnl" w:eastAsia="es-MX"/>
        </w:rPr>
        <w:t xml:space="preserve">obligó </w:t>
      </w:r>
      <w:r w:rsidR="00FD4E5B">
        <w:rPr>
          <w:rFonts w:ascii="Arial" w:eastAsia="Arial" w:hAnsi="Arial" w:cs="Arial"/>
          <w:sz w:val="28"/>
          <w:szCs w:val="28"/>
          <w:lang w:val="es-ES_tradnl" w:eastAsia="es-MX"/>
        </w:rPr>
        <w:t xml:space="preserve">como sociedad </w:t>
      </w:r>
      <w:r w:rsidRPr="00EA4044">
        <w:rPr>
          <w:rFonts w:ascii="Arial" w:eastAsia="Arial" w:hAnsi="Arial" w:cs="Arial"/>
          <w:sz w:val="28"/>
          <w:szCs w:val="28"/>
          <w:lang w:val="es-ES_tradnl" w:eastAsia="es-MX"/>
        </w:rPr>
        <w:t>a adaptarnos a una nueva normalidad sin la debida transición por una curva de aprendizaje</w:t>
      </w:r>
      <w:r w:rsidR="00FD4E5B">
        <w:rPr>
          <w:rFonts w:ascii="Arial" w:eastAsia="Arial" w:hAnsi="Arial" w:cs="Arial"/>
          <w:sz w:val="28"/>
          <w:szCs w:val="28"/>
          <w:lang w:val="es-ES_tradnl" w:eastAsia="es-MX"/>
        </w:rPr>
        <w:t>, entre otros aspectos, el tecnológico</w:t>
      </w:r>
      <w:r w:rsidRPr="00EA4044">
        <w:rPr>
          <w:rFonts w:ascii="Arial" w:eastAsia="Arial" w:hAnsi="Arial" w:cs="Arial"/>
          <w:sz w:val="28"/>
          <w:szCs w:val="28"/>
          <w:lang w:val="es-ES_tradnl" w:eastAsia="es-MX"/>
        </w:rPr>
        <w:t xml:space="preserve">, </w:t>
      </w:r>
      <w:r w:rsidR="00DD4E1D">
        <w:rPr>
          <w:rFonts w:ascii="Arial" w:eastAsia="Arial" w:hAnsi="Arial" w:cs="Arial"/>
          <w:sz w:val="28"/>
          <w:szCs w:val="28"/>
          <w:lang w:val="es-ES_tradnl" w:eastAsia="es-MX"/>
        </w:rPr>
        <w:t xml:space="preserve">lo cual obligó a desarrollar </w:t>
      </w:r>
      <w:r w:rsidR="00072096">
        <w:rPr>
          <w:rFonts w:ascii="Arial" w:eastAsia="Arial" w:hAnsi="Arial" w:cs="Arial"/>
          <w:sz w:val="28"/>
          <w:szCs w:val="28"/>
          <w:lang w:val="es-ES_tradnl" w:eastAsia="es-MX"/>
        </w:rPr>
        <w:t xml:space="preserve">nuevos modelos a través de las tecnologías de la información para adaptar </w:t>
      </w:r>
      <w:r w:rsidRPr="00EA4044">
        <w:rPr>
          <w:rFonts w:ascii="Arial" w:eastAsia="Arial" w:hAnsi="Arial" w:cs="Arial"/>
          <w:sz w:val="28"/>
          <w:szCs w:val="28"/>
          <w:lang w:val="es-ES_tradnl" w:eastAsia="es-MX"/>
        </w:rPr>
        <w:t xml:space="preserve">la forma de trabajar en las oficinas, las escuelas, </w:t>
      </w:r>
      <w:r w:rsidR="003F3E42">
        <w:rPr>
          <w:rFonts w:ascii="Arial" w:eastAsia="Arial" w:hAnsi="Arial" w:cs="Arial"/>
          <w:sz w:val="28"/>
          <w:szCs w:val="28"/>
          <w:lang w:val="es-ES_tradnl" w:eastAsia="es-MX"/>
        </w:rPr>
        <w:t xml:space="preserve">los deportes, las iglesias, los restaurantes, y claro, </w:t>
      </w:r>
      <w:r w:rsidRPr="00EA4044">
        <w:rPr>
          <w:rFonts w:ascii="Arial" w:eastAsia="Arial" w:hAnsi="Arial" w:cs="Arial"/>
          <w:sz w:val="28"/>
          <w:szCs w:val="28"/>
          <w:lang w:val="es-ES_tradnl" w:eastAsia="es-MX"/>
        </w:rPr>
        <w:lastRenderedPageBreak/>
        <w:t>los servicios financieros</w:t>
      </w:r>
      <w:r w:rsidR="003F3E42">
        <w:rPr>
          <w:rFonts w:ascii="Arial" w:eastAsia="Arial" w:hAnsi="Arial" w:cs="Arial"/>
          <w:sz w:val="28"/>
          <w:szCs w:val="28"/>
          <w:lang w:val="es-ES_tradnl" w:eastAsia="es-MX"/>
        </w:rPr>
        <w:t xml:space="preserve">, </w:t>
      </w:r>
      <w:r w:rsidR="00C500E5">
        <w:rPr>
          <w:rFonts w:ascii="Arial" w:eastAsia="Arial" w:hAnsi="Arial" w:cs="Arial"/>
          <w:sz w:val="28"/>
          <w:szCs w:val="28"/>
          <w:lang w:val="es-ES_tradnl" w:eastAsia="es-MX"/>
        </w:rPr>
        <w:t xml:space="preserve">todos con cambios radicales en sus formas de operar, pero sobre todo en los últimos, tuvo un impacto que sin duda </w:t>
      </w:r>
      <w:r w:rsidRPr="00EA4044">
        <w:rPr>
          <w:rFonts w:ascii="Arial" w:eastAsia="Arial" w:hAnsi="Arial" w:cs="Arial"/>
          <w:sz w:val="28"/>
          <w:szCs w:val="28"/>
          <w:lang w:val="es-ES_tradnl" w:eastAsia="es-MX"/>
        </w:rPr>
        <w:t>afectó de muchas formas a los usuarios</w:t>
      </w:r>
      <w:r w:rsidR="00C500E5">
        <w:rPr>
          <w:rFonts w:ascii="Arial" w:eastAsia="Arial" w:hAnsi="Arial" w:cs="Arial"/>
          <w:sz w:val="28"/>
          <w:szCs w:val="28"/>
          <w:lang w:val="es-ES_tradnl" w:eastAsia="es-MX"/>
        </w:rPr>
        <w:t xml:space="preserve">, sobre todo a los de edad avanzada quienes </w:t>
      </w:r>
      <w:r w:rsidR="00FD69A9">
        <w:rPr>
          <w:rFonts w:ascii="Arial" w:eastAsia="Arial" w:hAnsi="Arial" w:cs="Arial"/>
          <w:sz w:val="28"/>
          <w:szCs w:val="28"/>
          <w:lang w:val="es-ES_tradnl" w:eastAsia="es-MX"/>
        </w:rPr>
        <w:t>han vi</w:t>
      </w:r>
      <w:r w:rsidR="0089591C">
        <w:rPr>
          <w:rFonts w:ascii="Arial" w:eastAsia="Arial" w:hAnsi="Arial" w:cs="Arial"/>
          <w:sz w:val="28"/>
          <w:szCs w:val="28"/>
          <w:lang w:val="es-ES_tradnl" w:eastAsia="es-MX"/>
        </w:rPr>
        <w:t>vido</w:t>
      </w:r>
      <w:r w:rsidR="00FD69A9">
        <w:rPr>
          <w:rFonts w:ascii="Arial" w:eastAsia="Arial" w:hAnsi="Arial" w:cs="Arial"/>
          <w:sz w:val="28"/>
          <w:szCs w:val="28"/>
          <w:lang w:val="es-ES_tradnl" w:eastAsia="es-MX"/>
        </w:rPr>
        <w:t xml:space="preserve"> con dificultad la transición de los servicios financieros presenciales a </w:t>
      </w:r>
      <w:r w:rsidR="00403393">
        <w:rPr>
          <w:rFonts w:ascii="Arial" w:eastAsia="Arial" w:hAnsi="Arial" w:cs="Arial"/>
          <w:sz w:val="28"/>
          <w:szCs w:val="28"/>
          <w:lang w:val="es-ES_tradnl" w:eastAsia="es-MX"/>
        </w:rPr>
        <w:t xml:space="preserve">los </w:t>
      </w:r>
      <w:r w:rsidR="0089591C">
        <w:rPr>
          <w:rFonts w:ascii="Arial" w:eastAsia="Arial" w:hAnsi="Arial" w:cs="Arial"/>
          <w:sz w:val="28"/>
          <w:szCs w:val="28"/>
          <w:lang w:val="es-ES_tradnl" w:eastAsia="es-MX"/>
        </w:rPr>
        <w:t xml:space="preserve">digitales, </w:t>
      </w:r>
      <w:r w:rsidR="00403393">
        <w:rPr>
          <w:rFonts w:ascii="Arial" w:eastAsia="Arial" w:hAnsi="Arial" w:cs="Arial"/>
          <w:sz w:val="28"/>
          <w:szCs w:val="28"/>
          <w:lang w:val="es-ES_tradnl" w:eastAsia="es-MX"/>
        </w:rPr>
        <w:t>que se llevan a cabo a través de una aplicación</w:t>
      </w:r>
      <w:r w:rsidR="0089591C">
        <w:rPr>
          <w:rFonts w:ascii="Arial" w:eastAsia="Arial" w:hAnsi="Arial" w:cs="Arial"/>
          <w:sz w:val="28"/>
          <w:szCs w:val="28"/>
          <w:lang w:val="es-ES_tradnl" w:eastAsia="es-MX"/>
        </w:rPr>
        <w:t>.</w:t>
      </w:r>
      <w:r w:rsidR="00FD69A9">
        <w:rPr>
          <w:rFonts w:ascii="Arial" w:eastAsia="Arial" w:hAnsi="Arial" w:cs="Arial"/>
          <w:sz w:val="28"/>
          <w:szCs w:val="28"/>
          <w:lang w:val="es-ES_tradnl" w:eastAsia="es-MX"/>
        </w:rPr>
        <w:t xml:space="preserve"> </w:t>
      </w:r>
    </w:p>
    <w:p w14:paraId="525E38EA" w14:textId="77777777" w:rsidR="00EA4044" w:rsidRPr="00EA4044" w:rsidRDefault="00EA4044" w:rsidP="00EA4044">
      <w:pPr>
        <w:spacing w:line="360" w:lineRule="auto"/>
        <w:jc w:val="both"/>
        <w:rPr>
          <w:rFonts w:ascii="Arial" w:eastAsia="Arial" w:hAnsi="Arial" w:cs="Arial"/>
          <w:sz w:val="28"/>
          <w:szCs w:val="28"/>
          <w:lang w:val="es-ES_tradnl" w:eastAsia="es-MX"/>
        </w:rPr>
      </w:pPr>
    </w:p>
    <w:p w14:paraId="03BA550F" w14:textId="6E18BFD3" w:rsidR="00EA4044" w:rsidRPr="00EA4044" w:rsidRDefault="003F4111" w:rsidP="00EA4044">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En ese sentido, t</w:t>
      </w:r>
      <w:r w:rsidR="00EA4044" w:rsidRPr="00EA4044">
        <w:rPr>
          <w:rFonts w:ascii="Arial" w:eastAsia="Arial" w:hAnsi="Arial" w:cs="Arial"/>
          <w:sz w:val="28"/>
          <w:szCs w:val="28"/>
          <w:lang w:val="es-ES_tradnl" w:eastAsia="es-MX"/>
        </w:rPr>
        <w:t xml:space="preserve">odos </w:t>
      </w:r>
      <w:r>
        <w:rPr>
          <w:rFonts w:ascii="Arial" w:eastAsia="Arial" w:hAnsi="Arial" w:cs="Arial"/>
          <w:sz w:val="28"/>
          <w:szCs w:val="28"/>
          <w:lang w:val="es-ES_tradnl" w:eastAsia="es-MX"/>
        </w:rPr>
        <w:t>hemos sido testigos de</w:t>
      </w:r>
      <w:r w:rsidR="00EA4044" w:rsidRPr="00EA4044">
        <w:rPr>
          <w:rFonts w:ascii="Arial" w:eastAsia="Arial" w:hAnsi="Arial" w:cs="Arial"/>
          <w:sz w:val="28"/>
          <w:szCs w:val="28"/>
          <w:lang w:val="es-ES_tradnl" w:eastAsia="es-MX"/>
        </w:rPr>
        <w:t xml:space="preserve"> las largas filas que aún son visibles cada quincena afuera de los bancos, y es que el acceso al ingreso, a los depósitos, a los ahorros, a la nómina, al pago de la pensión, a través de las instituciones financieras es inevitable. </w:t>
      </w:r>
    </w:p>
    <w:p w14:paraId="1E5DD114" w14:textId="77777777" w:rsidR="00EA4044" w:rsidRPr="00EA4044" w:rsidRDefault="00EA4044" w:rsidP="00EA4044">
      <w:pPr>
        <w:spacing w:line="360" w:lineRule="auto"/>
        <w:jc w:val="both"/>
        <w:rPr>
          <w:rFonts w:ascii="Arial" w:eastAsia="Arial" w:hAnsi="Arial" w:cs="Arial"/>
          <w:sz w:val="28"/>
          <w:szCs w:val="28"/>
          <w:lang w:val="es-ES_tradnl" w:eastAsia="es-MX"/>
        </w:rPr>
      </w:pPr>
    </w:p>
    <w:p w14:paraId="102AC1B0" w14:textId="3E97BC3F" w:rsidR="00EA4044" w:rsidRPr="00EA4044" w:rsidRDefault="00EA4044" w:rsidP="00EA4044">
      <w:pPr>
        <w:spacing w:line="360" w:lineRule="auto"/>
        <w:jc w:val="both"/>
        <w:rPr>
          <w:rFonts w:ascii="Arial" w:eastAsia="Arial" w:hAnsi="Arial" w:cs="Arial"/>
          <w:sz w:val="28"/>
          <w:szCs w:val="28"/>
          <w:lang w:val="es-ES_tradnl" w:eastAsia="es-MX"/>
        </w:rPr>
      </w:pPr>
      <w:r w:rsidRPr="00EA4044">
        <w:rPr>
          <w:rFonts w:ascii="Arial" w:eastAsia="Arial" w:hAnsi="Arial" w:cs="Arial"/>
          <w:sz w:val="28"/>
          <w:szCs w:val="28"/>
          <w:lang w:val="es-ES_tradnl" w:eastAsia="es-MX"/>
        </w:rPr>
        <w:t xml:space="preserve">Los más afectados con estos cambios </w:t>
      </w:r>
      <w:r w:rsidR="004009CD">
        <w:rPr>
          <w:rFonts w:ascii="Arial" w:eastAsia="Arial" w:hAnsi="Arial" w:cs="Arial"/>
          <w:sz w:val="28"/>
          <w:szCs w:val="28"/>
          <w:lang w:val="es-ES_tradnl" w:eastAsia="es-MX"/>
        </w:rPr>
        <w:t>sin duda son</w:t>
      </w:r>
      <w:r w:rsidRPr="00EA4044">
        <w:rPr>
          <w:rFonts w:ascii="Arial" w:eastAsia="Arial" w:hAnsi="Arial" w:cs="Arial"/>
          <w:sz w:val="28"/>
          <w:szCs w:val="28"/>
          <w:lang w:val="es-ES_tradnl" w:eastAsia="es-MX"/>
        </w:rPr>
        <w:t xml:space="preserve"> los adultos mayores,</w:t>
      </w:r>
      <w:r w:rsidR="004009CD">
        <w:rPr>
          <w:rFonts w:ascii="Arial" w:eastAsia="Arial" w:hAnsi="Arial" w:cs="Arial"/>
          <w:sz w:val="28"/>
          <w:szCs w:val="28"/>
          <w:lang w:val="es-ES_tradnl" w:eastAsia="es-MX"/>
        </w:rPr>
        <w:t xml:space="preserve"> quienes después de horas de fila llegan a la ventanilla para recibir </w:t>
      </w:r>
      <w:r w:rsidR="0082144B">
        <w:rPr>
          <w:rFonts w:ascii="Arial" w:eastAsia="Arial" w:hAnsi="Arial" w:cs="Arial"/>
          <w:sz w:val="28"/>
          <w:szCs w:val="28"/>
          <w:lang w:val="es-ES_tradnl" w:eastAsia="es-MX"/>
        </w:rPr>
        <w:t>como</w:t>
      </w:r>
      <w:r w:rsidR="004009CD">
        <w:rPr>
          <w:rFonts w:ascii="Arial" w:eastAsia="Arial" w:hAnsi="Arial" w:cs="Arial"/>
          <w:sz w:val="28"/>
          <w:szCs w:val="28"/>
          <w:lang w:val="es-ES_tradnl" w:eastAsia="es-MX"/>
        </w:rPr>
        <w:t xml:space="preserve"> respuesta</w:t>
      </w:r>
      <w:r w:rsidR="00CA3C56">
        <w:rPr>
          <w:rFonts w:ascii="Arial" w:eastAsia="Arial" w:hAnsi="Arial" w:cs="Arial"/>
          <w:sz w:val="28"/>
          <w:szCs w:val="28"/>
          <w:lang w:val="es-ES_tradnl" w:eastAsia="es-MX"/>
        </w:rPr>
        <w:t xml:space="preserve"> que el servicio que buscaban ha</w:t>
      </w:r>
      <w:r w:rsidR="00FA1AF6">
        <w:rPr>
          <w:rFonts w:ascii="Arial" w:eastAsia="Arial" w:hAnsi="Arial" w:cs="Arial"/>
          <w:sz w:val="28"/>
          <w:szCs w:val="28"/>
          <w:lang w:val="es-ES_tradnl" w:eastAsia="es-MX"/>
        </w:rPr>
        <w:t>n</w:t>
      </w:r>
      <w:r w:rsidR="00CA3C56">
        <w:rPr>
          <w:rFonts w:ascii="Arial" w:eastAsia="Arial" w:hAnsi="Arial" w:cs="Arial"/>
          <w:sz w:val="28"/>
          <w:szCs w:val="28"/>
          <w:lang w:val="es-ES_tradnl" w:eastAsia="es-MX"/>
        </w:rPr>
        <w:t xml:space="preserve"> migrado a la modalidad en línea, por lo que tienen que descargar </w:t>
      </w:r>
      <w:r w:rsidR="003D529A">
        <w:rPr>
          <w:rFonts w:ascii="Arial" w:eastAsia="Arial" w:hAnsi="Arial" w:cs="Arial"/>
          <w:sz w:val="28"/>
          <w:szCs w:val="28"/>
          <w:lang w:val="es-ES_tradnl" w:eastAsia="es-MX"/>
        </w:rPr>
        <w:t>un</w:t>
      </w:r>
      <w:r w:rsidR="00CA3C56">
        <w:rPr>
          <w:rFonts w:ascii="Arial" w:eastAsia="Arial" w:hAnsi="Arial" w:cs="Arial"/>
          <w:sz w:val="28"/>
          <w:szCs w:val="28"/>
          <w:lang w:val="es-ES_tradnl" w:eastAsia="es-MX"/>
        </w:rPr>
        <w:t>a aplicación y lle</w:t>
      </w:r>
      <w:r w:rsidR="003D529A">
        <w:rPr>
          <w:rFonts w:ascii="Arial" w:eastAsia="Arial" w:hAnsi="Arial" w:cs="Arial"/>
          <w:sz w:val="28"/>
          <w:szCs w:val="28"/>
          <w:lang w:val="es-ES_tradnl" w:eastAsia="es-MX"/>
        </w:rPr>
        <w:t>v</w:t>
      </w:r>
      <w:r w:rsidR="00CA3C56">
        <w:rPr>
          <w:rFonts w:ascii="Arial" w:eastAsia="Arial" w:hAnsi="Arial" w:cs="Arial"/>
          <w:sz w:val="28"/>
          <w:szCs w:val="28"/>
          <w:lang w:val="es-ES_tradnl" w:eastAsia="es-MX"/>
        </w:rPr>
        <w:t>arlo a cabo a través de medios digitales</w:t>
      </w:r>
      <w:r w:rsidR="00FA1AF6">
        <w:rPr>
          <w:rFonts w:ascii="Arial" w:eastAsia="Arial" w:hAnsi="Arial" w:cs="Arial"/>
          <w:sz w:val="28"/>
          <w:szCs w:val="28"/>
          <w:lang w:val="es-ES_tradnl" w:eastAsia="es-MX"/>
        </w:rPr>
        <w:t>,</w:t>
      </w:r>
      <w:r w:rsidR="00CA3C56">
        <w:rPr>
          <w:rFonts w:ascii="Arial" w:eastAsia="Arial" w:hAnsi="Arial" w:cs="Arial"/>
          <w:sz w:val="28"/>
          <w:szCs w:val="28"/>
          <w:lang w:val="es-ES_tradnl" w:eastAsia="es-MX"/>
        </w:rPr>
        <w:t xml:space="preserve"> </w:t>
      </w:r>
      <w:r w:rsidRPr="00EA4044">
        <w:rPr>
          <w:rFonts w:ascii="Arial" w:eastAsia="Arial" w:hAnsi="Arial" w:cs="Arial"/>
          <w:sz w:val="28"/>
          <w:szCs w:val="28"/>
          <w:lang w:val="es-ES_tradnl" w:eastAsia="es-MX"/>
        </w:rPr>
        <w:t>por las nuevas políticas derivadas y con motivo precisamente del coronavirus.</w:t>
      </w:r>
    </w:p>
    <w:p w14:paraId="5355331C" w14:textId="77777777" w:rsidR="00EA4044" w:rsidRPr="00EA4044" w:rsidRDefault="00EA4044" w:rsidP="00EA4044">
      <w:pPr>
        <w:spacing w:line="360" w:lineRule="auto"/>
        <w:jc w:val="both"/>
        <w:rPr>
          <w:rFonts w:ascii="Arial" w:eastAsia="Arial" w:hAnsi="Arial" w:cs="Arial"/>
          <w:sz w:val="28"/>
          <w:szCs w:val="28"/>
          <w:lang w:val="es-ES_tradnl" w:eastAsia="es-MX"/>
        </w:rPr>
      </w:pPr>
    </w:p>
    <w:p w14:paraId="06969F87" w14:textId="114932B8" w:rsidR="00EA4044" w:rsidRPr="00EA4044" w:rsidRDefault="00EA4044" w:rsidP="00EA4044">
      <w:pPr>
        <w:spacing w:line="360" w:lineRule="auto"/>
        <w:jc w:val="both"/>
        <w:rPr>
          <w:rFonts w:ascii="Arial" w:eastAsia="Arial" w:hAnsi="Arial" w:cs="Arial"/>
          <w:sz w:val="28"/>
          <w:szCs w:val="28"/>
          <w:lang w:val="es-ES_tradnl" w:eastAsia="es-MX"/>
        </w:rPr>
      </w:pPr>
      <w:r w:rsidRPr="00EA4044">
        <w:rPr>
          <w:rFonts w:ascii="Arial" w:eastAsia="Arial" w:hAnsi="Arial" w:cs="Arial"/>
          <w:sz w:val="28"/>
          <w:szCs w:val="28"/>
          <w:lang w:val="es-ES_tradnl" w:eastAsia="es-MX"/>
        </w:rPr>
        <w:t xml:space="preserve">Y es aquí donde los hackers, los ladrones de identidad y los defraudadores aprovechan como terreno fértil el desconocimiento del uso de esos medios electrónicos por parte de los usuarios mayores, de </w:t>
      </w:r>
      <w:r w:rsidRPr="00EA4044">
        <w:rPr>
          <w:rFonts w:ascii="Arial" w:eastAsia="Arial" w:hAnsi="Arial" w:cs="Arial"/>
          <w:sz w:val="28"/>
          <w:szCs w:val="28"/>
          <w:lang w:val="es-ES_tradnl" w:eastAsia="es-MX"/>
        </w:rPr>
        <w:lastRenderedPageBreak/>
        <w:t xml:space="preserve">tal suerte que con el mínimo error por parte de quien accede a los servicios financieros a través de los medios electrónicos se puede ser presa fácil y víctima de un fraude bancario. </w:t>
      </w:r>
    </w:p>
    <w:p w14:paraId="5B72B62A" w14:textId="77777777" w:rsidR="00EA4044" w:rsidRPr="00EA4044" w:rsidRDefault="00EA4044" w:rsidP="00EA4044">
      <w:pPr>
        <w:spacing w:line="360" w:lineRule="auto"/>
        <w:jc w:val="both"/>
        <w:rPr>
          <w:rFonts w:ascii="Arial" w:eastAsia="Arial" w:hAnsi="Arial" w:cs="Arial"/>
          <w:sz w:val="28"/>
          <w:szCs w:val="28"/>
          <w:lang w:val="es-ES_tradnl" w:eastAsia="es-MX"/>
        </w:rPr>
      </w:pPr>
    </w:p>
    <w:p w14:paraId="5AC344F8" w14:textId="2622C5D3" w:rsidR="00EA4044" w:rsidRPr="00EA4044" w:rsidRDefault="00EA4044" w:rsidP="00EA4044">
      <w:pPr>
        <w:spacing w:line="360" w:lineRule="auto"/>
        <w:jc w:val="both"/>
        <w:rPr>
          <w:rFonts w:ascii="Arial" w:eastAsia="Arial" w:hAnsi="Arial" w:cs="Arial"/>
          <w:sz w:val="28"/>
          <w:szCs w:val="28"/>
          <w:lang w:val="es-ES_tradnl" w:eastAsia="es-MX"/>
        </w:rPr>
      </w:pPr>
      <w:r w:rsidRPr="00EA4044">
        <w:rPr>
          <w:rFonts w:ascii="Arial" w:eastAsia="Arial" w:hAnsi="Arial" w:cs="Arial"/>
          <w:sz w:val="28"/>
          <w:szCs w:val="28"/>
          <w:lang w:val="es-ES_tradnl" w:eastAsia="es-MX"/>
        </w:rPr>
        <w:t xml:space="preserve">Por ello, </w:t>
      </w:r>
      <w:r w:rsidR="003D1537">
        <w:rPr>
          <w:rFonts w:ascii="Arial" w:eastAsia="Arial" w:hAnsi="Arial" w:cs="Arial"/>
          <w:sz w:val="28"/>
          <w:szCs w:val="28"/>
          <w:lang w:val="es-ES_tradnl" w:eastAsia="es-MX"/>
        </w:rPr>
        <w:t xml:space="preserve">presentamos la presente iniciativa, con el fin de </w:t>
      </w:r>
      <w:r w:rsidR="00C80477">
        <w:rPr>
          <w:rFonts w:ascii="Arial" w:eastAsia="Arial" w:hAnsi="Arial" w:cs="Arial"/>
          <w:sz w:val="28"/>
          <w:szCs w:val="28"/>
          <w:lang w:val="es-ES_tradnl" w:eastAsia="es-MX"/>
        </w:rPr>
        <w:t xml:space="preserve">castigar el fraude digital y de esta forma </w:t>
      </w:r>
      <w:r w:rsidRPr="00EA4044">
        <w:rPr>
          <w:rFonts w:ascii="Arial" w:eastAsia="Arial" w:hAnsi="Arial" w:cs="Arial"/>
          <w:sz w:val="28"/>
          <w:szCs w:val="28"/>
          <w:lang w:val="es-ES_tradnl" w:eastAsia="es-MX"/>
        </w:rPr>
        <w:t xml:space="preserve">proteger </w:t>
      </w:r>
      <w:r w:rsidR="00C80477">
        <w:rPr>
          <w:rFonts w:ascii="Arial" w:eastAsia="Arial" w:hAnsi="Arial" w:cs="Arial"/>
          <w:sz w:val="28"/>
          <w:szCs w:val="28"/>
          <w:lang w:val="es-ES_tradnl" w:eastAsia="es-MX"/>
        </w:rPr>
        <w:t>a</w:t>
      </w:r>
      <w:r w:rsidRPr="00EA4044">
        <w:rPr>
          <w:rFonts w:ascii="Arial" w:eastAsia="Arial" w:hAnsi="Arial" w:cs="Arial"/>
          <w:sz w:val="28"/>
          <w:szCs w:val="28"/>
          <w:lang w:val="es-ES_tradnl" w:eastAsia="es-MX"/>
        </w:rPr>
        <w:t xml:space="preserve"> las personas que utilizan o contratan un producto o servicio financiero ofrecido por las Instituciones Financieras en México, sobre todo a los usuarios de los servicios de la banca digital, ya que ante esta nueva normalidad, estos servicios resultan inevitables, pero muchos de los usuarios, sobre todo los adultos mayores, no están acostumbrados al uso de estos servicios y son presa fácil y terreno fértil para ser víctimas de fraude bancario.</w:t>
      </w:r>
    </w:p>
    <w:p w14:paraId="1039C486" w14:textId="77777777" w:rsidR="00EA4044" w:rsidRPr="00EA4044" w:rsidRDefault="00EA4044" w:rsidP="00EA4044">
      <w:pPr>
        <w:spacing w:line="360" w:lineRule="auto"/>
        <w:jc w:val="both"/>
        <w:rPr>
          <w:rFonts w:ascii="Arial" w:eastAsia="Arial" w:hAnsi="Arial" w:cs="Arial"/>
          <w:sz w:val="28"/>
          <w:szCs w:val="28"/>
          <w:lang w:val="es-ES_tradnl" w:eastAsia="es-MX"/>
        </w:rPr>
      </w:pPr>
    </w:p>
    <w:p w14:paraId="00F75236" w14:textId="153F6C03" w:rsidR="00DA751D" w:rsidRDefault="00BF5118" w:rsidP="00EA4044">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 xml:space="preserve">Y es que los casos de </w:t>
      </w:r>
      <w:r w:rsidR="00EA4044" w:rsidRPr="00EA4044">
        <w:rPr>
          <w:rFonts w:ascii="Arial" w:eastAsia="Arial" w:hAnsi="Arial" w:cs="Arial"/>
          <w:sz w:val="28"/>
          <w:szCs w:val="28"/>
          <w:lang w:val="es-ES_tradnl" w:eastAsia="es-MX"/>
        </w:rPr>
        <w:t xml:space="preserve">fraude bancario </w:t>
      </w:r>
      <w:r>
        <w:rPr>
          <w:rFonts w:ascii="Arial" w:eastAsia="Arial" w:hAnsi="Arial" w:cs="Arial"/>
          <w:sz w:val="28"/>
          <w:szCs w:val="28"/>
          <w:lang w:val="es-ES_tradnl" w:eastAsia="es-MX"/>
        </w:rPr>
        <w:t xml:space="preserve">se han venido a la alza en estos meses, y </w:t>
      </w:r>
      <w:r w:rsidR="00EA4044" w:rsidRPr="00EA4044">
        <w:rPr>
          <w:rFonts w:ascii="Arial" w:eastAsia="Arial" w:hAnsi="Arial" w:cs="Arial"/>
          <w:sz w:val="28"/>
          <w:szCs w:val="28"/>
          <w:lang w:val="es-ES_tradnl" w:eastAsia="es-MX"/>
        </w:rPr>
        <w:t>del que recientemente han sido víctimas muchos usuarios sobre todo de la ciudad de Saltillo, donde en el mes de agosto, vieron como los ahorros que tenían, en algunos casos los ahorros de vida, de pronto se vieron pulverizados por algún error del sistema de protección digital de la institución, dejando a los usuarios en un completo estado de indefensión y de impotencia</w:t>
      </w:r>
      <w:r w:rsidR="001E702F">
        <w:rPr>
          <w:rFonts w:ascii="Arial" w:eastAsia="Arial" w:hAnsi="Arial" w:cs="Arial"/>
          <w:sz w:val="28"/>
          <w:szCs w:val="28"/>
          <w:lang w:val="es-ES_tradnl" w:eastAsia="es-MX"/>
        </w:rPr>
        <w:t>, y al defraudador arropado por el man</w:t>
      </w:r>
      <w:r w:rsidR="0059512E">
        <w:rPr>
          <w:rFonts w:ascii="Arial" w:eastAsia="Arial" w:hAnsi="Arial" w:cs="Arial"/>
          <w:sz w:val="28"/>
          <w:szCs w:val="28"/>
          <w:lang w:val="es-ES_tradnl" w:eastAsia="es-MX"/>
        </w:rPr>
        <w:t>t</w:t>
      </w:r>
      <w:r w:rsidR="001E702F">
        <w:rPr>
          <w:rFonts w:ascii="Arial" w:eastAsia="Arial" w:hAnsi="Arial" w:cs="Arial"/>
          <w:sz w:val="28"/>
          <w:szCs w:val="28"/>
          <w:lang w:val="es-ES_tradnl" w:eastAsia="es-MX"/>
        </w:rPr>
        <w:t>o de</w:t>
      </w:r>
      <w:r w:rsidR="0059512E">
        <w:rPr>
          <w:rFonts w:ascii="Arial" w:eastAsia="Arial" w:hAnsi="Arial" w:cs="Arial"/>
          <w:sz w:val="28"/>
          <w:szCs w:val="28"/>
          <w:lang w:val="es-ES_tradnl" w:eastAsia="es-MX"/>
        </w:rPr>
        <w:t>l</w:t>
      </w:r>
      <w:r w:rsidR="001E702F">
        <w:rPr>
          <w:rFonts w:ascii="Arial" w:eastAsia="Arial" w:hAnsi="Arial" w:cs="Arial"/>
          <w:sz w:val="28"/>
          <w:szCs w:val="28"/>
          <w:lang w:val="es-ES_tradnl" w:eastAsia="es-MX"/>
        </w:rPr>
        <w:t xml:space="preserve"> </w:t>
      </w:r>
      <w:r w:rsidR="0059512E">
        <w:rPr>
          <w:rFonts w:ascii="Arial" w:eastAsia="Arial" w:hAnsi="Arial" w:cs="Arial"/>
          <w:sz w:val="28"/>
          <w:szCs w:val="28"/>
          <w:lang w:val="es-ES_tradnl" w:eastAsia="es-MX"/>
        </w:rPr>
        <w:t xml:space="preserve">anonimato y por ende de la </w:t>
      </w:r>
      <w:r w:rsidR="001E702F">
        <w:rPr>
          <w:rFonts w:ascii="Arial" w:eastAsia="Arial" w:hAnsi="Arial" w:cs="Arial"/>
          <w:sz w:val="28"/>
          <w:szCs w:val="28"/>
          <w:lang w:val="es-ES_tradnl" w:eastAsia="es-MX"/>
        </w:rPr>
        <w:t>impunidad</w:t>
      </w:r>
      <w:r w:rsidR="0059512E">
        <w:rPr>
          <w:rFonts w:ascii="Arial" w:eastAsia="Arial" w:hAnsi="Arial" w:cs="Arial"/>
          <w:sz w:val="28"/>
          <w:szCs w:val="28"/>
          <w:lang w:val="es-ES_tradnl" w:eastAsia="es-MX"/>
        </w:rPr>
        <w:t>.</w:t>
      </w:r>
      <w:r w:rsidR="003D024A" w:rsidRPr="003D024A">
        <w:rPr>
          <w:rFonts w:ascii="Arial" w:eastAsia="Arial" w:hAnsi="Arial" w:cs="Arial"/>
          <w:sz w:val="28"/>
          <w:szCs w:val="28"/>
          <w:lang w:val="es-ES_tradnl" w:eastAsia="es-MX"/>
        </w:rPr>
        <w:t xml:space="preserve"> </w:t>
      </w:r>
    </w:p>
    <w:p w14:paraId="110DEF9F" w14:textId="77777777" w:rsidR="0059512E" w:rsidRDefault="00492643" w:rsidP="00DC4DDC">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lastRenderedPageBreak/>
        <w:t>De esta forma, la presente iniciativa obedece a la necesidad de</w:t>
      </w:r>
      <w:r w:rsidRPr="00492643">
        <w:rPr>
          <w:rFonts w:ascii="Arial" w:eastAsia="Arial" w:hAnsi="Arial" w:cs="Arial"/>
          <w:sz w:val="28"/>
          <w:szCs w:val="28"/>
          <w:lang w:val="es-ES_tradnl" w:eastAsia="es-MX"/>
        </w:rPr>
        <w:t xml:space="preserve"> adecuar los tipos penales a las conductas </w:t>
      </w:r>
      <w:r w:rsidR="00073297">
        <w:rPr>
          <w:rFonts w:ascii="Arial" w:eastAsia="Arial" w:hAnsi="Arial" w:cs="Arial"/>
          <w:sz w:val="28"/>
          <w:szCs w:val="28"/>
          <w:lang w:val="es-ES_tradnl" w:eastAsia="es-MX"/>
        </w:rPr>
        <w:t>que por el avance de la tecnología</w:t>
      </w:r>
      <w:r w:rsidRPr="00492643">
        <w:rPr>
          <w:rFonts w:ascii="Arial" w:eastAsia="Arial" w:hAnsi="Arial" w:cs="Arial"/>
          <w:sz w:val="28"/>
          <w:szCs w:val="28"/>
          <w:lang w:val="es-ES_tradnl" w:eastAsia="es-MX"/>
        </w:rPr>
        <w:t xml:space="preserve"> van evolucionando y, en consecuencia, hay que actualizar </w:t>
      </w:r>
      <w:r w:rsidR="00073297">
        <w:rPr>
          <w:rFonts w:ascii="Arial" w:eastAsia="Arial" w:hAnsi="Arial" w:cs="Arial"/>
          <w:sz w:val="28"/>
          <w:szCs w:val="28"/>
          <w:lang w:val="es-ES_tradnl" w:eastAsia="es-MX"/>
        </w:rPr>
        <w:t xml:space="preserve">en </w:t>
      </w:r>
      <w:r w:rsidRPr="00492643">
        <w:rPr>
          <w:rFonts w:ascii="Arial" w:eastAsia="Arial" w:hAnsi="Arial" w:cs="Arial"/>
          <w:sz w:val="28"/>
          <w:szCs w:val="28"/>
          <w:lang w:val="es-ES_tradnl" w:eastAsia="es-MX"/>
        </w:rPr>
        <w:t xml:space="preserve">la ley. </w:t>
      </w:r>
    </w:p>
    <w:p w14:paraId="64F0637D" w14:textId="77777777" w:rsidR="0059512E" w:rsidRDefault="0059512E" w:rsidP="00DC4DDC">
      <w:pPr>
        <w:spacing w:line="360" w:lineRule="auto"/>
        <w:jc w:val="both"/>
        <w:rPr>
          <w:rFonts w:ascii="Arial" w:eastAsia="Arial" w:hAnsi="Arial" w:cs="Arial"/>
          <w:sz w:val="28"/>
          <w:szCs w:val="28"/>
          <w:lang w:val="es-ES_tradnl" w:eastAsia="es-MX"/>
        </w:rPr>
      </w:pPr>
    </w:p>
    <w:p w14:paraId="1DC5A164" w14:textId="5EAE6F4A" w:rsidR="00C07174" w:rsidRPr="00DC4DDC" w:rsidRDefault="00750666" w:rsidP="00DC4DDC">
      <w:pPr>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78310183" w14:textId="77777777" w:rsidR="00C07174" w:rsidRDefault="00C07174" w:rsidP="00CD3E0C">
      <w:pPr>
        <w:spacing w:line="360" w:lineRule="auto"/>
        <w:jc w:val="center"/>
        <w:rPr>
          <w:rFonts w:ascii="Arial" w:eastAsia="Arial" w:hAnsi="Arial" w:cs="Arial"/>
          <w:b/>
          <w:sz w:val="28"/>
          <w:szCs w:val="28"/>
          <w:lang w:val="es-ES_tradnl" w:eastAsia="es-MX"/>
        </w:rPr>
      </w:pPr>
    </w:p>
    <w:p w14:paraId="289C00AA" w14:textId="11F16D6D" w:rsidR="00CD3E0C" w:rsidRPr="00CD3E0C" w:rsidRDefault="00750666" w:rsidP="00E5142F">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DECRETO</w:t>
      </w:r>
    </w:p>
    <w:p w14:paraId="1473C850" w14:textId="77777777" w:rsidR="00DC72F3" w:rsidRDefault="00DC72F3" w:rsidP="00A356B8">
      <w:pPr>
        <w:spacing w:line="360" w:lineRule="auto"/>
        <w:jc w:val="both"/>
        <w:rPr>
          <w:rFonts w:ascii="Arial" w:hAnsi="Arial" w:cs="Arial"/>
          <w:b/>
          <w:sz w:val="28"/>
          <w:szCs w:val="28"/>
        </w:rPr>
      </w:pPr>
    </w:p>
    <w:p w14:paraId="556AA37A" w14:textId="673D2D83" w:rsidR="00405C43" w:rsidRPr="00405C43" w:rsidRDefault="00D649F8" w:rsidP="00A356B8">
      <w:pPr>
        <w:spacing w:line="360" w:lineRule="auto"/>
        <w:jc w:val="both"/>
        <w:rPr>
          <w:rFonts w:ascii="Arial" w:hAnsi="Arial" w:cs="Arial"/>
          <w:bCs/>
          <w:sz w:val="28"/>
          <w:szCs w:val="28"/>
        </w:rPr>
      </w:pPr>
      <w:r>
        <w:rPr>
          <w:rFonts w:ascii="Arial" w:hAnsi="Arial" w:cs="Arial"/>
          <w:b/>
          <w:sz w:val="28"/>
          <w:szCs w:val="28"/>
        </w:rPr>
        <w:t xml:space="preserve">ARTÍCULO </w:t>
      </w:r>
      <w:r w:rsidR="00A356B8">
        <w:rPr>
          <w:rFonts w:ascii="Arial" w:hAnsi="Arial" w:cs="Arial"/>
          <w:b/>
          <w:sz w:val="28"/>
          <w:szCs w:val="28"/>
        </w:rPr>
        <w:t>Ú</w:t>
      </w:r>
      <w:r w:rsidR="00A356B8" w:rsidRPr="00AF525E">
        <w:rPr>
          <w:rFonts w:ascii="Arial" w:hAnsi="Arial" w:cs="Arial"/>
          <w:b/>
          <w:sz w:val="28"/>
          <w:szCs w:val="28"/>
        </w:rPr>
        <w:t xml:space="preserve">NICO.  </w:t>
      </w:r>
      <w:bookmarkStart w:id="4" w:name="_Hlk41110592"/>
      <w:r w:rsidR="00405C43" w:rsidRPr="00405C43">
        <w:rPr>
          <w:rFonts w:ascii="Arial" w:hAnsi="Arial" w:cs="Arial"/>
          <w:bCs/>
          <w:sz w:val="28"/>
          <w:szCs w:val="28"/>
        </w:rPr>
        <w:t xml:space="preserve">Se </w:t>
      </w:r>
      <w:r w:rsidR="002E287C">
        <w:rPr>
          <w:rFonts w:ascii="Arial" w:hAnsi="Arial" w:cs="Arial"/>
          <w:bCs/>
          <w:sz w:val="28"/>
          <w:szCs w:val="28"/>
        </w:rPr>
        <w:t>reforma el</w:t>
      </w:r>
      <w:r w:rsidR="00405C43" w:rsidRPr="00405C43">
        <w:rPr>
          <w:rFonts w:ascii="Arial" w:hAnsi="Arial" w:cs="Arial"/>
          <w:bCs/>
          <w:sz w:val="28"/>
          <w:szCs w:val="28"/>
        </w:rPr>
        <w:t xml:space="preserve"> </w:t>
      </w:r>
      <w:r w:rsidR="005814DA">
        <w:rPr>
          <w:rFonts w:ascii="Arial" w:hAnsi="Arial" w:cs="Arial"/>
          <w:bCs/>
          <w:sz w:val="28"/>
          <w:szCs w:val="28"/>
        </w:rPr>
        <w:t xml:space="preserve">segundo párrafo </w:t>
      </w:r>
      <w:r w:rsidR="002E287C">
        <w:rPr>
          <w:rFonts w:ascii="Arial" w:hAnsi="Arial" w:cs="Arial"/>
          <w:bCs/>
          <w:sz w:val="28"/>
          <w:szCs w:val="28"/>
        </w:rPr>
        <w:t>de</w:t>
      </w:r>
      <w:r w:rsidR="005814DA">
        <w:rPr>
          <w:rFonts w:ascii="Arial" w:hAnsi="Arial" w:cs="Arial"/>
          <w:bCs/>
          <w:sz w:val="28"/>
          <w:szCs w:val="28"/>
        </w:rPr>
        <w:t xml:space="preserve">l </w:t>
      </w:r>
      <w:r w:rsidR="002D5DDA">
        <w:rPr>
          <w:rFonts w:ascii="Arial" w:hAnsi="Arial" w:cs="Arial"/>
          <w:bCs/>
          <w:sz w:val="28"/>
          <w:szCs w:val="28"/>
        </w:rPr>
        <w:t xml:space="preserve">artículo </w:t>
      </w:r>
      <w:r w:rsidR="002A11FD">
        <w:rPr>
          <w:rFonts w:ascii="Arial" w:hAnsi="Arial" w:cs="Arial"/>
          <w:bCs/>
          <w:sz w:val="28"/>
          <w:szCs w:val="28"/>
        </w:rPr>
        <w:t>2</w:t>
      </w:r>
      <w:r w:rsidR="002E287C">
        <w:rPr>
          <w:rFonts w:ascii="Arial" w:hAnsi="Arial" w:cs="Arial"/>
          <w:bCs/>
          <w:sz w:val="28"/>
          <w:szCs w:val="28"/>
        </w:rPr>
        <w:t>91</w:t>
      </w:r>
      <w:r w:rsidR="002D5DDA">
        <w:rPr>
          <w:rFonts w:ascii="Arial" w:hAnsi="Arial" w:cs="Arial"/>
          <w:bCs/>
          <w:sz w:val="28"/>
          <w:szCs w:val="28"/>
        </w:rPr>
        <w:t xml:space="preserve"> </w:t>
      </w:r>
      <w:r w:rsidR="00405C43" w:rsidRPr="00405C43">
        <w:rPr>
          <w:rFonts w:ascii="Arial" w:hAnsi="Arial" w:cs="Arial"/>
          <w:bCs/>
          <w:sz w:val="28"/>
          <w:szCs w:val="28"/>
        </w:rPr>
        <w:t>del Código Penal de Coahuila de Zaragoza</w:t>
      </w:r>
      <w:bookmarkEnd w:id="4"/>
      <w:r w:rsidR="00405C43" w:rsidRPr="00405C43">
        <w:rPr>
          <w:rFonts w:ascii="Arial" w:hAnsi="Arial" w:cs="Arial"/>
          <w:bCs/>
          <w:sz w:val="28"/>
          <w:szCs w:val="28"/>
        </w:rPr>
        <w:t>, para quedar como sigue:</w:t>
      </w:r>
    </w:p>
    <w:p w14:paraId="1F27AB88" w14:textId="77777777" w:rsidR="00405C43" w:rsidRPr="00E062AE" w:rsidRDefault="00405C43" w:rsidP="00A356B8">
      <w:pPr>
        <w:spacing w:line="360" w:lineRule="auto"/>
        <w:jc w:val="both"/>
        <w:rPr>
          <w:rFonts w:ascii="Arial" w:hAnsi="Arial" w:cs="Arial"/>
          <w:sz w:val="28"/>
          <w:szCs w:val="28"/>
        </w:rPr>
      </w:pPr>
    </w:p>
    <w:p w14:paraId="72F81C15" w14:textId="77777777" w:rsidR="002E287C" w:rsidRPr="002E287C" w:rsidRDefault="002E287C" w:rsidP="002E287C">
      <w:pPr>
        <w:spacing w:after="0" w:line="240" w:lineRule="auto"/>
        <w:jc w:val="both"/>
        <w:rPr>
          <w:rFonts w:ascii="Arial" w:eastAsia="Times New Roman" w:hAnsi="Arial" w:cs="Arial"/>
          <w:b/>
          <w:sz w:val="28"/>
          <w:szCs w:val="28"/>
          <w:lang w:eastAsia="es-ES"/>
        </w:rPr>
      </w:pPr>
      <w:r w:rsidRPr="002E287C">
        <w:rPr>
          <w:rFonts w:ascii="Arial" w:eastAsia="Times New Roman" w:hAnsi="Arial" w:cs="Arial"/>
          <w:b/>
          <w:sz w:val="28"/>
          <w:szCs w:val="28"/>
          <w:lang w:eastAsia="es-ES"/>
        </w:rPr>
        <w:t>Artículo 291 (Fraude)</w:t>
      </w:r>
    </w:p>
    <w:p w14:paraId="335A3642" w14:textId="77777777" w:rsidR="002E287C" w:rsidRPr="002E287C" w:rsidRDefault="002E287C" w:rsidP="002E287C">
      <w:pPr>
        <w:spacing w:after="0" w:line="240" w:lineRule="auto"/>
        <w:jc w:val="both"/>
        <w:rPr>
          <w:rFonts w:ascii="Arial" w:eastAsia="Times New Roman" w:hAnsi="Arial" w:cs="Arial"/>
          <w:sz w:val="28"/>
          <w:szCs w:val="28"/>
          <w:lang w:eastAsia="es-ES"/>
        </w:rPr>
      </w:pPr>
    </w:p>
    <w:p w14:paraId="26E059B8" w14:textId="77777777" w:rsidR="002E287C" w:rsidRPr="002E287C" w:rsidRDefault="002E287C" w:rsidP="002E287C">
      <w:pPr>
        <w:spacing w:after="0" w:line="240" w:lineRule="auto"/>
        <w:ind w:left="454"/>
        <w:jc w:val="both"/>
        <w:rPr>
          <w:rFonts w:ascii="Arial" w:eastAsia="Times New Roman" w:hAnsi="Arial" w:cs="Arial"/>
          <w:b/>
          <w:bCs/>
          <w:sz w:val="28"/>
          <w:szCs w:val="28"/>
          <w:lang w:eastAsia="es-ES"/>
        </w:rPr>
      </w:pPr>
      <w:r w:rsidRPr="002E287C">
        <w:rPr>
          <w:rFonts w:ascii="Arial" w:eastAsia="Times New Roman" w:hAnsi="Arial" w:cs="Arial"/>
          <w:b/>
          <w:bCs/>
          <w:sz w:val="28"/>
          <w:szCs w:val="28"/>
          <w:lang w:eastAsia="es-ES"/>
        </w:rPr>
        <w:t>…</w:t>
      </w:r>
    </w:p>
    <w:p w14:paraId="07DEB639" w14:textId="77777777" w:rsidR="002E287C" w:rsidRPr="002E287C" w:rsidRDefault="002E287C" w:rsidP="002E287C">
      <w:pPr>
        <w:spacing w:after="0" w:line="240" w:lineRule="auto"/>
        <w:jc w:val="both"/>
        <w:rPr>
          <w:rFonts w:ascii="Arial" w:eastAsia="Times New Roman" w:hAnsi="Arial" w:cs="Arial"/>
          <w:sz w:val="28"/>
          <w:szCs w:val="28"/>
          <w:lang w:eastAsia="es-ES"/>
        </w:rPr>
      </w:pPr>
    </w:p>
    <w:p w14:paraId="06015C09" w14:textId="0110A587" w:rsidR="002E287C" w:rsidRPr="002E287C" w:rsidRDefault="002E287C" w:rsidP="002E287C">
      <w:pPr>
        <w:spacing w:after="0" w:line="240" w:lineRule="auto"/>
        <w:jc w:val="both"/>
        <w:rPr>
          <w:rFonts w:ascii="Arial" w:eastAsia="Times New Roman" w:hAnsi="Arial" w:cs="Arial"/>
          <w:b/>
          <w:bCs/>
          <w:sz w:val="28"/>
          <w:szCs w:val="28"/>
          <w:lang w:eastAsia="es-ES"/>
        </w:rPr>
      </w:pPr>
      <w:r w:rsidRPr="002E287C">
        <w:rPr>
          <w:rFonts w:ascii="Arial" w:eastAsia="Times New Roman" w:hAnsi="Arial" w:cs="Arial"/>
          <w:sz w:val="28"/>
          <w:szCs w:val="28"/>
          <w:lang w:eastAsia="es-ES"/>
        </w:rPr>
        <w:t xml:space="preserve">Se aumentarán en un tanto más, las sanciones previstas en el artículo anterior, cuando para cometer la conducta típica </w:t>
      </w:r>
      <w:r w:rsidRPr="002E287C">
        <w:rPr>
          <w:rFonts w:ascii="Arial" w:eastAsia="Times New Roman" w:hAnsi="Arial" w:cs="Arial"/>
          <w:b/>
          <w:bCs/>
          <w:sz w:val="28"/>
          <w:szCs w:val="28"/>
          <w:lang w:eastAsia="es-ES"/>
        </w:rPr>
        <w:t>se utilicen esquemas de reclutamiento de dos o más personas, esquema piramidal, o algún medio acceso a los sistemas o programas de informática del sistema financiero para realizar los hechos.</w:t>
      </w:r>
    </w:p>
    <w:p w14:paraId="4D8E8190" w14:textId="6077E4EB" w:rsidR="00E91E9A" w:rsidRDefault="00E91E9A" w:rsidP="00405C43">
      <w:pPr>
        <w:spacing w:after="0"/>
        <w:ind w:left="426"/>
        <w:jc w:val="both"/>
        <w:rPr>
          <w:rFonts w:ascii="Arial" w:eastAsia="Arial" w:hAnsi="Arial" w:cs="Arial"/>
          <w:b/>
          <w:sz w:val="28"/>
          <w:szCs w:val="28"/>
          <w:lang w:eastAsia="es-MX"/>
        </w:rPr>
      </w:pPr>
    </w:p>
    <w:p w14:paraId="7295F64A" w14:textId="77777777" w:rsidR="00DA751D" w:rsidRPr="00405C43" w:rsidRDefault="00DA751D" w:rsidP="00405C43">
      <w:pPr>
        <w:spacing w:after="0"/>
        <w:ind w:left="426"/>
        <w:jc w:val="both"/>
        <w:rPr>
          <w:rFonts w:ascii="Arial" w:eastAsia="Arial" w:hAnsi="Arial" w:cs="Arial"/>
          <w:b/>
          <w:sz w:val="28"/>
          <w:szCs w:val="28"/>
          <w:lang w:eastAsia="es-MX"/>
        </w:rPr>
      </w:pPr>
    </w:p>
    <w:p w14:paraId="28A2BA21" w14:textId="5E2C010C" w:rsidR="00484FB4" w:rsidRDefault="00750666" w:rsidP="00E5142F">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TRANSITORIO</w:t>
      </w:r>
    </w:p>
    <w:p w14:paraId="5931103C" w14:textId="77777777" w:rsidR="00B3300D" w:rsidRPr="00E5142F" w:rsidRDefault="00B3300D" w:rsidP="00E5142F">
      <w:pPr>
        <w:spacing w:line="360" w:lineRule="auto"/>
        <w:jc w:val="center"/>
        <w:rPr>
          <w:rFonts w:ascii="Arial" w:eastAsia="Arial" w:hAnsi="Arial" w:cs="Arial"/>
          <w:b/>
          <w:sz w:val="28"/>
          <w:szCs w:val="28"/>
          <w:lang w:val="es-ES_tradnl" w:eastAsia="es-MX"/>
        </w:rPr>
      </w:pPr>
    </w:p>
    <w:p w14:paraId="57FA546E" w14:textId="5B659685" w:rsidR="00750666" w:rsidRPr="00DE2061" w:rsidRDefault="00D649F8" w:rsidP="00750666">
      <w:pPr>
        <w:spacing w:line="360" w:lineRule="auto"/>
        <w:jc w:val="both"/>
        <w:rPr>
          <w:rFonts w:ascii="Arial" w:eastAsia="Arial" w:hAnsi="Arial" w:cs="Arial"/>
          <w:sz w:val="28"/>
          <w:szCs w:val="28"/>
          <w:lang w:val="es-ES_tradnl" w:eastAsia="es-MX"/>
        </w:rPr>
      </w:pPr>
      <w:r>
        <w:rPr>
          <w:rFonts w:ascii="Arial" w:eastAsia="Arial" w:hAnsi="Arial" w:cs="Arial"/>
          <w:b/>
          <w:sz w:val="28"/>
          <w:szCs w:val="28"/>
          <w:lang w:val="es-ES_tradnl" w:eastAsia="es-MX"/>
        </w:rPr>
        <w:t xml:space="preserve">ARTÍCULO </w:t>
      </w:r>
      <w:r w:rsidR="00750666" w:rsidRPr="00DE2061">
        <w:rPr>
          <w:rFonts w:ascii="Arial" w:eastAsia="Arial" w:hAnsi="Arial" w:cs="Arial"/>
          <w:b/>
          <w:sz w:val="28"/>
          <w:szCs w:val="28"/>
          <w:lang w:val="es-ES_tradnl" w:eastAsia="es-MX"/>
        </w:rPr>
        <w:t>ÚNICO.</w:t>
      </w:r>
      <w:r w:rsidR="00750666" w:rsidRPr="00DE2061">
        <w:rPr>
          <w:rFonts w:ascii="Arial" w:eastAsia="Arial" w:hAnsi="Arial" w:cs="Arial"/>
          <w:sz w:val="28"/>
          <w:szCs w:val="28"/>
          <w:lang w:val="es-ES_tradnl" w:eastAsia="es-MX"/>
        </w:rPr>
        <w:t xml:space="preserve"> El presente decreto </w:t>
      </w:r>
      <w:r w:rsidR="00935D7F">
        <w:rPr>
          <w:rFonts w:ascii="Arial" w:eastAsia="Arial" w:hAnsi="Arial" w:cs="Arial"/>
          <w:sz w:val="28"/>
          <w:szCs w:val="28"/>
          <w:lang w:val="es-ES_tradnl" w:eastAsia="es-MX"/>
        </w:rPr>
        <w:t>entrará en vigor a</w:t>
      </w:r>
      <w:r w:rsidR="00750666" w:rsidRPr="00DE2061">
        <w:rPr>
          <w:rFonts w:ascii="Arial" w:eastAsia="Arial" w:hAnsi="Arial" w:cs="Arial"/>
          <w:sz w:val="28"/>
          <w:szCs w:val="28"/>
          <w:lang w:val="es-ES_tradnl" w:eastAsia="es-MX"/>
        </w:rPr>
        <w:t xml:space="preserve">l día siguiente de su publicación en el Periódico Oficial del </w:t>
      </w:r>
      <w:r w:rsidR="00935D7F">
        <w:rPr>
          <w:rFonts w:ascii="Arial" w:eastAsia="Arial" w:hAnsi="Arial" w:cs="Arial"/>
          <w:sz w:val="28"/>
          <w:szCs w:val="28"/>
          <w:lang w:val="es-ES_tradnl" w:eastAsia="es-MX"/>
        </w:rPr>
        <w:t xml:space="preserve">Gobierno del </w:t>
      </w:r>
      <w:r w:rsidR="00750666" w:rsidRPr="00DE2061">
        <w:rPr>
          <w:rFonts w:ascii="Arial" w:eastAsia="Arial" w:hAnsi="Arial" w:cs="Arial"/>
          <w:sz w:val="28"/>
          <w:szCs w:val="28"/>
          <w:lang w:val="es-ES_tradnl" w:eastAsia="es-MX"/>
        </w:rPr>
        <w:t>Estado.</w:t>
      </w:r>
    </w:p>
    <w:p w14:paraId="3985E50A" w14:textId="77777777" w:rsidR="00750666" w:rsidRPr="00DE2061" w:rsidRDefault="00750666" w:rsidP="00750666">
      <w:pPr>
        <w:spacing w:line="360" w:lineRule="auto"/>
        <w:jc w:val="both"/>
        <w:rPr>
          <w:rFonts w:ascii="Arial" w:eastAsia="Arial" w:hAnsi="Arial" w:cs="Arial"/>
          <w:sz w:val="28"/>
          <w:szCs w:val="28"/>
          <w:lang w:val="es-ES_tradnl" w:eastAsia="es-MX"/>
        </w:rPr>
      </w:pPr>
    </w:p>
    <w:p w14:paraId="64A45A49"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POR UN GOBIERNO DE CONCERTACIÓN DEMOCRÁTICA.</w:t>
      </w:r>
    </w:p>
    <w:p w14:paraId="10288D4C"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GRUPO PARLAMENTARIO "BRIGIDO RAMIRO MORENO HERNANDEZ"</w:t>
      </w:r>
    </w:p>
    <w:p w14:paraId="7EC149DD"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bookmarkStart w:id="5" w:name="_Hlk33611018"/>
    </w:p>
    <w:p w14:paraId="583B9866" w14:textId="20FFE3DE"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 xml:space="preserve">SALTILLO, COAHUILA A </w:t>
      </w:r>
      <w:r w:rsidR="00902C55">
        <w:rPr>
          <w:rFonts w:ascii="Arial" w:eastAsia="Times New Roman" w:hAnsi="Arial" w:cs="Arial"/>
          <w:b/>
          <w:bCs/>
          <w:sz w:val="28"/>
          <w:szCs w:val="28"/>
          <w:lang w:eastAsia="es-MX"/>
        </w:rPr>
        <w:t>30</w:t>
      </w:r>
      <w:r w:rsidRPr="00DE2061">
        <w:rPr>
          <w:rFonts w:ascii="Arial" w:eastAsia="Times New Roman" w:hAnsi="Arial" w:cs="Arial"/>
          <w:b/>
          <w:bCs/>
          <w:sz w:val="28"/>
          <w:szCs w:val="28"/>
          <w:lang w:eastAsia="es-MX"/>
        </w:rPr>
        <w:t xml:space="preserve"> DE </w:t>
      </w:r>
      <w:r w:rsidR="00902C55">
        <w:rPr>
          <w:rFonts w:ascii="Arial" w:eastAsia="Times New Roman" w:hAnsi="Arial" w:cs="Arial"/>
          <w:b/>
          <w:bCs/>
          <w:sz w:val="28"/>
          <w:szCs w:val="28"/>
          <w:lang w:eastAsia="es-MX"/>
        </w:rPr>
        <w:t>NOVIEMBRE</w:t>
      </w:r>
      <w:r w:rsidRPr="00DE2061">
        <w:rPr>
          <w:rFonts w:ascii="Arial" w:eastAsia="Times New Roman" w:hAnsi="Arial" w:cs="Arial"/>
          <w:b/>
          <w:bCs/>
          <w:sz w:val="28"/>
          <w:szCs w:val="28"/>
          <w:lang w:eastAsia="es-MX"/>
        </w:rPr>
        <w:t xml:space="preserve"> DE 2020</w:t>
      </w:r>
    </w:p>
    <w:p w14:paraId="0152574D" w14:textId="487493C3" w:rsidR="00FB2B2C" w:rsidRDefault="00FB2B2C" w:rsidP="00FB2B2C">
      <w:pPr>
        <w:spacing w:after="0" w:line="360" w:lineRule="auto"/>
        <w:jc w:val="center"/>
        <w:textAlignment w:val="baseline"/>
        <w:rPr>
          <w:rFonts w:ascii="Arial" w:eastAsia="Times New Roman" w:hAnsi="Arial" w:cs="Arial"/>
          <w:b/>
          <w:bCs/>
          <w:noProof/>
          <w:sz w:val="28"/>
          <w:szCs w:val="28"/>
          <w:lang w:eastAsia="es-MX"/>
        </w:rPr>
      </w:pPr>
    </w:p>
    <w:p w14:paraId="3B558AFD" w14:textId="4E2C93CA" w:rsidR="009865DA" w:rsidRDefault="009865DA" w:rsidP="00FB2B2C">
      <w:pPr>
        <w:spacing w:after="0" w:line="360" w:lineRule="auto"/>
        <w:jc w:val="center"/>
        <w:textAlignment w:val="baseline"/>
        <w:rPr>
          <w:rFonts w:ascii="Arial" w:eastAsia="Times New Roman" w:hAnsi="Arial" w:cs="Arial"/>
          <w:b/>
          <w:bCs/>
          <w:noProof/>
          <w:sz w:val="28"/>
          <w:szCs w:val="28"/>
          <w:lang w:eastAsia="es-MX"/>
        </w:rPr>
      </w:pPr>
    </w:p>
    <w:p w14:paraId="1F2E7CDC" w14:textId="77777777" w:rsidR="009865DA" w:rsidRPr="00DE2061" w:rsidRDefault="009865DA" w:rsidP="00FB2B2C">
      <w:pPr>
        <w:spacing w:after="0" w:line="360" w:lineRule="auto"/>
        <w:jc w:val="center"/>
        <w:textAlignment w:val="baseline"/>
        <w:rPr>
          <w:rFonts w:ascii="Arial" w:eastAsia="Times New Roman" w:hAnsi="Arial" w:cs="Arial"/>
          <w:b/>
          <w:bCs/>
          <w:color w:val="000000"/>
          <w:sz w:val="28"/>
          <w:szCs w:val="28"/>
          <w:lang w:eastAsia="es-MX"/>
        </w:rPr>
      </w:pPr>
    </w:p>
    <w:p w14:paraId="4EEBDB12"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DE2061">
        <w:rPr>
          <w:rFonts w:ascii="Arial" w:eastAsia="Times New Roman" w:hAnsi="Arial" w:cs="Arial"/>
          <w:b/>
          <w:bCs/>
          <w:color w:val="000000"/>
          <w:sz w:val="28"/>
          <w:szCs w:val="28"/>
          <w:lang w:eastAsia="es-MX"/>
        </w:rPr>
        <w:t>DIPUTADO EMILIO ALEJANDRO DE HOYOS MONTEMAYOR</w:t>
      </w:r>
    </w:p>
    <w:p w14:paraId="494020EC" w14:textId="3F4DD636"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3C3BEBCE"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DE2061" w:rsidRDefault="00FB2B2C" w:rsidP="00FB2B2C">
      <w:pPr>
        <w:spacing w:after="0" w:line="360" w:lineRule="auto"/>
        <w:textAlignment w:val="baseline"/>
        <w:rPr>
          <w:rFonts w:ascii="Arial" w:eastAsia="Times New Roman" w:hAnsi="Arial" w:cs="Arial"/>
          <w:b/>
          <w:bCs/>
          <w:color w:val="000000"/>
          <w:sz w:val="28"/>
          <w:szCs w:val="28"/>
          <w:lang w:eastAsia="es-MX"/>
        </w:rPr>
      </w:pPr>
    </w:p>
    <w:p w14:paraId="732420D6" w14:textId="054880E7" w:rsidR="00A668E7" w:rsidRPr="004D3D78" w:rsidRDefault="00FB2B2C" w:rsidP="004D3D78">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color w:val="000000"/>
          <w:sz w:val="28"/>
          <w:szCs w:val="28"/>
          <w:lang w:eastAsia="es-MX"/>
        </w:rPr>
        <w:t>DIPUTADA ZULMMA VERENICE GUERRERO CAZARES</w:t>
      </w:r>
      <w:bookmarkEnd w:id="5"/>
    </w:p>
    <w:sectPr w:rsidR="00A668E7" w:rsidRPr="004D3D78"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35D1" w14:textId="77777777" w:rsidR="00C049EB" w:rsidRDefault="00C049EB" w:rsidP="005F5CDF">
      <w:pPr>
        <w:spacing w:after="0" w:line="240" w:lineRule="auto"/>
      </w:pPr>
      <w:r>
        <w:separator/>
      </w:r>
    </w:p>
  </w:endnote>
  <w:endnote w:type="continuationSeparator" w:id="0">
    <w:p w14:paraId="3CF8F188" w14:textId="77777777" w:rsidR="00C049EB" w:rsidRDefault="00C049EB"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41139C83" w:rsidR="00C07B07" w:rsidRDefault="00C07B07">
        <w:pPr>
          <w:pStyle w:val="Piedepgina"/>
          <w:jc w:val="center"/>
        </w:pPr>
        <w:r>
          <w:fldChar w:fldCharType="begin"/>
        </w:r>
        <w:r>
          <w:instrText>PAGE   \* MERGEFORMAT</w:instrText>
        </w:r>
        <w:r>
          <w:fldChar w:fldCharType="separate"/>
        </w:r>
        <w:r w:rsidR="004965BD" w:rsidRPr="004965BD">
          <w:rPr>
            <w:noProof/>
            <w:lang w:val="es-ES"/>
          </w:rPr>
          <w:t>1</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47D81" w14:textId="77777777" w:rsidR="00C049EB" w:rsidRDefault="00C049EB" w:rsidP="005F5CDF">
      <w:pPr>
        <w:spacing w:after="0" w:line="240" w:lineRule="auto"/>
      </w:pPr>
      <w:r>
        <w:separator/>
      </w:r>
    </w:p>
  </w:footnote>
  <w:footnote w:type="continuationSeparator" w:id="0">
    <w:p w14:paraId="7D88588A" w14:textId="77777777" w:rsidR="00C049EB" w:rsidRDefault="00C049EB"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77777777" w:rsidR="00C07B07" w:rsidRPr="00F81E38" w:rsidRDefault="00C07B07"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3BE76A0">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6A9A59">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1056EF"/>
    <w:multiLevelType w:val="hybridMultilevel"/>
    <w:tmpl w:val="58761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6"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25021"/>
    <w:rsid w:val="0002519F"/>
    <w:rsid w:val="00025BF4"/>
    <w:rsid w:val="00041380"/>
    <w:rsid w:val="00054C4A"/>
    <w:rsid w:val="0006092A"/>
    <w:rsid w:val="00072096"/>
    <w:rsid w:val="00073297"/>
    <w:rsid w:val="0007580C"/>
    <w:rsid w:val="00087107"/>
    <w:rsid w:val="000878C5"/>
    <w:rsid w:val="00097652"/>
    <w:rsid w:val="000A345E"/>
    <w:rsid w:val="000A34FF"/>
    <w:rsid w:val="000C2267"/>
    <w:rsid w:val="00126009"/>
    <w:rsid w:val="001346EF"/>
    <w:rsid w:val="00146A11"/>
    <w:rsid w:val="00155333"/>
    <w:rsid w:val="00162DBF"/>
    <w:rsid w:val="0018255F"/>
    <w:rsid w:val="00187991"/>
    <w:rsid w:val="00192C61"/>
    <w:rsid w:val="00196690"/>
    <w:rsid w:val="001A0425"/>
    <w:rsid w:val="001B790E"/>
    <w:rsid w:val="001C7943"/>
    <w:rsid w:val="001D01D3"/>
    <w:rsid w:val="001D2757"/>
    <w:rsid w:val="001E27F4"/>
    <w:rsid w:val="001E685E"/>
    <w:rsid w:val="001E702F"/>
    <w:rsid w:val="001F0A5C"/>
    <w:rsid w:val="00211FA3"/>
    <w:rsid w:val="00221F78"/>
    <w:rsid w:val="002655BD"/>
    <w:rsid w:val="00287450"/>
    <w:rsid w:val="002A11FD"/>
    <w:rsid w:val="002B30E9"/>
    <w:rsid w:val="002B64DE"/>
    <w:rsid w:val="002D1D61"/>
    <w:rsid w:val="002D5DDA"/>
    <w:rsid w:val="002E287C"/>
    <w:rsid w:val="002E77F0"/>
    <w:rsid w:val="002F1215"/>
    <w:rsid w:val="003123D6"/>
    <w:rsid w:val="003448FA"/>
    <w:rsid w:val="00354EA5"/>
    <w:rsid w:val="003555B0"/>
    <w:rsid w:val="00375E9B"/>
    <w:rsid w:val="00397156"/>
    <w:rsid w:val="003A02E2"/>
    <w:rsid w:val="003A0B31"/>
    <w:rsid w:val="003A1220"/>
    <w:rsid w:val="003B1701"/>
    <w:rsid w:val="003D024A"/>
    <w:rsid w:val="003D1537"/>
    <w:rsid w:val="003D529A"/>
    <w:rsid w:val="003E3124"/>
    <w:rsid w:val="003F3E42"/>
    <w:rsid w:val="003F4111"/>
    <w:rsid w:val="004000EE"/>
    <w:rsid w:val="004009CD"/>
    <w:rsid w:val="00403393"/>
    <w:rsid w:val="00405C43"/>
    <w:rsid w:val="0041753B"/>
    <w:rsid w:val="00437EF7"/>
    <w:rsid w:val="0047633C"/>
    <w:rsid w:val="004809EB"/>
    <w:rsid w:val="00484FB4"/>
    <w:rsid w:val="00492643"/>
    <w:rsid w:val="004965BD"/>
    <w:rsid w:val="004B0334"/>
    <w:rsid w:val="004C2373"/>
    <w:rsid w:val="004C53C5"/>
    <w:rsid w:val="004D3D78"/>
    <w:rsid w:val="004D5E65"/>
    <w:rsid w:val="004E6B4C"/>
    <w:rsid w:val="004F5F2B"/>
    <w:rsid w:val="004F76AD"/>
    <w:rsid w:val="004F7736"/>
    <w:rsid w:val="005030B5"/>
    <w:rsid w:val="005152DF"/>
    <w:rsid w:val="00522DF4"/>
    <w:rsid w:val="0052416B"/>
    <w:rsid w:val="0054041B"/>
    <w:rsid w:val="005434FF"/>
    <w:rsid w:val="00543CD2"/>
    <w:rsid w:val="00552D70"/>
    <w:rsid w:val="00557251"/>
    <w:rsid w:val="00560D12"/>
    <w:rsid w:val="00580518"/>
    <w:rsid w:val="005814DA"/>
    <w:rsid w:val="00587B8F"/>
    <w:rsid w:val="0059512E"/>
    <w:rsid w:val="005A5AC4"/>
    <w:rsid w:val="005B6F77"/>
    <w:rsid w:val="005C0402"/>
    <w:rsid w:val="005D4790"/>
    <w:rsid w:val="005F5CDF"/>
    <w:rsid w:val="00625B72"/>
    <w:rsid w:val="006408CE"/>
    <w:rsid w:val="00641D25"/>
    <w:rsid w:val="00645091"/>
    <w:rsid w:val="006550AD"/>
    <w:rsid w:val="0065764E"/>
    <w:rsid w:val="00661519"/>
    <w:rsid w:val="00685443"/>
    <w:rsid w:val="006A579B"/>
    <w:rsid w:val="006A7D7A"/>
    <w:rsid w:val="006B0FB2"/>
    <w:rsid w:val="006C1B35"/>
    <w:rsid w:val="006C29B6"/>
    <w:rsid w:val="006E3620"/>
    <w:rsid w:val="006E5264"/>
    <w:rsid w:val="006F5665"/>
    <w:rsid w:val="00715590"/>
    <w:rsid w:val="0071593F"/>
    <w:rsid w:val="007160F2"/>
    <w:rsid w:val="00716D13"/>
    <w:rsid w:val="00724E3A"/>
    <w:rsid w:val="0073696E"/>
    <w:rsid w:val="007456CE"/>
    <w:rsid w:val="00750666"/>
    <w:rsid w:val="007A5A28"/>
    <w:rsid w:val="007B7839"/>
    <w:rsid w:val="007D5582"/>
    <w:rsid w:val="007E1000"/>
    <w:rsid w:val="007E336A"/>
    <w:rsid w:val="007F15B5"/>
    <w:rsid w:val="007F3BCC"/>
    <w:rsid w:val="007F5266"/>
    <w:rsid w:val="00806CD1"/>
    <w:rsid w:val="0081467B"/>
    <w:rsid w:val="0082144B"/>
    <w:rsid w:val="0082595D"/>
    <w:rsid w:val="00827BBA"/>
    <w:rsid w:val="008354B7"/>
    <w:rsid w:val="00837BCB"/>
    <w:rsid w:val="00843144"/>
    <w:rsid w:val="00852D35"/>
    <w:rsid w:val="00863A72"/>
    <w:rsid w:val="008702BB"/>
    <w:rsid w:val="00874DC0"/>
    <w:rsid w:val="00881548"/>
    <w:rsid w:val="00893018"/>
    <w:rsid w:val="0089591C"/>
    <w:rsid w:val="008A7E78"/>
    <w:rsid w:val="008B4A6D"/>
    <w:rsid w:val="008C3928"/>
    <w:rsid w:val="009019B0"/>
    <w:rsid w:val="00902C55"/>
    <w:rsid w:val="009301A4"/>
    <w:rsid w:val="009345E5"/>
    <w:rsid w:val="00935D7F"/>
    <w:rsid w:val="00937B34"/>
    <w:rsid w:val="009417FC"/>
    <w:rsid w:val="00947FC2"/>
    <w:rsid w:val="009538E8"/>
    <w:rsid w:val="00954C50"/>
    <w:rsid w:val="00965099"/>
    <w:rsid w:val="00965800"/>
    <w:rsid w:val="009865DA"/>
    <w:rsid w:val="009A19D8"/>
    <w:rsid w:val="009C293B"/>
    <w:rsid w:val="009C35C5"/>
    <w:rsid w:val="009D6F8E"/>
    <w:rsid w:val="009F00F9"/>
    <w:rsid w:val="009F788F"/>
    <w:rsid w:val="009F7EC0"/>
    <w:rsid w:val="00A01ED9"/>
    <w:rsid w:val="00A0260B"/>
    <w:rsid w:val="00A058BD"/>
    <w:rsid w:val="00A116B4"/>
    <w:rsid w:val="00A20864"/>
    <w:rsid w:val="00A23596"/>
    <w:rsid w:val="00A3175E"/>
    <w:rsid w:val="00A356B8"/>
    <w:rsid w:val="00A62EB0"/>
    <w:rsid w:val="00A668E7"/>
    <w:rsid w:val="00A727F4"/>
    <w:rsid w:val="00A919F2"/>
    <w:rsid w:val="00AA754D"/>
    <w:rsid w:val="00AB59FB"/>
    <w:rsid w:val="00AD1F3E"/>
    <w:rsid w:val="00AD2819"/>
    <w:rsid w:val="00AF1E42"/>
    <w:rsid w:val="00B0274C"/>
    <w:rsid w:val="00B14816"/>
    <w:rsid w:val="00B32DCB"/>
    <w:rsid w:val="00B3300D"/>
    <w:rsid w:val="00B40E60"/>
    <w:rsid w:val="00B54AA0"/>
    <w:rsid w:val="00B81AB9"/>
    <w:rsid w:val="00BC06D8"/>
    <w:rsid w:val="00BD461C"/>
    <w:rsid w:val="00BD4B02"/>
    <w:rsid w:val="00BD6996"/>
    <w:rsid w:val="00BE0A94"/>
    <w:rsid w:val="00BE0AD9"/>
    <w:rsid w:val="00BF0E83"/>
    <w:rsid w:val="00BF5118"/>
    <w:rsid w:val="00C049EB"/>
    <w:rsid w:val="00C07174"/>
    <w:rsid w:val="00C07B07"/>
    <w:rsid w:val="00C15B95"/>
    <w:rsid w:val="00C2302D"/>
    <w:rsid w:val="00C33D63"/>
    <w:rsid w:val="00C500E5"/>
    <w:rsid w:val="00C80477"/>
    <w:rsid w:val="00C92628"/>
    <w:rsid w:val="00C942EE"/>
    <w:rsid w:val="00CA3C56"/>
    <w:rsid w:val="00CD27BF"/>
    <w:rsid w:val="00CD3E0C"/>
    <w:rsid w:val="00CD711A"/>
    <w:rsid w:val="00CE3BB1"/>
    <w:rsid w:val="00D07DDA"/>
    <w:rsid w:val="00D159D8"/>
    <w:rsid w:val="00D36E5E"/>
    <w:rsid w:val="00D42BF4"/>
    <w:rsid w:val="00D46938"/>
    <w:rsid w:val="00D62AC2"/>
    <w:rsid w:val="00D649F8"/>
    <w:rsid w:val="00D66D25"/>
    <w:rsid w:val="00D70D1A"/>
    <w:rsid w:val="00D84E2A"/>
    <w:rsid w:val="00D922DC"/>
    <w:rsid w:val="00DA751D"/>
    <w:rsid w:val="00DB595D"/>
    <w:rsid w:val="00DC4DDC"/>
    <w:rsid w:val="00DC72F3"/>
    <w:rsid w:val="00DC7CFA"/>
    <w:rsid w:val="00DD1B31"/>
    <w:rsid w:val="00DD3F2E"/>
    <w:rsid w:val="00DD4E1D"/>
    <w:rsid w:val="00DE2061"/>
    <w:rsid w:val="00E062AE"/>
    <w:rsid w:val="00E103DA"/>
    <w:rsid w:val="00E13D3F"/>
    <w:rsid w:val="00E15B3B"/>
    <w:rsid w:val="00E20D1F"/>
    <w:rsid w:val="00E2259C"/>
    <w:rsid w:val="00E5142F"/>
    <w:rsid w:val="00E51916"/>
    <w:rsid w:val="00E720D9"/>
    <w:rsid w:val="00E85126"/>
    <w:rsid w:val="00E91E9A"/>
    <w:rsid w:val="00E97FAD"/>
    <w:rsid w:val="00EA17F9"/>
    <w:rsid w:val="00EA4044"/>
    <w:rsid w:val="00EC2D06"/>
    <w:rsid w:val="00ED06B4"/>
    <w:rsid w:val="00ED2C3A"/>
    <w:rsid w:val="00F07B3D"/>
    <w:rsid w:val="00F13509"/>
    <w:rsid w:val="00F3025C"/>
    <w:rsid w:val="00F331ED"/>
    <w:rsid w:val="00F34B52"/>
    <w:rsid w:val="00F55A77"/>
    <w:rsid w:val="00F61DA2"/>
    <w:rsid w:val="00F63D9C"/>
    <w:rsid w:val="00F65856"/>
    <w:rsid w:val="00F728AE"/>
    <w:rsid w:val="00FA1AF6"/>
    <w:rsid w:val="00FB2B2C"/>
    <w:rsid w:val="00FC488F"/>
    <w:rsid w:val="00FC62E1"/>
    <w:rsid w:val="00FD4E5B"/>
    <w:rsid w:val="00FD69A9"/>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2020-05-18T13:50:00Z</cp:lastPrinted>
  <dcterms:created xsi:type="dcterms:W3CDTF">2020-11-30T17:38:00Z</dcterms:created>
  <dcterms:modified xsi:type="dcterms:W3CDTF">2021-03-04T16:17:00Z</dcterms:modified>
</cp:coreProperties>
</file>