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09" w:rsidRDefault="003A5509" w:rsidP="003A5509">
      <w:pPr>
        <w:spacing w:after="0" w:line="240" w:lineRule="auto"/>
        <w:jc w:val="both"/>
        <w:rPr>
          <w:rFonts w:ascii="Arial Narrow" w:eastAsia="Times New Roman" w:hAnsi="Arial Narrow" w:cs="Arial"/>
          <w:sz w:val="28"/>
          <w:szCs w:val="28"/>
          <w:lang w:eastAsia="es-ES"/>
        </w:rPr>
      </w:pPr>
    </w:p>
    <w:p w:rsidR="001754CE" w:rsidRDefault="001754CE" w:rsidP="001754CE">
      <w:pPr>
        <w:spacing w:after="0" w:line="240" w:lineRule="auto"/>
        <w:jc w:val="both"/>
        <w:rPr>
          <w:rFonts w:ascii="Arial Narrow" w:eastAsia="Times New Roman" w:hAnsi="Arial Narrow" w:cs="Arial"/>
          <w:sz w:val="28"/>
          <w:szCs w:val="28"/>
          <w:lang w:eastAsia="es-ES"/>
        </w:rPr>
      </w:pPr>
    </w:p>
    <w:p w:rsidR="00AB5C90" w:rsidRPr="00AB5C90" w:rsidRDefault="001754CE" w:rsidP="00AB5C90">
      <w:pPr>
        <w:spacing w:after="0" w:line="240" w:lineRule="auto"/>
        <w:jc w:val="both"/>
        <w:rPr>
          <w:rFonts w:ascii="Arial Narrow" w:eastAsia="Times New Roman" w:hAnsi="Arial Narrow" w:cs="Arial"/>
          <w:b/>
          <w:sz w:val="28"/>
          <w:szCs w:val="28"/>
          <w:lang w:eastAsia="es-ES"/>
        </w:rPr>
      </w:pPr>
      <w:r w:rsidRPr="001754CE">
        <w:rPr>
          <w:rFonts w:ascii="Arial Narrow" w:eastAsia="Times New Roman" w:hAnsi="Arial Narrow" w:cs="Arial"/>
          <w:sz w:val="28"/>
          <w:szCs w:val="28"/>
          <w:lang w:eastAsia="es-ES"/>
        </w:rPr>
        <w:t xml:space="preserve">Iniciativa de reforma </w:t>
      </w:r>
      <w:r w:rsidR="00AB5C90" w:rsidRPr="00AB5C90">
        <w:rPr>
          <w:rFonts w:ascii="Arial Narrow" w:eastAsia="Times New Roman" w:hAnsi="Arial Narrow" w:cs="Arial"/>
          <w:sz w:val="28"/>
          <w:szCs w:val="28"/>
          <w:lang w:eastAsia="es-ES"/>
        </w:rPr>
        <w:t>a la</w:t>
      </w:r>
      <w:r w:rsidR="00AB5C90" w:rsidRPr="00AB5C90">
        <w:rPr>
          <w:rFonts w:ascii="Arial Narrow" w:eastAsia="Times New Roman" w:hAnsi="Arial Narrow" w:cs="Arial"/>
          <w:b/>
          <w:sz w:val="28"/>
          <w:szCs w:val="28"/>
          <w:lang w:eastAsia="es-ES"/>
        </w:rPr>
        <w:t xml:space="preserve"> Ley de Pensiones del Municipio de Piedras Negras, Coahuila.</w:t>
      </w:r>
    </w:p>
    <w:p w:rsidR="001754CE" w:rsidRDefault="001754CE" w:rsidP="001754CE">
      <w:pPr>
        <w:spacing w:after="0" w:line="240" w:lineRule="auto"/>
        <w:jc w:val="both"/>
        <w:rPr>
          <w:rFonts w:ascii="Arial Narrow" w:eastAsia="Times New Roman" w:hAnsi="Arial Narrow" w:cs="Arial"/>
          <w:sz w:val="28"/>
          <w:szCs w:val="28"/>
          <w:lang w:eastAsia="es-ES"/>
        </w:rPr>
      </w:pPr>
    </w:p>
    <w:p w:rsidR="00AB5C90" w:rsidRDefault="003A5509" w:rsidP="001754CE">
      <w:pPr>
        <w:spacing w:after="0" w:line="240" w:lineRule="auto"/>
        <w:jc w:val="both"/>
        <w:rPr>
          <w:rFonts w:ascii="Arial Narrow" w:eastAsia="Times New Roman" w:hAnsi="Arial Narrow" w:cs="Arial"/>
          <w:sz w:val="28"/>
          <w:szCs w:val="28"/>
          <w:lang w:eastAsia="es-ES"/>
        </w:rPr>
      </w:pPr>
      <w:r w:rsidRPr="00D96895">
        <w:rPr>
          <w:rFonts w:ascii="Arial Narrow" w:eastAsia="Times New Roman" w:hAnsi="Arial Narrow" w:cs="Arial"/>
          <w:sz w:val="28"/>
          <w:szCs w:val="28"/>
          <w:lang w:eastAsia="es-ES"/>
        </w:rPr>
        <w:t xml:space="preserve">Planteada por </w:t>
      </w:r>
      <w:r w:rsidR="00AB5C90">
        <w:rPr>
          <w:rFonts w:ascii="Arial Narrow" w:eastAsia="Times New Roman" w:hAnsi="Arial Narrow" w:cs="Arial"/>
          <w:sz w:val="28"/>
          <w:szCs w:val="28"/>
          <w:lang w:eastAsia="es-ES"/>
        </w:rPr>
        <w:t xml:space="preserve">el </w:t>
      </w:r>
      <w:r w:rsidR="00AB5C90" w:rsidRPr="00AB5C90">
        <w:rPr>
          <w:rFonts w:ascii="Arial Narrow" w:eastAsia="Times New Roman" w:hAnsi="Arial Narrow" w:cs="Arial"/>
          <w:b/>
          <w:sz w:val="28"/>
          <w:szCs w:val="28"/>
          <w:lang w:eastAsia="es-ES"/>
        </w:rPr>
        <w:t>C. Claudio M. Bres Garza, Presidente Municipal del R. Ayuntamiento de Piedras Negras, Coahuila de Zaragoza</w:t>
      </w:r>
    </w:p>
    <w:p w:rsidR="00AB5C90" w:rsidRDefault="00AB5C90" w:rsidP="001754CE">
      <w:pPr>
        <w:spacing w:after="0" w:line="240" w:lineRule="auto"/>
        <w:jc w:val="both"/>
        <w:rPr>
          <w:rFonts w:ascii="Arial Narrow" w:eastAsia="Times New Roman" w:hAnsi="Arial Narrow" w:cs="Arial"/>
          <w:sz w:val="28"/>
          <w:szCs w:val="28"/>
          <w:lang w:eastAsia="es-ES"/>
        </w:rPr>
      </w:pPr>
    </w:p>
    <w:p w:rsidR="003A5509" w:rsidRPr="00D96895" w:rsidRDefault="003A5509" w:rsidP="003A5509">
      <w:pPr>
        <w:spacing w:after="0" w:line="240" w:lineRule="auto"/>
        <w:jc w:val="both"/>
        <w:rPr>
          <w:rFonts w:ascii="Arial Narrow" w:eastAsia="Times New Roman" w:hAnsi="Arial Narrow" w:cs="Arial"/>
          <w:b/>
          <w:sz w:val="28"/>
          <w:szCs w:val="28"/>
          <w:lang w:eastAsia="es-ES"/>
        </w:rPr>
      </w:pPr>
      <w:r w:rsidRPr="00D96895">
        <w:rPr>
          <w:rFonts w:ascii="Arial Narrow" w:eastAsia="Times New Roman" w:hAnsi="Arial Narrow" w:cs="Arial"/>
          <w:sz w:val="28"/>
          <w:szCs w:val="28"/>
          <w:lang w:eastAsia="es-ES"/>
        </w:rPr>
        <w:t>Informe en correspondencia:</w:t>
      </w:r>
      <w:r>
        <w:rPr>
          <w:rFonts w:ascii="Arial Narrow" w:eastAsia="Times New Roman" w:hAnsi="Arial Narrow" w:cs="Arial"/>
          <w:b/>
          <w:sz w:val="28"/>
          <w:szCs w:val="28"/>
          <w:lang w:eastAsia="es-ES"/>
        </w:rPr>
        <w:t xml:space="preserve"> </w:t>
      </w:r>
      <w:r w:rsidR="00AB5C90">
        <w:rPr>
          <w:rFonts w:ascii="Arial Narrow" w:eastAsia="Times New Roman" w:hAnsi="Arial Narrow" w:cs="Arial"/>
          <w:b/>
          <w:sz w:val="28"/>
          <w:szCs w:val="28"/>
          <w:lang w:eastAsia="es-ES"/>
        </w:rPr>
        <w:t>12</w:t>
      </w:r>
      <w:r w:rsidRPr="00D96895">
        <w:rPr>
          <w:rFonts w:ascii="Arial Narrow" w:eastAsia="Times New Roman" w:hAnsi="Arial Narrow" w:cs="Arial"/>
          <w:b/>
          <w:sz w:val="28"/>
          <w:szCs w:val="28"/>
          <w:lang w:eastAsia="es-ES"/>
        </w:rPr>
        <w:t xml:space="preserve"> de </w:t>
      </w:r>
      <w:proofErr w:type="gramStart"/>
      <w:r w:rsidR="001754CE">
        <w:rPr>
          <w:rFonts w:ascii="Arial Narrow" w:eastAsia="Times New Roman" w:hAnsi="Arial Narrow" w:cs="Arial"/>
          <w:b/>
          <w:sz w:val="28"/>
          <w:szCs w:val="28"/>
          <w:lang w:eastAsia="es-ES"/>
        </w:rPr>
        <w:t>Octubre</w:t>
      </w:r>
      <w:proofErr w:type="gramEnd"/>
      <w:r>
        <w:rPr>
          <w:rFonts w:ascii="Arial Narrow" w:eastAsia="Times New Roman" w:hAnsi="Arial Narrow" w:cs="Arial"/>
          <w:b/>
          <w:sz w:val="28"/>
          <w:szCs w:val="28"/>
          <w:lang w:eastAsia="es-ES"/>
        </w:rPr>
        <w:t xml:space="preserve"> </w:t>
      </w:r>
      <w:r w:rsidRPr="00D96895">
        <w:rPr>
          <w:rFonts w:ascii="Arial Narrow" w:eastAsia="Times New Roman" w:hAnsi="Arial Narrow" w:cs="Arial"/>
          <w:b/>
          <w:sz w:val="28"/>
          <w:szCs w:val="28"/>
          <w:lang w:eastAsia="es-ES"/>
        </w:rPr>
        <w:t>de 2021.</w:t>
      </w:r>
    </w:p>
    <w:p w:rsidR="003A5509" w:rsidRPr="00D96895" w:rsidRDefault="003A5509" w:rsidP="003A5509">
      <w:pPr>
        <w:spacing w:after="0" w:line="240" w:lineRule="auto"/>
        <w:jc w:val="both"/>
        <w:rPr>
          <w:rFonts w:ascii="Arial Narrow" w:eastAsia="Times New Roman" w:hAnsi="Arial Narrow" w:cs="Arial"/>
          <w:sz w:val="28"/>
          <w:szCs w:val="28"/>
          <w:lang w:eastAsia="es-ES"/>
        </w:rPr>
      </w:pPr>
    </w:p>
    <w:p w:rsidR="003A5509" w:rsidRDefault="003A5509" w:rsidP="003A5509">
      <w:pPr>
        <w:spacing w:after="0" w:line="240" w:lineRule="auto"/>
        <w:jc w:val="both"/>
        <w:rPr>
          <w:rFonts w:ascii="Arial Narrow" w:eastAsia="Times New Roman" w:hAnsi="Arial Narrow" w:cs="Arial"/>
          <w:b/>
          <w:sz w:val="28"/>
          <w:szCs w:val="28"/>
          <w:lang w:eastAsia="es-ES"/>
        </w:rPr>
      </w:pPr>
      <w:r w:rsidRPr="00D96895">
        <w:rPr>
          <w:rFonts w:ascii="Arial Narrow" w:eastAsia="Times New Roman" w:hAnsi="Arial Narrow" w:cs="Arial"/>
          <w:b/>
          <w:sz w:val="28"/>
          <w:szCs w:val="28"/>
          <w:lang w:eastAsia="es-ES"/>
        </w:rPr>
        <w:t>Turnada a la Comisión de Gobernación, Puntos Constitucionales y Justicia</w:t>
      </w:r>
      <w:r>
        <w:rPr>
          <w:rFonts w:ascii="Arial Narrow" w:eastAsia="Times New Roman" w:hAnsi="Arial Narrow" w:cs="Arial"/>
          <w:b/>
          <w:sz w:val="28"/>
          <w:szCs w:val="28"/>
          <w:lang w:eastAsia="es-ES"/>
        </w:rPr>
        <w:t>.</w:t>
      </w:r>
    </w:p>
    <w:p w:rsidR="003A5509" w:rsidRDefault="003A5509" w:rsidP="003A5509">
      <w:pPr>
        <w:spacing w:after="0" w:line="240" w:lineRule="auto"/>
        <w:jc w:val="both"/>
        <w:rPr>
          <w:rFonts w:ascii="Arial Narrow" w:eastAsia="Times New Roman" w:hAnsi="Arial Narrow" w:cs="Arial"/>
          <w:b/>
          <w:sz w:val="28"/>
          <w:szCs w:val="28"/>
          <w:lang w:eastAsia="es-ES"/>
        </w:rPr>
      </w:pPr>
    </w:p>
    <w:p w:rsidR="003A5509" w:rsidRPr="00D96895" w:rsidRDefault="003A5509" w:rsidP="003A5509">
      <w:pPr>
        <w:spacing w:after="0" w:line="240" w:lineRule="auto"/>
        <w:jc w:val="both"/>
        <w:rPr>
          <w:rFonts w:ascii="Arial Narrow" w:eastAsia="Times New Roman" w:hAnsi="Arial Narrow" w:cs="Times New Roman"/>
          <w:b/>
          <w:color w:val="000000"/>
          <w:sz w:val="28"/>
          <w:szCs w:val="28"/>
          <w:lang w:eastAsia="es-ES"/>
        </w:rPr>
      </w:pPr>
      <w:r>
        <w:rPr>
          <w:rFonts w:ascii="Arial Narrow" w:eastAsia="Times New Roman" w:hAnsi="Arial Narrow" w:cs="Times New Roman"/>
          <w:b/>
          <w:color w:val="000000"/>
          <w:sz w:val="28"/>
          <w:szCs w:val="28"/>
          <w:lang w:eastAsia="es-ES"/>
        </w:rPr>
        <w:t xml:space="preserve">Fecha de </w:t>
      </w:r>
      <w:r w:rsidRPr="00D96895">
        <w:rPr>
          <w:rFonts w:ascii="Arial Narrow" w:eastAsia="Times New Roman" w:hAnsi="Arial Narrow" w:cs="Times New Roman"/>
          <w:b/>
          <w:color w:val="000000"/>
          <w:sz w:val="28"/>
          <w:szCs w:val="28"/>
          <w:lang w:eastAsia="es-ES"/>
        </w:rPr>
        <w:t xml:space="preserve">Lectura del Dictamen: </w:t>
      </w:r>
    </w:p>
    <w:p w:rsidR="003A5509" w:rsidRPr="00D96895" w:rsidRDefault="003A5509" w:rsidP="003A5509">
      <w:pPr>
        <w:spacing w:after="0" w:line="240" w:lineRule="auto"/>
        <w:jc w:val="both"/>
        <w:rPr>
          <w:rFonts w:ascii="Arial Narrow" w:eastAsia="Times New Roman" w:hAnsi="Arial Narrow" w:cs="Times New Roman"/>
          <w:color w:val="000000"/>
          <w:sz w:val="28"/>
          <w:szCs w:val="28"/>
          <w:lang w:eastAsia="es-ES"/>
        </w:rPr>
      </w:pPr>
    </w:p>
    <w:p w:rsidR="003A5509" w:rsidRPr="00D96895" w:rsidRDefault="003A5509" w:rsidP="003A5509">
      <w:pPr>
        <w:spacing w:after="0" w:line="240" w:lineRule="auto"/>
        <w:jc w:val="both"/>
        <w:rPr>
          <w:rFonts w:ascii="Arial Narrow" w:eastAsia="Times New Roman" w:hAnsi="Arial Narrow" w:cs="Arial"/>
          <w:b/>
          <w:color w:val="000000"/>
          <w:sz w:val="28"/>
          <w:szCs w:val="20"/>
          <w:lang w:eastAsia="es-ES"/>
        </w:rPr>
      </w:pPr>
      <w:r w:rsidRPr="00D96895">
        <w:rPr>
          <w:rFonts w:ascii="Arial Narrow" w:eastAsia="Times New Roman" w:hAnsi="Arial Narrow" w:cs="Arial"/>
          <w:b/>
          <w:color w:val="000000"/>
          <w:sz w:val="28"/>
          <w:szCs w:val="20"/>
          <w:lang w:eastAsia="es-ES"/>
        </w:rPr>
        <w:t xml:space="preserve">Decreto No. </w:t>
      </w:r>
    </w:p>
    <w:p w:rsidR="003A5509" w:rsidRPr="00D96895" w:rsidRDefault="003A5509" w:rsidP="003A5509">
      <w:pPr>
        <w:spacing w:after="0" w:line="240" w:lineRule="auto"/>
        <w:jc w:val="both"/>
        <w:rPr>
          <w:rFonts w:ascii="Arial Narrow" w:eastAsia="Times New Roman" w:hAnsi="Arial Narrow" w:cs="Arial"/>
          <w:color w:val="000000"/>
          <w:sz w:val="28"/>
          <w:szCs w:val="20"/>
          <w:lang w:eastAsia="es-ES"/>
        </w:rPr>
      </w:pPr>
    </w:p>
    <w:p w:rsidR="003A5509" w:rsidRDefault="003A5509" w:rsidP="003A5509">
      <w:pPr>
        <w:spacing w:after="0" w:line="240" w:lineRule="auto"/>
        <w:jc w:val="both"/>
        <w:rPr>
          <w:rFonts w:ascii="Arial Narrow" w:eastAsia="Times New Roman" w:hAnsi="Arial Narrow" w:cs="Arial"/>
          <w:b/>
          <w:color w:val="000000"/>
          <w:sz w:val="28"/>
          <w:szCs w:val="20"/>
          <w:lang w:eastAsia="es-ES"/>
        </w:rPr>
      </w:pPr>
      <w:r w:rsidRPr="00D96895">
        <w:rPr>
          <w:rFonts w:ascii="Arial Narrow" w:eastAsia="Times New Roman" w:hAnsi="Arial Narrow" w:cs="Arial"/>
          <w:color w:val="000000"/>
          <w:sz w:val="28"/>
          <w:szCs w:val="20"/>
          <w:lang w:eastAsia="es-ES"/>
        </w:rPr>
        <w:t>Publicación en el Periódico Oficial del Gobierno del Estado:</w:t>
      </w:r>
      <w:r w:rsidRPr="00D96895">
        <w:rPr>
          <w:rFonts w:ascii="Arial Narrow" w:eastAsia="Times New Roman" w:hAnsi="Arial Narrow" w:cs="Arial"/>
          <w:b/>
          <w:color w:val="000000"/>
          <w:sz w:val="28"/>
          <w:szCs w:val="20"/>
          <w:lang w:eastAsia="es-ES"/>
        </w:rPr>
        <w:t xml:space="preserve"> </w:t>
      </w:r>
    </w:p>
    <w:p w:rsidR="003A5509" w:rsidRDefault="003A5509" w:rsidP="003A5509">
      <w:pPr>
        <w:spacing w:after="0" w:line="240" w:lineRule="auto"/>
        <w:jc w:val="both"/>
        <w:rPr>
          <w:rFonts w:ascii="Arial Narrow" w:eastAsia="Times New Roman" w:hAnsi="Arial Narrow" w:cs="Arial"/>
          <w:b/>
          <w:color w:val="000000"/>
          <w:sz w:val="28"/>
          <w:szCs w:val="20"/>
          <w:lang w:eastAsia="es-ES"/>
        </w:rPr>
      </w:pPr>
    </w:p>
    <w:p w:rsidR="004C1CB8" w:rsidRDefault="004C1CB8" w:rsidP="009E3F5A">
      <w:pPr>
        <w:pStyle w:val="CM35"/>
        <w:spacing w:line="360" w:lineRule="auto"/>
        <w:jc w:val="both"/>
      </w:pPr>
    </w:p>
    <w:p w:rsidR="004C1CB8" w:rsidRDefault="004C1CB8" w:rsidP="009E3F5A">
      <w:pPr>
        <w:pStyle w:val="CM35"/>
        <w:spacing w:line="360" w:lineRule="auto"/>
        <w:jc w:val="both"/>
      </w:pPr>
    </w:p>
    <w:p w:rsidR="004C1CB8" w:rsidRDefault="004C1CB8" w:rsidP="009E3F5A">
      <w:pPr>
        <w:pStyle w:val="CM35"/>
        <w:spacing w:line="360" w:lineRule="auto"/>
        <w:jc w:val="both"/>
      </w:pPr>
    </w:p>
    <w:p w:rsidR="004C1CB8" w:rsidRDefault="004C1CB8" w:rsidP="009E3F5A">
      <w:pPr>
        <w:pStyle w:val="CM35"/>
        <w:spacing w:line="360" w:lineRule="auto"/>
        <w:jc w:val="both"/>
      </w:pPr>
    </w:p>
    <w:p w:rsidR="003A5509" w:rsidRDefault="003A5509" w:rsidP="009E3F5A">
      <w:pPr>
        <w:pStyle w:val="CM35"/>
        <w:spacing w:line="360" w:lineRule="auto"/>
        <w:jc w:val="both"/>
        <w:sectPr w:rsidR="003A5509" w:rsidSect="009E3F5A">
          <w:headerReference w:type="default" r:id="rId7"/>
          <w:type w:val="continuous"/>
          <w:pgSz w:w="12240" w:h="16340"/>
          <w:pgMar w:top="1418" w:right="1418" w:bottom="1418" w:left="1418" w:header="567" w:footer="567" w:gutter="0"/>
          <w:cols w:space="720"/>
          <w:noEndnote/>
        </w:sect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sz w:val="24"/>
          <w:szCs w:val="24"/>
        </w:rPr>
        <w:lastRenderedPageBreak/>
        <w:t>DICTAMEN QUE PRESENTAN AL H. CABILDO DE PIEDRAS NEGRAS, COAHUILA DE. ZARAGOZA, LOS C. C. REGIDORES MIEMBROS DE LA COMISIÓN DE GOBERNACIÓN Y REGLAMENTACIÓN QUE RESUELVE LA DETERMINACIÓN DE TRÁMITE 017/2021, RELATIVO A REFORMAS A LA LEY DE PENSIONES DEL MUNICIPIO DE P</w:t>
      </w:r>
      <w:bookmarkStart w:id="0" w:name="_GoBack"/>
      <w:bookmarkEnd w:id="0"/>
      <w:r w:rsidRPr="00075A1A">
        <w:rPr>
          <w:rFonts w:ascii="Arial Narrow" w:hAnsi="Arial Narrow" w:cs="Arial"/>
          <w:b/>
          <w:bCs/>
          <w:sz w:val="24"/>
          <w:szCs w:val="24"/>
        </w:rPr>
        <w:t xml:space="preserve">IEDRAS NEGRAS, COAHUILA, A EFECTO DE QUE ESTE ÓRGANO COLEGIADO TENGA A BIEN APROBAR EN SUS TÉRMINOS LA PROPUESTA ALUDIDA, Y: </w:t>
      </w:r>
    </w:p>
    <w:p w:rsidR="00075A1A" w:rsidRPr="00075A1A" w:rsidRDefault="00075A1A" w:rsidP="00075A1A">
      <w:pPr>
        <w:widowControl w:val="0"/>
        <w:autoSpaceDE w:val="0"/>
        <w:autoSpaceDN w:val="0"/>
        <w:adjustRightInd w:val="0"/>
        <w:spacing w:after="0" w:line="240" w:lineRule="auto"/>
        <w:jc w:val="center"/>
        <w:rPr>
          <w:rFonts w:ascii="Arial Narrow" w:hAnsi="Arial Narrow" w:cs="Arial"/>
          <w:b/>
          <w:bCs/>
          <w:sz w:val="24"/>
          <w:szCs w:val="24"/>
        </w:rPr>
      </w:pPr>
    </w:p>
    <w:p w:rsidR="00075A1A" w:rsidRPr="00075A1A" w:rsidRDefault="00075A1A" w:rsidP="00075A1A">
      <w:pPr>
        <w:widowControl w:val="0"/>
        <w:autoSpaceDE w:val="0"/>
        <w:autoSpaceDN w:val="0"/>
        <w:adjustRightInd w:val="0"/>
        <w:spacing w:after="0" w:line="240" w:lineRule="auto"/>
        <w:jc w:val="center"/>
        <w:rPr>
          <w:rFonts w:ascii="Arial Narrow" w:hAnsi="Arial Narrow" w:cs="Arial"/>
          <w:b/>
          <w:bCs/>
          <w:sz w:val="24"/>
          <w:szCs w:val="24"/>
        </w:rPr>
      </w:pPr>
      <w:r w:rsidRPr="00075A1A">
        <w:rPr>
          <w:rFonts w:ascii="Arial Narrow" w:hAnsi="Arial Narrow" w:cs="Arial"/>
          <w:b/>
          <w:bCs/>
          <w:sz w:val="24"/>
          <w:szCs w:val="24"/>
        </w:rPr>
        <w:t xml:space="preserve">R E S U L T A N D O </w:t>
      </w:r>
    </w:p>
    <w:p w:rsidR="00075A1A" w:rsidRPr="00075A1A" w:rsidRDefault="00075A1A" w:rsidP="00075A1A">
      <w:pPr>
        <w:widowControl w:val="0"/>
        <w:autoSpaceDE w:val="0"/>
        <w:autoSpaceDN w:val="0"/>
        <w:adjustRightInd w:val="0"/>
        <w:spacing w:after="0" w:line="240" w:lineRule="auto"/>
        <w:rPr>
          <w:rFonts w:ascii="Arial" w:hAnsi="Arial" w:cs="Arial"/>
          <w:color w:val="000000"/>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sz w:val="24"/>
          <w:szCs w:val="24"/>
        </w:rPr>
        <w:t xml:space="preserve">PRIMERO. </w:t>
      </w:r>
      <w:r w:rsidRPr="00075A1A">
        <w:rPr>
          <w:rFonts w:ascii="Arial Narrow" w:hAnsi="Arial Narrow" w:cs="Arial"/>
          <w:sz w:val="24"/>
          <w:szCs w:val="24"/>
        </w:rPr>
        <w:t xml:space="preserve">Que atento a lo marcado por los artículo 24 y 26 del Código Municipal para el Estado de Coahuila de Zaragoza, siendo el Ayuntamiento el órgano colegiado en quien se deposita la potestad del gobierno y administración del municipio, como ente autónomo local y, que por ello tiene el derecho y la obligación de regular y administrar los asuntos públicos de su competencia que intereses a la población, gozando al respecto, de libertad plena para ejercer su iniciativa, en toda materia que no esté excluida de su competencia atribuida a otra autoridad </w:t>
      </w:r>
    </w:p>
    <w:p w:rsidR="00075A1A" w:rsidRPr="00075A1A" w:rsidRDefault="00075A1A" w:rsidP="00075A1A">
      <w:pPr>
        <w:widowControl w:val="0"/>
        <w:autoSpaceDE w:val="0"/>
        <w:autoSpaceDN w:val="0"/>
        <w:adjustRightInd w:val="0"/>
        <w:spacing w:after="0" w:line="240" w:lineRule="auto"/>
        <w:rPr>
          <w:rFonts w:ascii="Arial" w:hAnsi="Arial" w:cs="Arial"/>
          <w:color w:val="000000"/>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sz w:val="24"/>
          <w:szCs w:val="24"/>
        </w:rPr>
        <w:t xml:space="preserve">SEGUNDO </w:t>
      </w:r>
      <w:r w:rsidRPr="00075A1A">
        <w:rPr>
          <w:rFonts w:ascii="Arial Narrow" w:hAnsi="Arial Narrow" w:cs="Arial"/>
          <w:sz w:val="24"/>
          <w:szCs w:val="24"/>
        </w:rPr>
        <w:t xml:space="preserve">Que según lo dispuesto por el artículo 102 fracción I numeral 2 del Código Municipal para el Estado de Coahuila de Zaragoza, el municipio a través de su órgano máximo de autoridad que lo es el Ayuntamiento, tiene igualmente entre sus competencias, facultades y obligaciones, la referente a intervenir en el proceso legislativo constitucional ordinario de conformidad con los artículos 59, 62 Y 196 de la Constitución Política Local </w:t>
      </w:r>
    </w:p>
    <w:p w:rsidR="00075A1A" w:rsidRPr="00075A1A" w:rsidRDefault="00075A1A" w:rsidP="00075A1A">
      <w:pPr>
        <w:widowControl w:val="0"/>
        <w:autoSpaceDE w:val="0"/>
        <w:autoSpaceDN w:val="0"/>
        <w:adjustRightInd w:val="0"/>
        <w:spacing w:after="0" w:line="240" w:lineRule="auto"/>
        <w:rPr>
          <w:rFonts w:ascii="Arial" w:hAnsi="Arial" w:cs="Arial"/>
          <w:color w:val="000000"/>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sz w:val="24"/>
          <w:szCs w:val="24"/>
        </w:rPr>
        <w:t xml:space="preserve">TERCERO. </w:t>
      </w:r>
      <w:r w:rsidRPr="00075A1A">
        <w:rPr>
          <w:rFonts w:ascii="Arial Narrow" w:hAnsi="Arial Narrow" w:cs="Arial"/>
          <w:sz w:val="24"/>
          <w:szCs w:val="24"/>
        </w:rPr>
        <w:t xml:space="preserve">Que conforme a lo marcado por el artículo 107 del Código Municipal para el Estado de Coahuila de Zaragoza, e con los numerales 76 y 77 del Reglamento Interior Municipal, corresponde a las comisiones el estudio de los asuntos del ramo administrativo correspondiente, o los que se les recomiende, para efectos de lo cual en su caso, analizaran y emitirán un dictamen que someterán a la consideración y aprobación del Ayuntamiento sobre el tema a tratar; en cuyo entendido resulta ser materia atendible por esta regulación y ordenamiento de la Ley de Pensiones para el Municipio de Piedras Negras, Coahuila de Zaragoza; y ante estos parámetros es que: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
    <w:p w:rsidR="00075A1A" w:rsidRPr="00075A1A" w:rsidRDefault="00075A1A" w:rsidP="00075A1A">
      <w:pPr>
        <w:widowControl w:val="0"/>
        <w:autoSpaceDE w:val="0"/>
        <w:autoSpaceDN w:val="0"/>
        <w:adjustRightInd w:val="0"/>
        <w:spacing w:after="0" w:line="240" w:lineRule="auto"/>
        <w:jc w:val="center"/>
        <w:rPr>
          <w:rFonts w:ascii="Arial Narrow" w:hAnsi="Arial Narrow" w:cs="Arial"/>
          <w:b/>
          <w:bCs/>
          <w:sz w:val="24"/>
          <w:szCs w:val="24"/>
        </w:rPr>
      </w:pPr>
      <w:r w:rsidRPr="00075A1A">
        <w:rPr>
          <w:rFonts w:ascii="Arial Narrow" w:hAnsi="Arial Narrow" w:cs="Arial"/>
          <w:b/>
          <w:bCs/>
          <w:sz w:val="24"/>
          <w:szCs w:val="24"/>
        </w:rPr>
        <w:t>C O N S I D E R A N D O</w:t>
      </w:r>
    </w:p>
    <w:p w:rsidR="00075A1A" w:rsidRPr="00075A1A" w:rsidRDefault="00075A1A" w:rsidP="00075A1A">
      <w:pPr>
        <w:widowControl w:val="0"/>
        <w:autoSpaceDE w:val="0"/>
        <w:autoSpaceDN w:val="0"/>
        <w:adjustRightInd w:val="0"/>
        <w:spacing w:after="0" w:line="240" w:lineRule="auto"/>
        <w:rPr>
          <w:rFonts w:ascii="Arial" w:hAnsi="Arial" w:cs="Arial"/>
          <w:color w:val="000000"/>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sz w:val="24"/>
          <w:szCs w:val="24"/>
        </w:rPr>
        <w:t xml:space="preserve">PRIMERO, </w:t>
      </w:r>
      <w:r w:rsidRPr="00075A1A">
        <w:rPr>
          <w:rFonts w:ascii="Arial Narrow" w:hAnsi="Arial Narrow" w:cs="Arial"/>
          <w:sz w:val="24"/>
          <w:szCs w:val="24"/>
        </w:rPr>
        <w:t xml:space="preserve">Que el pasado 1 de diciembre del año 2015 fue publicada en el Periódico Oficial del Estado, la Ley de Pensiones de Piedras Negras-Frontera Fuerte. </w:t>
      </w:r>
    </w:p>
    <w:p w:rsidR="00075A1A" w:rsidRPr="00075A1A" w:rsidRDefault="00075A1A" w:rsidP="00075A1A">
      <w:pPr>
        <w:widowControl w:val="0"/>
        <w:autoSpaceDE w:val="0"/>
        <w:autoSpaceDN w:val="0"/>
        <w:adjustRightInd w:val="0"/>
        <w:spacing w:after="0" w:line="240" w:lineRule="auto"/>
        <w:rPr>
          <w:rFonts w:ascii="Arial" w:hAnsi="Arial" w:cs="Arial"/>
          <w:color w:val="000000"/>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sz w:val="24"/>
          <w:szCs w:val="24"/>
        </w:rPr>
        <w:t xml:space="preserve">SEGUNDO. </w:t>
      </w:r>
      <w:r w:rsidRPr="00075A1A">
        <w:rPr>
          <w:rFonts w:ascii="Arial Narrow" w:hAnsi="Arial Narrow" w:cs="Arial"/>
          <w:sz w:val="24"/>
          <w:szCs w:val="24"/>
        </w:rPr>
        <w:t xml:space="preserve">Que en fecha 28 de mayo de 2019 mediante decreto 262 se publicaron en el Periódico Oficial del Estado, diversas reformas a la Ley de Pensiones de Piedras Negras. </w:t>
      </w:r>
    </w:p>
    <w:p w:rsidR="00075A1A" w:rsidRPr="00075A1A" w:rsidRDefault="00075A1A" w:rsidP="00075A1A">
      <w:pPr>
        <w:widowControl w:val="0"/>
        <w:autoSpaceDE w:val="0"/>
        <w:autoSpaceDN w:val="0"/>
        <w:adjustRightInd w:val="0"/>
        <w:spacing w:after="0" w:line="240" w:lineRule="auto"/>
        <w:rPr>
          <w:rFonts w:ascii="Arial" w:hAnsi="Arial" w:cs="Arial"/>
          <w:color w:val="000000"/>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sz w:val="24"/>
          <w:szCs w:val="24"/>
        </w:rPr>
        <w:t xml:space="preserve">TERCERO, </w:t>
      </w:r>
      <w:r w:rsidRPr="00075A1A">
        <w:rPr>
          <w:rFonts w:ascii="Arial Narrow" w:hAnsi="Arial Narrow" w:cs="Arial"/>
          <w:sz w:val="24"/>
          <w:szCs w:val="24"/>
        </w:rPr>
        <w:t xml:space="preserve">Que este municipio considera que algunos de los aspectos que se consideran fundamentales para este municipio lo son la de seguridad social que se contienen en la Ley de Pensiones de Piedras Negras; por lo que una vez estudiadas y analizadas dichas reformas es que se tomen en consideración probables soluciones para mejorarlos, consistentes en reformas a dicha ley, como lo es la consistente en la adición de </w:t>
      </w:r>
      <w:r w:rsidRPr="00075A1A">
        <w:rPr>
          <w:rFonts w:ascii="Arial Narrow" w:hAnsi="Arial Narrow" w:cs="Arial"/>
          <w:sz w:val="24"/>
          <w:szCs w:val="24"/>
        </w:rPr>
        <w:lastRenderedPageBreak/>
        <w:t xml:space="preserve">un Capítulo UNICO con la denominación de “DEL REGIMEN VOLUNTARIO” que aplica para el trabajador que ha dejado de pertenecer al régimen obligatorio (dejado de cotizar) por carecer una relación laboral con el municipio pero que desea continuar cotizando para acumular y cumplir con los supuestos y requisitos para obtener el derecho a una pensión de retiro por edad y antigüedad. BENEFICIOS: Derecho a pensionarse por retiro por edad y antigüedad; Derecho a préstamos. REQUISITOS: Si te diste de baja de alguna dependencia o área municipal y te interesa seguir cotizando puedes aportar voluntariamente para obtener la pensión por jubilación o edad avanzada y el derecho a préstamos; Haber cotizado por lo menos veinte años en el régimen obligatorio del Instituto; Haber causado baja en el régimen obligatorio; y Presentar solicitud ante el Instituto, dentro de los seis meses calendario posteriores a la baja. Acudir ante la dirección de pensiones y solicitar formato de aportación voluntaria; Anexar baja oficial de la dependencia; Copia del último recibo de nómina; Hoja de servicios de la Dirección de Recursos Humanos constando el área en el que laboraba.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roofErr w:type="gramStart"/>
      <w:r w:rsidRPr="00075A1A">
        <w:rPr>
          <w:rFonts w:ascii="Arial Narrow" w:hAnsi="Arial Narrow" w:cs="Arial"/>
          <w:b/>
          <w:bCs/>
          <w:sz w:val="24"/>
          <w:szCs w:val="24"/>
        </w:rPr>
        <w:t>CUARTO..</w:t>
      </w:r>
      <w:proofErr w:type="gramEnd"/>
      <w:r w:rsidRPr="00075A1A">
        <w:rPr>
          <w:rFonts w:ascii="Arial Narrow" w:hAnsi="Arial Narrow" w:cs="Arial"/>
          <w:b/>
          <w:bCs/>
          <w:sz w:val="24"/>
          <w:szCs w:val="24"/>
        </w:rPr>
        <w:t xml:space="preserve"> </w:t>
      </w:r>
      <w:r w:rsidRPr="00075A1A">
        <w:rPr>
          <w:rFonts w:ascii="Arial Narrow" w:hAnsi="Arial Narrow" w:cs="Arial"/>
          <w:sz w:val="24"/>
          <w:szCs w:val="24"/>
        </w:rPr>
        <w:t xml:space="preserve">Que atento a lo dispuesto por el artículo 102 fracción I numeral 1 del Código Municipal para el Estado de Coahuila de Zaragoza, el Ayuntamiento tiene entre sus competencias, facultades y obligaciones, la formulación, aprobación y publicación de reglamentos, es por ello que, en cumplimiento a la encomienda dada, consideramos apropiado presentar para ese fin las siguientes reformas: </w:t>
      </w:r>
    </w:p>
    <w:p w:rsidR="00075A1A" w:rsidRPr="00075A1A" w:rsidRDefault="00075A1A" w:rsidP="00075A1A">
      <w:pPr>
        <w:widowControl w:val="0"/>
        <w:autoSpaceDE w:val="0"/>
        <w:autoSpaceDN w:val="0"/>
        <w:adjustRightInd w:val="0"/>
        <w:spacing w:after="0" w:line="240" w:lineRule="auto"/>
        <w:rPr>
          <w:rFonts w:ascii="Arial" w:hAnsi="Arial" w:cs="Arial"/>
          <w:color w:val="000000"/>
          <w:sz w:val="24"/>
          <w:szCs w:val="24"/>
        </w:rPr>
      </w:pPr>
    </w:p>
    <w:p w:rsidR="00075A1A" w:rsidRPr="00075A1A" w:rsidRDefault="00075A1A" w:rsidP="00075A1A">
      <w:pPr>
        <w:widowControl w:val="0"/>
        <w:autoSpaceDE w:val="0"/>
        <w:autoSpaceDN w:val="0"/>
        <w:adjustRightInd w:val="0"/>
        <w:spacing w:after="0" w:line="240" w:lineRule="auto"/>
        <w:jc w:val="right"/>
        <w:rPr>
          <w:rFonts w:ascii="Arial Narrow" w:hAnsi="Arial Narrow" w:cs="Arial"/>
          <w:sz w:val="24"/>
          <w:szCs w:val="24"/>
        </w:rPr>
      </w:pPr>
      <w:r w:rsidRPr="00075A1A">
        <w:rPr>
          <w:rFonts w:ascii="Arial Narrow" w:hAnsi="Arial Narrow" w:cs="Arial"/>
          <w:b/>
          <w:bCs/>
          <w:iCs/>
          <w:sz w:val="24"/>
          <w:szCs w:val="24"/>
        </w:rPr>
        <w:t xml:space="preserve">SE ADICIONA ESTE CAPITULO SE MUEVE NUMERO DE ARTICULOS </w:t>
      </w:r>
    </w:p>
    <w:p w:rsidR="00075A1A" w:rsidRPr="00075A1A" w:rsidRDefault="00075A1A" w:rsidP="00075A1A">
      <w:pPr>
        <w:widowControl w:val="0"/>
        <w:autoSpaceDE w:val="0"/>
        <w:autoSpaceDN w:val="0"/>
        <w:adjustRightInd w:val="0"/>
        <w:spacing w:after="0" w:line="240" w:lineRule="auto"/>
        <w:jc w:val="center"/>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center"/>
        <w:rPr>
          <w:rFonts w:ascii="Arial Narrow" w:hAnsi="Arial Narrow" w:cs="Arial"/>
          <w:b/>
          <w:iCs/>
          <w:sz w:val="24"/>
          <w:szCs w:val="24"/>
        </w:rPr>
      </w:pPr>
      <w:r w:rsidRPr="00075A1A">
        <w:rPr>
          <w:rFonts w:ascii="Arial Narrow" w:hAnsi="Arial Narrow" w:cs="Arial"/>
          <w:b/>
          <w:iCs/>
          <w:sz w:val="24"/>
          <w:szCs w:val="24"/>
        </w:rPr>
        <w:t xml:space="preserve">CAPÍTULO DÉCIMO TERCERO </w:t>
      </w:r>
    </w:p>
    <w:p w:rsidR="00075A1A" w:rsidRPr="00075A1A" w:rsidRDefault="00075A1A" w:rsidP="00075A1A">
      <w:pPr>
        <w:widowControl w:val="0"/>
        <w:autoSpaceDE w:val="0"/>
        <w:autoSpaceDN w:val="0"/>
        <w:adjustRightInd w:val="0"/>
        <w:spacing w:after="0" w:line="240" w:lineRule="auto"/>
        <w:jc w:val="center"/>
        <w:rPr>
          <w:rFonts w:ascii="Arial Narrow" w:hAnsi="Arial Narrow" w:cs="Arial"/>
          <w:b/>
          <w:iCs/>
          <w:sz w:val="24"/>
          <w:szCs w:val="24"/>
        </w:rPr>
      </w:pPr>
      <w:r w:rsidRPr="00075A1A">
        <w:rPr>
          <w:rFonts w:ascii="Arial Narrow" w:hAnsi="Arial Narrow" w:cs="Arial"/>
          <w:b/>
          <w:iCs/>
          <w:sz w:val="24"/>
          <w:szCs w:val="24"/>
        </w:rPr>
        <w:t xml:space="preserve">DEL REGIMEN VOLUNTARIO </w:t>
      </w:r>
    </w:p>
    <w:p w:rsidR="00075A1A" w:rsidRPr="00075A1A" w:rsidRDefault="00075A1A" w:rsidP="00075A1A">
      <w:pPr>
        <w:widowControl w:val="0"/>
        <w:autoSpaceDE w:val="0"/>
        <w:autoSpaceDN w:val="0"/>
        <w:adjustRightInd w:val="0"/>
        <w:spacing w:after="0" w:line="240" w:lineRule="auto"/>
        <w:rPr>
          <w:rFonts w:ascii="Arial" w:hAnsi="Arial" w:cs="Arial"/>
          <w:color w:val="000000"/>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iCs/>
          <w:sz w:val="24"/>
          <w:szCs w:val="24"/>
        </w:rPr>
        <w:t xml:space="preserve">Artículo 80. </w:t>
      </w:r>
      <w:r w:rsidRPr="00075A1A">
        <w:rPr>
          <w:rFonts w:ascii="Arial Narrow" w:hAnsi="Arial Narrow" w:cs="Arial"/>
          <w:iCs/>
          <w:sz w:val="24"/>
          <w:szCs w:val="24"/>
        </w:rPr>
        <w:t xml:space="preserve">El afiliado que hubiere estado incorporado por </w:t>
      </w:r>
      <w:r w:rsidRPr="00075A1A">
        <w:rPr>
          <w:rFonts w:ascii="Arial Narrow" w:hAnsi="Arial Narrow" w:cs="Arial"/>
          <w:sz w:val="24"/>
          <w:szCs w:val="24"/>
        </w:rPr>
        <w:t xml:space="preserve">lo </w:t>
      </w:r>
      <w:r w:rsidRPr="00075A1A">
        <w:rPr>
          <w:rFonts w:ascii="Arial Narrow" w:hAnsi="Arial Narrow" w:cs="Arial"/>
          <w:iCs/>
          <w:sz w:val="24"/>
          <w:szCs w:val="24"/>
        </w:rPr>
        <w:t xml:space="preserve">menos veinte años en </w:t>
      </w:r>
      <w:r w:rsidRPr="00075A1A">
        <w:rPr>
          <w:rFonts w:ascii="Arial Narrow" w:hAnsi="Arial Narrow" w:cs="Arial"/>
          <w:sz w:val="24"/>
          <w:szCs w:val="24"/>
        </w:rPr>
        <w:t xml:space="preserve">el </w:t>
      </w:r>
      <w:r w:rsidRPr="00075A1A">
        <w:rPr>
          <w:rFonts w:ascii="Arial Narrow" w:hAnsi="Arial Narrow" w:cs="Arial"/>
          <w:iCs/>
          <w:sz w:val="24"/>
          <w:szCs w:val="24"/>
        </w:rPr>
        <w:t xml:space="preserve">régimen </w:t>
      </w:r>
      <w:r w:rsidRPr="00075A1A">
        <w:rPr>
          <w:rFonts w:ascii="Arial Narrow" w:hAnsi="Arial Narrow" w:cs="Arial"/>
          <w:sz w:val="24"/>
          <w:szCs w:val="24"/>
        </w:rPr>
        <w:t xml:space="preserve">de </w:t>
      </w:r>
      <w:r w:rsidRPr="00075A1A">
        <w:rPr>
          <w:rFonts w:ascii="Arial Narrow" w:hAnsi="Arial Narrow" w:cs="Arial"/>
          <w:iCs/>
          <w:sz w:val="24"/>
          <w:szCs w:val="24"/>
        </w:rPr>
        <w:t xml:space="preserve">las entidades centralizadas del </w:t>
      </w:r>
      <w:r w:rsidRPr="00075A1A">
        <w:rPr>
          <w:rFonts w:ascii="Arial Narrow" w:hAnsi="Arial Narrow" w:cs="Arial"/>
          <w:sz w:val="24"/>
          <w:szCs w:val="24"/>
        </w:rPr>
        <w:t>a</w:t>
      </w:r>
      <w:r w:rsidRPr="00075A1A">
        <w:rPr>
          <w:rFonts w:ascii="Arial Narrow" w:hAnsi="Arial Narrow" w:cs="Times New Roman"/>
          <w:sz w:val="24"/>
          <w:szCs w:val="24"/>
        </w:rPr>
        <w:t>y</w:t>
      </w:r>
      <w:r w:rsidRPr="00075A1A">
        <w:rPr>
          <w:rFonts w:ascii="Arial Narrow" w:hAnsi="Arial Narrow" w:cs="Arial"/>
          <w:sz w:val="24"/>
          <w:szCs w:val="24"/>
        </w:rPr>
        <w:t>u</w:t>
      </w:r>
      <w:r w:rsidRPr="00075A1A">
        <w:rPr>
          <w:rFonts w:ascii="Arial Narrow" w:hAnsi="Arial Narrow" w:cs="Arial"/>
          <w:iCs/>
          <w:sz w:val="24"/>
          <w:szCs w:val="24"/>
        </w:rPr>
        <w:t>n</w:t>
      </w:r>
      <w:r w:rsidRPr="00075A1A">
        <w:rPr>
          <w:rFonts w:ascii="Arial Narrow" w:hAnsi="Arial Narrow" w:cs="Times New Roman"/>
          <w:sz w:val="24"/>
          <w:szCs w:val="24"/>
        </w:rPr>
        <w:t>t</w:t>
      </w:r>
      <w:r w:rsidRPr="00075A1A">
        <w:rPr>
          <w:rFonts w:ascii="Arial Narrow" w:hAnsi="Arial Narrow" w:cs="Arial"/>
          <w:sz w:val="24"/>
          <w:szCs w:val="24"/>
        </w:rPr>
        <w:t>ami</w:t>
      </w:r>
      <w:r w:rsidRPr="00075A1A">
        <w:rPr>
          <w:rFonts w:ascii="Arial Narrow" w:hAnsi="Arial Narrow" w:cs="Arial"/>
          <w:iCs/>
          <w:sz w:val="24"/>
          <w:szCs w:val="24"/>
        </w:rPr>
        <w:t>en</w:t>
      </w:r>
      <w:r w:rsidRPr="00075A1A">
        <w:rPr>
          <w:rFonts w:ascii="Arial Narrow" w:hAnsi="Arial Narrow" w:cs="Times New Roman"/>
          <w:sz w:val="24"/>
          <w:szCs w:val="24"/>
        </w:rPr>
        <w:t>t</w:t>
      </w:r>
      <w:r w:rsidRPr="00075A1A">
        <w:rPr>
          <w:rFonts w:ascii="Arial Narrow" w:hAnsi="Arial Narrow" w:cs="Arial"/>
          <w:sz w:val="24"/>
          <w:szCs w:val="24"/>
        </w:rPr>
        <w:t xml:space="preserve">o </w:t>
      </w:r>
      <w:r w:rsidRPr="00075A1A">
        <w:rPr>
          <w:rFonts w:ascii="Arial Narrow" w:hAnsi="Arial Narrow" w:cs="Times New Roman"/>
          <w:sz w:val="24"/>
          <w:szCs w:val="24"/>
        </w:rPr>
        <w:t xml:space="preserve">y </w:t>
      </w:r>
      <w:r w:rsidRPr="00075A1A">
        <w:rPr>
          <w:rFonts w:ascii="Arial Narrow" w:hAnsi="Arial Narrow" w:cs="Arial"/>
          <w:iCs/>
          <w:sz w:val="24"/>
          <w:szCs w:val="24"/>
        </w:rPr>
        <w:t xml:space="preserve">cause baja definitiva del servicio, sin haber sido pensionada, podrá continuar contribuyendo voluntariamente </w:t>
      </w:r>
      <w:r w:rsidRPr="00075A1A">
        <w:rPr>
          <w:rFonts w:ascii="Arial Narrow" w:hAnsi="Arial Narrow" w:cs="Arial"/>
          <w:sz w:val="24"/>
          <w:szCs w:val="24"/>
        </w:rPr>
        <w:t xml:space="preserve">al </w:t>
      </w:r>
      <w:r w:rsidRPr="00075A1A">
        <w:rPr>
          <w:rFonts w:ascii="Arial Narrow" w:hAnsi="Arial Narrow" w:cs="Arial"/>
          <w:iCs/>
          <w:sz w:val="24"/>
          <w:szCs w:val="24"/>
        </w:rPr>
        <w:t xml:space="preserve">fondo </w:t>
      </w:r>
      <w:r w:rsidRPr="00075A1A">
        <w:rPr>
          <w:rFonts w:ascii="Arial Narrow" w:hAnsi="Arial Narrow" w:cs="Arial"/>
          <w:sz w:val="24"/>
          <w:szCs w:val="24"/>
        </w:rPr>
        <w:t xml:space="preserve">de </w:t>
      </w:r>
      <w:r w:rsidRPr="00075A1A">
        <w:rPr>
          <w:rFonts w:ascii="Arial Narrow" w:hAnsi="Arial Narrow" w:cs="Arial"/>
          <w:iCs/>
          <w:sz w:val="24"/>
          <w:szCs w:val="24"/>
        </w:rPr>
        <w:t xml:space="preserve">pensiones, para </w:t>
      </w:r>
      <w:r w:rsidRPr="00075A1A">
        <w:rPr>
          <w:rFonts w:ascii="Arial Narrow" w:hAnsi="Arial Narrow" w:cs="Arial"/>
          <w:sz w:val="24"/>
          <w:szCs w:val="24"/>
        </w:rPr>
        <w:t xml:space="preserve">seguir </w:t>
      </w:r>
      <w:r w:rsidRPr="00075A1A">
        <w:rPr>
          <w:rFonts w:ascii="Arial Narrow" w:hAnsi="Arial Narrow" w:cs="Arial"/>
          <w:iCs/>
          <w:sz w:val="24"/>
          <w:szCs w:val="24"/>
        </w:rPr>
        <w:t xml:space="preserve">generando </w:t>
      </w:r>
      <w:r w:rsidRPr="00075A1A">
        <w:rPr>
          <w:rFonts w:ascii="Arial Narrow" w:hAnsi="Arial Narrow" w:cs="Arial"/>
          <w:sz w:val="24"/>
          <w:szCs w:val="24"/>
        </w:rPr>
        <w:t xml:space="preserve">el </w:t>
      </w:r>
      <w:r w:rsidRPr="00075A1A">
        <w:rPr>
          <w:rFonts w:ascii="Arial Narrow" w:hAnsi="Arial Narrow" w:cs="Arial"/>
          <w:iCs/>
          <w:sz w:val="24"/>
          <w:szCs w:val="24"/>
        </w:rPr>
        <w:t xml:space="preserve">derecho </w:t>
      </w:r>
      <w:r w:rsidRPr="00075A1A">
        <w:rPr>
          <w:rFonts w:ascii="Arial Narrow" w:hAnsi="Arial Narrow" w:cs="Arial"/>
          <w:sz w:val="24"/>
          <w:szCs w:val="24"/>
        </w:rPr>
        <w:t xml:space="preserve">a las </w:t>
      </w:r>
      <w:r w:rsidRPr="00075A1A">
        <w:rPr>
          <w:rFonts w:ascii="Arial Narrow" w:hAnsi="Arial Narrow" w:cs="Arial"/>
          <w:iCs/>
          <w:sz w:val="24"/>
          <w:szCs w:val="24"/>
        </w:rPr>
        <w:t xml:space="preserve">pensiones por </w:t>
      </w:r>
      <w:r w:rsidRPr="00075A1A">
        <w:rPr>
          <w:rFonts w:ascii="Arial Narrow" w:hAnsi="Arial Narrow" w:cs="Arial"/>
          <w:sz w:val="24"/>
          <w:szCs w:val="24"/>
        </w:rPr>
        <w:t xml:space="preserve">Retiro </w:t>
      </w:r>
      <w:r w:rsidRPr="00075A1A">
        <w:rPr>
          <w:rFonts w:ascii="Arial Narrow" w:hAnsi="Arial Narrow" w:cs="Arial"/>
          <w:iCs/>
          <w:sz w:val="24"/>
          <w:szCs w:val="24"/>
        </w:rPr>
        <w:t xml:space="preserve">por Edad </w:t>
      </w:r>
      <w:r w:rsidRPr="00075A1A">
        <w:rPr>
          <w:rFonts w:ascii="Arial Narrow" w:hAnsi="Arial Narrow" w:cs="Times New Roman"/>
          <w:sz w:val="24"/>
          <w:szCs w:val="24"/>
        </w:rPr>
        <w:t xml:space="preserve">y </w:t>
      </w:r>
      <w:r w:rsidRPr="00075A1A">
        <w:rPr>
          <w:rFonts w:ascii="Arial Narrow" w:hAnsi="Arial Narrow" w:cs="Arial"/>
          <w:iCs/>
          <w:sz w:val="24"/>
          <w:szCs w:val="24"/>
        </w:rPr>
        <w:t xml:space="preserve">Antigüedad en </w:t>
      </w:r>
      <w:r w:rsidRPr="00075A1A">
        <w:rPr>
          <w:rFonts w:ascii="Arial Narrow" w:hAnsi="Arial Narrow" w:cs="Arial"/>
          <w:sz w:val="24"/>
          <w:szCs w:val="24"/>
        </w:rPr>
        <w:t xml:space="preserve">el </w:t>
      </w:r>
      <w:r w:rsidRPr="00075A1A">
        <w:rPr>
          <w:rFonts w:ascii="Arial Narrow" w:hAnsi="Arial Narrow" w:cs="Arial"/>
          <w:iCs/>
          <w:sz w:val="24"/>
          <w:szCs w:val="24"/>
        </w:rPr>
        <w:t xml:space="preserve">Servicio.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iCs/>
          <w:sz w:val="24"/>
          <w:szCs w:val="24"/>
        </w:rPr>
        <w:t xml:space="preserve">Artículo </w:t>
      </w:r>
      <w:r w:rsidRPr="00075A1A">
        <w:rPr>
          <w:rFonts w:ascii="Arial Narrow" w:hAnsi="Arial Narrow" w:cs="Times New Roman"/>
          <w:b/>
          <w:bCs/>
          <w:sz w:val="24"/>
          <w:szCs w:val="24"/>
        </w:rPr>
        <w:t xml:space="preserve">81. </w:t>
      </w:r>
      <w:r w:rsidRPr="00075A1A">
        <w:rPr>
          <w:rFonts w:ascii="Arial Narrow" w:hAnsi="Arial Narrow" w:cs="Arial"/>
          <w:iCs/>
          <w:sz w:val="24"/>
          <w:szCs w:val="24"/>
        </w:rPr>
        <w:t xml:space="preserve">La incorporación </w:t>
      </w:r>
      <w:r w:rsidRPr="00075A1A">
        <w:rPr>
          <w:rFonts w:ascii="Arial Narrow" w:hAnsi="Arial Narrow" w:cs="Arial"/>
          <w:sz w:val="24"/>
          <w:szCs w:val="24"/>
        </w:rPr>
        <w:t xml:space="preserve">al régimen </w:t>
      </w:r>
      <w:r w:rsidRPr="00075A1A">
        <w:rPr>
          <w:rFonts w:ascii="Arial Narrow" w:hAnsi="Arial Narrow" w:cs="Arial"/>
          <w:iCs/>
          <w:sz w:val="24"/>
          <w:szCs w:val="24"/>
        </w:rPr>
        <w:t xml:space="preserve">voluntario </w:t>
      </w:r>
      <w:r w:rsidRPr="00075A1A">
        <w:rPr>
          <w:rFonts w:ascii="Arial Narrow" w:hAnsi="Arial Narrow" w:cs="Arial"/>
          <w:sz w:val="24"/>
          <w:szCs w:val="24"/>
        </w:rPr>
        <w:t xml:space="preserve">se </w:t>
      </w:r>
      <w:r w:rsidRPr="00075A1A">
        <w:rPr>
          <w:rFonts w:ascii="Arial Narrow" w:hAnsi="Arial Narrow" w:cs="Arial"/>
          <w:iCs/>
          <w:sz w:val="24"/>
          <w:szCs w:val="24"/>
        </w:rPr>
        <w:t xml:space="preserve">podrá </w:t>
      </w:r>
      <w:r w:rsidRPr="00075A1A">
        <w:rPr>
          <w:rFonts w:ascii="Arial Narrow" w:hAnsi="Arial Narrow" w:cs="Arial"/>
          <w:sz w:val="24"/>
          <w:szCs w:val="24"/>
        </w:rPr>
        <w:t xml:space="preserve">realizar </w:t>
      </w:r>
      <w:r w:rsidRPr="00075A1A">
        <w:rPr>
          <w:rFonts w:ascii="Arial Narrow" w:hAnsi="Arial Narrow" w:cs="Arial"/>
          <w:iCs/>
          <w:sz w:val="24"/>
          <w:szCs w:val="24"/>
        </w:rPr>
        <w:t xml:space="preserve">cuando </w:t>
      </w:r>
      <w:r w:rsidRPr="00075A1A">
        <w:rPr>
          <w:rFonts w:ascii="Arial Narrow" w:hAnsi="Arial Narrow" w:cs="Arial"/>
          <w:sz w:val="24"/>
          <w:szCs w:val="24"/>
        </w:rPr>
        <w:t xml:space="preserve">el </w:t>
      </w:r>
      <w:r w:rsidRPr="00075A1A">
        <w:rPr>
          <w:rFonts w:ascii="Arial Narrow" w:hAnsi="Arial Narrow" w:cs="Arial"/>
          <w:iCs/>
          <w:sz w:val="24"/>
          <w:szCs w:val="24"/>
        </w:rPr>
        <w:t xml:space="preserve">solicitante cumpla </w:t>
      </w:r>
      <w:r w:rsidRPr="00075A1A">
        <w:rPr>
          <w:rFonts w:ascii="Arial Narrow" w:hAnsi="Arial Narrow" w:cs="Times New Roman"/>
          <w:sz w:val="24"/>
          <w:szCs w:val="24"/>
        </w:rPr>
        <w:t xml:space="preserve">y </w:t>
      </w:r>
      <w:r w:rsidRPr="00075A1A">
        <w:rPr>
          <w:rFonts w:ascii="Arial Narrow" w:hAnsi="Arial Narrow" w:cs="Arial"/>
          <w:iCs/>
          <w:sz w:val="24"/>
          <w:szCs w:val="24"/>
        </w:rPr>
        <w:t xml:space="preserve">acredite los siguientes requisitos: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l. Haber cotizado en </w:t>
      </w:r>
      <w:r w:rsidRPr="00075A1A">
        <w:rPr>
          <w:rFonts w:ascii="Arial Narrow" w:hAnsi="Arial Narrow" w:cs="Arial"/>
          <w:sz w:val="24"/>
          <w:szCs w:val="24"/>
        </w:rPr>
        <w:t xml:space="preserve">el </w:t>
      </w:r>
      <w:r w:rsidRPr="00075A1A">
        <w:rPr>
          <w:rFonts w:ascii="Arial Narrow" w:hAnsi="Arial Narrow" w:cs="Arial"/>
          <w:iCs/>
          <w:sz w:val="24"/>
          <w:szCs w:val="24"/>
        </w:rPr>
        <w:t xml:space="preserve">régimen obligatorio del Instituto </w:t>
      </w:r>
      <w:r w:rsidRPr="00075A1A">
        <w:rPr>
          <w:rFonts w:ascii="Arial Narrow" w:hAnsi="Arial Narrow" w:cs="Arial"/>
          <w:sz w:val="24"/>
          <w:szCs w:val="24"/>
        </w:rPr>
        <w:t xml:space="preserve">y </w:t>
      </w:r>
      <w:r w:rsidRPr="00075A1A">
        <w:rPr>
          <w:rFonts w:ascii="Arial Narrow" w:hAnsi="Arial Narrow" w:cs="Arial"/>
          <w:iCs/>
          <w:sz w:val="24"/>
          <w:szCs w:val="24"/>
        </w:rPr>
        <w:t xml:space="preserve">tener una antigüedad </w:t>
      </w:r>
      <w:r w:rsidRPr="00075A1A">
        <w:rPr>
          <w:rFonts w:ascii="Arial Narrow" w:hAnsi="Arial Narrow" w:cs="Arial"/>
          <w:sz w:val="24"/>
          <w:szCs w:val="24"/>
        </w:rPr>
        <w:t xml:space="preserve">de </w:t>
      </w:r>
      <w:r w:rsidRPr="00075A1A">
        <w:rPr>
          <w:rFonts w:ascii="Arial Narrow" w:hAnsi="Arial Narrow" w:cs="Arial"/>
          <w:iCs/>
          <w:sz w:val="24"/>
          <w:szCs w:val="24"/>
        </w:rPr>
        <w:t xml:space="preserve">por </w:t>
      </w:r>
      <w:r w:rsidRPr="00075A1A">
        <w:rPr>
          <w:rFonts w:ascii="Arial Narrow" w:hAnsi="Arial Narrow" w:cs="Arial"/>
          <w:sz w:val="24"/>
          <w:szCs w:val="24"/>
        </w:rPr>
        <w:t xml:space="preserve">lo </w:t>
      </w:r>
      <w:r w:rsidRPr="00075A1A">
        <w:rPr>
          <w:rFonts w:ascii="Arial Narrow" w:hAnsi="Arial Narrow" w:cs="Arial"/>
          <w:iCs/>
          <w:sz w:val="24"/>
          <w:szCs w:val="24"/>
        </w:rPr>
        <w:t xml:space="preserve">menos veinte años </w:t>
      </w:r>
      <w:r w:rsidRPr="00075A1A">
        <w:rPr>
          <w:rFonts w:ascii="Arial Narrow" w:hAnsi="Arial Narrow" w:cs="Times New Roman"/>
          <w:sz w:val="24"/>
          <w:szCs w:val="24"/>
        </w:rPr>
        <w:t xml:space="preserve">y </w:t>
      </w:r>
      <w:r w:rsidRPr="00075A1A">
        <w:rPr>
          <w:rFonts w:ascii="Arial Narrow" w:hAnsi="Arial Narrow" w:cs="Arial"/>
          <w:iCs/>
          <w:sz w:val="24"/>
          <w:szCs w:val="24"/>
        </w:rPr>
        <w:t xml:space="preserve">estar considerado </w:t>
      </w:r>
      <w:r w:rsidRPr="00075A1A">
        <w:rPr>
          <w:rFonts w:ascii="Arial Narrow" w:hAnsi="Arial Narrow" w:cs="Arial"/>
          <w:sz w:val="24"/>
          <w:szCs w:val="24"/>
        </w:rPr>
        <w:t xml:space="preserve">como </w:t>
      </w:r>
      <w:r w:rsidRPr="00075A1A">
        <w:rPr>
          <w:rFonts w:ascii="Arial Narrow" w:hAnsi="Arial Narrow" w:cs="Arial"/>
          <w:iCs/>
          <w:sz w:val="24"/>
          <w:szCs w:val="24"/>
        </w:rPr>
        <w:t xml:space="preserve">trabajador en transición en términos del artículo SEXTO transitorio </w:t>
      </w:r>
      <w:r w:rsidRPr="00075A1A">
        <w:rPr>
          <w:rFonts w:ascii="Arial Narrow" w:hAnsi="Arial Narrow" w:cs="Arial"/>
          <w:sz w:val="24"/>
          <w:szCs w:val="24"/>
        </w:rPr>
        <w:t xml:space="preserve">de </w:t>
      </w:r>
      <w:r w:rsidRPr="00075A1A">
        <w:rPr>
          <w:rFonts w:ascii="Arial Narrow" w:hAnsi="Arial Narrow" w:cs="Arial"/>
          <w:iCs/>
          <w:sz w:val="24"/>
          <w:szCs w:val="24"/>
        </w:rPr>
        <w:t xml:space="preserve">esta ley </w:t>
      </w:r>
    </w:p>
    <w:p w:rsidR="00075A1A" w:rsidRPr="00075A1A" w:rsidRDefault="00075A1A" w:rsidP="00075A1A">
      <w:pPr>
        <w:widowControl w:val="0"/>
        <w:autoSpaceDE w:val="0"/>
        <w:autoSpaceDN w:val="0"/>
        <w:adjustRightInd w:val="0"/>
        <w:spacing w:after="0" w:line="240" w:lineRule="auto"/>
        <w:jc w:val="both"/>
        <w:rPr>
          <w:rFonts w:ascii="Arial Narrow" w:hAnsi="Arial Narrow" w:cs="Times New Roman"/>
          <w:sz w:val="24"/>
          <w:szCs w:val="24"/>
        </w:rPr>
      </w:pPr>
      <w:r w:rsidRPr="00075A1A">
        <w:rPr>
          <w:rFonts w:ascii="Arial Narrow" w:hAnsi="Arial Narrow" w:cs="Arial"/>
          <w:iCs/>
          <w:sz w:val="24"/>
          <w:szCs w:val="24"/>
        </w:rPr>
        <w:t xml:space="preserve">II. Haber causado baja en </w:t>
      </w:r>
      <w:r w:rsidRPr="00075A1A">
        <w:rPr>
          <w:rFonts w:ascii="Arial Narrow" w:hAnsi="Arial Narrow" w:cs="Arial"/>
          <w:sz w:val="24"/>
          <w:szCs w:val="24"/>
        </w:rPr>
        <w:t xml:space="preserve">el </w:t>
      </w:r>
      <w:r w:rsidRPr="00075A1A">
        <w:rPr>
          <w:rFonts w:ascii="Arial Narrow" w:hAnsi="Arial Narrow" w:cs="Arial"/>
          <w:iCs/>
          <w:sz w:val="24"/>
          <w:szCs w:val="24"/>
        </w:rPr>
        <w:t xml:space="preserve">régimen </w:t>
      </w:r>
      <w:r w:rsidRPr="00075A1A">
        <w:rPr>
          <w:rFonts w:ascii="Arial Narrow" w:hAnsi="Arial Narrow" w:cs="Arial"/>
          <w:sz w:val="24"/>
          <w:szCs w:val="24"/>
        </w:rPr>
        <w:t xml:space="preserve">obligatorio; </w:t>
      </w:r>
      <w:r w:rsidRPr="00075A1A">
        <w:rPr>
          <w:rFonts w:ascii="Arial Narrow" w:hAnsi="Arial Narrow" w:cs="Times New Roman"/>
          <w:sz w:val="24"/>
          <w:szCs w:val="24"/>
        </w:rPr>
        <w:t xml:space="preserve">y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III. Presentar solicitud ante </w:t>
      </w:r>
      <w:r w:rsidRPr="00075A1A">
        <w:rPr>
          <w:rFonts w:ascii="Arial Narrow" w:hAnsi="Arial Narrow" w:cs="Arial"/>
          <w:sz w:val="24"/>
          <w:szCs w:val="24"/>
        </w:rPr>
        <w:t xml:space="preserve">el </w:t>
      </w:r>
      <w:r w:rsidRPr="00075A1A">
        <w:rPr>
          <w:rFonts w:ascii="Arial Narrow" w:hAnsi="Arial Narrow" w:cs="Arial"/>
          <w:iCs/>
          <w:sz w:val="24"/>
          <w:szCs w:val="24"/>
        </w:rPr>
        <w:t xml:space="preserve">Instituto, dentro </w:t>
      </w:r>
      <w:r w:rsidRPr="00075A1A">
        <w:rPr>
          <w:rFonts w:ascii="Arial Narrow" w:hAnsi="Arial Narrow" w:cs="Arial"/>
          <w:sz w:val="24"/>
          <w:szCs w:val="24"/>
        </w:rPr>
        <w:t xml:space="preserve">de </w:t>
      </w:r>
      <w:r w:rsidRPr="00075A1A">
        <w:rPr>
          <w:rFonts w:ascii="Arial Narrow" w:hAnsi="Arial Narrow" w:cs="Arial"/>
          <w:iCs/>
          <w:sz w:val="24"/>
          <w:szCs w:val="24"/>
        </w:rPr>
        <w:t xml:space="preserve">los seis meses calendario posteriores </w:t>
      </w:r>
      <w:r w:rsidRPr="00075A1A">
        <w:rPr>
          <w:rFonts w:ascii="Arial Narrow" w:hAnsi="Arial Narrow" w:cs="Arial"/>
          <w:sz w:val="24"/>
          <w:szCs w:val="24"/>
        </w:rPr>
        <w:t xml:space="preserve">a la </w:t>
      </w:r>
      <w:r w:rsidRPr="00075A1A">
        <w:rPr>
          <w:rFonts w:ascii="Arial Narrow" w:hAnsi="Arial Narrow" w:cs="Arial"/>
          <w:iCs/>
          <w:sz w:val="24"/>
          <w:szCs w:val="24"/>
        </w:rPr>
        <w:t xml:space="preserve">baja.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iCs/>
          <w:sz w:val="24"/>
          <w:szCs w:val="24"/>
        </w:rPr>
        <w:t xml:space="preserve">Artículo </w:t>
      </w:r>
      <w:r w:rsidRPr="00075A1A">
        <w:rPr>
          <w:rFonts w:ascii="Arial Narrow" w:hAnsi="Arial Narrow" w:cs="Times New Roman"/>
          <w:b/>
          <w:bCs/>
          <w:sz w:val="24"/>
          <w:szCs w:val="24"/>
        </w:rPr>
        <w:t xml:space="preserve">82. </w:t>
      </w:r>
      <w:r w:rsidRPr="00075A1A">
        <w:rPr>
          <w:rFonts w:ascii="Arial Narrow" w:hAnsi="Arial Narrow" w:cs="Arial"/>
          <w:iCs/>
          <w:sz w:val="24"/>
          <w:szCs w:val="24"/>
        </w:rPr>
        <w:t xml:space="preserve">La calidad </w:t>
      </w:r>
      <w:r w:rsidRPr="00075A1A">
        <w:rPr>
          <w:rFonts w:ascii="Arial Narrow" w:hAnsi="Arial Narrow" w:cs="Arial"/>
          <w:sz w:val="24"/>
          <w:szCs w:val="24"/>
        </w:rPr>
        <w:t xml:space="preserve">de </w:t>
      </w:r>
      <w:r w:rsidRPr="00075A1A">
        <w:rPr>
          <w:rFonts w:ascii="Arial Narrow" w:hAnsi="Arial Narrow" w:cs="Arial"/>
          <w:iCs/>
          <w:sz w:val="24"/>
          <w:szCs w:val="24"/>
        </w:rPr>
        <w:t xml:space="preserve">apartador voluntario </w:t>
      </w:r>
      <w:r w:rsidRPr="00075A1A">
        <w:rPr>
          <w:rFonts w:ascii="Arial Narrow" w:hAnsi="Arial Narrow" w:cs="Arial"/>
          <w:sz w:val="24"/>
          <w:szCs w:val="24"/>
        </w:rPr>
        <w:t xml:space="preserve">se </w:t>
      </w:r>
      <w:r w:rsidRPr="00075A1A">
        <w:rPr>
          <w:rFonts w:ascii="Arial Narrow" w:hAnsi="Arial Narrow" w:cs="Arial"/>
          <w:iCs/>
          <w:sz w:val="24"/>
          <w:szCs w:val="24"/>
        </w:rPr>
        <w:t xml:space="preserve">adquiere </w:t>
      </w:r>
      <w:r w:rsidRPr="00075A1A">
        <w:rPr>
          <w:rFonts w:ascii="Arial Narrow" w:hAnsi="Arial Narrow" w:cs="Arial"/>
          <w:sz w:val="24"/>
          <w:szCs w:val="24"/>
        </w:rPr>
        <w:t xml:space="preserve">a </w:t>
      </w:r>
      <w:r w:rsidRPr="00075A1A">
        <w:rPr>
          <w:rFonts w:ascii="Arial Narrow" w:hAnsi="Arial Narrow" w:cs="Arial"/>
          <w:iCs/>
          <w:sz w:val="24"/>
          <w:szCs w:val="24"/>
        </w:rPr>
        <w:t xml:space="preserve">través </w:t>
      </w:r>
      <w:r w:rsidRPr="00075A1A">
        <w:rPr>
          <w:rFonts w:ascii="Arial Narrow" w:hAnsi="Arial Narrow" w:cs="Arial"/>
          <w:sz w:val="24"/>
          <w:szCs w:val="24"/>
        </w:rPr>
        <w:t xml:space="preserve">de la </w:t>
      </w:r>
      <w:r w:rsidRPr="00075A1A">
        <w:rPr>
          <w:rFonts w:ascii="Arial Narrow" w:hAnsi="Arial Narrow" w:cs="Arial"/>
          <w:iCs/>
          <w:sz w:val="24"/>
          <w:szCs w:val="24"/>
        </w:rPr>
        <w:t xml:space="preserve">autorización otorgada por </w:t>
      </w:r>
      <w:r w:rsidRPr="00075A1A">
        <w:rPr>
          <w:rFonts w:ascii="Arial Narrow" w:hAnsi="Arial Narrow" w:cs="Arial"/>
          <w:sz w:val="24"/>
          <w:szCs w:val="24"/>
        </w:rPr>
        <w:t xml:space="preserve">el </w:t>
      </w:r>
      <w:r w:rsidRPr="00075A1A">
        <w:rPr>
          <w:rFonts w:ascii="Arial Narrow" w:hAnsi="Arial Narrow" w:cs="Arial"/>
          <w:iCs/>
          <w:sz w:val="24"/>
          <w:szCs w:val="24"/>
        </w:rPr>
        <w:t xml:space="preserve">Instituto para </w:t>
      </w:r>
      <w:r w:rsidRPr="00075A1A">
        <w:rPr>
          <w:rFonts w:ascii="Arial Narrow" w:hAnsi="Arial Narrow" w:cs="Arial"/>
          <w:sz w:val="24"/>
          <w:szCs w:val="24"/>
        </w:rPr>
        <w:t xml:space="preserve">cotizar </w:t>
      </w:r>
      <w:r w:rsidRPr="00075A1A">
        <w:rPr>
          <w:rFonts w:ascii="Arial Narrow" w:hAnsi="Arial Narrow" w:cs="Arial"/>
          <w:iCs/>
          <w:sz w:val="24"/>
          <w:szCs w:val="24"/>
        </w:rPr>
        <w:t xml:space="preserve">bajo ese régimen. una vez que </w:t>
      </w:r>
      <w:r w:rsidRPr="00075A1A">
        <w:rPr>
          <w:rFonts w:ascii="Arial Narrow" w:hAnsi="Arial Narrow" w:cs="Arial"/>
          <w:sz w:val="24"/>
          <w:szCs w:val="24"/>
        </w:rPr>
        <w:t xml:space="preserve">se </w:t>
      </w:r>
      <w:r w:rsidRPr="00075A1A">
        <w:rPr>
          <w:rFonts w:ascii="Arial Narrow" w:hAnsi="Arial Narrow" w:cs="Arial"/>
          <w:iCs/>
          <w:sz w:val="24"/>
          <w:szCs w:val="24"/>
        </w:rPr>
        <w:t xml:space="preserve">hayan satisfecho los requisitos legales </w:t>
      </w:r>
      <w:r w:rsidRPr="00075A1A">
        <w:rPr>
          <w:rFonts w:ascii="Arial Narrow" w:hAnsi="Arial Narrow" w:cs="Times New Roman"/>
          <w:sz w:val="24"/>
          <w:szCs w:val="24"/>
        </w:rPr>
        <w:t xml:space="preserve">y </w:t>
      </w:r>
      <w:r w:rsidRPr="00075A1A">
        <w:rPr>
          <w:rFonts w:ascii="Arial Narrow" w:hAnsi="Arial Narrow" w:cs="Arial"/>
          <w:iCs/>
          <w:sz w:val="24"/>
          <w:szCs w:val="24"/>
        </w:rPr>
        <w:t xml:space="preserve">administrativos para tal fin, </w:t>
      </w:r>
      <w:r w:rsidRPr="00075A1A">
        <w:rPr>
          <w:rFonts w:ascii="Arial Narrow" w:hAnsi="Arial Narrow" w:cs="Times New Roman"/>
          <w:sz w:val="24"/>
          <w:szCs w:val="24"/>
        </w:rPr>
        <w:t xml:space="preserve">y </w:t>
      </w:r>
      <w:r w:rsidRPr="00075A1A">
        <w:rPr>
          <w:rFonts w:ascii="Arial Narrow" w:hAnsi="Arial Narrow" w:cs="Arial"/>
          <w:sz w:val="24"/>
          <w:szCs w:val="24"/>
        </w:rPr>
        <w:t xml:space="preserve">se </w:t>
      </w:r>
      <w:r w:rsidRPr="00075A1A">
        <w:rPr>
          <w:rFonts w:ascii="Arial Narrow" w:hAnsi="Arial Narrow" w:cs="Arial"/>
          <w:iCs/>
          <w:sz w:val="24"/>
          <w:szCs w:val="24"/>
        </w:rPr>
        <w:t xml:space="preserve">conservará mediante </w:t>
      </w:r>
      <w:r w:rsidRPr="00075A1A">
        <w:rPr>
          <w:rFonts w:ascii="Arial Narrow" w:hAnsi="Arial Narrow" w:cs="Arial"/>
          <w:sz w:val="24"/>
          <w:szCs w:val="24"/>
        </w:rPr>
        <w:t xml:space="preserve">el </w:t>
      </w:r>
      <w:r w:rsidRPr="00075A1A">
        <w:rPr>
          <w:rFonts w:ascii="Arial Narrow" w:hAnsi="Arial Narrow" w:cs="Arial"/>
          <w:iCs/>
          <w:sz w:val="24"/>
          <w:szCs w:val="24"/>
        </w:rPr>
        <w:t xml:space="preserve">pago </w:t>
      </w:r>
      <w:r w:rsidRPr="00075A1A">
        <w:rPr>
          <w:rFonts w:ascii="Arial Narrow" w:hAnsi="Arial Narrow" w:cs="Arial"/>
          <w:sz w:val="24"/>
          <w:szCs w:val="24"/>
        </w:rPr>
        <w:t xml:space="preserve">de </w:t>
      </w:r>
      <w:r w:rsidRPr="00075A1A">
        <w:rPr>
          <w:rFonts w:ascii="Arial Narrow" w:hAnsi="Arial Narrow" w:cs="Arial"/>
          <w:iCs/>
          <w:sz w:val="24"/>
          <w:szCs w:val="24"/>
        </w:rPr>
        <w:t xml:space="preserve">las aportaciones correspondientes, en la </w:t>
      </w:r>
      <w:r w:rsidRPr="00075A1A">
        <w:rPr>
          <w:rFonts w:ascii="Arial Narrow" w:hAnsi="Arial Narrow" w:cs="Arial"/>
          <w:sz w:val="24"/>
          <w:szCs w:val="24"/>
        </w:rPr>
        <w:t xml:space="preserve">forma </w:t>
      </w:r>
      <w:r w:rsidRPr="00075A1A">
        <w:rPr>
          <w:rFonts w:ascii="Arial Narrow" w:hAnsi="Arial Narrow" w:cs="Times New Roman"/>
          <w:sz w:val="24"/>
          <w:szCs w:val="24"/>
        </w:rPr>
        <w:t xml:space="preserve">y </w:t>
      </w:r>
      <w:r w:rsidRPr="00075A1A">
        <w:rPr>
          <w:rFonts w:ascii="Arial Narrow" w:hAnsi="Arial Narrow" w:cs="Arial"/>
          <w:iCs/>
          <w:sz w:val="24"/>
          <w:szCs w:val="24"/>
        </w:rPr>
        <w:t xml:space="preserve">modalidades establecidas en esta Ley.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La resolución donde </w:t>
      </w:r>
      <w:r w:rsidRPr="00075A1A">
        <w:rPr>
          <w:rFonts w:ascii="Arial Narrow" w:hAnsi="Arial Narrow" w:cs="Arial"/>
          <w:sz w:val="24"/>
          <w:szCs w:val="24"/>
        </w:rPr>
        <w:t xml:space="preserve">se </w:t>
      </w:r>
      <w:r w:rsidRPr="00075A1A">
        <w:rPr>
          <w:rFonts w:ascii="Arial Narrow" w:hAnsi="Arial Narrow" w:cs="Arial"/>
          <w:iCs/>
          <w:sz w:val="24"/>
          <w:szCs w:val="24"/>
        </w:rPr>
        <w:t xml:space="preserve">autorice </w:t>
      </w:r>
      <w:r w:rsidRPr="00075A1A">
        <w:rPr>
          <w:rFonts w:ascii="Arial Narrow" w:hAnsi="Arial Narrow" w:cs="Arial"/>
          <w:sz w:val="24"/>
          <w:szCs w:val="24"/>
        </w:rPr>
        <w:t xml:space="preserve">la </w:t>
      </w:r>
      <w:r w:rsidRPr="00075A1A">
        <w:rPr>
          <w:rFonts w:ascii="Arial Narrow" w:hAnsi="Arial Narrow" w:cs="Arial"/>
          <w:iCs/>
          <w:sz w:val="24"/>
          <w:szCs w:val="24"/>
        </w:rPr>
        <w:t xml:space="preserve">incorporación al régimen voluntario monto </w:t>
      </w:r>
      <w:r w:rsidRPr="00075A1A">
        <w:rPr>
          <w:rFonts w:ascii="Arial Narrow" w:hAnsi="Arial Narrow" w:cs="Arial"/>
          <w:sz w:val="24"/>
          <w:szCs w:val="24"/>
        </w:rPr>
        <w:t xml:space="preserve">de la </w:t>
      </w:r>
      <w:r w:rsidRPr="00075A1A">
        <w:rPr>
          <w:rFonts w:ascii="Arial Narrow" w:hAnsi="Arial Narrow" w:cs="Arial"/>
          <w:iCs/>
          <w:sz w:val="24"/>
          <w:szCs w:val="24"/>
        </w:rPr>
        <w:t xml:space="preserve">aportación asignada </w:t>
      </w:r>
      <w:r w:rsidRPr="00075A1A">
        <w:rPr>
          <w:rFonts w:ascii="Arial Narrow" w:hAnsi="Arial Narrow" w:cs="Times New Roman"/>
          <w:iCs/>
          <w:sz w:val="24"/>
          <w:szCs w:val="24"/>
        </w:rPr>
        <w:t xml:space="preserve">y </w:t>
      </w:r>
      <w:r w:rsidRPr="00075A1A">
        <w:rPr>
          <w:rFonts w:ascii="Arial Narrow" w:hAnsi="Arial Narrow" w:cs="Arial"/>
          <w:iCs/>
          <w:sz w:val="24"/>
          <w:szCs w:val="24"/>
        </w:rPr>
        <w:t xml:space="preserve">la fecha </w:t>
      </w:r>
      <w:r w:rsidRPr="00075A1A">
        <w:rPr>
          <w:rFonts w:ascii="Arial Narrow" w:hAnsi="Arial Narrow" w:cs="Arial"/>
          <w:sz w:val="24"/>
          <w:szCs w:val="24"/>
        </w:rPr>
        <w:t xml:space="preserve">de </w:t>
      </w:r>
      <w:r w:rsidRPr="00075A1A">
        <w:rPr>
          <w:rFonts w:ascii="Arial Narrow" w:hAnsi="Arial Narrow" w:cs="Arial"/>
          <w:iCs/>
          <w:sz w:val="24"/>
          <w:szCs w:val="24"/>
        </w:rPr>
        <w:t xml:space="preserve">inicio del entero </w:t>
      </w:r>
      <w:r w:rsidRPr="00075A1A">
        <w:rPr>
          <w:rFonts w:ascii="Arial Narrow" w:hAnsi="Arial Narrow" w:cs="Arial"/>
          <w:sz w:val="24"/>
          <w:szCs w:val="24"/>
        </w:rPr>
        <w:t xml:space="preserve">al </w:t>
      </w:r>
      <w:r w:rsidRPr="00075A1A">
        <w:rPr>
          <w:rFonts w:ascii="Arial Narrow" w:hAnsi="Arial Narrow" w:cs="Arial"/>
          <w:iCs/>
          <w:sz w:val="24"/>
          <w:szCs w:val="24"/>
        </w:rPr>
        <w:t xml:space="preserve">Instituto. </w:t>
      </w:r>
    </w:p>
    <w:p w:rsidR="00075A1A" w:rsidRPr="00075A1A" w:rsidRDefault="00075A1A" w:rsidP="00075A1A">
      <w:pPr>
        <w:widowControl w:val="0"/>
        <w:autoSpaceDE w:val="0"/>
        <w:autoSpaceDN w:val="0"/>
        <w:adjustRightInd w:val="0"/>
        <w:spacing w:after="0" w:line="240" w:lineRule="auto"/>
        <w:jc w:val="both"/>
        <w:rPr>
          <w:rFonts w:ascii="Arial Narrow" w:hAnsi="Arial Narrow" w:cs="Times New Roman"/>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El Instituto </w:t>
      </w:r>
      <w:r w:rsidRPr="00075A1A">
        <w:rPr>
          <w:rFonts w:ascii="Arial Narrow" w:hAnsi="Arial Narrow" w:cs="Arial"/>
          <w:sz w:val="24"/>
          <w:szCs w:val="24"/>
        </w:rPr>
        <w:t xml:space="preserve">podrá </w:t>
      </w:r>
      <w:r w:rsidRPr="00075A1A">
        <w:rPr>
          <w:rFonts w:ascii="Arial Narrow" w:hAnsi="Arial Narrow" w:cs="Arial"/>
          <w:iCs/>
          <w:sz w:val="24"/>
          <w:szCs w:val="24"/>
        </w:rPr>
        <w:t xml:space="preserve">ordenar, en cualquier tiempo, la verificación y autenticidad de los documentos y la justificación de los hechos que hayan servido de base </w:t>
      </w:r>
      <w:r w:rsidRPr="00075A1A">
        <w:rPr>
          <w:rFonts w:ascii="Arial Narrow" w:hAnsi="Arial Narrow" w:cs="Arial"/>
          <w:sz w:val="24"/>
          <w:szCs w:val="24"/>
        </w:rPr>
        <w:t xml:space="preserve">para </w:t>
      </w:r>
      <w:r w:rsidRPr="00075A1A">
        <w:rPr>
          <w:rFonts w:ascii="Arial Narrow" w:hAnsi="Arial Narrow" w:cs="Arial"/>
          <w:iCs/>
          <w:sz w:val="24"/>
          <w:szCs w:val="24"/>
        </w:rPr>
        <w:t xml:space="preserve">conceder el beneficio correspondiente.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sz w:val="24"/>
          <w:szCs w:val="24"/>
        </w:rPr>
        <w:t xml:space="preserve">La </w:t>
      </w:r>
      <w:r w:rsidRPr="00075A1A">
        <w:rPr>
          <w:rFonts w:ascii="Arial Narrow" w:hAnsi="Arial Narrow" w:cs="Arial"/>
          <w:iCs/>
          <w:sz w:val="24"/>
          <w:szCs w:val="24"/>
        </w:rPr>
        <w:t xml:space="preserve">resolución que niegue la incorporación al régimen voluntario cuando </w:t>
      </w:r>
      <w:r w:rsidRPr="00075A1A">
        <w:rPr>
          <w:rFonts w:ascii="Arial Narrow" w:hAnsi="Arial Narrow" w:cs="Arial"/>
          <w:sz w:val="24"/>
          <w:szCs w:val="24"/>
        </w:rPr>
        <w:t xml:space="preserve">no </w:t>
      </w:r>
      <w:r w:rsidRPr="00075A1A">
        <w:rPr>
          <w:rFonts w:ascii="Arial Narrow" w:hAnsi="Arial Narrow" w:cs="Arial"/>
          <w:iCs/>
          <w:sz w:val="24"/>
          <w:szCs w:val="24"/>
        </w:rPr>
        <w:t xml:space="preserve">se reúnan los requisitos que para tal efecto establece esta Ley, se dictará fundando y motivando la causa que origine tal negativa.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iCs/>
          <w:sz w:val="24"/>
          <w:szCs w:val="24"/>
        </w:rPr>
        <w:t xml:space="preserve">Artículo </w:t>
      </w:r>
      <w:r w:rsidRPr="00075A1A">
        <w:rPr>
          <w:rFonts w:ascii="Arial Narrow" w:hAnsi="Arial Narrow" w:cs="Times New Roman"/>
          <w:b/>
          <w:sz w:val="24"/>
          <w:szCs w:val="24"/>
        </w:rPr>
        <w:t>83.</w:t>
      </w:r>
      <w:r w:rsidRPr="00075A1A">
        <w:rPr>
          <w:rFonts w:ascii="Arial Narrow" w:hAnsi="Arial Narrow" w:cs="Times New Roman"/>
          <w:sz w:val="24"/>
          <w:szCs w:val="24"/>
        </w:rPr>
        <w:t xml:space="preserve"> </w:t>
      </w:r>
      <w:r w:rsidRPr="00075A1A">
        <w:rPr>
          <w:rFonts w:ascii="Arial Narrow" w:hAnsi="Arial Narrow" w:cs="Arial"/>
          <w:iCs/>
          <w:sz w:val="24"/>
          <w:szCs w:val="24"/>
        </w:rPr>
        <w:t xml:space="preserve">El Instituto proporcionará </w:t>
      </w:r>
      <w:r w:rsidRPr="00075A1A">
        <w:rPr>
          <w:rFonts w:ascii="Arial Narrow" w:hAnsi="Arial Narrow" w:cs="Arial"/>
          <w:sz w:val="24"/>
          <w:szCs w:val="24"/>
        </w:rPr>
        <w:t xml:space="preserve">a </w:t>
      </w:r>
      <w:r w:rsidRPr="00075A1A">
        <w:rPr>
          <w:rFonts w:ascii="Arial Narrow" w:hAnsi="Arial Narrow" w:cs="Arial"/>
          <w:iCs/>
          <w:sz w:val="24"/>
          <w:szCs w:val="24"/>
        </w:rPr>
        <w:t xml:space="preserve">los apartadores voluntarios, en </w:t>
      </w:r>
      <w:r w:rsidRPr="00075A1A">
        <w:rPr>
          <w:rFonts w:ascii="Arial Narrow" w:hAnsi="Arial Narrow" w:cs="Arial"/>
          <w:sz w:val="24"/>
          <w:szCs w:val="24"/>
        </w:rPr>
        <w:t xml:space="preserve">su </w:t>
      </w:r>
      <w:r w:rsidRPr="00075A1A">
        <w:rPr>
          <w:rFonts w:ascii="Arial Narrow" w:hAnsi="Arial Narrow" w:cs="Arial"/>
          <w:iCs/>
          <w:sz w:val="24"/>
          <w:szCs w:val="24"/>
        </w:rPr>
        <w:t xml:space="preserve">caso, las prestaciones consistentes en pensiones por Retiro por Edad y Antigüedad en el Servicio, previo cumplimiento de los requisitos correspondientes, debiendo </w:t>
      </w:r>
      <w:r w:rsidRPr="00075A1A">
        <w:rPr>
          <w:rFonts w:ascii="Arial Narrow" w:hAnsi="Arial Narrow" w:cs="Arial"/>
          <w:sz w:val="24"/>
          <w:szCs w:val="24"/>
        </w:rPr>
        <w:t xml:space="preserve">acompañar a </w:t>
      </w:r>
      <w:r w:rsidRPr="00075A1A">
        <w:rPr>
          <w:rFonts w:ascii="Arial Narrow" w:hAnsi="Arial Narrow" w:cs="Arial"/>
          <w:iCs/>
          <w:sz w:val="24"/>
          <w:szCs w:val="24"/>
        </w:rPr>
        <w:t xml:space="preserve">la solicitud respectiva los documentos que en cada caso se señalen.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Dada la imposibilidad de realizar descuentos por nómina, el pago de sus aportaciones se efectuará directamente ante el Instituto </w:t>
      </w:r>
      <w:r w:rsidRPr="00075A1A">
        <w:rPr>
          <w:rFonts w:ascii="Arial Narrow" w:hAnsi="Arial Narrow" w:cs="Times New Roman"/>
          <w:sz w:val="24"/>
          <w:szCs w:val="24"/>
        </w:rPr>
        <w:t xml:space="preserve">o </w:t>
      </w:r>
      <w:r w:rsidRPr="00075A1A">
        <w:rPr>
          <w:rFonts w:ascii="Arial Narrow" w:hAnsi="Arial Narrow" w:cs="Arial"/>
          <w:iCs/>
          <w:sz w:val="24"/>
          <w:szCs w:val="24"/>
        </w:rPr>
        <w:t xml:space="preserve">de la forma que la institución determine, en tiempo y forma, bajo los mecanismos que apruebe la Consejo Directivo. </w:t>
      </w:r>
      <w:r w:rsidRPr="00075A1A">
        <w:rPr>
          <w:rFonts w:ascii="Arial Narrow" w:hAnsi="Arial Narrow" w:cs="Arial"/>
          <w:sz w:val="24"/>
          <w:szCs w:val="24"/>
        </w:rPr>
        <w:t xml:space="preserve">La </w:t>
      </w:r>
      <w:r w:rsidRPr="00075A1A">
        <w:rPr>
          <w:rFonts w:ascii="Arial Narrow" w:hAnsi="Arial Narrow" w:cs="Arial"/>
          <w:iCs/>
          <w:sz w:val="24"/>
          <w:szCs w:val="24"/>
        </w:rPr>
        <w:t xml:space="preserve">falta de </w:t>
      </w:r>
      <w:r w:rsidRPr="00075A1A">
        <w:rPr>
          <w:rFonts w:ascii="Arial Narrow" w:hAnsi="Arial Narrow" w:cs="Arial"/>
          <w:sz w:val="24"/>
          <w:szCs w:val="24"/>
        </w:rPr>
        <w:t xml:space="preserve">pago, </w:t>
      </w:r>
      <w:r w:rsidRPr="00075A1A">
        <w:rPr>
          <w:rFonts w:ascii="Arial Narrow" w:hAnsi="Arial Narrow" w:cs="Arial"/>
          <w:iCs/>
          <w:sz w:val="24"/>
          <w:szCs w:val="24"/>
        </w:rPr>
        <w:t xml:space="preserve">de conformidad </w:t>
      </w:r>
      <w:r w:rsidRPr="00075A1A">
        <w:rPr>
          <w:rFonts w:ascii="Arial Narrow" w:hAnsi="Arial Narrow" w:cs="Times New Roman"/>
          <w:sz w:val="24"/>
          <w:szCs w:val="24"/>
        </w:rPr>
        <w:t xml:space="preserve">a </w:t>
      </w:r>
      <w:r w:rsidRPr="00075A1A">
        <w:rPr>
          <w:rFonts w:ascii="Arial Narrow" w:hAnsi="Arial Narrow" w:cs="Arial"/>
          <w:iCs/>
          <w:sz w:val="24"/>
          <w:szCs w:val="24"/>
        </w:rPr>
        <w:t xml:space="preserve">lo anterior, dará lugar </w:t>
      </w:r>
      <w:r w:rsidRPr="00075A1A">
        <w:rPr>
          <w:rFonts w:ascii="Arial Narrow" w:hAnsi="Arial Narrow" w:cs="Times New Roman"/>
          <w:sz w:val="24"/>
          <w:szCs w:val="24"/>
        </w:rPr>
        <w:t xml:space="preserve">a </w:t>
      </w:r>
      <w:r w:rsidRPr="00075A1A">
        <w:rPr>
          <w:rFonts w:ascii="Arial Narrow" w:hAnsi="Arial Narrow" w:cs="Arial"/>
          <w:iCs/>
          <w:sz w:val="24"/>
          <w:szCs w:val="24"/>
        </w:rPr>
        <w:t xml:space="preserve">la baja del aportante.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iCs/>
          <w:sz w:val="24"/>
          <w:szCs w:val="24"/>
        </w:rPr>
        <w:t xml:space="preserve">Artículo </w:t>
      </w:r>
      <w:r w:rsidRPr="00075A1A">
        <w:rPr>
          <w:rFonts w:ascii="Arial Narrow" w:hAnsi="Arial Narrow" w:cs="Times New Roman"/>
          <w:b/>
          <w:sz w:val="24"/>
          <w:szCs w:val="24"/>
        </w:rPr>
        <w:t>84.</w:t>
      </w:r>
      <w:r w:rsidRPr="00075A1A">
        <w:rPr>
          <w:rFonts w:ascii="Arial Narrow" w:hAnsi="Arial Narrow" w:cs="Times New Roman"/>
          <w:sz w:val="24"/>
          <w:szCs w:val="24"/>
        </w:rPr>
        <w:t xml:space="preserve"> </w:t>
      </w:r>
      <w:r w:rsidRPr="00075A1A">
        <w:rPr>
          <w:rFonts w:ascii="Arial Narrow" w:hAnsi="Arial Narrow" w:cs="Arial"/>
          <w:iCs/>
          <w:sz w:val="24"/>
          <w:szCs w:val="24"/>
        </w:rPr>
        <w:t xml:space="preserve">Quedan excluidos de incorporarse al régimen voluntario aquellas personas que se encuentren en alguno de los siguientes supuestos: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l. Que hubieren tenido antecedente de </w:t>
      </w:r>
      <w:r w:rsidRPr="00075A1A">
        <w:rPr>
          <w:rFonts w:ascii="Arial Narrow" w:hAnsi="Arial Narrow" w:cs="Arial"/>
          <w:sz w:val="24"/>
          <w:szCs w:val="24"/>
        </w:rPr>
        <w:t xml:space="preserve">mora </w:t>
      </w:r>
      <w:r w:rsidRPr="00075A1A">
        <w:rPr>
          <w:rFonts w:ascii="Arial Narrow" w:hAnsi="Arial Narrow" w:cs="Arial"/>
          <w:iCs/>
          <w:sz w:val="24"/>
          <w:szCs w:val="24"/>
        </w:rPr>
        <w:t xml:space="preserve">que sea imputable al solicitante </w:t>
      </w:r>
      <w:r w:rsidRPr="00075A1A">
        <w:rPr>
          <w:rFonts w:ascii="Arial Narrow" w:hAnsi="Arial Narrow" w:cs="Arial"/>
          <w:sz w:val="24"/>
          <w:szCs w:val="24"/>
        </w:rPr>
        <w:t xml:space="preserve">o </w:t>
      </w:r>
      <w:r w:rsidRPr="00075A1A">
        <w:rPr>
          <w:rFonts w:ascii="Arial Narrow" w:hAnsi="Arial Narrow" w:cs="Arial"/>
          <w:iCs/>
          <w:sz w:val="24"/>
          <w:szCs w:val="24"/>
        </w:rPr>
        <w:t xml:space="preserve">negativa de pago </w:t>
      </w:r>
      <w:r w:rsidRPr="00075A1A">
        <w:rPr>
          <w:rFonts w:ascii="Arial Narrow" w:hAnsi="Arial Narrow" w:cs="Arial"/>
          <w:sz w:val="24"/>
          <w:szCs w:val="24"/>
        </w:rPr>
        <w:t xml:space="preserve">con </w:t>
      </w:r>
      <w:r w:rsidRPr="00075A1A">
        <w:rPr>
          <w:rFonts w:ascii="Arial Narrow" w:hAnsi="Arial Narrow" w:cs="Arial"/>
          <w:iCs/>
          <w:sz w:val="24"/>
          <w:szCs w:val="24"/>
        </w:rPr>
        <w:t xml:space="preserve">relación </w:t>
      </w:r>
      <w:r w:rsidRPr="00075A1A">
        <w:rPr>
          <w:rFonts w:ascii="Arial Narrow" w:hAnsi="Arial Narrow" w:cs="Times New Roman"/>
          <w:sz w:val="24"/>
          <w:szCs w:val="24"/>
        </w:rPr>
        <w:t xml:space="preserve">a </w:t>
      </w:r>
      <w:r w:rsidRPr="00075A1A">
        <w:rPr>
          <w:rFonts w:ascii="Arial Narrow" w:hAnsi="Arial Narrow" w:cs="Arial"/>
          <w:iCs/>
          <w:sz w:val="24"/>
          <w:szCs w:val="24"/>
        </w:rPr>
        <w:t xml:space="preserve">los créditos concedidos por el Instituto;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II. Que </w:t>
      </w:r>
      <w:r w:rsidRPr="00075A1A">
        <w:rPr>
          <w:rFonts w:ascii="Arial Narrow" w:hAnsi="Arial Narrow" w:cs="Arial"/>
          <w:sz w:val="24"/>
          <w:szCs w:val="24"/>
        </w:rPr>
        <w:t xml:space="preserve">no </w:t>
      </w:r>
      <w:r w:rsidRPr="00075A1A">
        <w:rPr>
          <w:rFonts w:ascii="Arial Narrow" w:hAnsi="Arial Narrow" w:cs="Arial"/>
          <w:iCs/>
          <w:sz w:val="24"/>
          <w:szCs w:val="24"/>
        </w:rPr>
        <w:t xml:space="preserve">hubieren presentado </w:t>
      </w:r>
      <w:r w:rsidRPr="00075A1A">
        <w:rPr>
          <w:rFonts w:ascii="Arial Narrow" w:hAnsi="Arial Narrow" w:cs="Arial"/>
          <w:sz w:val="24"/>
          <w:szCs w:val="24"/>
        </w:rPr>
        <w:t xml:space="preserve">su </w:t>
      </w:r>
      <w:r w:rsidRPr="00075A1A">
        <w:rPr>
          <w:rFonts w:ascii="Arial Narrow" w:hAnsi="Arial Narrow" w:cs="Arial"/>
          <w:iCs/>
          <w:sz w:val="24"/>
          <w:szCs w:val="24"/>
        </w:rPr>
        <w:t xml:space="preserve">solicitud de incorporación dentro del plazo de seis meses calendario, contado </w:t>
      </w:r>
      <w:r w:rsidRPr="00075A1A">
        <w:rPr>
          <w:rFonts w:ascii="Arial Narrow" w:hAnsi="Arial Narrow" w:cs="Times New Roman"/>
          <w:sz w:val="24"/>
          <w:szCs w:val="24"/>
        </w:rPr>
        <w:t xml:space="preserve">a </w:t>
      </w:r>
      <w:r w:rsidRPr="00075A1A">
        <w:rPr>
          <w:rFonts w:ascii="Arial Narrow" w:hAnsi="Arial Narrow" w:cs="Arial"/>
          <w:iCs/>
          <w:sz w:val="24"/>
          <w:szCs w:val="24"/>
        </w:rPr>
        <w:t xml:space="preserve">partir de la fecha de </w:t>
      </w:r>
      <w:r w:rsidRPr="00075A1A">
        <w:rPr>
          <w:rFonts w:ascii="Arial Narrow" w:hAnsi="Arial Narrow" w:cs="Arial"/>
          <w:sz w:val="24"/>
          <w:szCs w:val="24"/>
        </w:rPr>
        <w:t xml:space="preserve">su </w:t>
      </w:r>
      <w:r w:rsidRPr="00075A1A">
        <w:rPr>
          <w:rFonts w:ascii="Arial Narrow" w:hAnsi="Arial Narrow" w:cs="Arial"/>
          <w:iCs/>
          <w:sz w:val="24"/>
          <w:szCs w:val="24"/>
        </w:rPr>
        <w:t xml:space="preserve">baja eh el servicio activo </w:t>
      </w:r>
      <w:r w:rsidRPr="00075A1A">
        <w:rPr>
          <w:rFonts w:ascii="Arial Narrow" w:hAnsi="Arial Narrow" w:cs="Arial"/>
          <w:sz w:val="24"/>
          <w:szCs w:val="24"/>
        </w:rPr>
        <w:t xml:space="preserve">o </w:t>
      </w:r>
      <w:r w:rsidRPr="00075A1A">
        <w:rPr>
          <w:rFonts w:ascii="Arial Narrow" w:hAnsi="Arial Narrow" w:cs="Arial"/>
          <w:iCs/>
          <w:sz w:val="24"/>
          <w:szCs w:val="24"/>
        </w:rPr>
        <w:t xml:space="preserve">de la licencia temporal sin goce de sueldo otorgada por la entidad pública patronal;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III. Que se encuentren cotizando simultáneamente en el régimen de las entidades centralizadas;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IV. Que </w:t>
      </w:r>
      <w:r w:rsidRPr="00075A1A">
        <w:rPr>
          <w:rFonts w:ascii="Arial Narrow" w:hAnsi="Arial Narrow" w:cs="Arial"/>
          <w:sz w:val="24"/>
          <w:szCs w:val="24"/>
        </w:rPr>
        <w:t xml:space="preserve">no </w:t>
      </w:r>
      <w:r w:rsidRPr="00075A1A">
        <w:rPr>
          <w:rFonts w:ascii="Arial Narrow" w:hAnsi="Arial Narrow" w:cs="Arial"/>
          <w:iCs/>
          <w:sz w:val="24"/>
          <w:szCs w:val="24"/>
        </w:rPr>
        <w:t xml:space="preserve">reúnan la antigüedad de cotización de más de </w:t>
      </w:r>
      <w:r w:rsidRPr="00075A1A">
        <w:rPr>
          <w:rFonts w:ascii="Arial Narrow" w:hAnsi="Arial Narrow" w:cs="Arial"/>
          <w:sz w:val="24"/>
          <w:szCs w:val="24"/>
        </w:rPr>
        <w:t xml:space="preserve">20 </w:t>
      </w:r>
      <w:r w:rsidRPr="00075A1A">
        <w:rPr>
          <w:rFonts w:ascii="Arial Narrow" w:hAnsi="Arial Narrow" w:cs="Arial"/>
          <w:iCs/>
          <w:sz w:val="24"/>
          <w:szCs w:val="24"/>
        </w:rPr>
        <w:t xml:space="preserve">años </w:t>
      </w:r>
      <w:r w:rsidRPr="00075A1A">
        <w:rPr>
          <w:rFonts w:ascii="Arial Narrow" w:hAnsi="Arial Narrow" w:cs="Arial"/>
          <w:sz w:val="24"/>
          <w:szCs w:val="24"/>
        </w:rPr>
        <w:t xml:space="preserve">a </w:t>
      </w:r>
      <w:r w:rsidRPr="00075A1A">
        <w:rPr>
          <w:rFonts w:ascii="Arial Narrow" w:hAnsi="Arial Narrow" w:cs="Arial"/>
          <w:iCs/>
          <w:sz w:val="24"/>
          <w:szCs w:val="24"/>
        </w:rPr>
        <w:t xml:space="preserve">que refiere esta Ley; y </w:t>
      </w:r>
    </w:p>
    <w:p w:rsidR="00075A1A" w:rsidRPr="00075A1A" w:rsidRDefault="00075A1A" w:rsidP="00075A1A">
      <w:pPr>
        <w:widowControl w:val="0"/>
        <w:autoSpaceDE w:val="0"/>
        <w:autoSpaceDN w:val="0"/>
        <w:adjustRightInd w:val="0"/>
        <w:spacing w:after="0" w:line="240" w:lineRule="auto"/>
        <w:jc w:val="both"/>
        <w:rPr>
          <w:rFonts w:ascii="Arial Narrow" w:hAnsi="Arial Narrow" w:cs="Times New Roman"/>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Times New Roman"/>
          <w:sz w:val="24"/>
          <w:szCs w:val="24"/>
        </w:rPr>
        <w:t xml:space="preserve">V. </w:t>
      </w:r>
      <w:r w:rsidRPr="00075A1A">
        <w:rPr>
          <w:rFonts w:ascii="Arial Narrow" w:hAnsi="Arial Narrow" w:cs="Arial"/>
          <w:iCs/>
          <w:sz w:val="24"/>
          <w:szCs w:val="24"/>
        </w:rPr>
        <w:t xml:space="preserve">Que hubiere cometido delito contra el Instituto </w:t>
      </w:r>
      <w:r w:rsidRPr="00075A1A">
        <w:rPr>
          <w:rFonts w:ascii="Arial Narrow" w:hAnsi="Arial Narrow" w:cs="Times New Roman"/>
          <w:sz w:val="24"/>
          <w:szCs w:val="24"/>
        </w:rPr>
        <w:t xml:space="preserve">o </w:t>
      </w:r>
      <w:r w:rsidRPr="00075A1A">
        <w:rPr>
          <w:rFonts w:ascii="Arial Narrow" w:hAnsi="Arial Narrow" w:cs="Arial"/>
          <w:iCs/>
          <w:sz w:val="24"/>
          <w:szCs w:val="24"/>
        </w:rPr>
        <w:t xml:space="preserve">la entidad pública patronal, cuando exista sentencia ejecutoriada.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iCs/>
          <w:sz w:val="24"/>
          <w:szCs w:val="24"/>
        </w:rPr>
        <w:t xml:space="preserve">Artículo </w:t>
      </w:r>
      <w:r w:rsidRPr="00075A1A">
        <w:rPr>
          <w:rFonts w:ascii="Arial Narrow" w:hAnsi="Arial Narrow" w:cs="Arial"/>
          <w:b/>
          <w:sz w:val="24"/>
          <w:szCs w:val="24"/>
        </w:rPr>
        <w:t>85.</w:t>
      </w:r>
      <w:r w:rsidRPr="00075A1A">
        <w:rPr>
          <w:rFonts w:ascii="Arial Narrow" w:hAnsi="Arial Narrow" w:cs="Arial"/>
          <w:sz w:val="24"/>
          <w:szCs w:val="24"/>
        </w:rPr>
        <w:t xml:space="preserve"> Las </w:t>
      </w:r>
      <w:r w:rsidRPr="00075A1A">
        <w:rPr>
          <w:rFonts w:ascii="Arial Narrow" w:hAnsi="Arial Narrow" w:cs="Arial"/>
          <w:iCs/>
          <w:sz w:val="24"/>
          <w:szCs w:val="24"/>
        </w:rPr>
        <w:t xml:space="preserve">aportaciones bajo este régimen estarán sujetas </w:t>
      </w:r>
      <w:r w:rsidRPr="00075A1A">
        <w:rPr>
          <w:rFonts w:ascii="Arial Narrow" w:hAnsi="Arial Narrow" w:cs="Arial"/>
          <w:sz w:val="24"/>
          <w:szCs w:val="24"/>
        </w:rPr>
        <w:t xml:space="preserve">a </w:t>
      </w:r>
      <w:r w:rsidRPr="00075A1A">
        <w:rPr>
          <w:rFonts w:ascii="Arial Narrow" w:hAnsi="Arial Narrow" w:cs="Arial"/>
          <w:iCs/>
          <w:sz w:val="24"/>
          <w:szCs w:val="24"/>
        </w:rPr>
        <w:t xml:space="preserve">las siguientes reglas: </w:t>
      </w:r>
    </w:p>
    <w:p w:rsidR="00075A1A" w:rsidRPr="00075A1A" w:rsidRDefault="00075A1A" w:rsidP="00075A1A">
      <w:pPr>
        <w:widowControl w:val="0"/>
        <w:autoSpaceDE w:val="0"/>
        <w:autoSpaceDN w:val="0"/>
        <w:adjustRightInd w:val="0"/>
        <w:spacing w:after="0" w:line="240" w:lineRule="auto"/>
        <w:jc w:val="both"/>
        <w:rPr>
          <w:rFonts w:ascii="Arial Narrow" w:hAnsi="Arial Narrow" w:cs="Times New Roman"/>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Times New Roman"/>
          <w:iCs/>
          <w:sz w:val="24"/>
          <w:szCs w:val="24"/>
        </w:rPr>
        <w:t xml:space="preserve">I. </w:t>
      </w:r>
      <w:r w:rsidRPr="00075A1A">
        <w:rPr>
          <w:rFonts w:ascii="Arial Narrow" w:hAnsi="Arial Narrow" w:cs="Arial"/>
          <w:iCs/>
          <w:sz w:val="24"/>
          <w:szCs w:val="24"/>
        </w:rPr>
        <w:t xml:space="preserve">El afiliado en términos del artículo </w:t>
      </w:r>
      <w:r w:rsidRPr="00075A1A">
        <w:rPr>
          <w:rFonts w:ascii="Arial Narrow" w:hAnsi="Arial Narrow" w:cs="Arial"/>
          <w:sz w:val="24"/>
          <w:szCs w:val="24"/>
        </w:rPr>
        <w:t xml:space="preserve">6 </w:t>
      </w:r>
      <w:r w:rsidRPr="00075A1A">
        <w:rPr>
          <w:rFonts w:ascii="Arial Narrow" w:hAnsi="Arial Narrow" w:cs="Arial"/>
          <w:iCs/>
          <w:sz w:val="24"/>
          <w:szCs w:val="24"/>
        </w:rPr>
        <w:t xml:space="preserve">de esta ley deberá </w:t>
      </w:r>
      <w:r w:rsidRPr="00075A1A">
        <w:rPr>
          <w:rFonts w:ascii="Arial Narrow" w:hAnsi="Arial Narrow" w:cs="Arial"/>
          <w:sz w:val="24"/>
          <w:szCs w:val="24"/>
        </w:rPr>
        <w:t xml:space="preserve">cubrir </w:t>
      </w:r>
      <w:r w:rsidRPr="00075A1A">
        <w:rPr>
          <w:rFonts w:ascii="Arial Narrow" w:hAnsi="Arial Narrow" w:cs="Arial"/>
          <w:iCs/>
          <w:sz w:val="24"/>
          <w:szCs w:val="24"/>
        </w:rPr>
        <w:t xml:space="preserve">mensualmente la cuota y aportación personal y la cuota y aportación correspondiente </w:t>
      </w:r>
      <w:r w:rsidRPr="00075A1A">
        <w:rPr>
          <w:rFonts w:ascii="Arial Narrow" w:hAnsi="Arial Narrow" w:cs="Times New Roman"/>
          <w:sz w:val="24"/>
          <w:szCs w:val="24"/>
        </w:rPr>
        <w:t xml:space="preserve">a </w:t>
      </w:r>
      <w:r w:rsidRPr="00075A1A">
        <w:rPr>
          <w:rFonts w:ascii="Arial Narrow" w:hAnsi="Arial Narrow" w:cs="Arial"/>
          <w:iCs/>
          <w:sz w:val="24"/>
          <w:szCs w:val="24"/>
        </w:rPr>
        <w:t xml:space="preserve">la </w:t>
      </w:r>
      <w:r w:rsidRPr="00075A1A">
        <w:rPr>
          <w:rFonts w:ascii="Arial Narrow" w:hAnsi="Arial Narrow" w:cs="HiddenHorzOCl"/>
          <w:sz w:val="24"/>
          <w:szCs w:val="24"/>
        </w:rPr>
        <w:t xml:space="preserve">entidad </w:t>
      </w:r>
      <w:r w:rsidRPr="00075A1A">
        <w:rPr>
          <w:rFonts w:ascii="Arial Narrow" w:hAnsi="Arial Narrow" w:cs="Arial"/>
          <w:iCs/>
          <w:sz w:val="24"/>
          <w:szCs w:val="24"/>
        </w:rPr>
        <w:t xml:space="preserve">pública patronal en terminasen que prestaba sus servicios, en tiempo y forma; y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II. Las </w:t>
      </w:r>
      <w:r w:rsidRPr="00075A1A">
        <w:rPr>
          <w:rFonts w:ascii="Arial Narrow" w:hAnsi="Arial Narrow" w:cs="Arial"/>
          <w:sz w:val="24"/>
          <w:szCs w:val="24"/>
        </w:rPr>
        <w:t xml:space="preserve">aportaciones se </w:t>
      </w:r>
      <w:r w:rsidRPr="00075A1A">
        <w:rPr>
          <w:rFonts w:ascii="Arial Narrow" w:hAnsi="Arial Narrow" w:cs="Arial"/>
          <w:iCs/>
          <w:sz w:val="24"/>
          <w:szCs w:val="24"/>
        </w:rPr>
        <w:t xml:space="preserve">calcularán exclusivamente sobre el sueldo tabular que el afiliado venía cotizando al </w:t>
      </w:r>
      <w:r w:rsidRPr="00075A1A">
        <w:rPr>
          <w:rFonts w:ascii="Arial Narrow" w:hAnsi="Arial Narrow" w:cs="Arial"/>
          <w:iCs/>
          <w:sz w:val="24"/>
          <w:szCs w:val="24"/>
        </w:rPr>
        <w:lastRenderedPageBreak/>
        <w:t xml:space="preserve">momento de </w:t>
      </w:r>
      <w:r w:rsidRPr="00075A1A">
        <w:rPr>
          <w:rFonts w:ascii="Arial Narrow" w:hAnsi="Arial Narrow" w:cs="Times New Roman"/>
          <w:sz w:val="24"/>
          <w:szCs w:val="24"/>
        </w:rPr>
        <w:t xml:space="preserve">su </w:t>
      </w:r>
      <w:r w:rsidRPr="00075A1A">
        <w:rPr>
          <w:rFonts w:ascii="Arial Narrow" w:hAnsi="Arial Narrow" w:cs="Arial"/>
          <w:iCs/>
          <w:sz w:val="24"/>
          <w:szCs w:val="24"/>
        </w:rPr>
        <w:t xml:space="preserve">baja </w:t>
      </w:r>
      <w:r w:rsidRPr="00075A1A">
        <w:rPr>
          <w:rFonts w:ascii="Arial Narrow" w:hAnsi="Arial Narrow" w:cs="Times New Roman"/>
          <w:sz w:val="24"/>
          <w:szCs w:val="24"/>
        </w:rPr>
        <w:t xml:space="preserve">o </w:t>
      </w:r>
      <w:r w:rsidRPr="00075A1A">
        <w:rPr>
          <w:rFonts w:ascii="Arial Narrow" w:hAnsi="Arial Narrow" w:cs="Arial"/>
          <w:iCs/>
          <w:sz w:val="24"/>
          <w:szCs w:val="24"/>
        </w:rPr>
        <w:t xml:space="preserve">licencia en el servicio.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Para los efectos de esta Ley. se tomará como tiempo de </w:t>
      </w:r>
      <w:r w:rsidRPr="00075A1A">
        <w:rPr>
          <w:rFonts w:ascii="Arial Narrow" w:hAnsi="Arial Narrow" w:cs="Arial"/>
          <w:sz w:val="24"/>
          <w:szCs w:val="24"/>
        </w:rPr>
        <w:t xml:space="preserve">cotización </w:t>
      </w:r>
      <w:r w:rsidRPr="00075A1A">
        <w:rPr>
          <w:rFonts w:ascii="Arial Narrow" w:hAnsi="Arial Narrow" w:cs="Arial"/>
          <w:iCs/>
          <w:sz w:val="24"/>
          <w:szCs w:val="24"/>
        </w:rPr>
        <w:t xml:space="preserve">el que se hubiese cotizado voluntariamente conforme al presente artículo, siempre que </w:t>
      </w:r>
      <w:r w:rsidRPr="00075A1A">
        <w:rPr>
          <w:rFonts w:ascii="Arial Narrow" w:hAnsi="Arial Narrow" w:cs="Arial"/>
          <w:sz w:val="24"/>
          <w:szCs w:val="24"/>
        </w:rPr>
        <w:t xml:space="preserve">no </w:t>
      </w:r>
      <w:r w:rsidRPr="00075A1A">
        <w:rPr>
          <w:rFonts w:ascii="Arial Narrow" w:hAnsi="Arial Narrow" w:cs="Arial"/>
          <w:iCs/>
          <w:sz w:val="24"/>
          <w:szCs w:val="24"/>
        </w:rPr>
        <w:t xml:space="preserve">hubiere retiro de aportaciones </w:t>
      </w:r>
      <w:r w:rsidRPr="00075A1A">
        <w:rPr>
          <w:rFonts w:ascii="Arial Narrow" w:hAnsi="Arial Narrow" w:cs="Arial"/>
          <w:sz w:val="24"/>
          <w:szCs w:val="24"/>
        </w:rPr>
        <w:t xml:space="preserve">previas ni </w:t>
      </w:r>
      <w:r w:rsidRPr="00075A1A">
        <w:rPr>
          <w:rFonts w:ascii="Arial Narrow" w:hAnsi="Arial Narrow" w:cs="Arial"/>
          <w:iCs/>
          <w:sz w:val="24"/>
          <w:szCs w:val="24"/>
        </w:rPr>
        <w:t xml:space="preserve">posteriores al alta en el régimen voluntario.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iCs/>
          <w:sz w:val="24"/>
          <w:szCs w:val="24"/>
        </w:rPr>
        <w:t xml:space="preserve">Artículo </w:t>
      </w:r>
      <w:r w:rsidRPr="00075A1A">
        <w:rPr>
          <w:rFonts w:ascii="Arial Narrow" w:hAnsi="Arial Narrow" w:cs="Arial"/>
          <w:b/>
          <w:bCs/>
          <w:sz w:val="24"/>
          <w:szCs w:val="24"/>
        </w:rPr>
        <w:t xml:space="preserve">86. </w:t>
      </w:r>
      <w:r w:rsidRPr="00075A1A">
        <w:rPr>
          <w:rFonts w:ascii="Arial Narrow" w:hAnsi="Arial Narrow" w:cs="Arial"/>
          <w:iCs/>
          <w:sz w:val="24"/>
          <w:szCs w:val="24"/>
        </w:rPr>
        <w:t xml:space="preserve">El sueldo base de la cotización </w:t>
      </w:r>
      <w:r w:rsidRPr="00075A1A">
        <w:rPr>
          <w:rFonts w:ascii="Arial Narrow" w:hAnsi="Arial Narrow" w:cs="Arial"/>
          <w:sz w:val="24"/>
          <w:szCs w:val="24"/>
        </w:rPr>
        <w:t xml:space="preserve">para </w:t>
      </w:r>
      <w:r w:rsidRPr="00075A1A">
        <w:rPr>
          <w:rFonts w:ascii="Arial Narrow" w:hAnsi="Arial Narrow" w:cs="Arial"/>
          <w:iCs/>
          <w:sz w:val="24"/>
          <w:szCs w:val="24"/>
        </w:rPr>
        <w:t xml:space="preserve">las aportaciones voluntarias se actualizará conforme </w:t>
      </w:r>
      <w:r w:rsidRPr="00075A1A">
        <w:rPr>
          <w:rFonts w:ascii="Arial Narrow" w:hAnsi="Arial Narrow" w:cs="Arial"/>
          <w:sz w:val="24"/>
          <w:szCs w:val="24"/>
        </w:rPr>
        <w:t xml:space="preserve">a </w:t>
      </w:r>
      <w:r w:rsidRPr="00075A1A">
        <w:rPr>
          <w:rFonts w:ascii="Arial Narrow" w:hAnsi="Arial Narrow" w:cs="Arial"/>
          <w:iCs/>
          <w:sz w:val="24"/>
          <w:szCs w:val="24"/>
        </w:rPr>
        <w:t xml:space="preserve">los incrementos del salario </w:t>
      </w:r>
      <w:r w:rsidRPr="00075A1A">
        <w:rPr>
          <w:rFonts w:ascii="Arial Narrow" w:hAnsi="Arial Narrow" w:cs="Arial"/>
          <w:sz w:val="24"/>
          <w:szCs w:val="24"/>
        </w:rPr>
        <w:t xml:space="preserve">mínimo </w:t>
      </w:r>
      <w:r w:rsidRPr="00075A1A">
        <w:rPr>
          <w:rFonts w:ascii="Arial Narrow" w:hAnsi="Arial Narrow" w:cs="Arial"/>
          <w:iCs/>
          <w:sz w:val="24"/>
          <w:szCs w:val="24"/>
        </w:rPr>
        <w:t xml:space="preserve">general </w:t>
      </w:r>
      <w:r w:rsidRPr="00075A1A">
        <w:rPr>
          <w:rFonts w:ascii="Arial Narrow" w:hAnsi="Arial Narrow" w:cs="Arial"/>
          <w:sz w:val="24"/>
          <w:szCs w:val="24"/>
        </w:rPr>
        <w:t xml:space="preserve">sin </w:t>
      </w:r>
      <w:r w:rsidRPr="00075A1A">
        <w:rPr>
          <w:rFonts w:ascii="Arial Narrow" w:hAnsi="Arial Narrow" w:cs="Arial"/>
          <w:iCs/>
          <w:sz w:val="24"/>
          <w:szCs w:val="24"/>
        </w:rPr>
        <w:t xml:space="preserve">tomar en cuenta la categoría o puesto que hubiere desempeñado el </w:t>
      </w:r>
      <w:r w:rsidRPr="00075A1A">
        <w:rPr>
          <w:rFonts w:ascii="Arial Narrow" w:hAnsi="Arial Narrow" w:cs="Arial"/>
          <w:sz w:val="24"/>
          <w:szCs w:val="24"/>
        </w:rPr>
        <w:t>aportan</w:t>
      </w:r>
      <w:r w:rsidRPr="00075A1A">
        <w:rPr>
          <w:rFonts w:ascii="Arial Narrow" w:hAnsi="Arial Narrow" w:cs="Arial"/>
          <w:iCs/>
          <w:sz w:val="24"/>
          <w:szCs w:val="24"/>
        </w:rPr>
        <w:t xml:space="preserve">te. </w:t>
      </w:r>
      <w:r w:rsidRPr="00075A1A">
        <w:rPr>
          <w:rFonts w:ascii="Arial Narrow" w:hAnsi="Arial Narrow" w:cs="Arial"/>
          <w:sz w:val="24"/>
          <w:szCs w:val="24"/>
        </w:rPr>
        <w:t xml:space="preserve">La </w:t>
      </w:r>
      <w:r w:rsidRPr="00075A1A">
        <w:rPr>
          <w:rFonts w:ascii="Arial Narrow" w:hAnsi="Arial Narrow" w:cs="Arial"/>
          <w:iCs/>
          <w:sz w:val="24"/>
          <w:szCs w:val="24"/>
        </w:rPr>
        <w:t xml:space="preserve">tasa de </w:t>
      </w:r>
      <w:r w:rsidRPr="00075A1A">
        <w:rPr>
          <w:rFonts w:ascii="Arial Narrow" w:hAnsi="Arial Narrow" w:cs="Arial"/>
          <w:sz w:val="24"/>
          <w:szCs w:val="24"/>
        </w:rPr>
        <w:t xml:space="preserve">aportación </w:t>
      </w:r>
      <w:r w:rsidRPr="00075A1A">
        <w:rPr>
          <w:rFonts w:ascii="Arial Narrow" w:hAnsi="Arial Narrow" w:cs="Arial"/>
          <w:iCs/>
          <w:sz w:val="24"/>
          <w:szCs w:val="24"/>
        </w:rPr>
        <w:t xml:space="preserve">se sujetará </w:t>
      </w:r>
      <w:r w:rsidRPr="00075A1A">
        <w:rPr>
          <w:rFonts w:ascii="Arial Narrow" w:hAnsi="Arial Narrow" w:cs="Times New Roman"/>
          <w:sz w:val="24"/>
          <w:szCs w:val="24"/>
        </w:rPr>
        <w:t xml:space="preserve">a </w:t>
      </w:r>
      <w:r w:rsidRPr="00075A1A">
        <w:rPr>
          <w:rFonts w:ascii="Arial Narrow" w:hAnsi="Arial Narrow" w:cs="Arial"/>
          <w:iCs/>
          <w:sz w:val="24"/>
          <w:szCs w:val="24"/>
        </w:rPr>
        <w:t xml:space="preserve">los incrementos establecidos en el artículo </w:t>
      </w:r>
      <w:r w:rsidRPr="00075A1A">
        <w:rPr>
          <w:rFonts w:ascii="Arial Narrow" w:hAnsi="Arial Narrow" w:cs="Arial"/>
          <w:sz w:val="24"/>
          <w:szCs w:val="24"/>
        </w:rPr>
        <w:t xml:space="preserve">41 </w:t>
      </w:r>
      <w:r w:rsidRPr="00075A1A">
        <w:rPr>
          <w:rFonts w:ascii="Arial Narrow" w:hAnsi="Arial Narrow" w:cs="Arial"/>
          <w:iCs/>
          <w:sz w:val="24"/>
          <w:szCs w:val="24"/>
        </w:rPr>
        <w:t xml:space="preserve">de esta Ley.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iCs/>
          <w:sz w:val="24"/>
          <w:szCs w:val="24"/>
        </w:rPr>
        <w:t xml:space="preserve">Artículo </w:t>
      </w:r>
      <w:r w:rsidRPr="00075A1A">
        <w:rPr>
          <w:rFonts w:ascii="Arial Narrow" w:hAnsi="Arial Narrow" w:cs="Times New Roman"/>
          <w:b/>
          <w:bCs/>
          <w:sz w:val="24"/>
          <w:szCs w:val="24"/>
        </w:rPr>
        <w:t xml:space="preserve">87. </w:t>
      </w:r>
      <w:r w:rsidRPr="00075A1A">
        <w:rPr>
          <w:rFonts w:ascii="Arial Narrow" w:hAnsi="Arial Narrow" w:cs="Arial"/>
          <w:iCs/>
          <w:sz w:val="24"/>
          <w:szCs w:val="24"/>
        </w:rPr>
        <w:t xml:space="preserve">Las actualizaciones </w:t>
      </w:r>
      <w:r w:rsidRPr="00075A1A">
        <w:rPr>
          <w:rFonts w:ascii="Arial Narrow" w:hAnsi="Arial Narrow" w:cs="Arial"/>
          <w:sz w:val="24"/>
          <w:szCs w:val="24"/>
        </w:rPr>
        <w:t xml:space="preserve">no podrán </w:t>
      </w:r>
      <w:r w:rsidRPr="00075A1A">
        <w:rPr>
          <w:rFonts w:ascii="Arial Narrow" w:hAnsi="Arial Narrow" w:cs="Arial"/>
          <w:iCs/>
          <w:sz w:val="24"/>
          <w:szCs w:val="24"/>
        </w:rPr>
        <w:t xml:space="preserve">ser retroactivas, dado que los </w:t>
      </w:r>
      <w:r w:rsidRPr="00075A1A">
        <w:rPr>
          <w:rFonts w:ascii="Arial Narrow" w:hAnsi="Arial Narrow" w:cs="Arial"/>
          <w:sz w:val="24"/>
          <w:szCs w:val="24"/>
        </w:rPr>
        <w:t xml:space="preserve">pagos </w:t>
      </w:r>
      <w:r w:rsidRPr="00075A1A">
        <w:rPr>
          <w:rFonts w:ascii="Arial Narrow" w:hAnsi="Arial Narrow" w:cs="Arial"/>
          <w:iCs/>
          <w:sz w:val="24"/>
          <w:szCs w:val="24"/>
        </w:rPr>
        <w:t xml:space="preserve">deberán haberse realizado en tiempo y forma, </w:t>
      </w:r>
      <w:r w:rsidRPr="00075A1A">
        <w:rPr>
          <w:rFonts w:ascii="Arial Narrow" w:hAnsi="Arial Narrow" w:cs="Arial"/>
          <w:sz w:val="24"/>
          <w:szCs w:val="24"/>
        </w:rPr>
        <w:t xml:space="preserve">con </w:t>
      </w:r>
      <w:r w:rsidRPr="00075A1A">
        <w:rPr>
          <w:rFonts w:ascii="Arial Narrow" w:hAnsi="Arial Narrow" w:cs="Arial"/>
          <w:iCs/>
          <w:sz w:val="24"/>
          <w:szCs w:val="24"/>
        </w:rPr>
        <w:t xml:space="preserve">la salvedad del plazo de seis meses calendario </w:t>
      </w:r>
      <w:r w:rsidRPr="00075A1A">
        <w:rPr>
          <w:rFonts w:ascii="Arial Narrow" w:hAnsi="Arial Narrow" w:cs="Times New Roman"/>
          <w:sz w:val="24"/>
          <w:szCs w:val="24"/>
        </w:rPr>
        <w:t xml:space="preserve">a </w:t>
      </w:r>
      <w:r w:rsidRPr="00075A1A">
        <w:rPr>
          <w:rFonts w:ascii="Arial Narrow" w:hAnsi="Arial Narrow" w:cs="Arial"/>
          <w:iCs/>
          <w:sz w:val="24"/>
          <w:szCs w:val="24"/>
        </w:rPr>
        <w:t xml:space="preserve">que se refiere el artículo </w:t>
      </w:r>
      <w:r w:rsidRPr="00075A1A">
        <w:rPr>
          <w:rFonts w:ascii="Arial Narrow" w:hAnsi="Arial Narrow" w:cs="Arial"/>
          <w:sz w:val="24"/>
          <w:szCs w:val="24"/>
        </w:rPr>
        <w:t xml:space="preserve">81 </w:t>
      </w:r>
      <w:r w:rsidRPr="00075A1A">
        <w:rPr>
          <w:rFonts w:ascii="Arial Narrow" w:hAnsi="Arial Narrow" w:cs="Arial"/>
          <w:iCs/>
          <w:sz w:val="24"/>
          <w:szCs w:val="24"/>
        </w:rPr>
        <w:t xml:space="preserve">fracción III.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Dado el carácter voluntario de las aportaciones, las actualizaciones tanto de la base como de la tasa se efectuarán de oficio </w:t>
      </w:r>
      <w:r w:rsidRPr="00075A1A">
        <w:rPr>
          <w:rFonts w:ascii="Arial Narrow" w:hAnsi="Arial Narrow" w:cs="Arial"/>
          <w:sz w:val="24"/>
          <w:szCs w:val="24"/>
        </w:rPr>
        <w:t xml:space="preserve">por </w:t>
      </w:r>
      <w:r w:rsidRPr="00075A1A">
        <w:rPr>
          <w:rFonts w:ascii="Arial Narrow" w:hAnsi="Arial Narrow" w:cs="Arial"/>
          <w:iCs/>
          <w:sz w:val="24"/>
          <w:szCs w:val="24"/>
        </w:rPr>
        <w:t xml:space="preserve">el Instituto.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iCs/>
          <w:sz w:val="24"/>
          <w:szCs w:val="24"/>
        </w:rPr>
        <w:t xml:space="preserve">Artículo </w:t>
      </w:r>
      <w:r w:rsidRPr="00075A1A">
        <w:rPr>
          <w:rFonts w:ascii="Arial Narrow" w:hAnsi="Arial Narrow" w:cs="Arial"/>
          <w:b/>
          <w:bCs/>
          <w:sz w:val="24"/>
          <w:szCs w:val="24"/>
        </w:rPr>
        <w:t xml:space="preserve">88. </w:t>
      </w:r>
      <w:r w:rsidRPr="00075A1A">
        <w:rPr>
          <w:rFonts w:ascii="Arial Narrow" w:hAnsi="Arial Narrow" w:cs="Arial"/>
          <w:sz w:val="24"/>
          <w:szCs w:val="24"/>
        </w:rPr>
        <w:t xml:space="preserve">La </w:t>
      </w:r>
      <w:r w:rsidRPr="00075A1A">
        <w:rPr>
          <w:rFonts w:ascii="Arial Narrow" w:hAnsi="Arial Narrow" w:cs="Arial"/>
          <w:iCs/>
          <w:sz w:val="24"/>
          <w:szCs w:val="24"/>
        </w:rPr>
        <w:t xml:space="preserve">incorporación al régimen voluntario se pierde: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l. Por renuncia </w:t>
      </w:r>
      <w:r w:rsidRPr="00075A1A">
        <w:rPr>
          <w:rFonts w:ascii="Arial Narrow" w:hAnsi="Arial Narrow" w:cs="Arial"/>
          <w:sz w:val="24"/>
          <w:szCs w:val="24"/>
        </w:rPr>
        <w:t xml:space="preserve">expresa </w:t>
      </w:r>
      <w:r w:rsidRPr="00075A1A">
        <w:rPr>
          <w:rFonts w:ascii="Arial Narrow" w:hAnsi="Arial Narrow" w:cs="Arial"/>
          <w:iCs/>
          <w:sz w:val="24"/>
          <w:szCs w:val="24"/>
        </w:rPr>
        <w:t xml:space="preserve">firmada </w:t>
      </w:r>
      <w:r w:rsidRPr="00075A1A">
        <w:rPr>
          <w:rFonts w:ascii="Arial Narrow" w:hAnsi="Arial Narrow" w:cs="Arial"/>
          <w:sz w:val="24"/>
          <w:szCs w:val="24"/>
        </w:rPr>
        <w:t xml:space="preserve">por </w:t>
      </w:r>
      <w:r w:rsidRPr="00075A1A">
        <w:rPr>
          <w:rFonts w:ascii="Arial Narrow" w:hAnsi="Arial Narrow" w:cs="Arial"/>
          <w:iCs/>
          <w:sz w:val="24"/>
          <w:szCs w:val="24"/>
        </w:rPr>
        <w:t xml:space="preserve">el </w:t>
      </w:r>
      <w:r w:rsidRPr="00075A1A">
        <w:rPr>
          <w:rFonts w:ascii="Arial Narrow" w:hAnsi="Arial Narrow" w:cs="Arial"/>
          <w:sz w:val="24"/>
          <w:szCs w:val="24"/>
        </w:rPr>
        <w:t>apartador</w:t>
      </w:r>
      <w:proofErr w:type="gramStart"/>
      <w:r w:rsidRPr="00075A1A">
        <w:rPr>
          <w:rFonts w:ascii="Arial Narrow" w:hAnsi="Arial Narrow" w:cs="Arial"/>
          <w:sz w:val="24"/>
          <w:szCs w:val="24"/>
        </w:rPr>
        <w:t>; }</w:t>
      </w:r>
      <w:proofErr w:type="gramEnd"/>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sz w:val="24"/>
          <w:szCs w:val="24"/>
        </w:rPr>
        <w:t>II</w:t>
      </w:r>
      <w:r w:rsidRPr="00075A1A">
        <w:rPr>
          <w:rFonts w:ascii="Arial Narrow" w:hAnsi="Arial Narrow" w:cs="Arial"/>
          <w:iCs/>
          <w:sz w:val="24"/>
          <w:szCs w:val="24"/>
        </w:rPr>
        <w:t xml:space="preserve">. Por dejar de </w:t>
      </w:r>
      <w:r w:rsidRPr="00075A1A">
        <w:rPr>
          <w:rFonts w:ascii="Arial Narrow" w:hAnsi="Arial Narrow" w:cs="Arial"/>
          <w:sz w:val="24"/>
          <w:szCs w:val="24"/>
        </w:rPr>
        <w:t xml:space="preserve">pagar </w:t>
      </w:r>
      <w:r w:rsidRPr="00075A1A">
        <w:rPr>
          <w:rFonts w:ascii="Arial Narrow" w:hAnsi="Arial Narrow" w:cs="Arial"/>
          <w:iCs/>
          <w:sz w:val="24"/>
          <w:szCs w:val="24"/>
        </w:rPr>
        <w:t xml:space="preserve">las aportaciones correspondientes durante seis meses consecutivos </w:t>
      </w:r>
      <w:r w:rsidRPr="00075A1A">
        <w:rPr>
          <w:rFonts w:ascii="Arial Narrow" w:hAnsi="Arial Narrow" w:cs="Arial"/>
          <w:sz w:val="24"/>
          <w:szCs w:val="24"/>
        </w:rPr>
        <w:t xml:space="preserve">o más;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III. Por ser dado de alta el afiliado nuevamente en el régimen de las entidades centralizadas;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IV. Por fallecimiento; y </w:t>
      </w:r>
    </w:p>
    <w:p w:rsidR="00075A1A" w:rsidRPr="00075A1A" w:rsidRDefault="00075A1A" w:rsidP="00075A1A">
      <w:pPr>
        <w:widowControl w:val="0"/>
        <w:autoSpaceDE w:val="0"/>
        <w:autoSpaceDN w:val="0"/>
        <w:adjustRightInd w:val="0"/>
        <w:spacing w:after="0" w:line="240" w:lineRule="auto"/>
        <w:jc w:val="both"/>
        <w:rPr>
          <w:rFonts w:ascii="Arial Narrow" w:hAnsi="Arial Narrow" w:cs="Times New Roman"/>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Times New Roman"/>
          <w:sz w:val="24"/>
          <w:szCs w:val="24"/>
        </w:rPr>
        <w:t xml:space="preserve">V. </w:t>
      </w:r>
      <w:r w:rsidRPr="00075A1A">
        <w:rPr>
          <w:rFonts w:ascii="Arial Narrow" w:hAnsi="Arial Narrow" w:cs="Arial"/>
          <w:iCs/>
          <w:sz w:val="24"/>
          <w:szCs w:val="24"/>
        </w:rPr>
        <w:t xml:space="preserve">Por haberse pensionado.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r w:rsidRPr="00075A1A">
        <w:rPr>
          <w:rFonts w:ascii="Arial Narrow" w:hAnsi="Arial Narrow" w:cs="Arial"/>
          <w:b/>
          <w:bCs/>
          <w:iCs/>
          <w:sz w:val="24"/>
          <w:szCs w:val="24"/>
        </w:rPr>
        <w:t xml:space="preserve">Artículo </w:t>
      </w:r>
      <w:r w:rsidRPr="00075A1A">
        <w:rPr>
          <w:rFonts w:ascii="Arial Narrow" w:hAnsi="Arial Narrow" w:cs="Times New Roman"/>
          <w:b/>
          <w:bCs/>
          <w:sz w:val="24"/>
          <w:szCs w:val="24"/>
        </w:rPr>
        <w:t xml:space="preserve">89. </w:t>
      </w:r>
      <w:r w:rsidRPr="00075A1A">
        <w:rPr>
          <w:rFonts w:ascii="Arial Narrow" w:hAnsi="Arial Narrow" w:cs="Arial"/>
          <w:iCs/>
          <w:sz w:val="24"/>
          <w:szCs w:val="24"/>
        </w:rPr>
        <w:t xml:space="preserve">En caso de que el apartador voluntario solicite la devolución de </w:t>
      </w:r>
      <w:r w:rsidRPr="00075A1A">
        <w:rPr>
          <w:rFonts w:ascii="Arial Narrow" w:hAnsi="Arial Narrow" w:cs="Times New Roman"/>
          <w:sz w:val="24"/>
          <w:szCs w:val="24"/>
        </w:rPr>
        <w:t xml:space="preserve">su </w:t>
      </w:r>
      <w:r w:rsidRPr="00075A1A">
        <w:rPr>
          <w:rFonts w:ascii="Arial Narrow" w:hAnsi="Arial Narrow" w:cs="Arial"/>
          <w:iCs/>
          <w:sz w:val="24"/>
          <w:szCs w:val="24"/>
        </w:rPr>
        <w:t xml:space="preserve">fondo de </w:t>
      </w:r>
      <w:r w:rsidRPr="00075A1A">
        <w:rPr>
          <w:rFonts w:ascii="Arial Narrow" w:hAnsi="Arial Narrow" w:cs="Arial"/>
          <w:sz w:val="24"/>
          <w:szCs w:val="24"/>
        </w:rPr>
        <w:t xml:space="preserve">aportaciones </w:t>
      </w:r>
      <w:r w:rsidRPr="00075A1A">
        <w:rPr>
          <w:rFonts w:ascii="Arial Narrow" w:hAnsi="Arial Narrow" w:cs="Arial"/>
          <w:iCs/>
          <w:sz w:val="24"/>
          <w:szCs w:val="24"/>
        </w:rPr>
        <w:t xml:space="preserve">sólo se le reintegrará el porcentaje de aportaciones correspondiente al trabajador </w:t>
      </w:r>
      <w:r w:rsidRPr="00075A1A">
        <w:rPr>
          <w:rFonts w:ascii="Arial Narrow" w:hAnsi="Arial Narrow" w:cs="Times New Roman"/>
          <w:sz w:val="24"/>
          <w:szCs w:val="24"/>
        </w:rPr>
        <w:t xml:space="preserve">a </w:t>
      </w:r>
      <w:r w:rsidRPr="00075A1A">
        <w:rPr>
          <w:rFonts w:ascii="Arial Narrow" w:hAnsi="Arial Narrow" w:cs="Arial"/>
          <w:iCs/>
          <w:sz w:val="24"/>
          <w:szCs w:val="24"/>
        </w:rPr>
        <w:t xml:space="preserve">que alude el artículo </w:t>
      </w:r>
      <w:r w:rsidRPr="00075A1A">
        <w:rPr>
          <w:rFonts w:ascii="Arial Narrow" w:hAnsi="Arial Narrow" w:cs="Arial"/>
          <w:sz w:val="24"/>
          <w:szCs w:val="24"/>
        </w:rPr>
        <w:t xml:space="preserve">'6 </w:t>
      </w:r>
      <w:r w:rsidRPr="00075A1A">
        <w:rPr>
          <w:rFonts w:ascii="Arial Narrow" w:hAnsi="Arial Narrow" w:cs="Arial"/>
          <w:iCs/>
          <w:sz w:val="24"/>
          <w:szCs w:val="24"/>
        </w:rPr>
        <w:t xml:space="preserve">de esta Ley. Por consiguiente, quedan en beneficio del fondo solidario las cotizaciones en el porcentaje correspondiente </w:t>
      </w:r>
      <w:r w:rsidRPr="00075A1A">
        <w:rPr>
          <w:rFonts w:ascii="Arial Narrow" w:hAnsi="Arial Narrow" w:cs="Times New Roman"/>
          <w:sz w:val="24"/>
          <w:szCs w:val="24"/>
        </w:rPr>
        <w:t xml:space="preserve">a </w:t>
      </w:r>
      <w:r w:rsidRPr="00075A1A">
        <w:rPr>
          <w:rFonts w:ascii="Arial Narrow" w:hAnsi="Arial Narrow" w:cs="Arial"/>
          <w:iCs/>
          <w:sz w:val="24"/>
          <w:szCs w:val="24"/>
        </w:rPr>
        <w:t xml:space="preserve">la parte patronal. </w:t>
      </w:r>
    </w:p>
    <w:p w:rsidR="00075A1A" w:rsidRPr="00075A1A" w:rsidRDefault="00075A1A" w:rsidP="00075A1A">
      <w:pPr>
        <w:widowControl w:val="0"/>
        <w:autoSpaceDE w:val="0"/>
        <w:autoSpaceDN w:val="0"/>
        <w:adjustRightInd w:val="0"/>
        <w:spacing w:after="0" w:line="240" w:lineRule="auto"/>
        <w:rPr>
          <w:rFonts w:ascii="Arial" w:hAnsi="Arial" w:cs="Arial"/>
          <w:color w:val="000000"/>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Si el </w:t>
      </w:r>
      <w:r w:rsidRPr="00075A1A">
        <w:rPr>
          <w:rFonts w:ascii="Arial Narrow" w:hAnsi="Arial Narrow" w:cs="Arial"/>
          <w:sz w:val="24"/>
          <w:szCs w:val="24"/>
        </w:rPr>
        <w:t xml:space="preserve">aportador </w:t>
      </w:r>
      <w:r w:rsidRPr="00075A1A">
        <w:rPr>
          <w:rFonts w:ascii="Arial Narrow" w:hAnsi="Arial Narrow" w:cs="Arial"/>
          <w:iCs/>
          <w:sz w:val="24"/>
          <w:szCs w:val="24"/>
        </w:rPr>
        <w:t xml:space="preserve">voluntario tuviere adeudos pendientes </w:t>
      </w:r>
      <w:r w:rsidRPr="00075A1A">
        <w:rPr>
          <w:rFonts w:ascii="Arial Narrow" w:hAnsi="Arial Narrow" w:cs="Arial"/>
          <w:sz w:val="24"/>
          <w:szCs w:val="24"/>
        </w:rPr>
        <w:t xml:space="preserve">con </w:t>
      </w:r>
      <w:r w:rsidRPr="00075A1A">
        <w:rPr>
          <w:rFonts w:ascii="Arial Narrow" w:hAnsi="Arial Narrow" w:cs="Arial"/>
          <w:iCs/>
          <w:sz w:val="24"/>
          <w:szCs w:val="24"/>
        </w:rPr>
        <w:t xml:space="preserve">el Instituto, se le restará la parte suficiente </w:t>
      </w:r>
      <w:r w:rsidRPr="00075A1A">
        <w:rPr>
          <w:rFonts w:ascii="Arial Narrow" w:hAnsi="Arial Narrow" w:cs="Arial"/>
          <w:sz w:val="24"/>
          <w:szCs w:val="24"/>
        </w:rPr>
        <w:t xml:space="preserve">para </w:t>
      </w:r>
      <w:r w:rsidRPr="00075A1A">
        <w:rPr>
          <w:rFonts w:ascii="Arial Narrow" w:hAnsi="Arial Narrow" w:cs="Arial"/>
          <w:iCs/>
          <w:sz w:val="24"/>
          <w:szCs w:val="24"/>
        </w:rPr>
        <w:t xml:space="preserve">cubrirlos, pudiendo aplicarse íntegramente </w:t>
      </w:r>
      <w:r w:rsidRPr="00075A1A">
        <w:rPr>
          <w:rFonts w:ascii="Arial Narrow" w:hAnsi="Arial Narrow" w:cs="Arial"/>
          <w:sz w:val="24"/>
          <w:szCs w:val="24"/>
        </w:rPr>
        <w:t xml:space="preserve">su </w:t>
      </w:r>
      <w:r w:rsidRPr="00075A1A">
        <w:rPr>
          <w:rFonts w:ascii="Arial Narrow" w:hAnsi="Arial Narrow" w:cs="Arial"/>
          <w:iCs/>
          <w:sz w:val="24"/>
          <w:szCs w:val="24"/>
        </w:rPr>
        <w:t xml:space="preserve">fondo de aportaciones al pago de </w:t>
      </w:r>
      <w:r w:rsidRPr="00075A1A">
        <w:rPr>
          <w:rFonts w:ascii="Arial Narrow" w:hAnsi="Arial Narrow" w:cs="Arial"/>
          <w:sz w:val="24"/>
          <w:szCs w:val="24"/>
        </w:rPr>
        <w:t xml:space="preserve">sus </w:t>
      </w:r>
      <w:r w:rsidRPr="00075A1A">
        <w:rPr>
          <w:rFonts w:ascii="Arial Narrow" w:hAnsi="Arial Narrow" w:cs="Arial"/>
          <w:iCs/>
          <w:sz w:val="24"/>
          <w:szCs w:val="24"/>
        </w:rPr>
        <w:t xml:space="preserve">obligaciones.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r w:rsidRPr="00075A1A">
        <w:rPr>
          <w:rFonts w:ascii="Arial Narrow" w:hAnsi="Arial Narrow" w:cs="Arial"/>
          <w:iCs/>
          <w:sz w:val="24"/>
          <w:szCs w:val="24"/>
        </w:rPr>
        <w:t xml:space="preserve">En caso de fallecimiento del apartador voluntario sin que hubiere adquirido el derecho </w:t>
      </w:r>
      <w:r w:rsidRPr="00075A1A">
        <w:rPr>
          <w:rFonts w:ascii="Arial Narrow" w:hAnsi="Arial Narrow" w:cs="Times New Roman"/>
          <w:sz w:val="24"/>
          <w:szCs w:val="24"/>
        </w:rPr>
        <w:t xml:space="preserve">a </w:t>
      </w:r>
      <w:r w:rsidRPr="00075A1A">
        <w:rPr>
          <w:rFonts w:ascii="Arial Narrow" w:hAnsi="Arial Narrow" w:cs="Arial"/>
          <w:iCs/>
          <w:sz w:val="24"/>
          <w:szCs w:val="24"/>
        </w:rPr>
        <w:t xml:space="preserve">pensión, sus beneficiarios, </w:t>
      </w:r>
      <w:r w:rsidRPr="00075A1A">
        <w:rPr>
          <w:rFonts w:ascii="Arial Narrow" w:hAnsi="Arial Narrow" w:cs="Arial"/>
          <w:sz w:val="24"/>
          <w:szCs w:val="24"/>
        </w:rPr>
        <w:t xml:space="preserve">en </w:t>
      </w:r>
      <w:r w:rsidRPr="00075A1A">
        <w:rPr>
          <w:rFonts w:ascii="Arial Narrow" w:hAnsi="Arial Narrow" w:cs="Arial"/>
          <w:iCs/>
          <w:sz w:val="24"/>
          <w:szCs w:val="24"/>
        </w:rPr>
        <w:t xml:space="preserve">los términos de esta Ley, </w:t>
      </w:r>
      <w:r w:rsidRPr="00075A1A">
        <w:rPr>
          <w:rFonts w:ascii="Arial Narrow" w:hAnsi="Arial Narrow" w:cs="Arial"/>
          <w:sz w:val="24"/>
          <w:szCs w:val="24"/>
        </w:rPr>
        <w:t xml:space="preserve">podrán </w:t>
      </w:r>
      <w:r w:rsidRPr="00075A1A">
        <w:rPr>
          <w:rFonts w:ascii="Arial Narrow" w:hAnsi="Arial Narrow" w:cs="Arial"/>
          <w:iCs/>
          <w:sz w:val="24"/>
          <w:szCs w:val="24"/>
        </w:rPr>
        <w:t xml:space="preserve">solicitar la devolución de </w:t>
      </w:r>
      <w:r w:rsidRPr="00075A1A">
        <w:rPr>
          <w:rFonts w:ascii="Arial Narrow" w:hAnsi="Arial Narrow" w:cs="Arial"/>
          <w:sz w:val="24"/>
          <w:szCs w:val="24"/>
        </w:rPr>
        <w:t xml:space="preserve">su </w:t>
      </w:r>
      <w:r w:rsidRPr="00075A1A">
        <w:rPr>
          <w:rFonts w:ascii="Arial Narrow" w:hAnsi="Arial Narrow" w:cs="Arial"/>
          <w:iCs/>
          <w:sz w:val="24"/>
          <w:szCs w:val="24"/>
        </w:rPr>
        <w:t xml:space="preserve">fondo de aportaciones; excepción hecha de la parte proporcional de cuota </w:t>
      </w:r>
      <w:r w:rsidRPr="00075A1A">
        <w:rPr>
          <w:rFonts w:ascii="Arial Narrow" w:hAnsi="Arial Narrow" w:cs="Arial"/>
          <w:sz w:val="24"/>
          <w:szCs w:val="24"/>
        </w:rPr>
        <w:t xml:space="preserve">patronal </w:t>
      </w:r>
      <w:r w:rsidRPr="00075A1A">
        <w:rPr>
          <w:rFonts w:ascii="Arial Narrow" w:hAnsi="Arial Narrow" w:cs="Arial"/>
          <w:iCs/>
          <w:sz w:val="24"/>
          <w:szCs w:val="24"/>
        </w:rPr>
        <w:t xml:space="preserve">que quedará en el patrimonio del Instituto </w:t>
      </w:r>
      <w:r w:rsidRPr="00075A1A">
        <w:rPr>
          <w:rFonts w:ascii="Arial Narrow" w:hAnsi="Arial Narrow" w:cs="Arial"/>
          <w:sz w:val="24"/>
          <w:szCs w:val="24"/>
        </w:rPr>
        <w:t xml:space="preserve">como </w:t>
      </w:r>
      <w:r w:rsidRPr="00075A1A">
        <w:rPr>
          <w:rFonts w:ascii="Arial Narrow" w:hAnsi="Arial Narrow" w:cs="Arial"/>
          <w:iCs/>
          <w:sz w:val="24"/>
          <w:szCs w:val="24"/>
        </w:rPr>
        <w:t>fondo solidario.</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Si </w:t>
      </w:r>
      <w:r w:rsidRPr="00075A1A">
        <w:rPr>
          <w:rFonts w:ascii="Arial Narrow" w:hAnsi="Arial Narrow" w:cs="Arial"/>
          <w:sz w:val="24"/>
          <w:szCs w:val="24"/>
        </w:rPr>
        <w:t xml:space="preserve">al </w:t>
      </w:r>
      <w:r w:rsidRPr="00075A1A">
        <w:rPr>
          <w:rFonts w:ascii="Arial Narrow" w:hAnsi="Arial Narrow" w:cs="Arial"/>
          <w:iCs/>
          <w:sz w:val="24"/>
          <w:szCs w:val="24"/>
        </w:rPr>
        <w:t xml:space="preserve">fallecer el apartador voluntario hubiere reunido los requisitos para acceder </w:t>
      </w:r>
      <w:r w:rsidRPr="00075A1A">
        <w:rPr>
          <w:rFonts w:ascii="Arial Narrow" w:hAnsi="Arial Narrow" w:cs="Arial"/>
          <w:sz w:val="24"/>
          <w:szCs w:val="24"/>
        </w:rPr>
        <w:t xml:space="preserve">a una </w:t>
      </w:r>
      <w:r w:rsidRPr="00075A1A">
        <w:rPr>
          <w:rFonts w:ascii="Arial Narrow" w:hAnsi="Arial Narrow" w:cs="Arial"/>
          <w:iCs/>
          <w:sz w:val="24"/>
          <w:szCs w:val="24"/>
        </w:rPr>
        <w:t xml:space="preserve">pensión, sin haberla solicitado y obtenido; los beneficiarios recibirán </w:t>
      </w:r>
      <w:r w:rsidRPr="00075A1A">
        <w:rPr>
          <w:rFonts w:ascii="Arial Narrow" w:hAnsi="Arial Narrow" w:cs="Arial"/>
          <w:sz w:val="24"/>
          <w:szCs w:val="24"/>
        </w:rPr>
        <w:t xml:space="preserve">la </w:t>
      </w:r>
      <w:r w:rsidRPr="00075A1A">
        <w:rPr>
          <w:rFonts w:ascii="Arial Narrow" w:hAnsi="Arial Narrow" w:cs="Arial"/>
          <w:iCs/>
          <w:sz w:val="24"/>
          <w:szCs w:val="24"/>
        </w:rPr>
        <w:t xml:space="preserve">prestación establecida en el artículo </w:t>
      </w:r>
      <w:r w:rsidRPr="00075A1A">
        <w:rPr>
          <w:rFonts w:ascii="Arial Narrow" w:hAnsi="Arial Narrow" w:cs="Times New Roman"/>
          <w:sz w:val="24"/>
          <w:szCs w:val="24"/>
        </w:rPr>
        <w:t xml:space="preserve">58 </w:t>
      </w:r>
      <w:r w:rsidRPr="00075A1A">
        <w:rPr>
          <w:rFonts w:ascii="Arial Narrow" w:hAnsi="Arial Narrow" w:cs="Arial"/>
          <w:iCs/>
          <w:sz w:val="24"/>
          <w:szCs w:val="24"/>
        </w:rPr>
        <w:t xml:space="preserve">de esta Ley.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Cuando el apartador voluntario haya accedido </w:t>
      </w:r>
      <w:r w:rsidRPr="00075A1A">
        <w:rPr>
          <w:rFonts w:ascii="Arial Narrow" w:hAnsi="Arial Narrow" w:cs="Arial"/>
          <w:sz w:val="24"/>
          <w:szCs w:val="24"/>
        </w:rPr>
        <w:t xml:space="preserve">a </w:t>
      </w:r>
      <w:r w:rsidRPr="00075A1A">
        <w:rPr>
          <w:rFonts w:ascii="Arial Narrow" w:hAnsi="Arial Narrow" w:cs="Arial"/>
          <w:iCs/>
          <w:sz w:val="24"/>
          <w:szCs w:val="24"/>
        </w:rPr>
        <w:t xml:space="preserve">una pensión </w:t>
      </w:r>
      <w:r w:rsidRPr="00075A1A">
        <w:rPr>
          <w:rFonts w:ascii="Arial Narrow" w:hAnsi="Arial Narrow" w:cs="Arial"/>
          <w:sz w:val="24"/>
          <w:szCs w:val="24"/>
        </w:rPr>
        <w:t xml:space="preserve">no </w:t>
      </w:r>
      <w:r w:rsidRPr="00075A1A">
        <w:rPr>
          <w:rFonts w:ascii="Arial Narrow" w:hAnsi="Arial Narrow" w:cs="Arial"/>
          <w:iCs/>
          <w:sz w:val="24"/>
          <w:szCs w:val="24"/>
        </w:rPr>
        <w:t xml:space="preserve">podrá solicitarse </w:t>
      </w:r>
      <w:r w:rsidRPr="00075A1A">
        <w:rPr>
          <w:rFonts w:ascii="Arial Narrow" w:hAnsi="Arial Narrow" w:cs="Arial"/>
          <w:sz w:val="24"/>
          <w:szCs w:val="24"/>
        </w:rPr>
        <w:t xml:space="preserve">la </w:t>
      </w:r>
      <w:r w:rsidRPr="00075A1A">
        <w:rPr>
          <w:rFonts w:ascii="Arial Narrow" w:hAnsi="Arial Narrow" w:cs="Arial"/>
          <w:iCs/>
          <w:sz w:val="24"/>
          <w:szCs w:val="24"/>
        </w:rPr>
        <w:t xml:space="preserve">devolución de fondos.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iCs/>
          <w:sz w:val="24"/>
          <w:szCs w:val="24"/>
        </w:rPr>
        <w:t xml:space="preserve">Artículo 90. </w:t>
      </w:r>
      <w:r w:rsidRPr="00075A1A">
        <w:rPr>
          <w:rFonts w:ascii="Arial Narrow" w:hAnsi="Arial Narrow" w:cs="Arial"/>
          <w:sz w:val="24"/>
          <w:szCs w:val="24"/>
        </w:rPr>
        <w:t xml:space="preserve">La </w:t>
      </w:r>
      <w:r w:rsidRPr="00075A1A">
        <w:rPr>
          <w:rFonts w:ascii="Arial Narrow" w:hAnsi="Arial Narrow" w:cs="Arial"/>
          <w:iCs/>
          <w:sz w:val="24"/>
          <w:szCs w:val="24"/>
        </w:rPr>
        <w:t xml:space="preserve">persona que haya hecho uso de </w:t>
      </w:r>
      <w:r w:rsidRPr="00075A1A">
        <w:rPr>
          <w:rFonts w:ascii="Arial Narrow" w:hAnsi="Arial Narrow" w:cs="Arial"/>
          <w:sz w:val="24"/>
          <w:szCs w:val="24"/>
        </w:rPr>
        <w:t xml:space="preserve">su </w:t>
      </w:r>
      <w:r w:rsidRPr="00075A1A">
        <w:rPr>
          <w:rFonts w:ascii="Arial Narrow" w:hAnsi="Arial Narrow" w:cs="Arial"/>
          <w:iCs/>
          <w:sz w:val="24"/>
          <w:szCs w:val="24"/>
        </w:rPr>
        <w:t xml:space="preserve">derecho solicitando y obteniendo </w:t>
      </w:r>
      <w:r w:rsidRPr="00075A1A">
        <w:rPr>
          <w:rFonts w:ascii="Arial Narrow" w:hAnsi="Arial Narrow" w:cs="Arial"/>
          <w:sz w:val="24"/>
          <w:szCs w:val="24"/>
        </w:rPr>
        <w:t xml:space="preserve">la </w:t>
      </w:r>
      <w:r w:rsidRPr="00075A1A">
        <w:rPr>
          <w:rFonts w:ascii="Arial Narrow" w:hAnsi="Arial Narrow" w:cs="Arial"/>
          <w:iCs/>
          <w:sz w:val="24"/>
          <w:szCs w:val="24"/>
        </w:rPr>
        <w:t xml:space="preserve">devolución del fondo, perderá toda </w:t>
      </w:r>
      <w:r w:rsidRPr="00075A1A">
        <w:rPr>
          <w:rFonts w:ascii="Arial Narrow" w:hAnsi="Arial Narrow" w:cs="Arial"/>
          <w:sz w:val="24"/>
          <w:szCs w:val="24"/>
        </w:rPr>
        <w:t xml:space="preserve">su </w:t>
      </w:r>
      <w:r w:rsidRPr="00075A1A">
        <w:rPr>
          <w:rFonts w:ascii="Arial Narrow" w:hAnsi="Arial Narrow" w:cs="Arial"/>
          <w:iCs/>
          <w:sz w:val="24"/>
          <w:szCs w:val="24"/>
        </w:rPr>
        <w:t xml:space="preserve">antigüedad de cotización y </w:t>
      </w:r>
      <w:r w:rsidRPr="00075A1A">
        <w:rPr>
          <w:rFonts w:ascii="Arial Narrow" w:hAnsi="Arial Narrow" w:cs="Arial"/>
          <w:sz w:val="24"/>
          <w:szCs w:val="24"/>
        </w:rPr>
        <w:t xml:space="preserve">no </w:t>
      </w:r>
      <w:r w:rsidRPr="00075A1A">
        <w:rPr>
          <w:rFonts w:ascii="Arial Narrow" w:hAnsi="Arial Narrow" w:cs="Arial"/>
          <w:iCs/>
          <w:sz w:val="24"/>
          <w:szCs w:val="24"/>
        </w:rPr>
        <w:t xml:space="preserve">podrá reintegrar el fondo </w:t>
      </w:r>
      <w:r w:rsidRPr="00075A1A">
        <w:rPr>
          <w:rFonts w:ascii="Arial Narrow" w:hAnsi="Arial Narrow" w:cs="Arial"/>
          <w:sz w:val="24"/>
          <w:szCs w:val="24"/>
        </w:rPr>
        <w:t xml:space="preserve">al </w:t>
      </w:r>
      <w:r w:rsidRPr="00075A1A">
        <w:rPr>
          <w:rFonts w:ascii="Arial Narrow" w:hAnsi="Arial Narrow" w:cs="Arial"/>
          <w:iCs/>
          <w:sz w:val="24"/>
          <w:szCs w:val="24"/>
        </w:rPr>
        <w:t xml:space="preserve">Instituto.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r w:rsidRPr="00075A1A">
        <w:rPr>
          <w:rFonts w:ascii="Arial Narrow" w:hAnsi="Arial Narrow" w:cs="Arial"/>
          <w:iCs/>
          <w:sz w:val="24"/>
          <w:szCs w:val="24"/>
        </w:rPr>
        <w:t xml:space="preserve">Una vez desafectados los recursos del fondo de pensiones </w:t>
      </w:r>
      <w:r w:rsidRPr="00075A1A">
        <w:rPr>
          <w:rFonts w:ascii="Arial Narrow" w:hAnsi="Arial Narrow" w:cs="Arial"/>
          <w:sz w:val="24"/>
          <w:szCs w:val="24"/>
        </w:rPr>
        <w:t xml:space="preserve">no podrán </w:t>
      </w:r>
      <w:r w:rsidRPr="00075A1A">
        <w:rPr>
          <w:rFonts w:ascii="Arial Narrow" w:hAnsi="Arial Narrow" w:cs="Arial"/>
          <w:iCs/>
          <w:sz w:val="24"/>
          <w:szCs w:val="24"/>
        </w:rPr>
        <w:t xml:space="preserve">ingresar nuevamente </w:t>
      </w:r>
      <w:r w:rsidRPr="00075A1A">
        <w:rPr>
          <w:rFonts w:ascii="Arial Narrow" w:hAnsi="Arial Narrow" w:cs="Arial"/>
          <w:sz w:val="24"/>
          <w:szCs w:val="24"/>
        </w:rPr>
        <w:t xml:space="preserve">a </w:t>
      </w:r>
      <w:r w:rsidRPr="00075A1A">
        <w:rPr>
          <w:rFonts w:ascii="Arial Narrow" w:hAnsi="Arial Narrow" w:cs="Arial"/>
          <w:iCs/>
          <w:sz w:val="24"/>
          <w:szCs w:val="24"/>
        </w:rPr>
        <w:t xml:space="preserve">éste, en consecuencia, es irrecuperable </w:t>
      </w:r>
      <w:r w:rsidRPr="00075A1A">
        <w:rPr>
          <w:rFonts w:ascii="Arial Narrow" w:hAnsi="Arial Narrow" w:cs="Arial"/>
          <w:sz w:val="24"/>
          <w:szCs w:val="24"/>
        </w:rPr>
        <w:t xml:space="preserve">la </w:t>
      </w:r>
      <w:r w:rsidRPr="00075A1A">
        <w:rPr>
          <w:rFonts w:ascii="Arial Narrow" w:hAnsi="Arial Narrow" w:cs="Arial"/>
          <w:iCs/>
          <w:sz w:val="24"/>
          <w:szCs w:val="24"/>
        </w:rPr>
        <w:t xml:space="preserve">antigüedad perdida </w:t>
      </w:r>
      <w:r w:rsidRPr="00075A1A">
        <w:rPr>
          <w:rFonts w:ascii="Arial Narrow" w:hAnsi="Arial Narrow" w:cs="Arial"/>
          <w:sz w:val="24"/>
          <w:szCs w:val="24"/>
        </w:rPr>
        <w:t xml:space="preserve">por </w:t>
      </w:r>
      <w:r w:rsidRPr="00075A1A">
        <w:rPr>
          <w:rFonts w:ascii="Arial Narrow" w:hAnsi="Arial Narrow" w:cs="Arial"/>
          <w:iCs/>
          <w:sz w:val="24"/>
          <w:szCs w:val="24"/>
        </w:rPr>
        <w:t xml:space="preserve">el apartador voluntario </w:t>
      </w:r>
      <w:r w:rsidRPr="00075A1A">
        <w:rPr>
          <w:rFonts w:ascii="Arial Narrow" w:hAnsi="Arial Narrow" w:cs="Arial"/>
          <w:sz w:val="24"/>
          <w:szCs w:val="24"/>
        </w:rPr>
        <w:t xml:space="preserve">al </w:t>
      </w:r>
      <w:r w:rsidRPr="00075A1A">
        <w:rPr>
          <w:rFonts w:ascii="Arial Narrow" w:hAnsi="Arial Narrow" w:cs="Arial"/>
          <w:iCs/>
          <w:sz w:val="24"/>
          <w:szCs w:val="24"/>
        </w:rPr>
        <w:t>solicitar y obtener</w:t>
      </w:r>
      <w:r w:rsidRPr="00075A1A">
        <w:rPr>
          <w:rFonts w:ascii="Arial Narrow" w:hAnsi="Arial Narrow" w:cs="Arial"/>
          <w:sz w:val="24"/>
          <w:szCs w:val="24"/>
        </w:rPr>
        <w:t xml:space="preserve">la </w:t>
      </w:r>
      <w:r w:rsidRPr="00075A1A">
        <w:rPr>
          <w:rFonts w:ascii="Arial Narrow" w:hAnsi="Arial Narrow" w:cs="Arial"/>
          <w:iCs/>
          <w:sz w:val="24"/>
          <w:szCs w:val="24"/>
        </w:rPr>
        <w:t xml:space="preserve">devolución de </w:t>
      </w:r>
      <w:r w:rsidRPr="00075A1A">
        <w:rPr>
          <w:rFonts w:ascii="Arial Narrow" w:hAnsi="Arial Narrow" w:cs="Arial"/>
          <w:sz w:val="24"/>
          <w:szCs w:val="24"/>
        </w:rPr>
        <w:t xml:space="preserve">su </w:t>
      </w:r>
      <w:r w:rsidRPr="00075A1A">
        <w:rPr>
          <w:rFonts w:ascii="Arial Narrow" w:hAnsi="Arial Narrow" w:cs="Arial"/>
          <w:iCs/>
          <w:sz w:val="24"/>
          <w:szCs w:val="24"/>
        </w:rPr>
        <w:t xml:space="preserve">fondo. </w:t>
      </w:r>
    </w:p>
    <w:p w:rsidR="00075A1A" w:rsidRPr="00075A1A" w:rsidRDefault="00075A1A" w:rsidP="00075A1A">
      <w:pPr>
        <w:widowControl w:val="0"/>
        <w:autoSpaceDE w:val="0"/>
        <w:autoSpaceDN w:val="0"/>
        <w:adjustRightInd w:val="0"/>
        <w:spacing w:after="0" w:line="240" w:lineRule="auto"/>
        <w:rPr>
          <w:rFonts w:ascii="Arial" w:hAnsi="Arial" w:cs="Arial"/>
          <w:color w:val="000000"/>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iCs/>
          <w:sz w:val="24"/>
          <w:szCs w:val="24"/>
        </w:rPr>
        <w:t>ESTO QUE SIGUE ES DE LA LEY ASI QUEDAN CAPITULOS Y</w:t>
      </w:r>
      <w:r w:rsidRPr="00075A1A">
        <w:rPr>
          <w:rFonts w:ascii="Arial Narrow" w:hAnsi="Arial Narrow" w:cs="Times New Roman"/>
          <w:b/>
          <w:bCs/>
          <w:sz w:val="24"/>
          <w:szCs w:val="24"/>
        </w:rPr>
        <w:t xml:space="preserve"> </w:t>
      </w:r>
      <w:r w:rsidRPr="00075A1A">
        <w:rPr>
          <w:rFonts w:ascii="Arial Narrow" w:hAnsi="Arial Narrow" w:cs="Arial"/>
          <w:b/>
          <w:bCs/>
          <w:iCs/>
          <w:sz w:val="24"/>
          <w:szCs w:val="24"/>
        </w:rPr>
        <w:t xml:space="preserve">ARTÍCULOS SUBSECUENTES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sz w:val="24"/>
          <w:szCs w:val="24"/>
        </w:rPr>
      </w:pPr>
    </w:p>
    <w:p w:rsidR="00075A1A" w:rsidRPr="00075A1A" w:rsidRDefault="00075A1A" w:rsidP="00075A1A">
      <w:pPr>
        <w:widowControl w:val="0"/>
        <w:autoSpaceDE w:val="0"/>
        <w:autoSpaceDN w:val="0"/>
        <w:adjustRightInd w:val="0"/>
        <w:spacing w:after="0" w:line="240" w:lineRule="auto"/>
        <w:jc w:val="center"/>
        <w:rPr>
          <w:rFonts w:ascii="Arial Narrow" w:hAnsi="Arial Narrow" w:cs="Arial"/>
          <w:b/>
          <w:bCs/>
          <w:iCs/>
          <w:sz w:val="24"/>
          <w:szCs w:val="24"/>
        </w:rPr>
      </w:pPr>
      <w:r w:rsidRPr="00075A1A">
        <w:rPr>
          <w:rFonts w:ascii="Arial Narrow" w:hAnsi="Arial Narrow" w:cs="Arial"/>
          <w:b/>
          <w:bCs/>
          <w:sz w:val="24"/>
          <w:szCs w:val="24"/>
        </w:rPr>
        <w:t xml:space="preserve">CAPÍTULO </w:t>
      </w:r>
      <w:r w:rsidRPr="00075A1A">
        <w:rPr>
          <w:rFonts w:ascii="Arial Narrow" w:hAnsi="Arial Narrow" w:cs="Arial"/>
          <w:b/>
          <w:bCs/>
          <w:iCs/>
          <w:sz w:val="24"/>
          <w:szCs w:val="24"/>
        </w:rPr>
        <w:t>DÉCIMO CUARTO</w:t>
      </w:r>
    </w:p>
    <w:p w:rsidR="00075A1A" w:rsidRPr="00075A1A" w:rsidRDefault="00075A1A" w:rsidP="00075A1A">
      <w:pPr>
        <w:widowControl w:val="0"/>
        <w:autoSpaceDE w:val="0"/>
        <w:autoSpaceDN w:val="0"/>
        <w:adjustRightInd w:val="0"/>
        <w:spacing w:after="0" w:line="240" w:lineRule="auto"/>
        <w:jc w:val="center"/>
        <w:rPr>
          <w:rFonts w:ascii="Arial Narrow" w:hAnsi="Arial Narrow" w:cs="Arial"/>
          <w:sz w:val="24"/>
          <w:szCs w:val="24"/>
        </w:rPr>
      </w:pPr>
      <w:r w:rsidRPr="00075A1A">
        <w:rPr>
          <w:rFonts w:ascii="Arial Narrow" w:hAnsi="Arial Narrow" w:cs="Arial"/>
          <w:b/>
          <w:bCs/>
          <w:iCs/>
          <w:sz w:val="24"/>
          <w:szCs w:val="24"/>
        </w:rPr>
        <w:t>PREVENCIONES GENERALES</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sz w:val="24"/>
          <w:szCs w:val="24"/>
        </w:rPr>
        <w:t xml:space="preserve">ARTÍCULO 91.- </w:t>
      </w:r>
      <w:r w:rsidRPr="00075A1A">
        <w:rPr>
          <w:rFonts w:ascii="Arial Narrow" w:hAnsi="Arial Narrow" w:cs="Arial"/>
          <w:sz w:val="24"/>
          <w:szCs w:val="24"/>
        </w:rPr>
        <w:t xml:space="preserve">La </w:t>
      </w:r>
      <w:r w:rsidRPr="00075A1A">
        <w:rPr>
          <w:rFonts w:ascii="Arial Narrow" w:hAnsi="Arial Narrow" w:cs="Arial"/>
          <w:iCs/>
          <w:sz w:val="24"/>
          <w:szCs w:val="24"/>
        </w:rPr>
        <w:t xml:space="preserve">Tesorería </w:t>
      </w:r>
      <w:r w:rsidRPr="00075A1A">
        <w:rPr>
          <w:rFonts w:ascii="Arial Narrow" w:hAnsi="Arial Narrow" w:cs="Arial"/>
          <w:sz w:val="24"/>
          <w:szCs w:val="24"/>
        </w:rPr>
        <w:t>M</w:t>
      </w:r>
      <w:r w:rsidRPr="00075A1A">
        <w:rPr>
          <w:rFonts w:ascii="Arial Narrow" w:hAnsi="Arial Narrow" w:cs="Arial"/>
          <w:iCs/>
          <w:sz w:val="24"/>
          <w:szCs w:val="24"/>
        </w:rPr>
        <w:t xml:space="preserve">unicipal proporcionará </w:t>
      </w:r>
      <w:r w:rsidRPr="00075A1A">
        <w:rPr>
          <w:rFonts w:ascii="Arial Narrow" w:hAnsi="Arial Narrow" w:cs="Arial"/>
          <w:sz w:val="24"/>
          <w:szCs w:val="24"/>
        </w:rPr>
        <w:t xml:space="preserve">a la </w:t>
      </w:r>
      <w:r w:rsidRPr="00075A1A">
        <w:rPr>
          <w:rFonts w:ascii="Arial Narrow" w:hAnsi="Arial Narrow" w:cs="Arial"/>
          <w:iCs/>
          <w:sz w:val="24"/>
          <w:szCs w:val="24"/>
        </w:rPr>
        <w:t xml:space="preserve">Dirección de Pensiones las </w:t>
      </w:r>
      <w:r w:rsidRPr="00075A1A">
        <w:rPr>
          <w:rFonts w:ascii="Arial Narrow" w:hAnsi="Arial Narrow" w:cs="Arial"/>
          <w:sz w:val="24"/>
          <w:szCs w:val="24"/>
        </w:rPr>
        <w:t xml:space="preserve">nóminas </w:t>
      </w:r>
      <w:r w:rsidRPr="00075A1A">
        <w:rPr>
          <w:rFonts w:ascii="Arial Narrow" w:hAnsi="Arial Narrow" w:cs="Arial"/>
          <w:iCs/>
          <w:sz w:val="24"/>
          <w:szCs w:val="24"/>
        </w:rPr>
        <w:t xml:space="preserve">correspondientes de los trabajadores de </w:t>
      </w:r>
      <w:r w:rsidRPr="00075A1A">
        <w:rPr>
          <w:rFonts w:ascii="Arial Narrow" w:hAnsi="Arial Narrow" w:cs="Arial"/>
          <w:sz w:val="24"/>
          <w:szCs w:val="24"/>
        </w:rPr>
        <w:t xml:space="preserve">planta </w:t>
      </w:r>
      <w:r w:rsidRPr="00075A1A">
        <w:rPr>
          <w:rFonts w:ascii="Arial Narrow" w:hAnsi="Arial Narrow" w:cs="Arial"/>
          <w:iCs/>
          <w:sz w:val="24"/>
          <w:szCs w:val="24"/>
        </w:rPr>
        <w:t xml:space="preserve">inscritos en </w:t>
      </w:r>
      <w:r w:rsidRPr="00075A1A">
        <w:rPr>
          <w:rFonts w:ascii="Arial Narrow" w:hAnsi="Arial Narrow" w:cs="Arial"/>
          <w:sz w:val="24"/>
          <w:szCs w:val="24"/>
        </w:rPr>
        <w:t xml:space="preserve">la propia </w:t>
      </w:r>
      <w:r w:rsidRPr="00075A1A">
        <w:rPr>
          <w:rFonts w:ascii="Arial Narrow" w:hAnsi="Arial Narrow" w:cs="Arial"/>
          <w:iCs/>
          <w:sz w:val="24"/>
          <w:szCs w:val="24"/>
        </w:rPr>
        <w:t xml:space="preserve">dirección, </w:t>
      </w:r>
      <w:r w:rsidRPr="00075A1A">
        <w:rPr>
          <w:rFonts w:ascii="Arial Narrow" w:hAnsi="Arial Narrow" w:cs="Arial"/>
          <w:sz w:val="24"/>
          <w:szCs w:val="24"/>
        </w:rPr>
        <w:t xml:space="preserve">proporcionando </w:t>
      </w:r>
      <w:r w:rsidRPr="00075A1A">
        <w:rPr>
          <w:rFonts w:ascii="Arial Narrow" w:hAnsi="Arial Narrow" w:cs="Arial"/>
          <w:iCs/>
          <w:sz w:val="24"/>
          <w:szCs w:val="24"/>
        </w:rPr>
        <w:t xml:space="preserve">los informes que sean necesarios para lograr una mejor prestación de los servicios y beneficios sociales encomendados </w:t>
      </w:r>
      <w:r w:rsidRPr="00075A1A">
        <w:rPr>
          <w:rFonts w:ascii="Arial Narrow" w:hAnsi="Arial Narrow" w:cs="Arial"/>
          <w:sz w:val="24"/>
          <w:szCs w:val="24"/>
        </w:rPr>
        <w:t xml:space="preserve">por </w:t>
      </w:r>
      <w:r w:rsidRPr="00075A1A">
        <w:rPr>
          <w:rFonts w:ascii="Arial Narrow" w:hAnsi="Arial Narrow" w:cs="Arial"/>
          <w:iCs/>
          <w:sz w:val="24"/>
          <w:szCs w:val="24"/>
        </w:rPr>
        <w:t xml:space="preserve">el presente ordenamiento.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iCs/>
          <w:sz w:val="24"/>
          <w:szCs w:val="24"/>
        </w:rPr>
        <w:t xml:space="preserve">ARTICULO </w:t>
      </w:r>
      <w:r w:rsidRPr="00075A1A">
        <w:rPr>
          <w:rFonts w:ascii="Arial Narrow" w:hAnsi="Arial Narrow" w:cs="Times New Roman"/>
          <w:b/>
          <w:bCs/>
          <w:sz w:val="24"/>
          <w:szCs w:val="24"/>
        </w:rPr>
        <w:t xml:space="preserve">92.- </w:t>
      </w:r>
      <w:r w:rsidRPr="00075A1A">
        <w:rPr>
          <w:rFonts w:ascii="Arial Narrow" w:hAnsi="Arial Narrow" w:cs="Arial"/>
          <w:iCs/>
          <w:sz w:val="24"/>
          <w:szCs w:val="24"/>
        </w:rPr>
        <w:t xml:space="preserve">Los trabajadores activos, y pensionados deberán notificar </w:t>
      </w:r>
      <w:r w:rsidRPr="00075A1A">
        <w:rPr>
          <w:rFonts w:ascii="Arial Narrow" w:hAnsi="Arial Narrow" w:cs="Arial"/>
          <w:sz w:val="24"/>
          <w:szCs w:val="24"/>
        </w:rPr>
        <w:t xml:space="preserve">a la </w:t>
      </w:r>
      <w:r w:rsidRPr="00075A1A">
        <w:rPr>
          <w:rFonts w:ascii="Arial Narrow" w:hAnsi="Arial Narrow" w:cs="Arial"/>
          <w:iCs/>
          <w:sz w:val="24"/>
          <w:szCs w:val="24"/>
        </w:rPr>
        <w:t xml:space="preserve">Dirección </w:t>
      </w:r>
      <w:r w:rsidRPr="00075A1A">
        <w:rPr>
          <w:rFonts w:ascii="Arial Narrow" w:hAnsi="Arial Narrow" w:cs="Times New Roman"/>
          <w:sz w:val="24"/>
          <w:szCs w:val="24"/>
        </w:rPr>
        <w:t xml:space="preserve">e </w:t>
      </w:r>
      <w:r w:rsidRPr="00075A1A">
        <w:rPr>
          <w:rFonts w:ascii="Arial Narrow" w:hAnsi="Arial Narrow" w:cs="Arial"/>
          <w:iCs/>
          <w:sz w:val="24"/>
          <w:szCs w:val="24"/>
        </w:rPr>
        <w:t xml:space="preserve">de Pensiones el nombre de sus beneficiarios mediante carta testamentaria.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En </w:t>
      </w:r>
      <w:r w:rsidRPr="00075A1A">
        <w:rPr>
          <w:rFonts w:ascii="Arial Narrow" w:hAnsi="Arial Narrow" w:cs="Arial"/>
          <w:sz w:val="24"/>
          <w:szCs w:val="24"/>
        </w:rPr>
        <w:t xml:space="preserve">la </w:t>
      </w:r>
      <w:r w:rsidRPr="00075A1A">
        <w:rPr>
          <w:rFonts w:ascii="Arial Narrow" w:hAnsi="Arial Narrow" w:cs="Arial"/>
          <w:iCs/>
          <w:sz w:val="24"/>
          <w:szCs w:val="24"/>
        </w:rPr>
        <w:t xml:space="preserve">carta testamentaria sólo se podrá instituir </w:t>
      </w:r>
      <w:r w:rsidRPr="00075A1A">
        <w:rPr>
          <w:rFonts w:ascii="Arial Narrow" w:hAnsi="Arial Narrow" w:cs="Arial"/>
          <w:sz w:val="24"/>
          <w:szCs w:val="24"/>
        </w:rPr>
        <w:t xml:space="preserve">como </w:t>
      </w:r>
      <w:r w:rsidRPr="00075A1A">
        <w:rPr>
          <w:rFonts w:ascii="Arial Narrow" w:hAnsi="Arial Narrow" w:cs="Arial"/>
          <w:iCs/>
          <w:sz w:val="24"/>
          <w:szCs w:val="24"/>
        </w:rPr>
        <w:t xml:space="preserve">beneficiario </w:t>
      </w:r>
      <w:r w:rsidRPr="00075A1A">
        <w:rPr>
          <w:rFonts w:ascii="Arial Narrow" w:hAnsi="Arial Narrow" w:cs="Arial"/>
          <w:sz w:val="24"/>
          <w:szCs w:val="24"/>
        </w:rPr>
        <w:t xml:space="preserve">a </w:t>
      </w:r>
      <w:r w:rsidRPr="00075A1A">
        <w:rPr>
          <w:rFonts w:ascii="Arial Narrow" w:hAnsi="Arial Narrow" w:cs="Arial"/>
          <w:iCs/>
          <w:sz w:val="24"/>
          <w:szCs w:val="24"/>
        </w:rPr>
        <w:t xml:space="preserve">los comprendidos en el artículo </w:t>
      </w:r>
      <w:r w:rsidRPr="00075A1A">
        <w:rPr>
          <w:rFonts w:ascii="Arial Narrow" w:hAnsi="Arial Narrow" w:cs="Times New Roman"/>
          <w:sz w:val="24"/>
          <w:szCs w:val="24"/>
        </w:rPr>
        <w:t xml:space="preserve">62 </w:t>
      </w:r>
      <w:r w:rsidRPr="00075A1A">
        <w:rPr>
          <w:rFonts w:ascii="Arial Narrow" w:hAnsi="Arial Narrow" w:cs="Arial"/>
          <w:iCs/>
          <w:sz w:val="24"/>
          <w:szCs w:val="24"/>
        </w:rPr>
        <w:t xml:space="preserve">de esta ley, en el orden previsto en dicho precepto.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sz w:val="24"/>
          <w:szCs w:val="24"/>
        </w:rPr>
        <w:t xml:space="preserve">ARTÍCULO 93,- </w:t>
      </w:r>
      <w:r w:rsidRPr="00075A1A">
        <w:rPr>
          <w:rFonts w:ascii="Arial Narrow" w:hAnsi="Arial Narrow" w:cs="Arial"/>
          <w:iCs/>
          <w:sz w:val="24"/>
          <w:szCs w:val="24"/>
        </w:rPr>
        <w:t xml:space="preserve">Los préstamos quirografarios se concederán </w:t>
      </w:r>
      <w:r w:rsidRPr="00075A1A">
        <w:rPr>
          <w:rFonts w:ascii="Arial Narrow" w:hAnsi="Arial Narrow" w:cs="Arial"/>
          <w:sz w:val="24"/>
          <w:szCs w:val="24"/>
        </w:rPr>
        <w:t xml:space="preserve">por la </w:t>
      </w:r>
      <w:r w:rsidRPr="00075A1A">
        <w:rPr>
          <w:rFonts w:ascii="Arial Narrow" w:hAnsi="Arial Narrow" w:cs="Arial"/>
          <w:iCs/>
          <w:sz w:val="24"/>
          <w:szCs w:val="24"/>
        </w:rPr>
        <w:t xml:space="preserve">dirección siempre que </w:t>
      </w:r>
      <w:r w:rsidRPr="00075A1A">
        <w:rPr>
          <w:rFonts w:ascii="Arial Narrow" w:hAnsi="Arial Narrow" w:cs="Times New Roman"/>
          <w:sz w:val="24"/>
          <w:szCs w:val="24"/>
        </w:rPr>
        <w:t xml:space="preserve">las </w:t>
      </w:r>
      <w:r w:rsidRPr="00075A1A">
        <w:rPr>
          <w:rFonts w:ascii="Arial Narrow" w:hAnsi="Arial Narrow" w:cs="Arial"/>
          <w:iCs/>
          <w:sz w:val="24"/>
          <w:szCs w:val="24"/>
        </w:rPr>
        <w:t xml:space="preserve">reservas sean suficientes para garantizar preferentemente los beneficios que, </w:t>
      </w:r>
      <w:r w:rsidRPr="00075A1A">
        <w:rPr>
          <w:rFonts w:ascii="Arial Narrow" w:hAnsi="Arial Narrow" w:cs="Arial"/>
          <w:sz w:val="24"/>
          <w:szCs w:val="24"/>
        </w:rPr>
        <w:t xml:space="preserve">por </w:t>
      </w:r>
      <w:r w:rsidRPr="00075A1A">
        <w:rPr>
          <w:rFonts w:ascii="Arial Narrow" w:hAnsi="Arial Narrow" w:cs="Arial"/>
          <w:iCs/>
          <w:sz w:val="24"/>
          <w:szCs w:val="24"/>
        </w:rPr>
        <w:t xml:space="preserve">jubilaciones, inhabilitación y muerte del trabajador, que concede </w:t>
      </w:r>
      <w:r w:rsidRPr="00075A1A">
        <w:rPr>
          <w:rFonts w:ascii="Arial Narrow" w:hAnsi="Arial Narrow" w:cs="Arial"/>
          <w:sz w:val="24"/>
          <w:szCs w:val="24"/>
        </w:rPr>
        <w:t xml:space="preserve">la </w:t>
      </w:r>
      <w:r w:rsidRPr="00075A1A">
        <w:rPr>
          <w:rFonts w:ascii="Arial Narrow" w:hAnsi="Arial Narrow" w:cs="Arial"/>
          <w:iCs/>
          <w:sz w:val="24"/>
          <w:szCs w:val="24"/>
        </w:rPr>
        <w:t xml:space="preserve">presente ley.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iCs/>
          <w:sz w:val="24"/>
          <w:szCs w:val="24"/>
        </w:rPr>
        <w:t xml:space="preserve">ARTÍCULO </w:t>
      </w:r>
      <w:r w:rsidRPr="00075A1A">
        <w:rPr>
          <w:rFonts w:ascii="Arial Narrow" w:hAnsi="Arial Narrow" w:cs="Arial"/>
          <w:b/>
          <w:bCs/>
          <w:sz w:val="24"/>
          <w:szCs w:val="24"/>
        </w:rPr>
        <w:t xml:space="preserve">94.- </w:t>
      </w:r>
      <w:r w:rsidRPr="00075A1A">
        <w:rPr>
          <w:rFonts w:ascii="Arial Narrow" w:hAnsi="Arial Narrow" w:cs="Arial"/>
          <w:sz w:val="24"/>
          <w:szCs w:val="24"/>
        </w:rPr>
        <w:t xml:space="preserve">La </w:t>
      </w:r>
      <w:r w:rsidRPr="00075A1A">
        <w:rPr>
          <w:rFonts w:ascii="Arial Narrow" w:hAnsi="Arial Narrow" w:cs="Arial"/>
          <w:iCs/>
          <w:sz w:val="24"/>
          <w:szCs w:val="24"/>
        </w:rPr>
        <w:t xml:space="preserve">separación </w:t>
      </w:r>
      <w:r w:rsidRPr="00075A1A">
        <w:rPr>
          <w:rFonts w:ascii="Arial Narrow" w:hAnsi="Arial Narrow" w:cs="Arial"/>
          <w:sz w:val="24"/>
          <w:szCs w:val="24"/>
        </w:rPr>
        <w:t xml:space="preserve">por </w:t>
      </w:r>
      <w:r w:rsidRPr="00075A1A">
        <w:rPr>
          <w:rFonts w:ascii="Arial Narrow" w:hAnsi="Arial Narrow" w:cs="Arial"/>
          <w:iCs/>
          <w:sz w:val="24"/>
          <w:szCs w:val="24"/>
        </w:rPr>
        <w:t xml:space="preserve">licencia </w:t>
      </w:r>
      <w:r w:rsidRPr="00075A1A">
        <w:rPr>
          <w:rFonts w:ascii="Arial Narrow" w:hAnsi="Arial Narrow" w:cs="Arial"/>
          <w:sz w:val="24"/>
          <w:szCs w:val="24"/>
        </w:rPr>
        <w:t xml:space="preserve">sin </w:t>
      </w:r>
      <w:r w:rsidRPr="00075A1A">
        <w:rPr>
          <w:rFonts w:ascii="Arial Narrow" w:hAnsi="Arial Narrow" w:cs="Arial"/>
          <w:iCs/>
          <w:sz w:val="24"/>
          <w:szCs w:val="24"/>
        </w:rPr>
        <w:t xml:space="preserve">goce de sueldo del trabajador </w:t>
      </w:r>
      <w:r w:rsidRPr="00075A1A">
        <w:rPr>
          <w:rFonts w:ascii="Arial Narrow" w:hAnsi="Arial Narrow" w:cs="Arial"/>
          <w:sz w:val="24"/>
          <w:szCs w:val="24"/>
        </w:rPr>
        <w:t xml:space="preserve">o la </w:t>
      </w:r>
      <w:r w:rsidRPr="00075A1A">
        <w:rPr>
          <w:rFonts w:ascii="Arial Narrow" w:hAnsi="Arial Narrow" w:cs="Arial"/>
          <w:iCs/>
          <w:sz w:val="24"/>
          <w:szCs w:val="24"/>
        </w:rPr>
        <w:t xml:space="preserve">suspensión de </w:t>
      </w:r>
      <w:r w:rsidRPr="00075A1A">
        <w:rPr>
          <w:rFonts w:ascii="Arial Narrow" w:hAnsi="Arial Narrow" w:cs="Arial"/>
          <w:sz w:val="24"/>
          <w:szCs w:val="24"/>
        </w:rPr>
        <w:t xml:space="preserve">la </w:t>
      </w:r>
      <w:r w:rsidRPr="00075A1A">
        <w:rPr>
          <w:rFonts w:ascii="Arial Narrow" w:hAnsi="Arial Narrow" w:cs="Arial"/>
          <w:iCs/>
          <w:sz w:val="24"/>
          <w:szCs w:val="24"/>
        </w:rPr>
        <w:t xml:space="preserve">relación de trabajo, se computará para los efectos de esta Ley, </w:t>
      </w:r>
      <w:r w:rsidRPr="00075A1A">
        <w:rPr>
          <w:rFonts w:ascii="Arial Narrow" w:hAnsi="Arial Narrow" w:cs="Arial"/>
          <w:sz w:val="24"/>
          <w:szCs w:val="24"/>
        </w:rPr>
        <w:t xml:space="preserve">como </w:t>
      </w:r>
      <w:r w:rsidRPr="00075A1A">
        <w:rPr>
          <w:rFonts w:ascii="Arial Narrow" w:hAnsi="Arial Narrow" w:cs="Arial"/>
          <w:iCs/>
          <w:sz w:val="24"/>
          <w:szCs w:val="24"/>
        </w:rPr>
        <w:t xml:space="preserve">tiempo efectivo de servicio, en los siguientes casos: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Times New Roman"/>
          <w:b/>
          <w:bCs/>
          <w:iCs/>
          <w:sz w:val="24"/>
          <w:szCs w:val="24"/>
        </w:rPr>
        <w:t xml:space="preserve">I.- </w:t>
      </w:r>
      <w:r w:rsidRPr="00075A1A">
        <w:rPr>
          <w:rFonts w:ascii="Arial Narrow" w:hAnsi="Arial Narrow" w:cs="Arial"/>
          <w:iCs/>
          <w:sz w:val="24"/>
          <w:szCs w:val="24"/>
        </w:rPr>
        <w:t xml:space="preserve">Cuando </w:t>
      </w:r>
      <w:r w:rsidRPr="00075A1A">
        <w:rPr>
          <w:rFonts w:ascii="Arial Narrow" w:hAnsi="Arial Narrow" w:cs="Arial"/>
          <w:sz w:val="24"/>
          <w:szCs w:val="24"/>
        </w:rPr>
        <w:t xml:space="preserve">la </w:t>
      </w:r>
      <w:r w:rsidRPr="00075A1A">
        <w:rPr>
          <w:rFonts w:ascii="Arial Narrow" w:hAnsi="Arial Narrow" w:cs="Arial"/>
          <w:iCs/>
          <w:sz w:val="24"/>
          <w:szCs w:val="24"/>
        </w:rPr>
        <w:t xml:space="preserve">licencia se conceda </w:t>
      </w:r>
      <w:r w:rsidRPr="00075A1A">
        <w:rPr>
          <w:rFonts w:ascii="Arial Narrow" w:hAnsi="Arial Narrow" w:cs="Arial"/>
          <w:sz w:val="24"/>
          <w:szCs w:val="24"/>
        </w:rPr>
        <w:t xml:space="preserve">por </w:t>
      </w:r>
      <w:r w:rsidRPr="00075A1A">
        <w:rPr>
          <w:rFonts w:ascii="Arial Narrow" w:hAnsi="Arial Narrow" w:cs="Arial"/>
          <w:iCs/>
          <w:sz w:val="24"/>
          <w:szCs w:val="24"/>
        </w:rPr>
        <w:t xml:space="preserve">período que </w:t>
      </w:r>
      <w:r w:rsidRPr="00075A1A">
        <w:rPr>
          <w:rFonts w:ascii="Arial Narrow" w:hAnsi="Arial Narrow" w:cs="Arial"/>
          <w:sz w:val="24"/>
          <w:szCs w:val="24"/>
        </w:rPr>
        <w:t xml:space="preserve">no </w:t>
      </w:r>
      <w:r w:rsidRPr="00075A1A">
        <w:rPr>
          <w:rFonts w:ascii="Arial Narrow" w:hAnsi="Arial Narrow" w:cs="Arial"/>
          <w:iCs/>
          <w:sz w:val="24"/>
          <w:szCs w:val="24"/>
        </w:rPr>
        <w:t xml:space="preserve">exceda de </w:t>
      </w:r>
      <w:r w:rsidRPr="00075A1A">
        <w:rPr>
          <w:rFonts w:ascii="Arial Narrow" w:hAnsi="Arial Narrow" w:cs="Times New Roman"/>
          <w:sz w:val="24"/>
          <w:szCs w:val="24"/>
        </w:rPr>
        <w:t xml:space="preserve">6 </w:t>
      </w:r>
      <w:r w:rsidRPr="00075A1A">
        <w:rPr>
          <w:rFonts w:ascii="Arial Narrow" w:hAnsi="Arial Narrow" w:cs="Arial"/>
          <w:iCs/>
          <w:sz w:val="24"/>
          <w:szCs w:val="24"/>
        </w:rPr>
        <w:t xml:space="preserve">meses, dentro de </w:t>
      </w:r>
      <w:r w:rsidRPr="00075A1A">
        <w:rPr>
          <w:rFonts w:ascii="Arial Narrow" w:hAnsi="Arial Narrow" w:cs="Arial"/>
          <w:sz w:val="24"/>
          <w:szCs w:val="24"/>
        </w:rPr>
        <w:t xml:space="preserve">un </w:t>
      </w:r>
      <w:r w:rsidRPr="00075A1A">
        <w:rPr>
          <w:rFonts w:ascii="Arial Narrow" w:hAnsi="Arial Narrow" w:cs="Arial"/>
          <w:iCs/>
          <w:sz w:val="24"/>
          <w:szCs w:val="24"/>
        </w:rPr>
        <w:t xml:space="preserve">período de trabajo de </w:t>
      </w:r>
      <w:r w:rsidRPr="00075A1A">
        <w:rPr>
          <w:rFonts w:ascii="Arial Narrow" w:hAnsi="Arial Narrow" w:cs="Arial"/>
          <w:sz w:val="24"/>
          <w:szCs w:val="24"/>
        </w:rPr>
        <w:t xml:space="preserve">36 </w:t>
      </w:r>
      <w:r w:rsidRPr="00075A1A">
        <w:rPr>
          <w:rFonts w:ascii="Arial Narrow" w:hAnsi="Arial Narrow" w:cs="Arial"/>
          <w:iCs/>
          <w:sz w:val="24"/>
          <w:szCs w:val="24"/>
        </w:rPr>
        <w:t>meses;</w:t>
      </w:r>
    </w:p>
    <w:p w:rsidR="00075A1A" w:rsidRPr="00075A1A" w:rsidRDefault="00075A1A" w:rsidP="00075A1A">
      <w:pPr>
        <w:widowControl w:val="0"/>
        <w:autoSpaceDE w:val="0"/>
        <w:autoSpaceDN w:val="0"/>
        <w:adjustRightInd w:val="0"/>
        <w:spacing w:after="0" w:line="240" w:lineRule="auto"/>
        <w:jc w:val="both"/>
        <w:rPr>
          <w:rFonts w:ascii="Arial Narrow" w:hAnsi="Arial Narrow" w:cs="Times New Roman"/>
          <w:b/>
          <w:bCs/>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Times New Roman"/>
          <w:b/>
          <w:bCs/>
          <w:iCs/>
          <w:sz w:val="24"/>
          <w:szCs w:val="24"/>
        </w:rPr>
        <w:t xml:space="preserve">II.- </w:t>
      </w:r>
      <w:r w:rsidRPr="00075A1A">
        <w:rPr>
          <w:rFonts w:ascii="Arial Narrow" w:hAnsi="Arial Narrow" w:cs="Arial"/>
          <w:iCs/>
          <w:sz w:val="24"/>
          <w:szCs w:val="24"/>
        </w:rPr>
        <w:t xml:space="preserve">Cuando </w:t>
      </w:r>
      <w:r w:rsidRPr="00075A1A">
        <w:rPr>
          <w:rFonts w:ascii="Arial Narrow" w:hAnsi="Arial Narrow" w:cs="Arial"/>
          <w:sz w:val="24"/>
          <w:szCs w:val="24"/>
        </w:rPr>
        <w:t xml:space="preserve">la licencia se </w:t>
      </w:r>
      <w:r w:rsidRPr="00075A1A">
        <w:rPr>
          <w:rFonts w:ascii="Arial Narrow" w:hAnsi="Arial Narrow" w:cs="Arial"/>
          <w:iCs/>
          <w:sz w:val="24"/>
          <w:szCs w:val="24"/>
        </w:rPr>
        <w:t xml:space="preserve">conceda </w:t>
      </w:r>
      <w:r w:rsidRPr="00075A1A">
        <w:rPr>
          <w:rFonts w:ascii="Arial Narrow" w:hAnsi="Arial Narrow" w:cs="Arial"/>
          <w:sz w:val="24"/>
          <w:szCs w:val="24"/>
        </w:rPr>
        <w:t xml:space="preserve">al </w:t>
      </w:r>
      <w:r w:rsidRPr="00075A1A">
        <w:rPr>
          <w:rFonts w:ascii="Arial Narrow" w:hAnsi="Arial Narrow" w:cs="Arial"/>
          <w:iCs/>
          <w:sz w:val="24"/>
          <w:szCs w:val="24"/>
        </w:rPr>
        <w:t xml:space="preserve">trabajador para desempeñar </w:t>
      </w:r>
      <w:r w:rsidRPr="00075A1A">
        <w:rPr>
          <w:rFonts w:ascii="Arial Narrow" w:hAnsi="Arial Narrow" w:cs="Arial"/>
          <w:sz w:val="24"/>
          <w:szCs w:val="24"/>
        </w:rPr>
        <w:t xml:space="preserve">cargos públicos o </w:t>
      </w:r>
      <w:r w:rsidRPr="00075A1A">
        <w:rPr>
          <w:rFonts w:ascii="Arial Narrow" w:hAnsi="Arial Narrow" w:cs="Arial"/>
          <w:iCs/>
          <w:sz w:val="24"/>
          <w:szCs w:val="24"/>
        </w:rPr>
        <w:t xml:space="preserve">comisiones </w:t>
      </w:r>
      <w:r w:rsidRPr="00075A1A">
        <w:rPr>
          <w:rFonts w:ascii="Arial Narrow" w:hAnsi="Arial Narrow" w:cs="Arial"/>
          <w:sz w:val="24"/>
          <w:szCs w:val="24"/>
        </w:rPr>
        <w:t xml:space="preserve">sindicales, </w:t>
      </w:r>
      <w:r w:rsidRPr="00075A1A">
        <w:rPr>
          <w:rFonts w:ascii="Arial Narrow" w:hAnsi="Arial Narrow" w:cs="Arial"/>
          <w:iCs/>
          <w:sz w:val="24"/>
          <w:szCs w:val="24"/>
        </w:rPr>
        <w:t xml:space="preserve">mientras duren </w:t>
      </w:r>
      <w:r w:rsidRPr="00075A1A">
        <w:rPr>
          <w:rFonts w:ascii="Arial Narrow" w:hAnsi="Arial Narrow" w:cs="Arial"/>
          <w:sz w:val="24"/>
          <w:szCs w:val="24"/>
        </w:rPr>
        <w:t xml:space="preserve">dichos cargos o comisiones;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iCs/>
          <w:sz w:val="24"/>
          <w:szCs w:val="24"/>
        </w:rPr>
        <w:t xml:space="preserve">III.- </w:t>
      </w:r>
      <w:r w:rsidRPr="00075A1A">
        <w:rPr>
          <w:rFonts w:ascii="Arial Narrow" w:hAnsi="Arial Narrow" w:cs="Arial"/>
          <w:iCs/>
          <w:sz w:val="24"/>
          <w:szCs w:val="24"/>
        </w:rPr>
        <w:t xml:space="preserve">Cuando </w:t>
      </w:r>
      <w:r w:rsidRPr="00075A1A">
        <w:rPr>
          <w:rFonts w:ascii="Arial Narrow" w:hAnsi="Arial Narrow" w:cs="Arial"/>
          <w:sz w:val="24"/>
          <w:szCs w:val="24"/>
        </w:rPr>
        <w:t xml:space="preserve">el </w:t>
      </w:r>
      <w:r w:rsidRPr="00075A1A">
        <w:rPr>
          <w:rFonts w:ascii="Arial Narrow" w:hAnsi="Arial Narrow" w:cs="Arial"/>
          <w:iCs/>
          <w:sz w:val="24"/>
          <w:szCs w:val="24"/>
        </w:rPr>
        <w:t xml:space="preserve">trabajador sufra prisión preventiva seguida de sentencia </w:t>
      </w:r>
      <w:r w:rsidRPr="00075A1A">
        <w:rPr>
          <w:rFonts w:ascii="Arial Narrow" w:hAnsi="Arial Narrow" w:cs="Arial"/>
          <w:sz w:val="24"/>
          <w:szCs w:val="24"/>
        </w:rPr>
        <w:t xml:space="preserve">absolutoria </w:t>
      </w:r>
      <w:r w:rsidRPr="00075A1A">
        <w:rPr>
          <w:rFonts w:ascii="Arial Narrow" w:hAnsi="Arial Narrow" w:cs="Arial"/>
          <w:iCs/>
          <w:sz w:val="24"/>
          <w:szCs w:val="24"/>
        </w:rPr>
        <w:t xml:space="preserve">mientras dure </w:t>
      </w:r>
      <w:r w:rsidRPr="00075A1A">
        <w:rPr>
          <w:rFonts w:ascii="Arial Narrow" w:hAnsi="Arial Narrow" w:cs="Arial"/>
          <w:sz w:val="24"/>
          <w:szCs w:val="24"/>
        </w:rPr>
        <w:t xml:space="preserve">la </w:t>
      </w:r>
      <w:r w:rsidRPr="00075A1A">
        <w:rPr>
          <w:rFonts w:ascii="Arial Narrow" w:hAnsi="Arial Narrow" w:cs="Arial"/>
          <w:iCs/>
          <w:sz w:val="24"/>
          <w:szCs w:val="24"/>
        </w:rPr>
        <w:t xml:space="preserve">privación de </w:t>
      </w:r>
      <w:r w:rsidRPr="00075A1A">
        <w:rPr>
          <w:rFonts w:ascii="Arial Narrow" w:hAnsi="Arial Narrow" w:cs="Arial"/>
          <w:sz w:val="24"/>
          <w:szCs w:val="24"/>
        </w:rPr>
        <w:t xml:space="preserve">la </w:t>
      </w:r>
      <w:r w:rsidRPr="00075A1A">
        <w:rPr>
          <w:rFonts w:ascii="Arial Narrow" w:hAnsi="Arial Narrow" w:cs="Arial"/>
          <w:iCs/>
          <w:sz w:val="24"/>
          <w:szCs w:val="24"/>
        </w:rPr>
        <w:t xml:space="preserve">libertad;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iCs/>
          <w:sz w:val="24"/>
          <w:szCs w:val="24"/>
        </w:rPr>
        <w:t xml:space="preserve">IV.- </w:t>
      </w:r>
      <w:r w:rsidRPr="00075A1A">
        <w:rPr>
          <w:rFonts w:ascii="Arial Narrow" w:hAnsi="Arial Narrow" w:cs="Arial"/>
          <w:iCs/>
          <w:sz w:val="24"/>
          <w:szCs w:val="24"/>
        </w:rPr>
        <w:t xml:space="preserve">Cuando </w:t>
      </w:r>
      <w:r w:rsidRPr="00075A1A">
        <w:rPr>
          <w:rFonts w:ascii="Arial Narrow" w:hAnsi="Arial Narrow" w:cs="Arial"/>
          <w:sz w:val="24"/>
          <w:szCs w:val="24"/>
        </w:rPr>
        <w:t xml:space="preserve">el </w:t>
      </w:r>
      <w:r w:rsidRPr="00075A1A">
        <w:rPr>
          <w:rFonts w:ascii="Arial Narrow" w:hAnsi="Arial Narrow" w:cs="Arial"/>
          <w:iCs/>
          <w:sz w:val="24"/>
          <w:szCs w:val="24"/>
        </w:rPr>
        <w:t xml:space="preserve">trabajador fuere suspendido de </w:t>
      </w:r>
      <w:r w:rsidRPr="00075A1A">
        <w:rPr>
          <w:rFonts w:ascii="Arial Narrow" w:hAnsi="Arial Narrow" w:cs="Arial"/>
          <w:sz w:val="24"/>
          <w:szCs w:val="24"/>
        </w:rPr>
        <w:t xml:space="preserve">su </w:t>
      </w:r>
      <w:r w:rsidRPr="00075A1A">
        <w:rPr>
          <w:rFonts w:ascii="Arial Narrow" w:hAnsi="Arial Narrow" w:cs="Arial"/>
          <w:iCs/>
          <w:sz w:val="24"/>
          <w:szCs w:val="24"/>
        </w:rPr>
        <w:t xml:space="preserve">empleo conforme </w:t>
      </w:r>
      <w:r w:rsidRPr="00075A1A">
        <w:rPr>
          <w:rFonts w:ascii="Arial Narrow" w:hAnsi="Arial Narrow" w:cs="Arial"/>
          <w:sz w:val="24"/>
          <w:szCs w:val="24"/>
        </w:rPr>
        <w:t xml:space="preserve">a la </w:t>
      </w:r>
      <w:r w:rsidRPr="00075A1A">
        <w:rPr>
          <w:rFonts w:ascii="Arial Narrow" w:hAnsi="Arial Narrow" w:cs="Arial"/>
          <w:iCs/>
          <w:sz w:val="24"/>
          <w:szCs w:val="24"/>
        </w:rPr>
        <w:t xml:space="preserve">Ley, por todo </w:t>
      </w:r>
      <w:r w:rsidRPr="00075A1A">
        <w:rPr>
          <w:rFonts w:ascii="Arial Narrow" w:hAnsi="Arial Narrow" w:cs="Arial"/>
          <w:sz w:val="24"/>
          <w:szCs w:val="24"/>
        </w:rPr>
        <w:t xml:space="preserve">el tiempo </w:t>
      </w:r>
      <w:r w:rsidRPr="00075A1A">
        <w:rPr>
          <w:rFonts w:ascii="Arial Narrow" w:hAnsi="Arial Narrow" w:cs="Arial"/>
          <w:iCs/>
          <w:sz w:val="24"/>
          <w:szCs w:val="24"/>
        </w:rPr>
        <w:t xml:space="preserve">que dure </w:t>
      </w:r>
      <w:r w:rsidRPr="00075A1A">
        <w:rPr>
          <w:rFonts w:ascii="Arial Narrow" w:hAnsi="Arial Narrow" w:cs="Arial"/>
          <w:sz w:val="24"/>
          <w:szCs w:val="24"/>
        </w:rPr>
        <w:t xml:space="preserve">la </w:t>
      </w:r>
      <w:r w:rsidRPr="00075A1A">
        <w:rPr>
          <w:rFonts w:ascii="Arial Narrow" w:hAnsi="Arial Narrow" w:cs="Arial"/>
          <w:iCs/>
          <w:sz w:val="24"/>
          <w:szCs w:val="24"/>
        </w:rPr>
        <w:t xml:space="preserve">suspensión y mientras tanto </w:t>
      </w:r>
      <w:r w:rsidRPr="00075A1A">
        <w:rPr>
          <w:rFonts w:ascii="Arial Narrow" w:hAnsi="Arial Narrow" w:cs="Arial"/>
          <w:sz w:val="24"/>
          <w:szCs w:val="24"/>
        </w:rPr>
        <w:t xml:space="preserve">no </w:t>
      </w:r>
      <w:r w:rsidRPr="00075A1A">
        <w:rPr>
          <w:rFonts w:ascii="Arial Narrow" w:hAnsi="Arial Narrow" w:cs="Arial"/>
          <w:iCs/>
          <w:sz w:val="24"/>
          <w:szCs w:val="24"/>
        </w:rPr>
        <w:t xml:space="preserve">fuere reinstalado </w:t>
      </w:r>
      <w:r w:rsidRPr="00075A1A">
        <w:rPr>
          <w:rFonts w:ascii="Arial Narrow" w:hAnsi="Arial Narrow" w:cs="Arial"/>
          <w:sz w:val="24"/>
          <w:szCs w:val="24"/>
        </w:rPr>
        <w:t xml:space="preserve">en su </w:t>
      </w:r>
      <w:r w:rsidRPr="00075A1A">
        <w:rPr>
          <w:rFonts w:ascii="Arial Narrow" w:hAnsi="Arial Narrow" w:cs="Arial"/>
          <w:iCs/>
          <w:sz w:val="24"/>
          <w:szCs w:val="24"/>
        </w:rPr>
        <w:t xml:space="preserve">empleo por virtud del auto ejecutorio </w:t>
      </w:r>
      <w:r w:rsidRPr="00075A1A">
        <w:rPr>
          <w:rFonts w:ascii="Arial Narrow" w:hAnsi="Arial Narrow" w:cs="Arial"/>
          <w:sz w:val="24"/>
          <w:szCs w:val="24"/>
        </w:rPr>
        <w:t xml:space="preserve">a su </w:t>
      </w:r>
      <w:r w:rsidRPr="00075A1A">
        <w:rPr>
          <w:rFonts w:ascii="Arial Narrow" w:hAnsi="Arial Narrow" w:cs="Arial"/>
          <w:iCs/>
          <w:sz w:val="24"/>
          <w:szCs w:val="24"/>
        </w:rPr>
        <w:t xml:space="preserve">favor.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En </w:t>
      </w:r>
      <w:r w:rsidRPr="00075A1A">
        <w:rPr>
          <w:rFonts w:ascii="Arial Narrow" w:hAnsi="Arial Narrow" w:cs="Arial"/>
          <w:sz w:val="24"/>
          <w:szCs w:val="24"/>
        </w:rPr>
        <w:t xml:space="preserve">los casos antes señalados el </w:t>
      </w:r>
      <w:r w:rsidRPr="00075A1A">
        <w:rPr>
          <w:rFonts w:ascii="Arial Narrow" w:hAnsi="Arial Narrow" w:cs="Arial"/>
          <w:iCs/>
          <w:sz w:val="24"/>
          <w:szCs w:val="24"/>
        </w:rPr>
        <w:t xml:space="preserve">trabajador deberá de pagar </w:t>
      </w:r>
      <w:r w:rsidRPr="00075A1A">
        <w:rPr>
          <w:rFonts w:ascii="Arial Narrow" w:hAnsi="Arial Narrow" w:cs="Arial"/>
          <w:sz w:val="24"/>
          <w:szCs w:val="24"/>
        </w:rPr>
        <w:t xml:space="preserve">las cuotas </w:t>
      </w:r>
      <w:r w:rsidRPr="00075A1A">
        <w:rPr>
          <w:rFonts w:ascii="Arial Narrow" w:hAnsi="Arial Narrow" w:cs="Arial"/>
          <w:iCs/>
          <w:sz w:val="24"/>
          <w:szCs w:val="24"/>
        </w:rPr>
        <w:t xml:space="preserve">y aportaciones </w:t>
      </w:r>
      <w:r w:rsidRPr="00075A1A">
        <w:rPr>
          <w:rFonts w:ascii="Arial Narrow" w:hAnsi="Arial Narrow" w:cs="Arial"/>
          <w:sz w:val="24"/>
          <w:szCs w:val="24"/>
        </w:rPr>
        <w:t xml:space="preserve">a </w:t>
      </w:r>
      <w:r w:rsidRPr="00075A1A">
        <w:rPr>
          <w:rFonts w:ascii="Arial Narrow" w:hAnsi="Arial Narrow" w:cs="Arial"/>
          <w:iCs/>
          <w:sz w:val="24"/>
          <w:szCs w:val="24"/>
        </w:rPr>
        <w:t xml:space="preserve">que </w:t>
      </w:r>
      <w:r w:rsidRPr="00075A1A">
        <w:rPr>
          <w:rFonts w:ascii="Arial Narrow" w:hAnsi="Arial Narrow" w:cs="Arial"/>
          <w:sz w:val="24"/>
          <w:szCs w:val="24"/>
        </w:rPr>
        <w:t xml:space="preserve">se </w:t>
      </w:r>
      <w:r w:rsidRPr="00075A1A">
        <w:rPr>
          <w:rFonts w:ascii="Arial Narrow" w:hAnsi="Arial Narrow" w:cs="Arial"/>
          <w:iCs/>
          <w:sz w:val="24"/>
          <w:szCs w:val="24"/>
        </w:rPr>
        <w:t xml:space="preserve">refiere </w:t>
      </w:r>
      <w:r w:rsidRPr="00075A1A">
        <w:rPr>
          <w:rFonts w:ascii="Arial Narrow" w:hAnsi="Arial Narrow" w:cs="Arial"/>
          <w:sz w:val="24"/>
          <w:szCs w:val="24"/>
        </w:rPr>
        <w:t xml:space="preserve">el </w:t>
      </w:r>
      <w:r w:rsidRPr="00075A1A">
        <w:rPr>
          <w:rFonts w:ascii="Arial Narrow" w:hAnsi="Arial Narrow" w:cs="Arial"/>
          <w:iCs/>
          <w:sz w:val="24"/>
          <w:szCs w:val="24"/>
        </w:rPr>
        <w:t xml:space="preserve">artículo </w:t>
      </w:r>
      <w:r w:rsidRPr="00075A1A">
        <w:rPr>
          <w:rFonts w:ascii="Arial Narrow" w:hAnsi="Arial Narrow" w:cs="Arial"/>
          <w:sz w:val="24"/>
          <w:szCs w:val="24"/>
        </w:rPr>
        <w:t xml:space="preserve">6o. </w:t>
      </w:r>
      <w:r w:rsidRPr="00075A1A">
        <w:rPr>
          <w:rFonts w:ascii="Arial Narrow" w:hAnsi="Arial Narrow" w:cs="Arial"/>
          <w:iCs/>
          <w:sz w:val="24"/>
          <w:szCs w:val="24"/>
        </w:rPr>
        <w:t xml:space="preserve">de </w:t>
      </w:r>
      <w:r w:rsidRPr="00075A1A">
        <w:rPr>
          <w:rFonts w:ascii="Arial Narrow" w:hAnsi="Arial Narrow" w:cs="Arial"/>
          <w:sz w:val="24"/>
          <w:szCs w:val="24"/>
        </w:rPr>
        <w:t xml:space="preserve">esta </w:t>
      </w:r>
      <w:r w:rsidRPr="00075A1A">
        <w:rPr>
          <w:rFonts w:ascii="Arial Narrow" w:hAnsi="Arial Narrow" w:cs="Arial"/>
          <w:iCs/>
          <w:sz w:val="24"/>
          <w:szCs w:val="24"/>
        </w:rPr>
        <w:t xml:space="preserve">ley.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iCs/>
          <w:sz w:val="24"/>
          <w:szCs w:val="24"/>
        </w:rPr>
        <w:t xml:space="preserve">ARTÍCULO </w:t>
      </w:r>
      <w:r w:rsidRPr="00075A1A">
        <w:rPr>
          <w:rFonts w:ascii="Arial Narrow" w:hAnsi="Arial Narrow" w:cs="Arial"/>
          <w:b/>
          <w:bCs/>
          <w:sz w:val="24"/>
          <w:szCs w:val="24"/>
        </w:rPr>
        <w:t xml:space="preserve">95.- </w:t>
      </w:r>
      <w:r w:rsidRPr="00075A1A">
        <w:rPr>
          <w:rFonts w:ascii="Arial Narrow" w:hAnsi="Arial Narrow" w:cs="Arial"/>
          <w:sz w:val="24"/>
          <w:szCs w:val="24"/>
        </w:rPr>
        <w:t xml:space="preserve">Los gastos </w:t>
      </w:r>
      <w:r w:rsidRPr="00075A1A">
        <w:rPr>
          <w:rFonts w:ascii="Arial Narrow" w:hAnsi="Arial Narrow" w:cs="Arial"/>
          <w:iCs/>
          <w:sz w:val="24"/>
          <w:szCs w:val="24"/>
        </w:rPr>
        <w:t xml:space="preserve">de administración de </w:t>
      </w:r>
      <w:r w:rsidRPr="00075A1A">
        <w:rPr>
          <w:rFonts w:ascii="Arial Narrow" w:hAnsi="Arial Narrow" w:cs="Arial"/>
          <w:sz w:val="24"/>
          <w:szCs w:val="24"/>
        </w:rPr>
        <w:t xml:space="preserve">la </w:t>
      </w:r>
      <w:r w:rsidRPr="00075A1A">
        <w:rPr>
          <w:rFonts w:ascii="Arial Narrow" w:hAnsi="Arial Narrow" w:cs="Arial"/>
          <w:iCs/>
          <w:sz w:val="24"/>
          <w:szCs w:val="24"/>
        </w:rPr>
        <w:t xml:space="preserve">Dirección de </w:t>
      </w:r>
      <w:r w:rsidRPr="00075A1A">
        <w:rPr>
          <w:rFonts w:ascii="Arial Narrow" w:hAnsi="Arial Narrow" w:cs="Arial"/>
          <w:sz w:val="24"/>
          <w:szCs w:val="24"/>
        </w:rPr>
        <w:t xml:space="preserve">Pensiones no </w:t>
      </w:r>
      <w:r w:rsidRPr="00075A1A">
        <w:rPr>
          <w:rFonts w:ascii="Arial Narrow" w:hAnsi="Arial Narrow" w:cs="Arial"/>
          <w:iCs/>
          <w:sz w:val="24"/>
          <w:szCs w:val="24"/>
        </w:rPr>
        <w:t xml:space="preserve">podrán ser </w:t>
      </w:r>
      <w:r w:rsidRPr="00075A1A">
        <w:rPr>
          <w:rFonts w:ascii="Arial Narrow" w:hAnsi="Arial Narrow" w:cs="Arial"/>
          <w:sz w:val="24"/>
          <w:szCs w:val="24"/>
        </w:rPr>
        <w:t xml:space="preserve">superiores al </w:t>
      </w:r>
      <w:r w:rsidRPr="00075A1A">
        <w:rPr>
          <w:rFonts w:ascii="Arial Narrow" w:hAnsi="Arial Narrow" w:cs="Arial"/>
          <w:iCs/>
          <w:sz w:val="24"/>
          <w:szCs w:val="24"/>
        </w:rPr>
        <w:t xml:space="preserve">equivalente del </w:t>
      </w:r>
      <w:r w:rsidRPr="00075A1A">
        <w:rPr>
          <w:rFonts w:ascii="Arial Narrow" w:hAnsi="Arial Narrow" w:cs="Arial"/>
          <w:sz w:val="24"/>
          <w:szCs w:val="24"/>
        </w:rPr>
        <w:t xml:space="preserve">1.5% de la </w:t>
      </w:r>
      <w:r w:rsidRPr="00075A1A">
        <w:rPr>
          <w:rFonts w:ascii="Arial Narrow" w:hAnsi="Arial Narrow" w:cs="Arial"/>
          <w:iCs/>
          <w:sz w:val="24"/>
          <w:szCs w:val="24"/>
        </w:rPr>
        <w:t xml:space="preserve">nómina de </w:t>
      </w:r>
      <w:r w:rsidRPr="00075A1A">
        <w:rPr>
          <w:rFonts w:ascii="Arial Narrow" w:hAnsi="Arial Narrow" w:cs="Arial"/>
          <w:sz w:val="24"/>
          <w:szCs w:val="24"/>
        </w:rPr>
        <w:t xml:space="preserve">cotización.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iCs/>
          <w:sz w:val="24"/>
          <w:szCs w:val="24"/>
        </w:rPr>
        <w:t xml:space="preserve">ARTÍCULO </w:t>
      </w:r>
      <w:r w:rsidRPr="00075A1A">
        <w:rPr>
          <w:rFonts w:ascii="Arial Narrow" w:hAnsi="Arial Narrow" w:cs="Arial"/>
          <w:b/>
          <w:bCs/>
          <w:sz w:val="24"/>
          <w:szCs w:val="24"/>
        </w:rPr>
        <w:t xml:space="preserve">96.- </w:t>
      </w:r>
      <w:r w:rsidRPr="00075A1A">
        <w:rPr>
          <w:rFonts w:ascii="Arial Narrow" w:hAnsi="Arial Narrow" w:cs="Arial"/>
          <w:sz w:val="24"/>
          <w:szCs w:val="24"/>
        </w:rPr>
        <w:t xml:space="preserve">Los pensionados </w:t>
      </w:r>
      <w:r w:rsidRPr="00075A1A">
        <w:rPr>
          <w:rFonts w:ascii="Arial Narrow" w:hAnsi="Arial Narrow" w:cs="Arial"/>
          <w:iCs/>
          <w:sz w:val="24"/>
          <w:szCs w:val="24"/>
        </w:rPr>
        <w:t xml:space="preserve">recibirán anualmente </w:t>
      </w:r>
      <w:r w:rsidRPr="00075A1A">
        <w:rPr>
          <w:rFonts w:ascii="Arial Narrow" w:hAnsi="Arial Narrow" w:cs="Arial"/>
          <w:sz w:val="24"/>
          <w:szCs w:val="24"/>
        </w:rPr>
        <w:t xml:space="preserve">un </w:t>
      </w:r>
      <w:r w:rsidRPr="00075A1A">
        <w:rPr>
          <w:rFonts w:ascii="Arial Narrow" w:hAnsi="Arial Narrow" w:cs="Arial"/>
          <w:iCs/>
          <w:sz w:val="24"/>
          <w:szCs w:val="24"/>
        </w:rPr>
        <w:t xml:space="preserve">aguinaldo equivalente </w:t>
      </w:r>
      <w:r w:rsidRPr="00075A1A">
        <w:rPr>
          <w:rFonts w:ascii="Arial Narrow" w:hAnsi="Arial Narrow" w:cs="Arial"/>
          <w:sz w:val="24"/>
          <w:szCs w:val="24"/>
        </w:rPr>
        <w:t xml:space="preserve">a 30 </w:t>
      </w:r>
      <w:r w:rsidRPr="00075A1A">
        <w:rPr>
          <w:rFonts w:ascii="Arial Narrow" w:hAnsi="Arial Narrow" w:cs="Arial"/>
          <w:iCs/>
          <w:sz w:val="24"/>
          <w:szCs w:val="24"/>
        </w:rPr>
        <w:t xml:space="preserve">días de </w:t>
      </w:r>
      <w:r w:rsidRPr="00075A1A">
        <w:rPr>
          <w:rFonts w:ascii="Arial Narrow" w:hAnsi="Arial Narrow" w:cs="Arial"/>
          <w:sz w:val="24"/>
          <w:szCs w:val="24"/>
        </w:rPr>
        <w:t xml:space="preserve">la </w:t>
      </w:r>
      <w:r w:rsidRPr="00075A1A">
        <w:rPr>
          <w:rFonts w:ascii="Arial Narrow" w:hAnsi="Arial Narrow" w:cs="Arial"/>
          <w:iCs/>
          <w:sz w:val="24"/>
          <w:szCs w:val="24"/>
        </w:rPr>
        <w:t xml:space="preserve">pensión que </w:t>
      </w:r>
      <w:r w:rsidRPr="00075A1A">
        <w:rPr>
          <w:rFonts w:ascii="Arial Narrow" w:hAnsi="Arial Narrow" w:cs="Arial"/>
          <w:sz w:val="24"/>
          <w:szCs w:val="24"/>
        </w:rPr>
        <w:t xml:space="preserve">estén </w:t>
      </w:r>
      <w:r w:rsidRPr="00075A1A">
        <w:rPr>
          <w:rFonts w:ascii="Arial Narrow" w:hAnsi="Arial Narrow" w:cs="Arial"/>
          <w:iCs/>
          <w:sz w:val="24"/>
          <w:szCs w:val="24"/>
        </w:rPr>
        <w:t xml:space="preserve">disfrutando.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iCs/>
          <w:sz w:val="24"/>
          <w:szCs w:val="24"/>
        </w:rPr>
      </w:pPr>
    </w:p>
    <w:p w:rsidR="00075A1A" w:rsidRPr="00075A1A" w:rsidRDefault="00075A1A" w:rsidP="00075A1A">
      <w:pPr>
        <w:widowControl w:val="0"/>
        <w:autoSpaceDE w:val="0"/>
        <w:autoSpaceDN w:val="0"/>
        <w:adjustRightInd w:val="0"/>
        <w:spacing w:after="0" w:line="240" w:lineRule="auto"/>
        <w:jc w:val="center"/>
        <w:rPr>
          <w:rFonts w:ascii="Arial Narrow" w:hAnsi="Arial Narrow" w:cs="Arial"/>
          <w:b/>
          <w:bCs/>
          <w:iCs/>
          <w:sz w:val="24"/>
          <w:szCs w:val="24"/>
        </w:rPr>
      </w:pPr>
      <w:r w:rsidRPr="00075A1A">
        <w:rPr>
          <w:rFonts w:ascii="Arial Narrow" w:hAnsi="Arial Narrow" w:cs="Arial"/>
          <w:b/>
          <w:bCs/>
          <w:iCs/>
          <w:sz w:val="24"/>
          <w:szCs w:val="24"/>
        </w:rPr>
        <w:t>CAPÍTULO DÉCIMO QUINTO</w:t>
      </w:r>
    </w:p>
    <w:p w:rsidR="00075A1A" w:rsidRPr="00075A1A" w:rsidRDefault="00075A1A" w:rsidP="00075A1A">
      <w:pPr>
        <w:widowControl w:val="0"/>
        <w:autoSpaceDE w:val="0"/>
        <w:autoSpaceDN w:val="0"/>
        <w:adjustRightInd w:val="0"/>
        <w:spacing w:after="0" w:line="240" w:lineRule="auto"/>
        <w:jc w:val="center"/>
        <w:rPr>
          <w:rFonts w:ascii="Arial Narrow" w:hAnsi="Arial Narrow" w:cs="Arial"/>
          <w:sz w:val="24"/>
          <w:szCs w:val="24"/>
        </w:rPr>
      </w:pPr>
      <w:r w:rsidRPr="00075A1A">
        <w:rPr>
          <w:rFonts w:ascii="Arial Narrow" w:hAnsi="Arial Narrow" w:cs="Arial"/>
          <w:b/>
          <w:bCs/>
          <w:iCs/>
          <w:sz w:val="24"/>
          <w:szCs w:val="24"/>
        </w:rPr>
        <w:t>DE LA FORMA DE CUMPLIR LAS OBLIGACIONES</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r w:rsidRPr="00075A1A">
        <w:rPr>
          <w:rFonts w:ascii="Arial Narrow" w:hAnsi="Arial Narrow" w:cs="Arial"/>
          <w:b/>
          <w:bCs/>
          <w:iCs/>
          <w:sz w:val="24"/>
          <w:szCs w:val="24"/>
        </w:rPr>
        <w:t xml:space="preserve">ARTÍCULO </w:t>
      </w:r>
      <w:r w:rsidRPr="00075A1A">
        <w:rPr>
          <w:rFonts w:ascii="Arial Narrow" w:hAnsi="Arial Narrow" w:cs="Times New Roman"/>
          <w:b/>
          <w:bCs/>
          <w:sz w:val="24"/>
          <w:szCs w:val="24"/>
        </w:rPr>
        <w:t xml:space="preserve">97.- </w:t>
      </w:r>
      <w:r w:rsidRPr="00075A1A">
        <w:rPr>
          <w:rFonts w:ascii="Arial Narrow" w:hAnsi="Arial Narrow" w:cs="Arial"/>
          <w:iCs/>
          <w:sz w:val="24"/>
          <w:szCs w:val="24"/>
        </w:rPr>
        <w:t xml:space="preserve">En contra de </w:t>
      </w:r>
      <w:r w:rsidRPr="00075A1A">
        <w:rPr>
          <w:rFonts w:ascii="Arial Narrow" w:hAnsi="Arial Narrow" w:cs="Arial"/>
          <w:sz w:val="24"/>
          <w:szCs w:val="24"/>
        </w:rPr>
        <w:t xml:space="preserve">las resoluciones </w:t>
      </w:r>
      <w:r w:rsidRPr="00075A1A">
        <w:rPr>
          <w:rFonts w:ascii="Arial Narrow" w:hAnsi="Arial Narrow" w:cs="Arial"/>
          <w:iCs/>
          <w:sz w:val="24"/>
          <w:szCs w:val="24"/>
        </w:rPr>
        <w:t xml:space="preserve">por </w:t>
      </w:r>
      <w:r w:rsidRPr="00075A1A">
        <w:rPr>
          <w:rFonts w:ascii="Arial Narrow" w:hAnsi="Arial Narrow" w:cs="Arial"/>
          <w:sz w:val="24"/>
          <w:szCs w:val="24"/>
        </w:rPr>
        <w:t xml:space="preserve">las </w:t>
      </w:r>
      <w:r w:rsidRPr="00075A1A">
        <w:rPr>
          <w:rFonts w:ascii="Arial Narrow" w:hAnsi="Arial Narrow" w:cs="Arial"/>
          <w:iCs/>
          <w:sz w:val="24"/>
          <w:szCs w:val="24"/>
        </w:rPr>
        <w:t xml:space="preserve">que </w:t>
      </w:r>
      <w:r w:rsidRPr="00075A1A">
        <w:rPr>
          <w:rFonts w:ascii="Arial Narrow" w:hAnsi="Arial Narrow" w:cs="Arial"/>
          <w:sz w:val="24"/>
          <w:szCs w:val="24"/>
        </w:rPr>
        <w:t xml:space="preserve">se </w:t>
      </w:r>
      <w:r w:rsidRPr="00075A1A">
        <w:rPr>
          <w:rFonts w:ascii="Arial Narrow" w:hAnsi="Arial Narrow" w:cs="Arial"/>
          <w:iCs/>
          <w:sz w:val="24"/>
          <w:szCs w:val="24"/>
        </w:rPr>
        <w:t xml:space="preserve">concedan </w:t>
      </w:r>
      <w:r w:rsidRPr="00075A1A">
        <w:rPr>
          <w:rFonts w:ascii="Arial Narrow" w:hAnsi="Arial Narrow" w:cs="Arial"/>
          <w:sz w:val="24"/>
          <w:szCs w:val="24"/>
        </w:rPr>
        <w:t xml:space="preserve">o </w:t>
      </w:r>
      <w:r w:rsidRPr="00075A1A">
        <w:rPr>
          <w:rFonts w:ascii="Arial Narrow" w:hAnsi="Arial Narrow" w:cs="Arial"/>
          <w:iCs/>
          <w:sz w:val="24"/>
          <w:szCs w:val="24"/>
        </w:rPr>
        <w:t xml:space="preserve">nieguen cualquier </w:t>
      </w:r>
      <w:r w:rsidRPr="00075A1A">
        <w:rPr>
          <w:rFonts w:ascii="Arial Narrow" w:hAnsi="Arial Narrow" w:cs="Arial"/>
          <w:sz w:val="24"/>
          <w:szCs w:val="24"/>
        </w:rPr>
        <w:t xml:space="preserve">tipo </w:t>
      </w:r>
      <w:r w:rsidRPr="00075A1A">
        <w:rPr>
          <w:rFonts w:ascii="Arial Narrow" w:hAnsi="Arial Narrow" w:cs="Arial"/>
          <w:iCs/>
          <w:sz w:val="24"/>
          <w:szCs w:val="24"/>
        </w:rPr>
        <w:t xml:space="preserve">de </w:t>
      </w:r>
      <w:r w:rsidRPr="00075A1A">
        <w:rPr>
          <w:rFonts w:ascii="Arial Narrow" w:hAnsi="Arial Narrow" w:cs="Arial"/>
          <w:sz w:val="24"/>
          <w:szCs w:val="24"/>
        </w:rPr>
        <w:t xml:space="preserve">pensiones </w:t>
      </w:r>
      <w:r w:rsidRPr="00075A1A">
        <w:rPr>
          <w:rFonts w:ascii="Arial Narrow" w:hAnsi="Arial Narrow" w:cs="Arial"/>
          <w:iCs/>
          <w:sz w:val="24"/>
          <w:szCs w:val="24"/>
        </w:rPr>
        <w:t xml:space="preserve">y </w:t>
      </w:r>
      <w:r w:rsidRPr="00075A1A">
        <w:rPr>
          <w:rFonts w:ascii="Arial Narrow" w:hAnsi="Arial Narrow" w:cs="Arial"/>
          <w:sz w:val="24"/>
          <w:szCs w:val="24"/>
        </w:rPr>
        <w:t xml:space="preserve">o </w:t>
      </w:r>
      <w:r w:rsidRPr="00075A1A">
        <w:rPr>
          <w:rFonts w:ascii="Arial Narrow" w:hAnsi="Arial Narrow" w:cs="Arial"/>
          <w:iCs/>
          <w:sz w:val="24"/>
          <w:szCs w:val="24"/>
        </w:rPr>
        <w:t xml:space="preserve">beneficios </w:t>
      </w:r>
      <w:r w:rsidRPr="00075A1A">
        <w:rPr>
          <w:rFonts w:ascii="Arial Narrow" w:hAnsi="Arial Narrow" w:cs="Arial"/>
          <w:sz w:val="24"/>
          <w:szCs w:val="24"/>
        </w:rPr>
        <w:t xml:space="preserve">sociales establecidos en </w:t>
      </w:r>
      <w:r w:rsidRPr="00075A1A">
        <w:rPr>
          <w:rFonts w:ascii="Arial Narrow" w:hAnsi="Arial Narrow" w:cs="Arial"/>
          <w:bCs/>
          <w:sz w:val="24"/>
          <w:szCs w:val="24"/>
        </w:rPr>
        <w:t xml:space="preserve">la </w:t>
      </w:r>
      <w:r w:rsidRPr="00075A1A">
        <w:rPr>
          <w:rFonts w:ascii="Arial Narrow" w:hAnsi="Arial Narrow" w:cs="Arial"/>
          <w:iCs/>
          <w:sz w:val="24"/>
          <w:szCs w:val="24"/>
        </w:rPr>
        <w:t xml:space="preserve">presente ley y </w:t>
      </w:r>
      <w:r w:rsidRPr="00075A1A">
        <w:rPr>
          <w:rFonts w:ascii="Arial Narrow" w:hAnsi="Arial Narrow" w:cs="Arial"/>
          <w:sz w:val="24"/>
          <w:szCs w:val="24"/>
        </w:rPr>
        <w:t xml:space="preserve">demás disposiciones aplicables </w:t>
      </w:r>
      <w:r w:rsidRPr="00075A1A">
        <w:rPr>
          <w:rFonts w:ascii="Arial Narrow" w:hAnsi="Arial Narrow" w:cs="Arial"/>
          <w:iCs/>
          <w:sz w:val="24"/>
          <w:szCs w:val="24"/>
        </w:rPr>
        <w:t xml:space="preserve">podrá oponerse </w:t>
      </w:r>
      <w:r w:rsidRPr="00075A1A">
        <w:rPr>
          <w:rFonts w:ascii="Arial Narrow" w:hAnsi="Arial Narrow" w:cs="Arial"/>
          <w:sz w:val="24"/>
          <w:szCs w:val="24"/>
        </w:rPr>
        <w:t xml:space="preserve">el </w:t>
      </w:r>
      <w:r w:rsidRPr="00075A1A">
        <w:rPr>
          <w:rFonts w:ascii="Arial Narrow" w:hAnsi="Arial Narrow" w:cs="Arial"/>
          <w:iCs/>
          <w:sz w:val="24"/>
          <w:szCs w:val="24"/>
        </w:rPr>
        <w:t xml:space="preserve">recurso de inconformidad. Deberá </w:t>
      </w:r>
      <w:r w:rsidRPr="00075A1A">
        <w:rPr>
          <w:rFonts w:ascii="Arial Narrow" w:hAnsi="Arial Narrow" w:cs="Arial"/>
          <w:sz w:val="24"/>
          <w:szCs w:val="24"/>
        </w:rPr>
        <w:t xml:space="preserve">presentarse </w:t>
      </w:r>
      <w:r w:rsidRPr="00075A1A">
        <w:rPr>
          <w:rFonts w:ascii="Arial Narrow" w:hAnsi="Arial Narrow" w:cs="Arial"/>
          <w:iCs/>
          <w:sz w:val="24"/>
          <w:szCs w:val="24"/>
        </w:rPr>
        <w:t xml:space="preserve">por </w:t>
      </w:r>
      <w:r w:rsidRPr="00075A1A">
        <w:rPr>
          <w:rFonts w:ascii="Arial Narrow" w:hAnsi="Arial Narrow" w:cs="Arial"/>
          <w:sz w:val="24"/>
          <w:szCs w:val="24"/>
        </w:rPr>
        <w:t xml:space="preserve">escrito </w:t>
      </w:r>
      <w:r w:rsidRPr="00075A1A">
        <w:rPr>
          <w:rFonts w:ascii="Arial Narrow" w:hAnsi="Arial Narrow" w:cs="Arial"/>
          <w:iCs/>
          <w:sz w:val="24"/>
          <w:szCs w:val="24"/>
        </w:rPr>
        <w:t xml:space="preserve">y </w:t>
      </w:r>
      <w:r w:rsidRPr="00075A1A">
        <w:rPr>
          <w:rFonts w:ascii="Arial Narrow" w:hAnsi="Arial Narrow" w:cs="Arial"/>
          <w:bCs/>
          <w:sz w:val="24"/>
          <w:szCs w:val="24"/>
        </w:rPr>
        <w:t xml:space="preserve">el </w:t>
      </w:r>
      <w:r w:rsidRPr="00075A1A">
        <w:rPr>
          <w:rFonts w:ascii="Arial Narrow" w:hAnsi="Arial Narrow" w:cs="Arial"/>
          <w:iCs/>
          <w:sz w:val="24"/>
          <w:szCs w:val="24"/>
        </w:rPr>
        <w:t xml:space="preserve">término para </w:t>
      </w:r>
      <w:r w:rsidRPr="00075A1A">
        <w:rPr>
          <w:rFonts w:ascii="Arial Narrow" w:hAnsi="Arial Narrow" w:cs="Arial"/>
          <w:sz w:val="24"/>
          <w:szCs w:val="24"/>
        </w:rPr>
        <w:t xml:space="preserve">su interposición </w:t>
      </w:r>
      <w:r w:rsidRPr="00075A1A">
        <w:rPr>
          <w:rFonts w:ascii="Arial Narrow" w:hAnsi="Arial Narrow" w:cs="Arial"/>
          <w:iCs/>
          <w:sz w:val="24"/>
          <w:szCs w:val="24"/>
        </w:rPr>
        <w:t xml:space="preserve">será de </w:t>
      </w:r>
      <w:r w:rsidRPr="00075A1A">
        <w:rPr>
          <w:rFonts w:ascii="Arial Narrow" w:hAnsi="Arial Narrow" w:cs="Arial"/>
          <w:sz w:val="24"/>
          <w:szCs w:val="24"/>
        </w:rPr>
        <w:t xml:space="preserve">15 </w:t>
      </w:r>
      <w:r w:rsidRPr="00075A1A">
        <w:rPr>
          <w:rFonts w:ascii="Arial Narrow" w:hAnsi="Arial Narrow" w:cs="Arial"/>
          <w:iCs/>
          <w:sz w:val="24"/>
          <w:szCs w:val="24"/>
        </w:rPr>
        <w:t xml:space="preserve">días hábiles </w:t>
      </w:r>
      <w:r w:rsidRPr="00075A1A">
        <w:rPr>
          <w:rFonts w:ascii="Arial Narrow" w:hAnsi="Arial Narrow" w:cs="Arial"/>
          <w:sz w:val="24"/>
          <w:szCs w:val="24"/>
        </w:rPr>
        <w:t xml:space="preserve">contados a </w:t>
      </w:r>
      <w:r w:rsidRPr="00075A1A">
        <w:rPr>
          <w:rFonts w:ascii="Arial Narrow" w:hAnsi="Arial Narrow" w:cs="Arial"/>
          <w:iCs/>
          <w:sz w:val="24"/>
          <w:szCs w:val="24"/>
        </w:rPr>
        <w:t xml:space="preserve">partir de que </w:t>
      </w:r>
      <w:r w:rsidRPr="00075A1A">
        <w:rPr>
          <w:rFonts w:ascii="Arial Narrow" w:hAnsi="Arial Narrow" w:cs="Arial"/>
          <w:sz w:val="24"/>
          <w:szCs w:val="24"/>
        </w:rPr>
        <w:t xml:space="preserve">surta </w:t>
      </w:r>
      <w:r w:rsidRPr="00075A1A">
        <w:rPr>
          <w:rFonts w:ascii="Arial Narrow" w:hAnsi="Arial Narrow" w:cs="Arial"/>
          <w:iCs/>
          <w:sz w:val="24"/>
          <w:szCs w:val="24"/>
        </w:rPr>
        <w:t xml:space="preserve">efectos </w:t>
      </w:r>
      <w:r w:rsidRPr="00075A1A">
        <w:rPr>
          <w:rFonts w:ascii="Arial Narrow" w:hAnsi="Arial Narrow" w:cs="Arial"/>
          <w:sz w:val="24"/>
          <w:szCs w:val="24"/>
        </w:rPr>
        <w:t xml:space="preserve">la </w:t>
      </w:r>
      <w:r w:rsidRPr="00075A1A">
        <w:rPr>
          <w:rFonts w:ascii="Arial Narrow" w:hAnsi="Arial Narrow" w:cs="Arial"/>
          <w:iCs/>
          <w:sz w:val="24"/>
          <w:szCs w:val="24"/>
        </w:rPr>
        <w:t xml:space="preserve">notificación del </w:t>
      </w:r>
      <w:r w:rsidRPr="00075A1A">
        <w:rPr>
          <w:rFonts w:ascii="Arial Narrow" w:hAnsi="Arial Narrow" w:cs="Arial"/>
          <w:sz w:val="24"/>
          <w:szCs w:val="24"/>
        </w:rPr>
        <w:t xml:space="preserve">acto </w:t>
      </w:r>
      <w:r w:rsidRPr="00075A1A">
        <w:rPr>
          <w:rFonts w:ascii="Arial Narrow" w:hAnsi="Arial Narrow" w:cs="Arial"/>
          <w:iCs/>
          <w:sz w:val="24"/>
          <w:szCs w:val="24"/>
        </w:rPr>
        <w:t xml:space="preserve">impugnado y </w:t>
      </w:r>
      <w:r w:rsidRPr="00075A1A">
        <w:rPr>
          <w:rFonts w:ascii="Arial Narrow" w:hAnsi="Arial Narrow" w:cs="Arial"/>
          <w:sz w:val="24"/>
          <w:szCs w:val="24"/>
        </w:rPr>
        <w:t xml:space="preserve">se </w:t>
      </w:r>
      <w:r w:rsidRPr="00075A1A">
        <w:rPr>
          <w:rFonts w:ascii="Arial Narrow" w:hAnsi="Arial Narrow" w:cs="Arial"/>
          <w:iCs/>
          <w:sz w:val="24"/>
          <w:szCs w:val="24"/>
        </w:rPr>
        <w:t xml:space="preserve">realizará ante </w:t>
      </w:r>
      <w:r w:rsidRPr="00075A1A">
        <w:rPr>
          <w:rFonts w:ascii="Arial Narrow" w:hAnsi="Arial Narrow" w:cs="Arial"/>
          <w:sz w:val="24"/>
          <w:szCs w:val="24"/>
        </w:rPr>
        <w:t xml:space="preserve">el </w:t>
      </w:r>
      <w:r w:rsidRPr="00075A1A">
        <w:rPr>
          <w:rFonts w:ascii="Arial Narrow" w:hAnsi="Arial Narrow" w:cs="Arial"/>
          <w:iCs/>
          <w:sz w:val="24"/>
          <w:szCs w:val="24"/>
        </w:rPr>
        <w:t xml:space="preserve">órgano interno de control del Ayuntamiento. </w:t>
      </w:r>
      <w:r w:rsidRPr="00075A1A">
        <w:rPr>
          <w:rFonts w:ascii="Arial Narrow" w:hAnsi="Arial Narrow" w:cs="Arial"/>
          <w:sz w:val="24"/>
          <w:szCs w:val="24"/>
        </w:rPr>
        <w:t xml:space="preserve">Es </w:t>
      </w:r>
      <w:r w:rsidRPr="00075A1A">
        <w:rPr>
          <w:rFonts w:ascii="Arial Narrow" w:hAnsi="Arial Narrow" w:cs="Arial"/>
          <w:iCs/>
          <w:sz w:val="24"/>
          <w:szCs w:val="24"/>
        </w:rPr>
        <w:t xml:space="preserve">competente para resolverlo </w:t>
      </w:r>
      <w:r w:rsidRPr="00075A1A">
        <w:rPr>
          <w:rFonts w:ascii="Arial Narrow" w:hAnsi="Arial Narrow" w:cs="Arial"/>
          <w:sz w:val="24"/>
          <w:szCs w:val="24"/>
        </w:rPr>
        <w:t xml:space="preserve">el </w:t>
      </w:r>
      <w:r w:rsidRPr="00075A1A">
        <w:rPr>
          <w:rFonts w:ascii="Arial Narrow" w:hAnsi="Arial Narrow" w:cs="Arial"/>
          <w:iCs/>
          <w:sz w:val="24"/>
          <w:szCs w:val="24"/>
        </w:rPr>
        <w:t xml:space="preserve">cabildo </w:t>
      </w:r>
      <w:r w:rsidRPr="00075A1A">
        <w:rPr>
          <w:rFonts w:ascii="Arial Narrow" w:hAnsi="Arial Narrow" w:cs="Arial"/>
          <w:sz w:val="24"/>
          <w:szCs w:val="24"/>
        </w:rPr>
        <w:t xml:space="preserve">como </w:t>
      </w:r>
      <w:r w:rsidRPr="00075A1A">
        <w:rPr>
          <w:rFonts w:ascii="Arial Narrow" w:hAnsi="Arial Narrow" w:cs="Arial"/>
          <w:iCs/>
          <w:sz w:val="24"/>
          <w:szCs w:val="24"/>
        </w:rPr>
        <w:t xml:space="preserve">órgano máximo del Ayuntamiento. </w:t>
      </w:r>
    </w:p>
    <w:p w:rsidR="00075A1A" w:rsidRPr="00075A1A" w:rsidRDefault="00075A1A" w:rsidP="00075A1A">
      <w:pPr>
        <w:widowControl w:val="0"/>
        <w:autoSpaceDE w:val="0"/>
        <w:autoSpaceDN w:val="0"/>
        <w:adjustRightInd w:val="0"/>
        <w:spacing w:after="0" w:line="240" w:lineRule="auto"/>
        <w:rPr>
          <w:rFonts w:ascii="Arial" w:hAnsi="Arial" w:cs="Arial"/>
          <w:color w:val="000000"/>
          <w:sz w:val="24"/>
          <w:szCs w:val="24"/>
        </w:rPr>
      </w:pPr>
    </w:p>
    <w:p w:rsidR="00075A1A" w:rsidRPr="00075A1A" w:rsidRDefault="00075A1A" w:rsidP="00075A1A">
      <w:pPr>
        <w:widowControl w:val="0"/>
        <w:autoSpaceDE w:val="0"/>
        <w:autoSpaceDN w:val="0"/>
        <w:adjustRightInd w:val="0"/>
        <w:spacing w:after="0" w:line="240" w:lineRule="auto"/>
        <w:jc w:val="center"/>
        <w:rPr>
          <w:rFonts w:ascii="Arial Narrow" w:hAnsi="Arial Narrow" w:cs="Arial"/>
          <w:b/>
          <w:bCs/>
          <w:iCs/>
          <w:sz w:val="24"/>
          <w:szCs w:val="24"/>
        </w:rPr>
      </w:pPr>
      <w:r w:rsidRPr="00075A1A">
        <w:rPr>
          <w:rFonts w:ascii="Arial Narrow" w:hAnsi="Arial Narrow" w:cs="Arial"/>
          <w:b/>
          <w:bCs/>
          <w:iCs/>
          <w:sz w:val="24"/>
          <w:szCs w:val="24"/>
        </w:rPr>
        <w:t>CAPÍTULO DÉCIMO SEXTO DISPOSICIONES</w:t>
      </w:r>
    </w:p>
    <w:p w:rsidR="00075A1A" w:rsidRPr="00075A1A" w:rsidRDefault="00075A1A" w:rsidP="00075A1A">
      <w:pPr>
        <w:widowControl w:val="0"/>
        <w:autoSpaceDE w:val="0"/>
        <w:autoSpaceDN w:val="0"/>
        <w:adjustRightInd w:val="0"/>
        <w:spacing w:after="0" w:line="240" w:lineRule="auto"/>
        <w:jc w:val="center"/>
        <w:rPr>
          <w:rFonts w:ascii="Arial Narrow" w:hAnsi="Arial Narrow" w:cs="Arial"/>
          <w:sz w:val="24"/>
          <w:szCs w:val="24"/>
        </w:rPr>
      </w:pPr>
      <w:r w:rsidRPr="00075A1A">
        <w:rPr>
          <w:rFonts w:ascii="Arial Narrow" w:hAnsi="Arial Narrow" w:cs="Arial"/>
          <w:b/>
          <w:bCs/>
          <w:iCs/>
          <w:sz w:val="24"/>
          <w:szCs w:val="24"/>
        </w:rPr>
        <w:t>EN MATERIA DE TRANSPARENCIA</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bCs/>
          <w:iCs/>
          <w:sz w:val="24"/>
          <w:szCs w:val="24"/>
        </w:rPr>
        <w:t xml:space="preserve">ARTÍCULO </w:t>
      </w:r>
      <w:r w:rsidRPr="00075A1A">
        <w:rPr>
          <w:rFonts w:ascii="Arial Narrow" w:hAnsi="Arial Narrow" w:cs="Times New Roman"/>
          <w:b/>
          <w:bCs/>
          <w:sz w:val="24"/>
          <w:szCs w:val="24"/>
        </w:rPr>
        <w:t xml:space="preserve">98.- </w:t>
      </w:r>
      <w:r w:rsidRPr="00075A1A">
        <w:rPr>
          <w:rFonts w:ascii="Arial Narrow" w:hAnsi="Arial Narrow" w:cs="Arial"/>
          <w:iCs/>
          <w:sz w:val="24"/>
          <w:szCs w:val="24"/>
        </w:rPr>
        <w:t xml:space="preserve">Los </w:t>
      </w:r>
      <w:r w:rsidRPr="00075A1A">
        <w:rPr>
          <w:rFonts w:ascii="Arial Narrow" w:hAnsi="Arial Narrow" w:cs="Arial"/>
          <w:sz w:val="24"/>
          <w:szCs w:val="24"/>
        </w:rPr>
        <w:t xml:space="preserve">acuerdos </w:t>
      </w:r>
      <w:r w:rsidRPr="00075A1A">
        <w:rPr>
          <w:rFonts w:ascii="Arial Narrow" w:hAnsi="Arial Narrow" w:cs="Arial"/>
          <w:iCs/>
          <w:sz w:val="24"/>
          <w:szCs w:val="24"/>
        </w:rPr>
        <w:t xml:space="preserve">y documentación que </w:t>
      </w:r>
      <w:r w:rsidRPr="00075A1A">
        <w:rPr>
          <w:rFonts w:ascii="Arial Narrow" w:hAnsi="Arial Narrow" w:cs="Arial"/>
          <w:sz w:val="24"/>
          <w:szCs w:val="24"/>
        </w:rPr>
        <w:t xml:space="preserve">se </w:t>
      </w:r>
      <w:r w:rsidRPr="00075A1A">
        <w:rPr>
          <w:rFonts w:ascii="Arial Narrow" w:hAnsi="Arial Narrow" w:cs="Arial"/>
          <w:iCs/>
          <w:sz w:val="24"/>
          <w:szCs w:val="24"/>
        </w:rPr>
        <w:t xml:space="preserve">adopten y suscriban </w:t>
      </w:r>
      <w:r w:rsidRPr="00075A1A">
        <w:rPr>
          <w:rFonts w:ascii="Arial Narrow" w:hAnsi="Arial Narrow" w:cs="Arial"/>
          <w:sz w:val="24"/>
          <w:szCs w:val="24"/>
        </w:rPr>
        <w:t xml:space="preserve">con </w:t>
      </w:r>
      <w:r w:rsidRPr="00075A1A">
        <w:rPr>
          <w:rFonts w:ascii="Arial Narrow" w:hAnsi="Arial Narrow" w:cs="Arial"/>
          <w:iCs/>
          <w:sz w:val="24"/>
          <w:szCs w:val="24"/>
        </w:rPr>
        <w:t xml:space="preserve">motivo de </w:t>
      </w:r>
      <w:r w:rsidRPr="00075A1A">
        <w:rPr>
          <w:rFonts w:ascii="Arial Narrow" w:hAnsi="Arial Narrow" w:cs="Arial"/>
          <w:sz w:val="24"/>
          <w:szCs w:val="24"/>
        </w:rPr>
        <w:t xml:space="preserve">las </w:t>
      </w:r>
      <w:r w:rsidRPr="00075A1A">
        <w:rPr>
          <w:rFonts w:ascii="Arial Narrow" w:hAnsi="Arial Narrow" w:cs="Arial"/>
          <w:iCs/>
          <w:sz w:val="24"/>
          <w:szCs w:val="24"/>
        </w:rPr>
        <w:t xml:space="preserve">disposiciones contenidas </w:t>
      </w:r>
      <w:r w:rsidRPr="00075A1A">
        <w:rPr>
          <w:rFonts w:ascii="Arial Narrow" w:hAnsi="Arial Narrow" w:cs="Arial"/>
          <w:sz w:val="24"/>
          <w:szCs w:val="24"/>
        </w:rPr>
        <w:t xml:space="preserve">en la </w:t>
      </w:r>
      <w:r w:rsidRPr="00075A1A">
        <w:rPr>
          <w:rFonts w:ascii="Arial Narrow" w:hAnsi="Arial Narrow" w:cs="Arial"/>
          <w:iCs/>
          <w:sz w:val="24"/>
          <w:szCs w:val="24"/>
        </w:rPr>
        <w:t xml:space="preserve">presente ley, y por </w:t>
      </w:r>
      <w:r w:rsidRPr="00075A1A">
        <w:rPr>
          <w:rFonts w:ascii="Arial Narrow" w:hAnsi="Arial Narrow" w:cs="Arial"/>
          <w:sz w:val="24"/>
          <w:szCs w:val="24"/>
        </w:rPr>
        <w:t xml:space="preserve">las </w:t>
      </w:r>
      <w:r w:rsidRPr="00075A1A">
        <w:rPr>
          <w:rFonts w:ascii="Arial Narrow" w:hAnsi="Arial Narrow" w:cs="Arial"/>
          <w:iCs/>
          <w:sz w:val="24"/>
          <w:szCs w:val="24"/>
        </w:rPr>
        <w:t xml:space="preserve">autoridades </w:t>
      </w:r>
      <w:r w:rsidRPr="00075A1A">
        <w:rPr>
          <w:rFonts w:ascii="Arial Narrow" w:hAnsi="Arial Narrow" w:cs="Arial"/>
          <w:sz w:val="24"/>
          <w:szCs w:val="24"/>
        </w:rPr>
        <w:t xml:space="preserve">en ella </w:t>
      </w:r>
      <w:r w:rsidRPr="00075A1A">
        <w:rPr>
          <w:rFonts w:ascii="Arial Narrow" w:hAnsi="Arial Narrow" w:cs="Arial"/>
          <w:iCs/>
          <w:sz w:val="24"/>
          <w:szCs w:val="24"/>
        </w:rPr>
        <w:t xml:space="preserve">previstas estarán </w:t>
      </w:r>
      <w:r w:rsidRPr="00075A1A">
        <w:rPr>
          <w:rFonts w:ascii="Arial Narrow" w:hAnsi="Arial Narrow" w:cs="Arial"/>
          <w:sz w:val="24"/>
          <w:szCs w:val="24"/>
        </w:rPr>
        <w:t xml:space="preserve">sujetas </w:t>
      </w:r>
      <w:r w:rsidRPr="00075A1A">
        <w:rPr>
          <w:rFonts w:ascii="Arial Narrow" w:hAnsi="Arial Narrow" w:cs="Arial"/>
          <w:iCs/>
          <w:sz w:val="24"/>
          <w:szCs w:val="24"/>
        </w:rPr>
        <w:t xml:space="preserve">para </w:t>
      </w:r>
      <w:r w:rsidRPr="00075A1A">
        <w:rPr>
          <w:rFonts w:ascii="Arial Narrow" w:hAnsi="Arial Narrow" w:cs="Arial"/>
          <w:sz w:val="24"/>
          <w:szCs w:val="24"/>
        </w:rPr>
        <w:t xml:space="preserve">su acceso </w:t>
      </w:r>
      <w:r w:rsidRPr="00075A1A">
        <w:rPr>
          <w:rFonts w:ascii="Arial Narrow" w:hAnsi="Arial Narrow" w:cs="Arial"/>
          <w:iCs/>
          <w:sz w:val="24"/>
          <w:szCs w:val="24"/>
        </w:rPr>
        <w:t xml:space="preserve">y publicidad </w:t>
      </w:r>
      <w:r w:rsidRPr="00075A1A">
        <w:rPr>
          <w:rFonts w:ascii="Arial Narrow" w:hAnsi="Arial Narrow" w:cs="Arial"/>
          <w:sz w:val="24"/>
          <w:szCs w:val="24"/>
        </w:rPr>
        <w:t xml:space="preserve">a lo </w:t>
      </w:r>
      <w:r w:rsidRPr="00075A1A">
        <w:rPr>
          <w:rFonts w:ascii="Arial Narrow" w:hAnsi="Arial Narrow" w:cs="Arial"/>
          <w:iCs/>
          <w:sz w:val="24"/>
          <w:szCs w:val="24"/>
        </w:rPr>
        <w:t xml:space="preserve">establecido </w:t>
      </w:r>
      <w:r w:rsidRPr="00075A1A">
        <w:rPr>
          <w:rFonts w:ascii="Arial Narrow" w:hAnsi="Arial Narrow" w:cs="Arial"/>
          <w:sz w:val="24"/>
          <w:szCs w:val="24"/>
        </w:rPr>
        <w:t xml:space="preserve">en la </w:t>
      </w:r>
      <w:r w:rsidRPr="00075A1A">
        <w:rPr>
          <w:rFonts w:ascii="Arial Narrow" w:hAnsi="Arial Narrow" w:cs="Arial"/>
          <w:iCs/>
          <w:sz w:val="24"/>
          <w:szCs w:val="24"/>
        </w:rPr>
        <w:t xml:space="preserve">Ley de </w:t>
      </w:r>
      <w:r w:rsidRPr="00075A1A">
        <w:rPr>
          <w:rFonts w:ascii="Arial Narrow" w:hAnsi="Arial Narrow" w:cs="Arial"/>
          <w:sz w:val="24"/>
          <w:szCs w:val="24"/>
        </w:rPr>
        <w:t xml:space="preserve">Acceso a la </w:t>
      </w:r>
      <w:r w:rsidRPr="00075A1A">
        <w:rPr>
          <w:rFonts w:ascii="Arial Narrow" w:hAnsi="Arial Narrow" w:cs="Arial"/>
          <w:iCs/>
          <w:sz w:val="24"/>
          <w:szCs w:val="24"/>
        </w:rPr>
        <w:t xml:space="preserve">Información Pública y Protección de </w:t>
      </w:r>
      <w:r w:rsidRPr="00075A1A">
        <w:rPr>
          <w:rFonts w:ascii="Arial Narrow" w:hAnsi="Arial Narrow" w:cs="Arial"/>
          <w:sz w:val="24"/>
          <w:szCs w:val="24"/>
        </w:rPr>
        <w:t xml:space="preserve">Datos Personales </w:t>
      </w:r>
      <w:r w:rsidRPr="00075A1A">
        <w:rPr>
          <w:rFonts w:ascii="Arial Narrow" w:hAnsi="Arial Narrow" w:cs="Arial"/>
          <w:bCs/>
          <w:iCs/>
          <w:sz w:val="24"/>
          <w:szCs w:val="24"/>
        </w:rPr>
        <w:t xml:space="preserve">del </w:t>
      </w:r>
      <w:r w:rsidRPr="00075A1A">
        <w:rPr>
          <w:rFonts w:ascii="Arial Narrow" w:hAnsi="Arial Narrow" w:cs="Arial"/>
          <w:sz w:val="24"/>
          <w:szCs w:val="24"/>
        </w:rPr>
        <w:t xml:space="preserve">Estado </w:t>
      </w:r>
      <w:r w:rsidRPr="00075A1A">
        <w:rPr>
          <w:rFonts w:ascii="Arial Narrow" w:hAnsi="Arial Narrow" w:cs="Arial"/>
          <w:iCs/>
          <w:sz w:val="24"/>
          <w:szCs w:val="24"/>
        </w:rPr>
        <w:t xml:space="preserve">de Coahuila de </w:t>
      </w:r>
      <w:r w:rsidRPr="00075A1A">
        <w:rPr>
          <w:rFonts w:ascii="Arial Narrow" w:hAnsi="Arial Narrow" w:cs="Arial"/>
          <w:sz w:val="24"/>
          <w:szCs w:val="24"/>
        </w:rPr>
        <w:t xml:space="preserve">Zaragoza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
    <w:p w:rsidR="00075A1A" w:rsidRPr="00075A1A" w:rsidRDefault="00075A1A" w:rsidP="00075A1A">
      <w:pPr>
        <w:widowControl w:val="0"/>
        <w:autoSpaceDE w:val="0"/>
        <w:autoSpaceDN w:val="0"/>
        <w:adjustRightInd w:val="0"/>
        <w:spacing w:after="0" w:line="240" w:lineRule="auto"/>
        <w:jc w:val="center"/>
        <w:rPr>
          <w:rFonts w:ascii="Arial Narrow" w:hAnsi="Arial Narrow" w:cs="Arial"/>
          <w:b/>
          <w:bCs/>
          <w:iCs/>
          <w:sz w:val="24"/>
          <w:szCs w:val="24"/>
        </w:rPr>
      </w:pPr>
      <w:r w:rsidRPr="00075A1A">
        <w:rPr>
          <w:rFonts w:ascii="Arial Narrow" w:hAnsi="Arial Narrow" w:cs="Arial"/>
          <w:b/>
          <w:bCs/>
          <w:iCs/>
          <w:sz w:val="24"/>
          <w:szCs w:val="24"/>
        </w:rPr>
        <w:t>TRANSITORIOS</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roofErr w:type="gramStart"/>
      <w:r w:rsidRPr="00075A1A">
        <w:rPr>
          <w:rFonts w:ascii="Arial Narrow" w:hAnsi="Arial Narrow" w:cs="Arial"/>
          <w:b/>
          <w:bCs/>
          <w:iCs/>
          <w:sz w:val="24"/>
          <w:szCs w:val="24"/>
        </w:rPr>
        <w:t>PRIMERO.-</w:t>
      </w:r>
      <w:proofErr w:type="gramEnd"/>
      <w:r w:rsidRPr="00075A1A">
        <w:rPr>
          <w:rFonts w:ascii="Arial Narrow" w:hAnsi="Arial Narrow" w:cs="Arial"/>
          <w:b/>
          <w:bCs/>
          <w:iCs/>
          <w:sz w:val="24"/>
          <w:szCs w:val="24"/>
        </w:rPr>
        <w:t xml:space="preserve"> </w:t>
      </w:r>
      <w:r w:rsidRPr="00075A1A">
        <w:rPr>
          <w:rFonts w:ascii="Arial Narrow" w:hAnsi="Arial Narrow" w:cs="Arial"/>
          <w:iCs/>
          <w:sz w:val="24"/>
          <w:szCs w:val="24"/>
        </w:rPr>
        <w:t xml:space="preserve">El presente decreto </w:t>
      </w:r>
      <w:r w:rsidRPr="00075A1A">
        <w:rPr>
          <w:rFonts w:ascii="Arial Narrow" w:hAnsi="Arial Narrow" w:cs="Arial"/>
          <w:sz w:val="24"/>
          <w:szCs w:val="24"/>
        </w:rPr>
        <w:t xml:space="preserve">entrará en </w:t>
      </w:r>
      <w:r w:rsidRPr="00075A1A">
        <w:rPr>
          <w:rFonts w:ascii="Arial Narrow" w:hAnsi="Arial Narrow" w:cs="Arial"/>
          <w:iCs/>
          <w:sz w:val="24"/>
          <w:szCs w:val="24"/>
        </w:rPr>
        <w:t xml:space="preserve">vigor </w:t>
      </w:r>
      <w:r w:rsidRPr="00075A1A">
        <w:rPr>
          <w:rFonts w:ascii="Arial Narrow" w:hAnsi="Arial Narrow" w:cs="Arial"/>
          <w:sz w:val="24"/>
          <w:szCs w:val="24"/>
        </w:rPr>
        <w:t xml:space="preserve">a </w:t>
      </w:r>
      <w:r w:rsidRPr="00075A1A">
        <w:rPr>
          <w:rFonts w:ascii="Arial Narrow" w:hAnsi="Arial Narrow" w:cs="Arial"/>
          <w:iCs/>
          <w:sz w:val="24"/>
          <w:szCs w:val="24"/>
        </w:rPr>
        <w:t xml:space="preserve">partir del día siguiente </w:t>
      </w:r>
      <w:r w:rsidRPr="00075A1A">
        <w:rPr>
          <w:rFonts w:ascii="Arial Narrow" w:hAnsi="Arial Narrow" w:cs="Arial"/>
          <w:sz w:val="24"/>
          <w:szCs w:val="24"/>
        </w:rPr>
        <w:t xml:space="preserve">de </w:t>
      </w:r>
      <w:r w:rsidRPr="00075A1A">
        <w:rPr>
          <w:rFonts w:ascii="Arial Narrow" w:hAnsi="Arial Narrow" w:cs="Arial"/>
          <w:iCs/>
          <w:sz w:val="24"/>
          <w:szCs w:val="24"/>
        </w:rPr>
        <w:t xml:space="preserve">su publicación. </w:t>
      </w:r>
      <w:r w:rsidRPr="00075A1A">
        <w:rPr>
          <w:rFonts w:ascii="Arial Narrow" w:hAnsi="Arial Narrow" w:cs="Arial"/>
          <w:sz w:val="24"/>
          <w:szCs w:val="24"/>
        </w:rPr>
        <w:t xml:space="preserve">en el Periódico </w:t>
      </w:r>
      <w:r w:rsidRPr="00075A1A">
        <w:rPr>
          <w:rFonts w:ascii="Arial Narrow" w:hAnsi="Arial Narrow" w:cs="Arial"/>
          <w:iCs/>
          <w:sz w:val="24"/>
          <w:szCs w:val="24"/>
        </w:rPr>
        <w:t xml:space="preserve">Oficial del </w:t>
      </w:r>
      <w:r w:rsidRPr="00075A1A">
        <w:rPr>
          <w:rFonts w:ascii="Arial Narrow" w:hAnsi="Arial Narrow" w:cs="Arial"/>
          <w:sz w:val="24"/>
          <w:szCs w:val="24"/>
        </w:rPr>
        <w:t xml:space="preserve">Gobierno </w:t>
      </w:r>
      <w:r w:rsidRPr="00075A1A">
        <w:rPr>
          <w:rFonts w:ascii="Arial Narrow" w:hAnsi="Arial Narrow" w:cs="Arial"/>
          <w:iCs/>
          <w:sz w:val="24"/>
          <w:szCs w:val="24"/>
        </w:rPr>
        <w:t xml:space="preserve">del Estado.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roofErr w:type="gramStart"/>
      <w:r w:rsidRPr="00075A1A">
        <w:rPr>
          <w:rFonts w:ascii="Arial Narrow" w:hAnsi="Arial Narrow" w:cs="Arial"/>
          <w:b/>
          <w:bCs/>
          <w:iCs/>
          <w:sz w:val="24"/>
          <w:szCs w:val="24"/>
        </w:rPr>
        <w:t>SEGUNDO.-</w:t>
      </w:r>
      <w:proofErr w:type="gramEnd"/>
      <w:r w:rsidRPr="00075A1A">
        <w:rPr>
          <w:rFonts w:ascii="Arial Narrow" w:hAnsi="Arial Narrow" w:cs="Arial"/>
          <w:b/>
          <w:bCs/>
          <w:iCs/>
          <w:sz w:val="24"/>
          <w:szCs w:val="24"/>
        </w:rPr>
        <w:t xml:space="preserve"> </w:t>
      </w:r>
      <w:r w:rsidRPr="00075A1A">
        <w:rPr>
          <w:rFonts w:ascii="Arial Narrow" w:hAnsi="Arial Narrow" w:cs="Arial"/>
          <w:iCs/>
          <w:sz w:val="24"/>
          <w:szCs w:val="24"/>
        </w:rPr>
        <w:t xml:space="preserve">De conformidad </w:t>
      </w:r>
      <w:r w:rsidRPr="00075A1A">
        <w:rPr>
          <w:rFonts w:ascii="Arial Narrow" w:hAnsi="Arial Narrow" w:cs="Arial"/>
          <w:sz w:val="24"/>
          <w:szCs w:val="24"/>
        </w:rPr>
        <w:t xml:space="preserve">a la fracción l </w:t>
      </w:r>
      <w:r w:rsidRPr="00075A1A">
        <w:rPr>
          <w:rFonts w:ascii="Arial Narrow" w:hAnsi="Arial Narrow" w:cs="Arial"/>
          <w:iCs/>
          <w:sz w:val="24"/>
          <w:szCs w:val="24"/>
        </w:rPr>
        <w:t xml:space="preserve">del artículo </w:t>
      </w:r>
      <w:r w:rsidRPr="00075A1A">
        <w:rPr>
          <w:rFonts w:ascii="Arial Narrow" w:hAnsi="Arial Narrow" w:cs="Arial"/>
          <w:sz w:val="24"/>
          <w:szCs w:val="24"/>
        </w:rPr>
        <w:t xml:space="preserve">6 de </w:t>
      </w:r>
      <w:r w:rsidRPr="00075A1A">
        <w:rPr>
          <w:rFonts w:ascii="Arial Narrow" w:hAnsi="Arial Narrow" w:cs="Arial"/>
          <w:iCs/>
          <w:sz w:val="24"/>
          <w:szCs w:val="24"/>
        </w:rPr>
        <w:t xml:space="preserve">esta Ley, </w:t>
      </w:r>
      <w:r w:rsidRPr="00075A1A">
        <w:rPr>
          <w:rFonts w:ascii="Arial Narrow" w:hAnsi="Arial Narrow" w:cs="Arial"/>
          <w:sz w:val="24"/>
          <w:szCs w:val="24"/>
        </w:rPr>
        <w:t xml:space="preserve">el </w:t>
      </w:r>
      <w:r w:rsidRPr="00075A1A">
        <w:rPr>
          <w:rFonts w:ascii="Arial Narrow" w:hAnsi="Arial Narrow" w:cs="Arial"/>
          <w:iCs/>
          <w:sz w:val="24"/>
          <w:szCs w:val="24"/>
        </w:rPr>
        <w:t xml:space="preserve">Municipio aportará </w:t>
      </w:r>
      <w:r w:rsidRPr="00075A1A">
        <w:rPr>
          <w:rFonts w:ascii="Arial Narrow" w:hAnsi="Arial Narrow" w:cs="Arial"/>
          <w:sz w:val="24"/>
          <w:szCs w:val="24"/>
        </w:rPr>
        <w:t xml:space="preserve">al </w:t>
      </w:r>
      <w:r w:rsidRPr="00075A1A">
        <w:rPr>
          <w:rFonts w:ascii="Arial Narrow" w:hAnsi="Arial Narrow" w:cs="Arial"/>
          <w:iCs/>
          <w:sz w:val="24"/>
          <w:szCs w:val="24"/>
        </w:rPr>
        <w:t xml:space="preserve">fideicomiso que </w:t>
      </w:r>
      <w:r w:rsidRPr="00075A1A">
        <w:rPr>
          <w:rFonts w:ascii="Arial Narrow" w:hAnsi="Arial Narrow" w:cs="Arial"/>
          <w:sz w:val="24"/>
          <w:szCs w:val="24"/>
        </w:rPr>
        <w:t xml:space="preserve">se </w:t>
      </w:r>
      <w:r w:rsidRPr="00075A1A">
        <w:rPr>
          <w:rFonts w:ascii="Arial Narrow" w:hAnsi="Arial Narrow" w:cs="Arial"/>
          <w:iCs/>
          <w:sz w:val="24"/>
          <w:szCs w:val="24"/>
        </w:rPr>
        <w:t xml:space="preserve">apertura </w:t>
      </w:r>
      <w:r w:rsidRPr="00075A1A">
        <w:rPr>
          <w:rFonts w:ascii="Arial Narrow" w:hAnsi="Arial Narrow" w:cs="Arial"/>
          <w:sz w:val="24"/>
          <w:szCs w:val="24"/>
        </w:rPr>
        <w:t xml:space="preserve">de </w:t>
      </w:r>
      <w:r w:rsidRPr="00075A1A">
        <w:rPr>
          <w:rFonts w:ascii="Arial Narrow" w:hAnsi="Arial Narrow" w:cs="Arial"/>
          <w:iCs/>
          <w:sz w:val="24"/>
          <w:szCs w:val="24"/>
        </w:rPr>
        <w:t xml:space="preserve">acuerdo </w:t>
      </w:r>
      <w:r w:rsidRPr="00075A1A">
        <w:rPr>
          <w:rFonts w:ascii="Arial Narrow" w:hAnsi="Arial Narrow" w:cs="Arial"/>
          <w:sz w:val="24"/>
          <w:szCs w:val="24"/>
        </w:rPr>
        <w:t xml:space="preserve">con la </w:t>
      </w:r>
      <w:r w:rsidRPr="00075A1A">
        <w:rPr>
          <w:rFonts w:ascii="Arial Narrow" w:hAnsi="Arial Narrow" w:cs="Arial"/>
          <w:iCs/>
          <w:sz w:val="24"/>
          <w:szCs w:val="24"/>
        </w:rPr>
        <w:t xml:space="preserve">cantidad </w:t>
      </w:r>
      <w:r w:rsidRPr="00075A1A">
        <w:rPr>
          <w:rFonts w:ascii="Arial Narrow" w:hAnsi="Arial Narrow" w:cs="Arial"/>
          <w:sz w:val="24"/>
          <w:szCs w:val="24"/>
        </w:rPr>
        <w:t>de $1</w:t>
      </w:r>
      <w:r w:rsidRPr="00075A1A">
        <w:rPr>
          <w:rFonts w:ascii="Arial Narrow" w:hAnsi="Arial Narrow" w:cs="Arial"/>
          <w:iCs/>
          <w:sz w:val="24"/>
          <w:szCs w:val="24"/>
        </w:rPr>
        <w:t xml:space="preserve">'000,000 </w:t>
      </w:r>
      <w:r w:rsidRPr="00075A1A">
        <w:rPr>
          <w:rFonts w:ascii="Arial Narrow" w:hAnsi="Arial Narrow" w:cs="Arial"/>
          <w:sz w:val="24"/>
          <w:szCs w:val="24"/>
        </w:rPr>
        <w:t xml:space="preserve">(un millón de </w:t>
      </w:r>
      <w:r w:rsidRPr="00075A1A">
        <w:rPr>
          <w:rFonts w:ascii="Arial Narrow" w:hAnsi="Arial Narrow" w:cs="Arial"/>
          <w:iCs/>
          <w:sz w:val="24"/>
          <w:szCs w:val="24"/>
        </w:rPr>
        <w:t xml:space="preserve">pesos 00/100 </w:t>
      </w:r>
      <w:r w:rsidRPr="00075A1A">
        <w:rPr>
          <w:rFonts w:ascii="Arial Narrow" w:hAnsi="Arial Narrow" w:cs="Arial"/>
          <w:sz w:val="24"/>
          <w:szCs w:val="24"/>
        </w:rPr>
        <w:t xml:space="preserve">m.n.) a </w:t>
      </w:r>
      <w:r w:rsidRPr="00075A1A">
        <w:rPr>
          <w:rFonts w:ascii="Arial Narrow" w:hAnsi="Arial Narrow" w:cs="Arial"/>
          <w:iCs/>
          <w:sz w:val="24"/>
          <w:szCs w:val="24"/>
        </w:rPr>
        <w:t xml:space="preserve">un plazo </w:t>
      </w:r>
      <w:r w:rsidRPr="00075A1A">
        <w:rPr>
          <w:rFonts w:ascii="Arial Narrow" w:hAnsi="Arial Narrow" w:cs="Arial"/>
          <w:sz w:val="24"/>
          <w:szCs w:val="24"/>
        </w:rPr>
        <w:t xml:space="preserve">no </w:t>
      </w:r>
      <w:r w:rsidRPr="00075A1A">
        <w:rPr>
          <w:rFonts w:ascii="Arial Narrow" w:hAnsi="Arial Narrow" w:cs="Arial"/>
          <w:iCs/>
          <w:sz w:val="24"/>
          <w:szCs w:val="24"/>
        </w:rPr>
        <w:lastRenderedPageBreak/>
        <w:t xml:space="preserve">mayor </w:t>
      </w:r>
      <w:r w:rsidRPr="00075A1A">
        <w:rPr>
          <w:rFonts w:ascii="Arial Narrow" w:hAnsi="Arial Narrow" w:cs="Arial"/>
          <w:sz w:val="24"/>
          <w:szCs w:val="24"/>
        </w:rPr>
        <w:t xml:space="preserve">a 15 </w:t>
      </w:r>
      <w:r w:rsidRPr="00075A1A">
        <w:rPr>
          <w:rFonts w:ascii="Arial Narrow" w:hAnsi="Arial Narrow" w:cs="Arial"/>
          <w:iCs/>
          <w:sz w:val="24"/>
          <w:szCs w:val="24"/>
        </w:rPr>
        <w:t xml:space="preserve">días </w:t>
      </w:r>
      <w:r w:rsidRPr="00075A1A">
        <w:rPr>
          <w:rFonts w:ascii="Arial Narrow" w:hAnsi="Arial Narrow" w:cs="Arial"/>
          <w:sz w:val="24"/>
          <w:szCs w:val="24"/>
        </w:rPr>
        <w:t xml:space="preserve">a </w:t>
      </w:r>
      <w:r w:rsidRPr="00075A1A">
        <w:rPr>
          <w:rFonts w:ascii="Arial Narrow" w:hAnsi="Arial Narrow" w:cs="Arial"/>
          <w:iCs/>
          <w:sz w:val="24"/>
          <w:szCs w:val="24"/>
        </w:rPr>
        <w:t xml:space="preserve">partir </w:t>
      </w:r>
      <w:r w:rsidRPr="00075A1A">
        <w:rPr>
          <w:rFonts w:ascii="Arial Narrow" w:hAnsi="Arial Narrow" w:cs="Arial"/>
          <w:sz w:val="24"/>
          <w:szCs w:val="24"/>
        </w:rPr>
        <w:t xml:space="preserve">de la </w:t>
      </w:r>
      <w:r w:rsidRPr="00075A1A">
        <w:rPr>
          <w:rFonts w:ascii="Arial Narrow" w:hAnsi="Arial Narrow" w:cs="Arial"/>
          <w:iCs/>
          <w:sz w:val="24"/>
          <w:szCs w:val="24"/>
        </w:rPr>
        <w:t xml:space="preserve">entrada </w:t>
      </w:r>
      <w:r w:rsidRPr="00075A1A">
        <w:rPr>
          <w:rFonts w:ascii="Arial Narrow" w:hAnsi="Arial Narrow" w:cs="Arial"/>
          <w:sz w:val="24"/>
          <w:szCs w:val="24"/>
        </w:rPr>
        <w:t xml:space="preserve">en </w:t>
      </w:r>
      <w:r w:rsidRPr="00075A1A">
        <w:rPr>
          <w:rFonts w:ascii="Arial Narrow" w:hAnsi="Arial Narrow" w:cs="Arial"/>
          <w:iCs/>
          <w:sz w:val="24"/>
          <w:szCs w:val="24"/>
        </w:rPr>
        <w:t xml:space="preserve">vigor </w:t>
      </w:r>
      <w:r w:rsidRPr="00075A1A">
        <w:rPr>
          <w:rFonts w:ascii="Arial Narrow" w:hAnsi="Arial Narrow" w:cs="Arial"/>
          <w:sz w:val="24"/>
          <w:szCs w:val="24"/>
        </w:rPr>
        <w:t xml:space="preserve">de la </w:t>
      </w:r>
      <w:r w:rsidRPr="00075A1A">
        <w:rPr>
          <w:rFonts w:ascii="Arial Narrow" w:hAnsi="Arial Narrow" w:cs="Arial"/>
          <w:iCs/>
          <w:sz w:val="24"/>
          <w:szCs w:val="24"/>
        </w:rPr>
        <w:t xml:space="preserve">presente Ley.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roofErr w:type="gramStart"/>
      <w:r w:rsidRPr="00075A1A">
        <w:rPr>
          <w:rFonts w:ascii="Arial Narrow" w:hAnsi="Arial Narrow" w:cs="Arial"/>
          <w:b/>
          <w:bCs/>
          <w:iCs/>
          <w:sz w:val="24"/>
          <w:szCs w:val="24"/>
        </w:rPr>
        <w:t>TERCERO.-</w:t>
      </w:r>
      <w:proofErr w:type="gramEnd"/>
      <w:r w:rsidRPr="00075A1A">
        <w:rPr>
          <w:rFonts w:ascii="Arial Narrow" w:hAnsi="Arial Narrow" w:cs="Arial"/>
          <w:b/>
          <w:bCs/>
          <w:iCs/>
          <w:sz w:val="24"/>
          <w:szCs w:val="24"/>
        </w:rPr>
        <w:t xml:space="preserve"> </w:t>
      </w:r>
      <w:r w:rsidRPr="00075A1A">
        <w:rPr>
          <w:rFonts w:ascii="Arial Narrow" w:hAnsi="Arial Narrow" w:cs="Arial"/>
          <w:iCs/>
          <w:sz w:val="24"/>
          <w:szCs w:val="24"/>
        </w:rPr>
        <w:t xml:space="preserve">Los trabajadores que estén disfrutando una pensión </w:t>
      </w:r>
      <w:r w:rsidRPr="00075A1A">
        <w:rPr>
          <w:rFonts w:ascii="Arial Narrow" w:hAnsi="Arial Narrow" w:cs="Arial"/>
          <w:sz w:val="24"/>
          <w:szCs w:val="24"/>
        </w:rPr>
        <w:t xml:space="preserve">a la </w:t>
      </w:r>
      <w:r w:rsidRPr="00075A1A">
        <w:rPr>
          <w:rFonts w:ascii="Arial Narrow" w:hAnsi="Arial Narrow" w:cs="Arial"/>
          <w:iCs/>
          <w:sz w:val="24"/>
          <w:szCs w:val="24"/>
        </w:rPr>
        <w:t xml:space="preserve">fecha </w:t>
      </w:r>
      <w:r w:rsidRPr="00075A1A">
        <w:rPr>
          <w:rFonts w:ascii="Arial Narrow" w:hAnsi="Arial Narrow" w:cs="Arial"/>
          <w:sz w:val="24"/>
          <w:szCs w:val="24"/>
        </w:rPr>
        <w:t xml:space="preserve">de </w:t>
      </w:r>
      <w:r w:rsidRPr="00075A1A">
        <w:rPr>
          <w:rFonts w:ascii="Arial Narrow" w:hAnsi="Arial Narrow" w:cs="Arial"/>
          <w:iCs/>
          <w:sz w:val="24"/>
          <w:szCs w:val="24"/>
        </w:rPr>
        <w:t xml:space="preserve">entrada </w:t>
      </w:r>
      <w:r w:rsidRPr="00075A1A">
        <w:rPr>
          <w:rFonts w:ascii="Arial Narrow" w:hAnsi="Arial Narrow" w:cs="Arial"/>
          <w:sz w:val="24"/>
          <w:szCs w:val="24"/>
        </w:rPr>
        <w:t xml:space="preserve">en </w:t>
      </w:r>
      <w:r w:rsidRPr="00075A1A">
        <w:rPr>
          <w:rFonts w:ascii="Arial Narrow" w:hAnsi="Arial Narrow" w:cs="Arial"/>
          <w:iCs/>
          <w:sz w:val="24"/>
          <w:szCs w:val="24"/>
        </w:rPr>
        <w:t xml:space="preserve">vigor </w:t>
      </w:r>
      <w:r w:rsidRPr="00075A1A">
        <w:rPr>
          <w:rFonts w:ascii="Arial Narrow" w:hAnsi="Arial Narrow" w:cs="Arial"/>
          <w:sz w:val="24"/>
          <w:szCs w:val="24"/>
        </w:rPr>
        <w:t xml:space="preserve">de la </w:t>
      </w:r>
      <w:r w:rsidRPr="00075A1A">
        <w:rPr>
          <w:rFonts w:ascii="Arial Narrow" w:hAnsi="Arial Narrow" w:cs="Arial"/>
          <w:iCs/>
          <w:sz w:val="24"/>
          <w:szCs w:val="24"/>
        </w:rPr>
        <w:t xml:space="preserve">presente Ley, </w:t>
      </w:r>
      <w:r w:rsidRPr="00075A1A">
        <w:rPr>
          <w:rFonts w:ascii="Arial Narrow" w:hAnsi="Arial Narrow" w:cs="Arial"/>
          <w:sz w:val="24"/>
          <w:szCs w:val="24"/>
        </w:rPr>
        <w:t xml:space="preserve">o </w:t>
      </w:r>
      <w:r w:rsidRPr="00075A1A">
        <w:rPr>
          <w:rFonts w:ascii="Arial Narrow" w:hAnsi="Arial Narrow" w:cs="Arial"/>
          <w:iCs/>
          <w:sz w:val="24"/>
          <w:szCs w:val="24"/>
        </w:rPr>
        <w:t xml:space="preserve">tengan derecho adquirido </w:t>
      </w:r>
      <w:r w:rsidRPr="00075A1A">
        <w:rPr>
          <w:rFonts w:ascii="Arial Narrow" w:hAnsi="Arial Narrow" w:cs="Arial"/>
          <w:sz w:val="24"/>
          <w:szCs w:val="24"/>
        </w:rPr>
        <w:t xml:space="preserve">a </w:t>
      </w:r>
      <w:r w:rsidRPr="00075A1A">
        <w:rPr>
          <w:rFonts w:ascii="Arial Narrow" w:hAnsi="Arial Narrow" w:cs="Arial"/>
          <w:iCs/>
          <w:sz w:val="24"/>
          <w:szCs w:val="24"/>
        </w:rPr>
        <w:t xml:space="preserve">disfrutar </w:t>
      </w:r>
      <w:r w:rsidRPr="00075A1A">
        <w:rPr>
          <w:rFonts w:ascii="Arial Narrow" w:hAnsi="Arial Narrow" w:cs="Arial"/>
          <w:sz w:val="24"/>
          <w:szCs w:val="24"/>
        </w:rPr>
        <w:t xml:space="preserve">de </w:t>
      </w:r>
      <w:r w:rsidRPr="00075A1A">
        <w:rPr>
          <w:rFonts w:ascii="Arial Narrow" w:hAnsi="Arial Narrow" w:cs="Arial"/>
          <w:iCs/>
          <w:sz w:val="24"/>
          <w:szCs w:val="24"/>
        </w:rPr>
        <w:t xml:space="preserve">alguna </w:t>
      </w:r>
      <w:r w:rsidRPr="00075A1A">
        <w:rPr>
          <w:rFonts w:ascii="Arial Narrow" w:hAnsi="Arial Narrow" w:cs="Arial"/>
          <w:sz w:val="24"/>
          <w:szCs w:val="24"/>
        </w:rPr>
        <w:t xml:space="preserve">de </w:t>
      </w:r>
      <w:r w:rsidRPr="00075A1A">
        <w:rPr>
          <w:rFonts w:ascii="Arial Narrow" w:hAnsi="Arial Narrow" w:cs="Arial"/>
          <w:iCs/>
          <w:sz w:val="24"/>
          <w:szCs w:val="24"/>
        </w:rPr>
        <w:t xml:space="preserve">ellas, </w:t>
      </w:r>
      <w:r w:rsidRPr="00075A1A">
        <w:rPr>
          <w:rFonts w:ascii="Arial Narrow" w:hAnsi="Arial Narrow" w:cs="Arial"/>
          <w:sz w:val="24"/>
          <w:szCs w:val="24"/>
        </w:rPr>
        <w:t xml:space="preserve">la mantendrán en </w:t>
      </w:r>
      <w:r w:rsidRPr="00075A1A">
        <w:rPr>
          <w:rFonts w:ascii="Arial Narrow" w:hAnsi="Arial Narrow" w:cs="Arial"/>
          <w:iCs/>
          <w:sz w:val="24"/>
          <w:szCs w:val="24"/>
        </w:rPr>
        <w:t xml:space="preserve">los </w:t>
      </w:r>
      <w:r w:rsidRPr="00075A1A">
        <w:rPr>
          <w:rFonts w:ascii="Arial Narrow" w:hAnsi="Arial Narrow" w:cs="Arial"/>
          <w:sz w:val="24"/>
          <w:szCs w:val="24"/>
        </w:rPr>
        <w:t xml:space="preserve">términos </w:t>
      </w:r>
      <w:r w:rsidRPr="00075A1A">
        <w:rPr>
          <w:rFonts w:ascii="Arial Narrow" w:hAnsi="Arial Narrow" w:cs="Arial"/>
          <w:iCs/>
          <w:sz w:val="24"/>
          <w:szCs w:val="24"/>
        </w:rPr>
        <w:t xml:space="preserve">y </w:t>
      </w:r>
      <w:r w:rsidRPr="00075A1A">
        <w:rPr>
          <w:rFonts w:ascii="Arial Narrow" w:hAnsi="Arial Narrow" w:cs="Arial"/>
          <w:sz w:val="24"/>
          <w:szCs w:val="24"/>
        </w:rPr>
        <w:t xml:space="preserve">condiciones en </w:t>
      </w:r>
      <w:r w:rsidRPr="00075A1A">
        <w:rPr>
          <w:rFonts w:ascii="Arial Narrow" w:hAnsi="Arial Narrow" w:cs="Arial"/>
          <w:iCs/>
          <w:sz w:val="24"/>
          <w:szCs w:val="24"/>
        </w:rPr>
        <w:t xml:space="preserve">los que </w:t>
      </w:r>
      <w:r w:rsidRPr="00075A1A">
        <w:rPr>
          <w:rFonts w:ascii="Arial Narrow" w:hAnsi="Arial Narrow" w:cs="Arial"/>
          <w:sz w:val="24"/>
          <w:szCs w:val="24"/>
        </w:rPr>
        <w:t xml:space="preserve">la </w:t>
      </w:r>
      <w:r w:rsidRPr="00075A1A">
        <w:rPr>
          <w:rFonts w:ascii="Arial Narrow" w:hAnsi="Arial Narrow" w:cs="Arial"/>
          <w:iCs/>
          <w:sz w:val="24"/>
          <w:szCs w:val="24"/>
        </w:rPr>
        <w:t xml:space="preserve">hayan adquirido. </w:t>
      </w:r>
    </w:p>
    <w:p w:rsidR="00075A1A" w:rsidRPr="00075A1A" w:rsidRDefault="00075A1A" w:rsidP="00075A1A">
      <w:pPr>
        <w:widowControl w:val="0"/>
        <w:autoSpaceDE w:val="0"/>
        <w:autoSpaceDN w:val="0"/>
        <w:adjustRightInd w:val="0"/>
        <w:spacing w:after="0" w:line="240" w:lineRule="auto"/>
        <w:rPr>
          <w:rFonts w:ascii="Arial" w:hAnsi="Arial" w:cs="Arial"/>
          <w:color w:val="000000"/>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roofErr w:type="gramStart"/>
      <w:r w:rsidRPr="00075A1A">
        <w:rPr>
          <w:rFonts w:ascii="Arial Narrow" w:hAnsi="Arial Narrow" w:cs="Arial"/>
          <w:b/>
          <w:bCs/>
          <w:iCs/>
          <w:sz w:val="24"/>
          <w:szCs w:val="24"/>
        </w:rPr>
        <w:t>CUARTO.-</w:t>
      </w:r>
      <w:proofErr w:type="gramEnd"/>
      <w:r w:rsidRPr="00075A1A">
        <w:rPr>
          <w:rFonts w:ascii="Arial Narrow" w:hAnsi="Arial Narrow" w:cs="Arial"/>
          <w:b/>
          <w:bCs/>
          <w:iCs/>
          <w:sz w:val="24"/>
          <w:szCs w:val="24"/>
        </w:rPr>
        <w:t xml:space="preserve"> </w:t>
      </w:r>
      <w:r w:rsidRPr="00075A1A">
        <w:rPr>
          <w:rFonts w:ascii="Arial Narrow" w:hAnsi="Arial Narrow" w:cs="Arial"/>
          <w:sz w:val="24"/>
          <w:szCs w:val="24"/>
        </w:rPr>
        <w:t xml:space="preserve">Aquellos trabajadores </w:t>
      </w:r>
      <w:r w:rsidRPr="00075A1A">
        <w:rPr>
          <w:rFonts w:ascii="Arial Narrow" w:hAnsi="Arial Narrow" w:cs="Arial"/>
          <w:iCs/>
          <w:sz w:val="24"/>
          <w:szCs w:val="24"/>
        </w:rPr>
        <w:t xml:space="preserve">que </w:t>
      </w:r>
      <w:r w:rsidRPr="00075A1A">
        <w:rPr>
          <w:rFonts w:ascii="Arial Narrow" w:hAnsi="Arial Narrow" w:cs="Arial"/>
          <w:sz w:val="24"/>
          <w:szCs w:val="24"/>
        </w:rPr>
        <w:t xml:space="preserve">se </w:t>
      </w:r>
      <w:r w:rsidRPr="00075A1A">
        <w:rPr>
          <w:rFonts w:ascii="Arial Narrow" w:hAnsi="Arial Narrow" w:cs="Arial"/>
          <w:iCs/>
          <w:sz w:val="24"/>
          <w:szCs w:val="24"/>
        </w:rPr>
        <w:t xml:space="preserve">encuentren </w:t>
      </w:r>
      <w:r w:rsidRPr="00075A1A">
        <w:rPr>
          <w:rFonts w:ascii="Arial Narrow" w:hAnsi="Arial Narrow" w:cs="Arial"/>
          <w:sz w:val="24"/>
          <w:szCs w:val="24"/>
        </w:rPr>
        <w:t xml:space="preserve">en </w:t>
      </w:r>
      <w:r w:rsidRPr="00075A1A">
        <w:rPr>
          <w:rFonts w:ascii="Arial Narrow" w:hAnsi="Arial Narrow" w:cs="Arial"/>
          <w:iCs/>
          <w:sz w:val="24"/>
          <w:szCs w:val="24"/>
        </w:rPr>
        <w:t xml:space="preserve">activo </w:t>
      </w:r>
      <w:r w:rsidRPr="00075A1A">
        <w:rPr>
          <w:rFonts w:ascii="Arial Narrow" w:hAnsi="Arial Narrow" w:cs="Arial"/>
          <w:sz w:val="24"/>
          <w:szCs w:val="24"/>
        </w:rPr>
        <w:t xml:space="preserve">a la </w:t>
      </w:r>
      <w:r w:rsidRPr="00075A1A">
        <w:rPr>
          <w:rFonts w:ascii="Arial Narrow" w:hAnsi="Arial Narrow" w:cs="Arial"/>
          <w:iCs/>
          <w:sz w:val="24"/>
          <w:szCs w:val="24"/>
        </w:rPr>
        <w:t xml:space="preserve">entrada </w:t>
      </w:r>
      <w:r w:rsidRPr="00075A1A">
        <w:rPr>
          <w:rFonts w:ascii="Arial Narrow" w:hAnsi="Arial Narrow" w:cs="Arial"/>
          <w:sz w:val="24"/>
          <w:szCs w:val="24"/>
        </w:rPr>
        <w:t xml:space="preserve">en </w:t>
      </w:r>
      <w:r w:rsidRPr="00075A1A">
        <w:rPr>
          <w:rFonts w:ascii="Arial Narrow" w:hAnsi="Arial Narrow" w:cs="Arial"/>
          <w:iCs/>
          <w:sz w:val="24"/>
          <w:szCs w:val="24"/>
        </w:rPr>
        <w:t xml:space="preserve">vigor </w:t>
      </w:r>
      <w:r w:rsidRPr="00075A1A">
        <w:rPr>
          <w:rFonts w:ascii="Arial Narrow" w:hAnsi="Arial Narrow" w:cs="Arial"/>
          <w:sz w:val="24"/>
          <w:szCs w:val="24"/>
        </w:rPr>
        <w:t xml:space="preserve">de </w:t>
      </w:r>
      <w:r w:rsidRPr="00075A1A">
        <w:rPr>
          <w:rFonts w:ascii="Arial Narrow" w:hAnsi="Arial Narrow" w:cs="Arial"/>
          <w:iCs/>
          <w:sz w:val="24"/>
          <w:szCs w:val="24"/>
        </w:rPr>
        <w:t xml:space="preserve">esta Ley, y </w:t>
      </w:r>
      <w:r w:rsidRPr="00075A1A">
        <w:rPr>
          <w:rFonts w:ascii="Arial Narrow" w:hAnsi="Arial Narrow" w:cs="Arial"/>
          <w:sz w:val="24"/>
          <w:szCs w:val="24"/>
        </w:rPr>
        <w:t xml:space="preserve">no se encuentren en el </w:t>
      </w:r>
      <w:r w:rsidRPr="00075A1A">
        <w:rPr>
          <w:rFonts w:ascii="Arial Narrow" w:hAnsi="Arial Narrow" w:cs="Arial"/>
          <w:iCs/>
          <w:sz w:val="24"/>
          <w:szCs w:val="24"/>
        </w:rPr>
        <w:t xml:space="preserve">supuesto descrito </w:t>
      </w:r>
      <w:r w:rsidRPr="00075A1A">
        <w:rPr>
          <w:rFonts w:ascii="Arial Narrow" w:hAnsi="Arial Narrow" w:cs="Arial"/>
          <w:sz w:val="24"/>
          <w:szCs w:val="24"/>
        </w:rPr>
        <w:t xml:space="preserve">en el </w:t>
      </w:r>
      <w:r w:rsidRPr="00075A1A">
        <w:rPr>
          <w:rFonts w:ascii="Arial Narrow" w:hAnsi="Arial Narrow" w:cs="Arial"/>
          <w:iCs/>
          <w:sz w:val="24"/>
          <w:szCs w:val="24"/>
        </w:rPr>
        <w:t xml:space="preserve">transitorio anterior </w:t>
      </w:r>
      <w:r w:rsidRPr="00075A1A">
        <w:rPr>
          <w:rFonts w:ascii="Arial Narrow" w:hAnsi="Arial Narrow" w:cs="Arial"/>
          <w:sz w:val="24"/>
          <w:szCs w:val="24"/>
        </w:rPr>
        <w:t xml:space="preserve">serán </w:t>
      </w:r>
      <w:r w:rsidRPr="00075A1A">
        <w:rPr>
          <w:rFonts w:ascii="Arial Narrow" w:hAnsi="Arial Narrow" w:cs="Arial"/>
          <w:iCs/>
          <w:sz w:val="24"/>
          <w:szCs w:val="24"/>
        </w:rPr>
        <w:t xml:space="preserve">considerados </w:t>
      </w:r>
      <w:r w:rsidRPr="00075A1A">
        <w:rPr>
          <w:rFonts w:ascii="Arial Narrow" w:hAnsi="Arial Narrow" w:cs="Arial"/>
          <w:sz w:val="24"/>
          <w:szCs w:val="24"/>
        </w:rPr>
        <w:t xml:space="preserve">como </w:t>
      </w:r>
      <w:r w:rsidRPr="00075A1A">
        <w:rPr>
          <w:rFonts w:ascii="Arial Narrow" w:hAnsi="Arial Narrow" w:cs="Arial"/>
          <w:iCs/>
          <w:sz w:val="24"/>
          <w:szCs w:val="24"/>
        </w:rPr>
        <w:t xml:space="preserve">trabajadores </w:t>
      </w:r>
      <w:r w:rsidRPr="00075A1A">
        <w:rPr>
          <w:rFonts w:ascii="Arial Narrow" w:hAnsi="Arial Narrow" w:cs="Arial"/>
          <w:sz w:val="24"/>
          <w:szCs w:val="24"/>
        </w:rPr>
        <w:t xml:space="preserve">en transición.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roofErr w:type="gramStart"/>
      <w:r w:rsidRPr="00075A1A">
        <w:rPr>
          <w:rFonts w:ascii="Arial Narrow" w:hAnsi="Arial Narrow" w:cs="Arial"/>
          <w:b/>
          <w:bCs/>
          <w:iCs/>
          <w:sz w:val="24"/>
          <w:szCs w:val="24"/>
        </w:rPr>
        <w:t>QUINTO.-</w:t>
      </w:r>
      <w:proofErr w:type="gramEnd"/>
      <w:r w:rsidRPr="00075A1A">
        <w:rPr>
          <w:rFonts w:ascii="Arial Narrow" w:hAnsi="Arial Narrow" w:cs="Arial"/>
          <w:b/>
          <w:bCs/>
          <w:iCs/>
          <w:sz w:val="24"/>
          <w:szCs w:val="24"/>
        </w:rPr>
        <w:t xml:space="preserve"> </w:t>
      </w:r>
      <w:r w:rsidRPr="00075A1A">
        <w:rPr>
          <w:rFonts w:ascii="Arial Narrow" w:hAnsi="Arial Narrow" w:cs="Arial"/>
          <w:iCs/>
          <w:sz w:val="24"/>
          <w:szCs w:val="24"/>
        </w:rPr>
        <w:t xml:space="preserve">Para los trabajadores </w:t>
      </w:r>
      <w:r w:rsidRPr="00075A1A">
        <w:rPr>
          <w:rFonts w:ascii="Arial Narrow" w:hAnsi="Arial Narrow" w:cs="Arial"/>
          <w:sz w:val="24"/>
          <w:szCs w:val="24"/>
        </w:rPr>
        <w:t xml:space="preserve">en transición el </w:t>
      </w:r>
      <w:r w:rsidRPr="00075A1A">
        <w:rPr>
          <w:rFonts w:ascii="Arial Narrow" w:hAnsi="Arial Narrow" w:cs="Arial"/>
          <w:iCs/>
          <w:sz w:val="24"/>
          <w:szCs w:val="24"/>
        </w:rPr>
        <w:t xml:space="preserve">sueldo regulador, será </w:t>
      </w:r>
      <w:r w:rsidRPr="00075A1A">
        <w:rPr>
          <w:rFonts w:ascii="Arial Narrow" w:hAnsi="Arial Narrow" w:cs="Arial"/>
          <w:sz w:val="24"/>
          <w:szCs w:val="24"/>
        </w:rPr>
        <w:t xml:space="preserve">el </w:t>
      </w:r>
      <w:r w:rsidRPr="00075A1A">
        <w:rPr>
          <w:rFonts w:ascii="Arial Narrow" w:hAnsi="Arial Narrow" w:cs="Arial"/>
          <w:iCs/>
          <w:sz w:val="24"/>
          <w:szCs w:val="24"/>
        </w:rPr>
        <w:t xml:space="preserve">promedio ponderado </w:t>
      </w:r>
      <w:r w:rsidRPr="00075A1A">
        <w:rPr>
          <w:rFonts w:ascii="Arial Narrow" w:hAnsi="Arial Narrow" w:cs="Arial"/>
          <w:sz w:val="24"/>
          <w:szCs w:val="24"/>
        </w:rPr>
        <w:t xml:space="preserve">de </w:t>
      </w:r>
      <w:r w:rsidRPr="00075A1A">
        <w:rPr>
          <w:rFonts w:ascii="Arial Narrow" w:hAnsi="Arial Narrow" w:cs="Arial"/>
          <w:iCs/>
          <w:sz w:val="24"/>
          <w:szCs w:val="24"/>
        </w:rPr>
        <w:t xml:space="preserve">los últimos sueldos </w:t>
      </w:r>
      <w:r w:rsidRPr="00075A1A">
        <w:rPr>
          <w:rFonts w:ascii="Arial Narrow" w:hAnsi="Arial Narrow" w:cs="Arial"/>
          <w:sz w:val="24"/>
          <w:szCs w:val="24"/>
        </w:rPr>
        <w:t xml:space="preserve">de </w:t>
      </w:r>
      <w:r w:rsidRPr="00075A1A">
        <w:rPr>
          <w:rFonts w:ascii="Arial Narrow" w:hAnsi="Arial Narrow" w:cs="Arial"/>
          <w:iCs/>
          <w:sz w:val="24"/>
          <w:szCs w:val="24"/>
        </w:rPr>
        <w:t xml:space="preserve">cotización, previa actualización mediante ·el índice Nacional de </w:t>
      </w:r>
      <w:r w:rsidRPr="00075A1A">
        <w:rPr>
          <w:rFonts w:ascii="Arial Narrow" w:hAnsi="Arial Narrow" w:cs="Arial"/>
          <w:sz w:val="24"/>
          <w:szCs w:val="24"/>
        </w:rPr>
        <w:t xml:space="preserve">Precios al </w:t>
      </w:r>
      <w:r w:rsidRPr="00075A1A">
        <w:rPr>
          <w:rFonts w:ascii="Arial Narrow" w:hAnsi="Arial Narrow" w:cs="Arial"/>
          <w:iCs/>
          <w:sz w:val="24"/>
          <w:szCs w:val="24"/>
        </w:rPr>
        <w:t xml:space="preserve">Consumidor, de acuerdo </w:t>
      </w:r>
      <w:r w:rsidRPr="00075A1A">
        <w:rPr>
          <w:rFonts w:ascii="Arial Narrow" w:hAnsi="Arial Narrow" w:cs="Arial"/>
          <w:sz w:val="24"/>
          <w:szCs w:val="24"/>
        </w:rPr>
        <w:t xml:space="preserve">al </w:t>
      </w:r>
      <w:r w:rsidRPr="00075A1A">
        <w:rPr>
          <w:rFonts w:ascii="Arial Narrow" w:hAnsi="Arial Narrow" w:cs="Arial"/>
          <w:iCs/>
          <w:sz w:val="24"/>
          <w:szCs w:val="24"/>
        </w:rPr>
        <w:t xml:space="preserve">año </w:t>
      </w:r>
      <w:r w:rsidRPr="00075A1A">
        <w:rPr>
          <w:rFonts w:ascii="Arial Narrow" w:hAnsi="Arial Narrow" w:cs="Arial"/>
          <w:sz w:val="24"/>
          <w:szCs w:val="24"/>
        </w:rPr>
        <w:t xml:space="preserve">en </w:t>
      </w:r>
      <w:r w:rsidRPr="00075A1A">
        <w:rPr>
          <w:rFonts w:ascii="Arial Narrow" w:hAnsi="Arial Narrow" w:cs="Arial"/>
          <w:iCs/>
          <w:sz w:val="24"/>
          <w:szCs w:val="24"/>
        </w:rPr>
        <w:t xml:space="preserve">que </w:t>
      </w:r>
      <w:r w:rsidRPr="00075A1A">
        <w:rPr>
          <w:rFonts w:ascii="Arial Narrow" w:hAnsi="Arial Narrow" w:cs="Arial"/>
          <w:sz w:val="24"/>
          <w:szCs w:val="24"/>
        </w:rPr>
        <w:t xml:space="preserve">alcance </w:t>
      </w:r>
      <w:r w:rsidRPr="00075A1A">
        <w:rPr>
          <w:rFonts w:ascii="Arial Narrow" w:hAnsi="Arial Narrow" w:cs="Arial"/>
          <w:iCs/>
          <w:sz w:val="24"/>
          <w:szCs w:val="24"/>
        </w:rPr>
        <w:t xml:space="preserve">los requisitos para obtener una pensión </w:t>
      </w:r>
      <w:r w:rsidRPr="00075A1A">
        <w:rPr>
          <w:rFonts w:ascii="Arial Narrow" w:hAnsi="Arial Narrow" w:cs="Arial"/>
          <w:sz w:val="24"/>
          <w:szCs w:val="24"/>
        </w:rPr>
        <w:t xml:space="preserve">al </w:t>
      </w:r>
      <w:r w:rsidRPr="00075A1A">
        <w:rPr>
          <w:rFonts w:ascii="Arial Narrow" w:hAnsi="Arial Narrow" w:cs="Arial"/>
          <w:iCs/>
          <w:sz w:val="24"/>
          <w:szCs w:val="24"/>
        </w:rPr>
        <w:t xml:space="preserve">100% conforme </w:t>
      </w:r>
      <w:r w:rsidRPr="00075A1A">
        <w:rPr>
          <w:rFonts w:ascii="Arial Narrow" w:hAnsi="Arial Narrow" w:cs="Arial"/>
          <w:sz w:val="24"/>
          <w:szCs w:val="24"/>
        </w:rPr>
        <w:t xml:space="preserve">a la </w:t>
      </w:r>
      <w:r w:rsidRPr="00075A1A">
        <w:rPr>
          <w:rFonts w:ascii="Arial Narrow" w:hAnsi="Arial Narrow" w:cs="Arial"/>
          <w:iCs/>
          <w:sz w:val="24"/>
          <w:szCs w:val="24"/>
        </w:rPr>
        <w:t xml:space="preserve">siguiente tabla: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
    <w:tbl>
      <w:tblPr>
        <w:tblStyle w:val="Tablaconcuadrcul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402"/>
      </w:tblGrid>
      <w:tr w:rsidR="00075A1A" w:rsidRPr="00075A1A" w:rsidTr="00075A1A">
        <w:tc>
          <w:tcPr>
            <w:tcW w:w="3969" w:type="dxa"/>
            <w:shd w:val="clear" w:color="auto" w:fill="D9D9D9" w:themeFill="background1" w:themeFillShade="D9"/>
          </w:tcPr>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Año en que adquiere el derecho a la jubilación al máximo</w:t>
            </w:r>
          </w:p>
        </w:tc>
        <w:tc>
          <w:tcPr>
            <w:tcW w:w="3402" w:type="dxa"/>
            <w:shd w:val="clear" w:color="auto" w:fill="D9D9D9" w:themeFill="background1" w:themeFillShade="D9"/>
          </w:tcPr>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Número de años de sueldo a promediar</w:t>
            </w:r>
          </w:p>
        </w:tc>
      </w:tr>
      <w:tr w:rsidR="00075A1A" w:rsidRPr="00075A1A" w:rsidTr="00075A1A">
        <w:tc>
          <w:tcPr>
            <w:tcW w:w="3969" w:type="dxa"/>
          </w:tcPr>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2015</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2016</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2017</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2018</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2019</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2020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2021</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2022</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2023</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2024</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2025 o más</w:t>
            </w:r>
          </w:p>
          <w:p w:rsidR="00075A1A" w:rsidRPr="00075A1A" w:rsidRDefault="00075A1A" w:rsidP="00075A1A">
            <w:pPr>
              <w:widowControl w:val="0"/>
              <w:autoSpaceDE w:val="0"/>
              <w:autoSpaceDN w:val="0"/>
              <w:adjustRightInd w:val="0"/>
              <w:jc w:val="both"/>
              <w:rPr>
                <w:rFonts w:ascii="Arial Narrow" w:hAnsi="Arial Narrow" w:cs="Arial"/>
                <w:sz w:val="24"/>
                <w:szCs w:val="24"/>
              </w:rPr>
            </w:pPr>
          </w:p>
        </w:tc>
        <w:tc>
          <w:tcPr>
            <w:tcW w:w="3402" w:type="dxa"/>
          </w:tcPr>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1</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3</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4</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5</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6</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7</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8</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9</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10</w:t>
            </w:r>
          </w:p>
        </w:tc>
      </w:tr>
    </w:tbl>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Para determinar </w:t>
      </w:r>
      <w:r w:rsidRPr="00075A1A">
        <w:rPr>
          <w:rFonts w:ascii="Arial Narrow" w:hAnsi="Arial Narrow" w:cs="Arial"/>
          <w:sz w:val="24"/>
          <w:szCs w:val="24"/>
        </w:rPr>
        <w:t xml:space="preserve">el </w:t>
      </w:r>
      <w:r w:rsidRPr="00075A1A">
        <w:rPr>
          <w:rFonts w:ascii="Arial Narrow" w:hAnsi="Arial Narrow" w:cs="Arial"/>
          <w:iCs/>
          <w:sz w:val="24"/>
          <w:szCs w:val="24"/>
        </w:rPr>
        <w:t xml:space="preserve">año </w:t>
      </w:r>
      <w:r w:rsidRPr="00075A1A">
        <w:rPr>
          <w:rFonts w:ascii="Arial Narrow" w:hAnsi="Arial Narrow" w:cs="Arial"/>
          <w:sz w:val="24"/>
          <w:szCs w:val="24"/>
        </w:rPr>
        <w:t xml:space="preserve">en </w:t>
      </w:r>
      <w:r w:rsidRPr="00075A1A">
        <w:rPr>
          <w:rFonts w:ascii="Arial Narrow" w:hAnsi="Arial Narrow" w:cs="Arial"/>
          <w:iCs/>
          <w:sz w:val="24"/>
          <w:szCs w:val="24"/>
        </w:rPr>
        <w:t xml:space="preserve">que cumpliría los requisitos para obtener una pensión </w:t>
      </w:r>
      <w:r w:rsidRPr="00075A1A">
        <w:rPr>
          <w:rFonts w:ascii="Arial Narrow" w:hAnsi="Arial Narrow" w:cs="Arial"/>
          <w:sz w:val="24"/>
          <w:szCs w:val="24"/>
        </w:rPr>
        <w:t xml:space="preserve">al </w:t>
      </w:r>
      <w:r w:rsidRPr="00075A1A">
        <w:rPr>
          <w:rFonts w:ascii="Arial Narrow" w:hAnsi="Arial Narrow" w:cs="Arial"/>
          <w:iCs/>
          <w:sz w:val="24"/>
          <w:szCs w:val="24"/>
        </w:rPr>
        <w:t xml:space="preserve">100% </w:t>
      </w:r>
      <w:r w:rsidRPr="00075A1A">
        <w:rPr>
          <w:rFonts w:ascii="Arial Narrow" w:hAnsi="Arial Narrow" w:cs="Arial"/>
          <w:sz w:val="24"/>
          <w:szCs w:val="24"/>
        </w:rPr>
        <w:t xml:space="preserve">se </w:t>
      </w:r>
      <w:r w:rsidRPr="00075A1A">
        <w:rPr>
          <w:rFonts w:ascii="Arial Narrow" w:hAnsi="Arial Narrow" w:cs="Arial"/>
          <w:iCs/>
          <w:sz w:val="24"/>
          <w:szCs w:val="24"/>
        </w:rPr>
        <w:t xml:space="preserve">establecen </w:t>
      </w:r>
      <w:r w:rsidRPr="00075A1A">
        <w:rPr>
          <w:rFonts w:ascii="Arial Narrow" w:hAnsi="Arial Narrow" w:cs="Arial"/>
          <w:sz w:val="24"/>
          <w:szCs w:val="24"/>
        </w:rPr>
        <w:t xml:space="preserve">en </w:t>
      </w:r>
      <w:r w:rsidRPr="00075A1A">
        <w:rPr>
          <w:rFonts w:ascii="Arial Narrow" w:hAnsi="Arial Narrow" w:cs="Arial"/>
          <w:iCs/>
          <w:sz w:val="24"/>
          <w:szCs w:val="24"/>
        </w:rPr>
        <w:t xml:space="preserve">los artículos sexto </w:t>
      </w:r>
      <w:r w:rsidRPr="00075A1A">
        <w:rPr>
          <w:rFonts w:ascii="Arial Narrow" w:hAnsi="Arial Narrow" w:cs="Arial"/>
          <w:sz w:val="24"/>
          <w:szCs w:val="24"/>
        </w:rPr>
        <w:t xml:space="preserve">o </w:t>
      </w:r>
      <w:proofErr w:type="gramStart"/>
      <w:r w:rsidRPr="00075A1A">
        <w:rPr>
          <w:rFonts w:ascii="Arial Narrow" w:hAnsi="Arial Narrow" w:cs="Arial"/>
          <w:sz w:val="24"/>
          <w:szCs w:val="24"/>
        </w:rPr>
        <w:t xml:space="preserve">séptimo </w:t>
      </w:r>
      <w:r w:rsidRPr="00075A1A">
        <w:rPr>
          <w:rFonts w:ascii="Arial Narrow" w:hAnsi="Arial Narrow" w:cs="Arial"/>
          <w:iCs/>
          <w:sz w:val="24"/>
          <w:szCs w:val="24"/>
        </w:rPr>
        <w:t>transitorios</w:t>
      </w:r>
      <w:proofErr w:type="gramEnd"/>
      <w:r w:rsidRPr="00075A1A">
        <w:rPr>
          <w:rFonts w:ascii="Arial Narrow" w:hAnsi="Arial Narrow" w:cs="Arial"/>
          <w:iCs/>
          <w:sz w:val="24"/>
          <w:szCs w:val="24"/>
        </w:rPr>
        <w:t xml:space="preserve">.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roofErr w:type="gramStart"/>
      <w:r w:rsidRPr="00075A1A">
        <w:rPr>
          <w:rFonts w:ascii="Arial Narrow" w:hAnsi="Arial Narrow" w:cs="Arial"/>
          <w:b/>
          <w:iCs/>
          <w:sz w:val="24"/>
          <w:szCs w:val="24"/>
        </w:rPr>
        <w:t>SEXTO.-</w:t>
      </w:r>
      <w:proofErr w:type="gramEnd"/>
      <w:r w:rsidRPr="00075A1A">
        <w:rPr>
          <w:rFonts w:ascii="Arial Narrow" w:hAnsi="Arial Narrow" w:cs="Arial"/>
          <w:iCs/>
          <w:sz w:val="24"/>
          <w:szCs w:val="24"/>
        </w:rPr>
        <w:t xml:space="preserve"> Para </w:t>
      </w:r>
      <w:r w:rsidRPr="00075A1A">
        <w:rPr>
          <w:rFonts w:ascii="Arial Narrow" w:hAnsi="Arial Narrow" w:cs="Arial"/>
          <w:sz w:val="24"/>
          <w:szCs w:val="24"/>
        </w:rPr>
        <w:t xml:space="preserve">los efectos </w:t>
      </w:r>
      <w:r w:rsidRPr="00075A1A">
        <w:rPr>
          <w:rFonts w:ascii="Arial Narrow" w:hAnsi="Arial Narrow" w:cs="Arial"/>
          <w:iCs/>
          <w:sz w:val="24"/>
          <w:szCs w:val="24"/>
        </w:rPr>
        <w:t xml:space="preserve">del artículo </w:t>
      </w:r>
      <w:r w:rsidRPr="00075A1A">
        <w:rPr>
          <w:rFonts w:ascii="Arial Narrow" w:hAnsi="Arial Narrow" w:cs="Arial"/>
          <w:sz w:val="24"/>
          <w:szCs w:val="24"/>
        </w:rPr>
        <w:t xml:space="preserve">37 de la presente </w:t>
      </w:r>
      <w:r w:rsidRPr="00075A1A">
        <w:rPr>
          <w:rFonts w:ascii="Arial Narrow" w:hAnsi="Arial Narrow" w:cs="Arial"/>
          <w:iCs/>
          <w:sz w:val="24"/>
          <w:szCs w:val="24"/>
        </w:rPr>
        <w:t xml:space="preserve">Ley, </w:t>
      </w:r>
      <w:r w:rsidRPr="00075A1A">
        <w:rPr>
          <w:rFonts w:ascii="Arial Narrow" w:hAnsi="Arial Narrow" w:cs="Arial"/>
          <w:sz w:val="24"/>
          <w:szCs w:val="24"/>
        </w:rPr>
        <w:t xml:space="preserve">el </w:t>
      </w:r>
      <w:r w:rsidRPr="00075A1A">
        <w:rPr>
          <w:rFonts w:ascii="Arial Narrow" w:hAnsi="Arial Narrow" w:cs="Arial"/>
          <w:iCs/>
          <w:sz w:val="24"/>
          <w:szCs w:val="24"/>
        </w:rPr>
        <w:t xml:space="preserve">trabajador </w:t>
      </w:r>
      <w:r w:rsidRPr="00075A1A">
        <w:rPr>
          <w:rFonts w:ascii="Arial Narrow" w:hAnsi="Arial Narrow" w:cs="Arial"/>
          <w:sz w:val="24"/>
          <w:szCs w:val="24"/>
        </w:rPr>
        <w:t xml:space="preserve">en transición </w:t>
      </w:r>
      <w:r w:rsidRPr="00075A1A">
        <w:rPr>
          <w:rFonts w:ascii="Arial Narrow" w:hAnsi="Arial Narrow" w:cs="Arial"/>
          <w:iCs/>
          <w:sz w:val="24"/>
          <w:szCs w:val="24"/>
        </w:rPr>
        <w:t xml:space="preserve">tendrá derecho </w:t>
      </w:r>
      <w:r w:rsidRPr="00075A1A">
        <w:rPr>
          <w:rFonts w:ascii="Arial Narrow" w:hAnsi="Arial Narrow" w:cs="Arial"/>
          <w:sz w:val="24"/>
          <w:szCs w:val="24"/>
        </w:rPr>
        <w:t xml:space="preserve">a la pensión por Retiro </w:t>
      </w:r>
      <w:r w:rsidRPr="00075A1A">
        <w:rPr>
          <w:rFonts w:ascii="Arial Narrow" w:hAnsi="Arial Narrow" w:cs="Arial"/>
          <w:iCs/>
          <w:sz w:val="24"/>
          <w:szCs w:val="24"/>
        </w:rPr>
        <w:t xml:space="preserve">por Edad y </w:t>
      </w:r>
      <w:r w:rsidRPr="00075A1A">
        <w:rPr>
          <w:rFonts w:ascii="Arial Narrow" w:hAnsi="Arial Narrow" w:cs="Arial"/>
          <w:sz w:val="24"/>
          <w:szCs w:val="24"/>
        </w:rPr>
        <w:t xml:space="preserve">Antigüedad en el </w:t>
      </w:r>
      <w:r w:rsidRPr="00075A1A">
        <w:rPr>
          <w:rFonts w:ascii="Arial Narrow" w:hAnsi="Arial Narrow" w:cs="Arial"/>
          <w:iCs/>
          <w:sz w:val="24"/>
          <w:szCs w:val="24"/>
        </w:rPr>
        <w:t xml:space="preserve">Servicio </w:t>
      </w:r>
      <w:r w:rsidRPr="00075A1A">
        <w:rPr>
          <w:rFonts w:ascii="Arial Narrow" w:hAnsi="Arial Narrow" w:cs="Arial"/>
          <w:sz w:val="24"/>
          <w:szCs w:val="24"/>
        </w:rPr>
        <w:t xml:space="preserve">al contar con al menos </w:t>
      </w:r>
      <w:r w:rsidRPr="00075A1A">
        <w:rPr>
          <w:rFonts w:ascii="Arial Narrow" w:hAnsi="Arial Narrow" w:cs="Arial"/>
          <w:iCs/>
          <w:sz w:val="24"/>
          <w:szCs w:val="24"/>
        </w:rPr>
        <w:t xml:space="preserve">30 </w:t>
      </w:r>
      <w:r w:rsidRPr="00075A1A">
        <w:rPr>
          <w:rFonts w:ascii="Arial Narrow" w:hAnsi="Arial Narrow" w:cs="Arial"/>
          <w:sz w:val="24"/>
          <w:szCs w:val="24"/>
        </w:rPr>
        <w:t xml:space="preserve">años de servicio </w:t>
      </w:r>
      <w:r w:rsidRPr="00075A1A">
        <w:rPr>
          <w:rFonts w:ascii="Arial Narrow" w:hAnsi="Arial Narrow" w:cs="Arial"/>
          <w:iCs/>
          <w:sz w:val="24"/>
          <w:szCs w:val="24"/>
        </w:rPr>
        <w:t xml:space="preserve">y cumplir </w:t>
      </w:r>
      <w:r w:rsidRPr="00075A1A">
        <w:rPr>
          <w:rFonts w:ascii="Arial Narrow" w:hAnsi="Arial Narrow" w:cs="Arial"/>
          <w:sz w:val="24"/>
          <w:szCs w:val="24"/>
        </w:rPr>
        <w:t xml:space="preserve">con una </w:t>
      </w:r>
      <w:r w:rsidRPr="00075A1A">
        <w:rPr>
          <w:rFonts w:ascii="Arial Narrow" w:hAnsi="Arial Narrow" w:cs="Arial"/>
          <w:iCs/>
          <w:sz w:val="24"/>
          <w:szCs w:val="24"/>
        </w:rPr>
        <w:t xml:space="preserve">edad </w:t>
      </w:r>
      <w:r w:rsidRPr="00075A1A">
        <w:rPr>
          <w:rFonts w:ascii="Arial Narrow" w:hAnsi="Arial Narrow" w:cs="Arial"/>
          <w:sz w:val="24"/>
          <w:szCs w:val="24"/>
        </w:rPr>
        <w:t xml:space="preserve">mínima de </w:t>
      </w:r>
      <w:r w:rsidRPr="00075A1A">
        <w:rPr>
          <w:rFonts w:ascii="Arial Narrow" w:hAnsi="Arial Narrow" w:cs="Arial"/>
          <w:iCs/>
          <w:sz w:val="24"/>
          <w:szCs w:val="24"/>
        </w:rPr>
        <w:t xml:space="preserve">acuerdo </w:t>
      </w:r>
      <w:r w:rsidRPr="00075A1A">
        <w:rPr>
          <w:rFonts w:ascii="Arial Narrow" w:hAnsi="Arial Narrow" w:cs="Arial"/>
          <w:sz w:val="24"/>
          <w:szCs w:val="24"/>
        </w:rPr>
        <w:t xml:space="preserve">con la siguiente </w:t>
      </w:r>
      <w:r w:rsidRPr="00075A1A">
        <w:rPr>
          <w:rFonts w:ascii="Arial Narrow" w:hAnsi="Arial Narrow" w:cs="Arial"/>
          <w:iCs/>
          <w:sz w:val="24"/>
          <w:szCs w:val="24"/>
        </w:rPr>
        <w:t xml:space="preserve">tabla </w:t>
      </w:r>
      <w:r w:rsidRPr="00075A1A">
        <w:rPr>
          <w:rFonts w:ascii="Arial Narrow" w:hAnsi="Arial Narrow" w:cs="Arial"/>
          <w:sz w:val="24"/>
          <w:szCs w:val="24"/>
        </w:rPr>
        <w:t xml:space="preserve">dependiendo </w:t>
      </w:r>
      <w:r w:rsidRPr="00075A1A">
        <w:rPr>
          <w:rFonts w:ascii="Arial Narrow" w:hAnsi="Arial Narrow" w:cs="Arial"/>
          <w:iCs/>
          <w:sz w:val="24"/>
          <w:szCs w:val="24"/>
        </w:rPr>
        <w:t xml:space="preserve">del </w:t>
      </w:r>
      <w:r w:rsidRPr="00075A1A">
        <w:rPr>
          <w:rFonts w:ascii="Arial Narrow" w:hAnsi="Arial Narrow" w:cs="Arial"/>
          <w:sz w:val="24"/>
          <w:szCs w:val="24"/>
        </w:rPr>
        <w:t xml:space="preserve">año en </w:t>
      </w:r>
      <w:r w:rsidRPr="00075A1A">
        <w:rPr>
          <w:rFonts w:ascii="Arial Narrow" w:hAnsi="Arial Narrow" w:cs="Arial"/>
          <w:iCs/>
          <w:sz w:val="24"/>
          <w:szCs w:val="24"/>
        </w:rPr>
        <w:t xml:space="preserve">que </w:t>
      </w:r>
      <w:r w:rsidRPr="00075A1A">
        <w:rPr>
          <w:rFonts w:ascii="Arial Narrow" w:hAnsi="Arial Narrow" w:cs="Arial"/>
          <w:sz w:val="24"/>
          <w:szCs w:val="24"/>
        </w:rPr>
        <w:t xml:space="preserve">cumpla ambos requisitos: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
    <w:tbl>
      <w:tblPr>
        <w:tblStyle w:val="Tablaconcuadrcula"/>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977"/>
      </w:tblGrid>
      <w:tr w:rsidR="00075A1A" w:rsidRPr="00075A1A" w:rsidTr="00075A1A">
        <w:tc>
          <w:tcPr>
            <w:tcW w:w="2126" w:type="dxa"/>
            <w:shd w:val="clear" w:color="auto" w:fill="D9D9D9"/>
          </w:tcPr>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 xml:space="preserve">Año </w:t>
            </w:r>
          </w:p>
        </w:tc>
        <w:tc>
          <w:tcPr>
            <w:tcW w:w="2977" w:type="dxa"/>
            <w:shd w:val="clear" w:color="auto" w:fill="D9D9D9"/>
          </w:tcPr>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Edad mínima</w:t>
            </w:r>
          </w:p>
        </w:tc>
      </w:tr>
      <w:tr w:rsidR="00075A1A" w:rsidRPr="00075A1A" w:rsidTr="00075A1A">
        <w:tc>
          <w:tcPr>
            <w:tcW w:w="2126" w:type="dxa"/>
          </w:tcPr>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2015</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2016-2017</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2018-2019</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lastRenderedPageBreak/>
              <w:t>2020-2021</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2022-2023</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2024-2025</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2026-2027</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2028-2029</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2030 o posterior</w:t>
            </w:r>
          </w:p>
        </w:tc>
        <w:tc>
          <w:tcPr>
            <w:tcW w:w="2977" w:type="dxa"/>
          </w:tcPr>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lastRenderedPageBreak/>
              <w:t>55</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56</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57</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lastRenderedPageBreak/>
              <w:t>58</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59</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60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61</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62</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63</w:t>
            </w:r>
          </w:p>
        </w:tc>
      </w:tr>
    </w:tbl>
    <w:p w:rsidR="00075A1A" w:rsidRPr="00075A1A" w:rsidRDefault="00075A1A" w:rsidP="00075A1A">
      <w:pPr>
        <w:widowControl w:val="0"/>
        <w:autoSpaceDE w:val="0"/>
        <w:autoSpaceDN w:val="0"/>
        <w:adjustRightInd w:val="0"/>
        <w:spacing w:after="0" w:line="240" w:lineRule="auto"/>
        <w:rPr>
          <w:rFonts w:ascii="Arial" w:hAnsi="Arial" w:cs="Arial"/>
          <w:color w:val="000000"/>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El </w:t>
      </w:r>
      <w:r w:rsidRPr="00075A1A">
        <w:rPr>
          <w:rFonts w:ascii="Arial Narrow" w:hAnsi="Arial Narrow" w:cs="Arial"/>
          <w:sz w:val="24"/>
          <w:szCs w:val="24"/>
        </w:rPr>
        <w:t>monto de la pensión será el 100</w:t>
      </w:r>
      <w:r w:rsidRPr="00075A1A">
        <w:rPr>
          <w:rFonts w:ascii="Arial Narrow" w:hAnsi="Arial Narrow" w:cs="Times New Roman"/>
          <w:iCs/>
          <w:sz w:val="24"/>
          <w:szCs w:val="24"/>
        </w:rPr>
        <w:t xml:space="preserve">% </w:t>
      </w:r>
      <w:r w:rsidRPr="00075A1A">
        <w:rPr>
          <w:rFonts w:ascii="Arial Narrow" w:hAnsi="Arial Narrow" w:cs="Arial"/>
          <w:iCs/>
          <w:sz w:val="24"/>
          <w:szCs w:val="24"/>
        </w:rPr>
        <w:t xml:space="preserve">del </w:t>
      </w:r>
      <w:r w:rsidRPr="00075A1A">
        <w:rPr>
          <w:rFonts w:ascii="Arial Narrow" w:hAnsi="Arial Narrow" w:cs="Arial"/>
          <w:sz w:val="24"/>
          <w:szCs w:val="24"/>
        </w:rPr>
        <w:t xml:space="preserve">sueldo </w:t>
      </w:r>
      <w:r w:rsidRPr="00075A1A">
        <w:rPr>
          <w:rFonts w:ascii="Arial Narrow" w:hAnsi="Arial Narrow" w:cs="Arial"/>
          <w:iCs/>
          <w:sz w:val="24"/>
          <w:szCs w:val="24"/>
        </w:rPr>
        <w:t xml:space="preserve">regulador </w:t>
      </w:r>
      <w:r w:rsidRPr="00075A1A">
        <w:rPr>
          <w:rFonts w:ascii="Arial Narrow" w:hAnsi="Arial Narrow" w:cs="Arial"/>
          <w:sz w:val="24"/>
          <w:szCs w:val="24"/>
        </w:rPr>
        <w:t xml:space="preserve">establecido en el </w:t>
      </w:r>
      <w:r w:rsidRPr="00075A1A">
        <w:rPr>
          <w:rFonts w:ascii="Arial Narrow" w:hAnsi="Arial Narrow" w:cs="Arial"/>
          <w:iCs/>
          <w:sz w:val="24"/>
          <w:szCs w:val="24"/>
        </w:rPr>
        <w:t xml:space="preserve">artículo </w:t>
      </w:r>
      <w:r w:rsidRPr="00075A1A">
        <w:rPr>
          <w:rFonts w:ascii="Arial Narrow" w:hAnsi="Arial Narrow" w:cs="Arial"/>
          <w:sz w:val="24"/>
          <w:szCs w:val="24"/>
        </w:rPr>
        <w:t xml:space="preserve">quinto transitorio.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roofErr w:type="gramStart"/>
      <w:r w:rsidRPr="00075A1A">
        <w:rPr>
          <w:rFonts w:ascii="Arial Narrow" w:hAnsi="Arial Narrow" w:cs="Arial"/>
          <w:b/>
          <w:iCs/>
          <w:sz w:val="24"/>
          <w:szCs w:val="24"/>
        </w:rPr>
        <w:t>SÉPTIMO.-</w:t>
      </w:r>
      <w:proofErr w:type="gramEnd"/>
      <w:r w:rsidRPr="00075A1A">
        <w:rPr>
          <w:rFonts w:ascii="Arial Narrow" w:hAnsi="Arial Narrow" w:cs="Arial"/>
          <w:iCs/>
          <w:sz w:val="24"/>
          <w:szCs w:val="24"/>
        </w:rPr>
        <w:t xml:space="preserve"> Para </w:t>
      </w:r>
      <w:r w:rsidRPr="00075A1A">
        <w:rPr>
          <w:rFonts w:ascii="Arial Narrow" w:hAnsi="Arial Narrow" w:cs="Arial"/>
          <w:sz w:val="24"/>
          <w:szCs w:val="24"/>
        </w:rPr>
        <w:t xml:space="preserve">los efectos </w:t>
      </w:r>
      <w:r w:rsidRPr="00075A1A">
        <w:rPr>
          <w:rFonts w:ascii="Arial Narrow" w:hAnsi="Arial Narrow" w:cs="Arial"/>
          <w:iCs/>
          <w:sz w:val="24"/>
          <w:szCs w:val="24"/>
        </w:rPr>
        <w:t xml:space="preserve">del artículo </w:t>
      </w:r>
      <w:r w:rsidRPr="00075A1A">
        <w:rPr>
          <w:rFonts w:ascii="Arial Narrow" w:hAnsi="Arial Narrow" w:cs="Arial"/>
          <w:sz w:val="24"/>
          <w:szCs w:val="24"/>
        </w:rPr>
        <w:t xml:space="preserve">38 de la presente </w:t>
      </w:r>
      <w:r w:rsidRPr="00075A1A">
        <w:rPr>
          <w:rFonts w:ascii="Arial Narrow" w:hAnsi="Arial Narrow" w:cs="Arial"/>
          <w:iCs/>
          <w:sz w:val="24"/>
          <w:szCs w:val="24"/>
        </w:rPr>
        <w:t xml:space="preserve">Ley, </w:t>
      </w:r>
      <w:r w:rsidRPr="00075A1A">
        <w:rPr>
          <w:rFonts w:ascii="Arial Narrow" w:hAnsi="Arial Narrow" w:cs="Arial"/>
          <w:sz w:val="24"/>
          <w:szCs w:val="24"/>
        </w:rPr>
        <w:t xml:space="preserve">el </w:t>
      </w:r>
      <w:r w:rsidRPr="00075A1A">
        <w:rPr>
          <w:rFonts w:ascii="Arial Narrow" w:hAnsi="Arial Narrow" w:cs="Arial"/>
          <w:iCs/>
          <w:sz w:val="24"/>
          <w:szCs w:val="24"/>
        </w:rPr>
        <w:t xml:space="preserve">trabajador en transición tendrá derecho </w:t>
      </w:r>
      <w:r w:rsidRPr="00075A1A">
        <w:rPr>
          <w:rFonts w:ascii="Arial Narrow" w:hAnsi="Arial Narrow" w:cs="Arial"/>
          <w:sz w:val="24"/>
          <w:szCs w:val="24"/>
        </w:rPr>
        <w:t xml:space="preserve">a la </w:t>
      </w:r>
      <w:r w:rsidRPr="00075A1A">
        <w:rPr>
          <w:rFonts w:ascii="Arial Narrow" w:hAnsi="Arial Narrow" w:cs="Arial"/>
          <w:iCs/>
          <w:sz w:val="24"/>
          <w:szCs w:val="24"/>
        </w:rPr>
        <w:t xml:space="preserve">pensión </w:t>
      </w:r>
      <w:r w:rsidRPr="00075A1A">
        <w:rPr>
          <w:rFonts w:ascii="Arial Narrow" w:hAnsi="Arial Narrow" w:cs="Arial"/>
          <w:sz w:val="24"/>
          <w:szCs w:val="24"/>
        </w:rPr>
        <w:t xml:space="preserve">por </w:t>
      </w:r>
      <w:r w:rsidRPr="00075A1A">
        <w:rPr>
          <w:rFonts w:ascii="Arial Narrow" w:hAnsi="Arial Narrow" w:cs="Arial"/>
          <w:iCs/>
          <w:sz w:val="24"/>
          <w:szCs w:val="24"/>
        </w:rPr>
        <w:t xml:space="preserve">vejez </w:t>
      </w:r>
      <w:r w:rsidRPr="00075A1A">
        <w:rPr>
          <w:rFonts w:ascii="Arial Narrow" w:hAnsi="Arial Narrow" w:cs="Arial"/>
          <w:sz w:val="24"/>
          <w:szCs w:val="24"/>
        </w:rPr>
        <w:t xml:space="preserve">al </w:t>
      </w:r>
      <w:r w:rsidRPr="00075A1A">
        <w:rPr>
          <w:rFonts w:ascii="Arial Narrow" w:hAnsi="Arial Narrow" w:cs="Arial"/>
          <w:iCs/>
          <w:sz w:val="24"/>
          <w:szCs w:val="24"/>
        </w:rPr>
        <w:t xml:space="preserve">contar con </w:t>
      </w:r>
      <w:r w:rsidRPr="00075A1A">
        <w:rPr>
          <w:rFonts w:ascii="Arial Narrow" w:hAnsi="Arial Narrow" w:cs="Arial"/>
          <w:sz w:val="24"/>
          <w:szCs w:val="24"/>
        </w:rPr>
        <w:t xml:space="preserve">65 años de </w:t>
      </w:r>
      <w:r w:rsidRPr="00075A1A">
        <w:rPr>
          <w:rFonts w:ascii="Arial Narrow" w:hAnsi="Arial Narrow" w:cs="Arial"/>
          <w:iCs/>
          <w:sz w:val="24"/>
          <w:szCs w:val="24"/>
        </w:rPr>
        <w:t xml:space="preserve">edad y </w:t>
      </w:r>
      <w:r w:rsidRPr="00075A1A">
        <w:rPr>
          <w:rFonts w:ascii="Arial Narrow" w:hAnsi="Arial Narrow" w:cs="Arial"/>
          <w:sz w:val="24"/>
          <w:szCs w:val="24"/>
        </w:rPr>
        <w:t xml:space="preserve">al </w:t>
      </w:r>
      <w:r w:rsidRPr="00075A1A">
        <w:rPr>
          <w:rFonts w:ascii="Arial Narrow" w:hAnsi="Arial Narrow" w:cs="Arial"/>
          <w:iCs/>
          <w:sz w:val="24"/>
          <w:szCs w:val="24"/>
        </w:rPr>
        <w:t>menos 1</w:t>
      </w:r>
      <w:r w:rsidRPr="00075A1A">
        <w:rPr>
          <w:rFonts w:ascii="Arial Narrow" w:hAnsi="Arial Narrow" w:cs="Arial"/>
          <w:sz w:val="24"/>
          <w:szCs w:val="24"/>
        </w:rPr>
        <w:t xml:space="preserve">5 años de servicio.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r w:rsidRPr="00075A1A">
        <w:rPr>
          <w:rFonts w:ascii="Arial Narrow" w:hAnsi="Arial Narrow" w:cs="Arial"/>
          <w:iCs/>
          <w:sz w:val="24"/>
          <w:szCs w:val="24"/>
        </w:rPr>
        <w:t xml:space="preserve">El </w:t>
      </w:r>
      <w:r w:rsidRPr="00075A1A">
        <w:rPr>
          <w:rFonts w:ascii="Arial Narrow" w:hAnsi="Arial Narrow" w:cs="Arial"/>
          <w:sz w:val="24"/>
          <w:szCs w:val="24"/>
        </w:rPr>
        <w:t xml:space="preserve">monto de la pensión por </w:t>
      </w:r>
      <w:r w:rsidRPr="00075A1A">
        <w:rPr>
          <w:rFonts w:ascii="Arial Narrow" w:hAnsi="Arial Narrow" w:cs="Arial"/>
          <w:iCs/>
          <w:sz w:val="24"/>
          <w:szCs w:val="24"/>
        </w:rPr>
        <w:t xml:space="preserve">vejez </w:t>
      </w:r>
      <w:r w:rsidRPr="00075A1A">
        <w:rPr>
          <w:rFonts w:ascii="Arial Narrow" w:hAnsi="Arial Narrow" w:cs="Arial"/>
          <w:sz w:val="24"/>
          <w:szCs w:val="24"/>
        </w:rPr>
        <w:t xml:space="preserve">se </w:t>
      </w:r>
      <w:r w:rsidRPr="00075A1A">
        <w:rPr>
          <w:rFonts w:ascii="Arial Narrow" w:hAnsi="Arial Narrow" w:cs="Arial"/>
          <w:iCs/>
          <w:sz w:val="24"/>
          <w:szCs w:val="24"/>
        </w:rPr>
        <w:t xml:space="preserve">calculará dependiendo </w:t>
      </w:r>
      <w:r w:rsidRPr="00075A1A">
        <w:rPr>
          <w:rFonts w:ascii="Arial Narrow" w:hAnsi="Arial Narrow" w:cs="Arial"/>
          <w:sz w:val="24"/>
          <w:szCs w:val="24"/>
        </w:rPr>
        <w:t xml:space="preserve">de la </w:t>
      </w:r>
      <w:r w:rsidRPr="00075A1A">
        <w:rPr>
          <w:rFonts w:ascii="Arial Narrow" w:hAnsi="Arial Narrow" w:cs="Arial"/>
          <w:iCs/>
          <w:sz w:val="24"/>
          <w:szCs w:val="24"/>
        </w:rPr>
        <w:t xml:space="preserve">antigüedad conforme </w:t>
      </w:r>
      <w:r w:rsidRPr="00075A1A">
        <w:rPr>
          <w:rFonts w:ascii="Arial Narrow" w:hAnsi="Arial Narrow" w:cs="Arial"/>
          <w:sz w:val="24"/>
          <w:szCs w:val="24"/>
        </w:rPr>
        <w:t xml:space="preserve">a la </w:t>
      </w:r>
      <w:r w:rsidRPr="00075A1A">
        <w:rPr>
          <w:rFonts w:ascii="Arial Narrow" w:hAnsi="Arial Narrow" w:cs="Arial"/>
          <w:iCs/>
          <w:sz w:val="24"/>
          <w:szCs w:val="24"/>
        </w:rPr>
        <w:t>siguiente tabla:</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r w:rsidRPr="00075A1A">
        <w:rPr>
          <w:rFonts w:ascii="Arial Narrow" w:hAnsi="Arial Narrow" w:cs="Arial"/>
          <w:iCs/>
          <w:sz w:val="24"/>
          <w:szCs w:val="24"/>
        </w:rPr>
        <w:t xml:space="preserve"> </w:t>
      </w:r>
    </w:p>
    <w:tbl>
      <w:tblPr>
        <w:tblStyle w:val="Tablaconcuadrcula"/>
        <w:tblW w:w="0" w:type="auto"/>
        <w:tblInd w:w="1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2074"/>
        <w:gridCol w:w="1800"/>
        <w:gridCol w:w="1800"/>
      </w:tblGrid>
      <w:tr w:rsidR="00075A1A" w:rsidRPr="00075A1A" w:rsidTr="00C24B53">
        <w:tc>
          <w:tcPr>
            <w:tcW w:w="1713" w:type="dxa"/>
            <w:shd w:val="clear" w:color="auto" w:fill="D9D9D9"/>
          </w:tcPr>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 xml:space="preserve">Antigüedad </w:t>
            </w:r>
          </w:p>
        </w:tc>
        <w:tc>
          <w:tcPr>
            <w:tcW w:w="2074" w:type="dxa"/>
            <w:shd w:val="clear" w:color="auto" w:fill="D9D9D9"/>
          </w:tcPr>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Porcentaje</w:t>
            </w:r>
          </w:p>
        </w:tc>
        <w:tc>
          <w:tcPr>
            <w:tcW w:w="1800" w:type="dxa"/>
            <w:shd w:val="clear" w:color="auto" w:fill="D9D9D9"/>
          </w:tcPr>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Antigüedad</w:t>
            </w:r>
          </w:p>
        </w:tc>
        <w:tc>
          <w:tcPr>
            <w:tcW w:w="1800" w:type="dxa"/>
            <w:shd w:val="clear" w:color="auto" w:fill="D9D9D9"/>
          </w:tcPr>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Porcentaje</w:t>
            </w:r>
          </w:p>
        </w:tc>
      </w:tr>
      <w:tr w:rsidR="00075A1A" w:rsidRPr="00075A1A" w:rsidTr="00C24B53">
        <w:tc>
          <w:tcPr>
            <w:tcW w:w="1713" w:type="dxa"/>
          </w:tcPr>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15</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16</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17</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18</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19</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21</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22</w:t>
            </w:r>
          </w:p>
        </w:tc>
        <w:tc>
          <w:tcPr>
            <w:tcW w:w="2074" w:type="dxa"/>
          </w:tcPr>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55.00%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58.00%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61.00%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64.00%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67.00%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70.00%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73.00%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76.00%</w:t>
            </w:r>
          </w:p>
        </w:tc>
        <w:tc>
          <w:tcPr>
            <w:tcW w:w="1800" w:type="dxa"/>
          </w:tcPr>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23</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24</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25</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26</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27</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28</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29</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30 o más</w:t>
            </w:r>
          </w:p>
        </w:tc>
        <w:tc>
          <w:tcPr>
            <w:tcW w:w="1800" w:type="dxa"/>
          </w:tcPr>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79.00%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82.00%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85.00%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88.00%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91.00%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94.00%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97.00%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100.00%</w:t>
            </w:r>
          </w:p>
        </w:tc>
      </w:tr>
    </w:tbl>
    <w:p w:rsidR="00075A1A" w:rsidRPr="00075A1A" w:rsidRDefault="00075A1A" w:rsidP="00075A1A">
      <w:pPr>
        <w:widowControl w:val="0"/>
        <w:autoSpaceDE w:val="0"/>
        <w:autoSpaceDN w:val="0"/>
        <w:adjustRightInd w:val="0"/>
        <w:spacing w:after="0" w:line="240" w:lineRule="auto"/>
        <w:rPr>
          <w:rFonts w:ascii="Arial" w:hAnsi="Arial" w:cs="Arial"/>
          <w:color w:val="000000"/>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iCs/>
          <w:sz w:val="24"/>
          <w:szCs w:val="24"/>
        </w:rPr>
        <w:t xml:space="preserve">Estos porcentajes serán con </w:t>
      </w:r>
      <w:r w:rsidRPr="00075A1A">
        <w:rPr>
          <w:rFonts w:ascii="Arial Narrow" w:hAnsi="Arial Narrow" w:cs="Arial"/>
          <w:sz w:val="24"/>
          <w:szCs w:val="24"/>
        </w:rPr>
        <w:t xml:space="preserve">relación al sueldo </w:t>
      </w:r>
      <w:r w:rsidRPr="00075A1A">
        <w:rPr>
          <w:rFonts w:ascii="Arial Narrow" w:hAnsi="Arial Narrow" w:cs="Arial"/>
          <w:iCs/>
          <w:sz w:val="24"/>
          <w:szCs w:val="24"/>
        </w:rPr>
        <w:t xml:space="preserve">regulador definido en </w:t>
      </w:r>
      <w:r w:rsidRPr="00075A1A">
        <w:rPr>
          <w:rFonts w:ascii="Arial Narrow" w:hAnsi="Arial Narrow" w:cs="Arial"/>
          <w:sz w:val="24"/>
          <w:szCs w:val="24"/>
        </w:rPr>
        <w:t xml:space="preserve">el </w:t>
      </w:r>
      <w:r w:rsidRPr="00075A1A">
        <w:rPr>
          <w:rFonts w:ascii="Arial Narrow" w:hAnsi="Arial Narrow" w:cs="Arial"/>
          <w:iCs/>
          <w:sz w:val="24"/>
          <w:szCs w:val="24"/>
        </w:rPr>
        <w:t xml:space="preserve">artículo quinto </w:t>
      </w:r>
      <w:r w:rsidRPr="00075A1A">
        <w:rPr>
          <w:rFonts w:ascii="Arial Narrow" w:hAnsi="Arial Narrow" w:cs="Arial"/>
          <w:sz w:val="24"/>
          <w:szCs w:val="24"/>
        </w:rPr>
        <w:t xml:space="preserve">transitorio.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roofErr w:type="gramStart"/>
      <w:r w:rsidRPr="00075A1A">
        <w:rPr>
          <w:rFonts w:ascii="Arial Narrow" w:hAnsi="Arial Narrow" w:cs="Arial"/>
          <w:b/>
          <w:bCs/>
          <w:iCs/>
          <w:sz w:val="24"/>
          <w:szCs w:val="24"/>
        </w:rPr>
        <w:t>OCTAVO.-</w:t>
      </w:r>
      <w:proofErr w:type="gramEnd"/>
      <w:r w:rsidRPr="00075A1A">
        <w:rPr>
          <w:rFonts w:ascii="Arial Narrow" w:hAnsi="Arial Narrow" w:cs="Arial"/>
          <w:b/>
          <w:bCs/>
          <w:iCs/>
          <w:sz w:val="24"/>
          <w:szCs w:val="24"/>
        </w:rPr>
        <w:t xml:space="preserve"> </w:t>
      </w:r>
      <w:r w:rsidRPr="00075A1A">
        <w:rPr>
          <w:rFonts w:ascii="Arial Narrow" w:hAnsi="Arial Narrow" w:cs="Arial"/>
          <w:iCs/>
          <w:sz w:val="24"/>
          <w:szCs w:val="24"/>
        </w:rPr>
        <w:t xml:space="preserve">Para los efectos del artículo </w:t>
      </w:r>
      <w:r w:rsidRPr="00075A1A">
        <w:rPr>
          <w:rFonts w:ascii="Arial Narrow" w:hAnsi="Arial Narrow" w:cs="Arial"/>
          <w:sz w:val="24"/>
          <w:szCs w:val="24"/>
        </w:rPr>
        <w:t xml:space="preserve">39 </w:t>
      </w:r>
      <w:r w:rsidRPr="00075A1A">
        <w:rPr>
          <w:rFonts w:ascii="Arial Narrow" w:hAnsi="Arial Narrow" w:cs="Arial"/>
          <w:iCs/>
          <w:sz w:val="24"/>
          <w:szCs w:val="24"/>
        </w:rPr>
        <w:t xml:space="preserve">de la presente Ley, el </w:t>
      </w:r>
      <w:r w:rsidRPr="00075A1A">
        <w:rPr>
          <w:rFonts w:ascii="Arial Narrow" w:hAnsi="Arial Narrow" w:cs="Arial"/>
          <w:sz w:val="24"/>
          <w:szCs w:val="24"/>
        </w:rPr>
        <w:t xml:space="preserve">trabajador </w:t>
      </w:r>
      <w:r w:rsidRPr="00075A1A">
        <w:rPr>
          <w:rFonts w:ascii="Arial Narrow" w:hAnsi="Arial Narrow" w:cs="Arial"/>
          <w:iCs/>
          <w:sz w:val="24"/>
          <w:szCs w:val="24"/>
        </w:rPr>
        <w:t xml:space="preserve">en transición .que cuente con al menos 15 </w:t>
      </w:r>
      <w:r w:rsidRPr="00075A1A">
        <w:rPr>
          <w:rFonts w:ascii="Arial Narrow" w:hAnsi="Arial Narrow" w:cs="Arial"/>
          <w:sz w:val="24"/>
          <w:szCs w:val="24"/>
        </w:rPr>
        <w:t xml:space="preserve">años </w:t>
      </w:r>
      <w:r w:rsidRPr="00075A1A">
        <w:rPr>
          <w:rFonts w:ascii="Arial Narrow" w:hAnsi="Arial Narrow" w:cs="Arial"/>
          <w:iCs/>
          <w:sz w:val="24"/>
          <w:szCs w:val="24"/>
        </w:rPr>
        <w:t xml:space="preserve">de servicio, podrá optar por una pensión anticipada por retiro </w:t>
      </w:r>
      <w:r w:rsidRPr="00075A1A">
        <w:rPr>
          <w:rFonts w:ascii="Arial Narrow" w:hAnsi="Arial Narrow" w:cs="Times New Roman"/>
          <w:sz w:val="24"/>
          <w:szCs w:val="24"/>
        </w:rPr>
        <w:t xml:space="preserve">a </w:t>
      </w:r>
      <w:r w:rsidRPr="00075A1A">
        <w:rPr>
          <w:rFonts w:ascii="Arial Narrow" w:hAnsi="Arial Narrow" w:cs="Arial"/>
          <w:iCs/>
          <w:sz w:val="24"/>
          <w:szCs w:val="24"/>
        </w:rPr>
        <w:t xml:space="preserve">partir de los </w:t>
      </w:r>
      <w:r w:rsidRPr="00075A1A">
        <w:rPr>
          <w:rFonts w:ascii="Arial Narrow" w:hAnsi="Arial Narrow" w:cs="Times New Roman"/>
          <w:sz w:val="24"/>
          <w:szCs w:val="24"/>
        </w:rPr>
        <w:t xml:space="preserve">60 </w:t>
      </w:r>
      <w:r w:rsidRPr="00075A1A">
        <w:rPr>
          <w:rFonts w:ascii="Arial Narrow" w:hAnsi="Arial Narrow" w:cs="Arial"/>
          <w:iCs/>
          <w:sz w:val="24"/>
          <w:szCs w:val="24"/>
        </w:rPr>
        <w:t xml:space="preserve">años de edad, el monto de esta pensión </w:t>
      </w:r>
      <w:r w:rsidRPr="00075A1A">
        <w:rPr>
          <w:rFonts w:ascii="Arial Narrow" w:hAnsi="Arial Narrow" w:cs="Arial"/>
          <w:sz w:val="24"/>
          <w:szCs w:val="24"/>
        </w:rPr>
        <w:t xml:space="preserve">se </w:t>
      </w:r>
      <w:r w:rsidRPr="00075A1A">
        <w:rPr>
          <w:rFonts w:ascii="Arial Narrow" w:hAnsi="Arial Narrow" w:cs="Arial"/>
          <w:iCs/>
          <w:sz w:val="24"/>
          <w:szCs w:val="24"/>
        </w:rPr>
        <w:t xml:space="preserve">reducirá un 5% con respecto al beneficio que le hubiere correspondido en la pensión </w:t>
      </w:r>
      <w:r w:rsidRPr="00075A1A">
        <w:rPr>
          <w:rFonts w:ascii="Arial Narrow" w:hAnsi="Arial Narrow" w:cs="Arial"/>
          <w:sz w:val="24"/>
          <w:szCs w:val="24"/>
        </w:rPr>
        <w:t xml:space="preserve">descrita en </w:t>
      </w:r>
      <w:r w:rsidRPr="00075A1A">
        <w:rPr>
          <w:rFonts w:ascii="Arial Narrow" w:hAnsi="Arial Narrow" w:cs="Arial"/>
          <w:iCs/>
          <w:sz w:val="24"/>
          <w:szCs w:val="24"/>
        </w:rPr>
        <w:t xml:space="preserve">los artículos </w:t>
      </w:r>
      <w:r w:rsidRPr="00075A1A">
        <w:rPr>
          <w:rFonts w:ascii="Arial Narrow" w:hAnsi="Arial Narrow" w:cs="Arial"/>
          <w:sz w:val="24"/>
          <w:szCs w:val="24"/>
        </w:rPr>
        <w:t xml:space="preserve">sexto o séptimo transitorio, según </w:t>
      </w:r>
      <w:r w:rsidRPr="00075A1A">
        <w:rPr>
          <w:rFonts w:ascii="Arial Narrow" w:hAnsi="Arial Narrow" w:cs="Arial"/>
          <w:iCs/>
          <w:sz w:val="24"/>
          <w:szCs w:val="24"/>
        </w:rPr>
        <w:t xml:space="preserve">sea el </w:t>
      </w:r>
      <w:r w:rsidRPr="00075A1A">
        <w:rPr>
          <w:rFonts w:ascii="Arial Narrow" w:hAnsi="Arial Narrow" w:cs="Arial"/>
          <w:sz w:val="24"/>
          <w:szCs w:val="24"/>
        </w:rPr>
        <w:t xml:space="preserve">caso, </w:t>
      </w:r>
      <w:r w:rsidRPr="00075A1A">
        <w:rPr>
          <w:rFonts w:ascii="Arial Narrow" w:hAnsi="Arial Narrow" w:cs="Arial"/>
          <w:iCs/>
          <w:sz w:val="24"/>
          <w:szCs w:val="24"/>
        </w:rPr>
        <w:t xml:space="preserve">por cada año que le falte para cumplir con la edad descrita en los </w:t>
      </w:r>
      <w:r w:rsidRPr="00075A1A">
        <w:rPr>
          <w:rFonts w:ascii="Arial Narrow" w:hAnsi="Arial Narrow" w:cs="Arial"/>
          <w:sz w:val="24"/>
          <w:szCs w:val="24"/>
        </w:rPr>
        <w:t xml:space="preserve">mismos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b/>
          <w:bCs/>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roofErr w:type="gramStart"/>
      <w:r w:rsidRPr="00075A1A">
        <w:rPr>
          <w:rFonts w:ascii="Arial Narrow" w:hAnsi="Arial Narrow" w:cs="Arial"/>
          <w:b/>
          <w:bCs/>
          <w:iCs/>
          <w:sz w:val="24"/>
          <w:szCs w:val="24"/>
        </w:rPr>
        <w:t>NOVENO.-</w:t>
      </w:r>
      <w:proofErr w:type="gramEnd"/>
      <w:r w:rsidRPr="00075A1A">
        <w:rPr>
          <w:rFonts w:ascii="Arial Narrow" w:hAnsi="Arial Narrow" w:cs="Arial"/>
          <w:b/>
          <w:bCs/>
          <w:iCs/>
          <w:sz w:val="24"/>
          <w:szCs w:val="24"/>
        </w:rPr>
        <w:t xml:space="preserve"> </w:t>
      </w:r>
      <w:r w:rsidRPr="00075A1A">
        <w:rPr>
          <w:rFonts w:ascii="Arial Narrow" w:hAnsi="Arial Narrow" w:cs="Arial"/>
          <w:iCs/>
          <w:sz w:val="24"/>
          <w:szCs w:val="24"/>
        </w:rPr>
        <w:t xml:space="preserve">Para los </w:t>
      </w:r>
      <w:r w:rsidRPr="00075A1A">
        <w:rPr>
          <w:rFonts w:ascii="Arial Narrow" w:hAnsi="Arial Narrow" w:cs="Arial"/>
          <w:sz w:val="24"/>
          <w:szCs w:val="24"/>
        </w:rPr>
        <w:t xml:space="preserve">trabajadores </w:t>
      </w:r>
      <w:r w:rsidRPr="00075A1A">
        <w:rPr>
          <w:rFonts w:ascii="Arial Narrow" w:hAnsi="Arial Narrow" w:cs="Arial"/>
          <w:iCs/>
          <w:sz w:val="24"/>
          <w:szCs w:val="24"/>
        </w:rPr>
        <w:t xml:space="preserve">en </w:t>
      </w:r>
      <w:r w:rsidRPr="00075A1A">
        <w:rPr>
          <w:rFonts w:ascii="Arial Narrow" w:hAnsi="Arial Narrow" w:cs="Arial"/>
          <w:sz w:val="24"/>
          <w:szCs w:val="24"/>
        </w:rPr>
        <w:t xml:space="preserve">transición, </w:t>
      </w:r>
      <w:r w:rsidRPr="00075A1A">
        <w:rPr>
          <w:rFonts w:ascii="Arial Narrow" w:hAnsi="Arial Narrow" w:cs="Arial"/>
          <w:iCs/>
          <w:sz w:val="24"/>
          <w:szCs w:val="24"/>
        </w:rPr>
        <w:t xml:space="preserve">las aportaciones </w:t>
      </w:r>
      <w:r w:rsidRPr="00075A1A">
        <w:rPr>
          <w:rFonts w:ascii="Arial Narrow" w:hAnsi="Arial Narrow" w:cs="Arial"/>
          <w:sz w:val="24"/>
          <w:szCs w:val="24"/>
        </w:rPr>
        <w:t xml:space="preserve">a </w:t>
      </w:r>
      <w:r w:rsidRPr="00075A1A">
        <w:rPr>
          <w:rFonts w:ascii="Arial Narrow" w:hAnsi="Arial Narrow" w:cs="Arial"/>
          <w:iCs/>
          <w:sz w:val="24"/>
          <w:szCs w:val="24"/>
        </w:rPr>
        <w:t xml:space="preserve">cargo del patrón </w:t>
      </w:r>
      <w:r w:rsidRPr="00075A1A">
        <w:rPr>
          <w:rFonts w:ascii="Arial Narrow" w:hAnsi="Arial Narrow" w:cs="Arial"/>
          <w:sz w:val="24"/>
          <w:szCs w:val="24"/>
        </w:rPr>
        <w:t xml:space="preserve">descritas </w:t>
      </w:r>
      <w:r w:rsidRPr="00075A1A">
        <w:rPr>
          <w:rFonts w:ascii="Arial Narrow" w:hAnsi="Arial Narrow" w:cs="Arial"/>
          <w:iCs/>
          <w:sz w:val="24"/>
          <w:szCs w:val="24"/>
        </w:rPr>
        <w:t xml:space="preserve">en la fracción 1/ del artículo </w:t>
      </w:r>
      <w:r w:rsidRPr="00075A1A">
        <w:rPr>
          <w:rFonts w:ascii="Arial Narrow" w:hAnsi="Arial Narrow" w:cs="Arial"/>
          <w:sz w:val="24"/>
          <w:szCs w:val="24"/>
        </w:rPr>
        <w:t xml:space="preserve">6 </w:t>
      </w:r>
      <w:r w:rsidRPr="00075A1A">
        <w:rPr>
          <w:rFonts w:ascii="Arial Narrow" w:hAnsi="Arial Narrow" w:cs="Arial"/>
          <w:iCs/>
          <w:sz w:val="24"/>
          <w:szCs w:val="24"/>
        </w:rPr>
        <w:t xml:space="preserve">de esta Ley, </w:t>
      </w:r>
      <w:r w:rsidRPr="00075A1A">
        <w:rPr>
          <w:rFonts w:ascii="Arial Narrow" w:hAnsi="Arial Narrow" w:cs="Arial"/>
          <w:sz w:val="24"/>
          <w:szCs w:val="24"/>
        </w:rPr>
        <w:t xml:space="preserve">serán </w:t>
      </w:r>
      <w:r w:rsidRPr="00075A1A">
        <w:rPr>
          <w:rFonts w:ascii="Arial Narrow" w:hAnsi="Arial Narrow" w:cs="Arial"/>
          <w:iCs/>
          <w:sz w:val="24"/>
          <w:szCs w:val="24"/>
        </w:rPr>
        <w:t xml:space="preserve">de un porcentaje del sueldo de cotización de acuerdo con la siguiente tabla: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
    <w:tbl>
      <w:tblPr>
        <w:tblStyle w:val="Tablaconcuadrcula"/>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977"/>
      </w:tblGrid>
      <w:tr w:rsidR="00075A1A" w:rsidRPr="00075A1A" w:rsidTr="00C24B53">
        <w:tc>
          <w:tcPr>
            <w:tcW w:w="2126" w:type="dxa"/>
            <w:shd w:val="clear" w:color="auto" w:fill="auto"/>
          </w:tcPr>
          <w:p w:rsidR="00075A1A" w:rsidRPr="00075A1A" w:rsidRDefault="00075A1A" w:rsidP="00075A1A">
            <w:pPr>
              <w:widowControl w:val="0"/>
              <w:autoSpaceDE w:val="0"/>
              <w:autoSpaceDN w:val="0"/>
              <w:adjustRightInd w:val="0"/>
              <w:jc w:val="both"/>
              <w:rPr>
                <w:rFonts w:ascii="Arial Narrow" w:hAnsi="Arial Narrow" w:cs="Arial"/>
                <w:b/>
                <w:sz w:val="24"/>
                <w:szCs w:val="24"/>
              </w:rPr>
            </w:pPr>
            <w:r w:rsidRPr="00075A1A">
              <w:rPr>
                <w:rFonts w:ascii="Arial Narrow" w:hAnsi="Arial Narrow" w:cs="Arial"/>
                <w:b/>
                <w:sz w:val="24"/>
                <w:szCs w:val="24"/>
              </w:rPr>
              <w:t xml:space="preserve">AÑO </w:t>
            </w:r>
          </w:p>
        </w:tc>
        <w:tc>
          <w:tcPr>
            <w:tcW w:w="2977" w:type="dxa"/>
            <w:shd w:val="clear" w:color="auto" w:fill="auto"/>
          </w:tcPr>
          <w:p w:rsidR="00075A1A" w:rsidRPr="00075A1A" w:rsidRDefault="00075A1A" w:rsidP="00075A1A">
            <w:pPr>
              <w:widowControl w:val="0"/>
              <w:autoSpaceDE w:val="0"/>
              <w:autoSpaceDN w:val="0"/>
              <w:adjustRightInd w:val="0"/>
              <w:jc w:val="both"/>
              <w:rPr>
                <w:rFonts w:ascii="Arial Narrow" w:hAnsi="Arial Narrow" w:cs="Arial"/>
                <w:b/>
                <w:sz w:val="24"/>
                <w:szCs w:val="24"/>
              </w:rPr>
            </w:pPr>
            <w:r w:rsidRPr="00075A1A">
              <w:rPr>
                <w:rFonts w:ascii="Arial Narrow" w:hAnsi="Arial Narrow" w:cs="Arial"/>
                <w:b/>
                <w:sz w:val="24"/>
                <w:szCs w:val="24"/>
              </w:rPr>
              <w:t>PORCENTAJE</w:t>
            </w:r>
          </w:p>
        </w:tc>
      </w:tr>
      <w:tr w:rsidR="00075A1A" w:rsidRPr="00075A1A" w:rsidTr="00C24B53">
        <w:tc>
          <w:tcPr>
            <w:tcW w:w="2126" w:type="dxa"/>
          </w:tcPr>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2015</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2016</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lastRenderedPageBreak/>
              <w:t>2017</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2018</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2019</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2020 en adelante</w:t>
            </w:r>
          </w:p>
        </w:tc>
        <w:tc>
          <w:tcPr>
            <w:tcW w:w="2977" w:type="dxa"/>
          </w:tcPr>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lastRenderedPageBreak/>
              <w:t>16.0%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17.0%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lastRenderedPageBreak/>
              <w:t>18.0%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19.0%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21.0%</w:t>
            </w:r>
          </w:p>
        </w:tc>
      </w:tr>
    </w:tbl>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roofErr w:type="gramStart"/>
      <w:r w:rsidRPr="00075A1A">
        <w:rPr>
          <w:rFonts w:ascii="Arial Narrow" w:hAnsi="Arial Narrow" w:cs="Arial"/>
          <w:b/>
          <w:bCs/>
          <w:iCs/>
          <w:sz w:val="24"/>
          <w:szCs w:val="24"/>
        </w:rPr>
        <w:t>DÉCIMO.-</w:t>
      </w:r>
      <w:proofErr w:type="gramEnd"/>
      <w:r w:rsidRPr="00075A1A">
        <w:rPr>
          <w:rFonts w:ascii="Arial Narrow" w:hAnsi="Arial Narrow" w:cs="Arial"/>
          <w:b/>
          <w:bCs/>
          <w:iCs/>
          <w:sz w:val="24"/>
          <w:szCs w:val="24"/>
        </w:rPr>
        <w:t xml:space="preserve"> </w:t>
      </w:r>
      <w:r w:rsidRPr="00075A1A">
        <w:rPr>
          <w:rFonts w:ascii="Arial Narrow" w:hAnsi="Arial Narrow" w:cs="Arial"/>
          <w:sz w:val="24"/>
          <w:szCs w:val="24"/>
        </w:rPr>
        <w:t xml:space="preserve">Las cuotas a </w:t>
      </w:r>
      <w:r w:rsidRPr="00075A1A">
        <w:rPr>
          <w:rFonts w:ascii="Arial Narrow" w:hAnsi="Arial Narrow" w:cs="Arial"/>
          <w:iCs/>
          <w:sz w:val="24"/>
          <w:szCs w:val="24"/>
        </w:rPr>
        <w:t xml:space="preserve">cargo del </w:t>
      </w:r>
      <w:r w:rsidRPr="00075A1A">
        <w:rPr>
          <w:rFonts w:ascii="Arial Narrow" w:hAnsi="Arial Narrow" w:cs="Arial"/>
          <w:sz w:val="24"/>
          <w:szCs w:val="24"/>
        </w:rPr>
        <w:t xml:space="preserve">trabajador </w:t>
      </w:r>
      <w:r w:rsidRPr="00075A1A">
        <w:rPr>
          <w:rFonts w:ascii="Arial Narrow" w:hAnsi="Arial Narrow" w:cs="Arial"/>
          <w:iCs/>
          <w:sz w:val="24"/>
          <w:szCs w:val="24"/>
        </w:rPr>
        <w:t xml:space="preserve">en </w:t>
      </w:r>
      <w:r w:rsidRPr="00075A1A">
        <w:rPr>
          <w:rFonts w:ascii="Arial Narrow" w:hAnsi="Arial Narrow" w:cs="Arial"/>
          <w:sz w:val="24"/>
          <w:szCs w:val="24"/>
        </w:rPr>
        <w:t xml:space="preserve">transición. descritas </w:t>
      </w:r>
      <w:r w:rsidRPr="00075A1A">
        <w:rPr>
          <w:rFonts w:ascii="Arial Narrow" w:hAnsi="Arial Narrow" w:cs="Arial"/>
          <w:iCs/>
          <w:sz w:val="24"/>
          <w:szCs w:val="24"/>
        </w:rPr>
        <w:t xml:space="preserve">en la fracción III del artículo </w:t>
      </w:r>
      <w:r w:rsidRPr="00075A1A">
        <w:rPr>
          <w:rFonts w:ascii="Arial Narrow" w:hAnsi="Arial Narrow" w:cs="Arial"/>
          <w:sz w:val="24"/>
          <w:szCs w:val="24"/>
        </w:rPr>
        <w:t xml:space="preserve">6 </w:t>
      </w:r>
      <w:r w:rsidRPr="00075A1A">
        <w:rPr>
          <w:rFonts w:ascii="Arial Narrow" w:hAnsi="Arial Narrow" w:cs="Arial"/>
          <w:iCs/>
          <w:sz w:val="24"/>
          <w:szCs w:val="24"/>
        </w:rPr>
        <w:t xml:space="preserve">de esta Ley, </w:t>
      </w:r>
      <w:r w:rsidRPr="00075A1A">
        <w:rPr>
          <w:rFonts w:ascii="Arial Narrow" w:hAnsi="Arial Narrow" w:cs="Arial"/>
          <w:sz w:val="24"/>
          <w:szCs w:val="24"/>
        </w:rPr>
        <w:t xml:space="preserve">serán </w:t>
      </w:r>
      <w:r w:rsidRPr="00075A1A">
        <w:rPr>
          <w:rFonts w:ascii="Arial Narrow" w:hAnsi="Arial Narrow" w:cs="Arial"/>
          <w:iCs/>
          <w:sz w:val="24"/>
          <w:szCs w:val="24"/>
        </w:rPr>
        <w:t xml:space="preserve">de un porcentaje de </w:t>
      </w:r>
      <w:r w:rsidRPr="00075A1A">
        <w:rPr>
          <w:rFonts w:ascii="Arial Narrow" w:hAnsi="Arial Narrow" w:cs="Arial"/>
          <w:sz w:val="24"/>
          <w:szCs w:val="24"/>
        </w:rPr>
        <w:t xml:space="preserve">su </w:t>
      </w:r>
      <w:r w:rsidRPr="00075A1A">
        <w:rPr>
          <w:rFonts w:ascii="Arial Narrow" w:hAnsi="Arial Narrow" w:cs="Arial"/>
          <w:iCs/>
          <w:sz w:val="24"/>
          <w:szCs w:val="24"/>
        </w:rPr>
        <w:t xml:space="preserve">sueldo de cotización de acuerdo con la siguiente tabla: </w:t>
      </w:r>
    </w:p>
    <w:p w:rsidR="00075A1A" w:rsidRPr="00075A1A" w:rsidRDefault="00075A1A" w:rsidP="00075A1A">
      <w:pPr>
        <w:widowControl w:val="0"/>
        <w:autoSpaceDE w:val="0"/>
        <w:autoSpaceDN w:val="0"/>
        <w:adjustRightInd w:val="0"/>
        <w:spacing w:after="0" w:line="240" w:lineRule="auto"/>
        <w:jc w:val="both"/>
        <w:rPr>
          <w:rFonts w:ascii="Arial Narrow" w:hAnsi="Arial Narrow" w:cs="HiddenHorzOCl"/>
          <w:sz w:val="24"/>
          <w:szCs w:val="24"/>
        </w:rPr>
      </w:pPr>
    </w:p>
    <w:tbl>
      <w:tblPr>
        <w:tblStyle w:val="Tablaconcuadrcula"/>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977"/>
      </w:tblGrid>
      <w:tr w:rsidR="00075A1A" w:rsidRPr="00075A1A" w:rsidTr="00C24B53">
        <w:tc>
          <w:tcPr>
            <w:tcW w:w="2126" w:type="dxa"/>
            <w:shd w:val="clear" w:color="auto" w:fill="auto"/>
          </w:tcPr>
          <w:p w:rsidR="00075A1A" w:rsidRPr="00075A1A" w:rsidRDefault="00075A1A" w:rsidP="00075A1A">
            <w:pPr>
              <w:widowControl w:val="0"/>
              <w:autoSpaceDE w:val="0"/>
              <w:autoSpaceDN w:val="0"/>
              <w:adjustRightInd w:val="0"/>
              <w:jc w:val="both"/>
              <w:rPr>
                <w:rFonts w:ascii="Arial Narrow" w:hAnsi="Arial Narrow" w:cs="Arial"/>
                <w:b/>
                <w:sz w:val="24"/>
                <w:szCs w:val="24"/>
              </w:rPr>
            </w:pPr>
            <w:r w:rsidRPr="00075A1A">
              <w:rPr>
                <w:rFonts w:ascii="Arial Narrow" w:hAnsi="Arial Narrow" w:cs="Arial"/>
                <w:b/>
                <w:sz w:val="24"/>
                <w:szCs w:val="24"/>
              </w:rPr>
              <w:t xml:space="preserve">AÑO </w:t>
            </w:r>
          </w:p>
        </w:tc>
        <w:tc>
          <w:tcPr>
            <w:tcW w:w="2977" w:type="dxa"/>
            <w:shd w:val="clear" w:color="auto" w:fill="auto"/>
          </w:tcPr>
          <w:p w:rsidR="00075A1A" w:rsidRPr="00075A1A" w:rsidRDefault="00075A1A" w:rsidP="00075A1A">
            <w:pPr>
              <w:widowControl w:val="0"/>
              <w:autoSpaceDE w:val="0"/>
              <w:autoSpaceDN w:val="0"/>
              <w:adjustRightInd w:val="0"/>
              <w:jc w:val="both"/>
              <w:rPr>
                <w:rFonts w:ascii="Arial Narrow" w:hAnsi="Arial Narrow" w:cs="Arial"/>
                <w:b/>
                <w:sz w:val="24"/>
                <w:szCs w:val="24"/>
              </w:rPr>
            </w:pPr>
            <w:r w:rsidRPr="00075A1A">
              <w:rPr>
                <w:rFonts w:ascii="Arial Narrow" w:hAnsi="Arial Narrow" w:cs="Arial"/>
                <w:b/>
                <w:sz w:val="24"/>
                <w:szCs w:val="24"/>
              </w:rPr>
              <w:t>PORCENTAJE</w:t>
            </w:r>
          </w:p>
        </w:tc>
      </w:tr>
      <w:tr w:rsidR="00075A1A" w:rsidRPr="00075A1A" w:rsidTr="00C24B53">
        <w:tc>
          <w:tcPr>
            <w:tcW w:w="2126" w:type="dxa"/>
          </w:tcPr>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2016</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2017</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2018</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2019</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2020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2021</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2022</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2023</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2024</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2025</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2026</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2027</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2028 en adelante</w:t>
            </w:r>
          </w:p>
        </w:tc>
        <w:tc>
          <w:tcPr>
            <w:tcW w:w="2977" w:type="dxa"/>
          </w:tcPr>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4.5%</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5.0%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5.5%</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6.0%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6.5%</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7.0%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7.5%</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8.0%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8.5%</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9.0%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9.5%</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10.0%</w:t>
            </w:r>
          </w:p>
          <w:p w:rsidR="00075A1A" w:rsidRPr="00075A1A" w:rsidRDefault="00075A1A" w:rsidP="00075A1A">
            <w:pPr>
              <w:widowControl w:val="0"/>
              <w:autoSpaceDE w:val="0"/>
              <w:autoSpaceDN w:val="0"/>
              <w:adjustRightInd w:val="0"/>
              <w:jc w:val="both"/>
              <w:rPr>
                <w:rFonts w:ascii="Arial Narrow" w:hAnsi="Arial Narrow" w:cs="Arial"/>
                <w:sz w:val="24"/>
                <w:szCs w:val="24"/>
              </w:rPr>
            </w:pPr>
            <w:r w:rsidRPr="00075A1A">
              <w:rPr>
                <w:rFonts w:ascii="Arial Narrow" w:hAnsi="Arial Narrow" w:cs="Arial"/>
                <w:sz w:val="24"/>
                <w:szCs w:val="24"/>
              </w:rPr>
              <w:t>10.5%</w:t>
            </w:r>
          </w:p>
        </w:tc>
      </w:tr>
    </w:tbl>
    <w:p w:rsidR="00075A1A" w:rsidRPr="00075A1A" w:rsidRDefault="00075A1A" w:rsidP="00075A1A">
      <w:pPr>
        <w:widowControl w:val="0"/>
        <w:autoSpaceDE w:val="0"/>
        <w:autoSpaceDN w:val="0"/>
        <w:adjustRightInd w:val="0"/>
        <w:spacing w:after="0" w:line="240" w:lineRule="auto"/>
        <w:jc w:val="both"/>
        <w:rPr>
          <w:rFonts w:ascii="Arial Narrow" w:hAnsi="Arial Narrow" w:cs="HiddenHorzOCl"/>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r w:rsidRPr="00075A1A">
        <w:rPr>
          <w:rFonts w:ascii="Arial Narrow" w:hAnsi="Arial Narrow" w:cs="HiddenHorzOCl"/>
          <w:b/>
          <w:sz w:val="24"/>
          <w:szCs w:val="24"/>
        </w:rPr>
        <w:t xml:space="preserve">DÉCIMO </w:t>
      </w:r>
      <w:r w:rsidRPr="00075A1A">
        <w:rPr>
          <w:rFonts w:ascii="Arial Narrow" w:hAnsi="Arial Narrow" w:cs="Arial"/>
          <w:b/>
          <w:bCs/>
          <w:iCs/>
          <w:sz w:val="24"/>
          <w:szCs w:val="24"/>
        </w:rPr>
        <w:t xml:space="preserve">PRIMERO.-. </w:t>
      </w:r>
      <w:r w:rsidRPr="00075A1A">
        <w:rPr>
          <w:rFonts w:ascii="Arial Narrow" w:hAnsi="Arial Narrow" w:cs="Arial"/>
          <w:iCs/>
          <w:sz w:val="24"/>
          <w:szCs w:val="24"/>
        </w:rPr>
        <w:t xml:space="preserve">El </w:t>
      </w:r>
      <w:r w:rsidRPr="00075A1A">
        <w:rPr>
          <w:rFonts w:ascii="Arial Narrow" w:hAnsi="Arial Narrow" w:cs="Arial"/>
          <w:sz w:val="24"/>
          <w:szCs w:val="24"/>
        </w:rPr>
        <w:t xml:space="preserve">Consejo </w:t>
      </w:r>
      <w:r w:rsidRPr="00075A1A">
        <w:rPr>
          <w:rFonts w:ascii="Arial Narrow" w:hAnsi="Arial Narrow" w:cs="Arial"/>
          <w:iCs/>
          <w:sz w:val="24"/>
          <w:szCs w:val="24"/>
        </w:rPr>
        <w:t xml:space="preserve">emitirá un reglamento </w:t>
      </w:r>
      <w:r w:rsidRPr="00075A1A">
        <w:rPr>
          <w:rFonts w:ascii="Arial Narrow" w:hAnsi="Arial Narrow" w:cs="Arial"/>
          <w:sz w:val="24"/>
          <w:szCs w:val="24"/>
        </w:rPr>
        <w:t>in</w:t>
      </w:r>
      <w:r w:rsidRPr="00075A1A">
        <w:rPr>
          <w:rFonts w:ascii="Arial Narrow" w:hAnsi="Arial Narrow" w:cs="Arial"/>
          <w:iCs/>
          <w:sz w:val="24"/>
          <w:szCs w:val="24"/>
        </w:rPr>
        <w:t xml:space="preserve">terno para el </w:t>
      </w:r>
      <w:r w:rsidRPr="00075A1A">
        <w:rPr>
          <w:rFonts w:ascii="Arial Narrow" w:hAnsi="Arial Narrow" w:cs="HiddenHorzOCl"/>
          <w:sz w:val="24"/>
          <w:szCs w:val="24"/>
        </w:rPr>
        <w:t xml:space="preserve">otorgamiento de </w:t>
      </w:r>
      <w:r w:rsidRPr="00075A1A">
        <w:rPr>
          <w:rFonts w:ascii="Arial Narrow" w:hAnsi="Arial Narrow" w:cs="Arial"/>
          <w:iCs/>
          <w:sz w:val="24"/>
          <w:szCs w:val="24"/>
        </w:rPr>
        <w:t xml:space="preserve">créditos </w:t>
      </w:r>
      <w:r w:rsidRPr="00075A1A">
        <w:rPr>
          <w:rFonts w:ascii="Arial Narrow" w:hAnsi="Arial Narrow" w:cs="Arial"/>
          <w:sz w:val="24"/>
          <w:szCs w:val="24"/>
        </w:rPr>
        <w:t xml:space="preserve">quirografarios </w:t>
      </w:r>
      <w:r w:rsidRPr="00075A1A">
        <w:rPr>
          <w:rFonts w:ascii="Arial Narrow" w:hAnsi="Arial Narrow" w:cs="Arial"/>
          <w:iCs/>
          <w:sz w:val="24"/>
          <w:szCs w:val="24"/>
        </w:rPr>
        <w:t xml:space="preserve">en un plazo </w:t>
      </w:r>
      <w:r w:rsidRPr="00075A1A">
        <w:rPr>
          <w:rFonts w:ascii="Arial Narrow" w:hAnsi="Arial Narrow" w:cs="Arial"/>
          <w:sz w:val="24"/>
          <w:szCs w:val="24"/>
        </w:rPr>
        <w:t xml:space="preserve">no </w:t>
      </w:r>
      <w:r w:rsidRPr="00075A1A">
        <w:rPr>
          <w:rFonts w:ascii="Arial Narrow" w:hAnsi="Arial Narrow" w:cs="Arial"/>
          <w:iCs/>
          <w:sz w:val="24"/>
          <w:szCs w:val="24"/>
        </w:rPr>
        <w:t xml:space="preserve">mayor </w:t>
      </w:r>
      <w:r w:rsidRPr="00075A1A">
        <w:rPr>
          <w:rFonts w:ascii="Arial Narrow" w:hAnsi="Arial Narrow" w:cs="Arial"/>
          <w:sz w:val="24"/>
          <w:szCs w:val="24"/>
        </w:rPr>
        <w:t xml:space="preserve">a 30 días </w:t>
      </w:r>
      <w:r w:rsidRPr="00075A1A">
        <w:rPr>
          <w:rFonts w:ascii="Arial Narrow" w:hAnsi="Arial Narrow" w:cs="Arial"/>
          <w:iCs/>
          <w:sz w:val="24"/>
          <w:szCs w:val="24"/>
        </w:rPr>
        <w:t>hábiles.</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iCs/>
          <w:sz w:val="24"/>
          <w:szCs w:val="24"/>
        </w:rPr>
        <w:t xml:space="preserve">DÉCIMO </w:t>
      </w:r>
      <w:proofErr w:type="gramStart"/>
      <w:r w:rsidRPr="00075A1A">
        <w:rPr>
          <w:rFonts w:ascii="Arial Narrow" w:hAnsi="Arial Narrow" w:cs="Arial"/>
          <w:b/>
          <w:iCs/>
          <w:sz w:val="24"/>
          <w:szCs w:val="24"/>
        </w:rPr>
        <w:t>SEGUNDO.-</w:t>
      </w:r>
      <w:proofErr w:type="gramEnd"/>
      <w:r w:rsidRPr="00075A1A">
        <w:rPr>
          <w:rFonts w:ascii="Arial Narrow" w:hAnsi="Arial Narrow" w:cs="Arial"/>
          <w:iCs/>
          <w:sz w:val="24"/>
          <w:szCs w:val="24"/>
        </w:rPr>
        <w:t xml:space="preserve"> El Consejo emitirá un reglamento interno para </w:t>
      </w:r>
      <w:r w:rsidRPr="00075A1A">
        <w:rPr>
          <w:rFonts w:ascii="Arial Narrow" w:hAnsi="Arial Narrow" w:cs="Arial"/>
          <w:sz w:val="24"/>
          <w:szCs w:val="24"/>
        </w:rPr>
        <w:t xml:space="preserve">el </w:t>
      </w:r>
      <w:r w:rsidRPr="00075A1A">
        <w:rPr>
          <w:rFonts w:ascii="Arial Narrow" w:hAnsi="Arial Narrow" w:cs="Arial"/>
          <w:iCs/>
          <w:sz w:val="24"/>
          <w:szCs w:val="24"/>
        </w:rPr>
        <w:t xml:space="preserve">otorgamiento </w:t>
      </w:r>
      <w:r w:rsidRPr="00075A1A">
        <w:rPr>
          <w:rFonts w:ascii="Arial Narrow" w:hAnsi="Arial Narrow" w:cs="Arial"/>
          <w:sz w:val="24"/>
          <w:szCs w:val="24"/>
        </w:rPr>
        <w:t xml:space="preserve">de </w:t>
      </w:r>
      <w:r w:rsidRPr="00075A1A">
        <w:rPr>
          <w:rFonts w:ascii="Arial Narrow" w:hAnsi="Arial Narrow" w:cs="Arial"/>
          <w:iCs/>
          <w:sz w:val="24"/>
          <w:szCs w:val="24"/>
        </w:rPr>
        <w:t xml:space="preserve">créditos </w:t>
      </w:r>
      <w:r w:rsidRPr="00075A1A">
        <w:rPr>
          <w:rFonts w:ascii="Arial Narrow" w:hAnsi="Arial Narrow" w:cs="Arial"/>
          <w:sz w:val="24"/>
          <w:szCs w:val="24"/>
        </w:rPr>
        <w:t xml:space="preserve">para la </w:t>
      </w:r>
      <w:r w:rsidRPr="00075A1A">
        <w:rPr>
          <w:rFonts w:ascii="Arial Narrow" w:hAnsi="Arial Narrow" w:cs="Arial"/>
          <w:iCs/>
          <w:sz w:val="24"/>
          <w:szCs w:val="24"/>
        </w:rPr>
        <w:t xml:space="preserve">adquisición </w:t>
      </w:r>
      <w:r w:rsidRPr="00075A1A">
        <w:rPr>
          <w:rFonts w:ascii="Arial Narrow" w:hAnsi="Arial Narrow" w:cs="Arial"/>
          <w:sz w:val="24"/>
          <w:szCs w:val="24"/>
        </w:rPr>
        <w:t xml:space="preserve">de </w:t>
      </w:r>
      <w:r w:rsidRPr="00075A1A">
        <w:rPr>
          <w:rFonts w:ascii="Arial Narrow" w:hAnsi="Arial Narrow" w:cs="Arial"/>
          <w:iCs/>
          <w:sz w:val="24"/>
          <w:szCs w:val="24"/>
        </w:rPr>
        <w:t xml:space="preserve">propiedades </w:t>
      </w:r>
      <w:r w:rsidRPr="00075A1A">
        <w:rPr>
          <w:rFonts w:ascii="Arial Narrow" w:hAnsi="Arial Narrow" w:cs="Arial"/>
          <w:sz w:val="24"/>
          <w:szCs w:val="24"/>
        </w:rPr>
        <w:t xml:space="preserve">de </w:t>
      </w:r>
      <w:r w:rsidRPr="00075A1A">
        <w:rPr>
          <w:rFonts w:ascii="Arial Narrow" w:hAnsi="Arial Narrow" w:cs="Arial"/>
          <w:iCs/>
          <w:sz w:val="24"/>
          <w:szCs w:val="24"/>
        </w:rPr>
        <w:t xml:space="preserve">casa </w:t>
      </w:r>
      <w:r w:rsidRPr="00075A1A">
        <w:rPr>
          <w:rFonts w:ascii="Arial Narrow" w:hAnsi="Arial Narrow" w:cs="Arial"/>
          <w:sz w:val="24"/>
          <w:szCs w:val="24"/>
        </w:rPr>
        <w:t xml:space="preserve">o </w:t>
      </w:r>
      <w:r w:rsidRPr="00075A1A">
        <w:rPr>
          <w:rFonts w:ascii="Arial Narrow" w:hAnsi="Arial Narrow" w:cs="Arial"/>
          <w:iCs/>
          <w:sz w:val="24"/>
          <w:szCs w:val="24"/>
        </w:rPr>
        <w:t xml:space="preserve">terrenos, </w:t>
      </w:r>
      <w:r w:rsidRPr="00075A1A">
        <w:rPr>
          <w:rFonts w:ascii="Arial Narrow" w:hAnsi="Arial Narrow" w:cs="Arial"/>
          <w:sz w:val="24"/>
          <w:szCs w:val="24"/>
        </w:rPr>
        <w:t xml:space="preserve">y </w:t>
      </w:r>
      <w:r w:rsidRPr="00075A1A">
        <w:rPr>
          <w:rFonts w:ascii="Arial Narrow" w:hAnsi="Arial Narrow" w:cs="Arial"/>
          <w:iCs/>
          <w:sz w:val="24"/>
          <w:szCs w:val="24"/>
        </w:rPr>
        <w:t xml:space="preserve">construcción </w:t>
      </w:r>
      <w:r w:rsidRPr="00075A1A">
        <w:rPr>
          <w:rFonts w:ascii="Arial Narrow" w:hAnsi="Arial Narrow" w:cs="Arial"/>
          <w:sz w:val="24"/>
          <w:szCs w:val="24"/>
        </w:rPr>
        <w:t xml:space="preserve">de </w:t>
      </w:r>
      <w:r w:rsidRPr="00075A1A">
        <w:rPr>
          <w:rFonts w:ascii="Arial Narrow" w:hAnsi="Arial Narrow" w:cs="Arial"/>
          <w:iCs/>
          <w:sz w:val="24"/>
          <w:szCs w:val="24"/>
        </w:rPr>
        <w:t xml:space="preserve">las mismas destinadas </w:t>
      </w:r>
      <w:r w:rsidRPr="00075A1A">
        <w:rPr>
          <w:rFonts w:ascii="Arial Narrow" w:hAnsi="Arial Narrow" w:cs="Arial"/>
          <w:sz w:val="24"/>
          <w:szCs w:val="24"/>
        </w:rPr>
        <w:t>a la</w:t>
      </w:r>
      <w:r w:rsidRPr="00075A1A">
        <w:rPr>
          <w:rFonts w:ascii="Arial Narrow" w:hAnsi="Arial Narrow" w:cs="Arial"/>
          <w:iCs/>
          <w:sz w:val="24"/>
          <w:szCs w:val="24"/>
        </w:rPr>
        <w:t xml:space="preserve"> habitación familiar del trabajador </w:t>
      </w:r>
      <w:r w:rsidRPr="00075A1A">
        <w:rPr>
          <w:rFonts w:ascii="Arial Narrow" w:hAnsi="Arial Narrow" w:cs="Arial"/>
          <w:sz w:val="24"/>
          <w:szCs w:val="24"/>
        </w:rPr>
        <w:t xml:space="preserve">con </w:t>
      </w:r>
      <w:r w:rsidRPr="00075A1A">
        <w:rPr>
          <w:rFonts w:ascii="Arial Narrow" w:hAnsi="Arial Narrow" w:cs="Arial"/>
          <w:iCs/>
          <w:sz w:val="24"/>
          <w:szCs w:val="24"/>
        </w:rPr>
        <w:t xml:space="preserve">garantía hipotecaria </w:t>
      </w:r>
      <w:r w:rsidRPr="00075A1A">
        <w:rPr>
          <w:rFonts w:ascii="Arial Narrow" w:hAnsi="Arial Narrow" w:cs="Arial"/>
          <w:sz w:val="24"/>
          <w:szCs w:val="24"/>
        </w:rPr>
        <w:t xml:space="preserve">en </w:t>
      </w:r>
      <w:r w:rsidRPr="00075A1A">
        <w:rPr>
          <w:rFonts w:ascii="Arial Narrow" w:hAnsi="Arial Narrow" w:cs="Arial"/>
          <w:iCs/>
          <w:sz w:val="24"/>
          <w:szCs w:val="24"/>
        </w:rPr>
        <w:t xml:space="preserve">un </w:t>
      </w:r>
      <w:r w:rsidRPr="00075A1A">
        <w:rPr>
          <w:rFonts w:ascii="Arial Narrow" w:hAnsi="Arial Narrow" w:cs="Arial"/>
          <w:sz w:val="24"/>
          <w:szCs w:val="24"/>
        </w:rPr>
        <w:t xml:space="preserve">plazo no mayor a </w:t>
      </w:r>
      <w:r w:rsidRPr="00075A1A">
        <w:rPr>
          <w:rFonts w:ascii="Arial Narrow" w:hAnsi="Arial Narrow" w:cs="Arial"/>
          <w:iCs/>
          <w:sz w:val="24"/>
          <w:szCs w:val="24"/>
        </w:rPr>
        <w:t xml:space="preserve">180 días hábiles.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iCs/>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b/>
          <w:iCs/>
          <w:sz w:val="24"/>
          <w:szCs w:val="24"/>
        </w:rPr>
        <w:t xml:space="preserve">DÉCIMO </w:t>
      </w:r>
      <w:proofErr w:type="gramStart"/>
      <w:r w:rsidRPr="00075A1A">
        <w:rPr>
          <w:rFonts w:ascii="Arial Narrow" w:hAnsi="Arial Narrow" w:cs="Arial"/>
          <w:b/>
          <w:iCs/>
          <w:sz w:val="24"/>
          <w:szCs w:val="24"/>
        </w:rPr>
        <w:t>TERCERO.-</w:t>
      </w:r>
      <w:proofErr w:type="gramEnd"/>
      <w:r w:rsidRPr="00075A1A">
        <w:rPr>
          <w:rFonts w:ascii="Arial Narrow" w:hAnsi="Arial Narrow" w:cs="Arial"/>
          <w:iCs/>
          <w:sz w:val="24"/>
          <w:szCs w:val="24"/>
        </w:rPr>
        <w:t xml:space="preserve"> </w:t>
      </w:r>
      <w:r w:rsidRPr="00075A1A">
        <w:rPr>
          <w:rFonts w:ascii="Arial Narrow" w:hAnsi="Arial Narrow" w:cs="Arial"/>
          <w:sz w:val="24"/>
          <w:szCs w:val="24"/>
        </w:rPr>
        <w:t xml:space="preserve">Se derogan </w:t>
      </w:r>
      <w:r w:rsidRPr="00075A1A">
        <w:rPr>
          <w:rFonts w:ascii="Arial Narrow" w:hAnsi="Arial Narrow" w:cs="Arial"/>
          <w:iCs/>
          <w:sz w:val="24"/>
          <w:szCs w:val="24"/>
        </w:rPr>
        <w:t xml:space="preserve">todas las disposiciones que </w:t>
      </w:r>
      <w:r w:rsidRPr="00075A1A">
        <w:rPr>
          <w:rFonts w:ascii="Arial Narrow" w:hAnsi="Arial Narrow" w:cs="Arial"/>
          <w:sz w:val="24"/>
          <w:szCs w:val="24"/>
        </w:rPr>
        <w:t xml:space="preserve">se opongan a la </w:t>
      </w:r>
      <w:r w:rsidRPr="00075A1A">
        <w:rPr>
          <w:rFonts w:ascii="Arial Narrow" w:hAnsi="Arial Narrow" w:cs="Arial"/>
          <w:iCs/>
          <w:sz w:val="24"/>
          <w:szCs w:val="24"/>
        </w:rPr>
        <w:t xml:space="preserve">presente ley.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
    <w:p w:rsidR="00075A1A" w:rsidRPr="00075A1A" w:rsidRDefault="00075A1A" w:rsidP="00075A1A">
      <w:pPr>
        <w:widowControl w:val="0"/>
        <w:autoSpaceDE w:val="0"/>
        <w:autoSpaceDN w:val="0"/>
        <w:adjustRightInd w:val="0"/>
        <w:spacing w:after="0" w:line="240" w:lineRule="auto"/>
        <w:jc w:val="center"/>
        <w:rPr>
          <w:rFonts w:ascii="Arial Narrow" w:hAnsi="Arial Narrow" w:cs="Arial"/>
          <w:b/>
          <w:sz w:val="24"/>
          <w:szCs w:val="24"/>
        </w:rPr>
      </w:pPr>
      <w:r w:rsidRPr="00075A1A">
        <w:rPr>
          <w:rFonts w:ascii="Arial Narrow" w:hAnsi="Arial Narrow" w:cs="Arial"/>
          <w:b/>
          <w:sz w:val="24"/>
          <w:szCs w:val="24"/>
        </w:rPr>
        <w:t>R E S O L U T I V O S</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roofErr w:type="gramStart"/>
      <w:r w:rsidRPr="00075A1A">
        <w:rPr>
          <w:rFonts w:ascii="Arial Narrow" w:hAnsi="Arial Narrow" w:cs="Arial"/>
          <w:b/>
          <w:sz w:val="24"/>
          <w:szCs w:val="24"/>
        </w:rPr>
        <w:t>ÚNICO.-</w:t>
      </w:r>
      <w:proofErr w:type="gramEnd"/>
      <w:r w:rsidRPr="00075A1A">
        <w:rPr>
          <w:rFonts w:ascii="Arial Narrow" w:hAnsi="Arial Narrow" w:cs="Arial"/>
          <w:sz w:val="24"/>
          <w:szCs w:val="24"/>
        </w:rPr>
        <w:t xml:space="preserve"> Se aprueben las reformas a la Ley de Pensiones del Municipio de Piedras Negras, Coahuila de Zaragoza.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sz w:val="24"/>
          <w:szCs w:val="24"/>
        </w:rPr>
        <w:t xml:space="preserve">Así los acordaron y firman los integrantes de la Comisión de Gobernación y Reglamentación en la Ciudad de Piedras Negras, Coahuila de Zaragoza a 27 de septiembre de 2021, los C.C. Regidores. </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
    <w:p w:rsidR="00075A1A" w:rsidRPr="00075A1A" w:rsidRDefault="00075A1A" w:rsidP="00075A1A">
      <w:pPr>
        <w:widowControl w:val="0"/>
        <w:autoSpaceDE w:val="0"/>
        <w:autoSpaceDN w:val="0"/>
        <w:adjustRightInd w:val="0"/>
        <w:spacing w:after="0" w:line="240" w:lineRule="auto"/>
        <w:jc w:val="center"/>
        <w:rPr>
          <w:rFonts w:ascii="Arial" w:hAnsi="Arial" w:cs="Arial"/>
          <w:b/>
          <w:color w:val="000000"/>
          <w:sz w:val="24"/>
          <w:szCs w:val="24"/>
        </w:rPr>
      </w:pPr>
      <w:r w:rsidRPr="00075A1A">
        <w:rPr>
          <w:rFonts w:ascii="Arial" w:hAnsi="Arial" w:cs="Arial"/>
          <w:b/>
          <w:color w:val="000000"/>
          <w:sz w:val="24"/>
          <w:szCs w:val="24"/>
        </w:rPr>
        <w:lastRenderedPageBreak/>
        <w:t>COMISIÓN DE GOBERNACIÓN Y REGLAMENTACIÓN</w:t>
      </w:r>
    </w:p>
    <w:p w:rsidR="00075A1A" w:rsidRPr="00075A1A" w:rsidRDefault="00075A1A" w:rsidP="00075A1A">
      <w:pPr>
        <w:widowControl w:val="0"/>
        <w:autoSpaceDE w:val="0"/>
        <w:autoSpaceDN w:val="0"/>
        <w:adjustRightInd w:val="0"/>
        <w:spacing w:after="0" w:line="240" w:lineRule="auto"/>
        <w:rPr>
          <w:rFonts w:ascii="Arial" w:hAnsi="Arial" w:cs="Arial"/>
          <w:color w:val="000000"/>
          <w:sz w:val="24"/>
          <w:szCs w:val="24"/>
        </w:rPr>
      </w:pP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sz w:val="24"/>
          <w:szCs w:val="24"/>
        </w:rPr>
        <w:t xml:space="preserve">NOMBRE Y FIRMA </w:t>
      </w:r>
      <w:r w:rsidRPr="00075A1A">
        <w:rPr>
          <w:rFonts w:ascii="Arial Narrow" w:hAnsi="Arial Narrow" w:cs="Arial"/>
          <w:sz w:val="24"/>
          <w:szCs w:val="24"/>
        </w:rPr>
        <w:tab/>
      </w:r>
      <w:r w:rsidRPr="00075A1A">
        <w:rPr>
          <w:rFonts w:ascii="Arial Narrow" w:hAnsi="Arial Narrow" w:cs="Arial"/>
          <w:sz w:val="24"/>
          <w:szCs w:val="24"/>
        </w:rPr>
        <w:tab/>
      </w:r>
      <w:r w:rsidRPr="00075A1A">
        <w:rPr>
          <w:rFonts w:ascii="Arial Narrow" w:hAnsi="Arial Narrow" w:cs="Arial"/>
          <w:sz w:val="24"/>
          <w:szCs w:val="24"/>
        </w:rPr>
        <w:tab/>
      </w:r>
      <w:r w:rsidRPr="00075A1A">
        <w:rPr>
          <w:rFonts w:ascii="Arial Narrow" w:hAnsi="Arial Narrow" w:cs="Arial"/>
          <w:sz w:val="24"/>
          <w:szCs w:val="24"/>
        </w:rPr>
        <w:tab/>
      </w:r>
      <w:r w:rsidRPr="00075A1A">
        <w:rPr>
          <w:rFonts w:ascii="Arial Narrow" w:hAnsi="Arial Narrow" w:cs="Arial"/>
          <w:sz w:val="24"/>
          <w:szCs w:val="24"/>
        </w:rPr>
        <w:tab/>
      </w:r>
      <w:r w:rsidRPr="00075A1A">
        <w:rPr>
          <w:rFonts w:ascii="Arial Narrow" w:hAnsi="Arial Narrow" w:cs="Arial"/>
          <w:sz w:val="24"/>
          <w:szCs w:val="24"/>
        </w:rPr>
        <w:tab/>
      </w:r>
      <w:r w:rsidRPr="00075A1A">
        <w:rPr>
          <w:rFonts w:ascii="Arial Narrow" w:hAnsi="Arial Narrow" w:cs="Arial"/>
          <w:sz w:val="24"/>
          <w:szCs w:val="24"/>
        </w:rPr>
        <w:tab/>
        <w:t xml:space="preserve">VOTO </w:t>
      </w:r>
    </w:p>
    <w:p w:rsidR="00075A1A" w:rsidRPr="00075A1A" w:rsidRDefault="00075A1A" w:rsidP="00075A1A">
      <w:pPr>
        <w:widowControl w:val="0"/>
        <w:autoSpaceDE w:val="0"/>
        <w:autoSpaceDN w:val="0"/>
        <w:adjustRightInd w:val="0"/>
        <w:spacing w:after="0" w:line="240" w:lineRule="auto"/>
        <w:ind w:left="4320" w:firstLine="720"/>
        <w:jc w:val="both"/>
        <w:rPr>
          <w:rFonts w:ascii="Arial Narrow" w:hAnsi="Arial Narrow" w:cs="Arial"/>
          <w:sz w:val="24"/>
          <w:szCs w:val="24"/>
        </w:rPr>
      </w:pPr>
      <w:r w:rsidRPr="00075A1A">
        <w:rPr>
          <w:rFonts w:ascii="Arial Narrow" w:hAnsi="Arial Narrow" w:cs="Arial"/>
          <w:sz w:val="24"/>
          <w:szCs w:val="24"/>
        </w:rPr>
        <w:t xml:space="preserve">A FAVOR EN CONTRA ABSTENCION </w:t>
      </w:r>
    </w:p>
    <w:p w:rsidR="00075A1A" w:rsidRPr="00075A1A" w:rsidRDefault="00075A1A" w:rsidP="00075A1A">
      <w:pPr>
        <w:widowControl w:val="0"/>
        <w:tabs>
          <w:tab w:val="left" w:pos="5387"/>
        </w:tabs>
        <w:autoSpaceDE w:val="0"/>
        <w:autoSpaceDN w:val="0"/>
        <w:adjustRightInd w:val="0"/>
        <w:spacing w:after="0" w:line="240" w:lineRule="auto"/>
        <w:jc w:val="both"/>
        <w:rPr>
          <w:rFonts w:ascii="Arial Narrow" w:hAnsi="Arial Narrow" w:cs="Arial"/>
          <w:sz w:val="32"/>
          <w:szCs w:val="24"/>
        </w:rPr>
      </w:pPr>
      <w:r w:rsidRPr="00075A1A">
        <w:rPr>
          <w:rFonts w:ascii="Arial Narrow" w:hAnsi="Arial Narrow" w:cs="Arial"/>
          <w:sz w:val="24"/>
          <w:szCs w:val="24"/>
        </w:rPr>
        <w:t>C. MELISSA OROZCO ABREGO</w:t>
      </w:r>
      <w:r w:rsidRPr="00075A1A">
        <w:rPr>
          <w:rFonts w:ascii="Arial Narrow" w:hAnsi="Arial Narrow" w:cs="Arial"/>
          <w:sz w:val="24"/>
          <w:szCs w:val="24"/>
        </w:rPr>
        <w:tab/>
      </w:r>
      <w:r w:rsidRPr="00075A1A">
        <w:rPr>
          <w:rFonts w:ascii="Arial Narrow" w:hAnsi="Arial Narrow" w:cs="Arial"/>
          <w:sz w:val="32"/>
          <w:szCs w:val="24"/>
        </w:rPr>
        <w:t>x</w:t>
      </w:r>
    </w:p>
    <w:p w:rsidR="00075A1A" w:rsidRPr="00075A1A" w:rsidRDefault="00075A1A" w:rsidP="00075A1A">
      <w:pPr>
        <w:widowControl w:val="0"/>
        <w:autoSpaceDE w:val="0"/>
        <w:autoSpaceDN w:val="0"/>
        <w:adjustRightInd w:val="0"/>
        <w:spacing w:after="0" w:line="240" w:lineRule="auto"/>
        <w:rPr>
          <w:rFonts w:ascii="Arial" w:hAnsi="Arial" w:cs="Arial"/>
          <w:color w:val="000000"/>
          <w:sz w:val="24"/>
          <w:szCs w:val="24"/>
        </w:rPr>
      </w:pPr>
      <w:r w:rsidRPr="00075A1A">
        <w:rPr>
          <w:rFonts w:ascii="Arial" w:hAnsi="Arial" w:cs="Arial"/>
          <w:color w:val="000000"/>
          <w:sz w:val="24"/>
          <w:szCs w:val="24"/>
        </w:rPr>
        <w:t>REGIDOR PRESIDENTE</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
    <w:p w:rsidR="00075A1A" w:rsidRPr="00075A1A" w:rsidRDefault="00075A1A" w:rsidP="00075A1A">
      <w:pPr>
        <w:widowControl w:val="0"/>
        <w:tabs>
          <w:tab w:val="left" w:pos="5387"/>
        </w:tabs>
        <w:autoSpaceDE w:val="0"/>
        <w:autoSpaceDN w:val="0"/>
        <w:adjustRightInd w:val="0"/>
        <w:spacing w:after="0" w:line="240" w:lineRule="auto"/>
        <w:jc w:val="both"/>
        <w:rPr>
          <w:rFonts w:ascii="Arial Narrow" w:hAnsi="Arial Narrow" w:cs="Arial"/>
          <w:b/>
          <w:sz w:val="24"/>
          <w:szCs w:val="24"/>
        </w:rPr>
      </w:pPr>
      <w:r w:rsidRPr="00075A1A">
        <w:rPr>
          <w:rFonts w:ascii="Arial Narrow" w:hAnsi="Arial Narrow" w:cs="Arial"/>
          <w:sz w:val="24"/>
          <w:szCs w:val="24"/>
        </w:rPr>
        <w:t>C. MARÍA CATALINA SALINAS GONZALEZ</w:t>
      </w:r>
      <w:r w:rsidRPr="00075A1A">
        <w:rPr>
          <w:rFonts w:ascii="Arial Narrow" w:hAnsi="Arial Narrow" w:cs="Arial"/>
          <w:sz w:val="24"/>
          <w:szCs w:val="24"/>
        </w:rPr>
        <w:tab/>
      </w:r>
      <w:r w:rsidRPr="00075A1A">
        <w:rPr>
          <w:rFonts w:ascii="Arial Narrow" w:hAnsi="Arial Narrow" w:cs="Arial"/>
          <w:b/>
          <w:sz w:val="24"/>
          <w:szCs w:val="24"/>
        </w:rPr>
        <w:t>X</w:t>
      </w:r>
    </w:p>
    <w:p w:rsidR="00075A1A" w:rsidRPr="00075A1A" w:rsidRDefault="00075A1A" w:rsidP="00075A1A">
      <w:pPr>
        <w:widowControl w:val="0"/>
        <w:autoSpaceDE w:val="0"/>
        <w:autoSpaceDN w:val="0"/>
        <w:adjustRightInd w:val="0"/>
        <w:spacing w:after="0" w:line="240" w:lineRule="auto"/>
        <w:rPr>
          <w:rFonts w:ascii="Arial" w:hAnsi="Arial" w:cs="Arial"/>
          <w:color w:val="000000"/>
          <w:sz w:val="24"/>
          <w:szCs w:val="24"/>
        </w:rPr>
      </w:pPr>
      <w:r w:rsidRPr="00075A1A">
        <w:rPr>
          <w:rFonts w:ascii="Arial" w:hAnsi="Arial" w:cs="Arial"/>
          <w:color w:val="000000"/>
          <w:sz w:val="24"/>
          <w:szCs w:val="24"/>
        </w:rPr>
        <w:t>REGIDOR SECRETARIO</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p>
    <w:p w:rsidR="00075A1A" w:rsidRPr="00075A1A" w:rsidRDefault="00075A1A" w:rsidP="00075A1A">
      <w:pPr>
        <w:widowControl w:val="0"/>
        <w:tabs>
          <w:tab w:val="left" w:pos="5387"/>
        </w:tabs>
        <w:autoSpaceDE w:val="0"/>
        <w:autoSpaceDN w:val="0"/>
        <w:adjustRightInd w:val="0"/>
        <w:spacing w:after="0" w:line="240" w:lineRule="auto"/>
        <w:jc w:val="both"/>
        <w:rPr>
          <w:rFonts w:ascii="Arial Narrow" w:hAnsi="Arial Narrow" w:cs="Arial"/>
          <w:b/>
          <w:sz w:val="24"/>
          <w:szCs w:val="24"/>
        </w:rPr>
      </w:pPr>
      <w:r w:rsidRPr="00075A1A">
        <w:rPr>
          <w:rFonts w:ascii="Arial Narrow" w:hAnsi="Arial Narrow" w:cs="Arial"/>
          <w:sz w:val="24"/>
          <w:szCs w:val="24"/>
        </w:rPr>
        <w:t>C. REBECA PÉREZ GONZALEZ</w:t>
      </w:r>
      <w:r w:rsidRPr="00075A1A">
        <w:rPr>
          <w:rFonts w:ascii="Arial Narrow" w:hAnsi="Arial Narrow" w:cs="Arial"/>
          <w:sz w:val="24"/>
          <w:szCs w:val="24"/>
        </w:rPr>
        <w:tab/>
      </w:r>
      <w:r w:rsidRPr="00075A1A">
        <w:rPr>
          <w:rFonts w:ascii="Arial Narrow" w:hAnsi="Arial Narrow" w:cs="Arial"/>
          <w:sz w:val="24"/>
          <w:szCs w:val="24"/>
        </w:rPr>
        <w:tab/>
      </w:r>
      <w:r w:rsidRPr="00075A1A">
        <w:rPr>
          <w:rFonts w:ascii="Arial Narrow" w:hAnsi="Arial Narrow" w:cs="Arial"/>
          <w:sz w:val="24"/>
          <w:szCs w:val="24"/>
        </w:rPr>
        <w:tab/>
      </w:r>
      <w:r w:rsidRPr="00075A1A">
        <w:rPr>
          <w:rFonts w:ascii="Arial Narrow" w:hAnsi="Arial Narrow" w:cs="Arial"/>
          <w:sz w:val="24"/>
          <w:szCs w:val="24"/>
        </w:rPr>
        <w:tab/>
      </w:r>
      <w:r w:rsidRPr="00075A1A">
        <w:rPr>
          <w:rFonts w:ascii="Arial Narrow" w:hAnsi="Arial Narrow" w:cs="Arial"/>
          <w:sz w:val="24"/>
          <w:szCs w:val="24"/>
        </w:rPr>
        <w:tab/>
      </w:r>
      <w:r w:rsidRPr="00075A1A">
        <w:rPr>
          <w:rFonts w:ascii="Arial Narrow" w:hAnsi="Arial Narrow" w:cs="Arial"/>
          <w:b/>
          <w:sz w:val="24"/>
          <w:szCs w:val="24"/>
        </w:rPr>
        <w:t>X</w:t>
      </w:r>
    </w:p>
    <w:p w:rsidR="00075A1A" w:rsidRPr="00075A1A" w:rsidRDefault="00075A1A" w:rsidP="00075A1A">
      <w:pPr>
        <w:widowControl w:val="0"/>
        <w:autoSpaceDE w:val="0"/>
        <w:autoSpaceDN w:val="0"/>
        <w:adjustRightInd w:val="0"/>
        <w:spacing w:after="0" w:line="240" w:lineRule="auto"/>
        <w:jc w:val="both"/>
        <w:rPr>
          <w:rFonts w:ascii="Arial Narrow" w:hAnsi="Arial Narrow" w:cs="Arial"/>
          <w:sz w:val="24"/>
          <w:szCs w:val="24"/>
        </w:rPr>
      </w:pPr>
      <w:r w:rsidRPr="00075A1A">
        <w:rPr>
          <w:rFonts w:ascii="Arial Narrow" w:hAnsi="Arial Narrow" w:cs="Arial"/>
          <w:sz w:val="24"/>
          <w:szCs w:val="24"/>
        </w:rPr>
        <w:t>REGIDOR VOCAL</w:t>
      </w:r>
    </w:p>
    <w:p w:rsidR="00075A1A" w:rsidRPr="00075A1A" w:rsidRDefault="00075A1A" w:rsidP="00075A1A">
      <w:pPr>
        <w:widowControl w:val="0"/>
        <w:autoSpaceDE w:val="0"/>
        <w:autoSpaceDN w:val="0"/>
        <w:adjustRightInd w:val="0"/>
        <w:spacing w:after="0" w:line="240" w:lineRule="auto"/>
        <w:rPr>
          <w:rFonts w:ascii="Arial" w:hAnsi="Arial" w:cs="Arial"/>
          <w:color w:val="000000"/>
          <w:sz w:val="24"/>
          <w:szCs w:val="24"/>
        </w:rPr>
      </w:pPr>
    </w:p>
    <w:p w:rsidR="00A646EC" w:rsidRPr="00A646EC" w:rsidRDefault="00A646EC" w:rsidP="00AB5C90">
      <w:pPr>
        <w:autoSpaceDE w:val="0"/>
        <w:autoSpaceDN w:val="0"/>
        <w:adjustRightInd w:val="0"/>
        <w:spacing w:after="0" w:line="240" w:lineRule="auto"/>
        <w:jc w:val="right"/>
        <w:rPr>
          <w:rFonts w:ascii="Arial" w:hAnsi="Arial" w:cs="Arial"/>
          <w:b/>
        </w:rPr>
      </w:pPr>
    </w:p>
    <w:sectPr w:rsidR="00A646EC" w:rsidRPr="00A646EC" w:rsidSect="00075A1A">
      <w:pgSz w:w="12242" w:h="15842"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C91" w:rsidRDefault="001A5C91" w:rsidP="003A5509">
      <w:pPr>
        <w:spacing w:after="0" w:line="240" w:lineRule="auto"/>
      </w:pPr>
      <w:r>
        <w:separator/>
      </w:r>
    </w:p>
  </w:endnote>
  <w:endnote w:type="continuationSeparator" w:id="0">
    <w:p w:rsidR="001A5C91" w:rsidRDefault="001A5C91" w:rsidP="003A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C91" w:rsidRDefault="001A5C91" w:rsidP="003A5509">
      <w:pPr>
        <w:spacing w:after="0" w:line="240" w:lineRule="auto"/>
      </w:pPr>
      <w:r>
        <w:separator/>
      </w:r>
    </w:p>
  </w:footnote>
  <w:footnote w:type="continuationSeparator" w:id="0">
    <w:p w:rsidR="001A5C91" w:rsidRDefault="001A5C91" w:rsidP="003A5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3A5509" w:rsidRPr="00611C7F" w:rsidTr="00230EA4">
      <w:trPr>
        <w:jc w:val="center"/>
      </w:trPr>
      <w:tc>
        <w:tcPr>
          <w:tcW w:w="1541" w:type="dxa"/>
        </w:tcPr>
        <w:p w:rsidR="003A5509" w:rsidRPr="00611C7F" w:rsidRDefault="003A5509" w:rsidP="003A5509">
          <w:pPr>
            <w:spacing w:after="0" w:line="240" w:lineRule="auto"/>
            <w:jc w:val="center"/>
            <w:rPr>
              <w:rFonts w:ascii="Arial" w:eastAsia="Times New Roman" w:hAnsi="Arial" w:cs="Times New Roman"/>
              <w:b/>
              <w:bCs/>
              <w:sz w:val="12"/>
              <w:szCs w:val="20"/>
              <w:lang w:eastAsia="es-ES"/>
            </w:rPr>
          </w:pPr>
          <w:r>
            <w:rPr>
              <w:noProof/>
            </w:rPr>
            <w:drawing>
              <wp:anchor distT="0" distB="0" distL="114300" distR="114300" simplePos="0" relativeHeight="251659264" behindDoc="0" locked="0" layoutInCell="1" allowOverlap="1" wp14:anchorId="11DE61BA" wp14:editId="1B57DDB0">
                <wp:simplePos x="0" y="0"/>
                <wp:positionH relativeFrom="column">
                  <wp:posOffset>-41275</wp:posOffset>
                </wp:positionH>
                <wp:positionV relativeFrom="paragraph">
                  <wp:posOffset>108585</wp:posOffset>
                </wp:positionV>
                <wp:extent cx="902335" cy="886460"/>
                <wp:effectExtent l="0" t="0" r="0" b="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509" w:rsidRPr="00611C7F" w:rsidRDefault="003A5509" w:rsidP="003A5509">
          <w:pPr>
            <w:spacing w:after="0" w:line="240" w:lineRule="auto"/>
            <w:jc w:val="center"/>
            <w:rPr>
              <w:rFonts w:ascii="Arial" w:eastAsia="Times New Roman" w:hAnsi="Arial" w:cs="Times New Roman"/>
              <w:b/>
              <w:bCs/>
              <w:sz w:val="12"/>
              <w:szCs w:val="20"/>
              <w:lang w:eastAsia="es-ES"/>
            </w:rPr>
          </w:pPr>
        </w:p>
        <w:p w:rsidR="003A5509" w:rsidRPr="00611C7F" w:rsidRDefault="003A5509" w:rsidP="003A5509">
          <w:pPr>
            <w:spacing w:after="0" w:line="240" w:lineRule="auto"/>
            <w:jc w:val="center"/>
            <w:rPr>
              <w:rFonts w:ascii="Arial" w:eastAsia="Times New Roman" w:hAnsi="Arial" w:cs="Times New Roman"/>
              <w:b/>
              <w:bCs/>
              <w:sz w:val="12"/>
              <w:szCs w:val="20"/>
              <w:lang w:eastAsia="es-ES"/>
            </w:rPr>
          </w:pPr>
        </w:p>
      </w:tc>
      <w:tc>
        <w:tcPr>
          <w:tcW w:w="8665" w:type="dxa"/>
        </w:tcPr>
        <w:p w:rsidR="003A5509" w:rsidRPr="00611C7F" w:rsidRDefault="003A5509" w:rsidP="003A5509">
          <w:pPr>
            <w:spacing w:after="0" w:line="240" w:lineRule="auto"/>
            <w:jc w:val="center"/>
            <w:rPr>
              <w:rFonts w:ascii="Arial" w:eastAsia="Times New Roman" w:hAnsi="Arial" w:cs="Times New Roman"/>
              <w:b/>
              <w:bCs/>
              <w:sz w:val="20"/>
              <w:szCs w:val="20"/>
              <w:lang w:eastAsia="es-ES"/>
            </w:rPr>
          </w:pPr>
        </w:p>
        <w:p w:rsidR="003A5509" w:rsidRPr="00611C7F" w:rsidRDefault="003A5509" w:rsidP="003A5509">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11C7F">
            <w:rPr>
              <w:rFonts w:ascii="Times New Roman" w:eastAsia="Times New Roman" w:hAnsi="Times New Roman" w:cs="Times New Roman"/>
              <w:smallCaps/>
              <w:spacing w:val="20"/>
              <w:sz w:val="32"/>
              <w:szCs w:val="32"/>
              <w:lang w:eastAsia="es-ES"/>
            </w:rPr>
            <w:t xml:space="preserve">Estado Independiente, Libre y Soberano </w:t>
          </w:r>
        </w:p>
        <w:p w:rsidR="003A5509" w:rsidRPr="00611C7F" w:rsidRDefault="003A5509" w:rsidP="003A5509">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11C7F">
            <w:rPr>
              <w:rFonts w:ascii="Times New Roman" w:eastAsia="Times New Roman" w:hAnsi="Times New Roman" w:cs="Times New Roman"/>
              <w:smallCaps/>
              <w:spacing w:val="20"/>
              <w:sz w:val="32"/>
              <w:szCs w:val="32"/>
              <w:lang w:eastAsia="es-ES"/>
            </w:rPr>
            <w:t>de Coahuila de Zaragoza</w:t>
          </w:r>
        </w:p>
        <w:p w:rsidR="003A5509" w:rsidRPr="00611C7F" w:rsidRDefault="003A5509" w:rsidP="003A5509">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3A5509" w:rsidRPr="00611C7F" w:rsidRDefault="003A5509" w:rsidP="003A5509">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611C7F">
            <w:rPr>
              <w:rFonts w:ascii="Times New Roman" w:eastAsia="Times New Roman" w:hAnsi="Times New Roman" w:cs="Times New Roman"/>
              <w:smallCaps/>
              <w:spacing w:val="20"/>
              <w:sz w:val="28"/>
              <w:szCs w:val="28"/>
              <w:lang w:eastAsia="es-ES"/>
            </w:rPr>
            <w:t>Poder Legislativo</w:t>
          </w:r>
        </w:p>
        <w:p w:rsidR="003A5509" w:rsidRPr="00611C7F" w:rsidRDefault="003A5509" w:rsidP="003A5509">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3A5509" w:rsidRPr="00611C7F" w:rsidRDefault="003A5509" w:rsidP="003A5509">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611C7F">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3A5509" w:rsidRPr="00611C7F" w:rsidRDefault="003A5509" w:rsidP="003A5509">
          <w:pPr>
            <w:spacing w:after="0" w:line="240" w:lineRule="auto"/>
            <w:jc w:val="center"/>
            <w:rPr>
              <w:rFonts w:ascii="Arial" w:eastAsia="Times New Roman" w:hAnsi="Arial" w:cs="Times New Roman"/>
              <w:b/>
              <w:bCs/>
              <w:sz w:val="12"/>
              <w:szCs w:val="20"/>
              <w:lang w:eastAsia="es-ES"/>
            </w:rPr>
          </w:pPr>
        </w:p>
      </w:tc>
    </w:tr>
  </w:tbl>
  <w:p w:rsidR="003A5509" w:rsidRDefault="003A55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B83C37"/>
    <w:multiLevelType w:val="hybridMultilevel"/>
    <w:tmpl w:val="AA1C1C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F427FA"/>
    <w:multiLevelType w:val="hybridMultilevel"/>
    <w:tmpl w:val="C4539C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1EB4BB"/>
    <w:multiLevelType w:val="hybridMultilevel"/>
    <w:tmpl w:val="84B13E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C2663E6"/>
    <w:multiLevelType w:val="hybridMultilevel"/>
    <w:tmpl w:val="997CA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C48B383"/>
    <w:multiLevelType w:val="hybridMultilevel"/>
    <w:tmpl w:val="E4A7A7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4641829"/>
    <w:multiLevelType w:val="hybridMultilevel"/>
    <w:tmpl w:val="2BA018C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7585F7A9"/>
    <w:multiLevelType w:val="hybridMultilevel"/>
    <w:tmpl w:val="B134D5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E7"/>
    <w:rsid w:val="00034D9E"/>
    <w:rsid w:val="00075A1A"/>
    <w:rsid w:val="001754CE"/>
    <w:rsid w:val="00194970"/>
    <w:rsid w:val="001A5C91"/>
    <w:rsid w:val="00293AF1"/>
    <w:rsid w:val="002B4ECD"/>
    <w:rsid w:val="0037486C"/>
    <w:rsid w:val="003A5509"/>
    <w:rsid w:val="003C5778"/>
    <w:rsid w:val="0046461E"/>
    <w:rsid w:val="004C1CB8"/>
    <w:rsid w:val="00580797"/>
    <w:rsid w:val="005F2DF1"/>
    <w:rsid w:val="00920A90"/>
    <w:rsid w:val="009C7A87"/>
    <w:rsid w:val="009E3F5A"/>
    <w:rsid w:val="00A646EC"/>
    <w:rsid w:val="00A71FFA"/>
    <w:rsid w:val="00A76616"/>
    <w:rsid w:val="00A86FB4"/>
    <w:rsid w:val="00AB5C90"/>
    <w:rsid w:val="00AE3AE7"/>
    <w:rsid w:val="00B95700"/>
    <w:rsid w:val="00C97875"/>
    <w:rsid w:val="00CF7C90"/>
    <w:rsid w:val="00EA79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DE8E6"/>
  <w14:defaultImageDpi w14:val="0"/>
  <w15:docId w15:val="{59747428-E26E-4C32-981F-B05FCFF4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2">
    <w:name w:val="CM22"/>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23">
    <w:name w:val="CM23"/>
    <w:basedOn w:val="Default"/>
    <w:next w:val="Default"/>
    <w:uiPriority w:val="99"/>
    <w:rPr>
      <w:color w:val="auto"/>
    </w:rPr>
  </w:style>
  <w:style w:type="paragraph" w:customStyle="1" w:styleId="CM24">
    <w:name w:val="CM24"/>
    <w:basedOn w:val="Default"/>
    <w:next w:val="Default"/>
    <w:uiPriority w:val="99"/>
    <w:rPr>
      <w:color w:val="auto"/>
    </w:rPr>
  </w:style>
  <w:style w:type="paragraph" w:customStyle="1" w:styleId="CM25">
    <w:name w:val="CM25"/>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26">
    <w:name w:val="CM26"/>
    <w:basedOn w:val="Default"/>
    <w:next w:val="Default"/>
    <w:uiPriority w:val="99"/>
    <w:rPr>
      <w:color w:val="auto"/>
    </w:rPr>
  </w:style>
  <w:style w:type="paragraph" w:customStyle="1" w:styleId="CM3">
    <w:name w:val="CM3"/>
    <w:basedOn w:val="Default"/>
    <w:next w:val="Default"/>
    <w:uiPriority w:val="99"/>
    <w:pPr>
      <w:spacing w:line="328" w:lineRule="atLeast"/>
    </w:pPr>
    <w:rPr>
      <w:color w:val="auto"/>
    </w:rPr>
  </w:style>
  <w:style w:type="paragraph" w:customStyle="1" w:styleId="CM27">
    <w:name w:val="CM27"/>
    <w:basedOn w:val="Default"/>
    <w:next w:val="Default"/>
    <w:uiPriority w:val="99"/>
    <w:rPr>
      <w:color w:val="auto"/>
    </w:rPr>
  </w:style>
  <w:style w:type="paragraph" w:customStyle="1" w:styleId="CM4">
    <w:name w:val="CM4"/>
    <w:basedOn w:val="Default"/>
    <w:next w:val="Default"/>
    <w:uiPriority w:val="99"/>
    <w:pPr>
      <w:spacing w:line="408" w:lineRule="atLeast"/>
    </w:pPr>
    <w:rPr>
      <w:color w:val="auto"/>
    </w:rPr>
  </w:style>
  <w:style w:type="paragraph" w:customStyle="1" w:styleId="CM5">
    <w:name w:val="CM5"/>
    <w:basedOn w:val="Default"/>
    <w:next w:val="Default"/>
    <w:uiPriority w:val="99"/>
    <w:pPr>
      <w:spacing w:line="408" w:lineRule="atLeast"/>
    </w:pPr>
    <w:rPr>
      <w:color w:val="auto"/>
    </w:rPr>
  </w:style>
  <w:style w:type="paragraph" w:customStyle="1" w:styleId="CM28">
    <w:name w:val="CM28"/>
    <w:basedOn w:val="Default"/>
    <w:next w:val="Default"/>
    <w:uiPriority w:val="99"/>
    <w:rPr>
      <w:color w:val="auto"/>
    </w:rPr>
  </w:style>
  <w:style w:type="paragraph" w:customStyle="1" w:styleId="CM29">
    <w:name w:val="CM29"/>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pPr>
      <w:spacing w:line="256" w:lineRule="atLeast"/>
    </w:pPr>
    <w:rPr>
      <w:color w:val="auto"/>
    </w:rPr>
  </w:style>
  <w:style w:type="paragraph" w:customStyle="1" w:styleId="CM31">
    <w:name w:val="CM31"/>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33">
    <w:name w:val="CM33"/>
    <w:basedOn w:val="Default"/>
    <w:next w:val="Default"/>
    <w:uiPriority w:val="99"/>
    <w:rPr>
      <w:color w:val="auto"/>
    </w:rPr>
  </w:style>
  <w:style w:type="paragraph" w:customStyle="1" w:styleId="CM10">
    <w:name w:val="CM10"/>
    <w:basedOn w:val="Default"/>
    <w:next w:val="Default"/>
    <w:uiPriority w:val="99"/>
    <w:pPr>
      <w:spacing w:line="268" w:lineRule="atLeast"/>
    </w:pPr>
    <w:rPr>
      <w:color w:val="auto"/>
    </w:rPr>
  </w:style>
  <w:style w:type="paragraph" w:customStyle="1" w:styleId="CM11">
    <w:name w:val="CM11"/>
    <w:basedOn w:val="Default"/>
    <w:next w:val="Default"/>
    <w:uiPriority w:val="99"/>
    <w:rPr>
      <w:color w:val="auto"/>
    </w:rPr>
  </w:style>
  <w:style w:type="paragraph" w:customStyle="1" w:styleId="CM34">
    <w:name w:val="CM34"/>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13">
    <w:name w:val="CM13"/>
    <w:basedOn w:val="Default"/>
    <w:next w:val="Default"/>
    <w:uiPriority w:val="99"/>
    <w:pPr>
      <w:spacing w:line="246" w:lineRule="atLeast"/>
    </w:pPr>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36">
    <w:name w:val="CM36"/>
    <w:basedOn w:val="Default"/>
    <w:next w:val="Default"/>
    <w:uiPriority w:val="99"/>
    <w:rPr>
      <w:color w:val="auto"/>
    </w:rPr>
  </w:style>
  <w:style w:type="paragraph" w:customStyle="1" w:styleId="CM16">
    <w:name w:val="CM16"/>
    <w:basedOn w:val="Default"/>
    <w:next w:val="Default"/>
    <w:uiPriority w:val="99"/>
    <w:rPr>
      <w:color w:val="auto"/>
    </w:rPr>
  </w:style>
  <w:style w:type="paragraph" w:customStyle="1" w:styleId="CM17">
    <w:name w:val="CM17"/>
    <w:basedOn w:val="Default"/>
    <w:next w:val="Default"/>
    <w:uiPriority w:val="99"/>
    <w:pPr>
      <w:spacing w:line="263" w:lineRule="atLeast"/>
    </w:pPr>
    <w:rPr>
      <w:color w:val="auto"/>
    </w:rPr>
  </w:style>
  <w:style w:type="paragraph" w:customStyle="1" w:styleId="CM37">
    <w:name w:val="CM37"/>
    <w:basedOn w:val="Default"/>
    <w:next w:val="Default"/>
    <w:uiPriority w:val="99"/>
    <w:rPr>
      <w:color w:val="auto"/>
    </w:rPr>
  </w:style>
  <w:style w:type="paragraph" w:customStyle="1" w:styleId="CM38">
    <w:name w:val="CM38"/>
    <w:basedOn w:val="Default"/>
    <w:next w:val="Default"/>
    <w:uiPriority w:val="99"/>
    <w:rPr>
      <w:color w:val="auto"/>
    </w:rPr>
  </w:style>
  <w:style w:type="paragraph" w:customStyle="1" w:styleId="CM18">
    <w:name w:val="CM18"/>
    <w:basedOn w:val="Default"/>
    <w:next w:val="Default"/>
    <w:uiPriority w:val="99"/>
    <w:pPr>
      <w:spacing w:line="266" w:lineRule="atLeast"/>
    </w:pPr>
    <w:rPr>
      <w:color w:val="auto"/>
    </w:rPr>
  </w:style>
  <w:style w:type="paragraph" w:customStyle="1" w:styleId="CM19">
    <w:name w:val="CM19"/>
    <w:basedOn w:val="Default"/>
    <w:next w:val="Default"/>
    <w:uiPriority w:val="99"/>
    <w:rPr>
      <w:color w:val="auto"/>
    </w:rPr>
  </w:style>
  <w:style w:type="paragraph" w:customStyle="1" w:styleId="CM20">
    <w:name w:val="CM20"/>
    <w:basedOn w:val="Default"/>
    <w:next w:val="Default"/>
    <w:uiPriority w:val="99"/>
    <w:pPr>
      <w:spacing w:line="268" w:lineRule="atLeast"/>
    </w:pPr>
    <w:rPr>
      <w:color w:val="auto"/>
    </w:rPr>
  </w:style>
  <w:style w:type="paragraph" w:styleId="Encabezado">
    <w:name w:val="header"/>
    <w:basedOn w:val="Normal"/>
    <w:link w:val="EncabezadoCar"/>
    <w:uiPriority w:val="99"/>
    <w:unhideWhenUsed/>
    <w:rsid w:val="003A55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5509"/>
  </w:style>
  <w:style w:type="paragraph" w:styleId="Piedepgina">
    <w:name w:val="footer"/>
    <w:basedOn w:val="Normal"/>
    <w:link w:val="PiedepginaCar"/>
    <w:uiPriority w:val="99"/>
    <w:unhideWhenUsed/>
    <w:rsid w:val="003A55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5509"/>
  </w:style>
  <w:style w:type="paragraph" w:customStyle="1" w:styleId="CM50">
    <w:name w:val="CM50"/>
    <w:basedOn w:val="Default"/>
    <w:next w:val="Default"/>
    <w:uiPriority w:val="99"/>
    <w:rsid w:val="00075A1A"/>
    <w:rPr>
      <w:rFonts w:ascii="Arial" w:hAnsi="Arial" w:cs="Arial"/>
      <w:color w:val="auto"/>
    </w:rPr>
  </w:style>
  <w:style w:type="paragraph" w:customStyle="1" w:styleId="CM40">
    <w:name w:val="CM40"/>
    <w:basedOn w:val="Default"/>
    <w:next w:val="Default"/>
    <w:uiPriority w:val="99"/>
    <w:rsid w:val="00075A1A"/>
    <w:rPr>
      <w:rFonts w:ascii="Arial" w:hAnsi="Arial" w:cs="Arial"/>
      <w:color w:val="auto"/>
    </w:rPr>
  </w:style>
  <w:style w:type="paragraph" w:customStyle="1" w:styleId="CM41">
    <w:name w:val="CM41"/>
    <w:basedOn w:val="Default"/>
    <w:next w:val="Default"/>
    <w:uiPriority w:val="99"/>
    <w:rsid w:val="00075A1A"/>
    <w:rPr>
      <w:rFonts w:ascii="Arial" w:hAnsi="Arial" w:cs="Arial"/>
      <w:color w:val="auto"/>
    </w:rPr>
  </w:style>
  <w:style w:type="paragraph" w:customStyle="1" w:styleId="CM42">
    <w:name w:val="CM42"/>
    <w:basedOn w:val="Default"/>
    <w:next w:val="Default"/>
    <w:uiPriority w:val="99"/>
    <w:rsid w:val="00075A1A"/>
    <w:rPr>
      <w:rFonts w:ascii="Arial" w:hAnsi="Arial" w:cs="Arial"/>
      <w:color w:val="auto"/>
    </w:rPr>
  </w:style>
  <w:style w:type="paragraph" w:customStyle="1" w:styleId="CM44">
    <w:name w:val="CM44"/>
    <w:basedOn w:val="Default"/>
    <w:next w:val="Default"/>
    <w:uiPriority w:val="99"/>
    <w:rsid w:val="00075A1A"/>
    <w:rPr>
      <w:rFonts w:ascii="Arial" w:hAnsi="Arial" w:cs="Arial"/>
      <w:color w:val="auto"/>
    </w:rPr>
  </w:style>
  <w:style w:type="paragraph" w:customStyle="1" w:styleId="CM8">
    <w:name w:val="CM8"/>
    <w:basedOn w:val="Default"/>
    <w:next w:val="Default"/>
    <w:uiPriority w:val="99"/>
    <w:rsid w:val="00075A1A"/>
    <w:rPr>
      <w:rFonts w:ascii="Arial" w:hAnsi="Arial" w:cs="Arial"/>
      <w:color w:val="auto"/>
    </w:rPr>
  </w:style>
  <w:style w:type="paragraph" w:customStyle="1" w:styleId="CM45">
    <w:name w:val="CM45"/>
    <w:basedOn w:val="Default"/>
    <w:next w:val="Default"/>
    <w:uiPriority w:val="99"/>
    <w:rsid w:val="00075A1A"/>
    <w:rPr>
      <w:rFonts w:ascii="Arial" w:hAnsi="Arial" w:cs="Arial"/>
      <w:color w:val="auto"/>
    </w:rPr>
  </w:style>
  <w:style w:type="paragraph" w:customStyle="1" w:styleId="CM46">
    <w:name w:val="CM46"/>
    <w:basedOn w:val="Default"/>
    <w:next w:val="Default"/>
    <w:uiPriority w:val="99"/>
    <w:rsid w:val="00075A1A"/>
    <w:rPr>
      <w:rFonts w:ascii="Arial" w:hAnsi="Arial" w:cs="Arial"/>
      <w:color w:val="auto"/>
    </w:rPr>
  </w:style>
  <w:style w:type="paragraph" w:customStyle="1" w:styleId="CM12">
    <w:name w:val="CM12"/>
    <w:basedOn w:val="Default"/>
    <w:next w:val="Default"/>
    <w:uiPriority w:val="99"/>
    <w:rsid w:val="00075A1A"/>
    <w:pPr>
      <w:spacing w:line="240" w:lineRule="atLeast"/>
    </w:pPr>
    <w:rPr>
      <w:rFonts w:ascii="Arial" w:hAnsi="Arial" w:cs="Arial"/>
      <w:color w:val="auto"/>
    </w:rPr>
  </w:style>
  <w:style w:type="paragraph" w:customStyle="1" w:styleId="CM47">
    <w:name w:val="CM47"/>
    <w:basedOn w:val="Default"/>
    <w:next w:val="Default"/>
    <w:uiPriority w:val="99"/>
    <w:rsid w:val="00075A1A"/>
    <w:rPr>
      <w:rFonts w:ascii="Arial" w:hAnsi="Arial" w:cs="Arial"/>
      <w:color w:val="auto"/>
    </w:rPr>
  </w:style>
  <w:style w:type="paragraph" w:customStyle="1" w:styleId="CM48">
    <w:name w:val="CM48"/>
    <w:basedOn w:val="Default"/>
    <w:next w:val="Default"/>
    <w:uiPriority w:val="99"/>
    <w:rsid w:val="00075A1A"/>
    <w:rPr>
      <w:rFonts w:ascii="Arial" w:hAnsi="Arial" w:cs="Arial"/>
      <w:color w:val="auto"/>
    </w:rPr>
  </w:style>
  <w:style w:type="paragraph" w:customStyle="1" w:styleId="CM21">
    <w:name w:val="CM21"/>
    <w:basedOn w:val="Default"/>
    <w:next w:val="Default"/>
    <w:uiPriority w:val="99"/>
    <w:rsid w:val="00075A1A"/>
    <w:pPr>
      <w:spacing w:line="240" w:lineRule="atLeast"/>
    </w:pPr>
    <w:rPr>
      <w:rFonts w:ascii="Arial" w:hAnsi="Arial" w:cs="Arial"/>
      <w:color w:val="auto"/>
    </w:rPr>
  </w:style>
  <w:style w:type="paragraph" w:customStyle="1" w:styleId="CM49">
    <w:name w:val="CM49"/>
    <w:basedOn w:val="Default"/>
    <w:next w:val="Default"/>
    <w:uiPriority w:val="99"/>
    <w:rsid w:val="00075A1A"/>
    <w:rPr>
      <w:rFonts w:ascii="Arial" w:hAnsi="Arial" w:cs="Arial"/>
      <w:color w:val="auto"/>
    </w:rPr>
  </w:style>
  <w:style w:type="paragraph" w:customStyle="1" w:styleId="CM43">
    <w:name w:val="CM43"/>
    <w:basedOn w:val="Default"/>
    <w:next w:val="Default"/>
    <w:uiPriority w:val="99"/>
    <w:rsid w:val="00075A1A"/>
    <w:rPr>
      <w:rFonts w:ascii="Arial" w:hAnsi="Arial" w:cs="Arial"/>
      <w:color w:val="auto"/>
    </w:rPr>
  </w:style>
  <w:style w:type="paragraph" w:customStyle="1" w:styleId="CM30">
    <w:name w:val="CM30"/>
    <w:basedOn w:val="Default"/>
    <w:next w:val="Default"/>
    <w:uiPriority w:val="99"/>
    <w:rsid w:val="00075A1A"/>
    <w:rPr>
      <w:rFonts w:ascii="Arial" w:hAnsi="Arial" w:cs="Arial"/>
      <w:color w:val="auto"/>
    </w:rPr>
  </w:style>
  <w:style w:type="paragraph" w:customStyle="1" w:styleId="CM39">
    <w:name w:val="CM39"/>
    <w:basedOn w:val="Default"/>
    <w:next w:val="Default"/>
    <w:uiPriority w:val="99"/>
    <w:rsid w:val="00075A1A"/>
    <w:rPr>
      <w:rFonts w:ascii="Arial" w:hAnsi="Arial" w:cs="Arial"/>
      <w:color w:val="auto"/>
    </w:rPr>
  </w:style>
  <w:style w:type="paragraph" w:customStyle="1" w:styleId="CM51">
    <w:name w:val="CM51"/>
    <w:basedOn w:val="Default"/>
    <w:next w:val="Default"/>
    <w:uiPriority w:val="99"/>
    <w:rsid w:val="00075A1A"/>
    <w:rPr>
      <w:rFonts w:ascii="Arial" w:hAnsi="Arial" w:cs="Arial"/>
      <w:color w:val="auto"/>
    </w:rPr>
  </w:style>
  <w:style w:type="table" w:styleId="Tablaconcuadrcula">
    <w:name w:val="Table Grid"/>
    <w:basedOn w:val="Tablanormal"/>
    <w:uiPriority w:val="39"/>
    <w:rsid w:val="0007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3090</Words>
  <Characters>16998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6</cp:revision>
  <dcterms:created xsi:type="dcterms:W3CDTF">2021-10-12T18:37:00Z</dcterms:created>
  <dcterms:modified xsi:type="dcterms:W3CDTF">2021-10-12T19:49:00Z</dcterms:modified>
</cp:coreProperties>
</file>