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E4019" w14:textId="77777777" w:rsidR="004A6F94" w:rsidRDefault="004A6F94" w:rsidP="004A6F94">
      <w:pPr>
        <w:rPr>
          <w:rFonts w:ascii="Arial Narrow" w:hAnsi="Arial Narrow"/>
          <w:color w:val="000000"/>
          <w:sz w:val="26"/>
          <w:szCs w:val="26"/>
        </w:rPr>
      </w:pPr>
    </w:p>
    <w:p w14:paraId="61E390E8" w14:textId="77777777" w:rsidR="004A6F94" w:rsidRDefault="004A6F94" w:rsidP="004A6F94">
      <w:pPr>
        <w:rPr>
          <w:rFonts w:ascii="Arial Narrow" w:hAnsi="Arial Narrow"/>
          <w:color w:val="000000"/>
          <w:sz w:val="26"/>
          <w:szCs w:val="26"/>
        </w:rPr>
      </w:pPr>
    </w:p>
    <w:p w14:paraId="60EE8714" w14:textId="56F85404" w:rsidR="004A6F94" w:rsidRPr="004A6F94" w:rsidRDefault="004A6F94" w:rsidP="004A6F94">
      <w:pPr>
        <w:rPr>
          <w:rFonts w:ascii="Arial Narrow" w:hAnsi="Arial Narrow"/>
          <w:b/>
          <w:color w:val="000000"/>
          <w:sz w:val="26"/>
          <w:szCs w:val="26"/>
        </w:rPr>
      </w:pPr>
      <w:r w:rsidRPr="004A6F94">
        <w:rPr>
          <w:rFonts w:ascii="Arial Narrow" w:hAnsi="Arial Narrow"/>
          <w:color w:val="000000"/>
          <w:sz w:val="26"/>
          <w:szCs w:val="26"/>
        </w:rPr>
        <w:t xml:space="preserve">Iniciativa con proyecto de decreto por el que se adiciona la fracción X, recorriéndose la ulterior </w:t>
      </w:r>
      <w:r>
        <w:rPr>
          <w:rFonts w:ascii="Arial Narrow" w:hAnsi="Arial Narrow"/>
          <w:color w:val="000000"/>
          <w:sz w:val="26"/>
          <w:szCs w:val="26"/>
        </w:rPr>
        <w:t>del</w:t>
      </w:r>
      <w:r w:rsidRPr="004A6F94">
        <w:rPr>
          <w:rFonts w:ascii="Arial Narrow" w:hAnsi="Arial Narrow"/>
          <w:color w:val="000000"/>
          <w:sz w:val="26"/>
          <w:szCs w:val="26"/>
        </w:rPr>
        <w:t xml:space="preserve"> artículo 103, el artículo 280 Bis y un segundo párrafo al artículo 287 de la</w:t>
      </w:r>
      <w:r>
        <w:rPr>
          <w:rFonts w:ascii="Arial Narrow" w:hAnsi="Arial Narrow"/>
          <w:color w:val="000000"/>
          <w:sz w:val="26"/>
          <w:szCs w:val="26"/>
        </w:rPr>
        <w:t xml:space="preserve"> </w:t>
      </w:r>
      <w:r w:rsidRPr="004A6F94">
        <w:rPr>
          <w:rFonts w:ascii="Arial Narrow" w:hAnsi="Arial Narrow"/>
          <w:b/>
          <w:color w:val="000000"/>
          <w:sz w:val="26"/>
          <w:szCs w:val="26"/>
        </w:rPr>
        <w:t xml:space="preserve">Ley Orgánica del Congreso del Estado Independiente, Libre y Soberano de Coahuila de Zaragoza, </w:t>
      </w:r>
    </w:p>
    <w:p w14:paraId="3D4B544F" w14:textId="77777777" w:rsidR="004A6F94" w:rsidRDefault="004A6F94" w:rsidP="004A6F94">
      <w:pPr>
        <w:rPr>
          <w:rFonts w:ascii="Arial Narrow" w:hAnsi="Arial Narrow"/>
          <w:color w:val="000000"/>
          <w:sz w:val="26"/>
          <w:szCs w:val="26"/>
        </w:rPr>
      </w:pPr>
    </w:p>
    <w:p w14:paraId="610376EA" w14:textId="12B5F1A7" w:rsidR="004A6F94" w:rsidRPr="004A6F94" w:rsidRDefault="004A6F94" w:rsidP="004A6F94">
      <w:pPr>
        <w:numPr>
          <w:ilvl w:val="0"/>
          <w:numId w:val="24"/>
        </w:numPr>
        <w:jc w:val="left"/>
        <w:rPr>
          <w:rFonts w:ascii="Arial Narrow" w:hAnsi="Arial Narrow"/>
          <w:b/>
          <w:color w:val="000000"/>
          <w:sz w:val="26"/>
          <w:szCs w:val="26"/>
        </w:rPr>
      </w:pPr>
      <w:r w:rsidRPr="004A6F94">
        <w:rPr>
          <w:rFonts w:ascii="Arial Narrow" w:hAnsi="Arial Narrow"/>
          <w:b/>
          <w:color w:val="000000"/>
          <w:sz w:val="26"/>
          <w:szCs w:val="26"/>
        </w:rPr>
        <w:t>Con el objeto de crear la Unidad de Género del Congreso del Estado.</w:t>
      </w:r>
    </w:p>
    <w:p w14:paraId="75635C21" w14:textId="0B928A72" w:rsidR="004A6F94" w:rsidRDefault="004A6F94" w:rsidP="004A6F94">
      <w:pPr>
        <w:rPr>
          <w:rFonts w:ascii="Arial Narrow" w:hAnsi="Arial Narrow"/>
          <w:color w:val="000000"/>
          <w:sz w:val="26"/>
          <w:szCs w:val="26"/>
        </w:rPr>
      </w:pPr>
    </w:p>
    <w:p w14:paraId="5563E0AC" w14:textId="69A3E0F6" w:rsidR="004A6F94" w:rsidRPr="004A6F94" w:rsidRDefault="004A6F94" w:rsidP="004A6F94">
      <w:pPr>
        <w:rPr>
          <w:rFonts w:ascii="Arial Narrow" w:hAnsi="Arial Narrow"/>
          <w:b/>
          <w:color w:val="000000"/>
          <w:sz w:val="26"/>
          <w:szCs w:val="26"/>
        </w:rPr>
      </w:pPr>
      <w:r w:rsidRPr="004A6F94">
        <w:rPr>
          <w:rFonts w:ascii="Arial Narrow" w:hAnsi="Arial Narrow"/>
          <w:color w:val="000000"/>
          <w:sz w:val="26"/>
          <w:szCs w:val="26"/>
        </w:rPr>
        <w:t xml:space="preserve">Planteada por </w:t>
      </w:r>
      <w:r>
        <w:rPr>
          <w:rFonts w:ascii="Arial Narrow" w:hAnsi="Arial Narrow"/>
          <w:color w:val="000000"/>
          <w:sz w:val="26"/>
          <w:szCs w:val="26"/>
        </w:rPr>
        <w:t xml:space="preserve">las </w:t>
      </w:r>
      <w:r w:rsidRPr="004A6F94">
        <w:rPr>
          <w:rFonts w:ascii="Arial Narrow" w:hAnsi="Arial Narrow"/>
          <w:b/>
          <w:color w:val="000000"/>
          <w:sz w:val="26"/>
          <w:szCs w:val="26"/>
        </w:rPr>
        <w:t>Diputadas Luz Elena Guadalupe Morales Núñez, María Eugenia Guadalupe Calderón Amezcua, María Esperanza Chapa García, María Guadalupe Oyervides Valdéz, María Bárbara Cepeda Boehringer, Martha Loera Arámbula, Edna Ileana Dávalos Elizondo, Olivia Martinez Leyva, Mayra Lucila Valdés González, Luz Natalia Virgil Orona, Lizbeth Ogazón Nava, Teresa De Jesús Meráz García, Laura Francisca Aguilar Tabares, Yolanda Elizondo Maltos, Claudia Elvira Rodríguez Márquez, integrantes de la Sexagésima Segunda Legislatura del Congreso del Estado de Coahuila de Zaragoza.</w:t>
      </w:r>
    </w:p>
    <w:p w14:paraId="3EAED25F" w14:textId="5D710F46" w:rsidR="004A6F94" w:rsidRPr="004A6F94" w:rsidRDefault="004A6F94" w:rsidP="004A6F94">
      <w:pPr>
        <w:rPr>
          <w:b/>
          <w:sz w:val="22"/>
          <w:szCs w:val="24"/>
        </w:rPr>
      </w:pPr>
    </w:p>
    <w:p w14:paraId="37293BAF" w14:textId="0EDD2396" w:rsidR="004A6F94" w:rsidRPr="004A6F94" w:rsidRDefault="004A6F94" w:rsidP="004A6F94">
      <w:pPr>
        <w:rPr>
          <w:rFonts w:ascii="Arial Narrow" w:hAnsi="Arial Narrow"/>
          <w:b/>
          <w:color w:val="000000"/>
          <w:sz w:val="26"/>
          <w:szCs w:val="26"/>
        </w:rPr>
      </w:pPr>
      <w:r w:rsidRPr="004A6F94">
        <w:rPr>
          <w:rFonts w:ascii="Arial Narrow" w:hAnsi="Arial Narrow"/>
          <w:color w:val="000000"/>
          <w:sz w:val="26"/>
          <w:szCs w:val="26"/>
        </w:rPr>
        <w:t xml:space="preserve">Fecha de Lectura de la Iniciativa: </w:t>
      </w:r>
      <w:r>
        <w:rPr>
          <w:rFonts w:ascii="Arial Narrow" w:hAnsi="Arial Narrow"/>
          <w:b/>
          <w:color w:val="000000"/>
          <w:sz w:val="26"/>
          <w:szCs w:val="26"/>
        </w:rPr>
        <w:t>09</w:t>
      </w:r>
      <w:r w:rsidRPr="004A6F94">
        <w:rPr>
          <w:rFonts w:ascii="Arial Narrow" w:hAnsi="Arial Narrow"/>
          <w:b/>
          <w:color w:val="000000"/>
          <w:sz w:val="26"/>
          <w:szCs w:val="26"/>
        </w:rPr>
        <w:t xml:space="preserve"> de </w:t>
      </w:r>
      <w:r>
        <w:rPr>
          <w:rFonts w:ascii="Arial Narrow" w:hAnsi="Arial Narrow"/>
          <w:b/>
          <w:color w:val="000000"/>
          <w:sz w:val="26"/>
          <w:szCs w:val="26"/>
        </w:rPr>
        <w:t>Abril</w:t>
      </w:r>
      <w:r w:rsidRPr="004A6F94">
        <w:rPr>
          <w:rFonts w:ascii="Arial Narrow" w:hAnsi="Arial Narrow"/>
          <w:b/>
          <w:color w:val="000000"/>
          <w:sz w:val="26"/>
          <w:szCs w:val="26"/>
        </w:rPr>
        <w:t xml:space="preserve"> de 2021.</w:t>
      </w:r>
    </w:p>
    <w:p w14:paraId="43E38184" w14:textId="77777777" w:rsidR="004A6F94" w:rsidRPr="004A6F94" w:rsidRDefault="004A6F94" w:rsidP="004A6F94">
      <w:pPr>
        <w:rPr>
          <w:rFonts w:ascii="Arial Narrow" w:hAnsi="Arial Narrow" w:cs="Arial"/>
          <w:sz w:val="26"/>
          <w:szCs w:val="26"/>
        </w:rPr>
      </w:pPr>
    </w:p>
    <w:p w14:paraId="09EC6FBC" w14:textId="77777777" w:rsidR="004A6F94" w:rsidRPr="004A6F94" w:rsidRDefault="004A6F94" w:rsidP="004A6F94">
      <w:pPr>
        <w:rPr>
          <w:rFonts w:ascii="Arial Narrow" w:hAnsi="Arial Narrow"/>
          <w:b/>
          <w:color w:val="000000"/>
          <w:sz w:val="26"/>
          <w:szCs w:val="26"/>
        </w:rPr>
      </w:pPr>
      <w:r w:rsidRPr="004A6F94">
        <w:rPr>
          <w:rFonts w:ascii="Arial Narrow" w:hAnsi="Arial Narrow"/>
          <w:color w:val="000000"/>
          <w:sz w:val="26"/>
          <w:szCs w:val="26"/>
        </w:rPr>
        <w:t xml:space="preserve">Turnada a la </w:t>
      </w:r>
      <w:r w:rsidRPr="004A6F94">
        <w:rPr>
          <w:rFonts w:ascii="Arial Narrow" w:hAnsi="Arial Narrow"/>
          <w:b/>
          <w:color w:val="000000"/>
          <w:sz w:val="26"/>
          <w:szCs w:val="26"/>
        </w:rPr>
        <w:t>Comisión de Reglamentos y Prácticas Parlamentarias.</w:t>
      </w:r>
    </w:p>
    <w:p w14:paraId="4E873D69" w14:textId="77777777" w:rsidR="004A6F94" w:rsidRPr="004A6F94" w:rsidRDefault="004A6F94" w:rsidP="004A6F94">
      <w:pPr>
        <w:rPr>
          <w:rFonts w:ascii="Arial Narrow" w:hAnsi="Arial Narrow"/>
          <w:b/>
          <w:color w:val="000000"/>
          <w:sz w:val="26"/>
          <w:szCs w:val="26"/>
        </w:rPr>
      </w:pPr>
    </w:p>
    <w:p w14:paraId="782CA302" w14:textId="77777777" w:rsidR="003F304B" w:rsidRPr="006F25DF" w:rsidRDefault="003F304B" w:rsidP="003F304B">
      <w:pPr>
        <w:rPr>
          <w:rFonts w:ascii="Arial Narrow" w:hAnsi="Arial Narrow"/>
          <w:b/>
          <w:color w:val="000000"/>
          <w:sz w:val="26"/>
          <w:szCs w:val="26"/>
        </w:rPr>
      </w:pPr>
      <w:r w:rsidRPr="006F25DF">
        <w:rPr>
          <w:rFonts w:ascii="Arial Narrow" w:hAnsi="Arial Narrow"/>
          <w:b/>
          <w:color w:val="000000"/>
          <w:sz w:val="26"/>
          <w:szCs w:val="26"/>
        </w:rPr>
        <w:t>Fecha de lectura del dictamen: 8 de Junio de 2021.</w:t>
      </w:r>
    </w:p>
    <w:p w14:paraId="6376795D" w14:textId="77777777" w:rsidR="003F304B" w:rsidRPr="006C344F" w:rsidRDefault="003F304B" w:rsidP="003F304B">
      <w:pPr>
        <w:rPr>
          <w:rFonts w:ascii="Arial Narrow" w:hAnsi="Arial Narrow"/>
          <w:color w:val="000000"/>
          <w:sz w:val="26"/>
          <w:szCs w:val="26"/>
        </w:rPr>
      </w:pPr>
    </w:p>
    <w:p w14:paraId="531AC584" w14:textId="0C6B51CE" w:rsidR="003F304B" w:rsidRPr="006C344F" w:rsidRDefault="003F304B" w:rsidP="003F304B">
      <w:pPr>
        <w:ind w:left="1418" w:hanging="1418"/>
        <w:rPr>
          <w:rFonts w:ascii="Arial Narrow" w:hAnsi="Arial Narrow"/>
          <w:b/>
          <w:color w:val="000000"/>
          <w:sz w:val="26"/>
          <w:szCs w:val="26"/>
        </w:rPr>
      </w:pPr>
      <w:r w:rsidRPr="006C344F">
        <w:rPr>
          <w:rFonts w:ascii="Arial Narrow" w:hAnsi="Arial Narrow"/>
          <w:b/>
          <w:color w:val="000000"/>
          <w:sz w:val="26"/>
          <w:szCs w:val="26"/>
        </w:rPr>
        <w:t xml:space="preserve">Decreto No. </w:t>
      </w:r>
      <w:r w:rsidR="007E50B4">
        <w:rPr>
          <w:rFonts w:ascii="Arial Narrow" w:hAnsi="Arial Narrow"/>
          <w:b/>
          <w:color w:val="000000"/>
          <w:sz w:val="26"/>
          <w:szCs w:val="26"/>
        </w:rPr>
        <w:t>69</w:t>
      </w:r>
    </w:p>
    <w:p w14:paraId="451845E6" w14:textId="77777777" w:rsidR="003F304B" w:rsidRPr="006C344F" w:rsidRDefault="003F304B" w:rsidP="003F304B">
      <w:pPr>
        <w:ind w:left="1418" w:hanging="1418"/>
        <w:rPr>
          <w:rFonts w:ascii="Arial Narrow" w:hAnsi="Arial Narrow"/>
          <w:b/>
          <w:color w:val="000000"/>
          <w:sz w:val="26"/>
          <w:szCs w:val="26"/>
        </w:rPr>
      </w:pPr>
    </w:p>
    <w:p w14:paraId="7F79F154" w14:textId="77777777" w:rsidR="00E97E14" w:rsidRPr="00326648" w:rsidRDefault="00E97E14" w:rsidP="00E97E14">
      <w:pPr>
        <w:rPr>
          <w:rFonts w:ascii="Arial Narrow" w:hAnsi="Arial Narrow"/>
          <w:b/>
          <w:color w:val="000000"/>
          <w:sz w:val="26"/>
          <w:szCs w:val="26"/>
        </w:rPr>
      </w:pPr>
      <w:r w:rsidRPr="00326648">
        <w:rPr>
          <w:rFonts w:ascii="Arial Narrow" w:hAnsi="Arial Narrow"/>
          <w:color w:val="000000"/>
          <w:sz w:val="26"/>
          <w:szCs w:val="26"/>
        </w:rPr>
        <w:t>Publicación en el Periódico Oficial del Gobierno del Estado:</w:t>
      </w:r>
      <w:r w:rsidRPr="00326648">
        <w:rPr>
          <w:rFonts w:ascii="Arial Narrow" w:hAnsi="Arial Narrow"/>
          <w:b/>
          <w:color w:val="000000"/>
          <w:sz w:val="26"/>
          <w:szCs w:val="26"/>
        </w:rPr>
        <w:t xml:space="preserve"> P.O. 50 / 22 de Junio de 2021</w:t>
      </w:r>
      <w:r>
        <w:rPr>
          <w:rFonts w:ascii="Arial Narrow" w:hAnsi="Arial Narrow"/>
          <w:b/>
          <w:color w:val="000000"/>
          <w:sz w:val="26"/>
          <w:szCs w:val="26"/>
        </w:rPr>
        <w:t>.</w:t>
      </w:r>
    </w:p>
    <w:p w14:paraId="1EAB5363" w14:textId="77777777" w:rsidR="004A6F94" w:rsidRPr="004A6F94" w:rsidRDefault="004A6F94" w:rsidP="004A6F94">
      <w:pPr>
        <w:rPr>
          <w:rFonts w:ascii="Arial Narrow" w:hAnsi="Arial Narrow"/>
          <w:color w:val="000000"/>
          <w:sz w:val="26"/>
          <w:szCs w:val="26"/>
        </w:rPr>
      </w:pPr>
      <w:bookmarkStart w:id="0" w:name="_GoBack"/>
      <w:bookmarkEnd w:id="0"/>
    </w:p>
    <w:p w14:paraId="65AF24DF" w14:textId="77777777" w:rsidR="004A6F94" w:rsidRDefault="004A6F94" w:rsidP="008B3D9D">
      <w:pPr>
        <w:spacing w:line="276" w:lineRule="auto"/>
        <w:rPr>
          <w:rFonts w:cs="Arial"/>
          <w:b/>
          <w:sz w:val="24"/>
          <w:szCs w:val="24"/>
        </w:rPr>
      </w:pPr>
    </w:p>
    <w:p w14:paraId="5CB4EC21" w14:textId="77777777" w:rsidR="004A6F94" w:rsidRDefault="004A6F94" w:rsidP="008B3D9D">
      <w:pPr>
        <w:spacing w:line="276" w:lineRule="auto"/>
        <w:rPr>
          <w:rFonts w:cs="Arial"/>
          <w:b/>
          <w:sz w:val="24"/>
          <w:szCs w:val="24"/>
        </w:rPr>
      </w:pPr>
    </w:p>
    <w:p w14:paraId="05EBF7BC" w14:textId="77777777" w:rsidR="004A6F94" w:rsidRDefault="004A6F94">
      <w:pPr>
        <w:jc w:val="left"/>
        <w:rPr>
          <w:rFonts w:cs="Arial"/>
          <w:b/>
          <w:sz w:val="24"/>
          <w:szCs w:val="24"/>
        </w:rPr>
      </w:pPr>
      <w:r>
        <w:rPr>
          <w:rFonts w:cs="Arial"/>
          <w:b/>
          <w:sz w:val="24"/>
          <w:szCs w:val="24"/>
        </w:rPr>
        <w:br w:type="page"/>
      </w:r>
    </w:p>
    <w:p w14:paraId="3AA5FE5A" w14:textId="23D38D99" w:rsidR="008B3D9D" w:rsidRPr="00767B46" w:rsidRDefault="008B3D9D" w:rsidP="008B3D9D">
      <w:pPr>
        <w:spacing w:line="276" w:lineRule="auto"/>
        <w:rPr>
          <w:rFonts w:cs="Arial"/>
          <w:b/>
          <w:sz w:val="24"/>
          <w:szCs w:val="24"/>
        </w:rPr>
      </w:pPr>
      <w:r w:rsidRPr="00767B46">
        <w:rPr>
          <w:rFonts w:cs="Arial"/>
          <w:b/>
          <w:sz w:val="24"/>
          <w:szCs w:val="24"/>
        </w:rPr>
        <w:lastRenderedPageBreak/>
        <w:t>INICIATIVA CON PROYECTO DE DECRETO QUE PRESENTA</w:t>
      </w:r>
      <w:r>
        <w:rPr>
          <w:rFonts w:cs="Arial"/>
          <w:b/>
          <w:sz w:val="24"/>
          <w:szCs w:val="24"/>
        </w:rPr>
        <w:t>N</w:t>
      </w:r>
      <w:r w:rsidRPr="00767B46">
        <w:rPr>
          <w:rFonts w:cs="Arial"/>
          <w:b/>
          <w:sz w:val="24"/>
          <w:szCs w:val="24"/>
        </w:rPr>
        <w:t xml:space="preserve"> LA</w:t>
      </w:r>
      <w:r>
        <w:rPr>
          <w:rFonts w:cs="Arial"/>
          <w:b/>
          <w:sz w:val="24"/>
          <w:szCs w:val="24"/>
        </w:rPr>
        <w:t>S DIPUTADAS DE LA SEXAG</w:t>
      </w:r>
      <w:r w:rsidR="005801B3">
        <w:rPr>
          <w:rFonts w:cs="Arial"/>
          <w:b/>
          <w:sz w:val="24"/>
          <w:szCs w:val="24"/>
        </w:rPr>
        <w:t>É</w:t>
      </w:r>
      <w:r>
        <w:rPr>
          <w:rFonts w:cs="Arial"/>
          <w:b/>
          <w:sz w:val="24"/>
          <w:szCs w:val="24"/>
        </w:rPr>
        <w:t>SIMA SEGUNDA LEGISLATURA</w:t>
      </w:r>
      <w:r w:rsidR="005801B3">
        <w:rPr>
          <w:rFonts w:cs="Arial"/>
          <w:b/>
          <w:sz w:val="24"/>
          <w:szCs w:val="24"/>
        </w:rPr>
        <w:t xml:space="preserve"> DEL CONGRESO DEL ESTADO INDEPENDIENTE LIBRE Y SOBERANO DE COAHUILA DE ZARAGOZA</w:t>
      </w:r>
      <w:r w:rsidRPr="00767B46">
        <w:rPr>
          <w:rFonts w:cs="Arial"/>
          <w:b/>
          <w:sz w:val="24"/>
          <w:szCs w:val="24"/>
        </w:rPr>
        <w:t>, POR EL QUE SE REFORMAN Y ADICIONAN DIVERSAS DISPOSICIONES DE LA LEY ORGÁNICA DEL CONGRESO DEL ESTADO INDEPENDIENTE, LIBRE Y SOBERANO DE COAHUILA DE ZARAGOZA, CON EL OBJETO DE CREAR LA UNIDAD DE GÉNERO DEL CONGRESO DEL ESTADO.</w:t>
      </w:r>
    </w:p>
    <w:p w14:paraId="0D1B8A7B" w14:textId="77777777" w:rsidR="008B3D9D" w:rsidRPr="00767B46" w:rsidRDefault="008B3D9D" w:rsidP="008B3D9D">
      <w:pPr>
        <w:spacing w:line="276" w:lineRule="auto"/>
        <w:rPr>
          <w:rFonts w:cs="Arial"/>
          <w:b/>
          <w:sz w:val="24"/>
          <w:szCs w:val="24"/>
        </w:rPr>
      </w:pPr>
    </w:p>
    <w:p w14:paraId="749C449B" w14:textId="77777777" w:rsidR="008B3D9D" w:rsidRPr="00767B46" w:rsidRDefault="008B3D9D" w:rsidP="008B3D9D">
      <w:pPr>
        <w:spacing w:line="276" w:lineRule="auto"/>
        <w:rPr>
          <w:rFonts w:cs="Arial"/>
          <w:b/>
          <w:sz w:val="24"/>
          <w:szCs w:val="24"/>
        </w:rPr>
      </w:pPr>
    </w:p>
    <w:p w14:paraId="2A00E9CB" w14:textId="77777777" w:rsidR="008B3D9D" w:rsidRPr="00767B46" w:rsidRDefault="008B3D9D" w:rsidP="008B3D9D">
      <w:pPr>
        <w:spacing w:line="276" w:lineRule="auto"/>
        <w:rPr>
          <w:rFonts w:cs="Arial"/>
          <w:b/>
          <w:sz w:val="24"/>
          <w:szCs w:val="24"/>
        </w:rPr>
      </w:pPr>
      <w:r w:rsidRPr="00767B46">
        <w:rPr>
          <w:rFonts w:cs="Arial"/>
          <w:b/>
          <w:sz w:val="24"/>
          <w:szCs w:val="24"/>
        </w:rPr>
        <w:t xml:space="preserve">H. PLENO DEL CONGRESO DEL ESTADO </w:t>
      </w:r>
    </w:p>
    <w:p w14:paraId="0015D16A" w14:textId="77777777" w:rsidR="008B3D9D" w:rsidRPr="00767B46" w:rsidRDefault="008B3D9D" w:rsidP="008B3D9D">
      <w:pPr>
        <w:spacing w:line="276" w:lineRule="auto"/>
        <w:rPr>
          <w:rFonts w:cs="Arial"/>
          <w:b/>
          <w:sz w:val="24"/>
          <w:szCs w:val="24"/>
        </w:rPr>
      </w:pPr>
      <w:r w:rsidRPr="00767B46">
        <w:rPr>
          <w:rFonts w:cs="Arial"/>
          <w:b/>
          <w:sz w:val="24"/>
          <w:szCs w:val="24"/>
        </w:rPr>
        <w:t>DE COAHUILA DE ZARAGOZA.</w:t>
      </w:r>
    </w:p>
    <w:p w14:paraId="600F799E" w14:textId="77777777" w:rsidR="008B3D9D" w:rsidRPr="00767B46" w:rsidRDefault="008B3D9D" w:rsidP="008B3D9D">
      <w:pPr>
        <w:spacing w:line="276" w:lineRule="auto"/>
        <w:rPr>
          <w:rFonts w:cs="Arial"/>
          <w:b/>
          <w:sz w:val="24"/>
          <w:szCs w:val="24"/>
        </w:rPr>
      </w:pPr>
      <w:r w:rsidRPr="00767B46">
        <w:rPr>
          <w:rFonts w:cs="Arial"/>
          <w:b/>
          <w:sz w:val="24"/>
          <w:szCs w:val="24"/>
        </w:rPr>
        <w:t>P R E S E N T E.-</w:t>
      </w:r>
    </w:p>
    <w:p w14:paraId="4CB97F63" w14:textId="77777777" w:rsidR="008B3D9D" w:rsidRPr="00767B46" w:rsidRDefault="008B3D9D" w:rsidP="008B3D9D">
      <w:pPr>
        <w:spacing w:line="276" w:lineRule="auto"/>
        <w:rPr>
          <w:rFonts w:cs="Arial"/>
          <w:sz w:val="24"/>
          <w:szCs w:val="24"/>
        </w:rPr>
      </w:pPr>
    </w:p>
    <w:p w14:paraId="0358CA0B" w14:textId="77777777" w:rsidR="008B3D9D" w:rsidRPr="00767B46" w:rsidRDefault="008B3D9D" w:rsidP="008B3D9D">
      <w:pPr>
        <w:spacing w:line="276" w:lineRule="auto"/>
        <w:rPr>
          <w:rFonts w:cs="Arial"/>
          <w:sz w:val="24"/>
          <w:szCs w:val="24"/>
        </w:rPr>
      </w:pPr>
    </w:p>
    <w:p w14:paraId="004BA9A5" w14:textId="398C0205" w:rsidR="008B3D9D" w:rsidRPr="00767B46" w:rsidRDefault="008B3D9D" w:rsidP="008B3D9D">
      <w:pPr>
        <w:spacing w:line="276" w:lineRule="auto"/>
        <w:rPr>
          <w:rFonts w:cs="Arial"/>
          <w:sz w:val="24"/>
          <w:szCs w:val="24"/>
        </w:rPr>
      </w:pPr>
      <w:r w:rsidRPr="00767B46">
        <w:rPr>
          <w:rFonts w:cs="Arial"/>
          <w:sz w:val="24"/>
          <w:szCs w:val="24"/>
        </w:rPr>
        <w:t>La</w:t>
      </w:r>
      <w:r>
        <w:rPr>
          <w:rFonts w:cs="Arial"/>
          <w:sz w:val="24"/>
          <w:szCs w:val="24"/>
        </w:rPr>
        <w:t xml:space="preserve">s </w:t>
      </w:r>
      <w:r w:rsidR="002E4D51">
        <w:rPr>
          <w:rFonts w:cs="Arial"/>
          <w:sz w:val="24"/>
          <w:szCs w:val="24"/>
        </w:rPr>
        <w:t xml:space="preserve">suscritas </w:t>
      </w:r>
      <w:r>
        <w:rPr>
          <w:rFonts w:cs="Arial"/>
          <w:sz w:val="24"/>
          <w:szCs w:val="24"/>
        </w:rPr>
        <w:t>Diputadas de la Sexagésima Segunda Legislatura</w:t>
      </w:r>
      <w:r w:rsidRPr="00767B46">
        <w:rPr>
          <w:rFonts w:cs="Arial"/>
          <w:sz w:val="24"/>
          <w:szCs w:val="24"/>
        </w:rPr>
        <w:t>,</w:t>
      </w:r>
      <w:r w:rsidR="005801B3">
        <w:rPr>
          <w:rFonts w:cs="Arial"/>
          <w:sz w:val="24"/>
          <w:szCs w:val="24"/>
        </w:rPr>
        <w:t xml:space="preserve"> </w:t>
      </w:r>
      <w:r w:rsidRPr="00767B46">
        <w:rPr>
          <w:rFonts w:cs="Arial"/>
          <w:sz w:val="24"/>
          <w:szCs w:val="24"/>
        </w:rPr>
        <w:t xml:space="preserve">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w:t>
      </w:r>
      <w:r w:rsidR="005801B3" w:rsidRPr="005801B3">
        <w:rPr>
          <w:rFonts w:cs="Arial"/>
          <w:sz w:val="24"/>
          <w:szCs w:val="24"/>
        </w:rPr>
        <w:t>así como los artículos 16 fracción IV, 47 fracción IV, V y VI del Reglamento Interior de Practicas Parlamentarias del Congreso del Estado Libre e Independiente de Coahuila de Zaragoza,</w:t>
      </w:r>
      <w:r w:rsidR="005801B3">
        <w:rPr>
          <w:rFonts w:cs="Arial"/>
          <w:sz w:val="28"/>
          <w:szCs w:val="28"/>
        </w:rPr>
        <w:t xml:space="preserve"> </w:t>
      </w:r>
      <w:r w:rsidRPr="00767B46">
        <w:rPr>
          <w:rFonts w:cs="Arial"/>
          <w:sz w:val="24"/>
          <w:szCs w:val="24"/>
        </w:rPr>
        <w:t>nos permitimos someter a este H. Pleno del Congreso, la presente Iniciativa con Proyecto de Decreto que reforman y adicionan diversas disposiciones de la Ley Orgánica del Congreso del Estado Independiente, Libre y Soberano de Coahuila de Zaragoza, con el objeto de crear la Unidad de Género del Congreso del Estado, misma que se presenta bajo la siguiente:</w:t>
      </w:r>
    </w:p>
    <w:p w14:paraId="71B7C168" w14:textId="77777777" w:rsidR="008B3D9D" w:rsidRPr="00767B46" w:rsidRDefault="008B3D9D" w:rsidP="008B3D9D">
      <w:pPr>
        <w:spacing w:line="276" w:lineRule="auto"/>
        <w:rPr>
          <w:rFonts w:cs="Arial"/>
          <w:sz w:val="24"/>
          <w:szCs w:val="24"/>
        </w:rPr>
      </w:pPr>
    </w:p>
    <w:p w14:paraId="3183A1E7" w14:textId="77777777" w:rsidR="008B3D9D" w:rsidRPr="00767B46" w:rsidRDefault="008B3D9D" w:rsidP="008B3D9D">
      <w:pPr>
        <w:spacing w:line="276" w:lineRule="auto"/>
        <w:jc w:val="center"/>
        <w:rPr>
          <w:rFonts w:cs="Arial"/>
          <w:b/>
          <w:sz w:val="24"/>
          <w:szCs w:val="24"/>
        </w:rPr>
      </w:pPr>
      <w:r w:rsidRPr="00767B46">
        <w:rPr>
          <w:rFonts w:cs="Arial"/>
          <w:b/>
          <w:sz w:val="24"/>
          <w:szCs w:val="24"/>
        </w:rPr>
        <w:t>EXPOSICIÓN DE MOTIVOS</w:t>
      </w:r>
    </w:p>
    <w:p w14:paraId="21E6EB2B" w14:textId="77777777" w:rsidR="008B3D9D" w:rsidRPr="00767B46" w:rsidRDefault="008B3D9D" w:rsidP="008B3D9D">
      <w:pPr>
        <w:spacing w:line="276" w:lineRule="auto"/>
        <w:jc w:val="center"/>
        <w:rPr>
          <w:rFonts w:cs="Arial"/>
          <w:b/>
          <w:sz w:val="24"/>
          <w:szCs w:val="24"/>
        </w:rPr>
      </w:pPr>
    </w:p>
    <w:p w14:paraId="7D526C11" w14:textId="77777777" w:rsidR="0097196D" w:rsidRDefault="0097196D" w:rsidP="008B3D9D">
      <w:pPr>
        <w:spacing w:line="276" w:lineRule="auto"/>
        <w:rPr>
          <w:rFonts w:cs="Arial"/>
          <w:sz w:val="24"/>
          <w:szCs w:val="24"/>
        </w:rPr>
      </w:pPr>
    </w:p>
    <w:p w14:paraId="107AD451" w14:textId="132CC94B" w:rsidR="0097196D" w:rsidRDefault="0097196D" w:rsidP="008B3D9D">
      <w:pPr>
        <w:spacing w:line="276" w:lineRule="auto"/>
        <w:rPr>
          <w:rFonts w:cs="Arial"/>
          <w:sz w:val="24"/>
          <w:szCs w:val="24"/>
        </w:rPr>
      </w:pPr>
      <w:r>
        <w:rPr>
          <w:rFonts w:cs="Arial"/>
          <w:sz w:val="24"/>
          <w:szCs w:val="24"/>
        </w:rPr>
        <w:t xml:space="preserve">Mucho se ha avanzado en la igualdad sustantiva entre hombres y mujeres. </w:t>
      </w:r>
    </w:p>
    <w:p w14:paraId="38330575" w14:textId="186530B9" w:rsidR="0097196D" w:rsidRDefault="0097196D" w:rsidP="008B3D9D">
      <w:pPr>
        <w:spacing w:line="276" w:lineRule="auto"/>
        <w:rPr>
          <w:rFonts w:cs="Arial"/>
          <w:sz w:val="24"/>
          <w:szCs w:val="24"/>
        </w:rPr>
      </w:pPr>
    </w:p>
    <w:p w14:paraId="6EBE1190" w14:textId="1B009CA2" w:rsidR="0097196D" w:rsidRDefault="0097196D" w:rsidP="008B3D9D">
      <w:pPr>
        <w:spacing w:line="276" w:lineRule="auto"/>
        <w:rPr>
          <w:rFonts w:cs="Arial"/>
          <w:sz w:val="24"/>
          <w:szCs w:val="24"/>
        </w:rPr>
      </w:pPr>
      <w:r>
        <w:rPr>
          <w:rFonts w:cs="Arial"/>
          <w:sz w:val="24"/>
          <w:szCs w:val="24"/>
        </w:rPr>
        <w:t>En nuestro país</w:t>
      </w:r>
      <w:r w:rsidR="001215A2">
        <w:rPr>
          <w:rFonts w:cs="Arial"/>
          <w:sz w:val="24"/>
          <w:szCs w:val="24"/>
        </w:rPr>
        <w:t xml:space="preserve"> </w:t>
      </w:r>
      <w:r>
        <w:rPr>
          <w:rFonts w:cs="Arial"/>
          <w:sz w:val="24"/>
          <w:szCs w:val="24"/>
        </w:rPr>
        <w:t xml:space="preserve">contamos con leyes que refuerzan y sostienen el mandato constitucional previsto en el artículo 4º que señala que “la mujer y el hombre son iguales ante la ley”. Así encontramos la Ley General para la Igualdad entre Mujeres y Hombres, </w:t>
      </w:r>
      <w:r w:rsidR="00AB3A73">
        <w:rPr>
          <w:rFonts w:cs="Arial"/>
          <w:sz w:val="24"/>
          <w:szCs w:val="24"/>
        </w:rPr>
        <w:t xml:space="preserve">la Ley General de Acceso de las Mujeres a una Vida Libre de Violencia, </w:t>
      </w:r>
      <w:r>
        <w:rPr>
          <w:rFonts w:cs="Arial"/>
          <w:sz w:val="24"/>
          <w:szCs w:val="24"/>
        </w:rPr>
        <w:t>así como la Ley Federal para Prevenir y Eliminar la Discriminación.</w:t>
      </w:r>
    </w:p>
    <w:p w14:paraId="0DE97146" w14:textId="77777777" w:rsidR="0097196D" w:rsidRDefault="0097196D" w:rsidP="008B3D9D">
      <w:pPr>
        <w:spacing w:line="276" w:lineRule="auto"/>
        <w:rPr>
          <w:rFonts w:cs="Arial"/>
          <w:sz w:val="24"/>
          <w:szCs w:val="24"/>
        </w:rPr>
      </w:pPr>
    </w:p>
    <w:p w14:paraId="7D0AED2A" w14:textId="293ADBAD" w:rsidR="0097196D" w:rsidRDefault="00AB3A73" w:rsidP="008B3D9D">
      <w:pPr>
        <w:spacing w:line="276" w:lineRule="auto"/>
        <w:rPr>
          <w:rFonts w:cs="Arial"/>
          <w:sz w:val="24"/>
          <w:szCs w:val="24"/>
        </w:rPr>
      </w:pPr>
      <w:r>
        <w:rPr>
          <w:rFonts w:cs="Arial"/>
          <w:sz w:val="24"/>
          <w:szCs w:val="24"/>
        </w:rPr>
        <w:t>Coahuila por su parte, ha sido referente nacional en el tema. Desde la Constitución local se reconoce la igualdad de derechos del hombre y de la mujer en todos los ámbitos de la vida cultural, social, jurídica, politica y económica.</w:t>
      </w:r>
      <w:r>
        <w:rPr>
          <w:rStyle w:val="Refdenotaalpie"/>
          <w:rFonts w:cs="Arial"/>
          <w:sz w:val="24"/>
          <w:szCs w:val="24"/>
        </w:rPr>
        <w:footnoteReference w:id="1"/>
      </w:r>
      <w:r>
        <w:rPr>
          <w:rFonts w:cs="Arial"/>
          <w:sz w:val="24"/>
          <w:szCs w:val="24"/>
        </w:rPr>
        <w:t xml:space="preserve"> Se cuenta </w:t>
      </w:r>
      <w:r w:rsidR="001215A2">
        <w:rPr>
          <w:rFonts w:cs="Arial"/>
          <w:sz w:val="24"/>
          <w:szCs w:val="24"/>
        </w:rPr>
        <w:t xml:space="preserve">además </w:t>
      </w:r>
      <w:r>
        <w:rPr>
          <w:rFonts w:cs="Arial"/>
          <w:sz w:val="24"/>
          <w:szCs w:val="24"/>
        </w:rPr>
        <w:t xml:space="preserve">con un extenso catálogo de leyes como la Ley de Igualdad entre Mujeres y Hombres en el Estado de Coahuila de Zaragoza, la Ley de Acceso de las Mujeres a una Vida Libre de Violencia en el Estado de Coahuila de Zargoza, la Ley para la Emisión y Seguimiento de las Medidas de Protección para Mujeres en Situación de Violencia del Estado de Coahuila de Zaragoza, la Ley para Promover la Igualdad y Prevenir la Discriminación en el Estado de Coahuila de Zaragoza, la Ley del Sistema Estatal para la Garantía de los Derechos Humanos de Niños y Niñas del Estado de Coahuila de Zaragoza, así como </w:t>
      </w:r>
      <w:r w:rsidR="0097196D">
        <w:rPr>
          <w:rFonts w:cs="Arial"/>
          <w:sz w:val="24"/>
          <w:szCs w:val="24"/>
        </w:rPr>
        <w:t>numerosas reformas al Código Penal para reducir los obstáculos que tienen las mujeres para acceder a la justicia, prever la neutralidad de normas y visibilizar los impactos diferenciados que la interpretación de las leyes tiene en hombres y mujeres.</w:t>
      </w:r>
    </w:p>
    <w:p w14:paraId="3D930711" w14:textId="24966E6C" w:rsidR="0097196D" w:rsidRDefault="0097196D" w:rsidP="008B3D9D">
      <w:pPr>
        <w:spacing w:line="276" w:lineRule="auto"/>
        <w:rPr>
          <w:rFonts w:cs="Arial"/>
          <w:sz w:val="24"/>
          <w:szCs w:val="24"/>
        </w:rPr>
      </w:pPr>
    </w:p>
    <w:p w14:paraId="081765D0" w14:textId="186EADAC" w:rsidR="007A280B" w:rsidRDefault="00AE1B4C" w:rsidP="008B3D9D">
      <w:pPr>
        <w:spacing w:line="276" w:lineRule="auto"/>
        <w:rPr>
          <w:rFonts w:cs="Arial"/>
          <w:sz w:val="24"/>
          <w:szCs w:val="24"/>
        </w:rPr>
      </w:pPr>
      <w:r>
        <w:rPr>
          <w:rFonts w:cs="Arial"/>
          <w:sz w:val="24"/>
          <w:szCs w:val="24"/>
        </w:rPr>
        <w:t xml:space="preserve">Si bien cada uno de estos ordenamientos, así </w:t>
      </w:r>
      <w:r w:rsidR="0003292F">
        <w:rPr>
          <w:rFonts w:cs="Arial"/>
          <w:sz w:val="24"/>
          <w:szCs w:val="24"/>
        </w:rPr>
        <w:t xml:space="preserve">como </w:t>
      </w:r>
      <w:r w:rsidR="00555B54">
        <w:rPr>
          <w:rFonts w:cs="Arial"/>
          <w:sz w:val="24"/>
          <w:szCs w:val="24"/>
        </w:rPr>
        <w:t>varios</w:t>
      </w:r>
      <w:r>
        <w:rPr>
          <w:rFonts w:cs="Arial"/>
          <w:sz w:val="24"/>
          <w:szCs w:val="24"/>
        </w:rPr>
        <w:t xml:space="preserve"> artículos </w:t>
      </w:r>
      <w:r w:rsidR="00555B54">
        <w:rPr>
          <w:rFonts w:cs="Arial"/>
          <w:sz w:val="24"/>
          <w:szCs w:val="24"/>
        </w:rPr>
        <w:t>más inmersos</w:t>
      </w:r>
      <w:r>
        <w:rPr>
          <w:rFonts w:cs="Arial"/>
          <w:sz w:val="24"/>
          <w:szCs w:val="24"/>
        </w:rPr>
        <w:t xml:space="preserve"> en las numerosas leyes que rigen a nuestro Estado, son la base legal de muchos de los derechos reconocidos en favor de las mujeres, desde </w:t>
      </w:r>
      <w:r w:rsidR="001215A2">
        <w:rPr>
          <w:rFonts w:cs="Arial"/>
          <w:sz w:val="24"/>
          <w:szCs w:val="24"/>
        </w:rPr>
        <w:t>hace casi una década</w:t>
      </w:r>
      <w:r>
        <w:rPr>
          <w:rFonts w:cs="Arial"/>
          <w:sz w:val="24"/>
          <w:szCs w:val="24"/>
        </w:rPr>
        <w:t xml:space="preserve"> atrás </w:t>
      </w:r>
      <w:r w:rsidR="001215A2">
        <w:rPr>
          <w:rFonts w:cs="Arial"/>
          <w:sz w:val="24"/>
          <w:szCs w:val="24"/>
        </w:rPr>
        <w:t>s</w:t>
      </w:r>
      <w:r>
        <w:rPr>
          <w:rFonts w:cs="Arial"/>
          <w:sz w:val="24"/>
          <w:szCs w:val="24"/>
        </w:rPr>
        <w:t>e consideró importante que la introducción de la perspectiva de género en el combate a la discriminación y trato desigual se</w:t>
      </w:r>
      <w:r w:rsidR="0003292F">
        <w:rPr>
          <w:rFonts w:cs="Arial"/>
          <w:sz w:val="24"/>
          <w:szCs w:val="24"/>
        </w:rPr>
        <w:t xml:space="preserve"> promueva </w:t>
      </w:r>
      <w:r>
        <w:rPr>
          <w:rFonts w:cs="Arial"/>
          <w:sz w:val="24"/>
          <w:szCs w:val="24"/>
        </w:rPr>
        <w:t>también desde el interior de los centros públicos o áreas de trabajo</w:t>
      </w:r>
      <w:r w:rsidR="007A280B">
        <w:rPr>
          <w:rFonts w:cs="Arial"/>
          <w:sz w:val="24"/>
          <w:szCs w:val="24"/>
        </w:rPr>
        <w:t>, surgiendo así las denominadas Unidades de Género.</w:t>
      </w:r>
    </w:p>
    <w:p w14:paraId="78D3B81F" w14:textId="77777777" w:rsidR="007A280B" w:rsidRDefault="007A280B" w:rsidP="008B3D9D">
      <w:pPr>
        <w:spacing w:line="276" w:lineRule="auto"/>
        <w:rPr>
          <w:rFonts w:cs="Arial"/>
          <w:sz w:val="24"/>
          <w:szCs w:val="24"/>
        </w:rPr>
      </w:pPr>
    </w:p>
    <w:p w14:paraId="51D4F96C" w14:textId="3B3CD9CE" w:rsidR="00AE1B4C" w:rsidRDefault="00B577D2" w:rsidP="008B3D9D">
      <w:pPr>
        <w:spacing w:line="276" w:lineRule="auto"/>
        <w:rPr>
          <w:rFonts w:cs="Arial"/>
          <w:sz w:val="24"/>
          <w:szCs w:val="24"/>
        </w:rPr>
      </w:pPr>
      <w:r>
        <w:rPr>
          <w:rFonts w:cs="Arial"/>
          <w:sz w:val="24"/>
          <w:szCs w:val="24"/>
        </w:rPr>
        <w:t xml:space="preserve">Las Unidades de Género </w:t>
      </w:r>
      <w:r w:rsidR="00E577DB">
        <w:rPr>
          <w:rFonts w:cs="Arial"/>
          <w:sz w:val="24"/>
          <w:szCs w:val="24"/>
        </w:rPr>
        <w:t>fueron impulsadas en su momento por el Instituto Nacional de las Mujeres en un esfuerzo por operativizar su Programa de Cultura Institucional y dar cumplimiento a la legislación, así como a diversos acuerdos firmados con agencias internacionales.</w:t>
      </w:r>
      <w:r w:rsidR="00E577DB">
        <w:rPr>
          <w:rStyle w:val="Refdenotaalpie"/>
          <w:rFonts w:cs="Arial"/>
          <w:sz w:val="24"/>
          <w:szCs w:val="24"/>
        </w:rPr>
        <w:footnoteReference w:id="2"/>
      </w:r>
      <w:r w:rsidR="00E577DB">
        <w:rPr>
          <w:rFonts w:cs="Arial"/>
          <w:sz w:val="24"/>
          <w:szCs w:val="24"/>
        </w:rPr>
        <w:t xml:space="preserve"> S</w:t>
      </w:r>
      <w:r>
        <w:rPr>
          <w:rFonts w:cs="Arial"/>
          <w:sz w:val="24"/>
          <w:szCs w:val="24"/>
        </w:rPr>
        <w:t xml:space="preserve">e </w:t>
      </w:r>
      <w:r w:rsidR="001215A2">
        <w:rPr>
          <w:rFonts w:cs="Arial"/>
          <w:sz w:val="24"/>
          <w:szCs w:val="24"/>
        </w:rPr>
        <w:t>proponen</w:t>
      </w:r>
      <w:r>
        <w:rPr>
          <w:rFonts w:cs="Arial"/>
          <w:sz w:val="24"/>
          <w:szCs w:val="24"/>
        </w:rPr>
        <w:t xml:space="preserve"> como espacios al interior de las entidades y dependencias del Gobierno y los Poderes Públicos con el fin de incluir la perspectiva de género al interior de sus organizaciones, reduciendo la resistencia de la política interna de trabajo y procurando un entorno más equilibrado a las mujeres, de acuerdo a sus capacidades y no a su condición de género.</w:t>
      </w:r>
      <w:r w:rsidR="00AE1B4C">
        <w:rPr>
          <w:rFonts w:cs="Arial"/>
          <w:sz w:val="24"/>
          <w:szCs w:val="24"/>
        </w:rPr>
        <w:t xml:space="preserve"> </w:t>
      </w:r>
    </w:p>
    <w:p w14:paraId="1C101003" w14:textId="714A030D" w:rsidR="00E577DB" w:rsidRDefault="00E577DB" w:rsidP="008B3D9D">
      <w:pPr>
        <w:spacing w:line="276" w:lineRule="auto"/>
        <w:rPr>
          <w:rFonts w:cs="Arial"/>
          <w:sz w:val="24"/>
          <w:szCs w:val="24"/>
        </w:rPr>
      </w:pPr>
    </w:p>
    <w:p w14:paraId="3F640774" w14:textId="725D5FCD" w:rsidR="00E577DB" w:rsidRDefault="00E577DB" w:rsidP="008B3D9D">
      <w:pPr>
        <w:spacing w:line="276" w:lineRule="auto"/>
        <w:rPr>
          <w:rFonts w:cs="Arial"/>
          <w:sz w:val="24"/>
          <w:szCs w:val="24"/>
        </w:rPr>
      </w:pPr>
      <w:r>
        <w:rPr>
          <w:rFonts w:cs="Arial"/>
          <w:sz w:val="24"/>
          <w:szCs w:val="24"/>
        </w:rPr>
        <w:t xml:space="preserve">En Coahuila, fue también el entonces Instituto Coahuilense de las Mujeres el principal promotor de la creación de estas unidades al interior de la administración pública estatal, </w:t>
      </w:r>
      <w:r>
        <w:rPr>
          <w:rFonts w:cs="Arial"/>
          <w:sz w:val="24"/>
          <w:szCs w:val="24"/>
        </w:rPr>
        <w:lastRenderedPageBreak/>
        <w:t>en la búsqueda por institucionalizar las políticas públicas con enfoque de género, mediante la transversalización de acciones que propicien eficazmente la igualdad de oportunidades entre mujeres y hombres en los diversos ámbitos de la sociedad.</w:t>
      </w:r>
      <w:r>
        <w:rPr>
          <w:rStyle w:val="Refdenotaalpie"/>
          <w:rFonts w:cs="Arial"/>
          <w:sz w:val="24"/>
          <w:szCs w:val="24"/>
        </w:rPr>
        <w:footnoteReference w:id="3"/>
      </w:r>
    </w:p>
    <w:p w14:paraId="48796A4E" w14:textId="77777777" w:rsidR="00E577DB" w:rsidRDefault="00E577DB" w:rsidP="008B3D9D">
      <w:pPr>
        <w:spacing w:line="276" w:lineRule="auto"/>
        <w:rPr>
          <w:rFonts w:cs="Arial"/>
          <w:sz w:val="24"/>
          <w:szCs w:val="24"/>
        </w:rPr>
      </w:pPr>
    </w:p>
    <w:p w14:paraId="04BCF608" w14:textId="15AD97F2" w:rsidR="00E577DB" w:rsidRDefault="00C22EF6" w:rsidP="008B3D9D">
      <w:pPr>
        <w:spacing w:line="276" w:lineRule="auto"/>
        <w:rPr>
          <w:rFonts w:cs="Arial"/>
          <w:sz w:val="24"/>
          <w:szCs w:val="24"/>
        </w:rPr>
      </w:pPr>
      <w:r>
        <w:rPr>
          <w:rFonts w:cs="Arial"/>
          <w:sz w:val="24"/>
          <w:szCs w:val="24"/>
        </w:rPr>
        <w:t>Para el año 2013 esta idea permeó en la entidad, creando el Comité de Equidad de Género con el objetivo de desarrollar y mantener acciones afirmativas y a favor del personal, eliminar en la administración pública estatal las desigualdades y combatir la discriminación entre mujeres y hombres.</w:t>
      </w:r>
      <w:r>
        <w:rPr>
          <w:rStyle w:val="Refdenotaalpie"/>
          <w:rFonts w:cs="Arial"/>
          <w:sz w:val="24"/>
          <w:szCs w:val="24"/>
        </w:rPr>
        <w:footnoteReference w:id="4"/>
      </w:r>
      <w:r>
        <w:rPr>
          <w:rFonts w:cs="Arial"/>
          <w:sz w:val="24"/>
          <w:szCs w:val="24"/>
        </w:rPr>
        <w:t xml:space="preserve"> Actualmente, la creación y funcionamiento de estas unidades de género en cada una de las dependencias de los distintos órdenes y poderes del Estado es una de las prioridades del Gobierno de Miguel Ángel Riquelme Solís, contemplada dentro del Programa Especial de Igualdad de Género 2017-2023.</w:t>
      </w:r>
      <w:r>
        <w:rPr>
          <w:rStyle w:val="Refdenotaalpie"/>
          <w:rFonts w:cs="Arial"/>
          <w:sz w:val="24"/>
          <w:szCs w:val="24"/>
        </w:rPr>
        <w:footnoteReference w:id="5"/>
      </w:r>
    </w:p>
    <w:p w14:paraId="1BD3048E" w14:textId="77777777" w:rsidR="00C22EF6" w:rsidRDefault="00C22EF6" w:rsidP="008B3D9D">
      <w:pPr>
        <w:spacing w:line="276" w:lineRule="auto"/>
        <w:rPr>
          <w:rFonts w:cs="Arial"/>
          <w:sz w:val="24"/>
          <w:szCs w:val="24"/>
        </w:rPr>
      </w:pPr>
    </w:p>
    <w:p w14:paraId="0C04500F" w14:textId="77777777" w:rsidR="0003292F" w:rsidRDefault="00C22EF6" w:rsidP="008B3D9D">
      <w:pPr>
        <w:spacing w:line="276" w:lineRule="auto"/>
        <w:rPr>
          <w:rFonts w:cs="Arial"/>
          <w:sz w:val="24"/>
          <w:szCs w:val="24"/>
        </w:rPr>
      </w:pPr>
      <w:r>
        <w:rPr>
          <w:rFonts w:cs="Arial"/>
          <w:sz w:val="24"/>
          <w:szCs w:val="24"/>
        </w:rPr>
        <w:t>Por lo que refiere al ámbito legislativo, estas unidades institucionales son una realidad en la Cámara de Diputados, el Senado de la República y en diversos congresos locales. En nuestro Estado, desde el año 2012 se estableció en el Congreso la comisión permanente denominada De Igualdad y No Discriminación, encargada de conocer de los asuntos relacionados con igualdad y tolerancia entre mujeres y hombres, eliminar toda forma de discriminación por esta condición de género, participación en la toma de desiciones, así como promover una cultura de igualdad, entre otros temas.</w:t>
      </w:r>
      <w:r w:rsidR="0003292F">
        <w:rPr>
          <w:rFonts w:cs="Arial"/>
          <w:sz w:val="24"/>
          <w:szCs w:val="24"/>
        </w:rPr>
        <w:t xml:space="preserve"> </w:t>
      </w:r>
      <w:r>
        <w:rPr>
          <w:rFonts w:cs="Arial"/>
          <w:sz w:val="24"/>
          <w:szCs w:val="24"/>
        </w:rPr>
        <w:t xml:space="preserve">Si bien esta comisión es fundamental para el buen devenir del estudio de los proyectos legislativos, es indiscutible los beneficios que la constitución de una Unidad de Género traería consigo. </w:t>
      </w:r>
    </w:p>
    <w:p w14:paraId="77F13944" w14:textId="77777777" w:rsidR="0003292F" w:rsidRDefault="0003292F" w:rsidP="008B3D9D">
      <w:pPr>
        <w:spacing w:line="276" w:lineRule="auto"/>
        <w:rPr>
          <w:rFonts w:cs="Arial"/>
          <w:sz w:val="24"/>
          <w:szCs w:val="24"/>
        </w:rPr>
      </w:pPr>
    </w:p>
    <w:p w14:paraId="339F84B1" w14:textId="2F7BD710" w:rsidR="00C22EF6" w:rsidRDefault="003E31BC" w:rsidP="008B3D9D">
      <w:pPr>
        <w:spacing w:line="276" w:lineRule="auto"/>
        <w:rPr>
          <w:rFonts w:cs="Arial"/>
          <w:sz w:val="24"/>
          <w:szCs w:val="24"/>
        </w:rPr>
      </w:pPr>
      <w:r>
        <w:rPr>
          <w:rFonts w:cs="Arial"/>
          <w:sz w:val="24"/>
          <w:szCs w:val="24"/>
        </w:rPr>
        <w:t xml:space="preserve">La instalación de la Unidad de Género en el Congreso del Estado </w:t>
      </w:r>
      <w:r w:rsidR="001215A2">
        <w:rPr>
          <w:rFonts w:cs="Arial"/>
          <w:sz w:val="24"/>
          <w:szCs w:val="24"/>
        </w:rPr>
        <w:t>se propone como</w:t>
      </w:r>
      <w:r>
        <w:rPr>
          <w:rFonts w:cs="Arial"/>
          <w:sz w:val="24"/>
          <w:szCs w:val="24"/>
        </w:rPr>
        <w:t xml:space="preserve"> el cauce para desarrollar y guiar los trabajos en torno a la incorporación de la perspectiva de género en la formulación, supervisión y evaluación de las agendas, metas y servicios que proporciona el Poder Legislativo, así como </w:t>
      </w:r>
      <w:r w:rsidR="00C16ECE">
        <w:rPr>
          <w:rFonts w:cs="Arial"/>
          <w:sz w:val="24"/>
          <w:szCs w:val="24"/>
        </w:rPr>
        <w:t>par</w:t>
      </w:r>
      <w:r>
        <w:rPr>
          <w:rFonts w:cs="Arial"/>
          <w:sz w:val="24"/>
          <w:szCs w:val="24"/>
        </w:rPr>
        <w:t>a promover el desarrollo de procesos de capacitación y formación profesional en asuntos referentes a la igualdad de género y derechos humanos de las mujeres.</w:t>
      </w:r>
    </w:p>
    <w:p w14:paraId="3EB15707" w14:textId="348AB578" w:rsidR="00C22EF6" w:rsidRDefault="00C22EF6" w:rsidP="008B3D9D">
      <w:pPr>
        <w:spacing w:line="276" w:lineRule="auto"/>
        <w:rPr>
          <w:rFonts w:cs="Arial"/>
          <w:sz w:val="24"/>
          <w:szCs w:val="24"/>
        </w:rPr>
      </w:pPr>
    </w:p>
    <w:p w14:paraId="22028404" w14:textId="558F4B1E" w:rsidR="0003292F" w:rsidRDefault="0003292F" w:rsidP="008B3D9D">
      <w:pPr>
        <w:spacing w:line="276" w:lineRule="auto"/>
        <w:rPr>
          <w:rFonts w:cs="Arial"/>
          <w:sz w:val="24"/>
          <w:szCs w:val="24"/>
        </w:rPr>
      </w:pPr>
    </w:p>
    <w:p w14:paraId="47B1EF1F" w14:textId="474080DA" w:rsidR="0003292F" w:rsidRDefault="0003292F" w:rsidP="0003292F">
      <w:pPr>
        <w:spacing w:line="276" w:lineRule="auto"/>
        <w:rPr>
          <w:rFonts w:cs="Arial"/>
          <w:color w:val="000000"/>
          <w:sz w:val="24"/>
          <w:szCs w:val="24"/>
        </w:rPr>
      </w:pPr>
      <w:r>
        <w:rPr>
          <w:rFonts w:cs="Arial"/>
          <w:sz w:val="24"/>
          <w:szCs w:val="24"/>
        </w:rPr>
        <w:lastRenderedPageBreak/>
        <w:t xml:space="preserve">Con esta iniciativa se pretende que esta unidad dependa orgánicamente </w:t>
      </w:r>
      <w:r w:rsidR="00FF0F5A">
        <w:rPr>
          <w:rFonts w:cs="Arial"/>
          <w:sz w:val="24"/>
          <w:szCs w:val="24"/>
        </w:rPr>
        <w:t xml:space="preserve">del Presidente </w:t>
      </w:r>
      <w:r>
        <w:rPr>
          <w:rFonts w:cs="Arial"/>
          <w:sz w:val="24"/>
          <w:szCs w:val="24"/>
        </w:rPr>
        <w:t xml:space="preserve">de la Junta de Gobierno, con atribuciones para </w:t>
      </w:r>
      <w:r>
        <w:rPr>
          <w:rFonts w:cs="Arial"/>
          <w:color w:val="000000"/>
          <w:sz w:val="24"/>
          <w:szCs w:val="24"/>
        </w:rPr>
        <w:t>b</w:t>
      </w:r>
      <w:r w:rsidRPr="00767B46">
        <w:rPr>
          <w:rFonts w:cs="Arial"/>
          <w:color w:val="000000"/>
          <w:sz w:val="24"/>
          <w:szCs w:val="24"/>
        </w:rPr>
        <w:t>rindar asesoría en materia de igualdad de género a la Legislatura y emitir opinión a las comisiones legislativas que así lo soliciten, respecto a las iniciativas de ley en materia de igualdad de género;</w:t>
      </w:r>
      <w:r>
        <w:rPr>
          <w:rFonts w:cs="Arial"/>
          <w:color w:val="000000"/>
          <w:sz w:val="24"/>
          <w:szCs w:val="24"/>
        </w:rPr>
        <w:t xml:space="preserve"> así como también con la responsabilidad de e</w:t>
      </w:r>
      <w:r w:rsidRPr="00767B46">
        <w:rPr>
          <w:rFonts w:cs="Arial"/>
          <w:color w:val="000000"/>
          <w:sz w:val="24"/>
          <w:szCs w:val="24"/>
        </w:rPr>
        <w:t xml:space="preserve">laborar un diagnóstico en materia de perspectiva de género, en el que se identifiquen áreas de oportunidad para fortalecer la igualdad sustantiva entre hombres y mujeres en el Congreso del Estado, </w:t>
      </w:r>
      <w:r>
        <w:rPr>
          <w:rFonts w:cs="Arial"/>
          <w:color w:val="000000"/>
          <w:sz w:val="24"/>
          <w:szCs w:val="24"/>
        </w:rPr>
        <w:t>entre muchas otras funciones.</w:t>
      </w:r>
    </w:p>
    <w:p w14:paraId="511C9809" w14:textId="51016005" w:rsidR="005856D5" w:rsidRDefault="005856D5" w:rsidP="0003292F">
      <w:pPr>
        <w:spacing w:line="276" w:lineRule="auto"/>
        <w:rPr>
          <w:rFonts w:cs="Arial"/>
          <w:color w:val="000000"/>
          <w:sz w:val="24"/>
          <w:szCs w:val="24"/>
        </w:rPr>
      </w:pPr>
    </w:p>
    <w:p w14:paraId="62467CC2" w14:textId="0D6917BE" w:rsidR="005856D5" w:rsidRPr="00767B46" w:rsidRDefault="005856D5" w:rsidP="005856D5">
      <w:pPr>
        <w:spacing w:line="276" w:lineRule="auto"/>
        <w:rPr>
          <w:rFonts w:cs="Arial"/>
          <w:color w:val="000000"/>
          <w:sz w:val="24"/>
          <w:szCs w:val="24"/>
        </w:rPr>
      </w:pPr>
      <w:r>
        <w:rPr>
          <w:rFonts w:cs="Arial"/>
          <w:color w:val="000000"/>
          <w:sz w:val="24"/>
          <w:szCs w:val="24"/>
        </w:rPr>
        <w:t>Del mismo modo, para la vigilancia de las actividades propias de esta Unidad, se incorpora la participación de la Comisión de Igualdad y No Discriminación del Congreso, por lo que se adicionan dichas facultades a la ley para ese propósito. Asimismo, se establece de forma expresa que e</w:t>
      </w:r>
      <w:r w:rsidRPr="00767B46">
        <w:rPr>
          <w:rFonts w:cs="Arial"/>
          <w:color w:val="000000"/>
          <w:sz w:val="24"/>
          <w:szCs w:val="24"/>
        </w:rPr>
        <w:t xml:space="preserve">l Instituto de Investigaciones Jurídicas y Parlamentarias coordinará acciones con la </w:t>
      </w:r>
      <w:r>
        <w:rPr>
          <w:rFonts w:cs="Arial"/>
          <w:color w:val="000000"/>
          <w:sz w:val="24"/>
          <w:szCs w:val="24"/>
        </w:rPr>
        <w:t>Unidad</w:t>
      </w:r>
      <w:r w:rsidRPr="00767B46">
        <w:rPr>
          <w:rFonts w:cs="Arial"/>
          <w:color w:val="000000"/>
          <w:sz w:val="24"/>
          <w:szCs w:val="24"/>
        </w:rPr>
        <w:t xml:space="preserve"> de Género en</w:t>
      </w:r>
      <w:r>
        <w:rPr>
          <w:rFonts w:cs="Arial"/>
          <w:color w:val="000000"/>
          <w:sz w:val="24"/>
          <w:szCs w:val="24"/>
        </w:rPr>
        <w:t xml:space="preserve"> todos</w:t>
      </w:r>
      <w:r w:rsidRPr="00767B46">
        <w:rPr>
          <w:rFonts w:cs="Arial"/>
          <w:color w:val="000000"/>
          <w:sz w:val="24"/>
          <w:szCs w:val="24"/>
        </w:rPr>
        <w:t xml:space="preserve"> los temas en los que refiera a la igualdad de género.</w:t>
      </w:r>
    </w:p>
    <w:p w14:paraId="73B3B454" w14:textId="29813479" w:rsidR="008B3D9D" w:rsidRPr="00767B46" w:rsidRDefault="008B3D9D" w:rsidP="008B3D9D">
      <w:pPr>
        <w:spacing w:line="276" w:lineRule="auto"/>
        <w:rPr>
          <w:rFonts w:cs="Arial"/>
          <w:sz w:val="24"/>
          <w:szCs w:val="24"/>
        </w:rPr>
      </w:pPr>
    </w:p>
    <w:p w14:paraId="4FB8FE01" w14:textId="77777777" w:rsidR="0003292F" w:rsidRDefault="0003292F" w:rsidP="0003292F">
      <w:pPr>
        <w:spacing w:line="276" w:lineRule="auto"/>
        <w:rPr>
          <w:rFonts w:cs="Arial"/>
          <w:sz w:val="24"/>
          <w:szCs w:val="24"/>
        </w:rPr>
      </w:pPr>
      <w:r>
        <w:rPr>
          <w:rFonts w:cs="Arial"/>
          <w:sz w:val="24"/>
          <w:szCs w:val="24"/>
        </w:rPr>
        <w:t>Cada espacio y logro alcanzado es gracias a las acciones implementadas por una lucha incansable desde la sociedad civil anivel internacional, nacional y local. En un ente como lo es el Congreso del Estado, la formación de esta Unidad de Género contribuirá a la planificación en la introducción de la perspectiva de género, la igualdad de trato y el combate a la discriminación entre mujeres y hombres.</w:t>
      </w:r>
    </w:p>
    <w:p w14:paraId="09C13402" w14:textId="77777777" w:rsidR="0003292F" w:rsidRDefault="0003292F" w:rsidP="008B3D9D">
      <w:pPr>
        <w:spacing w:line="276" w:lineRule="auto"/>
        <w:rPr>
          <w:rFonts w:cs="Arial"/>
          <w:sz w:val="24"/>
          <w:szCs w:val="24"/>
        </w:rPr>
      </w:pPr>
    </w:p>
    <w:p w14:paraId="5019FE2A" w14:textId="400428D5" w:rsidR="008B3D9D" w:rsidRPr="00767B46" w:rsidRDefault="008B3D9D" w:rsidP="008B3D9D">
      <w:pPr>
        <w:spacing w:line="276" w:lineRule="auto"/>
        <w:rPr>
          <w:rFonts w:cs="Arial"/>
          <w:sz w:val="24"/>
          <w:szCs w:val="24"/>
        </w:rPr>
      </w:pPr>
      <w:r w:rsidRPr="00767B46">
        <w:rPr>
          <w:rFonts w:cs="Arial"/>
          <w:sz w:val="24"/>
          <w:szCs w:val="24"/>
        </w:rPr>
        <w:t xml:space="preserve">Por lo anteriormente expuesto, </w:t>
      </w:r>
      <w:r w:rsidR="00954869">
        <w:rPr>
          <w:rFonts w:cs="Arial"/>
          <w:sz w:val="24"/>
          <w:szCs w:val="24"/>
        </w:rPr>
        <w:t>se somete</w:t>
      </w:r>
      <w:r w:rsidRPr="00767B46">
        <w:rPr>
          <w:rFonts w:cs="Arial"/>
          <w:sz w:val="24"/>
          <w:szCs w:val="24"/>
        </w:rPr>
        <w:t xml:space="preserve"> a la consideración de este Honorable Pleno del Congreso, la siguiente:</w:t>
      </w:r>
    </w:p>
    <w:p w14:paraId="103870A5" w14:textId="77777777" w:rsidR="008B3D9D" w:rsidRPr="00767B46" w:rsidRDefault="008B3D9D" w:rsidP="008B3D9D">
      <w:pPr>
        <w:spacing w:line="276" w:lineRule="auto"/>
        <w:rPr>
          <w:rFonts w:cs="Arial"/>
          <w:sz w:val="24"/>
          <w:szCs w:val="24"/>
        </w:rPr>
      </w:pPr>
    </w:p>
    <w:p w14:paraId="6046262F" w14:textId="77777777" w:rsidR="008B3D9D" w:rsidRPr="00767B46" w:rsidRDefault="008B3D9D" w:rsidP="008B3D9D">
      <w:pPr>
        <w:spacing w:line="276" w:lineRule="auto"/>
        <w:jc w:val="center"/>
        <w:rPr>
          <w:rFonts w:cs="Arial"/>
          <w:b/>
          <w:sz w:val="24"/>
          <w:szCs w:val="24"/>
        </w:rPr>
      </w:pPr>
      <w:r w:rsidRPr="00767B46">
        <w:rPr>
          <w:rFonts w:cs="Arial"/>
          <w:b/>
          <w:sz w:val="24"/>
          <w:szCs w:val="24"/>
        </w:rPr>
        <w:t>INICIATIVA CON PROYECTO DE DECRETO</w:t>
      </w:r>
    </w:p>
    <w:p w14:paraId="7E33B469" w14:textId="77777777" w:rsidR="008B3D9D" w:rsidRPr="00767B46" w:rsidRDefault="008B3D9D" w:rsidP="008B3D9D">
      <w:pPr>
        <w:spacing w:line="276" w:lineRule="auto"/>
        <w:jc w:val="center"/>
        <w:rPr>
          <w:rFonts w:cs="Arial"/>
          <w:b/>
          <w:sz w:val="24"/>
          <w:szCs w:val="24"/>
        </w:rPr>
      </w:pPr>
    </w:p>
    <w:p w14:paraId="209D0A18" w14:textId="6274B830" w:rsidR="008B3D9D" w:rsidRPr="00767B46" w:rsidRDefault="008B3D9D" w:rsidP="008B3D9D">
      <w:pPr>
        <w:spacing w:line="276" w:lineRule="auto"/>
        <w:rPr>
          <w:rFonts w:cs="Arial"/>
          <w:sz w:val="24"/>
          <w:szCs w:val="24"/>
        </w:rPr>
      </w:pPr>
      <w:r w:rsidRPr="00767B46">
        <w:rPr>
          <w:rFonts w:cs="Arial"/>
          <w:b/>
          <w:sz w:val="24"/>
          <w:szCs w:val="24"/>
        </w:rPr>
        <w:t>ÚNICO.-</w:t>
      </w:r>
      <w:r w:rsidRPr="00767B46">
        <w:rPr>
          <w:rFonts w:cs="Arial"/>
          <w:sz w:val="24"/>
          <w:szCs w:val="24"/>
        </w:rPr>
        <w:t xml:space="preserve"> Se adiciona</w:t>
      </w:r>
      <w:r w:rsidR="009C51A3">
        <w:rPr>
          <w:rFonts w:cs="Arial"/>
          <w:sz w:val="24"/>
          <w:szCs w:val="24"/>
        </w:rPr>
        <w:t>n</w:t>
      </w:r>
      <w:r w:rsidR="005801B3">
        <w:rPr>
          <w:rFonts w:cs="Arial"/>
          <w:sz w:val="24"/>
          <w:szCs w:val="24"/>
        </w:rPr>
        <w:t xml:space="preserve"> la</w:t>
      </w:r>
      <w:r w:rsidR="002F39AA">
        <w:rPr>
          <w:rFonts w:cs="Arial"/>
          <w:sz w:val="24"/>
          <w:szCs w:val="24"/>
        </w:rPr>
        <w:t xml:space="preserve"> fracción </w:t>
      </w:r>
      <w:r w:rsidRPr="00767B46">
        <w:rPr>
          <w:rFonts w:cs="Arial"/>
          <w:sz w:val="24"/>
          <w:szCs w:val="24"/>
        </w:rPr>
        <w:t>X</w:t>
      </w:r>
      <w:r w:rsidR="005801B3">
        <w:rPr>
          <w:rFonts w:cs="Arial"/>
          <w:sz w:val="24"/>
          <w:szCs w:val="24"/>
        </w:rPr>
        <w:t>, recorriéndose la ulterior</w:t>
      </w:r>
      <w:r w:rsidRPr="00767B46">
        <w:rPr>
          <w:rFonts w:cs="Arial"/>
          <w:sz w:val="24"/>
          <w:szCs w:val="24"/>
        </w:rPr>
        <w:t xml:space="preserve"> al artículo 103, el artículo </w:t>
      </w:r>
      <w:r w:rsidR="002F39AA">
        <w:rPr>
          <w:rFonts w:cs="Arial"/>
          <w:sz w:val="24"/>
          <w:szCs w:val="24"/>
        </w:rPr>
        <w:t>280</w:t>
      </w:r>
      <w:r w:rsidRPr="00767B46">
        <w:rPr>
          <w:rFonts w:cs="Arial"/>
          <w:sz w:val="24"/>
          <w:szCs w:val="24"/>
        </w:rPr>
        <w:t xml:space="preserve"> Bis y un segundo párrafo al artículo 287 de la Ley Orgánica del Congreso del Estado Independiente, Libre y Soberano de Coahuila de Zaragoza, para quedar como sigue:</w:t>
      </w:r>
    </w:p>
    <w:p w14:paraId="43990E90" w14:textId="77777777" w:rsidR="008B3D9D" w:rsidRPr="00767B46" w:rsidRDefault="008B3D9D" w:rsidP="008B3D9D">
      <w:pPr>
        <w:spacing w:line="276" w:lineRule="auto"/>
        <w:rPr>
          <w:rFonts w:cs="Arial"/>
          <w:sz w:val="24"/>
          <w:szCs w:val="24"/>
        </w:rPr>
      </w:pPr>
    </w:p>
    <w:p w14:paraId="61D08DF7" w14:textId="77777777" w:rsidR="008B3D9D" w:rsidRPr="00767B46" w:rsidRDefault="008B3D9D" w:rsidP="008B3D9D">
      <w:pPr>
        <w:spacing w:line="276" w:lineRule="auto"/>
        <w:jc w:val="center"/>
        <w:rPr>
          <w:rFonts w:cs="Arial"/>
          <w:b/>
          <w:sz w:val="24"/>
          <w:szCs w:val="24"/>
        </w:rPr>
      </w:pPr>
    </w:p>
    <w:p w14:paraId="18E32CE7" w14:textId="16198946" w:rsidR="008B3D9D" w:rsidRPr="00767B46" w:rsidRDefault="008B3D9D" w:rsidP="008B3D9D">
      <w:pPr>
        <w:spacing w:line="276" w:lineRule="auto"/>
        <w:rPr>
          <w:rFonts w:cs="Arial"/>
          <w:color w:val="000000"/>
          <w:sz w:val="24"/>
          <w:szCs w:val="24"/>
        </w:rPr>
      </w:pPr>
      <w:r w:rsidRPr="00767B46">
        <w:rPr>
          <w:rFonts w:cs="Arial"/>
          <w:b/>
          <w:color w:val="000000"/>
          <w:sz w:val="24"/>
          <w:szCs w:val="24"/>
        </w:rPr>
        <w:t xml:space="preserve">ARTÍCULO 103.- </w:t>
      </w:r>
      <w:r w:rsidRPr="00767B46">
        <w:rPr>
          <w:rFonts w:cs="Arial"/>
          <w:color w:val="000000"/>
          <w:sz w:val="24"/>
          <w:szCs w:val="24"/>
        </w:rPr>
        <w:t>…</w:t>
      </w:r>
    </w:p>
    <w:p w14:paraId="5E3E4A2C" w14:textId="77777777" w:rsidR="008B3D9D" w:rsidRPr="00767B46" w:rsidRDefault="008B3D9D" w:rsidP="008B3D9D">
      <w:pPr>
        <w:spacing w:line="276" w:lineRule="auto"/>
        <w:rPr>
          <w:rFonts w:cs="Arial"/>
          <w:color w:val="000000"/>
          <w:sz w:val="24"/>
          <w:szCs w:val="24"/>
        </w:rPr>
      </w:pPr>
    </w:p>
    <w:p w14:paraId="6258A503" w14:textId="048961E3" w:rsidR="005801B3" w:rsidRDefault="005801B3" w:rsidP="002F39AA">
      <w:pPr>
        <w:pStyle w:val="Prrafodelista"/>
        <w:numPr>
          <w:ilvl w:val="0"/>
          <w:numId w:val="23"/>
        </w:numPr>
        <w:spacing w:line="276" w:lineRule="auto"/>
        <w:ind w:left="426" w:hanging="426"/>
        <w:rPr>
          <w:rFonts w:cs="Arial"/>
          <w:color w:val="000000"/>
          <w:sz w:val="24"/>
          <w:szCs w:val="24"/>
        </w:rPr>
      </w:pPr>
      <w:r w:rsidRPr="002F39AA">
        <w:rPr>
          <w:rFonts w:cs="Arial"/>
          <w:b w:val="0"/>
          <w:bCs/>
          <w:color w:val="000000"/>
          <w:sz w:val="24"/>
          <w:szCs w:val="24"/>
        </w:rPr>
        <w:t>A</w:t>
      </w:r>
      <w:r>
        <w:rPr>
          <w:rFonts w:cs="Arial"/>
          <w:color w:val="000000"/>
          <w:sz w:val="24"/>
          <w:szCs w:val="24"/>
        </w:rPr>
        <w:t xml:space="preserve"> </w:t>
      </w:r>
      <w:r w:rsidR="002F39AA">
        <w:rPr>
          <w:rFonts w:cs="Arial"/>
          <w:color w:val="000000"/>
          <w:sz w:val="24"/>
          <w:szCs w:val="24"/>
        </w:rPr>
        <w:t xml:space="preserve">IX. </w:t>
      </w:r>
      <w:r w:rsidR="002F39AA" w:rsidRPr="002F39AA">
        <w:rPr>
          <w:rFonts w:cs="Arial"/>
          <w:b w:val="0"/>
          <w:bCs/>
          <w:color w:val="000000"/>
          <w:sz w:val="24"/>
          <w:szCs w:val="24"/>
        </w:rPr>
        <w:t>…</w:t>
      </w:r>
    </w:p>
    <w:p w14:paraId="044C21E7" w14:textId="77777777" w:rsidR="005801B3" w:rsidRDefault="005801B3" w:rsidP="005801B3">
      <w:pPr>
        <w:spacing w:line="276" w:lineRule="auto"/>
        <w:rPr>
          <w:rFonts w:cs="Arial"/>
          <w:b/>
          <w:color w:val="000000"/>
          <w:sz w:val="24"/>
          <w:szCs w:val="24"/>
        </w:rPr>
      </w:pPr>
    </w:p>
    <w:p w14:paraId="16B052ED" w14:textId="488DD38A" w:rsidR="008B3D9D" w:rsidRPr="005801B3" w:rsidRDefault="008B3D9D" w:rsidP="005801B3">
      <w:pPr>
        <w:spacing w:line="276" w:lineRule="auto"/>
        <w:rPr>
          <w:rFonts w:cs="Arial"/>
          <w:color w:val="000000"/>
          <w:sz w:val="24"/>
          <w:szCs w:val="24"/>
        </w:rPr>
      </w:pPr>
      <w:r w:rsidRPr="005801B3">
        <w:rPr>
          <w:rFonts w:cs="Arial"/>
          <w:b/>
          <w:color w:val="000000"/>
          <w:sz w:val="24"/>
          <w:szCs w:val="24"/>
        </w:rPr>
        <w:t xml:space="preserve">X. </w:t>
      </w:r>
      <w:r w:rsidR="002F39AA">
        <w:rPr>
          <w:rFonts w:cs="Arial"/>
          <w:b/>
          <w:color w:val="000000"/>
          <w:sz w:val="24"/>
          <w:szCs w:val="24"/>
        </w:rPr>
        <w:t xml:space="preserve"> </w:t>
      </w:r>
      <w:r w:rsidRPr="005801B3">
        <w:rPr>
          <w:rFonts w:cs="Arial"/>
          <w:color w:val="000000"/>
          <w:sz w:val="24"/>
          <w:szCs w:val="24"/>
        </w:rPr>
        <w:t>Vigilar las actividades propias de la Unidad de Género del Congreso del Estado.</w:t>
      </w:r>
    </w:p>
    <w:p w14:paraId="056A18E1" w14:textId="77777777" w:rsidR="008B3D9D" w:rsidRPr="00767B46" w:rsidRDefault="008B3D9D" w:rsidP="008B3D9D">
      <w:pPr>
        <w:spacing w:line="276" w:lineRule="auto"/>
        <w:ind w:left="567" w:hanging="567"/>
        <w:rPr>
          <w:rFonts w:cs="Arial"/>
          <w:color w:val="000000"/>
          <w:sz w:val="24"/>
          <w:szCs w:val="24"/>
        </w:rPr>
      </w:pPr>
    </w:p>
    <w:p w14:paraId="52492DDA" w14:textId="696BB5BB" w:rsidR="008B3D9D" w:rsidRDefault="008B3D9D" w:rsidP="008B3D9D">
      <w:pPr>
        <w:spacing w:line="276" w:lineRule="auto"/>
        <w:ind w:left="454" w:hanging="454"/>
        <w:rPr>
          <w:rFonts w:cs="Arial"/>
          <w:color w:val="000000"/>
          <w:sz w:val="24"/>
          <w:szCs w:val="24"/>
        </w:rPr>
      </w:pPr>
      <w:r w:rsidRPr="00767B46">
        <w:rPr>
          <w:rFonts w:cs="Arial"/>
          <w:b/>
          <w:color w:val="000000"/>
          <w:sz w:val="24"/>
          <w:szCs w:val="24"/>
        </w:rPr>
        <w:lastRenderedPageBreak/>
        <w:t>XI.</w:t>
      </w:r>
      <w:r w:rsidRPr="00767B46">
        <w:rPr>
          <w:rFonts w:cs="Arial"/>
          <w:b/>
          <w:color w:val="000000"/>
          <w:sz w:val="24"/>
          <w:szCs w:val="24"/>
        </w:rPr>
        <w:tab/>
      </w:r>
      <w:r w:rsidRPr="00767B46">
        <w:rPr>
          <w:rFonts w:cs="Arial"/>
          <w:color w:val="000000"/>
          <w:sz w:val="24"/>
          <w:szCs w:val="24"/>
        </w:rPr>
        <w:t>Otros asuntos que sean o se consideren de la competencia de esta comisión.</w:t>
      </w:r>
    </w:p>
    <w:p w14:paraId="12CCA627" w14:textId="77777777" w:rsidR="008B3D9D" w:rsidRPr="007E1F0F" w:rsidRDefault="008B3D9D" w:rsidP="0031700C">
      <w:pPr>
        <w:spacing w:line="276" w:lineRule="auto"/>
        <w:rPr>
          <w:rFonts w:cs="Arial"/>
          <w:color w:val="000000"/>
          <w:sz w:val="24"/>
          <w:szCs w:val="24"/>
        </w:rPr>
      </w:pPr>
    </w:p>
    <w:p w14:paraId="500ECF61" w14:textId="670BF10E" w:rsidR="008B3D9D" w:rsidRPr="00767B46" w:rsidRDefault="008B3D9D" w:rsidP="008B3D9D">
      <w:pPr>
        <w:spacing w:line="276" w:lineRule="auto"/>
        <w:rPr>
          <w:rFonts w:cs="Arial"/>
          <w:color w:val="000000"/>
          <w:sz w:val="24"/>
          <w:szCs w:val="24"/>
        </w:rPr>
      </w:pPr>
      <w:r w:rsidRPr="00767B46">
        <w:rPr>
          <w:rFonts w:cs="Arial"/>
          <w:b/>
          <w:bCs/>
          <w:color w:val="000000"/>
          <w:sz w:val="24"/>
          <w:szCs w:val="24"/>
        </w:rPr>
        <w:t xml:space="preserve">ARTÍCULO </w:t>
      </w:r>
      <w:r w:rsidR="002F39AA">
        <w:rPr>
          <w:rFonts w:cs="Arial"/>
          <w:b/>
          <w:bCs/>
          <w:color w:val="000000"/>
          <w:sz w:val="24"/>
          <w:szCs w:val="24"/>
        </w:rPr>
        <w:t>280</w:t>
      </w:r>
      <w:r w:rsidRPr="00767B46">
        <w:rPr>
          <w:rFonts w:cs="Arial"/>
          <w:b/>
          <w:bCs/>
          <w:color w:val="000000"/>
          <w:sz w:val="24"/>
          <w:szCs w:val="24"/>
        </w:rPr>
        <w:t xml:space="preserve"> BIS.-</w:t>
      </w:r>
      <w:r w:rsidRPr="00767B46">
        <w:rPr>
          <w:rFonts w:cs="Arial"/>
          <w:color w:val="000000"/>
          <w:sz w:val="24"/>
          <w:szCs w:val="24"/>
        </w:rPr>
        <w:t xml:space="preserve"> El Congreso contará con una </w:t>
      </w:r>
      <w:r>
        <w:rPr>
          <w:rFonts w:cs="Arial"/>
          <w:color w:val="000000"/>
          <w:sz w:val="24"/>
          <w:szCs w:val="24"/>
        </w:rPr>
        <w:t>Unidad</w:t>
      </w:r>
      <w:r w:rsidRPr="00767B46">
        <w:rPr>
          <w:rFonts w:cs="Arial"/>
          <w:color w:val="000000"/>
          <w:sz w:val="24"/>
          <w:szCs w:val="24"/>
        </w:rPr>
        <w:t xml:space="preserve"> de Género</w:t>
      </w:r>
      <w:r w:rsidR="0031700C">
        <w:rPr>
          <w:rFonts w:cs="Arial"/>
          <w:color w:val="000000"/>
          <w:sz w:val="24"/>
          <w:szCs w:val="24"/>
        </w:rPr>
        <w:t xml:space="preserve"> que dependerá del Presidente de la Junta de Gobierno, a quien corresponderá designar a su titular.</w:t>
      </w:r>
      <w:r>
        <w:rPr>
          <w:rFonts w:cs="Arial"/>
          <w:color w:val="000000"/>
          <w:sz w:val="24"/>
          <w:szCs w:val="24"/>
        </w:rPr>
        <w:t xml:space="preserve"> </w:t>
      </w:r>
      <w:r w:rsidR="0031700C">
        <w:rPr>
          <w:rFonts w:cs="Arial"/>
          <w:color w:val="000000"/>
          <w:sz w:val="24"/>
          <w:szCs w:val="24"/>
        </w:rPr>
        <w:t>S</w:t>
      </w:r>
      <w:r w:rsidRPr="00767B46">
        <w:rPr>
          <w:rFonts w:cs="Arial"/>
          <w:color w:val="000000"/>
          <w:sz w:val="24"/>
          <w:szCs w:val="24"/>
        </w:rPr>
        <w:t>erá responsable de asegurar la institucionalización de la perspectiva de género en la cultura organizacional del Congreso del Estado</w:t>
      </w:r>
      <w:r w:rsidR="002F39AA">
        <w:rPr>
          <w:rFonts w:cs="Arial"/>
          <w:color w:val="000000"/>
          <w:sz w:val="24"/>
          <w:szCs w:val="24"/>
        </w:rPr>
        <w:t xml:space="preserve"> y</w:t>
      </w:r>
      <w:r w:rsidRPr="00767B46">
        <w:rPr>
          <w:rFonts w:cs="Arial"/>
          <w:color w:val="000000"/>
          <w:sz w:val="24"/>
          <w:szCs w:val="24"/>
        </w:rPr>
        <w:t xml:space="preserve"> tendrá las siguientes atribuciones:</w:t>
      </w:r>
    </w:p>
    <w:p w14:paraId="63369254" w14:textId="77777777" w:rsidR="008B3D9D" w:rsidRPr="00767B46" w:rsidRDefault="008B3D9D" w:rsidP="008B3D9D">
      <w:pPr>
        <w:spacing w:line="276" w:lineRule="auto"/>
        <w:rPr>
          <w:rFonts w:cs="Arial"/>
          <w:color w:val="000000"/>
          <w:sz w:val="24"/>
          <w:szCs w:val="24"/>
        </w:rPr>
      </w:pPr>
    </w:p>
    <w:p w14:paraId="3F989567" w14:textId="77777777" w:rsidR="008B3D9D" w:rsidRPr="00767B46" w:rsidRDefault="008B3D9D" w:rsidP="008B3D9D">
      <w:pPr>
        <w:numPr>
          <w:ilvl w:val="0"/>
          <w:numId w:val="22"/>
        </w:numPr>
        <w:spacing w:line="276" w:lineRule="auto"/>
        <w:ind w:left="709"/>
        <w:rPr>
          <w:rFonts w:cs="Arial"/>
          <w:color w:val="000000"/>
          <w:sz w:val="24"/>
          <w:szCs w:val="24"/>
        </w:rPr>
      </w:pPr>
      <w:r w:rsidRPr="00767B46">
        <w:rPr>
          <w:rFonts w:cs="Arial"/>
          <w:color w:val="000000"/>
          <w:sz w:val="24"/>
          <w:szCs w:val="24"/>
        </w:rPr>
        <w:t>Proponer acciones orientadas a la igualdad sustantiva del Congreso del Estado;</w:t>
      </w:r>
    </w:p>
    <w:p w14:paraId="5BA8780B" w14:textId="77777777" w:rsidR="008B3D9D" w:rsidRPr="00767B46" w:rsidRDefault="008B3D9D" w:rsidP="008B3D9D">
      <w:pPr>
        <w:spacing w:line="276" w:lineRule="auto"/>
        <w:ind w:left="709"/>
        <w:rPr>
          <w:rFonts w:cs="Arial"/>
          <w:color w:val="000000"/>
          <w:sz w:val="24"/>
          <w:szCs w:val="24"/>
        </w:rPr>
      </w:pPr>
    </w:p>
    <w:p w14:paraId="69121FDA" w14:textId="5D6D7211" w:rsidR="008B3D9D" w:rsidRPr="00767B46" w:rsidRDefault="008B3D9D" w:rsidP="008B3D9D">
      <w:pPr>
        <w:numPr>
          <w:ilvl w:val="0"/>
          <w:numId w:val="22"/>
        </w:numPr>
        <w:spacing w:line="276" w:lineRule="auto"/>
        <w:ind w:left="709"/>
        <w:rPr>
          <w:rFonts w:cs="Arial"/>
          <w:color w:val="000000"/>
          <w:sz w:val="24"/>
          <w:szCs w:val="24"/>
        </w:rPr>
      </w:pPr>
      <w:r w:rsidRPr="00767B46">
        <w:rPr>
          <w:rFonts w:cs="Arial"/>
          <w:color w:val="000000"/>
          <w:sz w:val="24"/>
          <w:szCs w:val="24"/>
        </w:rPr>
        <w:t>Coadyuvar con las instancias competentes para pr</w:t>
      </w:r>
      <w:r>
        <w:rPr>
          <w:rFonts w:cs="Arial"/>
          <w:color w:val="000000"/>
          <w:sz w:val="24"/>
          <w:szCs w:val="24"/>
        </w:rPr>
        <w:t xml:space="preserve">omover ambientes libres de violencias; </w:t>
      </w:r>
      <w:r w:rsidRPr="00767B46">
        <w:rPr>
          <w:rFonts w:cs="Arial"/>
          <w:color w:val="000000"/>
          <w:sz w:val="24"/>
          <w:szCs w:val="24"/>
        </w:rPr>
        <w:t>ponderando</w:t>
      </w:r>
      <w:r>
        <w:rPr>
          <w:rFonts w:cs="Arial"/>
          <w:color w:val="000000"/>
          <w:sz w:val="24"/>
          <w:szCs w:val="24"/>
        </w:rPr>
        <w:t xml:space="preserve"> la prevención</w:t>
      </w:r>
      <w:r w:rsidRPr="00767B46">
        <w:rPr>
          <w:rFonts w:cs="Arial"/>
          <w:color w:val="000000"/>
          <w:sz w:val="24"/>
          <w:szCs w:val="24"/>
        </w:rPr>
        <w:t xml:space="preserve"> </w:t>
      </w:r>
      <w:r>
        <w:rPr>
          <w:rFonts w:cs="Arial"/>
          <w:color w:val="000000"/>
          <w:sz w:val="24"/>
          <w:szCs w:val="24"/>
        </w:rPr>
        <w:t>d</w:t>
      </w:r>
      <w:r w:rsidRPr="00767B46">
        <w:rPr>
          <w:rFonts w:cs="Arial"/>
          <w:color w:val="000000"/>
          <w:sz w:val="24"/>
          <w:szCs w:val="24"/>
        </w:rPr>
        <w:t>el acoso y el hostigamiento sexual en el Congreso del Estado;</w:t>
      </w:r>
    </w:p>
    <w:p w14:paraId="775CD093" w14:textId="77777777" w:rsidR="008B3D9D" w:rsidRPr="00767B46" w:rsidRDefault="008B3D9D" w:rsidP="008B3D9D">
      <w:pPr>
        <w:spacing w:line="276" w:lineRule="auto"/>
        <w:ind w:left="709"/>
        <w:rPr>
          <w:rFonts w:cs="Arial"/>
          <w:color w:val="000000"/>
          <w:sz w:val="24"/>
          <w:szCs w:val="24"/>
        </w:rPr>
      </w:pPr>
    </w:p>
    <w:p w14:paraId="3EBA8433" w14:textId="77777777" w:rsidR="008B3D9D" w:rsidRPr="00767B46" w:rsidRDefault="008B3D9D" w:rsidP="008B3D9D">
      <w:pPr>
        <w:numPr>
          <w:ilvl w:val="0"/>
          <w:numId w:val="22"/>
        </w:numPr>
        <w:spacing w:line="276" w:lineRule="auto"/>
        <w:ind w:left="709"/>
        <w:rPr>
          <w:rFonts w:cs="Arial"/>
          <w:color w:val="000000"/>
          <w:sz w:val="24"/>
          <w:szCs w:val="24"/>
        </w:rPr>
      </w:pPr>
      <w:r w:rsidRPr="00767B46">
        <w:rPr>
          <w:rFonts w:cs="Arial"/>
          <w:color w:val="000000"/>
          <w:sz w:val="24"/>
          <w:szCs w:val="24"/>
        </w:rPr>
        <w:t>Elaborar un diagnóstico en materia de perspectiva de género, en el que se identifiquen áreas de oportunidad para fortalecer la igualdad sustantiva entre hombres y mujeres en el Congreso del Estado, el cual será presentado a la Junta de Gobierno para que determine las acciones a seguir;</w:t>
      </w:r>
    </w:p>
    <w:p w14:paraId="146E687B" w14:textId="77777777" w:rsidR="008B3D9D" w:rsidRPr="00767B46" w:rsidRDefault="008B3D9D" w:rsidP="008B3D9D">
      <w:pPr>
        <w:spacing w:line="276" w:lineRule="auto"/>
        <w:ind w:left="709"/>
        <w:rPr>
          <w:rFonts w:cs="Arial"/>
          <w:color w:val="000000"/>
          <w:sz w:val="24"/>
          <w:szCs w:val="24"/>
        </w:rPr>
      </w:pPr>
    </w:p>
    <w:p w14:paraId="6AAAE2E4" w14:textId="77777777" w:rsidR="008B3D9D" w:rsidRPr="00767B46" w:rsidRDefault="008B3D9D" w:rsidP="008B3D9D">
      <w:pPr>
        <w:numPr>
          <w:ilvl w:val="0"/>
          <w:numId w:val="22"/>
        </w:numPr>
        <w:spacing w:line="276" w:lineRule="auto"/>
        <w:ind w:left="709"/>
        <w:rPr>
          <w:rFonts w:cs="Arial"/>
          <w:color w:val="000000"/>
          <w:sz w:val="24"/>
          <w:szCs w:val="24"/>
        </w:rPr>
      </w:pPr>
      <w:r w:rsidRPr="00767B46">
        <w:rPr>
          <w:rFonts w:cs="Arial"/>
          <w:color w:val="000000"/>
          <w:sz w:val="24"/>
          <w:szCs w:val="24"/>
        </w:rPr>
        <w:t>Proponer ante la Junta de Gobierno políticas laborales orientadas a la igualdad sustantiva, sin menoscabo de los principios de imparcialidad, objetividad, productividad, imparcialidad, disposición y compromiso institucional;</w:t>
      </w:r>
    </w:p>
    <w:p w14:paraId="38CF251D" w14:textId="77777777" w:rsidR="008B3D9D" w:rsidRPr="00767B46" w:rsidRDefault="008B3D9D" w:rsidP="008B3D9D">
      <w:pPr>
        <w:spacing w:line="276" w:lineRule="auto"/>
        <w:ind w:left="709"/>
        <w:rPr>
          <w:rFonts w:cs="Arial"/>
          <w:color w:val="000000"/>
          <w:sz w:val="24"/>
          <w:szCs w:val="24"/>
        </w:rPr>
      </w:pPr>
    </w:p>
    <w:p w14:paraId="7DCF8CAB" w14:textId="77777777" w:rsidR="008B3D9D" w:rsidRPr="00767B46" w:rsidRDefault="008B3D9D" w:rsidP="008B3D9D">
      <w:pPr>
        <w:numPr>
          <w:ilvl w:val="0"/>
          <w:numId w:val="22"/>
        </w:numPr>
        <w:spacing w:line="276" w:lineRule="auto"/>
        <w:ind w:left="709"/>
        <w:rPr>
          <w:rFonts w:cs="Arial"/>
          <w:color w:val="000000"/>
          <w:sz w:val="24"/>
          <w:szCs w:val="24"/>
        </w:rPr>
      </w:pPr>
      <w:r w:rsidRPr="00767B46">
        <w:rPr>
          <w:rFonts w:cs="Arial"/>
          <w:color w:val="000000"/>
          <w:sz w:val="24"/>
          <w:szCs w:val="24"/>
        </w:rPr>
        <w:t>Colaborar con el Instituto de Investigaciones Jurídicas y Parlamentarias en la elaboración de estudios que se refieran a la igualdad de género, así como en anteproyectos para adecuar la normatividad existente con perspectiva de género;</w:t>
      </w:r>
    </w:p>
    <w:p w14:paraId="1E5472BC" w14:textId="77777777" w:rsidR="008B3D9D" w:rsidRPr="00767B46" w:rsidRDefault="008B3D9D" w:rsidP="008B3D9D">
      <w:pPr>
        <w:spacing w:line="276" w:lineRule="auto"/>
        <w:ind w:left="709"/>
        <w:rPr>
          <w:rFonts w:cs="Arial"/>
          <w:color w:val="000000"/>
          <w:sz w:val="24"/>
          <w:szCs w:val="24"/>
        </w:rPr>
      </w:pPr>
    </w:p>
    <w:p w14:paraId="28C25E74" w14:textId="26315132" w:rsidR="008B3D9D" w:rsidRPr="00767B46" w:rsidRDefault="008B3D9D" w:rsidP="008B3D9D">
      <w:pPr>
        <w:numPr>
          <w:ilvl w:val="0"/>
          <w:numId w:val="22"/>
        </w:numPr>
        <w:spacing w:line="276" w:lineRule="auto"/>
        <w:ind w:left="709"/>
        <w:rPr>
          <w:rFonts w:cs="Arial"/>
          <w:color w:val="000000"/>
          <w:sz w:val="24"/>
          <w:szCs w:val="24"/>
        </w:rPr>
      </w:pPr>
      <w:r w:rsidRPr="00767B46">
        <w:rPr>
          <w:rFonts w:cs="Arial"/>
          <w:color w:val="000000"/>
          <w:sz w:val="24"/>
          <w:szCs w:val="24"/>
        </w:rPr>
        <w:t>Contribuir en la formación y especialización de</w:t>
      </w:r>
      <w:r>
        <w:rPr>
          <w:rFonts w:cs="Arial"/>
          <w:color w:val="000000"/>
          <w:sz w:val="24"/>
          <w:szCs w:val="24"/>
        </w:rPr>
        <w:t xml:space="preserve"> </w:t>
      </w:r>
      <w:r w:rsidRPr="00767B46">
        <w:rPr>
          <w:rFonts w:cs="Arial"/>
          <w:color w:val="000000"/>
          <w:sz w:val="24"/>
          <w:szCs w:val="24"/>
        </w:rPr>
        <w:t>l</w:t>
      </w:r>
      <w:r>
        <w:rPr>
          <w:rFonts w:cs="Arial"/>
          <w:color w:val="000000"/>
          <w:sz w:val="24"/>
          <w:szCs w:val="24"/>
        </w:rPr>
        <w:t>as diputadas, los diputados y el</w:t>
      </w:r>
      <w:r w:rsidRPr="00767B46">
        <w:rPr>
          <w:rFonts w:cs="Arial"/>
          <w:color w:val="000000"/>
          <w:sz w:val="24"/>
          <w:szCs w:val="24"/>
        </w:rPr>
        <w:t xml:space="preserve"> personal del Congreso del Estado en materia de perspectiva de género e igualdad sustantiva;</w:t>
      </w:r>
    </w:p>
    <w:p w14:paraId="43AE5EE8" w14:textId="77777777" w:rsidR="008B3D9D" w:rsidRPr="00767B46" w:rsidRDefault="008B3D9D" w:rsidP="008B3D9D">
      <w:pPr>
        <w:spacing w:line="276" w:lineRule="auto"/>
        <w:ind w:left="709"/>
        <w:rPr>
          <w:rFonts w:cs="Arial"/>
          <w:color w:val="000000"/>
          <w:sz w:val="24"/>
          <w:szCs w:val="24"/>
        </w:rPr>
      </w:pPr>
    </w:p>
    <w:p w14:paraId="137BD129" w14:textId="77777777" w:rsidR="008B3D9D" w:rsidRPr="00767B46" w:rsidRDefault="008B3D9D" w:rsidP="008B3D9D">
      <w:pPr>
        <w:numPr>
          <w:ilvl w:val="0"/>
          <w:numId w:val="22"/>
        </w:numPr>
        <w:spacing w:line="276" w:lineRule="auto"/>
        <w:ind w:left="709"/>
        <w:rPr>
          <w:rFonts w:cs="Arial"/>
          <w:color w:val="000000"/>
          <w:sz w:val="24"/>
          <w:szCs w:val="24"/>
        </w:rPr>
      </w:pPr>
      <w:r w:rsidRPr="00767B46">
        <w:rPr>
          <w:rFonts w:cs="Arial"/>
          <w:color w:val="000000"/>
          <w:sz w:val="24"/>
          <w:szCs w:val="24"/>
        </w:rPr>
        <w:t>Brindar asesoría en materia de igualdad de género a la Legislatura y emitir opinión a las comisiones legislativas que así lo soliciten, respecto a las iniciativas de ley en materia de igualdad de género;</w:t>
      </w:r>
    </w:p>
    <w:p w14:paraId="1013D46F" w14:textId="77777777" w:rsidR="008B3D9D" w:rsidRPr="00767B46" w:rsidRDefault="008B3D9D" w:rsidP="008B3D9D">
      <w:pPr>
        <w:spacing w:line="276" w:lineRule="auto"/>
        <w:ind w:left="709"/>
        <w:rPr>
          <w:rFonts w:cs="Arial"/>
          <w:color w:val="000000"/>
          <w:sz w:val="24"/>
          <w:szCs w:val="24"/>
        </w:rPr>
      </w:pPr>
    </w:p>
    <w:p w14:paraId="63C96530" w14:textId="77777777" w:rsidR="008B3D9D" w:rsidRPr="00767B46" w:rsidRDefault="008B3D9D" w:rsidP="008B3D9D">
      <w:pPr>
        <w:numPr>
          <w:ilvl w:val="0"/>
          <w:numId w:val="22"/>
        </w:numPr>
        <w:spacing w:line="276" w:lineRule="auto"/>
        <w:ind w:left="709"/>
        <w:rPr>
          <w:rFonts w:cs="Arial"/>
          <w:color w:val="000000"/>
          <w:sz w:val="24"/>
          <w:szCs w:val="24"/>
        </w:rPr>
      </w:pPr>
      <w:r w:rsidRPr="00767B46">
        <w:rPr>
          <w:rFonts w:cs="Arial"/>
          <w:color w:val="000000"/>
          <w:sz w:val="24"/>
          <w:szCs w:val="24"/>
        </w:rPr>
        <w:t>Apoyar a la Comisión para la Igualdad y no discriminación en las acciones o proyectos que realice;</w:t>
      </w:r>
    </w:p>
    <w:p w14:paraId="403BCB7D" w14:textId="77777777" w:rsidR="008B3D9D" w:rsidRPr="00767B46" w:rsidRDefault="008B3D9D" w:rsidP="008B3D9D">
      <w:pPr>
        <w:spacing w:line="276" w:lineRule="auto"/>
        <w:ind w:left="709"/>
        <w:rPr>
          <w:rFonts w:cs="Arial"/>
          <w:color w:val="000000"/>
          <w:sz w:val="24"/>
          <w:szCs w:val="24"/>
        </w:rPr>
      </w:pPr>
    </w:p>
    <w:p w14:paraId="50FA4736" w14:textId="7077A7BF" w:rsidR="008B3D9D" w:rsidRPr="00767B46" w:rsidRDefault="008B3D9D" w:rsidP="008B3D9D">
      <w:pPr>
        <w:numPr>
          <w:ilvl w:val="0"/>
          <w:numId w:val="22"/>
        </w:numPr>
        <w:spacing w:line="276" w:lineRule="auto"/>
        <w:ind w:left="709"/>
        <w:rPr>
          <w:rFonts w:cs="Arial"/>
          <w:color w:val="000000"/>
          <w:sz w:val="24"/>
          <w:szCs w:val="24"/>
        </w:rPr>
      </w:pPr>
      <w:r w:rsidRPr="00767B46">
        <w:rPr>
          <w:rFonts w:cs="Arial"/>
          <w:color w:val="000000"/>
          <w:sz w:val="24"/>
          <w:szCs w:val="24"/>
        </w:rPr>
        <w:t>Elaborar un protocolo de prevención, atención y sanc</w:t>
      </w:r>
      <w:r>
        <w:rPr>
          <w:rFonts w:cs="Arial"/>
          <w:color w:val="000000"/>
          <w:sz w:val="24"/>
          <w:szCs w:val="24"/>
        </w:rPr>
        <w:t xml:space="preserve">ión de la violencia </w:t>
      </w:r>
      <w:r w:rsidRPr="00767B46">
        <w:rPr>
          <w:rFonts w:cs="Arial"/>
          <w:color w:val="000000"/>
          <w:sz w:val="24"/>
          <w:szCs w:val="24"/>
        </w:rPr>
        <w:t>en el Congreso del Estado, mismo que deberá ser sometido a aprobación de la Junta de Gobierno;</w:t>
      </w:r>
    </w:p>
    <w:p w14:paraId="2C8AC36D" w14:textId="77777777" w:rsidR="008B3D9D" w:rsidRPr="00767B46" w:rsidRDefault="008B3D9D" w:rsidP="008B3D9D">
      <w:pPr>
        <w:spacing w:line="276" w:lineRule="auto"/>
        <w:ind w:left="709"/>
        <w:rPr>
          <w:rFonts w:cs="Arial"/>
          <w:color w:val="000000"/>
          <w:sz w:val="24"/>
          <w:szCs w:val="24"/>
        </w:rPr>
      </w:pPr>
    </w:p>
    <w:p w14:paraId="6277FA26" w14:textId="77777777" w:rsidR="008B3D9D" w:rsidRPr="00767B46" w:rsidRDefault="008B3D9D" w:rsidP="008B3D9D">
      <w:pPr>
        <w:numPr>
          <w:ilvl w:val="0"/>
          <w:numId w:val="22"/>
        </w:numPr>
        <w:spacing w:line="276" w:lineRule="auto"/>
        <w:ind w:left="709"/>
        <w:rPr>
          <w:rFonts w:cs="Arial"/>
          <w:color w:val="000000"/>
          <w:sz w:val="24"/>
          <w:szCs w:val="24"/>
        </w:rPr>
      </w:pPr>
      <w:r w:rsidRPr="00767B46">
        <w:rPr>
          <w:rFonts w:cs="Arial"/>
          <w:color w:val="000000"/>
          <w:sz w:val="24"/>
          <w:szCs w:val="24"/>
        </w:rPr>
        <w:t>Impartir cursos de capacitación enfocados a fortalecer la igualdad de género en el Congreso del Estado;</w:t>
      </w:r>
    </w:p>
    <w:p w14:paraId="2FC45D92" w14:textId="77777777" w:rsidR="008B3D9D" w:rsidRPr="00767B46" w:rsidRDefault="008B3D9D" w:rsidP="008B3D9D">
      <w:pPr>
        <w:spacing w:line="276" w:lineRule="auto"/>
        <w:ind w:left="709"/>
        <w:rPr>
          <w:rFonts w:cs="Arial"/>
          <w:color w:val="000000"/>
          <w:sz w:val="24"/>
          <w:szCs w:val="24"/>
        </w:rPr>
      </w:pPr>
    </w:p>
    <w:p w14:paraId="1B4674BF" w14:textId="77777777" w:rsidR="008B3D9D" w:rsidRPr="00767B46" w:rsidRDefault="008B3D9D" w:rsidP="008B3D9D">
      <w:pPr>
        <w:numPr>
          <w:ilvl w:val="0"/>
          <w:numId w:val="22"/>
        </w:numPr>
        <w:spacing w:line="276" w:lineRule="auto"/>
        <w:ind w:left="709"/>
        <w:rPr>
          <w:rFonts w:cs="Arial"/>
          <w:color w:val="000000"/>
          <w:sz w:val="24"/>
          <w:szCs w:val="24"/>
        </w:rPr>
      </w:pPr>
      <w:r w:rsidRPr="00767B46">
        <w:rPr>
          <w:rFonts w:cs="Arial"/>
          <w:color w:val="000000"/>
          <w:sz w:val="24"/>
          <w:szCs w:val="24"/>
        </w:rPr>
        <w:t>Las demás que acuerde el Pleno del Congreso, la Diputación Permanente o la Junta de Gobierno.</w:t>
      </w:r>
    </w:p>
    <w:p w14:paraId="78F97A88" w14:textId="77777777" w:rsidR="008B3D9D" w:rsidRPr="00767B46" w:rsidRDefault="008B3D9D" w:rsidP="008B3D9D">
      <w:pPr>
        <w:spacing w:line="276" w:lineRule="auto"/>
        <w:rPr>
          <w:rFonts w:cs="Arial"/>
          <w:color w:val="000000"/>
          <w:sz w:val="24"/>
          <w:szCs w:val="24"/>
        </w:rPr>
      </w:pPr>
    </w:p>
    <w:p w14:paraId="15DEA79F" w14:textId="77777777" w:rsidR="008B3D9D" w:rsidRPr="00767B46" w:rsidRDefault="008B3D9D" w:rsidP="008B3D9D">
      <w:pPr>
        <w:spacing w:line="276" w:lineRule="auto"/>
        <w:rPr>
          <w:rFonts w:cs="Arial"/>
          <w:color w:val="000000"/>
          <w:sz w:val="24"/>
          <w:szCs w:val="24"/>
        </w:rPr>
      </w:pPr>
    </w:p>
    <w:p w14:paraId="19D14E1D" w14:textId="77777777" w:rsidR="008B3D9D" w:rsidRPr="00767B46" w:rsidRDefault="008B3D9D" w:rsidP="008B3D9D">
      <w:pPr>
        <w:spacing w:line="276" w:lineRule="auto"/>
        <w:rPr>
          <w:rFonts w:cs="Arial"/>
          <w:color w:val="000000"/>
          <w:sz w:val="24"/>
          <w:szCs w:val="24"/>
        </w:rPr>
      </w:pPr>
      <w:r w:rsidRPr="00767B46">
        <w:rPr>
          <w:rFonts w:cs="Arial"/>
          <w:b/>
          <w:bCs/>
          <w:color w:val="000000"/>
          <w:sz w:val="24"/>
          <w:szCs w:val="24"/>
        </w:rPr>
        <w:t xml:space="preserve">ARTÍCULO 287.- </w:t>
      </w:r>
      <w:r w:rsidRPr="00767B46">
        <w:rPr>
          <w:rFonts w:cs="Arial"/>
          <w:color w:val="000000"/>
          <w:sz w:val="24"/>
          <w:szCs w:val="24"/>
        </w:rPr>
        <w:t xml:space="preserve">...  </w:t>
      </w:r>
    </w:p>
    <w:p w14:paraId="0DAE6FBA" w14:textId="77777777" w:rsidR="008B3D9D" w:rsidRPr="00767B46" w:rsidRDefault="008B3D9D" w:rsidP="008B3D9D">
      <w:pPr>
        <w:spacing w:line="276" w:lineRule="auto"/>
        <w:rPr>
          <w:rFonts w:cs="Arial"/>
          <w:b/>
          <w:color w:val="000000"/>
          <w:sz w:val="24"/>
          <w:szCs w:val="24"/>
        </w:rPr>
      </w:pPr>
    </w:p>
    <w:p w14:paraId="7800E718" w14:textId="77777777" w:rsidR="008B3D9D" w:rsidRPr="00767B46" w:rsidRDefault="008B3D9D" w:rsidP="008B3D9D">
      <w:pPr>
        <w:spacing w:line="276" w:lineRule="auto"/>
        <w:rPr>
          <w:rFonts w:cs="Arial"/>
          <w:color w:val="000000"/>
          <w:sz w:val="24"/>
          <w:szCs w:val="24"/>
        </w:rPr>
      </w:pPr>
      <w:r w:rsidRPr="00767B46">
        <w:rPr>
          <w:rFonts w:cs="Arial"/>
          <w:color w:val="000000"/>
          <w:sz w:val="24"/>
          <w:szCs w:val="24"/>
        </w:rPr>
        <w:t xml:space="preserve">El Instituto de Investigaciones Jurídicas y Parlamentarias coordinará acciones con la </w:t>
      </w:r>
      <w:r>
        <w:rPr>
          <w:rFonts w:cs="Arial"/>
          <w:color w:val="000000"/>
          <w:sz w:val="24"/>
          <w:szCs w:val="24"/>
        </w:rPr>
        <w:t>Unidad</w:t>
      </w:r>
      <w:r w:rsidRPr="00767B46">
        <w:rPr>
          <w:rFonts w:cs="Arial"/>
          <w:color w:val="000000"/>
          <w:sz w:val="24"/>
          <w:szCs w:val="24"/>
        </w:rPr>
        <w:t xml:space="preserve"> de Género del Congreso del Estado, en los temas en los que refiera a la igualdad de género.</w:t>
      </w:r>
    </w:p>
    <w:p w14:paraId="55AE6A38" w14:textId="77777777" w:rsidR="008B3D9D" w:rsidRPr="00767B46" w:rsidRDefault="008B3D9D" w:rsidP="008B3D9D">
      <w:pPr>
        <w:spacing w:line="276" w:lineRule="auto"/>
        <w:rPr>
          <w:rFonts w:cs="Arial"/>
          <w:b/>
          <w:color w:val="000000"/>
          <w:sz w:val="24"/>
          <w:szCs w:val="24"/>
        </w:rPr>
      </w:pPr>
    </w:p>
    <w:p w14:paraId="5F71F888" w14:textId="77777777" w:rsidR="008354A6" w:rsidRDefault="008354A6" w:rsidP="008B3D9D">
      <w:pPr>
        <w:spacing w:line="276" w:lineRule="auto"/>
        <w:jc w:val="center"/>
        <w:rPr>
          <w:rFonts w:cs="Arial"/>
          <w:b/>
          <w:sz w:val="24"/>
          <w:szCs w:val="24"/>
        </w:rPr>
      </w:pPr>
    </w:p>
    <w:p w14:paraId="1F2DD2C4" w14:textId="2089BF05" w:rsidR="008B3D9D" w:rsidRPr="00767B46" w:rsidRDefault="008B3D9D" w:rsidP="008B3D9D">
      <w:pPr>
        <w:spacing w:line="276" w:lineRule="auto"/>
        <w:jc w:val="center"/>
        <w:rPr>
          <w:rFonts w:cs="Arial"/>
          <w:b/>
          <w:sz w:val="24"/>
          <w:szCs w:val="24"/>
        </w:rPr>
      </w:pPr>
      <w:r w:rsidRPr="00767B46">
        <w:rPr>
          <w:rFonts w:cs="Arial"/>
          <w:b/>
          <w:sz w:val="24"/>
          <w:szCs w:val="24"/>
        </w:rPr>
        <w:t>TRANSITORIOS</w:t>
      </w:r>
    </w:p>
    <w:p w14:paraId="3BFB7CAC" w14:textId="77777777" w:rsidR="008B3D9D" w:rsidRPr="00767B46" w:rsidRDefault="008B3D9D" w:rsidP="008B3D9D">
      <w:pPr>
        <w:spacing w:line="276" w:lineRule="auto"/>
        <w:jc w:val="center"/>
        <w:rPr>
          <w:rFonts w:cs="Arial"/>
          <w:b/>
          <w:sz w:val="24"/>
          <w:szCs w:val="24"/>
        </w:rPr>
      </w:pPr>
    </w:p>
    <w:p w14:paraId="39EAB9A9" w14:textId="5BC3E67E" w:rsidR="008B3D9D" w:rsidRDefault="00574CE8" w:rsidP="008B3D9D">
      <w:pPr>
        <w:spacing w:line="276" w:lineRule="auto"/>
        <w:ind w:right="50"/>
        <w:rPr>
          <w:rFonts w:cs="Arial"/>
          <w:sz w:val="24"/>
          <w:szCs w:val="24"/>
        </w:rPr>
      </w:pPr>
      <w:r>
        <w:rPr>
          <w:rFonts w:cs="Arial"/>
          <w:b/>
          <w:sz w:val="24"/>
          <w:szCs w:val="24"/>
        </w:rPr>
        <w:t>ÚNICO</w:t>
      </w:r>
      <w:r w:rsidR="008B3D9D" w:rsidRPr="00767B46">
        <w:rPr>
          <w:rFonts w:cs="Arial"/>
          <w:b/>
          <w:sz w:val="24"/>
          <w:szCs w:val="24"/>
        </w:rPr>
        <w:t>. -</w:t>
      </w:r>
      <w:r w:rsidR="008B3D9D" w:rsidRPr="00767B46">
        <w:rPr>
          <w:rFonts w:cs="Arial"/>
          <w:sz w:val="24"/>
          <w:szCs w:val="24"/>
        </w:rPr>
        <w:t xml:space="preserve"> El presente decreto entrará en vigor al día siguiente de su publicación en el Periódico Oficial del Gobierno del Estado.</w:t>
      </w:r>
    </w:p>
    <w:p w14:paraId="56CB3D42" w14:textId="4DF9EBD6" w:rsidR="008B3D9D" w:rsidRDefault="008B3D9D" w:rsidP="008B3D9D">
      <w:pPr>
        <w:spacing w:line="276" w:lineRule="auto"/>
        <w:rPr>
          <w:rFonts w:cs="Arial"/>
          <w:sz w:val="24"/>
          <w:szCs w:val="24"/>
        </w:rPr>
      </w:pPr>
    </w:p>
    <w:p w14:paraId="07D948F0" w14:textId="056E6531" w:rsidR="008B3D9D" w:rsidRDefault="008B3D9D" w:rsidP="008B3D9D">
      <w:pPr>
        <w:spacing w:line="276" w:lineRule="auto"/>
        <w:rPr>
          <w:rFonts w:cs="Arial"/>
          <w:sz w:val="24"/>
          <w:szCs w:val="24"/>
        </w:rPr>
      </w:pPr>
    </w:p>
    <w:p w14:paraId="772CAE1D" w14:textId="082079E9" w:rsidR="00574CE8" w:rsidRDefault="00574CE8" w:rsidP="008B3D9D">
      <w:pPr>
        <w:spacing w:line="276" w:lineRule="auto"/>
        <w:rPr>
          <w:rFonts w:cs="Arial"/>
          <w:sz w:val="24"/>
          <w:szCs w:val="24"/>
        </w:rPr>
      </w:pPr>
    </w:p>
    <w:p w14:paraId="60F19E5C" w14:textId="77777777" w:rsidR="00574CE8" w:rsidRPr="00767B46" w:rsidRDefault="00574CE8" w:rsidP="008B3D9D">
      <w:pPr>
        <w:spacing w:line="276" w:lineRule="auto"/>
        <w:rPr>
          <w:rFonts w:cs="Arial"/>
          <w:sz w:val="24"/>
          <w:szCs w:val="24"/>
        </w:rPr>
      </w:pPr>
    </w:p>
    <w:p w14:paraId="05DC3564" w14:textId="77777777" w:rsidR="008B3D9D" w:rsidRPr="00767B46" w:rsidRDefault="008B3D9D" w:rsidP="008B3D9D">
      <w:pPr>
        <w:spacing w:line="276" w:lineRule="auto"/>
        <w:jc w:val="center"/>
        <w:rPr>
          <w:rFonts w:cs="Arial"/>
          <w:b/>
          <w:bCs/>
          <w:sz w:val="24"/>
          <w:szCs w:val="24"/>
        </w:rPr>
      </w:pPr>
      <w:r w:rsidRPr="00767B46">
        <w:rPr>
          <w:rFonts w:cs="Arial"/>
          <w:b/>
          <w:bCs/>
          <w:sz w:val="24"/>
          <w:szCs w:val="24"/>
        </w:rPr>
        <w:t>A T E N T A M E N T E</w:t>
      </w:r>
    </w:p>
    <w:p w14:paraId="67963781" w14:textId="0F2AF1BB" w:rsidR="001B6CC8" w:rsidRDefault="001B6CC8" w:rsidP="001B6CC8">
      <w:pPr>
        <w:tabs>
          <w:tab w:val="left" w:pos="3000"/>
          <w:tab w:val="center" w:pos="4749"/>
        </w:tabs>
        <w:jc w:val="center"/>
        <w:rPr>
          <w:rFonts w:cs="Arial"/>
          <w:b/>
          <w:sz w:val="26"/>
          <w:szCs w:val="26"/>
        </w:rPr>
      </w:pPr>
    </w:p>
    <w:p w14:paraId="7D885B3C" w14:textId="732117DC" w:rsidR="008B3D9D" w:rsidRDefault="008B3D9D" w:rsidP="001B6CC8">
      <w:pPr>
        <w:tabs>
          <w:tab w:val="left" w:pos="3000"/>
          <w:tab w:val="center" w:pos="4749"/>
        </w:tabs>
        <w:jc w:val="center"/>
        <w:rPr>
          <w:rFonts w:cs="Arial"/>
          <w:b/>
          <w:sz w:val="26"/>
          <w:szCs w:val="26"/>
        </w:rPr>
      </w:pPr>
    </w:p>
    <w:p w14:paraId="4A42BC18" w14:textId="1B28894A" w:rsidR="008B3D9D" w:rsidRPr="00896908" w:rsidRDefault="008B3D9D" w:rsidP="008B3D9D">
      <w:pPr>
        <w:spacing w:line="276" w:lineRule="auto"/>
        <w:jc w:val="center"/>
        <w:rPr>
          <w:rFonts w:cs="Arial"/>
          <w:b/>
          <w:bCs/>
          <w:sz w:val="28"/>
          <w:szCs w:val="28"/>
        </w:rPr>
      </w:pPr>
      <w:r w:rsidRPr="00896908">
        <w:rPr>
          <w:rFonts w:cs="Arial"/>
          <w:b/>
          <w:bCs/>
          <w:sz w:val="28"/>
          <w:szCs w:val="28"/>
        </w:rPr>
        <w:t xml:space="preserve">Saltillo, Coahuila de Zaragoza, </w:t>
      </w:r>
      <w:r w:rsidR="008354A6">
        <w:rPr>
          <w:rFonts w:cs="Arial"/>
          <w:b/>
          <w:bCs/>
          <w:sz w:val="28"/>
          <w:szCs w:val="28"/>
        </w:rPr>
        <w:t>0</w:t>
      </w:r>
      <w:r w:rsidR="00BB15F2" w:rsidRPr="00BB15F2">
        <w:rPr>
          <w:rFonts w:cs="Arial"/>
          <w:b/>
          <w:bCs/>
          <w:sz w:val="28"/>
          <w:szCs w:val="28"/>
        </w:rPr>
        <w:t>9</w:t>
      </w:r>
      <w:r w:rsidR="00BB15F2">
        <w:rPr>
          <w:rFonts w:cs="Arial"/>
          <w:b/>
          <w:bCs/>
          <w:sz w:val="28"/>
          <w:szCs w:val="28"/>
        </w:rPr>
        <w:t xml:space="preserve"> de abril</w:t>
      </w:r>
      <w:r w:rsidRPr="00896908">
        <w:rPr>
          <w:rFonts w:cs="Arial"/>
          <w:b/>
          <w:bCs/>
          <w:sz w:val="28"/>
          <w:szCs w:val="28"/>
        </w:rPr>
        <w:t xml:space="preserve"> de 2021</w:t>
      </w:r>
    </w:p>
    <w:p w14:paraId="7345937A" w14:textId="77777777" w:rsidR="00B50932" w:rsidRDefault="00B50932" w:rsidP="008B3D9D">
      <w:pPr>
        <w:spacing w:line="276" w:lineRule="auto"/>
        <w:jc w:val="center"/>
        <w:rPr>
          <w:rFonts w:cs="Arial"/>
          <w:b/>
          <w:sz w:val="28"/>
          <w:szCs w:val="28"/>
        </w:rPr>
      </w:pPr>
    </w:p>
    <w:p w14:paraId="25E27E9A" w14:textId="77777777" w:rsidR="00B50932" w:rsidRDefault="00B50932" w:rsidP="008B3D9D">
      <w:pPr>
        <w:spacing w:line="276" w:lineRule="auto"/>
        <w:jc w:val="center"/>
        <w:rPr>
          <w:rFonts w:cs="Arial"/>
          <w:b/>
          <w:sz w:val="28"/>
          <w:szCs w:val="28"/>
        </w:rPr>
      </w:pPr>
    </w:p>
    <w:p w14:paraId="39AF00AF" w14:textId="43C70D5D" w:rsidR="008B3D9D" w:rsidRPr="00896908" w:rsidRDefault="008354A6" w:rsidP="008B3D9D">
      <w:pPr>
        <w:spacing w:line="276" w:lineRule="auto"/>
        <w:jc w:val="center"/>
        <w:rPr>
          <w:rFonts w:cs="Arial"/>
          <w:b/>
          <w:sz w:val="28"/>
          <w:szCs w:val="28"/>
        </w:rPr>
      </w:pPr>
      <w:r>
        <w:rPr>
          <w:rFonts w:cs="Arial"/>
          <w:b/>
          <w:sz w:val="28"/>
          <w:szCs w:val="28"/>
        </w:rPr>
        <w:t xml:space="preserve">LAS </w:t>
      </w:r>
      <w:r w:rsidR="008B3D9D" w:rsidRPr="00896908">
        <w:rPr>
          <w:rFonts w:cs="Arial"/>
          <w:b/>
          <w:sz w:val="28"/>
          <w:szCs w:val="28"/>
        </w:rPr>
        <w:t xml:space="preserve">DIPUTADAS </w:t>
      </w:r>
      <w:r w:rsidR="008B3D9D">
        <w:rPr>
          <w:rFonts w:cs="Arial"/>
          <w:b/>
          <w:sz w:val="28"/>
          <w:szCs w:val="28"/>
        </w:rPr>
        <w:t>DE LA SEXAG</w:t>
      </w:r>
      <w:r>
        <w:rPr>
          <w:rFonts w:cs="Arial"/>
          <w:b/>
          <w:sz w:val="28"/>
          <w:szCs w:val="28"/>
        </w:rPr>
        <w:t>É</w:t>
      </w:r>
      <w:r w:rsidR="008B3D9D">
        <w:rPr>
          <w:rFonts w:cs="Arial"/>
          <w:b/>
          <w:sz w:val="28"/>
          <w:szCs w:val="28"/>
        </w:rPr>
        <w:t>SIMA SEGUNDA LEGISLATURA</w:t>
      </w:r>
      <w:r>
        <w:rPr>
          <w:rFonts w:cs="Arial"/>
          <w:b/>
          <w:sz w:val="28"/>
          <w:szCs w:val="28"/>
        </w:rPr>
        <w:t xml:space="preserve"> DEL H. CONGRESO DEL ESTADO INDEPENDIENTE, LIBRE Y SOBERANO DE COAHUILA DE ZARAGOZA</w:t>
      </w:r>
    </w:p>
    <w:p w14:paraId="6D9DA3A7" w14:textId="01129E91" w:rsidR="008B3D9D" w:rsidRDefault="008B3D9D" w:rsidP="008B3D9D">
      <w:pPr>
        <w:spacing w:line="276" w:lineRule="auto"/>
        <w:jc w:val="center"/>
      </w:pPr>
    </w:p>
    <w:p w14:paraId="3C20810C" w14:textId="77777777" w:rsidR="00990892" w:rsidRDefault="00990892" w:rsidP="00990892">
      <w:pPr>
        <w:tabs>
          <w:tab w:val="left" w:pos="3000"/>
          <w:tab w:val="center" w:pos="4749"/>
        </w:tabs>
        <w:jc w:val="center"/>
      </w:pPr>
    </w:p>
    <w:p w14:paraId="1C4F5A24" w14:textId="7D277F75" w:rsidR="008B3D9D" w:rsidRPr="00B50932" w:rsidRDefault="008B3D9D" w:rsidP="008B3D9D">
      <w:pPr>
        <w:spacing w:line="276" w:lineRule="auto"/>
        <w:jc w:val="center"/>
        <w:rPr>
          <w:b/>
        </w:rPr>
      </w:pPr>
      <w:r w:rsidRPr="00B50932">
        <w:rPr>
          <w:b/>
        </w:rPr>
        <w:t xml:space="preserve"> </w:t>
      </w:r>
    </w:p>
    <w:tbl>
      <w:tblPr>
        <w:tblStyle w:val="Cuadrculadetablaclara"/>
        <w:tblW w:w="0" w:type="auto"/>
        <w:tblLook w:val="04A0" w:firstRow="1" w:lastRow="0" w:firstColumn="1" w:lastColumn="0" w:noHBand="0" w:noVBand="1"/>
      </w:tblPr>
      <w:tblGrid>
        <w:gridCol w:w="4814"/>
        <w:gridCol w:w="4815"/>
      </w:tblGrid>
      <w:tr w:rsidR="00B50932" w:rsidRPr="008354A6" w14:paraId="31DFA26C" w14:textId="77777777" w:rsidTr="00B50932">
        <w:tc>
          <w:tcPr>
            <w:tcW w:w="4814" w:type="dxa"/>
          </w:tcPr>
          <w:p w14:paraId="678B4D4E" w14:textId="78F24F14" w:rsidR="00B50932" w:rsidRPr="008354A6" w:rsidRDefault="00B50932" w:rsidP="00B50932">
            <w:pPr>
              <w:spacing w:line="276" w:lineRule="auto"/>
              <w:jc w:val="center"/>
              <w:rPr>
                <w:b/>
                <w:sz w:val="24"/>
                <w:szCs w:val="24"/>
              </w:rPr>
            </w:pPr>
          </w:p>
        </w:tc>
        <w:tc>
          <w:tcPr>
            <w:tcW w:w="4815" w:type="dxa"/>
          </w:tcPr>
          <w:p w14:paraId="66219861" w14:textId="77777777" w:rsidR="00B50932" w:rsidRPr="008354A6" w:rsidRDefault="00B50932" w:rsidP="00B50932">
            <w:pPr>
              <w:spacing w:line="276" w:lineRule="auto"/>
              <w:jc w:val="center"/>
              <w:rPr>
                <w:b/>
                <w:sz w:val="24"/>
                <w:szCs w:val="24"/>
              </w:rPr>
            </w:pPr>
          </w:p>
        </w:tc>
      </w:tr>
      <w:tr w:rsidR="00B50932" w:rsidRPr="008354A6" w14:paraId="70C32076" w14:textId="77777777" w:rsidTr="00B50932">
        <w:tc>
          <w:tcPr>
            <w:tcW w:w="4814" w:type="dxa"/>
          </w:tcPr>
          <w:p w14:paraId="45E1EFFA" w14:textId="02D0B000" w:rsidR="00B50932" w:rsidRPr="008354A6" w:rsidRDefault="00B50932" w:rsidP="00B50932">
            <w:pPr>
              <w:spacing w:line="276" w:lineRule="auto"/>
              <w:jc w:val="center"/>
              <w:rPr>
                <w:b/>
                <w:sz w:val="24"/>
                <w:szCs w:val="24"/>
              </w:rPr>
            </w:pPr>
            <w:r w:rsidRPr="008354A6">
              <w:rPr>
                <w:b/>
                <w:sz w:val="24"/>
                <w:szCs w:val="24"/>
              </w:rPr>
              <w:t>DIP. LUZ ELENA GUADALUPE MORALES NÚÑEZ</w:t>
            </w:r>
          </w:p>
        </w:tc>
        <w:tc>
          <w:tcPr>
            <w:tcW w:w="4815" w:type="dxa"/>
          </w:tcPr>
          <w:p w14:paraId="07C0211E" w14:textId="70165714" w:rsidR="00B50932" w:rsidRPr="008354A6" w:rsidRDefault="00B50932" w:rsidP="00B50932">
            <w:pPr>
              <w:spacing w:line="276" w:lineRule="auto"/>
              <w:jc w:val="center"/>
              <w:rPr>
                <w:b/>
                <w:sz w:val="24"/>
                <w:szCs w:val="24"/>
              </w:rPr>
            </w:pPr>
            <w:r w:rsidRPr="008354A6">
              <w:rPr>
                <w:b/>
                <w:sz w:val="24"/>
                <w:szCs w:val="24"/>
              </w:rPr>
              <w:t>DIP. MAYRA LUCILA VALDÉS GONZÁLEZ</w:t>
            </w:r>
          </w:p>
        </w:tc>
      </w:tr>
      <w:tr w:rsidR="00B50932" w:rsidRPr="008354A6" w14:paraId="056596F1" w14:textId="77777777" w:rsidTr="00B50932">
        <w:tc>
          <w:tcPr>
            <w:tcW w:w="4814" w:type="dxa"/>
          </w:tcPr>
          <w:p w14:paraId="6B66D343" w14:textId="77777777" w:rsidR="00B50932" w:rsidRPr="008354A6" w:rsidRDefault="00B50932" w:rsidP="00B50932">
            <w:pPr>
              <w:spacing w:line="276" w:lineRule="auto"/>
              <w:jc w:val="center"/>
              <w:rPr>
                <w:b/>
                <w:sz w:val="24"/>
                <w:szCs w:val="24"/>
              </w:rPr>
            </w:pPr>
          </w:p>
        </w:tc>
        <w:tc>
          <w:tcPr>
            <w:tcW w:w="4815" w:type="dxa"/>
          </w:tcPr>
          <w:p w14:paraId="62C39CDC" w14:textId="77777777" w:rsidR="00B50932" w:rsidRPr="008354A6" w:rsidRDefault="00B50932" w:rsidP="00B50932">
            <w:pPr>
              <w:spacing w:line="276" w:lineRule="auto"/>
              <w:jc w:val="center"/>
              <w:rPr>
                <w:b/>
                <w:sz w:val="24"/>
                <w:szCs w:val="24"/>
              </w:rPr>
            </w:pPr>
          </w:p>
        </w:tc>
      </w:tr>
      <w:tr w:rsidR="00B50932" w:rsidRPr="008354A6" w14:paraId="5B4B4C89" w14:textId="77777777" w:rsidTr="00B50932">
        <w:tc>
          <w:tcPr>
            <w:tcW w:w="4814" w:type="dxa"/>
          </w:tcPr>
          <w:p w14:paraId="255C480F" w14:textId="77777777" w:rsidR="00B50932" w:rsidRPr="008354A6" w:rsidRDefault="00B50932" w:rsidP="00B50932">
            <w:pPr>
              <w:spacing w:line="276" w:lineRule="auto"/>
              <w:jc w:val="center"/>
              <w:rPr>
                <w:b/>
                <w:sz w:val="24"/>
                <w:szCs w:val="24"/>
              </w:rPr>
            </w:pPr>
          </w:p>
        </w:tc>
        <w:tc>
          <w:tcPr>
            <w:tcW w:w="4815" w:type="dxa"/>
          </w:tcPr>
          <w:p w14:paraId="60453D3E" w14:textId="77777777" w:rsidR="00B50932" w:rsidRPr="008354A6" w:rsidRDefault="00B50932" w:rsidP="00B50932">
            <w:pPr>
              <w:spacing w:line="276" w:lineRule="auto"/>
              <w:jc w:val="center"/>
              <w:rPr>
                <w:b/>
                <w:sz w:val="24"/>
                <w:szCs w:val="24"/>
              </w:rPr>
            </w:pPr>
          </w:p>
        </w:tc>
      </w:tr>
      <w:tr w:rsidR="00B50932" w:rsidRPr="008354A6" w14:paraId="6E75F455" w14:textId="77777777" w:rsidTr="00B50932">
        <w:tc>
          <w:tcPr>
            <w:tcW w:w="4814" w:type="dxa"/>
          </w:tcPr>
          <w:p w14:paraId="72C41BE0" w14:textId="6C12AA7A" w:rsidR="00B50932" w:rsidRPr="008354A6" w:rsidRDefault="00B50932" w:rsidP="00B50932">
            <w:pPr>
              <w:spacing w:line="276" w:lineRule="auto"/>
              <w:jc w:val="center"/>
              <w:rPr>
                <w:b/>
                <w:sz w:val="24"/>
                <w:szCs w:val="24"/>
              </w:rPr>
            </w:pPr>
            <w:r w:rsidRPr="008354A6">
              <w:rPr>
                <w:b/>
                <w:sz w:val="24"/>
                <w:szCs w:val="24"/>
              </w:rPr>
              <w:t xml:space="preserve">DIP. MARÍA EUGENIA GUADALUPE CALDERÓN AMEZCUA </w:t>
            </w:r>
          </w:p>
        </w:tc>
        <w:tc>
          <w:tcPr>
            <w:tcW w:w="4815" w:type="dxa"/>
          </w:tcPr>
          <w:p w14:paraId="686E6718" w14:textId="24179FA4" w:rsidR="00B50932" w:rsidRPr="008354A6" w:rsidRDefault="00B50932" w:rsidP="00B50932">
            <w:pPr>
              <w:spacing w:line="276" w:lineRule="auto"/>
              <w:jc w:val="center"/>
              <w:rPr>
                <w:b/>
                <w:sz w:val="24"/>
                <w:szCs w:val="24"/>
              </w:rPr>
            </w:pPr>
            <w:r w:rsidRPr="008354A6">
              <w:rPr>
                <w:b/>
                <w:sz w:val="24"/>
                <w:szCs w:val="24"/>
              </w:rPr>
              <w:t>DIP. LUZ NATALIA VIRGIL ORONA</w:t>
            </w:r>
          </w:p>
        </w:tc>
      </w:tr>
      <w:tr w:rsidR="00B50932" w:rsidRPr="008354A6" w14:paraId="4F1444C6" w14:textId="77777777" w:rsidTr="00B50932">
        <w:tc>
          <w:tcPr>
            <w:tcW w:w="4814" w:type="dxa"/>
          </w:tcPr>
          <w:p w14:paraId="3E2B614E" w14:textId="77777777" w:rsidR="00B50932" w:rsidRPr="008354A6" w:rsidRDefault="00B50932" w:rsidP="00B50932">
            <w:pPr>
              <w:spacing w:line="276" w:lineRule="auto"/>
              <w:jc w:val="center"/>
              <w:rPr>
                <w:b/>
                <w:sz w:val="24"/>
                <w:szCs w:val="24"/>
              </w:rPr>
            </w:pPr>
          </w:p>
        </w:tc>
        <w:tc>
          <w:tcPr>
            <w:tcW w:w="4815" w:type="dxa"/>
          </w:tcPr>
          <w:p w14:paraId="2140D411" w14:textId="77777777" w:rsidR="00B50932" w:rsidRPr="008354A6" w:rsidRDefault="00B50932" w:rsidP="00B50932">
            <w:pPr>
              <w:spacing w:line="276" w:lineRule="auto"/>
              <w:jc w:val="center"/>
              <w:rPr>
                <w:b/>
                <w:sz w:val="24"/>
                <w:szCs w:val="24"/>
              </w:rPr>
            </w:pPr>
          </w:p>
        </w:tc>
      </w:tr>
      <w:tr w:rsidR="00B50932" w:rsidRPr="008354A6" w14:paraId="22400EC7" w14:textId="77777777" w:rsidTr="00B50932">
        <w:tc>
          <w:tcPr>
            <w:tcW w:w="4814" w:type="dxa"/>
          </w:tcPr>
          <w:p w14:paraId="45B23279" w14:textId="77777777" w:rsidR="00B50932" w:rsidRPr="008354A6" w:rsidRDefault="00B50932" w:rsidP="00B50932">
            <w:pPr>
              <w:spacing w:line="276" w:lineRule="auto"/>
              <w:jc w:val="center"/>
              <w:rPr>
                <w:b/>
                <w:sz w:val="24"/>
                <w:szCs w:val="24"/>
              </w:rPr>
            </w:pPr>
          </w:p>
        </w:tc>
        <w:tc>
          <w:tcPr>
            <w:tcW w:w="4815" w:type="dxa"/>
          </w:tcPr>
          <w:p w14:paraId="604716BC" w14:textId="77777777" w:rsidR="00B50932" w:rsidRPr="008354A6" w:rsidRDefault="00B50932" w:rsidP="00B50932">
            <w:pPr>
              <w:spacing w:line="276" w:lineRule="auto"/>
              <w:jc w:val="center"/>
              <w:rPr>
                <w:b/>
                <w:sz w:val="24"/>
                <w:szCs w:val="24"/>
              </w:rPr>
            </w:pPr>
          </w:p>
        </w:tc>
      </w:tr>
      <w:tr w:rsidR="00B50932" w:rsidRPr="008354A6" w14:paraId="7E8AB8E6" w14:textId="77777777" w:rsidTr="00B50932">
        <w:tc>
          <w:tcPr>
            <w:tcW w:w="4814" w:type="dxa"/>
          </w:tcPr>
          <w:p w14:paraId="579F4D66" w14:textId="0554245D" w:rsidR="00B50932" w:rsidRPr="008354A6" w:rsidRDefault="00B50932" w:rsidP="00B50932">
            <w:pPr>
              <w:spacing w:line="276" w:lineRule="auto"/>
              <w:jc w:val="center"/>
              <w:rPr>
                <w:b/>
                <w:sz w:val="24"/>
                <w:szCs w:val="24"/>
              </w:rPr>
            </w:pPr>
            <w:r w:rsidRPr="008354A6">
              <w:rPr>
                <w:b/>
                <w:sz w:val="24"/>
                <w:szCs w:val="24"/>
              </w:rPr>
              <w:t xml:space="preserve">DIP. MARÍA ESPERANZA CHAPA GARCÍA </w:t>
            </w:r>
          </w:p>
        </w:tc>
        <w:tc>
          <w:tcPr>
            <w:tcW w:w="4815" w:type="dxa"/>
          </w:tcPr>
          <w:p w14:paraId="15692A5C" w14:textId="39541658" w:rsidR="00B50932" w:rsidRPr="008354A6" w:rsidRDefault="00B50932" w:rsidP="00B50932">
            <w:pPr>
              <w:spacing w:line="276" w:lineRule="auto"/>
              <w:jc w:val="center"/>
              <w:rPr>
                <w:b/>
                <w:sz w:val="24"/>
                <w:szCs w:val="24"/>
              </w:rPr>
            </w:pPr>
            <w:r w:rsidRPr="008354A6">
              <w:rPr>
                <w:b/>
                <w:sz w:val="24"/>
                <w:szCs w:val="24"/>
              </w:rPr>
              <w:t xml:space="preserve">DIP. LIZBETH OGAZÓN NAVA </w:t>
            </w:r>
          </w:p>
        </w:tc>
      </w:tr>
      <w:tr w:rsidR="00B50932" w:rsidRPr="008354A6" w14:paraId="4BC5559D" w14:textId="77777777" w:rsidTr="00B50932">
        <w:tc>
          <w:tcPr>
            <w:tcW w:w="4814" w:type="dxa"/>
          </w:tcPr>
          <w:p w14:paraId="2AE45993" w14:textId="77777777" w:rsidR="00B50932" w:rsidRPr="008354A6" w:rsidRDefault="00B50932" w:rsidP="00B50932">
            <w:pPr>
              <w:spacing w:line="276" w:lineRule="auto"/>
              <w:jc w:val="center"/>
              <w:rPr>
                <w:b/>
                <w:sz w:val="24"/>
                <w:szCs w:val="24"/>
              </w:rPr>
            </w:pPr>
          </w:p>
        </w:tc>
        <w:tc>
          <w:tcPr>
            <w:tcW w:w="4815" w:type="dxa"/>
          </w:tcPr>
          <w:p w14:paraId="154D265C" w14:textId="77777777" w:rsidR="00B50932" w:rsidRPr="008354A6" w:rsidRDefault="00B50932" w:rsidP="00B50932">
            <w:pPr>
              <w:spacing w:line="276" w:lineRule="auto"/>
              <w:jc w:val="center"/>
              <w:rPr>
                <w:b/>
                <w:sz w:val="24"/>
                <w:szCs w:val="24"/>
              </w:rPr>
            </w:pPr>
          </w:p>
        </w:tc>
      </w:tr>
      <w:tr w:rsidR="00B50932" w:rsidRPr="008354A6" w14:paraId="4EBE2F16" w14:textId="77777777" w:rsidTr="00B50932">
        <w:tc>
          <w:tcPr>
            <w:tcW w:w="4814" w:type="dxa"/>
          </w:tcPr>
          <w:p w14:paraId="6C7238BB" w14:textId="77777777" w:rsidR="00B50932" w:rsidRPr="008354A6" w:rsidRDefault="00B50932" w:rsidP="00B50932">
            <w:pPr>
              <w:spacing w:line="276" w:lineRule="auto"/>
              <w:jc w:val="center"/>
              <w:rPr>
                <w:b/>
                <w:sz w:val="24"/>
                <w:szCs w:val="24"/>
              </w:rPr>
            </w:pPr>
          </w:p>
        </w:tc>
        <w:tc>
          <w:tcPr>
            <w:tcW w:w="4815" w:type="dxa"/>
          </w:tcPr>
          <w:p w14:paraId="74F74FD2" w14:textId="104EF55F" w:rsidR="00B50932" w:rsidRPr="008354A6" w:rsidRDefault="00B50932" w:rsidP="00B50932">
            <w:pPr>
              <w:spacing w:line="276" w:lineRule="auto"/>
              <w:jc w:val="center"/>
              <w:rPr>
                <w:b/>
                <w:sz w:val="24"/>
                <w:szCs w:val="24"/>
              </w:rPr>
            </w:pPr>
          </w:p>
        </w:tc>
      </w:tr>
      <w:tr w:rsidR="00B50932" w:rsidRPr="008354A6" w14:paraId="7C31A52B" w14:textId="77777777" w:rsidTr="00B50932">
        <w:tc>
          <w:tcPr>
            <w:tcW w:w="4814" w:type="dxa"/>
          </w:tcPr>
          <w:p w14:paraId="5D489011" w14:textId="0803C115" w:rsidR="00B50932" w:rsidRPr="008354A6" w:rsidRDefault="00B50932" w:rsidP="00B50932">
            <w:pPr>
              <w:spacing w:line="276" w:lineRule="auto"/>
              <w:jc w:val="center"/>
              <w:rPr>
                <w:b/>
                <w:sz w:val="24"/>
                <w:szCs w:val="24"/>
              </w:rPr>
            </w:pPr>
            <w:r w:rsidRPr="008354A6">
              <w:rPr>
                <w:b/>
                <w:sz w:val="24"/>
                <w:szCs w:val="24"/>
              </w:rPr>
              <w:t>DIP. MARÍA GUADALUPE OYERVIDES VALDÉZ</w:t>
            </w:r>
            <w:r w:rsidRPr="008354A6">
              <w:rPr>
                <w:rFonts w:cs="Arial"/>
                <w:b/>
                <w:sz w:val="24"/>
                <w:szCs w:val="24"/>
              </w:rPr>
              <w:t xml:space="preserve"> </w:t>
            </w:r>
          </w:p>
        </w:tc>
        <w:tc>
          <w:tcPr>
            <w:tcW w:w="4815" w:type="dxa"/>
          </w:tcPr>
          <w:p w14:paraId="43CBCAD8" w14:textId="1A84A9C4" w:rsidR="00B50932" w:rsidRPr="008354A6" w:rsidRDefault="00B50932" w:rsidP="00B50932">
            <w:pPr>
              <w:spacing w:line="276" w:lineRule="auto"/>
              <w:jc w:val="center"/>
              <w:rPr>
                <w:b/>
                <w:sz w:val="24"/>
                <w:szCs w:val="24"/>
              </w:rPr>
            </w:pPr>
            <w:r w:rsidRPr="008354A6">
              <w:rPr>
                <w:b/>
                <w:sz w:val="24"/>
                <w:szCs w:val="24"/>
              </w:rPr>
              <w:t xml:space="preserve"> DIP. TERESA DE JESÚS MERÁZ GARCÍA </w:t>
            </w:r>
          </w:p>
        </w:tc>
      </w:tr>
      <w:tr w:rsidR="00B50932" w:rsidRPr="008354A6" w14:paraId="3A8409C7" w14:textId="77777777" w:rsidTr="00B50932">
        <w:tc>
          <w:tcPr>
            <w:tcW w:w="4814" w:type="dxa"/>
          </w:tcPr>
          <w:p w14:paraId="450C446A" w14:textId="77777777" w:rsidR="00B50932" w:rsidRPr="008354A6" w:rsidRDefault="00B50932" w:rsidP="00B50932">
            <w:pPr>
              <w:spacing w:line="276" w:lineRule="auto"/>
              <w:jc w:val="center"/>
              <w:rPr>
                <w:b/>
                <w:sz w:val="24"/>
                <w:szCs w:val="24"/>
              </w:rPr>
            </w:pPr>
          </w:p>
        </w:tc>
        <w:tc>
          <w:tcPr>
            <w:tcW w:w="4815" w:type="dxa"/>
          </w:tcPr>
          <w:p w14:paraId="02A97898" w14:textId="376A559C" w:rsidR="00B50932" w:rsidRPr="008354A6" w:rsidRDefault="00B50932" w:rsidP="00B50932">
            <w:pPr>
              <w:spacing w:line="276" w:lineRule="auto"/>
              <w:jc w:val="center"/>
              <w:rPr>
                <w:b/>
                <w:sz w:val="24"/>
                <w:szCs w:val="24"/>
              </w:rPr>
            </w:pPr>
          </w:p>
        </w:tc>
      </w:tr>
      <w:tr w:rsidR="00B50932" w:rsidRPr="008354A6" w14:paraId="299C59F1" w14:textId="77777777" w:rsidTr="00B50932">
        <w:tc>
          <w:tcPr>
            <w:tcW w:w="4814" w:type="dxa"/>
          </w:tcPr>
          <w:p w14:paraId="650BD951" w14:textId="77777777" w:rsidR="00B50932" w:rsidRPr="008354A6" w:rsidRDefault="00B50932" w:rsidP="00B50932">
            <w:pPr>
              <w:spacing w:line="276" w:lineRule="auto"/>
              <w:jc w:val="center"/>
              <w:rPr>
                <w:b/>
                <w:sz w:val="24"/>
                <w:szCs w:val="24"/>
              </w:rPr>
            </w:pPr>
          </w:p>
        </w:tc>
        <w:tc>
          <w:tcPr>
            <w:tcW w:w="4815" w:type="dxa"/>
          </w:tcPr>
          <w:p w14:paraId="129CEF7D" w14:textId="77777777" w:rsidR="00B50932" w:rsidRPr="008354A6" w:rsidRDefault="00B50932" w:rsidP="00B50932">
            <w:pPr>
              <w:spacing w:line="276" w:lineRule="auto"/>
              <w:jc w:val="center"/>
              <w:rPr>
                <w:b/>
                <w:sz w:val="24"/>
                <w:szCs w:val="24"/>
              </w:rPr>
            </w:pPr>
          </w:p>
        </w:tc>
      </w:tr>
      <w:tr w:rsidR="00B50932" w:rsidRPr="008354A6" w14:paraId="713259DC" w14:textId="77777777" w:rsidTr="00B50932">
        <w:tc>
          <w:tcPr>
            <w:tcW w:w="4814" w:type="dxa"/>
          </w:tcPr>
          <w:p w14:paraId="65D62513" w14:textId="39C1EC56" w:rsidR="00B50932" w:rsidRPr="008354A6" w:rsidRDefault="00B50932" w:rsidP="00B50932">
            <w:pPr>
              <w:spacing w:line="276" w:lineRule="auto"/>
              <w:jc w:val="center"/>
              <w:rPr>
                <w:b/>
                <w:sz w:val="24"/>
                <w:szCs w:val="24"/>
              </w:rPr>
            </w:pPr>
            <w:r w:rsidRPr="008354A6">
              <w:rPr>
                <w:b/>
                <w:sz w:val="24"/>
                <w:szCs w:val="24"/>
              </w:rPr>
              <w:t>DIP. MARÍA BÁRBARA CEPEDA BOEHRINGER</w:t>
            </w:r>
          </w:p>
        </w:tc>
        <w:tc>
          <w:tcPr>
            <w:tcW w:w="4815" w:type="dxa"/>
          </w:tcPr>
          <w:p w14:paraId="63593AD1" w14:textId="3BF467D7" w:rsidR="00B50932" w:rsidRPr="008354A6" w:rsidRDefault="00B50932" w:rsidP="00B50932">
            <w:pPr>
              <w:spacing w:line="276" w:lineRule="auto"/>
              <w:jc w:val="center"/>
              <w:rPr>
                <w:b/>
                <w:sz w:val="24"/>
                <w:szCs w:val="24"/>
              </w:rPr>
            </w:pPr>
            <w:r w:rsidRPr="008354A6">
              <w:rPr>
                <w:b/>
                <w:sz w:val="24"/>
                <w:szCs w:val="24"/>
              </w:rPr>
              <w:t>DIP. LAURA FRANCISCA AGUILAR TABARES</w:t>
            </w:r>
          </w:p>
        </w:tc>
      </w:tr>
      <w:tr w:rsidR="00B50932" w:rsidRPr="008354A6" w14:paraId="7ACE74A6" w14:textId="77777777" w:rsidTr="00B50932">
        <w:tc>
          <w:tcPr>
            <w:tcW w:w="4814" w:type="dxa"/>
          </w:tcPr>
          <w:p w14:paraId="292AB722" w14:textId="77777777" w:rsidR="00B50932" w:rsidRPr="008354A6" w:rsidRDefault="00B50932" w:rsidP="00B50932">
            <w:pPr>
              <w:spacing w:line="276" w:lineRule="auto"/>
              <w:jc w:val="center"/>
              <w:rPr>
                <w:b/>
                <w:sz w:val="24"/>
                <w:szCs w:val="24"/>
              </w:rPr>
            </w:pPr>
          </w:p>
        </w:tc>
        <w:tc>
          <w:tcPr>
            <w:tcW w:w="4815" w:type="dxa"/>
          </w:tcPr>
          <w:p w14:paraId="66C0501E" w14:textId="77777777" w:rsidR="00B50932" w:rsidRPr="008354A6" w:rsidRDefault="00B50932" w:rsidP="00B50932">
            <w:pPr>
              <w:spacing w:line="276" w:lineRule="auto"/>
              <w:jc w:val="center"/>
              <w:rPr>
                <w:b/>
                <w:sz w:val="24"/>
                <w:szCs w:val="24"/>
              </w:rPr>
            </w:pPr>
          </w:p>
        </w:tc>
      </w:tr>
      <w:tr w:rsidR="00B50932" w:rsidRPr="008354A6" w14:paraId="77B5595B" w14:textId="77777777" w:rsidTr="00B50932">
        <w:tc>
          <w:tcPr>
            <w:tcW w:w="4814" w:type="dxa"/>
          </w:tcPr>
          <w:p w14:paraId="184D0C0A" w14:textId="77777777" w:rsidR="00B50932" w:rsidRPr="008354A6" w:rsidRDefault="00B50932" w:rsidP="00B50932">
            <w:pPr>
              <w:spacing w:line="276" w:lineRule="auto"/>
              <w:jc w:val="center"/>
              <w:rPr>
                <w:b/>
                <w:sz w:val="24"/>
                <w:szCs w:val="24"/>
              </w:rPr>
            </w:pPr>
          </w:p>
        </w:tc>
        <w:tc>
          <w:tcPr>
            <w:tcW w:w="4815" w:type="dxa"/>
          </w:tcPr>
          <w:p w14:paraId="5ED3A031" w14:textId="77777777" w:rsidR="00B50932" w:rsidRPr="008354A6" w:rsidRDefault="00B50932" w:rsidP="00B50932">
            <w:pPr>
              <w:spacing w:line="276" w:lineRule="auto"/>
              <w:jc w:val="center"/>
              <w:rPr>
                <w:b/>
                <w:sz w:val="24"/>
                <w:szCs w:val="24"/>
              </w:rPr>
            </w:pPr>
          </w:p>
        </w:tc>
      </w:tr>
      <w:tr w:rsidR="00B50932" w:rsidRPr="008354A6" w14:paraId="6530D521" w14:textId="77777777" w:rsidTr="00B50932">
        <w:trPr>
          <w:trHeight w:val="425"/>
        </w:trPr>
        <w:tc>
          <w:tcPr>
            <w:tcW w:w="4814" w:type="dxa"/>
          </w:tcPr>
          <w:p w14:paraId="3BB6954C" w14:textId="2EC1CEDF" w:rsidR="00B50932" w:rsidRPr="008354A6" w:rsidRDefault="00B50932" w:rsidP="00B50932">
            <w:pPr>
              <w:tabs>
                <w:tab w:val="left" w:pos="3000"/>
                <w:tab w:val="center" w:pos="4749"/>
              </w:tabs>
              <w:jc w:val="center"/>
              <w:rPr>
                <w:b/>
                <w:sz w:val="24"/>
                <w:szCs w:val="24"/>
              </w:rPr>
            </w:pPr>
            <w:r w:rsidRPr="008354A6">
              <w:rPr>
                <w:b/>
                <w:sz w:val="24"/>
                <w:szCs w:val="24"/>
              </w:rPr>
              <w:t>DIP. MARTHA LOERA ARÁMBULA</w:t>
            </w:r>
          </w:p>
        </w:tc>
        <w:tc>
          <w:tcPr>
            <w:tcW w:w="4815" w:type="dxa"/>
          </w:tcPr>
          <w:p w14:paraId="5C168E8D" w14:textId="77777777" w:rsidR="00B50932" w:rsidRPr="008354A6" w:rsidRDefault="00B50932" w:rsidP="00B50932">
            <w:pPr>
              <w:tabs>
                <w:tab w:val="left" w:pos="3000"/>
                <w:tab w:val="center" w:pos="4749"/>
              </w:tabs>
              <w:jc w:val="center"/>
              <w:rPr>
                <w:b/>
                <w:sz w:val="24"/>
                <w:szCs w:val="24"/>
              </w:rPr>
            </w:pPr>
            <w:r w:rsidRPr="008354A6">
              <w:rPr>
                <w:b/>
                <w:sz w:val="24"/>
                <w:szCs w:val="24"/>
              </w:rPr>
              <w:t>DIP. YOLANDA ELIZONDO MALTOS</w:t>
            </w:r>
          </w:p>
          <w:p w14:paraId="668A5D79" w14:textId="138A4E8E" w:rsidR="00B50932" w:rsidRPr="008354A6" w:rsidRDefault="00B50932" w:rsidP="00B50932">
            <w:pPr>
              <w:spacing w:line="276" w:lineRule="auto"/>
              <w:jc w:val="center"/>
              <w:rPr>
                <w:b/>
                <w:sz w:val="24"/>
                <w:szCs w:val="24"/>
              </w:rPr>
            </w:pPr>
          </w:p>
        </w:tc>
      </w:tr>
      <w:tr w:rsidR="00B50932" w:rsidRPr="008354A6" w14:paraId="11C50679" w14:textId="77777777" w:rsidTr="00B50932">
        <w:tc>
          <w:tcPr>
            <w:tcW w:w="4814" w:type="dxa"/>
          </w:tcPr>
          <w:p w14:paraId="7D00BFC9" w14:textId="77777777" w:rsidR="00B50932" w:rsidRPr="008354A6" w:rsidRDefault="00B50932" w:rsidP="00B50932">
            <w:pPr>
              <w:spacing w:line="276" w:lineRule="auto"/>
              <w:jc w:val="center"/>
              <w:rPr>
                <w:b/>
                <w:sz w:val="24"/>
                <w:szCs w:val="24"/>
              </w:rPr>
            </w:pPr>
          </w:p>
        </w:tc>
        <w:tc>
          <w:tcPr>
            <w:tcW w:w="4815" w:type="dxa"/>
          </w:tcPr>
          <w:p w14:paraId="20CA73B1" w14:textId="77777777" w:rsidR="00B50932" w:rsidRPr="008354A6" w:rsidRDefault="00B50932" w:rsidP="00B50932">
            <w:pPr>
              <w:spacing w:line="276" w:lineRule="auto"/>
              <w:jc w:val="center"/>
              <w:rPr>
                <w:b/>
                <w:sz w:val="24"/>
                <w:szCs w:val="24"/>
              </w:rPr>
            </w:pPr>
          </w:p>
        </w:tc>
      </w:tr>
      <w:tr w:rsidR="00B50932" w:rsidRPr="008354A6" w14:paraId="4BA3964E" w14:textId="77777777" w:rsidTr="00B50932">
        <w:tc>
          <w:tcPr>
            <w:tcW w:w="4814" w:type="dxa"/>
          </w:tcPr>
          <w:p w14:paraId="3A389F67" w14:textId="5B6DB911" w:rsidR="00B50932" w:rsidRPr="008354A6" w:rsidRDefault="00B50932" w:rsidP="00B50932">
            <w:pPr>
              <w:tabs>
                <w:tab w:val="left" w:pos="3000"/>
                <w:tab w:val="center" w:pos="4749"/>
              </w:tabs>
              <w:jc w:val="center"/>
              <w:rPr>
                <w:b/>
                <w:sz w:val="24"/>
                <w:szCs w:val="24"/>
              </w:rPr>
            </w:pPr>
            <w:r w:rsidRPr="008354A6">
              <w:rPr>
                <w:b/>
                <w:sz w:val="24"/>
                <w:szCs w:val="24"/>
              </w:rPr>
              <w:t>DIP. EDNA ILEANA DÀVALOS ELIZONDO</w:t>
            </w:r>
          </w:p>
        </w:tc>
        <w:tc>
          <w:tcPr>
            <w:tcW w:w="4815" w:type="dxa"/>
          </w:tcPr>
          <w:p w14:paraId="6C62345F" w14:textId="77777777" w:rsidR="00B50932" w:rsidRPr="008354A6" w:rsidRDefault="00B50932" w:rsidP="00B50932">
            <w:pPr>
              <w:tabs>
                <w:tab w:val="left" w:pos="3000"/>
                <w:tab w:val="center" w:pos="4749"/>
              </w:tabs>
              <w:jc w:val="center"/>
              <w:rPr>
                <w:b/>
                <w:sz w:val="24"/>
                <w:szCs w:val="24"/>
              </w:rPr>
            </w:pPr>
            <w:r w:rsidRPr="008354A6">
              <w:rPr>
                <w:b/>
                <w:sz w:val="24"/>
                <w:szCs w:val="24"/>
              </w:rPr>
              <w:t>DIP. CLAUDIA ELVIRA RODRÍGUEZ MÁRQUEZ</w:t>
            </w:r>
          </w:p>
          <w:p w14:paraId="29480990" w14:textId="77777777" w:rsidR="00B50932" w:rsidRPr="008354A6" w:rsidRDefault="00B50932" w:rsidP="00B50932">
            <w:pPr>
              <w:spacing w:line="276" w:lineRule="auto"/>
              <w:jc w:val="center"/>
              <w:rPr>
                <w:b/>
                <w:sz w:val="24"/>
                <w:szCs w:val="24"/>
              </w:rPr>
            </w:pPr>
          </w:p>
        </w:tc>
      </w:tr>
      <w:tr w:rsidR="00B50932" w:rsidRPr="008354A6" w14:paraId="630E5B07" w14:textId="77777777" w:rsidTr="00B50932">
        <w:tc>
          <w:tcPr>
            <w:tcW w:w="4814" w:type="dxa"/>
          </w:tcPr>
          <w:p w14:paraId="24C4A1AE" w14:textId="77777777" w:rsidR="00B50932" w:rsidRPr="008354A6" w:rsidRDefault="00B50932" w:rsidP="00B50932">
            <w:pPr>
              <w:spacing w:line="276" w:lineRule="auto"/>
              <w:jc w:val="center"/>
              <w:rPr>
                <w:b/>
                <w:sz w:val="24"/>
                <w:szCs w:val="24"/>
              </w:rPr>
            </w:pPr>
          </w:p>
        </w:tc>
        <w:tc>
          <w:tcPr>
            <w:tcW w:w="4815" w:type="dxa"/>
          </w:tcPr>
          <w:p w14:paraId="267B4B8E" w14:textId="77777777" w:rsidR="00B50932" w:rsidRPr="008354A6" w:rsidRDefault="00B50932" w:rsidP="00B50932">
            <w:pPr>
              <w:spacing w:line="276" w:lineRule="auto"/>
              <w:jc w:val="center"/>
              <w:rPr>
                <w:b/>
                <w:sz w:val="24"/>
                <w:szCs w:val="24"/>
              </w:rPr>
            </w:pPr>
          </w:p>
        </w:tc>
      </w:tr>
      <w:tr w:rsidR="00B50932" w:rsidRPr="008354A6" w14:paraId="2188ADB3" w14:textId="77777777" w:rsidTr="00B50932">
        <w:tc>
          <w:tcPr>
            <w:tcW w:w="4814" w:type="dxa"/>
          </w:tcPr>
          <w:p w14:paraId="22631890" w14:textId="77777777" w:rsidR="00B50932" w:rsidRPr="008354A6" w:rsidRDefault="00B50932" w:rsidP="00B50932">
            <w:pPr>
              <w:spacing w:line="276" w:lineRule="auto"/>
              <w:jc w:val="center"/>
              <w:rPr>
                <w:b/>
                <w:sz w:val="24"/>
                <w:szCs w:val="24"/>
              </w:rPr>
            </w:pPr>
          </w:p>
        </w:tc>
        <w:tc>
          <w:tcPr>
            <w:tcW w:w="4815" w:type="dxa"/>
          </w:tcPr>
          <w:p w14:paraId="4EB2197D" w14:textId="77777777" w:rsidR="00B50932" w:rsidRPr="008354A6" w:rsidRDefault="00B50932" w:rsidP="00B50932">
            <w:pPr>
              <w:spacing w:line="276" w:lineRule="auto"/>
              <w:jc w:val="center"/>
              <w:rPr>
                <w:b/>
                <w:sz w:val="24"/>
                <w:szCs w:val="24"/>
              </w:rPr>
            </w:pPr>
          </w:p>
        </w:tc>
      </w:tr>
      <w:tr w:rsidR="00B50932" w:rsidRPr="008354A6" w14:paraId="3FC897F4" w14:textId="77777777" w:rsidTr="00B50932">
        <w:tc>
          <w:tcPr>
            <w:tcW w:w="4814" w:type="dxa"/>
          </w:tcPr>
          <w:p w14:paraId="2D50F82E" w14:textId="5956AA89" w:rsidR="00B50932" w:rsidRPr="008354A6" w:rsidRDefault="00B50932" w:rsidP="00B50932">
            <w:pPr>
              <w:tabs>
                <w:tab w:val="left" w:pos="3000"/>
                <w:tab w:val="center" w:pos="4749"/>
              </w:tabs>
              <w:jc w:val="center"/>
              <w:rPr>
                <w:b/>
                <w:sz w:val="24"/>
                <w:szCs w:val="24"/>
              </w:rPr>
            </w:pPr>
            <w:r w:rsidRPr="008354A6">
              <w:rPr>
                <w:b/>
                <w:sz w:val="24"/>
                <w:szCs w:val="24"/>
              </w:rPr>
              <w:t>DIP. OLIVIA MARTINEZ LEYVA</w:t>
            </w:r>
          </w:p>
        </w:tc>
        <w:tc>
          <w:tcPr>
            <w:tcW w:w="4815" w:type="dxa"/>
          </w:tcPr>
          <w:p w14:paraId="164DBFED" w14:textId="77777777" w:rsidR="00B50932" w:rsidRPr="008354A6" w:rsidRDefault="00B50932" w:rsidP="00B50932">
            <w:pPr>
              <w:spacing w:line="276" w:lineRule="auto"/>
              <w:jc w:val="center"/>
              <w:rPr>
                <w:b/>
                <w:sz w:val="24"/>
                <w:szCs w:val="24"/>
              </w:rPr>
            </w:pPr>
          </w:p>
        </w:tc>
      </w:tr>
    </w:tbl>
    <w:p w14:paraId="680207AD" w14:textId="77777777" w:rsidR="00990892" w:rsidRPr="00B50932" w:rsidRDefault="00990892" w:rsidP="008B3D9D">
      <w:pPr>
        <w:spacing w:line="276" w:lineRule="auto"/>
        <w:jc w:val="center"/>
        <w:rPr>
          <w:b/>
        </w:rPr>
      </w:pPr>
    </w:p>
    <w:p w14:paraId="17F8A4C2" w14:textId="77777777" w:rsidR="008B3D9D" w:rsidRPr="00B50932" w:rsidRDefault="008B3D9D" w:rsidP="008B3D9D">
      <w:pPr>
        <w:spacing w:line="276" w:lineRule="auto"/>
        <w:jc w:val="center"/>
        <w:rPr>
          <w:b/>
        </w:rPr>
      </w:pPr>
    </w:p>
    <w:p w14:paraId="375E8EA1" w14:textId="08E56AE7" w:rsidR="00990892" w:rsidRPr="00B50932" w:rsidRDefault="00990892" w:rsidP="00B50932">
      <w:pPr>
        <w:tabs>
          <w:tab w:val="left" w:pos="3000"/>
          <w:tab w:val="center" w:pos="4749"/>
        </w:tabs>
        <w:rPr>
          <w:b/>
        </w:rPr>
      </w:pPr>
    </w:p>
    <w:p w14:paraId="2DC3632E" w14:textId="77777777" w:rsidR="00990892" w:rsidRPr="001B6CC8" w:rsidRDefault="00990892" w:rsidP="001B6CC8">
      <w:pPr>
        <w:tabs>
          <w:tab w:val="left" w:pos="3000"/>
          <w:tab w:val="center" w:pos="4749"/>
        </w:tabs>
        <w:jc w:val="center"/>
        <w:rPr>
          <w:rFonts w:cs="Arial"/>
          <w:b/>
          <w:sz w:val="26"/>
          <w:szCs w:val="26"/>
        </w:rPr>
      </w:pPr>
    </w:p>
    <w:sectPr w:rsidR="00990892" w:rsidRPr="001B6CC8" w:rsidSect="00896908">
      <w:headerReference w:type="default" r:id="rId8"/>
      <w:footnotePr>
        <w:numRestart w:val="eachSect"/>
      </w:footnotePr>
      <w:type w:val="continuous"/>
      <w:pgSz w:w="12242" w:h="15842" w:code="1"/>
      <w:pgMar w:top="1418" w:right="1185"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084E3" w14:textId="77777777" w:rsidR="00AB6B8B" w:rsidRDefault="00AB6B8B">
      <w:r>
        <w:separator/>
      </w:r>
    </w:p>
  </w:endnote>
  <w:endnote w:type="continuationSeparator" w:id="0">
    <w:p w14:paraId="7B842A53" w14:textId="77777777" w:rsidR="00AB6B8B" w:rsidRDefault="00AB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1B6B4" w14:textId="77777777" w:rsidR="00AB6B8B" w:rsidRDefault="00AB6B8B">
      <w:r>
        <w:separator/>
      </w:r>
    </w:p>
  </w:footnote>
  <w:footnote w:type="continuationSeparator" w:id="0">
    <w:p w14:paraId="7D53E213" w14:textId="77777777" w:rsidR="00AB6B8B" w:rsidRDefault="00AB6B8B">
      <w:r>
        <w:continuationSeparator/>
      </w:r>
    </w:p>
  </w:footnote>
  <w:footnote w:id="1">
    <w:p w14:paraId="3AEFB479" w14:textId="11E1E028" w:rsidR="00AB3A73" w:rsidRPr="00AB3A73" w:rsidRDefault="00AB3A73">
      <w:pPr>
        <w:pStyle w:val="Textonotapie"/>
        <w:rPr>
          <w:lang w:val="es-ES"/>
        </w:rPr>
      </w:pPr>
      <w:r>
        <w:rPr>
          <w:rStyle w:val="Refdenotaalpie"/>
        </w:rPr>
        <w:footnoteRef/>
      </w:r>
      <w:r>
        <w:t xml:space="preserve"> </w:t>
      </w:r>
      <w:r>
        <w:rPr>
          <w:lang w:val="es-ES"/>
        </w:rPr>
        <w:t>Artículo 173 de la Constitución Política del Estado de Coahuila de Zaragoza.</w:t>
      </w:r>
    </w:p>
  </w:footnote>
  <w:footnote w:id="2">
    <w:p w14:paraId="291294DB" w14:textId="1ACF52E7" w:rsidR="00E577DB" w:rsidRPr="00E577DB" w:rsidRDefault="00E577DB">
      <w:pPr>
        <w:pStyle w:val="Textonotapie"/>
        <w:rPr>
          <w:lang w:val="es-ES"/>
        </w:rPr>
      </w:pPr>
      <w:r>
        <w:rPr>
          <w:rStyle w:val="Refdenotaalpie"/>
        </w:rPr>
        <w:footnoteRef/>
      </w:r>
      <w:r>
        <w:t xml:space="preserve"> </w:t>
      </w:r>
      <w:hyperlink r:id="rId1" w:history="1">
        <w:r w:rsidRPr="003D657E">
          <w:rPr>
            <w:rStyle w:val="Hipervnculo"/>
          </w:rPr>
          <w:t>http://cedoc.inmujeres.gob.mx/ftpg/Coahuila/Coah_MA6_Modelo_UG_2012.pdf</w:t>
        </w:r>
      </w:hyperlink>
      <w:r>
        <w:t xml:space="preserve"> </w:t>
      </w:r>
    </w:p>
  </w:footnote>
  <w:footnote w:id="3">
    <w:p w14:paraId="6EEA7001" w14:textId="679CBC5F" w:rsidR="00E577DB" w:rsidRPr="00E577DB" w:rsidRDefault="00E577DB">
      <w:pPr>
        <w:pStyle w:val="Textonotapie"/>
        <w:rPr>
          <w:lang w:val="es-ES"/>
        </w:rPr>
      </w:pPr>
      <w:r>
        <w:rPr>
          <w:rStyle w:val="Refdenotaalpie"/>
        </w:rPr>
        <w:footnoteRef/>
      </w:r>
      <w:r>
        <w:t xml:space="preserve"> </w:t>
      </w:r>
      <w:hyperlink r:id="rId2" w:history="1">
        <w:r w:rsidRPr="003D657E">
          <w:rPr>
            <w:rStyle w:val="Hipervnculo"/>
          </w:rPr>
          <w:t>http://cedoc.inmujeres.gob.mx/ftpg/Coahuila/Coah_MA6_Modelo_UG_2012.pdf</w:t>
        </w:r>
      </w:hyperlink>
      <w:r>
        <w:t xml:space="preserve"> </w:t>
      </w:r>
    </w:p>
  </w:footnote>
  <w:footnote w:id="4">
    <w:p w14:paraId="581F1E1F" w14:textId="592B35E4" w:rsidR="00C22EF6" w:rsidRPr="00C22EF6" w:rsidRDefault="00C22EF6">
      <w:pPr>
        <w:pStyle w:val="Textonotapie"/>
        <w:rPr>
          <w:lang w:val="es-ES"/>
        </w:rPr>
      </w:pPr>
      <w:r>
        <w:rPr>
          <w:rStyle w:val="Refdenotaalpie"/>
        </w:rPr>
        <w:footnoteRef/>
      </w:r>
      <w:r>
        <w:t xml:space="preserve"> </w:t>
      </w:r>
      <w:hyperlink r:id="rId3" w:history="1">
        <w:r w:rsidRPr="003D657E">
          <w:rPr>
            <w:rStyle w:val="Hipervnculo"/>
          </w:rPr>
          <w:t>https://coahuila.gob.mx/archivos/pdf/micrositio/Programas%20Especiales/Programa%20Especial%20de%20Igualdad%20de%20Género.pdf</w:t>
        </w:r>
      </w:hyperlink>
      <w:r>
        <w:t xml:space="preserve"> </w:t>
      </w:r>
    </w:p>
  </w:footnote>
  <w:footnote w:id="5">
    <w:p w14:paraId="3FAAEDD0" w14:textId="2D715EC8" w:rsidR="00C22EF6" w:rsidRPr="00C22EF6" w:rsidRDefault="00C22EF6">
      <w:pPr>
        <w:pStyle w:val="Textonotapie"/>
        <w:rPr>
          <w:lang w:val="es-ES"/>
        </w:rPr>
      </w:pPr>
      <w:r>
        <w:rPr>
          <w:rStyle w:val="Refdenotaalpie"/>
        </w:rPr>
        <w:footnoteRef/>
      </w:r>
      <w:r>
        <w:t xml:space="preserve"> </w:t>
      </w:r>
      <w:hyperlink r:id="rId4" w:history="1">
        <w:r w:rsidRPr="003D657E">
          <w:rPr>
            <w:rStyle w:val="Hipervnculo"/>
          </w:rPr>
          <w:t>https://coahuila.gob.mx/archivos/pdf/micrositio/Programas%20Especiales/Programa%20Especial%20de%20Igualdad%20de%20Género.pdf</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764668" w:rsidRPr="00F04044" w14:paraId="2E3B0847" w14:textId="77777777" w:rsidTr="007F058C">
      <w:trPr>
        <w:jc w:val="center"/>
      </w:trPr>
      <w:tc>
        <w:tcPr>
          <w:tcW w:w="1541" w:type="dxa"/>
        </w:tcPr>
        <w:p w14:paraId="54B2ABC5" w14:textId="667F7045" w:rsidR="00764668" w:rsidRPr="00F04044" w:rsidRDefault="00764668" w:rsidP="000662EE">
          <w:pPr>
            <w:jc w:val="center"/>
            <w:rPr>
              <w:b/>
              <w:bCs/>
              <w:sz w:val="12"/>
            </w:rPr>
          </w:pPr>
          <w:r w:rsidRPr="00F04044">
            <w:rPr>
              <w:rFonts w:ascii="Times New Roman" w:hAnsi="Times New Roman" w:cs="Arial"/>
              <w:bCs/>
              <w:smallCaps/>
              <w:noProof/>
              <w:spacing w:val="20"/>
              <w:sz w:val="32"/>
              <w:szCs w:val="32"/>
              <w:lang w:eastAsia="es-MX"/>
            </w:rPr>
            <w:drawing>
              <wp:anchor distT="0" distB="0" distL="114300" distR="114300" simplePos="0" relativeHeight="251662336" behindDoc="0" locked="0" layoutInCell="1" allowOverlap="1" wp14:anchorId="1B6E9C02" wp14:editId="394AB69B">
                <wp:simplePos x="0" y="0"/>
                <wp:positionH relativeFrom="column">
                  <wp:posOffset>-41275</wp:posOffset>
                </wp:positionH>
                <wp:positionV relativeFrom="paragraph">
                  <wp:posOffset>108585</wp:posOffset>
                </wp:positionV>
                <wp:extent cx="902335" cy="886460"/>
                <wp:effectExtent l="0" t="0" r="0" b="8890"/>
                <wp:wrapNone/>
                <wp:docPr id="7" name="Imagen 7"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49448" w14:textId="77777777" w:rsidR="00764668" w:rsidRPr="00F04044" w:rsidRDefault="00764668" w:rsidP="000662EE">
          <w:pPr>
            <w:jc w:val="center"/>
            <w:rPr>
              <w:b/>
              <w:bCs/>
              <w:sz w:val="12"/>
            </w:rPr>
          </w:pPr>
        </w:p>
        <w:p w14:paraId="446987B1" w14:textId="77777777" w:rsidR="00764668" w:rsidRPr="00F04044" w:rsidRDefault="00764668" w:rsidP="000662EE">
          <w:pPr>
            <w:jc w:val="center"/>
            <w:rPr>
              <w:b/>
              <w:bCs/>
              <w:sz w:val="12"/>
            </w:rPr>
          </w:pPr>
        </w:p>
      </w:tc>
      <w:tc>
        <w:tcPr>
          <w:tcW w:w="8665" w:type="dxa"/>
        </w:tcPr>
        <w:p w14:paraId="1F875C9B" w14:textId="667796D0" w:rsidR="00764668" w:rsidRPr="00F04044" w:rsidRDefault="00764668" w:rsidP="000662EE">
          <w:pPr>
            <w:jc w:val="center"/>
            <w:rPr>
              <w:b/>
              <w:bCs/>
            </w:rPr>
          </w:pPr>
        </w:p>
        <w:p w14:paraId="26F86ED7" w14:textId="14E19A43" w:rsidR="00764668" w:rsidRPr="00F04044" w:rsidRDefault="005801B3" w:rsidP="00C0037B">
          <w:pPr>
            <w:tabs>
              <w:tab w:val="center" w:pos="4252"/>
              <w:tab w:val="right" w:pos="8504"/>
            </w:tabs>
            <w:ind w:left="-1077"/>
            <w:jc w:val="center"/>
            <w:rPr>
              <w:rFonts w:ascii="Times New Roman" w:hAnsi="Times New Roman"/>
              <w:smallCaps/>
              <w:spacing w:val="20"/>
              <w:sz w:val="32"/>
              <w:szCs w:val="32"/>
            </w:rPr>
          </w:pPr>
          <w:r>
            <w:rPr>
              <w:smallCaps/>
              <w:noProof/>
              <w:spacing w:val="20"/>
              <w:sz w:val="32"/>
              <w:szCs w:val="32"/>
              <w:lang w:eastAsia="es-MX"/>
            </w:rPr>
            <w:drawing>
              <wp:anchor distT="0" distB="0" distL="114300" distR="114300" simplePos="0" relativeHeight="251664384" behindDoc="0" locked="0" layoutInCell="1" allowOverlap="1" wp14:anchorId="1FFAEA3D" wp14:editId="124F1B54">
                <wp:simplePos x="0" y="0"/>
                <wp:positionH relativeFrom="column">
                  <wp:posOffset>4731385</wp:posOffset>
                </wp:positionH>
                <wp:positionV relativeFrom="paragraph">
                  <wp:posOffset>-34925</wp:posOffset>
                </wp:positionV>
                <wp:extent cx="1038225" cy="788035"/>
                <wp:effectExtent l="0" t="0" r="9525" b="0"/>
                <wp:wrapNone/>
                <wp:docPr id="3" name="Imagen 3" descr="IMG_499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97 (1)"/>
                        <pic:cNvPicPr>
                          <a:picLocks noChangeAspect="1" noChangeArrowheads="1"/>
                        </pic:cNvPicPr>
                      </pic:nvPicPr>
                      <pic:blipFill>
                        <a:blip r:embed="rId2">
                          <a:extLst>
                            <a:ext uri="{28A0092B-C50C-407E-A947-70E740481C1C}">
                              <a14:useLocalDpi xmlns:a14="http://schemas.microsoft.com/office/drawing/2010/main" val="0"/>
                            </a:ext>
                          </a:extLst>
                        </a:blip>
                        <a:srcRect l="8333" t="18027" r="7823" b="18236"/>
                        <a:stretch>
                          <a:fillRect/>
                        </a:stretch>
                      </pic:blipFill>
                      <pic:spPr bwMode="auto">
                        <a:xfrm>
                          <a:off x="0" y="0"/>
                          <a:ext cx="1038225" cy="788035"/>
                        </a:xfrm>
                        <a:prstGeom prst="rect">
                          <a:avLst/>
                        </a:prstGeom>
                        <a:noFill/>
                      </pic:spPr>
                    </pic:pic>
                  </a:graphicData>
                </a:graphic>
                <wp14:sizeRelH relativeFrom="page">
                  <wp14:pctWidth>0</wp14:pctWidth>
                </wp14:sizeRelH>
                <wp14:sizeRelV relativeFrom="page">
                  <wp14:pctHeight>0</wp14:pctHeight>
                </wp14:sizeRelV>
              </wp:anchor>
            </w:drawing>
          </w:r>
          <w:r w:rsidR="00764668" w:rsidRPr="00F04044">
            <w:rPr>
              <w:rFonts w:ascii="Times New Roman" w:hAnsi="Times New Roman"/>
              <w:smallCaps/>
              <w:spacing w:val="20"/>
              <w:sz w:val="32"/>
              <w:szCs w:val="32"/>
            </w:rPr>
            <w:t xml:space="preserve">Estado Independiente, Libre y Soberano </w:t>
          </w:r>
        </w:p>
        <w:p w14:paraId="23C1015A" w14:textId="77777777" w:rsidR="00764668" w:rsidRPr="00F04044" w:rsidRDefault="00764668" w:rsidP="00C0037B">
          <w:pPr>
            <w:tabs>
              <w:tab w:val="center" w:pos="4252"/>
              <w:tab w:val="right" w:pos="8504"/>
            </w:tabs>
            <w:ind w:left="-1077"/>
            <w:jc w:val="center"/>
            <w:rPr>
              <w:rFonts w:ascii="Times New Roman" w:hAnsi="Times New Roman"/>
              <w:smallCaps/>
              <w:spacing w:val="20"/>
              <w:sz w:val="32"/>
              <w:szCs w:val="32"/>
            </w:rPr>
          </w:pPr>
          <w:r w:rsidRPr="00F04044">
            <w:rPr>
              <w:rFonts w:ascii="Times New Roman" w:hAnsi="Times New Roman"/>
              <w:smallCaps/>
              <w:spacing w:val="20"/>
              <w:sz w:val="32"/>
              <w:szCs w:val="32"/>
            </w:rPr>
            <w:t>de Coahuila de Zaragoza</w:t>
          </w:r>
        </w:p>
        <w:p w14:paraId="3E5DABF8" w14:textId="77777777" w:rsidR="00764668" w:rsidRPr="00F04044" w:rsidRDefault="00764668" w:rsidP="00C0037B">
          <w:pPr>
            <w:tabs>
              <w:tab w:val="center" w:pos="4252"/>
              <w:tab w:val="right" w:pos="8504"/>
            </w:tabs>
            <w:ind w:left="-1077"/>
            <w:jc w:val="center"/>
            <w:rPr>
              <w:rFonts w:ascii="Times New Roman" w:hAnsi="Times New Roman"/>
              <w:smallCaps/>
              <w:spacing w:val="20"/>
            </w:rPr>
          </w:pPr>
        </w:p>
        <w:p w14:paraId="2A9B0D81" w14:textId="75144E7A" w:rsidR="00764668" w:rsidRDefault="00764668" w:rsidP="00C0037B">
          <w:pPr>
            <w:tabs>
              <w:tab w:val="center" w:pos="4252"/>
              <w:tab w:val="right" w:pos="8504"/>
            </w:tabs>
            <w:ind w:left="-1077"/>
            <w:jc w:val="center"/>
            <w:rPr>
              <w:rFonts w:ascii="Times New Roman" w:hAnsi="Times New Roman"/>
              <w:smallCaps/>
              <w:spacing w:val="20"/>
              <w:sz w:val="28"/>
              <w:szCs w:val="28"/>
            </w:rPr>
          </w:pPr>
          <w:r w:rsidRPr="00F04044">
            <w:rPr>
              <w:rFonts w:ascii="Times New Roman" w:hAnsi="Times New Roman"/>
              <w:smallCaps/>
              <w:spacing w:val="20"/>
              <w:sz w:val="28"/>
              <w:szCs w:val="28"/>
            </w:rPr>
            <w:t>Poder Legislativo</w:t>
          </w:r>
        </w:p>
        <w:p w14:paraId="27139BFA" w14:textId="365390D3" w:rsidR="00C0037B" w:rsidRDefault="00C0037B" w:rsidP="00C0037B">
          <w:pPr>
            <w:tabs>
              <w:tab w:val="center" w:pos="4252"/>
              <w:tab w:val="right" w:pos="8504"/>
            </w:tabs>
            <w:ind w:left="-1077"/>
            <w:jc w:val="center"/>
            <w:rPr>
              <w:rFonts w:ascii="Times New Roman" w:hAnsi="Times New Roman"/>
              <w:smallCaps/>
              <w:spacing w:val="20"/>
              <w:sz w:val="28"/>
              <w:szCs w:val="28"/>
            </w:rPr>
          </w:pPr>
        </w:p>
        <w:p w14:paraId="5BFDC736" w14:textId="77777777" w:rsidR="00C0037B" w:rsidRPr="00E41A80" w:rsidRDefault="00C0037B" w:rsidP="00C0037B">
          <w:pPr>
            <w:ind w:left="-1077"/>
            <w:jc w:val="center"/>
            <w:rPr>
              <w:rFonts w:cs="Arial"/>
              <w:sz w:val="16"/>
            </w:rPr>
          </w:pPr>
          <w:r w:rsidRPr="00E41A80">
            <w:rPr>
              <w:rFonts w:cs="Arial"/>
              <w:sz w:val="16"/>
            </w:rPr>
            <w:t>“</w:t>
          </w:r>
          <w:r>
            <w:rPr>
              <w:rFonts w:cs="Arial"/>
              <w:bCs/>
              <w:sz w:val="16"/>
              <w:szCs w:val="16"/>
              <w:bdr w:val="none" w:sz="0" w:space="0" w:color="auto" w:frame="1"/>
              <w:shd w:val="clear" w:color="auto" w:fill="FFFFFF"/>
            </w:rPr>
            <w:t xml:space="preserve">2021, </w:t>
          </w:r>
          <w:r w:rsidRPr="00ED01F8">
            <w:rPr>
              <w:rFonts w:cs="Arial"/>
              <w:bCs/>
              <w:sz w:val="16"/>
              <w:szCs w:val="16"/>
              <w:bdr w:val="none" w:sz="0" w:space="0" w:color="auto" w:frame="1"/>
              <w:shd w:val="clear" w:color="auto" w:fill="FFFFFF"/>
            </w:rPr>
            <w:t>Año del reconocimiento al trabajo del personal de salud por su lucha contra el COVID-19”.</w:t>
          </w:r>
        </w:p>
        <w:p w14:paraId="1961E17C" w14:textId="77777777" w:rsidR="00764668" w:rsidRPr="00F04044" w:rsidRDefault="00764668" w:rsidP="00C0037B">
          <w:pPr>
            <w:tabs>
              <w:tab w:val="center" w:pos="4252"/>
              <w:tab w:val="left" w:pos="5040"/>
              <w:tab w:val="right" w:pos="8504"/>
            </w:tabs>
            <w:ind w:right="-93"/>
            <w:rPr>
              <w:b/>
              <w:bCs/>
              <w:sz w:val="12"/>
            </w:rPr>
          </w:pPr>
        </w:p>
      </w:tc>
      <w:tc>
        <w:tcPr>
          <w:tcW w:w="851" w:type="dxa"/>
        </w:tcPr>
        <w:p w14:paraId="5B1420CC" w14:textId="77777777" w:rsidR="00764668" w:rsidRPr="00F04044" w:rsidRDefault="00764668" w:rsidP="000662EE">
          <w:pPr>
            <w:jc w:val="center"/>
            <w:rPr>
              <w:b/>
              <w:bCs/>
              <w:sz w:val="12"/>
            </w:rPr>
          </w:pPr>
        </w:p>
      </w:tc>
    </w:tr>
  </w:tbl>
  <w:p w14:paraId="29B9614A" w14:textId="77777777" w:rsidR="00764668" w:rsidRPr="00030032" w:rsidRDefault="00764668"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5D4A80"/>
    <w:multiLevelType w:val="hybridMultilevel"/>
    <w:tmpl w:val="B08A67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2BC5E99"/>
    <w:multiLevelType w:val="hybridMultilevel"/>
    <w:tmpl w:val="AB5ECD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0C3577"/>
    <w:multiLevelType w:val="hybridMultilevel"/>
    <w:tmpl w:val="BDCCD81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C26F09"/>
    <w:multiLevelType w:val="hybridMultilevel"/>
    <w:tmpl w:val="E5A80A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68235D"/>
    <w:multiLevelType w:val="hybridMultilevel"/>
    <w:tmpl w:val="0C7C4886"/>
    <w:lvl w:ilvl="0" w:tplc="09D8F06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716871"/>
    <w:multiLevelType w:val="hybridMultilevel"/>
    <w:tmpl w:val="291ECA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C62EDA"/>
    <w:multiLevelType w:val="hybridMultilevel"/>
    <w:tmpl w:val="AF0CF8A2"/>
    <w:lvl w:ilvl="0" w:tplc="B4A0FC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911DBB"/>
    <w:multiLevelType w:val="hybridMultilevel"/>
    <w:tmpl w:val="06762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6F5441"/>
    <w:multiLevelType w:val="hybridMultilevel"/>
    <w:tmpl w:val="EA64BC70"/>
    <w:lvl w:ilvl="0" w:tplc="A0BE0F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2C7ADE"/>
    <w:multiLevelType w:val="hybridMultilevel"/>
    <w:tmpl w:val="E954C986"/>
    <w:lvl w:ilvl="0" w:tplc="2E8E67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9E7ED7"/>
    <w:multiLevelType w:val="hybridMultilevel"/>
    <w:tmpl w:val="DC2AC9EA"/>
    <w:lvl w:ilvl="0" w:tplc="75A248A2">
      <w:start w:val="92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9A634D"/>
    <w:multiLevelType w:val="hybridMultilevel"/>
    <w:tmpl w:val="A8986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B315B3"/>
    <w:multiLevelType w:val="hybridMultilevel"/>
    <w:tmpl w:val="648CEE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EB5786"/>
    <w:multiLevelType w:val="hybridMultilevel"/>
    <w:tmpl w:val="F7344162"/>
    <w:lvl w:ilvl="0" w:tplc="CF36FBD0">
      <w:start w:val="25"/>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293A5C"/>
    <w:multiLevelType w:val="hybridMultilevel"/>
    <w:tmpl w:val="C37E4380"/>
    <w:lvl w:ilvl="0" w:tplc="570250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485F19"/>
    <w:multiLevelType w:val="hybridMultilevel"/>
    <w:tmpl w:val="F3C4624A"/>
    <w:lvl w:ilvl="0" w:tplc="5F4E8670">
      <w:start w:val="1"/>
      <w:numFmt w:val="lowerLetter"/>
      <w:lvlText w:val="%1)"/>
      <w:lvlJc w:val="left"/>
      <w:pPr>
        <w:ind w:left="720" w:hanging="360"/>
      </w:pPr>
      <w:rPr>
        <w:rFonts w:ascii="Arial" w:hAnsi="Arial"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9012E3"/>
    <w:multiLevelType w:val="hybridMultilevel"/>
    <w:tmpl w:val="1D6070C6"/>
    <w:lvl w:ilvl="0" w:tplc="5C208FFC">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582998"/>
    <w:multiLevelType w:val="hybridMultilevel"/>
    <w:tmpl w:val="0E6819CC"/>
    <w:lvl w:ilvl="0" w:tplc="C90A1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7B0AAA"/>
    <w:multiLevelType w:val="hybridMultilevel"/>
    <w:tmpl w:val="64989B32"/>
    <w:lvl w:ilvl="0" w:tplc="7690CF8A">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AB79A7"/>
    <w:multiLevelType w:val="hybridMultilevel"/>
    <w:tmpl w:val="A7D292EA"/>
    <w:lvl w:ilvl="0" w:tplc="5F967BE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3" w15:restartNumberingAfterBreak="0">
    <w:nsid w:val="69A2476C"/>
    <w:multiLevelType w:val="hybridMultilevel"/>
    <w:tmpl w:val="9984E7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2"/>
  </w:num>
  <w:num w:numId="3">
    <w:abstractNumId w:val="13"/>
  </w:num>
  <w:num w:numId="4">
    <w:abstractNumId w:val="8"/>
  </w:num>
  <w:num w:numId="5">
    <w:abstractNumId w:val="21"/>
  </w:num>
  <w:num w:numId="6">
    <w:abstractNumId w:val="7"/>
  </w:num>
  <w:num w:numId="7">
    <w:abstractNumId w:val="9"/>
  </w:num>
  <w:num w:numId="8">
    <w:abstractNumId w:val="5"/>
  </w:num>
  <w:num w:numId="9">
    <w:abstractNumId w:val="10"/>
  </w:num>
  <w:num w:numId="10">
    <w:abstractNumId w:val="20"/>
  </w:num>
  <w:num w:numId="11">
    <w:abstractNumId w:val="18"/>
  </w:num>
  <w:num w:numId="12">
    <w:abstractNumId w:val="0"/>
  </w:num>
  <w:num w:numId="13">
    <w:abstractNumId w:val="23"/>
  </w:num>
  <w:num w:numId="14">
    <w:abstractNumId w:val="2"/>
  </w:num>
  <w:num w:numId="15">
    <w:abstractNumId w:val="17"/>
  </w:num>
  <w:num w:numId="16">
    <w:abstractNumId w:val="14"/>
  </w:num>
  <w:num w:numId="17">
    <w:abstractNumId w:val="15"/>
  </w:num>
  <w:num w:numId="18">
    <w:abstractNumId w:val="4"/>
  </w:num>
  <w:num w:numId="19">
    <w:abstractNumId w:val="12"/>
  </w:num>
  <w:num w:numId="20">
    <w:abstractNumId w:val="6"/>
  </w:num>
  <w:num w:numId="21">
    <w:abstractNumId w:val="3"/>
  </w:num>
  <w:num w:numId="22">
    <w:abstractNumId w:val="19"/>
  </w:num>
  <w:num w:numId="23">
    <w:abstractNumId w:val="16"/>
  </w:num>
  <w:num w:numId="2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419"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F1B"/>
    <w:rsid w:val="000011DE"/>
    <w:rsid w:val="0000187E"/>
    <w:rsid w:val="00002DEA"/>
    <w:rsid w:val="000049EA"/>
    <w:rsid w:val="00004D1B"/>
    <w:rsid w:val="00005395"/>
    <w:rsid w:val="00006F1A"/>
    <w:rsid w:val="000078B6"/>
    <w:rsid w:val="00007953"/>
    <w:rsid w:val="00007DF2"/>
    <w:rsid w:val="00007F49"/>
    <w:rsid w:val="00010B24"/>
    <w:rsid w:val="000130F6"/>
    <w:rsid w:val="00013565"/>
    <w:rsid w:val="00013745"/>
    <w:rsid w:val="000138DE"/>
    <w:rsid w:val="000138E2"/>
    <w:rsid w:val="00013920"/>
    <w:rsid w:val="00014511"/>
    <w:rsid w:val="00014534"/>
    <w:rsid w:val="00014EF8"/>
    <w:rsid w:val="0001500E"/>
    <w:rsid w:val="00015A70"/>
    <w:rsid w:val="000160D9"/>
    <w:rsid w:val="0001614A"/>
    <w:rsid w:val="0001657C"/>
    <w:rsid w:val="00017083"/>
    <w:rsid w:val="0001757D"/>
    <w:rsid w:val="0001790E"/>
    <w:rsid w:val="00017D2E"/>
    <w:rsid w:val="00017D4A"/>
    <w:rsid w:val="000204E8"/>
    <w:rsid w:val="00021136"/>
    <w:rsid w:val="00021ECA"/>
    <w:rsid w:val="000220A4"/>
    <w:rsid w:val="000229B1"/>
    <w:rsid w:val="00023666"/>
    <w:rsid w:val="00024A3E"/>
    <w:rsid w:val="00024ECA"/>
    <w:rsid w:val="000252B6"/>
    <w:rsid w:val="0002666F"/>
    <w:rsid w:val="000268B3"/>
    <w:rsid w:val="000270B4"/>
    <w:rsid w:val="0002748F"/>
    <w:rsid w:val="0002756A"/>
    <w:rsid w:val="00030032"/>
    <w:rsid w:val="00030712"/>
    <w:rsid w:val="00030A9C"/>
    <w:rsid w:val="00031D37"/>
    <w:rsid w:val="00031ED7"/>
    <w:rsid w:val="0003292F"/>
    <w:rsid w:val="00032D0A"/>
    <w:rsid w:val="00033068"/>
    <w:rsid w:val="0003382A"/>
    <w:rsid w:val="00033D5C"/>
    <w:rsid w:val="00035386"/>
    <w:rsid w:val="000357E9"/>
    <w:rsid w:val="00035812"/>
    <w:rsid w:val="000361C3"/>
    <w:rsid w:val="0003621E"/>
    <w:rsid w:val="00036269"/>
    <w:rsid w:val="00036546"/>
    <w:rsid w:val="00036684"/>
    <w:rsid w:val="000366AE"/>
    <w:rsid w:val="0003695A"/>
    <w:rsid w:val="00036D43"/>
    <w:rsid w:val="00037007"/>
    <w:rsid w:val="00037B8A"/>
    <w:rsid w:val="0004043C"/>
    <w:rsid w:val="00042B8A"/>
    <w:rsid w:val="00042D36"/>
    <w:rsid w:val="00042F8D"/>
    <w:rsid w:val="00043BAE"/>
    <w:rsid w:val="00043C07"/>
    <w:rsid w:val="0004423B"/>
    <w:rsid w:val="0004456C"/>
    <w:rsid w:val="000449BA"/>
    <w:rsid w:val="000455D5"/>
    <w:rsid w:val="00045A74"/>
    <w:rsid w:val="00045FE3"/>
    <w:rsid w:val="000466D9"/>
    <w:rsid w:val="00046BDB"/>
    <w:rsid w:val="00046D2A"/>
    <w:rsid w:val="00046F42"/>
    <w:rsid w:val="00047CA7"/>
    <w:rsid w:val="00047DF8"/>
    <w:rsid w:val="00051410"/>
    <w:rsid w:val="000515E7"/>
    <w:rsid w:val="000518E1"/>
    <w:rsid w:val="00052CF0"/>
    <w:rsid w:val="000533F9"/>
    <w:rsid w:val="00053BF3"/>
    <w:rsid w:val="000542D0"/>
    <w:rsid w:val="000553F2"/>
    <w:rsid w:val="00057A0E"/>
    <w:rsid w:val="00057C72"/>
    <w:rsid w:val="00057CD7"/>
    <w:rsid w:val="00060DEA"/>
    <w:rsid w:val="00060F73"/>
    <w:rsid w:val="0006137A"/>
    <w:rsid w:val="00061448"/>
    <w:rsid w:val="00061B76"/>
    <w:rsid w:val="00061C58"/>
    <w:rsid w:val="00061D28"/>
    <w:rsid w:val="00062578"/>
    <w:rsid w:val="00062FD9"/>
    <w:rsid w:val="0006349C"/>
    <w:rsid w:val="00063589"/>
    <w:rsid w:val="00063F41"/>
    <w:rsid w:val="0006442C"/>
    <w:rsid w:val="0006444F"/>
    <w:rsid w:val="00065CE1"/>
    <w:rsid w:val="00065D4F"/>
    <w:rsid w:val="0006609E"/>
    <w:rsid w:val="000662EE"/>
    <w:rsid w:val="000663B7"/>
    <w:rsid w:val="00067CCC"/>
    <w:rsid w:val="000701EF"/>
    <w:rsid w:val="00070BB7"/>
    <w:rsid w:val="0007359A"/>
    <w:rsid w:val="00073B6A"/>
    <w:rsid w:val="0007413E"/>
    <w:rsid w:val="000747C2"/>
    <w:rsid w:val="0007482B"/>
    <w:rsid w:val="00074CC4"/>
    <w:rsid w:val="000753FA"/>
    <w:rsid w:val="00075F81"/>
    <w:rsid w:val="000766EF"/>
    <w:rsid w:val="000768B7"/>
    <w:rsid w:val="00077736"/>
    <w:rsid w:val="00077BE3"/>
    <w:rsid w:val="00077EEC"/>
    <w:rsid w:val="00080862"/>
    <w:rsid w:val="00080BB9"/>
    <w:rsid w:val="000813DE"/>
    <w:rsid w:val="00081888"/>
    <w:rsid w:val="00081BDC"/>
    <w:rsid w:val="0008220F"/>
    <w:rsid w:val="00082264"/>
    <w:rsid w:val="00082835"/>
    <w:rsid w:val="00082883"/>
    <w:rsid w:val="00082C36"/>
    <w:rsid w:val="00082ED8"/>
    <w:rsid w:val="0008300C"/>
    <w:rsid w:val="000835EC"/>
    <w:rsid w:val="00083A28"/>
    <w:rsid w:val="00084720"/>
    <w:rsid w:val="00085008"/>
    <w:rsid w:val="00085044"/>
    <w:rsid w:val="000851BE"/>
    <w:rsid w:val="00085933"/>
    <w:rsid w:val="00085D7E"/>
    <w:rsid w:val="000860D8"/>
    <w:rsid w:val="0008692F"/>
    <w:rsid w:val="0008698B"/>
    <w:rsid w:val="00086A7C"/>
    <w:rsid w:val="00087736"/>
    <w:rsid w:val="0008776E"/>
    <w:rsid w:val="00087A54"/>
    <w:rsid w:val="0009120D"/>
    <w:rsid w:val="0009126A"/>
    <w:rsid w:val="00091C8D"/>
    <w:rsid w:val="0009237B"/>
    <w:rsid w:val="00093015"/>
    <w:rsid w:val="00093778"/>
    <w:rsid w:val="00093FD2"/>
    <w:rsid w:val="0009450A"/>
    <w:rsid w:val="000947D6"/>
    <w:rsid w:val="00095945"/>
    <w:rsid w:val="00095FEA"/>
    <w:rsid w:val="000963AF"/>
    <w:rsid w:val="00096F04"/>
    <w:rsid w:val="00096F76"/>
    <w:rsid w:val="00097577"/>
    <w:rsid w:val="00097774"/>
    <w:rsid w:val="00097BDE"/>
    <w:rsid w:val="000A00A8"/>
    <w:rsid w:val="000A05EF"/>
    <w:rsid w:val="000A12D9"/>
    <w:rsid w:val="000A1A7F"/>
    <w:rsid w:val="000A2693"/>
    <w:rsid w:val="000A2C5D"/>
    <w:rsid w:val="000A33A8"/>
    <w:rsid w:val="000A3C7C"/>
    <w:rsid w:val="000A4207"/>
    <w:rsid w:val="000A4B4D"/>
    <w:rsid w:val="000A4E69"/>
    <w:rsid w:val="000A4EF4"/>
    <w:rsid w:val="000A6279"/>
    <w:rsid w:val="000A6298"/>
    <w:rsid w:val="000A6534"/>
    <w:rsid w:val="000A66DA"/>
    <w:rsid w:val="000A6994"/>
    <w:rsid w:val="000A7590"/>
    <w:rsid w:val="000A7BAB"/>
    <w:rsid w:val="000B05E4"/>
    <w:rsid w:val="000B0E33"/>
    <w:rsid w:val="000B14AC"/>
    <w:rsid w:val="000B1C93"/>
    <w:rsid w:val="000B2109"/>
    <w:rsid w:val="000B2BAA"/>
    <w:rsid w:val="000B34E9"/>
    <w:rsid w:val="000B3AC3"/>
    <w:rsid w:val="000B3AEF"/>
    <w:rsid w:val="000B425C"/>
    <w:rsid w:val="000B525B"/>
    <w:rsid w:val="000B6576"/>
    <w:rsid w:val="000B6F82"/>
    <w:rsid w:val="000C00E1"/>
    <w:rsid w:val="000C03F3"/>
    <w:rsid w:val="000C0BCA"/>
    <w:rsid w:val="000C0F03"/>
    <w:rsid w:val="000C225F"/>
    <w:rsid w:val="000C2279"/>
    <w:rsid w:val="000C31F6"/>
    <w:rsid w:val="000C366E"/>
    <w:rsid w:val="000C3859"/>
    <w:rsid w:val="000C4142"/>
    <w:rsid w:val="000C4566"/>
    <w:rsid w:val="000C45B2"/>
    <w:rsid w:val="000C5590"/>
    <w:rsid w:val="000C631E"/>
    <w:rsid w:val="000C67E1"/>
    <w:rsid w:val="000C7029"/>
    <w:rsid w:val="000C7A8C"/>
    <w:rsid w:val="000C7EC0"/>
    <w:rsid w:val="000D0B0A"/>
    <w:rsid w:val="000D1DD6"/>
    <w:rsid w:val="000D1FFD"/>
    <w:rsid w:val="000D2117"/>
    <w:rsid w:val="000D2E90"/>
    <w:rsid w:val="000D34AB"/>
    <w:rsid w:val="000D3765"/>
    <w:rsid w:val="000D4B28"/>
    <w:rsid w:val="000D5417"/>
    <w:rsid w:val="000D5693"/>
    <w:rsid w:val="000D65B8"/>
    <w:rsid w:val="000D66B7"/>
    <w:rsid w:val="000E01F9"/>
    <w:rsid w:val="000E0472"/>
    <w:rsid w:val="000E0967"/>
    <w:rsid w:val="000E0B4B"/>
    <w:rsid w:val="000E0E9B"/>
    <w:rsid w:val="000E1441"/>
    <w:rsid w:val="000E20EB"/>
    <w:rsid w:val="000E2C92"/>
    <w:rsid w:val="000E2E91"/>
    <w:rsid w:val="000E469A"/>
    <w:rsid w:val="000E5AFD"/>
    <w:rsid w:val="000E6575"/>
    <w:rsid w:val="000E682F"/>
    <w:rsid w:val="000E719C"/>
    <w:rsid w:val="000E79FD"/>
    <w:rsid w:val="000E7BAE"/>
    <w:rsid w:val="000F00B9"/>
    <w:rsid w:val="000F03B2"/>
    <w:rsid w:val="000F05FA"/>
    <w:rsid w:val="000F096A"/>
    <w:rsid w:val="000F0A48"/>
    <w:rsid w:val="000F10CF"/>
    <w:rsid w:val="000F2B23"/>
    <w:rsid w:val="000F34E6"/>
    <w:rsid w:val="000F38DA"/>
    <w:rsid w:val="000F3DA2"/>
    <w:rsid w:val="000F5258"/>
    <w:rsid w:val="000F6155"/>
    <w:rsid w:val="000F6273"/>
    <w:rsid w:val="000F6410"/>
    <w:rsid w:val="00100015"/>
    <w:rsid w:val="00100C5E"/>
    <w:rsid w:val="00100D0C"/>
    <w:rsid w:val="00100DBC"/>
    <w:rsid w:val="001026BE"/>
    <w:rsid w:val="00102BCF"/>
    <w:rsid w:val="001030AC"/>
    <w:rsid w:val="001031C1"/>
    <w:rsid w:val="0010320F"/>
    <w:rsid w:val="00103E2E"/>
    <w:rsid w:val="0010406A"/>
    <w:rsid w:val="00104269"/>
    <w:rsid w:val="001058F6"/>
    <w:rsid w:val="001067B1"/>
    <w:rsid w:val="0010746B"/>
    <w:rsid w:val="00110F26"/>
    <w:rsid w:val="00110FC4"/>
    <w:rsid w:val="001110E8"/>
    <w:rsid w:val="001124C0"/>
    <w:rsid w:val="00112679"/>
    <w:rsid w:val="001126A6"/>
    <w:rsid w:val="0011276A"/>
    <w:rsid w:val="00112CA1"/>
    <w:rsid w:val="001132AB"/>
    <w:rsid w:val="001132C0"/>
    <w:rsid w:val="00113DBF"/>
    <w:rsid w:val="001140CB"/>
    <w:rsid w:val="0011439B"/>
    <w:rsid w:val="00114489"/>
    <w:rsid w:val="00115248"/>
    <w:rsid w:val="00115B25"/>
    <w:rsid w:val="0011690F"/>
    <w:rsid w:val="00116CCE"/>
    <w:rsid w:val="0011770C"/>
    <w:rsid w:val="00117CAF"/>
    <w:rsid w:val="00120605"/>
    <w:rsid w:val="00121286"/>
    <w:rsid w:val="001215A2"/>
    <w:rsid w:val="00121D4E"/>
    <w:rsid w:val="00121F8D"/>
    <w:rsid w:val="0012228A"/>
    <w:rsid w:val="00122EFC"/>
    <w:rsid w:val="00123A4D"/>
    <w:rsid w:val="00123A93"/>
    <w:rsid w:val="0012485C"/>
    <w:rsid w:val="00125108"/>
    <w:rsid w:val="00125229"/>
    <w:rsid w:val="0012673B"/>
    <w:rsid w:val="00126790"/>
    <w:rsid w:val="0012685B"/>
    <w:rsid w:val="0012699A"/>
    <w:rsid w:val="00126C16"/>
    <w:rsid w:val="0012731F"/>
    <w:rsid w:val="00127825"/>
    <w:rsid w:val="00127C89"/>
    <w:rsid w:val="00130A5D"/>
    <w:rsid w:val="00130C20"/>
    <w:rsid w:val="0013151D"/>
    <w:rsid w:val="00132569"/>
    <w:rsid w:val="00132AD5"/>
    <w:rsid w:val="00132C0F"/>
    <w:rsid w:val="00133D35"/>
    <w:rsid w:val="00134279"/>
    <w:rsid w:val="001346E9"/>
    <w:rsid w:val="001350DA"/>
    <w:rsid w:val="001351E9"/>
    <w:rsid w:val="001355A5"/>
    <w:rsid w:val="00135A43"/>
    <w:rsid w:val="00137992"/>
    <w:rsid w:val="00137FCF"/>
    <w:rsid w:val="001402D7"/>
    <w:rsid w:val="00140489"/>
    <w:rsid w:val="00140DCD"/>
    <w:rsid w:val="00141074"/>
    <w:rsid w:val="001412AD"/>
    <w:rsid w:val="00141CE8"/>
    <w:rsid w:val="00141DCA"/>
    <w:rsid w:val="00144A6F"/>
    <w:rsid w:val="00144D9B"/>
    <w:rsid w:val="0014710A"/>
    <w:rsid w:val="0014726F"/>
    <w:rsid w:val="00147739"/>
    <w:rsid w:val="00150368"/>
    <w:rsid w:val="001503F5"/>
    <w:rsid w:val="001507A9"/>
    <w:rsid w:val="00150E88"/>
    <w:rsid w:val="001510E9"/>
    <w:rsid w:val="001511AA"/>
    <w:rsid w:val="00151453"/>
    <w:rsid w:val="0015174D"/>
    <w:rsid w:val="00152DC9"/>
    <w:rsid w:val="0015393C"/>
    <w:rsid w:val="00153B45"/>
    <w:rsid w:val="0015473A"/>
    <w:rsid w:val="001549C5"/>
    <w:rsid w:val="0015506E"/>
    <w:rsid w:val="0015632E"/>
    <w:rsid w:val="00156370"/>
    <w:rsid w:val="00156A0F"/>
    <w:rsid w:val="001578EC"/>
    <w:rsid w:val="00160510"/>
    <w:rsid w:val="00160773"/>
    <w:rsid w:val="00161EFE"/>
    <w:rsid w:val="001621C2"/>
    <w:rsid w:val="0016385C"/>
    <w:rsid w:val="00163F10"/>
    <w:rsid w:val="00164227"/>
    <w:rsid w:val="00164258"/>
    <w:rsid w:val="0016451D"/>
    <w:rsid w:val="00164A68"/>
    <w:rsid w:val="00165153"/>
    <w:rsid w:val="001651F8"/>
    <w:rsid w:val="001656C7"/>
    <w:rsid w:val="0016616D"/>
    <w:rsid w:val="0016687E"/>
    <w:rsid w:val="00166B6C"/>
    <w:rsid w:val="0016789E"/>
    <w:rsid w:val="00167E6F"/>
    <w:rsid w:val="001707CA"/>
    <w:rsid w:val="00171841"/>
    <w:rsid w:val="00171BBB"/>
    <w:rsid w:val="00171F56"/>
    <w:rsid w:val="0017227E"/>
    <w:rsid w:val="00172649"/>
    <w:rsid w:val="00173428"/>
    <w:rsid w:val="0017349A"/>
    <w:rsid w:val="00173B2A"/>
    <w:rsid w:val="0017426A"/>
    <w:rsid w:val="00174830"/>
    <w:rsid w:val="00174D9E"/>
    <w:rsid w:val="0017532C"/>
    <w:rsid w:val="0017593E"/>
    <w:rsid w:val="00175CA5"/>
    <w:rsid w:val="0017600D"/>
    <w:rsid w:val="00177302"/>
    <w:rsid w:val="00177538"/>
    <w:rsid w:val="00177A35"/>
    <w:rsid w:val="00177AE5"/>
    <w:rsid w:val="00177BF5"/>
    <w:rsid w:val="0018001C"/>
    <w:rsid w:val="0018015E"/>
    <w:rsid w:val="00180A21"/>
    <w:rsid w:val="00180A87"/>
    <w:rsid w:val="00180E07"/>
    <w:rsid w:val="00180F00"/>
    <w:rsid w:val="001813F1"/>
    <w:rsid w:val="00181859"/>
    <w:rsid w:val="00181CA2"/>
    <w:rsid w:val="00181D10"/>
    <w:rsid w:val="00181D81"/>
    <w:rsid w:val="001821E2"/>
    <w:rsid w:val="00183946"/>
    <w:rsid w:val="00183A98"/>
    <w:rsid w:val="00184136"/>
    <w:rsid w:val="00184619"/>
    <w:rsid w:val="00186265"/>
    <w:rsid w:val="00186366"/>
    <w:rsid w:val="0018688D"/>
    <w:rsid w:val="00186D0F"/>
    <w:rsid w:val="0018760D"/>
    <w:rsid w:val="00187AAA"/>
    <w:rsid w:val="00190EE2"/>
    <w:rsid w:val="0019114E"/>
    <w:rsid w:val="00191A00"/>
    <w:rsid w:val="00191BC1"/>
    <w:rsid w:val="00193BF9"/>
    <w:rsid w:val="00193F09"/>
    <w:rsid w:val="0019468E"/>
    <w:rsid w:val="00194B67"/>
    <w:rsid w:val="00194F6F"/>
    <w:rsid w:val="00195478"/>
    <w:rsid w:val="001956D2"/>
    <w:rsid w:val="001957A7"/>
    <w:rsid w:val="0019723F"/>
    <w:rsid w:val="00197446"/>
    <w:rsid w:val="001977C1"/>
    <w:rsid w:val="001A00D7"/>
    <w:rsid w:val="001A127E"/>
    <w:rsid w:val="001A13FA"/>
    <w:rsid w:val="001A14CD"/>
    <w:rsid w:val="001A1B87"/>
    <w:rsid w:val="001A1C8C"/>
    <w:rsid w:val="001A1D35"/>
    <w:rsid w:val="001A2805"/>
    <w:rsid w:val="001A2901"/>
    <w:rsid w:val="001A3397"/>
    <w:rsid w:val="001A3637"/>
    <w:rsid w:val="001A3932"/>
    <w:rsid w:val="001A4450"/>
    <w:rsid w:val="001A4D77"/>
    <w:rsid w:val="001A5B52"/>
    <w:rsid w:val="001A62AC"/>
    <w:rsid w:val="001A6980"/>
    <w:rsid w:val="001A715F"/>
    <w:rsid w:val="001A77E8"/>
    <w:rsid w:val="001A7AA2"/>
    <w:rsid w:val="001A7ABB"/>
    <w:rsid w:val="001B02BB"/>
    <w:rsid w:val="001B1124"/>
    <w:rsid w:val="001B39D8"/>
    <w:rsid w:val="001B3C69"/>
    <w:rsid w:val="001B436C"/>
    <w:rsid w:val="001B4988"/>
    <w:rsid w:val="001B4A0F"/>
    <w:rsid w:val="001B50CC"/>
    <w:rsid w:val="001B5647"/>
    <w:rsid w:val="001B5AC5"/>
    <w:rsid w:val="001B5EDF"/>
    <w:rsid w:val="001B6303"/>
    <w:rsid w:val="001B6CC8"/>
    <w:rsid w:val="001B7B77"/>
    <w:rsid w:val="001C2191"/>
    <w:rsid w:val="001C2F60"/>
    <w:rsid w:val="001C33CB"/>
    <w:rsid w:val="001C34BC"/>
    <w:rsid w:val="001C4701"/>
    <w:rsid w:val="001C54F8"/>
    <w:rsid w:val="001C550D"/>
    <w:rsid w:val="001C5AD7"/>
    <w:rsid w:val="001C63F7"/>
    <w:rsid w:val="001C64D6"/>
    <w:rsid w:val="001C6E8A"/>
    <w:rsid w:val="001C7510"/>
    <w:rsid w:val="001C79FD"/>
    <w:rsid w:val="001D0AA4"/>
    <w:rsid w:val="001D1539"/>
    <w:rsid w:val="001D20A0"/>
    <w:rsid w:val="001D32C8"/>
    <w:rsid w:val="001D46F1"/>
    <w:rsid w:val="001D4BA7"/>
    <w:rsid w:val="001D4CE4"/>
    <w:rsid w:val="001D5A04"/>
    <w:rsid w:val="001D5AB4"/>
    <w:rsid w:val="001D5F75"/>
    <w:rsid w:val="001D6003"/>
    <w:rsid w:val="001D6AF9"/>
    <w:rsid w:val="001D6B21"/>
    <w:rsid w:val="001E0E3D"/>
    <w:rsid w:val="001E0E69"/>
    <w:rsid w:val="001E1128"/>
    <w:rsid w:val="001E1B53"/>
    <w:rsid w:val="001E2142"/>
    <w:rsid w:val="001E21C2"/>
    <w:rsid w:val="001E290D"/>
    <w:rsid w:val="001E2EF2"/>
    <w:rsid w:val="001E34C5"/>
    <w:rsid w:val="001E394C"/>
    <w:rsid w:val="001E399F"/>
    <w:rsid w:val="001E3B62"/>
    <w:rsid w:val="001E3F01"/>
    <w:rsid w:val="001E45B1"/>
    <w:rsid w:val="001E4A19"/>
    <w:rsid w:val="001E54F9"/>
    <w:rsid w:val="001E682A"/>
    <w:rsid w:val="001E68AC"/>
    <w:rsid w:val="001E6EF1"/>
    <w:rsid w:val="001E6F9E"/>
    <w:rsid w:val="001E7083"/>
    <w:rsid w:val="001E71B1"/>
    <w:rsid w:val="001F0182"/>
    <w:rsid w:val="001F0771"/>
    <w:rsid w:val="001F0B28"/>
    <w:rsid w:val="001F1866"/>
    <w:rsid w:val="001F27B3"/>
    <w:rsid w:val="001F2BDE"/>
    <w:rsid w:val="001F3859"/>
    <w:rsid w:val="001F3A4F"/>
    <w:rsid w:val="001F3ACE"/>
    <w:rsid w:val="001F3DF1"/>
    <w:rsid w:val="001F4073"/>
    <w:rsid w:val="001F4427"/>
    <w:rsid w:val="001F4D32"/>
    <w:rsid w:val="001F4E48"/>
    <w:rsid w:val="001F5A02"/>
    <w:rsid w:val="001F62D0"/>
    <w:rsid w:val="001F641F"/>
    <w:rsid w:val="001F6849"/>
    <w:rsid w:val="001F6A01"/>
    <w:rsid w:val="001F7B4E"/>
    <w:rsid w:val="001F7C3A"/>
    <w:rsid w:val="001F7F76"/>
    <w:rsid w:val="00200294"/>
    <w:rsid w:val="002004B9"/>
    <w:rsid w:val="00202764"/>
    <w:rsid w:val="00202B28"/>
    <w:rsid w:val="00202F60"/>
    <w:rsid w:val="00203E43"/>
    <w:rsid w:val="002045E9"/>
    <w:rsid w:val="00205BBD"/>
    <w:rsid w:val="00205E9F"/>
    <w:rsid w:val="0020623E"/>
    <w:rsid w:val="00206B31"/>
    <w:rsid w:val="00207400"/>
    <w:rsid w:val="00207445"/>
    <w:rsid w:val="00207E66"/>
    <w:rsid w:val="00210E15"/>
    <w:rsid w:val="00211860"/>
    <w:rsid w:val="00212C10"/>
    <w:rsid w:val="00214335"/>
    <w:rsid w:val="00214C15"/>
    <w:rsid w:val="00215960"/>
    <w:rsid w:val="0022062F"/>
    <w:rsid w:val="00220ECD"/>
    <w:rsid w:val="00221AFF"/>
    <w:rsid w:val="00221EE6"/>
    <w:rsid w:val="00222165"/>
    <w:rsid w:val="00222A92"/>
    <w:rsid w:val="00222D3C"/>
    <w:rsid w:val="00222FC1"/>
    <w:rsid w:val="002233C4"/>
    <w:rsid w:val="002236EA"/>
    <w:rsid w:val="00223EEB"/>
    <w:rsid w:val="0022433B"/>
    <w:rsid w:val="00225101"/>
    <w:rsid w:val="002252AE"/>
    <w:rsid w:val="0022597F"/>
    <w:rsid w:val="00225E2C"/>
    <w:rsid w:val="00225EDA"/>
    <w:rsid w:val="00225F9F"/>
    <w:rsid w:val="00226203"/>
    <w:rsid w:val="00226484"/>
    <w:rsid w:val="00226843"/>
    <w:rsid w:val="00226CE4"/>
    <w:rsid w:val="0023132C"/>
    <w:rsid w:val="00231874"/>
    <w:rsid w:val="002325DD"/>
    <w:rsid w:val="002327B1"/>
    <w:rsid w:val="002340CC"/>
    <w:rsid w:val="0023422E"/>
    <w:rsid w:val="002350AD"/>
    <w:rsid w:val="002353DD"/>
    <w:rsid w:val="002355EF"/>
    <w:rsid w:val="002356EC"/>
    <w:rsid w:val="00236727"/>
    <w:rsid w:val="0023699F"/>
    <w:rsid w:val="002376E0"/>
    <w:rsid w:val="00237CB1"/>
    <w:rsid w:val="002406DC"/>
    <w:rsid w:val="00240A55"/>
    <w:rsid w:val="00241165"/>
    <w:rsid w:val="0024129E"/>
    <w:rsid w:val="00241AD9"/>
    <w:rsid w:val="0024239B"/>
    <w:rsid w:val="002428A4"/>
    <w:rsid w:val="00242F95"/>
    <w:rsid w:val="00243259"/>
    <w:rsid w:val="00243D7D"/>
    <w:rsid w:val="002443D0"/>
    <w:rsid w:val="0024509F"/>
    <w:rsid w:val="0024557B"/>
    <w:rsid w:val="00245800"/>
    <w:rsid w:val="002459C4"/>
    <w:rsid w:val="00245F52"/>
    <w:rsid w:val="00245FDA"/>
    <w:rsid w:val="0024709B"/>
    <w:rsid w:val="002473BD"/>
    <w:rsid w:val="002478FC"/>
    <w:rsid w:val="00247D3C"/>
    <w:rsid w:val="002500F1"/>
    <w:rsid w:val="00250325"/>
    <w:rsid w:val="0025083B"/>
    <w:rsid w:val="00250E65"/>
    <w:rsid w:val="00250F1C"/>
    <w:rsid w:val="00251282"/>
    <w:rsid w:val="00251622"/>
    <w:rsid w:val="00251B60"/>
    <w:rsid w:val="00251C7A"/>
    <w:rsid w:val="002523D6"/>
    <w:rsid w:val="0025261B"/>
    <w:rsid w:val="00253091"/>
    <w:rsid w:val="002535D0"/>
    <w:rsid w:val="00254C1B"/>
    <w:rsid w:val="002558B0"/>
    <w:rsid w:val="0025592B"/>
    <w:rsid w:val="00255F37"/>
    <w:rsid w:val="00255FAA"/>
    <w:rsid w:val="00256578"/>
    <w:rsid w:val="00256708"/>
    <w:rsid w:val="00256A40"/>
    <w:rsid w:val="002577C7"/>
    <w:rsid w:val="00260A55"/>
    <w:rsid w:val="00260C00"/>
    <w:rsid w:val="00260E80"/>
    <w:rsid w:val="00261745"/>
    <w:rsid w:val="00261AB9"/>
    <w:rsid w:val="00261BA9"/>
    <w:rsid w:val="00261DFE"/>
    <w:rsid w:val="00262C1B"/>
    <w:rsid w:val="00263AC4"/>
    <w:rsid w:val="00263AC5"/>
    <w:rsid w:val="00263ACB"/>
    <w:rsid w:val="00264250"/>
    <w:rsid w:val="00264281"/>
    <w:rsid w:val="00264C44"/>
    <w:rsid w:val="0026531C"/>
    <w:rsid w:val="002655EE"/>
    <w:rsid w:val="00265CBB"/>
    <w:rsid w:val="00266626"/>
    <w:rsid w:val="00267C9C"/>
    <w:rsid w:val="002712D6"/>
    <w:rsid w:val="00273078"/>
    <w:rsid w:val="002735D9"/>
    <w:rsid w:val="00273B16"/>
    <w:rsid w:val="00273B65"/>
    <w:rsid w:val="00273C5B"/>
    <w:rsid w:val="00274DC0"/>
    <w:rsid w:val="00275488"/>
    <w:rsid w:val="00275C6E"/>
    <w:rsid w:val="0027671F"/>
    <w:rsid w:val="00276FFF"/>
    <w:rsid w:val="00280226"/>
    <w:rsid w:val="00280F94"/>
    <w:rsid w:val="002811D4"/>
    <w:rsid w:val="0028123E"/>
    <w:rsid w:val="00281551"/>
    <w:rsid w:val="00281CF5"/>
    <w:rsid w:val="002822A0"/>
    <w:rsid w:val="0028233D"/>
    <w:rsid w:val="00282E71"/>
    <w:rsid w:val="00283061"/>
    <w:rsid w:val="00284223"/>
    <w:rsid w:val="00285142"/>
    <w:rsid w:val="00285D73"/>
    <w:rsid w:val="00286087"/>
    <w:rsid w:val="002863F9"/>
    <w:rsid w:val="00286CDA"/>
    <w:rsid w:val="002870EE"/>
    <w:rsid w:val="0029042D"/>
    <w:rsid w:val="002906F1"/>
    <w:rsid w:val="002907A3"/>
    <w:rsid w:val="0029087E"/>
    <w:rsid w:val="002909B0"/>
    <w:rsid w:val="002911FD"/>
    <w:rsid w:val="002925A8"/>
    <w:rsid w:val="002939B6"/>
    <w:rsid w:val="00293A23"/>
    <w:rsid w:val="002944A5"/>
    <w:rsid w:val="00295361"/>
    <w:rsid w:val="002954FB"/>
    <w:rsid w:val="00295858"/>
    <w:rsid w:val="00297473"/>
    <w:rsid w:val="0029761B"/>
    <w:rsid w:val="002A112B"/>
    <w:rsid w:val="002A1458"/>
    <w:rsid w:val="002A1BAB"/>
    <w:rsid w:val="002A2FFE"/>
    <w:rsid w:val="002A326B"/>
    <w:rsid w:val="002A3A40"/>
    <w:rsid w:val="002A3B10"/>
    <w:rsid w:val="002A5005"/>
    <w:rsid w:val="002A5146"/>
    <w:rsid w:val="002A62B9"/>
    <w:rsid w:val="002A6320"/>
    <w:rsid w:val="002A6C77"/>
    <w:rsid w:val="002A79D5"/>
    <w:rsid w:val="002B08C7"/>
    <w:rsid w:val="002B13E6"/>
    <w:rsid w:val="002B15E0"/>
    <w:rsid w:val="002B19F6"/>
    <w:rsid w:val="002B1EE8"/>
    <w:rsid w:val="002B2572"/>
    <w:rsid w:val="002B2C1D"/>
    <w:rsid w:val="002B2E13"/>
    <w:rsid w:val="002B32CB"/>
    <w:rsid w:val="002B341C"/>
    <w:rsid w:val="002B36AD"/>
    <w:rsid w:val="002B3C1D"/>
    <w:rsid w:val="002B3F13"/>
    <w:rsid w:val="002B4DC5"/>
    <w:rsid w:val="002B6774"/>
    <w:rsid w:val="002B6AA6"/>
    <w:rsid w:val="002B76F7"/>
    <w:rsid w:val="002C044F"/>
    <w:rsid w:val="002C069A"/>
    <w:rsid w:val="002C172B"/>
    <w:rsid w:val="002C17F4"/>
    <w:rsid w:val="002C2247"/>
    <w:rsid w:val="002C2992"/>
    <w:rsid w:val="002C2E19"/>
    <w:rsid w:val="002C2ED3"/>
    <w:rsid w:val="002C3BEF"/>
    <w:rsid w:val="002C44EE"/>
    <w:rsid w:val="002C55BB"/>
    <w:rsid w:val="002C5650"/>
    <w:rsid w:val="002C61C6"/>
    <w:rsid w:val="002C677D"/>
    <w:rsid w:val="002C67C2"/>
    <w:rsid w:val="002C6EEF"/>
    <w:rsid w:val="002C7277"/>
    <w:rsid w:val="002C72BD"/>
    <w:rsid w:val="002C72C7"/>
    <w:rsid w:val="002D00C7"/>
    <w:rsid w:val="002D1893"/>
    <w:rsid w:val="002D2A3E"/>
    <w:rsid w:val="002D3288"/>
    <w:rsid w:val="002D3290"/>
    <w:rsid w:val="002D380F"/>
    <w:rsid w:val="002D3CA0"/>
    <w:rsid w:val="002D501F"/>
    <w:rsid w:val="002D5CB5"/>
    <w:rsid w:val="002D5F56"/>
    <w:rsid w:val="002D6A7E"/>
    <w:rsid w:val="002D6D66"/>
    <w:rsid w:val="002D6F25"/>
    <w:rsid w:val="002E0052"/>
    <w:rsid w:val="002E06E9"/>
    <w:rsid w:val="002E0A1E"/>
    <w:rsid w:val="002E0DCE"/>
    <w:rsid w:val="002E0ECF"/>
    <w:rsid w:val="002E0F8E"/>
    <w:rsid w:val="002E1219"/>
    <w:rsid w:val="002E12CB"/>
    <w:rsid w:val="002E31E6"/>
    <w:rsid w:val="002E3327"/>
    <w:rsid w:val="002E397D"/>
    <w:rsid w:val="002E3EF6"/>
    <w:rsid w:val="002E4577"/>
    <w:rsid w:val="002E4787"/>
    <w:rsid w:val="002E47B1"/>
    <w:rsid w:val="002E4D51"/>
    <w:rsid w:val="002E4F13"/>
    <w:rsid w:val="002E54BC"/>
    <w:rsid w:val="002E54BE"/>
    <w:rsid w:val="002E5B41"/>
    <w:rsid w:val="002E5DE1"/>
    <w:rsid w:val="002E706E"/>
    <w:rsid w:val="002E7494"/>
    <w:rsid w:val="002E79E8"/>
    <w:rsid w:val="002F0C7E"/>
    <w:rsid w:val="002F39AA"/>
    <w:rsid w:val="002F4523"/>
    <w:rsid w:val="002F4B45"/>
    <w:rsid w:val="002F4F4A"/>
    <w:rsid w:val="002F5623"/>
    <w:rsid w:val="002F5CB5"/>
    <w:rsid w:val="002F6516"/>
    <w:rsid w:val="002F6562"/>
    <w:rsid w:val="002F6D83"/>
    <w:rsid w:val="002F6FDE"/>
    <w:rsid w:val="002F7DF6"/>
    <w:rsid w:val="003001A7"/>
    <w:rsid w:val="00300707"/>
    <w:rsid w:val="00300951"/>
    <w:rsid w:val="00300CA1"/>
    <w:rsid w:val="0030168E"/>
    <w:rsid w:val="0030171D"/>
    <w:rsid w:val="00301D7B"/>
    <w:rsid w:val="00301F1A"/>
    <w:rsid w:val="003029AC"/>
    <w:rsid w:val="00302EA9"/>
    <w:rsid w:val="00303048"/>
    <w:rsid w:val="003031F6"/>
    <w:rsid w:val="0030339B"/>
    <w:rsid w:val="00304A6D"/>
    <w:rsid w:val="00304CCE"/>
    <w:rsid w:val="00304F4C"/>
    <w:rsid w:val="00305B38"/>
    <w:rsid w:val="003069E9"/>
    <w:rsid w:val="00306FA1"/>
    <w:rsid w:val="00307091"/>
    <w:rsid w:val="00307643"/>
    <w:rsid w:val="0030791B"/>
    <w:rsid w:val="0030793D"/>
    <w:rsid w:val="003079EA"/>
    <w:rsid w:val="003114C4"/>
    <w:rsid w:val="00311EF8"/>
    <w:rsid w:val="003123AD"/>
    <w:rsid w:val="00313EF1"/>
    <w:rsid w:val="0031417A"/>
    <w:rsid w:val="0031420F"/>
    <w:rsid w:val="00315866"/>
    <w:rsid w:val="003169F5"/>
    <w:rsid w:val="0031700C"/>
    <w:rsid w:val="00317271"/>
    <w:rsid w:val="0031768A"/>
    <w:rsid w:val="003179F8"/>
    <w:rsid w:val="00322034"/>
    <w:rsid w:val="00323762"/>
    <w:rsid w:val="00324436"/>
    <w:rsid w:val="003252CB"/>
    <w:rsid w:val="0032594D"/>
    <w:rsid w:val="00325A77"/>
    <w:rsid w:val="00325DF4"/>
    <w:rsid w:val="00326539"/>
    <w:rsid w:val="00326797"/>
    <w:rsid w:val="00326E4D"/>
    <w:rsid w:val="0032726F"/>
    <w:rsid w:val="0032761D"/>
    <w:rsid w:val="003279AF"/>
    <w:rsid w:val="00327E53"/>
    <w:rsid w:val="00327F1E"/>
    <w:rsid w:val="00327FE8"/>
    <w:rsid w:val="00330243"/>
    <w:rsid w:val="003302EE"/>
    <w:rsid w:val="00330722"/>
    <w:rsid w:val="0033156A"/>
    <w:rsid w:val="00331B6E"/>
    <w:rsid w:val="00331C51"/>
    <w:rsid w:val="00331F40"/>
    <w:rsid w:val="00332FA8"/>
    <w:rsid w:val="00332FC4"/>
    <w:rsid w:val="003335B5"/>
    <w:rsid w:val="003344D6"/>
    <w:rsid w:val="0033496F"/>
    <w:rsid w:val="00334C6C"/>
    <w:rsid w:val="003354DD"/>
    <w:rsid w:val="00336F21"/>
    <w:rsid w:val="003376D1"/>
    <w:rsid w:val="00337997"/>
    <w:rsid w:val="00337C65"/>
    <w:rsid w:val="0034075B"/>
    <w:rsid w:val="00340B4A"/>
    <w:rsid w:val="00340B5C"/>
    <w:rsid w:val="00341205"/>
    <w:rsid w:val="0034249F"/>
    <w:rsid w:val="00342535"/>
    <w:rsid w:val="00343450"/>
    <w:rsid w:val="00343ADB"/>
    <w:rsid w:val="0034449A"/>
    <w:rsid w:val="00344782"/>
    <w:rsid w:val="00345DCF"/>
    <w:rsid w:val="003461CD"/>
    <w:rsid w:val="00346540"/>
    <w:rsid w:val="00346794"/>
    <w:rsid w:val="00346DC5"/>
    <w:rsid w:val="00347296"/>
    <w:rsid w:val="003476F6"/>
    <w:rsid w:val="00350AD2"/>
    <w:rsid w:val="003518B8"/>
    <w:rsid w:val="00351CC2"/>
    <w:rsid w:val="003521AB"/>
    <w:rsid w:val="00352BC8"/>
    <w:rsid w:val="00352F19"/>
    <w:rsid w:val="00353E91"/>
    <w:rsid w:val="00355140"/>
    <w:rsid w:val="0035574F"/>
    <w:rsid w:val="003558C5"/>
    <w:rsid w:val="003566B9"/>
    <w:rsid w:val="0035679A"/>
    <w:rsid w:val="00357517"/>
    <w:rsid w:val="003578A9"/>
    <w:rsid w:val="00360AE5"/>
    <w:rsid w:val="0036180E"/>
    <w:rsid w:val="00361F93"/>
    <w:rsid w:val="00362D9D"/>
    <w:rsid w:val="00363F45"/>
    <w:rsid w:val="00364785"/>
    <w:rsid w:val="00364B9A"/>
    <w:rsid w:val="003652C5"/>
    <w:rsid w:val="00365B83"/>
    <w:rsid w:val="00366DBF"/>
    <w:rsid w:val="00367D24"/>
    <w:rsid w:val="003702ED"/>
    <w:rsid w:val="00370C56"/>
    <w:rsid w:val="0037123D"/>
    <w:rsid w:val="00371526"/>
    <w:rsid w:val="00371E03"/>
    <w:rsid w:val="00371E16"/>
    <w:rsid w:val="00371F0D"/>
    <w:rsid w:val="003725C8"/>
    <w:rsid w:val="00373C86"/>
    <w:rsid w:val="00373EA9"/>
    <w:rsid w:val="003741B0"/>
    <w:rsid w:val="00375872"/>
    <w:rsid w:val="00375911"/>
    <w:rsid w:val="00375D1F"/>
    <w:rsid w:val="00376391"/>
    <w:rsid w:val="00376654"/>
    <w:rsid w:val="0037689F"/>
    <w:rsid w:val="00376CA5"/>
    <w:rsid w:val="00376D7E"/>
    <w:rsid w:val="00377591"/>
    <w:rsid w:val="003779FB"/>
    <w:rsid w:val="00377B5F"/>
    <w:rsid w:val="00377C55"/>
    <w:rsid w:val="00380855"/>
    <w:rsid w:val="00381699"/>
    <w:rsid w:val="003816CE"/>
    <w:rsid w:val="003828C7"/>
    <w:rsid w:val="003831EC"/>
    <w:rsid w:val="003835BF"/>
    <w:rsid w:val="00383830"/>
    <w:rsid w:val="0038388B"/>
    <w:rsid w:val="0038444D"/>
    <w:rsid w:val="00384C17"/>
    <w:rsid w:val="00384E51"/>
    <w:rsid w:val="00386C6C"/>
    <w:rsid w:val="00386F45"/>
    <w:rsid w:val="00387464"/>
    <w:rsid w:val="00387884"/>
    <w:rsid w:val="0039006B"/>
    <w:rsid w:val="00390747"/>
    <w:rsid w:val="00391577"/>
    <w:rsid w:val="00391622"/>
    <w:rsid w:val="00391651"/>
    <w:rsid w:val="00391AB9"/>
    <w:rsid w:val="0039234A"/>
    <w:rsid w:val="0039243A"/>
    <w:rsid w:val="0039246A"/>
    <w:rsid w:val="00392FC3"/>
    <w:rsid w:val="0039341E"/>
    <w:rsid w:val="00393C12"/>
    <w:rsid w:val="00394144"/>
    <w:rsid w:val="00394F09"/>
    <w:rsid w:val="00395342"/>
    <w:rsid w:val="0039550B"/>
    <w:rsid w:val="00395E29"/>
    <w:rsid w:val="003965A5"/>
    <w:rsid w:val="00396800"/>
    <w:rsid w:val="00396C55"/>
    <w:rsid w:val="00396D4B"/>
    <w:rsid w:val="00397410"/>
    <w:rsid w:val="003974B0"/>
    <w:rsid w:val="003979CF"/>
    <w:rsid w:val="00397B00"/>
    <w:rsid w:val="00397B23"/>
    <w:rsid w:val="00397B8D"/>
    <w:rsid w:val="00397E39"/>
    <w:rsid w:val="003A025B"/>
    <w:rsid w:val="003A0576"/>
    <w:rsid w:val="003A0883"/>
    <w:rsid w:val="003A0DD4"/>
    <w:rsid w:val="003A0EAC"/>
    <w:rsid w:val="003A1E0C"/>
    <w:rsid w:val="003A2093"/>
    <w:rsid w:val="003A21FA"/>
    <w:rsid w:val="003A3106"/>
    <w:rsid w:val="003A46BD"/>
    <w:rsid w:val="003A4757"/>
    <w:rsid w:val="003A4BE8"/>
    <w:rsid w:val="003A4D4C"/>
    <w:rsid w:val="003A50B5"/>
    <w:rsid w:val="003A5AB4"/>
    <w:rsid w:val="003A5BFA"/>
    <w:rsid w:val="003A64BB"/>
    <w:rsid w:val="003A64EF"/>
    <w:rsid w:val="003A6C4D"/>
    <w:rsid w:val="003B0C1A"/>
    <w:rsid w:val="003B12A6"/>
    <w:rsid w:val="003B152E"/>
    <w:rsid w:val="003B1CFE"/>
    <w:rsid w:val="003B1EAD"/>
    <w:rsid w:val="003B1EC2"/>
    <w:rsid w:val="003B2729"/>
    <w:rsid w:val="003B4022"/>
    <w:rsid w:val="003B41DD"/>
    <w:rsid w:val="003B4DC8"/>
    <w:rsid w:val="003B4EB2"/>
    <w:rsid w:val="003B605F"/>
    <w:rsid w:val="003B638F"/>
    <w:rsid w:val="003B691F"/>
    <w:rsid w:val="003B7304"/>
    <w:rsid w:val="003B782C"/>
    <w:rsid w:val="003C0049"/>
    <w:rsid w:val="003C0488"/>
    <w:rsid w:val="003C192F"/>
    <w:rsid w:val="003C1BE7"/>
    <w:rsid w:val="003C1BFB"/>
    <w:rsid w:val="003C21C3"/>
    <w:rsid w:val="003C21D2"/>
    <w:rsid w:val="003C2204"/>
    <w:rsid w:val="003C3162"/>
    <w:rsid w:val="003C3287"/>
    <w:rsid w:val="003C3A9C"/>
    <w:rsid w:val="003C4D30"/>
    <w:rsid w:val="003C4DCF"/>
    <w:rsid w:val="003C5D91"/>
    <w:rsid w:val="003C6BF0"/>
    <w:rsid w:val="003C6C46"/>
    <w:rsid w:val="003D0877"/>
    <w:rsid w:val="003D11C2"/>
    <w:rsid w:val="003D1442"/>
    <w:rsid w:val="003D167F"/>
    <w:rsid w:val="003D16D0"/>
    <w:rsid w:val="003D1AC2"/>
    <w:rsid w:val="003D2382"/>
    <w:rsid w:val="003D27EF"/>
    <w:rsid w:val="003D2AFC"/>
    <w:rsid w:val="003D44CA"/>
    <w:rsid w:val="003D4D45"/>
    <w:rsid w:val="003D51EF"/>
    <w:rsid w:val="003D53CC"/>
    <w:rsid w:val="003D66BF"/>
    <w:rsid w:val="003D72C8"/>
    <w:rsid w:val="003D74A5"/>
    <w:rsid w:val="003D7E82"/>
    <w:rsid w:val="003E2A8B"/>
    <w:rsid w:val="003E31BC"/>
    <w:rsid w:val="003E36F2"/>
    <w:rsid w:val="003E4056"/>
    <w:rsid w:val="003E4B76"/>
    <w:rsid w:val="003E5E23"/>
    <w:rsid w:val="003E66A5"/>
    <w:rsid w:val="003E6F3E"/>
    <w:rsid w:val="003F0B94"/>
    <w:rsid w:val="003F1A57"/>
    <w:rsid w:val="003F22E1"/>
    <w:rsid w:val="003F2C90"/>
    <w:rsid w:val="003F304B"/>
    <w:rsid w:val="003F46FC"/>
    <w:rsid w:val="003F49E4"/>
    <w:rsid w:val="003F5200"/>
    <w:rsid w:val="003F5CDC"/>
    <w:rsid w:val="003F6971"/>
    <w:rsid w:val="003F6E91"/>
    <w:rsid w:val="003F6F7A"/>
    <w:rsid w:val="004005AB"/>
    <w:rsid w:val="00400ACB"/>
    <w:rsid w:val="00400E02"/>
    <w:rsid w:val="00401403"/>
    <w:rsid w:val="004018CA"/>
    <w:rsid w:val="00402424"/>
    <w:rsid w:val="00403444"/>
    <w:rsid w:val="00403884"/>
    <w:rsid w:val="00403A46"/>
    <w:rsid w:val="00403DA8"/>
    <w:rsid w:val="00403E3B"/>
    <w:rsid w:val="004042B6"/>
    <w:rsid w:val="00404EFA"/>
    <w:rsid w:val="00405977"/>
    <w:rsid w:val="00406197"/>
    <w:rsid w:val="004068B0"/>
    <w:rsid w:val="004112E3"/>
    <w:rsid w:val="0041178E"/>
    <w:rsid w:val="00412488"/>
    <w:rsid w:val="00412939"/>
    <w:rsid w:val="0041391D"/>
    <w:rsid w:val="00414783"/>
    <w:rsid w:val="00414A1D"/>
    <w:rsid w:val="00415406"/>
    <w:rsid w:val="004154B5"/>
    <w:rsid w:val="00416694"/>
    <w:rsid w:val="0041687E"/>
    <w:rsid w:val="004169A9"/>
    <w:rsid w:val="00416A5D"/>
    <w:rsid w:val="00417073"/>
    <w:rsid w:val="00420B06"/>
    <w:rsid w:val="004213CE"/>
    <w:rsid w:val="0042162E"/>
    <w:rsid w:val="0042169C"/>
    <w:rsid w:val="00421B31"/>
    <w:rsid w:val="00421D52"/>
    <w:rsid w:val="00423057"/>
    <w:rsid w:val="00423446"/>
    <w:rsid w:val="0042349D"/>
    <w:rsid w:val="0042499A"/>
    <w:rsid w:val="00424CEC"/>
    <w:rsid w:val="004253FD"/>
    <w:rsid w:val="00425C29"/>
    <w:rsid w:val="00426159"/>
    <w:rsid w:val="00426212"/>
    <w:rsid w:val="0042656A"/>
    <w:rsid w:val="00427FE8"/>
    <w:rsid w:val="004304AB"/>
    <w:rsid w:val="00430C1F"/>
    <w:rsid w:val="00431274"/>
    <w:rsid w:val="004325DD"/>
    <w:rsid w:val="00433059"/>
    <w:rsid w:val="00433B79"/>
    <w:rsid w:val="00433F50"/>
    <w:rsid w:val="0043500F"/>
    <w:rsid w:val="004352E7"/>
    <w:rsid w:val="00435544"/>
    <w:rsid w:val="00435868"/>
    <w:rsid w:val="00435BC7"/>
    <w:rsid w:val="00435CF5"/>
    <w:rsid w:val="004367D8"/>
    <w:rsid w:val="00436950"/>
    <w:rsid w:val="004418C4"/>
    <w:rsid w:val="0044191C"/>
    <w:rsid w:val="00441BD3"/>
    <w:rsid w:val="00441E77"/>
    <w:rsid w:val="00442420"/>
    <w:rsid w:val="00443735"/>
    <w:rsid w:val="00443E9E"/>
    <w:rsid w:val="004440DB"/>
    <w:rsid w:val="004445F8"/>
    <w:rsid w:val="0044566B"/>
    <w:rsid w:val="00446676"/>
    <w:rsid w:val="004475E8"/>
    <w:rsid w:val="00447670"/>
    <w:rsid w:val="00447A4E"/>
    <w:rsid w:val="00447D2D"/>
    <w:rsid w:val="00447DC7"/>
    <w:rsid w:val="00450840"/>
    <w:rsid w:val="00450B1E"/>
    <w:rsid w:val="00450C72"/>
    <w:rsid w:val="0045143D"/>
    <w:rsid w:val="00451646"/>
    <w:rsid w:val="00451714"/>
    <w:rsid w:val="00451BB4"/>
    <w:rsid w:val="004525A6"/>
    <w:rsid w:val="00452DA8"/>
    <w:rsid w:val="00452EE6"/>
    <w:rsid w:val="004535AB"/>
    <w:rsid w:val="0045382A"/>
    <w:rsid w:val="00453C0E"/>
    <w:rsid w:val="00453CA3"/>
    <w:rsid w:val="00453E58"/>
    <w:rsid w:val="004543D0"/>
    <w:rsid w:val="00454935"/>
    <w:rsid w:val="00454A45"/>
    <w:rsid w:val="00454B85"/>
    <w:rsid w:val="004556D8"/>
    <w:rsid w:val="0045574E"/>
    <w:rsid w:val="00455F12"/>
    <w:rsid w:val="00456097"/>
    <w:rsid w:val="0045623C"/>
    <w:rsid w:val="00456248"/>
    <w:rsid w:val="00460295"/>
    <w:rsid w:val="00460D7F"/>
    <w:rsid w:val="0046106B"/>
    <w:rsid w:val="00461081"/>
    <w:rsid w:val="0046205E"/>
    <w:rsid w:val="00462306"/>
    <w:rsid w:val="0046260D"/>
    <w:rsid w:val="00462DD9"/>
    <w:rsid w:val="00462DF6"/>
    <w:rsid w:val="00463737"/>
    <w:rsid w:val="00463A05"/>
    <w:rsid w:val="00463D22"/>
    <w:rsid w:val="004643A4"/>
    <w:rsid w:val="0046464E"/>
    <w:rsid w:val="004654A2"/>
    <w:rsid w:val="004660ED"/>
    <w:rsid w:val="004668CE"/>
    <w:rsid w:val="00466959"/>
    <w:rsid w:val="00466EB3"/>
    <w:rsid w:val="00467659"/>
    <w:rsid w:val="0047007C"/>
    <w:rsid w:val="004704C4"/>
    <w:rsid w:val="004711DF"/>
    <w:rsid w:val="0047191A"/>
    <w:rsid w:val="00472A08"/>
    <w:rsid w:val="004734F2"/>
    <w:rsid w:val="00473C7F"/>
    <w:rsid w:val="00475119"/>
    <w:rsid w:val="00475257"/>
    <w:rsid w:val="004760E8"/>
    <w:rsid w:val="00476627"/>
    <w:rsid w:val="00476A3F"/>
    <w:rsid w:val="00476AD3"/>
    <w:rsid w:val="004775ED"/>
    <w:rsid w:val="00477736"/>
    <w:rsid w:val="00477FAA"/>
    <w:rsid w:val="00480E0D"/>
    <w:rsid w:val="00480F92"/>
    <w:rsid w:val="00481589"/>
    <w:rsid w:val="0048172C"/>
    <w:rsid w:val="00481D48"/>
    <w:rsid w:val="0048209E"/>
    <w:rsid w:val="0048217D"/>
    <w:rsid w:val="004825DB"/>
    <w:rsid w:val="004836C4"/>
    <w:rsid w:val="004840D0"/>
    <w:rsid w:val="004849AF"/>
    <w:rsid w:val="00484CF5"/>
    <w:rsid w:val="004852FA"/>
    <w:rsid w:val="004856DC"/>
    <w:rsid w:val="004868F1"/>
    <w:rsid w:val="00486B3E"/>
    <w:rsid w:val="00486DFB"/>
    <w:rsid w:val="00487746"/>
    <w:rsid w:val="00487750"/>
    <w:rsid w:val="00487C71"/>
    <w:rsid w:val="00487CEC"/>
    <w:rsid w:val="00487DAE"/>
    <w:rsid w:val="00490220"/>
    <w:rsid w:val="00490506"/>
    <w:rsid w:val="004905B0"/>
    <w:rsid w:val="00490F27"/>
    <w:rsid w:val="00491044"/>
    <w:rsid w:val="0049199A"/>
    <w:rsid w:val="00492471"/>
    <w:rsid w:val="0049288D"/>
    <w:rsid w:val="00493056"/>
    <w:rsid w:val="00493C8E"/>
    <w:rsid w:val="004945E6"/>
    <w:rsid w:val="004946FC"/>
    <w:rsid w:val="00494E70"/>
    <w:rsid w:val="004950CF"/>
    <w:rsid w:val="00495DF0"/>
    <w:rsid w:val="00496CDB"/>
    <w:rsid w:val="00497782"/>
    <w:rsid w:val="004A006E"/>
    <w:rsid w:val="004A02A2"/>
    <w:rsid w:val="004A21B1"/>
    <w:rsid w:val="004A255B"/>
    <w:rsid w:val="004A30B3"/>
    <w:rsid w:val="004A32F8"/>
    <w:rsid w:val="004A3622"/>
    <w:rsid w:val="004A3700"/>
    <w:rsid w:val="004A3CA0"/>
    <w:rsid w:val="004A3DE8"/>
    <w:rsid w:val="004A3F17"/>
    <w:rsid w:val="004A4276"/>
    <w:rsid w:val="004A4E81"/>
    <w:rsid w:val="004A5384"/>
    <w:rsid w:val="004A53FA"/>
    <w:rsid w:val="004A549D"/>
    <w:rsid w:val="004A6F94"/>
    <w:rsid w:val="004B05E9"/>
    <w:rsid w:val="004B0F9A"/>
    <w:rsid w:val="004B198F"/>
    <w:rsid w:val="004B1D61"/>
    <w:rsid w:val="004B2DF8"/>
    <w:rsid w:val="004B3906"/>
    <w:rsid w:val="004B3981"/>
    <w:rsid w:val="004B3ADA"/>
    <w:rsid w:val="004B3C77"/>
    <w:rsid w:val="004B44A6"/>
    <w:rsid w:val="004B49C2"/>
    <w:rsid w:val="004B5020"/>
    <w:rsid w:val="004B53A6"/>
    <w:rsid w:val="004B56DD"/>
    <w:rsid w:val="004B5D89"/>
    <w:rsid w:val="004B67D6"/>
    <w:rsid w:val="004B748D"/>
    <w:rsid w:val="004B7B37"/>
    <w:rsid w:val="004B7E04"/>
    <w:rsid w:val="004C067A"/>
    <w:rsid w:val="004C17C1"/>
    <w:rsid w:val="004C1E16"/>
    <w:rsid w:val="004C34CB"/>
    <w:rsid w:val="004C3896"/>
    <w:rsid w:val="004C4651"/>
    <w:rsid w:val="004C47BE"/>
    <w:rsid w:val="004C53A7"/>
    <w:rsid w:val="004C5438"/>
    <w:rsid w:val="004C560F"/>
    <w:rsid w:val="004C5B89"/>
    <w:rsid w:val="004C5EB9"/>
    <w:rsid w:val="004C735A"/>
    <w:rsid w:val="004C7BD8"/>
    <w:rsid w:val="004D0957"/>
    <w:rsid w:val="004D11A6"/>
    <w:rsid w:val="004D11E7"/>
    <w:rsid w:val="004D1B17"/>
    <w:rsid w:val="004D2A1B"/>
    <w:rsid w:val="004D2B6B"/>
    <w:rsid w:val="004D2D10"/>
    <w:rsid w:val="004D2F9E"/>
    <w:rsid w:val="004D3D34"/>
    <w:rsid w:val="004D43E3"/>
    <w:rsid w:val="004D47B8"/>
    <w:rsid w:val="004D47E3"/>
    <w:rsid w:val="004D4E8F"/>
    <w:rsid w:val="004D5011"/>
    <w:rsid w:val="004D52E6"/>
    <w:rsid w:val="004D550D"/>
    <w:rsid w:val="004D60D7"/>
    <w:rsid w:val="004D727E"/>
    <w:rsid w:val="004D77B3"/>
    <w:rsid w:val="004D7ABC"/>
    <w:rsid w:val="004D7D58"/>
    <w:rsid w:val="004E015C"/>
    <w:rsid w:val="004E05D8"/>
    <w:rsid w:val="004E08B5"/>
    <w:rsid w:val="004E16AC"/>
    <w:rsid w:val="004E1D7C"/>
    <w:rsid w:val="004E1FA8"/>
    <w:rsid w:val="004E228E"/>
    <w:rsid w:val="004E24DE"/>
    <w:rsid w:val="004E2835"/>
    <w:rsid w:val="004E2CCF"/>
    <w:rsid w:val="004E3889"/>
    <w:rsid w:val="004E5551"/>
    <w:rsid w:val="004E591E"/>
    <w:rsid w:val="004E5B83"/>
    <w:rsid w:val="004E5CD0"/>
    <w:rsid w:val="004E7546"/>
    <w:rsid w:val="004E787C"/>
    <w:rsid w:val="004F0373"/>
    <w:rsid w:val="004F0705"/>
    <w:rsid w:val="004F0823"/>
    <w:rsid w:val="004F0AB1"/>
    <w:rsid w:val="004F138B"/>
    <w:rsid w:val="004F1402"/>
    <w:rsid w:val="004F18E2"/>
    <w:rsid w:val="004F24B9"/>
    <w:rsid w:val="004F293D"/>
    <w:rsid w:val="004F2FD9"/>
    <w:rsid w:val="004F3B58"/>
    <w:rsid w:val="004F5644"/>
    <w:rsid w:val="004F5BA9"/>
    <w:rsid w:val="004F5C3A"/>
    <w:rsid w:val="004F5DC6"/>
    <w:rsid w:val="004F622D"/>
    <w:rsid w:val="004F65F1"/>
    <w:rsid w:val="004F6D72"/>
    <w:rsid w:val="004F7651"/>
    <w:rsid w:val="005001DA"/>
    <w:rsid w:val="005006C9"/>
    <w:rsid w:val="00500853"/>
    <w:rsid w:val="00500895"/>
    <w:rsid w:val="00500CB7"/>
    <w:rsid w:val="0050146B"/>
    <w:rsid w:val="0050150C"/>
    <w:rsid w:val="00501A0D"/>
    <w:rsid w:val="00502105"/>
    <w:rsid w:val="0050219F"/>
    <w:rsid w:val="00502585"/>
    <w:rsid w:val="00502A54"/>
    <w:rsid w:val="00502AF5"/>
    <w:rsid w:val="00502F23"/>
    <w:rsid w:val="00502FB8"/>
    <w:rsid w:val="00503236"/>
    <w:rsid w:val="00503372"/>
    <w:rsid w:val="00504184"/>
    <w:rsid w:val="0050425F"/>
    <w:rsid w:val="00504548"/>
    <w:rsid w:val="00505C3B"/>
    <w:rsid w:val="005103F1"/>
    <w:rsid w:val="005108B4"/>
    <w:rsid w:val="00510C2A"/>
    <w:rsid w:val="005111FF"/>
    <w:rsid w:val="00511FB4"/>
    <w:rsid w:val="0051213B"/>
    <w:rsid w:val="005130F3"/>
    <w:rsid w:val="005136FF"/>
    <w:rsid w:val="00514024"/>
    <w:rsid w:val="005144FE"/>
    <w:rsid w:val="00514CD9"/>
    <w:rsid w:val="00514D18"/>
    <w:rsid w:val="00515DA3"/>
    <w:rsid w:val="005169A4"/>
    <w:rsid w:val="00516D5D"/>
    <w:rsid w:val="00516DBF"/>
    <w:rsid w:val="005204E4"/>
    <w:rsid w:val="00520C63"/>
    <w:rsid w:val="00521641"/>
    <w:rsid w:val="005218C7"/>
    <w:rsid w:val="00522587"/>
    <w:rsid w:val="00523109"/>
    <w:rsid w:val="00524A1F"/>
    <w:rsid w:val="005258A6"/>
    <w:rsid w:val="005259DF"/>
    <w:rsid w:val="00525A92"/>
    <w:rsid w:val="005267D5"/>
    <w:rsid w:val="00526FAF"/>
    <w:rsid w:val="00527F36"/>
    <w:rsid w:val="00530EA8"/>
    <w:rsid w:val="00531283"/>
    <w:rsid w:val="005312AA"/>
    <w:rsid w:val="00532687"/>
    <w:rsid w:val="005326C4"/>
    <w:rsid w:val="005337D8"/>
    <w:rsid w:val="00533CF0"/>
    <w:rsid w:val="00534CF0"/>
    <w:rsid w:val="005352F1"/>
    <w:rsid w:val="00536538"/>
    <w:rsid w:val="0053655F"/>
    <w:rsid w:val="00536621"/>
    <w:rsid w:val="00536EB9"/>
    <w:rsid w:val="00537A4F"/>
    <w:rsid w:val="00537E17"/>
    <w:rsid w:val="00540C77"/>
    <w:rsid w:val="0054181F"/>
    <w:rsid w:val="0054224C"/>
    <w:rsid w:val="005424CE"/>
    <w:rsid w:val="005428C0"/>
    <w:rsid w:val="00543665"/>
    <w:rsid w:val="0054380C"/>
    <w:rsid w:val="0054447C"/>
    <w:rsid w:val="0054477B"/>
    <w:rsid w:val="00544E3F"/>
    <w:rsid w:val="00545379"/>
    <w:rsid w:val="00545B42"/>
    <w:rsid w:val="0054737F"/>
    <w:rsid w:val="00547514"/>
    <w:rsid w:val="005478F4"/>
    <w:rsid w:val="005479EA"/>
    <w:rsid w:val="00547F74"/>
    <w:rsid w:val="00547F97"/>
    <w:rsid w:val="005507B0"/>
    <w:rsid w:val="00550C30"/>
    <w:rsid w:val="00550E5C"/>
    <w:rsid w:val="00552FCB"/>
    <w:rsid w:val="00553097"/>
    <w:rsid w:val="005537D4"/>
    <w:rsid w:val="00553BFA"/>
    <w:rsid w:val="00553D83"/>
    <w:rsid w:val="00554503"/>
    <w:rsid w:val="005546FF"/>
    <w:rsid w:val="00554766"/>
    <w:rsid w:val="00554848"/>
    <w:rsid w:val="00555B54"/>
    <w:rsid w:val="00555C37"/>
    <w:rsid w:val="0055625D"/>
    <w:rsid w:val="005575F4"/>
    <w:rsid w:val="005578F0"/>
    <w:rsid w:val="00557ADA"/>
    <w:rsid w:val="00560DBF"/>
    <w:rsid w:val="005612ED"/>
    <w:rsid w:val="00561371"/>
    <w:rsid w:val="00561D4A"/>
    <w:rsid w:val="00561E1D"/>
    <w:rsid w:val="005621FD"/>
    <w:rsid w:val="0056232C"/>
    <w:rsid w:val="00562600"/>
    <w:rsid w:val="005635B6"/>
    <w:rsid w:val="00563901"/>
    <w:rsid w:val="00563B7A"/>
    <w:rsid w:val="005653A8"/>
    <w:rsid w:val="0056655D"/>
    <w:rsid w:val="00566608"/>
    <w:rsid w:val="00566824"/>
    <w:rsid w:val="00570C5E"/>
    <w:rsid w:val="005713A0"/>
    <w:rsid w:val="00571590"/>
    <w:rsid w:val="00571816"/>
    <w:rsid w:val="005718F2"/>
    <w:rsid w:val="005719D6"/>
    <w:rsid w:val="00571E38"/>
    <w:rsid w:val="005727E4"/>
    <w:rsid w:val="00572C42"/>
    <w:rsid w:val="00572E44"/>
    <w:rsid w:val="00573BD0"/>
    <w:rsid w:val="005746CF"/>
    <w:rsid w:val="00574B2D"/>
    <w:rsid w:val="00574CE8"/>
    <w:rsid w:val="005752DB"/>
    <w:rsid w:val="0057541E"/>
    <w:rsid w:val="005758B0"/>
    <w:rsid w:val="00575C3E"/>
    <w:rsid w:val="00575D92"/>
    <w:rsid w:val="00576AF4"/>
    <w:rsid w:val="005801B3"/>
    <w:rsid w:val="00580F03"/>
    <w:rsid w:val="00582951"/>
    <w:rsid w:val="005829F0"/>
    <w:rsid w:val="00582A74"/>
    <w:rsid w:val="00582FD0"/>
    <w:rsid w:val="005831B4"/>
    <w:rsid w:val="0058352E"/>
    <w:rsid w:val="00583881"/>
    <w:rsid w:val="005856D5"/>
    <w:rsid w:val="00585A09"/>
    <w:rsid w:val="00585B84"/>
    <w:rsid w:val="00586792"/>
    <w:rsid w:val="00587312"/>
    <w:rsid w:val="005876B4"/>
    <w:rsid w:val="005878C6"/>
    <w:rsid w:val="00587CDA"/>
    <w:rsid w:val="0059050F"/>
    <w:rsid w:val="00590774"/>
    <w:rsid w:val="005913F8"/>
    <w:rsid w:val="00591826"/>
    <w:rsid w:val="00591E7F"/>
    <w:rsid w:val="0059231C"/>
    <w:rsid w:val="00592BB3"/>
    <w:rsid w:val="00592D4C"/>
    <w:rsid w:val="0059342A"/>
    <w:rsid w:val="005938A7"/>
    <w:rsid w:val="005941AD"/>
    <w:rsid w:val="0059568E"/>
    <w:rsid w:val="00595CB8"/>
    <w:rsid w:val="00595D07"/>
    <w:rsid w:val="00596DC9"/>
    <w:rsid w:val="005972F7"/>
    <w:rsid w:val="0059752A"/>
    <w:rsid w:val="005A08DB"/>
    <w:rsid w:val="005A1F00"/>
    <w:rsid w:val="005A2816"/>
    <w:rsid w:val="005A29A3"/>
    <w:rsid w:val="005A3CA5"/>
    <w:rsid w:val="005A3D60"/>
    <w:rsid w:val="005A3D86"/>
    <w:rsid w:val="005A4340"/>
    <w:rsid w:val="005A4B73"/>
    <w:rsid w:val="005A4FE9"/>
    <w:rsid w:val="005A53BE"/>
    <w:rsid w:val="005A62D6"/>
    <w:rsid w:val="005A6411"/>
    <w:rsid w:val="005A6971"/>
    <w:rsid w:val="005A7568"/>
    <w:rsid w:val="005A75BC"/>
    <w:rsid w:val="005B0509"/>
    <w:rsid w:val="005B082E"/>
    <w:rsid w:val="005B0C59"/>
    <w:rsid w:val="005B1011"/>
    <w:rsid w:val="005B42A0"/>
    <w:rsid w:val="005B484E"/>
    <w:rsid w:val="005B49B5"/>
    <w:rsid w:val="005B4EF0"/>
    <w:rsid w:val="005B5444"/>
    <w:rsid w:val="005B5583"/>
    <w:rsid w:val="005B5D3D"/>
    <w:rsid w:val="005B6FB1"/>
    <w:rsid w:val="005B772B"/>
    <w:rsid w:val="005C05F9"/>
    <w:rsid w:val="005C099E"/>
    <w:rsid w:val="005C0F59"/>
    <w:rsid w:val="005C183A"/>
    <w:rsid w:val="005C183F"/>
    <w:rsid w:val="005C18BA"/>
    <w:rsid w:val="005C1DDC"/>
    <w:rsid w:val="005C2185"/>
    <w:rsid w:val="005C2428"/>
    <w:rsid w:val="005C243C"/>
    <w:rsid w:val="005C3BA7"/>
    <w:rsid w:val="005C3E5E"/>
    <w:rsid w:val="005C3EAF"/>
    <w:rsid w:val="005C4C98"/>
    <w:rsid w:val="005C4CC2"/>
    <w:rsid w:val="005C597E"/>
    <w:rsid w:val="005C6A6D"/>
    <w:rsid w:val="005C6DF1"/>
    <w:rsid w:val="005C70F8"/>
    <w:rsid w:val="005C7652"/>
    <w:rsid w:val="005C7668"/>
    <w:rsid w:val="005C78F3"/>
    <w:rsid w:val="005C7E63"/>
    <w:rsid w:val="005D02CA"/>
    <w:rsid w:val="005D08B2"/>
    <w:rsid w:val="005D0DB2"/>
    <w:rsid w:val="005D1FB6"/>
    <w:rsid w:val="005D2667"/>
    <w:rsid w:val="005D27BB"/>
    <w:rsid w:val="005D2827"/>
    <w:rsid w:val="005D370E"/>
    <w:rsid w:val="005D3D1A"/>
    <w:rsid w:val="005D4E63"/>
    <w:rsid w:val="005D6412"/>
    <w:rsid w:val="005D65F1"/>
    <w:rsid w:val="005D7080"/>
    <w:rsid w:val="005D785A"/>
    <w:rsid w:val="005D7DE3"/>
    <w:rsid w:val="005E0EDD"/>
    <w:rsid w:val="005E0F7B"/>
    <w:rsid w:val="005E1457"/>
    <w:rsid w:val="005E1820"/>
    <w:rsid w:val="005E1F86"/>
    <w:rsid w:val="005E2B03"/>
    <w:rsid w:val="005E3202"/>
    <w:rsid w:val="005E4ED1"/>
    <w:rsid w:val="005E500C"/>
    <w:rsid w:val="005E5E3E"/>
    <w:rsid w:val="005E6AAF"/>
    <w:rsid w:val="005E7069"/>
    <w:rsid w:val="005E7340"/>
    <w:rsid w:val="005F0998"/>
    <w:rsid w:val="005F24BF"/>
    <w:rsid w:val="005F2C04"/>
    <w:rsid w:val="005F31D7"/>
    <w:rsid w:val="005F4017"/>
    <w:rsid w:val="005F4570"/>
    <w:rsid w:val="005F47DE"/>
    <w:rsid w:val="005F5247"/>
    <w:rsid w:val="005F65D1"/>
    <w:rsid w:val="005F67FC"/>
    <w:rsid w:val="005F7289"/>
    <w:rsid w:val="005F7F4C"/>
    <w:rsid w:val="005F7F6C"/>
    <w:rsid w:val="00600922"/>
    <w:rsid w:val="00601F2C"/>
    <w:rsid w:val="00602186"/>
    <w:rsid w:val="00602D9F"/>
    <w:rsid w:val="00602F5D"/>
    <w:rsid w:val="00603012"/>
    <w:rsid w:val="006033AE"/>
    <w:rsid w:val="00603987"/>
    <w:rsid w:val="00604E0B"/>
    <w:rsid w:val="00605C28"/>
    <w:rsid w:val="00605C2F"/>
    <w:rsid w:val="00606814"/>
    <w:rsid w:val="006069F2"/>
    <w:rsid w:val="00606AB0"/>
    <w:rsid w:val="00606B2C"/>
    <w:rsid w:val="00606C53"/>
    <w:rsid w:val="006101DB"/>
    <w:rsid w:val="00610774"/>
    <w:rsid w:val="00610E0A"/>
    <w:rsid w:val="006118A2"/>
    <w:rsid w:val="006118E9"/>
    <w:rsid w:val="00611AA9"/>
    <w:rsid w:val="00611ECB"/>
    <w:rsid w:val="00613590"/>
    <w:rsid w:val="0061381C"/>
    <w:rsid w:val="00613C0D"/>
    <w:rsid w:val="00614123"/>
    <w:rsid w:val="00614201"/>
    <w:rsid w:val="006148AF"/>
    <w:rsid w:val="00614E41"/>
    <w:rsid w:val="00614F67"/>
    <w:rsid w:val="0061545A"/>
    <w:rsid w:val="00615697"/>
    <w:rsid w:val="00616CD9"/>
    <w:rsid w:val="00616CDE"/>
    <w:rsid w:val="00620D03"/>
    <w:rsid w:val="0062132D"/>
    <w:rsid w:val="00622B48"/>
    <w:rsid w:val="006230BD"/>
    <w:rsid w:val="00623328"/>
    <w:rsid w:val="00623390"/>
    <w:rsid w:val="00624B8A"/>
    <w:rsid w:val="00625287"/>
    <w:rsid w:val="00625484"/>
    <w:rsid w:val="00625D8C"/>
    <w:rsid w:val="00626038"/>
    <w:rsid w:val="00626718"/>
    <w:rsid w:val="0062680B"/>
    <w:rsid w:val="006269BB"/>
    <w:rsid w:val="00627045"/>
    <w:rsid w:val="006275E1"/>
    <w:rsid w:val="00627AE5"/>
    <w:rsid w:val="00627C12"/>
    <w:rsid w:val="0063363B"/>
    <w:rsid w:val="0063425C"/>
    <w:rsid w:val="006354DF"/>
    <w:rsid w:val="006355E9"/>
    <w:rsid w:val="006359F3"/>
    <w:rsid w:val="0063605A"/>
    <w:rsid w:val="006364AF"/>
    <w:rsid w:val="006364F7"/>
    <w:rsid w:val="00636AB1"/>
    <w:rsid w:val="006375A2"/>
    <w:rsid w:val="00637978"/>
    <w:rsid w:val="0064047C"/>
    <w:rsid w:val="00640B5C"/>
    <w:rsid w:val="00640DFB"/>
    <w:rsid w:val="006412B9"/>
    <w:rsid w:val="00641719"/>
    <w:rsid w:val="0064215C"/>
    <w:rsid w:val="00642473"/>
    <w:rsid w:val="00642A62"/>
    <w:rsid w:val="006438E8"/>
    <w:rsid w:val="0064393C"/>
    <w:rsid w:val="006439E9"/>
    <w:rsid w:val="00643E23"/>
    <w:rsid w:val="00643E8B"/>
    <w:rsid w:val="006442C7"/>
    <w:rsid w:val="00644712"/>
    <w:rsid w:val="00644F48"/>
    <w:rsid w:val="006454EE"/>
    <w:rsid w:val="006456A7"/>
    <w:rsid w:val="00645BE1"/>
    <w:rsid w:val="00645C28"/>
    <w:rsid w:val="00645DAE"/>
    <w:rsid w:val="0064607F"/>
    <w:rsid w:val="0064634C"/>
    <w:rsid w:val="00646A54"/>
    <w:rsid w:val="00646D58"/>
    <w:rsid w:val="00647BEE"/>
    <w:rsid w:val="00647EC2"/>
    <w:rsid w:val="00650D8D"/>
    <w:rsid w:val="00651078"/>
    <w:rsid w:val="00651269"/>
    <w:rsid w:val="00652285"/>
    <w:rsid w:val="00652654"/>
    <w:rsid w:val="00652D54"/>
    <w:rsid w:val="0065381E"/>
    <w:rsid w:val="006548A6"/>
    <w:rsid w:val="006548E9"/>
    <w:rsid w:val="00654D96"/>
    <w:rsid w:val="00655446"/>
    <w:rsid w:val="00655596"/>
    <w:rsid w:val="00655E9C"/>
    <w:rsid w:val="006565A5"/>
    <w:rsid w:val="006602C2"/>
    <w:rsid w:val="006608B5"/>
    <w:rsid w:val="006621C9"/>
    <w:rsid w:val="006629B8"/>
    <w:rsid w:val="00662E2D"/>
    <w:rsid w:val="0066309B"/>
    <w:rsid w:val="0066345D"/>
    <w:rsid w:val="006636F3"/>
    <w:rsid w:val="00663FC2"/>
    <w:rsid w:val="00664200"/>
    <w:rsid w:val="006644A5"/>
    <w:rsid w:val="00664BBF"/>
    <w:rsid w:val="0066585A"/>
    <w:rsid w:val="00665ABF"/>
    <w:rsid w:val="00665EDD"/>
    <w:rsid w:val="0066685F"/>
    <w:rsid w:val="00666B9C"/>
    <w:rsid w:val="00667AC2"/>
    <w:rsid w:val="00670891"/>
    <w:rsid w:val="00671337"/>
    <w:rsid w:val="0067199F"/>
    <w:rsid w:val="006722B6"/>
    <w:rsid w:val="0067246E"/>
    <w:rsid w:val="00672501"/>
    <w:rsid w:val="0067269E"/>
    <w:rsid w:val="006733DF"/>
    <w:rsid w:val="0067348B"/>
    <w:rsid w:val="00673A54"/>
    <w:rsid w:val="00673A8A"/>
    <w:rsid w:val="006746F8"/>
    <w:rsid w:val="00675036"/>
    <w:rsid w:val="006765FC"/>
    <w:rsid w:val="006767BD"/>
    <w:rsid w:val="00676985"/>
    <w:rsid w:val="006811AD"/>
    <w:rsid w:val="006827D7"/>
    <w:rsid w:val="00682812"/>
    <w:rsid w:val="00682FD5"/>
    <w:rsid w:val="0068330E"/>
    <w:rsid w:val="00683648"/>
    <w:rsid w:val="00683AEF"/>
    <w:rsid w:val="00683FF0"/>
    <w:rsid w:val="00684B57"/>
    <w:rsid w:val="00684C8C"/>
    <w:rsid w:val="00684D01"/>
    <w:rsid w:val="00685042"/>
    <w:rsid w:val="00685B8B"/>
    <w:rsid w:val="00685D2A"/>
    <w:rsid w:val="0068766E"/>
    <w:rsid w:val="00690388"/>
    <w:rsid w:val="006904D5"/>
    <w:rsid w:val="00690A71"/>
    <w:rsid w:val="00690B01"/>
    <w:rsid w:val="00690ECD"/>
    <w:rsid w:val="0069153B"/>
    <w:rsid w:val="006922E8"/>
    <w:rsid w:val="00692B87"/>
    <w:rsid w:val="00693D13"/>
    <w:rsid w:val="0069443F"/>
    <w:rsid w:val="00695280"/>
    <w:rsid w:val="00695421"/>
    <w:rsid w:val="006956A9"/>
    <w:rsid w:val="00695C7B"/>
    <w:rsid w:val="00696145"/>
    <w:rsid w:val="006965F3"/>
    <w:rsid w:val="00696B87"/>
    <w:rsid w:val="00696B98"/>
    <w:rsid w:val="006973C2"/>
    <w:rsid w:val="00697870"/>
    <w:rsid w:val="00697946"/>
    <w:rsid w:val="006A01B1"/>
    <w:rsid w:val="006A01CA"/>
    <w:rsid w:val="006A0E0D"/>
    <w:rsid w:val="006A12A1"/>
    <w:rsid w:val="006A1361"/>
    <w:rsid w:val="006A14A1"/>
    <w:rsid w:val="006A14CA"/>
    <w:rsid w:val="006A192C"/>
    <w:rsid w:val="006A1AFF"/>
    <w:rsid w:val="006A2907"/>
    <w:rsid w:val="006A2E10"/>
    <w:rsid w:val="006A3F56"/>
    <w:rsid w:val="006A5C44"/>
    <w:rsid w:val="006A5DD4"/>
    <w:rsid w:val="006A6B0C"/>
    <w:rsid w:val="006A7899"/>
    <w:rsid w:val="006A7E2D"/>
    <w:rsid w:val="006A7EE7"/>
    <w:rsid w:val="006B13E7"/>
    <w:rsid w:val="006B18A0"/>
    <w:rsid w:val="006B24CB"/>
    <w:rsid w:val="006B2E31"/>
    <w:rsid w:val="006B4125"/>
    <w:rsid w:val="006B42BD"/>
    <w:rsid w:val="006B5444"/>
    <w:rsid w:val="006B552F"/>
    <w:rsid w:val="006B5DEB"/>
    <w:rsid w:val="006B682D"/>
    <w:rsid w:val="006B69A5"/>
    <w:rsid w:val="006B6F72"/>
    <w:rsid w:val="006B74F8"/>
    <w:rsid w:val="006B78A4"/>
    <w:rsid w:val="006C000A"/>
    <w:rsid w:val="006C06B6"/>
    <w:rsid w:val="006C0E8C"/>
    <w:rsid w:val="006C1787"/>
    <w:rsid w:val="006C1D00"/>
    <w:rsid w:val="006C1EDE"/>
    <w:rsid w:val="006C274D"/>
    <w:rsid w:val="006C3A0B"/>
    <w:rsid w:val="006C3FC9"/>
    <w:rsid w:val="006C4C9B"/>
    <w:rsid w:val="006C5BA6"/>
    <w:rsid w:val="006C646C"/>
    <w:rsid w:val="006C66F8"/>
    <w:rsid w:val="006C6BF3"/>
    <w:rsid w:val="006C710A"/>
    <w:rsid w:val="006C7CDC"/>
    <w:rsid w:val="006D00EB"/>
    <w:rsid w:val="006D08B2"/>
    <w:rsid w:val="006D0B85"/>
    <w:rsid w:val="006D1368"/>
    <w:rsid w:val="006D2673"/>
    <w:rsid w:val="006D27A6"/>
    <w:rsid w:val="006D2B33"/>
    <w:rsid w:val="006D31C6"/>
    <w:rsid w:val="006D39F0"/>
    <w:rsid w:val="006D40A3"/>
    <w:rsid w:val="006D4AC2"/>
    <w:rsid w:val="006D58E8"/>
    <w:rsid w:val="006D5970"/>
    <w:rsid w:val="006D5AA0"/>
    <w:rsid w:val="006D5E5B"/>
    <w:rsid w:val="006D5FFD"/>
    <w:rsid w:val="006D6497"/>
    <w:rsid w:val="006D7110"/>
    <w:rsid w:val="006D7688"/>
    <w:rsid w:val="006D78A0"/>
    <w:rsid w:val="006D7BEE"/>
    <w:rsid w:val="006E00F7"/>
    <w:rsid w:val="006E013B"/>
    <w:rsid w:val="006E05B4"/>
    <w:rsid w:val="006E0E87"/>
    <w:rsid w:val="006E1A59"/>
    <w:rsid w:val="006E23F3"/>
    <w:rsid w:val="006E277E"/>
    <w:rsid w:val="006E281A"/>
    <w:rsid w:val="006E3673"/>
    <w:rsid w:val="006E3D53"/>
    <w:rsid w:val="006E4BCD"/>
    <w:rsid w:val="006E50AB"/>
    <w:rsid w:val="006E5A41"/>
    <w:rsid w:val="006E60D4"/>
    <w:rsid w:val="006E6B82"/>
    <w:rsid w:val="006E6D4D"/>
    <w:rsid w:val="006E7001"/>
    <w:rsid w:val="006E72F7"/>
    <w:rsid w:val="006E730D"/>
    <w:rsid w:val="006E7A4D"/>
    <w:rsid w:val="006E7FC0"/>
    <w:rsid w:val="006F031C"/>
    <w:rsid w:val="006F03CA"/>
    <w:rsid w:val="006F140C"/>
    <w:rsid w:val="006F2403"/>
    <w:rsid w:val="006F2B6B"/>
    <w:rsid w:val="006F30E7"/>
    <w:rsid w:val="006F3CC3"/>
    <w:rsid w:val="006F49CB"/>
    <w:rsid w:val="006F5F41"/>
    <w:rsid w:val="006F6DCB"/>
    <w:rsid w:val="006F736F"/>
    <w:rsid w:val="006F7E99"/>
    <w:rsid w:val="006F7F18"/>
    <w:rsid w:val="00700B7C"/>
    <w:rsid w:val="00700BC8"/>
    <w:rsid w:val="00700FAC"/>
    <w:rsid w:val="00701652"/>
    <w:rsid w:val="00701B47"/>
    <w:rsid w:val="00702846"/>
    <w:rsid w:val="00702DFD"/>
    <w:rsid w:val="007033DB"/>
    <w:rsid w:val="00704047"/>
    <w:rsid w:val="00704EFA"/>
    <w:rsid w:val="0070521D"/>
    <w:rsid w:val="007058BC"/>
    <w:rsid w:val="00706782"/>
    <w:rsid w:val="00706851"/>
    <w:rsid w:val="007068B7"/>
    <w:rsid w:val="00706CA1"/>
    <w:rsid w:val="00707153"/>
    <w:rsid w:val="00707365"/>
    <w:rsid w:val="00710E0F"/>
    <w:rsid w:val="00711B23"/>
    <w:rsid w:val="00711BE7"/>
    <w:rsid w:val="00711C81"/>
    <w:rsid w:val="00711E2E"/>
    <w:rsid w:val="0071230F"/>
    <w:rsid w:val="0071235C"/>
    <w:rsid w:val="007137A2"/>
    <w:rsid w:val="007139F0"/>
    <w:rsid w:val="00715C41"/>
    <w:rsid w:val="00716D4A"/>
    <w:rsid w:val="00716DB2"/>
    <w:rsid w:val="00717034"/>
    <w:rsid w:val="00717E80"/>
    <w:rsid w:val="00720FEE"/>
    <w:rsid w:val="007212D6"/>
    <w:rsid w:val="00721AAC"/>
    <w:rsid w:val="00721B83"/>
    <w:rsid w:val="0072209B"/>
    <w:rsid w:val="00722283"/>
    <w:rsid w:val="00722B6F"/>
    <w:rsid w:val="00723178"/>
    <w:rsid w:val="007231BB"/>
    <w:rsid w:val="0072347D"/>
    <w:rsid w:val="00724CDB"/>
    <w:rsid w:val="00725482"/>
    <w:rsid w:val="007254F3"/>
    <w:rsid w:val="00725501"/>
    <w:rsid w:val="00725A5B"/>
    <w:rsid w:val="007263A0"/>
    <w:rsid w:val="007264D4"/>
    <w:rsid w:val="00726DF1"/>
    <w:rsid w:val="00727303"/>
    <w:rsid w:val="00727A72"/>
    <w:rsid w:val="00730350"/>
    <w:rsid w:val="00730510"/>
    <w:rsid w:val="00731934"/>
    <w:rsid w:val="00731AE6"/>
    <w:rsid w:val="007328A6"/>
    <w:rsid w:val="00732C38"/>
    <w:rsid w:val="0073463C"/>
    <w:rsid w:val="007352AF"/>
    <w:rsid w:val="00735437"/>
    <w:rsid w:val="007363E6"/>
    <w:rsid w:val="00736427"/>
    <w:rsid w:val="00736B90"/>
    <w:rsid w:val="00737502"/>
    <w:rsid w:val="00737687"/>
    <w:rsid w:val="00737793"/>
    <w:rsid w:val="007378AB"/>
    <w:rsid w:val="00737905"/>
    <w:rsid w:val="00737F69"/>
    <w:rsid w:val="00740125"/>
    <w:rsid w:val="00740E06"/>
    <w:rsid w:val="00741630"/>
    <w:rsid w:val="00741AAE"/>
    <w:rsid w:val="00741E87"/>
    <w:rsid w:val="00742AD7"/>
    <w:rsid w:val="00742DED"/>
    <w:rsid w:val="007430A5"/>
    <w:rsid w:val="007431CB"/>
    <w:rsid w:val="007437B1"/>
    <w:rsid w:val="00743911"/>
    <w:rsid w:val="00743DE4"/>
    <w:rsid w:val="00744133"/>
    <w:rsid w:val="00744391"/>
    <w:rsid w:val="0074470B"/>
    <w:rsid w:val="00745455"/>
    <w:rsid w:val="00746581"/>
    <w:rsid w:val="00746A71"/>
    <w:rsid w:val="0074730A"/>
    <w:rsid w:val="007473D8"/>
    <w:rsid w:val="00747B94"/>
    <w:rsid w:val="00750A48"/>
    <w:rsid w:val="00750EE5"/>
    <w:rsid w:val="00750FAA"/>
    <w:rsid w:val="00751321"/>
    <w:rsid w:val="007515BA"/>
    <w:rsid w:val="00752DDB"/>
    <w:rsid w:val="00752DDD"/>
    <w:rsid w:val="007534E3"/>
    <w:rsid w:val="007538A7"/>
    <w:rsid w:val="00754861"/>
    <w:rsid w:val="00754877"/>
    <w:rsid w:val="007553B0"/>
    <w:rsid w:val="0075616C"/>
    <w:rsid w:val="007567D4"/>
    <w:rsid w:val="00756CE4"/>
    <w:rsid w:val="00757301"/>
    <w:rsid w:val="007576AD"/>
    <w:rsid w:val="007577CF"/>
    <w:rsid w:val="00757FAD"/>
    <w:rsid w:val="007636C8"/>
    <w:rsid w:val="00764668"/>
    <w:rsid w:val="007646C7"/>
    <w:rsid w:val="00764B27"/>
    <w:rsid w:val="00764EF2"/>
    <w:rsid w:val="007650F5"/>
    <w:rsid w:val="00766744"/>
    <w:rsid w:val="00767596"/>
    <w:rsid w:val="00767B64"/>
    <w:rsid w:val="00767D77"/>
    <w:rsid w:val="007700B4"/>
    <w:rsid w:val="0077041A"/>
    <w:rsid w:val="00770AED"/>
    <w:rsid w:val="00770B14"/>
    <w:rsid w:val="00771245"/>
    <w:rsid w:val="00771C7C"/>
    <w:rsid w:val="0077230B"/>
    <w:rsid w:val="007724FA"/>
    <w:rsid w:val="007731EC"/>
    <w:rsid w:val="007732D0"/>
    <w:rsid w:val="00773A08"/>
    <w:rsid w:val="00775759"/>
    <w:rsid w:val="00776267"/>
    <w:rsid w:val="007766DF"/>
    <w:rsid w:val="00776787"/>
    <w:rsid w:val="007767E8"/>
    <w:rsid w:val="00776CF2"/>
    <w:rsid w:val="00777BC8"/>
    <w:rsid w:val="00780154"/>
    <w:rsid w:val="00780787"/>
    <w:rsid w:val="007807C4"/>
    <w:rsid w:val="00780DDC"/>
    <w:rsid w:val="0078149A"/>
    <w:rsid w:val="00782D98"/>
    <w:rsid w:val="00782E38"/>
    <w:rsid w:val="0078365E"/>
    <w:rsid w:val="00783758"/>
    <w:rsid w:val="00783E19"/>
    <w:rsid w:val="0078418D"/>
    <w:rsid w:val="00784320"/>
    <w:rsid w:val="0078435E"/>
    <w:rsid w:val="00784593"/>
    <w:rsid w:val="007847B2"/>
    <w:rsid w:val="00784F21"/>
    <w:rsid w:val="00785019"/>
    <w:rsid w:val="00785288"/>
    <w:rsid w:val="007854B1"/>
    <w:rsid w:val="00785C46"/>
    <w:rsid w:val="007861C6"/>
    <w:rsid w:val="00786739"/>
    <w:rsid w:val="0078674B"/>
    <w:rsid w:val="00787B37"/>
    <w:rsid w:val="007905F1"/>
    <w:rsid w:val="00790C70"/>
    <w:rsid w:val="00790FEC"/>
    <w:rsid w:val="00791922"/>
    <w:rsid w:val="00792321"/>
    <w:rsid w:val="00792664"/>
    <w:rsid w:val="00792A7B"/>
    <w:rsid w:val="00793CC8"/>
    <w:rsid w:val="00794761"/>
    <w:rsid w:val="007950F4"/>
    <w:rsid w:val="007957BD"/>
    <w:rsid w:val="0079691B"/>
    <w:rsid w:val="0079787C"/>
    <w:rsid w:val="00797DAA"/>
    <w:rsid w:val="007A10F4"/>
    <w:rsid w:val="007A1CA5"/>
    <w:rsid w:val="007A2493"/>
    <w:rsid w:val="007A2693"/>
    <w:rsid w:val="007A27A7"/>
    <w:rsid w:val="007A280B"/>
    <w:rsid w:val="007A289E"/>
    <w:rsid w:val="007A2C4B"/>
    <w:rsid w:val="007A3F0E"/>
    <w:rsid w:val="007A4990"/>
    <w:rsid w:val="007A49DB"/>
    <w:rsid w:val="007A51B5"/>
    <w:rsid w:val="007A531D"/>
    <w:rsid w:val="007A5E2E"/>
    <w:rsid w:val="007A6229"/>
    <w:rsid w:val="007A6E78"/>
    <w:rsid w:val="007A6F2C"/>
    <w:rsid w:val="007B0EC5"/>
    <w:rsid w:val="007B20C6"/>
    <w:rsid w:val="007B2245"/>
    <w:rsid w:val="007B2379"/>
    <w:rsid w:val="007B2527"/>
    <w:rsid w:val="007B2859"/>
    <w:rsid w:val="007B2B8D"/>
    <w:rsid w:val="007B2E89"/>
    <w:rsid w:val="007B303C"/>
    <w:rsid w:val="007B46DE"/>
    <w:rsid w:val="007B48A7"/>
    <w:rsid w:val="007B4F62"/>
    <w:rsid w:val="007B544A"/>
    <w:rsid w:val="007B546D"/>
    <w:rsid w:val="007B57C9"/>
    <w:rsid w:val="007B63A7"/>
    <w:rsid w:val="007B6C9F"/>
    <w:rsid w:val="007B70B4"/>
    <w:rsid w:val="007B7AA3"/>
    <w:rsid w:val="007B7F71"/>
    <w:rsid w:val="007B7FF5"/>
    <w:rsid w:val="007C1087"/>
    <w:rsid w:val="007C15C1"/>
    <w:rsid w:val="007C3178"/>
    <w:rsid w:val="007C3E1B"/>
    <w:rsid w:val="007C3F88"/>
    <w:rsid w:val="007C50A2"/>
    <w:rsid w:val="007C50F8"/>
    <w:rsid w:val="007C50F9"/>
    <w:rsid w:val="007C51BB"/>
    <w:rsid w:val="007C5201"/>
    <w:rsid w:val="007C521B"/>
    <w:rsid w:val="007C64F4"/>
    <w:rsid w:val="007C678B"/>
    <w:rsid w:val="007C6C3B"/>
    <w:rsid w:val="007C7645"/>
    <w:rsid w:val="007D04D3"/>
    <w:rsid w:val="007D0B29"/>
    <w:rsid w:val="007D1F43"/>
    <w:rsid w:val="007D2112"/>
    <w:rsid w:val="007D2678"/>
    <w:rsid w:val="007D27EA"/>
    <w:rsid w:val="007D288A"/>
    <w:rsid w:val="007D3117"/>
    <w:rsid w:val="007D3497"/>
    <w:rsid w:val="007D3D60"/>
    <w:rsid w:val="007D3DB0"/>
    <w:rsid w:val="007D410B"/>
    <w:rsid w:val="007D4335"/>
    <w:rsid w:val="007D45B8"/>
    <w:rsid w:val="007D4762"/>
    <w:rsid w:val="007D4BD6"/>
    <w:rsid w:val="007D4D43"/>
    <w:rsid w:val="007D5A54"/>
    <w:rsid w:val="007D5BDC"/>
    <w:rsid w:val="007D696F"/>
    <w:rsid w:val="007D731D"/>
    <w:rsid w:val="007D7454"/>
    <w:rsid w:val="007D7BEE"/>
    <w:rsid w:val="007E001E"/>
    <w:rsid w:val="007E082B"/>
    <w:rsid w:val="007E1A32"/>
    <w:rsid w:val="007E2018"/>
    <w:rsid w:val="007E2032"/>
    <w:rsid w:val="007E21AC"/>
    <w:rsid w:val="007E23CA"/>
    <w:rsid w:val="007E25B2"/>
    <w:rsid w:val="007E329C"/>
    <w:rsid w:val="007E3390"/>
    <w:rsid w:val="007E3633"/>
    <w:rsid w:val="007E4471"/>
    <w:rsid w:val="007E482A"/>
    <w:rsid w:val="007E489F"/>
    <w:rsid w:val="007E4E87"/>
    <w:rsid w:val="007E50B4"/>
    <w:rsid w:val="007E60FC"/>
    <w:rsid w:val="007E6DF6"/>
    <w:rsid w:val="007E720E"/>
    <w:rsid w:val="007F00EC"/>
    <w:rsid w:val="007F058C"/>
    <w:rsid w:val="007F0603"/>
    <w:rsid w:val="007F079B"/>
    <w:rsid w:val="007F0E38"/>
    <w:rsid w:val="007F0F6B"/>
    <w:rsid w:val="007F0FCB"/>
    <w:rsid w:val="007F2552"/>
    <w:rsid w:val="007F2B31"/>
    <w:rsid w:val="007F2B3B"/>
    <w:rsid w:val="007F52ED"/>
    <w:rsid w:val="007F52F9"/>
    <w:rsid w:val="007F5763"/>
    <w:rsid w:val="007F5C26"/>
    <w:rsid w:val="007F6401"/>
    <w:rsid w:val="007F65F3"/>
    <w:rsid w:val="007F74A3"/>
    <w:rsid w:val="007F7C0E"/>
    <w:rsid w:val="00800549"/>
    <w:rsid w:val="0080065D"/>
    <w:rsid w:val="0080111F"/>
    <w:rsid w:val="008014F2"/>
    <w:rsid w:val="00801E58"/>
    <w:rsid w:val="00802259"/>
    <w:rsid w:val="00802D87"/>
    <w:rsid w:val="00804489"/>
    <w:rsid w:val="00805B91"/>
    <w:rsid w:val="008063BC"/>
    <w:rsid w:val="008079F4"/>
    <w:rsid w:val="008101D7"/>
    <w:rsid w:val="0081038A"/>
    <w:rsid w:val="00810758"/>
    <w:rsid w:val="00810972"/>
    <w:rsid w:val="00810E3A"/>
    <w:rsid w:val="00811DC9"/>
    <w:rsid w:val="00812E9E"/>
    <w:rsid w:val="008131DC"/>
    <w:rsid w:val="00813C70"/>
    <w:rsid w:val="00813EA4"/>
    <w:rsid w:val="008141FA"/>
    <w:rsid w:val="00814F29"/>
    <w:rsid w:val="00814F43"/>
    <w:rsid w:val="00815436"/>
    <w:rsid w:val="00815614"/>
    <w:rsid w:val="00815938"/>
    <w:rsid w:val="00815AF8"/>
    <w:rsid w:val="00816FDA"/>
    <w:rsid w:val="00817BE7"/>
    <w:rsid w:val="0082062D"/>
    <w:rsid w:val="00820BAB"/>
    <w:rsid w:val="00821C3B"/>
    <w:rsid w:val="0082240D"/>
    <w:rsid w:val="00822811"/>
    <w:rsid w:val="0082477F"/>
    <w:rsid w:val="008247B0"/>
    <w:rsid w:val="00825E2A"/>
    <w:rsid w:val="00825EA6"/>
    <w:rsid w:val="00825FC9"/>
    <w:rsid w:val="008262B6"/>
    <w:rsid w:val="00827144"/>
    <w:rsid w:val="0082738A"/>
    <w:rsid w:val="00827B7A"/>
    <w:rsid w:val="0083047A"/>
    <w:rsid w:val="00830D64"/>
    <w:rsid w:val="008312BB"/>
    <w:rsid w:val="00831777"/>
    <w:rsid w:val="00831A85"/>
    <w:rsid w:val="00831AE9"/>
    <w:rsid w:val="00831B15"/>
    <w:rsid w:val="00831BFE"/>
    <w:rsid w:val="00831DE4"/>
    <w:rsid w:val="00832154"/>
    <w:rsid w:val="0083254C"/>
    <w:rsid w:val="008328BB"/>
    <w:rsid w:val="00832C83"/>
    <w:rsid w:val="00834123"/>
    <w:rsid w:val="00834B66"/>
    <w:rsid w:val="00834E22"/>
    <w:rsid w:val="008354A6"/>
    <w:rsid w:val="00836777"/>
    <w:rsid w:val="008406A3"/>
    <w:rsid w:val="00842ADE"/>
    <w:rsid w:val="00842F2E"/>
    <w:rsid w:val="0084358E"/>
    <w:rsid w:val="008435C3"/>
    <w:rsid w:val="00843788"/>
    <w:rsid w:val="00844DEF"/>
    <w:rsid w:val="00844E18"/>
    <w:rsid w:val="0084547A"/>
    <w:rsid w:val="00846D64"/>
    <w:rsid w:val="00847745"/>
    <w:rsid w:val="008505AC"/>
    <w:rsid w:val="00850B73"/>
    <w:rsid w:val="00852B8E"/>
    <w:rsid w:val="0085358B"/>
    <w:rsid w:val="00855DC1"/>
    <w:rsid w:val="008563C8"/>
    <w:rsid w:val="00856420"/>
    <w:rsid w:val="008568E4"/>
    <w:rsid w:val="00857C7F"/>
    <w:rsid w:val="008602F1"/>
    <w:rsid w:val="0086130D"/>
    <w:rsid w:val="0086135A"/>
    <w:rsid w:val="0086157F"/>
    <w:rsid w:val="00862136"/>
    <w:rsid w:val="00862768"/>
    <w:rsid w:val="00862DC3"/>
    <w:rsid w:val="0086374B"/>
    <w:rsid w:val="008642F4"/>
    <w:rsid w:val="008650DE"/>
    <w:rsid w:val="008656A3"/>
    <w:rsid w:val="0086592F"/>
    <w:rsid w:val="00865B12"/>
    <w:rsid w:val="008667BD"/>
    <w:rsid w:val="008667DE"/>
    <w:rsid w:val="008671DD"/>
    <w:rsid w:val="00867423"/>
    <w:rsid w:val="00867AE5"/>
    <w:rsid w:val="00867D64"/>
    <w:rsid w:val="008701CD"/>
    <w:rsid w:val="008707A1"/>
    <w:rsid w:val="0087196C"/>
    <w:rsid w:val="00871D52"/>
    <w:rsid w:val="00872891"/>
    <w:rsid w:val="00872972"/>
    <w:rsid w:val="00872B8A"/>
    <w:rsid w:val="00873263"/>
    <w:rsid w:val="00873732"/>
    <w:rsid w:val="00873C23"/>
    <w:rsid w:val="0087466E"/>
    <w:rsid w:val="00875226"/>
    <w:rsid w:val="00875867"/>
    <w:rsid w:val="0087666A"/>
    <w:rsid w:val="00876981"/>
    <w:rsid w:val="008771D3"/>
    <w:rsid w:val="00877330"/>
    <w:rsid w:val="00877BB9"/>
    <w:rsid w:val="00880A37"/>
    <w:rsid w:val="00880B77"/>
    <w:rsid w:val="008824FD"/>
    <w:rsid w:val="008828BE"/>
    <w:rsid w:val="008832BF"/>
    <w:rsid w:val="008834D1"/>
    <w:rsid w:val="00883AEC"/>
    <w:rsid w:val="00884C00"/>
    <w:rsid w:val="0088764A"/>
    <w:rsid w:val="00891DB2"/>
    <w:rsid w:val="008920EC"/>
    <w:rsid w:val="00892FF0"/>
    <w:rsid w:val="00893355"/>
    <w:rsid w:val="00893B80"/>
    <w:rsid w:val="00893C55"/>
    <w:rsid w:val="00893C67"/>
    <w:rsid w:val="00893CF4"/>
    <w:rsid w:val="0089501F"/>
    <w:rsid w:val="008953E9"/>
    <w:rsid w:val="00895F12"/>
    <w:rsid w:val="00895F16"/>
    <w:rsid w:val="00896045"/>
    <w:rsid w:val="00896908"/>
    <w:rsid w:val="0089691B"/>
    <w:rsid w:val="008A017C"/>
    <w:rsid w:val="008A124B"/>
    <w:rsid w:val="008A1CB5"/>
    <w:rsid w:val="008A241C"/>
    <w:rsid w:val="008A2FEB"/>
    <w:rsid w:val="008A3820"/>
    <w:rsid w:val="008A38AD"/>
    <w:rsid w:val="008A3D0B"/>
    <w:rsid w:val="008A41CC"/>
    <w:rsid w:val="008A43E3"/>
    <w:rsid w:val="008A497B"/>
    <w:rsid w:val="008A4DEE"/>
    <w:rsid w:val="008A57E5"/>
    <w:rsid w:val="008A58D5"/>
    <w:rsid w:val="008A5F17"/>
    <w:rsid w:val="008A71CF"/>
    <w:rsid w:val="008A7311"/>
    <w:rsid w:val="008A79FC"/>
    <w:rsid w:val="008A7CC1"/>
    <w:rsid w:val="008B0052"/>
    <w:rsid w:val="008B02EB"/>
    <w:rsid w:val="008B0394"/>
    <w:rsid w:val="008B0959"/>
    <w:rsid w:val="008B1CDB"/>
    <w:rsid w:val="008B223D"/>
    <w:rsid w:val="008B267C"/>
    <w:rsid w:val="008B305D"/>
    <w:rsid w:val="008B31B0"/>
    <w:rsid w:val="008B32FE"/>
    <w:rsid w:val="008B3D9D"/>
    <w:rsid w:val="008B4D64"/>
    <w:rsid w:val="008B5678"/>
    <w:rsid w:val="008B56E0"/>
    <w:rsid w:val="008B5BD3"/>
    <w:rsid w:val="008B5FDD"/>
    <w:rsid w:val="008B62E4"/>
    <w:rsid w:val="008B6C3A"/>
    <w:rsid w:val="008B6EFD"/>
    <w:rsid w:val="008B6F65"/>
    <w:rsid w:val="008B7485"/>
    <w:rsid w:val="008B7C60"/>
    <w:rsid w:val="008C0A1C"/>
    <w:rsid w:val="008C16A7"/>
    <w:rsid w:val="008C253F"/>
    <w:rsid w:val="008C2805"/>
    <w:rsid w:val="008C31B9"/>
    <w:rsid w:val="008C3949"/>
    <w:rsid w:val="008C4779"/>
    <w:rsid w:val="008C628B"/>
    <w:rsid w:val="008C62F3"/>
    <w:rsid w:val="008C72BD"/>
    <w:rsid w:val="008C79F5"/>
    <w:rsid w:val="008C7E60"/>
    <w:rsid w:val="008D01F7"/>
    <w:rsid w:val="008D0A6F"/>
    <w:rsid w:val="008D0E93"/>
    <w:rsid w:val="008D13ED"/>
    <w:rsid w:val="008D1609"/>
    <w:rsid w:val="008D1709"/>
    <w:rsid w:val="008D21F7"/>
    <w:rsid w:val="008D23E5"/>
    <w:rsid w:val="008D2BF4"/>
    <w:rsid w:val="008D374A"/>
    <w:rsid w:val="008D3904"/>
    <w:rsid w:val="008D3C19"/>
    <w:rsid w:val="008D3FF0"/>
    <w:rsid w:val="008D426C"/>
    <w:rsid w:val="008D462F"/>
    <w:rsid w:val="008D4667"/>
    <w:rsid w:val="008D4C0F"/>
    <w:rsid w:val="008D53BC"/>
    <w:rsid w:val="008D68E7"/>
    <w:rsid w:val="008D6A9A"/>
    <w:rsid w:val="008D749F"/>
    <w:rsid w:val="008E002D"/>
    <w:rsid w:val="008E031D"/>
    <w:rsid w:val="008E0499"/>
    <w:rsid w:val="008E0C0A"/>
    <w:rsid w:val="008E0DA1"/>
    <w:rsid w:val="008E1441"/>
    <w:rsid w:val="008E1AA9"/>
    <w:rsid w:val="008E2163"/>
    <w:rsid w:val="008E2D06"/>
    <w:rsid w:val="008E2EE5"/>
    <w:rsid w:val="008E3379"/>
    <w:rsid w:val="008E3B56"/>
    <w:rsid w:val="008E4493"/>
    <w:rsid w:val="008E4AD6"/>
    <w:rsid w:val="008E4B91"/>
    <w:rsid w:val="008E51C0"/>
    <w:rsid w:val="008E5680"/>
    <w:rsid w:val="008E58F3"/>
    <w:rsid w:val="008E6649"/>
    <w:rsid w:val="008E69C5"/>
    <w:rsid w:val="008E6EE0"/>
    <w:rsid w:val="008E6EFB"/>
    <w:rsid w:val="008E7F9C"/>
    <w:rsid w:val="008F00F0"/>
    <w:rsid w:val="008F091B"/>
    <w:rsid w:val="008F1CBA"/>
    <w:rsid w:val="008F1D9C"/>
    <w:rsid w:val="008F2264"/>
    <w:rsid w:val="008F2384"/>
    <w:rsid w:val="008F31D3"/>
    <w:rsid w:val="008F3C53"/>
    <w:rsid w:val="008F40A8"/>
    <w:rsid w:val="008F443D"/>
    <w:rsid w:val="008F4AA8"/>
    <w:rsid w:val="008F500F"/>
    <w:rsid w:val="008F51AA"/>
    <w:rsid w:val="008F5E88"/>
    <w:rsid w:val="008F634F"/>
    <w:rsid w:val="008F6901"/>
    <w:rsid w:val="008F6D88"/>
    <w:rsid w:val="008F7076"/>
    <w:rsid w:val="008F7122"/>
    <w:rsid w:val="008F7675"/>
    <w:rsid w:val="009020BE"/>
    <w:rsid w:val="00902295"/>
    <w:rsid w:val="00902ECF"/>
    <w:rsid w:val="00902F03"/>
    <w:rsid w:val="009039E2"/>
    <w:rsid w:val="00904B09"/>
    <w:rsid w:val="00905F43"/>
    <w:rsid w:val="0090626C"/>
    <w:rsid w:val="009063A1"/>
    <w:rsid w:val="0090741E"/>
    <w:rsid w:val="00907D37"/>
    <w:rsid w:val="00907FDE"/>
    <w:rsid w:val="00910886"/>
    <w:rsid w:val="009112EB"/>
    <w:rsid w:val="00911527"/>
    <w:rsid w:val="00911D5B"/>
    <w:rsid w:val="009124AC"/>
    <w:rsid w:val="00912BD0"/>
    <w:rsid w:val="00912F13"/>
    <w:rsid w:val="00912FA4"/>
    <w:rsid w:val="0091393E"/>
    <w:rsid w:val="00914AF3"/>
    <w:rsid w:val="00917293"/>
    <w:rsid w:val="009172DE"/>
    <w:rsid w:val="00917A84"/>
    <w:rsid w:val="009203B7"/>
    <w:rsid w:val="00920419"/>
    <w:rsid w:val="00921848"/>
    <w:rsid w:val="0092193E"/>
    <w:rsid w:val="009223EE"/>
    <w:rsid w:val="009230D8"/>
    <w:rsid w:val="00925014"/>
    <w:rsid w:val="00925D52"/>
    <w:rsid w:val="009268C4"/>
    <w:rsid w:val="00927767"/>
    <w:rsid w:val="00927F92"/>
    <w:rsid w:val="0093172D"/>
    <w:rsid w:val="00931912"/>
    <w:rsid w:val="009319CE"/>
    <w:rsid w:val="00931FE8"/>
    <w:rsid w:val="0093336E"/>
    <w:rsid w:val="009336FF"/>
    <w:rsid w:val="00934721"/>
    <w:rsid w:val="009347B5"/>
    <w:rsid w:val="00934FF1"/>
    <w:rsid w:val="00935322"/>
    <w:rsid w:val="0093604C"/>
    <w:rsid w:val="0093711A"/>
    <w:rsid w:val="00937168"/>
    <w:rsid w:val="0093768E"/>
    <w:rsid w:val="009402D1"/>
    <w:rsid w:val="0094133A"/>
    <w:rsid w:val="0094150B"/>
    <w:rsid w:val="0094188D"/>
    <w:rsid w:val="00941B73"/>
    <w:rsid w:val="00943D21"/>
    <w:rsid w:val="0094414B"/>
    <w:rsid w:val="0094425D"/>
    <w:rsid w:val="0094447D"/>
    <w:rsid w:val="00944BFB"/>
    <w:rsid w:val="00945026"/>
    <w:rsid w:val="00945AD1"/>
    <w:rsid w:val="00946178"/>
    <w:rsid w:val="0094654E"/>
    <w:rsid w:val="009465A1"/>
    <w:rsid w:val="0094735E"/>
    <w:rsid w:val="00947FD7"/>
    <w:rsid w:val="00950372"/>
    <w:rsid w:val="00950563"/>
    <w:rsid w:val="009519F7"/>
    <w:rsid w:val="00951C05"/>
    <w:rsid w:val="00951F40"/>
    <w:rsid w:val="00952037"/>
    <w:rsid w:val="0095383B"/>
    <w:rsid w:val="00953C88"/>
    <w:rsid w:val="00954869"/>
    <w:rsid w:val="00954C97"/>
    <w:rsid w:val="00954EE5"/>
    <w:rsid w:val="00954FF5"/>
    <w:rsid w:val="00955573"/>
    <w:rsid w:val="00955952"/>
    <w:rsid w:val="00955EA9"/>
    <w:rsid w:val="00956023"/>
    <w:rsid w:val="00956F0A"/>
    <w:rsid w:val="00957AB7"/>
    <w:rsid w:val="00957E02"/>
    <w:rsid w:val="00957EC5"/>
    <w:rsid w:val="00960277"/>
    <w:rsid w:val="00961E69"/>
    <w:rsid w:val="0096336A"/>
    <w:rsid w:val="00964AF9"/>
    <w:rsid w:val="00964BB7"/>
    <w:rsid w:val="00965AAA"/>
    <w:rsid w:val="00965B01"/>
    <w:rsid w:val="00965D6C"/>
    <w:rsid w:val="00966230"/>
    <w:rsid w:val="00966241"/>
    <w:rsid w:val="00966D39"/>
    <w:rsid w:val="009711B1"/>
    <w:rsid w:val="00971539"/>
    <w:rsid w:val="0097196D"/>
    <w:rsid w:val="00972794"/>
    <w:rsid w:val="00972AF1"/>
    <w:rsid w:val="00972D49"/>
    <w:rsid w:val="00972F54"/>
    <w:rsid w:val="009732D9"/>
    <w:rsid w:val="00973B95"/>
    <w:rsid w:val="00973F13"/>
    <w:rsid w:val="009741F1"/>
    <w:rsid w:val="0097449E"/>
    <w:rsid w:val="00975231"/>
    <w:rsid w:val="00976B92"/>
    <w:rsid w:val="00976E74"/>
    <w:rsid w:val="0097759E"/>
    <w:rsid w:val="009776F0"/>
    <w:rsid w:val="0097785E"/>
    <w:rsid w:val="00977FCB"/>
    <w:rsid w:val="009811D4"/>
    <w:rsid w:val="00981A8E"/>
    <w:rsid w:val="00981BF7"/>
    <w:rsid w:val="00981DBC"/>
    <w:rsid w:val="00982E86"/>
    <w:rsid w:val="00983048"/>
    <w:rsid w:val="009830F2"/>
    <w:rsid w:val="00983E95"/>
    <w:rsid w:val="009846F2"/>
    <w:rsid w:val="00984707"/>
    <w:rsid w:val="00984AAF"/>
    <w:rsid w:val="009854C5"/>
    <w:rsid w:val="009855B0"/>
    <w:rsid w:val="009855ED"/>
    <w:rsid w:val="00985A33"/>
    <w:rsid w:val="009862FE"/>
    <w:rsid w:val="00986466"/>
    <w:rsid w:val="009866D0"/>
    <w:rsid w:val="00986FD0"/>
    <w:rsid w:val="009873E6"/>
    <w:rsid w:val="0098751C"/>
    <w:rsid w:val="0098778D"/>
    <w:rsid w:val="00990892"/>
    <w:rsid w:val="00990E52"/>
    <w:rsid w:val="00991DF3"/>
    <w:rsid w:val="00992335"/>
    <w:rsid w:val="0099247A"/>
    <w:rsid w:val="00992A15"/>
    <w:rsid w:val="00993359"/>
    <w:rsid w:val="00993D0B"/>
    <w:rsid w:val="0099514E"/>
    <w:rsid w:val="00995500"/>
    <w:rsid w:val="009956CB"/>
    <w:rsid w:val="00996773"/>
    <w:rsid w:val="00996978"/>
    <w:rsid w:val="00996B23"/>
    <w:rsid w:val="00996B59"/>
    <w:rsid w:val="00996DDD"/>
    <w:rsid w:val="00997536"/>
    <w:rsid w:val="00997629"/>
    <w:rsid w:val="00997CEB"/>
    <w:rsid w:val="009A0124"/>
    <w:rsid w:val="009A0494"/>
    <w:rsid w:val="009A0DC6"/>
    <w:rsid w:val="009A1401"/>
    <w:rsid w:val="009A2A3D"/>
    <w:rsid w:val="009A4223"/>
    <w:rsid w:val="009A4264"/>
    <w:rsid w:val="009A44B3"/>
    <w:rsid w:val="009A4F73"/>
    <w:rsid w:val="009A50B4"/>
    <w:rsid w:val="009A5289"/>
    <w:rsid w:val="009A5306"/>
    <w:rsid w:val="009A5E48"/>
    <w:rsid w:val="009A60F5"/>
    <w:rsid w:val="009A62A1"/>
    <w:rsid w:val="009A6E28"/>
    <w:rsid w:val="009B0E55"/>
    <w:rsid w:val="009B1CE4"/>
    <w:rsid w:val="009B42DE"/>
    <w:rsid w:val="009B4FB9"/>
    <w:rsid w:val="009B5004"/>
    <w:rsid w:val="009B505B"/>
    <w:rsid w:val="009B68EE"/>
    <w:rsid w:val="009B7726"/>
    <w:rsid w:val="009C03FF"/>
    <w:rsid w:val="009C0508"/>
    <w:rsid w:val="009C07B4"/>
    <w:rsid w:val="009C1191"/>
    <w:rsid w:val="009C12C7"/>
    <w:rsid w:val="009C14A4"/>
    <w:rsid w:val="009C170B"/>
    <w:rsid w:val="009C233C"/>
    <w:rsid w:val="009C2384"/>
    <w:rsid w:val="009C2763"/>
    <w:rsid w:val="009C29D3"/>
    <w:rsid w:val="009C3DEC"/>
    <w:rsid w:val="009C4627"/>
    <w:rsid w:val="009C51A3"/>
    <w:rsid w:val="009C5417"/>
    <w:rsid w:val="009C5B91"/>
    <w:rsid w:val="009C5BD4"/>
    <w:rsid w:val="009C5C4B"/>
    <w:rsid w:val="009C6262"/>
    <w:rsid w:val="009C69C9"/>
    <w:rsid w:val="009C6E36"/>
    <w:rsid w:val="009C7828"/>
    <w:rsid w:val="009C7B26"/>
    <w:rsid w:val="009D2BBE"/>
    <w:rsid w:val="009D3C21"/>
    <w:rsid w:val="009D49B8"/>
    <w:rsid w:val="009D5FC2"/>
    <w:rsid w:val="009D7620"/>
    <w:rsid w:val="009D7A7E"/>
    <w:rsid w:val="009D7F7F"/>
    <w:rsid w:val="009E011F"/>
    <w:rsid w:val="009E038E"/>
    <w:rsid w:val="009E0CD9"/>
    <w:rsid w:val="009E0FF2"/>
    <w:rsid w:val="009E12F7"/>
    <w:rsid w:val="009E1723"/>
    <w:rsid w:val="009E3314"/>
    <w:rsid w:val="009E41AB"/>
    <w:rsid w:val="009E4628"/>
    <w:rsid w:val="009E47FA"/>
    <w:rsid w:val="009E4DA5"/>
    <w:rsid w:val="009E4E65"/>
    <w:rsid w:val="009E4F44"/>
    <w:rsid w:val="009E51CD"/>
    <w:rsid w:val="009E5941"/>
    <w:rsid w:val="009E59FD"/>
    <w:rsid w:val="009E5D94"/>
    <w:rsid w:val="009E62C0"/>
    <w:rsid w:val="009E655D"/>
    <w:rsid w:val="009E72F9"/>
    <w:rsid w:val="009F001B"/>
    <w:rsid w:val="009F0D5C"/>
    <w:rsid w:val="009F1C71"/>
    <w:rsid w:val="009F2032"/>
    <w:rsid w:val="009F2343"/>
    <w:rsid w:val="009F264B"/>
    <w:rsid w:val="009F2703"/>
    <w:rsid w:val="009F2892"/>
    <w:rsid w:val="009F3508"/>
    <w:rsid w:val="009F4040"/>
    <w:rsid w:val="009F4411"/>
    <w:rsid w:val="009F5118"/>
    <w:rsid w:val="009F5ADF"/>
    <w:rsid w:val="009F5C5B"/>
    <w:rsid w:val="009F63FA"/>
    <w:rsid w:val="009F63FE"/>
    <w:rsid w:val="009F64B2"/>
    <w:rsid w:val="009F7AF4"/>
    <w:rsid w:val="00A001BE"/>
    <w:rsid w:val="00A0069A"/>
    <w:rsid w:val="00A008EF"/>
    <w:rsid w:val="00A011E5"/>
    <w:rsid w:val="00A01676"/>
    <w:rsid w:val="00A020ED"/>
    <w:rsid w:val="00A02564"/>
    <w:rsid w:val="00A02DB0"/>
    <w:rsid w:val="00A0417D"/>
    <w:rsid w:val="00A05272"/>
    <w:rsid w:val="00A05275"/>
    <w:rsid w:val="00A057B5"/>
    <w:rsid w:val="00A05BE1"/>
    <w:rsid w:val="00A062CB"/>
    <w:rsid w:val="00A065A7"/>
    <w:rsid w:val="00A06AF9"/>
    <w:rsid w:val="00A06E08"/>
    <w:rsid w:val="00A0780C"/>
    <w:rsid w:val="00A07A70"/>
    <w:rsid w:val="00A10594"/>
    <w:rsid w:val="00A106CE"/>
    <w:rsid w:val="00A10FB9"/>
    <w:rsid w:val="00A10FD2"/>
    <w:rsid w:val="00A11072"/>
    <w:rsid w:val="00A11917"/>
    <w:rsid w:val="00A11C6A"/>
    <w:rsid w:val="00A12F06"/>
    <w:rsid w:val="00A138D1"/>
    <w:rsid w:val="00A1483C"/>
    <w:rsid w:val="00A14D11"/>
    <w:rsid w:val="00A15702"/>
    <w:rsid w:val="00A157C5"/>
    <w:rsid w:val="00A1644F"/>
    <w:rsid w:val="00A16784"/>
    <w:rsid w:val="00A167E1"/>
    <w:rsid w:val="00A1716E"/>
    <w:rsid w:val="00A17898"/>
    <w:rsid w:val="00A17C11"/>
    <w:rsid w:val="00A201CC"/>
    <w:rsid w:val="00A20474"/>
    <w:rsid w:val="00A20B16"/>
    <w:rsid w:val="00A20BB6"/>
    <w:rsid w:val="00A20BE6"/>
    <w:rsid w:val="00A20CA7"/>
    <w:rsid w:val="00A210D1"/>
    <w:rsid w:val="00A22374"/>
    <w:rsid w:val="00A23708"/>
    <w:rsid w:val="00A23DD7"/>
    <w:rsid w:val="00A24B35"/>
    <w:rsid w:val="00A24CAE"/>
    <w:rsid w:val="00A2533F"/>
    <w:rsid w:val="00A268D3"/>
    <w:rsid w:val="00A26E4E"/>
    <w:rsid w:val="00A30C84"/>
    <w:rsid w:val="00A30D19"/>
    <w:rsid w:val="00A31EFD"/>
    <w:rsid w:val="00A31F6E"/>
    <w:rsid w:val="00A3429A"/>
    <w:rsid w:val="00A346BD"/>
    <w:rsid w:val="00A34785"/>
    <w:rsid w:val="00A34CDA"/>
    <w:rsid w:val="00A35219"/>
    <w:rsid w:val="00A35AA2"/>
    <w:rsid w:val="00A35C65"/>
    <w:rsid w:val="00A361B8"/>
    <w:rsid w:val="00A3684F"/>
    <w:rsid w:val="00A37E41"/>
    <w:rsid w:val="00A405A5"/>
    <w:rsid w:val="00A4073C"/>
    <w:rsid w:val="00A40E46"/>
    <w:rsid w:val="00A41109"/>
    <w:rsid w:val="00A4327B"/>
    <w:rsid w:val="00A4356F"/>
    <w:rsid w:val="00A438EF"/>
    <w:rsid w:val="00A43DCA"/>
    <w:rsid w:val="00A44717"/>
    <w:rsid w:val="00A44A04"/>
    <w:rsid w:val="00A44DB4"/>
    <w:rsid w:val="00A45303"/>
    <w:rsid w:val="00A455BB"/>
    <w:rsid w:val="00A4569E"/>
    <w:rsid w:val="00A461C7"/>
    <w:rsid w:val="00A46410"/>
    <w:rsid w:val="00A4670D"/>
    <w:rsid w:val="00A4788F"/>
    <w:rsid w:val="00A47963"/>
    <w:rsid w:val="00A479B8"/>
    <w:rsid w:val="00A479CD"/>
    <w:rsid w:val="00A5054E"/>
    <w:rsid w:val="00A50DA6"/>
    <w:rsid w:val="00A512F0"/>
    <w:rsid w:val="00A51F82"/>
    <w:rsid w:val="00A52348"/>
    <w:rsid w:val="00A52EC1"/>
    <w:rsid w:val="00A5326C"/>
    <w:rsid w:val="00A5344C"/>
    <w:rsid w:val="00A53C5D"/>
    <w:rsid w:val="00A552F0"/>
    <w:rsid w:val="00A5552E"/>
    <w:rsid w:val="00A55765"/>
    <w:rsid w:val="00A56957"/>
    <w:rsid w:val="00A6030F"/>
    <w:rsid w:val="00A607AC"/>
    <w:rsid w:val="00A60C2C"/>
    <w:rsid w:val="00A61584"/>
    <w:rsid w:val="00A6229D"/>
    <w:rsid w:val="00A62334"/>
    <w:rsid w:val="00A6293E"/>
    <w:rsid w:val="00A62B44"/>
    <w:rsid w:val="00A6318E"/>
    <w:rsid w:val="00A63B5A"/>
    <w:rsid w:val="00A63BFB"/>
    <w:rsid w:val="00A63C32"/>
    <w:rsid w:val="00A64ADD"/>
    <w:rsid w:val="00A64C95"/>
    <w:rsid w:val="00A655F5"/>
    <w:rsid w:val="00A659E1"/>
    <w:rsid w:val="00A6616B"/>
    <w:rsid w:val="00A66844"/>
    <w:rsid w:val="00A70B53"/>
    <w:rsid w:val="00A70FF3"/>
    <w:rsid w:val="00A710D9"/>
    <w:rsid w:val="00A71106"/>
    <w:rsid w:val="00A7144D"/>
    <w:rsid w:val="00A7167B"/>
    <w:rsid w:val="00A7220D"/>
    <w:rsid w:val="00A723E1"/>
    <w:rsid w:val="00A731AE"/>
    <w:rsid w:val="00A73463"/>
    <w:rsid w:val="00A73C88"/>
    <w:rsid w:val="00A73CBC"/>
    <w:rsid w:val="00A7474F"/>
    <w:rsid w:val="00A747A7"/>
    <w:rsid w:val="00A74C12"/>
    <w:rsid w:val="00A74DB3"/>
    <w:rsid w:val="00A74EE4"/>
    <w:rsid w:val="00A75367"/>
    <w:rsid w:val="00A7614E"/>
    <w:rsid w:val="00A7624C"/>
    <w:rsid w:val="00A76463"/>
    <w:rsid w:val="00A7653D"/>
    <w:rsid w:val="00A7670F"/>
    <w:rsid w:val="00A76934"/>
    <w:rsid w:val="00A77309"/>
    <w:rsid w:val="00A777CC"/>
    <w:rsid w:val="00A77A4A"/>
    <w:rsid w:val="00A80018"/>
    <w:rsid w:val="00A8023A"/>
    <w:rsid w:val="00A8077D"/>
    <w:rsid w:val="00A82601"/>
    <w:rsid w:val="00A8384F"/>
    <w:rsid w:val="00A84424"/>
    <w:rsid w:val="00A84441"/>
    <w:rsid w:val="00A845DC"/>
    <w:rsid w:val="00A846FB"/>
    <w:rsid w:val="00A85432"/>
    <w:rsid w:val="00A85A4F"/>
    <w:rsid w:val="00A85A7E"/>
    <w:rsid w:val="00A86A32"/>
    <w:rsid w:val="00A86DBF"/>
    <w:rsid w:val="00A876FE"/>
    <w:rsid w:val="00A905E3"/>
    <w:rsid w:val="00A91050"/>
    <w:rsid w:val="00A91595"/>
    <w:rsid w:val="00A91D91"/>
    <w:rsid w:val="00A91E80"/>
    <w:rsid w:val="00A92018"/>
    <w:rsid w:val="00A923C0"/>
    <w:rsid w:val="00A92736"/>
    <w:rsid w:val="00A928F7"/>
    <w:rsid w:val="00A93BBD"/>
    <w:rsid w:val="00A94215"/>
    <w:rsid w:val="00A95796"/>
    <w:rsid w:val="00A95B51"/>
    <w:rsid w:val="00A967FB"/>
    <w:rsid w:val="00A97497"/>
    <w:rsid w:val="00AA0D8F"/>
    <w:rsid w:val="00AA1C74"/>
    <w:rsid w:val="00AA2873"/>
    <w:rsid w:val="00AA3720"/>
    <w:rsid w:val="00AA3D8B"/>
    <w:rsid w:val="00AA43CA"/>
    <w:rsid w:val="00AA49C4"/>
    <w:rsid w:val="00AA4E71"/>
    <w:rsid w:val="00AA5B14"/>
    <w:rsid w:val="00AA5F22"/>
    <w:rsid w:val="00AA62DE"/>
    <w:rsid w:val="00AA63DF"/>
    <w:rsid w:val="00AB05E1"/>
    <w:rsid w:val="00AB06C1"/>
    <w:rsid w:val="00AB108A"/>
    <w:rsid w:val="00AB1D6F"/>
    <w:rsid w:val="00AB1EDC"/>
    <w:rsid w:val="00AB21F7"/>
    <w:rsid w:val="00AB23E7"/>
    <w:rsid w:val="00AB24EB"/>
    <w:rsid w:val="00AB2665"/>
    <w:rsid w:val="00AB2DEE"/>
    <w:rsid w:val="00AB32D4"/>
    <w:rsid w:val="00AB35B8"/>
    <w:rsid w:val="00AB3904"/>
    <w:rsid w:val="00AB3A25"/>
    <w:rsid w:val="00AB3A73"/>
    <w:rsid w:val="00AB3BC9"/>
    <w:rsid w:val="00AB493E"/>
    <w:rsid w:val="00AB599C"/>
    <w:rsid w:val="00AB5E44"/>
    <w:rsid w:val="00AB6804"/>
    <w:rsid w:val="00AB68FB"/>
    <w:rsid w:val="00AB6B55"/>
    <w:rsid w:val="00AB6B8B"/>
    <w:rsid w:val="00AB7370"/>
    <w:rsid w:val="00AB7482"/>
    <w:rsid w:val="00AC0F88"/>
    <w:rsid w:val="00AC156F"/>
    <w:rsid w:val="00AC2CFC"/>
    <w:rsid w:val="00AC2D4E"/>
    <w:rsid w:val="00AC2F7A"/>
    <w:rsid w:val="00AC3F4F"/>
    <w:rsid w:val="00AC3F58"/>
    <w:rsid w:val="00AC5170"/>
    <w:rsid w:val="00AC521C"/>
    <w:rsid w:val="00AC6304"/>
    <w:rsid w:val="00AC66BB"/>
    <w:rsid w:val="00AC66DC"/>
    <w:rsid w:val="00AC6A51"/>
    <w:rsid w:val="00AC6C5B"/>
    <w:rsid w:val="00AC6D51"/>
    <w:rsid w:val="00AC74F3"/>
    <w:rsid w:val="00AD0DDF"/>
    <w:rsid w:val="00AD0DF9"/>
    <w:rsid w:val="00AD10D9"/>
    <w:rsid w:val="00AD26EC"/>
    <w:rsid w:val="00AD3237"/>
    <w:rsid w:val="00AD34EF"/>
    <w:rsid w:val="00AD3584"/>
    <w:rsid w:val="00AD36D4"/>
    <w:rsid w:val="00AD4DB3"/>
    <w:rsid w:val="00AD5590"/>
    <w:rsid w:val="00AD5F61"/>
    <w:rsid w:val="00AD6307"/>
    <w:rsid w:val="00AD6A52"/>
    <w:rsid w:val="00AD71BB"/>
    <w:rsid w:val="00AE009D"/>
    <w:rsid w:val="00AE0DBF"/>
    <w:rsid w:val="00AE1B4C"/>
    <w:rsid w:val="00AE243B"/>
    <w:rsid w:val="00AE2B14"/>
    <w:rsid w:val="00AE3938"/>
    <w:rsid w:val="00AE4750"/>
    <w:rsid w:val="00AE4F18"/>
    <w:rsid w:val="00AE582F"/>
    <w:rsid w:val="00AE590C"/>
    <w:rsid w:val="00AE5D69"/>
    <w:rsid w:val="00AE5ED8"/>
    <w:rsid w:val="00AE744B"/>
    <w:rsid w:val="00AE7A42"/>
    <w:rsid w:val="00AE7B15"/>
    <w:rsid w:val="00AF0599"/>
    <w:rsid w:val="00AF0C32"/>
    <w:rsid w:val="00AF1F29"/>
    <w:rsid w:val="00AF2BC8"/>
    <w:rsid w:val="00AF3343"/>
    <w:rsid w:val="00AF3462"/>
    <w:rsid w:val="00AF34BE"/>
    <w:rsid w:val="00AF3AB5"/>
    <w:rsid w:val="00AF4240"/>
    <w:rsid w:val="00AF5466"/>
    <w:rsid w:val="00AF5CFE"/>
    <w:rsid w:val="00AF5D62"/>
    <w:rsid w:val="00AF5EFA"/>
    <w:rsid w:val="00AF6096"/>
    <w:rsid w:val="00AF6507"/>
    <w:rsid w:val="00AF67C4"/>
    <w:rsid w:val="00AF6827"/>
    <w:rsid w:val="00AF694E"/>
    <w:rsid w:val="00AF6ACF"/>
    <w:rsid w:val="00AF6F0E"/>
    <w:rsid w:val="00AF77C6"/>
    <w:rsid w:val="00B0068A"/>
    <w:rsid w:val="00B01767"/>
    <w:rsid w:val="00B0239E"/>
    <w:rsid w:val="00B023D7"/>
    <w:rsid w:val="00B02CFF"/>
    <w:rsid w:val="00B031A6"/>
    <w:rsid w:val="00B0372F"/>
    <w:rsid w:val="00B03A48"/>
    <w:rsid w:val="00B03A69"/>
    <w:rsid w:val="00B03D57"/>
    <w:rsid w:val="00B04E65"/>
    <w:rsid w:val="00B054B6"/>
    <w:rsid w:val="00B058CC"/>
    <w:rsid w:val="00B06B4D"/>
    <w:rsid w:val="00B06E42"/>
    <w:rsid w:val="00B07351"/>
    <w:rsid w:val="00B07D35"/>
    <w:rsid w:val="00B07F80"/>
    <w:rsid w:val="00B109E2"/>
    <w:rsid w:val="00B10A18"/>
    <w:rsid w:val="00B10DD4"/>
    <w:rsid w:val="00B10FE6"/>
    <w:rsid w:val="00B111E9"/>
    <w:rsid w:val="00B11734"/>
    <w:rsid w:val="00B1245B"/>
    <w:rsid w:val="00B1294C"/>
    <w:rsid w:val="00B1564F"/>
    <w:rsid w:val="00B17CC5"/>
    <w:rsid w:val="00B201C3"/>
    <w:rsid w:val="00B206E0"/>
    <w:rsid w:val="00B2159B"/>
    <w:rsid w:val="00B21BDE"/>
    <w:rsid w:val="00B22298"/>
    <w:rsid w:val="00B22E8D"/>
    <w:rsid w:val="00B2345A"/>
    <w:rsid w:val="00B238BF"/>
    <w:rsid w:val="00B24045"/>
    <w:rsid w:val="00B246F9"/>
    <w:rsid w:val="00B24D1B"/>
    <w:rsid w:val="00B25C02"/>
    <w:rsid w:val="00B25D5F"/>
    <w:rsid w:val="00B26099"/>
    <w:rsid w:val="00B26230"/>
    <w:rsid w:val="00B262C3"/>
    <w:rsid w:val="00B267EF"/>
    <w:rsid w:val="00B26A95"/>
    <w:rsid w:val="00B26EA9"/>
    <w:rsid w:val="00B27143"/>
    <w:rsid w:val="00B2722F"/>
    <w:rsid w:val="00B274C0"/>
    <w:rsid w:val="00B27573"/>
    <w:rsid w:val="00B3020A"/>
    <w:rsid w:val="00B302CB"/>
    <w:rsid w:val="00B30CFA"/>
    <w:rsid w:val="00B3125B"/>
    <w:rsid w:val="00B31958"/>
    <w:rsid w:val="00B32E9F"/>
    <w:rsid w:val="00B33EAF"/>
    <w:rsid w:val="00B34069"/>
    <w:rsid w:val="00B343F1"/>
    <w:rsid w:val="00B34410"/>
    <w:rsid w:val="00B34F70"/>
    <w:rsid w:val="00B350EA"/>
    <w:rsid w:val="00B3518C"/>
    <w:rsid w:val="00B35193"/>
    <w:rsid w:val="00B35780"/>
    <w:rsid w:val="00B3578F"/>
    <w:rsid w:val="00B36690"/>
    <w:rsid w:val="00B36E5F"/>
    <w:rsid w:val="00B4007F"/>
    <w:rsid w:val="00B41044"/>
    <w:rsid w:val="00B41329"/>
    <w:rsid w:val="00B41B60"/>
    <w:rsid w:val="00B41D01"/>
    <w:rsid w:val="00B4346F"/>
    <w:rsid w:val="00B43A2A"/>
    <w:rsid w:val="00B43F3D"/>
    <w:rsid w:val="00B45294"/>
    <w:rsid w:val="00B45831"/>
    <w:rsid w:val="00B45967"/>
    <w:rsid w:val="00B45BCD"/>
    <w:rsid w:val="00B45C98"/>
    <w:rsid w:val="00B46127"/>
    <w:rsid w:val="00B46677"/>
    <w:rsid w:val="00B46E26"/>
    <w:rsid w:val="00B47A04"/>
    <w:rsid w:val="00B47AFE"/>
    <w:rsid w:val="00B507BD"/>
    <w:rsid w:val="00B50932"/>
    <w:rsid w:val="00B517BA"/>
    <w:rsid w:val="00B52170"/>
    <w:rsid w:val="00B52E2C"/>
    <w:rsid w:val="00B52EB5"/>
    <w:rsid w:val="00B52EFF"/>
    <w:rsid w:val="00B531D1"/>
    <w:rsid w:val="00B533D8"/>
    <w:rsid w:val="00B543AE"/>
    <w:rsid w:val="00B546CC"/>
    <w:rsid w:val="00B548C8"/>
    <w:rsid w:val="00B5547E"/>
    <w:rsid w:val="00B56170"/>
    <w:rsid w:val="00B563A1"/>
    <w:rsid w:val="00B56669"/>
    <w:rsid w:val="00B5687C"/>
    <w:rsid w:val="00B577D2"/>
    <w:rsid w:val="00B57EBB"/>
    <w:rsid w:val="00B6011D"/>
    <w:rsid w:val="00B607ED"/>
    <w:rsid w:val="00B60EB5"/>
    <w:rsid w:val="00B613A1"/>
    <w:rsid w:val="00B6160B"/>
    <w:rsid w:val="00B61843"/>
    <w:rsid w:val="00B61A48"/>
    <w:rsid w:val="00B61C00"/>
    <w:rsid w:val="00B61EB7"/>
    <w:rsid w:val="00B6242E"/>
    <w:rsid w:val="00B63551"/>
    <w:rsid w:val="00B63BDC"/>
    <w:rsid w:val="00B64431"/>
    <w:rsid w:val="00B64E05"/>
    <w:rsid w:val="00B64F5D"/>
    <w:rsid w:val="00B6563C"/>
    <w:rsid w:val="00B661D2"/>
    <w:rsid w:val="00B6674F"/>
    <w:rsid w:val="00B6751B"/>
    <w:rsid w:val="00B67FC2"/>
    <w:rsid w:val="00B71CD5"/>
    <w:rsid w:val="00B71E5F"/>
    <w:rsid w:val="00B72802"/>
    <w:rsid w:val="00B741A9"/>
    <w:rsid w:val="00B74C86"/>
    <w:rsid w:val="00B75005"/>
    <w:rsid w:val="00B753BB"/>
    <w:rsid w:val="00B756B2"/>
    <w:rsid w:val="00B774BB"/>
    <w:rsid w:val="00B77FDD"/>
    <w:rsid w:val="00B806C7"/>
    <w:rsid w:val="00B80E16"/>
    <w:rsid w:val="00B81D03"/>
    <w:rsid w:val="00B821CA"/>
    <w:rsid w:val="00B83FC0"/>
    <w:rsid w:val="00B84583"/>
    <w:rsid w:val="00B84DA3"/>
    <w:rsid w:val="00B84E26"/>
    <w:rsid w:val="00B85292"/>
    <w:rsid w:val="00B85C2F"/>
    <w:rsid w:val="00B8683E"/>
    <w:rsid w:val="00B8743C"/>
    <w:rsid w:val="00B87479"/>
    <w:rsid w:val="00B87869"/>
    <w:rsid w:val="00B9287B"/>
    <w:rsid w:val="00B92C7D"/>
    <w:rsid w:val="00B9383F"/>
    <w:rsid w:val="00B938AB"/>
    <w:rsid w:val="00B9429D"/>
    <w:rsid w:val="00B949F9"/>
    <w:rsid w:val="00B9554D"/>
    <w:rsid w:val="00B95AB7"/>
    <w:rsid w:val="00B96F02"/>
    <w:rsid w:val="00B97830"/>
    <w:rsid w:val="00B97840"/>
    <w:rsid w:val="00BA06B3"/>
    <w:rsid w:val="00BA0AA2"/>
    <w:rsid w:val="00BA199A"/>
    <w:rsid w:val="00BA1B2A"/>
    <w:rsid w:val="00BA1DD7"/>
    <w:rsid w:val="00BA1F79"/>
    <w:rsid w:val="00BA1FED"/>
    <w:rsid w:val="00BA28FE"/>
    <w:rsid w:val="00BA3228"/>
    <w:rsid w:val="00BA4113"/>
    <w:rsid w:val="00BA4D9A"/>
    <w:rsid w:val="00BA6C9E"/>
    <w:rsid w:val="00BA6D76"/>
    <w:rsid w:val="00BA6D93"/>
    <w:rsid w:val="00BA731E"/>
    <w:rsid w:val="00BA7755"/>
    <w:rsid w:val="00BB05C4"/>
    <w:rsid w:val="00BB10E4"/>
    <w:rsid w:val="00BB13A4"/>
    <w:rsid w:val="00BB15F2"/>
    <w:rsid w:val="00BB1691"/>
    <w:rsid w:val="00BB1ACB"/>
    <w:rsid w:val="00BB1E67"/>
    <w:rsid w:val="00BB2624"/>
    <w:rsid w:val="00BB3307"/>
    <w:rsid w:val="00BB39C5"/>
    <w:rsid w:val="00BB3A99"/>
    <w:rsid w:val="00BB3CB5"/>
    <w:rsid w:val="00BB4318"/>
    <w:rsid w:val="00BB5274"/>
    <w:rsid w:val="00BB57E3"/>
    <w:rsid w:val="00BB5B9F"/>
    <w:rsid w:val="00BB5E95"/>
    <w:rsid w:val="00BB6CA8"/>
    <w:rsid w:val="00BB6E9C"/>
    <w:rsid w:val="00BB712F"/>
    <w:rsid w:val="00BB7CCA"/>
    <w:rsid w:val="00BB7D5B"/>
    <w:rsid w:val="00BB7FF7"/>
    <w:rsid w:val="00BC094B"/>
    <w:rsid w:val="00BC0AB3"/>
    <w:rsid w:val="00BC12AE"/>
    <w:rsid w:val="00BC1CD4"/>
    <w:rsid w:val="00BC244F"/>
    <w:rsid w:val="00BC338E"/>
    <w:rsid w:val="00BC34B1"/>
    <w:rsid w:val="00BC3D9F"/>
    <w:rsid w:val="00BC3E6A"/>
    <w:rsid w:val="00BC487E"/>
    <w:rsid w:val="00BC49AD"/>
    <w:rsid w:val="00BC4C73"/>
    <w:rsid w:val="00BC5D3D"/>
    <w:rsid w:val="00BC6ECB"/>
    <w:rsid w:val="00BC7001"/>
    <w:rsid w:val="00BC7502"/>
    <w:rsid w:val="00BC76D8"/>
    <w:rsid w:val="00BC7829"/>
    <w:rsid w:val="00BD0457"/>
    <w:rsid w:val="00BD0ED1"/>
    <w:rsid w:val="00BD106D"/>
    <w:rsid w:val="00BD117F"/>
    <w:rsid w:val="00BD217A"/>
    <w:rsid w:val="00BD22D3"/>
    <w:rsid w:val="00BD237C"/>
    <w:rsid w:val="00BD2780"/>
    <w:rsid w:val="00BD2D04"/>
    <w:rsid w:val="00BD2ECB"/>
    <w:rsid w:val="00BD6353"/>
    <w:rsid w:val="00BD69BE"/>
    <w:rsid w:val="00BD6E92"/>
    <w:rsid w:val="00BD7009"/>
    <w:rsid w:val="00BD7143"/>
    <w:rsid w:val="00BD72D2"/>
    <w:rsid w:val="00BD79FB"/>
    <w:rsid w:val="00BD7FE6"/>
    <w:rsid w:val="00BE0630"/>
    <w:rsid w:val="00BE0879"/>
    <w:rsid w:val="00BE124C"/>
    <w:rsid w:val="00BE16C0"/>
    <w:rsid w:val="00BE1BC8"/>
    <w:rsid w:val="00BE1E1A"/>
    <w:rsid w:val="00BE2062"/>
    <w:rsid w:val="00BE2482"/>
    <w:rsid w:val="00BE253D"/>
    <w:rsid w:val="00BE2804"/>
    <w:rsid w:val="00BE3073"/>
    <w:rsid w:val="00BE3914"/>
    <w:rsid w:val="00BE4BA2"/>
    <w:rsid w:val="00BE4EB0"/>
    <w:rsid w:val="00BE5105"/>
    <w:rsid w:val="00BE5926"/>
    <w:rsid w:val="00BE6B33"/>
    <w:rsid w:val="00BF03D1"/>
    <w:rsid w:val="00BF0A6E"/>
    <w:rsid w:val="00BF1E5C"/>
    <w:rsid w:val="00BF1E6D"/>
    <w:rsid w:val="00BF1FFF"/>
    <w:rsid w:val="00BF3274"/>
    <w:rsid w:val="00BF36BF"/>
    <w:rsid w:val="00BF3946"/>
    <w:rsid w:val="00BF39F6"/>
    <w:rsid w:val="00BF3E12"/>
    <w:rsid w:val="00BF4384"/>
    <w:rsid w:val="00BF652B"/>
    <w:rsid w:val="00BF6D4F"/>
    <w:rsid w:val="00BF75F8"/>
    <w:rsid w:val="00C0037B"/>
    <w:rsid w:val="00C009EC"/>
    <w:rsid w:val="00C012F4"/>
    <w:rsid w:val="00C01814"/>
    <w:rsid w:val="00C01DD8"/>
    <w:rsid w:val="00C01F01"/>
    <w:rsid w:val="00C02078"/>
    <w:rsid w:val="00C02189"/>
    <w:rsid w:val="00C02611"/>
    <w:rsid w:val="00C0307D"/>
    <w:rsid w:val="00C0344B"/>
    <w:rsid w:val="00C035EA"/>
    <w:rsid w:val="00C0373B"/>
    <w:rsid w:val="00C037A8"/>
    <w:rsid w:val="00C03ECE"/>
    <w:rsid w:val="00C0510B"/>
    <w:rsid w:val="00C05851"/>
    <w:rsid w:val="00C0610E"/>
    <w:rsid w:val="00C064AB"/>
    <w:rsid w:val="00C06E26"/>
    <w:rsid w:val="00C06EA3"/>
    <w:rsid w:val="00C06F81"/>
    <w:rsid w:val="00C074C3"/>
    <w:rsid w:val="00C079AD"/>
    <w:rsid w:val="00C11169"/>
    <w:rsid w:val="00C116EB"/>
    <w:rsid w:val="00C11B21"/>
    <w:rsid w:val="00C12B76"/>
    <w:rsid w:val="00C131C1"/>
    <w:rsid w:val="00C14603"/>
    <w:rsid w:val="00C14C0D"/>
    <w:rsid w:val="00C15953"/>
    <w:rsid w:val="00C15BC4"/>
    <w:rsid w:val="00C160E6"/>
    <w:rsid w:val="00C161F9"/>
    <w:rsid w:val="00C16AAC"/>
    <w:rsid w:val="00C16ECE"/>
    <w:rsid w:val="00C16EF4"/>
    <w:rsid w:val="00C16FF0"/>
    <w:rsid w:val="00C17342"/>
    <w:rsid w:val="00C17836"/>
    <w:rsid w:val="00C17900"/>
    <w:rsid w:val="00C20376"/>
    <w:rsid w:val="00C21ABE"/>
    <w:rsid w:val="00C22727"/>
    <w:rsid w:val="00C22B8F"/>
    <w:rsid w:val="00C22EF6"/>
    <w:rsid w:val="00C2358D"/>
    <w:rsid w:val="00C23664"/>
    <w:rsid w:val="00C2404C"/>
    <w:rsid w:val="00C24374"/>
    <w:rsid w:val="00C24411"/>
    <w:rsid w:val="00C250A5"/>
    <w:rsid w:val="00C253F2"/>
    <w:rsid w:val="00C2657B"/>
    <w:rsid w:val="00C26667"/>
    <w:rsid w:val="00C26CBA"/>
    <w:rsid w:val="00C27DEC"/>
    <w:rsid w:val="00C30484"/>
    <w:rsid w:val="00C31069"/>
    <w:rsid w:val="00C314EA"/>
    <w:rsid w:val="00C31767"/>
    <w:rsid w:val="00C319D9"/>
    <w:rsid w:val="00C31A3E"/>
    <w:rsid w:val="00C32799"/>
    <w:rsid w:val="00C3328F"/>
    <w:rsid w:val="00C333AF"/>
    <w:rsid w:val="00C33D55"/>
    <w:rsid w:val="00C34E1A"/>
    <w:rsid w:val="00C3561D"/>
    <w:rsid w:val="00C375CE"/>
    <w:rsid w:val="00C3760A"/>
    <w:rsid w:val="00C37FD4"/>
    <w:rsid w:val="00C40081"/>
    <w:rsid w:val="00C408B2"/>
    <w:rsid w:val="00C40C03"/>
    <w:rsid w:val="00C40CD2"/>
    <w:rsid w:val="00C416E5"/>
    <w:rsid w:val="00C42165"/>
    <w:rsid w:val="00C42752"/>
    <w:rsid w:val="00C42D88"/>
    <w:rsid w:val="00C43FD8"/>
    <w:rsid w:val="00C440E6"/>
    <w:rsid w:val="00C459F1"/>
    <w:rsid w:val="00C45B40"/>
    <w:rsid w:val="00C46B7D"/>
    <w:rsid w:val="00C47351"/>
    <w:rsid w:val="00C47447"/>
    <w:rsid w:val="00C47D1B"/>
    <w:rsid w:val="00C50997"/>
    <w:rsid w:val="00C50C2F"/>
    <w:rsid w:val="00C50C5D"/>
    <w:rsid w:val="00C51270"/>
    <w:rsid w:val="00C5254D"/>
    <w:rsid w:val="00C52611"/>
    <w:rsid w:val="00C5295E"/>
    <w:rsid w:val="00C52DC5"/>
    <w:rsid w:val="00C52EB5"/>
    <w:rsid w:val="00C5398F"/>
    <w:rsid w:val="00C54260"/>
    <w:rsid w:val="00C544C7"/>
    <w:rsid w:val="00C54FA8"/>
    <w:rsid w:val="00C567F3"/>
    <w:rsid w:val="00C56934"/>
    <w:rsid w:val="00C56A07"/>
    <w:rsid w:val="00C56D67"/>
    <w:rsid w:val="00C57285"/>
    <w:rsid w:val="00C57B2B"/>
    <w:rsid w:val="00C57C7B"/>
    <w:rsid w:val="00C57C7F"/>
    <w:rsid w:val="00C57CA2"/>
    <w:rsid w:val="00C57FA0"/>
    <w:rsid w:val="00C601A3"/>
    <w:rsid w:val="00C60572"/>
    <w:rsid w:val="00C6093D"/>
    <w:rsid w:val="00C6107D"/>
    <w:rsid w:val="00C617A6"/>
    <w:rsid w:val="00C61CEA"/>
    <w:rsid w:val="00C62362"/>
    <w:rsid w:val="00C6294D"/>
    <w:rsid w:val="00C63198"/>
    <w:rsid w:val="00C6370A"/>
    <w:rsid w:val="00C6370F"/>
    <w:rsid w:val="00C63C24"/>
    <w:rsid w:val="00C6498D"/>
    <w:rsid w:val="00C64C3D"/>
    <w:rsid w:val="00C65A65"/>
    <w:rsid w:val="00C65CC6"/>
    <w:rsid w:val="00C66CD1"/>
    <w:rsid w:val="00C67B30"/>
    <w:rsid w:val="00C67BD8"/>
    <w:rsid w:val="00C67D7F"/>
    <w:rsid w:val="00C7017B"/>
    <w:rsid w:val="00C70386"/>
    <w:rsid w:val="00C703A1"/>
    <w:rsid w:val="00C70E7F"/>
    <w:rsid w:val="00C716A8"/>
    <w:rsid w:val="00C716BD"/>
    <w:rsid w:val="00C71901"/>
    <w:rsid w:val="00C71994"/>
    <w:rsid w:val="00C71D35"/>
    <w:rsid w:val="00C71E67"/>
    <w:rsid w:val="00C72101"/>
    <w:rsid w:val="00C72BD6"/>
    <w:rsid w:val="00C72CDB"/>
    <w:rsid w:val="00C7307E"/>
    <w:rsid w:val="00C73236"/>
    <w:rsid w:val="00C735DF"/>
    <w:rsid w:val="00C74641"/>
    <w:rsid w:val="00C74B85"/>
    <w:rsid w:val="00C75706"/>
    <w:rsid w:val="00C75C5F"/>
    <w:rsid w:val="00C76410"/>
    <w:rsid w:val="00C76542"/>
    <w:rsid w:val="00C80010"/>
    <w:rsid w:val="00C807BA"/>
    <w:rsid w:val="00C80B29"/>
    <w:rsid w:val="00C81186"/>
    <w:rsid w:val="00C81EA7"/>
    <w:rsid w:val="00C8228D"/>
    <w:rsid w:val="00C82341"/>
    <w:rsid w:val="00C82437"/>
    <w:rsid w:val="00C82D54"/>
    <w:rsid w:val="00C82E3E"/>
    <w:rsid w:val="00C84C9B"/>
    <w:rsid w:val="00C84CE1"/>
    <w:rsid w:val="00C85611"/>
    <w:rsid w:val="00C85E69"/>
    <w:rsid w:val="00C86652"/>
    <w:rsid w:val="00C86996"/>
    <w:rsid w:val="00C87181"/>
    <w:rsid w:val="00C87BC9"/>
    <w:rsid w:val="00C87D09"/>
    <w:rsid w:val="00C9039E"/>
    <w:rsid w:val="00C91633"/>
    <w:rsid w:val="00C91999"/>
    <w:rsid w:val="00C922CB"/>
    <w:rsid w:val="00C9303E"/>
    <w:rsid w:val="00C93953"/>
    <w:rsid w:val="00C93C3F"/>
    <w:rsid w:val="00C943EE"/>
    <w:rsid w:val="00C95152"/>
    <w:rsid w:val="00C9594D"/>
    <w:rsid w:val="00C95F22"/>
    <w:rsid w:val="00C96A7D"/>
    <w:rsid w:val="00C96D57"/>
    <w:rsid w:val="00CA0D2F"/>
    <w:rsid w:val="00CA0E83"/>
    <w:rsid w:val="00CA1339"/>
    <w:rsid w:val="00CA13A8"/>
    <w:rsid w:val="00CA18A1"/>
    <w:rsid w:val="00CA19C5"/>
    <w:rsid w:val="00CA228A"/>
    <w:rsid w:val="00CA23C6"/>
    <w:rsid w:val="00CA2619"/>
    <w:rsid w:val="00CA2755"/>
    <w:rsid w:val="00CA40FD"/>
    <w:rsid w:val="00CA5219"/>
    <w:rsid w:val="00CA55FA"/>
    <w:rsid w:val="00CA56F3"/>
    <w:rsid w:val="00CA5A98"/>
    <w:rsid w:val="00CA5B3A"/>
    <w:rsid w:val="00CA5BAA"/>
    <w:rsid w:val="00CA5D15"/>
    <w:rsid w:val="00CA606C"/>
    <w:rsid w:val="00CA65BC"/>
    <w:rsid w:val="00CA6E89"/>
    <w:rsid w:val="00CA72B2"/>
    <w:rsid w:val="00CA7367"/>
    <w:rsid w:val="00CA76DE"/>
    <w:rsid w:val="00CA76E1"/>
    <w:rsid w:val="00CA7FE7"/>
    <w:rsid w:val="00CB0604"/>
    <w:rsid w:val="00CB289E"/>
    <w:rsid w:val="00CB2E19"/>
    <w:rsid w:val="00CB497B"/>
    <w:rsid w:val="00CB49E0"/>
    <w:rsid w:val="00CB4B35"/>
    <w:rsid w:val="00CB611A"/>
    <w:rsid w:val="00CB6460"/>
    <w:rsid w:val="00CB64FF"/>
    <w:rsid w:val="00CB74EB"/>
    <w:rsid w:val="00CC0078"/>
    <w:rsid w:val="00CC00CF"/>
    <w:rsid w:val="00CC03D0"/>
    <w:rsid w:val="00CC0CD7"/>
    <w:rsid w:val="00CC20A0"/>
    <w:rsid w:val="00CC308D"/>
    <w:rsid w:val="00CC3167"/>
    <w:rsid w:val="00CC33AA"/>
    <w:rsid w:val="00CC37B0"/>
    <w:rsid w:val="00CC37BF"/>
    <w:rsid w:val="00CC4358"/>
    <w:rsid w:val="00CC495D"/>
    <w:rsid w:val="00CC5225"/>
    <w:rsid w:val="00CC5D60"/>
    <w:rsid w:val="00CC6714"/>
    <w:rsid w:val="00CC7541"/>
    <w:rsid w:val="00CC78B8"/>
    <w:rsid w:val="00CC7B80"/>
    <w:rsid w:val="00CD08E4"/>
    <w:rsid w:val="00CD2006"/>
    <w:rsid w:val="00CD21FA"/>
    <w:rsid w:val="00CD2FD6"/>
    <w:rsid w:val="00CD3C26"/>
    <w:rsid w:val="00CD3F84"/>
    <w:rsid w:val="00CD429A"/>
    <w:rsid w:val="00CD42DB"/>
    <w:rsid w:val="00CD484F"/>
    <w:rsid w:val="00CD651F"/>
    <w:rsid w:val="00CD6613"/>
    <w:rsid w:val="00CD67B6"/>
    <w:rsid w:val="00CD708D"/>
    <w:rsid w:val="00CD7E1E"/>
    <w:rsid w:val="00CD7EC7"/>
    <w:rsid w:val="00CE0F81"/>
    <w:rsid w:val="00CE1B10"/>
    <w:rsid w:val="00CE2009"/>
    <w:rsid w:val="00CE24A8"/>
    <w:rsid w:val="00CE2AFC"/>
    <w:rsid w:val="00CE2E11"/>
    <w:rsid w:val="00CE2E2C"/>
    <w:rsid w:val="00CE30B4"/>
    <w:rsid w:val="00CE3A20"/>
    <w:rsid w:val="00CE3A76"/>
    <w:rsid w:val="00CE40FD"/>
    <w:rsid w:val="00CE486E"/>
    <w:rsid w:val="00CE4F51"/>
    <w:rsid w:val="00CE516A"/>
    <w:rsid w:val="00CE562B"/>
    <w:rsid w:val="00CE5D23"/>
    <w:rsid w:val="00CE6586"/>
    <w:rsid w:val="00CE7875"/>
    <w:rsid w:val="00CE7B25"/>
    <w:rsid w:val="00CF00D8"/>
    <w:rsid w:val="00CF0B61"/>
    <w:rsid w:val="00CF0B6B"/>
    <w:rsid w:val="00CF1407"/>
    <w:rsid w:val="00CF21F9"/>
    <w:rsid w:val="00CF2550"/>
    <w:rsid w:val="00CF2614"/>
    <w:rsid w:val="00CF2AAA"/>
    <w:rsid w:val="00CF2EA1"/>
    <w:rsid w:val="00CF3F22"/>
    <w:rsid w:val="00CF4EA7"/>
    <w:rsid w:val="00CF4EB0"/>
    <w:rsid w:val="00CF4ED5"/>
    <w:rsid w:val="00CF54FF"/>
    <w:rsid w:val="00CF68F4"/>
    <w:rsid w:val="00CF7108"/>
    <w:rsid w:val="00CF74FB"/>
    <w:rsid w:val="00D01140"/>
    <w:rsid w:val="00D01677"/>
    <w:rsid w:val="00D01847"/>
    <w:rsid w:val="00D01FF7"/>
    <w:rsid w:val="00D02B6B"/>
    <w:rsid w:val="00D03019"/>
    <w:rsid w:val="00D033F5"/>
    <w:rsid w:val="00D0348A"/>
    <w:rsid w:val="00D0366F"/>
    <w:rsid w:val="00D03BD4"/>
    <w:rsid w:val="00D03DBE"/>
    <w:rsid w:val="00D04171"/>
    <w:rsid w:val="00D05154"/>
    <w:rsid w:val="00D05896"/>
    <w:rsid w:val="00D06AF5"/>
    <w:rsid w:val="00D06D49"/>
    <w:rsid w:val="00D06E1F"/>
    <w:rsid w:val="00D0705D"/>
    <w:rsid w:val="00D0785F"/>
    <w:rsid w:val="00D10FBC"/>
    <w:rsid w:val="00D12F33"/>
    <w:rsid w:val="00D12F71"/>
    <w:rsid w:val="00D13DC0"/>
    <w:rsid w:val="00D14F40"/>
    <w:rsid w:val="00D1554D"/>
    <w:rsid w:val="00D15562"/>
    <w:rsid w:val="00D15602"/>
    <w:rsid w:val="00D15900"/>
    <w:rsid w:val="00D16126"/>
    <w:rsid w:val="00D16256"/>
    <w:rsid w:val="00D17055"/>
    <w:rsid w:val="00D17546"/>
    <w:rsid w:val="00D2065D"/>
    <w:rsid w:val="00D20FA3"/>
    <w:rsid w:val="00D21151"/>
    <w:rsid w:val="00D21556"/>
    <w:rsid w:val="00D21705"/>
    <w:rsid w:val="00D22B2C"/>
    <w:rsid w:val="00D2331B"/>
    <w:rsid w:val="00D2358B"/>
    <w:rsid w:val="00D23F9A"/>
    <w:rsid w:val="00D24051"/>
    <w:rsid w:val="00D24C83"/>
    <w:rsid w:val="00D2565B"/>
    <w:rsid w:val="00D25903"/>
    <w:rsid w:val="00D25D68"/>
    <w:rsid w:val="00D25DA3"/>
    <w:rsid w:val="00D25EF5"/>
    <w:rsid w:val="00D26046"/>
    <w:rsid w:val="00D27348"/>
    <w:rsid w:val="00D27436"/>
    <w:rsid w:val="00D277F6"/>
    <w:rsid w:val="00D27DC9"/>
    <w:rsid w:val="00D30098"/>
    <w:rsid w:val="00D30928"/>
    <w:rsid w:val="00D30CFB"/>
    <w:rsid w:val="00D3181E"/>
    <w:rsid w:val="00D31A9F"/>
    <w:rsid w:val="00D31E7D"/>
    <w:rsid w:val="00D323BB"/>
    <w:rsid w:val="00D343E4"/>
    <w:rsid w:val="00D34843"/>
    <w:rsid w:val="00D353A1"/>
    <w:rsid w:val="00D35934"/>
    <w:rsid w:val="00D368F3"/>
    <w:rsid w:val="00D36C2A"/>
    <w:rsid w:val="00D37788"/>
    <w:rsid w:val="00D37B10"/>
    <w:rsid w:val="00D401DB"/>
    <w:rsid w:val="00D4075B"/>
    <w:rsid w:val="00D4098F"/>
    <w:rsid w:val="00D40E1F"/>
    <w:rsid w:val="00D4218F"/>
    <w:rsid w:val="00D4235E"/>
    <w:rsid w:val="00D424BC"/>
    <w:rsid w:val="00D42AA6"/>
    <w:rsid w:val="00D42BB7"/>
    <w:rsid w:val="00D43284"/>
    <w:rsid w:val="00D433FF"/>
    <w:rsid w:val="00D4350A"/>
    <w:rsid w:val="00D4351F"/>
    <w:rsid w:val="00D4389A"/>
    <w:rsid w:val="00D451A5"/>
    <w:rsid w:val="00D45229"/>
    <w:rsid w:val="00D45A94"/>
    <w:rsid w:val="00D45F1C"/>
    <w:rsid w:val="00D47024"/>
    <w:rsid w:val="00D47987"/>
    <w:rsid w:val="00D47D61"/>
    <w:rsid w:val="00D50C09"/>
    <w:rsid w:val="00D50CCC"/>
    <w:rsid w:val="00D51041"/>
    <w:rsid w:val="00D5106F"/>
    <w:rsid w:val="00D51516"/>
    <w:rsid w:val="00D519E3"/>
    <w:rsid w:val="00D52A7E"/>
    <w:rsid w:val="00D5304E"/>
    <w:rsid w:val="00D53090"/>
    <w:rsid w:val="00D540C4"/>
    <w:rsid w:val="00D54793"/>
    <w:rsid w:val="00D557D1"/>
    <w:rsid w:val="00D57D91"/>
    <w:rsid w:val="00D60A8E"/>
    <w:rsid w:val="00D60C87"/>
    <w:rsid w:val="00D610BD"/>
    <w:rsid w:val="00D615F8"/>
    <w:rsid w:val="00D6227D"/>
    <w:rsid w:val="00D62BD6"/>
    <w:rsid w:val="00D62F61"/>
    <w:rsid w:val="00D63001"/>
    <w:rsid w:val="00D63117"/>
    <w:rsid w:val="00D631A5"/>
    <w:rsid w:val="00D63277"/>
    <w:rsid w:val="00D63281"/>
    <w:rsid w:val="00D63AFD"/>
    <w:rsid w:val="00D65CCE"/>
    <w:rsid w:val="00D665BB"/>
    <w:rsid w:val="00D66648"/>
    <w:rsid w:val="00D66BE9"/>
    <w:rsid w:val="00D67D3C"/>
    <w:rsid w:val="00D7076A"/>
    <w:rsid w:val="00D70797"/>
    <w:rsid w:val="00D7126E"/>
    <w:rsid w:val="00D71601"/>
    <w:rsid w:val="00D72206"/>
    <w:rsid w:val="00D72549"/>
    <w:rsid w:val="00D7288D"/>
    <w:rsid w:val="00D72A67"/>
    <w:rsid w:val="00D731DC"/>
    <w:rsid w:val="00D73429"/>
    <w:rsid w:val="00D73E3D"/>
    <w:rsid w:val="00D74BAA"/>
    <w:rsid w:val="00D74BD9"/>
    <w:rsid w:val="00D7506E"/>
    <w:rsid w:val="00D75684"/>
    <w:rsid w:val="00D7575C"/>
    <w:rsid w:val="00D767DD"/>
    <w:rsid w:val="00D769B6"/>
    <w:rsid w:val="00D76CDE"/>
    <w:rsid w:val="00D76DBE"/>
    <w:rsid w:val="00D775B7"/>
    <w:rsid w:val="00D808C8"/>
    <w:rsid w:val="00D80960"/>
    <w:rsid w:val="00D809AF"/>
    <w:rsid w:val="00D80F83"/>
    <w:rsid w:val="00D811F3"/>
    <w:rsid w:val="00D8121E"/>
    <w:rsid w:val="00D81395"/>
    <w:rsid w:val="00D818CD"/>
    <w:rsid w:val="00D82C44"/>
    <w:rsid w:val="00D8322B"/>
    <w:rsid w:val="00D83575"/>
    <w:rsid w:val="00D8388B"/>
    <w:rsid w:val="00D83C9A"/>
    <w:rsid w:val="00D83F2F"/>
    <w:rsid w:val="00D84233"/>
    <w:rsid w:val="00D8430D"/>
    <w:rsid w:val="00D843DC"/>
    <w:rsid w:val="00D84893"/>
    <w:rsid w:val="00D86948"/>
    <w:rsid w:val="00D878D6"/>
    <w:rsid w:val="00D87FEC"/>
    <w:rsid w:val="00D9064F"/>
    <w:rsid w:val="00D908AA"/>
    <w:rsid w:val="00D90BB3"/>
    <w:rsid w:val="00D90CD5"/>
    <w:rsid w:val="00D911DA"/>
    <w:rsid w:val="00D91525"/>
    <w:rsid w:val="00D91F4B"/>
    <w:rsid w:val="00D924F1"/>
    <w:rsid w:val="00D92CDA"/>
    <w:rsid w:val="00D933D9"/>
    <w:rsid w:val="00D939E9"/>
    <w:rsid w:val="00D941AD"/>
    <w:rsid w:val="00D95853"/>
    <w:rsid w:val="00D9605B"/>
    <w:rsid w:val="00D961A4"/>
    <w:rsid w:val="00D96769"/>
    <w:rsid w:val="00D96A93"/>
    <w:rsid w:val="00D9718E"/>
    <w:rsid w:val="00DA0577"/>
    <w:rsid w:val="00DA0654"/>
    <w:rsid w:val="00DA0D90"/>
    <w:rsid w:val="00DA0F3F"/>
    <w:rsid w:val="00DA10AB"/>
    <w:rsid w:val="00DA1A3C"/>
    <w:rsid w:val="00DA2676"/>
    <w:rsid w:val="00DA2708"/>
    <w:rsid w:val="00DA2C6E"/>
    <w:rsid w:val="00DA3424"/>
    <w:rsid w:val="00DA3A81"/>
    <w:rsid w:val="00DA3D63"/>
    <w:rsid w:val="00DA4161"/>
    <w:rsid w:val="00DA4A47"/>
    <w:rsid w:val="00DA4E05"/>
    <w:rsid w:val="00DA5CD6"/>
    <w:rsid w:val="00DA71C9"/>
    <w:rsid w:val="00DA7ADB"/>
    <w:rsid w:val="00DB0014"/>
    <w:rsid w:val="00DB0DF6"/>
    <w:rsid w:val="00DB14BF"/>
    <w:rsid w:val="00DB14C4"/>
    <w:rsid w:val="00DB1F67"/>
    <w:rsid w:val="00DB2462"/>
    <w:rsid w:val="00DB2D7A"/>
    <w:rsid w:val="00DB3B81"/>
    <w:rsid w:val="00DB4315"/>
    <w:rsid w:val="00DB46E9"/>
    <w:rsid w:val="00DB4A2F"/>
    <w:rsid w:val="00DB4B0B"/>
    <w:rsid w:val="00DB5152"/>
    <w:rsid w:val="00DB5C28"/>
    <w:rsid w:val="00DB7279"/>
    <w:rsid w:val="00DB7AAF"/>
    <w:rsid w:val="00DC06FC"/>
    <w:rsid w:val="00DC0A3E"/>
    <w:rsid w:val="00DC0EE3"/>
    <w:rsid w:val="00DC10B2"/>
    <w:rsid w:val="00DC1868"/>
    <w:rsid w:val="00DC1D00"/>
    <w:rsid w:val="00DC2476"/>
    <w:rsid w:val="00DC25DD"/>
    <w:rsid w:val="00DC2E76"/>
    <w:rsid w:val="00DC375F"/>
    <w:rsid w:val="00DC37D0"/>
    <w:rsid w:val="00DC42C8"/>
    <w:rsid w:val="00DC45ED"/>
    <w:rsid w:val="00DC48A6"/>
    <w:rsid w:val="00DC5252"/>
    <w:rsid w:val="00DD0819"/>
    <w:rsid w:val="00DD0A6C"/>
    <w:rsid w:val="00DD1337"/>
    <w:rsid w:val="00DD16F4"/>
    <w:rsid w:val="00DD21F8"/>
    <w:rsid w:val="00DD24D9"/>
    <w:rsid w:val="00DD3197"/>
    <w:rsid w:val="00DD31F2"/>
    <w:rsid w:val="00DD3758"/>
    <w:rsid w:val="00DD4389"/>
    <w:rsid w:val="00DD4B21"/>
    <w:rsid w:val="00DD5293"/>
    <w:rsid w:val="00DD53FA"/>
    <w:rsid w:val="00DD5BE2"/>
    <w:rsid w:val="00DD5E7B"/>
    <w:rsid w:val="00DD668C"/>
    <w:rsid w:val="00DD6A34"/>
    <w:rsid w:val="00DD6D1E"/>
    <w:rsid w:val="00DD7B31"/>
    <w:rsid w:val="00DD7E12"/>
    <w:rsid w:val="00DD7FF1"/>
    <w:rsid w:val="00DE1252"/>
    <w:rsid w:val="00DE141D"/>
    <w:rsid w:val="00DE1649"/>
    <w:rsid w:val="00DE2129"/>
    <w:rsid w:val="00DE280E"/>
    <w:rsid w:val="00DE2B0D"/>
    <w:rsid w:val="00DE3B60"/>
    <w:rsid w:val="00DE3F13"/>
    <w:rsid w:val="00DE3FCD"/>
    <w:rsid w:val="00DE48EC"/>
    <w:rsid w:val="00DE4C35"/>
    <w:rsid w:val="00DE4EC6"/>
    <w:rsid w:val="00DE500B"/>
    <w:rsid w:val="00DE5806"/>
    <w:rsid w:val="00DE59D2"/>
    <w:rsid w:val="00DE5CCF"/>
    <w:rsid w:val="00DE5FDE"/>
    <w:rsid w:val="00DE71D8"/>
    <w:rsid w:val="00DE7A06"/>
    <w:rsid w:val="00DE7D4C"/>
    <w:rsid w:val="00DF0B12"/>
    <w:rsid w:val="00DF0F97"/>
    <w:rsid w:val="00DF1AE1"/>
    <w:rsid w:val="00DF1CBD"/>
    <w:rsid w:val="00DF1D5E"/>
    <w:rsid w:val="00DF2925"/>
    <w:rsid w:val="00DF2997"/>
    <w:rsid w:val="00DF29A5"/>
    <w:rsid w:val="00DF3714"/>
    <w:rsid w:val="00DF3CF4"/>
    <w:rsid w:val="00DF42C2"/>
    <w:rsid w:val="00DF43DE"/>
    <w:rsid w:val="00DF489E"/>
    <w:rsid w:val="00DF5777"/>
    <w:rsid w:val="00DF5E4F"/>
    <w:rsid w:val="00DF6583"/>
    <w:rsid w:val="00DF7048"/>
    <w:rsid w:val="00DF713C"/>
    <w:rsid w:val="00DF7FF7"/>
    <w:rsid w:val="00E002C4"/>
    <w:rsid w:val="00E01B53"/>
    <w:rsid w:val="00E01E89"/>
    <w:rsid w:val="00E01F6F"/>
    <w:rsid w:val="00E0225A"/>
    <w:rsid w:val="00E02463"/>
    <w:rsid w:val="00E0267B"/>
    <w:rsid w:val="00E027C7"/>
    <w:rsid w:val="00E0288A"/>
    <w:rsid w:val="00E02B54"/>
    <w:rsid w:val="00E02BDE"/>
    <w:rsid w:val="00E03248"/>
    <w:rsid w:val="00E05CC5"/>
    <w:rsid w:val="00E05D65"/>
    <w:rsid w:val="00E068E3"/>
    <w:rsid w:val="00E06988"/>
    <w:rsid w:val="00E078BB"/>
    <w:rsid w:val="00E07D9C"/>
    <w:rsid w:val="00E101F7"/>
    <w:rsid w:val="00E11849"/>
    <w:rsid w:val="00E11EBB"/>
    <w:rsid w:val="00E12389"/>
    <w:rsid w:val="00E127D8"/>
    <w:rsid w:val="00E12934"/>
    <w:rsid w:val="00E1394F"/>
    <w:rsid w:val="00E13C8A"/>
    <w:rsid w:val="00E14E17"/>
    <w:rsid w:val="00E15367"/>
    <w:rsid w:val="00E164E7"/>
    <w:rsid w:val="00E16C4A"/>
    <w:rsid w:val="00E171A3"/>
    <w:rsid w:val="00E173B0"/>
    <w:rsid w:val="00E1762C"/>
    <w:rsid w:val="00E20336"/>
    <w:rsid w:val="00E204AA"/>
    <w:rsid w:val="00E20C93"/>
    <w:rsid w:val="00E20FD1"/>
    <w:rsid w:val="00E21086"/>
    <w:rsid w:val="00E21FF4"/>
    <w:rsid w:val="00E224B2"/>
    <w:rsid w:val="00E226B3"/>
    <w:rsid w:val="00E22DB2"/>
    <w:rsid w:val="00E22E75"/>
    <w:rsid w:val="00E23592"/>
    <w:rsid w:val="00E237C3"/>
    <w:rsid w:val="00E23E14"/>
    <w:rsid w:val="00E2404E"/>
    <w:rsid w:val="00E2485C"/>
    <w:rsid w:val="00E249CB"/>
    <w:rsid w:val="00E24F21"/>
    <w:rsid w:val="00E25139"/>
    <w:rsid w:val="00E25637"/>
    <w:rsid w:val="00E25FEA"/>
    <w:rsid w:val="00E2658E"/>
    <w:rsid w:val="00E265F1"/>
    <w:rsid w:val="00E26F13"/>
    <w:rsid w:val="00E27D88"/>
    <w:rsid w:val="00E27EA5"/>
    <w:rsid w:val="00E301CE"/>
    <w:rsid w:val="00E30A49"/>
    <w:rsid w:val="00E31071"/>
    <w:rsid w:val="00E3154A"/>
    <w:rsid w:val="00E31E04"/>
    <w:rsid w:val="00E3246F"/>
    <w:rsid w:val="00E3261C"/>
    <w:rsid w:val="00E332AC"/>
    <w:rsid w:val="00E334DE"/>
    <w:rsid w:val="00E33CD7"/>
    <w:rsid w:val="00E34146"/>
    <w:rsid w:val="00E34380"/>
    <w:rsid w:val="00E34803"/>
    <w:rsid w:val="00E34F5C"/>
    <w:rsid w:val="00E358F7"/>
    <w:rsid w:val="00E36914"/>
    <w:rsid w:val="00E36ED7"/>
    <w:rsid w:val="00E3713F"/>
    <w:rsid w:val="00E374AB"/>
    <w:rsid w:val="00E37AB5"/>
    <w:rsid w:val="00E37E7F"/>
    <w:rsid w:val="00E40564"/>
    <w:rsid w:val="00E41159"/>
    <w:rsid w:val="00E4178F"/>
    <w:rsid w:val="00E41A80"/>
    <w:rsid w:val="00E41B51"/>
    <w:rsid w:val="00E41EED"/>
    <w:rsid w:val="00E42383"/>
    <w:rsid w:val="00E4282F"/>
    <w:rsid w:val="00E428B0"/>
    <w:rsid w:val="00E43226"/>
    <w:rsid w:val="00E43E9F"/>
    <w:rsid w:val="00E45D1C"/>
    <w:rsid w:val="00E47077"/>
    <w:rsid w:val="00E472F2"/>
    <w:rsid w:val="00E47867"/>
    <w:rsid w:val="00E47C96"/>
    <w:rsid w:val="00E50209"/>
    <w:rsid w:val="00E5029C"/>
    <w:rsid w:val="00E5148A"/>
    <w:rsid w:val="00E5184F"/>
    <w:rsid w:val="00E51A2E"/>
    <w:rsid w:val="00E51DB5"/>
    <w:rsid w:val="00E522A8"/>
    <w:rsid w:val="00E52B08"/>
    <w:rsid w:val="00E52E59"/>
    <w:rsid w:val="00E53276"/>
    <w:rsid w:val="00E53389"/>
    <w:rsid w:val="00E53464"/>
    <w:rsid w:val="00E5390E"/>
    <w:rsid w:val="00E53D69"/>
    <w:rsid w:val="00E540BC"/>
    <w:rsid w:val="00E54150"/>
    <w:rsid w:val="00E54508"/>
    <w:rsid w:val="00E54CDF"/>
    <w:rsid w:val="00E552DC"/>
    <w:rsid w:val="00E5582A"/>
    <w:rsid w:val="00E55E4E"/>
    <w:rsid w:val="00E55E6F"/>
    <w:rsid w:val="00E577DB"/>
    <w:rsid w:val="00E57ED9"/>
    <w:rsid w:val="00E60578"/>
    <w:rsid w:val="00E60992"/>
    <w:rsid w:val="00E61630"/>
    <w:rsid w:val="00E6185D"/>
    <w:rsid w:val="00E61AD7"/>
    <w:rsid w:val="00E62041"/>
    <w:rsid w:val="00E62AEC"/>
    <w:rsid w:val="00E62BBB"/>
    <w:rsid w:val="00E62EC4"/>
    <w:rsid w:val="00E63489"/>
    <w:rsid w:val="00E63DE7"/>
    <w:rsid w:val="00E65B43"/>
    <w:rsid w:val="00E65C14"/>
    <w:rsid w:val="00E65C1F"/>
    <w:rsid w:val="00E66665"/>
    <w:rsid w:val="00E677D5"/>
    <w:rsid w:val="00E67AAB"/>
    <w:rsid w:val="00E70038"/>
    <w:rsid w:val="00E702D0"/>
    <w:rsid w:val="00E70A67"/>
    <w:rsid w:val="00E71254"/>
    <w:rsid w:val="00E71CEE"/>
    <w:rsid w:val="00E7288C"/>
    <w:rsid w:val="00E732A5"/>
    <w:rsid w:val="00E7378D"/>
    <w:rsid w:val="00E74508"/>
    <w:rsid w:val="00E74567"/>
    <w:rsid w:val="00E74718"/>
    <w:rsid w:val="00E74E30"/>
    <w:rsid w:val="00E7570E"/>
    <w:rsid w:val="00E75A26"/>
    <w:rsid w:val="00E771DE"/>
    <w:rsid w:val="00E77756"/>
    <w:rsid w:val="00E800CA"/>
    <w:rsid w:val="00E805AF"/>
    <w:rsid w:val="00E80829"/>
    <w:rsid w:val="00E81635"/>
    <w:rsid w:val="00E81A9A"/>
    <w:rsid w:val="00E81EE3"/>
    <w:rsid w:val="00E82868"/>
    <w:rsid w:val="00E836FC"/>
    <w:rsid w:val="00E83E5B"/>
    <w:rsid w:val="00E85099"/>
    <w:rsid w:val="00E85416"/>
    <w:rsid w:val="00E85DA3"/>
    <w:rsid w:val="00E86B83"/>
    <w:rsid w:val="00E86F90"/>
    <w:rsid w:val="00E878ED"/>
    <w:rsid w:val="00E87F55"/>
    <w:rsid w:val="00E9119F"/>
    <w:rsid w:val="00E91363"/>
    <w:rsid w:val="00E91626"/>
    <w:rsid w:val="00E9236D"/>
    <w:rsid w:val="00E92FF3"/>
    <w:rsid w:val="00E933D3"/>
    <w:rsid w:val="00E939A5"/>
    <w:rsid w:val="00E94104"/>
    <w:rsid w:val="00E94888"/>
    <w:rsid w:val="00E94DB0"/>
    <w:rsid w:val="00E950F4"/>
    <w:rsid w:val="00E95F13"/>
    <w:rsid w:val="00E96485"/>
    <w:rsid w:val="00E96D61"/>
    <w:rsid w:val="00E96E83"/>
    <w:rsid w:val="00E972D6"/>
    <w:rsid w:val="00E97673"/>
    <w:rsid w:val="00E977F8"/>
    <w:rsid w:val="00E97E14"/>
    <w:rsid w:val="00E97E84"/>
    <w:rsid w:val="00EA0734"/>
    <w:rsid w:val="00EA0799"/>
    <w:rsid w:val="00EA102C"/>
    <w:rsid w:val="00EA258D"/>
    <w:rsid w:val="00EA2B5C"/>
    <w:rsid w:val="00EA3098"/>
    <w:rsid w:val="00EA31D2"/>
    <w:rsid w:val="00EA329F"/>
    <w:rsid w:val="00EA40F4"/>
    <w:rsid w:val="00EA4F6B"/>
    <w:rsid w:val="00EA5470"/>
    <w:rsid w:val="00EA59C2"/>
    <w:rsid w:val="00EA5A7B"/>
    <w:rsid w:val="00EA64C5"/>
    <w:rsid w:val="00EA68FC"/>
    <w:rsid w:val="00EA779C"/>
    <w:rsid w:val="00EA7CB6"/>
    <w:rsid w:val="00EB02C4"/>
    <w:rsid w:val="00EB1145"/>
    <w:rsid w:val="00EB20C1"/>
    <w:rsid w:val="00EB2553"/>
    <w:rsid w:val="00EB3CDC"/>
    <w:rsid w:val="00EB3FC5"/>
    <w:rsid w:val="00EB404C"/>
    <w:rsid w:val="00EB47D7"/>
    <w:rsid w:val="00EB4FC0"/>
    <w:rsid w:val="00EB52EA"/>
    <w:rsid w:val="00EB541F"/>
    <w:rsid w:val="00EB57AD"/>
    <w:rsid w:val="00EB5934"/>
    <w:rsid w:val="00EB5D9A"/>
    <w:rsid w:val="00EB6CF8"/>
    <w:rsid w:val="00EB6DA7"/>
    <w:rsid w:val="00EB76EC"/>
    <w:rsid w:val="00EC0020"/>
    <w:rsid w:val="00EC0DF3"/>
    <w:rsid w:val="00EC1FCE"/>
    <w:rsid w:val="00EC33BB"/>
    <w:rsid w:val="00EC39D7"/>
    <w:rsid w:val="00EC3C06"/>
    <w:rsid w:val="00EC439F"/>
    <w:rsid w:val="00EC44AC"/>
    <w:rsid w:val="00EC4FFC"/>
    <w:rsid w:val="00EC6761"/>
    <w:rsid w:val="00EC692F"/>
    <w:rsid w:val="00EC6985"/>
    <w:rsid w:val="00EC69A6"/>
    <w:rsid w:val="00EC7B52"/>
    <w:rsid w:val="00EC7C78"/>
    <w:rsid w:val="00EC7DA3"/>
    <w:rsid w:val="00ED24CC"/>
    <w:rsid w:val="00ED275C"/>
    <w:rsid w:val="00ED32D2"/>
    <w:rsid w:val="00ED39AC"/>
    <w:rsid w:val="00ED3A06"/>
    <w:rsid w:val="00ED3B12"/>
    <w:rsid w:val="00ED3B49"/>
    <w:rsid w:val="00ED3E05"/>
    <w:rsid w:val="00ED4155"/>
    <w:rsid w:val="00ED4644"/>
    <w:rsid w:val="00ED49CD"/>
    <w:rsid w:val="00ED5390"/>
    <w:rsid w:val="00ED546E"/>
    <w:rsid w:val="00ED56A5"/>
    <w:rsid w:val="00ED5A4F"/>
    <w:rsid w:val="00ED5CF7"/>
    <w:rsid w:val="00ED6FE4"/>
    <w:rsid w:val="00ED7726"/>
    <w:rsid w:val="00EE034D"/>
    <w:rsid w:val="00EE08EF"/>
    <w:rsid w:val="00EE0DA0"/>
    <w:rsid w:val="00EE1650"/>
    <w:rsid w:val="00EE1D29"/>
    <w:rsid w:val="00EE1D89"/>
    <w:rsid w:val="00EE209D"/>
    <w:rsid w:val="00EE3E6A"/>
    <w:rsid w:val="00EE4045"/>
    <w:rsid w:val="00EE42A0"/>
    <w:rsid w:val="00EE48C5"/>
    <w:rsid w:val="00EE5634"/>
    <w:rsid w:val="00EE5FAE"/>
    <w:rsid w:val="00EE6867"/>
    <w:rsid w:val="00EE719A"/>
    <w:rsid w:val="00EF00DB"/>
    <w:rsid w:val="00EF1095"/>
    <w:rsid w:val="00EF2CD7"/>
    <w:rsid w:val="00EF2E60"/>
    <w:rsid w:val="00EF3383"/>
    <w:rsid w:val="00EF3908"/>
    <w:rsid w:val="00EF3A55"/>
    <w:rsid w:val="00EF4B5D"/>
    <w:rsid w:val="00EF4D7F"/>
    <w:rsid w:val="00EF5415"/>
    <w:rsid w:val="00EF583B"/>
    <w:rsid w:val="00EF5C4D"/>
    <w:rsid w:val="00EF5E74"/>
    <w:rsid w:val="00EF600B"/>
    <w:rsid w:val="00EF663A"/>
    <w:rsid w:val="00F0003C"/>
    <w:rsid w:val="00F0089E"/>
    <w:rsid w:val="00F01EE1"/>
    <w:rsid w:val="00F023E2"/>
    <w:rsid w:val="00F028DB"/>
    <w:rsid w:val="00F02DE3"/>
    <w:rsid w:val="00F02F6B"/>
    <w:rsid w:val="00F03505"/>
    <w:rsid w:val="00F0354E"/>
    <w:rsid w:val="00F0384A"/>
    <w:rsid w:val="00F03ED6"/>
    <w:rsid w:val="00F04555"/>
    <w:rsid w:val="00F05FF6"/>
    <w:rsid w:val="00F06A30"/>
    <w:rsid w:val="00F06BEF"/>
    <w:rsid w:val="00F0774C"/>
    <w:rsid w:val="00F07F3F"/>
    <w:rsid w:val="00F102CD"/>
    <w:rsid w:val="00F10469"/>
    <w:rsid w:val="00F1199E"/>
    <w:rsid w:val="00F11E47"/>
    <w:rsid w:val="00F121E5"/>
    <w:rsid w:val="00F12635"/>
    <w:rsid w:val="00F130A7"/>
    <w:rsid w:val="00F136C7"/>
    <w:rsid w:val="00F136D7"/>
    <w:rsid w:val="00F13B77"/>
    <w:rsid w:val="00F13BB9"/>
    <w:rsid w:val="00F13D38"/>
    <w:rsid w:val="00F144EB"/>
    <w:rsid w:val="00F146A1"/>
    <w:rsid w:val="00F14B1F"/>
    <w:rsid w:val="00F1516F"/>
    <w:rsid w:val="00F156DA"/>
    <w:rsid w:val="00F1604D"/>
    <w:rsid w:val="00F16E06"/>
    <w:rsid w:val="00F172AE"/>
    <w:rsid w:val="00F174F5"/>
    <w:rsid w:val="00F176B4"/>
    <w:rsid w:val="00F17D39"/>
    <w:rsid w:val="00F20E80"/>
    <w:rsid w:val="00F2135F"/>
    <w:rsid w:val="00F222FE"/>
    <w:rsid w:val="00F22A8C"/>
    <w:rsid w:val="00F23313"/>
    <w:rsid w:val="00F23C0E"/>
    <w:rsid w:val="00F25AB5"/>
    <w:rsid w:val="00F25C49"/>
    <w:rsid w:val="00F25F02"/>
    <w:rsid w:val="00F26276"/>
    <w:rsid w:val="00F27204"/>
    <w:rsid w:val="00F279EC"/>
    <w:rsid w:val="00F30040"/>
    <w:rsid w:val="00F30297"/>
    <w:rsid w:val="00F303C4"/>
    <w:rsid w:val="00F3160C"/>
    <w:rsid w:val="00F31791"/>
    <w:rsid w:val="00F31A7B"/>
    <w:rsid w:val="00F31CB5"/>
    <w:rsid w:val="00F32DE5"/>
    <w:rsid w:val="00F32FAD"/>
    <w:rsid w:val="00F33228"/>
    <w:rsid w:val="00F3347A"/>
    <w:rsid w:val="00F34589"/>
    <w:rsid w:val="00F345A7"/>
    <w:rsid w:val="00F34A43"/>
    <w:rsid w:val="00F34B6E"/>
    <w:rsid w:val="00F3597F"/>
    <w:rsid w:val="00F35F0F"/>
    <w:rsid w:val="00F368B3"/>
    <w:rsid w:val="00F36BC4"/>
    <w:rsid w:val="00F37210"/>
    <w:rsid w:val="00F373CF"/>
    <w:rsid w:val="00F375C3"/>
    <w:rsid w:val="00F40023"/>
    <w:rsid w:val="00F401C5"/>
    <w:rsid w:val="00F40658"/>
    <w:rsid w:val="00F40769"/>
    <w:rsid w:val="00F40A2C"/>
    <w:rsid w:val="00F415E1"/>
    <w:rsid w:val="00F41743"/>
    <w:rsid w:val="00F42453"/>
    <w:rsid w:val="00F4263E"/>
    <w:rsid w:val="00F42C4C"/>
    <w:rsid w:val="00F434F5"/>
    <w:rsid w:val="00F43D1C"/>
    <w:rsid w:val="00F440C3"/>
    <w:rsid w:val="00F44303"/>
    <w:rsid w:val="00F469BB"/>
    <w:rsid w:val="00F46FE0"/>
    <w:rsid w:val="00F5009B"/>
    <w:rsid w:val="00F50315"/>
    <w:rsid w:val="00F50E00"/>
    <w:rsid w:val="00F51851"/>
    <w:rsid w:val="00F518B1"/>
    <w:rsid w:val="00F525D7"/>
    <w:rsid w:val="00F53124"/>
    <w:rsid w:val="00F53ABB"/>
    <w:rsid w:val="00F53FDD"/>
    <w:rsid w:val="00F54F84"/>
    <w:rsid w:val="00F557B6"/>
    <w:rsid w:val="00F60750"/>
    <w:rsid w:val="00F60C6F"/>
    <w:rsid w:val="00F62443"/>
    <w:rsid w:val="00F62B6F"/>
    <w:rsid w:val="00F63B86"/>
    <w:rsid w:val="00F64228"/>
    <w:rsid w:val="00F642BA"/>
    <w:rsid w:val="00F64D87"/>
    <w:rsid w:val="00F64DA4"/>
    <w:rsid w:val="00F654C0"/>
    <w:rsid w:val="00F6611A"/>
    <w:rsid w:val="00F67336"/>
    <w:rsid w:val="00F70488"/>
    <w:rsid w:val="00F70AA4"/>
    <w:rsid w:val="00F7215C"/>
    <w:rsid w:val="00F721DD"/>
    <w:rsid w:val="00F726AE"/>
    <w:rsid w:val="00F72715"/>
    <w:rsid w:val="00F73BDF"/>
    <w:rsid w:val="00F73CAD"/>
    <w:rsid w:val="00F74146"/>
    <w:rsid w:val="00F743F4"/>
    <w:rsid w:val="00F74F23"/>
    <w:rsid w:val="00F74FFF"/>
    <w:rsid w:val="00F753F7"/>
    <w:rsid w:val="00F75C67"/>
    <w:rsid w:val="00F76785"/>
    <w:rsid w:val="00F7782F"/>
    <w:rsid w:val="00F77F65"/>
    <w:rsid w:val="00F8005B"/>
    <w:rsid w:val="00F807FD"/>
    <w:rsid w:val="00F811FB"/>
    <w:rsid w:val="00F8186B"/>
    <w:rsid w:val="00F824E9"/>
    <w:rsid w:val="00F83488"/>
    <w:rsid w:val="00F845C5"/>
    <w:rsid w:val="00F84FBC"/>
    <w:rsid w:val="00F852F2"/>
    <w:rsid w:val="00F854F1"/>
    <w:rsid w:val="00F86276"/>
    <w:rsid w:val="00F87BDE"/>
    <w:rsid w:val="00F9062B"/>
    <w:rsid w:val="00F909FE"/>
    <w:rsid w:val="00F90E3A"/>
    <w:rsid w:val="00F90FF3"/>
    <w:rsid w:val="00F912D4"/>
    <w:rsid w:val="00F91DC9"/>
    <w:rsid w:val="00F926E3"/>
    <w:rsid w:val="00F9292C"/>
    <w:rsid w:val="00F935A2"/>
    <w:rsid w:val="00F93D98"/>
    <w:rsid w:val="00F941A5"/>
    <w:rsid w:val="00F94A96"/>
    <w:rsid w:val="00F9582E"/>
    <w:rsid w:val="00F95DD8"/>
    <w:rsid w:val="00F9616A"/>
    <w:rsid w:val="00F9684F"/>
    <w:rsid w:val="00FA0527"/>
    <w:rsid w:val="00FA0E85"/>
    <w:rsid w:val="00FA19FD"/>
    <w:rsid w:val="00FA1E6A"/>
    <w:rsid w:val="00FA2EB5"/>
    <w:rsid w:val="00FA3164"/>
    <w:rsid w:val="00FA3342"/>
    <w:rsid w:val="00FA437E"/>
    <w:rsid w:val="00FA4430"/>
    <w:rsid w:val="00FA4708"/>
    <w:rsid w:val="00FA60BF"/>
    <w:rsid w:val="00FA662B"/>
    <w:rsid w:val="00FA6FC3"/>
    <w:rsid w:val="00FA7762"/>
    <w:rsid w:val="00FA7C67"/>
    <w:rsid w:val="00FA7CE4"/>
    <w:rsid w:val="00FB0D93"/>
    <w:rsid w:val="00FB16DF"/>
    <w:rsid w:val="00FB1C9D"/>
    <w:rsid w:val="00FB27D0"/>
    <w:rsid w:val="00FB281E"/>
    <w:rsid w:val="00FB287E"/>
    <w:rsid w:val="00FB2BF8"/>
    <w:rsid w:val="00FB3187"/>
    <w:rsid w:val="00FB3547"/>
    <w:rsid w:val="00FB3930"/>
    <w:rsid w:val="00FB3F30"/>
    <w:rsid w:val="00FB4A12"/>
    <w:rsid w:val="00FB5775"/>
    <w:rsid w:val="00FB5D12"/>
    <w:rsid w:val="00FB5F71"/>
    <w:rsid w:val="00FB6086"/>
    <w:rsid w:val="00FB63F6"/>
    <w:rsid w:val="00FB7274"/>
    <w:rsid w:val="00FC01BD"/>
    <w:rsid w:val="00FC1AFB"/>
    <w:rsid w:val="00FC1CA5"/>
    <w:rsid w:val="00FC213E"/>
    <w:rsid w:val="00FC2202"/>
    <w:rsid w:val="00FC2587"/>
    <w:rsid w:val="00FC35D2"/>
    <w:rsid w:val="00FC4E26"/>
    <w:rsid w:val="00FC50C9"/>
    <w:rsid w:val="00FC5D96"/>
    <w:rsid w:val="00FC65FC"/>
    <w:rsid w:val="00FC6A60"/>
    <w:rsid w:val="00FC7E9F"/>
    <w:rsid w:val="00FC7ED1"/>
    <w:rsid w:val="00FD0DD4"/>
    <w:rsid w:val="00FD125A"/>
    <w:rsid w:val="00FD1694"/>
    <w:rsid w:val="00FD2B49"/>
    <w:rsid w:val="00FD2E6B"/>
    <w:rsid w:val="00FD3613"/>
    <w:rsid w:val="00FD5988"/>
    <w:rsid w:val="00FD5D14"/>
    <w:rsid w:val="00FD5DCA"/>
    <w:rsid w:val="00FD6536"/>
    <w:rsid w:val="00FD6DA7"/>
    <w:rsid w:val="00FD6F15"/>
    <w:rsid w:val="00FD7496"/>
    <w:rsid w:val="00FD7575"/>
    <w:rsid w:val="00FD7578"/>
    <w:rsid w:val="00FD7A27"/>
    <w:rsid w:val="00FD7BF7"/>
    <w:rsid w:val="00FE025B"/>
    <w:rsid w:val="00FE06D9"/>
    <w:rsid w:val="00FE11F8"/>
    <w:rsid w:val="00FE17A0"/>
    <w:rsid w:val="00FE18DD"/>
    <w:rsid w:val="00FE206F"/>
    <w:rsid w:val="00FE2F4D"/>
    <w:rsid w:val="00FE42ED"/>
    <w:rsid w:val="00FE44B6"/>
    <w:rsid w:val="00FE4BEB"/>
    <w:rsid w:val="00FE5744"/>
    <w:rsid w:val="00FE5EC5"/>
    <w:rsid w:val="00FE63AB"/>
    <w:rsid w:val="00FE700A"/>
    <w:rsid w:val="00FE708A"/>
    <w:rsid w:val="00FF07E7"/>
    <w:rsid w:val="00FF0A59"/>
    <w:rsid w:val="00FF0D5F"/>
    <w:rsid w:val="00FF0DB6"/>
    <w:rsid w:val="00FF0F5A"/>
    <w:rsid w:val="00FF1182"/>
    <w:rsid w:val="00FF1344"/>
    <w:rsid w:val="00FF2AEF"/>
    <w:rsid w:val="00FF2EA5"/>
    <w:rsid w:val="00FF2FD4"/>
    <w:rsid w:val="00FF3007"/>
    <w:rsid w:val="00FF402F"/>
    <w:rsid w:val="00FF4E2E"/>
    <w:rsid w:val="00FF4F96"/>
    <w:rsid w:val="00FF5CD0"/>
    <w:rsid w:val="00FF70D6"/>
    <w:rsid w:val="00FF70D7"/>
    <w:rsid w:val="00FF7A44"/>
    <w:rsid w:val="00FF7C95"/>
    <w:rsid w:val="00FF7C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C609A"/>
  <w15:chartTrackingRefBased/>
  <w15:docId w15:val="{9E7F10C5-9B1E-471E-9373-8400D8BD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uiPriority w:val="9"/>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uiPriority w:val="9"/>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E301CE"/>
    <w:pPr>
      <w:spacing w:after="120"/>
    </w:pPr>
  </w:style>
  <w:style w:type="character" w:customStyle="1" w:styleId="TextoindependienteCar">
    <w:name w:val="Texto independiente Car"/>
    <w:basedOn w:val="Fuentedeprrafopredeter"/>
    <w:link w:val="Textoindependiente"/>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078B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A84441"/>
  </w:style>
  <w:style w:type="numbering" w:customStyle="1" w:styleId="Sinlista12">
    <w:name w:val="Sin lista12"/>
    <w:next w:val="Sinlista"/>
    <w:uiPriority w:val="99"/>
    <w:semiHidden/>
    <w:unhideWhenUsed/>
    <w:rsid w:val="00A84441"/>
  </w:style>
  <w:style w:type="numbering" w:customStyle="1" w:styleId="Sinlista111">
    <w:name w:val="Sin lista111"/>
    <w:next w:val="Sinlista"/>
    <w:uiPriority w:val="99"/>
    <w:semiHidden/>
    <w:unhideWhenUsed/>
    <w:rsid w:val="00A84441"/>
  </w:style>
  <w:style w:type="character" w:customStyle="1" w:styleId="Textoindependiente2Car1">
    <w:name w:val="Texto independiente 2 Car1"/>
    <w:basedOn w:val="Fuentedeprrafopredeter"/>
    <w:uiPriority w:val="99"/>
    <w:semiHidden/>
    <w:rsid w:val="00A84441"/>
  </w:style>
  <w:style w:type="character" w:customStyle="1" w:styleId="CharAttribute14">
    <w:name w:val="CharAttribute14"/>
    <w:rsid w:val="00A84441"/>
    <w:rPr>
      <w:rFonts w:ascii="Arial" w:eastAsia="Calibri"/>
      <w:sz w:val="26"/>
    </w:rPr>
  </w:style>
  <w:style w:type="paragraph" w:customStyle="1" w:styleId="Normal1">
    <w:name w:val="Normal1"/>
    <w:rsid w:val="00A84441"/>
    <w:pPr>
      <w:spacing w:after="200" w:line="276" w:lineRule="auto"/>
    </w:pPr>
    <w:rPr>
      <w:rFonts w:ascii="Calibri" w:eastAsia="Calibri" w:hAnsi="Calibri" w:cs="Calibri"/>
      <w:sz w:val="22"/>
      <w:szCs w:val="22"/>
    </w:rPr>
  </w:style>
  <w:style w:type="table" w:customStyle="1" w:styleId="TableNormal10">
    <w:name w:val="Table Normal1"/>
    <w:rsid w:val="00A8444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uerpoA">
    <w:name w:val="Cuerpo A"/>
    <w:rsid w:val="00A84441"/>
    <w:pPr>
      <w:pBdr>
        <w:top w:val="nil"/>
        <w:left w:val="nil"/>
        <w:bottom w:val="nil"/>
        <w:right w:val="nil"/>
        <w:between w:val="nil"/>
        <w:bar w:val="nil"/>
      </w:pBdr>
      <w:jc w:val="both"/>
    </w:pPr>
    <w:rPr>
      <w:rFonts w:ascii="Arial" w:eastAsia="Arial Unicode MS" w:hAnsi="Arial Unicode MS" w:cs="Arial Unicode MS"/>
      <w:color w:val="000000"/>
      <w:u w:color="000000"/>
      <w:bdr w:val="nil"/>
      <w:lang w:val="es-ES_tradnl"/>
    </w:rPr>
  </w:style>
  <w:style w:type="character" w:styleId="nfasis">
    <w:name w:val="Emphasis"/>
    <w:uiPriority w:val="20"/>
    <w:qFormat/>
    <w:rsid w:val="00A84441"/>
    <w:rPr>
      <w:i/>
      <w:iCs/>
    </w:rPr>
  </w:style>
  <w:style w:type="table" w:customStyle="1" w:styleId="Tablaconcuadrcula433">
    <w:name w:val="Tabla con cuadrícula433"/>
    <w:basedOn w:val="Tablanormal"/>
    <w:next w:val="Tablaconcuadrcula"/>
    <w:uiPriority w:val="59"/>
    <w:rsid w:val="00A84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A84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84441"/>
    <w:rPr>
      <w:sz w:val="16"/>
      <w:szCs w:val="16"/>
    </w:rPr>
  </w:style>
  <w:style w:type="paragraph" w:styleId="Textocomentario">
    <w:name w:val="annotation text"/>
    <w:basedOn w:val="Normal"/>
    <w:link w:val="TextocomentarioCar"/>
    <w:uiPriority w:val="99"/>
    <w:semiHidden/>
    <w:unhideWhenUsed/>
    <w:rsid w:val="00A84441"/>
    <w:pPr>
      <w:spacing w:after="160"/>
      <w:jc w:val="left"/>
    </w:pPr>
    <w:rPr>
      <w:rFonts w:ascii="Calibri" w:eastAsia="Calibri" w:hAnsi="Calibri"/>
      <w:lang w:eastAsia="en-US"/>
    </w:rPr>
  </w:style>
  <w:style w:type="character" w:customStyle="1" w:styleId="TextocomentarioCar">
    <w:name w:val="Texto comentario Car"/>
    <w:basedOn w:val="Fuentedeprrafopredeter"/>
    <w:link w:val="Textocomentario"/>
    <w:uiPriority w:val="99"/>
    <w:semiHidden/>
    <w:rsid w:val="00A84441"/>
    <w:rPr>
      <w:rFonts w:ascii="Calibri" w:eastAsia="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A84441"/>
    <w:rPr>
      <w:b/>
      <w:bCs/>
    </w:rPr>
  </w:style>
  <w:style w:type="character" w:customStyle="1" w:styleId="AsuntodelcomentarioCar">
    <w:name w:val="Asunto del comentario Car"/>
    <w:basedOn w:val="TextocomentarioCar"/>
    <w:link w:val="Asuntodelcomentario"/>
    <w:uiPriority w:val="99"/>
    <w:semiHidden/>
    <w:rsid w:val="00A84441"/>
    <w:rPr>
      <w:rFonts w:ascii="Calibri" w:eastAsia="Calibri" w:hAnsi="Calibri"/>
      <w:b/>
      <w:bCs/>
      <w:lang w:eastAsia="en-US"/>
    </w:rPr>
  </w:style>
  <w:style w:type="paragraph" w:styleId="Sangra2detindependiente">
    <w:name w:val="Body Text Indent 2"/>
    <w:basedOn w:val="Normal"/>
    <w:link w:val="Sangra2detindependienteCar"/>
    <w:uiPriority w:val="99"/>
    <w:semiHidden/>
    <w:unhideWhenUsed/>
    <w:rsid w:val="00207E6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07E66"/>
    <w:rPr>
      <w:rFonts w:ascii="Arial" w:hAnsi="Arial"/>
      <w:lang w:eastAsia="es-ES"/>
    </w:rPr>
  </w:style>
  <w:style w:type="character" w:styleId="Hipervnculovisitado">
    <w:name w:val="FollowedHyperlink"/>
    <w:basedOn w:val="Fuentedeprrafopredeter"/>
    <w:uiPriority w:val="99"/>
    <w:semiHidden/>
    <w:unhideWhenUsed/>
    <w:rsid w:val="00490506"/>
    <w:rPr>
      <w:color w:val="954F72" w:themeColor="followedHyperlink"/>
      <w:u w:val="single"/>
    </w:rPr>
  </w:style>
  <w:style w:type="character" w:customStyle="1" w:styleId="PrrafodelistaCar">
    <w:name w:val="Párrafo de lista Car"/>
    <w:link w:val="Prrafodelista"/>
    <w:uiPriority w:val="34"/>
    <w:rsid w:val="00F2135F"/>
    <w:rPr>
      <w:rFonts w:ascii="Arial" w:hAnsi="Arial"/>
      <w:b/>
      <w:snapToGrid w:val="0"/>
      <w:lang w:eastAsia="es-ES"/>
    </w:rPr>
  </w:style>
  <w:style w:type="paragraph" w:customStyle="1" w:styleId="CM52">
    <w:name w:val="CM52"/>
    <w:basedOn w:val="Default"/>
    <w:next w:val="Default"/>
    <w:uiPriority w:val="99"/>
    <w:rsid w:val="007E1A32"/>
    <w:pPr>
      <w:widowControl w:val="0"/>
    </w:pPr>
    <w:rPr>
      <w:rFonts w:ascii="Times New Roman" w:eastAsiaTheme="minorEastAsia" w:hAnsi="Times New Roman" w:cs="Times New Roman"/>
      <w:color w:val="auto"/>
      <w:lang w:val="es-MX" w:eastAsia="es-MX"/>
    </w:rPr>
  </w:style>
  <w:style w:type="paragraph" w:customStyle="1" w:styleId="CM53">
    <w:name w:val="CM53"/>
    <w:basedOn w:val="Default"/>
    <w:next w:val="Default"/>
    <w:uiPriority w:val="99"/>
    <w:rsid w:val="007E1A32"/>
    <w:pPr>
      <w:widowControl w:val="0"/>
    </w:pPr>
    <w:rPr>
      <w:rFonts w:ascii="Times New Roman" w:eastAsiaTheme="minorEastAsia" w:hAnsi="Times New Roman" w:cs="Times New Roman"/>
      <w:color w:val="auto"/>
      <w:lang w:val="es-MX" w:eastAsia="es-MX"/>
    </w:rPr>
  </w:style>
  <w:style w:type="paragraph" w:customStyle="1" w:styleId="CM56">
    <w:name w:val="CM56"/>
    <w:basedOn w:val="Default"/>
    <w:next w:val="Default"/>
    <w:uiPriority w:val="99"/>
    <w:rsid w:val="007E1A32"/>
    <w:pPr>
      <w:widowControl w:val="0"/>
    </w:pPr>
    <w:rPr>
      <w:rFonts w:ascii="Times New Roman" w:eastAsiaTheme="minorEastAsia" w:hAnsi="Times New Roman" w:cs="Times New Roman"/>
      <w:color w:val="auto"/>
      <w:lang w:val="es-MX" w:eastAsia="es-MX"/>
    </w:rPr>
  </w:style>
  <w:style w:type="table" w:customStyle="1" w:styleId="Tablaconcuadrcula128">
    <w:name w:val="Tabla con cuadrícula128"/>
    <w:basedOn w:val="Tablanormal"/>
    <w:next w:val="Tablaconcuadrcula"/>
    <w:uiPriority w:val="39"/>
    <w:rsid w:val="001B6C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1B6C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invisible">
    <w:name w:val="element-invisible"/>
    <w:basedOn w:val="Fuentedeprrafopredeter"/>
    <w:rsid w:val="00ED546E"/>
  </w:style>
  <w:style w:type="character" w:customStyle="1" w:styleId="Mencinsinresolver2">
    <w:name w:val="Mención sin resolver2"/>
    <w:basedOn w:val="Fuentedeprrafopredeter"/>
    <w:uiPriority w:val="99"/>
    <w:semiHidden/>
    <w:unhideWhenUsed/>
    <w:rsid w:val="001C2F60"/>
    <w:rPr>
      <w:color w:val="605E5C"/>
      <w:shd w:val="clear" w:color="auto" w:fill="E1DFDD"/>
    </w:rPr>
  </w:style>
  <w:style w:type="table" w:styleId="Cuadrculadetablaclara">
    <w:name w:val="Grid Table Light"/>
    <w:basedOn w:val="Tablanormal"/>
    <w:uiPriority w:val="40"/>
    <w:rsid w:val="00B509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Fuentedeprrafopredeter"/>
    <w:uiPriority w:val="99"/>
    <w:semiHidden/>
    <w:unhideWhenUsed/>
    <w:rsid w:val="00E57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460194800">
      <w:bodyDiv w:val="1"/>
      <w:marLeft w:val="0"/>
      <w:marRight w:val="0"/>
      <w:marTop w:val="0"/>
      <w:marBottom w:val="0"/>
      <w:divBdr>
        <w:top w:val="none" w:sz="0" w:space="0" w:color="auto"/>
        <w:left w:val="none" w:sz="0" w:space="0" w:color="auto"/>
        <w:bottom w:val="none" w:sz="0" w:space="0" w:color="auto"/>
        <w:right w:val="none" w:sz="0" w:space="0" w:color="auto"/>
      </w:divBdr>
    </w:div>
    <w:div w:id="525947562">
      <w:bodyDiv w:val="1"/>
      <w:marLeft w:val="0"/>
      <w:marRight w:val="0"/>
      <w:marTop w:val="0"/>
      <w:marBottom w:val="0"/>
      <w:divBdr>
        <w:top w:val="none" w:sz="0" w:space="0" w:color="auto"/>
        <w:left w:val="none" w:sz="0" w:space="0" w:color="auto"/>
        <w:bottom w:val="none" w:sz="0" w:space="0" w:color="auto"/>
        <w:right w:val="none" w:sz="0" w:space="0" w:color="auto"/>
      </w:divBdr>
    </w:div>
    <w:div w:id="534734560">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63981224">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08767583">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536963940">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20803480">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ahuila.gob.mx/archivos/pdf/micrositio/Programas%20Especiales/Programa%20Especial%20de%20Igualdad%20de%20G&#233;nero.pdf" TargetMode="External"/><Relationship Id="rId2" Type="http://schemas.openxmlformats.org/officeDocument/2006/relationships/hyperlink" Target="http://cedoc.inmujeres.gob.mx/ftpg/Coahuila/Coah_MA6_Modelo_UG_2012.pdf" TargetMode="External"/><Relationship Id="rId1" Type="http://schemas.openxmlformats.org/officeDocument/2006/relationships/hyperlink" Target="http://cedoc.inmujeres.gob.mx/ftpg/Coahuila/Coah_MA6_Modelo_UG_2012.pdf" TargetMode="External"/><Relationship Id="rId4" Type="http://schemas.openxmlformats.org/officeDocument/2006/relationships/hyperlink" Target="https://coahuila.gob.mx/archivos/pdf/micrositio/Programas%20Especiales/Programa%20Especial%20de%20Igualdad%20de%20G&#233;ner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{B8647333-21E2-4731-A56E-44490FD83E5D}</b:Guid>
    <b:Title>https://es.unesco.org/commemorations/womenandgirlinscienceday</b:Title>
    <b:RefOrder>1</b:RefOrder>
  </b:Source>
</b:Sources>
</file>

<file path=customXml/itemProps1.xml><?xml version="1.0" encoding="utf-8"?>
<ds:datastoreItem xmlns:ds="http://schemas.openxmlformats.org/officeDocument/2006/customXml" ds:itemID="{D7E43791-44DE-438D-B836-E4070A38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1998</Words>
  <Characters>10994</Characters>
  <Application>Microsoft Office Word</Application>
  <DocSecurity>0</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Diputado</vt:lpstr>
      <vt:lpstr>Diputado</vt:lpstr>
    </vt:vector>
  </TitlesOfParts>
  <Company>congreso del estado</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cp:lastModifiedBy>
  <cp:revision>2</cp:revision>
  <cp:lastPrinted>2020-12-30T18:56:00Z</cp:lastPrinted>
  <dcterms:created xsi:type="dcterms:W3CDTF">2021-07-09T16:34:00Z</dcterms:created>
  <dcterms:modified xsi:type="dcterms:W3CDTF">2021-07-09T16:34:00Z</dcterms:modified>
</cp:coreProperties>
</file>