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1F7CA" w14:textId="6D26D1EE" w:rsidR="00BF4B32" w:rsidRDefault="00BF4B32" w:rsidP="00BF4B32">
      <w:pPr>
        <w:spacing w:after="0" w:line="240" w:lineRule="auto"/>
        <w:jc w:val="both"/>
        <w:rPr>
          <w:rFonts w:ascii="Arial Narrow" w:eastAsia="Times New Roman" w:hAnsi="Arial Narrow"/>
          <w:color w:val="000000"/>
          <w:sz w:val="26"/>
          <w:szCs w:val="26"/>
          <w:lang w:val="es-ES" w:eastAsia="es-ES"/>
        </w:rPr>
      </w:pPr>
    </w:p>
    <w:p w14:paraId="05507A12" w14:textId="77777777" w:rsidR="00BF4B32" w:rsidRDefault="00BF4B32" w:rsidP="00BF4B32">
      <w:pPr>
        <w:spacing w:after="0" w:line="240" w:lineRule="auto"/>
        <w:jc w:val="both"/>
        <w:rPr>
          <w:rFonts w:ascii="Arial Narrow" w:eastAsia="Times New Roman" w:hAnsi="Arial Narrow"/>
          <w:color w:val="000000"/>
          <w:sz w:val="26"/>
          <w:szCs w:val="26"/>
          <w:lang w:val="es-ES" w:eastAsia="es-ES"/>
        </w:rPr>
      </w:pPr>
    </w:p>
    <w:p w14:paraId="443A9E2A" w14:textId="77777777" w:rsidR="00BF4B32" w:rsidRPr="00BF4B32" w:rsidRDefault="00BF4B32" w:rsidP="00BF4B32">
      <w:pPr>
        <w:spacing w:after="0" w:line="240" w:lineRule="auto"/>
        <w:jc w:val="both"/>
        <w:rPr>
          <w:rFonts w:ascii="Arial Narrow" w:eastAsia="Times New Roman" w:hAnsi="Arial Narrow"/>
          <w:b/>
          <w:color w:val="000000"/>
          <w:sz w:val="26"/>
          <w:szCs w:val="26"/>
          <w:lang w:val="es-ES" w:eastAsia="es-ES"/>
        </w:rPr>
      </w:pPr>
      <w:bookmarkStart w:id="0" w:name="_GoBack"/>
      <w:r w:rsidRPr="00BF4B32">
        <w:rPr>
          <w:rFonts w:ascii="Arial Narrow" w:eastAsia="Times New Roman" w:hAnsi="Arial Narrow"/>
          <w:color w:val="000000"/>
          <w:sz w:val="26"/>
          <w:szCs w:val="26"/>
          <w:lang w:val="es-ES" w:eastAsia="es-ES"/>
        </w:rPr>
        <w:t xml:space="preserve">Iniciativa con Proyecto de Decreto por el que se reforman diversas disposiciones de la </w:t>
      </w:r>
      <w:r w:rsidRPr="00BF4B32">
        <w:rPr>
          <w:rFonts w:ascii="Arial Narrow" w:eastAsia="Times New Roman" w:hAnsi="Arial Narrow"/>
          <w:b/>
          <w:color w:val="000000"/>
          <w:sz w:val="26"/>
          <w:szCs w:val="26"/>
          <w:lang w:val="es-ES" w:eastAsia="es-ES"/>
        </w:rPr>
        <w:t>Ley de Adquisiciones, Arrendamientos y Contratación de Servicios para el Estado de Coahuila de Zaragoza</w:t>
      </w:r>
      <w:r w:rsidRPr="00BF4B32">
        <w:rPr>
          <w:rFonts w:ascii="Arial Narrow" w:eastAsia="Times New Roman" w:hAnsi="Arial Narrow"/>
          <w:color w:val="000000"/>
          <w:sz w:val="26"/>
          <w:szCs w:val="26"/>
          <w:lang w:val="es-ES" w:eastAsia="es-ES"/>
        </w:rPr>
        <w:t xml:space="preserve">, así como se reforma el artículo 21, fracción XXVIII de la </w:t>
      </w:r>
      <w:r w:rsidRPr="00BF4B32">
        <w:rPr>
          <w:rFonts w:ascii="Arial Narrow" w:eastAsia="Times New Roman" w:hAnsi="Arial Narrow"/>
          <w:b/>
          <w:color w:val="000000"/>
          <w:sz w:val="26"/>
          <w:szCs w:val="26"/>
          <w:lang w:val="es-ES" w:eastAsia="es-ES"/>
        </w:rPr>
        <w:t>Ley de Acceso a la Información Pública para el Estado de Coahuila de Zaragoza</w:t>
      </w:r>
      <w:r w:rsidRPr="00BF4B32">
        <w:rPr>
          <w:rFonts w:ascii="Arial Narrow" w:eastAsia="Times New Roman" w:hAnsi="Arial Narrow"/>
          <w:b/>
          <w:color w:val="000000"/>
          <w:sz w:val="26"/>
          <w:szCs w:val="26"/>
          <w:lang w:val="es-ES" w:eastAsia="es-ES"/>
        </w:rPr>
        <w:t>.</w:t>
      </w:r>
    </w:p>
    <w:p w14:paraId="02601912" w14:textId="77777777" w:rsidR="00BF4B32" w:rsidRDefault="00BF4B32" w:rsidP="00BF4B32">
      <w:pPr>
        <w:spacing w:after="0" w:line="240" w:lineRule="auto"/>
        <w:jc w:val="both"/>
        <w:rPr>
          <w:rFonts w:ascii="Arial Narrow" w:eastAsia="Times New Roman" w:hAnsi="Arial Narrow"/>
          <w:color w:val="000000"/>
          <w:sz w:val="26"/>
          <w:szCs w:val="26"/>
          <w:lang w:val="es-ES" w:eastAsia="es-ES"/>
        </w:rPr>
      </w:pPr>
    </w:p>
    <w:p w14:paraId="550E6D0C" w14:textId="0CD21B3F" w:rsidR="00BF4B32" w:rsidRPr="00BF4B32" w:rsidRDefault="00BF4B32" w:rsidP="00BF4B32">
      <w:pPr>
        <w:numPr>
          <w:ilvl w:val="0"/>
          <w:numId w:val="27"/>
        </w:numPr>
        <w:spacing w:after="0" w:line="240" w:lineRule="auto"/>
        <w:contextualSpacing/>
        <w:jc w:val="both"/>
        <w:rPr>
          <w:rFonts w:ascii="Arial Narrow" w:eastAsia="Times New Roman" w:hAnsi="Arial Narrow"/>
          <w:b/>
          <w:color w:val="000000"/>
          <w:sz w:val="26"/>
          <w:szCs w:val="26"/>
          <w:lang w:eastAsia="es-ES"/>
        </w:rPr>
      </w:pPr>
      <w:r>
        <w:rPr>
          <w:rFonts w:ascii="Arial Narrow" w:eastAsia="Times New Roman" w:hAnsi="Arial Narrow"/>
          <w:b/>
          <w:color w:val="000000"/>
          <w:sz w:val="26"/>
          <w:szCs w:val="26"/>
          <w:lang w:val="es-ES" w:eastAsia="es-ES"/>
        </w:rPr>
        <w:t>Con</w:t>
      </w:r>
      <w:r w:rsidRPr="00BF4B32">
        <w:rPr>
          <w:rFonts w:ascii="Arial Narrow" w:eastAsia="Times New Roman" w:hAnsi="Arial Narrow"/>
          <w:b/>
          <w:color w:val="000000"/>
          <w:sz w:val="26"/>
          <w:szCs w:val="26"/>
          <w:lang w:eastAsia="es-ES"/>
        </w:rPr>
        <w:t xml:space="preserve"> el propósito de crear e incorporar la obligación de publicar el Padrón de Proveedores y Contratistas Sancionados.</w:t>
      </w:r>
    </w:p>
    <w:p w14:paraId="4D738799" w14:textId="6425D438" w:rsidR="00BF4B32" w:rsidRPr="00BF4B32" w:rsidRDefault="00BF4B32" w:rsidP="00BF4B32">
      <w:pPr>
        <w:spacing w:after="0" w:line="240" w:lineRule="auto"/>
        <w:jc w:val="both"/>
        <w:rPr>
          <w:rFonts w:ascii="Arial Narrow" w:eastAsia="Times New Roman" w:hAnsi="Arial Narrow"/>
          <w:color w:val="000000"/>
          <w:sz w:val="26"/>
          <w:szCs w:val="26"/>
          <w:lang w:val="es-ES" w:eastAsia="es-ES"/>
        </w:rPr>
      </w:pPr>
    </w:p>
    <w:p w14:paraId="2C45AF8D" w14:textId="2C538B84" w:rsidR="00BF4B32" w:rsidRDefault="00BF4B32" w:rsidP="00BF4B32">
      <w:pPr>
        <w:spacing w:after="0" w:line="240" w:lineRule="auto"/>
        <w:jc w:val="both"/>
        <w:rPr>
          <w:rFonts w:ascii="Arial Narrow" w:eastAsia="Times New Roman" w:hAnsi="Arial Narrow"/>
          <w:color w:val="000000"/>
          <w:sz w:val="26"/>
          <w:szCs w:val="26"/>
          <w:lang w:val="es-ES" w:eastAsia="es-ES"/>
        </w:rPr>
      </w:pPr>
      <w:r w:rsidRPr="00BF4B32">
        <w:rPr>
          <w:rFonts w:ascii="Arial Narrow" w:eastAsia="Times New Roman" w:hAnsi="Arial Narrow"/>
          <w:color w:val="000000"/>
          <w:sz w:val="26"/>
          <w:szCs w:val="26"/>
          <w:lang w:val="es-ES" w:eastAsia="es-ES"/>
        </w:rPr>
        <w:t xml:space="preserve">Planteada por la </w:t>
      </w:r>
      <w:r w:rsidRPr="00BF4B32">
        <w:rPr>
          <w:rFonts w:ascii="Arial Narrow" w:eastAsia="Times New Roman" w:hAnsi="Arial Narrow"/>
          <w:b/>
          <w:color w:val="000000"/>
          <w:sz w:val="26"/>
          <w:szCs w:val="26"/>
          <w:lang w:val="es-ES" w:eastAsia="es-ES"/>
        </w:rPr>
        <w:t xml:space="preserve">Diputada Yolanda Elizondo </w:t>
      </w:r>
      <w:proofErr w:type="spellStart"/>
      <w:r w:rsidRPr="00BF4B32">
        <w:rPr>
          <w:rFonts w:ascii="Arial Narrow" w:eastAsia="Times New Roman" w:hAnsi="Arial Narrow"/>
          <w:b/>
          <w:color w:val="000000"/>
          <w:sz w:val="26"/>
          <w:szCs w:val="26"/>
          <w:lang w:val="es-ES" w:eastAsia="es-ES"/>
        </w:rPr>
        <w:t>Maltos</w:t>
      </w:r>
      <w:proofErr w:type="spellEnd"/>
      <w:r w:rsidRPr="00BF4B32">
        <w:rPr>
          <w:rFonts w:ascii="Arial Narrow" w:eastAsia="Times New Roman" w:hAnsi="Arial Narrow"/>
          <w:color w:val="000000"/>
          <w:sz w:val="26"/>
          <w:szCs w:val="26"/>
          <w:lang w:val="es-ES" w:eastAsia="es-ES"/>
        </w:rPr>
        <w:t>, del Grupo Parlamentario “Evaristo Pérez Arreola” del Partido Unidad Democrática de Coahuila</w:t>
      </w:r>
      <w:r>
        <w:rPr>
          <w:rFonts w:ascii="Arial Narrow" w:eastAsia="Times New Roman" w:hAnsi="Arial Narrow"/>
          <w:color w:val="000000"/>
          <w:sz w:val="26"/>
          <w:szCs w:val="26"/>
          <w:lang w:val="es-ES" w:eastAsia="es-ES"/>
        </w:rPr>
        <w:t>.</w:t>
      </w:r>
    </w:p>
    <w:p w14:paraId="1C1C1B8D" w14:textId="7D59A678" w:rsidR="00BF4B32" w:rsidRDefault="00BF4B32" w:rsidP="00BF4B32">
      <w:pPr>
        <w:spacing w:after="0" w:line="240" w:lineRule="auto"/>
        <w:jc w:val="both"/>
        <w:rPr>
          <w:rFonts w:ascii="Arial Narrow" w:eastAsia="Times New Roman" w:hAnsi="Arial Narrow"/>
          <w:color w:val="000000"/>
          <w:sz w:val="26"/>
          <w:szCs w:val="26"/>
          <w:lang w:val="es-ES" w:eastAsia="es-ES"/>
        </w:rPr>
      </w:pPr>
    </w:p>
    <w:p w14:paraId="086C74E4" w14:textId="77777777" w:rsidR="00BF4B32" w:rsidRPr="00BF4B32" w:rsidRDefault="00BF4B32" w:rsidP="00BF4B32">
      <w:pPr>
        <w:spacing w:after="0" w:line="240" w:lineRule="auto"/>
        <w:jc w:val="both"/>
        <w:rPr>
          <w:rFonts w:ascii="Arial Narrow" w:eastAsia="Times New Roman" w:hAnsi="Arial Narrow"/>
          <w:b/>
          <w:color w:val="000000"/>
          <w:sz w:val="26"/>
          <w:szCs w:val="26"/>
          <w:lang w:val="es-ES" w:eastAsia="es-ES"/>
        </w:rPr>
      </w:pPr>
      <w:r w:rsidRPr="00BF4B32">
        <w:rPr>
          <w:rFonts w:ascii="Arial Narrow" w:eastAsia="Times New Roman" w:hAnsi="Arial Narrow"/>
          <w:color w:val="000000"/>
          <w:sz w:val="26"/>
          <w:szCs w:val="26"/>
          <w:lang w:val="es-ES" w:eastAsia="es-ES"/>
        </w:rPr>
        <w:t xml:space="preserve">Fecha de Lectura de la Iniciativa: </w:t>
      </w:r>
      <w:r w:rsidRPr="00BF4B32">
        <w:rPr>
          <w:rFonts w:ascii="Arial Narrow" w:eastAsia="Times New Roman" w:hAnsi="Arial Narrow"/>
          <w:b/>
          <w:color w:val="000000"/>
          <w:sz w:val="26"/>
          <w:szCs w:val="26"/>
          <w:lang w:val="es-ES" w:eastAsia="es-ES"/>
        </w:rPr>
        <w:t xml:space="preserve">27 de </w:t>
      </w:r>
      <w:proofErr w:type="gramStart"/>
      <w:r w:rsidRPr="00BF4B32">
        <w:rPr>
          <w:rFonts w:ascii="Arial Narrow" w:eastAsia="Times New Roman" w:hAnsi="Arial Narrow"/>
          <w:b/>
          <w:color w:val="000000"/>
          <w:sz w:val="26"/>
          <w:szCs w:val="26"/>
          <w:lang w:val="es-ES" w:eastAsia="es-ES"/>
        </w:rPr>
        <w:t>Abril</w:t>
      </w:r>
      <w:proofErr w:type="gramEnd"/>
      <w:r w:rsidRPr="00BF4B32">
        <w:rPr>
          <w:rFonts w:ascii="Arial Narrow" w:eastAsia="Times New Roman" w:hAnsi="Arial Narrow"/>
          <w:b/>
          <w:color w:val="000000"/>
          <w:sz w:val="26"/>
          <w:szCs w:val="26"/>
          <w:lang w:val="es-ES" w:eastAsia="es-ES"/>
        </w:rPr>
        <w:t xml:space="preserve"> de 2021.</w:t>
      </w:r>
    </w:p>
    <w:p w14:paraId="43CCF8F0" w14:textId="77777777" w:rsidR="00BF4B32" w:rsidRPr="00BF4B32" w:rsidRDefault="00BF4B32" w:rsidP="00BF4B32">
      <w:pPr>
        <w:spacing w:after="0" w:line="240" w:lineRule="auto"/>
        <w:jc w:val="both"/>
        <w:rPr>
          <w:rFonts w:ascii="Arial Narrow" w:eastAsia="Times New Roman" w:hAnsi="Arial Narrow" w:cs="Arial"/>
          <w:sz w:val="26"/>
          <w:szCs w:val="26"/>
          <w:lang w:val="es-ES" w:eastAsia="es-ES"/>
        </w:rPr>
      </w:pPr>
    </w:p>
    <w:p w14:paraId="76472092" w14:textId="3EE0E300" w:rsidR="00BF4B32" w:rsidRDefault="00BF4B32" w:rsidP="00BF4B32">
      <w:pPr>
        <w:spacing w:after="0" w:line="240" w:lineRule="auto"/>
        <w:jc w:val="both"/>
        <w:rPr>
          <w:rFonts w:ascii="Arial Narrow" w:eastAsia="Times New Roman" w:hAnsi="Arial Narrow"/>
          <w:color w:val="000000"/>
          <w:sz w:val="26"/>
          <w:szCs w:val="26"/>
          <w:lang w:val="es-ES" w:eastAsia="es-ES"/>
        </w:rPr>
      </w:pPr>
      <w:r w:rsidRPr="00BF4B32">
        <w:rPr>
          <w:rFonts w:ascii="Arial Narrow" w:eastAsia="Times New Roman" w:hAnsi="Arial Narrow"/>
          <w:color w:val="000000"/>
          <w:sz w:val="26"/>
          <w:szCs w:val="26"/>
          <w:lang w:val="es-ES" w:eastAsia="es-ES"/>
        </w:rPr>
        <w:t>Turnada a la</w:t>
      </w:r>
      <w:r>
        <w:rPr>
          <w:rFonts w:ascii="Arial Narrow" w:eastAsia="Times New Roman" w:hAnsi="Arial Narrow"/>
          <w:color w:val="000000"/>
          <w:sz w:val="26"/>
          <w:szCs w:val="26"/>
          <w:lang w:val="es-ES" w:eastAsia="es-ES"/>
        </w:rPr>
        <w:t xml:space="preserve">s </w:t>
      </w:r>
      <w:r w:rsidRPr="00BF4B32">
        <w:rPr>
          <w:rFonts w:ascii="Arial Narrow" w:eastAsia="Times New Roman" w:hAnsi="Arial Narrow"/>
          <w:b/>
          <w:color w:val="000000"/>
          <w:sz w:val="26"/>
          <w:szCs w:val="26"/>
          <w:lang w:val="es-ES" w:eastAsia="es-ES"/>
        </w:rPr>
        <w:t>Comisiones Unidas de Finanzas y de Transparencia y Acceso a la Información</w:t>
      </w:r>
      <w:r>
        <w:rPr>
          <w:rFonts w:ascii="Arial Narrow" w:eastAsia="Times New Roman" w:hAnsi="Arial Narrow"/>
          <w:b/>
          <w:color w:val="000000"/>
          <w:sz w:val="26"/>
          <w:szCs w:val="26"/>
          <w:lang w:val="es-ES" w:eastAsia="es-ES"/>
        </w:rPr>
        <w:t>.</w:t>
      </w:r>
    </w:p>
    <w:bookmarkEnd w:id="0"/>
    <w:p w14:paraId="6507749D" w14:textId="77777777" w:rsidR="00BF4B32" w:rsidRDefault="00BF4B32" w:rsidP="00BF4B32">
      <w:pPr>
        <w:spacing w:after="0" w:line="240" w:lineRule="auto"/>
        <w:jc w:val="both"/>
        <w:rPr>
          <w:rFonts w:ascii="Arial Narrow" w:eastAsia="Times New Roman" w:hAnsi="Arial Narrow"/>
          <w:color w:val="000000"/>
          <w:sz w:val="26"/>
          <w:szCs w:val="26"/>
          <w:lang w:val="es-ES" w:eastAsia="es-ES"/>
        </w:rPr>
      </w:pPr>
    </w:p>
    <w:p w14:paraId="45020DC7" w14:textId="77777777" w:rsidR="00BF4B32" w:rsidRPr="00BF4B32" w:rsidRDefault="00BF4B32" w:rsidP="00BF4B32">
      <w:pPr>
        <w:spacing w:after="0" w:line="240" w:lineRule="auto"/>
        <w:jc w:val="both"/>
        <w:rPr>
          <w:rFonts w:ascii="Arial Narrow" w:eastAsia="Times New Roman" w:hAnsi="Arial Narrow"/>
          <w:b/>
          <w:color w:val="000000"/>
          <w:sz w:val="26"/>
          <w:szCs w:val="26"/>
          <w:lang w:val="es-ES" w:eastAsia="es-ES"/>
        </w:rPr>
      </w:pPr>
      <w:r w:rsidRPr="00BF4B32">
        <w:rPr>
          <w:rFonts w:ascii="Arial Narrow" w:eastAsia="Times New Roman" w:hAnsi="Arial Narrow"/>
          <w:b/>
          <w:color w:val="000000"/>
          <w:sz w:val="26"/>
          <w:szCs w:val="26"/>
          <w:lang w:val="es-ES" w:eastAsia="es-ES"/>
        </w:rPr>
        <w:t xml:space="preserve">Fecha de lectura del dictamen: </w:t>
      </w:r>
    </w:p>
    <w:p w14:paraId="7AD76940" w14:textId="77777777" w:rsidR="00BF4B32" w:rsidRPr="00BF4B32" w:rsidRDefault="00BF4B32" w:rsidP="00BF4B32">
      <w:pPr>
        <w:spacing w:after="0" w:line="240" w:lineRule="auto"/>
        <w:jc w:val="both"/>
        <w:rPr>
          <w:rFonts w:ascii="Arial Narrow" w:eastAsia="Times New Roman" w:hAnsi="Arial Narrow"/>
          <w:color w:val="000000"/>
          <w:sz w:val="26"/>
          <w:szCs w:val="26"/>
          <w:lang w:val="es-ES" w:eastAsia="es-ES"/>
        </w:rPr>
      </w:pPr>
    </w:p>
    <w:p w14:paraId="34EDB3E9" w14:textId="77777777" w:rsidR="00BF4B32" w:rsidRPr="00BF4B32" w:rsidRDefault="00BF4B32" w:rsidP="00BF4B32">
      <w:pPr>
        <w:spacing w:after="0" w:line="240" w:lineRule="auto"/>
        <w:ind w:left="1418" w:hanging="1418"/>
        <w:jc w:val="both"/>
        <w:rPr>
          <w:rFonts w:ascii="Arial Narrow" w:eastAsia="Times New Roman" w:hAnsi="Arial Narrow"/>
          <w:b/>
          <w:color w:val="000000"/>
          <w:sz w:val="26"/>
          <w:szCs w:val="26"/>
          <w:lang w:val="es-ES" w:eastAsia="es-ES"/>
        </w:rPr>
      </w:pPr>
      <w:r w:rsidRPr="00BF4B32">
        <w:rPr>
          <w:rFonts w:ascii="Arial Narrow" w:eastAsia="Times New Roman" w:hAnsi="Arial Narrow"/>
          <w:b/>
          <w:color w:val="000000"/>
          <w:sz w:val="26"/>
          <w:szCs w:val="26"/>
          <w:lang w:val="es-ES" w:eastAsia="es-ES"/>
        </w:rPr>
        <w:t xml:space="preserve">Decreto No. </w:t>
      </w:r>
    </w:p>
    <w:p w14:paraId="1E1BCEA2" w14:textId="77777777" w:rsidR="00BF4B32" w:rsidRPr="00BF4B32" w:rsidRDefault="00BF4B32" w:rsidP="00BF4B32">
      <w:pPr>
        <w:spacing w:after="0" w:line="240" w:lineRule="auto"/>
        <w:ind w:left="1418" w:hanging="1418"/>
        <w:jc w:val="both"/>
        <w:rPr>
          <w:rFonts w:ascii="Arial Narrow" w:eastAsia="Times New Roman" w:hAnsi="Arial Narrow"/>
          <w:b/>
          <w:color w:val="000000"/>
          <w:sz w:val="26"/>
          <w:szCs w:val="26"/>
          <w:lang w:val="es-ES" w:eastAsia="es-ES"/>
        </w:rPr>
      </w:pPr>
    </w:p>
    <w:p w14:paraId="2BD2E04A" w14:textId="77777777" w:rsidR="00BF4B32" w:rsidRPr="00BF4B32" w:rsidRDefault="00BF4B32" w:rsidP="00BF4B32">
      <w:pPr>
        <w:spacing w:after="0" w:line="240" w:lineRule="auto"/>
        <w:jc w:val="both"/>
        <w:rPr>
          <w:rFonts w:ascii="Arial Narrow" w:eastAsia="Times New Roman" w:hAnsi="Arial Narrow"/>
          <w:color w:val="000000"/>
          <w:sz w:val="26"/>
          <w:szCs w:val="26"/>
          <w:lang w:val="es-ES" w:eastAsia="es-ES"/>
        </w:rPr>
      </w:pPr>
      <w:r w:rsidRPr="00BF4B32">
        <w:rPr>
          <w:rFonts w:ascii="Arial Narrow" w:eastAsia="Times New Roman" w:hAnsi="Arial Narrow"/>
          <w:color w:val="000000"/>
          <w:sz w:val="26"/>
          <w:szCs w:val="26"/>
          <w:lang w:val="es-ES" w:eastAsia="es-ES"/>
        </w:rPr>
        <w:t xml:space="preserve">Publicación en el Periódico Oficial del Gobierno del Estado: </w:t>
      </w:r>
    </w:p>
    <w:p w14:paraId="53F33CA4" w14:textId="77777777" w:rsidR="00BF4B32" w:rsidRPr="00BF4B32" w:rsidRDefault="00BF4B32" w:rsidP="00BF4B32">
      <w:pPr>
        <w:spacing w:after="0" w:line="240" w:lineRule="auto"/>
        <w:jc w:val="both"/>
        <w:rPr>
          <w:rFonts w:ascii="Arial Narrow" w:eastAsia="Times New Roman" w:hAnsi="Arial Narrow"/>
          <w:color w:val="000000"/>
          <w:sz w:val="26"/>
          <w:szCs w:val="26"/>
          <w:lang w:val="es-ES" w:eastAsia="es-ES"/>
        </w:rPr>
      </w:pPr>
    </w:p>
    <w:p w14:paraId="356A3D8A" w14:textId="77777777" w:rsidR="00BF4B32" w:rsidRPr="00BF4B32" w:rsidRDefault="00BF4B32" w:rsidP="00BF4B32">
      <w:pPr>
        <w:spacing w:after="0" w:line="360" w:lineRule="auto"/>
        <w:jc w:val="both"/>
        <w:rPr>
          <w:rFonts w:ascii="Arial" w:eastAsia="Arial" w:hAnsi="Arial" w:cs="Arial"/>
          <w:b/>
          <w:sz w:val="26"/>
          <w:szCs w:val="26"/>
          <w:lang w:val="es-ES" w:eastAsia="es-MX"/>
        </w:rPr>
      </w:pPr>
    </w:p>
    <w:p w14:paraId="1324FA6C" w14:textId="77777777" w:rsidR="00BF4B32" w:rsidRDefault="00BF4B32" w:rsidP="00904663">
      <w:pPr>
        <w:spacing w:after="0" w:line="276" w:lineRule="auto"/>
        <w:jc w:val="both"/>
        <w:rPr>
          <w:rFonts w:ascii="Arial" w:hAnsi="Arial" w:cs="Arial"/>
          <w:b/>
          <w:sz w:val="24"/>
          <w:szCs w:val="24"/>
        </w:rPr>
      </w:pPr>
    </w:p>
    <w:p w14:paraId="173A0DE6" w14:textId="77777777" w:rsidR="00BF4B32" w:rsidRDefault="00BF4B32" w:rsidP="00904663">
      <w:pPr>
        <w:spacing w:after="0" w:line="276" w:lineRule="auto"/>
        <w:jc w:val="both"/>
        <w:rPr>
          <w:rFonts w:ascii="Arial" w:hAnsi="Arial" w:cs="Arial"/>
          <w:b/>
          <w:sz w:val="24"/>
          <w:szCs w:val="24"/>
        </w:rPr>
      </w:pPr>
    </w:p>
    <w:p w14:paraId="46E816C4" w14:textId="77777777" w:rsidR="00BF4B32" w:rsidRDefault="00BF4B32" w:rsidP="00904663">
      <w:pPr>
        <w:spacing w:after="0" w:line="276" w:lineRule="auto"/>
        <w:jc w:val="both"/>
        <w:rPr>
          <w:rFonts w:ascii="Arial" w:hAnsi="Arial" w:cs="Arial"/>
          <w:b/>
          <w:sz w:val="24"/>
          <w:szCs w:val="24"/>
        </w:rPr>
      </w:pPr>
    </w:p>
    <w:p w14:paraId="2F1B5299" w14:textId="77777777" w:rsidR="00BF4B32" w:rsidRDefault="00BF4B32" w:rsidP="00904663">
      <w:pPr>
        <w:spacing w:after="0" w:line="276" w:lineRule="auto"/>
        <w:jc w:val="both"/>
        <w:rPr>
          <w:rFonts w:ascii="Arial" w:hAnsi="Arial" w:cs="Arial"/>
          <w:b/>
          <w:sz w:val="24"/>
          <w:szCs w:val="24"/>
        </w:rPr>
      </w:pPr>
    </w:p>
    <w:p w14:paraId="18E3991B" w14:textId="77777777" w:rsidR="00BF4B32" w:rsidRDefault="00BF4B32">
      <w:pPr>
        <w:rPr>
          <w:rFonts w:ascii="Arial" w:hAnsi="Arial" w:cs="Arial"/>
          <w:b/>
          <w:sz w:val="24"/>
          <w:szCs w:val="24"/>
        </w:rPr>
      </w:pPr>
      <w:r>
        <w:rPr>
          <w:rFonts w:ascii="Arial" w:hAnsi="Arial" w:cs="Arial"/>
          <w:b/>
          <w:sz w:val="24"/>
          <w:szCs w:val="24"/>
        </w:rPr>
        <w:br w:type="page"/>
      </w:r>
    </w:p>
    <w:p w14:paraId="714F9697" w14:textId="463C7865" w:rsidR="004958AC" w:rsidRPr="003343B1" w:rsidRDefault="004958AC" w:rsidP="00904663">
      <w:pPr>
        <w:spacing w:after="0" w:line="276" w:lineRule="auto"/>
        <w:jc w:val="both"/>
        <w:rPr>
          <w:rFonts w:ascii="Arial" w:hAnsi="Arial" w:cs="Arial"/>
          <w:b/>
          <w:sz w:val="24"/>
          <w:szCs w:val="24"/>
        </w:rPr>
      </w:pPr>
      <w:r w:rsidRPr="003343B1">
        <w:rPr>
          <w:rFonts w:ascii="Arial" w:hAnsi="Arial" w:cs="Arial"/>
          <w:b/>
          <w:sz w:val="24"/>
          <w:szCs w:val="24"/>
        </w:rPr>
        <w:lastRenderedPageBreak/>
        <w:t xml:space="preserve">H. PLENO DEL CONGRESO DEL ESTADO </w:t>
      </w:r>
    </w:p>
    <w:p w14:paraId="155113F9" w14:textId="77777777" w:rsidR="004958AC" w:rsidRPr="003343B1" w:rsidRDefault="004958AC" w:rsidP="00904663">
      <w:pPr>
        <w:spacing w:after="0" w:line="276" w:lineRule="auto"/>
        <w:jc w:val="both"/>
        <w:rPr>
          <w:rFonts w:ascii="Arial" w:hAnsi="Arial" w:cs="Arial"/>
          <w:b/>
          <w:sz w:val="24"/>
          <w:szCs w:val="24"/>
        </w:rPr>
      </w:pPr>
      <w:r w:rsidRPr="003343B1">
        <w:rPr>
          <w:rFonts w:ascii="Arial" w:hAnsi="Arial" w:cs="Arial"/>
          <w:b/>
          <w:sz w:val="24"/>
          <w:szCs w:val="24"/>
        </w:rPr>
        <w:t>DE COAHUILA DE ZARAGOZA.</w:t>
      </w:r>
    </w:p>
    <w:p w14:paraId="748B9AC5" w14:textId="7B4732DF" w:rsidR="00C72C38" w:rsidRPr="003343B1" w:rsidRDefault="004958AC" w:rsidP="00461256">
      <w:pPr>
        <w:spacing w:after="0" w:line="276" w:lineRule="auto"/>
        <w:jc w:val="both"/>
        <w:rPr>
          <w:rFonts w:ascii="Arial" w:hAnsi="Arial" w:cs="Arial"/>
          <w:b/>
          <w:sz w:val="24"/>
          <w:szCs w:val="24"/>
        </w:rPr>
      </w:pPr>
      <w:r w:rsidRPr="003343B1">
        <w:rPr>
          <w:rFonts w:ascii="Arial" w:hAnsi="Arial" w:cs="Arial"/>
          <w:b/>
          <w:sz w:val="24"/>
          <w:szCs w:val="24"/>
        </w:rPr>
        <w:t>P R E S E N T E.-</w:t>
      </w:r>
    </w:p>
    <w:p w14:paraId="7577A219" w14:textId="77777777" w:rsidR="00461256" w:rsidRPr="003343B1" w:rsidRDefault="00461256" w:rsidP="00461256">
      <w:pPr>
        <w:spacing w:after="0" w:line="276" w:lineRule="auto"/>
        <w:jc w:val="both"/>
        <w:rPr>
          <w:rFonts w:ascii="Arial" w:hAnsi="Arial" w:cs="Arial"/>
          <w:b/>
          <w:sz w:val="24"/>
          <w:szCs w:val="24"/>
        </w:rPr>
      </w:pPr>
    </w:p>
    <w:p w14:paraId="2ABD8089" w14:textId="06951031" w:rsidR="004958AC" w:rsidRPr="003343B1" w:rsidRDefault="00E937A1" w:rsidP="003421CC">
      <w:pPr>
        <w:spacing w:line="276" w:lineRule="auto"/>
        <w:jc w:val="both"/>
        <w:rPr>
          <w:rFonts w:ascii="Arial" w:hAnsi="Arial" w:cs="Arial"/>
          <w:sz w:val="24"/>
          <w:szCs w:val="24"/>
        </w:rPr>
      </w:pPr>
      <w:r w:rsidRPr="003343B1">
        <w:rPr>
          <w:rFonts w:ascii="Arial" w:hAnsi="Arial" w:cs="Arial"/>
          <w:sz w:val="24"/>
          <w:szCs w:val="24"/>
        </w:rPr>
        <w:t>La suscrita</w:t>
      </w:r>
      <w:r w:rsidR="004958AC" w:rsidRPr="003343B1">
        <w:rPr>
          <w:rFonts w:ascii="Arial" w:hAnsi="Arial" w:cs="Arial"/>
          <w:sz w:val="24"/>
          <w:szCs w:val="24"/>
        </w:rPr>
        <w:t xml:space="preserve"> </w:t>
      </w:r>
      <w:r w:rsidRPr="003343B1">
        <w:rPr>
          <w:rFonts w:ascii="Arial" w:hAnsi="Arial" w:cs="Arial"/>
          <w:b/>
          <w:bCs/>
          <w:sz w:val="24"/>
          <w:szCs w:val="24"/>
        </w:rPr>
        <w:t>Diputada</w:t>
      </w:r>
      <w:r w:rsidR="004958AC" w:rsidRPr="003343B1">
        <w:rPr>
          <w:rFonts w:ascii="Arial" w:hAnsi="Arial" w:cs="Arial"/>
          <w:b/>
          <w:bCs/>
          <w:sz w:val="24"/>
          <w:szCs w:val="24"/>
        </w:rPr>
        <w:t xml:space="preserve"> </w:t>
      </w:r>
      <w:r w:rsidRPr="003343B1">
        <w:rPr>
          <w:rFonts w:ascii="Arial" w:hAnsi="Arial" w:cs="Arial"/>
          <w:b/>
          <w:bCs/>
          <w:sz w:val="24"/>
          <w:szCs w:val="24"/>
        </w:rPr>
        <w:t xml:space="preserve">Yolanda Elizondo </w:t>
      </w:r>
      <w:proofErr w:type="spellStart"/>
      <w:r w:rsidRPr="003343B1">
        <w:rPr>
          <w:rFonts w:ascii="Arial" w:hAnsi="Arial" w:cs="Arial"/>
          <w:b/>
          <w:bCs/>
          <w:sz w:val="24"/>
          <w:szCs w:val="24"/>
        </w:rPr>
        <w:t>Maltos</w:t>
      </w:r>
      <w:proofErr w:type="spellEnd"/>
      <w:r w:rsidRPr="003343B1">
        <w:rPr>
          <w:rFonts w:ascii="Arial" w:hAnsi="Arial" w:cs="Arial"/>
          <w:b/>
          <w:bCs/>
          <w:sz w:val="24"/>
          <w:szCs w:val="24"/>
        </w:rPr>
        <w:t>,</w:t>
      </w:r>
      <w:r w:rsidRPr="003343B1">
        <w:rPr>
          <w:rFonts w:ascii="Arial" w:hAnsi="Arial" w:cs="Arial"/>
          <w:sz w:val="24"/>
          <w:szCs w:val="24"/>
        </w:rPr>
        <w:t xml:space="preserve"> integrante</w:t>
      </w:r>
      <w:r w:rsidR="004958AC" w:rsidRPr="003343B1">
        <w:rPr>
          <w:rFonts w:ascii="Arial" w:hAnsi="Arial" w:cs="Arial"/>
          <w:sz w:val="24"/>
          <w:szCs w:val="24"/>
        </w:rPr>
        <w:t xml:space="preserve"> del Grupo Parlamentario “</w:t>
      </w:r>
      <w:r w:rsidRPr="003343B1">
        <w:rPr>
          <w:rFonts w:ascii="Arial" w:hAnsi="Arial" w:cs="Arial"/>
          <w:sz w:val="24"/>
          <w:szCs w:val="24"/>
        </w:rPr>
        <w:t>Evaristo Pérez Arreola</w:t>
      </w:r>
      <w:r w:rsidR="004958AC" w:rsidRPr="003343B1">
        <w:rPr>
          <w:rFonts w:ascii="Arial" w:hAnsi="Arial" w:cs="Arial"/>
          <w:sz w:val="24"/>
          <w:szCs w:val="24"/>
        </w:rPr>
        <w:t>” del Partido</w:t>
      </w:r>
      <w:r w:rsidRPr="003343B1">
        <w:rPr>
          <w:rFonts w:ascii="Arial" w:hAnsi="Arial" w:cs="Arial"/>
          <w:sz w:val="24"/>
          <w:szCs w:val="24"/>
        </w:rPr>
        <w:t xml:space="preserve"> Unidad Democrática de Coahuila</w:t>
      </w:r>
      <w:r w:rsidR="004958AC" w:rsidRPr="003343B1">
        <w:rPr>
          <w:rFonts w:ascii="Arial" w:hAnsi="Arial" w:cs="Arial"/>
          <w:sz w:val="24"/>
          <w:szCs w:val="24"/>
        </w:rPr>
        <w:t>, en eje</w:t>
      </w:r>
      <w:r w:rsidRPr="003343B1">
        <w:rPr>
          <w:rFonts w:ascii="Arial" w:hAnsi="Arial" w:cs="Arial"/>
          <w:sz w:val="24"/>
          <w:szCs w:val="24"/>
        </w:rPr>
        <w:t>rcicio de las facultades que me</w:t>
      </w:r>
      <w:r w:rsidR="004958AC" w:rsidRPr="003343B1">
        <w:rPr>
          <w:rFonts w:ascii="Arial" w:hAnsi="Arial" w:cs="Arial"/>
          <w:sz w:val="24"/>
          <w:szCs w:val="24"/>
        </w:rPr>
        <w:t xml:space="preserve"> otorga el artículo 59</w:t>
      </w:r>
      <w:r w:rsidRPr="003343B1">
        <w:rPr>
          <w:rFonts w:ascii="Arial" w:hAnsi="Arial" w:cs="Arial"/>
          <w:sz w:val="24"/>
          <w:szCs w:val="24"/>
        </w:rPr>
        <w:t>,</w:t>
      </w:r>
      <w:r w:rsidR="004958AC" w:rsidRPr="003343B1">
        <w:rPr>
          <w:rFonts w:ascii="Arial" w:hAnsi="Arial" w:cs="Arial"/>
          <w:sz w:val="24"/>
          <w:szCs w:val="24"/>
        </w:rPr>
        <w:t xml:space="preserve"> fracción I de la Constitución Política del Estado de Coahuila de Zaragoza</w:t>
      </w:r>
      <w:r w:rsidR="006108C7" w:rsidRPr="003343B1">
        <w:rPr>
          <w:rFonts w:ascii="Arial" w:hAnsi="Arial" w:cs="Arial"/>
          <w:sz w:val="24"/>
          <w:szCs w:val="24"/>
        </w:rPr>
        <w:t>;</w:t>
      </w:r>
      <w:r w:rsidR="004958AC" w:rsidRPr="003343B1">
        <w:rPr>
          <w:rFonts w:ascii="Arial" w:hAnsi="Arial" w:cs="Arial"/>
          <w:sz w:val="24"/>
          <w:szCs w:val="24"/>
        </w:rPr>
        <w:t xml:space="preserve"> los artículos 21</w:t>
      </w:r>
      <w:r w:rsidRPr="003343B1">
        <w:rPr>
          <w:rFonts w:ascii="Arial" w:hAnsi="Arial" w:cs="Arial"/>
          <w:sz w:val="24"/>
          <w:szCs w:val="24"/>
        </w:rPr>
        <w:t>, fracción IV;</w:t>
      </w:r>
      <w:r w:rsidR="004958AC" w:rsidRPr="003343B1">
        <w:rPr>
          <w:rFonts w:ascii="Arial" w:hAnsi="Arial" w:cs="Arial"/>
          <w:sz w:val="24"/>
          <w:szCs w:val="24"/>
        </w:rPr>
        <w:t xml:space="preserve"> 152</w:t>
      </w:r>
      <w:r w:rsidRPr="003343B1">
        <w:rPr>
          <w:rFonts w:ascii="Arial" w:hAnsi="Arial" w:cs="Arial"/>
          <w:sz w:val="24"/>
          <w:szCs w:val="24"/>
        </w:rPr>
        <w:t>,</w:t>
      </w:r>
      <w:r w:rsidR="004958AC" w:rsidRPr="003343B1">
        <w:rPr>
          <w:rFonts w:ascii="Arial" w:hAnsi="Arial" w:cs="Arial"/>
          <w:sz w:val="24"/>
          <w:szCs w:val="24"/>
        </w:rPr>
        <w:t xml:space="preserve"> fracción I y 167 de la Ley Orgánica del Congreso del Estado Independiente, Libre y Soberano de Coahuila de Zaragoza,</w:t>
      </w:r>
      <w:r w:rsidR="006108C7" w:rsidRPr="003343B1">
        <w:rPr>
          <w:rFonts w:ascii="Arial" w:hAnsi="Arial" w:cs="Arial"/>
          <w:sz w:val="24"/>
          <w:szCs w:val="24"/>
          <w:lang w:eastAsia="es-ES"/>
        </w:rPr>
        <w:t xml:space="preserve"> </w:t>
      </w:r>
      <w:r w:rsidR="006108C7" w:rsidRPr="003343B1">
        <w:rPr>
          <w:rFonts w:ascii="Arial" w:hAnsi="Arial" w:cs="Arial"/>
          <w:sz w:val="24"/>
          <w:szCs w:val="24"/>
        </w:rPr>
        <w:t>así como los artículos 16</w:t>
      </w:r>
      <w:r w:rsidR="00F24391" w:rsidRPr="003343B1">
        <w:rPr>
          <w:rFonts w:ascii="Arial" w:hAnsi="Arial" w:cs="Arial"/>
          <w:sz w:val="24"/>
          <w:szCs w:val="24"/>
        </w:rPr>
        <w:t>, fracción IV;</w:t>
      </w:r>
      <w:r w:rsidR="000121EF" w:rsidRPr="003343B1">
        <w:rPr>
          <w:rFonts w:ascii="Arial" w:hAnsi="Arial" w:cs="Arial"/>
          <w:sz w:val="24"/>
          <w:szCs w:val="24"/>
        </w:rPr>
        <w:t xml:space="preserve"> 45</w:t>
      </w:r>
      <w:r w:rsidR="00F24391" w:rsidRPr="003343B1">
        <w:rPr>
          <w:rFonts w:ascii="Arial" w:hAnsi="Arial" w:cs="Arial"/>
          <w:sz w:val="24"/>
          <w:szCs w:val="24"/>
        </w:rPr>
        <w:t>, fracciones</w:t>
      </w:r>
      <w:r w:rsidR="006108C7" w:rsidRPr="003343B1">
        <w:rPr>
          <w:rFonts w:ascii="Arial" w:hAnsi="Arial" w:cs="Arial"/>
          <w:sz w:val="24"/>
          <w:szCs w:val="24"/>
        </w:rPr>
        <w:t xml:space="preserve"> IV, V y V</w:t>
      </w:r>
      <w:r w:rsidR="00F24391" w:rsidRPr="003343B1">
        <w:rPr>
          <w:rFonts w:ascii="Arial" w:hAnsi="Arial" w:cs="Arial"/>
          <w:sz w:val="24"/>
          <w:szCs w:val="24"/>
        </w:rPr>
        <w:t>I del Reglamento Interior de Prá</w:t>
      </w:r>
      <w:r w:rsidR="006108C7" w:rsidRPr="003343B1">
        <w:rPr>
          <w:rFonts w:ascii="Arial" w:hAnsi="Arial" w:cs="Arial"/>
          <w:sz w:val="24"/>
          <w:szCs w:val="24"/>
        </w:rPr>
        <w:t xml:space="preserve">cticas Parlamentarias del Congreso del Estado Libre e Independiente de Coahuila de Zaragoza, </w:t>
      </w:r>
      <w:r w:rsidR="00F24391" w:rsidRPr="003343B1">
        <w:rPr>
          <w:rFonts w:ascii="Arial" w:hAnsi="Arial" w:cs="Arial"/>
          <w:sz w:val="24"/>
          <w:szCs w:val="24"/>
        </w:rPr>
        <w:t>me permito</w:t>
      </w:r>
      <w:r w:rsidR="004958AC" w:rsidRPr="003343B1">
        <w:rPr>
          <w:rFonts w:ascii="Arial" w:hAnsi="Arial" w:cs="Arial"/>
          <w:sz w:val="24"/>
          <w:szCs w:val="24"/>
        </w:rPr>
        <w:t xml:space="preserve"> someter a este H. Pleno del Congreso, la presente Iniciativa </w:t>
      </w:r>
      <w:r w:rsidR="00461256" w:rsidRPr="003343B1">
        <w:rPr>
          <w:rFonts w:ascii="Arial" w:hAnsi="Arial" w:cs="Arial"/>
          <w:sz w:val="24"/>
          <w:szCs w:val="24"/>
        </w:rPr>
        <w:t xml:space="preserve">con proyecto de Decreto </w:t>
      </w:r>
      <w:r w:rsidR="001D5B86" w:rsidRPr="003343B1">
        <w:rPr>
          <w:rFonts w:ascii="Arial" w:hAnsi="Arial" w:cs="Arial"/>
          <w:sz w:val="24"/>
          <w:szCs w:val="24"/>
        </w:rPr>
        <w:t xml:space="preserve">por el que se </w:t>
      </w:r>
      <w:r w:rsidR="006E5AEE" w:rsidRPr="003343B1">
        <w:rPr>
          <w:rFonts w:ascii="Arial" w:hAnsi="Arial" w:cs="Arial"/>
          <w:sz w:val="24"/>
          <w:szCs w:val="24"/>
        </w:rPr>
        <w:t>reforman</w:t>
      </w:r>
      <w:r w:rsidR="003035BF" w:rsidRPr="003343B1">
        <w:rPr>
          <w:rFonts w:ascii="Arial" w:hAnsi="Arial" w:cs="Arial"/>
          <w:sz w:val="24"/>
          <w:szCs w:val="24"/>
        </w:rPr>
        <w:t xml:space="preserve"> diversas disposiciones de</w:t>
      </w:r>
      <w:r w:rsidR="00682DE9" w:rsidRPr="003343B1">
        <w:rPr>
          <w:rFonts w:ascii="Arial" w:hAnsi="Arial" w:cs="Arial"/>
          <w:sz w:val="24"/>
          <w:szCs w:val="24"/>
        </w:rPr>
        <w:t xml:space="preserve"> la </w:t>
      </w:r>
      <w:r w:rsidR="007622BC" w:rsidRPr="003343B1">
        <w:rPr>
          <w:rFonts w:ascii="Arial" w:hAnsi="Arial" w:cs="Arial"/>
          <w:sz w:val="24"/>
          <w:szCs w:val="24"/>
        </w:rPr>
        <w:t xml:space="preserve">Ley </w:t>
      </w:r>
      <w:r w:rsidR="00F24391" w:rsidRPr="003343B1">
        <w:rPr>
          <w:rFonts w:ascii="Arial" w:hAnsi="Arial" w:cs="Arial"/>
          <w:sz w:val="24"/>
          <w:szCs w:val="24"/>
        </w:rPr>
        <w:t>de Adquisiciones, Arrendamientos y Contratación de Servicios para el Estado de Coahuila de</w:t>
      </w:r>
      <w:r w:rsidR="003C3A5B" w:rsidRPr="003343B1">
        <w:rPr>
          <w:rFonts w:ascii="Arial" w:hAnsi="Arial" w:cs="Arial"/>
          <w:sz w:val="24"/>
          <w:szCs w:val="24"/>
        </w:rPr>
        <w:t xml:space="preserve"> Zaragoza, así como se reforma el artículo 21, fracción XXVIII</w:t>
      </w:r>
      <w:r w:rsidR="00F24391" w:rsidRPr="003343B1">
        <w:rPr>
          <w:rFonts w:ascii="Arial" w:hAnsi="Arial" w:cs="Arial"/>
          <w:sz w:val="24"/>
          <w:szCs w:val="24"/>
        </w:rPr>
        <w:t xml:space="preserve"> de la Ley </w:t>
      </w:r>
      <w:r w:rsidR="00F557DC" w:rsidRPr="003343B1">
        <w:rPr>
          <w:rFonts w:ascii="Arial" w:hAnsi="Arial" w:cs="Arial"/>
          <w:sz w:val="24"/>
          <w:szCs w:val="24"/>
        </w:rPr>
        <w:t>de Acceso a la Información Pública para el Estado de Coahuila de Zaragoza</w:t>
      </w:r>
      <w:r w:rsidR="00C51769" w:rsidRPr="003343B1">
        <w:rPr>
          <w:rFonts w:ascii="Arial" w:hAnsi="Arial" w:cs="Arial"/>
          <w:sz w:val="24"/>
          <w:szCs w:val="24"/>
        </w:rPr>
        <w:t>,</w:t>
      </w:r>
      <w:r w:rsidR="00F20EF1" w:rsidRPr="003343B1">
        <w:rPr>
          <w:rFonts w:ascii="Arial" w:hAnsi="Arial" w:cs="Arial"/>
          <w:sz w:val="24"/>
          <w:szCs w:val="24"/>
        </w:rPr>
        <w:t xml:space="preserve"> con el propósito de </w:t>
      </w:r>
      <w:r w:rsidR="006E5AEE" w:rsidRPr="003343B1">
        <w:rPr>
          <w:rFonts w:ascii="Arial" w:hAnsi="Arial" w:cs="Arial"/>
          <w:sz w:val="24"/>
          <w:szCs w:val="24"/>
        </w:rPr>
        <w:t xml:space="preserve">crear e </w:t>
      </w:r>
      <w:r w:rsidR="00F20EF1" w:rsidRPr="003343B1">
        <w:rPr>
          <w:rFonts w:ascii="Arial" w:hAnsi="Arial" w:cs="Arial"/>
          <w:sz w:val="24"/>
          <w:szCs w:val="24"/>
        </w:rPr>
        <w:t xml:space="preserve">incorporar la obligación </w:t>
      </w:r>
      <w:r w:rsidR="00677ABC" w:rsidRPr="003343B1">
        <w:rPr>
          <w:rFonts w:ascii="Arial" w:hAnsi="Arial" w:cs="Arial"/>
          <w:sz w:val="24"/>
          <w:szCs w:val="24"/>
        </w:rPr>
        <w:t>de</w:t>
      </w:r>
      <w:r w:rsidR="00F20EF1" w:rsidRPr="003343B1">
        <w:rPr>
          <w:rFonts w:ascii="Arial" w:hAnsi="Arial" w:cs="Arial"/>
          <w:sz w:val="24"/>
          <w:szCs w:val="24"/>
        </w:rPr>
        <w:t xml:space="preserve"> publicar </w:t>
      </w:r>
      <w:r w:rsidR="00E5207C" w:rsidRPr="003343B1">
        <w:rPr>
          <w:rFonts w:ascii="Arial" w:hAnsi="Arial" w:cs="Arial"/>
          <w:sz w:val="24"/>
          <w:szCs w:val="24"/>
        </w:rPr>
        <w:t>el Padrón de Proveedores y Contratistas Sancionados</w:t>
      </w:r>
      <w:r w:rsidR="00F20EF1" w:rsidRPr="003343B1">
        <w:rPr>
          <w:rFonts w:ascii="Arial" w:hAnsi="Arial" w:cs="Arial"/>
          <w:sz w:val="24"/>
          <w:szCs w:val="24"/>
        </w:rPr>
        <w:t xml:space="preserve">, </w:t>
      </w:r>
      <w:r w:rsidR="00E5207C" w:rsidRPr="003343B1">
        <w:rPr>
          <w:rFonts w:ascii="Arial" w:hAnsi="Arial" w:cs="Arial"/>
          <w:sz w:val="24"/>
          <w:szCs w:val="24"/>
        </w:rPr>
        <w:t>misma</w:t>
      </w:r>
      <w:r w:rsidR="004958AC" w:rsidRPr="003343B1">
        <w:rPr>
          <w:rFonts w:ascii="Arial" w:hAnsi="Arial" w:cs="Arial"/>
          <w:sz w:val="24"/>
          <w:szCs w:val="24"/>
        </w:rPr>
        <w:t xml:space="preserve"> que se presenta bajo la siguiente:</w:t>
      </w:r>
    </w:p>
    <w:p w14:paraId="1F9AEE16" w14:textId="77777777" w:rsidR="00B9127A" w:rsidRPr="003343B1" w:rsidRDefault="00B9127A" w:rsidP="003421CC">
      <w:pPr>
        <w:spacing w:line="276" w:lineRule="auto"/>
        <w:jc w:val="both"/>
        <w:rPr>
          <w:rFonts w:ascii="Arial" w:hAnsi="Arial" w:cs="Arial"/>
          <w:sz w:val="24"/>
          <w:szCs w:val="24"/>
        </w:rPr>
      </w:pPr>
    </w:p>
    <w:p w14:paraId="0C390194" w14:textId="41CAC684" w:rsidR="00C73797" w:rsidRPr="003343B1" w:rsidRDefault="004958AC" w:rsidP="0066357D">
      <w:pPr>
        <w:spacing w:line="276" w:lineRule="auto"/>
        <w:jc w:val="center"/>
        <w:outlineLvl w:val="0"/>
        <w:rPr>
          <w:rFonts w:ascii="Arial" w:hAnsi="Arial" w:cs="Arial"/>
          <w:b/>
          <w:sz w:val="24"/>
          <w:szCs w:val="24"/>
        </w:rPr>
      </w:pPr>
      <w:r w:rsidRPr="003343B1">
        <w:rPr>
          <w:rFonts w:ascii="Arial" w:hAnsi="Arial" w:cs="Arial"/>
          <w:b/>
          <w:sz w:val="24"/>
          <w:szCs w:val="24"/>
        </w:rPr>
        <w:t>EXPOSICIÓN DE MOTIVOS</w:t>
      </w:r>
    </w:p>
    <w:p w14:paraId="03EB8CEB" w14:textId="77777777" w:rsidR="000121EF" w:rsidRPr="003343B1" w:rsidRDefault="000121EF" w:rsidP="007B69AC">
      <w:pPr>
        <w:spacing w:after="0" w:line="276" w:lineRule="auto"/>
        <w:jc w:val="both"/>
        <w:rPr>
          <w:rFonts w:ascii="Arial" w:hAnsi="Arial" w:cs="Arial"/>
          <w:sz w:val="24"/>
          <w:szCs w:val="24"/>
        </w:rPr>
      </w:pPr>
    </w:p>
    <w:p w14:paraId="34E22827" w14:textId="18273305" w:rsidR="0091564E" w:rsidRPr="003343B1" w:rsidRDefault="0091564E" w:rsidP="007B69AC">
      <w:pPr>
        <w:spacing w:after="0" w:line="276" w:lineRule="auto"/>
        <w:jc w:val="both"/>
        <w:rPr>
          <w:rFonts w:ascii="Arial" w:hAnsi="Arial" w:cs="Arial"/>
          <w:sz w:val="24"/>
          <w:szCs w:val="24"/>
        </w:rPr>
      </w:pPr>
      <w:r w:rsidRPr="003343B1">
        <w:rPr>
          <w:rFonts w:ascii="Arial" w:hAnsi="Arial" w:cs="Arial"/>
          <w:sz w:val="24"/>
          <w:szCs w:val="24"/>
        </w:rPr>
        <w:t xml:space="preserve">El artículo 6° de la Constitución Política de los Estados Unidos Mexicanos; así como </w:t>
      </w:r>
      <w:r w:rsidR="00755473" w:rsidRPr="003343B1">
        <w:rPr>
          <w:rFonts w:ascii="Arial" w:hAnsi="Arial" w:cs="Arial"/>
          <w:sz w:val="24"/>
          <w:szCs w:val="24"/>
        </w:rPr>
        <w:t>el</w:t>
      </w:r>
      <w:r w:rsidRPr="003343B1">
        <w:rPr>
          <w:rFonts w:ascii="Arial" w:hAnsi="Arial" w:cs="Arial"/>
          <w:sz w:val="24"/>
          <w:szCs w:val="24"/>
        </w:rPr>
        <w:t xml:space="preserve"> artículo</w:t>
      </w:r>
      <w:r w:rsidR="00755473" w:rsidRPr="003343B1">
        <w:rPr>
          <w:rFonts w:ascii="Arial" w:hAnsi="Arial" w:cs="Arial"/>
          <w:sz w:val="24"/>
          <w:szCs w:val="24"/>
        </w:rPr>
        <w:t xml:space="preserve"> </w:t>
      </w:r>
      <w:r w:rsidRPr="003343B1">
        <w:rPr>
          <w:rFonts w:ascii="Arial" w:hAnsi="Arial" w:cs="Arial"/>
          <w:sz w:val="24"/>
          <w:szCs w:val="24"/>
        </w:rPr>
        <w:t>7</w:t>
      </w:r>
      <w:r w:rsidR="00755473" w:rsidRPr="003343B1">
        <w:rPr>
          <w:rFonts w:ascii="Arial" w:hAnsi="Arial" w:cs="Arial"/>
          <w:sz w:val="24"/>
          <w:szCs w:val="24"/>
        </w:rPr>
        <w:t>°</w:t>
      </w:r>
      <w:r w:rsidRPr="003343B1">
        <w:rPr>
          <w:rFonts w:ascii="Arial" w:hAnsi="Arial" w:cs="Arial"/>
          <w:sz w:val="24"/>
          <w:szCs w:val="24"/>
        </w:rPr>
        <w:t xml:space="preserve"> de nuestra Constitución</w:t>
      </w:r>
      <w:r w:rsidR="00755473" w:rsidRPr="003343B1">
        <w:rPr>
          <w:rFonts w:ascii="Arial" w:hAnsi="Arial" w:cs="Arial"/>
          <w:sz w:val="24"/>
          <w:szCs w:val="24"/>
        </w:rPr>
        <w:t xml:space="preserve"> Política del Estado de Coahuila de Zaragoza, garantizan a los ciudadanos el derecho al acceso de la</w:t>
      </w:r>
      <w:r w:rsidR="00396913" w:rsidRPr="003343B1">
        <w:rPr>
          <w:rFonts w:ascii="Arial" w:hAnsi="Arial" w:cs="Arial"/>
          <w:sz w:val="24"/>
          <w:szCs w:val="24"/>
        </w:rPr>
        <w:t xml:space="preserve"> información pública.</w:t>
      </w:r>
      <w:r w:rsidRPr="003343B1">
        <w:rPr>
          <w:rFonts w:ascii="Arial" w:hAnsi="Arial" w:cs="Arial"/>
          <w:sz w:val="24"/>
          <w:szCs w:val="24"/>
        </w:rPr>
        <w:t xml:space="preserve"> </w:t>
      </w:r>
      <w:r w:rsidR="00396913" w:rsidRPr="003343B1">
        <w:rPr>
          <w:rFonts w:ascii="Arial" w:hAnsi="Arial" w:cs="Arial"/>
          <w:sz w:val="24"/>
          <w:szCs w:val="24"/>
        </w:rPr>
        <w:t>Este derecho fundamental</w:t>
      </w:r>
      <w:r w:rsidR="00755473" w:rsidRPr="003343B1">
        <w:rPr>
          <w:rFonts w:ascii="Arial" w:hAnsi="Arial" w:cs="Arial"/>
          <w:sz w:val="24"/>
          <w:szCs w:val="24"/>
        </w:rPr>
        <w:t>, comprende la facultad de las personas para solicitar, difundir, investigar y recabar información pública, así como la obligación de los sujetos obligados de difundir, de manera proactiva, la información pública de oficio, las obligaciones de transparencia y en general toda aquella información que se considere de interés público</w:t>
      </w:r>
      <w:r w:rsidR="00396913" w:rsidRPr="003343B1">
        <w:rPr>
          <w:rFonts w:ascii="Arial" w:hAnsi="Arial" w:cs="Arial"/>
          <w:sz w:val="24"/>
          <w:szCs w:val="24"/>
        </w:rPr>
        <w:t>.</w:t>
      </w:r>
    </w:p>
    <w:p w14:paraId="4F9EBF8C" w14:textId="77777777" w:rsidR="00396913" w:rsidRPr="003343B1" w:rsidRDefault="00396913" w:rsidP="007B69AC">
      <w:pPr>
        <w:spacing w:after="0" w:line="276" w:lineRule="auto"/>
        <w:jc w:val="both"/>
        <w:rPr>
          <w:rFonts w:ascii="Arial" w:hAnsi="Arial" w:cs="Arial"/>
          <w:sz w:val="24"/>
          <w:szCs w:val="24"/>
        </w:rPr>
      </w:pPr>
    </w:p>
    <w:p w14:paraId="32DCF7D2" w14:textId="12D57F0E" w:rsidR="00396913" w:rsidRPr="003343B1" w:rsidRDefault="00505647" w:rsidP="007B69AC">
      <w:pPr>
        <w:spacing w:after="0" w:line="276" w:lineRule="auto"/>
        <w:jc w:val="both"/>
        <w:rPr>
          <w:rFonts w:ascii="Arial" w:hAnsi="Arial" w:cs="Arial"/>
          <w:sz w:val="24"/>
          <w:szCs w:val="24"/>
        </w:rPr>
      </w:pPr>
      <w:r w:rsidRPr="003343B1">
        <w:rPr>
          <w:rFonts w:ascii="Arial" w:hAnsi="Arial" w:cs="Arial"/>
          <w:sz w:val="24"/>
          <w:szCs w:val="24"/>
        </w:rPr>
        <w:t>Dentro de los principios establecidos para el ejercicio del derecho de acceso a la información pública, deberá prevalecer el principio de máxima publicidad; esto es, que los sujetos obligados deberán documentar todo acto que derive del ejercicio de sus facultades, competencias o funciones.</w:t>
      </w:r>
    </w:p>
    <w:p w14:paraId="60A21B4D" w14:textId="77777777" w:rsidR="00505647" w:rsidRPr="003343B1" w:rsidRDefault="00505647" w:rsidP="007B69AC">
      <w:pPr>
        <w:spacing w:after="0" w:line="276" w:lineRule="auto"/>
        <w:jc w:val="both"/>
        <w:rPr>
          <w:rFonts w:ascii="Arial" w:hAnsi="Arial" w:cs="Arial"/>
          <w:sz w:val="24"/>
          <w:szCs w:val="24"/>
        </w:rPr>
      </w:pPr>
    </w:p>
    <w:p w14:paraId="028AABD3" w14:textId="52892C68" w:rsidR="00A66EFE" w:rsidRPr="003343B1" w:rsidRDefault="00505647" w:rsidP="007B69AC">
      <w:pPr>
        <w:spacing w:after="0" w:line="276" w:lineRule="auto"/>
        <w:jc w:val="both"/>
        <w:rPr>
          <w:rFonts w:ascii="Arial" w:hAnsi="Arial" w:cs="Arial"/>
          <w:sz w:val="24"/>
          <w:szCs w:val="24"/>
        </w:rPr>
      </w:pPr>
      <w:r w:rsidRPr="003343B1">
        <w:rPr>
          <w:rFonts w:ascii="Arial" w:hAnsi="Arial" w:cs="Arial"/>
          <w:sz w:val="24"/>
          <w:szCs w:val="24"/>
        </w:rPr>
        <w:lastRenderedPageBreak/>
        <w:t xml:space="preserve">La publicidad de los actos de gobierno y la transparencia en el actuar de la administración es necesaria para la rendición de cuentas, por ello el principio de máxima publicidad implica para cualquier autoridad, realizar un manejo de la información bajo la premisa que toda esta información es pública y sólo por excepción y en los casos previstos por </w:t>
      </w:r>
      <w:proofErr w:type="gramStart"/>
      <w:r w:rsidRPr="003343B1">
        <w:rPr>
          <w:rFonts w:ascii="Arial" w:hAnsi="Arial" w:cs="Arial"/>
          <w:sz w:val="24"/>
          <w:szCs w:val="24"/>
        </w:rPr>
        <w:t>la leyes secundarias</w:t>
      </w:r>
      <w:proofErr w:type="gramEnd"/>
      <w:r w:rsidR="00A66EFE" w:rsidRPr="003343B1">
        <w:rPr>
          <w:rFonts w:ascii="Arial" w:hAnsi="Arial" w:cs="Arial"/>
          <w:sz w:val="24"/>
          <w:szCs w:val="24"/>
        </w:rPr>
        <w:t xml:space="preserve"> se podrá clasificar como confidencial o reservada.</w:t>
      </w:r>
    </w:p>
    <w:p w14:paraId="44C5E95F" w14:textId="77777777" w:rsidR="00755473" w:rsidRPr="003343B1" w:rsidRDefault="00755473" w:rsidP="007B69AC">
      <w:pPr>
        <w:spacing w:after="0" w:line="276" w:lineRule="auto"/>
        <w:jc w:val="both"/>
        <w:rPr>
          <w:rFonts w:ascii="Arial" w:hAnsi="Arial" w:cs="Arial"/>
          <w:sz w:val="24"/>
          <w:szCs w:val="24"/>
        </w:rPr>
      </w:pPr>
    </w:p>
    <w:p w14:paraId="5B525806" w14:textId="79A4F90D" w:rsidR="00396913" w:rsidRPr="003343B1" w:rsidRDefault="002972E5" w:rsidP="007B69AC">
      <w:pPr>
        <w:spacing w:after="0" w:line="276" w:lineRule="auto"/>
        <w:jc w:val="both"/>
        <w:rPr>
          <w:rFonts w:ascii="Arial" w:hAnsi="Arial" w:cs="Arial"/>
          <w:sz w:val="24"/>
          <w:szCs w:val="24"/>
        </w:rPr>
      </w:pPr>
      <w:r w:rsidRPr="003343B1">
        <w:rPr>
          <w:rFonts w:ascii="Arial" w:hAnsi="Arial" w:cs="Arial"/>
          <w:sz w:val="24"/>
          <w:szCs w:val="24"/>
        </w:rPr>
        <w:t>L</w:t>
      </w:r>
      <w:r w:rsidR="00396913" w:rsidRPr="003343B1">
        <w:rPr>
          <w:rFonts w:ascii="Arial" w:hAnsi="Arial" w:cs="Arial"/>
          <w:sz w:val="24"/>
          <w:szCs w:val="24"/>
        </w:rPr>
        <w:t xml:space="preserve">a Ley de Adquisiciones, Arrendamientos y Contratación de Servicios para el Estado de Coahuila de Zaragoza tiene por objeto regular las adquisiciones, arrendamientos y enajenaciones de todo tipo de bienes; la prestación de servicios de cualquier naturaleza y la contratación </w:t>
      </w:r>
      <w:r w:rsidR="0096387B" w:rsidRPr="003343B1">
        <w:rPr>
          <w:rFonts w:ascii="Arial" w:hAnsi="Arial" w:cs="Arial"/>
          <w:sz w:val="24"/>
          <w:szCs w:val="24"/>
        </w:rPr>
        <w:t>de obras,</w:t>
      </w:r>
      <w:r w:rsidRPr="003343B1">
        <w:rPr>
          <w:rFonts w:ascii="Arial" w:hAnsi="Arial" w:cs="Arial"/>
          <w:sz w:val="24"/>
          <w:szCs w:val="24"/>
        </w:rPr>
        <w:t xml:space="preserve"> </w:t>
      </w:r>
      <w:r w:rsidR="0096387B" w:rsidRPr="003343B1">
        <w:rPr>
          <w:rFonts w:ascii="Arial" w:hAnsi="Arial" w:cs="Arial"/>
          <w:sz w:val="24"/>
          <w:szCs w:val="24"/>
        </w:rPr>
        <w:t>q</w:t>
      </w:r>
      <w:r w:rsidR="00396913" w:rsidRPr="003343B1">
        <w:rPr>
          <w:rFonts w:ascii="Arial" w:hAnsi="Arial" w:cs="Arial"/>
          <w:sz w:val="24"/>
          <w:szCs w:val="24"/>
        </w:rPr>
        <w:t xml:space="preserve">ue realicen el Estado, los Municipios y las entidades paraestatales y paramunicipales, con personas físicas y morales. </w:t>
      </w:r>
    </w:p>
    <w:p w14:paraId="0107CE20" w14:textId="77777777" w:rsidR="00396913" w:rsidRPr="003343B1" w:rsidRDefault="00396913" w:rsidP="007B69AC">
      <w:pPr>
        <w:spacing w:after="0" w:line="276" w:lineRule="auto"/>
        <w:jc w:val="both"/>
        <w:rPr>
          <w:rFonts w:ascii="Arial" w:hAnsi="Arial" w:cs="Arial"/>
          <w:sz w:val="24"/>
          <w:szCs w:val="24"/>
        </w:rPr>
      </w:pPr>
    </w:p>
    <w:p w14:paraId="237B6357" w14:textId="55C2BA1E" w:rsidR="00396913" w:rsidRPr="003343B1" w:rsidRDefault="00396913" w:rsidP="007B69AC">
      <w:pPr>
        <w:spacing w:after="0" w:line="276" w:lineRule="auto"/>
        <w:jc w:val="both"/>
        <w:rPr>
          <w:rFonts w:ascii="Arial" w:hAnsi="Arial" w:cs="Arial"/>
          <w:sz w:val="24"/>
          <w:szCs w:val="24"/>
        </w:rPr>
      </w:pPr>
      <w:r w:rsidRPr="003343B1">
        <w:rPr>
          <w:rFonts w:ascii="Arial" w:hAnsi="Arial" w:cs="Arial"/>
          <w:sz w:val="24"/>
          <w:szCs w:val="24"/>
        </w:rPr>
        <w:t>Estas personas físicas y morales, para poder contratar con las dependencias y entidades que integran la administración pública de Ejecutivo Estatal, Municipios y entidades paraestatales y paramunicipales, deben estar ins</w:t>
      </w:r>
      <w:r w:rsidR="007B69AC" w:rsidRPr="003343B1">
        <w:rPr>
          <w:rFonts w:ascii="Arial" w:hAnsi="Arial" w:cs="Arial"/>
          <w:sz w:val="24"/>
          <w:szCs w:val="24"/>
        </w:rPr>
        <w:t>critas en un padrón de proveedores</w:t>
      </w:r>
      <w:r w:rsidR="002972E5" w:rsidRPr="003343B1">
        <w:rPr>
          <w:rFonts w:ascii="Arial" w:hAnsi="Arial" w:cs="Arial"/>
          <w:sz w:val="24"/>
          <w:szCs w:val="24"/>
        </w:rPr>
        <w:t xml:space="preserve"> y pa</w:t>
      </w:r>
      <w:r w:rsidRPr="003343B1">
        <w:rPr>
          <w:rFonts w:ascii="Arial" w:hAnsi="Arial" w:cs="Arial"/>
          <w:sz w:val="24"/>
          <w:szCs w:val="24"/>
        </w:rPr>
        <w:t>ra estar inscritos deben de cumplir una serie de requisitos, validaciones y revalidaciones</w:t>
      </w:r>
      <w:r w:rsidR="002972E5" w:rsidRPr="003343B1">
        <w:rPr>
          <w:rFonts w:ascii="Arial" w:hAnsi="Arial" w:cs="Arial"/>
          <w:sz w:val="24"/>
          <w:szCs w:val="24"/>
        </w:rPr>
        <w:t>, contemplados en el mismo ordenamiento</w:t>
      </w:r>
      <w:r w:rsidRPr="003343B1">
        <w:rPr>
          <w:rFonts w:ascii="Arial" w:hAnsi="Arial" w:cs="Arial"/>
          <w:sz w:val="24"/>
          <w:szCs w:val="24"/>
        </w:rPr>
        <w:t>; sin embargo, en dicho padrón</w:t>
      </w:r>
      <w:r w:rsidRPr="003343B1">
        <w:rPr>
          <w:rFonts w:ascii="Arial" w:hAnsi="Arial" w:cs="Arial"/>
          <w:b/>
          <w:sz w:val="24"/>
          <w:szCs w:val="24"/>
        </w:rPr>
        <w:t>, no se encuentran los proveedores que han sido sancionados y/o inhabilitados, ni existe un padrón de estas empresas</w:t>
      </w:r>
      <w:r w:rsidR="0096387B" w:rsidRPr="003343B1">
        <w:rPr>
          <w:rFonts w:ascii="Arial" w:hAnsi="Arial" w:cs="Arial"/>
          <w:sz w:val="24"/>
          <w:szCs w:val="24"/>
        </w:rPr>
        <w:t xml:space="preserve"> que tienen el impedimento para presentar propuestas o celebrar contratos con las dependencias y entidades del Gobierno del Estado, Municipios y demás entidades multicitadas.</w:t>
      </w:r>
    </w:p>
    <w:p w14:paraId="7796BC06" w14:textId="77777777" w:rsidR="00755473" w:rsidRPr="003343B1" w:rsidRDefault="00755473" w:rsidP="007B69AC">
      <w:pPr>
        <w:spacing w:after="0" w:line="276" w:lineRule="auto"/>
        <w:jc w:val="both"/>
        <w:rPr>
          <w:rFonts w:ascii="Arial" w:hAnsi="Arial" w:cs="Arial"/>
          <w:sz w:val="24"/>
          <w:szCs w:val="24"/>
        </w:rPr>
      </w:pPr>
    </w:p>
    <w:p w14:paraId="6CB81C33" w14:textId="4D1B5E4B" w:rsidR="00755473" w:rsidRPr="003343B1" w:rsidRDefault="0096387B" w:rsidP="007B69AC">
      <w:pPr>
        <w:spacing w:after="0" w:line="276" w:lineRule="auto"/>
        <w:jc w:val="both"/>
        <w:rPr>
          <w:rFonts w:ascii="Arial" w:hAnsi="Arial" w:cs="Arial"/>
          <w:sz w:val="24"/>
          <w:szCs w:val="24"/>
        </w:rPr>
      </w:pPr>
      <w:r w:rsidRPr="003343B1">
        <w:rPr>
          <w:rFonts w:ascii="Arial" w:hAnsi="Arial" w:cs="Arial"/>
          <w:sz w:val="24"/>
          <w:szCs w:val="24"/>
        </w:rPr>
        <w:t>El Padrón de Proveedores y Contratistas Sancionados</w:t>
      </w:r>
      <w:r w:rsidR="007B69AC" w:rsidRPr="003343B1">
        <w:rPr>
          <w:rFonts w:ascii="Arial" w:hAnsi="Arial" w:cs="Arial"/>
          <w:sz w:val="24"/>
          <w:szCs w:val="24"/>
        </w:rPr>
        <w:t xml:space="preserve"> que se adiciona a la Ley de Adjudicaciones, Arrendamientos y Contratación de Servicios para el Estado de Coahuila de Zaragoza</w:t>
      </w:r>
      <w:r w:rsidR="007933A0" w:rsidRPr="003343B1">
        <w:rPr>
          <w:rFonts w:ascii="Arial" w:hAnsi="Arial" w:cs="Arial"/>
          <w:sz w:val="24"/>
          <w:szCs w:val="24"/>
        </w:rPr>
        <w:t xml:space="preserve"> y en la Ley de Acceso a la Información Pública para el Estado de Coahuila de Zaragoza</w:t>
      </w:r>
      <w:r w:rsidR="007B69AC" w:rsidRPr="003343B1">
        <w:rPr>
          <w:rFonts w:ascii="Arial" w:hAnsi="Arial" w:cs="Arial"/>
          <w:sz w:val="24"/>
          <w:szCs w:val="24"/>
        </w:rPr>
        <w:t>,</w:t>
      </w:r>
      <w:r w:rsidR="00636DF2" w:rsidRPr="003343B1">
        <w:rPr>
          <w:rFonts w:ascii="Arial" w:hAnsi="Arial" w:cs="Arial"/>
          <w:sz w:val="24"/>
          <w:szCs w:val="24"/>
        </w:rPr>
        <w:t xml:space="preserve"> es una herramienta</w:t>
      </w:r>
      <w:r w:rsidR="0046533B" w:rsidRPr="003343B1">
        <w:rPr>
          <w:rFonts w:ascii="Arial" w:hAnsi="Arial" w:cs="Arial"/>
          <w:sz w:val="24"/>
          <w:szCs w:val="24"/>
        </w:rPr>
        <w:t xml:space="preserve"> que tiene como objeto permitir</w:t>
      </w:r>
      <w:r w:rsidRPr="003343B1">
        <w:rPr>
          <w:rFonts w:ascii="Arial" w:hAnsi="Arial" w:cs="Arial"/>
          <w:sz w:val="24"/>
          <w:szCs w:val="24"/>
        </w:rPr>
        <w:t xml:space="preserve"> </w:t>
      </w:r>
      <w:r w:rsidR="00AE4DB6" w:rsidRPr="003343B1">
        <w:rPr>
          <w:rFonts w:ascii="Arial" w:hAnsi="Arial" w:cs="Arial"/>
          <w:sz w:val="24"/>
          <w:szCs w:val="24"/>
        </w:rPr>
        <w:t>a los ciudadanos</w:t>
      </w:r>
      <w:r w:rsidR="0046533B" w:rsidRPr="003343B1">
        <w:rPr>
          <w:rFonts w:ascii="Arial" w:hAnsi="Arial" w:cs="Arial"/>
          <w:sz w:val="24"/>
          <w:szCs w:val="24"/>
        </w:rPr>
        <w:t xml:space="preserve"> </w:t>
      </w:r>
      <w:r w:rsidRPr="003343B1">
        <w:rPr>
          <w:rFonts w:ascii="Arial" w:hAnsi="Arial" w:cs="Arial"/>
          <w:sz w:val="24"/>
          <w:szCs w:val="24"/>
        </w:rPr>
        <w:t xml:space="preserve">el acceso a los datos de las personas físicas y morales que se encuentran sancionadas </w:t>
      </w:r>
      <w:r w:rsidR="007B69AC" w:rsidRPr="003343B1">
        <w:rPr>
          <w:rFonts w:ascii="Arial" w:hAnsi="Arial" w:cs="Arial"/>
          <w:sz w:val="24"/>
          <w:szCs w:val="24"/>
        </w:rPr>
        <w:t>y el</w:t>
      </w:r>
      <w:r w:rsidR="0046533B" w:rsidRPr="003343B1">
        <w:rPr>
          <w:rFonts w:ascii="Arial" w:hAnsi="Arial" w:cs="Arial"/>
          <w:sz w:val="24"/>
          <w:szCs w:val="24"/>
        </w:rPr>
        <w:t xml:space="preserve"> plazo de inhabilitación impuesto </w:t>
      </w:r>
      <w:r w:rsidRPr="003343B1">
        <w:rPr>
          <w:rFonts w:ascii="Arial" w:hAnsi="Arial" w:cs="Arial"/>
          <w:sz w:val="24"/>
          <w:szCs w:val="24"/>
        </w:rPr>
        <w:t>por los Órganos de Control en las dependencias y entidades</w:t>
      </w:r>
      <w:r w:rsidR="00636DF2" w:rsidRPr="003343B1">
        <w:rPr>
          <w:rFonts w:ascii="Arial" w:hAnsi="Arial" w:cs="Arial"/>
          <w:sz w:val="24"/>
          <w:szCs w:val="24"/>
        </w:rPr>
        <w:t xml:space="preserve"> de la Administración Pública Estatal</w:t>
      </w:r>
      <w:r w:rsidR="00AE4DB6" w:rsidRPr="003343B1">
        <w:rPr>
          <w:rFonts w:ascii="Arial" w:hAnsi="Arial" w:cs="Arial"/>
          <w:sz w:val="24"/>
          <w:szCs w:val="24"/>
        </w:rPr>
        <w:t xml:space="preserve"> y Municipal, cumpliendo así con el principio de publicidad máxima del derecho al acceso de la información pública. </w:t>
      </w:r>
    </w:p>
    <w:p w14:paraId="69424DF6" w14:textId="77777777" w:rsidR="007933A0" w:rsidRPr="003343B1" w:rsidRDefault="007933A0" w:rsidP="0040420B">
      <w:pPr>
        <w:spacing w:line="276" w:lineRule="auto"/>
        <w:jc w:val="both"/>
        <w:rPr>
          <w:rFonts w:ascii="Arial" w:hAnsi="Arial" w:cs="Arial"/>
          <w:sz w:val="24"/>
          <w:szCs w:val="24"/>
        </w:rPr>
      </w:pPr>
    </w:p>
    <w:p w14:paraId="556C1528" w14:textId="51496376" w:rsidR="00BA3996" w:rsidRPr="003343B1" w:rsidRDefault="00AE4DB6" w:rsidP="0040420B">
      <w:pPr>
        <w:spacing w:line="276" w:lineRule="auto"/>
        <w:jc w:val="both"/>
        <w:rPr>
          <w:rFonts w:ascii="Arial" w:hAnsi="Arial" w:cs="Arial"/>
          <w:sz w:val="24"/>
          <w:szCs w:val="24"/>
        </w:rPr>
      </w:pPr>
      <w:r w:rsidRPr="003343B1">
        <w:rPr>
          <w:rFonts w:ascii="Arial" w:hAnsi="Arial" w:cs="Arial"/>
          <w:sz w:val="24"/>
          <w:szCs w:val="24"/>
        </w:rPr>
        <w:t>Por</w:t>
      </w:r>
      <w:r w:rsidR="00593D7E" w:rsidRPr="003343B1">
        <w:rPr>
          <w:rFonts w:ascii="Arial" w:hAnsi="Arial" w:cs="Arial"/>
          <w:sz w:val="24"/>
          <w:szCs w:val="24"/>
        </w:rPr>
        <w:t xml:space="preserve"> lo anterior, es que someto</w:t>
      </w:r>
      <w:r w:rsidR="00A55B60" w:rsidRPr="003343B1">
        <w:rPr>
          <w:rFonts w:ascii="Arial" w:hAnsi="Arial" w:cs="Arial"/>
          <w:sz w:val="24"/>
          <w:szCs w:val="24"/>
        </w:rPr>
        <w:t xml:space="preserve"> a consideración de este Honorable Congreso del Estado para su revisión, análisis y en su caso aprobación, la siguiente iniciativa de:</w:t>
      </w:r>
    </w:p>
    <w:p w14:paraId="2E7471A7" w14:textId="77777777" w:rsidR="004958AC" w:rsidRPr="003343B1" w:rsidRDefault="004958AC" w:rsidP="0040420B">
      <w:pPr>
        <w:spacing w:line="276" w:lineRule="auto"/>
        <w:outlineLvl w:val="0"/>
        <w:rPr>
          <w:rFonts w:ascii="Arial" w:hAnsi="Arial" w:cs="Arial"/>
          <w:sz w:val="24"/>
          <w:szCs w:val="24"/>
        </w:rPr>
      </w:pPr>
    </w:p>
    <w:p w14:paraId="4CF9E2DB" w14:textId="3FA45883" w:rsidR="005578A0" w:rsidRPr="003343B1" w:rsidRDefault="004958AC" w:rsidP="00FC73A8">
      <w:pPr>
        <w:spacing w:line="276" w:lineRule="auto"/>
        <w:jc w:val="center"/>
        <w:outlineLvl w:val="0"/>
        <w:rPr>
          <w:rFonts w:ascii="Arial" w:hAnsi="Arial" w:cs="Arial"/>
          <w:b/>
          <w:sz w:val="24"/>
          <w:szCs w:val="24"/>
        </w:rPr>
      </w:pPr>
      <w:r w:rsidRPr="003343B1">
        <w:rPr>
          <w:rFonts w:ascii="Arial" w:hAnsi="Arial" w:cs="Arial"/>
          <w:b/>
          <w:sz w:val="24"/>
          <w:szCs w:val="24"/>
        </w:rPr>
        <w:lastRenderedPageBreak/>
        <w:t>PROYECTO DE DECRETO</w:t>
      </w:r>
    </w:p>
    <w:p w14:paraId="408033B4" w14:textId="48B3A269" w:rsidR="009F7B76" w:rsidRPr="003343B1" w:rsidRDefault="00634902" w:rsidP="00BA187D">
      <w:pPr>
        <w:spacing w:line="276" w:lineRule="auto"/>
        <w:jc w:val="both"/>
        <w:rPr>
          <w:rFonts w:ascii="Arial" w:eastAsia="Arial" w:hAnsi="Arial" w:cs="Arial"/>
          <w:bCs/>
          <w:color w:val="000000" w:themeColor="text1"/>
          <w:sz w:val="24"/>
          <w:szCs w:val="24"/>
        </w:rPr>
      </w:pPr>
      <w:r w:rsidRPr="003343B1">
        <w:rPr>
          <w:rFonts w:ascii="Arial" w:eastAsia="Arial" w:hAnsi="Arial" w:cs="Arial"/>
          <w:b/>
          <w:color w:val="000000" w:themeColor="text1"/>
          <w:sz w:val="24"/>
          <w:szCs w:val="24"/>
        </w:rPr>
        <w:t>ARTÍCULO PRIMERO</w:t>
      </w:r>
      <w:r w:rsidR="009B6077" w:rsidRPr="003343B1">
        <w:rPr>
          <w:rFonts w:ascii="Arial" w:eastAsia="Arial" w:hAnsi="Arial" w:cs="Arial"/>
          <w:b/>
          <w:color w:val="000000" w:themeColor="text1"/>
          <w:sz w:val="24"/>
          <w:szCs w:val="24"/>
        </w:rPr>
        <w:t xml:space="preserve">. </w:t>
      </w:r>
      <w:r w:rsidR="00445E36" w:rsidRPr="003343B1">
        <w:rPr>
          <w:rFonts w:ascii="Arial" w:eastAsia="Arial" w:hAnsi="Arial" w:cs="Arial"/>
          <w:b/>
          <w:color w:val="000000" w:themeColor="text1"/>
          <w:sz w:val="24"/>
          <w:szCs w:val="24"/>
        </w:rPr>
        <w:t>–</w:t>
      </w:r>
      <w:r w:rsidR="00445E36" w:rsidRPr="003343B1">
        <w:rPr>
          <w:rFonts w:ascii="Arial" w:eastAsia="Arial" w:hAnsi="Arial" w:cs="Arial"/>
          <w:bCs/>
          <w:color w:val="000000" w:themeColor="text1"/>
          <w:sz w:val="24"/>
          <w:szCs w:val="24"/>
        </w:rPr>
        <w:t xml:space="preserve"> Se reforman los artículos 22,</w:t>
      </w:r>
      <w:r w:rsidR="0007185D" w:rsidRPr="003343B1">
        <w:rPr>
          <w:rFonts w:ascii="Arial" w:eastAsia="Arial" w:hAnsi="Arial" w:cs="Arial"/>
          <w:bCs/>
          <w:color w:val="000000" w:themeColor="text1"/>
          <w:sz w:val="24"/>
          <w:szCs w:val="24"/>
        </w:rPr>
        <w:t xml:space="preserve"> </w:t>
      </w:r>
      <w:r w:rsidR="004A2AF8" w:rsidRPr="003343B1">
        <w:rPr>
          <w:rFonts w:ascii="Arial" w:eastAsia="Arial" w:hAnsi="Arial" w:cs="Arial"/>
          <w:bCs/>
          <w:color w:val="000000" w:themeColor="text1"/>
          <w:sz w:val="24"/>
          <w:szCs w:val="24"/>
        </w:rPr>
        <w:t>26</w:t>
      </w:r>
      <w:r w:rsidR="0007185D" w:rsidRPr="003343B1">
        <w:rPr>
          <w:rFonts w:ascii="Arial" w:eastAsia="Arial" w:hAnsi="Arial" w:cs="Arial"/>
          <w:bCs/>
          <w:color w:val="000000" w:themeColor="text1"/>
          <w:sz w:val="24"/>
          <w:szCs w:val="24"/>
        </w:rPr>
        <w:t>,</w:t>
      </w:r>
      <w:r w:rsidR="004A2AF8" w:rsidRPr="003343B1">
        <w:rPr>
          <w:rFonts w:ascii="Arial" w:eastAsia="Arial" w:hAnsi="Arial" w:cs="Arial"/>
          <w:bCs/>
          <w:color w:val="000000" w:themeColor="text1"/>
          <w:sz w:val="24"/>
          <w:szCs w:val="24"/>
        </w:rPr>
        <w:t xml:space="preserve"> inciso A), fracción</w:t>
      </w:r>
      <w:r w:rsidR="003C3A5B" w:rsidRPr="003343B1">
        <w:rPr>
          <w:rFonts w:ascii="Arial" w:eastAsia="Arial" w:hAnsi="Arial" w:cs="Arial"/>
          <w:bCs/>
          <w:color w:val="000000" w:themeColor="text1"/>
          <w:sz w:val="24"/>
          <w:szCs w:val="24"/>
        </w:rPr>
        <w:t xml:space="preserve"> IV y 73, fracciones I y V de la Ley de Adjudicaciones, Arrendamientos y Contratación de Servicios para el Estado d</w:t>
      </w:r>
      <w:r w:rsidRPr="003343B1">
        <w:rPr>
          <w:rFonts w:ascii="Arial" w:eastAsia="Arial" w:hAnsi="Arial" w:cs="Arial"/>
          <w:bCs/>
          <w:color w:val="000000" w:themeColor="text1"/>
          <w:sz w:val="24"/>
          <w:szCs w:val="24"/>
        </w:rPr>
        <w:t>e Coahuila de Zaragoza</w:t>
      </w:r>
      <w:r w:rsidR="00BA187D" w:rsidRPr="003343B1">
        <w:rPr>
          <w:rFonts w:ascii="Arial" w:eastAsia="Arial" w:hAnsi="Arial" w:cs="Arial"/>
          <w:bCs/>
          <w:color w:val="000000" w:themeColor="text1"/>
          <w:sz w:val="24"/>
          <w:szCs w:val="24"/>
        </w:rPr>
        <w:t xml:space="preserve">, </w:t>
      </w:r>
      <w:r w:rsidR="009B6077" w:rsidRPr="003343B1">
        <w:rPr>
          <w:rFonts w:ascii="Arial" w:eastAsia="Arial" w:hAnsi="Arial" w:cs="Arial"/>
          <w:bCs/>
          <w:color w:val="000000" w:themeColor="text1"/>
          <w:sz w:val="24"/>
          <w:szCs w:val="24"/>
        </w:rPr>
        <w:t xml:space="preserve">para quedar como sigue: </w:t>
      </w:r>
    </w:p>
    <w:p w14:paraId="2A8D3C66" w14:textId="77777777" w:rsidR="003C3A5B" w:rsidRPr="003343B1" w:rsidRDefault="003C3A5B" w:rsidP="00BA187D">
      <w:pPr>
        <w:spacing w:line="276" w:lineRule="auto"/>
        <w:jc w:val="both"/>
        <w:rPr>
          <w:rFonts w:ascii="Arial" w:eastAsia="Arial" w:hAnsi="Arial" w:cs="Arial"/>
          <w:bCs/>
          <w:color w:val="000000" w:themeColor="text1"/>
          <w:sz w:val="24"/>
          <w:szCs w:val="24"/>
        </w:rPr>
      </w:pPr>
    </w:p>
    <w:p w14:paraId="7379250E" w14:textId="6378D250" w:rsidR="003C3A5B" w:rsidRPr="003343B1" w:rsidRDefault="003C3A5B" w:rsidP="003C3A5B">
      <w:pPr>
        <w:spacing w:after="0" w:line="240" w:lineRule="auto"/>
        <w:jc w:val="both"/>
        <w:rPr>
          <w:rFonts w:ascii="Arial" w:hAnsi="Arial" w:cs="Arial"/>
          <w:sz w:val="24"/>
          <w:szCs w:val="24"/>
        </w:rPr>
      </w:pPr>
      <w:r w:rsidRPr="003343B1">
        <w:rPr>
          <w:rFonts w:ascii="Arial" w:hAnsi="Arial" w:cs="Arial"/>
          <w:b/>
          <w:sz w:val="24"/>
          <w:szCs w:val="24"/>
        </w:rPr>
        <w:t>“Artículo 22.-</w:t>
      </w:r>
      <w:r w:rsidRPr="003343B1">
        <w:rPr>
          <w:rFonts w:ascii="Arial" w:hAnsi="Arial" w:cs="Arial"/>
          <w:sz w:val="24"/>
          <w:szCs w:val="24"/>
        </w:rPr>
        <w:t xml:space="preserve"> El Órgano de Control establecerá y mantendrá actualizado el Padrón de Proveedores de la Administración Pública Estatal, </w:t>
      </w:r>
      <w:r w:rsidRPr="003343B1">
        <w:rPr>
          <w:rFonts w:ascii="Arial" w:hAnsi="Arial" w:cs="Arial"/>
          <w:b/>
          <w:sz w:val="24"/>
          <w:szCs w:val="24"/>
        </w:rPr>
        <w:t xml:space="preserve">así como el Padrón de Proveedores y Contratistas Sancionados </w:t>
      </w:r>
      <w:r w:rsidRPr="003343B1">
        <w:rPr>
          <w:rFonts w:ascii="Arial" w:hAnsi="Arial" w:cs="Arial"/>
          <w:sz w:val="24"/>
          <w:szCs w:val="24"/>
        </w:rPr>
        <w:t xml:space="preserve">y </w:t>
      </w:r>
      <w:r w:rsidRPr="003343B1">
        <w:rPr>
          <w:rFonts w:ascii="Arial" w:hAnsi="Arial" w:cs="Arial"/>
          <w:b/>
          <w:sz w:val="24"/>
          <w:szCs w:val="24"/>
        </w:rPr>
        <w:t>serán</w:t>
      </w:r>
      <w:r w:rsidRPr="003343B1">
        <w:rPr>
          <w:rFonts w:ascii="Arial" w:hAnsi="Arial" w:cs="Arial"/>
          <w:sz w:val="24"/>
          <w:szCs w:val="24"/>
        </w:rPr>
        <w:t xml:space="preserve"> </w:t>
      </w:r>
      <w:r w:rsidRPr="003343B1">
        <w:rPr>
          <w:rFonts w:ascii="Arial" w:hAnsi="Arial" w:cs="Arial"/>
          <w:b/>
          <w:sz w:val="24"/>
          <w:szCs w:val="24"/>
        </w:rPr>
        <w:t>exigibles</w:t>
      </w:r>
      <w:r w:rsidRPr="003343B1">
        <w:rPr>
          <w:rFonts w:ascii="Arial" w:hAnsi="Arial" w:cs="Arial"/>
          <w:sz w:val="24"/>
          <w:szCs w:val="24"/>
        </w:rPr>
        <w:t xml:space="preserve"> únicamente en los procesos de contratación de las adquisiciones, arrendamientos y servicios, que lleven a cabo las dependencias y entidades de la administración pública estatal, y cuando el financiamiento de las acciones de administración u operación de los municipios y organismos paramunicipales sean financiadas total o parcialme</w:t>
      </w:r>
      <w:r w:rsidR="00762A57" w:rsidRPr="003343B1">
        <w:rPr>
          <w:rFonts w:ascii="Arial" w:hAnsi="Arial" w:cs="Arial"/>
          <w:sz w:val="24"/>
          <w:szCs w:val="24"/>
        </w:rPr>
        <w:t xml:space="preserve">nte con recursos del estado. </w:t>
      </w:r>
    </w:p>
    <w:p w14:paraId="098F6CFF" w14:textId="77777777" w:rsidR="003C3A5B" w:rsidRPr="003343B1" w:rsidRDefault="003C3A5B" w:rsidP="003C3A5B">
      <w:pPr>
        <w:spacing w:after="0" w:line="240" w:lineRule="auto"/>
        <w:jc w:val="both"/>
        <w:rPr>
          <w:rFonts w:ascii="Arial" w:hAnsi="Arial" w:cs="Arial"/>
          <w:sz w:val="24"/>
          <w:szCs w:val="24"/>
        </w:rPr>
      </w:pPr>
    </w:p>
    <w:p w14:paraId="5E551D1F" w14:textId="3D3BFACA" w:rsidR="003C3A5B" w:rsidRPr="003343B1" w:rsidRDefault="003C3A5B" w:rsidP="003C3A5B">
      <w:pPr>
        <w:spacing w:after="0" w:line="240" w:lineRule="auto"/>
        <w:jc w:val="both"/>
        <w:rPr>
          <w:rFonts w:ascii="Arial" w:hAnsi="Arial" w:cs="Arial"/>
          <w:sz w:val="24"/>
          <w:szCs w:val="24"/>
        </w:rPr>
      </w:pPr>
      <w:r w:rsidRPr="003343B1">
        <w:rPr>
          <w:rFonts w:ascii="Arial" w:hAnsi="Arial" w:cs="Arial"/>
          <w:sz w:val="24"/>
          <w:szCs w:val="24"/>
        </w:rPr>
        <w:t xml:space="preserve">El Órgano de Control hará del conocimiento de las dependencias, entidades y del público en general, las personas físicas </w:t>
      </w:r>
      <w:r w:rsidR="00762A57" w:rsidRPr="003343B1">
        <w:rPr>
          <w:rFonts w:ascii="Arial" w:hAnsi="Arial" w:cs="Arial"/>
          <w:sz w:val="24"/>
          <w:szCs w:val="24"/>
        </w:rPr>
        <w:t xml:space="preserve">y morales registradas en el </w:t>
      </w:r>
      <w:r w:rsidR="00762A57" w:rsidRPr="003343B1">
        <w:rPr>
          <w:rFonts w:ascii="Arial" w:hAnsi="Arial" w:cs="Arial"/>
          <w:b/>
          <w:sz w:val="24"/>
          <w:szCs w:val="24"/>
        </w:rPr>
        <w:t>Padrón de Proveedores de la Administración Pública Estatal</w:t>
      </w:r>
      <w:r w:rsidRPr="003343B1">
        <w:rPr>
          <w:rFonts w:ascii="Arial" w:hAnsi="Arial" w:cs="Arial"/>
          <w:sz w:val="24"/>
          <w:szCs w:val="24"/>
        </w:rPr>
        <w:t>, así como aquellas que cuenten con la calidad de Provee</w:t>
      </w:r>
      <w:r w:rsidR="00762A57" w:rsidRPr="003343B1">
        <w:rPr>
          <w:rFonts w:ascii="Arial" w:hAnsi="Arial" w:cs="Arial"/>
          <w:sz w:val="24"/>
          <w:szCs w:val="24"/>
        </w:rPr>
        <w:t>dores Salarialmente Responsables</w:t>
      </w:r>
      <w:r w:rsidRPr="003343B1">
        <w:rPr>
          <w:rFonts w:ascii="Arial" w:hAnsi="Arial" w:cs="Arial"/>
          <w:sz w:val="24"/>
          <w:szCs w:val="24"/>
        </w:rPr>
        <w:t>, a través de los medios de difusión electrónica que establezca, a los cuales, deberán acceder las dependencias, entidades y municipios para verificar la inscripción y vigencia de los Certificados de Aptitud y en su caso la anotación que lo identifique como Provee</w:t>
      </w:r>
      <w:r w:rsidR="00762A57" w:rsidRPr="003343B1">
        <w:rPr>
          <w:rFonts w:ascii="Arial" w:hAnsi="Arial" w:cs="Arial"/>
          <w:sz w:val="24"/>
          <w:szCs w:val="24"/>
        </w:rPr>
        <w:t xml:space="preserve">dor Salarialmente Responsable. </w:t>
      </w:r>
      <w:r w:rsidR="00762A57" w:rsidRPr="003343B1">
        <w:rPr>
          <w:rFonts w:ascii="Arial" w:hAnsi="Arial" w:cs="Arial"/>
          <w:b/>
          <w:sz w:val="24"/>
          <w:szCs w:val="24"/>
        </w:rPr>
        <w:t>Asimismo, hará del conocimiento de las dependencias, entidades y del público en general, las personas físicas y morales inscritas en el Padr</w:t>
      </w:r>
      <w:r w:rsidR="00F96D30" w:rsidRPr="003343B1">
        <w:rPr>
          <w:rFonts w:ascii="Arial" w:hAnsi="Arial" w:cs="Arial"/>
          <w:b/>
          <w:sz w:val="24"/>
          <w:szCs w:val="24"/>
        </w:rPr>
        <w:t>ón de Proveedores y Contratistas Sancionados, a través de los medios de difusión electrónica, que establezca para tal efecto.</w:t>
      </w:r>
    </w:p>
    <w:p w14:paraId="024B07BB" w14:textId="77777777" w:rsidR="003C3A5B" w:rsidRPr="003343B1" w:rsidRDefault="003C3A5B" w:rsidP="003C3A5B">
      <w:pPr>
        <w:spacing w:after="0" w:line="240" w:lineRule="auto"/>
        <w:jc w:val="both"/>
        <w:rPr>
          <w:rFonts w:ascii="Arial" w:hAnsi="Arial" w:cs="Arial"/>
          <w:sz w:val="24"/>
          <w:szCs w:val="24"/>
        </w:rPr>
      </w:pPr>
    </w:p>
    <w:p w14:paraId="4AA3A02F" w14:textId="5F4D16DC" w:rsidR="0007185D" w:rsidRPr="003343B1" w:rsidRDefault="0007185D" w:rsidP="003C3A5B">
      <w:pPr>
        <w:spacing w:after="0" w:line="240" w:lineRule="auto"/>
        <w:jc w:val="both"/>
        <w:rPr>
          <w:rFonts w:ascii="Arial" w:hAnsi="Arial" w:cs="Arial"/>
          <w:sz w:val="24"/>
          <w:szCs w:val="24"/>
        </w:rPr>
      </w:pPr>
      <w:r w:rsidRPr="003343B1">
        <w:rPr>
          <w:rFonts w:ascii="Arial" w:hAnsi="Arial" w:cs="Arial"/>
          <w:sz w:val="24"/>
          <w:szCs w:val="24"/>
        </w:rPr>
        <w:t>…</w:t>
      </w:r>
    </w:p>
    <w:p w14:paraId="2B72E950" w14:textId="77777777" w:rsidR="0007185D" w:rsidRPr="003343B1" w:rsidRDefault="0007185D" w:rsidP="003C3A5B">
      <w:pPr>
        <w:spacing w:after="0" w:line="240" w:lineRule="auto"/>
        <w:jc w:val="both"/>
        <w:rPr>
          <w:rFonts w:ascii="Arial" w:hAnsi="Arial" w:cs="Arial"/>
          <w:sz w:val="24"/>
          <w:szCs w:val="24"/>
        </w:rPr>
      </w:pPr>
    </w:p>
    <w:p w14:paraId="726D7169" w14:textId="03854C41" w:rsidR="0007185D" w:rsidRPr="003343B1" w:rsidRDefault="0007185D" w:rsidP="0007185D">
      <w:pPr>
        <w:spacing w:after="0" w:line="480" w:lineRule="auto"/>
        <w:jc w:val="both"/>
        <w:rPr>
          <w:rFonts w:ascii="Arial" w:hAnsi="Arial" w:cs="Arial"/>
          <w:sz w:val="24"/>
          <w:szCs w:val="24"/>
        </w:rPr>
      </w:pPr>
      <w:r w:rsidRPr="003343B1">
        <w:rPr>
          <w:rFonts w:ascii="Arial" w:hAnsi="Arial" w:cs="Arial"/>
          <w:sz w:val="24"/>
          <w:szCs w:val="24"/>
        </w:rPr>
        <w:t>….</w:t>
      </w:r>
      <w:r w:rsidRPr="003343B1">
        <w:rPr>
          <w:rFonts w:ascii="Arial" w:hAnsi="Arial" w:cs="Arial"/>
          <w:b/>
          <w:sz w:val="24"/>
          <w:szCs w:val="24"/>
        </w:rPr>
        <w:t>”</w:t>
      </w:r>
    </w:p>
    <w:p w14:paraId="62C81362" w14:textId="7F118CA9" w:rsidR="004B0435" w:rsidRPr="003343B1" w:rsidRDefault="004B0435" w:rsidP="004B0435">
      <w:pPr>
        <w:spacing w:after="0" w:line="240" w:lineRule="auto"/>
        <w:jc w:val="both"/>
        <w:rPr>
          <w:rFonts w:ascii="Arial" w:hAnsi="Arial" w:cs="Arial"/>
          <w:sz w:val="24"/>
          <w:szCs w:val="24"/>
        </w:rPr>
      </w:pPr>
      <w:r w:rsidRPr="003343B1">
        <w:rPr>
          <w:rFonts w:ascii="Arial" w:hAnsi="Arial" w:cs="Arial"/>
          <w:b/>
          <w:sz w:val="24"/>
          <w:szCs w:val="24"/>
        </w:rPr>
        <w:t>“Artículo 26</w:t>
      </w:r>
      <w:r w:rsidRPr="003343B1">
        <w:rPr>
          <w:rFonts w:ascii="Arial" w:hAnsi="Arial" w:cs="Arial"/>
          <w:sz w:val="24"/>
          <w:szCs w:val="24"/>
        </w:rPr>
        <w:t xml:space="preserve">.- El Órgano de Control, sin perjuicio de la cancelación definitiva, podrá:   </w:t>
      </w:r>
    </w:p>
    <w:p w14:paraId="309C929C" w14:textId="77777777" w:rsidR="004B0435" w:rsidRPr="003343B1" w:rsidRDefault="004B0435" w:rsidP="004B0435">
      <w:pPr>
        <w:spacing w:after="0" w:line="240" w:lineRule="auto"/>
        <w:jc w:val="both"/>
        <w:rPr>
          <w:rFonts w:ascii="Arial" w:hAnsi="Arial" w:cs="Arial"/>
          <w:sz w:val="24"/>
          <w:szCs w:val="24"/>
        </w:rPr>
      </w:pPr>
    </w:p>
    <w:p w14:paraId="01B135C1" w14:textId="77777777" w:rsidR="004B0435" w:rsidRPr="003343B1" w:rsidRDefault="004B0435" w:rsidP="004B0435">
      <w:pPr>
        <w:spacing w:after="0" w:line="240" w:lineRule="auto"/>
        <w:jc w:val="both"/>
        <w:rPr>
          <w:rFonts w:ascii="Arial" w:hAnsi="Arial" w:cs="Arial"/>
          <w:sz w:val="24"/>
          <w:szCs w:val="24"/>
        </w:rPr>
      </w:pPr>
      <w:r w:rsidRPr="003343B1">
        <w:rPr>
          <w:rFonts w:ascii="Arial" w:hAnsi="Arial" w:cs="Arial"/>
          <w:b/>
          <w:sz w:val="24"/>
          <w:szCs w:val="24"/>
        </w:rPr>
        <w:t>A):</w:t>
      </w:r>
      <w:r w:rsidRPr="003343B1">
        <w:rPr>
          <w:rFonts w:ascii="Arial" w:hAnsi="Arial" w:cs="Arial"/>
          <w:sz w:val="24"/>
          <w:szCs w:val="24"/>
        </w:rPr>
        <w:t xml:space="preserve">  Negar el Certificado de Aptitud a los proveedores cuando:  </w:t>
      </w:r>
    </w:p>
    <w:p w14:paraId="220EA653" w14:textId="77777777" w:rsidR="004B0435" w:rsidRPr="003343B1" w:rsidRDefault="004B0435" w:rsidP="004B0435">
      <w:pPr>
        <w:spacing w:after="0" w:line="240" w:lineRule="auto"/>
        <w:jc w:val="both"/>
        <w:rPr>
          <w:rFonts w:ascii="Arial" w:hAnsi="Arial" w:cs="Arial"/>
          <w:sz w:val="24"/>
          <w:szCs w:val="24"/>
        </w:rPr>
      </w:pPr>
    </w:p>
    <w:p w14:paraId="270F78C0" w14:textId="1744FF03" w:rsidR="004B0435" w:rsidRPr="003343B1" w:rsidRDefault="004B0435" w:rsidP="004B0435">
      <w:pPr>
        <w:spacing w:after="0" w:line="240" w:lineRule="auto"/>
        <w:jc w:val="both"/>
        <w:rPr>
          <w:rFonts w:ascii="Arial" w:hAnsi="Arial" w:cs="Arial"/>
          <w:sz w:val="24"/>
          <w:szCs w:val="24"/>
        </w:rPr>
      </w:pPr>
      <w:r w:rsidRPr="003343B1">
        <w:rPr>
          <w:rFonts w:ascii="Arial" w:hAnsi="Arial" w:cs="Arial"/>
          <w:sz w:val="24"/>
          <w:szCs w:val="24"/>
        </w:rPr>
        <w:t>…</w:t>
      </w:r>
    </w:p>
    <w:p w14:paraId="4CF7C631" w14:textId="77777777" w:rsidR="004B0435" w:rsidRPr="003343B1" w:rsidRDefault="004B0435" w:rsidP="004B0435">
      <w:pPr>
        <w:spacing w:after="0" w:line="240" w:lineRule="auto"/>
        <w:jc w:val="both"/>
        <w:rPr>
          <w:rFonts w:ascii="Arial" w:hAnsi="Arial" w:cs="Arial"/>
          <w:sz w:val="24"/>
          <w:szCs w:val="24"/>
        </w:rPr>
      </w:pPr>
    </w:p>
    <w:p w14:paraId="2E5C4974" w14:textId="7AFCB236" w:rsidR="004B0435" w:rsidRPr="003343B1" w:rsidRDefault="004B0435" w:rsidP="004B0435">
      <w:pPr>
        <w:spacing w:after="0" w:line="240" w:lineRule="auto"/>
        <w:jc w:val="both"/>
        <w:rPr>
          <w:rFonts w:ascii="Arial" w:hAnsi="Arial" w:cs="Arial"/>
          <w:b/>
          <w:sz w:val="24"/>
          <w:szCs w:val="24"/>
        </w:rPr>
      </w:pPr>
      <w:r w:rsidRPr="003343B1">
        <w:rPr>
          <w:rFonts w:ascii="Arial" w:hAnsi="Arial" w:cs="Arial"/>
          <w:b/>
          <w:sz w:val="24"/>
          <w:szCs w:val="24"/>
        </w:rPr>
        <w:t xml:space="preserve">IV. </w:t>
      </w:r>
      <w:r w:rsidRPr="003343B1">
        <w:rPr>
          <w:rFonts w:ascii="Arial" w:hAnsi="Arial" w:cs="Arial"/>
          <w:sz w:val="24"/>
          <w:szCs w:val="24"/>
        </w:rPr>
        <w:t xml:space="preserve">Cuando exista información de las dependencias y entidades, debidamente fundamentadas donde se especifiquen irregularidades cometidas por el Proveedor </w:t>
      </w:r>
      <w:r w:rsidRPr="003343B1">
        <w:rPr>
          <w:rFonts w:ascii="Arial" w:hAnsi="Arial" w:cs="Arial"/>
          <w:b/>
          <w:sz w:val="24"/>
          <w:szCs w:val="24"/>
        </w:rPr>
        <w:t>o se encuentre registrado en el Padrón de Proveedores y Contratistas Sancionados.</w:t>
      </w:r>
    </w:p>
    <w:p w14:paraId="587B372B" w14:textId="1113597A" w:rsidR="004B0435" w:rsidRPr="003343B1" w:rsidRDefault="004B0435" w:rsidP="004B0435">
      <w:pPr>
        <w:spacing w:after="0" w:line="240" w:lineRule="auto"/>
        <w:jc w:val="both"/>
        <w:rPr>
          <w:rFonts w:ascii="Arial" w:hAnsi="Arial" w:cs="Arial"/>
          <w:b/>
          <w:sz w:val="24"/>
          <w:szCs w:val="24"/>
        </w:rPr>
      </w:pPr>
    </w:p>
    <w:p w14:paraId="4B4DBB13" w14:textId="272992DC" w:rsidR="004B0435" w:rsidRPr="003343B1" w:rsidRDefault="004B0435" w:rsidP="004B0435">
      <w:pPr>
        <w:spacing w:after="0" w:line="480" w:lineRule="auto"/>
        <w:jc w:val="both"/>
        <w:rPr>
          <w:rFonts w:ascii="Arial" w:hAnsi="Arial" w:cs="Arial"/>
          <w:b/>
          <w:sz w:val="24"/>
          <w:szCs w:val="24"/>
        </w:rPr>
      </w:pPr>
      <w:r w:rsidRPr="003343B1">
        <w:rPr>
          <w:rFonts w:ascii="Arial" w:hAnsi="Arial" w:cs="Arial"/>
          <w:b/>
          <w:sz w:val="24"/>
          <w:szCs w:val="24"/>
        </w:rPr>
        <w:t>…”</w:t>
      </w:r>
    </w:p>
    <w:p w14:paraId="2E942ABC" w14:textId="2804E690" w:rsidR="004B0435" w:rsidRPr="003343B1" w:rsidRDefault="004B0435" w:rsidP="004B0435">
      <w:pPr>
        <w:spacing w:after="0" w:line="240" w:lineRule="auto"/>
        <w:jc w:val="both"/>
        <w:rPr>
          <w:rFonts w:ascii="Arial" w:hAnsi="Arial" w:cs="Arial"/>
          <w:sz w:val="24"/>
          <w:szCs w:val="24"/>
        </w:rPr>
      </w:pPr>
      <w:r w:rsidRPr="003343B1">
        <w:rPr>
          <w:rFonts w:ascii="Arial" w:hAnsi="Arial" w:cs="Arial"/>
          <w:b/>
          <w:sz w:val="24"/>
          <w:szCs w:val="24"/>
        </w:rPr>
        <w:t>“Artículo 73</w:t>
      </w:r>
      <w:r w:rsidRPr="003343B1">
        <w:rPr>
          <w:rFonts w:ascii="Arial" w:hAnsi="Arial" w:cs="Arial"/>
          <w:sz w:val="24"/>
          <w:szCs w:val="24"/>
        </w:rPr>
        <w:t xml:space="preserve">.- Las Dependencias y Entidades se abstendrán de recibir propuestas o celebrar contrato alguno en las materias a que se refiere esta Ley, con las personas físicas o morales siguientes:  </w:t>
      </w:r>
    </w:p>
    <w:p w14:paraId="0538448B" w14:textId="77777777" w:rsidR="004B0435" w:rsidRPr="003343B1" w:rsidRDefault="004B0435" w:rsidP="004B0435">
      <w:pPr>
        <w:spacing w:after="0" w:line="240" w:lineRule="auto"/>
        <w:jc w:val="both"/>
        <w:rPr>
          <w:rFonts w:ascii="Arial" w:hAnsi="Arial" w:cs="Arial"/>
          <w:sz w:val="24"/>
          <w:szCs w:val="24"/>
        </w:rPr>
      </w:pPr>
    </w:p>
    <w:p w14:paraId="5AAA3E98" w14:textId="4E9E4DC3" w:rsidR="004B0435" w:rsidRPr="003343B1" w:rsidRDefault="004B0435" w:rsidP="004B0435">
      <w:pPr>
        <w:spacing w:after="0" w:line="240" w:lineRule="auto"/>
        <w:jc w:val="both"/>
        <w:rPr>
          <w:rFonts w:ascii="Arial" w:hAnsi="Arial" w:cs="Arial"/>
          <w:b/>
          <w:sz w:val="24"/>
          <w:szCs w:val="24"/>
        </w:rPr>
      </w:pPr>
      <w:r w:rsidRPr="003343B1">
        <w:rPr>
          <w:rFonts w:ascii="Arial" w:hAnsi="Arial" w:cs="Arial"/>
          <w:b/>
          <w:sz w:val="24"/>
          <w:szCs w:val="24"/>
        </w:rPr>
        <w:t>I</w:t>
      </w:r>
      <w:r w:rsidRPr="003343B1">
        <w:rPr>
          <w:rFonts w:ascii="Arial" w:hAnsi="Arial" w:cs="Arial"/>
          <w:sz w:val="24"/>
          <w:szCs w:val="24"/>
        </w:rPr>
        <w:t xml:space="preserve">. Aquellas que no cuenten con su registro vigente en el Padrón de Proveedores, expedido por el Órgano de Control </w:t>
      </w:r>
      <w:r w:rsidRPr="003343B1">
        <w:rPr>
          <w:rFonts w:ascii="Arial" w:hAnsi="Arial" w:cs="Arial"/>
          <w:b/>
          <w:sz w:val="24"/>
          <w:szCs w:val="24"/>
        </w:rPr>
        <w:t>o se encuentren inscritos en el Padrón de Proveedores y Contratistas Sancionados.</w:t>
      </w:r>
    </w:p>
    <w:p w14:paraId="3C5CC92B" w14:textId="77777777" w:rsidR="004B0435" w:rsidRPr="003343B1" w:rsidRDefault="004B0435" w:rsidP="004B0435">
      <w:pPr>
        <w:spacing w:after="0" w:line="240" w:lineRule="auto"/>
        <w:jc w:val="both"/>
        <w:rPr>
          <w:rFonts w:ascii="Arial" w:hAnsi="Arial" w:cs="Arial"/>
          <w:b/>
          <w:sz w:val="24"/>
          <w:szCs w:val="24"/>
        </w:rPr>
      </w:pPr>
    </w:p>
    <w:p w14:paraId="1DC14982" w14:textId="7F06BC8E" w:rsidR="004B0435" w:rsidRPr="003343B1" w:rsidRDefault="004B0435" w:rsidP="004B0435">
      <w:pPr>
        <w:spacing w:after="0" w:line="480" w:lineRule="auto"/>
        <w:jc w:val="both"/>
        <w:rPr>
          <w:rFonts w:ascii="Arial" w:hAnsi="Arial" w:cs="Arial"/>
          <w:b/>
          <w:sz w:val="24"/>
          <w:szCs w:val="24"/>
        </w:rPr>
      </w:pPr>
      <w:r w:rsidRPr="003343B1">
        <w:rPr>
          <w:rFonts w:ascii="Arial" w:hAnsi="Arial" w:cs="Arial"/>
          <w:b/>
          <w:sz w:val="24"/>
          <w:szCs w:val="24"/>
        </w:rPr>
        <w:t>…</w:t>
      </w:r>
    </w:p>
    <w:p w14:paraId="5F39169B" w14:textId="16BA2AC7" w:rsidR="004B0435" w:rsidRPr="003343B1" w:rsidRDefault="004B0435" w:rsidP="004B0435">
      <w:pPr>
        <w:spacing w:after="0" w:line="240" w:lineRule="auto"/>
        <w:jc w:val="both"/>
        <w:rPr>
          <w:rFonts w:ascii="Arial" w:hAnsi="Arial" w:cs="Arial"/>
          <w:sz w:val="24"/>
          <w:szCs w:val="24"/>
        </w:rPr>
      </w:pPr>
      <w:r w:rsidRPr="003343B1">
        <w:rPr>
          <w:rFonts w:ascii="Arial" w:hAnsi="Arial" w:cs="Arial"/>
          <w:b/>
          <w:sz w:val="24"/>
          <w:szCs w:val="24"/>
        </w:rPr>
        <w:t xml:space="preserve">V.  </w:t>
      </w:r>
      <w:r w:rsidRPr="003343B1">
        <w:rPr>
          <w:rFonts w:ascii="Arial" w:hAnsi="Arial" w:cs="Arial"/>
          <w:sz w:val="24"/>
          <w:szCs w:val="24"/>
        </w:rPr>
        <w:t xml:space="preserve">Las que se encuentren inhabilitadas por resolución del Órgano de Control, en los términos del Título Sexto de este ordenamiento y demás aplicables </w:t>
      </w:r>
      <w:r w:rsidRPr="003343B1">
        <w:rPr>
          <w:rFonts w:ascii="Arial" w:hAnsi="Arial" w:cs="Arial"/>
          <w:b/>
          <w:sz w:val="24"/>
          <w:szCs w:val="24"/>
        </w:rPr>
        <w:t>y se encuentren inscritas en el Padrón de Proveedores y Contratistas Sancionados;</w:t>
      </w:r>
    </w:p>
    <w:p w14:paraId="4985CBE7" w14:textId="2CEC437F" w:rsidR="004B0435" w:rsidRPr="003343B1" w:rsidRDefault="004B0435" w:rsidP="004B0435">
      <w:pPr>
        <w:spacing w:after="0" w:line="480" w:lineRule="auto"/>
        <w:jc w:val="both"/>
        <w:rPr>
          <w:rFonts w:ascii="Arial" w:hAnsi="Arial" w:cs="Arial"/>
          <w:b/>
          <w:sz w:val="24"/>
          <w:szCs w:val="24"/>
        </w:rPr>
      </w:pPr>
    </w:p>
    <w:p w14:paraId="0316C28D" w14:textId="498427B9" w:rsidR="004B0435" w:rsidRPr="003343B1" w:rsidRDefault="004B0435" w:rsidP="004B0435">
      <w:pPr>
        <w:spacing w:after="0" w:line="480" w:lineRule="auto"/>
        <w:jc w:val="both"/>
        <w:rPr>
          <w:rFonts w:ascii="Arial" w:hAnsi="Arial" w:cs="Arial"/>
          <w:b/>
          <w:sz w:val="24"/>
          <w:szCs w:val="24"/>
        </w:rPr>
      </w:pPr>
      <w:r w:rsidRPr="003343B1">
        <w:rPr>
          <w:rFonts w:ascii="Arial" w:hAnsi="Arial" w:cs="Arial"/>
          <w:b/>
          <w:sz w:val="24"/>
          <w:szCs w:val="24"/>
        </w:rPr>
        <w:t>…”</w:t>
      </w:r>
    </w:p>
    <w:p w14:paraId="407C7EBC" w14:textId="5FB8B0D5" w:rsidR="004B0435" w:rsidRPr="003343B1" w:rsidRDefault="00634902" w:rsidP="00634902">
      <w:pPr>
        <w:spacing w:after="0" w:line="276" w:lineRule="auto"/>
        <w:jc w:val="both"/>
        <w:rPr>
          <w:rFonts w:ascii="Arial" w:hAnsi="Arial" w:cs="Arial"/>
          <w:b/>
          <w:sz w:val="24"/>
          <w:szCs w:val="24"/>
        </w:rPr>
      </w:pPr>
      <w:r w:rsidRPr="003343B1">
        <w:rPr>
          <w:rFonts w:ascii="Arial" w:hAnsi="Arial" w:cs="Arial"/>
          <w:b/>
          <w:sz w:val="24"/>
          <w:szCs w:val="24"/>
        </w:rPr>
        <w:t xml:space="preserve">ARTÍCULO SEGUNDO. </w:t>
      </w:r>
      <w:r w:rsidRPr="003343B1">
        <w:rPr>
          <w:rFonts w:ascii="Arial" w:eastAsia="Arial" w:hAnsi="Arial" w:cs="Arial"/>
          <w:bCs/>
          <w:color w:val="000000" w:themeColor="text1"/>
          <w:sz w:val="24"/>
          <w:szCs w:val="24"/>
        </w:rPr>
        <w:t>Se reforma el artículo 21, fracción XXVIII</w:t>
      </w:r>
      <w:r w:rsidRPr="003343B1">
        <w:rPr>
          <w:rFonts w:ascii="Arial" w:hAnsi="Arial" w:cs="Arial"/>
          <w:color w:val="000000" w:themeColor="text1"/>
          <w:sz w:val="24"/>
          <w:szCs w:val="24"/>
        </w:rPr>
        <w:t xml:space="preserve"> </w:t>
      </w:r>
      <w:r w:rsidRPr="003343B1">
        <w:rPr>
          <w:rFonts w:ascii="Arial" w:eastAsia="Arial" w:hAnsi="Arial" w:cs="Arial"/>
          <w:bCs/>
          <w:color w:val="000000" w:themeColor="text1"/>
          <w:sz w:val="24"/>
          <w:szCs w:val="24"/>
        </w:rPr>
        <w:t>de la Ley de Acceso a la Información Pública para el Estado de Coahuila de Zaragoza, para quedar como sigue:</w:t>
      </w:r>
    </w:p>
    <w:p w14:paraId="2F37587C" w14:textId="77777777" w:rsidR="004B0435" w:rsidRPr="003343B1" w:rsidRDefault="004B0435" w:rsidP="004B0435">
      <w:pPr>
        <w:spacing w:after="0" w:line="480" w:lineRule="auto"/>
        <w:jc w:val="both"/>
        <w:rPr>
          <w:rFonts w:ascii="Arial" w:hAnsi="Arial" w:cs="Arial"/>
          <w:b/>
          <w:sz w:val="24"/>
          <w:szCs w:val="24"/>
        </w:rPr>
      </w:pPr>
    </w:p>
    <w:p w14:paraId="03877E27" w14:textId="5CA65CF7" w:rsidR="00634902" w:rsidRPr="003343B1" w:rsidRDefault="00634902" w:rsidP="00634902">
      <w:pPr>
        <w:spacing w:after="0" w:line="240" w:lineRule="auto"/>
        <w:jc w:val="both"/>
        <w:rPr>
          <w:rFonts w:ascii="Arial" w:hAnsi="Arial" w:cs="Arial"/>
          <w:sz w:val="24"/>
          <w:szCs w:val="24"/>
        </w:rPr>
      </w:pPr>
      <w:r w:rsidRPr="003343B1">
        <w:rPr>
          <w:rFonts w:ascii="Arial" w:hAnsi="Arial" w:cs="Arial"/>
          <w:b/>
          <w:sz w:val="24"/>
          <w:szCs w:val="24"/>
        </w:rPr>
        <w:t>“Artículo 21.</w:t>
      </w:r>
      <w:r w:rsidRPr="003343B1">
        <w:rPr>
          <w:rFonts w:ascii="Arial" w:hAnsi="Arial" w:cs="Arial"/>
          <w:sz w:val="24"/>
          <w:szCs w:val="24"/>
        </w:rPr>
        <w:t xml:space="preserve"> Los sujetos obligados, deberán mantener impresa para consulta directa y difundir, además de la contenida en el artículo 70 de la Ley General, a través de los sitios de internet y de la Plataforma Nacional de Transparencia, la siguiente información adicional de interés público:</w:t>
      </w:r>
    </w:p>
    <w:p w14:paraId="5502849D" w14:textId="77777777" w:rsidR="00634902" w:rsidRPr="003343B1" w:rsidRDefault="00634902" w:rsidP="00634902">
      <w:pPr>
        <w:spacing w:after="0" w:line="240" w:lineRule="auto"/>
        <w:jc w:val="both"/>
        <w:rPr>
          <w:rFonts w:ascii="Arial" w:hAnsi="Arial" w:cs="Arial"/>
          <w:sz w:val="24"/>
          <w:szCs w:val="24"/>
        </w:rPr>
      </w:pPr>
    </w:p>
    <w:p w14:paraId="75495914" w14:textId="0823754C" w:rsidR="00634902" w:rsidRPr="003343B1" w:rsidRDefault="00634902" w:rsidP="00634902">
      <w:pPr>
        <w:spacing w:after="0" w:line="240" w:lineRule="auto"/>
        <w:jc w:val="both"/>
        <w:rPr>
          <w:rFonts w:ascii="Arial" w:hAnsi="Arial" w:cs="Arial"/>
          <w:sz w:val="24"/>
          <w:szCs w:val="24"/>
        </w:rPr>
      </w:pPr>
      <w:r w:rsidRPr="003343B1">
        <w:rPr>
          <w:rFonts w:ascii="Arial" w:hAnsi="Arial" w:cs="Arial"/>
          <w:sz w:val="24"/>
          <w:szCs w:val="24"/>
        </w:rPr>
        <w:t>…</w:t>
      </w:r>
    </w:p>
    <w:p w14:paraId="5357AC2A" w14:textId="77777777" w:rsidR="00634902" w:rsidRPr="003343B1" w:rsidRDefault="00634902" w:rsidP="00634902">
      <w:pPr>
        <w:spacing w:after="0" w:line="240" w:lineRule="auto"/>
        <w:jc w:val="both"/>
        <w:rPr>
          <w:rFonts w:ascii="Arial" w:hAnsi="Arial" w:cs="Arial"/>
          <w:sz w:val="24"/>
          <w:szCs w:val="24"/>
        </w:rPr>
      </w:pPr>
    </w:p>
    <w:p w14:paraId="7729C98C" w14:textId="4D4B9461" w:rsidR="00634902" w:rsidRPr="003343B1" w:rsidRDefault="00634902" w:rsidP="00634902">
      <w:pPr>
        <w:spacing w:after="0" w:line="240" w:lineRule="auto"/>
        <w:jc w:val="both"/>
        <w:rPr>
          <w:rFonts w:ascii="Arial" w:hAnsi="Arial" w:cs="Arial"/>
          <w:sz w:val="24"/>
          <w:szCs w:val="24"/>
        </w:rPr>
      </w:pPr>
      <w:r w:rsidRPr="003343B1">
        <w:rPr>
          <w:rFonts w:ascii="Arial" w:hAnsi="Arial" w:cs="Arial"/>
          <w:b/>
          <w:sz w:val="24"/>
          <w:szCs w:val="24"/>
        </w:rPr>
        <w:t xml:space="preserve">XXVIII. </w:t>
      </w:r>
      <w:r w:rsidRPr="003343B1">
        <w:rPr>
          <w:rFonts w:ascii="Arial" w:hAnsi="Arial" w:cs="Arial"/>
          <w:sz w:val="24"/>
          <w:szCs w:val="24"/>
        </w:rPr>
        <w:t xml:space="preserve">El padrón de proveedores y contratistas, identificando el nombre de la persona física o moral, el número de identificación, el domicilio fiscal, el inicio de operaciones, la fecha de registro y de vigencia, así como la copia del acta constitutiva y sus posteriores modificaciones; </w:t>
      </w:r>
      <w:r w:rsidR="00AF3C2D" w:rsidRPr="003343B1">
        <w:rPr>
          <w:rFonts w:ascii="Arial" w:hAnsi="Arial" w:cs="Arial"/>
          <w:b/>
          <w:sz w:val="24"/>
          <w:szCs w:val="24"/>
        </w:rPr>
        <w:t>así como el padrón de proveedores y contratistas sancionados, identificando el nombre de la persona física o moral y su domicilio fiscal.</w:t>
      </w:r>
      <w:r w:rsidRPr="003343B1">
        <w:rPr>
          <w:rFonts w:ascii="Arial" w:hAnsi="Arial" w:cs="Arial"/>
          <w:sz w:val="24"/>
          <w:szCs w:val="24"/>
        </w:rPr>
        <w:t xml:space="preserve"> </w:t>
      </w:r>
    </w:p>
    <w:p w14:paraId="6574B301" w14:textId="77777777" w:rsidR="00634902" w:rsidRPr="003343B1" w:rsidRDefault="00634902" w:rsidP="00634902">
      <w:pPr>
        <w:spacing w:after="0" w:line="240" w:lineRule="auto"/>
        <w:jc w:val="both"/>
        <w:rPr>
          <w:rFonts w:ascii="Arial" w:hAnsi="Arial" w:cs="Arial"/>
          <w:b/>
          <w:sz w:val="24"/>
          <w:szCs w:val="24"/>
        </w:rPr>
      </w:pPr>
    </w:p>
    <w:p w14:paraId="6788262D" w14:textId="6396679F" w:rsidR="00AF3C2D" w:rsidRPr="003343B1" w:rsidRDefault="00AF3C2D" w:rsidP="00634902">
      <w:pPr>
        <w:spacing w:after="0" w:line="240" w:lineRule="auto"/>
        <w:jc w:val="both"/>
        <w:rPr>
          <w:rFonts w:ascii="Arial" w:hAnsi="Arial" w:cs="Arial"/>
          <w:b/>
          <w:sz w:val="24"/>
          <w:szCs w:val="24"/>
          <w:lang w:val="en-US"/>
        </w:rPr>
      </w:pPr>
      <w:r w:rsidRPr="003343B1">
        <w:rPr>
          <w:rFonts w:ascii="Arial" w:hAnsi="Arial" w:cs="Arial"/>
          <w:b/>
          <w:sz w:val="24"/>
          <w:szCs w:val="24"/>
          <w:lang w:val="en-US"/>
        </w:rPr>
        <w:t>…”</w:t>
      </w:r>
    </w:p>
    <w:p w14:paraId="077B3C34" w14:textId="77777777" w:rsidR="004B0435" w:rsidRPr="003343B1" w:rsidRDefault="004B0435" w:rsidP="003C3A5B">
      <w:pPr>
        <w:spacing w:after="0" w:line="240" w:lineRule="auto"/>
        <w:jc w:val="both"/>
        <w:rPr>
          <w:rFonts w:ascii="Arial" w:hAnsi="Arial" w:cs="Arial"/>
          <w:sz w:val="24"/>
          <w:szCs w:val="24"/>
          <w:lang w:val="en-US"/>
        </w:rPr>
      </w:pPr>
    </w:p>
    <w:p w14:paraId="0CE7D6A5" w14:textId="77777777" w:rsidR="0007185D" w:rsidRPr="003343B1" w:rsidRDefault="0007185D" w:rsidP="0040420B">
      <w:pPr>
        <w:spacing w:line="276" w:lineRule="auto"/>
        <w:jc w:val="center"/>
        <w:rPr>
          <w:rFonts w:ascii="Arial" w:hAnsi="Arial" w:cs="Arial"/>
          <w:b/>
          <w:bCs/>
          <w:sz w:val="24"/>
          <w:szCs w:val="24"/>
          <w:lang w:val="en-US"/>
        </w:rPr>
      </w:pPr>
    </w:p>
    <w:p w14:paraId="6BF2D514" w14:textId="114C4554" w:rsidR="00E740CA" w:rsidRPr="003343B1" w:rsidRDefault="00E740CA" w:rsidP="0040420B">
      <w:pPr>
        <w:spacing w:line="276" w:lineRule="auto"/>
        <w:jc w:val="center"/>
        <w:rPr>
          <w:rFonts w:ascii="Arial" w:hAnsi="Arial" w:cs="Arial"/>
          <w:b/>
          <w:bCs/>
          <w:sz w:val="24"/>
          <w:szCs w:val="24"/>
          <w:lang w:val="en-US"/>
        </w:rPr>
      </w:pPr>
      <w:r w:rsidRPr="003343B1">
        <w:rPr>
          <w:rFonts w:ascii="Arial" w:hAnsi="Arial" w:cs="Arial"/>
          <w:b/>
          <w:bCs/>
          <w:sz w:val="24"/>
          <w:szCs w:val="24"/>
          <w:lang w:val="en-US"/>
        </w:rPr>
        <w:lastRenderedPageBreak/>
        <w:t xml:space="preserve">T R </w:t>
      </w:r>
      <w:proofErr w:type="gramStart"/>
      <w:r w:rsidRPr="003343B1">
        <w:rPr>
          <w:rFonts w:ascii="Arial" w:hAnsi="Arial" w:cs="Arial"/>
          <w:b/>
          <w:bCs/>
          <w:sz w:val="24"/>
          <w:szCs w:val="24"/>
          <w:lang w:val="en-US"/>
        </w:rPr>
        <w:t>A</w:t>
      </w:r>
      <w:proofErr w:type="gramEnd"/>
      <w:r w:rsidRPr="003343B1">
        <w:rPr>
          <w:rFonts w:ascii="Arial" w:hAnsi="Arial" w:cs="Arial"/>
          <w:b/>
          <w:bCs/>
          <w:sz w:val="24"/>
          <w:szCs w:val="24"/>
          <w:lang w:val="en-US"/>
        </w:rPr>
        <w:t xml:space="preserve"> N S I T O R I O S </w:t>
      </w:r>
    </w:p>
    <w:p w14:paraId="54A2D6F3" w14:textId="65C084E1" w:rsidR="009B651F" w:rsidRPr="003343B1" w:rsidRDefault="00E740CA" w:rsidP="0040420B">
      <w:pPr>
        <w:pStyle w:val="Textosinformato"/>
        <w:spacing w:line="276" w:lineRule="auto"/>
        <w:rPr>
          <w:rFonts w:ascii="Arial" w:hAnsi="Arial" w:cs="Arial"/>
          <w:sz w:val="24"/>
          <w:szCs w:val="24"/>
        </w:rPr>
      </w:pPr>
      <w:r w:rsidRPr="003343B1">
        <w:rPr>
          <w:rFonts w:ascii="Arial" w:hAnsi="Arial" w:cs="Arial"/>
          <w:b/>
          <w:sz w:val="24"/>
          <w:szCs w:val="24"/>
        </w:rPr>
        <w:t xml:space="preserve">ARTÍCULO </w:t>
      </w:r>
      <w:r w:rsidR="00FF1614" w:rsidRPr="003343B1">
        <w:rPr>
          <w:rFonts w:ascii="Arial" w:hAnsi="Arial" w:cs="Arial"/>
          <w:b/>
          <w:sz w:val="24"/>
          <w:szCs w:val="24"/>
          <w:lang w:val="es-ES"/>
        </w:rPr>
        <w:t>PRIMERO</w:t>
      </w:r>
      <w:r w:rsidRPr="003343B1">
        <w:rPr>
          <w:rFonts w:ascii="Arial" w:hAnsi="Arial" w:cs="Arial"/>
          <w:b/>
          <w:sz w:val="24"/>
          <w:szCs w:val="24"/>
        </w:rPr>
        <w:t>.-</w:t>
      </w:r>
      <w:r w:rsidRPr="003343B1">
        <w:rPr>
          <w:rFonts w:ascii="Arial" w:hAnsi="Arial" w:cs="Arial"/>
          <w:sz w:val="24"/>
          <w:szCs w:val="24"/>
        </w:rPr>
        <w:t xml:space="preserve"> El presente Decreto entrará en vigor al día siguiente de su publicación el Periódico Oficial del Gobierno del Estado. </w:t>
      </w:r>
    </w:p>
    <w:p w14:paraId="25B69072" w14:textId="67D01DAF" w:rsidR="00FF1614" w:rsidRPr="003343B1" w:rsidRDefault="00FF1614" w:rsidP="0040420B">
      <w:pPr>
        <w:pStyle w:val="Textosinformato"/>
        <w:spacing w:line="276" w:lineRule="auto"/>
        <w:rPr>
          <w:rFonts w:ascii="Arial" w:hAnsi="Arial" w:cs="Arial"/>
          <w:sz w:val="24"/>
          <w:szCs w:val="24"/>
        </w:rPr>
      </w:pPr>
    </w:p>
    <w:p w14:paraId="360FAC39" w14:textId="19A2F396" w:rsidR="00FF1614" w:rsidRPr="003343B1" w:rsidRDefault="00FF1614" w:rsidP="0040420B">
      <w:pPr>
        <w:pStyle w:val="Textosinformato"/>
        <w:spacing w:line="276" w:lineRule="auto"/>
        <w:rPr>
          <w:rFonts w:ascii="Arial" w:hAnsi="Arial" w:cs="Arial"/>
          <w:sz w:val="24"/>
          <w:szCs w:val="24"/>
          <w:lang w:val="es-ES"/>
        </w:rPr>
      </w:pPr>
      <w:r w:rsidRPr="003343B1">
        <w:rPr>
          <w:rFonts w:ascii="Arial" w:hAnsi="Arial" w:cs="Arial"/>
          <w:b/>
          <w:bCs/>
          <w:sz w:val="24"/>
          <w:szCs w:val="24"/>
          <w:lang w:val="es-ES"/>
        </w:rPr>
        <w:t xml:space="preserve">ARTÍCULO </w:t>
      </w:r>
      <w:proofErr w:type="gramStart"/>
      <w:r w:rsidRPr="003343B1">
        <w:rPr>
          <w:rFonts w:ascii="Arial" w:hAnsi="Arial" w:cs="Arial"/>
          <w:b/>
          <w:bCs/>
          <w:sz w:val="24"/>
          <w:szCs w:val="24"/>
          <w:lang w:val="es-ES"/>
        </w:rPr>
        <w:t>SEGUNDO.-</w:t>
      </w:r>
      <w:proofErr w:type="gramEnd"/>
      <w:r w:rsidRPr="003343B1">
        <w:rPr>
          <w:rFonts w:ascii="Arial" w:hAnsi="Arial" w:cs="Arial"/>
          <w:sz w:val="24"/>
          <w:szCs w:val="24"/>
          <w:lang w:val="es-ES"/>
        </w:rPr>
        <w:t xml:space="preserve"> En un plazo de </w:t>
      </w:r>
      <w:r w:rsidR="00AF3C2D" w:rsidRPr="003343B1">
        <w:rPr>
          <w:rFonts w:ascii="Arial" w:hAnsi="Arial" w:cs="Arial"/>
          <w:sz w:val="24"/>
          <w:szCs w:val="24"/>
          <w:lang w:val="es-ES"/>
        </w:rPr>
        <w:t>nov</w:t>
      </w:r>
      <w:r w:rsidR="00F20EF1" w:rsidRPr="003343B1">
        <w:rPr>
          <w:rFonts w:ascii="Arial" w:hAnsi="Arial" w:cs="Arial"/>
          <w:sz w:val="24"/>
          <w:szCs w:val="24"/>
          <w:lang w:val="es-ES"/>
        </w:rPr>
        <w:t xml:space="preserve">enta días naturales, los sujetos obligados deberán publicar en sus portales de internet oficiales, </w:t>
      </w:r>
      <w:r w:rsidR="00AF3C2D" w:rsidRPr="003343B1">
        <w:rPr>
          <w:rFonts w:ascii="Arial" w:hAnsi="Arial" w:cs="Arial"/>
          <w:sz w:val="24"/>
          <w:szCs w:val="24"/>
          <w:lang w:val="es-ES"/>
        </w:rPr>
        <w:t>el Padrón de Proveedores y Contratistas Sancionados a que se refieren los artículos reformados en el presente Decreto</w:t>
      </w:r>
      <w:r w:rsidR="00F20EF1" w:rsidRPr="003343B1">
        <w:rPr>
          <w:rFonts w:ascii="Arial" w:hAnsi="Arial" w:cs="Arial"/>
          <w:sz w:val="24"/>
          <w:szCs w:val="24"/>
          <w:lang w:val="es-ES"/>
        </w:rPr>
        <w:t>.</w:t>
      </w:r>
    </w:p>
    <w:p w14:paraId="06235B95" w14:textId="705CAFE5" w:rsidR="00AC6EDB" w:rsidRPr="003343B1" w:rsidRDefault="00AC6EDB" w:rsidP="0040420B">
      <w:pPr>
        <w:pStyle w:val="Textosinformato"/>
        <w:spacing w:line="276" w:lineRule="auto"/>
        <w:rPr>
          <w:rFonts w:ascii="Arial" w:hAnsi="Arial" w:cs="Arial"/>
          <w:sz w:val="24"/>
          <w:szCs w:val="24"/>
        </w:rPr>
      </w:pPr>
    </w:p>
    <w:p w14:paraId="2ED4D7F5" w14:textId="77777777" w:rsidR="00137B72" w:rsidRPr="003343B1" w:rsidRDefault="00137B72" w:rsidP="0040420B">
      <w:pPr>
        <w:pStyle w:val="Textosinformato"/>
        <w:spacing w:line="276" w:lineRule="auto"/>
        <w:rPr>
          <w:rFonts w:ascii="Arial" w:hAnsi="Arial" w:cs="Arial"/>
          <w:sz w:val="24"/>
          <w:szCs w:val="24"/>
        </w:rPr>
      </w:pPr>
    </w:p>
    <w:p w14:paraId="6847F634" w14:textId="02CC0C3C" w:rsidR="00E740CA" w:rsidRPr="003343B1" w:rsidRDefault="00E740CA" w:rsidP="0040420B">
      <w:pPr>
        <w:pStyle w:val="Textosinformato"/>
        <w:spacing w:line="276" w:lineRule="auto"/>
        <w:rPr>
          <w:rFonts w:ascii="Arial" w:hAnsi="Arial" w:cs="Arial"/>
          <w:sz w:val="24"/>
          <w:szCs w:val="24"/>
        </w:rPr>
      </w:pPr>
    </w:p>
    <w:p w14:paraId="2BBD2426" w14:textId="77777777" w:rsidR="003421CC" w:rsidRPr="003343B1" w:rsidRDefault="003421CC" w:rsidP="0040420B">
      <w:pPr>
        <w:spacing w:line="276" w:lineRule="auto"/>
        <w:jc w:val="center"/>
        <w:rPr>
          <w:rFonts w:ascii="Arial" w:hAnsi="Arial" w:cs="Arial"/>
          <w:b/>
          <w:bCs/>
          <w:sz w:val="24"/>
          <w:szCs w:val="24"/>
        </w:rPr>
      </w:pPr>
      <w:r w:rsidRPr="003343B1">
        <w:rPr>
          <w:rFonts w:ascii="Arial" w:hAnsi="Arial" w:cs="Arial"/>
          <w:b/>
          <w:bCs/>
          <w:sz w:val="24"/>
          <w:szCs w:val="24"/>
        </w:rPr>
        <w:t>A T E N T A M E N T E</w:t>
      </w:r>
    </w:p>
    <w:p w14:paraId="122097EE" w14:textId="7293E448" w:rsidR="003421CC" w:rsidRPr="003343B1" w:rsidRDefault="003421CC" w:rsidP="0040420B">
      <w:pPr>
        <w:spacing w:line="276" w:lineRule="auto"/>
        <w:jc w:val="center"/>
        <w:rPr>
          <w:rFonts w:ascii="Arial" w:hAnsi="Arial" w:cs="Arial"/>
          <w:b/>
          <w:bCs/>
          <w:sz w:val="24"/>
          <w:szCs w:val="24"/>
        </w:rPr>
      </w:pPr>
      <w:r w:rsidRPr="003343B1">
        <w:rPr>
          <w:rFonts w:ascii="Arial" w:hAnsi="Arial" w:cs="Arial"/>
          <w:b/>
          <w:bCs/>
          <w:sz w:val="24"/>
          <w:szCs w:val="24"/>
        </w:rPr>
        <w:t xml:space="preserve">Saltillo, Coahuila de Zaragoza, a </w:t>
      </w:r>
      <w:r w:rsidR="00785DAF" w:rsidRPr="003343B1">
        <w:rPr>
          <w:rFonts w:ascii="Arial" w:hAnsi="Arial" w:cs="Arial"/>
          <w:b/>
          <w:bCs/>
          <w:sz w:val="24"/>
          <w:szCs w:val="24"/>
        </w:rPr>
        <w:t>12 de abril</w:t>
      </w:r>
      <w:r w:rsidR="006550BD" w:rsidRPr="003343B1">
        <w:rPr>
          <w:rFonts w:ascii="Arial" w:hAnsi="Arial" w:cs="Arial"/>
          <w:b/>
          <w:bCs/>
          <w:sz w:val="24"/>
          <w:szCs w:val="24"/>
        </w:rPr>
        <w:t xml:space="preserve"> de 2021</w:t>
      </w:r>
    </w:p>
    <w:p w14:paraId="466A048A" w14:textId="6C3D0CFA" w:rsidR="00137B72" w:rsidRPr="003343B1" w:rsidRDefault="00137B72" w:rsidP="00F903DA">
      <w:pPr>
        <w:pStyle w:val="Sinespaciado"/>
        <w:spacing w:line="276" w:lineRule="auto"/>
        <w:rPr>
          <w:rFonts w:ascii="Arial" w:hAnsi="Arial" w:cs="Arial"/>
          <w:b/>
          <w:sz w:val="24"/>
          <w:szCs w:val="24"/>
        </w:rPr>
      </w:pPr>
    </w:p>
    <w:p w14:paraId="7D27D3C5" w14:textId="39B49D9F" w:rsidR="00137B72" w:rsidRPr="003343B1" w:rsidRDefault="00785DAF" w:rsidP="00137B72">
      <w:pPr>
        <w:pStyle w:val="Sinespaciado"/>
        <w:spacing w:line="276" w:lineRule="auto"/>
        <w:jc w:val="center"/>
        <w:rPr>
          <w:rFonts w:ascii="Arial" w:hAnsi="Arial" w:cs="Arial"/>
          <w:b/>
          <w:sz w:val="24"/>
          <w:szCs w:val="24"/>
        </w:rPr>
      </w:pPr>
      <w:r w:rsidRPr="003343B1">
        <w:rPr>
          <w:rFonts w:ascii="Arial" w:hAnsi="Arial" w:cs="Arial"/>
          <w:b/>
          <w:sz w:val="24"/>
          <w:szCs w:val="24"/>
        </w:rPr>
        <w:t>DIP. YOLANDA ELIZONDO MALTOS</w:t>
      </w:r>
    </w:p>
    <w:p w14:paraId="1FAA3016" w14:textId="77777777" w:rsidR="00785DAF" w:rsidRPr="003343B1" w:rsidRDefault="00785DAF" w:rsidP="00137B72">
      <w:pPr>
        <w:pStyle w:val="Sinespaciado"/>
        <w:spacing w:line="276" w:lineRule="auto"/>
        <w:jc w:val="center"/>
        <w:rPr>
          <w:rFonts w:ascii="Arial" w:hAnsi="Arial" w:cs="Arial"/>
          <w:b/>
          <w:sz w:val="24"/>
          <w:szCs w:val="24"/>
        </w:rPr>
      </w:pPr>
    </w:p>
    <w:p w14:paraId="5F038113" w14:textId="77777777" w:rsidR="00785DAF" w:rsidRPr="003343B1" w:rsidRDefault="00785DAF" w:rsidP="00137B72">
      <w:pPr>
        <w:pStyle w:val="Sinespaciado"/>
        <w:spacing w:line="276" w:lineRule="auto"/>
        <w:jc w:val="center"/>
        <w:rPr>
          <w:rFonts w:ascii="Arial" w:hAnsi="Arial" w:cs="Arial"/>
          <w:b/>
          <w:sz w:val="24"/>
          <w:szCs w:val="24"/>
        </w:rPr>
      </w:pPr>
    </w:p>
    <w:p w14:paraId="610FAF08" w14:textId="1E4A0AF0" w:rsidR="00785DAF" w:rsidRPr="003343B1" w:rsidRDefault="00785DAF" w:rsidP="00137B72">
      <w:pPr>
        <w:pStyle w:val="Sinespaciado"/>
        <w:spacing w:line="276" w:lineRule="auto"/>
        <w:jc w:val="center"/>
        <w:rPr>
          <w:rFonts w:ascii="Arial" w:hAnsi="Arial" w:cs="Arial"/>
          <w:b/>
          <w:sz w:val="24"/>
          <w:szCs w:val="24"/>
        </w:rPr>
      </w:pPr>
      <w:r w:rsidRPr="003343B1">
        <w:rPr>
          <w:rFonts w:ascii="Arial" w:hAnsi="Arial" w:cs="Arial"/>
          <w:b/>
          <w:sz w:val="24"/>
          <w:szCs w:val="24"/>
        </w:rPr>
        <w:t>GRUPO PARLAMENTARIO “EVARISTO PÉREZ ARREOLA”, DEL PARTIDO UNIDAD DEMOCRÁTICA DE COAHUILA</w:t>
      </w:r>
    </w:p>
    <w:sectPr w:rsidR="00785DAF" w:rsidRPr="003343B1" w:rsidSect="007F2A39">
      <w:head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92173" w14:textId="77777777" w:rsidR="004424FD" w:rsidRDefault="004424FD" w:rsidP="004958AC">
      <w:pPr>
        <w:spacing w:after="0" w:line="240" w:lineRule="auto"/>
      </w:pPr>
      <w:r>
        <w:separator/>
      </w:r>
    </w:p>
  </w:endnote>
  <w:endnote w:type="continuationSeparator" w:id="0">
    <w:p w14:paraId="50137E26" w14:textId="77777777" w:rsidR="004424FD" w:rsidRDefault="004424FD" w:rsidP="0049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81A5B" w14:textId="77777777" w:rsidR="004424FD" w:rsidRDefault="004424FD" w:rsidP="004958AC">
      <w:pPr>
        <w:spacing w:after="0" w:line="240" w:lineRule="auto"/>
      </w:pPr>
      <w:r>
        <w:separator/>
      </w:r>
    </w:p>
  </w:footnote>
  <w:footnote w:type="continuationSeparator" w:id="0">
    <w:p w14:paraId="7CA960D9" w14:textId="77777777" w:rsidR="004424FD" w:rsidRDefault="004424FD" w:rsidP="0049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5B26A9" w:rsidRPr="00E35AE1" w14:paraId="1A4A87F3" w14:textId="77777777" w:rsidTr="00241A50">
      <w:trPr>
        <w:jc w:val="center"/>
      </w:trPr>
      <w:tc>
        <w:tcPr>
          <w:tcW w:w="1253" w:type="dxa"/>
        </w:tcPr>
        <w:p w14:paraId="02086320" w14:textId="77777777" w:rsidR="005B26A9" w:rsidRPr="00E35AE1" w:rsidRDefault="005B26A9" w:rsidP="005B26A9">
          <w:pPr>
            <w:spacing w:after="0" w:line="240" w:lineRule="auto"/>
            <w:jc w:val="center"/>
            <w:rPr>
              <w:rFonts w:ascii="Arial" w:eastAsia="Arial" w:hAnsi="Arial"/>
              <w:b/>
              <w:sz w:val="12"/>
              <w:szCs w:val="12"/>
              <w:lang w:val="es-US" w:eastAsia="es-MX"/>
            </w:rPr>
          </w:pPr>
          <w:bookmarkStart w:id="1" w:name="_Hlk5186008"/>
          <w:r w:rsidRPr="00E35AE1">
            <w:rPr>
              <w:rFonts w:ascii="Arial" w:eastAsia="Arial" w:hAnsi="Arial"/>
              <w:noProof/>
              <w:sz w:val="20"/>
              <w:szCs w:val="20"/>
              <w:lang w:eastAsia="es-MX"/>
            </w:rPr>
            <w:drawing>
              <wp:anchor distT="0" distB="0" distL="114300" distR="114300" simplePos="0" relativeHeight="251659264" behindDoc="0" locked="0" layoutInCell="1" allowOverlap="1" wp14:anchorId="18626D70" wp14:editId="130D2055">
                <wp:simplePos x="0" y="0"/>
                <wp:positionH relativeFrom="column">
                  <wp:posOffset>-25405</wp:posOffset>
                </wp:positionH>
                <wp:positionV relativeFrom="paragraph">
                  <wp:posOffset>52709</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14:paraId="16CF6CBD"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2E8B5C48"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33600F44"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0736748E"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4F221EB0"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6B001B21"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7E1DAEFB"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53CEC5E6"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3E8AE5FE"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71A60827"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0993B9EE" w14:textId="77777777" w:rsidR="005B26A9" w:rsidRPr="00E35AE1" w:rsidRDefault="005B26A9" w:rsidP="005B26A9">
          <w:pPr>
            <w:spacing w:after="0" w:line="240" w:lineRule="auto"/>
            <w:jc w:val="center"/>
            <w:rPr>
              <w:rFonts w:ascii="Arial" w:eastAsia="Arial" w:hAnsi="Arial"/>
              <w:b/>
              <w:sz w:val="12"/>
              <w:szCs w:val="12"/>
              <w:lang w:val="es-US" w:eastAsia="es-MX"/>
            </w:rPr>
          </w:pPr>
        </w:p>
      </w:tc>
      <w:tc>
        <w:tcPr>
          <w:tcW w:w="8623" w:type="dxa"/>
        </w:tcPr>
        <w:p w14:paraId="03509962" w14:textId="0925B876" w:rsidR="005B26A9" w:rsidRPr="00E35AE1" w:rsidRDefault="005B26A9" w:rsidP="005B26A9">
          <w:pPr>
            <w:spacing w:after="0" w:line="240" w:lineRule="auto"/>
            <w:jc w:val="center"/>
            <w:rPr>
              <w:rFonts w:ascii="Arial" w:eastAsia="Arial" w:hAnsi="Arial"/>
              <w:b/>
              <w:sz w:val="24"/>
              <w:szCs w:val="24"/>
              <w:lang w:val="es-US" w:eastAsia="es-MX"/>
            </w:rPr>
          </w:pPr>
        </w:p>
        <w:p w14:paraId="461907BD" w14:textId="08522D67" w:rsidR="005B26A9" w:rsidRPr="00E35AE1" w:rsidRDefault="005B26A9" w:rsidP="005B26A9">
          <w:pPr>
            <w:tabs>
              <w:tab w:val="center" w:pos="4252"/>
              <w:tab w:val="left" w:pos="5040"/>
              <w:tab w:val="right" w:pos="8504"/>
            </w:tabs>
            <w:spacing w:after="0" w:line="240" w:lineRule="auto"/>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 xml:space="preserve">Congreso del Estado Independiente, </w:t>
          </w:r>
        </w:p>
        <w:p w14:paraId="494AADE9" w14:textId="5E6A0B9C" w:rsidR="005B26A9" w:rsidRPr="00E35AE1" w:rsidRDefault="005B26A9" w:rsidP="005B26A9">
          <w:pPr>
            <w:tabs>
              <w:tab w:val="center" w:pos="4252"/>
              <w:tab w:val="left" w:pos="5040"/>
              <w:tab w:val="right" w:pos="8504"/>
            </w:tabs>
            <w:spacing w:after="0" w:line="240" w:lineRule="auto"/>
            <w:ind w:right="-93"/>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Libre y Soberano de Coahuila de Zaragoza</w:t>
          </w:r>
        </w:p>
        <w:p w14:paraId="50FEA2BA" w14:textId="77777777" w:rsidR="005B26A9" w:rsidRDefault="005B26A9" w:rsidP="005B26A9">
          <w:pPr>
            <w:tabs>
              <w:tab w:val="left" w:pos="-1528"/>
              <w:tab w:val="center" w:pos="-1386"/>
              <w:tab w:val="center" w:pos="4252"/>
              <w:tab w:val="right" w:pos="8504"/>
            </w:tabs>
            <w:spacing w:after="0" w:line="240" w:lineRule="auto"/>
            <w:jc w:val="center"/>
            <w:rPr>
              <w:rFonts w:ascii="Arial" w:hAnsi="Arial" w:cs="Arial"/>
              <w:b/>
              <w:i/>
              <w:sz w:val="16"/>
            </w:rPr>
          </w:pPr>
        </w:p>
        <w:p w14:paraId="53B5A6AA" w14:textId="77777777" w:rsidR="005B26A9" w:rsidRPr="00E35AE1" w:rsidRDefault="005B26A9" w:rsidP="005B26A9">
          <w:pPr>
            <w:spacing w:after="0" w:line="240" w:lineRule="auto"/>
            <w:jc w:val="center"/>
            <w:rPr>
              <w:rFonts w:ascii="Century Schoolbook" w:eastAsia="Century Schoolbook" w:hAnsi="Century Schoolbook"/>
              <w:b/>
              <w:sz w:val="6"/>
              <w:szCs w:val="6"/>
              <w:lang w:val="es-US" w:eastAsia="es-MX"/>
            </w:rPr>
          </w:pPr>
        </w:p>
        <w:p w14:paraId="6D6CAF67" w14:textId="77777777" w:rsidR="006108C7" w:rsidRDefault="006108C7" w:rsidP="006108C7">
          <w:pPr>
            <w:ind w:left="-434" w:right="-672"/>
            <w:jc w:val="center"/>
            <w:rPr>
              <w:smallCaps/>
              <w:spacing w:val="20"/>
              <w:sz w:val="28"/>
              <w:szCs w:val="28"/>
              <w:lang w:eastAsia="es-ES"/>
            </w:rPr>
          </w:pPr>
          <w:r w:rsidRPr="00DB1A9B">
            <w:rPr>
              <w:smallCaps/>
              <w:spacing w:val="20"/>
              <w:sz w:val="28"/>
              <w:szCs w:val="28"/>
              <w:lang w:eastAsia="es-ES"/>
            </w:rPr>
            <w:t>Poder Legislativo</w:t>
          </w:r>
        </w:p>
        <w:p w14:paraId="612E70F7" w14:textId="77777777" w:rsidR="006108C7" w:rsidRPr="00EE1858" w:rsidRDefault="006108C7" w:rsidP="006108C7">
          <w:pPr>
            <w:pStyle w:val="Encabezado"/>
            <w:tabs>
              <w:tab w:val="left" w:pos="5040"/>
            </w:tabs>
            <w:jc w:val="center"/>
            <w:rPr>
              <w:rFonts w:ascii="Times New Roman" w:hAnsi="Times New Roman" w:cs="Arial"/>
              <w:bCs/>
              <w:smallCaps/>
              <w:sz w:val="21"/>
              <w:szCs w:val="21"/>
            </w:rPr>
          </w:pPr>
          <w:r w:rsidRPr="00EE1858">
            <w:rPr>
              <w:rFonts w:ascii="Times New Roman" w:hAnsi="Times New Roman" w:cs="Arial"/>
              <w:bCs/>
              <w:sz w:val="21"/>
              <w:szCs w:val="21"/>
            </w:rPr>
            <w:t>“2021, Año del reconocimiento al trabajo del personal de salud por su lucha contra el COVID-19”</w:t>
          </w:r>
        </w:p>
        <w:p w14:paraId="7AC7B394" w14:textId="77777777" w:rsidR="005B26A9" w:rsidRPr="006108C7" w:rsidRDefault="005B26A9" w:rsidP="005B26A9">
          <w:pPr>
            <w:spacing w:after="0" w:line="240" w:lineRule="auto"/>
            <w:ind w:left="-434" w:right="-672"/>
            <w:jc w:val="center"/>
            <w:rPr>
              <w:rFonts w:ascii="Arial" w:eastAsia="Arial" w:hAnsi="Arial"/>
              <w:b/>
              <w:sz w:val="12"/>
              <w:szCs w:val="12"/>
              <w:lang w:eastAsia="es-MX"/>
            </w:rPr>
          </w:pPr>
        </w:p>
      </w:tc>
      <w:tc>
        <w:tcPr>
          <w:tcW w:w="1181" w:type="dxa"/>
        </w:tcPr>
        <w:p w14:paraId="5A411D37" w14:textId="07222EBC" w:rsidR="005B26A9" w:rsidRPr="00E35AE1" w:rsidRDefault="00706DCF" w:rsidP="005B26A9">
          <w:pPr>
            <w:spacing w:after="0" w:line="240" w:lineRule="auto"/>
            <w:jc w:val="center"/>
            <w:rPr>
              <w:rFonts w:ascii="Arial" w:eastAsia="Arial" w:hAnsi="Arial"/>
              <w:b/>
              <w:sz w:val="12"/>
              <w:szCs w:val="12"/>
              <w:lang w:val="es-US" w:eastAsia="es-MX"/>
            </w:rPr>
          </w:pPr>
          <w:r>
            <w:rPr>
              <w:rFonts w:ascii="Times New Roman" w:eastAsia="Times New Roman" w:hAnsi="Times New Roman"/>
              <w:smallCaps/>
              <w:noProof/>
              <w:spacing w:val="20"/>
              <w:sz w:val="32"/>
              <w:szCs w:val="32"/>
              <w:lang w:eastAsia="es-MX"/>
            </w:rPr>
            <w:drawing>
              <wp:anchor distT="0" distB="0" distL="114300" distR="114300" simplePos="0" relativeHeight="251661312" behindDoc="0" locked="0" layoutInCell="1" allowOverlap="1" wp14:anchorId="6F69206D" wp14:editId="6A6AFCFE">
                <wp:simplePos x="0" y="0"/>
                <wp:positionH relativeFrom="column">
                  <wp:posOffset>-358775</wp:posOffset>
                </wp:positionH>
                <wp:positionV relativeFrom="paragraph">
                  <wp:posOffset>151434</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p>
        <w:p w14:paraId="0F0AA8EA" w14:textId="14B05763" w:rsidR="005B26A9" w:rsidRPr="00E35AE1" w:rsidRDefault="005B26A9" w:rsidP="005B26A9">
          <w:pPr>
            <w:spacing w:after="0" w:line="240" w:lineRule="auto"/>
            <w:jc w:val="center"/>
            <w:rPr>
              <w:rFonts w:ascii="Arial" w:eastAsia="Arial" w:hAnsi="Arial"/>
              <w:b/>
              <w:sz w:val="12"/>
              <w:szCs w:val="12"/>
              <w:lang w:val="es-US" w:eastAsia="es-MX"/>
            </w:rPr>
          </w:pPr>
        </w:p>
        <w:p w14:paraId="26FEDBFF" w14:textId="584E05B3" w:rsidR="005B26A9" w:rsidRPr="00E35AE1" w:rsidRDefault="005B26A9" w:rsidP="005B26A9">
          <w:pPr>
            <w:spacing w:after="0" w:line="240" w:lineRule="auto"/>
            <w:jc w:val="center"/>
            <w:rPr>
              <w:rFonts w:ascii="Arial" w:eastAsia="Arial" w:hAnsi="Arial"/>
              <w:b/>
              <w:sz w:val="12"/>
              <w:szCs w:val="12"/>
              <w:lang w:val="es-US" w:eastAsia="es-MX"/>
            </w:rPr>
          </w:pPr>
        </w:p>
      </w:tc>
    </w:tr>
    <w:bookmarkEnd w:id="1"/>
  </w:tbl>
  <w:p w14:paraId="384E459A" w14:textId="3AC641A8" w:rsidR="005B26A9" w:rsidRDefault="005B26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386"/>
    <w:multiLevelType w:val="multilevel"/>
    <w:tmpl w:val="B6CC4B3E"/>
    <w:lvl w:ilvl="0">
      <w:start w:val="5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0D5745"/>
    <w:multiLevelType w:val="hybridMultilevel"/>
    <w:tmpl w:val="809694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4E1469"/>
    <w:multiLevelType w:val="multilevel"/>
    <w:tmpl w:val="583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F4F8A"/>
    <w:multiLevelType w:val="hybridMultilevel"/>
    <w:tmpl w:val="92A8A0B6"/>
    <w:lvl w:ilvl="0" w:tplc="90B84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E113B"/>
    <w:multiLevelType w:val="hybridMultilevel"/>
    <w:tmpl w:val="F418CE1C"/>
    <w:lvl w:ilvl="0" w:tplc="1D64CF0E">
      <w:start w:val="23"/>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423C6A"/>
    <w:multiLevelType w:val="multilevel"/>
    <w:tmpl w:val="E5C6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00F83"/>
    <w:multiLevelType w:val="multilevel"/>
    <w:tmpl w:val="6B6226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38E34A9"/>
    <w:multiLevelType w:val="multilevel"/>
    <w:tmpl w:val="D0C0E7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FDD6E55"/>
    <w:multiLevelType w:val="hybridMultilevel"/>
    <w:tmpl w:val="EE8E5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4B0B3B"/>
    <w:multiLevelType w:val="multilevel"/>
    <w:tmpl w:val="0C48AB32"/>
    <w:lvl w:ilvl="0">
      <w:start w:val="1"/>
      <w:numFmt w:val="upperRoman"/>
      <w:lvlText w:val="%1."/>
      <w:lvlJc w:val="right"/>
      <w:pPr>
        <w:tabs>
          <w:tab w:val="num" w:pos="720"/>
        </w:tabs>
        <w:ind w:left="720" w:hanging="360"/>
      </w:pPr>
      <w:rPr>
        <w:rFonts w:ascii="Arial" w:eastAsia="Times New Roman" w:hAnsi="Arial" w:cs="Arial"/>
        <w:b/>
        <w:bCs/>
      </w:rPr>
    </w:lvl>
    <w:lvl w:ilvl="1">
      <w:start w:val="20"/>
      <w:numFmt w:val="upperRoman"/>
      <w:lvlText w:val="%2."/>
      <w:lvlJc w:val="left"/>
      <w:pPr>
        <w:ind w:left="1800" w:hanging="72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564B9D"/>
    <w:multiLevelType w:val="hybridMultilevel"/>
    <w:tmpl w:val="23D6123E"/>
    <w:lvl w:ilvl="0" w:tplc="46B63FBC">
      <w:start w:val="52"/>
      <w:numFmt w:val="upperRoman"/>
      <w:lvlText w:val="%1."/>
      <w:lvlJc w:val="left"/>
      <w:pPr>
        <w:ind w:left="709" w:hanging="720"/>
      </w:pPr>
      <w:rPr>
        <w:rFonts w:hint="default"/>
        <w:b/>
        <w:bCs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4" w15:restartNumberingAfterBreak="0">
    <w:nsid w:val="39FA628C"/>
    <w:multiLevelType w:val="hybridMultilevel"/>
    <w:tmpl w:val="F48411FE"/>
    <w:lvl w:ilvl="0" w:tplc="6A048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2E3BA9"/>
    <w:multiLevelType w:val="hybridMultilevel"/>
    <w:tmpl w:val="318E62C4"/>
    <w:lvl w:ilvl="0" w:tplc="A4C45E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CD45E0"/>
    <w:multiLevelType w:val="multilevel"/>
    <w:tmpl w:val="D9BC9112"/>
    <w:lvl w:ilvl="0">
      <w:start w:val="1"/>
      <w:numFmt w:val="upperRoman"/>
      <w:lvlText w:val="%1."/>
      <w:lvlJc w:val="right"/>
      <w:pPr>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793F0C"/>
    <w:multiLevelType w:val="multilevel"/>
    <w:tmpl w:val="407ADA42"/>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FAE1C46"/>
    <w:multiLevelType w:val="hybridMultilevel"/>
    <w:tmpl w:val="CE46EC0C"/>
    <w:lvl w:ilvl="0" w:tplc="BC46847A">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7B3BD6"/>
    <w:multiLevelType w:val="multilevel"/>
    <w:tmpl w:val="A1C4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A10001"/>
    <w:multiLevelType w:val="hybridMultilevel"/>
    <w:tmpl w:val="CB423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BC45BC"/>
    <w:multiLevelType w:val="multilevel"/>
    <w:tmpl w:val="15CCA7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F9D395F"/>
    <w:multiLevelType w:val="hybridMultilevel"/>
    <w:tmpl w:val="366088F4"/>
    <w:lvl w:ilvl="0" w:tplc="8A02D03C">
      <w:start w:val="1"/>
      <w:numFmt w:val="upperRoman"/>
      <w:lvlText w:val="%1."/>
      <w:lvlJc w:val="left"/>
      <w:pPr>
        <w:ind w:left="709" w:hanging="720"/>
      </w:pPr>
      <w:rPr>
        <w:rFonts w:hint="default"/>
        <w:b/>
        <w:bCs/>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5" w15:restartNumberingAfterBreak="0">
    <w:nsid w:val="764205A9"/>
    <w:multiLevelType w:val="multilevel"/>
    <w:tmpl w:val="8F8668D0"/>
    <w:lvl w:ilvl="0">
      <w:start w:val="1"/>
      <w:numFmt w:val="upperRoman"/>
      <w:lvlText w:val="%1."/>
      <w:lvlJc w:val="left"/>
      <w:pPr>
        <w:ind w:left="720" w:hanging="360"/>
      </w:pPr>
      <w:rPr>
        <w:rFonts w:hint="default"/>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22"/>
  </w:num>
  <w:num w:numId="5">
    <w:abstractNumId w:val="2"/>
  </w:num>
  <w:num w:numId="6">
    <w:abstractNumId w:val="3"/>
  </w:num>
  <w:num w:numId="7">
    <w:abstractNumId w:val="17"/>
  </w:num>
  <w:num w:numId="8">
    <w:abstractNumId w:val="18"/>
  </w:num>
  <w:num w:numId="9">
    <w:abstractNumId w:val="12"/>
  </w:num>
  <w:num w:numId="10">
    <w:abstractNumId w:val="15"/>
  </w:num>
  <w:num w:numId="11">
    <w:abstractNumId w:val="16"/>
  </w:num>
  <w:num w:numId="12">
    <w:abstractNumId w:val="25"/>
  </w:num>
  <w:num w:numId="13">
    <w:abstractNumId w:val="7"/>
  </w:num>
  <w:num w:numId="14">
    <w:abstractNumId w:val="6"/>
  </w:num>
  <w:num w:numId="15">
    <w:abstractNumId w:val="26"/>
  </w:num>
  <w:num w:numId="16">
    <w:abstractNumId w:val="1"/>
  </w:num>
  <w:num w:numId="17">
    <w:abstractNumId w:val="5"/>
  </w:num>
  <w:num w:numId="18">
    <w:abstractNumId w:val="23"/>
  </w:num>
  <w:num w:numId="19">
    <w:abstractNumId w:val="11"/>
  </w:num>
  <w:num w:numId="20">
    <w:abstractNumId w:val="0"/>
  </w:num>
  <w:num w:numId="21">
    <w:abstractNumId w:val="13"/>
  </w:num>
  <w:num w:numId="22">
    <w:abstractNumId w:val="24"/>
  </w:num>
  <w:num w:numId="23">
    <w:abstractNumId w:val="19"/>
  </w:num>
  <w:num w:numId="24">
    <w:abstractNumId w:val="20"/>
  </w:num>
  <w:num w:numId="25">
    <w:abstractNumId w:val="8"/>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FD"/>
    <w:rsid w:val="0000117C"/>
    <w:rsid w:val="00001DB4"/>
    <w:rsid w:val="00006704"/>
    <w:rsid w:val="000121EF"/>
    <w:rsid w:val="00012206"/>
    <w:rsid w:val="000125C1"/>
    <w:rsid w:val="00013748"/>
    <w:rsid w:val="00013BC3"/>
    <w:rsid w:val="0002208A"/>
    <w:rsid w:val="00024E3C"/>
    <w:rsid w:val="00031175"/>
    <w:rsid w:val="00037F02"/>
    <w:rsid w:val="00040AD7"/>
    <w:rsid w:val="0004194E"/>
    <w:rsid w:val="00044309"/>
    <w:rsid w:val="000478AE"/>
    <w:rsid w:val="0005308E"/>
    <w:rsid w:val="000535FD"/>
    <w:rsid w:val="00055FF6"/>
    <w:rsid w:val="00056645"/>
    <w:rsid w:val="00057968"/>
    <w:rsid w:val="00063FD7"/>
    <w:rsid w:val="000657B7"/>
    <w:rsid w:val="00070EDA"/>
    <w:rsid w:val="0007185D"/>
    <w:rsid w:val="0007527B"/>
    <w:rsid w:val="00080EB1"/>
    <w:rsid w:val="00082E4A"/>
    <w:rsid w:val="00085AB0"/>
    <w:rsid w:val="000862A4"/>
    <w:rsid w:val="00087A58"/>
    <w:rsid w:val="000905BF"/>
    <w:rsid w:val="0009405C"/>
    <w:rsid w:val="000A2589"/>
    <w:rsid w:val="000A27A9"/>
    <w:rsid w:val="000B0A89"/>
    <w:rsid w:val="000B0ECA"/>
    <w:rsid w:val="000B5388"/>
    <w:rsid w:val="000B63D5"/>
    <w:rsid w:val="000C0D03"/>
    <w:rsid w:val="000C33B6"/>
    <w:rsid w:val="000C3E5A"/>
    <w:rsid w:val="000C4C21"/>
    <w:rsid w:val="000C4CEB"/>
    <w:rsid w:val="000D05FA"/>
    <w:rsid w:val="000D2CC9"/>
    <w:rsid w:val="000D2F8F"/>
    <w:rsid w:val="000D45B9"/>
    <w:rsid w:val="000D77CE"/>
    <w:rsid w:val="000E2CE8"/>
    <w:rsid w:val="000E366F"/>
    <w:rsid w:val="000E44CE"/>
    <w:rsid w:val="000E5053"/>
    <w:rsid w:val="000F1934"/>
    <w:rsid w:val="00101253"/>
    <w:rsid w:val="00104655"/>
    <w:rsid w:val="00104988"/>
    <w:rsid w:val="001070E4"/>
    <w:rsid w:val="00107DE2"/>
    <w:rsid w:val="00115BFB"/>
    <w:rsid w:val="00116B58"/>
    <w:rsid w:val="00116B8C"/>
    <w:rsid w:val="00121834"/>
    <w:rsid w:val="00121C68"/>
    <w:rsid w:val="00127503"/>
    <w:rsid w:val="001306A4"/>
    <w:rsid w:val="0013163B"/>
    <w:rsid w:val="00131D37"/>
    <w:rsid w:val="00137B72"/>
    <w:rsid w:val="0014144D"/>
    <w:rsid w:val="001417E4"/>
    <w:rsid w:val="001430F0"/>
    <w:rsid w:val="00152172"/>
    <w:rsid w:val="00157F61"/>
    <w:rsid w:val="00165481"/>
    <w:rsid w:val="00167F2E"/>
    <w:rsid w:val="00171300"/>
    <w:rsid w:val="001770CC"/>
    <w:rsid w:val="001810DF"/>
    <w:rsid w:val="001901BD"/>
    <w:rsid w:val="001A2119"/>
    <w:rsid w:val="001A228E"/>
    <w:rsid w:val="001A6015"/>
    <w:rsid w:val="001B3AB6"/>
    <w:rsid w:val="001C3110"/>
    <w:rsid w:val="001C654D"/>
    <w:rsid w:val="001D1F11"/>
    <w:rsid w:val="001D21B6"/>
    <w:rsid w:val="001D38A9"/>
    <w:rsid w:val="001D58A0"/>
    <w:rsid w:val="001D5B86"/>
    <w:rsid w:val="001D660F"/>
    <w:rsid w:val="001E2970"/>
    <w:rsid w:val="001E5241"/>
    <w:rsid w:val="001E5AA5"/>
    <w:rsid w:val="001E5EF5"/>
    <w:rsid w:val="001E68E4"/>
    <w:rsid w:val="001E721B"/>
    <w:rsid w:val="001F2AFF"/>
    <w:rsid w:val="001F4ED1"/>
    <w:rsid w:val="002027A0"/>
    <w:rsid w:val="00202A4C"/>
    <w:rsid w:val="0020707A"/>
    <w:rsid w:val="00211173"/>
    <w:rsid w:val="002113E9"/>
    <w:rsid w:val="002211E7"/>
    <w:rsid w:val="0022257E"/>
    <w:rsid w:val="002226F5"/>
    <w:rsid w:val="00224988"/>
    <w:rsid w:val="00225743"/>
    <w:rsid w:val="0022666E"/>
    <w:rsid w:val="0023184F"/>
    <w:rsid w:val="00242077"/>
    <w:rsid w:val="002422CE"/>
    <w:rsid w:val="00242D3C"/>
    <w:rsid w:val="00246F0B"/>
    <w:rsid w:val="00255475"/>
    <w:rsid w:val="00255B75"/>
    <w:rsid w:val="00257ED9"/>
    <w:rsid w:val="0026099D"/>
    <w:rsid w:val="00261263"/>
    <w:rsid w:val="00265397"/>
    <w:rsid w:val="00272135"/>
    <w:rsid w:val="002827E2"/>
    <w:rsid w:val="002834EC"/>
    <w:rsid w:val="002837FF"/>
    <w:rsid w:val="00283EDB"/>
    <w:rsid w:val="00285E5A"/>
    <w:rsid w:val="00287FF1"/>
    <w:rsid w:val="00291C60"/>
    <w:rsid w:val="002972E5"/>
    <w:rsid w:val="002A04D2"/>
    <w:rsid w:val="002A577B"/>
    <w:rsid w:val="002A5BE0"/>
    <w:rsid w:val="002B1651"/>
    <w:rsid w:val="002B6D9B"/>
    <w:rsid w:val="002B6DCB"/>
    <w:rsid w:val="002C50FF"/>
    <w:rsid w:val="002C5249"/>
    <w:rsid w:val="002C67FE"/>
    <w:rsid w:val="002D0C8C"/>
    <w:rsid w:val="002D5D86"/>
    <w:rsid w:val="002E3503"/>
    <w:rsid w:val="002E5316"/>
    <w:rsid w:val="002E6059"/>
    <w:rsid w:val="002F1E86"/>
    <w:rsid w:val="002F3378"/>
    <w:rsid w:val="002F72A5"/>
    <w:rsid w:val="002F77CB"/>
    <w:rsid w:val="0030059C"/>
    <w:rsid w:val="00302414"/>
    <w:rsid w:val="003029A9"/>
    <w:rsid w:val="003035BF"/>
    <w:rsid w:val="00304220"/>
    <w:rsid w:val="003110BD"/>
    <w:rsid w:val="00322763"/>
    <w:rsid w:val="00323627"/>
    <w:rsid w:val="0032685A"/>
    <w:rsid w:val="00332191"/>
    <w:rsid w:val="0033328A"/>
    <w:rsid w:val="003343B1"/>
    <w:rsid w:val="00340734"/>
    <w:rsid w:val="00340882"/>
    <w:rsid w:val="00340CCE"/>
    <w:rsid w:val="003421CC"/>
    <w:rsid w:val="00344F69"/>
    <w:rsid w:val="00345F7F"/>
    <w:rsid w:val="00350013"/>
    <w:rsid w:val="003505DC"/>
    <w:rsid w:val="00357118"/>
    <w:rsid w:val="003602B7"/>
    <w:rsid w:val="00363A58"/>
    <w:rsid w:val="00366029"/>
    <w:rsid w:val="0037530F"/>
    <w:rsid w:val="00375D9B"/>
    <w:rsid w:val="003760D5"/>
    <w:rsid w:val="003764FB"/>
    <w:rsid w:val="0038099A"/>
    <w:rsid w:val="003832AC"/>
    <w:rsid w:val="00384A5C"/>
    <w:rsid w:val="00386085"/>
    <w:rsid w:val="00391425"/>
    <w:rsid w:val="00392B66"/>
    <w:rsid w:val="00394985"/>
    <w:rsid w:val="00396913"/>
    <w:rsid w:val="003A3983"/>
    <w:rsid w:val="003A3DEE"/>
    <w:rsid w:val="003A6185"/>
    <w:rsid w:val="003A7526"/>
    <w:rsid w:val="003B2D48"/>
    <w:rsid w:val="003B2DD8"/>
    <w:rsid w:val="003B3E08"/>
    <w:rsid w:val="003B7AB1"/>
    <w:rsid w:val="003C0F45"/>
    <w:rsid w:val="003C3A5B"/>
    <w:rsid w:val="003C6619"/>
    <w:rsid w:val="003C6AD5"/>
    <w:rsid w:val="003C7C7B"/>
    <w:rsid w:val="003D6BE2"/>
    <w:rsid w:val="003E16AB"/>
    <w:rsid w:val="003E1B03"/>
    <w:rsid w:val="003E2FF5"/>
    <w:rsid w:val="003E7260"/>
    <w:rsid w:val="003E7B00"/>
    <w:rsid w:val="003F7FB4"/>
    <w:rsid w:val="00402931"/>
    <w:rsid w:val="00403180"/>
    <w:rsid w:val="0040420B"/>
    <w:rsid w:val="004048F1"/>
    <w:rsid w:val="0040777A"/>
    <w:rsid w:val="00410898"/>
    <w:rsid w:val="004116D2"/>
    <w:rsid w:val="0041404F"/>
    <w:rsid w:val="004148AF"/>
    <w:rsid w:val="00416FFA"/>
    <w:rsid w:val="00420749"/>
    <w:rsid w:val="0042146F"/>
    <w:rsid w:val="00421DBE"/>
    <w:rsid w:val="004224BB"/>
    <w:rsid w:val="00424AFC"/>
    <w:rsid w:val="004263E7"/>
    <w:rsid w:val="00426C34"/>
    <w:rsid w:val="00430150"/>
    <w:rsid w:val="00431183"/>
    <w:rsid w:val="0043426B"/>
    <w:rsid w:val="00436449"/>
    <w:rsid w:val="00440C8B"/>
    <w:rsid w:val="004424FD"/>
    <w:rsid w:val="00442895"/>
    <w:rsid w:val="004440AB"/>
    <w:rsid w:val="00445E36"/>
    <w:rsid w:val="00447DD9"/>
    <w:rsid w:val="00450184"/>
    <w:rsid w:val="00450F05"/>
    <w:rsid w:val="00450F6A"/>
    <w:rsid w:val="0045235E"/>
    <w:rsid w:val="00454157"/>
    <w:rsid w:val="00456A2D"/>
    <w:rsid w:val="00460509"/>
    <w:rsid w:val="00460AF4"/>
    <w:rsid w:val="00461256"/>
    <w:rsid w:val="0046178E"/>
    <w:rsid w:val="0046533B"/>
    <w:rsid w:val="00467155"/>
    <w:rsid w:val="00473DAD"/>
    <w:rsid w:val="004740C8"/>
    <w:rsid w:val="00474366"/>
    <w:rsid w:val="004809CA"/>
    <w:rsid w:val="00485003"/>
    <w:rsid w:val="0048507E"/>
    <w:rsid w:val="0049054D"/>
    <w:rsid w:val="004926DB"/>
    <w:rsid w:val="004937BB"/>
    <w:rsid w:val="004958AC"/>
    <w:rsid w:val="00495B9E"/>
    <w:rsid w:val="004A2AF8"/>
    <w:rsid w:val="004A53BC"/>
    <w:rsid w:val="004A7871"/>
    <w:rsid w:val="004B0435"/>
    <w:rsid w:val="004B0C72"/>
    <w:rsid w:val="004B22F1"/>
    <w:rsid w:val="004B3D4A"/>
    <w:rsid w:val="004B403C"/>
    <w:rsid w:val="004B457E"/>
    <w:rsid w:val="004B5C34"/>
    <w:rsid w:val="004B5FF3"/>
    <w:rsid w:val="004C02FD"/>
    <w:rsid w:val="004C4FD8"/>
    <w:rsid w:val="004C54EB"/>
    <w:rsid w:val="004C7BA6"/>
    <w:rsid w:val="004D1732"/>
    <w:rsid w:val="004D228C"/>
    <w:rsid w:val="004D3697"/>
    <w:rsid w:val="004D59FD"/>
    <w:rsid w:val="004E2A65"/>
    <w:rsid w:val="004E4191"/>
    <w:rsid w:val="004E53E7"/>
    <w:rsid w:val="004F0A8B"/>
    <w:rsid w:val="00500F2C"/>
    <w:rsid w:val="00502116"/>
    <w:rsid w:val="005048AB"/>
    <w:rsid w:val="00505647"/>
    <w:rsid w:val="0051030E"/>
    <w:rsid w:val="0051173A"/>
    <w:rsid w:val="00511A9F"/>
    <w:rsid w:val="00520986"/>
    <w:rsid w:val="00523EED"/>
    <w:rsid w:val="0052597D"/>
    <w:rsid w:val="00533FC2"/>
    <w:rsid w:val="00535689"/>
    <w:rsid w:val="00535FF9"/>
    <w:rsid w:val="005362D0"/>
    <w:rsid w:val="00544261"/>
    <w:rsid w:val="00546757"/>
    <w:rsid w:val="00550BE8"/>
    <w:rsid w:val="005578A0"/>
    <w:rsid w:val="00561844"/>
    <w:rsid w:val="00563142"/>
    <w:rsid w:val="00573CEE"/>
    <w:rsid w:val="00574275"/>
    <w:rsid w:val="0057535C"/>
    <w:rsid w:val="00580119"/>
    <w:rsid w:val="00580156"/>
    <w:rsid w:val="00583D3C"/>
    <w:rsid w:val="005901A1"/>
    <w:rsid w:val="00593D7E"/>
    <w:rsid w:val="00595C97"/>
    <w:rsid w:val="00596D8E"/>
    <w:rsid w:val="00597B82"/>
    <w:rsid w:val="005A1EE7"/>
    <w:rsid w:val="005A2965"/>
    <w:rsid w:val="005A29F8"/>
    <w:rsid w:val="005A4A89"/>
    <w:rsid w:val="005A7728"/>
    <w:rsid w:val="005B0340"/>
    <w:rsid w:val="005B26A9"/>
    <w:rsid w:val="005B6A90"/>
    <w:rsid w:val="005B6CC6"/>
    <w:rsid w:val="005B7AE3"/>
    <w:rsid w:val="005C0EAD"/>
    <w:rsid w:val="005C31DB"/>
    <w:rsid w:val="005C4704"/>
    <w:rsid w:val="005C4B3F"/>
    <w:rsid w:val="005D0998"/>
    <w:rsid w:val="005D2B88"/>
    <w:rsid w:val="005E34D7"/>
    <w:rsid w:val="005E3A04"/>
    <w:rsid w:val="005E3BB7"/>
    <w:rsid w:val="005E54A6"/>
    <w:rsid w:val="005E6234"/>
    <w:rsid w:val="005F7E2D"/>
    <w:rsid w:val="006010C4"/>
    <w:rsid w:val="0060192F"/>
    <w:rsid w:val="00602008"/>
    <w:rsid w:val="00604916"/>
    <w:rsid w:val="0060493E"/>
    <w:rsid w:val="006064D4"/>
    <w:rsid w:val="00607B58"/>
    <w:rsid w:val="006108C7"/>
    <w:rsid w:val="0061379F"/>
    <w:rsid w:val="00615B66"/>
    <w:rsid w:val="00616745"/>
    <w:rsid w:val="00620B93"/>
    <w:rsid w:val="00620F9F"/>
    <w:rsid w:val="00621BCC"/>
    <w:rsid w:val="0062691A"/>
    <w:rsid w:val="006309CA"/>
    <w:rsid w:val="00633338"/>
    <w:rsid w:val="00634902"/>
    <w:rsid w:val="00635FDA"/>
    <w:rsid w:val="00636A23"/>
    <w:rsid w:val="00636DF2"/>
    <w:rsid w:val="00637E92"/>
    <w:rsid w:val="00637FC7"/>
    <w:rsid w:val="00647901"/>
    <w:rsid w:val="00653AFB"/>
    <w:rsid w:val="006550BD"/>
    <w:rsid w:val="0065639C"/>
    <w:rsid w:val="00662F58"/>
    <w:rsid w:val="0066357D"/>
    <w:rsid w:val="00663E87"/>
    <w:rsid w:val="006643CF"/>
    <w:rsid w:val="00664F35"/>
    <w:rsid w:val="0066553F"/>
    <w:rsid w:val="0066575B"/>
    <w:rsid w:val="00665C60"/>
    <w:rsid w:val="006772F0"/>
    <w:rsid w:val="00677ABC"/>
    <w:rsid w:val="00680078"/>
    <w:rsid w:val="00682DE9"/>
    <w:rsid w:val="00683EEE"/>
    <w:rsid w:val="00686304"/>
    <w:rsid w:val="00686926"/>
    <w:rsid w:val="006873AC"/>
    <w:rsid w:val="00687A80"/>
    <w:rsid w:val="006904F5"/>
    <w:rsid w:val="00692BA4"/>
    <w:rsid w:val="006953CF"/>
    <w:rsid w:val="006A05BB"/>
    <w:rsid w:val="006A166F"/>
    <w:rsid w:val="006A2642"/>
    <w:rsid w:val="006B329D"/>
    <w:rsid w:val="006B3BE9"/>
    <w:rsid w:val="006B6D2D"/>
    <w:rsid w:val="006B6E0D"/>
    <w:rsid w:val="006B7B0A"/>
    <w:rsid w:val="006B7F2B"/>
    <w:rsid w:val="006C3A0B"/>
    <w:rsid w:val="006C45BF"/>
    <w:rsid w:val="006C4659"/>
    <w:rsid w:val="006D2B66"/>
    <w:rsid w:val="006D55D2"/>
    <w:rsid w:val="006D7F0C"/>
    <w:rsid w:val="006E4948"/>
    <w:rsid w:val="006E57E9"/>
    <w:rsid w:val="006E5AEE"/>
    <w:rsid w:val="006E6BE5"/>
    <w:rsid w:val="006E7131"/>
    <w:rsid w:val="006F0CFD"/>
    <w:rsid w:val="006F302E"/>
    <w:rsid w:val="006F5228"/>
    <w:rsid w:val="00703E92"/>
    <w:rsid w:val="00706DCF"/>
    <w:rsid w:val="00711024"/>
    <w:rsid w:val="00711B4F"/>
    <w:rsid w:val="0071250F"/>
    <w:rsid w:val="00713EE9"/>
    <w:rsid w:val="00717937"/>
    <w:rsid w:val="0072205E"/>
    <w:rsid w:val="00730E9E"/>
    <w:rsid w:val="00734281"/>
    <w:rsid w:val="00734851"/>
    <w:rsid w:val="00736319"/>
    <w:rsid w:val="00740920"/>
    <w:rsid w:val="00741975"/>
    <w:rsid w:val="00742F9E"/>
    <w:rsid w:val="00751B1C"/>
    <w:rsid w:val="00755473"/>
    <w:rsid w:val="007572FB"/>
    <w:rsid w:val="0076026E"/>
    <w:rsid w:val="00760F4E"/>
    <w:rsid w:val="007622BC"/>
    <w:rsid w:val="00762A57"/>
    <w:rsid w:val="007655B7"/>
    <w:rsid w:val="00772B65"/>
    <w:rsid w:val="007800CA"/>
    <w:rsid w:val="007803D8"/>
    <w:rsid w:val="00780DF8"/>
    <w:rsid w:val="0078171D"/>
    <w:rsid w:val="007825F3"/>
    <w:rsid w:val="007837F4"/>
    <w:rsid w:val="007854A2"/>
    <w:rsid w:val="00785ADE"/>
    <w:rsid w:val="00785DAF"/>
    <w:rsid w:val="00790B23"/>
    <w:rsid w:val="00791144"/>
    <w:rsid w:val="007933A0"/>
    <w:rsid w:val="00794942"/>
    <w:rsid w:val="00795245"/>
    <w:rsid w:val="007968EA"/>
    <w:rsid w:val="007A096F"/>
    <w:rsid w:val="007A1F2B"/>
    <w:rsid w:val="007A35A4"/>
    <w:rsid w:val="007A5C61"/>
    <w:rsid w:val="007A616C"/>
    <w:rsid w:val="007A6D88"/>
    <w:rsid w:val="007A7C84"/>
    <w:rsid w:val="007B0B24"/>
    <w:rsid w:val="007B1D4B"/>
    <w:rsid w:val="007B2C54"/>
    <w:rsid w:val="007B6132"/>
    <w:rsid w:val="007B69AC"/>
    <w:rsid w:val="007C1BBB"/>
    <w:rsid w:val="007C4DDC"/>
    <w:rsid w:val="007C5BB6"/>
    <w:rsid w:val="007D0598"/>
    <w:rsid w:val="007D1DEE"/>
    <w:rsid w:val="007D3B98"/>
    <w:rsid w:val="007D54E0"/>
    <w:rsid w:val="007E3381"/>
    <w:rsid w:val="007E3534"/>
    <w:rsid w:val="007E4BF1"/>
    <w:rsid w:val="007E64E4"/>
    <w:rsid w:val="007F09B4"/>
    <w:rsid w:val="007F2A39"/>
    <w:rsid w:val="007F42B8"/>
    <w:rsid w:val="007F4C01"/>
    <w:rsid w:val="00803953"/>
    <w:rsid w:val="00803C2E"/>
    <w:rsid w:val="00806AD1"/>
    <w:rsid w:val="00811D22"/>
    <w:rsid w:val="00817433"/>
    <w:rsid w:val="008216B0"/>
    <w:rsid w:val="0082455E"/>
    <w:rsid w:val="0082507A"/>
    <w:rsid w:val="0083005B"/>
    <w:rsid w:val="00832DB0"/>
    <w:rsid w:val="008338D3"/>
    <w:rsid w:val="00835F18"/>
    <w:rsid w:val="008404C2"/>
    <w:rsid w:val="0084300F"/>
    <w:rsid w:val="00845A4A"/>
    <w:rsid w:val="00854DC7"/>
    <w:rsid w:val="00864F4E"/>
    <w:rsid w:val="0086596D"/>
    <w:rsid w:val="00870E42"/>
    <w:rsid w:val="00872E47"/>
    <w:rsid w:val="0087413C"/>
    <w:rsid w:val="00885016"/>
    <w:rsid w:val="008854B5"/>
    <w:rsid w:val="008857A1"/>
    <w:rsid w:val="00887AFD"/>
    <w:rsid w:val="00892CE9"/>
    <w:rsid w:val="0089343C"/>
    <w:rsid w:val="00893911"/>
    <w:rsid w:val="00894ECF"/>
    <w:rsid w:val="008A7AE6"/>
    <w:rsid w:val="008A7C0A"/>
    <w:rsid w:val="008B383E"/>
    <w:rsid w:val="008C0EF2"/>
    <w:rsid w:val="008C2921"/>
    <w:rsid w:val="008C3D0E"/>
    <w:rsid w:val="008C4796"/>
    <w:rsid w:val="008C4815"/>
    <w:rsid w:val="008C703F"/>
    <w:rsid w:val="008D1FE3"/>
    <w:rsid w:val="008D40EC"/>
    <w:rsid w:val="008D724D"/>
    <w:rsid w:val="008D7D96"/>
    <w:rsid w:val="008E0808"/>
    <w:rsid w:val="008E3B7C"/>
    <w:rsid w:val="008F35FE"/>
    <w:rsid w:val="008F4462"/>
    <w:rsid w:val="008F4C60"/>
    <w:rsid w:val="008F661E"/>
    <w:rsid w:val="00901DD4"/>
    <w:rsid w:val="00904663"/>
    <w:rsid w:val="00904957"/>
    <w:rsid w:val="00906E65"/>
    <w:rsid w:val="0091011D"/>
    <w:rsid w:val="009104CD"/>
    <w:rsid w:val="00911E42"/>
    <w:rsid w:val="0091564E"/>
    <w:rsid w:val="00921562"/>
    <w:rsid w:val="00923963"/>
    <w:rsid w:val="009261B3"/>
    <w:rsid w:val="00930555"/>
    <w:rsid w:val="00930A2F"/>
    <w:rsid w:val="009379C3"/>
    <w:rsid w:val="00941FBC"/>
    <w:rsid w:val="00946F3A"/>
    <w:rsid w:val="00950014"/>
    <w:rsid w:val="009536C5"/>
    <w:rsid w:val="00954661"/>
    <w:rsid w:val="00955075"/>
    <w:rsid w:val="0096387B"/>
    <w:rsid w:val="00964E33"/>
    <w:rsid w:val="00965BC7"/>
    <w:rsid w:val="00967232"/>
    <w:rsid w:val="0097071A"/>
    <w:rsid w:val="00970825"/>
    <w:rsid w:val="0097180A"/>
    <w:rsid w:val="0097464D"/>
    <w:rsid w:val="00975BE7"/>
    <w:rsid w:val="00976028"/>
    <w:rsid w:val="00980D8B"/>
    <w:rsid w:val="00981A7B"/>
    <w:rsid w:val="00981D23"/>
    <w:rsid w:val="00987E66"/>
    <w:rsid w:val="00991515"/>
    <w:rsid w:val="00991F44"/>
    <w:rsid w:val="00993FC5"/>
    <w:rsid w:val="00996F4E"/>
    <w:rsid w:val="009B198C"/>
    <w:rsid w:val="009B22CD"/>
    <w:rsid w:val="009B6077"/>
    <w:rsid w:val="009B6200"/>
    <w:rsid w:val="009B651F"/>
    <w:rsid w:val="009C1149"/>
    <w:rsid w:val="009C29F2"/>
    <w:rsid w:val="009C30A9"/>
    <w:rsid w:val="009C570B"/>
    <w:rsid w:val="009C59DF"/>
    <w:rsid w:val="009D320D"/>
    <w:rsid w:val="009D5F0F"/>
    <w:rsid w:val="009E53CD"/>
    <w:rsid w:val="009E6802"/>
    <w:rsid w:val="009F1D26"/>
    <w:rsid w:val="009F2698"/>
    <w:rsid w:val="009F34DA"/>
    <w:rsid w:val="009F4AA8"/>
    <w:rsid w:val="009F584E"/>
    <w:rsid w:val="009F6379"/>
    <w:rsid w:val="009F6AEF"/>
    <w:rsid w:val="009F7B76"/>
    <w:rsid w:val="00A00FBC"/>
    <w:rsid w:val="00A0124C"/>
    <w:rsid w:val="00A02454"/>
    <w:rsid w:val="00A07E6D"/>
    <w:rsid w:val="00A17A42"/>
    <w:rsid w:val="00A20855"/>
    <w:rsid w:val="00A21129"/>
    <w:rsid w:val="00A21A52"/>
    <w:rsid w:val="00A2283F"/>
    <w:rsid w:val="00A235ED"/>
    <w:rsid w:val="00A253C4"/>
    <w:rsid w:val="00A30952"/>
    <w:rsid w:val="00A31EE9"/>
    <w:rsid w:val="00A32482"/>
    <w:rsid w:val="00A32E09"/>
    <w:rsid w:val="00A335F5"/>
    <w:rsid w:val="00A3482D"/>
    <w:rsid w:val="00A41457"/>
    <w:rsid w:val="00A458A6"/>
    <w:rsid w:val="00A45A55"/>
    <w:rsid w:val="00A46130"/>
    <w:rsid w:val="00A47B37"/>
    <w:rsid w:val="00A504F3"/>
    <w:rsid w:val="00A55540"/>
    <w:rsid w:val="00A55B60"/>
    <w:rsid w:val="00A55BBC"/>
    <w:rsid w:val="00A56538"/>
    <w:rsid w:val="00A60BE5"/>
    <w:rsid w:val="00A66EFE"/>
    <w:rsid w:val="00A675C6"/>
    <w:rsid w:val="00A6783B"/>
    <w:rsid w:val="00A73EB1"/>
    <w:rsid w:val="00A7644D"/>
    <w:rsid w:val="00A764A4"/>
    <w:rsid w:val="00A77747"/>
    <w:rsid w:val="00A77DF9"/>
    <w:rsid w:val="00A81E29"/>
    <w:rsid w:val="00A82D58"/>
    <w:rsid w:val="00A85D91"/>
    <w:rsid w:val="00A903D7"/>
    <w:rsid w:val="00A91A98"/>
    <w:rsid w:val="00A94763"/>
    <w:rsid w:val="00AA1495"/>
    <w:rsid w:val="00AA22C4"/>
    <w:rsid w:val="00AA2A6F"/>
    <w:rsid w:val="00AA3EDB"/>
    <w:rsid w:val="00AA5525"/>
    <w:rsid w:val="00AA7969"/>
    <w:rsid w:val="00AC1AF9"/>
    <w:rsid w:val="00AC3CC3"/>
    <w:rsid w:val="00AC4B81"/>
    <w:rsid w:val="00AC6EDB"/>
    <w:rsid w:val="00AD631B"/>
    <w:rsid w:val="00AE021C"/>
    <w:rsid w:val="00AE14D5"/>
    <w:rsid w:val="00AE2F72"/>
    <w:rsid w:val="00AE4404"/>
    <w:rsid w:val="00AE4DB6"/>
    <w:rsid w:val="00AE503E"/>
    <w:rsid w:val="00AE57D9"/>
    <w:rsid w:val="00AE5CB7"/>
    <w:rsid w:val="00AE5D10"/>
    <w:rsid w:val="00AF012A"/>
    <w:rsid w:val="00AF2CB2"/>
    <w:rsid w:val="00AF3C2D"/>
    <w:rsid w:val="00B11418"/>
    <w:rsid w:val="00B159E3"/>
    <w:rsid w:val="00B220E9"/>
    <w:rsid w:val="00B22EC4"/>
    <w:rsid w:val="00B252C5"/>
    <w:rsid w:val="00B30932"/>
    <w:rsid w:val="00B32861"/>
    <w:rsid w:val="00B33304"/>
    <w:rsid w:val="00B355DA"/>
    <w:rsid w:val="00B3597E"/>
    <w:rsid w:val="00B36D0C"/>
    <w:rsid w:val="00B40A70"/>
    <w:rsid w:val="00B42FD5"/>
    <w:rsid w:val="00B45A11"/>
    <w:rsid w:val="00B46087"/>
    <w:rsid w:val="00B52EEE"/>
    <w:rsid w:val="00B542CD"/>
    <w:rsid w:val="00B54F23"/>
    <w:rsid w:val="00B55346"/>
    <w:rsid w:val="00B63CDE"/>
    <w:rsid w:val="00B640A3"/>
    <w:rsid w:val="00B64E8F"/>
    <w:rsid w:val="00B70390"/>
    <w:rsid w:val="00B70BF7"/>
    <w:rsid w:val="00B7457D"/>
    <w:rsid w:val="00B759E5"/>
    <w:rsid w:val="00B8284E"/>
    <w:rsid w:val="00B8380C"/>
    <w:rsid w:val="00B84659"/>
    <w:rsid w:val="00B90CE8"/>
    <w:rsid w:val="00B90E95"/>
    <w:rsid w:val="00B9127A"/>
    <w:rsid w:val="00B92CDC"/>
    <w:rsid w:val="00B93C2F"/>
    <w:rsid w:val="00B950B1"/>
    <w:rsid w:val="00B966F4"/>
    <w:rsid w:val="00BA187D"/>
    <w:rsid w:val="00BA208C"/>
    <w:rsid w:val="00BA3996"/>
    <w:rsid w:val="00BA4BB5"/>
    <w:rsid w:val="00BB24F9"/>
    <w:rsid w:val="00BB3134"/>
    <w:rsid w:val="00BB5056"/>
    <w:rsid w:val="00BB6A32"/>
    <w:rsid w:val="00BC07A9"/>
    <w:rsid w:val="00BC1590"/>
    <w:rsid w:val="00BC41C5"/>
    <w:rsid w:val="00BC4FD8"/>
    <w:rsid w:val="00BC5F5F"/>
    <w:rsid w:val="00BC6364"/>
    <w:rsid w:val="00BD2199"/>
    <w:rsid w:val="00BD39C7"/>
    <w:rsid w:val="00BD5853"/>
    <w:rsid w:val="00BE0CC6"/>
    <w:rsid w:val="00BE1C02"/>
    <w:rsid w:val="00BE32EA"/>
    <w:rsid w:val="00BE4274"/>
    <w:rsid w:val="00BE5163"/>
    <w:rsid w:val="00BF22AD"/>
    <w:rsid w:val="00BF4B32"/>
    <w:rsid w:val="00BF6D9F"/>
    <w:rsid w:val="00BF7805"/>
    <w:rsid w:val="00BF7CDF"/>
    <w:rsid w:val="00C04025"/>
    <w:rsid w:val="00C05333"/>
    <w:rsid w:val="00C077DB"/>
    <w:rsid w:val="00C113E5"/>
    <w:rsid w:val="00C124EA"/>
    <w:rsid w:val="00C14F3B"/>
    <w:rsid w:val="00C16B4B"/>
    <w:rsid w:val="00C21C5B"/>
    <w:rsid w:val="00C25CC9"/>
    <w:rsid w:val="00C263F9"/>
    <w:rsid w:val="00C3327F"/>
    <w:rsid w:val="00C343D2"/>
    <w:rsid w:val="00C35191"/>
    <w:rsid w:val="00C354A8"/>
    <w:rsid w:val="00C35984"/>
    <w:rsid w:val="00C36509"/>
    <w:rsid w:val="00C37EA3"/>
    <w:rsid w:val="00C44379"/>
    <w:rsid w:val="00C45D8B"/>
    <w:rsid w:val="00C478E5"/>
    <w:rsid w:val="00C504A2"/>
    <w:rsid w:val="00C51769"/>
    <w:rsid w:val="00C536D0"/>
    <w:rsid w:val="00C57B6F"/>
    <w:rsid w:val="00C607EB"/>
    <w:rsid w:val="00C61040"/>
    <w:rsid w:val="00C61FA5"/>
    <w:rsid w:val="00C64CC5"/>
    <w:rsid w:val="00C64D18"/>
    <w:rsid w:val="00C66ECF"/>
    <w:rsid w:val="00C670A0"/>
    <w:rsid w:val="00C71B75"/>
    <w:rsid w:val="00C71EF0"/>
    <w:rsid w:val="00C72477"/>
    <w:rsid w:val="00C72C38"/>
    <w:rsid w:val="00C73274"/>
    <w:rsid w:val="00C73362"/>
    <w:rsid w:val="00C73797"/>
    <w:rsid w:val="00C7514D"/>
    <w:rsid w:val="00C75526"/>
    <w:rsid w:val="00C81102"/>
    <w:rsid w:val="00C91DA3"/>
    <w:rsid w:val="00C92EAC"/>
    <w:rsid w:val="00CA454B"/>
    <w:rsid w:val="00CA4957"/>
    <w:rsid w:val="00CA7351"/>
    <w:rsid w:val="00CB728A"/>
    <w:rsid w:val="00CC13E2"/>
    <w:rsid w:val="00CC36B7"/>
    <w:rsid w:val="00CC4919"/>
    <w:rsid w:val="00CC54CE"/>
    <w:rsid w:val="00CC688D"/>
    <w:rsid w:val="00CC7263"/>
    <w:rsid w:val="00CD007D"/>
    <w:rsid w:val="00CD00F6"/>
    <w:rsid w:val="00CD0AFD"/>
    <w:rsid w:val="00CD260C"/>
    <w:rsid w:val="00CD3106"/>
    <w:rsid w:val="00CD7138"/>
    <w:rsid w:val="00CE3FD4"/>
    <w:rsid w:val="00CF04FF"/>
    <w:rsid w:val="00CF306C"/>
    <w:rsid w:val="00CF5041"/>
    <w:rsid w:val="00D00219"/>
    <w:rsid w:val="00D02126"/>
    <w:rsid w:val="00D049AA"/>
    <w:rsid w:val="00D112BA"/>
    <w:rsid w:val="00D1582B"/>
    <w:rsid w:val="00D1672C"/>
    <w:rsid w:val="00D173EB"/>
    <w:rsid w:val="00D208DE"/>
    <w:rsid w:val="00D20929"/>
    <w:rsid w:val="00D21D6D"/>
    <w:rsid w:val="00D24644"/>
    <w:rsid w:val="00D24D00"/>
    <w:rsid w:val="00D35EED"/>
    <w:rsid w:val="00D3662C"/>
    <w:rsid w:val="00D36E7C"/>
    <w:rsid w:val="00D41D63"/>
    <w:rsid w:val="00D45044"/>
    <w:rsid w:val="00D4549A"/>
    <w:rsid w:val="00D4577A"/>
    <w:rsid w:val="00D46BF6"/>
    <w:rsid w:val="00D47380"/>
    <w:rsid w:val="00D47DBE"/>
    <w:rsid w:val="00D50AC8"/>
    <w:rsid w:val="00D514B0"/>
    <w:rsid w:val="00D5181C"/>
    <w:rsid w:val="00D54929"/>
    <w:rsid w:val="00D55D8B"/>
    <w:rsid w:val="00D5718E"/>
    <w:rsid w:val="00D63455"/>
    <w:rsid w:val="00D63BF7"/>
    <w:rsid w:val="00D673B2"/>
    <w:rsid w:val="00D6744B"/>
    <w:rsid w:val="00D72154"/>
    <w:rsid w:val="00D74542"/>
    <w:rsid w:val="00D80448"/>
    <w:rsid w:val="00D81D77"/>
    <w:rsid w:val="00D87A4F"/>
    <w:rsid w:val="00D908E6"/>
    <w:rsid w:val="00DA1861"/>
    <w:rsid w:val="00DA1CC2"/>
    <w:rsid w:val="00DA6169"/>
    <w:rsid w:val="00DA644A"/>
    <w:rsid w:val="00DA6AD1"/>
    <w:rsid w:val="00DA72A2"/>
    <w:rsid w:val="00DB201E"/>
    <w:rsid w:val="00DB4469"/>
    <w:rsid w:val="00DB4CB6"/>
    <w:rsid w:val="00DC3D1D"/>
    <w:rsid w:val="00DC5531"/>
    <w:rsid w:val="00DC7D21"/>
    <w:rsid w:val="00DD3B03"/>
    <w:rsid w:val="00DD4867"/>
    <w:rsid w:val="00DD6B8F"/>
    <w:rsid w:val="00DD6ED8"/>
    <w:rsid w:val="00DD7653"/>
    <w:rsid w:val="00DE11B1"/>
    <w:rsid w:val="00DE543E"/>
    <w:rsid w:val="00DE618B"/>
    <w:rsid w:val="00DE62B6"/>
    <w:rsid w:val="00DE7808"/>
    <w:rsid w:val="00DE7FFA"/>
    <w:rsid w:val="00DF1654"/>
    <w:rsid w:val="00DF3A42"/>
    <w:rsid w:val="00DF42F4"/>
    <w:rsid w:val="00DF7666"/>
    <w:rsid w:val="00DF7846"/>
    <w:rsid w:val="00E01483"/>
    <w:rsid w:val="00E017F5"/>
    <w:rsid w:val="00E043B1"/>
    <w:rsid w:val="00E07E07"/>
    <w:rsid w:val="00E10FAD"/>
    <w:rsid w:val="00E1163D"/>
    <w:rsid w:val="00E16A2C"/>
    <w:rsid w:val="00E16CAA"/>
    <w:rsid w:val="00E21193"/>
    <w:rsid w:val="00E22418"/>
    <w:rsid w:val="00E22731"/>
    <w:rsid w:val="00E25678"/>
    <w:rsid w:val="00E26AF7"/>
    <w:rsid w:val="00E30FCC"/>
    <w:rsid w:val="00E342C1"/>
    <w:rsid w:val="00E354A3"/>
    <w:rsid w:val="00E36160"/>
    <w:rsid w:val="00E36A7D"/>
    <w:rsid w:val="00E46033"/>
    <w:rsid w:val="00E46480"/>
    <w:rsid w:val="00E504C1"/>
    <w:rsid w:val="00E51704"/>
    <w:rsid w:val="00E51F81"/>
    <w:rsid w:val="00E5207C"/>
    <w:rsid w:val="00E52456"/>
    <w:rsid w:val="00E53038"/>
    <w:rsid w:val="00E56582"/>
    <w:rsid w:val="00E64468"/>
    <w:rsid w:val="00E65CBF"/>
    <w:rsid w:val="00E70019"/>
    <w:rsid w:val="00E71F5A"/>
    <w:rsid w:val="00E740CA"/>
    <w:rsid w:val="00E74463"/>
    <w:rsid w:val="00E74695"/>
    <w:rsid w:val="00E75C35"/>
    <w:rsid w:val="00E76540"/>
    <w:rsid w:val="00E840D1"/>
    <w:rsid w:val="00E8685F"/>
    <w:rsid w:val="00E86FF0"/>
    <w:rsid w:val="00E91350"/>
    <w:rsid w:val="00E937A1"/>
    <w:rsid w:val="00EA1198"/>
    <w:rsid w:val="00EA1FC8"/>
    <w:rsid w:val="00EA55FB"/>
    <w:rsid w:val="00EA704B"/>
    <w:rsid w:val="00EB2A0C"/>
    <w:rsid w:val="00EC0376"/>
    <w:rsid w:val="00EC2442"/>
    <w:rsid w:val="00EC4183"/>
    <w:rsid w:val="00EC5E5E"/>
    <w:rsid w:val="00EC67EE"/>
    <w:rsid w:val="00ED0057"/>
    <w:rsid w:val="00ED2C5A"/>
    <w:rsid w:val="00ED5777"/>
    <w:rsid w:val="00EE5C83"/>
    <w:rsid w:val="00EF0950"/>
    <w:rsid w:val="00EF1024"/>
    <w:rsid w:val="00EF3CF6"/>
    <w:rsid w:val="00EF750B"/>
    <w:rsid w:val="00F00EDD"/>
    <w:rsid w:val="00F014B2"/>
    <w:rsid w:val="00F023A0"/>
    <w:rsid w:val="00F03C67"/>
    <w:rsid w:val="00F04FB5"/>
    <w:rsid w:val="00F072E4"/>
    <w:rsid w:val="00F154E2"/>
    <w:rsid w:val="00F15CE6"/>
    <w:rsid w:val="00F1688A"/>
    <w:rsid w:val="00F205F4"/>
    <w:rsid w:val="00F20EF1"/>
    <w:rsid w:val="00F2203F"/>
    <w:rsid w:val="00F24391"/>
    <w:rsid w:val="00F30533"/>
    <w:rsid w:val="00F349A7"/>
    <w:rsid w:val="00F3641B"/>
    <w:rsid w:val="00F40080"/>
    <w:rsid w:val="00F40625"/>
    <w:rsid w:val="00F45AAD"/>
    <w:rsid w:val="00F472D1"/>
    <w:rsid w:val="00F51F27"/>
    <w:rsid w:val="00F53C6F"/>
    <w:rsid w:val="00F54BE7"/>
    <w:rsid w:val="00F557DC"/>
    <w:rsid w:val="00F60E84"/>
    <w:rsid w:val="00F615F0"/>
    <w:rsid w:val="00F620A8"/>
    <w:rsid w:val="00F701B1"/>
    <w:rsid w:val="00F70C94"/>
    <w:rsid w:val="00F70E60"/>
    <w:rsid w:val="00F716C4"/>
    <w:rsid w:val="00F80D20"/>
    <w:rsid w:val="00F841C3"/>
    <w:rsid w:val="00F856C8"/>
    <w:rsid w:val="00F85ED2"/>
    <w:rsid w:val="00F903DA"/>
    <w:rsid w:val="00F91B40"/>
    <w:rsid w:val="00F938EF"/>
    <w:rsid w:val="00F94DE4"/>
    <w:rsid w:val="00F96D30"/>
    <w:rsid w:val="00FA1F71"/>
    <w:rsid w:val="00FA35AC"/>
    <w:rsid w:val="00FA53C8"/>
    <w:rsid w:val="00FA582E"/>
    <w:rsid w:val="00FA7023"/>
    <w:rsid w:val="00FB1481"/>
    <w:rsid w:val="00FB1698"/>
    <w:rsid w:val="00FB1A12"/>
    <w:rsid w:val="00FB3592"/>
    <w:rsid w:val="00FB4C2C"/>
    <w:rsid w:val="00FB6FBE"/>
    <w:rsid w:val="00FC1D31"/>
    <w:rsid w:val="00FC2FCA"/>
    <w:rsid w:val="00FC6248"/>
    <w:rsid w:val="00FC646A"/>
    <w:rsid w:val="00FC73A8"/>
    <w:rsid w:val="00FD3800"/>
    <w:rsid w:val="00FD66A8"/>
    <w:rsid w:val="00FD7096"/>
    <w:rsid w:val="00FE24E3"/>
    <w:rsid w:val="00FE2A03"/>
    <w:rsid w:val="00FE726F"/>
    <w:rsid w:val="00FF1614"/>
    <w:rsid w:val="00FF2D0B"/>
    <w:rsid w:val="00FF3215"/>
    <w:rsid w:val="00FF32A6"/>
    <w:rsid w:val="00FF3970"/>
    <w:rsid w:val="00FF51B0"/>
    <w:rsid w:val="00FF6D4D"/>
    <w:rsid w:val="00FF7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B611"/>
  <w15:chartTrackingRefBased/>
  <w15:docId w15:val="{67D5B5EB-AE90-42D6-8C25-AA60C0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FD"/>
    <w:rPr>
      <w:rFonts w:ascii="Calibri" w:eastAsia="Calibri" w:hAnsi="Calibri" w:cs="Times New Roman"/>
    </w:rPr>
  </w:style>
  <w:style w:type="paragraph" w:styleId="Ttulo1">
    <w:name w:val="heading 1"/>
    <w:basedOn w:val="Normal"/>
    <w:next w:val="Normal"/>
    <w:link w:val="Ttulo1Car"/>
    <w:qFormat/>
    <w:rsid w:val="004B5FF3"/>
    <w:pPr>
      <w:spacing w:before="240" w:after="0" w:line="240" w:lineRule="auto"/>
      <w:outlineLvl w:val="0"/>
    </w:pPr>
    <w:rPr>
      <w:rFonts w:ascii="Arial" w:eastAsia="Times New Roman" w:hAnsi="Arial"/>
      <w:b/>
      <w:sz w:val="24"/>
      <w:szCs w:val="20"/>
      <w:u w:val="single"/>
      <w:lang w:val="es-ES_tradnl" w:eastAsia="es-ES"/>
    </w:rPr>
  </w:style>
  <w:style w:type="paragraph" w:styleId="Ttulo3">
    <w:name w:val="heading 3"/>
    <w:basedOn w:val="Normal"/>
    <w:next w:val="Normal"/>
    <w:link w:val="Ttulo3Car"/>
    <w:uiPriority w:val="9"/>
    <w:semiHidden/>
    <w:unhideWhenUsed/>
    <w:qFormat/>
    <w:rsid w:val="00C737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entrado Negritas,ABA PIE PAG"/>
    <w:link w:val="SinespaciadoCar"/>
    <w:uiPriority w:val="1"/>
    <w:qFormat/>
    <w:rsid w:val="009536C5"/>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uiPriority w:val="1"/>
    <w:rsid w:val="009536C5"/>
    <w:rPr>
      <w:rFonts w:ascii="Calibri" w:eastAsia="Calibri" w:hAnsi="Calibri" w:cs="Times New Roman"/>
    </w:rPr>
  </w:style>
  <w:style w:type="paragraph" w:styleId="Prrafodelista">
    <w:name w:val="List Paragraph"/>
    <w:basedOn w:val="Normal"/>
    <w:uiPriority w:val="34"/>
    <w:qFormat/>
    <w:rsid w:val="009536C5"/>
    <w:pPr>
      <w:spacing w:after="200" w:line="276" w:lineRule="auto"/>
      <w:ind w:left="720"/>
      <w:contextualSpacing/>
    </w:pPr>
  </w:style>
  <w:style w:type="paragraph" w:customStyle="1" w:styleId="Default">
    <w:name w:val="Default"/>
    <w:rsid w:val="0062691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B30932"/>
    <w:rPr>
      <w:color w:val="0563C1" w:themeColor="hyperlink"/>
      <w:u w:val="single"/>
    </w:rPr>
  </w:style>
  <w:style w:type="character" w:customStyle="1" w:styleId="Ttulo1Car">
    <w:name w:val="Título 1 Car"/>
    <w:basedOn w:val="Fuentedeprrafopredeter"/>
    <w:link w:val="Ttulo1"/>
    <w:rsid w:val="004B5FF3"/>
    <w:rPr>
      <w:rFonts w:ascii="Arial" w:eastAsia="Times New Roman" w:hAnsi="Arial" w:cs="Times New Roman"/>
      <w:b/>
      <w:sz w:val="24"/>
      <w:szCs w:val="20"/>
      <w:u w:val="single"/>
      <w:lang w:val="es-ES_tradnl" w:eastAsia="es-ES"/>
    </w:rPr>
  </w:style>
  <w:style w:type="character" w:styleId="Hipervnculovisitado">
    <w:name w:val="FollowedHyperlink"/>
    <w:basedOn w:val="Fuentedeprrafopredeter"/>
    <w:uiPriority w:val="99"/>
    <w:semiHidden/>
    <w:unhideWhenUsed/>
    <w:rsid w:val="00941FBC"/>
    <w:rPr>
      <w:color w:val="954F72" w:themeColor="followedHyperlink"/>
      <w:u w:val="single"/>
    </w:rPr>
  </w:style>
  <w:style w:type="character" w:customStyle="1" w:styleId="bumpedfont15">
    <w:name w:val="bumpedfont15"/>
    <w:basedOn w:val="Fuentedeprrafopredeter"/>
    <w:rsid w:val="004958AC"/>
  </w:style>
  <w:style w:type="paragraph" w:styleId="Textonotapie">
    <w:name w:val="footnote text"/>
    <w:basedOn w:val="Normal"/>
    <w:link w:val="TextonotapieCar"/>
    <w:uiPriority w:val="99"/>
    <w:semiHidden/>
    <w:unhideWhenUsed/>
    <w:rsid w:val="004958AC"/>
    <w:pPr>
      <w:spacing w:after="0" w:line="240" w:lineRule="auto"/>
    </w:pPr>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semiHidden/>
    <w:rsid w:val="004958AC"/>
    <w:rPr>
      <w:rFonts w:eastAsiaTheme="minorEastAsia"/>
      <w:sz w:val="20"/>
      <w:szCs w:val="20"/>
      <w:lang w:val="es-ES" w:eastAsia="es-ES"/>
    </w:rPr>
  </w:style>
  <w:style w:type="character" w:styleId="Refdenotaalpie">
    <w:name w:val="footnote reference"/>
    <w:basedOn w:val="Fuentedeprrafopredeter"/>
    <w:uiPriority w:val="99"/>
    <w:semiHidden/>
    <w:unhideWhenUsed/>
    <w:rsid w:val="004958AC"/>
    <w:rPr>
      <w:vertAlign w:val="superscript"/>
    </w:rPr>
  </w:style>
  <w:style w:type="paragraph" w:styleId="NormalWeb">
    <w:name w:val="Normal (Web)"/>
    <w:basedOn w:val="Normal"/>
    <w:uiPriority w:val="99"/>
    <w:unhideWhenUsed/>
    <w:rsid w:val="00B3286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rsid w:val="00E740CA"/>
    <w:pPr>
      <w:tabs>
        <w:tab w:val="center" w:pos="4252"/>
        <w:tab w:val="right" w:pos="8504"/>
      </w:tabs>
      <w:spacing w:after="0" w:line="240" w:lineRule="auto"/>
      <w:jc w:val="both"/>
    </w:pPr>
    <w:rPr>
      <w:rFonts w:ascii="Arial" w:eastAsia="Times New Roman" w:hAnsi="Arial"/>
      <w:sz w:val="20"/>
      <w:szCs w:val="20"/>
      <w:lang w:eastAsia="es-ES"/>
    </w:rPr>
  </w:style>
  <w:style w:type="character" w:customStyle="1" w:styleId="EncabezadoCar">
    <w:name w:val="Encabezado Car"/>
    <w:basedOn w:val="Fuentedeprrafopredeter"/>
    <w:link w:val="Encabezado"/>
    <w:uiPriority w:val="99"/>
    <w:rsid w:val="00E740CA"/>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E740CA"/>
    <w:pPr>
      <w:spacing w:after="0" w:line="240" w:lineRule="auto"/>
      <w:jc w:val="both"/>
    </w:pPr>
    <w:rPr>
      <w:rFonts w:ascii="Consolas" w:eastAsia="Times New Roman" w:hAnsi="Consolas"/>
      <w:sz w:val="21"/>
      <w:szCs w:val="21"/>
      <w:lang w:val="x-none" w:eastAsia="es-ES"/>
    </w:rPr>
  </w:style>
  <w:style w:type="character" w:customStyle="1" w:styleId="TextosinformatoCar">
    <w:name w:val="Texto sin formato Car"/>
    <w:basedOn w:val="Fuentedeprrafopredeter"/>
    <w:link w:val="Textosinformato"/>
    <w:uiPriority w:val="99"/>
    <w:rsid w:val="00E740CA"/>
    <w:rPr>
      <w:rFonts w:ascii="Consolas" w:eastAsia="Times New Roman" w:hAnsi="Consolas" w:cs="Times New Roman"/>
      <w:sz w:val="21"/>
      <w:szCs w:val="21"/>
      <w:lang w:val="x-none" w:eastAsia="es-ES"/>
    </w:rPr>
  </w:style>
  <w:style w:type="paragraph" w:styleId="Piedepgina">
    <w:name w:val="footer"/>
    <w:basedOn w:val="Normal"/>
    <w:link w:val="PiedepginaCar"/>
    <w:uiPriority w:val="99"/>
    <w:unhideWhenUsed/>
    <w:rsid w:val="005B2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6A9"/>
    <w:rPr>
      <w:rFonts w:ascii="Calibri" w:eastAsia="Calibri" w:hAnsi="Calibri" w:cs="Times New Roman"/>
    </w:rPr>
  </w:style>
  <w:style w:type="table" w:styleId="Tablaconcuadrcula">
    <w:name w:val="Table Grid"/>
    <w:basedOn w:val="Tablanormal"/>
    <w:rsid w:val="0034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6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63CDE"/>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A55B60"/>
    <w:rPr>
      <w:b/>
      <w:bCs/>
    </w:rPr>
  </w:style>
  <w:style w:type="character" w:customStyle="1" w:styleId="pagesubhead">
    <w:name w:val="pagesubhead"/>
    <w:basedOn w:val="Fuentedeprrafopredeter"/>
    <w:rsid w:val="00AA22C4"/>
  </w:style>
  <w:style w:type="character" w:customStyle="1" w:styleId="UnresolvedMention">
    <w:name w:val="Unresolved Mention"/>
    <w:basedOn w:val="Fuentedeprrafopredeter"/>
    <w:uiPriority w:val="99"/>
    <w:semiHidden/>
    <w:unhideWhenUsed/>
    <w:rsid w:val="00D35EED"/>
    <w:rPr>
      <w:color w:val="605E5C"/>
      <w:shd w:val="clear" w:color="auto" w:fill="E1DFDD"/>
    </w:rPr>
  </w:style>
  <w:style w:type="character" w:customStyle="1" w:styleId="apple-converted-space">
    <w:name w:val="apple-converted-space"/>
    <w:basedOn w:val="Fuentedeprrafopredeter"/>
    <w:rsid w:val="006B6D2D"/>
  </w:style>
  <w:style w:type="character" w:customStyle="1" w:styleId="Ttulo3Car">
    <w:name w:val="Título 3 Car"/>
    <w:basedOn w:val="Fuentedeprrafopredeter"/>
    <w:link w:val="Ttulo3"/>
    <w:uiPriority w:val="9"/>
    <w:semiHidden/>
    <w:rsid w:val="00C73797"/>
    <w:rPr>
      <w:rFonts w:asciiTheme="majorHAnsi" w:eastAsiaTheme="majorEastAsia" w:hAnsiTheme="majorHAnsi" w:cstheme="majorBidi"/>
      <w:color w:val="1F4D78" w:themeColor="accent1" w:themeShade="7F"/>
      <w:sz w:val="24"/>
      <w:szCs w:val="24"/>
    </w:rPr>
  </w:style>
  <w:style w:type="paragraph" w:customStyle="1" w:styleId="uk-active">
    <w:name w:val="uk-active"/>
    <w:basedOn w:val="Normal"/>
    <w:rsid w:val="00C73797"/>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730">
      <w:bodyDiv w:val="1"/>
      <w:marLeft w:val="0"/>
      <w:marRight w:val="0"/>
      <w:marTop w:val="0"/>
      <w:marBottom w:val="0"/>
      <w:divBdr>
        <w:top w:val="none" w:sz="0" w:space="0" w:color="auto"/>
        <w:left w:val="none" w:sz="0" w:space="0" w:color="auto"/>
        <w:bottom w:val="none" w:sz="0" w:space="0" w:color="auto"/>
        <w:right w:val="none" w:sz="0" w:space="0" w:color="auto"/>
      </w:divBdr>
      <w:divsChild>
        <w:div w:id="1457526288">
          <w:marLeft w:val="0"/>
          <w:marRight w:val="0"/>
          <w:marTop w:val="0"/>
          <w:marBottom w:val="0"/>
          <w:divBdr>
            <w:top w:val="none" w:sz="0" w:space="0" w:color="auto"/>
            <w:left w:val="none" w:sz="0" w:space="0" w:color="auto"/>
            <w:bottom w:val="none" w:sz="0" w:space="0" w:color="auto"/>
            <w:right w:val="none" w:sz="0" w:space="0" w:color="auto"/>
          </w:divBdr>
          <w:divsChild>
            <w:div w:id="1648896756">
              <w:marLeft w:val="0"/>
              <w:marRight w:val="0"/>
              <w:marTop w:val="0"/>
              <w:marBottom w:val="0"/>
              <w:divBdr>
                <w:top w:val="none" w:sz="0" w:space="0" w:color="auto"/>
                <w:left w:val="none" w:sz="0" w:space="0" w:color="auto"/>
                <w:bottom w:val="none" w:sz="0" w:space="0" w:color="auto"/>
                <w:right w:val="none" w:sz="0" w:space="0" w:color="auto"/>
              </w:divBdr>
              <w:divsChild>
                <w:div w:id="17826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2938">
      <w:bodyDiv w:val="1"/>
      <w:marLeft w:val="0"/>
      <w:marRight w:val="0"/>
      <w:marTop w:val="0"/>
      <w:marBottom w:val="0"/>
      <w:divBdr>
        <w:top w:val="none" w:sz="0" w:space="0" w:color="auto"/>
        <w:left w:val="none" w:sz="0" w:space="0" w:color="auto"/>
        <w:bottom w:val="none" w:sz="0" w:space="0" w:color="auto"/>
        <w:right w:val="none" w:sz="0" w:space="0" w:color="auto"/>
      </w:divBdr>
    </w:div>
    <w:div w:id="164052072">
      <w:bodyDiv w:val="1"/>
      <w:marLeft w:val="0"/>
      <w:marRight w:val="0"/>
      <w:marTop w:val="0"/>
      <w:marBottom w:val="0"/>
      <w:divBdr>
        <w:top w:val="none" w:sz="0" w:space="0" w:color="auto"/>
        <w:left w:val="none" w:sz="0" w:space="0" w:color="auto"/>
        <w:bottom w:val="none" w:sz="0" w:space="0" w:color="auto"/>
        <w:right w:val="none" w:sz="0" w:space="0" w:color="auto"/>
      </w:divBdr>
      <w:divsChild>
        <w:div w:id="421530842">
          <w:marLeft w:val="0"/>
          <w:marRight w:val="0"/>
          <w:marTop w:val="0"/>
          <w:marBottom w:val="0"/>
          <w:divBdr>
            <w:top w:val="none" w:sz="0" w:space="0" w:color="auto"/>
            <w:left w:val="none" w:sz="0" w:space="0" w:color="auto"/>
            <w:bottom w:val="none" w:sz="0" w:space="0" w:color="auto"/>
            <w:right w:val="none" w:sz="0" w:space="0" w:color="auto"/>
          </w:divBdr>
          <w:divsChild>
            <w:div w:id="1065032113">
              <w:marLeft w:val="0"/>
              <w:marRight w:val="0"/>
              <w:marTop w:val="0"/>
              <w:marBottom w:val="0"/>
              <w:divBdr>
                <w:top w:val="none" w:sz="0" w:space="0" w:color="auto"/>
                <w:left w:val="none" w:sz="0" w:space="0" w:color="auto"/>
                <w:bottom w:val="none" w:sz="0" w:space="0" w:color="auto"/>
                <w:right w:val="none" w:sz="0" w:space="0" w:color="auto"/>
              </w:divBdr>
              <w:divsChild>
                <w:div w:id="9790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521">
      <w:bodyDiv w:val="1"/>
      <w:marLeft w:val="0"/>
      <w:marRight w:val="0"/>
      <w:marTop w:val="0"/>
      <w:marBottom w:val="0"/>
      <w:divBdr>
        <w:top w:val="none" w:sz="0" w:space="0" w:color="auto"/>
        <w:left w:val="none" w:sz="0" w:space="0" w:color="auto"/>
        <w:bottom w:val="none" w:sz="0" w:space="0" w:color="auto"/>
        <w:right w:val="none" w:sz="0" w:space="0" w:color="auto"/>
      </w:divBdr>
      <w:divsChild>
        <w:div w:id="399835400">
          <w:marLeft w:val="0"/>
          <w:marRight w:val="0"/>
          <w:marTop w:val="0"/>
          <w:marBottom w:val="0"/>
          <w:divBdr>
            <w:top w:val="none" w:sz="0" w:space="0" w:color="auto"/>
            <w:left w:val="none" w:sz="0" w:space="0" w:color="auto"/>
            <w:bottom w:val="none" w:sz="0" w:space="0" w:color="auto"/>
            <w:right w:val="none" w:sz="0" w:space="0" w:color="auto"/>
          </w:divBdr>
          <w:divsChild>
            <w:div w:id="950428763">
              <w:marLeft w:val="0"/>
              <w:marRight w:val="0"/>
              <w:marTop w:val="0"/>
              <w:marBottom w:val="0"/>
              <w:divBdr>
                <w:top w:val="none" w:sz="0" w:space="0" w:color="auto"/>
                <w:left w:val="none" w:sz="0" w:space="0" w:color="auto"/>
                <w:bottom w:val="none" w:sz="0" w:space="0" w:color="auto"/>
                <w:right w:val="none" w:sz="0" w:space="0" w:color="auto"/>
              </w:divBdr>
              <w:divsChild>
                <w:div w:id="1139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0307">
      <w:bodyDiv w:val="1"/>
      <w:marLeft w:val="0"/>
      <w:marRight w:val="0"/>
      <w:marTop w:val="0"/>
      <w:marBottom w:val="0"/>
      <w:divBdr>
        <w:top w:val="none" w:sz="0" w:space="0" w:color="auto"/>
        <w:left w:val="none" w:sz="0" w:space="0" w:color="auto"/>
        <w:bottom w:val="none" w:sz="0" w:space="0" w:color="auto"/>
        <w:right w:val="none" w:sz="0" w:space="0" w:color="auto"/>
      </w:divBdr>
      <w:divsChild>
        <w:div w:id="132332669">
          <w:marLeft w:val="0"/>
          <w:marRight w:val="0"/>
          <w:marTop w:val="0"/>
          <w:marBottom w:val="0"/>
          <w:divBdr>
            <w:top w:val="none" w:sz="0" w:space="0" w:color="auto"/>
            <w:left w:val="none" w:sz="0" w:space="0" w:color="auto"/>
            <w:bottom w:val="none" w:sz="0" w:space="0" w:color="auto"/>
            <w:right w:val="none" w:sz="0" w:space="0" w:color="auto"/>
          </w:divBdr>
          <w:divsChild>
            <w:div w:id="318848294">
              <w:marLeft w:val="0"/>
              <w:marRight w:val="0"/>
              <w:marTop w:val="0"/>
              <w:marBottom w:val="0"/>
              <w:divBdr>
                <w:top w:val="none" w:sz="0" w:space="0" w:color="auto"/>
                <w:left w:val="none" w:sz="0" w:space="0" w:color="auto"/>
                <w:bottom w:val="none" w:sz="0" w:space="0" w:color="auto"/>
                <w:right w:val="none" w:sz="0" w:space="0" w:color="auto"/>
              </w:divBdr>
              <w:divsChild>
                <w:div w:id="1675062453">
                  <w:marLeft w:val="0"/>
                  <w:marRight w:val="0"/>
                  <w:marTop w:val="0"/>
                  <w:marBottom w:val="0"/>
                  <w:divBdr>
                    <w:top w:val="none" w:sz="0" w:space="0" w:color="auto"/>
                    <w:left w:val="none" w:sz="0" w:space="0" w:color="auto"/>
                    <w:bottom w:val="none" w:sz="0" w:space="0" w:color="auto"/>
                    <w:right w:val="none" w:sz="0" w:space="0" w:color="auto"/>
                  </w:divBdr>
                  <w:divsChild>
                    <w:div w:id="3205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87468">
      <w:bodyDiv w:val="1"/>
      <w:marLeft w:val="0"/>
      <w:marRight w:val="0"/>
      <w:marTop w:val="0"/>
      <w:marBottom w:val="0"/>
      <w:divBdr>
        <w:top w:val="none" w:sz="0" w:space="0" w:color="auto"/>
        <w:left w:val="none" w:sz="0" w:space="0" w:color="auto"/>
        <w:bottom w:val="none" w:sz="0" w:space="0" w:color="auto"/>
        <w:right w:val="none" w:sz="0" w:space="0" w:color="auto"/>
      </w:divBdr>
    </w:div>
    <w:div w:id="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1243685031">
          <w:marLeft w:val="0"/>
          <w:marRight w:val="0"/>
          <w:marTop w:val="0"/>
          <w:marBottom w:val="0"/>
          <w:divBdr>
            <w:top w:val="none" w:sz="0" w:space="0" w:color="auto"/>
            <w:left w:val="none" w:sz="0" w:space="0" w:color="auto"/>
            <w:bottom w:val="none" w:sz="0" w:space="0" w:color="auto"/>
            <w:right w:val="none" w:sz="0" w:space="0" w:color="auto"/>
          </w:divBdr>
          <w:divsChild>
            <w:div w:id="1295214647">
              <w:marLeft w:val="0"/>
              <w:marRight w:val="0"/>
              <w:marTop w:val="0"/>
              <w:marBottom w:val="0"/>
              <w:divBdr>
                <w:top w:val="none" w:sz="0" w:space="0" w:color="auto"/>
                <w:left w:val="none" w:sz="0" w:space="0" w:color="auto"/>
                <w:bottom w:val="none" w:sz="0" w:space="0" w:color="auto"/>
                <w:right w:val="none" w:sz="0" w:space="0" w:color="auto"/>
              </w:divBdr>
              <w:divsChild>
                <w:div w:id="538056894">
                  <w:marLeft w:val="0"/>
                  <w:marRight w:val="0"/>
                  <w:marTop w:val="0"/>
                  <w:marBottom w:val="0"/>
                  <w:divBdr>
                    <w:top w:val="none" w:sz="0" w:space="0" w:color="auto"/>
                    <w:left w:val="none" w:sz="0" w:space="0" w:color="auto"/>
                    <w:bottom w:val="none" w:sz="0" w:space="0" w:color="auto"/>
                    <w:right w:val="none" w:sz="0" w:space="0" w:color="auto"/>
                  </w:divBdr>
                </w:div>
              </w:divsChild>
            </w:div>
            <w:div w:id="622542754">
              <w:marLeft w:val="0"/>
              <w:marRight w:val="0"/>
              <w:marTop w:val="0"/>
              <w:marBottom w:val="0"/>
              <w:divBdr>
                <w:top w:val="none" w:sz="0" w:space="0" w:color="auto"/>
                <w:left w:val="none" w:sz="0" w:space="0" w:color="auto"/>
                <w:bottom w:val="none" w:sz="0" w:space="0" w:color="auto"/>
                <w:right w:val="none" w:sz="0" w:space="0" w:color="auto"/>
              </w:divBdr>
              <w:divsChild>
                <w:div w:id="10419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4400">
          <w:marLeft w:val="0"/>
          <w:marRight w:val="0"/>
          <w:marTop w:val="0"/>
          <w:marBottom w:val="0"/>
          <w:divBdr>
            <w:top w:val="none" w:sz="0" w:space="0" w:color="auto"/>
            <w:left w:val="none" w:sz="0" w:space="0" w:color="auto"/>
            <w:bottom w:val="none" w:sz="0" w:space="0" w:color="auto"/>
            <w:right w:val="none" w:sz="0" w:space="0" w:color="auto"/>
          </w:divBdr>
          <w:divsChild>
            <w:div w:id="42288733">
              <w:marLeft w:val="0"/>
              <w:marRight w:val="0"/>
              <w:marTop w:val="0"/>
              <w:marBottom w:val="0"/>
              <w:divBdr>
                <w:top w:val="none" w:sz="0" w:space="0" w:color="auto"/>
                <w:left w:val="none" w:sz="0" w:space="0" w:color="auto"/>
                <w:bottom w:val="none" w:sz="0" w:space="0" w:color="auto"/>
                <w:right w:val="none" w:sz="0" w:space="0" w:color="auto"/>
              </w:divBdr>
              <w:divsChild>
                <w:div w:id="1502741911">
                  <w:marLeft w:val="0"/>
                  <w:marRight w:val="0"/>
                  <w:marTop w:val="0"/>
                  <w:marBottom w:val="0"/>
                  <w:divBdr>
                    <w:top w:val="none" w:sz="0" w:space="0" w:color="auto"/>
                    <w:left w:val="none" w:sz="0" w:space="0" w:color="auto"/>
                    <w:bottom w:val="none" w:sz="0" w:space="0" w:color="auto"/>
                    <w:right w:val="none" w:sz="0" w:space="0" w:color="auto"/>
                  </w:divBdr>
                </w:div>
              </w:divsChild>
            </w:div>
            <w:div w:id="439951290">
              <w:marLeft w:val="0"/>
              <w:marRight w:val="0"/>
              <w:marTop w:val="0"/>
              <w:marBottom w:val="0"/>
              <w:divBdr>
                <w:top w:val="none" w:sz="0" w:space="0" w:color="auto"/>
                <w:left w:val="none" w:sz="0" w:space="0" w:color="auto"/>
                <w:bottom w:val="none" w:sz="0" w:space="0" w:color="auto"/>
                <w:right w:val="none" w:sz="0" w:space="0" w:color="auto"/>
              </w:divBdr>
              <w:divsChild>
                <w:div w:id="136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5770">
      <w:bodyDiv w:val="1"/>
      <w:marLeft w:val="0"/>
      <w:marRight w:val="0"/>
      <w:marTop w:val="0"/>
      <w:marBottom w:val="0"/>
      <w:divBdr>
        <w:top w:val="none" w:sz="0" w:space="0" w:color="auto"/>
        <w:left w:val="none" w:sz="0" w:space="0" w:color="auto"/>
        <w:bottom w:val="none" w:sz="0" w:space="0" w:color="auto"/>
        <w:right w:val="none" w:sz="0" w:space="0" w:color="auto"/>
      </w:divBdr>
    </w:div>
    <w:div w:id="407650369">
      <w:bodyDiv w:val="1"/>
      <w:marLeft w:val="0"/>
      <w:marRight w:val="0"/>
      <w:marTop w:val="0"/>
      <w:marBottom w:val="0"/>
      <w:divBdr>
        <w:top w:val="none" w:sz="0" w:space="0" w:color="auto"/>
        <w:left w:val="none" w:sz="0" w:space="0" w:color="auto"/>
        <w:bottom w:val="none" w:sz="0" w:space="0" w:color="auto"/>
        <w:right w:val="none" w:sz="0" w:space="0" w:color="auto"/>
      </w:divBdr>
    </w:div>
    <w:div w:id="515536643">
      <w:bodyDiv w:val="1"/>
      <w:marLeft w:val="0"/>
      <w:marRight w:val="0"/>
      <w:marTop w:val="0"/>
      <w:marBottom w:val="0"/>
      <w:divBdr>
        <w:top w:val="none" w:sz="0" w:space="0" w:color="auto"/>
        <w:left w:val="none" w:sz="0" w:space="0" w:color="auto"/>
        <w:bottom w:val="none" w:sz="0" w:space="0" w:color="auto"/>
        <w:right w:val="none" w:sz="0" w:space="0" w:color="auto"/>
      </w:divBdr>
    </w:div>
    <w:div w:id="567812600">
      <w:bodyDiv w:val="1"/>
      <w:marLeft w:val="0"/>
      <w:marRight w:val="0"/>
      <w:marTop w:val="0"/>
      <w:marBottom w:val="0"/>
      <w:divBdr>
        <w:top w:val="none" w:sz="0" w:space="0" w:color="auto"/>
        <w:left w:val="none" w:sz="0" w:space="0" w:color="auto"/>
        <w:bottom w:val="none" w:sz="0" w:space="0" w:color="auto"/>
        <w:right w:val="none" w:sz="0" w:space="0" w:color="auto"/>
      </w:divBdr>
      <w:divsChild>
        <w:div w:id="946893316">
          <w:marLeft w:val="0"/>
          <w:marRight w:val="0"/>
          <w:marTop w:val="0"/>
          <w:marBottom w:val="0"/>
          <w:divBdr>
            <w:top w:val="none" w:sz="0" w:space="0" w:color="auto"/>
            <w:left w:val="none" w:sz="0" w:space="0" w:color="auto"/>
            <w:bottom w:val="none" w:sz="0" w:space="0" w:color="auto"/>
            <w:right w:val="none" w:sz="0" w:space="0" w:color="auto"/>
          </w:divBdr>
          <w:divsChild>
            <w:div w:id="1708220054">
              <w:marLeft w:val="0"/>
              <w:marRight w:val="0"/>
              <w:marTop w:val="0"/>
              <w:marBottom w:val="0"/>
              <w:divBdr>
                <w:top w:val="none" w:sz="0" w:space="0" w:color="auto"/>
                <w:left w:val="none" w:sz="0" w:space="0" w:color="auto"/>
                <w:bottom w:val="none" w:sz="0" w:space="0" w:color="auto"/>
                <w:right w:val="none" w:sz="0" w:space="0" w:color="auto"/>
              </w:divBdr>
              <w:divsChild>
                <w:div w:id="20029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5734">
      <w:bodyDiv w:val="1"/>
      <w:marLeft w:val="0"/>
      <w:marRight w:val="0"/>
      <w:marTop w:val="0"/>
      <w:marBottom w:val="0"/>
      <w:divBdr>
        <w:top w:val="none" w:sz="0" w:space="0" w:color="auto"/>
        <w:left w:val="none" w:sz="0" w:space="0" w:color="auto"/>
        <w:bottom w:val="none" w:sz="0" w:space="0" w:color="auto"/>
        <w:right w:val="none" w:sz="0" w:space="0" w:color="auto"/>
      </w:divBdr>
      <w:divsChild>
        <w:div w:id="342514438">
          <w:marLeft w:val="0"/>
          <w:marRight w:val="0"/>
          <w:marTop w:val="0"/>
          <w:marBottom w:val="0"/>
          <w:divBdr>
            <w:top w:val="none" w:sz="0" w:space="0" w:color="auto"/>
            <w:left w:val="none" w:sz="0" w:space="0" w:color="auto"/>
            <w:bottom w:val="none" w:sz="0" w:space="0" w:color="auto"/>
            <w:right w:val="none" w:sz="0" w:space="0" w:color="auto"/>
          </w:divBdr>
          <w:divsChild>
            <w:div w:id="1384409853">
              <w:marLeft w:val="0"/>
              <w:marRight w:val="0"/>
              <w:marTop w:val="0"/>
              <w:marBottom w:val="0"/>
              <w:divBdr>
                <w:top w:val="none" w:sz="0" w:space="0" w:color="auto"/>
                <w:left w:val="none" w:sz="0" w:space="0" w:color="auto"/>
                <w:bottom w:val="none" w:sz="0" w:space="0" w:color="auto"/>
                <w:right w:val="none" w:sz="0" w:space="0" w:color="auto"/>
              </w:divBdr>
              <w:divsChild>
                <w:div w:id="4492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7538">
      <w:bodyDiv w:val="1"/>
      <w:marLeft w:val="0"/>
      <w:marRight w:val="0"/>
      <w:marTop w:val="0"/>
      <w:marBottom w:val="0"/>
      <w:divBdr>
        <w:top w:val="none" w:sz="0" w:space="0" w:color="auto"/>
        <w:left w:val="none" w:sz="0" w:space="0" w:color="auto"/>
        <w:bottom w:val="none" w:sz="0" w:space="0" w:color="auto"/>
        <w:right w:val="none" w:sz="0" w:space="0" w:color="auto"/>
      </w:divBdr>
    </w:div>
    <w:div w:id="736633758">
      <w:bodyDiv w:val="1"/>
      <w:marLeft w:val="0"/>
      <w:marRight w:val="0"/>
      <w:marTop w:val="0"/>
      <w:marBottom w:val="0"/>
      <w:divBdr>
        <w:top w:val="none" w:sz="0" w:space="0" w:color="auto"/>
        <w:left w:val="none" w:sz="0" w:space="0" w:color="auto"/>
        <w:bottom w:val="none" w:sz="0" w:space="0" w:color="auto"/>
        <w:right w:val="none" w:sz="0" w:space="0" w:color="auto"/>
      </w:divBdr>
    </w:div>
    <w:div w:id="765266384">
      <w:bodyDiv w:val="1"/>
      <w:marLeft w:val="0"/>
      <w:marRight w:val="0"/>
      <w:marTop w:val="0"/>
      <w:marBottom w:val="0"/>
      <w:divBdr>
        <w:top w:val="none" w:sz="0" w:space="0" w:color="auto"/>
        <w:left w:val="none" w:sz="0" w:space="0" w:color="auto"/>
        <w:bottom w:val="none" w:sz="0" w:space="0" w:color="auto"/>
        <w:right w:val="none" w:sz="0" w:space="0" w:color="auto"/>
      </w:divBdr>
      <w:divsChild>
        <w:div w:id="2063678152">
          <w:marLeft w:val="0"/>
          <w:marRight w:val="0"/>
          <w:marTop w:val="0"/>
          <w:marBottom w:val="0"/>
          <w:divBdr>
            <w:top w:val="none" w:sz="0" w:space="0" w:color="auto"/>
            <w:left w:val="none" w:sz="0" w:space="0" w:color="auto"/>
            <w:bottom w:val="none" w:sz="0" w:space="0" w:color="auto"/>
            <w:right w:val="none" w:sz="0" w:space="0" w:color="auto"/>
          </w:divBdr>
          <w:divsChild>
            <w:div w:id="420100587">
              <w:marLeft w:val="0"/>
              <w:marRight w:val="0"/>
              <w:marTop w:val="0"/>
              <w:marBottom w:val="0"/>
              <w:divBdr>
                <w:top w:val="none" w:sz="0" w:space="0" w:color="auto"/>
                <w:left w:val="none" w:sz="0" w:space="0" w:color="auto"/>
                <w:bottom w:val="none" w:sz="0" w:space="0" w:color="auto"/>
                <w:right w:val="none" w:sz="0" w:space="0" w:color="auto"/>
              </w:divBdr>
              <w:divsChild>
                <w:div w:id="14840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1224">
      <w:bodyDiv w:val="1"/>
      <w:marLeft w:val="0"/>
      <w:marRight w:val="0"/>
      <w:marTop w:val="0"/>
      <w:marBottom w:val="0"/>
      <w:divBdr>
        <w:top w:val="none" w:sz="0" w:space="0" w:color="auto"/>
        <w:left w:val="none" w:sz="0" w:space="0" w:color="auto"/>
        <w:bottom w:val="none" w:sz="0" w:space="0" w:color="auto"/>
        <w:right w:val="none" w:sz="0" w:space="0" w:color="auto"/>
      </w:divBdr>
      <w:divsChild>
        <w:div w:id="1694109972">
          <w:marLeft w:val="0"/>
          <w:marRight w:val="0"/>
          <w:marTop w:val="0"/>
          <w:marBottom w:val="0"/>
          <w:divBdr>
            <w:top w:val="none" w:sz="0" w:space="0" w:color="auto"/>
            <w:left w:val="none" w:sz="0" w:space="0" w:color="auto"/>
            <w:bottom w:val="none" w:sz="0" w:space="0" w:color="auto"/>
            <w:right w:val="none" w:sz="0" w:space="0" w:color="auto"/>
          </w:divBdr>
          <w:divsChild>
            <w:div w:id="58287941">
              <w:marLeft w:val="0"/>
              <w:marRight w:val="0"/>
              <w:marTop w:val="0"/>
              <w:marBottom w:val="0"/>
              <w:divBdr>
                <w:top w:val="none" w:sz="0" w:space="0" w:color="auto"/>
                <w:left w:val="none" w:sz="0" w:space="0" w:color="auto"/>
                <w:bottom w:val="none" w:sz="0" w:space="0" w:color="auto"/>
                <w:right w:val="none" w:sz="0" w:space="0" w:color="auto"/>
              </w:divBdr>
              <w:divsChild>
                <w:div w:id="1679775843">
                  <w:marLeft w:val="0"/>
                  <w:marRight w:val="0"/>
                  <w:marTop w:val="0"/>
                  <w:marBottom w:val="0"/>
                  <w:divBdr>
                    <w:top w:val="none" w:sz="0" w:space="0" w:color="auto"/>
                    <w:left w:val="none" w:sz="0" w:space="0" w:color="auto"/>
                    <w:bottom w:val="none" w:sz="0" w:space="0" w:color="auto"/>
                    <w:right w:val="none" w:sz="0" w:space="0" w:color="auto"/>
                  </w:divBdr>
                  <w:divsChild>
                    <w:div w:id="352804880">
                      <w:marLeft w:val="0"/>
                      <w:marRight w:val="0"/>
                      <w:marTop w:val="0"/>
                      <w:marBottom w:val="0"/>
                      <w:divBdr>
                        <w:top w:val="none" w:sz="0" w:space="0" w:color="auto"/>
                        <w:left w:val="none" w:sz="0" w:space="0" w:color="auto"/>
                        <w:bottom w:val="none" w:sz="0" w:space="0" w:color="auto"/>
                        <w:right w:val="none" w:sz="0" w:space="0" w:color="auto"/>
                      </w:divBdr>
                    </w:div>
                    <w:div w:id="20087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16140">
      <w:bodyDiv w:val="1"/>
      <w:marLeft w:val="0"/>
      <w:marRight w:val="0"/>
      <w:marTop w:val="0"/>
      <w:marBottom w:val="0"/>
      <w:divBdr>
        <w:top w:val="none" w:sz="0" w:space="0" w:color="auto"/>
        <w:left w:val="none" w:sz="0" w:space="0" w:color="auto"/>
        <w:bottom w:val="none" w:sz="0" w:space="0" w:color="auto"/>
        <w:right w:val="none" w:sz="0" w:space="0" w:color="auto"/>
      </w:divBdr>
    </w:div>
    <w:div w:id="825319100">
      <w:bodyDiv w:val="1"/>
      <w:marLeft w:val="0"/>
      <w:marRight w:val="0"/>
      <w:marTop w:val="0"/>
      <w:marBottom w:val="0"/>
      <w:divBdr>
        <w:top w:val="none" w:sz="0" w:space="0" w:color="auto"/>
        <w:left w:val="none" w:sz="0" w:space="0" w:color="auto"/>
        <w:bottom w:val="none" w:sz="0" w:space="0" w:color="auto"/>
        <w:right w:val="none" w:sz="0" w:space="0" w:color="auto"/>
      </w:divBdr>
    </w:div>
    <w:div w:id="942034937">
      <w:bodyDiv w:val="1"/>
      <w:marLeft w:val="0"/>
      <w:marRight w:val="0"/>
      <w:marTop w:val="0"/>
      <w:marBottom w:val="0"/>
      <w:divBdr>
        <w:top w:val="none" w:sz="0" w:space="0" w:color="auto"/>
        <w:left w:val="none" w:sz="0" w:space="0" w:color="auto"/>
        <w:bottom w:val="none" w:sz="0" w:space="0" w:color="auto"/>
        <w:right w:val="none" w:sz="0" w:space="0" w:color="auto"/>
      </w:divBdr>
      <w:divsChild>
        <w:div w:id="1019350662">
          <w:marLeft w:val="0"/>
          <w:marRight w:val="0"/>
          <w:marTop w:val="0"/>
          <w:marBottom w:val="0"/>
          <w:divBdr>
            <w:top w:val="none" w:sz="0" w:space="0" w:color="auto"/>
            <w:left w:val="none" w:sz="0" w:space="0" w:color="auto"/>
            <w:bottom w:val="none" w:sz="0" w:space="0" w:color="auto"/>
            <w:right w:val="none" w:sz="0" w:space="0" w:color="auto"/>
          </w:divBdr>
          <w:divsChild>
            <w:div w:id="812648357">
              <w:marLeft w:val="0"/>
              <w:marRight w:val="0"/>
              <w:marTop w:val="0"/>
              <w:marBottom w:val="0"/>
              <w:divBdr>
                <w:top w:val="none" w:sz="0" w:space="0" w:color="auto"/>
                <w:left w:val="none" w:sz="0" w:space="0" w:color="auto"/>
                <w:bottom w:val="none" w:sz="0" w:space="0" w:color="auto"/>
                <w:right w:val="none" w:sz="0" w:space="0" w:color="auto"/>
              </w:divBdr>
              <w:divsChild>
                <w:div w:id="18656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5614">
      <w:bodyDiv w:val="1"/>
      <w:marLeft w:val="0"/>
      <w:marRight w:val="0"/>
      <w:marTop w:val="0"/>
      <w:marBottom w:val="0"/>
      <w:divBdr>
        <w:top w:val="none" w:sz="0" w:space="0" w:color="auto"/>
        <w:left w:val="none" w:sz="0" w:space="0" w:color="auto"/>
        <w:bottom w:val="none" w:sz="0" w:space="0" w:color="auto"/>
        <w:right w:val="none" w:sz="0" w:space="0" w:color="auto"/>
      </w:divBdr>
    </w:div>
    <w:div w:id="1022584305">
      <w:bodyDiv w:val="1"/>
      <w:marLeft w:val="0"/>
      <w:marRight w:val="0"/>
      <w:marTop w:val="0"/>
      <w:marBottom w:val="0"/>
      <w:divBdr>
        <w:top w:val="none" w:sz="0" w:space="0" w:color="auto"/>
        <w:left w:val="none" w:sz="0" w:space="0" w:color="auto"/>
        <w:bottom w:val="none" w:sz="0" w:space="0" w:color="auto"/>
        <w:right w:val="none" w:sz="0" w:space="0" w:color="auto"/>
      </w:divBdr>
      <w:divsChild>
        <w:div w:id="957371176">
          <w:marLeft w:val="0"/>
          <w:marRight w:val="0"/>
          <w:marTop w:val="0"/>
          <w:marBottom w:val="0"/>
          <w:divBdr>
            <w:top w:val="none" w:sz="0" w:space="0" w:color="auto"/>
            <w:left w:val="none" w:sz="0" w:space="0" w:color="auto"/>
            <w:bottom w:val="none" w:sz="0" w:space="0" w:color="auto"/>
            <w:right w:val="none" w:sz="0" w:space="0" w:color="auto"/>
          </w:divBdr>
          <w:divsChild>
            <w:div w:id="1434281612">
              <w:marLeft w:val="0"/>
              <w:marRight w:val="0"/>
              <w:marTop w:val="0"/>
              <w:marBottom w:val="0"/>
              <w:divBdr>
                <w:top w:val="none" w:sz="0" w:space="0" w:color="auto"/>
                <w:left w:val="none" w:sz="0" w:space="0" w:color="auto"/>
                <w:bottom w:val="none" w:sz="0" w:space="0" w:color="auto"/>
                <w:right w:val="none" w:sz="0" w:space="0" w:color="auto"/>
              </w:divBdr>
              <w:divsChild>
                <w:div w:id="3818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8459">
      <w:bodyDiv w:val="1"/>
      <w:marLeft w:val="0"/>
      <w:marRight w:val="0"/>
      <w:marTop w:val="0"/>
      <w:marBottom w:val="0"/>
      <w:divBdr>
        <w:top w:val="none" w:sz="0" w:space="0" w:color="auto"/>
        <w:left w:val="none" w:sz="0" w:space="0" w:color="auto"/>
        <w:bottom w:val="none" w:sz="0" w:space="0" w:color="auto"/>
        <w:right w:val="none" w:sz="0" w:space="0" w:color="auto"/>
      </w:divBdr>
      <w:divsChild>
        <w:div w:id="854076794">
          <w:marLeft w:val="0"/>
          <w:marRight w:val="0"/>
          <w:marTop w:val="0"/>
          <w:marBottom w:val="0"/>
          <w:divBdr>
            <w:top w:val="none" w:sz="0" w:space="0" w:color="auto"/>
            <w:left w:val="none" w:sz="0" w:space="0" w:color="auto"/>
            <w:bottom w:val="none" w:sz="0" w:space="0" w:color="auto"/>
            <w:right w:val="none" w:sz="0" w:space="0" w:color="auto"/>
          </w:divBdr>
          <w:divsChild>
            <w:div w:id="1218712166">
              <w:marLeft w:val="0"/>
              <w:marRight w:val="0"/>
              <w:marTop w:val="0"/>
              <w:marBottom w:val="0"/>
              <w:divBdr>
                <w:top w:val="none" w:sz="0" w:space="0" w:color="auto"/>
                <w:left w:val="none" w:sz="0" w:space="0" w:color="auto"/>
                <w:bottom w:val="none" w:sz="0" w:space="0" w:color="auto"/>
                <w:right w:val="none" w:sz="0" w:space="0" w:color="auto"/>
              </w:divBdr>
              <w:divsChild>
                <w:div w:id="1907884287">
                  <w:marLeft w:val="0"/>
                  <w:marRight w:val="0"/>
                  <w:marTop w:val="0"/>
                  <w:marBottom w:val="0"/>
                  <w:divBdr>
                    <w:top w:val="none" w:sz="0" w:space="0" w:color="auto"/>
                    <w:left w:val="none" w:sz="0" w:space="0" w:color="auto"/>
                    <w:bottom w:val="none" w:sz="0" w:space="0" w:color="auto"/>
                    <w:right w:val="none" w:sz="0" w:space="0" w:color="auto"/>
                  </w:divBdr>
                </w:div>
              </w:divsChild>
            </w:div>
            <w:div w:id="1739134372">
              <w:marLeft w:val="0"/>
              <w:marRight w:val="0"/>
              <w:marTop w:val="0"/>
              <w:marBottom w:val="0"/>
              <w:divBdr>
                <w:top w:val="none" w:sz="0" w:space="0" w:color="auto"/>
                <w:left w:val="none" w:sz="0" w:space="0" w:color="auto"/>
                <w:bottom w:val="none" w:sz="0" w:space="0" w:color="auto"/>
                <w:right w:val="none" w:sz="0" w:space="0" w:color="auto"/>
              </w:divBdr>
              <w:divsChild>
                <w:div w:id="18980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4225">
          <w:marLeft w:val="0"/>
          <w:marRight w:val="0"/>
          <w:marTop w:val="0"/>
          <w:marBottom w:val="0"/>
          <w:divBdr>
            <w:top w:val="none" w:sz="0" w:space="0" w:color="auto"/>
            <w:left w:val="none" w:sz="0" w:space="0" w:color="auto"/>
            <w:bottom w:val="none" w:sz="0" w:space="0" w:color="auto"/>
            <w:right w:val="none" w:sz="0" w:space="0" w:color="auto"/>
          </w:divBdr>
          <w:divsChild>
            <w:div w:id="1158381464">
              <w:marLeft w:val="0"/>
              <w:marRight w:val="0"/>
              <w:marTop w:val="0"/>
              <w:marBottom w:val="0"/>
              <w:divBdr>
                <w:top w:val="none" w:sz="0" w:space="0" w:color="auto"/>
                <w:left w:val="none" w:sz="0" w:space="0" w:color="auto"/>
                <w:bottom w:val="none" w:sz="0" w:space="0" w:color="auto"/>
                <w:right w:val="none" w:sz="0" w:space="0" w:color="auto"/>
              </w:divBdr>
              <w:divsChild>
                <w:div w:id="1075399440">
                  <w:marLeft w:val="0"/>
                  <w:marRight w:val="0"/>
                  <w:marTop w:val="0"/>
                  <w:marBottom w:val="0"/>
                  <w:divBdr>
                    <w:top w:val="none" w:sz="0" w:space="0" w:color="auto"/>
                    <w:left w:val="none" w:sz="0" w:space="0" w:color="auto"/>
                    <w:bottom w:val="none" w:sz="0" w:space="0" w:color="auto"/>
                    <w:right w:val="none" w:sz="0" w:space="0" w:color="auto"/>
                  </w:divBdr>
                </w:div>
              </w:divsChild>
            </w:div>
            <w:div w:id="1779638608">
              <w:marLeft w:val="0"/>
              <w:marRight w:val="0"/>
              <w:marTop w:val="0"/>
              <w:marBottom w:val="0"/>
              <w:divBdr>
                <w:top w:val="none" w:sz="0" w:space="0" w:color="auto"/>
                <w:left w:val="none" w:sz="0" w:space="0" w:color="auto"/>
                <w:bottom w:val="none" w:sz="0" w:space="0" w:color="auto"/>
                <w:right w:val="none" w:sz="0" w:space="0" w:color="auto"/>
              </w:divBdr>
              <w:divsChild>
                <w:div w:id="5027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81313">
          <w:marLeft w:val="0"/>
          <w:marRight w:val="0"/>
          <w:marTop w:val="0"/>
          <w:marBottom w:val="0"/>
          <w:divBdr>
            <w:top w:val="none" w:sz="0" w:space="0" w:color="auto"/>
            <w:left w:val="none" w:sz="0" w:space="0" w:color="auto"/>
            <w:bottom w:val="none" w:sz="0" w:space="0" w:color="auto"/>
            <w:right w:val="none" w:sz="0" w:space="0" w:color="auto"/>
          </w:divBdr>
          <w:divsChild>
            <w:div w:id="299920148">
              <w:marLeft w:val="0"/>
              <w:marRight w:val="0"/>
              <w:marTop w:val="0"/>
              <w:marBottom w:val="0"/>
              <w:divBdr>
                <w:top w:val="none" w:sz="0" w:space="0" w:color="auto"/>
                <w:left w:val="none" w:sz="0" w:space="0" w:color="auto"/>
                <w:bottom w:val="none" w:sz="0" w:space="0" w:color="auto"/>
                <w:right w:val="none" w:sz="0" w:space="0" w:color="auto"/>
              </w:divBdr>
              <w:divsChild>
                <w:div w:id="137841967">
                  <w:marLeft w:val="0"/>
                  <w:marRight w:val="0"/>
                  <w:marTop w:val="0"/>
                  <w:marBottom w:val="0"/>
                  <w:divBdr>
                    <w:top w:val="none" w:sz="0" w:space="0" w:color="auto"/>
                    <w:left w:val="none" w:sz="0" w:space="0" w:color="auto"/>
                    <w:bottom w:val="none" w:sz="0" w:space="0" w:color="auto"/>
                    <w:right w:val="none" w:sz="0" w:space="0" w:color="auto"/>
                  </w:divBdr>
                </w:div>
                <w:div w:id="678384259">
                  <w:marLeft w:val="0"/>
                  <w:marRight w:val="0"/>
                  <w:marTop w:val="0"/>
                  <w:marBottom w:val="0"/>
                  <w:divBdr>
                    <w:top w:val="none" w:sz="0" w:space="0" w:color="auto"/>
                    <w:left w:val="none" w:sz="0" w:space="0" w:color="auto"/>
                    <w:bottom w:val="none" w:sz="0" w:space="0" w:color="auto"/>
                    <w:right w:val="none" w:sz="0" w:space="0" w:color="auto"/>
                  </w:divBdr>
                </w:div>
              </w:divsChild>
            </w:div>
            <w:div w:id="559168304">
              <w:marLeft w:val="0"/>
              <w:marRight w:val="0"/>
              <w:marTop w:val="0"/>
              <w:marBottom w:val="0"/>
              <w:divBdr>
                <w:top w:val="none" w:sz="0" w:space="0" w:color="auto"/>
                <w:left w:val="none" w:sz="0" w:space="0" w:color="auto"/>
                <w:bottom w:val="none" w:sz="0" w:space="0" w:color="auto"/>
                <w:right w:val="none" w:sz="0" w:space="0" w:color="auto"/>
              </w:divBdr>
              <w:divsChild>
                <w:div w:id="19426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9265">
          <w:marLeft w:val="0"/>
          <w:marRight w:val="0"/>
          <w:marTop w:val="0"/>
          <w:marBottom w:val="0"/>
          <w:divBdr>
            <w:top w:val="none" w:sz="0" w:space="0" w:color="auto"/>
            <w:left w:val="none" w:sz="0" w:space="0" w:color="auto"/>
            <w:bottom w:val="none" w:sz="0" w:space="0" w:color="auto"/>
            <w:right w:val="none" w:sz="0" w:space="0" w:color="auto"/>
          </w:divBdr>
          <w:divsChild>
            <w:div w:id="1591816165">
              <w:marLeft w:val="0"/>
              <w:marRight w:val="0"/>
              <w:marTop w:val="0"/>
              <w:marBottom w:val="0"/>
              <w:divBdr>
                <w:top w:val="none" w:sz="0" w:space="0" w:color="auto"/>
                <w:left w:val="none" w:sz="0" w:space="0" w:color="auto"/>
                <w:bottom w:val="none" w:sz="0" w:space="0" w:color="auto"/>
                <w:right w:val="none" w:sz="0" w:space="0" w:color="auto"/>
              </w:divBdr>
              <w:divsChild>
                <w:div w:id="2125731957">
                  <w:marLeft w:val="0"/>
                  <w:marRight w:val="0"/>
                  <w:marTop w:val="0"/>
                  <w:marBottom w:val="0"/>
                  <w:divBdr>
                    <w:top w:val="none" w:sz="0" w:space="0" w:color="auto"/>
                    <w:left w:val="none" w:sz="0" w:space="0" w:color="auto"/>
                    <w:bottom w:val="none" w:sz="0" w:space="0" w:color="auto"/>
                    <w:right w:val="none" w:sz="0" w:space="0" w:color="auto"/>
                  </w:divBdr>
                </w:div>
              </w:divsChild>
            </w:div>
            <w:div w:id="1119228883">
              <w:marLeft w:val="0"/>
              <w:marRight w:val="0"/>
              <w:marTop w:val="0"/>
              <w:marBottom w:val="0"/>
              <w:divBdr>
                <w:top w:val="none" w:sz="0" w:space="0" w:color="auto"/>
                <w:left w:val="none" w:sz="0" w:space="0" w:color="auto"/>
                <w:bottom w:val="none" w:sz="0" w:space="0" w:color="auto"/>
                <w:right w:val="none" w:sz="0" w:space="0" w:color="auto"/>
              </w:divBdr>
              <w:divsChild>
                <w:div w:id="187767666">
                  <w:marLeft w:val="0"/>
                  <w:marRight w:val="0"/>
                  <w:marTop w:val="0"/>
                  <w:marBottom w:val="0"/>
                  <w:divBdr>
                    <w:top w:val="none" w:sz="0" w:space="0" w:color="auto"/>
                    <w:left w:val="none" w:sz="0" w:space="0" w:color="auto"/>
                    <w:bottom w:val="none" w:sz="0" w:space="0" w:color="auto"/>
                    <w:right w:val="none" w:sz="0" w:space="0" w:color="auto"/>
                  </w:divBdr>
                </w:div>
                <w:div w:id="1889954788">
                  <w:marLeft w:val="0"/>
                  <w:marRight w:val="0"/>
                  <w:marTop w:val="0"/>
                  <w:marBottom w:val="0"/>
                  <w:divBdr>
                    <w:top w:val="none" w:sz="0" w:space="0" w:color="auto"/>
                    <w:left w:val="none" w:sz="0" w:space="0" w:color="auto"/>
                    <w:bottom w:val="none" w:sz="0" w:space="0" w:color="auto"/>
                    <w:right w:val="none" w:sz="0" w:space="0" w:color="auto"/>
                  </w:divBdr>
                </w:div>
              </w:divsChild>
            </w:div>
            <w:div w:id="658115995">
              <w:marLeft w:val="0"/>
              <w:marRight w:val="0"/>
              <w:marTop w:val="0"/>
              <w:marBottom w:val="0"/>
              <w:divBdr>
                <w:top w:val="none" w:sz="0" w:space="0" w:color="auto"/>
                <w:left w:val="none" w:sz="0" w:space="0" w:color="auto"/>
                <w:bottom w:val="none" w:sz="0" w:space="0" w:color="auto"/>
                <w:right w:val="none" w:sz="0" w:space="0" w:color="auto"/>
              </w:divBdr>
              <w:divsChild>
                <w:div w:id="6374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0823">
          <w:marLeft w:val="0"/>
          <w:marRight w:val="0"/>
          <w:marTop w:val="0"/>
          <w:marBottom w:val="0"/>
          <w:divBdr>
            <w:top w:val="none" w:sz="0" w:space="0" w:color="auto"/>
            <w:left w:val="none" w:sz="0" w:space="0" w:color="auto"/>
            <w:bottom w:val="none" w:sz="0" w:space="0" w:color="auto"/>
            <w:right w:val="none" w:sz="0" w:space="0" w:color="auto"/>
          </w:divBdr>
          <w:divsChild>
            <w:div w:id="1464422459">
              <w:marLeft w:val="0"/>
              <w:marRight w:val="0"/>
              <w:marTop w:val="0"/>
              <w:marBottom w:val="0"/>
              <w:divBdr>
                <w:top w:val="none" w:sz="0" w:space="0" w:color="auto"/>
                <w:left w:val="none" w:sz="0" w:space="0" w:color="auto"/>
                <w:bottom w:val="none" w:sz="0" w:space="0" w:color="auto"/>
                <w:right w:val="none" w:sz="0" w:space="0" w:color="auto"/>
              </w:divBdr>
              <w:divsChild>
                <w:div w:id="112291293">
                  <w:marLeft w:val="0"/>
                  <w:marRight w:val="0"/>
                  <w:marTop w:val="0"/>
                  <w:marBottom w:val="0"/>
                  <w:divBdr>
                    <w:top w:val="none" w:sz="0" w:space="0" w:color="auto"/>
                    <w:left w:val="none" w:sz="0" w:space="0" w:color="auto"/>
                    <w:bottom w:val="none" w:sz="0" w:space="0" w:color="auto"/>
                    <w:right w:val="none" w:sz="0" w:space="0" w:color="auto"/>
                  </w:divBdr>
                </w:div>
                <w:div w:id="1575970902">
                  <w:marLeft w:val="0"/>
                  <w:marRight w:val="0"/>
                  <w:marTop w:val="0"/>
                  <w:marBottom w:val="0"/>
                  <w:divBdr>
                    <w:top w:val="none" w:sz="0" w:space="0" w:color="auto"/>
                    <w:left w:val="none" w:sz="0" w:space="0" w:color="auto"/>
                    <w:bottom w:val="none" w:sz="0" w:space="0" w:color="auto"/>
                    <w:right w:val="none" w:sz="0" w:space="0" w:color="auto"/>
                  </w:divBdr>
                </w:div>
              </w:divsChild>
            </w:div>
            <w:div w:id="1072701615">
              <w:marLeft w:val="0"/>
              <w:marRight w:val="0"/>
              <w:marTop w:val="0"/>
              <w:marBottom w:val="0"/>
              <w:divBdr>
                <w:top w:val="none" w:sz="0" w:space="0" w:color="auto"/>
                <w:left w:val="none" w:sz="0" w:space="0" w:color="auto"/>
                <w:bottom w:val="none" w:sz="0" w:space="0" w:color="auto"/>
                <w:right w:val="none" w:sz="0" w:space="0" w:color="auto"/>
              </w:divBdr>
              <w:divsChild>
                <w:div w:id="2050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3808">
          <w:marLeft w:val="0"/>
          <w:marRight w:val="0"/>
          <w:marTop w:val="0"/>
          <w:marBottom w:val="0"/>
          <w:divBdr>
            <w:top w:val="none" w:sz="0" w:space="0" w:color="auto"/>
            <w:left w:val="none" w:sz="0" w:space="0" w:color="auto"/>
            <w:bottom w:val="none" w:sz="0" w:space="0" w:color="auto"/>
            <w:right w:val="none" w:sz="0" w:space="0" w:color="auto"/>
          </w:divBdr>
          <w:divsChild>
            <w:div w:id="1018311644">
              <w:marLeft w:val="0"/>
              <w:marRight w:val="0"/>
              <w:marTop w:val="0"/>
              <w:marBottom w:val="0"/>
              <w:divBdr>
                <w:top w:val="none" w:sz="0" w:space="0" w:color="auto"/>
                <w:left w:val="none" w:sz="0" w:space="0" w:color="auto"/>
                <w:bottom w:val="none" w:sz="0" w:space="0" w:color="auto"/>
                <w:right w:val="none" w:sz="0" w:space="0" w:color="auto"/>
              </w:divBdr>
              <w:divsChild>
                <w:div w:id="1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19430">
      <w:bodyDiv w:val="1"/>
      <w:marLeft w:val="0"/>
      <w:marRight w:val="0"/>
      <w:marTop w:val="0"/>
      <w:marBottom w:val="0"/>
      <w:divBdr>
        <w:top w:val="none" w:sz="0" w:space="0" w:color="auto"/>
        <w:left w:val="none" w:sz="0" w:space="0" w:color="auto"/>
        <w:bottom w:val="none" w:sz="0" w:space="0" w:color="auto"/>
        <w:right w:val="none" w:sz="0" w:space="0" w:color="auto"/>
      </w:divBdr>
      <w:divsChild>
        <w:div w:id="1741905988">
          <w:marLeft w:val="0"/>
          <w:marRight w:val="0"/>
          <w:marTop w:val="0"/>
          <w:marBottom w:val="0"/>
          <w:divBdr>
            <w:top w:val="none" w:sz="0" w:space="0" w:color="auto"/>
            <w:left w:val="none" w:sz="0" w:space="0" w:color="auto"/>
            <w:bottom w:val="none" w:sz="0" w:space="0" w:color="auto"/>
            <w:right w:val="none" w:sz="0" w:space="0" w:color="auto"/>
          </w:divBdr>
          <w:divsChild>
            <w:div w:id="39522878">
              <w:marLeft w:val="0"/>
              <w:marRight w:val="0"/>
              <w:marTop w:val="0"/>
              <w:marBottom w:val="0"/>
              <w:divBdr>
                <w:top w:val="none" w:sz="0" w:space="0" w:color="auto"/>
                <w:left w:val="none" w:sz="0" w:space="0" w:color="auto"/>
                <w:bottom w:val="none" w:sz="0" w:space="0" w:color="auto"/>
                <w:right w:val="none" w:sz="0" w:space="0" w:color="auto"/>
              </w:divBdr>
              <w:divsChild>
                <w:div w:id="9919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8794">
      <w:bodyDiv w:val="1"/>
      <w:marLeft w:val="0"/>
      <w:marRight w:val="0"/>
      <w:marTop w:val="0"/>
      <w:marBottom w:val="0"/>
      <w:divBdr>
        <w:top w:val="none" w:sz="0" w:space="0" w:color="auto"/>
        <w:left w:val="none" w:sz="0" w:space="0" w:color="auto"/>
        <w:bottom w:val="none" w:sz="0" w:space="0" w:color="auto"/>
        <w:right w:val="none" w:sz="0" w:space="0" w:color="auto"/>
      </w:divBdr>
      <w:divsChild>
        <w:div w:id="1102652707">
          <w:marLeft w:val="0"/>
          <w:marRight w:val="0"/>
          <w:marTop w:val="0"/>
          <w:marBottom w:val="0"/>
          <w:divBdr>
            <w:top w:val="none" w:sz="0" w:space="0" w:color="auto"/>
            <w:left w:val="none" w:sz="0" w:space="0" w:color="auto"/>
            <w:bottom w:val="none" w:sz="0" w:space="0" w:color="auto"/>
            <w:right w:val="none" w:sz="0" w:space="0" w:color="auto"/>
          </w:divBdr>
          <w:divsChild>
            <w:div w:id="1164319844">
              <w:marLeft w:val="0"/>
              <w:marRight w:val="0"/>
              <w:marTop w:val="0"/>
              <w:marBottom w:val="0"/>
              <w:divBdr>
                <w:top w:val="none" w:sz="0" w:space="0" w:color="auto"/>
                <w:left w:val="none" w:sz="0" w:space="0" w:color="auto"/>
                <w:bottom w:val="none" w:sz="0" w:space="0" w:color="auto"/>
                <w:right w:val="none" w:sz="0" w:space="0" w:color="auto"/>
              </w:divBdr>
              <w:divsChild>
                <w:div w:id="111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6076">
      <w:bodyDiv w:val="1"/>
      <w:marLeft w:val="0"/>
      <w:marRight w:val="0"/>
      <w:marTop w:val="0"/>
      <w:marBottom w:val="0"/>
      <w:divBdr>
        <w:top w:val="none" w:sz="0" w:space="0" w:color="auto"/>
        <w:left w:val="none" w:sz="0" w:space="0" w:color="auto"/>
        <w:bottom w:val="none" w:sz="0" w:space="0" w:color="auto"/>
        <w:right w:val="none" w:sz="0" w:space="0" w:color="auto"/>
      </w:divBdr>
    </w:div>
    <w:div w:id="1204832661">
      <w:bodyDiv w:val="1"/>
      <w:marLeft w:val="0"/>
      <w:marRight w:val="0"/>
      <w:marTop w:val="0"/>
      <w:marBottom w:val="0"/>
      <w:divBdr>
        <w:top w:val="none" w:sz="0" w:space="0" w:color="auto"/>
        <w:left w:val="none" w:sz="0" w:space="0" w:color="auto"/>
        <w:bottom w:val="none" w:sz="0" w:space="0" w:color="auto"/>
        <w:right w:val="none" w:sz="0" w:space="0" w:color="auto"/>
      </w:divBdr>
      <w:divsChild>
        <w:div w:id="198278997">
          <w:marLeft w:val="240"/>
          <w:marRight w:val="240"/>
          <w:marTop w:val="240"/>
          <w:marBottom w:val="240"/>
          <w:divBdr>
            <w:top w:val="none" w:sz="0" w:space="0" w:color="auto"/>
            <w:left w:val="none" w:sz="0" w:space="0" w:color="auto"/>
            <w:bottom w:val="none" w:sz="0" w:space="0" w:color="auto"/>
            <w:right w:val="none" w:sz="0" w:space="0" w:color="auto"/>
          </w:divBdr>
          <w:divsChild>
            <w:div w:id="354580952">
              <w:marLeft w:val="0"/>
              <w:marRight w:val="0"/>
              <w:marTop w:val="0"/>
              <w:marBottom w:val="0"/>
              <w:divBdr>
                <w:top w:val="none" w:sz="0" w:space="0" w:color="auto"/>
                <w:left w:val="none" w:sz="0" w:space="0" w:color="auto"/>
                <w:bottom w:val="none" w:sz="0" w:space="0" w:color="auto"/>
                <w:right w:val="none" w:sz="0" w:space="0" w:color="auto"/>
              </w:divBdr>
            </w:div>
          </w:divsChild>
        </w:div>
        <w:div w:id="854998555">
          <w:marLeft w:val="0"/>
          <w:marRight w:val="0"/>
          <w:marTop w:val="168"/>
          <w:marBottom w:val="168"/>
          <w:divBdr>
            <w:top w:val="none" w:sz="0" w:space="0" w:color="auto"/>
            <w:left w:val="none" w:sz="0" w:space="0" w:color="auto"/>
            <w:bottom w:val="none" w:sz="0" w:space="0" w:color="auto"/>
            <w:right w:val="none" w:sz="0" w:space="0" w:color="auto"/>
          </w:divBdr>
          <w:divsChild>
            <w:div w:id="415247006">
              <w:marLeft w:val="0"/>
              <w:marRight w:val="0"/>
              <w:marTop w:val="0"/>
              <w:marBottom w:val="0"/>
              <w:divBdr>
                <w:top w:val="none" w:sz="0" w:space="0" w:color="auto"/>
                <w:left w:val="none" w:sz="0" w:space="0" w:color="auto"/>
                <w:bottom w:val="none" w:sz="0" w:space="0" w:color="auto"/>
                <w:right w:val="none" w:sz="0" w:space="0" w:color="auto"/>
              </w:divBdr>
            </w:div>
            <w:div w:id="2122340323">
              <w:marLeft w:val="0"/>
              <w:marRight w:val="0"/>
              <w:marTop w:val="0"/>
              <w:marBottom w:val="0"/>
              <w:divBdr>
                <w:top w:val="none" w:sz="0" w:space="0" w:color="auto"/>
                <w:left w:val="none" w:sz="0" w:space="0" w:color="auto"/>
                <w:bottom w:val="none" w:sz="0" w:space="0" w:color="auto"/>
                <w:right w:val="none" w:sz="0" w:space="0" w:color="auto"/>
              </w:divBdr>
            </w:div>
          </w:divsChild>
        </w:div>
        <w:div w:id="554438932">
          <w:marLeft w:val="0"/>
          <w:marRight w:val="0"/>
          <w:marTop w:val="168"/>
          <w:marBottom w:val="168"/>
          <w:divBdr>
            <w:top w:val="none" w:sz="0" w:space="0" w:color="auto"/>
            <w:left w:val="none" w:sz="0" w:space="0" w:color="auto"/>
            <w:bottom w:val="none" w:sz="0" w:space="0" w:color="auto"/>
            <w:right w:val="none" w:sz="0" w:space="0" w:color="auto"/>
          </w:divBdr>
        </w:div>
      </w:divsChild>
    </w:div>
    <w:div w:id="1245257745">
      <w:bodyDiv w:val="1"/>
      <w:marLeft w:val="0"/>
      <w:marRight w:val="0"/>
      <w:marTop w:val="0"/>
      <w:marBottom w:val="0"/>
      <w:divBdr>
        <w:top w:val="none" w:sz="0" w:space="0" w:color="auto"/>
        <w:left w:val="none" w:sz="0" w:space="0" w:color="auto"/>
        <w:bottom w:val="none" w:sz="0" w:space="0" w:color="auto"/>
        <w:right w:val="none" w:sz="0" w:space="0" w:color="auto"/>
      </w:divBdr>
      <w:divsChild>
        <w:div w:id="2108228370">
          <w:marLeft w:val="0"/>
          <w:marRight w:val="0"/>
          <w:marTop w:val="0"/>
          <w:marBottom w:val="0"/>
          <w:divBdr>
            <w:top w:val="none" w:sz="0" w:space="0" w:color="auto"/>
            <w:left w:val="none" w:sz="0" w:space="0" w:color="auto"/>
            <w:bottom w:val="none" w:sz="0" w:space="0" w:color="auto"/>
            <w:right w:val="none" w:sz="0" w:space="0" w:color="auto"/>
          </w:divBdr>
          <w:divsChild>
            <w:div w:id="1078407415">
              <w:marLeft w:val="0"/>
              <w:marRight w:val="0"/>
              <w:marTop w:val="0"/>
              <w:marBottom w:val="0"/>
              <w:divBdr>
                <w:top w:val="none" w:sz="0" w:space="0" w:color="auto"/>
                <w:left w:val="none" w:sz="0" w:space="0" w:color="auto"/>
                <w:bottom w:val="none" w:sz="0" w:space="0" w:color="auto"/>
                <w:right w:val="none" w:sz="0" w:space="0" w:color="auto"/>
              </w:divBdr>
              <w:divsChild>
                <w:div w:id="7163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719">
      <w:bodyDiv w:val="1"/>
      <w:marLeft w:val="0"/>
      <w:marRight w:val="0"/>
      <w:marTop w:val="0"/>
      <w:marBottom w:val="0"/>
      <w:divBdr>
        <w:top w:val="none" w:sz="0" w:space="0" w:color="auto"/>
        <w:left w:val="none" w:sz="0" w:space="0" w:color="auto"/>
        <w:bottom w:val="none" w:sz="0" w:space="0" w:color="auto"/>
        <w:right w:val="none" w:sz="0" w:space="0" w:color="auto"/>
      </w:divBdr>
    </w:div>
    <w:div w:id="1303189609">
      <w:bodyDiv w:val="1"/>
      <w:marLeft w:val="0"/>
      <w:marRight w:val="0"/>
      <w:marTop w:val="0"/>
      <w:marBottom w:val="0"/>
      <w:divBdr>
        <w:top w:val="none" w:sz="0" w:space="0" w:color="auto"/>
        <w:left w:val="none" w:sz="0" w:space="0" w:color="auto"/>
        <w:bottom w:val="none" w:sz="0" w:space="0" w:color="auto"/>
        <w:right w:val="none" w:sz="0" w:space="0" w:color="auto"/>
      </w:divBdr>
      <w:divsChild>
        <w:div w:id="665282743">
          <w:marLeft w:val="0"/>
          <w:marRight w:val="0"/>
          <w:marTop w:val="0"/>
          <w:marBottom w:val="0"/>
          <w:divBdr>
            <w:top w:val="none" w:sz="0" w:space="0" w:color="auto"/>
            <w:left w:val="none" w:sz="0" w:space="0" w:color="auto"/>
            <w:bottom w:val="none" w:sz="0" w:space="0" w:color="auto"/>
            <w:right w:val="none" w:sz="0" w:space="0" w:color="auto"/>
          </w:divBdr>
          <w:divsChild>
            <w:div w:id="545606098">
              <w:marLeft w:val="0"/>
              <w:marRight w:val="0"/>
              <w:marTop w:val="0"/>
              <w:marBottom w:val="0"/>
              <w:divBdr>
                <w:top w:val="none" w:sz="0" w:space="0" w:color="auto"/>
                <w:left w:val="none" w:sz="0" w:space="0" w:color="auto"/>
                <w:bottom w:val="none" w:sz="0" w:space="0" w:color="auto"/>
                <w:right w:val="none" w:sz="0" w:space="0" w:color="auto"/>
              </w:divBdr>
              <w:divsChild>
                <w:div w:id="14145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93449">
      <w:bodyDiv w:val="1"/>
      <w:marLeft w:val="0"/>
      <w:marRight w:val="0"/>
      <w:marTop w:val="0"/>
      <w:marBottom w:val="0"/>
      <w:divBdr>
        <w:top w:val="none" w:sz="0" w:space="0" w:color="auto"/>
        <w:left w:val="none" w:sz="0" w:space="0" w:color="auto"/>
        <w:bottom w:val="none" w:sz="0" w:space="0" w:color="auto"/>
        <w:right w:val="none" w:sz="0" w:space="0" w:color="auto"/>
      </w:divBdr>
      <w:divsChild>
        <w:div w:id="579481345">
          <w:marLeft w:val="0"/>
          <w:marRight w:val="0"/>
          <w:marTop w:val="0"/>
          <w:marBottom w:val="0"/>
          <w:divBdr>
            <w:top w:val="none" w:sz="0" w:space="0" w:color="auto"/>
            <w:left w:val="none" w:sz="0" w:space="0" w:color="auto"/>
            <w:bottom w:val="none" w:sz="0" w:space="0" w:color="auto"/>
            <w:right w:val="none" w:sz="0" w:space="0" w:color="auto"/>
          </w:divBdr>
          <w:divsChild>
            <w:div w:id="1263150006">
              <w:marLeft w:val="0"/>
              <w:marRight w:val="0"/>
              <w:marTop w:val="0"/>
              <w:marBottom w:val="0"/>
              <w:divBdr>
                <w:top w:val="none" w:sz="0" w:space="0" w:color="auto"/>
                <w:left w:val="none" w:sz="0" w:space="0" w:color="auto"/>
                <w:bottom w:val="none" w:sz="0" w:space="0" w:color="auto"/>
                <w:right w:val="none" w:sz="0" w:space="0" w:color="auto"/>
              </w:divBdr>
              <w:divsChild>
                <w:div w:id="10463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1265">
      <w:bodyDiv w:val="1"/>
      <w:marLeft w:val="0"/>
      <w:marRight w:val="0"/>
      <w:marTop w:val="0"/>
      <w:marBottom w:val="0"/>
      <w:divBdr>
        <w:top w:val="none" w:sz="0" w:space="0" w:color="auto"/>
        <w:left w:val="none" w:sz="0" w:space="0" w:color="auto"/>
        <w:bottom w:val="none" w:sz="0" w:space="0" w:color="auto"/>
        <w:right w:val="none" w:sz="0" w:space="0" w:color="auto"/>
      </w:divBdr>
      <w:divsChild>
        <w:div w:id="1091465113">
          <w:marLeft w:val="0"/>
          <w:marRight w:val="0"/>
          <w:marTop w:val="0"/>
          <w:marBottom w:val="0"/>
          <w:divBdr>
            <w:top w:val="none" w:sz="0" w:space="0" w:color="auto"/>
            <w:left w:val="none" w:sz="0" w:space="0" w:color="auto"/>
            <w:bottom w:val="none" w:sz="0" w:space="0" w:color="auto"/>
            <w:right w:val="none" w:sz="0" w:space="0" w:color="auto"/>
          </w:divBdr>
          <w:divsChild>
            <w:div w:id="1170177194">
              <w:marLeft w:val="0"/>
              <w:marRight w:val="0"/>
              <w:marTop w:val="0"/>
              <w:marBottom w:val="0"/>
              <w:divBdr>
                <w:top w:val="none" w:sz="0" w:space="0" w:color="auto"/>
                <w:left w:val="none" w:sz="0" w:space="0" w:color="auto"/>
                <w:bottom w:val="none" w:sz="0" w:space="0" w:color="auto"/>
                <w:right w:val="none" w:sz="0" w:space="0" w:color="auto"/>
              </w:divBdr>
              <w:divsChild>
                <w:div w:id="1892036736">
                  <w:marLeft w:val="0"/>
                  <w:marRight w:val="0"/>
                  <w:marTop w:val="0"/>
                  <w:marBottom w:val="0"/>
                  <w:divBdr>
                    <w:top w:val="none" w:sz="0" w:space="0" w:color="auto"/>
                    <w:left w:val="none" w:sz="0" w:space="0" w:color="auto"/>
                    <w:bottom w:val="none" w:sz="0" w:space="0" w:color="auto"/>
                    <w:right w:val="none" w:sz="0" w:space="0" w:color="auto"/>
                  </w:divBdr>
                  <w:divsChild>
                    <w:div w:id="15258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3730">
      <w:bodyDiv w:val="1"/>
      <w:marLeft w:val="0"/>
      <w:marRight w:val="0"/>
      <w:marTop w:val="0"/>
      <w:marBottom w:val="0"/>
      <w:divBdr>
        <w:top w:val="none" w:sz="0" w:space="0" w:color="auto"/>
        <w:left w:val="none" w:sz="0" w:space="0" w:color="auto"/>
        <w:bottom w:val="none" w:sz="0" w:space="0" w:color="auto"/>
        <w:right w:val="none" w:sz="0" w:space="0" w:color="auto"/>
      </w:divBdr>
    </w:div>
    <w:div w:id="1506626611">
      <w:bodyDiv w:val="1"/>
      <w:marLeft w:val="0"/>
      <w:marRight w:val="0"/>
      <w:marTop w:val="0"/>
      <w:marBottom w:val="0"/>
      <w:divBdr>
        <w:top w:val="none" w:sz="0" w:space="0" w:color="auto"/>
        <w:left w:val="none" w:sz="0" w:space="0" w:color="auto"/>
        <w:bottom w:val="none" w:sz="0" w:space="0" w:color="auto"/>
        <w:right w:val="none" w:sz="0" w:space="0" w:color="auto"/>
      </w:divBdr>
      <w:divsChild>
        <w:div w:id="435247730">
          <w:marLeft w:val="0"/>
          <w:marRight w:val="0"/>
          <w:marTop w:val="0"/>
          <w:marBottom w:val="0"/>
          <w:divBdr>
            <w:top w:val="none" w:sz="0" w:space="0" w:color="auto"/>
            <w:left w:val="none" w:sz="0" w:space="0" w:color="auto"/>
            <w:bottom w:val="none" w:sz="0" w:space="0" w:color="auto"/>
            <w:right w:val="none" w:sz="0" w:space="0" w:color="auto"/>
          </w:divBdr>
          <w:divsChild>
            <w:div w:id="232858627">
              <w:marLeft w:val="0"/>
              <w:marRight w:val="0"/>
              <w:marTop w:val="0"/>
              <w:marBottom w:val="0"/>
              <w:divBdr>
                <w:top w:val="none" w:sz="0" w:space="0" w:color="auto"/>
                <w:left w:val="none" w:sz="0" w:space="0" w:color="auto"/>
                <w:bottom w:val="none" w:sz="0" w:space="0" w:color="auto"/>
                <w:right w:val="none" w:sz="0" w:space="0" w:color="auto"/>
              </w:divBdr>
              <w:divsChild>
                <w:div w:id="7654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3841">
      <w:bodyDiv w:val="1"/>
      <w:marLeft w:val="0"/>
      <w:marRight w:val="0"/>
      <w:marTop w:val="0"/>
      <w:marBottom w:val="0"/>
      <w:divBdr>
        <w:top w:val="none" w:sz="0" w:space="0" w:color="auto"/>
        <w:left w:val="none" w:sz="0" w:space="0" w:color="auto"/>
        <w:bottom w:val="none" w:sz="0" w:space="0" w:color="auto"/>
        <w:right w:val="none" w:sz="0" w:space="0" w:color="auto"/>
      </w:divBdr>
      <w:divsChild>
        <w:div w:id="1881743755">
          <w:marLeft w:val="0"/>
          <w:marRight w:val="0"/>
          <w:marTop w:val="0"/>
          <w:marBottom w:val="0"/>
          <w:divBdr>
            <w:top w:val="none" w:sz="0" w:space="0" w:color="auto"/>
            <w:left w:val="none" w:sz="0" w:space="0" w:color="auto"/>
            <w:bottom w:val="none" w:sz="0" w:space="0" w:color="auto"/>
            <w:right w:val="none" w:sz="0" w:space="0" w:color="auto"/>
          </w:divBdr>
          <w:divsChild>
            <w:div w:id="1115558569">
              <w:marLeft w:val="0"/>
              <w:marRight w:val="0"/>
              <w:marTop w:val="0"/>
              <w:marBottom w:val="0"/>
              <w:divBdr>
                <w:top w:val="none" w:sz="0" w:space="0" w:color="auto"/>
                <w:left w:val="none" w:sz="0" w:space="0" w:color="auto"/>
                <w:bottom w:val="none" w:sz="0" w:space="0" w:color="auto"/>
                <w:right w:val="none" w:sz="0" w:space="0" w:color="auto"/>
              </w:divBdr>
              <w:divsChild>
                <w:div w:id="5936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3754">
      <w:bodyDiv w:val="1"/>
      <w:marLeft w:val="0"/>
      <w:marRight w:val="0"/>
      <w:marTop w:val="0"/>
      <w:marBottom w:val="0"/>
      <w:divBdr>
        <w:top w:val="none" w:sz="0" w:space="0" w:color="auto"/>
        <w:left w:val="none" w:sz="0" w:space="0" w:color="auto"/>
        <w:bottom w:val="none" w:sz="0" w:space="0" w:color="auto"/>
        <w:right w:val="none" w:sz="0" w:space="0" w:color="auto"/>
      </w:divBdr>
    </w:div>
    <w:div w:id="1871261231">
      <w:bodyDiv w:val="1"/>
      <w:marLeft w:val="0"/>
      <w:marRight w:val="0"/>
      <w:marTop w:val="0"/>
      <w:marBottom w:val="0"/>
      <w:divBdr>
        <w:top w:val="none" w:sz="0" w:space="0" w:color="auto"/>
        <w:left w:val="none" w:sz="0" w:space="0" w:color="auto"/>
        <w:bottom w:val="none" w:sz="0" w:space="0" w:color="auto"/>
        <w:right w:val="none" w:sz="0" w:space="0" w:color="auto"/>
      </w:divBdr>
      <w:divsChild>
        <w:div w:id="255331265">
          <w:marLeft w:val="0"/>
          <w:marRight w:val="0"/>
          <w:marTop w:val="0"/>
          <w:marBottom w:val="0"/>
          <w:divBdr>
            <w:top w:val="none" w:sz="0" w:space="0" w:color="auto"/>
            <w:left w:val="none" w:sz="0" w:space="0" w:color="auto"/>
            <w:bottom w:val="none" w:sz="0" w:space="0" w:color="auto"/>
            <w:right w:val="none" w:sz="0" w:space="0" w:color="auto"/>
          </w:divBdr>
          <w:divsChild>
            <w:div w:id="1904178628">
              <w:marLeft w:val="0"/>
              <w:marRight w:val="0"/>
              <w:marTop w:val="0"/>
              <w:marBottom w:val="0"/>
              <w:divBdr>
                <w:top w:val="none" w:sz="0" w:space="0" w:color="auto"/>
                <w:left w:val="none" w:sz="0" w:space="0" w:color="auto"/>
                <w:bottom w:val="none" w:sz="0" w:space="0" w:color="auto"/>
                <w:right w:val="none" w:sz="0" w:space="0" w:color="auto"/>
              </w:divBdr>
              <w:divsChild>
                <w:div w:id="6330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5145">
      <w:bodyDiv w:val="1"/>
      <w:marLeft w:val="0"/>
      <w:marRight w:val="0"/>
      <w:marTop w:val="0"/>
      <w:marBottom w:val="0"/>
      <w:divBdr>
        <w:top w:val="none" w:sz="0" w:space="0" w:color="auto"/>
        <w:left w:val="none" w:sz="0" w:space="0" w:color="auto"/>
        <w:bottom w:val="none" w:sz="0" w:space="0" w:color="auto"/>
        <w:right w:val="none" w:sz="0" w:space="0" w:color="auto"/>
      </w:divBdr>
    </w:div>
    <w:div w:id="1973367767">
      <w:bodyDiv w:val="1"/>
      <w:marLeft w:val="0"/>
      <w:marRight w:val="0"/>
      <w:marTop w:val="0"/>
      <w:marBottom w:val="0"/>
      <w:divBdr>
        <w:top w:val="none" w:sz="0" w:space="0" w:color="auto"/>
        <w:left w:val="none" w:sz="0" w:space="0" w:color="auto"/>
        <w:bottom w:val="none" w:sz="0" w:space="0" w:color="auto"/>
        <w:right w:val="none" w:sz="0" w:space="0" w:color="auto"/>
      </w:divBdr>
      <w:divsChild>
        <w:div w:id="386993753">
          <w:marLeft w:val="0"/>
          <w:marRight w:val="0"/>
          <w:marTop w:val="0"/>
          <w:marBottom w:val="0"/>
          <w:divBdr>
            <w:top w:val="none" w:sz="0" w:space="0" w:color="auto"/>
            <w:left w:val="none" w:sz="0" w:space="0" w:color="auto"/>
            <w:bottom w:val="none" w:sz="0" w:space="0" w:color="auto"/>
            <w:right w:val="none" w:sz="0" w:space="0" w:color="auto"/>
          </w:divBdr>
          <w:divsChild>
            <w:div w:id="1923172888">
              <w:marLeft w:val="0"/>
              <w:marRight w:val="0"/>
              <w:marTop w:val="0"/>
              <w:marBottom w:val="0"/>
              <w:divBdr>
                <w:top w:val="none" w:sz="0" w:space="0" w:color="auto"/>
                <w:left w:val="none" w:sz="0" w:space="0" w:color="auto"/>
                <w:bottom w:val="none" w:sz="0" w:space="0" w:color="auto"/>
                <w:right w:val="none" w:sz="0" w:space="0" w:color="auto"/>
              </w:divBdr>
              <w:divsChild>
                <w:div w:id="20318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4320">
      <w:bodyDiv w:val="1"/>
      <w:marLeft w:val="0"/>
      <w:marRight w:val="0"/>
      <w:marTop w:val="0"/>
      <w:marBottom w:val="0"/>
      <w:divBdr>
        <w:top w:val="none" w:sz="0" w:space="0" w:color="auto"/>
        <w:left w:val="none" w:sz="0" w:space="0" w:color="auto"/>
        <w:bottom w:val="none" w:sz="0" w:space="0" w:color="auto"/>
        <w:right w:val="none" w:sz="0" w:space="0" w:color="auto"/>
      </w:divBdr>
      <w:divsChild>
        <w:div w:id="676612550">
          <w:marLeft w:val="0"/>
          <w:marRight w:val="0"/>
          <w:marTop w:val="15"/>
          <w:marBottom w:val="0"/>
          <w:divBdr>
            <w:top w:val="none" w:sz="0" w:space="0" w:color="auto"/>
            <w:left w:val="none" w:sz="0" w:space="0" w:color="auto"/>
            <w:bottom w:val="none" w:sz="0" w:space="0" w:color="auto"/>
            <w:right w:val="none" w:sz="0" w:space="0" w:color="auto"/>
          </w:divBdr>
          <w:divsChild>
            <w:div w:id="1749960500">
              <w:marLeft w:val="0"/>
              <w:marRight w:val="0"/>
              <w:marTop w:val="0"/>
              <w:marBottom w:val="0"/>
              <w:divBdr>
                <w:top w:val="none" w:sz="0" w:space="0" w:color="auto"/>
                <w:left w:val="none" w:sz="0" w:space="0" w:color="auto"/>
                <w:bottom w:val="none" w:sz="0" w:space="0" w:color="auto"/>
                <w:right w:val="none" w:sz="0" w:space="0" w:color="auto"/>
              </w:divBdr>
            </w:div>
          </w:divsChild>
        </w:div>
        <w:div w:id="940643866">
          <w:marLeft w:val="0"/>
          <w:marRight w:val="0"/>
          <w:marTop w:val="15"/>
          <w:marBottom w:val="0"/>
          <w:divBdr>
            <w:top w:val="none" w:sz="0" w:space="0" w:color="auto"/>
            <w:left w:val="none" w:sz="0" w:space="0" w:color="auto"/>
            <w:bottom w:val="none" w:sz="0" w:space="0" w:color="auto"/>
            <w:right w:val="none" w:sz="0" w:space="0" w:color="auto"/>
          </w:divBdr>
          <w:divsChild>
            <w:div w:id="1325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8578">
      <w:bodyDiv w:val="1"/>
      <w:marLeft w:val="0"/>
      <w:marRight w:val="0"/>
      <w:marTop w:val="0"/>
      <w:marBottom w:val="0"/>
      <w:divBdr>
        <w:top w:val="none" w:sz="0" w:space="0" w:color="auto"/>
        <w:left w:val="none" w:sz="0" w:space="0" w:color="auto"/>
        <w:bottom w:val="none" w:sz="0" w:space="0" w:color="auto"/>
        <w:right w:val="none" w:sz="0" w:space="0" w:color="auto"/>
      </w:divBdr>
    </w:div>
    <w:div w:id="2067290497">
      <w:bodyDiv w:val="1"/>
      <w:marLeft w:val="0"/>
      <w:marRight w:val="0"/>
      <w:marTop w:val="0"/>
      <w:marBottom w:val="0"/>
      <w:divBdr>
        <w:top w:val="none" w:sz="0" w:space="0" w:color="auto"/>
        <w:left w:val="none" w:sz="0" w:space="0" w:color="auto"/>
        <w:bottom w:val="none" w:sz="0" w:space="0" w:color="auto"/>
        <w:right w:val="none" w:sz="0" w:space="0" w:color="auto"/>
      </w:divBdr>
      <w:divsChild>
        <w:div w:id="1252621117">
          <w:marLeft w:val="0"/>
          <w:marRight w:val="0"/>
          <w:marTop w:val="0"/>
          <w:marBottom w:val="0"/>
          <w:divBdr>
            <w:top w:val="none" w:sz="0" w:space="0" w:color="auto"/>
            <w:left w:val="none" w:sz="0" w:space="0" w:color="auto"/>
            <w:bottom w:val="none" w:sz="0" w:space="0" w:color="auto"/>
            <w:right w:val="none" w:sz="0" w:space="0" w:color="auto"/>
          </w:divBdr>
          <w:divsChild>
            <w:div w:id="152188580">
              <w:marLeft w:val="0"/>
              <w:marRight w:val="0"/>
              <w:marTop w:val="0"/>
              <w:marBottom w:val="0"/>
              <w:divBdr>
                <w:top w:val="none" w:sz="0" w:space="0" w:color="auto"/>
                <w:left w:val="none" w:sz="0" w:space="0" w:color="auto"/>
                <w:bottom w:val="none" w:sz="0" w:space="0" w:color="auto"/>
                <w:right w:val="none" w:sz="0" w:space="0" w:color="auto"/>
              </w:divBdr>
              <w:divsChild>
                <w:div w:id="8112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7179">
      <w:bodyDiv w:val="1"/>
      <w:marLeft w:val="0"/>
      <w:marRight w:val="0"/>
      <w:marTop w:val="0"/>
      <w:marBottom w:val="0"/>
      <w:divBdr>
        <w:top w:val="none" w:sz="0" w:space="0" w:color="auto"/>
        <w:left w:val="none" w:sz="0" w:space="0" w:color="auto"/>
        <w:bottom w:val="none" w:sz="0" w:space="0" w:color="auto"/>
        <w:right w:val="none" w:sz="0" w:space="0" w:color="auto"/>
      </w:divBdr>
    </w:div>
    <w:div w:id="2114665456">
      <w:bodyDiv w:val="1"/>
      <w:marLeft w:val="0"/>
      <w:marRight w:val="0"/>
      <w:marTop w:val="0"/>
      <w:marBottom w:val="0"/>
      <w:divBdr>
        <w:top w:val="none" w:sz="0" w:space="0" w:color="auto"/>
        <w:left w:val="none" w:sz="0" w:space="0" w:color="auto"/>
        <w:bottom w:val="none" w:sz="0" w:space="0" w:color="auto"/>
        <w:right w:val="none" w:sz="0" w:space="0" w:color="auto"/>
      </w:divBdr>
      <w:divsChild>
        <w:div w:id="1006713943">
          <w:marLeft w:val="0"/>
          <w:marRight w:val="0"/>
          <w:marTop w:val="0"/>
          <w:marBottom w:val="0"/>
          <w:divBdr>
            <w:top w:val="none" w:sz="0" w:space="0" w:color="auto"/>
            <w:left w:val="none" w:sz="0" w:space="0" w:color="auto"/>
            <w:bottom w:val="none" w:sz="0" w:space="0" w:color="auto"/>
            <w:right w:val="none" w:sz="0" w:space="0" w:color="auto"/>
          </w:divBdr>
          <w:divsChild>
            <w:div w:id="69012599">
              <w:marLeft w:val="0"/>
              <w:marRight w:val="0"/>
              <w:marTop w:val="0"/>
              <w:marBottom w:val="0"/>
              <w:divBdr>
                <w:top w:val="none" w:sz="0" w:space="0" w:color="auto"/>
                <w:left w:val="none" w:sz="0" w:space="0" w:color="auto"/>
                <w:bottom w:val="none" w:sz="0" w:space="0" w:color="auto"/>
                <w:right w:val="none" w:sz="0" w:space="0" w:color="auto"/>
              </w:divBdr>
              <w:divsChild>
                <w:div w:id="18390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2B5C-6242-406B-9B61-D5B9D387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8181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dcterms:created xsi:type="dcterms:W3CDTF">2021-04-28T15:22:00Z</dcterms:created>
  <dcterms:modified xsi:type="dcterms:W3CDTF">2021-04-28T15:22:00Z</dcterms:modified>
</cp:coreProperties>
</file>