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C80BBE" w14:textId="7B772966" w:rsidR="00824B00" w:rsidRDefault="00824B00" w:rsidP="00824B00">
      <w:pPr>
        <w:spacing w:after="0" w:line="240" w:lineRule="auto"/>
        <w:jc w:val="both"/>
        <w:rPr>
          <w:rFonts w:ascii="Arial Narrow" w:eastAsia="Times New Roman" w:hAnsi="Arial Narrow"/>
          <w:color w:val="000000"/>
          <w:sz w:val="26"/>
          <w:szCs w:val="26"/>
          <w:lang w:eastAsia="es-ES"/>
        </w:rPr>
      </w:pPr>
    </w:p>
    <w:p w14:paraId="257C22CC" w14:textId="77777777" w:rsidR="00824B00" w:rsidRDefault="00824B00" w:rsidP="00824B00">
      <w:pPr>
        <w:spacing w:after="0" w:line="240" w:lineRule="auto"/>
        <w:jc w:val="both"/>
        <w:rPr>
          <w:rFonts w:ascii="Arial Narrow" w:eastAsia="Times New Roman" w:hAnsi="Arial Narrow"/>
          <w:color w:val="000000"/>
          <w:sz w:val="26"/>
          <w:szCs w:val="26"/>
          <w:lang w:eastAsia="es-ES"/>
        </w:rPr>
      </w:pPr>
    </w:p>
    <w:p w14:paraId="104414F6" w14:textId="39A58ABB" w:rsidR="00824B00" w:rsidRPr="00FE2A2A" w:rsidRDefault="00824B00" w:rsidP="00824B00">
      <w:pPr>
        <w:spacing w:after="0" w:line="240" w:lineRule="auto"/>
        <w:jc w:val="both"/>
        <w:rPr>
          <w:rFonts w:ascii="Arial Narrow" w:eastAsia="Times New Roman" w:hAnsi="Arial Narrow"/>
          <w:color w:val="000000"/>
          <w:sz w:val="26"/>
          <w:szCs w:val="26"/>
          <w:lang w:eastAsia="es-ES"/>
        </w:rPr>
      </w:pPr>
      <w:r w:rsidRPr="00FE2A2A">
        <w:rPr>
          <w:rFonts w:ascii="Arial Narrow" w:eastAsia="Times New Roman" w:hAnsi="Arial Narrow"/>
          <w:color w:val="000000"/>
          <w:sz w:val="26"/>
          <w:szCs w:val="26"/>
          <w:lang w:eastAsia="es-ES"/>
        </w:rPr>
        <w:t>Iniciativa con Proyecto d</w:t>
      </w:r>
      <w:bookmarkStart w:id="0" w:name="_GoBack"/>
      <w:bookmarkEnd w:id="0"/>
      <w:r w:rsidRPr="00FE2A2A">
        <w:rPr>
          <w:rFonts w:ascii="Arial Narrow" w:eastAsia="Times New Roman" w:hAnsi="Arial Narrow"/>
          <w:color w:val="000000"/>
          <w:sz w:val="26"/>
          <w:szCs w:val="26"/>
          <w:lang w:eastAsia="es-ES"/>
        </w:rPr>
        <w:t xml:space="preserve">e Decreto, por el que se </w:t>
      </w:r>
      <w:r w:rsidRPr="00FE2A2A">
        <w:rPr>
          <w:rFonts w:ascii="Arial Narrow" w:eastAsia="Times New Roman" w:hAnsi="Arial Narrow"/>
          <w:b/>
          <w:color w:val="000000"/>
          <w:sz w:val="26"/>
          <w:szCs w:val="26"/>
          <w:lang w:eastAsia="es-ES"/>
        </w:rPr>
        <w:t>declara el 11 de marzo como el “Día Nacional en Memoria de las Víctimas del Virus Sars-Cov2 (COVID-19)”,</w:t>
      </w:r>
      <w:r w:rsidRPr="00FE2A2A">
        <w:rPr>
          <w:rFonts w:ascii="Arial Narrow" w:eastAsia="Times New Roman" w:hAnsi="Arial Narrow"/>
          <w:color w:val="000000"/>
          <w:sz w:val="26"/>
          <w:szCs w:val="26"/>
          <w:lang w:eastAsia="es-ES"/>
        </w:rPr>
        <w:t xml:space="preserve"> para poner a consideración de esta Soberanía el ejercicio de la facultad de la legislatura contemplada en los artículos 71 fracción III de la Constitución Política de los Estados Unidos Mexicanos y 67 fracción II de la Constitución Política del Estado de Coahuila de Zaragoza, para iniciar ante el Congreso de la Unión las Leyes y Decretos de su competencia.</w:t>
      </w:r>
    </w:p>
    <w:p w14:paraId="57A00912" w14:textId="77777777" w:rsidR="00824B00" w:rsidRDefault="00824B00" w:rsidP="00824B00">
      <w:pPr>
        <w:spacing w:after="0" w:line="240" w:lineRule="auto"/>
        <w:jc w:val="both"/>
        <w:rPr>
          <w:rFonts w:ascii="Arial Narrow" w:eastAsia="Times New Roman" w:hAnsi="Arial Narrow"/>
          <w:color w:val="000000"/>
          <w:sz w:val="26"/>
          <w:szCs w:val="26"/>
          <w:lang w:eastAsia="es-ES"/>
        </w:rPr>
      </w:pPr>
    </w:p>
    <w:p w14:paraId="307A2FB2" w14:textId="77777777" w:rsidR="00824B00" w:rsidRPr="005B3873" w:rsidRDefault="00824B00" w:rsidP="00824B00">
      <w:pPr>
        <w:spacing w:after="0" w:line="240" w:lineRule="auto"/>
        <w:jc w:val="both"/>
        <w:rPr>
          <w:rFonts w:ascii="Arial Narrow" w:eastAsia="Times New Roman" w:hAnsi="Arial Narrow"/>
          <w:color w:val="000000"/>
          <w:sz w:val="26"/>
          <w:szCs w:val="26"/>
          <w:lang w:eastAsia="es-ES"/>
        </w:rPr>
      </w:pPr>
      <w:r w:rsidRPr="005B3873">
        <w:rPr>
          <w:rFonts w:ascii="Arial Narrow" w:eastAsia="Times New Roman" w:hAnsi="Arial Narrow"/>
          <w:color w:val="000000"/>
          <w:sz w:val="26"/>
          <w:szCs w:val="26"/>
          <w:lang w:eastAsia="es-ES"/>
        </w:rPr>
        <w:t xml:space="preserve">Planteada por </w:t>
      </w:r>
      <w:r>
        <w:rPr>
          <w:rFonts w:ascii="Arial Narrow" w:eastAsia="Times New Roman" w:hAnsi="Arial Narrow"/>
          <w:color w:val="000000"/>
          <w:sz w:val="26"/>
          <w:szCs w:val="26"/>
          <w:lang w:eastAsia="es-ES"/>
        </w:rPr>
        <w:t xml:space="preserve">el </w:t>
      </w:r>
      <w:r w:rsidRPr="005B3873">
        <w:rPr>
          <w:rFonts w:ascii="Arial Narrow" w:eastAsia="Times New Roman" w:hAnsi="Arial Narrow"/>
          <w:b/>
          <w:color w:val="000000"/>
          <w:sz w:val="26"/>
          <w:szCs w:val="26"/>
          <w:lang w:eastAsia="es-ES"/>
        </w:rPr>
        <w:t xml:space="preserve">Diputado Álvaro Moreira </w:t>
      </w:r>
      <w:proofErr w:type="spellStart"/>
      <w:r w:rsidRPr="005B3873">
        <w:rPr>
          <w:rFonts w:ascii="Arial Narrow" w:eastAsia="Times New Roman" w:hAnsi="Arial Narrow"/>
          <w:b/>
          <w:color w:val="000000"/>
          <w:sz w:val="26"/>
          <w:szCs w:val="26"/>
          <w:lang w:eastAsia="es-ES"/>
        </w:rPr>
        <w:t>Valdéz</w:t>
      </w:r>
      <w:proofErr w:type="spellEnd"/>
      <w:r w:rsidRPr="005B3873">
        <w:rPr>
          <w:rFonts w:ascii="Arial Narrow" w:eastAsia="Times New Roman" w:hAnsi="Arial Narrow"/>
          <w:color w:val="000000"/>
          <w:sz w:val="26"/>
          <w:szCs w:val="26"/>
          <w:lang w:eastAsia="es-ES"/>
        </w:rPr>
        <w:t>, del Grupo Parlamentario “Miguel Ramos Arizpe”, del Partido Revolucionario Institucional, conjuntamente con las demás Diputadas y Diputados que la suscriben.</w:t>
      </w:r>
    </w:p>
    <w:p w14:paraId="5A84906F" w14:textId="77777777" w:rsidR="00824B00" w:rsidRPr="005B3873" w:rsidRDefault="00824B00" w:rsidP="00824B00">
      <w:pPr>
        <w:spacing w:after="0" w:line="240" w:lineRule="auto"/>
        <w:jc w:val="both"/>
        <w:rPr>
          <w:rFonts w:ascii="Arial Narrow" w:eastAsia="Times New Roman" w:hAnsi="Arial Narrow" w:cs="Arial"/>
          <w:sz w:val="26"/>
          <w:szCs w:val="26"/>
          <w:lang w:eastAsia="es-ES"/>
        </w:rPr>
      </w:pPr>
    </w:p>
    <w:p w14:paraId="2AA5EB2F" w14:textId="7F54D485" w:rsidR="00824B00" w:rsidRPr="005B3873" w:rsidRDefault="00824B00" w:rsidP="00824B00">
      <w:pPr>
        <w:spacing w:after="0" w:line="240" w:lineRule="auto"/>
        <w:jc w:val="both"/>
        <w:rPr>
          <w:rFonts w:ascii="Arial Narrow" w:eastAsia="Times New Roman" w:hAnsi="Arial Narrow"/>
          <w:b/>
          <w:color w:val="000000"/>
          <w:sz w:val="26"/>
          <w:szCs w:val="26"/>
          <w:lang w:eastAsia="es-ES"/>
        </w:rPr>
      </w:pPr>
      <w:r w:rsidRPr="005B3873">
        <w:rPr>
          <w:rFonts w:ascii="Arial Narrow" w:eastAsia="Times New Roman" w:hAnsi="Arial Narrow"/>
          <w:color w:val="000000"/>
          <w:sz w:val="26"/>
          <w:szCs w:val="26"/>
          <w:lang w:eastAsia="es-ES"/>
        </w:rPr>
        <w:t xml:space="preserve">Fecha de Lectura de la Iniciativa: </w:t>
      </w:r>
      <w:r>
        <w:rPr>
          <w:rFonts w:ascii="Arial Narrow" w:eastAsia="Times New Roman" w:hAnsi="Arial Narrow"/>
          <w:b/>
          <w:color w:val="000000"/>
          <w:sz w:val="26"/>
          <w:szCs w:val="26"/>
          <w:lang w:eastAsia="es-ES"/>
        </w:rPr>
        <w:t xml:space="preserve">04 de </w:t>
      </w:r>
      <w:proofErr w:type="gramStart"/>
      <w:r>
        <w:rPr>
          <w:rFonts w:ascii="Arial Narrow" w:eastAsia="Times New Roman" w:hAnsi="Arial Narrow"/>
          <w:b/>
          <w:color w:val="000000"/>
          <w:sz w:val="26"/>
          <w:szCs w:val="26"/>
          <w:lang w:eastAsia="es-ES"/>
        </w:rPr>
        <w:t>Mayo</w:t>
      </w:r>
      <w:proofErr w:type="gramEnd"/>
      <w:r>
        <w:rPr>
          <w:rFonts w:ascii="Arial Narrow" w:eastAsia="Times New Roman" w:hAnsi="Arial Narrow"/>
          <w:b/>
          <w:color w:val="000000"/>
          <w:sz w:val="26"/>
          <w:szCs w:val="26"/>
          <w:lang w:eastAsia="es-ES"/>
        </w:rPr>
        <w:t xml:space="preserve"> </w:t>
      </w:r>
      <w:r w:rsidRPr="005B3873">
        <w:rPr>
          <w:rFonts w:ascii="Arial Narrow" w:eastAsia="Times New Roman" w:hAnsi="Arial Narrow"/>
          <w:b/>
          <w:color w:val="000000"/>
          <w:sz w:val="26"/>
          <w:szCs w:val="26"/>
          <w:lang w:eastAsia="es-ES"/>
        </w:rPr>
        <w:t>de 2021.</w:t>
      </w:r>
    </w:p>
    <w:p w14:paraId="3A3C4364" w14:textId="77777777" w:rsidR="00824B00" w:rsidRPr="005B3873" w:rsidRDefault="00824B00" w:rsidP="00824B00">
      <w:pPr>
        <w:spacing w:after="0" w:line="240" w:lineRule="auto"/>
        <w:jc w:val="both"/>
        <w:rPr>
          <w:rFonts w:ascii="Arial Narrow" w:eastAsia="Times New Roman" w:hAnsi="Arial Narrow" w:cs="Arial"/>
          <w:sz w:val="26"/>
          <w:szCs w:val="26"/>
          <w:lang w:eastAsia="es-ES"/>
        </w:rPr>
      </w:pPr>
    </w:p>
    <w:p w14:paraId="46F2BC5E" w14:textId="6E93D6A1" w:rsidR="00824B00" w:rsidRPr="00824B00" w:rsidRDefault="00824B00" w:rsidP="00824B00">
      <w:pPr>
        <w:spacing w:after="0" w:line="240" w:lineRule="auto"/>
        <w:jc w:val="both"/>
        <w:rPr>
          <w:rFonts w:ascii="Arial Narrow" w:eastAsia="Times New Roman" w:hAnsi="Arial Narrow"/>
          <w:color w:val="000000"/>
          <w:sz w:val="26"/>
          <w:szCs w:val="26"/>
          <w:lang w:eastAsia="es-ES"/>
        </w:rPr>
      </w:pPr>
      <w:r w:rsidRPr="005B3873">
        <w:rPr>
          <w:rFonts w:ascii="Arial Narrow" w:eastAsia="Times New Roman" w:hAnsi="Arial Narrow"/>
          <w:color w:val="000000"/>
          <w:sz w:val="26"/>
          <w:szCs w:val="26"/>
          <w:lang w:eastAsia="es-ES"/>
        </w:rPr>
        <w:t xml:space="preserve">Turnada a la </w:t>
      </w:r>
      <w:r w:rsidRPr="004E5D73">
        <w:rPr>
          <w:rFonts w:ascii="Arial Narrow" w:eastAsia="Times New Roman" w:hAnsi="Arial Narrow"/>
          <w:b/>
          <w:color w:val="000000"/>
          <w:sz w:val="26"/>
          <w:szCs w:val="26"/>
          <w:lang w:eastAsia="es-ES"/>
        </w:rPr>
        <w:t>Comisión de Gobernación, Puntos Constitucionales y Justicia</w:t>
      </w:r>
      <w:r w:rsidRPr="00824B00">
        <w:rPr>
          <w:rFonts w:ascii="Arial Narrow" w:eastAsia="Times New Roman" w:hAnsi="Arial Narrow"/>
          <w:b/>
          <w:color w:val="000000"/>
          <w:sz w:val="26"/>
          <w:szCs w:val="26"/>
          <w:lang w:eastAsia="es-ES"/>
        </w:rPr>
        <w:t>.</w:t>
      </w:r>
    </w:p>
    <w:p w14:paraId="208377B3" w14:textId="77777777" w:rsidR="00824B00" w:rsidRDefault="00824B00" w:rsidP="00824B00">
      <w:pPr>
        <w:spacing w:after="0" w:line="240" w:lineRule="auto"/>
        <w:jc w:val="both"/>
        <w:rPr>
          <w:rFonts w:ascii="Arial Narrow" w:eastAsia="Times New Roman" w:hAnsi="Arial Narrow"/>
          <w:color w:val="000000"/>
          <w:sz w:val="26"/>
          <w:szCs w:val="26"/>
          <w:lang w:eastAsia="es-ES"/>
        </w:rPr>
      </w:pPr>
    </w:p>
    <w:p w14:paraId="69312DC0" w14:textId="14551E98" w:rsidR="00824B00" w:rsidRPr="005B3873" w:rsidRDefault="00824B00" w:rsidP="00824B00">
      <w:pPr>
        <w:spacing w:after="0" w:line="240" w:lineRule="auto"/>
        <w:jc w:val="both"/>
        <w:rPr>
          <w:rFonts w:ascii="Arial Narrow" w:eastAsia="Times New Roman" w:hAnsi="Arial Narrow"/>
          <w:b/>
          <w:color w:val="000000"/>
          <w:sz w:val="26"/>
          <w:szCs w:val="26"/>
          <w:lang w:eastAsia="es-ES"/>
        </w:rPr>
      </w:pPr>
      <w:r w:rsidRPr="005B3873">
        <w:rPr>
          <w:rFonts w:ascii="Arial Narrow" w:eastAsia="Times New Roman" w:hAnsi="Arial Narrow"/>
          <w:color w:val="000000"/>
          <w:sz w:val="26"/>
          <w:szCs w:val="26"/>
          <w:lang w:eastAsia="es-ES"/>
        </w:rPr>
        <w:t xml:space="preserve">Fecha de lectura del dictamen: </w:t>
      </w:r>
    </w:p>
    <w:p w14:paraId="1EB50328" w14:textId="77777777" w:rsidR="00824B00" w:rsidRPr="005B3873" w:rsidRDefault="00824B00" w:rsidP="00824B00">
      <w:pPr>
        <w:spacing w:after="0" w:line="240" w:lineRule="auto"/>
        <w:jc w:val="both"/>
        <w:rPr>
          <w:rFonts w:ascii="Arial Narrow" w:eastAsia="Times New Roman" w:hAnsi="Arial Narrow"/>
          <w:color w:val="000000"/>
          <w:sz w:val="26"/>
          <w:szCs w:val="26"/>
          <w:lang w:eastAsia="es-ES"/>
        </w:rPr>
      </w:pPr>
    </w:p>
    <w:p w14:paraId="2146D84B" w14:textId="77777777" w:rsidR="00824B00" w:rsidRPr="005B3873" w:rsidRDefault="00824B00" w:rsidP="00824B00">
      <w:pPr>
        <w:spacing w:after="0" w:line="240" w:lineRule="auto"/>
        <w:ind w:left="1418" w:hanging="1418"/>
        <w:jc w:val="both"/>
        <w:rPr>
          <w:rFonts w:ascii="Arial Narrow" w:eastAsia="Times New Roman" w:hAnsi="Arial Narrow"/>
          <w:b/>
          <w:color w:val="000000"/>
          <w:sz w:val="26"/>
          <w:szCs w:val="26"/>
          <w:lang w:eastAsia="es-ES"/>
        </w:rPr>
      </w:pPr>
      <w:r w:rsidRPr="005B3873">
        <w:rPr>
          <w:rFonts w:ascii="Arial Narrow" w:eastAsia="Times New Roman" w:hAnsi="Arial Narrow"/>
          <w:b/>
          <w:color w:val="000000"/>
          <w:sz w:val="26"/>
          <w:szCs w:val="26"/>
          <w:lang w:eastAsia="es-ES"/>
        </w:rPr>
        <w:t xml:space="preserve">Decreto No. </w:t>
      </w:r>
    </w:p>
    <w:p w14:paraId="35E48904" w14:textId="77777777" w:rsidR="00824B00" w:rsidRPr="005B3873" w:rsidRDefault="00824B00" w:rsidP="00824B00">
      <w:pPr>
        <w:spacing w:after="0" w:line="240" w:lineRule="auto"/>
        <w:ind w:left="1418" w:hanging="1418"/>
        <w:jc w:val="both"/>
        <w:rPr>
          <w:rFonts w:ascii="Arial Narrow" w:eastAsia="Times New Roman" w:hAnsi="Arial Narrow"/>
          <w:b/>
          <w:color w:val="000000"/>
          <w:sz w:val="26"/>
          <w:szCs w:val="26"/>
          <w:lang w:eastAsia="es-ES"/>
        </w:rPr>
      </w:pPr>
    </w:p>
    <w:p w14:paraId="1B693B24" w14:textId="77777777" w:rsidR="00824B00" w:rsidRPr="005B3873" w:rsidRDefault="00824B00" w:rsidP="00824B00">
      <w:pPr>
        <w:spacing w:after="0" w:line="240" w:lineRule="auto"/>
        <w:jc w:val="both"/>
        <w:rPr>
          <w:rFonts w:ascii="Arial Narrow" w:eastAsia="Times New Roman" w:hAnsi="Arial Narrow"/>
          <w:color w:val="000000"/>
          <w:sz w:val="26"/>
          <w:szCs w:val="26"/>
          <w:lang w:eastAsia="es-ES"/>
        </w:rPr>
      </w:pPr>
      <w:r w:rsidRPr="005B3873">
        <w:rPr>
          <w:rFonts w:ascii="Arial Narrow" w:eastAsia="Times New Roman" w:hAnsi="Arial Narrow"/>
          <w:color w:val="000000"/>
          <w:sz w:val="26"/>
          <w:szCs w:val="26"/>
          <w:lang w:eastAsia="es-ES"/>
        </w:rPr>
        <w:t xml:space="preserve">Publicación en el Periódico Oficial del Gobierno del Estado: </w:t>
      </w:r>
    </w:p>
    <w:p w14:paraId="2F0EA201" w14:textId="77777777" w:rsidR="00824B00" w:rsidRPr="005B3873" w:rsidRDefault="00824B00" w:rsidP="00824B00">
      <w:pPr>
        <w:spacing w:after="0" w:line="240" w:lineRule="auto"/>
        <w:jc w:val="both"/>
        <w:rPr>
          <w:rFonts w:ascii="Arial Narrow" w:eastAsia="Times New Roman" w:hAnsi="Arial Narrow"/>
          <w:color w:val="000000"/>
          <w:sz w:val="26"/>
          <w:szCs w:val="26"/>
          <w:lang w:eastAsia="es-ES"/>
        </w:rPr>
      </w:pPr>
    </w:p>
    <w:p w14:paraId="5F69D69B" w14:textId="77777777" w:rsidR="00824B00" w:rsidRPr="005B3873" w:rsidRDefault="00824B00" w:rsidP="00824B00">
      <w:pPr>
        <w:spacing w:after="0" w:line="240" w:lineRule="auto"/>
        <w:ind w:left="1418" w:hanging="1418"/>
        <w:jc w:val="both"/>
        <w:rPr>
          <w:rFonts w:ascii="Arial Narrow" w:eastAsia="Times New Roman" w:hAnsi="Arial Narrow"/>
          <w:b/>
          <w:color w:val="000000"/>
          <w:sz w:val="26"/>
          <w:szCs w:val="26"/>
          <w:lang w:eastAsia="es-ES"/>
        </w:rPr>
      </w:pPr>
    </w:p>
    <w:p w14:paraId="58D25A8A" w14:textId="77777777" w:rsidR="00824B00" w:rsidRDefault="00824B00" w:rsidP="00C37876">
      <w:pPr>
        <w:spacing w:after="0"/>
        <w:jc w:val="both"/>
        <w:rPr>
          <w:rFonts w:ascii="Arial" w:hAnsi="Arial" w:cs="Arial"/>
          <w:b/>
          <w:sz w:val="24"/>
          <w:szCs w:val="24"/>
        </w:rPr>
      </w:pPr>
    </w:p>
    <w:p w14:paraId="2443663F" w14:textId="77777777" w:rsidR="00824B00" w:rsidRDefault="00824B00" w:rsidP="00C37876">
      <w:pPr>
        <w:spacing w:after="0"/>
        <w:jc w:val="both"/>
        <w:rPr>
          <w:rFonts w:ascii="Arial" w:hAnsi="Arial" w:cs="Arial"/>
          <w:b/>
          <w:sz w:val="24"/>
          <w:szCs w:val="24"/>
        </w:rPr>
      </w:pPr>
    </w:p>
    <w:p w14:paraId="12EA521D" w14:textId="77777777" w:rsidR="00824B00" w:rsidRDefault="00824B00" w:rsidP="00C37876">
      <w:pPr>
        <w:spacing w:after="0"/>
        <w:jc w:val="both"/>
        <w:rPr>
          <w:rFonts w:ascii="Arial" w:hAnsi="Arial" w:cs="Arial"/>
          <w:b/>
          <w:sz w:val="24"/>
          <w:szCs w:val="24"/>
        </w:rPr>
      </w:pPr>
    </w:p>
    <w:p w14:paraId="7E294728" w14:textId="77777777" w:rsidR="00824B00" w:rsidRDefault="00824B00">
      <w:pPr>
        <w:rPr>
          <w:rFonts w:ascii="Arial" w:hAnsi="Arial" w:cs="Arial"/>
          <w:b/>
          <w:sz w:val="24"/>
          <w:szCs w:val="24"/>
        </w:rPr>
      </w:pPr>
      <w:r>
        <w:rPr>
          <w:rFonts w:ascii="Arial" w:hAnsi="Arial" w:cs="Arial"/>
          <w:b/>
          <w:sz w:val="24"/>
          <w:szCs w:val="24"/>
        </w:rPr>
        <w:br w:type="page"/>
      </w:r>
    </w:p>
    <w:p w14:paraId="480E8D4D" w14:textId="425CD377" w:rsidR="00904663" w:rsidRDefault="004958AC" w:rsidP="00C37876">
      <w:pPr>
        <w:spacing w:after="0"/>
        <w:jc w:val="both"/>
        <w:rPr>
          <w:rFonts w:ascii="Arial" w:hAnsi="Arial" w:cs="Arial"/>
          <w:b/>
          <w:color w:val="000000"/>
          <w:sz w:val="24"/>
          <w:szCs w:val="24"/>
        </w:rPr>
      </w:pPr>
      <w:r w:rsidRPr="00C37876">
        <w:rPr>
          <w:rFonts w:ascii="Arial" w:hAnsi="Arial" w:cs="Arial"/>
          <w:b/>
          <w:sz w:val="24"/>
          <w:szCs w:val="24"/>
        </w:rPr>
        <w:lastRenderedPageBreak/>
        <w:t>INICIATIVA CON PROYECTO DE DECRETO QUE PRESENTA</w:t>
      </w:r>
      <w:r w:rsidR="008854B5" w:rsidRPr="00C37876">
        <w:rPr>
          <w:rFonts w:ascii="Arial" w:hAnsi="Arial" w:cs="Arial"/>
          <w:b/>
          <w:sz w:val="24"/>
          <w:szCs w:val="24"/>
        </w:rPr>
        <w:t xml:space="preserve"> EL DIPUTADO ÁLVARO MOREIRA VALDÉS, CONJUNTAMENTE CON</w:t>
      </w:r>
      <w:r w:rsidR="003421CC" w:rsidRPr="00C37876">
        <w:rPr>
          <w:rFonts w:ascii="Arial" w:hAnsi="Arial" w:cs="Arial"/>
          <w:b/>
          <w:sz w:val="24"/>
          <w:szCs w:val="24"/>
        </w:rPr>
        <w:t xml:space="preserve"> LAS DIPUTADAS Y </w:t>
      </w:r>
      <w:r w:rsidR="00BF6D9F" w:rsidRPr="00C37876">
        <w:rPr>
          <w:rFonts w:ascii="Arial" w:hAnsi="Arial" w:cs="Arial"/>
          <w:b/>
          <w:sz w:val="24"/>
          <w:szCs w:val="24"/>
        </w:rPr>
        <w:t xml:space="preserve">LOS </w:t>
      </w:r>
      <w:r w:rsidR="003421CC" w:rsidRPr="00C37876">
        <w:rPr>
          <w:rFonts w:ascii="Arial" w:hAnsi="Arial" w:cs="Arial"/>
          <w:b/>
          <w:sz w:val="24"/>
          <w:szCs w:val="24"/>
        </w:rPr>
        <w:t>DIPUTADOS INTEGRANTES DEL GRUPO PARLAMENTARIO “</w:t>
      </w:r>
      <w:r w:rsidR="008854B5" w:rsidRPr="00C37876">
        <w:rPr>
          <w:rFonts w:ascii="Arial" w:hAnsi="Arial" w:cs="Arial"/>
          <w:b/>
          <w:sz w:val="24"/>
          <w:szCs w:val="24"/>
        </w:rPr>
        <w:t>MIGUEL RAMOS AR</w:t>
      </w:r>
      <w:r w:rsidR="00BD0B7B" w:rsidRPr="00C37876">
        <w:rPr>
          <w:rFonts w:ascii="Arial" w:hAnsi="Arial" w:cs="Arial"/>
          <w:b/>
          <w:sz w:val="24"/>
          <w:szCs w:val="24"/>
        </w:rPr>
        <w:t>I</w:t>
      </w:r>
      <w:r w:rsidR="008854B5" w:rsidRPr="00C37876">
        <w:rPr>
          <w:rFonts w:ascii="Arial" w:hAnsi="Arial" w:cs="Arial"/>
          <w:b/>
          <w:sz w:val="24"/>
          <w:szCs w:val="24"/>
        </w:rPr>
        <w:t>ZPE</w:t>
      </w:r>
      <w:r w:rsidR="003421CC" w:rsidRPr="00C37876">
        <w:rPr>
          <w:rFonts w:ascii="Arial" w:hAnsi="Arial" w:cs="Arial"/>
          <w:b/>
          <w:sz w:val="24"/>
          <w:szCs w:val="24"/>
        </w:rPr>
        <w:t xml:space="preserve">”, DEL PARTIDO REVOLUCIONARIO INSTITUCIONAL, </w:t>
      </w:r>
      <w:r w:rsidR="008854B5" w:rsidRPr="00C37876">
        <w:rPr>
          <w:rFonts w:ascii="Arial" w:hAnsi="Arial" w:cs="Arial"/>
          <w:b/>
          <w:sz w:val="24"/>
          <w:szCs w:val="24"/>
        </w:rPr>
        <w:t xml:space="preserve">POR EL QUE SE DECLARA EL </w:t>
      </w:r>
      <w:r w:rsidR="00291F9E" w:rsidRPr="00C37876">
        <w:rPr>
          <w:rFonts w:ascii="Arial" w:hAnsi="Arial" w:cs="Arial"/>
          <w:b/>
          <w:sz w:val="24"/>
          <w:szCs w:val="24"/>
        </w:rPr>
        <w:t xml:space="preserve">11 </w:t>
      </w:r>
      <w:r w:rsidR="008854B5" w:rsidRPr="00C37876">
        <w:rPr>
          <w:rFonts w:ascii="Arial" w:hAnsi="Arial" w:cs="Arial"/>
          <w:b/>
          <w:sz w:val="24"/>
          <w:szCs w:val="24"/>
        </w:rPr>
        <w:t xml:space="preserve">DE MARZO COMO EL </w:t>
      </w:r>
      <w:r w:rsidR="00291F9E" w:rsidRPr="00C37876">
        <w:rPr>
          <w:rFonts w:ascii="Arial" w:hAnsi="Arial" w:cs="Arial"/>
          <w:b/>
          <w:sz w:val="24"/>
          <w:szCs w:val="24"/>
        </w:rPr>
        <w:t>“</w:t>
      </w:r>
      <w:r w:rsidR="008854B5" w:rsidRPr="00C37876">
        <w:rPr>
          <w:rFonts w:ascii="Arial" w:hAnsi="Arial" w:cs="Arial"/>
          <w:b/>
          <w:sz w:val="24"/>
          <w:szCs w:val="24"/>
        </w:rPr>
        <w:t xml:space="preserve">DÍA </w:t>
      </w:r>
      <w:r w:rsidR="00BD0B7B" w:rsidRPr="00C37876">
        <w:rPr>
          <w:rFonts w:ascii="Arial" w:hAnsi="Arial" w:cs="Arial"/>
          <w:b/>
          <w:sz w:val="24"/>
          <w:szCs w:val="24"/>
        </w:rPr>
        <w:t>NACIONAL</w:t>
      </w:r>
      <w:r w:rsidR="008854B5" w:rsidRPr="00C37876">
        <w:rPr>
          <w:rFonts w:ascii="Arial" w:hAnsi="Arial" w:cs="Arial"/>
          <w:b/>
          <w:sz w:val="24"/>
          <w:szCs w:val="24"/>
        </w:rPr>
        <w:t xml:space="preserve"> EN MEMORIA DE LAS VÍCTIMAS DEL </w:t>
      </w:r>
      <w:r w:rsidR="00637FC7" w:rsidRPr="00C37876">
        <w:rPr>
          <w:rFonts w:ascii="Arial" w:hAnsi="Arial" w:cs="Arial"/>
          <w:b/>
          <w:sz w:val="24"/>
          <w:szCs w:val="24"/>
        </w:rPr>
        <w:t>VIRUS SARS</w:t>
      </w:r>
      <w:r w:rsidR="00291F9E" w:rsidRPr="00C37876">
        <w:rPr>
          <w:rFonts w:ascii="Arial" w:hAnsi="Arial" w:cs="Arial"/>
          <w:b/>
          <w:sz w:val="24"/>
          <w:szCs w:val="24"/>
        </w:rPr>
        <w:t>-Cov2 (</w:t>
      </w:r>
      <w:r w:rsidR="008854B5" w:rsidRPr="00C37876">
        <w:rPr>
          <w:rFonts w:ascii="Arial" w:hAnsi="Arial" w:cs="Arial"/>
          <w:b/>
          <w:sz w:val="24"/>
          <w:szCs w:val="24"/>
        </w:rPr>
        <w:t>COVID</w:t>
      </w:r>
      <w:r w:rsidR="00291F9E" w:rsidRPr="00C37876">
        <w:rPr>
          <w:rFonts w:ascii="Arial" w:hAnsi="Arial" w:cs="Arial"/>
          <w:b/>
          <w:sz w:val="24"/>
          <w:szCs w:val="24"/>
        </w:rPr>
        <w:t>-19)</w:t>
      </w:r>
      <w:r w:rsidR="008854B5" w:rsidRPr="00C37876">
        <w:rPr>
          <w:rFonts w:ascii="Arial" w:hAnsi="Arial" w:cs="Arial"/>
          <w:b/>
          <w:sz w:val="24"/>
          <w:szCs w:val="24"/>
        </w:rPr>
        <w:t>”</w:t>
      </w:r>
      <w:r w:rsidR="00BD0B7B" w:rsidRPr="00C37876">
        <w:rPr>
          <w:rFonts w:ascii="Arial" w:hAnsi="Arial" w:cs="Arial"/>
          <w:b/>
          <w:sz w:val="24"/>
          <w:szCs w:val="24"/>
        </w:rPr>
        <w:t xml:space="preserve">, </w:t>
      </w:r>
      <w:r w:rsidR="00BD0B7B" w:rsidRPr="00C37876">
        <w:rPr>
          <w:rFonts w:ascii="Arial" w:hAnsi="Arial" w:cs="Arial"/>
          <w:b/>
          <w:color w:val="000000"/>
          <w:sz w:val="24"/>
          <w:szCs w:val="24"/>
        </w:rPr>
        <w:t>PARA PONER A CONSIDERACION DE ESTA SOBERANIA EL EJERCICIO DE LA FACULTAD DE LA LEGISLATURA CONTEMPLADA EN LOS ARTICULOS 71 FRACCION III DE LA CONSTITUCION POLITICA DE LOS ESTADOS UNIDOS MEXICANOS Y 67 FRACCION II DE LA CONSTITUCION POLITICA DEL ESTADO DE COAHUILA DE ZARAGOZA, PARA INICIAR ANTE EL CONGRESO DE LA UNI</w:t>
      </w:r>
      <w:r w:rsidR="00175750" w:rsidRPr="00C37876">
        <w:rPr>
          <w:rFonts w:ascii="Arial" w:hAnsi="Arial" w:cs="Arial"/>
          <w:b/>
          <w:color w:val="000000"/>
          <w:sz w:val="24"/>
          <w:szCs w:val="24"/>
        </w:rPr>
        <w:t>Ó</w:t>
      </w:r>
      <w:r w:rsidR="00BD0B7B" w:rsidRPr="00C37876">
        <w:rPr>
          <w:rFonts w:ascii="Arial" w:hAnsi="Arial" w:cs="Arial"/>
          <w:b/>
          <w:color w:val="000000"/>
          <w:sz w:val="24"/>
          <w:szCs w:val="24"/>
        </w:rPr>
        <w:t>N LAS LEYES Y DECRETOS DE SU COMPETENCIA.</w:t>
      </w:r>
    </w:p>
    <w:p w14:paraId="2C0FD414" w14:textId="77777777" w:rsidR="00C37876" w:rsidRPr="00C37876" w:rsidRDefault="00C37876" w:rsidP="00C37876">
      <w:pPr>
        <w:spacing w:after="0"/>
        <w:jc w:val="both"/>
        <w:rPr>
          <w:rFonts w:ascii="Arial" w:hAnsi="Arial" w:cs="Arial"/>
          <w:b/>
          <w:color w:val="000000"/>
          <w:sz w:val="24"/>
          <w:szCs w:val="24"/>
        </w:rPr>
      </w:pPr>
    </w:p>
    <w:p w14:paraId="714F9697" w14:textId="77777777" w:rsidR="004958AC" w:rsidRPr="00C37876" w:rsidRDefault="004958AC" w:rsidP="00C37876">
      <w:pPr>
        <w:spacing w:after="0" w:line="276" w:lineRule="auto"/>
        <w:jc w:val="both"/>
        <w:rPr>
          <w:rFonts w:ascii="Arial" w:hAnsi="Arial" w:cs="Arial"/>
          <w:b/>
          <w:sz w:val="24"/>
          <w:szCs w:val="24"/>
        </w:rPr>
      </w:pPr>
      <w:r w:rsidRPr="00C37876">
        <w:rPr>
          <w:rFonts w:ascii="Arial" w:hAnsi="Arial" w:cs="Arial"/>
          <w:b/>
          <w:sz w:val="24"/>
          <w:szCs w:val="24"/>
        </w:rPr>
        <w:t xml:space="preserve">H. PLENO DEL CONGRESO DEL ESTADO </w:t>
      </w:r>
    </w:p>
    <w:p w14:paraId="155113F9" w14:textId="77777777" w:rsidR="004958AC" w:rsidRPr="00C37876" w:rsidRDefault="004958AC" w:rsidP="00C37876">
      <w:pPr>
        <w:spacing w:after="0" w:line="276" w:lineRule="auto"/>
        <w:jc w:val="both"/>
        <w:rPr>
          <w:rFonts w:ascii="Arial" w:hAnsi="Arial" w:cs="Arial"/>
          <w:b/>
          <w:sz w:val="24"/>
          <w:szCs w:val="24"/>
        </w:rPr>
      </w:pPr>
      <w:r w:rsidRPr="00C37876">
        <w:rPr>
          <w:rFonts w:ascii="Arial" w:hAnsi="Arial" w:cs="Arial"/>
          <w:b/>
          <w:sz w:val="24"/>
          <w:szCs w:val="24"/>
        </w:rPr>
        <w:t>DE COAHUILA DE ZARAGOZA.</w:t>
      </w:r>
    </w:p>
    <w:p w14:paraId="748B9AC5" w14:textId="7B4732DF" w:rsidR="00C72C38" w:rsidRPr="00C37876" w:rsidRDefault="004958AC" w:rsidP="00C37876">
      <w:pPr>
        <w:spacing w:after="0" w:line="276" w:lineRule="auto"/>
        <w:jc w:val="both"/>
        <w:rPr>
          <w:rFonts w:ascii="Arial" w:hAnsi="Arial" w:cs="Arial"/>
          <w:b/>
          <w:sz w:val="24"/>
          <w:szCs w:val="24"/>
        </w:rPr>
      </w:pPr>
      <w:r w:rsidRPr="00C37876">
        <w:rPr>
          <w:rFonts w:ascii="Arial" w:hAnsi="Arial" w:cs="Arial"/>
          <w:b/>
          <w:sz w:val="24"/>
          <w:szCs w:val="24"/>
        </w:rPr>
        <w:t>P R E S E N T E.-</w:t>
      </w:r>
    </w:p>
    <w:p w14:paraId="7577A219" w14:textId="77777777" w:rsidR="00461256" w:rsidRPr="00C37876" w:rsidRDefault="00461256" w:rsidP="00C37876">
      <w:pPr>
        <w:spacing w:after="0" w:line="276" w:lineRule="auto"/>
        <w:jc w:val="both"/>
        <w:rPr>
          <w:rFonts w:ascii="Arial" w:hAnsi="Arial" w:cs="Arial"/>
          <w:b/>
          <w:sz w:val="24"/>
          <w:szCs w:val="24"/>
        </w:rPr>
      </w:pPr>
    </w:p>
    <w:p w14:paraId="2ABD8089" w14:textId="17AB4A33" w:rsidR="004958AC" w:rsidRPr="00C37876" w:rsidRDefault="004958AC" w:rsidP="00C37876">
      <w:pPr>
        <w:spacing w:after="0" w:line="276" w:lineRule="auto"/>
        <w:jc w:val="both"/>
        <w:rPr>
          <w:rFonts w:ascii="Arial" w:hAnsi="Arial" w:cs="Arial"/>
          <w:sz w:val="24"/>
          <w:szCs w:val="24"/>
        </w:rPr>
      </w:pPr>
      <w:r w:rsidRPr="00C37876">
        <w:rPr>
          <w:rFonts w:ascii="Arial" w:hAnsi="Arial" w:cs="Arial"/>
          <w:sz w:val="24"/>
          <w:szCs w:val="24"/>
        </w:rPr>
        <w:t xml:space="preserve">El suscrito </w:t>
      </w:r>
      <w:r w:rsidRPr="00C37876">
        <w:rPr>
          <w:rFonts w:ascii="Arial" w:hAnsi="Arial" w:cs="Arial"/>
          <w:b/>
          <w:bCs/>
          <w:sz w:val="24"/>
          <w:szCs w:val="24"/>
        </w:rPr>
        <w:t xml:space="preserve">Diputado </w:t>
      </w:r>
      <w:r w:rsidR="00D35EED" w:rsidRPr="00C37876">
        <w:rPr>
          <w:rFonts w:ascii="Arial" w:hAnsi="Arial" w:cs="Arial"/>
          <w:b/>
          <w:bCs/>
          <w:sz w:val="24"/>
          <w:szCs w:val="24"/>
        </w:rPr>
        <w:t>Álvaro Moreira Valdés</w:t>
      </w:r>
      <w:r w:rsidRPr="00C37876">
        <w:rPr>
          <w:rFonts w:ascii="Arial" w:hAnsi="Arial" w:cs="Arial"/>
          <w:sz w:val="24"/>
          <w:szCs w:val="24"/>
        </w:rPr>
        <w:t xml:space="preserve">, conjuntamente con las </w:t>
      </w:r>
      <w:r w:rsidR="00461256" w:rsidRPr="00C37876">
        <w:rPr>
          <w:rFonts w:ascii="Arial" w:hAnsi="Arial" w:cs="Arial"/>
          <w:sz w:val="24"/>
          <w:szCs w:val="24"/>
        </w:rPr>
        <w:t>D</w:t>
      </w:r>
      <w:r w:rsidRPr="00C37876">
        <w:rPr>
          <w:rFonts w:ascii="Arial" w:hAnsi="Arial" w:cs="Arial"/>
          <w:sz w:val="24"/>
          <w:szCs w:val="24"/>
        </w:rPr>
        <w:t xml:space="preserve">iputadas y </w:t>
      </w:r>
      <w:r w:rsidR="00BF6D9F" w:rsidRPr="00C37876">
        <w:rPr>
          <w:rFonts w:ascii="Arial" w:hAnsi="Arial" w:cs="Arial"/>
          <w:sz w:val="24"/>
          <w:szCs w:val="24"/>
        </w:rPr>
        <w:t xml:space="preserve">los </w:t>
      </w:r>
      <w:r w:rsidR="00461256" w:rsidRPr="00C37876">
        <w:rPr>
          <w:rFonts w:ascii="Arial" w:hAnsi="Arial" w:cs="Arial"/>
          <w:sz w:val="24"/>
          <w:szCs w:val="24"/>
        </w:rPr>
        <w:t>D</w:t>
      </w:r>
      <w:r w:rsidRPr="00C37876">
        <w:rPr>
          <w:rFonts w:ascii="Arial" w:hAnsi="Arial" w:cs="Arial"/>
          <w:sz w:val="24"/>
          <w:szCs w:val="24"/>
        </w:rPr>
        <w:t>iputados integrantes del Grupo Parlamentario “</w:t>
      </w:r>
      <w:r w:rsidR="00461256" w:rsidRPr="00C37876">
        <w:rPr>
          <w:rFonts w:ascii="Arial" w:hAnsi="Arial" w:cs="Arial"/>
          <w:sz w:val="24"/>
          <w:szCs w:val="24"/>
        </w:rPr>
        <w:t>Miguel Ramos Ar</w:t>
      </w:r>
      <w:r w:rsidR="00BD0B7B" w:rsidRPr="00C37876">
        <w:rPr>
          <w:rFonts w:ascii="Arial" w:hAnsi="Arial" w:cs="Arial"/>
          <w:sz w:val="24"/>
          <w:szCs w:val="24"/>
        </w:rPr>
        <w:t>i</w:t>
      </w:r>
      <w:r w:rsidR="00461256" w:rsidRPr="00C37876">
        <w:rPr>
          <w:rFonts w:ascii="Arial" w:hAnsi="Arial" w:cs="Arial"/>
          <w:sz w:val="24"/>
          <w:szCs w:val="24"/>
        </w:rPr>
        <w:t>zpe</w:t>
      </w:r>
      <w:r w:rsidRPr="00C37876">
        <w:rPr>
          <w:rFonts w:ascii="Arial" w:hAnsi="Arial" w:cs="Arial"/>
          <w:sz w:val="24"/>
          <w:szCs w:val="24"/>
        </w:rPr>
        <w:t xml:space="preserve">” del Partido Revolucionario Institucional, en ejercicio de las facultades que nos otorga la fracción I del artículo 59 fracción I de la Constitución Política del Estado de Coahuila de Zaragoza, así como los artículos 21 fracción V, 152 fracción I y 167 de la Ley Orgánica del Congreso del Estado Independiente, Libre y Soberano de Coahuila de Zaragoza, </w:t>
      </w:r>
      <w:r w:rsidR="00BD0B7B" w:rsidRPr="00C37876">
        <w:rPr>
          <w:rFonts w:ascii="Arial" w:hAnsi="Arial" w:cs="Arial"/>
          <w:sz w:val="24"/>
          <w:szCs w:val="24"/>
        </w:rPr>
        <w:t xml:space="preserve">así como los artículos 16 fracción IV y 45 fracción V del Reglamento Interior de Practicas Parlamentarias del Congreso del Estado Libre e Independiente de Coahuila de Zaragoza, </w:t>
      </w:r>
      <w:r w:rsidRPr="00C37876">
        <w:rPr>
          <w:rFonts w:ascii="Arial" w:hAnsi="Arial" w:cs="Arial"/>
          <w:sz w:val="24"/>
          <w:szCs w:val="24"/>
        </w:rPr>
        <w:t xml:space="preserve">nos permitimos someter a este H. Pleno del Congreso, la presente Iniciativa </w:t>
      </w:r>
      <w:r w:rsidR="00461256" w:rsidRPr="00C37876">
        <w:rPr>
          <w:rFonts w:ascii="Arial" w:hAnsi="Arial" w:cs="Arial"/>
          <w:sz w:val="24"/>
          <w:szCs w:val="24"/>
        </w:rPr>
        <w:t xml:space="preserve">con proyecto de Decreto por el que se declara el 11 de marzo como el “Día </w:t>
      </w:r>
      <w:r w:rsidR="00BD0B7B" w:rsidRPr="00C37876">
        <w:rPr>
          <w:rFonts w:ascii="Arial" w:hAnsi="Arial" w:cs="Arial"/>
          <w:sz w:val="24"/>
          <w:szCs w:val="24"/>
        </w:rPr>
        <w:t>Nacional</w:t>
      </w:r>
      <w:r w:rsidR="00461256" w:rsidRPr="00C37876">
        <w:rPr>
          <w:rFonts w:ascii="Arial" w:hAnsi="Arial" w:cs="Arial"/>
          <w:sz w:val="24"/>
          <w:szCs w:val="24"/>
        </w:rPr>
        <w:t xml:space="preserve"> en Memoria de las Víctimas de COVID-19”</w:t>
      </w:r>
      <w:r w:rsidR="00C51769" w:rsidRPr="00C37876">
        <w:rPr>
          <w:rFonts w:ascii="Arial" w:hAnsi="Arial" w:cs="Arial"/>
          <w:sz w:val="24"/>
          <w:szCs w:val="24"/>
        </w:rPr>
        <w:t>,</w:t>
      </w:r>
      <w:r w:rsidR="00C51769" w:rsidRPr="00C37876">
        <w:rPr>
          <w:rFonts w:ascii="Arial" w:hAnsi="Arial" w:cs="Arial"/>
          <w:bCs/>
          <w:sz w:val="24"/>
          <w:szCs w:val="24"/>
          <w:lang w:val="es-ES"/>
        </w:rPr>
        <w:t xml:space="preserve"> </w:t>
      </w:r>
      <w:r w:rsidR="00BD0B7B" w:rsidRPr="00C37876">
        <w:rPr>
          <w:rFonts w:ascii="Arial" w:hAnsi="Arial" w:cs="Arial"/>
          <w:bCs/>
          <w:sz w:val="24"/>
          <w:szCs w:val="24"/>
          <w:lang w:val="es-ES"/>
        </w:rPr>
        <w:t xml:space="preserve">para efectos de su </w:t>
      </w:r>
      <w:r w:rsidR="00BD0B7B" w:rsidRPr="00C37876">
        <w:rPr>
          <w:rFonts w:ascii="Arial" w:hAnsi="Arial" w:cs="Arial"/>
          <w:b/>
          <w:sz w:val="24"/>
          <w:szCs w:val="24"/>
          <w:lang w:val="es-ES"/>
        </w:rPr>
        <w:t>presentación ante el Congreso de la Unión</w:t>
      </w:r>
      <w:r w:rsidR="00BD0B7B" w:rsidRPr="00C37876">
        <w:rPr>
          <w:rFonts w:ascii="Arial" w:hAnsi="Arial" w:cs="Arial"/>
          <w:bCs/>
          <w:sz w:val="24"/>
          <w:szCs w:val="24"/>
          <w:lang w:val="es-ES"/>
        </w:rPr>
        <w:t xml:space="preserve">, </w:t>
      </w:r>
      <w:r w:rsidRPr="00C37876">
        <w:rPr>
          <w:rFonts w:ascii="Arial" w:hAnsi="Arial" w:cs="Arial"/>
          <w:sz w:val="24"/>
          <w:szCs w:val="24"/>
        </w:rPr>
        <w:t>misma que se presenta bajo la siguiente:</w:t>
      </w:r>
    </w:p>
    <w:p w14:paraId="42F8E31B" w14:textId="77777777" w:rsidR="00DA1861" w:rsidRPr="00C37876" w:rsidRDefault="00DA1861" w:rsidP="00C37876">
      <w:pPr>
        <w:spacing w:after="0" w:line="276" w:lineRule="auto"/>
        <w:rPr>
          <w:rFonts w:ascii="Arial" w:hAnsi="Arial" w:cs="Arial"/>
          <w:sz w:val="24"/>
          <w:szCs w:val="24"/>
        </w:rPr>
      </w:pPr>
    </w:p>
    <w:p w14:paraId="612D6CC1" w14:textId="4424806F" w:rsidR="00F54BE7" w:rsidRPr="00C37876" w:rsidRDefault="004958AC" w:rsidP="00C37876">
      <w:pPr>
        <w:spacing w:after="0" w:line="276" w:lineRule="auto"/>
        <w:jc w:val="center"/>
        <w:outlineLvl w:val="0"/>
        <w:rPr>
          <w:rFonts w:ascii="Arial" w:hAnsi="Arial" w:cs="Arial"/>
          <w:b/>
          <w:sz w:val="24"/>
          <w:szCs w:val="24"/>
        </w:rPr>
      </w:pPr>
      <w:r w:rsidRPr="00C37876">
        <w:rPr>
          <w:rFonts w:ascii="Arial" w:hAnsi="Arial" w:cs="Arial"/>
          <w:b/>
          <w:sz w:val="24"/>
          <w:szCs w:val="24"/>
        </w:rPr>
        <w:t>EXPOSICIÓN DE MOTIVOS</w:t>
      </w:r>
    </w:p>
    <w:p w14:paraId="475FFD70" w14:textId="060FB59A" w:rsidR="0060192F" w:rsidRPr="00C37876" w:rsidRDefault="0060192F" w:rsidP="00C37876">
      <w:pPr>
        <w:spacing w:after="0" w:line="276" w:lineRule="auto"/>
        <w:jc w:val="center"/>
        <w:outlineLvl w:val="0"/>
        <w:rPr>
          <w:rFonts w:ascii="Arial" w:hAnsi="Arial" w:cs="Arial"/>
          <w:b/>
          <w:sz w:val="24"/>
          <w:szCs w:val="24"/>
        </w:rPr>
      </w:pPr>
    </w:p>
    <w:p w14:paraId="23B688F3" w14:textId="69BAF952" w:rsidR="00495BF5" w:rsidRPr="00C37876" w:rsidRDefault="00CE5406" w:rsidP="00C37876">
      <w:pPr>
        <w:spacing w:after="0" w:line="276" w:lineRule="auto"/>
        <w:jc w:val="both"/>
        <w:outlineLvl w:val="0"/>
        <w:rPr>
          <w:rFonts w:ascii="Arial" w:hAnsi="Arial" w:cs="Arial"/>
          <w:bCs/>
          <w:sz w:val="24"/>
          <w:szCs w:val="24"/>
        </w:rPr>
      </w:pPr>
      <w:r w:rsidRPr="00C37876">
        <w:rPr>
          <w:rFonts w:ascii="Arial" w:hAnsi="Arial" w:cs="Arial"/>
          <w:bCs/>
          <w:sz w:val="24"/>
          <w:szCs w:val="24"/>
        </w:rPr>
        <w:t>Hace ya más de un año que el mundo libra una de las guerras más d</w:t>
      </w:r>
      <w:r w:rsidR="00175750" w:rsidRPr="00C37876">
        <w:rPr>
          <w:rFonts w:ascii="Arial" w:hAnsi="Arial" w:cs="Arial"/>
          <w:bCs/>
          <w:sz w:val="24"/>
          <w:szCs w:val="24"/>
        </w:rPr>
        <w:t xml:space="preserve">i. </w:t>
      </w:r>
      <w:r w:rsidRPr="00C37876">
        <w:rPr>
          <w:rFonts w:ascii="Arial" w:hAnsi="Arial" w:cs="Arial"/>
          <w:bCs/>
          <w:sz w:val="24"/>
          <w:szCs w:val="24"/>
        </w:rPr>
        <w:t>f</w:t>
      </w:r>
      <w:r w:rsidR="00175750" w:rsidRPr="00C37876">
        <w:rPr>
          <w:rFonts w:ascii="Arial" w:hAnsi="Arial" w:cs="Arial"/>
          <w:bCs/>
          <w:sz w:val="24"/>
          <w:szCs w:val="24"/>
        </w:rPr>
        <w:t>í</w:t>
      </w:r>
      <w:r w:rsidRPr="00C37876">
        <w:rPr>
          <w:rFonts w:ascii="Arial" w:hAnsi="Arial" w:cs="Arial"/>
          <w:bCs/>
          <w:sz w:val="24"/>
          <w:szCs w:val="24"/>
        </w:rPr>
        <w:t>ciles que se han presentado y, como nunca, todas las naciones son aliadas. Me refiero a la guerra contra el COVID-19.</w:t>
      </w:r>
    </w:p>
    <w:p w14:paraId="6C505C5F" w14:textId="7647C340" w:rsidR="0060192F" w:rsidRDefault="00656BBF" w:rsidP="00C37876">
      <w:pPr>
        <w:spacing w:after="0" w:line="276" w:lineRule="auto"/>
        <w:jc w:val="both"/>
        <w:outlineLvl w:val="0"/>
        <w:rPr>
          <w:rFonts w:ascii="Arial" w:hAnsi="Arial" w:cs="Arial"/>
          <w:bCs/>
          <w:sz w:val="24"/>
          <w:szCs w:val="24"/>
        </w:rPr>
      </w:pPr>
      <w:r w:rsidRPr="00C37876">
        <w:rPr>
          <w:rFonts w:ascii="Arial" w:hAnsi="Arial" w:cs="Arial"/>
          <w:bCs/>
          <w:sz w:val="24"/>
          <w:szCs w:val="24"/>
        </w:rPr>
        <w:lastRenderedPageBreak/>
        <w:t>Quedará en la memoria de</w:t>
      </w:r>
      <w:r w:rsidR="00CE5406" w:rsidRPr="00C37876">
        <w:rPr>
          <w:rFonts w:ascii="Arial" w:hAnsi="Arial" w:cs="Arial"/>
          <w:bCs/>
          <w:sz w:val="24"/>
          <w:szCs w:val="24"/>
        </w:rPr>
        <w:t xml:space="preserve"> toda la población la declaración que el 11 de marzo de 2020</w:t>
      </w:r>
      <w:r w:rsidRPr="00C37876">
        <w:rPr>
          <w:rFonts w:ascii="Arial" w:hAnsi="Arial" w:cs="Arial"/>
          <w:bCs/>
          <w:sz w:val="24"/>
          <w:szCs w:val="24"/>
        </w:rPr>
        <w:t xml:space="preserve"> </w:t>
      </w:r>
      <w:r w:rsidR="00CE5406" w:rsidRPr="00C37876">
        <w:rPr>
          <w:rFonts w:ascii="Arial" w:hAnsi="Arial" w:cs="Arial"/>
          <w:bCs/>
          <w:sz w:val="24"/>
          <w:szCs w:val="24"/>
        </w:rPr>
        <w:t xml:space="preserve">hizo la </w:t>
      </w:r>
      <w:r w:rsidR="0060192F" w:rsidRPr="00C37876">
        <w:rPr>
          <w:rFonts w:ascii="Arial" w:hAnsi="Arial" w:cs="Arial"/>
          <w:bCs/>
          <w:sz w:val="24"/>
          <w:szCs w:val="24"/>
        </w:rPr>
        <w:t>Organización Mundial de la Salud (OMS)</w:t>
      </w:r>
      <w:r w:rsidR="00CE5406" w:rsidRPr="00C37876">
        <w:rPr>
          <w:rFonts w:ascii="Arial" w:hAnsi="Arial" w:cs="Arial"/>
          <w:bCs/>
          <w:sz w:val="24"/>
          <w:szCs w:val="24"/>
        </w:rPr>
        <w:t xml:space="preserve">, anunciando </w:t>
      </w:r>
      <w:r w:rsidR="0060192F" w:rsidRPr="00C37876">
        <w:rPr>
          <w:rFonts w:ascii="Arial" w:hAnsi="Arial" w:cs="Arial"/>
          <w:bCs/>
          <w:sz w:val="24"/>
          <w:szCs w:val="24"/>
        </w:rPr>
        <w:t>que</w:t>
      </w:r>
      <w:r w:rsidR="00CE5406" w:rsidRPr="00C37876">
        <w:rPr>
          <w:rFonts w:ascii="Arial" w:hAnsi="Arial" w:cs="Arial"/>
          <w:bCs/>
          <w:sz w:val="24"/>
          <w:szCs w:val="24"/>
        </w:rPr>
        <w:t xml:space="preserve"> se elevaba a grado de pandemia</w:t>
      </w:r>
      <w:r w:rsidR="0060192F" w:rsidRPr="00C37876">
        <w:rPr>
          <w:rFonts w:ascii="Arial" w:hAnsi="Arial" w:cs="Arial"/>
          <w:bCs/>
          <w:sz w:val="24"/>
          <w:szCs w:val="24"/>
        </w:rPr>
        <w:t xml:space="preserve"> la nueva enfermedad por el coronavirus 2019</w:t>
      </w:r>
      <w:r w:rsidR="00CE5406" w:rsidRPr="00C37876">
        <w:rPr>
          <w:rFonts w:ascii="Arial" w:hAnsi="Arial" w:cs="Arial"/>
          <w:bCs/>
          <w:sz w:val="24"/>
          <w:szCs w:val="24"/>
        </w:rPr>
        <w:t>, debido a los alarmantes niveles</w:t>
      </w:r>
      <w:r w:rsidR="004D3697" w:rsidRPr="00C37876">
        <w:rPr>
          <w:rFonts w:ascii="Arial" w:hAnsi="Arial" w:cs="Arial"/>
          <w:bCs/>
          <w:sz w:val="24"/>
          <w:szCs w:val="24"/>
        </w:rPr>
        <w:t xml:space="preserve"> de propagación y gravedad</w:t>
      </w:r>
      <w:r w:rsidR="00291C60" w:rsidRPr="00C37876">
        <w:rPr>
          <w:rFonts w:ascii="Arial" w:hAnsi="Arial" w:cs="Arial"/>
          <w:bCs/>
          <w:sz w:val="24"/>
          <w:szCs w:val="24"/>
        </w:rPr>
        <w:t xml:space="preserve"> que presentaba</w:t>
      </w:r>
      <w:r w:rsidR="004D3697" w:rsidRPr="00C37876">
        <w:rPr>
          <w:rFonts w:ascii="Arial" w:hAnsi="Arial" w:cs="Arial"/>
          <w:bCs/>
          <w:sz w:val="24"/>
          <w:szCs w:val="24"/>
        </w:rPr>
        <w:t>.</w:t>
      </w:r>
      <w:r w:rsidR="004D3697" w:rsidRPr="00C37876">
        <w:rPr>
          <w:rStyle w:val="Refdenotaalpie"/>
          <w:rFonts w:ascii="Arial" w:hAnsi="Arial" w:cs="Arial"/>
          <w:bCs/>
          <w:sz w:val="24"/>
          <w:szCs w:val="24"/>
        </w:rPr>
        <w:footnoteReference w:id="1"/>
      </w:r>
    </w:p>
    <w:p w14:paraId="3A1A7319" w14:textId="77777777" w:rsidR="00C37876" w:rsidRPr="00C37876" w:rsidRDefault="00C37876" w:rsidP="00C37876">
      <w:pPr>
        <w:spacing w:after="0" w:line="276" w:lineRule="auto"/>
        <w:jc w:val="both"/>
        <w:outlineLvl w:val="0"/>
        <w:rPr>
          <w:rFonts w:ascii="Arial" w:hAnsi="Arial" w:cs="Arial"/>
          <w:bCs/>
          <w:sz w:val="24"/>
          <w:szCs w:val="24"/>
        </w:rPr>
      </w:pPr>
    </w:p>
    <w:p w14:paraId="507B57FE" w14:textId="23BE61DF" w:rsidR="0087783B" w:rsidRDefault="0087783B" w:rsidP="00C37876">
      <w:pPr>
        <w:spacing w:after="0" w:line="276" w:lineRule="auto"/>
        <w:jc w:val="both"/>
        <w:outlineLvl w:val="0"/>
        <w:rPr>
          <w:rFonts w:ascii="Arial" w:hAnsi="Arial" w:cs="Arial"/>
          <w:bCs/>
          <w:sz w:val="24"/>
          <w:szCs w:val="24"/>
        </w:rPr>
      </w:pPr>
      <w:r w:rsidRPr="00C37876">
        <w:rPr>
          <w:rFonts w:ascii="Arial" w:hAnsi="Arial" w:cs="Arial"/>
          <w:bCs/>
          <w:sz w:val="24"/>
          <w:szCs w:val="24"/>
        </w:rPr>
        <w:t>Bastó sólo una semana después de esta declaración para que se confirmara el primer fallecimiento de un mexicano por coronavirus en nuestro país (18 de marzo)</w:t>
      </w:r>
      <w:r w:rsidR="00460AF4" w:rsidRPr="00C37876">
        <w:rPr>
          <w:rFonts w:ascii="Arial" w:hAnsi="Arial" w:cs="Arial"/>
          <w:bCs/>
          <w:sz w:val="24"/>
          <w:szCs w:val="24"/>
        </w:rPr>
        <w:t>.</w:t>
      </w:r>
      <w:r w:rsidR="00FD66A8" w:rsidRPr="00C37876">
        <w:rPr>
          <w:rStyle w:val="Refdenotaalpie"/>
          <w:rFonts w:ascii="Arial" w:hAnsi="Arial" w:cs="Arial"/>
          <w:bCs/>
          <w:sz w:val="24"/>
          <w:szCs w:val="24"/>
        </w:rPr>
        <w:footnoteReference w:id="2"/>
      </w:r>
      <w:r w:rsidR="008404C2" w:rsidRPr="00C37876">
        <w:rPr>
          <w:rFonts w:ascii="Arial" w:hAnsi="Arial" w:cs="Arial"/>
          <w:bCs/>
          <w:sz w:val="24"/>
          <w:szCs w:val="24"/>
        </w:rPr>
        <w:t xml:space="preserve"> </w:t>
      </w:r>
      <w:r w:rsidRPr="00C37876">
        <w:rPr>
          <w:rFonts w:ascii="Arial" w:hAnsi="Arial" w:cs="Arial"/>
          <w:bCs/>
          <w:sz w:val="24"/>
          <w:szCs w:val="24"/>
        </w:rPr>
        <w:t xml:space="preserve">Después de este lamentable deceso vinieron cientos de miles más. </w:t>
      </w:r>
    </w:p>
    <w:p w14:paraId="59BD6F0B" w14:textId="77777777" w:rsidR="00C37876" w:rsidRPr="00C37876" w:rsidRDefault="00C37876" w:rsidP="00C37876">
      <w:pPr>
        <w:spacing w:after="0" w:line="276" w:lineRule="auto"/>
        <w:jc w:val="both"/>
        <w:outlineLvl w:val="0"/>
        <w:rPr>
          <w:rFonts w:ascii="Arial" w:hAnsi="Arial" w:cs="Arial"/>
          <w:bCs/>
          <w:sz w:val="24"/>
          <w:szCs w:val="24"/>
        </w:rPr>
      </w:pPr>
    </w:p>
    <w:p w14:paraId="54B0D38C" w14:textId="5359DA54" w:rsidR="0087783B" w:rsidRDefault="0087783B" w:rsidP="00C37876">
      <w:pPr>
        <w:spacing w:after="0" w:line="276" w:lineRule="auto"/>
        <w:jc w:val="both"/>
        <w:outlineLvl w:val="0"/>
        <w:rPr>
          <w:rFonts w:ascii="Arial" w:hAnsi="Arial" w:cs="Arial"/>
          <w:bCs/>
          <w:sz w:val="24"/>
          <w:szCs w:val="24"/>
        </w:rPr>
      </w:pPr>
      <w:r w:rsidRPr="00C37876">
        <w:rPr>
          <w:rFonts w:ascii="Arial" w:hAnsi="Arial" w:cs="Arial"/>
          <w:bCs/>
          <w:sz w:val="24"/>
          <w:szCs w:val="24"/>
        </w:rPr>
        <w:t xml:space="preserve">Según datos actualizados al </w:t>
      </w:r>
      <w:r w:rsidR="001F3E7C" w:rsidRPr="00C37876">
        <w:rPr>
          <w:rFonts w:ascii="Arial" w:hAnsi="Arial" w:cs="Arial"/>
          <w:bCs/>
          <w:sz w:val="24"/>
          <w:szCs w:val="24"/>
        </w:rPr>
        <w:t>01 de mayo</w:t>
      </w:r>
      <w:r w:rsidRPr="00C37876">
        <w:rPr>
          <w:rFonts w:ascii="Arial" w:hAnsi="Arial" w:cs="Arial"/>
          <w:bCs/>
          <w:sz w:val="24"/>
          <w:szCs w:val="24"/>
        </w:rPr>
        <w:t xml:space="preserve"> de este año, </w:t>
      </w:r>
      <w:r w:rsidR="001F3E7C" w:rsidRPr="00C37876">
        <w:rPr>
          <w:rFonts w:ascii="Arial" w:hAnsi="Arial" w:cs="Arial"/>
          <w:bCs/>
          <w:sz w:val="24"/>
          <w:szCs w:val="24"/>
        </w:rPr>
        <w:t>216,907</w:t>
      </w:r>
      <w:r w:rsidRPr="00C37876">
        <w:rPr>
          <w:rFonts w:ascii="Arial" w:hAnsi="Arial" w:cs="Arial"/>
          <w:bCs/>
          <w:sz w:val="24"/>
          <w:szCs w:val="24"/>
        </w:rPr>
        <w:t xml:space="preserve"> mexicanas y mexicanos han fallecido a causa de esta enfermedad, de un universo de más de 2 millones 300 mil contagios (2,</w:t>
      </w:r>
      <w:r w:rsidR="001F3E7C" w:rsidRPr="00C37876">
        <w:rPr>
          <w:rFonts w:ascii="Arial" w:hAnsi="Arial" w:cs="Arial"/>
          <w:bCs/>
          <w:sz w:val="24"/>
          <w:szCs w:val="24"/>
        </w:rPr>
        <w:t>344,755</w:t>
      </w:r>
      <w:r w:rsidRPr="00C37876">
        <w:rPr>
          <w:rFonts w:ascii="Arial" w:hAnsi="Arial" w:cs="Arial"/>
          <w:bCs/>
          <w:sz w:val="24"/>
          <w:szCs w:val="24"/>
        </w:rPr>
        <w:t>)</w:t>
      </w:r>
      <w:r w:rsidR="008C4E33" w:rsidRPr="00C37876">
        <w:rPr>
          <w:rFonts w:ascii="Arial" w:hAnsi="Arial" w:cs="Arial"/>
          <w:bCs/>
          <w:sz w:val="24"/>
          <w:szCs w:val="24"/>
        </w:rPr>
        <w:t xml:space="preserve">, lo que entraña una tasa de </w:t>
      </w:r>
      <w:r w:rsidR="005867A0" w:rsidRPr="00C37876">
        <w:rPr>
          <w:rFonts w:ascii="Arial" w:hAnsi="Arial" w:cs="Arial"/>
          <w:bCs/>
          <w:sz w:val="24"/>
          <w:szCs w:val="24"/>
        </w:rPr>
        <w:t>letalidad</w:t>
      </w:r>
      <w:r w:rsidR="008C4E33" w:rsidRPr="00C37876">
        <w:rPr>
          <w:rFonts w:ascii="Arial" w:hAnsi="Arial" w:cs="Arial"/>
          <w:bCs/>
          <w:sz w:val="24"/>
          <w:szCs w:val="24"/>
        </w:rPr>
        <w:t xml:space="preserve"> de más del 9 por ciento</w:t>
      </w:r>
      <w:r w:rsidR="00F22357" w:rsidRPr="00C37876">
        <w:rPr>
          <w:rFonts w:ascii="Arial" w:hAnsi="Arial" w:cs="Arial"/>
          <w:bCs/>
          <w:sz w:val="24"/>
          <w:szCs w:val="24"/>
        </w:rPr>
        <w:t xml:space="preserve">, una de las más </w:t>
      </w:r>
      <w:r w:rsidR="005867A0" w:rsidRPr="00C37876">
        <w:rPr>
          <w:rFonts w:ascii="Arial" w:hAnsi="Arial" w:cs="Arial"/>
          <w:bCs/>
          <w:sz w:val="24"/>
          <w:szCs w:val="24"/>
        </w:rPr>
        <w:t>altas</w:t>
      </w:r>
      <w:r w:rsidR="00F22357" w:rsidRPr="00C37876">
        <w:rPr>
          <w:rFonts w:ascii="Arial" w:hAnsi="Arial" w:cs="Arial"/>
          <w:bCs/>
          <w:sz w:val="24"/>
          <w:szCs w:val="24"/>
        </w:rPr>
        <w:t xml:space="preserve"> de todo el mundo</w:t>
      </w:r>
      <w:r w:rsidR="008C4E33" w:rsidRPr="00C37876">
        <w:rPr>
          <w:rFonts w:ascii="Arial" w:hAnsi="Arial" w:cs="Arial"/>
          <w:bCs/>
          <w:sz w:val="24"/>
          <w:szCs w:val="24"/>
        </w:rPr>
        <w:t>.</w:t>
      </w:r>
      <w:r w:rsidRPr="00C37876">
        <w:rPr>
          <w:rStyle w:val="Refdenotaalpie"/>
          <w:rFonts w:ascii="Arial" w:hAnsi="Arial" w:cs="Arial"/>
          <w:bCs/>
          <w:sz w:val="24"/>
          <w:szCs w:val="24"/>
        </w:rPr>
        <w:footnoteReference w:id="3"/>
      </w:r>
      <w:r w:rsidR="00656BBF" w:rsidRPr="00C37876">
        <w:rPr>
          <w:rFonts w:ascii="Arial" w:hAnsi="Arial" w:cs="Arial"/>
          <w:bCs/>
          <w:sz w:val="24"/>
          <w:szCs w:val="24"/>
        </w:rPr>
        <w:t xml:space="preserve"> Es de señalar que, d</w:t>
      </w:r>
      <w:r w:rsidR="00F22357" w:rsidRPr="00C37876">
        <w:rPr>
          <w:rFonts w:ascii="Arial" w:hAnsi="Arial" w:cs="Arial"/>
          <w:bCs/>
          <w:sz w:val="24"/>
          <w:szCs w:val="24"/>
        </w:rPr>
        <w:t>esafortunadamente</w:t>
      </w:r>
      <w:r w:rsidR="00656BBF" w:rsidRPr="00C37876">
        <w:rPr>
          <w:rFonts w:ascii="Arial" w:hAnsi="Arial" w:cs="Arial"/>
          <w:bCs/>
          <w:sz w:val="24"/>
          <w:szCs w:val="24"/>
        </w:rPr>
        <w:t>,</w:t>
      </w:r>
      <w:r w:rsidR="00F22357" w:rsidRPr="00C37876">
        <w:rPr>
          <w:rFonts w:ascii="Arial" w:hAnsi="Arial" w:cs="Arial"/>
          <w:bCs/>
          <w:sz w:val="24"/>
          <w:szCs w:val="24"/>
        </w:rPr>
        <w:t xml:space="preserve"> México se ha mantenido como el tercer país con más personas fallecidas a causa del coronavirus en el mundo.</w:t>
      </w:r>
      <w:r w:rsidR="00903362" w:rsidRPr="00C37876">
        <w:rPr>
          <w:rStyle w:val="Refdenotaalpie"/>
          <w:rFonts w:ascii="Arial" w:hAnsi="Arial" w:cs="Arial"/>
          <w:bCs/>
          <w:sz w:val="24"/>
          <w:szCs w:val="24"/>
        </w:rPr>
        <w:footnoteReference w:id="4"/>
      </w:r>
    </w:p>
    <w:p w14:paraId="3919A07B" w14:textId="77777777" w:rsidR="00C37876" w:rsidRPr="00C37876" w:rsidRDefault="00C37876" w:rsidP="00C37876">
      <w:pPr>
        <w:spacing w:after="0" w:line="276" w:lineRule="auto"/>
        <w:jc w:val="both"/>
        <w:outlineLvl w:val="0"/>
        <w:rPr>
          <w:rFonts w:ascii="Arial" w:hAnsi="Arial" w:cs="Arial"/>
          <w:bCs/>
          <w:sz w:val="24"/>
          <w:szCs w:val="24"/>
        </w:rPr>
      </w:pPr>
    </w:p>
    <w:p w14:paraId="603B03A4" w14:textId="272E71F7" w:rsidR="00F22357" w:rsidRDefault="00F22357" w:rsidP="00C37876">
      <w:pPr>
        <w:spacing w:after="0" w:line="276" w:lineRule="auto"/>
        <w:jc w:val="both"/>
        <w:outlineLvl w:val="0"/>
        <w:rPr>
          <w:rFonts w:ascii="Arial" w:hAnsi="Arial" w:cs="Arial"/>
          <w:bCs/>
          <w:sz w:val="24"/>
          <w:szCs w:val="24"/>
        </w:rPr>
      </w:pPr>
      <w:r w:rsidRPr="00C37876">
        <w:rPr>
          <w:rFonts w:ascii="Arial" w:hAnsi="Arial" w:cs="Arial"/>
          <w:bCs/>
          <w:noProof/>
          <w:sz w:val="24"/>
          <w:szCs w:val="24"/>
          <w:lang w:eastAsia="es-MX"/>
        </w:rPr>
        <w:lastRenderedPageBreak/>
        <w:drawing>
          <wp:inline distT="0" distB="0" distL="0" distR="0" wp14:anchorId="10486D8C" wp14:editId="42D73C19">
            <wp:extent cx="5612130" cy="3211195"/>
            <wp:effectExtent l="0" t="0" r="127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12130" cy="3211195"/>
                    </a:xfrm>
                    <a:prstGeom prst="rect">
                      <a:avLst/>
                    </a:prstGeom>
                  </pic:spPr>
                </pic:pic>
              </a:graphicData>
            </a:graphic>
          </wp:inline>
        </w:drawing>
      </w:r>
    </w:p>
    <w:p w14:paraId="3BD6DE0F" w14:textId="77777777" w:rsidR="00C37876" w:rsidRPr="00C37876" w:rsidRDefault="00C37876" w:rsidP="00C37876">
      <w:pPr>
        <w:spacing w:after="0" w:line="276" w:lineRule="auto"/>
        <w:jc w:val="both"/>
        <w:outlineLvl w:val="0"/>
        <w:rPr>
          <w:rFonts w:ascii="Arial" w:hAnsi="Arial" w:cs="Arial"/>
          <w:bCs/>
          <w:sz w:val="24"/>
          <w:szCs w:val="24"/>
        </w:rPr>
      </w:pPr>
    </w:p>
    <w:p w14:paraId="7A989D77" w14:textId="1FA212D9" w:rsidR="00903362" w:rsidRPr="00C37876" w:rsidRDefault="00903362" w:rsidP="00C37876">
      <w:pPr>
        <w:spacing w:after="0" w:line="276" w:lineRule="auto"/>
        <w:jc w:val="both"/>
        <w:outlineLvl w:val="0"/>
        <w:rPr>
          <w:rFonts w:ascii="Arial" w:hAnsi="Arial" w:cs="Arial"/>
          <w:bCs/>
          <w:sz w:val="24"/>
          <w:szCs w:val="24"/>
        </w:rPr>
      </w:pPr>
    </w:p>
    <w:p w14:paraId="4A6D83DD" w14:textId="3D11AA4F" w:rsidR="001A7C45" w:rsidRDefault="001A7C45" w:rsidP="00C37876">
      <w:pPr>
        <w:spacing w:after="0" w:line="276" w:lineRule="auto"/>
        <w:jc w:val="both"/>
        <w:outlineLvl w:val="0"/>
        <w:rPr>
          <w:rFonts w:ascii="Arial" w:hAnsi="Arial" w:cs="Arial"/>
          <w:bCs/>
          <w:sz w:val="24"/>
          <w:szCs w:val="24"/>
        </w:rPr>
      </w:pPr>
      <w:r w:rsidRPr="00C37876">
        <w:rPr>
          <w:rFonts w:ascii="Arial" w:hAnsi="Arial" w:cs="Arial"/>
          <w:bCs/>
          <w:sz w:val="24"/>
          <w:szCs w:val="24"/>
        </w:rPr>
        <w:t>A</w:t>
      </w:r>
      <w:r w:rsidR="00A85D91" w:rsidRPr="00C37876">
        <w:rPr>
          <w:rFonts w:ascii="Arial" w:hAnsi="Arial" w:cs="Arial"/>
          <w:bCs/>
          <w:sz w:val="24"/>
          <w:szCs w:val="24"/>
        </w:rPr>
        <w:t xml:space="preserve"> esta </w:t>
      </w:r>
      <w:r w:rsidRPr="00C37876">
        <w:rPr>
          <w:rFonts w:ascii="Arial" w:hAnsi="Arial" w:cs="Arial"/>
          <w:bCs/>
          <w:sz w:val="24"/>
          <w:szCs w:val="24"/>
        </w:rPr>
        <w:t xml:space="preserve">dificil </w:t>
      </w:r>
      <w:r w:rsidR="00A85D91" w:rsidRPr="00C37876">
        <w:rPr>
          <w:rFonts w:ascii="Arial" w:hAnsi="Arial" w:cs="Arial"/>
          <w:bCs/>
          <w:sz w:val="24"/>
          <w:szCs w:val="24"/>
        </w:rPr>
        <w:t xml:space="preserve">situación </w:t>
      </w:r>
      <w:r w:rsidRPr="00C37876">
        <w:rPr>
          <w:rFonts w:ascii="Arial" w:hAnsi="Arial" w:cs="Arial"/>
          <w:bCs/>
          <w:sz w:val="24"/>
          <w:szCs w:val="24"/>
        </w:rPr>
        <w:t>se suma</w:t>
      </w:r>
      <w:r w:rsidR="009D5F0F" w:rsidRPr="00C37876">
        <w:rPr>
          <w:rFonts w:ascii="Arial" w:hAnsi="Arial" w:cs="Arial"/>
          <w:bCs/>
          <w:sz w:val="24"/>
          <w:szCs w:val="24"/>
        </w:rPr>
        <w:t xml:space="preserve"> </w:t>
      </w:r>
      <w:r w:rsidRPr="00C37876">
        <w:rPr>
          <w:rFonts w:ascii="Arial" w:hAnsi="Arial" w:cs="Arial"/>
          <w:bCs/>
          <w:sz w:val="24"/>
          <w:szCs w:val="24"/>
        </w:rPr>
        <w:t>la drástica contracción</w:t>
      </w:r>
      <w:r w:rsidR="009D5F0F" w:rsidRPr="00C37876">
        <w:rPr>
          <w:rFonts w:ascii="Arial" w:hAnsi="Arial" w:cs="Arial"/>
          <w:bCs/>
          <w:sz w:val="24"/>
          <w:szCs w:val="24"/>
        </w:rPr>
        <w:t xml:space="preserve"> </w:t>
      </w:r>
      <w:r w:rsidRPr="00C37876">
        <w:rPr>
          <w:rFonts w:ascii="Arial" w:hAnsi="Arial" w:cs="Arial"/>
          <w:bCs/>
          <w:sz w:val="24"/>
          <w:szCs w:val="24"/>
        </w:rPr>
        <w:t xml:space="preserve">de la economía mundial que </w:t>
      </w:r>
      <w:r w:rsidR="001E7DA7" w:rsidRPr="00C37876">
        <w:rPr>
          <w:rFonts w:ascii="Arial" w:hAnsi="Arial" w:cs="Arial"/>
          <w:bCs/>
          <w:sz w:val="24"/>
          <w:szCs w:val="24"/>
        </w:rPr>
        <w:t>trajo</w:t>
      </w:r>
      <w:r w:rsidRPr="00C37876">
        <w:rPr>
          <w:rFonts w:ascii="Arial" w:hAnsi="Arial" w:cs="Arial"/>
          <w:bCs/>
          <w:sz w:val="24"/>
          <w:szCs w:val="24"/>
        </w:rPr>
        <w:t xml:space="preserve"> consigo las medidas de suspensión de las actividades que se adoptaron para contener la propagación del virus. </w:t>
      </w:r>
      <w:r w:rsidR="00656BBF" w:rsidRPr="00C37876">
        <w:rPr>
          <w:rFonts w:ascii="Arial" w:hAnsi="Arial" w:cs="Arial"/>
          <w:bCs/>
          <w:sz w:val="24"/>
          <w:szCs w:val="24"/>
        </w:rPr>
        <w:t xml:space="preserve">Miles de personas perdieron sus fuentes de empleo y principal sustento, lo </w:t>
      </w:r>
      <w:proofErr w:type="gramStart"/>
      <w:r w:rsidR="00656BBF" w:rsidRPr="00C37876">
        <w:rPr>
          <w:rFonts w:ascii="Arial" w:hAnsi="Arial" w:cs="Arial"/>
          <w:bCs/>
          <w:sz w:val="24"/>
          <w:szCs w:val="24"/>
        </w:rPr>
        <w:t>que</w:t>
      </w:r>
      <w:proofErr w:type="gramEnd"/>
      <w:r w:rsidR="00656BBF" w:rsidRPr="00C37876">
        <w:rPr>
          <w:rFonts w:ascii="Arial" w:hAnsi="Arial" w:cs="Arial"/>
          <w:bCs/>
          <w:sz w:val="24"/>
          <w:szCs w:val="24"/>
        </w:rPr>
        <w:t xml:space="preserve"> junto con los gastos médicos, educativos y personales, agravó la dinámica familiar y social.</w:t>
      </w:r>
    </w:p>
    <w:p w14:paraId="69BF6FC4" w14:textId="77777777" w:rsidR="00C37876" w:rsidRPr="00C37876" w:rsidRDefault="00C37876" w:rsidP="00C37876">
      <w:pPr>
        <w:spacing w:after="0" w:line="276" w:lineRule="auto"/>
        <w:jc w:val="both"/>
        <w:outlineLvl w:val="0"/>
        <w:rPr>
          <w:rFonts w:ascii="Arial" w:hAnsi="Arial" w:cs="Arial"/>
          <w:bCs/>
          <w:sz w:val="24"/>
          <w:szCs w:val="24"/>
        </w:rPr>
      </w:pPr>
    </w:p>
    <w:p w14:paraId="48E9FB30" w14:textId="702F8E96" w:rsidR="00EC176F" w:rsidRDefault="008143D1" w:rsidP="00C37876">
      <w:pPr>
        <w:spacing w:after="0" w:line="276" w:lineRule="auto"/>
        <w:jc w:val="both"/>
        <w:outlineLvl w:val="0"/>
        <w:rPr>
          <w:rFonts w:ascii="Arial" w:hAnsi="Arial" w:cs="Arial"/>
          <w:bCs/>
          <w:sz w:val="24"/>
          <w:szCs w:val="24"/>
        </w:rPr>
      </w:pPr>
      <w:r w:rsidRPr="00C37876">
        <w:rPr>
          <w:rFonts w:ascii="Arial" w:hAnsi="Arial" w:cs="Arial"/>
          <w:bCs/>
          <w:sz w:val="24"/>
          <w:szCs w:val="24"/>
        </w:rPr>
        <w:t>R</w:t>
      </w:r>
      <w:r w:rsidR="001E7DA7" w:rsidRPr="00C37876">
        <w:rPr>
          <w:rFonts w:ascii="Arial" w:hAnsi="Arial" w:cs="Arial"/>
          <w:bCs/>
          <w:sz w:val="24"/>
          <w:szCs w:val="24"/>
        </w:rPr>
        <w:t xml:space="preserve">econocemos que </w:t>
      </w:r>
      <w:r w:rsidR="001A7C45" w:rsidRPr="00C37876">
        <w:rPr>
          <w:rFonts w:ascii="Arial" w:hAnsi="Arial" w:cs="Arial"/>
          <w:bCs/>
          <w:sz w:val="24"/>
          <w:szCs w:val="24"/>
        </w:rPr>
        <w:t xml:space="preserve">el Gobierno Federal </w:t>
      </w:r>
      <w:r w:rsidRPr="00C37876">
        <w:rPr>
          <w:rFonts w:ascii="Arial" w:hAnsi="Arial" w:cs="Arial"/>
          <w:bCs/>
          <w:sz w:val="24"/>
          <w:szCs w:val="24"/>
        </w:rPr>
        <w:t xml:space="preserve">de nuestro país </w:t>
      </w:r>
      <w:r w:rsidR="001A7C45" w:rsidRPr="00C37876">
        <w:rPr>
          <w:rFonts w:ascii="Arial" w:hAnsi="Arial" w:cs="Arial"/>
          <w:bCs/>
          <w:sz w:val="24"/>
          <w:szCs w:val="24"/>
        </w:rPr>
        <w:t>tomó acciones solidarias para con las familias que se vieron afectadas por la pérdida de un ser querido a causa de est</w:t>
      </w:r>
      <w:r w:rsidR="00175750" w:rsidRPr="00C37876">
        <w:rPr>
          <w:rFonts w:ascii="Arial" w:hAnsi="Arial" w:cs="Arial"/>
          <w:bCs/>
          <w:sz w:val="24"/>
          <w:szCs w:val="24"/>
        </w:rPr>
        <w:t>a</w:t>
      </w:r>
      <w:r w:rsidR="001A7C45" w:rsidRPr="00C37876">
        <w:rPr>
          <w:rFonts w:ascii="Arial" w:hAnsi="Arial" w:cs="Arial"/>
          <w:bCs/>
          <w:sz w:val="24"/>
          <w:szCs w:val="24"/>
        </w:rPr>
        <w:t xml:space="preserve"> enfermedad. </w:t>
      </w:r>
      <w:r w:rsidRPr="00C37876">
        <w:rPr>
          <w:rFonts w:ascii="Arial" w:hAnsi="Arial" w:cs="Arial"/>
          <w:bCs/>
          <w:sz w:val="24"/>
          <w:szCs w:val="24"/>
        </w:rPr>
        <w:t>A través</w:t>
      </w:r>
      <w:r w:rsidR="001A7C45" w:rsidRPr="00C37876">
        <w:rPr>
          <w:rFonts w:ascii="Arial" w:hAnsi="Arial" w:cs="Arial"/>
          <w:bCs/>
          <w:sz w:val="24"/>
          <w:szCs w:val="24"/>
        </w:rPr>
        <w:t xml:space="preserve"> </w:t>
      </w:r>
      <w:r w:rsidRPr="00C37876">
        <w:rPr>
          <w:rFonts w:ascii="Arial" w:hAnsi="Arial" w:cs="Arial"/>
          <w:bCs/>
          <w:sz w:val="24"/>
          <w:szCs w:val="24"/>
        </w:rPr>
        <w:t>d</w:t>
      </w:r>
      <w:r w:rsidR="001A7C45" w:rsidRPr="00C37876">
        <w:rPr>
          <w:rFonts w:ascii="Arial" w:hAnsi="Arial" w:cs="Arial"/>
          <w:bCs/>
          <w:sz w:val="24"/>
          <w:szCs w:val="24"/>
        </w:rPr>
        <w:t xml:space="preserve">el programa Deudos Covid, </w:t>
      </w:r>
      <w:r w:rsidRPr="00C37876">
        <w:rPr>
          <w:rFonts w:ascii="Arial" w:hAnsi="Arial" w:cs="Arial"/>
          <w:bCs/>
          <w:sz w:val="24"/>
          <w:szCs w:val="24"/>
        </w:rPr>
        <w:t xml:space="preserve">que brinda un apoyo para gastos funerarios consistente en 11 mil 460 pesos, se ha podido ayudar a 97,498 familias, que representan el 41 por ciento del total de las solicitudes presentadas hasta </w:t>
      </w:r>
      <w:r w:rsidR="00816CDA" w:rsidRPr="00C37876">
        <w:rPr>
          <w:rFonts w:ascii="Arial" w:hAnsi="Arial" w:cs="Arial"/>
          <w:bCs/>
          <w:sz w:val="24"/>
          <w:szCs w:val="24"/>
        </w:rPr>
        <w:t>el mes de abril del presente</w:t>
      </w:r>
      <w:r w:rsidRPr="00C37876">
        <w:rPr>
          <w:rFonts w:ascii="Arial" w:hAnsi="Arial" w:cs="Arial"/>
          <w:bCs/>
          <w:sz w:val="24"/>
          <w:szCs w:val="24"/>
        </w:rPr>
        <w:t xml:space="preserve"> año</w:t>
      </w:r>
      <w:r w:rsidR="001E7DA7" w:rsidRPr="00C37876">
        <w:rPr>
          <w:rFonts w:ascii="Arial" w:hAnsi="Arial" w:cs="Arial"/>
          <w:bCs/>
          <w:sz w:val="24"/>
          <w:szCs w:val="24"/>
        </w:rPr>
        <w:t xml:space="preserve"> </w:t>
      </w:r>
      <w:r w:rsidRPr="00C37876">
        <w:rPr>
          <w:rFonts w:ascii="Arial" w:hAnsi="Arial" w:cs="Arial"/>
          <w:bCs/>
          <w:sz w:val="24"/>
          <w:szCs w:val="24"/>
        </w:rPr>
        <w:t>(</w:t>
      </w:r>
      <w:r w:rsidR="001E7DA7" w:rsidRPr="00C37876">
        <w:rPr>
          <w:rFonts w:ascii="Arial" w:hAnsi="Arial" w:cs="Arial"/>
          <w:bCs/>
          <w:sz w:val="24"/>
          <w:szCs w:val="24"/>
        </w:rPr>
        <w:t>233 mil 736 solicitudes</w:t>
      </w:r>
      <w:r w:rsidRPr="00C37876">
        <w:rPr>
          <w:rFonts w:ascii="Arial" w:hAnsi="Arial" w:cs="Arial"/>
          <w:bCs/>
          <w:sz w:val="24"/>
          <w:szCs w:val="24"/>
        </w:rPr>
        <w:t>)</w:t>
      </w:r>
      <w:r w:rsidR="001E7DA7" w:rsidRPr="00C37876">
        <w:rPr>
          <w:rFonts w:ascii="Arial" w:hAnsi="Arial" w:cs="Arial"/>
          <w:bCs/>
          <w:sz w:val="24"/>
          <w:szCs w:val="24"/>
        </w:rPr>
        <w:t>.</w:t>
      </w:r>
      <w:r w:rsidR="001E7DA7" w:rsidRPr="00C37876">
        <w:rPr>
          <w:rStyle w:val="Refdenotaalpie"/>
          <w:rFonts w:ascii="Arial" w:hAnsi="Arial" w:cs="Arial"/>
          <w:bCs/>
          <w:sz w:val="24"/>
          <w:szCs w:val="24"/>
        </w:rPr>
        <w:footnoteReference w:id="5"/>
      </w:r>
      <w:r w:rsidR="00816CDA" w:rsidRPr="00C37876">
        <w:rPr>
          <w:rFonts w:ascii="Arial" w:hAnsi="Arial" w:cs="Arial"/>
          <w:bCs/>
          <w:sz w:val="24"/>
          <w:szCs w:val="24"/>
        </w:rPr>
        <w:t xml:space="preserve">  </w:t>
      </w:r>
      <w:r w:rsidR="001A7C45" w:rsidRPr="00C37876">
        <w:rPr>
          <w:rFonts w:ascii="Arial" w:hAnsi="Arial" w:cs="Arial"/>
          <w:bCs/>
          <w:sz w:val="24"/>
          <w:szCs w:val="24"/>
        </w:rPr>
        <w:t xml:space="preserve"> </w:t>
      </w:r>
    </w:p>
    <w:p w14:paraId="6B7E0F45" w14:textId="77777777" w:rsidR="00C37876" w:rsidRPr="00C37876" w:rsidRDefault="00C37876" w:rsidP="00C37876">
      <w:pPr>
        <w:spacing w:after="0" w:line="276" w:lineRule="auto"/>
        <w:jc w:val="both"/>
        <w:outlineLvl w:val="0"/>
        <w:rPr>
          <w:rFonts w:ascii="Arial" w:hAnsi="Arial" w:cs="Arial"/>
          <w:bCs/>
          <w:sz w:val="24"/>
          <w:szCs w:val="24"/>
        </w:rPr>
      </w:pPr>
    </w:p>
    <w:p w14:paraId="13ED302F" w14:textId="5E1CB0CB" w:rsidR="004A59DB" w:rsidRDefault="00EC176F" w:rsidP="00C37876">
      <w:pPr>
        <w:spacing w:after="0" w:line="276" w:lineRule="auto"/>
        <w:jc w:val="both"/>
        <w:outlineLvl w:val="0"/>
        <w:rPr>
          <w:rFonts w:ascii="Arial" w:eastAsia="Times New Roman" w:hAnsi="Arial" w:cs="Arial"/>
          <w:color w:val="000000" w:themeColor="text1"/>
          <w:sz w:val="24"/>
          <w:szCs w:val="24"/>
          <w:shd w:val="clear" w:color="auto" w:fill="FFFFFF"/>
          <w:lang w:eastAsia="es-MX"/>
        </w:rPr>
      </w:pPr>
      <w:r w:rsidRPr="00C37876">
        <w:rPr>
          <w:rFonts w:ascii="Arial" w:hAnsi="Arial" w:cs="Arial"/>
          <w:bCs/>
          <w:color w:val="000000" w:themeColor="text1"/>
          <w:sz w:val="24"/>
          <w:szCs w:val="24"/>
        </w:rPr>
        <w:lastRenderedPageBreak/>
        <w:t xml:space="preserve">Por su parte, los gobiernos estatales y municipales generaron acciones </w:t>
      </w:r>
      <w:r w:rsidRPr="00C37876">
        <w:rPr>
          <w:rFonts w:ascii="Arial" w:eastAsia="Times New Roman" w:hAnsi="Arial" w:cs="Arial"/>
          <w:color w:val="000000" w:themeColor="text1"/>
          <w:sz w:val="24"/>
          <w:szCs w:val="24"/>
          <w:shd w:val="clear" w:color="auto" w:fill="FFFFFF"/>
          <w:lang w:eastAsia="es-MX"/>
        </w:rPr>
        <w:t>de manera responsable y solidaria en beneficio tanto del sector industrial y empresarial, así como con los sectores más vulnerables de la sociedad.</w:t>
      </w:r>
    </w:p>
    <w:p w14:paraId="0DB736CA" w14:textId="77777777" w:rsidR="00C37876" w:rsidRPr="00C37876" w:rsidRDefault="00C37876" w:rsidP="00C37876">
      <w:pPr>
        <w:spacing w:after="0" w:line="276" w:lineRule="auto"/>
        <w:jc w:val="both"/>
        <w:outlineLvl w:val="0"/>
        <w:rPr>
          <w:rFonts w:ascii="Arial" w:eastAsia="Times New Roman" w:hAnsi="Arial" w:cs="Arial"/>
          <w:color w:val="000000" w:themeColor="text1"/>
          <w:sz w:val="24"/>
          <w:szCs w:val="24"/>
          <w:shd w:val="clear" w:color="auto" w:fill="FFFFFF"/>
          <w:lang w:eastAsia="es-MX"/>
        </w:rPr>
      </w:pPr>
    </w:p>
    <w:p w14:paraId="34D27FBE" w14:textId="48BD8B18" w:rsidR="004A59DB" w:rsidRDefault="00EC176F" w:rsidP="00C37876">
      <w:pPr>
        <w:spacing w:after="0" w:line="276" w:lineRule="auto"/>
        <w:jc w:val="both"/>
        <w:outlineLvl w:val="0"/>
        <w:rPr>
          <w:rFonts w:ascii="Arial" w:eastAsia="Times New Roman" w:hAnsi="Arial" w:cs="Arial"/>
          <w:color w:val="000000" w:themeColor="text1"/>
          <w:sz w:val="24"/>
          <w:szCs w:val="24"/>
          <w:shd w:val="clear" w:color="auto" w:fill="FFFFFF"/>
          <w:lang w:eastAsia="es-MX"/>
        </w:rPr>
      </w:pPr>
      <w:r w:rsidRPr="00C37876">
        <w:rPr>
          <w:rFonts w:ascii="Arial" w:eastAsia="Times New Roman" w:hAnsi="Arial" w:cs="Arial"/>
          <w:color w:val="000000" w:themeColor="text1"/>
          <w:sz w:val="24"/>
          <w:szCs w:val="24"/>
          <w:shd w:val="clear" w:color="auto" w:fill="FFFFFF"/>
          <w:lang w:eastAsia="es-MX"/>
        </w:rPr>
        <w:t xml:space="preserve">En particular en Coahuila, </w:t>
      </w:r>
      <w:r w:rsidR="00175750" w:rsidRPr="00C37876">
        <w:rPr>
          <w:rFonts w:ascii="Arial" w:eastAsia="Times New Roman" w:hAnsi="Arial" w:cs="Arial"/>
          <w:color w:val="000000" w:themeColor="text1"/>
          <w:sz w:val="24"/>
          <w:szCs w:val="24"/>
          <w:shd w:val="clear" w:color="auto" w:fill="FFFFFF"/>
          <w:lang w:eastAsia="es-MX"/>
        </w:rPr>
        <w:t xml:space="preserve">el Gobernador Miguel Ángel Riquelme Solís </w:t>
      </w:r>
      <w:r w:rsidRPr="00C37876">
        <w:rPr>
          <w:rFonts w:ascii="Arial" w:eastAsia="Times New Roman" w:hAnsi="Arial" w:cs="Arial"/>
          <w:color w:val="000000" w:themeColor="text1"/>
          <w:sz w:val="24"/>
          <w:szCs w:val="24"/>
          <w:shd w:val="clear" w:color="auto" w:fill="FFFFFF"/>
          <w:lang w:eastAsia="es-MX"/>
        </w:rPr>
        <w:t xml:space="preserve">puso en marcha </w:t>
      </w:r>
      <w:r w:rsidR="004A59DB" w:rsidRPr="00C37876">
        <w:rPr>
          <w:rFonts w:ascii="Arial" w:eastAsia="Times New Roman" w:hAnsi="Arial" w:cs="Arial"/>
          <w:color w:val="000000" w:themeColor="text1"/>
          <w:sz w:val="24"/>
          <w:szCs w:val="24"/>
          <w:shd w:val="clear" w:color="auto" w:fill="FFFFFF"/>
          <w:lang w:eastAsia="es-MX"/>
        </w:rPr>
        <w:t xml:space="preserve">distintas medidas y programas para apoyar a la población; por </w:t>
      </w:r>
      <w:proofErr w:type="gramStart"/>
      <w:r w:rsidR="004A59DB" w:rsidRPr="00C37876">
        <w:rPr>
          <w:rFonts w:ascii="Arial" w:eastAsia="Times New Roman" w:hAnsi="Arial" w:cs="Arial"/>
          <w:color w:val="000000" w:themeColor="text1"/>
          <w:sz w:val="24"/>
          <w:szCs w:val="24"/>
          <w:shd w:val="clear" w:color="auto" w:fill="FFFFFF"/>
          <w:lang w:eastAsia="es-MX"/>
        </w:rPr>
        <w:t>ejemplo</w:t>
      </w:r>
      <w:proofErr w:type="gramEnd"/>
      <w:r w:rsidR="004A59DB" w:rsidRPr="00C37876">
        <w:rPr>
          <w:rFonts w:ascii="Arial" w:eastAsia="Times New Roman" w:hAnsi="Arial" w:cs="Arial"/>
          <w:color w:val="000000" w:themeColor="text1"/>
          <w:sz w:val="24"/>
          <w:szCs w:val="24"/>
          <w:shd w:val="clear" w:color="auto" w:fill="FFFFFF"/>
          <w:lang w:eastAsia="es-MX"/>
        </w:rPr>
        <w:t xml:space="preserve"> con el Programa Emergente de Contingencia Laboral para Micro y Pequeñas Empresas se otorgan becas para los trabajadores hasta por 3 mil 696.6 pesos. De igual manera, dentro del Programa de Impulso Económico Empresarial Coahuila (PIEEC) se otorgaron beneficios como créditos para las empresas PyMEs y tasas preferenciales, así como capacitación gratuita. Con Nacional Financiera (NAFIN), se pusieron a disposición créditos para las empresas de los sectores estratégicos en el estado; montos desde 50 mil hasta 2.5 millones de pesos sin garantía hipotecaria y con Fideicomisos Instituidos en Relación con la Agricultura (FIRA), créditos para las empresas de los sectores relacionados con el campo en los municipios del estado.</w:t>
      </w:r>
      <w:r w:rsidR="004A59DB" w:rsidRPr="00C37876">
        <w:rPr>
          <w:rStyle w:val="Refdenotaalpie"/>
          <w:rFonts w:ascii="Arial" w:eastAsia="Times New Roman" w:hAnsi="Arial" w:cs="Arial"/>
          <w:color w:val="000000" w:themeColor="text1"/>
          <w:sz w:val="24"/>
          <w:szCs w:val="24"/>
          <w:shd w:val="clear" w:color="auto" w:fill="FFFFFF"/>
          <w:lang w:eastAsia="es-MX"/>
        </w:rPr>
        <w:footnoteReference w:id="6"/>
      </w:r>
    </w:p>
    <w:p w14:paraId="2A8DFBE6" w14:textId="77777777" w:rsidR="00C37876" w:rsidRPr="00C37876" w:rsidRDefault="00C37876" w:rsidP="00C37876">
      <w:pPr>
        <w:spacing w:after="0" w:line="276" w:lineRule="auto"/>
        <w:jc w:val="both"/>
        <w:outlineLvl w:val="0"/>
        <w:rPr>
          <w:rFonts w:ascii="Arial" w:eastAsia="Times New Roman" w:hAnsi="Arial" w:cs="Arial"/>
          <w:color w:val="000000" w:themeColor="text1"/>
          <w:sz w:val="24"/>
          <w:szCs w:val="24"/>
          <w:shd w:val="clear" w:color="auto" w:fill="FFFFFF"/>
          <w:lang w:eastAsia="es-MX"/>
        </w:rPr>
      </w:pPr>
    </w:p>
    <w:p w14:paraId="6BA607BE" w14:textId="24057AC7" w:rsidR="00EC176F" w:rsidRDefault="004A59DB" w:rsidP="00C37876">
      <w:pPr>
        <w:spacing w:after="0" w:line="276" w:lineRule="auto"/>
        <w:jc w:val="both"/>
        <w:outlineLvl w:val="0"/>
        <w:rPr>
          <w:rFonts w:ascii="Arial" w:eastAsia="Times New Roman" w:hAnsi="Arial" w:cs="Arial"/>
          <w:color w:val="000000" w:themeColor="text1"/>
          <w:sz w:val="24"/>
          <w:szCs w:val="24"/>
          <w:shd w:val="clear" w:color="auto" w:fill="FFFFFF"/>
          <w:lang w:eastAsia="es-MX"/>
        </w:rPr>
      </w:pPr>
      <w:r w:rsidRPr="00C37876">
        <w:rPr>
          <w:rFonts w:ascii="Arial" w:eastAsia="Times New Roman" w:hAnsi="Arial" w:cs="Arial"/>
          <w:color w:val="000000" w:themeColor="text1"/>
          <w:sz w:val="24"/>
          <w:szCs w:val="24"/>
          <w:shd w:val="clear" w:color="auto" w:fill="FFFFFF"/>
          <w:lang w:eastAsia="es-MX"/>
        </w:rPr>
        <w:t>Asimismo, para beneficiar a los sectores sociales vulnerables y personas que se dedican a actividades que no pueden realizar por la contingencia del COVID-19, el Gobierno del Estado puso en marcha el programa “Pa’quete quedes en casa”, en beneficio de 700 mil coahuilenses, el cual consiste en entregar apoyos alimentarios mediante una despensa de abarrotes y alimentos, en respaldo a vendedores ambulantes, boleros, músicos, puestos semifijos, tianguis, limpia vidrios y artistas de esquina, entre otros.</w:t>
      </w:r>
      <w:r w:rsidRPr="00C37876">
        <w:rPr>
          <w:rStyle w:val="Refdenotaalpie"/>
          <w:rFonts w:ascii="Arial" w:eastAsia="Times New Roman" w:hAnsi="Arial" w:cs="Arial"/>
          <w:color w:val="000000" w:themeColor="text1"/>
          <w:sz w:val="24"/>
          <w:szCs w:val="24"/>
          <w:shd w:val="clear" w:color="auto" w:fill="FFFFFF"/>
          <w:lang w:eastAsia="es-MX"/>
        </w:rPr>
        <w:footnoteReference w:id="7"/>
      </w:r>
      <w:r w:rsidR="000F16D0" w:rsidRPr="00C37876">
        <w:rPr>
          <w:rFonts w:ascii="Arial" w:eastAsia="Times New Roman" w:hAnsi="Arial" w:cs="Arial"/>
          <w:color w:val="000000" w:themeColor="text1"/>
          <w:sz w:val="24"/>
          <w:szCs w:val="24"/>
          <w:shd w:val="clear" w:color="auto" w:fill="FFFFFF"/>
          <w:lang w:eastAsia="es-MX"/>
        </w:rPr>
        <w:t xml:space="preserve"> </w:t>
      </w:r>
      <w:r w:rsidR="00EC176F" w:rsidRPr="00C37876">
        <w:rPr>
          <w:rFonts w:ascii="Arial" w:eastAsia="Times New Roman" w:hAnsi="Arial" w:cs="Arial"/>
          <w:color w:val="000000" w:themeColor="text1"/>
          <w:sz w:val="24"/>
          <w:szCs w:val="24"/>
          <w:shd w:val="clear" w:color="auto" w:fill="FFFFFF"/>
          <w:lang w:eastAsia="es-MX"/>
        </w:rPr>
        <w:t>De igual forma, se emprendieron acciones para brindar apoyo psicológico a las familias que transitan por un duelo a causa del COVID.</w:t>
      </w:r>
    </w:p>
    <w:p w14:paraId="0143DE11" w14:textId="77777777" w:rsidR="00C37876" w:rsidRPr="00C37876" w:rsidRDefault="00C37876" w:rsidP="00C37876">
      <w:pPr>
        <w:spacing w:after="0" w:line="276" w:lineRule="auto"/>
        <w:jc w:val="both"/>
        <w:outlineLvl w:val="0"/>
        <w:rPr>
          <w:rFonts w:ascii="Arial" w:eastAsia="Times New Roman" w:hAnsi="Arial" w:cs="Arial"/>
          <w:color w:val="000000" w:themeColor="text1"/>
          <w:sz w:val="24"/>
          <w:szCs w:val="24"/>
          <w:shd w:val="clear" w:color="auto" w:fill="FFFFFF"/>
          <w:lang w:eastAsia="es-MX"/>
        </w:rPr>
      </w:pPr>
    </w:p>
    <w:p w14:paraId="5AFD4F93" w14:textId="23AAE760" w:rsidR="007A2BA2" w:rsidRDefault="007A2BA2" w:rsidP="00C37876">
      <w:pPr>
        <w:spacing w:after="0" w:line="276" w:lineRule="auto"/>
        <w:jc w:val="both"/>
        <w:outlineLvl w:val="0"/>
        <w:rPr>
          <w:rFonts w:ascii="Arial" w:hAnsi="Arial" w:cs="Arial"/>
          <w:sz w:val="24"/>
          <w:szCs w:val="24"/>
        </w:rPr>
      </w:pPr>
      <w:r w:rsidRPr="00C37876">
        <w:rPr>
          <w:rFonts w:ascii="Arial" w:hAnsi="Arial" w:cs="Arial"/>
          <w:sz w:val="24"/>
          <w:szCs w:val="24"/>
        </w:rPr>
        <w:t xml:space="preserve">Nuestros ojos están puestos en el futuro; en la expectativa de víctoria que nos brinda el masivo proceso de vacunación que se está llevando </w:t>
      </w:r>
      <w:r w:rsidR="00EE36D9" w:rsidRPr="00C37876">
        <w:rPr>
          <w:rFonts w:ascii="Arial" w:hAnsi="Arial" w:cs="Arial"/>
          <w:sz w:val="24"/>
          <w:szCs w:val="24"/>
        </w:rPr>
        <w:t xml:space="preserve">a cabo </w:t>
      </w:r>
      <w:r w:rsidRPr="00C37876">
        <w:rPr>
          <w:rFonts w:ascii="Arial" w:hAnsi="Arial" w:cs="Arial"/>
          <w:sz w:val="24"/>
          <w:szCs w:val="24"/>
        </w:rPr>
        <w:t>alrededor del mundo. Hasta el 28 de abril se habían aplicado más de 835 millones de dosis en cerca de 100 países, siendo el mayor programa de vacunación de la historia.</w:t>
      </w:r>
      <w:r w:rsidRPr="00C37876">
        <w:rPr>
          <w:rStyle w:val="Refdenotaalpie"/>
          <w:rFonts w:ascii="Arial" w:hAnsi="Arial" w:cs="Arial"/>
          <w:sz w:val="24"/>
          <w:szCs w:val="24"/>
        </w:rPr>
        <w:footnoteReference w:id="8"/>
      </w:r>
      <w:r w:rsidRPr="00C37876">
        <w:rPr>
          <w:rFonts w:ascii="Arial" w:hAnsi="Arial" w:cs="Arial"/>
          <w:sz w:val="24"/>
          <w:szCs w:val="24"/>
        </w:rPr>
        <w:t xml:space="preserve"> México rebasa ya las </w:t>
      </w:r>
      <w:r w:rsidR="003C3AC4" w:rsidRPr="00C37876">
        <w:rPr>
          <w:rFonts w:ascii="Arial" w:hAnsi="Arial" w:cs="Arial"/>
          <w:sz w:val="24"/>
          <w:szCs w:val="24"/>
        </w:rPr>
        <w:t>17</w:t>
      </w:r>
      <w:r w:rsidRPr="00C37876">
        <w:rPr>
          <w:rFonts w:ascii="Arial" w:hAnsi="Arial" w:cs="Arial"/>
          <w:sz w:val="24"/>
          <w:szCs w:val="24"/>
        </w:rPr>
        <w:t xml:space="preserve"> millones </w:t>
      </w:r>
      <w:r w:rsidR="00EE36D9" w:rsidRPr="00C37876">
        <w:rPr>
          <w:rFonts w:ascii="Arial" w:hAnsi="Arial" w:cs="Arial"/>
          <w:sz w:val="24"/>
          <w:szCs w:val="24"/>
        </w:rPr>
        <w:lastRenderedPageBreak/>
        <w:t xml:space="preserve">de </w:t>
      </w:r>
      <w:r w:rsidRPr="00C37876">
        <w:rPr>
          <w:rFonts w:ascii="Arial" w:hAnsi="Arial" w:cs="Arial"/>
          <w:sz w:val="24"/>
          <w:szCs w:val="24"/>
        </w:rPr>
        <w:t>dosis.</w:t>
      </w:r>
      <w:r w:rsidRPr="00C37876">
        <w:rPr>
          <w:rStyle w:val="Refdenotaalpie"/>
          <w:rFonts w:ascii="Arial" w:hAnsi="Arial" w:cs="Arial"/>
          <w:sz w:val="24"/>
          <w:szCs w:val="24"/>
        </w:rPr>
        <w:footnoteReference w:id="9"/>
      </w:r>
      <w:r w:rsidRPr="00C37876">
        <w:rPr>
          <w:rFonts w:ascii="Arial" w:hAnsi="Arial" w:cs="Arial"/>
          <w:sz w:val="24"/>
          <w:szCs w:val="24"/>
        </w:rPr>
        <w:t xml:space="preserve"> Sin embargo, es momento de mirar los rostros humanos que esta pandemia laceró. </w:t>
      </w:r>
    </w:p>
    <w:p w14:paraId="6E7B265D" w14:textId="77777777" w:rsidR="00C37876" w:rsidRPr="00C37876" w:rsidRDefault="00C37876" w:rsidP="00C37876">
      <w:pPr>
        <w:spacing w:after="0" w:line="276" w:lineRule="auto"/>
        <w:jc w:val="both"/>
        <w:outlineLvl w:val="0"/>
        <w:rPr>
          <w:rFonts w:ascii="Arial" w:hAnsi="Arial" w:cs="Arial"/>
          <w:sz w:val="24"/>
          <w:szCs w:val="24"/>
        </w:rPr>
      </w:pPr>
    </w:p>
    <w:p w14:paraId="094C41B6" w14:textId="057BB6FC" w:rsidR="00EC176F" w:rsidRDefault="00CC0CBE" w:rsidP="00C37876">
      <w:pPr>
        <w:spacing w:after="0" w:line="276" w:lineRule="auto"/>
        <w:jc w:val="both"/>
        <w:outlineLvl w:val="0"/>
        <w:rPr>
          <w:rFonts w:ascii="Arial" w:hAnsi="Arial" w:cs="Arial"/>
          <w:bCs/>
          <w:sz w:val="24"/>
          <w:szCs w:val="24"/>
        </w:rPr>
      </w:pPr>
      <w:r w:rsidRPr="00C37876">
        <w:rPr>
          <w:rFonts w:ascii="Arial" w:hAnsi="Arial" w:cs="Arial"/>
          <w:bCs/>
          <w:sz w:val="24"/>
          <w:szCs w:val="24"/>
        </w:rPr>
        <w:t xml:space="preserve">A nivel mundial han surgido voces que claman </w:t>
      </w:r>
      <w:r w:rsidR="00726F03" w:rsidRPr="00C37876">
        <w:rPr>
          <w:rFonts w:ascii="Arial" w:hAnsi="Arial" w:cs="Arial"/>
          <w:bCs/>
          <w:sz w:val="24"/>
          <w:szCs w:val="24"/>
        </w:rPr>
        <w:t>por no olvidar lo</w:t>
      </w:r>
      <w:r w:rsidRPr="00C37876">
        <w:rPr>
          <w:rFonts w:ascii="Arial" w:hAnsi="Arial" w:cs="Arial"/>
          <w:bCs/>
          <w:sz w:val="24"/>
          <w:szCs w:val="24"/>
        </w:rPr>
        <w:t xml:space="preserve"> </w:t>
      </w:r>
      <w:r w:rsidR="00EE36D9" w:rsidRPr="00C37876">
        <w:rPr>
          <w:rFonts w:ascii="Arial" w:hAnsi="Arial" w:cs="Arial"/>
          <w:bCs/>
          <w:sz w:val="24"/>
          <w:szCs w:val="24"/>
        </w:rPr>
        <w:t xml:space="preserve">que </w:t>
      </w:r>
      <w:r w:rsidRPr="00C37876">
        <w:rPr>
          <w:rFonts w:ascii="Arial" w:hAnsi="Arial" w:cs="Arial"/>
          <w:bCs/>
          <w:sz w:val="24"/>
          <w:szCs w:val="24"/>
        </w:rPr>
        <w:t xml:space="preserve">está sucediendo. Porque el tan anhelado regreso a la “normalidad” no relegue en la conciencia </w:t>
      </w:r>
      <w:r w:rsidR="00EE36D9" w:rsidRPr="00C37876">
        <w:rPr>
          <w:rFonts w:ascii="Arial" w:hAnsi="Arial" w:cs="Arial"/>
          <w:bCs/>
          <w:sz w:val="24"/>
          <w:szCs w:val="24"/>
        </w:rPr>
        <w:t xml:space="preserve">pública </w:t>
      </w:r>
      <w:r w:rsidRPr="00C37876">
        <w:rPr>
          <w:rFonts w:ascii="Arial" w:hAnsi="Arial" w:cs="Arial"/>
          <w:bCs/>
          <w:sz w:val="24"/>
          <w:szCs w:val="24"/>
        </w:rPr>
        <w:t>las graves repercusiones que esta enfermedad dejó a su paso. Recordemos que m</w:t>
      </w:r>
      <w:r w:rsidR="00EC176F" w:rsidRPr="00C37876">
        <w:rPr>
          <w:rFonts w:ascii="Arial" w:hAnsi="Arial" w:cs="Arial"/>
          <w:bCs/>
          <w:sz w:val="24"/>
          <w:szCs w:val="24"/>
        </w:rPr>
        <w:t xml:space="preserve">iles de familias no tuvieron oportunidad de despedir a los seres queridos que fallecieron por esta causa debido a las medidas de seguridad biológica que se impusieron para detener los contagios. </w:t>
      </w:r>
    </w:p>
    <w:p w14:paraId="7627A0B5" w14:textId="77777777" w:rsidR="00C37876" w:rsidRPr="00C37876" w:rsidRDefault="00C37876" w:rsidP="00C37876">
      <w:pPr>
        <w:spacing w:after="0" w:line="276" w:lineRule="auto"/>
        <w:jc w:val="both"/>
        <w:outlineLvl w:val="0"/>
        <w:rPr>
          <w:rFonts w:ascii="Arial" w:hAnsi="Arial" w:cs="Arial"/>
          <w:bCs/>
          <w:sz w:val="24"/>
          <w:szCs w:val="24"/>
        </w:rPr>
      </w:pPr>
    </w:p>
    <w:p w14:paraId="61FD1663" w14:textId="694D44AD" w:rsidR="00CC0CBE" w:rsidRDefault="00CC0CBE" w:rsidP="00C37876">
      <w:pPr>
        <w:spacing w:after="0" w:line="276" w:lineRule="auto"/>
        <w:jc w:val="both"/>
        <w:outlineLvl w:val="0"/>
        <w:rPr>
          <w:rFonts w:ascii="Arial" w:hAnsi="Arial" w:cs="Arial"/>
          <w:bCs/>
          <w:sz w:val="24"/>
          <w:szCs w:val="24"/>
        </w:rPr>
      </w:pPr>
      <w:r w:rsidRPr="00C37876">
        <w:rPr>
          <w:rFonts w:ascii="Arial" w:hAnsi="Arial" w:cs="Arial"/>
          <w:bCs/>
          <w:sz w:val="24"/>
          <w:szCs w:val="24"/>
        </w:rPr>
        <w:t>Ante ello, en países como Chile</w:t>
      </w:r>
      <w:r w:rsidRPr="00C37876">
        <w:rPr>
          <w:rStyle w:val="Refdenotaalpie"/>
          <w:rFonts w:ascii="Arial" w:hAnsi="Arial" w:cs="Arial"/>
          <w:bCs/>
          <w:sz w:val="24"/>
          <w:szCs w:val="24"/>
        </w:rPr>
        <w:footnoteReference w:id="10"/>
      </w:r>
      <w:r w:rsidRPr="00C37876">
        <w:rPr>
          <w:rFonts w:ascii="Arial" w:hAnsi="Arial" w:cs="Arial"/>
          <w:bCs/>
          <w:sz w:val="24"/>
          <w:szCs w:val="24"/>
        </w:rPr>
        <w:t xml:space="preserve"> y Estados Unidos</w:t>
      </w:r>
      <w:r w:rsidR="00E20D0D" w:rsidRPr="00C37876">
        <w:rPr>
          <w:rStyle w:val="Refdenotaalpie"/>
          <w:rFonts w:ascii="Arial" w:hAnsi="Arial" w:cs="Arial"/>
          <w:bCs/>
          <w:sz w:val="24"/>
          <w:szCs w:val="24"/>
        </w:rPr>
        <w:footnoteReference w:id="11"/>
      </w:r>
      <w:r w:rsidRPr="00C37876">
        <w:rPr>
          <w:rFonts w:ascii="Arial" w:hAnsi="Arial" w:cs="Arial"/>
          <w:bCs/>
          <w:sz w:val="24"/>
          <w:szCs w:val="24"/>
        </w:rPr>
        <w:t xml:space="preserve"> han surgido colectivos que piden se declare un día para rememorar a todas aquellas personas que perdieron la batalla en una de las guerras más duras que ha vivido el ser humano en las últimas décadas.</w:t>
      </w:r>
    </w:p>
    <w:p w14:paraId="545083AD" w14:textId="77777777" w:rsidR="00C37876" w:rsidRPr="00C37876" w:rsidRDefault="00C37876" w:rsidP="00C37876">
      <w:pPr>
        <w:spacing w:after="0" w:line="276" w:lineRule="auto"/>
        <w:jc w:val="both"/>
        <w:outlineLvl w:val="0"/>
        <w:rPr>
          <w:rFonts w:ascii="Arial" w:hAnsi="Arial" w:cs="Arial"/>
          <w:bCs/>
          <w:sz w:val="24"/>
          <w:szCs w:val="24"/>
        </w:rPr>
      </w:pPr>
    </w:p>
    <w:p w14:paraId="01714E97" w14:textId="2FD87417" w:rsidR="00CC0CBE" w:rsidRDefault="00CC0CBE" w:rsidP="00C37876">
      <w:pPr>
        <w:spacing w:after="0" w:line="276" w:lineRule="auto"/>
        <w:jc w:val="both"/>
        <w:outlineLvl w:val="0"/>
        <w:rPr>
          <w:rFonts w:ascii="Arial" w:hAnsi="Arial" w:cs="Arial"/>
          <w:sz w:val="24"/>
          <w:szCs w:val="24"/>
        </w:rPr>
      </w:pPr>
      <w:r w:rsidRPr="00C37876">
        <w:rPr>
          <w:rFonts w:ascii="Arial" w:hAnsi="Arial" w:cs="Arial"/>
          <w:bCs/>
          <w:color w:val="000000" w:themeColor="text1"/>
          <w:sz w:val="24"/>
          <w:szCs w:val="24"/>
        </w:rPr>
        <w:t xml:space="preserve">En Coahuila tenemos claro que el 2020 no es un año que simplemente pueda dejarse atrás. Hace apenas unos días, este Honorable Pleno del Congreso tuvo a bien aprobar una iniciativa presentada por el hoy suscrito, </w:t>
      </w:r>
      <w:r w:rsidR="00726F03" w:rsidRPr="00C37876">
        <w:rPr>
          <w:rFonts w:ascii="Arial" w:hAnsi="Arial" w:cs="Arial"/>
          <w:bCs/>
          <w:color w:val="000000" w:themeColor="text1"/>
          <w:sz w:val="24"/>
          <w:szCs w:val="24"/>
        </w:rPr>
        <w:t>con el objetivo</w:t>
      </w:r>
      <w:r w:rsidRPr="00C37876">
        <w:rPr>
          <w:rFonts w:ascii="Arial" w:hAnsi="Arial" w:cs="Arial"/>
          <w:bCs/>
          <w:color w:val="000000" w:themeColor="text1"/>
          <w:sz w:val="24"/>
          <w:szCs w:val="24"/>
        </w:rPr>
        <w:t xml:space="preserve"> de declarar el 11 de marzo como el Día Estatal en </w:t>
      </w:r>
      <w:r w:rsidRPr="00C37876">
        <w:rPr>
          <w:rFonts w:ascii="Arial" w:hAnsi="Arial" w:cs="Arial"/>
          <w:sz w:val="24"/>
          <w:szCs w:val="24"/>
        </w:rPr>
        <w:t>Memoria de las Víctimas por el virus SARS-CoV2 (COVID-19).</w:t>
      </w:r>
    </w:p>
    <w:p w14:paraId="1DEA73F1" w14:textId="77777777" w:rsidR="00C37876" w:rsidRPr="00C37876" w:rsidRDefault="00C37876" w:rsidP="00C37876">
      <w:pPr>
        <w:spacing w:after="0" w:line="276" w:lineRule="auto"/>
        <w:jc w:val="both"/>
        <w:outlineLvl w:val="0"/>
        <w:rPr>
          <w:rFonts w:ascii="Arial" w:hAnsi="Arial" w:cs="Arial"/>
          <w:sz w:val="24"/>
          <w:szCs w:val="24"/>
        </w:rPr>
      </w:pPr>
    </w:p>
    <w:p w14:paraId="2AE51300" w14:textId="466EB95F" w:rsidR="00410898" w:rsidRDefault="00D81952" w:rsidP="00C37876">
      <w:pPr>
        <w:spacing w:after="0" w:line="276" w:lineRule="auto"/>
        <w:jc w:val="both"/>
        <w:outlineLvl w:val="0"/>
        <w:rPr>
          <w:rFonts w:ascii="Arial" w:eastAsia="Times New Roman" w:hAnsi="Arial" w:cs="Arial"/>
          <w:color w:val="000000" w:themeColor="text1"/>
          <w:sz w:val="24"/>
          <w:szCs w:val="24"/>
          <w:shd w:val="clear" w:color="auto" w:fill="FFFFFF"/>
          <w:lang w:eastAsia="es-MX"/>
        </w:rPr>
      </w:pPr>
      <w:r w:rsidRPr="00C37876">
        <w:rPr>
          <w:rFonts w:ascii="Arial" w:eastAsia="Times New Roman" w:hAnsi="Arial" w:cs="Arial"/>
          <w:color w:val="000000" w:themeColor="text1"/>
          <w:sz w:val="24"/>
          <w:szCs w:val="24"/>
          <w:shd w:val="clear" w:color="auto" w:fill="FFFFFF"/>
          <w:lang w:eastAsia="es-MX"/>
        </w:rPr>
        <w:t>Esta iniciativa que se pone hoy a su consideración busca hacer eco en todo el país de este</w:t>
      </w:r>
      <w:r w:rsidR="00893911" w:rsidRPr="00C37876">
        <w:rPr>
          <w:rFonts w:ascii="Arial" w:eastAsia="Times New Roman" w:hAnsi="Arial" w:cs="Arial"/>
          <w:color w:val="000000" w:themeColor="text1"/>
          <w:sz w:val="24"/>
          <w:szCs w:val="24"/>
          <w:shd w:val="clear" w:color="auto" w:fill="FFFFFF"/>
          <w:lang w:eastAsia="es-MX"/>
        </w:rPr>
        <w:t xml:space="preserve"> acto de sensibilidad</w:t>
      </w:r>
      <w:r w:rsidR="009B651F" w:rsidRPr="00C37876">
        <w:rPr>
          <w:rFonts w:ascii="Arial" w:eastAsia="Times New Roman" w:hAnsi="Arial" w:cs="Arial"/>
          <w:color w:val="000000" w:themeColor="text1"/>
          <w:sz w:val="24"/>
          <w:szCs w:val="24"/>
          <w:shd w:val="clear" w:color="auto" w:fill="FFFFFF"/>
          <w:lang w:eastAsia="es-MX"/>
        </w:rPr>
        <w:t xml:space="preserve"> y hermandad</w:t>
      </w:r>
      <w:r w:rsidR="00893911" w:rsidRPr="00C37876">
        <w:rPr>
          <w:rFonts w:ascii="Arial" w:eastAsia="Times New Roman" w:hAnsi="Arial" w:cs="Arial"/>
          <w:color w:val="000000" w:themeColor="text1"/>
          <w:sz w:val="24"/>
          <w:szCs w:val="24"/>
          <w:shd w:val="clear" w:color="auto" w:fill="FFFFFF"/>
          <w:lang w:eastAsia="es-MX"/>
        </w:rPr>
        <w:t xml:space="preserve"> </w:t>
      </w:r>
      <w:r w:rsidR="009B651F" w:rsidRPr="00C37876">
        <w:rPr>
          <w:rFonts w:ascii="Arial" w:eastAsia="Times New Roman" w:hAnsi="Arial" w:cs="Arial"/>
          <w:color w:val="000000" w:themeColor="text1"/>
          <w:sz w:val="24"/>
          <w:szCs w:val="24"/>
          <w:shd w:val="clear" w:color="auto" w:fill="FFFFFF"/>
          <w:lang w:eastAsia="es-MX"/>
        </w:rPr>
        <w:t>para</w:t>
      </w:r>
      <w:r w:rsidR="00893911" w:rsidRPr="00C37876">
        <w:rPr>
          <w:rFonts w:ascii="Arial" w:eastAsia="Times New Roman" w:hAnsi="Arial" w:cs="Arial"/>
          <w:color w:val="000000" w:themeColor="text1"/>
          <w:sz w:val="24"/>
          <w:szCs w:val="24"/>
          <w:shd w:val="clear" w:color="auto" w:fill="FFFFFF"/>
          <w:lang w:eastAsia="es-MX"/>
        </w:rPr>
        <w:t xml:space="preserve"> </w:t>
      </w:r>
      <w:r w:rsidR="00EE36D9" w:rsidRPr="00C37876">
        <w:rPr>
          <w:rFonts w:ascii="Arial" w:eastAsia="Times New Roman" w:hAnsi="Arial" w:cs="Arial"/>
          <w:color w:val="000000" w:themeColor="text1"/>
          <w:sz w:val="24"/>
          <w:szCs w:val="24"/>
          <w:shd w:val="clear" w:color="auto" w:fill="FFFFFF"/>
          <w:lang w:eastAsia="es-MX"/>
        </w:rPr>
        <w:t>quienes</w:t>
      </w:r>
      <w:r w:rsidR="00893911" w:rsidRPr="00C37876">
        <w:rPr>
          <w:rFonts w:ascii="Arial" w:eastAsia="Times New Roman" w:hAnsi="Arial" w:cs="Arial"/>
          <w:color w:val="000000" w:themeColor="text1"/>
          <w:sz w:val="24"/>
          <w:szCs w:val="24"/>
          <w:shd w:val="clear" w:color="auto" w:fill="FFFFFF"/>
          <w:lang w:eastAsia="es-MX"/>
        </w:rPr>
        <w:t xml:space="preserve"> </w:t>
      </w:r>
      <w:r w:rsidRPr="00C37876">
        <w:rPr>
          <w:rFonts w:ascii="Arial" w:eastAsia="Times New Roman" w:hAnsi="Arial" w:cs="Arial"/>
          <w:color w:val="000000" w:themeColor="text1"/>
          <w:sz w:val="24"/>
          <w:szCs w:val="24"/>
          <w:shd w:val="clear" w:color="auto" w:fill="FFFFFF"/>
          <w:lang w:eastAsia="es-MX"/>
        </w:rPr>
        <w:t>viven</w:t>
      </w:r>
      <w:r w:rsidR="0097180A" w:rsidRPr="00C37876">
        <w:rPr>
          <w:rFonts w:ascii="Arial" w:eastAsia="Times New Roman" w:hAnsi="Arial" w:cs="Arial"/>
          <w:color w:val="000000" w:themeColor="text1"/>
          <w:sz w:val="24"/>
          <w:szCs w:val="24"/>
          <w:shd w:val="clear" w:color="auto" w:fill="FFFFFF"/>
          <w:lang w:eastAsia="es-MX"/>
        </w:rPr>
        <w:t xml:space="preserve"> con la irreparable pérdida de un familiar o amigo</w:t>
      </w:r>
      <w:r w:rsidR="00893911" w:rsidRPr="00C37876">
        <w:rPr>
          <w:rFonts w:ascii="Arial" w:eastAsia="Times New Roman" w:hAnsi="Arial" w:cs="Arial"/>
          <w:color w:val="000000" w:themeColor="text1"/>
          <w:sz w:val="24"/>
          <w:szCs w:val="24"/>
          <w:shd w:val="clear" w:color="auto" w:fill="FFFFFF"/>
          <w:lang w:eastAsia="es-MX"/>
        </w:rPr>
        <w:t>.</w:t>
      </w:r>
    </w:p>
    <w:p w14:paraId="20CA3CAB" w14:textId="77777777" w:rsidR="00C37876" w:rsidRPr="00C37876" w:rsidRDefault="00C37876" w:rsidP="00C37876">
      <w:pPr>
        <w:spacing w:after="0" w:line="276" w:lineRule="auto"/>
        <w:jc w:val="both"/>
        <w:outlineLvl w:val="0"/>
        <w:rPr>
          <w:rFonts w:ascii="Arial" w:eastAsia="Times New Roman" w:hAnsi="Arial" w:cs="Arial"/>
          <w:color w:val="000000" w:themeColor="text1"/>
          <w:sz w:val="24"/>
          <w:szCs w:val="24"/>
          <w:shd w:val="clear" w:color="auto" w:fill="FFFFFF"/>
          <w:lang w:eastAsia="es-MX"/>
        </w:rPr>
      </w:pPr>
    </w:p>
    <w:p w14:paraId="0BF576D7" w14:textId="098626B8" w:rsidR="004E7416" w:rsidRDefault="00D81952" w:rsidP="00C37876">
      <w:pPr>
        <w:spacing w:after="0" w:line="276" w:lineRule="auto"/>
        <w:jc w:val="both"/>
        <w:outlineLvl w:val="0"/>
        <w:rPr>
          <w:rFonts w:ascii="Arial" w:eastAsia="Times New Roman" w:hAnsi="Arial" w:cs="Arial"/>
          <w:color w:val="000000" w:themeColor="text1"/>
          <w:sz w:val="24"/>
          <w:szCs w:val="24"/>
          <w:shd w:val="clear" w:color="auto" w:fill="FFFFFF"/>
          <w:lang w:eastAsia="es-MX"/>
        </w:rPr>
      </w:pPr>
      <w:r w:rsidRPr="00C37876">
        <w:rPr>
          <w:rFonts w:ascii="Arial" w:eastAsia="Times New Roman" w:hAnsi="Arial" w:cs="Arial"/>
          <w:color w:val="000000" w:themeColor="text1"/>
          <w:sz w:val="24"/>
          <w:szCs w:val="24"/>
          <w:shd w:val="clear" w:color="auto" w:fill="FFFFFF"/>
          <w:lang w:eastAsia="es-MX"/>
        </w:rPr>
        <w:t xml:space="preserve">Hoy más que nunca es importante que México permanezca unido. Que no dejemos atrás las enseñanzas que nos deja </w:t>
      </w:r>
      <w:r w:rsidR="004E7416" w:rsidRPr="00C37876">
        <w:rPr>
          <w:rFonts w:ascii="Arial" w:eastAsia="Times New Roman" w:hAnsi="Arial" w:cs="Arial"/>
          <w:color w:val="000000" w:themeColor="text1"/>
          <w:sz w:val="24"/>
          <w:szCs w:val="24"/>
          <w:shd w:val="clear" w:color="auto" w:fill="FFFFFF"/>
          <w:lang w:eastAsia="es-MX"/>
        </w:rPr>
        <w:t xml:space="preserve">esta difícil situación. </w:t>
      </w:r>
    </w:p>
    <w:p w14:paraId="7A8815F7" w14:textId="77777777" w:rsidR="00C37876" w:rsidRPr="00C37876" w:rsidRDefault="00C37876" w:rsidP="00C37876">
      <w:pPr>
        <w:spacing w:after="0" w:line="276" w:lineRule="auto"/>
        <w:jc w:val="both"/>
        <w:outlineLvl w:val="0"/>
        <w:rPr>
          <w:rFonts w:ascii="Arial" w:eastAsia="Times New Roman" w:hAnsi="Arial" w:cs="Arial"/>
          <w:color w:val="000000" w:themeColor="text1"/>
          <w:sz w:val="24"/>
          <w:szCs w:val="24"/>
          <w:shd w:val="clear" w:color="auto" w:fill="FFFFFF"/>
          <w:lang w:eastAsia="es-MX"/>
        </w:rPr>
      </w:pPr>
    </w:p>
    <w:p w14:paraId="2A23EEFE" w14:textId="51BF9C9D" w:rsidR="00726F03" w:rsidRDefault="004E7416" w:rsidP="00C37876">
      <w:pPr>
        <w:spacing w:after="0" w:line="276" w:lineRule="auto"/>
        <w:jc w:val="both"/>
        <w:outlineLvl w:val="0"/>
        <w:rPr>
          <w:rFonts w:ascii="Arial" w:eastAsia="Times New Roman" w:hAnsi="Arial" w:cs="Arial"/>
          <w:color w:val="000000" w:themeColor="text1"/>
          <w:sz w:val="24"/>
          <w:szCs w:val="24"/>
          <w:shd w:val="clear" w:color="auto" w:fill="FFFFFF"/>
          <w:lang w:eastAsia="es-MX"/>
        </w:rPr>
      </w:pPr>
      <w:r w:rsidRPr="00C37876">
        <w:rPr>
          <w:rFonts w:ascii="Arial" w:eastAsia="Times New Roman" w:hAnsi="Arial" w:cs="Arial"/>
          <w:color w:val="000000" w:themeColor="text1"/>
          <w:sz w:val="24"/>
          <w:szCs w:val="24"/>
          <w:shd w:val="clear" w:color="auto" w:fill="FFFFFF"/>
          <w:lang w:eastAsia="es-MX"/>
        </w:rPr>
        <w:t xml:space="preserve">Porque la pérdida de un ser querido no podrá ser reparada nunca; pero </w:t>
      </w:r>
      <w:r w:rsidR="00CC5493" w:rsidRPr="00C37876">
        <w:rPr>
          <w:rFonts w:ascii="Arial" w:eastAsia="Times New Roman" w:hAnsi="Arial" w:cs="Arial"/>
          <w:color w:val="000000" w:themeColor="text1"/>
          <w:sz w:val="24"/>
          <w:szCs w:val="24"/>
          <w:shd w:val="clear" w:color="auto" w:fill="FFFFFF"/>
          <w:lang w:eastAsia="es-MX"/>
        </w:rPr>
        <w:t xml:space="preserve">como autoridad somos conscientes que </w:t>
      </w:r>
      <w:r w:rsidRPr="00C37876">
        <w:rPr>
          <w:rFonts w:ascii="Arial" w:eastAsia="Times New Roman" w:hAnsi="Arial" w:cs="Arial"/>
          <w:color w:val="000000" w:themeColor="text1"/>
          <w:sz w:val="24"/>
          <w:szCs w:val="24"/>
          <w:shd w:val="clear" w:color="auto" w:fill="FFFFFF"/>
          <w:lang w:eastAsia="es-MX"/>
        </w:rPr>
        <w:t>los estragos y el vacío que ésta deja</w:t>
      </w:r>
      <w:r w:rsidR="00CC5493" w:rsidRPr="00C37876">
        <w:rPr>
          <w:rFonts w:ascii="Arial" w:eastAsia="Times New Roman" w:hAnsi="Arial" w:cs="Arial"/>
          <w:color w:val="000000" w:themeColor="text1"/>
          <w:sz w:val="24"/>
          <w:szCs w:val="24"/>
          <w:shd w:val="clear" w:color="auto" w:fill="FFFFFF"/>
          <w:lang w:eastAsia="es-MX"/>
        </w:rPr>
        <w:t xml:space="preserve"> en el núcleo familiar también es permanente. Es por eso que estamos convencidos que los gobiernos de todos los niveles y órdenes debemos continuar con las acciones y programas que brinden apoyo a </w:t>
      </w:r>
      <w:r w:rsidR="00CC5493" w:rsidRPr="00C37876">
        <w:rPr>
          <w:rFonts w:ascii="Arial" w:eastAsia="Times New Roman" w:hAnsi="Arial" w:cs="Arial"/>
          <w:color w:val="000000" w:themeColor="text1"/>
          <w:sz w:val="24"/>
          <w:szCs w:val="24"/>
          <w:shd w:val="clear" w:color="auto" w:fill="FFFFFF"/>
          <w:lang w:eastAsia="es-MX"/>
        </w:rPr>
        <w:lastRenderedPageBreak/>
        <w:t xml:space="preserve">quienes sufrieron </w:t>
      </w:r>
      <w:r w:rsidR="00EE36D9" w:rsidRPr="00C37876">
        <w:rPr>
          <w:rFonts w:ascii="Arial" w:eastAsia="Times New Roman" w:hAnsi="Arial" w:cs="Arial"/>
          <w:color w:val="000000" w:themeColor="text1"/>
          <w:sz w:val="24"/>
          <w:szCs w:val="24"/>
          <w:shd w:val="clear" w:color="auto" w:fill="FFFFFF"/>
          <w:lang w:eastAsia="es-MX"/>
        </w:rPr>
        <w:t xml:space="preserve">directamente, por sí o su familia, las consecuencias de </w:t>
      </w:r>
      <w:r w:rsidR="00CC5493" w:rsidRPr="00C37876">
        <w:rPr>
          <w:rFonts w:ascii="Arial" w:eastAsia="Times New Roman" w:hAnsi="Arial" w:cs="Arial"/>
          <w:color w:val="000000" w:themeColor="text1"/>
          <w:sz w:val="24"/>
          <w:szCs w:val="24"/>
          <w:shd w:val="clear" w:color="auto" w:fill="FFFFFF"/>
          <w:lang w:eastAsia="es-MX"/>
        </w:rPr>
        <w:t xml:space="preserve">esta </w:t>
      </w:r>
      <w:r w:rsidR="00EE36D9" w:rsidRPr="00C37876">
        <w:rPr>
          <w:rFonts w:ascii="Arial" w:eastAsia="Times New Roman" w:hAnsi="Arial" w:cs="Arial"/>
          <w:color w:val="000000" w:themeColor="text1"/>
          <w:sz w:val="24"/>
          <w:szCs w:val="24"/>
          <w:shd w:val="clear" w:color="auto" w:fill="FFFFFF"/>
          <w:lang w:eastAsia="es-MX"/>
        </w:rPr>
        <w:t>enfermedad</w:t>
      </w:r>
      <w:r w:rsidR="00CC5493" w:rsidRPr="00C37876">
        <w:rPr>
          <w:rFonts w:ascii="Arial" w:eastAsia="Times New Roman" w:hAnsi="Arial" w:cs="Arial"/>
          <w:color w:val="000000" w:themeColor="text1"/>
          <w:sz w:val="24"/>
          <w:szCs w:val="24"/>
          <w:shd w:val="clear" w:color="auto" w:fill="FFFFFF"/>
          <w:lang w:eastAsia="es-MX"/>
        </w:rPr>
        <w:t xml:space="preserve">. </w:t>
      </w:r>
      <w:r w:rsidRPr="00C37876">
        <w:rPr>
          <w:rFonts w:ascii="Arial" w:eastAsia="Times New Roman" w:hAnsi="Arial" w:cs="Arial"/>
          <w:color w:val="000000" w:themeColor="text1"/>
          <w:sz w:val="24"/>
          <w:szCs w:val="24"/>
          <w:shd w:val="clear" w:color="auto" w:fill="FFFFFF"/>
          <w:lang w:eastAsia="es-MX"/>
        </w:rPr>
        <w:t xml:space="preserve"> </w:t>
      </w:r>
    </w:p>
    <w:p w14:paraId="3EE824DA" w14:textId="77777777" w:rsidR="00C37876" w:rsidRPr="00C37876" w:rsidRDefault="00C37876" w:rsidP="00C37876">
      <w:pPr>
        <w:spacing w:after="0" w:line="276" w:lineRule="auto"/>
        <w:jc w:val="both"/>
        <w:outlineLvl w:val="0"/>
        <w:rPr>
          <w:rFonts w:ascii="Arial" w:eastAsia="Times New Roman" w:hAnsi="Arial" w:cs="Arial"/>
          <w:color w:val="000000" w:themeColor="text1"/>
          <w:sz w:val="24"/>
          <w:szCs w:val="24"/>
          <w:shd w:val="clear" w:color="auto" w:fill="FFFFFF"/>
          <w:lang w:eastAsia="es-MX"/>
        </w:rPr>
      </w:pPr>
    </w:p>
    <w:p w14:paraId="257B1F14" w14:textId="6ADA95A9" w:rsidR="00CC5493" w:rsidRDefault="00E20D0D" w:rsidP="00C37876">
      <w:pPr>
        <w:spacing w:after="0" w:line="276" w:lineRule="auto"/>
        <w:jc w:val="both"/>
        <w:outlineLvl w:val="0"/>
        <w:rPr>
          <w:rFonts w:ascii="Arial" w:eastAsia="Times New Roman" w:hAnsi="Arial" w:cs="Arial"/>
          <w:color w:val="000000" w:themeColor="text1"/>
          <w:sz w:val="24"/>
          <w:szCs w:val="24"/>
          <w:shd w:val="clear" w:color="auto" w:fill="FFFFFF"/>
          <w:lang w:eastAsia="es-MX"/>
        </w:rPr>
      </w:pPr>
      <w:r w:rsidRPr="00C37876">
        <w:rPr>
          <w:rFonts w:ascii="Arial" w:eastAsia="Times New Roman" w:hAnsi="Arial" w:cs="Arial"/>
          <w:color w:val="000000" w:themeColor="text1"/>
          <w:sz w:val="24"/>
          <w:szCs w:val="24"/>
          <w:shd w:val="clear" w:color="auto" w:fill="FFFFFF"/>
          <w:lang w:eastAsia="es-MX"/>
        </w:rPr>
        <w:t xml:space="preserve">El objetivo principal de solicitar se declare </w:t>
      </w:r>
      <w:r w:rsidR="00EE36D9" w:rsidRPr="00C37876">
        <w:rPr>
          <w:rFonts w:ascii="Arial" w:eastAsia="Times New Roman" w:hAnsi="Arial" w:cs="Arial"/>
          <w:color w:val="000000" w:themeColor="text1"/>
          <w:sz w:val="24"/>
          <w:szCs w:val="24"/>
          <w:shd w:val="clear" w:color="auto" w:fill="FFFFFF"/>
          <w:lang w:eastAsia="es-MX"/>
        </w:rPr>
        <w:t>a nivel</w:t>
      </w:r>
      <w:r w:rsidRPr="00C37876">
        <w:rPr>
          <w:rFonts w:ascii="Arial" w:eastAsia="Times New Roman" w:hAnsi="Arial" w:cs="Arial"/>
          <w:color w:val="000000" w:themeColor="text1"/>
          <w:sz w:val="24"/>
          <w:szCs w:val="24"/>
          <w:shd w:val="clear" w:color="auto" w:fill="FFFFFF"/>
          <w:lang w:eastAsia="es-MX"/>
        </w:rPr>
        <w:t xml:space="preserve"> nacional el día en memoria de las víctimas del COVID-19 tiene así un doble propósito: honrar la memoria de los más de </w:t>
      </w:r>
      <w:r w:rsidR="00D30316" w:rsidRPr="00C37876">
        <w:rPr>
          <w:rFonts w:ascii="Arial" w:eastAsia="Times New Roman" w:hAnsi="Arial" w:cs="Arial"/>
          <w:color w:val="000000" w:themeColor="text1"/>
          <w:sz w:val="24"/>
          <w:szCs w:val="24"/>
          <w:shd w:val="clear" w:color="auto" w:fill="FFFFFF"/>
          <w:lang w:eastAsia="es-MX"/>
        </w:rPr>
        <w:t>216</w:t>
      </w:r>
      <w:r w:rsidRPr="00C37876">
        <w:rPr>
          <w:rFonts w:ascii="Arial" w:eastAsia="Times New Roman" w:hAnsi="Arial" w:cs="Arial"/>
          <w:color w:val="000000" w:themeColor="text1"/>
          <w:sz w:val="24"/>
          <w:szCs w:val="24"/>
          <w:shd w:val="clear" w:color="auto" w:fill="FFFFFF"/>
          <w:lang w:eastAsia="es-MX"/>
        </w:rPr>
        <w:t xml:space="preserve"> mil mexicanas y mexicanos que han muerto por esta causa y, a la vez, contribuir a la recuperación y reconstitución de las personas y de nuestra comunidad, impulsando proyectos que permitan coadyuvar en su proceso de resistencia, superación y desarrollo.</w:t>
      </w:r>
    </w:p>
    <w:p w14:paraId="5EAC65C2" w14:textId="77777777" w:rsidR="00C37876" w:rsidRPr="00C37876" w:rsidRDefault="00C37876" w:rsidP="00C37876">
      <w:pPr>
        <w:spacing w:after="0" w:line="276" w:lineRule="auto"/>
        <w:jc w:val="both"/>
        <w:outlineLvl w:val="0"/>
        <w:rPr>
          <w:rFonts w:ascii="Arial" w:eastAsia="Times New Roman" w:hAnsi="Arial" w:cs="Arial"/>
          <w:color w:val="000000" w:themeColor="text1"/>
          <w:sz w:val="24"/>
          <w:szCs w:val="24"/>
          <w:shd w:val="clear" w:color="auto" w:fill="FFFFFF"/>
          <w:lang w:eastAsia="es-MX"/>
        </w:rPr>
      </w:pPr>
    </w:p>
    <w:p w14:paraId="52BC85E3" w14:textId="16C8BCF0" w:rsidR="00726F03" w:rsidRDefault="00726F03" w:rsidP="00C37876">
      <w:pPr>
        <w:spacing w:after="0" w:line="276" w:lineRule="auto"/>
        <w:jc w:val="both"/>
        <w:outlineLvl w:val="0"/>
        <w:rPr>
          <w:rFonts w:ascii="Arial" w:hAnsi="Arial" w:cs="Arial"/>
          <w:bCs/>
          <w:sz w:val="24"/>
          <w:szCs w:val="24"/>
        </w:rPr>
      </w:pPr>
      <w:r w:rsidRPr="00C37876">
        <w:rPr>
          <w:rFonts w:ascii="Arial" w:hAnsi="Arial" w:cs="Arial"/>
          <w:sz w:val="24"/>
          <w:szCs w:val="24"/>
        </w:rPr>
        <w:t xml:space="preserve">Son cientos de miles de mexicanos los que han fallecido a causa de esta enfermedad. Su lucha y legado vivirá por siempre en sus familias, pero también en la historia de nuestro país. </w:t>
      </w:r>
      <w:r w:rsidRPr="00C37876">
        <w:rPr>
          <w:rFonts w:ascii="Arial" w:hAnsi="Arial" w:cs="Arial"/>
          <w:bCs/>
          <w:sz w:val="24"/>
          <w:szCs w:val="24"/>
        </w:rPr>
        <w:t>Es ésta una oportunidad para honrar sus vidas y rendirles un merecido tributo.</w:t>
      </w:r>
    </w:p>
    <w:p w14:paraId="2E050786" w14:textId="77777777" w:rsidR="00C37876" w:rsidRPr="00C37876" w:rsidRDefault="00C37876" w:rsidP="00C37876">
      <w:pPr>
        <w:spacing w:after="0" w:line="276" w:lineRule="auto"/>
        <w:jc w:val="both"/>
        <w:outlineLvl w:val="0"/>
        <w:rPr>
          <w:rFonts w:ascii="Arial" w:hAnsi="Arial" w:cs="Arial"/>
          <w:sz w:val="24"/>
          <w:szCs w:val="24"/>
        </w:rPr>
      </w:pPr>
    </w:p>
    <w:p w14:paraId="556C1528" w14:textId="519ABC7E" w:rsidR="00BA3996" w:rsidRPr="00C37876" w:rsidRDefault="00A55B60" w:rsidP="00C37876">
      <w:pPr>
        <w:spacing w:after="0" w:line="276" w:lineRule="auto"/>
        <w:jc w:val="both"/>
        <w:rPr>
          <w:rFonts w:ascii="Arial" w:hAnsi="Arial" w:cs="Arial"/>
          <w:sz w:val="24"/>
          <w:szCs w:val="24"/>
        </w:rPr>
      </w:pPr>
      <w:r w:rsidRPr="00C37876">
        <w:rPr>
          <w:rFonts w:ascii="Arial" w:hAnsi="Arial" w:cs="Arial"/>
          <w:sz w:val="24"/>
          <w:szCs w:val="24"/>
        </w:rPr>
        <w:t>En virtud de lo anterior, es que pongo a consideración de este Honorable Congreso del Estado para su revisión, análisis y en su caso aprobación, la siguiente iniciativa de:</w:t>
      </w:r>
    </w:p>
    <w:p w14:paraId="2E7471A7" w14:textId="77777777" w:rsidR="004958AC" w:rsidRPr="00C37876" w:rsidRDefault="004958AC" w:rsidP="00C37876">
      <w:pPr>
        <w:spacing w:after="0" w:line="276" w:lineRule="auto"/>
        <w:outlineLvl w:val="0"/>
        <w:rPr>
          <w:rFonts w:ascii="Arial" w:hAnsi="Arial" w:cs="Arial"/>
          <w:sz w:val="24"/>
          <w:szCs w:val="24"/>
        </w:rPr>
      </w:pPr>
    </w:p>
    <w:p w14:paraId="4438F081" w14:textId="63519CD1" w:rsidR="003421CC" w:rsidRPr="00C37876" w:rsidRDefault="004958AC" w:rsidP="00C37876">
      <w:pPr>
        <w:spacing w:after="0" w:line="276" w:lineRule="auto"/>
        <w:jc w:val="center"/>
        <w:outlineLvl w:val="0"/>
        <w:rPr>
          <w:rFonts w:ascii="Arial" w:hAnsi="Arial" w:cs="Arial"/>
          <w:b/>
          <w:sz w:val="24"/>
          <w:szCs w:val="24"/>
        </w:rPr>
      </w:pPr>
      <w:r w:rsidRPr="00C37876">
        <w:rPr>
          <w:rFonts w:ascii="Arial" w:hAnsi="Arial" w:cs="Arial"/>
          <w:b/>
          <w:sz w:val="24"/>
          <w:szCs w:val="24"/>
        </w:rPr>
        <w:t>PROYECTO DE DECRETO</w:t>
      </w:r>
    </w:p>
    <w:p w14:paraId="4CF9E2DB" w14:textId="77777777" w:rsidR="005578A0" w:rsidRPr="00C37876" w:rsidRDefault="005578A0" w:rsidP="00C37876">
      <w:pPr>
        <w:spacing w:after="0" w:line="276" w:lineRule="auto"/>
        <w:jc w:val="center"/>
        <w:outlineLvl w:val="0"/>
        <w:rPr>
          <w:rFonts w:ascii="Arial" w:hAnsi="Arial" w:cs="Arial"/>
          <w:b/>
          <w:bCs/>
          <w:sz w:val="24"/>
          <w:szCs w:val="24"/>
        </w:rPr>
      </w:pPr>
    </w:p>
    <w:p w14:paraId="66DE8D92" w14:textId="33258317" w:rsidR="005D2B88" w:rsidRPr="00C37876" w:rsidRDefault="00AC1AF9" w:rsidP="00C37876">
      <w:pPr>
        <w:spacing w:after="0" w:line="276" w:lineRule="auto"/>
        <w:jc w:val="both"/>
        <w:rPr>
          <w:rFonts w:ascii="Arial" w:hAnsi="Arial" w:cs="Arial"/>
          <w:sz w:val="24"/>
          <w:szCs w:val="24"/>
        </w:rPr>
      </w:pPr>
      <w:r w:rsidRPr="00C37876">
        <w:rPr>
          <w:rFonts w:ascii="Arial" w:hAnsi="Arial" w:cs="Arial"/>
          <w:b/>
          <w:bCs/>
          <w:sz w:val="24"/>
          <w:szCs w:val="24"/>
        </w:rPr>
        <w:t xml:space="preserve">ARTÍCULO </w:t>
      </w:r>
      <w:proofErr w:type="gramStart"/>
      <w:r w:rsidRPr="00C37876">
        <w:rPr>
          <w:rFonts w:ascii="Arial" w:hAnsi="Arial" w:cs="Arial"/>
          <w:b/>
          <w:bCs/>
          <w:sz w:val="24"/>
          <w:szCs w:val="24"/>
        </w:rPr>
        <w:t>ÚNICO.</w:t>
      </w:r>
      <w:r w:rsidRPr="00C37876">
        <w:rPr>
          <w:rFonts w:ascii="Arial" w:hAnsi="Arial" w:cs="Arial"/>
          <w:b/>
          <w:sz w:val="24"/>
          <w:szCs w:val="24"/>
        </w:rPr>
        <w:t>-</w:t>
      </w:r>
      <w:proofErr w:type="gramEnd"/>
      <w:r w:rsidRPr="00C37876">
        <w:rPr>
          <w:rFonts w:ascii="Arial" w:hAnsi="Arial" w:cs="Arial"/>
          <w:b/>
          <w:sz w:val="24"/>
          <w:szCs w:val="24"/>
        </w:rPr>
        <w:t xml:space="preserve"> </w:t>
      </w:r>
      <w:r w:rsidR="00E20D0D" w:rsidRPr="00C37876">
        <w:rPr>
          <w:rFonts w:ascii="Arial" w:hAnsi="Arial" w:cs="Arial"/>
          <w:sz w:val="24"/>
          <w:szCs w:val="24"/>
        </w:rPr>
        <w:t>Se</w:t>
      </w:r>
      <w:r w:rsidR="00410898" w:rsidRPr="00C37876">
        <w:rPr>
          <w:rFonts w:ascii="Arial" w:hAnsi="Arial" w:cs="Arial"/>
          <w:sz w:val="24"/>
          <w:szCs w:val="24"/>
        </w:rPr>
        <w:t xml:space="preserve"> declara el 11 de marzo de cada año, como el “Día </w:t>
      </w:r>
      <w:r w:rsidR="00E20D0D" w:rsidRPr="00C37876">
        <w:rPr>
          <w:rFonts w:ascii="Arial" w:hAnsi="Arial" w:cs="Arial"/>
          <w:sz w:val="24"/>
          <w:szCs w:val="24"/>
        </w:rPr>
        <w:t>Nacional</w:t>
      </w:r>
      <w:r w:rsidR="00410898" w:rsidRPr="00C37876">
        <w:rPr>
          <w:rFonts w:ascii="Arial" w:hAnsi="Arial" w:cs="Arial"/>
          <w:sz w:val="24"/>
          <w:szCs w:val="24"/>
        </w:rPr>
        <w:t xml:space="preserve"> en Memoria de las Víctimas por el virus SARS-CoV2 (COVID-19)".</w:t>
      </w:r>
    </w:p>
    <w:p w14:paraId="360B0E19" w14:textId="77777777" w:rsidR="00410898" w:rsidRPr="00C37876" w:rsidRDefault="00410898" w:rsidP="00C37876">
      <w:pPr>
        <w:spacing w:after="0" w:line="276" w:lineRule="auto"/>
        <w:jc w:val="both"/>
        <w:rPr>
          <w:rFonts w:ascii="Arial" w:hAnsi="Arial"/>
          <w:sz w:val="24"/>
          <w:szCs w:val="24"/>
        </w:rPr>
      </w:pPr>
    </w:p>
    <w:p w14:paraId="6BF2D514" w14:textId="11FE6C56" w:rsidR="00E740CA" w:rsidRDefault="00E740CA" w:rsidP="00C37876">
      <w:pPr>
        <w:spacing w:after="0" w:line="276" w:lineRule="auto"/>
        <w:jc w:val="center"/>
        <w:rPr>
          <w:rFonts w:ascii="Arial" w:hAnsi="Arial" w:cs="Arial"/>
          <w:b/>
          <w:bCs/>
          <w:sz w:val="24"/>
          <w:szCs w:val="24"/>
          <w:lang w:val="en-US"/>
        </w:rPr>
      </w:pPr>
      <w:r w:rsidRPr="00C37876">
        <w:rPr>
          <w:rFonts w:ascii="Arial" w:hAnsi="Arial" w:cs="Arial"/>
          <w:b/>
          <w:bCs/>
          <w:sz w:val="24"/>
          <w:szCs w:val="24"/>
          <w:lang w:val="en-US"/>
        </w:rPr>
        <w:t xml:space="preserve">T R </w:t>
      </w:r>
      <w:proofErr w:type="gramStart"/>
      <w:r w:rsidRPr="00C37876">
        <w:rPr>
          <w:rFonts w:ascii="Arial" w:hAnsi="Arial" w:cs="Arial"/>
          <w:b/>
          <w:bCs/>
          <w:sz w:val="24"/>
          <w:szCs w:val="24"/>
          <w:lang w:val="en-US"/>
        </w:rPr>
        <w:t>A</w:t>
      </w:r>
      <w:proofErr w:type="gramEnd"/>
      <w:r w:rsidRPr="00C37876">
        <w:rPr>
          <w:rFonts w:ascii="Arial" w:hAnsi="Arial" w:cs="Arial"/>
          <w:b/>
          <w:bCs/>
          <w:sz w:val="24"/>
          <w:szCs w:val="24"/>
          <w:lang w:val="en-US"/>
        </w:rPr>
        <w:t xml:space="preserve"> N S I T O R I O S </w:t>
      </w:r>
    </w:p>
    <w:p w14:paraId="688ECBBF" w14:textId="77777777" w:rsidR="00C37876" w:rsidRPr="00C37876" w:rsidRDefault="00C37876" w:rsidP="00C37876">
      <w:pPr>
        <w:spacing w:after="0" w:line="276" w:lineRule="auto"/>
        <w:jc w:val="center"/>
        <w:rPr>
          <w:rFonts w:ascii="Arial" w:hAnsi="Arial" w:cs="Arial"/>
          <w:b/>
          <w:bCs/>
          <w:sz w:val="24"/>
          <w:szCs w:val="24"/>
          <w:lang w:val="en-US"/>
        </w:rPr>
      </w:pPr>
    </w:p>
    <w:p w14:paraId="54A2D6F3" w14:textId="4FB21A22" w:rsidR="009B651F" w:rsidRPr="00C37876" w:rsidRDefault="00E740CA" w:rsidP="00C37876">
      <w:pPr>
        <w:pStyle w:val="Textosinformato"/>
        <w:spacing w:line="276" w:lineRule="auto"/>
        <w:rPr>
          <w:rFonts w:ascii="Arial" w:hAnsi="Arial" w:cs="Arial"/>
          <w:sz w:val="24"/>
          <w:szCs w:val="24"/>
        </w:rPr>
      </w:pPr>
      <w:r w:rsidRPr="00C37876">
        <w:rPr>
          <w:rFonts w:ascii="Arial" w:hAnsi="Arial" w:cs="Arial"/>
          <w:b/>
          <w:sz w:val="24"/>
          <w:szCs w:val="24"/>
        </w:rPr>
        <w:t xml:space="preserve">ARTÍCULO </w:t>
      </w:r>
      <w:r w:rsidR="00031175" w:rsidRPr="00C37876">
        <w:rPr>
          <w:rFonts w:ascii="Arial" w:hAnsi="Arial" w:cs="Arial"/>
          <w:b/>
          <w:sz w:val="24"/>
          <w:szCs w:val="24"/>
          <w:lang w:val="es-MX"/>
        </w:rPr>
        <w:t>ÚNICO</w:t>
      </w:r>
      <w:r w:rsidRPr="00C37876">
        <w:rPr>
          <w:rFonts w:ascii="Arial" w:hAnsi="Arial" w:cs="Arial"/>
          <w:b/>
          <w:sz w:val="24"/>
          <w:szCs w:val="24"/>
        </w:rPr>
        <w:t>.-</w:t>
      </w:r>
      <w:r w:rsidRPr="00C37876">
        <w:rPr>
          <w:rFonts w:ascii="Arial" w:hAnsi="Arial" w:cs="Arial"/>
          <w:sz w:val="24"/>
          <w:szCs w:val="24"/>
        </w:rPr>
        <w:t xml:space="preserve"> El presente Decreto entrará en vigor al día siguiente de su publicación el </w:t>
      </w:r>
      <w:r w:rsidR="00E20D0D" w:rsidRPr="00C37876">
        <w:rPr>
          <w:rFonts w:ascii="Arial" w:hAnsi="Arial" w:cs="Arial"/>
          <w:sz w:val="24"/>
          <w:szCs w:val="24"/>
          <w:lang w:val="es-ES"/>
        </w:rPr>
        <w:t>Diario Oficial de la Federación</w:t>
      </w:r>
      <w:r w:rsidRPr="00C37876">
        <w:rPr>
          <w:rFonts w:ascii="Arial" w:hAnsi="Arial" w:cs="Arial"/>
          <w:sz w:val="24"/>
          <w:szCs w:val="24"/>
        </w:rPr>
        <w:t xml:space="preserve">. </w:t>
      </w:r>
    </w:p>
    <w:p w14:paraId="2268DF70" w14:textId="77777777" w:rsidR="00D30316" w:rsidRPr="00C37876" w:rsidRDefault="00D30316" w:rsidP="00C37876">
      <w:pPr>
        <w:pStyle w:val="Textosinformato"/>
        <w:spacing w:line="276" w:lineRule="auto"/>
        <w:rPr>
          <w:rFonts w:ascii="Arial" w:hAnsi="Arial" w:cs="Arial"/>
          <w:sz w:val="24"/>
          <w:szCs w:val="24"/>
        </w:rPr>
      </w:pPr>
    </w:p>
    <w:p w14:paraId="7B811B18" w14:textId="2E567676" w:rsidR="00E20D0D" w:rsidRPr="00C37876" w:rsidRDefault="00E20D0D" w:rsidP="00C37876">
      <w:pPr>
        <w:spacing w:after="0" w:line="276" w:lineRule="auto"/>
        <w:jc w:val="both"/>
        <w:rPr>
          <w:rFonts w:ascii="Arial" w:hAnsi="Arial" w:cs="Arial"/>
          <w:sz w:val="24"/>
          <w:szCs w:val="24"/>
        </w:rPr>
      </w:pPr>
      <w:r w:rsidRPr="00C37876">
        <w:rPr>
          <w:rFonts w:ascii="Arial" w:hAnsi="Arial" w:cs="Arial"/>
          <w:sz w:val="24"/>
          <w:szCs w:val="24"/>
        </w:rPr>
        <w:t xml:space="preserve">Por lo expuesto y fundado, ante esta Soberanía, respetuosamente solicitamos que </w:t>
      </w:r>
      <w:r w:rsidR="00EE36D9" w:rsidRPr="00C37876">
        <w:rPr>
          <w:rFonts w:ascii="Arial" w:hAnsi="Arial" w:cs="Arial"/>
          <w:sz w:val="24"/>
          <w:szCs w:val="24"/>
        </w:rPr>
        <w:t>la iniciativa</w:t>
      </w:r>
      <w:r w:rsidRPr="00C37876">
        <w:rPr>
          <w:rFonts w:ascii="Arial" w:hAnsi="Arial" w:cs="Arial"/>
          <w:sz w:val="24"/>
          <w:szCs w:val="24"/>
        </w:rPr>
        <w:t xml:space="preserve"> presentada sea analizada con el propósito de que previo dictamen, sea presentada a la Cámara de Diputados del Congreso de la Unión para los trámites correspondientes.</w:t>
      </w:r>
    </w:p>
    <w:p w14:paraId="6847F634" w14:textId="77777777" w:rsidR="00E740CA" w:rsidRPr="00C37876" w:rsidRDefault="00E740CA" w:rsidP="0040420B">
      <w:pPr>
        <w:pStyle w:val="Textosinformato"/>
        <w:spacing w:line="276" w:lineRule="auto"/>
        <w:rPr>
          <w:rFonts w:ascii="Arial" w:hAnsi="Arial" w:cs="Arial"/>
          <w:sz w:val="24"/>
          <w:szCs w:val="24"/>
          <w:lang w:val="es-MX"/>
        </w:rPr>
      </w:pPr>
    </w:p>
    <w:p w14:paraId="2BBD2426" w14:textId="77777777" w:rsidR="003421CC" w:rsidRPr="00C37876" w:rsidRDefault="003421CC" w:rsidP="0040420B">
      <w:pPr>
        <w:spacing w:line="276" w:lineRule="auto"/>
        <w:jc w:val="center"/>
        <w:rPr>
          <w:rFonts w:ascii="Arial" w:hAnsi="Arial" w:cs="Arial"/>
          <w:b/>
          <w:bCs/>
          <w:sz w:val="24"/>
          <w:szCs w:val="24"/>
        </w:rPr>
      </w:pPr>
      <w:r w:rsidRPr="00C37876">
        <w:rPr>
          <w:rFonts w:ascii="Arial" w:hAnsi="Arial" w:cs="Arial"/>
          <w:b/>
          <w:bCs/>
          <w:sz w:val="24"/>
          <w:szCs w:val="24"/>
        </w:rPr>
        <w:t>A T E N T A M E N T E</w:t>
      </w:r>
    </w:p>
    <w:p w14:paraId="122097EE" w14:textId="492B5A8B" w:rsidR="003421CC" w:rsidRDefault="003421CC" w:rsidP="0040420B">
      <w:pPr>
        <w:spacing w:line="276" w:lineRule="auto"/>
        <w:jc w:val="center"/>
        <w:rPr>
          <w:rFonts w:ascii="Arial" w:hAnsi="Arial" w:cs="Arial"/>
          <w:b/>
          <w:bCs/>
          <w:sz w:val="24"/>
          <w:szCs w:val="24"/>
        </w:rPr>
      </w:pPr>
      <w:r w:rsidRPr="00C37876">
        <w:rPr>
          <w:rFonts w:ascii="Arial" w:hAnsi="Arial" w:cs="Arial"/>
          <w:b/>
          <w:bCs/>
          <w:sz w:val="24"/>
          <w:szCs w:val="24"/>
        </w:rPr>
        <w:t xml:space="preserve">Saltillo, Coahuila de Zaragoza, a </w:t>
      </w:r>
      <w:r w:rsidR="00E20D0D" w:rsidRPr="00C37876">
        <w:rPr>
          <w:rFonts w:ascii="Arial" w:hAnsi="Arial" w:cs="Arial"/>
          <w:b/>
          <w:bCs/>
          <w:sz w:val="24"/>
          <w:szCs w:val="24"/>
        </w:rPr>
        <w:t>04 de mayo</w:t>
      </w:r>
      <w:r w:rsidR="006550BD" w:rsidRPr="00C37876">
        <w:rPr>
          <w:rFonts w:ascii="Arial" w:hAnsi="Arial" w:cs="Arial"/>
          <w:b/>
          <w:bCs/>
          <w:sz w:val="24"/>
          <w:szCs w:val="24"/>
        </w:rPr>
        <w:t xml:space="preserve"> de 2021</w:t>
      </w:r>
    </w:p>
    <w:p w14:paraId="1F3D5F83" w14:textId="1085F657" w:rsidR="00C37876" w:rsidRDefault="00C37876" w:rsidP="00C37876">
      <w:pPr>
        <w:spacing w:after="0" w:line="240" w:lineRule="auto"/>
        <w:jc w:val="center"/>
        <w:rPr>
          <w:rFonts w:ascii="Arial" w:hAnsi="Arial" w:cs="Arial"/>
          <w:b/>
          <w:bCs/>
          <w:sz w:val="24"/>
          <w:szCs w:val="24"/>
        </w:rPr>
      </w:pPr>
    </w:p>
    <w:p w14:paraId="7E482199" w14:textId="63FC278A" w:rsidR="00C37876" w:rsidRDefault="00C37876" w:rsidP="00C37876">
      <w:pPr>
        <w:spacing w:after="0" w:line="240" w:lineRule="auto"/>
        <w:jc w:val="center"/>
        <w:rPr>
          <w:rFonts w:ascii="Arial" w:hAnsi="Arial" w:cs="Arial"/>
          <w:b/>
          <w:bCs/>
          <w:sz w:val="24"/>
          <w:szCs w:val="24"/>
        </w:rPr>
      </w:pPr>
      <w:r w:rsidRPr="00C37876">
        <w:rPr>
          <w:rFonts w:ascii="Arial" w:hAnsi="Arial" w:cs="Arial"/>
          <w:b/>
          <w:sz w:val="24"/>
          <w:szCs w:val="24"/>
        </w:rPr>
        <w:t>DIP.  ÁLVARO MOREIRA VALDÉS</w:t>
      </w:r>
    </w:p>
    <w:p w14:paraId="50094DED" w14:textId="0FFF4C86" w:rsidR="00C37876" w:rsidRDefault="00C37876" w:rsidP="00C37876">
      <w:pPr>
        <w:spacing w:after="0" w:line="240" w:lineRule="auto"/>
        <w:jc w:val="center"/>
        <w:rPr>
          <w:rFonts w:ascii="Arial" w:hAnsi="Arial" w:cs="Arial"/>
          <w:b/>
          <w:bCs/>
          <w:sz w:val="24"/>
          <w:szCs w:val="24"/>
        </w:rPr>
      </w:pPr>
    </w:p>
    <w:p w14:paraId="4EB9BBAD" w14:textId="77777777" w:rsidR="00C37876" w:rsidRPr="00C37876" w:rsidRDefault="00C37876" w:rsidP="00C37876">
      <w:pPr>
        <w:spacing w:after="0" w:line="240" w:lineRule="auto"/>
        <w:jc w:val="center"/>
        <w:rPr>
          <w:rFonts w:ascii="Arial" w:hAnsi="Arial" w:cs="Arial"/>
          <w:b/>
          <w:sz w:val="24"/>
          <w:szCs w:val="24"/>
        </w:rPr>
      </w:pPr>
      <w:r w:rsidRPr="00C37876">
        <w:rPr>
          <w:rFonts w:ascii="Arial" w:hAnsi="Arial" w:cs="Arial"/>
          <w:b/>
          <w:sz w:val="24"/>
          <w:szCs w:val="24"/>
        </w:rPr>
        <w:t xml:space="preserve">DEL GRUPO PARLAMENTARIO “MIGUEL RAMOS ARIZPE”, </w:t>
      </w:r>
    </w:p>
    <w:p w14:paraId="502778D6" w14:textId="4661A966" w:rsidR="00C37876" w:rsidRDefault="00C37876" w:rsidP="00C37876">
      <w:pPr>
        <w:spacing w:after="0" w:line="240" w:lineRule="auto"/>
        <w:jc w:val="center"/>
        <w:rPr>
          <w:rFonts w:ascii="Arial" w:hAnsi="Arial" w:cs="Arial"/>
          <w:b/>
          <w:bCs/>
          <w:sz w:val="24"/>
          <w:szCs w:val="24"/>
        </w:rPr>
      </w:pPr>
      <w:r w:rsidRPr="00C37876">
        <w:rPr>
          <w:rFonts w:ascii="Arial" w:hAnsi="Arial" w:cs="Arial"/>
          <w:b/>
          <w:sz w:val="24"/>
          <w:szCs w:val="24"/>
        </w:rPr>
        <w:t>DEL PARTIDO REVOLUCIONARIO INSTITUCIONAL</w:t>
      </w:r>
    </w:p>
    <w:p w14:paraId="55092808" w14:textId="77777777" w:rsidR="00E74695" w:rsidRDefault="00E74695" w:rsidP="00C37876">
      <w:pPr>
        <w:pStyle w:val="Sinespaciado"/>
        <w:rPr>
          <w:rFonts w:ascii="Arial" w:hAnsi="Arial" w:cs="Arial"/>
          <w:b/>
          <w:sz w:val="20"/>
          <w:szCs w:val="28"/>
        </w:rPr>
      </w:pPr>
    </w:p>
    <w:p w14:paraId="5B51A23B" w14:textId="77777777" w:rsidR="00E74695" w:rsidRDefault="00E74695" w:rsidP="00C37876">
      <w:pPr>
        <w:pStyle w:val="Sinespaciado"/>
        <w:rPr>
          <w:rFonts w:ascii="Arial" w:hAnsi="Arial" w:cs="Arial"/>
          <w:b/>
          <w:sz w:val="20"/>
          <w:szCs w:val="28"/>
        </w:rPr>
      </w:pPr>
    </w:p>
    <w:p w14:paraId="677A363A" w14:textId="432B2055" w:rsidR="006550BD" w:rsidRPr="00C37876" w:rsidRDefault="006550BD" w:rsidP="006550BD">
      <w:pPr>
        <w:pStyle w:val="Sinespaciado"/>
        <w:jc w:val="center"/>
        <w:rPr>
          <w:rFonts w:ascii="Arial" w:hAnsi="Arial" w:cs="Arial"/>
          <w:b/>
        </w:rPr>
      </w:pPr>
      <w:r w:rsidRPr="00C37876">
        <w:rPr>
          <w:rFonts w:ascii="Arial" w:hAnsi="Arial" w:cs="Arial"/>
          <w:b/>
        </w:rPr>
        <w:t>CONJUNTAMENTE CON LAS DEMAS DIPUTADAS Y LOS DIPUTADOS INTEGRANTES DEL</w:t>
      </w:r>
      <w:r w:rsidR="00C37876">
        <w:rPr>
          <w:rFonts w:ascii="Arial" w:hAnsi="Arial" w:cs="Arial"/>
          <w:b/>
        </w:rPr>
        <w:t xml:space="preserve"> </w:t>
      </w:r>
      <w:r w:rsidRPr="00C37876">
        <w:rPr>
          <w:rFonts w:ascii="Arial" w:hAnsi="Arial" w:cs="Arial"/>
          <w:b/>
        </w:rPr>
        <w:t>GRUPO PARLAMENTARIO “MIGUEL RAMOS ARIZPE”,</w:t>
      </w:r>
    </w:p>
    <w:p w14:paraId="567F441B" w14:textId="77777777" w:rsidR="006550BD" w:rsidRPr="00C37876" w:rsidRDefault="006550BD" w:rsidP="006550BD">
      <w:pPr>
        <w:pStyle w:val="Sinespaciado"/>
        <w:jc w:val="center"/>
        <w:rPr>
          <w:rFonts w:ascii="Arial" w:hAnsi="Arial" w:cs="Arial"/>
          <w:b/>
        </w:rPr>
      </w:pPr>
      <w:r w:rsidRPr="00C37876">
        <w:rPr>
          <w:rFonts w:ascii="Arial" w:hAnsi="Arial" w:cs="Arial"/>
          <w:b/>
        </w:rPr>
        <w:t>DEL PARTIDO REVOLUCIONARIO INSTITUCIONAL.</w:t>
      </w:r>
    </w:p>
    <w:p w14:paraId="6B64B55E" w14:textId="49D7C193" w:rsidR="006550BD" w:rsidRPr="00C37876" w:rsidRDefault="006550BD" w:rsidP="006550BD">
      <w:pPr>
        <w:pStyle w:val="Sinespaciado"/>
        <w:jc w:val="center"/>
        <w:rPr>
          <w:rFonts w:ascii="Arial" w:hAnsi="Arial" w:cs="Arial"/>
          <w:b/>
        </w:rPr>
      </w:pPr>
    </w:p>
    <w:tbl>
      <w:tblPr>
        <w:tblStyle w:val="Tablaconcuadrcu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1C172E" w:rsidRPr="00C37876" w14:paraId="1D7137AB" w14:textId="77777777" w:rsidTr="00C37876">
        <w:tc>
          <w:tcPr>
            <w:tcW w:w="4366" w:type="dxa"/>
          </w:tcPr>
          <w:p w14:paraId="67DA58E2" w14:textId="77777777" w:rsidR="001C172E" w:rsidRPr="00C37876" w:rsidRDefault="001C172E" w:rsidP="00C37876">
            <w:pPr>
              <w:tabs>
                <w:tab w:val="left" w:pos="5056"/>
              </w:tabs>
              <w:rPr>
                <w:rFonts w:ascii="Arial" w:hAnsi="Arial" w:cs="Arial"/>
                <w:b/>
                <w:sz w:val="18"/>
                <w:szCs w:val="18"/>
              </w:rPr>
            </w:pPr>
          </w:p>
        </w:tc>
        <w:tc>
          <w:tcPr>
            <w:tcW w:w="850" w:type="dxa"/>
          </w:tcPr>
          <w:p w14:paraId="3E90B9D5" w14:textId="77777777" w:rsidR="001C172E" w:rsidRPr="00C37876" w:rsidRDefault="001C172E" w:rsidP="00C37876">
            <w:pPr>
              <w:tabs>
                <w:tab w:val="left" w:pos="5056"/>
              </w:tabs>
              <w:jc w:val="center"/>
              <w:rPr>
                <w:rFonts w:ascii="Arial" w:hAnsi="Arial" w:cs="Arial"/>
                <w:b/>
                <w:sz w:val="18"/>
                <w:szCs w:val="18"/>
              </w:rPr>
            </w:pPr>
          </w:p>
        </w:tc>
        <w:tc>
          <w:tcPr>
            <w:tcW w:w="4423" w:type="dxa"/>
          </w:tcPr>
          <w:p w14:paraId="5135F127" w14:textId="77777777" w:rsidR="001C172E" w:rsidRPr="00C37876" w:rsidRDefault="001C172E" w:rsidP="00C37876">
            <w:pPr>
              <w:tabs>
                <w:tab w:val="left" w:pos="5056"/>
              </w:tabs>
              <w:jc w:val="center"/>
              <w:rPr>
                <w:rFonts w:ascii="Arial" w:hAnsi="Arial" w:cs="Arial"/>
                <w:b/>
                <w:sz w:val="18"/>
                <w:szCs w:val="18"/>
              </w:rPr>
            </w:pPr>
          </w:p>
        </w:tc>
      </w:tr>
      <w:tr w:rsidR="001C172E" w:rsidRPr="00C37876" w14:paraId="41D01B2B" w14:textId="77777777" w:rsidTr="00C37876">
        <w:tc>
          <w:tcPr>
            <w:tcW w:w="4366" w:type="dxa"/>
          </w:tcPr>
          <w:p w14:paraId="1B714E13" w14:textId="77777777" w:rsidR="001C172E" w:rsidRPr="00C37876" w:rsidRDefault="001C172E" w:rsidP="00C37876">
            <w:pPr>
              <w:tabs>
                <w:tab w:val="left" w:pos="5056"/>
              </w:tabs>
              <w:rPr>
                <w:rFonts w:ascii="Arial" w:hAnsi="Arial" w:cs="Arial"/>
                <w:b/>
                <w:sz w:val="18"/>
                <w:szCs w:val="18"/>
              </w:rPr>
            </w:pPr>
            <w:r w:rsidRPr="00C37876">
              <w:rPr>
                <w:rFonts w:ascii="Arial" w:hAnsi="Arial" w:cs="Arial"/>
                <w:b/>
                <w:sz w:val="18"/>
                <w:szCs w:val="18"/>
              </w:rPr>
              <w:t xml:space="preserve">DIP. </w:t>
            </w:r>
            <w:r w:rsidRPr="00C37876">
              <w:rPr>
                <w:rFonts w:ascii="Arial" w:hAnsi="Arial" w:cs="Arial"/>
                <w:b/>
                <w:snapToGrid w:val="0"/>
                <w:sz w:val="18"/>
                <w:szCs w:val="18"/>
              </w:rPr>
              <w:t>MARÍA EUGENIA GUADALUPE CALDERÓN AMEZCUA</w:t>
            </w:r>
          </w:p>
        </w:tc>
        <w:tc>
          <w:tcPr>
            <w:tcW w:w="850" w:type="dxa"/>
          </w:tcPr>
          <w:p w14:paraId="64CCF628" w14:textId="77777777" w:rsidR="001C172E" w:rsidRPr="00C37876" w:rsidRDefault="001C172E" w:rsidP="00C37876">
            <w:pPr>
              <w:tabs>
                <w:tab w:val="left" w:pos="5056"/>
              </w:tabs>
              <w:rPr>
                <w:rFonts w:ascii="Arial" w:hAnsi="Arial" w:cs="Arial"/>
                <w:b/>
                <w:sz w:val="18"/>
                <w:szCs w:val="18"/>
              </w:rPr>
            </w:pPr>
          </w:p>
        </w:tc>
        <w:tc>
          <w:tcPr>
            <w:tcW w:w="4423" w:type="dxa"/>
          </w:tcPr>
          <w:p w14:paraId="260C52C5" w14:textId="77777777" w:rsidR="001C172E" w:rsidRPr="00C37876" w:rsidRDefault="001C172E" w:rsidP="00C37876">
            <w:pPr>
              <w:tabs>
                <w:tab w:val="left" w:pos="5056"/>
              </w:tabs>
              <w:rPr>
                <w:rFonts w:ascii="Arial" w:hAnsi="Arial" w:cs="Arial"/>
                <w:b/>
                <w:sz w:val="18"/>
                <w:szCs w:val="18"/>
              </w:rPr>
            </w:pPr>
            <w:r w:rsidRPr="00C37876">
              <w:rPr>
                <w:rFonts w:ascii="Arial" w:hAnsi="Arial" w:cs="Arial"/>
                <w:b/>
                <w:sz w:val="18"/>
                <w:szCs w:val="18"/>
              </w:rPr>
              <w:t>DIP. MARÍA ESPERANZA CHAPA GARCÍA</w:t>
            </w:r>
          </w:p>
        </w:tc>
      </w:tr>
      <w:tr w:rsidR="001C172E" w:rsidRPr="00C37876" w14:paraId="446CF60E" w14:textId="77777777" w:rsidTr="00C37876">
        <w:tc>
          <w:tcPr>
            <w:tcW w:w="4366" w:type="dxa"/>
          </w:tcPr>
          <w:p w14:paraId="67AF2506" w14:textId="77777777" w:rsidR="001C172E" w:rsidRPr="00C37876" w:rsidRDefault="001C172E" w:rsidP="00C37876">
            <w:pPr>
              <w:tabs>
                <w:tab w:val="left" w:pos="5056"/>
              </w:tabs>
              <w:rPr>
                <w:rFonts w:ascii="Arial" w:hAnsi="Arial" w:cs="Arial"/>
                <w:b/>
                <w:sz w:val="18"/>
                <w:szCs w:val="18"/>
              </w:rPr>
            </w:pPr>
          </w:p>
          <w:p w14:paraId="452C404E" w14:textId="77777777" w:rsidR="001C172E" w:rsidRPr="00C37876" w:rsidRDefault="001C172E" w:rsidP="00C37876">
            <w:pPr>
              <w:tabs>
                <w:tab w:val="left" w:pos="5056"/>
              </w:tabs>
              <w:rPr>
                <w:rFonts w:ascii="Arial" w:hAnsi="Arial" w:cs="Arial"/>
                <w:b/>
                <w:sz w:val="18"/>
                <w:szCs w:val="18"/>
              </w:rPr>
            </w:pPr>
          </w:p>
          <w:p w14:paraId="4DABC41B" w14:textId="77777777" w:rsidR="001C172E" w:rsidRPr="00C37876" w:rsidRDefault="001C172E" w:rsidP="00C37876">
            <w:pPr>
              <w:tabs>
                <w:tab w:val="left" w:pos="5056"/>
              </w:tabs>
              <w:rPr>
                <w:rFonts w:ascii="Arial" w:hAnsi="Arial" w:cs="Arial"/>
                <w:b/>
                <w:sz w:val="18"/>
                <w:szCs w:val="18"/>
              </w:rPr>
            </w:pPr>
          </w:p>
        </w:tc>
        <w:tc>
          <w:tcPr>
            <w:tcW w:w="850" w:type="dxa"/>
          </w:tcPr>
          <w:p w14:paraId="518F1C7F" w14:textId="77777777" w:rsidR="001C172E" w:rsidRPr="00C37876" w:rsidRDefault="001C172E" w:rsidP="00C37876">
            <w:pPr>
              <w:tabs>
                <w:tab w:val="left" w:pos="5056"/>
              </w:tabs>
              <w:rPr>
                <w:rFonts w:ascii="Arial" w:hAnsi="Arial" w:cs="Arial"/>
                <w:b/>
                <w:sz w:val="18"/>
                <w:szCs w:val="18"/>
              </w:rPr>
            </w:pPr>
          </w:p>
        </w:tc>
        <w:tc>
          <w:tcPr>
            <w:tcW w:w="4423" w:type="dxa"/>
          </w:tcPr>
          <w:p w14:paraId="7A45020F" w14:textId="77777777" w:rsidR="001C172E" w:rsidRPr="00C37876" w:rsidRDefault="001C172E" w:rsidP="00C37876">
            <w:pPr>
              <w:tabs>
                <w:tab w:val="left" w:pos="5056"/>
              </w:tabs>
              <w:rPr>
                <w:rFonts w:ascii="Arial" w:hAnsi="Arial" w:cs="Arial"/>
                <w:b/>
                <w:sz w:val="18"/>
                <w:szCs w:val="18"/>
              </w:rPr>
            </w:pPr>
          </w:p>
        </w:tc>
      </w:tr>
      <w:tr w:rsidR="001C172E" w:rsidRPr="00C37876" w14:paraId="4B423F87" w14:textId="77777777" w:rsidTr="00C37876">
        <w:tc>
          <w:tcPr>
            <w:tcW w:w="4366" w:type="dxa"/>
          </w:tcPr>
          <w:p w14:paraId="232853A0" w14:textId="77777777" w:rsidR="001C172E" w:rsidRPr="00C37876" w:rsidRDefault="001C172E" w:rsidP="00C37876">
            <w:pPr>
              <w:tabs>
                <w:tab w:val="left" w:pos="5056"/>
              </w:tabs>
              <w:rPr>
                <w:rFonts w:ascii="Arial" w:hAnsi="Arial" w:cs="Arial"/>
                <w:b/>
                <w:sz w:val="18"/>
                <w:szCs w:val="18"/>
              </w:rPr>
            </w:pPr>
            <w:r w:rsidRPr="00C37876">
              <w:rPr>
                <w:rFonts w:ascii="Arial" w:hAnsi="Arial" w:cs="Arial"/>
                <w:b/>
                <w:sz w:val="18"/>
                <w:szCs w:val="18"/>
              </w:rPr>
              <w:t xml:space="preserve">DIP. </w:t>
            </w:r>
            <w:r w:rsidRPr="00C37876">
              <w:rPr>
                <w:rFonts w:ascii="Arial" w:hAnsi="Arial" w:cs="Arial"/>
                <w:b/>
                <w:snapToGrid w:val="0"/>
                <w:sz w:val="18"/>
                <w:szCs w:val="18"/>
              </w:rPr>
              <w:t>JESÚS MARÍA MONTEMAYOR GARZA</w:t>
            </w:r>
          </w:p>
        </w:tc>
        <w:tc>
          <w:tcPr>
            <w:tcW w:w="850" w:type="dxa"/>
          </w:tcPr>
          <w:p w14:paraId="5D1CE11D" w14:textId="77777777" w:rsidR="001C172E" w:rsidRPr="00C37876" w:rsidRDefault="001C172E" w:rsidP="00C37876">
            <w:pPr>
              <w:tabs>
                <w:tab w:val="left" w:pos="5056"/>
              </w:tabs>
              <w:rPr>
                <w:rFonts w:ascii="Arial" w:hAnsi="Arial" w:cs="Arial"/>
                <w:b/>
                <w:sz w:val="18"/>
                <w:szCs w:val="18"/>
              </w:rPr>
            </w:pPr>
          </w:p>
        </w:tc>
        <w:tc>
          <w:tcPr>
            <w:tcW w:w="4423" w:type="dxa"/>
          </w:tcPr>
          <w:p w14:paraId="37F4F405" w14:textId="77777777" w:rsidR="001C172E" w:rsidRPr="00C37876" w:rsidRDefault="001C172E" w:rsidP="00C37876">
            <w:pPr>
              <w:tabs>
                <w:tab w:val="left" w:pos="5056"/>
              </w:tabs>
              <w:rPr>
                <w:rFonts w:ascii="Arial" w:hAnsi="Arial" w:cs="Arial"/>
                <w:b/>
                <w:sz w:val="18"/>
                <w:szCs w:val="18"/>
              </w:rPr>
            </w:pPr>
            <w:r w:rsidRPr="00C37876">
              <w:rPr>
                <w:rFonts w:ascii="Arial" w:hAnsi="Arial" w:cs="Arial"/>
                <w:b/>
                <w:sz w:val="18"/>
                <w:szCs w:val="18"/>
              </w:rPr>
              <w:t>DIP. JORGE ANTONIO ABDALA SERNA</w:t>
            </w:r>
          </w:p>
        </w:tc>
      </w:tr>
      <w:tr w:rsidR="001C172E" w:rsidRPr="00C37876" w14:paraId="44B25183" w14:textId="77777777" w:rsidTr="00C37876">
        <w:tc>
          <w:tcPr>
            <w:tcW w:w="4366" w:type="dxa"/>
          </w:tcPr>
          <w:p w14:paraId="478C0478" w14:textId="77777777" w:rsidR="001C172E" w:rsidRPr="00C37876" w:rsidRDefault="001C172E" w:rsidP="00C37876">
            <w:pPr>
              <w:tabs>
                <w:tab w:val="left" w:pos="5056"/>
              </w:tabs>
              <w:rPr>
                <w:rFonts w:ascii="Arial" w:hAnsi="Arial" w:cs="Arial"/>
                <w:b/>
                <w:sz w:val="18"/>
                <w:szCs w:val="18"/>
              </w:rPr>
            </w:pPr>
          </w:p>
          <w:p w14:paraId="6194550C" w14:textId="77777777" w:rsidR="001C172E" w:rsidRPr="00C37876" w:rsidRDefault="001C172E" w:rsidP="00C37876">
            <w:pPr>
              <w:tabs>
                <w:tab w:val="left" w:pos="5056"/>
              </w:tabs>
              <w:rPr>
                <w:rFonts w:ascii="Arial" w:hAnsi="Arial" w:cs="Arial"/>
                <w:b/>
                <w:sz w:val="18"/>
                <w:szCs w:val="18"/>
              </w:rPr>
            </w:pPr>
          </w:p>
          <w:p w14:paraId="128F84F4" w14:textId="77777777" w:rsidR="001C172E" w:rsidRPr="00C37876" w:rsidRDefault="001C172E" w:rsidP="00C37876">
            <w:pPr>
              <w:tabs>
                <w:tab w:val="left" w:pos="5056"/>
              </w:tabs>
              <w:rPr>
                <w:rFonts w:ascii="Arial" w:hAnsi="Arial" w:cs="Arial"/>
                <w:b/>
                <w:sz w:val="18"/>
                <w:szCs w:val="18"/>
              </w:rPr>
            </w:pPr>
          </w:p>
        </w:tc>
        <w:tc>
          <w:tcPr>
            <w:tcW w:w="850" w:type="dxa"/>
          </w:tcPr>
          <w:p w14:paraId="26EC4515" w14:textId="77777777" w:rsidR="001C172E" w:rsidRPr="00C37876" w:rsidRDefault="001C172E" w:rsidP="00C37876">
            <w:pPr>
              <w:tabs>
                <w:tab w:val="left" w:pos="5056"/>
              </w:tabs>
              <w:rPr>
                <w:rFonts w:ascii="Arial" w:hAnsi="Arial" w:cs="Arial"/>
                <w:b/>
                <w:sz w:val="18"/>
                <w:szCs w:val="18"/>
              </w:rPr>
            </w:pPr>
          </w:p>
        </w:tc>
        <w:tc>
          <w:tcPr>
            <w:tcW w:w="4423" w:type="dxa"/>
          </w:tcPr>
          <w:p w14:paraId="5122F232" w14:textId="77777777" w:rsidR="001C172E" w:rsidRPr="00C37876" w:rsidRDefault="001C172E" w:rsidP="00C37876">
            <w:pPr>
              <w:tabs>
                <w:tab w:val="left" w:pos="5056"/>
              </w:tabs>
              <w:rPr>
                <w:rFonts w:ascii="Arial" w:hAnsi="Arial" w:cs="Arial"/>
                <w:b/>
                <w:sz w:val="18"/>
                <w:szCs w:val="18"/>
              </w:rPr>
            </w:pPr>
          </w:p>
        </w:tc>
      </w:tr>
      <w:tr w:rsidR="001C172E" w:rsidRPr="00C37876" w14:paraId="2318BDE6" w14:textId="77777777" w:rsidTr="00C37876">
        <w:tc>
          <w:tcPr>
            <w:tcW w:w="4366" w:type="dxa"/>
          </w:tcPr>
          <w:p w14:paraId="07EDF745" w14:textId="77777777" w:rsidR="001C172E" w:rsidRPr="00C37876" w:rsidRDefault="001C172E" w:rsidP="00C37876">
            <w:pPr>
              <w:tabs>
                <w:tab w:val="left" w:pos="4678"/>
              </w:tabs>
              <w:rPr>
                <w:rFonts w:ascii="Arial" w:hAnsi="Arial" w:cs="Arial"/>
                <w:b/>
                <w:sz w:val="18"/>
                <w:szCs w:val="18"/>
              </w:rPr>
            </w:pPr>
            <w:r w:rsidRPr="00C37876">
              <w:rPr>
                <w:rFonts w:ascii="Arial" w:hAnsi="Arial" w:cs="Arial"/>
                <w:b/>
                <w:sz w:val="18"/>
                <w:szCs w:val="18"/>
              </w:rPr>
              <w:t xml:space="preserve">DIP. </w:t>
            </w:r>
            <w:r w:rsidRPr="00C37876">
              <w:rPr>
                <w:rFonts w:ascii="Arial" w:hAnsi="Arial" w:cs="Arial"/>
                <w:b/>
                <w:snapToGrid w:val="0"/>
                <w:sz w:val="18"/>
                <w:szCs w:val="18"/>
              </w:rPr>
              <w:t>MARÍA GUADALUPE OYERVIDES VALDÉZ</w:t>
            </w:r>
          </w:p>
        </w:tc>
        <w:tc>
          <w:tcPr>
            <w:tcW w:w="850" w:type="dxa"/>
          </w:tcPr>
          <w:p w14:paraId="4F33BC07" w14:textId="77777777" w:rsidR="001C172E" w:rsidRPr="00C37876" w:rsidRDefault="001C172E" w:rsidP="00C37876">
            <w:pPr>
              <w:tabs>
                <w:tab w:val="left" w:pos="5056"/>
              </w:tabs>
              <w:rPr>
                <w:rFonts w:ascii="Arial" w:hAnsi="Arial" w:cs="Arial"/>
                <w:b/>
                <w:sz w:val="18"/>
                <w:szCs w:val="18"/>
              </w:rPr>
            </w:pPr>
          </w:p>
        </w:tc>
        <w:tc>
          <w:tcPr>
            <w:tcW w:w="4423" w:type="dxa"/>
          </w:tcPr>
          <w:p w14:paraId="0EC12798" w14:textId="77777777" w:rsidR="001C172E" w:rsidRPr="00C37876" w:rsidRDefault="001C172E" w:rsidP="00C37876">
            <w:pPr>
              <w:tabs>
                <w:tab w:val="left" w:pos="5056"/>
              </w:tabs>
              <w:rPr>
                <w:rFonts w:ascii="Arial" w:hAnsi="Arial" w:cs="Arial"/>
                <w:b/>
                <w:sz w:val="18"/>
                <w:szCs w:val="18"/>
              </w:rPr>
            </w:pPr>
            <w:r w:rsidRPr="00C37876">
              <w:rPr>
                <w:rFonts w:ascii="Arial" w:hAnsi="Arial" w:cs="Arial"/>
                <w:b/>
                <w:sz w:val="18"/>
                <w:szCs w:val="18"/>
              </w:rPr>
              <w:t>DIP.  RICARDO LÓPEZ CAMPOS</w:t>
            </w:r>
          </w:p>
        </w:tc>
      </w:tr>
      <w:tr w:rsidR="001C172E" w:rsidRPr="00C37876" w14:paraId="58844884" w14:textId="77777777" w:rsidTr="00C37876">
        <w:tc>
          <w:tcPr>
            <w:tcW w:w="4366" w:type="dxa"/>
          </w:tcPr>
          <w:p w14:paraId="0739E591" w14:textId="77777777" w:rsidR="001C172E" w:rsidRPr="00C37876" w:rsidRDefault="001C172E" w:rsidP="00C37876">
            <w:pPr>
              <w:tabs>
                <w:tab w:val="left" w:pos="4678"/>
              </w:tabs>
              <w:rPr>
                <w:rFonts w:ascii="Arial" w:hAnsi="Arial" w:cs="Arial"/>
                <w:b/>
                <w:sz w:val="18"/>
                <w:szCs w:val="18"/>
              </w:rPr>
            </w:pPr>
          </w:p>
          <w:p w14:paraId="5328AA51" w14:textId="77777777" w:rsidR="001C172E" w:rsidRPr="00C37876" w:rsidRDefault="001C172E" w:rsidP="00C37876">
            <w:pPr>
              <w:tabs>
                <w:tab w:val="left" w:pos="4678"/>
              </w:tabs>
              <w:rPr>
                <w:rFonts w:ascii="Arial" w:hAnsi="Arial" w:cs="Arial"/>
                <w:b/>
                <w:sz w:val="18"/>
                <w:szCs w:val="18"/>
              </w:rPr>
            </w:pPr>
          </w:p>
          <w:p w14:paraId="5A1AB992" w14:textId="77777777" w:rsidR="001C172E" w:rsidRPr="00C37876" w:rsidRDefault="001C172E" w:rsidP="00C37876">
            <w:pPr>
              <w:tabs>
                <w:tab w:val="left" w:pos="4678"/>
              </w:tabs>
              <w:rPr>
                <w:rFonts w:ascii="Arial" w:hAnsi="Arial" w:cs="Arial"/>
                <w:b/>
                <w:sz w:val="18"/>
                <w:szCs w:val="18"/>
              </w:rPr>
            </w:pPr>
          </w:p>
        </w:tc>
        <w:tc>
          <w:tcPr>
            <w:tcW w:w="850" w:type="dxa"/>
          </w:tcPr>
          <w:p w14:paraId="4E4DEF34" w14:textId="77777777" w:rsidR="001C172E" w:rsidRPr="00C37876" w:rsidRDefault="001C172E" w:rsidP="00C37876">
            <w:pPr>
              <w:tabs>
                <w:tab w:val="left" w:pos="5056"/>
              </w:tabs>
              <w:rPr>
                <w:rFonts w:ascii="Arial" w:hAnsi="Arial" w:cs="Arial"/>
                <w:b/>
                <w:sz w:val="18"/>
                <w:szCs w:val="18"/>
              </w:rPr>
            </w:pPr>
          </w:p>
        </w:tc>
        <w:tc>
          <w:tcPr>
            <w:tcW w:w="4423" w:type="dxa"/>
          </w:tcPr>
          <w:p w14:paraId="1EDE7D94" w14:textId="77777777" w:rsidR="001C172E" w:rsidRPr="00C37876" w:rsidRDefault="001C172E" w:rsidP="00C37876">
            <w:pPr>
              <w:tabs>
                <w:tab w:val="left" w:pos="5056"/>
              </w:tabs>
              <w:rPr>
                <w:rFonts w:ascii="Arial" w:hAnsi="Arial" w:cs="Arial"/>
                <w:b/>
                <w:sz w:val="18"/>
                <w:szCs w:val="18"/>
              </w:rPr>
            </w:pPr>
          </w:p>
        </w:tc>
      </w:tr>
      <w:tr w:rsidR="001C172E" w:rsidRPr="00C37876" w14:paraId="3C8083D4" w14:textId="77777777" w:rsidTr="00C37876">
        <w:tc>
          <w:tcPr>
            <w:tcW w:w="4366" w:type="dxa"/>
          </w:tcPr>
          <w:p w14:paraId="65DEE12B" w14:textId="77777777" w:rsidR="001C172E" w:rsidRPr="00C37876" w:rsidRDefault="001C172E" w:rsidP="00C37876">
            <w:pPr>
              <w:tabs>
                <w:tab w:val="left" w:pos="4678"/>
              </w:tabs>
              <w:rPr>
                <w:rFonts w:ascii="Arial" w:hAnsi="Arial" w:cs="Arial"/>
                <w:b/>
                <w:sz w:val="18"/>
                <w:szCs w:val="18"/>
              </w:rPr>
            </w:pPr>
            <w:r w:rsidRPr="00C37876">
              <w:rPr>
                <w:rFonts w:ascii="Arial" w:hAnsi="Arial" w:cs="Arial"/>
                <w:b/>
                <w:sz w:val="18"/>
                <w:szCs w:val="18"/>
              </w:rPr>
              <w:t xml:space="preserve">DIP. </w:t>
            </w:r>
            <w:r w:rsidRPr="00C37876">
              <w:rPr>
                <w:rFonts w:ascii="Arial" w:hAnsi="Arial" w:cs="Arial"/>
                <w:b/>
                <w:snapToGrid w:val="0"/>
                <w:sz w:val="18"/>
                <w:szCs w:val="18"/>
              </w:rPr>
              <w:t>RAÚL ONOFRE CONTRERAS</w:t>
            </w:r>
          </w:p>
        </w:tc>
        <w:tc>
          <w:tcPr>
            <w:tcW w:w="850" w:type="dxa"/>
          </w:tcPr>
          <w:p w14:paraId="32711A12" w14:textId="77777777" w:rsidR="001C172E" w:rsidRPr="00C37876" w:rsidRDefault="001C172E" w:rsidP="00C37876">
            <w:pPr>
              <w:tabs>
                <w:tab w:val="left" w:pos="5056"/>
              </w:tabs>
              <w:rPr>
                <w:rFonts w:ascii="Arial" w:hAnsi="Arial" w:cs="Arial"/>
                <w:b/>
                <w:sz w:val="18"/>
                <w:szCs w:val="18"/>
              </w:rPr>
            </w:pPr>
          </w:p>
        </w:tc>
        <w:tc>
          <w:tcPr>
            <w:tcW w:w="4423" w:type="dxa"/>
          </w:tcPr>
          <w:p w14:paraId="3801EA26" w14:textId="77777777" w:rsidR="001C172E" w:rsidRPr="00C37876" w:rsidRDefault="001C172E" w:rsidP="00C37876">
            <w:pPr>
              <w:tabs>
                <w:tab w:val="left" w:pos="5056"/>
              </w:tabs>
              <w:rPr>
                <w:rFonts w:ascii="Arial" w:hAnsi="Arial" w:cs="Arial"/>
                <w:b/>
                <w:sz w:val="18"/>
                <w:szCs w:val="18"/>
              </w:rPr>
            </w:pPr>
            <w:r w:rsidRPr="00C37876">
              <w:rPr>
                <w:rFonts w:ascii="Arial" w:hAnsi="Arial" w:cs="Arial"/>
                <w:b/>
                <w:sz w:val="18"/>
                <w:szCs w:val="18"/>
              </w:rPr>
              <w:t>DIP. OLIVIA MARTÍNEZ LEYVA</w:t>
            </w:r>
          </w:p>
        </w:tc>
      </w:tr>
      <w:tr w:rsidR="001C172E" w:rsidRPr="00C37876" w14:paraId="1E919921" w14:textId="77777777" w:rsidTr="00C37876">
        <w:trPr>
          <w:trHeight w:val="635"/>
        </w:trPr>
        <w:tc>
          <w:tcPr>
            <w:tcW w:w="4366" w:type="dxa"/>
          </w:tcPr>
          <w:p w14:paraId="294E358F" w14:textId="77777777" w:rsidR="001C172E" w:rsidRPr="00C37876" w:rsidRDefault="001C172E" w:rsidP="00C37876">
            <w:pPr>
              <w:tabs>
                <w:tab w:val="left" w:pos="4678"/>
              </w:tabs>
              <w:rPr>
                <w:rFonts w:ascii="Arial" w:hAnsi="Arial" w:cs="Arial"/>
                <w:b/>
                <w:sz w:val="18"/>
                <w:szCs w:val="18"/>
              </w:rPr>
            </w:pPr>
          </w:p>
          <w:p w14:paraId="386964C0" w14:textId="77777777" w:rsidR="001C172E" w:rsidRPr="00C37876" w:rsidRDefault="001C172E" w:rsidP="00C37876">
            <w:pPr>
              <w:tabs>
                <w:tab w:val="left" w:pos="4678"/>
              </w:tabs>
              <w:rPr>
                <w:rFonts w:ascii="Arial" w:hAnsi="Arial" w:cs="Arial"/>
                <w:b/>
                <w:sz w:val="18"/>
                <w:szCs w:val="18"/>
              </w:rPr>
            </w:pPr>
          </w:p>
          <w:p w14:paraId="3E4ADD43" w14:textId="77777777" w:rsidR="001C172E" w:rsidRPr="00C37876" w:rsidRDefault="001C172E" w:rsidP="00C37876">
            <w:pPr>
              <w:tabs>
                <w:tab w:val="left" w:pos="4678"/>
              </w:tabs>
              <w:rPr>
                <w:rFonts w:ascii="Arial" w:hAnsi="Arial" w:cs="Arial"/>
                <w:b/>
                <w:sz w:val="18"/>
                <w:szCs w:val="18"/>
              </w:rPr>
            </w:pPr>
          </w:p>
        </w:tc>
        <w:tc>
          <w:tcPr>
            <w:tcW w:w="850" w:type="dxa"/>
          </w:tcPr>
          <w:p w14:paraId="59172011" w14:textId="77777777" w:rsidR="001C172E" w:rsidRPr="00C37876" w:rsidRDefault="001C172E" w:rsidP="00C37876">
            <w:pPr>
              <w:tabs>
                <w:tab w:val="left" w:pos="5056"/>
              </w:tabs>
              <w:rPr>
                <w:rFonts w:ascii="Arial" w:hAnsi="Arial" w:cs="Arial"/>
                <w:b/>
                <w:sz w:val="18"/>
                <w:szCs w:val="18"/>
              </w:rPr>
            </w:pPr>
          </w:p>
        </w:tc>
        <w:tc>
          <w:tcPr>
            <w:tcW w:w="4423" w:type="dxa"/>
          </w:tcPr>
          <w:p w14:paraId="67360603" w14:textId="77777777" w:rsidR="001C172E" w:rsidRPr="00C37876" w:rsidRDefault="001C172E" w:rsidP="00C37876">
            <w:pPr>
              <w:tabs>
                <w:tab w:val="left" w:pos="5056"/>
              </w:tabs>
              <w:rPr>
                <w:rFonts w:ascii="Arial" w:hAnsi="Arial" w:cs="Arial"/>
                <w:b/>
                <w:sz w:val="18"/>
                <w:szCs w:val="18"/>
              </w:rPr>
            </w:pPr>
          </w:p>
        </w:tc>
      </w:tr>
      <w:tr w:rsidR="001C172E" w:rsidRPr="00C37876" w14:paraId="318276B5" w14:textId="77777777" w:rsidTr="00C37876">
        <w:tc>
          <w:tcPr>
            <w:tcW w:w="4366" w:type="dxa"/>
          </w:tcPr>
          <w:p w14:paraId="52AC3A03" w14:textId="77777777" w:rsidR="001C172E" w:rsidRPr="00C37876" w:rsidRDefault="001C172E" w:rsidP="00C37876">
            <w:pPr>
              <w:tabs>
                <w:tab w:val="left" w:pos="4678"/>
              </w:tabs>
              <w:rPr>
                <w:rFonts w:ascii="Arial" w:hAnsi="Arial" w:cs="Arial"/>
                <w:b/>
                <w:sz w:val="18"/>
                <w:szCs w:val="18"/>
              </w:rPr>
            </w:pPr>
            <w:r w:rsidRPr="00C37876">
              <w:rPr>
                <w:rFonts w:ascii="Arial" w:hAnsi="Arial" w:cs="Arial"/>
                <w:b/>
                <w:sz w:val="18"/>
                <w:szCs w:val="18"/>
              </w:rPr>
              <w:t xml:space="preserve">DIP. </w:t>
            </w:r>
            <w:r w:rsidRPr="00C37876">
              <w:rPr>
                <w:rFonts w:ascii="Arial" w:hAnsi="Arial" w:cs="Arial"/>
                <w:b/>
                <w:snapToGrid w:val="0"/>
                <w:sz w:val="18"/>
                <w:szCs w:val="18"/>
              </w:rPr>
              <w:t>EDUARDO OLMOS CASTRO</w:t>
            </w:r>
          </w:p>
        </w:tc>
        <w:tc>
          <w:tcPr>
            <w:tcW w:w="850" w:type="dxa"/>
          </w:tcPr>
          <w:p w14:paraId="343A79AE" w14:textId="77777777" w:rsidR="001C172E" w:rsidRPr="00C37876" w:rsidRDefault="001C172E" w:rsidP="00C37876">
            <w:pPr>
              <w:tabs>
                <w:tab w:val="left" w:pos="5056"/>
              </w:tabs>
              <w:rPr>
                <w:rFonts w:ascii="Arial" w:hAnsi="Arial" w:cs="Arial"/>
                <w:b/>
                <w:sz w:val="18"/>
                <w:szCs w:val="18"/>
              </w:rPr>
            </w:pPr>
          </w:p>
        </w:tc>
        <w:tc>
          <w:tcPr>
            <w:tcW w:w="4423" w:type="dxa"/>
          </w:tcPr>
          <w:p w14:paraId="425AD3F7" w14:textId="77777777" w:rsidR="001C172E" w:rsidRPr="00C37876" w:rsidRDefault="001C172E" w:rsidP="00C37876">
            <w:pPr>
              <w:tabs>
                <w:tab w:val="left" w:pos="5056"/>
              </w:tabs>
              <w:rPr>
                <w:rFonts w:ascii="Arial" w:hAnsi="Arial" w:cs="Arial"/>
                <w:b/>
                <w:sz w:val="18"/>
                <w:szCs w:val="18"/>
              </w:rPr>
            </w:pPr>
            <w:r w:rsidRPr="00C37876">
              <w:rPr>
                <w:rFonts w:ascii="Arial" w:hAnsi="Arial" w:cs="Arial"/>
                <w:b/>
                <w:sz w:val="18"/>
                <w:szCs w:val="18"/>
              </w:rPr>
              <w:t xml:space="preserve">DIP. </w:t>
            </w:r>
            <w:r w:rsidRPr="00C37876">
              <w:rPr>
                <w:rFonts w:ascii="Arial" w:hAnsi="Arial" w:cs="Arial"/>
                <w:b/>
                <w:snapToGrid w:val="0"/>
                <w:sz w:val="18"/>
                <w:szCs w:val="18"/>
              </w:rPr>
              <w:t>MARIO CEPEDA RAMÍREZ</w:t>
            </w:r>
          </w:p>
        </w:tc>
      </w:tr>
      <w:tr w:rsidR="001C172E" w:rsidRPr="00C37876" w14:paraId="53297DAB" w14:textId="77777777" w:rsidTr="00C37876">
        <w:tc>
          <w:tcPr>
            <w:tcW w:w="4366" w:type="dxa"/>
          </w:tcPr>
          <w:p w14:paraId="7510DEA2" w14:textId="77777777" w:rsidR="001C172E" w:rsidRPr="00C37876" w:rsidRDefault="001C172E" w:rsidP="00C37876">
            <w:pPr>
              <w:tabs>
                <w:tab w:val="left" w:pos="4678"/>
              </w:tabs>
              <w:rPr>
                <w:rFonts w:ascii="Arial" w:hAnsi="Arial" w:cs="Arial"/>
                <w:b/>
                <w:sz w:val="18"/>
                <w:szCs w:val="18"/>
              </w:rPr>
            </w:pPr>
          </w:p>
          <w:p w14:paraId="2339E7BC" w14:textId="77777777" w:rsidR="001C172E" w:rsidRPr="00C37876" w:rsidRDefault="001C172E" w:rsidP="00C37876">
            <w:pPr>
              <w:tabs>
                <w:tab w:val="left" w:pos="4678"/>
              </w:tabs>
              <w:rPr>
                <w:rFonts w:ascii="Arial" w:hAnsi="Arial" w:cs="Arial"/>
                <w:b/>
                <w:sz w:val="18"/>
                <w:szCs w:val="18"/>
              </w:rPr>
            </w:pPr>
          </w:p>
          <w:p w14:paraId="7F7BECF0" w14:textId="77777777" w:rsidR="001C172E" w:rsidRPr="00C37876" w:rsidRDefault="001C172E" w:rsidP="00C37876">
            <w:pPr>
              <w:tabs>
                <w:tab w:val="left" w:pos="4678"/>
              </w:tabs>
              <w:rPr>
                <w:rFonts w:ascii="Arial" w:hAnsi="Arial" w:cs="Arial"/>
                <w:b/>
                <w:sz w:val="18"/>
                <w:szCs w:val="18"/>
              </w:rPr>
            </w:pPr>
          </w:p>
        </w:tc>
        <w:tc>
          <w:tcPr>
            <w:tcW w:w="850" w:type="dxa"/>
          </w:tcPr>
          <w:p w14:paraId="503DA4A1" w14:textId="77777777" w:rsidR="001C172E" w:rsidRPr="00C37876" w:rsidRDefault="001C172E" w:rsidP="00C37876">
            <w:pPr>
              <w:tabs>
                <w:tab w:val="left" w:pos="5056"/>
              </w:tabs>
              <w:rPr>
                <w:rFonts w:ascii="Arial" w:hAnsi="Arial" w:cs="Arial"/>
                <w:b/>
                <w:sz w:val="18"/>
                <w:szCs w:val="18"/>
              </w:rPr>
            </w:pPr>
          </w:p>
        </w:tc>
        <w:tc>
          <w:tcPr>
            <w:tcW w:w="4423" w:type="dxa"/>
          </w:tcPr>
          <w:p w14:paraId="67E18EA0" w14:textId="77777777" w:rsidR="001C172E" w:rsidRPr="00C37876" w:rsidRDefault="001C172E" w:rsidP="00C37876">
            <w:pPr>
              <w:tabs>
                <w:tab w:val="left" w:pos="5056"/>
              </w:tabs>
              <w:rPr>
                <w:rFonts w:ascii="Arial" w:hAnsi="Arial" w:cs="Arial"/>
                <w:b/>
                <w:sz w:val="18"/>
                <w:szCs w:val="18"/>
              </w:rPr>
            </w:pPr>
          </w:p>
        </w:tc>
      </w:tr>
      <w:tr w:rsidR="001C172E" w:rsidRPr="00C37876" w14:paraId="60637465" w14:textId="77777777" w:rsidTr="00C37876">
        <w:tc>
          <w:tcPr>
            <w:tcW w:w="4366" w:type="dxa"/>
          </w:tcPr>
          <w:p w14:paraId="79C6F863" w14:textId="77777777" w:rsidR="001C172E" w:rsidRPr="00C37876" w:rsidRDefault="001C172E" w:rsidP="00C37876">
            <w:pPr>
              <w:tabs>
                <w:tab w:val="left" w:pos="4678"/>
              </w:tabs>
              <w:rPr>
                <w:rFonts w:ascii="Arial" w:hAnsi="Arial" w:cs="Arial"/>
                <w:b/>
                <w:sz w:val="18"/>
                <w:szCs w:val="18"/>
              </w:rPr>
            </w:pPr>
            <w:r w:rsidRPr="00C37876">
              <w:rPr>
                <w:rFonts w:ascii="Arial" w:hAnsi="Arial" w:cs="Arial"/>
                <w:b/>
                <w:sz w:val="18"/>
                <w:szCs w:val="18"/>
              </w:rPr>
              <w:t xml:space="preserve">DIP. </w:t>
            </w:r>
            <w:r w:rsidRPr="00C37876">
              <w:rPr>
                <w:rFonts w:ascii="Arial" w:hAnsi="Arial" w:cs="Arial"/>
                <w:b/>
                <w:snapToGrid w:val="0"/>
                <w:sz w:val="18"/>
                <w:szCs w:val="18"/>
              </w:rPr>
              <w:t>HECTOR HUGO DÁVILA PRADO</w:t>
            </w:r>
          </w:p>
        </w:tc>
        <w:tc>
          <w:tcPr>
            <w:tcW w:w="850" w:type="dxa"/>
          </w:tcPr>
          <w:p w14:paraId="6133E40D" w14:textId="77777777" w:rsidR="001C172E" w:rsidRPr="00C37876" w:rsidRDefault="001C172E" w:rsidP="00C37876">
            <w:pPr>
              <w:tabs>
                <w:tab w:val="left" w:pos="5056"/>
              </w:tabs>
              <w:rPr>
                <w:rFonts w:ascii="Arial" w:hAnsi="Arial" w:cs="Arial"/>
                <w:b/>
                <w:sz w:val="18"/>
                <w:szCs w:val="18"/>
              </w:rPr>
            </w:pPr>
          </w:p>
        </w:tc>
        <w:tc>
          <w:tcPr>
            <w:tcW w:w="4423" w:type="dxa"/>
          </w:tcPr>
          <w:p w14:paraId="1EC0AAC1" w14:textId="77777777" w:rsidR="001C172E" w:rsidRPr="00C37876" w:rsidRDefault="001C172E" w:rsidP="00C37876">
            <w:pPr>
              <w:tabs>
                <w:tab w:val="left" w:pos="5056"/>
              </w:tabs>
              <w:rPr>
                <w:rFonts w:ascii="Arial" w:hAnsi="Arial" w:cs="Arial"/>
                <w:b/>
                <w:sz w:val="18"/>
                <w:szCs w:val="18"/>
              </w:rPr>
            </w:pPr>
            <w:r w:rsidRPr="00C37876">
              <w:rPr>
                <w:rFonts w:ascii="Arial" w:hAnsi="Arial" w:cs="Arial"/>
                <w:b/>
                <w:sz w:val="18"/>
                <w:szCs w:val="18"/>
              </w:rPr>
              <w:t>DIP. EDNA ILEANA DÁVALOS ELIZONDO</w:t>
            </w:r>
          </w:p>
        </w:tc>
      </w:tr>
      <w:tr w:rsidR="001C172E" w:rsidRPr="00C37876" w14:paraId="099DA6D7" w14:textId="77777777" w:rsidTr="00C37876">
        <w:tc>
          <w:tcPr>
            <w:tcW w:w="4366" w:type="dxa"/>
          </w:tcPr>
          <w:p w14:paraId="62752F11" w14:textId="77777777" w:rsidR="001C172E" w:rsidRPr="00C37876" w:rsidRDefault="001C172E" w:rsidP="00C37876">
            <w:pPr>
              <w:tabs>
                <w:tab w:val="left" w:pos="4678"/>
              </w:tabs>
              <w:rPr>
                <w:rFonts w:ascii="Arial" w:hAnsi="Arial" w:cs="Arial"/>
                <w:b/>
                <w:sz w:val="18"/>
                <w:szCs w:val="18"/>
              </w:rPr>
            </w:pPr>
          </w:p>
          <w:p w14:paraId="449B79FD" w14:textId="77777777" w:rsidR="001C172E" w:rsidRPr="00C37876" w:rsidRDefault="001C172E" w:rsidP="00C37876">
            <w:pPr>
              <w:tabs>
                <w:tab w:val="left" w:pos="4678"/>
              </w:tabs>
              <w:rPr>
                <w:rFonts w:ascii="Arial" w:hAnsi="Arial" w:cs="Arial"/>
                <w:b/>
                <w:sz w:val="18"/>
                <w:szCs w:val="18"/>
              </w:rPr>
            </w:pPr>
          </w:p>
          <w:p w14:paraId="1BA3BE72" w14:textId="77777777" w:rsidR="001C172E" w:rsidRPr="00C37876" w:rsidRDefault="001C172E" w:rsidP="00C37876">
            <w:pPr>
              <w:tabs>
                <w:tab w:val="left" w:pos="4678"/>
              </w:tabs>
              <w:rPr>
                <w:rFonts w:ascii="Arial" w:hAnsi="Arial" w:cs="Arial"/>
                <w:b/>
                <w:sz w:val="18"/>
                <w:szCs w:val="18"/>
              </w:rPr>
            </w:pPr>
          </w:p>
        </w:tc>
        <w:tc>
          <w:tcPr>
            <w:tcW w:w="850" w:type="dxa"/>
          </w:tcPr>
          <w:p w14:paraId="73CDE597" w14:textId="77777777" w:rsidR="001C172E" w:rsidRPr="00C37876" w:rsidRDefault="001C172E" w:rsidP="00C37876">
            <w:pPr>
              <w:tabs>
                <w:tab w:val="left" w:pos="5056"/>
              </w:tabs>
              <w:rPr>
                <w:rFonts w:ascii="Arial" w:hAnsi="Arial" w:cs="Arial"/>
                <w:b/>
                <w:sz w:val="18"/>
                <w:szCs w:val="18"/>
              </w:rPr>
            </w:pPr>
          </w:p>
        </w:tc>
        <w:tc>
          <w:tcPr>
            <w:tcW w:w="4423" w:type="dxa"/>
          </w:tcPr>
          <w:p w14:paraId="3CEDCB51" w14:textId="77777777" w:rsidR="001C172E" w:rsidRPr="00C37876" w:rsidRDefault="001C172E" w:rsidP="00C37876">
            <w:pPr>
              <w:tabs>
                <w:tab w:val="left" w:pos="5056"/>
              </w:tabs>
              <w:rPr>
                <w:rFonts w:ascii="Arial" w:hAnsi="Arial" w:cs="Arial"/>
                <w:b/>
                <w:sz w:val="18"/>
                <w:szCs w:val="18"/>
              </w:rPr>
            </w:pPr>
          </w:p>
        </w:tc>
      </w:tr>
      <w:tr w:rsidR="001C172E" w:rsidRPr="00C37876" w14:paraId="13A9D078" w14:textId="77777777" w:rsidTr="00C37876">
        <w:tc>
          <w:tcPr>
            <w:tcW w:w="4366" w:type="dxa"/>
          </w:tcPr>
          <w:p w14:paraId="0016335E" w14:textId="77777777" w:rsidR="001C172E" w:rsidRPr="00C37876" w:rsidRDefault="001C172E" w:rsidP="00C37876">
            <w:pPr>
              <w:tabs>
                <w:tab w:val="left" w:pos="4678"/>
              </w:tabs>
              <w:rPr>
                <w:rFonts w:ascii="Arial" w:hAnsi="Arial" w:cs="Arial"/>
                <w:b/>
                <w:sz w:val="18"/>
                <w:szCs w:val="18"/>
              </w:rPr>
            </w:pPr>
            <w:r w:rsidRPr="00C37876">
              <w:rPr>
                <w:rFonts w:ascii="Arial" w:hAnsi="Arial" w:cs="Arial"/>
                <w:b/>
                <w:sz w:val="18"/>
                <w:szCs w:val="18"/>
              </w:rPr>
              <w:t xml:space="preserve">DIP. </w:t>
            </w:r>
            <w:r w:rsidRPr="00C37876">
              <w:rPr>
                <w:rFonts w:ascii="Arial" w:hAnsi="Arial" w:cs="Arial"/>
                <w:b/>
                <w:snapToGrid w:val="0"/>
                <w:sz w:val="18"/>
                <w:szCs w:val="18"/>
              </w:rPr>
              <w:t>LUZ ELENA GUADALUPE MORALES NÚÑEZ</w:t>
            </w:r>
          </w:p>
        </w:tc>
        <w:tc>
          <w:tcPr>
            <w:tcW w:w="850" w:type="dxa"/>
          </w:tcPr>
          <w:p w14:paraId="6EBD4588" w14:textId="77777777" w:rsidR="001C172E" w:rsidRPr="00C37876" w:rsidRDefault="001C172E" w:rsidP="00C37876">
            <w:pPr>
              <w:tabs>
                <w:tab w:val="left" w:pos="5056"/>
              </w:tabs>
              <w:rPr>
                <w:rFonts w:ascii="Arial" w:hAnsi="Arial" w:cs="Arial"/>
                <w:b/>
                <w:sz w:val="18"/>
                <w:szCs w:val="18"/>
              </w:rPr>
            </w:pPr>
          </w:p>
        </w:tc>
        <w:tc>
          <w:tcPr>
            <w:tcW w:w="4423" w:type="dxa"/>
          </w:tcPr>
          <w:p w14:paraId="6E216EF0" w14:textId="77777777" w:rsidR="001C172E" w:rsidRPr="00C37876" w:rsidRDefault="001C172E" w:rsidP="00C37876">
            <w:pPr>
              <w:tabs>
                <w:tab w:val="left" w:pos="5056"/>
              </w:tabs>
              <w:rPr>
                <w:rFonts w:ascii="Arial" w:hAnsi="Arial" w:cs="Arial"/>
                <w:b/>
                <w:sz w:val="18"/>
                <w:szCs w:val="18"/>
              </w:rPr>
            </w:pPr>
            <w:r w:rsidRPr="00C37876">
              <w:rPr>
                <w:rFonts w:ascii="Arial" w:hAnsi="Arial" w:cs="Arial"/>
                <w:b/>
                <w:sz w:val="18"/>
                <w:szCs w:val="18"/>
              </w:rPr>
              <w:t xml:space="preserve">DIP. </w:t>
            </w:r>
            <w:r w:rsidRPr="00C37876">
              <w:rPr>
                <w:rFonts w:ascii="Arial" w:hAnsi="Arial" w:cs="Arial"/>
                <w:b/>
                <w:snapToGrid w:val="0"/>
                <w:sz w:val="18"/>
                <w:szCs w:val="18"/>
              </w:rPr>
              <w:t>MARÍA BARBARA CEPEDA BOHERINGER</w:t>
            </w:r>
          </w:p>
        </w:tc>
      </w:tr>
      <w:tr w:rsidR="001C172E" w:rsidRPr="00C37876" w14:paraId="48967A2D" w14:textId="77777777" w:rsidTr="00C37876">
        <w:trPr>
          <w:trHeight w:val="477"/>
        </w:trPr>
        <w:tc>
          <w:tcPr>
            <w:tcW w:w="9639" w:type="dxa"/>
            <w:gridSpan w:val="3"/>
          </w:tcPr>
          <w:p w14:paraId="74AF58FE" w14:textId="77777777" w:rsidR="001C172E" w:rsidRPr="00C37876" w:rsidRDefault="001C172E" w:rsidP="00C37876">
            <w:pPr>
              <w:pStyle w:val="Sinespaciado"/>
              <w:rPr>
                <w:rFonts w:ascii="Arial" w:hAnsi="Arial" w:cs="Arial"/>
                <w:sz w:val="18"/>
                <w:szCs w:val="18"/>
              </w:rPr>
            </w:pPr>
          </w:p>
          <w:p w14:paraId="05F5FA78" w14:textId="77777777" w:rsidR="001C172E" w:rsidRPr="00C37876" w:rsidRDefault="001C172E" w:rsidP="00C37876">
            <w:pPr>
              <w:pStyle w:val="Sinespaciado"/>
              <w:rPr>
                <w:rFonts w:ascii="Arial" w:hAnsi="Arial" w:cs="Arial"/>
                <w:sz w:val="18"/>
                <w:szCs w:val="18"/>
              </w:rPr>
            </w:pPr>
          </w:p>
        </w:tc>
      </w:tr>
      <w:tr w:rsidR="001C172E" w:rsidRPr="00C37876" w14:paraId="766A2010" w14:textId="77777777" w:rsidTr="00C37876">
        <w:trPr>
          <w:trHeight w:val="254"/>
        </w:trPr>
        <w:tc>
          <w:tcPr>
            <w:tcW w:w="9639" w:type="dxa"/>
            <w:gridSpan w:val="3"/>
          </w:tcPr>
          <w:p w14:paraId="4FD9ED1C" w14:textId="77777777" w:rsidR="001C172E" w:rsidRPr="00C37876" w:rsidRDefault="001C172E" w:rsidP="00C37876">
            <w:pPr>
              <w:pStyle w:val="Sinespaciado"/>
              <w:jc w:val="center"/>
              <w:rPr>
                <w:rFonts w:ascii="Arial" w:hAnsi="Arial" w:cs="Arial"/>
                <w:b/>
                <w:sz w:val="18"/>
                <w:szCs w:val="18"/>
              </w:rPr>
            </w:pPr>
            <w:r w:rsidRPr="00C37876">
              <w:rPr>
                <w:rFonts w:ascii="Arial" w:hAnsi="Arial" w:cs="Arial"/>
                <w:b/>
                <w:sz w:val="18"/>
                <w:szCs w:val="18"/>
              </w:rPr>
              <w:t>DIP. MARTHA LOERA ARÁMBULA</w:t>
            </w:r>
          </w:p>
        </w:tc>
      </w:tr>
    </w:tbl>
    <w:p w14:paraId="118ED721" w14:textId="77777777" w:rsidR="006550BD" w:rsidRDefault="006550BD" w:rsidP="006550BD">
      <w:pPr>
        <w:pStyle w:val="Sinespaciado"/>
        <w:jc w:val="center"/>
        <w:rPr>
          <w:b/>
        </w:rPr>
      </w:pPr>
    </w:p>
    <w:p w14:paraId="2FDFC9C2" w14:textId="2054A916" w:rsidR="006550BD" w:rsidRDefault="006550BD" w:rsidP="006550BD">
      <w:pPr>
        <w:pStyle w:val="Sinespaciado"/>
        <w:jc w:val="both"/>
        <w:rPr>
          <w:rFonts w:ascii="Arial" w:hAnsi="Arial" w:cs="Arial"/>
          <w:color w:val="000000" w:themeColor="text1"/>
          <w:sz w:val="16"/>
          <w:szCs w:val="16"/>
        </w:rPr>
      </w:pPr>
      <w:r w:rsidRPr="00F341FD">
        <w:rPr>
          <w:rFonts w:ascii="Arial" w:hAnsi="Arial" w:cs="Arial"/>
          <w:sz w:val="16"/>
          <w:szCs w:val="16"/>
        </w:rPr>
        <w:t xml:space="preserve"> </w:t>
      </w:r>
      <w:r w:rsidRPr="00F73C6C">
        <w:rPr>
          <w:rFonts w:ascii="Arial" w:hAnsi="Arial" w:cs="Arial"/>
          <w:sz w:val="16"/>
          <w:szCs w:val="16"/>
        </w:rPr>
        <w:t xml:space="preserve">ESTA HOJA FORMA PARTE DE </w:t>
      </w:r>
      <w:r>
        <w:rPr>
          <w:rFonts w:ascii="Arial" w:hAnsi="Arial" w:cs="Arial"/>
          <w:sz w:val="16"/>
          <w:szCs w:val="16"/>
        </w:rPr>
        <w:t xml:space="preserve">LA INICIATIVA CON PROYECTO DE DECRETO PARA DECLARAR EL 11 DE MARZO COMO EL “DÍA </w:t>
      </w:r>
      <w:r w:rsidR="00E20D0D">
        <w:rPr>
          <w:rFonts w:ascii="Arial" w:hAnsi="Arial" w:cs="Arial"/>
          <w:sz w:val="16"/>
          <w:szCs w:val="16"/>
        </w:rPr>
        <w:t>NACIONAL</w:t>
      </w:r>
      <w:r>
        <w:rPr>
          <w:rFonts w:ascii="Arial" w:hAnsi="Arial" w:cs="Arial"/>
          <w:sz w:val="16"/>
          <w:szCs w:val="16"/>
        </w:rPr>
        <w:t xml:space="preserve"> EN MEMORIA DE LAS VÍCTIMAS DEL VIRUS SARS-CoV2 (COVID-19)”.</w:t>
      </w:r>
    </w:p>
    <w:p w14:paraId="374BD6DE" w14:textId="77777777" w:rsidR="006550BD" w:rsidRDefault="006550BD" w:rsidP="006550BD">
      <w:pPr>
        <w:pStyle w:val="Sinespaciado"/>
        <w:jc w:val="both"/>
        <w:rPr>
          <w:rFonts w:ascii="Arial" w:hAnsi="Arial" w:cs="Arial"/>
          <w:color w:val="000000" w:themeColor="text1"/>
          <w:sz w:val="16"/>
          <w:szCs w:val="16"/>
        </w:rPr>
      </w:pPr>
    </w:p>
    <w:p w14:paraId="093F060F" w14:textId="77777777" w:rsidR="00E10FAD" w:rsidRPr="00803C2E" w:rsidRDefault="00E10FAD" w:rsidP="00F903DA">
      <w:pPr>
        <w:pStyle w:val="Sinespaciado"/>
        <w:spacing w:line="276" w:lineRule="auto"/>
        <w:rPr>
          <w:rFonts w:ascii="Arial" w:hAnsi="Arial" w:cs="Arial"/>
          <w:b/>
          <w:sz w:val="20"/>
          <w:szCs w:val="28"/>
        </w:rPr>
      </w:pPr>
    </w:p>
    <w:sectPr w:rsidR="00E10FAD" w:rsidRPr="00803C2E" w:rsidSect="00C37876">
      <w:headerReference w:type="default" r:id="rId9"/>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91706" w14:textId="77777777" w:rsidR="00EF6F99" w:rsidRDefault="00EF6F99" w:rsidP="004958AC">
      <w:pPr>
        <w:spacing w:after="0" w:line="240" w:lineRule="auto"/>
      </w:pPr>
      <w:r>
        <w:separator/>
      </w:r>
    </w:p>
  </w:endnote>
  <w:endnote w:type="continuationSeparator" w:id="0">
    <w:p w14:paraId="5242D4AA" w14:textId="77777777" w:rsidR="00EF6F99" w:rsidRDefault="00EF6F99" w:rsidP="00495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11E651" w14:textId="77777777" w:rsidR="00EF6F99" w:rsidRDefault="00EF6F99" w:rsidP="004958AC">
      <w:pPr>
        <w:spacing w:after="0" w:line="240" w:lineRule="auto"/>
      </w:pPr>
      <w:r>
        <w:separator/>
      </w:r>
    </w:p>
  </w:footnote>
  <w:footnote w:type="continuationSeparator" w:id="0">
    <w:p w14:paraId="48A9D10A" w14:textId="77777777" w:rsidR="00EF6F99" w:rsidRDefault="00EF6F99" w:rsidP="004958AC">
      <w:pPr>
        <w:spacing w:after="0" w:line="240" w:lineRule="auto"/>
      </w:pPr>
      <w:r>
        <w:continuationSeparator/>
      </w:r>
    </w:p>
  </w:footnote>
  <w:footnote w:id="1">
    <w:p w14:paraId="6C3C78B7" w14:textId="3722B78C" w:rsidR="004D3697" w:rsidRDefault="004D3697">
      <w:pPr>
        <w:pStyle w:val="Textonotapie"/>
      </w:pPr>
      <w:r>
        <w:rPr>
          <w:rStyle w:val="Refdenotaalpie"/>
        </w:rPr>
        <w:footnoteRef/>
      </w:r>
      <w:r>
        <w:t xml:space="preserve"> </w:t>
      </w:r>
      <w:hyperlink r:id="rId1" w:history="1">
        <w:r w:rsidRPr="00B26AAD">
          <w:rPr>
            <w:rStyle w:val="Hipervnculo"/>
          </w:rPr>
          <w:t>https://www.paho.org/es/noticias/11-3-2020-oms-caracteriza-covid-19-como-pandemia</w:t>
        </w:r>
      </w:hyperlink>
      <w:r>
        <w:t xml:space="preserve"> </w:t>
      </w:r>
    </w:p>
  </w:footnote>
  <w:footnote w:id="2">
    <w:p w14:paraId="7CB5CD25" w14:textId="76B5F457" w:rsidR="00FD66A8" w:rsidRDefault="00FD66A8">
      <w:pPr>
        <w:pStyle w:val="Textonotapie"/>
      </w:pPr>
      <w:r>
        <w:rPr>
          <w:rStyle w:val="Refdenotaalpie"/>
        </w:rPr>
        <w:footnoteRef/>
      </w:r>
      <w:r>
        <w:t xml:space="preserve"> </w:t>
      </w:r>
      <w:hyperlink r:id="rId2" w:history="1">
        <w:r w:rsidRPr="00B26AAD">
          <w:rPr>
            <w:rStyle w:val="Hipervnculo"/>
          </w:rPr>
          <w:t>https://aristeguinoticias.com/1803/mexico/primer-muerto-por-coronavirus-covid-19-en-mexico-tuit-y-mapa/</w:t>
        </w:r>
      </w:hyperlink>
      <w:r>
        <w:t xml:space="preserve"> </w:t>
      </w:r>
    </w:p>
  </w:footnote>
  <w:footnote w:id="3">
    <w:p w14:paraId="526C66CA" w14:textId="2E7DF3D1" w:rsidR="0087783B" w:rsidRDefault="0087783B">
      <w:pPr>
        <w:pStyle w:val="Textonotapie"/>
      </w:pPr>
      <w:r>
        <w:rPr>
          <w:rStyle w:val="Refdenotaalpie"/>
        </w:rPr>
        <w:footnoteRef/>
      </w:r>
      <w:r>
        <w:t xml:space="preserve"> </w:t>
      </w:r>
      <w:hyperlink r:id="rId3" w:history="1">
        <w:r w:rsidRPr="00CD622F">
          <w:rPr>
            <w:rStyle w:val="Hipervnculo"/>
          </w:rPr>
          <w:t>https://datos.covid-19.conacyt.mx</w:t>
        </w:r>
      </w:hyperlink>
      <w:r>
        <w:t xml:space="preserve"> </w:t>
      </w:r>
    </w:p>
  </w:footnote>
  <w:footnote w:id="4">
    <w:p w14:paraId="10491CBC" w14:textId="77777777" w:rsidR="00903362" w:rsidRDefault="00903362" w:rsidP="00903362">
      <w:pPr>
        <w:pStyle w:val="Textonotapie"/>
      </w:pPr>
      <w:r>
        <w:rPr>
          <w:rStyle w:val="Refdenotaalpie"/>
        </w:rPr>
        <w:footnoteRef/>
      </w:r>
      <w:r>
        <w:t xml:space="preserve"> </w:t>
      </w:r>
      <w:hyperlink r:id="rId4" w:history="1">
        <w:r w:rsidRPr="00CD622F">
          <w:rPr>
            <w:rStyle w:val="Hipervnculo"/>
          </w:rPr>
          <w:t>https://es.statista.com/estadisticas/1095779/numero-de-muertes-causadas-por-el-coronavirus-de-wuhan-por-pais/</w:t>
        </w:r>
      </w:hyperlink>
      <w:r>
        <w:t xml:space="preserve"> </w:t>
      </w:r>
    </w:p>
  </w:footnote>
  <w:footnote w:id="5">
    <w:p w14:paraId="2EA04B1D" w14:textId="50DD38DE" w:rsidR="001E7DA7" w:rsidRDefault="001E7DA7">
      <w:pPr>
        <w:pStyle w:val="Textonotapie"/>
      </w:pPr>
      <w:r>
        <w:rPr>
          <w:rStyle w:val="Refdenotaalpie"/>
        </w:rPr>
        <w:footnoteRef/>
      </w:r>
      <w:r>
        <w:t xml:space="preserve"> </w:t>
      </w:r>
      <w:hyperlink r:id="rId5" w:history="1">
        <w:r w:rsidRPr="00CD622F">
          <w:rPr>
            <w:rStyle w:val="Hipervnculo"/>
          </w:rPr>
          <w:t>http://www.imss.gob.mx/prensa/archivo/202104/148</w:t>
        </w:r>
      </w:hyperlink>
      <w:r>
        <w:t xml:space="preserve"> </w:t>
      </w:r>
    </w:p>
  </w:footnote>
  <w:footnote w:id="6">
    <w:p w14:paraId="76AFBD9A" w14:textId="015A00D0" w:rsidR="004A59DB" w:rsidRDefault="004A59DB">
      <w:pPr>
        <w:pStyle w:val="Textonotapie"/>
      </w:pPr>
      <w:r>
        <w:rPr>
          <w:rStyle w:val="Refdenotaalpie"/>
        </w:rPr>
        <w:footnoteRef/>
      </w:r>
      <w:r>
        <w:t xml:space="preserve"> </w:t>
      </w:r>
      <w:hyperlink r:id="rId6" w:history="1">
        <w:r w:rsidRPr="00CD622F">
          <w:rPr>
            <w:rStyle w:val="Hipervnculo"/>
          </w:rPr>
          <w:t>https://coahuila.gob.mx/noticias/index/apoyos-de-coahuila-ante-contingencia-han-sido-para-todos-los-sectores-mars-03-05-20</w:t>
        </w:r>
      </w:hyperlink>
      <w:r>
        <w:t xml:space="preserve"> </w:t>
      </w:r>
    </w:p>
  </w:footnote>
  <w:footnote w:id="7">
    <w:p w14:paraId="28BA3091" w14:textId="4F3315C5" w:rsidR="004A59DB" w:rsidRPr="001F3E7C" w:rsidRDefault="004A59DB">
      <w:pPr>
        <w:pStyle w:val="Textonotapie"/>
        <w:rPr>
          <w:lang w:val="en-US"/>
        </w:rPr>
      </w:pPr>
      <w:r>
        <w:rPr>
          <w:rStyle w:val="Refdenotaalpie"/>
        </w:rPr>
        <w:footnoteRef/>
      </w:r>
      <w:r w:rsidRPr="001F3E7C">
        <w:rPr>
          <w:lang w:val="en-US"/>
        </w:rPr>
        <w:t xml:space="preserve"> Idem. </w:t>
      </w:r>
    </w:p>
  </w:footnote>
  <w:footnote w:id="8">
    <w:p w14:paraId="02FCA3FC" w14:textId="77777777" w:rsidR="007A2BA2" w:rsidRPr="001F3E7C" w:rsidRDefault="007A2BA2" w:rsidP="007A2BA2">
      <w:pPr>
        <w:pStyle w:val="Textonotapie"/>
        <w:rPr>
          <w:lang w:val="en-US"/>
        </w:rPr>
      </w:pPr>
      <w:r>
        <w:rPr>
          <w:rStyle w:val="Refdenotaalpie"/>
        </w:rPr>
        <w:footnoteRef/>
      </w:r>
      <w:r w:rsidRPr="001F3E7C">
        <w:rPr>
          <w:lang w:val="en-US"/>
        </w:rPr>
        <w:t xml:space="preserve"> </w:t>
      </w:r>
      <w:r w:rsidR="00EF6F99">
        <w:fldChar w:fldCharType="begin"/>
      </w:r>
      <w:r w:rsidR="00EF6F99" w:rsidRPr="00824B00">
        <w:rPr>
          <w:lang w:val="en-US"/>
        </w:rPr>
        <w:instrText xml:space="preserve"> HYPERLINK "https://www.bbc.com/mundo/noticias-56025727" </w:instrText>
      </w:r>
      <w:r w:rsidR="00EF6F99">
        <w:fldChar w:fldCharType="separate"/>
      </w:r>
      <w:r w:rsidRPr="001F3E7C">
        <w:rPr>
          <w:rStyle w:val="Hipervnculo"/>
          <w:lang w:val="en-US"/>
        </w:rPr>
        <w:t>https://www.bbc.com/mundo/noticias-56025727</w:t>
      </w:r>
      <w:r w:rsidR="00EF6F99">
        <w:rPr>
          <w:rStyle w:val="Hipervnculo"/>
          <w:lang w:val="en-US"/>
        </w:rPr>
        <w:fldChar w:fldCharType="end"/>
      </w:r>
      <w:r w:rsidRPr="001F3E7C">
        <w:rPr>
          <w:lang w:val="en-US"/>
        </w:rPr>
        <w:t xml:space="preserve"> </w:t>
      </w:r>
    </w:p>
  </w:footnote>
  <w:footnote w:id="9">
    <w:p w14:paraId="312BA1F6" w14:textId="132CB8BF" w:rsidR="007A2BA2" w:rsidRPr="001F3E7C" w:rsidRDefault="007A2BA2" w:rsidP="007A2BA2">
      <w:pPr>
        <w:pStyle w:val="Textonotapie"/>
        <w:rPr>
          <w:lang w:val="en-US"/>
        </w:rPr>
      </w:pPr>
      <w:r>
        <w:rPr>
          <w:rStyle w:val="Refdenotaalpie"/>
        </w:rPr>
        <w:footnoteRef/>
      </w:r>
      <w:r w:rsidRPr="001F3E7C">
        <w:rPr>
          <w:lang w:val="en-US"/>
        </w:rPr>
        <w:t xml:space="preserve"> </w:t>
      </w:r>
      <w:r w:rsidR="00EF6F99">
        <w:fldChar w:fldCharType="begin"/>
      </w:r>
      <w:r w:rsidR="00EF6F99" w:rsidRPr="00824B00">
        <w:rPr>
          <w:lang w:val="en-US"/>
        </w:rPr>
        <w:instrText xml:space="preserve"> HYPERLINK "https://www.elfinanciero.com.mx/salud/2021/04/30/mexico-aplica-360823-dosis-de-vacunas-covid-van-177-millones-en-total/" </w:instrText>
      </w:r>
      <w:r w:rsidR="00EF6F99">
        <w:fldChar w:fldCharType="separate"/>
      </w:r>
      <w:r w:rsidR="00F9502B" w:rsidRPr="00CD622F">
        <w:rPr>
          <w:rStyle w:val="Hipervnculo"/>
          <w:lang w:val="en-US"/>
        </w:rPr>
        <w:t>https://www.elfinanciero.com.mx/salud/2021/04/30/mexico-aplica-360823-dosis-de-vacunas-covid-van-177-millones-en-total/</w:t>
      </w:r>
      <w:r w:rsidR="00EF6F99">
        <w:rPr>
          <w:rStyle w:val="Hipervnculo"/>
          <w:lang w:val="en-US"/>
        </w:rPr>
        <w:fldChar w:fldCharType="end"/>
      </w:r>
      <w:r w:rsidR="00F9502B">
        <w:rPr>
          <w:lang w:val="en-US"/>
        </w:rPr>
        <w:t xml:space="preserve"> </w:t>
      </w:r>
    </w:p>
  </w:footnote>
  <w:footnote w:id="10">
    <w:p w14:paraId="4DB8368F" w14:textId="1F3DDB5E" w:rsidR="00CC0CBE" w:rsidRPr="001F3E7C" w:rsidRDefault="00CC0CBE">
      <w:pPr>
        <w:pStyle w:val="Textonotapie"/>
        <w:rPr>
          <w:lang w:val="en-US"/>
        </w:rPr>
      </w:pPr>
      <w:r>
        <w:rPr>
          <w:rStyle w:val="Refdenotaalpie"/>
        </w:rPr>
        <w:footnoteRef/>
      </w:r>
      <w:r w:rsidRPr="001F3E7C">
        <w:rPr>
          <w:lang w:val="en-US"/>
        </w:rPr>
        <w:t xml:space="preserve"> </w:t>
      </w:r>
      <w:r w:rsidR="00EF6F99">
        <w:fldChar w:fldCharType="begin"/>
      </w:r>
      <w:r w:rsidR="00EF6F99" w:rsidRPr="00824B00">
        <w:rPr>
          <w:lang w:val="en-US"/>
        </w:rPr>
        <w:instrText xml:space="preserve"> HYPERLINK "https://www.cnnchile.com/pais/21-marzo-dia-nacional-fallecidos-covid-19-chile-proyecto-ley_20210318/" </w:instrText>
      </w:r>
      <w:r w:rsidR="00EF6F99">
        <w:fldChar w:fldCharType="separate"/>
      </w:r>
      <w:r w:rsidRPr="001F3E7C">
        <w:rPr>
          <w:rStyle w:val="Hipervnculo"/>
          <w:lang w:val="en-US"/>
        </w:rPr>
        <w:t>https://www.cnnchile.com/pais/21-marzo-dia-nacional-fallecidos-covid-19-chile-proyecto-ley_20210318/</w:t>
      </w:r>
      <w:r w:rsidR="00EF6F99">
        <w:rPr>
          <w:rStyle w:val="Hipervnculo"/>
          <w:lang w:val="en-US"/>
        </w:rPr>
        <w:fldChar w:fldCharType="end"/>
      </w:r>
      <w:r w:rsidRPr="001F3E7C">
        <w:rPr>
          <w:lang w:val="en-US"/>
        </w:rPr>
        <w:t xml:space="preserve"> </w:t>
      </w:r>
    </w:p>
  </w:footnote>
  <w:footnote w:id="11">
    <w:p w14:paraId="0EA82886" w14:textId="066F15CA" w:rsidR="00E20D0D" w:rsidRPr="001F3E7C" w:rsidRDefault="00E20D0D">
      <w:pPr>
        <w:pStyle w:val="Textonotapie"/>
        <w:rPr>
          <w:lang w:val="en-US"/>
        </w:rPr>
      </w:pPr>
      <w:r>
        <w:rPr>
          <w:rStyle w:val="Refdenotaalpie"/>
        </w:rPr>
        <w:footnoteRef/>
      </w:r>
      <w:r w:rsidRPr="001F3E7C">
        <w:rPr>
          <w:lang w:val="en-US"/>
        </w:rPr>
        <w:t xml:space="preserve"> </w:t>
      </w:r>
      <w:r w:rsidR="00EF6F99">
        <w:fldChar w:fldCharType="begin"/>
      </w:r>
      <w:r w:rsidR="00EF6F99" w:rsidRPr="00824B00">
        <w:rPr>
          <w:lang w:val="en-US"/>
        </w:rPr>
        <w:instrText xml:space="preserve"> HYPERLINK "https://cnnespanol.cnn.com/2021/03/01/activistas-1-marzo-dia-nacional-luto-victimas-covid-19-eeuu-trax/" </w:instrText>
      </w:r>
      <w:r w:rsidR="00EF6F99">
        <w:fldChar w:fldCharType="separate"/>
      </w:r>
      <w:r w:rsidRPr="001F3E7C">
        <w:rPr>
          <w:rStyle w:val="Hipervnculo"/>
          <w:lang w:val="en-US"/>
        </w:rPr>
        <w:t>https://cnnespanol.cnn.com/2021/03/01/activistas-1-marzo-dia-nacional-luto-victimas-covid-19-eeuu-trax/</w:t>
      </w:r>
      <w:r w:rsidR="00EF6F99">
        <w:rPr>
          <w:rStyle w:val="Hipervnculo"/>
          <w:lang w:val="en-US"/>
        </w:rPr>
        <w:fldChar w:fldCharType="end"/>
      </w:r>
      <w:r w:rsidRPr="001F3E7C">
        <w:rPr>
          <w:lang w:val="en-US"/>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ayout w:type="fixed"/>
      <w:tblLook w:val="04A0" w:firstRow="1" w:lastRow="0" w:firstColumn="1" w:lastColumn="0" w:noHBand="0" w:noVBand="1"/>
    </w:tblPr>
    <w:tblGrid>
      <w:gridCol w:w="1253"/>
      <w:gridCol w:w="8623"/>
      <w:gridCol w:w="1181"/>
    </w:tblGrid>
    <w:tr w:rsidR="005B26A9" w:rsidRPr="00E35AE1" w14:paraId="1A4A87F3" w14:textId="77777777" w:rsidTr="00241A50">
      <w:trPr>
        <w:jc w:val="center"/>
      </w:trPr>
      <w:tc>
        <w:tcPr>
          <w:tcW w:w="1253" w:type="dxa"/>
        </w:tcPr>
        <w:p w14:paraId="02086320" w14:textId="77777777" w:rsidR="005B26A9" w:rsidRPr="00E35AE1" w:rsidRDefault="005B26A9" w:rsidP="005B26A9">
          <w:pPr>
            <w:spacing w:after="0" w:line="240" w:lineRule="auto"/>
            <w:jc w:val="center"/>
            <w:rPr>
              <w:rFonts w:ascii="Arial" w:eastAsia="Arial" w:hAnsi="Arial"/>
              <w:b/>
              <w:sz w:val="12"/>
              <w:szCs w:val="12"/>
              <w:lang w:val="es-US" w:eastAsia="es-MX"/>
            </w:rPr>
          </w:pPr>
          <w:bookmarkStart w:id="1" w:name="_Hlk5186008"/>
          <w:r w:rsidRPr="00E35AE1">
            <w:rPr>
              <w:rFonts w:ascii="Arial" w:eastAsia="Arial" w:hAnsi="Arial"/>
              <w:noProof/>
              <w:sz w:val="20"/>
              <w:szCs w:val="20"/>
              <w:lang w:eastAsia="es-MX"/>
            </w:rPr>
            <w:drawing>
              <wp:anchor distT="0" distB="0" distL="114300" distR="114300" simplePos="0" relativeHeight="251659264" behindDoc="0" locked="0" layoutInCell="1" allowOverlap="1" wp14:anchorId="18626D70" wp14:editId="130D2055">
                <wp:simplePos x="0" y="0"/>
                <wp:positionH relativeFrom="column">
                  <wp:posOffset>-25405</wp:posOffset>
                </wp:positionH>
                <wp:positionV relativeFrom="paragraph">
                  <wp:posOffset>52709</wp:posOffset>
                </wp:positionV>
                <wp:extent cx="902335" cy="886460"/>
                <wp:effectExtent l="0" t="0" r="0" b="0"/>
                <wp:wrapNone/>
                <wp:docPr id="4"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ar/mobile/Containers/Data/Application/5C249F64-CEEF-4CAC-B637-1939F862149D/tmp/_d/image1.png"/>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a:xfrm>
                          <a:off x="0" y="0"/>
                          <a:ext cx="902970" cy="887095"/>
                        </a:xfrm>
                        <a:prstGeom prst="rect">
                          <a:avLst/>
                        </a:prstGeom>
                        <a:noFill/>
                        <a:ln cap="flat">
                          <a:noFill/>
                        </a:ln>
                      </pic:spPr>
                    </pic:pic>
                  </a:graphicData>
                </a:graphic>
              </wp:anchor>
            </w:drawing>
          </w:r>
        </w:p>
        <w:p w14:paraId="16CF6CBD" w14:textId="77777777" w:rsidR="005B26A9" w:rsidRPr="00E35AE1" w:rsidRDefault="005B26A9" w:rsidP="005B26A9">
          <w:pPr>
            <w:spacing w:after="0" w:line="240" w:lineRule="auto"/>
            <w:jc w:val="center"/>
            <w:rPr>
              <w:rFonts w:ascii="Arial" w:eastAsia="Arial" w:hAnsi="Arial"/>
              <w:b/>
              <w:sz w:val="12"/>
              <w:szCs w:val="12"/>
              <w:lang w:val="es-US" w:eastAsia="es-MX"/>
            </w:rPr>
          </w:pPr>
        </w:p>
        <w:p w14:paraId="2E8B5C48" w14:textId="77777777" w:rsidR="005B26A9" w:rsidRPr="00E35AE1" w:rsidRDefault="005B26A9" w:rsidP="005B26A9">
          <w:pPr>
            <w:spacing w:after="0" w:line="240" w:lineRule="auto"/>
            <w:jc w:val="center"/>
            <w:rPr>
              <w:rFonts w:ascii="Arial" w:eastAsia="Arial" w:hAnsi="Arial"/>
              <w:b/>
              <w:sz w:val="12"/>
              <w:szCs w:val="12"/>
              <w:lang w:val="es-US" w:eastAsia="es-MX"/>
            </w:rPr>
          </w:pPr>
        </w:p>
        <w:p w14:paraId="33600F44" w14:textId="77777777" w:rsidR="005B26A9" w:rsidRPr="00E35AE1" w:rsidRDefault="005B26A9" w:rsidP="005B26A9">
          <w:pPr>
            <w:spacing w:after="0" w:line="240" w:lineRule="auto"/>
            <w:jc w:val="center"/>
            <w:rPr>
              <w:rFonts w:ascii="Arial" w:eastAsia="Arial" w:hAnsi="Arial"/>
              <w:b/>
              <w:sz w:val="12"/>
              <w:szCs w:val="12"/>
              <w:lang w:val="es-US" w:eastAsia="es-MX"/>
            </w:rPr>
          </w:pPr>
        </w:p>
        <w:p w14:paraId="0736748E" w14:textId="77777777" w:rsidR="005B26A9" w:rsidRPr="00E35AE1" w:rsidRDefault="005B26A9" w:rsidP="005B26A9">
          <w:pPr>
            <w:spacing w:after="0" w:line="240" w:lineRule="auto"/>
            <w:jc w:val="center"/>
            <w:rPr>
              <w:rFonts w:ascii="Arial" w:eastAsia="Arial" w:hAnsi="Arial"/>
              <w:b/>
              <w:sz w:val="12"/>
              <w:szCs w:val="12"/>
              <w:lang w:val="es-US" w:eastAsia="es-MX"/>
            </w:rPr>
          </w:pPr>
        </w:p>
        <w:p w14:paraId="4F221EB0" w14:textId="77777777" w:rsidR="005B26A9" w:rsidRPr="00E35AE1" w:rsidRDefault="005B26A9" w:rsidP="005B26A9">
          <w:pPr>
            <w:spacing w:after="0" w:line="240" w:lineRule="auto"/>
            <w:jc w:val="center"/>
            <w:rPr>
              <w:rFonts w:ascii="Arial" w:eastAsia="Arial" w:hAnsi="Arial"/>
              <w:b/>
              <w:sz w:val="12"/>
              <w:szCs w:val="12"/>
              <w:lang w:val="es-US" w:eastAsia="es-MX"/>
            </w:rPr>
          </w:pPr>
        </w:p>
        <w:p w14:paraId="6B001B21" w14:textId="77777777" w:rsidR="005B26A9" w:rsidRPr="00E35AE1" w:rsidRDefault="005B26A9" w:rsidP="005B26A9">
          <w:pPr>
            <w:spacing w:after="0" w:line="240" w:lineRule="auto"/>
            <w:jc w:val="center"/>
            <w:rPr>
              <w:rFonts w:ascii="Arial" w:eastAsia="Arial" w:hAnsi="Arial"/>
              <w:b/>
              <w:sz w:val="12"/>
              <w:szCs w:val="12"/>
              <w:lang w:val="es-US" w:eastAsia="es-MX"/>
            </w:rPr>
          </w:pPr>
        </w:p>
        <w:p w14:paraId="7E1DAEFB" w14:textId="77777777" w:rsidR="005B26A9" w:rsidRPr="00E35AE1" w:rsidRDefault="005B26A9" w:rsidP="005B26A9">
          <w:pPr>
            <w:spacing w:after="0" w:line="240" w:lineRule="auto"/>
            <w:jc w:val="center"/>
            <w:rPr>
              <w:rFonts w:ascii="Arial" w:eastAsia="Arial" w:hAnsi="Arial"/>
              <w:b/>
              <w:sz w:val="12"/>
              <w:szCs w:val="12"/>
              <w:lang w:val="es-US" w:eastAsia="es-MX"/>
            </w:rPr>
          </w:pPr>
        </w:p>
        <w:p w14:paraId="53CEC5E6" w14:textId="77777777" w:rsidR="005B26A9" w:rsidRPr="00E35AE1" w:rsidRDefault="005B26A9" w:rsidP="005B26A9">
          <w:pPr>
            <w:spacing w:after="0" w:line="240" w:lineRule="auto"/>
            <w:jc w:val="center"/>
            <w:rPr>
              <w:rFonts w:ascii="Arial" w:eastAsia="Arial" w:hAnsi="Arial"/>
              <w:b/>
              <w:sz w:val="12"/>
              <w:szCs w:val="12"/>
              <w:lang w:val="es-US" w:eastAsia="es-MX"/>
            </w:rPr>
          </w:pPr>
        </w:p>
        <w:p w14:paraId="3E8AE5FE" w14:textId="77777777" w:rsidR="005B26A9" w:rsidRPr="00E35AE1" w:rsidRDefault="005B26A9" w:rsidP="005B26A9">
          <w:pPr>
            <w:spacing w:after="0" w:line="240" w:lineRule="auto"/>
            <w:jc w:val="center"/>
            <w:rPr>
              <w:rFonts w:ascii="Arial" w:eastAsia="Arial" w:hAnsi="Arial"/>
              <w:b/>
              <w:sz w:val="12"/>
              <w:szCs w:val="12"/>
              <w:lang w:val="es-US" w:eastAsia="es-MX"/>
            </w:rPr>
          </w:pPr>
        </w:p>
        <w:p w14:paraId="71A60827" w14:textId="77777777" w:rsidR="005B26A9" w:rsidRPr="00E35AE1" w:rsidRDefault="005B26A9" w:rsidP="005B26A9">
          <w:pPr>
            <w:spacing w:after="0" w:line="240" w:lineRule="auto"/>
            <w:jc w:val="center"/>
            <w:rPr>
              <w:rFonts w:ascii="Arial" w:eastAsia="Arial" w:hAnsi="Arial"/>
              <w:b/>
              <w:sz w:val="12"/>
              <w:szCs w:val="12"/>
              <w:lang w:val="es-US" w:eastAsia="es-MX"/>
            </w:rPr>
          </w:pPr>
        </w:p>
        <w:p w14:paraId="0993B9EE" w14:textId="77777777" w:rsidR="005B26A9" w:rsidRPr="00E35AE1" w:rsidRDefault="005B26A9" w:rsidP="005B26A9">
          <w:pPr>
            <w:spacing w:after="0" w:line="240" w:lineRule="auto"/>
            <w:jc w:val="center"/>
            <w:rPr>
              <w:rFonts w:ascii="Arial" w:eastAsia="Arial" w:hAnsi="Arial"/>
              <w:b/>
              <w:sz w:val="12"/>
              <w:szCs w:val="12"/>
              <w:lang w:val="es-US" w:eastAsia="es-MX"/>
            </w:rPr>
          </w:pPr>
        </w:p>
      </w:tc>
      <w:tc>
        <w:tcPr>
          <w:tcW w:w="8623" w:type="dxa"/>
        </w:tcPr>
        <w:p w14:paraId="03509962" w14:textId="21C37258" w:rsidR="005B26A9" w:rsidRPr="00E35AE1" w:rsidRDefault="005B26A9" w:rsidP="005B26A9">
          <w:pPr>
            <w:spacing w:after="0" w:line="240" w:lineRule="auto"/>
            <w:jc w:val="center"/>
            <w:rPr>
              <w:rFonts w:ascii="Arial" w:eastAsia="Arial" w:hAnsi="Arial"/>
              <w:b/>
              <w:sz w:val="24"/>
              <w:szCs w:val="24"/>
              <w:lang w:val="es-US" w:eastAsia="es-MX"/>
            </w:rPr>
          </w:pPr>
        </w:p>
        <w:p w14:paraId="461907BD" w14:textId="6B765F11" w:rsidR="005B26A9" w:rsidRPr="00E35AE1" w:rsidRDefault="005B26A9" w:rsidP="005B26A9">
          <w:pPr>
            <w:tabs>
              <w:tab w:val="center" w:pos="4252"/>
              <w:tab w:val="left" w:pos="5040"/>
              <w:tab w:val="right" w:pos="8504"/>
            </w:tabs>
            <w:spacing w:after="0" w:line="240" w:lineRule="auto"/>
            <w:jc w:val="center"/>
            <w:rPr>
              <w:rFonts w:ascii="Times New Roman" w:eastAsia="Arial" w:hAnsi="Arial"/>
              <w:smallCaps/>
              <w:spacing w:val="20"/>
              <w:sz w:val="32"/>
              <w:szCs w:val="32"/>
              <w:lang w:val="es-US" w:eastAsia="es-MX"/>
            </w:rPr>
          </w:pPr>
          <w:r w:rsidRPr="00E35AE1">
            <w:rPr>
              <w:rFonts w:ascii="Times New Roman" w:eastAsia="Arial" w:hAnsi="Arial"/>
              <w:smallCaps/>
              <w:spacing w:val="20"/>
              <w:sz w:val="32"/>
              <w:szCs w:val="32"/>
              <w:lang w:val="es-US" w:eastAsia="es-MX"/>
            </w:rPr>
            <w:t xml:space="preserve">Congreso del Estado Independiente, </w:t>
          </w:r>
        </w:p>
        <w:p w14:paraId="494AADE9" w14:textId="3F3C6FBA" w:rsidR="005B26A9" w:rsidRPr="00E35AE1" w:rsidRDefault="005B26A9" w:rsidP="005B26A9">
          <w:pPr>
            <w:tabs>
              <w:tab w:val="center" w:pos="4252"/>
              <w:tab w:val="left" w:pos="5040"/>
              <w:tab w:val="right" w:pos="8504"/>
            </w:tabs>
            <w:spacing w:after="0" w:line="240" w:lineRule="auto"/>
            <w:ind w:right="-93"/>
            <w:jc w:val="center"/>
            <w:rPr>
              <w:rFonts w:ascii="Times New Roman" w:eastAsia="Arial" w:hAnsi="Arial"/>
              <w:smallCaps/>
              <w:spacing w:val="20"/>
              <w:sz w:val="32"/>
              <w:szCs w:val="32"/>
              <w:lang w:val="es-US" w:eastAsia="es-MX"/>
            </w:rPr>
          </w:pPr>
          <w:r w:rsidRPr="00E35AE1">
            <w:rPr>
              <w:rFonts w:ascii="Times New Roman" w:eastAsia="Arial" w:hAnsi="Arial"/>
              <w:smallCaps/>
              <w:spacing w:val="20"/>
              <w:sz w:val="32"/>
              <w:szCs w:val="32"/>
              <w:lang w:val="es-US" w:eastAsia="es-MX"/>
            </w:rPr>
            <w:t>Libre y Soberano de Coahuila de Zaragoza</w:t>
          </w:r>
        </w:p>
        <w:p w14:paraId="50FEA2BA" w14:textId="77777777" w:rsidR="005B26A9" w:rsidRDefault="005B26A9" w:rsidP="005B26A9">
          <w:pPr>
            <w:tabs>
              <w:tab w:val="left" w:pos="-1528"/>
              <w:tab w:val="center" w:pos="-1386"/>
              <w:tab w:val="center" w:pos="4252"/>
              <w:tab w:val="right" w:pos="8504"/>
            </w:tabs>
            <w:spacing w:after="0" w:line="240" w:lineRule="auto"/>
            <w:jc w:val="center"/>
            <w:rPr>
              <w:rFonts w:ascii="Arial" w:hAnsi="Arial" w:cs="Arial"/>
              <w:b/>
              <w:i/>
              <w:sz w:val="16"/>
            </w:rPr>
          </w:pPr>
        </w:p>
        <w:p w14:paraId="53B5A6AA" w14:textId="77777777" w:rsidR="005B26A9" w:rsidRPr="00E35AE1" w:rsidRDefault="005B26A9" w:rsidP="005B26A9">
          <w:pPr>
            <w:spacing w:after="0" w:line="240" w:lineRule="auto"/>
            <w:jc w:val="center"/>
            <w:rPr>
              <w:rFonts w:ascii="Century Schoolbook" w:eastAsia="Century Schoolbook" w:hAnsi="Century Schoolbook"/>
              <w:b/>
              <w:sz w:val="6"/>
              <w:szCs w:val="6"/>
              <w:lang w:val="es-US" w:eastAsia="es-MX"/>
            </w:rPr>
          </w:pPr>
        </w:p>
        <w:p w14:paraId="46C74E9A" w14:textId="77777777" w:rsidR="00E61610" w:rsidRDefault="00E61610" w:rsidP="00E61610">
          <w:pPr>
            <w:ind w:left="-434" w:right="-672"/>
            <w:jc w:val="center"/>
            <w:rPr>
              <w:smallCaps/>
              <w:spacing w:val="20"/>
              <w:sz w:val="28"/>
              <w:szCs w:val="28"/>
              <w:lang w:eastAsia="es-ES"/>
            </w:rPr>
          </w:pPr>
          <w:r>
            <w:rPr>
              <w:rFonts w:ascii="Arial" w:eastAsia="Arial" w:hAnsi="Arial"/>
              <w:b/>
              <w:sz w:val="12"/>
              <w:szCs w:val="12"/>
              <w:lang w:val="es-US" w:eastAsia="es-MX"/>
            </w:rPr>
            <w:tab/>
          </w:r>
          <w:r w:rsidRPr="00DB1A9B">
            <w:rPr>
              <w:smallCaps/>
              <w:spacing w:val="20"/>
              <w:sz w:val="28"/>
              <w:szCs w:val="28"/>
              <w:lang w:eastAsia="es-ES"/>
            </w:rPr>
            <w:t>Poder Legislativo</w:t>
          </w:r>
        </w:p>
        <w:p w14:paraId="32BDC71E" w14:textId="77777777" w:rsidR="00E61610" w:rsidRPr="00EE1858" w:rsidRDefault="00E61610" w:rsidP="00E61610">
          <w:pPr>
            <w:pStyle w:val="Encabezado"/>
            <w:tabs>
              <w:tab w:val="left" w:pos="5040"/>
            </w:tabs>
            <w:jc w:val="center"/>
            <w:rPr>
              <w:rFonts w:ascii="Times New Roman" w:hAnsi="Times New Roman" w:cs="Arial"/>
              <w:bCs/>
              <w:smallCaps/>
              <w:sz w:val="21"/>
              <w:szCs w:val="21"/>
            </w:rPr>
          </w:pPr>
          <w:r w:rsidRPr="00EE1858">
            <w:rPr>
              <w:rFonts w:ascii="Times New Roman" w:hAnsi="Times New Roman" w:cs="Arial"/>
              <w:bCs/>
              <w:sz w:val="21"/>
              <w:szCs w:val="21"/>
            </w:rPr>
            <w:t>“2021, Año del reconocimiento al trabajo del personal de salud por su lucha contra el COVID-19”</w:t>
          </w:r>
        </w:p>
        <w:p w14:paraId="7AC7B394" w14:textId="358CA743" w:rsidR="005B26A9" w:rsidRPr="00E61610" w:rsidRDefault="005B26A9" w:rsidP="00E61610">
          <w:pPr>
            <w:tabs>
              <w:tab w:val="left" w:pos="5235"/>
            </w:tabs>
            <w:spacing w:after="0" w:line="240" w:lineRule="auto"/>
            <w:ind w:left="-434" w:right="-672"/>
            <w:rPr>
              <w:rFonts w:ascii="Arial" w:eastAsia="Arial" w:hAnsi="Arial"/>
              <w:b/>
              <w:sz w:val="12"/>
              <w:szCs w:val="12"/>
              <w:lang w:eastAsia="es-MX"/>
            </w:rPr>
          </w:pPr>
        </w:p>
      </w:tc>
      <w:tc>
        <w:tcPr>
          <w:tcW w:w="1181" w:type="dxa"/>
        </w:tcPr>
        <w:p w14:paraId="5A411D37" w14:textId="7E9E972F" w:rsidR="005B26A9" w:rsidRPr="00E35AE1" w:rsidRDefault="005B26A9" w:rsidP="005B26A9">
          <w:pPr>
            <w:spacing w:after="0" w:line="240" w:lineRule="auto"/>
            <w:jc w:val="center"/>
            <w:rPr>
              <w:rFonts w:ascii="Arial" w:eastAsia="Arial" w:hAnsi="Arial"/>
              <w:b/>
              <w:sz w:val="12"/>
              <w:szCs w:val="12"/>
              <w:lang w:val="es-US" w:eastAsia="es-MX"/>
            </w:rPr>
          </w:pPr>
        </w:p>
        <w:p w14:paraId="0F0AA8EA" w14:textId="251AE3A8" w:rsidR="005B26A9" w:rsidRPr="00E35AE1" w:rsidRDefault="00E61610" w:rsidP="005B26A9">
          <w:pPr>
            <w:spacing w:after="0" w:line="240" w:lineRule="auto"/>
            <w:jc w:val="center"/>
            <w:rPr>
              <w:rFonts w:ascii="Arial" w:eastAsia="Arial" w:hAnsi="Arial"/>
              <w:b/>
              <w:sz w:val="12"/>
              <w:szCs w:val="12"/>
              <w:lang w:val="es-US" w:eastAsia="es-MX"/>
            </w:rPr>
          </w:pPr>
          <w:r>
            <w:rPr>
              <w:smallCaps/>
              <w:noProof/>
              <w:spacing w:val="20"/>
              <w:sz w:val="32"/>
              <w:szCs w:val="32"/>
              <w:lang w:eastAsia="es-MX"/>
            </w:rPr>
            <w:drawing>
              <wp:anchor distT="0" distB="0" distL="114300" distR="114300" simplePos="0" relativeHeight="251661312" behindDoc="0" locked="0" layoutInCell="1" allowOverlap="1" wp14:anchorId="138AB611" wp14:editId="29FE1A98">
                <wp:simplePos x="0" y="0"/>
                <wp:positionH relativeFrom="column">
                  <wp:posOffset>-386080</wp:posOffset>
                </wp:positionH>
                <wp:positionV relativeFrom="paragraph">
                  <wp:posOffset>139065</wp:posOffset>
                </wp:positionV>
                <wp:extent cx="1038225" cy="788035"/>
                <wp:effectExtent l="0" t="0" r="9525" b="0"/>
                <wp:wrapNone/>
                <wp:docPr id="3" name="Imagen 3" descr="IMG_4997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4997 (1)"/>
                        <pic:cNvPicPr>
                          <a:picLocks noChangeAspect="1" noChangeArrowheads="1"/>
                        </pic:cNvPicPr>
                      </pic:nvPicPr>
                      <pic:blipFill>
                        <a:blip r:embed="rId2">
                          <a:extLst>
                            <a:ext uri="{28A0092B-C50C-407E-A947-70E740481C1C}">
                              <a14:useLocalDpi xmlns:a14="http://schemas.microsoft.com/office/drawing/2010/main" val="0"/>
                            </a:ext>
                          </a:extLst>
                        </a:blip>
                        <a:srcRect l="8333" t="18027" r="7823" b="18236"/>
                        <a:stretch>
                          <a:fillRect/>
                        </a:stretch>
                      </pic:blipFill>
                      <pic:spPr bwMode="auto">
                        <a:xfrm>
                          <a:off x="0" y="0"/>
                          <a:ext cx="1038225" cy="788035"/>
                        </a:xfrm>
                        <a:prstGeom prst="rect">
                          <a:avLst/>
                        </a:prstGeom>
                        <a:noFill/>
                      </pic:spPr>
                    </pic:pic>
                  </a:graphicData>
                </a:graphic>
                <wp14:sizeRelH relativeFrom="page">
                  <wp14:pctWidth>0</wp14:pctWidth>
                </wp14:sizeRelH>
                <wp14:sizeRelV relativeFrom="page">
                  <wp14:pctHeight>0</wp14:pctHeight>
                </wp14:sizeRelV>
              </wp:anchor>
            </w:drawing>
          </w:r>
        </w:p>
        <w:p w14:paraId="26FEDBFF" w14:textId="77777777" w:rsidR="005B26A9" w:rsidRPr="00E35AE1" w:rsidRDefault="005B26A9" w:rsidP="005B26A9">
          <w:pPr>
            <w:spacing w:after="0" w:line="240" w:lineRule="auto"/>
            <w:jc w:val="center"/>
            <w:rPr>
              <w:rFonts w:ascii="Arial" w:eastAsia="Arial" w:hAnsi="Arial"/>
              <w:b/>
              <w:sz w:val="12"/>
              <w:szCs w:val="12"/>
              <w:lang w:val="es-US" w:eastAsia="es-MX"/>
            </w:rPr>
          </w:pPr>
        </w:p>
      </w:tc>
    </w:tr>
    <w:bookmarkEnd w:id="1"/>
  </w:tbl>
  <w:p w14:paraId="384E459A" w14:textId="77777777" w:rsidR="005B26A9" w:rsidRDefault="005B26A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D5745"/>
    <w:multiLevelType w:val="hybridMultilevel"/>
    <w:tmpl w:val="8096944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A1F4F8A"/>
    <w:multiLevelType w:val="hybridMultilevel"/>
    <w:tmpl w:val="92A8A0B6"/>
    <w:lvl w:ilvl="0" w:tplc="90B84C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FDD6E55"/>
    <w:multiLevelType w:val="hybridMultilevel"/>
    <w:tmpl w:val="EE8E56A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9FA628C"/>
    <w:multiLevelType w:val="hybridMultilevel"/>
    <w:tmpl w:val="F48411FE"/>
    <w:lvl w:ilvl="0" w:tplc="6A0483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BA10001"/>
    <w:multiLevelType w:val="hybridMultilevel"/>
    <w:tmpl w:val="CB423BB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5FD"/>
    <w:rsid w:val="0000117C"/>
    <w:rsid w:val="00001DB4"/>
    <w:rsid w:val="00006704"/>
    <w:rsid w:val="00012206"/>
    <w:rsid w:val="000125C1"/>
    <w:rsid w:val="00013BC3"/>
    <w:rsid w:val="00017701"/>
    <w:rsid w:val="0002208A"/>
    <w:rsid w:val="00031175"/>
    <w:rsid w:val="00037F02"/>
    <w:rsid w:val="00040AD7"/>
    <w:rsid w:val="0004194E"/>
    <w:rsid w:val="00044309"/>
    <w:rsid w:val="000478AE"/>
    <w:rsid w:val="000535FD"/>
    <w:rsid w:val="00056645"/>
    <w:rsid w:val="00057968"/>
    <w:rsid w:val="000657B7"/>
    <w:rsid w:val="0007527B"/>
    <w:rsid w:val="00080EB1"/>
    <w:rsid w:val="00085AB0"/>
    <w:rsid w:val="000862A4"/>
    <w:rsid w:val="00087A58"/>
    <w:rsid w:val="0009405C"/>
    <w:rsid w:val="000A2589"/>
    <w:rsid w:val="000B0A89"/>
    <w:rsid w:val="000B0ECA"/>
    <w:rsid w:val="000B5388"/>
    <w:rsid w:val="000B63D5"/>
    <w:rsid w:val="000C0D03"/>
    <w:rsid w:val="000C33B6"/>
    <w:rsid w:val="000C3E5A"/>
    <w:rsid w:val="000C4C21"/>
    <w:rsid w:val="000C4CEB"/>
    <w:rsid w:val="000D05FA"/>
    <w:rsid w:val="000D2CC9"/>
    <w:rsid w:val="000D2F8F"/>
    <w:rsid w:val="000D45B9"/>
    <w:rsid w:val="000D77CE"/>
    <w:rsid w:val="000E2CE8"/>
    <w:rsid w:val="000E366F"/>
    <w:rsid w:val="000E44CE"/>
    <w:rsid w:val="000E5053"/>
    <w:rsid w:val="000F16D0"/>
    <w:rsid w:val="000F1934"/>
    <w:rsid w:val="00101253"/>
    <w:rsid w:val="00104655"/>
    <w:rsid w:val="00104988"/>
    <w:rsid w:val="001070E4"/>
    <w:rsid w:val="00107DE2"/>
    <w:rsid w:val="00115BFB"/>
    <w:rsid w:val="00116B58"/>
    <w:rsid w:val="00116B8C"/>
    <w:rsid w:val="00121C68"/>
    <w:rsid w:val="00127503"/>
    <w:rsid w:val="001306A4"/>
    <w:rsid w:val="0013163B"/>
    <w:rsid w:val="0014144D"/>
    <w:rsid w:val="001417E4"/>
    <w:rsid w:val="001430F0"/>
    <w:rsid w:val="00157F61"/>
    <w:rsid w:val="00165481"/>
    <w:rsid w:val="00167F2E"/>
    <w:rsid w:val="00171300"/>
    <w:rsid w:val="00175750"/>
    <w:rsid w:val="001770CC"/>
    <w:rsid w:val="001810DF"/>
    <w:rsid w:val="001901BD"/>
    <w:rsid w:val="001A2119"/>
    <w:rsid w:val="001A6015"/>
    <w:rsid w:val="001A7C45"/>
    <w:rsid w:val="001C172E"/>
    <w:rsid w:val="001C3110"/>
    <w:rsid w:val="001C654D"/>
    <w:rsid w:val="001D1F11"/>
    <w:rsid w:val="001D21B6"/>
    <w:rsid w:val="001D38A9"/>
    <w:rsid w:val="001D58A0"/>
    <w:rsid w:val="001E2970"/>
    <w:rsid w:val="001E5241"/>
    <w:rsid w:val="001E5AA5"/>
    <w:rsid w:val="001E5EF5"/>
    <w:rsid w:val="001E721B"/>
    <w:rsid w:val="001E7DA7"/>
    <w:rsid w:val="001F2AFF"/>
    <w:rsid w:val="001F3E7C"/>
    <w:rsid w:val="001F4ED1"/>
    <w:rsid w:val="002027A0"/>
    <w:rsid w:val="00202A4C"/>
    <w:rsid w:val="0020707A"/>
    <w:rsid w:val="00211173"/>
    <w:rsid w:val="0022257E"/>
    <w:rsid w:val="002226F5"/>
    <w:rsid w:val="00224988"/>
    <w:rsid w:val="00225743"/>
    <w:rsid w:val="0023184F"/>
    <w:rsid w:val="00242077"/>
    <w:rsid w:val="002422CE"/>
    <w:rsid w:val="00242D3C"/>
    <w:rsid w:val="00246F0B"/>
    <w:rsid w:val="00255475"/>
    <w:rsid w:val="00255B75"/>
    <w:rsid w:val="00261263"/>
    <w:rsid w:val="002615F8"/>
    <w:rsid w:val="00265397"/>
    <w:rsid w:val="002827E2"/>
    <w:rsid w:val="002834EC"/>
    <w:rsid w:val="00283EDB"/>
    <w:rsid w:val="00285E5A"/>
    <w:rsid w:val="00287FF1"/>
    <w:rsid w:val="00291C60"/>
    <w:rsid w:val="00291F9E"/>
    <w:rsid w:val="002A577B"/>
    <w:rsid w:val="002A5BE0"/>
    <w:rsid w:val="002B1651"/>
    <w:rsid w:val="002B6D9B"/>
    <w:rsid w:val="002B6DCB"/>
    <w:rsid w:val="002C50FF"/>
    <w:rsid w:val="002C5249"/>
    <w:rsid w:val="002C67FE"/>
    <w:rsid w:val="002D0C8C"/>
    <w:rsid w:val="002D5D86"/>
    <w:rsid w:val="002E3503"/>
    <w:rsid w:val="002E5316"/>
    <w:rsid w:val="002E6059"/>
    <w:rsid w:val="002F1E86"/>
    <w:rsid w:val="002F3378"/>
    <w:rsid w:val="002F72A5"/>
    <w:rsid w:val="002F77CB"/>
    <w:rsid w:val="0030059C"/>
    <w:rsid w:val="003020F8"/>
    <w:rsid w:val="00302414"/>
    <w:rsid w:val="003029A9"/>
    <w:rsid w:val="00304220"/>
    <w:rsid w:val="003201D7"/>
    <w:rsid w:val="00322763"/>
    <w:rsid w:val="00323627"/>
    <w:rsid w:val="0032685A"/>
    <w:rsid w:val="00332191"/>
    <w:rsid w:val="00340882"/>
    <w:rsid w:val="00340CCE"/>
    <w:rsid w:val="003421CC"/>
    <w:rsid w:val="00344F69"/>
    <w:rsid w:val="00345F7F"/>
    <w:rsid w:val="00350013"/>
    <w:rsid w:val="003505DC"/>
    <w:rsid w:val="00357118"/>
    <w:rsid w:val="00363A58"/>
    <w:rsid w:val="00366029"/>
    <w:rsid w:val="0037530F"/>
    <w:rsid w:val="00375D9B"/>
    <w:rsid w:val="003760D5"/>
    <w:rsid w:val="003764FB"/>
    <w:rsid w:val="003832AC"/>
    <w:rsid w:val="00386085"/>
    <w:rsid w:val="00391425"/>
    <w:rsid w:val="00394985"/>
    <w:rsid w:val="003A3983"/>
    <w:rsid w:val="003A7526"/>
    <w:rsid w:val="003B2D48"/>
    <w:rsid w:val="003B2DD8"/>
    <w:rsid w:val="003B3E08"/>
    <w:rsid w:val="003B7AB1"/>
    <w:rsid w:val="003C0F45"/>
    <w:rsid w:val="003C3AC4"/>
    <w:rsid w:val="003C6AD5"/>
    <w:rsid w:val="003C7C7B"/>
    <w:rsid w:val="003E1B03"/>
    <w:rsid w:val="003E2FF5"/>
    <w:rsid w:val="003E7260"/>
    <w:rsid w:val="003E7B00"/>
    <w:rsid w:val="003F7FB4"/>
    <w:rsid w:val="00402931"/>
    <w:rsid w:val="0040420B"/>
    <w:rsid w:val="004048F1"/>
    <w:rsid w:val="0040777A"/>
    <w:rsid w:val="00410898"/>
    <w:rsid w:val="004116D2"/>
    <w:rsid w:val="0041404F"/>
    <w:rsid w:val="004148AF"/>
    <w:rsid w:val="00416FFA"/>
    <w:rsid w:val="00420749"/>
    <w:rsid w:val="0042146F"/>
    <w:rsid w:val="00421DBE"/>
    <w:rsid w:val="004224BB"/>
    <w:rsid w:val="00424AFC"/>
    <w:rsid w:val="0043426B"/>
    <w:rsid w:val="00436449"/>
    <w:rsid w:val="004409AA"/>
    <w:rsid w:val="00442895"/>
    <w:rsid w:val="004440AB"/>
    <w:rsid w:val="00447DD9"/>
    <w:rsid w:val="00450184"/>
    <w:rsid w:val="00450F05"/>
    <w:rsid w:val="00450F6A"/>
    <w:rsid w:val="00456A2D"/>
    <w:rsid w:val="00460509"/>
    <w:rsid w:val="00460AF4"/>
    <w:rsid w:val="00461256"/>
    <w:rsid w:val="00467155"/>
    <w:rsid w:val="00473DAD"/>
    <w:rsid w:val="004740C8"/>
    <w:rsid w:val="00474366"/>
    <w:rsid w:val="00485003"/>
    <w:rsid w:val="0048507E"/>
    <w:rsid w:val="0049054D"/>
    <w:rsid w:val="004937BB"/>
    <w:rsid w:val="004958AC"/>
    <w:rsid w:val="00495B9E"/>
    <w:rsid w:val="00495BF5"/>
    <w:rsid w:val="004A53BC"/>
    <w:rsid w:val="004A59DB"/>
    <w:rsid w:val="004B0C72"/>
    <w:rsid w:val="004B22F1"/>
    <w:rsid w:val="004B3D4A"/>
    <w:rsid w:val="004B403C"/>
    <w:rsid w:val="004B457E"/>
    <w:rsid w:val="004B5C34"/>
    <w:rsid w:val="004B5FF3"/>
    <w:rsid w:val="004C02FD"/>
    <w:rsid w:val="004C54EB"/>
    <w:rsid w:val="004C7BA6"/>
    <w:rsid w:val="004D1732"/>
    <w:rsid w:val="004D228C"/>
    <w:rsid w:val="004D2BF1"/>
    <w:rsid w:val="004D3697"/>
    <w:rsid w:val="004D59FD"/>
    <w:rsid w:val="004E4191"/>
    <w:rsid w:val="004E53E7"/>
    <w:rsid w:val="004E7416"/>
    <w:rsid w:val="004F0A8B"/>
    <w:rsid w:val="00500F2C"/>
    <w:rsid w:val="00502116"/>
    <w:rsid w:val="005048AB"/>
    <w:rsid w:val="005059A5"/>
    <w:rsid w:val="0051173A"/>
    <w:rsid w:val="00511A9F"/>
    <w:rsid w:val="00523EED"/>
    <w:rsid w:val="0052597D"/>
    <w:rsid w:val="00533FC2"/>
    <w:rsid w:val="00535689"/>
    <w:rsid w:val="005362D0"/>
    <w:rsid w:val="00544261"/>
    <w:rsid w:val="00550BE8"/>
    <w:rsid w:val="005578A0"/>
    <w:rsid w:val="00573CEE"/>
    <w:rsid w:val="00574275"/>
    <w:rsid w:val="0057535C"/>
    <w:rsid w:val="00580119"/>
    <w:rsid w:val="00580156"/>
    <w:rsid w:val="00583D3C"/>
    <w:rsid w:val="005867A0"/>
    <w:rsid w:val="005901A1"/>
    <w:rsid w:val="00595C97"/>
    <w:rsid w:val="00596D8E"/>
    <w:rsid w:val="00597B82"/>
    <w:rsid w:val="005A1EE7"/>
    <w:rsid w:val="005A2965"/>
    <w:rsid w:val="005A29F8"/>
    <w:rsid w:val="005A4A89"/>
    <w:rsid w:val="005A6F66"/>
    <w:rsid w:val="005A7728"/>
    <w:rsid w:val="005B0340"/>
    <w:rsid w:val="005B26A9"/>
    <w:rsid w:val="005B6A90"/>
    <w:rsid w:val="005B6CC6"/>
    <w:rsid w:val="005B7AE3"/>
    <w:rsid w:val="005C0EAD"/>
    <w:rsid w:val="005C4704"/>
    <w:rsid w:val="005D0998"/>
    <w:rsid w:val="005D2B88"/>
    <w:rsid w:val="005D2D8E"/>
    <w:rsid w:val="005E3A04"/>
    <w:rsid w:val="005E3BB7"/>
    <w:rsid w:val="005E54A6"/>
    <w:rsid w:val="005E6234"/>
    <w:rsid w:val="005F7E2D"/>
    <w:rsid w:val="006010C4"/>
    <w:rsid w:val="0060192F"/>
    <w:rsid w:val="00602008"/>
    <w:rsid w:val="00604916"/>
    <w:rsid w:val="006064D4"/>
    <w:rsid w:val="00607B58"/>
    <w:rsid w:val="00615B66"/>
    <w:rsid w:val="00616745"/>
    <w:rsid w:val="00620B93"/>
    <w:rsid w:val="00620F9F"/>
    <w:rsid w:val="00621BCC"/>
    <w:rsid w:val="0062691A"/>
    <w:rsid w:val="006309CA"/>
    <w:rsid w:val="00633338"/>
    <w:rsid w:val="00635FDA"/>
    <w:rsid w:val="00636A23"/>
    <w:rsid w:val="00637E92"/>
    <w:rsid w:val="00637FC7"/>
    <w:rsid w:val="00647901"/>
    <w:rsid w:val="006550BD"/>
    <w:rsid w:val="0065639C"/>
    <w:rsid w:val="00656BBF"/>
    <w:rsid w:val="00662F58"/>
    <w:rsid w:val="006643CF"/>
    <w:rsid w:val="0066553F"/>
    <w:rsid w:val="0066575B"/>
    <w:rsid w:val="00665C60"/>
    <w:rsid w:val="006772F0"/>
    <w:rsid w:val="00680078"/>
    <w:rsid w:val="00683EEE"/>
    <w:rsid w:val="00686304"/>
    <w:rsid w:val="00686926"/>
    <w:rsid w:val="006873AC"/>
    <w:rsid w:val="00687A80"/>
    <w:rsid w:val="006904F5"/>
    <w:rsid w:val="00692BA4"/>
    <w:rsid w:val="006953CF"/>
    <w:rsid w:val="006A166F"/>
    <w:rsid w:val="006B329D"/>
    <w:rsid w:val="006B3BE9"/>
    <w:rsid w:val="006B6D2D"/>
    <w:rsid w:val="006B7B0A"/>
    <w:rsid w:val="006B7F2B"/>
    <w:rsid w:val="006C3A0B"/>
    <w:rsid w:val="006C45BF"/>
    <w:rsid w:val="006D2B66"/>
    <w:rsid w:val="006D55D2"/>
    <w:rsid w:val="006D7F0C"/>
    <w:rsid w:val="006E4948"/>
    <w:rsid w:val="006E57E9"/>
    <w:rsid w:val="006E6313"/>
    <w:rsid w:val="006E6BE5"/>
    <w:rsid w:val="006E7131"/>
    <w:rsid w:val="006F0CFD"/>
    <w:rsid w:val="006F302E"/>
    <w:rsid w:val="006F5228"/>
    <w:rsid w:val="00703E92"/>
    <w:rsid w:val="00711024"/>
    <w:rsid w:val="00711B4F"/>
    <w:rsid w:val="0071250F"/>
    <w:rsid w:val="00713EE9"/>
    <w:rsid w:val="00717937"/>
    <w:rsid w:val="0072205E"/>
    <w:rsid w:val="00726F03"/>
    <w:rsid w:val="00736319"/>
    <w:rsid w:val="00740920"/>
    <w:rsid w:val="00741975"/>
    <w:rsid w:val="00742F9E"/>
    <w:rsid w:val="00751B1C"/>
    <w:rsid w:val="007572FB"/>
    <w:rsid w:val="0076026E"/>
    <w:rsid w:val="00760F4E"/>
    <w:rsid w:val="007713DC"/>
    <w:rsid w:val="00772B65"/>
    <w:rsid w:val="007800CA"/>
    <w:rsid w:val="007803D8"/>
    <w:rsid w:val="00780DF8"/>
    <w:rsid w:val="0078171D"/>
    <w:rsid w:val="007825F3"/>
    <w:rsid w:val="007837F4"/>
    <w:rsid w:val="007854A2"/>
    <w:rsid w:val="00785ADE"/>
    <w:rsid w:val="00790B23"/>
    <w:rsid w:val="00791144"/>
    <w:rsid w:val="00794942"/>
    <w:rsid w:val="00795245"/>
    <w:rsid w:val="007A1F2B"/>
    <w:rsid w:val="007A2BA2"/>
    <w:rsid w:val="007A35A4"/>
    <w:rsid w:val="007A5C61"/>
    <w:rsid w:val="007A616C"/>
    <w:rsid w:val="007A6D88"/>
    <w:rsid w:val="007A7C84"/>
    <w:rsid w:val="007B1D4B"/>
    <w:rsid w:val="007B2C54"/>
    <w:rsid w:val="007B6132"/>
    <w:rsid w:val="007C1BBB"/>
    <w:rsid w:val="007C4DDC"/>
    <w:rsid w:val="007C5BB6"/>
    <w:rsid w:val="007D0598"/>
    <w:rsid w:val="007D1DEE"/>
    <w:rsid w:val="007D54E0"/>
    <w:rsid w:val="007E3381"/>
    <w:rsid w:val="007E3534"/>
    <w:rsid w:val="007E4BF1"/>
    <w:rsid w:val="007F09B4"/>
    <w:rsid w:val="007F4C01"/>
    <w:rsid w:val="00803953"/>
    <w:rsid w:val="00803C2E"/>
    <w:rsid w:val="00811D22"/>
    <w:rsid w:val="008143D1"/>
    <w:rsid w:val="00816CDA"/>
    <w:rsid w:val="00817433"/>
    <w:rsid w:val="008216B0"/>
    <w:rsid w:val="0082455E"/>
    <w:rsid w:val="00824B00"/>
    <w:rsid w:val="0082507A"/>
    <w:rsid w:val="0083005B"/>
    <w:rsid w:val="00832DB0"/>
    <w:rsid w:val="008338D3"/>
    <w:rsid w:val="00835F18"/>
    <w:rsid w:val="008404C2"/>
    <w:rsid w:val="0084300F"/>
    <w:rsid w:val="00845A4A"/>
    <w:rsid w:val="00854DC7"/>
    <w:rsid w:val="00864F4E"/>
    <w:rsid w:val="00870E42"/>
    <w:rsid w:val="0087413C"/>
    <w:rsid w:val="0087783B"/>
    <w:rsid w:val="00885016"/>
    <w:rsid w:val="008854B5"/>
    <w:rsid w:val="008857A1"/>
    <w:rsid w:val="00887AFD"/>
    <w:rsid w:val="00892CE9"/>
    <w:rsid w:val="0089343C"/>
    <w:rsid w:val="00893911"/>
    <w:rsid w:val="00894ECF"/>
    <w:rsid w:val="008A7AE6"/>
    <w:rsid w:val="008A7C0A"/>
    <w:rsid w:val="008B383E"/>
    <w:rsid w:val="008C0EF2"/>
    <w:rsid w:val="008C3D0E"/>
    <w:rsid w:val="008C4796"/>
    <w:rsid w:val="008C4815"/>
    <w:rsid w:val="008C4E33"/>
    <w:rsid w:val="008D1FE3"/>
    <w:rsid w:val="008D40EC"/>
    <w:rsid w:val="008D724D"/>
    <w:rsid w:val="008D7D96"/>
    <w:rsid w:val="008E3B7C"/>
    <w:rsid w:val="008F35FE"/>
    <w:rsid w:val="008F4462"/>
    <w:rsid w:val="00901DD4"/>
    <w:rsid w:val="00903362"/>
    <w:rsid w:val="00904663"/>
    <w:rsid w:val="00906E65"/>
    <w:rsid w:val="009104CD"/>
    <w:rsid w:val="00911E42"/>
    <w:rsid w:val="00921562"/>
    <w:rsid w:val="00923963"/>
    <w:rsid w:val="009261B3"/>
    <w:rsid w:val="00930555"/>
    <w:rsid w:val="00930A2F"/>
    <w:rsid w:val="009379C3"/>
    <w:rsid w:val="00941FBC"/>
    <w:rsid w:val="00946F3A"/>
    <w:rsid w:val="00950014"/>
    <w:rsid w:val="009536C5"/>
    <w:rsid w:val="00954661"/>
    <w:rsid w:val="00964E33"/>
    <w:rsid w:val="00965BC7"/>
    <w:rsid w:val="00967232"/>
    <w:rsid w:val="00970825"/>
    <w:rsid w:val="0097180A"/>
    <w:rsid w:val="00975BE7"/>
    <w:rsid w:val="00976028"/>
    <w:rsid w:val="00981D23"/>
    <w:rsid w:val="00991515"/>
    <w:rsid w:val="00991F44"/>
    <w:rsid w:val="00993FC5"/>
    <w:rsid w:val="00996F4E"/>
    <w:rsid w:val="009B198C"/>
    <w:rsid w:val="009B22CD"/>
    <w:rsid w:val="009B6200"/>
    <w:rsid w:val="009B651F"/>
    <w:rsid w:val="009C1149"/>
    <w:rsid w:val="009C29F2"/>
    <w:rsid w:val="009C30A9"/>
    <w:rsid w:val="009C570B"/>
    <w:rsid w:val="009C59DF"/>
    <w:rsid w:val="009D320D"/>
    <w:rsid w:val="009D5F0F"/>
    <w:rsid w:val="009E53CD"/>
    <w:rsid w:val="009E6802"/>
    <w:rsid w:val="009F34DA"/>
    <w:rsid w:val="009F4AA8"/>
    <w:rsid w:val="009F6379"/>
    <w:rsid w:val="009F6AEF"/>
    <w:rsid w:val="00A00FBC"/>
    <w:rsid w:val="00A0124C"/>
    <w:rsid w:val="00A02454"/>
    <w:rsid w:val="00A07E6D"/>
    <w:rsid w:val="00A17A42"/>
    <w:rsid w:val="00A20855"/>
    <w:rsid w:val="00A21129"/>
    <w:rsid w:val="00A21A52"/>
    <w:rsid w:val="00A2283F"/>
    <w:rsid w:val="00A235ED"/>
    <w:rsid w:val="00A253C4"/>
    <w:rsid w:val="00A30952"/>
    <w:rsid w:val="00A31EE9"/>
    <w:rsid w:val="00A32482"/>
    <w:rsid w:val="00A32E09"/>
    <w:rsid w:val="00A335F5"/>
    <w:rsid w:val="00A3482D"/>
    <w:rsid w:val="00A41457"/>
    <w:rsid w:val="00A45A55"/>
    <w:rsid w:val="00A46130"/>
    <w:rsid w:val="00A504F3"/>
    <w:rsid w:val="00A55540"/>
    <w:rsid w:val="00A55B60"/>
    <w:rsid w:val="00A56538"/>
    <w:rsid w:val="00A60BE5"/>
    <w:rsid w:val="00A675C6"/>
    <w:rsid w:val="00A6783B"/>
    <w:rsid w:val="00A73EB1"/>
    <w:rsid w:val="00A7644D"/>
    <w:rsid w:val="00A77747"/>
    <w:rsid w:val="00A77DF9"/>
    <w:rsid w:val="00A81E29"/>
    <w:rsid w:val="00A82D58"/>
    <w:rsid w:val="00A85D91"/>
    <w:rsid w:val="00A903D7"/>
    <w:rsid w:val="00A91A98"/>
    <w:rsid w:val="00A94763"/>
    <w:rsid w:val="00AA1495"/>
    <w:rsid w:val="00AA22C4"/>
    <w:rsid w:val="00AA2A6F"/>
    <w:rsid w:val="00AA3EDB"/>
    <w:rsid w:val="00AA5525"/>
    <w:rsid w:val="00AA7969"/>
    <w:rsid w:val="00AC1AF9"/>
    <w:rsid w:val="00AC3CC3"/>
    <w:rsid w:val="00AC4B81"/>
    <w:rsid w:val="00AD3D5B"/>
    <w:rsid w:val="00AD631B"/>
    <w:rsid w:val="00AE021C"/>
    <w:rsid w:val="00AE14D5"/>
    <w:rsid w:val="00AE4404"/>
    <w:rsid w:val="00AE503E"/>
    <w:rsid w:val="00AE57D9"/>
    <w:rsid w:val="00AE5D10"/>
    <w:rsid w:val="00AF012A"/>
    <w:rsid w:val="00AF2CB2"/>
    <w:rsid w:val="00B11418"/>
    <w:rsid w:val="00B159E3"/>
    <w:rsid w:val="00B220E9"/>
    <w:rsid w:val="00B22EC4"/>
    <w:rsid w:val="00B30932"/>
    <w:rsid w:val="00B32861"/>
    <w:rsid w:val="00B33304"/>
    <w:rsid w:val="00B3597E"/>
    <w:rsid w:val="00B36D0C"/>
    <w:rsid w:val="00B40A70"/>
    <w:rsid w:val="00B42FD5"/>
    <w:rsid w:val="00B45A11"/>
    <w:rsid w:val="00B46087"/>
    <w:rsid w:val="00B52EEE"/>
    <w:rsid w:val="00B542CD"/>
    <w:rsid w:val="00B54F23"/>
    <w:rsid w:val="00B55346"/>
    <w:rsid w:val="00B63CDE"/>
    <w:rsid w:val="00B64E8F"/>
    <w:rsid w:val="00B70390"/>
    <w:rsid w:val="00B70BF7"/>
    <w:rsid w:val="00B759E5"/>
    <w:rsid w:val="00B8284E"/>
    <w:rsid w:val="00B84659"/>
    <w:rsid w:val="00B90CE8"/>
    <w:rsid w:val="00B90E95"/>
    <w:rsid w:val="00B92CDC"/>
    <w:rsid w:val="00B93C2F"/>
    <w:rsid w:val="00B950B1"/>
    <w:rsid w:val="00BA208C"/>
    <w:rsid w:val="00BA3996"/>
    <w:rsid w:val="00BB24F9"/>
    <w:rsid w:val="00BB3134"/>
    <w:rsid w:val="00BB5056"/>
    <w:rsid w:val="00BB55CC"/>
    <w:rsid w:val="00BB6A32"/>
    <w:rsid w:val="00BC07A9"/>
    <w:rsid w:val="00BC1590"/>
    <w:rsid w:val="00BC41C5"/>
    <w:rsid w:val="00BC4FD8"/>
    <w:rsid w:val="00BC5F5F"/>
    <w:rsid w:val="00BC6364"/>
    <w:rsid w:val="00BD0B7B"/>
    <w:rsid w:val="00BD2199"/>
    <w:rsid w:val="00BD39C7"/>
    <w:rsid w:val="00BD5853"/>
    <w:rsid w:val="00BE0CC6"/>
    <w:rsid w:val="00BE32EA"/>
    <w:rsid w:val="00BE4274"/>
    <w:rsid w:val="00BE5163"/>
    <w:rsid w:val="00BF6D9F"/>
    <w:rsid w:val="00BF7805"/>
    <w:rsid w:val="00BF7CDF"/>
    <w:rsid w:val="00C04025"/>
    <w:rsid w:val="00C05333"/>
    <w:rsid w:val="00C077DB"/>
    <w:rsid w:val="00C113E5"/>
    <w:rsid w:val="00C124EA"/>
    <w:rsid w:val="00C14F3B"/>
    <w:rsid w:val="00C16B4B"/>
    <w:rsid w:val="00C21C5B"/>
    <w:rsid w:val="00C3327F"/>
    <w:rsid w:val="00C343D2"/>
    <w:rsid w:val="00C35191"/>
    <w:rsid w:val="00C354A8"/>
    <w:rsid w:val="00C35984"/>
    <w:rsid w:val="00C36509"/>
    <w:rsid w:val="00C37876"/>
    <w:rsid w:val="00C37EA3"/>
    <w:rsid w:val="00C44379"/>
    <w:rsid w:val="00C45D8B"/>
    <w:rsid w:val="00C478E5"/>
    <w:rsid w:val="00C504A2"/>
    <w:rsid w:val="00C51769"/>
    <w:rsid w:val="00C536D0"/>
    <w:rsid w:val="00C57B6F"/>
    <w:rsid w:val="00C607EB"/>
    <w:rsid w:val="00C61040"/>
    <w:rsid w:val="00C61FA5"/>
    <w:rsid w:val="00C64D18"/>
    <w:rsid w:val="00C66ECF"/>
    <w:rsid w:val="00C670A0"/>
    <w:rsid w:val="00C71B75"/>
    <w:rsid w:val="00C71EF0"/>
    <w:rsid w:val="00C72477"/>
    <w:rsid w:val="00C72C38"/>
    <w:rsid w:val="00C73362"/>
    <w:rsid w:val="00C7514D"/>
    <w:rsid w:val="00C75526"/>
    <w:rsid w:val="00C91DA3"/>
    <w:rsid w:val="00C92EAC"/>
    <w:rsid w:val="00CA454B"/>
    <w:rsid w:val="00CA4957"/>
    <w:rsid w:val="00CA7351"/>
    <w:rsid w:val="00CB728A"/>
    <w:rsid w:val="00CC0CBE"/>
    <w:rsid w:val="00CC13E2"/>
    <w:rsid w:val="00CC36B7"/>
    <w:rsid w:val="00CC5493"/>
    <w:rsid w:val="00CC54CE"/>
    <w:rsid w:val="00CC688D"/>
    <w:rsid w:val="00CC7263"/>
    <w:rsid w:val="00CD007D"/>
    <w:rsid w:val="00CD260C"/>
    <w:rsid w:val="00CD3106"/>
    <w:rsid w:val="00CD7138"/>
    <w:rsid w:val="00CE3FD4"/>
    <w:rsid w:val="00CE5406"/>
    <w:rsid w:val="00CF04FF"/>
    <w:rsid w:val="00CF306C"/>
    <w:rsid w:val="00CF5041"/>
    <w:rsid w:val="00D00219"/>
    <w:rsid w:val="00D02126"/>
    <w:rsid w:val="00D049AA"/>
    <w:rsid w:val="00D1582B"/>
    <w:rsid w:val="00D1672C"/>
    <w:rsid w:val="00D20929"/>
    <w:rsid w:val="00D21D6D"/>
    <w:rsid w:val="00D24644"/>
    <w:rsid w:val="00D24D00"/>
    <w:rsid w:val="00D30316"/>
    <w:rsid w:val="00D35EED"/>
    <w:rsid w:val="00D36E7C"/>
    <w:rsid w:val="00D41D63"/>
    <w:rsid w:val="00D45044"/>
    <w:rsid w:val="00D4549A"/>
    <w:rsid w:val="00D46BF6"/>
    <w:rsid w:val="00D47380"/>
    <w:rsid w:val="00D47DBE"/>
    <w:rsid w:val="00D50AC8"/>
    <w:rsid w:val="00D514B0"/>
    <w:rsid w:val="00D5181C"/>
    <w:rsid w:val="00D526E0"/>
    <w:rsid w:val="00D54929"/>
    <w:rsid w:val="00D55D8B"/>
    <w:rsid w:val="00D5718E"/>
    <w:rsid w:val="00D673B2"/>
    <w:rsid w:val="00D6744B"/>
    <w:rsid w:val="00D72154"/>
    <w:rsid w:val="00D74542"/>
    <w:rsid w:val="00D80448"/>
    <w:rsid w:val="00D81952"/>
    <w:rsid w:val="00D81D77"/>
    <w:rsid w:val="00D908E6"/>
    <w:rsid w:val="00DA1861"/>
    <w:rsid w:val="00DA1CC2"/>
    <w:rsid w:val="00DA6169"/>
    <w:rsid w:val="00DA644A"/>
    <w:rsid w:val="00DB4469"/>
    <w:rsid w:val="00DB4CB6"/>
    <w:rsid w:val="00DC3D1D"/>
    <w:rsid w:val="00DC5531"/>
    <w:rsid w:val="00DC7D21"/>
    <w:rsid w:val="00DD3B03"/>
    <w:rsid w:val="00DD4867"/>
    <w:rsid w:val="00DD6B8F"/>
    <w:rsid w:val="00DD6ED8"/>
    <w:rsid w:val="00DD7653"/>
    <w:rsid w:val="00DE11B1"/>
    <w:rsid w:val="00DE543E"/>
    <w:rsid w:val="00DE618B"/>
    <w:rsid w:val="00DE62B6"/>
    <w:rsid w:val="00DE7808"/>
    <w:rsid w:val="00DE7FFA"/>
    <w:rsid w:val="00DF1654"/>
    <w:rsid w:val="00DF3A42"/>
    <w:rsid w:val="00DF7666"/>
    <w:rsid w:val="00DF7846"/>
    <w:rsid w:val="00E01483"/>
    <w:rsid w:val="00E017F5"/>
    <w:rsid w:val="00E07E07"/>
    <w:rsid w:val="00E10FAD"/>
    <w:rsid w:val="00E112F9"/>
    <w:rsid w:val="00E1163D"/>
    <w:rsid w:val="00E16A2C"/>
    <w:rsid w:val="00E16CAA"/>
    <w:rsid w:val="00E20D0D"/>
    <w:rsid w:val="00E22418"/>
    <w:rsid w:val="00E22731"/>
    <w:rsid w:val="00E25678"/>
    <w:rsid w:val="00E26AF7"/>
    <w:rsid w:val="00E30FCC"/>
    <w:rsid w:val="00E342C1"/>
    <w:rsid w:val="00E36160"/>
    <w:rsid w:val="00E36A7D"/>
    <w:rsid w:val="00E46033"/>
    <w:rsid w:val="00E46480"/>
    <w:rsid w:val="00E504C1"/>
    <w:rsid w:val="00E51704"/>
    <w:rsid w:val="00E51F81"/>
    <w:rsid w:val="00E52456"/>
    <w:rsid w:val="00E53038"/>
    <w:rsid w:val="00E61610"/>
    <w:rsid w:val="00E64468"/>
    <w:rsid w:val="00E65CBF"/>
    <w:rsid w:val="00E70019"/>
    <w:rsid w:val="00E71F5A"/>
    <w:rsid w:val="00E740CA"/>
    <w:rsid w:val="00E74463"/>
    <w:rsid w:val="00E74695"/>
    <w:rsid w:val="00E75C35"/>
    <w:rsid w:val="00E76540"/>
    <w:rsid w:val="00E840D1"/>
    <w:rsid w:val="00E8685F"/>
    <w:rsid w:val="00E86FF0"/>
    <w:rsid w:val="00E91350"/>
    <w:rsid w:val="00EA1198"/>
    <w:rsid w:val="00EA1FC8"/>
    <w:rsid w:val="00EA55FB"/>
    <w:rsid w:val="00EA704B"/>
    <w:rsid w:val="00EB2A0C"/>
    <w:rsid w:val="00EC0376"/>
    <w:rsid w:val="00EC176F"/>
    <w:rsid w:val="00EC2442"/>
    <w:rsid w:val="00EC4183"/>
    <w:rsid w:val="00EC67EE"/>
    <w:rsid w:val="00ED0057"/>
    <w:rsid w:val="00ED5777"/>
    <w:rsid w:val="00EE36D9"/>
    <w:rsid w:val="00EF0950"/>
    <w:rsid w:val="00EF1024"/>
    <w:rsid w:val="00EF3CF6"/>
    <w:rsid w:val="00EF6F99"/>
    <w:rsid w:val="00EF750B"/>
    <w:rsid w:val="00F023A0"/>
    <w:rsid w:val="00F03C67"/>
    <w:rsid w:val="00F04FB5"/>
    <w:rsid w:val="00F072E4"/>
    <w:rsid w:val="00F154E2"/>
    <w:rsid w:val="00F1688A"/>
    <w:rsid w:val="00F205F4"/>
    <w:rsid w:val="00F2203F"/>
    <w:rsid w:val="00F22357"/>
    <w:rsid w:val="00F30533"/>
    <w:rsid w:val="00F349A7"/>
    <w:rsid w:val="00F3641B"/>
    <w:rsid w:val="00F40080"/>
    <w:rsid w:val="00F472D1"/>
    <w:rsid w:val="00F51F27"/>
    <w:rsid w:val="00F53C6F"/>
    <w:rsid w:val="00F54BE7"/>
    <w:rsid w:val="00F615F0"/>
    <w:rsid w:val="00F701B1"/>
    <w:rsid w:val="00F70C94"/>
    <w:rsid w:val="00F70E60"/>
    <w:rsid w:val="00F716C4"/>
    <w:rsid w:val="00F80D20"/>
    <w:rsid w:val="00F856C8"/>
    <w:rsid w:val="00F85ED2"/>
    <w:rsid w:val="00F903DA"/>
    <w:rsid w:val="00F938EF"/>
    <w:rsid w:val="00F94DE4"/>
    <w:rsid w:val="00F9502B"/>
    <w:rsid w:val="00FA04E0"/>
    <w:rsid w:val="00FA1F71"/>
    <w:rsid w:val="00FA35AC"/>
    <w:rsid w:val="00FA53C8"/>
    <w:rsid w:val="00FA582E"/>
    <w:rsid w:val="00FA7023"/>
    <w:rsid w:val="00FB1481"/>
    <w:rsid w:val="00FB1698"/>
    <w:rsid w:val="00FB1A12"/>
    <w:rsid w:val="00FB3592"/>
    <w:rsid w:val="00FB6FBE"/>
    <w:rsid w:val="00FC1D31"/>
    <w:rsid w:val="00FC2FCA"/>
    <w:rsid w:val="00FC6248"/>
    <w:rsid w:val="00FC646A"/>
    <w:rsid w:val="00FD66A8"/>
    <w:rsid w:val="00FD7096"/>
    <w:rsid w:val="00FE24E3"/>
    <w:rsid w:val="00FE2A03"/>
    <w:rsid w:val="00FE726F"/>
    <w:rsid w:val="00FF2D0B"/>
    <w:rsid w:val="00FF3215"/>
    <w:rsid w:val="00FF32A6"/>
    <w:rsid w:val="00FF3970"/>
    <w:rsid w:val="00FF51B0"/>
    <w:rsid w:val="00FF6D4D"/>
    <w:rsid w:val="00FF74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DB611"/>
  <w15:chartTrackingRefBased/>
  <w15:docId w15:val="{67D5B5EB-AE90-42D6-8C25-AA60C036B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5FD"/>
    <w:rPr>
      <w:rFonts w:ascii="Calibri" w:eastAsia="Calibri" w:hAnsi="Calibri" w:cs="Times New Roman"/>
    </w:rPr>
  </w:style>
  <w:style w:type="paragraph" w:styleId="Ttulo1">
    <w:name w:val="heading 1"/>
    <w:basedOn w:val="Normal"/>
    <w:next w:val="Normal"/>
    <w:link w:val="Ttulo1Car"/>
    <w:qFormat/>
    <w:rsid w:val="004B5FF3"/>
    <w:pPr>
      <w:spacing w:before="240" w:after="0" w:line="240" w:lineRule="auto"/>
      <w:outlineLvl w:val="0"/>
    </w:pPr>
    <w:rPr>
      <w:rFonts w:ascii="Arial" w:eastAsia="Times New Roman" w:hAnsi="Arial"/>
      <w:b/>
      <w:sz w:val="24"/>
      <w:szCs w:val="20"/>
      <w:u w:val="single"/>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aliases w:val="Centrado Negritas,ABA PIE PAG"/>
    <w:link w:val="SinespaciadoCar"/>
    <w:uiPriority w:val="1"/>
    <w:qFormat/>
    <w:rsid w:val="009536C5"/>
    <w:pPr>
      <w:spacing w:after="0" w:line="240" w:lineRule="auto"/>
    </w:pPr>
    <w:rPr>
      <w:rFonts w:ascii="Calibri" w:eastAsia="Calibri" w:hAnsi="Calibri" w:cs="Times New Roman"/>
    </w:rPr>
  </w:style>
  <w:style w:type="character" w:customStyle="1" w:styleId="SinespaciadoCar">
    <w:name w:val="Sin espaciado Car"/>
    <w:aliases w:val="Centrado Negritas Car,ABA PIE PAG Car"/>
    <w:link w:val="Sinespaciado"/>
    <w:rsid w:val="009536C5"/>
    <w:rPr>
      <w:rFonts w:ascii="Calibri" w:eastAsia="Calibri" w:hAnsi="Calibri" w:cs="Times New Roman"/>
    </w:rPr>
  </w:style>
  <w:style w:type="paragraph" w:styleId="Prrafodelista">
    <w:name w:val="List Paragraph"/>
    <w:basedOn w:val="Normal"/>
    <w:uiPriority w:val="34"/>
    <w:qFormat/>
    <w:rsid w:val="009536C5"/>
    <w:pPr>
      <w:spacing w:after="200" w:line="276" w:lineRule="auto"/>
      <w:ind w:left="720"/>
      <w:contextualSpacing/>
    </w:pPr>
  </w:style>
  <w:style w:type="paragraph" w:customStyle="1" w:styleId="Default">
    <w:name w:val="Default"/>
    <w:rsid w:val="0062691A"/>
    <w:pPr>
      <w:autoSpaceDE w:val="0"/>
      <w:autoSpaceDN w:val="0"/>
      <w:adjustRightInd w:val="0"/>
      <w:spacing w:after="0" w:line="240" w:lineRule="auto"/>
    </w:pPr>
    <w:rPr>
      <w:rFonts w:ascii="Calibri" w:eastAsia="Calibri" w:hAnsi="Calibri" w:cs="Calibri"/>
      <w:color w:val="000000"/>
      <w:sz w:val="24"/>
      <w:szCs w:val="24"/>
    </w:rPr>
  </w:style>
  <w:style w:type="character" w:styleId="Hipervnculo">
    <w:name w:val="Hyperlink"/>
    <w:basedOn w:val="Fuentedeprrafopredeter"/>
    <w:uiPriority w:val="99"/>
    <w:unhideWhenUsed/>
    <w:rsid w:val="00B30932"/>
    <w:rPr>
      <w:color w:val="0563C1" w:themeColor="hyperlink"/>
      <w:u w:val="single"/>
    </w:rPr>
  </w:style>
  <w:style w:type="character" w:customStyle="1" w:styleId="Ttulo1Car">
    <w:name w:val="Título 1 Car"/>
    <w:basedOn w:val="Fuentedeprrafopredeter"/>
    <w:link w:val="Ttulo1"/>
    <w:rsid w:val="004B5FF3"/>
    <w:rPr>
      <w:rFonts w:ascii="Arial" w:eastAsia="Times New Roman" w:hAnsi="Arial" w:cs="Times New Roman"/>
      <w:b/>
      <w:sz w:val="24"/>
      <w:szCs w:val="20"/>
      <w:u w:val="single"/>
      <w:lang w:val="es-ES_tradnl" w:eastAsia="es-ES"/>
    </w:rPr>
  </w:style>
  <w:style w:type="character" w:styleId="Hipervnculovisitado">
    <w:name w:val="FollowedHyperlink"/>
    <w:basedOn w:val="Fuentedeprrafopredeter"/>
    <w:uiPriority w:val="99"/>
    <w:semiHidden/>
    <w:unhideWhenUsed/>
    <w:rsid w:val="00941FBC"/>
    <w:rPr>
      <w:color w:val="954F72" w:themeColor="followedHyperlink"/>
      <w:u w:val="single"/>
    </w:rPr>
  </w:style>
  <w:style w:type="character" w:customStyle="1" w:styleId="bumpedfont15">
    <w:name w:val="bumpedfont15"/>
    <w:basedOn w:val="Fuentedeprrafopredeter"/>
    <w:rsid w:val="004958AC"/>
  </w:style>
  <w:style w:type="paragraph" w:styleId="Textonotapie">
    <w:name w:val="footnote text"/>
    <w:basedOn w:val="Normal"/>
    <w:link w:val="TextonotapieCar"/>
    <w:uiPriority w:val="99"/>
    <w:semiHidden/>
    <w:unhideWhenUsed/>
    <w:rsid w:val="004958AC"/>
    <w:pPr>
      <w:spacing w:after="0" w:line="240" w:lineRule="auto"/>
    </w:pPr>
    <w:rPr>
      <w:rFonts w:asciiTheme="minorHAnsi" w:eastAsiaTheme="minorEastAsia" w:hAnsiTheme="minorHAnsi" w:cstheme="minorBidi"/>
      <w:sz w:val="20"/>
      <w:szCs w:val="20"/>
      <w:lang w:val="es-ES" w:eastAsia="es-ES"/>
    </w:rPr>
  </w:style>
  <w:style w:type="character" w:customStyle="1" w:styleId="TextonotapieCar">
    <w:name w:val="Texto nota pie Car"/>
    <w:basedOn w:val="Fuentedeprrafopredeter"/>
    <w:link w:val="Textonotapie"/>
    <w:uiPriority w:val="99"/>
    <w:semiHidden/>
    <w:rsid w:val="004958AC"/>
    <w:rPr>
      <w:rFonts w:eastAsiaTheme="minorEastAsia"/>
      <w:sz w:val="20"/>
      <w:szCs w:val="20"/>
      <w:lang w:val="es-ES" w:eastAsia="es-ES"/>
    </w:rPr>
  </w:style>
  <w:style w:type="character" w:styleId="Refdenotaalpie">
    <w:name w:val="footnote reference"/>
    <w:basedOn w:val="Fuentedeprrafopredeter"/>
    <w:uiPriority w:val="99"/>
    <w:semiHidden/>
    <w:unhideWhenUsed/>
    <w:rsid w:val="004958AC"/>
    <w:rPr>
      <w:vertAlign w:val="superscript"/>
    </w:rPr>
  </w:style>
  <w:style w:type="paragraph" w:styleId="NormalWeb">
    <w:name w:val="Normal (Web)"/>
    <w:basedOn w:val="Normal"/>
    <w:uiPriority w:val="99"/>
    <w:unhideWhenUsed/>
    <w:rsid w:val="00B32861"/>
    <w:pPr>
      <w:spacing w:before="100" w:beforeAutospacing="1" w:after="100" w:afterAutospacing="1" w:line="240" w:lineRule="auto"/>
    </w:pPr>
    <w:rPr>
      <w:rFonts w:ascii="Times New Roman" w:eastAsia="Times New Roman" w:hAnsi="Times New Roman"/>
      <w:sz w:val="24"/>
      <w:szCs w:val="24"/>
      <w:lang w:eastAsia="es-MX"/>
    </w:rPr>
  </w:style>
  <w:style w:type="paragraph" w:styleId="Encabezado">
    <w:name w:val="header"/>
    <w:basedOn w:val="Normal"/>
    <w:link w:val="EncabezadoCar"/>
    <w:uiPriority w:val="99"/>
    <w:rsid w:val="00E740CA"/>
    <w:pPr>
      <w:tabs>
        <w:tab w:val="center" w:pos="4252"/>
        <w:tab w:val="right" w:pos="8504"/>
      </w:tabs>
      <w:spacing w:after="0" w:line="240" w:lineRule="auto"/>
      <w:jc w:val="both"/>
    </w:pPr>
    <w:rPr>
      <w:rFonts w:ascii="Arial" w:eastAsia="Times New Roman" w:hAnsi="Arial"/>
      <w:sz w:val="20"/>
      <w:szCs w:val="20"/>
      <w:lang w:eastAsia="es-ES"/>
    </w:rPr>
  </w:style>
  <w:style w:type="character" w:customStyle="1" w:styleId="EncabezadoCar">
    <w:name w:val="Encabezado Car"/>
    <w:basedOn w:val="Fuentedeprrafopredeter"/>
    <w:link w:val="Encabezado"/>
    <w:uiPriority w:val="99"/>
    <w:rsid w:val="00E740CA"/>
    <w:rPr>
      <w:rFonts w:ascii="Arial" w:eastAsia="Times New Roman" w:hAnsi="Arial" w:cs="Times New Roman"/>
      <w:sz w:val="20"/>
      <w:szCs w:val="20"/>
      <w:lang w:eastAsia="es-ES"/>
    </w:rPr>
  </w:style>
  <w:style w:type="paragraph" w:styleId="Textosinformato">
    <w:name w:val="Plain Text"/>
    <w:basedOn w:val="Normal"/>
    <w:link w:val="TextosinformatoCar"/>
    <w:uiPriority w:val="99"/>
    <w:unhideWhenUsed/>
    <w:rsid w:val="00E740CA"/>
    <w:pPr>
      <w:spacing w:after="0" w:line="240" w:lineRule="auto"/>
      <w:jc w:val="both"/>
    </w:pPr>
    <w:rPr>
      <w:rFonts w:ascii="Consolas" w:eastAsia="Times New Roman" w:hAnsi="Consolas"/>
      <w:sz w:val="21"/>
      <w:szCs w:val="21"/>
      <w:lang w:val="x-none" w:eastAsia="es-ES"/>
    </w:rPr>
  </w:style>
  <w:style w:type="character" w:customStyle="1" w:styleId="TextosinformatoCar">
    <w:name w:val="Texto sin formato Car"/>
    <w:basedOn w:val="Fuentedeprrafopredeter"/>
    <w:link w:val="Textosinformato"/>
    <w:uiPriority w:val="99"/>
    <w:rsid w:val="00E740CA"/>
    <w:rPr>
      <w:rFonts w:ascii="Consolas" w:eastAsia="Times New Roman" w:hAnsi="Consolas" w:cs="Times New Roman"/>
      <w:sz w:val="21"/>
      <w:szCs w:val="21"/>
      <w:lang w:val="x-none" w:eastAsia="es-ES"/>
    </w:rPr>
  </w:style>
  <w:style w:type="paragraph" w:styleId="Piedepgina">
    <w:name w:val="footer"/>
    <w:basedOn w:val="Normal"/>
    <w:link w:val="PiedepginaCar"/>
    <w:uiPriority w:val="99"/>
    <w:unhideWhenUsed/>
    <w:rsid w:val="005B26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B26A9"/>
    <w:rPr>
      <w:rFonts w:ascii="Calibri" w:eastAsia="Calibri" w:hAnsi="Calibri" w:cs="Times New Roman"/>
    </w:rPr>
  </w:style>
  <w:style w:type="table" w:styleId="Tablaconcuadrcula">
    <w:name w:val="Table Grid"/>
    <w:basedOn w:val="Tablanormal"/>
    <w:uiPriority w:val="39"/>
    <w:rsid w:val="00342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semiHidden/>
    <w:unhideWhenUsed/>
    <w:rsid w:val="00B63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B63CDE"/>
    <w:rPr>
      <w:rFonts w:ascii="Courier New" w:eastAsia="Times New Roman" w:hAnsi="Courier New" w:cs="Courier New"/>
      <w:sz w:val="20"/>
      <w:szCs w:val="20"/>
      <w:lang w:eastAsia="es-MX"/>
    </w:rPr>
  </w:style>
  <w:style w:type="character" w:styleId="Textoennegrita">
    <w:name w:val="Strong"/>
    <w:basedOn w:val="Fuentedeprrafopredeter"/>
    <w:uiPriority w:val="22"/>
    <w:qFormat/>
    <w:rsid w:val="00A55B60"/>
    <w:rPr>
      <w:b/>
      <w:bCs/>
    </w:rPr>
  </w:style>
  <w:style w:type="character" w:customStyle="1" w:styleId="pagesubhead">
    <w:name w:val="pagesubhead"/>
    <w:basedOn w:val="Fuentedeprrafopredeter"/>
    <w:rsid w:val="00AA22C4"/>
  </w:style>
  <w:style w:type="character" w:customStyle="1" w:styleId="UnresolvedMention">
    <w:name w:val="Unresolved Mention"/>
    <w:basedOn w:val="Fuentedeprrafopredeter"/>
    <w:uiPriority w:val="99"/>
    <w:semiHidden/>
    <w:unhideWhenUsed/>
    <w:rsid w:val="00D35EED"/>
    <w:rPr>
      <w:color w:val="605E5C"/>
      <w:shd w:val="clear" w:color="auto" w:fill="E1DFDD"/>
    </w:rPr>
  </w:style>
  <w:style w:type="character" w:customStyle="1" w:styleId="apple-converted-space">
    <w:name w:val="apple-converted-space"/>
    <w:basedOn w:val="Fuentedeprrafopredeter"/>
    <w:rsid w:val="006B6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03397">
      <w:bodyDiv w:val="1"/>
      <w:marLeft w:val="0"/>
      <w:marRight w:val="0"/>
      <w:marTop w:val="0"/>
      <w:marBottom w:val="0"/>
      <w:divBdr>
        <w:top w:val="none" w:sz="0" w:space="0" w:color="auto"/>
        <w:left w:val="none" w:sz="0" w:space="0" w:color="auto"/>
        <w:bottom w:val="none" w:sz="0" w:space="0" w:color="auto"/>
        <w:right w:val="none" w:sz="0" w:space="0" w:color="auto"/>
      </w:divBdr>
    </w:div>
    <w:div w:id="147862938">
      <w:bodyDiv w:val="1"/>
      <w:marLeft w:val="0"/>
      <w:marRight w:val="0"/>
      <w:marTop w:val="0"/>
      <w:marBottom w:val="0"/>
      <w:divBdr>
        <w:top w:val="none" w:sz="0" w:space="0" w:color="auto"/>
        <w:left w:val="none" w:sz="0" w:space="0" w:color="auto"/>
        <w:bottom w:val="none" w:sz="0" w:space="0" w:color="auto"/>
        <w:right w:val="none" w:sz="0" w:space="0" w:color="auto"/>
      </w:divBdr>
    </w:div>
    <w:div w:id="276987468">
      <w:bodyDiv w:val="1"/>
      <w:marLeft w:val="0"/>
      <w:marRight w:val="0"/>
      <w:marTop w:val="0"/>
      <w:marBottom w:val="0"/>
      <w:divBdr>
        <w:top w:val="none" w:sz="0" w:space="0" w:color="auto"/>
        <w:left w:val="none" w:sz="0" w:space="0" w:color="auto"/>
        <w:bottom w:val="none" w:sz="0" w:space="0" w:color="auto"/>
        <w:right w:val="none" w:sz="0" w:space="0" w:color="auto"/>
      </w:divBdr>
    </w:div>
    <w:div w:id="287785181">
      <w:bodyDiv w:val="1"/>
      <w:marLeft w:val="0"/>
      <w:marRight w:val="0"/>
      <w:marTop w:val="0"/>
      <w:marBottom w:val="0"/>
      <w:divBdr>
        <w:top w:val="none" w:sz="0" w:space="0" w:color="auto"/>
        <w:left w:val="none" w:sz="0" w:space="0" w:color="auto"/>
        <w:bottom w:val="none" w:sz="0" w:space="0" w:color="auto"/>
        <w:right w:val="none" w:sz="0" w:space="0" w:color="auto"/>
      </w:divBdr>
    </w:div>
    <w:div w:id="407650369">
      <w:bodyDiv w:val="1"/>
      <w:marLeft w:val="0"/>
      <w:marRight w:val="0"/>
      <w:marTop w:val="0"/>
      <w:marBottom w:val="0"/>
      <w:divBdr>
        <w:top w:val="none" w:sz="0" w:space="0" w:color="auto"/>
        <w:left w:val="none" w:sz="0" w:space="0" w:color="auto"/>
        <w:bottom w:val="none" w:sz="0" w:space="0" w:color="auto"/>
        <w:right w:val="none" w:sz="0" w:space="0" w:color="auto"/>
      </w:divBdr>
    </w:div>
    <w:div w:id="698817538">
      <w:bodyDiv w:val="1"/>
      <w:marLeft w:val="0"/>
      <w:marRight w:val="0"/>
      <w:marTop w:val="0"/>
      <w:marBottom w:val="0"/>
      <w:divBdr>
        <w:top w:val="none" w:sz="0" w:space="0" w:color="auto"/>
        <w:left w:val="none" w:sz="0" w:space="0" w:color="auto"/>
        <w:bottom w:val="none" w:sz="0" w:space="0" w:color="auto"/>
        <w:right w:val="none" w:sz="0" w:space="0" w:color="auto"/>
      </w:divBdr>
    </w:div>
    <w:div w:id="736633758">
      <w:bodyDiv w:val="1"/>
      <w:marLeft w:val="0"/>
      <w:marRight w:val="0"/>
      <w:marTop w:val="0"/>
      <w:marBottom w:val="0"/>
      <w:divBdr>
        <w:top w:val="none" w:sz="0" w:space="0" w:color="auto"/>
        <w:left w:val="none" w:sz="0" w:space="0" w:color="auto"/>
        <w:bottom w:val="none" w:sz="0" w:space="0" w:color="auto"/>
        <w:right w:val="none" w:sz="0" w:space="0" w:color="auto"/>
      </w:divBdr>
    </w:div>
    <w:div w:id="825319100">
      <w:bodyDiv w:val="1"/>
      <w:marLeft w:val="0"/>
      <w:marRight w:val="0"/>
      <w:marTop w:val="0"/>
      <w:marBottom w:val="0"/>
      <w:divBdr>
        <w:top w:val="none" w:sz="0" w:space="0" w:color="auto"/>
        <w:left w:val="none" w:sz="0" w:space="0" w:color="auto"/>
        <w:bottom w:val="none" w:sz="0" w:space="0" w:color="auto"/>
        <w:right w:val="none" w:sz="0" w:space="0" w:color="auto"/>
      </w:divBdr>
    </w:div>
    <w:div w:id="840465776">
      <w:bodyDiv w:val="1"/>
      <w:marLeft w:val="0"/>
      <w:marRight w:val="0"/>
      <w:marTop w:val="0"/>
      <w:marBottom w:val="0"/>
      <w:divBdr>
        <w:top w:val="none" w:sz="0" w:space="0" w:color="auto"/>
        <w:left w:val="none" w:sz="0" w:space="0" w:color="auto"/>
        <w:bottom w:val="none" w:sz="0" w:space="0" w:color="auto"/>
        <w:right w:val="none" w:sz="0" w:space="0" w:color="auto"/>
      </w:divBdr>
    </w:div>
    <w:div w:id="1019745614">
      <w:bodyDiv w:val="1"/>
      <w:marLeft w:val="0"/>
      <w:marRight w:val="0"/>
      <w:marTop w:val="0"/>
      <w:marBottom w:val="0"/>
      <w:divBdr>
        <w:top w:val="none" w:sz="0" w:space="0" w:color="auto"/>
        <w:left w:val="none" w:sz="0" w:space="0" w:color="auto"/>
        <w:bottom w:val="none" w:sz="0" w:space="0" w:color="auto"/>
        <w:right w:val="none" w:sz="0" w:space="0" w:color="auto"/>
      </w:divBdr>
    </w:div>
    <w:div w:id="1085806076">
      <w:bodyDiv w:val="1"/>
      <w:marLeft w:val="0"/>
      <w:marRight w:val="0"/>
      <w:marTop w:val="0"/>
      <w:marBottom w:val="0"/>
      <w:divBdr>
        <w:top w:val="none" w:sz="0" w:space="0" w:color="auto"/>
        <w:left w:val="none" w:sz="0" w:space="0" w:color="auto"/>
        <w:bottom w:val="none" w:sz="0" w:space="0" w:color="auto"/>
        <w:right w:val="none" w:sz="0" w:space="0" w:color="auto"/>
      </w:divBdr>
    </w:div>
    <w:div w:id="1204832661">
      <w:bodyDiv w:val="1"/>
      <w:marLeft w:val="0"/>
      <w:marRight w:val="0"/>
      <w:marTop w:val="0"/>
      <w:marBottom w:val="0"/>
      <w:divBdr>
        <w:top w:val="none" w:sz="0" w:space="0" w:color="auto"/>
        <w:left w:val="none" w:sz="0" w:space="0" w:color="auto"/>
        <w:bottom w:val="none" w:sz="0" w:space="0" w:color="auto"/>
        <w:right w:val="none" w:sz="0" w:space="0" w:color="auto"/>
      </w:divBdr>
      <w:divsChild>
        <w:div w:id="198278997">
          <w:marLeft w:val="240"/>
          <w:marRight w:val="240"/>
          <w:marTop w:val="240"/>
          <w:marBottom w:val="240"/>
          <w:divBdr>
            <w:top w:val="none" w:sz="0" w:space="0" w:color="auto"/>
            <w:left w:val="none" w:sz="0" w:space="0" w:color="auto"/>
            <w:bottom w:val="none" w:sz="0" w:space="0" w:color="auto"/>
            <w:right w:val="none" w:sz="0" w:space="0" w:color="auto"/>
          </w:divBdr>
          <w:divsChild>
            <w:div w:id="354580952">
              <w:marLeft w:val="0"/>
              <w:marRight w:val="0"/>
              <w:marTop w:val="0"/>
              <w:marBottom w:val="0"/>
              <w:divBdr>
                <w:top w:val="none" w:sz="0" w:space="0" w:color="auto"/>
                <w:left w:val="none" w:sz="0" w:space="0" w:color="auto"/>
                <w:bottom w:val="none" w:sz="0" w:space="0" w:color="auto"/>
                <w:right w:val="none" w:sz="0" w:space="0" w:color="auto"/>
              </w:divBdr>
            </w:div>
          </w:divsChild>
        </w:div>
        <w:div w:id="854998555">
          <w:marLeft w:val="0"/>
          <w:marRight w:val="0"/>
          <w:marTop w:val="168"/>
          <w:marBottom w:val="168"/>
          <w:divBdr>
            <w:top w:val="none" w:sz="0" w:space="0" w:color="auto"/>
            <w:left w:val="none" w:sz="0" w:space="0" w:color="auto"/>
            <w:bottom w:val="none" w:sz="0" w:space="0" w:color="auto"/>
            <w:right w:val="none" w:sz="0" w:space="0" w:color="auto"/>
          </w:divBdr>
          <w:divsChild>
            <w:div w:id="415247006">
              <w:marLeft w:val="0"/>
              <w:marRight w:val="0"/>
              <w:marTop w:val="0"/>
              <w:marBottom w:val="0"/>
              <w:divBdr>
                <w:top w:val="none" w:sz="0" w:space="0" w:color="auto"/>
                <w:left w:val="none" w:sz="0" w:space="0" w:color="auto"/>
                <w:bottom w:val="none" w:sz="0" w:space="0" w:color="auto"/>
                <w:right w:val="none" w:sz="0" w:space="0" w:color="auto"/>
              </w:divBdr>
            </w:div>
            <w:div w:id="2122340323">
              <w:marLeft w:val="0"/>
              <w:marRight w:val="0"/>
              <w:marTop w:val="0"/>
              <w:marBottom w:val="0"/>
              <w:divBdr>
                <w:top w:val="none" w:sz="0" w:space="0" w:color="auto"/>
                <w:left w:val="none" w:sz="0" w:space="0" w:color="auto"/>
                <w:bottom w:val="none" w:sz="0" w:space="0" w:color="auto"/>
                <w:right w:val="none" w:sz="0" w:space="0" w:color="auto"/>
              </w:divBdr>
            </w:div>
          </w:divsChild>
        </w:div>
        <w:div w:id="554438932">
          <w:marLeft w:val="0"/>
          <w:marRight w:val="0"/>
          <w:marTop w:val="168"/>
          <w:marBottom w:val="168"/>
          <w:divBdr>
            <w:top w:val="none" w:sz="0" w:space="0" w:color="auto"/>
            <w:left w:val="none" w:sz="0" w:space="0" w:color="auto"/>
            <w:bottom w:val="none" w:sz="0" w:space="0" w:color="auto"/>
            <w:right w:val="none" w:sz="0" w:space="0" w:color="auto"/>
          </w:divBdr>
        </w:div>
      </w:divsChild>
    </w:div>
    <w:div w:id="1212229778">
      <w:bodyDiv w:val="1"/>
      <w:marLeft w:val="0"/>
      <w:marRight w:val="0"/>
      <w:marTop w:val="0"/>
      <w:marBottom w:val="0"/>
      <w:divBdr>
        <w:top w:val="none" w:sz="0" w:space="0" w:color="auto"/>
        <w:left w:val="none" w:sz="0" w:space="0" w:color="auto"/>
        <w:bottom w:val="none" w:sz="0" w:space="0" w:color="auto"/>
        <w:right w:val="none" w:sz="0" w:space="0" w:color="auto"/>
      </w:divBdr>
    </w:div>
    <w:div w:id="1296333719">
      <w:bodyDiv w:val="1"/>
      <w:marLeft w:val="0"/>
      <w:marRight w:val="0"/>
      <w:marTop w:val="0"/>
      <w:marBottom w:val="0"/>
      <w:divBdr>
        <w:top w:val="none" w:sz="0" w:space="0" w:color="auto"/>
        <w:left w:val="none" w:sz="0" w:space="0" w:color="auto"/>
        <w:bottom w:val="none" w:sz="0" w:space="0" w:color="auto"/>
        <w:right w:val="none" w:sz="0" w:space="0" w:color="auto"/>
      </w:divBdr>
    </w:div>
    <w:div w:id="1699041728">
      <w:bodyDiv w:val="1"/>
      <w:marLeft w:val="0"/>
      <w:marRight w:val="0"/>
      <w:marTop w:val="0"/>
      <w:marBottom w:val="0"/>
      <w:divBdr>
        <w:top w:val="none" w:sz="0" w:space="0" w:color="auto"/>
        <w:left w:val="none" w:sz="0" w:space="0" w:color="auto"/>
        <w:bottom w:val="none" w:sz="0" w:space="0" w:color="auto"/>
        <w:right w:val="none" w:sz="0" w:space="0" w:color="auto"/>
      </w:divBdr>
    </w:div>
    <w:div w:id="1814983754">
      <w:bodyDiv w:val="1"/>
      <w:marLeft w:val="0"/>
      <w:marRight w:val="0"/>
      <w:marTop w:val="0"/>
      <w:marBottom w:val="0"/>
      <w:divBdr>
        <w:top w:val="none" w:sz="0" w:space="0" w:color="auto"/>
        <w:left w:val="none" w:sz="0" w:space="0" w:color="auto"/>
        <w:bottom w:val="none" w:sz="0" w:space="0" w:color="auto"/>
        <w:right w:val="none" w:sz="0" w:space="0" w:color="auto"/>
      </w:divBdr>
    </w:div>
    <w:div w:id="1882015145">
      <w:bodyDiv w:val="1"/>
      <w:marLeft w:val="0"/>
      <w:marRight w:val="0"/>
      <w:marTop w:val="0"/>
      <w:marBottom w:val="0"/>
      <w:divBdr>
        <w:top w:val="none" w:sz="0" w:space="0" w:color="auto"/>
        <w:left w:val="none" w:sz="0" w:space="0" w:color="auto"/>
        <w:bottom w:val="none" w:sz="0" w:space="0" w:color="auto"/>
        <w:right w:val="none" w:sz="0" w:space="0" w:color="auto"/>
      </w:divBdr>
    </w:div>
    <w:div w:id="1990864320">
      <w:bodyDiv w:val="1"/>
      <w:marLeft w:val="0"/>
      <w:marRight w:val="0"/>
      <w:marTop w:val="0"/>
      <w:marBottom w:val="0"/>
      <w:divBdr>
        <w:top w:val="none" w:sz="0" w:space="0" w:color="auto"/>
        <w:left w:val="none" w:sz="0" w:space="0" w:color="auto"/>
        <w:bottom w:val="none" w:sz="0" w:space="0" w:color="auto"/>
        <w:right w:val="none" w:sz="0" w:space="0" w:color="auto"/>
      </w:divBdr>
      <w:divsChild>
        <w:div w:id="676612550">
          <w:marLeft w:val="0"/>
          <w:marRight w:val="0"/>
          <w:marTop w:val="15"/>
          <w:marBottom w:val="0"/>
          <w:divBdr>
            <w:top w:val="none" w:sz="0" w:space="0" w:color="auto"/>
            <w:left w:val="none" w:sz="0" w:space="0" w:color="auto"/>
            <w:bottom w:val="none" w:sz="0" w:space="0" w:color="auto"/>
            <w:right w:val="none" w:sz="0" w:space="0" w:color="auto"/>
          </w:divBdr>
          <w:divsChild>
            <w:div w:id="1749960500">
              <w:marLeft w:val="0"/>
              <w:marRight w:val="0"/>
              <w:marTop w:val="0"/>
              <w:marBottom w:val="0"/>
              <w:divBdr>
                <w:top w:val="none" w:sz="0" w:space="0" w:color="auto"/>
                <w:left w:val="none" w:sz="0" w:space="0" w:color="auto"/>
                <w:bottom w:val="none" w:sz="0" w:space="0" w:color="auto"/>
                <w:right w:val="none" w:sz="0" w:space="0" w:color="auto"/>
              </w:divBdr>
            </w:div>
          </w:divsChild>
        </w:div>
        <w:div w:id="940643866">
          <w:marLeft w:val="0"/>
          <w:marRight w:val="0"/>
          <w:marTop w:val="15"/>
          <w:marBottom w:val="0"/>
          <w:divBdr>
            <w:top w:val="none" w:sz="0" w:space="0" w:color="auto"/>
            <w:left w:val="none" w:sz="0" w:space="0" w:color="auto"/>
            <w:bottom w:val="none" w:sz="0" w:space="0" w:color="auto"/>
            <w:right w:val="none" w:sz="0" w:space="0" w:color="auto"/>
          </w:divBdr>
          <w:divsChild>
            <w:div w:id="132515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datos.covid-19.conacyt.mx" TargetMode="External"/><Relationship Id="rId2" Type="http://schemas.openxmlformats.org/officeDocument/2006/relationships/hyperlink" Target="https://aristeguinoticias.com/1803/mexico/primer-muerto-por-coronavirus-covid-19-en-mexico-tuit-y-mapa/" TargetMode="External"/><Relationship Id="rId1" Type="http://schemas.openxmlformats.org/officeDocument/2006/relationships/hyperlink" Target="https://www.paho.org/es/noticias/11-3-2020-oms-caracteriza-covid-19-como-pandemia" TargetMode="External"/><Relationship Id="rId6" Type="http://schemas.openxmlformats.org/officeDocument/2006/relationships/hyperlink" Target="https://coahuila.gob.mx/noticias/index/apoyos-de-coahuila-ante-contingencia-han-sido-para-todos-los-sectores-mars-03-05-20" TargetMode="External"/><Relationship Id="rId5" Type="http://schemas.openxmlformats.org/officeDocument/2006/relationships/hyperlink" Target="http://www.imss.gob.mx/prensa/archivo/202104/148" TargetMode="External"/><Relationship Id="rId4" Type="http://schemas.openxmlformats.org/officeDocument/2006/relationships/hyperlink" Target="https://es.statista.com/estadisticas/1095779/numero-de-muertes-causadas-por-el-coronavirus-de-wuhan-por-pai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A3B26-339A-4A93-8771-A86ABE83B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1735</Words>
  <Characters>9547</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Juan Lumbreras</cp:lastModifiedBy>
  <cp:revision>2</cp:revision>
  <dcterms:created xsi:type="dcterms:W3CDTF">2021-05-04T15:58:00Z</dcterms:created>
  <dcterms:modified xsi:type="dcterms:W3CDTF">2021-05-04T15:58:00Z</dcterms:modified>
</cp:coreProperties>
</file>