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C1B0E" w14:textId="77777777" w:rsidR="00B92E52" w:rsidRDefault="00B92E52" w:rsidP="00B92E52">
      <w:pPr>
        <w:rPr>
          <w:rFonts w:ascii="Arial Narrow" w:hAnsi="Arial Narrow"/>
          <w:color w:val="000000"/>
          <w:sz w:val="26"/>
          <w:szCs w:val="26"/>
        </w:rPr>
      </w:pPr>
    </w:p>
    <w:p w14:paraId="1246B9C3" w14:textId="0AF0C38E" w:rsidR="00B92E52" w:rsidRDefault="00B92E52" w:rsidP="00B92E52">
      <w:pPr>
        <w:rPr>
          <w:rFonts w:ascii="Arial Narrow" w:hAnsi="Arial Narrow"/>
          <w:color w:val="000000"/>
          <w:sz w:val="26"/>
          <w:szCs w:val="26"/>
        </w:rPr>
      </w:pPr>
    </w:p>
    <w:p w14:paraId="5C1ACEAB" w14:textId="24AC4DA3" w:rsidR="00B92E52" w:rsidRPr="0063699C" w:rsidRDefault="00B92E52" w:rsidP="00B92E52">
      <w:pPr>
        <w:rPr>
          <w:rFonts w:ascii="Arial Narrow" w:hAnsi="Arial Narrow"/>
          <w:b/>
          <w:color w:val="000000"/>
          <w:sz w:val="26"/>
          <w:szCs w:val="26"/>
        </w:rPr>
      </w:pPr>
      <w:r w:rsidRPr="0063699C">
        <w:rPr>
          <w:rFonts w:ascii="Arial Narrow" w:hAnsi="Arial Narrow"/>
          <w:color w:val="000000"/>
          <w:sz w:val="26"/>
          <w:szCs w:val="26"/>
        </w:rPr>
        <w:t xml:space="preserve">Iniciativa con Proyecto de Decreto por la que se modifica el contenido de la fracción VI del artículo 8, y el contenido del primer párrafo del artículo 15 de la </w:t>
      </w:r>
      <w:r w:rsidRPr="0063699C">
        <w:rPr>
          <w:rFonts w:ascii="Arial Narrow" w:hAnsi="Arial Narrow"/>
          <w:b/>
          <w:color w:val="000000"/>
          <w:sz w:val="26"/>
          <w:szCs w:val="26"/>
        </w:rPr>
        <w:t>Ley para Combatir el Ruido en el Estado de Coahuila de Zaragoza.</w:t>
      </w:r>
    </w:p>
    <w:p w14:paraId="7C5195E1" w14:textId="77777777" w:rsidR="00B92E52" w:rsidRPr="0063699C" w:rsidRDefault="00B92E52" w:rsidP="00B92E52">
      <w:pPr>
        <w:rPr>
          <w:rFonts w:ascii="Arial Narrow" w:hAnsi="Arial Narrow"/>
          <w:color w:val="000000"/>
          <w:sz w:val="26"/>
          <w:szCs w:val="26"/>
        </w:rPr>
      </w:pPr>
    </w:p>
    <w:p w14:paraId="518AE11F" w14:textId="66D8EE27" w:rsidR="00B92E52" w:rsidRPr="00ED4B0C" w:rsidRDefault="00ED4B0C" w:rsidP="00ED4B0C">
      <w:pPr>
        <w:numPr>
          <w:ilvl w:val="0"/>
          <w:numId w:val="9"/>
        </w:numPr>
        <w:rPr>
          <w:rFonts w:ascii="Arial Narrow" w:hAnsi="Arial Narrow"/>
          <w:b/>
          <w:color w:val="000000"/>
          <w:sz w:val="26"/>
          <w:szCs w:val="26"/>
        </w:rPr>
      </w:pPr>
      <w:r w:rsidRPr="00ED4B0C">
        <w:rPr>
          <w:rFonts w:ascii="Arial Narrow" w:hAnsi="Arial Narrow"/>
          <w:b/>
          <w:color w:val="000000"/>
          <w:sz w:val="26"/>
          <w:szCs w:val="26"/>
        </w:rPr>
        <w:t xml:space="preserve">En relación a que los </w:t>
      </w:r>
      <w:r w:rsidRPr="00ED4B0C">
        <w:rPr>
          <w:rFonts w:ascii="Arial Narrow" w:hAnsi="Arial Narrow"/>
          <w:b/>
          <w:color w:val="000000"/>
          <w:sz w:val="26"/>
          <w:szCs w:val="26"/>
        </w:rPr>
        <w:t>agentes de una corporación policiaca municipal sean capacitados y autorizados para combatir el ruido</w:t>
      </w:r>
      <w:r w:rsidRPr="00ED4B0C">
        <w:rPr>
          <w:rFonts w:ascii="Arial Narrow" w:hAnsi="Arial Narrow"/>
          <w:b/>
          <w:color w:val="000000"/>
          <w:sz w:val="26"/>
          <w:szCs w:val="26"/>
        </w:rPr>
        <w:t>.</w:t>
      </w:r>
    </w:p>
    <w:p w14:paraId="6FA1D4A8" w14:textId="2E68294B" w:rsidR="00B92E52" w:rsidRDefault="00B92E52" w:rsidP="00B92E52">
      <w:pPr>
        <w:rPr>
          <w:rFonts w:ascii="Arial Narrow" w:hAnsi="Arial Narrow"/>
          <w:color w:val="000000"/>
          <w:sz w:val="26"/>
          <w:szCs w:val="26"/>
        </w:rPr>
      </w:pPr>
    </w:p>
    <w:p w14:paraId="67D30C9C" w14:textId="07FC6231" w:rsidR="00B92E52" w:rsidRPr="002C4E69" w:rsidRDefault="00B92E52" w:rsidP="00B92E52">
      <w:pPr>
        <w:rPr>
          <w:rFonts w:ascii="Arial Narrow" w:hAnsi="Arial Narrow"/>
          <w:color w:val="000000"/>
          <w:sz w:val="26"/>
          <w:szCs w:val="26"/>
        </w:rPr>
      </w:pPr>
      <w:r w:rsidRPr="002C4E69">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63699C">
        <w:rPr>
          <w:rFonts w:ascii="Arial Narrow" w:hAnsi="Arial Narrow"/>
          <w:b/>
          <w:color w:val="000000"/>
          <w:sz w:val="26"/>
          <w:szCs w:val="26"/>
        </w:rPr>
        <w:t>Diputada Mayra Lucila Valdés González</w:t>
      </w:r>
      <w:r w:rsidRPr="002C4E69">
        <w:rPr>
          <w:rFonts w:ascii="Arial Narrow" w:hAnsi="Arial Narrow"/>
          <w:color w:val="000000"/>
          <w:sz w:val="26"/>
          <w:szCs w:val="26"/>
        </w:rPr>
        <w:t>, del Grupo Parlamentario “Carlos Alberto Páez Falcón”, del Partido Acción Nacional, conjuntamente con la Diputada</w:t>
      </w:r>
      <w:r>
        <w:rPr>
          <w:rFonts w:ascii="Arial Narrow" w:hAnsi="Arial Narrow"/>
          <w:color w:val="000000"/>
          <w:sz w:val="26"/>
          <w:szCs w:val="26"/>
        </w:rPr>
        <w:t xml:space="preserve"> y el Diputado</w:t>
      </w:r>
      <w:r w:rsidRPr="002C4E69">
        <w:rPr>
          <w:rFonts w:ascii="Arial Narrow" w:hAnsi="Arial Narrow"/>
          <w:color w:val="000000"/>
          <w:sz w:val="26"/>
          <w:szCs w:val="26"/>
        </w:rPr>
        <w:t xml:space="preserve"> que la suscriben.</w:t>
      </w:r>
    </w:p>
    <w:p w14:paraId="2697B78E" w14:textId="77777777" w:rsidR="00B92E52" w:rsidRPr="002C4E69" w:rsidRDefault="00B92E52" w:rsidP="00B92E52">
      <w:pPr>
        <w:rPr>
          <w:rFonts w:ascii="Arial Narrow" w:hAnsi="Arial Narrow"/>
          <w:color w:val="000000"/>
          <w:sz w:val="26"/>
          <w:szCs w:val="26"/>
        </w:rPr>
      </w:pPr>
    </w:p>
    <w:p w14:paraId="2569983B" w14:textId="42133840" w:rsidR="00B92E52" w:rsidRPr="002C4E69" w:rsidRDefault="00B92E52" w:rsidP="00B92E52">
      <w:pPr>
        <w:rPr>
          <w:rFonts w:ascii="Arial Narrow" w:hAnsi="Arial Narrow"/>
          <w:b/>
          <w:color w:val="000000"/>
          <w:sz w:val="26"/>
          <w:szCs w:val="26"/>
        </w:rPr>
      </w:pPr>
      <w:r w:rsidRPr="002C4E69">
        <w:rPr>
          <w:rFonts w:ascii="Arial Narrow" w:hAnsi="Arial Narrow"/>
          <w:color w:val="000000"/>
          <w:sz w:val="26"/>
          <w:szCs w:val="26"/>
        </w:rPr>
        <w:t xml:space="preserve">Fecha de Lectura de la Iniciativa: </w:t>
      </w:r>
      <w:r>
        <w:rPr>
          <w:rFonts w:ascii="Arial Narrow" w:hAnsi="Arial Narrow"/>
          <w:b/>
          <w:color w:val="000000"/>
          <w:sz w:val="26"/>
          <w:szCs w:val="26"/>
        </w:rPr>
        <w:t>25</w:t>
      </w:r>
      <w:r w:rsidRPr="002C4E69">
        <w:rPr>
          <w:rFonts w:ascii="Arial Narrow" w:hAnsi="Arial Narrow"/>
          <w:b/>
          <w:color w:val="000000"/>
          <w:sz w:val="26"/>
          <w:szCs w:val="26"/>
        </w:rPr>
        <w:t xml:space="preserve"> de </w:t>
      </w:r>
      <w:proofErr w:type="gramStart"/>
      <w:r w:rsidRPr="002C4E69">
        <w:rPr>
          <w:rFonts w:ascii="Arial Narrow" w:hAnsi="Arial Narrow"/>
          <w:b/>
          <w:color w:val="000000"/>
          <w:sz w:val="26"/>
          <w:szCs w:val="26"/>
        </w:rPr>
        <w:t>Mayo</w:t>
      </w:r>
      <w:proofErr w:type="gramEnd"/>
      <w:r w:rsidRPr="002C4E69">
        <w:rPr>
          <w:rFonts w:ascii="Arial Narrow" w:hAnsi="Arial Narrow"/>
          <w:b/>
          <w:color w:val="000000"/>
          <w:sz w:val="26"/>
          <w:szCs w:val="26"/>
        </w:rPr>
        <w:t xml:space="preserve"> de 2021.</w:t>
      </w:r>
    </w:p>
    <w:p w14:paraId="5F01DA83" w14:textId="77777777" w:rsidR="00B92E52" w:rsidRPr="002C4E69" w:rsidRDefault="00B92E52" w:rsidP="00B92E52">
      <w:pPr>
        <w:rPr>
          <w:rFonts w:ascii="Arial Narrow" w:hAnsi="Arial Narrow" w:cs="Arial"/>
          <w:sz w:val="26"/>
          <w:szCs w:val="26"/>
        </w:rPr>
      </w:pPr>
    </w:p>
    <w:p w14:paraId="6528AD94" w14:textId="7058B073" w:rsidR="00B92E52" w:rsidRPr="002C4E69" w:rsidRDefault="00B92E52" w:rsidP="00B92E52">
      <w:pPr>
        <w:rPr>
          <w:rFonts w:ascii="Arial Narrow" w:hAnsi="Arial Narrow"/>
          <w:b/>
          <w:color w:val="000000"/>
          <w:sz w:val="26"/>
          <w:szCs w:val="26"/>
        </w:rPr>
      </w:pPr>
      <w:r w:rsidRPr="002C4E69">
        <w:rPr>
          <w:rFonts w:ascii="Arial Narrow" w:hAnsi="Arial Narrow"/>
          <w:color w:val="000000"/>
          <w:sz w:val="26"/>
          <w:szCs w:val="26"/>
        </w:rPr>
        <w:t xml:space="preserve">Turnada a la </w:t>
      </w:r>
      <w:r w:rsidRPr="00B92E52">
        <w:rPr>
          <w:rFonts w:ascii="Arial Narrow" w:hAnsi="Arial Narrow"/>
          <w:b/>
          <w:color w:val="000000"/>
          <w:sz w:val="26"/>
          <w:szCs w:val="26"/>
        </w:rPr>
        <w:t>Comisión de Salud, Medio Ambiente, Recursos Naturales y Agua</w:t>
      </w:r>
      <w:r w:rsidRPr="002C4E69">
        <w:rPr>
          <w:rFonts w:ascii="Arial Narrow" w:hAnsi="Arial Narrow"/>
          <w:b/>
          <w:color w:val="000000"/>
          <w:sz w:val="26"/>
          <w:szCs w:val="26"/>
        </w:rPr>
        <w:t>.</w:t>
      </w:r>
    </w:p>
    <w:p w14:paraId="6497E65F" w14:textId="77777777" w:rsidR="00B92E52" w:rsidRPr="002C4E69" w:rsidRDefault="00B92E52" w:rsidP="00B92E52">
      <w:pPr>
        <w:rPr>
          <w:rFonts w:ascii="Arial Narrow" w:hAnsi="Arial Narrow"/>
          <w:color w:val="000000"/>
          <w:sz w:val="26"/>
          <w:szCs w:val="26"/>
        </w:rPr>
      </w:pPr>
    </w:p>
    <w:p w14:paraId="326DC206" w14:textId="77777777" w:rsidR="00B92E52" w:rsidRPr="00B92E52" w:rsidRDefault="00B92E52" w:rsidP="00B92E52">
      <w:pPr>
        <w:rPr>
          <w:rFonts w:ascii="Arial Narrow" w:hAnsi="Arial Narrow"/>
          <w:b/>
          <w:color w:val="000000"/>
          <w:sz w:val="26"/>
          <w:szCs w:val="26"/>
        </w:rPr>
      </w:pPr>
      <w:r w:rsidRPr="00B92E52">
        <w:rPr>
          <w:rFonts w:ascii="Arial Narrow" w:hAnsi="Arial Narrow"/>
          <w:b/>
          <w:color w:val="000000"/>
          <w:sz w:val="26"/>
          <w:szCs w:val="26"/>
        </w:rPr>
        <w:t xml:space="preserve">Fecha de lectura del dictamen: </w:t>
      </w:r>
    </w:p>
    <w:p w14:paraId="37B92F28" w14:textId="77777777" w:rsidR="00B92E52" w:rsidRPr="002C4E69" w:rsidRDefault="00B92E52" w:rsidP="00B92E52">
      <w:pPr>
        <w:rPr>
          <w:rFonts w:ascii="Arial Narrow" w:hAnsi="Arial Narrow"/>
          <w:color w:val="000000"/>
          <w:sz w:val="26"/>
          <w:szCs w:val="26"/>
        </w:rPr>
      </w:pPr>
    </w:p>
    <w:p w14:paraId="5652D63D" w14:textId="77777777" w:rsidR="00B92E52" w:rsidRPr="002C4E69" w:rsidRDefault="00B92E52" w:rsidP="00B92E52">
      <w:pPr>
        <w:ind w:left="1418" w:hanging="1418"/>
        <w:rPr>
          <w:rFonts w:ascii="Arial Narrow" w:hAnsi="Arial Narrow"/>
          <w:b/>
          <w:color w:val="000000"/>
          <w:sz w:val="26"/>
          <w:szCs w:val="26"/>
        </w:rPr>
      </w:pPr>
      <w:r w:rsidRPr="002C4E69">
        <w:rPr>
          <w:rFonts w:ascii="Arial Narrow" w:hAnsi="Arial Narrow"/>
          <w:b/>
          <w:color w:val="000000"/>
          <w:sz w:val="26"/>
          <w:szCs w:val="26"/>
        </w:rPr>
        <w:t xml:space="preserve">Decreto No. </w:t>
      </w:r>
    </w:p>
    <w:p w14:paraId="42F1D1A7" w14:textId="77777777" w:rsidR="00B92E52" w:rsidRPr="002C4E69" w:rsidRDefault="00B92E52" w:rsidP="00B92E52">
      <w:pPr>
        <w:ind w:left="1418" w:hanging="1418"/>
        <w:rPr>
          <w:rFonts w:ascii="Arial Narrow" w:hAnsi="Arial Narrow"/>
          <w:b/>
          <w:color w:val="000000"/>
          <w:sz w:val="26"/>
          <w:szCs w:val="26"/>
        </w:rPr>
      </w:pPr>
    </w:p>
    <w:p w14:paraId="5204D84C" w14:textId="77777777" w:rsidR="00B92E52" w:rsidRPr="002C4E69" w:rsidRDefault="00B92E52" w:rsidP="00B92E52">
      <w:pPr>
        <w:rPr>
          <w:rFonts w:ascii="Arial Narrow" w:hAnsi="Arial Narrow"/>
          <w:color w:val="000000"/>
          <w:sz w:val="26"/>
          <w:szCs w:val="26"/>
        </w:rPr>
      </w:pPr>
      <w:r w:rsidRPr="002C4E69">
        <w:rPr>
          <w:rFonts w:ascii="Arial Narrow" w:hAnsi="Arial Narrow"/>
          <w:color w:val="000000"/>
          <w:sz w:val="26"/>
          <w:szCs w:val="26"/>
        </w:rPr>
        <w:t xml:space="preserve">Publicación en el Periódico Oficial del Gobierno del Estado: </w:t>
      </w:r>
    </w:p>
    <w:p w14:paraId="1EEAB347" w14:textId="77777777" w:rsidR="00B92E52" w:rsidRDefault="00B92E52" w:rsidP="00B92E52">
      <w:pPr>
        <w:rPr>
          <w:rFonts w:cs="Arial"/>
          <w:b/>
          <w:sz w:val="24"/>
          <w:szCs w:val="24"/>
        </w:rPr>
      </w:pPr>
    </w:p>
    <w:p w14:paraId="2CEC7233" w14:textId="77777777" w:rsidR="00B92E52" w:rsidRDefault="00B92E52" w:rsidP="00B92E52">
      <w:pPr>
        <w:rPr>
          <w:rFonts w:cs="Arial"/>
          <w:b/>
          <w:sz w:val="24"/>
          <w:szCs w:val="24"/>
        </w:rPr>
      </w:pPr>
    </w:p>
    <w:p w14:paraId="1CDF53A7" w14:textId="77777777" w:rsidR="008D6D69" w:rsidRDefault="008D6D69" w:rsidP="00CA1053">
      <w:pPr>
        <w:ind w:right="1"/>
        <w:rPr>
          <w:rFonts w:cs="Arial"/>
          <w:b/>
          <w:sz w:val="24"/>
          <w:szCs w:val="24"/>
        </w:rPr>
      </w:pPr>
    </w:p>
    <w:p w14:paraId="27481D9A" w14:textId="77777777" w:rsidR="00B92E52" w:rsidRDefault="00B92E52" w:rsidP="005A102B">
      <w:pPr>
        <w:rPr>
          <w:rFonts w:cs="Arial"/>
          <w:b/>
          <w:sz w:val="24"/>
        </w:rPr>
      </w:pPr>
    </w:p>
    <w:p w14:paraId="02CFE151" w14:textId="77777777" w:rsidR="00B92E52" w:rsidRDefault="00B92E52" w:rsidP="005A102B">
      <w:pPr>
        <w:rPr>
          <w:rFonts w:cs="Arial"/>
          <w:b/>
          <w:sz w:val="24"/>
        </w:rPr>
      </w:pPr>
    </w:p>
    <w:p w14:paraId="32EE7855" w14:textId="77777777" w:rsidR="00B92E52" w:rsidRDefault="00B92E52" w:rsidP="005A102B">
      <w:pPr>
        <w:rPr>
          <w:rFonts w:cs="Arial"/>
          <w:b/>
          <w:sz w:val="24"/>
        </w:rPr>
      </w:pPr>
    </w:p>
    <w:p w14:paraId="50673EBA" w14:textId="77777777" w:rsidR="00B92E52" w:rsidRDefault="00B92E52">
      <w:pPr>
        <w:spacing w:after="160" w:line="259" w:lineRule="auto"/>
        <w:jc w:val="left"/>
        <w:rPr>
          <w:rFonts w:cs="Arial"/>
          <w:b/>
          <w:sz w:val="24"/>
        </w:rPr>
      </w:pPr>
      <w:r>
        <w:rPr>
          <w:rFonts w:cs="Arial"/>
          <w:b/>
          <w:sz w:val="24"/>
        </w:rPr>
        <w:br w:type="page"/>
      </w:r>
    </w:p>
    <w:p w14:paraId="3E98EB42" w14:textId="018B19BE" w:rsidR="005A102B" w:rsidRDefault="005A102B" w:rsidP="005A102B">
      <w:pPr>
        <w:rPr>
          <w:rFonts w:cs="Arial"/>
          <w:b/>
          <w:sz w:val="24"/>
        </w:rPr>
      </w:pPr>
      <w:r w:rsidRPr="00741EFF">
        <w:rPr>
          <w:rFonts w:cs="Arial"/>
          <w:b/>
          <w:sz w:val="24"/>
        </w:rPr>
        <w:lastRenderedPageBreak/>
        <w:t xml:space="preserve">H. </w:t>
      </w:r>
      <w:r>
        <w:rPr>
          <w:rFonts w:cs="Arial"/>
          <w:b/>
          <w:sz w:val="24"/>
        </w:rPr>
        <w:t xml:space="preserve">PLENO DEL </w:t>
      </w:r>
      <w:r w:rsidRPr="00741EFF">
        <w:rPr>
          <w:rFonts w:cs="Arial"/>
          <w:b/>
          <w:sz w:val="24"/>
        </w:rPr>
        <w:t xml:space="preserve">CONGRESO </w:t>
      </w:r>
      <w:r>
        <w:rPr>
          <w:rFonts w:cs="Arial"/>
          <w:b/>
          <w:sz w:val="24"/>
        </w:rPr>
        <w:t xml:space="preserve">DEL ESTADO </w:t>
      </w:r>
    </w:p>
    <w:p w14:paraId="0B8628A8" w14:textId="77777777" w:rsidR="005A102B" w:rsidRDefault="005A102B" w:rsidP="005A102B">
      <w:pPr>
        <w:rPr>
          <w:rFonts w:cs="Arial"/>
          <w:b/>
          <w:sz w:val="24"/>
        </w:rPr>
      </w:pPr>
      <w:r>
        <w:rPr>
          <w:rFonts w:cs="Arial"/>
          <w:b/>
          <w:sz w:val="24"/>
        </w:rPr>
        <w:t>DE COAHUILA DE ZARAGOZA</w:t>
      </w:r>
    </w:p>
    <w:p w14:paraId="34D27B2A" w14:textId="77777777" w:rsidR="005A102B" w:rsidRPr="00741EFF" w:rsidRDefault="005A102B" w:rsidP="005A102B">
      <w:pPr>
        <w:rPr>
          <w:rFonts w:cs="Arial"/>
          <w:b/>
          <w:sz w:val="24"/>
        </w:rPr>
      </w:pPr>
      <w:r>
        <w:rPr>
          <w:rFonts w:cs="Arial"/>
          <w:b/>
          <w:sz w:val="24"/>
        </w:rPr>
        <w:t>PRESENTE.-</w:t>
      </w:r>
    </w:p>
    <w:p w14:paraId="09CBD4B3" w14:textId="77777777" w:rsidR="005A102B" w:rsidRPr="00741EFF" w:rsidRDefault="005A102B" w:rsidP="005A102B">
      <w:pPr>
        <w:rPr>
          <w:rFonts w:cs="Arial"/>
          <w:b/>
          <w:sz w:val="24"/>
        </w:rPr>
      </w:pPr>
    </w:p>
    <w:p w14:paraId="6BAB93B8" w14:textId="77777777" w:rsidR="005A102B" w:rsidRDefault="005A102B" w:rsidP="005A102B">
      <w:pPr>
        <w:rPr>
          <w:rFonts w:cs="Arial"/>
          <w:sz w:val="24"/>
        </w:rPr>
      </w:pPr>
    </w:p>
    <w:p w14:paraId="304ED8A1" w14:textId="23A21617" w:rsidR="005A102B" w:rsidRPr="00173C67" w:rsidRDefault="00C52C9F" w:rsidP="00252F24">
      <w:pPr>
        <w:spacing w:line="360" w:lineRule="auto"/>
        <w:rPr>
          <w:rFonts w:cs="Arial"/>
          <w:b/>
          <w:sz w:val="24"/>
        </w:rPr>
      </w:pPr>
      <w:r w:rsidRPr="00C52C9F">
        <w:rPr>
          <w:rFonts w:cs="Arial"/>
          <w:b/>
          <w:sz w:val="24"/>
        </w:rPr>
        <w:t>MAYRA LUCILA VALDÉS GONZÁLEZ</w:t>
      </w:r>
      <w:r w:rsidR="005A102B" w:rsidRPr="00173C67">
        <w:rPr>
          <w:rFonts w:cs="Arial"/>
          <w:b/>
          <w:sz w:val="24"/>
        </w:rPr>
        <w:t>, en mi carácter de diputad</w:t>
      </w:r>
      <w:r>
        <w:rPr>
          <w:rFonts w:cs="Arial"/>
          <w:b/>
          <w:sz w:val="24"/>
        </w:rPr>
        <w:t>a</w:t>
      </w:r>
      <w:r w:rsidR="005A102B" w:rsidRPr="00173C67">
        <w:rPr>
          <w:rFonts w:cs="Arial"/>
          <w:b/>
          <w:sz w:val="24"/>
        </w:rPr>
        <w:t xml:space="preserve"> de la Sexagésima </w:t>
      </w:r>
      <w:r>
        <w:rPr>
          <w:rFonts w:cs="Arial"/>
          <w:b/>
          <w:sz w:val="24"/>
        </w:rPr>
        <w:t>Segunda</w:t>
      </w:r>
      <w:r w:rsidR="005A102B" w:rsidRPr="00173C67">
        <w:rPr>
          <w:rFonts w:cs="Arial"/>
          <w:b/>
          <w:sz w:val="24"/>
        </w:rPr>
        <w:t xml:space="preserve"> Legislatura del Honorable Congreso del Estado, conjuntamente con los integrantes del Grupo Parlamentario del Partido Acción Nacional</w:t>
      </w:r>
      <w:r>
        <w:rPr>
          <w:rFonts w:cs="Arial"/>
          <w:b/>
          <w:sz w:val="24"/>
        </w:rPr>
        <w:t xml:space="preserve"> </w:t>
      </w:r>
      <w:bookmarkStart w:id="0" w:name="_Hlk64207145"/>
      <w:r w:rsidRPr="00C52C9F">
        <w:rPr>
          <w:rFonts w:cs="Arial"/>
          <w:b/>
          <w:sz w:val="24"/>
        </w:rPr>
        <w:t>“Carlos Alberto Páez Falcón”</w:t>
      </w:r>
      <w:bookmarkEnd w:id="0"/>
      <w:r w:rsidRPr="00C52C9F">
        <w:rPr>
          <w:rFonts w:cs="Arial"/>
          <w:b/>
          <w:sz w:val="24"/>
        </w:rPr>
        <w:t>,</w:t>
      </w:r>
      <w:r>
        <w:rPr>
          <w:rFonts w:cs="Arial"/>
          <w:b/>
          <w:sz w:val="24"/>
        </w:rPr>
        <w:t xml:space="preserve"> </w:t>
      </w:r>
      <w:r w:rsidR="005A102B" w:rsidRPr="00173C67">
        <w:rPr>
          <w:rFonts w:cs="Arial"/>
          <w:b/>
          <w:sz w:val="24"/>
        </w:rPr>
        <w:t xml:space="preserve">con </w:t>
      </w:r>
      <w:r w:rsidR="005A102B">
        <w:rPr>
          <w:rFonts w:cs="Arial"/>
          <w:b/>
          <w:sz w:val="24"/>
        </w:rPr>
        <w:t>fundamento en lo establecido en</w:t>
      </w:r>
      <w:r w:rsidR="005A102B" w:rsidRPr="00173C67">
        <w:rPr>
          <w:rFonts w:cs="Arial"/>
          <w:b/>
          <w:sz w:val="24"/>
        </w:rPr>
        <w:t xml:space="preserve"> los artículos 59, fracción I, 65 y 67 fracción I, de la Constitución Política del Estado de Coahuila de Zaragoza, y en ejercicio del derecho al que hacen referencia los artículos 21, fracción IV, 152, fracción I de la Ley Orgánica del Congreso del Estado, someto a la consideración del Pleno la presente iniciativa con proyecto de decreto </w:t>
      </w:r>
      <w:r w:rsidR="00D11E56">
        <w:rPr>
          <w:rFonts w:cs="Arial"/>
          <w:b/>
          <w:sz w:val="24"/>
        </w:rPr>
        <w:t xml:space="preserve">por la </w:t>
      </w:r>
      <w:r w:rsidR="005A102B" w:rsidRPr="00173C67">
        <w:rPr>
          <w:rFonts w:cs="Arial"/>
          <w:b/>
          <w:sz w:val="24"/>
        </w:rPr>
        <w:t xml:space="preserve">que </w:t>
      </w:r>
      <w:r w:rsidR="00EF6147">
        <w:rPr>
          <w:rFonts w:cs="Arial"/>
          <w:b/>
          <w:sz w:val="24"/>
        </w:rPr>
        <w:t xml:space="preserve">se modifica el contenido de la fracción </w:t>
      </w:r>
      <w:r w:rsidR="002B148D">
        <w:rPr>
          <w:rFonts w:cs="Arial"/>
          <w:b/>
          <w:sz w:val="24"/>
        </w:rPr>
        <w:t>VI</w:t>
      </w:r>
      <w:r w:rsidR="00EF6147">
        <w:rPr>
          <w:rFonts w:cs="Arial"/>
          <w:b/>
          <w:sz w:val="24"/>
        </w:rPr>
        <w:t xml:space="preserve"> del artículo 8, </w:t>
      </w:r>
      <w:r w:rsidR="002B148D">
        <w:rPr>
          <w:rFonts w:cs="Arial"/>
          <w:b/>
          <w:sz w:val="24"/>
        </w:rPr>
        <w:t xml:space="preserve">y </w:t>
      </w:r>
      <w:r w:rsidR="00EF6147">
        <w:rPr>
          <w:rFonts w:cs="Arial"/>
          <w:b/>
          <w:sz w:val="24"/>
        </w:rPr>
        <w:t xml:space="preserve">el contenido del primer párrafo del artículo 15 </w:t>
      </w:r>
      <w:r w:rsidR="00B575B0">
        <w:rPr>
          <w:rFonts w:cs="Arial"/>
          <w:b/>
          <w:sz w:val="24"/>
        </w:rPr>
        <w:t>de la Ley para Combatir el Ruido</w:t>
      </w:r>
      <w:r w:rsidR="00441499">
        <w:rPr>
          <w:rFonts w:cs="Arial"/>
          <w:b/>
          <w:sz w:val="24"/>
        </w:rPr>
        <w:t xml:space="preserve"> </w:t>
      </w:r>
      <w:r w:rsidR="00D11E56">
        <w:rPr>
          <w:rFonts w:cs="Arial"/>
          <w:b/>
          <w:sz w:val="24"/>
        </w:rPr>
        <w:t>en el</w:t>
      </w:r>
      <w:r w:rsidR="00B575B0">
        <w:rPr>
          <w:rFonts w:cs="Arial"/>
          <w:b/>
          <w:sz w:val="24"/>
        </w:rPr>
        <w:t xml:space="preserve"> Estado de</w:t>
      </w:r>
      <w:r w:rsidR="005A102B" w:rsidRPr="00173C67">
        <w:rPr>
          <w:rFonts w:cs="Arial"/>
          <w:b/>
          <w:sz w:val="24"/>
        </w:rPr>
        <w:t xml:space="preserve"> Coahuila de Zaragoza, al tenor de la siguiente:</w:t>
      </w:r>
    </w:p>
    <w:p w14:paraId="52482D4A" w14:textId="77777777" w:rsidR="005A102B" w:rsidRPr="00741EFF" w:rsidRDefault="005A102B" w:rsidP="005A102B">
      <w:pPr>
        <w:rPr>
          <w:rFonts w:cs="Arial"/>
          <w:b/>
          <w:sz w:val="24"/>
        </w:rPr>
      </w:pPr>
    </w:p>
    <w:p w14:paraId="35FE6020" w14:textId="77777777" w:rsidR="005A102B" w:rsidRDefault="005A102B" w:rsidP="005A102B">
      <w:pPr>
        <w:jc w:val="center"/>
        <w:rPr>
          <w:rFonts w:cs="Arial"/>
          <w:b/>
          <w:sz w:val="24"/>
        </w:rPr>
      </w:pPr>
      <w:r w:rsidRPr="00741EFF">
        <w:rPr>
          <w:rFonts w:cs="Arial"/>
          <w:b/>
          <w:sz w:val="24"/>
        </w:rPr>
        <w:t>EXPOSICIÓN DE MOTIVOS</w:t>
      </w:r>
    </w:p>
    <w:p w14:paraId="7ABA8935" w14:textId="77777777" w:rsidR="005A102B" w:rsidRPr="00741EFF" w:rsidRDefault="005A102B" w:rsidP="005A102B">
      <w:pPr>
        <w:jc w:val="center"/>
        <w:rPr>
          <w:rFonts w:cs="Arial"/>
          <w:b/>
          <w:sz w:val="24"/>
        </w:rPr>
      </w:pPr>
    </w:p>
    <w:p w14:paraId="37701CA4" w14:textId="4B4C3062" w:rsidR="000C5ACD" w:rsidRDefault="00EF6147" w:rsidP="005A102B">
      <w:pPr>
        <w:spacing w:line="360" w:lineRule="auto"/>
        <w:rPr>
          <w:rFonts w:cs="Arial"/>
          <w:sz w:val="24"/>
        </w:rPr>
      </w:pPr>
      <w:r>
        <w:rPr>
          <w:rFonts w:cs="Arial"/>
          <w:sz w:val="24"/>
        </w:rPr>
        <w:t xml:space="preserve">Para fundamentar la presente iniciativa, nos permitimos tomar porciones de la exposición de motivos que plasmamos en una proposición con puntos de acuerdo, presentada en esta misma sesión del día martes 25 de mayo, referente a </w:t>
      </w:r>
      <w:r w:rsidR="00B61EE8">
        <w:rPr>
          <w:rFonts w:cs="Arial"/>
          <w:sz w:val="24"/>
        </w:rPr>
        <w:t>“</w:t>
      </w:r>
      <w:r>
        <w:rPr>
          <w:rFonts w:cs="Arial"/>
          <w:sz w:val="24"/>
        </w:rPr>
        <w:t>exhortar a los 38 municipios del Estado</w:t>
      </w:r>
      <w:r w:rsidR="00B61EE8">
        <w:rPr>
          <w:rFonts w:cs="Arial"/>
          <w:sz w:val="24"/>
        </w:rPr>
        <w:t xml:space="preserve">, </w:t>
      </w:r>
      <w:r w:rsidR="00B61EE8" w:rsidRPr="00B61EE8">
        <w:rPr>
          <w:rFonts w:cs="Arial"/>
          <w:sz w:val="24"/>
        </w:rPr>
        <w:t>para que consideren implementar todas las medidas y acciones necesarias para combatir la contaminación sonora, especialmente la generada por domicilios particulares, de acuerdo con las atribuciones que las leyes ambientales les confieren</w:t>
      </w:r>
      <w:r w:rsidR="00B61EE8">
        <w:rPr>
          <w:rFonts w:cs="Arial"/>
          <w:sz w:val="24"/>
        </w:rPr>
        <w:t>…”:</w:t>
      </w:r>
    </w:p>
    <w:p w14:paraId="44E90A39" w14:textId="3B3A18C1" w:rsidR="00B61EE8" w:rsidRDefault="00B61EE8" w:rsidP="005A102B">
      <w:pPr>
        <w:spacing w:line="360" w:lineRule="auto"/>
        <w:rPr>
          <w:rFonts w:cs="Arial"/>
          <w:sz w:val="24"/>
        </w:rPr>
      </w:pPr>
    </w:p>
    <w:p w14:paraId="0F4B3690" w14:textId="77777777" w:rsidR="00B61EE8" w:rsidRPr="00B61EE8" w:rsidRDefault="00B61EE8" w:rsidP="00B61EE8">
      <w:pPr>
        <w:spacing w:line="360" w:lineRule="auto"/>
        <w:rPr>
          <w:rFonts w:cs="Arial"/>
          <w:sz w:val="24"/>
        </w:rPr>
      </w:pPr>
      <w:r>
        <w:rPr>
          <w:rFonts w:cs="Arial"/>
          <w:sz w:val="24"/>
        </w:rPr>
        <w:t>“</w:t>
      </w:r>
      <w:r w:rsidRPr="00B61EE8">
        <w:rPr>
          <w:rFonts w:cs="Arial"/>
          <w:sz w:val="24"/>
        </w:rPr>
        <w:t xml:space="preserve">Una fuente de ruido destaca de modo preponderante, y es la que más quejas genera en todo México: el vecino ruidoso, aquel que gusta de poner su equipo de sonido a alto volumen, impactando en la paz, tranquilidad y descanso de sus vecinos sin consideración alguna; dando por hecho en su mente que tiene derecho a hacerlo y que es normal que lo haga. </w:t>
      </w:r>
    </w:p>
    <w:p w14:paraId="5378D933" w14:textId="77777777" w:rsidR="00B61EE8" w:rsidRPr="00B61EE8" w:rsidRDefault="00B61EE8" w:rsidP="00B61EE8">
      <w:pPr>
        <w:spacing w:line="360" w:lineRule="auto"/>
        <w:rPr>
          <w:rFonts w:cs="Arial"/>
          <w:sz w:val="24"/>
        </w:rPr>
      </w:pPr>
    </w:p>
    <w:p w14:paraId="5E315DC8" w14:textId="77777777" w:rsidR="00B61EE8" w:rsidRPr="00B61EE8" w:rsidRDefault="00B61EE8" w:rsidP="00B61EE8">
      <w:pPr>
        <w:spacing w:line="360" w:lineRule="auto"/>
        <w:rPr>
          <w:rFonts w:cs="Arial"/>
          <w:sz w:val="24"/>
        </w:rPr>
      </w:pPr>
      <w:r w:rsidRPr="00B61EE8">
        <w:rPr>
          <w:rFonts w:cs="Arial"/>
          <w:sz w:val="24"/>
        </w:rPr>
        <w:lastRenderedPageBreak/>
        <w:t xml:space="preserve">A esto también se le llama fuente de ruido generada por domicilios particulares o por particulares. </w:t>
      </w:r>
    </w:p>
    <w:p w14:paraId="26E79CD9" w14:textId="77777777" w:rsidR="00B61EE8" w:rsidRPr="00B61EE8" w:rsidRDefault="00B61EE8" w:rsidP="00B61EE8">
      <w:pPr>
        <w:spacing w:line="360" w:lineRule="auto"/>
        <w:rPr>
          <w:rFonts w:cs="Arial"/>
          <w:sz w:val="24"/>
        </w:rPr>
      </w:pPr>
    </w:p>
    <w:p w14:paraId="1E78E67C" w14:textId="77777777" w:rsidR="00B61EE8" w:rsidRPr="00B61EE8" w:rsidRDefault="00B61EE8" w:rsidP="00B61EE8">
      <w:pPr>
        <w:spacing w:line="360" w:lineRule="auto"/>
        <w:rPr>
          <w:rFonts w:cs="Arial"/>
          <w:sz w:val="24"/>
        </w:rPr>
      </w:pPr>
      <w:r w:rsidRPr="00B61EE8">
        <w:rPr>
          <w:rFonts w:cs="Arial"/>
          <w:sz w:val="24"/>
        </w:rPr>
        <w:t>Desde luego, el ruido principal, es de los aparatos musicales, pero hay otras fuentes provenientes de los domicilios particulares, que también generan el mismo problema, a saber:</w:t>
      </w:r>
    </w:p>
    <w:p w14:paraId="1F2ED89F" w14:textId="77777777" w:rsidR="00B61EE8" w:rsidRPr="00B61EE8" w:rsidRDefault="00B61EE8" w:rsidP="00B61EE8">
      <w:pPr>
        <w:spacing w:line="360" w:lineRule="auto"/>
        <w:rPr>
          <w:rFonts w:cs="Arial"/>
          <w:sz w:val="24"/>
        </w:rPr>
      </w:pPr>
    </w:p>
    <w:p w14:paraId="633920BB" w14:textId="77777777" w:rsidR="00B61EE8" w:rsidRPr="00B61EE8" w:rsidRDefault="00B61EE8" w:rsidP="00B61EE8">
      <w:pPr>
        <w:spacing w:line="360" w:lineRule="auto"/>
        <w:rPr>
          <w:rFonts w:cs="Arial"/>
          <w:sz w:val="24"/>
        </w:rPr>
      </w:pPr>
      <w:r w:rsidRPr="00B61EE8">
        <w:rPr>
          <w:rFonts w:cs="Arial"/>
          <w:sz w:val="24"/>
        </w:rPr>
        <w:t>I.- Música a alto volumen.</w:t>
      </w:r>
    </w:p>
    <w:p w14:paraId="21A97F07" w14:textId="77777777" w:rsidR="00B61EE8" w:rsidRPr="00B61EE8" w:rsidRDefault="00B61EE8" w:rsidP="00B61EE8">
      <w:pPr>
        <w:spacing w:line="360" w:lineRule="auto"/>
        <w:rPr>
          <w:rFonts w:cs="Arial"/>
          <w:sz w:val="24"/>
        </w:rPr>
      </w:pPr>
      <w:r w:rsidRPr="00B61EE8">
        <w:rPr>
          <w:rFonts w:cs="Arial"/>
          <w:sz w:val="24"/>
        </w:rPr>
        <w:t>II.- Fiestas con un gran número de personas o a altas horas de la noche.</w:t>
      </w:r>
    </w:p>
    <w:p w14:paraId="7E7AE1E4" w14:textId="77777777" w:rsidR="00B61EE8" w:rsidRPr="00B61EE8" w:rsidRDefault="00B61EE8" w:rsidP="00B61EE8">
      <w:pPr>
        <w:spacing w:line="360" w:lineRule="auto"/>
        <w:rPr>
          <w:rFonts w:cs="Arial"/>
          <w:sz w:val="24"/>
        </w:rPr>
      </w:pPr>
      <w:r w:rsidRPr="00B61EE8">
        <w:rPr>
          <w:rFonts w:cs="Arial"/>
          <w:sz w:val="24"/>
        </w:rPr>
        <w:t>III.- Realizar obras o reparaciones nocturnas.</w:t>
      </w:r>
    </w:p>
    <w:p w14:paraId="4B38EA6E" w14:textId="77777777" w:rsidR="00B61EE8" w:rsidRPr="00B61EE8" w:rsidRDefault="00B61EE8" w:rsidP="00B61EE8">
      <w:pPr>
        <w:spacing w:line="360" w:lineRule="auto"/>
        <w:rPr>
          <w:rFonts w:cs="Arial"/>
          <w:sz w:val="24"/>
        </w:rPr>
      </w:pPr>
      <w:r w:rsidRPr="00B61EE8">
        <w:rPr>
          <w:rFonts w:cs="Arial"/>
          <w:sz w:val="24"/>
        </w:rPr>
        <w:t>IV.- Mascotas ruidosas.</w:t>
      </w:r>
    </w:p>
    <w:p w14:paraId="61864883" w14:textId="77777777" w:rsidR="00B61EE8" w:rsidRPr="00B61EE8" w:rsidRDefault="00B61EE8" w:rsidP="00B61EE8">
      <w:pPr>
        <w:spacing w:line="360" w:lineRule="auto"/>
        <w:rPr>
          <w:rFonts w:cs="Arial"/>
          <w:sz w:val="24"/>
        </w:rPr>
      </w:pPr>
      <w:r w:rsidRPr="00B61EE8">
        <w:rPr>
          <w:rFonts w:cs="Arial"/>
          <w:sz w:val="24"/>
        </w:rPr>
        <w:t>V.- Electrodomésticos ruidosos.</w:t>
      </w:r>
    </w:p>
    <w:p w14:paraId="7798BF86" w14:textId="77777777" w:rsidR="00B61EE8" w:rsidRPr="00B61EE8" w:rsidRDefault="00B61EE8" w:rsidP="00B61EE8">
      <w:pPr>
        <w:spacing w:line="360" w:lineRule="auto"/>
        <w:rPr>
          <w:rFonts w:cs="Arial"/>
          <w:sz w:val="24"/>
        </w:rPr>
      </w:pPr>
      <w:r w:rsidRPr="00B61EE8">
        <w:rPr>
          <w:rFonts w:cs="Arial"/>
          <w:sz w:val="24"/>
        </w:rPr>
        <w:t>VI.- Gritos, hablar con un tono demasiado alto de manera habitual.</w:t>
      </w:r>
    </w:p>
    <w:p w14:paraId="39F87423" w14:textId="77777777" w:rsidR="00B61EE8" w:rsidRPr="00B61EE8" w:rsidRDefault="00B61EE8" w:rsidP="00B61EE8">
      <w:pPr>
        <w:spacing w:line="360" w:lineRule="auto"/>
        <w:rPr>
          <w:rFonts w:cs="Arial"/>
          <w:sz w:val="24"/>
        </w:rPr>
      </w:pPr>
      <w:r w:rsidRPr="00B61EE8">
        <w:rPr>
          <w:rFonts w:cs="Arial"/>
          <w:sz w:val="24"/>
        </w:rPr>
        <w:t>VII.- Instrumentos musicales.</w:t>
      </w:r>
    </w:p>
    <w:p w14:paraId="0B8C3151" w14:textId="77777777" w:rsidR="00B61EE8" w:rsidRPr="00B61EE8" w:rsidRDefault="00B61EE8" w:rsidP="00B61EE8">
      <w:pPr>
        <w:spacing w:line="360" w:lineRule="auto"/>
        <w:rPr>
          <w:rFonts w:cs="Arial"/>
          <w:sz w:val="24"/>
        </w:rPr>
      </w:pPr>
      <w:r w:rsidRPr="00B61EE8">
        <w:rPr>
          <w:rFonts w:cs="Arial"/>
          <w:sz w:val="24"/>
        </w:rPr>
        <w:t>VIII.- Radio o televisión a alto volumen.</w:t>
      </w:r>
    </w:p>
    <w:p w14:paraId="1C4CB8A9" w14:textId="77777777" w:rsidR="00B61EE8" w:rsidRPr="00B61EE8" w:rsidRDefault="00B61EE8" w:rsidP="00B61EE8">
      <w:pPr>
        <w:spacing w:line="360" w:lineRule="auto"/>
        <w:rPr>
          <w:rFonts w:cs="Arial"/>
          <w:sz w:val="24"/>
        </w:rPr>
      </w:pPr>
    </w:p>
    <w:p w14:paraId="4654E2C4" w14:textId="77777777" w:rsidR="00B61EE8" w:rsidRPr="00B61EE8" w:rsidRDefault="00B61EE8" w:rsidP="00B61EE8">
      <w:pPr>
        <w:spacing w:line="360" w:lineRule="auto"/>
        <w:rPr>
          <w:rFonts w:cs="Arial"/>
          <w:sz w:val="24"/>
        </w:rPr>
      </w:pPr>
      <w:r w:rsidRPr="00B61EE8">
        <w:rPr>
          <w:rFonts w:cs="Arial"/>
          <w:sz w:val="24"/>
        </w:rPr>
        <w:t>Cabe mencionar que el ruido se hace más intenso dependiendo de la disposición física de inmueble; en los edificios de apartamentos todo es más intenso aún. Así como en las colonias y fraccionamientos donde las casas están virtualmente pegadas una a otra.</w:t>
      </w:r>
    </w:p>
    <w:p w14:paraId="418C5BF5" w14:textId="77777777" w:rsidR="00B61EE8" w:rsidRPr="00B61EE8" w:rsidRDefault="00B61EE8" w:rsidP="00B61EE8">
      <w:pPr>
        <w:spacing w:line="360" w:lineRule="auto"/>
        <w:rPr>
          <w:rFonts w:cs="Arial"/>
          <w:sz w:val="24"/>
        </w:rPr>
      </w:pPr>
    </w:p>
    <w:p w14:paraId="40B0AF47" w14:textId="77777777" w:rsidR="00B61EE8" w:rsidRPr="00B61EE8" w:rsidRDefault="00B61EE8" w:rsidP="00B61EE8">
      <w:pPr>
        <w:spacing w:line="360" w:lineRule="auto"/>
        <w:rPr>
          <w:rFonts w:cs="Arial"/>
          <w:sz w:val="24"/>
        </w:rPr>
      </w:pPr>
      <w:r w:rsidRPr="00B61EE8">
        <w:rPr>
          <w:rFonts w:cs="Arial"/>
          <w:sz w:val="24"/>
        </w:rPr>
        <w:t>El ruido de fuentes fijas es, en casi todos sus casos, competencia de los municipios, como lo es el generado por los autos.</w:t>
      </w:r>
    </w:p>
    <w:p w14:paraId="55411880" w14:textId="77777777" w:rsidR="00B61EE8" w:rsidRPr="00B61EE8" w:rsidRDefault="00B61EE8" w:rsidP="00B61EE8">
      <w:pPr>
        <w:spacing w:line="360" w:lineRule="auto"/>
        <w:rPr>
          <w:rFonts w:cs="Arial"/>
          <w:sz w:val="24"/>
        </w:rPr>
      </w:pPr>
    </w:p>
    <w:p w14:paraId="3D55BAF2" w14:textId="77777777" w:rsidR="00B61EE8" w:rsidRPr="00B61EE8" w:rsidRDefault="00B61EE8" w:rsidP="00B61EE8">
      <w:pPr>
        <w:spacing w:line="360" w:lineRule="auto"/>
        <w:rPr>
          <w:rFonts w:cs="Arial"/>
          <w:sz w:val="24"/>
        </w:rPr>
      </w:pPr>
      <w:r w:rsidRPr="00B61EE8">
        <w:rPr>
          <w:rFonts w:cs="Arial"/>
          <w:sz w:val="24"/>
        </w:rPr>
        <w:t xml:space="preserve">El problema es que para gran cantidad de municipios en el país este fenómeno es considerado poco relevante, y no le confieren la prioridad social y sanitaria que amerita. </w:t>
      </w:r>
    </w:p>
    <w:p w14:paraId="1CF1A497" w14:textId="77777777" w:rsidR="00B61EE8" w:rsidRPr="00B61EE8" w:rsidRDefault="00B61EE8" w:rsidP="00B61EE8">
      <w:pPr>
        <w:spacing w:line="360" w:lineRule="auto"/>
        <w:rPr>
          <w:rFonts w:cs="Arial"/>
          <w:sz w:val="24"/>
        </w:rPr>
      </w:pPr>
    </w:p>
    <w:p w14:paraId="7D44040D" w14:textId="77777777" w:rsidR="00B61EE8" w:rsidRPr="00B61EE8" w:rsidRDefault="00B61EE8" w:rsidP="00B61EE8">
      <w:pPr>
        <w:spacing w:line="360" w:lineRule="auto"/>
        <w:rPr>
          <w:rFonts w:cs="Arial"/>
          <w:sz w:val="24"/>
        </w:rPr>
      </w:pPr>
      <w:r w:rsidRPr="00B61EE8">
        <w:rPr>
          <w:rFonts w:cs="Arial"/>
          <w:sz w:val="24"/>
        </w:rPr>
        <w:t xml:space="preserve">En no pocos municipios del país, especialmente en las ciudades de gran tamaño, e incluso en las que pueden considerarse medianas, las quejas contra vecinos ruidosos han alcanzado cifras récord en los últimos años, y superan por amplio margen la </w:t>
      </w:r>
      <w:r w:rsidRPr="00B61EE8">
        <w:rPr>
          <w:rFonts w:cs="Arial"/>
          <w:sz w:val="24"/>
        </w:rPr>
        <w:lastRenderedPageBreak/>
        <w:t>capacidad de respuesta de las autoridades municipales, al presentar estas, entre otras carencias en la materia:</w:t>
      </w:r>
    </w:p>
    <w:p w14:paraId="355C66B3" w14:textId="77777777" w:rsidR="00B61EE8" w:rsidRPr="00B61EE8" w:rsidRDefault="00B61EE8" w:rsidP="00B61EE8">
      <w:pPr>
        <w:spacing w:line="360" w:lineRule="auto"/>
        <w:rPr>
          <w:rFonts w:cs="Arial"/>
          <w:sz w:val="24"/>
        </w:rPr>
      </w:pPr>
    </w:p>
    <w:p w14:paraId="34DCC429" w14:textId="77777777" w:rsidR="00B61EE8" w:rsidRPr="00B61EE8" w:rsidRDefault="00B61EE8" w:rsidP="00B61EE8">
      <w:pPr>
        <w:spacing w:line="360" w:lineRule="auto"/>
        <w:rPr>
          <w:rFonts w:cs="Arial"/>
          <w:sz w:val="24"/>
        </w:rPr>
      </w:pPr>
      <w:r w:rsidRPr="00B61EE8">
        <w:rPr>
          <w:rFonts w:cs="Arial"/>
          <w:sz w:val="24"/>
        </w:rPr>
        <w:t>A)</w:t>
      </w:r>
      <w:r w:rsidRPr="00B61EE8">
        <w:rPr>
          <w:rFonts w:cs="Arial"/>
          <w:sz w:val="24"/>
        </w:rPr>
        <w:tab/>
        <w:t>Falta de planes debidamente estructurados para combatir el ruido.</w:t>
      </w:r>
    </w:p>
    <w:p w14:paraId="145E1849" w14:textId="77777777" w:rsidR="00B61EE8" w:rsidRPr="00B61EE8" w:rsidRDefault="00B61EE8" w:rsidP="00B61EE8">
      <w:pPr>
        <w:spacing w:line="360" w:lineRule="auto"/>
        <w:rPr>
          <w:rFonts w:cs="Arial"/>
          <w:sz w:val="24"/>
        </w:rPr>
      </w:pPr>
      <w:r w:rsidRPr="00B61EE8">
        <w:rPr>
          <w:rFonts w:cs="Arial"/>
          <w:sz w:val="24"/>
        </w:rPr>
        <w:t>B)</w:t>
      </w:r>
      <w:r w:rsidRPr="00B61EE8">
        <w:rPr>
          <w:rFonts w:cs="Arial"/>
          <w:sz w:val="24"/>
        </w:rPr>
        <w:tab/>
        <w:t>Ausencia de consejos ciudadanos para fortalecer la participación ciudadana en el tema.</w:t>
      </w:r>
    </w:p>
    <w:p w14:paraId="78D6759E" w14:textId="77777777" w:rsidR="00B61EE8" w:rsidRPr="00B61EE8" w:rsidRDefault="00B61EE8" w:rsidP="00B61EE8">
      <w:pPr>
        <w:spacing w:line="360" w:lineRule="auto"/>
        <w:rPr>
          <w:rFonts w:cs="Arial"/>
          <w:sz w:val="24"/>
        </w:rPr>
      </w:pPr>
      <w:r w:rsidRPr="00B61EE8">
        <w:rPr>
          <w:rFonts w:cs="Arial"/>
          <w:sz w:val="24"/>
        </w:rPr>
        <w:t>C)</w:t>
      </w:r>
      <w:r w:rsidRPr="00B61EE8">
        <w:rPr>
          <w:rFonts w:cs="Arial"/>
          <w:sz w:val="24"/>
        </w:rPr>
        <w:tab/>
        <w:t>Falta de capacitación para los cuerpos de policía en materia de ruido.</w:t>
      </w:r>
    </w:p>
    <w:p w14:paraId="566B2B14" w14:textId="77777777" w:rsidR="00B61EE8" w:rsidRPr="00B61EE8" w:rsidRDefault="00B61EE8" w:rsidP="00B61EE8">
      <w:pPr>
        <w:spacing w:line="360" w:lineRule="auto"/>
        <w:rPr>
          <w:rFonts w:cs="Arial"/>
          <w:sz w:val="24"/>
        </w:rPr>
      </w:pPr>
      <w:r w:rsidRPr="00B61EE8">
        <w:rPr>
          <w:rFonts w:cs="Arial"/>
          <w:sz w:val="24"/>
        </w:rPr>
        <w:t>D)</w:t>
      </w:r>
      <w:r w:rsidRPr="00B61EE8">
        <w:rPr>
          <w:rFonts w:cs="Arial"/>
          <w:sz w:val="24"/>
        </w:rPr>
        <w:tab/>
        <w:t>Falta de un departamento o dirección funcional y con personal calificado, que coordine las acciones y medidas.</w:t>
      </w:r>
    </w:p>
    <w:p w14:paraId="686081B1" w14:textId="77777777" w:rsidR="00B61EE8" w:rsidRPr="00B61EE8" w:rsidRDefault="00B61EE8" w:rsidP="00B61EE8">
      <w:pPr>
        <w:spacing w:line="360" w:lineRule="auto"/>
        <w:rPr>
          <w:rFonts w:cs="Arial"/>
          <w:sz w:val="24"/>
        </w:rPr>
      </w:pPr>
      <w:r w:rsidRPr="00B61EE8">
        <w:rPr>
          <w:rFonts w:cs="Arial"/>
          <w:sz w:val="24"/>
        </w:rPr>
        <w:t>E)</w:t>
      </w:r>
      <w:r w:rsidRPr="00B61EE8">
        <w:rPr>
          <w:rFonts w:cs="Arial"/>
          <w:sz w:val="24"/>
        </w:rPr>
        <w:tab/>
        <w:t>Falta de estrategias para combatir el ruido, limitando todo a un accionar azaroso de las autoridades.</w:t>
      </w:r>
    </w:p>
    <w:p w14:paraId="595C64ED" w14:textId="77777777" w:rsidR="00B61EE8" w:rsidRPr="00B61EE8" w:rsidRDefault="00B61EE8" w:rsidP="00B61EE8">
      <w:pPr>
        <w:spacing w:line="360" w:lineRule="auto"/>
        <w:rPr>
          <w:rFonts w:cs="Arial"/>
          <w:sz w:val="24"/>
        </w:rPr>
      </w:pPr>
      <w:r w:rsidRPr="00B61EE8">
        <w:rPr>
          <w:rFonts w:cs="Arial"/>
          <w:sz w:val="24"/>
        </w:rPr>
        <w:t>F)</w:t>
      </w:r>
      <w:r w:rsidRPr="00B61EE8">
        <w:rPr>
          <w:rFonts w:cs="Arial"/>
          <w:sz w:val="24"/>
        </w:rPr>
        <w:tab/>
        <w:t>La no implementación de las leyes y reglamentos de la materia, los cuales, además, suelen desconocer las autoridades. Y;</w:t>
      </w:r>
    </w:p>
    <w:p w14:paraId="4898BB14" w14:textId="77777777" w:rsidR="00B61EE8" w:rsidRPr="00B61EE8" w:rsidRDefault="00B61EE8" w:rsidP="00B61EE8">
      <w:pPr>
        <w:spacing w:line="360" w:lineRule="auto"/>
        <w:rPr>
          <w:rFonts w:cs="Arial"/>
          <w:sz w:val="24"/>
        </w:rPr>
      </w:pPr>
      <w:r w:rsidRPr="00B61EE8">
        <w:rPr>
          <w:rFonts w:cs="Arial"/>
          <w:sz w:val="24"/>
        </w:rPr>
        <w:t>G)</w:t>
      </w:r>
      <w:r w:rsidRPr="00B61EE8">
        <w:rPr>
          <w:rFonts w:cs="Arial"/>
          <w:sz w:val="24"/>
        </w:rPr>
        <w:tab/>
        <w:t>Ausencia de políticas públicas.</w:t>
      </w:r>
    </w:p>
    <w:p w14:paraId="264DC615" w14:textId="77777777" w:rsidR="00B61EE8" w:rsidRPr="00B61EE8" w:rsidRDefault="00B61EE8" w:rsidP="00B61EE8">
      <w:pPr>
        <w:spacing w:line="360" w:lineRule="auto"/>
        <w:rPr>
          <w:rFonts w:cs="Arial"/>
          <w:sz w:val="24"/>
        </w:rPr>
      </w:pPr>
    </w:p>
    <w:p w14:paraId="3ED47B1B" w14:textId="370C528E" w:rsidR="00B61EE8" w:rsidRDefault="00B61EE8" w:rsidP="00B61EE8">
      <w:pPr>
        <w:spacing w:line="360" w:lineRule="auto"/>
        <w:rPr>
          <w:rFonts w:cs="Arial"/>
          <w:sz w:val="24"/>
        </w:rPr>
      </w:pPr>
      <w:r w:rsidRPr="00B61EE8">
        <w:rPr>
          <w:rFonts w:cs="Arial"/>
          <w:sz w:val="24"/>
        </w:rPr>
        <w:t>Coahuila cuenta con una ley especial para combatir el ruido, y somos de los pocos estados en tenerla, con lo cual se facilita el trabajo de fundamentación y legalidad de los municipios que antaño alegaban no tener un reglamento ambiental para poder combatir el ruido</w:t>
      </w:r>
      <w:r w:rsidR="00D11E56">
        <w:rPr>
          <w:rFonts w:cs="Arial"/>
          <w:sz w:val="24"/>
        </w:rPr>
        <w:t>…” Fin de la cita.</w:t>
      </w:r>
    </w:p>
    <w:p w14:paraId="333BC6A7" w14:textId="1740D2C8" w:rsidR="00B61EE8" w:rsidRDefault="00B61EE8" w:rsidP="00B61EE8">
      <w:pPr>
        <w:spacing w:line="360" w:lineRule="auto"/>
        <w:rPr>
          <w:rFonts w:cs="Arial"/>
          <w:sz w:val="24"/>
        </w:rPr>
      </w:pPr>
    </w:p>
    <w:p w14:paraId="2CE2FB87" w14:textId="6FA30564" w:rsidR="00B61EE8" w:rsidRDefault="00B61EE8" w:rsidP="00B61EE8">
      <w:pPr>
        <w:spacing w:line="360" w:lineRule="auto"/>
        <w:rPr>
          <w:rFonts w:cs="Arial"/>
          <w:sz w:val="24"/>
        </w:rPr>
      </w:pPr>
      <w:r>
        <w:rPr>
          <w:rFonts w:cs="Arial"/>
          <w:sz w:val="24"/>
        </w:rPr>
        <w:t>Tres problemas destacan de modo principal en cuanto al combate al ruido de parte de los municipios, esto, comprobado a través de la experiencia diaria que a todos nos ha tocado vivir como coahuilenses y como habitantes de un municipio, en especial, quienes vivimos en municipios de gran cantidad de población:</w:t>
      </w:r>
    </w:p>
    <w:p w14:paraId="7378F787" w14:textId="24ACB921" w:rsidR="00B61EE8" w:rsidRDefault="00B61EE8" w:rsidP="00B61EE8">
      <w:pPr>
        <w:spacing w:line="360" w:lineRule="auto"/>
        <w:rPr>
          <w:rFonts w:cs="Arial"/>
          <w:sz w:val="24"/>
        </w:rPr>
      </w:pPr>
    </w:p>
    <w:p w14:paraId="1146F897" w14:textId="46BCE2B6" w:rsidR="00970142" w:rsidRDefault="00970142" w:rsidP="00B61EE8">
      <w:pPr>
        <w:spacing w:line="360" w:lineRule="auto"/>
        <w:rPr>
          <w:rFonts w:cs="Arial"/>
          <w:sz w:val="24"/>
        </w:rPr>
      </w:pPr>
      <w:r>
        <w:rPr>
          <w:rFonts w:cs="Arial"/>
          <w:sz w:val="24"/>
        </w:rPr>
        <w:t>I.- La falta de planes, programas y políticas públicas para prevenir y combatir el ruido.</w:t>
      </w:r>
    </w:p>
    <w:p w14:paraId="575247F7" w14:textId="0A9FC57F" w:rsidR="00970142" w:rsidRDefault="00970142" w:rsidP="00B61EE8">
      <w:pPr>
        <w:spacing w:line="360" w:lineRule="auto"/>
        <w:rPr>
          <w:rFonts w:cs="Arial"/>
          <w:sz w:val="24"/>
        </w:rPr>
      </w:pPr>
    </w:p>
    <w:p w14:paraId="2E6848CB" w14:textId="45B5AEB4" w:rsidR="00970142" w:rsidRDefault="00970142" w:rsidP="00B61EE8">
      <w:pPr>
        <w:spacing w:line="360" w:lineRule="auto"/>
        <w:rPr>
          <w:rFonts w:cs="Arial"/>
          <w:sz w:val="24"/>
        </w:rPr>
      </w:pPr>
      <w:r>
        <w:rPr>
          <w:rFonts w:cs="Arial"/>
          <w:sz w:val="24"/>
        </w:rPr>
        <w:t>II.- La falta de capacitación integral a los cuerpos de policía municipales, para que se encarguen con eficiencia de aplicar los apercibimientos y sanciones por contaminación sonora generada por los particulares; y,</w:t>
      </w:r>
    </w:p>
    <w:p w14:paraId="65FBFCA4" w14:textId="0F1803D6" w:rsidR="00970142" w:rsidRDefault="00970142" w:rsidP="00B61EE8">
      <w:pPr>
        <w:spacing w:line="360" w:lineRule="auto"/>
        <w:rPr>
          <w:rFonts w:cs="Arial"/>
          <w:sz w:val="24"/>
        </w:rPr>
      </w:pPr>
    </w:p>
    <w:p w14:paraId="2757DD92" w14:textId="0837B3C7" w:rsidR="00970142" w:rsidRDefault="00970142" w:rsidP="00B61EE8">
      <w:pPr>
        <w:spacing w:line="360" w:lineRule="auto"/>
        <w:rPr>
          <w:rFonts w:cs="Arial"/>
          <w:sz w:val="24"/>
        </w:rPr>
      </w:pPr>
      <w:r>
        <w:rPr>
          <w:rFonts w:cs="Arial"/>
          <w:sz w:val="24"/>
        </w:rPr>
        <w:t>III.- La falta de participación ciudadan</w:t>
      </w:r>
      <w:r w:rsidR="00D11E56">
        <w:rPr>
          <w:rFonts w:cs="Arial"/>
          <w:sz w:val="24"/>
        </w:rPr>
        <w:t>a.</w:t>
      </w:r>
    </w:p>
    <w:p w14:paraId="57328670" w14:textId="485C5B64" w:rsidR="00970142" w:rsidRDefault="00970142" w:rsidP="00B61EE8">
      <w:pPr>
        <w:spacing w:line="360" w:lineRule="auto"/>
        <w:rPr>
          <w:rFonts w:cs="Arial"/>
          <w:sz w:val="24"/>
        </w:rPr>
      </w:pPr>
    </w:p>
    <w:p w14:paraId="13EF5A46" w14:textId="4E1324E8" w:rsidR="00970142" w:rsidRDefault="00970142" w:rsidP="00B61EE8">
      <w:pPr>
        <w:spacing w:line="360" w:lineRule="auto"/>
        <w:rPr>
          <w:rFonts w:cs="Arial"/>
          <w:sz w:val="24"/>
        </w:rPr>
      </w:pPr>
      <w:r>
        <w:rPr>
          <w:rFonts w:cs="Arial"/>
          <w:sz w:val="24"/>
        </w:rPr>
        <w:t>En los años recientes, diversos municipios por todo el país y en Coahuila, han podido experimentar los beneficios de incorporar la participación ciudadana a las tareas de seguridad pública municipal; descubriendo que, al contrario de ser perjudicial, invasiva, o violatoria de las atribuciones de las autoridades, como se creía en otros tiempos, los beneficios son muchos y se logran mejores sustanciales cuando la gente participa de modo ordenado y con apego a derecho. Un ejemplo son los grupos de WhatsApp, y los comités vecinales de seguridad pública.</w:t>
      </w:r>
    </w:p>
    <w:p w14:paraId="655B189E" w14:textId="77777777" w:rsidR="00970142" w:rsidRDefault="00970142" w:rsidP="00B61EE8">
      <w:pPr>
        <w:spacing w:line="360" w:lineRule="auto"/>
        <w:rPr>
          <w:rFonts w:cs="Arial"/>
          <w:sz w:val="24"/>
        </w:rPr>
      </w:pPr>
    </w:p>
    <w:p w14:paraId="41F952B3" w14:textId="1A15D9F4" w:rsidR="00970142" w:rsidRDefault="00970142" w:rsidP="00B61EE8">
      <w:pPr>
        <w:spacing w:line="360" w:lineRule="auto"/>
        <w:rPr>
          <w:rFonts w:cs="Arial"/>
          <w:sz w:val="24"/>
        </w:rPr>
      </w:pPr>
      <w:r>
        <w:rPr>
          <w:rFonts w:cs="Arial"/>
          <w:sz w:val="24"/>
        </w:rPr>
        <w:t xml:space="preserve">El ruido no es la excepción, urge que se incorpore la participación ciudadana en su prevención y combate. La </w:t>
      </w:r>
      <w:r w:rsidRPr="00970142">
        <w:rPr>
          <w:rFonts w:cs="Arial"/>
          <w:sz w:val="24"/>
        </w:rPr>
        <w:t>Ley para Combatir el Ruido en el Estado de Coahuila de Zaragoza, establece</w:t>
      </w:r>
      <w:r>
        <w:rPr>
          <w:rFonts w:cs="Arial"/>
          <w:sz w:val="24"/>
        </w:rPr>
        <w:t>:</w:t>
      </w:r>
    </w:p>
    <w:p w14:paraId="338FAB17" w14:textId="1CCA110E" w:rsidR="00970142" w:rsidRDefault="00970142" w:rsidP="00B61EE8">
      <w:pPr>
        <w:spacing w:line="360" w:lineRule="auto"/>
        <w:rPr>
          <w:rFonts w:cs="Arial"/>
          <w:sz w:val="24"/>
        </w:rPr>
      </w:pPr>
    </w:p>
    <w:p w14:paraId="4B323AA0" w14:textId="77777777" w:rsidR="007060D1" w:rsidRPr="00631EC3" w:rsidRDefault="007060D1" w:rsidP="007060D1">
      <w:pPr>
        <w:jc w:val="center"/>
        <w:rPr>
          <w:rFonts w:ascii="Arial Narrow" w:hAnsi="Arial Narrow" w:cs="Courier New"/>
          <w:b/>
          <w:sz w:val="24"/>
          <w:szCs w:val="24"/>
        </w:rPr>
      </w:pPr>
      <w:r w:rsidRPr="00631EC3">
        <w:rPr>
          <w:rFonts w:ascii="Arial Narrow" w:hAnsi="Arial Narrow" w:cs="Courier New"/>
          <w:b/>
          <w:sz w:val="24"/>
          <w:szCs w:val="24"/>
        </w:rPr>
        <w:t>Capítulo Quinto</w:t>
      </w:r>
    </w:p>
    <w:p w14:paraId="60FFEF8E" w14:textId="77777777" w:rsidR="007060D1" w:rsidRPr="00631EC3" w:rsidRDefault="007060D1" w:rsidP="007060D1">
      <w:pPr>
        <w:jc w:val="center"/>
        <w:rPr>
          <w:rFonts w:ascii="Arial Narrow" w:hAnsi="Arial Narrow" w:cs="Courier New"/>
          <w:b/>
          <w:sz w:val="24"/>
          <w:szCs w:val="24"/>
        </w:rPr>
      </w:pPr>
      <w:r w:rsidRPr="00631EC3">
        <w:rPr>
          <w:rFonts w:ascii="Arial Narrow" w:hAnsi="Arial Narrow" w:cs="Courier New"/>
          <w:b/>
          <w:sz w:val="24"/>
          <w:szCs w:val="24"/>
        </w:rPr>
        <w:t>Participación Ciudadana</w:t>
      </w:r>
    </w:p>
    <w:p w14:paraId="5595F5D9" w14:textId="77777777" w:rsidR="007060D1" w:rsidRPr="0007613B" w:rsidRDefault="007060D1" w:rsidP="007060D1">
      <w:pPr>
        <w:rPr>
          <w:rFonts w:ascii="Arial Narrow" w:hAnsi="Arial Narrow" w:cs="Courier New"/>
          <w:sz w:val="24"/>
          <w:szCs w:val="24"/>
        </w:rPr>
      </w:pPr>
      <w:r w:rsidRPr="0007613B">
        <w:rPr>
          <w:rFonts w:ascii="Arial Narrow" w:hAnsi="Arial Narrow" w:cs="Courier New"/>
          <w:sz w:val="24"/>
          <w:szCs w:val="24"/>
        </w:rPr>
        <w:t xml:space="preserve"> </w:t>
      </w:r>
    </w:p>
    <w:p w14:paraId="750568CF" w14:textId="77777777" w:rsidR="007060D1" w:rsidRPr="007060D1" w:rsidRDefault="007060D1" w:rsidP="007060D1">
      <w:pPr>
        <w:rPr>
          <w:rFonts w:cs="Arial"/>
          <w:i/>
          <w:sz w:val="24"/>
          <w:szCs w:val="24"/>
        </w:rPr>
      </w:pPr>
      <w:r w:rsidRPr="007060D1">
        <w:rPr>
          <w:rFonts w:cs="Arial"/>
          <w:b/>
          <w:i/>
          <w:sz w:val="24"/>
          <w:szCs w:val="24"/>
        </w:rPr>
        <w:t>ARTÍCULO 15.-</w:t>
      </w:r>
      <w:r w:rsidRPr="007060D1">
        <w:rPr>
          <w:rFonts w:cs="Arial"/>
          <w:i/>
          <w:sz w:val="24"/>
          <w:szCs w:val="24"/>
        </w:rPr>
        <w:t xml:space="preserve"> En cada municipio podrá conformarse un Consejo Ciudadano de Combate al Ruido; sus objetivos serán: </w:t>
      </w:r>
    </w:p>
    <w:p w14:paraId="6B92CB60" w14:textId="77777777" w:rsidR="007060D1" w:rsidRPr="007060D1" w:rsidRDefault="007060D1" w:rsidP="007060D1">
      <w:pPr>
        <w:rPr>
          <w:rFonts w:cs="Arial"/>
          <w:i/>
          <w:sz w:val="24"/>
          <w:szCs w:val="24"/>
        </w:rPr>
      </w:pPr>
      <w:r w:rsidRPr="007060D1">
        <w:rPr>
          <w:rFonts w:cs="Arial"/>
          <w:i/>
          <w:sz w:val="24"/>
          <w:szCs w:val="24"/>
        </w:rPr>
        <w:t xml:space="preserve"> </w:t>
      </w:r>
    </w:p>
    <w:p w14:paraId="79911D94" w14:textId="77777777" w:rsidR="007060D1" w:rsidRPr="007060D1" w:rsidRDefault="007060D1" w:rsidP="007060D1">
      <w:pPr>
        <w:ind w:left="567" w:hanging="567"/>
        <w:rPr>
          <w:rFonts w:cs="Arial"/>
          <w:i/>
          <w:sz w:val="24"/>
          <w:szCs w:val="24"/>
        </w:rPr>
      </w:pPr>
      <w:r w:rsidRPr="007060D1">
        <w:rPr>
          <w:rFonts w:cs="Arial"/>
          <w:b/>
          <w:i/>
          <w:sz w:val="24"/>
          <w:szCs w:val="24"/>
        </w:rPr>
        <w:t>I.-</w:t>
      </w:r>
      <w:r w:rsidRPr="007060D1">
        <w:rPr>
          <w:rFonts w:cs="Arial"/>
          <w:i/>
          <w:sz w:val="24"/>
          <w:szCs w:val="24"/>
        </w:rPr>
        <w:t xml:space="preserve"> </w:t>
      </w:r>
      <w:r w:rsidRPr="007060D1">
        <w:rPr>
          <w:rFonts w:cs="Arial"/>
          <w:i/>
          <w:sz w:val="24"/>
          <w:szCs w:val="24"/>
        </w:rPr>
        <w:tab/>
        <w:t xml:space="preserve">Hacer propuestas a la autoridad municipal sobre medidas o acciones para combatir la contaminación sonora. </w:t>
      </w:r>
    </w:p>
    <w:p w14:paraId="4F28B2C5" w14:textId="77777777" w:rsidR="007060D1" w:rsidRPr="007060D1" w:rsidRDefault="007060D1" w:rsidP="007060D1">
      <w:pPr>
        <w:ind w:left="567" w:hanging="567"/>
        <w:rPr>
          <w:rFonts w:cs="Arial"/>
          <w:i/>
          <w:sz w:val="24"/>
          <w:szCs w:val="24"/>
        </w:rPr>
      </w:pPr>
      <w:r w:rsidRPr="007060D1">
        <w:rPr>
          <w:rFonts w:cs="Arial"/>
          <w:i/>
          <w:sz w:val="24"/>
          <w:szCs w:val="24"/>
        </w:rPr>
        <w:t xml:space="preserve"> </w:t>
      </w:r>
    </w:p>
    <w:p w14:paraId="675F2115" w14:textId="77777777" w:rsidR="007060D1" w:rsidRPr="007060D1" w:rsidRDefault="007060D1" w:rsidP="007060D1">
      <w:pPr>
        <w:ind w:left="567" w:hanging="567"/>
        <w:rPr>
          <w:rFonts w:cs="Arial"/>
          <w:i/>
          <w:sz w:val="24"/>
          <w:szCs w:val="24"/>
        </w:rPr>
      </w:pPr>
      <w:r w:rsidRPr="007060D1">
        <w:rPr>
          <w:rFonts w:cs="Arial"/>
          <w:b/>
          <w:i/>
          <w:sz w:val="24"/>
          <w:szCs w:val="24"/>
        </w:rPr>
        <w:t>II.-</w:t>
      </w:r>
      <w:r w:rsidRPr="007060D1">
        <w:rPr>
          <w:rFonts w:cs="Arial"/>
          <w:i/>
          <w:sz w:val="24"/>
          <w:szCs w:val="24"/>
        </w:rPr>
        <w:t xml:space="preserve"> </w:t>
      </w:r>
      <w:r w:rsidRPr="007060D1">
        <w:rPr>
          <w:rFonts w:cs="Arial"/>
          <w:i/>
          <w:sz w:val="24"/>
          <w:szCs w:val="24"/>
        </w:rPr>
        <w:tab/>
        <w:t xml:space="preserve">Brindar orientación a la ciudadanía sobre las formas de enfrentar este tipo de polución; para cumplir con este fin, se apoyará en los medios de difusión a su alcance, esto sin perjuicio de que pueda brindarse este servicio de modo personal a los interesados.  </w:t>
      </w:r>
    </w:p>
    <w:p w14:paraId="47850396" w14:textId="77777777" w:rsidR="007060D1" w:rsidRPr="007060D1" w:rsidRDefault="007060D1" w:rsidP="007060D1">
      <w:pPr>
        <w:ind w:left="567" w:hanging="567"/>
        <w:rPr>
          <w:rFonts w:cs="Arial"/>
          <w:i/>
          <w:sz w:val="24"/>
          <w:szCs w:val="24"/>
        </w:rPr>
      </w:pPr>
    </w:p>
    <w:p w14:paraId="54E76CFB" w14:textId="77777777" w:rsidR="007060D1" w:rsidRPr="007060D1" w:rsidRDefault="007060D1" w:rsidP="007060D1">
      <w:pPr>
        <w:ind w:left="567" w:hanging="567"/>
        <w:rPr>
          <w:rFonts w:cs="Arial"/>
          <w:i/>
          <w:sz w:val="24"/>
          <w:szCs w:val="24"/>
        </w:rPr>
      </w:pPr>
      <w:r w:rsidRPr="007060D1">
        <w:rPr>
          <w:rFonts w:cs="Arial"/>
          <w:b/>
          <w:i/>
          <w:sz w:val="24"/>
          <w:szCs w:val="24"/>
        </w:rPr>
        <w:t>III.-</w:t>
      </w:r>
      <w:r w:rsidRPr="007060D1">
        <w:rPr>
          <w:rFonts w:cs="Arial"/>
          <w:i/>
          <w:sz w:val="24"/>
          <w:szCs w:val="24"/>
        </w:rPr>
        <w:t xml:space="preserve"> </w:t>
      </w:r>
      <w:r w:rsidRPr="007060D1">
        <w:rPr>
          <w:rFonts w:cs="Arial"/>
          <w:i/>
          <w:sz w:val="24"/>
          <w:szCs w:val="24"/>
        </w:rPr>
        <w:tab/>
        <w:t xml:space="preserve">Documentar las fuentes fijas de ruido; con el objetivo de contar con un atlas que permita ubicar la dirección de cada una de ellas y monitorear su cumplimiento de la normatividad aplicable.  </w:t>
      </w:r>
    </w:p>
    <w:p w14:paraId="4D4CAAB5" w14:textId="77777777" w:rsidR="007060D1" w:rsidRPr="007060D1" w:rsidRDefault="007060D1" w:rsidP="007060D1">
      <w:pPr>
        <w:ind w:left="567" w:hanging="567"/>
        <w:rPr>
          <w:rFonts w:cs="Arial"/>
          <w:i/>
          <w:sz w:val="24"/>
          <w:szCs w:val="24"/>
        </w:rPr>
      </w:pPr>
      <w:r w:rsidRPr="007060D1">
        <w:rPr>
          <w:rFonts w:cs="Arial"/>
          <w:i/>
          <w:sz w:val="24"/>
          <w:szCs w:val="24"/>
        </w:rPr>
        <w:t xml:space="preserve"> </w:t>
      </w:r>
    </w:p>
    <w:p w14:paraId="113DAD36" w14:textId="77777777" w:rsidR="007060D1" w:rsidRPr="007060D1" w:rsidRDefault="007060D1" w:rsidP="007060D1">
      <w:pPr>
        <w:ind w:left="567" w:hanging="567"/>
        <w:rPr>
          <w:rFonts w:cs="Arial"/>
          <w:i/>
          <w:sz w:val="24"/>
          <w:szCs w:val="24"/>
        </w:rPr>
      </w:pPr>
      <w:r w:rsidRPr="007060D1">
        <w:rPr>
          <w:rFonts w:cs="Arial"/>
          <w:b/>
          <w:i/>
          <w:sz w:val="24"/>
          <w:szCs w:val="24"/>
        </w:rPr>
        <w:t>IV.-</w:t>
      </w:r>
      <w:r w:rsidRPr="007060D1">
        <w:rPr>
          <w:rFonts w:cs="Arial"/>
          <w:i/>
          <w:sz w:val="24"/>
          <w:szCs w:val="24"/>
        </w:rPr>
        <w:t xml:space="preserve"> </w:t>
      </w:r>
      <w:r w:rsidRPr="007060D1">
        <w:rPr>
          <w:rFonts w:cs="Arial"/>
          <w:i/>
          <w:sz w:val="24"/>
          <w:szCs w:val="24"/>
        </w:rPr>
        <w:tab/>
        <w:t xml:space="preserve">Emitir opiniones sobre la materia descrita, cuando se lo soliciten las autoridades municipales. </w:t>
      </w:r>
    </w:p>
    <w:p w14:paraId="062AA0BA" w14:textId="77777777" w:rsidR="007060D1" w:rsidRPr="007060D1" w:rsidRDefault="007060D1" w:rsidP="007060D1">
      <w:pPr>
        <w:ind w:left="567" w:hanging="567"/>
        <w:rPr>
          <w:rFonts w:cs="Arial"/>
          <w:i/>
          <w:sz w:val="24"/>
          <w:szCs w:val="24"/>
        </w:rPr>
      </w:pPr>
      <w:r w:rsidRPr="007060D1">
        <w:rPr>
          <w:rFonts w:cs="Arial"/>
          <w:i/>
          <w:sz w:val="24"/>
          <w:szCs w:val="24"/>
        </w:rPr>
        <w:t xml:space="preserve"> </w:t>
      </w:r>
    </w:p>
    <w:p w14:paraId="2C64A436" w14:textId="77777777" w:rsidR="007060D1" w:rsidRPr="007060D1" w:rsidRDefault="007060D1" w:rsidP="007060D1">
      <w:pPr>
        <w:ind w:left="567" w:hanging="567"/>
        <w:rPr>
          <w:rFonts w:cs="Arial"/>
          <w:i/>
          <w:sz w:val="24"/>
          <w:szCs w:val="24"/>
        </w:rPr>
      </w:pPr>
      <w:r w:rsidRPr="007060D1">
        <w:rPr>
          <w:rFonts w:cs="Arial"/>
          <w:b/>
          <w:i/>
          <w:sz w:val="24"/>
          <w:szCs w:val="24"/>
        </w:rPr>
        <w:lastRenderedPageBreak/>
        <w:t>V.-</w:t>
      </w:r>
      <w:r w:rsidRPr="007060D1">
        <w:rPr>
          <w:rFonts w:cs="Arial"/>
          <w:i/>
          <w:sz w:val="24"/>
          <w:szCs w:val="24"/>
        </w:rPr>
        <w:t xml:space="preserve"> </w:t>
      </w:r>
      <w:r w:rsidRPr="007060D1">
        <w:rPr>
          <w:rFonts w:cs="Arial"/>
          <w:i/>
          <w:sz w:val="24"/>
          <w:szCs w:val="24"/>
        </w:rPr>
        <w:tab/>
        <w:t xml:space="preserve">Observar sin carácter de autoridad y sin injerencia oficial, el cumplimiento de la normatividad ambiental en materia de ruido, dentro de cada municipio, y; </w:t>
      </w:r>
    </w:p>
    <w:p w14:paraId="2BFC7EA4" w14:textId="77777777" w:rsidR="007060D1" w:rsidRPr="007060D1" w:rsidRDefault="007060D1" w:rsidP="007060D1">
      <w:pPr>
        <w:ind w:left="567" w:hanging="567"/>
        <w:rPr>
          <w:rFonts w:cs="Arial"/>
          <w:i/>
          <w:sz w:val="24"/>
          <w:szCs w:val="24"/>
        </w:rPr>
      </w:pPr>
      <w:r w:rsidRPr="007060D1">
        <w:rPr>
          <w:rFonts w:cs="Arial"/>
          <w:i/>
          <w:sz w:val="24"/>
          <w:szCs w:val="24"/>
        </w:rPr>
        <w:t xml:space="preserve"> </w:t>
      </w:r>
    </w:p>
    <w:p w14:paraId="109316F3" w14:textId="77777777" w:rsidR="007060D1" w:rsidRPr="007060D1" w:rsidRDefault="007060D1" w:rsidP="007060D1">
      <w:pPr>
        <w:ind w:left="567" w:hanging="567"/>
        <w:rPr>
          <w:rFonts w:cs="Arial"/>
          <w:i/>
          <w:sz w:val="24"/>
          <w:szCs w:val="24"/>
        </w:rPr>
      </w:pPr>
      <w:r w:rsidRPr="007060D1">
        <w:rPr>
          <w:rFonts w:cs="Arial"/>
          <w:b/>
          <w:i/>
          <w:sz w:val="24"/>
          <w:szCs w:val="24"/>
        </w:rPr>
        <w:t>VI.-</w:t>
      </w:r>
      <w:r w:rsidRPr="007060D1">
        <w:rPr>
          <w:rFonts w:cs="Arial"/>
          <w:i/>
          <w:sz w:val="24"/>
          <w:szCs w:val="24"/>
        </w:rPr>
        <w:t xml:space="preserve"> </w:t>
      </w:r>
      <w:r w:rsidRPr="007060D1">
        <w:rPr>
          <w:rFonts w:cs="Arial"/>
          <w:i/>
          <w:sz w:val="24"/>
          <w:szCs w:val="24"/>
        </w:rPr>
        <w:tab/>
        <w:t xml:space="preserve">Los demás que les atribuyan los reglamentos respectivos. </w:t>
      </w:r>
    </w:p>
    <w:p w14:paraId="75E412AF" w14:textId="77777777" w:rsidR="007060D1" w:rsidRPr="007060D1" w:rsidRDefault="007060D1" w:rsidP="007060D1">
      <w:pPr>
        <w:rPr>
          <w:rFonts w:cs="Arial"/>
          <w:i/>
          <w:sz w:val="24"/>
          <w:szCs w:val="24"/>
        </w:rPr>
      </w:pPr>
      <w:r w:rsidRPr="007060D1">
        <w:rPr>
          <w:rFonts w:cs="Arial"/>
          <w:i/>
          <w:sz w:val="24"/>
          <w:szCs w:val="24"/>
        </w:rPr>
        <w:t xml:space="preserve"> </w:t>
      </w:r>
    </w:p>
    <w:p w14:paraId="49ADBC6F" w14:textId="77777777" w:rsidR="007060D1" w:rsidRPr="007060D1" w:rsidRDefault="007060D1" w:rsidP="007060D1">
      <w:pPr>
        <w:rPr>
          <w:rFonts w:cs="Arial"/>
          <w:i/>
          <w:sz w:val="24"/>
          <w:szCs w:val="24"/>
        </w:rPr>
      </w:pPr>
      <w:r w:rsidRPr="007060D1">
        <w:rPr>
          <w:rFonts w:cs="Arial"/>
          <w:b/>
          <w:i/>
          <w:sz w:val="24"/>
          <w:szCs w:val="24"/>
        </w:rPr>
        <w:t>ARTÍCULO 16.-</w:t>
      </w:r>
      <w:r w:rsidRPr="007060D1">
        <w:rPr>
          <w:rFonts w:cs="Arial"/>
          <w:i/>
          <w:sz w:val="24"/>
          <w:szCs w:val="24"/>
        </w:rPr>
        <w:t xml:space="preserve"> Cada consejo será conformado por ciudadanos del municipio, sujetándose a las siguientes reglas: </w:t>
      </w:r>
    </w:p>
    <w:p w14:paraId="2922C7B7" w14:textId="77777777" w:rsidR="007060D1" w:rsidRPr="007060D1" w:rsidRDefault="007060D1" w:rsidP="007060D1">
      <w:pPr>
        <w:rPr>
          <w:rFonts w:cs="Arial"/>
          <w:i/>
          <w:sz w:val="24"/>
          <w:szCs w:val="24"/>
        </w:rPr>
      </w:pPr>
      <w:r w:rsidRPr="007060D1">
        <w:rPr>
          <w:rFonts w:cs="Arial"/>
          <w:i/>
          <w:sz w:val="24"/>
          <w:szCs w:val="24"/>
        </w:rPr>
        <w:t xml:space="preserve"> </w:t>
      </w:r>
    </w:p>
    <w:p w14:paraId="365485B5" w14:textId="77777777" w:rsidR="007060D1" w:rsidRPr="007060D1" w:rsidRDefault="007060D1" w:rsidP="007060D1">
      <w:pPr>
        <w:ind w:left="567" w:hanging="567"/>
        <w:rPr>
          <w:rFonts w:cs="Arial"/>
          <w:i/>
          <w:sz w:val="24"/>
          <w:szCs w:val="24"/>
        </w:rPr>
      </w:pPr>
      <w:r w:rsidRPr="007060D1">
        <w:rPr>
          <w:rFonts w:cs="Arial"/>
          <w:b/>
          <w:i/>
          <w:sz w:val="24"/>
          <w:szCs w:val="24"/>
        </w:rPr>
        <w:t>I.-</w:t>
      </w:r>
      <w:r w:rsidRPr="007060D1">
        <w:rPr>
          <w:rFonts w:cs="Arial"/>
          <w:i/>
          <w:sz w:val="24"/>
          <w:szCs w:val="24"/>
        </w:rPr>
        <w:t xml:space="preserve"> </w:t>
      </w:r>
      <w:r w:rsidRPr="007060D1">
        <w:rPr>
          <w:rFonts w:cs="Arial"/>
          <w:i/>
          <w:sz w:val="24"/>
          <w:szCs w:val="24"/>
        </w:rPr>
        <w:tab/>
        <w:t xml:space="preserve">Contará con un mínimo de 7 y un máximo de 25 integrantes. </w:t>
      </w:r>
    </w:p>
    <w:p w14:paraId="639A3C81" w14:textId="77777777" w:rsidR="007060D1" w:rsidRPr="007060D1" w:rsidRDefault="007060D1" w:rsidP="007060D1">
      <w:pPr>
        <w:ind w:left="567" w:hanging="567"/>
        <w:rPr>
          <w:rFonts w:cs="Arial"/>
          <w:i/>
          <w:sz w:val="24"/>
          <w:szCs w:val="24"/>
        </w:rPr>
      </w:pPr>
      <w:r w:rsidRPr="007060D1">
        <w:rPr>
          <w:rFonts w:cs="Arial"/>
          <w:i/>
          <w:sz w:val="24"/>
          <w:szCs w:val="24"/>
        </w:rPr>
        <w:t xml:space="preserve"> </w:t>
      </w:r>
    </w:p>
    <w:p w14:paraId="2F101335" w14:textId="77777777" w:rsidR="007060D1" w:rsidRPr="007060D1" w:rsidRDefault="007060D1" w:rsidP="007060D1">
      <w:pPr>
        <w:ind w:left="567" w:hanging="567"/>
        <w:rPr>
          <w:rFonts w:cs="Arial"/>
          <w:i/>
          <w:sz w:val="24"/>
          <w:szCs w:val="24"/>
        </w:rPr>
      </w:pPr>
      <w:r w:rsidRPr="007060D1">
        <w:rPr>
          <w:rFonts w:cs="Arial"/>
          <w:b/>
          <w:i/>
          <w:sz w:val="24"/>
          <w:szCs w:val="24"/>
        </w:rPr>
        <w:t>II.-</w:t>
      </w:r>
      <w:r w:rsidRPr="007060D1">
        <w:rPr>
          <w:rFonts w:cs="Arial"/>
          <w:i/>
          <w:sz w:val="24"/>
          <w:szCs w:val="24"/>
        </w:rPr>
        <w:t xml:space="preserve"> </w:t>
      </w:r>
      <w:r w:rsidRPr="007060D1">
        <w:rPr>
          <w:rFonts w:cs="Arial"/>
          <w:i/>
          <w:sz w:val="24"/>
          <w:szCs w:val="24"/>
        </w:rPr>
        <w:tab/>
        <w:t xml:space="preserve">Deberán ser personas mayores de edad, de probada honorabilidad en su comunidad. </w:t>
      </w:r>
    </w:p>
    <w:p w14:paraId="16BD92C7" w14:textId="77777777" w:rsidR="007060D1" w:rsidRPr="007060D1" w:rsidRDefault="007060D1" w:rsidP="007060D1">
      <w:pPr>
        <w:ind w:left="567" w:hanging="567"/>
        <w:rPr>
          <w:rFonts w:cs="Arial"/>
          <w:i/>
          <w:sz w:val="24"/>
          <w:szCs w:val="24"/>
        </w:rPr>
      </w:pPr>
      <w:r w:rsidRPr="007060D1">
        <w:rPr>
          <w:rFonts w:cs="Arial"/>
          <w:i/>
          <w:sz w:val="24"/>
          <w:szCs w:val="24"/>
        </w:rPr>
        <w:t xml:space="preserve"> </w:t>
      </w:r>
    </w:p>
    <w:p w14:paraId="01B48A74" w14:textId="77777777" w:rsidR="007060D1" w:rsidRPr="007060D1" w:rsidRDefault="007060D1" w:rsidP="007060D1">
      <w:pPr>
        <w:ind w:left="567" w:hanging="567"/>
        <w:rPr>
          <w:rFonts w:cs="Arial"/>
          <w:i/>
          <w:sz w:val="24"/>
          <w:szCs w:val="24"/>
        </w:rPr>
      </w:pPr>
      <w:r w:rsidRPr="007060D1">
        <w:rPr>
          <w:rFonts w:cs="Arial"/>
          <w:b/>
          <w:i/>
          <w:sz w:val="24"/>
          <w:szCs w:val="24"/>
        </w:rPr>
        <w:t>III.-</w:t>
      </w:r>
      <w:r w:rsidRPr="007060D1">
        <w:rPr>
          <w:rFonts w:cs="Arial"/>
          <w:i/>
          <w:sz w:val="24"/>
          <w:szCs w:val="24"/>
        </w:rPr>
        <w:t xml:space="preserve"> </w:t>
      </w:r>
      <w:r w:rsidRPr="007060D1">
        <w:rPr>
          <w:rFonts w:cs="Arial"/>
          <w:i/>
          <w:sz w:val="24"/>
          <w:szCs w:val="24"/>
        </w:rPr>
        <w:tab/>
        <w:t xml:space="preserve">No ser ebrios consuetudinarios, pendencieros, personas con antecedentes penales, ni con cargos de dirigente en los partidos o las organizaciones sociales y políticas. </w:t>
      </w:r>
    </w:p>
    <w:p w14:paraId="0630336D" w14:textId="77777777" w:rsidR="007060D1" w:rsidRPr="007060D1" w:rsidRDefault="007060D1" w:rsidP="007060D1">
      <w:pPr>
        <w:ind w:left="567" w:hanging="567"/>
        <w:rPr>
          <w:rFonts w:cs="Arial"/>
          <w:i/>
          <w:sz w:val="24"/>
          <w:szCs w:val="24"/>
        </w:rPr>
      </w:pPr>
      <w:r w:rsidRPr="007060D1">
        <w:rPr>
          <w:rFonts w:cs="Arial"/>
          <w:i/>
          <w:sz w:val="24"/>
          <w:szCs w:val="24"/>
        </w:rPr>
        <w:t xml:space="preserve"> </w:t>
      </w:r>
    </w:p>
    <w:p w14:paraId="02318152" w14:textId="77777777" w:rsidR="007060D1" w:rsidRPr="007060D1" w:rsidRDefault="007060D1" w:rsidP="007060D1">
      <w:pPr>
        <w:ind w:left="567" w:hanging="567"/>
        <w:rPr>
          <w:rFonts w:cs="Arial"/>
          <w:i/>
          <w:sz w:val="24"/>
          <w:szCs w:val="24"/>
        </w:rPr>
      </w:pPr>
      <w:r w:rsidRPr="007060D1">
        <w:rPr>
          <w:rFonts w:cs="Arial"/>
          <w:b/>
          <w:i/>
          <w:sz w:val="24"/>
          <w:szCs w:val="24"/>
        </w:rPr>
        <w:t>IV.-</w:t>
      </w:r>
      <w:r w:rsidRPr="007060D1">
        <w:rPr>
          <w:rFonts w:cs="Arial"/>
          <w:i/>
          <w:sz w:val="24"/>
          <w:szCs w:val="24"/>
        </w:rPr>
        <w:t xml:space="preserve"> </w:t>
      </w:r>
      <w:r w:rsidRPr="007060D1">
        <w:rPr>
          <w:rFonts w:cs="Arial"/>
          <w:i/>
          <w:sz w:val="24"/>
          <w:szCs w:val="24"/>
        </w:rPr>
        <w:tab/>
        <w:t xml:space="preserve">Deberán contar con estudios mínimos de preparatoria o equivalente;  </w:t>
      </w:r>
    </w:p>
    <w:p w14:paraId="403ACB0C" w14:textId="77777777" w:rsidR="007060D1" w:rsidRPr="007060D1" w:rsidRDefault="007060D1" w:rsidP="007060D1">
      <w:pPr>
        <w:ind w:left="567" w:hanging="567"/>
        <w:rPr>
          <w:rFonts w:cs="Arial"/>
          <w:i/>
          <w:sz w:val="24"/>
          <w:szCs w:val="24"/>
        </w:rPr>
      </w:pPr>
      <w:r w:rsidRPr="007060D1">
        <w:rPr>
          <w:rFonts w:cs="Arial"/>
          <w:i/>
          <w:sz w:val="24"/>
          <w:szCs w:val="24"/>
        </w:rPr>
        <w:t xml:space="preserve"> </w:t>
      </w:r>
    </w:p>
    <w:p w14:paraId="2A8C52A6" w14:textId="77777777" w:rsidR="007060D1" w:rsidRPr="007060D1" w:rsidRDefault="007060D1" w:rsidP="007060D1">
      <w:pPr>
        <w:ind w:left="567" w:hanging="567"/>
        <w:rPr>
          <w:rFonts w:cs="Arial"/>
          <w:i/>
          <w:sz w:val="24"/>
          <w:szCs w:val="24"/>
        </w:rPr>
      </w:pPr>
      <w:r w:rsidRPr="007060D1">
        <w:rPr>
          <w:rFonts w:cs="Arial"/>
          <w:b/>
          <w:i/>
          <w:sz w:val="24"/>
          <w:szCs w:val="24"/>
        </w:rPr>
        <w:t>V.-</w:t>
      </w:r>
      <w:r w:rsidRPr="007060D1">
        <w:rPr>
          <w:rFonts w:cs="Arial"/>
          <w:i/>
          <w:sz w:val="24"/>
          <w:szCs w:val="24"/>
        </w:rPr>
        <w:t xml:space="preserve"> </w:t>
      </w:r>
      <w:r w:rsidRPr="007060D1">
        <w:rPr>
          <w:rFonts w:cs="Arial"/>
          <w:i/>
          <w:sz w:val="24"/>
          <w:szCs w:val="24"/>
        </w:rPr>
        <w:tab/>
        <w:t xml:space="preserve">Acreditar que conocen de cuestiones ambientales, y de la materia de contaminación sonora. </w:t>
      </w:r>
    </w:p>
    <w:p w14:paraId="644B723C" w14:textId="77777777" w:rsidR="007060D1" w:rsidRPr="007060D1" w:rsidRDefault="007060D1" w:rsidP="007060D1">
      <w:pPr>
        <w:ind w:left="567" w:hanging="567"/>
        <w:rPr>
          <w:rFonts w:cs="Arial"/>
          <w:i/>
          <w:sz w:val="24"/>
          <w:szCs w:val="24"/>
        </w:rPr>
      </w:pPr>
      <w:r w:rsidRPr="007060D1">
        <w:rPr>
          <w:rFonts w:cs="Arial"/>
          <w:i/>
          <w:sz w:val="24"/>
          <w:szCs w:val="24"/>
        </w:rPr>
        <w:t xml:space="preserve"> </w:t>
      </w:r>
    </w:p>
    <w:p w14:paraId="3D6A5006" w14:textId="77777777" w:rsidR="007060D1" w:rsidRPr="007060D1" w:rsidRDefault="007060D1" w:rsidP="007060D1">
      <w:pPr>
        <w:ind w:left="567" w:hanging="567"/>
        <w:rPr>
          <w:rFonts w:cs="Arial"/>
          <w:i/>
          <w:sz w:val="24"/>
          <w:szCs w:val="24"/>
        </w:rPr>
      </w:pPr>
      <w:r w:rsidRPr="007060D1">
        <w:rPr>
          <w:rFonts w:cs="Arial"/>
          <w:b/>
          <w:i/>
          <w:sz w:val="24"/>
          <w:szCs w:val="24"/>
        </w:rPr>
        <w:t>VI.-</w:t>
      </w:r>
      <w:r w:rsidRPr="007060D1">
        <w:rPr>
          <w:rFonts w:cs="Arial"/>
          <w:i/>
          <w:sz w:val="24"/>
          <w:szCs w:val="24"/>
        </w:rPr>
        <w:t xml:space="preserve"> </w:t>
      </w:r>
      <w:r w:rsidRPr="007060D1">
        <w:rPr>
          <w:rFonts w:cs="Arial"/>
          <w:i/>
          <w:sz w:val="24"/>
          <w:szCs w:val="24"/>
        </w:rPr>
        <w:tab/>
        <w:t xml:space="preserve">Que cada uno de los integrantes sea de una colonia, sector o fraccionamiento distinto dentro del municipio, a menos que se trate de un municipio de menos de cinco mil habitantes. </w:t>
      </w:r>
    </w:p>
    <w:p w14:paraId="328CC30F" w14:textId="77777777" w:rsidR="007060D1" w:rsidRPr="007060D1" w:rsidRDefault="007060D1" w:rsidP="007060D1">
      <w:pPr>
        <w:ind w:left="567" w:hanging="567"/>
        <w:rPr>
          <w:rFonts w:cs="Arial"/>
          <w:i/>
          <w:sz w:val="24"/>
          <w:szCs w:val="24"/>
        </w:rPr>
      </w:pPr>
      <w:r w:rsidRPr="007060D1">
        <w:rPr>
          <w:rFonts w:cs="Arial"/>
          <w:i/>
          <w:sz w:val="24"/>
          <w:szCs w:val="24"/>
        </w:rPr>
        <w:t xml:space="preserve"> </w:t>
      </w:r>
    </w:p>
    <w:p w14:paraId="5D23D7DC" w14:textId="77777777" w:rsidR="007060D1" w:rsidRPr="007060D1" w:rsidRDefault="007060D1" w:rsidP="007060D1">
      <w:pPr>
        <w:ind w:left="567" w:hanging="567"/>
        <w:rPr>
          <w:rFonts w:cs="Arial"/>
          <w:i/>
          <w:sz w:val="24"/>
          <w:szCs w:val="24"/>
        </w:rPr>
      </w:pPr>
      <w:r w:rsidRPr="007060D1">
        <w:rPr>
          <w:rFonts w:cs="Arial"/>
          <w:b/>
          <w:i/>
          <w:sz w:val="24"/>
          <w:szCs w:val="24"/>
        </w:rPr>
        <w:t>VII.-</w:t>
      </w:r>
      <w:r w:rsidRPr="007060D1">
        <w:rPr>
          <w:rFonts w:cs="Arial"/>
          <w:i/>
          <w:sz w:val="24"/>
          <w:szCs w:val="24"/>
        </w:rPr>
        <w:tab/>
        <w:t xml:space="preserve">Los integrantes no podrán ser parientes entre sí; ni consanguíneos ni civiles, sin excepciones de grado de parentesco.  </w:t>
      </w:r>
    </w:p>
    <w:p w14:paraId="431D02B7" w14:textId="77777777" w:rsidR="007060D1" w:rsidRPr="007060D1" w:rsidRDefault="007060D1" w:rsidP="007060D1">
      <w:pPr>
        <w:ind w:left="567" w:hanging="567"/>
        <w:rPr>
          <w:rFonts w:cs="Arial"/>
          <w:i/>
          <w:sz w:val="24"/>
          <w:szCs w:val="24"/>
        </w:rPr>
      </w:pPr>
      <w:r w:rsidRPr="007060D1">
        <w:rPr>
          <w:rFonts w:cs="Arial"/>
          <w:i/>
          <w:sz w:val="24"/>
          <w:szCs w:val="24"/>
        </w:rPr>
        <w:t xml:space="preserve"> </w:t>
      </w:r>
    </w:p>
    <w:p w14:paraId="4AFE009E" w14:textId="77777777" w:rsidR="007060D1" w:rsidRPr="007060D1" w:rsidRDefault="007060D1" w:rsidP="007060D1">
      <w:pPr>
        <w:ind w:left="567" w:hanging="567"/>
        <w:rPr>
          <w:rFonts w:cs="Arial"/>
          <w:i/>
          <w:sz w:val="24"/>
          <w:szCs w:val="24"/>
        </w:rPr>
      </w:pPr>
      <w:r w:rsidRPr="007060D1">
        <w:rPr>
          <w:rFonts w:cs="Arial"/>
          <w:b/>
          <w:i/>
          <w:sz w:val="24"/>
          <w:szCs w:val="24"/>
        </w:rPr>
        <w:t>VIII.-</w:t>
      </w:r>
      <w:r w:rsidRPr="007060D1">
        <w:rPr>
          <w:rFonts w:cs="Arial"/>
          <w:i/>
          <w:sz w:val="24"/>
          <w:szCs w:val="24"/>
        </w:rPr>
        <w:t xml:space="preserve"> </w:t>
      </w:r>
      <w:r w:rsidRPr="007060D1">
        <w:rPr>
          <w:rFonts w:cs="Arial"/>
          <w:i/>
          <w:sz w:val="24"/>
          <w:szCs w:val="24"/>
        </w:rPr>
        <w:tab/>
        <w:t xml:space="preserve">No podrán ser integrantes del Consejo quienes sean Responsables Generadores de una Fuente de Ruido en los términos de la presente ley. </w:t>
      </w:r>
    </w:p>
    <w:p w14:paraId="0D6A9AF2" w14:textId="77777777" w:rsidR="007060D1" w:rsidRPr="007060D1" w:rsidRDefault="007060D1" w:rsidP="007060D1">
      <w:pPr>
        <w:ind w:left="567" w:hanging="567"/>
        <w:rPr>
          <w:rFonts w:cs="Arial"/>
          <w:i/>
          <w:sz w:val="24"/>
          <w:szCs w:val="24"/>
        </w:rPr>
      </w:pPr>
      <w:r w:rsidRPr="007060D1">
        <w:rPr>
          <w:rFonts w:cs="Arial"/>
          <w:i/>
          <w:sz w:val="24"/>
          <w:szCs w:val="24"/>
        </w:rPr>
        <w:t xml:space="preserve"> </w:t>
      </w:r>
    </w:p>
    <w:p w14:paraId="4DC6FED2" w14:textId="77777777" w:rsidR="007060D1" w:rsidRPr="007060D1" w:rsidRDefault="007060D1" w:rsidP="007060D1">
      <w:pPr>
        <w:ind w:left="567" w:hanging="567"/>
        <w:rPr>
          <w:rFonts w:cs="Arial"/>
          <w:i/>
          <w:sz w:val="24"/>
          <w:szCs w:val="24"/>
        </w:rPr>
      </w:pPr>
      <w:r w:rsidRPr="007060D1">
        <w:rPr>
          <w:rFonts w:cs="Arial"/>
          <w:b/>
          <w:i/>
          <w:sz w:val="24"/>
          <w:szCs w:val="24"/>
        </w:rPr>
        <w:t>IX.-</w:t>
      </w:r>
      <w:r w:rsidRPr="007060D1">
        <w:rPr>
          <w:rFonts w:cs="Arial"/>
          <w:i/>
          <w:sz w:val="24"/>
          <w:szCs w:val="24"/>
        </w:rPr>
        <w:t xml:space="preserve"> </w:t>
      </w:r>
      <w:r w:rsidRPr="007060D1">
        <w:rPr>
          <w:rFonts w:cs="Arial"/>
          <w:i/>
          <w:sz w:val="24"/>
          <w:szCs w:val="24"/>
        </w:rPr>
        <w:tab/>
        <w:t xml:space="preserve">No podrán ser personas que hayan sido sancionadas antes por cuestiones relacionadas con el ruido, o bien que en la fecha en que sean designadas, estén atravesando por un proceso de sanción por las mismas causas, y; </w:t>
      </w:r>
    </w:p>
    <w:p w14:paraId="662A8E03" w14:textId="77777777" w:rsidR="007060D1" w:rsidRPr="007060D1" w:rsidRDefault="007060D1" w:rsidP="007060D1">
      <w:pPr>
        <w:ind w:left="567" w:hanging="567"/>
        <w:rPr>
          <w:rFonts w:cs="Arial"/>
          <w:i/>
          <w:sz w:val="24"/>
          <w:szCs w:val="24"/>
        </w:rPr>
      </w:pPr>
      <w:r w:rsidRPr="007060D1">
        <w:rPr>
          <w:rFonts w:cs="Arial"/>
          <w:i/>
          <w:sz w:val="24"/>
          <w:szCs w:val="24"/>
        </w:rPr>
        <w:t xml:space="preserve"> </w:t>
      </w:r>
    </w:p>
    <w:p w14:paraId="0996ED1F" w14:textId="77777777" w:rsidR="007060D1" w:rsidRPr="007060D1" w:rsidRDefault="007060D1" w:rsidP="007060D1">
      <w:pPr>
        <w:ind w:left="567" w:hanging="567"/>
        <w:rPr>
          <w:rFonts w:cs="Arial"/>
          <w:i/>
          <w:sz w:val="24"/>
          <w:szCs w:val="24"/>
        </w:rPr>
      </w:pPr>
      <w:r w:rsidRPr="007060D1">
        <w:rPr>
          <w:rFonts w:cs="Arial"/>
          <w:b/>
          <w:i/>
          <w:sz w:val="24"/>
          <w:szCs w:val="24"/>
        </w:rPr>
        <w:t>X.-</w:t>
      </w:r>
      <w:r w:rsidRPr="007060D1">
        <w:rPr>
          <w:rFonts w:cs="Arial"/>
          <w:i/>
          <w:sz w:val="24"/>
          <w:szCs w:val="24"/>
        </w:rPr>
        <w:t xml:space="preserve"> </w:t>
      </w:r>
      <w:r w:rsidRPr="007060D1">
        <w:rPr>
          <w:rFonts w:cs="Arial"/>
          <w:i/>
          <w:sz w:val="24"/>
          <w:szCs w:val="24"/>
        </w:rPr>
        <w:tab/>
        <w:t xml:space="preserve">Además de los ciudadanos designados, deberán formar parte de estos consejos: </w:t>
      </w:r>
    </w:p>
    <w:p w14:paraId="7E13848A" w14:textId="77777777" w:rsidR="007060D1" w:rsidRPr="007060D1" w:rsidRDefault="007060D1" w:rsidP="007060D1">
      <w:pPr>
        <w:rPr>
          <w:rFonts w:cs="Arial"/>
          <w:i/>
          <w:sz w:val="24"/>
          <w:szCs w:val="24"/>
        </w:rPr>
      </w:pPr>
      <w:r w:rsidRPr="007060D1">
        <w:rPr>
          <w:rFonts w:cs="Arial"/>
          <w:i/>
          <w:sz w:val="24"/>
          <w:szCs w:val="24"/>
        </w:rPr>
        <w:t xml:space="preserve"> </w:t>
      </w:r>
    </w:p>
    <w:p w14:paraId="4DD0B0DF" w14:textId="77777777" w:rsidR="007060D1" w:rsidRPr="007060D1" w:rsidRDefault="007060D1" w:rsidP="007060D1">
      <w:pPr>
        <w:ind w:left="1021" w:hanging="454"/>
        <w:rPr>
          <w:rFonts w:cs="Arial"/>
          <w:i/>
          <w:sz w:val="24"/>
          <w:szCs w:val="24"/>
        </w:rPr>
      </w:pPr>
      <w:r w:rsidRPr="007060D1">
        <w:rPr>
          <w:rFonts w:cs="Arial"/>
          <w:b/>
          <w:i/>
          <w:sz w:val="24"/>
          <w:szCs w:val="24"/>
        </w:rPr>
        <w:t>a)</w:t>
      </w:r>
      <w:r w:rsidRPr="007060D1">
        <w:rPr>
          <w:rFonts w:cs="Arial"/>
          <w:i/>
          <w:sz w:val="24"/>
          <w:szCs w:val="24"/>
        </w:rPr>
        <w:t xml:space="preserve"> </w:t>
      </w:r>
      <w:r w:rsidRPr="007060D1">
        <w:rPr>
          <w:rFonts w:cs="Arial"/>
          <w:i/>
          <w:sz w:val="24"/>
          <w:szCs w:val="24"/>
        </w:rPr>
        <w:tab/>
        <w:t xml:space="preserve">El regidor de ecología o cartera similar. </w:t>
      </w:r>
    </w:p>
    <w:p w14:paraId="5A1E35E6" w14:textId="77777777" w:rsidR="007060D1" w:rsidRPr="007060D1" w:rsidRDefault="007060D1" w:rsidP="007060D1">
      <w:pPr>
        <w:ind w:left="1021" w:hanging="454"/>
        <w:rPr>
          <w:rFonts w:cs="Arial"/>
          <w:i/>
          <w:sz w:val="24"/>
          <w:szCs w:val="24"/>
        </w:rPr>
      </w:pPr>
      <w:r w:rsidRPr="007060D1">
        <w:rPr>
          <w:rFonts w:cs="Arial"/>
          <w:b/>
          <w:i/>
          <w:sz w:val="24"/>
          <w:szCs w:val="24"/>
        </w:rPr>
        <w:t>b)</w:t>
      </w:r>
      <w:r w:rsidRPr="007060D1">
        <w:rPr>
          <w:rFonts w:cs="Arial"/>
          <w:i/>
          <w:sz w:val="24"/>
          <w:szCs w:val="24"/>
        </w:rPr>
        <w:t xml:space="preserve"> </w:t>
      </w:r>
      <w:r w:rsidRPr="007060D1">
        <w:rPr>
          <w:rFonts w:cs="Arial"/>
          <w:i/>
          <w:sz w:val="24"/>
          <w:szCs w:val="24"/>
        </w:rPr>
        <w:tab/>
        <w:t xml:space="preserve">El regidor de salud. </w:t>
      </w:r>
    </w:p>
    <w:p w14:paraId="54069F0E" w14:textId="77777777" w:rsidR="007060D1" w:rsidRPr="007060D1" w:rsidRDefault="007060D1" w:rsidP="007060D1">
      <w:pPr>
        <w:ind w:left="1021" w:hanging="454"/>
        <w:rPr>
          <w:rFonts w:cs="Arial"/>
          <w:i/>
          <w:sz w:val="24"/>
          <w:szCs w:val="24"/>
        </w:rPr>
      </w:pPr>
      <w:r w:rsidRPr="007060D1">
        <w:rPr>
          <w:rFonts w:cs="Arial"/>
          <w:b/>
          <w:i/>
          <w:sz w:val="24"/>
          <w:szCs w:val="24"/>
        </w:rPr>
        <w:t>c)</w:t>
      </w:r>
      <w:r w:rsidRPr="007060D1">
        <w:rPr>
          <w:rFonts w:cs="Arial"/>
          <w:i/>
          <w:sz w:val="24"/>
          <w:szCs w:val="24"/>
        </w:rPr>
        <w:t xml:space="preserve"> </w:t>
      </w:r>
      <w:r w:rsidRPr="007060D1">
        <w:rPr>
          <w:rFonts w:cs="Arial"/>
          <w:i/>
          <w:sz w:val="24"/>
          <w:szCs w:val="24"/>
        </w:rPr>
        <w:tab/>
        <w:t xml:space="preserve">El director de ecología o puesto similar. </w:t>
      </w:r>
    </w:p>
    <w:p w14:paraId="1D10C882" w14:textId="77777777" w:rsidR="007060D1" w:rsidRPr="007060D1" w:rsidRDefault="007060D1" w:rsidP="007060D1">
      <w:pPr>
        <w:rPr>
          <w:rFonts w:cs="Arial"/>
          <w:i/>
          <w:sz w:val="24"/>
          <w:szCs w:val="24"/>
        </w:rPr>
      </w:pPr>
      <w:r w:rsidRPr="007060D1">
        <w:rPr>
          <w:rFonts w:cs="Arial"/>
          <w:i/>
          <w:sz w:val="24"/>
          <w:szCs w:val="24"/>
        </w:rPr>
        <w:t xml:space="preserve"> </w:t>
      </w:r>
    </w:p>
    <w:p w14:paraId="27E8F6B3" w14:textId="77777777" w:rsidR="007060D1" w:rsidRPr="007060D1" w:rsidRDefault="007060D1" w:rsidP="007060D1">
      <w:pPr>
        <w:rPr>
          <w:rFonts w:cs="Arial"/>
          <w:i/>
          <w:sz w:val="24"/>
          <w:szCs w:val="24"/>
        </w:rPr>
      </w:pPr>
      <w:r w:rsidRPr="007060D1">
        <w:rPr>
          <w:rFonts w:cs="Arial"/>
          <w:i/>
          <w:sz w:val="24"/>
          <w:szCs w:val="24"/>
        </w:rPr>
        <w:t xml:space="preserve">Asimismo; si en el municipio de que se trate existen organizaciones ambientales debidamente registradas y con sus permisos en regla conforme a derecho, cada una de ellas podrá designar a un representante para que forme parte del Consejo. </w:t>
      </w:r>
    </w:p>
    <w:p w14:paraId="2F4CF1D7" w14:textId="77777777" w:rsidR="007060D1" w:rsidRPr="007060D1" w:rsidRDefault="007060D1" w:rsidP="007060D1">
      <w:pPr>
        <w:rPr>
          <w:rFonts w:cs="Arial"/>
          <w:i/>
          <w:sz w:val="24"/>
          <w:szCs w:val="24"/>
        </w:rPr>
      </w:pPr>
      <w:r w:rsidRPr="007060D1">
        <w:rPr>
          <w:rFonts w:cs="Arial"/>
          <w:i/>
          <w:sz w:val="24"/>
          <w:szCs w:val="24"/>
        </w:rPr>
        <w:t xml:space="preserve"> </w:t>
      </w:r>
    </w:p>
    <w:p w14:paraId="35E6A384" w14:textId="77777777" w:rsidR="007060D1" w:rsidRPr="007060D1" w:rsidRDefault="007060D1" w:rsidP="007060D1">
      <w:pPr>
        <w:rPr>
          <w:rFonts w:cs="Arial"/>
          <w:i/>
          <w:sz w:val="24"/>
          <w:szCs w:val="24"/>
        </w:rPr>
      </w:pPr>
      <w:r w:rsidRPr="007060D1">
        <w:rPr>
          <w:rFonts w:cs="Arial"/>
          <w:i/>
          <w:sz w:val="24"/>
          <w:szCs w:val="24"/>
        </w:rPr>
        <w:lastRenderedPageBreak/>
        <w:t xml:space="preserve">Para determinar la cantidad de miembros de un consejo conforme a la fracción I de este artículo, no deberán contabilizarse los funcionarios señalados en la fracción X. De tal modo que la presencia ciudadana sea siempre y por lo menos el doble en cantidad con respecto a los servidores mencionados.  </w:t>
      </w:r>
    </w:p>
    <w:p w14:paraId="6C1BD3B2" w14:textId="77777777" w:rsidR="007060D1" w:rsidRPr="007060D1" w:rsidRDefault="007060D1" w:rsidP="007060D1">
      <w:pPr>
        <w:rPr>
          <w:rFonts w:cs="Arial"/>
          <w:i/>
          <w:sz w:val="24"/>
          <w:szCs w:val="24"/>
        </w:rPr>
      </w:pPr>
      <w:r w:rsidRPr="007060D1">
        <w:rPr>
          <w:rFonts w:cs="Arial"/>
          <w:i/>
          <w:sz w:val="24"/>
          <w:szCs w:val="24"/>
        </w:rPr>
        <w:t xml:space="preserve"> </w:t>
      </w:r>
    </w:p>
    <w:p w14:paraId="02953E37" w14:textId="77777777" w:rsidR="007060D1" w:rsidRPr="007060D1" w:rsidRDefault="007060D1" w:rsidP="007060D1">
      <w:pPr>
        <w:rPr>
          <w:rFonts w:cs="Arial"/>
          <w:i/>
          <w:sz w:val="24"/>
          <w:szCs w:val="24"/>
        </w:rPr>
      </w:pPr>
      <w:r w:rsidRPr="007060D1">
        <w:rPr>
          <w:rFonts w:cs="Arial"/>
          <w:i/>
          <w:sz w:val="24"/>
          <w:szCs w:val="24"/>
        </w:rPr>
        <w:t xml:space="preserve">Todos los integrantes deberán contar con un suplente, electo conforme a los mismos requisitos establecidos. </w:t>
      </w:r>
    </w:p>
    <w:p w14:paraId="328082D9" w14:textId="77777777" w:rsidR="007060D1" w:rsidRPr="007060D1" w:rsidRDefault="007060D1" w:rsidP="007060D1">
      <w:pPr>
        <w:rPr>
          <w:rFonts w:cs="Arial"/>
          <w:i/>
          <w:sz w:val="24"/>
          <w:szCs w:val="24"/>
        </w:rPr>
      </w:pPr>
      <w:r w:rsidRPr="007060D1">
        <w:rPr>
          <w:rFonts w:cs="Arial"/>
          <w:i/>
          <w:sz w:val="24"/>
          <w:szCs w:val="24"/>
        </w:rPr>
        <w:t xml:space="preserve"> </w:t>
      </w:r>
    </w:p>
    <w:p w14:paraId="0EFCFA2A" w14:textId="77777777" w:rsidR="007060D1" w:rsidRDefault="007060D1" w:rsidP="00B61EE8">
      <w:pPr>
        <w:spacing w:line="360" w:lineRule="auto"/>
        <w:rPr>
          <w:rFonts w:cs="Arial"/>
          <w:sz w:val="24"/>
        </w:rPr>
      </w:pPr>
    </w:p>
    <w:p w14:paraId="7DC449CA" w14:textId="61DC160F" w:rsidR="00970142" w:rsidRPr="00F84F52" w:rsidRDefault="007060D1" w:rsidP="00B61EE8">
      <w:pPr>
        <w:spacing w:line="360" w:lineRule="auto"/>
        <w:rPr>
          <w:rFonts w:cs="Arial"/>
          <w:sz w:val="24"/>
          <w:u w:val="single"/>
        </w:rPr>
      </w:pPr>
      <w:r>
        <w:rPr>
          <w:rFonts w:cs="Arial"/>
          <w:sz w:val="24"/>
        </w:rPr>
        <w:t>Sin embargo, la redacción del primer párrafo de</w:t>
      </w:r>
      <w:r w:rsidR="00F94019">
        <w:rPr>
          <w:rFonts w:cs="Arial"/>
          <w:sz w:val="24"/>
        </w:rPr>
        <w:t xml:space="preserve">l </w:t>
      </w:r>
      <w:r>
        <w:rPr>
          <w:rFonts w:cs="Arial"/>
          <w:sz w:val="24"/>
        </w:rPr>
        <w:t>artículo</w:t>
      </w:r>
      <w:r w:rsidR="00F94019">
        <w:rPr>
          <w:rFonts w:cs="Arial"/>
          <w:sz w:val="24"/>
        </w:rPr>
        <w:t xml:space="preserve"> 15</w:t>
      </w:r>
      <w:r>
        <w:rPr>
          <w:rFonts w:cs="Arial"/>
          <w:sz w:val="24"/>
        </w:rPr>
        <w:t xml:space="preserve"> dificulta en sí la posibilidad de que los consejos sean creados, toda ve</w:t>
      </w:r>
      <w:r w:rsidR="00F84F52">
        <w:rPr>
          <w:rFonts w:cs="Arial"/>
          <w:sz w:val="24"/>
        </w:rPr>
        <w:t>z</w:t>
      </w:r>
      <w:r>
        <w:rPr>
          <w:rFonts w:cs="Arial"/>
          <w:sz w:val="24"/>
        </w:rPr>
        <w:t xml:space="preserve"> que se lee “</w:t>
      </w:r>
      <w:r w:rsidRPr="007060D1">
        <w:rPr>
          <w:rFonts w:cs="Arial"/>
          <w:sz w:val="24"/>
        </w:rPr>
        <w:t xml:space="preserve">En cada municipio </w:t>
      </w:r>
      <w:r w:rsidRPr="007060D1">
        <w:rPr>
          <w:rFonts w:cs="Arial"/>
          <w:b/>
          <w:sz w:val="24"/>
        </w:rPr>
        <w:t xml:space="preserve">podrá </w:t>
      </w:r>
      <w:r w:rsidRPr="007060D1">
        <w:rPr>
          <w:rFonts w:cs="Arial"/>
          <w:sz w:val="24"/>
        </w:rPr>
        <w:t>conformarse</w:t>
      </w:r>
      <w:r>
        <w:rPr>
          <w:rFonts w:cs="Arial"/>
          <w:sz w:val="24"/>
        </w:rPr>
        <w:t xml:space="preserve">.”; y </w:t>
      </w:r>
      <w:r w:rsidRPr="00F84F52">
        <w:rPr>
          <w:rFonts w:cs="Arial"/>
          <w:sz w:val="24"/>
          <w:u w:val="single"/>
        </w:rPr>
        <w:t>del podrá al deberá, la diferencia es mucha.</w:t>
      </w:r>
    </w:p>
    <w:p w14:paraId="61D10FD5" w14:textId="2C593EBD" w:rsidR="007060D1" w:rsidRDefault="007060D1" w:rsidP="00B61EE8">
      <w:pPr>
        <w:spacing w:line="360" w:lineRule="auto"/>
        <w:rPr>
          <w:rFonts w:cs="Arial"/>
          <w:sz w:val="24"/>
        </w:rPr>
      </w:pPr>
    </w:p>
    <w:p w14:paraId="76C8A2C3" w14:textId="6208F3DA" w:rsidR="007060D1" w:rsidRDefault="007060D1" w:rsidP="00B61EE8">
      <w:pPr>
        <w:spacing w:line="360" w:lineRule="auto"/>
        <w:rPr>
          <w:rFonts w:cs="Arial"/>
          <w:sz w:val="24"/>
        </w:rPr>
      </w:pPr>
      <w:r>
        <w:rPr>
          <w:rFonts w:cs="Arial"/>
          <w:sz w:val="24"/>
        </w:rPr>
        <w:t xml:space="preserve">Estos consejos, tomando en cuenta el grave problema del ruido y su </w:t>
      </w:r>
      <w:r w:rsidR="00D11E56">
        <w:rPr>
          <w:rFonts w:cs="Arial"/>
          <w:sz w:val="24"/>
        </w:rPr>
        <w:t xml:space="preserve">veloz </w:t>
      </w:r>
      <w:r>
        <w:rPr>
          <w:rFonts w:cs="Arial"/>
          <w:sz w:val="24"/>
        </w:rPr>
        <w:t>crecimiento</w:t>
      </w:r>
      <w:r w:rsidR="00F94019">
        <w:rPr>
          <w:rFonts w:cs="Arial"/>
          <w:sz w:val="24"/>
        </w:rPr>
        <w:t xml:space="preserve"> en nuestros municipios</w:t>
      </w:r>
      <w:r>
        <w:rPr>
          <w:rFonts w:cs="Arial"/>
          <w:sz w:val="24"/>
        </w:rPr>
        <w:t>, deberían existir de forma oficial y permanente, y no estar sujetos a la discrecionalidad de las autoridades</w:t>
      </w:r>
      <w:r w:rsidR="00F94019">
        <w:rPr>
          <w:rFonts w:cs="Arial"/>
          <w:sz w:val="24"/>
        </w:rPr>
        <w:t xml:space="preserve"> para su creación.</w:t>
      </w:r>
    </w:p>
    <w:p w14:paraId="118313E9" w14:textId="6C9F95FA" w:rsidR="007060D1" w:rsidRDefault="007060D1" w:rsidP="00B61EE8">
      <w:pPr>
        <w:spacing w:line="360" w:lineRule="auto"/>
        <w:rPr>
          <w:rFonts w:cs="Arial"/>
          <w:sz w:val="24"/>
        </w:rPr>
      </w:pPr>
    </w:p>
    <w:p w14:paraId="41498AD6" w14:textId="1F5894B5" w:rsidR="007060D1" w:rsidRDefault="0078035D" w:rsidP="00B61EE8">
      <w:pPr>
        <w:spacing w:line="360" w:lineRule="auto"/>
        <w:rPr>
          <w:rFonts w:cs="Arial"/>
          <w:sz w:val="24"/>
        </w:rPr>
      </w:pPr>
      <w:r>
        <w:rPr>
          <w:rFonts w:cs="Arial"/>
          <w:sz w:val="24"/>
        </w:rPr>
        <w:t>Otro problema es la falta de personal para combatir el ruido dentro de los municipios, ya que, en algunos casos, se deja esta función en manos de los departamentos del medio ambiente</w:t>
      </w:r>
      <w:r w:rsidR="002B148D">
        <w:rPr>
          <w:rFonts w:cs="Arial"/>
          <w:sz w:val="24"/>
        </w:rPr>
        <w:t xml:space="preserve"> y</w:t>
      </w:r>
      <w:r>
        <w:rPr>
          <w:rFonts w:cs="Arial"/>
          <w:sz w:val="24"/>
        </w:rPr>
        <w:t xml:space="preserve"> sus inspectores</w:t>
      </w:r>
      <w:r w:rsidR="00F94019">
        <w:rPr>
          <w:rFonts w:cs="Arial"/>
          <w:sz w:val="24"/>
        </w:rPr>
        <w:t>;</w:t>
      </w:r>
      <w:r>
        <w:rPr>
          <w:rFonts w:cs="Arial"/>
          <w:sz w:val="24"/>
        </w:rPr>
        <w:t xml:space="preserve"> en otros, se asigna el deber a un determinado número de agentes de la policía preventiva municipal, pero no a todos. </w:t>
      </w:r>
    </w:p>
    <w:p w14:paraId="3ECA8D29" w14:textId="7B962E70" w:rsidR="0078035D" w:rsidRDefault="0078035D" w:rsidP="00B61EE8">
      <w:pPr>
        <w:spacing w:line="360" w:lineRule="auto"/>
        <w:rPr>
          <w:rFonts w:cs="Arial"/>
          <w:sz w:val="24"/>
        </w:rPr>
      </w:pPr>
    </w:p>
    <w:p w14:paraId="4B808901" w14:textId="48A5CFA3" w:rsidR="0078035D" w:rsidRDefault="0078035D" w:rsidP="00B61EE8">
      <w:pPr>
        <w:spacing w:line="360" w:lineRule="auto"/>
        <w:rPr>
          <w:rFonts w:cs="Arial"/>
          <w:sz w:val="24"/>
        </w:rPr>
      </w:pPr>
      <w:r>
        <w:rPr>
          <w:rFonts w:cs="Arial"/>
          <w:sz w:val="24"/>
        </w:rPr>
        <w:t>La solución más simple y eficaz, es que todos los agentes de una corporación policiaca municipal sean capacitados y autorizados para combatir el ruido, incluso los agentes de tránsito que se encarguen del ruido generado por vehículos automotor.</w:t>
      </w:r>
    </w:p>
    <w:p w14:paraId="1C1B71E4" w14:textId="63ECEADA" w:rsidR="0078035D" w:rsidRDefault="0078035D" w:rsidP="00B61EE8">
      <w:pPr>
        <w:spacing w:line="360" w:lineRule="auto"/>
        <w:rPr>
          <w:rFonts w:cs="Arial"/>
          <w:sz w:val="24"/>
        </w:rPr>
      </w:pPr>
    </w:p>
    <w:p w14:paraId="041D8CD8" w14:textId="2792648F" w:rsidR="00B61EE8" w:rsidRDefault="0078035D" w:rsidP="005A102B">
      <w:pPr>
        <w:spacing w:line="360" w:lineRule="auto"/>
        <w:rPr>
          <w:rFonts w:cs="Arial"/>
          <w:sz w:val="24"/>
        </w:rPr>
      </w:pPr>
      <w:r>
        <w:rPr>
          <w:rFonts w:cs="Arial"/>
          <w:sz w:val="24"/>
        </w:rPr>
        <w:t xml:space="preserve">En esta iniciativa planteamos algunos ajustes a la Ley para Combatir el Ruido en el Estado de Coahuila, a fin de cubrir y solucionar los aspectos </w:t>
      </w:r>
      <w:r w:rsidR="00D11E56">
        <w:rPr>
          <w:rFonts w:cs="Arial"/>
          <w:sz w:val="24"/>
        </w:rPr>
        <w:t xml:space="preserve">a </w:t>
      </w:r>
      <w:r>
        <w:rPr>
          <w:rFonts w:cs="Arial"/>
          <w:sz w:val="24"/>
        </w:rPr>
        <w:t>que hemos hecho referencia.</w:t>
      </w:r>
    </w:p>
    <w:p w14:paraId="6831C423" w14:textId="77777777" w:rsidR="00352285" w:rsidRDefault="00352285" w:rsidP="005A102B">
      <w:pPr>
        <w:spacing w:line="360" w:lineRule="auto"/>
        <w:rPr>
          <w:rFonts w:cs="Arial"/>
          <w:sz w:val="24"/>
        </w:rPr>
      </w:pPr>
    </w:p>
    <w:p w14:paraId="56B56083" w14:textId="605F0548" w:rsidR="005A102B" w:rsidRDefault="005A102B" w:rsidP="005A102B">
      <w:pPr>
        <w:spacing w:line="360" w:lineRule="auto"/>
        <w:rPr>
          <w:rFonts w:cs="Arial"/>
          <w:sz w:val="24"/>
        </w:rPr>
      </w:pPr>
      <w:r>
        <w:rPr>
          <w:rFonts w:cs="Arial"/>
          <w:sz w:val="24"/>
        </w:rPr>
        <w:t>Por lo expuesto, se propone a esta honorable asamblea</w:t>
      </w:r>
      <w:r w:rsidR="0078035D">
        <w:rPr>
          <w:rFonts w:cs="Arial"/>
          <w:sz w:val="24"/>
        </w:rPr>
        <w:t xml:space="preserve"> </w:t>
      </w:r>
      <w:r>
        <w:rPr>
          <w:rFonts w:cs="Arial"/>
          <w:sz w:val="24"/>
        </w:rPr>
        <w:t>la aprobación de la presente iniciativa con proyecto de:</w:t>
      </w:r>
    </w:p>
    <w:p w14:paraId="074457D6" w14:textId="77777777" w:rsidR="005A102B" w:rsidRDefault="005A102B" w:rsidP="005A102B">
      <w:pPr>
        <w:rPr>
          <w:rFonts w:cs="Arial"/>
          <w:sz w:val="24"/>
        </w:rPr>
      </w:pPr>
    </w:p>
    <w:p w14:paraId="63EA62D7" w14:textId="77777777" w:rsidR="005A102B" w:rsidRDefault="005A102B" w:rsidP="005A102B">
      <w:pPr>
        <w:rPr>
          <w:rFonts w:cs="Arial"/>
          <w:sz w:val="24"/>
        </w:rPr>
      </w:pPr>
    </w:p>
    <w:p w14:paraId="31DEB17E" w14:textId="77777777" w:rsidR="005A102B" w:rsidRPr="0084507C" w:rsidRDefault="005A102B" w:rsidP="005A102B">
      <w:pPr>
        <w:jc w:val="center"/>
        <w:rPr>
          <w:rFonts w:cs="Arial"/>
          <w:b/>
          <w:sz w:val="24"/>
        </w:rPr>
      </w:pPr>
      <w:r w:rsidRPr="0084507C">
        <w:rPr>
          <w:rFonts w:cs="Arial"/>
          <w:b/>
          <w:sz w:val="24"/>
        </w:rPr>
        <w:t>DECRETO</w:t>
      </w:r>
    </w:p>
    <w:p w14:paraId="474BEB04" w14:textId="77777777" w:rsidR="005A102B" w:rsidRDefault="005A102B" w:rsidP="005A102B">
      <w:pPr>
        <w:rPr>
          <w:rFonts w:cs="Arial"/>
          <w:sz w:val="24"/>
        </w:rPr>
      </w:pPr>
    </w:p>
    <w:p w14:paraId="4683D3CA" w14:textId="77777777" w:rsidR="005A102B" w:rsidRDefault="005A102B" w:rsidP="005A102B">
      <w:pPr>
        <w:rPr>
          <w:rFonts w:cs="Arial"/>
          <w:sz w:val="24"/>
        </w:rPr>
      </w:pPr>
    </w:p>
    <w:p w14:paraId="000B4E94" w14:textId="7154EC5A" w:rsidR="005A102B" w:rsidRDefault="0078035D" w:rsidP="00B575B0">
      <w:pPr>
        <w:spacing w:line="360" w:lineRule="auto"/>
        <w:rPr>
          <w:rFonts w:cs="Arial"/>
          <w:sz w:val="24"/>
        </w:rPr>
      </w:pPr>
      <w:r>
        <w:rPr>
          <w:rFonts w:cs="Arial"/>
          <w:b/>
          <w:sz w:val="24"/>
        </w:rPr>
        <w:t>ÚNICO</w:t>
      </w:r>
      <w:r w:rsidR="005A102B" w:rsidRPr="003C6CB2">
        <w:rPr>
          <w:rFonts w:cs="Arial"/>
          <w:b/>
          <w:sz w:val="24"/>
        </w:rPr>
        <w:t>.</w:t>
      </w:r>
      <w:r w:rsidR="00E6246F">
        <w:rPr>
          <w:rFonts w:cs="Arial"/>
          <w:sz w:val="24"/>
        </w:rPr>
        <w:t xml:space="preserve"> Se</w:t>
      </w:r>
      <w:r w:rsidR="006F3AB0">
        <w:rPr>
          <w:rFonts w:cs="Arial"/>
          <w:sz w:val="24"/>
        </w:rPr>
        <w:t xml:space="preserve"> </w:t>
      </w:r>
      <w:r>
        <w:rPr>
          <w:rFonts w:cs="Arial"/>
          <w:sz w:val="24"/>
        </w:rPr>
        <w:t xml:space="preserve">modifica el contenido de la fracción VI del artículo 8, y se modifica el primer párrafo del artículo 15 de la </w:t>
      </w:r>
      <w:r w:rsidRPr="0078035D">
        <w:rPr>
          <w:rFonts w:cs="Arial"/>
          <w:sz w:val="24"/>
        </w:rPr>
        <w:t xml:space="preserve">Ley para Combatir el Ruido </w:t>
      </w:r>
      <w:r w:rsidR="00ED0963">
        <w:rPr>
          <w:rFonts w:cs="Arial"/>
          <w:sz w:val="24"/>
        </w:rPr>
        <w:t>en el</w:t>
      </w:r>
      <w:r w:rsidRPr="0078035D">
        <w:rPr>
          <w:rFonts w:cs="Arial"/>
          <w:sz w:val="24"/>
        </w:rPr>
        <w:t xml:space="preserve"> Estado de Coahuila de Zaragoza</w:t>
      </w:r>
      <w:r>
        <w:rPr>
          <w:rFonts w:cs="Arial"/>
          <w:sz w:val="24"/>
        </w:rPr>
        <w:t>; para quedar como sigue:</w:t>
      </w:r>
    </w:p>
    <w:p w14:paraId="6FB453DD" w14:textId="7402312E" w:rsidR="005824D1" w:rsidRDefault="005824D1" w:rsidP="00B575B0">
      <w:pPr>
        <w:spacing w:line="360" w:lineRule="auto"/>
        <w:rPr>
          <w:rFonts w:cs="Arial"/>
          <w:sz w:val="24"/>
        </w:rPr>
      </w:pPr>
    </w:p>
    <w:p w14:paraId="1325A122" w14:textId="0B0E59FC" w:rsidR="005824D1" w:rsidRDefault="005824D1" w:rsidP="00B575B0">
      <w:pPr>
        <w:spacing w:line="360" w:lineRule="auto"/>
        <w:rPr>
          <w:rFonts w:cs="Arial"/>
          <w:sz w:val="24"/>
        </w:rPr>
      </w:pPr>
      <w:r w:rsidRPr="005824D1">
        <w:rPr>
          <w:rFonts w:cs="Arial"/>
          <w:sz w:val="24"/>
        </w:rPr>
        <w:t>ARTÍCULO 8.- Son atribuciones de los municipios:</w:t>
      </w:r>
    </w:p>
    <w:p w14:paraId="2379F113" w14:textId="5E17A4C9" w:rsidR="005824D1" w:rsidRDefault="005824D1" w:rsidP="00B575B0">
      <w:pPr>
        <w:spacing w:line="360" w:lineRule="auto"/>
        <w:rPr>
          <w:rFonts w:cs="Arial"/>
          <w:sz w:val="24"/>
        </w:rPr>
      </w:pPr>
      <w:r>
        <w:rPr>
          <w:rFonts w:cs="Arial"/>
          <w:sz w:val="24"/>
        </w:rPr>
        <w:t>I a la V…</w:t>
      </w:r>
    </w:p>
    <w:p w14:paraId="4ACAB892" w14:textId="77777777" w:rsidR="005824D1" w:rsidRDefault="005824D1" w:rsidP="00B575B0">
      <w:pPr>
        <w:spacing w:line="360" w:lineRule="auto"/>
        <w:rPr>
          <w:rFonts w:cs="Arial"/>
          <w:sz w:val="24"/>
        </w:rPr>
      </w:pPr>
    </w:p>
    <w:p w14:paraId="5E3F5C89" w14:textId="77777777" w:rsidR="005824D1" w:rsidRDefault="005824D1" w:rsidP="005824D1">
      <w:pPr>
        <w:rPr>
          <w:rFonts w:cs="Arial"/>
          <w:sz w:val="24"/>
        </w:rPr>
      </w:pPr>
      <w:r w:rsidRPr="005824D1">
        <w:rPr>
          <w:rFonts w:cs="Arial"/>
          <w:sz w:val="24"/>
        </w:rPr>
        <w:t>VI.- Habilitar y capacitar el personal que estimen necesario para hacer frente a contingencias generadas por la contaminación sonora,</w:t>
      </w:r>
      <w:r>
        <w:rPr>
          <w:rFonts w:cs="Arial"/>
          <w:sz w:val="24"/>
        </w:rPr>
        <w:t xml:space="preserve"> </w:t>
      </w:r>
      <w:r w:rsidRPr="005824D1">
        <w:rPr>
          <w:rFonts w:cs="Arial"/>
          <w:b/>
          <w:sz w:val="24"/>
        </w:rPr>
        <w:t>incluyendo los cuerpos de policía preventiva y de otras áreas del municipio</w:t>
      </w:r>
      <w:r>
        <w:rPr>
          <w:rFonts w:cs="Arial"/>
          <w:sz w:val="24"/>
        </w:rPr>
        <w:t xml:space="preserve">; </w:t>
      </w:r>
      <w:r w:rsidRPr="005824D1">
        <w:rPr>
          <w:rFonts w:cs="Arial"/>
          <w:sz w:val="24"/>
        </w:rPr>
        <w:t>así como para poder atender el volumen de quejas por ruido que presenten los ciudadanos o las personas morales.</w:t>
      </w:r>
    </w:p>
    <w:p w14:paraId="589745D7" w14:textId="77777777" w:rsidR="005824D1" w:rsidRDefault="005824D1" w:rsidP="005824D1">
      <w:pPr>
        <w:rPr>
          <w:rFonts w:cs="Arial"/>
          <w:sz w:val="24"/>
        </w:rPr>
      </w:pPr>
    </w:p>
    <w:p w14:paraId="10651187" w14:textId="77777777" w:rsidR="005824D1" w:rsidRDefault="005824D1" w:rsidP="005824D1">
      <w:pPr>
        <w:rPr>
          <w:rFonts w:cs="Arial"/>
          <w:sz w:val="24"/>
        </w:rPr>
      </w:pPr>
      <w:r>
        <w:rPr>
          <w:rFonts w:cs="Arial"/>
          <w:sz w:val="24"/>
        </w:rPr>
        <w:t>VII.- …</w:t>
      </w:r>
    </w:p>
    <w:p w14:paraId="07FBD057" w14:textId="77777777" w:rsidR="005824D1" w:rsidRDefault="005824D1" w:rsidP="005824D1">
      <w:pPr>
        <w:rPr>
          <w:rFonts w:cs="Arial"/>
          <w:sz w:val="24"/>
        </w:rPr>
      </w:pPr>
    </w:p>
    <w:p w14:paraId="5CF3CC38" w14:textId="105E2D48" w:rsidR="005824D1" w:rsidRPr="005824D1" w:rsidRDefault="005824D1" w:rsidP="005824D1">
      <w:pPr>
        <w:rPr>
          <w:rFonts w:cs="Arial"/>
          <w:sz w:val="24"/>
        </w:rPr>
      </w:pPr>
      <w:r w:rsidRPr="005824D1">
        <w:rPr>
          <w:rFonts w:cs="Arial"/>
          <w:sz w:val="24"/>
        </w:rPr>
        <w:t xml:space="preserve">  </w:t>
      </w:r>
    </w:p>
    <w:p w14:paraId="72C747AC" w14:textId="536F1961" w:rsidR="005824D1" w:rsidRDefault="005824D1" w:rsidP="00B575B0">
      <w:pPr>
        <w:spacing w:line="360" w:lineRule="auto"/>
        <w:rPr>
          <w:rFonts w:cs="Arial"/>
          <w:sz w:val="24"/>
        </w:rPr>
      </w:pPr>
      <w:r w:rsidRPr="005824D1">
        <w:rPr>
          <w:rFonts w:cs="Arial"/>
          <w:sz w:val="24"/>
        </w:rPr>
        <w:t xml:space="preserve">ARTÍCULO 15.- En cada municipio </w:t>
      </w:r>
      <w:r w:rsidR="002B148D" w:rsidRPr="002B148D">
        <w:rPr>
          <w:rFonts w:cs="Arial"/>
          <w:b/>
          <w:sz w:val="24"/>
        </w:rPr>
        <w:t>se conformará</w:t>
      </w:r>
      <w:r w:rsidRPr="005824D1">
        <w:rPr>
          <w:rFonts w:cs="Arial"/>
          <w:sz w:val="24"/>
        </w:rPr>
        <w:t xml:space="preserve"> un Consejo Ciudadano de Combate al Ruido; sus objetivos serán:</w:t>
      </w:r>
    </w:p>
    <w:p w14:paraId="3FBC5B6E" w14:textId="380C67B9" w:rsidR="0078035D" w:rsidRDefault="0078035D" w:rsidP="00B575B0">
      <w:pPr>
        <w:spacing w:line="360" w:lineRule="auto"/>
        <w:rPr>
          <w:rFonts w:cs="Arial"/>
          <w:sz w:val="24"/>
        </w:rPr>
      </w:pPr>
    </w:p>
    <w:p w14:paraId="4EF3F91A" w14:textId="72AA700B" w:rsidR="0078035D" w:rsidRDefault="002B148D" w:rsidP="00B575B0">
      <w:pPr>
        <w:spacing w:line="360" w:lineRule="auto"/>
        <w:rPr>
          <w:rFonts w:cs="Arial"/>
          <w:sz w:val="24"/>
        </w:rPr>
      </w:pPr>
      <w:r w:rsidRPr="002B148D">
        <w:rPr>
          <w:rFonts w:cs="Arial"/>
          <w:sz w:val="24"/>
        </w:rPr>
        <w:t>I.-</w:t>
      </w:r>
      <w:r>
        <w:rPr>
          <w:rFonts w:cs="Arial"/>
          <w:sz w:val="24"/>
        </w:rPr>
        <w:t>…</w:t>
      </w:r>
    </w:p>
    <w:p w14:paraId="25707D7F" w14:textId="400D1DA3" w:rsidR="00252F24" w:rsidRDefault="00252F24" w:rsidP="00D11E56">
      <w:pPr>
        <w:tabs>
          <w:tab w:val="left" w:pos="1875"/>
        </w:tabs>
        <w:rPr>
          <w:rFonts w:cs="Arial"/>
          <w:sz w:val="24"/>
        </w:rPr>
      </w:pPr>
    </w:p>
    <w:p w14:paraId="16B7DC96" w14:textId="77777777" w:rsidR="00B22B3B" w:rsidRDefault="00B22B3B" w:rsidP="005A102B">
      <w:pPr>
        <w:rPr>
          <w:rFonts w:cs="Arial"/>
          <w:sz w:val="24"/>
        </w:rPr>
      </w:pPr>
    </w:p>
    <w:p w14:paraId="69F5D3AA" w14:textId="0E16BDBA" w:rsidR="00B22B3B" w:rsidRDefault="00252F24" w:rsidP="00B22B3B">
      <w:pPr>
        <w:jc w:val="center"/>
        <w:rPr>
          <w:rFonts w:cs="Arial"/>
          <w:sz w:val="24"/>
        </w:rPr>
      </w:pPr>
      <w:r>
        <w:rPr>
          <w:rFonts w:cs="Arial"/>
          <w:b/>
          <w:bCs/>
          <w:sz w:val="24"/>
        </w:rPr>
        <w:t xml:space="preserve"> </w:t>
      </w:r>
    </w:p>
    <w:p w14:paraId="486F9F79" w14:textId="77777777" w:rsidR="005A102B" w:rsidRPr="003C6CB2" w:rsidRDefault="005A102B" w:rsidP="005A102B">
      <w:pPr>
        <w:jc w:val="center"/>
        <w:rPr>
          <w:rFonts w:cs="Arial"/>
          <w:b/>
          <w:sz w:val="24"/>
        </w:rPr>
      </w:pPr>
      <w:r w:rsidRPr="003C6CB2">
        <w:rPr>
          <w:rFonts w:cs="Arial"/>
          <w:b/>
          <w:sz w:val="24"/>
        </w:rPr>
        <w:t>TRANSITORIOS</w:t>
      </w:r>
    </w:p>
    <w:p w14:paraId="7D45BF64" w14:textId="77777777" w:rsidR="005A102B" w:rsidRDefault="005A102B" w:rsidP="005A102B">
      <w:pPr>
        <w:rPr>
          <w:rFonts w:cs="Arial"/>
          <w:sz w:val="24"/>
        </w:rPr>
      </w:pPr>
    </w:p>
    <w:p w14:paraId="77CC68BE" w14:textId="77777777" w:rsidR="005A102B" w:rsidRDefault="005A102B" w:rsidP="005A102B">
      <w:pPr>
        <w:rPr>
          <w:rFonts w:cs="Arial"/>
          <w:sz w:val="24"/>
        </w:rPr>
      </w:pPr>
    </w:p>
    <w:p w14:paraId="09A387A9" w14:textId="6198014F" w:rsidR="002B148D" w:rsidRDefault="005A102B" w:rsidP="005A102B">
      <w:pPr>
        <w:spacing w:line="360" w:lineRule="auto"/>
        <w:rPr>
          <w:rFonts w:cs="Arial"/>
          <w:sz w:val="24"/>
        </w:rPr>
      </w:pPr>
      <w:r w:rsidRPr="003C6CB2">
        <w:rPr>
          <w:rFonts w:cs="Arial"/>
          <w:b/>
          <w:sz w:val="24"/>
        </w:rPr>
        <w:t>PRIMERO.</w:t>
      </w:r>
      <w:r>
        <w:rPr>
          <w:rFonts w:cs="Arial"/>
          <w:sz w:val="24"/>
        </w:rPr>
        <w:t xml:space="preserve"> El presente decreto entrará en vigor al día siguiente de su publicación en el Periódico Oficial del Gobierno del Estado.</w:t>
      </w:r>
    </w:p>
    <w:p w14:paraId="32259706" w14:textId="77777777" w:rsidR="005A102B" w:rsidRDefault="005A102B" w:rsidP="005A102B">
      <w:pPr>
        <w:rPr>
          <w:rFonts w:cs="Arial"/>
          <w:sz w:val="24"/>
        </w:rPr>
      </w:pPr>
    </w:p>
    <w:p w14:paraId="671F95EC" w14:textId="77777777" w:rsidR="005A102B" w:rsidRDefault="005A102B" w:rsidP="005A102B">
      <w:pPr>
        <w:rPr>
          <w:rFonts w:cs="Arial"/>
          <w:sz w:val="24"/>
        </w:rPr>
      </w:pPr>
    </w:p>
    <w:p w14:paraId="3903CE21" w14:textId="50F75D79" w:rsidR="002B148D" w:rsidRPr="002B148D" w:rsidRDefault="005A102B" w:rsidP="005A102B">
      <w:pPr>
        <w:rPr>
          <w:rFonts w:cs="Arial"/>
          <w:b/>
          <w:sz w:val="24"/>
        </w:rPr>
      </w:pPr>
      <w:r w:rsidRPr="003C6CB2">
        <w:rPr>
          <w:rFonts w:cs="Arial"/>
          <w:b/>
          <w:sz w:val="24"/>
        </w:rPr>
        <w:t>SEGUNDO.</w:t>
      </w:r>
      <w:r>
        <w:rPr>
          <w:rFonts w:cs="Arial"/>
          <w:sz w:val="24"/>
        </w:rPr>
        <w:t xml:space="preserve"> </w:t>
      </w:r>
      <w:r w:rsidR="002B148D" w:rsidRPr="002B148D">
        <w:rPr>
          <w:rFonts w:cs="Arial"/>
          <w:b/>
          <w:sz w:val="24"/>
        </w:rPr>
        <w:t>Los municipios contarán con un plazo de hasta sesenta días naturales, contados a partir del día siguiente de la entrada en vigor de este decreto, para crear los consejos a que alude el artículo 15 de este ordenamiento.</w:t>
      </w:r>
    </w:p>
    <w:p w14:paraId="3CC9DBCD" w14:textId="77777777" w:rsidR="002B148D" w:rsidRDefault="002B148D" w:rsidP="005A102B">
      <w:pPr>
        <w:rPr>
          <w:rFonts w:cs="Arial"/>
          <w:sz w:val="24"/>
        </w:rPr>
      </w:pPr>
    </w:p>
    <w:p w14:paraId="4E5C85FB" w14:textId="77777777" w:rsidR="002B148D" w:rsidRDefault="002B148D" w:rsidP="005A102B">
      <w:pPr>
        <w:rPr>
          <w:rFonts w:cs="Arial"/>
          <w:sz w:val="24"/>
        </w:rPr>
      </w:pPr>
    </w:p>
    <w:p w14:paraId="41C76948" w14:textId="1CAB58E3" w:rsidR="005A102B" w:rsidRDefault="002B148D" w:rsidP="005A102B">
      <w:pPr>
        <w:rPr>
          <w:rFonts w:cs="Arial"/>
          <w:sz w:val="24"/>
        </w:rPr>
      </w:pPr>
      <w:r w:rsidRPr="002B148D">
        <w:rPr>
          <w:rFonts w:cs="Arial"/>
          <w:b/>
          <w:sz w:val="24"/>
        </w:rPr>
        <w:lastRenderedPageBreak/>
        <w:t>TERCERO.</w:t>
      </w:r>
      <w:r>
        <w:rPr>
          <w:rFonts w:cs="Arial"/>
          <w:sz w:val="24"/>
        </w:rPr>
        <w:t xml:space="preserve"> </w:t>
      </w:r>
      <w:r w:rsidR="005A102B">
        <w:rPr>
          <w:rFonts w:cs="Arial"/>
          <w:sz w:val="24"/>
        </w:rPr>
        <w:t>Se deroga todas las disposiciones que se opongan al presente decreto.</w:t>
      </w:r>
    </w:p>
    <w:p w14:paraId="1A1ED43D" w14:textId="77777777" w:rsidR="005A102B" w:rsidRDefault="005A102B" w:rsidP="005A102B">
      <w:pPr>
        <w:jc w:val="center"/>
        <w:rPr>
          <w:rFonts w:cs="Arial"/>
          <w:sz w:val="24"/>
        </w:rPr>
      </w:pPr>
    </w:p>
    <w:p w14:paraId="2BC0DCE9" w14:textId="77777777" w:rsidR="005A102B" w:rsidRDefault="005A102B" w:rsidP="005A102B">
      <w:pPr>
        <w:jc w:val="center"/>
        <w:rPr>
          <w:rFonts w:cs="Arial"/>
          <w:sz w:val="24"/>
        </w:rPr>
      </w:pPr>
    </w:p>
    <w:p w14:paraId="20E7ABB1" w14:textId="6D9BC526" w:rsidR="005A102B" w:rsidRDefault="005A102B" w:rsidP="005A102B">
      <w:pPr>
        <w:jc w:val="center"/>
        <w:rPr>
          <w:rFonts w:cs="Arial"/>
          <w:sz w:val="24"/>
        </w:rPr>
      </w:pPr>
      <w:bookmarkStart w:id="1" w:name="_Hlk72742477"/>
      <w:bookmarkStart w:id="2" w:name="_Hlk72742603"/>
      <w:r>
        <w:rPr>
          <w:rFonts w:cs="Arial"/>
          <w:sz w:val="24"/>
        </w:rPr>
        <w:t xml:space="preserve">Saltillo, Coahuila, a </w:t>
      </w:r>
      <w:r w:rsidR="00B575B0">
        <w:rPr>
          <w:rFonts w:cs="Arial"/>
          <w:sz w:val="24"/>
        </w:rPr>
        <w:t>25</w:t>
      </w:r>
      <w:r>
        <w:rPr>
          <w:rFonts w:cs="Arial"/>
          <w:sz w:val="24"/>
        </w:rPr>
        <w:t xml:space="preserve"> de </w:t>
      </w:r>
      <w:r w:rsidR="00B22B3B">
        <w:rPr>
          <w:rFonts w:cs="Arial"/>
          <w:sz w:val="24"/>
        </w:rPr>
        <w:t>ma</w:t>
      </w:r>
      <w:r w:rsidR="00B575B0">
        <w:rPr>
          <w:rFonts w:cs="Arial"/>
          <w:sz w:val="24"/>
        </w:rPr>
        <w:t>yo</w:t>
      </w:r>
      <w:r>
        <w:rPr>
          <w:rFonts w:cs="Arial"/>
          <w:sz w:val="24"/>
        </w:rPr>
        <w:t xml:space="preserve"> de 20</w:t>
      </w:r>
      <w:r w:rsidR="00B22B3B">
        <w:rPr>
          <w:rFonts w:cs="Arial"/>
          <w:sz w:val="24"/>
        </w:rPr>
        <w:t>21</w:t>
      </w:r>
      <w:r>
        <w:rPr>
          <w:rFonts w:cs="Arial"/>
          <w:sz w:val="24"/>
        </w:rPr>
        <w:t>.</w:t>
      </w:r>
    </w:p>
    <w:p w14:paraId="72B25EFE" w14:textId="77777777" w:rsidR="005A102B" w:rsidRDefault="005A102B" w:rsidP="005A102B">
      <w:pPr>
        <w:jc w:val="center"/>
        <w:rPr>
          <w:rFonts w:cs="Arial"/>
          <w:sz w:val="24"/>
        </w:rPr>
      </w:pPr>
    </w:p>
    <w:p w14:paraId="3FF3313B" w14:textId="77777777" w:rsidR="005A102B" w:rsidRDefault="005A102B" w:rsidP="005A102B">
      <w:pPr>
        <w:jc w:val="center"/>
        <w:rPr>
          <w:rFonts w:cs="Arial"/>
          <w:sz w:val="24"/>
        </w:rPr>
      </w:pPr>
    </w:p>
    <w:p w14:paraId="6FB4811E" w14:textId="77777777" w:rsidR="005A102B" w:rsidRDefault="005A102B" w:rsidP="005A102B">
      <w:pPr>
        <w:jc w:val="center"/>
        <w:rPr>
          <w:rFonts w:cs="Arial"/>
          <w:b/>
          <w:sz w:val="24"/>
        </w:rPr>
      </w:pPr>
      <w:r w:rsidRPr="000710C6">
        <w:rPr>
          <w:rFonts w:cs="Arial"/>
          <w:b/>
          <w:sz w:val="24"/>
        </w:rPr>
        <w:t>ATENTAMENTE</w:t>
      </w:r>
    </w:p>
    <w:p w14:paraId="7ACA502F" w14:textId="77777777" w:rsidR="005A102B" w:rsidRDefault="005A102B" w:rsidP="005A102B">
      <w:pPr>
        <w:jc w:val="center"/>
        <w:rPr>
          <w:rFonts w:cs="Arial"/>
          <w:b/>
          <w:sz w:val="24"/>
        </w:rPr>
      </w:pPr>
    </w:p>
    <w:p w14:paraId="3E7317AE" w14:textId="77777777" w:rsidR="005A102B" w:rsidRPr="000710C6" w:rsidRDefault="005A102B" w:rsidP="005A102B">
      <w:pPr>
        <w:jc w:val="center"/>
        <w:rPr>
          <w:rFonts w:cs="Arial"/>
          <w:i/>
          <w:szCs w:val="21"/>
        </w:rPr>
      </w:pPr>
      <w:r w:rsidRPr="000710C6">
        <w:rPr>
          <w:rFonts w:cs="Arial"/>
          <w:i/>
          <w:szCs w:val="21"/>
        </w:rPr>
        <w:t>“POR UNA PATRIA ORDENADA Y GENEROSA</w:t>
      </w:r>
    </w:p>
    <w:p w14:paraId="60604ABF" w14:textId="77777777" w:rsidR="005A102B" w:rsidRPr="000710C6" w:rsidRDefault="005A102B" w:rsidP="005A102B">
      <w:pPr>
        <w:jc w:val="center"/>
        <w:rPr>
          <w:rFonts w:cs="Arial"/>
          <w:i/>
          <w:szCs w:val="21"/>
        </w:rPr>
      </w:pPr>
      <w:r w:rsidRPr="000710C6">
        <w:rPr>
          <w:rFonts w:cs="Arial"/>
          <w:i/>
          <w:szCs w:val="21"/>
        </w:rPr>
        <w:t xml:space="preserve"> Y UNA VIDA MEJOR Y MÁS DIGNA PARA TODOS”</w:t>
      </w:r>
    </w:p>
    <w:p w14:paraId="692067BD" w14:textId="77777777" w:rsidR="005A102B" w:rsidRPr="000710C6" w:rsidRDefault="005A102B" w:rsidP="005A102B">
      <w:pPr>
        <w:jc w:val="center"/>
        <w:rPr>
          <w:rFonts w:cs="Arial"/>
          <w:sz w:val="21"/>
          <w:szCs w:val="21"/>
        </w:rPr>
      </w:pPr>
    </w:p>
    <w:p w14:paraId="1B389C26" w14:textId="388C1FF2" w:rsidR="005A102B" w:rsidRDefault="005A102B" w:rsidP="005A102B">
      <w:pPr>
        <w:jc w:val="center"/>
        <w:rPr>
          <w:rFonts w:cs="Arial"/>
          <w:b/>
          <w:sz w:val="24"/>
          <w:szCs w:val="26"/>
        </w:rPr>
      </w:pPr>
      <w:r w:rsidRPr="000710C6">
        <w:rPr>
          <w:rFonts w:cs="Arial"/>
          <w:b/>
          <w:sz w:val="24"/>
          <w:szCs w:val="26"/>
        </w:rPr>
        <w:t>GRUPO PARLAMENTARI</w:t>
      </w:r>
      <w:r>
        <w:rPr>
          <w:rFonts w:cs="Arial"/>
          <w:b/>
          <w:sz w:val="24"/>
          <w:szCs w:val="26"/>
        </w:rPr>
        <w:t>O DEL PARTIDO ACCIÓ</w:t>
      </w:r>
      <w:r w:rsidRPr="000710C6">
        <w:rPr>
          <w:rFonts w:cs="Arial"/>
          <w:b/>
          <w:sz w:val="24"/>
          <w:szCs w:val="26"/>
        </w:rPr>
        <w:t>N NACIONAL</w:t>
      </w:r>
      <w:r w:rsidR="00E1161D">
        <w:rPr>
          <w:rFonts w:cs="Arial"/>
          <w:b/>
          <w:sz w:val="24"/>
          <w:szCs w:val="26"/>
        </w:rPr>
        <w:t xml:space="preserve"> </w:t>
      </w:r>
      <w:r w:rsidR="00E1161D" w:rsidRPr="00E1161D">
        <w:rPr>
          <w:rFonts w:cs="Arial"/>
          <w:b/>
          <w:sz w:val="24"/>
          <w:szCs w:val="26"/>
        </w:rPr>
        <w:t>“CARLOS ALB</w:t>
      </w:r>
      <w:bookmarkStart w:id="3" w:name="_GoBack"/>
      <w:bookmarkEnd w:id="3"/>
      <w:r w:rsidR="00E1161D" w:rsidRPr="00E1161D">
        <w:rPr>
          <w:rFonts w:cs="Arial"/>
          <w:b/>
          <w:sz w:val="24"/>
          <w:szCs w:val="26"/>
        </w:rPr>
        <w:t>ERTO PÁEZ FALCÓN”</w:t>
      </w:r>
    </w:p>
    <w:bookmarkEnd w:id="1"/>
    <w:p w14:paraId="65CB1327" w14:textId="478366E0" w:rsidR="005A102B" w:rsidRDefault="005A102B" w:rsidP="005A102B">
      <w:pPr>
        <w:jc w:val="center"/>
        <w:rPr>
          <w:rFonts w:cs="Arial"/>
          <w:b/>
          <w:sz w:val="26"/>
          <w:szCs w:val="26"/>
        </w:rPr>
      </w:pPr>
    </w:p>
    <w:p w14:paraId="3AAAA598" w14:textId="2E727984" w:rsidR="005A102B" w:rsidRPr="00911C62" w:rsidRDefault="005A102B" w:rsidP="005A102B">
      <w:pPr>
        <w:pStyle w:val="Cuerpo"/>
        <w:spacing w:line="360" w:lineRule="auto"/>
        <w:jc w:val="center"/>
        <w:rPr>
          <w:rFonts w:ascii="Arial" w:hAnsi="Arial" w:cs="Arial"/>
          <w:sz w:val="24"/>
          <w:szCs w:val="24"/>
        </w:rPr>
      </w:pPr>
    </w:p>
    <w:p w14:paraId="3F9F9DAC" w14:textId="61FF2C92" w:rsidR="005A102B" w:rsidRPr="00911C62" w:rsidRDefault="005A102B" w:rsidP="005A102B">
      <w:pPr>
        <w:pStyle w:val="Cuerpo"/>
        <w:spacing w:line="360" w:lineRule="auto"/>
        <w:jc w:val="center"/>
        <w:rPr>
          <w:rFonts w:ascii="Arial" w:hAnsi="Arial" w:cs="Arial"/>
          <w:sz w:val="24"/>
          <w:szCs w:val="24"/>
        </w:rPr>
      </w:pPr>
    </w:p>
    <w:p w14:paraId="6970A713" w14:textId="481CCC69" w:rsidR="005A102B" w:rsidRPr="00E242E5" w:rsidRDefault="005A102B" w:rsidP="005A102B">
      <w:pPr>
        <w:pStyle w:val="Cuerpo"/>
        <w:spacing w:line="360" w:lineRule="auto"/>
        <w:jc w:val="center"/>
        <w:rPr>
          <w:sz w:val="24"/>
          <w:szCs w:val="24"/>
        </w:rPr>
      </w:pPr>
      <w:r w:rsidRPr="00E242E5">
        <w:rPr>
          <w:sz w:val="24"/>
          <w:szCs w:val="24"/>
        </w:rPr>
        <w:t xml:space="preserve">DIP. </w:t>
      </w:r>
      <w:r w:rsidR="00B22B3B" w:rsidRPr="00B22B3B">
        <w:rPr>
          <w:sz w:val="24"/>
          <w:szCs w:val="24"/>
        </w:rPr>
        <w:t>MAYRA LUCILA VALDÉS GONZÁLEZ</w:t>
      </w:r>
    </w:p>
    <w:tbl>
      <w:tblPr>
        <w:tblW w:w="10065" w:type="dxa"/>
        <w:tblInd w:w="-459" w:type="dxa"/>
        <w:tblLook w:val="04A0" w:firstRow="1" w:lastRow="0" w:firstColumn="1" w:lastColumn="0" w:noHBand="0" w:noVBand="1"/>
      </w:tblPr>
      <w:tblGrid>
        <w:gridCol w:w="5471"/>
        <w:gridCol w:w="4594"/>
      </w:tblGrid>
      <w:tr w:rsidR="005A102B" w:rsidRPr="00C644E8" w14:paraId="215A2B50" w14:textId="77777777" w:rsidTr="00AA7C70">
        <w:trPr>
          <w:trHeight w:val="1570"/>
        </w:trPr>
        <w:tc>
          <w:tcPr>
            <w:tcW w:w="5471" w:type="dxa"/>
            <w:shd w:val="clear" w:color="auto" w:fill="auto"/>
          </w:tcPr>
          <w:p w14:paraId="0F57767E" w14:textId="0F56E39D" w:rsidR="00B22B3B" w:rsidRDefault="005A102B" w:rsidP="00AA7C70">
            <w:pPr>
              <w:tabs>
                <w:tab w:val="left" w:pos="885"/>
                <w:tab w:val="center" w:pos="4987"/>
                <w:tab w:val="left" w:pos="5056"/>
              </w:tabs>
              <w:spacing w:line="360" w:lineRule="auto"/>
              <w:rPr>
                <w:rFonts w:cs="Calibri"/>
                <w:szCs w:val="16"/>
              </w:rPr>
            </w:pPr>
            <w:r w:rsidRPr="006F2590">
              <w:rPr>
                <w:rFonts w:cs="Calibri"/>
                <w:szCs w:val="16"/>
              </w:rPr>
              <w:tab/>
            </w:r>
          </w:p>
          <w:p w14:paraId="21C66AB5" w14:textId="2BAC62CF" w:rsidR="005A102B" w:rsidRPr="006F2590" w:rsidRDefault="005A102B" w:rsidP="00AA7C70">
            <w:pPr>
              <w:tabs>
                <w:tab w:val="left" w:pos="885"/>
                <w:tab w:val="center" w:pos="4987"/>
                <w:tab w:val="left" w:pos="5056"/>
              </w:tabs>
              <w:spacing w:line="360" w:lineRule="auto"/>
              <w:rPr>
                <w:rFonts w:cs="Calibri"/>
                <w:szCs w:val="16"/>
              </w:rPr>
            </w:pPr>
            <w:r w:rsidRPr="006F2590">
              <w:rPr>
                <w:rFonts w:cs="Calibri"/>
                <w:szCs w:val="16"/>
              </w:rPr>
              <w:tab/>
            </w:r>
          </w:p>
          <w:p w14:paraId="53F85D52" w14:textId="5B5C14CD" w:rsidR="005A102B" w:rsidRPr="006F2590" w:rsidRDefault="005A102B" w:rsidP="000077C4">
            <w:pPr>
              <w:tabs>
                <w:tab w:val="left" w:pos="885"/>
                <w:tab w:val="center" w:pos="4987"/>
                <w:tab w:val="left" w:pos="5056"/>
              </w:tabs>
              <w:spacing w:line="360" w:lineRule="auto"/>
              <w:jc w:val="center"/>
              <w:rPr>
                <w:rFonts w:cs="Calibri"/>
                <w:szCs w:val="16"/>
              </w:rPr>
            </w:pPr>
          </w:p>
          <w:p w14:paraId="7A20FC23" w14:textId="77777777" w:rsidR="005A102B" w:rsidRPr="006F2590" w:rsidRDefault="005A102B" w:rsidP="00AA7C70">
            <w:pPr>
              <w:tabs>
                <w:tab w:val="left" w:pos="885"/>
                <w:tab w:val="center" w:pos="4987"/>
                <w:tab w:val="left" w:pos="5056"/>
              </w:tabs>
              <w:spacing w:line="360" w:lineRule="auto"/>
              <w:rPr>
                <w:rFonts w:cs="Calibri"/>
                <w:szCs w:val="16"/>
              </w:rPr>
            </w:pPr>
          </w:p>
          <w:p w14:paraId="5E75B363" w14:textId="24D1D6A4" w:rsidR="005A102B" w:rsidRPr="006F2590" w:rsidRDefault="005A102B" w:rsidP="00AA7C70">
            <w:pPr>
              <w:tabs>
                <w:tab w:val="left" w:pos="885"/>
                <w:tab w:val="center" w:pos="4987"/>
                <w:tab w:val="left" w:pos="5056"/>
              </w:tabs>
              <w:spacing w:line="360" w:lineRule="auto"/>
              <w:jc w:val="center"/>
              <w:rPr>
                <w:rFonts w:cs="Calibri"/>
                <w:szCs w:val="16"/>
              </w:rPr>
            </w:pPr>
            <w:r w:rsidRPr="006F2590">
              <w:rPr>
                <w:rFonts w:cs="Calibri"/>
                <w:szCs w:val="16"/>
              </w:rPr>
              <w:t xml:space="preserve">DIP. </w:t>
            </w:r>
            <w:r w:rsidR="00B22B3B" w:rsidRPr="00B22B3B">
              <w:rPr>
                <w:rFonts w:cs="Calibri"/>
                <w:szCs w:val="16"/>
              </w:rPr>
              <w:t>RODOLFO GERARDO WALS AURIOLES</w:t>
            </w:r>
          </w:p>
        </w:tc>
        <w:tc>
          <w:tcPr>
            <w:tcW w:w="4594" w:type="dxa"/>
            <w:shd w:val="clear" w:color="auto" w:fill="auto"/>
          </w:tcPr>
          <w:p w14:paraId="646FD3B9" w14:textId="77777777" w:rsidR="005A102B" w:rsidRPr="006F2590" w:rsidRDefault="005A102B" w:rsidP="00AA7C70">
            <w:pPr>
              <w:tabs>
                <w:tab w:val="left" w:pos="885"/>
                <w:tab w:val="center" w:pos="4987"/>
                <w:tab w:val="left" w:pos="5056"/>
              </w:tabs>
              <w:spacing w:line="360" w:lineRule="auto"/>
              <w:rPr>
                <w:rFonts w:cs="Calibri"/>
                <w:szCs w:val="16"/>
              </w:rPr>
            </w:pPr>
          </w:p>
          <w:p w14:paraId="311A5C97" w14:textId="16904EDA" w:rsidR="005A102B" w:rsidRDefault="005A102B" w:rsidP="00AA7C70">
            <w:pPr>
              <w:tabs>
                <w:tab w:val="left" w:pos="885"/>
                <w:tab w:val="center" w:pos="4987"/>
                <w:tab w:val="left" w:pos="5056"/>
              </w:tabs>
              <w:spacing w:line="360" w:lineRule="auto"/>
              <w:rPr>
                <w:rFonts w:cs="Calibri"/>
                <w:szCs w:val="16"/>
              </w:rPr>
            </w:pPr>
          </w:p>
          <w:p w14:paraId="392DC35C" w14:textId="13DAAF4A" w:rsidR="00B22B3B" w:rsidRPr="006F2590" w:rsidRDefault="00B22B3B" w:rsidP="000077C4">
            <w:pPr>
              <w:tabs>
                <w:tab w:val="left" w:pos="885"/>
                <w:tab w:val="center" w:pos="4987"/>
                <w:tab w:val="left" w:pos="5056"/>
              </w:tabs>
              <w:spacing w:line="360" w:lineRule="auto"/>
              <w:jc w:val="center"/>
              <w:rPr>
                <w:rFonts w:cs="Calibri"/>
                <w:szCs w:val="16"/>
              </w:rPr>
            </w:pPr>
          </w:p>
          <w:p w14:paraId="5B5ED469" w14:textId="77777777" w:rsidR="005A102B" w:rsidRPr="006F2590" w:rsidRDefault="005A102B" w:rsidP="00AA7C70">
            <w:pPr>
              <w:tabs>
                <w:tab w:val="left" w:pos="885"/>
                <w:tab w:val="center" w:pos="4987"/>
                <w:tab w:val="left" w:pos="5056"/>
              </w:tabs>
              <w:spacing w:line="360" w:lineRule="auto"/>
              <w:rPr>
                <w:rFonts w:cs="Calibri"/>
                <w:szCs w:val="16"/>
              </w:rPr>
            </w:pPr>
          </w:p>
          <w:p w14:paraId="6007ABE4" w14:textId="410C09C2" w:rsidR="005A102B" w:rsidRPr="006F2590" w:rsidRDefault="005A102B" w:rsidP="00AA7C70">
            <w:pPr>
              <w:tabs>
                <w:tab w:val="left" w:pos="885"/>
                <w:tab w:val="center" w:pos="4987"/>
                <w:tab w:val="left" w:pos="5056"/>
              </w:tabs>
              <w:spacing w:line="360" w:lineRule="auto"/>
              <w:jc w:val="center"/>
              <w:rPr>
                <w:rFonts w:cs="Calibri"/>
                <w:szCs w:val="16"/>
              </w:rPr>
            </w:pPr>
            <w:r w:rsidRPr="006F2590">
              <w:rPr>
                <w:rFonts w:cs="Calibri"/>
                <w:szCs w:val="16"/>
              </w:rPr>
              <w:t xml:space="preserve">DIP. </w:t>
            </w:r>
            <w:r w:rsidR="00B22B3B" w:rsidRPr="00B22B3B">
              <w:rPr>
                <w:rFonts w:cs="Calibri"/>
                <w:szCs w:val="16"/>
              </w:rPr>
              <w:t>LUZ NATALIA VIRGIL ORONA</w:t>
            </w:r>
          </w:p>
        </w:tc>
      </w:tr>
      <w:bookmarkEnd w:id="2"/>
    </w:tbl>
    <w:p w14:paraId="10929595" w14:textId="77777777" w:rsidR="002C188E" w:rsidRPr="00C948A4" w:rsidRDefault="002C188E" w:rsidP="00687D16">
      <w:pPr>
        <w:jc w:val="left"/>
        <w:rPr>
          <w:rFonts w:asciiTheme="minorHAnsi" w:hAnsiTheme="minorHAnsi" w:cstheme="minorHAnsi"/>
          <w:sz w:val="24"/>
          <w:szCs w:val="24"/>
        </w:rPr>
      </w:pPr>
    </w:p>
    <w:sectPr w:rsidR="002C188E" w:rsidRPr="00C948A4" w:rsidSect="00B92E52">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55CD1" w14:textId="77777777" w:rsidR="00CB4398" w:rsidRDefault="00CB4398" w:rsidP="005F5CDF">
      <w:r>
        <w:separator/>
      </w:r>
    </w:p>
  </w:endnote>
  <w:endnote w:type="continuationSeparator" w:id="0">
    <w:p w14:paraId="0128E245" w14:textId="77777777" w:rsidR="00CB4398" w:rsidRDefault="00CB4398"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D032F" w14:textId="77777777" w:rsidR="00CB4398" w:rsidRDefault="00CB4398" w:rsidP="005F5CDF">
      <w:r>
        <w:separator/>
      </w:r>
    </w:p>
  </w:footnote>
  <w:footnote w:type="continuationSeparator" w:id="0">
    <w:p w14:paraId="66AFFAF9" w14:textId="77777777" w:rsidR="00CB4398" w:rsidRDefault="00CB4398"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62DF2" w14:textId="55B92469" w:rsidR="000077C4" w:rsidRDefault="000077C4" w:rsidP="000077C4">
    <w:pPr>
      <w:tabs>
        <w:tab w:val="center" w:pos="4419"/>
        <w:tab w:val="left" w:pos="5040"/>
        <w:tab w:val="right" w:pos="8838"/>
      </w:tabs>
      <w:jc w:val="center"/>
      <w:rPr>
        <w:rFonts w:ascii="Times New Roman" w:hAnsi="Times New Roman"/>
        <w:smallCaps/>
        <w:color w:val="000000"/>
        <w:lang w:eastAsia="es-MX"/>
      </w:rPr>
    </w:pPr>
    <w:bookmarkStart w:id="4" w:name="_Hlk72742436"/>
    <w:bookmarkStart w:id="5" w:name="_Hlk72742437"/>
    <w:r>
      <w:rPr>
        <w:noProof/>
        <w:lang w:eastAsia="es-MX"/>
      </w:rPr>
      <w:drawing>
        <wp:anchor distT="0" distB="0" distL="114300" distR="114300" simplePos="0" relativeHeight="251659264" behindDoc="0" locked="0" layoutInCell="1" allowOverlap="1" wp14:anchorId="56CA2910" wp14:editId="5E35F3FE">
          <wp:simplePos x="0" y="0"/>
          <wp:positionH relativeFrom="column">
            <wp:posOffset>-170307</wp:posOffset>
          </wp:positionH>
          <wp:positionV relativeFrom="paragraph">
            <wp:posOffset>-89992</wp:posOffset>
          </wp:positionV>
          <wp:extent cx="791210" cy="831215"/>
          <wp:effectExtent l="0" t="0" r="8890" b="6985"/>
          <wp:wrapNone/>
          <wp:docPr id="1" name="Imagen 1"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831215"/>
                  </a:xfrm>
                  <a:prstGeom prst="rect">
                    <a:avLst/>
                  </a:prstGeom>
                  <a:noFill/>
                </pic:spPr>
              </pic:pic>
            </a:graphicData>
          </a:graphic>
          <wp14:sizeRelH relativeFrom="page">
            <wp14:pctWidth>0</wp14:pctWidth>
          </wp14:sizeRelH>
          <wp14:sizeRelV relativeFrom="page">
            <wp14:pctHeight>0</wp14:pctHeight>
          </wp14:sizeRelV>
        </wp:anchor>
      </w:drawing>
    </w:r>
    <w:bookmarkStart w:id="6" w:name="_Hlk71531129"/>
    <w:bookmarkStart w:id="7" w:name="_Hlk71531130"/>
    <w:r>
      <w:rPr>
        <w:rFonts w:ascii="Times New Roman" w:hAnsi="Times New Roman"/>
        <w:smallCaps/>
        <w:color w:val="000000"/>
      </w:rPr>
      <w:t>CONGRESO DEL ESTADO INDEPENDIENTE,</w:t>
    </w:r>
  </w:p>
  <w:p w14:paraId="306D5C4E" w14:textId="77777777" w:rsidR="000077C4" w:rsidRDefault="000077C4" w:rsidP="000077C4">
    <w:pPr>
      <w:tabs>
        <w:tab w:val="center" w:pos="4419"/>
        <w:tab w:val="left" w:pos="5040"/>
        <w:tab w:val="right" w:pos="8838"/>
      </w:tabs>
      <w:jc w:val="center"/>
      <w:rPr>
        <w:rFonts w:ascii="Times New Roman" w:hAnsi="Times New Roman"/>
        <w:smallCaps/>
        <w:color w:val="000000"/>
      </w:rPr>
    </w:pPr>
    <w:r>
      <w:rPr>
        <w:rFonts w:ascii="Times New Roman" w:hAnsi="Times New Roman"/>
        <w:smallCaps/>
        <w:color w:val="000000"/>
      </w:rPr>
      <w:t>LIBRE Y SOBERANO DE COAHUILA DE ZARAGOZA.</w:t>
    </w:r>
  </w:p>
  <w:p w14:paraId="6E7AE96F" w14:textId="77777777" w:rsidR="000077C4" w:rsidRDefault="000077C4" w:rsidP="000077C4">
    <w:pPr>
      <w:pStyle w:val="Encabezado"/>
      <w:jc w:val="center"/>
      <w:rPr>
        <w:rFonts w:ascii="Arial" w:hAnsi="Arial"/>
      </w:rPr>
    </w:pPr>
    <w:r>
      <w:rPr>
        <w:smallCaps/>
        <w:color w:val="000000"/>
        <w:sz w:val="16"/>
        <w:szCs w:val="16"/>
      </w:rPr>
      <w:t xml:space="preserve">“2021, </w:t>
    </w:r>
    <w:r>
      <w:rPr>
        <w:sz w:val="16"/>
        <w:szCs w:val="16"/>
      </w:rPr>
      <w:t>Año del reconocimiento al trabajo del personal de salud por su lucha contra el COVID-19”</w:t>
    </w:r>
    <w:bookmarkEnd w:id="6"/>
    <w:bookmarkEnd w:id="7"/>
  </w:p>
  <w:p w14:paraId="0D78CF05" w14:textId="1886C751" w:rsidR="005F5CDF" w:rsidRPr="00792090" w:rsidRDefault="005F5CDF" w:rsidP="005F5CDF">
    <w:pPr>
      <w:pStyle w:val="Encabezado"/>
      <w:ind w:right="49"/>
      <w:jc w:val="center"/>
      <w:rPr>
        <w:rFonts w:ascii="Times New Roman" w:hAnsi="Times New Roman"/>
        <w:sz w:val="18"/>
        <w:szCs w:val="18"/>
      </w:rPr>
    </w:pPr>
  </w:p>
  <w:bookmarkEnd w:id="4"/>
  <w:bookmarkEnd w:id="5"/>
  <w:p w14:paraId="6EAAABD6" w14:textId="2404813F" w:rsidR="005F5CDF" w:rsidRDefault="005F5CDF">
    <w:pPr>
      <w:pStyle w:val="Encabezado"/>
    </w:pPr>
  </w:p>
  <w:p w14:paraId="5BDF19CA" w14:textId="77777777" w:rsidR="00B92E52" w:rsidRDefault="00B92E5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568"/>
    <w:multiLevelType w:val="hybridMultilevel"/>
    <w:tmpl w:val="23FA8028"/>
    <w:lvl w:ilvl="0" w:tplc="B4ACB31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2" w15:restartNumberingAfterBreak="0">
    <w:nsid w:val="1FBC145F"/>
    <w:multiLevelType w:val="hybridMultilevel"/>
    <w:tmpl w:val="62A4C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8"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5"/>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MX" w:vendorID="64" w:dllVersion="0"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0E34"/>
    <w:rsid w:val="000021E9"/>
    <w:rsid w:val="000023A5"/>
    <w:rsid w:val="000077C4"/>
    <w:rsid w:val="00007A8F"/>
    <w:rsid w:val="000170CE"/>
    <w:rsid w:val="000178D2"/>
    <w:rsid w:val="000233FA"/>
    <w:rsid w:val="00025D38"/>
    <w:rsid w:val="00026EE4"/>
    <w:rsid w:val="00027600"/>
    <w:rsid w:val="00032E70"/>
    <w:rsid w:val="000604A4"/>
    <w:rsid w:val="0006252D"/>
    <w:rsid w:val="00073FE7"/>
    <w:rsid w:val="00080754"/>
    <w:rsid w:val="00084F1F"/>
    <w:rsid w:val="00086B9D"/>
    <w:rsid w:val="00087107"/>
    <w:rsid w:val="000A345E"/>
    <w:rsid w:val="000C3EA9"/>
    <w:rsid w:val="000C45B7"/>
    <w:rsid w:val="000C5ACD"/>
    <w:rsid w:val="000D5FD7"/>
    <w:rsid w:val="000E5162"/>
    <w:rsid w:val="000F202B"/>
    <w:rsid w:val="000F2F71"/>
    <w:rsid w:val="000F4616"/>
    <w:rsid w:val="000F5359"/>
    <w:rsid w:val="000F671A"/>
    <w:rsid w:val="000F7DD7"/>
    <w:rsid w:val="00106A1B"/>
    <w:rsid w:val="001176EA"/>
    <w:rsid w:val="0012459C"/>
    <w:rsid w:val="00143F16"/>
    <w:rsid w:val="00154708"/>
    <w:rsid w:val="00157E89"/>
    <w:rsid w:val="00166C62"/>
    <w:rsid w:val="00171F3E"/>
    <w:rsid w:val="00176A4F"/>
    <w:rsid w:val="00191964"/>
    <w:rsid w:val="00194D49"/>
    <w:rsid w:val="001A0425"/>
    <w:rsid w:val="001A54EC"/>
    <w:rsid w:val="001B0AAF"/>
    <w:rsid w:val="001B18D6"/>
    <w:rsid w:val="001C0895"/>
    <w:rsid w:val="001C262D"/>
    <w:rsid w:val="001C3D62"/>
    <w:rsid w:val="001C7A9D"/>
    <w:rsid w:val="001E5D47"/>
    <w:rsid w:val="00212FED"/>
    <w:rsid w:val="00221F1D"/>
    <w:rsid w:val="00232165"/>
    <w:rsid w:val="00250CA1"/>
    <w:rsid w:val="00252F24"/>
    <w:rsid w:val="00254652"/>
    <w:rsid w:val="00254ABD"/>
    <w:rsid w:val="00254FBA"/>
    <w:rsid w:val="00255C59"/>
    <w:rsid w:val="00262AB9"/>
    <w:rsid w:val="00264118"/>
    <w:rsid w:val="002669ED"/>
    <w:rsid w:val="00270871"/>
    <w:rsid w:val="00274CCC"/>
    <w:rsid w:val="0028086F"/>
    <w:rsid w:val="00281D9E"/>
    <w:rsid w:val="002858B3"/>
    <w:rsid w:val="00285962"/>
    <w:rsid w:val="0028784F"/>
    <w:rsid w:val="00290F49"/>
    <w:rsid w:val="00296A0E"/>
    <w:rsid w:val="002A1937"/>
    <w:rsid w:val="002A4080"/>
    <w:rsid w:val="002B030A"/>
    <w:rsid w:val="002B0ED2"/>
    <w:rsid w:val="002B148D"/>
    <w:rsid w:val="002B31BE"/>
    <w:rsid w:val="002C188E"/>
    <w:rsid w:val="002C4603"/>
    <w:rsid w:val="002E228B"/>
    <w:rsid w:val="002E4077"/>
    <w:rsid w:val="002F1D84"/>
    <w:rsid w:val="002F49C3"/>
    <w:rsid w:val="0030174B"/>
    <w:rsid w:val="0030204D"/>
    <w:rsid w:val="00302C3B"/>
    <w:rsid w:val="00316121"/>
    <w:rsid w:val="0032140E"/>
    <w:rsid w:val="00352285"/>
    <w:rsid w:val="00352D49"/>
    <w:rsid w:val="00353ED9"/>
    <w:rsid w:val="003555B0"/>
    <w:rsid w:val="00372AFF"/>
    <w:rsid w:val="003738F7"/>
    <w:rsid w:val="0038020F"/>
    <w:rsid w:val="00384683"/>
    <w:rsid w:val="00391889"/>
    <w:rsid w:val="0039353D"/>
    <w:rsid w:val="0039486D"/>
    <w:rsid w:val="003A4178"/>
    <w:rsid w:val="003A5DF3"/>
    <w:rsid w:val="003A645F"/>
    <w:rsid w:val="003B1838"/>
    <w:rsid w:val="003B5446"/>
    <w:rsid w:val="003B7782"/>
    <w:rsid w:val="003C3D60"/>
    <w:rsid w:val="003C4393"/>
    <w:rsid w:val="003D06B0"/>
    <w:rsid w:val="003D3D13"/>
    <w:rsid w:val="003E0B7F"/>
    <w:rsid w:val="003E323A"/>
    <w:rsid w:val="003E51F3"/>
    <w:rsid w:val="003E76A0"/>
    <w:rsid w:val="003F0059"/>
    <w:rsid w:val="003F19B9"/>
    <w:rsid w:val="003F7533"/>
    <w:rsid w:val="003F78FD"/>
    <w:rsid w:val="0040249B"/>
    <w:rsid w:val="0041378B"/>
    <w:rsid w:val="004151A8"/>
    <w:rsid w:val="004152B4"/>
    <w:rsid w:val="00415E99"/>
    <w:rsid w:val="00425852"/>
    <w:rsid w:val="00426999"/>
    <w:rsid w:val="00426CFC"/>
    <w:rsid w:val="00433A6F"/>
    <w:rsid w:val="004362DF"/>
    <w:rsid w:val="00441499"/>
    <w:rsid w:val="00441C0B"/>
    <w:rsid w:val="00451865"/>
    <w:rsid w:val="00452583"/>
    <w:rsid w:val="00456CA3"/>
    <w:rsid w:val="004738AA"/>
    <w:rsid w:val="00474F12"/>
    <w:rsid w:val="00480AC4"/>
    <w:rsid w:val="00481C96"/>
    <w:rsid w:val="00487531"/>
    <w:rsid w:val="00490A68"/>
    <w:rsid w:val="004937AE"/>
    <w:rsid w:val="004A1E19"/>
    <w:rsid w:val="004B0334"/>
    <w:rsid w:val="004B25BC"/>
    <w:rsid w:val="004C0BC3"/>
    <w:rsid w:val="004C34C2"/>
    <w:rsid w:val="004D02FF"/>
    <w:rsid w:val="004D6508"/>
    <w:rsid w:val="004D6E90"/>
    <w:rsid w:val="004D7D18"/>
    <w:rsid w:val="004F2466"/>
    <w:rsid w:val="004F5175"/>
    <w:rsid w:val="004F5C48"/>
    <w:rsid w:val="005105E6"/>
    <w:rsid w:val="00513218"/>
    <w:rsid w:val="00515FCF"/>
    <w:rsid w:val="00516565"/>
    <w:rsid w:val="005233BD"/>
    <w:rsid w:val="00532B2A"/>
    <w:rsid w:val="005461E1"/>
    <w:rsid w:val="00554D30"/>
    <w:rsid w:val="00561F06"/>
    <w:rsid w:val="005746E6"/>
    <w:rsid w:val="005824D1"/>
    <w:rsid w:val="005866D9"/>
    <w:rsid w:val="005A102B"/>
    <w:rsid w:val="005A48AC"/>
    <w:rsid w:val="005A782D"/>
    <w:rsid w:val="005B0A92"/>
    <w:rsid w:val="005B4F9D"/>
    <w:rsid w:val="005B7817"/>
    <w:rsid w:val="005C2676"/>
    <w:rsid w:val="005C4D8C"/>
    <w:rsid w:val="005D6E2A"/>
    <w:rsid w:val="005E5797"/>
    <w:rsid w:val="005E60DD"/>
    <w:rsid w:val="005F1FE4"/>
    <w:rsid w:val="005F397E"/>
    <w:rsid w:val="005F5CDF"/>
    <w:rsid w:val="00600755"/>
    <w:rsid w:val="0061457D"/>
    <w:rsid w:val="00617732"/>
    <w:rsid w:val="006203D0"/>
    <w:rsid w:val="00623F4D"/>
    <w:rsid w:val="00625172"/>
    <w:rsid w:val="00635A35"/>
    <w:rsid w:val="00635C3B"/>
    <w:rsid w:val="00642437"/>
    <w:rsid w:val="00656376"/>
    <w:rsid w:val="00656DBD"/>
    <w:rsid w:val="00687D16"/>
    <w:rsid w:val="006B0FB2"/>
    <w:rsid w:val="006B1699"/>
    <w:rsid w:val="006C6599"/>
    <w:rsid w:val="006D6D61"/>
    <w:rsid w:val="006E0959"/>
    <w:rsid w:val="006F3099"/>
    <w:rsid w:val="006F3AB0"/>
    <w:rsid w:val="007052DB"/>
    <w:rsid w:val="007060D1"/>
    <w:rsid w:val="00706EC0"/>
    <w:rsid w:val="00713F94"/>
    <w:rsid w:val="007239B0"/>
    <w:rsid w:val="0072632C"/>
    <w:rsid w:val="00735D63"/>
    <w:rsid w:val="007410A1"/>
    <w:rsid w:val="00753BA4"/>
    <w:rsid w:val="00765A15"/>
    <w:rsid w:val="0077264B"/>
    <w:rsid w:val="007728A5"/>
    <w:rsid w:val="0078035D"/>
    <w:rsid w:val="00791C4D"/>
    <w:rsid w:val="00791DB3"/>
    <w:rsid w:val="00793BBA"/>
    <w:rsid w:val="007954C9"/>
    <w:rsid w:val="0079564A"/>
    <w:rsid w:val="0079636E"/>
    <w:rsid w:val="007A147C"/>
    <w:rsid w:val="007A3F3C"/>
    <w:rsid w:val="007A4859"/>
    <w:rsid w:val="007B0A1C"/>
    <w:rsid w:val="007B25CC"/>
    <w:rsid w:val="007C0CC6"/>
    <w:rsid w:val="007C4DF7"/>
    <w:rsid w:val="007D1EE9"/>
    <w:rsid w:val="007D59A5"/>
    <w:rsid w:val="007D5C46"/>
    <w:rsid w:val="007E08F9"/>
    <w:rsid w:val="007E3126"/>
    <w:rsid w:val="007E336A"/>
    <w:rsid w:val="007F15B5"/>
    <w:rsid w:val="007F162A"/>
    <w:rsid w:val="007F55D4"/>
    <w:rsid w:val="007F5817"/>
    <w:rsid w:val="007F6A4E"/>
    <w:rsid w:val="008056E9"/>
    <w:rsid w:val="00812B2D"/>
    <w:rsid w:val="00814FCC"/>
    <w:rsid w:val="00833EBD"/>
    <w:rsid w:val="0083497E"/>
    <w:rsid w:val="00837BCB"/>
    <w:rsid w:val="008471FA"/>
    <w:rsid w:val="00851036"/>
    <w:rsid w:val="00851B10"/>
    <w:rsid w:val="00856A42"/>
    <w:rsid w:val="0085763F"/>
    <w:rsid w:val="00864A79"/>
    <w:rsid w:val="0086741B"/>
    <w:rsid w:val="00867A01"/>
    <w:rsid w:val="00876CF2"/>
    <w:rsid w:val="0088184B"/>
    <w:rsid w:val="008844B2"/>
    <w:rsid w:val="00884A0D"/>
    <w:rsid w:val="00890056"/>
    <w:rsid w:val="008941DF"/>
    <w:rsid w:val="008A4105"/>
    <w:rsid w:val="008B4A15"/>
    <w:rsid w:val="008B4A6D"/>
    <w:rsid w:val="008D126F"/>
    <w:rsid w:val="008D4134"/>
    <w:rsid w:val="008D6D69"/>
    <w:rsid w:val="008E36CC"/>
    <w:rsid w:val="008E7DDC"/>
    <w:rsid w:val="008F5AEA"/>
    <w:rsid w:val="008F7F57"/>
    <w:rsid w:val="00905F13"/>
    <w:rsid w:val="00907E26"/>
    <w:rsid w:val="00915294"/>
    <w:rsid w:val="00915BA3"/>
    <w:rsid w:val="0092296C"/>
    <w:rsid w:val="00923F6D"/>
    <w:rsid w:val="009273A1"/>
    <w:rsid w:val="009303A5"/>
    <w:rsid w:val="00930628"/>
    <w:rsid w:val="009345E5"/>
    <w:rsid w:val="00945E38"/>
    <w:rsid w:val="0095273D"/>
    <w:rsid w:val="009534A7"/>
    <w:rsid w:val="00954C50"/>
    <w:rsid w:val="00956F1D"/>
    <w:rsid w:val="00957E69"/>
    <w:rsid w:val="00970142"/>
    <w:rsid w:val="00970A6F"/>
    <w:rsid w:val="009716E9"/>
    <w:rsid w:val="00980182"/>
    <w:rsid w:val="00981067"/>
    <w:rsid w:val="00994D5B"/>
    <w:rsid w:val="00996355"/>
    <w:rsid w:val="009A5E64"/>
    <w:rsid w:val="009A72B8"/>
    <w:rsid w:val="009A76A7"/>
    <w:rsid w:val="009B7DD7"/>
    <w:rsid w:val="009E019F"/>
    <w:rsid w:val="00A14D63"/>
    <w:rsid w:val="00A16B4E"/>
    <w:rsid w:val="00A20864"/>
    <w:rsid w:val="00A34ADD"/>
    <w:rsid w:val="00A36A7D"/>
    <w:rsid w:val="00A36B44"/>
    <w:rsid w:val="00A37ADD"/>
    <w:rsid w:val="00A40C48"/>
    <w:rsid w:val="00A4676E"/>
    <w:rsid w:val="00A60E21"/>
    <w:rsid w:val="00A75D02"/>
    <w:rsid w:val="00A86435"/>
    <w:rsid w:val="00AA5287"/>
    <w:rsid w:val="00AA6CAF"/>
    <w:rsid w:val="00AB178D"/>
    <w:rsid w:val="00AB38AB"/>
    <w:rsid w:val="00AB38AF"/>
    <w:rsid w:val="00AC4360"/>
    <w:rsid w:val="00AD3629"/>
    <w:rsid w:val="00AE010F"/>
    <w:rsid w:val="00AF01AC"/>
    <w:rsid w:val="00AF180C"/>
    <w:rsid w:val="00AF54DC"/>
    <w:rsid w:val="00AF6E20"/>
    <w:rsid w:val="00B011A1"/>
    <w:rsid w:val="00B124CC"/>
    <w:rsid w:val="00B17274"/>
    <w:rsid w:val="00B22663"/>
    <w:rsid w:val="00B22B3B"/>
    <w:rsid w:val="00B30B63"/>
    <w:rsid w:val="00B32DCB"/>
    <w:rsid w:val="00B34533"/>
    <w:rsid w:val="00B4056B"/>
    <w:rsid w:val="00B40E60"/>
    <w:rsid w:val="00B575B0"/>
    <w:rsid w:val="00B61EE8"/>
    <w:rsid w:val="00B716F3"/>
    <w:rsid w:val="00B81BF1"/>
    <w:rsid w:val="00B82876"/>
    <w:rsid w:val="00B832CF"/>
    <w:rsid w:val="00B92E52"/>
    <w:rsid w:val="00BA44E1"/>
    <w:rsid w:val="00BB2E38"/>
    <w:rsid w:val="00BB6574"/>
    <w:rsid w:val="00BB6977"/>
    <w:rsid w:val="00BD0B34"/>
    <w:rsid w:val="00BD0F95"/>
    <w:rsid w:val="00BD4C49"/>
    <w:rsid w:val="00BD58D6"/>
    <w:rsid w:val="00BE3894"/>
    <w:rsid w:val="00BE7054"/>
    <w:rsid w:val="00C0186F"/>
    <w:rsid w:val="00C0714D"/>
    <w:rsid w:val="00C105D3"/>
    <w:rsid w:val="00C21AF3"/>
    <w:rsid w:val="00C22119"/>
    <w:rsid w:val="00C345B3"/>
    <w:rsid w:val="00C35F98"/>
    <w:rsid w:val="00C40893"/>
    <w:rsid w:val="00C45558"/>
    <w:rsid w:val="00C511FE"/>
    <w:rsid w:val="00C52C9F"/>
    <w:rsid w:val="00C65C3E"/>
    <w:rsid w:val="00C66824"/>
    <w:rsid w:val="00C735B2"/>
    <w:rsid w:val="00C74DD0"/>
    <w:rsid w:val="00C77BA8"/>
    <w:rsid w:val="00C948A4"/>
    <w:rsid w:val="00C97127"/>
    <w:rsid w:val="00C97FF6"/>
    <w:rsid w:val="00CA1053"/>
    <w:rsid w:val="00CA2BC3"/>
    <w:rsid w:val="00CA2EE8"/>
    <w:rsid w:val="00CA3718"/>
    <w:rsid w:val="00CA6949"/>
    <w:rsid w:val="00CB4398"/>
    <w:rsid w:val="00CC203C"/>
    <w:rsid w:val="00CC6CDE"/>
    <w:rsid w:val="00CD4F0C"/>
    <w:rsid w:val="00CD7345"/>
    <w:rsid w:val="00CE1CDB"/>
    <w:rsid w:val="00CF4E80"/>
    <w:rsid w:val="00CF5F37"/>
    <w:rsid w:val="00D0211C"/>
    <w:rsid w:val="00D023D6"/>
    <w:rsid w:val="00D03445"/>
    <w:rsid w:val="00D054B1"/>
    <w:rsid w:val="00D07273"/>
    <w:rsid w:val="00D07DDA"/>
    <w:rsid w:val="00D100D4"/>
    <w:rsid w:val="00D10E94"/>
    <w:rsid w:val="00D11E56"/>
    <w:rsid w:val="00D51A9A"/>
    <w:rsid w:val="00D54CDE"/>
    <w:rsid w:val="00D61B24"/>
    <w:rsid w:val="00D7796C"/>
    <w:rsid w:val="00D77AA3"/>
    <w:rsid w:val="00D93EAD"/>
    <w:rsid w:val="00D95FFC"/>
    <w:rsid w:val="00DA2F9B"/>
    <w:rsid w:val="00DA33D4"/>
    <w:rsid w:val="00DA40B6"/>
    <w:rsid w:val="00DA6402"/>
    <w:rsid w:val="00DB0FED"/>
    <w:rsid w:val="00DB5A30"/>
    <w:rsid w:val="00DC5E78"/>
    <w:rsid w:val="00DC7192"/>
    <w:rsid w:val="00DD093A"/>
    <w:rsid w:val="00DD18C1"/>
    <w:rsid w:val="00DD1B31"/>
    <w:rsid w:val="00DD6D51"/>
    <w:rsid w:val="00DE58AD"/>
    <w:rsid w:val="00DF0862"/>
    <w:rsid w:val="00DF1370"/>
    <w:rsid w:val="00DF5D80"/>
    <w:rsid w:val="00E00D24"/>
    <w:rsid w:val="00E00FBC"/>
    <w:rsid w:val="00E01643"/>
    <w:rsid w:val="00E1161D"/>
    <w:rsid w:val="00E16665"/>
    <w:rsid w:val="00E174D9"/>
    <w:rsid w:val="00E21C57"/>
    <w:rsid w:val="00E2259C"/>
    <w:rsid w:val="00E235EE"/>
    <w:rsid w:val="00E27169"/>
    <w:rsid w:val="00E31C39"/>
    <w:rsid w:val="00E32B2D"/>
    <w:rsid w:val="00E32C09"/>
    <w:rsid w:val="00E34A49"/>
    <w:rsid w:val="00E37FE8"/>
    <w:rsid w:val="00E400B6"/>
    <w:rsid w:val="00E44062"/>
    <w:rsid w:val="00E440D4"/>
    <w:rsid w:val="00E46AF9"/>
    <w:rsid w:val="00E50303"/>
    <w:rsid w:val="00E6246F"/>
    <w:rsid w:val="00E64808"/>
    <w:rsid w:val="00E7452C"/>
    <w:rsid w:val="00E8065F"/>
    <w:rsid w:val="00E83431"/>
    <w:rsid w:val="00E873F1"/>
    <w:rsid w:val="00E90082"/>
    <w:rsid w:val="00E95D9E"/>
    <w:rsid w:val="00EA17F9"/>
    <w:rsid w:val="00EC11D7"/>
    <w:rsid w:val="00EC227F"/>
    <w:rsid w:val="00ED0963"/>
    <w:rsid w:val="00ED1F17"/>
    <w:rsid w:val="00ED30EE"/>
    <w:rsid w:val="00ED4B0C"/>
    <w:rsid w:val="00EE2C07"/>
    <w:rsid w:val="00EE5DC7"/>
    <w:rsid w:val="00EF3371"/>
    <w:rsid w:val="00EF6147"/>
    <w:rsid w:val="00F0496A"/>
    <w:rsid w:val="00F11FCE"/>
    <w:rsid w:val="00F149AA"/>
    <w:rsid w:val="00F17E41"/>
    <w:rsid w:val="00F23A78"/>
    <w:rsid w:val="00F255FA"/>
    <w:rsid w:val="00F37CEB"/>
    <w:rsid w:val="00F5201B"/>
    <w:rsid w:val="00F53020"/>
    <w:rsid w:val="00F65866"/>
    <w:rsid w:val="00F728AE"/>
    <w:rsid w:val="00F73A0E"/>
    <w:rsid w:val="00F84F52"/>
    <w:rsid w:val="00F9112C"/>
    <w:rsid w:val="00F92913"/>
    <w:rsid w:val="00F94019"/>
    <w:rsid w:val="00FA0FB3"/>
    <w:rsid w:val="00FB7F8B"/>
    <w:rsid w:val="00FC09C3"/>
    <w:rsid w:val="00FC189C"/>
    <w:rsid w:val="00FD41D5"/>
    <w:rsid w:val="00FD44A0"/>
    <w:rsid w:val="00FD72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A0EA1"/>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C948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9303A5"/>
    <w:pPr>
      <w:keepNext/>
      <w:shd w:val="clear" w:color="FF00FF" w:fill="auto"/>
      <w:spacing w:line="360" w:lineRule="auto"/>
      <w:outlineLvl w:val="4"/>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C345B3"/>
    <w:pPr>
      <w:ind w:left="720"/>
      <w:contextualSpacing/>
    </w:pPr>
  </w:style>
  <w:style w:type="paragraph" w:styleId="Sinespaciado">
    <w:name w:val="No Spacing"/>
    <w:uiPriority w:val="1"/>
    <w:qFormat/>
    <w:rsid w:val="00DD093A"/>
    <w:pPr>
      <w:spacing w:after="0" w:line="240" w:lineRule="auto"/>
    </w:pPr>
  </w:style>
  <w:style w:type="paragraph" w:styleId="NormalWeb">
    <w:name w:val="Normal (Web)"/>
    <w:basedOn w:val="Normal"/>
    <w:uiPriority w:val="99"/>
    <w:semiHidden/>
    <w:unhideWhenUsed/>
    <w:rsid w:val="00E95D9E"/>
    <w:pPr>
      <w:spacing w:before="100" w:beforeAutospacing="1" w:after="100" w:afterAutospacing="1"/>
      <w:jc w:val="left"/>
    </w:pPr>
    <w:rPr>
      <w:rFonts w:ascii="Times New Roman" w:hAnsi="Times New Roman"/>
      <w:sz w:val="24"/>
      <w:szCs w:val="24"/>
      <w:lang w:eastAsia="es-MX"/>
    </w:rPr>
  </w:style>
  <w:style w:type="character" w:customStyle="1" w:styleId="Ttulo5Car">
    <w:name w:val="Título 5 Car"/>
    <w:basedOn w:val="Fuentedeprrafopredeter"/>
    <w:link w:val="Ttulo5"/>
    <w:rsid w:val="009303A5"/>
    <w:rPr>
      <w:rFonts w:ascii="Arial" w:eastAsia="Times New Roman" w:hAnsi="Arial" w:cs="Times New Roman"/>
      <w:b/>
      <w:sz w:val="36"/>
      <w:szCs w:val="20"/>
      <w:shd w:val="clear" w:color="FF00FF" w:fill="auto"/>
      <w:lang w:val="x-none" w:eastAsia="es-ES"/>
    </w:rPr>
  </w:style>
  <w:style w:type="paragraph" w:customStyle="1" w:styleId="Cuerpo">
    <w:name w:val="Cuerpo"/>
    <w:rsid w:val="009303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Ttulo1Car">
    <w:name w:val="Título 1 Car"/>
    <w:basedOn w:val="Fuentedeprrafopredeter"/>
    <w:link w:val="Ttulo1"/>
    <w:uiPriority w:val="9"/>
    <w:rsid w:val="00C948A4"/>
    <w:rPr>
      <w:rFonts w:asciiTheme="majorHAnsi" w:eastAsiaTheme="majorEastAsia" w:hAnsiTheme="majorHAnsi" w:cstheme="majorBidi"/>
      <w:color w:val="2E74B5"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6704">
      <w:bodyDiv w:val="1"/>
      <w:marLeft w:val="0"/>
      <w:marRight w:val="0"/>
      <w:marTop w:val="0"/>
      <w:marBottom w:val="0"/>
      <w:divBdr>
        <w:top w:val="none" w:sz="0" w:space="0" w:color="auto"/>
        <w:left w:val="none" w:sz="0" w:space="0" w:color="auto"/>
        <w:bottom w:val="none" w:sz="0" w:space="0" w:color="auto"/>
        <w:right w:val="none" w:sz="0" w:space="0" w:color="auto"/>
      </w:divBdr>
    </w:div>
    <w:div w:id="660472790">
      <w:bodyDiv w:val="1"/>
      <w:marLeft w:val="0"/>
      <w:marRight w:val="0"/>
      <w:marTop w:val="0"/>
      <w:marBottom w:val="0"/>
      <w:divBdr>
        <w:top w:val="none" w:sz="0" w:space="0" w:color="auto"/>
        <w:left w:val="none" w:sz="0" w:space="0" w:color="auto"/>
        <w:bottom w:val="none" w:sz="0" w:space="0" w:color="auto"/>
        <w:right w:val="none" w:sz="0" w:space="0" w:color="auto"/>
      </w:divBdr>
    </w:div>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648776781">
      <w:bodyDiv w:val="1"/>
      <w:marLeft w:val="0"/>
      <w:marRight w:val="0"/>
      <w:marTop w:val="0"/>
      <w:marBottom w:val="0"/>
      <w:divBdr>
        <w:top w:val="none" w:sz="0" w:space="0" w:color="auto"/>
        <w:left w:val="none" w:sz="0" w:space="0" w:color="auto"/>
        <w:bottom w:val="none" w:sz="0" w:space="0" w:color="auto"/>
        <w:right w:val="none" w:sz="0" w:space="0" w:color="auto"/>
      </w:divBdr>
      <w:divsChild>
        <w:div w:id="2067993016">
          <w:marLeft w:val="0"/>
          <w:marRight w:val="0"/>
          <w:marTop w:val="0"/>
          <w:marBottom w:val="0"/>
          <w:divBdr>
            <w:top w:val="none" w:sz="0" w:space="0" w:color="auto"/>
            <w:left w:val="none" w:sz="0" w:space="0" w:color="auto"/>
            <w:bottom w:val="none" w:sz="0" w:space="0" w:color="auto"/>
            <w:right w:val="none" w:sz="0" w:space="0" w:color="auto"/>
          </w:divBdr>
        </w:div>
        <w:div w:id="1095439001">
          <w:marLeft w:val="0"/>
          <w:marRight w:val="0"/>
          <w:marTop w:val="0"/>
          <w:marBottom w:val="0"/>
          <w:divBdr>
            <w:top w:val="none" w:sz="0" w:space="0" w:color="auto"/>
            <w:left w:val="none" w:sz="0" w:space="0" w:color="auto"/>
            <w:bottom w:val="none" w:sz="0" w:space="0" w:color="auto"/>
            <w:right w:val="none" w:sz="0" w:space="0" w:color="auto"/>
          </w:divBdr>
        </w:div>
        <w:div w:id="2117631386">
          <w:marLeft w:val="0"/>
          <w:marRight w:val="0"/>
          <w:marTop w:val="0"/>
          <w:marBottom w:val="0"/>
          <w:divBdr>
            <w:top w:val="none" w:sz="0" w:space="0" w:color="auto"/>
            <w:left w:val="none" w:sz="0" w:space="0" w:color="auto"/>
            <w:bottom w:val="none" w:sz="0" w:space="0" w:color="auto"/>
            <w:right w:val="none" w:sz="0" w:space="0" w:color="auto"/>
          </w:divBdr>
        </w:div>
        <w:div w:id="972445725">
          <w:marLeft w:val="0"/>
          <w:marRight w:val="0"/>
          <w:marTop w:val="0"/>
          <w:marBottom w:val="0"/>
          <w:divBdr>
            <w:top w:val="none" w:sz="0" w:space="0" w:color="auto"/>
            <w:left w:val="none" w:sz="0" w:space="0" w:color="auto"/>
            <w:bottom w:val="none" w:sz="0" w:space="0" w:color="auto"/>
            <w:right w:val="none" w:sz="0" w:space="0" w:color="auto"/>
          </w:divBdr>
        </w:div>
        <w:div w:id="84152972">
          <w:marLeft w:val="0"/>
          <w:marRight w:val="0"/>
          <w:marTop w:val="0"/>
          <w:marBottom w:val="0"/>
          <w:divBdr>
            <w:top w:val="none" w:sz="0" w:space="0" w:color="auto"/>
            <w:left w:val="none" w:sz="0" w:space="0" w:color="auto"/>
            <w:bottom w:val="none" w:sz="0" w:space="0" w:color="auto"/>
            <w:right w:val="none" w:sz="0" w:space="0" w:color="auto"/>
          </w:divBdr>
        </w:div>
        <w:div w:id="163128150">
          <w:marLeft w:val="0"/>
          <w:marRight w:val="0"/>
          <w:marTop w:val="0"/>
          <w:marBottom w:val="0"/>
          <w:divBdr>
            <w:top w:val="none" w:sz="0" w:space="0" w:color="auto"/>
            <w:left w:val="none" w:sz="0" w:space="0" w:color="auto"/>
            <w:bottom w:val="none" w:sz="0" w:space="0" w:color="auto"/>
            <w:right w:val="none" w:sz="0" w:space="0" w:color="auto"/>
          </w:divBdr>
        </w:div>
        <w:div w:id="1014958807">
          <w:marLeft w:val="0"/>
          <w:marRight w:val="0"/>
          <w:marTop w:val="0"/>
          <w:marBottom w:val="0"/>
          <w:divBdr>
            <w:top w:val="none" w:sz="0" w:space="0" w:color="auto"/>
            <w:left w:val="none" w:sz="0" w:space="0" w:color="auto"/>
            <w:bottom w:val="none" w:sz="0" w:space="0" w:color="auto"/>
            <w:right w:val="none" w:sz="0" w:space="0" w:color="auto"/>
          </w:divBdr>
        </w:div>
        <w:div w:id="1810047822">
          <w:marLeft w:val="0"/>
          <w:marRight w:val="0"/>
          <w:marTop w:val="0"/>
          <w:marBottom w:val="0"/>
          <w:divBdr>
            <w:top w:val="none" w:sz="0" w:space="0" w:color="auto"/>
            <w:left w:val="none" w:sz="0" w:space="0" w:color="auto"/>
            <w:bottom w:val="none" w:sz="0" w:space="0" w:color="auto"/>
            <w:right w:val="none" w:sz="0" w:space="0" w:color="auto"/>
          </w:divBdr>
        </w:div>
        <w:div w:id="1942646334">
          <w:marLeft w:val="0"/>
          <w:marRight w:val="0"/>
          <w:marTop w:val="0"/>
          <w:marBottom w:val="0"/>
          <w:divBdr>
            <w:top w:val="none" w:sz="0" w:space="0" w:color="auto"/>
            <w:left w:val="none" w:sz="0" w:space="0" w:color="auto"/>
            <w:bottom w:val="none" w:sz="0" w:space="0" w:color="auto"/>
            <w:right w:val="none" w:sz="0" w:space="0" w:color="auto"/>
          </w:divBdr>
        </w:div>
        <w:div w:id="1518042064">
          <w:marLeft w:val="0"/>
          <w:marRight w:val="0"/>
          <w:marTop w:val="0"/>
          <w:marBottom w:val="0"/>
          <w:divBdr>
            <w:top w:val="none" w:sz="0" w:space="0" w:color="auto"/>
            <w:left w:val="none" w:sz="0" w:space="0" w:color="auto"/>
            <w:bottom w:val="none" w:sz="0" w:space="0" w:color="auto"/>
            <w:right w:val="none" w:sz="0" w:space="0" w:color="auto"/>
          </w:divBdr>
        </w:div>
        <w:div w:id="1978879508">
          <w:marLeft w:val="0"/>
          <w:marRight w:val="0"/>
          <w:marTop w:val="0"/>
          <w:marBottom w:val="0"/>
          <w:divBdr>
            <w:top w:val="none" w:sz="0" w:space="0" w:color="auto"/>
            <w:left w:val="none" w:sz="0" w:space="0" w:color="auto"/>
            <w:bottom w:val="none" w:sz="0" w:space="0" w:color="auto"/>
            <w:right w:val="none" w:sz="0" w:space="0" w:color="auto"/>
          </w:divBdr>
        </w:div>
        <w:div w:id="1932426381">
          <w:marLeft w:val="0"/>
          <w:marRight w:val="0"/>
          <w:marTop w:val="0"/>
          <w:marBottom w:val="0"/>
          <w:divBdr>
            <w:top w:val="none" w:sz="0" w:space="0" w:color="auto"/>
            <w:left w:val="none" w:sz="0" w:space="0" w:color="auto"/>
            <w:bottom w:val="none" w:sz="0" w:space="0" w:color="auto"/>
            <w:right w:val="none" w:sz="0" w:space="0" w:color="auto"/>
          </w:divBdr>
        </w:div>
        <w:div w:id="1558929199">
          <w:marLeft w:val="0"/>
          <w:marRight w:val="0"/>
          <w:marTop w:val="0"/>
          <w:marBottom w:val="0"/>
          <w:divBdr>
            <w:top w:val="none" w:sz="0" w:space="0" w:color="auto"/>
            <w:left w:val="none" w:sz="0" w:space="0" w:color="auto"/>
            <w:bottom w:val="none" w:sz="0" w:space="0" w:color="auto"/>
            <w:right w:val="none" w:sz="0" w:space="0" w:color="auto"/>
          </w:divBdr>
        </w:div>
        <w:div w:id="853344303">
          <w:marLeft w:val="0"/>
          <w:marRight w:val="0"/>
          <w:marTop w:val="0"/>
          <w:marBottom w:val="0"/>
          <w:divBdr>
            <w:top w:val="none" w:sz="0" w:space="0" w:color="auto"/>
            <w:left w:val="none" w:sz="0" w:space="0" w:color="auto"/>
            <w:bottom w:val="none" w:sz="0" w:space="0" w:color="auto"/>
            <w:right w:val="none" w:sz="0" w:space="0" w:color="auto"/>
          </w:divBdr>
        </w:div>
        <w:div w:id="339544726">
          <w:marLeft w:val="0"/>
          <w:marRight w:val="0"/>
          <w:marTop w:val="0"/>
          <w:marBottom w:val="0"/>
          <w:divBdr>
            <w:top w:val="none" w:sz="0" w:space="0" w:color="auto"/>
            <w:left w:val="none" w:sz="0" w:space="0" w:color="auto"/>
            <w:bottom w:val="none" w:sz="0" w:space="0" w:color="auto"/>
            <w:right w:val="none" w:sz="0" w:space="0" w:color="auto"/>
          </w:divBdr>
        </w:div>
        <w:div w:id="602765213">
          <w:marLeft w:val="0"/>
          <w:marRight w:val="0"/>
          <w:marTop w:val="0"/>
          <w:marBottom w:val="0"/>
          <w:divBdr>
            <w:top w:val="none" w:sz="0" w:space="0" w:color="auto"/>
            <w:left w:val="none" w:sz="0" w:space="0" w:color="auto"/>
            <w:bottom w:val="none" w:sz="0" w:space="0" w:color="auto"/>
            <w:right w:val="none" w:sz="0" w:space="0" w:color="auto"/>
          </w:divBdr>
        </w:div>
        <w:div w:id="1537231330">
          <w:marLeft w:val="0"/>
          <w:marRight w:val="0"/>
          <w:marTop w:val="0"/>
          <w:marBottom w:val="0"/>
          <w:divBdr>
            <w:top w:val="none" w:sz="0" w:space="0" w:color="auto"/>
            <w:left w:val="none" w:sz="0" w:space="0" w:color="auto"/>
            <w:bottom w:val="none" w:sz="0" w:space="0" w:color="auto"/>
            <w:right w:val="none" w:sz="0" w:space="0" w:color="auto"/>
          </w:divBdr>
        </w:div>
        <w:div w:id="10307397">
          <w:marLeft w:val="0"/>
          <w:marRight w:val="0"/>
          <w:marTop w:val="0"/>
          <w:marBottom w:val="0"/>
          <w:divBdr>
            <w:top w:val="none" w:sz="0" w:space="0" w:color="auto"/>
            <w:left w:val="none" w:sz="0" w:space="0" w:color="auto"/>
            <w:bottom w:val="none" w:sz="0" w:space="0" w:color="auto"/>
            <w:right w:val="none" w:sz="0" w:space="0" w:color="auto"/>
          </w:divBdr>
        </w:div>
        <w:div w:id="824511618">
          <w:marLeft w:val="0"/>
          <w:marRight w:val="0"/>
          <w:marTop w:val="0"/>
          <w:marBottom w:val="0"/>
          <w:divBdr>
            <w:top w:val="none" w:sz="0" w:space="0" w:color="auto"/>
            <w:left w:val="none" w:sz="0" w:space="0" w:color="auto"/>
            <w:bottom w:val="none" w:sz="0" w:space="0" w:color="auto"/>
            <w:right w:val="none" w:sz="0" w:space="0" w:color="auto"/>
          </w:divBdr>
        </w:div>
      </w:divsChild>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 w:id="1821118912">
      <w:bodyDiv w:val="1"/>
      <w:marLeft w:val="0"/>
      <w:marRight w:val="0"/>
      <w:marTop w:val="0"/>
      <w:marBottom w:val="0"/>
      <w:divBdr>
        <w:top w:val="none" w:sz="0" w:space="0" w:color="auto"/>
        <w:left w:val="none" w:sz="0" w:space="0" w:color="auto"/>
        <w:bottom w:val="none" w:sz="0" w:space="0" w:color="auto"/>
        <w:right w:val="none" w:sz="0" w:space="0" w:color="auto"/>
      </w:divBdr>
    </w:div>
    <w:div w:id="19162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6C518-8554-4CC3-9F27-3564CE3C8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1928</Words>
  <Characters>10605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5</cp:revision>
  <cp:lastPrinted>2019-11-04T15:41:00Z</cp:lastPrinted>
  <dcterms:created xsi:type="dcterms:W3CDTF">2021-05-25T17:23:00Z</dcterms:created>
  <dcterms:modified xsi:type="dcterms:W3CDTF">2021-05-25T17:23:00Z</dcterms:modified>
</cp:coreProperties>
</file>