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C5" w:rsidRDefault="00C520C5" w:rsidP="00C520C5">
      <w:pPr>
        <w:jc w:val="both"/>
        <w:rPr>
          <w:rFonts w:ascii="Arial Narrow" w:hAnsi="Arial Narrow"/>
          <w:color w:val="000000"/>
          <w:sz w:val="26"/>
          <w:szCs w:val="26"/>
          <w:lang w:val="es-MX" w:eastAsia="es-ES"/>
        </w:rPr>
      </w:pPr>
    </w:p>
    <w:p w:rsidR="00CB07FA" w:rsidRDefault="00CB07FA" w:rsidP="00C520C5">
      <w:pPr>
        <w:jc w:val="both"/>
        <w:rPr>
          <w:rFonts w:ascii="Arial Narrow" w:hAnsi="Arial Narrow"/>
          <w:color w:val="000000"/>
          <w:sz w:val="26"/>
          <w:szCs w:val="26"/>
          <w:lang w:val="es-MX" w:eastAsia="es-ES"/>
        </w:rPr>
      </w:pPr>
    </w:p>
    <w:p w:rsidR="00CB07FA" w:rsidRDefault="00CB07FA" w:rsidP="00C520C5">
      <w:pPr>
        <w:jc w:val="both"/>
        <w:rPr>
          <w:rFonts w:ascii="Arial Narrow" w:hAnsi="Arial Narrow"/>
          <w:color w:val="000000"/>
          <w:sz w:val="26"/>
          <w:szCs w:val="26"/>
          <w:lang w:val="es-MX" w:eastAsia="es-ES"/>
        </w:rPr>
      </w:pPr>
    </w:p>
    <w:p w:rsidR="005D3BF7" w:rsidRPr="00CB07FA" w:rsidRDefault="00C520C5" w:rsidP="005D3BF7">
      <w:pPr>
        <w:jc w:val="both"/>
        <w:rPr>
          <w:rFonts w:ascii="Arial Narrow" w:hAnsi="Arial Narrow"/>
          <w:b/>
          <w:color w:val="000000"/>
          <w:sz w:val="26"/>
          <w:szCs w:val="26"/>
          <w:lang w:val="es-MX" w:eastAsia="es-ES"/>
        </w:rPr>
      </w:pPr>
      <w:bookmarkStart w:id="0" w:name="_GoBack"/>
      <w:r w:rsidRPr="00C520C5">
        <w:rPr>
          <w:rFonts w:ascii="Arial Narrow" w:hAnsi="Arial Narrow"/>
          <w:color w:val="000000"/>
          <w:sz w:val="26"/>
          <w:szCs w:val="26"/>
          <w:lang w:val="es-MX" w:eastAsia="es-ES"/>
        </w:rPr>
        <w:t xml:space="preserve">Iniciativa con Proyecto de Decreto por la que se </w:t>
      </w:r>
      <w:r w:rsidR="00CB07FA" w:rsidRPr="00CB07FA">
        <w:rPr>
          <w:rFonts w:ascii="Arial Narrow" w:hAnsi="Arial Narrow"/>
          <w:color w:val="000000"/>
          <w:sz w:val="26"/>
          <w:szCs w:val="26"/>
          <w:lang w:val="es-MX" w:eastAsia="es-ES"/>
        </w:rPr>
        <w:t>reforma la fracción XII del artículo 284 y se adiciona la fracción XII, al artículo 285, del</w:t>
      </w:r>
      <w:r w:rsidR="00CB07FA">
        <w:rPr>
          <w:rFonts w:ascii="Arial Narrow" w:hAnsi="Arial Narrow"/>
          <w:color w:val="000000"/>
          <w:sz w:val="26"/>
          <w:szCs w:val="26"/>
          <w:lang w:val="es-MX" w:eastAsia="es-ES"/>
        </w:rPr>
        <w:t xml:space="preserve"> </w:t>
      </w:r>
      <w:r w:rsidRPr="00C520C5">
        <w:rPr>
          <w:rFonts w:ascii="Arial Narrow" w:hAnsi="Arial Narrow"/>
          <w:b/>
          <w:color w:val="000000"/>
          <w:sz w:val="26"/>
          <w:szCs w:val="26"/>
          <w:lang w:val="es-MX" w:eastAsia="es-ES"/>
        </w:rPr>
        <w:t>Código Penal de Coahuila de Zaragoza</w:t>
      </w:r>
      <w:r w:rsidR="005D3BF7" w:rsidRPr="00CB07FA">
        <w:rPr>
          <w:rFonts w:ascii="Arial Narrow" w:hAnsi="Arial Narrow"/>
          <w:b/>
          <w:color w:val="000000"/>
          <w:sz w:val="26"/>
          <w:szCs w:val="26"/>
          <w:lang w:val="es-MX" w:eastAsia="es-ES"/>
        </w:rPr>
        <w:t>.</w:t>
      </w:r>
    </w:p>
    <w:p w:rsidR="005D3BF7" w:rsidRDefault="005D3BF7" w:rsidP="005D3BF7">
      <w:pPr>
        <w:jc w:val="both"/>
        <w:rPr>
          <w:rFonts w:ascii="Arial Narrow" w:hAnsi="Arial Narrow"/>
          <w:color w:val="000000"/>
          <w:sz w:val="26"/>
          <w:szCs w:val="26"/>
          <w:lang w:val="es-MX" w:eastAsia="es-ES"/>
        </w:rPr>
      </w:pPr>
    </w:p>
    <w:p w:rsidR="00C520C5" w:rsidRPr="00C520C5" w:rsidRDefault="005D3BF7" w:rsidP="005D3BF7">
      <w:pPr>
        <w:numPr>
          <w:ilvl w:val="0"/>
          <w:numId w:val="7"/>
        </w:numPr>
        <w:jc w:val="both"/>
        <w:rPr>
          <w:rFonts w:ascii="Arial Narrow" w:hAnsi="Arial Narrow"/>
          <w:b/>
          <w:color w:val="000000"/>
          <w:sz w:val="26"/>
          <w:szCs w:val="26"/>
          <w:lang w:val="es-MX" w:eastAsia="es-ES"/>
        </w:rPr>
      </w:pPr>
      <w:r w:rsidRPr="005D3BF7">
        <w:rPr>
          <w:rFonts w:ascii="Arial Narrow" w:hAnsi="Arial Narrow"/>
          <w:b/>
          <w:color w:val="000000"/>
          <w:sz w:val="26"/>
          <w:szCs w:val="26"/>
          <w:lang w:val="es-MX" w:eastAsia="es-ES"/>
        </w:rPr>
        <w:t>C</w:t>
      </w:r>
      <w:r w:rsidR="00C520C5" w:rsidRPr="00C520C5">
        <w:rPr>
          <w:rFonts w:ascii="Arial Narrow" w:hAnsi="Arial Narrow"/>
          <w:b/>
          <w:color w:val="000000"/>
          <w:sz w:val="26"/>
          <w:szCs w:val="26"/>
          <w:lang w:val="es-MX" w:eastAsia="es-ES"/>
        </w:rPr>
        <w:t>on la intención de adicionar como modalidad agravante del robo, entre otros, el robo de medicamentos, vacunas, fármacos, materias primas, aditivos y materiales que pretendan prevenir, detectar, tratar o curar epidemias o enfermedades transmisibles.</w:t>
      </w:r>
    </w:p>
    <w:p w:rsidR="00C520C5" w:rsidRPr="00C520C5" w:rsidRDefault="00C520C5" w:rsidP="00C520C5">
      <w:pPr>
        <w:jc w:val="both"/>
        <w:rPr>
          <w:rFonts w:ascii="Arial Narrow" w:hAnsi="Arial Narrow"/>
          <w:color w:val="000000"/>
          <w:sz w:val="26"/>
          <w:szCs w:val="26"/>
          <w:lang w:val="es-MX" w:eastAsia="es-ES"/>
        </w:rPr>
      </w:pPr>
    </w:p>
    <w:p w:rsidR="00C520C5" w:rsidRPr="00C520C5" w:rsidRDefault="00C520C5" w:rsidP="00C520C5">
      <w:pPr>
        <w:jc w:val="both"/>
        <w:rPr>
          <w:rFonts w:ascii="Arial Narrow" w:hAnsi="Arial Narrow"/>
          <w:color w:val="000000"/>
          <w:sz w:val="26"/>
          <w:szCs w:val="26"/>
          <w:lang w:val="es-MX" w:eastAsia="es-ES"/>
        </w:rPr>
      </w:pPr>
      <w:r w:rsidRPr="00C520C5">
        <w:rPr>
          <w:rFonts w:ascii="Arial Narrow" w:hAnsi="Arial Narrow"/>
          <w:color w:val="000000"/>
          <w:sz w:val="26"/>
          <w:szCs w:val="26"/>
          <w:lang w:val="es-MX" w:eastAsia="es-ES"/>
        </w:rPr>
        <w:t xml:space="preserve">Planteada por la </w:t>
      </w:r>
      <w:r w:rsidR="005D3BF7" w:rsidRPr="00C520C5">
        <w:rPr>
          <w:rFonts w:ascii="Arial Narrow" w:hAnsi="Arial Narrow"/>
          <w:b/>
          <w:color w:val="000000"/>
          <w:sz w:val="26"/>
          <w:szCs w:val="26"/>
          <w:lang w:val="es-MX" w:eastAsia="es-ES"/>
        </w:rPr>
        <w:t xml:space="preserve">Diputada María Guadalupe </w:t>
      </w:r>
      <w:proofErr w:type="spellStart"/>
      <w:r w:rsidR="005D3BF7" w:rsidRPr="00C520C5">
        <w:rPr>
          <w:rFonts w:ascii="Arial Narrow" w:hAnsi="Arial Narrow"/>
          <w:b/>
          <w:color w:val="000000"/>
          <w:sz w:val="26"/>
          <w:szCs w:val="26"/>
          <w:lang w:val="es-MX" w:eastAsia="es-ES"/>
        </w:rPr>
        <w:t>Oyervides</w:t>
      </w:r>
      <w:proofErr w:type="spellEnd"/>
      <w:r w:rsidR="005D3BF7" w:rsidRPr="00C520C5">
        <w:rPr>
          <w:rFonts w:ascii="Arial Narrow" w:hAnsi="Arial Narrow"/>
          <w:b/>
          <w:color w:val="000000"/>
          <w:sz w:val="26"/>
          <w:szCs w:val="26"/>
          <w:lang w:val="es-MX" w:eastAsia="es-ES"/>
        </w:rPr>
        <w:t xml:space="preserve"> Valdez</w:t>
      </w:r>
      <w:r w:rsidRPr="00C520C5">
        <w:rPr>
          <w:rFonts w:ascii="Arial Narrow" w:hAnsi="Arial Narrow"/>
          <w:color w:val="000000"/>
          <w:sz w:val="26"/>
          <w:szCs w:val="26"/>
          <w:lang w:val="es-MX" w:eastAsia="es-ES"/>
        </w:rPr>
        <w:t>, del Grupo Parlamentario “Miguel Ramos Arizpe”, del Partido Revolucionario Institucional, conjuntamente con las demás Diputadas y Diputados que la suscriben.</w:t>
      </w:r>
    </w:p>
    <w:p w:rsidR="00C520C5" w:rsidRPr="00C520C5" w:rsidRDefault="00C520C5" w:rsidP="00C520C5">
      <w:pPr>
        <w:jc w:val="both"/>
        <w:rPr>
          <w:rFonts w:ascii="Arial Narrow" w:hAnsi="Arial Narrow" w:cs="Arial"/>
          <w:sz w:val="26"/>
          <w:szCs w:val="26"/>
          <w:lang w:val="es-MX" w:eastAsia="es-ES"/>
        </w:rPr>
      </w:pPr>
    </w:p>
    <w:p w:rsidR="00C520C5" w:rsidRPr="00C520C5" w:rsidRDefault="00C520C5" w:rsidP="00C520C5">
      <w:pPr>
        <w:jc w:val="both"/>
        <w:rPr>
          <w:rFonts w:ascii="Arial Narrow" w:hAnsi="Arial Narrow"/>
          <w:b/>
          <w:color w:val="000000"/>
          <w:sz w:val="26"/>
          <w:szCs w:val="26"/>
          <w:lang w:val="es-MX" w:eastAsia="es-ES"/>
        </w:rPr>
      </w:pPr>
      <w:r w:rsidRPr="00C520C5">
        <w:rPr>
          <w:rFonts w:ascii="Arial Narrow" w:hAnsi="Arial Narrow"/>
          <w:color w:val="000000"/>
          <w:sz w:val="26"/>
          <w:szCs w:val="26"/>
          <w:lang w:val="es-MX" w:eastAsia="es-ES"/>
        </w:rPr>
        <w:t xml:space="preserve">Fecha de Lectura de la Iniciativa: </w:t>
      </w:r>
      <w:r w:rsidRPr="00C520C5">
        <w:rPr>
          <w:rFonts w:ascii="Arial Narrow" w:hAnsi="Arial Narrow"/>
          <w:b/>
          <w:color w:val="000000"/>
          <w:sz w:val="26"/>
          <w:szCs w:val="26"/>
          <w:lang w:val="es-MX" w:eastAsia="es-ES"/>
        </w:rPr>
        <w:t>2</w:t>
      </w:r>
      <w:r w:rsidR="002A542F">
        <w:rPr>
          <w:rFonts w:ascii="Arial Narrow" w:hAnsi="Arial Narrow"/>
          <w:b/>
          <w:color w:val="000000"/>
          <w:sz w:val="26"/>
          <w:szCs w:val="26"/>
          <w:lang w:val="es-MX" w:eastAsia="es-ES"/>
        </w:rPr>
        <w:t>5</w:t>
      </w:r>
      <w:r w:rsidRPr="00C520C5">
        <w:rPr>
          <w:rFonts w:ascii="Arial Narrow" w:hAnsi="Arial Narrow"/>
          <w:b/>
          <w:color w:val="000000"/>
          <w:sz w:val="26"/>
          <w:szCs w:val="26"/>
          <w:lang w:val="es-MX" w:eastAsia="es-ES"/>
        </w:rPr>
        <w:t xml:space="preserve"> de </w:t>
      </w:r>
      <w:proofErr w:type="gramStart"/>
      <w:r w:rsidR="002A542F">
        <w:rPr>
          <w:rFonts w:ascii="Arial Narrow" w:hAnsi="Arial Narrow"/>
          <w:b/>
          <w:color w:val="000000"/>
          <w:sz w:val="26"/>
          <w:szCs w:val="26"/>
          <w:lang w:val="es-MX" w:eastAsia="es-ES"/>
        </w:rPr>
        <w:t>Mayo</w:t>
      </w:r>
      <w:proofErr w:type="gramEnd"/>
      <w:r w:rsidRPr="00C520C5">
        <w:rPr>
          <w:rFonts w:ascii="Arial Narrow" w:hAnsi="Arial Narrow"/>
          <w:b/>
          <w:color w:val="000000"/>
          <w:sz w:val="26"/>
          <w:szCs w:val="26"/>
          <w:lang w:val="es-MX" w:eastAsia="es-ES"/>
        </w:rPr>
        <w:t xml:space="preserve"> de 2021.</w:t>
      </w:r>
    </w:p>
    <w:p w:rsidR="00C520C5" w:rsidRPr="00C520C5" w:rsidRDefault="00C520C5" w:rsidP="00C520C5">
      <w:pPr>
        <w:jc w:val="both"/>
        <w:rPr>
          <w:rFonts w:ascii="Arial Narrow" w:hAnsi="Arial Narrow" w:cs="Arial"/>
          <w:sz w:val="26"/>
          <w:szCs w:val="26"/>
          <w:lang w:val="es-MX" w:eastAsia="es-ES"/>
        </w:rPr>
      </w:pPr>
    </w:p>
    <w:p w:rsidR="005D3BF7" w:rsidRDefault="00C520C5" w:rsidP="00C520C5">
      <w:pPr>
        <w:jc w:val="both"/>
        <w:rPr>
          <w:rFonts w:ascii="Arial Narrow" w:hAnsi="Arial Narrow"/>
          <w:b/>
          <w:color w:val="000000"/>
          <w:sz w:val="26"/>
          <w:szCs w:val="26"/>
          <w:lang w:val="es-MX" w:eastAsia="es-ES"/>
        </w:rPr>
      </w:pPr>
      <w:r w:rsidRPr="00C520C5">
        <w:rPr>
          <w:rFonts w:ascii="Arial Narrow" w:hAnsi="Arial Narrow"/>
          <w:color w:val="000000"/>
          <w:sz w:val="26"/>
          <w:szCs w:val="26"/>
          <w:lang w:val="es-MX" w:eastAsia="es-ES"/>
        </w:rPr>
        <w:t>Turnada a la</w:t>
      </w:r>
      <w:r w:rsidR="005D3BF7">
        <w:rPr>
          <w:rFonts w:ascii="Arial Narrow" w:hAnsi="Arial Narrow"/>
          <w:color w:val="000000"/>
          <w:sz w:val="26"/>
          <w:szCs w:val="26"/>
          <w:lang w:val="es-MX" w:eastAsia="es-ES"/>
        </w:rPr>
        <w:t xml:space="preserve">s </w:t>
      </w:r>
      <w:r w:rsidR="005D3BF7" w:rsidRPr="00C520C5">
        <w:rPr>
          <w:rFonts w:ascii="Arial Narrow" w:hAnsi="Arial Narrow"/>
          <w:b/>
          <w:color w:val="000000"/>
          <w:sz w:val="26"/>
          <w:szCs w:val="26"/>
          <w:lang w:val="es-MX" w:eastAsia="es-ES"/>
        </w:rPr>
        <w:t>Comisiones Unidas de Gobernación, Puntos Constitucionales y Justicia Comisión de Seguridad Pública</w:t>
      </w:r>
      <w:r w:rsidR="005D3BF7">
        <w:rPr>
          <w:rFonts w:ascii="Arial Narrow" w:hAnsi="Arial Narrow"/>
          <w:b/>
          <w:color w:val="000000"/>
          <w:sz w:val="26"/>
          <w:szCs w:val="26"/>
          <w:lang w:val="es-MX" w:eastAsia="es-ES"/>
        </w:rPr>
        <w:t>.</w:t>
      </w:r>
    </w:p>
    <w:bookmarkEnd w:id="0"/>
    <w:p w:rsidR="005D3BF7" w:rsidRDefault="005D3BF7" w:rsidP="00C520C5">
      <w:pPr>
        <w:jc w:val="both"/>
        <w:rPr>
          <w:rFonts w:ascii="Arial Narrow" w:hAnsi="Arial Narrow"/>
          <w:b/>
          <w:color w:val="000000"/>
          <w:sz w:val="26"/>
          <w:szCs w:val="26"/>
          <w:lang w:val="es-MX" w:eastAsia="es-ES"/>
        </w:rPr>
      </w:pPr>
    </w:p>
    <w:p w:rsidR="00C520C5" w:rsidRPr="00C520C5" w:rsidRDefault="00C520C5" w:rsidP="00C520C5">
      <w:pPr>
        <w:jc w:val="both"/>
        <w:rPr>
          <w:rFonts w:ascii="Arial Narrow" w:hAnsi="Arial Narrow"/>
          <w:b/>
          <w:color w:val="000000"/>
          <w:sz w:val="26"/>
          <w:szCs w:val="26"/>
          <w:lang w:val="es-MX" w:eastAsia="es-ES"/>
        </w:rPr>
      </w:pPr>
      <w:r w:rsidRPr="00C520C5">
        <w:rPr>
          <w:rFonts w:ascii="Arial Narrow" w:hAnsi="Arial Narrow"/>
          <w:b/>
          <w:color w:val="000000"/>
          <w:sz w:val="26"/>
          <w:szCs w:val="26"/>
          <w:lang w:val="es-MX" w:eastAsia="es-ES"/>
        </w:rPr>
        <w:t xml:space="preserve">Fecha de lectura del dictamen: </w:t>
      </w:r>
    </w:p>
    <w:p w:rsidR="00C520C5" w:rsidRPr="00C520C5" w:rsidRDefault="00C520C5" w:rsidP="00C520C5">
      <w:pPr>
        <w:jc w:val="both"/>
        <w:rPr>
          <w:rFonts w:ascii="Arial Narrow" w:hAnsi="Arial Narrow"/>
          <w:color w:val="000000"/>
          <w:sz w:val="26"/>
          <w:szCs w:val="26"/>
          <w:lang w:val="es-MX" w:eastAsia="es-ES"/>
        </w:rPr>
      </w:pPr>
    </w:p>
    <w:p w:rsidR="00C520C5" w:rsidRPr="00C520C5" w:rsidRDefault="00C520C5" w:rsidP="00C520C5">
      <w:pPr>
        <w:ind w:left="1418" w:hanging="1418"/>
        <w:jc w:val="both"/>
        <w:rPr>
          <w:rFonts w:ascii="Arial Narrow" w:hAnsi="Arial Narrow"/>
          <w:b/>
          <w:color w:val="000000"/>
          <w:sz w:val="26"/>
          <w:szCs w:val="26"/>
          <w:lang w:val="es-MX" w:eastAsia="es-ES"/>
        </w:rPr>
      </w:pPr>
      <w:r w:rsidRPr="00C520C5">
        <w:rPr>
          <w:rFonts w:ascii="Arial Narrow" w:hAnsi="Arial Narrow"/>
          <w:b/>
          <w:color w:val="000000"/>
          <w:sz w:val="26"/>
          <w:szCs w:val="26"/>
          <w:lang w:val="es-MX" w:eastAsia="es-ES"/>
        </w:rPr>
        <w:t xml:space="preserve">Decreto No. </w:t>
      </w:r>
    </w:p>
    <w:p w:rsidR="00C520C5" w:rsidRPr="00C520C5" w:rsidRDefault="00C520C5" w:rsidP="00C520C5">
      <w:pPr>
        <w:ind w:left="1418" w:hanging="1418"/>
        <w:jc w:val="both"/>
        <w:rPr>
          <w:rFonts w:ascii="Arial Narrow" w:hAnsi="Arial Narrow"/>
          <w:b/>
          <w:color w:val="000000"/>
          <w:sz w:val="26"/>
          <w:szCs w:val="26"/>
          <w:lang w:val="es-MX" w:eastAsia="es-ES"/>
        </w:rPr>
      </w:pPr>
    </w:p>
    <w:p w:rsidR="00C520C5" w:rsidRPr="00C520C5" w:rsidRDefault="00C520C5" w:rsidP="00C520C5">
      <w:pPr>
        <w:jc w:val="both"/>
        <w:rPr>
          <w:rFonts w:ascii="Arial Narrow" w:hAnsi="Arial Narrow"/>
          <w:color w:val="000000"/>
          <w:sz w:val="26"/>
          <w:szCs w:val="26"/>
          <w:lang w:val="es-MX" w:eastAsia="es-ES"/>
        </w:rPr>
      </w:pPr>
      <w:r w:rsidRPr="00C520C5">
        <w:rPr>
          <w:rFonts w:ascii="Arial Narrow" w:hAnsi="Arial Narrow"/>
          <w:color w:val="000000"/>
          <w:sz w:val="26"/>
          <w:szCs w:val="26"/>
          <w:lang w:val="es-MX" w:eastAsia="es-ES"/>
        </w:rPr>
        <w:t xml:space="preserve">Publicación en el Periódico Oficial del Gobierno del Estado: </w:t>
      </w:r>
    </w:p>
    <w:p w:rsidR="00C520C5" w:rsidRPr="00C520C5" w:rsidRDefault="00C520C5" w:rsidP="00C520C5">
      <w:pPr>
        <w:jc w:val="both"/>
        <w:rPr>
          <w:rFonts w:ascii="Arial Narrow" w:hAnsi="Arial Narrow"/>
          <w:color w:val="000000"/>
          <w:sz w:val="26"/>
          <w:szCs w:val="26"/>
          <w:lang w:val="es-MX" w:eastAsia="es-ES"/>
        </w:rPr>
      </w:pPr>
    </w:p>
    <w:p w:rsidR="00C520C5" w:rsidRPr="00C520C5" w:rsidRDefault="00C520C5" w:rsidP="00C520C5">
      <w:pPr>
        <w:jc w:val="both"/>
        <w:rPr>
          <w:rFonts w:ascii="Arial Narrow" w:hAnsi="Arial Narrow"/>
          <w:color w:val="000000"/>
          <w:sz w:val="26"/>
          <w:szCs w:val="26"/>
          <w:lang w:val="es-MX" w:eastAsia="es-ES"/>
        </w:rPr>
      </w:pPr>
    </w:p>
    <w:p w:rsidR="00C520C5" w:rsidRPr="00C520C5" w:rsidRDefault="00C520C5" w:rsidP="00842476">
      <w:pPr>
        <w:pStyle w:val="Sinespaciado"/>
        <w:spacing w:line="276" w:lineRule="auto"/>
        <w:jc w:val="both"/>
        <w:rPr>
          <w:rFonts w:ascii="Arial" w:eastAsia="Arial" w:hAnsi="Arial" w:cs="Arial"/>
          <w:b/>
          <w:sz w:val="26"/>
          <w:szCs w:val="26"/>
          <w:lang w:val="es-MX"/>
        </w:rPr>
      </w:pPr>
    </w:p>
    <w:p w:rsidR="00C520C5" w:rsidRDefault="00C520C5" w:rsidP="00842476">
      <w:pPr>
        <w:pStyle w:val="Sinespaciado"/>
        <w:spacing w:line="276" w:lineRule="auto"/>
        <w:jc w:val="both"/>
        <w:rPr>
          <w:rFonts w:ascii="Arial" w:eastAsia="Arial" w:hAnsi="Arial" w:cs="Arial"/>
          <w:b/>
          <w:sz w:val="26"/>
          <w:szCs w:val="26"/>
          <w:lang w:val="es-ES"/>
        </w:rPr>
      </w:pPr>
    </w:p>
    <w:p w:rsidR="00C520C5" w:rsidRDefault="00C520C5" w:rsidP="00842476">
      <w:pPr>
        <w:pStyle w:val="Sinespaciado"/>
        <w:spacing w:line="276" w:lineRule="auto"/>
        <w:jc w:val="both"/>
        <w:rPr>
          <w:rFonts w:ascii="Arial" w:eastAsia="Arial" w:hAnsi="Arial" w:cs="Arial"/>
          <w:b/>
          <w:sz w:val="26"/>
          <w:szCs w:val="26"/>
          <w:lang w:val="es-ES"/>
        </w:rPr>
      </w:pPr>
    </w:p>
    <w:p w:rsidR="00C520C5" w:rsidRDefault="00C520C5">
      <w:pPr>
        <w:rPr>
          <w:rFonts w:ascii="Arial" w:eastAsia="Arial" w:hAnsi="Arial" w:cs="Arial"/>
          <w:b/>
          <w:sz w:val="26"/>
          <w:szCs w:val="26"/>
          <w:lang w:val="es-ES"/>
        </w:rPr>
      </w:pPr>
      <w:r>
        <w:rPr>
          <w:rFonts w:ascii="Arial" w:eastAsia="Arial" w:hAnsi="Arial" w:cs="Arial"/>
          <w:b/>
          <w:sz w:val="26"/>
          <w:szCs w:val="26"/>
          <w:lang w:val="es-ES"/>
        </w:rPr>
        <w:br w:type="page"/>
      </w:r>
    </w:p>
    <w:p w:rsidR="000203D9" w:rsidRPr="00CF6C96" w:rsidRDefault="005341FE" w:rsidP="00842476">
      <w:pPr>
        <w:pStyle w:val="Sinespaciado"/>
        <w:spacing w:line="276" w:lineRule="auto"/>
        <w:jc w:val="both"/>
        <w:rPr>
          <w:rFonts w:ascii="Arial" w:eastAsia="Arial" w:hAnsi="Arial" w:cs="Arial"/>
          <w:b/>
          <w:sz w:val="26"/>
          <w:szCs w:val="26"/>
          <w:lang w:val="es-ES"/>
        </w:rPr>
      </w:pPr>
      <w:r w:rsidRPr="00CF6C96">
        <w:rPr>
          <w:rFonts w:ascii="Arial" w:eastAsia="Arial" w:hAnsi="Arial" w:cs="Arial"/>
          <w:b/>
          <w:sz w:val="26"/>
          <w:szCs w:val="26"/>
          <w:lang w:val="es-ES"/>
        </w:rPr>
        <w:lastRenderedPageBreak/>
        <w:t xml:space="preserve">INICIATIVA </w:t>
      </w:r>
      <w:r w:rsidR="005C0EAD" w:rsidRPr="00CF6C96">
        <w:rPr>
          <w:rFonts w:ascii="Arial" w:eastAsia="Arial" w:hAnsi="Arial" w:cs="Arial"/>
          <w:b/>
          <w:sz w:val="26"/>
          <w:szCs w:val="26"/>
          <w:lang w:val="es-ES"/>
        </w:rPr>
        <w:t>CON</w:t>
      </w:r>
      <w:r w:rsidRPr="00CF6C96">
        <w:rPr>
          <w:rFonts w:ascii="Arial" w:eastAsia="Arial" w:hAnsi="Arial" w:cs="Arial"/>
          <w:b/>
          <w:sz w:val="26"/>
          <w:szCs w:val="26"/>
          <w:lang w:val="es-ES"/>
        </w:rPr>
        <w:t xml:space="preserve"> PROYECTO DE DECRETO QUE PRESENTA</w:t>
      </w:r>
      <w:r w:rsidR="000203D9" w:rsidRPr="00CF6C96">
        <w:rPr>
          <w:rFonts w:ascii="Arial" w:eastAsia="Arial" w:hAnsi="Arial" w:cs="Arial"/>
          <w:b/>
          <w:sz w:val="26"/>
          <w:szCs w:val="26"/>
          <w:lang w:val="es-ES"/>
        </w:rPr>
        <w:t xml:space="preserve"> LA DIPUTADA MARÍA GUADALUPE OYERVIDES VALDEZ CON</w:t>
      </w:r>
      <w:r w:rsidR="009A2822" w:rsidRPr="00CF6C96">
        <w:rPr>
          <w:rFonts w:ascii="Arial" w:eastAsia="Arial" w:hAnsi="Arial" w:cs="Arial"/>
          <w:b/>
          <w:sz w:val="26"/>
          <w:szCs w:val="26"/>
          <w:lang w:val="es-ES"/>
        </w:rPr>
        <w:t>JUNTAMENTE CON</w:t>
      </w:r>
      <w:r w:rsidR="001B537B" w:rsidRPr="00CF6C96">
        <w:rPr>
          <w:rFonts w:ascii="Arial" w:eastAsia="Arial" w:hAnsi="Arial" w:cs="Arial"/>
          <w:b/>
          <w:sz w:val="26"/>
          <w:szCs w:val="26"/>
          <w:lang w:val="es-ES"/>
        </w:rPr>
        <w:t xml:space="preserve"> </w:t>
      </w:r>
      <w:r w:rsidRPr="00CF6C96">
        <w:rPr>
          <w:rFonts w:ascii="Arial" w:eastAsia="Arial" w:hAnsi="Arial" w:cs="Arial"/>
          <w:b/>
          <w:sz w:val="26"/>
          <w:szCs w:val="26"/>
          <w:lang w:val="es-ES"/>
        </w:rPr>
        <w:t>LAS DIPUTADAS Y</w:t>
      </w:r>
      <w:r w:rsidR="000203D9" w:rsidRPr="00CF6C96">
        <w:rPr>
          <w:rFonts w:ascii="Arial" w:eastAsia="Arial" w:hAnsi="Arial" w:cs="Arial"/>
          <w:b/>
          <w:sz w:val="26"/>
          <w:szCs w:val="26"/>
          <w:lang w:val="es-ES"/>
        </w:rPr>
        <w:t xml:space="preserve"> LOS </w:t>
      </w:r>
      <w:r w:rsidRPr="00CF6C96">
        <w:rPr>
          <w:rFonts w:ascii="Arial" w:eastAsia="Arial" w:hAnsi="Arial" w:cs="Arial"/>
          <w:b/>
          <w:sz w:val="26"/>
          <w:szCs w:val="26"/>
          <w:lang w:val="es-ES"/>
        </w:rPr>
        <w:t>DIPUTADOS DEL GRUPO PARLAMENTARIO “</w:t>
      </w:r>
      <w:r w:rsidR="009A2822" w:rsidRPr="00CF6C96">
        <w:rPr>
          <w:rFonts w:ascii="Arial" w:eastAsia="Arial" w:hAnsi="Arial" w:cs="Arial"/>
          <w:b/>
          <w:sz w:val="26"/>
          <w:szCs w:val="26"/>
          <w:lang w:val="es-ES"/>
        </w:rPr>
        <w:t>MIGUEL RAMOS ARIZPE</w:t>
      </w:r>
      <w:r w:rsidRPr="00CF6C96">
        <w:rPr>
          <w:rFonts w:ascii="Arial" w:eastAsia="Arial" w:hAnsi="Arial" w:cs="Arial"/>
          <w:b/>
          <w:sz w:val="26"/>
          <w:szCs w:val="26"/>
          <w:lang w:val="es-ES"/>
        </w:rPr>
        <w:t xml:space="preserve">”, DEL PARTIDO REVOLUCIONARIO INSTITUCIONAL, POR LA QUE </w:t>
      </w:r>
      <w:r w:rsidR="00574C62" w:rsidRPr="00CF6C96">
        <w:rPr>
          <w:rFonts w:ascii="Arial" w:eastAsia="Arial" w:hAnsi="Arial" w:cs="Arial"/>
          <w:b/>
          <w:sz w:val="26"/>
          <w:szCs w:val="26"/>
          <w:lang w:val="es-ES"/>
        </w:rPr>
        <w:t xml:space="preserve">SE REFORMAN </w:t>
      </w:r>
      <w:r w:rsidR="00AD70B0" w:rsidRPr="00CF6C96">
        <w:rPr>
          <w:rFonts w:ascii="Arial" w:eastAsia="Arial" w:hAnsi="Arial" w:cs="Arial"/>
          <w:b/>
          <w:sz w:val="26"/>
          <w:szCs w:val="26"/>
          <w:lang w:val="es-ES"/>
        </w:rPr>
        <w:t xml:space="preserve">Y ADICIONAN </w:t>
      </w:r>
      <w:r w:rsidR="005C0EAD" w:rsidRPr="00CF6C96">
        <w:rPr>
          <w:rFonts w:ascii="Arial" w:eastAsia="Arial" w:hAnsi="Arial" w:cs="Arial"/>
          <w:b/>
          <w:sz w:val="26"/>
          <w:szCs w:val="26"/>
          <w:lang w:val="es-ES"/>
        </w:rPr>
        <w:t xml:space="preserve">DIVERSAS </w:t>
      </w:r>
      <w:r w:rsidR="00574C62" w:rsidRPr="00CF6C96">
        <w:rPr>
          <w:rFonts w:ascii="Arial" w:eastAsia="Arial" w:hAnsi="Arial" w:cs="Arial"/>
          <w:b/>
          <w:sz w:val="26"/>
          <w:szCs w:val="26"/>
          <w:lang w:val="es-ES"/>
        </w:rPr>
        <w:t xml:space="preserve">DISPOSICIONES DEL CÓDIGO PENAL DE COAHUILA DE ZARAGOZA, CON LA INTENCIÓN DE ADICIONAR COMO MODALIDAD AGRAVANTE DEL ROBO, ENTRE OTROS, EL ROBO DE </w:t>
      </w:r>
      <w:r w:rsidR="00574C62" w:rsidRPr="00CF6C96">
        <w:rPr>
          <w:rFonts w:ascii="Arial" w:hAnsi="Arial" w:cs="Arial"/>
          <w:b/>
          <w:sz w:val="26"/>
          <w:szCs w:val="26"/>
          <w:lang w:val="es-ES"/>
        </w:rPr>
        <w:t>MEDICAMENTOS, VACUNAS, FÁRMACOS, MATERIAS PRIMAS</w:t>
      </w:r>
      <w:r w:rsidR="001B537B" w:rsidRPr="00CF6C96">
        <w:rPr>
          <w:rFonts w:ascii="Arial" w:hAnsi="Arial" w:cs="Arial"/>
          <w:b/>
          <w:sz w:val="26"/>
          <w:szCs w:val="26"/>
          <w:lang w:val="es-ES"/>
        </w:rPr>
        <w:t>,</w:t>
      </w:r>
      <w:r w:rsidR="00574C62" w:rsidRPr="00CF6C96">
        <w:rPr>
          <w:rFonts w:ascii="Arial" w:hAnsi="Arial" w:cs="Arial"/>
          <w:b/>
          <w:sz w:val="26"/>
          <w:szCs w:val="26"/>
          <w:lang w:val="es-ES"/>
        </w:rPr>
        <w:t xml:space="preserve"> ADITIVOS</w:t>
      </w:r>
      <w:r w:rsidR="001B537B" w:rsidRPr="00CF6C96">
        <w:rPr>
          <w:rFonts w:ascii="Arial" w:hAnsi="Arial" w:cs="Arial"/>
          <w:b/>
          <w:sz w:val="26"/>
          <w:szCs w:val="26"/>
          <w:lang w:val="es-ES"/>
        </w:rPr>
        <w:t xml:space="preserve"> Y MATERIALES</w:t>
      </w:r>
      <w:r w:rsidR="00574C62" w:rsidRPr="00CF6C96">
        <w:rPr>
          <w:rFonts w:ascii="Arial" w:hAnsi="Arial" w:cs="Arial"/>
          <w:b/>
          <w:sz w:val="26"/>
          <w:szCs w:val="26"/>
          <w:lang w:val="es-ES"/>
        </w:rPr>
        <w:t xml:space="preserve"> QUE PRETENDAN PREVENIR, DET</w:t>
      </w:r>
      <w:r w:rsidR="00426512" w:rsidRPr="00CF6C96">
        <w:rPr>
          <w:rFonts w:ascii="Arial" w:hAnsi="Arial" w:cs="Arial"/>
          <w:b/>
          <w:sz w:val="26"/>
          <w:szCs w:val="26"/>
          <w:lang w:val="es-ES"/>
        </w:rPr>
        <w:t>ECTAR, TRATAR O CURAR EPIDEMIAS O ENFERMEDADES TRANSMISIBLES.</w:t>
      </w:r>
    </w:p>
    <w:p w:rsidR="002C09BB" w:rsidRPr="00CF6C96" w:rsidRDefault="002C09BB" w:rsidP="00842476">
      <w:pPr>
        <w:pStyle w:val="Sinespaciado"/>
        <w:spacing w:line="276" w:lineRule="auto"/>
        <w:jc w:val="both"/>
        <w:rPr>
          <w:rFonts w:ascii="Arial" w:eastAsia="Arial" w:hAnsi="Arial" w:cs="Arial"/>
          <w:sz w:val="26"/>
          <w:szCs w:val="26"/>
          <w:lang w:val="es-ES"/>
        </w:rPr>
      </w:pPr>
    </w:p>
    <w:p w:rsidR="00EF548B" w:rsidRPr="00CF6C96" w:rsidRDefault="000819AD" w:rsidP="00842476">
      <w:pPr>
        <w:pStyle w:val="Sinespaciado"/>
        <w:spacing w:line="276" w:lineRule="auto"/>
        <w:jc w:val="both"/>
        <w:rPr>
          <w:rFonts w:ascii="Arial" w:hAnsi="Arial" w:cs="Arial"/>
          <w:b/>
          <w:sz w:val="26"/>
          <w:szCs w:val="26"/>
          <w:u w:color="000000"/>
          <w:bdr w:val="nil"/>
          <w:lang w:val="es-ES" w:eastAsia="es-MX"/>
        </w:rPr>
      </w:pPr>
      <w:r w:rsidRPr="00CF6C96">
        <w:rPr>
          <w:rFonts w:ascii="Arial" w:hAnsi="Arial" w:cs="Arial"/>
          <w:b/>
          <w:sz w:val="26"/>
          <w:szCs w:val="26"/>
          <w:u w:color="000000"/>
          <w:bdr w:val="nil"/>
          <w:lang w:val="es-ES" w:eastAsia="es-MX"/>
        </w:rPr>
        <w:t>H.</w:t>
      </w:r>
      <w:r w:rsidR="00EF548B" w:rsidRPr="00CF6C96">
        <w:rPr>
          <w:rFonts w:ascii="Arial" w:hAnsi="Arial" w:cs="Arial"/>
          <w:b/>
          <w:sz w:val="26"/>
          <w:szCs w:val="26"/>
          <w:u w:color="000000"/>
          <w:bdr w:val="nil"/>
          <w:lang w:val="es-ES" w:eastAsia="es-MX"/>
        </w:rPr>
        <w:t xml:space="preserve"> PLENO DEL</w:t>
      </w:r>
      <w:r w:rsidRPr="00CF6C96">
        <w:rPr>
          <w:rFonts w:ascii="Arial" w:hAnsi="Arial" w:cs="Arial"/>
          <w:b/>
          <w:sz w:val="26"/>
          <w:szCs w:val="26"/>
          <w:u w:color="000000"/>
          <w:bdr w:val="nil"/>
          <w:lang w:val="es-ES" w:eastAsia="es-MX"/>
        </w:rPr>
        <w:t xml:space="preserve"> CONGRESO DEL </w:t>
      </w:r>
    </w:p>
    <w:p w:rsidR="00B931E6" w:rsidRPr="00CF6C96" w:rsidRDefault="000819AD" w:rsidP="00842476">
      <w:pPr>
        <w:pStyle w:val="Sinespaciado"/>
        <w:spacing w:line="276" w:lineRule="auto"/>
        <w:jc w:val="both"/>
        <w:rPr>
          <w:rFonts w:ascii="Arial" w:eastAsia="Arial" w:hAnsi="Arial" w:cs="Arial"/>
          <w:b/>
          <w:sz w:val="26"/>
          <w:szCs w:val="26"/>
          <w:u w:color="000000"/>
          <w:bdr w:val="nil"/>
          <w:lang w:val="es-ES" w:eastAsia="es-MX"/>
        </w:rPr>
      </w:pPr>
      <w:r w:rsidRPr="00CF6C96">
        <w:rPr>
          <w:rFonts w:ascii="Arial" w:hAnsi="Arial" w:cs="Arial"/>
          <w:b/>
          <w:sz w:val="26"/>
          <w:szCs w:val="26"/>
          <w:u w:color="000000"/>
          <w:bdr w:val="nil"/>
          <w:lang w:val="es-ES" w:eastAsia="es-MX"/>
        </w:rPr>
        <w:t>ESTADO DE COAHUILA DE ZARAGOZA</w:t>
      </w:r>
    </w:p>
    <w:p w:rsidR="00B931E6" w:rsidRPr="00CF6C96" w:rsidRDefault="00EF548B" w:rsidP="00842476">
      <w:pPr>
        <w:pStyle w:val="Sinespaciado"/>
        <w:spacing w:line="276" w:lineRule="auto"/>
        <w:jc w:val="both"/>
        <w:rPr>
          <w:rFonts w:ascii="Arial" w:eastAsia="Arial" w:hAnsi="Arial" w:cs="Arial"/>
          <w:b/>
          <w:sz w:val="26"/>
          <w:szCs w:val="26"/>
          <w:u w:color="000000"/>
          <w:bdr w:val="nil"/>
          <w:lang w:val="es-ES" w:eastAsia="es-MX"/>
        </w:rPr>
      </w:pPr>
      <w:r w:rsidRPr="00CF6C96">
        <w:rPr>
          <w:rFonts w:ascii="Arial" w:hAnsi="Arial" w:cs="Arial"/>
          <w:b/>
          <w:sz w:val="26"/>
          <w:szCs w:val="26"/>
          <w:u w:color="000000"/>
          <w:bdr w:val="nil"/>
          <w:lang w:val="es-ES" w:eastAsia="es-MX"/>
        </w:rPr>
        <w:t>PRESENTE. -</w:t>
      </w:r>
    </w:p>
    <w:p w:rsidR="005341FE" w:rsidRPr="00CF6C96" w:rsidRDefault="005341FE" w:rsidP="00842476">
      <w:pPr>
        <w:pStyle w:val="Sinespaciado"/>
        <w:spacing w:line="276" w:lineRule="auto"/>
        <w:jc w:val="both"/>
        <w:rPr>
          <w:rFonts w:ascii="Arial" w:hAnsi="Arial" w:cs="Arial"/>
          <w:sz w:val="26"/>
          <w:szCs w:val="26"/>
          <w:lang w:val="es-ES"/>
        </w:rPr>
      </w:pPr>
    </w:p>
    <w:p w:rsidR="00B931E6" w:rsidRPr="00CF6C96" w:rsidRDefault="005341FE"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La suscrita</w:t>
      </w:r>
      <w:r w:rsidR="009F0F27" w:rsidRPr="00CF6C96">
        <w:rPr>
          <w:rFonts w:ascii="Arial" w:hAnsi="Arial" w:cs="Arial"/>
          <w:sz w:val="26"/>
          <w:szCs w:val="26"/>
          <w:lang w:val="es-ES"/>
        </w:rPr>
        <w:t xml:space="preserve"> </w:t>
      </w:r>
      <w:r w:rsidR="00160180" w:rsidRPr="00CF6C96">
        <w:rPr>
          <w:rFonts w:ascii="Arial" w:hAnsi="Arial" w:cs="Arial"/>
          <w:sz w:val="26"/>
          <w:szCs w:val="26"/>
          <w:lang w:val="es-ES"/>
        </w:rPr>
        <w:t xml:space="preserve">María Guadalupe </w:t>
      </w:r>
      <w:proofErr w:type="spellStart"/>
      <w:r w:rsidR="00160180" w:rsidRPr="00CF6C96">
        <w:rPr>
          <w:rFonts w:ascii="Arial" w:hAnsi="Arial" w:cs="Arial"/>
          <w:sz w:val="26"/>
          <w:szCs w:val="26"/>
          <w:lang w:val="es-ES"/>
        </w:rPr>
        <w:t>Oyervides</w:t>
      </w:r>
      <w:proofErr w:type="spellEnd"/>
      <w:r w:rsidR="00160180" w:rsidRPr="00CF6C96">
        <w:rPr>
          <w:rFonts w:ascii="Arial" w:hAnsi="Arial" w:cs="Arial"/>
          <w:sz w:val="26"/>
          <w:szCs w:val="26"/>
          <w:lang w:val="es-ES"/>
        </w:rPr>
        <w:t xml:space="preserve"> Valdez</w:t>
      </w:r>
      <w:r w:rsidRPr="00CF6C96">
        <w:rPr>
          <w:rFonts w:ascii="Arial" w:hAnsi="Arial" w:cs="Arial"/>
          <w:sz w:val="26"/>
          <w:szCs w:val="26"/>
          <w:lang w:val="es-ES"/>
        </w:rPr>
        <w:t xml:space="preserve">, </w:t>
      </w:r>
      <w:r w:rsidR="009A2822" w:rsidRPr="00CF6C96">
        <w:rPr>
          <w:rFonts w:ascii="Arial" w:hAnsi="Arial" w:cs="Arial"/>
          <w:sz w:val="26"/>
          <w:szCs w:val="26"/>
          <w:lang w:val="es-ES"/>
        </w:rPr>
        <w:t>conjuntamente con</w:t>
      </w:r>
      <w:r w:rsidR="000203D9" w:rsidRPr="00CF6C96">
        <w:rPr>
          <w:rFonts w:ascii="Arial" w:hAnsi="Arial" w:cs="Arial"/>
          <w:sz w:val="26"/>
          <w:szCs w:val="26"/>
          <w:lang w:val="es-ES"/>
        </w:rPr>
        <w:t xml:space="preserve"> las</w:t>
      </w:r>
      <w:r w:rsidRPr="00CF6C96">
        <w:rPr>
          <w:rFonts w:ascii="Arial" w:hAnsi="Arial" w:cs="Arial"/>
          <w:sz w:val="26"/>
          <w:szCs w:val="26"/>
          <w:lang w:val="es-ES"/>
        </w:rPr>
        <w:t xml:space="preserve"> Diputadas y </w:t>
      </w:r>
      <w:r w:rsidR="000203D9" w:rsidRPr="00CF6C96">
        <w:rPr>
          <w:rFonts w:ascii="Arial" w:hAnsi="Arial" w:cs="Arial"/>
          <w:sz w:val="26"/>
          <w:szCs w:val="26"/>
          <w:lang w:val="es-ES"/>
        </w:rPr>
        <w:t xml:space="preserve">los </w:t>
      </w:r>
      <w:r w:rsidRPr="00CF6C96">
        <w:rPr>
          <w:rFonts w:ascii="Arial" w:hAnsi="Arial" w:cs="Arial"/>
          <w:sz w:val="26"/>
          <w:szCs w:val="26"/>
          <w:lang w:val="es-ES"/>
        </w:rPr>
        <w:t>Diputados del Grupo Parlamentario “</w:t>
      </w:r>
      <w:r w:rsidR="009A2822" w:rsidRPr="00CF6C96">
        <w:rPr>
          <w:rFonts w:ascii="Arial" w:hAnsi="Arial" w:cs="Arial"/>
          <w:sz w:val="26"/>
          <w:szCs w:val="26"/>
          <w:lang w:val="es-ES"/>
        </w:rPr>
        <w:t>Miguel Ramos Arizpe</w:t>
      </w:r>
      <w:r w:rsidRPr="00CF6C96">
        <w:rPr>
          <w:rFonts w:ascii="Arial" w:hAnsi="Arial" w:cs="Arial"/>
          <w:sz w:val="26"/>
          <w:szCs w:val="26"/>
          <w:lang w:val="es-ES"/>
        </w:rPr>
        <w:t xml:space="preserve">”, del Partido Revolucionario Institucional, en el ejercicio de las facultades que nos confieren </w:t>
      </w:r>
      <w:r w:rsidR="00530F91" w:rsidRPr="00CF6C96">
        <w:rPr>
          <w:rFonts w:ascii="Arial" w:hAnsi="Arial" w:cs="Arial"/>
          <w:sz w:val="26"/>
          <w:szCs w:val="26"/>
          <w:lang w:val="es-ES"/>
        </w:rPr>
        <w:t xml:space="preserve">los </w:t>
      </w:r>
      <w:r w:rsidR="006974A7" w:rsidRPr="00CF6C96">
        <w:rPr>
          <w:rFonts w:ascii="Arial" w:hAnsi="Arial" w:cs="Arial"/>
          <w:sz w:val="26"/>
          <w:szCs w:val="26"/>
          <w:lang w:val="es-ES"/>
        </w:rPr>
        <w:t>Artículos</w:t>
      </w:r>
      <w:r w:rsidRPr="00CF6C96">
        <w:rPr>
          <w:rFonts w:ascii="Arial" w:hAnsi="Arial" w:cs="Arial"/>
          <w:sz w:val="26"/>
          <w:szCs w:val="26"/>
          <w:lang w:val="es-ES"/>
        </w:rPr>
        <w:t xml:space="preserve">59 </w:t>
      </w:r>
      <w:r w:rsidR="00530F91" w:rsidRPr="00CF6C96">
        <w:rPr>
          <w:rFonts w:ascii="Arial" w:hAnsi="Arial" w:cs="Arial"/>
          <w:sz w:val="26"/>
          <w:szCs w:val="26"/>
          <w:lang w:val="es-ES"/>
        </w:rPr>
        <w:t>f</w:t>
      </w:r>
      <w:r w:rsidRPr="00CF6C96">
        <w:rPr>
          <w:rFonts w:ascii="Arial" w:hAnsi="Arial" w:cs="Arial"/>
          <w:sz w:val="26"/>
          <w:szCs w:val="26"/>
          <w:lang w:val="es-ES"/>
        </w:rPr>
        <w:t>racción I</w:t>
      </w:r>
      <w:r w:rsidR="00530F91" w:rsidRPr="00CF6C96">
        <w:rPr>
          <w:rFonts w:ascii="Arial" w:hAnsi="Arial" w:cs="Arial"/>
          <w:sz w:val="26"/>
          <w:szCs w:val="26"/>
          <w:lang w:val="es-ES"/>
        </w:rPr>
        <w:t xml:space="preserve"> y 67 </w:t>
      </w:r>
      <w:r w:rsidR="006974A7" w:rsidRPr="00CF6C96">
        <w:rPr>
          <w:rFonts w:ascii="Arial" w:hAnsi="Arial" w:cs="Arial"/>
          <w:sz w:val="26"/>
          <w:szCs w:val="26"/>
          <w:lang w:val="es-ES"/>
        </w:rPr>
        <w:t>fracción</w:t>
      </w:r>
      <w:r w:rsidR="00530F91" w:rsidRPr="00CF6C96">
        <w:rPr>
          <w:rFonts w:ascii="Arial" w:hAnsi="Arial" w:cs="Arial"/>
          <w:sz w:val="26"/>
          <w:szCs w:val="26"/>
          <w:lang w:val="es-ES"/>
        </w:rPr>
        <w:t xml:space="preserve"> I y II</w:t>
      </w:r>
      <w:r w:rsidRPr="00CF6C96">
        <w:rPr>
          <w:rFonts w:ascii="Arial" w:hAnsi="Arial" w:cs="Arial"/>
          <w:sz w:val="26"/>
          <w:szCs w:val="26"/>
          <w:lang w:val="es-ES"/>
        </w:rPr>
        <w:t xml:space="preserve"> de la Constitución Política del Estado de Coahuila de Zaragoza, así como los Artículos 21 Fracción IV, 152 Fracción I y demás aplicables de la Ley Orgánica del Congreso del Estado Independiente, Libre y Soberano de Coahuila de Zaragoza, </w:t>
      </w:r>
      <w:r w:rsidR="00B931E6" w:rsidRPr="00CF6C96">
        <w:rPr>
          <w:rFonts w:ascii="Arial" w:hAnsi="Arial" w:cs="Arial"/>
          <w:sz w:val="26"/>
          <w:szCs w:val="26"/>
          <w:lang w:val="es-ES"/>
        </w:rPr>
        <w:t>me</w:t>
      </w:r>
      <w:r w:rsidRPr="00CF6C96">
        <w:rPr>
          <w:rFonts w:ascii="Arial" w:hAnsi="Arial" w:cs="Arial"/>
          <w:sz w:val="26"/>
          <w:szCs w:val="26"/>
          <w:lang w:val="es-ES"/>
        </w:rPr>
        <w:t xml:space="preserve"> permit</w:t>
      </w:r>
      <w:r w:rsidR="00B931E6" w:rsidRPr="00CF6C96">
        <w:rPr>
          <w:rFonts w:ascii="Arial" w:hAnsi="Arial" w:cs="Arial"/>
          <w:sz w:val="26"/>
          <w:szCs w:val="26"/>
          <w:lang w:val="es-ES"/>
        </w:rPr>
        <w:t>o</w:t>
      </w:r>
      <w:r w:rsidRPr="00CF6C96">
        <w:rPr>
          <w:rFonts w:ascii="Arial" w:hAnsi="Arial" w:cs="Arial"/>
          <w:sz w:val="26"/>
          <w:szCs w:val="26"/>
          <w:lang w:val="es-ES"/>
        </w:rPr>
        <w:t xml:space="preserve"> someter a consideración de est</w:t>
      </w:r>
      <w:r w:rsidR="00B931E6" w:rsidRPr="00CF6C96">
        <w:rPr>
          <w:rFonts w:ascii="Arial" w:hAnsi="Arial" w:cs="Arial"/>
          <w:sz w:val="26"/>
          <w:szCs w:val="26"/>
          <w:lang w:val="es-ES"/>
        </w:rPr>
        <w:t>a</w:t>
      </w:r>
      <w:r w:rsidRPr="00CF6C96">
        <w:rPr>
          <w:rFonts w:ascii="Arial" w:hAnsi="Arial" w:cs="Arial"/>
          <w:sz w:val="26"/>
          <w:szCs w:val="26"/>
          <w:lang w:val="es-ES"/>
        </w:rPr>
        <w:t xml:space="preserve"> Honorable </w:t>
      </w:r>
      <w:r w:rsidR="00EF548B" w:rsidRPr="00CF6C96">
        <w:rPr>
          <w:rFonts w:ascii="Arial" w:hAnsi="Arial" w:cs="Arial"/>
          <w:sz w:val="26"/>
          <w:szCs w:val="26"/>
          <w:lang w:val="es-ES"/>
        </w:rPr>
        <w:t>Pleno</w:t>
      </w:r>
      <w:r w:rsidR="00B931E6" w:rsidRPr="00CF6C96">
        <w:rPr>
          <w:rFonts w:ascii="Arial" w:hAnsi="Arial" w:cs="Arial"/>
          <w:sz w:val="26"/>
          <w:szCs w:val="26"/>
          <w:lang w:val="es-ES"/>
        </w:rPr>
        <w:t xml:space="preserve"> del Congreso del Estado de Coahuila de Zaragoza</w:t>
      </w:r>
      <w:r w:rsidRPr="00CF6C96">
        <w:rPr>
          <w:rFonts w:ascii="Arial" w:hAnsi="Arial" w:cs="Arial"/>
          <w:sz w:val="26"/>
          <w:szCs w:val="26"/>
          <w:lang w:val="es-ES"/>
        </w:rPr>
        <w:t xml:space="preserve">, la presente iniciativa </w:t>
      </w:r>
      <w:r w:rsidR="005C0EAD" w:rsidRPr="00CF6C96">
        <w:rPr>
          <w:rFonts w:ascii="Arial" w:hAnsi="Arial" w:cs="Arial"/>
          <w:sz w:val="26"/>
          <w:szCs w:val="26"/>
          <w:lang w:val="es-ES"/>
        </w:rPr>
        <w:t>con</w:t>
      </w:r>
      <w:r w:rsidR="00881E67" w:rsidRPr="00CF6C96">
        <w:rPr>
          <w:rFonts w:ascii="Arial" w:hAnsi="Arial" w:cs="Arial"/>
          <w:sz w:val="26"/>
          <w:szCs w:val="26"/>
          <w:lang w:val="es-ES"/>
        </w:rPr>
        <w:t xml:space="preserve"> </w:t>
      </w:r>
      <w:r w:rsidRPr="00CF6C96">
        <w:rPr>
          <w:rFonts w:ascii="Arial" w:hAnsi="Arial" w:cs="Arial"/>
          <w:sz w:val="26"/>
          <w:szCs w:val="26"/>
          <w:lang w:val="es-ES"/>
        </w:rPr>
        <w:t>proyecto de decreto</w:t>
      </w:r>
      <w:r w:rsidR="00AD70B0" w:rsidRPr="00CF6C96">
        <w:rPr>
          <w:rFonts w:ascii="Arial" w:hAnsi="Arial" w:cs="Arial"/>
          <w:sz w:val="26"/>
          <w:szCs w:val="26"/>
          <w:lang w:val="es-ES"/>
        </w:rPr>
        <w:t xml:space="preserve"> por el que se reforma la fracción XII, del artículo 284 y se adiciona la fracción XII, al artículo 285, del Código Penal de Coahuila de Zaragoza</w:t>
      </w:r>
      <w:r w:rsidRPr="00CF6C96">
        <w:rPr>
          <w:rFonts w:ascii="Arial" w:hAnsi="Arial" w:cs="Arial"/>
          <w:sz w:val="26"/>
          <w:szCs w:val="26"/>
          <w:lang w:val="es-ES"/>
        </w:rPr>
        <w:t>, bajo la siguiente:</w:t>
      </w:r>
    </w:p>
    <w:p w:rsidR="00426512" w:rsidRPr="00CF6C96" w:rsidRDefault="00426512" w:rsidP="00EF548B">
      <w:pPr>
        <w:pStyle w:val="Sinespaciado"/>
        <w:spacing w:line="276" w:lineRule="auto"/>
        <w:rPr>
          <w:rFonts w:ascii="Arial" w:eastAsia="Arial" w:hAnsi="Arial" w:cs="Arial"/>
          <w:b/>
          <w:sz w:val="26"/>
          <w:szCs w:val="26"/>
          <w:lang w:val="es-ES"/>
        </w:rPr>
      </w:pPr>
    </w:p>
    <w:p w:rsidR="002E4111" w:rsidRPr="00CF6C96" w:rsidRDefault="005C0EAD" w:rsidP="00842476">
      <w:pPr>
        <w:pStyle w:val="Sinespaciado"/>
        <w:spacing w:line="276" w:lineRule="auto"/>
        <w:jc w:val="center"/>
        <w:rPr>
          <w:rFonts w:ascii="Arial" w:eastAsia="Arial" w:hAnsi="Arial" w:cs="Arial"/>
          <w:b/>
          <w:sz w:val="26"/>
          <w:szCs w:val="26"/>
          <w:lang w:val="es-ES"/>
        </w:rPr>
      </w:pPr>
      <w:r w:rsidRPr="00CF6C96">
        <w:rPr>
          <w:rFonts w:ascii="Arial" w:eastAsia="Arial" w:hAnsi="Arial" w:cs="Arial"/>
          <w:b/>
          <w:sz w:val="26"/>
          <w:szCs w:val="26"/>
          <w:lang w:val="es-ES"/>
        </w:rPr>
        <w:t>EXPOSICIÓN DE MOTIVOS</w:t>
      </w:r>
    </w:p>
    <w:p w:rsidR="002160E0" w:rsidRPr="00CF6C96" w:rsidRDefault="002160E0" w:rsidP="00842476">
      <w:pPr>
        <w:pStyle w:val="Sinespaciado"/>
        <w:spacing w:line="276" w:lineRule="auto"/>
        <w:jc w:val="both"/>
        <w:rPr>
          <w:rFonts w:ascii="Arial" w:eastAsia="Arial" w:hAnsi="Arial" w:cs="Arial"/>
          <w:sz w:val="26"/>
          <w:szCs w:val="26"/>
          <w:lang w:val="es-ES"/>
        </w:rPr>
      </w:pPr>
    </w:p>
    <w:p w:rsidR="00295154" w:rsidRPr="00CF6C96" w:rsidRDefault="002160E0" w:rsidP="00842476">
      <w:pPr>
        <w:pStyle w:val="Sinespaciado"/>
        <w:spacing w:line="276" w:lineRule="auto"/>
        <w:jc w:val="both"/>
        <w:rPr>
          <w:rFonts w:ascii="Arial" w:hAnsi="Arial" w:cs="Arial"/>
          <w:spacing w:val="-5"/>
          <w:sz w:val="26"/>
          <w:szCs w:val="26"/>
          <w:shd w:val="clear" w:color="auto" w:fill="FFFFFF"/>
          <w:lang w:val="es-ES"/>
        </w:rPr>
      </w:pPr>
      <w:r w:rsidRPr="00CF6C96">
        <w:rPr>
          <w:rFonts w:ascii="Arial" w:hAnsi="Arial" w:cs="Arial"/>
          <w:spacing w:val="-5"/>
          <w:sz w:val="26"/>
          <w:szCs w:val="26"/>
          <w:shd w:val="clear" w:color="auto" w:fill="FFFFFF"/>
          <w:lang w:val="es-ES"/>
        </w:rPr>
        <w:t xml:space="preserve">Nuestro mundo </w:t>
      </w:r>
      <w:r w:rsidR="00602041" w:rsidRPr="00CF6C96">
        <w:rPr>
          <w:rFonts w:ascii="Arial" w:hAnsi="Arial" w:cs="Arial"/>
          <w:spacing w:val="-5"/>
          <w:sz w:val="26"/>
          <w:szCs w:val="26"/>
          <w:shd w:val="clear" w:color="auto" w:fill="FFFFFF"/>
          <w:lang w:val="es-ES"/>
        </w:rPr>
        <w:t>ha quedado marcado por</w:t>
      </w:r>
      <w:r w:rsidRPr="00CF6C96">
        <w:rPr>
          <w:rFonts w:ascii="Arial" w:hAnsi="Arial" w:cs="Arial"/>
          <w:spacing w:val="-5"/>
          <w:sz w:val="26"/>
          <w:szCs w:val="26"/>
          <w:shd w:val="clear" w:color="auto" w:fill="FFFFFF"/>
          <w:lang w:val="es-ES"/>
        </w:rPr>
        <w:t xml:space="preserve"> un </w:t>
      </w:r>
      <w:r w:rsidR="00633ACF" w:rsidRPr="00CF6C96">
        <w:rPr>
          <w:rFonts w:ascii="Arial" w:hAnsi="Arial" w:cs="Arial"/>
          <w:spacing w:val="-5"/>
          <w:sz w:val="26"/>
          <w:szCs w:val="26"/>
          <w:shd w:val="clear" w:color="auto" w:fill="FFFFFF"/>
          <w:lang w:val="es-ES"/>
        </w:rPr>
        <w:t>hecho</w:t>
      </w:r>
      <w:r w:rsidR="009F0F27" w:rsidRPr="00CF6C96">
        <w:rPr>
          <w:rFonts w:ascii="Arial" w:hAnsi="Arial" w:cs="Arial"/>
          <w:spacing w:val="-5"/>
          <w:sz w:val="26"/>
          <w:szCs w:val="26"/>
          <w:shd w:val="clear" w:color="auto" w:fill="FFFFFF"/>
          <w:lang w:val="es-ES"/>
        </w:rPr>
        <w:t xml:space="preserve"> </w:t>
      </w:r>
      <w:r w:rsidR="005C0EAD" w:rsidRPr="00CF6C96">
        <w:rPr>
          <w:rFonts w:ascii="Arial" w:hAnsi="Arial" w:cs="Arial"/>
          <w:spacing w:val="-5"/>
          <w:sz w:val="26"/>
          <w:szCs w:val="26"/>
          <w:shd w:val="clear" w:color="auto" w:fill="FFFFFF"/>
          <w:lang w:val="es-ES"/>
        </w:rPr>
        <w:t>desgarrador: </w:t>
      </w:r>
      <w:r w:rsidRPr="00CF6C96">
        <w:rPr>
          <w:rFonts w:ascii="Arial" w:hAnsi="Arial" w:cs="Arial"/>
          <w:spacing w:val="-5"/>
          <w:sz w:val="26"/>
          <w:szCs w:val="26"/>
          <w:u w:val="single"/>
          <w:shd w:val="clear" w:color="auto" w:fill="FFFFFF"/>
          <w:lang w:val="es-ES"/>
        </w:rPr>
        <w:t>la pandemia de COVID-19</w:t>
      </w:r>
      <w:r w:rsidR="00602041" w:rsidRPr="00CF6C96">
        <w:rPr>
          <w:rFonts w:ascii="Arial" w:hAnsi="Arial" w:cs="Arial"/>
          <w:spacing w:val="-5"/>
          <w:sz w:val="26"/>
          <w:szCs w:val="26"/>
          <w:shd w:val="clear" w:color="auto" w:fill="FFFFFF"/>
          <w:lang w:val="es-ES"/>
        </w:rPr>
        <w:t>.</w:t>
      </w:r>
      <w:r w:rsidR="009F0F27" w:rsidRPr="00CF6C96">
        <w:rPr>
          <w:rFonts w:ascii="Arial" w:hAnsi="Arial" w:cs="Arial"/>
          <w:spacing w:val="-5"/>
          <w:sz w:val="26"/>
          <w:szCs w:val="26"/>
          <w:shd w:val="clear" w:color="auto" w:fill="FFFFFF"/>
          <w:lang w:val="es-ES"/>
        </w:rPr>
        <w:t xml:space="preserve"> </w:t>
      </w:r>
      <w:r w:rsidR="00602041" w:rsidRPr="00CF6C96">
        <w:rPr>
          <w:rFonts w:ascii="Arial" w:hAnsi="Arial" w:cs="Arial"/>
          <w:spacing w:val="-5"/>
          <w:sz w:val="26"/>
          <w:szCs w:val="26"/>
          <w:shd w:val="clear" w:color="auto" w:fill="FFFFFF"/>
          <w:lang w:val="es-ES"/>
        </w:rPr>
        <w:t>Este virus h</w:t>
      </w:r>
      <w:r w:rsidRPr="00CF6C96">
        <w:rPr>
          <w:rFonts w:ascii="Arial" w:hAnsi="Arial" w:cs="Arial"/>
          <w:spacing w:val="-5"/>
          <w:sz w:val="26"/>
          <w:szCs w:val="26"/>
          <w:shd w:val="clear" w:color="auto" w:fill="FFFFFF"/>
          <w:lang w:val="es-ES"/>
        </w:rPr>
        <w:t xml:space="preserve">a </w:t>
      </w:r>
      <w:r w:rsidR="005D3CCB" w:rsidRPr="00CF6C96">
        <w:rPr>
          <w:rFonts w:ascii="Arial" w:hAnsi="Arial" w:cs="Arial"/>
          <w:spacing w:val="-5"/>
          <w:sz w:val="26"/>
          <w:szCs w:val="26"/>
          <w:shd w:val="clear" w:color="auto" w:fill="FFFFFF"/>
          <w:lang w:val="es-ES"/>
        </w:rPr>
        <w:t>afectado a millones de personas</w:t>
      </w:r>
      <w:r w:rsidR="00160180" w:rsidRPr="00CF6C96">
        <w:rPr>
          <w:rFonts w:ascii="Arial" w:hAnsi="Arial" w:cs="Arial"/>
          <w:spacing w:val="-5"/>
          <w:sz w:val="26"/>
          <w:szCs w:val="26"/>
          <w:shd w:val="clear" w:color="auto" w:fill="FFFFFF"/>
          <w:lang w:val="es-ES"/>
        </w:rPr>
        <w:t>, por lo que hoy día, entre</w:t>
      </w:r>
      <w:r w:rsidR="009F0F27" w:rsidRPr="00CF6C96">
        <w:rPr>
          <w:rFonts w:ascii="Arial" w:hAnsi="Arial" w:cs="Arial"/>
          <w:spacing w:val="-5"/>
          <w:sz w:val="26"/>
          <w:szCs w:val="26"/>
          <w:shd w:val="clear" w:color="auto" w:fill="FFFFFF"/>
          <w:lang w:val="es-ES"/>
        </w:rPr>
        <w:t xml:space="preserve"> </w:t>
      </w:r>
      <w:r w:rsidR="00160180" w:rsidRPr="00CF6C96">
        <w:rPr>
          <w:rFonts w:ascii="Arial" w:hAnsi="Arial" w:cs="Arial"/>
          <w:spacing w:val="-5"/>
          <w:sz w:val="26"/>
          <w:szCs w:val="26"/>
          <w:shd w:val="clear" w:color="auto" w:fill="FFFFFF"/>
          <w:lang w:val="es-ES"/>
        </w:rPr>
        <w:t xml:space="preserve">el </w:t>
      </w:r>
      <w:r w:rsidR="00160180" w:rsidRPr="00CF6C96">
        <w:rPr>
          <w:rFonts w:ascii="Arial" w:hAnsi="Arial" w:cs="Arial"/>
          <w:spacing w:val="-5"/>
          <w:sz w:val="26"/>
          <w:szCs w:val="26"/>
          <w:shd w:val="clear" w:color="auto" w:fill="FFFFFF"/>
          <w:lang w:val="es-ES"/>
        </w:rPr>
        <w:lastRenderedPageBreak/>
        <w:t xml:space="preserve">capital humano, la </w:t>
      </w:r>
      <w:r w:rsidRPr="00CF6C96">
        <w:rPr>
          <w:rFonts w:ascii="Arial" w:hAnsi="Arial" w:cs="Arial"/>
          <w:spacing w:val="-5"/>
          <w:sz w:val="26"/>
          <w:szCs w:val="26"/>
          <w:shd w:val="clear" w:color="auto" w:fill="FFFFFF"/>
          <w:lang w:val="es-ES"/>
        </w:rPr>
        <w:t xml:space="preserve">ciencia </w:t>
      </w:r>
      <w:r w:rsidR="00602041" w:rsidRPr="00CF6C96">
        <w:rPr>
          <w:rFonts w:ascii="Arial" w:hAnsi="Arial" w:cs="Arial"/>
          <w:spacing w:val="-5"/>
          <w:sz w:val="26"/>
          <w:szCs w:val="26"/>
          <w:shd w:val="clear" w:color="auto" w:fill="FFFFFF"/>
          <w:lang w:val="es-ES"/>
        </w:rPr>
        <w:t>y la tecnología</w:t>
      </w:r>
      <w:r w:rsidR="00160180" w:rsidRPr="00CF6C96">
        <w:rPr>
          <w:rFonts w:ascii="Arial" w:hAnsi="Arial" w:cs="Arial"/>
          <w:spacing w:val="-5"/>
          <w:sz w:val="26"/>
          <w:szCs w:val="26"/>
          <w:shd w:val="clear" w:color="auto" w:fill="FFFFFF"/>
          <w:lang w:val="es-ES"/>
        </w:rPr>
        <w:t>,</w:t>
      </w:r>
      <w:r w:rsidR="00602041" w:rsidRPr="00CF6C96">
        <w:rPr>
          <w:rFonts w:ascii="Arial" w:hAnsi="Arial" w:cs="Arial"/>
          <w:spacing w:val="-5"/>
          <w:sz w:val="26"/>
          <w:szCs w:val="26"/>
          <w:shd w:val="clear" w:color="auto" w:fill="FFFFFF"/>
          <w:lang w:val="es-ES"/>
        </w:rPr>
        <w:t xml:space="preserve"> se está trabajando constantemente por obtener la mejor solución y tratar de revertir los daños.</w:t>
      </w:r>
    </w:p>
    <w:p w:rsidR="00AD70B0" w:rsidRPr="00CF6C96" w:rsidRDefault="00AD70B0" w:rsidP="00842476">
      <w:pPr>
        <w:pStyle w:val="Sinespaciado"/>
        <w:spacing w:line="276" w:lineRule="auto"/>
        <w:jc w:val="both"/>
        <w:rPr>
          <w:rFonts w:ascii="Arial" w:hAnsi="Arial" w:cs="Arial"/>
          <w:spacing w:val="-5"/>
          <w:sz w:val="26"/>
          <w:szCs w:val="26"/>
          <w:shd w:val="clear" w:color="auto" w:fill="FFFFFF"/>
          <w:lang w:val="es-ES"/>
        </w:rPr>
      </w:pPr>
    </w:p>
    <w:p w:rsidR="00CC6A88" w:rsidRPr="00CF6C96" w:rsidRDefault="00CC6A88" w:rsidP="00842476">
      <w:pPr>
        <w:pStyle w:val="Sinespaciado"/>
        <w:spacing w:line="276" w:lineRule="auto"/>
        <w:jc w:val="both"/>
        <w:rPr>
          <w:rFonts w:ascii="Arial" w:hAnsi="Arial" w:cs="Arial"/>
          <w:sz w:val="26"/>
          <w:szCs w:val="26"/>
          <w:vertAlign w:val="superscript"/>
          <w:lang w:val="es-ES"/>
        </w:rPr>
      </w:pPr>
      <w:r w:rsidRPr="00CF6C96">
        <w:rPr>
          <w:rFonts w:ascii="Arial" w:hAnsi="Arial" w:cs="Arial"/>
          <w:sz w:val="26"/>
          <w:szCs w:val="26"/>
          <w:lang w:val="es-ES"/>
        </w:rPr>
        <w:t xml:space="preserve">Suman ya más de </w:t>
      </w:r>
      <w:r w:rsidR="00D1072C" w:rsidRPr="00CF6C96">
        <w:rPr>
          <w:rFonts w:ascii="Arial" w:hAnsi="Arial" w:cs="Arial"/>
          <w:sz w:val="26"/>
          <w:szCs w:val="26"/>
          <w:lang w:val="es-ES"/>
        </w:rPr>
        <w:t>3</w:t>
      </w:r>
      <w:r w:rsidRPr="00CF6C96">
        <w:rPr>
          <w:rFonts w:ascii="Arial" w:hAnsi="Arial" w:cs="Arial"/>
          <w:sz w:val="26"/>
          <w:szCs w:val="26"/>
          <w:lang w:val="es-ES"/>
        </w:rPr>
        <w:t>,</w:t>
      </w:r>
      <w:r w:rsidR="00D1072C" w:rsidRPr="00CF6C96">
        <w:rPr>
          <w:rFonts w:ascii="Arial" w:hAnsi="Arial" w:cs="Arial"/>
          <w:sz w:val="26"/>
          <w:szCs w:val="26"/>
          <w:lang w:val="es-ES"/>
        </w:rPr>
        <w:t>32</w:t>
      </w:r>
      <w:r w:rsidRPr="00CF6C96">
        <w:rPr>
          <w:rFonts w:ascii="Arial" w:hAnsi="Arial" w:cs="Arial"/>
          <w:sz w:val="26"/>
          <w:szCs w:val="26"/>
          <w:lang w:val="es-ES"/>
        </w:rPr>
        <w:t>0,000 de personas fallecidas a nivel mundial, alrededor de 21</w:t>
      </w:r>
      <w:r w:rsidR="00D1072C" w:rsidRPr="00CF6C96">
        <w:rPr>
          <w:rFonts w:ascii="Arial" w:hAnsi="Arial" w:cs="Arial"/>
          <w:sz w:val="26"/>
          <w:szCs w:val="26"/>
          <w:lang w:val="es-ES"/>
        </w:rPr>
        <w:t>9</w:t>
      </w:r>
      <w:r w:rsidRPr="00CF6C96">
        <w:rPr>
          <w:rFonts w:ascii="Arial" w:hAnsi="Arial" w:cs="Arial"/>
          <w:sz w:val="26"/>
          <w:szCs w:val="26"/>
          <w:lang w:val="es-ES"/>
        </w:rPr>
        <w:t>,0</w:t>
      </w:r>
      <w:r w:rsidR="00D1072C" w:rsidRPr="00CF6C96">
        <w:rPr>
          <w:rFonts w:ascii="Arial" w:hAnsi="Arial" w:cs="Arial"/>
          <w:sz w:val="26"/>
          <w:szCs w:val="26"/>
          <w:lang w:val="es-ES"/>
        </w:rPr>
        <w:t>89</w:t>
      </w:r>
      <w:r w:rsidRPr="00CF6C96">
        <w:rPr>
          <w:rFonts w:ascii="Arial" w:hAnsi="Arial" w:cs="Arial"/>
          <w:sz w:val="26"/>
          <w:szCs w:val="26"/>
          <w:lang w:val="es-ES"/>
        </w:rPr>
        <w:t xml:space="preserve"> en el </w:t>
      </w:r>
      <w:r w:rsidR="00D1072C" w:rsidRPr="00CF6C96">
        <w:rPr>
          <w:rFonts w:ascii="Arial" w:hAnsi="Arial" w:cs="Arial"/>
          <w:sz w:val="26"/>
          <w:szCs w:val="26"/>
          <w:lang w:val="es-ES"/>
        </w:rPr>
        <w:t xml:space="preserve">País, </w:t>
      </w:r>
      <w:r w:rsidR="009F0F27" w:rsidRPr="00CF6C96">
        <w:rPr>
          <w:rFonts w:ascii="Arial" w:hAnsi="Arial" w:cs="Arial"/>
          <w:sz w:val="26"/>
          <w:szCs w:val="26"/>
          <w:lang w:val="es-ES"/>
        </w:rPr>
        <w:t xml:space="preserve">y </w:t>
      </w:r>
      <w:r w:rsidR="00D1072C" w:rsidRPr="00CF6C96">
        <w:rPr>
          <w:rFonts w:ascii="Arial" w:hAnsi="Arial" w:cs="Arial"/>
          <w:sz w:val="26"/>
          <w:szCs w:val="26"/>
          <w:lang w:val="es-ES"/>
        </w:rPr>
        <w:t>aunque</w:t>
      </w:r>
      <w:r w:rsidRPr="00CF6C96">
        <w:rPr>
          <w:rFonts w:ascii="Arial" w:hAnsi="Arial" w:cs="Arial"/>
          <w:spacing w:val="-5"/>
          <w:sz w:val="26"/>
          <w:szCs w:val="26"/>
          <w:shd w:val="clear" w:color="auto" w:fill="FFFFFF"/>
          <w:lang w:val="es-ES"/>
        </w:rPr>
        <w:t xml:space="preserve"> ya hay vacunas contra este virus, seguras y eficaces, que</w:t>
      </w:r>
      <w:r w:rsidRPr="00CF6C96">
        <w:rPr>
          <w:rFonts w:ascii="Arial" w:hAnsi="Arial" w:cs="Arial"/>
          <w:sz w:val="26"/>
          <w:szCs w:val="26"/>
          <w:lang w:val="es-ES"/>
        </w:rPr>
        <w:t xml:space="preserve"> propician la esperanza para erradicar la pandemia y fomentar la reactivación del desarrollo económico, a</w:t>
      </w:r>
      <w:r w:rsidR="00D1072C" w:rsidRPr="00CF6C96">
        <w:rPr>
          <w:rFonts w:ascii="Arial" w:hAnsi="Arial" w:cs="Arial"/>
          <w:sz w:val="26"/>
          <w:szCs w:val="26"/>
          <w:lang w:val="es-ES"/>
        </w:rPr>
        <w:t>ú</w:t>
      </w:r>
      <w:r w:rsidRPr="00CF6C96">
        <w:rPr>
          <w:rFonts w:ascii="Arial" w:hAnsi="Arial" w:cs="Arial"/>
          <w:sz w:val="26"/>
          <w:szCs w:val="26"/>
          <w:lang w:val="es-ES"/>
        </w:rPr>
        <w:t>n existen retos muy grandes por enfrentar.</w:t>
      </w:r>
    </w:p>
    <w:p w:rsidR="00CC6A88" w:rsidRPr="00CF6C96" w:rsidRDefault="00CC6A88" w:rsidP="00842476">
      <w:pPr>
        <w:pStyle w:val="Sinespaciado"/>
        <w:spacing w:line="276" w:lineRule="auto"/>
        <w:jc w:val="both"/>
        <w:rPr>
          <w:rFonts w:ascii="Arial" w:hAnsi="Arial" w:cs="Arial"/>
          <w:sz w:val="26"/>
          <w:szCs w:val="26"/>
          <w:lang w:val="es-ES"/>
        </w:rPr>
      </w:pPr>
    </w:p>
    <w:p w:rsidR="00C85B9D" w:rsidRPr="00CF6C96" w:rsidRDefault="0044641F"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En lo que a México respecta, atravesamos</w:t>
      </w:r>
      <w:r w:rsidR="00C85B9D" w:rsidRPr="00CF6C96">
        <w:rPr>
          <w:rFonts w:ascii="Arial" w:hAnsi="Arial" w:cs="Arial"/>
          <w:sz w:val="26"/>
          <w:szCs w:val="26"/>
          <w:lang w:val="es-ES"/>
        </w:rPr>
        <w:t xml:space="preserve"> un momento clave para enfrentar la pandemia de coronavirus. Por un lado, </w:t>
      </w:r>
      <w:r w:rsidR="00633ACF" w:rsidRPr="00CF6C96">
        <w:rPr>
          <w:rFonts w:ascii="Arial" w:hAnsi="Arial" w:cs="Arial"/>
          <w:sz w:val="26"/>
          <w:szCs w:val="26"/>
          <w:lang w:val="es-ES"/>
        </w:rPr>
        <w:t>las</w:t>
      </w:r>
      <w:r w:rsidR="006D0872" w:rsidRPr="00CF6C96">
        <w:rPr>
          <w:rFonts w:ascii="Arial" w:hAnsi="Arial" w:cs="Arial"/>
          <w:sz w:val="26"/>
          <w:szCs w:val="26"/>
          <w:lang w:val="es-ES"/>
        </w:rPr>
        <w:t xml:space="preserve"> vacunas ya fueron aprobadas, </w:t>
      </w:r>
      <w:r w:rsidR="00845613" w:rsidRPr="00CF6C96">
        <w:rPr>
          <w:rFonts w:ascii="Arial" w:hAnsi="Arial" w:cs="Arial"/>
          <w:sz w:val="26"/>
          <w:szCs w:val="26"/>
          <w:lang w:val="es-ES"/>
        </w:rPr>
        <w:t xml:space="preserve">y a su vez, puestas en marcha </w:t>
      </w:r>
      <w:r w:rsidR="00633ACF" w:rsidRPr="00CF6C96">
        <w:rPr>
          <w:rFonts w:ascii="Arial" w:hAnsi="Arial" w:cs="Arial"/>
          <w:sz w:val="26"/>
          <w:szCs w:val="26"/>
          <w:lang w:val="es-ES"/>
        </w:rPr>
        <w:t xml:space="preserve">para su aplicación </w:t>
      </w:r>
      <w:r w:rsidR="00845613" w:rsidRPr="00CF6C96">
        <w:rPr>
          <w:rFonts w:ascii="Arial" w:hAnsi="Arial" w:cs="Arial"/>
          <w:sz w:val="26"/>
          <w:szCs w:val="26"/>
          <w:lang w:val="es-ES"/>
        </w:rPr>
        <w:t>mediante un plan efectivo de vacunación</w:t>
      </w:r>
      <w:r w:rsidR="006D0872" w:rsidRPr="00CF6C96">
        <w:rPr>
          <w:rFonts w:ascii="Arial" w:hAnsi="Arial" w:cs="Arial"/>
          <w:sz w:val="26"/>
          <w:szCs w:val="26"/>
          <w:lang w:val="es-ES"/>
        </w:rPr>
        <w:t xml:space="preserve"> por parte del Gobierno Federal</w:t>
      </w:r>
      <w:r w:rsidR="00655366" w:rsidRPr="00CF6C96">
        <w:rPr>
          <w:rFonts w:ascii="Arial" w:hAnsi="Arial" w:cs="Arial"/>
          <w:sz w:val="26"/>
          <w:szCs w:val="26"/>
          <w:lang w:val="es-ES"/>
        </w:rPr>
        <w:t xml:space="preserve">; y por el otro, </w:t>
      </w:r>
      <w:r w:rsidR="00845613" w:rsidRPr="00CF6C96">
        <w:rPr>
          <w:rFonts w:ascii="Arial" w:hAnsi="Arial" w:cs="Arial"/>
          <w:sz w:val="26"/>
          <w:szCs w:val="26"/>
          <w:lang w:val="es-ES"/>
        </w:rPr>
        <w:t>pese a la lucha consta</w:t>
      </w:r>
      <w:r w:rsidR="006D0872" w:rsidRPr="00CF6C96">
        <w:rPr>
          <w:rFonts w:ascii="Arial" w:hAnsi="Arial" w:cs="Arial"/>
          <w:sz w:val="26"/>
          <w:szCs w:val="26"/>
          <w:lang w:val="es-ES"/>
        </w:rPr>
        <w:t>n</w:t>
      </w:r>
      <w:r w:rsidR="00845613" w:rsidRPr="00CF6C96">
        <w:rPr>
          <w:rFonts w:ascii="Arial" w:hAnsi="Arial" w:cs="Arial"/>
          <w:sz w:val="26"/>
          <w:szCs w:val="26"/>
          <w:lang w:val="es-ES"/>
        </w:rPr>
        <w:t>te</w:t>
      </w:r>
      <w:r w:rsidR="006D0872" w:rsidRPr="00CF6C96">
        <w:rPr>
          <w:rFonts w:ascii="Arial" w:hAnsi="Arial" w:cs="Arial"/>
          <w:sz w:val="26"/>
          <w:szCs w:val="26"/>
          <w:lang w:val="es-ES"/>
        </w:rPr>
        <w:t xml:space="preserve"> de los 3 órdenes de gobierno</w:t>
      </w:r>
      <w:r w:rsidR="00845613" w:rsidRPr="00CF6C96">
        <w:rPr>
          <w:rFonts w:ascii="Arial" w:hAnsi="Arial" w:cs="Arial"/>
          <w:sz w:val="26"/>
          <w:szCs w:val="26"/>
          <w:lang w:val="es-ES"/>
        </w:rPr>
        <w:t xml:space="preserve">, </w:t>
      </w:r>
      <w:r w:rsidR="00C85B9D" w:rsidRPr="00CF6C96">
        <w:rPr>
          <w:rFonts w:ascii="Arial" w:hAnsi="Arial" w:cs="Arial"/>
          <w:sz w:val="26"/>
          <w:szCs w:val="26"/>
          <w:lang w:val="es-ES"/>
        </w:rPr>
        <w:t xml:space="preserve">los contagios a nivel nacional </w:t>
      </w:r>
      <w:r w:rsidR="00655366" w:rsidRPr="00CF6C96">
        <w:rPr>
          <w:rFonts w:ascii="Arial" w:hAnsi="Arial" w:cs="Arial"/>
          <w:sz w:val="26"/>
          <w:szCs w:val="26"/>
          <w:lang w:val="es-ES"/>
        </w:rPr>
        <w:t>se siguen manteniendo,</w:t>
      </w:r>
      <w:r w:rsidR="009F0F27" w:rsidRPr="00CF6C96">
        <w:rPr>
          <w:rFonts w:ascii="Arial" w:hAnsi="Arial" w:cs="Arial"/>
          <w:sz w:val="26"/>
          <w:szCs w:val="26"/>
          <w:lang w:val="es-ES"/>
        </w:rPr>
        <w:t xml:space="preserve"> </w:t>
      </w:r>
      <w:r w:rsidR="006D0872" w:rsidRPr="00CF6C96">
        <w:rPr>
          <w:rFonts w:ascii="Arial" w:hAnsi="Arial" w:cs="Arial"/>
          <w:sz w:val="26"/>
          <w:szCs w:val="26"/>
          <w:lang w:val="es-ES"/>
        </w:rPr>
        <w:t>y</w:t>
      </w:r>
      <w:r w:rsidR="009F0F27" w:rsidRPr="00CF6C96">
        <w:rPr>
          <w:rFonts w:ascii="Arial" w:hAnsi="Arial" w:cs="Arial"/>
          <w:sz w:val="26"/>
          <w:szCs w:val="26"/>
          <w:lang w:val="es-ES"/>
        </w:rPr>
        <w:t xml:space="preserve"> </w:t>
      </w:r>
      <w:r w:rsidR="00655366" w:rsidRPr="00CF6C96">
        <w:rPr>
          <w:rFonts w:ascii="Arial" w:hAnsi="Arial" w:cs="Arial"/>
          <w:sz w:val="26"/>
          <w:szCs w:val="26"/>
          <w:lang w:val="es-ES"/>
        </w:rPr>
        <w:t xml:space="preserve">varios estados de la República continúan </w:t>
      </w:r>
      <w:r w:rsidR="00C85B9D" w:rsidRPr="00CF6C96">
        <w:rPr>
          <w:rFonts w:ascii="Arial" w:hAnsi="Arial" w:cs="Arial"/>
          <w:sz w:val="26"/>
          <w:szCs w:val="26"/>
          <w:lang w:val="es-ES"/>
        </w:rPr>
        <w:t>en</w:t>
      </w:r>
      <w:r w:rsidR="00655366" w:rsidRPr="00CF6C96">
        <w:rPr>
          <w:rFonts w:ascii="Arial" w:hAnsi="Arial" w:cs="Arial"/>
          <w:sz w:val="26"/>
          <w:szCs w:val="26"/>
          <w:lang w:val="es-ES"/>
        </w:rPr>
        <w:t xml:space="preserve"> alerta máxima por la pandemia</w:t>
      </w:r>
      <w:r w:rsidR="006D0872" w:rsidRPr="00CF6C96">
        <w:rPr>
          <w:rFonts w:ascii="Arial" w:hAnsi="Arial" w:cs="Arial"/>
          <w:sz w:val="26"/>
          <w:szCs w:val="26"/>
          <w:lang w:val="es-ES"/>
        </w:rPr>
        <w:t xml:space="preserve"> y sus consecuencias.</w:t>
      </w:r>
    </w:p>
    <w:p w:rsidR="00295154" w:rsidRPr="00CF6C96" w:rsidRDefault="00295154" w:rsidP="00842476">
      <w:pPr>
        <w:pStyle w:val="Sinespaciado"/>
        <w:spacing w:line="276" w:lineRule="auto"/>
        <w:jc w:val="both"/>
        <w:rPr>
          <w:rFonts w:ascii="Arial" w:hAnsi="Arial" w:cs="Arial"/>
          <w:sz w:val="26"/>
          <w:szCs w:val="26"/>
          <w:lang w:val="es-ES"/>
        </w:rPr>
      </w:pPr>
    </w:p>
    <w:p w:rsidR="00A10A14" w:rsidRPr="00CF6C96" w:rsidRDefault="00A10A14"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 xml:space="preserve">Aunado a </w:t>
      </w:r>
      <w:r w:rsidR="00160180" w:rsidRPr="00CF6C96">
        <w:rPr>
          <w:rFonts w:ascii="Arial" w:hAnsi="Arial" w:cs="Arial"/>
          <w:sz w:val="26"/>
          <w:szCs w:val="26"/>
          <w:lang w:val="es-ES"/>
        </w:rPr>
        <w:t>ello</w:t>
      </w:r>
      <w:r w:rsidRPr="00CF6C96">
        <w:rPr>
          <w:rFonts w:ascii="Arial" w:hAnsi="Arial" w:cs="Arial"/>
          <w:sz w:val="26"/>
          <w:szCs w:val="26"/>
          <w:lang w:val="es-ES"/>
        </w:rPr>
        <w:t xml:space="preserve">, </w:t>
      </w:r>
      <w:r w:rsidR="00160180" w:rsidRPr="00CF6C96">
        <w:rPr>
          <w:rFonts w:ascii="Arial" w:hAnsi="Arial" w:cs="Arial"/>
          <w:sz w:val="26"/>
          <w:szCs w:val="26"/>
          <w:lang w:val="es-ES"/>
        </w:rPr>
        <w:t>se acrecentó l</w:t>
      </w:r>
      <w:r w:rsidRPr="00CF6C96">
        <w:rPr>
          <w:rFonts w:ascii="Arial" w:hAnsi="Arial" w:cs="Arial"/>
          <w:sz w:val="26"/>
          <w:szCs w:val="26"/>
          <w:lang w:val="es-ES"/>
        </w:rPr>
        <w:t xml:space="preserve">a demanda </w:t>
      </w:r>
      <w:r w:rsidR="00CC6A88" w:rsidRPr="00CF6C96">
        <w:rPr>
          <w:rFonts w:ascii="Arial" w:hAnsi="Arial" w:cs="Arial"/>
          <w:sz w:val="26"/>
          <w:szCs w:val="26"/>
          <w:lang w:val="es-ES"/>
        </w:rPr>
        <w:t xml:space="preserve">desproporcionada </w:t>
      </w:r>
      <w:r w:rsidRPr="00CF6C96">
        <w:rPr>
          <w:rFonts w:ascii="Arial" w:hAnsi="Arial" w:cs="Arial"/>
          <w:sz w:val="26"/>
          <w:szCs w:val="26"/>
          <w:lang w:val="es-ES"/>
        </w:rPr>
        <w:t xml:space="preserve">por </w:t>
      </w:r>
      <w:r w:rsidR="00240654" w:rsidRPr="00CF6C96">
        <w:rPr>
          <w:rFonts w:ascii="Arial" w:hAnsi="Arial" w:cs="Arial"/>
          <w:sz w:val="26"/>
          <w:szCs w:val="26"/>
          <w:lang w:val="es-ES"/>
        </w:rPr>
        <w:t>diagnósticos</w:t>
      </w:r>
      <w:r w:rsidR="00440F43" w:rsidRPr="00CF6C96">
        <w:rPr>
          <w:rFonts w:ascii="Arial" w:hAnsi="Arial" w:cs="Arial"/>
          <w:sz w:val="26"/>
          <w:szCs w:val="26"/>
          <w:lang w:val="es-ES"/>
        </w:rPr>
        <w:t xml:space="preserve">, </w:t>
      </w:r>
      <w:r w:rsidRPr="00CF6C96">
        <w:rPr>
          <w:rFonts w:ascii="Arial" w:hAnsi="Arial" w:cs="Arial"/>
          <w:sz w:val="26"/>
          <w:szCs w:val="26"/>
          <w:lang w:val="es-ES"/>
        </w:rPr>
        <w:t xml:space="preserve">medicamentos, fármacos, materias primas y </w:t>
      </w:r>
      <w:r w:rsidR="00160180" w:rsidRPr="00CF6C96">
        <w:rPr>
          <w:rFonts w:ascii="Arial" w:hAnsi="Arial" w:cs="Arial"/>
          <w:sz w:val="26"/>
          <w:szCs w:val="26"/>
          <w:lang w:val="es-ES"/>
        </w:rPr>
        <w:t>demás sustancias o aditivos</w:t>
      </w:r>
      <w:r w:rsidRPr="00CF6C96">
        <w:rPr>
          <w:rFonts w:ascii="Arial" w:hAnsi="Arial" w:cs="Arial"/>
          <w:sz w:val="26"/>
          <w:szCs w:val="26"/>
          <w:lang w:val="es-ES"/>
        </w:rPr>
        <w:t xml:space="preserve"> que tienen p</w:t>
      </w:r>
      <w:r w:rsidR="00160180" w:rsidRPr="00CF6C96">
        <w:rPr>
          <w:rFonts w:ascii="Arial" w:hAnsi="Arial" w:cs="Arial"/>
          <w:sz w:val="26"/>
          <w:szCs w:val="26"/>
          <w:lang w:val="es-ES"/>
        </w:rPr>
        <w:t>or objeto detectar, prevenir y</w:t>
      </w:r>
      <w:r w:rsidRPr="00CF6C96">
        <w:rPr>
          <w:rFonts w:ascii="Arial" w:hAnsi="Arial" w:cs="Arial"/>
          <w:sz w:val="26"/>
          <w:szCs w:val="26"/>
          <w:lang w:val="es-ES"/>
        </w:rPr>
        <w:t xml:space="preserve"> combatir el </w:t>
      </w:r>
      <w:r w:rsidR="006D0872" w:rsidRPr="00CF6C96">
        <w:rPr>
          <w:rFonts w:ascii="Arial" w:hAnsi="Arial" w:cs="Arial"/>
          <w:sz w:val="26"/>
          <w:szCs w:val="26"/>
          <w:lang w:val="es-ES"/>
        </w:rPr>
        <w:t xml:space="preserve">virus del </w:t>
      </w:r>
      <w:r w:rsidRPr="00CF6C96">
        <w:rPr>
          <w:rFonts w:ascii="Arial" w:hAnsi="Arial" w:cs="Arial"/>
          <w:sz w:val="26"/>
          <w:szCs w:val="26"/>
          <w:lang w:val="es-ES"/>
        </w:rPr>
        <w:t>COVID-19</w:t>
      </w:r>
      <w:r w:rsidR="00845613" w:rsidRPr="00CF6C96">
        <w:rPr>
          <w:rFonts w:ascii="Arial" w:hAnsi="Arial" w:cs="Arial"/>
          <w:sz w:val="26"/>
          <w:szCs w:val="26"/>
          <w:lang w:val="es-ES"/>
        </w:rPr>
        <w:t>,</w:t>
      </w:r>
      <w:r w:rsidR="00160180" w:rsidRPr="00CF6C96">
        <w:rPr>
          <w:rFonts w:ascii="Arial" w:hAnsi="Arial" w:cs="Arial"/>
          <w:sz w:val="26"/>
          <w:szCs w:val="26"/>
          <w:lang w:val="es-ES"/>
        </w:rPr>
        <w:t xml:space="preserve"> desatando con </w:t>
      </w:r>
      <w:r w:rsidR="00440F43" w:rsidRPr="00CF6C96">
        <w:rPr>
          <w:rFonts w:ascii="Arial" w:hAnsi="Arial" w:cs="Arial"/>
          <w:sz w:val="26"/>
          <w:szCs w:val="26"/>
          <w:lang w:val="es-ES"/>
        </w:rPr>
        <w:t xml:space="preserve">dicho aumento </w:t>
      </w:r>
      <w:r w:rsidR="00CC6A88" w:rsidRPr="00CF6C96">
        <w:rPr>
          <w:rFonts w:ascii="Arial" w:hAnsi="Arial" w:cs="Arial"/>
          <w:sz w:val="26"/>
          <w:szCs w:val="26"/>
          <w:lang w:val="es-ES"/>
        </w:rPr>
        <w:t xml:space="preserve">algunas </w:t>
      </w:r>
      <w:r w:rsidR="00160180" w:rsidRPr="00CF6C96">
        <w:rPr>
          <w:rFonts w:ascii="Arial" w:hAnsi="Arial" w:cs="Arial"/>
          <w:sz w:val="26"/>
          <w:szCs w:val="26"/>
          <w:lang w:val="es-ES"/>
        </w:rPr>
        <w:t>circunstancias extraordinarias e imprevistas</w:t>
      </w:r>
      <w:r w:rsidR="006D0872" w:rsidRPr="00CF6C96">
        <w:rPr>
          <w:rFonts w:ascii="Arial" w:hAnsi="Arial" w:cs="Arial"/>
          <w:sz w:val="26"/>
          <w:szCs w:val="26"/>
          <w:lang w:val="es-ES"/>
        </w:rPr>
        <w:t>,</w:t>
      </w:r>
      <w:r w:rsidR="00160180" w:rsidRPr="00CF6C96">
        <w:rPr>
          <w:rFonts w:ascii="Arial" w:hAnsi="Arial" w:cs="Arial"/>
          <w:sz w:val="26"/>
          <w:szCs w:val="26"/>
          <w:lang w:val="es-ES"/>
        </w:rPr>
        <w:t xml:space="preserve"> que </w:t>
      </w:r>
      <w:r w:rsidR="00633ACF" w:rsidRPr="00CF6C96">
        <w:rPr>
          <w:rFonts w:ascii="Arial" w:hAnsi="Arial" w:cs="Arial"/>
          <w:sz w:val="26"/>
          <w:szCs w:val="26"/>
          <w:lang w:val="es-ES"/>
        </w:rPr>
        <w:t>actualmente alimenta</w:t>
      </w:r>
      <w:r w:rsidR="006D0872" w:rsidRPr="00CF6C96">
        <w:rPr>
          <w:rFonts w:ascii="Arial" w:hAnsi="Arial" w:cs="Arial"/>
          <w:sz w:val="26"/>
          <w:szCs w:val="26"/>
          <w:lang w:val="es-ES"/>
        </w:rPr>
        <w:t xml:space="preserve"> una</w:t>
      </w:r>
      <w:r w:rsidR="00440F43" w:rsidRPr="00CF6C96">
        <w:rPr>
          <w:rFonts w:ascii="Arial" w:hAnsi="Arial" w:cs="Arial"/>
          <w:sz w:val="26"/>
          <w:szCs w:val="26"/>
          <w:lang w:val="es-ES"/>
        </w:rPr>
        <w:t xml:space="preserve"> problemática relacionada con </w:t>
      </w:r>
      <w:r w:rsidR="00A87921" w:rsidRPr="00CF6C96">
        <w:rPr>
          <w:rFonts w:ascii="Arial" w:hAnsi="Arial" w:cs="Arial"/>
          <w:sz w:val="26"/>
          <w:szCs w:val="26"/>
          <w:lang w:val="es-ES"/>
        </w:rPr>
        <w:t xml:space="preserve">el </w:t>
      </w:r>
      <w:r w:rsidR="00160180" w:rsidRPr="00CF6C96">
        <w:rPr>
          <w:rFonts w:ascii="Arial" w:hAnsi="Arial" w:cs="Arial"/>
          <w:sz w:val="26"/>
          <w:szCs w:val="26"/>
          <w:lang w:val="es-ES"/>
        </w:rPr>
        <w:t xml:space="preserve">suministro </w:t>
      </w:r>
      <w:r w:rsidR="006D0872" w:rsidRPr="00CF6C96">
        <w:rPr>
          <w:rFonts w:ascii="Arial" w:hAnsi="Arial" w:cs="Arial"/>
          <w:sz w:val="26"/>
          <w:szCs w:val="26"/>
          <w:lang w:val="es-ES"/>
        </w:rPr>
        <w:t xml:space="preserve">de </w:t>
      </w:r>
      <w:r w:rsidR="00633ACF" w:rsidRPr="00CF6C96">
        <w:rPr>
          <w:rFonts w:ascii="Arial" w:hAnsi="Arial" w:cs="Arial"/>
          <w:sz w:val="26"/>
          <w:szCs w:val="26"/>
          <w:lang w:val="es-ES"/>
        </w:rPr>
        <w:t>estos: el robo de medicamentos.</w:t>
      </w:r>
    </w:p>
    <w:p w:rsidR="00655366" w:rsidRPr="00CF6C96" w:rsidRDefault="00655366" w:rsidP="00842476">
      <w:pPr>
        <w:pStyle w:val="Sinespaciado"/>
        <w:spacing w:line="276" w:lineRule="auto"/>
        <w:jc w:val="both"/>
        <w:rPr>
          <w:rFonts w:ascii="Arial" w:hAnsi="Arial" w:cs="Arial"/>
          <w:sz w:val="26"/>
          <w:szCs w:val="26"/>
          <w:lang w:val="es-ES"/>
        </w:rPr>
      </w:pPr>
    </w:p>
    <w:p w:rsidR="00DF2E47" w:rsidRPr="00CF6C96" w:rsidRDefault="00DF2E47"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 xml:space="preserve">Según nuestros ordenamientos jurídicos, </w:t>
      </w:r>
      <w:r w:rsidR="00426512" w:rsidRPr="00CF6C96">
        <w:rPr>
          <w:rFonts w:ascii="Arial" w:hAnsi="Arial" w:cs="Arial"/>
          <w:sz w:val="26"/>
          <w:szCs w:val="26"/>
          <w:lang w:val="es-ES"/>
        </w:rPr>
        <w:t>“</w:t>
      </w:r>
      <w:r w:rsidRPr="00CF6C96">
        <w:rPr>
          <w:rFonts w:ascii="Arial" w:hAnsi="Arial" w:cs="Arial"/>
          <w:i/>
          <w:sz w:val="26"/>
          <w:szCs w:val="26"/>
          <w:lang w:val="es-ES"/>
        </w:rPr>
        <w:t>Comete robo, quien con ánimo de dominio se apodera sin derecho de una cosa mueble ajena, sin consentimiento de quien legalmente pueda otorgarlo. Se tendrá por consumado el robo desde el momento en que el sujeto activo tiene en su poder la cosa mueble, aun cuando la abandone o lo desapoderen de ella</w:t>
      </w:r>
      <w:r w:rsidR="00426512" w:rsidRPr="00CF6C96">
        <w:rPr>
          <w:rFonts w:ascii="Arial" w:hAnsi="Arial" w:cs="Arial"/>
          <w:i/>
          <w:sz w:val="26"/>
          <w:szCs w:val="26"/>
          <w:lang w:val="es-ES"/>
        </w:rPr>
        <w:t>”</w:t>
      </w:r>
      <w:r w:rsidRPr="00CF6C96">
        <w:rPr>
          <w:rStyle w:val="Refdenotaalpie"/>
          <w:rFonts w:ascii="Arial" w:hAnsi="Arial" w:cs="Arial"/>
          <w:sz w:val="26"/>
          <w:szCs w:val="26"/>
          <w:lang w:val="es-ES"/>
        </w:rPr>
        <w:footnoteReference w:id="1"/>
      </w:r>
      <w:r w:rsidRPr="00CF6C96">
        <w:rPr>
          <w:rFonts w:ascii="Arial" w:hAnsi="Arial" w:cs="Arial"/>
          <w:sz w:val="26"/>
          <w:szCs w:val="26"/>
          <w:lang w:val="es-ES"/>
        </w:rPr>
        <w:t>.</w:t>
      </w:r>
    </w:p>
    <w:p w:rsidR="00665D27" w:rsidRPr="00CF6C96" w:rsidRDefault="00665D27" w:rsidP="00842476">
      <w:pPr>
        <w:pStyle w:val="Sinespaciado"/>
        <w:spacing w:line="276" w:lineRule="auto"/>
        <w:jc w:val="both"/>
        <w:rPr>
          <w:rFonts w:ascii="Arial" w:hAnsi="Arial" w:cs="Arial"/>
          <w:sz w:val="26"/>
          <w:szCs w:val="26"/>
          <w:lang w:val="es-ES"/>
        </w:rPr>
      </w:pPr>
    </w:p>
    <w:p w:rsidR="00665D27" w:rsidRPr="00CF6C96" w:rsidRDefault="00665D27"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C</w:t>
      </w:r>
      <w:r w:rsidR="00633ACF" w:rsidRPr="00CF6C96">
        <w:rPr>
          <w:rFonts w:ascii="Arial" w:hAnsi="Arial" w:cs="Arial"/>
          <w:sz w:val="26"/>
          <w:szCs w:val="26"/>
          <w:lang w:val="es-ES"/>
        </w:rPr>
        <w:t>OFEPRIS</w:t>
      </w:r>
      <w:r w:rsidRPr="00CF6C96">
        <w:rPr>
          <w:rFonts w:ascii="Arial" w:hAnsi="Arial" w:cs="Arial"/>
          <w:sz w:val="26"/>
          <w:szCs w:val="26"/>
          <w:lang w:val="es-ES"/>
        </w:rPr>
        <w:t xml:space="preserve"> ha emitido diversas alerta</w:t>
      </w:r>
      <w:r w:rsidR="009672EF" w:rsidRPr="00CF6C96">
        <w:rPr>
          <w:rFonts w:ascii="Arial" w:hAnsi="Arial" w:cs="Arial"/>
          <w:sz w:val="26"/>
          <w:szCs w:val="26"/>
          <w:lang w:val="es-ES"/>
        </w:rPr>
        <w:t xml:space="preserve">s </w:t>
      </w:r>
      <w:r w:rsidRPr="00CF6C96">
        <w:rPr>
          <w:rFonts w:ascii="Arial" w:hAnsi="Arial" w:cs="Arial"/>
          <w:sz w:val="26"/>
          <w:szCs w:val="26"/>
          <w:lang w:val="es-ES"/>
        </w:rPr>
        <w:t xml:space="preserve">sanitarias, </w:t>
      </w:r>
      <w:r w:rsidR="009672EF" w:rsidRPr="00CF6C96">
        <w:rPr>
          <w:rFonts w:ascii="Arial" w:hAnsi="Arial" w:cs="Arial"/>
          <w:sz w:val="26"/>
          <w:szCs w:val="26"/>
          <w:lang w:val="es-ES"/>
        </w:rPr>
        <w:t xml:space="preserve">siendo </w:t>
      </w:r>
      <w:r w:rsidRPr="00CF6C96">
        <w:rPr>
          <w:rFonts w:ascii="Arial" w:hAnsi="Arial" w:cs="Arial"/>
          <w:sz w:val="26"/>
          <w:szCs w:val="26"/>
          <w:lang w:val="es-ES"/>
        </w:rPr>
        <w:t xml:space="preserve">la última el 10 de octubre de 2020, en donde además </w:t>
      </w:r>
      <w:r w:rsidR="009672EF" w:rsidRPr="00CF6C96">
        <w:rPr>
          <w:rFonts w:ascii="Arial" w:hAnsi="Arial" w:cs="Arial"/>
          <w:sz w:val="26"/>
          <w:szCs w:val="26"/>
          <w:lang w:val="es-ES"/>
        </w:rPr>
        <w:t>de alertar y publicar el robo de determinadas medicinas</w:t>
      </w:r>
      <w:r w:rsidR="00633ACF" w:rsidRPr="00CF6C96">
        <w:rPr>
          <w:rFonts w:ascii="Arial" w:hAnsi="Arial" w:cs="Arial"/>
          <w:sz w:val="26"/>
          <w:szCs w:val="26"/>
          <w:lang w:val="es-ES"/>
        </w:rPr>
        <w:t>,</w:t>
      </w:r>
      <w:r w:rsidR="009672EF" w:rsidRPr="00CF6C96">
        <w:rPr>
          <w:rFonts w:ascii="Arial" w:hAnsi="Arial" w:cs="Arial"/>
          <w:sz w:val="26"/>
          <w:szCs w:val="26"/>
          <w:lang w:val="es-ES"/>
        </w:rPr>
        <w:t xml:space="preserve"> emite una serie de recomendaciones relacionadas con los </w:t>
      </w:r>
      <w:r w:rsidR="009672EF" w:rsidRPr="00CF6C96">
        <w:rPr>
          <w:rFonts w:ascii="Arial" w:hAnsi="Arial" w:cs="Arial"/>
          <w:sz w:val="26"/>
          <w:szCs w:val="26"/>
          <w:lang w:val="es-ES"/>
        </w:rPr>
        <w:lastRenderedPageBreak/>
        <w:t>medicamentos o materias primas robadas</w:t>
      </w:r>
      <w:r w:rsidR="009672EF" w:rsidRPr="00CF6C96">
        <w:rPr>
          <w:rStyle w:val="Refdenotaalpie"/>
          <w:rFonts w:ascii="Arial" w:hAnsi="Arial" w:cs="Arial"/>
          <w:sz w:val="26"/>
          <w:szCs w:val="26"/>
          <w:lang w:val="es-ES"/>
        </w:rPr>
        <w:footnoteReference w:id="2"/>
      </w:r>
      <w:r w:rsidR="009672EF" w:rsidRPr="00CF6C96">
        <w:rPr>
          <w:rFonts w:ascii="Arial" w:hAnsi="Arial" w:cs="Arial"/>
          <w:sz w:val="26"/>
          <w:szCs w:val="26"/>
          <w:lang w:val="es-ES"/>
        </w:rPr>
        <w:t xml:space="preserve">. En menos de un año han sido lanzadas más de 4 alertas de robo por parte de </w:t>
      </w:r>
      <w:r w:rsidR="00633ACF" w:rsidRPr="00CF6C96">
        <w:rPr>
          <w:rFonts w:ascii="Arial" w:hAnsi="Arial" w:cs="Arial"/>
          <w:sz w:val="26"/>
          <w:szCs w:val="26"/>
          <w:lang w:val="es-ES"/>
        </w:rPr>
        <w:t>COFEPRIS</w:t>
      </w:r>
      <w:r w:rsidR="009672EF" w:rsidRPr="00CF6C96">
        <w:rPr>
          <w:rFonts w:ascii="Arial" w:hAnsi="Arial" w:cs="Arial"/>
          <w:sz w:val="26"/>
          <w:szCs w:val="26"/>
          <w:lang w:val="es-ES"/>
        </w:rPr>
        <w:t xml:space="preserve">, </w:t>
      </w:r>
      <w:r w:rsidR="00633ACF" w:rsidRPr="00CF6C96">
        <w:rPr>
          <w:rFonts w:ascii="Arial" w:hAnsi="Arial" w:cs="Arial"/>
          <w:sz w:val="26"/>
          <w:szCs w:val="26"/>
          <w:lang w:val="es-ES"/>
        </w:rPr>
        <w:t xml:space="preserve">informando en la última de estas, sobre </w:t>
      </w:r>
      <w:r w:rsidR="009672EF" w:rsidRPr="00CF6C96">
        <w:rPr>
          <w:rFonts w:ascii="Arial" w:hAnsi="Arial" w:cs="Arial"/>
          <w:sz w:val="26"/>
          <w:szCs w:val="26"/>
          <w:lang w:val="es-ES"/>
        </w:rPr>
        <w:t>el robo de aproximadamente 37,956 medicamentos para tratar el cáncer.</w:t>
      </w:r>
    </w:p>
    <w:p w:rsidR="0004483D" w:rsidRPr="00CF6C96" w:rsidRDefault="0004483D" w:rsidP="00842476">
      <w:pPr>
        <w:pStyle w:val="Sinespaciado"/>
        <w:spacing w:line="276" w:lineRule="auto"/>
        <w:jc w:val="both"/>
        <w:rPr>
          <w:rFonts w:ascii="Arial" w:hAnsi="Arial" w:cs="Arial"/>
          <w:sz w:val="26"/>
          <w:szCs w:val="26"/>
          <w:lang w:val="es-ES"/>
        </w:rPr>
      </w:pPr>
    </w:p>
    <w:p w:rsidR="00E234EE" w:rsidRPr="00CF6C96" w:rsidRDefault="0004483D"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 xml:space="preserve">Dicha Comisión considera que </w:t>
      </w:r>
      <w:r w:rsidR="00E234EE" w:rsidRPr="00CF6C96">
        <w:rPr>
          <w:rFonts w:ascii="Arial" w:hAnsi="Arial" w:cs="Arial"/>
          <w:sz w:val="26"/>
          <w:szCs w:val="26"/>
          <w:lang w:val="es-ES"/>
        </w:rPr>
        <w:t>164</w:t>
      </w:r>
      <w:r w:rsidRPr="00CF6C96">
        <w:rPr>
          <w:rFonts w:ascii="Arial" w:hAnsi="Arial" w:cs="Arial"/>
          <w:sz w:val="26"/>
          <w:szCs w:val="26"/>
          <w:lang w:val="es-ES"/>
        </w:rPr>
        <w:t>,</w:t>
      </w:r>
      <w:r w:rsidR="009F0F27" w:rsidRPr="00CF6C96">
        <w:rPr>
          <w:rFonts w:ascii="Arial" w:hAnsi="Arial" w:cs="Arial"/>
          <w:sz w:val="26"/>
          <w:szCs w:val="26"/>
          <w:lang w:val="es-ES"/>
        </w:rPr>
        <w:t xml:space="preserve"> </w:t>
      </w:r>
      <w:r w:rsidRPr="00CF6C96">
        <w:rPr>
          <w:rFonts w:ascii="Arial" w:hAnsi="Arial" w:cs="Arial"/>
          <w:sz w:val="26"/>
          <w:szCs w:val="26"/>
          <w:lang w:val="es-ES"/>
        </w:rPr>
        <w:t>000,000</w:t>
      </w:r>
      <w:r w:rsidR="00E234EE" w:rsidRPr="00CF6C96">
        <w:rPr>
          <w:rFonts w:ascii="Arial" w:hAnsi="Arial" w:cs="Arial"/>
          <w:sz w:val="26"/>
          <w:szCs w:val="26"/>
          <w:lang w:val="es-ES"/>
        </w:rPr>
        <w:t xml:space="preserve"> unidades de medicamentos ilegales se venden anualmente en el mercado negro</w:t>
      </w:r>
      <w:r w:rsidR="004B65F1" w:rsidRPr="00CF6C96">
        <w:rPr>
          <w:rFonts w:ascii="Arial" w:hAnsi="Arial" w:cs="Arial"/>
          <w:sz w:val="26"/>
          <w:szCs w:val="26"/>
          <w:lang w:val="es-ES"/>
        </w:rPr>
        <w:t>,</w:t>
      </w:r>
      <w:r w:rsidRPr="00CF6C96">
        <w:rPr>
          <w:rFonts w:ascii="Arial" w:hAnsi="Arial" w:cs="Arial"/>
          <w:sz w:val="26"/>
          <w:szCs w:val="26"/>
          <w:lang w:val="es-ES"/>
        </w:rPr>
        <w:t xml:space="preserve"> y</w:t>
      </w:r>
      <w:r w:rsidR="004B65F1" w:rsidRPr="00CF6C96">
        <w:rPr>
          <w:rFonts w:ascii="Arial" w:hAnsi="Arial" w:cs="Arial"/>
          <w:sz w:val="26"/>
          <w:szCs w:val="26"/>
          <w:lang w:val="es-ES"/>
        </w:rPr>
        <w:t xml:space="preserve"> se</w:t>
      </w:r>
      <w:r w:rsidR="009F0F27" w:rsidRPr="00CF6C96">
        <w:rPr>
          <w:rFonts w:ascii="Arial" w:hAnsi="Arial" w:cs="Arial"/>
          <w:sz w:val="26"/>
          <w:szCs w:val="26"/>
          <w:lang w:val="es-ES"/>
        </w:rPr>
        <w:t xml:space="preserve"> </w:t>
      </w:r>
      <w:r w:rsidR="00E234EE" w:rsidRPr="00CF6C96">
        <w:rPr>
          <w:rFonts w:ascii="Arial" w:hAnsi="Arial" w:cs="Arial"/>
          <w:sz w:val="26"/>
          <w:szCs w:val="26"/>
          <w:lang w:val="es-ES"/>
        </w:rPr>
        <w:t xml:space="preserve">calcula en </w:t>
      </w:r>
      <w:r w:rsidRPr="00CF6C96">
        <w:rPr>
          <w:rFonts w:ascii="Arial" w:hAnsi="Arial" w:cs="Arial"/>
          <w:sz w:val="26"/>
          <w:szCs w:val="26"/>
          <w:lang w:val="es-ES"/>
        </w:rPr>
        <w:t>$3,000,000,000.00</w:t>
      </w:r>
      <w:r w:rsidR="00426512" w:rsidRPr="00CF6C96">
        <w:rPr>
          <w:rFonts w:ascii="Arial" w:hAnsi="Arial" w:cs="Arial"/>
          <w:sz w:val="26"/>
          <w:szCs w:val="26"/>
          <w:lang w:val="es-ES"/>
        </w:rPr>
        <w:t xml:space="preserve"> (Tres mil millones</w:t>
      </w:r>
      <w:r w:rsidRPr="00CF6C96">
        <w:rPr>
          <w:rFonts w:ascii="Arial" w:hAnsi="Arial" w:cs="Arial"/>
          <w:sz w:val="26"/>
          <w:szCs w:val="26"/>
          <w:lang w:val="es-ES"/>
        </w:rPr>
        <w:t xml:space="preserve"> de pesos</w:t>
      </w:r>
      <w:r w:rsidR="00426512" w:rsidRPr="00CF6C96">
        <w:rPr>
          <w:rFonts w:ascii="Arial" w:hAnsi="Arial" w:cs="Arial"/>
          <w:sz w:val="26"/>
          <w:szCs w:val="26"/>
          <w:lang w:val="es-ES"/>
        </w:rPr>
        <w:t xml:space="preserve"> M.N)</w:t>
      </w:r>
      <w:r w:rsidR="00E234EE" w:rsidRPr="00CF6C96">
        <w:rPr>
          <w:rFonts w:ascii="Arial" w:hAnsi="Arial" w:cs="Arial"/>
          <w:sz w:val="26"/>
          <w:szCs w:val="26"/>
          <w:lang w:val="es-ES"/>
        </w:rPr>
        <w:t xml:space="preserve"> el valor del</w:t>
      </w:r>
      <w:r w:rsidR="00426512" w:rsidRPr="00CF6C96">
        <w:rPr>
          <w:rFonts w:ascii="Arial" w:hAnsi="Arial" w:cs="Arial"/>
          <w:sz w:val="26"/>
          <w:szCs w:val="26"/>
          <w:lang w:val="es-ES"/>
        </w:rPr>
        <w:t xml:space="preserve"> mercado negro de medicamentos. Esta muy clara la necesidad de </w:t>
      </w:r>
      <w:r w:rsidR="00E234EE" w:rsidRPr="00CF6C96">
        <w:rPr>
          <w:rFonts w:ascii="Arial" w:hAnsi="Arial" w:cs="Arial"/>
          <w:sz w:val="26"/>
          <w:szCs w:val="26"/>
          <w:lang w:val="es-ES"/>
        </w:rPr>
        <w:t xml:space="preserve">unir esfuerzos e implementar un sistema de rastreo de medicamentos </w:t>
      </w:r>
      <w:r w:rsidR="00426512" w:rsidRPr="00CF6C96">
        <w:rPr>
          <w:rFonts w:ascii="Arial" w:hAnsi="Arial" w:cs="Arial"/>
          <w:sz w:val="26"/>
          <w:szCs w:val="26"/>
          <w:lang w:val="es-ES"/>
        </w:rPr>
        <w:t xml:space="preserve">robados, </w:t>
      </w:r>
      <w:r w:rsidR="00E234EE" w:rsidRPr="00CF6C96">
        <w:rPr>
          <w:rFonts w:ascii="Arial" w:hAnsi="Arial" w:cs="Arial"/>
          <w:sz w:val="26"/>
          <w:szCs w:val="26"/>
          <w:lang w:val="es-ES"/>
        </w:rPr>
        <w:t>falsos y</w:t>
      </w:r>
      <w:r w:rsidR="00426512" w:rsidRPr="00CF6C96">
        <w:rPr>
          <w:rFonts w:ascii="Arial" w:hAnsi="Arial" w:cs="Arial"/>
          <w:sz w:val="26"/>
          <w:szCs w:val="26"/>
          <w:lang w:val="es-ES"/>
        </w:rPr>
        <w:t>/o</w:t>
      </w:r>
      <w:r w:rsidR="00E234EE" w:rsidRPr="00CF6C96">
        <w:rPr>
          <w:rFonts w:ascii="Arial" w:hAnsi="Arial" w:cs="Arial"/>
          <w:sz w:val="26"/>
          <w:szCs w:val="26"/>
          <w:lang w:val="es-ES"/>
        </w:rPr>
        <w:t xml:space="preserve"> adulterados.</w:t>
      </w:r>
      <w:r w:rsidRPr="00CF6C96">
        <w:rPr>
          <w:rFonts w:ascii="Arial" w:hAnsi="Arial" w:cs="Arial"/>
          <w:sz w:val="26"/>
          <w:szCs w:val="26"/>
          <w:lang w:val="es-ES"/>
        </w:rPr>
        <w:t xml:space="preserve"> Asimismo, asegura que e</w:t>
      </w:r>
      <w:r w:rsidR="00E234EE" w:rsidRPr="00CF6C96">
        <w:rPr>
          <w:rFonts w:ascii="Arial" w:hAnsi="Arial" w:cs="Arial"/>
          <w:sz w:val="26"/>
          <w:szCs w:val="26"/>
          <w:lang w:val="es-ES"/>
        </w:rPr>
        <w:t>l robo de medicamentos en México provoca</w:t>
      </w:r>
      <w:r w:rsidRPr="00CF6C96">
        <w:rPr>
          <w:rFonts w:ascii="Arial" w:hAnsi="Arial" w:cs="Arial"/>
          <w:sz w:val="26"/>
          <w:szCs w:val="26"/>
          <w:lang w:val="es-ES"/>
        </w:rPr>
        <w:t xml:space="preserve"> y representa</w:t>
      </w:r>
      <w:r w:rsidR="00E234EE" w:rsidRPr="00CF6C96">
        <w:rPr>
          <w:rFonts w:ascii="Arial" w:hAnsi="Arial" w:cs="Arial"/>
          <w:sz w:val="26"/>
          <w:szCs w:val="26"/>
          <w:lang w:val="es-ES"/>
        </w:rPr>
        <w:t xml:space="preserve"> pérdidas </w:t>
      </w:r>
      <w:r w:rsidRPr="00CF6C96">
        <w:rPr>
          <w:rFonts w:ascii="Arial" w:hAnsi="Arial" w:cs="Arial"/>
          <w:sz w:val="26"/>
          <w:szCs w:val="26"/>
          <w:lang w:val="es-ES"/>
        </w:rPr>
        <w:t>millonarias</w:t>
      </w:r>
      <w:r w:rsidR="00E234EE" w:rsidRPr="00CF6C96">
        <w:rPr>
          <w:rFonts w:ascii="Arial" w:hAnsi="Arial" w:cs="Arial"/>
          <w:sz w:val="26"/>
          <w:szCs w:val="26"/>
          <w:lang w:val="es-ES"/>
        </w:rPr>
        <w:t xml:space="preserve"> para los laboratorios</w:t>
      </w:r>
      <w:r w:rsidRPr="00CF6C96">
        <w:rPr>
          <w:rFonts w:ascii="Arial" w:hAnsi="Arial" w:cs="Arial"/>
          <w:sz w:val="26"/>
          <w:szCs w:val="26"/>
          <w:lang w:val="es-ES"/>
        </w:rPr>
        <w:t xml:space="preserve"> y </w:t>
      </w:r>
      <w:r w:rsidR="00E234EE" w:rsidRPr="00CF6C96">
        <w:rPr>
          <w:rFonts w:ascii="Arial" w:hAnsi="Arial" w:cs="Arial"/>
          <w:sz w:val="26"/>
          <w:szCs w:val="26"/>
          <w:lang w:val="es-ES"/>
        </w:rPr>
        <w:t>un riesgo para la salud de los mexicanos.</w:t>
      </w:r>
      <w:r w:rsidRPr="00CF6C96">
        <w:rPr>
          <w:rFonts w:ascii="Arial" w:hAnsi="Arial" w:cs="Arial"/>
          <w:sz w:val="26"/>
          <w:szCs w:val="26"/>
          <w:lang w:val="es-ES"/>
        </w:rPr>
        <w:t xml:space="preserve"> Por su parte, </w:t>
      </w:r>
      <w:proofErr w:type="spellStart"/>
      <w:r w:rsidR="00E234EE" w:rsidRPr="00CF6C96">
        <w:rPr>
          <w:rFonts w:ascii="Arial" w:hAnsi="Arial" w:cs="Arial"/>
          <w:sz w:val="26"/>
          <w:szCs w:val="26"/>
          <w:lang w:val="es-ES"/>
        </w:rPr>
        <w:t>Multisist</w:t>
      </w:r>
      <w:r w:rsidR="000F44C9" w:rsidRPr="00CF6C96">
        <w:rPr>
          <w:rFonts w:ascii="Arial" w:hAnsi="Arial" w:cs="Arial"/>
          <w:sz w:val="26"/>
          <w:szCs w:val="26"/>
          <w:lang w:val="es-ES"/>
        </w:rPr>
        <w:t>em</w:t>
      </w:r>
      <w:r w:rsidR="00E234EE" w:rsidRPr="00CF6C96">
        <w:rPr>
          <w:rFonts w:ascii="Arial" w:hAnsi="Arial" w:cs="Arial"/>
          <w:sz w:val="26"/>
          <w:szCs w:val="26"/>
          <w:lang w:val="es-ES"/>
        </w:rPr>
        <w:t>as</w:t>
      </w:r>
      <w:proofErr w:type="spellEnd"/>
      <w:r w:rsidR="00E234EE" w:rsidRPr="00CF6C96">
        <w:rPr>
          <w:rFonts w:ascii="Arial" w:hAnsi="Arial" w:cs="Arial"/>
          <w:sz w:val="26"/>
          <w:szCs w:val="26"/>
          <w:lang w:val="es-ES"/>
        </w:rPr>
        <w:t xml:space="preserve"> de Seguridad Industrial</w:t>
      </w:r>
      <w:r w:rsidR="000F44C9" w:rsidRPr="00CF6C96">
        <w:rPr>
          <w:rFonts w:ascii="Arial" w:hAnsi="Arial" w:cs="Arial"/>
          <w:sz w:val="26"/>
          <w:szCs w:val="26"/>
          <w:lang w:val="es-ES"/>
        </w:rPr>
        <w:t xml:space="preserve"> (empresa </w:t>
      </w:r>
      <w:r w:rsidR="00171ED1" w:rsidRPr="00CF6C96">
        <w:rPr>
          <w:rFonts w:ascii="Arial" w:hAnsi="Arial" w:cs="Arial"/>
          <w:sz w:val="26"/>
          <w:szCs w:val="26"/>
          <w:lang w:val="es-ES"/>
        </w:rPr>
        <w:t>líder</w:t>
      </w:r>
      <w:r w:rsidR="000F44C9" w:rsidRPr="00CF6C96">
        <w:rPr>
          <w:rFonts w:ascii="Arial" w:hAnsi="Arial" w:cs="Arial"/>
          <w:sz w:val="26"/>
          <w:szCs w:val="26"/>
          <w:lang w:val="es-ES"/>
        </w:rPr>
        <w:t xml:space="preserve"> de seguridad en México)</w:t>
      </w:r>
      <w:r w:rsidR="00E234EE" w:rsidRPr="00CF6C96">
        <w:rPr>
          <w:rFonts w:ascii="Arial" w:hAnsi="Arial" w:cs="Arial"/>
          <w:sz w:val="26"/>
          <w:szCs w:val="26"/>
          <w:lang w:val="es-ES"/>
        </w:rPr>
        <w:t xml:space="preserve"> explicó que</w:t>
      </w:r>
      <w:r w:rsidR="004B65F1" w:rsidRPr="00CF6C96">
        <w:rPr>
          <w:rFonts w:ascii="Arial" w:hAnsi="Arial" w:cs="Arial"/>
          <w:sz w:val="26"/>
          <w:szCs w:val="26"/>
          <w:lang w:val="es-ES"/>
        </w:rPr>
        <w:t>,</w:t>
      </w:r>
      <w:r w:rsidR="00E234EE" w:rsidRPr="00CF6C96">
        <w:rPr>
          <w:rFonts w:ascii="Arial" w:hAnsi="Arial" w:cs="Arial"/>
          <w:sz w:val="26"/>
          <w:szCs w:val="26"/>
          <w:lang w:val="es-ES"/>
        </w:rPr>
        <w:t xml:space="preserve"> según la Asociación Mexicana de Industrias de Investigación Farmacéutica, México</w:t>
      </w:r>
      <w:r w:rsidR="004B65F1" w:rsidRPr="00CF6C96">
        <w:rPr>
          <w:rFonts w:ascii="Arial" w:hAnsi="Arial" w:cs="Arial"/>
          <w:sz w:val="26"/>
          <w:szCs w:val="26"/>
          <w:lang w:val="es-ES"/>
        </w:rPr>
        <w:t>,</w:t>
      </w:r>
      <w:r w:rsidR="00E234EE" w:rsidRPr="00CF6C96">
        <w:rPr>
          <w:rFonts w:ascii="Arial" w:hAnsi="Arial" w:cs="Arial"/>
          <w:sz w:val="26"/>
          <w:szCs w:val="26"/>
          <w:lang w:val="es-ES"/>
        </w:rPr>
        <w:t xml:space="preserve"> ocupa el sexto lugar en el mundo en la venta de medicamentos ilegales, sólo detrás de China, Rusia, Estados Unidos, India y Brasil.</w:t>
      </w:r>
      <w:r w:rsidR="00E234EE" w:rsidRPr="00CF6C96">
        <w:rPr>
          <w:rStyle w:val="Refdenotaalpie"/>
          <w:rFonts w:ascii="Arial" w:hAnsi="Arial" w:cs="Arial"/>
          <w:color w:val="000000" w:themeColor="text1"/>
          <w:sz w:val="26"/>
          <w:szCs w:val="26"/>
          <w:lang w:val="es-ES"/>
        </w:rPr>
        <w:footnoteReference w:id="3"/>
      </w:r>
    </w:p>
    <w:p w:rsidR="00A62112" w:rsidRPr="00CF6C96" w:rsidRDefault="00A62112" w:rsidP="00842476">
      <w:pPr>
        <w:pStyle w:val="Sinespaciado"/>
        <w:spacing w:line="276" w:lineRule="auto"/>
        <w:jc w:val="both"/>
        <w:rPr>
          <w:rFonts w:ascii="Arial" w:hAnsi="Arial" w:cs="Arial"/>
          <w:sz w:val="26"/>
          <w:szCs w:val="26"/>
          <w:lang w:val="es-ES"/>
        </w:rPr>
      </w:pPr>
    </w:p>
    <w:p w:rsidR="00E234EE" w:rsidRPr="00CF6C96" w:rsidRDefault="00A62112"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Como ya se ha dejado claro, el robo de medicamentos es un tema relevante y peligroso que impacta de manera importante a las empresas productoras y distribuidoras de medicamentos en el país, aunque no es ne</w:t>
      </w:r>
      <w:r w:rsidR="00171ED1" w:rsidRPr="00CF6C96">
        <w:rPr>
          <w:rFonts w:ascii="Arial" w:hAnsi="Arial" w:cs="Arial"/>
          <w:sz w:val="26"/>
          <w:szCs w:val="26"/>
          <w:lang w:val="es-ES"/>
        </w:rPr>
        <w:t>ce</w:t>
      </w:r>
      <w:r w:rsidRPr="00CF6C96">
        <w:rPr>
          <w:rFonts w:ascii="Arial" w:hAnsi="Arial" w:cs="Arial"/>
          <w:sz w:val="26"/>
          <w:szCs w:val="26"/>
          <w:lang w:val="es-ES"/>
        </w:rPr>
        <w:t>sario mencionarlo</w:t>
      </w:r>
      <w:r w:rsidR="00426512" w:rsidRPr="00CF6C96">
        <w:rPr>
          <w:rFonts w:ascii="Arial" w:hAnsi="Arial" w:cs="Arial"/>
          <w:sz w:val="26"/>
          <w:szCs w:val="26"/>
          <w:lang w:val="es-ES"/>
        </w:rPr>
        <w:t>, recalcamos</w:t>
      </w:r>
      <w:r w:rsidRPr="00CF6C96">
        <w:rPr>
          <w:rFonts w:ascii="Arial" w:hAnsi="Arial" w:cs="Arial"/>
          <w:sz w:val="26"/>
          <w:szCs w:val="26"/>
          <w:lang w:val="es-ES"/>
        </w:rPr>
        <w:t xml:space="preserve"> que el riesgo y el daño es exponencialmente mayor cuando se trata de medicamentos, vacunas, fármacos, materias primas o </w:t>
      </w:r>
      <w:r w:rsidR="00171ED1" w:rsidRPr="00CF6C96">
        <w:rPr>
          <w:rFonts w:ascii="Arial" w:hAnsi="Arial" w:cs="Arial"/>
          <w:sz w:val="26"/>
          <w:szCs w:val="26"/>
          <w:lang w:val="es-ES"/>
        </w:rPr>
        <w:t>a</w:t>
      </w:r>
      <w:r w:rsidRPr="00CF6C96">
        <w:rPr>
          <w:rFonts w:ascii="Arial" w:hAnsi="Arial" w:cs="Arial"/>
          <w:sz w:val="26"/>
          <w:szCs w:val="26"/>
          <w:lang w:val="es-ES"/>
        </w:rPr>
        <w:t xml:space="preserve">ditivos que pretendan prevenir, detectar, tratar o curar epidemias, enfermedades transmisibles o situaciones de emergencia o </w:t>
      </w:r>
      <w:r w:rsidR="00171ED1" w:rsidRPr="00CF6C96">
        <w:rPr>
          <w:rFonts w:ascii="Arial" w:hAnsi="Arial" w:cs="Arial"/>
          <w:sz w:val="26"/>
          <w:szCs w:val="26"/>
          <w:lang w:val="es-ES"/>
        </w:rPr>
        <w:t>catástrofe</w:t>
      </w:r>
      <w:r w:rsidRPr="00CF6C96">
        <w:rPr>
          <w:rFonts w:ascii="Arial" w:hAnsi="Arial" w:cs="Arial"/>
          <w:sz w:val="26"/>
          <w:szCs w:val="26"/>
          <w:lang w:val="es-ES"/>
        </w:rPr>
        <w:t xml:space="preserve"> que hayan originado la acción extraordinaria en materia de salubridad general</w:t>
      </w:r>
      <w:r w:rsidR="00426512" w:rsidRPr="00CF6C96">
        <w:rPr>
          <w:rFonts w:ascii="Arial" w:hAnsi="Arial" w:cs="Arial"/>
          <w:sz w:val="26"/>
          <w:szCs w:val="26"/>
          <w:lang w:val="es-ES"/>
        </w:rPr>
        <w:t xml:space="preserve"> como la que hoy vivimos.</w:t>
      </w:r>
    </w:p>
    <w:p w:rsidR="00A82A12" w:rsidRPr="00CF6C96" w:rsidRDefault="00A82A12" w:rsidP="00842476">
      <w:pPr>
        <w:pStyle w:val="Sinespaciado"/>
        <w:spacing w:line="276" w:lineRule="auto"/>
        <w:jc w:val="both"/>
        <w:rPr>
          <w:rFonts w:ascii="Arial" w:hAnsi="Arial" w:cs="Arial"/>
          <w:sz w:val="26"/>
          <w:szCs w:val="26"/>
          <w:lang w:val="es-ES"/>
        </w:rPr>
      </w:pPr>
    </w:p>
    <w:p w:rsidR="00A82A12" w:rsidRPr="00CF6C96" w:rsidRDefault="00A82A12"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 xml:space="preserve">Pareciera </w:t>
      </w:r>
      <w:r w:rsidR="00171ED1" w:rsidRPr="00CF6C96">
        <w:rPr>
          <w:rFonts w:ascii="Arial" w:hAnsi="Arial" w:cs="Arial"/>
          <w:sz w:val="26"/>
          <w:szCs w:val="26"/>
          <w:lang w:val="es-ES"/>
        </w:rPr>
        <w:t>difícil</w:t>
      </w:r>
      <w:r w:rsidRPr="00CF6C96">
        <w:rPr>
          <w:rFonts w:ascii="Arial" w:hAnsi="Arial" w:cs="Arial"/>
          <w:sz w:val="26"/>
          <w:szCs w:val="26"/>
          <w:lang w:val="es-ES"/>
        </w:rPr>
        <w:t xml:space="preserve"> de creer, sin </w:t>
      </w:r>
      <w:r w:rsidR="00EF548B" w:rsidRPr="00CF6C96">
        <w:rPr>
          <w:rFonts w:ascii="Arial" w:hAnsi="Arial" w:cs="Arial"/>
          <w:sz w:val="26"/>
          <w:szCs w:val="26"/>
          <w:lang w:val="es-ES"/>
        </w:rPr>
        <w:t>embargo,</w:t>
      </w:r>
      <w:r w:rsidRPr="00CF6C96">
        <w:rPr>
          <w:rFonts w:ascii="Arial" w:hAnsi="Arial" w:cs="Arial"/>
          <w:sz w:val="26"/>
          <w:szCs w:val="26"/>
          <w:lang w:val="es-ES"/>
        </w:rPr>
        <w:t xml:space="preserve"> el robo y la </w:t>
      </w:r>
      <w:r w:rsidR="002C1891" w:rsidRPr="00CF6C96">
        <w:rPr>
          <w:rFonts w:ascii="Arial" w:hAnsi="Arial" w:cs="Arial"/>
          <w:sz w:val="26"/>
          <w:szCs w:val="26"/>
          <w:lang w:val="es-ES"/>
        </w:rPr>
        <w:t>preoc</w:t>
      </w:r>
      <w:r w:rsidRPr="00CF6C96">
        <w:rPr>
          <w:rFonts w:ascii="Arial" w:hAnsi="Arial" w:cs="Arial"/>
          <w:sz w:val="26"/>
          <w:szCs w:val="26"/>
          <w:lang w:val="es-ES"/>
        </w:rPr>
        <w:t>upación por el robo de vacunas contra el COVID-19</w:t>
      </w:r>
      <w:r w:rsidR="00EF548B" w:rsidRPr="00CF6C96">
        <w:rPr>
          <w:rFonts w:ascii="Arial" w:hAnsi="Arial" w:cs="Arial"/>
          <w:sz w:val="26"/>
          <w:szCs w:val="26"/>
          <w:lang w:val="es-ES"/>
        </w:rPr>
        <w:t>,</w:t>
      </w:r>
      <w:r w:rsidRPr="00CF6C96">
        <w:rPr>
          <w:rFonts w:ascii="Arial" w:hAnsi="Arial" w:cs="Arial"/>
          <w:sz w:val="26"/>
          <w:szCs w:val="26"/>
          <w:lang w:val="es-ES"/>
        </w:rPr>
        <w:t xml:space="preserve"> ya es una realidad</w:t>
      </w:r>
      <w:r w:rsidR="002C1891" w:rsidRPr="00CF6C96">
        <w:rPr>
          <w:rFonts w:ascii="Arial" w:hAnsi="Arial" w:cs="Arial"/>
          <w:sz w:val="26"/>
          <w:szCs w:val="26"/>
          <w:lang w:val="es-ES"/>
        </w:rPr>
        <w:t xml:space="preserve"> en México y</w:t>
      </w:r>
      <w:r w:rsidR="00EF548B" w:rsidRPr="00CF6C96">
        <w:rPr>
          <w:rFonts w:ascii="Arial" w:hAnsi="Arial" w:cs="Arial"/>
          <w:sz w:val="26"/>
          <w:szCs w:val="26"/>
          <w:lang w:val="es-ES"/>
        </w:rPr>
        <w:t>,</w:t>
      </w:r>
      <w:r w:rsidR="002C1891" w:rsidRPr="00CF6C96">
        <w:rPr>
          <w:rFonts w:ascii="Arial" w:hAnsi="Arial" w:cs="Arial"/>
          <w:sz w:val="26"/>
          <w:szCs w:val="26"/>
          <w:lang w:val="es-ES"/>
        </w:rPr>
        <w:t xml:space="preserve"> en el </w:t>
      </w:r>
      <w:r w:rsidR="00426512" w:rsidRPr="00CF6C96">
        <w:rPr>
          <w:rFonts w:ascii="Arial" w:hAnsi="Arial" w:cs="Arial"/>
          <w:sz w:val="26"/>
          <w:szCs w:val="26"/>
          <w:lang w:val="es-ES"/>
        </w:rPr>
        <w:t xml:space="preserve">mundo, siendo un tema en el </w:t>
      </w:r>
      <w:r w:rsidR="002C1891" w:rsidRPr="00CF6C96">
        <w:rPr>
          <w:rFonts w:ascii="Arial" w:hAnsi="Arial" w:cs="Arial"/>
          <w:sz w:val="26"/>
          <w:szCs w:val="26"/>
          <w:lang w:val="es-ES"/>
        </w:rPr>
        <w:t xml:space="preserve">que todos </w:t>
      </w:r>
      <w:r w:rsidR="00171ED1" w:rsidRPr="00CF6C96">
        <w:rPr>
          <w:rFonts w:ascii="Arial" w:hAnsi="Arial" w:cs="Arial"/>
          <w:sz w:val="26"/>
          <w:szCs w:val="26"/>
          <w:lang w:val="es-ES"/>
        </w:rPr>
        <w:t>necesitamos</w:t>
      </w:r>
      <w:r w:rsidR="002C1891" w:rsidRPr="00CF6C96">
        <w:rPr>
          <w:rFonts w:ascii="Arial" w:hAnsi="Arial" w:cs="Arial"/>
          <w:sz w:val="26"/>
          <w:szCs w:val="26"/>
          <w:lang w:val="es-ES"/>
        </w:rPr>
        <w:t xml:space="preserve"> intervenir desde el </w:t>
      </w:r>
      <w:r w:rsidR="00171ED1" w:rsidRPr="00CF6C96">
        <w:rPr>
          <w:rFonts w:ascii="Arial" w:hAnsi="Arial" w:cs="Arial"/>
          <w:sz w:val="26"/>
          <w:szCs w:val="26"/>
          <w:lang w:val="es-ES"/>
        </w:rPr>
        <w:t>ámbito</w:t>
      </w:r>
      <w:r w:rsidR="002C1891" w:rsidRPr="00CF6C96">
        <w:rPr>
          <w:rFonts w:ascii="Arial" w:hAnsi="Arial" w:cs="Arial"/>
          <w:sz w:val="26"/>
          <w:szCs w:val="26"/>
          <w:lang w:val="es-ES"/>
        </w:rPr>
        <w:t xml:space="preserve"> de nuestras respectivas posibilidades.</w:t>
      </w:r>
    </w:p>
    <w:p w:rsidR="00202BDA" w:rsidRPr="00CF6C96" w:rsidRDefault="00202BDA" w:rsidP="00842476">
      <w:pPr>
        <w:pStyle w:val="Sinespaciado"/>
        <w:spacing w:line="276" w:lineRule="auto"/>
        <w:jc w:val="both"/>
        <w:rPr>
          <w:rFonts w:ascii="Arial" w:hAnsi="Arial" w:cs="Arial"/>
          <w:sz w:val="26"/>
          <w:szCs w:val="26"/>
          <w:lang w:val="es-ES"/>
        </w:rPr>
      </w:pPr>
    </w:p>
    <w:p w:rsidR="00202BDA" w:rsidRPr="00CF6C96" w:rsidRDefault="00202BDA" w:rsidP="00842476">
      <w:pPr>
        <w:pStyle w:val="Sinespaciado"/>
        <w:spacing w:line="276" w:lineRule="auto"/>
        <w:jc w:val="both"/>
        <w:rPr>
          <w:rFonts w:ascii="Arial" w:hAnsi="Arial" w:cs="Arial"/>
          <w:sz w:val="26"/>
          <w:szCs w:val="26"/>
          <w:lang w:val="es-ES"/>
        </w:rPr>
      </w:pPr>
      <w:r w:rsidRPr="00CF6C96">
        <w:rPr>
          <w:rFonts w:ascii="Arial" w:hAnsi="Arial" w:cs="Arial"/>
          <w:sz w:val="26"/>
          <w:szCs w:val="26"/>
          <w:shd w:val="clear" w:color="auto" w:fill="FFFFFF"/>
          <w:lang w:val="es-ES"/>
        </w:rPr>
        <w:lastRenderedPageBreak/>
        <w:t>La Secretarí</w:t>
      </w:r>
      <w:r w:rsidR="00426512" w:rsidRPr="00CF6C96">
        <w:rPr>
          <w:rFonts w:ascii="Arial" w:hAnsi="Arial" w:cs="Arial"/>
          <w:sz w:val="26"/>
          <w:szCs w:val="26"/>
          <w:shd w:val="clear" w:color="auto" w:fill="FFFFFF"/>
          <w:lang w:val="es-ES"/>
        </w:rPr>
        <w:t>a de la Defensa Nacional (SEDENA</w:t>
      </w:r>
      <w:r w:rsidRPr="00CF6C96">
        <w:rPr>
          <w:rFonts w:ascii="Arial" w:hAnsi="Arial" w:cs="Arial"/>
          <w:sz w:val="26"/>
          <w:szCs w:val="26"/>
          <w:shd w:val="clear" w:color="auto" w:fill="FFFFFF"/>
          <w:lang w:val="es-ES"/>
        </w:rPr>
        <w:t>)</w:t>
      </w:r>
      <w:r w:rsidR="004B65F1" w:rsidRPr="00CF6C96">
        <w:rPr>
          <w:rFonts w:ascii="Arial" w:hAnsi="Arial" w:cs="Arial"/>
          <w:sz w:val="26"/>
          <w:szCs w:val="26"/>
          <w:shd w:val="clear" w:color="auto" w:fill="FFFFFF"/>
          <w:lang w:val="es-ES"/>
        </w:rPr>
        <w:t>,</w:t>
      </w:r>
      <w:r w:rsidRPr="00CF6C96">
        <w:rPr>
          <w:rFonts w:ascii="Arial" w:hAnsi="Arial" w:cs="Arial"/>
          <w:sz w:val="26"/>
          <w:szCs w:val="26"/>
          <w:shd w:val="clear" w:color="auto" w:fill="FFFFFF"/>
          <w:lang w:val="es-ES"/>
        </w:rPr>
        <w:t xml:space="preserve"> confirmó en el presente año</w:t>
      </w:r>
      <w:r w:rsidR="00EF548B" w:rsidRPr="00CF6C96">
        <w:rPr>
          <w:rFonts w:ascii="Arial" w:hAnsi="Arial" w:cs="Arial"/>
          <w:sz w:val="26"/>
          <w:szCs w:val="26"/>
          <w:shd w:val="clear" w:color="auto" w:fill="FFFFFF"/>
          <w:lang w:val="es-ES"/>
        </w:rPr>
        <w:t>,</w:t>
      </w:r>
      <w:r w:rsidRPr="00CF6C96">
        <w:rPr>
          <w:rFonts w:ascii="Arial" w:hAnsi="Arial" w:cs="Arial"/>
          <w:sz w:val="26"/>
          <w:szCs w:val="26"/>
          <w:shd w:val="clear" w:color="auto" w:fill="FFFFFF"/>
          <w:lang w:val="es-ES"/>
        </w:rPr>
        <w:t xml:space="preserve"> el robo de cuatro vacunas contra COVID-19</w:t>
      </w:r>
      <w:r w:rsidR="004B65F1" w:rsidRPr="00CF6C96">
        <w:rPr>
          <w:rFonts w:ascii="Arial" w:hAnsi="Arial" w:cs="Arial"/>
          <w:sz w:val="26"/>
          <w:szCs w:val="26"/>
          <w:shd w:val="clear" w:color="auto" w:fill="FFFFFF"/>
          <w:lang w:val="es-ES"/>
        </w:rPr>
        <w:t>,</w:t>
      </w:r>
      <w:r w:rsidRPr="00CF6C96">
        <w:rPr>
          <w:rFonts w:ascii="Arial" w:hAnsi="Arial" w:cs="Arial"/>
          <w:sz w:val="26"/>
          <w:szCs w:val="26"/>
          <w:shd w:val="clear" w:color="auto" w:fill="FFFFFF"/>
          <w:lang w:val="es-ES"/>
        </w:rPr>
        <w:t xml:space="preserve"> en una clínica del Instituto de Seguridad y Servicios Sociales de los Trabajadores del Estado (ISSSTE), en Cuernavaca, Morelos</w:t>
      </w:r>
      <w:r w:rsidR="00D80C15" w:rsidRPr="00CF6C96">
        <w:rPr>
          <w:rStyle w:val="Refdenotaalpie"/>
          <w:rFonts w:ascii="Arial" w:hAnsi="Arial" w:cs="Arial"/>
          <w:color w:val="000000" w:themeColor="text1"/>
          <w:sz w:val="26"/>
          <w:szCs w:val="26"/>
          <w:shd w:val="clear" w:color="auto" w:fill="FFFFFF"/>
          <w:lang w:val="es-ES"/>
        </w:rPr>
        <w:footnoteReference w:id="4"/>
      </w:r>
      <w:r w:rsidRPr="00CF6C96">
        <w:rPr>
          <w:rFonts w:ascii="Arial" w:hAnsi="Arial" w:cs="Arial"/>
          <w:sz w:val="26"/>
          <w:szCs w:val="26"/>
          <w:shd w:val="clear" w:color="auto" w:fill="FFFFFF"/>
          <w:lang w:val="es-ES"/>
        </w:rPr>
        <w:t>.</w:t>
      </w:r>
    </w:p>
    <w:p w:rsidR="00A87921" w:rsidRPr="00CF6C96" w:rsidRDefault="00A87921" w:rsidP="00842476">
      <w:pPr>
        <w:pStyle w:val="Sinespaciado"/>
        <w:spacing w:line="276" w:lineRule="auto"/>
        <w:jc w:val="both"/>
        <w:rPr>
          <w:rFonts w:ascii="Arial" w:hAnsi="Arial" w:cs="Arial"/>
          <w:sz w:val="26"/>
          <w:szCs w:val="26"/>
          <w:lang w:val="es-ES"/>
        </w:rPr>
      </w:pPr>
    </w:p>
    <w:p w:rsidR="00426512" w:rsidRPr="00CF6C96" w:rsidRDefault="00426512"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Igualmente</w:t>
      </w:r>
      <w:r w:rsidR="00F232C5" w:rsidRPr="00CF6C96">
        <w:rPr>
          <w:rFonts w:ascii="Arial" w:hAnsi="Arial" w:cs="Arial"/>
          <w:sz w:val="26"/>
          <w:szCs w:val="26"/>
          <w:lang w:val="es-ES"/>
        </w:rPr>
        <w:t xml:space="preserve">, </w:t>
      </w:r>
      <w:r w:rsidR="00975945" w:rsidRPr="00CF6C96">
        <w:rPr>
          <w:rFonts w:ascii="Arial" w:hAnsi="Arial" w:cs="Arial"/>
          <w:sz w:val="26"/>
          <w:szCs w:val="26"/>
          <w:lang w:val="es-ES"/>
        </w:rPr>
        <w:t xml:space="preserve">alertó el Consejo Nacional de </w:t>
      </w:r>
      <w:r w:rsidR="00240654" w:rsidRPr="00CF6C96">
        <w:rPr>
          <w:rFonts w:ascii="Arial" w:hAnsi="Arial" w:cs="Arial"/>
          <w:sz w:val="26"/>
          <w:szCs w:val="26"/>
          <w:lang w:val="es-ES"/>
        </w:rPr>
        <w:t>Seguridad</w:t>
      </w:r>
      <w:r w:rsidR="00975945" w:rsidRPr="00CF6C96">
        <w:rPr>
          <w:rFonts w:ascii="Arial" w:hAnsi="Arial" w:cs="Arial"/>
          <w:sz w:val="26"/>
          <w:szCs w:val="26"/>
          <w:lang w:val="es-ES"/>
        </w:rPr>
        <w:t xml:space="preserve"> Privada (CNSP)</w:t>
      </w:r>
      <w:r w:rsidR="004B65F1" w:rsidRPr="00CF6C96">
        <w:rPr>
          <w:rFonts w:ascii="Arial" w:hAnsi="Arial" w:cs="Arial"/>
          <w:sz w:val="26"/>
          <w:szCs w:val="26"/>
          <w:lang w:val="es-ES"/>
        </w:rPr>
        <w:t>,</w:t>
      </w:r>
      <w:r w:rsidR="00975945" w:rsidRPr="00CF6C96">
        <w:rPr>
          <w:rFonts w:ascii="Arial" w:hAnsi="Arial" w:cs="Arial"/>
          <w:sz w:val="26"/>
          <w:szCs w:val="26"/>
          <w:lang w:val="es-ES"/>
        </w:rPr>
        <w:t xml:space="preserve"> que el crimen organizado está vendiendo ilegalmente la vacuna contra el COVID-19</w:t>
      </w:r>
      <w:r w:rsidR="00A87921" w:rsidRPr="00CF6C96">
        <w:rPr>
          <w:rFonts w:ascii="Arial" w:hAnsi="Arial" w:cs="Arial"/>
          <w:sz w:val="26"/>
          <w:szCs w:val="26"/>
          <w:lang w:val="es-ES"/>
        </w:rPr>
        <w:t>.</w:t>
      </w:r>
      <w:r w:rsidR="009F0F27" w:rsidRPr="00CF6C96">
        <w:rPr>
          <w:rFonts w:ascii="Arial" w:hAnsi="Arial" w:cs="Arial"/>
          <w:sz w:val="26"/>
          <w:szCs w:val="26"/>
          <w:lang w:val="es-ES"/>
        </w:rPr>
        <w:t xml:space="preserve"> </w:t>
      </w:r>
      <w:r w:rsidR="00AE582F" w:rsidRPr="00CF6C96">
        <w:rPr>
          <w:rFonts w:ascii="Arial" w:hAnsi="Arial" w:cs="Arial"/>
          <w:sz w:val="26"/>
          <w:szCs w:val="26"/>
          <w:lang w:val="es-ES"/>
        </w:rPr>
        <w:t xml:space="preserve">Según </w:t>
      </w:r>
      <w:proofErr w:type="spellStart"/>
      <w:r w:rsidR="00AE582F" w:rsidRPr="00CF6C96">
        <w:rPr>
          <w:rFonts w:ascii="Arial" w:hAnsi="Arial" w:cs="Arial"/>
          <w:sz w:val="26"/>
          <w:szCs w:val="26"/>
          <w:lang w:val="es-ES"/>
        </w:rPr>
        <w:t>Sapién</w:t>
      </w:r>
      <w:proofErr w:type="spellEnd"/>
      <w:r w:rsidR="00AE582F" w:rsidRPr="00CF6C96">
        <w:rPr>
          <w:rFonts w:ascii="Arial" w:hAnsi="Arial" w:cs="Arial"/>
          <w:sz w:val="26"/>
          <w:szCs w:val="26"/>
          <w:lang w:val="es-ES"/>
        </w:rPr>
        <w:t xml:space="preserve"> Santos,</w:t>
      </w:r>
      <w:r w:rsidR="005642D8" w:rsidRPr="00CF6C96">
        <w:rPr>
          <w:rFonts w:ascii="Arial" w:hAnsi="Arial" w:cs="Arial"/>
          <w:sz w:val="26"/>
          <w:szCs w:val="26"/>
          <w:lang w:val="es-ES"/>
        </w:rPr>
        <w:t xml:space="preserve"> presidente de la CNSP,</w:t>
      </w:r>
      <w:r w:rsidR="00AE582F" w:rsidRPr="00CF6C96">
        <w:rPr>
          <w:rFonts w:ascii="Arial" w:hAnsi="Arial" w:cs="Arial"/>
          <w:sz w:val="26"/>
          <w:szCs w:val="26"/>
          <w:lang w:val="es-ES"/>
        </w:rPr>
        <w:t xml:space="preserve"> el</w:t>
      </w:r>
      <w:r w:rsidR="00AE582F" w:rsidRPr="00CF6C96">
        <w:rPr>
          <w:rStyle w:val="apple-converted-space"/>
          <w:rFonts w:ascii="Arial" w:hAnsi="Arial" w:cs="Arial"/>
          <w:color w:val="000000" w:themeColor="text1"/>
          <w:sz w:val="26"/>
          <w:szCs w:val="26"/>
          <w:lang w:val="es-ES"/>
        </w:rPr>
        <w:t> </w:t>
      </w:r>
      <w:r w:rsidR="00AE582F" w:rsidRPr="00CF6C96">
        <w:rPr>
          <w:rStyle w:val="Textoennegrita"/>
          <w:rFonts w:ascii="Arial" w:hAnsi="Arial" w:cs="Arial"/>
          <w:b w:val="0"/>
          <w:bCs w:val="0"/>
          <w:color w:val="000000" w:themeColor="text1"/>
          <w:sz w:val="26"/>
          <w:szCs w:val="26"/>
          <w:lang w:val="es-ES"/>
        </w:rPr>
        <w:t>elevado número de contagios</w:t>
      </w:r>
      <w:r w:rsidR="00AE582F" w:rsidRPr="00CF6C96">
        <w:rPr>
          <w:rStyle w:val="apple-converted-space"/>
          <w:rFonts w:ascii="Arial" w:hAnsi="Arial" w:cs="Arial"/>
          <w:color w:val="000000" w:themeColor="text1"/>
          <w:sz w:val="26"/>
          <w:szCs w:val="26"/>
          <w:lang w:val="es-ES"/>
        </w:rPr>
        <w:t> </w:t>
      </w:r>
      <w:r w:rsidR="00AE582F" w:rsidRPr="00CF6C96">
        <w:rPr>
          <w:rFonts w:ascii="Arial" w:hAnsi="Arial" w:cs="Arial"/>
          <w:sz w:val="26"/>
          <w:szCs w:val="26"/>
          <w:lang w:val="es-ES"/>
        </w:rPr>
        <w:t>ha supuesto un</w:t>
      </w:r>
      <w:r w:rsidR="00AE582F" w:rsidRPr="00CF6C96">
        <w:rPr>
          <w:rStyle w:val="apple-converted-space"/>
          <w:rFonts w:ascii="Arial" w:hAnsi="Arial" w:cs="Arial"/>
          <w:color w:val="000000" w:themeColor="text1"/>
          <w:sz w:val="26"/>
          <w:szCs w:val="26"/>
          <w:lang w:val="es-ES"/>
        </w:rPr>
        <w:t> </w:t>
      </w:r>
      <w:r w:rsidR="00AE582F" w:rsidRPr="00CF6C96">
        <w:rPr>
          <w:rStyle w:val="Textoennegrita"/>
          <w:rFonts w:ascii="Arial" w:hAnsi="Arial" w:cs="Arial"/>
          <w:b w:val="0"/>
          <w:bCs w:val="0"/>
          <w:color w:val="000000" w:themeColor="text1"/>
          <w:sz w:val="26"/>
          <w:szCs w:val="26"/>
          <w:lang w:val="es-ES"/>
        </w:rPr>
        <w:t>mayor interés</w:t>
      </w:r>
      <w:r w:rsidR="00AE582F" w:rsidRPr="00CF6C96">
        <w:rPr>
          <w:rStyle w:val="apple-converted-space"/>
          <w:rFonts w:ascii="Arial" w:hAnsi="Arial" w:cs="Arial"/>
          <w:color w:val="000000" w:themeColor="text1"/>
          <w:sz w:val="26"/>
          <w:szCs w:val="26"/>
          <w:lang w:val="es-ES"/>
        </w:rPr>
        <w:t> </w:t>
      </w:r>
      <w:r w:rsidR="00AE582F" w:rsidRPr="00CF6C96">
        <w:rPr>
          <w:rFonts w:ascii="Arial" w:hAnsi="Arial" w:cs="Arial"/>
          <w:sz w:val="26"/>
          <w:szCs w:val="26"/>
          <w:lang w:val="es-ES"/>
        </w:rPr>
        <w:t>de la población por la</w:t>
      </w:r>
      <w:r w:rsidR="00AE582F" w:rsidRPr="00CF6C96">
        <w:rPr>
          <w:rStyle w:val="apple-converted-space"/>
          <w:rFonts w:ascii="Arial" w:hAnsi="Arial" w:cs="Arial"/>
          <w:color w:val="000000" w:themeColor="text1"/>
          <w:sz w:val="26"/>
          <w:szCs w:val="26"/>
          <w:lang w:val="es-ES"/>
        </w:rPr>
        <w:t> </w:t>
      </w:r>
      <w:r w:rsidR="00AE582F" w:rsidRPr="00CF6C96">
        <w:rPr>
          <w:rStyle w:val="Textoennegrita"/>
          <w:rFonts w:ascii="Arial" w:hAnsi="Arial" w:cs="Arial"/>
          <w:b w:val="0"/>
          <w:bCs w:val="0"/>
          <w:color w:val="000000" w:themeColor="text1"/>
          <w:sz w:val="26"/>
          <w:szCs w:val="26"/>
          <w:lang w:val="es-ES"/>
        </w:rPr>
        <w:t>vacuna del coronavirus</w:t>
      </w:r>
      <w:r w:rsidRPr="00CF6C96">
        <w:rPr>
          <w:rFonts w:ascii="Arial" w:hAnsi="Arial" w:cs="Arial"/>
          <w:sz w:val="26"/>
          <w:szCs w:val="26"/>
          <w:lang w:val="es-ES"/>
        </w:rPr>
        <w:t>.</w:t>
      </w:r>
    </w:p>
    <w:p w:rsidR="00426512" w:rsidRPr="00CF6C96" w:rsidRDefault="00426512" w:rsidP="00842476">
      <w:pPr>
        <w:pStyle w:val="Sinespaciado"/>
        <w:spacing w:line="276" w:lineRule="auto"/>
        <w:jc w:val="both"/>
        <w:rPr>
          <w:rFonts w:ascii="Arial" w:hAnsi="Arial" w:cs="Arial"/>
          <w:sz w:val="26"/>
          <w:szCs w:val="26"/>
          <w:lang w:val="es-ES"/>
        </w:rPr>
      </w:pPr>
    </w:p>
    <w:p w:rsidR="00AE582F" w:rsidRPr="00CF6C96" w:rsidRDefault="00AE582F"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En este sentido, no se descarta la posibilidad de que</w:t>
      </w:r>
      <w:r w:rsidR="009F0F27" w:rsidRPr="00CF6C96">
        <w:rPr>
          <w:rFonts w:ascii="Arial" w:hAnsi="Arial" w:cs="Arial"/>
          <w:sz w:val="26"/>
          <w:szCs w:val="26"/>
          <w:lang w:val="es-ES"/>
        </w:rPr>
        <w:t xml:space="preserve"> </w:t>
      </w:r>
      <w:r w:rsidRPr="00CF6C96">
        <w:rPr>
          <w:rFonts w:ascii="Arial" w:hAnsi="Arial" w:cs="Arial"/>
          <w:sz w:val="26"/>
          <w:szCs w:val="26"/>
          <w:lang w:val="es-ES"/>
        </w:rPr>
        <w:t>cárteles como l</w:t>
      </w:r>
      <w:r w:rsidR="00426512" w:rsidRPr="00CF6C96">
        <w:rPr>
          <w:rFonts w:ascii="Arial" w:hAnsi="Arial" w:cs="Arial"/>
          <w:sz w:val="26"/>
          <w:szCs w:val="26"/>
          <w:lang w:val="es-ES"/>
        </w:rPr>
        <w:t xml:space="preserve">a </w:t>
      </w:r>
      <w:r w:rsidRPr="00CF6C96">
        <w:rPr>
          <w:rStyle w:val="Textoennegrita"/>
          <w:rFonts w:ascii="Arial" w:hAnsi="Arial" w:cs="Arial"/>
          <w:b w:val="0"/>
          <w:bCs w:val="0"/>
          <w:color w:val="000000" w:themeColor="text1"/>
          <w:sz w:val="26"/>
          <w:szCs w:val="26"/>
          <w:lang w:val="es-ES"/>
        </w:rPr>
        <w:t>Familia Michoacana</w:t>
      </w:r>
      <w:r w:rsidRPr="00CF6C96">
        <w:rPr>
          <w:rStyle w:val="apple-converted-space"/>
          <w:rFonts w:ascii="Arial" w:hAnsi="Arial" w:cs="Arial"/>
          <w:b/>
          <w:bCs/>
          <w:color w:val="000000" w:themeColor="text1"/>
          <w:sz w:val="26"/>
          <w:szCs w:val="26"/>
          <w:lang w:val="es-ES"/>
        </w:rPr>
        <w:t> </w:t>
      </w:r>
      <w:r w:rsidRPr="00CF6C96">
        <w:rPr>
          <w:rFonts w:ascii="Arial" w:hAnsi="Arial" w:cs="Arial"/>
          <w:sz w:val="26"/>
          <w:szCs w:val="26"/>
          <w:lang w:val="es-ES"/>
        </w:rPr>
        <w:t>o</w:t>
      </w:r>
      <w:r w:rsidRPr="00CF6C96">
        <w:rPr>
          <w:rStyle w:val="apple-converted-space"/>
          <w:rFonts w:ascii="Arial" w:hAnsi="Arial" w:cs="Arial"/>
          <w:b/>
          <w:bCs/>
          <w:color w:val="000000" w:themeColor="text1"/>
          <w:sz w:val="26"/>
          <w:szCs w:val="26"/>
          <w:lang w:val="es-ES"/>
        </w:rPr>
        <w:t> </w:t>
      </w:r>
      <w:r w:rsidR="00426512" w:rsidRPr="00CF6C96">
        <w:rPr>
          <w:rStyle w:val="Textoennegrita"/>
          <w:rFonts w:ascii="Arial" w:hAnsi="Arial" w:cs="Arial"/>
          <w:b w:val="0"/>
          <w:bCs w:val="0"/>
          <w:color w:val="000000" w:themeColor="text1"/>
          <w:sz w:val="26"/>
          <w:szCs w:val="26"/>
          <w:lang w:val="es-ES"/>
        </w:rPr>
        <w:t xml:space="preserve">Jalisco Nueva </w:t>
      </w:r>
      <w:r w:rsidRPr="00CF6C96">
        <w:rPr>
          <w:rStyle w:val="Textoennegrita"/>
          <w:rFonts w:ascii="Arial" w:hAnsi="Arial" w:cs="Arial"/>
          <w:b w:val="0"/>
          <w:bCs w:val="0"/>
          <w:color w:val="000000" w:themeColor="text1"/>
          <w:sz w:val="26"/>
          <w:szCs w:val="26"/>
          <w:lang w:val="es-ES"/>
        </w:rPr>
        <w:t>Generación</w:t>
      </w:r>
      <w:r w:rsidR="00EF548B" w:rsidRPr="00CF6C96">
        <w:rPr>
          <w:rStyle w:val="Textoennegrita"/>
          <w:rFonts w:ascii="Arial" w:hAnsi="Arial" w:cs="Arial"/>
          <w:b w:val="0"/>
          <w:bCs w:val="0"/>
          <w:color w:val="000000" w:themeColor="text1"/>
          <w:sz w:val="26"/>
          <w:szCs w:val="26"/>
          <w:lang w:val="es-ES"/>
        </w:rPr>
        <w:t>,</w:t>
      </w:r>
      <w:r w:rsidRPr="00CF6C96">
        <w:rPr>
          <w:rStyle w:val="apple-converted-space"/>
          <w:rFonts w:ascii="Arial" w:hAnsi="Arial" w:cs="Arial"/>
          <w:b/>
          <w:bCs/>
          <w:color w:val="000000" w:themeColor="text1"/>
          <w:sz w:val="26"/>
          <w:szCs w:val="26"/>
          <w:lang w:val="es-ES"/>
        </w:rPr>
        <w:t> </w:t>
      </w:r>
      <w:r w:rsidRPr="00CF6C96">
        <w:rPr>
          <w:rFonts w:ascii="Arial" w:hAnsi="Arial" w:cs="Arial"/>
          <w:sz w:val="26"/>
          <w:szCs w:val="26"/>
          <w:lang w:val="es-ES"/>
        </w:rPr>
        <w:t>intenten</w:t>
      </w:r>
      <w:r w:rsidRPr="00CF6C96">
        <w:rPr>
          <w:rStyle w:val="apple-converted-space"/>
          <w:rFonts w:ascii="Arial" w:hAnsi="Arial" w:cs="Arial"/>
          <w:color w:val="000000" w:themeColor="text1"/>
          <w:sz w:val="26"/>
          <w:szCs w:val="26"/>
          <w:lang w:val="es-ES"/>
        </w:rPr>
        <w:t> </w:t>
      </w:r>
      <w:r w:rsidRPr="00CF6C96">
        <w:rPr>
          <w:rStyle w:val="Textoennegrita"/>
          <w:rFonts w:ascii="Arial" w:hAnsi="Arial" w:cs="Arial"/>
          <w:b w:val="0"/>
          <w:bCs w:val="0"/>
          <w:color w:val="000000" w:themeColor="text1"/>
          <w:sz w:val="26"/>
          <w:szCs w:val="26"/>
          <w:lang w:val="es-ES"/>
        </w:rPr>
        <w:t>interrumpir</w:t>
      </w:r>
      <w:r w:rsidR="009F0F27" w:rsidRPr="00CF6C96">
        <w:rPr>
          <w:rStyle w:val="Textoennegrita"/>
          <w:rFonts w:ascii="Arial" w:hAnsi="Arial" w:cs="Arial"/>
          <w:b w:val="0"/>
          <w:bCs w:val="0"/>
          <w:color w:val="000000" w:themeColor="text1"/>
          <w:sz w:val="26"/>
          <w:szCs w:val="26"/>
          <w:lang w:val="es-ES"/>
        </w:rPr>
        <w:t xml:space="preserve"> </w:t>
      </w:r>
      <w:r w:rsidRPr="00CF6C96">
        <w:rPr>
          <w:rStyle w:val="Textoennegrita"/>
          <w:rFonts w:ascii="Arial" w:hAnsi="Arial" w:cs="Arial"/>
          <w:b w:val="0"/>
          <w:bCs w:val="0"/>
          <w:color w:val="000000" w:themeColor="text1"/>
          <w:sz w:val="26"/>
          <w:szCs w:val="26"/>
          <w:lang w:val="es-ES"/>
        </w:rPr>
        <w:t>la cadena de suministro</w:t>
      </w:r>
      <w:r w:rsidRPr="00CF6C96">
        <w:rPr>
          <w:rStyle w:val="apple-converted-space"/>
          <w:rFonts w:ascii="Arial" w:hAnsi="Arial" w:cs="Arial"/>
          <w:color w:val="000000" w:themeColor="text1"/>
          <w:sz w:val="26"/>
          <w:szCs w:val="26"/>
          <w:lang w:val="es-ES"/>
        </w:rPr>
        <w:t> </w:t>
      </w:r>
      <w:r w:rsidRPr="00CF6C96">
        <w:rPr>
          <w:rFonts w:ascii="Arial" w:hAnsi="Arial" w:cs="Arial"/>
          <w:sz w:val="26"/>
          <w:szCs w:val="26"/>
          <w:lang w:val="es-ES"/>
        </w:rPr>
        <w:t>de la vacuna del coronavirus en las carreteras bajo su dominio. Sobre la distribución de esta última, tal y como informó</w:t>
      </w:r>
      <w:r w:rsidR="00975945" w:rsidRPr="00CF6C96">
        <w:rPr>
          <w:rFonts w:ascii="Arial" w:hAnsi="Arial" w:cs="Arial"/>
          <w:sz w:val="26"/>
          <w:szCs w:val="26"/>
          <w:lang w:val="es-ES"/>
        </w:rPr>
        <w:t xml:space="preserve"> “</w:t>
      </w:r>
      <w:proofErr w:type="spellStart"/>
      <w:r w:rsidR="00975945" w:rsidRPr="00CF6C96">
        <w:rPr>
          <w:rFonts w:ascii="Arial" w:hAnsi="Arial" w:cs="Arial"/>
          <w:sz w:val="26"/>
          <w:szCs w:val="26"/>
          <w:lang w:val="es-ES"/>
        </w:rPr>
        <w:t>Segurilatam</w:t>
      </w:r>
      <w:proofErr w:type="spellEnd"/>
      <w:r w:rsidR="00975945" w:rsidRPr="00CF6C96">
        <w:rPr>
          <w:rFonts w:ascii="Arial" w:hAnsi="Arial" w:cs="Arial"/>
          <w:sz w:val="26"/>
          <w:szCs w:val="26"/>
          <w:lang w:val="es-ES"/>
        </w:rPr>
        <w:t xml:space="preserve">”, </w:t>
      </w:r>
      <w:r w:rsidRPr="00CF6C96">
        <w:rPr>
          <w:rFonts w:ascii="Arial" w:hAnsi="Arial" w:cs="Arial"/>
          <w:sz w:val="26"/>
          <w:szCs w:val="26"/>
          <w:lang w:val="es-ES"/>
        </w:rPr>
        <w:t>el presidente mexicano</w:t>
      </w:r>
      <w:r w:rsidRPr="00CF6C96">
        <w:rPr>
          <w:rStyle w:val="apple-converted-space"/>
          <w:rFonts w:ascii="Arial" w:hAnsi="Arial" w:cs="Arial"/>
          <w:color w:val="000000" w:themeColor="text1"/>
          <w:sz w:val="26"/>
          <w:szCs w:val="26"/>
          <w:lang w:val="es-ES"/>
        </w:rPr>
        <w:t> </w:t>
      </w:r>
      <w:r w:rsidRPr="00CF6C96">
        <w:rPr>
          <w:rStyle w:val="Textoennegrita"/>
          <w:rFonts w:ascii="Arial" w:hAnsi="Arial" w:cs="Arial"/>
          <w:b w:val="0"/>
          <w:bCs w:val="0"/>
          <w:color w:val="000000" w:themeColor="text1"/>
          <w:sz w:val="26"/>
          <w:szCs w:val="26"/>
          <w:lang w:val="es-ES"/>
        </w:rPr>
        <w:t>Andrés Manuel López Obrador</w:t>
      </w:r>
      <w:r w:rsidRPr="00CF6C96">
        <w:rPr>
          <w:rStyle w:val="apple-converted-space"/>
          <w:rFonts w:ascii="Arial" w:hAnsi="Arial" w:cs="Arial"/>
          <w:b/>
          <w:bCs/>
          <w:color w:val="000000" w:themeColor="text1"/>
          <w:sz w:val="26"/>
          <w:szCs w:val="26"/>
          <w:lang w:val="es-ES"/>
        </w:rPr>
        <w:t> </w:t>
      </w:r>
      <w:r w:rsidRPr="00CF6C96">
        <w:rPr>
          <w:rFonts w:ascii="Arial" w:hAnsi="Arial" w:cs="Arial"/>
          <w:sz w:val="26"/>
          <w:szCs w:val="26"/>
          <w:lang w:val="es-ES"/>
        </w:rPr>
        <w:t>ha</w:t>
      </w:r>
      <w:r w:rsidR="009F0F27" w:rsidRPr="00CF6C96">
        <w:rPr>
          <w:rFonts w:ascii="Arial" w:hAnsi="Arial" w:cs="Arial"/>
          <w:sz w:val="26"/>
          <w:szCs w:val="26"/>
          <w:lang w:val="es-ES"/>
        </w:rPr>
        <w:t xml:space="preserve"> </w:t>
      </w:r>
      <w:r w:rsidRPr="00CF6C96">
        <w:rPr>
          <w:rFonts w:ascii="Arial" w:hAnsi="Arial" w:cs="Arial"/>
          <w:sz w:val="26"/>
          <w:szCs w:val="26"/>
          <w:lang w:val="es-ES"/>
        </w:rPr>
        <w:t>manifestado que el Ejército y la Guardia Nacional se encargarán de garantizar la vacunación.</w:t>
      </w:r>
      <w:r w:rsidR="009771DC" w:rsidRPr="00CF6C96">
        <w:rPr>
          <w:rFonts w:ascii="Arial" w:hAnsi="Arial" w:cs="Arial"/>
          <w:sz w:val="26"/>
          <w:szCs w:val="26"/>
          <w:lang w:val="es-ES"/>
        </w:rPr>
        <w:t xml:space="preserve"> Lo anterior, expresad</w:t>
      </w:r>
      <w:r w:rsidR="002B4E14" w:rsidRPr="00CF6C96">
        <w:rPr>
          <w:rFonts w:ascii="Arial" w:hAnsi="Arial" w:cs="Arial"/>
          <w:sz w:val="26"/>
          <w:szCs w:val="26"/>
          <w:lang w:val="es-ES"/>
        </w:rPr>
        <w:t>o</w:t>
      </w:r>
      <w:r w:rsidR="009771DC" w:rsidRPr="00CF6C96">
        <w:rPr>
          <w:rFonts w:ascii="Arial" w:hAnsi="Arial" w:cs="Arial"/>
          <w:sz w:val="26"/>
          <w:szCs w:val="26"/>
          <w:lang w:val="es-ES"/>
        </w:rPr>
        <w:t xml:space="preserve"> por </w:t>
      </w:r>
      <w:proofErr w:type="spellStart"/>
      <w:r w:rsidR="009771DC" w:rsidRPr="00CF6C96">
        <w:rPr>
          <w:rFonts w:ascii="Arial" w:hAnsi="Arial" w:cs="Arial"/>
          <w:sz w:val="26"/>
          <w:szCs w:val="26"/>
          <w:lang w:val="es-ES"/>
        </w:rPr>
        <w:t>Sapién</w:t>
      </w:r>
      <w:proofErr w:type="spellEnd"/>
      <w:r w:rsidR="009771DC" w:rsidRPr="00CF6C96">
        <w:rPr>
          <w:rFonts w:ascii="Arial" w:hAnsi="Arial" w:cs="Arial"/>
          <w:sz w:val="26"/>
          <w:szCs w:val="26"/>
          <w:lang w:val="es-ES"/>
        </w:rPr>
        <w:t xml:space="preserve"> Santos</w:t>
      </w:r>
      <w:r w:rsidR="00A87921" w:rsidRPr="00CF6C96">
        <w:rPr>
          <w:rStyle w:val="Refdenotaalpie"/>
          <w:rFonts w:ascii="Arial" w:hAnsi="Arial" w:cs="Arial"/>
          <w:bCs/>
          <w:color w:val="000000" w:themeColor="text1"/>
          <w:sz w:val="26"/>
          <w:szCs w:val="26"/>
          <w:lang w:val="es-ES"/>
        </w:rPr>
        <w:footnoteReference w:id="5"/>
      </w:r>
      <w:r w:rsidR="009771DC" w:rsidRPr="00CF6C96">
        <w:rPr>
          <w:rFonts w:ascii="Arial" w:hAnsi="Arial" w:cs="Arial"/>
          <w:sz w:val="26"/>
          <w:szCs w:val="26"/>
          <w:lang w:val="es-ES"/>
        </w:rPr>
        <w:t>.</w:t>
      </w:r>
    </w:p>
    <w:p w:rsidR="005642D8" w:rsidRPr="00CF6C96" w:rsidRDefault="005642D8" w:rsidP="00842476">
      <w:pPr>
        <w:pStyle w:val="Sinespaciado"/>
        <w:spacing w:line="276" w:lineRule="auto"/>
        <w:jc w:val="both"/>
        <w:rPr>
          <w:rFonts w:ascii="Arial" w:hAnsi="Arial" w:cs="Arial"/>
          <w:sz w:val="26"/>
          <w:szCs w:val="26"/>
          <w:lang w:val="es-ES"/>
        </w:rPr>
      </w:pPr>
    </w:p>
    <w:p w:rsidR="00FB2A52" w:rsidRPr="00CF6C96" w:rsidRDefault="00FB1B86"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 xml:space="preserve">Dicho lo anterior, resulta </w:t>
      </w:r>
      <w:r w:rsidR="002B4E14" w:rsidRPr="00CF6C96">
        <w:rPr>
          <w:rFonts w:ascii="Arial" w:hAnsi="Arial" w:cs="Arial"/>
          <w:sz w:val="26"/>
          <w:szCs w:val="26"/>
          <w:lang w:val="es-ES"/>
        </w:rPr>
        <w:t>indispensable resaltar</w:t>
      </w:r>
      <w:r w:rsidR="000A4E17" w:rsidRPr="00CF6C96">
        <w:rPr>
          <w:rFonts w:ascii="Arial" w:hAnsi="Arial" w:cs="Arial"/>
          <w:sz w:val="26"/>
          <w:szCs w:val="26"/>
          <w:lang w:val="es-ES"/>
        </w:rPr>
        <w:t>la</w:t>
      </w:r>
      <w:r w:rsidR="0044789C" w:rsidRPr="00CF6C96">
        <w:rPr>
          <w:rFonts w:ascii="Arial" w:hAnsi="Arial" w:cs="Arial"/>
          <w:sz w:val="26"/>
          <w:szCs w:val="26"/>
          <w:lang w:val="es-ES"/>
        </w:rPr>
        <w:t xml:space="preserve"> importancia </w:t>
      </w:r>
      <w:r w:rsidR="000A4E17" w:rsidRPr="00CF6C96">
        <w:rPr>
          <w:rFonts w:ascii="Arial" w:hAnsi="Arial" w:cs="Arial"/>
          <w:sz w:val="26"/>
          <w:szCs w:val="26"/>
          <w:lang w:val="es-ES"/>
        </w:rPr>
        <w:t xml:space="preserve">de </w:t>
      </w:r>
      <w:r w:rsidR="00426512" w:rsidRPr="00CF6C96">
        <w:rPr>
          <w:rFonts w:ascii="Arial" w:hAnsi="Arial" w:cs="Arial"/>
          <w:sz w:val="26"/>
          <w:szCs w:val="26"/>
          <w:lang w:val="es-ES"/>
        </w:rPr>
        <w:t>que el E</w:t>
      </w:r>
      <w:r w:rsidR="0044789C" w:rsidRPr="00CF6C96">
        <w:rPr>
          <w:rFonts w:ascii="Arial" w:hAnsi="Arial" w:cs="Arial"/>
          <w:sz w:val="26"/>
          <w:szCs w:val="26"/>
          <w:lang w:val="es-ES"/>
        </w:rPr>
        <w:t>stado de Coahuila</w:t>
      </w:r>
      <w:r w:rsidR="004B65F1" w:rsidRPr="00CF6C96">
        <w:rPr>
          <w:rFonts w:ascii="Arial" w:hAnsi="Arial" w:cs="Arial"/>
          <w:sz w:val="26"/>
          <w:szCs w:val="26"/>
          <w:lang w:val="es-ES"/>
        </w:rPr>
        <w:t>,</w:t>
      </w:r>
      <w:r w:rsidR="0044789C" w:rsidRPr="00CF6C96">
        <w:rPr>
          <w:rFonts w:ascii="Arial" w:hAnsi="Arial" w:cs="Arial"/>
          <w:sz w:val="26"/>
          <w:szCs w:val="26"/>
          <w:lang w:val="es-ES"/>
        </w:rPr>
        <w:t xml:space="preserve"> se pronuncie </w:t>
      </w:r>
      <w:r w:rsidR="002B4E14" w:rsidRPr="00CF6C96">
        <w:rPr>
          <w:rFonts w:ascii="Arial" w:hAnsi="Arial" w:cs="Arial"/>
          <w:sz w:val="26"/>
          <w:szCs w:val="26"/>
          <w:lang w:val="es-ES"/>
        </w:rPr>
        <w:t xml:space="preserve">con </w:t>
      </w:r>
      <w:r w:rsidR="0044789C" w:rsidRPr="00CF6C96">
        <w:rPr>
          <w:rFonts w:ascii="Arial" w:hAnsi="Arial" w:cs="Arial"/>
          <w:sz w:val="26"/>
          <w:szCs w:val="26"/>
          <w:lang w:val="es-ES"/>
        </w:rPr>
        <w:t xml:space="preserve">respecto a tan </w:t>
      </w:r>
      <w:r w:rsidR="002B4E14" w:rsidRPr="00CF6C96">
        <w:rPr>
          <w:rFonts w:ascii="Arial" w:hAnsi="Arial" w:cs="Arial"/>
          <w:sz w:val="26"/>
          <w:szCs w:val="26"/>
          <w:lang w:val="es-ES"/>
        </w:rPr>
        <w:t xml:space="preserve">relevante </w:t>
      </w:r>
      <w:r w:rsidR="0044789C" w:rsidRPr="00CF6C96">
        <w:rPr>
          <w:rFonts w:ascii="Arial" w:hAnsi="Arial" w:cs="Arial"/>
          <w:sz w:val="26"/>
          <w:szCs w:val="26"/>
          <w:lang w:val="es-ES"/>
        </w:rPr>
        <w:t>tema</w:t>
      </w:r>
      <w:r w:rsidR="00426512" w:rsidRPr="00CF6C96">
        <w:rPr>
          <w:rFonts w:ascii="Arial" w:hAnsi="Arial" w:cs="Arial"/>
          <w:sz w:val="26"/>
          <w:szCs w:val="26"/>
          <w:lang w:val="es-ES"/>
        </w:rPr>
        <w:t xml:space="preserve">, </w:t>
      </w:r>
      <w:r w:rsidR="00EF548B" w:rsidRPr="00CF6C96">
        <w:rPr>
          <w:rFonts w:ascii="Arial" w:hAnsi="Arial" w:cs="Arial"/>
          <w:sz w:val="26"/>
          <w:szCs w:val="26"/>
          <w:lang w:val="es-ES"/>
        </w:rPr>
        <w:t>y</w:t>
      </w:r>
      <w:r w:rsidR="0044789C" w:rsidRPr="00CF6C96">
        <w:rPr>
          <w:rFonts w:ascii="Arial" w:hAnsi="Arial" w:cs="Arial"/>
          <w:sz w:val="26"/>
          <w:szCs w:val="26"/>
          <w:lang w:val="es-ES"/>
        </w:rPr>
        <w:t xml:space="preserve"> considerando </w:t>
      </w:r>
      <w:r w:rsidR="002B4E14" w:rsidRPr="00CF6C96">
        <w:rPr>
          <w:rFonts w:ascii="Arial" w:hAnsi="Arial" w:cs="Arial"/>
          <w:sz w:val="26"/>
          <w:szCs w:val="26"/>
          <w:lang w:val="es-ES"/>
        </w:rPr>
        <w:t>el impacto que pudiera generarse,</w:t>
      </w:r>
      <w:r w:rsidR="0044789C" w:rsidRPr="00CF6C96">
        <w:rPr>
          <w:rFonts w:ascii="Arial" w:hAnsi="Arial" w:cs="Arial"/>
          <w:sz w:val="26"/>
          <w:szCs w:val="26"/>
          <w:lang w:val="es-ES"/>
        </w:rPr>
        <w:t xml:space="preserve"> vigorice las consecuencias en el supuesto de que dicha </w:t>
      </w:r>
      <w:r w:rsidR="003138A5" w:rsidRPr="00CF6C96">
        <w:rPr>
          <w:rFonts w:ascii="Arial" w:hAnsi="Arial" w:cs="Arial"/>
          <w:sz w:val="26"/>
          <w:szCs w:val="26"/>
          <w:lang w:val="es-ES"/>
        </w:rPr>
        <w:t xml:space="preserve">sustracción ilícita </w:t>
      </w:r>
      <w:r w:rsidR="0044789C" w:rsidRPr="00CF6C96">
        <w:rPr>
          <w:rFonts w:ascii="Arial" w:hAnsi="Arial" w:cs="Arial"/>
          <w:sz w:val="26"/>
          <w:szCs w:val="26"/>
          <w:lang w:val="es-ES"/>
        </w:rPr>
        <w:t xml:space="preserve">verse sobre medicamentos, vacunas o materias primas que </w:t>
      </w:r>
      <w:r w:rsidR="00FB2A52" w:rsidRPr="00CF6C96">
        <w:rPr>
          <w:rFonts w:ascii="Arial" w:hAnsi="Arial" w:cs="Arial"/>
          <w:sz w:val="26"/>
          <w:szCs w:val="26"/>
          <w:lang w:val="es-ES"/>
        </w:rPr>
        <w:t xml:space="preserve">pretendan prevenir, detectar, tratar o curar epidemias, enfermedades transmisibles o situaciones de emergencia o </w:t>
      </w:r>
      <w:r w:rsidR="00171ED1" w:rsidRPr="00CF6C96">
        <w:rPr>
          <w:rFonts w:ascii="Arial" w:hAnsi="Arial" w:cs="Arial"/>
          <w:sz w:val="26"/>
          <w:szCs w:val="26"/>
          <w:lang w:val="es-ES"/>
        </w:rPr>
        <w:t>catástrofe</w:t>
      </w:r>
      <w:r w:rsidR="00FB2A52" w:rsidRPr="00CF6C96">
        <w:rPr>
          <w:rFonts w:ascii="Arial" w:hAnsi="Arial" w:cs="Arial"/>
          <w:sz w:val="26"/>
          <w:szCs w:val="26"/>
          <w:lang w:val="es-ES"/>
        </w:rPr>
        <w:t xml:space="preserve"> que hayan originado la acción extraordinaria en materia de salubridad general implementada</w:t>
      </w:r>
      <w:r w:rsidR="002B4E14" w:rsidRPr="00CF6C96">
        <w:rPr>
          <w:rFonts w:ascii="Arial" w:hAnsi="Arial" w:cs="Arial"/>
          <w:sz w:val="26"/>
          <w:szCs w:val="26"/>
          <w:lang w:val="es-ES"/>
        </w:rPr>
        <w:t xml:space="preserve"> o que pudiera ser implementada</w:t>
      </w:r>
      <w:r w:rsidR="00FB2A52" w:rsidRPr="00CF6C96">
        <w:rPr>
          <w:rFonts w:ascii="Arial" w:hAnsi="Arial" w:cs="Arial"/>
          <w:sz w:val="26"/>
          <w:szCs w:val="26"/>
          <w:lang w:val="es-ES"/>
        </w:rPr>
        <w:t xml:space="preserve"> por el Ejecutivo Federal</w:t>
      </w:r>
      <w:r w:rsidR="00EF548B" w:rsidRPr="00CF6C96">
        <w:rPr>
          <w:rFonts w:ascii="Arial" w:hAnsi="Arial" w:cs="Arial"/>
          <w:sz w:val="26"/>
          <w:szCs w:val="26"/>
          <w:lang w:val="es-ES"/>
        </w:rPr>
        <w:t>,</w:t>
      </w:r>
      <w:r w:rsidR="00FB2A52" w:rsidRPr="00CF6C96">
        <w:rPr>
          <w:rFonts w:ascii="Arial" w:hAnsi="Arial" w:cs="Arial"/>
          <w:sz w:val="26"/>
          <w:szCs w:val="26"/>
          <w:lang w:val="es-ES"/>
        </w:rPr>
        <w:t xml:space="preserve"> a través de la Secretaría de Salud.</w:t>
      </w:r>
    </w:p>
    <w:p w:rsidR="00DF2E47" w:rsidRPr="00CF6C96" w:rsidRDefault="00DF2E47" w:rsidP="00842476">
      <w:pPr>
        <w:pStyle w:val="Sinespaciado"/>
        <w:spacing w:line="276" w:lineRule="auto"/>
        <w:jc w:val="both"/>
        <w:rPr>
          <w:rFonts w:ascii="Arial" w:hAnsi="Arial" w:cs="Arial"/>
          <w:sz w:val="26"/>
          <w:szCs w:val="26"/>
          <w:lang w:val="es-ES"/>
        </w:rPr>
      </w:pPr>
    </w:p>
    <w:p w:rsidR="00145100" w:rsidRPr="00CF6C96" w:rsidRDefault="00D34701" w:rsidP="00842476">
      <w:pPr>
        <w:pStyle w:val="Sinespaciado"/>
        <w:spacing w:line="276" w:lineRule="auto"/>
        <w:jc w:val="both"/>
        <w:rPr>
          <w:rFonts w:ascii="Arial" w:hAnsi="Arial" w:cs="Arial"/>
          <w:color w:val="000000" w:themeColor="text1"/>
          <w:sz w:val="26"/>
          <w:szCs w:val="26"/>
          <w:lang w:val="es-ES"/>
        </w:rPr>
      </w:pPr>
      <w:r w:rsidRPr="00CF6C96">
        <w:rPr>
          <w:rFonts w:ascii="Arial" w:hAnsi="Arial" w:cs="Arial"/>
          <w:color w:val="000000" w:themeColor="text1"/>
          <w:sz w:val="26"/>
          <w:szCs w:val="26"/>
          <w:lang w:val="es-ES"/>
        </w:rPr>
        <w:t xml:space="preserve">No olvidemos que es deber de nuestro estado </w:t>
      </w:r>
      <w:r w:rsidR="00171ED1" w:rsidRPr="00CF6C96">
        <w:rPr>
          <w:rFonts w:ascii="Arial" w:hAnsi="Arial" w:cs="Arial"/>
          <w:color w:val="000000" w:themeColor="text1"/>
          <w:sz w:val="26"/>
          <w:szCs w:val="26"/>
          <w:lang w:val="es-ES"/>
        </w:rPr>
        <w:t>garantizar</w:t>
      </w:r>
      <w:r w:rsidRPr="00CF6C96">
        <w:rPr>
          <w:rFonts w:ascii="Arial" w:hAnsi="Arial" w:cs="Arial"/>
          <w:color w:val="000000" w:themeColor="text1"/>
          <w:sz w:val="26"/>
          <w:szCs w:val="26"/>
          <w:lang w:val="es-ES"/>
        </w:rPr>
        <w:t xml:space="preserve"> la protección de la salud de los Coahuilenses, pues dicha </w:t>
      </w:r>
      <w:r w:rsidR="00171ED1" w:rsidRPr="00CF6C96">
        <w:rPr>
          <w:rFonts w:ascii="Arial" w:hAnsi="Arial" w:cs="Arial"/>
          <w:color w:val="000000" w:themeColor="text1"/>
          <w:sz w:val="26"/>
          <w:szCs w:val="26"/>
          <w:lang w:val="es-ES"/>
        </w:rPr>
        <w:t>garantía</w:t>
      </w:r>
      <w:r w:rsidRPr="00CF6C96">
        <w:rPr>
          <w:rFonts w:ascii="Arial" w:hAnsi="Arial" w:cs="Arial"/>
          <w:color w:val="000000" w:themeColor="text1"/>
          <w:sz w:val="26"/>
          <w:szCs w:val="26"/>
          <w:lang w:val="es-ES"/>
        </w:rPr>
        <w:t xml:space="preserve"> individual les fue</w:t>
      </w:r>
      <w:r w:rsidR="00426512" w:rsidRPr="00CF6C96">
        <w:rPr>
          <w:rFonts w:ascii="Arial" w:hAnsi="Arial" w:cs="Arial"/>
          <w:color w:val="000000" w:themeColor="text1"/>
          <w:sz w:val="26"/>
          <w:szCs w:val="26"/>
          <w:lang w:val="es-ES"/>
        </w:rPr>
        <w:t xml:space="preserve"> concedida en el artículo </w:t>
      </w:r>
      <w:r w:rsidR="00426512" w:rsidRPr="00CF6C96">
        <w:rPr>
          <w:rFonts w:ascii="Arial" w:hAnsi="Arial" w:cs="Arial"/>
          <w:color w:val="000000" w:themeColor="text1"/>
          <w:sz w:val="26"/>
          <w:szCs w:val="26"/>
          <w:lang w:val="es-ES"/>
        </w:rPr>
        <w:lastRenderedPageBreak/>
        <w:t>4° de la Constitución Política del E</w:t>
      </w:r>
      <w:r w:rsidRPr="00CF6C96">
        <w:rPr>
          <w:rFonts w:ascii="Arial" w:hAnsi="Arial" w:cs="Arial"/>
          <w:color w:val="000000" w:themeColor="text1"/>
          <w:sz w:val="26"/>
          <w:szCs w:val="26"/>
          <w:lang w:val="es-ES"/>
        </w:rPr>
        <w:t>stado de Coahuila</w:t>
      </w:r>
      <w:r w:rsidR="00145100" w:rsidRPr="00CF6C96">
        <w:rPr>
          <w:rFonts w:ascii="Arial" w:hAnsi="Arial" w:cs="Arial"/>
          <w:color w:val="000000" w:themeColor="text1"/>
          <w:sz w:val="26"/>
          <w:szCs w:val="26"/>
          <w:lang w:val="es-ES"/>
        </w:rPr>
        <w:t xml:space="preserve">; asimismo, es de nuestro </w:t>
      </w:r>
      <w:r w:rsidR="00171ED1" w:rsidRPr="00CF6C96">
        <w:rPr>
          <w:rFonts w:ascii="Arial" w:hAnsi="Arial" w:cs="Arial"/>
          <w:color w:val="000000" w:themeColor="text1"/>
          <w:sz w:val="26"/>
          <w:szCs w:val="26"/>
          <w:lang w:val="es-ES"/>
        </w:rPr>
        <w:t>interés</w:t>
      </w:r>
      <w:r w:rsidR="00145100" w:rsidRPr="00CF6C96">
        <w:rPr>
          <w:rFonts w:ascii="Arial" w:hAnsi="Arial" w:cs="Arial"/>
          <w:color w:val="000000" w:themeColor="text1"/>
          <w:sz w:val="26"/>
          <w:szCs w:val="26"/>
          <w:lang w:val="es-ES"/>
        </w:rPr>
        <w:t xml:space="preserve"> coadyuvar desde nuestra trinchera a dar cumplimiento a los objetivos y ejes señalados por nuestro Gobernador Miguel </w:t>
      </w:r>
      <w:r w:rsidR="00171ED1" w:rsidRPr="00CF6C96">
        <w:rPr>
          <w:rFonts w:ascii="Arial" w:hAnsi="Arial" w:cs="Arial"/>
          <w:color w:val="000000" w:themeColor="text1"/>
          <w:sz w:val="26"/>
          <w:szCs w:val="26"/>
          <w:lang w:val="es-ES"/>
        </w:rPr>
        <w:t>Ángel</w:t>
      </w:r>
      <w:r w:rsidR="00145100" w:rsidRPr="00CF6C96">
        <w:rPr>
          <w:rFonts w:ascii="Arial" w:hAnsi="Arial" w:cs="Arial"/>
          <w:color w:val="000000" w:themeColor="text1"/>
          <w:sz w:val="26"/>
          <w:szCs w:val="26"/>
          <w:lang w:val="es-ES"/>
        </w:rPr>
        <w:t xml:space="preserve"> Riquelme </w:t>
      </w:r>
      <w:r w:rsidR="00171ED1" w:rsidRPr="00CF6C96">
        <w:rPr>
          <w:rFonts w:ascii="Arial" w:hAnsi="Arial" w:cs="Arial"/>
          <w:color w:val="000000" w:themeColor="text1"/>
          <w:sz w:val="26"/>
          <w:szCs w:val="26"/>
          <w:lang w:val="es-ES"/>
        </w:rPr>
        <w:t>Solís</w:t>
      </w:r>
      <w:r w:rsidR="004B65F1" w:rsidRPr="00CF6C96">
        <w:rPr>
          <w:rFonts w:ascii="Arial" w:hAnsi="Arial" w:cs="Arial"/>
          <w:color w:val="000000" w:themeColor="text1"/>
          <w:sz w:val="26"/>
          <w:szCs w:val="26"/>
          <w:lang w:val="es-ES"/>
        </w:rPr>
        <w:t>,</w:t>
      </w:r>
      <w:r w:rsidR="00145100" w:rsidRPr="00CF6C96">
        <w:rPr>
          <w:rFonts w:ascii="Arial" w:hAnsi="Arial" w:cs="Arial"/>
          <w:color w:val="000000" w:themeColor="text1"/>
          <w:sz w:val="26"/>
          <w:szCs w:val="26"/>
          <w:lang w:val="es-ES"/>
        </w:rPr>
        <w:t xml:space="preserve"> en relación con este tema tan relevante, mismos que </w:t>
      </w:r>
      <w:r w:rsidR="00171ED1" w:rsidRPr="00CF6C96">
        <w:rPr>
          <w:rFonts w:ascii="Arial" w:hAnsi="Arial" w:cs="Arial"/>
          <w:color w:val="000000" w:themeColor="text1"/>
          <w:sz w:val="26"/>
          <w:szCs w:val="26"/>
          <w:lang w:val="es-ES"/>
        </w:rPr>
        <w:t>quedaron</w:t>
      </w:r>
      <w:r w:rsidR="00145100" w:rsidRPr="00CF6C96">
        <w:rPr>
          <w:rFonts w:ascii="Arial" w:hAnsi="Arial" w:cs="Arial"/>
          <w:color w:val="000000" w:themeColor="text1"/>
          <w:sz w:val="26"/>
          <w:szCs w:val="26"/>
          <w:lang w:val="es-ES"/>
        </w:rPr>
        <w:t xml:space="preserve"> plasmados como ejes 2.3 y 2.6.3 </w:t>
      </w:r>
      <w:r w:rsidR="00426512" w:rsidRPr="00CF6C96">
        <w:rPr>
          <w:rFonts w:ascii="Arial" w:hAnsi="Arial" w:cs="Arial"/>
          <w:color w:val="000000" w:themeColor="text1"/>
          <w:sz w:val="26"/>
          <w:szCs w:val="26"/>
          <w:lang w:val="es-ES"/>
        </w:rPr>
        <w:t>del Plan Estatal de Desarrollo</w:t>
      </w:r>
      <w:r w:rsidR="004B65F1" w:rsidRPr="00CF6C96">
        <w:rPr>
          <w:rFonts w:ascii="Arial" w:hAnsi="Arial" w:cs="Arial"/>
          <w:color w:val="000000" w:themeColor="text1"/>
          <w:sz w:val="26"/>
          <w:szCs w:val="26"/>
          <w:lang w:val="es-ES"/>
        </w:rPr>
        <w:t xml:space="preserve"> 2017-2023</w:t>
      </w:r>
      <w:r w:rsidR="00426512" w:rsidRPr="00CF6C96">
        <w:rPr>
          <w:rFonts w:ascii="Arial" w:hAnsi="Arial" w:cs="Arial"/>
          <w:color w:val="000000" w:themeColor="text1"/>
          <w:sz w:val="26"/>
          <w:szCs w:val="26"/>
          <w:lang w:val="es-ES"/>
        </w:rPr>
        <w:t xml:space="preserve">, </w:t>
      </w:r>
      <w:r w:rsidR="00145100" w:rsidRPr="00CF6C96">
        <w:rPr>
          <w:rFonts w:ascii="Arial" w:hAnsi="Arial" w:cs="Arial"/>
          <w:color w:val="000000" w:themeColor="text1"/>
          <w:sz w:val="26"/>
          <w:szCs w:val="26"/>
          <w:lang w:val="es-ES"/>
        </w:rPr>
        <w:t>en donde señala la importancia de encaminar esfuerzos</w:t>
      </w:r>
      <w:r w:rsidR="004B65F1" w:rsidRPr="00CF6C96">
        <w:rPr>
          <w:rFonts w:ascii="Arial" w:hAnsi="Arial" w:cs="Arial"/>
          <w:color w:val="000000" w:themeColor="text1"/>
          <w:sz w:val="26"/>
          <w:szCs w:val="26"/>
          <w:lang w:val="es-ES"/>
        </w:rPr>
        <w:t>,</w:t>
      </w:r>
      <w:r w:rsidR="00145100" w:rsidRPr="00CF6C96">
        <w:rPr>
          <w:rFonts w:ascii="Arial" w:hAnsi="Arial" w:cs="Arial"/>
          <w:color w:val="000000" w:themeColor="text1"/>
          <w:sz w:val="26"/>
          <w:szCs w:val="26"/>
          <w:lang w:val="es-ES"/>
        </w:rPr>
        <w:t xml:space="preserve"> con la intención de disminuir la incidencia de todo tipo de delitos</w:t>
      </w:r>
      <w:r w:rsidR="004B65F1" w:rsidRPr="00CF6C96">
        <w:rPr>
          <w:rFonts w:ascii="Arial" w:hAnsi="Arial" w:cs="Arial"/>
          <w:color w:val="000000" w:themeColor="text1"/>
          <w:sz w:val="26"/>
          <w:szCs w:val="26"/>
          <w:lang w:val="es-ES"/>
        </w:rPr>
        <w:t>,</w:t>
      </w:r>
      <w:r w:rsidR="00145100" w:rsidRPr="00CF6C96">
        <w:rPr>
          <w:rFonts w:ascii="Arial" w:hAnsi="Arial" w:cs="Arial"/>
          <w:color w:val="000000" w:themeColor="text1"/>
          <w:sz w:val="26"/>
          <w:szCs w:val="26"/>
          <w:lang w:val="es-ES"/>
        </w:rPr>
        <w:t xml:space="preserve"> a trav</w:t>
      </w:r>
      <w:r w:rsidR="00497A31" w:rsidRPr="00CF6C96">
        <w:rPr>
          <w:rFonts w:ascii="Arial" w:hAnsi="Arial" w:cs="Arial"/>
          <w:color w:val="000000" w:themeColor="text1"/>
          <w:sz w:val="26"/>
          <w:szCs w:val="26"/>
          <w:lang w:val="es-ES"/>
        </w:rPr>
        <w:t>é</w:t>
      </w:r>
      <w:r w:rsidR="00145100" w:rsidRPr="00CF6C96">
        <w:rPr>
          <w:rFonts w:ascii="Arial" w:hAnsi="Arial" w:cs="Arial"/>
          <w:color w:val="000000" w:themeColor="text1"/>
          <w:sz w:val="26"/>
          <w:szCs w:val="26"/>
          <w:lang w:val="es-ES"/>
        </w:rPr>
        <w:t>s</w:t>
      </w:r>
      <w:r w:rsidR="004B65F1" w:rsidRPr="00CF6C96">
        <w:rPr>
          <w:rFonts w:ascii="Arial" w:hAnsi="Arial" w:cs="Arial"/>
          <w:color w:val="000000" w:themeColor="text1"/>
          <w:sz w:val="26"/>
          <w:szCs w:val="26"/>
          <w:lang w:val="es-ES"/>
        </w:rPr>
        <w:t>,</w:t>
      </w:r>
      <w:r w:rsidR="00145100" w:rsidRPr="00CF6C96">
        <w:rPr>
          <w:rFonts w:ascii="Arial" w:hAnsi="Arial" w:cs="Arial"/>
          <w:color w:val="000000" w:themeColor="text1"/>
          <w:sz w:val="26"/>
          <w:szCs w:val="26"/>
          <w:lang w:val="es-ES"/>
        </w:rPr>
        <w:t xml:space="preserve"> del fortalecimiento de acci</w:t>
      </w:r>
      <w:r w:rsidR="00497A31" w:rsidRPr="00CF6C96">
        <w:rPr>
          <w:rFonts w:ascii="Arial" w:hAnsi="Arial" w:cs="Arial"/>
          <w:color w:val="000000" w:themeColor="text1"/>
          <w:sz w:val="26"/>
          <w:szCs w:val="26"/>
          <w:lang w:val="es-ES"/>
        </w:rPr>
        <w:t>ones</w:t>
      </w:r>
      <w:r w:rsidR="00145100" w:rsidRPr="00CF6C96">
        <w:rPr>
          <w:rFonts w:ascii="Arial" w:hAnsi="Arial" w:cs="Arial"/>
          <w:color w:val="000000" w:themeColor="text1"/>
          <w:sz w:val="26"/>
          <w:szCs w:val="26"/>
          <w:lang w:val="es-ES"/>
        </w:rPr>
        <w:t xml:space="preserve"> encaminadas a la prevención del delito, siendo una de dichas acciones</w:t>
      </w:r>
      <w:r w:rsidR="004B65F1" w:rsidRPr="00CF6C96">
        <w:rPr>
          <w:rFonts w:ascii="Arial" w:hAnsi="Arial" w:cs="Arial"/>
          <w:color w:val="000000" w:themeColor="text1"/>
          <w:sz w:val="26"/>
          <w:szCs w:val="26"/>
          <w:lang w:val="es-ES"/>
        </w:rPr>
        <w:t>,</w:t>
      </w:r>
      <w:r w:rsidR="00145100" w:rsidRPr="00CF6C96">
        <w:rPr>
          <w:rFonts w:ascii="Arial" w:hAnsi="Arial" w:cs="Arial"/>
          <w:color w:val="000000" w:themeColor="text1"/>
          <w:sz w:val="26"/>
          <w:szCs w:val="26"/>
          <w:lang w:val="es-ES"/>
        </w:rPr>
        <w:t xml:space="preserve"> la propo</w:t>
      </w:r>
      <w:r w:rsidR="00497A31" w:rsidRPr="00CF6C96">
        <w:rPr>
          <w:rFonts w:ascii="Arial" w:hAnsi="Arial" w:cs="Arial"/>
          <w:color w:val="000000" w:themeColor="text1"/>
          <w:sz w:val="26"/>
          <w:szCs w:val="26"/>
          <w:lang w:val="es-ES"/>
        </w:rPr>
        <w:t>s</w:t>
      </w:r>
      <w:r w:rsidR="00145100" w:rsidRPr="00CF6C96">
        <w:rPr>
          <w:rFonts w:ascii="Arial" w:hAnsi="Arial" w:cs="Arial"/>
          <w:color w:val="000000" w:themeColor="text1"/>
          <w:sz w:val="26"/>
          <w:szCs w:val="26"/>
          <w:lang w:val="es-ES"/>
        </w:rPr>
        <w:t>i</w:t>
      </w:r>
      <w:r w:rsidR="00497A31" w:rsidRPr="00CF6C96">
        <w:rPr>
          <w:rFonts w:ascii="Arial" w:hAnsi="Arial" w:cs="Arial"/>
          <w:color w:val="000000" w:themeColor="text1"/>
          <w:sz w:val="26"/>
          <w:szCs w:val="26"/>
          <w:lang w:val="es-ES"/>
        </w:rPr>
        <w:t>c</w:t>
      </w:r>
      <w:r w:rsidR="00145100" w:rsidRPr="00CF6C96">
        <w:rPr>
          <w:rFonts w:ascii="Arial" w:hAnsi="Arial" w:cs="Arial"/>
          <w:color w:val="000000" w:themeColor="text1"/>
          <w:sz w:val="26"/>
          <w:szCs w:val="26"/>
          <w:lang w:val="es-ES"/>
        </w:rPr>
        <w:t>i</w:t>
      </w:r>
      <w:r w:rsidR="00497A31" w:rsidRPr="00CF6C96">
        <w:rPr>
          <w:rFonts w:ascii="Arial" w:hAnsi="Arial" w:cs="Arial"/>
          <w:color w:val="000000" w:themeColor="text1"/>
          <w:sz w:val="26"/>
          <w:szCs w:val="26"/>
          <w:lang w:val="es-ES"/>
        </w:rPr>
        <w:t>ó</w:t>
      </w:r>
      <w:r w:rsidR="00145100" w:rsidRPr="00CF6C96">
        <w:rPr>
          <w:rFonts w:ascii="Arial" w:hAnsi="Arial" w:cs="Arial"/>
          <w:color w:val="000000" w:themeColor="text1"/>
          <w:sz w:val="26"/>
          <w:szCs w:val="26"/>
          <w:lang w:val="es-ES"/>
        </w:rPr>
        <w:t>n de iniciativas que fortalezcan la procuraci</w:t>
      </w:r>
      <w:r w:rsidR="00497A31" w:rsidRPr="00CF6C96">
        <w:rPr>
          <w:rFonts w:ascii="Arial" w:hAnsi="Arial" w:cs="Arial"/>
          <w:color w:val="000000" w:themeColor="text1"/>
          <w:sz w:val="26"/>
          <w:szCs w:val="26"/>
          <w:lang w:val="es-ES"/>
        </w:rPr>
        <w:t>ón</w:t>
      </w:r>
      <w:r w:rsidR="00AD70B0" w:rsidRPr="00CF6C96">
        <w:rPr>
          <w:rFonts w:ascii="Arial" w:hAnsi="Arial" w:cs="Arial"/>
          <w:color w:val="000000" w:themeColor="text1"/>
          <w:sz w:val="26"/>
          <w:szCs w:val="26"/>
          <w:lang w:val="es-ES"/>
        </w:rPr>
        <w:t xml:space="preserve"> </w:t>
      </w:r>
      <w:r w:rsidR="00497A31" w:rsidRPr="00CF6C96">
        <w:rPr>
          <w:rFonts w:ascii="Arial" w:hAnsi="Arial" w:cs="Arial"/>
          <w:color w:val="000000" w:themeColor="text1"/>
          <w:sz w:val="26"/>
          <w:szCs w:val="26"/>
          <w:lang w:val="es-ES"/>
        </w:rPr>
        <w:t>d</w:t>
      </w:r>
      <w:r w:rsidR="00145100" w:rsidRPr="00CF6C96">
        <w:rPr>
          <w:rFonts w:ascii="Arial" w:hAnsi="Arial" w:cs="Arial"/>
          <w:color w:val="000000" w:themeColor="text1"/>
          <w:sz w:val="26"/>
          <w:szCs w:val="26"/>
          <w:lang w:val="es-ES"/>
        </w:rPr>
        <w:t xml:space="preserve">e justicia para los </w:t>
      </w:r>
      <w:r w:rsidR="00497A31" w:rsidRPr="00CF6C96">
        <w:rPr>
          <w:rFonts w:ascii="Arial" w:hAnsi="Arial" w:cs="Arial"/>
          <w:color w:val="000000" w:themeColor="text1"/>
          <w:sz w:val="26"/>
          <w:szCs w:val="26"/>
          <w:lang w:val="es-ES"/>
        </w:rPr>
        <w:t>Coahuilenses.</w:t>
      </w:r>
    </w:p>
    <w:p w:rsidR="00633ACF" w:rsidRPr="00CF6C96" w:rsidRDefault="00633ACF" w:rsidP="00842476">
      <w:pPr>
        <w:pStyle w:val="Sinespaciado"/>
        <w:spacing w:line="276" w:lineRule="auto"/>
        <w:jc w:val="both"/>
        <w:rPr>
          <w:rFonts w:ascii="Arial" w:hAnsi="Arial" w:cs="Arial"/>
          <w:sz w:val="26"/>
          <w:szCs w:val="26"/>
          <w:lang w:val="es-ES"/>
        </w:rPr>
      </w:pPr>
    </w:p>
    <w:p w:rsidR="00584041" w:rsidRPr="00CF6C96" w:rsidRDefault="00633ACF"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Sin embargo, en lo que se ponen en marcha los planes y estrategias pertinentes para cumplimentar lo que antes narramos, los estragos de la pandemia están presentes, y los mayormente afectados son las y los ciudadanos</w:t>
      </w:r>
      <w:r w:rsidR="00586AF3" w:rsidRPr="00CF6C96">
        <w:rPr>
          <w:rFonts w:ascii="Arial" w:hAnsi="Arial" w:cs="Arial"/>
          <w:sz w:val="26"/>
          <w:szCs w:val="26"/>
          <w:lang w:val="es-ES"/>
        </w:rPr>
        <w:t>,</w:t>
      </w:r>
      <w:r w:rsidR="00AD70B0" w:rsidRPr="00CF6C96">
        <w:rPr>
          <w:rFonts w:ascii="Arial" w:hAnsi="Arial" w:cs="Arial"/>
          <w:sz w:val="26"/>
          <w:szCs w:val="26"/>
          <w:lang w:val="es-ES"/>
        </w:rPr>
        <w:t xml:space="preserve"> </w:t>
      </w:r>
      <w:r w:rsidR="00586AF3" w:rsidRPr="00CF6C96">
        <w:rPr>
          <w:rFonts w:ascii="Arial" w:hAnsi="Arial" w:cs="Arial"/>
          <w:sz w:val="26"/>
          <w:szCs w:val="26"/>
          <w:lang w:val="es-ES"/>
        </w:rPr>
        <w:t>por lo que n</w:t>
      </w:r>
      <w:r w:rsidR="006D0872" w:rsidRPr="00CF6C96">
        <w:rPr>
          <w:rFonts w:ascii="Arial" w:hAnsi="Arial" w:cs="Arial"/>
          <w:sz w:val="26"/>
          <w:szCs w:val="26"/>
          <w:lang w:val="es-ES"/>
        </w:rPr>
        <w:t xml:space="preserve">os corresponde tomar cartas en el asunto, </w:t>
      </w:r>
      <w:r w:rsidR="00586AF3" w:rsidRPr="00CF6C96">
        <w:rPr>
          <w:rFonts w:ascii="Arial" w:hAnsi="Arial" w:cs="Arial"/>
          <w:sz w:val="26"/>
          <w:szCs w:val="26"/>
          <w:lang w:val="es-ES"/>
        </w:rPr>
        <w:t>y</w:t>
      </w:r>
      <w:r w:rsidR="006D0872" w:rsidRPr="00CF6C96">
        <w:rPr>
          <w:rFonts w:ascii="Arial" w:hAnsi="Arial" w:cs="Arial"/>
          <w:sz w:val="26"/>
          <w:szCs w:val="26"/>
          <w:lang w:val="es-ES"/>
        </w:rPr>
        <w:t xml:space="preserve"> crear, fomentar y aplicar ciertas acciones que tengan por objeto erradicar problemáticas</w:t>
      </w:r>
      <w:r w:rsidR="00586AF3" w:rsidRPr="00CF6C96">
        <w:rPr>
          <w:rFonts w:ascii="Arial" w:hAnsi="Arial" w:cs="Arial"/>
          <w:sz w:val="26"/>
          <w:szCs w:val="26"/>
          <w:lang w:val="es-ES"/>
        </w:rPr>
        <w:t xml:space="preserve"> como las antes mencionados; sobre todo </w:t>
      </w:r>
      <w:proofErr w:type="gramStart"/>
      <w:r w:rsidR="00586AF3" w:rsidRPr="00CF6C96">
        <w:rPr>
          <w:rFonts w:ascii="Arial" w:hAnsi="Arial" w:cs="Arial"/>
          <w:sz w:val="26"/>
          <w:szCs w:val="26"/>
          <w:lang w:val="es-ES"/>
        </w:rPr>
        <w:t>que</w:t>
      </w:r>
      <w:proofErr w:type="gramEnd"/>
      <w:r w:rsidR="00586AF3" w:rsidRPr="00CF6C96">
        <w:rPr>
          <w:rFonts w:ascii="Arial" w:hAnsi="Arial" w:cs="Arial"/>
          <w:sz w:val="26"/>
          <w:szCs w:val="26"/>
          <w:lang w:val="es-ES"/>
        </w:rPr>
        <w:t xml:space="preserve"> a su vez,</w:t>
      </w:r>
      <w:r w:rsidR="006D0872" w:rsidRPr="00CF6C96">
        <w:rPr>
          <w:rFonts w:ascii="Arial" w:hAnsi="Arial" w:cs="Arial"/>
          <w:sz w:val="26"/>
          <w:szCs w:val="26"/>
          <w:lang w:val="es-ES"/>
        </w:rPr>
        <w:t xml:space="preserve"> coadyuven en esta lucha contra el COVID-19.</w:t>
      </w:r>
    </w:p>
    <w:p w:rsidR="006D0872" w:rsidRPr="00CF6C96" w:rsidRDefault="00586AF3" w:rsidP="00842476">
      <w:pPr>
        <w:pStyle w:val="Sinespaciado"/>
        <w:spacing w:line="276" w:lineRule="auto"/>
        <w:jc w:val="both"/>
        <w:rPr>
          <w:rFonts w:ascii="Arial" w:hAnsi="Arial" w:cs="Arial"/>
          <w:sz w:val="26"/>
          <w:szCs w:val="26"/>
          <w:lang w:val="es-ES"/>
        </w:rPr>
      </w:pPr>
      <w:r w:rsidRPr="00CF6C96">
        <w:rPr>
          <w:rFonts w:ascii="Arial" w:hAnsi="Arial" w:cs="Arial"/>
          <w:sz w:val="26"/>
          <w:szCs w:val="26"/>
          <w:lang w:val="es-ES"/>
        </w:rPr>
        <w:t>Tenemos que</w:t>
      </w:r>
      <w:r w:rsidR="006D0872" w:rsidRPr="00CF6C96">
        <w:rPr>
          <w:rFonts w:ascii="Arial" w:hAnsi="Arial" w:cs="Arial"/>
          <w:sz w:val="26"/>
          <w:szCs w:val="26"/>
          <w:lang w:val="es-ES"/>
        </w:rPr>
        <w:t xml:space="preserve"> garantizar que dichas acciones sean en favor de las y de los Coahuilenses, y que a través de lo establecido se propicie un ambiente de paz y estabilidad en todos los sentidos.</w:t>
      </w:r>
    </w:p>
    <w:p w:rsidR="00145100" w:rsidRPr="00CF6C96" w:rsidRDefault="00145100" w:rsidP="00842476">
      <w:pPr>
        <w:pStyle w:val="Sinespaciado"/>
        <w:spacing w:line="276" w:lineRule="auto"/>
        <w:jc w:val="both"/>
        <w:rPr>
          <w:rFonts w:ascii="Arial" w:hAnsi="Arial" w:cs="Arial"/>
          <w:sz w:val="26"/>
          <w:szCs w:val="26"/>
          <w:lang w:val="es-ES"/>
        </w:rPr>
      </w:pPr>
    </w:p>
    <w:p w:rsidR="00586AF3" w:rsidRPr="00CF6C96" w:rsidRDefault="00575EA8" w:rsidP="00842476">
      <w:pPr>
        <w:pStyle w:val="Sinespaciado"/>
        <w:spacing w:line="276" w:lineRule="auto"/>
        <w:jc w:val="both"/>
        <w:rPr>
          <w:rFonts w:ascii="Arial" w:eastAsia="Arial" w:hAnsi="Arial" w:cs="Arial"/>
          <w:sz w:val="26"/>
          <w:szCs w:val="26"/>
          <w:lang w:val="es-ES"/>
        </w:rPr>
      </w:pPr>
      <w:r w:rsidRPr="00CF6C96">
        <w:rPr>
          <w:rFonts w:ascii="Arial" w:hAnsi="Arial" w:cs="Arial"/>
          <w:sz w:val="26"/>
          <w:szCs w:val="26"/>
          <w:lang w:val="es-ES"/>
        </w:rPr>
        <w:t>P</w:t>
      </w:r>
      <w:r w:rsidR="007D2CD3" w:rsidRPr="00CF6C96">
        <w:rPr>
          <w:rFonts w:ascii="Arial" w:hAnsi="Arial" w:cs="Arial"/>
          <w:sz w:val="26"/>
          <w:szCs w:val="26"/>
          <w:lang w:val="es-ES"/>
        </w:rPr>
        <w:t>o</w:t>
      </w:r>
      <w:r w:rsidRPr="00CF6C96">
        <w:rPr>
          <w:rFonts w:ascii="Arial" w:hAnsi="Arial" w:cs="Arial"/>
          <w:sz w:val="26"/>
          <w:szCs w:val="26"/>
          <w:lang w:val="es-ES"/>
        </w:rPr>
        <w:t>r</w:t>
      </w:r>
      <w:r w:rsidR="007D2CD3" w:rsidRPr="00CF6C96">
        <w:rPr>
          <w:rFonts w:ascii="Arial" w:hAnsi="Arial" w:cs="Arial"/>
          <w:sz w:val="26"/>
          <w:szCs w:val="26"/>
          <w:lang w:val="es-ES"/>
        </w:rPr>
        <w:t xml:space="preserve"> lo anterior, resulta prudente para la</w:t>
      </w:r>
      <w:r w:rsidR="00145100" w:rsidRPr="00CF6C96">
        <w:rPr>
          <w:rFonts w:ascii="Arial" w:hAnsi="Arial" w:cs="Arial"/>
          <w:sz w:val="26"/>
          <w:szCs w:val="26"/>
          <w:lang w:val="es-ES"/>
        </w:rPr>
        <w:t xml:space="preserve"> disminución de conductas del</w:t>
      </w:r>
      <w:r w:rsidR="00171ED1" w:rsidRPr="00CF6C96">
        <w:rPr>
          <w:rFonts w:ascii="Arial" w:hAnsi="Arial" w:cs="Arial"/>
          <w:sz w:val="26"/>
          <w:szCs w:val="26"/>
          <w:lang w:val="es-ES"/>
        </w:rPr>
        <w:t>ictivas</w:t>
      </w:r>
      <w:r w:rsidR="00145100" w:rsidRPr="00CF6C96">
        <w:rPr>
          <w:rFonts w:ascii="Arial" w:hAnsi="Arial" w:cs="Arial"/>
          <w:sz w:val="26"/>
          <w:szCs w:val="26"/>
          <w:lang w:val="es-ES"/>
        </w:rPr>
        <w:t>, así como para la</w:t>
      </w:r>
      <w:r w:rsidR="00AD70B0" w:rsidRPr="00CF6C96">
        <w:rPr>
          <w:rFonts w:ascii="Arial" w:hAnsi="Arial" w:cs="Arial"/>
          <w:sz w:val="26"/>
          <w:szCs w:val="26"/>
          <w:lang w:val="es-ES"/>
        </w:rPr>
        <w:t xml:space="preserve"> </w:t>
      </w:r>
      <w:r w:rsidR="00171ED1" w:rsidRPr="00CF6C96">
        <w:rPr>
          <w:rFonts w:ascii="Arial" w:hAnsi="Arial" w:cs="Arial"/>
          <w:sz w:val="26"/>
          <w:szCs w:val="26"/>
          <w:lang w:val="es-ES"/>
        </w:rPr>
        <w:t>protección</w:t>
      </w:r>
      <w:r w:rsidR="007D2CD3" w:rsidRPr="00CF6C96">
        <w:rPr>
          <w:rFonts w:ascii="Arial" w:hAnsi="Arial" w:cs="Arial"/>
          <w:sz w:val="26"/>
          <w:szCs w:val="26"/>
          <w:lang w:val="es-ES"/>
        </w:rPr>
        <w:t xml:space="preserve"> de la salud de nuestros habitantes</w:t>
      </w:r>
      <w:r w:rsidR="00586AF3" w:rsidRPr="00CF6C96">
        <w:rPr>
          <w:rFonts w:ascii="Arial" w:hAnsi="Arial" w:cs="Arial"/>
          <w:sz w:val="26"/>
          <w:szCs w:val="26"/>
          <w:lang w:val="es-ES"/>
        </w:rPr>
        <w:t xml:space="preserve">, el </w:t>
      </w:r>
      <w:r w:rsidR="007D2CD3" w:rsidRPr="00CF6C96">
        <w:rPr>
          <w:rFonts w:ascii="Arial" w:hAnsi="Arial" w:cs="Arial"/>
          <w:sz w:val="26"/>
          <w:szCs w:val="26"/>
          <w:lang w:val="es-ES"/>
        </w:rPr>
        <w:t>fortalecer nuestros ordenamientos</w:t>
      </w:r>
      <w:r w:rsidR="009771DC" w:rsidRPr="00CF6C96">
        <w:rPr>
          <w:rFonts w:ascii="Arial" w:hAnsi="Arial" w:cs="Arial"/>
          <w:sz w:val="26"/>
          <w:szCs w:val="26"/>
          <w:lang w:val="es-ES"/>
        </w:rPr>
        <w:t xml:space="preserve"> locales</w:t>
      </w:r>
      <w:r w:rsidR="007D2CD3" w:rsidRPr="00CF6C96">
        <w:rPr>
          <w:rFonts w:ascii="Arial" w:hAnsi="Arial" w:cs="Arial"/>
          <w:sz w:val="26"/>
          <w:szCs w:val="26"/>
          <w:lang w:val="es-ES"/>
        </w:rPr>
        <w:t xml:space="preserve"> con </w:t>
      </w:r>
      <w:r w:rsidR="006974A7" w:rsidRPr="00CF6C96">
        <w:rPr>
          <w:rFonts w:ascii="Arial" w:eastAsia="Arial" w:hAnsi="Arial" w:cs="Arial"/>
          <w:spacing w:val="5"/>
          <w:sz w:val="26"/>
          <w:szCs w:val="26"/>
          <w:lang w:val="es-ES"/>
        </w:rPr>
        <w:t>m</w:t>
      </w:r>
      <w:r w:rsidR="006974A7" w:rsidRPr="00CF6C96">
        <w:rPr>
          <w:rFonts w:ascii="Arial" w:eastAsia="Arial" w:hAnsi="Arial" w:cs="Arial"/>
          <w:spacing w:val="4"/>
          <w:sz w:val="26"/>
          <w:szCs w:val="26"/>
          <w:lang w:val="es-ES"/>
        </w:rPr>
        <w:t>ec</w:t>
      </w:r>
      <w:r w:rsidR="006974A7" w:rsidRPr="00CF6C96">
        <w:rPr>
          <w:rFonts w:ascii="Arial" w:eastAsia="Arial" w:hAnsi="Arial" w:cs="Arial"/>
          <w:spacing w:val="5"/>
          <w:sz w:val="26"/>
          <w:szCs w:val="26"/>
          <w:lang w:val="es-ES"/>
        </w:rPr>
        <w:t>an</w:t>
      </w:r>
      <w:r w:rsidR="006974A7" w:rsidRPr="00CF6C96">
        <w:rPr>
          <w:rFonts w:ascii="Arial" w:eastAsia="Arial" w:hAnsi="Arial" w:cs="Arial"/>
          <w:spacing w:val="2"/>
          <w:sz w:val="26"/>
          <w:szCs w:val="26"/>
          <w:lang w:val="es-ES"/>
        </w:rPr>
        <w:t>i</w:t>
      </w:r>
      <w:r w:rsidR="006974A7" w:rsidRPr="00CF6C96">
        <w:rPr>
          <w:rFonts w:ascii="Arial" w:eastAsia="Arial" w:hAnsi="Arial" w:cs="Arial"/>
          <w:spacing w:val="5"/>
          <w:sz w:val="26"/>
          <w:szCs w:val="26"/>
          <w:lang w:val="es-ES"/>
        </w:rPr>
        <w:t>s</w:t>
      </w:r>
      <w:r w:rsidR="006974A7" w:rsidRPr="00CF6C96">
        <w:rPr>
          <w:rFonts w:ascii="Arial" w:eastAsia="Arial" w:hAnsi="Arial" w:cs="Arial"/>
          <w:spacing w:val="6"/>
          <w:sz w:val="26"/>
          <w:szCs w:val="26"/>
          <w:lang w:val="es-ES"/>
        </w:rPr>
        <w:t>m</w:t>
      </w:r>
      <w:r w:rsidR="006974A7" w:rsidRPr="00CF6C96">
        <w:rPr>
          <w:rFonts w:ascii="Arial" w:eastAsia="Arial" w:hAnsi="Arial" w:cs="Arial"/>
          <w:spacing w:val="4"/>
          <w:sz w:val="26"/>
          <w:szCs w:val="26"/>
          <w:lang w:val="es-ES"/>
        </w:rPr>
        <w:t>o</w:t>
      </w:r>
      <w:r w:rsidR="006974A7" w:rsidRPr="00CF6C96">
        <w:rPr>
          <w:rFonts w:ascii="Arial" w:eastAsia="Arial" w:hAnsi="Arial" w:cs="Arial"/>
          <w:sz w:val="26"/>
          <w:szCs w:val="26"/>
          <w:lang w:val="es-ES"/>
        </w:rPr>
        <w:t>s</w:t>
      </w:r>
      <w:r w:rsidR="007D2CD3" w:rsidRPr="00CF6C96">
        <w:rPr>
          <w:rFonts w:ascii="Arial" w:eastAsia="Arial" w:hAnsi="Arial" w:cs="Arial"/>
          <w:sz w:val="26"/>
          <w:szCs w:val="26"/>
          <w:lang w:val="es-ES"/>
        </w:rPr>
        <w:t xml:space="preserve"> que tengan por objeto evitar este tipo de conductas </w:t>
      </w:r>
      <w:r w:rsidR="00171ED1" w:rsidRPr="00CF6C96">
        <w:rPr>
          <w:rFonts w:ascii="Arial" w:eastAsia="Arial" w:hAnsi="Arial" w:cs="Arial"/>
          <w:sz w:val="26"/>
          <w:szCs w:val="26"/>
          <w:lang w:val="es-ES"/>
        </w:rPr>
        <w:t>desafortunadas</w:t>
      </w:r>
      <w:r w:rsidR="00586AF3" w:rsidRPr="00CF6C96">
        <w:rPr>
          <w:rFonts w:ascii="Arial" w:eastAsia="Arial" w:hAnsi="Arial" w:cs="Arial"/>
          <w:sz w:val="26"/>
          <w:szCs w:val="26"/>
          <w:lang w:val="es-ES"/>
        </w:rPr>
        <w:t xml:space="preserve"> como el robo de medicamentos.</w:t>
      </w:r>
    </w:p>
    <w:p w:rsidR="00586AF3" w:rsidRPr="00CF6C96" w:rsidRDefault="00586AF3" w:rsidP="00842476">
      <w:pPr>
        <w:pStyle w:val="Sinespaciado"/>
        <w:spacing w:line="276" w:lineRule="auto"/>
        <w:jc w:val="both"/>
        <w:rPr>
          <w:rFonts w:ascii="Arial" w:eastAsia="Arial" w:hAnsi="Arial" w:cs="Arial"/>
          <w:sz w:val="26"/>
          <w:szCs w:val="26"/>
          <w:lang w:val="es-ES"/>
        </w:rPr>
      </w:pPr>
    </w:p>
    <w:p w:rsidR="00D34701" w:rsidRPr="00CF6C96" w:rsidRDefault="00586AF3" w:rsidP="00842476">
      <w:pPr>
        <w:pStyle w:val="Sinespaciado"/>
        <w:spacing w:line="276" w:lineRule="auto"/>
        <w:jc w:val="both"/>
        <w:rPr>
          <w:rFonts w:ascii="Arial" w:eastAsia="Arial" w:hAnsi="Arial" w:cs="Arial"/>
          <w:spacing w:val="14"/>
          <w:sz w:val="26"/>
          <w:szCs w:val="26"/>
          <w:lang w:val="es-ES"/>
        </w:rPr>
      </w:pPr>
      <w:r w:rsidRPr="00CF6C96">
        <w:rPr>
          <w:rFonts w:ascii="Arial" w:eastAsia="Arial" w:hAnsi="Arial" w:cs="Arial"/>
          <w:sz w:val="26"/>
          <w:szCs w:val="26"/>
          <w:lang w:val="es-ES"/>
        </w:rPr>
        <w:t>E</w:t>
      </w:r>
      <w:r w:rsidR="00D34701" w:rsidRPr="00CF6C96">
        <w:rPr>
          <w:rFonts w:ascii="Arial" w:eastAsia="Arial" w:hAnsi="Arial" w:cs="Arial"/>
          <w:sz w:val="26"/>
          <w:szCs w:val="26"/>
          <w:lang w:val="es-ES"/>
        </w:rPr>
        <w:t xml:space="preserve">s por eso, Diputadas y Diputados que se presenta ante </w:t>
      </w:r>
      <w:r w:rsidR="00D34701" w:rsidRPr="00CF6C96">
        <w:rPr>
          <w:rFonts w:ascii="Arial" w:hAnsi="Arial" w:cs="Arial"/>
          <w:sz w:val="26"/>
          <w:szCs w:val="26"/>
          <w:lang w:val="es-ES"/>
        </w:rPr>
        <w:t xml:space="preserve">esta Honorable </w:t>
      </w:r>
      <w:r w:rsidRPr="00CF6C96">
        <w:rPr>
          <w:rFonts w:ascii="Arial" w:hAnsi="Arial" w:cs="Arial"/>
          <w:sz w:val="26"/>
          <w:szCs w:val="26"/>
          <w:lang w:val="es-ES"/>
        </w:rPr>
        <w:t>Pleno</w:t>
      </w:r>
      <w:r w:rsidR="00D34701" w:rsidRPr="00CF6C96">
        <w:rPr>
          <w:rFonts w:ascii="Arial" w:hAnsi="Arial" w:cs="Arial"/>
          <w:sz w:val="26"/>
          <w:szCs w:val="26"/>
          <w:lang w:val="es-ES"/>
        </w:rPr>
        <w:t xml:space="preserve"> del Congreso del Estado de Coahuila de Zaragoza,</w:t>
      </w:r>
      <w:r w:rsidR="00D34701" w:rsidRPr="00CF6C96">
        <w:rPr>
          <w:rFonts w:ascii="Arial" w:eastAsia="Arial" w:hAnsi="Arial" w:cs="Arial"/>
          <w:sz w:val="26"/>
          <w:szCs w:val="26"/>
          <w:lang w:val="es-ES"/>
        </w:rPr>
        <w:t xml:space="preserve"> el siguiente:</w:t>
      </w:r>
    </w:p>
    <w:p w:rsidR="005341FE" w:rsidRPr="00CF6C96" w:rsidRDefault="005341FE" w:rsidP="00842476">
      <w:pPr>
        <w:pStyle w:val="Sinespaciado"/>
        <w:spacing w:line="276" w:lineRule="auto"/>
        <w:jc w:val="both"/>
        <w:rPr>
          <w:rFonts w:ascii="Arial" w:eastAsia="Arial" w:hAnsi="Arial" w:cs="Arial"/>
          <w:sz w:val="26"/>
          <w:szCs w:val="26"/>
          <w:lang w:val="es-ES"/>
        </w:rPr>
      </w:pPr>
    </w:p>
    <w:p w:rsidR="005341FE" w:rsidRPr="00CF6C96" w:rsidRDefault="004D7789"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PROYECTO DE DECRETO</w:t>
      </w:r>
    </w:p>
    <w:p w:rsidR="005341FE" w:rsidRPr="00CF6C96" w:rsidRDefault="005341FE" w:rsidP="00842476">
      <w:pPr>
        <w:pStyle w:val="Sinespaciado"/>
        <w:spacing w:line="276" w:lineRule="auto"/>
        <w:jc w:val="both"/>
        <w:rPr>
          <w:rFonts w:ascii="Arial" w:hAnsi="Arial" w:cs="Arial"/>
          <w:sz w:val="26"/>
          <w:szCs w:val="26"/>
          <w:lang w:val="es-ES"/>
        </w:rPr>
      </w:pPr>
    </w:p>
    <w:p w:rsidR="004047DA" w:rsidRPr="00CF6C96" w:rsidRDefault="00AD70B0" w:rsidP="00842476">
      <w:pPr>
        <w:pStyle w:val="Sinespaciado"/>
        <w:spacing w:line="276" w:lineRule="auto"/>
        <w:jc w:val="both"/>
        <w:rPr>
          <w:rFonts w:ascii="Arial" w:hAnsi="Arial" w:cs="Arial"/>
          <w:b/>
          <w:sz w:val="26"/>
          <w:szCs w:val="26"/>
          <w:lang w:val="es-ES"/>
        </w:rPr>
      </w:pPr>
      <w:r w:rsidRPr="00CF6C96">
        <w:rPr>
          <w:rFonts w:ascii="Arial" w:hAnsi="Arial" w:cs="Arial"/>
          <w:b/>
          <w:sz w:val="26"/>
          <w:szCs w:val="26"/>
          <w:lang w:val="es-ES"/>
        </w:rPr>
        <w:t xml:space="preserve">ÚNICO. - </w:t>
      </w:r>
      <w:r w:rsidR="004B65F1" w:rsidRPr="00CF6C96">
        <w:rPr>
          <w:rFonts w:ascii="Arial" w:hAnsi="Arial" w:cs="Arial"/>
          <w:bCs/>
          <w:sz w:val="26"/>
          <w:szCs w:val="26"/>
          <w:lang w:val="es-ES"/>
        </w:rPr>
        <w:t xml:space="preserve">Se reforma la fracción XII del artículo 284 </w:t>
      </w:r>
      <w:r w:rsidR="007304C0" w:rsidRPr="00CF6C96">
        <w:rPr>
          <w:rFonts w:ascii="Arial" w:hAnsi="Arial" w:cs="Arial"/>
          <w:bCs/>
          <w:sz w:val="26"/>
          <w:szCs w:val="26"/>
          <w:lang w:val="es-ES"/>
        </w:rPr>
        <w:t>y se adiciona la fracción XII</w:t>
      </w:r>
      <w:r w:rsidR="00217C58" w:rsidRPr="00CF6C96">
        <w:rPr>
          <w:rFonts w:ascii="Arial" w:hAnsi="Arial" w:cs="Arial"/>
          <w:bCs/>
          <w:sz w:val="26"/>
          <w:szCs w:val="26"/>
          <w:lang w:val="es-ES"/>
        </w:rPr>
        <w:t>,</w:t>
      </w:r>
      <w:r w:rsidR="007304C0" w:rsidRPr="00CF6C96">
        <w:rPr>
          <w:rFonts w:ascii="Arial" w:hAnsi="Arial" w:cs="Arial"/>
          <w:bCs/>
          <w:sz w:val="26"/>
          <w:szCs w:val="26"/>
          <w:lang w:val="es-ES"/>
        </w:rPr>
        <w:t xml:space="preserve"> al artículo 285, </w:t>
      </w:r>
      <w:r w:rsidR="004B65F1" w:rsidRPr="00CF6C96">
        <w:rPr>
          <w:rFonts w:ascii="Arial" w:hAnsi="Arial" w:cs="Arial"/>
          <w:bCs/>
          <w:sz w:val="26"/>
          <w:szCs w:val="26"/>
          <w:lang w:val="es-ES"/>
        </w:rPr>
        <w:t xml:space="preserve">del Código Penal de Coahuila de Zaragoza, </w:t>
      </w:r>
      <w:r w:rsidR="007304C0" w:rsidRPr="00CF6C96">
        <w:rPr>
          <w:rFonts w:ascii="Arial" w:hAnsi="Arial" w:cs="Arial"/>
          <w:bCs/>
          <w:sz w:val="26"/>
          <w:szCs w:val="26"/>
          <w:lang w:val="es-ES"/>
        </w:rPr>
        <w:t>misma</w:t>
      </w:r>
      <w:r w:rsidR="004B65F1" w:rsidRPr="00CF6C96">
        <w:rPr>
          <w:rFonts w:ascii="Arial" w:hAnsi="Arial" w:cs="Arial"/>
          <w:bCs/>
          <w:sz w:val="26"/>
          <w:szCs w:val="26"/>
          <w:lang w:val="es-ES"/>
        </w:rPr>
        <w:t xml:space="preserve"> que quedará expresado de la siguiente manera:</w:t>
      </w:r>
    </w:p>
    <w:p w:rsidR="00C37923" w:rsidRPr="00CF6C96" w:rsidRDefault="00C37923" w:rsidP="00842476">
      <w:pPr>
        <w:pStyle w:val="Sinespaciado"/>
        <w:spacing w:line="276" w:lineRule="auto"/>
        <w:jc w:val="both"/>
        <w:rPr>
          <w:rFonts w:ascii="Arial" w:hAnsi="Arial" w:cs="Arial"/>
          <w:sz w:val="26"/>
          <w:szCs w:val="26"/>
          <w:lang w:val="es-ES"/>
        </w:rPr>
      </w:pPr>
    </w:p>
    <w:p w:rsidR="00C37923" w:rsidRPr="00CF6C96" w:rsidRDefault="00C37923" w:rsidP="00586AF3">
      <w:pPr>
        <w:pStyle w:val="Sinespaciado"/>
        <w:spacing w:line="276" w:lineRule="auto"/>
        <w:ind w:left="426" w:right="473"/>
        <w:jc w:val="both"/>
        <w:rPr>
          <w:rFonts w:ascii="Arial" w:hAnsi="Arial" w:cs="Arial"/>
          <w:sz w:val="26"/>
          <w:szCs w:val="26"/>
          <w:lang w:val="es-ES"/>
        </w:rPr>
      </w:pPr>
      <w:r w:rsidRPr="00CF6C96">
        <w:rPr>
          <w:rFonts w:ascii="Arial" w:hAnsi="Arial" w:cs="Arial"/>
          <w:sz w:val="26"/>
          <w:szCs w:val="26"/>
          <w:lang w:val="es-ES"/>
        </w:rPr>
        <w:t>Artículo 284 (Calificativas del robo)</w:t>
      </w:r>
    </w:p>
    <w:p w:rsidR="00C37923" w:rsidRPr="00CF6C96" w:rsidRDefault="00C37923" w:rsidP="00586AF3">
      <w:pPr>
        <w:pStyle w:val="Sinespaciado"/>
        <w:spacing w:line="276" w:lineRule="auto"/>
        <w:ind w:left="426" w:right="473"/>
        <w:jc w:val="both"/>
        <w:rPr>
          <w:rFonts w:ascii="Arial" w:hAnsi="Arial" w:cs="Arial"/>
          <w:sz w:val="26"/>
          <w:szCs w:val="26"/>
          <w:lang w:val="es-ES"/>
        </w:rPr>
      </w:pPr>
    </w:p>
    <w:p w:rsidR="00C37923" w:rsidRPr="00CF6C96" w:rsidRDefault="00586AF3" w:rsidP="00586AF3">
      <w:pPr>
        <w:pStyle w:val="Sinespaciado"/>
        <w:spacing w:line="276" w:lineRule="auto"/>
        <w:ind w:left="426" w:right="473"/>
        <w:jc w:val="both"/>
        <w:rPr>
          <w:rFonts w:ascii="Arial" w:hAnsi="Arial" w:cs="Arial"/>
          <w:sz w:val="26"/>
          <w:szCs w:val="26"/>
          <w:lang w:val="es-ES"/>
        </w:rPr>
      </w:pPr>
      <w:r w:rsidRPr="00CF6C96">
        <w:rPr>
          <w:rFonts w:ascii="Arial" w:hAnsi="Arial" w:cs="Arial"/>
          <w:sz w:val="26"/>
          <w:szCs w:val="26"/>
          <w:lang w:val="es-ES"/>
        </w:rPr>
        <w:t>…</w:t>
      </w:r>
    </w:p>
    <w:p w:rsidR="003E71DD" w:rsidRPr="00CF6C96" w:rsidRDefault="003E71DD" w:rsidP="00586AF3">
      <w:pPr>
        <w:pStyle w:val="Sinespaciado"/>
        <w:spacing w:line="276" w:lineRule="auto"/>
        <w:ind w:left="426" w:right="473"/>
        <w:jc w:val="both"/>
        <w:rPr>
          <w:rFonts w:ascii="Arial" w:hAnsi="Arial" w:cs="Arial"/>
          <w:sz w:val="26"/>
          <w:szCs w:val="26"/>
          <w:lang w:val="es-ES"/>
        </w:rPr>
      </w:pPr>
    </w:p>
    <w:p w:rsidR="003E71DD" w:rsidRPr="00CF6C96" w:rsidRDefault="00586AF3" w:rsidP="00586AF3">
      <w:pPr>
        <w:pStyle w:val="Sinespaciado"/>
        <w:spacing w:line="276" w:lineRule="auto"/>
        <w:ind w:left="426" w:right="473"/>
        <w:jc w:val="both"/>
        <w:rPr>
          <w:rFonts w:ascii="Arial" w:hAnsi="Arial" w:cs="Arial"/>
          <w:sz w:val="26"/>
          <w:szCs w:val="26"/>
          <w:lang w:val="es-ES"/>
        </w:rPr>
      </w:pPr>
      <w:r w:rsidRPr="00CF6C96">
        <w:rPr>
          <w:rFonts w:ascii="Arial" w:hAnsi="Arial" w:cs="Arial"/>
          <w:sz w:val="26"/>
          <w:szCs w:val="26"/>
          <w:lang w:val="es-ES"/>
        </w:rPr>
        <w:t>I al XI…</w:t>
      </w:r>
    </w:p>
    <w:p w:rsidR="00D86B84" w:rsidRPr="00CF6C96" w:rsidRDefault="00D86B84" w:rsidP="00586AF3">
      <w:pPr>
        <w:pStyle w:val="Sinespaciado"/>
        <w:spacing w:line="276" w:lineRule="auto"/>
        <w:ind w:left="426" w:right="473"/>
        <w:jc w:val="both"/>
        <w:rPr>
          <w:rFonts w:ascii="Arial" w:hAnsi="Arial" w:cs="Arial"/>
          <w:sz w:val="26"/>
          <w:szCs w:val="26"/>
          <w:lang w:val="es-ES"/>
        </w:rPr>
      </w:pPr>
    </w:p>
    <w:p w:rsidR="00C37923" w:rsidRPr="00CF6C96" w:rsidRDefault="00C37923" w:rsidP="00586AF3">
      <w:pPr>
        <w:pStyle w:val="Sinespaciado"/>
        <w:spacing w:line="276" w:lineRule="auto"/>
        <w:ind w:left="426" w:right="473"/>
        <w:jc w:val="both"/>
        <w:rPr>
          <w:rFonts w:ascii="Arial" w:hAnsi="Arial" w:cs="Arial"/>
          <w:sz w:val="26"/>
          <w:szCs w:val="26"/>
          <w:lang w:val="es-ES"/>
        </w:rPr>
      </w:pPr>
      <w:r w:rsidRPr="00CF6C96">
        <w:rPr>
          <w:rFonts w:ascii="Arial" w:hAnsi="Arial" w:cs="Arial"/>
          <w:sz w:val="26"/>
          <w:szCs w:val="26"/>
          <w:lang w:val="es-ES"/>
        </w:rPr>
        <w:t xml:space="preserve">XII. </w:t>
      </w:r>
      <w:r w:rsidRPr="00CF6C96">
        <w:rPr>
          <w:rFonts w:ascii="Arial" w:hAnsi="Arial" w:cs="Arial"/>
          <w:sz w:val="26"/>
          <w:szCs w:val="26"/>
          <w:lang w:val="es-ES"/>
        </w:rPr>
        <w:tab/>
        <w:t>(Robo de insumos médicos, medicamentos</w:t>
      </w:r>
      <w:r w:rsidR="00250BDA" w:rsidRPr="00CF6C96">
        <w:rPr>
          <w:rFonts w:ascii="Arial" w:hAnsi="Arial" w:cs="Arial"/>
          <w:sz w:val="26"/>
          <w:szCs w:val="26"/>
          <w:lang w:val="es-ES"/>
        </w:rPr>
        <w:t>,</w:t>
      </w:r>
      <w:r w:rsidR="000D1A36" w:rsidRPr="00CF6C96">
        <w:rPr>
          <w:rFonts w:ascii="Arial" w:hAnsi="Arial" w:cs="Arial"/>
          <w:sz w:val="26"/>
          <w:szCs w:val="26"/>
          <w:lang w:val="es-ES"/>
        </w:rPr>
        <w:t xml:space="preserve"> </w:t>
      </w:r>
      <w:r w:rsidR="00250BDA" w:rsidRPr="00CF6C96">
        <w:rPr>
          <w:rFonts w:ascii="Arial" w:hAnsi="Arial" w:cs="Arial"/>
          <w:b/>
          <w:sz w:val="26"/>
          <w:szCs w:val="26"/>
          <w:lang w:val="es-ES"/>
        </w:rPr>
        <w:t>vacunas, fármacos, materias primas, aditivos</w:t>
      </w:r>
      <w:r w:rsidR="00881E67" w:rsidRPr="00CF6C96">
        <w:rPr>
          <w:rFonts w:ascii="Arial" w:hAnsi="Arial" w:cs="Arial"/>
          <w:b/>
          <w:sz w:val="26"/>
          <w:szCs w:val="26"/>
          <w:lang w:val="es-ES"/>
        </w:rPr>
        <w:t>, materiales</w:t>
      </w:r>
      <w:r w:rsidRPr="00CF6C96">
        <w:rPr>
          <w:rFonts w:ascii="Arial" w:hAnsi="Arial" w:cs="Arial"/>
          <w:sz w:val="26"/>
          <w:szCs w:val="26"/>
          <w:lang w:val="es-ES"/>
        </w:rPr>
        <w:t xml:space="preserve"> y equipo de protección personal de las instituciones de salud pública o privada). </w:t>
      </w:r>
    </w:p>
    <w:p w:rsidR="00C37923" w:rsidRPr="00CF6C96" w:rsidRDefault="00C37923" w:rsidP="00586AF3">
      <w:pPr>
        <w:pStyle w:val="Sinespaciado"/>
        <w:spacing w:line="276" w:lineRule="auto"/>
        <w:ind w:left="426" w:right="473"/>
        <w:jc w:val="both"/>
        <w:rPr>
          <w:rFonts w:ascii="Arial" w:eastAsia="Calibri" w:hAnsi="Arial" w:cs="Arial"/>
          <w:sz w:val="26"/>
          <w:szCs w:val="26"/>
          <w:lang w:val="es-ES" w:eastAsia="es-MX"/>
        </w:rPr>
      </w:pPr>
    </w:p>
    <w:p w:rsidR="007304C0" w:rsidRPr="00CF6C96" w:rsidRDefault="00C37923" w:rsidP="00586AF3">
      <w:pPr>
        <w:pStyle w:val="Sinespaciado"/>
        <w:spacing w:line="276" w:lineRule="auto"/>
        <w:ind w:left="426" w:right="473"/>
        <w:jc w:val="both"/>
        <w:rPr>
          <w:rFonts w:ascii="Arial" w:hAnsi="Arial" w:cs="Arial"/>
          <w:sz w:val="26"/>
          <w:szCs w:val="26"/>
          <w:lang w:val="es-ES"/>
        </w:rPr>
      </w:pPr>
      <w:r w:rsidRPr="00CF6C96">
        <w:rPr>
          <w:rFonts w:ascii="Arial" w:hAnsi="Arial" w:cs="Arial"/>
          <w:sz w:val="26"/>
          <w:szCs w:val="26"/>
          <w:lang w:val="es-ES"/>
        </w:rPr>
        <w:t xml:space="preserve">Cuando el robo recaiga sobre insumos médicos, </w:t>
      </w:r>
      <w:r w:rsidR="00D86B84" w:rsidRPr="00CF6C96">
        <w:rPr>
          <w:rFonts w:ascii="Arial" w:hAnsi="Arial" w:cs="Arial"/>
          <w:sz w:val="26"/>
          <w:szCs w:val="26"/>
          <w:lang w:val="es-ES"/>
        </w:rPr>
        <w:t xml:space="preserve">medicamentos, </w:t>
      </w:r>
      <w:r w:rsidR="00D86B84" w:rsidRPr="00CF6C96">
        <w:rPr>
          <w:rFonts w:ascii="Arial" w:hAnsi="Arial" w:cs="Arial"/>
          <w:b/>
          <w:sz w:val="26"/>
          <w:szCs w:val="26"/>
          <w:lang w:val="es-ES"/>
        </w:rPr>
        <w:t>vacunas, fármacos, materias primas, aditivos</w:t>
      </w:r>
      <w:r w:rsidR="00881E67" w:rsidRPr="00CF6C96">
        <w:rPr>
          <w:rFonts w:ascii="Arial" w:hAnsi="Arial" w:cs="Arial"/>
          <w:b/>
          <w:sz w:val="26"/>
          <w:szCs w:val="26"/>
          <w:lang w:val="es-ES"/>
        </w:rPr>
        <w:t>, materiales</w:t>
      </w:r>
      <w:r w:rsidR="00D86B84" w:rsidRPr="00CF6C96">
        <w:rPr>
          <w:rFonts w:ascii="Arial" w:hAnsi="Arial" w:cs="Arial"/>
          <w:sz w:val="26"/>
          <w:szCs w:val="26"/>
          <w:lang w:val="es-ES"/>
        </w:rPr>
        <w:t xml:space="preserve"> y equipo de protección personal </w:t>
      </w:r>
      <w:r w:rsidRPr="00CF6C96">
        <w:rPr>
          <w:rFonts w:ascii="Arial" w:hAnsi="Arial" w:cs="Arial"/>
          <w:sz w:val="26"/>
          <w:szCs w:val="26"/>
          <w:lang w:val="es-ES"/>
        </w:rPr>
        <w:t>destinados a las instituciones de salud pública o privada, con independencia de la cuantía de la misma.</w:t>
      </w:r>
      <w:r w:rsidR="0031348B" w:rsidRPr="00CF6C96">
        <w:rPr>
          <w:rFonts w:ascii="Arial" w:hAnsi="Arial" w:cs="Arial"/>
          <w:sz w:val="26"/>
          <w:szCs w:val="26"/>
          <w:lang w:val="es-ES"/>
        </w:rPr>
        <w:t xml:space="preserve"> </w:t>
      </w:r>
    </w:p>
    <w:p w:rsidR="007304C0" w:rsidRPr="00CF6C96" w:rsidRDefault="007304C0" w:rsidP="00586AF3">
      <w:pPr>
        <w:pStyle w:val="Sinespaciado"/>
        <w:spacing w:line="276" w:lineRule="auto"/>
        <w:ind w:left="426" w:right="473"/>
        <w:jc w:val="both"/>
        <w:rPr>
          <w:rFonts w:ascii="Arial" w:hAnsi="Arial" w:cs="Arial"/>
          <w:sz w:val="26"/>
          <w:szCs w:val="26"/>
          <w:lang w:val="es-ES"/>
        </w:rPr>
      </w:pPr>
    </w:p>
    <w:p w:rsidR="00193678" w:rsidRPr="00CF6C96" w:rsidRDefault="00193678" w:rsidP="0031348B">
      <w:pPr>
        <w:pStyle w:val="Sinespaciado"/>
        <w:spacing w:line="276" w:lineRule="auto"/>
        <w:ind w:left="426" w:right="473"/>
        <w:jc w:val="both"/>
        <w:rPr>
          <w:rFonts w:ascii="Arial" w:hAnsi="Arial" w:cs="Arial"/>
          <w:b/>
          <w:sz w:val="26"/>
          <w:szCs w:val="26"/>
          <w:lang w:val="es-ES"/>
        </w:rPr>
      </w:pPr>
      <w:r w:rsidRPr="00CF6C96">
        <w:rPr>
          <w:rFonts w:ascii="Arial" w:hAnsi="Arial" w:cs="Arial"/>
          <w:b/>
          <w:sz w:val="26"/>
          <w:szCs w:val="26"/>
          <w:lang w:val="es-ES"/>
        </w:rPr>
        <w:t>Para los efectos de</w:t>
      </w:r>
      <w:r w:rsidR="000F0B82" w:rsidRPr="00CF6C96">
        <w:rPr>
          <w:rFonts w:ascii="Arial" w:hAnsi="Arial" w:cs="Arial"/>
          <w:b/>
          <w:sz w:val="26"/>
          <w:szCs w:val="26"/>
          <w:lang w:val="es-ES"/>
        </w:rPr>
        <w:t xml:space="preserve"> la presente fracción</w:t>
      </w:r>
      <w:r w:rsidRPr="00CF6C96">
        <w:rPr>
          <w:rFonts w:ascii="Arial" w:hAnsi="Arial" w:cs="Arial"/>
          <w:b/>
          <w:sz w:val="26"/>
          <w:szCs w:val="26"/>
          <w:lang w:val="es-ES"/>
        </w:rPr>
        <w:t>, se entender</w:t>
      </w:r>
      <w:r w:rsidR="00AD70B0" w:rsidRPr="00CF6C96">
        <w:rPr>
          <w:rFonts w:ascii="Arial" w:hAnsi="Arial" w:cs="Arial"/>
          <w:b/>
          <w:sz w:val="26"/>
          <w:szCs w:val="26"/>
          <w:lang w:val="es-ES"/>
        </w:rPr>
        <w:t>á</w:t>
      </w:r>
      <w:r w:rsidRPr="00CF6C96">
        <w:rPr>
          <w:rFonts w:ascii="Arial" w:hAnsi="Arial" w:cs="Arial"/>
          <w:b/>
          <w:sz w:val="26"/>
          <w:szCs w:val="26"/>
          <w:lang w:val="es-ES"/>
        </w:rPr>
        <w:t xml:space="preserve"> </w:t>
      </w:r>
      <w:r w:rsidR="00881E67" w:rsidRPr="00CF6C96">
        <w:rPr>
          <w:rFonts w:ascii="Arial" w:hAnsi="Arial" w:cs="Arial"/>
          <w:b/>
          <w:sz w:val="26"/>
          <w:szCs w:val="26"/>
          <w:lang w:val="es-ES"/>
        </w:rPr>
        <w:t>por medicamentos</w:t>
      </w:r>
      <w:r w:rsidR="000C3CC3" w:rsidRPr="00CF6C96">
        <w:rPr>
          <w:rFonts w:ascii="Arial" w:hAnsi="Arial" w:cs="Arial"/>
          <w:b/>
          <w:sz w:val="26"/>
          <w:szCs w:val="26"/>
          <w:lang w:val="es-ES"/>
        </w:rPr>
        <w:t xml:space="preserve">, </w:t>
      </w:r>
      <w:r w:rsidR="0039645B" w:rsidRPr="00CF6C96">
        <w:rPr>
          <w:rFonts w:ascii="Arial" w:hAnsi="Arial" w:cs="Arial"/>
          <w:b/>
          <w:sz w:val="26"/>
          <w:szCs w:val="26"/>
          <w:lang w:val="es-ES"/>
        </w:rPr>
        <w:t xml:space="preserve">vacunas, </w:t>
      </w:r>
      <w:r w:rsidRPr="00CF6C96">
        <w:rPr>
          <w:rFonts w:ascii="Arial" w:hAnsi="Arial" w:cs="Arial"/>
          <w:b/>
          <w:sz w:val="26"/>
          <w:szCs w:val="26"/>
          <w:lang w:val="es-ES"/>
        </w:rPr>
        <w:t>f</w:t>
      </w:r>
      <w:r w:rsidR="0039645B" w:rsidRPr="00CF6C96">
        <w:rPr>
          <w:rFonts w:ascii="Arial" w:hAnsi="Arial" w:cs="Arial"/>
          <w:b/>
          <w:sz w:val="26"/>
          <w:szCs w:val="26"/>
          <w:lang w:val="es-ES"/>
        </w:rPr>
        <w:t>ármacos, materias primas</w:t>
      </w:r>
      <w:r w:rsidR="00881E67" w:rsidRPr="00CF6C96">
        <w:rPr>
          <w:rFonts w:ascii="Arial" w:hAnsi="Arial" w:cs="Arial"/>
          <w:b/>
          <w:sz w:val="26"/>
          <w:szCs w:val="26"/>
          <w:lang w:val="es-ES"/>
        </w:rPr>
        <w:t xml:space="preserve">, </w:t>
      </w:r>
      <w:r w:rsidRPr="00CF6C96">
        <w:rPr>
          <w:rFonts w:ascii="Arial" w:hAnsi="Arial" w:cs="Arial"/>
          <w:b/>
          <w:sz w:val="26"/>
          <w:szCs w:val="26"/>
          <w:lang w:val="es-ES"/>
        </w:rPr>
        <w:t>aditivo</w:t>
      </w:r>
      <w:r w:rsidR="000C3CC3" w:rsidRPr="00CF6C96">
        <w:rPr>
          <w:rFonts w:ascii="Arial" w:hAnsi="Arial" w:cs="Arial"/>
          <w:b/>
          <w:sz w:val="26"/>
          <w:szCs w:val="26"/>
          <w:lang w:val="es-ES"/>
        </w:rPr>
        <w:t>s</w:t>
      </w:r>
      <w:r w:rsidR="00881E67" w:rsidRPr="00CF6C96">
        <w:rPr>
          <w:rFonts w:ascii="Arial" w:hAnsi="Arial" w:cs="Arial"/>
          <w:b/>
          <w:sz w:val="26"/>
          <w:szCs w:val="26"/>
          <w:lang w:val="es-ES"/>
        </w:rPr>
        <w:t xml:space="preserve"> y materiales</w:t>
      </w:r>
      <w:r w:rsidR="000C3CC3" w:rsidRPr="00CF6C96">
        <w:rPr>
          <w:rFonts w:ascii="Arial" w:hAnsi="Arial" w:cs="Arial"/>
          <w:b/>
          <w:sz w:val="26"/>
          <w:szCs w:val="26"/>
          <w:lang w:val="es-ES"/>
        </w:rPr>
        <w:t>, l</w:t>
      </w:r>
      <w:r w:rsidRPr="00CF6C96">
        <w:rPr>
          <w:rFonts w:ascii="Arial" w:hAnsi="Arial" w:cs="Arial"/>
          <w:b/>
          <w:sz w:val="26"/>
          <w:szCs w:val="26"/>
          <w:lang w:val="es-ES"/>
        </w:rPr>
        <w:t>o preceptuado en</w:t>
      </w:r>
      <w:r w:rsidR="000C3CC3" w:rsidRPr="00CF6C96">
        <w:rPr>
          <w:rFonts w:ascii="Arial" w:hAnsi="Arial" w:cs="Arial"/>
          <w:b/>
          <w:sz w:val="26"/>
          <w:szCs w:val="26"/>
          <w:lang w:val="es-ES"/>
        </w:rPr>
        <w:t xml:space="preserve"> el artículo </w:t>
      </w:r>
      <w:r w:rsidR="00881E67" w:rsidRPr="00CF6C96">
        <w:rPr>
          <w:rFonts w:ascii="Arial" w:hAnsi="Arial" w:cs="Arial"/>
          <w:b/>
          <w:sz w:val="26"/>
          <w:szCs w:val="26"/>
          <w:lang w:val="es-ES"/>
        </w:rPr>
        <w:t>221</w:t>
      </w:r>
      <w:r w:rsidR="000C3CC3" w:rsidRPr="00CF6C96">
        <w:rPr>
          <w:rFonts w:ascii="Arial" w:hAnsi="Arial" w:cs="Arial"/>
          <w:b/>
          <w:sz w:val="26"/>
          <w:szCs w:val="26"/>
          <w:lang w:val="es-ES"/>
        </w:rPr>
        <w:t xml:space="preserve"> de</w:t>
      </w:r>
      <w:r w:rsidRPr="00CF6C96">
        <w:rPr>
          <w:rFonts w:ascii="Arial" w:hAnsi="Arial" w:cs="Arial"/>
          <w:b/>
          <w:sz w:val="26"/>
          <w:szCs w:val="26"/>
          <w:lang w:val="es-ES"/>
        </w:rPr>
        <w:t xml:space="preserve"> la Ley General de Salud.</w:t>
      </w:r>
    </w:p>
    <w:p w:rsidR="00193678" w:rsidRPr="00CF6C96" w:rsidRDefault="00193678" w:rsidP="00586AF3">
      <w:pPr>
        <w:pStyle w:val="Sinespaciado"/>
        <w:spacing w:line="276" w:lineRule="auto"/>
        <w:ind w:left="426" w:right="473"/>
        <w:jc w:val="both"/>
        <w:rPr>
          <w:rFonts w:ascii="Arial" w:hAnsi="Arial" w:cs="Arial"/>
          <w:sz w:val="26"/>
          <w:szCs w:val="26"/>
          <w:lang w:val="es-ES"/>
        </w:rPr>
      </w:pPr>
    </w:p>
    <w:p w:rsidR="00AD70B0" w:rsidRPr="00CF6C96" w:rsidRDefault="00AD70B0" w:rsidP="00586AF3">
      <w:pPr>
        <w:pStyle w:val="Sinespaciado"/>
        <w:spacing w:line="276" w:lineRule="auto"/>
        <w:ind w:left="426" w:right="473"/>
        <w:jc w:val="both"/>
        <w:rPr>
          <w:rFonts w:ascii="Arial" w:hAnsi="Arial" w:cs="Arial"/>
          <w:sz w:val="26"/>
          <w:szCs w:val="26"/>
          <w:lang w:val="es-ES"/>
        </w:rPr>
      </w:pPr>
    </w:p>
    <w:p w:rsidR="007304C0" w:rsidRPr="00CF6C96" w:rsidRDefault="007304C0" w:rsidP="00586AF3">
      <w:pPr>
        <w:pStyle w:val="Sinespaciado"/>
        <w:spacing w:line="276" w:lineRule="auto"/>
        <w:ind w:left="426" w:right="473"/>
        <w:jc w:val="both"/>
        <w:rPr>
          <w:rFonts w:ascii="Arial" w:hAnsi="Arial" w:cs="Arial"/>
          <w:sz w:val="26"/>
          <w:szCs w:val="26"/>
        </w:rPr>
      </w:pPr>
      <w:r w:rsidRPr="00CF6C96">
        <w:rPr>
          <w:rFonts w:ascii="Arial" w:hAnsi="Arial" w:cs="Arial"/>
          <w:sz w:val="26"/>
          <w:szCs w:val="26"/>
        </w:rPr>
        <w:t>Artículo 285 (Calificativas especiales del robo)</w:t>
      </w:r>
    </w:p>
    <w:p w:rsidR="007304C0" w:rsidRPr="00CF6C96" w:rsidRDefault="007304C0" w:rsidP="00586AF3">
      <w:pPr>
        <w:pStyle w:val="Sinespaciado"/>
        <w:spacing w:line="276" w:lineRule="auto"/>
        <w:ind w:left="426" w:right="473"/>
        <w:jc w:val="both"/>
        <w:rPr>
          <w:rFonts w:ascii="Arial" w:hAnsi="Arial" w:cs="Arial"/>
          <w:sz w:val="26"/>
          <w:szCs w:val="26"/>
        </w:rPr>
      </w:pPr>
      <w:r w:rsidRPr="00CF6C96">
        <w:rPr>
          <w:rFonts w:ascii="Arial" w:hAnsi="Arial" w:cs="Arial"/>
          <w:sz w:val="26"/>
          <w:szCs w:val="26"/>
        </w:rPr>
        <w:t>….</w:t>
      </w:r>
    </w:p>
    <w:p w:rsidR="007304C0" w:rsidRPr="00CF6C96" w:rsidRDefault="007304C0" w:rsidP="00586AF3">
      <w:pPr>
        <w:pStyle w:val="Sinespaciado"/>
        <w:spacing w:line="276" w:lineRule="auto"/>
        <w:ind w:left="426" w:right="473"/>
        <w:jc w:val="both"/>
        <w:rPr>
          <w:rFonts w:ascii="Arial" w:hAnsi="Arial" w:cs="Arial"/>
          <w:sz w:val="26"/>
          <w:szCs w:val="26"/>
        </w:rPr>
      </w:pPr>
    </w:p>
    <w:p w:rsidR="007304C0" w:rsidRPr="00CF6C96" w:rsidRDefault="007304C0" w:rsidP="007304C0">
      <w:pPr>
        <w:pStyle w:val="Sinespaciado"/>
        <w:spacing w:line="276" w:lineRule="auto"/>
        <w:ind w:left="426" w:right="473"/>
        <w:jc w:val="both"/>
        <w:rPr>
          <w:rFonts w:ascii="Arial" w:hAnsi="Arial" w:cs="Arial"/>
          <w:sz w:val="26"/>
          <w:szCs w:val="26"/>
        </w:rPr>
      </w:pPr>
      <w:r w:rsidRPr="00CF6C96">
        <w:rPr>
          <w:rFonts w:ascii="Arial" w:hAnsi="Arial" w:cs="Arial"/>
          <w:sz w:val="26"/>
          <w:szCs w:val="26"/>
        </w:rPr>
        <w:t>I al XI…</w:t>
      </w:r>
    </w:p>
    <w:p w:rsidR="007304C0" w:rsidRPr="00CF6C96" w:rsidRDefault="007304C0" w:rsidP="00586AF3">
      <w:pPr>
        <w:pStyle w:val="Sinespaciado"/>
        <w:spacing w:line="276" w:lineRule="auto"/>
        <w:ind w:left="426" w:right="473"/>
        <w:jc w:val="both"/>
        <w:rPr>
          <w:rFonts w:ascii="Arial" w:hAnsi="Arial" w:cs="Arial"/>
          <w:sz w:val="26"/>
          <w:szCs w:val="26"/>
          <w:lang w:val="es-ES"/>
        </w:rPr>
      </w:pPr>
    </w:p>
    <w:p w:rsidR="007304C0" w:rsidRPr="00CF6C96" w:rsidRDefault="007304C0" w:rsidP="00586AF3">
      <w:pPr>
        <w:pStyle w:val="Sinespaciado"/>
        <w:spacing w:line="276" w:lineRule="auto"/>
        <w:ind w:left="426" w:right="473"/>
        <w:jc w:val="both"/>
        <w:rPr>
          <w:rFonts w:ascii="Arial" w:hAnsi="Arial" w:cs="Arial"/>
          <w:b/>
          <w:sz w:val="26"/>
          <w:szCs w:val="26"/>
          <w:lang w:val="es-ES"/>
        </w:rPr>
      </w:pPr>
      <w:r w:rsidRPr="00CF6C96">
        <w:rPr>
          <w:rFonts w:ascii="Arial" w:hAnsi="Arial" w:cs="Arial"/>
          <w:b/>
          <w:sz w:val="26"/>
          <w:szCs w:val="26"/>
          <w:lang w:val="es-ES"/>
        </w:rPr>
        <w:t>XII. (Robo de insumos médicos, medicamentos</w:t>
      </w:r>
      <w:r w:rsidRPr="00CF6C96">
        <w:rPr>
          <w:rFonts w:ascii="Arial" w:hAnsi="Arial" w:cs="Arial"/>
          <w:sz w:val="26"/>
          <w:szCs w:val="26"/>
          <w:lang w:val="es-ES"/>
        </w:rPr>
        <w:t xml:space="preserve">, </w:t>
      </w:r>
      <w:r w:rsidRPr="00CF6C96">
        <w:rPr>
          <w:rFonts w:ascii="Arial" w:hAnsi="Arial" w:cs="Arial"/>
          <w:b/>
          <w:sz w:val="26"/>
          <w:szCs w:val="26"/>
          <w:lang w:val="es-ES"/>
        </w:rPr>
        <w:t>vacunas, fármacos, materias primas, aditivos</w:t>
      </w:r>
      <w:r w:rsidR="00881E67" w:rsidRPr="00CF6C96">
        <w:rPr>
          <w:rFonts w:ascii="Arial" w:hAnsi="Arial" w:cs="Arial"/>
          <w:b/>
          <w:sz w:val="26"/>
          <w:szCs w:val="26"/>
          <w:lang w:val="es-ES"/>
        </w:rPr>
        <w:t xml:space="preserve"> y materiales,</w:t>
      </w:r>
      <w:r w:rsidRPr="00CF6C96">
        <w:rPr>
          <w:rFonts w:ascii="Arial" w:hAnsi="Arial" w:cs="Arial"/>
          <w:b/>
          <w:sz w:val="26"/>
          <w:szCs w:val="26"/>
          <w:lang w:val="es-ES"/>
        </w:rPr>
        <w:t xml:space="preserve"> durante la acción extraordinaria en materia de salubridad general)</w:t>
      </w:r>
      <w:r w:rsidR="00CD1F79" w:rsidRPr="00CF6C96">
        <w:rPr>
          <w:rFonts w:ascii="Arial" w:hAnsi="Arial" w:cs="Arial"/>
          <w:b/>
          <w:sz w:val="26"/>
          <w:szCs w:val="26"/>
          <w:lang w:val="es-ES"/>
        </w:rPr>
        <w:t>.</w:t>
      </w:r>
    </w:p>
    <w:p w:rsidR="007304C0" w:rsidRPr="00CF6C96" w:rsidRDefault="007304C0" w:rsidP="00586AF3">
      <w:pPr>
        <w:pStyle w:val="Sinespaciado"/>
        <w:spacing w:line="276" w:lineRule="auto"/>
        <w:ind w:left="426" w:right="473"/>
        <w:jc w:val="both"/>
        <w:rPr>
          <w:rFonts w:ascii="Arial" w:hAnsi="Arial" w:cs="Arial"/>
          <w:b/>
          <w:sz w:val="26"/>
          <w:szCs w:val="26"/>
          <w:lang w:val="es-ES"/>
        </w:rPr>
      </w:pPr>
    </w:p>
    <w:p w:rsidR="007304C0" w:rsidRPr="00CF6C96" w:rsidRDefault="007304C0" w:rsidP="00586AF3">
      <w:pPr>
        <w:pStyle w:val="Sinespaciado"/>
        <w:spacing w:line="276" w:lineRule="auto"/>
        <w:ind w:left="426" w:right="473"/>
        <w:jc w:val="both"/>
        <w:rPr>
          <w:rFonts w:ascii="Arial" w:hAnsi="Arial" w:cs="Arial"/>
          <w:b/>
          <w:sz w:val="26"/>
          <w:szCs w:val="26"/>
          <w:lang w:val="es-ES"/>
        </w:rPr>
      </w:pPr>
      <w:r w:rsidRPr="00CF6C96">
        <w:rPr>
          <w:rFonts w:ascii="Arial" w:hAnsi="Arial" w:cs="Arial"/>
          <w:b/>
          <w:sz w:val="26"/>
          <w:szCs w:val="26"/>
          <w:lang w:val="es-ES"/>
        </w:rPr>
        <w:t>Cuando recaiga en medicamentos, vacunas, fármacos, materias primas</w:t>
      </w:r>
      <w:r w:rsidR="00881E67" w:rsidRPr="00CF6C96">
        <w:rPr>
          <w:rFonts w:ascii="Arial" w:hAnsi="Arial" w:cs="Arial"/>
          <w:b/>
          <w:sz w:val="26"/>
          <w:szCs w:val="26"/>
          <w:lang w:val="es-ES"/>
        </w:rPr>
        <w:t>,</w:t>
      </w:r>
      <w:r w:rsidRPr="00CF6C96">
        <w:rPr>
          <w:rFonts w:ascii="Arial" w:hAnsi="Arial" w:cs="Arial"/>
          <w:b/>
          <w:sz w:val="26"/>
          <w:szCs w:val="26"/>
          <w:lang w:val="es-ES"/>
        </w:rPr>
        <w:t xml:space="preserve"> aditivos</w:t>
      </w:r>
      <w:r w:rsidR="00881E67" w:rsidRPr="00CF6C96">
        <w:rPr>
          <w:rFonts w:ascii="Arial" w:hAnsi="Arial" w:cs="Arial"/>
          <w:b/>
          <w:sz w:val="26"/>
          <w:szCs w:val="26"/>
          <w:lang w:val="es-ES"/>
        </w:rPr>
        <w:t xml:space="preserve"> y materiales,</w:t>
      </w:r>
      <w:r w:rsidRPr="00CF6C96">
        <w:rPr>
          <w:rFonts w:ascii="Arial" w:hAnsi="Arial" w:cs="Arial"/>
          <w:b/>
          <w:sz w:val="26"/>
          <w:szCs w:val="26"/>
          <w:lang w:val="es-ES"/>
        </w:rPr>
        <w:t xml:space="preserve"> que pretendan prevenir, detectar, tratar </w:t>
      </w:r>
      <w:r w:rsidRPr="00CF6C96">
        <w:rPr>
          <w:rFonts w:ascii="Arial" w:hAnsi="Arial" w:cs="Arial"/>
          <w:b/>
          <w:sz w:val="26"/>
          <w:szCs w:val="26"/>
          <w:lang w:val="es-ES"/>
        </w:rPr>
        <w:lastRenderedPageBreak/>
        <w:t>o curar epidemias de carácter grave, enfermedades transmisibles o situaciones de emergencia o catástrofe que hayan originado la acción extraordinaria en materia de salubridad general, establecida en el T</w:t>
      </w:r>
      <w:r w:rsidR="00AD70B0" w:rsidRPr="00CF6C96">
        <w:rPr>
          <w:rFonts w:ascii="Arial" w:hAnsi="Arial" w:cs="Arial"/>
          <w:b/>
          <w:sz w:val="26"/>
          <w:szCs w:val="26"/>
          <w:lang w:val="es-ES"/>
        </w:rPr>
        <w:t>í</w:t>
      </w:r>
      <w:r w:rsidRPr="00CF6C96">
        <w:rPr>
          <w:rFonts w:ascii="Arial" w:hAnsi="Arial" w:cs="Arial"/>
          <w:b/>
          <w:sz w:val="26"/>
          <w:szCs w:val="26"/>
          <w:lang w:val="es-ES"/>
        </w:rPr>
        <w:t>tulo D</w:t>
      </w:r>
      <w:r w:rsidR="00AD70B0" w:rsidRPr="00CF6C96">
        <w:rPr>
          <w:rFonts w:ascii="Arial" w:hAnsi="Arial" w:cs="Arial"/>
          <w:b/>
          <w:sz w:val="26"/>
          <w:szCs w:val="26"/>
          <w:lang w:val="es-ES"/>
        </w:rPr>
        <w:t>é</w:t>
      </w:r>
      <w:r w:rsidRPr="00CF6C96">
        <w:rPr>
          <w:rFonts w:ascii="Arial" w:hAnsi="Arial" w:cs="Arial"/>
          <w:b/>
          <w:sz w:val="26"/>
          <w:szCs w:val="26"/>
          <w:lang w:val="es-ES"/>
        </w:rPr>
        <w:t>cimo, Cap</w:t>
      </w:r>
      <w:r w:rsidR="002D3C0A" w:rsidRPr="00CF6C96">
        <w:rPr>
          <w:rFonts w:ascii="Arial" w:hAnsi="Arial" w:cs="Arial"/>
          <w:b/>
          <w:sz w:val="26"/>
          <w:szCs w:val="26"/>
          <w:lang w:val="es-ES"/>
        </w:rPr>
        <w:t>í</w:t>
      </w:r>
      <w:r w:rsidRPr="00CF6C96">
        <w:rPr>
          <w:rFonts w:ascii="Arial" w:hAnsi="Arial" w:cs="Arial"/>
          <w:b/>
          <w:sz w:val="26"/>
          <w:szCs w:val="26"/>
          <w:lang w:val="es-ES"/>
        </w:rPr>
        <w:t>tulo Único, de la Ley General de Salud.</w:t>
      </w:r>
    </w:p>
    <w:p w:rsidR="007304C0" w:rsidRPr="00CF6C96" w:rsidRDefault="007304C0" w:rsidP="00586AF3">
      <w:pPr>
        <w:pStyle w:val="Sinespaciado"/>
        <w:spacing w:line="276" w:lineRule="auto"/>
        <w:ind w:left="426" w:right="473"/>
        <w:jc w:val="both"/>
        <w:rPr>
          <w:rFonts w:ascii="Arial" w:hAnsi="Arial" w:cs="Arial"/>
          <w:b/>
          <w:sz w:val="26"/>
          <w:szCs w:val="26"/>
          <w:lang w:val="es-ES"/>
        </w:rPr>
      </w:pPr>
    </w:p>
    <w:p w:rsidR="00193678" w:rsidRPr="00CF6C96" w:rsidRDefault="00193678" w:rsidP="00CD1F79">
      <w:pPr>
        <w:pStyle w:val="Sinespaciado"/>
        <w:spacing w:line="276" w:lineRule="auto"/>
        <w:ind w:left="426" w:right="473"/>
        <w:jc w:val="both"/>
        <w:rPr>
          <w:rFonts w:ascii="Arial" w:hAnsi="Arial" w:cs="Arial"/>
          <w:b/>
          <w:sz w:val="26"/>
          <w:szCs w:val="26"/>
          <w:lang w:val="es-ES"/>
        </w:rPr>
      </w:pPr>
      <w:r w:rsidRPr="00CF6C96">
        <w:rPr>
          <w:rFonts w:ascii="Arial" w:hAnsi="Arial" w:cs="Arial"/>
          <w:b/>
          <w:sz w:val="26"/>
          <w:szCs w:val="26"/>
          <w:lang w:val="es-ES"/>
        </w:rPr>
        <w:t xml:space="preserve">En el caso anterior, </w:t>
      </w:r>
      <w:r w:rsidR="00CD1F79" w:rsidRPr="00CF6C96">
        <w:rPr>
          <w:rFonts w:ascii="Arial" w:hAnsi="Arial" w:cs="Arial"/>
          <w:b/>
          <w:sz w:val="26"/>
          <w:szCs w:val="26"/>
          <w:lang w:val="es-ES"/>
        </w:rPr>
        <w:t>aumentará la pena establecida en este artículo, hasta en una mitad</w:t>
      </w:r>
      <w:r w:rsidR="00BE66BE" w:rsidRPr="00CF6C96">
        <w:rPr>
          <w:rFonts w:ascii="Arial" w:hAnsi="Arial" w:cs="Arial"/>
          <w:b/>
          <w:sz w:val="26"/>
          <w:szCs w:val="26"/>
          <w:lang w:val="es-ES"/>
        </w:rPr>
        <w:t xml:space="preserve">, </w:t>
      </w:r>
      <w:r w:rsidRPr="00CF6C96">
        <w:rPr>
          <w:rFonts w:ascii="Arial" w:hAnsi="Arial" w:cs="Arial"/>
          <w:b/>
          <w:sz w:val="26"/>
          <w:szCs w:val="26"/>
          <w:lang w:val="es-ES"/>
        </w:rPr>
        <w:t xml:space="preserve">cuando </w:t>
      </w:r>
      <w:r w:rsidR="00BE66BE" w:rsidRPr="00CF6C96">
        <w:rPr>
          <w:rFonts w:ascii="Arial" w:hAnsi="Arial" w:cs="Arial"/>
          <w:b/>
          <w:sz w:val="26"/>
          <w:szCs w:val="26"/>
          <w:lang w:val="es-ES"/>
        </w:rPr>
        <w:t>el delito sea cometido por algún</w:t>
      </w:r>
      <w:r w:rsidRPr="00CF6C96">
        <w:rPr>
          <w:rFonts w:ascii="Arial" w:hAnsi="Arial" w:cs="Arial"/>
          <w:b/>
          <w:sz w:val="26"/>
          <w:szCs w:val="26"/>
          <w:lang w:val="es-ES"/>
        </w:rPr>
        <w:t xml:space="preserve"> servidor público </w:t>
      </w:r>
      <w:r w:rsidR="00BE66BE" w:rsidRPr="00CF6C96">
        <w:rPr>
          <w:rFonts w:ascii="Arial" w:hAnsi="Arial" w:cs="Arial"/>
          <w:b/>
          <w:sz w:val="26"/>
          <w:szCs w:val="26"/>
          <w:lang w:val="es-ES"/>
        </w:rPr>
        <w:t xml:space="preserve">que se encuentre </w:t>
      </w:r>
      <w:r w:rsidRPr="00CF6C96">
        <w:rPr>
          <w:rFonts w:ascii="Arial" w:hAnsi="Arial" w:cs="Arial"/>
          <w:b/>
          <w:sz w:val="26"/>
          <w:szCs w:val="26"/>
          <w:lang w:val="es-ES"/>
        </w:rPr>
        <w:t>en ejercicio de sus funciones.</w:t>
      </w:r>
    </w:p>
    <w:p w:rsidR="00135A68" w:rsidRPr="00CF6C96" w:rsidRDefault="00135A68" w:rsidP="00586AF3">
      <w:pPr>
        <w:pStyle w:val="Sinespaciado"/>
        <w:spacing w:line="276" w:lineRule="auto"/>
        <w:ind w:left="426" w:right="473"/>
        <w:jc w:val="both"/>
        <w:rPr>
          <w:rFonts w:ascii="Arial" w:hAnsi="Arial" w:cs="Arial"/>
          <w:b/>
          <w:sz w:val="26"/>
          <w:szCs w:val="26"/>
          <w:lang w:val="es-ES"/>
        </w:rPr>
      </w:pPr>
    </w:p>
    <w:p w:rsidR="00AD70B0" w:rsidRPr="00CF6C96" w:rsidRDefault="00AD70B0" w:rsidP="00586AF3">
      <w:pPr>
        <w:pStyle w:val="Sinespaciado"/>
        <w:spacing w:line="276" w:lineRule="auto"/>
        <w:ind w:left="426" w:right="473"/>
        <w:jc w:val="both"/>
        <w:rPr>
          <w:rFonts w:ascii="Arial" w:hAnsi="Arial" w:cs="Arial"/>
          <w:b/>
          <w:sz w:val="26"/>
          <w:szCs w:val="26"/>
          <w:lang w:val="es-ES"/>
        </w:rPr>
      </w:pPr>
    </w:p>
    <w:p w:rsidR="00135A68" w:rsidRPr="00CF6C96" w:rsidRDefault="00135A68" w:rsidP="00586AF3">
      <w:pPr>
        <w:pStyle w:val="Sinespaciado"/>
        <w:spacing w:line="276" w:lineRule="auto"/>
        <w:ind w:left="426" w:right="473"/>
        <w:jc w:val="both"/>
        <w:rPr>
          <w:rFonts w:ascii="Arial" w:hAnsi="Arial" w:cs="Arial"/>
          <w:b/>
          <w:sz w:val="26"/>
          <w:szCs w:val="26"/>
          <w:lang w:val="es-ES"/>
        </w:rPr>
      </w:pPr>
      <w:r w:rsidRPr="00CF6C96">
        <w:rPr>
          <w:rFonts w:ascii="Arial" w:hAnsi="Arial" w:cs="Arial"/>
          <w:b/>
          <w:sz w:val="26"/>
          <w:szCs w:val="26"/>
          <w:lang w:val="es-ES"/>
        </w:rPr>
        <w:t>Para los efectos de la presente fracción, se entenderá por</w:t>
      </w:r>
      <w:r w:rsidR="00881E67" w:rsidRPr="00CF6C96">
        <w:rPr>
          <w:rFonts w:ascii="Arial" w:hAnsi="Arial" w:cs="Arial"/>
          <w:b/>
          <w:sz w:val="26"/>
          <w:szCs w:val="26"/>
          <w:lang w:val="es-ES"/>
        </w:rPr>
        <w:t xml:space="preserve"> </w:t>
      </w:r>
      <w:r w:rsidRPr="00CF6C96">
        <w:rPr>
          <w:rFonts w:ascii="Arial" w:hAnsi="Arial" w:cs="Arial"/>
          <w:b/>
          <w:sz w:val="26"/>
          <w:szCs w:val="26"/>
          <w:lang w:val="es-ES"/>
        </w:rPr>
        <w:t>medicamentos, vacunas, fármacos, materias primas</w:t>
      </w:r>
      <w:r w:rsidR="00881E67" w:rsidRPr="00CF6C96">
        <w:rPr>
          <w:rFonts w:ascii="Arial" w:hAnsi="Arial" w:cs="Arial"/>
          <w:b/>
          <w:sz w:val="26"/>
          <w:szCs w:val="26"/>
          <w:lang w:val="es-ES"/>
        </w:rPr>
        <w:t xml:space="preserve">, </w:t>
      </w:r>
      <w:r w:rsidRPr="00CF6C96">
        <w:rPr>
          <w:rFonts w:ascii="Arial" w:hAnsi="Arial" w:cs="Arial"/>
          <w:b/>
          <w:sz w:val="26"/>
          <w:szCs w:val="26"/>
          <w:lang w:val="es-ES"/>
        </w:rPr>
        <w:t>aditivos</w:t>
      </w:r>
      <w:r w:rsidR="00881E67" w:rsidRPr="00CF6C96">
        <w:rPr>
          <w:rFonts w:ascii="Arial" w:hAnsi="Arial" w:cs="Arial"/>
          <w:b/>
          <w:sz w:val="26"/>
          <w:szCs w:val="26"/>
          <w:lang w:val="es-ES"/>
        </w:rPr>
        <w:t xml:space="preserve"> y materiales</w:t>
      </w:r>
      <w:r w:rsidRPr="00CF6C96">
        <w:rPr>
          <w:rFonts w:ascii="Arial" w:hAnsi="Arial" w:cs="Arial"/>
          <w:b/>
          <w:sz w:val="26"/>
          <w:szCs w:val="26"/>
          <w:lang w:val="es-ES"/>
        </w:rPr>
        <w:t xml:space="preserve">, lo preceptuado en el artículo </w:t>
      </w:r>
      <w:r w:rsidR="00881E67" w:rsidRPr="00CF6C96">
        <w:rPr>
          <w:rFonts w:ascii="Arial" w:hAnsi="Arial" w:cs="Arial"/>
          <w:b/>
          <w:sz w:val="26"/>
          <w:szCs w:val="26"/>
          <w:lang w:val="es-ES"/>
        </w:rPr>
        <w:t>221</w:t>
      </w:r>
      <w:r w:rsidRPr="00CF6C96">
        <w:rPr>
          <w:rFonts w:ascii="Arial" w:hAnsi="Arial" w:cs="Arial"/>
          <w:b/>
          <w:sz w:val="26"/>
          <w:szCs w:val="26"/>
          <w:lang w:val="es-ES"/>
        </w:rPr>
        <w:t xml:space="preserve"> de la Ley General de Salud.</w:t>
      </w:r>
    </w:p>
    <w:p w:rsidR="00AD70B0" w:rsidRPr="00CF6C96" w:rsidRDefault="00AD70B0" w:rsidP="00842476">
      <w:pPr>
        <w:pStyle w:val="Sinespaciado"/>
        <w:spacing w:line="276" w:lineRule="auto"/>
        <w:jc w:val="both"/>
        <w:rPr>
          <w:rFonts w:ascii="Arial" w:hAnsi="Arial" w:cs="Arial"/>
          <w:sz w:val="26"/>
          <w:szCs w:val="26"/>
          <w:lang w:val="es-ES"/>
        </w:rPr>
      </w:pPr>
    </w:p>
    <w:p w:rsidR="005341FE" w:rsidRPr="00CF6C96" w:rsidRDefault="00F71FB4"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TRANSITORIOS</w:t>
      </w:r>
      <w:r w:rsidR="005341FE" w:rsidRPr="00CF6C96">
        <w:rPr>
          <w:rFonts w:ascii="Arial" w:hAnsi="Arial" w:cs="Arial"/>
          <w:b/>
          <w:sz w:val="26"/>
          <w:szCs w:val="26"/>
          <w:lang w:val="es-ES"/>
        </w:rPr>
        <w:t>.</w:t>
      </w:r>
    </w:p>
    <w:p w:rsidR="005341FE" w:rsidRPr="00CF6C96" w:rsidRDefault="005341FE" w:rsidP="00842476">
      <w:pPr>
        <w:pStyle w:val="Sinespaciado"/>
        <w:spacing w:line="276" w:lineRule="auto"/>
        <w:jc w:val="both"/>
        <w:rPr>
          <w:rFonts w:ascii="Arial" w:hAnsi="Arial" w:cs="Arial"/>
          <w:b/>
          <w:sz w:val="26"/>
          <w:szCs w:val="26"/>
          <w:lang w:val="es-ES"/>
        </w:rPr>
      </w:pPr>
    </w:p>
    <w:p w:rsidR="005341FE" w:rsidRPr="00CF6C96" w:rsidRDefault="005341FE" w:rsidP="00842476">
      <w:pPr>
        <w:pStyle w:val="Sinespaciado"/>
        <w:spacing w:line="276" w:lineRule="auto"/>
        <w:jc w:val="both"/>
        <w:rPr>
          <w:rFonts w:ascii="Arial" w:hAnsi="Arial" w:cs="Arial"/>
          <w:sz w:val="26"/>
          <w:szCs w:val="26"/>
          <w:lang w:val="es-ES"/>
        </w:rPr>
      </w:pPr>
      <w:r w:rsidRPr="00CF6C96">
        <w:rPr>
          <w:rFonts w:ascii="Arial" w:hAnsi="Arial" w:cs="Arial"/>
          <w:b/>
          <w:sz w:val="26"/>
          <w:szCs w:val="26"/>
          <w:lang w:val="es-ES"/>
        </w:rPr>
        <w:t>PRIMERO. -</w:t>
      </w:r>
      <w:r w:rsidRPr="00CF6C96">
        <w:rPr>
          <w:rFonts w:ascii="Arial" w:hAnsi="Arial" w:cs="Arial"/>
          <w:sz w:val="26"/>
          <w:szCs w:val="26"/>
          <w:lang w:val="es-ES"/>
        </w:rPr>
        <w:t xml:space="preserve"> El presente decreto, entrará en vigor al día siguiente de su publicación en el Periódico Oficial de Gobierno del Estado. </w:t>
      </w:r>
    </w:p>
    <w:p w:rsidR="005341FE" w:rsidRPr="00CF6C96" w:rsidRDefault="005341FE" w:rsidP="00842476">
      <w:pPr>
        <w:pStyle w:val="Sinespaciado"/>
        <w:spacing w:line="276" w:lineRule="auto"/>
        <w:jc w:val="both"/>
        <w:rPr>
          <w:rFonts w:ascii="Arial" w:hAnsi="Arial" w:cs="Arial"/>
          <w:sz w:val="26"/>
          <w:szCs w:val="26"/>
          <w:lang w:val="es-ES"/>
        </w:rPr>
      </w:pPr>
    </w:p>
    <w:p w:rsidR="005341FE" w:rsidRPr="00CF6C96" w:rsidRDefault="005341FE" w:rsidP="00842476">
      <w:pPr>
        <w:pStyle w:val="Sinespaciado"/>
        <w:spacing w:line="276" w:lineRule="auto"/>
        <w:jc w:val="both"/>
        <w:rPr>
          <w:rFonts w:ascii="Arial" w:hAnsi="Arial" w:cs="Arial"/>
          <w:sz w:val="26"/>
          <w:szCs w:val="26"/>
          <w:lang w:val="es-ES"/>
        </w:rPr>
      </w:pPr>
      <w:r w:rsidRPr="00CF6C96">
        <w:rPr>
          <w:rFonts w:ascii="Arial" w:hAnsi="Arial" w:cs="Arial"/>
          <w:b/>
          <w:sz w:val="26"/>
          <w:szCs w:val="26"/>
          <w:lang w:val="es-ES"/>
        </w:rPr>
        <w:t>SEGUNDO. -</w:t>
      </w:r>
      <w:r w:rsidRPr="00CF6C96">
        <w:rPr>
          <w:rFonts w:ascii="Arial" w:hAnsi="Arial" w:cs="Arial"/>
          <w:sz w:val="26"/>
          <w:szCs w:val="26"/>
          <w:lang w:val="es-ES"/>
        </w:rPr>
        <w:t xml:space="preserve"> Se derogan todas las disposiciones legales que se opongan al presente Decreto.</w:t>
      </w:r>
    </w:p>
    <w:p w:rsidR="005341FE" w:rsidRPr="00CF6C96" w:rsidRDefault="005341FE" w:rsidP="00586AF3">
      <w:pPr>
        <w:pStyle w:val="Sinespaciado"/>
        <w:spacing w:line="276" w:lineRule="auto"/>
        <w:jc w:val="center"/>
        <w:rPr>
          <w:rFonts w:ascii="Arial" w:hAnsi="Arial" w:cs="Arial"/>
          <w:b/>
          <w:sz w:val="26"/>
          <w:szCs w:val="26"/>
          <w:lang w:val="es-ES"/>
        </w:rPr>
      </w:pPr>
    </w:p>
    <w:p w:rsidR="00AD70B0" w:rsidRPr="00CF6C96" w:rsidRDefault="00AD70B0" w:rsidP="00586AF3">
      <w:pPr>
        <w:pStyle w:val="Sinespaciado"/>
        <w:spacing w:line="276" w:lineRule="auto"/>
        <w:jc w:val="center"/>
        <w:rPr>
          <w:rFonts w:ascii="Arial" w:hAnsi="Arial" w:cs="Arial"/>
          <w:b/>
          <w:sz w:val="26"/>
          <w:szCs w:val="26"/>
          <w:lang w:val="es-ES"/>
        </w:rPr>
      </w:pPr>
    </w:p>
    <w:p w:rsidR="005341FE" w:rsidRPr="00CF6C96" w:rsidRDefault="00F71FB4"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ATENTAMENTE</w:t>
      </w:r>
    </w:p>
    <w:p w:rsidR="005341FE" w:rsidRPr="00CF6C96" w:rsidRDefault="005341FE"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 xml:space="preserve">Saltillo, Coahuila de Zaragoza, </w:t>
      </w:r>
      <w:r w:rsidR="00706602" w:rsidRPr="00CF6C96">
        <w:rPr>
          <w:rFonts w:ascii="Arial" w:hAnsi="Arial" w:cs="Arial"/>
          <w:b/>
          <w:sz w:val="26"/>
          <w:szCs w:val="26"/>
          <w:lang w:val="es-ES"/>
        </w:rPr>
        <w:t xml:space="preserve">a 25 de </w:t>
      </w:r>
      <w:r w:rsidR="004B65F1" w:rsidRPr="00CF6C96">
        <w:rPr>
          <w:rFonts w:ascii="Arial" w:hAnsi="Arial" w:cs="Arial"/>
          <w:b/>
          <w:sz w:val="26"/>
          <w:szCs w:val="26"/>
          <w:lang w:val="es-ES"/>
        </w:rPr>
        <w:t>mayo</w:t>
      </w:r>
      <w:r w:rsidR="000F0B82" w:rsidRPr="00CF6C96">
        <w:rPr>
          <w:rFonts w:ascii="Arial" w:hAnsi="Arial" w:cs="Arial"/>
          <w:b/>
          <w:sz w:val="26"/>
          <w:szCs w:val="26"/>
          <w:lang w:val="es-ES"/>
        </w:rPr>
        <w:t xml:space="preserve"> </w:t>
      </w:r>
      <w:r w:rsidRPr="00CF6C96">
        <w:rPr>
          <w:rFonts w:ascii="Arial" w:hAnsi="Arial" w:cs="Arial"/>
          <w:b/>
          <w:sz w:val="26"/>
          <w:szCs w:val="26"/>
          <w:lang w:val="es-ES"/>
        </w:rPr>
        <w:t>de</w:t>
      </w:r>
      <w:r w:rsidR="00D5111F" w:rsidRPr="00CF6C96">
        <w:rPr>
          <w:rFonts w:ascii="Arial" w:hAnsi="Arial" w:cs="Arial"/>
          <w:b/>
          <w:sz w:val="26"/>
          <w:szCs w:val="26"/>
          <w:lang w:val="es-ES"/>
        </w:rPr>
        <w:t>l</w:t>
      </w:r>
      <w:r w:rsidRPr="00CF6C96">
        <w:rPr>
          <w:rFonts w:ascii="Arial" w:hAnsi="Arial" w:cs="Arial"/>
          <w:b/>
          <w:sz w:val="26"/>
          <w:szCs w:val="26"/>
          <w:lang w:val="es-ES"/>
        </w:rPr>
        <w:t xml:space="preserve"> 202</w:t>
      </w:r>
      <w:r w:rsidR="00706602" w:rsidRPr="00CF6C96">
        <w:rPr>
          <w:rFonts w:ascii="Arial" w:hAnsi="Arial" w:cs="Arial"/>
          <w:b/>
          <w:sz w:val="26"/>
          <w:szCs w:val="26"/>
          <w:lang w:val="es-ES"/>
        </w:rPr>
        <w:t>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81176" w:rsidRPr="00CF6C96" w:rsidTr="00C85B9D">
        <w:tc>
          <w:tcPr>
            <w:tcW w:w="9396" w:type="dxa"/>
          </w:tcPr>
          <w:p w:rsidR="005341FE" w:rsidRPr="00CF6C96" w:rsidRDefault="005341FE" w:rsidP="00586AF3">
            <w:pPr>
              <w:pStyle w:val="Sinespaciado"/>
              <w:spacing w:line="276" w:lineRule="auto"/>
              <w:jc w:val="center"/>
              <w:rPr>
                <w:rFonts w:ascii="Arial" w:hAnsi="Arial" w:cs="Arial"/>
                <w:b/>
                <w:sz w:val="26"/>
                <w:szCs w:val="26"/>
                <w:lang w:val="es-ES"/>
              </w:rPr>
            </w:pPr>
          </w:p>
          <w:p w:rsidR="005341FE" w:rsidRPr="00CF6C96" w:rsidRDefault="005341FE" w:rsidP="00586AF3">
            <w:pPr>
              <w:pStyle w:val="Sinespaciado"/>
              <w:spacing w:line="276" w:lineRule="auto"/>
              <w:jc w:val="center"/>
              <w:rPr>
                <w:rFonts w:ascii="Arial" w:hAnsi="Arial" w:cs="Arial"/>
                <w:b/>
                <w:sz w:val="26"/>
                <w:szCs w:val="26"/>
                <w:lang w:val="es-ES"/>
              </w:rPr>
            </w:pPr>
          </w:p>
          <w:p w:rsidR="005341FE" w:rsidRPr="00CF6C96" w:rsidRDefault="005341FE" w:rsidP="00586AF3">
            <w:pPr>
              <w:pStyle w:val="Sinespaciado"/>
              <w:spacing w:line="276" w:lineRule="auto"/>
              <w:jc w:val="center"/>
              <w:rPr>
                <w:rFonts w:ascii="Arial" w:hAnsi="Arial" w:cs="Arial"/>
                <w:b/>
                <w:sz w:val="26"/>
                <w:szCs w:val="26"/>
                <w:lang w:val="es-ES"/>
              </w:rPr>
            </w:pPr>
          </w:p>
          <w:p w:rsidR="005341FE" w:rsidRPr="00CF6C96" w:rsidRDefault="005341FE" w:rsidP="00586AF3">
            <w:pPr>
              <w:pStyle w:val="Sinespaciado"/>
              <w:spacing w:line="276" w:lineRule="auto"/>
              <w:jc w:val="center"/>
              <w:rPr>
                <w:rFonts w:ascii="Arial" w:hAnsi="Arial" w:cs="Arial"/>
                <w:b/>
                <w:sz w:val="26"/>
                <w:szCs w:val="26"/>
                <w:lang w:val="es-ES"/>
              </w:rPr>
            </w:pPr>
          </w:p>
        </w:tc>
      </w:tr>
      <w:tr w:rsidR="00481176" w:rsidRPr="00CF6C96" w:rsidTr="00C85B9D">
        <w:tc>
          <w:tcPr>
            <w:tcW w:w="9396" w:type="dxa"/>
            <w:hideMark/>
          </w:tcPr>
          <w:p w:rsidR="005341FE" w:rsidRPr="00CF6C96" w:rsidRDefault="005341FE"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 xml:space="preserve">DIP. </w:t>
            </w:r>
            <w:r w:rsidR="00D44F1B" w:rsidRPr="00CF6C96">
              <w:rPr>
                <w:rFonts w:ascii="Arial" w:hAnsi="Arial" w:cs="Arial"/>
                <w:b/>
                <w:snapToGrid w:val="0"/>
                <w:sz w:val="26"/>
                <w:szCs w:val="26"/>
                <w:lang w:val="es-ES"/>
              </w:rPr>
              <w:t>MARÍA GUADALUPE OYERVIDES VALDEZ</w:t>
            </w:r>
          </w:p>
        </w:tc>
      </w:tr>
      <w:tr w:rsidR="005341FE" w:rsidRPr="00CF6C96" w:rsidTr="00C85B9D">
        <w:tc>
          <w:tcPr>
            <w:tcW w:w="9396" w:type="dxa"/>
            <w:hideMark/>
          </w:tcPr>
          <w:p w:rsidR="005341FE" w:rsidRPr="00CF6C96" w:rsidRDefault="005341FE"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DEL GRUPO PARLAMENTARIO “</w:t>
            </w:r>
            <w:r w:rsidR="009A2822" w:rsidRPr="00CF6C96">
              <w:rPr>
                <w:rFonts w:ascii="Arial" w:hAnsi="Arial" w:cs="Arial"/>
                <w:b/>
                <w:sz w:val="26"/>
                <w:szCs w:val="26"/>
                <w:lang w:val="es-ES"/>
              </w:rPr>
              <w:t>MIGUEL RAMOS ARIZPE</w:t>
            </w:r>
            <w:r w:rsidRPr="00CF6C96">
              <w:rPr>
                <w:rFonts w:ascii="Arial" w:hAnsi="Arial" w:cs="Arial"/>
                <w:b/>
                <w:sz w:val="26"/>
                <w:szCs w:val="26"/>
                <w:lang w:val="es-ES"/>
              </w:rPr>
              <w:t>”,</w:t>
            </w:r>
          </w:p>
          <w:p w:rsidR="005341FE" w:rsidRPr="00CF6C96" w:rsidRDefault="005341FE" w:rsidP="00586AF3">
            <w:pPr>
              <w:pStyle w:val="Sinespaciado"/>
              <w:spacing w:line="276" w:lineRule="auto"/>
              <w:jc w:val="center"/>
              <w:rPr>
                <w:rFonts w:ascii="Arial" w:hAnsi="Arial" w:cs="Arial"/>
                <w:b/>
                <w:sz w:val="26"/>
                <w:szCs w:val="26"/>
                <w:lang w:val="es-ES"/>
              </w:rPr>
            </w:pPr>
            <w:r w:rsidRPr="00CF6C96">
              <w:rPr>
                <w:rFonts w:ascii="Arial" w:hAnsi="Arial" w:cs="Arial"/>
                <w:b/>
                <w:sz w:val="26"/>
                <w:szCs w:val="26"/>
                <w:lang w:val="es-ES"/>
              </w:rPr>
              <w:t>DEL PARTIDO REVOLUCIONARIO INSTITUCIONAL</w:t>
            </w:r>
          </w:p>
        </w:tc>
      </w:tr>
    </w:tbl>
    <w:p w:rsidR="005341FE" w:rsidRDefault="009A2822" w:rsidP="00586AF3">
      <w:pPr>
        <w:pStyle w:val="Sinespaciado"/>
        <w:spacing w:line="276" w:lineRule="auto"/>
        <w:jc w:val="center"/>
        <w:rPr>
          <w:rFonts w:ascii="Arial" w:hAnsi="Arial" w:cs="Arial"/>
          <w:b/>
          <w:lang w:val="es-ES"/>
        </w:rPr>
      </w:pPr>
      <w:r w:rsidRPr="004B65F1">
        <w:rPr>
          <w:rFonts w:ascii="Arial" w:hAnsi="Arial" w:cs="Arial"/>
          <w:b/>
          <w:lang w:val="es-ES"/>
        </w:rPr>
        <w:lastRenderedPageBreak/>
        <w:t>CONJUNTAMENTE CON</w:t>
      </w:r>
      <w:r w:rsidR="005341FE" w:rsidRPr="004B65F1">
        <w:rPr>
          <w:rFonts w:ascii="Arial" w:hAnsi="Arial" w:cs="Arial"/>
          <w:b/>
          <w:lang w:val="es-ES"/>
        </w:rPr>
        <w:t xml:space="preserve">LAS </w:t>
      </w:r>
      <w:r w:rsidR="004D7789" w:rsidRPr="004B65F1">
        <w:rPr>
          <w:rFonts w:ascii="Arial" w:hAnsi="Arial" w:cs="Arial"/>
          <w:b/>
          <w:lang w:val="es-ES"/>
        </w:rPr>
        <w:t>DEMÁS</w:t>
      </w:r>
      <w:r w:rsidR="005341FE" w:rsidRPr="004B65F1">
        <w:rPr>
          <w:rFonts w:ascii="Arial" w:hAnsi="Arial" w:cs="Arial"/>
          <w:b/>
          <w:lang w:val="es-ES"/>
        </w:rPr>
        <w:t xml:space="preserve"> DIPUTADAS Y LOS DIPUTADOS INTEGRANTES DELGRUPO PARLAMENTARIO “</w:t>
      </w:r>
      <w:r w:rsidRPr="004B65F1">
        <w:rPr>
          <w:rFonts w:ascii="Arial" w:hAnsi="Arial" w:cs="Arial"/>
          <w:b/>
          <w:lang w:val="es-ES"/>
        </w:rPr>
        <w:t>MIGUEL RAMOS ARIZPE</w:t>
      </w:r>
      <w:r w:rsidR="005341FE" w:rsidRPr="004B65F1">
        <w:rPr>
          <w:rFonts w:ascii="Arial" w:hAnsi="Arial" w:cs="Arial"/>
          <w:b/>
          <w:lang w:val="es-ES"/>
        </w:rPr>
        <w:t>”,</w:t>
      </w:r>
      <w:r w:rsidR="00AD70B0">
        <w:rPr>
          <w:rFonts w:ascii="Arial" w:hAnsi="Arial" w:cs="Arial"/>
          <w:b/>
          <w:lang w:val="es-ES"/>
        </w:rPr>
        <w:t xml:space="preserve"> </w:t>
      </w:r>
      <w:r w:rsidR="005341FE" w:rsidRPr="004B65F1">
        <w:rPr>
          <w:rFonts w:ascii="Arial" w:hAnsi="Arial" w:cs="Arial"/>
          <w:b/>
          <w:lang w:val="es-ES"/>
        </w:rPr>
        <w:t>DEL PARTIDO REVOLUCIONARIO INSTITUCIONAL.</w:t>
      </w:r>
    </w:p>
    <w:p w:rsidR="004B65F1" w:rsidRPr="004B65F1" w:rsidRDefault="004B65F1" w:rsidP="00586AF3">
      <w:pPr>
        <w:pStyle w:val="Sinespaciado"/>
        <w:spacing w:line="276" w:lineRule="auto"/>
        <w:jc w:val="center"/>
        <w:rPr>
          <w:rFonts w:ascii="Arial" w:hAnsi="Arial" w:cs="Arial"/>
          <w:b/>
          <w:lang w:val="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p>
          <w:p w:rsidR="004B65F1" w:rsidRPr="007D4B20" w:rsidRDefault="004B65F1" w:rsidP="001C520A">
            <w:pPr>
              <w:tabs>
                <w:tab w:val="left" w:pos="5056"/>
              </w:tabs>
              <w:rPr>
                <w:rFonts w:ascii="Arial" w:hAnsi="Arial" w:cs="Arial"/>
                <w:b/>
                <w:sz w:val="22"/>
                <w:szCs w:val="24"/>
              </w:rPr>
            </w:pPr>
          </w:p>
        </w:tc>
        <w:tc>
          <w:tcPr>
            <w:tcW w:w="850" w:type="dxa"/>
          </w:tcPr>
          <w:p w:rsidR="004B65F1" w:rsidRPr="007D4B20" w:rsidRDefault="004B65F1" w:rsidP="001C520A">
            <w:pPr>
              <w:tabs>
                <w:tab w:val="left" w:pos="5056"/>
              </w:tabs>
              <w:jc w:val="center"/>
              <w:rPr>
                <w:rFonts w:ascii="Arial" w:hAnsi="Arial" w:cs="Arial"/>
                <w:b/>
                <w:sz w:val="22"/>
                <w:szCs w:val="24"/>
              </w:rPr>
            </w:pPr>
          </w:p>
        </w:tc>
        <w:tc>
          <w:tcPr>
            <w:tcW w:w="4423" w:type="dxa"/>
          </w:tcPr>
          <w:p w:rsidR="004B65F1" w:rsidRPr="007D4B20" w:rsidRDefault="004B65F1" w:rsidP="001C520A">
            <w:pPr>
              <w:tabs>
                <w:tab w:val="left" w:pos="5056"/>
              </w:tabs>
              <w:jc w:val="center"/>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MARÍA EUGENIA GUADALUPE CALDERÓN AMEZCUA</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DIP. MARÍA ESPERANZA CHAPA GARCÍA</w:t>
            </w: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p>
          <w:p w:rsidR="00AD70B0" w:rsidRPr="007D4B20" w:rsidRDefault="00AD70B0" w:rsidP="001C520A">
            <w:pPr>
              <w:tabs>
                <w:tab w:val="left" w:pos="5056"/>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JESÚS MARÍA MONTEMAYOR GARZA</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JORGE ANTONIO ABDALA SERNA</w:t>
            </w: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p>
          <w:p w:rsidR="00AD70B0" w:rsidRPr="007D4B20" w:rsidRDefault="00AD70B0" w:rsidP="001C520A">
            <w:pPr>
              <w:tabs>
                <w:tab w:val="left" w:pos="5056"/>
              </w:tabs>
              <w:rPr>
                <w:rFonts w:ascii="Arial" w:hAnsi="Arial" w:cs="Arial"/>
                <w:b/>
                <w:sz w:val="22"/>
                <w:szCs w:val="24"/>
              </w:rPr>
            </w:pPr>
          </w:p>
          <w:p w:rsidR="004B65F1" w:rsidRPr="007D4B20" w:rsidRDefault="004B65F1" w:rsidP="001C520A">
            <w:pPr>
              <w:tabs>
                <w:tab w:val="left" w:pos="5056"/>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DIP.  RICARDO LÓPEZ CAMPOS</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RAÚL ONOFRE CONTRERAS</w:t>
            </w: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p>
          <w:p w:rsidR="004B65F1" w:rsidRPr="007D4B20" w:rsidRDefault="004B65F1" w:rsidP="001C520A">
            <w:pPr>
              <w:tabs>
                <w:tab w:val="left" w:pos="4678"/>
              </w:tabs>
              <w:rPr>
                <w:rFonts w:ascii="Arial" w:hAnsi="Arial" w:cs="Arial"/>
                <w:b/>
                <w:sz w:val="22"/>
                <w:szCs w:val="24"/>
              </w:rPr>
            </w:pPr>
          </w:p>
          <w:p w:rsidR="00AD70B0" w:rsidRPr="007D4B20" w:rsidRDefault="00AD70B0" w:rsidP="001C520A">
            <w:pPr>
              <w:tabs>
                <w:tab w:val="left" w:pos="4678"/>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r w:rsidRPr="007D4B20">
              <w:rPr>
                <w:rFonts w:ascii="Arial" w:hAnsi="Arial" w:cs="Arial"/>
                <w:b/>
                <w:sz w:val="22"/>
                <w:szCs w:val="24"/>
              </w:rPr>
              <w:t>DIP. OLIVIA MARTÍNEZ LEYVA</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EDUARDO OLMOS CASTRO</w:t>
            </w: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p>
          <w:p w:rsidR="00AD70B0" w:rsidRPr="007D4B20" w:rsidRDefault="00AD70B0" w:rsidP="001C520A">
            <w:pPr>
              <w:tabs>
                <w:tab w:val="left" w:pos="4678"/>
              </w:tabs>
              <w:rPr>
                <w:rFonts w:ascii="Arial" w:hAnsi="Arial" w:cs="Arial"/>
                <w:b/>
                <w:sz w:val="22"/>
                <w:szCs w:val="24"/>
              </w:rPr>
            </w:pPr>
          </w:p>
          <w:p w:rsidR="004B65F1" w:rsidRPr="007D4B20" w:rsidRDefault="004B65F1" w:rsidP="001C520A">
            <w:pPr>
              <w:tabs>
                <w:tab w:val="left" w:pos="4678"/>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MARIO CEPEDA RAMÍREZ</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HECTOR HUGO DÁVILA PRADO</w:t>
            </w: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p>
          <w:p w:rsidR="004B65F1" w:rsidRPr="007D4B20" w:rsidRDefault="004B65F1" w:rsidP="001C520A">
            <w:pPr>
              <w:tabs>
                <w:tab w:val="left" w:pos="4678"/>
              </w:tabs>
              <w:rPr>
                <w:rFonts w:ascii="Arial" w:hAnsi="Arial" w:cs="Arial"/>
                <w:b/>
                <w:sz w:val="22"/>
                <w:szCs w:val="24"/>
              </w:rPr>
            </w:pPr>
          </w:p>
          <w:p w:rsidR="00AD70B0" w:rsidRPr="007D4B20" w:rsidRDefault="00AD70B0" w:rsidP="001C520A">
            <w:pPr>
              <w:tabs>
                <w:tab w:val="left" w:pos="4678"/>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r w:rsidRPr="007D4B20">
              <w:rPr>
                <w:rFonts w:ascii="Arial" w:hAnsi="Arial" w:cs="Arial"/>
                <w:b/>
                <w:sz w:val="22"/>
                <w:szCs w:val="24"/>
              </w:rPr>
              <w:t>DIP. EDNA ILEANA DÁVALOS ELIZONDO</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LUZ ELENA GUADALUPE MORALES NÚÑEZ</w:t>
            </w: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p>
          <w:p w:rsidR="00AD70B0" w:rsidRPr="007D4B20" w:rsidRDefault="00AD70B0" w:rsidP="001C520A">
            <w:pPr>
              <w:tabs>
                <w:tab w:val="left" w:pos="4678"/>
              </w:tabs>
              <w:rPr>
                <w:rFonts w:ascii="Arial" w:hAnsi="Arial" w:cs="Arial"/>
                <w:b/>
                <w:sz w:val="22"/>
                <w:szCs w:val="24"/>
              </w:rPr>
            </w:pPr>
          </w:p>
          <w:p w:rsidR="00AD70B0" w:rsidRPr="007D4B20" w:rsidRDefault="00AD70B0" w:rsidP="001C520A">
            <w:pPr>
              <w:tabs>
                <w:tab w:val="left" w:pos="4678"/>
              </w:tabs>
              <w:rPr>
                <w:rFonts w:ascii="Arial" w:hAnsi="Arial" w:cs="Arial"/>
                <w:b/>
                <w:sz w:val="22"/>
                <w:szCs w:val="24"/>
              </w:rPr>
            </w:pP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p>
        </w:tc>
      </w:tr>
      <w:tr w:rsidR="004B65F1" w:rsidRPr="007D4B20" w:rsidTr="001C520A">
        <w:tc>
          <w:tcPr>
            <w:tcW w:w="4366" w:type="dxa"/>
          </w:tcPr>
          <w:p w:rsidR="004B65F1" w:rsidRPr="007D4B20" w:rsidRDefault="004B65F1" w:rsidP="001C520A">
            <w:pPr>
              <w:tabs>
                <w:tab w:val="left" w:pos="4678"/>
              </w:tabs>
              <w:rPr>
                <w:rFonts w:ascii="Arial" w:hAnsi="Arial" w:cs="Arial"/>
                <w:b/>
                <w:sz w:val="22"/>
                <w:szCs w:val="24"/>
              </w:rPr>
            </w:pPr>
            <w:r w:rsidRPr="007D4B20">
              <w:rPr>
                <w:rFonts w:ascii="Arial" w:hAnsi="Arial" w:cs="Arial"/>
                <w:b/>
                <w:sz w:val="22"/>
                <w:szCs w:val="24"/>
              </w:rPr>
              <w:t xml:space="preserve">DIP. </w:t>
            </w:r>
            <w:r w:rsidRPr="007D4B20">
              <w:rPr>
                <w:rFonts w:ascii="Arial" w:hAnsi="Arial" w:cs="Arial"/>
                <w:b/>
                <w:snapToGrid w:val="0"/>
                <w:sz w:val="22"/>
                <w:szCs w:val="24"/>
              </w:rPr>
              <w:t>MARÍA BÁRBARA CEPEDA BOHERINGER</w:t>
            </w:r>
          </w:p>
        </w:tc>
        <w:tc>
          <w:tcPr>
            <w:tcW w:w="850" w:type="dxa"/>
          </w:tcPr>
          <w:p w:rsidR="004B65F1" w:rsidRPr="007D4B20" w:rsidRDefault="004B65F1" w:rsidP="001C520A">
            <w:pPr>
              <w:tabs>
                <w:tab w:val="left" w:pos="5056"/>
              </w:tabs>
              <w:rPr>
                <w:rFonts w:ascii="Arial" w:hAnsi="Arial" w:cs="Arial"/>
                <w:b/>
                <w:sz w:val="22"/>
                <w:szCs w:val="24"/>
              </w:rPr>
            </w:pPr>
          </w:p>
        </w:tc>
        <w:tc>
          <w:tcPr>
            <w:tcW w:w="4423" w:type="dxa"/>
          </w:tcPr>
          <w:p w:rsidR="004B65F1" w:rsidRPr="007D4B20" w:rsidRDefault="004B65F1" w:rsidP="001C520A">
            <w:pPr>
              <w:tabs>
                <w:tab w:val="left" w:pos="5056"/>
              </w:tabs>
              <w:rPr>
                <w:rFonts w:ascii="Arial" w:hAnsi="Arial" w:cs="Arial"/>
                <w:b/>
                <w:sz w:val="22"/>
                <w:szCs w:val="24"/>
              </w:rPr>
            </w:pPr>
            <w:r w:rsidRPr="007D4B20">
              <w:rPr>
                <w:rFonts w:ascii="Arial" w:hAnsi="Arial" w:cs="Arial"/>
                <w:b/>
                <w:sz w:val="22"/>
                <w:szCs w:val="24"/>
              </w:rPr>
              <w:t>DIP. MARTHA LOERA ARÁMBULA</w:t>
            </w:r>
          </w:p>
        </w:tc>
      </w:tr>
      <w:tr w:rsidR="004B65F1" w:rsidRPr="007D4B20" w:rsidTr="001C520A">
        <w:trPr>
          <w:trHeight w:val="477"/>
        </w:trPr>
        <w:tc>
          <w:tcPr>
            <w:tcW w:w="9639" w:type="dxa"/>
            <w:gridSpan w:val="3"/>
          </w:tcPr>
          <w:p w:rsidR="004B65F1" w:rsidRPr="007D4B20" w:rsidRDefault="004B65F1" w:rsidP="001C520A">
            <w:pPr>
              <w:pStyle w:val="Sinespaciado"/>
              <w:rPr>
                <w:rFonts w:ascii="Arial" w:hAnsi="Arial" w:cs="Arial"/>
                <w:sz w:val="22"/>
                <w:szCs w:val="24"/>
              </w:rPr>
            </w:pPr>
          </w:p>
        </w:tc>
      </w:tr>
      <w:tr w:rsidR="004B65F1" w:rsidRPr="007D4B20" w:rsidTr="001C520A">
        <w:trPr>
          <w:trHeight w:val="254"/>
        </w:trPr>
        <w:tc>
          <w:tcPr>
            <w:tcW w:w="9639" w:type="dxa"/>
            <w:gridSpan w:val="3"/>
          </w:tcPr>
          <w:p w:rsidR="004B65F1" w:rsidRPr="007D4B20" w:rsidRDefault="004B65F1" w:rsidP="001C520A">
            <w:pPr>
              <w:pStyle w:val="Sinespaciado"/>
              <w:jc w:val="center"/>
              <w:rPr>
                <w:rFonts w:ascii="Arial" w:hAnsi="Arial" w:cs="Arial"/>
                <w:b/>
                <w:sz w:val="22"/>
                <w:szCs w:val="24"/>
              </w:rPr>
            </w:pPr>
            <w:r w:rsidRPr="007D4B20">
              <w:rPr>
                <w:rFonts w:ascii="Arial" w:hAnsi="Arial" w:cs="Arial"/>
                <w:b/>
                <w:sz w:val="22"/>
                <w:szCs w:val="24"/>
              </w:rPr>
              <w:t>DIP. ÁLVARO MOREIRA VALDÉS</w:t>
            </w:r>
          </w:p>
        </w:tc>
      </w:tr>
    </w:tbl>
    <w:p w:rsidR="00B24230" w:rsidRPr="00586AF3" w:rsidRDefault="00B24230" w:rsidP="00842476">
      <w:pPr>
        <w:pStyle w:val="Sinespaciado"/>
        <w:spacing w:line="276" w:lineRule="auto"/>
        <w:jc w:val="both"/>
        <w:rPr>
          <w:rFonts w:ascii="Arial" w:hAnsi="Arial" w:cs="Arial"/>
          <w:sz w:val="28"/>
          <w:szCs w:val="28"/>
          <w:lang w:val="es-ES"/>
        </w:rPr>
      </w:pPr>
    </w:p>
    <w:sectPr w:rsidR="00B24230" w:rsidRPr="00586AF3" w:rsidSect="00EF548B">
      <w:headerReference w:type="default" r:id="rId8"/>
      <w:footnotePr>
        <w:numRestart w:val="eachSect"/>
      </w:footnotePr>
      <w:pgSz w:w="12240" w:h="15840" w:code="1"/>
      <w:pgMar w:top="1066"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81" w:rsidRDefault="00094D81" w:rsidP="00FC0852">
      <w:r>
        <w:separator/>
      </w:r>
    </w:p>
  </w:endnote>
  <w:endnote w:type="continuationSeparator" w:id="0">
    <w:p w:rsidR="00094D81" w:rsidRDefault="00094D81" w:rsidP="00FC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81" w:rsidRDefault="00094D81" w:rsidP="00FC0852">
      <w:r>
        <w:separator/>
      </w:r>
    </w:p>
  </w:footnote>
  <w:footnote w:type="continuationSeparator" w:id="0">
    <w:p w:rsidR="00094D81" w:rsidRDefault="00094D81" w:rsidP="00FC0852">
      <w:r>
        <w:continuationSeparator/>
      </w:r>
    </w:p>
  </w:footnote>
  <w:footnote w:id="1">
    <w:p w:rsidR="00DF2E47" w:rsidRDefault="00DF2E47" w:rsidP="00DF2E47">
      <w:pPr>
        <w:pStyle w:val="Textonotapie"/>
      </w:pPr>
      <w:r>
        <w:rPr>
          <w:rStyle w:val="Refdenotaalpie"/>
        </w:rPr>
        <w:footnoteRef/>
      </w:r>
      <w:r>
        <w:t xml:space="preserve"> Código Penal de Coahuila de Zaragoza. Articulo 276 y 278.</w:t>
      </w:r>
    </w:p>
  </w:footnote>
  <w:footnote w:id="2">
    <w:p w:rsidR="001C1880" w:rsidRPr="001C1880" w:rsidRDefault="009672EF">
      <w:pPr>
        <w:pStyle w:val="Textonotapie"/>
      </w:pPr>
      <w:r>
        <w:rPr>
          <w:rStyle w:val="Refdenotaalpie"/>
        </w:rPr>
        <w:footnoteRef/>
      </w:r>
      <w:hyperlink r:id="rId1" w:history="1">
        <w:r w:rsidR="001C1880" w:rsidRPr="00362C44">
          <w:rPr>
            <w:rStyle w:val="Hipervnculo"/>
          </w:rPr>
          <w:t>https://www.gob.mx/cofepris/es/articulos/alerta-sanitaria-cofepris-254483?idiom=es</w:t>
        </w:r>
      </w:hyperlink>
    </w:p>
  </w:footnote>
  <w:footnote w:id="3">
    <w:p w:rsidR="001C1880" w:rsidRPr="001C1880" w:rsidRDefault="00E234EE">
      <w:pPr>
        <w:pStyle w:val="Textonotapie"/>
      </w:pPr>
      <w:r>
        <w:rPr>
          <w:rStyle w:val="Refdenotaalpie"/>
        </w:rPr>
        <w:footnoteRef/>
      </w:r>
      <w:hyperlink r:id="rId2" w:history="1">
        <w:r w:rsidR="001C1880" w:rsidRPr="00362C44">
          <w:rPr>
            <w:rStyle w:val="Hipervnculo"/>
          </w:rPr>
          <w:t>https://www.saludyfarmacos.org/lang/es/boletin-farmacos/boletines/feb201504/etica_derecho_19/</w:t>
        </w:r>
      </w:hyperlink>
    </w:p>
  </w:footnote>
  <w:footnote w:id="4">
    <w:p w:rsidR="00D80C15" w:rsidRPr="00D80C15" w:rsidRDefault="00D80C15">
      <w:pPr>
        <w:pStyle w:val="Textonotapie"/>
      </w:pPr>
      <w:r>
        <w:rPr>
          <w:rStyle w:val="Refdenotaalpie"/>
        </w:rPr>
        <w:footnoteRef/>
      </w:r>
      <w:hyperlink r:id="rId3" w:history="1">
        <w:r w:rsidRPr="00362C44">
          <w:rPr>
            <w:rStyle w:val="Hipervnculo"/>
          </w:rPr>
          <w:t>https://www.elfinanciero.com.mx/nacional/empleado-de-clinica-del-issste-roba-4-vacunas-contra-covid-19</w:t>
        </w:r>
      </w:hyperlink>
    </w:p>
  </w:footnote>
  <w:footnote w:id="5">
    <w:p w:rsidR="00574C62" w:rsidRDefault="00A87921" w:rsidP="00A87921">
      <w:pPr>
        <w:pStyle w:val="Textonotapie"/>
      </w:pPr>
      <w:r>
        <w:rPr>
          <w:rStyle w:val="Refdenotaalpie"/>
        </w:rPr>
        <w:footnoteRef/>
      </w:r>
      <w:hyperlink r:id="rId4" w:history="1">
        <w:r w:rsidR="00574C62" w:rsidRPr="00362C44">
          <w:rPr>
            <w:rStyle w:val="Hipervnculo"/>
          </w:rPr>
          <w:t>https://www.segurilatam.com/actualidad/vacuna-coronavirus-la-seguridad-privada-alerta-de-la-venta-de-vacunas-falsas-en-mexico_20210111.html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9A2822" w:rsidRPr="00F04044" w:rsidTr="001C520A">
      <w:trPr>
        <w:jc w:val="center"/>
      </w:trPr>
      <w:tc>
        <w:tcPr>
          <w:tcW w:w="1541" w:type="dxa"/>
        </w:tcPr>
        <w:p w:rsidR="009A2822" w:rsidRPr="00F04044" w:rsidRDefault="009A2822" w:rsidP="009A2822">
          <w:pPr>
            <w:jc w:val="center"/>
            <w:rPr>
              <w:b/>
              <w:bCs/>
              <w:sz w:val="12"/>
            </w:rPr>
          </w:pPr>
        </w:p>
        <w:p w:rsidR="009A2822" w:rsidRPr="00F04044" w:rsidRDefault="00EF548B" w:rsidP="009A2822">
          <w:pPr>
            <w:jc w:val="center"/>
            <w:rPr>
              <w:b/>
              <w:bCs/>
              <w:sz w:val="12"/>
            </w:rPr>
          </w:pPr>
          <w:r w:rsidRPr="00F04044">
            <w:rPr>
              <w:rFonts w:cs="Arial"/>
              <w:bCs/>
              <w:smallCaps/>
              <w:noProof/>
              <w:spacing w:val="20"/>
              <w:sz w:val="32"/>
              <w:szCs w:val="32"/>
              <w:lang w:val="es-MX" w:eastAsia="es-MX"/>
            </w:rPr>
            <w:drawing>
              <wp:anchor distT="0" distB="0" distL="114300" distR="114300" simplePos="0" relativeHeight="251656192" behindDoc="0" locked="0" layoutInCell="1" allowOverlap="1">
                <wp:simplePos x="0" y="0"/>
                <wp:positionH relativeFrom="column">
                  <wp:posOffset>93195</wp:posOffset>
                </wp:positionH>
                <wp:positionV relativeFrom="paragraph">
                  <wp:posOffset>20955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9A2822" w:rsidRPr="00F04044" w:rsidRDefault="009A2822" w:rsidP="009A2822">
          <w:pPr>
            <w:jc w:val="center"/>
            <w:rPr>
              <w:b/>
              <w:bCs/>
              <w:sz w:val="12"/>
            </w:rPr>
          </w:pPr>
        </w:p>
      </w:tc>
      <w:tc>
        <w:tcPr>
          <w:tcW w:w="8665" w:type="dxa"/>
        </w:tcPr>
        <w:p w:rsidR="009A2822" w:rsidRPr="00F04044" w:rsidRDefault="00EF548B" w:rsidP="009A2822">
          <w:pPr>
            <w:jc w:val="center"/>
            <w:rPr>
              <w:b/>
              <w:bCs/>
            </w:rPr>
          </w:pPr>
          <w:r>
            <w:rPr>
              <w:smallCaps/>
              <w:noProof/>
              <w:spacing w:val="20"/>
              <w:sz w:val="32"/>
              <w:szCs w:val="32"/>
              <w:lang w:val="es-MX" w:eastAsia="es-MX"/>
            </w:rPr>
            <w:drawing>
              <wp:anchor distT="0" distB="0" distL="114300" distR="114300" simplePos="0" relativeHeight="251660288" behindDoc="0" locked="0" layoutInCell="1" allowOverlap="1">
                <wp:simplePos x="0" y="0"/>
                <wp:positionH relativeFrom="column">
                  <wp:posOffset>4700382</wp:posOffset>
                </wp:positionH>
                <wp:positionV relativeFrom="paragraph">
                  <wp:posOffset>103244</wp:posOffset>
                </wp:positionV>
                <wp:extent cx="1033963" cy="784800"/>
                <wp:effectExtent l="0" t="0" r="0" b="3175"/>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3963" cy="784800"/>
                        </a:xfrm>
                        <a:prstGeom prst="rect">
                          <a:avLst/>
                        </a:prstGeom>
                        <a:noFill/>
                      </pic:spPr>
                    </pic:pic>
                  </a:graphicData>
                </a:graphic>
              </wp:anchor>
            </w:drawing>
          </w:r>
        </w:p>
        <w:p w:rsidR="00D00CA0" w:rsidRDefault="009A2822" w:rsidP="00EF548B">
          <w:pPr>
            <w:tabs>
              <w:tab w:val="center" w:pos="4252"/>
              <w:tab w:val="right" w:pos="8504"/>
            </w:tabs>
            <w:ind w:left="-804" w:right="908"/>
            <w:jc w:val="center"/>
            <w:rPr>
              <w:smallCaps/>
              <w:spacing w:val="20"/>
              <w:sz w:val="32"/>
              <w:szCs w:val="32"/>
            </w:rPr>
          </w:pPr>
          <w:r w:rsidRPr="00F04044">
            <w:rPr>
              <w:smallCaps/>
              <w:spacing w:val="20"/>
              <w:sz w:val="32"/>
              <w:szCs w:val="32"/>
            </w:rPr>
            <w:t>Estado Independiente, Libre y Soberano</w:t>
          </w:r>
        </w:p>
        <w:p w:rsidR="009A2822" w:rsidRPr="00F04044" w:rsidRDefault="009A2822" w:rsidP="00EF548B">
          <w:pPr>
            <w:tabs>
              <w:tab w:val="center" w:pos="4252"/>
              <w:tab w:val="right" w:pos="8504"/>
            </w:tabs>
            <w:ind w:right="1900"/>
            <w:jc w:val="center"/>
            <w:rPr>
              <w:smallCaps/>
              <w:spacing w:val="20"/>
              <w:sz w:val="32"/>
              <w:szCs w:val="32"/>
            </w:rPr>
          </w:pPr>
          <w:r w:rsidRPr="00F04044">
            <w:rPr>
              <w:smallCaps/>
              <w:spacing w:val="20"/>
              <w:sz w:val="32"/>
              <w:szCs w:val="32"/>
            </w:rPr>
            <w:t>de Coahuila de Zaragoza</w:t>
          </w:r>
        </w:p>
        <w:p w:rsidR="009A2822" w:rsidRDefault="009A2822" w:rsidP="00EF548B">
          <w:pPr>
            <w:tabs>
              <w:tab w:val="center" w:pos="4252"/>
              <w:tab w:val="right" w:pos="8504"/>
            </w:tabs>
            <w:ind w:left="-804" w:right="908"/>
            <w:jc w:val="center"/>
            <w:rPr>
              <w:smallCaps/>
              <w:spacing w:val="20"/>
              <w:sz w:val="28"/>
              <w:szCs w:val="28"/>
            </w:rPr>
          </w:pPr>
          <w:r w:rsidRPr="00F04044">
            <w:rPr>
              <w:smallCaps/>
              <w:spacing w:val="20"/>
              <w:sz w:val="28"/>
              <w:szCs w:val="28"/>
            </w:rPr>
            <w:t>Poder Legislativo</w:t>
          </w:r>
        </w:p>
        <w:p w:rsidR="00EF548B" w:rsidRDefault="00EF548B" w:rsidP="00EF548B">
          <w:pPr>
            <w:tabs>
              <w:tab w:val="center" w:pos="4252"/>
              <w:tab w:val="right" w:pos="8504"/>
            </w:tabs>
            <w:ind w:left="-804" w:right="908"/>
            <w:jc w:val="center"/>
            <w:rPr>
              <w:smallCaps/>
              <w:spacing w:val="20"/>
              <w:sz w:val="28"/>
              <w:szCs w:val="28"/>
            </w:rPr>
          </w:pPr>
        </w:p>
        <w:p w:rsidR="0075066C" w:rsidRPr="00F04044" w:rsidRDefault="00EF548B" w:rsidP="0075066C">
          <w:pPr>
            <w:tabs>
              <w:tab w:val="center" w:pos="4252"/>
              <w:tab w:val="right" w:pos="8504"/>
            </w:tabs>
            <w:rPr>
              <w:smallCaps/>
              <w:spacing w:val="20"/>
              <w:sz w:val="28"/>
              <w:szCs w:val="28"/>
            </w:rPr>
          </w:pPr>
          <w:r w:rsidRPr="00EE1858">
            <w:rPr>
              <w:rFonts w:cs="Arial"/>
              <w:bCs/>
              <w:sz w:val="21"/>
              <w:szCs w:val="21"/>
            </w:rPr>
            <w:t>“2021, Año del reconocimiento al trabajo del personal de salud por su lucha contra el COVID-19</w:t>
          </w:r>
          <w:r>
            <w:rPr>
              <w:rFonts w:cs="Arial"/>
              <w:bCs/>
              <w:sz w:val="21"/>
              <w:szCs w:val="21"/>
            </w:rPr>
            <w:t>”</w:t>
          </w:r>
        </w:p>
        <w:p w:rsidR="009A2822" w:rsidRPr="00F04044" w:rsidRDefault="009A2822" w:rsidP="009A2822">
          <w:pPr>
            <w:tabs>
              <w:tab w:val="center" w:pos="4252"/>
              <w:tab w:val="left" w:pos="5040"/>
              <w:tab w:val="right" w:pos="8504"/>
            </w:tabs>
            <w:ind w:right="-93"/>
            <w:jc w:val="center"/>
            <w:rPr>
              <w:b/>
              <w:bCs/>
              <w:sz w:val="12"/>
            </w:rPr>
          </w:pPr>
        </w:p>
      </w:tc>
    </w:tr>
  </w:tbl>
  <w:p w:rsidR="009A2822" w:rsidRDefault="009A28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4F5D5E1F"/>
    <w:multiLevelType w:val="multilevel"/>
    <w:tmpl w:val="2934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747F6DB5"/>
    <w:multiLevelType w:val="multilevel"/>
    <w:tmpl w:val="089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FE"/>
    <w:rsid w:val="00007F2A"/>
    <w:rsid w:val="000203D9"/>
    <w:rsid w:val="0004483D"/>
    <w:rsid w:val="00063F3B"/>
    <w:rsid w:val="00072E8B"/>
    <w:rsid w:val="000819AD"/>
    <w:rsid w:val="00092194"/>
    <w:rsid w:val="00094D81"/>
    <w:rsid w:val="000A4E17"/>
    <w:rsid w:val="000C06AB"/>
    <w:rsid w:val="000C3CC3"/>
    <w:rsid w:val="000D1A36"/>
    <w:rsid w:val="000E3758"/>
    <w:rsid w:val="000F0B82"/>
    <w:rsid w:val="000F173B"/>
    <w:rsid w:val="000F44C9"/>
    <w:rsid w:val="0012350D"/>
    <w:rsid w:val="00135A68"/>
    <w:rsid w:val="0014229F"/>
    <w:rsid w:val="00145100"/>
    <w:rsid w:val="001458D7"/>
    <w:rsid w:val="00160180"/>
    <w:rsid w:val="001714AB"/>
    <w:rsid w:val="00171ED1"/>
    <w:rsid w:val="00193678"/>
    <w:rsid w:val="001A1746"/>
    <w:rsid w:val="001B537B"/>
    <w:rsid w:val="001B539C"/>
    <w:rsid w:val="001C1880"/>
    <w:rsid w:val="001C3E58"/>
    <w:rsid w:val="001C520A"/>
    <w:rsid w:val="001D5601"/>
    <w:rsid w:val="001E2AA4"/>
    <w:rsid w:val="00202BDA"/>
    <w:rsid w:val="00212A8C"/>
    <w:rsid w:val="002160E0"/>
    <w:rsid w:val="00217C58"/>
    <w:rsid w:val="002262B9"/>
    <w:rsid w:val="00240654"/>
    <w:rsid w:val="00250BDA"/>
    <w:rsid w:val="00261AB7"/>
    <w:rsid w:val="0027573C"/>
    <w:rsid w:val="00276180"/>
    <w:rsid w:val="00283BEE"/>
    <w:rsid w:val="00295154"/>
    <w:rsid w:val="00296EBA"/>
    <w:rsid w:val="002A542F"/>
    <w:rsid w:val="002B4E14"/>
    <w:rsid w:val="002B5407"/>
    <w:rsid w:val="002C09BB"/>
    <w:rsid w:val="002C1891"/>
    <w:rsid w:val="002D3C0A"/>
    <w:rsid w:val="002E4111"/>
    <w:rsid w:val="0031348B"/>
    <w:rsid w:val="003138A5"/>
    <w:rsid w:val="0032391A"/>
    <w:rsid w:val="00342E09"/>
    <w:rsid w:val="0039645B"/>
    <w:rsid w:val="003C7A2B"/>
    <w:rsid w:val="003D1FCB"/>
    <w:rsid w:val="003E0A0E"/>
    <w:rsid w:val="003E5EFF"/>
    <w:rsid w:val="003E71DD"/>
    <w:rsid w:val="004047DA"/>
    <w:rsid w:val="00426512"/>
    <w:rsid w:val="00440F43"/>
    <w:rsid w:val="0044641F"/>
    <w:rsid w:val="0044789C"/>
    <w:rsid w:val="004606B9"/>
    <w:rsid w:val="00481176"/>
    <w:rsid w:val="0049000D"/>
    <w:rsid w:val="00497A31"/>
    <w:rsid w:val="004B65F1"/>
    <w:rsid w:val="004D7789"/>
    <w:rsid w:val="004F7781"/>
    <w:rsid w:val="00530F91"/>
    <w:rsid w:val="005341FE"/>
    <w:rsid w:val="005642D8"/>
    <w:rsid w:val="00566C49"/>
    <w:rsid w:val="00566F56"/>
    <w:rsid w:val="00570FCC"/>
    <w:rsid w:val="00574C62"/>
    <w:rsid w:val="00575EA8"/>
    <w:rsid w:val="00584041"/>
    <w:rsid w:val="00586AF3"/>
    <w:rsid w:val="005B5E0D"/>
    <w:rsid w:val="005C0EAD"/>
    <w:rsid w:val="005D0410"/>
    <w:rsid w:val="005D3BF7"/>
    <w:rsid w:val="005D3CCB"/>
    <w:rsid w:val="005F3AE5"/>
    <w:rsid w:val="00602041"/>
    <w:rsid w:val="00613BA7"/>
    <w:rsid w:val="00633ACF"/>
    <w:rsid w:val="00643615"/>
    <w:rsid w:val="00645055"/>
    <w:rsid w:val="00647B26"/>
    <w:rsid w:val="00655366"/>
    <w:rsid w:val="00665D27"/>
    <w:rsid w:val="00686BA9"/>
    <w:rsid w:val="006974A7"/>
    <w:rsid w:val="006D0872"/>
    <w:rsid w:val="006D3AD3"/>
    <w:rsid w:val="006E2AF5"/>
    <w:rsid w:val="006F1B7E"/>
    <w:rsid w:val="006F6E0B"/>
    <w:rsid w:val="006F6F56"/>
    <w:rsid w:val="0070049E"/>
    <w:rsid w:val="00706602"/>
    <w:rsid w:val="0071034F"/>
    <w:rsid w:val="00711B59"/>
    <w:rsid w:val="0071796F"/>
    <w:rsid w:val="007304C0"/>
    <w:rsid w:val="0075066C"/>
    <w:rsid w:val="00767BEC"/>
    <w:rsid w:val="00795CFE"/>
    <w:rsid w:val="007A1938"/>
    <w:rsid w:val="007B6880"/>
    <w:rsid w:val="007C6AF2"/>
    <w:rsid w:val="007D2CD3"/>
    <w:rsid w:val="007D3C09"/>
    <w:rsid w:val="007D4B20"/>
    <w:rsid w:val="007E30A6"/>
    <w:rsid w:val="007F0134"/>
    <w:rsid w:val="007F3C1B"/>
    <w:rsid w:val="008026B8"/>
    <w:rsid w:val="008061A7"/>
    <w:rsid w:val="00812605"/>
    <w:rsid w:val="00813076"/>
    <w:rsid w:val="00813818"/>
    <w:rsid w:val="00842476"/>
    <w:rsid w:val="00845613"/>
    <w:rsid w:val="008554A5"/>
    <w:rsid w:val="008632A7"/>
    <w:rsid w:val="00881E67"/>
    <w:rsid w:val="00885B0E"/>
    <w:rsid w:val="008934C3"/>
    <w:rsid w:val="00896D3F"/>
    <w:rsid w:val="008C5F71"/>
    <w:rsid w:val="008E1F9F"/>
    <w:rsid w:val="008E3839"/>
    <w:rsid w:val="00902F73"/>
    <w:rsid w:val="00905726"/>
    <w:rsid w:val="00931CF6"/>
    <w:rsid w:val="00960336"/>
    <w:rsid w:val="009672EF"/>
    <w:rsid w:val="00975945"/>
    <w:rsid w:val="009771DC"/>
    <w:rsid w:val="009A2822"/>
    <w:rsid w:val="009B575A"/>
    <w:rsid w:val="009F0F27"/>
    <w:rsid w:val="009F2956"/>
    <w:rsid w:val="00A10A14"/>
    <w:rsid w:val="00A259C9"/>
    <w:rsid w:val="00A5626A"/>
    <w:rsid w:val="00A62112"/>
    <w:rsid w:val="00A81776"/>
    <w:rsid w:val="00A82A12"/>
    <w:rsid w:val="00A87921"/>
    <w:rsid w:val="00AB0463"/>
    <w:rsid w:val="00AC7864"/>
    <w:rsid w:val="00AD70B0"/>
    <w:rsid w:val="00AE2F83"/>
    <w:rsid w:val="00AE582F"/>
    <w:rsid w:val="00AE614E"/>
    <w:rsid w:val="00AF3FF3"/>
    <w:rsid w:val="00B03376"/>
    <w:rsid w:val="00B24230"/>
    <w:rsid w:val="00B32AE5"/>
    <w:rsid w:val="00B52F89"/>
    <w:rsid w:val="00B537D3"/>
    <w:rsid w:val="00B54DDE"/>
    <w:rsid w:val="00B931E6"/>
    <w:rsid w:val="00B957E3"/>
    <w:rsid w:val="00BB28E9"/>
    <w:rsid w:val="00BB6053"/>
    <w:rsid w:val="00BC2A6E"/>
    <w:rsid w:val="00BC40DB"/>
    <w:rsid w:val="00BC7706"/>
    <w:rsid w:val="00BE66BE"/>
    <w:rsid w:val="00C37923"/>
    <w:rsid w:val="00C520C5"/>
    <w:rsid w:val="00C53122"/>
    <w:rsid w:val="00C6170C"/>
    <w:rsid w:val="00C85B9D"/>
    <w:rsid w:val="00CA41C4"/>
    <w:rsid w:val="00CB07FA"/>
    <w:rsid w:val="00CC6A88"/>
    <w:rsid w:val="00CD1F79"/>
    <w:rsid w:val="00CE3809"/>
    <w:rsid w:val="00CE4D20"/>
    <w:rsid w:val="00CF1EF0"/>
    <w:rsid w:val="00CF6C96"/>
    <w:rsid w:val="00D00CA0"/>
    <w:rsid w:val="00D1072C"/>
    <w:rsid w:val="00D22A03"/>
    <w:rsid w:val="00D31DE8"/>
    <w:rsid w:val="00D34701"/>
    <w:rsid w:val="00D44F1B"/>
    <w:rsid w:val="00D4501D"/>
    <w:rsid w:val="00D5111F"/>
    <w:rsid w:val="00D80C15"/>
    <w:rsid w:val="00D860B0"/>
    <w:rsid w:val="00D86B84"/>
    <w:rsid w:val="00DC20B5"/>
    <w:rsid w:val="00DD0F2D"/>
    <w:rsid w:val="00DD12CD"/>
    <w:rsid w:val="00DE2DA8"/>
    <w:rsid w:val="00DF2E47"/>
    <w:rsid w:val="00DF5FE4"/>
    <w:rsid w:val="00E234EE"/>
    <w:rsid w:val="00E3010D"/>
    <w:rsid w:val="00E422D3"/>
    <w:rsid w:val="00E441B2"/>
    <w:rsid w:val="00E536CE"/>
    <w:rsid w:val="00E67662"/>
    <w:rsid w:val="00E91073"/>
    <w:rsid w:val="00EE617C"/>
    <w:rsid w:val="00EF548B"/>
    <w:rsid w:val="00F232C5"/>
    <w:rsid w:val="00F42CE4"/>
    <w:rsid w:val="00F71FB4"/>
    <w:rsid w:val="00F72798"/>
    <w:rsid w:val="00F94DBF"/>
    <w:rsid w:val="00F97458"/>
    <w:rsid w:val="00FA38AE"/>
    <w:rsid w:val="00FA634D"/>
    <w:rsid w:val="00FA7611"/>
    <w:rsid w:val="00FB1B86"/>
    <w:rsid w:val="00FB2362"/>
    <w:rsid w:val="00FB2A52"/>
    <w:rsid w:val="00FC0852"/>
    <w:rsid w:val="00FD4956"/>
    <w:rsid w:val="00FF3C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DE48"/>
  <w15:docId w15:val="{E4677648-3DA8-664C-AF0C-29A341BE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14"/>
    <w:rPr>
      <w:rFonts w:ascii="Times New Roman" w:eastAsia="Times New Roman" w:hAnsi="Times New Roman" w:cs="Times New Roman"/>
      <w:lang w:val="es-ES_tradnl" w:eastAsia="es-ES_tradnl"/>
    </w:rPr>
  </w:style>
  <w:style w:type="paragraph" w:styleId="Ttulo1">
    <w:name w:val="heading 1"/>
    <w:basedOn w:val="Normal"/>
    <w:link w:val="Ttulo1Car"/>
    <w:uiPriority w:val="9"/>
    <w:qFormat/>
    <w:rsid w:val="002160E0"/>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6F1B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rsid w:val="006F1B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1FE"/>
    <w:pPr>
      <w:tabs>
        <w:tab w:val="center" w:pos="4419"/>
        <w:tab w:val="right" w:pos="8838"/>
      </w:tabs>
    </w:pPr>
  </w:style>
  <w:style w:type="character" w:customStyle="1" w:styleId="EncabezadoCar">
    <w:name w:val="Encabezado Car"/>
    <w:basedOn w:val="Fuentedeprrafopredeter"/>
    <w:link w:val="Encabezado"/>
    <w:uiPriority w:val="99"/>
    <w:rsid w:val="005341FE"/>
    <w:rPr>
      <w:rFonts w:ascii="Arial" w:eastAsia="Times New Roman" w:hAnsi="Arial" w:cs="Times New Roman"/>
      <w:sz w:val="20"/>
      <w:szCs w:val="20"/>
      <w:lang w:eastAsia="es-ES"/>
    </w:rPr>
  </w:style>
  <w:style w:type="paragraph" w:styleId="Prrafodelista">
    <w:name w:val="List Paragraph"/>
    <w:basedOn w:val="Normal"/>
    <w:uiPriority w:val="34"/>
    <w:qFormat/>
    <w:rsid w:val="005341FE"/>
    <w:pPr>
      <w:widowControl w:val="0"/>
      <w:ind w:left="720"/>
      <w:contextualSpacing/>
    </w:pPr>
    <w:rPr>
      <w:b/>
      <w:snapToGrid w:val="0"/>
    </w:rPr>
  </w:style>
  <w:style w:type="table" w:styleId="Tablaconcuadrcula">
    <w:name w:val="Table Grid"/>
    <w:basedOn w:val="Tablanormal"/>
    <w:uiPriority w:val="39"/>
    <w:rsid w:val="005341F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41FE"/>
    <w:rPr>
      <w:color w:val="0563C1" w:themeColor="hyperlink"/>
      <w:u w:val="single"/>
    </w:rPr>
  </w:style>
  <w:style w:type="paragraph" w:styleId="Piedepgina">
    <w:name w:val="footer"/>
    <w:basedOn w:val="Normal"/>
    <w:link w:val="PiedepginaCar"/>
    <w:uiPriority w:val="99"/>
    <w:unhideWhenUsed/>
    <w:rsid w:val="00FC0852"/>
    <w:pPr>
      <w:tabs>
        <w:tab w:val="center" w:pos="4252"/>
        <w:tab w:val="right" w:pos="8504"/>
      </w:tabs>
    </w:pPr>
  </w:style>
  <w:style w:type="character" w:customStyle="1" w:styleId="PiedepginaCar">
    <w:name w:val="Pie de página Car"/>
    <w:basedOn w:val="Fuentedeprrafopredeter"/>
    <w:link w:val="Piedepgina"/>
    <w:uiPriority w:val="99"/>
    <w:rsid w:val="00FC0852"/>
    <w:rPr>
      <w:rFonts w:ascii="Arial" w:eastAsia="Times New Roman" w:hAnsi="Arial" w:cs="Times New Roman"/>
      <w:sz w:val="20"/>
      <w:szCs w:val="20"/>
      <w:lang w:eastAsia="es-ES"/>
    </w:rPr>
  </w:style>
  <w:style w:type="paragraph" w:styleId="Revisin">
    <w:name w:val="Revision"/>
    <w:hidden/>
    <w:uiPriority w:val="99"/>
    <w:semiHidden/>
    <w:rsid w:val="00FC0852"/>
    <w:rPr>
      <w:rFonts w:ascii="Arial" w:eastAsia="Times New Roman" w:hAnsi="Arial" w:cs="Times New Roman"/>
      <w:sz w:val="20"/>
      <w:szCs w:val="20"/>
      <w:lang w:eastAsia="es-ES"/>
    </w:rPr>
  </w:style>
  <w:style w:type="character" w:styleId="Refdecomentario">
    <w:name w:val="annotation reference"/>
    <w:basedOn w:val="Fuentedeprrafopredeter"/>
    <w:uiPriority w:val="99"/>
    <w:semiHidden/>
    <w:unhideWhenUsed/>
    <w:rsid w:val="00FC0852"/>
    <w:rPr>
      <w:sz w:val="16"/>
      <w:szCs w:val="16"/>
    </w:rPr>
  </w:style>
  <w:style w:type="paragraph" w:styleId="Textocomentario">
    <w:name w:val="annotation text"/>
    <w:basedOn w:val="Normal"/>
    <w:link w:val="TextocomentarioCar"/>
    <w:uiPriority w:val="99"/>
    <w:semiHidden/>
    <w:unhideWhenUsed/>
    <w:rsid w:val="00FC0852"/>
  </w:style>
  <w:style w:type="character" w:customStyle="1" w:styleId="TextocomentarioCar">
    <w:name w:val="Texto comentario Car"/>
    <w:basedOn w:val="Fuentedeprrafopredeter"/>
    <w:link w:val="Textocomentario"/>
    <w:uiPriority w:val="99"/>
    <w:semiHidden/>
    <w:rsid w:val="00FC0852"/>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0852"/>
    <w:rPr>
      <w:b/>
      <w:bCs/>
    </w:rPr>
  </w:style>
  <w:style w:type="character" w:customStyle="1" w:styleId="AsuntodelcomentarioCar">
    <w:name w:val="Asunto del comentario Car"/>
    <w:basedOn w:val="TextocomentarioCar"/>
    <w:link w:val="Asuntodelcomentario"/>
    <w:uiPriority w:val="99"/>
    <w:semiHidden/>
    <w:rsid w:val="00FC0852"/>
    <w:rPr>
      <w:rFonts w:ascii="Arial" w:eastAsia="Times New Roman" w:hAnsi="Arial" w:cs="Times New Roman"/>
      <w:b/>
      <w:bCs/>
      <w:sz w:val="20"/>
      <w:szCs w:val="20"/>
      <w:lang w:eastAsia="es-ES"/>
    </w:rPr>
  </w:style>
  <w:style w:type="character" w:styleId="Hipervnculovisitado">
    <w:name w:val="FollowedHyperlink"/>
    <w:basedOn w:val="Fuentedeprrafopredeter"/>
    <w:uiPriority w:val="99"/>
    <w:semiHidden/>
    <w:unhideWhenUsed/>
    <w:rsid w:val="00DC20B5"/>
    <w:rPr>
      <w:color w:val="954F72" w:themeColor="followedHyperlink"/>
      <w:u w:val="single"/>
    </w:rPr>
  </w:style>
  <w:style w:type="paragraph" w:styleId="NormalWeb">
    <w:name w:val="Normal (Web)"/>
    <w:basedOn w:val="Normal"/>
    <w:uiPriority w:val="99"/>
    <w:unhideWhenUsed/>
    <w:rsid w:val="00D860B0"/>
    <w:pPr>
      <w:spacing w:before="100" w:beforeAutospacing="1" w:after="100" w:afterAutospacing="1"/>
    </w:pPr>
  </w:style>
  <w:style w:type="paragraph" w:customStyle="1" w:styleId="paragraph">
    <w:name w:val="paragraph"/>
    <w:basedOn w:val="Normal"/>
    <w:rsid w:val="00647B26"/>
    <w:pPr>
      <w:spacing w:before="100" w:beforeAutospacing="1" w:after="100" w:afterAutospacing="1"/>
    </w:pPr>
  </w:style>
  <w:style w:type="character" w:customStyle="1" w:styleId="apple-converted-space">
    <w:name w:val="apple-converted-space"/>
    <w:basedOn w:val="Fuentedeprrafopredeter"/>
    <w:rsid w:val="002160E0"/>
  </w:style>
  <w:style w:type="character" w:customStyle="1" w:styleId="Ttulo1Car">
    <w:name w:val="Título 1 Car"/>
    <w:basedOn w:val="Fuentedeprrafopredeter"/>
    <w:link w:val="Ttulo1"/>
    <w:uiPriority w:val="9"/>
    <w:rsid w:val="002160E0"/>
    <w:rPr>
      <w:rFonts w:ascii="Times New Roman" w:eastAsia="Times New Roman" w:hAnsi="Times New Roman" w:cs="Times New Roman"/>
      <w:b/>
      <w:bCs/>
      <w:kern w:val="36"/>
      <w:sz w:val="48"/>
      <w:szCs w:val="48"/>
      <w:lang w:eastAsia="es-ES_tradnl"/>
    </w:rPr>
  </w:style>
  <w:style w:type="character" w:customStyle="1" w:styleId="timestamp">
    <w:name w:val="timestamp"/>
    <w:basedOn w:val="Fuentedeprrafopredeter"/>
    <w:rsid w:val="002160E0"/>
  </w:style>
  <w:style w:type="paragraph" w:styleId="Textonotapie">
    <w:name w:val="footnote text"/>
    <w:basedOn w:val="Normal"/>
    <w:link w:val="TextonotapieCar"/>
    <w:uiPriority w:val="99"/>
    <w:semiHidden/>
    <w:unhideWhenUsed/>
    <w:rsid w:val="002160E0"/>
    <w:rPr>
      <w:sz w:val="20"/>
      <w:szCs w:val="20"/>
    </w:rPr>
  </w:style>
  <w:style w:type="character" w:customStyle="1" w:styleId="TextonotapieCar">
    <w:name w:val="Texto nota pie Car"/>
    <w:basedOn w:val="Fuentedeprrafopredeter"/>
    <w:link w:val="Textonotapie"/>
    <w:uiPriority w:val="99"/>
    <w:semiHidden/>
    <w:rsid w:val="002160E0"/>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2160E0"/>
    <w:rPr>
      <w:vertAlign w:val="superscript"/>
    </w:rPr>
  </w:style>
  <w:style w:type="character" w:customStyle="1" w:styleId="Ttulo2Car">
    <w:name w:val="Título 2 Car"/>
    <w:basedOn w:val="Fuentedeprrafopredeter"/>
    <w:link w:val="Ttulo2"/>
    <w:uiPriority w:val="9"/>
    <w:semiHidden/>
    <w:rsid w:val="006F1B7E"/>
    <w:rPr>
      <w:rFonts w:asciiTheme="majorHAnsi" w:eastAsiaTheme="majorEastAsia" w:hAnsiTheme="majorHAnsi" w:cstheme="majorBidi"/>
      <w:color w:val="2F5496" w:themeColor="accent1" w:themeShade="BF"/>
      <w:sz w:val="26"/>
      <w:szCs w:val="26"/>
      <w:lang w:val="es-ES" w:eastAsia="es-ES_tradnl"/>
    </w:rPr>
  </w:style>
  <w:style w:type="character" w:customStyle="1" w:styleId="Ttulo4Car">
    <w:name w:val="Título 4 Car"/>
    <w:basedOn w:val="Fuentedeprrafopredeter"/>
    <w:link w:val="Ttulo4"/>
    <w:uiPriority w:val="9"/>
    <w:rsid w:val="006F1B7E"/>
    <w:rPr>
      <w:rFonts w:asciiTheme="majorHAnsi" w:eastAsiaTheme="majorEastAsia" w:hAnsiTheme="majorHAnsi" w:cstheme="majorBidi"/>
      <w:i/>
      <w:iCs/>
      <w:color w:val="2F5496" w:themeColor="accent1" w:themeShade="BF"/>
      <w:lang w:val="es-ES" w:eastAsia="es-ES_tradnl"/>
    </w:rPr>
  </w:style>
  <w:style w:type="character" w:styleId="Textoennegrita">
    <w:name w:val="Strong"/>
    <w:basedOn w:val="Fuentedeprrafopredeter"/>
    <w:uiPriority w:val="22"/>
    <w:qFormat/>
    <w:rsid w:val="00AE582F"/>
    <w:rPr>
      <w:b/>
      <w:bCs/>
    </w:rPr>
  </w:style>
  <w:style w:type="character" w:styleId="nfasis">
    <w:name w:val="Emphasis"/>
    <w:basedOn w:val="Fuentedeprrafopredeter"/>
    <w:uiPriority w:val="20"/>
    <w:qFormat/>
    <w:rsid w:val="00AE582F"/>
    <w:rPr>
      <w:i/>
      <w:iCs/>
    </w:rPr>
  </w:style>
  <w:style w:type="paragraph" w:styleId="Textosinformato">
    <w:name w:val="Plain Text"/>
    <w:basedOn w:val="Normal"/>
    <w:link w:val="TextosinformatoCar"/>
    <w:rsid w:val="007C6AF2"/>
    <w:rPr>
      <w:rFonts w:ascii="Courier New" w:hAnsi="Courier New"/>
      <w:sz w:val="20"/>
      <w:szCs w:val="20"/>
      <w:lang w:eastAsia="es-ES"/>
    </w:rPr>
  </w:style>
  <w:style w:type="character" w:customStyle="1" w:styleId="TextosinformatoCar">
    <w:name w:val="Texto sin formato Car"/>
    <w:basedOn w:val="Fuentedeprrafopredeter"/>
    <w:link w:val="Textosinformato"/>
    <w:rsid w:val="007C6AF2"/>
    <w:rPr>
      <w:rFonts w:ascii="Courier New" w:eastAsia="Times New Roman" w:hAnsi="Courier New" w:cs="Times New Roman"/>
      <w:sz w:val="20"/>
      <w:szCs w:val="20"/>
      <w:lang w:eastAsia="es-ES"/>
    </w:rPr>
  </w:style>
  <w:style w:type="paragraph" w:customStyle="1" w:styleId="Texto">
    <w:name w:val="Texto"/>
    <w:basedOn w:val="Normal"/>
    <w:rsid w:val="007C6AF2"/>
    <w:pPr>
      <w:spacing w:after="101" w:line="216" w:lineRule="exact"/>
      <w:ind w:firstLine="288"/>
      <w:jc w:val="both"/>
    </w:pPr>
    <w:rPr>
      <w:rFonts w:ascii="Arial" w:hAnsi="Arial" w:cs="Arial"/>
      <w:sz w:val="18"/>
      <w:szCs w:val="18"/>
      <w:lang w:val="es-MX" w:eastAsia="es-ES"/>
    </w:rPr>
  </w:style>
  <w:style w:type="character" w:customStyle="1" w:styleId="Mencinsinresolver1">
    <w:name w:val="Mención sin resolver1"/>
    <w:basedOn w:val="Fuentedeprrafopredeter"/>
    <w:uiPriority w:val="99"/>
    <w:semiHidden/>
    <w:unhideWhenUsed/>
    <w:rsid w:val="00574C62"/>
    <w:rPr>
      <w:color w:val="605E5C"/>
      <w:shd w:val="clear" w:color="auto" w:fill="E1DFDD"/>
    </w:rPr>
  </w:style>
  <w:style w:type="paragraph" w:styleId="Textodeglobo">
    <w:name w:val="Balloon Text"/>
    <w:basedOn w:val="Normal"/>
    <w:link w:val="TextodegloboCar"/>
    <w:uiPriority w:val="99"/>
    <w:semiHidden/>
    <w:unhideWhenUsed/>
    <w:rsid w:val="00275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73C"/>
    <w:rPr>
      <w:rFonts w:ascii="Tahoma" w:eastAsia="Times New Roman" w:hAnsi="Tahoma" w:cs="Tahoma"/>
      <w:sz w:val="16"/>
      <w:szCs w:val="16"/>
      <w:lang w:val="es-ES_tradnl" w:eastAsia="es-ES_tradnl"/>
    </w:rPr>
  </w:style>
  <w:style w:type="paragraph" w:styleId="Sinespaciado">
    <w:name w:val="No Spacing"/>
    <w:aliases w:val="Centrado Negritas,ABA PIE PAG"/>
    <w:link w:val="SinespaciadoCar"/>
    <w:uiPriority w:val="1"/>
    <w:qFormat/>
    <w:rsid w:val="005C0EAD"/>
    <w:rPr>
      <w:rFonts w:ascii="Times New Roman" w:eastAsia="Times New Roman" w:hAnsi="Times New Roman" w:cs="Times New Roman"/>
      <w:lang w:val="es-ES_tradnl" w:eastAsia="es-ES_tradnl"/>
    </w:rPr>
  </w:style>
  <w:style w:type="paragraph" w:styleId="Textonotaalfinal">
    <w:name w:val="endnote text"/>
    <w:basedOn w:val="Normal"/>
    <w:link w:val="TextonotaalfinalCar"/>
    <w:uiPriority w:val="99"/>
    <w:semiHidden/>
    <w:unhideWhenUsed/>
    <w:rsid w:val="005C0EAD"/>
    <w:rPr>
      <w:sz w:val="20"/>
      <w:szCs w:val="20"/>
    </w:rPr>
  </w:style>
  <w:style w:type="character" w:customStyle="1" w:styleId="TextonotaalfinalCar">
    <w:name w:val="Texto nota al final Car"/>
    <w:basedOn w:val="Fuentedeprrafopredeter"/>
    <w:link w:val="Textonotaalfinal"/>
    <w:uiPriority w:val="99"/>
    <w:semiHidden/>
    <w:rsid w:val="005C0EAD"/>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5C0EAD"/>
    <w:rPr>
      <w:vertAlign w:val="superscript"/>
    </w:rPr>
  </w:style>
  <w:style w:type="character" w:customStyle="1" w:styleId="SinespaciadoCar">
    <w:name w:val="Sin espaciado Car"/>
    <w:aliases w:val="Centrado Negritas Car,ABA PIE PAG Car"/>
    <w:link w:val="Sinespaciado"/>
    <w:uiPriority w:val="1"/>
    <w:locked/>
    <w:rsid w:val="004B65F1"/>
    <w:rPr>
      <w:rFonts w:ascii="Times New Roman" w:eastAsia="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2">
      <w:bodyDiv w:val="1"/>
      <w:marLeft w:val="0"/>
      <w:marRight w:val="0"/>
      <w:marTop w:val="0"/>
      <w:marBottom w:val="0"/>
      <w:divBdr>
        <w:top w:val="none" w:sz="0" w:space="0" w:color="auto"/>
        <w:left w:val="none" w:sz="0" w:space="0" w:color="auto"/>
        <w:bottom w:val="none" w:sz="0" w:space="0" w:color="auto"/>
        <w:right w:val="none" w:sz="0" w:space="0" w:color="auto"/>
      </w:divBdr>
      <w:divsChild>
        <w:div w:id="1334801519">
          <w:marLeft w:val="0"/>
          <w:marRight w:val="0"/>
          <w:marTop w:val="0"/>
          <w:marBottom w:val="0"/>
          <w:divBdr>
            <w:top w:val="none" w:sz="0" w:space="0" w:color="auto"/>
            <w:left w:val="none" w:sz="0" w:space="0" w:color="auto"/>
            <w:bottom w:val="none" w:sz="0" w:space="0" w:color="auto"/>
            <w:right w:val="none" w:sz="0" w:space="0" w:color="auto"/>
          </w:divBdr>
          <w:divsChild>
            <w:div w:id="331029224">
              <w:marLeft w:val="0"/>
              <w:marRight w:val="0"/>
              <w:marTop w:val="0"/>
              <w:marBottom w:val="0"/>
              <w:divBdr>
                <w:top w:val="none" w:sz="0" w:space="0" w:color="auto"/>
                <w:left w:val="none" w:sz="0" w:space="0" w:color="auto"/>
                <w:bottom w:val="none" w:sz="0" w:space="0" w:color="auto"/>
                <w:right w:val="none" w:sz="0" w:space="0" w:color="auto"/>
              </w:divBdr>
              <w:divsChild>
                <w:div w:id="1044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530">
      <w:bodyDiv w:val="1"/>
      <w:marLeft w:val="0"/>
      <w:marRight w:val="0"/>
      <w:marTop w:val="0"/>
      <w:marBottom w:val="0"/>
      <w:divBdr>
        <w:top w:val="none" w:sz="0" w:space="0" w:color="auto"/>
        <w:left w:val="none" w:sz="0" w:space="0" w:color="auto"/>
        <w:bottom w:val="none" w:sz="0" w:space="0" w:color="auto"/>
        <w:right w:val="none" w:sz="0" w:space="0" w:color="auto"/>
      </w:divBdr>
      <w:divsChild>
        <w:div w:id="1781995074">
          <w:marLeft w:val="0"/>
          <w:marRight w:val="0"/>
          <w:marTop w:val="0"/>
          <w:marBottom w:val="0"/>
          <w:divBdr>
            <w:top w:val="none" w:sz="0" w:space="0" w:color="auto"/>
            <w:left w:val="none" w:sz="0" w:space="0" w:color="auto"/>
            <w:bottom w:val="none" w:sz="0" w:space="0" w:color="auto"/>
            <w:right w:val="none" w:sz="0" w:space="0" w:color="auto"/>
          </w:divBdr>
          <w:divsChild>
            <w:div w:id="218832397">
              <w:marLeft w:val="0"/>
              <w:marRight w:val="0"/>
              <w:marTop w:val="0"/>
              <w:marBottom w:val="0"/>
              <w:divBdr>
                <w:top w:val="none" w:sz="0" w:space="0" w:color="auto"/>
                <w:left w:val="none" w:sz="0" w:space="0" w:color="auto"/>
                <w:bottom w:val="none" w:sz="0" w:space="0" w:color="auto"/>
                <w:right w:val="none" w:sz="0" w:space="0" w:color="auto"/>
              </w:divBdr>
              <w:divsChild>
                <w:div w:id="11842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655">
      <w:bodyDiv w:val="1"/>
      <w:marLeft w:val="0"/>
      <w:marRight w:val="0"/>
      <w:marTop w:val="0"/>
      <w:marBottom w:val="0"/>
      <w:divBdr>
        <w:top w:val="none" w:sz="0" w:space="0" w:color="auto"/>
        <w:left w:val="none" w:sz="0" w:space="0" w:color="auto"/>
        <w:bottom w:val="none" w:sz="0" w:space="0" w:color="auto"/>
        <w:right w:val="none" w:sz="0" w:space="0" w:color="auto"/>
      </w:divBdr>
      <w:divsChild>
        <w:div w:id="173939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959211">
              <w:marLeft w:val="0"/>
              <w:marRight w:val="0"/>
              <w:marTop w:val="0"/>
              <w:marBottom w:val="0"/>
              <w:divBdr>
                <w:top w:val="none" w:sz="0" w:space="0" w:color="auto"/>
                <w:left w:val="none" w:sz="0" w:space="0" w:color="auto"/>
                <w:bottom w:val="none" w:sz="0" w:space="0" w:color="auto"/>
                <w:right w:val="none" w:sz="0" w:space="0" w:color="auto"/>
              </w:divBdr>
              <w:divsChild>
                <w:div w:id="12923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8584">
      <w:bodyDiv w:val="1"/>
      <w:marLeft w:val="0"/>
      <w:marRight w:val="0"/>
      <w:marTop w:val="0"/>
      <w:marBottom w:val="0"/>
      <w:divBdr>
        <w:top w:val="none" w:sz="0" w:space="0" w:color="auto"/>
        <w:left w:val="none" w:sz="0" w:space="0" w:color="auto"/>
        <w:bottom w:val="none" w:sz="0" w:space="0" w:color="auto"/>
        <w:right w:val="none" w:sz="0" w:space="0" w:color="auto"/>
      </w:divBdr>
    </w:div>
    <w:div w:id="156848524">
      <w:bodyDiv w:val="1"/>
      <w:marLeft w:val="0"/>
      <w:marRight w:val="0"/>
      <w:marTop w:val="0"/>
      <w:marBottom w:val="0"/>
      <w:divBdr>
        <w:top w:val="none" w:sz="0" w:space="0" w:color="auto"/>
        <w:left w:val="none" w:sz="0" w:space="0" w:color="auto"/>
        <w:bottom w:val="none" w:sz="0" w:space="0" w:color="auto"/>
        <w:right w:val="none" w:sz="0" w:space="0" w:color="auto"/>
      </w:divBdr>
    </w:div>
    <w:div w:id="397288339">
      <w:bodyDiv w:val="1"/>
      <w:marLeft w:val="0"/>
      <w:marRight w:val="0"/>
      <w:marTop w:val="0"/>
      <w:marBottom w:val="0"/>
      <w:divBdr>
        <w:top w:val="none" w:sz="0" w:space="0" w:color="auto"/>
        <w:left w:val="none" w:sz="0" w:space="0" w:color="auto"/>
        <w:bottom w:val="none" w:sz="0" w:space="0" w:color="auto"/>
        <w:right w:val="none" w:sz="0" w:space="0" w:color="auto"/>
      </w:divBdr>
    </w:div>
    <w:div w:id="472332550">
      <w:bodyDiv w:val="1"/>
      <w:marLeft w:val="0"/>
      <w:marRight w:val="0"/>
      <w:marTop w:val="0"/>
      <w:marBottom w:val="0"/>
      <w:divBdr>
        <w:top w:val="none" w:sz="0" w:space="0" w:color="auto"/>
        <w:left w:val="none" w:sz="0" w:space="0" w:color="auto"/>
        <w:bottom w:val="none" w:sz="0" w:space="0" w:color="auto"/>
        <w:right w:val="none" w:sz="0" w:space="0" w:color="auto"/>
      </w:divBdr>
      <w:divsChild>
        <w:div w:id="12078279">
          <w:marLeft w:val="0"/>
          <w:marRight w:val="0"/>
          <w:marTop w:val="0"/>
          <w:marBottom w:val="0"/>
          <w:divBdr>
            <w:top w:val="none" w:sz="0" w:space="0" w:color="auto"/>
            <w:left w:val="none" w:sz="0" w:space="0" w:color="auto"/>
            <w:bottom w:val="none" w:sz="0" w:space="0" w:color="auto"/>
            <w:right w:val="none" w:sz="0" w:space="0" w:color="auto"/>
          </w:divBdr>
          <w:divsChild>
            <w:div w:id="322323849">
              <w:marLeft w:val="0"/>
              <w:marRight w:val="0"/>
              <w:marTop w:val="0"/>
              <w:marBottom w:val="0"/>
              <w:divBdr>
                <w:top w:val="none" w:sz="0" w:space="0" w:color="auto"/>
                <w:left w:val="none" w:sz="0" w:space="0" w:color="auto"/>
                <w:bottom w:val="none" w:sz="0" w:space="0" w:color="auto"/>
                <w:right w:val="none" w:sz="0" w:space="0" w:color="auto"/>
              </w:divBdr>
              <w:divsChild>
                <w:div w:id="513501375">
                  <w:marLeft w:val="0"/>
                  <w:marRight w:val="0"/>
                  <w:marTop w:val="0"/>
                  <w:marBottom w:val="0"/>
                  <w:divBdr>
                    <w:top w:val="none" w:sz="0" w:space="0" w:color="auto"/>
                    <w:left w:val="none" w:sz="0" w:space="0" w:color="auto"/>
                    <w:bottom w:val="none" w:sz="0" w:space="0" w:color="auto"/>
                    <w:right w:val="none" w:sz="0" w:space="0" w:color="auto"/>
                  </w:divBdr>
                </w:div>
              </w:divsChild>
            </w:div>
            <w:div w:id="2028410174">
              <w:marLeft w:val="0"/>
              <w:marRight w:val="0"/>
              <w:marTop w:val="0"/>
              <w:marBottom w:val="0"/>
              <w:divBdr>
                <w:top w:val="none" w:sz="0" w:space="0" w:color="auto"/>
                <w:left w:val="none" w:sz="0" w:space="0" w:color="auto"/>
                <w:bottom w:val="none" w:sz="0" w:space="0" w:color="auto"/>
                <w:right w:val="none" w:sz="0" w:space="0" w:color="auto"/>
              </w:divBdr>
              <w:divsChild>
                <w:div w:id="8470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194">
          <w:marLeft w:val="0"/>
          <w:marRight w:val="0"/>
          <w:marTop w:val="0"/>
          <w:marBottom w:val="0"/>
          <w:divBdr>
            <w:top w:val="none" w:sz="0" w:space="0" w:color="auto"/>
            <w:left w:val="none" w:sz="0" w:space="0" w:color="auto"/>
            <w:bottom w:val="none" w:sz="0" w:space="0" w:color="auto"/>
            <w:right w:val="none" w:sz="0" w:space="0" w:color="auto"/>
          </w:divBdr>
          <w:divsChild>
            <w:div w:id="329866081">
              <w:marLeft w:val="0"/>
              <w:marRight w:val="0"/>
              <w:marTop w:val="0"/>
              <w:marBottom w:val="0"/>
              <w:divBdr>
                <w:top w:val="none" w:sz="0" w:space="0" w:color="auto"/>
                <w:left w:val="none" w:sz="0" w:space="0" w:color="auto"/>
                <w:bottom w:val="none" w:sz="0" w:space="0" w:color="auto"/>
                <w:right w:val="none" w:sz="0" w:space="0" w:color="auto"/>
              </w:divBdr>
              <w:divsChild>
                <w:div w:id="1438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653">
      <w:bodyDiv w:val="1"/>
      <w:marLeft w:val="0"/>
      <w:marRight w:val="0"/>
      <w:marTop w:val="0"/>
      <w:marBottom w:val="0"/>
      <w:divBdr>
        <w:top w:val="none" w:sz="0" w:space="0" w:color="auto"/>
        <w:left w:val="none" w:sz="0" w:space="0" w:color="auto"/>
        <w:bottom w:val="none" w:sz="0" w:space="0" w:color="auto"/>
        <w:right w:val="none" w:sz="0" w:space="0" w:color="auto"/>
      </w:divBdr>
    </w:div>
    <w:div w:id="557519525">
      <w:bodyDiv w:val="1"/>
      <w:marLeft w:val="0"/>
      <w:marRight w:val="0"/>
      <w:marTop w:val="0"/>
      <w:marBottom w:val="0"/>
      <w:divBdr>
        <w:top w:val="none" w:sz="0" w:space="0" w:color="auto"/>
        <w:left w:val="none" w:sz="0" w:space="0" w:color="auto"/>
        <w:bottom w:val="none" w:sz="0" w:space="0" w:color="auto"/>
        <w:right w:val="none" w:sz="0" w:space="0" w:color="auto"/>
      </w:divBdr>
    </w:div>
    <w:div w:id="568660849">
      <w:bodyDiv w:val="1"/>
      <w:marLeft w:val="0"/>
      <w:marRight w:val="0"/>
      <w:marTop w:val="0"/>
      <w:marBottom w:val="0"/>
      <w:divBdr>
        <w:top w:val="none" w:sz="0" w:space="0" w:color="auto"/>
        <w:left w:val="none" w:sz="0" w:space="0" w:color="auto"/>
        <w:bottom w:val="none" w:sz="0" w:space="0" w:color="auto"/>
        <w:right w:val="none" w:sz="0" w:space="0" w:color="auto"/>
      </w:divBdr>
      <w:divsChild>
        <w:div w:id="74056134">
          <w:marLeft w:val="0"/>
          <w:marRight w:val="0"/>
          <w:marTop w:val="0"/>
          <w:marBottom w:val="0"/>
          <w:divBdr>
            <w:top w:val="none" w:sz="0" w:space="0" w:color="auto"/>
            <w:left w:val="none" w:sz="0" w:space="0" w:color="auto"/>
            <w:bottom w:val="none" w:sz="0" w:space="0" w:color="auto"/>
            <w:right w:val="none" w:sz="0" w:space="0" w:color="auto"/>
          </w:divBdr>
          <w:divsChild>
            <w:div w:id="129908610">
              <w:marLeft w:val="0"/>
              <w:marRight w:val="0"/>
              <w:marTop w:val="0"/>
              <w:marBottom w:val="0"/>
              <w:divBdr>
                <w:top w:val="none" w:sz="0" w:space="0" w:color="auto"/>
                <w:left w:val="none" w:sz="0" w:space="0" w:color="auto"/>
                <w:bottom w:val="none" w:sz="0" w:space="0" w:color="auto"/>
                <w:right w:val="none" w:sz="0" w:space="0" w:color="auto"/>
              </w:divBdr>
              <w:divsChild>
                <w:div w:id="10469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825">
      <w:bodyDiv w:val="1"/>
      <w:marLeft w:val="0"/>
      <w:marRight w:val="0"/>
      <w:marTop w:val="0"/>
      <w:marBottom w:val="0"/>
      <w:divBdr>
        <w:top w:val="none" w:sz="0" w:space="0" w:color="auto"/>
        <w:left w:val="none" w:sz="0" w:space="0" w:color="auto"/>
        <w:bottom w:val="none" w:sz="0" w:space="0" w:color="auto"/>
        <w:right w:val="none" w:sz="0" w:space="0" w:color="auto"/>
      </w:divBdr>
      <w:divsChild>
        <w:div w:id="1775051295">
          <w:marLeft w:val="0"/>
          <w:marRight w:val="0"/>
          <w:marTop w:val="0"/>
          <w:marBottom w:val="0"/>
          <w:divBdr>
            <w:top w:val="none" w:sz="0" w:space="0" w:color="auto"/>
            <w:left w:val="none" w:sz="0" w:space="0" w:color="auto"/>
            <w:bottom w:val="none" w:sz="0" w:space="0" w:color="auto"/>
            <w:right w:val="none" w:sz="0" w:space="0" w:color="auto"/>
          </w:divBdr>
          <w:divsChild>
            <w:div w:id="796879068">
              <w:marLeft w:val="0"/>
              <w:marRight w:val="0"/>
              <w:marTop w:val="0"/>
              <w:marBottom w:val="0"/>
              <w:divBdr>
                <w:top w:val="none" w:sz="0" w:space="0" w:color="auto"/>
                <w:left w:val="none" w:sz="0" w:space="0" w:color="auto"/>
                <w:bottom w:val="none" w:sz="0" w:space="0" w:color="auto"/>
                <w:right w:val="none" w:sz="0" w:space="0" w:color="auto"/>
              </w:divBdr>
              <w:divsChild>
                <w:div w:id="17557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8925">
      <w:bodyDiv w:val="1"/>
      <w:marLeft w:val="0"/>
      <w:marRight w:val="0"/>
      <w:marTop w:val="0"/>
      <w:marBottom w:val="0"/>
      <w:divBdr>
        <w:top w:val="none" w:sz="0" w:space="0" w:color="auto"/>
        <w:left w:val="none" w:sz="0" w:space="0" w:color="auto"/>
        <w:bottom w:val="none" w:sz="0" w:space="0" w:color="auto"/>
        <w:right w:val="none" w:sz="0" w:space="0" w:color="auto"/>
      </w:divBdr>
    </w:div>
    <w:div w:id="645086120">
      <w:bodyDiv w:val="1"/>
      <w:marLeft w:val="0"/>
      <w:marRight w:val="0"/>
      <w:marTop w:val="0"/>
      <w:marBottom w:val="0"/>
      <w:divBdr>
        <w:top w:val="none" w:sz="0" w:space="0" w:color="auto"/>
        <w:left w:val="none" w:sz="0" w:space="0" w:color="auto"/>
        <w:bottom w:val="none" w:sz="0" w:space="0" w:color="auto"/>
        <w:right w:val="none" w:sz="0" w:space="0" w:color="auto"/>
      </w:divBdr>
      <w:divsChild>
        <w:div w:id="296105548">
          <w:marLeft w:val="0"/>
          <w:marRight w:val="0"/>
          <w:marTop w:val="0"/>
          <w:marBottom w:val="0"/>
          <w:divBdr>
            <w:top w:val="none" w:sz="0" w:space="0" w:color="auto"/>
            <w:left w:val="none" w:sz="0" w:space="0" w:color="auto"/>
            <w:bottom w:val="none" w:sz="0" w:space="0" w:color="auto"/>
            <w:right w:val="none" w:sz="0" w:space="0" w:color="auto"/>
          </w:divBdr>
          <w:divsChild>
            <w:div w:id="1434939484">
              <w:marLeft w:val="0"/>
              <w:marRight w:val="0"/>
              <w:marTop w:val="0"/>
              <w:marBottom w:val="0"/>
              <w:divBdr>
                <w:top w:val="none" w:sz="0" w:space="0" w:color="auto"/>
                <w:left w:val="none" w:sz="0" w:space="0" w:color="auto"/>
                <w:bottom w:val="none" w:sz="0" w:space="0" w:color="auto"/>
                <w:right w:val="none" w:sz="0" w:space="0" w:color="auto"/>
              </w:divBdr>
              <w:divsChild>
                <w:div w:id="744423876">
                  <w:marLeft w:val="0"/>
                  <w:marRight w:val="0"/>
                  <w:marTop w:val="0"/>
                  <w:marBottom w:val="0"/>
                  <w:divBdr>
                    <w:top w:val="none" w:sz="0" w:space="0" w:color="auto"/>
                    <w:left w:val="none" w:sz="0" w:space="0" w:color="auto"/>
                    <w:bottom w:val="none" w:sz="0" w:space="0" w:color="auto"/>
                    <w:right w:val="none" w:sz="0" w:space="0" w:color="auto"/>
                  </w:divBdr>
                  <w:divsChild>
                    <w:div w:id="1057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697">
      <w:bodyDiv w:val="1"/>
      <w:marLeft w:val="0"/>
      <w:marRight w:val="0"/>
      <w:marTop w:val="0"/>
      <w:marBottom w:val="0"/>
      <w:divBdr>
        <w:top w:val="none" w:sz="0" w:space="0" w:color="auto"/>
        <w:left w:val="none" w:sz="0" w:space="0" w:color="auto"/>
        <w:bottom w:val="none" w:sz="0" w:space="0" w:color="auto"/>
        <w:right w:val="none" w:sz="0" w:space="0" w:color="auto"/>
      </w:divBdr>
    </w:div>
    <w:div w:id="729039670">
      <w:bodyDiv w:val="1"/>
      <w:marLeft w:val="0"/>
      <w:marRight w:val="0"/>
      <w:marTop w:val="0"/>
      <w:marBottom w:val="0"/>
      <w:divBdr>
        <w:top w:val="none" w:sz="0" w:space="0" w:color="auto"/>
        <w:left w:val="none" w:sz="0" w:space="0" w:color="auto"/>
        <w:bottom w:val="none" w:sz="0" w:space="0" w:color="auto"/>
        <w:right w:val="none" w:sz="0" w:space="0" w:color="auto"/>
      </w:divBdr>
      <w:divsChild>
        <w:div w:id="2064325608">
          <w:marLeft w:val="0"/>
          <w:marRight w:val="0"/>
          <w:marTop w:val="0"/>
          <w:marBottom w:val="0"/>
          <w:divBdr>
            <w:top w:val="none" w:sz="0" w:space="0" w:color="auto"/>
            <w:left w:val="none" w:sz="0" w:space="0" w:color="auto"/>
            <w:bottom w:val="none" w:sz="0" w:space="0" w:color="auto"/>
            <w:right w:val="none" w:sz="0" w:space="0" w:color="auto"/>
          </w:divBdr>
          <w:divsChild>
            <w:div w:id="1460108890">
              <w:marLeft w:val="0"/>
              <w:marRight w:val="0"/>
              <w:marTop w:val="0"/>
              <w:marBottom w:val="0"/>
              <w:divBdr>
                <w:top w:val="none" w:sz="0" w:space="0" w:color="auto"/>
                <w:left w:val="none" w:sz="0" w:space="0" w:color="auto"/>
                <w:bottom w:val="none" w:sz="0" w:space="0" w:color="auto"/>
                <w:right w:val="none" w:sz="0" w:space="0" w:color="auto"/>
              </w:divBdr>
              <w:divsChild>
                <w:div w:id="296303315">
                  <w:marLeft w:val="0"/>
                  <w:marRight w:val="0"/>
                  <w:marTop w:val="0"/>
                  <w:marBottom w:val="0"/>
                  <w:divBdr>
                    <w:top w:val="none" w:sz="0" w:space="0" w:color="auto"/>
                    <w:left w:val="none" w:sz="0" w:space="0" w:color="auto"/>
                    <w:bottom w:val="none" w:sz="0" w:space="0" w:color="auto"/>
                    <w:right w:val="none" w:sz="0" w:space="0" w:color="auto"/>
                  </w:divBdr>
                  <w:divsChild>
                    <w:div w:id="8856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63330">
      <w:bodyDiv w:val="1"/>
      <w:marLeft w:val="0"/>
      <w:marRight w:val="0"/>
      <w:marTop w:val="0"/>
      <w:marBottom w:val="0"/>
      <w:divBdr>
        <w:top w:val="none" w:sz="0" w:space="0" w:color="auto"/>
        <w:left w:val="none" w:sz="0" w:space="0" w:color="auto"/>
        <w:bottom w:val="none" w:sz="0" w:space="0" w:color="auto"/>
        <w:right w:val="none" w:sz="0" w:space="0" w:color="auto"/>
      </w:divBdr>
      <w:divsChild>
        <w:div w:id="113910344">
          <w:marLeft w:val="0"/>
          <w:marRight w:val="0"/>
          <w:marTop w:val="0"/>
          <w:marBottom w:val="0"/>
          <w:divBdr>
            <w:top w:val="none" w:sz="0" w:space="0" w:color="auto"/>
            <w:left w:val="none" w:sz="0" w:space="0" w:color="auto"/>
            <w:bottom w:val="none" w:sz="0" w:space="0" w:color="auto"/>
            <w:right w:val="none" w:sz="0" w:space="0" w:color="auto"/>
          </w:divBdr>
        </w:div>
      </w:divsChild>
    </w:div>
    <w:div w:id="804469083">
      <w:bodyDiv w:val="1"/>
      <w:marLeft w:val="0"/>
      <w:marRight w:val="0"/>
      <w:marTop w:val="0"/>
      <w:marBottom w:val="0"/>
      <w:divBdr>
        <w:top w:val="none" w:sz="0" w:space="0" w:color="auto"/>
        <w:left w:val="none" w:sz="0" w:space="0" w:color="auto"/>
        <w:bottom w:val="none" w:sz="0" w:space="0" w:color="auto"/>
        <w:right w:val="none" w:sz="0" w:space="0" w:color="auto"/>
      </w:divBdr>
      <w:divsChild>
        <w:div w:id="186141362">
          <w:marLeft w:val="0"/>
          <w:marRight w:val="0"/>
          <w:marTop w:val="0"/>
          <w:marBottom w:val="0"/>
          <w:divBdr>
            <w:top w:val="none" w:sz="0" w:space="0" w:color="auto"/>
            <w:left w:val="none" w:sz="0" w:space="0" w:color="auto"/>
            <w:bottom w:val="none" w:sz="0" w:space="0" w:color="auto"/>
            <w:right w:val="none" w:sz="0" w:space="0" w:color="auto"/>
          </w:divBdr>
          <w:divsChild>
            <w:div w:id="1410271480">
              <w:marLeft w:val="0"/>
              <w:marRight w:val="0"/>
              <w:marTop w:val="0"/>
              <w:marBottom w:val="0"/>
              <w:divBdr>
                <w:top w:val="none" w:sz="0" w:space="0" w:color="auto"/>
                <w:left w:val="none" w:sz="0" w:space="0" w:color="auto"/>
                <w:bottom w:val="none" w:sz="0" w:space="0" w:color="auto"/>
                <w:right w:val="none" w:sz="0" w:space="0" w:color="auto"/>
              </w:divBdr>
              <w:divsChild>
                <w:div w:id="125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5409">
      <w:bodyDiv w:val="1"/>
      <w:marLeft w:val="0"/>
      <w:marRight w:val="0"/>
      <w:marTop w:val="0"/>
      <w:marBottom w:val="0"/>
      <w:divBdr>
        <w:top w:val="none" w:sz="0" w:space="0" w:color="auto"/>
        <w:left w:val="none" w:sz="0" w:space="0" w:color="auto"/>
        <w:bottom w:val="none" w:sz="0" w:space="0" w:color="auto"/>
        <w:right w:val="none" w:sz="0" w:space="0" w:color="auto"/>
      </w:divBdr>
    </w:div>
    <w:div w:id="890533016">
      <w:bodyDiv w:val="1"/>
      <w:marLeft w:val="0"/>
      <w:marRight w:val="0"/>
      <w:marTop w:val="0"/>
      <w:marBottom w:val="0"/>
      <w:divBdr>
        <w:top w:val="none" w:sz="0" w:space="0" w:color="auto"/>
        <w:left w:val="none" w:sz="0" w:space="0" w:color="auto"/>
        <w:bottom w:val="none" w:sz="0" w:space="0" w:color="auto"/>
        <w:right w:val="none" w:sz="0" w:space="0" w:color="auto"/>
      </w:divBdr>
    </w:div>
    <w:div w:id="947349044">
      <w:bodyDiv w:val="1"/>
      <w:marLeft w:val="0"/>
      <w:marRight w:val="0"/>
      <w:marTop w:val="0"/>
      <w:marBottom w:val="0"/>
      <w:divBdr>
        <w:top w:val="none" w:sz="0" w:space="0" w:color="auto"/>
        <w:left w:val="none" w:sz="0" w:space="0" w:color="auto"/>
        <w:bottom w:val="none" w:sz="0" w:space="0" w:color="auto"/>
        <w:right w:val="none" w:sz="0" w:space="0" w:color="auto"/>
      </w:divBdr>
    </w:div>
    <w:div w:id="1064452284">
      <w:bodyDiv w:val="1"/>
      <w:marLeft w:val="0"/>
      <w:marRight w:val="0"/>
      <w:marTop w:val="0"/>
      <w:marBottom w:val="0"/>
      <w:divBdr>
        <w:top w:val="none" w:sz="0" w:space="0" w:color="auto"/>
        <w:left w:val="none" w:sz="0" w:space="0" w:color="auto"/>
        <w:bottom w:val="none" w:sz="0" w:space="0" w:color="auto"/>
        <w:right w:val="none" w:sz="0" w:space="0" w:color="auto"/>
      </w:divBdr>
    </w:div>
    <w:div w:id="1111977951">
      <w:bodyDiv w:val="1"/>
      <w:marLeft w:val="0"/>
      <w:marRight w:val="0"/>
      <w:marTop w:val="0"/>
      <w:marBottom w:val="0"/>
      <w:divBdr>
        <w:top w:val="none" w:sz="0" w:space="0" w:color="auto"/>
        <w:left w:val="none" w:sz="0" w:space="0" w:color="auto"/>
        <w:bottom w:val="none" w:sz="0" w:space="0" w:color="auto"/>
        <w:right w:val="none" w:sz="0" w:space="0" w:color="auto"/>
      </w:divBdr>
    </w:div>
    <w:div w:id="1210338176">
      <w:bodyDiv w:val="1"/>
      <w:marLeft w:val="0"/>
      <w:marRight w:val="0"/>
      <w:marTop w:val="0"/>
      <w:marBottom w:val="0"/>
      <w:divBdr>
        <w:top w:val="none" w:sz="0" w:space="0" w:color="auto"/>
        <w:left w:val="none" w:sz="0" w:space="0" w:color="auto"/>
        <w:bottom w:val="none" w:sz="0" w:space="0" w:color="auto"/>
        <w:right w:val="none" w:sz="0" w:space="0" w:color="auto"/>
      </w:divBdr>
      <w:divsChild>
        <w:div w:id="513305763">
          <w:marLeft w:val="0"/>
          <w:marRight w:val="0"/>
          <w:marTop w:val="0"/>
          <w:marBottom w:val="0"/>
          <w:divBdr>
            <w:top w:val="none" w:sz="0" w:space="0" w:color="auto"/>
            <w:left w:val="none" w:sz="0" w:space="0" w:color="auto"/>
            <w:bottom w:val="none" w:sz="0" w:space="0" w:color="auto"/>
            <w:right w:val="none" w:sz="0" w:space="0" w:color="auto"/>
          </w:divBdr>
          <w:divsChild>
            <w:div w:id="717315963">
              <w:marLeft w:val="0"/>
              <w:marRight w:val="0"/>
              <w:marTop w:val="0"/>
              <w:marBottom w:val="0"/>
              <w:divBdr>
                <w:top w:val="none" w:sz="0" w:space="0" w:color="auto"/>
                <w:left w:val="none" w:sz="0" w:space="0" w:color="auto"/>
                <w:bottom w:val="none" w:sz="0" w:space="0" w:color="auto"/>
                <w:right w:val="none" w:sz="0" w:space="0" w:color="auto"/>
              </w:divBdr>
              <w:divsChild>
                <w:div w:id="1117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041">
      <w:bodyDiv w:val="1"/>
      <w:marLeft w:val="0"/>
      <w:marRight w:val="0"/>
      <w:marTop w:val="0"/>
      <w:marBottom w:val="0"/>
      <w:divBdr>
        <w:top w:val="none" w:sz="0" w:space="0" w:color="auto"/>
        <w:left w:val="none" w:sz="0" w:space="0" w:color="auto"/>
        <w:bottom w:val="none" w:sz="0" w:space="0" w:color="auto"/>
        <w:right w:val="none" w:sz="0" w:space="0" w:color="auto"/>
      </w:divBdr>
      <w:divsChild>
        <w:div w:id="244656547">
          <w:marLeft w:val="-225"/>
          <w:marRight w:val="-225"/>
          <w:marTop w:val="0"/>
          <w:marBottom w:val="0"/>
          <w:divBdr>
            <w:top w:val="none" w:sz="0" w:space="0" w:color="auto"/>
            <w:left w:val="none" w:sz="0" w:space="0" w:color="auto"/>
            <w:bottom w:val="none" w:sz="0" w:space="0" w:color="auto"/>
            <w:right w:val="none" w:sz="0" w:space="0" w:color="auto"/>
          </w:divBdr>
          <w:divsChild>
            <w:div w:id="388189479">
              <w:marLeft w:val="0"/>
              <w:marRight w:val="0"/>
              <w:marTop w:val="0"/>
              <w:marBottom w:val="0"/>
              <w:divBdr>
                <w:top w:val="none" w:sz="0" w:space="0" w:color="auto"/>
                <w:left w:val="none" w:sz="0" w:space="0" w:color="auto"/>
                <w:bottom w:val="none" w:sz="0" w:space="0" w:color="auto"/>
                <w:right w:val="none" w:sz="0" w:space="0" w:color="auto"/>
              </w:divBdr>
              <w:divsChild>
                <w:div w:id="1330449906">
                  <w:marLeft w:val="0"/>
                  <w:marRight w:val="0"/>
                  <w:marTop w:val="0"/>
                  <w:marBottom w:val="0"/>
                  <w:divBdr>
                    <w:top w:val="none" w:sz="0" w:space="0" w:color="auto"/>
                    <w:left w:val="none" w:sz="0" w:space="0" w:color="auto"/>
                    <w:bottom w:val="single" w:sz="12" w:space="4" w:color="F5F5F5"/>
                    <w:right w:val="none" w:sz="0" w:space="0" w:color="auto"/>
                  </w:divBdr>
                  <w:divsChild>
                    <w:div w:id="1707556083">
                      <w:marLeft w:val="0"/>
                      <w:marRight w:val="0"/>
                      <w:marTop w:val="0"/>
                      <w:marBottom w:val="0"/>
                      <w:divBdr>
                        <w:top w:val="none" w:sz="0" w:space="0" w:color="auto"/>
                        <w:left w:val="none" w:sz="0" w:space="0" w:color="auto"/>
                        <w:bottom w:val="none" w:sz="0" w:space="0" w:color="auto"/>
                        <w:right w:val="none" w:sz="0" w:space="0" w:color="auto"/>
                      </w:divBdr>
                      <w:divsChild>
                        <w:div w:id="1862277975">
                          <w:marLeft w:val="0"/>
                          <w:marRight w:val="0"/>
                          <w:marTop w:val="0"/>
                          <w:marBottom w:val="0"/>
                          <w:divBdr>
                            <w:top w:val="none" w:sz="0" w:space="0" w:color="auto"/>
                            <w:left w:val="none" w:sz="0" w:space="0" w:color="auto"/>
                            <w:bottom w:val="none" w:sz="0" w:space="0" w:color="auto"/>
                            <w:right w:val="none" w:sz="0" w:space="0" w:color="auto"/>
                          </w:divBdr>
                          <w:divsChild>
                            <w:div w:id="17252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83386">
              <w:marLeft w:val="0"/>
              <w:marRight w:val="0"/>
              <w:marTop w:val="0"/>
              <w:marBottom w:val="0"/>
              <w:divBdr>
                <w:top w:val="none" w:sz="0" w:space="0" w:color="auto"/>
                <w:left w:val="none" w:sz="0" w:space="0" w:color="auto"/>
                <w:bottom w:val="none" w:sz="0" w:space="0" w:color="auto"/>
                <w:right w:val="none" w:sz="0" w:space="0" w:color="auto"/>
              </w:divBdr>
              <w:divsChild>
                <w:div w:id="1901355499">
                  <w:marLeft w:val="0"/>
                  <w:marRight w:val="0"/>
                  <w:marTop w:val="0"/>
                  <w:marBottom w:val="0"/>
                  <w:divBdr>
                    <w:top w:val="none" w:sz="0" w:space="0" w:color="auto"/>
                    <w:left w:val="none" w:sz="0" w:space="0" w:color="auto"/>
                    <w:bottom w:val="none" w:sz="0" w:space="0" w:color="auto"/>
                    <w:right w:val="none" w:sz="0" w:space="0" w:color="auto"/>
                  </w:divBdr>
                  <w:divsChild>
                    <w:div w:id="1503740839">
                      <w:marLeft w:val="0"/>
                      <w:marRight w:val="180"/>
                      <w:marTop w:val="90"/>
                      <w:marBottom w:val="90"/>
                      <w:divBdr>
                        <w:top w:val="single" w:sz="12" w:space="0" w:color="008DC9"/>
                        <w:left w:val="single" w:sz="12" w:space="0" w:color="008DC9"/>
                        <w:bottom w:val="single" w:sz="12" w:space="0" w:color="008DC9"/>
                        <w:right w:val="single" w:sz="12" w:space="0" w:color="008DC9"/>
                      </w:divBdr>
                    </w:div>
                    <w:div w:id="1929266937">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629827076">
          <w:marLeft w:val="-225"/>
          <w:marRight w:val="-225"/>
          <w:marTop w:val="0"/>
          <w:marBottom w:val="0"/>
          <w:divBdr>
            <w:top w:val="none" w:sz="0" w:space="0" w:color="auto"/>
            <w:left w:val="none" w:sz="0" w:space="0" w:color="auto"/>
            <w:bottom w:val="none" w:sz="0" w:space="0" w:color="auto"/>
            <w:right w:val="none" w:sz="0" w:space="0" w:color="auto"/>
          </w:divBdr>
          <w:divsChild>
            <w:div w:id="1351370718">
              <w:marLeft w:val="0"/>
              <w:marRight w:val="0"/>
              <w:marTop w:val="0"/>
              <w:marBottom w:val="0"/>
              <w:divBdr>
                <w:top w:val="none" w:sz="0" w:space="0" w:color="auto"/>
                <w:left w:val="none" w:sz="0" w:space="0" w:color="auto"/>
                <w:bottom w:val="none" w:sz="0" w:space="0" w:color="auto"/>
                <w:right w:val="none" w:sz="0" w:space="0" w:color="auto"/>
              </w:divBdr>
              <w:divsChild>
                <w:div w:id="15498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107">
      <w:bodyDiv w:val="1"/>
      <w:marLeft w:val="0"/>
      <w:marRight w:val="0"/>
      <w:marTop w:val="0"/>
      <w:marBottom w:val="0"/>
      <w:divBdr>
        <w:top w:val="none" w:sz="0" w:space="0" w:color="auto"/>
        <w:left w:val="none" w:sz="0" w:space="0" w:color="auto"/>
        <w:bottom w:val="none" w:sz="0" w:space="0" w:color="auto"/>
        <w:right w:val="none" w:sz="0" w:space="0" w:color="auto"/>
      </w:divBdr>
    </w:div>
    <w:div w:id="1340540423">
      <w:bodyDiv w:val="1"/>
      <w:marLeft w:val="0"/>
      <w:marRight w:val="0"/>
      <w:marTop w:val="0"/>
      <w:marBottom w:val="0"/>
      <w:divBdr>
        <w:top w:val="none" w:sz="0" w:space="0" w:color="auto"/>
        <w:left w:val="none" w:sz="0" w:space="0" w:color="auto"/>
        <w:bottom w:val="none" w:sz="0" w:space="0" w:color="auto"/>
        <w:right w:val="none" w:sz="0" w:space="0" w:color="auto"/>
      </w:divBdr>
      <w:divsChild>
        <w:div w:id="1739132844">
          <w:marLeft w:val="0"/>
          <w:marRight w:val="0"/>
          <w:marTop w:val="0"/>
          <w:marBottom w:val="0"/>
          <w:divBdr>
            <w:top w:val="none" w:sz="0" w:space="0" w:color="auto"/>
            <w:left w:val="none" w:sz="0" w:space="0" w:color="auto"/>
            <w:bottom w:val="none" w:sz="0" w:space="0" w:color="auto"/>
            <w:right w:val="none" w:sz="0" w:space="0" w:color="auto"/>
          </w:divBdr>
        </w:div>
      </w:divsChild>
    </w:div>
    <w:div w:id="1365600038">
      <w:bodyDiv w:val="1"/>
      <w:marLeft w:val="0"/>
      <w:marRight w:val="0"/>
      <w:marTop w:val="0"/>
      <w:marBottom w:val="0"/>
      <w:divBdr>
        <w:top w:val="none" w:sz="0" w:space="0" w:color="auto"/>
        <w:left w:val="none" w:sz="0" w:space="0" w:color="auto"/>
        <w:bottom w:val="none" w:sz="0" w:space="0" w:color="auto"/>
        <w:right w:val="none" w:sz="0" w:space="0" w:color="auto"/>
      </w:divBdr>
      <w:divsChild>
        <w:div w:id="122774686">
          <w:marLeft w:val="0"/>
          <w:marRight w:val="0"/>
          <w:marTop w:val="0"/>
          <w:marBottom w:val="0"/>
          <w:divBdr>
            <w:top w:val="none" w:sz="0" w:space="0" w:color="auto"/>
            <w:left w:val="none" w:sz="0" w:space="0" w:color="auto"/>
            <w:bottom w:val="none" w:sz="0" w:space="0" w:color="auto"/>
            <w:right w:val="none" w:sz="0" w:space="0" w:color="auto"/>
          </w:divBdr>
          <w:divsChild>
            <w:div w:id="1088190666">
              <w:marLeft w:val="0"/>
              <w:marRight w:val="0"/>
              <w:marTop w:val="0"/>
              <w:marBottom w:val="0"/>
              <w:divBdr>
                <w:top w:val="none" w:sz="0" w:space="0" w:color="auto"/>
                <w:left w:val="none" w:sz="0" w:space="0" w:color="auto"/>
                <w:bottom w:val="none" w:sz="0" w:space="0" w:color="auto"/>
                <w:right w:val="none" w:sz="0" w:space="0" w:color="auto"/>
              </w:divBdr>
              <w:divsChild>
                <w:div w:id="249971612">
                  <w:marLeft w:val="0"/>
                  <w:marRight w:val="0"/>
                  <w:marTop w:val="0"/>
                  <w:marBottom w:val="0"/>
                  <w:divBdr>
                    <w:top w:val="none" w:sz="0" w:space="0" w:color="auto"/>
                    <w:left w:val="none" w:sz="0" w:space="0" w:color="auto"/>
                    <w:bottom w:val="none" w:sz="0" w:space="0" w:color="auto"/>
                    <w:right w:val="none" w:sz="0" w:space="0" w:color="auto"/>
                  </w:divBdr>
                  <w:divsChild>
                    <w:div w:id="617874416">
                      <w:marLeft w:val="0"/>
                      <w:marRight w:val="0"/>
                      <w:marTop w:val="0"/>
                      <w:marBottom w:val="0"/>
                      <w:divBdr>
                        <w:top w:val="none" w:sz="0" w:space="0" w:color="auto"/>
                        <w:left w:val="none" w:sz="0" w:space="0" w:color="auto"/>
                        <w:bottom w:val="none" w:sz="0" w:space="0" w:color="auto"/>
                        <w:right w:val="none" w:sz="0" w:space="0" w:color="auto"/>
                      </w:divBdr>
                      <w:divsChild>
                        <w:div w:id="430124033">
                          <w:marLeft w:val="0"/>
                          <w:marRight w:val="0"/>
                          <w:marTop w:val="0"/>
                          <w:marBottom w:val="0"/>
                          <w:divBdr>
                            <w:top w:val="none" w:sz="0" w:space="0" w:color="auto"/>
                            <w:left w:val="none" w:sz="0" w:space="0" w:color="auto"/>
                            <w:bottom w:val="none" w:sz="0" w:space="0" w:color="auto"/>
                            <w:right w:val="none" w:sz="0" w:space="0" w:color="auto"/>
                          </w:divBdr>
                          <w:divsChild>
                            <w:div w:id="3872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15883">
          <w:marLeft w:val="0"/>
          <w:marRight w:val="0"/>
          <w:marTop w:val="0"/>
          <w:marBottom w:val="0"/>
          <w:divBdr>
            <w:top w:val="none" w:sz="0" w:space="0" w:color="auto"/>
            <w:left w:val="none" w:sz="0" w:space="0" w:color="auto"/>
            <w:bottom w:val="none" w:sz="0" w:space="0" w:color="auto"/>
            <w:right w:val="none" w:sz="0" w:space="0" w:color="auto"/>
          </w:divBdr>
          <w:divsChild>
            <w:div w:id="255603239">
              <w:marLeft w:val="0"/>
              <w:marRight w:val="0"/>
              <w:marTop w:val="0"/>
              <w:marBottom w:val="0"/>
              <w:divBdr>
                <w:top w:val="none" w:sz="0" w:space="0" w:color="auto"/>
                <w:left w:val="none" w:sz="0" w:space="0" w:color="auto"/>
                <w:bottom w:val="none" w:sz="0" w:space="0" w:color="auto"/>
                <w:right w:val="none" w:sz="0" w:space="0" w:color="auto"/>
              </w:divBdr>
              <w:divsChild>
                <w:div w:id="304164180">
                  <w:marLeft w:val="0"/>
                  <w:marRight w:val="0"/>
                  <w:marTop w:val="0"/>
                  <w:marBottom w:val="0"/>
                  <w:divBdr>
                    <w:top w:val="none" w:sz="0" w:space="0" w:color="auto"/>
                    <w:left w:val="none" w:sz="0" w:space="0" w:color="auto"/>
                    <w:bottom w:val="none" w:sz="0" w:space="0" w:color="auto"/>
                    <w:right w:val="none" w:sz="0" w:space="0" w:color="auto"/>
                  </w:divBdr>
                  <w:divsChild>
                    <w:div w:id="1934704194">
                      <w:marLeft w:val="0"/>
                      <w:marRight w:val="0"/>
                      <w:marTop w:val="0"/>
                      <w:marBottom w:val="0"/>
                      <w:divBdr>
                        <w:top w:val="none" w:sz="0" w:space="0" w:color="auto"/>
                        <w:left w:val="none" w:sz="0" w:space="0" w:color="auto"/>
                        <w:bottom w:val="none" w:sz="0" w:space="0" w:color="auto"/>
                        <w:right w:val="none" w:sz="0" w:space="0" w:color="auto"/>
                      </w:divBdr>
                      <w:divsChild>
                        <w:div w:id="290327913">
                          <w:marLeft w:val="0"/>
                          <w:marRight w:val="0"/>
                          <w:marTop w:val="0"/>
                          <w:marBottom w:val="0"/>
                          <w:divBdr>
                            <w:top w:val="none" w:sz="0" w:space="0" w:color="auto"/>
                            <w:left w:val="none" w:sz="0" w:space="0" w:color="auto"/>
                            <w:bottom w:val="none" w:sz="0" w:space="0" w:color="auto"/>
                            <w:right w:val="none" w:sz="0" w:space="0" w:color="auto"/>
                          </w:divBdr>
                          <w:divsChild>
                            <w:div w:id="1767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40215">
          <w:marLeft w:val="0"/>
          <w:marRight w:val="0"/>
          <w:marTop w:val="0"/>
          <w:marBottom w:val="0"/>
          <w:divBdr>
            <w:top w:val="none" w:sz="0" w:space="0" w:color="auto"/>
            <w:left w:val="none" w:sz="0" w:space="0" w:color="auto"/>
            <w:bottom w:val="none" w:sz="0" w:space="0" w:color="auto"/>
            <w:right w:val="none" w:sz="0" w:space="0" w:color="auto"/>
          </w:divBdr>
          <w:divsChild>
            <w:div w:id="1224021367">
              <w:marLeft w:val="0"/>
              <w:marRight w:val="0"/>
              <w:marTop w:val="0"/>
              <w:marBottom w:val="0"/>
              <w:divBdr>
                <w:top w:val="none" w:sz="0" w:space="0" w:color="auto"/>
                <w:left w:val="none" w:sz="0" w:space="0" w:color="auto"/>
                <w:bottom w:val="none" w:sz="0" w:space="0" w:color="auto"/>
                <w:right w:val="none" w:sz="0" w:space="0" w:color="auto"/>
              </w:divBdr>
              <w:divsChild>
                <w:div w:id="17774634">
                  <w:marLeft w:val="0"/>
                  <w:marRight w:val="0"/>
                  <w:marTop w:val="0"/>
                  <w:marBottom w:val="0"/>
                  <w:divBdr>
                    <w:top w:val="none" w:sz="0" w:space="0" w:color="auto"/>
                    <w:left w:val="none" w:sz="0" w:space="0" w:color="auto"/>
                    <w:bottom w:val="none" w:sz="0" w:space="0" w:color="auto"/>
                    <w:right w:val="none" w:sz="0" w:space="0" w:color="auto"/>
                  </w:divBdr>
                  <w:divsChild>
                    <w:div w:id="1774126424">
                      <w:marLeft w:val="0"/>
                      <w:marRight w:val="0"/>
                      <w:marTop w:val="0"/>
                      <w:marBottom w:val="0"/>
                      <w:divBdr>
                        <w:top w:val="none" w:sz="0" w:space="0" w:color="auto"/>
                        <w:left w:val="none" w:sz="0" w:space="0" w:color="auto"/>
                        <w:bottom w:val="none" w:sz="0" w:space="0" w:color="auto"/>
                        <w:right w:val="none" w:sz="0" w:space="0" w:color="auto"/>
                      </w:divBdr>
                      <w:divsChild>
                        <w:div w:id="60446859">
                          <w:marLeft w:val="0"/>
                          <w:marRight w:val="0"/>
                          <w:marTop w:val="0"/>
                          <w:marBottom w:val="0"/>
                          <w:divBdr>
                            <w:top w:val="none" w:sz="0" w:space="0" w:color="auto"/>
                            <w:left w:val="none" w:sz="0" w:space="0" w:color="auto"/>
                            <w:bottom w:val="none" w:sz="0" w:space="0" w:color="auto"/>
                            <w:right w:val="none" w:sz="0" w:space="0" w:color="auto"/>
                          </w:divBdr>
                          <w:divsChild>
                            <w:div w:id="1152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6872">
          <w:marLeft w:val="0"/>
          <w:marRight w:val="0"/>
          <w:marTop w:val="0"/>
          <w:marBottom w:val="0"/>
          <w:divBdr>
            <w:top w:val="none" w:sz="0" w:space="0" w:color="auto"/>
            <w:left w:val="none" w:sz="0" w:space="0" w:color="auto"/>
            <w:bottom w:val="none" w:sz="0" w:space="0" w:color="auto"/>
            <w:right w:val="none" w:sz="0" w:space="0" w:color="auto"/>
          </w:divBdr>
          <w:divsChild>
            <w:div w:id="1515343541">
              <w:marLeft w:val="0"/>
              <w:marRight w:val="0"/>
              <w:marTop w:val="0"/>
              <w:marBottom w:val="0"/>
              <w:divBdr>
                <w:top w:val="none" w:sz="0" w:space="0" w:color="auto"/>
                <w:left w:val="none" w:sz="0" w:space="0" w:color="auto"/>
                <w:bottom w:val="none" w:sz="0" w:space="0" w:color="auto"/>
                <w:right w:val="none" w:sz="0" w:space="0" w:color="auto"/>
              </w:divBdr>
              <w:divsChild>
                <w:div w:id="1318804932">
                  <w:marLeft w:val="0"/>
                  <w:marRight w:val="0"/>
                  <w:marTop w:val="0"/>
                  <w:marBottom w:val="0"/>
                  <w:divBdr>
                    <w:top w:val="none" w:sz="0" w:space="0" w:color="auto"/>
                    <w:left w:val="none" w:sz="0" w:space="0" w:color="auto"/>
                    <w:bottom w:val="none" w:sz="0" w:space="0" w:color="auto"/>
                    <w:right w:val="none" w:sz="0" w:space="0" w:color="auto"/>
                  </w:divBdr>
                  <w:divsChild>
                    <w:div w:id="383410638">
                      <w:marLeft w:val="0"/>
                      <w:marRight w:val="0"/>
                      <w:marTop w:val="0"/>
                      <w:marBottom w:val="0"/>
                      <w:divBdr>
                        <w:top w:val="none" w:sz="0" w:space="0" w:color="auto"/>
                        <w:left w:val="none" w:sz="0" w:space="0" w:color="auto"/>
                        <w:bottom w:val="none" w:sz="0" w:space="0" w:color="auto"/>
                        <w:right w:val="none" w:sz="0" w:space="0" w:color="auto"/>
                      </w:divBdr>
                      <w:divsChild>
                        <w:div w:id="951980040">
                          <w:marLeft w:val="0"/>
                          <w:marRight w:val="0"/>
                          <w:marTop w:val="0"/>
                          <w:marBottom w:val="0"/>
                          <w:divBdr>
                            <w:top w:val="none" w:sz="0" w:space="0" w:color="auto"/>
                            <w:left w:val="none" w:sz="0" w:space="0" w:color="auto"/>
                            <w:bottom w:val="none" w:sz="0" w:space="0" w:color="auto"/>
                            <w:right w:val="none" w:sz="0" w:space="0" w:color="auto"/>
                          </w:divBdr>
                          <w:divsChild>
                            <w:div w:id="20288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69106">
          <w:marLeft w:val="0"/>
          <w:marRight w:val="0"/>
          <w:marTop w:val="0"/>
          <w:marBottom w:val="0"/>
          <w:divBdr>
            <w:top w:val="none" w:sz="0" w:space="0" w:color="auto"/>
            <w:left w:val="none" w:sz="0" w:space="0" w:color="auto"/>
            <w:bottom w:val="none" w:sz="0" w:space="0" w:color="auto"/>
            <w:right w:val="none" w:sz="0" w:space="0" w:color="auto"/>
          </w:divBdr>
          <w:divsChild>
            <w:div w:id="367030584">
              <w:marLeft w:val="0"/>
              <w:marRight w:val="0"/>
              <w:marTop w:val="0"/>
              <w:marBottom w:val="0"/>
              <w:divBdr>
                <w:top w:val="none" w:sz="0" w:space="0" w:color="auto"/>
                <w:left w:val="none" w:sz="0" w:space="0" w:color="auto"/>
                <w:bottom w:val="none" w:sz="0" w:space="0" w:color="auto"/>
                <w:right w:val="none" w:sz="0" w:space="0" w:color="auto"/>
              </w:divBdr>
              <w:divsChild>
                <w:div w:id="904755980">
                  <w:marLeft w:val="0"/>
                  <w:marRight w:val="0"/>
                  <w:marTop w:val="0"/>
                  <w:marBottom w:val="0"/>
                  <w:divBdr>
                    <w:top w:val="none" w:sz="0" w:space="0" w:color="auto"/>
                    <w:left w:val="none" w:sz="0" w:space="0" w:color="auto"/>
                    <w:bottom w:val="none" w:sz="0" w:space="0" w:color="auto"/>
                    <w:right w:val="none" w:sz="0" w:space="0" w:color="auto"/>
                  </w:divBdr>
                  <w:divsChild>
                    <w:div w:id="704989491">
                      <w:marLeft w:val="0"/>
                      <w:marRight w:val="0"/>
                      <w:marTop w:val="0"/>
                      <w:marBottom w:val="0"/>
                      <w:divBdr>
                        <w:top w:val="none" w:sz="0" w:space="0" w:color="auto"/>
                        <w:left w:val="none" w:sz="0" w:space="0" w:color="auto"/>
                        <w:bottom w:val="none" w:sz="0" w:space="0" w:color="auto"/>
                        <w:right w:val="none" w:sz="0" w:space="0" w:color="auto"/>
                      </w:divBdr>
                      <w:divsChild>
                        <w:div w:id="1090856650">
                          <w:marLeft w:val="0"/>
                          <w:marRight w:val="0"/>
                          <w:marTop w:val="0"/>
                          <w:marBottom w:val="0"/>
                          <w:divBdr>
                            <w:top w:val="none" w:sz="0" w:space="0" w:color="auto"/>
                            <w:left w:val="none" w:sz="0" w:space="0" w:color="auto"/>
                            <w:bottom w:val="none" w:sz="0" w:space="0" w:color="auto"/>
                            <w:right w:val="none" w:sz="0" w:space="0" w:color="auto"/>
                          </w:divBdr>
                          <w:divsChild>
                            <w:div w:id="1494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3905">
          <w:marLeft w:val="0"/>
          <w:marRight w:val="0"/>
          <w:marTop w:val="0"/>
          <w:marBottom w:val="0"/>
          <w:divBdr>
            <w:top w:val="none" w:sz="0" w:space="0" w:color="auto"/>
            <w:left w:val="none" w:sz="0" w:space="0" w:color="auto"/>
            <w:bottom w:val="none" w:sz="0" w:space="0" w:color="auto"/>
            <w:right w:val="none" w:sz="0" w:space="0" w:color="auto"/>
          </w:divBdr>
          <w:divsChild>
            <w:div w:id="1053772793">
              <w:marLeft w:val="0"/>
              <w:marRight w:val="0"/>
              <w:marTop w:val="0"/>
              <w:marBottom w:val="0"/>
              <w:divBdr>
                <w:top w:val="none" w:sz="0" w:space="0" w:color="auto"/>
                <w:left w:val="none" w:sz="0" w:space="0" w:color="auto"/>
                <w:bottom w:val="none" w:sz="0" w:space="0" w:color="auto"/>
                <w:right w:val="none" w:sz="0" w:space="0" w:color="auto"/>
              </w:divBdr>
              <w:divsChild>
                <w:div w:id="328214439">
                  <w:marLeft w:val="0"/>
                  <w:marRight w:val="0"/>
                  <w:marTop w:val="0"/>
                  <w:marBottom w:val="0"/>
                  <w:divBdr>
                    <w:top w:val="none" w:sz="0" w:space="0" w:color="auto"/>
                    <w:left w:val="none" w:sz="0" w:space="0" w:color="auto"/>
                    <w:bottom w:val="none" w:sz="0" w:space="0" w:color="auto"/>
                    <w:right w:val="none" w:sz="0" w:space="0" w:color="auto"/>
                  </w:divBdr>
                  <w:divsChild>
                    <w:div w:id="1588878269">
                      <w:marLeft w:val="0"/>
                      <w:marRight w:val="0"/>
                      <w:marTop w:val="0"/>
                      <w:marBottom w:val="0"/>
                      <w:divBdr>
                        <w:top w:val="none" w:sz="0" w:space="0" w:color="auto"/>
                        <w:left w:val="none" w:sz="0" w:space="0" w:color="auto"/>
                        <w:bottom w:val="none" w:sz="0" w:space="0" w:color="auto"/>
                        <w:right w:val="none" w:sz="0" w:space="0" w:color="auto"/>
                      </w:divBdr>
                      <w:divsChild>
                        <w:div w:id="863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6682">
          <w:marLeft w:val="0"/>
          <w:marRight w:val="0"/>
          <w:marTop w:val="0"/>
          <w:marBottom w:val="0"/>
          <w:divBdr>
            <w:top w:val="none" w:sz="0" w:space="0" w:color="auto"/>
            <w:left w:val="none" w:sz="0" w:space="0" w:color="auto"/>
            <w:bottom w:val="none" w:sz="0" w:space="0" w:color="auto"/>
            <w:right w:val="none" w:sz="0" w:space="0" w:color="auto"/>
          </w:divBdr>
          <w:divsChild>
            <w:div w:id="2059696918">
              <w:marLeft w:val="0"/>
              <w:marRight w:val="0"/>
              <w:marTop w:val="0"/>
              <w:marBottom w:val="0"/>
              <w:divBdr>
                <w:top w:val="none" w:sz="0" w:space="0" w:color="auto"/>
                <w:left w:val="none" w:sz="0" w:space="0" w:color="auto"/>
                <w:bottom w:val="none" w:sz="0" w:space="0" w:color="auto"/>
                <w:right w:val="none" w:sz="0" w:space="0" w:color="auto"/>
              </w:divBdr>
              <w:divsChild>
                <w:div w:id="1785034567">
                  <w:marLeft w:val="0"/>
                  <w:marRight w:val="0"/>
                  <w:marTop w:val="0"/>
                  <w:marBottom w:val="0"/>
                  <w:divBdr>
                    <w:top w:val="none" w:sz="0" w:space="0" w:color="auto"/>
                    <w:left w:val="none" w:sz="0" w:space="0" w:color="auto"/>
                    <w:bottom w:val="none" w:sz="0" w:space="0" w:color="auto"/>
                    <w:right w:val="none" w:sz="0" w:space="0" w:color="auto"/>
                  </w:divBdr>
                  <w:divsChild>
                    <w:div w:id="678046068">
                      <w:marLeft w:val="0"/>
                      <w:marRight w:val="0"/>
                      <w:marTop w:val="0"/>
                      <w:marBottom w:val="0"/>
                      <w:divBdr>
                        <w:top w:val="none" w:sz="0" w:space="0" w:color="auto"/>
                        <w:left w:val="none" w:sz="0" w:space="0" w:color="auto"/>
                        <w:bottom w:val="none" w:sz="0" w:space="0" w:color="auto"/>
                        <w:right w:val="none" w:sz="0" w:space="0" w:color="auto"/>
                      </w:divBdr>
                      <w:divsChild>
                        <w:div w:id="1955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7524">
          <w:marLeft w:val="0"/>
          <w:marRight w:val="0"/>
          <w:marTop w:val="0"/>
          <w:marBottom w:val="0"/>
          <w:divBdr>
            <w:top w:val="none" w:sz="0" w:space="0" w:color="auto"/>
            <w:left w:val="none" w:sz="0" w:space="0" w:color="auto"/>
            <w:bottom w:val="none" w:sz="0" w:space="0" w:color="auto"/>
            <w:right w:val="none" w:sz="0" w:space="0" w:color="auto"/>
          </w:divBdr>
          <w:divsChild>
            <w:div w:id="2102988382">
              <w:marLeft w:val="0"/>
              <w:marRight w:val="0"/>
              <w:marTop w:val="0"/>
              <w:marBottom w:val="0"/>
              <w:divBdr>
                <w:top w:val="none" w:sz="0" w:space="0" w:color="auto"/>
                <w:left w:val="none" w:sz="0" w:space="0" w:color="auto"/>
                <w:bottom w:val="none" w:sz="0" w:space="0" w:color="auto"/>
                <w:right w:val="none" w:sz="0" w:space="0" w:color="auto"/>
              </w:divBdr>
              <w:divsChild>
                <w:div w:id="585572724">
                  <w:marLeft w:val="0"/>
                  <w:marRight w:val="0"/>
                  <w:marTop w:val="0"/>
                  <w:marBottom w:val="0"/>
                  <w:divBdr>
                    <w:top w:val="none" w:sz="0" w:space="0" w:color="auto"/>
                    <w:left w:val="none" w:sz="0" w:space="0" w:color="auto"/>
                    <w:bottom w:val="none" w:sz="0" w:space="0" w:color="auto"/>
                    <w:right w:val="none" w:sz="0" w:space="0" w:color="auto"/>
                  </w:divBdr>
                  <w:divsChild>
                    <w:div w:id="1336419368">
                      <w:marLeft w:val="0"/>
                      <w:marRight w:val="0"/>
                      <w:marTop w:val="0"/>
                      <w:marBottom w:val="0"/>
                      <w:divBdr>
                        <w:top w:val="none" w:sz="0" w:space="0" w:color="auto"/>
                        <w:left w:val="none" w:sz="0" w:space="0" w:color="auto"/>
                        <w:bottom w:val="none" w:sz="0" w:space="0" w:color="auto"/>
                        <w:right w:val="none" w:sz="0" w:space="0" w:color="auto"/>
                      </w:divBdr>
                      <w:divsChild>
                        <w:div w:id="2032100298">
                          <w:marLeft w:val="0"/>
                          <w:marRight w:val="0"/>
                          <w:marTop w:val="0"/>
                          <w:marBottom w:val="0"/>
                          <w:divBdr>
                            <w:top w:val="none" w:sz="0" w:space="0" w:color="auto"/>
                            <w:left w:val="none" w:sz="0" w:space="0" w:color="auto"/>
                            <w:bottom w:val="none" w:sz="0" w:space="0" w:color="auto"/>
                            <w:right w:val="none" w:sz="0" w:space="0" w:color="auto"/>
                          </w:divBdr>
                          <w:divsChild>
                            <w:div w:id="17594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20705">
          <w:marLeft w:val="0"/>
          <w:marRight w:val="0"/>
          <w:marTop w:val="0"/>
          <w:marBottom w:val="0"/>
          <w:divBdr>
            <w:top w:val="none" w:sz="0" w:space="0" w:color="auto"/>
            <w:left w:val="none" w:sz="0" w:space="0" w:color="auto"/>
            <w:bottom w:val="none" w:sz="0" w:space="0" w:color="auto"/>
            <w:right w:val="none" w:sz="0" w:space="0" w:color="auto"/>
          </w:divBdr>
          <w:divsChild>
            <w:div w:id="1034888304">
              <w:marLeft w:val="0"/>
              <w:marRight w:val="0"/>
              <w:marTop w:val="0"/>
              <w:marBottom w:val="0"/>
              <w:divBdr>
                <w:top w:val="none" w:sz="0" w:space="0" w:color="auto"/>
                <w:left w:val="none" w:sz="0" w:space="0" w:color="auto"/>
                <w:bottom w:val="none" w:sz="0" w:space="0" w:color="auto"/>
                <w:right w:val="none" w:sz="0" w:space="0" w:color="auto"/>
              </w:divBdr>
              <w:divsChild>
                <w:div w:id="1672952434">
                  <w:marLeft w:val="0"/>
                  <w:marRight w:val="0"/>
                  <w:marTop w:val="0"/>
                  <w:marBottom w:val="0"/>
                  <w:divBdr>
                    <w:top w:val="none" w:sz="0" w:space="0" w:color="auto"/>
                    <w:left w:val="none" w:sz="0" w:space="0" w:color="auto"/>
                    <w:bottom w:val="none" w:sz="0" w:space="0" w:color="auto"/>
                    <w:right w:val="none" w:sz="0" w:space="0" w:color="auto"/>
                  </w:divBdr>
                  <w:divsChild>
                    <w:div w:id="102918924">
                      <w:marLeft w:val="0"/>
                      <w:marRight w:val="0"/>
                      <w:marTop w:val="0"/>
                      <w:marBottom w:val="0"/>
                      <w:divBdr>
                        <w:top w:val="none" w:sz="0" w:space="0" w:color="auto"/>
                        <w:left w:val="none" w:sz="0" w:space="0" w:color="auto"/>
                        <w:bottom w:val="none" w:sz="0" w:space="0" w:color="auto"/>
                        <w:right w:val="none" w:sz="0" w:space="0" w:color="auto"/>
                      </w:divBdr>
                      <w:divsChild>
                        <w:div w:id="358312000">
                          <w:marLeft w:val="0"/>
                          <w:marRight w:val="0"/>
                          <w:marTop w:val="0"/>
                          <w:marBottom w:val="0"/>
                          <w:divBdr>
                            <w:top w:val="none" w:sz="0" w:space="0" w:color="auto"/>
                            <w:left w:val="none" w:sz="0" w:space="0" w:color="auto"/>
                            <w:bottom w:val="none" w:sz="0" w:space="0" w:color="auto"/>
                            <w:right w:val="none" w:sz="0" w:space="0" w:color="auto"/>
                          </w:divBdr>
                          <w:divsChild>
                            <w:div w:id="612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9805">
          <w:marLeft w:val="0"/>
          <w:marRight w:val="0"/>
          <w:marTop w:val="0"/>
          <w:marBottom w:val="0"/>
          <w:divBdr>
            <w:top w:val="none" w:sz="0" w:space="0" w:color="auto"/>
            <w:left w:val="none" w:sz="0" w:space="0" w:color="auto"/>
            <w:bottom w:val="none" w:sz="0" w:space="0" w:color="auto"/>
            <w:right w:val="none" w:sz="0" w:space="0" w:color="auto"/>
          </w:divBdr>
          <w:divsChild>
            <w:div w:id="1084374490">
              <w:marLeft w:val="0"/>
              <w:marRight w:val="0"/>
              <w:marTop w:val="0"/>
              <w:marBottom w:val="0"/>
              <w:divBdr>
                <w:top w:val="none" w:sz="0" w:space="0" w:color="auto"/>
                <w:left w:val="none" w:sz="0" w:space="0" w:color="auto"/>
                <w:bottom w:val="none" w:sz="0" w:space="0" w:color="auto"/>
                <w:right w:val="none" w:sz="0" w:space="0" w:color="auto"/>
              </w:divBdr>
              <w:divsChild>
                <w:div w:id="541938512">
                  <w:marLeft w:val="0"/>
                  <w:marRight w:val="0"/>
                  <w:marTop w:val="0"/>
                  <w:marBottom w:val="0"/>
                  <w:divBdr>
                    <w:top w:val="none" w:sz="0" w:space="0" w:color="auto"/>
                    <w:left w:val="none" w:sz="0" w:space="0" w:color="auto"/>
                    <w:bottom w:val="none" w:sz="0" w:space="0" w:color="auto"/>
                    <w:right w:val="none" w:sz="0" w:space="0" w:color="auto"/>
                  </w:divBdr>
                  <w:divsChild>
                    <w:div w:id="1680812372">
                      <w:marLeft w:val="0"/>
                      <w:marRight w:val="0"/>
                      <w:marTop w:val="0"/>
                      <w:marBottom w:val="0"/>
                      <w:divBdr>
                        <w:top w:val="none" w:sz="0" w:space="0" w:color="auto"/>
                        <w:left w:val="none" w:sz="0" w:space="0" w:color="auto"/>
                        <w:bottom w:val="none" w:sz="0" w:space="0" w:color="auto"/>
                        <w:right w:val="none" w:sz="0" w:space="0" w:color="auto"/>
                      </w:divBdr>
                      <w:divsChild>
                        <w:div w:id="546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9792">
          <w:marLeft w:val="0"/>
          <w:marRight w:val="0"/>
          <w:marTop w:val="0"/>
          <w:marBottom w:val="0"/>
          <w:divBdr>
            <w:top w:val="none" w:sz="0" w:space="0" w:color="auto"/>
            <w:left w:val="none" w:sz="0" w:space="0" w:color="auto"/>
            <w:bottom w:val="none" w:sz="0" w:space="0" w:color="auto"/>
            <w:right w:val="none" w:sz="0" w:space="0" w:color="auto"/>
          </w:divBdr>
          <w:divsChild>
            <w:div w:id="1041518924">
              <w:marLeft w:val="0"/>
              <w:marRight w:val="0"/>
              <w:marTop w:val="0"/>
              <w:marBottom w:val="0"/>
              <w:divBdr>
                <w:top w:val="none" w:sz="0" w:space="0" w:color="auto"/>
                <w:left w:val="none" w:sz="0" w:space="0" w:color="auto"/>
                <w:bottom w:val="none" w:sz="0" w:space="0" w:color="auto"/>
                <w:right w:val="none" w:sz="0" w:space="0" w:color="auto"/>
              </w:divBdr>
              <w:divsChild>
                <w:div w:id="105736391">
                  <w:marLeft w:val="0"/>
                  <w:marRight w:val="0"/>
                  <w:marTop w:val="0"/>
                  <w:marBottom w:val="0"/>
                  <w:divBdr>
                    <w:top w:val="none" w:sz="0" w:space="0" w:color="auto"/>
                    <w:left w:val="none" w:sz="0" w:space="0" w:color="auto"/>
                    <w:bottom w:val="none" w:sz="0" w:space="0" w:color="auto"/>
                    <w:right w:val="none" w:sz="0" w:space="0" w:color="auto"/>
                  </w:divBdr>
                  <w:divsChild>
                    <w:div w:id="1904874981">
                      <w:marLeft w:val="0"/>
                      <w:marRight w:val="0"/>
                      <w:marTop w:val="0"/>
                      <w:marBottom w:val="0"/>
                      <w:divBdr>
                        <w:top w:val="none" w:sz="0" w:space="0" w:color="auto"/>
                        <w:left w:val="none" w:sz="0" w:space="0" w:color="auto"/>
                        <w:bottom w:val="none" w:sz="0" w:space="0" w:color="auto"/>
                        <w:right w:val="none" w:sz="0" w:space="0" w:color="auto"/>
                      </w:divBdr>
                      <w:divsChild>
                        <w:div w:id="2033799156">
                          <w:marLeft w:val="0"/>
                          <w:marRight w:val="0"/>
                          <w:marTop w:val="0"/>
                          <w:marBottom w:val="0"/>
                          <w:divBdr>
                            <w:top w:val="none" w:sz="0" w:space="0" w:color="auto"/>
                            <w:left w:val="none" w:sz="0" w:space="0" w:color="auto"/>
                            <w:bottom w:val="none" w:sz="0" w:space="0" w:color="auto"/>
                            <w:right w:val="none" w:sz="0" w:space="0" w:color="auto"/>
                          </w:divBdr>
                          <w:divsChild>
                            <w:div w:id="1489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34820">
      <w:bodyDiv w:val="1"/>
      <w:marLeft w:val="0"/>
      <w:marRight w:val="0"/>
      <w:marTop w:val="0"/>
      <w:marBottom w:val="0"/>
      <w:divBdr>
        <w:top w:val="none" w:sz="0" w:space="0" w:color="auto"/>
        <w:left w:val="none" w:sz="0" w:space="0" w:color="auto"/>
        <w:bottom w:val="none" w:sz="0" w:space="0" w:color="auto"/>
        <w:right w:val="none" w:sz="0" w:space="0" w:color="auto"/>
      </w:divBdr>
    </w:div>
    <w:div w:id="1621641377">
      <w:bodyDiv w:val="1"/>
      <w:marLeft w:val="0"/>
      <w:marRight w:val="0"/>
      <w:marTop w:val="0"/>
      <w:marBottom w:val="0"/>
      <w:divBdr>
        <w:top w:val="none" w:sz="0" w:space="0" w:color="auto"/>
        <w:left w:val="none" w:sz="0" w:space="0" w:color="auto"/>
        <w:bottom w:val="none" w:sz="0" w:space="0" w:color="auto"/>
        <w:right w:val="none" w:sz="0" w:space="0" w:color="auto"/>
      </w:divBdr>
      <w:divsChild>
        <w:div w:id="245312804">
          <w:marLeft w:val="0"/>
          <w:marRight w:val="0"/>
          <w:marTop w:val="0"/>
          <w:marBottom w:val="0"/>
          <w:divBdr>
            <w:top w:val="none" w:sz="0" w:space="0" w:color="auto"/>
            <w:left w:val="none" w:sz="0" w:space="0" w:color="auto"/>
            <w:bottom w:val="none" w:sz="0" w:space="0" w:color="auto"/>
            <w:right w:val="none" w:sz="0" w:space="0" w:color="auto"/>
          </w:divBdr>
          <w:divsChild>
            <w:div w:id="577860398">
              <w:marLeft w:val="0"/>
              <w:marRight w:val="0"/>
              <w:marTop w:val="0"/>
              <w:marBottom w:val="0"/>
              <w:divBdr>
                <w:top w:val="none" w:sz="0" w:space="0" w:color="auto"/>
                <w:left w:val="none" w:sz="0" w:space="0" w:color="auto"/>
                <w:bottom w:val="none" w:sz="0" w:space="0" w:color="auto"/>
                <w:right w:val="none" w:sz="0" w:space="0" w:color="auto"/>
              </w:divBdr>
              <w:divsChild>
                <w:div w:id="238634503">
                  <w:marLeft w:val="0"/>
                  <w:marRight w:val="0"/>
                  <w:marTop w:val="0"/>
                  <w:marBottom w:val="0"/>
                  <w:divBdr>
                    <w:top w:val="none" w:sz="0" w:space="0" w:color="auto"/>
                    <w:left w:val="none" w:sz="0" w:space="0" w:color="auto"/>
                    <w:bottom w:val="none" w:sz="0" w:space="0" w:color="auto"/>
                    <w:right w:val="none" w:sz="0" w:space="0" w:color="auto"/>
                  </w:divBdr>
                </w:div>
              </w:divsChild>
            </w:div>
            <w:div w:id="1203788673">
              <w:marLeft w:val="0"/>
              <w:marRight w:val="0"/>
              <w:marTop w:val="0"/>
              <w:marBottom w:val="0"/>
              <w:divBdr>
                <w:top w:val="none" w:sz="0" w:space="0" w:color="auto"/>
                <w:left w:val="none" w:sz="0" w:space="0" w:color="auto"/>
                <w:bottom w:val="none" w:sz="0" w:space="0" w:color="auto"/>
                <w:right w:val="none" w:sz="0" w:space="0" w:color="auto"/>
              </w:divBdr>
              <w:divsChild>
                <w:div w:id="167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8585">
          <w:marLeft w:val="0"/>
          <w:marRight w:val="0"/>
          <w:marTop w:val="0"/>
          <w:marBottom w:val="0"/>
          <w:divBdr>
            <w:top w:val="none" w:sz="0" w:space="0" w:color="auto"/>
            <w:left w:val="none" w:sz="0" w:space="0" w:color="auto"/>
            <w:bottom w:val="none" w:sz="0" w:space="0" w:color="auto"/>
            <w:right w:val="none" w:sz="0" w:space="0" w:color="auto"/>
          </w:divBdr>
          <w:divsChild>
            <w:div w:id="1756123207">
              <w:marLeft w:val="0"/>
              <w:marRight w:val="0"/>
              <w:marTop w:val="0"/>
              <w:marBottom w:val="0"/>
              <w:divBdr>
                <w:top w:val="none" w:sz="0" w:space="0" w:color="auto"/>
                <w:left w:val="none" w:sz="0" w:space="0" w:color="auto"/>
                <w:bottom w:val="none" w:sz="0" w:space="0" w:color="auto"/>
                <w:right w:val="none" w:sz="0" w:space="0" w:color="auto"/>
              </w:divBdr>
              <w:divsChild>
                <w:div w:id="557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5813">
      <w:bodyDiv w:val="1"/>
      <w:marLeft w:val="0"/>
      <w:marRight w:val="0"/>
      <w:marTop w:val="0"/>
      <w:marBottom w:val="0"/>
      <w:divBdr>
        <w:top w:val="none" w:sz="0" w:space="0" w:color="auto"/>
        <w:left w:val="none" w:sz="0" w:space="0" w:color="auto"/>
        <w:bottom w:val="none" w:sz="0" w:space="0" w:color="auto"/>
        <w:right w:val="none" w:sz="0" w:space="0" w:color="auto"/>
      </w:divBdr>
    </w:div>
    <w:div w:id="1816600285">
      <w:bodyDiv w:val="1"/>
      <w:marLeft w:val="0"/>
      <w:marRight w:val="0"/>
      <w:marTop w:val="0"/>
      <w:marBottom w:val="0"/>
      <w:divBdr>
        <w:top w:val="none" w:sz="0" w:space="0" w:color="auto"/>
        <w:left w:val="none" w:sz="0" w:space="0" w:color="auto"/>
        <w:bottom w:val="none" w:sz="0" w:space="0" w:color="auto"/>
        <w:right w:val="none" w:sz="0" w:space="0" w:color="auto"/>
      </w:divBdr>
      <w:divsChild>
        <w:div w:id="366225981">
          <w:marLeft w:val="0"/>
          <w:marRight w:val="0"/>
          <w:marTop w:val="0"/>
          <w:marBottom w:val="0"/>
          <w:divBdr>
            <w:top w:val="none" w:sz="0" w:space="0" w:color="auto"/>
            <w:left w:val="none" w:sz="0" w:space="0" w:color="auto"/>
            <w:bottom w:val="none" w:sz="0" w:space="0" w:color="auto"/>
            <w:right w:val="none" w:sz="0" w:space="0" w:color="auto"/>
          </w:divBdr>
          <w:divsChild>
            <w:div w:id="1140727317">
              <w:marLeft w:val="0"/>
              <w:marRight w:val="0"/>
              <w:marTop w:val="0"/>
              <w:marBottom w:val="0"/>
              <w:divBdr>
                <w:top w:val="none" w:sz="0" w:space="0" w:color="auto"/>
                <w:left w:val="none" w:sz="0" w:space="0" w:color="auto"/>
                <w:bottom w:val="none" w:sz="0" w:space="0" w:color="auto"/>
                <w:right w:val="none" w:sz="0" w:space="0" w:color="auto"/>
              </w:divBdr>
              <w:divsChild>
                <w:div w:id="19642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007">
      <w:bodyDiv w:val="1"/>
      <w:marLeft w:val="0"/>
      <w:marRight w:val="0"/>
      <w:marTop w:val="0"/>
      <w:marBottom w:val="0"/>
      <w:divBdr>
        <w:top w:val="none" w:sz="0" w:space="0" w:color="auto"/>
        <w:left w:val="none" w:sz="0" w:space="0" w:color="auto"/>
        <w:bottom w:val="none" w:sz="0" w:space="0" w:color="auto"/>
        <w:right w:val="none" w:sz="0" w:space="0" w:color="auto"/>
      </w:divBdr>
    </w:div>
    <w:div w:id="1864632705">
      <w:bodyDiv w:val="1"/>
      <w:marLeft w:val="0"/>
      <w:marRight w:val="0"/>
      <w:marTop w:val="0"/>
      <w:marBottom w:val="0"/>
      <w:divBdr>
        <w:top w:val="none" w:sz="0" w:space="0" w:color="auto"/>
        <w:left w:val="none" w:sz="0" w:space="0" w:color="auto"/>
        <w:bottom w:val="none" w:sz="0" w:space="0" w:color="auto"/>
        <w:right w:val="none" w:sz="0" w:space="0" w:color="auto"/>
      </w:divBdr>
      <w:divsChild>
        <w:div w:id="376659964">
          <w:marLeft w:val="0"/>
          <w:marRight w:val="0"/>
          <w:marTop w:val="0"/>
          <w:marBottom w:val="0"/>
          <w:divBdr>
            <w:top w:val="none" w:sz="0" w:space="0" w:color="auto"/>
            <w:left w:val="none" w:sz="0" w:space="0" w:color="auto"/>
            <w:bottom w:val="none" w:sz="0" w:space="0" w:color="auto"/>
            <w:right w:val="none" w:sz="0" w:space="0" w:color="auto"/>
          </w:divBdr>
          <w:divsChild>
            <w:div w:id="546793833">
              <w:marLeft w:val="0"/>
              <w:marRight w:val="0"/>
              <w:marTop w:val="0"/>
              <w:marBottom w:val="0"/>
              <w:divBdr>
                <w:top w:val="none" w:sz="0" w:space="0" w:color="auto"/>
                <w:left w:val="none" w:sz="0" w:space="0" w:color="auto"/>
                <w:bottom w:val="none" w:sz="0" w:space="0" w:color="auto"/>
                <w:right w:val="none" w:sz="0" w:space="0" w:color="auto"/>
              </w:divBdr>
              <w:divsChild>
                <w:div w:id="14669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066">
          <w:marLeft w:val="0"/>
          <w:marRight w:val="0"/>
          <w:marTop w:val="0"/>
          <w:marBottom w:val="0"/>
          <w:divBdr>
            <w:top w:val="none" w:sz="0" w:space="0" w:color="auto"/>
            <w:left w:val="none" w:sz="0" w:space="0" w:color="auto"/>
            <w:bottom w:val="none" w:sz="0" w:space="0" w:color="auto"/>
            <w:right w:val="none" w:sz="0" w:space="0" w:color="auto"/>
          </w:divBdr>
          <w:divsChild>
            <w:div w:id="441337653">
              <w:marLeft w:val="0"/>
              <w:marRight w:val="0"/>
              <w:marTop w:val="0"/>
              <w:marBottom w:val="0"/>
              <w:divBdr>
                <w:top w:val="none" w:sz="0" w:space="0" w:color="auto"/>
                <w:left w:val="none" w:sz="0" w:space="0" w:color="auto"/>
                <w:bottom w:val="none" w:sz="0" w:space="0" w:color="auto"/>
                <w:right w:val="none" w:sz="0" w:space="0" w:color="auto"/>
              </w:divBdr>
              <w:divsChild>
                <w:div w:id="1731613819">
                  <w:marLeft w:val="0"/>
                  <w:marRight w:val="0"/>
                  <w:marTop w:val="0"/>
                  <w:marBottom w:val="0"/>
                  <w:divBdr>
                    <w:top w:val="none" w:sz="0" w:space="0" w:color="auto"/>
                    <w:left w:val="none" w:sz="0" w:space="0" w:color="auto"/>
                    <w:bottom w:val="none" w:sz="0" w:space="0" w:color="auto"/>
                    <w:right w:val="none" w:sz="0" w:space="0" w:color="auto"/>
                  </w:divBdr>
                  <w:divsChild>
                    <w:div w:id="1349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953">
              <w:marLeft w:val="0"/>
              <w:marRight w:val="0"/>
              <w:marTop w:val="0"/>
              <w:marBottom w:val="0"/>
              <w:divBdr>
                <w:top w:val="none" w:sz="0" w:space="0" w:color="auto"/>
                <w:left w:val="none" w:sz="0" w:space="0" w:color="auto"/>
                <w:bottom w:val="none" w:sz="0" w:space="0" w:color="auto"/>
                <w:right w:val="none" w:sz="0" w:space="0" w:color="auto"/>
              </w:divBdr>
              <w:divsChild>
                <w:div w:id="1386758824">
                  <w:marLeft w:val="0"/>
                  <w:marRight w:val="0"/>
                  <w:marTop w:val="0"/>
                  <w:marBottom w:val="0"/>
                  <w:divBdr>
                    <w:top w:val="none" w:sz="0" w:space="0" w:color="auto"/>
                    <w:left w:val="none" w:sz="0" w:space="0" w:color="auto"/>
                    <w:bottom w:val="none" w:sz="0" w:space="0" w:color="auto"/>
                    <w:right w:val="none" w:sz="0" w:space="0" w:color="auto"/>
                  </w:divBdr>
                </w:div>
              </w:divsChild>
            </w:div>
            <w:div w:id="1879854506">
              <w:marLeft w:val="0"/>
              <w:marRight w:val="0"/>
              <w:marTop w:val="0"/>
              <w:marBottom w:val="0"/>
              <w:divBdr>
                <w:top w:val="none" w:sz="0" w:space="0" w:color="auto"/>
                <w:left w:val="none" w:sz="0" w:space="0" w:color="auto"/>
                <w:bottom w:val="none" w:sz="0" w:space="0" w:color="auto"/>
                <w:right w:val="none" w:sz="0" w:space="0" w:color="auto"/>
              </w:divBdr>
              <w:divsChild>
                <w:div w:id="1733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958">
          <w:marLeft w:val="0"/>
          <w:marRight w:val="0"/>
          <w:marTop w:val="0"/>
          <w:marBottom w:val="0"/>
          <w:divBdr>
            <w:top w:val="none" w:sz="0" w:space="0" w:color="auto"/>
            <w:left w:val="none" w:sz="0" w:space="0" w:color="auto"/>
            <w:bottom w:val="none" w:sz="0" w:space="0" w:color="auto"/>
            <w:right w:val="none" w:sz="0" w:space="0" w:color="auto"/>
          </w:divBdr>
          <w:divsChild>
            <w:div w:id="1216619008">
              <w:marLeft w:val="0"/>
              <w:marRight w:val="0"/>
              <w:marTop w:val="0"/>
              <w:marBottom w:val="0"/>
              <w:divBdr>
                <w:top w:val="none" w:sz="0" w:space="0" w:color="auto"/>
                <w:left w:val="none" w:sz="0" w:space="0" w:color="auto"/>
                <w:bottom w:val="none" w:sz="0" w:space="0" w:color="auto"/>
                <w:right w:val="none" w:sz="0" w:space="0" w:color="auto"/>
              </w:divBdr>
              <w:divsChild>
                <w:div w:id="2013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2879">
          <w:marLeft w:val="0"/>
          <w:marRight w:val="0"/>
          <w:marTop w:val="0"/>
          <w:marBottom w:val="0"/>
          <w:divBdr>
            <w:top w:val="none" w:sz="0" w:space="0" w:color="auto"/>
            <w:left w:val="none" w:sz="0" w:space="0" w:color="auto"/>
            <w:bottom w:val="none" w:sz="0" w:space="0" w:color="auto"/>
            <w:right w:val="none" w:sz="0" w:space="0" w:color="auto"/>
          </w:divBdr>
          <w:divsChild>
            <w:div w:id="22176766">
              <w:marLeft w:val="0"/>
              <w:marRight w:val="0"/>
              <w:marTop w:val="0"/>
              <w:marBottom w:val="0"/>
              <w:divBdr>
                <w:top w:val="none" w:sz="0" w:space="0" w:color="auto"/>
                <w:left w:val="none" w:sz="0" w:space="0" w:color="auto"/>
                <w:bottom w:val="none" w:sz="0" w:space="0" w:color="auto"/>
                <w:right w:val="none" w:sz="0" w:space="0" w:color="auto"/>
              </w:divBdr>
              <w:divsChild>
                <w:div w:id="633557745">
                  <w:marLeft w:val="0"/>
                  <w:marRight w:val="0"/>
                  <w:marTop w:val="0"/>
                  <w:marBottom w:val="0"/>
                  <w:divBdr>
                    <w:top w:val="none" w:sz="0" w:space="0" w:color="auto"/>
                    <w:left w:val="none" w:sz="0" w:space="0" w:color="auto"/>
                    <w:bottom w:val="none" w:sz="0" w:space="0" w:color="auto"/>
                    <w:right w:val="none" w:sz="0" w:space="0" w:color="auto"/>
                  </w:divBdr>
                </w:div>
                <w:div w:id="1924609439">
                  <w:marLeft w:val="0"/>
                  <w:marRight w:val="0"/>
                  <w:marTop w:val="0"/>
                  <w:marBottom w:val="0"/>
                  <w:divBdr>
                    <w:top w:val="none" w:sz="0" w:space="0" w:color="auto"/>
                    <w:left w:val="none" w:sz="0" w:space="0" w:color="auto"/>
                    <w:bottom w:val="none" w:sz="0" w:space="0" w:color="auto"/>
                    <w:right w:val="none" w:sz="0" w:space="0" w:color="auto"/>
                  </w:divBdr>
                </w:div>
              </w:divsChild>
            </w:div>
            <w:div w:id="1943537764">
              <w:marLeft w:val="0"/>
              <w:marRight w:val="0"/>
              <w:marTop w:val="0"/>
              <w:marBottom w:val="0"/>
              <w:divBdr>
                <w:top w:val="none" w:sz="0" w:space="0" w:color="auto"/>
                <w:left w:val="none" w:sz="0" w:space="0" w:color="auto"/>
                <w:bottom w:val="none" w:sz="0" w:space="0" w:color="auto"/>
                <w:right w:val="none" w:sz="0" w:space="0" w:color="auto"/>
              </w:divBdr>
              <w:divsChild>
                <w:div w:id="5454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556">
      <w:bodyDiv w:val="1"/>
      <w:marLeft w:val="0"/>
      <w:marRight w:val="0"/>
      <w:marTop w:val="0"/>
      <w:marBottom w:val="0"/>
      <w:divBdr>
        <w:top w:val="none" w:sz="0" w:space="0" w:color="auto"/>
        <w:left w:val="none" w:sz="0" w:space="0" w:color="auto"/>
        <w:bottom w:val="none" w:sz="0" w:space="0" w:color="auto"/>
        <w:right w:val="none" w:sz="0" w:space="0" w:color="auto"/>
      </w:divBdr>
    </w:div>
    <w:div w:id="2040621436">
      <w:bodyDiv w:val="1"/>
      <w:marLeft w:val="0"/>
      <w:marRight w:val="0"/>
      <w:marTop w:val="0"/>
      <w:marBottom w:val="0"/>
      <w:divBdr>
        <w:top w:val="none" w:sz="0" w:space="0" w:color="auto"/>
        <w:left w:val="none" w:sz="0" w:space="0" w:color="auto"/>
        <w:bottom w:val="none" w:sz="0" w:space="0" w:color="auto"/>
        <w:right w:val="none" w:sz="0" w:space="0" w:color="auto"/>
      </w:divBdr>
    </w:div>
    <w:div w:id="2056350629">
      <w:bodyDiv w:val="1"/>
      <w:marLeft w:val="0"/>
      <w:marRight w:val="0"/>
      <w:marTop w:val="0"/>
      <w:marBottom w:val="0"/>
      <w:divBdr>
        <w:top w:val="none" w:sz="0" w:space="0" w:color="auto"/>
        <w:left w:val="none" w:sz="0" w:space="0" w:color="auto"/>
        <w:bottom w:val="none" w:sz="0" w:space="0" w:color="auto"/>
        <w:right w:val="none" w:sz="0" w:space="0" w:color="auto"/>
      </w:divBdr>
    </w:div>
    <w:div w:id="2073044602">
      <w:bodyDiv w:val="1"/>
      <w:marLeft w:val="0"/>
      <w:marRight w:val="0"/>
      <w:marTop w:val="0"/>
      <w:marBottom w:val="0"/>
      <w:divBdr>
        <w:top w:val="none" w:sz="0" w:space="0" w:color="auto"/>
        <w:left w:val="none" w:sz="0" w:space="0" w:color="auto"/>
        <w:bottom w:val="none" w:sz="0" w:space="0" w:color="auto"/>
        <w:right w:val="none" w:sz="0" w:space="0" w:color="auto"/>
      </w:divBdr>
    </w:div>
    <w:div w:id="2074622779">
      <w:bodyDiv w:val="1"/>
      <w:marLeft w:val="0"/>
      <w:marRight w:val="0"/>
      <w:marTop w:val="0"/>
      <w:marBottom w:val="0"/>
      <w:divBdr>
        <w:top w:val="none" w:sz="0" w:space="0" w:color="auto"/>
        <w:left w:val="none" w:sz="0" w:space="0" w:color="auto"/>
        <w:bottom w:val="none" w:sz="0" w:space="0" w:color="auto"/>
        <w:right w:val="none" w:sz="0" w:space="0" w:color="auto"/>
      </w:divBdr>
    </w:div>
    <w:div w:id="2079204671">
      <w:bodyDiv w:val="1"/>
      <w:marLeft w:val="0"/>
      <w:marRight w:val="0"/>
      <w:marTop w:val="0"/>
      <w:marBottom w:val="0"/>
      <w:divBdr>
        <w:top w:val="none" w:sz="0" w:space="0" w:color="auto"/>
        <w:left w:val="none" w:sz="0" w:space="0" w:color="auto"/>
        <w:bottom w:val="none" w:sz="0" w:space="0" w:color="auto"/>
        <w:right w:val="none" w:sz="0" w:space="0" w:color="auto"/>
      </w:divBdr>
      <w:divsChild>
        <w:div w:id="1786194473">
          <w:marLeft w:val="0"/>
          <w:marRight w:val="0"/>
          <w:marTop w:val="0"/>
          <w:marBottom w:val="0"/>
          <w:divBdr>
            <w:top w:val="none" w:sz="0" w:space="0" w:color="auto"/>
            <w:left w:val="none" w:sz="0" w:space="0" w:color="auto"/>
            <w:bottom w:val="none" w:sz="0" w:space="0" w:color="auto"/>
            <w:right w:val="none" w:sz="0" w:space="0" w:color="auto"/>
          </w:divBdr>
          <w:divsChild>
            <w:div w:id="416631426">
              <w:marLeft w:val="0"/>
              <w:marRight w:val="0"/>
              <w:marTop w:val="0"/>
              <w:marBottom w:val="0"/>
              <w:divBdr>
                <w:top w:val="none" w:sz="0" w:space="0" w:color="auto"/>
                <w:left w:val="none" w:sz="0" w:space="0" w:color="auto"/>
                <w:bottom w:val="none" w:sz="0" w:space="0" w:color="auto"/>
                <w:right w:val="none" w:sz="0" w:space="0" w:color="auto"/>
              </w:divBdr>
              <w:divsChild>
                <w:div w:id="1213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financiero.com.mx/nacional/empleado-de-clinica-del-issste-roba-4-vacunas-contra-covid-19" TargetMode="External"/><Relationship Id="rId2" Type="http://schemas.openxmlformats.org/officeDocument/2006/relationships/hyperlink" Target="https://www.saludyfarmacos.org/lang/es/boletin-farmacos/boletines/feb201504/etica_derecho_19/" TargetMode="External"/><Relationship Id="rId1" Type="http://schemas.openxmlformats.org/officeDocument/2006/relationships/hyperlink" Target="https://www.gob.mx/cofepris/es/articulos/alerta-sanitaria-cofepris-254483?idiom=es" TargetMode="External"/><Relationship Id="rId4" Type="http://schemas.openxmlformats.org/officeDocument/2006/relationships/hyperlink" Target="https://www.segurilatam.com/actualidad/vacuna-coronavirus-la-seguridad-privada-alerta-de-la-venta-de-vacunas-falsas-en-mexico_2021011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FA13-9703-4D99-AFEE-B534E345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11134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 oyervides</dc:creator>
  <cp:keywords/>
  <dc:description/>
  <cp:lastModifiedBy>Juan Lumbreras</cp:lastModifiedBy>
  <cp:revision>2</cp:revision>
  <cp:lastPrinted>2021-05-14T16:42:00Z</cp:lastPrinted>
  <dcterms:created xsi:type="dcterms:W3CDTF">2021-05-25T18:42:00Z</dcterms:created>
  <dcterms:modified xsi:type="dcterms:W3CDTF">2021-05-25T18:42:00Z</dcterms:modified>
</cp:coreProperties>
</file>