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ADB9" w14:textId="21616943" w:rsidR="00540CB1" w:rsidRDefault="00540CB1" w:rsidP="00540CB1">
      <w:pPr>
        <w:spacing w:after="0" w:line="240" w:lineRule="auto"/>
        <w:jc w:val="both"/>
        <w:rPr>
          <w:rFonts w:ascii="Arial Narrow" w:eastAsia="Times New Roman" w:hAnsi="Arial Narrow" w:cs="Times New Roman"/>
          <w:color w:val="000000"/>
          <w:sz w:val="26"/>
          <w:szCs w:val="26"/>
          <w:lang w:eastAsia="es-ES"/>
        </w:rPr>
      </w:pPr>
    </w:p>
    <w:p w14:paraId="311005A9" w14:textId="77777777" w:rsidR="00540CB1" w:rsidRPr="00540CB1" w:rsidRDefault="00540CB1" w:rsidP="00540CB1">
      <w:pPr>
        <w:spacing w:after="0" w:line="240" w:lineRule="auto"/>
        <w:jc w:val="both"/>
        <w:rPr>
          <w:rFonts w:ascii="Arial Narrow" w:eastAsia="Times New Roman" w:hAnsi="Arial Narrow" w:cs="Times New Roman"/>
          <w:color w:val="000000"/>
          <w:sz w:val="26"/>
          <w:szCs w:val="26"/>
          <w:lang w:eastAsia="es-ES"/>
        </w:rPr>
      </w:pPr>
    </w:p>
    <w:p w14:paraId="56FF2B8C" w14:textId="77777777" w:rsidR="00540CB1" w:rsidRPr="00540CB1" w:rsidRDefault="00540CB1" w:rsidP="00540CB1">
      <w:pPr>
        <w:spacing w:after="0" w:line="240" w:lineRule="auto"/>
        <w:jc w:val="both"/>
        <w:rPr>
          <w:rFonts w:ascii="Arial Narrow" w:eastAsia="Times New Roman" w:hAnsi="Arial Narrow" w:cs="Times New Roman"/>
          <w:b/>
          <w:color w:val="000000"/>
          <w:sz w:val="26"/>
          <w:szCs w:val="26"/>
          <w:lang w:eastAsia="es-ES"/>
        </w:rPr>
      </w:pPr>
      <w:r w:rsidRPr="00AE7386">
        <w:rPr>
          <w:rFonts w:ascii="Arial Narrow" w:eastAsia="Times New Roman" w:hAnsi="Arial Narrow" w:cs="Times New Roman"/>
          <w:color w:val="000000"/>
          <w:sz w:val="26"/>
          <w:szCs w:val="26"/>
          <w:lang w:eastAsia="es-ES"/>
        </w:rPr>
        <w:t xml:space="preserve">Iniciativa con Proyecto de Decreto que reforma el Párrafo Quinto de la Fracción IV del Artículo 9 de la </w:t>
      </w:r>
      <w:r w:rsidRPr="00AE7386">
        <w:rPr>
          <w:rFonts w:ascii="Arial Narrow" w:eastAsia="Times New Roman" w:hAnsi="Arial Narrow" w:cs="Times New Roman"/>
          <w:b/>
          <w:color w:val="000000"/>
          <w:sz w:val="26"/>
          <w:szCs w:val="26"/>
          <w:lang w:eastAsia="es-ES"/>
        </w:rPr>
        <w:t>Ley de Acceso de las Mujeres a una Vida Libre de Violencia para el Estado de Coahuila de Zaragoza</w:t>
      </w:r>
      <w:r w:rsidRPr="00540CB1">
        <w:rPr>
          <w:rFonts w:ascii="Arial Narrow" w:eastAsia="Times New Roman" w:hAnsi="Arial Narrow" w:cs="Times New Roman"/>
          <w:b/>
          <w:color w:val="000000"/>
          <w:sz w:val="26"/>
          <w:szCs w:val="26"/>
          <w:lang w:eastAsia="es-ES"/>
        </w:rPr>
        <w:t>.</w:t>
      </w:r>
    </w:p>
    <w:p w14:paraId="424C2856" w14:textId="77777777" w:rsidR="00540CB1" w:rsidRDefault="00540CB1" w:rsidP="00540CB1">
      <w:pPr>
        <w:spacing w:after="0" w:line="240" w:lineRule="auto"/>
        <w:jc w:val="both"/>
        <w:rPr>
          <w:rFonts w:ascii="Arial Narrow" w:eastAsia="Times New Roman" w:hAnsi="Arial Narrow" w:cs="Times New Roman"/>
          <w:color w:val="000000"/>
          <w:sz w:val="26"/>
          <w:szCs w:val="26"/>
          <w:lang w:eastAsia="es-ES"/>
        </w:rPr>
      </w:pPr>
    </w:p>
    <w:p w14:paraId="1A2DAD79" w14:textId="5BCF1107" w:rsidR="00540CB1" w:rsidRPr="00540CB1" w:rsidRDefault="00540CB1" w:rsidP="00540CB1">
      <w:pPr>
        <w:numPr>
          <w:ilvl w:val="0"/>
          <w:numId w:val="2"/>
        </w:numPr>
        <w:spacing w:after="0" w:line="240" w:lineRule="auto"/>
        <w:contextualSpacing/>
        <w:jc w:val="both"/>
        <w:rPr>
          <w:rFonts w:ascii="Arial Narrow" w:eastAsia="Times New Roman" w:hAnsi="Arial Narrow" w:cs="Times New Roman"/>
          <w:b/>
          <w:color w:val="000000"/>
          <w:sz w:val="26"/>
          <w:szCs w:val="26"/>
          <w:lang w:eastAsia="es-ES"/>
        </w:rPr>
      </w:pPr>
      <w:r w:rsidRPr="00540CB1">
        <w:rPr>
          <w:rFonts w:ascii="Arial Narrow" w:eastAsia="Times New Roman" w:hAnsi="Arial Narrow" w:cs="Times New Roman"/>
          <w:b/>
          <w:color w:val="000000"/>
          <w:sz w:val="26"/>
          <w:szCs w:val="26"/>
          <w:lang w:eastAsia="es-ES"/>
        </w:rPr>
        <w:t>E</w:t>
      </w:r>
      <w:r w:rsidRPr="00540CB1">
        <w:rPr>
          <w:rFonts w:ascii="Arial Narrow" w:eastAsia="Times New Roman" w:hAnsi="Arial Narrow" w:cs="Times New Roman"/>
          <w:b/>
          <w:color w:val="000000"/>
          <w:sz w:val="26"/>
          <w:szCs w:val="26"/>
          <w:lang w:eastAsia="es-ES"/>
        </w:rPr>
        <w:t>n relación a considerar que, para una vida digna y plena, es necesario buscar, que las mujeres dejen de ser discriminadas en materia laboral, especialmente en el tema de sus remuneraciones.</w:t>
      </w:r>
    </w:p>
    <w:p w14:paraId="37706A40" w14:textId="77777777" w:rsidR="00540CB1" w:rsidRPr="00540CB1" w:rsidRDefault="00540CB1" w:rsidP="00540CB1">
      <w:pPr>
        <w:spacing w:after="0" w:line="240" w:lineRule="auto"/>
        <w:jc w:val="both"/>
        <w:rPr>
          <w:rFonts w:ascii="Arial Narrow" w:eastAsia="Times New Roman" w:hAnsi="Arial Narrow" w:cs="Times New Roman"/>
          <w:color w:val="000000"/>
          <w:sz w:val="26"/>
          <w:szCs w:val="26"/>
          <w:lang w:eastAsia="es-ES"/>
        </w:rPr>
      </w:pPr>
    </w:p>
    <w:p w14:paraId="60A0F040" w14:textId="77777777" w:rsidR="00540CB1" w:rsidRPr="00540CB1" w:rsidRDefault="00540CB1" w:rsidP="00540CB1">
      <w:pPr>
        <w:spacing w:after="0" w:line="240" w:lineRule="auto"/>
        <w:jc w:val="both"/>
        <w:rPr>
          <w:rFonts w:ascii="Arial Narrow" w:eastAsia="Times New Roman" w:hAnsi="Arial Narrow" w:cs="Times New Roman"/>
          <w:color w:val="000000"/>
          <w:sz w:val="26"/>
          <w:szCs w:val="26"/>
          <w:lang w:eastAsia="es-ES"/>
        </w:rPr>
      </w:pPr>
      <w:r w:rsidRPr="00540CB1">
        <w:rPr>
          <w:rFonts w:ascii="Arial Narrow" w:eastAsia="Times New Roman" w:hAnsi="Arial Narrow" w:cs="Times New Roman"/>
          <w:color w:val="000000"/>
          <w:sz w:val="26"/>
          <w:szCs w:val="26"/>
          <w:lang w:eastAsia="es-ES"/>
        </w:rPr>
        <w:t xml:space="preserve">Planteada por la </w:t>
      </w:r>
      <w:r w:rsidRPr="00540CB1">
        <w:rPr>
          <w:rFonts w:ascii="Arial Narrow" w:eastAsia="Times New Roman" w:hAnsi="Arial Narrow" w:cs="Times New Roman"/>
          <w:b/>
          <w:color w:val="000000"/>
          <w:sz w:val="26"/>
          <w:szCs w:val="26"/>
          <w:lang w:eastAsia="es-ES"/>
        </w:rPr>
        <w:t>Diputada Mayra Lucila Valdés González</w:t>
      </w:r>
      <w:r w:rsidRPr="00540CB1">
        <w:rPr>
          <w:rFonts w:ascii="Arial Narrow" w:eastAsia="Times New Roman" w:hAnsi="Arial Narrow" w:cs="Times New Roman"/>
          <w:color w:val="000000"/>
          <w:sz w:val="26"/>
          <w:szCs w:val="26"/>
          <w:lang w:eastAsia="es-ES"/>
        </w:rPr>
        <w:t>, del Grupo Parlamentario “Carlos Alberto Páez Falcón”, del Partido Acción Nacional.</w:t>
      </w:r>
    </w:p>
    <w:p w14:paraId="192DA1EA" w14:textId="77777777" w:rsidR="00540CB1" w:rsidRPr="00540CB1" w:rsidRDefault="00540CB1" w:rsidP="00540CB1">
      <w:pPr>
        <w:spacing w:after="0" w:line="240" w:lineRule="auto"/>
        <w:jc w:val="both"/>
        <w:rPr>
          <w:rFonts w:ascii="Arial Narrow" w:eastAsia="Times New Roman" w:hAnsi="Arial Narrow" w:cs="Times New Roman"/>
          <w:color w:val="000000"/>
          <w:sz w:val="26"/>
          <w:szCs w:val="26"/>
          <w:lang w:eastAsia="es-ES"/>
        </w:rPr>
      </w:pPr>
    </w:p>
    <w:p w14:paraId="06A95F9C" w14:textId="0310DB6F" w:rsidR="00540CB1" w:rsidRPr="00540CB1" w:rsidRDefault="00540CB1" w:rsidP="00540CB1">
      <w:pPr>
        <w:spacing w:after="0" w:line="240" w:lineRule="auto"/>
        <w:jc w:val="both"/>
        <w:rPr>
          <w:rFonts w:ascii="Arial Narrow" w:eastAsia="Times New Roman" w:hAnsi="Arial Narrow" w:cs="Times New Roman"/>
          <w:b/>
          <w:color w:val="000000"/>
          <w:sz w:val="26"/>
          <w:szCs w:val="26"/>
          <w:lang w:eastAsia="es-ES"/>
        </w:rPr>
      </w:pPr>
      <w:r w:rsidRPr="00540CB1">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23</w:t>
      </w:r>
      <w:r w:rsidRPr="00540CB1">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Marzo</w:t>
      </w:r>
      <w:proofErr w:type="gramEnd"/>
      <w:r w:rsidRPr="00540CB1">
        <w:rPr>
          <w:rFonts w:ascii="Arial Narrow" w:eastAsia="Times New Roman" w:hAnsi="Arial Narrow" w:cs="Times New Roman"/>
          <w:b/>
          <w:color w:val="000000"/>
          <w:sz w:val="26"/>
          <w:szCs w:val="26"/>
          <w:lang w:eastAsia="es-ES"/>
        </w:rPr>
        <w:t xml:space="preserve"> de 202</w:t>
      </w:r>
      <w:r>
        <w:rPr>
          <w:rFonts w:ascii="Arial Narrow" w:eastAsia="Times New Roman" w:hAnsi="Arial Narrow" w:cs="Times New Roman"/>
          <w:b/>
          <w:color w:val="000000"/>
          <w:sz w:val="26"/>
          <w:szCs w:val="26"/>
          <w:lang w:eastAsia="es-ES"/>
        </w:rPr>
        <w:t>2</w:t>
      </w:r>
      <w:r w:rsidRPr="00540CB1">
        <w:rPr>
          <w:rFonts w:ascii="Arial Narrow" w:eastAsia="Times New Roman" w:hAnsi="Arial Narrow" w:cs="Times New Roman"/>
          <w:b/>
          <w:color w:val="000000"/>
          <w:sz w:val="26"/>
          <w:szCs w:val="26"/>
          <w:lang w:eastAsia="es-ES"/>
        </w:rPr>
        <w:t>.</w:t>
      </w:r>
    </w:p>
    <w:p w14:paraId="2AC58FBB" w14:textId="77777777" w:rsidR="00540CB1" w:rsidRPr="00540CB1" w:rsidRDefault="00540CB1" w:rsidP="00540CB1">
      <w:pPr>
        <w:spacing w:after="0" w:line="240" w:lineRule="auto"/>
        <w:jc w:val="both"/>
        <w:rPr>
          <w:rFonts w:ascii="Arial Narrow" w:eastAsia="Times New Roman" w:hAnsi="Arial Narrow" w:cs="Times New Roman"/>
          <w:sz w:val="26"/>
          <w:szCs w:val="26"/>
          <w:lang w:eastAsia="es-ES"/>
        </w:rPr>
      </w:pPr>
    </w:p>
    <w:p w14:paraId="7827CB47" w14:textId="6A6DC96C" w:rsidR="00540CB1" w:rsidRPr="00540CB1" w:rsidRDefault="00540CB1" w:rsidP="00540CB1">
      <w:pPr>
        <w:spacing w:after="0" w:line="240" w:lineRule="auto"/>
        <w:jc w:val="both"/>
        <w:rPr>
          <w:rFonts w:ascii="Arial Narrow" w:eastAsia="Times New Roman" w:hAnsi="Arial Narrow" w:cs="Times New Roman"/>
          <w:b/>
          <w:color w:val="000000"/>
          <w:sz w:val="26"/>
          <w:szCs w:val="26"/>
          <w:lang w:eastAsia="es-ES"/>
        </w:rPr>
      </w:pPr>
      <w:r w:rsidRPr="00540CB1">
        <w:rPr>
          <w:rFonts w:ascii="Arial Narrow" w:eastAsia="Times New Roman" w:hAnsi="Arial Narrow" w:cs="Times New Roman"/>
          <w:color w:val="000000"/>
          <w:sz w:val="26"/>
          <w:szCs w:val="26"/>
          <w:lang w:eastAsia="es-ES"/>
        </w:rPr>
        <w:t xml:space="preserve">Turnada a la </w:t>
      </w:r>
      <w:r w:rsidRPr="00540CB1">
        <w:rPr>
          <w:rFonts w:ascii="Arial Narrow" w:eastAsia="Times New Roman" w:hAnsi="Arial Narrow" w:cs="Times New Roman"/>
          <w:b/>
          <w:color w:val="000000"/>
          <w:sz w:val="26"/>
          <w:szCs w:val="26"/>
          <w:lang w:eastAsia="es-ES"/>
        </w:rPr>
        <w:t>Comisión de Igualdad y No Discriminación.</w:t>
      </w:r>
    </w:p>
    <w:p w14:paraId="29AE5489" w14:textId="77777777" w:rsidR="00540CB1" w:rsidRPr="00540CB1" w:rsidRDefault="00540CB1" w:rsidP="00540CB1">
      <w:pPr>
        <w:spacing w:after="0" w:line="240" w:lineRule="auto"/>
        <w:jc w:val="both"/>
        <w:rPr>
          <w:rFonts w:ascii="Arial Narrow" w:eastAsia="Times New Roman" w:hAnsi="Arial Narrow" w:cs="Times New Roman"/>
          <w:color w:val="000000"/>
          <w:sz w:val="26"/>
          <w:szCs w:val="26"/>
          <w:lang w:eastAsia="es-ES"/>
        </w:rPr>
      </w:pPr>
    </w:p>
    <w:p w14:paraId="1FEDDB6C" w14:textId="77777777" w:rsidR="00540CB1" w:rsidRPr="00540CB1" w:rsidRDefault="00540CB1" w:rsidP="00540CB1">
      <w:pPr>
        <w:spacing w:after="0" w:line="240" w:lineRule="auto"/>
        <w:jc w:val="both"/>
        <w:rPr>
          <w:rFonts w:ascii="Arial Narrow" w:eastAsia="Times New Roman" w:hAnsi="Arial Narrow" w:cs="Times New Roman"/>
          <w:b/>
          <w:color w:val="000000"/>
          <w:sz w:val="26"/>
          <w:szCs w:val="26"/>
          <w:lang w:eastAsia="es-ES"/>
        </w:rPr>
      </w:pPr>
      <w:r w:rsidRPr="00540CB1">
        <w:rPr>
          <w:rFonts w:ascii="Arial Narrow" w:eastAsia="Times New Roman" w:hAnsi="Arial Narrow" w:cs="Times New Roman"/>
          <w:b/>
          <w:color w:val="000000"/>
          <w:sz w:val="26"/>
          <w:szCs w:val="26"/>
          <w:lang w:eastAsia="es-ES"/>
        </w:rPr>
        <w:t xml:space="preserve">Fecha de lectura del dictamen: </w:t>
      </w:r>
    </w:p>
    <w:p w14:paraId="030774F0" w14:textId="77777777" w:rsidR="00540CB1" w:rsidRPr="00540CB1" w:rsidRDefault="00540CB1" w:rsidP="00540CB1">
      <w:pPr>
        <w:spacing w:after="0" w:line="240" w:lineRule="auto"/>
        <w:jc w:val="both"/>
        <w:rPr>
          <w:rFonts w:ascii="Arial Narrow" w:eastAsia="Times New Roman" w:hAnsi="Arial Narrow" w:cs="Times New Roman"/>
          <w:color w:val="000000"/>
          <w:sz w:val="26"/>
          <w:szCs w:val="26"/>
          <w:lang w:eastAsia="es-ES"/>
        </w:rPr>
      </w:pPr>
    </w:p>
    <w:p w14:paraId="501DBF3A" w14:textId="77777777" w:rsidR="00540CB1" w:rsidRPr="00540CB1" w:rsidRDefault="00540CB1" w:rsidP="00540CB1">
      <w:pPr>
        <w:spacing w:after="0" w:line="240" w:lineRule="auto"/>
        <w:ind w:left="1418" w:hanging="1418"/>
        <w:jc w:val="both"/>
        <w:rPr>
          <w:rFonts w:ascii="Arial Narrow" w:eastAsia="Times New Roman" w:hAnsi="Arial Narrow" w:cs="Times New Roman"/>
          <w:b/>
          <w:color w:val="000000"/>
          <w:sz w:val="26"/>
          <w:szCs w:val="26"/>
          <w:lang w:eastAsia="es-ES"/>
        </w:rPr>
      </w:pPr>
      <w:r w:rsidRPr="00540CB1">
        <w:rPr>
          <w:rFonts w:ascii="Arial Narrow" w:eastAsia="Times New Roman" w:hAnsi="Arial Narrow" w:cs="Times New Roman"/>
          <w:b/>
          <w:color w:val="000000"/>
          <w:sz w:val="26"/>
          <w:szCs w:val="26"/>
          <w:lang w:eastAsia="es-ES"/>
        </w:rPr>
        <w:t xml:space="preserve">Decreto No. </w:t>
      </w:r>
    </w:p>
    <w:p w14:paraId="203DFC13" w14:textId="77777777" w:rsidR="00540CB1" w:rsidRPr="00540CB1" w:rsidRDefault="00540CB1" w:rsidP="00540CB1">
      <w:pPr>
        <w:spacing w:after="0" w:line="240" w:lineRule="auto"/>
        <w:ind w:left="1418" w:hanging="1418"/>
        <w:jc w:val="both"/>
        <w:rPr>
          <w:rFonts w:ascii="Arial Narrow" w:eastAsia="Times New Roman" w:hAnsi="Arial Narrow" w:cs="Times New Roman"/>
          <w:b/>
          <w:color w:val="000000"/>
          <w:sz w:val="26"/>
          <w:szCs w:val="26"/>
          <w:lang w:eastAsia="es-ES"/>
        </w:rPr>
      </w:pPr>
    </w:p>
    <w:p w14:paraId="04FC33E1" w14:textId="77777777" w:rsidR="00540CB1" w:rsidRPr="00540CB1" w:rsidRDefault="00540CB1" w:rsidP="00540CB1">
      <w:pPr>
        <w:spacing w:after="0" w:line="240" w:lineRule="auto"/>
        <w:jc w:val="both"/>
        <w:rPr>
          <w:rFonts w:ascii="Arial Narrow" w:eastAsia="Times New Roman" w:hAnsi="Arial Narrow" w:cs="Times New Roman"/>
          <w:color w:val="000000"/>
          <w:sz w:val="26"/>
          <w:szCs w:val="26"/>
          <w:lang w:eastAsia="es-ES"/>
        </w:rPr>
      </w:pPr>
      <w:r w:rsidRPr="00540CB1">
        <w:rPr>
          <w:rFonts w:ascii="Arial Narrow" w:eastAsia="Times New Roman" w:hAnsi="Arial Narrow" w:cs="Times New Roman"/>
          <w:color w:val="000000"/>
          <w:sz w:val="26"/>
          <w:szCs w:val="26"/>
          <w:lang w:eastAsia="es-ES"/>
        </w:rPr>
        <w:t xml:space="preserve">Publicación en el Periódico Oficial del Gobierno del Estado: </w:t>
      </w:r>
    </w:p>
    <w:p w14:paraId="5A5F0372" w14:textId="77777777" w:rsidR="00540CB1" w:rsidRPr="00540CB1" w:rsidRDefault="00540CB1" w:rsidP="00540CB1">
      <w:pPr>
        <w:spacing w:after="0" w:line="240" w:lineRule="auto"/>
        <w:jc w:val="both"/>
        <w:rPr>
          <w:rFonts w:ascii="Arial" w:eastAsia="Times New Roman" w:hAnsi="Arial" w:cs="Times New Roman"/>
          <w:b/>
          <w:sz w:val="24"/>
          <w:szCs w:val="24"/>
          <w:lang w:eastAsia="es-ES"/>
        </w:rPr>
      </w:pPr>
    </w:p>
    <w:p w14:paraId="0A141BE9" w14:textId="77777777" w:rsidR="00540CB1" w:rsidRPr="00540CB1" w:rsidRDefault="00540CB1" w:rsidP="00540CB1">
      <w:pPr>
        <w:spacing w:after="0" w:line="240" w:lineRule="auto"/>
        <w:jc w:val="both"/>
        <w:rPr>
          <w:rFonts w:ascii="Arial" w:eastAsia="Times New Roman" w:hAnsi="Arial" w:cs="Arial"/>
          <w:b/>
          <w:sz w:val="24"/>
          <w:szCs w:val="20"/>
          <w:lang w:eastAsia="es-ES"/>
        </w:rPr>
      </w:pPr>
    </w:p>
    <w:p w14:paraId="6A892FDC" w14:textId="77777777" w:rsidR="00540CB1" w:rsidRDefault="00540CB1" w:rsidP="007E4BC5">
      <w:pPr>
        <w:spacing w:after="0" w:line="360" w:lineRule="auto"/>
        <w:jc w:val="both"/>
        <w:rPr>
          <w:rFonts w:ascii="Arial" w:eastAsia="Times New Roman" w:hAnsi="Arial" w:cs="Arial"/>
          <w:b/>
          <w:sz w:val="24"/>
          <w:szCs w:val="24"/>
          <w:lang w:eastAsia="es-ES"/>
        </w:rPr>
      </w:pPr>
    </w:p>
    <w:p w14:paraId="48D5E0A3" w14:textId="77777777" w:rsidR="00540CB1" w:rsidRDefault="00540CB1">
      <w:pPr>
        <w:rPr>
          <w:rFonts w:ascii="Arial" w:eastAsia="Times New Roman" w:hAnsi="Arial" w:cs="Arial"/>
          <w:b/>
          <w:sz w:val="24"/>
          <w:szCs w:val="24"/>
          <w:lang w:eastAsia="es-ES"/>
        </w:rPr>
      </w:pPr>
      <w:r>
        <w:rPr>
          <w:rFonts w:ascii="Arial" w:eastAsia="Times New Roman" w:hAnsi="Arial" w:cs="Arial"/>
          <w:b/>
          <w:sz w:val="24"/>
          <w:szCs w:val="24"/>
          <w:lang w:eastAsia="es-ES"/>
        </w:rPr>
        <w:br w:type="page"/>
      </w:r>
    </w:p>
    <w:p w14:paraId="5C7D0515" w14:textId="2BFDF612" w:rsidR="006D3A7A" w:rsidRPr="007E4BC5" w:rsidRDefault="006D3A7A" w:rsidP="007E4BC5">
      <w:pPr>
        <w:spacing w:after="0" w:line="360" w:lineRule="auto"/>
        <w:jc w:val="both"/>
        <w:rPr>
          <w:rFonts w:ascii="Arial" w:eastAsia="Times New Roman" w:hAnsi="Arial" w:cs="Arial"/>
          <w:b/>
          <w:sz w:val="24"/>
          <w:szCs w:val="24"/>
          <w:lang w:eastAsia="es-ES"/>
        </w:rPr>
      </w:pPr>
      <w:r w:rsidRPr="007E4BC5">
        <w:rPr>
          <w:rFonts w:ascii="Arial" w:eastAsia="Times New Roman" w:hAnsi="Arial" w:cs="Arial"/>
          <w:b/>
          <w:sz w:val="24"/>
          <w:szCs w:val="24"/>
          <w:lang w:eastAsia="es-ES"/>
        </w:rPr>
        <w:lastRenderedPageBreak/>
        <w:t xml:space="preserve">H. PLENO DEL CONGRESO DEL ESTADO </w:t>
      </w:r>
    </w:p>
    <w:p w14:paraId="4338EAEB" w14:textId="77777777" w:rsidR="006D3A7A" w:rsidRPr="007E4BC5" w:rsidRDefault="006D3A7A" w:rsidP="007E4BC5">
      <w:pPr>
        <w:spacing w:after="0" w:line="360" w:lineRule="auto"/>
        <w:jc w:val="both"/>
        <w:rPr>
          <w:rFonts w:ascii="Arial" w:eastAsia="Times New Roman" w:hAnsi="Arial" w:cs="Arial"/>
          <w:b/>
          <w:sz w:val="24"/>
          <w:szCs w:val="24"/>
          <w:lang w:eastAsia="es-ES"/>
        </w:rPr>
      </w:pPr>
      <w:r w:rsidRPr="007E4BC5">
        <w:rPr>
          <w:rFonts w:ascii="Arial" w:eastAsia="Times New Roman" w:hAnsi="Arial" w:cs="Arial"/>
          <w:b/>
          <w:sz w:val="24"/>
          <w:szCs w:val="24"/>
          <w:lang w:eastAsia="es-ES"/>
        </w:rPr>
        <w:t>DE COAHUILA DE ZARAGOZA</w:t>
      </w:r>
    </w:p>
    <w:p w14:paraId="79990F9C" w14:textId="77777777" w:rsidR="006D3A7A" w:rsidRPr="007E4BC5" w:rsidRDefault="006D3A7A" w:rsidP="007E4BC5">
      <w:pPr>
        <w:spacing w:after="0" w:line="360" w:lineRule="auto"/>
        <w:jc w:val="both"/>
        <w:rPr>
          <w:rFonts w:ascii="Arial" w:eastAsia="Times New Roman" w:hAnsi="Arial" w:cs="Arial"/>
          <w:b/>
          <w:sz w:val="24"/>
          <w:szCs w:val="24"/>
          <w:lang w:eastAsia="es-ES"/>
        </w:rPr>
      </w:pPr>
      <w:proofErr w:type="gramStart"/>
      <w:r w:rsidRPr="007E4BC5">
        <w:rPr>
          <w:rFonts w:ascii="Arial" w:eastAsia="Times New Roman" w:hAnsi="Arial" w:cs="Arial"/>
          <w:b/>
          <w:sz w:val="24"/>
          <w:szCs w:val="24"/>
          <w:lang w:eastAsia="es-ES"/>
        </w:rPr>
        <w:t>PRESENTE.-</w:t>
      </w:r>
      <w:proofErr w:type="gramEnd"/>
    </w:p>
    <w:p w14:paraId="7FF8D67E" w14:textId="77777777" w:rsidR="006D3A7A" w:rsidRPr="007E4BC5" w:rsidRDefault="006D3A7A" w:rsidP="007E4BC5">
      <w:pPr>
        <w:spacing w:after="0" w:line="360" w:lineRule="auto"/>
        <w:jc w:val="both"/>
        <w:rPr>
          <w:rFonts w:ascii="Arial" w:eastAsia="Times New Roman" w:hAnsi="Arial" w:cs="Arial"/>
          <w:b/>
          <w:sz w:val="24"/>
          <w:szCs w:val="24"/>
          <w:lang w:eastAsia="es-ES"/>
        </w:rPr>
      </w:pPr>
    </w:p>
    <w:p w14:paraId="0C6581BE" w14:textId="6F228DE0" w:rsidR="006D3A7A" w:rsidRPr="007E4BC5" w:rsidRDefault="006D3A7A" w:rsidP="007E4BC5">
      <w:pPr>
        <w:spacing w:after="0" w:line="360" w:lineRule="auto"/>
        <w:jc w:val="both"/>
        <w:rPr>
          <w:rFonts w:ascii="Arial" w:eastAsia="Times New Roman" w:hAnsi="Arial" w:cs="Arial"/>
          <w:b/>
          <w:sz w:val="24"/>
          <w:szCs w:val="24"/>
          <w:lang w:eastAsia="es-ES"/>
        </w:rPr>
      </w:pPr>
      <w:r w:rsidRPr="007E4BC5">
        <w:rPr>
          <w:rFonts w:ascii="Arial" w:eastAsia="Times New Roman" w:hAnsi="Arial" w:cs="Arial"/>
          <w:b/>
          <w:sz w:val="24"/>
          <w:szCs w:val="24"/>
          <w:lang w:eastAsia="es-ES"/>
        </w:rPr>
        <w:t xml:space="preserve">MAYRA LUCILA VALDÉS GONZÁLEZ, en mi carácter de diputada de la Sexagésima Segunda Legislatura del Honorable Congreso del Estado, conjuntamente con los integrantes del Grupo Parlamentario del Partido Acción Nacional </w:t>
      </w:r>
      <w:bookmarkStart w:id="0" w:name="_Hlk64207145"/>
      <w:r w:rsidRPr="007E4BC5">
        <w:rPr>
          <w:rFonts w:ascii="Arial" w:eastAsia="Times New Roman" w:hAnsi="Arial" w:cs="Arial"/>
          <w:b/>
          <w:sz w:val="24"/>
          <w:szCs w:val="24"/>
          <w:lang w:eastAsia="es-ES"/>
        </w:rPr>
        <w:t>“Carlos Alberto Páez Falcón”</w:t>
      </w:r>
      <w:bookmarkEnd w:id="0"/>
      <w:r w:rsidRPr="007E4BC5">
        <w:rPr>
          <w:rFonts w:ascii="Arial" w:eastAsia="Times New Roman" w:hAnsi="Arial" w:cs="Arial"/>
          <w:b/>
          <w:sz w:val="24"/>
          <w:szCs w:val="24"/>
          <w:lang w:eastAsia="es-ES"/>
        </w:rPr>
        <w:t xml:space="preserve">,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w:t>
      </w:r>
      <w:r w:rsidR="00BD609E" w:rsidRPr="007E4BC5">
        <w:rPr>
          <w:rFonts w:ascii="Arial" w:eastAsia="Times New Roman" w:hAnsi="Arial" w:cs="Arial"/>
          <w:b/>
          <w:sz w:val="24"/>
          <w:szCs w:val="24"/>
          <w:lang w:eastAsia="es-ES"/>
        </w:rPr>
        <w:t>I</w:t>
      </w:r>
      <w:r w:rsidRPr="007E4BC5">
        <w:rPr>
          <w:rFonts w:ascii="Arial" w:eastAsia="Times New Roman" w:hAnsi="Arial" w:cs="Arial"/>
          <w:b/>
          <w:sz w:val="24"/>
          <w:szCs w:val="24"/>
          <w:lang w:eastAsia="es-ES"/>
        </w:rPr>
        <w:t xml:space="preserve">niciativa con </w:t>
      </w:r>
      <w:r w:rsidR="00BD609E" w:rsidRPr="007E4BC5">
        <w:rPr>
          <w:rFonts w:ascii="Arial" w:eastAsia="Times New Roman" w:hAnsi="Arial" w:cs="Arial"/>
          <w:b/>
          <w:sz w:val="24"/>
          <w:szCs w:val="24"/>
          <w:lang w:eastAsia="es-ES"/>
        </w:rPr>
        <w:t>P</w:t>
      </w:r>
      <w:r w:rsidRPr="007E4BC5">
        <w:rPr>
          <w:rFonts w:ascii="Arial" w:eastAsia="Times New Roman" w:hAnsi="Arial" w:cs="Arial"/>
          <w:b/>
          <w:sz w:val="24"/>
          <w:szCs w:val="24"/>
          <w:lang w:eastAsia="es-ES"/>
        </w:rPr>
        <w:t xml:space="preserve">royecto de </w:t>
      </w:r>
      <w:r w:rsidR="00BD609E" w:rsidRPr="007E4BC5">
        <w:rPr>
          <w:rFonts w:ascii="Arial" w:eastAsia="Times New Roman" w:hAnsi="Arial" w:cs="Arial"/>
          <w:b/>
          <w:sz w:val="24"/>
          <w:szCs w:val="24"/>
          <w:lang w:eastAsia="es-ES"/>
        </w:rPr>
        <w:t>D</w:t>
      </w:r>
      <w:r w:rsidRPr="007E4BC5">
        <w:rPr>
          <w:rFonts w:ascii="Arial" w:eastAsia="Times New Roman" w:hAnsi="Arial" w:cs="Arial"/>
          <w:b/>
          <w:sz w:val="24"/>
          <w:szCs w:val="24"/>
          <w:lang w:eastAsia="es-ES"/>
        </w:rPr>
        <w:t xml:space="preserve">ecreto que </w:t>
      </w:r>
      <w:bookmarkStart w:id="1" w:name="_Hlk98347243"/>
      <w:bookmarkStart w:id="2" w:name="_Hlk98347775"/>
      <w:r w:rsidRPr="007E4BC5">
        <w:rPr>
          <w:rFonts w:ascii="Arial" w:eastAsia="Times New Roman" w:hAnsi="Arial" w:cs="Arial"/>
          <w:b/>
          <w:sz w:val="24"/>
          <w:szCs w:val="24"/>
          <w:lang w:eastAsia="es-ES"/>
        </w:rPr>
        <w:t>reforma</w:t>
      </w:r>
      <w:r w:rsidR="00D9289E" w:rsidRPr="007E4BC5">
        <w:rPr>
          <w:rFonts w:ascii="Arial" w:eastAsia="Times New Roman" w:hAnsi="Arial" w:cs="Arial"/>
          <w:b/>
          <w:sz w:val="24"/>
          <w:szCs w:val="24"/>
          <w:lang w:eastAsia="es-ES"/>
        </w:rPr>
        <w:t xml:space="preserve"> el Párrafo Quinto de la Fracción IV del</w:t>
      </w:r>
      <w:r w:rsidRPr="007E4BC5">
        <w:rPr>
          <w:rFonts w:ascii="Arial" w:eastAsia="Times New Roman" w:hAnsi="Arial" w:cs="Arial"/>
          <w:b/>
          <w:sz w:val="24"/>
          <w:szCs w:val="24"/>
          <w:lang w:eastAsia="es-ES"/>
        </w:rPr>
        <w:t xml:space="preserve"> Artículo </w:t>
      </w:r>
      <w:r w:rsidR="00D9289E" w:rsidRPr="007E4BC5">
        <w:rPr>
          <w:rFonts w:ascii="Arial" w:eastAsia="Times New Roman" w:hAnsi="Arial" w:cs="Arial"/>
          <w:b/>
          <w:sz w:val="24"/>
          <w:szCs w:val="24"/>
          <w:lang w:eastAsia="es-ES"/>
        </w:rPr>
        <w:t>9</w:t>
      </w:r>
      <w:r w:rsidRPr="007E4BC5">
        <w:rPr>
          <w:rFonts w:ascii="Arial" w:eastAsia="Times New Roman" w:hAnsi="Arial" w:cs="Arial"/>
          <w:b/>
          <w:sz w:val="24"/>
          <w:szCs w:val="24"/>
          <w:lang w:eastAsia="es-ES"/>
        </w:rPr>
        <w:t xml:space="preserve"> </w:t>
      </w:r>
      <w:r w:rsidR="00D0465D" w:rsidRPr="007E4BC5">
        <w:rPr>
          <w:rFonts w:ascii="Arial" w:eastAsia="Times New Roman" w:hAnsi="Arial" w:cs="Arial"/>
          <w:b/>
          <w:sz w:val="24"/>
          <w:szCs w:val="24"/>
          <w:lang w:eastAsia="es-ES"/>
        </w:rPr>
        <w:t>de</w:t>
      </w:r>
      <w:r w:rsidR="004C3C19" w:rsidRPr="007E4BC5">
        <w:rPr>
          <w:rFonts w:ascii="Arial" w:eastAsia="Times New Roman" w:hAnsi="Arial" w:cs="Arial"/>
          <w:b/>
          <w:sz w:val="24"/>
          <w:szCs w:val="24"/>
          <w:lang w:eastAsia="es-ES"/>
        </w:rPr>
        <w:t xml:space="preserve"> </w:t>
      </w:r>
      <w:r w:rsidR="00E431D5" w:rsidRPr="007E4BC5">
        <w:rPr>
          <w:rFonts w:ascii="Arial" w:eastAsia="Times New Roman" w:hAnsi="Arial" w:cs="Arial"/>
          <w:b/>
          <w:sz w:val="24"/>
          <w:szCs w:val="24"/>
          <w:lang w:eastAsia="es-ES"/>
        </w:rPr>
        <w:t>la</w:t>
      </w:r>
      <w:bookmarkEnd w:id="1"/>
      <w:r w:rsidR="00E431D5" w:rsidRPr="007E4BC5">
        <w:rPr>
          <w:rFonts w:ascii="Arial" w:eastAsia="Times New Roman" w:hAnsi="Arial" w:cs="Arial"/>
          <w:b/>
          <w:sz w:val="24"/>
          <w:szCs w:val="24"/>
          <w:lang w:eastAsia="es-ES"/>
        </w:rPr>
        <w:t xml:space="preserve"> </w:t>
      </w:r>
      <w:bookmarkStart w:id="3" w:name="_Hlk98347438"/>
      <w:r w:rsidR="00E431D5" w:rsidRPr="007E4BC5">
        <w:rPr>
          <w:rFonts w:ascii="Arial" w:eastAsia="Times New Roman" w:hAnsi="Arial" w:cs="Arial"/>
          <w:b/>
          <w:sz w:val="24"/>
          <w:szCs w:val="24"/>
          <w:lang w:eastAsia="es-ES"/>
        </w:rPr>
        <w:t>Ley de Acceso de las Mujeres a una Vida Libre de Violencia para el Estado de Coahuila de Zaragoza</w:t>
      </w:r>
      <w:bookmarkEnd w:id="2"/>
      <w:bookmarkEnd w:id="3"/>
      <w:r w:rsidRPr="007E4BC5">
        <w:rPr>
          <w:rFonts w:ascii="Arial" w:eastAsia="Times New Roman" w:hAnsi="Arial" w:cs="Arial"/>
          <w:b/>
          <w:sz w:val="24"/>
          <w:szCs w:val="24"/>
          <w:lang w:eastAsia="es-ES"/>
        </w:rPr>
        <w:t>, al tenor de la siguiente:</w:t>
      </w:r>
    </w:p>
    <w:p w14:paraId="2D2F09BA" w14:textId="77777777" w:rsidR="006D3A7A" w:rsidRPr="007E4BC5" w:rsidRDefault="006D3A7A" w:rsidP="007E4BC5">
      <w:pPr>
        <w:spacing w:after="0" w:line="360" w:lineRule="auto"/>
        <w:jc w:val="both"/>
        <w:rPr>
          <w:rFonts w:ascii="Arial" w:eastAsia="Times New Roman" w:hAnsi="Arial" w:cs="Arial"/>
          <w:b/>
          <w:sz w:val="24"/>
          <w:szCs w:val="24"/>
          <w:lang w:eastAsia="es-ES"/>
        </w:rPr>
      </w:pPr>
    </w:p>
    <w:p w14:paraId="55E95BB5" w14:textId="77777777" w:rsidR="006D3A7A" w:rsidRPr="007E4BC5" w:rsidRDefault="006D3A7A" w:rsidP="007E4BC5">
      <w:pPr>
        <w:spacing w:after="0" w:line="360" w:lineRule="auto"/>
        <w:jc w:val="center"/>
        <w:rPr>
          <w:rFonts w:ascii="Arial" w:eastAsia="Times New Roman" w:hAnsi="Arial" w:cs="Arial"/>
          <w:b/>
          <w:sz w:val="24"/>
          <w:szCs w:val="24"/>
          <w:lang w:eastAsia="es-ES"/>
        </w:rPr>
      </w:pPr>
      <w:r w:rsidRPr="007E4BC5">
        <w:rPr>
          <w:rFonts w:ascii="Arial" w:eastAsia="Times New Roman" w:hAnsi="Arial" w:cs="Arial"/>
          <w:b/>
          <w:sz w:val="24"/>
          <w:szCs w:val="24"/>
          <w:lang w:eastAsia="es-ES"/>
        </w:rPr>
        <w:t>EXPOSICIÓN DE MOTIVOS</w:t>
      </w:r>
    </w:p>
    <w:p w14:paraId="594CA60A" w14:textId="77777777" w:rsidR="007E4BC5" w:rsidRDefault="007E4BC5" w:rsidP="007E4BC5">
      <w:pPr>
        <w:spacing w:after="0" w:line="360" w:lineRule="auto"/>
        <w:jc w:val="both"/>
        <w:rPr>
          <w:rFonts w:ascii="Arial" w:eastAsia="Times New Roman" w:hAnsi="Arial" w:cs="Arial"/>
          <w:sz w:val="24"/>
          <w:szCs w:val="24"/>
          <w:lang w:eastAsia="es-ES"/>
        </w:rPr>
      </w:pPr>
    </w:p>
    <w:p w14:paraId="34CFF6BF" w14:textId="60633748" w:rsidR="004072B3" w:rsidRPr="007E4BC5" w:rsidRDefault="0030087D"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Las mujeres y las niñas constituyen la mitad de la población mundial y por consiguiente la mitad de su potencial. La igualdad de género, además de ser un derecho humano fundamental, es imprescindible para lograr sociedades pacíficas, con pleno potencial humano y capaces de desarrollarse de forma sostenible. Además, está demostrado que el empoderamiento de las mujeres estimula la productividad y el crecimiento económico.</w:t>
      </w:r>
    </w:p>
    <w:p w14:paraId="3EB14EB4" w14:textId="77777777" w:rsidR="00476330" w:rsidRPr="007E4BC5" w:rsidRDefault="00476330" w:rsidP="007E4BC5">
      <w:pPr>
        <w:spacing w:after="0" w:line="360" w:lineRule="auto"/>
        <w:jc w:val="both"/>
        <w:rPr>
          <w:rFonts w:ascii="Arial" w:eastAsia="Times New Roman" w:hAnsi="Arial" w:cs="Arial"/>
          <w:sz w:val="24"/>
          <w:szCs w:val="24"/>
          <w:lang w:eastAsia="es-ES"/>
        </w:rPr>
      </w:pPr>
    </w:p>
    <w:p w14:paraId="2DB11826" w14:textId="54EB0878" w:rsidR="0030087D" w:rsidRPr="007E4BC5" w:rsidRDefault="0030087D"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Desafortunadamente, aún queda mucho recorrido para alcanzar la plena igualdad de derechos y oportunidades entre hombres</w:t>
      </w:r>
      <w:r w:rsidR="005D6CC1" w:rsidRPr="007E4BC5">
        <w:rPr>
          <w:rFonts w:ascii="Arial" w:eastAsia="Times New Roman" w:hAnsi="Arial" w:cs="Arial"/>
          <w:sz w:val="24"/>
          <w:szCs w:val="24"/>
          <w:lang w:eastAsia="es-ES"/>
        </w:rPr>
        <w:t xml:space="preserve"> y mujeres</w:t>
      </w:r>
      <w:r w:rsidRPr="007E4BC5">
        <w:rPr>
          <w:rFonts w:ascii="Arial" w:eastAsia="Times New Roman" w:hAnsi="Arial" w:cs="Arial"/>
          <w:sz w:val="24"/>
          <w:szCs w:val="24"/>
          <w:lang w:eastAsia="es-ES"/>
        </w:rPr>
        <w:t>, por ello es de primordial importancia acabar con las múltiples formas de violencia de género y que el acceso a la educación y a la salud de calidad, a los recursos económicos y a la participación en la vida política sea igualitario tanto para mujeres y niñas como para hombres y niños. También es fundamental lograr tanto la igualdad de oportunidades en el acceso al empleo como a posiciones de liderazgo y la toma de decisiones a todos los niveles.</w:t>
      </w:r>
    </w:p>
    <w:p w14:paraId="5B7BFB7E" w14:textId="332516CC" w:rsidR="0030087D" w:rsidRPr="007E4BC5" w:rsidRDefault="0030087D"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 xml:space="preserve">El Secretario General de las Naciones Unidas, </w:t>
      </w:r>
      <w:proofErr w:type="spellStart"/>
      <w:r w:rsidRPr="007E4BC5">
        <w:rPr>
          <w:rFonts w:ascii="Arial" w:eastAsia="Times New Roman" w:hAnsi="Arial" w:cs="Arial"/>
          <w:sz w:val="24"/>
          <w:szCs w:val="24"/>
          <w:lang w:eastAsia="es-ES"/>
        </w:rPr>
        <w:t>António</w:t>
      </w:r>
      <w:proofErr w:type="spellEnd"/>
      <w:r w:rsidRPr="007E4BC5">
        <w:rPr>
          <w:rFonts w:ascii="Arial" w:eastAsia="Times New Roman" w:hAnsi="Arial" w:cs="Arial"/>
          <w:sz w:val="24"/>
          <w:szCs w:val="24"/>
          <w:lang w:eastAsia="es-ES"/>
        </w:rPr>
        <w:t xml:space="preserve"> </w:t>
      </w:r>
      <w:proofErr w:type="spellStart"/>
      <w:r w:rsidRPr="007E4BC5">
        <w:rPr>
          <w:rFonts w:ascii="Arial" w:eastAsia="Times New Roman" w:hAnsi="Arial" w:cs="Arial"/>
          <w:sz w:val="24"/>
          <w:szCs w:val="24"/>
          <w:lang w:eastAsia="es-ES"/>
        </w:rPr>
        <w:t>Guterres</w:t>
      </w:r>
      <w:proofErr w:type="spellEnd"/>
      <w:r w:rsidRPr="007E4BC5">
        <w:rPr>
          <w:rFonts w:ascii="Arial" w:eastAsia="Times New Roman" w:hAnsi="Arial" w:cs="Arial"/>
          <w:sz w:val="24"/>
          <w:szCs w:val="24"/>
          <w:lang w:eastAsia="es-ES"/>
        </w:rPr>
        <w:t>, ha manifestado que conseguir la igualdad de género y empoderar a las mujeres y las niñas son tareas pendientes de nuestra época y constituyen el mayor desafío en materia de derechos humanos del mundo.</w:t>
      </w:r>
    </w:p>
    <w:p w14:paraId="30E86DEC" w14:textId="77777777" w:rsidR="00476330" w:rsidRPr="007E4BC5" w:rsidRDefault="00476330" w:rsidP="007E4BC5">
      <w:pPr>
        <w:spacing w:after="0" w:line="360" w:lineRule="auto"/>
        <w:jc w:val="both"/>
        <w:rPr>
          <w:rFonts w:ascii="Arial" w:eastAsia="Times New Roman" w:hAnsi="Arial" w:cs="Arial"/>
          <w:sz w:val="24"/>
          <w:szCs w:val="24"/>
          <w:lang w:eastAsia="es-ES"/>
        </w:rPr>
      </w:pPr>
    </w:p>
    <w:p w14:paraId="7E431964" w14:textId="1740C1B4" w:rsidR="009D63BE" w:rsidRPr="007E4BC5" w:rsidRDefault="009D63BE"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La misma ONU, en el área de mujeres, dedicada a promover la igualdad de género y el empoderamiento de este sector de la población. Define como brecha salarial al "porcentaje resultante de dividir dos cantidades: la diferencia entre el salario de los</w:t>
      </w:r>
    </w:p>
    <w:p w14:paraId="442C832D" w14:textId="5FCDBA18" w:rsidR="009D63BE" w:rsidRPr="007E4BC5" w:rsidRDefault="009D63BE"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hombres y las mujeres, dividida entre el salario de los hombres". De este modo, la brecha salarial de género es uno de los principales factores que se relacionan con la desigualdad laboral entre hombres y mujeres.</w:t>
      </w:r>
    </w:p>
    <w:p w14:paraId="72690FDF" w14:textId="77777777" w:rsidR="00476330" w:rsidRPr="007E4BC5" w:rsidRDefault="00476330" w:rsidP="007E4BC5">
      <w:pPr>
        <w:spacing w:after="0" w:line="360" w:lineRule="auto"/>
        <w:jc w:val="both"/>
        <w:rPr>
          <w:rFonts w:ascii="Arial" w:eastAsia="Times New Roman" w:hAnsi="Arial" w:cs="Arial"/>
          <w:sz w:val="24"/>
          <w:szCs w:val="24"/>
          <w:lang w:eastAsia="es-ES"/>
        </w:rPr>
      </w:pPr>
    </w:p>
    <w:p w14:paraId="0EFC6F50" w14:textId="37732E6E" w:rsidR="0030087D" w:rsidRPr="007E4BC5" w:rsidRDefault="009D63BE"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 xml:space="preserve">En nuestra Constitución Mexicana, se consagra en </w:t>
      </w:r>
      <w:r w:rsidR="00122857" w:rsidRPr="007E4BC5">
        <w:rPr>
          <w:rFonts w:ascii="Arial" w:eastAsia="Times New Roman" w:hAnsi="Arial" w:cs="Arial"/>
          <w:sz w:val="24"/>
          <w:szCs w:val="24"/>
          <w:lang w:eastAsia="es-ES"/>
        </w:rPr>
        <w:t>su</w:t>
      </w:r>
      <w:r w:rsidRPr="007E4BC5">
        <w:rPr>
          <w:rFonts w:ascii="Arial" w:eastAsia="Times New Roman" w:hAnsi="Arial" w:cs="Arial"/>
          <w:sz w:val="24"/>
          <w:szCs w:val="24"/>
          <w:lang w:eastAsia="es-ES"/>
        </w:rPr>
        <w:t xml:space="preserve"> artículo 4, como un derecho</w:t>
      </w:r>
      <w:r w:rsidR="00122857" w:rsidRPr="007E4BC5">
        <w:rPr>
          <w:rFonts w:ascii="Arial" w:eastAsia="Times New Roman" w:hAnsi="Arial" w:cs="Arial"/>
          <w:sz w:val="24"/>
          <w:szCs w:val="24"/>
          <w:lang w:eastAsia="es-ES"/>
        </w:rPr>
        <w:t xml:space="preserve"> f</w:t>
      </w:r>
      <w:r w:rsidRPr="007E4BC5">
        <w:rPr>
          <w:rFonts w:ascii="Arial" w:eastAsia="Times New Roman" w:hAnsi="Arial" w:cs="Arial"/>
          <w:sz w:val="24"/>
          <w:szCs w:val="24"/>
          <w:lang w:eastAsia="es-ES"/>
        </w:rPr>
        <w:t xml:space="preserve">undamental la </w:t>
      </w:r>
      <w:r w:rsidR="00122857" w:rsidRPr="007E4BC5">
        <w:rPr>
          <w:rFonts w:ascii="Arial" w:eastAsia="Times New Roman" w:hAnsi="Arial" w:cs="Arial"/>
          <w:sz w:val="24"/>
          <w:szCs w:val="24"/>
          <w:lang w:eastAsia="es-ES"/>
        </w:rPr>
        <w:t>igualdad</w:t>
      </w:r>
      <w:r w:rsidRPr="007E4BC5">
        <w:rPr>
          <w:rFonts w:ascii="Arial" w:eastAsia="Times New Roman" w:hAnsi="Arial" w:cs="Arial"/>
          <w:sz w:val="24"/>
          <w:szCs w:val="24"/>
          <w:lang w:eastAsia="es-ES"/>
        </w:rPr>
        <w:t xml:space="preserve">, entre </w:t>
      </w:r>
      <w:r w:rsidR="00122857" w:rsidRPr="007E4BC5">
        <w:rPr>
          <w:rFonts w:ascii="Arial" w:eastAsia="Times New Roman" w:hAnsi="Arial" w:cs="Arial"/>
          <w:sz w:val="24"/>
          <w:szCs w:val="24"/>
          <w:lang w:eastAsia="es-ES"/>
        </w:rPr>
        <w:t>h</w:t>
      </w:r>
      <w:r w:rsidRPr="007E4BC5">
        <w:rPr>
          <w:rFonts w:ascii="Arial" w:eastAsia="Times New Roman" w:hAnsi="Arial" w:cs="Arial"/>
          <w:sz w:val="24"/>
          <w:szCs w:val="24"/>
          <w:lang w:eastAsia="es-ES"/>
        </w:rPr>
        <w:t xml:space="preserve">ombres y </w:t>
      </w:r>
      <w:r w:rsidR="00122857" w:rsidRPr="007E4BC5">
        <w:rPr>
          <w:rFonts w:ascii="Arial" w:eastAsia="Times New Roman" w:hAnsi="Arial" w:cs="Arial"/>
          <w:sz w:val="24"/>
          <w:szCs w:val="24"/>
          <w:lang w:eastAsia="es-ES"/>
        </w:rPr>
        <w:t>m</w:t>
      </w:r>
      <w:r w:rsidRPr="007E4BC5">
        <w:rPr>
          <w:rFonts w:ascii="Arial" w:eastAsia="Times New Roman" w:hAnsi="Arial" w:cs="Arial"/>
          <w:sz w:val="24"/>
          <w:szCs w:val="24"/>
          <w:lang w:eastAsia="es-ES"/>
        </w:rPr>
        <w:t>ujeres</w:t>
      </w:r>
      <w:r w:rsidR="00122857" w:rsidRPr="007E4BC5">
        <w:rPr>
          <w:rFonts w:ascii="Arial" w:eastAsia="Times New Roman" w:hAnsi="Arial" w:cs="Arial"/>
          <w:sz w:val="24"/>
          <w:szCs w:val="24"/>
          <w:lang w:eastAsia="es-ES"/>
        </w:rPr>
        <w:t>. L</w:t>
      </w:r>
      <w:r w:rsidRPr="007E4BC5">
        <w:rPr>
          <w:rFonts w:ascii="Arial" w:eastAsia="Times New Roman" w:hAnsi="Arial" w:cs="Arial"/>
          <w:sz w:val="24"/>
          <w:szCs w:val="24"/>
          <w:lang w:eastAsia="es-ES"/>
        </w:rPr>
        <w:t xml:space="preserve">a Ley Federal del Trabajo, en </w:t>
      </w:r>
      <w:r w:rsidR="00122857" w:rsidRPr="007E4BC5">
        <w:rPr>
          <w:rFonts w:ascii="Arial" w:eastAsia="Times New Roman" w:hAnsi="Arial" w:cs="Arial"/>
          <w:sz w:val="24"/>
          <w:szCs w:val="24"/>
          <w:lang w:eastAsia="es-ES"/>
        </w:rPr>
        <w:t>su</w:t>
      </w:r>
      <w:r w:rsidRPr="007E4BC5">
        <w:rPr>
          <w:rFonts w:ascii="Arial" w:eastAsia="Times New Roman" w:hAnsi="Arial" w:cs="Arial"/>
          <w:sz w:val="24"/>
          <w:szCs w:val="24"/>
          <w:lang w:eastAsia="es-ES"/>
        </w:rPr>
        <w:t xml:space="preserve"> último párrafo</w:t>
      </w:r>
      <w:r w:rsidR="00122857" w:rsidRPr="007E4BC5">
        <w:rPr>
          <w:rFonts w:ascii="Arial" w:eastAsia="Times New Roman" w:hAnsi="Arial" w:cs="Arial"/>
          <w:sz w:val="24"/>
          <w:szCs w:val="24"/>
          <w:lang w:eastAsia="es-ES"/>
        </w:rPr>
        <w:t xml:space="preserve"> </w:t>
      </w:r>
      <w:r w:rsidRPr="007E4BC5">
        <w:rPr>
          <w:rFonts w:ascii="Arial" w:eastAsia="Times New Roman" w:hAnsi="Arial" w:cs="Arial"/>
          <w:sz w:val="24"/>
          <w:szCs w:val="24"/>
          <w:lang w:eastAsia="es-ES"/>
        </w:rPr>
        <w:t>del artículo 2</w:t>
      </w:r>
      <w:r w:rsidR="00122857" w:rsidRPr="007E4BC5">
        <w:rPr>
          <w:rFonts w:ascii="Arial" w:eastAsia="Times New Roman" w:hAnsi="Arial" w:cs="Arial"/>
          <w:sz w:val="24"/>
          <w:szCs w:val="24"/>
          <w:lang w:eastAsia="es-ES"/>
        </w:rPr>
        <w:t>,</w:t>
      </w:r>
      <w:r w:rsidRPr="007E4BC5">
        <w:rPr>
          <w:rFonts w:ascii="Arial" w:eastAsia="Times New Roman" w:hAnsi="Arial" w:cs="Arial"/>
          <w:sz w:val="24"/>
          <w:szCs w:val="24"/>
          <w:lang w:eastAsia="es-ES"/>
        </w:rPr>
        <w:t xml:space="preserve"> señala: "La igualdad sustantiva es </w:t>
      </w:r>
      <w:r w:rsidR="00122857" w:rsidRPr="007E4BC5">
        <w:rPr>
          <w:rFonts w:ascii="Arial" w:eastAsia="Times New Roman" w:hAnsi="Arial" w:cs="Arial"/>
          <w:sz w:val="24"/>
          <w:szCs w:val="24"/>
          <w:lang w:eastAsia="es-ES"/>
        </w:rPr>
        <w:t>l</w:t>
      </w:r>
      <w:r w:rsidRPr="007E4BC5">
        <w:rPr>
          <w:rFonts w:ascii="Arial" w:eastAsia="Times New Roman" w:hAnsi="Arial" w:cs="Arial"/>
          <w:sz w:val="24"/>
          <w:szCs w:val="24"/>
          <w:lang w:eastAsia="es-ES"/>
        </w:rPr>
        <w:t xml:space="preserve">a que se </w:t>
      </w:r>
      <w:r w:rsidR="00122857" w:rsidRPr="007E4BC5">
        <w:rPr>
          <w:rFonts w:ascii="Arial" w:eastAsia="Times New Roman" w:hAnsi="Arial" w:cs="Arial"/>
          <w:sz w:val="24"/>
          <w:szCs w:val="24"/>
          <w:lang w:eastAsia="es-ES"/>
        </w:rPr>
        <w:t>l</w:t>
      </w:r>
      <w:r w:rsidRPr="007E4BC5">
        <w:rPr>
          <w:rFonts w:ascii="Arial" w:eastAsia="Times New Roman" w:hAnsi="Arial" w:cs="Arial"/>
          <w:sz w:val="24"/>
          <w:szCs w:val="24"/>
          <w:lang w:eastAsia="es-ES"/>
        </w:rPr>
        <w:t>ogra</w:t>
      </w:r>
      <w:r w:rsidR="00122857" w:rsidRPr="007E4BC5">
        <w:rPr>
          <w:rFonts w:ascii="Arial" w:eastAsia="Times New Roman" w:hAnsi="Arial" w:cs="Arial"/>
          <w:sz w:val="24"/>
          <w:szCs w:val="24"/>
          <w:lang w:eastAsia="es-ES"/>
        </w:rPr>
        <w:t xml:space="preserve"> </w:t>
      </w:r>
      <w:r w:rsidRPr="007E4BC5">
        <w:rPr>
          <w:rFonts w:ascii="Arial" w:eastAsia="Times New Roman" w:hAnsi="Arial" w:cs="Arial"/>
          <w:sz w:val="24"/>
          <w:szCs w:val="24"/>
          <w:lang w:eastAsia="es-ES"/>
        </w:rPr>
        <w:t>eliminando la discriminación contra las mujeres que menoscaba o</w:t>
      </w:r>
      <w:r w:rsidR="00122857" w:rsidRPr="007E4BC5">
        <w:rPr>
          <w:rFonts w:ascii="Arial" w:eastAsia="Times New Roman" w:hAnsi="Arial" w:cs="Arial"/>
          <w:sz w:val="24"/>
          <w:szCs w:val="24"/>
          <w:lang w:eastAsia="es-ES"/>
        </w:rPr>
        <w:t xml:space="preserve"> </w:t>
      </w:r>
      <w:r w:rsidRPr="007E4BC5">
        <w:rPr>
          <w:rFonts w:ascii="Arial" w:eastAsia="Times New Roman" w:hAnsi="Arial" w:cs="Arial"/>
          <w:sz w:val="24"/>
          <w:szCs w:val="24"/>
          <w:lang w:eastAsia="es-ES"/>
        </w:rPr>
        <w:t>anula el reconocimiento, goce o ejercicio de sus derechos humanos y</w:t>
      </w:r>
      <w:r w:rsidR="00122857" w:rsidRPr="007E4BC5">
        <w:rPr>
          <w:rFonts w:ascii="Arial" w:eastAsia="Times New Roman" w:hAnsi="Arial" w:cs="Arial"/>
          <w:sz w:val="24"/>
          <w:szCs w:val="24"/>
          <w:lang w:eastAsia="es-ES"/>
        </w:rPr>
        <w:t xml:space="preserve"> </w:t>
      </w:r>
      <w:r w:rsidRPr="007E4BC5">
        <w:rPr>
          <w:rFonts w:ascii="Arial" w:eastAsia="Times New Roman" w:hAnsi="Arial" w:cs="Arial"/>
          <w:sz w:val="24"/>
          <w:szCs w:val="24"/>
          <w:lang w:eastAsia="es-ES"/>
        </w:rPr>
        <w:t>las libertades fundamentales en el ámbito laboral. Supone el acceso a</w:t>
      </w:r>
      <w:r w:rsidR="00122857" w:rsidRPr="007E4BC5">
        <w:rPr>
          <w:rFonts w:ascii="Arial" w:eastAsia="Times New Roman" w:hAnsi="Arial" w:cs="Arial"/>
          <w:sz w:val="24"/>
          <w:szCs w:val="24"/>
          <w:lang w:eastAsia="es-ES"/>
        </w:rPr>
        <w:t xml:space="preserve"> l</w:t>
      </w:r>
      <w:r w:rsidRPr="007E4BC5">
        <w:rPr>
          <w:rFonts w:ascii="Arial" w:eastAsia="Times New Roman" w:hAnsi="Arial" w:cs="Arial"/>
          <w:sz w:val="24"/>
          <w:szCs w:val="24"/>
          <w:lang w:eastAsia="es-ES"/>
        </w:rPr>
        <w:t>a</w:t>
      </w:r>
      <w:r w:rsidR="00122857" w:rsidRPr="007E4BC5">
        <w:rPr>
          <w:rFonts w:ascii="Arial" w:eastAsia="Times New Roman" w:hAnsi="Arial" w:cs="Arial"/>
          <w:sz w:val="24"/>
          <w:szCs w:val="24"/>
          <w:lang w:eastAsia="es-ES"/>
        </w:rPr>
        <w:t>s</w:t>
      </w:r>
      <w:r w:rsidRPr="007E4BC5">
        <w:rPr>
          <w:rFonts w:ascii="Arial" w:eastAsia="Times New Roman" w:hAnsi="Arial" w:cs="Arial"/>
          <w:sz w:val="24"/>
          <w:szCs w:val="24"/>
          <w:lang w:eastAsia="es-ES"/>
        </w:rPr>
        <w:t xml:space="preserve"> mismas oportunidades, considerando las diferencias bio</w:t>
      </w:r>
      <w:r w:rsidR="00122857" w:rsidRPr="007E4BC5">
        <w:rPr>
          <w:rFonts w:ascii="Arial" w:eastAsia="Times New Roman" w:hAnsi="Arial" w:cs="Arial"/>
          <w:sz w:val="24"/>
          <w:szCs w:val="24"/>
          <w:lang w:eastAsia="es-ES"/>
        </w:rPr>
        <w:t>l</w:t>
      </w:r>
      <w:r w:rsidRPr="007E4BC5">
        <w:rPr>
          <w:rFonts w:ascii="Arial" w:eastAsia="Times New Roman" w:hAnsi="Arial" w:cs="Arial"/>
          <w:sz w:val="24"/>
          <w:szCs w:val="24"/>
          <w:lang w:eastAsia="es-ES"/>
        </w:rPr>
        <w:t>ógicas,</w:t>
      </w:r>
      <w:r w:rsidR="00122857" w:rsidRPr="007E4BC5">
        <w:rPr>
          <w:rFonts w:ascii="Arial" w:eastAsia="Times New Roman" w:hAnsi="Arial" w:cs="Arial"/>
          <w:sz w:val="24"/>
          <w:szCs w:val="24"/>
          <w:lang w:eastAsia="es-ES"/>
        </w:rPr>
        <w:t xml:space="preserve"> </w:t>
      </w:r>
      <w:r w:rsidRPr="007E4BC5">
        <w:rPr>
          <w:rFonts w:ascii="Arial" w:eastAsia="Times New Roman" w:hAnsi="Arial" w:cs="Arial"/>
          <w:sz w:val="24"/>
          <w:szCs w:val="24"/>
          <w:lang w:eastAsia="es-ES"/>
        </w:rPr>
        <w:t>sociales y culturales de mujeres y hombres</w:t>
      </w:r>
      <w:r w:rsidR="00122857" w:rsidRPr="007E4BC5">
        <w:rPr>
          <w:rFonts w:ascii="Arial" w:eastAsia="Times New Roman" w:hAnsi="Arial" w:cs="Arial"/>
          <w:sz w:val="24"/>
          <w:szCs w:val="24"/>
          <w:lang w:eastAsia="es-ES"/>
        </w:rPr>
        <w:t>”.</w:t>
      </w:r>
    </w:p>
    <w:p w14:paraId="7B327C04" w14:textId="4A32FB48" w:rsidR="00BC243E" w:rsidRPr="007E4BC5" w:rsidRDefault="00BC243E"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La autonomía económica de las mujeres es uno de los objetivos de muchos organismos y estados, dado que esto podría contribuir a la construcción de países más competitivos y capaces de garantizar un mayor bienestar para toda la población,</w:t>
      </w:r>
    </w:p>
    <w:p w14:paraId="2F764FA9" w14:textId="4392C018" w:rsidR="001F5BAB" w:rsidRPr="007E4BC5" w:rsidRDefault="00BC243E"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una de las claves para conseguirlo es reducir las desigualdades que se dan en el mercado laboral, mediante la implementación de estrategias con perspectiva de género.</w:t>
      </w:r>
    </w:p>
    <w:p w14:paraId="6FE029B7" w14:textId="77777777" w:rsidR="00476330" w:rsidRPr="007E4BC5" w:rsidRDefault="00476330" w:rsidP="007E4BC5">
      <w:pPr>
        <w:spacing w:after="0" w:line="360" w:lineRule="auto"/>
        <w:jc w:val="both"/>
        <w:rPr>
          <w:rFonts w:ascii="Arial" w:eastAsia="Times New Roman" w:hAnsi="Arial" w:cs="Arial"/>
          <w:sz w:val="24"/>
          <w:szCs w:val="24"/>
          <w:lang w:eastAsia="es-ES"/>
        </w:rPr>
      </w:pPr>
    </w:p>
    <w:p w14:paraId="04000ECC" w14:textId="05AD38E3" w:rsidR="00BC243E" w:rsidRPr="007E4BC5" w:rsidRDefault="00BC243E"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La remuneración de l</w:t>
      </w:r>
      <w:r w:rsidR="0056127A" w:rsidRPr="007E4BC5">
        <w:rPr>
          <w:rFonts w:ascii="Arial" w:eastAsia="Times New Roman" w:hAnsi="Arial" w:cs="Arial"/>
          <w:sz w:val="24"/>
          <w:szCs w:val="24"/>
          <w:lang w:eastAsia="es-ES"/>
        </w:rPr>
        <w:t>os trabajadores</w:t>
      </w:r>
      <w:r w:rsidRPr="007E4BC5">
        <w:rPr>
          <w:rFonts w:ascii="Arial" w:eastAsia="Times New Roman" w:hAnsi="Arial" w:cs="Arial"/>
          <w:sz w:val="24"/>
          <w:szCs w:val="24"/>
          <w:lang w:eastAsia="es-ES"/>
        </w:rPr>
        <w:t xml:space="preserve"> es uno de los temas que requiere una ardua revisión, la búsqueda debe orientarse a reducir la brecha salarial entre hombres y mujeres. Así, al crear más y mejores empleos bajo condiciones equitativas se </w:t>
      </w:r>
      <w:r w:rsidR="0056127A" w:rsidRPr="007E4BC5">
        <w:rPr>
          <w:rFonts w:ascii="Arial" w:eastAsia="Times New Roman" w:hAnsi="Arial" w:cs="Arial"/>
          <w:sz w:val="24"/>
          <w:szCs w:val="24"/>
          <w:lang w:eastAsia="es-ES"/>
        </w:rPr>
        <w:t>podrán</w:t>
      </w:r>
      <w:r w:rsidRPr="007E4BC5">
        <w:rPr>
          <w:rFonts w:ascii="Arial" w:eastAsia="Times New Roman" w:hAnsi="Arial" w:cs="Arial"/>
          <w:sz w:val="24"/>
          <w:szCs w:val="24"/>
          <w:lang w:eastAsia="es-ES"/>
        </w:rPr>
        <w:t xml:space="preserve"> establecer </w:t>
      </w:r>
      <w:r w:rsidR="0056127A" w:rsidRPr="007E4BC5">
        <w:rPr>
          <w:rFonts w:ascii="Arial" w:eastAsia="Times New Roman" w:hAnsi="Arial" w:cs="Arial"/>
          <w:sz w:val="24"/>
          <w:szCs w:val="24"/>
          <w:lang w:eastAsia="es-ES"/>
        </w:rPr>
        <w:t xml:space="preserve">los mismos </w:t>
      </w:r>
      <w:r w:rsidRPr="007E4BC5">
        <w:rPr>
          <w:rFonts w:ascii="Arial" w:eastAsia="Times New Roman" w:hAnsi="Arial" w:cs="Arial"/>
          <w:sz w:val="24"/>
          <w:szCs w:val="24"/>
          <w:lang w:eastAsia="es-ES"/>
        </w:rPr>
        <w:t>derechos laborales.</w:t>
      </w:r>
    </w:p>
    <w:p w14:paraId="616C030D" w14:textId="77777777" w:rsidR="00476330" w:rsidRPr="007E4BC5" w:rsidRDefault="00476330" w:rsidP="007E4BC5">
      <w:pPr>
        <w:spacing w:after="0" w:line="360" w:lineRule="auto"/>
        <w:jc w:val="both"/>
        <w:rPr>
          <w:rFonts w:ascii="Arial" w:eastAsia="Times New Roman" w:hAnsi="Arial" w:cs="Arial"/>
          <w:sz w:val="24"/>
          <w:szCs w:val="24"/>
          <w:lang w:eastAsia="es-ES"/>
        </w:rPr>
      </w:pPr>
    </w:p>
    <w:p w14:paraId="07BFA546" w14:textId="07BDF878" w:rsidR="00BC243E" w:rsidRPr="007E4BC5" w:rsidRDefault="0056127A"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Existen</w:t>
      </w:r>
      <w:r w:rsidR="00BC243E" w:rsidRPr="007E4BC5">
        <w:rPr>
          <w:rFonts w:ascii="Arial" w:eastAsia="Times New Roman" w:hAnsi="Arial" w:cs="Arial"/>
          <w:sz w:val="24"/>
          <w:szCs w:val="24"/>
          <w:lang w:eastAsia="es-ES"/>
        </w:rPr>
        <w:t xml:space="preserve"> estadísticas, informes y posibles caminos de mejor</w:t>
      </w:r>
      <w:r w:rsidRPr="007E4BC5">
        <w:rPr>
          <w:rFonts w:ascii="Arial" w:eastAsia="Times New Roman" w:hAnsi="Arial" w:cs="Arial"/>
          <w:sz w:val="24"/>
          <w:szCs w:val="24"/>
          <w:lang w:eastAsia="es-ES"/>
        </w:rPr>
        <w:t>a</w:t>
      </w:r>
      <w:r w:rsidR="00BC243E" w:rsidRPr="007E4BC5">
        <w:rPr>
          <w:rFonts w:ascii="Arial" w:eastAsia="Times New Roman" w:hAnsi="Arial" w:cs="Arial"/>
          <w:sz w:val="24"/>
          <w:szCs w:val="24"/>
          <w:lang w:eastAsia="es-ES"/>
        </w:rPr>
        <w:t>, pero,</w:t>
      </w:r>
      <w:r w:rsidRPr="007E4BC5">
        <w:rPr>
          <w:rFonts w:ascii="Arial" w:eastAsia="Times New Roman" w:hAnsi="Arial" w:cs="Arial"/>
          <w:sz w:val="24"/>
          <w:szCs w:val="24"/>
          <w:lang w:eastAsia="es-ES"/>
        </w:rPr>
        <w:t xml:space="preserve"> </w:t>
      </w:r>
      <w:r w:rsidR="00BC243E" w:rsidRPr="007E4BC5">
        <w:rPr>
          <w:rFonts w:ascii="Arial" w:eastAsia="Times New Roman" w:hAnsi="Arial" w:cs="Arial"/>
          <w:sz w:val="24"/>
          <w:szCs w:val="24"/>
          <w:lang w:eastAsia="es-ES"/>
        </w:rPr>
        <w:t>la brecha salarial en México sigue siendo elevada, por lo que se</w:t>
      </w:r>
      <w:r w:rsidRPr="007E4BC5">
        <w:rPr>
          <w:rFonts w:ascii="Arial" w:eastAsia="Times New Roman" w:hAnsi="Arial" w:cs="Arial"/>
          <w:sz w:val="24"/>
          <w:szCs w:val="24"/>
          <w:lang w:eastAsia="es-ES"/>
        </w:rPr>
        <w:t xml:space="preserve"> </w:t>
      </w:r>
      <w:r w:rsidR="00BC243E" w:rsidRPr="007E4BC5">
        <w:rPr>
          <w:rFonts w:ascii="Arial" w:eastAsia="Times New Roman" w:hAnsi="Arial" w:cs="Arial"/>
          <w:sz w:val="24"/>
          <w:szCs w:val="24"/>
          <w:lang w:eastAsia="es-ES"/>
        </w:rPr>
        <w:t>deben establecer mecanismos para buscar reducirla y garantizar</w:t>
      </w:r>
      <w:r w:rsidRPr="007E4BC5">
        <w:rPr>
          <w:rFonts w:ascii="Arial" w:eastAsia="Times New Roman" w:hAnsi="Arial" w:cs="Arial"/>
          <w:sz w:val="24"/>
          <w:szCs w:val="24"/>
          <w:lang w:eastAsia="es-ES"/>
        </w:rPr>
        <w:t xml:space="preserve"> </w:t>
      </w:r>
      <w:r w:rsidR="00BC243E" w:rsidRPr="007E4BC5">
        <w:rPr>
          <w:rFonts w:ascii="Arial" w:eastAsia="Times New Roman" w:hAnsi="Arial" w:cs="Arial"/>
          <w:sz w:val="24"/>
          <w:szCs w:val="24"/>
          <w:lang w:eastAsia="es-ES"/>
        </w:rPr>
        <w:t>que mujeres y hombres perciban el mismo salario, por el mismo</w:t>
      </w:r>
      <w:r w:rsidRPr="007E4BC5">
        <w:rPr>
          <w:rFonts w:ascii="Arial" w:eastAsia="Times New Roman" w:hAnsi="Arial" w:cs="Arial"/>
          <w:sz w:val="24"/>
          <w:szCs w:val="24"/>
          <w:lang w:eastAsia="es-ES"/>
        </w:rPr>
        <w:t xml:space="preserve"> trabajo.</w:t>
      </w:r>
    </w:p>
    <w:p w14:paraId="1DF1D8E8" w14:textId="77777777" w:rsidR="00476330" w:rsidRPr="007E4BC5" w:rsidRDefault="00476330" w:rsidP="007E4BC5">
      <w:pPr>
        <w:spacing w:after="0" w:line="360" w:lineRule="auto"/>
        <w:jc w:val="both"/>
        <w:rPr>
          <w:rFonts w:ascii="Arial" w:eastAsia="Times New Roman" w:hAnsi="Arial" w:cs="Arial"/>
          <w:sz w:val="24"/>
          <w:szCs w:val="24"/>
          <w:lang w:eastAsia="es-ES"/>
        </w:rPr>
      </w:pPr>
    </w:p>
    <w:p w14:paraId="5DAD221B" w14:textId="621AF06E" w:rsidR="00122857" w:rsidRPr="007E4BC5" w:rsidRDefault="0056127A"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Los Diputados integrantes del Grupo</w:t>
      </w:r>
      <w:r w:rsidR="00E431D5" w:rsidRPr="007E4BC5">
        <w:rPr>
          <w:rFonts w:ascii="Arial" w:eastAsia="Times New Roman" w:hAnsi="Arial" w:cs="Arial"/>
          <w:sz w:val="24"/>
          <w:szCs w:val="24"/>
          <w:lang w:eastAsia="es-ES"/>
        </w:rPr>
        <w:t xml:space="preserve"> </w:t>
      </w:r>
      <w:r w:rsidRPr="007E4BC5">
        <w:rPr>
          <w:rFonts w:ascii="Arial" w:eastAsia="Times New Roman" w:hAnsi="Arial" w:cs="Arial"/>
          <w:sz w:val="24"/>
          <w:szCs w:val="24"/>
          <w:lang w:eastAsia="es-ES"/>
        </w:rPr>
        <w:t xml:space="preserve">Parlamentario del Partido Acción Nacional, consideramos </w:t>
      </w:r>
      <w:r w:rsidR="00E431D5" w:rsidRPr="007E4BC5">
        <w:rPr>
          <w:rFonts w:ascii="Arial" w:eastAsia="Times New Roman" w:hAnsi="Arial" w:cs="Arial"/>
          <w:sz w:val="24"/>
          <w:szCs w:val="24"/>
          <w:lang w:eastAsia="es-ES"/>
        </w:rPr>
        <w:t xml:space="preserve">que, para una vida digna y plena, es necesario buscar, que </w:t>
      </w:r>
      <w:r w:rsidRPr="007E4BC5">
        <w:rPr>
          <w:rFonts w:ascii="Arial" w:eastAsia="Times New Roman" w:hAnsi="Arial" w:cs="Arial"/>
          <w:sz w:val="24"/>
          <w:szCs w:val="24"/>
          <w:lang w:eastAsia="es-ES"/>
        </w:rPr>
        <w:t xml:space="preserve">las mujeres </w:t>
      </w:r>
      <w:r w:rsidR="00E431D5" w:rsidRPr="007E4BC5">
        <w:rPr>
          <w:rFonts w:ascii="Arial" w:eastAsia="Times New Roman" w:hAnsi="Arial" w:cs="Arial"/>
          <w:sz w:val="24"/>
          <w:szCs w:val="24"/>
          <w:lang w:eastAsia="es-ES"/>
        </w:rPr>
        <w:t>dejen de ser</w:t>
      </w:r>
      <w:r w:rsidRPr="007E4BC5">
        <w:rPr>
          <w:rFonts w:ascii="Arial" w:eastAsia="Times New Roman" w:hAnsi="Arial" w:cs="Arial"/>
          <w:sz w:val="24"/>
          <w:szCs w:val="24"/>
          <w:lang w:eastAsia="es-ES"/>
        </w:rPr>
        <w:t xml:space="preserve"> discriminadas en materia laboral,</w:t>
      </w:r>
      <w:r w:rsidR="00E431D5" w:rsidRPr="007E4BC5">
        <w:rPr>
          <w:rFonts w:ascii="Arial" w:eastAsia="Times New Roman" w:hAnsi="Arial" w:cs="Arial"/>
          <w:sz w:val="24"/>
          <w:szCs w:val="24"/>
          <w:lang w:eastAsia="es-ES"/>
        </w:rPr>
        <w:t xml:space="preserve"> </w:t>
      </w:r>
      <w:r w:rsidRPr="007E4BC5">
        <w:rPr>
          <w:rFonts w:ascii="Arial" w:eastAsia="Times New Roman" w:hAnsi="Arial" w:cs="Arial"/>
          <w:sz w:val="24"/>
          <w:szCs w:val="24"/>
          <w:lang w:eastAsia="es-ES"/>
        </w:rPr>
        <w:t>especialmente en el tema de sus remuneraciones</w:t>
      </w:r>
      <w:r w:rsidR="00E431D5" w:rsidRPr="007E4BC5">
        <w:rPr>
          <w:rFonts w:ascii="Arial" w:eastAsia="Times New Roman" w:hAnsi="Arial" w:cs="Arial"/>
          <w:sz w:val="24"/>
          <w:szCs w:val="24"/>
          <w:lang w:eastAsia="es-ES"/>
        </w:rPr>
        <w:t>.</w:t>
      </w:r>
    </w:p>
    <w:p w14:paraId="3E8695FC" w14:textId="77777777" w:rsidR="00476330" w:rsidRPr="007E4BC5" w:rsidRDefault="00476330" w:rsidP="007E4BC5">
      <w:pPr>
        <w:spacing w:after="0" w:line="360" w:lineRule="auto"/>
        <w:jc w:val="both"/>
        <w:rPr>
          <w:rFonts w:ascii="Arial" w:eastAsia="Times New Roman" w:hAnsi="Arial" w:cs="Arial"/>
          <w:sz w:val="24"/>
          <w:szCs w:val="24"/>
          <w:lang w:eastAsia="es-ES"/>
        </w:rPr>
      </w:pPr>
    </w:p>
    <w:p w14:paraId="174546EB" w14:textId="03354BAF" w:rsidR="006D3A7A" w:rsidRPr="007E4BC5" w:rsidRDefault="006D3A7A"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 xml:space="preserve">Por lo expuesto, se propone a esta honorable asamblea </w:t>
      </w:r>
      <w:r w:rsidR="005C14F5" w:rsidRPr="007E4BC5">
        <w:rPr>
          <w:rFonts w:ascii="Arial" w:eastAsia="Times New Roman" w:hAnsi="Arial" w:cs="Arial"/>
          <w:sz w:val="24"/>
          <w:szCs w:val="24"/>
          <w:lang w:eastAsia="es-ES"/>
        </w:rPr>
        <w:t xml:space="preserve"> </w:t>
      </w:r>
      <w:r w:rsidRPr="007E4BC5">
        <w:rPr>
          <w:rFonts w:ascii="Arial" w:eastAsia="Times New Roman" w:hAnsi="Arial" w:cs="Arial"/>
          <w:sz w:val="24"/>
          <w:szCs w:val="24"/>
          <w:lang w:eastAsia="es-ES"/>
        </w:rPr>
        <w:t xml:space="preserve"> la aprobación de la presente iniciativa con proyecto de:</w:t>
      </w:r>
    </w:p>
    <w:p w14:paraId="3FECC5C4" w14:textId="77777777" w:rsidR="006D3A7A" w:rsidRPr="007E4BC5" w:rsidRDefault="006D3A7A" w:rsidP="007E4BC5">
      <w:pPr>
        <w:spacing w:after="0" w:line="360" w:lineRule="auto"/>
        <w:jc w:val="both"/>
        <w:rPr>
          <w:rFonts w:ascii="Arial" w:eastAsia="Times New Roman" w:hAnsi="Arial" w:cs="Arial"/>
          <w:sz w:val="24"/>
          <w:szCs w:val="24"/>
          <w:lang w:eastAsia="es-ES"/>
        </w:rPr>
      </w:pPr>
    </w:p>
    <w:p w14:paraId="796BCFCF" w14:textId="77777777" w:rsidR="006D3A7A" w:rsidRPr="007E4BC5" w:rsidRDefault="006D3A7A" w:rsidP="007E4BC5">
      <w:pPr>
        <w:spacing w:after="0" w:line="360" w:lineRule="auto"/>
        <w:jc w:val="center"/>
        <w:rPr>
          <w:rFonts w:ascii="Arial" w:eastAsia="Times New Roman" w:hAnsi="Arial" w:cs="Arial"/>
          <w:b/>
          <w:sz w:val="24"/>
          <w:szCs w:val="24"/>
          <w:lang w:eastAsia="es-ES"/>
        </w:rPr>
      </w:pPr>
      <w:r w:rsidRPr="007E4BC5">
        <w:rPr>
          <w:rFonts w:ascii="Arial" w:eastAsia="Times New Roman" w:hAnsi="Arial" w:cs="Arial"/>
          <w:b/>
          <w:sz w:val="24"/>
          <w:szCs w:val="24"/>
          <w:lang w:eastAsia="es-ES"/>
        </w:rPr>
        <w:t>DECRETO</w:t>
      </w:r>
    </w:p>
    <w:p w14:paraId="1D7B87D0" w14:textId="77777777" w:rsidR="007E4BC5" w:rsidRDefault="007E4BC5" w:rsidP="007E4BC5">
      <w:pPr>
        <w:spacing w:after="0" w:line="360" w:lineRule="auto"/>
        <w:jc w:val="both"/>
        <w:rPr>
          <w:rFonts w:ascii="Arial" w:eastAsia="Times New Roman" w:hAnsi="Arial" w:cs="Arial"/>
          <w:b/>
          <w:sz w:val="24"/>
          <w:szCs w:val="24"/>
          <w:lang w:eastAsia="es-ES"/>
        </w:rPr>
      </w:pPr>
    </w:p>
    <w:p w14:paraId="6521F64C" w14:textId="6C8AA226" w:rsidR="006D3A7A" w:rsidRPr="007E4BC5" w:rsidRDefault="00216BD7"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b/>
          <w:sz w:val="24"/>
          <w:szCs w:val="24"/>
          <w:lang w:eastAsia="es-ES"/>
        </w:rPr>
        <w:t>ÚNICO</w:t>
      </w:r>
      <w:r w:rsidR="006D3A7A" w:rsidRPr="007E4BC5">
        <w:rPr>
          <w:rFonts w:ascii="Arial" w:eastAsia="Times New Roman" w:hAnsi="Arial" w:cs="Arial"/>
          <w:b/>
          <w:sz w:val="24"/>
          <w:szCs w:val="24"/>
          <w:lang w:eastAsia="es-ES"/>
        </w:rPr>
        <w:t>.</w:t>
      </w:r>
      <w:r w:rsidR="006D3A7A" w:rsidRPr="007E4BC5">
        <w:rPr>
          <w:rFonts w:ascii="Arial" w:eastAsia="Times New Roman" w:hAnsi="Arial" w:cs="Arial"/>
          <w:sz w:val="24"/>
          <w:szCs w:val="24"/>
          <w:lang w:eastAsia="es-ES"/>
        </w:rPr>
        <w:t xml:space="preserve"> Se</w:t>
      </w:r>
      <w:r w:rsidR="00E431D5" w:rsidRPr="007E4BC5">
        <w:rPr>
          <w:rFonts w:ascii="Arial" w:eastAsia="Times New Roman" w:hAnsi="Arial" w:cs="Arial"/>
          <w:sz w:val="24"/>
          <w:szCs w:val="24"/>
          <w:lang w:eastAsia="es-ES"/>
        </w:rPr>
        <w:t xml:space="preserve"> reforma</w:t>
      </w:r>
      <w:r w:rsidR="00B9024E" w:rsidRPr="007E4BC5">
        <w:rPr>
          <w:rFonts w:ascii="Arial" w:eastAsia="Times New Roman" w:hAnsi="Arial" w:cs="Arial"/>
          <w:sz w:val="24"/>
          <w:szCs w:val="24"/>
          <w:lang w:eastAsia="es-ES"/>
        </w:rPr>
        <w:t xml:space="preserve"> el Párrafo Quinto de la Fracción IV del Artículo 9 de la Ley de Acceso de las Mujeres a una Vida Libre de Violencia para el Estado de Coahuila de Zaragoza</w:t>
      </w:r>
      <w:r w:rsidR="006D3A7A" w:rsidRPr="007E4BC5">
        <w:rPr>
          <w:rFonts w:ascii="Arial" w:eastAsia="Times New Roman" w:hAnsi="Arial" w:cs="Arial"/>
          <w:sz w:val="24"/>
          <w:szCs w:val="24"/>
          <w:lang w:eastAsia="es-ES"/>
        </w:rPr>
        <w:t>, para quedar como sigue:</w:t>
      </w:r>
    </w:p>
    <w:p w14:paraId="5E4BF0CD" w14:textId="77777777" w:rsidR="006D3A7A" w:rsidRPr="007E4BC5" w:rsidRDefault="006D3A7A" w:rsidP="007E4BC5">
      <w:pPr>
        <w:spacing w:after="0" w:line="360" w:lineRule="auto"/>
        <w:jc w:val="both"/>
        <w:rPr>
          <w:rFonts w:ascii="Arial" w:eastAsia="Times New Roman" w:hAnsi="Arial" w:cs="Arial"/>
          <w:b/>
          <w:bCs/>
          <w:sz w:val="24"/>
          <w:szCs w:val="24"/>
          <w:lang w:eastAsia="es-ES"/>
        </w:rPr>
      </w:pPr>
    </w:p>
    <w:p w14:paraId="105A1FFA" w14:textId="77777777" w:rsidR="006D3A7A" w:rsidRPr="007E4BC5" w:rsidRDefault="006D3A7A" w:rsidP="007E4BC5">
      <w:pPr>
        <w:spacing w:after="0" w:line="360" w:lineRule="auto"/>
        <w:jc w:val="both"/>
        <w:rPr>
          <w:rFonts w:ascii="Arial" w:eastAsia="Times New Roman" w:hAnsi="Arial" w:cs="Arial"/>
          <w:sz w:val="24"/>
          <w:szCs w:val="24"/>
          <w:lang w:eastAsia="es-ES"/>
        </w:rPr>
      </w:pPr>
    </w:p>
    <w:p w14:paraId="31442DCC" w14:textId="2396D944" w:rsidR="005C14F5" w:rsidRPr="007E4BC5" w:rsidRDefault="005C14F5"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 xml:space="preserve">Artículo </w:t>
      </w:r>
      <w:r w:rsidR="00B9024E" w:rsidRPr="007E4BC5">
        <w:rPr>
          <w:rFonts w:ascii="Arial" w:eastAsia="Times New Roman" w:hAnsi="Arial" w:cs="Arial"/>
          <w:sz w:val="24"/>
          <w:szCs w:val="24"/>
          <w:lang w:eastAsia="es-ES"/>
        </w:rPr>
        <w:t>9</w:t>
      </w:r>
      <w:r w:rsidRPr="007E4BC5">
        <w:rPr>
          <w:rFonts w:ascii="Arial" w:eastAsia="Times New Roman" w:hAnsi="Arial" w:cs="Arial"/>
          <w:sz w:val="24"/>
          <w:szCs w:val="24"/>
          <w:lang w:eastAsia="es-ES"/>
        </w:rPr>
        <w:t>….</w:t>
      </w:r>
    </w:p>
    <w:p w14:paraId="249E812E" w14:textId="373C718F" w:rsidR="005C14F5" w:rsidRPr="007E4BC5" w:rsidRDefault="005C14F5" w:rsidP="007E4BC5">
      <w:pPr>
        <w:spacing w:after="0" w:line="360" w:lineRule="auto"/>
        <w:jc w:val="both"/>
        <w:rPr>
          <w:rFonts w:ascii="Arial" w:eastAsia="Times New Roman" w:hAnsi="Arial" w:cs="Arial"/>
          <w:sz w:val="24"/>
          <w:szCs w:val="24"/>
          <w:lang w:eastAsia="es-ES"/>
        </w:rPr>
      </w:pPr>
    </w:p>
    <w:p w14:paraId="24DD39F7" w14:textId="2490F41F" w:rsidR="00B9024E" w:rsidRPr="007E4BC5" w:rsidRDefault="00A25BFB"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I a la III…</w:t>
      </w:r>
    </w:p>
    <w:p w14:paraId="2956C793" w14:textId="77777777" w:rsidR="00B9024E" w:rsidRPr="007E4BC5" w:rsidRDefault="00B9024E" w:rsidP="007E4BC5">
      <w:pPr>
        <w:spacing w:after="0" w:line="360" w:lineRule="auto"/>
        <w:jc w:val="both"/>
        <w:rPr>
          <w:rFonts w:ascii="Arial" w:eastAsia="Times New Roman" w:hAnsi="Arial" w:cs="Arial"/>
          <w:sz w:val="24"/>
          <w:szCs w:val="24"/>
          <w:lang w:eastAsia="es-ES"/>
        </w:rPr>
      </w:pPr>
    </w:p>
    <w:p w14:paraId="048F91B9" w14:textId="0E2046E1" w:rsidR="00A25BFB" w:rsidRPr="007E4BC5" w:rsidRDefault="005C14F5"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IV</w:t>
      </w:r>
      <w:r w:rsidR="00A25BFB" w:rsidRPr="007E4BC5">
        <w:rPr>
          <w:rFonts w:ascii="Arial" w:eastAsia="Times New Roman" w:hAnsi="Arial" w:cs="Arial"/>
          <w:sz w:val="24"/>
          <w:szCs w:val="24"/>
          <w:lang w:eastAsia="es-ES"/>
        </w:rPr>
        <w:t>…</w:t>
      </w:r>
    </w:p>
    <w:p w14:paraId="074BCB5B" w14:textId="75DAFDC0" w:rsidR="00A25BFB" w:rsidRPr="007E4BC5" w:rsidRDefault="00A25BFB"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w:t>
      </w:r>
    </w:p>
    <w:p w14:paraId="6D45A06A" w14:textId="53DBBA41" w:rsidR="00A25BFB" w:rsidRPr="007E4BC5" w:rsidRDefault="00A25BFB"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w:t>
      </w:r>
    </w:p>
    <w:p w14:paraId="2F85354B" w14:textId="7609D0AF" w:rsidR="00A25BFB" w:rsidRPr="007E4BC5" w:rsidRDefault="00A25BFB"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w:t>
      </w:r>
    </w:p>
    <w:p w14:paraId="18304503" w14:textId="77777777" w:rsidR="00A25BFB" w:rsidRPr="007E4BC5" w:rsidRDefault="00A25BFB" w:rsidP="007E4BC5">
      <w:pPr>
        <w:spacing w:after="0" w:line="360" w:lineRule="auto"/>
        <w:jc w:val="both"/>
        <w:rPr>
          <w:rFonts w:ascii="Arial" w:eastAsia="Times New Roman" w:hAnsi="Arial" w:cs="Arial"/>
          <w:sz w:val="24"/>
          <w:szCs w:val="24"/>
          <w:lang w:eastAsia="es-ES"/>
        </w:rPr>
      </w:pPr>
    </w:p>
    <w:p w14:paraId="3B92B583" w14:textId="77777777" w:rsidR="00A25BFB" w:rsidRPr="007E4BC5" w:rsidRDefault="00A25BFB" w:rsidP="007E4BC5">
      <w:pPr>
        <w:spacing w:after="0" w:line="360" w:lineRule="auto"/>
        <w:jc w:val="both"/>
        <w:rPr>
          <w:rFonts w:ascii="Arial" w:eastAsia="Times New Roman" w:hAnsi="Arial" w:cs="Arial"/>
          <w:sz w:val="24"/>
          <w:szCs w:val="24"/>
          <w:lang w:eastAsia="es-ES"/>
        </w:rPr>
      </w:pPr>
    </w:p>
    <w:p w14:paraId="7FE4AF1D" w14:textId="67F21D2E" w:rsidR="005C14F5" w:rsidRPr="007E4BC5" w:rsidRDefault="00B9024E"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 xml:space="preserve">Constituye violencia laboral, la negativa ilegal a contratar a la víctima o a respetar su permanencia o condiciones generales de trabajo; </w:t>
      </w:r>
      <w:r w:rsidRPr="007E4BC5">
        <w:rPr>
          <w:rFonts w:ascii="Arial" w:eastAsia="Times New Roman" w:hAnsi="Arial" w:cs="Arial"/>
          <w:b/>
          <w:bCs/>
          <w:sz w:val="24"/>
          <w:szCs w:val="24"/>
          <w:lang w:eastAsia="es-ES"/>
        </w:rPr>
        <w:t>así como la percepción de un salario menor en el desempeño de un trabajo igual, en puesto, jornada y condiciones de eficiencia en un mismo centro de trabajo;</w:t>
      </w:r>
      <w:r w:rsidRPr="007E4BC5">
        <w:rPr>
          <w:rFonts w:ascii="Arial" w:eastAsia="Times New Roman" w:hAnsi="Arial" w:cs="Arial"/>
          <w:sz w:val="24"/>
          <w:szCs w:val="24"/>
          <w:lang w:eastAsia="es-ES"/>
        </w:rPr>
        <w:t xml:space="preserve"> la descalificación del trabajo realizado, las amenazas, la intimidación, las humillaciones, la explotación y todo tipo de discriminación por condición de género; además de exigir como requisito para el ingreso o ascenso a un empleo la presentación de certificado médico de no embarazo, despedir a una trabajadora o coaccionarla para que renuncie por estar embarazada.</w:t>
      </w:r>
    </w:p>
    <w:p w14:paraId="6EC2F772" w14:textId="489BCE12" w:rsidR="00476330" w:rsidRPr="007E4BC5" w:rsidRDefault="00476330" w:rsidP="007E4BC5">
      <w:pPr>
        <w:spacing w:after="0" w:line="360" w:lineRule="auto"/>
        <w:jc w:val="both"/>
        <w:rPr>
          <w:rFonts w:ascii="Arial" w:eastAsia="Times New Roman" w:hAnsi="Arial" w:cs="Arial"/>
          <w:sz w:val="24"/>
          <w:szCs w:val="24"/>
          <w:lang w:eastAsia="es-ES"/>
        </w:rPr>
      </w:pPr>
    </w:p>
    <w:p w14:paraId="1C3D538B" w14:textId="2AE31ABE" w:rsidR="00476330" w:rsidRPr="007E4BC5" w:rsidRDefault="00476330"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w:t>
      </w:r>
    </w:p>
    <w:p w14:paraId="4DCCC02E" w14:textId="77777777" w:rsidR="006D3A7A" w:rsidRPr="007E4BC5" w:rsidRDefault="006D3A7A" w:rsidP="007E4BC5">
      <w:pPr>
        <w:spacing w:after="0" w:line="360" w:lineRule="auto"/>
        <w:jc w:val="center"/>
        <w:rPr>
          <w:rFonts w:ascii="Arial" w:eastAsia="Times New Roman" w:hAnsi="Arial" w:cs="Arial"/>
          <w:sz w:val="24"/>
          <w:szCs w:val="24"/>
          <w:lang w:eastAsia="es-ES"/>
        </w:rPr>
      </w:pPr>
    </w:p>
    <w:p w14:paraId="42F58DE9" w14:textId="77777777" w:rsidR="006D3A7A" w:rsidRPr="007E4BC5" w:rsidRDefault="006D3A7A" w:rsidP="007E4BC5">
      <w:pPr>
        <w:spacing w:after="0" w:line="360" w:lineRule="auto"/>
        <w:jc w:val="center"/>
        <w:rPr>
          <w:rFonts w:ascii="Arial" w:eastAsia="Times New Roman" w:hAnsi="Arial" w:cs="Arial"/>
          <w:b/>
          <w:sz w:val="24"/>
          <w:szCs w:val="24"/>
          <w:lang w:eastAsia="es-ES"/>
        </w:rPr>
      </w:pPr>
      <w:r w:rsidRPr="007E4BC5">
        <w:rPr>
          <w:rFonts w:ascii="Arial" w:eastAsia="Times New Roman" w:hAnsi="Arial" w:cs="Arial"/>
          <w:b/>
          <w:sz w:val="24"/>
          <w:szCs w:val="24"/>
          <w:lang w:eastAsia="es-ES"/>
        </w:rPr>
        <w:t>TRANSITORIOS</w:t>
      </w:r>
    </w:p>
    <w:p w14:paraId="6151FE62" w14:textId="77777777" w:rsidR="006D3A7A" w:rsidRPr="007E4BC5" w:rsidRDefault="006D3A7A" w:rsidP="007E4BC5">
      <w:pPr>
        <w:spacing w:after="0" w:line="360" w:lineRule="auto"/>
        <w:jc w:val="both"/>
        <w:rPr>
          <w:rFonts w:ascii="Arial" w:eastAsia="Times New Roman" w:hAnsi="Arial" w:cs="Arial"/>
          <w:sz w:val="24"/>
          <w:szCs w:val="24"/>
          <w:lang w:eastAsia="es-ES"/>
        </w:rPr>
      </w:pPr>
    </w:p>
    <w:p w14:paraId="2198CE2B" w14:textId="77777777" w:rsidR="006D3A7A" w:rsidRPr="007E4BC5" w:rsidRDefault="006D3A7A" w:rsidP="007E4BC5">
      <w:pPr>
        <w:spacing w:after="0" w:line="360" w:lineRule="auto"/>
        <w:jc w:val="both"/>
        <w:rPr>
          <w:rFonts w:ascii="Arial" w:eastAsia="Times New Roman" w:hAnsi="Arial" w:cs="Arial"/>
          <w:sz w:val="24"/>
          <w:szCs w:val="24"/>
          <w:lang w:eastAsia="es-ES"/>
        </w:rPr>
      </w:pPr>
    </w:p>
    <w:p w14:paraId="7E2A15EB" w14:textId="77777777" w:rsidR="006D3A7A" w:rsidRPr="007E4BC5" w:rsidRDefault="006D3A7A"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b/>
          <w:sz w:val="24"/>
          <w:szCs w:val="24"/>
          <w:lang w:eastAsia="es-ES"/>
        </w:rPr>
        <w:t>PRIMERO.</w:t>
      </w:r>
      <w:r w:rsidRPr="007E4BC5">
        <w:rPr>
          <w:rFonts w:ascii="Arial" w:eastAsia="Times New Roman" w:hAnsi="Arial" w:cs="Arial"/>
          <w:sz w:val="24"/>
          <w:szCs w:val="24"/>
          <w:lang w:eastAsia="es-ES"/>
        </w:rPr>
        <w:t xml:space="preserve"> El presente decreto entrará en vigor al día siguiente de su publicación en el Periódico Oficial del Gobierno del Estado.</w:t>
      </w:r>
    </w:p>
    <w:p w14:paraId="2F97D175" w14:textId="77777777" w:rsidR="006D3A7A" w:rsidRPr="007E4BC5" w:rsidRDefault="006D3A7A" w:rsidP="007E4BC5">
      <w:pPr>
        <w:spacing w:after="0" w:line="360" w:lineRule="auto"/>
        <w:jc w:val="both"/>
        <w:rPr>
          <w:rFonts w:ascii="Arial" w:eastAsia="Times New Roman" w:hAnsi="Arial" w:cs="Arial"/>
          <w:sz w:val="24"/>
          <w:szCs w:val="24"/>
          <w:lang w:eastAsia="es-ES"/>
        </w:rPr>
      </w:pPr>
    </w:p>
    <w:p w14:paraId="6E4B3D5C" w14:textId="77777777" w:rsidR="006D3A7A" w:rsidRPr="007E4BC5" w:rsidRDefault="006D3A7A" w:rsidP="007E4BC5">
      <w:pPr>
        <w:spacing w:after="0" w:line="360" w:lineRule="auto"/>
        <w:jc w:val="both"/>
        <w:rPr>
          <w:rFonts w:ascii="Arial" w:eastAsia="Times New Roman" w:hAnsi="Arial" w:cs="Arial"/>
          <w:sz w:val="24"/>
          <w:szCs w:val="24"/>
          <w:lang w:eastAsia="es-ES"/>
        </w:rPr>
      </w:pPr>
    </w:p>
    <w:p w14:paraId="577DD3AD" w14:textId="5DBAC179" w:rsidR="006D3A7A" w:rsidRPr="007E4BC5" w:rsidRDefault="006D3A7A" w:rsidP="007E4BC5">
      <w:pPr>
        <w:spacing w:after="0" w:line="360" w:lineRule="auto"/>
        <w:jc w:val="both"/>
        <w:rPr>
          <w:rFonts w:ascii="Arial" w:eastAsia="Times New Roman" w:hAnsi="Arial" w:cs="Arial"/>
          <w:sz w:val="24"/>
          <w:szCs w:val="24"/>
          <w:lang w:eastAsia="es-ES"/>
        </w:rPr>
      </w:pPr>
      <w:r w:rsidRPr="007E4BC5">
        <w:rPr>
          <w:rFonts w:ascii="Arial" w:eastAsia="Times New Roman" w:hAnsi="Arial" w:cs="Arial"/>
          <w:b/>
          <w:sz w:val="24"/>
          <w:szCs w:val="24"/>
          <w:lang w:eastAsia="es-ES"/>
        </w:rPr>
        <w:t>SEGUNDO.</w:t>
      </w:r>
      <w:r w:rsidRPr="007E4BC5">
        <w:rPr>
          <w:rFonts w:ascii="Arial" w:eastAsia="Times New Roman" w:hAnsi="Arial" w:cs="Arial"/>
          <w:sz w:val="24"/>
          <w:szCs w:val="24"/>
          <w:lang w:eastAsia="es-ES"/>
        </w:rPr>
        <w:t xml:space="preserve"> Se deroga</w:t>
      </w:r>
      <w:r w:rsidR="008D0AA7" w:rsidRPr="007E4BC5">
        <w:rPr>
          <w:rFonts w:ascii="Arial" w:eastAsia="Times New Roman" w:hAnsi="Arial" w:cs="Arial"/>
          <w:sz w:val="24"/>
          <w:szCs w:val="24"/>
          <w:lang w:eastAsia="es-ES"/>
        </w:rPr>
        <w:t>n</w:t>
      </w:r>
      <w:r w:rsidRPr="007E4BC5">
        <w:rPr>
          <w:rFonts w:ascii="Arial" w:eastAsia="Times New Roman" w:hAnsi="Arial" w:cs="Arial"/>
          <w:sz w:val="24"/>
          <w:szCs w:val="24"/>
          <w:lang w:eastAsia="es-ES"/>
        </w:rPr>
        <w:t xml:space="preserve"> todas las disposiciones que se opongan al presente decreto.</w:t>
      </w:r>
    </w:p>
    <w:p w14:paraId="112E8B5D" w14:textId="77777777" w:rsidR="006D3A7A" w:rsidRPr="007E4BC5" w:rsidRDefault="006D3A7A" w:rsidP="007E4BC5">
      <w:pPr>
        <w:spacing w:after="0" w:line="360" w:lineRule="auto"/>
        <w:jc w:val="center"/>
        <w:rPr>
          <w:rFonts w:ascii="Arial" w:eastAsia="Times New Roman" w:hAnsi="Arial" w:cs="Arial"/>
          <w:sz w:val="24"/>
          <w:szCs w:val="24"/>
          <w:lang w:eastAsia="es-ES"/>
        </w:rPr>
      </w:pPr>
    </w:p>
    <w:p w14:paraId="41A51766" w14:textId="77777777" w:rsidR="006D3A7A" w:rsidRPr="007E4BC5" w:rsidRDefault="006D3A7A" w:rsidP="007E4BC5">
      <w:pPr>
        <w:spacing w:after="0" w:line="360" w:lineRule="auto"/>
        <w:jc w:val="center"/>
        <w:rPr>
          <w:rFonts w:ascii="Arial" w:eastAsia="Times New Roman" w:hAnsi="Arial" w:cs="Arial"/>
          <w:sz w:val="24"/>
          <w:szCs w:val="24"/>
          <w:lang w:eastAsia="es-ES"/>
        </w:rPr>
      </w:pPr>
    </w:p>
    <w:p w14:paraId="757F68C3" w14:textId="27EEDB98" w:rsidR="006D3A7A" w:rsidRPr="007E4BC5" w:rsidRDefault="006D3A7A" w:rsidP="007E4BC5">
      <w:pPr>
        <w:spacing w:after="0" w:line="360" w:lineRule="auto"/>
        <w:jc w:val="center"/>
        <w:rPr>
          <w:rFonts w:ascii="Arial" w:eastAsia="Times New Roman" w:hAnsi="Arial" w:cs="Arial"/>
          <w:sz w:val="24"/>
          <w:szCs w:val="24"/>
          <w:lang w:eastAsia="es-ES"/>
        </w:rPr>
      </w:pPr>
      <w:r w:rsidRPr="007E4BC5">
        <w:rPr>
          <w:rFonts w:ascii="Arial" w:eastAsia="Times New Roman" w:hAnsi="Arial" w:cs="Arial"/>
          <w:sz w:val="24"/>
          <w:szCs w:val="24"/>
          <w:lang w:eastAsia="es-ES"/>
        </w:rPr>
        <w:t xml:space="preserve">Saltillo, Coahuila, a </w:t>
      </w:r>
      <w:r w:rsidR="00012D6D" w:rsidRPr="007E4BC5">
        <w:rPr>
          <w:rFonts w:ascii="Arial" w:eastAsia="Times New Roman" w:hAnsi="Arial" w:cs="Arial"/>
          <w:sz w:val="24"/>
          <w:szCs w:val="24"/>
          <w:lang w:eastAsia="es-ES"/>
        </w:rPr>
        <w:t>2</w:t>
      </w:r>
      <w:r w:rsidR="001D63B3" w:rsidRPr="007E4BC5">
        <w:rPr>
          <w:rFonts w:ascii="Arial" w:eastAsia="Times New Roman" w:hAnsi="Arial" w:cs="Arial"/>
          <w:sz w:val="24"/>
          <w:szCs w:val="24"/>
          <w:lang w:eastAsia="es-ES"/>
        </w:rPr>
        <w:t>3</w:t>
      </w:r>
      <w:r w:rsidR="001D02F4" w:rsidRPr="007E4BC5">
        <w:rPr>
          <w:rFonts w:ascii="Arial" w:eastAsia="Times New Roman" w:hAnsi="Arial" w:cs="Arial"/>
          <w:sz w:val="24"/>
          <w:szCs w:val="24"/>
          <w:lang w:eastAsia="es-ES"/>
        </w:rPr>
        <w:t xml:space="preserve"> de </w:t>
      </w:r>
      <w:r w:rsidR="00012D6D" w:rsidRPr="007E4BC5">
        <w:rPr>
          <w:rFonts w:ascii="Arial" w:eastAsia="Times New Roman" w:hAnsi="Arial" w:cs="Arial"/>
          <w:sz w:val="24"/>
          <w:szCs w:val="24"/>
          <w:lang w:eastAsia="es-ES"/>
        </w:rPr>
        <w:t>marzo</w:t>
      </w:r>
      <w:r w:rsidRPr="007E4BC5">
        <w:rPr>
          <w:rFonts w:ascii="Arial" w:eastAsia="Times New Roman" w:hAnsi="Arial" w:cs="Arial"/>
          <w:sz w:val="24"/>
          <w:szCs w:val="24"/>
          <w:lang w:eastAsia="es-ES"/>
        </w:rPr>
        <w:t xml:space="preserve"> de 202</w:t>
      </w:r>
      <w:r w:rsidR="00012D6D" w:rsidRPr="007E4BC5">
        <w:rPr>
          <w:rFonts w:ascii="Arial" w:eastAsia="Times New Roman" w:hAnsi="Arial" w:cs="Arial"/>
          <w:sz w:val="24"/>
          <w:szCs w:val="24"/>
          <w:lang w:eastAsia="es-ES"/>
        </w:rPr>
        <w:t>2</w:t>
      </w:r>
      <w:r w:rsidRPr="007E4BC5">
        <w:rPr>
          <w:rFonts w:ascii="Arial" w:eastAsia="Times New Roman" w:hAnsi="Arial" w:cs="Arial"/>
          <w:sz w:val="24"/>
          <w:szCs w:val="24"/>
          <w:lang w:eastAsia="es-ES"/>
        </w:rPr>
        <w:t>.</w:t>
      </w:r>
    </w:p>
    <w:p w14:paraId="1912E948" w14:textId="77777777" w:rsidR="00012D6D" w:rsidRPr="007E4BC5" w:rsidRDefault="00012D6D" w:rsidP="007E4BC5">
      <w:pPr>
        <w:spacing w:after="0" w:line="360" w:lineRule="auto"/>
        <w:jc w:val="center"/>
        <w:rPr>
          <w:rFonts w:ascii="Arial" w:eastAsia="Times New Roman" w:hAnsi="Arial" w:cs="Arial"/>
          <w:sz w:val="24"/>
          <w:szCs w:val="24"/>
          <w:lang w:eastAsia="es-ES"/>
        </w:rPr>
      </w:pPr>
    </w:p>
    <w:p w14:paraId="19B43FE5" w14:textId="77777777" w:rsidR="006D3A7A" w:rsidRPr="007E4BC5" w:rsidRDefault="006D3A7A" w:rsidP="007E4BC5">
      <w:pPr>
        <w:spacing w:after="0" w:line="360" w:lineRule="auto"/>
        <w:jc w:val="center"/>
        <w:rPr>
          <w:rFonts w:ascii="Arial" w:eastAsia="Times New Roman" w:hAnsi="Arial" w:cs="Arial"/>
          <w:b/>
          <w:sz w:val="24"/>
          <w:szCs w:val="24"/>
          <w:lang w:eastAsia="es-ES"/>
        </w:rPr>
      </w:pPr>
      <w:r w:rsidRPr="007E4BC5">
        <w:rPr>
          <w:rFonts w:ascii="Arial" w:eastAsia="Times New Roman" w:hAnsi="Arial" w:cs="Arial"/>
          <w:b/>
          <w:sz w:val="24"/>
          <w:szCs w:val="24"/>
          <w:lang w:eastAsia="es-ES"/>
        </w:rPr>
        <w:t>ATENTAMENTE</w:t>
      </w:r>
    </w:p>
    <w:p w14:paraId="3303FB99" w14:textId="77777777" w:rsidR="006D3A7A" w:rsidRPr="007E4BC5" w:rsidRDefault="006D3A7A" w:rsidP="007E4BC5">
      <w:pPr>
        <w:spacing w:after="0" w:line="360" w:lineRule="auto"/>
        <w:jc w:val="center"/>
        <w:rPr>
          <w:rFonts w:ascii="Arial" w:eastAsia="Times New Roman" w:hAnsi="Arial" w:cs="Arial"/>
          <w:b/>
          <w:sz w:val="24"/>
          <w:szCs w:val="24"/>
          <w:lang w:eastAsia="es-ES"/>
        </w:rPr>
      </w:pPr>
    </w:p>
    <w:p w14:paraId="3AD7FA65" w14:textId="77777777" w:rsidR="006D3A7A" w:rsidRPr="007E4BC5" w:rsidRDefault="006D3A7A" w:rsidP="007E4BC5">
      <w:pPr>
        <w:spacing w:after="0" w:line="360" w:lineRule="auto"/>
        <w:jc w:val="center"/>
        <w:rPr>
          <w:rFonts w:ascii="Arial" w:eastAsia="Times New Roman" w:hAnsi="Arial" w:cs="Arial"/>
          <w:i/>
          <w:sz w:val="24"/>
          <w:szCs w:val="24"/>
          <w:lang w:eastAsia="es-ES"/>
        </w:rPr>
      </w:pPr>
      <w:r w:rsidRPr="007E4BC5">
        <w:rPr>
          <w:rFonts w:ascii="Arial" w:eastAsia="Times New Roman" w:hAnsi="Arial" w:cs="Arial"/>
          <w:i/>
          <w:sz w:val="24"/>
          <w:szCs w:val="24"/>
          <w:lang w:eastAsia="es-ES"/>
        </w:rPr>
        <w:t>“POR UNA PATRIA ORDENADA Y GENEROSA</w:t>
      </w:r>
    </w:p>
    <w:p w14:paraId="0AADB80E" w14:textId="058C33A5" w:rsidR="006D3A7A" w:rsidRPr="007E4BC5" w:rsidRDefault="006D3A7A" w:rsidP="007E4BC5">
      <w:pPr>
        <w:spacing w:after="0" w:line="360" w:lineRule="auto"/>
        <w:jc w:val="center"/>
        <w:rPr>
          <w:rFonts w:ascii="Arial" w:eastAsia="Times New Roman" w:hAnsi="Arial" w:cs="Arial"/>
          <w:i/>
          <w:sz w:val="24"/>
          <w:szCs w:val="24"/>
          <w:lang w:eastAsia="es-ES"/>
        </w:rPr>
      </w:pPr>
      <w:r w:rsidRPr="007E4BC5">
        <w:rPr>
          <w:rFonts w:ascii="Arial" w:eastAsia="Times New Roman" w:hAnsi="Arial" w:cs="Arial"/>
          <w:i/>
          <w:sz w:val="24"/>
          <w:szCs w:val="24"/>
          <w:lang w:eastAsia="es-ES"/>
        </w:rPr>
        <w:t xml:space="preserve"> Y UNA VIDA MEJOR Y MÁS DIGNA PARA TODOS”</w:t>
      </w:r>
    </w:p>
    <w:p w14:paraId="6EA5F52A" w14:textId="77777777" w:rsidR="00012D6D" w:rsidRPr="007E4BC5" w:rsidRDefault="00012D6D" w:rsidP="007E4BC5">
      <w:pPr>
        <w:spacing w:after="0" w:line="360" w:lineRule="auto"/>
        <w:jc w:val="center"/>
        <w:rPr>
          <w:rFonts w:ascii="Arial" w:eastAsia="Times New Roman" w:hAnsi="Arial" w:cs="Arial"/>
          <w:i/>
          <w:sz w:val="24"/>
          <w:szCs w:val="24"/>
          <w:lang w:eastAsia="es-ES"/>
        </w:rPr>
      </w:pPr>
    </w:p>
    <w:p w14:paraId="457AAFE0" w14:textId="4FFDC26A" w:rsidR="006D3A7A" w:rsidRPr="007E4BC5" w:rsidRDefault="006D3A7A" w:rsidP="007E4BC5">
      <w:pPr>
        <w:spacing w:after="0" w:line="360" w:lineRule="auto"/>
        <w:jc w:val="center"/>
        <w:rPr>
          <w:rFonts w:ascii="Arial" w:eastAsia="Times New Roman" w:hAnsi="Arial" w:cs="Arial"/>
          <w:sz w:val="24"/>
          <w:szCs w:val="24"/>
          <w:lang w:eastAsia="es-ES"/>
        </w:rPr>
      </w:pPr>
    </w:p>
    <w:p w14:paraId="0EBA0676" w14:textId="3E67865E" w:rsidR="006D3A7A" w:rsidRPr="007E4BC5" w:rsidRDefault="006D3A7A" w:rsidP="007E4BC5">
      <w:pPr>
        <w:spacing w:after="0" w:line="360" w:lineRule="auto"/>
        <w:jc w:val="center"/>
        <w:rPr>
          <w:rFonts w:ascii="Arial" w:eastAsia="Times New Roman" w:hAnsi="Arial" w:cs="Arial"/>
          <w:b/>
          <w:sz w:val="24"/>
          <w:szCs w:val="24"/>
          <w:lang w:eastAsia="es-ES"/>
        </w:rPr>
      </w:pPr>
      <w:r w:rsidRPr="007E4BC5">
        <w:rPr>
          <w:rFonts w:ascii="Arial" w:eastAsia="Times New Roman" w:hAnsi="Arial" w:cs="Arial"/>
          <w:b/>
          <w:sz w:val="24"/>
          <w:szCs w:val="24"/>
          <w:lang w:eastAsia="es-ES"/>
        </w:rPr>
        <w:t>GRUPO PARLAMENTARIO DEL PARTIDO ACCIÓN NACIONAL “CARLOS ALBERTO PÁEZ FALCÓN”</w:t>
      </w:r>
    </w:p>
    <w:p w14:paraId="1196876E" w14:textId="2874270A" w:rsidR="006D3A7A" w:rsidRPr="007E4BC5" w:rsidRDefault="006D3A7A" w:rsidP="007E4BC5">
      <w:pPr>
        <w:spacing w:after="0" w:line="360" w:lineRule="auto"/>
        <w:jc w:val="center"/>
        <w:rPr>
          <w:rFonts w:ascii="Arial" w:eastAsia="Times New Roman" w:hAnsi="Arial" w:cs="Arial"/>
          <w:b/>
          <w:sz w:val="24"/>
          <w:szCs w:val="24"/>
          <w:lang w:eastAsia="es-ES"/>
        </w:rPr>
      </w:pPr>
      <w:bookmarkStart w:id="4" w:name="_GoBack"/>
      <w:bookmarkEnd w:id="4"/>
    </w:p>
    <w:p w14:paraId="56D64108" w14:textId="4080616D" w:rsidR="006D3A7A" w:rsidRPr="007E4BC5" w:rsidRDefault="006D3A7A" w:rsidP="007E4BC5">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p>
    <w:p w14:paraId="7489A0FA" w14:textId="77777777" w:rsidR="006D3A7A" w:rsidRPr="007E4BC5" w:rsidRDefault="006D3A7A" w:rsidP="007E4BC5">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p>
    <w:p w14:paraId="5EF18530" w14:textId="03141457" w:rsidR="006D3A7A" w:rsidRPr="007E4BC5" w:rsidRDefault="006D3A7A" w:rsidP="007E4BC5">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r w:rsidRPr="007E4BC5">
        <w:rPr>
          <w:rFonts w:ascii="Arial" w:eastAsia="Calibri" w:hAnsi="Arial" w:cs="Arial"/>
          <w:color w:val="000000"/>
          <w:sz w:val="24"/>
          <w:szCs w:val="24"/>
          <w:u w:color="000000"/>
          <w:bdr w:val="nil"/>
          <w:lang w:eastAsia="es-MX"/>
        </w:rPr>
        <w:t>DIP. MAYRA LUCILA VALDÉS GONZÁLEZ</w:t>
      </w:r>
    </w:p>
    <w:tbl>
      <w:tblPr>
        <w:tblW w:w="10065" w:type="dxa"/>
        <w:tblInd w:w="-459" w:type="dxa"/>
        <w:tblLook w:val="04A0" w:firstRow="1" w:lastRow="0" w:firstColumn="1" w:lastColumn="0" w:noHBand="0" w:noVBand="1"/>
      </w:tblPr>
      <w:tblGrid>
        <w:gridCol w:w="5471"/>
        <w:gridCol w:w="4594"/>
      </w:tblGrid>
      <w:tr w:rsidR="006D3A7A" w:rsidRPr="007E4BC5" w14:paraId="448CF8B7" w14:textId="77777777" w:rsidTr="00D81A65">
        <w:trPr>
          <w:trHeight w:val="1570"/>
        </w:trPr>
        <w:tc>
          <w:tcPr>
            <w:tcW w:w="5471" w:type="dxa"/>
            <w:shd w:val="clear" w:color="auto" w:fill="auto"/>
          </w:tcPr>
          <w:p w14:paraId="728F71B4" w14:textId="038B9D26" w:rsidR="006D3A7A" w:rsidRPr="007E4BC5" w:rsidRDefault="006D3A7A" w:rsidP="007E4BC5">
            <w:pPr>
              <w:tabs>
                <w:tab w:val="left" w:pos="885"/>
                <w:tab w:val="center" w:pos="4987"/>
                <w:tab w:val="left" w:pos="5056"/>
              </w:tabs>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ab/>
            </w:r>
          </w:p>
          <w:p w14:paraId="0409FC7B" w14:textId="77777777" w:rsidR="006D3A7A" w:rsidRPr="007E4BC5" w:rsidRDefault="006D3A7A" w:rsidP="007E4BC5">
            <w:pPr>
              <w:tabs>
                <w:tab w:val="left" w:pos="885"/>
                <w:tab w:val="center" w:pos="4987"/>
                <w:tab w:val="left" w:pos="5056"/>
              </w:tabs>
              <w:spacing w:after="0" w:line="360" w:lineRule="auto"/>
              <w:jc w:val="both"/>
              <w:rPr>
                <w:rFonts w:ascii="Arial" w:eastAsia="Times New Roman" w:hAnsi="Arial" w:cs="Arial"/>
                <w:sz w:val="24"/>
                <w:szCs w:val="24"/>
                <w:lang w:eastAsia="es-ES"/>
              </w:rPr>
            </w:pPr>
            <w:r w:rsidRPr="007E4BC5">
              <w:rPr>
                <w:rFonts w:ascii="Arial" w:eastAsia="Times New Roman" w:hAnsi="Arial" w:cs="Arial"/>
                <w:sz w:val="24"/>
                <w:szCs w:val="24"/>
                <w:lang w:eastAsia="es-ES"/>
              </w:rPr>
              <w:tab/>
            </w:r>
          </w:p>
          <w:p w14:paraId="0E27B85A" w14:textId="77777777" w:rsidR="006D3A7A" w:rsidRPr="007E4BC5" w:rsidRDefault="006D3A7A" w:rsidP="007E4BC5">
            <w:pPr>
              <w:tabs>
                <w:tab w:val="left" w:pos="885"/>
                <w:tab w:val="center" w:pos="4987"/>
                <w:tab w:val="left" w:pos="5056"/>
              </w:tabs>
              <w:spacing w:after="0" w:line="360" w:lineRule="auto"/>
              <w:jc w:val="both"/>
              <w:rPr>
                <w:rFonts w:ascii="Arial" w:eastAsia="Times New Roman" w:hAnsi="Arial" w:cs="Arial"/>
                <w:sz w:val="24"/>
                <w:szCs w:val="24"/>
                <w:lang w:eastAsia="es-ES"/>
              </w:rPr>
            </w:pPr>
          </w:p>
          <w:p w14:paraId="24D81AFB" w14:textId="77777777" w:rsidR="006D3A7A" w:rsidRPr="007E4BC5" w:rsidRDefault="006D3A7A" w:rsidP="007E4BC5">
            <w:pPr>
              <w:tabs>
                <w:tab w:val="left" w:pos="885"/>
                <w:tab w:val="center" w:pos="4987"/>
                <w:tab w:val="left" w:pos="5056"/>
              </w:tabs>
              <w:spacing w:after="0" w:line="360" w:lineRule="auto"/>
              <w:jc w:val="both"/>
              <w:rPr>
                <w:rFonts w:ascii="Arial" w:eastAsia="Times New Roman" w:hAnsi="Arial" w:cs="Arial"/>
                <w:sz w:val="24"/>
                <w:szCs w:val="24"/>
                <w:lang w:eastAsia="es-ES"/>
              </w:rPr>
            </w:pPr>
          </w:p>
          <w:p w14:paraId="118FD133" w14:textId="77777777" w:rsidR="006D3A7A" w:rsidRPr="007E4BC5" w:rsidRDefault="006D3A7A" w:rsidP="007E4BC5">
            <w:pPr>
              <w:tabs>
                <w:tab w:val="left" w:pos="885"/>
                <w:tab w:val="center" w:pos="4987"/>
                <w:tab w:val="left" w:pos="5056"/>
              </w:tabs>
              <w:spacing w:after="0" w:line="360" w:lineRule="auto"/>
              <w:jc w:val="center"/>
              <w:rPr>
                <w:rFonts w:ascii="Arial" w:eastAsia="Times New Roman" w:hAnsi="Arial" w:cs="Arial"/>
                <w:sz w:val="24"/>
                <w:szCs w:val="24"/>
                <w:lang w:eastAsia="es-ES"/>
              </w:rPr>
            </w:pPr>
            <w:r w:rsidRPr="007E4BC5">
              <w:rPr>
                <w:rFonts w:ascii="Arial" w:eastAsia="Times New Roman" w:hAnsi="Arial" w:cs="Arial"/>
                <w:sz w:val="24"/>
                <w:szCs w:val="24"/>
                <w:lang w:eastAsia="es-ES"/>
              </w:rPr>
              <w:t>DIP. RODOLFO GERARDO WALS AURIOLES</w:t>
            </w:r>
          </w:p>
        </w:tc>
        <w:tc>
          <w:tcPr>
            <w:tcW w:w="4594" w:type="dxa"/>
            <w:shd w:val="clear" w:color="auto" w:fill="auto"/>
          </w:tcPr>
          <w:p w14:paraId="555945FA" w14:textId="57ED3386" w:rsidR="006D3A7A" w:rsidRPr="007E4BC5" w:rsidRDefault="006D3A7A" w:rsidP="007E4BC5">
            <w:pPr>
              <w:tabs>
                <w:tab w:val="left" w:pos="885"/>
                <w:tab w:val="center" w:pos="4987"/>
                <w:tab w:val="left" w:pos="5056"/>
              </w:tabs>
              <w:spacing w:after="0" w:line="360" w:lineRule="auto"/>
              <w:jc w:val="both"/>
              <w:rPr>
                <w:rFonts w:ascii="Arial" w:eastAsia="Times New Roman" w:hAnsi="Arial" w:cs="Arial"/>
                <w:sz w:val="24"/>
                <w:szCs w:val="24"/>
                <w:lang w:eastAsia="es-ES"/>
              </w:rPr>
            </w:pPr>
          </w:p>
          <w:p w14:paraId="5CDE675A" w14:textId="1E1861FF" w:rsidR="006D3A7A" w:rsidRPr="007E4BC5" w:rsidRDefault="006D3A7A" w:rsidP="007E4BC5">
            <w:pPr>
              <w:tabs>
                <w:tab w:val="left" w:pos="885"/>
                <w:tab w:val="center" w:pos="4987"/>
                <w:tab w:val="left" w:pos="5056"/>
              </w:tabs>
              <w:spacing w:after="0" w:line="360" w:lineRule="auto"/>
              <w:jc w:val="both"/>
              <w:rPr>
                <w:rFonts w:ascii="Arial" w:eastAsia="Times New Roman" w:hAnsi="Arial" w:cs="Arial"/>
                <w:sz w:val="24"/>
                <w:szCs w:val="24"/>
                <w:lang w:eastAsia="es-ES"/>
              </w:rPr>
            </w:pPr>
          </w:p>
          <w:p w14:paraId="5B2FD83C" w14:textId="77777777" w:rsidR="006D3A7A" w:rsidRPr="007E4BC5" w:rsidRDefault="006D3A7A" w:rsidP="007E4BC5">
            <w:pPr>
              <w:tabs>
                <w:tab w:val="left" w:pos="885"/>
                <w:tab w:val="center" w:pos="4987"/>
                <w:tab w:val="left" w:pos="5056"/>
              </w:tabs>
              <w:spacing w:after="0" w:line="360" w:lineRule="auto"/>
              <w:jc w:val="both"/>
              <w:rPr>
                <w:rFonts w:ascii="Arial" w:eastAsia="Times New Roman" w:hAnsi="Arial" w:cs="Arial"/>
                <w:sz w:val="24"/>
                <w:szCs w:val="24"/>
                <w:lang w:eastAsia="es-ES"/>
              </w:rPr>
            </w:pPr>
          </w:p>
          <w:p w14:paraId="55876F41" w14:textId="77777777" w:rsidR="006D3A7A" w:rsidRPr="007E4BC5" w:rsidRDefault="006D3A7A" w:rsidP="007E4BC5">
            <w:pPr>
              <w:tabs>
                <w:tab w:val="left" w:pos="885"/>
                <w:tab w:val="center" w:pos="4987"/>
                <w:tab w:val="left" w:pos="5056"/>
              </w:tabs>
              <w:spacing w:after="0" w:line="360" w:lineRule="auto"/>
              <w:jc w:val="both"/>
              <w:rPr>
                <w:rFonts w:ascii="Arial" w:eastAsia="Times New Roman" w:hAnsi="Arial" w:cs="Arial"/>
                <w:sz w:val="24"/>
                <w:szCs w:val="24"/>
                <w:lang w:eastAsia="es-ES"/>
              </w:rPr>
            </w:pPr>
          </w:p>
          <w:p w14:paraId="47C3FB50" w14:textId="77777777" w:rsidR="006D3A7A" w:rsidRPr="007E4BC5" w:rsidRDefault="006D3A7A" w:rsidP="007E4BC5">
            <w:pPr>
              <w:tabs>
                <w:tab w:val="left" w:pos="885"/>
                <w:tab w:val="center" w:pos="4987"/>
                <w:tab w:val="left" w:pos="5056"/>
              </w:tabs>
              <w:spacing w:after="0" w:line="360" w:lineRule="auto"/>
              <w:jc w:val="center"/>
              <w:rPr>
                <w:rFonts w:ascii="Arial" w:eastAsia="Times New Roman" w:hAnsi="Arial" w:cs="Arial"/>
                <w:sz w:val="24"/>
                <w:szCs w:val="24"/>
                <w:lang w:eastAsia="es-ES"/>
              </w:rPr>
            </w:pPr>
            <w:r w:rsidRPr="007E4BC5">
              <w:rPr>
                <w:rFonts w:ascii="Arial" w:eastAsia="Times New Roman" w:hAnsi="Arial" w:cs="Arial"/>
                <w:sz w:val="24"/>
                <w:szCs w:val="24"/>
                <w:lang w:eastAsia="es-ES"/>
              </w:rPr>
              <w:t>DIP. LUZ NATALIA VIRGIL ORONA</w:t>
            </w:r>
          </w:p>
        </w:tc>
      </w:tr>
    </w:tbl>
    <w:p w14:paraId="6B09E225" w14:textId="38A0D203" w:rsidR="00F43682" w:rsidRPr="007E4BC5" w:rsidRDefault="00EC71F3" w:rsidP="007E4BC5">
      <w:pPr>
        <w:spacing w:line="360" w:lineRule="auto"/>
        <w:rPr>
          <w:rFonts w:ascii="Arial" w:hAnsi="Arial" w:cs="Arial"/>
          <w:sz w:val="24"/>
          <w:szCs w:val="24"/>
        </w:rPr>
      </w:pPr>
    </w:p>
    <w:sectPr w:rsidR="00F43682" w:rsidRPr="007E4BC5" w:rsidSect="00954C50">
      <w:headerReference w:type="default" r:id="rId7"/>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C10BD" w14:textId="77777777" w:rsidR="00EC71F3" w:rsidRDefault="00EC71F3">
      <w:pPr>
        <w:spacing w:after="0" w:line="240" w:lineRule="auto"/>
      </w:pPr>
      <w:r>
        <w:separator/>
      </w:r>
    </w:p>
  </w:endnote>
  <w:endnote w:type="continuationSeparator" w:id="0">
    <w:p w14:paraId="5534F5EF" w14:textId="77777777" w:rsidR="00EC71F3" w:rsidRDefault="00EC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67CA5" w14:textId="77777777" w:rsidR="00EC71F3" w:rsidRDefault="00EC71F3">
      <w:pPr>
        <w:spacing w:after="0" w:line="240" w:lineRule="auto"/>
      </w:pPr>
      <w:r>
        <w:separator/>
      </w:r>
    </w:p>
  </w:footnote>
  <w:footnote w:type="continuationSeparator" w:id="0">
    <w:p w14:paraId="487667F8" w14:textId="77777777" w:rsidR="00EC71F3" w:rsidRDefault="00EC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B8619" w14:textId="1878D52F" w:rsidR="007E4BC5" w:rsidRDefault="007E4BC5" w:rsidP="007E4BC5">
    <w:pPr>
      <w:pStyle w:val="Encabezado"/>
      <w:tabs>
        <w:tab w:val="left" w:pos="5040"/>
      </w:tabs>
      <w:jc w:val="center"/>
      <w:rPr>
        <w:rFonts w:ascii="Times New Roman" w:hAnsi="Times New Roman"/>
        <w:bCs/>
        <w:smallCaps/>
        <w:spacing w:val="20"/>
        <w:sz w:val="30"/>
        <w:szCs w:val="30"/>
      </w:rPr>
    </w:pPr>
    <w:r>
      <w:rPr>
        <w:noProof/>
        <w:lang w:eastAsia="es-MX"/>
      </w:rPr>
      <w:drawing>
        <wp:anchor distT="0" distB="0" distL="114300" distR="114300" simplePos="0" relativeHeight="251659264" behindDoc="0" locked="0" layoutInCell="1" allowOverlap="1" wp14:anchorId="4F667A28" wp14:editId="5C82941C">
          <wp:simplePos x="0" y="0"/>
          <wp:positionH relativeFrom="column">
            <wp:posOffset>-341630</wp:posOffset>
          </wp:positionH>
          <wp:positionV relativeFrom="paragraph">
            <wp:posOffset>-41910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9693037" wp14:editId="48052C9C">
          <wp:simplePos x="0" y="0"/>
          <wp:positionH relativeFrom="column">
            <wp:posOffset>5415280</wp:posOffset>
          </wp:positionH>
          <wp:positionV relativeFrom="paragraph">
            <wp:posOffset>-207645</wp:posOffset>
          </wp:positionV>
          <wp:extent cx="1139825" cy="1108075"/>
          <wp:effectExtent l="0" t="0" r="3175" b="0"/>
          <wp:wrapNone/>
          <wp:docPr id="1" name="Imagen 1"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Identidad Congreso del estado de Coahuila-01.jpg"/>
                  <pic:cNvPicPr>
                    <a:picLocks noChangeAspect="1" noChangeArrowheads="1"/>
                  </pic:cNvPicPr>
                </pic:nvPicPr>
                <pic:blipFill>
                  <a:blip r:embed="rId2">
                    <a:extLst>
                      <a:ext uri="{28A0092B-C50C-407E-A947-70E740481C1C}">
                        <a14:useLocalDpi xmlns:a14="http://schemas.microsoft.com/office/drawing/2010/main" val="0"/>
                      </a:ext>
                    </a:extLst>
                  </a:blip>
                  <a:srcRect l="23363" t="19469" r="20688" b="16728"/>
                  <a:stretch>
                    <a:fillRect/>
                  </a:stretch>
                </pic:blipFill>
                <pic:spPr bwMode="auto">
                  <a:xfrm>
                    <a:off x="0" y="0"/>
                    <a:ext cx="1139825" cy="11080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Cs/>
        <w:smallCaps/>
        <w:spacing w:val="20"/>
        <w:sz w:val="30"/>
        <w:szCs w:val="30"/>
      </w:rPr>
      <w:t xml:space="preserve"> Estado Independiente, Libre y Soberano </w:t>
    </w:r>
  </w:p>
  <w:p w14:paraId="0F0437F0" w14:textId="77777777" w:rsidR="007E4BC5" w:rsidRDefault="007E4BC5" w:rsidP="007E4BC5">
    <w:pPr>
      <w:pStyle w:val="Encabezado"/>
      <w:tabs>
        <w:tab w:val="left" w:pos="5040"/>
      </w:tabs>
      <w:jc w:val="center"/>
      <w:rPr>
        <w:rFonts w:ascii="Times New Roman" w:hAnsi="Times New Roman"/>
        <w:bCs/>
        <w:smallCaps/>
        <w:spacing w:val="20"/>
        <w:sz w:val="30"/>
        <w:szCs w:val="30"/>
      </w:rPr>
    </w:pPr>
    <w:r>
      <w:rPr>
        <w:rFonts w:ascii="Times New Roman" w:hAnsi="Times New Roman"/>
        <w:bCs/>
        <w:smallCaps/>
        <w:spacing w:val="20"/>
        <w:sz w:val="30"/>
        <w:szCs w:val="30"/>
      </w:rPr>
      <w:t>de Coahuila de Zaragoza</w:t>
    </w:r>
  </w:p>
  <w:p w14:paraId="2FE2B746" w14:textId="77777777" w:rsidR="007E4BC5" w:rsidRDefault="007E4BC5" w:rsidP="007E4BC5">
    <w:pPr>
      <w:pStyle w:val="Encabezado"/>
      <w:tabs>
        <w:tab w:val="left" w:pos="5040"/>
      </w:tabs>
      <w:jc w:val="center"/>
      <w:rPr>
        <w:rFonts w:ascii="Times New Roman" w:hAnsi="Times New Roman"/>
        <w:bCs/>
        <w:smallCaps/>
        <w:spacing w:val="20"/>
        <w:sz w:val="16"/>
        <w:szCs w:val="16"/>
      </w:rPr>
    </w:pPr>
  </w:p>
  <w:p w14:paraId="279DBE0A" w14:textId="77777777" w:rsidR="007E4BC5" w:rsidRDefault="007E4BC5" w:rsidP="007E4BC5">
    <w:pPr>
      <w:pStyle w:val="Encabezado"/>
      <w:tabs>
        <w:tab w:val="left" w:pos="5040"/>
      </w:tabs>
      <w:jc w:val="center"/>
      <w:rPr>
        <w:rFonts w:ascii="Times New Roman" w:hAnsi="Times New Roman"/>
        <w:bCs/>
        <w:smallCaps/>
        <w:spacing w:val="20"/>
        <w:sz w:val="28"/>
        <w:szCs w:val="28"/>
      </w:rPr>
    </w:pPr>
    <w:r>
      <w:rPr>
        <w:rFonts w:ascii="Times New Roman" w:hAnsi="Times New Roman"/>
        <w:bCs/>
        <w:smallCaps/>
        <w:spacing w:val="20"/>
      </w:rPr>
      <w:t>Poder Legislativo</w:t>
    </w:r>
  </w:p>
  <w:p w14:paraId="5CADE742" w14:textId="77777777" w:rsidR="005F5CDF" w:rsidRPr="00792090" w:rsidRDefault="00EC71F3" w:rsidP="007E4BC5">
    <w:pPr>
      <w:pStyle w:val="Encabezado"/>
      <w:ind w:right="49"/>
      <w:rPr>
        <w:rFonts w:ascii="Times New Roman" w:hAnsi="Times New Roman"/>
        <w:sz w:val="18"/>
        <w:szCs w:val="18"/>
      </w:rPr>
    </w:pPr>
  </w:p>
  <w:p w14:paraId="168DA945" w14:textId="77777777" w:rsidR="005F5CDF" w:rsidRDefault="00EC71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7A"/>
    <w:rsid w:val="00012D6D"/>
    <w:rsid w:val="00075375"/>
    <w:rsid w:val="0010097B"/>
    <w:rsid w:val="001034D8"/>
    <w:rsid w:val="00110B34"/>
    <w:rsid w:val="00122857"/>
    <w:rsid w:val="001D02F4"/>
    <w:rsid w:val="001D63B3"/>
    <w:rsid w:val="001F5BAB"/>
    <w:rsid w:val="00216BD7"/>
    <w:rsid w:val="002B1F8B"/>
    <w:rsid w:val="002D1A20"/>
    <w:rsid w:val="0030087D"/>
    <w:rsid w:val="00303C12"/>
    <w:rsid w:val="003D78A8"/>
    <w:rsid w:val="004072B3"/>
    <w:rsid w:val="00412921"/>
    <w:rsid w:val="004305B9"/>
    <w:rsid w:val="00476330"/>
    <w:rsid w:val="004C3C19"/>
    <w:rsid w:val="004E0280"/>
    <w:rsid w:val="00540CB1"/>
    <w:rsid w:val="0056127A"/>
    <w:rsid w:val="00566C9D"/>
    <w:rsid w:val="0057359C"/>
    <w:rsid w:val="005C14F5"/>
    <w:rsid w:val="005D6CC1"/>
    <w:rsid w:val="006A0818"/>
    <w:rsid w:val="006D3A7A"/>
    <w:rsid w:val="006E33DB"/>
    <w:rsid w:val="00734946"/>
    <w:rsid w:val="007D7718"/>
    <w:rsid w:val="007E4BC5"/>
    <w:rsid w:val="008D0AA7"/>
    <w:rsid w:val="00942A64"/>
    <w:rsid w:val="009C17B6"/>
    <w:rsid w:val="009D63BE"/>
    <w:rsid w:val="00A25BFB"/>
    <w:rsid w:val="00A7633B"/>
    <w:rsid w:val="00AB62BE"/>
    <w:rsid w:val="00B742B2"/>
    <w:rsid w:val="00B750D6"/>
    <w:rsid w:val="00B9024E"/>
    <w:rsid w:val="00BC243E"/>
    <w:rsid w:val="00BD609E"/>
    <w:rsid w:val="00C6475C"/>
    <w:rsid w:val="00D0465D"/>
    <w:rsid w:val="00D84B63"/>
    <w:rsid w:val="00D85E33"/>
    <w:rsid w:val="00D90C04"/>
    <w:rsid w:val="00D9289E"/>
    <w:rsid w:val="00D92D39"/>
    <w:rsid w:val="00DA6AFF"/>
    <w:rsid w:val="00E37AC1"/>
    <w:rsid w:val="00E431D5"/>
    <w:rsid w:val="00E43721"/>
    <w:rsid w:val="00E47AB5"/>
    <w:rsid w:val="00E8146D"/>
    <w:rsid w:val="00E932AB"/>
    <w:rsid w:val="00EC71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D2084"/>
  <w15:chartTrackingRefBased/>
  <w15:docId w15:val="{A3A96DAF-15AE-4BBC-A861-D6F3090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3A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A7A"/>
  </w:style>
  <w:style w:type="table" w:styleId="Tablaconcuadrcula">
    <w:name w:val="Table Grid"/>
    <w:basedOn w:val="Tablanormal"/>
    <w:uiPriority w:val="39"/>
    <w:rsid w:val="006D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E4BC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E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1042</Words>
  <Characters>5736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Saltillo</dc:creator>
  <cp:keywords/>
  <dc:description/>
  <cp:lastModifiedBy>Juan Lumbreras</cp:lastModifiedBy>
  <cp:revision>5</cp:revision>
  <cp:lastPrinted>2022-03-23T19:27:00Z</cp:lastPrinted>
  <dcterms:created xsi:type="dcterms:W3CDTF">2022-03-23T19:27:00Z</dcterms:created>
  <dcterms:modified xsi:type="dcterms:W3CDTF">2022-03-23T19:27:00Z</dcterms:modified>
</cp:coreProperties>
</file>