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reforma la fracción I del artículo 1 de la 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para la Protección de las y los Periodistas para el Estado de Coahuila de Zaragoza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A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efecto de replantear de manera más integral las garantías del Gobierno Estatal, respecto de los derechos de quienes ejercen el periodismo en Coahuila.</w:t>
      </w:r>
    </w:p>
    <w:p w:rsid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 w:rsidR="00582114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el</w:t>
      </w: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</w:t>
      </w:r>
      <w:bookmarkStart w:id="0" w:name="_GoBack"/>
      <w:bookmarkEnd w:id="0"/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ancisco Javier Cortez Gómez, </w:t>
      </w: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del Grupo Parlamentario, "Movimiento Regeneración Nacional” del Partido Morena.</w:t>
      </w: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11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Abril de 2022.</w:t>
      </w: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Gobernación, Puntos Constitucionales y Justicia.</w:t>
      </w: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A62968" w:rsidRPr="00A62968" w:rsidRDefault="00A62968" w:rsidP="00A62968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A62968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A62968" w:rsidRPr="00A62968" w:rsidRDefault="00A62968" w:rsidP="00A6296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A62968" w:rsidRDefault="00A6296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A62968" w:rsidRDefault="00A62968" w:rsidP="007C0BE8">
      <w:pPr>
        <w:spacing w:after="0" w:line="240" w:lineRule="auto"/>
        <w:jc w:val="both"/>
        <w:rPr>
          <w:rFonts w:ascii="Arial Black" w:hAnsi="Arial Black" w:cs="Arial"/>
          <w:b/>
          <w:bCs/>
          <w:sz w:val="26"/>
          <w:szCs w:val="26"/>
        </w:rPr>
      </w:pPr>
    </w:p>
    <w:p w:rsidR="00A62968" w:rsidRDefault="00A62968">
      <w:pPr>
        <w:rPr>
          <w:rFonts w:ascii="Arial Black" w:hAnsi="Arial Black" w:cs="Arial"/>
          <w:b/>
          <w:bCs/>
          <w:sz w:val="26"/>
          <w:szCs w:val="26"/>
        </w:rPr>
      </w:pPr>
      <w:r>
        <w:rPr>
          <w:rFonts w:ascii="Arial Black" w:hAnsi="Arial Black" w:cs="Arial"/>
          <w:b/>
          <w:bCs/>
          <w:sz w:val="26"/>
          <w:szCs w:val="26"/>
        </w:rPr>
        <w:br w:type="page"/>
      </w:r>
    </w:p>
    <w:p w:rsidR="00BB78C1" w:rsidRPr="00E52408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 Black" w:hAnsi="Arial Black" w:cs="Arial"/>
          <w:b/>
          <w:bCs/>
          <w:sz w:val="26"/>
          <w:szCs w:val="26"/>
        </w:rPr>
        <w:lastRenderedPageBreak/>
        <w:t>INICIATIVA</w:t>
      </w:r>
      <w:r w:rsidRPr="00E52408">
        <w:rPr>
          <w:rFonts w:ascii="Arial" w:hAnsi="Arial" w:cs="Arial"/>
          <w:b/>
          <w:bCs/>
          <w:sz w:val="26"/>
          <w:szCs w:val="26"/>
        </w:rPr>
        <w:t xml:space="preserve"> CON PROYECTO DE DECRETO QUE PRESENTA EL DIPUTADO FRANCISCO JAVIER CORTEZ GÓMEZ, </w:t>
      </w:r>
      <w:r w:rsidR="00647E5D" w:rsidRPr="00E52408">
        <w:rPr>
          <w:rFonts w:ascii="Arial" w:hAnsi="Arial" w:cs="Arial"/>
          <w:b/>
          <w:bCs/>
          <w:sz w:val="26"/>
          <w:szCs w:val="26"/>
        </w:rPr>
        <w:t>D</w:t>
      </w:r>
      <w:r w:rsidRPr="00E52408">
        <w:rPr>
          <w:rFonts w:ascii="Arial" w:hAnsi="Arial" w:cs="Arial"/>
          <w:b/>
          <w:bCs/>
          <w:sz w:val="26"/>
          <w:szCs w:val="26"/>
        </w:rPr>
        <w:t>EL GRUPO PARLAMENTARIO</w:t>
      </w:r>
      <w:r w:rsidR="00401B49" w:rsidRPr="00E52408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</w:t>
      </w:r>
      <w:r w:rsidR="00523812" w:rsidRPr="00E52408">
        <w:rPr>
          <w:rFonts w:ascii="Arial" w:hAnsi="Arial" w:cs="Arial"/>
          <w:b/>
          <w:bCs/>
          <w:sz w:val="26"/>
          <w:szCs w:val="26"/>
        </w:rPr>
        <w:t xml:space="preserve"> </w:t>
      </w:r>
      <w:r w:rsidR="005052B3" w:rsidRPr="00E52408">
        <w:rPr>
          <w:rFonts w:ascii="Arial" w:hAnsi="Arial" w:cs="Arial"/>
          <w:b/>
          <w:bCs/>
          <w:sz w:val="26"/>
          <w:szCs w:val="26"/>
        </w:rPr>
        <w:t>morena</w:t>
      </w:r>
      <w:r w:rsidRPr="00E52408">
        <w:rPr>
          <w:rFonts w:ascii="Arial" w:hAnsi="Arial" w:cs="Arial"/>
          <w:b/>
          <w:bCs/>
          <w:sz w:val="26"/>
          <w:szCs w:val="26"/>
        </w:rPr>
        <w:t>,</w:t>
      </w:r>
      <w:r w:rsidR="00B642FB" w:rsidRPr="00E52408">
        <w:rPr>
          <w:rFonts w:ascii="Arial" w:hAnsi="Arial" w:cs="Arial"/>
          <w:b/>
          <w:bCs/>
          <w:sz w:val="26"/>
          <w:szCs w:val="26"/>
        </w:rPr>
        <w:t xml:space="preserve"> DE ESTA LXII LEGISLATURA,</w:t>
      </w:r>
      <w:r w:rsidRPr="00E52408">
        <w:rPr>
          <w:rFonts w:ascii="Arial" w:hAnsi="Arial" w:cs="Arial"/>
          <w:b/>
          <w:bCs/>
          <w:sz w:val="26"/>
          <w:szCs w:val="26"/>
        </w:rPr>
        <w:t xml:space="preserve"> POR EL QUE SE </w:t>
      </w:r>
      <w:r w:rsidR="00B4483B" w:rsidRPr="00E52408">
        <w:rPr>
          <w:rFonts w:ascii="Arial" w:hAnsi="Arial" w:cs="Arial"/>
          <w:b/>
          <w:bCs/>
          <w:sz w:val="26"/>
          <w:szCs w:val="26"/>
        </w:rPr>
        <w:t>REFORMA LA FRACCIÓN I DEL ARTÍCULO 1 DE LA LEY PARA LA PROTECCIÓN DE LAS Y LOS PERIODISTAS PARA EL ESTADO DE COAHUILA DE ZARAGOZA,</w:t>
      </w:r>
      <w:r w:rsidR="002501D8" w:rsidRPr="00E52408">
        <w:rPr>
          <w:rFonts w:ascii="Arial" w:hAnsi="Arial" w:cs="Arial"/>
          <w:b/>
          <w:bCs/>
          <w:sz w:val="26"/>
          <w:szCs w:val="26"/>
        </w:rPr>
        <w:t xml:space="preserve"> A EFECTO DE </w:t>
      </w:r>
      <w:r w:rsidR="0020082D" w:rsidRPr="00E52408">
        <w:rPr>
          <w:rFonts w:ascii="Arial" w:hAnsi="Arial" w:cs="Arial"/>
          <w:b/>
          <w:bCs/>
          <w:sz w:val="26"/>
          <w:szCs w:val="26"/>
        </w:rPr>
        <w:t xml:space="preserve">REPLANTEAR DE MANERA MÁS INTEGRAL </w:t>
      </w:r>
      <w:r w:rsidR="002501D8" w:rsidRPr="00E52408">
        <w:rPr>
          <w:rFonts w:ascii="Arial" w:hAnsi="Arial" w:cs="Arial"/>
          <w:b/>
          <w:bCs/>
          <w:sz w:val="26"/>
          <w:szCs w:val="26"/>
        </w:rPr>
        <w:t xml:space="preserve">LAS GARANTÍAS </w:t>
      </w:r>
      <w:r w:rsidR="00052A64" w:rsidRPr="00E52408">
        <w:rPr>
          <w:rFonts w:ascii="Arial" w:hAnsi="Arial" w:cs="Arial"/>
          <w:b/>
          <w:bCs/>
          <w:sz w:val="26"/>
          <w:szCs w:val="26"/>
        </w:rPr>
        <w:t>D</w:t>
      </w:r>
      <w:r w:rsidR="002501D8" w:rsidRPr="00E52408">
        <w:rPr>
          <w:rFonts w:ascii="Arial" w:hAnsi="Arial" w:cs="Arial"/>
          <w:b/>
          <w:bCs/>
          <w:sz w:val="26"/>
          <w:szCs w:val="26"/>
        </w:rPr>
        <w:t xml:space="preserve">EL GOBIERO </w:t>
      </w:r>
      <w:r w:rsidR="0020082D" w:rsidRPr="00E52408">
        <w:rPr>
          <w:rFonts w:ascii="Arial" w:hAnsi="Arial" w:cs="Arial"/>
          <w:b/>
          <w:bCs/>
          <w:sz w:val="26"/>
          <w:szCs w:val="26"/>
        </w:rPr>
        <w:t>ESTATAL</w:t>
      </w:r>
      <w:r w:rsidR="002501D8" w:rsidRPr="00E52408">
        <w:rPr>
          <w:rFonts w:ascii="Arial" w:hAnsi="Arial" w:cs="Arial"/>
          <w:b/>
          <w:bCs/>
          <w:sz w:val="26"/>
          <w:szCs w:val="26"/>
        </w:rPr>
        <w:t xml:space="preserve"> RESPECTO DE</w:t>
      </w:r>
      <w:r w:rsidR="00B4483B" w:rsidRPr="00E52408">
        <w:rPr>
          <w:rFonts w:ascii="Arial" w:hAnsi="Arial" w:cs="Arial"/>
          <w:b/>
          <w:bCs/>
          <w:sz w:val="26"/>
          <w:szCs w:val="26"/>
        </w:rPr>
        <w:t xml:space="preserve"> LOS DERECHOS DE</w:t>
      </w:r>
      <w:r w:rsidR="002501D8" w:rsidRPr="00E52408">
        <w:rPr>
          <w:rFonts w:ascii="Arial" w:hAnsi="Arial" w:cs="Arial"/>
          <w:b/>
          <w:bCs/>
          <w:sz w:val="26"/>
          <w:szCs w:val="26"/>
        </w:rPr>
        <w:t xml:space="preserve"> QUIENES EJERCEN EL PERIODISMO EN COAHUILA.</w:t>
      </w:r>
    </w:p>
    <w:p w:rsidR="00B4483B" w:rsidRPr="00E52408" w:rsidRDefault="00B4483B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E52408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H</w:t>
      </w:r>
      <w:r w:rsidR="00B4483B" w:rsidRPr="00E52408">
        <w:rPr>
          <w:rFonts w:ascii="Arial" w:hAnsi="Arial" w:cs="Arial"/>
          <w:b/>
          <w:bCs/>
          <w:sz w:val="26"/>
          <w:szCs w:val="26"/>
        </w:rPr>
        <w:t>ONORABLE PLENO:</w:t>
      </w:r>
    </w:p>
    <w:p w:rsidR="00DD3254" w:rsidRPr="00E52408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BB78C1" w:rsidRPr="00E52408" w:rsidRDefault="00177DFD" w:rsidP="00BB78C1">
      <w:pPr>
        <w:spacing w:after="0" w:line="240" w:lineRule="auto"/>
        <w:jc w:val="both"/>
        <w:rPr>
          <w:rFonts w:ascii="Arial" w:hAnsi="Arial" w:cs="Arial"/>
          <w:b/>
          <w:bCs/>
          <w:spacing w:val="20"/>
          <w:sz w:val="26"/>
          <w:szCs w:val="26"/>
        </w:rPr>
      </w:pPr>
      <w:r w:rsidRPr="00E52408">
        <w:rPr>
          <w:rFonts w:ascii="Arial" w:hAnsi="Arial" w:cs="Arial"/>
          <w:b/>
          <w:bCs/>
          <w:spacing w:val="20"/>
          <w:sz w:val="26"/>
          <w:szCs w:val="26"/>
        </w:rPr>
        <w:t>PRESENTE.-</w:t>
      </w:r>
    </w:p>
    <w:p w:rsidR="00BB78C1" w:rsidRPr="00E52408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8427A" w:rsidRPr="00E52408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E52408">
        <w:rPr>
          <w:rFonts w:ascii="Arial" w:hAnsi="Arial" w:cs="Arial"/>
          <w:bCs/>
          <w:sz w:val="26"/>
          <w:szCs w:val="26"/>
        </w:rPr>
        <w:t xml:space="preserve">El suscrito, Diputado Francisco Javier Cortez Gómez, </w:t>
      </w:r>
      <w:r w:rsidR="00177DFD" w:rsidRPr="00E52408">
        <w:rPr>
          <w:rFonts w:ascii="Arial" w:hAnsi="Arial" w:cs="Arial"/>
          <w:bCs/>
          <w:sz w:val="26"/>
          <w:szCs w:val="26"/>
        </w:rPr>
        <w:t xml:space="preserve">del </w:t>
      </w:r>
      <w:r w:rsidRPr="00E52408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E52408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E52408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E52408">
        <w:rPr>
          <w:rFonts w:ascii="Arial" w:hAnsi="Arial" w:cs="Arial"/>
          <w:bCs/>
          <w:sz w:val="26"/>
          <w:szCs w:val="26"/>
        </w:rPr>
        <w:t>p</w:t>
      </w:r>
      <w:r w:rsidR="00DD3254" w:rsidRPr="00E52408">
        <w:rPr>
          <w:rFonts w:ascii="Arial" w:hAnsi="Arial" w:cs="Arial"/>
          <w:bCs/>
          <w:sz w:val="26"/>
          <w:szCs w:val="26"/>
        </w:rPr>
        <w:t>artido morena</w:t>
      </w:r>
      <w:r w:rsidRPr="00E52408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E52408">
        <w:rPr>
          <w:rFonts w:ascii="Arial" w:hAnsi="Arial" w:cs="Arial"/>
          <w:bCs/>
          <w:sz w:val="26"/>
          <w:szCs w:val="26"/>
        </w:rPr>
        <w:t>me</w:t>
      </w:r>
      <w:r w:rsidR="00523812" w:rsidRPr="00E52408">
        <w:rPr>
          <w:rFonts w:ascii="Arial" w:hAnsi="Arial" w:cs="Arial"/>
          <w:bCs/>
          <w:sz w:val="26"/>
          <w:szCs w:val="26"/>
        </w:rPr>
        <w:t xml:space="preserve"> </w:t>
      </w:r>
      <w:r w:rsidR="00183D0B" w:rsidRPr="00E52408">
        <w:rPr>
          <w:rFonts w:ascii="Arial" w:hAnsi="Arial" w:cs="Arial"/>
          <w:bCs/>
          <w:sz w:val="26"/>
          <w:szCs w:val="26"/>
        </w:rPr>
        <w:t>otorgan</w:t>
      </w:r>
      <w:r w:rsidRPr="00E52408">
        <w:rPr>
          <w:rFonts w:ascii="Arial" w:hAnsi="Arial" w:cs="Arial"/>
          <w:bCs/>
          <w:sz w:val="26"/>
          <w:szCs w:val="26"/>
        </w:rPr>
        <w:t xml:space="preserve">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E52408">
        <w:rPr>
          <w:rFonts w:ascii="Arial" w:hAnsi="Arial" w:cs="Arial"/>
          <w:bCs/>
          <w:sz w:val="26"/>
          <w:szCs w:val="26"/>
        </w:rPr>
        <w:t>me permito</w:t>
      </w:r>
      <w:r w:rsidRPr="00E52408">
        <w:rPr>
          <w:rFonts w:ascii="Arial" w:hAnsi="Arial" w:cs="Arial"/>
          <w:bCs/>
          <w:sz w:val="26"/>
          <w:szCs w:val="26"/>
        </w:rPr>
        <w:t xml:space="preserve"> someter a consideración de este Honorable Pleno la presente iniciativa con proyecto de decreto, </w:t>
      </w:r>
      <w:r w:rsidR="004F069F" w:rsidRPr="00E52408">
        <w:rPr>
          <w:rFonts w:ascii="Arial" w:hAnsi="Arial" w:cs="Arial"/>
          <w:bCs/>
          <w:sz w:val="26"/>
          <w:szCs w:val="26"/>
        </w:rPr>
        <w:t xml:space="preserve">por el que se </w:t>
      </w:r>
      <w:r w:rsidR="002501D8" w:rsidRPr="00E52408">
        <w:rPr>
          <w:rFonts w:ascii="Arial" w:hAnsi="Arial" w:cs="Arial"/>
          <w:bCs/>
          <w:sz w:val="26"/>
          <w:szCs w:val="26"/>
        </w:rPr>
        <w:t xml:space="preserve">reforma la fracción I del artículo 1 de la Ley para la Protección de las y los Periodistas para el Estado de Coahuila de Zaragoza, </w:t>
      </w:r>
      <w:r w:rsidR="00DD3254" w:rsidRPr="00E52408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E52408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E52408">
        <w:rPr>
          <w:rFonts w:ascii="Arial" w:hAnsi="Arial" w:cs="Arial"/>
          <w:bCs/>
          <w:sz w:val="26"/>
          <w:szCs w:val="26"/>
        </w:rPr>
        <w:t>la siguiente:</w:t>
      </w:r>
    </w:p>
    <w:p w:rsidR="007C0BE8" w:rsidRPr="00E5240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52408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E52408">
        <w:rPr>
          <w:rFonts w:ascii="Arial" w:hAnsi="Arial" w:cs="Arial"/>
          <w:b/>
          <w:bCs/>
          <w:spacing w:val="20"/>
          <w:sz w:val="26"/>
          <w:szCs w:val="26"/>
        </w:rPr>
        <w:t>EXPOSICIÓN DE MOTIVOS</w:t>
      </w:r>
    </w:p>
    <w:p w:rsidR="007C0BE8" w:rsidRPr="00E5240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87578" w:rsidRPr="00E52408" w:rsidRDefault="002E05F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La libertad de pensamiento</w:t>
      </w:r>
      <w:r w:rsidR="00587578" w:rsidRPr="00E52408">
        <w:rPr>
          <w:rFonts w:ascii="Arial" w:hAnsi="Arial" w:cs="Arial"/>
          <w:sz w:val="26"/>
          <w:szCs w:val="26"/>
        </w:rPr>
        <w:t xml:space="preserve">, </w:t>
      </w:r>
      <w:r w:rsidRPr="00E52408">
        <w:rPr>
          <w:rFonts w:ascii="Arial" w:hAnsi="Arial" w:cs="Arial"/>
          <w:sz w:val="26"/>
          <w:szCs w:val="26"/>
        </w:rPr>
        <w:t xml:space="preserve">íntimamente </w:t>
      </w:r>
      <w:r w:rsidR="00587578" w:rsidRPr="00E52408">
        <w:rPr>
          <w:rFonts w:ascii="Arial" w:hAnsi="Arial" w:cs="Arial"/>
          <w:sz w:val="26"/>
          <w:szCs w:val="26"/>
        </w:rPr>
        <w:t xml:space="preserve">asociada </w:t>
      </w:r>
      <w:r w:rsidRPr="00E52408">
        <w:rPr>
          <w:rFonts w:ascii="Arial" w:hAnsi="Arial" w:cs="Arial"/>
          <w:sz w:val="26"/>
          <w:szCs w:val="26"/>
        </w:rPr>
        <w:t>a otros derechos, como</w:t>
      </w:r>
      <w:r w:rsidR="00587578" w:rsidRPr="00E52408">
        <w:rPr>
          <w:rFonts w:ascii="Arial" w:hAnsi="Arial" w:cs="Arial"/>
          <w:sz w:val="26"/>
          <w:szCs w:val="26"/>
        </w:rPr>
        <w:t xml:space="preserve"> el </w:t>
      </w:r>
      <w:r w:rsidR="002501D8" w:rsidRPr="00E52408">
        <w:rPr>
          <w:rFonts w:ascii="Arial" w:hAnsi="Arial" w:cs="Arial"/>
          <w:sz w:val="26"/>
          <w:szCs w:val="26"/>
        </w:rPr>
        <w:t>de</w:t>
      </w:r>
      <w:r w:rsidR="00523812" w:rsidRPr="00E52408">
        <w:rPr>
          <w:rFonts w:ascii="Arial" w:hAnsi="Arial" w:cs="Arial"/>
          <w:sz w:val="26"/>
          <w:szCs w:val="26"/>
        </w:rPr>
        <w:t xml:space="preserve"> </w:t>
      </w:r>
      <w:r w:rsidR="002501D8" w:rsidRPr="00E52408">
        <w:rPr>
          <w:rFonts w:ascii="Arial" w:hAnsi="Arial" w:cs="Arial"/>
          <w:sz w:val="26"/>
          <w:szCs w:val="26"/>
        </w:rPr>
        <w:t>expresarse libremente</w:t>
      </w:r>
      <w:r w:rsidR="00587578" w:rsidRPr="00E52408">
        <w:rPr>
          <w:rFonts w:ascii="Arial" w:hAnsi="Arial" w:cs="Arial"/>
          <w:sz w:val="26"/>
          <w:szCs w:val="26"/>
        </w:rPr>
        <w:t xml:space="preserve">, se refiere, en términos llanos, a las convicciones o creencias que </w:t>
      </w:r>
      <w:r w:rsidR="000D6FC3" w:rsidRPr="00E52408">
        <w:rPr>
          <w:rFonts w:ascii="Arial" w:hAnsi="Arial" w:cs="Arial"/>
          <w:sz w:val="26"/>
          <w:szCs w:val="26"/>
        </w:rPr>
        <w:t>orientan</w:t>
      </w:r>
      <w:r w:rsidR="002501D8" w:rsidRPr="00E52408">
        <w:rPr>
          <w:rFonts w:ascii="Arial" w:hAnsi="Arial" w:cs="Arial"/>
          <w:sz w:val="26"/>
          <w:szCs w:val="26"/>
        </w:rPr>
        <w:t>a diario</w:t>
      </w:r>
      <w:r w:rsidR="00587578" w:rsidRPr="00E52408">
        <w:rPr>
          <w:rFonts w:ascii="Arial" w:hAnsi="Arial" w:cs="Arial"/>
          <w:sz w:val="26"/>
          <w:szCs w:val="26"/>
        </w:rPr>
        <w:t xml:space="preserve"> nuestro </w:t>
      </w:r>
      <w:r w:rsidR="002501D8" w:rsidRPr="00E52408">
        <w:rPr>
          <w:rFonts w:ascii="Arial" w:hAnsi="Arial" w:cs="Arial"/>
          <w:sz w:val="26"/>
          <w:szCs w:val="26"/>
        </w:rPr>
        <w:t xml:space="preserve">decir o </w:t>
      </w:r>
      <w:r w:rsidR="00587578" w:rsidRPr="00E52408">
        <w:rPr>
          <w:rFonts w:ascii="Arial" w:hAnsi="Arial" w:cs="Arial"/>
          <w:sz w:val="26"/>
          <w:szCs w:val="26"/>
        </w:rPr>
        <w:t>actuar.</w:t>
      </w:r>
    </w:p>
    <w:p w:rsidR="00587578" w:rsidRPr="00E52408" w:rsidRDefault="00587578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B405A" w:rsidRPr="00E52408" w:rsidRDefault="000D6FC3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 xml:space="preserve">Constituye </w:t>
      </w:r>
      <w:r w:rsidR="00183D0B" w:rsidRPr="00E52408">
        <w:rPr>
          <w:rFonts w:ascii="Arial" w:hAnsi="Arial" w:cs="Arial"/>
          <w:sz w:val="26"/>
          <w:szCs w:val="26"/>
        </w:rPr>
        <w:t>también</w:t>
      </w:r>
      <w:r w:rsidR="00523812" w:rsidRPr="00E52408">
        <w:rPr>
          <w:rFonts w:ascii="Arial" w:hAnsi="Arial" w:cs="Arial"/>
          <w:sz w:val="26"/>
          <w:szCs w:val="26"/>
        </w:rPr>
        <w:t xml:space="preserve"> </w:t>
      </w:r>
      <w:r w:rsidRPr="00E52408">
        <w:rPr>
          <w:rFonts w:ascii="Arial" w:hAnsi="Arial" w:cs="Arial"/>
          <w:sz w:val="26"/>
          <w:szCs w:val="26"/>
        </w:rPr>
        <w:t xml:space="preserve">la base sobre la cual </w:t>
      </w:r>
      <w:r w:rsidR="002501D8" w:rsidRPr="00E52408">
        <w:rPr>
          <w:rFonts w:ascii="Arial" w:hAnsi="Arial" w:cs="Arial"/>
          <w:sz w:val="26"/>
          <w:szCs w:val="26"/>
        </w:rPr>
        <w:t>emitimos</w:t>
      </w:r>
      <w:r w:rsidRPr="00E52408">
        <w:rPr>
          <w:rFonts w:ascii="Arial" w:hAnsi="Arial" w:cs="Arial"/>
          <w:sz w:val="26"/>
          <w:szCs w:val="26"/>
        </w:rPr>
        <w:t xml:space="preserve"> ideas, datos, opiniones, información o denuncias, de manera pública o privada.</w:t>
      </w:r>
    </w:p>
    <w:p w:rsidR="005B405A" w:rsidRPr="00E52408" w:rsidRDefault="005B405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D6FC3" w:rsidRPr="00E52408" w:rsidRDefault="00183D0B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Sin</w:t>
      </w:r>
      <w:r w:rsidR="00523812" w:rsidRPr="00E52408">
        <w:rPr>
          <w:rFonts w:ascii="Arial" w:hAnsi="Arial" w:cs="Arial"/>
          <w:sz w:val="26"/>
          <w:szCs w:val="26"/>
        </w:rPr>
        <w:t xml:space="preserve"> </w:t>
      </w:r>
      <w:r w:rsidRPr="00E52408">
        <w:rPr>
          <w:rFonts w:ascii="Arial" w:hAnsi="Arial" w:cs="Arial"/>
          <w:sz w:val="26"/>
          <w:szCs w:val="26"/>
        </w:rPr>
        <w:t xml:space="preserve">la garantía de </w:t>
      </w:r>
      <w:r w:rsidR="002501D8" w:rsidRPr="00E52408">
        <w:rPr>
          <w:rFonts w:ascii="Arial" w:hAnsi="Arial" w:cs="Arial"/>
          <w:sz w:val="26"/>
          <w:szCs w:val="26"/>
        </w:rPr>
        <w:t>un</w:t>
      </w:r>
      <w:r w:rsidR="002E05FA" w:rsidRPr="00E52408">
        <w:rPr>
          <w:rFonts w:ascii="Arial" w:hAnsi="Arial" w:cs="Arial"/>
          <w:sz w:val="26"/>
          <w:szCs w:val="26"/>
        </w:rPr>
        <w:t xml:space="preserve"> pensamiento </w:t>
      </w:r>
      <w:r w:rsidR="002501D8" w:rsidRPr="00E52408">
        <w:rPr>
          <w:rFonts w:ascii="Arial" w:hAnsi="Arial" w:cs="Arial"/>
          <w:sz w:val="26"/>
          <w:szCs w:val="26"/>
        </w:rPr>
        <w:t>libre</w:t>
      </w:r>
      <w:r w:rsidRPr="00E52408">
        <w:rPr>
          <w:rFonts w:ascii="Arial" w:hAnsi="Arial" w:cs="Arial"/>
          <w:sz w:val="26"/>
          <w:szCs w:val="26"/>
        </w:rPr>
        <w:t>,</w:t>
      </w:r>
      <w:r w:rsidR="00523812" w:rsidRPr="00E52408">
        <w:rPr>
          <w:rFonts w:ascii="Arial" w:hAnsi="Arial" w:cs="Arial"/>
          <w:sz w:val="26"/>
          <w:szCs w:val="26"/>
        </w:rPr>
        <w:t xml:space="preserve"> </w:t>
      </w:r>
      <w:r w:rsidR="002E05FA" w:rsidRPr="00E52408">
        <w:rPr>
          <w:rFonts w:ascii="Arial" w:hAnsi="Arial" w:cs="Arial"/>
          <w:sz w:val="26"/>
          <w:szCs w:val="26"/>
        </w:rPr>
        <w:t xml:space="preserve">sería </w:t>
      </w:r>
      <w:r w:rsidRPr="00E52408">
        <w:rPr>
          <w:rFonts w:ascii="Arial" w:hAnsi="Arial" w:cs="Arial"/>
          <w:sz w:val="26"/>
          <w:szCs w:val="26"/>
        </w:rPr>
        <w:t>dudoso que pudiéramos</w:t>
      </w:r>
      <w:r w:rsidR="002E05FA" w:rsidRPr="00E52408">
        <w:rPr>
          <w:rFonts w:ascii="Arial" w:hAnsi="Arial" w:cs="Arial"/>
          <w:sz w:val="26"/>
          <w:szCs w:val="26"/>
        </w:rPr>
        <w:t xml:space="preserve"> diseñar </w:t>
      </w:r>
      <w:r w:rsidRPr="00E52408">
        <w:rPr>
          <w:rFonts w:ascii="Arial" w:hAnsi="Arial" w:cs="Arial"/>
          <w:sz w:val="26"/>
          <w:szCs w:val="26"/>
        </w:rPr>
        <w:t xml:space="preserve">buenos </w:t>
      </w:r>
      <w:r w:rsidR="002E05FA" w:rsidRPr="00E52408">
        <w:rPr>
          <w:rFonts w:ascii="Arial" w:hAnsi="Arial" w:cs="Arial"/>
          <w:sz w:val="26"/>
          <w:szCs w:val="26"/>
        </w:rPr>
        <w:t>códigos morales, éticos o de conducta</w:t>
      </w:r>
      <w:r w:rsidR="000D6FC3" w:rsidRPr="00E52408">
        <w:rPr>
          <w:rFonts w:ascii="Arial" w:hAnsi="Arial" w:cs="Arial"/>
          <w:sz w:val="26"/>
          <w:szCs w:val="26"/>
        </w:rPr>
        <w:t>,</w:t>
      </w:r>
      <w:r w:rsidR="002E05FA" w:rsidRPr="00E52408">
        <w:rPr>
          <w:rFonts w:ascii="Arial" w:hAnsi="Arial" w:cs="Arial"/>
          <w:sz w:val="26"/>
          <w:szCs w:val="26"/>
        </w:rPr>
        <w:t xml:space="preserve"> tan necesarios para </w:t>
      </w:r>
      <w:r w:rsidRPr="00E52408">
        <w:rPr>
          <w:rFonts w:ascii="Arial" w:hAnsi="Arial" w:cs="Arial"/>
          <w:sz w:val="26"/>
          <w:szCs w:val="26"/>
        </w:rPr>
        <w:t>las sanas</w:t>
      </w:r>
      <w:r w:rsidR="002501D8" w:rsidRPr="00E52408">
        <w:rPr>
          <w:rFonts w:ascii="Arial" w:hAnsi="Arial" w:cs="Arial"/>
          <w:sz w:val="26"/>
          <w:szCs w:val="26"/>
        </w:rPr>
        <w:t xml:space="preserve"> relaciones interpersonales o institucionales.</w:t>
      </w:r>
    </w:p>
    <w:p w:rsidR="000D6FC3" w:rsidRPr="00E52408" w:rsidRDefault="000D6FC3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B405A" w:rsidRPr="00E52408" w:rsidRDefault="000D6FC3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Muchos de los valores, principios y reglas comúnmente aceptados</w:t>
      </w:r>
      <w:r w:rsidR="00183D0B" w:rsidRPr="00E52408">
        <w:rPr>
          <w:rFonts w:ascii="Arial" w:hAnsi="Arial" w:cs="Arial"/>
          <w:sz w:val="26"/>
          <w:szCs w:val="26"/>
        </w:rPr>
        <w:t>,</w:t>
      </w:r>
      <w:r w:rsidR="00C745FA" w:rsidRPr="00E52408">
        <w:rPr>
          <w:rFonts w:ascii="Arial" w:hAnsi="Arial" w:cs="Arial"/>
          <w:sz w:val="26"/>
          <w:szCs w:val="26"/>
        </w:rPr>
        <w:t xml:space="preserve">se ver claramente </w:t>
      </w:r>
      <w:r w:rsidR="002E05FA" w:rsidRPr="00E52408">
        <w:rPr>
          <w:rFonts w:ascii="Arial" w:hAnsi="Arial" w:cs="Arial"/>
          <w:sz w:val="26"/>
          <w:szCs w:val="26"/>
        </w:rPr>
        <w:t>reflejados en casi todos los ordenamientos legales</w:t>
      </w:r>
      <w:r w:rsidRPr="00E52408">
        <w:rPr>
          <w:rFonts w:ascii="Arial" w:hAnsi="Arial" w:cs="Arial"/>
          <w:sz w:val="26"/>
          <w:szCs w:val="26"/>
        </w:rPr>
        <w:t xml:space="preserve"> que nos rigen, tanto a nivel general, como </w:t>
      </w:r>
      <w:r w:rsidR="00C745FA" w:rsidRPr="00E52408">
        <w:rPr>
          <w:rFonts w:ascii="Arial" w:hAnsi="Arial" w:cs="Arial"/>
          <w:sz w:val="26"/>
          <w:szCs w:val="26"/>
        </w:rPr>
        <w:t>asociativo</w:t>
      </w:r>
      <w:r w:rsidRPr="00E52408">
        <w:rPr>
          <w:rFonts w:ascii="Arial" w:hAnsi="Arial" w:cs="Arial"/>
          <w:sz w:val="26"/>
          <w:szCs w:val="26"/>
        </w:rPr>
        <w:t>, todo esto, gracias al libre pensamiento o libertad intelectual, incluso filosófica.</w:t>
      </w:r>
    </w:p>
    <w:p w:rsidR="002E05FA" w:rsidRPr="00E52408" w:rsidRDefault="002E05F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05FA" w:rsidRPr="00E52408" w:rsidRDefault="00183D0B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A manera de ilustración</w:t>
      </w:r>
      <w:r w:rsidR="000D6FC3" w:rsidRPr="00E52408">
        <w:rPr>
          <w:rFonts w:ascii="Arial" w:hAnsi="Arial" w:cs="Arial"/>
          <w:sz w:val="26"/>
          <w:szCs w:val="26"/>
        </w:rPr>
        <w:t xml:space="preserve">, </w:t>
      </w:r>
      <w:r w:rsidR="002E05FA" w:rsidRPr="00E52408">
        <w:rPr>
          <w:rFonts w:ascii="Arial" w:hAnsi="Arial" w:cs="Arial"/>
          <w:sz w:val="26"/>
          <w:szCs w:val="26"/>
        </w:rPr>
        <w:t xml:space="preserve">hay quienes creen que </w:t>
      </w:r>
      <w:r w:rsidR="00C745FA" w:rsidRPr="00E52408">
        <w:rPr>
          <w:rFonts w:ascii="Arial" w:hAnsi="Arial" w:cs="Arial"/>
          <w:sz w:val="26"/>
          <w:szCs w:val="26"/>
        </w:rPr>
        <w:t>la base</w:t>
      </w:r>
      <w:r w:rsidR="00A02B8C" w:rsidRPr="00E52408">
        <w:rPr>
          <w:rFonts w:ascii="Arial" w:hAnsi="Arial" w:cs="Arial"/>
          <w:sz w:val="26"/>
          <w:szCs w:val="26"/>
        </w:rPr>
        <w:t xml:space="preserve">y la razón </w:t>
      </w:r>
      <w:r w:rsidR="002E05FA" w:rsidRPr="00E52408">
        <w:rPr>
          <w:rFonts w:ascii="Arial" w:hAnsi="Arial" w:cs="Arial"/>
          <w:sz w:val="26"/>
          <w:szCs w:val="26"/>
        </w:rPr>
        <w:t xml:space="preserve">de la vida humana </w:t>
      </w:r>
      <w:r w:rsidR="00C745FA" w:rsidRPr="00E52408">
        <w:rPr>
          <w:rFonts w:ascii="Arial" w:hAnsi="Arial" w:cs="Arial"/>
          <w:sz w:val="26"/>
          <w:szCs w:val="26"/>
        </w:rPr>
        <w:t>están íntimamente ligadas a</w:t>
      </w:r>
      <w:r w:rsidR="002E05FA" w:rsidRPr="00E52408">
        <w:rPr>
          <w:rFonts w:ascii="Arial" w:hAnsi="Arial" w:cs="Arial"/>
          <w:sz w:val="26"/>
          <w:szCs w:val="26"/>
        </w:rPr>
        <w:t xml:space="preserve"> la naturaleza, por lo q</w:t>
      </w:r>
      <w:r w:rsidR="000D6FC3" w:rsidRPr="00E52408">
        <w:rPr>
          <w:rFonts w:ascii="Arial" w:hAnsi="Arial" w:cs="Arial"/>
          <w:sz w:val="26"/>
          <w:szCs w:val="26"/>
        </w:rPr>
        <w:t>ue su vida gira en torno a su preservación, como una primera prioridad</w:t>
      </w:r>
    </w:p>
    <w:p w:rsidR="002E05FA" w:rsidRPr="00E52408" w:rsidRDefault="002E05F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05FA" w:rsidRPr="00E52408" w:rsidRDefault="00C745F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Otros ciudadanos</w:t>
      </w:r>
      <w:r w:rsidR="00A02B8C" w:rsidRPr="00E52408">
        <w:rPr>
          <w:rFonts w:ascii="Arial" w:hAnsi="Arial" w:cs="Arial"/>
          <w:sz w:val="26"/>
          <w:szCs w:val="26"/>
        </w:rPr>
        <w:t xml:space="preserve">, quizá los más religiosos, le dan preponderancia </w:t>
      </w:r>
      <w:r w:rsidRPr="00E52408">
        <w:rPr>
          <w:rFonts w:ascii="Arial" w:hAnsi="Arial" w:cs="Arial"/>
          <w:sz w:val="26"/>
          <w:szCs w:val="26"/>
        </w:rPr>
        <w:t>a su formación</w:t>
      </w:r>
      <w:r w:rsidR="00A02B8C" w:rsidRPr="00E52408">
        <w:rPr>
          <w:rFonts w:ascii="Arial" w:hAnsi="Arial" w:cs="Arial"/>
          <w:sz w:val="26"/>
          <w:szCs w:val="26"/>
        </w:rPr>
        <w:t xml:space="preserve"> espiritual, </w:t>
      </w:r>
      <w:r w:rsidR="000D6FC3" w:rsidRPr="00E52408">
        <w:rPr>
          <w:rFonts w:ascii="Arial" w:hAnsi="Arial" w:cs="Arial"/>
          <w:sz w:val="26"/>
          <w:szCs w:val="26"/>
        </w:rPr>
        <w:t>de ahí su</w:t>
      </w:r>
      <w:r w:rsidR="00A02B8C" w:rsidRPr="00E52408">
        <w:rPr>
          <w:rFonts w:ascii="Arial" w:hAnsi="Arial" w:cs="Arial"/>
          <w:sz w:val="26"/>
          <w:szCs w:val="26"/>
        </w:rPr>
        <w:t xml:space="preserve"> necesidad de expresar </w:t>
      </w:r>
      <w:r w:rsidR="00183D0B" w:rsidRPr="00E52408">
        <w:rPr>
          <w:rFonts w:ascii="Arial" w:hAnsi="Arial" w:cs="Arial"/>
          <w:sz w:val="26"/>
          <w:szCs w:val="26"/>
        </w:rPr>
        <w:t>proclamas relacionada</w:t>
      </w:r>
      <w:r w:rsidRPr="00E52408">
        <w:rPr>
          <w:rFonts w:ascii="Arial" w:hAnsi="Arial" w:cs="Arial"/>
          <w:sz w:val="26"/>
          <w:szCs w:val="26"/>
        </w:rPr>
        <w:t>s</w:t>
      </w:r>
      <w:r w:rsidR="00A02B8C" w:rsidRPr="00E52408">
        <w:rPr>
          <w:rFonts w:ascii="Arial" w:hAnsi="Arial" w:cs="Arial"/>
          <w:sz w:val="26"/>
          <w:szCs w:val="26"/>
        </w:rPr>
        <w:t xml:space="preserve"> con una realidad que trasciende el tiempo, el espacio,</w:t>
      </w:r>
      <w:r w:rsidR="000D6FC3" w:rsidRPr="00E52408">
        <w:rPr>
          <w:rFonts w:ascii="Arial" w:hAnsi="Arial" w:cs="Arial"/>
          <w:sz w:val="26"/>
          <w:szCs w:val="26"/>
        </w:rPr>
        <w:t xml:space="preserve"> la naturaleza humana </w:t>
      </w:r>
      <w:r w:rsidRPr="00E52408">
        <w:rPr>
          <w:rFonts w:ascii="Arial" w:hAnsi="Arial" w:cs="Arial"/>
          <w:sz w:val="26"/>
          <w:szCs w:val="26"/>
        </w:rPr>
        <w:t>y hasta</w:t>
      </w:r>
      <w:r w:rsidR="00A02B8C" w:rsidRPr="00E52408">
        <w:rPr>
          <w:rFonts w:ascii="Arial" w:hAnsi="Arial" w:cs="Arial"/>
          <w:sz w:val="26"/>
          <w:szCs w:val="26"/>
        </w:rPr>
        <w:t xml:space="preserve"> la vida</w:t>
      </w:r>
      <w:r w:rsidRPr="00E52408">
        <w:rPr>
          <w:rFonts w:ascii="Arial" w:hAnsi="Arial" w:cs="Arial"/>
          <w:sz w:val="26"/>
          <w:szCs w:val="26"/>
        </w:rPr>
        <w:t>,</w:t>
      </w:r>
      <w:r w:rsidR="00A02B8C" w:rsidRPr="00E52408">
        <w:rPr>
          <w:rFonts w:ascii="Arial" w:hAnsi="Arial" w:cs="Arial"/>
          <w:sz w:val="26"/>
          <w:szCs w:val="26"/>
        </w:rPr>
        <w:t xml:space="preserve"> como la conocemos.</w:t>
      </w: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 xml:space="preserve">También existen personas, generalmente humanistas, cuya fe </w:t>
      </w:r>
      <w:r w:rsidR="00C745FA" w:rsidRPr="00E52408">
        <w:rPr>
          <w:rFonts w:ascii="Arial" w:hAnsi="Arial" w:cs="Arial"/>
          <w:sz w:val="26"/>
          <w:szCs w:val="26"/>
        </w:rPr>
        <w:t>se centra</w:t>
      </w:r>
      <w:r w:rsidRPr="00E52408">
        <w:rPr>
          <w:rFonts w:ascii="Arial" w:hAnsi="Arial" w:cs="Arial"/>
          <w:sz w:val="26"/>
          <w:szCs w:val="26"/>
        </w:rPr>
        <w:t xml:space="preserve"> en la esperanza de creer en la capacidad del </w:t>
      </w:r>
      <w:r w:rsidR="00C745FA" w:rsidRPr="00E52408">
        <w:rPr>
          <w:rFonts w:ascii="Arial" w:hAnsi="Arial" w:cs="Arial"/>
          <w:sz w:val="26"/>
          <w:szCs w:val="26"/>
        </w:rPr>
        <w:t>individuo</w:t>
      </w:r>
      <w:r w:rsidRPr="00E52408">
        <w:rPr>
          <w:rFonts w:ascii="Arial" w:hAnsi="Arial" w:cs="Arial"/>
          <w:sz w:val="26"/>
          <w:szCs w:val="26"/>
        </w:rPr>
        <w:t xml:space="preserve"> para </w:t>
      </w:r>
      <w:r w:rsidR="00183D0B" w:rsidRPr="00E52408">
        <w:rPr>
          <w:rFonts w:ascii="Arial" w:hAnsi="Arial" w:cs="Arial"/>
          <w:sz w:val="26"/>
          <w:szCs w:val="26"/>
        </w:rPr>
        <w:t xml:space="preserve">trascender y </w:t>
      </w:r>
      <w:r w:rsidRPr="00E52408">
        <w:rPr>
          <w:rFonts w:ascii="Arial" w:hAnsi="Arial" w:cs="Arial"/>
          <w:sz w:val="26"/>
          <w:szCs w:val="26"/>
        </w:rPr>
        <w:t xml:space="preserve">revertir </w:t>
      </w:r>
      <w:r w:rsidR="00C745FA" w:rsidRPr="00E52408">
        <w:rPr>
          <w:rFonts w:ascii="Arial" w:hAnsi="Arial" w:cs="Arial"/>
          <w:sz w:val="26"/>
          <w:szCs w:val="26"/>
        </w:rPr>
        <w:t>nuestra tendencia hacia la autodestrucción</w:t>
      </w:r>
      <w:r w:rsidR="000D6FC3" w:rsidRPr="00E52408">
        <w:rPr>
          <w:rFonts w:ascii="Arial" w:hAnsi="Arial" w:cs="Arial"/>
          <w:sz w:val="26"/>
          <w:szCs w:val="26"/>
        </w:rPr>
        <w:t>.</w:t>
      </w: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02B8C" w:rsidRPr="00E52408" w:rsidRDefault="00C745FA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También</w:t>
      </w:r>
      <w:r w:rsidR="00A02B8C" w:rsidRPr="00E52408">
        <w:rPr>
          <w:rFonts w:ascii="Arial" w:hAnsi="Arial" w:cs="Arial"/>
          <w:sz w:val="26"/>
          <w:szCs w:val="26"/>
        </w:rPr>
        <w:t xml:space="preserve"> est</w:t>
      </w:r>
      <w:r w:rsidRPr="00E52408">
        <w:rPr>
          <w:rFonts w:ascii="Arial" w:hAnsi="Arial" w:cs="Arial"/>
          <w:sz w:val="26"/>
          <w:szCs w:val="26"/>
        </w:rPr>
        <w:t>án quienes</w:t>
      </w:r>
      <w:r w:rsidR="000D6FC3" w:rsidRPr="00E52408">
        <w:rPr>
          <w:rFonts w:ascii="Arial" w:hAnsi="Arial" w:cs="Arial"/>
          <w:sz w:val="26"/>
          <w:szCs w:val="26"/>
        </w:rPr>
        <w:t xml:space="preserve"> aseguran</w:t>
      </w:r>
      <w:r w:rsidR="00A02B8C" w:rsidRPr="00E52408">
        <w:rPr>
          <w:rFonts w:ascii="Arial" w:hAnsi="Arial" w:cs="Arial"/>
          <w:sz w:val="26"/>
          <w:szCs w:val="26"/>
        </w:rPr>
        <w:t xml:space="preserve"> que la clave para enfrentar los retos sociales,</w:t>
      </w:r>
      <w:r w:rsidRPr="00E52408">
        <w:rPr>
          <w:rFonts w:ascii="Arial" w:hAnsi="Arial" w:cs="Arial"/>
          <w:sz w:val="26"/>
          <w:szCs w:val="26"/>
        </w:rPr>
        <w:t xml:space="preserve"> políticos y económicos, estriba</w:t>
      </w:r>
      <w:r w:rsidR="00A02B8C" w:rsidRPr="00E52408">
        <w:rPr>
          <w:rFonts w:ascii="Arial" w:hAnsi="Arial" w:cs="Arial"/>
          <w:sz w:val="26"/>
          <w:szCs w:val="26"/>
        </w:rPr>
        <w:t xml:space="preserve"> en fortalecer los lazos</w:t>
      </w:r>
      <w:r w:rsidRPr="00E52408">
        <w:rPr>
          <w:rFonts w:ascii="Arial" w:hAnsi="Arial" w:cs="Arial"/>
          <w:sz w:val="26"/>
          <w:szCs w:val="26"/>
        </w:rPr>
        <w:t xml:space="preserve"> y la educación que tradicionalmente tiene lugar en </w:t>
      </w:r>
      <w:r w:rsidR="00183D0B" w:rsidRPr="00E52408">
        <w:rPr>
          <w:rFonts w:ascii="Arial" w:hAnsi="Arial" w:cs="Arial"/>
          <w:sz w:val="26"/>
          <w:szCs w:val="26"/>
        </w:rPr>
        <w:t>la</w:t>
      </w:r>
      <w:r w:rsidRPr="00E52408">
        <w:rPr>
          <w:rFonts w:ascii="Arial" w:hAnsi="Arial" w:cs="Arial"/>
          <w:sz w:val="26"/>
          <w:szCs w:val="26"/>
        </w:rPr>
        <w:t xml:space="preserve"> familia.</w:t>
      </w: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 xml:space="preserve">En general, se puede decir que la sociedad </w:t>
      </w:r>
      <w:r w:rsidR="00C745FA" w:rsidRPr="00E52408">
        <w:rPr>
          <w:rFonts w:ascii="Arial" w:hAnsi="Arial" w:cs="Arial"/>
          <w:sz w:val="26"/>
          <w:szCs w:val="26"/>
        </w:rPr>
        <w:t xml:space="preserve">actual, </w:t>
      </w:r>
      <w:r w:rsidR="00183D0B" w:rsidRPr="00E52408">
        <w:rPr>
          <w:rFonts w:ascii="Arial" w:hAnsi="Arial" w:cs="Arial"/>
          <w:sz w:val="26"/>
          <w:szCs w:val="26"/>
        </w:rPr>
        <w:t xml:space="preserve">cada vez </w:t>
      </w:r>
      <w:r w:rsidRPr="00E52408">
        <w:rPr>
          <w:rFonts w:ascii="Arial" w:hAnsi="Arial" w:cs="Arial"/>
          <w:sz w:val="26"/>
          <w:szCs w:val="26"/>
        </w:rPr>
        <w:t>más plural</w:t>
      </w:r>
      <w:r w:rsidR="00587578" w:rsidRPr="00E52408">
        <w:rPr>
          <w:rFonts w:ascii="Arial" w:hAnsi="Arial" w:cs="Arial"/>
          <w:sz w:val="26"/>
          <w:szCs w:val="26"/>
        </w:rPr>
        <w:t xml:space="preserve">, </w:t>
      </w:r>
      <w:r w:rsidRPr="00E52408">
        <w:rPr>
          <w:rFonts w:ascii="Arial" w:hAnsi="Arial" w:cs="Arial"/>
          <w:sz w:val="26"/>
          <w:szCs w:val="26"/>
        </w:rPr>
        <w:t>diversa</w:t>
      </w:r>
      <w:r w:rsidR="00587578" w:rsidRPr="00E52408">
        <w:rPr>
          <w:rFonts w:ascii="Arial" w:hAnsi="Arial" w:cs="Arial"/>
          <w:sz w:val="26"/>
          <w:szCs w:val="26"/>
        </w:rPr>
        <w:t xml:space="preserve"> y compleja</w:t>
      </w:r>
      <w:r w:rsidRPr="00E52408">
        <w:rPr>
          <w:rFonts w:ascii="Arial" w:hAnsi="Arial" w:cs="Arial"/>
          <w:sz w:val="26"/>
          <w:szCs w:val="26"/>
        </w:rPr>
        <w:t xml:space="preserve">, se ha abierto </w:t>
      </w:r>
      <w:r w:rsidR="00E47591" w:rsidRPr="00E52408">
        <w:rPr>
          <w:rFonts w:ascii="Arial" w:hAnsi="Arial" w:cs="Arial"/>
          <w:sz w:val="26"/>
          <w:szCs w:val="26"/>
        </w:rPr>
        <w:t xml:space="preserve">a </w:t>
      </w:r>
      <w:r w:rsidRPr="00E52408">
        <w:rPr>
          <w:rFonts w:ascii="Arial" w:hAnsi="Arial" w:cs="Arial"/>
          <w:sz w:val="26"/>
          <w:szCs w:val="26"/>
        </w:rPr>
        <w:t xml:space="preserve">un </w:t>
      </w:r>
      <w:r w:rsidR="00C745FA" w:rsidRPr="00E52408">
        <w:rPr>
          <w:rFonts w:ascii="Arial" w:hAnsi="Arial" w:cs="Arial"/>
          <w:sz w:val="26"/>
          <w:szCs w:val="26"/>
        </w:rPr>
        <w:t xml:space="preserve">infinito </w:t>
      </w:r>
      <w:r w:rsidRPr="00E52408">
        <w:rPr>
          <w:rFonts w:ascii="Arial" w:hAnsi="Arial" w:cs="Arial"/>
          <w:sz w:val="26"/>
          <w:szCs w:val="26"/>
        </w:rPr>
        <w:t xml:space="preserve">abanico de preferencias, lo mismo en el arte, que en la alimentación, política, </w:t>
      </w:r>
      <w:r w:rsidR="00E47591" w:rsidRPr="00E52408">
        <w:rPr>
          <w:rFonts w:ascii="Arial" w:hAnsi="Arial" w:cs="Arial"/>
          <w:sz w:val="26"/>
          <w:szCs w:val="26"/>
        </w:rPr>
        <w:t>familia,</w:t>
      </w:r>
      <w:r w:rsidR="00587578" w:rsidRPr="00E52408">
        <w:rPr>
          <w:rFonts w:ascii="Arial" w:hAnsi="Arial" w:cs="Arial"/>
          <w:sz w:val="26"/>
          <w:szCs w:val="26"/>
        </w:rPr>
        <w:t>turismo</w:t>
      </w:r>
      <w:r w:rsidRPr="00E52408">
        <w:rPr>
          <w:rFonts w:ascii="Arial" w:hAnsi="Arial" w:cs="Arial"/>
          <w:sz w:val="26"/>
          <w:szCs w:val="26"/>
        </w:rPr>
        <w:t xml:space="preserve">, </w:t>
      </w:r>
      <w:r w:rsidR="00C745FA" w:rsidRPr="00E52408">
        <w:rPr>
          <w:rFonts w:ascii="Arial" w:hAnsi="Arial" w:cs="Arial"/>
          <w:sz w:val="26"/>
          <w:szCs w:val="26"/>
        </w:rPr>
        <w:t xml:space="preserve">moda, </w:t>
      </w:r>
      <w:r w:rsidRPr="00E52408">
        <w:rPr>
          <w:rFonts w:ascii="Arial" w:hAnsi="Arial" w:cs="Arial"/>
          <w:sz w:val="26"/>
          <w:szCs w:val="26"/>
        </w:rPr>
        <w:t xml:space="preserve">religión, </w:t>
      </w:r>
      <w:r w:rsidR="00587578" w:rsidRPr="00E52408">
        <w:rPr>
          <w:rFonts w:ascii="Arial" w:hAnsi="Arial" w:cs="Arial"/>
          <w:sz w:val="26"/>
          <w:szCs w:val="26"/>
        </w:rPr>
        <w:t>educación, empleo,</w:t>
      </w:r>
      <w:r w:rsidR="00C745FA" w:rsidRPr="00E52408">
        <w:rPr>
          <w:rFonts w:ascii="Arial" w:hAnsi="Arial" w:cs="Arial"/>
          <w:sz w:val="26"/>
          <w:szCs w:val="26"/>
        </w:rPr>
        <w:t xml:space="preserve"> género</w:t>
      </w:r>
      <w:r w:rsidR="00E47591" w:rsidRPr="00E52408">
        <w:rPr>
          <w:rFonts w:ascii="Arial" w:hAnsi="Arial" w:cs="Arial"/>
          <w:sz w:val="26"/>
          <w:szCs w:val="26"/>
        </w:rPr>
        <w:t>s sexuales</w:t>
      </w:r>
      <w:r w:rsidR="00C745FA" w:rsidRPr="00E52408">
        <w:rPr>
          <w:rFonts w:ascii="Arial" w:hAnsi="Arial" w:cs="Arial"/>
          <w:sz w:val="26"/>
          <w:szCs w:val="26"/>
        </w:rPr>
        <w:t>,</w:t>
      </w:r>
      <w:r w:rsidR="00587578" w:rsidRPr="00E52408">
        <w:rPr>
          <w:rFonts w:ascii="Arial" w:hAnsi="Arial" w:cs="Arial"/>
          <w:sz w:val="26"/>
          <w:szCs w:val="26"/>
        </w:rPr>
        <w:t xml:space="preserve"> actividades </w:t>
      </w:r>
      <w:r w:rsidR="00C745FA" w:rsidRPr="00E52408">
        <w:rPr>
          <w:rFonts w:ascii="Arial" w:hAnsi="Arial" w:cs="Arial"/>
          <w:sz w:val="26"/>
          <w:szCs w:val="26"/>
        </w:rPr>
        <w:t>económicas</w:t>
      </w:r>
      <w:r w:rsidR="00587578" w:rsidRPr="00E52408">
        <w:rPr>
          <w:rFonts w:ascii="Arial" w:hAnsi="Arial" w:cs="Arial"/>
          <w:sz w:val="26"/>
          <w:szCs w:val="26"/>
        </w:rPr>
        <w:t xml:space="preserve">, </w:t>
      </w:r>
      <w:r w:rsidRPr="00E52408">
        <w:rPr>
          <w:rFonts w:ascii="Arial" w:hAnsi="Arial" w:cs="Arial"/>
          <w:sz w:val="26"/>
          <w:szCs w:val="26"/>
        </w:rPr>
        <w:t>etc.</w:t>
      </w:r>
    </w:p>
    <w:p w:rsidR="00A02B8C" w:rsidRPr="00E52408" w:rsidRDefault="00A02B8C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C4B64" w:rsidRPr="00E52408" w:rsidRDefault="00183D0B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E</w:t>
      </w:r>
      <w:r w:rsidR="00DC4B64" w:rsidRPr="00E52408">
        <w:rPr>
          <w:rFonts w:ascii="Arial" w:hAnsi="Arial" w:cs="Arial"/>
          <w:sz w:val="26"/>
          <w:szCs w:val="26"/>
        </w:rPr>
        <w:t xml:space="preserve">n lo que corresponde </w:t>
      </w:r>
      <w:r w:rsidR="00E47591" w:rsidRPr="00E52408">
        <w:rPr>
          <w:rFonts w:ascii="Arial" w:hAnsi="Arial" w:cs="Arial"/>
          <w:sz w:val="26"/>
          <w:szCs w:val="26"/>
        </w:rPr>
        <w:t>a los principios éticos e ideológicos del gremio periodístico</w:t>
      </w:r>
      <w:r w:rsidR="00DC4B64" w:rsidRPr="00E52408">
        <w:rPr>
          <w:rFonts w:ascii="Arial" w:hAnsi="Arial" w:cs="Arial"/>
          <w:sz w:val="26"/>
          <w:szCs w:val="26"/>
        </w:rPr>
        <w:t xml:space="preserve">, </w:t>
      </w:r>
      <w:r w:rsidR="00E47591" w:rsidRPr="00E52408">
        <w:rPr>
          <w:rFonts w:ascii="Arial" w:hAnsi="Arial" w:cs="Arial"/>
          <w:sz w:val="26"/>
          <w:szCs w:val="26"/>
        </w:rPr>
        <w:t>se deberesaltar</w:t>
      </w:r>
      <w:r w:rsidR="00DC4B64" w:rsidRPr="00E52408">
        <w:rPr>
          <w:rFonts w:ascii="Arial" w:hAnsi="Arial" w:cs="Arial"/>
          <w:sz w:val="26"/>
          <w:szCs w:val="26"/>
        </w:rPr>
        <w:t xml:space="preserve"> que </w:t>
      </w:r>
      <w:r w:rsidR="00E47591" w:rsidRPr="00E52408">
        <w:rPr>
          <w:rFonts w:ascii="Arial" w:hAnsi="Arial" w:cs="Arial"/>
          <w:sz w:val="26"/>
          <w:szCs w:val="26"/>
        </w:rPr>
        <w:t>éstos también cuentan con la prerrogativa de defender sus propias convicciones,</w:t>
      </w:r>
      <w:r w:rsidR="00DC4B64" w:rsidRPr="00E52408">
        <w:rPr>
          <w:rFonts w:ascii="Arial" w:hAnsi="Arial" w:cs="Arial"/>
          <w:sz w:val="26"/>
          <w:szCs w:val="26"/>
        </w:rPr>
        <w:t xml:space="preserve"> creencias</w:t>
      </w:r>
      <w:r w:rsidR="00E47591" w:rsidRPr="00E52408">
        <w:rPr>
          <w:rFonts w:ascii="Arial" w:hAnsi="Arial" w:cs="Arial"/>
          <w:sz w:val="26"/>
          <w:szCs w:val="26"/>
        </w:rPr>
        <w:t xml:space="preserve"> y </w:t>
      </w:r>
      <w:r w:rsidRPr="00E52408">
        <w:rPr>
          <w:rFonts w:ascii="Arial" w:hAnsi="Arial" w:cs="Arial"/>
          <w:sz w:val="26"/>
          <w:szCs w:val="26"/>
        </w:rPr>
        <w:t>misiones</w:t>
      </w:r>
      <w:r w:rsidR="00DC4B64" w:rsidRPr="00E52408">
        <w:rPr>
          <w:rFonts w:ascii="Arial" w:hAnsi="Arial" w:cs="Arial"/>
          <w:sz w:val="26"/>
          <w:szCs w:val="26"/>
        </w:rPr>
        <w:t>,</w:t>
      </w:r>
      <w:r w:rsidR="00E47591" w:rsidRPr="00E52408">
        <w:rPr>
          <w:rFonts w:ascii="Arial" w:hAnsi="Arial" w:cs="Arial"/>
          <w:sz w:val="26"/>
          <w:szCs w:val="26"/>
        </w:rPr>
        <w:t xml:space="preserve"> pero</w:t>
      </w:r>
      <w:r w:rsidR="00DC4B64" w:rsidRPr="00E52408">
        <w:rPr>
          <w:rFonts w:ascii="Arial" w:hAnsi="Arial" w:cs="Arial"/>
          <w:sz w:val="26"/>
          <w:szCs w:val="26"/>
        </w:rPr>
        <w:t xml:space="preserve"> libres de amenazas</w:t>
      </w:r>
      <w:r w:rsidR="00E47591" w:rsidRPr="00E52408">
        <w:rPr>
          <w:rFonts w:ascii="Arial" w:hAnsi="Arial" w:cs="Arial"/>
          <w:sz w:val="26"/>
          <w:szCs w:val="26"/>
        </w:rPr>
        <w:t>,persecución y muerte</w:t>
      </w:r>
      <w:r w:rsidR="00DC4B64" w:rsidRPr="00E52408">
        <w:rPr>
          <w:rFonts w:ascii="Arial" w:hAnsi="Arial" w:cs="Arial"/>
          <w:sz w:val="26"/>
          <w:szCs w:val="26"/>
        </w:rPr>
        <w:t>, particularmente la que proviene de lo</w:t>
      </w:r>
      <w:r w:rsidR="00E47591" w:rsidRPr="00E52408">
        <w:rPr>
          <w:rFonts w:ascii="Arial" w:hAnsi="Arial" w:cs="Arial"/>
          <w:sz w:val="26"/>
          <w:szCs w:val="26"/>
        </w:rPr>
        <w:t xml:space="preserve">s </w:t>
      </w:r>
      <w:r w:rsidR="00DC4B64" w:rsidRPr="00E52408">
        <w:rPr>
          <w:rFonts w:ascii="Arial" w:hAnsi="Arial" w:cs="Arial"/>
          <w:sz w:val="26"/>
          <w:szCs w:val="26"/>
        </w:rPr>
        <w:t>poderes político y econ</w:t>
      </w:r>
      <w:r w:rsidR="00E47591" w:rsidRPr="00E52408">
        <w:rPr>
          <w:rFonts w:ascii="Arial" w:hAnsi="Arial" w:cs="Arial"/>
          <w:sz w:val="26"/>
          <w:szCs w:val="26"/>
        </w:rPr>
        <w:t>ómico.</w:t>
      </w:r>
    </w:p>
    <w:p w:rsidR="00DC4B64" w:rsidRPr="00E52408" w:rsidRDefault="00DC4B6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02B8C" w:rsidRPr="00E52408" w:rsidRDefault="00DC4B64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No podemos concebir a los periodistas como simples palomas mensajeras</w:t>
      </w:r>
      <w:r w:rsidR="0034730F" w:rsidRPr="00E52408">
        <w:rPr>
          <w:rFonts w:ascii="Arial" w:hAnsi="Arial" w:cs="Arial"/>
          <w:sz w:val="26"/>
          <w:szCs w:val="26"/>
        </w:rPr>
        <w:t xml:space="preserve">, pues </w:t>
      </w:r>
      <w:r w:rsidRPr="00E52408">
        <w:rPr>
          <w:rFonts w:ascii="Arial" w:hAnsi="Arial" w:cs="Arial"/>
          <w:sz w:val="26"/>
          <w:szCs w:val="26"/>
        </w:rPr>
        <w:t xml:space="preserve">uno de los sellos </w:t>
      </w:r>
      <w:r w:rsidR="0034730F" w:rsidRPr="00E52408">
        <w:rPr>
          <w:rFonts w:ascii="Arial" w:hAnsi="Arial" w:cs="Arial"/>
          <w:sz w:val="26"/>
          <w:szCs w:val="26"/>
        </w:rPr>
        <w:t>característicos</w:t>
      </w:r>
      <w:r w:rsidRPr="00E52408">
        <w:rPr>
          <w:rFonts w:ascii="Arial" w:hAnsi="Arial" w:cs="Arial"/>
          <w:sz w:val="26"/>
          <w:szCs w:val="26"/>
        </w:rPr>
        <w:t xml:space="preserve"> del periodismo auténtico consiste precisamente en </w:t>
      </w:r>
      <w:r w:rsidR="0034730F" w:rsidRPr="00E52408">
        <w:rPr>
          <w:rFonts w:ascii="Arial" w:hAnsi="Arial" w:cs="Arial"/>
          <w:sz w:val="26"/>
          <w:szCs w:val="26"/>
        </w:rPr>
        <w:t>aplicar</w:t>
      </w:r>
      <w:r w:rsidRPr="00E52408">
        <w:rPr>
          <w:rFonts w:ascii="Arial" w:hAnsi="Arial" w:cs="Arial"/>
          <w:sz w:val="26"/>
          <w:szCs w:val="26"/>
        </w:rPr>
        <w:t xml:space="preserve"> un criterio determinado </w:t>
      </w:r>
      <w:r w:rsidR="0099683D" w:rsidRPr="00E52408">
        <w:rPr>
          <w:rFonts w:ascii="Arial" w:hAnsi="Arial" w:cs="Arial"/>
          <w:sz w:val="26"/>
          <w:szCs w:val="26"/>
        </w:rPr>
        <w:t>a su afán de abordar</w:t>
      </w:r>
      <w:r w:rsidR="0034730F" w:rsidRPr="00E52408">
        <w:rPr>
          <w:rFonts w:ascii="Arial" w:hAnsi="Arial" w:cs="Arial"/>
          <w:sz w:val="26"/>
          <w:szCs w:val="26"/>
        </w:rPr>
        <w:t>,</w:t>
      </w:r>
      <w:r w:rsidRPr="00E52408">
        <w:rPr>
          <w:rFonts w:ascii="Arial" w:hAnsi="Arial" w:cs="Arial"/>
          <w:sz w:val="26"/>
          <w:szCs w:val="26"/>
        </w:rPr>
        <w:t xml:space="preserve"> con responsabilidad social</w:t>
      </w:r>
      <w:r w:rsidR="0034730F" w:rsidRPr="00E52408">
        <w:rPr>
          <w:rFonts w:ascii="Arial" w:hAnsi="Arial" w:cs="Arial"/>
          <w:sz w:val="26"/>
          <w:szCs w:val="26"/>
        </w:rPr>
        <w:t xml:space="preserve"> y respeto a los derechos fundamentales, los temas susceptibles de </w:t>
      </w:r>
      <w:r w:rsidR="0099683D" w:rsidRPr="00E52408">
        <w:rPr>
          <w:rFonts w:ascii="Arial" w:hAnsi="Arial" w:cs="Arial"/>
          <w:sz w:val="26"/>
          <w:szCs w:val="26"/>
        </w:rPr>
        <w:t>investigación, difusión</w:t>
      </w:r>
      <w:r w:rsidR="0034730F" w:rsidRPr="00E52408">
        <w:rPr>
          <w:rFonts w:ascii="Arial" w:hAnsi="Arial" w:cs="Arial"/>
          <w:sz w:val="26"/>
          <w:szCs w:val="26"/>
        </w:rPr>
        <w:t xml:space="preserve"> y </w:t>
      </w:r>
      <w:r w:rsidR="0099683D" w:rsidRPr="00E52408">
        <w:rPr>
          <w:rFonts w:ascii="Arial" w:hAnsi="Arial" w:cs="Arial"/>
          <w:sz w:val="26"/>
          <w:szCs w:val="26"/>
        </w:rPr>
        <w:t>debate público.</w:t>
      </w:r>
    </w:p>
    <w:p w:rsidR="0034730F" w:rsidRPr="00E52408" w:rsidRDefault="0034730F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45663" w:rsidRPr="00E52408" w:rsidRDefault="0034730F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 xml:space="preserve">Considero como un acto de justicia que el Estado </w:t>
      </w:r>
      <w:r w:rsidR="00645663" w:rsidRPr="00E52408">
        <w:rPr>
          <w:rFonts w:ascii="Arial" w:hAnsi="Arial" w:cs="Arial"/>
          <w:sz w:val="26"/>
          <w:szCs w:val="26"/>
        </w:rPr>
        <w:t>fortalezca aquellas</w:t>
      </w:r>
      <w:r w:rsidRPr="00E52408">
        <w:rPr>
          <w:rFonts w:ascii="Arial" w:hAnsi="Arial" w:cs="Arial"/>
          <w:sz w:val="26"/>
          <w:szCs w:val="26"/>
        </w:rPr>
        <w:t xml:space="preserve"> políticas públicas</w:t>
      </w:r>
      <w:r w:rsidR="00645663" w:rsidRPr="00E52408">
        <w:rPr>
          <w:rFonts w:ascii="Arial" w:hAnsi="Arial" w:cs="Arial"/>
          <w:sz w:val="26"/>
          <w:szCs w:val="26"/>
        </w:rPr>
        <w:t xml:space="preserve"> encaminadas a garantizar, y a partir de un marco jurídico </w:t>
      </w:r>
      <w:r w:rsidR="007C5171" w:rsidRPr="00E52408">
        <w:rPr>
          <w:rFonts w:ascii="Arial" w:hAnsi="Arial" w:cs="Arial"/>
          <w:sz w:val="26"/>
          <w:szCs w:val="26"/>
        </w:rPr>
        <w:t xml:space="preserve">claro y </w:t>
      </w:r>
      <w:r w:rsidR="00645663" w:rsidRPr="00E52408">
        <w:rPr>
          <w:rFonts w:ascii="Arial" w:hAnsi="Arial" w:cs="Arial"/>
          <w:sz w:val="26"/>
          <w:szCs w:val="26"/>
        </w:rPr>
        <w:t>de avanzada,</w:t>
      </w:r>
      <w:r w:rsidRPr="00E52408">
        <w:rPr>
          <w:rFonts w:ascii="Arial" w:hAnsi="Arial" w:cs="Arial"/>
          <w:sz w:val="26"/>
          <w:szCs w:val="26"/>
        </w:rPr>
        <w:t xml:space="preserve"> el derecho a la libertad intelectual o de pensamiento, lo cual también significa</w:t>
      </w:r>
      <w:r w:rsidR="00645663" w:rsidRPr="00E52408">
        <w:rPr>
          <w:rFonts w:ascii="Arial" w:hAnsi="Arial" w:cs="Arial"/>
          <w:sz w:val="26"/>
          <w:szCs w:val="26"/>
        </w:rPr>
        <w:t xml:space="preserve">propiciar el </w:t>
      </w:r>
      <w:r w:rsidRPr="00E52408">
        <w:rPr>
          <w:rFonts w:ascii="Arial" w:hAnsi="Arial" w:cs="Arial"/>
          <w:sz w:val="26"/>
          <w:szCs w:val="26"/>
        </w:rPr>
        <w:t xml:space="preserve">derecho a </w:t>
      </w:r>
      <w:r w:rsidR="00A21DDA" w:rsidRPr="00E52408">
        <w:rPr>
          <w:rFonts w:ascii="Arial" w:hAnsi="Arial" w:cs="Arial"/>
          <w:sz w:val="26"/>
          <w:szCs w:val="26"/>
        </w:rPr>
        <w:t xml:space="preserve">disentir por parte de los </w:t>
      </w:r>
      <w:r w:rsidR="00645663" w:rsidRPr="00E52408">
        <w:rPr>
          <w:rFonts w:ascii="Arial" w:hAnsi="Arial" w:cs="Arial"/>
          <w:sz w:val="26"/>
          <w:szCs w:val="26"/>
        </w:rPr>
        <w:t>profesionales de la comunicación.</w:t>
      </w:r>
    </w:p>
    <w:p w:rsidR="0034730F" w:rsidRPr="00E52408" w:rsidRDefault="0034730F" w:rsidP="0039477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C5AD9" w:rsidRPr="00E52408" w:rsidRDefault="00645663" w:rsidP="00D22C45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En atención a ello</w:t>
      </w:r>
      <w:r w:rsidR="00A21DDA" w:rsidRPr="00E52408">
        <w:rPr>
          <w:rFonts w:ascii="Arial" w:hAnsi="Arial" w:cs="Arial"/>
          <w:sz w:val="26"/>
          <w:szCs w:val="26"/>
        </w:rPr>
        <w:t>, el presente planteamiento se orienta a insertar en la Ley</w:t>
      </w:r>
      <w:r w:rsidR="00D22C45" w:rsidRPr="00E52408">
        <w:rPr>
          <w:rFonts w:ascii="Arial" w:hAnsi="Arial" w:cs="Arial"/>
          <w:sz w:val="26"/>
          <w:szCs w:val="26"/>
        </w:rPr>
        <w:t xml:space="preserve"> para la Protección de las y los Periodistas para el Estado de Coahuila de Zaragoza</w:t>
      </w:r>
      <w:r w:rsidR="00BA46D6" w:rsidRPr="00E52408">
        <w:rPr>
          <w:rFonts w:ascii="Arial" w:hAnsi="Arial" w:cs="Arial"/>
          <w:sz w:val="26"/>
          <w:szCs w:val="26"/>
        </w:rPr>
        <w:t>,diversos conceptos que son necesarios para</w:t>
      </w:r>
      <w:r w:rsidR="00052A64" w:rsidRPr="00E52408">
        <w:rPr>
          <w:rFonts w:ascii="Arial" w:hAnsi="Arial" w:cs="Arial"/>
          <w:sz w:val="26"/>
          <w:szCs w:val="26"/>
        </w:rPr>
        <w:t>establecer</w:t>
      </w:r>
      <w:r w:rsidR="009649AD" w:rsidRPr="00E52408">
        <w:rPr>
          <w:rFonts w:ascii="Arial" w:hAnsi="Arial" w:cs="Arial"/>
          <w:sz w:val="26"/>
          <w:szCs w:val="26"/>
        </w:rPr>
        <w:t xml:space="preserve"> de manera más </w:t>
      </w:r>
      <w:r w:rsidR="00DD2782" w:rsidRPr="00E52408">
        <w:rPr>
          <w:rFonts w:ascii="Arial" w:hAnsi="Arial" w:cs="Arial"/>
          <w:sz w:val="26"/>
          <w:szCs w:val="26"/>
        </w:rPr>
        <w:t xml:space="preserve">precisa e </w:t>
      </w:r>
      <w:r w:rsidR="009649AD" w:rsidRPr="00E52408">
        <w:rPr>
          <w:rFonts w:ascii="Arial" w:hAnsi="Arial" w:cs="Arial"/>
          <w:sz w:val="26"/>
          <w:szCs w:val="26"/>
        </w:rPr>
        <w:t>integral</w:t>
      </w:r>
      <w:r w:rsidR="00D22C45" w:rsidRPr="00E52408">
        <w:rPr>
          <w:rFonts w:ascii="Arial" w:hAnsi="Arial" w:cs="Arial"/>
          <w:sz w:val="26"/>
          <w:szCs w:val="26"/>
        </w:rPr>
        <w:t>el</w:t>
      </w:r>
      <w:r w:rsidR="00A21DDA" w:rsidRPr="00E52408">
        <w:rPr>
          <w:rFonts w:ascii="Arial" w:hAnsi="Arial" w:cs="Arial"/>
          <w:sz w:val="26"/>
          <w:szCs w:val="26"/>
        </w:rPr>
        <w:t xml:space="preserve"> compromiso</w:t>
      </w:r>
      <w:r w:rsidR="00D22C45" w:rsidRPr="00E52408">
        <w:rPr>
          <w:rFonts w:ascii="Arial" w:hAnsi="Arial" w:cs="Arial"/>
          <w:sz w:val="26"/>
          <w:szCs w:val="26"/>
        </w:rPr>
        <w:t xml:space="preserve"> del Gobierno del Estado relativo a </w:t>
      </w:r>
      <w:r w:rsidR="00A21DDA" w:rsidRPr="00E52408">
        <w:rPr>
          <w:rFonts w:ascii="Arial" w:hAnsi="Arial" w:cs="Arial"/>
          <w:sz w:val="26"/>
          <w:szCs w:val="26"/>
        </w:rPr>
        <w:t>garantizar un ejercicio period</w:t>
      </w:r>
      <w:r w:rsidRPr="00E52408">
        <w:rPr>
          <w:rFonts w:ascii="Arial" w:hAnsi="Arial" w:cs="Arial"/>
          <w:sz w:val="26"/>
          <w:szCs w:val="26"/>
        </w:rPr>
        <w:t>ístico libre</w:t>
      </w:r>
      <w:r w:rsidR="00BA46D6" w:rsidRPr="00E52408">
        <w:rPr>
          <w:rFonts w:ascii="Arial" w:hAnsi="Arial" w:cs="Arial"/>
          <w:sz w:val="26"/>
          <w:szCs w:val="26"/>
        </w:rPr>
        <w:t xml:space="preserve"> de </w:t>
      </w:r>
      <w:r w:rsidR="0089669D" w:rsidRPr="00E52408">
        <w:rPr>
          <w:rFonts w:ascii="Arial" w:hAnsi="Arial" w:cs="Arial"/>
          <w:sz w:val="26"/>
          <w:szCs w:val="26"/>
        </w:rPr>
        <w:t>control</w:t>
      </w:r>
      <w:r w:rsidR="00BA46D6" w:rsidRPr="00E52408">
        <w:rPr>
          <w:rFonts w:ascii="Arial" w:hAnsi="Arial" w:cs="Arial"/>
          <w:sz w:val="26"/>
          <w:szCs w:val="26"/>
        </w:rPr>
        <w:t xml:space="preserve"> y censura</w:t>
      </w:r>
      <w:r w:rsidRPr="00E52408">
        <w:rPr>
          <w:rFonts w:ascii="Arial" w:hAnsi="Arial" w:cs="Arial"/>
          <w:sz w:val="26"/>
          <w:szCs w:val="26"/>
        </w:rPr>
        <w:t xml:space="preserve">, </w:t>
      </w:r>
      <w:r w:rsidR="007C5171" w:rsidRPr="00E52408">
        <w:rPr>
          <w:rFonts w:ascii="Arial" w:hAnsi="Arial" w:cs="Arial"/>
          <w:sz w:val="26"/>
          <w:szCs w:val="26"/>
        </w:rPr>
        <w:t xml:space="preserve">así mismo, </w:t>
      </w:r>
      <w:r w:rsidR="00052A64" w:rsidRPr="00E52408">
        <w:rPr>
          <w:rFonts w:ascii="Arial" w:hAnsi="Arial" w:cs="Arial"/>
          <w:sz w:val="26"/>
          <w:szCs w:val="26"/>
        </w:rPr>
        <w:t xml:space="preserve">que esté </w:t>
      </w:r>
      <w:r w:rsidR="007C5171" w:rsidRPr="00E52408">
        <w:rPr>
          <w:rFonts w:ascii="Arial" w:hAnsi="Arial" w:cs="Arial"/>
          <w:sz w:val="26"/>
          <w:szCs w:val="26"/>
        </w:rPr>
        <w:t>al margen</w:t>
      </w:r>
      <w:r w:rsidRPr="00E52408">
        <w:rPr>
          <w:rFonts w:ascii="Arial" w:hAnsi="Arial" w:cs="Arial"/>
          <w:sz w:val="26"/>
          <w:szCs w:val="26"/>
        </w:rPr>
        <w:t xml:space="preserve"> de </w:t>
      </w:r>
      <w:r w:rsidR="007C5171" w:rsidRPr="00E52408">
        <w:rPr>
          <w:rFonts w:ascii="Arial" w:hAnsi="Arial" w:cs="Arial"/>
          <w:sz w:val="26"/>
          <w:szCs w:val="26"/>
        </w:rPr>
        <w:t xml:space="preserve">riesgos prefabricados, en perjuicio de </w:t>
      </w:r>
      <w:r w:rsidRPr="00E52408">
        <w:rPr>
          <w:rFonts w:ascii="Arial" w:hAnsi="Arial" w:cs="Arial"/>
          <w:sz w:val="26"/>
          <w:szCs w:val="26"/>
        </w:rPr>
        <w:t xml:space="preserve">los </w:t>
      </w:r>
      <w:r w:rsidR="00BA46D6" w:rsidRPr="00E52408">
        <w:rPr>
          <w:rFonts w:ascii="Arial" w:hAnsi="Arial" w:cs="Arial"/>
          <w:sz w:val="26"/>
          <w:szCs w:val="26"/>
        </w:rPr>
        <w:t>reporteros, columnistas, editores,</w:t>
      </w:r>
      <w:r w:rsidR="007C5171" w:rsidRPr="00E52408">
        <w:rPr>
          <w:rFonts w:ascii="Arial" w:hAnsi="Arial" w:cs="Arial"/>
          <w:sz w:val="26"/>
          <w:szCs w:val="26"/>
        </w:rPr>
        <w:t xml:space="preserve"> fotógrafos, camarógrafos, caricaturistas,</w:t>
      </w:r>
      <w:r w:rsidR="00BA46D6" w:rsidRPr="00E52408">
        <w:rPr>
          <w:rFonts w:ascii="Arial" w:hAnsi="Arial" w:cs="Arial"/>
          <w:sz w:val="26"/>
          <w:szCs w:val="26"/>
        </w:rPr>
        <w:t xml:space="preserve"> propietarios de empresas periodísticas y conductores de medios electrónicos</w:t>
      </w:r>
      <w:r w:rsidR="0089669D" w:rsidRPr="00E52408">
        <w:rPr>
          <w:rFonts w:ascii="Arial" w:hAnsi="Arial" w:cs="Arial"/>
          <w:sz w:val="26"/>
          <w:szCs w:val="26"/>
        </w:rPr>
        <w:t xml:space="preserve"> y digitales, hombres y mujeres que todos los días abonan a la democracia.</w:t>
      </w:r>
    </w:p>
    <w:p w:rsidR="00AC400B" w:rsidRPr="00E52408" w:rsidRDefault="00AC400B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B39C1" w:rsidRPr="00E52408" w:rsidRDefault="002B39C1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La Ley que nos ocupa, en su artículo 1 fracción III, reconoce</w:t>
      </w:r>
      <w:r w:rsidR="0089669D" w:rsidRPr="00E52408">
        <w:rPr>
          <w:rFonts w:ascii="Arial" w:hAnsi="Arial" w:cs="Arial"/>
          <w:sz w:val="26"/>
          <w:szCs w:val="26"/>
        </w:rPr>
        <w:t xml:space="preserve"> que deben aplicarse los</w:t>
      </w:r>
      <w:r w:rsidRPr="00E52408">
        <w:rPr>
          <w:rFonts w:ascii="Arial" w:hAnsi="Arial" w:cs="Arial"/>
          <w:i/>
          <w:sz w:val="26"/>
          <w:szCs w:val="26"/>
        </w:rPr>
        <w:t>derechos reconocidos por las normas estatales, generales y los tratados internacionales en los que México sea parte</w:t>
      </w:r>
      <w:r w:rsidRPr="00E52408">
        <w:rPr>
          <w:rFonts w:ascii="Arial" w:hAnsi="Arial" w:cs="Arial"/>
          <w:sz w:val="26"/>
          <w:szCs w:val="26"/>
        </w:rPr>
        <w:t>.</w:t>
      </w:r>
    </w:p>
    <w:p w:rsidR="002B39C1" w:rsidRPr="00E52408" w:rsidRDefault="002B39C1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B39C1" w:rsidRPr="00E52408" w:rsidRDefault="0089669D" w:rsidP="002B39C1">
      <w:pPr>
        <w:spacing w:after="0" w:line="240" w:lineRule="auto"/>
        <w:jc w:val="both"/>
        <w:rPr>
          <w:rFonts w:ascii="Arial" w:hAnsi="Arial" w:cs="Arial"/>
          <w:i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A este respecto</w:t>
      </w:r>
      <w:r w:rsidR="002B39C1" w:rsidRPr="00E52408">
        <w:rPr>
          <w:rFonts w:ascii="Arial" w:hAnsi="Arial" w:cs="Arial"/>
          <w:sz w:val="26"/>
          <w:szCs w:val="26"/>
        </w:rPr>
        <w:t>, e</w:t>
      </w:r>
      <w:r w:rsidRPr="00E52408">
        <w:rPr>
          <w:rFonts w:ascii="Arial" w:hAnsi="Arial" w:cs="Arial"/>
          <w:sz w:val="26"/>
          <w:szCs w:val="26"/>
        </w:rPr>
        <w:t>l a</w:t>
      </w:r>
      <w:r w:rsidR="002B39C1" w:rsidRPr="00E52408">
        <w:rPr>
          <w:rFonts w:ascii="Arial" w:hAnsi="Arial" w:cs="Arial"/>
          <w:sz w:val="26"/>
          <w:szCs w:val="26"/>
        </w:rPr>
        <w:t>rtículo 13 de la Convención Americana sobre Derechos Humanos, establece textualmente lo siguiente:</w:t>
      </w:r>
      <w:r w:rsidR="002B39C1" w:rsidRPr="00E52408">
        <w:rPr>
          <w:rFonts w:ascii="Arial" w:hAnsi="Arial" w:cs="Arial"/>
          <w:i/>
          <w:sz w:val="26"/>
          <w:szCs w:val="26"/>
        </w:rPr>
        <w:t>Toda persona tiene derecho a la libertad de pensamiento y de expresión. Este derecho comprende la libertad de buscar, recibir y difundir informaciones e ideas de toda índole, sin consideración de fronteras, ya sea oralmente, por escrito o en forma impresa o artística, o por cualquier otro procedimiento de su elección.</w:t>
      </w:r>
    </w:p>
    <w:p w:rsidR="002B39C1" w:rsidRPr="00E52408" w:rsidRDefault="002B39C1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E5240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DD3254" w:rsidRPr="00E52408">
        <w:rPr>
          <w:rFonts w:ascii="Arial" w:hAnsi="Arial" w:cs="Arial"/>
          <w:sz w:val="26"/>
          <w:szCs w:val="26"/>
        </w:rPr>
        <w:t xml:space="preserve">fundado, me permito presentar </w:t>
      </w:r>
      <w:r w:rsidRPr="00E52408">
        <w:rPr>
          <w:rFonts w:ascii="Arial" w:hAnsi="Arial" w:cs="Arial"/>
          <w:sz w:val="26"/>
          <w:szCs w:val="26"/>
        </w:rPr>
        <w:t xml:space="preserve">ante este Honorable </w:t>
      </w:r>
      <w:r w:rsidR="008126FD" w:rsidRPr="00E52408">
        <w:rPr>
          <w:rFonts w:ascii="Arial" w:hAnsi="Arial" w:cs="Arial"/>
          <w:sz w:val="26"/>
          <w:szCs w:val="26"/>
        </w:rPr>
        <w:t>Pleno</w:t>
      </w:r>
      <w:r w:rsidR="00BB78C1" w:rsidRPr="00E52408">
        <w:rPr>
          <w:rFonts w:ascii="Arial" w:hAnsi="Arial" w:cs="Arial"/>
          <w:sz w:val="26"/>
          <w:szCs w:val="26"/>
        </w:rPr>
        <w:t>, para su estudio, análisis y, en su caso, aprobación</w:t>
      </w:r>
      <w:r w:rsidR="00DD3254" w:rsidRPr="00E52408">
        <w:rPr>
          <w:rFonts w:ascii="Arial" w:hAnsi="Arial" w:cs="Arial"/>
          <w:sz w:val="26"/>
          <w:szCs w:val="26"/>
        </w:rPr>
        <w:t>,</w:t>
      </w:r>
      <w:r w:rsidRPr="00E52408">
        <w:rPr>
          <w:rFonts w:ascii="Arial" w:hAnsi="Arial" w:cs="Arial"/>
          <w:sz w:val="26"/>
          <w:szCs w:val="26"/>
        </w:rPr>
        <w:t>la siguien</w:t>
      </w:r>
      <w:r w:rsidR="00127311" w:rsidRPr="00E52408">
        <w:rPr>
          <w:rFonts w:ascii="Arial" w:hAnsi="Arial" w:cs="Arial"/>
          <w:sz w:val="26"/>
          <w:szCs w:val="26"/>
        </w:rPr>
        <w:t>te iniciativa con proyecto de:</w:t>
      </w:r>
    </w:p>
    <w:p w:rsidR="00655A0C" w:rsidRPr="00E5240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E52408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E52408">
        <w:rPr>
          <w:rFonts w:ascii="Arial" w:hAnsi="Arial" w:cs="Arial"/>
          <w:b/>
          <w:bCs/>
          <w:spacing w:val="20"/>
          <w:sz w:val="26"/>
          <w:szCs w:val="26"/>
        </w:rPr>
        <w:t>DECRETO</w:t>
      </w:r>
    </w:p>
    <w:p w:rsidR="00655A0C" w:rsidRPr="00E5240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25091" w:rsidRPr="00E52408" w:rsidRDefault="00DD3254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ÚNICO.</w:t>
      </w:r>
      <w:r w:rsidR="001D681F" w:rsidRPr="00E52408">
        <w:rPr>
          <w:rFonts w:ascii="Arial" w:hAnsi="Arial" w:cs="Arial"/>
          <w:b/>
          <w:bCs/>
          <w:sz w:val="26"/>
          <w:szCs w:val="26"/>
        </w:rPr>
        <w:t xml:space="preserve"> - </w:t>
      </w:r>
      <w:r w:rsidR="001D681F" w:rsidRPr="00E52408">
        <w:rPr>
          <w:rFonts w:ascii="Arial" w:hAnsi="Arial" w:cs="Arial"/>
          <w:bCs/>
          <w:sz w:val="26"/>
          <w:szCs w:val="26"/>
        </w:rPr>
        <w:t xml:space="preserve">Se </w:t>
      </w:r>
      <w:r w:rsidR="002B39C1" w:rsidRPr="00E52408">
        <w:rPr>
          <w:rFonts w:ascii="Arial" w:hAnsi="Arial" w:cs="Arial"/>
          <w:bCs/>
          <w:sz w:val="26"/>
          <w:szCs w:val="26"/>
        </w:rPr>
        <w:t xml:space="preserve">reforma la fracción I del artículo 1 de la Ley para la Protección de las y los Periodistas para el Estado de Coahuila de Zaragoza, </w:t>
      </w:r>
      <w:r w:rsidR="001D681F" w:rsidRPr="00E52408">
        <w:rPr>
          <w:rFonts w:ascii="Arial" w:hAnsi="Arial" w:cs="Arial"/>
          <w:bCs/>
          <w:sz w:val="26"/>
          <w:szCs w:val="26"/>
        </w:rPr>
        <w:t>para quedar en los términos siguientes:</w:t>
      </w:r>
    </w:p>
    <w:p w:rsidR="0039477E" w:rsidRPr="00E52408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B2F54" w:rsidRPr="00E52408" w:rsidRDefault="006B2F54" w:rsidP="006B2F54">
      <w:pPr>
        <w:pStyle w:val="Textosinformato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b/>
          <w:sz w:val="26"/>
          <w:szCs w:val="26"/>
        </w:rPr>
        <w:t xml:space="preserve">Artículo 1.- </w:t>
      </w:r>
      <w:r w:rsidRPr="00E52408">
        <w:rPr>
          <w:rFonts w:ascii="Arial" w:hAnsi="Arial" w:cs="Arial"/>
          <w:sz w:val="26"/>
          <w:szCs w:val="26"/>
        </w:rPr>
        <w:t>(...)</w:t>
      </w:r>
    </w:p>
    <w:p w:rsidR="006B2F54" w:rsidRPr="00E52408" w:rsidRDefault="006B2F54" w:rsidP="006B2F54">
      <w:pPr>
        <w:pStyle w:val="Textosinformato"/>
        <w:rPr>
          <w:rFonts w:ascii="Arial" w:hAnsi="Arial" w:cs="Arial"/>
          <w:sz w:val="26"/>
          <w:szCs w:val="26"/>
        </w:rPr>
      </w:pPr>
    </w:p>
    <w:p w:rsidR="006B2F54" w:rsidRPr="00E52408" w:rsidRDefault="006B2F54" w:rsidP="006B2F54">
      <w:pPr>
        <w:pStyle w:val="Textosinformato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Las personas que se dedican al periodismo en la entidad tendrán garantizados los siguientes derechos:</w:t>
      </w:r>
    </w:p>
    <w:p w:rsidR="006B2F54" w:rsidRPr="00E52408" w:rsidRDefault="006B2F54" w:rsidP="006B2F54">
      <w:pPr>
        <w:pStyle w:val="Textosinformato"/>
        <w:rPr>
          <w:rFonts w:ascii="Arial" w:hAnsi="Arial" w:cs="Arial"/>
          <w:sz w:val="26"/>
          <w:szCs w:val="26"/>
        </w:rPr>
      </w:pPr>
    </w:p>
    <w:p w:rsidR="006B2F54" w:rsidRPr="00E52408" w:rsidRDefault="006B2F54" w:rsidP="00AC400B">
      <w:pPr>
        <w:pStyle w:val="Textosinformato"/>
        <w:ind w:left="567" w:hanging="567"/>
        <w:rPr>
          <w:rFonts w:ascii="Arial" w:hAnsi="Arial" w:cs="Arial"/>
          <w:b/>
          <w:sz w:val="26"/>
          <w:szCs w:val="26"/>
        </w:rPr>
      </w:pPr>
      <w:r w:rsidRPr="00E52408">
        <w:rPr>
          <w:rFonts w:ascii="Arial" w:hAnsi="Arial" w:cs="Arial"/>
          <w:b/>
          <w:sz w:val="26"/>
          <w:szCs w:val="26"/>
        </w:rPr>
        <w:t xml:space="preserve">I.- </w:t>
      </w:r>
      <w:r w:rsidRPr="00E52408">
        <w:rPr>
          <w:rFonts w:ascii="Arial" w:hAnsi="Arial" w:cs="Arial"/>
          <w:b/>
          <w:sz w:val="26"/>
          <w:szCs w:val="26"/>
        </w:rPr>
        <w:tab/>
      </w:r>
      <w:r w:rsidR="009F324D" w:rsidRPr="00E52408">
        <w:rPr>
          <w:rFonts w:ascii="Arial" w:hAnsi="Arial" w:cs="Arial"/>
          <w:b/>
          <w:sz w:val="26"/>
          <w:szCs w:val="26"/>
        </w:rPr>
        <w:t>La libertad de</w:t>
      </w:r>
      <w:r w:rsidR="00ED387F" w:rsidRPr="00E52408">
        <w:rPr>
          <w:rFonts w:ascii="Arial" w:hAnsi="Arial" w:cs="Arial"/>
          <w:b/>
          <w:sz w:val="26"/>
          <w:szCs w:val="26"/>
        </w:rPr>
        <w:t xml:space="preserve"> pensamiento, </w:t>
      </w:r>
      <w:r w:rsidR="00A01221" w:rsidRPr="00E52408">
        <w:rPr>
          <w:rFonts w:ascii="Arial" w:hAnsi="Arial" w:cs="Arial"/>
          <w:b/>
          <w:sz w:val="26"/>
          <w:szCs w:val="26"/>
        </w:rPr>
        <w:t xml:space="preserve">de </w:t>
      </w:r>
      <w:r w:rsidRPr="00E52408">
        <w:rPr>
          <w:rFonts w:ascii="Arial" w:hAnsi="Arial" w:cs="Arial"/>
          <w:sz w:val="26"/>
          <w:szCs w:val="26"/>
        </w:rPr>
        <w:t>expresión y manifestación de ideas</w:t>
      </w:r>
      <w:r w:rsidR="007C5171" w:rsidRPr="00E52408">
        <w:rPr>
          <w:rFonts w:ascii="Arial" w:hAnsi="Arial" w:cs="Arial"/>
          <w:sz w:val="26"/>
          <w:szCs w:val="26"/>
        </w:rPr>
        <w:t>;</w:t>
      </w:r>
      <w:r w:rsidR="00AC400B" w:rsidRPr="00E52408">
        <w:rPr>
          <w:rFonts w:ascii="Arial" w:hAnsi="Arial" w:cs="Arial"/>
          <w:b/>
          <w:sz w:val="26"/>
          <w:szCs w:val="26"/>
        </w:rPr>
        <w:t xml:space="preserve">el derecho </w:t>
      </w:r>
      <w:r w:rsidR="002B39C1" w:rsidRPr="00E52408">
        <w:rPr>
          <w:rFonts w:ascii="Arial" w:hAnsi="Arial" w:cs="Arial"/>
          <w:b/>
          <w:sz w:val="26"/>
          <w:szCs w:val="26"/>
        </w:rPr>
        <w:t>a</w:t>
      </w:r>
      <w:r w:rsidR="00AC400B" w:rsidRPr="00E52408">
        <w:rPr>
          <w:rFonts w:ascii="Arial" w:hAnsi="Arial" w:cs="Arial"/>
          <w:b/>
          <w:sz w:val="26"/>
          <w:szCs w:val="26"/>
        </w:rPr>
        <w:t xml:space="preserve"> buscar, recibir y difundir información</w:t>
      </w:r>
      <w:r w:rsidR="00A01221" w:rsidRPr="00E52408">
        <w:rPr>
          <w:rFonts w:ascii="Arial" w:hAnsi="Arial" w:cs="Arial"/>
          <w:b/>
          <w:sz w:val="26"/>
          <w:szCs w:val="26"/>
        </w:rPr>
        <w:t>,</w:t>
      </w:r>
      <w:r w:rsidR="002501D8" w:rsidRPr="00E52408">
        <w:rPr>
          <w:rFonts w:ascii="Arial" w:hAnsi="Arial" w:cs="Arial"/>
          <w:b/>
          <w:sz w:val="26"/>
          <w:szCs w:val="26"/>
        </w:rPr>
        <w:t xml:space="preserve"> opiniones e</w:t>
      </w:r>
      <w:r w:rsidR="00A01221" w:rsidRPr="00E52408">
        <w:rPr>
          <w:rFonts w:ascii="Arial" w:hAnsi="Arial" w:cs="Arial"/>
          <w:b/>
          <w:sz w:val="26"/>
          <w:szCs w:val="26"/>
        </w:rPr>
        <w:t xml:space="preserve"> investigaciones</w:t>
      </w:r>
      <w:r w:rsidR="0089669D" w:rsidRPr="00E52408">
        <w:rPr>
          <w:rFonts w:ascii="Arial" w:hAnsi="Arial" w:cs="Arial"/>
          <w:b/>
          <w:sz w:val="26"/>
          <w:szCs w:val="26"/>
        </w:rPr>
        <w:t xml:space="preserve">, así </w:t>
      </w:r>
      <w:r w:rsidR="007C5171" w:rsidRPr="00E52408">
        <w:rPr>
          <w:rFonts w:ascii="Arial" w:hAnsi="Arial" w:cs="Arial"/>
          <w:b/>
          <w:sz w:val="26"/>
          <w:szCs w:val="26"/>
        </w:rPr>
        <w:t>mismo,</w:t>
      </w:r>
      <w:r w:rsidR="002501D8" w:rsidRPr="00E52408">
        <w:rPr>
          <w:rFonts w:ascii="Arial" w:hAnsi="Arial" w:cs="Arial"/>
          <w:b/>
          <w:sz w:val="26"/>
          <w:szCs w:val="26"/>
        </w:rPr>
        <w:t xml:space="preserve"> el derecho a</w:t>
      </w:r>
      <w:r w:rsidR="00ED387F" w:rsidRPr="00E52408">
        <w:rPr>
          <w:rFonts w:ascii="Arial" w:hAnsi="Arial" w:cs="Arial"/>
          <w:b/>
          <w:sz w:val="26"/>
          <w:szCs w:val="26"/>
        </w:rPr>
        <w:t>ejercer el periodismo</w:t>
      </w:r>
      <w:r w:rsidR="009F324D" w:rsidRPr="00E52408">
        <w:rPr>
          <w:rFonts w:ascii="Arial" w:hAnsi="Arial" w:cs="Arial"/>
          <w:b/>
          <w:sz w:val="26"/>
          <w:szCs w:val="26"/>
        </w:rPr>
        <w:t xml:space="preserve"> en condiciones que noatenten contra </w:t>
      </w:r>
      <w:r w:rsidR="00AC400B" w:rsidRPr="00E52408">
        <w:rPr>
          <w:rFonts w:ascii="Arial" w:hAnsi="Arial" w:cs="Arial"/>
          <w:b/>
          <w:sz w:val="26"/>
          <w:szCs w:val="26"/>
        </w:rPr>
        <w:t>su buen nombre, su</w:t>
      </w:r>
      <w:r w:rsidR="009F324D" w:rsidRPr="00E52408">
        <w:rPr>
          <w:rFonts w:ascii="Arial" w:hAnsi="Arial" w:cs="Arial"/>
          <w:b/>
          <w:sz w:val="26"/>
          <w:szCs w:val="26"/>
        </w:rPr>
        <w:t xml:space="preserve"> integridad física</w:t>
      </w:r>
      <w:r w:rsidR="00AC400B" w:rsidRPr="00E52408">
        <w:rPr>
          <w:rFonts w:ascii="Arial" w:hAnsi="Arial" w:cs="Arial"/>
          <w:b/>
          <w:sz w:val="26"/>
          <w:szCs w:val="26"/>
        </w:rPr>
        <w:t>, sus bienes y su vida, tanto en lo individual como familiar</w:t>
      </w:r>
      <w:r w:rsidR="009F324D" w:rsidRPr="00E52408">
        <w:rPr>
          <w:rFonts w:ascii="Arial" w:hAnsi="Arial" w:cs="Arial"/>
          <w:b/>
          <w:sz w:val="26"/>
          <w:szCs w:val="26"/>
        </w:rPr>
        <w:t>,</w:t>
      </w:r>
      <w:r w:rsidRPr="00E52408">
        <w:rPr>
          <w:rFonts w:ascii="Arial" w:hAnsi="Arial" w:cs="Arial"/>
          <w:sz w:val="26"/>
          <w:szCs w:val="26"/>
        </w:rPr>
        <w:t xml:space="preserve"> en el contexto o medio a través del cual realice su trabajo,</w:t>
      </w:r>
      <w:r w:rsidR="00A01221" w:rsidRPr="00E52408">
        <w:rPr>
          <w:rFonts w:ascii="Arial" w:hAnsi="Arial" w:cs="Arial"/>
          <w:b/>
          <w:sz w:val="26"/>
          <w:szCs w:val="26"/>
        </w:rPr>
        <w:t>ya sea de manera oral, por escrito, en forma impresa, artística o a través de</w:t>
      </w:r>
      <w:r w:rsidRPr="00E52408">
        <w:rPr>
          <w:rFonts w:ascii="Arial" w:hAnsi="Arial" w:cs="Arial"/>
          <w:sz w:val="26"/>
          <w:szCs w:val="26"/>
        </w:rPr>
        <w:t>las tecnologías digitales, quedando prohibida la censura previa.</w:t>
      </w:r>
    </w:p>
    <w:p w:rsidR="0039477E" w:rsidRPr="00E52408" w:rsidRDefault="0039477E" w:rsidP="0039477E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655A0C" w:rsidRPr="00E52408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E52408">
        <w:rPr>
          <w:rFonts w:ascii="Arial" w:hAnsi="Arial" w:cs="Arial"/>
          <w:b/>
          <w:bCs/>
          <w:spacing w:val="20"/>
          <w:sz w:val="26"/>
          <w:szCs w:val="26"/>
        </w:rPr>
        <w:t>ARTÍCULOS TRANSITORIOS</w:t>
      </w:r>
    </w:p>
    <w:p w:rsidR="00655A0C" w:rsidRPr="00E5240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5240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ÚNICO. -</w:t>
      </w:r>
      <w:r w:rsidRPr="00E52408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7C0BE8" w:rsidRPr="00E5240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37708" w:rsidRPr="00E52408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sz w:val="26"/>
          <w:szCs w:val="26"/>
        </w:rPr>
        <w:t>Saltillo, Coahuila</w:t>
      </w:r>
      <w:r w:rsidR="00626118" w:rsidRPr="00E52408">
        <w:rPr>
          <w:rFonts w:ascii="Arial" w:hAnsi="Arial" w:cs="Arial"/>
          <w:sz w:val="26"/>
          <w:szCs w:val="26"/>
        </w:rPr>
        <w:t xml:space="preserve"> de Zaragoza,</w:t>
      </w:r>
      <w:r w:rsidR="00E52408">
        <w:rPr>
          <w:rFonts w:ascii="Arial" w:hAnsi="Arial" w:cs="Arial"/>
          <w:sz w:val="26"/>
          <w:szCs w:val="26"/>
        </w:rPr>
        <w:t xml:space="preserve"> </w:t>
      </w:r>
      <w:r w:rsidR="00DD3254" w:rsidRPr="00E52408">
        <w:rPr>
          <w:rFonts w:ascii="Arial" w:hAnsi="Arial" w:cs="Arial"/>
          <w:sz w:val="26"/>
          <w:szCs w:val="26"/>
        </w:rPr>
        <w:t xml:space="preserve">a </w:t>
      </w:r>
      <w:r w:rsidR="002501D8" w:rsidRPr="00E52408">
        <w:rPr>
          <w:rFonts w:ascii="Arial" w:hAnsi="Arial" w:cs="Arial"/>
          <w:sz w:val="26"/>
          <w:szCs w:val="26"/>
        </w:rPr>
        <w:t>11 de abril</w:t>
      </w:r>
      <w:r w:rsidR="00E52408">
        <w:rPr>
          <w:rFonts w:ascii="Arial" w:hAnsi="Arial" w:cs="Arial"/>
          <w:sz w:val="26"/>
          <w:szCs w:val="26"/>
        </w:rPr>
        <w:t xml:space="preserve"> </w:t>
      </w:r>
      <w:r w:rsidR="00177DFD" w:rsidRPr="00E52408">
        <w:rPr>
          <w:rFonts w:ascii="Arial" w:hAnsi="Arial" w:cs="Arial"/>
          <w:sz w:val="26"/>
          <w:szCs w:val="26"/>
        </w:rPr>
        <w:t>de 2022</w:t>
      </w:r>
      <w:r w:rsidR="003C0284" w:rsidRPr="00E52408">
        <w:rPr>
          <w:rFonts w:ascii="Arial" w:hAnsi="Arial" w:cs="Arial"/>
          <w:sz w:val="26"/>
          <w:szCs w:val="26"/>
        </w:rPr>
        <w:t>.</w:t>
      </w:r>
    </w:p>
    <w:p w:rsidR="00626118" w:rsidRPr="00E52408" w:rsidRDefault="0062611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52408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E52408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:rsidR="00E75662" w:rsidRPr="00E52408" w:rsidRDefault="00E7566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5240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E52408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645030" w:rsidRPr="00E52408" w:rsidRDefault="0064503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45030" w:rsidRPr="00E52408" w:rsidRDefault="0064503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En conjunto con las Diputadas integrantes del</w:t>
      </w: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Grupo Parlamentario “Movimiento Regeneración Nacional”</w:t>
      </w: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del partido morena:</w:t>
      </w:r>
    </w:p>
    <w:p w:rsidR="00645030" w:rsidRPr="00E52408" w:rsidRDefault="00523812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75565</wp:posOffset>
            </wp:positionV>
            <wp:extent cx="1605915" cy="659765"/>
            <wp:effectExtent l="0" t="0" r="0" b="0"/>
            <wp:wrapThrough wrapText="bothSides">
              <wp:wrapPolygon edited="0">
                <wp:start x="1281" y="0"/>
                <wp:lineTo x="1794" y="11226"/>
                <wp:lineTo x="8199" y="19958"/>
                <wp:lineTo x="8968" y="19958"/>
                <wp:lineTo x="8968" y="20581"/>
                <wp:lineTo x="10249" y="20581"/>
                <wp:lineTo x="16399" y="19958"/>
                <wp:lineTo x="17936" y="16839"/>
                <wp:lineTo x="16911" y="3118"/>
                <wp:lineTo x="14349" y="624"/>
                <wp:lineTo x="6406" y="0"/>
                <wp:lineTo x="1281" y="0"/>
              </wp:wrapPolygon>
            </wp:wrapThrough>
            <wp:docPr id="2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523812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3653790</wp:posOffset>
            </wp:positionH>
            <wp:positionV relativeFrom="paragraph">
              <wp:posOffset>199390</wp:posOffset>
            </wp:positionV>
            <wp:extent cx="603885" cy="1685290"/>
            <wp:effectExtent l="495300" t="0" r="501015" b="0"/>
            <wp:wrapThrough wrapText="bothSides">
              <wp:wrapPolygon edited="0">
                <wp:start x="19136" y="7907"/>
                <wp:lineTo x="9596" y="582"/>
                <wp:lineTo x="2782" y="1314"/>
                <wp:lineTo x="2782" y="3512"/>
                <wp:lineTo x="2782" y="6930"/>
                <wp:lineTo x="8915" y="21091"/>
                <wp:lineTo x="19136" y="9128"/>
                <wp:lineTo x="19136" y="7907"/>
              </wp:wrapPolygon>
            </wp:wrapThrough>
            <wp:docPr id="1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038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645030" w:rsidRPr="00E52408" w:rsidRDefault="00523812" w:rsidP="00645030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E52408">
        <w:rPr>
          <w:rFonts w:ascii="Arial" w:hAnsi="Arial" w:cs="Arial"/>
          <w:b/>
          <w:bCs/>
          <w:noProof/>
          <w:sz w:val="26"/>
          <w:szCs w:val="26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1961515</wp:posOffset>
            </wp:positionH>
            <wp:positionV relativeFrom="paragraph">
              <wp:posOffset>99060</wp:posOffset>
            </wp:positionV>
            <wp:extent cx="2313305" cy="564515"/>
            <wp:effectExtent l="0" t="0" r="0" b="0"/>
            <wp:wrapSquare wrapText="bothSides"/>
            <wp:docPr id="3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5030" w:rsidRPr="00E52408" w:rsidRDefault="00645030" w:rsidP="00645030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645030" w:rsidRPr="00E52408" w:rsidRDefault="00645030" w:rsidP="00645030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E52408">
        <w:rPr>
          <w:rFonts w:ascii="Arial" w:hAnsi="Arial" w:cs="Arial"/>
          <w:b/>
          <w:bCs/>
          <w:sz w:val="26"/>
          <w:szCs w:val="26"/>
        </w:rPr>
        <w:t>Y, DIP. TERESA DE JESÚS MERAZ GARCÍA</w:t>
      </w:r>
    </w:p>
    <w:p w:rsidR="007C0BE8" w:rsidRPr="00E52408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E1DB9" w:rsidRPr="00E52408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20"/>
          <w:szCs w:val="26"/>
        </w:rPr>
      </w:pPr>
      <w:r w:rsidRPr="00E52408">
        <w:rPr>
          <w:rFonts w:ascii="Arial Narrow" w:hAnsi="Arial Narrow" w:cs="Arial"/>
          <w:sz w:val="20"/>
          <w:szCs w:val="26"/>
        </w:rPr>
        <w:t>Esta hoja de firma corresponde a la iniciativa con proyecto de decreto por el que se</w:t>
      </w:r>
      <w:r w:rsidR="00645030" w:rsidRPr="00E52408">
        <w:rPr>
          <w:rFonts w:ascii="Arial Narrow" w:hAnsi="Arial Narrow" w:cs="Arial"/>
          <w:sz w:val="20"/>
          <w:szCs w:val="26"/>
        </w:rPr>
        <w:t xml:space="preserve">reforma la fracción I del artículo 1 de la Ley para la Protección de las y los Periodistas para el Estado de Coahuila de Zaragoza, </w:t>
      </w:r>
      <w:r w:rsidR="003E1DB9" w:rsidRPr="00E52408">
        <w:rPr>
          <w:rFonts w:ascii="Arial Narrow" w:hAnsi="Arial Narrow" w:cs="Arial"/>
          <w:sz w:val="20"/>
          <w:szCs w:val="26"/>
        </w:rPr>
        <w:t>presentada por el Diputado Francisco Javier Cortez Gómez, del Grupo Parlamentario “Movimiento Regeneración Nacional” del partido morena.</w:t>
      </w:r>
    </w:p>
    <w:sectPr w:rsidR="003E1DB9" w:rsidRPr="00E52408" w:rsidSect="00A62968">
      <w:headerReference w:type="default" r:id="rId11"/>
      <w:footerReference w:type="default" r:id="rId12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8C" w:rsidRDefault="00A8708C" w:rsidP="007C0BE8">
      <w:pPr>
        <w:spacing w:after="0" w:line="240" w:lineRule="auto"/>
      </w:pPr>
      <w:r>
        <w:separator/>
      </w:r>
    </w:p>
  </w:endnote>
  <w:endnote w:type="continuationSeparator" w:id="0">
    <w:p w:rsidR="00A8708C" w:rsidRDefault="00A8708C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:rsidR="00702EDD" w:rsidRDefault="001B2FC3">
        <w:pPr>
          <w:pStyle w:val="Piedepgina"/>
          <w:jc w:val="right"/>
        </w:pPr>
        <w:r>
          <w:fldChar w:fldCharType="begin"/>
        </w:r>
        <w:r w:rsidR="00702EDD">
          <w:instrText>PAGE   \* MERGEFORMAT</w:instrText>
        </w:r>
        <w:r>
          <w:fldChar w:fldCharType="separate"/>
        </w:r>
        <w:r w:rsidR="00A8708C" w:rsidRPr="00A8708C">
          <w:rPr>
            <w:noProof/>
            <w:lang w:val="es-ES"/>
          </w:rPr>
          <w:t>1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8C" w:rsidRDefault="00A8708C" w:rsidP="007C0BE8">
      <w:pPr>
        <w:spacing w:after="0" w:line="240" w:lineRule="auto"/>
      </w:pPr>
      <w:r>
        <w:separator/>
      </w:r>
    </w:p>
  </w:footnote>
  <w:footnote w:type="continuationSeparator" w:id="0">
    <w:p w:rsidR="00A8708C" w:rsidRDefault="00A8708C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5479956</wp:posOffset>
          </wp:positionH>
          <wp:positionV relativeFrom="paragraph">
            <wp:posOffset>45720</wp:posOffset>
          </wp:positionV>
          <wp:extent cx="683053" cy="698500"/>
          <wp:effectExtent l="0" t="0" r="317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66454"/>
    <w:multiLevelType w:val="hybridMultilevel"/>
    <w:tmpl w:val="92925E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7CA0"/>
    <w:rsid w:val="00024567"/>
    <w:rsid w:val="000261EE"/>
    <w:rsid w:val="000440CF"/>
    <w:rsid w:val="000452FC"/>
    <w:rsid w:val="0004713D"/>
    <w:rsid w:val="00051560"/>
    <w:rsid w:val="00052A64"/>
    <w:rsid w:val="00054648"/>
    <w:rsid w:val="00060E9C"/>
    <w:rsid w:val="000657EA"/>
    <w:rsid w:val="00067959"/>
    <w:rsid w:val="000B02AE"/>
    <w:rsid w:val="000D2805"/>
    <w:rsid w:val="000D6FC3"/>
    <w:rsid w:val="000E3B58"/>
    <w:rsid w:val="00106B48"/>
    <w:rsid w:val="00107B64"/>
    <w:rsid w:val="00114D7B"/>
    <w:rsid w:val="00127311"/>
    <w:rsid w:val="00132B7C"/>
    <w:rsid w:val="00154777"/>
    <w:rsid w:val="00160595"/>
    <w:rsid w:val="00177DFD"/>
    <w:rsid w:val="00183D0B"/>
    <w:rsid w:val="001921B6"/>
    <w:rsid w:val="001928FE"/>
    <w:rsid w:val="001A07C7"/>
    <w:rsid w:val="001A1F86"/>
    <w:rsid w:val="001B2FC3"/>
    <w:rsid w:val="001D5042"/>
    <w:rsid w:val="001D681F"/>
    <w:rsid w:val="001F221E"/>
    <w:rsid w:val="0020082D"/>
    <w:rsid w:val="00202DB6"/>
    <w:rsid w:val="0021009D"/>
    <w:rsid w:val="002203DD"/>
    <w:rsid w:val="0023786C"/>
    <w:rsid w:val="002501D8"/>
    <w:rsid w:val="002839A0"/>
    <w:rsid w:val="0028741E"/>
    <w:rsid w:val="00297C80"/>
    <w:rsid w:val="002A2918"/>
    <w:rsid w:val="002A347E"/>
    <w:rsid w:val="002B39C1"/>
    <w:rsid w:val="002B59B5"/>
    <w:rsid w:val="002C00F5"/>
    <w:rsid w:val="002C57A3"/>
    <w:rsid w:val="002D019D"/>
    <w:rsid w:val="002D47DF"/>
    <w:rsid w:val="002E05FA"/>
    <w:rsid w:val="002E12FE"/>
    <w:rsid w:val="00304507"/>
    <w:rsid w:val="00312C0E"/>
    <w:rsid w:val="00332847"/>
    <w:rsid w:val="0034730F"/>
    <w:rsid w:val="003739C8"/>
    <w:rsid w:val="003810C8"/>
    <w:rsid w:val="00384FC7"/>
    <w:rsid w:val="0039477E"/>
    <w:rsid w:val="003A0412"/>
    <w:rsid w:val="003A2010"/>
    <w:rsid w:val="003B6426"/>
    <w:rsid w:val="003C0284"/>
    <w:rsid w:val="003C3AF2"/>
    <w:rsid w:val="003D21C2"/>
    <w:rsid w:val="003D4727"/>
    <w:rsid w:val="003E1DB9"/>
    <w:rsid w:val="003E2122"/>
    <w:rsid w:val="003E6FA3"/>
    <w:rsid w:val="00401B49"/>
    <w:rsid w:val="00403414"/>
    <w:rsid w:val="00417F76"/>
    <w:rsid w:val="00423374"/>
    <w:rsid w:val="00481AC8"/>
    <w:rsid w:val="00484B0C"/>
    <w:rsid w:val="00497BDD"/>
    <w:rsid w:val="004B7FCA"/>
    <w:rsid w:val="004C1A3E"/>
    <w:rsid w:val="004C5AD9"/>
    <w:rsid w:val="004D1592"/>
    <w:rsid w:val="004F069F"/>
    <w:rsid w:val="004F5C94"/>
    <w:rsid w:val="005052B3"/>
    <w:rsid w:val="00512066"/>
    <w:rsid w:val="00523812"/>
    <w:rsid w:val="00533E26"/>
    <w:rsid w:val="00537FBC"/>
    <w:rsid w:val="00546DB0"/>
    <w:rsid w:val="00582114"/>
    <w:rsid w:val="00587578"/>
    <w:rsid w:val="00591426"/>
    <w:rsid w:val="005A3D95"/>
    <w:rsid w:val="005B3784"/>
    <w:rsid w:val="005B405A"/>
    <w:rsid w:val="00606194"/>
    <w:rsid w:val="00626118"/>
    <w:rsid w:val="00634A66"/>
    <w:rsid w:val="00643E5C"/>
    <w:rsid w:val="00644B02"/>
    <w:rsid w:val="00645030"/>
    <w:rsid w:val="00645663"/>
    <w:rsid w:val="00647D71"/>
    <w:rsid w:val="00647E5D"/>
    <w:rsid w:val="00655A0C"/>
    <w:rsid w:val="00656889"/>
    <w:rsid w:val="00677F1B"/>
    <w:rsid w:val="00680918"/>
    <w:rsid w:val="006A649D"/>
    <w:rsid w:val="006B1DFF"/>
    <w:rsid w:val="006B2E7D"/>
    <w:rsid w:val="006B2F54"/>
    <w:rsid w:val="006C66CF"/>
    <w:rsid w:val="006C7F78"/>
    <w:rsid w:val="006D3ECD"/>
    <w:rsid w:val="006D5289"/>
    <w:rsid w:val="006D5566"/>
    <w:rsid w:val="006F3C2D"/>
    <w:rsid w:val="00700F8B"/>
    <w:rsid w:val="00702EDD"/>
    <w:rsid w:val="00706D91"/>
    <w:rsid w:val="00712BBC"/>
    <w:rsid w:val="00727858"/>
    <w:rsid w:val="00737708"/>
    <w:rsid w:val="007541FF"/>
    <w:rsid w:val="0076700A"/>
    <w:rsid w:val="00777F9C"/>
    <w:rsid w:val="0079254E"/>
    <w:rsid w:val="007B148C"/>
    <w:rsid w:val="007C0BE8"/>
    <w:rsid w:val="007C4762"/>
    <w:rsid w:val="007C5171"/>
    <w:rsid w:val="007D6495"/>
    <w:rsid w:val="00806139"/>
    <w:rsid w:val="00811939"/>
    <w:rsid w:val="008126FD"/>
    <w:rsid w:val="008258DE"/>
    <w:rsid w:val="0083331A"/>
    <w:rsid w:val="00834BCC"/>
    <w:rsid w:val="00836FB2"/>
    <w:rsid w:val="00847D51"/>
    <w:rsid w:val="008576EA"/>
    <w:rsid w:val="00863C04"/>
    <w:rsid w:val="008809B4"/>
    <w:rsid w:val="0088301B"/>
    <w:rsid w:val="0089669D"/>
    <w:rsid w:val="008974C6"/>
    <w:rsid w:val="008A33A1"/>
    <w:rsid w:val="008B438D"/>
    <w:rsid w:val="008E1E5F"/>
    <w:rsid w:val="008E702F"/>
    <w:rsid w:val="008E7E58"/>
    <w:rsid w:val="0090667E"/>
    <w:rsid w:val="0092665A"/>
    <w:rsid w:val="0093243B"/>
    <w:rsid w:val="0094493D"/>
    <w:rsid w:val="00947236"/>
    <w:rsid w:val="00961B3A"/>
    <w:rsid w:val="009649AD"/>
    <w:rsid w:val="0097492C"/>
    <w:rsid w:val="009779B7"/>
    <w:rsid w:val="0099683D"/>
    <w:rsid w:val="009A7256"/>
    <w:rsid w:val="009A7BB3"/>
    <w:rsid w:val="009B2DA6"/>
    <w:rsid w:val="009C092E"/>
    <w:rsid w:val="009C33A4"/>
    <w:rsid w:val="009C50E3"/>
    <w:rsid w:val="009D3636"/>
    <w:rsid w:val="009F324D"/>
    <w:rsid w:val="009F7439"/>
    <w:rsid w:val="00A01221"/>
    <w:rsid w:val="00A02B8C"/>
    <w:rsid w:val="00A21DDA"/>
    <w:rsid w:val="00A25091"/>
    <w:rsid w:val="00A36781"/>
    <w:rsid w:val="00A405FE"/>
    <w:rsid w:val="00A62968"/>
    <w:rsid w:val="00A749F5"/>
    <w:rsid w:val="00A864BE"/>
    <w:rsid w:val="00A8708C"/>
    <w:rsid w:val="00AA64C8"/>
    <w:rsid w:val="00AB336D"/>
    <w:rsid w:val="00AB3CAA"/>
    <w:rsid w:val="00AC400B"/>
    <w:rsid w:val="00AE4FEE"/>
    <w:rsid w:val="00B02A08"/>
    <w:rsid w:val="00B06BB1"/>
    <w:rsid w:val="00B4483B"/>
    <w:rsid w:val="00B642FB"/>
    <w:rsid w:val="00B70007"/>
    <w:rsid w:val="00B74AB8"/>
    <w:rsid w:val="00B80264"/>
    <w:rsid w:val="00BA2B82"/>
    <w:rsid w:val="00BA46D6"/>
    <w:rsid w:val="00BB78C1"/>
    <w:rsid w:val="00BF23FF"/>
    <w:rsid w:val="00C03584"/>
    <w:rsid w:val="00C11C87"/>
    <w:rsid w:val="00C447BE"/>
    <w:rsid w:val="00C505CB"/>
    <w:rsid w:val="00C64EFF"/>
    <w:rsid w:val="00C745FA"/>
    <w:rsid w:val="00C80F0E"/>
    <w:rsid w:val="00C8361E"/>
    <w:rsid w:val="00C92B70"/>
    <w:rsid w:val="00CA70B1"/>
    <w:rsid w:val="00CC1675"/>
    <w:rsid w:val="00CC22DE"/>
    <w:rsid w:val="00CC3B6B"/>
    <w:rsid w:val="00CD309C"/>
    <w:rsid w:val="00CE7A27"/>
    <w:rsid w:val="00D14188"/>
    <w:rsid w:val="00D17F64"/>
    <w:rsid w:val="00D2085F"/>
    <w:rsid w:val="00D22C45"/>
    <w:rsid w:val="00D42B81"/>
    <w:rsid w:val="00D47A57"/>
    <w:rsid w:val="00D56CD3"/>
    <w:rsid w:val="00D812CA"/>
    <w:rsid w:val="00D8741F"/>
    <w:rsid w:val="00D93E58"/>
    <w:rsid w:val="00D9428C"/>
    <w:rsid w:val="00D9464B"/>
    <w:rsid w:val="00DC4B64"/>
    <w:rsid w:val="00DD2782"/>
    <w:rsid w:val="00DD3254"/>
    <w:rsid w:val="00DE7C26"/>
    <w:rsid w:val="00E01E23"/>
    <w:rsid w:val="00E108F5"/>
    <w:rsid w:val="00E11EAE"/>
    <w:rsid w:val="00E21D5B"/>
    <w:rsid w:val="00E24DD3"/>
    <w:rsid w:val="00E33D2F"/>
    <w:rsid w:val="00E47591"/>
    <w:rsid w:val="00E52408"/>
    <w:rsid w:val="00E53295"/>
    <w:rsid w:val="00E6247D"/>
    <w:rsid w:val="00E75662"/>
    <w:rsid w:val="00E87D4C"/>
    <w:rsid w:val="00E93E7E"/>
    <w:rsid w:val="00EA1D66"/>
    <w:rsid w:val="00ED387F"/>
    <w:rsid w:val="00EE0C1A"/>
    <w:rsid w:val="00EE3FDA"/>
    <w:rsid w:val="00EF7C3B"/>
    <w:rsid w:val="00F117F7"/>
    <w:rsid w:val="00F14B4A"/>
    <w:rsid w:val="00F222B6"/>
    <w:rsid w:val="00F3026D"/>
    <w:rsid w:val="00F37A2F"/>
    <w:rsid w:val="00F46B07"/>
    <w:rsid w:val="00F501C4"/>
    <w:rsid w:val="00F51092"/>
    <w:rsid w:val="00F600A0"/>
    <w:rsid w:val="00F714DA"/>
    <w:rsid w:val="00F8457B"/>
    <w:rsid w:val="00F942C8"/>
    <w:rsid w:val="00F95B38"/>
    <w:rsid w:val="00FA6BA1"/>
    <w:rsid w:val="00FB23D8"/>
    <w:rsid w:val="00FB356F"/>
    <w:rsid w:val="00FD137C"/>
    <w:rsid w:val="00FD16B8"/>
    <w:rsid w:val="00FF0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80BF1"/>
  <w15:docId w15:val="{233E6E45-1DEA-461D-BC18-30B3CB1A3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A62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1261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6</cp:revision>
  <cp:lastPrinted>2022-04-19T15:15:00Z</cp:lastPrinted>
  <dcterms:created xsi:type="dcterms:W3CDTF">2022-04-19T15:14:00Z</dcterms:created>
  <dcterms:modified xsi:type="dcterms:W3CDTF">2022-04-19T15:29:00Z</dcterms:modified>
</cp:coreProperties>
</file>