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355" w:rsidRPr="009D2A5F" w:rsidRDefault="00F12355" w:rsidP="00F12355">
      <w:pPr>
        <w:rPr>
          <w:rFonts w:ascii="Arial Narrow" w:hAnsi="Arial Narrow"/>
          <w:b/>
          <w:bCs/>
          <w:sz w:val="24"/>
          <w:szCs w:val="24"/>
        </w:rPr>
      </w:pPr>
      <w:r w:rsidRPr="009D2A5F">
        <w:rPr>
          <w:rFonts w:ascii="Arial Narrow" w:hAnsi="Arial Narrow"/>
          <w:b/>
          <w:bCs/>
          <w:i/>
          <w:sz w:val="24"/>
          <w:szCs w:val="24"/>
        </w:rPr>
        <w:t xml:space="preserve">ULTIMA REFORMA PUBLICADA EN EL PERIODICO OFICIAL: </w:t>
      </w:r>
      <w:r w:rsidR="00272A7A">
        <w:rPr>
          <w:rFonts w:ascii="Arial Narrow" w:hAnsi="Arial Narrow"/>
          <w:b/>
          <w:bCs/>
          <w:i/>
          <w:sz w:val="24"/>
          <w:szCs w:val="24"/>
        </w:rPr>
        <w:t>24</w:t>
      </w:r>
      <w:r w:rsidRPr="009D2A5F">
        <w:rPr>
          <w:rFonts w:ascii="Arial Narrow" w:hAnsi="Arial Narrow"/>
          <w:b/>
          <w:bCs/>
          <w:i/>
          <w:sz w:val="24"/>
          <w:szCs w:val="24"/>
        </w:rPr>
        <w:t xml:space="preserve"> DE </w:t>
      </w:r>
      <w:r w:rsidR="00272A7A">
        <w:rPr>
          <w:rFonts w:ascii="Arial Narrow" w:hAnsi="Arial Narrow"/>
          <w:b/>
          <w:bCs/>
          <w:i/>
          <w:sz w:val="24"/>
          <w:szCs w:val="24"/>
        </w:rPr>
        <w:t>JULIO</w:t>
      </w:r>
      <w:r w:rsidRPr="009D2A5F">
        <w:rPr>
          <w:rFonts w:ascii="Arial Narrow" w:hAnsi="Arial Narrow"/>
          <w:b/>
          <w:bCs/>
          <w:i/>
          <w:sz w:val="24"/>
          <w:szCs w:val="24"/>
        </w:rPr>
        <w:t xml:space="preserve"> DE 20</w:t>
      </w:r>
      <w:r w:rsidR="00272A7A">
        <w:rPr>
          <w:rFonts w:ascii="Arial Narrow" w:hAnsi="Arial Narrow"/>
          <w:b/>
          <w:bCs/>
          <w:i/>
          <w:sz w:val="24"/>
          <w:szCs w:val="24"/>
        </w:rPr>
        <w:t>20</w:t>
      </w:r>
      <w:r w:rsidRPr="009D2A5F">
        <w:rPr>
          <w:rFonts w:ascii="Arial Narrow" w:hAnsi="Arial Narrow"/>
          <w:b/>
          <w:bCs/>
          <w:i/>
          <w:sz w:val="24"/>
          <w:szCs w:val="24"/>
        </w:rPr>
        <w:t>.</w:t>
      </w:r>
    </w:p>
    <w:p w:rsidR="00266FFE" w:rsidRPr="009D2A5F" w:rsidRDefault="00266FFE">
      <w:pPr>
        <w:rPr>
          <w:rFonts w:ascii="Arial Narrow" w:hAnsi="Arial Narrow" w:cs="Arial"/>
          <w:b/>
          <w:i/>
          <w:sz w:val="24"/>
          <w:szCs w:val="24"/>
        </w:rPr>
      </w:pPr>
    </w:p>
    <w:p w:rsidR="00266FFE" w:rsidRPr="009D2A5F" w:rsidRDefault="00266FFE">
      <w:pPr>
        <w:rPr>
          <w:rFonts w:ascii="Arial Narrow" w:hAnsi="Arial Narrow" w:cs="Arial"/>
          <w:b/>
          <w:i/>
          <w:sz w:val="24"/>
          <w:szCs w:val="24"/>
        </w:rPr>
      </w:pPr>
      <w:r w:rsidRPr="009D2A5F">
        <w:rPr>
          <w:rFonts w:ascii="Arial Narrow" w:hAnsi="Arial Narrow" w:cs="Arial"/>
          <w:b/>
          <w:i/>
          <w:sz w:val="24"/>
          <w:szCs w:val="24"/>
        </w:rPr>
        <w:t>Ley publicada en el Periódico Oficial el viernes 2 de diciembre de 2005.</w:t>
      </w:r>
    </w:p>
    <w:p w:rsidR="00266FFE" w:rsidRPr="009D2A5F" w:rsidRDefault="00266FFE">
      <w:pPr>
        <w:rPr>
          <w:rFonts w:ascii="Arial Narrow" w:hAnsi="Arial Narrow" w:cs="Arial"/>
          <w:b/>
          <w:sz w:val="24"/>
          <w:szCs w:val="24"/>
        </w:rPr>
      </w:pPr>
    </w:p>
    <w:p w:rsidR="00266FFE" w:rsidRPr="009D2A5F" w:rsidRDefault="00266FFE">
      <w:pPr>
        <w:rPr>
          <w:rFonts w:ascii="Arial Narrow" w:hAnsi="Arial Narrow" w:cs="Arial"/>
          <w:b/>
          <w:sz w:val="24"/>
          <w:szCs w:val="24"/>
        </w:rPr>
      </w:pPr>
      <w:r w:rsidRPr="009D2A5F">
        <w:rPr>
          <w:rFonts w:ascii="Arial Narrow" w:hAnsi="Arial Narrow" w:cs="Arial"/>
          <w:b/>
          <w:sz w:val="24"/>
          <w:szCs w:val="24"/>
        </w:rPr>
        <w:t xml:space="preserve">LEY PARA </w:t>
      </w:r>
      <w:smartTag w:uri="urn:schemas-microsoft-com:office:smarttags" w:element="PersonName">
        <w:smartTagPr>
          <w:attr w:name="ProductID" w:val="LA PREVENCIￓN Y"/>
        </w:smartTagPr>
        <w:r w:rsidRPr="009D2A5F">
          <w:rPr>
            <w:rFonts w:ascii="Arial Narrow" w:hAnsi="Arial Narrow" w:cs="Arial"/>
            <w:b/>
            <w:sz w:val="24"/>
            <w:szCs w:val="24"/>
          </w:rPr>
          <w:t>LA PREVENCIÓN Y</w:t>
        </w:r>
      </w:smartTag>
      <w:r w:rsidRPr="009D2A5F">
        <w:rPr>
          <w:rFonts w:ascii="Arial Narrow" w:hAnsi="Arial Narrow" w:cs="Arial"/>
          <w:b/>
          <w:sz w:val="24"/>
          <w:szCs w:val="24"/>
        </w:rPr>
        <w:t xml:space="preserve"> GESTIÓN INTEGRAL DE RESIDUOS PARA EL ESTADO DE COAHUILA</w:t>
      </w:r>
    </w:p>
    <w:p w:rsidR="00266FFE" w:rsidRPr="009D2A5F" w:rsidRDefault="00266FFE">
      <w:pPr>
        <w:rPr>
          <w:rFonts w:ascii="Arial Narrow" w:hAnsi="Arial Narrow" w:cs="Arial"/>
          <w:b/>
          <w:sz w:val="24"/>
          <w:szCs w:val="24"/>
        </w:rPr>
      </w:pPr>
    </w:p>
    <w:p w:rsidR="00266FFE" w:rsidRPr="009D2A5F" w:rsidRDefault="00266FFE">
      <w:pPr>
        <w:rPr>
          <w:rFonts w:ascii="Arial Narrow" w:hAnsi="Arial Narrow"/>
          <w:b/>
          <w:bCs/>
          <w:sz w:val="24"/>
          <w:szCs w:val="24"/>
        </w:rPr>
      </w:pPr>
      <w:r w:rsidRPr="009D2A5F">
        <w:rPr>
          <w:rFonts w:ascii="Arial Narrow" w:hAnsi="Arial Narrow"/>
          <w:b/>
          <w:bCs/>
          <w:sz w:val="24"/>
          <w:szCs w:val="24"/>
        </w:rPr>
        <w:t>EL C. ENRIQUE MARTÍNEZ Y MARTÍNEZ, GOBERNADOR CONSTITUCIONAL DEL ESTADO INDEPENDIENTE, LIBRE Y SOBERANO DE COAHUILA DE ZARAGOZA, A SUS HABITANTES SABED:</w:t>
      </w:r>
    </w:p>
    <w:p w:rsidR="00266FFE" w:rsidRPr="009D2A5F" w:rsidRDefault="00266FFE">
      <w:pPr>
        <w:rPr>
          <w:rFonts w:ascii="Arial Narrow" w:hAnsi="Arial Narrow" w:cs="Arial"/>
          <w:b/>
          <w:snapToGrid w:val="0"/>
          <w:sz w:val="24"/>
          <w:szCs w:val="24"/>
        </w:rPr>
      </w:pPr>
    </w:p>
    <w:p w:rsidR="00266FFE" w:rsidRPr="009D2A5F" w:rsidRDefault="00266FFE">
      <w:pPr>
        <w:rPr>
          <w:rFonts w:ascii="Arial Narrow" w:hAnsi="Arial Narrow" w:cs="Arial"/>
          <w:b/>
          <w:snapToGrid w:val="0"/>
          <w:sz w:val="24"/>
          <w:szCs w:val="24"/>
        </w:rPr>
      </w:pPr>
      <w:r w:rsidRPr="009D2A5F">
        <w:rPr>
          <w:rFonts w:ascii="Arial Narrow" w:hAnsi="Arial Narrow" w:cs="Arial"/>
          <w:b/>
          <w:snapToGrid w:val="0"/>
          <w:sz w:val="24"/>
          <w:szCs w:val="24"/>
        </w:rPr>
        <w:t>QUE EL CONGRESO DEL ESTADO INDEPENDIENTE, LIBRE Y SOBERANO DE COAHUILA DE ZARAGOZA;</w:t>
      </w:r>
    </w:p>
    <w:p w:rsidR="00266FFE" w:rsidRPr="009D2A5F" w:rsidRDefault="00266FFE">
      <w:pPr>
        <w:rPr>
          <w:rFonts w:ascii="Arial Narrow" w:hAnsi="Arial Narrow" w:cs="Arial"/>
          <w:b/>
          <w:snapToGrid w:val="0"/>
          <w:sz w:val="24"/>
          <w:szCs w:val="24"/>
        </w:rPr>
      </w:pPr>
    </w:p>
    <w:p w:rsidR="00266FFE" w:rsidRPr="009D2A5F" w:rsidRDefault="00266FFE">
      <w:pPr>
        <w:rPr>
          <w:rFonts w:ascii="Arial Narrow" w:hAnsi="Arial Narrow" w:cs="Arial"/>
          <w:b/>
          <w:snapToGrid w:val="0"/>
          <w:sz w:val="24"/>
          <w:szCs w:val="24"/>
        </w:rPr>
      </w:pPr>
    </w:p>
    <w:p w:rsidR="00266FFE" w:rsidRPr="009D2A5F" w:rsidRDefault="00266FFE">
      <w:pPr>
        <w:rPr>
          <w:rFonts w:ascii="Arial Narrow" w:hAnsi="Arial Narrow" w:cs="Arial"/>
          <w:b/>
          <w:snapToGrid w:val="0"/>
          <w:sz w:val="24"/>
          <w:szCs w:val="24"/>
        </w:rPr>
      </w:pPr>
      <w:r w:rsidRPr="009D2A5F">
        <w:rPr>
          <w:rFonts w:ascii="Arial Narrow" w:hAnsi="Arial Narrow" w:cs="Arial"/>
          <w:b/>
          <w:snapToGrid w:val="0"/>
          <w:sz w:val="24"/>
          <w:szCs w:val="24"/>
        </w:rPr>
        <w:t>DECRETA:</w:t>
      </w:r>
    </w:p>
    <w:p w:rsidR="00266FFE" w:rsidRPr="009D2A5F" w:rsidRDefault="00266FFE">
      <w:pPr>
        <w:rPr>
          <w:rFonts w:ascii="Arial Narrow" w:hAnsi="Arial Narrow" w:cs="Arial"/>
          <w:b/>
          <w:snapToGrid w:val="0"/>
          <w:sz w:val="24"/>
          <w:szCs w:val="24"/>
        </w:rPr>
      </w:pPr>
    </w:p>
    <w:p w:rsidR="00266FFE" w:rsidRPr="009D2A5F" w:rsidRDefault="00266FFE">
      <w:pPr>
        <w:rPr>
          <w:rFonts w:ascii="Arial Narrow" w:hAnsi="Arial Narrow" w:cs="Arial"/>
          <w:b/>
          <w:snapToGrid w:val="0"/>
          <w:sz w:val="24"/>
          <w:szCs w:val="24"/>
        </w:rPr>
      </w:pPr>
      <w:r w:rsidRPr="009D2A5F">
        <w:rPr>
          <w:rFonts w:ascii="Arial Narrow" w:hAnsi="Arial Narrow" w:cs="Arial"/>
          <w:b/>
          <w:snapToGrid w:val="0"/>
          <w:sz w:val="24"/>
          <w:szCs w:val="24"/>
        </w:rPr>
        <w:t xml:space="preserve">NÚMERO 549.- </w:t>
      </w:r>
    </w:p>
    <w:p w:rsidR="00266FFE" w:rsidRPr="009D2A5F" w:rsidRDefault="00266FFE">
      <w:pPr>
        <w:rPr>
          <w:rFonts w:ascii="Arial Narrow" w:hAnsi="Arial Narrow" w:cs="Arial"/>
          <w:sz w:val="24"/>
          <w:szCs w:val="24"/>
        </w:rPr>
      </w:pPr>
    </w:p>
    <w:p w:rsidR="00266FFE" w:rsidRPr="009D2A5F" w:rsidRDefault="00266FFE">
      <w:pPr>
        <w:rPr>
          <w:rFonts w:ascii="Arial Narrow" w:hAnsi="Arial Narrow" w:cs="Arial"/>
          <w:sz w:val="24"/>
          <w:szCs w:val="24"/>
        </w:rPr>
      </w:pPr>
    </w:p>
    <w:p w:rsidR="00266FFE" w:rsidRPr="009D2A5F" w:rsidRDefault="00266FFE">
      <w:pPr>
        <w:tabs>
          <w:tab w:val="left" w:pos="1080"/>
        </w:tabs>
        <w:jc w:val="center"/>
        <w:rPr>
          <w:rFonts w:ascii="Arial Narrow" w:hAnsi="Arial Narrow" w:cs="Arial"/>
          <w:b/>
          <w:sz w:val="24"/>
          <w:szCs w:val="24"/>
        </w:rPr>
      </w:pPr>
      <w:r w:rsidRPr="009D2A5F">
        <w:rPr>
          <w:rFonts w:ascii="Arial Narrow" w:hAnsi="Arial Narrow" w:cs="Arial"/>
          <w:b/>
          <w:sz w:val="24"/>
          <w:szCs w:val="24"/>
        </w:rPr>
        <w:t xml:space="preserve">LEY PARA </w:t>
      </w:r>
      <w:smartTag w:uri="urn:schemas-microsoft-com:office:smarttags" w:element="PersonName">
        <w:smartTagPr>
          <w:attr w:name="ProductID" w:val="LA PREVENCIￓN Y"/>
        </w:smartTagPr>
        <w:r w:rsidRPr="009D2A5F">
          <w:rPr>
            <w:rFonts w:ascii="Arial Narrow" w:hAnsi="Arial Narrow" w:cs="Arial"/>
            <w:b/>
            <w:sz w:val="24"/>
            <w:szCs w:val="24"/>
          </w:rPr>
          <w:t>LA PREVENCIÓN Y</w:t>
        </w:r>
      </w:smartTag>
      <w:r w:rsidRPr="009D2A5F">
        <w:rPr>
          <w:rFonts w:ascii="Arial Narrow" w:hAnsi="Arial Narrow" w:cs="Arial"/>
          <w:b/>
          <w:sz w:val="24"/>
          <w:szCs w:val="24"/>
        </w:rPr>
        <w:t xml:space="preserve"> GESTIÓN INTEGRAL DE RESIDUOS </w:t>
      </w:r>
    </w:p>
    <w:p w:rsidR="00266FFE" w:rsidRPr="009D2A5F" w:rsidRDefault="00266FFE">
      <w:pPr>
        <w:tabs>
          <w:tab w:val="left" w:pos="1080"/>
        </w:tabs>
        <w:jc w:val="center"/>
        <w:rPr>
          <w:rFonts w:ascii="Arial Narrow" w:hAnsi="Arial Narrow" w:cs="Arial"/>
          <w:b/>
          <w:sz w:val="24"/>
          <w:szCs w:val="24"/>
        </w:rPr>
      </w:pPr>
      <w:r w:rsidRPr="009D2A5F">
        <w:rPr>
          <w:rFonts w:ascii="Arial Narrow" w:hAnsi="Arial Narrow" w:cs="Arial"/>
          <w:b/>
          <w:sz w:val="24"/>
          <w:szCs w:val="24"/>
        </w:rPr>
        <w:t>PARA EL ESTADO DE COAHUILA DE ZARAGOZA</w:t>
      </w:r>
    </w:p>
    <w:p w:rsidR="00266FFE" w:rsidRPr="009D2A5F" w:rsidRDefault="00266FFE">
      <w:pPr>
        <w:tabs>
          <w:tab w:val="left" w:pos="1080"/>
        </w:tabs>
        <w:rPr>
          <w:rFonts w:ascii="Arial Narrow" w:hAnsi="Arial Narrow" w:cs="Arial"/>
          <w:b/>
          <w:noProof/>
          <w:sz w:val="24"/>
          <w:szCs w:val="24"/>
        </w:rPr>
      </w:pPr>
    </w:p>
    <w:p w:rsidR="00266FFE" w:rsidRPr="009D2A5F" w:rsidRDefault="00266FFE">
      <w:pPr>
        <w:tabs>
          <w:tab w:val="left" w:pos="1080"/>
        </w:tabs>
        <w:jc w:val="center"/>
        <w:rPr>
          <w:rFonts w:ascii="Arial Narrow" w:hAnsi="Arial Narrow" w:cs="Arial"/>
          <w:b/>
          <w:sz w:val="24"/>
          <w:szCs w:val="24"/>
        </w:rPr>
      </w:pPr>
      <w:r w:rsidRPr="009D2A5F">
        <w:rPr>
          <w:rFonts w:ascii="Arial Narrow" w:hAnsi="Arial Narrow" w:cs="Arial"/>
          <w:b/>
          <w:sz w:val="24"/>
          <w:szCs w:val="24"/>
        </w:rPr>
        <w:t>TÍTULO PRIMERO</w:t>
      </w:r>
    </w:p>
    <w:p w:rsidR="00266FFE" w:rsidRPr="009D2A5F" w:rsidRDefault="00266FFE">
      <w:pPr>
        <w:tabs>
          <w:tab w:val="left" w:pos="1080"/>
        </w:tabs>
        <w:jc w:val="center"/>
        <w:rPr>
          <w:rFonts w:ascii="Arial Narrow" w:hAnsi="Arial Narrow" w:cs="Arial"/>
          <w:b/>
          <w:sz w:val="24"/>
          <w:szCs w:val="24"/>
        </w:rPr>
      </w:pPr>
      <w:r w:rsidRPr="009D2A5F">
        <w:rPr>
          <w:rFonts w:ascii="Arial Narrow" w:hAnsi="Arial Narrow" w:cs="Arial"/>
          <w:b/>
          <w:sz w:val="24"/>
          <w:szCs w:val="24"/>
        </w:rPr>
        <w:t>DISPOSICIONES GENERALES</w:t>
      </w:r>
    </w:p>
    <w:p w:rsidR="00266FFE" w:rsidRPr="009D2A5F" w:rsidRDefault="00266FFE">
      <w:pPr>
        <w:tabs>
          <w:tab w:val="left" w:pos="1080"/>
        </w:tabs>
        <w:jc w:val="center"/>
        <w:rPr>
          <w:rFonts w:ascii="Arial Narrow" w:hAnsi="Arial Narrow" w:cs="Arial"/>
          <w:b/>
          <w:sz w:val="24"/>
          <w:szCs w:val="24"/>
        </w:rPr>
      </w:pPr>
    </w:p>
    <w:p w:rsidR="00266FFE" w:rsidRPr="009D2A5F" w:rsidRDefault="00266FFE">
      <w:pPr>
        <w:tabs>
          <w:tab w:val="left" w:pos="1080"/>
        </w:tabs>
        <w:jc w:val="center"/>
        <w:rPr>
          <w:rFonts w:ascii="Arial Narrow" w:hAnsi="Arial Narrow" w:cs="Arial"/>
          <w:b/>
          <w:sz w:val="24"/>
          <w:szCs w:val="24"/>
        </w:rPr>
      </w:pPr>
      <w:r w:rsidRPr="009D2A5F">
        <w:rPr>
          <w:rFonts w:ascii="Arial Narrow" w:hAnsi="Arial Narrow" w:cs="Arial"/>
          <w:b/>
          <w:sz w:val="24"/>
          <w:szCs w:val="24"/>
        </w:rPr>
        <w:t>Capítulo Único</w:t>
      </w:r>
    </w:p>
    <w:p w:rsidR="00266FFE" w:rsidRPr="009D2A5F" w:rsidRDefault="00266FFE">
      <w:pPr>
        <w:tabs>
          <w:tab w:val="left" w:pos="1080"/>
        </w:tabs>
        <w:jc w:val="center"/>
        <w:rPr>
          <w:rFonts w:ascii="Arial Narrow" w:hAnsi="Arial Narrow" w:cs="Arial"/>
          <w:b/>
          <w:sz w:val="24"/>
          <w:szCs w:val="24"/>
        </w:rPr>
      </w:pPr>
      <w:r w:rsidRPr="009D2A5F">
        <w:rPr>
          <w:rFonts w:ascii="Arial Narrow" w:hAnsi="Arial Narrow" w:cs="Arial"/>
          <w:b/>
          <w:sz w:val="24"/>
          <w:szCs w:val="24"/>
        </w:rPr>
        <w:t xml:space="preserve">Del Objeto de </w:t>
      </w:r>
      <w:smartTag w:uri="urn:schemas-microsoft-com:office:smarttags" w:element="PersonName">
        <w:smartTagPr>
          <w:attr w:name="ProductID" w:val="la Ley"/>
        </w:smartTagPr>
        <w:r w:rsidRPr="009D2A5F">
          <w:rPr>
            <w:rFonts w:ascii="Arial Narrow" w:hAnsi="Arial Narrow" w:cs="Arial"/>
            <w:b/>
            <w:sz w:val="24"/>
            <w:szCs w:val="24"/>
          </w:rPr>
          <w:t>la Ley</w:t>
        </w:r>
      </w:smartTag>
    </w:p>
    <w:p w:rsidR="00266FFE" w:rsidRPr="009D2A5F" w:rsidRDefault="00266FFE">
      <w:pPr>
        <w:tabs>
          <w:tab w:val="left" w:pos="1080"/>
        </w:tabs>
        <w:jc w:val="center"/>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1.</w:t>
      </w:r>
      <w:r w:rsidRPr="009D2A5F">
        <w:rPr>
          <w:rFonts w:ascii="Arial Narrow" w:hAnsi="Arial Narrow" w:cs="Arial"/>
          <w:sz w:val="24"/>
          <w:szCs w:val="24"/>
        </w:rPr>
        <w:t xml:space="preserve"> La presente ley es de orden público e interés social  y tiene por objeto garantizar el derecho de toda persona a un adecuado  medio ambiente y de propiciar el desarrollo sustentable por medio de la regulación, de la generación, valorización y gestión integral de los residuos sólidos urbanos y de manejo especial, así como la prevención de la contaminación y la remediación de suelos contaminados con residuos.</w:t>
      </w:r>
    </w:p>
    <w:p w:rsidR="00266FFE" w:rsidRPr="009D2A5F" w:rsidRDefault="00266FFE">
      <w:pPr>
        <w:tabs>
          <w:tab w:val="left" w:pos="1080"/>
        </w:tabs>
        <w:rPr>
          <w:rFonts w:ascii="Arial Narrow" w:hAnsi="Arial Narrow" w:cs="Arial"/>
          <w:b/>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2.</w:t>
      </w:r>
      <w:r w:rsidRPr="009D2A5F">
        <w:rPr>
          <w:rFonts w:ascii="Arial Narrow" w:hAnsi="Arial Narrow" w:cs="Arial"/>
          <w:sz w:val="24"/>
          <w:szCs w:val="24"/>
        </w:rPr>
        <w:t xml:space="preserve"> Para los efectos de la presente ley, son aplicables las definiciones contenidas en </w:t>
      </w:r>
      <w:smartTag w:uri="urn:schemas-microsoft-com:office:smarttags" w:element="PersonName">
        <w:smartTagPr>
          <w:attr w:name="ProductID" w:val="la Ley General"/>
        </w:smartTagPr>
        <w:r w:rsidRPr="009D2A5F">
          <w:rPr>
            <w:rFonts w:ascii="Arial Narrow" w:hAnsi="Arial Narrow" w:cs="Arial"/>
            <w:sz w:val="24"/>
            <w:szCs w:val="24"/>
          </w:rPr>
          <w:t>la Ley General</w:t>
        </w:r>
      </w:smartTag>
      <w:r w:rsidRPr="009D2A5F">
        <w:rPr>
          <w:rFonts w:ascii="Arial Narrow" w:hAnsi="Arial Narrow" w:cs="Arial"/>
          <w:sz w:val="24"/>
          <w:szCs w:val="24"/>
        </w:rPr>
        <w:t xml:space="preserve"> para </w:t>
      </w:r>
      <w:smartTag w:uri="urn:schemas-microsoft-com:office:smarttags" w:element="PersonName">
        <w:smartTagPr>
          <w:attr w:name="ProductID" w:val="la Prevenci￳n"/>
        </w:smartTagPr>
        <w:r w:rsidRPr="009D2A5F">
          <w:rPr>
            <w:rFonts w:ascii="Arial Narrow" w:hAnsi="Arial Narrow" w:cs="Arial"/>
            <w:sz w:val="24"/>
            <w:szCs w:val="24"/>
          </w:rPr>
          <w:t>la Prevención</w:t>
        </w:r>
      </w:smartTag>
      <w:r w:rsidRPr="009D2A5F">
        <w:rPr>
          <w:rFonts w:ascii="Arial Narrow" w:hAnsi="Arial Narrow" w:cs="Arial"/>
          <w:sz w:val="24"/>
          <w:szCs w:val="24"/>
        </w:rPr>
        <w:t xml:space="preserve"> y Gestión Integral de los Residuos y demás ordenamientos jurídicos aplicables, así como las siguientes:</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 Acopio: La acción de reunir residuos en un lugar determinado y apropiado para prevenir riesgos a la salud y al ambiente, a fin de facilitar su recolección;</w:t>
      </w:r>
    </w:p>
    <w:p w:rsidR="00266FFE" w:rsidRPr="009D2A5F" w:rsidRDefault="00266FFE">
      <w:pPr>
        <w:tabs>
          <w:tab w:val="left" w:pos="1080"/>
        </w:tabs>
        <w:rPr>
          <w:rFonts w:ascii="Arial Narrow" w:hAnsi="Arial Narrow" w:cs="Arial"/>
          <w:sz w:val="24"/>
          <w:szCs w:val="24"/>
          <w:highlight w:val="yellow"/>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II. Almacenamiento: Retención temporal de los residuos en lugares propicios para prevenir daños al ambiente, los recursos naturales y a la salud de la población, en tanto son reutilizados, reciclados, tratados para su aprovechamiento o se dispone de ellos;</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III. Composta: la  descomposición aerobia de la materia orgánica mediante la acción de microorganismos específicos, que permite el aprovechamiento de los residuos sólidos orgánicos como mejoradores de suelos;</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lastRenderedPageBreak/>
        <w:t>IV. Contenedor: El recipiente destinado al depósito ambientalmente adecuado y de forma temporal de residuos sólidos urbanos o de manejo especial, durante su acopio y traslado;</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 xml:space="preserve">V. Diagnóstico básico: El estudio elaborado por la autoridad correspondiente que considera la cantidad y composición de los residuos, así como la infraestructura para manejarlos integralmente; </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VI. Empresa de servicio de manejo: Persona física o moral registrada y autorizada a prestar servicios a terceros para realizar cualquiera de las etapas comprendidas en el manejo integral de los residuos de manejo especial y de aquellas etapas del manejo integral de residuos sólidos urbanos susceptibles de autorización;</w:t>
      </w:r>
    </w:p>
    <w:p w:rsidR="00266FFE" w:rsidRPr="009D2A5F" w:rsidRDefault="00266FFE">
      <w:pPr>
        <w:tabs>
          <w:tab w:val="left" w:pos="1080"/>
        </w:tabs>
        <w:rPr>
          <w:rFonts w:ascii="Arial Narrow" w:hAnsi="Arial Narrow" w:cs="Arial"/>
          <w:sz w:val="24"/>
          <w:szCs w:val="24"/>
          <w:highlight w:val="yellow"/>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VII. Gran generador: Persona física o moral que genere una cantidad igual o mayor a diez toneladas de residuos al año;</w:t>
      </w:r>
    </w:p>
    <w:p w:rsidR="00266FFE" w:rsidRPr="009D2A5F" w:rsidRDefault="00266FFE">
      <w:pPr>
        <w:tabs>
          <w:tab w:val="left" w:pos="1080"/>
        </w:tabs>
        <w:rPr>
          <w:rFonts w:ascii="Arial Narrow" w:hAnsi="Arial Narrow" w:cs="Arial"/>
          <w:sz w:val="24"/>
          <w:szCs w:val="24"/>
          <w:highlight w:val="yellow"/>
        </w:rPr>
      </w:pPr>
    </w:p>
    <w:p w:rsidR="007E0AE6" w:rsidRPr="009D2A5F" w:rsidRDefault="00266FFE" w:rsidP="007E0AE6">
      <w:pPr>
        <w:rPr>
          <w:rFonts w:ascii="Arial Narrow" w:hAnsi="Arial Narrow"/>
          <w:bCs/>
          <w:i/>
          <w:sz w:val="24"/>
          <w:szCs w:val="24"/>
        </w:rPr>
      </w:pPr>
      <w:r w:rsidRPr="009D2A5F">
        <w:rPr>
          <w:rFonts w:ascii="Arial Narrow" w:hAnsi="Arial Narrow" w:cs="Arial"/>
          <w:sz w:val="24"/>
          <w:szCs w:val="24"/>
        </w:rPr>
        <w:t xml:space="preserve">VIII. </w:t>
      </w:r>
      <w:r w:rsidR="007E0AE6" w:rsidRPr="009D2A5F">
        <w:rPr>
          <w:rFonts w:ascii="Arial Narrow" w:hAnsi="Arial Narrow"/>
          <w:bCs/>
          <w:i/>
          <w:szCs w:val="24"/>
        </w:rPr>
        <w:t>(DEROGADA, P.O. 6 DE JUNIO DE 2008)</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 xml:space="preserve">IX. Ley general: Ley General para </w:t>
      </w:r>
      <w:smartTag w:uri="urn:schemas-microsoft-com:office:smarttags" w:element="PersonName">
        <w:smartTagPr>
          <w:attr w:name="ProductID" w:val="la Prevenci￳n"/>
        </w:smartTagPr>
        <w:r w:rsidRPr="009D2A5F">
          <w:rPr>
            <w:rFonts w:ascii="Arial Narrow" w:hAnsi="Arial Narrow" w:cs="Arial"/>
            <w:sz w:val="24"/>
            <w:szCs w:val="24"/>
          </w:rPr>
          <w:t>la Prevención</w:t>
        </w:r>
      </w:smartTag>
      <w:r w:rsidRPr="009D2A5F">
        <w:rPr>
          <w:rFonts w:ascii="Arial Narrow" w:hAnsi="Arial Narrow" w:cs="Arial"/>
          <w:sz w:val="24"/>
          <w:szCs w:val="24"/>
        </w:rPr>
        <w:t xml:space="preserve"> y Gestión Integral de los Residuos;</w:t>
      </w:r>
    </w:p>
    <w:p w:rsidR="00266FFE" w:rsidRPr="009D2A5F" w:rsidRDefault="00266FFE">
      <w:pPr>
        <w:tabs>
          <w:tab w:val="left" w:pos="1080"/>
        </w:tabs>
        <w:rPr>
          <w:rFonts w:ascii="Arial Narrow" w:hAnsi="Arial Narrow" w:cs="Arial"/>
          <w:sz w:val="24"/>
          <w:szCs w:val="24"/>
          <w:highlight w:val="yellow"/>
        </w:rPr>
      </w:pPr>
    </w:p>
    <w:p w:rsidR="00266FFE" w:rsidRPr="009D2A5F" w:rsidRDefault="00266FFE">
      <w:pPr>
        <w:tabs>
          <w:tab w:val="left" w:pos="1080"/>
        </w:tabs>
        <w:rPr>
          <w:rFonts w:ascii="Arial Narrow" w:hAnsi="Arial Narrow" w:cs="Arial"/>
          <w:sz w:val="24"/>
          <w:szCs w:val="24"/>
          <w:highlight w:val="yellow"/>
        </w:rPr>
      </w:pPr>
      <w:r w:rsidRPr="009D2A5F">
        <w:rPr>
          <w:rFonts w:ascii="Arial Narrow" w:hAnsi="Arial Narrow" w:cs="Arial"/>
          <w:sz w:val="24"/>
          <w:szCs w:val="24"/>
        </w:rPr>
        <w:t>X. Minimización: El conjunto de medidas dirigidas a disminuir la generación de residuos y a aprovechar el valor de aquellos cuya generación no sea posible evitar;</w:t>
      </w:r>
    </w:p>
    <w:p w:rsidR="00266FFE" w:rsidRPr="009D2A5F" w:rsidRDefault="00266FFE">
      <w:pPr>
        <w:tabs>
          <w:tab w:val="left" w:pos="1080"/>
        </w:tabs>
        <w:rPr>
          <w:rFonts w:ascii="Arial Narrow" w:hAnsi="Arial Narrow" w:cs="Arial"/>
          <w:sz w:val="24"/>
          <w:szCs w:val="24"/>
          <w:highlight w:val="yellow"/>
          <w:lang w:val="es-ES"/>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XI. Recolección: La acción de recibir los residuos sólidos urbanos o de manejo especial de sus generadores y trasladarlos a las instalaciones autorizadas, almacenarlos, reutilizarlos, reciclarlos, tratarlos o disponer de ellos en rellenos sanitarios o en sitios controlados;</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XII. Residuos inorgánicos: Son aquellos no biodegradables;</w:t>
      </w:r>
    </w:p>
    <w:p w:rsidR="00266FFE" w:rsidRPr="009D2A5F" w:rsidRDefault="00266FFE">
      <w:pPr>
        <w:tabs>
          <w:tab w:val="left" w:pos="1080"/>
        </w:tabs>
        <w:rPr>
          <w:rFonts w:ascii="Arial Narrow" w:hAnsi="Arial Narrow" w:cs="Arial"/>
          <w:color w:val="000000"/>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XIII. Residuos orgánicos: Aquellos que por sus características son biodegradables;</w:t>
      </w:r>
    </w:p>
    <w:p w:rsidR="00266FFE" w:rsidRPr="00903B99" w:rsidRDefault="00266FFE" w:rsidP="00903B99">
      <w:pPr>
        <w:tabs>
          <w:tab w:val="left" w:pos="1080"/>
        </w:tabs>
        <w:autoSpaceDE w:val="0"/>
        <w:autoSpaceDN w:val="0"/>
        <w:adjustRightInd w:val="0"/>
        <w:rPr>
          <w:rFonts w:ascii="Arial Narrow" w:hAnsi="Arial Narrow" w:cs="Arial"/>
          <w:sz w:val="32"/>
          <w:szCs w:val="24"/>
        </w:rPr>
      </w:pPr>
    </w:p>
    <w:p w:rsidR="00FC1AA2" w:rsidRPr="009D2A5F" w:rsidRDefault="00FC1AA2" w:rsidP="00FC1AA2">
      <w:pPr>
        <w:rPr>
          <w:rFonts w:ascii="Arial Narrow" w:hAnsi="Arial Narrow"/>
          <w:bCs/>
          <w:i/>
          <w:sz w:val="12"/>
          <w:szCs w:val="24"/>
        </w:rPr>
      </w:pPr>
      <w:r w:rsidRPr="009D2A5F">
        <w:rPr>
          <w:rFonts w:ascii="Arial Narrow" w:hAnsi="Arial Narrow"/>
          <w:bCs/>
          <w:i/>
          <w:sz w:val="12"/>
          <w:szCs w:val="24"/>
        </w:rPr>
        <w:t>(REFORMADA, P.O. 6 DE JUNIO DE 2008)</w:t>
      </w:r>
    </w:p>
    <w:p w:rsidR="00FC1AA2" w:rsidRPr="009D2A5F" w:rsidRDefault="00266FFE">
      <w:pPr>
        <w:tabs>
          <w:tab w:val="left" w:pos="1080"/>
        </w:tabs>
        <w:rPr>
          <w:rFonts w:ascii="Arial Narrow" w:hAnsi="Arial Narrow" w:cs="Arial"/>
          <w:color w:val="000000"/>
          <w:sz w:val="24"/>
          <w:szCs w:val="24"/>
        </w:rPr>
      </w:pPr>
      <w:r w:rsidRPr="009D2A5F">
        <w:rPr>
          <w:rFonts w:ascii="Arial Narrow" w:hAnsi="Arial Narrow" w:cs="Arial"/>
          <w:color w:val="000000"/>
          <w:sz w:val="24"/>
          <w:szCs w:val="24"/>
        </w:rPr>
        <w:t xml:space="preserve">XIV. </w:t>
      </w:r>
      <w:r w:rsidR="00FC1AA2" w:rsidRPr="009D2A5F">
        <w:rPr>
          <w:rFonts w:ascii="Arial Narrow" w:hAnsi="Arial Narrow" w:cs="Arial"/>
          <w:color w:val="000000"/>
          <w:sz w:val="24"/>
          <w:szCs w:val="24"/>
        </w:rPr>
        <w:t xml:space="preserve">Secretaría: </w:t>
      </w:r>
      <w:smartTag w:uri="urn:schemas-microsoft-com:office:smarttags" w:element="PersonName">
        <w:smartTagPr>
          <w:attr w:name="ProductID" w:val="La Secretar￭a"/>
        </w:smartTagPr>
        <w:r w:rsidR="00FC1AA2" w:rsidRPr="009D2A5F">
          <w:rPr>
            <w:rFonts w:ascii="Arial Narrow" w:hAnsi="Arial Narrow" w:cs="Arial"/>
            <w:color w:val="000000"/>
            <w:sz w:val="24"/>
            <w:szCs w:val="24"/>
          </w:rPr>
          <w:t>La Secretaría</w:t>
        </w:r>
      </w:smartTag>
      <w:r w:rsidR="00FC1AA2" w:rsidRPr="009D2A5F">
        <w:rPr>
          <w:rFonts w:ascii="Arial Narrow" w:hAnsi="Arial Narrow" w:cs="Arial"/>
          <w:color w:val="000000"/>
          <w:sz w:val="24"/>
          <w:szCs w:val="24"/>
        </w:rPr>
        <w:t xml:space="preserve"> de Medio Ambiente; y</w:t>
      </w:r>
    </w:p>
    <w:p w:rsidR="00FC1AA2" w:rsidRPr="00903B99" w:rsidRDefault="00FC1AA2" w:rsidP="00903B99">
      <w:pPr>
        <w:tabs>
          <w:tab w:val="left" w:pos="1080"/>
        </w:tabs>
        <w:autoSpaceDE w:val="0"/>
        <w:autoSpaceDN w:val="0"/>
        <w:adjustRightInd w:val="0"/>
        <w:rPr>
          <w:rFonts w:ascii="Arial Narrow" w:hAnsi="Arial Narrow" w:cs="Arial"/>
          <w:sz w:val="32"/>
          <w:szCs w:val="24"/>
        </w:rPr>
      </w:pPr>
    </w:p>
    <w:p w:rsidR="00FC1AA2" w:rsidRPr="009D2A5F" w:rsidRDefault="00FC1AA2" w:rsidP="00FC1AA2">
      <w:pPr>
        <w:rPr>
          <w:rFonts w:ascii="Arial Narrow" w:hAnsi="Arial Narrow"/>
          <w:bCs/>
          <w:i/>
          <w:sz w:val="12"/>
          <w:szCs w:val="24"/>
        </w:rPr>
      </w:pPr>
      <w:r w:rsidRPr="009D2A5F">
        <w:rPr>
          <w:rFonts w:ascii="Arial Narrow" w:hAnsi="Arial Narrow"/>
          <w:bCs/>
          <w:i/>
          <w:sz w:val="12"/>
          <w:szCs w:val="24"/>
        </w:rPr>
        <w:t>(ADICIONADA, P.O. 6 DE JUNIO DE 2008)</w:t>
      </w:r>
    </w:p>
    <w:p w:rsidR="00266FFE" w:rsidRPr="009D2A5F" w:rsidRDefault="00FC1AA2">
      <w:pPr>
        <w:tabs>
          <w:tab w:val="left" w:pos="1080"/>
        </w:tabs>
        <w:rPr>
          <w:rFonts w:ascii="Arial Narrow" w:hAnsi="Arial Narrow" w:cs="Arial"/>
          <w:color w:val="000000"/>
          <w:sz w:val="24"/>
          <w:szCs w:val="24"/>
        </w:rPr>
      </w:pPr>
      <w:r w:rsidRPr="009D2A5F">
        <w:rPr>
          <w:rFonts w:ascii="Arial Narrow" w:hAnsi="Arial Narrow" w:cs="Arial"/>
          <w:color w:val="000000"/>
          <w:sz w:val="24"/>
          <w:szCs w:val="24"/>
        </w:rPr>
        <w:t xml:space="preserve">XV. </w:t>
      </w:r>
      <w:r w:rsidR="00266FFE" w:rsidRPr="009D2A5F">
        <w:rPr>
          <w:rFonts w:ascii="Arial Narrow" w:hAnsi="Arial Narrow" w:cs="Arial"/>
          <w:color w:val="000000"/>
          <w:sz w:val="24"/>
          <w:szCs w:val="24"/>
        </w:rPr>
        <w:t>Sistema de manejo ambiental: Conjunto de medidas adoptadas a través de las cuales se incorporan criterios ambientales en las actividades cotidianas de los entes públicos, con el objetivo de minimizar su impacto negativo al ambiente, mediante el ahorro y consumo eficiente de agua, energía y materiales, y que alienta con sus políticas de adquisiciones la prevención de la generación de residuos, su aprovechamiento y su manejo integral.</w:t>
      </w:r>
    </w:p>
    <w:p w:rsidR="00266FFE" w:rsidRPr="00903B99" w:rsidRDefault="00266FFE" w:rsidP="00903B99">
      <w:pPr>
        <w:tabs>
          <w:tab w:val="left" w:pos="1080"/>
        </w:tabs>
        <w:autoSpaceDE w:val="0"/>
        <w:autoSpaceDN w:val="0"/>
        <w:adjustRightInd w:val="0"/>
        <w:rPr>
          <w:rFonts w:ascii="Arial Narrow" w:hAnsi="Arial Narrow" w:cs="Arial"/>
          <w:sz w:val="18"/>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3.</w:t>
      </w:r>
      <w:r w:rsidRPr="009D2A5F">
        <w:rPr>
          <w:rFonts w:ascii="Arial Narrow" w:hAnsi="Arial Narrow" w:cs="Arial"/>
          <w:sz w:val="24"/>
          <w:szCs w:val="24"/>
        </w:rPr>
        <w:t xml:space="preserve"> Se consideran causas de utilidad pública:</w:t>
      </w:r>
    </w:p>
    <w:p w:rsidR="00266FFE" w:rsidRPr="00903B99" w:rsidRDefault="00266FFE" w:rsidP="00903B99">
      <w:pPr>
        <w:tabs>
          <w:tab w:val="left" w:pos="1080"/>
        </w:tabs>
        <w:autoSpaceDE w:val="0"/>
        <w:autoSpaceDN w:val="0"/>
        <w:adjustRightInd w:val="0"/>
        <w:rPr>
          <w:rFonts w:ascii="Arial Narrow" w:hAnsi="Arial Narrow" w:cs="Arial"/>
          <w:sz w:val="18"/>
          <w:szCs w:val="24"/>
        </w:rPr>
      </w:pPr>
    </w:p>
    <w:p w:rsidR="00266FFE" w:rsidRPr="009D2A5F" w:rsidRDefault="00266FFE">
      <w:pPr>
        <w:tabs>
          <w:tab w:val="left" w:pos="1080"/>
        </w:tabs>
        <w:autoSpaceDE w:val="0"/>
        <w:autoSpaceDN w:val="0"/>
        <w:adjustRightInd w:val="0"/>
        <w:rPr>
          <w:rFonts w:ascii="Arial Narrow" w:hAnsi="Arial Narrow" w:cs="Arial"/>
          <w:sz w:val="24"/>
          <w:szCs w:val="24"/>
        </w:rPr>
      </w:pPr>
      <w:r w:rsidRPr="009D2A5F">
        <w:rPr>
          <w:rFonts w:ascii="Arial Narrow" w:hAnsi="Arial Narrow" w:cs="Arial"/>
          <w:sz w:val="24"/>
          <w:szCs w:val="24"/>
        </w:rPr>
        <w:t>I. Las medidas necesarias para evitar el deterioro o la destrucción que los elementos naturales puedan sufrir en perjuicio de la colectividad por la liberación al ambiente de residuos;</w:t>
      </w:r>
    </w:p>
    <w:p w:rsidR="00266FFE" w:rsidRPr="00903B99" w:rsidRDefault="00266FFE">
      <w:pPr>
        <w:tabs>
          <w:tab w:val="left" w:pos="1080"/>
        </w:tabs>
        <w:autoSpaceDE w:val="0"/>
        <w:autoSpaceDN w:val="0"/>
        <w:adjustRightInd w:val="0"/>
        <w:rPr>
          <w:rFonts w:ascii="Arial Narrow" w:hAnsi="Arial Narrow" w:cs="Arial"/>
          <w:sz w:val="18"/>
          <w:szCs w:val="24"/>
        </w:rPr>
      </w:pPr>
    </w:p>
    <w:p w:rsidR="00266FFE" w:rsidRPr="009D2A5F" w:rsidRDefault="00266FFE">
      <w:pPr>
        <w:tabs>
          <w:tab w:val="left" w:pos="1080"/>
        </w:tabs>
        <w:autoSpaceDE w:val="0"/>
        <w:autoSpaceDN w:val="0"/>
        <w:adjustRightInd w:val="0"/>
        <w:rPr>
          <w:rFonts w:ascii="Arial Narrow" w:hAnsi="Arial Narrow" w:cs="Arial"/>
          <w:sz w:val="24"/>
          <w:szCs w:val="24"/>
        </w:rPr>
      </w:pPr>
      <w:r w:rsidRPr="009D2A5F">
        <w:rPr>
          <w:rFonts w:ascii="Arial Narrow" w:hAnsi="Arial Narrow" w:cs="Arial"/>
          <w:sz w:val="24"/>
          <w:szCs w:val="24"/>
        </w:rPr>
        <w:t>II. La ejecución de obras destinadas a la prevención, conservación, protección del medio ambiente y remediación de sitios contaminados cuando éstas sean imprescindibles para reducir riesgos a la salud;</w:t>
      </w:r>
    </w:p>
    <w:p w:rsidR="00266FFE" w:rsidRPr="00903B99" w:rsidRDefault="00266FFE">
      <w:pPr>
        <w:tabs>
          <w:tab w:val="left" w:pos="1080"/>
        </w:tabs>
        <w:autoSpaceDE w:val="0"/>
        <w:autoSpaceDN w:val="0"/>
        <w:adjustRightInd w:val="0"/>
        <w:rPr>
          <w:rFonts w:ascii="Arial Narrow" w:hAnsi="Arial Narrow" w:cs="Arial"/>
          <w:sz w:val="18"/>
          <w:szCs w:val="24"/>
        </w:rPr>
      </w:pPr>
    </w:p>
    <w:p w:rsidR="00903B99" w:rsidRPr="009D2A5F" w:rsidRDefault="00903B99" w:rsidP="00903B99">
      <w:pPr>
        <w:rPr>
          <w:rFonts w:ascii="Arial Narrow" w:hAnsi="Arial Narrow"/>
          <w:bCs/>
          <w:i/>
          <w:sz w:val="12"/>
          <w:szCs w:val="24"/>
        </w:rPr>
      </w:pPr>
      <w:r w:rsidRPr="009D2A5F">
        <w:rPr>
          <w:rFonts w:ascii="Arial Narrow" w:hAnsi="Arial Narrow"/>
          <w:bCs/>
          <w:i/>
          <w:sz w:val="12"/>
          <w:szCs w:val="24"/>
        </w:rPr>
        <w:t xml:space="preserve">(REFORMADA, P.O. </w:t>
      </w:r>
      <w:r>
        <w:rPr>
          <w:rFonts w:ascii="Arial Narrow" w:hAnsi="Arial Narrow"/>
          <w:bCs/>
          <w:i/>
          <w:sz w:val="12"/>
          <w:szCs w:val="24"/>
        </w:rPr>
        <w:t>24</w:t>
      </w:r>
      <w:r w:rsidRPr="009D2A5F">
        <w:rPr>
          <w:rFonts w:ascii="Arial Narrow" w:hAnsi="Arial Narrow"/>
          <w:bCs/>
          <w:i/>
          <w:sz w:val="12"/>
          <w:szCs w:val="24"/>
        </w:rPr>
        <w:t xml:space="preserve"> DE JU</w:t>
      </w:r>
      <w:r>
        <w:rPr>
          <w:rFonts w:ascii="Arial Narrow" w:hAnsi="Arial Narrow"/>
          <w:bCs/>
          <w:i/>
          <w:sz w:val="12"/>
          <w:szCs w:val="24"/>
        </w:rPr>
        <w:t>L</w:t>
      </w:r>
      <w:r w:rsidRPr="009D2A5F">
        <w:rPr>
          <w:rFonts w:ascii="Arial Narrow" w:hAnsi="Arial Narrow"/>
          <w:bCs/>
          <w:i/>
          <w:sz w:val="12"/>
          <w:szCs w:val="24"/>
        </w:rPr>
        <w:t>IO DE 20</w:t>
      </w:r>
      <w:r>
        <w:rPr>
          <w:rFonts w:ascii="Arial Narrow" w:hAnsi="Arial Narrow"/>
          <w:bCs/>
          <w:i/>
          <w:sz w:val="12"/>
          <w:szCs w:val="24"/>
        </w:rPr>
        <w:t>20</w:t>
      </w:r>
      <w:r w:rsidRPr="009D2A5F">
        <w:rPr>
          <w:rFonts w:ascii="Arial Narrow" w:hAnsi="Arial Narrow"/>
          <w:bCs/>
          <w:i/>
          <w:sz w:val="12"/>
          <w:szCs w:val="24"/>
        </w:rPr>
        <w:t>)</w:t>
      </w:r>
    </w:p>
    <w:p w:rsidR="00A31546" w:rsidRPr="00A31546" w:rsidRDefault="00A31546" w:rsidP="00A31546">
      <w:pPr>
        <w:tabs>
          <w:tab w:val="left" w:pos="1080"/>
        </w:tabs>
        <w:autoSpaceDE w:val="0"/>
        <w:autoSpaceDN w:val="0"/>
        <w:adjustRightInd w:val="0"/>
        <w:rPr>
          <w:rFonts w:ascii="Arial Narrow" w:hAnsi="Arial Narrow" w:cs="Arial"/>
          <w:sz w:val="24"/>
          <w:szCs w:val="24"/>
        </w:rPr>
      </w:pPr>
      <w:r w:rsidRPr="00A31546">
        <w:rPr>
          <w:rFonts w:ascii="Arial Narrow" w:hAnsi="Arial Narrow" w:cs="Arial"/>
          <w:sz w:val="24"/>
          <w:szCs w:val="24"/>
        </w:rPr>
        <w:t>III. Las medidas de emergencia que las autoridades apliquen en caso fortuito o fuerza mayor, tratándose de contaminación por</w:t>
      </w:r>
      <w:r w:rsidRPr="00A31546">
        <w:rPr>
          <w:rFonts w:ascii="Arial Narrow" w:hAnsi="Arial Narrow" w:cs="Arial"/>
          <w:sz w:val="24"/>
          <w:szCs w:val="24"/>
        </w:rPr>
        <w:t xml:space="preserve"> </w:t>
      </w:r>
      <w:r w:rsidRPr="00A31546">
        <w:rPr>
          <w:rFonts w:ascii="Arial Narrow" w:hAnsi="Arial Narrow" w:cs="Arial"/>
          <w:sz w:val="24"/>
          <w:szCs w:val="24"/>
        </w:rPr>
        <w:t>residuos de competencia de esta ley,</w:t>
      </w:r>
    </w:p>
    <w:p w:rsidR="00A31546" w:rsidRPr="009D2A5F" w:rsidRDefault="00A31546" w:rsidP="00A31546">
      <w:pPr>
        <w:rPr>
          <w:rFonts w:ascii="Arial Narrow" w:hAnsi="Arial Narrow"/>
          <w:bCs/>
          <w:i/>
          <w:sz w:val="12"/>
          <w:szCs w:val="24"/>
        </w:rPr>
      </w:pPr>
      <w:r w:rsidRPr="009D2A5F">
        <w:rPr>
          <w:rFonts w:ascii="Arial Narrow" w:hAnsi="Arial Narrow"/>
          <w:bCs/>
          <w:i/>
          <w:sz w:val="12"/>
          <w:szCs w:val="24"/>
        </w:rPr>
        <w:lastRenderedPageBreak/>
        <w:t xml:space="preserve">(REFORMADA, P.O. </w:t>
      </w:r>
      <w:r>
        <w:rPr>
          <w:rFonts w:ascii="Arial Narrow" w:hAnsi="Arial Narrow"/>
          <w:bCs/>
          <w:i/>
          <w:sz w:val="12"/>
          <w:szCs w:val="24"/>
        </w:rPr>
        <w:t>24</w:t>
      </w:r>
      <w:r w:rsidRPr="009D2A5F">
        <w:rPr>
          <w:rFonts w:ascii="Arial Narrow" w:hAnsi="Arial Narrow"/>
          <w:bCs/>
          <w:i/>
          <w:sz w:val="12"/>
          <w:szCs w:val="24"/>
        </w:rPr>
        <w:t xml:space="preserve"> DE JU</w:t>
      </w:r>
      <w:r>
        <w:rPr>
          <w:rFonts w:ascii="Arial Narrow" w:hAnsi="Arial Narrow"/>
          <w:bCs/>
          <w:i/>
          <w:sz w:val="12"/>
          <w:szCs w:val="24"/>
        </w:rPr>
        <w:t>L</w:t>
      </w:r>
      <w:r w:rsidRPr="009D2A5F">
        <w:rPr>
          <w:rFonts w:ascii="Arial Narrow" w:hAnsi="Arial Narrow"/>
          <w:bCs/>
          <w:i/>
          <w:sz w:val="12"/>
          <w:szCs w:val="24"/>
        </w:rPr>
        <w:t>IO DE 20</w:t>
      </w:r>
      <w:r>
        <w:rPr>
          <w:rFonts w:ascii="Arial Narrow" w:hAnsi="Arial Narrow"/>
          <w:bCs/>
          <w:i/>
          <w:sz w:val="12"/>
          <w:szCs w:val="24"/>
        </w:rPr>
        <w:t>20</w:t>
      </w:r>
      <w:r w:rsidRPr="009D2A5F">
        <w:rPr>
          <w:rFonts w:ascii="Arial Narrow" w:hAnsi="Arial Narrow"/>
          <w:bCs/>
          <w:i/>
          <w:sz w:val="12"/>
          <w:szCs w:val="24"/>
        </w:rPr>
        <w:t>)</w:t>
      </w:r>
    </w:p>
    <w:p w:rsidR="00A31546" w:rsidRPr="00A31546" w:rsidRDefault="00A31546" w:rsidP="00A31546">
      <w:pPr>
        <w:tabs>
          <w:tab w:val="left" w:pos="1080"/>
        </w:tabs>
        <w:autoSpaceDE w:val="0"/>
        <w:autoSpaceDN w:val="0"/>
        <w:adjustRightInd w:val="0"/>
        <w:rPr>
          <w:rFonts w:ascii="Arial Narrow" w:hAnsi="Arial Narrow" w:cs="Arial"/>
          <w:sz w:val="24"/>
          <w:szCs w:val="24"/>
        </w:rPr>
      </w:pPr>
      <w:r w:rsidRPr="00A31546">
        <w:rPr>
          <w:rFonts w:ascii="Arial Narrow" w:hAnsi="Arial Narrow" w:cs="Arial"/>
          <w:sz w:val="24"/>
          <w:szCs w:val="24"/>
        </w:rPr>
        <w:t>IV. Las acciones de emergencia para contener los riesgos a la salud derivados del manejo de residuos competencia de esta ley, y</w:t>
      </w:r>
    </w:p>
    <w:p w:rsidR="00A31546" w:rsidRPr="00A31546" w:rsidRDefault="00A31546" w:rsidP="00A31546">
      <w:pPr>
        <w:tabs>
          <w:tab w:val="left" w:pos="1080"/>
        </w:tabs>
        <w:autoSpaceDE w:val="0"/>
        <w:autoSpaceDN w:val="0"/>
        <w:adjustRightInd w:val="0"/>
        <w:rPr>
          <w:rFonts w:ascii="Arial Narrow" w:hAnsi="Arial Narrow" w:cs="Arial"/>
          <w:sz w:val="24"/>
          <w:szCs w:val="24"/>
        </w:rPr>
      </w:pPr>
    </w:p>
    <w:p w:rsidR="00A31546" w:rsidRPr="009D2A5F" w:rsidRDefault="00A31546" w:rsidP="00A31546">
      <w:pPr>
        <w:rPr>
          <w:rFonts w:ascii="Arial Narrow" w:hAnsi="Arial Narrow"/>
          <w:bCs/>
          <w:i/>
          <w:sz w:val="12"/>
          <w:szCs w:val="24"/>
        </w:rPr>
      </w:pPr>
      <w:r w:rsidRPr="009D2A5F">
        <w:rPr>
          <w:rFonts w:ascii="Arial Narrow" w:hAnsi="Arial Narrow"/>
          <w:bCs/>
          <w:i/>
          <w:sz w:val="12"/>
          <w:szCs w:val="24"/>
        </w:rPr>
        <w:t>(</w:t>
      </w:r>
      <w:r>
        <w:rPr>
          <w:rFonts w:ascii="Arial Narrow" w:hAnsi="Arial Narrow"/>
          <w:bCs/>
          <w:i/>
          <w:sz w:val="12"/>
          <w:szCs w:val="24"/>
        </w:rPr>
        <w:t>ADICIONADA</w:t>
      </w:r>
      <w:r w:rsidRPr="009D2A5F">
        <w:rPr>
          <w:rFonts w:ascii="Arial Narrow" w:hAnsi="Arial Narrow"/>
          <w:bCs/>
          <w:i/>
          <w:sz w:val="12"/>
          <w:szCs w:val="24"/>
        </w:rPr>
        <w:t xml:space="preserve">, P.O. </w:t>
      </w:r>
      <w:r>
        <w:rPr>
          <w:rFonts w:ascii="Arial Narrow" w:hAnsi="Arial Narrow"/>
          <w:bCs/>
          <w:i/>
          <w:sz w:val="12"/>
          <w:szCs w:val="24"/>
        </w:rPr>
        <w:t>24</w:t>
      </w:r>
      <w:r w:rsidRPr="009D2A5F">
        <w:rPr>
          <w:rFonts w:ascii="Arial Narrow" w:hAnsi="Arial Narrow"/>
          <w:bCs/>
          <w:i/>
          <w:sz w:val="12"/>
          <w:szCs w:val="24"/>
        </w:rPr>
        <w:t xml:space="preserve"> DE JU</w:t>
      </w:r>
      <w:r>
        <w:rPr>
          <w:rFonts w:ascii="Arial Narrow" w:hAnsi="Arial Narrow"/>
          <w:bCs/>
          <w:i/>
          <w:sz w:val="12"/>
          <w:szCs w:val="24"/>
        </w:rPr>
        <w:t>L</w:t>
      </w:r>
      <w:r w:rsidRPr="009D2A5F">
        <w:rPr>
          <w:rFonts w:ascii="Arial Narrow" w:hAnsi="Arial Narrow"/>
          <w:bCs/>
          <w:i/>
          <w:sz w:val="12"/>
          <w:szCs w:val="24"/>
        </w:rPr>
        <w:t>IO DE 20</w:t>
      </w:r>
      <w:r>
        <w:rPr>
          <w:rFonts w:ascii="Arial Narrow" w:hAnsi="Arial Narrow"/>
          <w:bCs/>
          <w:i/>
          <w:sz w:val="12"/>
          <w:szCs w:val="24"/>
        </w:rPr>
        <w:t>20</w:t>
      </w:r>
      <w:r w:rsidRPr="009D2A5F">
        <w:rPr>
          <w:rFonts w:ascii="Arial Narrow" w:hAnsi="Arial Narrow"/>
          <w:bCs/>
          <w:i/>
          <w:sz w:val="12"/>
          <w:szCs w:val="24"/>
        </w:rPr>
        <w:t>)</w:t>
      </w:r>
    </w:p>
    <w:p w:rsidR="00266FFE" w:rsidRPr="00A31546" w:rsidRDefault="00A31546" w:rsidP="00A31546">
      <w:pPr>
        <w:tabs>
          <w:tab w:val="left" w:pos="1080"/>
        </w:tabs>
        <w:autoSpaceDE w:val="0"/>
        <w:autoSpaceDN w:val="0"/>
        <w:adjustRightInd w:val="0"/>
        <w:rPr>
          <w:rFonts w:ascii="Arial Narrow" w:hAnsi="Arial Narrow" w:cs="Arial"/>
          <w:sz w:val="24"/>
          <w:szCs w:val="24"/>
        </w:rPr>
      </w:pPr>
      <w:r w:rsidRPr="00A31546">
        <w:rPr>
          <w:rFonts w:ascii="Arial Narrow" w:hAnsi="Arial Narrow" w:cs="Arial"/>
          <w:sz w:val="24"/>
          <w:szCs w:val="24"/>
        </w:rPr>
        <w:t>V. La implementación de acciones y medidas tendientes a disminuir la generación de residuos que no puedan ser reutilizados y, con</w:t>
      </w:r>
      <w:r w:rsidRPr="00A31546">
        <w:rPr>
          <w:rFonts w:ascii="Arial Narrow" w:hAnsi="Arial Narrow" w:cs="Arial"/>
          <w:sz w:val="24"/>
          <w:szCs w:val="24"/>
        </w:rPr>
        <w:t xml:space="preserve"> </w:t>
      </w:r>
      <w:r w:rsidRPr="00A31546">
        <w:rPr>
          <w:rFonts w:ascii="Arial Narrow" w:hAnsi="Arial Narrow" w:cs="Arial"/>
          <w:sz w:val="24"/>
          <w:szCs w:val="24"/>
        </w:rPr>
        <w:t>ello, evitar se conviertan en un problema de acumulación sin el manejo adecuado.</w:t>
      </w:r>
    </w:p>
    <w:p w:rsidR="00266FFE" w:rsidRDefault="00266FFE">
      <w:pPr>
        <w:pStyle w:val="Ttulo2"/>
        <w:tabs>
          <w:tab w:val="left" w:pos="1080"/>
        </w:tabs>
        <w:rPr>
          <w:rFonts w:ascii="Arial Narrow" w:hAnsi="Arial Narrow" w:cs="Arial"/>
          <w:sz w:val="24"/>
          <w:szCs w:val="24"/>
        </w:rPr>
      </w:pPr>
    </w:p>
    <w:p w:rsidR="00A31546" w:rsidRPr="00A31546" w:rsidRDefault="00A31546" w:rsidP="00A31546"/>
    <w:p w:rsidR="00266FFE" w:rsidRPr="009D2A5F" w:rsidRDefault="00266FFE">
      <w:pPr>
        <w:pStyle w:val="Ttulo2"/>
        <w:tabs>
          <w:tab w:val="left" w:pos="1080"/>
        </w:tabs>
        <w:rPr>
          <w:rFonts w:ascii="Arial Narrow" w:hAnsi="Arial Narrow" w:cs="Arial"/>
          <w:sz w:val="24"/>
          <w:szCs w:val="24"/>
        </w:rPr>
      </w:pPr>
      <w:r w:rsidRPr="009D2A5F">
        <w:rPr>
          <w:rFonts w:ascii="Arial Narrow" w:hAnsi="Arial Narrow" w:cs="Arial"/>
          <w:sz w:val="24"/>
          <w:szCs w:val="24"/>
        </w:rPr>
        <w:t>TÍTULO SEGUNDO</w:t>
      </w:r>
    </w:p>
    <w:p w:rsidR="00266FFE" w:rsidRPr="009D2A5F" w:rsidRDefault="00266FFE">
      <w:pPr>
        <w:rPr>
          <w:rFonts w:ascii="Arial Narrow" w:hAnsi="Arial Narrow" w:cs="Arial"/>
          <w:sz w:val="24"/>
          <w:szCs w:val="24"/>
          <w:lang w:val="es-MX"/>
        </w:rPr>
      </w:pPr>
    </w:p>
    <w:p w:rsidR="00266FFE" w:rsidRPr="009D2A5F" w:rsidRDefault="00266FFE">
      <w:pPr>
        <w:tabs>
          <w:tab w:val="left" w:pos="1080"/>
        </w:tabs>
        <w:jc w:val="center"/>
        <w:rPr>
          <w:rFonts w:ascii="Arial Narrow" w:hAnsi="Arial Narrow" w:cs="Arial"/>
          <w:b/>
          <w:sz w:val="24"/>
          <w:szCs w:val="24"/>
        </w:rPr>
      </w:pPr>
      <w:r w:rsidRPr="009D2A5F">
        <w:rPr>
          <w:rFonts w:ascii="Arial Narrow" w:hAnsi="Arial Narrow" w:cs="Arial"/>
          <w:b/>
          <w:sz w:val="24"/>
          <w:szCs w:val="24"/>
        </w:rPr>
        <w:t>DISTRIBUCIÓN DE COMPETENCIAS  Y COORDINACIÓN DE LAS AUTORIDADES</w:t>
      </w:r>
    </w:p>
    <w:p w:rsidR="00266FFE" w:rsidRPr="009D2A5F" w:rsidRDefault="00266FFE">
      <w:pPr>
        <w:pStyle w:val="Ttulo2"/>
        <w:tabs>
          <w:tab w:val="left" w:pos="1080"/>
        </w:tabs>
        <w:rPr>
          <w:rFonts w:ascii="Arial Narrow" w:hAnsi="Arial Narrow" w:cs="Arial"/>
          <w:sz w:val="24"/>
          <w:szCs w:val="24"/>
        </w:rPr>
      </w:pPr>
    </w:p>
    <w:p w:rsidR="00266FFE" w:rsidRPr="009D2A5F" w:rsidRDefault="00266FFE">
      <w:pPr>
        <w:pStyle w:val="Ttulo2"/>
        <w:tabs>
          <w:tab w:val="left" w:pos="1080"/>
        </w:tabs>
        <w:rPr>
          <w:rFonts w:ascii="Arial Narrow" w:hAnsi="Arial Narrow" w:cs="Arial"/>
          <w:sz w:val="24"/>
          <w:szCs w:val="24"/>
        </w:rPr>
      </w:pPr>
      <w:r w:rsidRPr="009D2A5F">
        <w:rPr>
          <w:rFonts w:ascii="Arial Narrow" w:hAnsi="Arial Narrow" w:cs="Arial"/>
          <w:sz w:val="24"/>
          <w:szCs w:val="24"/>
        </w:rPr>
        <w:t>Capítulo Primero</w:t>
      </w:r>
    </w:p>
    <w:p w:rsidR="00266FFE" w:rsidRPr="009D2A5F" w:rsidRDefault="00266FFE">
      <w:pPr>
        <w:pStyle w:val="Ttulo2"/>
        <w:tabs>
          <w:tab w:val="left" w:pos="1080"/>
        </w:tabs>
        <w:rPr>
          <w:rFonts w:ascii="Arial Narrow" w:hAnsi="Arial Narrow" w:cs="Arial"/>
          <w:sz w:val="24"/>
          <w:szCs w:val="24"/>
        </w:rPr>
      </w:pPr>
      <w:r w:rsidRPr="009D2A5F">
        <w:rPr>
          <w:rFonts w:ascii="Arial Narrow" w:hAnsi="Arial Narrow" w:cs="Arial"/>
          <w:sz w:val="24"/>
          <w:szCs w:val="24"/>
        </w:rPr>
        <w:t>De las Autoridades y sus Facultades</w:t>
      </w:r>
    </w:p>
    <w:p w:rsidR="00266FFE" w:rsidRPr="009D2A5F" w:rsidRDefault="00266FFE">
      <w:pPr>
        <w:tabs>
          <w:tab w:val="left" w:pos="1080"/>
        </w:tabs>
        <w:rPr>
          <w:rFonts w:ascii="Arial Narrow" w:hAnsi="Arial Narrow" w:cs="Arial"/>
          <w:b/>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 xml:space="preserve">ARTÍCULO 4. </w:t>
      </w:r>
      <w:r w:rsidRPr="009D2A5F">
        <w:rPr>
          <w:rFonts w:ascii="Arial Narrow" w:hAnsi="Arial Narrow" w:cs="Arial"/>
          <w:sz w:val="24"/>
          <w:szCs w:val="24"/>
        </w:rPr>
        <w:t>Son autoridades competentes para aplicar la presente ley:</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ind w:left="540" w:hanging="540"/>
        <w:rPr>
          <w:rFonts w:ascii="Arial Narrow" w:hAnsi="Arial Narrow" w:cs="Arial"/>
          <w:sz w:val="24"/>
          <w:szCs w:val="24"/>
          <w:lang w:val="es-ES"/>
        </w:rPr>
      </w:pPr>
      <w:r w:rsidRPr="009D2A5F">
        <w:rPr>
          <w:rFonts w:ascii="Arial Narrow" w:hAnsi="Arial Narrow" w:cs="Arial"/>
          <w:sz w:val="24"/>
          <w:szCs w:val="24"/>
          <w:lang w:val="es-ES"/>
        </w:rPr>
        <w:t>I. El Ejecutivo del Estado;</w:t>
      </w:r>
    </w:p>
    <w:p w:rsidR="00266FFE" w:rsidRPr="009D2A5F" w:rsidRDefault="00266FFE">
      <w:pPr>
        <w:tabs>
          <w:tab w:val="left" w:pos="1080"/>
        </w:tabs>
        <w:ind w:left="540" w:hanging="540"/>
        <w:rPr>
          <w:rFonts w:ascii="Arial Narrow" w:hAnsi="Arial Narrow" w:cs="Arial"/>
          <w:sz w:val="24"/>
          <w:szCs w:val="24"/>
        </w:rPr>
      </w:pPr>
    </w:p>
    <w:p w:rsidR="00FC1AA2" w:rsidRPr="009D2A5F" w:rsidRDefault="00FC1AA2" w:rsidP="00FC1AA2">
      <w:pPr>
        <w:rPr>
          <w:rFonts w:ascii="Arial Narrow" w:hAnsi="Arial Narrow"/>
          <w:bCs/>
          <w:i/>
          <w:sz w:val="12"/>
          <w:szCs w:val="12"/>
        </w:rPr>
      </w:pPr>
      <w:r w:rsidRPr="009D2A5F">
        <w:rPr>
          <w:rFonts w:ascii="Arial Narrow" w:hAnsi="Arial Narrow"/>
          <w:bCs/>
          <w:i/>
          <w:sz w:val="12"/>
          <w:szCs w:val="12"/>
        </w:rPr>
        <w:t>(REFORMADA, P.O. 6 DE JUNIO DE 2008)</w:t>
      </w:r>
    </w:p>
    <w:p w:rsidR="00266FFE" w:rsidRPr="009D2A5F" w:rsidRDefault="00266FFE">
      <w:pPr>
        <w:tabs>
          <w:tab w:val="left" w:pos="1080"/>
        </w:tabs>
        <w:ind w:left="540" w:hanging="540"/>
        <w:rPr>
          <w:rFonts w:ascii="Arial Narrow" w:hAnsi="Arial Narrow" w:cs="Arial"/>
          <w:sz w:val="24"/>
          <w:szCs w:val="24"/>
        </w:rPr>
      </w:pPr>
      <w:r w:rsidRPr="009D2A5F">
        <w:rPr>
          <w:rFonts w:ascii="Arial Narrow" w:hAnsi="Arial Narrow" w:cs="Arial"/>
          <w:sz w:val="24"/>
          <w:szCs w:val="24"/>
        </w:rPr>
        <w:t xml:space="preserve">II. </w:t>
      </w:r>
      <w:smartTag w:uri="urn:schemas-microsoft-com:office:smarttags" w:element="PersonName">
        <w:smartTagPr>
          <w:attr w:name="ProductID" w:val="La Secretar￭a"/>
        </w:smartTagPr>
        <w:r w:rsidR="00FC1AA2" w:rsidRPr="009D2A5F">
          <w:rPr>
            <w:rFonts w:ascii="Arial Narrow" w:hAnsi="Arial Narrow" w:cs="Arial"/>
            <w:sz w:val="24"/>
            <w:szCs w:val="24"/>
          </w:rPr>
          <w:t>La Secretaría</w:t>
        </w:r>
      </w:smartTag>
      <w:r w:rsidR="00FC1AA2" w:rsidRPr="009D2A5F">
        <w:rPr>
          <w:rFonts w:ascii="Arial Narrow" w:hAnsi="Arial Narrow" w:cs="Arial"/>
          <w:sz w:val="24"/>
          <w:szCs w:val="24"/>
        </w:rPr>
        <w:t xml:space="preserve"> de Medio Ambiente; y</w:t>
      </w:r>
    </w:p>
    <w:p w:rsidR="00266FFE" w:rsidRPr="009D2A5F" w:rsidRDefault="00266FFE">
      <w:pPr>
        <w:tabs>
          <w:tab w:val="left" w:pos="1080"/>
        </w:tabs>
        <w:ind w:left="540" w:hanging="540"/>
        <w:rPr>
          <w:rFonts w:ascii="Arial Narrow" w:hAnsi="Arial Narrow" w:cs="Arial"/>
          <w:sz w:val="24"/>
          <w:szCs w:val="24"/>
        </w:rPr>
      </w:pPr>
    </w:p>
    <w:p w:rsidR="00266FFE" w:rsidRPr="009D2A5F" w:rsidRDefault="00266FFE">
      <w:pPr>
        <w:tabs>
          <w:tab w:val="left" w:pos="1080"/>
        </w:tabs>
        <w:ind w:left="540" w:hanging="540"/>
        <w:rPr>
          <w:rFonts w:ascii="Arial Narrow" w:hAnsi="Arial Narrow" w:cs="Arial"/>
          <w:sz w:val="24"/>
          <w:szCs w:val="24"/>
        </w:rPr>
      </w:pPr>
      <w:r w:rsidRPr="009D2A5F">
        <w:rPr>
          <w:rFonts w:ascii="Arial Narrow" w:hAnsi="Arial Narrow" w:cs="Arial"/>
          <w:sz w:val="24"/>
          <w:szCs w:val="24"/>
        </w:rPr>
        <w:t>III. Los ayuntamientos.</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 xml:space="preserve">ARTÍCULO 5. </w:t>
      </w:r>
      <w:r w:rsidRPr="009D2A5F">
        <w:rPr>
          <w:rFonts w:ascii="Arial Narrow" w:hAnsi="Arial Narrow" w:cs="Arial"/>
          <w:sz w:val="24"/>
          <w:szCs w:val="24"/>
        </w:rPr>
        <w:t>El Ejecutivo del Estado tendrá las siguientes facultades:</w:t>
      </w:r>
    </w:p>
    <w:p w:rsidR="00266FFE" w:rsidRPr="009D2A5F" w:rsidRDefault="00266FFE">
      <w:pPr>
        <w:tabs>
          <w:tab w:val="left" w:pos="1080"/>
        </w:tabs>
        <w:rPr>
          <w:rFonts w:ascii="Arial Narrow" w:hAnsi="Arial Narrow" w:cs="Arial"/>
          <w:sz w:val="24"/>
          <w:szCs w:val="24"/>
          <w:lang w:val="es-ES"/>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 Establecer la política estatal en materia de residuos;</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II. Vincular e integrar a la política ambiental, así como las disposiciones que esta ley establece en materia de gestión integral de residuos;</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 xml:space="preserve">III. Establecer y evaluar el programa estatal para la prevención y gestión integral de los residuos, y en su caso los programas regionales; </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IV. Establecer y evaluar el programa para la prevención y gestión integral de residuos de manejo especial;</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V. Regular la gestión integral de residuos de manejo especial y la prevención y control de la contaminación generada por este tipo de residuos;</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VI. Promover en coordinación con el gobierno federal y los ayuntamientos, la creación de infraestructura para el manejo integral de residuos sólidos urbanos, de manejo especial y residuos peligrosos en el estado, con la participación de inversionistas y representantes de los sectores sociales interesados;</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VII. Promover la investigación, el desarrollo y la aplicación de tecnologías, equipos, sistemas y procesos que eliminen, reduzcan o minimicen la liberación al ambiente y la transferencia de uno a otro de sus elementos, de contaminantes provenientes del manejo integral de los residuos sólidos urbanos y de manejo especial;</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lastRenderedPageBreak/>
        <w:t>VIII. Promover la participación de los sectores privado y social para el cumplimiento del objeto de esta ley;</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IX. Participar en el establecimiento y operación, en el marco del sistema nacional de protección civil y en coordinación con la federación, de un sistema para la prevención y control de contingencias y emergencias ambientales derivadas de la gestión de residuos de manejo especial;</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X. Promover la educación y capacitación continua de personas de todos los sectores de la sociedad con el objeto de contribuir al cambio de hábitos a favor del ambiente;</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XI. Suscribir convenios con la federación con el propósito de promover lo establecido en la fracción anterior, en las instituciones educativas federales ubicadas en el estado;</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XII. Coadyuvar con el gobierno federal en la integración de los subsistemas de información nacional sobre la gestión integral de residuos de su competencia;</w:t>
      </w:r>
    </w:p>
    <w:p w:rsidR="00266FFE" w:rsidRPr="009D2A5F" w:rsidRDefault="00266FFE">
      <w:pPr>
        <w:tabs>
          <w:tab w:val="left" w:pos="1080"/>
        </w:tabs>
        <w:rPr>
          <w:rFonts w:ascii="Arial Narrow" w:hAnsi="Arial Narrow" w:cs="Arial"/>
          <w:sz w:val="24"/>
          <w:szCs w:val="24"/>
          <w:highlight w:val="yellow"/>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XIII. Suscribir convenios y acuerdos con los grupos y organizaciones privadas y sociales, para cumplir con el objeto de esta ley;</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XIV. Diseñar el establecimiento y aplicación de los instrumentos económicos, fiscales, financieros y de mercado que tengan por objeto prevenir o reducir la generación de residuos y su gestión integral, y</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XV. Las demás que se establezcan en esta ley, las normas oficiales mexicanas y otros ordenamientos jurídicos que resulten aplicables.</w:t>
      </w:r>
    </w:p>
    <w:p w:rsidR="00266FFE" w:rsidRPr="009D2A5F" w:rsidRDefault="00266FFE">
      <w:pPr>
        <w:tabs>
          <w:tab w:val="left" w:pos="1080"/>
        </w:tabs>
        <w:ind w:left="900" w:hanging="900"/>
        <w:rPr>
          <w:rFonts w:ascii="Arial Narrow" w:hAnsi="Arial Narrow" w:cs="Arial"/>
          <w:b/>
          <w:sz w:val="24"/>
          <w:szCs w:val="24"/>
        </w:rPr>
      </w:pPr>
    </w:p>
    <w:p w:rsidR="00FC1AA2" w:rsidRPr="009D2A5F" w:rsidRDefault="00FC1AA2" w:rsidP="00FC1AA2">
      <w:pPr>
        <w:rPr>
          <w:rFonts w:ascii="Arial Narrow" w:hAnsi="Arial Narrow"/>
          <w:bCs/>
          <w:i/>
          <w:sz w:val="12"/>
          <w:szCs w:val="12"/>
        </w:rPr>
      </w:pPr>
      <w:r w:rsidRPr="009D2A5F">
        <w:rPr>
          <w:rFonts w:ascii="Arial Narrow" w:hAnsi="Arial Narrow"/>
          <w:bCs/>
          <w:i/>
          <w:sz w:val="12"/>
          <w:szCs w:val="12"/>
        </w:rPr>
        <w:t>(REFORMADO, P.O. 6 DE JUNIO DE 2008)</w:t>
      </w:r>
    </w:p>
    <w:p w:rsidR="00266FFE" w:rsidRPr="009D2A5F" w:rsidRDefault="00266FFE">
      <w:pPr>
        <w:tabs>
          <w:tab w:val="left" w:pos="1080"/>
        </w:tabs>
        <w:ind w:left="192" w:hanging="192"/>
        <w:rPr>
          <w:rFonts w:ascii="Arial Narrow" w:hAnsi="Arial Narrow" w:cs="Arial"/>
          <w:sz w:val="24"/>
          <w:szCs w:val="24"/>
        </w:rPr>
      </w:pPr>
      <w:r w:rsidRPr="009D2A5F">
        <w:rPr>
          <w:rFonts w:ascii="Arial Narrow" w:hAnsi="Arial Narrow" w:cs="Arial"/>
          <w:b/>
          <w:sz w:val="24"/>
          <w:szCs w:val="24"/>
          <w:lang w:val="es-MX"/>
        </w:rPr>
        <w:t>ARTÍCULO 6.</w:t>
      </w:r>
      <w:r w:rsidRPr="009D2A5F">
        <w:rPr>
          <w:rFonts w:ascii="Arial Narrow" w:hAnsi="Arial Narrow" w:cs="Arial"/>
          <w:sz w:val="24"/>
          <w:szCs w:val="24"/>
          <w:lang w:val="es-MX"/>
        </w:rPr>
        <w:t xml:space="preserve"> </w:t>
      </w:r>
      <w:smartTag w:uri="urn:schemas-microsoft-com:office:smarttags" w:element="PersonName">
        <w:smartTagPr>
          <w:attr w:name="ProductID" w:val="La Secretar￭a"/>
        </w:smartTagPr>
        <w:r w:rsidR="00FC1AA2" w:rsidRPr="009D2A5F">
          <w:rPr>
            <w:rFonts w:ascii="Arial Narrow" w:hAnsi="Arial Narrow" w:cs="Arial"/>
            <w:sz w:val="24"/>
            <w:szCs w:val="24"/>
          </w:rPr>
          <w:t>La Secretaría</w:t>
        </w:r>
      </w:smartTag>
      <w:r w:rsidR="00FC1AA2" w:rsidRPr="009D2A5F">
        <w:rPr>
          <w:rFonts w:ascii="Arial Narrow" w:hAnsi="Arial Narrow" w:cs="Arial"/>
          <w:sz w:val="24"/>
          <w:szCs w:val="24"/>
        </w:rPr>
        <w:t xml:space="preserve"> tendrá las siguientes atribuciones</w:t>
      </w:r>
      <w:r w:rsidRPr="009D2A5F">
        <w:rPr>
          <w:rFonts w:ascii="Arial Narrow" w:hAnsi="Arial Narrow" w:cs="Arial"/>
          <w:sz w:val="24"/>
          <w:szCs w:val="24"/>
        </w:rPr>
        <w:t>:</w:t>
      </w:r>
    </w:p>
    <w:p w:rsidR="00266FFE" w:rsidRPr="009D2A5F" w:rsidRDefault="00266FFE">
      <w:pPr>
        <w:tabs>
          <w:tab w:val="left" w:pos="1080"/>
        </w:tabs>
        <w:ind w:left="900" w:hanging="900"/>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 Formular, conducir y revisar la política estatal en materia de residuos de manejo especial;</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 xml:space="preserve">II. Formular los programas   para la prevención y gestión integral de los residuos que conforme a </w:t>
      </w:r>
      <w:smartTag w:uri="urn:schemas-microsoft-com:office:smarttags" w:element="PersonName">
        <w:smartTagPr>
          <w:attr w:name="ProductID" w:val="la Ley General"/>
        </w:smartTagPr>
        <w:r w:rsidRPr="009D2A5F">
          <w:rPr>
            <w:rFonts w:ascii="Arial Narrow" w:hAnsi="Arial Narrow" w:cs="Arial"/>
            <w:sz w:val="24"/>
            <w:szCs w:val="24"/>
          </w:rPr>
          <w:t>la Ley General</w:t>
        </w:r>
      </w:smartTag>
      <w:r w:rsidRPr="009D2A5F">
        <w:rPr>
          <w:rFonts w:ascii="Arial Narrow" w:hAnsi="Arial Narrow" w:cs="Arial"/>
          <w:sz w:val="24"/>
          <w:szCs w:val="24"/>
        </w:rPr>
        <w:t xml:space="preserve"> le correspondan a las Entidades Federativas;</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 xml:space="preserve">III. Establecer y mantener actualizado un registro de planes de manejo de residuos de manejo especial conforme a los lineamientos que se determinen en el reglamento de esta ley; </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IV. Proponer al Ejecutivo Federal los residuos de manejo especial que puedan agregarse al listado de las normas oficiales mexicanas, por considerarse sujetos a planes de manejo;</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V. Autorizar el manejo integral de residuos de manejo especial;</w:t>
      </w:r>
    </w:p>
    <w:p w:rsidR="00266FFE" w:rsidRPr="009D2A5F" w:rsidRDefault="00266FFE">
      <w:pPr>
        <w:tabs>
          <w:tab w:val="left" w:pos="1080"/>
        </w:tabs>
        <w:rPr>
          <w:rFonts w:ascii="Arial Narrow" w:hAnsi="Arial Narrow" w:cs="Arial"/>
          <w:sz w:val="24"/>
          <w:szCs w:val="24"/>
          <w:lang w:val="es-ES"/>
        </w:rPr>
      </w:pPr>
    </w:p>
    <w:p w:rsidR="00266FFE" w:rsidRPr="009D2A5F" w:rsidRDefault="00266FFE">
      <w:pPr>
        <w:tabs>
          <w:tab w:val="left" w:pos="1080"/>
        </w:tabs>
        <w:rPr>
          <w:rFonts w:ascii="Arial Narrow" w:hAnsi="Arial Narrow" w:cs="Arial"/>
          <w:sz w:val="24"/>
          <w:szCs w:val="24"/>
          <w:lang w:val="es-ES"/>
        </w:rPr>
      </w:pPr>
      <w:r w:rsidRPr="009D2A5F">
        <w:rPr>
          <w:rFonts w:ascii="Arial Narrow" w:hAnsi="Arial Narrow" w:cs="Arial"/>
          <w:sz w:val="24"/>
          <w:szCs w:val="24"/>
          <w:lang w:val="es-ES"/>
        </w:rPr>
        <w:t xml:space="preserve">VI. Elaborar un padrón de empresas de servicios de manejo; </w:t>
      </w:r>
    </w:p>
    <w:p w:rsidR="00266FFE" w:rsidRPr="009D2A5F" w:rsidRDefault="00266FFE">
      <w:pPr>
        <w:tabs>
          <w:tab w:val="left" w:pos="1080"/>
        </w:tabs>
        <w:rPr>
          <w:rFonts w:ascii="Arial Narrow" w:hAnsi="Arial Narrow" w:cs="Arial"/>
          <w:sz w:val="24"/>
          <w:szCs w:val="24"/>
          <w:lang w:val="es-ES"/>
        </w:rPr>
      </w:pPr>
    </w:p>
    <w:p w:rsidR="00266FFE" w:rsidRPr="009D2A5F" w:rsidRDefault="00266FFE">
      <w:pPr>
        <w:tabs>
          <w:tab w:val="left" w:pos="1080"/>
        </w:tabs>
        <w:rPr>
          <w:rFonts w:ascii="Arial Narrow" w:hAnsi="Arial Narrow" w:cs="Arial"/>
          <w:sz w:val="24"/>
          <w:szCs w:val="24"/>
          <w:lang w:val="es-ES"/>
        </w:rPr>
      </w:pPr>
      <w:r w:rsidRPr="009D2A5F">
        <w:rPr>
          <w:rFonts w:ascii="Arial Narrow" w:hAnsi="Arial Narrow" w:cs="Arial"/>
          <w:sz w:val="24"/>
          <w:szCs w:val="24"/>
          <w:lang w:val="es-ES"/>
        </w:rPr>
        <w:t>VII. Determinar los indicadores que permitan evaluar la aplicación del presente ordenamiento, e integrar los resultados al sistema de información ambiental y de recursos naturales;</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 xml:space="preserve">VIII. Realizar los estudios y proyectos de obras de infraestructura para el manejo de residuos sólidos urbanos y de manejo especial; </w:t>
      </w:r>
    </w:p>
    <w:p w:rsidR="00266FFE" w:rsidRPr="009D2A5F" w:rsidRDefault="00266FFE">
      <w:pPr>
        <w:tabs>
          <w:tab w:val="left" w:pos="1080"/>
        </w:tabs>
        <w:rPr>
          <w:rFonts w:ascii="Arial Narrow" w:hAnsi="Arial Narrow" w:cs="Arial"/>
          <w:sz w:val="24"/>
          <w:szCs w:val="24"/>
          <w:lang w:val="es-ES"/>
        </w:rPr>
      </w:pPr>
    </w:p>
    <w:p w:rsidR="00266FFE" w:rsidRPr="009D2A5F" w:rsidRDefault="00266FFE">
      <w:pPr>
        <w:tabs>
          <w:tab w:val="left" w:pos="1080"/>
        </w:tabs>
        <w:rPr>
          <w:rFonts w:ascii="Arial Narrow" w:hAnsi="Arial Narrow" w:cs="Arial"/>
          <w:sz w:val="24"/>
          <w:szCs w:val="24"/>
          <w:lang w:val="es-ES"/>
        </w:rPr>
      </w:pPr>
      <w:r w:rsidRPr="009D2A5F">
        <w:rPr>
          <w:rFonts w:ascii="Arial Narrow" w:hAnsi="Arial Narrow" w:cs="Arial"/>
          <w:sz w:val="24"/>
          <w:szCs w:val="24"/>
          <w:lang w:val="es-ES"/>
        </w:rPr>
        <w:t>IX. Emitir opinión sobre el diseño, construcción, operación y cierre de estaciones de transferencia, plantas de selección y tratamiento, y sitios de disposición final de residuos;</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X. Promover el establecimiento y aplicación de instrumentos económicos, fiscales, financieros y de mercado que tengan por objeto prevenir o evitar la generación de residuos, su valorización y su gestión integral y sustentable;</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 xml:space="preserve">XI. Requerir a las autoridades municipales, a los generadores y a las empresas de servicios de manejo la información necesaria para realizar los diagnósticos básicos de residuos que sirvan para la elaboración de los programas de su competencia; </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 xml:space="preserve">XII. Formular, establecer y evaluar los sistemas de manejo ambiental de la administración pública estatal; </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XIII. Promover los programas de prevención y gestión integral de los residuos sólidos urbanos y de manejo especial, con la participación de las partes interesadas;</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XIV. Proponer al titular del ejecutivo la expedición de los ordenamientos jurídicos que permitan la gestión integral de residuos de manejo especial, así como la prevención de la contaminación de sitios con dichos residuos y su remediación;</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 xml:space="preserve">XV. Autorizar y controlar las actividades realizadas por los </w:t>
      </w:r>
      <w:proofErr w:type="spellStart"/>
      <w:r w:rsidRPr="009D2A5F">
        <w:rPr>
          <w:rFonts w:ascii="Arial Narrow" w:hAnsi="Arial Narrow" w:cs="Arial"/>
          <w:sz w:val="24"/>
          <w:szCs w:val="24"/>
        </w:rPr>
        <w:t>microgeneradores</w:t>
      </w:r>
      <w:proofErr w:type="spellEnd"/>
      <w:r w:rsidRPr="009D2A5F">
        <w:rPr>
          <w:rFonts w:ascii="Arial Narrow" w:hAnsi="Arial Narrow" w:cs="Arial"/>
          <w:sz w:val="24"/>
          <w:szCs w:val="24"/>
        </w:rPr>
        <w:t xml:space="preserve"> de residuos peligrosos así como establecer y actualizar los registros de éstos de acuerdo a la normatividad aplicable y lo que establezcan los convenios que se suscriban con la federación, y en su caso, con los municipios conforme a lo dispuesto por los artículos 11 y 12 de este ordenamiento;</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 xml:space="preserve">XVI. Coadyuvar en la promoción de la prevención de la contaminación de sitios con residuos  peligrosos y su remediación, </w:t>
      </w:r>
    </w:p>
    <w:p w:rsidR="00266FFE" w:rsidRPr="009D2A5F" w:rsidRDefault="00266FFE">
      <w:pPr>
        <w:tabs>
          <w:tab w:val="left" w:pos="1080"/>
        </w:tabs>
        <w:rPr>
          <w:rFonts w:ascii="Arial Narrow" w:hAnsi="Arial Narrow" w:cs="Arial"/>
          <w:sz w:val="24"/>
          <w:szCs w:val="24"/>
        </w:rPr>
      </w:pPr>
    </w:p>
    <w:p w:rsidR="000F70A0" w:rsidRPr="009D2A5F" w:rsidRDefault="000F70A0" w:rsidP="000F70A0">
      <w:pPr>
        <w:rPr>
          <w:rFonts w:ascii="Arial Narrow" w:hAnsi="Arial Narrow"/>
          <w:bCs/>
          <w:i/>
          <w:sz w:val="12"/>
          <w:szCs w:val="24"/>
        </w:rPr>
      </w:pPr>
      <w:r w:rsidRPr="009D2A5F">
        <w:rPr>
          <w:rFonts w:ascii="Arial Narrow" w:hAnsi="Arial Narrow"/>
          <w:bCs/>
          <w:i/>
          <w:sz w:val="12"/>
          <w:szCs w:val="24"/>
        </w:rPr>
        <w:t xml:space="preserve">(REFORMADA, P.O. </w:t>
      </w:r>
      <w:r>
        <w:rPr>
          <w:rFonts w:ascii="Arial Narrow" w:hAnsi="Arial Narrow"/>
          <w:bCs/>
          <w:i/>
          <w:sz w:val="12"/>
          <w:szCs w:val="24"/>
        </w:rPr>
        <w:t>24</w:t>
      </w:r>
      <w:r w:rsidRPr="009D2A5F">
        <w:rPr>
          <w:rFonts w:ascii="Arial Narrow" w:hAnsi="Arial Narrow"/>
          <w:bCs/>
          <w:i/>
          <w:sz w:val="12"/>
          <w:szCs w:val="24"/>
        </w:rPr>
        <w:t xml:space="preserve"> DE JU</w:t>
      </w:r>
      <w:r>
        <w:rPr>
          <w:rFonts w:ascii="Arial Narrow" w:hAnsi="Arial Narrow"/>
          <w:bCs/>
          <w:i/>
          <w:sz w:val="12"/>
          <w:szCs w:val="24"/>
        </w:rPr>
        <w:t>L</w:t>
      </w:r>
      <w:r w:rsidRPr="009D2A5F">
        <w:rPr>
          <w:rFonts w:ascii="Arial Narrow" w:hAnsi="Arial Narrow"/>
          <w:bCs/>
          <w:i/>
          <w:sz w:val="12"/>
          <w:szCs w:val="24"/>
        </w:rPr>
        <w:t>IO DE 20</w:t>
      </w:r>
      <w:r>
        <w:rPr>
          <w:rFonts w:ascii="Arial Narrow" w:hAnsi="Arial Narrow"/>
          <w:bCs/>
          <w:i/>
          <w:sz w:val="12"/>
          <w:szCs w:val="24"/>
        </w:rPr>
        <w:t>20</w:t>
      </w:r>
      <w:r w:rsidRPr="009D2A5F">
        <w:rPr>
          <w:rFonts w:ascii="Arial Narrow" w:hAnsi="Arial Narrow"/>
          <w:bCs/>
          <w:i/>
          <w:sz w:val="12"/>
          <w:szCs w:val="24"/>
        </w:rPr>
        <w:t>)</w:t>
      </w:r>
    </w:p>
    <w:p w:rsidR="000F70A0" w:rsidRPr="000F70A0" w:rsidRDefault="000F70A0" w:rsidP="000F70A0">
      <w:pPr>
        <w:tabs>
          <w:tab w:val="left" w:pos="1080"/>
        </w:tabs>
        <w:rPr>
          <w:rFonts w:ascii="Arial Narrow" w:hAnsi="Arial Narrow" w:cs="Arial"/>
          <w:sz w:val="24"/>
          <w:szCs w:val="24"/>
        </w:rPr>
      </w:pPr>
      <w:r w:rsidRPr="000F70A0">
        <w:rPr>
          <w:rFonts w:ascii="Arial Narrow" w:hAnsi="Arial Narrow" w:cs="Arial"/>
          <w:sz w:val="24"/>
          <w:szCs w:val="24"/>
        </w:rPr>
        <w:t>XVII. Celebrar acuerdos y convenios con el gobierno de los tres niveles, así como con instituciones educativas, organismos no</w:t>
      </w:r>
      <w:r w:rsidRPr="000F70A0">
        <w:rPr>
          <w:rFonts w:ascii="Arial Narrow" w:hAnsi="Arial Narrow" w:cs="Arial"/>
          <w:sz w:val="24"/>
          <w:szCs w:val="24"/>
        </w:rPr>
        <w:t xml:space="preserve"> </w:t>
      </w:r>
      <w:r w:rsidRPr="000F70A0">
        <w:rPr>
          <w:rFonts w:ascii="Arial Narrow" w:hAnsi="Arial Narrow" w:cs="Arial"/>
          <w:sz w:val="24"/>
          <w:szCs w:val="24"/>
        </w:rPr>
        <w:t>gubernamentales, personas físicas y morales, para realizar acciones que faciliten el cumplimiento de la presente ley;</w:t>
      </w:r>
    </w:p>
    <w:p w:rsidR="000F70A0" w:rsidRDefault="000F70A0" w:rsidP="000F70A0">
      <w:pPr>
        <w:tabs>
          <w:tab w:val="left" w:pos="1080"/>
        </w:tabs>
        <w:rPr>
          <w:rFonts w:ascii="Arial Narrow" w:hAnsi="Arial Narrow" w:cs="Arial"/>
          <w:sz w:val="24"/>
          <w:szCs w:val="24"/>
        </w:rPr>
      </w:pPr>
    </w:p>
    <w:p w:rsidR="000F70A0" w:rsidRPr="009D2A5F" w:rsidRDefault="000F70A0" w:rsidP="000F70A0">
      <w:pPr>
        <w:rPr>
          <w:rFonts w:ascii="Arial Narrow" w:hAnsi="Arial Narrow"/>
          <w:bCs/>
          <w:i/>
          <w:sz w:val="12"/>
          <w:szCs w:val="24"/>
        </w:rPr>
      </w:pPr>
      <w:r w:rsidRPr="009D2A5F">
        <w:rPr>
          <w:rFonts w:ascii="Arial Narrow" w:hAnsi="Arial Narrow"/>
          <w:bCs/>
          <w:i/>
          <w:sz w:val="12"/>
          <w:szCs w:val="24"/>
        </w:rPr>
        <w:t>(</w:t>
      </w:r>
      <w:r>
        <w:rPr>
          <w:rFonts w:ascii="Arial Narrow" w:hAnsi="Arial Narrow"/>
          <w:bCs/>
          <w:i/>
          <w:sz w:val="12"/>
          <w:szCs w:val="24"/>
        </w:rPr>
        <w:t>ADICIONADA</w:t>
      </w:r>
      <w:r w:rsidRPr="009D2A5F">
        <w:rPr>
          <w:rFonts w:ascii="Arial Narrow" w:hAnsi="Arial Narrow"/>
          <w:bCs/>
          <w:i/>
          <w:sz w:val="12"/>
          <w:szCs w:val="24"/>
        </w:rPr>
        <w:t xml:space="preserve">, P.O. </w:t>
      </w:r>
      <w:r>
        <w:rPr>
          <w:rFonts w:ascii="Arial Narrow" w:hAnsi="Arial Narrow"/>
          <w:bCs/>
          <w:i/>
          <w:sz w:val="12"/>
          <w:szCs w:val="24"/>
        </w:rPr>
        <w:t>24</w:t>
      </w:r>
      <w:r w:rsidRPr="009D2A5F">
        <w:rPr>
          <w:rFonts w:ascii="Arial Narrow" w:hAnsi="Arial Narrow"/>
          <w:bCs/>
          <w:i/>
          <w:sz w:val="12"/>
          <w:szCs w:val="24"/>
        </w:rPr>
        <w:t xml:space="preserve"> DE JU</w:t>
      </w:r>
      <w:r>
        <w:rPr>
          <w:rFonts w:ascii="Arial Narrow" w:hAnsi="Arial Narrow"/>
          <w:bCs/>
          <w:i/>
          <w:sz w:val="12"/>
          <w:szCs w:val="24"/>
        </w:rPr>
        <w:t>L</w:t>
      </w:r>
      <w:r w:rsidRPr="009D2A5F">
        <w:rPr>
          <w:rFonts w:ascii="Arial Narrow" w:hAnsi="Arial Narrow"/>
          <w:bCs/>
          <w:i/>
          <w:sz w:val="12"/>
          <w:szCs w:val="24"/>
        </w:rPr>
        <w:t>IO DE 20</w:t>
      </w:r>
      <w:r>
        <w:rPr>
          <w:rFonts w:ascii="Arial Narrow" w:hAnsi="Arial Narrow"/>
          <w:bCs/>
          <w:i/>
          <w:sz w:val="12"/>
          <w:szCs w:val="24"/>
        </w:rPr>
        <w:t>20</w:t>
      </w:r>
      <w:r w:rsidRPr="009D2A5F">
        <w:rPr>
          <w:rFonts w:ascii="Arial Narrow" w:hAnsi="Arial Narrow"/>
          <w:bCs/>
          <w:i/>
          <w:sz w:val="12"/>
          <w:szCs w:val="24"/>
        </w:rPr>
        <w:t>)</w:t>
      </w:r>
    </w:p>
    <w:p w:rsidR="000F70A0" w:rsidRPr="000F70A0" w:rsidRDefault="000F70A0" w:rsidP="000F70A0">
      <w:pPr>
        <w:tabs>
          <w:tab w:val="left" w:pos="1080"/>
        </w:tabs>
        <w:rPr>
          <w:rFonts w:ascii="Arial Narrow" w:hAnsi="Arial Narrow" w:cs="Arial"/>
          <w:sz w:val="24"/>
          <w:szCs w:val="24"/>
        </w:rPr>
      </w:pPr>
      <w:r w:rsidRPr="000F70A0">
        <w:rPr>
          <w:rFonts w:ascii="Arial Narrow" w:hAnsi="Arial Narrow" w:cs="Arial"/>
          <w:sz w:val="24"/>
          <w:szCs w:val="24"/>
        </w:rPr>
        <w:t>XVIII. Establecer las acciones y políticas para promover en la población el uso de productos reutilizables, reciclables y/o</w:t>
      </w:r>
      <w:r w:rsidRPr="000F70A0">
        <w:rPr>
          <w:rFonts w:ascii="Arial Narrow" w:hAnsi="Arial Narrow" w:cs="Arial"/>
          <w:sz w:val="24"/>
          <w:szCs w:val="24"/>
        </w:rPr>
        <w:t xml:space="preserve"> </w:t>
      </w:r>
      <w:r w:rsidRPr="000F70A0">
        <w:rPr>
          <w:rFonts w:ascii="Arial Narrow" w:hAnsi="Arial Narrow" w:cs="Arial"/>
          <w:sz w:val="24"/>
          <w:szCs w:val="24"/>
        </w:rPr>
        <w:t>biodegradables para la envoltura, transportación, carga o traslado de alimentos y bebidas, así como evitar el uso de popotes</w:t>
      </w:r>
      <w:r w:rsidRPr="000F70A0">
        <w:rPr>
          <w:rFonts w:ascii="Arial Narrow" w:hAnsi="Arial Narrow" w:cs="Arial"/>
          <w:sz w:val="24"/>
          <w:szCs w:val="24"/>
        </w:rPr>
        <w:t xml:space="preserve"> </w:t>
      </w:r>
      <w:r w:rsidRPr="000F70A0">
        <w:rPr>
          <w:rFonts w:ascii="Arial Narrow" w:hAnsi="Arial Narrow" w:cs="Arial"/>
          <w:sz w:val="24"/>
          <w:szCs w:val="24"/>
        </w:rPr>
        <w:t xml:space="preserve">plásticos y </w:t>
      </w:r>
      <w:proofErr w:type="spellStart"/>
      <w:r w:rsidRPr="000F70A0">
        <w:rPr>
          <w:rFonts w:ascii="Arial Narrow" w:hAnsi="Arial Narrow" w:cs="Arial"/>
          <w:sz w:val="24"/>
          <w:szCs w:val="24"/>
        </w:rPr>
        <w:t>poliestireno</w:t>
      </w:r>
      <w:proofErr w:type="spellEnd"/>
      <w:r w:rsidRPr="000F70A0">
        <w:rPr>
          <w:rFonts w:ascii="Arial Narrow" w:hAnsi="Arial Narrow" w:cs="Arial"/>
          <w:sz w:val="24"/>
          <w:szCs w:val="24"/>
        </w:rPr>
        <w:t xml:space="preserve"> expandido cuando se pretenda emplear para estos fines, salvo las excepciones que establezcan las</w:t>
      </w:r>
      <w:r w:rsidRPr="000F70A0">
        <w:rPr>
          <w:rFonts w:ascii="Arial Narrow" w:hAnsi="Arial Narrow" w:cs="Arial"/>
          <w:sz w:val="24"/>
          <w:szCs w:val="24"/>
        </w:rPr>
        <w:t xml:space="preserve"> </w:t>
      </w:r>
      <w:r w:rsidRPr="000F70A0">
        <w:rPr>
          <w:rFonts w:ascii="Arial Narrow" w:hAnsi="Arial Narrow" w:cs="Arial"/>
          <w:sz w:val="24"/>
          <w:szCs w:val="24"/>
        </w:rPr>
        <w:t>disposiciones aplicables;</w:t>
      </w:r>
    </w:p>
    <w:p w:rsidR="000F70A0" w:rsidRDefault="000F70A0" w:rsidP="000F70A0">
      <w:pPr>
        <w:tabs>
          <w:tab w:val="left" w:pos="1080"/>
        </w:tabs>
        <w:rPr>
          <w:rFonts w:ascii="Arial Narrow" w:hAnsi="Arial Narrow" w:cs="Arial"/>
          <w:sz w:val="24"/>
          <w:szCs w:val="24"/>
        </w:rPr>
      </w:pPr>
    </w:p>
    <w:p w:rsidR="000F70A0" w:rsidRPr="009D2A5F" w:rsidRDefault="000F70A0" w:rsidP="000F70A0">
      <w:pPr>
        <w:rPr>
          <w:rFonts w:ascii="Arial Narrow" w:hAnsi="Arial Narrow"/>
          <w:bCs/>
          <w:i/>
          <w:sz w:val="12"/>
          <w:szCs w:val="24"/>
        </w:rPr>
      </w:pPr>
      <w:r w:rsidRPr="009D2A5F">
        <w:rPr>
          <w:rFonts w:ascii="Arial Narrow" w:hAnsi="Arial Narrow"/>
          <w:bCs/>
          <w:i/>
          <w:sz w:val="12"/>
          <w:szCs w:val="24"/>
        </w:rPr>
        <w:t>(</w:t>
      </w:r>
      <w:r>
        <w:rPr>
          <w:rFonts w:ascii="Arial Narrow" w:hAnsi="Arial Narrow"/>
          <w:bCs/>
          <w:i/>
          <w:sz w:val="12"/>
          <w:szCs w:val="24"/>
        </w:rPr>
        <w:t>ADICIONADA</w:t>
      </w:r>
      <w:r w:rsidRPr="009D2A5F">
        <w:rPr>
          <w:rFonts w:ascii="Arial Narrow" w:hAnsi="Arial Narrow"/>
          <w:bCs/>
          <w:i/>
          <w:sz w:val="12"/>
          <w:szCs w:val="24"/>
        </w:rPr>
        <w:t xml:space="preserve">, P.O. </w:t>
      </w:r>
      <w:r>
        <w:rPr>
          <w:rFonts w:ascii="Arial Narrow" w:hAnsi="Arial Narrow"/>
          <w:bCs/>
          <w:i/>
          <w:sz w:val="12"/>
          <w:szCs w:val="24"/>
        </w:rPr>
        <w:t>24</w:t>
      </w:r>
      <w:r w:rsidRPr="009D2A5F">
        <w:rPr>
          <w:rFonts w:ascii="Arial Narrow" w:hAnsi="Arial Narrow"/>
          <w:bCs/>
          <w:i/>
          <w:sz w:val="12"/>
          <w:szCs w:val="24"/>
        </w:rPr>
        <w:t xml:space="preserve"> DE JU</w:t>
      </w:r>
      <w:r>
        <w:rPr>
          <w:rFonts w:ascii="Arial Narrow" w:hAnsi="Arial Narrow"/>
          <w:bCs/>
          <w:i/>
          <w:sz w:val="12"/>
          <w:szCs w:val="24"/>
        </w:rPr>
        <w:t>L</w:t>
      </w:r>
      <w:r w:rsidRPr="009D2A5F">
        <w:rPr>
          <w:rFonts w:ascii="Arial Narrow" w:hAnsi="Arial Narrow"/>
          <w:bCs/>
          <w:i/>
          <w:sz w:val="12"/>
          <w:szCs w:val="24"/>
        </w:rPr>
        <w:t>IO DE 20</w:t>
      </w:r>
      <w:r>
        <w:rPr>
          <w:rFonts w:ascii="Arial Narrow" w:hAnsi="Arial Narrow"/>
          <w:bCs/>
          <w:i/>
          <w:sz w:val="12"/>
          <w:szCs w:val="24"/>
        </w:rPr>
        <w:t>20</w:t>
      </w:r>
      <w:r w:rsidRPr="009D2A5F">
        <w:rPr>
          <w:rFonts w:ascii="Arial Narrow" w:hAnsi="Arial Narrow"/>
          <w:bCs/>
          <w:i/>
          <w:sz w:val="12"/>
          <w:szCs w:val="24"/>
        </w:rPr>
        <w:t>)</w:t>
      </w:r>
    </w:p>
    <w:p w:rsidR="000F70A0" w:rsidRPr="000F70A0" w:rsidRDefault="000F70A0" w:rsidP="000F70A0">
      <w:pPr>
        <w:tabs>
          <w:tab w:val="left" w:pos="1080"/>
        </w:tabs>
        <w:rPr>
          <w:rFonts w:ascii="Arial Narrow" w:hAnsi="Arial Narrow" w:cs="Arial"/>
          <w:sz w:val="24"/>
          <w:szCs w:val="24"/>
        </w:rPr>
      </w:pPr>
      <w:r w:rsidRPr="000F70A0">
        <w:rPr>
          <w:rFonts w:ascii="Arial Narrow" w:hAnsi="Arial Narrow" w:cs="Arial"/>
          <w:sz w:val="24"/>
          <w:szCs w:val="24"/>
        </w:rPr>
        <w:t>XIX. Establecer las bases que permitan la transición del uso de bolsas y popotes de plástico, así como de productos elaborados a</w:t>
      </w:r>
      <w:r w:rsidRPr="000F70A0">
        <w:rPr>
          <w:rFonts w:ascii="Arial Narrow" w:hAnsi="Arial Narrow" w:cs="Arial"/>
          <w:sz w:val="24"/>
          <w:szCs w:val="24"/>
        </w:rPr>
        <w:t xml:space="preserve"> </w:t>
      </w:r>
      <w:r w:rsidRPr="000F70A0">
        <w:rPr>
          <w:rFonts w:ascii="Arial Narrow" w:hAnsi="Arial Narrow" w:cs="Arial"/>
          <w:sz w:val="24"/>
          <w:szCs w:val="24"/>
        </w:rPr>
        <w:t xml:space="preserve">base de </w:t>
      </w:r>
      <w:proofErr w:type="spellStart"/>
      <w:r w:rsidRPr="000F70A0">
        <w:rPr>
          <w:rFonts w:ascii="Arial Narrow" w:hAnsi="Arial Narrow" w:cs="Arial"/>
          <w:sz w:val="24"/>
          <w:szCs w:val="24"/>
        </w:rPr>
        <w:t>poliestireno</w:t>
      </w:r>
      <w:proofErr w:type="spellEnd"/>
      <w:r w:rsidRPr="000F70A0">
        <w:rPr>
          <w:rFonts w:ascii="Arial Narrow" w:hAnsi="Arial Narrow" w:cs="Arial"/>
          <w:sz w:val="24"/>
          <w:szCs w:val="24"/>
        </w:rPr>
        <w:t xml:space="preserve"> expandido para transportación, carga o traslado al consumidor final, al uso de materiales reutilizables,</w:t>
      </w:r>
      <w:r w:rsidRPr="000F70A0">
        <w:rPr>
          <w:rFonts w:ascii="Arial Narrow" w:hAnsi="Arial Narrow" w:cs="Arial"/>
          <w:sz w:val="24"/>
          <w:szCs w:val="24"/>
        </w:rPr>
        <w:t xml:space="preserve"> </w:t>
      </w:r>
      <w:r w:rsidRPr="000F70A0">
        <w:rPr>
          <w:rFonts w:ascii="Arial Narrow" w:hAnsi="Arial Narrow" w:cs="Arial"/>
          <w:sz w:val="24"/>
          <w:szCs w:val="24"/>
        </w:rPr>
        <w:t>reciclables y, en su caso, biodegradables, y</w:t>
      </w:r>
    </w:p>
    <w:p w:rsidR="000F70A0" w:rsidRDefault="000F70A0" w:rsidP="000F70A0">
      <w:pPr>
        <w:tabs>
          <w:tab w:val="left" w:pos="1080"/>
        </w:tabs>
        <w:rPr>
          <w:rFonts w:ascii="Arial Narrow" w:hAnsi="Arial Narrow" w:cs="Arial"/>
          <w:sz w:val="24"/>
          <w:szCs w:val="24"/>
        </w:rPr>
      </w:pPr>
    </w:p>
    <w:p w:rsidR="000F70A0" w:rsidRPr="009D2A5F" w:rsidRDefault="000F70A0" w:rsidP="000F70A0">
      <w:pPr>
        <w:rPr>
          <w:rFonts w:ascii="Arial Narrow" w:hAnsi="Arial Narrow"/>
          <w:bCs/>
          <w:i/>
          <w:sz w:val="12"/>
          <w:szCs w:val="24"/>
        </w:rPr>
      </w:pPr>
      <w:r w:rsidRPr="009D2A5F">
        <w:rPr>
          <w:rFonts w:ascii="Arial Narrow" w:hAnsi="Arial Narrow"/>
          <w:bCs/>
          <w:i/>
          <w:sz w:val="12"/>
          <w:szCs w:val="24"/>
        </w:rPr>
        <w:t>(</w:t>
      </w:r>
      <w:r>
        <w:rPr>
          <w:rFonts w:ascii="Arial Narrow" w:hAnsi="Arial Narrow"/>
          <w:bCs/>
          <w:i/>
          <w:sz w:val="12"/>
          <w:szCs w:val="24"/>
        </w:rPr>
        <w:t>ADICIONADA</w:t>
      </w:r>
      <w:r w:rsidRPr="009D2A5F">
        <w:rPr>
          <w:rFonts w:ascii="Arial Narrow" w:hAnsi="Arial Narrow"/>
          <w:bCs/>
          <w:i/>
          <w:sz w:val="12"/>
          <w:szCs w:val="24"/>
        </w:rPr>
        <w:t xml:space="preserve">, P.O. </w:t>
      </w:r>
      <w:r>
        <w:rPr>
          <w:rFonts w:ascii="Arial Narrow" w:hAnsi="Arial Narrow"/>
          <w:bCs/>
          <w:i/>
          <w:sz w:val="12"/>
          <w:szCs w:val="24"/>
        </w:rPr>
        <w:t>24</w:t>
      </w:r>
      <w:r w:rsidRPr="009D2A5F">
        <w:rPr>
          <w:rFonts w:ascii="Arial Narrow" w:hAnsi="Arial Narrow"/>
          <w:bCs/>
          <w:i/>
          <w:sz w:val="12"/>
          <w:szCs w:val="24"/>
        </w:rPr>
        <w:t xml:space="preserve"> DE JU</w:t>
      </w:r>
      <w:r>
        <w:rPr>
          <w:rFonts w:ascii="Arial Narrow" w:hAnsi="Arial Narrow"/>
          <w:bCs/>
          <w:i/>
          <w:sz w:val="12"/>
          <w:szCs w:val="24"/>
        </w:rPr>
        <w:t>L</w:t>
      </w:r>
      <w:r w:rsidRPr="009D2A5F">
        <w:rPr>
          <w:rFonts w:ascii="Arial Narrow" w:hAnsi="Arial Narrow"/>
          <w:bCs/>
          <w:i/>
          <w:sz w:val="12"/>
          <w:szCs w:val="24"/>
        </w:rPr>
        <w:t>IO DE 20</w:t>
      </w:r>
      <w:r>
        <w:rPr>
          <w:rFonts w:ascii="Arial Narrow" w:hAnsi="Arial Narrow"/>
          <w:bCs/>
          <w:i/>
          <w:sz w:val="12"/>
          <w:szCs w:val="24"/>
        </w:rPr>
        <w:t>20</w:t>
      </w:r>
      <w:r w:rsidRPr="009D2A5F">
        <w:rPr>
          <w:rFonts w:ascii="Arial Narrow" w:hAnsi="Arial Narrow"/>
          <w:bCs/>
          <w:i/>
          <w:sz w:val="12"/>
          <w:szCs w:val="24"/>
        </w:rPr>
        <w:t>)</w:t>
      </w:r>
    </w:p>
    <w:p w:rsidR="00266FFE" w:rsidRDefault="000F70A0" w:rsidP="000F70A0">
      <w:pPr>
        <w:tabs>
          <w:tab w:val="left" w:pos="1080"/>
        </w:tabs>
        <w:rPr>
          <w:rFonts w:ascii="Arial Narrow" w:hAnsi="Arial Narrow" w:cs="Arial"/>
          <w:sz w:val="24"/>
          <w:szCs w:val="24"/>
        </w:rPr>
      </w:pPr>
      <w:r w:rsidRPr="000F70A0">
        <w:rPr>
          <w:rFonts w:ascii="Arial Narrow" w:hAnsi="Arial Narrow" w:cs="Arial"/>
          <w:sz w:val="24"/>
          <w:szCs w:val="24"/>
        </w:rPr>
        <w:t>XX. Las demás que se establezcan en esta ley y otros ordenamientos que resulten aplicables.</w:t>
      </w:r>
    </w:p>
    <w:p w:rsidR="000F70A0" w:rsidRDefault="000F70A0" w:rsidP="000F70A0">
      <w:pPr>
        <w:tabs>
          <w:tab w:val="left" w:pos="1080"/>
        </w:tabs>
        <w:rPr>
          <w:rFonts w:ascii="Arial Narrow" w:hAnsi="Arial Narrow" w:cs="Arial"/>
          <w:sz w:val="24"/>
          <w:szCs w:val="24"/>
        </w:rPr>
      </w:pPr>
    </w:p>
    <w:p w:rsidR="000F70A0" w:rsidRPr="000F70A0" w:rsidRDefault="000F70A0" w:rsidP="000F70A0">
      <w:pPr>
        <w:tabs>
          <w:tab w:val="left" w:pos="1080"/>
        </w:tabs>
        <w:rPr>
          <w:rFonts w:ascii="Arial Narrow" w:hAnsi="Arial Narrow" w:cs="Arial"/>
          <w:sz w:val="24"/>
          <w:szCs w:val="24"/>
        </w:rPr>
      </w:pPr>
    </w:p>
    <w:p w:rsidR="003C741A" w:rsidRPr="009D2A5F" w:rsidRDefault="003C741A" w:rsidP="003C741A">
      <w:pPr>
        <w:rPr>
          <w:rFonts w:ascii="Arial Narrow" w:hAnsi="Arial Narrow"/>
          <w:bCs/>
          <w:i/>
          <w:sz w:val="12"/>
          <w:szCs w:val="12"/>
        </w:rPr>
      </w:pPr>
      <w:r w:rsidRPr="009D2A5F">
        <w:rPr>
          <w:rFonts w:ascii="Arial Narrow" w:hAnsi="Arial Narrow"/>
          <w:bCs/>
          <w:i/>
          <w:sz w:val="12"/>
          <w:szCs w:val="12"/>
        </w:rPr>
        <w:lastRenderedPageBreak/>
        <w:t>(REFORMADO, P.O. 6 DE JUNIO DE 2008)</w:t>
      </w: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w:t>
      </w:r>
      <w:r w:rsidRPr="009D2A5F">
        <w:rPr>
          <w:rFonts w:ascii="Arial Narrow" w:hAnsi="Arial Narrow" w:cs="Arial"/>
          <w:sz w:val="24"/>
          <w:szCs w:val="24"/>
        </w:rPr>
        <w:t xml:space="preserve"> </w:t>
      </w:r>
      <w:r w:rsidRPr="009D2A5F">
        <w:rPr>
          <w:rFonts w:ascii="Arial Narrow" w:hAnsi="Arial Narrow" w:cs="Arial"/>
          <w:b/>
          <w:sz w:val="24"/>
          <w:szCs w:val="24"/>
        </w:rPr>
        <w:t>7</w:t>
      </w:r>
      <w:r w:rsidRPr="009D2A5F">
        <w:rPr>
          <w:rFonts w:ascii="Arial Narrow" w:hAnsi="Arial Narrow" w:cs="Arial"/>
          <w:b/>
          <w:color w:val="000000"/>
          <w:sz w:val="24"/>
          <w:szCs w:val="24"/>
        </w:rPr>
        <w:t>.</w:t>
      </w:r>
      <w:r w:rsidRPr="009D2A5F">
        <w:rPr>
          <w:rFonts w:ascii="Arial Narrow" w:hAnsi="Arial Narrow" w:cs="Arial"/>
          <w:sz w:val="24"/>
          <w:szCs w:val="24"/>
        </w:rPr>
        <w:t xml:space="preserve"> </w:t>
      </w:r>
      <w:smartTag w:uri="urn:schemas-microsoft-com:office:smarttags" w:element="PersonName">
        <w:smartTagPr>
          <w:attr w:name="ProductID" w:val="La Secretar￭a"/>
        </w:smartTagPr>
        <w:r w:rsidR="003C741A" w:rsidRPr="009D2A5F">
          <w:rPr>
            <w:rFonts w:ascii="Arial Narrow" w:hAnsi="Arial Narrow" w:cs="Arial"/>
            <w:sz w:val="24"/>
            <w:szCs w:val="24"/>
          </w:rPr>
          <w:t>La Secretaría</w:t>
        </w:r>
      </w:smartTag>
      <w:r w:rsidR="003C741A" w:rsidRPr="009D2A5F">
        <w:rPr>
          <w:rFonts w:ascii="Arial Narrow" w:hAnsi="Arial Narrow" w:cs="Arial"/>
          <w:sz w:val="24"/>
          <w:szCs w:val="24"/>
        </w:rPr>
        <w:t xml:space="preserve"> tendrá las siguientes atribuciones:</w:t>
      </w:r>
      <w:r w:rsidRPr="009D2A5F">
        <w:rPr>
          <w:rFonts w:ascii="Arial Narrow" w:hAnsi="Arial Narrow" w:cs="Arial"/>
          <w:sz w:val="24"/>
          <w:szCs w:val="24"/>
        </w:rPr>
        <w:t>:</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 Verificar el cumplimiento de los instrumentos y disposiciones jurídicas en materia de residuos de manejo especial;</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 xml:space="preserve">II. Inspeccionar y vigilar el manejo integral de los residuos de manejo especial; </w:t>
      </w:r>
    </w:p>
    <w:p w:rsidR="00266FFE" w:rsidRPr="009D2A5F" w:rsidRDefault="00266FFE">
      <w:pPr>
        <w:tabs>
          <w:tab w:val="left" w:pos="1080"/>
        </w:tabs>
        <w:rPr>
          <w:rFonts w:ascii="Arial Narrow" w:hAnsi="Arial Narrow" w:cs="Arial"/>
          <w:sz w:val="24"/>
          <w:szCs w:val="24"/>
        </w:rPr>
      </w:pPr>
    </w:p>
    <w:p w:rsidR="005F2956" w:rsidRPr="009D2A5F" w:rsidRDefault="005F2956" w:rsidP="005F2956">
      <w:pPr>
        <w:rPr>
          <w:rFonts w:ascii="Arial Narrow" w:hAnsi="Arial Narrow"/>
          <w:bCs/>
          <w:i/>
          <w:sz w:val="12"/>
          <w:szCs w:val="24"/>
        </w:rPr>
      </w:pPr>
      <w:r w:rsidRPr="009D2A5F">
        <w:rPr>
          <w:rFonts w:ascii="Arial Narrow" w:hAnsi="Arial Narrow"/>
          <w:bCs/>
          <w:i/>
          <w:sz w:val="12"/>
          <w:szCs w:val="24"/>
        </w:rPr>
        <w:t xml:space="preserve">(REFORMADA, P.O. </w:t>
      </w:r>
      <w:r>
        <w:rPr>
          <w:rFonts w:ascii="Arial Narrow" w:hAnsi="Arial Narrow"/>
          <w:bCs/>
          <w:i/>
          <w:sz w:val="12"/>
          <w:szCs w:val="24"/>
        </w:rPr>
        <w:t>24</w:t>
      </w:r>
      <w:r w:rsidRPr="009D2A5F">
        <w:rPr>
          <w:rFonts w:ascii="Arial Narrow" w:hAnsi="Arial Narrow"/>
          <w:bCs/>
          <w:i/>
          <w:sz w:val="12"/>
          <w:szCs w:val="24"/>
        </w:rPr>
        <w:t xml:space="preserve"> DE JU</w:t>
      </w:r>
      <w:r>
        <w:rPr>
          <w:rFonts w:ascii="Arial Narrow" w:hAnsi="Arial Narrow"/>
          <w:bCs/>
          <w:i/>
          <w:sz w:val="12"/>
          <w:szCs w:val="24"/>
        </w:rPr>
        <w:t>L</w:t>
      </w:r>
      <w:r w:rsidRPr="009D2A5F">
        <w:rPr>
          <w:rFonts w:ascii="Arial Narrow" w:hAnsi="Arial Narrow"/>
          <w:bCs/>
          <w:i/>
          <w:sz w:val="12"/>
          <w:szCs w:val="24"/>
        </w:rPr>
        <w:t>IO DE 20</w:t>
      </w:r>
      <w:r>
        <w:rPr>
          <w:rFonts w:ascii="Arial Narrow" w:hAnsi="Arial Narrow"/>
          <w:bCs/>
          <w:i/>
          <w:sz w:val="12"/>
          <w:szCs w:val="24"/>
        </w:rPr>
        <w:t>20</w:t>
      </w:r>
      <w:r w:rsidRPr="009D2A5F">
        <w:rPr>
          <w:rFonts w:ascii="Arial Narrow" w:hAnsi="Arial Narrow"/>
          <w:bCs/>
          <w:i/>
          <w:sz w:val="12"/>
          <w:szCs w:val="24"/>
        </w:rPr>
        <w:t>)</w:t>
      </w:r>
    </w:p>
    <w:p w:rsidR="005F2956" w:rsidRDefault="005F2956" w:rsidP="005F2956">
      <w:pPr>
        <w:tabs>
          <w:tab w:val="left" w:pos="1080"/>
        </w:tabs>
        <w:rPr>
          <w:rFonts w:ascii="Arial Narrow" w:hAnsi="Arial Narrow" w:cs="Arial"/>
          <w:sz w:val="24"/>
          <w:szCs w:val="24"/>
        </w:rPr>
      </w:pPr>
      <w:r w:rsidRPr="005F2956">
        <w:rPr>
          <w:rFonts w:ascii="Arial Narrow" w:hAnsi="Arial Narrow" w:cs="Arial"/>
          <w:sz w:val="24"/>
          <w:szCs w:val="24"/>
        </w:rPr>
        <w:t>III.- Imponer las sanciones y medidas de seguridad que procedan de acuerdo con la normatividad aplicable y lo que establezcan los</w:t>
      </w:r>
      <w:r w:rsidRPr="005F2956">
        <w:rPr>
          <w:rFonts w:ascii="Arial Narrow" w:hAnsi="Arial Narrow" w:cs="Arial"/>
          <w:sz w:val="24"/>
          <w:szCs w:val="24"/>
        </w:rPr>
        <w:t xml:space="preserve"> </w:t>
      </w:r>
      <w:r w:rsidRPr="005F2956">
        <w:rPr>
          <w:rFonts w:ascii="Arial Narrow" w:hAnsi="Arial Narrow" w:cs="Arial"/>
          <w:sz w:val="24"/>
          <w:szCs w:val="24"/>
        </w:rPr>
        <w:t>convenios que se suscriban con la federación y con los municipios, conforme a lo dispuesto en los artículos 11 y 12 de este</w:t>
      </w:r>
      <w:r w:rsidRPr="005F2956">
        <w:rPr>
          <w:rFonts w:ascii="Arial Narrow" w:hAnsi="Arial Narrow" w:cs="Arial"/>
          <w:sz w:val="24"/>
          <w:szCs w:val="24"/>
        </w:rPr>
        <w:t xml:space="preserve"> </w:t>
      </w:r>
      <w:r w:rsidRPr="005F2956">
        <w:rPr>
          <w:rFonts w:ascii="Arial Narrow" w:hAnsi="Arial Narrow" w:cs="Arial"/>
          <w:sz w:val="24"/>
          <w:szCs w:val="24"/>
        </w:rPr>
        <w:t>ordenamiento;</w:t>
      </w:r>
    </w:p>
    <w:p w:rsidR="005F2956" w:rsidRPr="005F2956" w:rsidRDefault="005F2956" w:rsidP="005F2956">
      <w:pPr>
        <w:tabs>
          <w:tab w:val="left" w:pos="1080"/>
        </w:tabs>
        <w:rPr>
          <w:rFonts w:ascii="Arial Narrow" w:hAnsi="Arial Narrow" w:cs="Arial"/>
          <w:sz w:val="24"/>
          <w:szCs w:val="24"/>
        </w:rPr>
      </w:pPr>
    </w:p>
    <w:p w:rsidR="005F2956" w:rsidRDefault="005F2956" w:rsidP="005F2956">
      <w:pPr>
        <w:tabs>
          <w:tab w:val="left" w:pos="1080"/>
        </w:tabs>
        <w:rPr>
          <w:rFonts w:ascii="Arial Narrow" w:hAnsi="Arial Narrow" w:cs="Arial"/>
          <w:sz w:val="24"/>
          <w:szCs w:val="24"/>
        </w:rPr>
      </w:pPr>
      <w:r w:rsidRPr="005F2956">
        <w:rPr>
          <w:rFonts w:ascii="Arial Narrow" w:hAnsi="Arial Narrow" w:cs="Arial"/>
          <w:sz w:val="24"/>
          <w:szCs w:val="24"/>
        </w:rPr>
        <w:t>IV.- Vigilar que los establecimientos comerciales y restaurantes cumplan con las disposiciones referentes a la prohibición de</w:t>
      </w:r>
      <w:r w:rsidRPr="005F2956">
        <w:rPr>
          <w:rFonts w:ascii="Arial Narrow" w:hAnsi="Arial Narrow" w:cs="Arial"/>
          <w:sz w:val="24"/>
          <w:szCs w:val="24"/>
        </w:rPr>
        <w:t xml:space="preserve"> </w:t>
      </w:r>
      <w:r w:rsidRPr="005F2956">
        <w:rPr>
          <w:rFonts w:ascii="Arial Narrow" w:hAnsi="Arial Narrow" w:cs="Arial"/>
          <w:sz w:val="24"/>
          <w:szCs w:val="24"/>
        </w:rPr>
        <w:t>entrega de bolsas de plástico y popotes, señaladas en la presente ley; y</w:t>
      </w:r>
    </w:p>
    <w:p w:rsidR="005F2956" w:rsidRPr="005F2956" w:rsidRDefault="005F2956" w:rsidP="005F2956">
      <w:pPr>
        <w:tabs>
          <w:tab w:val="left" w:pos="1080"/>
        </w:tabs>
        <w:rPr>
          <w:rFonts w:ascii="Arial Narrow" w:hAnsi="Arial Narrow" w:cs="Arial"/>
          <w:sz w:val="24"/>
          <w:szCs w:val="24"/>
        </w:rPr>
      </w:pPr>
    </w:p>
    <w:p w:rsidR="00266FFE" w:rsidRPr="005F2956" w:rsidRDefault="005F2956" w:rsidP="005F2956">
      <w:pPr>
        <w:tabs>
          <w:tab w:val="left" w:pos="1080"/>
        </w:tabs>
        <w:rPr>
          <w:rFonts w:ascii="Arial Narrow" w:hAnsi="Arial Narrow" w:cs="Arial"/>
          <w:sz w:val="24"/>
          <w:szCs w:val="24"/>
        </w:rPr>
      </w:pPr>
      <w:r w:rsidRPr="005F2956">
        <w:rPr>
          <w:rFonts w:ascii="Arial Narrow" w:hAnsi="Arial Narrow" w:cs="Arial"/>
          <w:sz w:val="24"/>
          <w:szCs w:val="24"/>
        </w:rPr>
        <w:t>V.- Las demás que se establezcan en esta ley y otros ordenamientos jurídicos aplicables.</w:t>
      </w:r>
    </w:p>
    <w:p w:rsidR="005F2956" w:rsidRDefault="005F2956">
      <w:pPr>
        <w:tabs>
          <w:tab w:val="left" w:pos="1080"/>
        </w:tabs>
        <w:rPr>
          <w:rFonts w:ascii="Arial Narrow" w:hAnsi="Arial Narrow" w:cs="Arial"/>
          <w:b/>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8.</w:t>
      </w:r>
      <w:r w:rsidRPr="009D2A5F">
        <w:rPr>
          <w:rFonts w:ascii="Arial Narrow" w:hAnsi="Arial Narrow" w:cs="Arial"/>
          <w:sz w:val="24"/>
          <w:szCs w:val="24"/>
        </w:rPr>
        <w:t xml:space="preserve"> Los ayuntamientos tendrán las siguientes facultades:</w:t>
      </w:r>
    </w:p>
    <w:p w:rsidR="00266FFE" w:rsidRPr="009D2A5F" w:rsidRDefault="00266FFE">
      <w:pPr>
        <w:tabs>
          <w:tab w:val="left" w:pos="1080"/>
        </w:tabs>
        <w:rPr>
          <w:rFonts w:ascii="Arial Narrow" w:hAnsi="Arial Narrow" w:cs="Arial"/>
          <w:sz w:val="24"/>
          <w:szCs w:val="24"/>
          <w:lang w:val="es-ES"/>
        </w:rPr>
      </w:pPr>
    </w:p>
    <w:p w:rsidR="003C741A" w:rsidRPr="009D2A5F" w:rsidRDefault="003C741A" w:rsidP="003C741A">
      <w:pPr>
        <w:rPr>
          <w:rFonts w:ascii="Arial Narrow" w:hAnsi="Arial Narrow"/>
          <w:bCs/>
          <w:i/>
          <w:sz w:val="12"/>
          <w:szCs w:val="12"/>
        </w:rPr>
      </w:pPr>
      <w:r w:rsidRPr="009D2A5F">
        <w:rPr>
          <w:rFonts w:ascii="Arial Narrow" w:hAnsi="Arial Narrow"/>
          <w:bCs/>
          <w:i/>
          <w:sz w:val="12"/>
          <w:szCs w:val="12"/>
        </w:rPr>
        <w:t>(REFORMADA, P.O. 6 DE JUNIO DE 2008)</w:t>
      </w: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 Formular por sí o con el apoyo de</w:t>
      </w:r>
      <w:r w:rsidR="003C741A" w:rsidRPr="009D2A5F">
        <w:rPr>
          <w:rFonts w:ascii="Arial Narrow" w:hAnsi="Arial Narrow" w:cs="Arial"/>
          <w:sz w:val="24"/>
          <w:szCs w:val="24"/>
        </w:rPr>
        <w:t xml:space="preserve"> </w:t>
      </w:r>
      <w:smartTag w:uri="urn:schemas-microsoft-com:office:smarttags" w:element="PersonName">
        <w:smartTagPr>
          <w:attr w:name="ProductID" w:val="La Secretar￭a"/>
        </w:smartTagPr>
        <w:r w:rsidRPr="009D2A5F">
          <w:rPr>
            <w:rFonts w:ascii="Arial Narrow" w:hAnsi="Arial Narrow" w:cs="Arial"/>
            <w:sz w:val="24"/>
            <w:szCs w:val="24"/>
          </w:rPr>
          <w:t>l</w:t>
        </w:r>
        <w:r w:rsidR="003C741A" w:rsidRPr="009D2A5F">
          <w:rPr>
            <w:rFonts w:ascii="Arial Narrow" w:hAnsi="Arial Narrow" w:cs="Arial"/>
            <w:sz w:val="24"/>
            <w:szCs w:val="24"/>
          </w:rPr>
          <w:t>a</w:t>
        </w:r>
        <w:r w:rsidRPr="009D2A5F">
          <w:rPr>
            <w:rFonts w:ascii="Arial Narrow" w:hAnsi="Arial Narrow" w:cs="Arial"/>
            <w:sz w:val="24"/>
            <w:szCs w:val="24"/>
          </w:rPr>
          <w:t xml:space="preserve"> </w:t>
        </w:r>
        <w:r w:rsidR="003C741A" w:rsidRPr="009D2A5F">
          <w:rPr>
            <w:rFonts w:ascii="Arial Narrow" w:hAnsi="Arial Narrow" w:cs="Arial"/>
            <w:sz w:val="24"/>
            <w:szCs w:val="24"/>
          </w:rPr>
          <w:t>Secretaría</w:t>
        </w:r>
      </w:smartTag>
      <w:r w:rsidRPr="009D2A5F">
        <w:rPr>
          <w:rFonts w:ascii="Arial Narrow" w:hAnsi="Arial Narrow" w:cs="Arial"/>
          <w:sz w:val="24"/>
          <w:szCs w:val="24"/>
        </w:rPr>
        <w:t xml:space="preserve"> y con la participación de representantes de los distintos sectores sociales, los programas municipales para la prevención y gestión integral de los residuos sólidos urbanos, los cuales deberán observar lo dispuesto en el programa estatal para la prevención y gestión integral de los residuos;</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II. Expedir los reglamentos y demás disposiciones jurídico-administrativas de observancia general dentro de sus jurisdicciones respectivas, a fin de dar cumplimiento a lo establecido en la presente ley y en la ley general;</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 xml:space="preserve">III. Establecer programas graduales de separación de la fuente de residuos orgánicos e inorgánicos y los mecanismos para promover su aprovechamiento; </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IV. Prevenir la generación y controlar el manejo integral de los residuos sólidos urbanos;</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V. Capacitar a los servidores públicos que intervienen en la prestación del servicio público de limpia, recolección, traslado, tratamiento y disposición final de residuos;</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VI. Concesionar de manera total o parcial la prestación del servicio público de limpia, recolección, traslado, tratamiento y disposición final de residuos, estos servicios forman parte del manejo integral;</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VII. Autorizar aquellas etapas del manejo integral de residuos sólidos urbanos que no sean consideradas como servicio público;</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VIII. Establecer y mantener actualizado el registro de grandes generadores de residuos sólidos urbanos;</w:t>
      </w:r>
    </w:p>
    <w:p w:rsidR="003C741A" w:rsidRPr="009D2A5F" w:rsidRDefault="003C741A">
      <w:pPr>
        <w:tabs>
          <w:tab w:val="left" w:pos="1080"/>
        </w:tabs>
        <w:rPr>
          <w:rFonts w:ascii="Arial Narrow" w:hAnsi="Arial Narrow" w:cs="Arial"/>
          <w:sz w:val="24"/>
          <w:szCs w:val="24"/>
          <w:lang w:val="es-ES"/>
        </w:rPr>
      </w:pPr>
    </w:p>
    <w:p w:rsidR="00266FFE" w:rsidRPr="009D2A5F" w:rsidRDefault="00266FFE">
      <w:pPr>
        <w:tabs>
          <w:tab w:val="left" w:pos="1080"/>
        </w:tabs>
        <w:rPr>
          <w:rFonts w:ascii="Arial Narrow" w:hAnsi="Arial Narrow" w:cs="Arial"/>
          <w:sz w:val="24"/>
          <w:szCs w:val="24"/>
          <w:lang w:val="es-ES"/>
        </w:rPr>
      </w:pPr>
      <w:r w:rsidRPr="009D2A5F">
        <w:rPr>
          <w:rFonts w:ascii="Arial Narrow" w:hAnsi="Arial Narrow" w:cs="Arial"/>
          <w:sz w:val="24"/>
          <w:szCs w:val="24"/>
          <w:lang w:val="es-ES"/>
        </w:rPr>
        <w:t>IX. Verificar el cumplimiento de las disposiciones de esta ley, normas oficiales mexicanas y demás ordenamientos jurídicos en materia de residuos sólidos urbanos e imponer las sanciones y medidas de seguridad que resulten aplicables;</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 xml:space="preserve">X. Participar en el control de los residuos peligrosos generados o manejados por </w:t>
      </w:r>
      <w:proofErr w:type="spellStart"/>
      <w:r w:rsidRPr="009D2A5F">
        <w:rPr>
          <w:rFonts w:ascii="Arial Narrow" w:hAnsi="Arial Narrow" w:cs="Arial"/>
          <w:sz w:val="24"/>
          <w:szCs w:val="24"/>
        </w:rPr>
        <w:t>microgeneradores</w:t>
      </w:r>
      <w:proofErr w:type="spellEnd"/>
      <w:r w:rsidRPr="009D2A5F">
        <w:rPr>
          <w:rFonts w:ascii="Arial Narrow" w:hAnsi="Arial Narrow" w:cs="Arial"/>
          <w:sz w:val="24"/>
          <w:szCs w:val="24"/>
        </w:rPr>
        <w:t>, así como imponer las sanciones que procedan de acuerdo con la normatividad aplicable y lo que establezcan los convenios que se suscriban entre el gobierno del estado y la federación, de conformidad con lo establecido en la ley general;</w:t>
      </w: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 xml:space="preserve"> </w:t>
      </w:r>
    </w:p>
    <w:p w:rsidR="00266FFE" w:rsidRPr="009D2A5F" w:rsidRDefault="00266FFE">
      <w:pPr>
        <w:tabs>
          <w:tab w:val="left" w:pos="1080"/>
        </w:tabs>
        <w:rPr>
          <w:rFonts w:ascii="Arial Narrow" w:hAnsi="Arial Narrow" w:cs="Arial"/>
          <w:sz w:val="24"/>
          <w:szCs w:val="24"/>
          <w:lang w:val="es-ES"/>
        </w:rPr>
      </w:pPr>
      <w:r w:rsidRPr="009D2A5F">
        <w:rPr>
          <w:rFonts w:ascii="Arial Narrow" w:hAnsi="Arial Narrow" w:cs="Arial"/>
          <w:sz w:val="24"/>
          <w:szCs w:val="24"/>
          <w:lang w:val="es-ES"/>
        </w:rPr>
        <w:t>XI. Coadyuvar en la prevención de la contaminación de sitios con residuos peligrosos y su remediación;</w:t>
      </w:r>
    </w:p>
    <w:p w:rsidR="00266FFE" w:rsidRPr="009D2A5F" w:rsidRDefault="00266FFE">
      <w:pPr>
        <w:tabs>
          <w:tab w:val="left" w:pos="1080"/>
        </w:tabs>
        <w:rPr>
          <w:rFonts w:ascii="Arial Narrow" w:hAnsi="Arial Narrow" w:cs="Arial"/>
          <w:sz w:val="24"/>
          <w:szCs w:val="24"/>
          <w:highlight w:val="yellow"/>
        </w:rPr>
      </w:pPr>
    </w:p>
    <w:p w:rsidR="003C741A" w:rsidRPr="009D2A5F" w:rsidRDefault="00B95640" w:rsidP="00B95640">
      <w:pPr>
        <w:rPr>
          <w:rFonts w:ascii="Arial Narrow" w:hAnsi="Arial Narrow"/>
          <w:bCs/>
          <w:i/>
          <w:sz w:val="12"/>
          <w:szCs w:val="12"/>
        </w:rPr>
      </w:pPr>
      <w:r w:rsidRPr="009D2A5F">
        <w:rPr>
          <w:rFonts w:ascii="Arial Narrow" w:hAnsi="Arial Narrow"/>
          <w:bCs/>
          <w:i/>
          <w:sz w:val="12"/>
          <w:szCs w:val="24"/>
        </w:rPr>
        <w:t xml:space="preserve">(REFORMADA, P.O. </w:t>
      </w:r>
      <w:r>
        <w:rPr>
          <w:rFonts w:ascii="Arial Narrow" w:hAnsi="Arial Narrow"/>
          <w:bCs/>
          <w:i/>
          <w:sz w:val="12"/>
          <w:szCs w:val="24"/>
        </w:rPr>
        <w:t>24</w:t>
      </w:r>
      <w:r w:rsidRPr="009D2A5F">
        <w:rPr>
          <w:rFonts w:ascii="Arial Narrow" w:hAnsi="Arial Narrow"/>
          <w:bCs/>
          <w:i/>
          <w:sz w:val="12"/>
          <w:szCs w:val="24"/>
        </w:rPr>
        <w:t xml:space="preserve"> DE JU</w:t>
      </w:r>
      <w:r>
        <w:rPr>
          <w:rFonts w:ascii="Arial Narrow" w:hAnsi="Arial Narrow"/>
          <w:bCs/>
          <w:i/>
          <w:sz w:val="12"/>
          <w:szCs w:val="24"/>
        </w:rPr>
        <w:t>L</w:t>
      </w:r>
      <w:r w:rsidRPr="009D2A5F">
        <w:rPr>
          <w:rFonts w:ascii="Arial Narrow" w:hAnsi="Arial Narrow"/>
          <w:bCs/>
          <w:i/>
          <w:sz w:val="12"/>
          <w:szCs w:val="24"/>
        </w:rPr>
        <w:t>IO DE 20</w:t>
      </w:r>
      <w:r>
        <w:rPr>
          <w:rFonts w:ascii="Arial Narrow" w:hAnsi="Arial Narrow"/>
          <w:bCs/>
          <w:i/>
          <w:sz w:val="12"/>
          <w:szCs w:val="24"/>
        </w:rPr>
        <w:t>20</w:t>
      </w:r>
      <w:r w:rsidRPr="009D2A5F">
        <w:rPr>
          <w:rFonts w:ascii="Arial Narrow" w:hAnsi="Arial Narrow"/>
          <w:bCs/>
          <w:i/>
          <w:sz w:val="12"/>
          <w:szCs w:val="24"/>
        </w:rPr>
        <w:t>)</w:t>
      </w:r>
      <w:r>
        <w:rPr>
          <w:rFonts w:ascii="Arial Narrow" w:hAnsi="Arial Narrow"/>
          <w:bCs/>
          <w:i/>
          <w:sz w:val="12"/>
          <w:szCs w:val="24"/>
        </w:rPr>
        <w:t xml:space="preserve">  </w:t>
      </w:r>
      <w:proofErr w:type="gramStart"/>
      <w:r>
        <w:rPr>
          <w:rFonts w:ascii="Arial Narrow" w:hAnsi="Arial Narrow"/>
          <w:bCs/>
          <w:i/>
          <w:sz w:val="12"/>
          <w:szCs w:val="24"/>
        </w:rPr>
        <w:t xml:space="preserve">  </w:t>
      </w:r>
      <w:r w:rsidRPr="009D2A5F">
        <w:rPr>
          <w:rFonts w:ascii="Arial Narrow" w:hAnsi="Arial Narrow"/>
          <w:bCs/>
          <w:i/>
          <w:sz w:val="12"/>
          <w:szCs w:val="12"/>
        </w:rPr>
        <w:t xml:space="preserve"> </w:t>
      </w:r>
      <w:r w:rsidR="003C741A" w:rsidRPr="009D2A5F">
        <w:rPr>
          <w:rFonts w:ascii="Arial Narrow" w:hAnsi="Arial Narrow"/>
          <w:bCs/>
          <w:i/>
          <w:sz w:val="12"/>
          <w:szCs w:val="12"/>
        </w:rPr>
        <w:t>(</w:t>
      </w:r>
      <w:proofErr w:type="gramEnd"/>
      <w:r w:rsidR="003C741A" w:rsidRPr="009D2A5F">
        <w:rPr>
          <w:rFonts w:ascii="Arial Narrow" w:hAnsi="Arial Narrow"/>
          <w:bCs/>
          <w:i/>
          <w:sz w:val="12"/>
          <w:szCs w:val="12"/>
        </w:rPr>
        <w:t>REFORMADA, P.O. 6 DE JUNIO DE 2008)</w:t>
      </w:r>
    </w:p>
    <w:p w:rsidR="00266FFE" w:rsidRPr="00B95640" w:rsidRDefault="00B95640" w:rsidP="00B95640">
      <w:pPr>
        <w:tabs>
          <w:tab w:val="left" w:pos="1080"/>
        </w:tabs>
        <w:rPr>
          <w:rFonts w:ascii="Arial Narrow" w:hAnsi="Arial Narrow" w:cs="Arial"/>
          <w:sz w:val="24"/>
          <w:szCs w:val="24"/>
        </w:rPr>
      </w:pPr>
      <w:r w:rsidRPr="00B95640">
        <w:rPr>
          <w:rFonts w:ascii="Arial Narrow" w:hAnsi="Arial Narrow" w:cs="Arial"/>
          <w:sz w:val="24"/>
          <w:szCs w:val="24"/>
        </w:rPr>
        <w:t>XII. Determinar con la asistencia técnica de la Secretaría, los costos de las distintas etapas de la operación de los servicios de</w:t>
      </w:r>
      <w:r w:rsidRPr="00B95640">
        <w:rPr>
          <w:rFonts w:ascii="Arial Narrow" w:hAnsi="Arial Narrow" w:cs="Arial"/>
          <w:sz w:val="24"/>
          <w:szCs w:val="24"/>
        </w:rPr>
        <w:t xml:space="preserve"> </w:t>
      </w:r>
      <w:r w:rsidRPr="00B95640">
        <w:rPr>
          <w:rFonts w:ascii="Arial Narrow" w:hAnsi="Arial Narrow" w:cs="Arial"/>
          <w:sz w:val="24"/>
          <w:szCs w:val="24"/>
        </w:rPr>
        <w:t>manejo integral de residuos sólidos urbanos, así como las acciones que pudieran implementarse para promover el reciclaje en su</w:t>
      </w:r>
      <w:r w:rsidRPr="00B95640">
        <w:rPr>
          <w:rFonts w:ascii="Arial Narrow" w:hAnsi="Arial Narrow" w:cs="Arial"/>
          <w:sz w:val="24"/>
          <w:szCs w:val="24"/>
        </w:rPr>
        <w:t xml:space="preserve"> </w:t>
      </w:r>
      <w:r w:rsidRPr="00B95640">
        <w:rPr>
          <w:rFonts w:ascii="Arial Narrow" w:hAnsi="Arial Narrow" w:cs="Arial"/>
          <w:sz w:val="24"/>
          <w:szCs w:val="24"/>
        </w:rPr>
        <w:t>municipio;</w:t>
      </w:r>
    </w:p>
    <w:p w:rsidR="00B95640" w:rsidRDefault="00B95640">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 xml:space="preserve">XIII. Proponer al Congreso del Estado, las tarifas aplicables al derecho por la prestación del servicio público de limpia, recolección, traslado, tratamiento y disposición final, comprendido en las etapas del manejo integral de residuos sólidos urbanos; </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XIV. Evitar los tiraderos a cielo abierto o sitios no controlados de residuos sólidos urbanos;</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XV. Difundir entre la población prácticas de separación, reutilización y reciclaje de residuos;</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lang w:val="es-ES"/>
        </w:rPr>
      </w:pPr>
      <w:r w:rsidRPr="009D2A5F">
        <w:rPr>
          <w:rFonts w:ascii="Arial Narrow" w:hAnsi="Arial Narrow" w:cs="Arial"/>
          <w:sz w:val="24"/>
          <w:szCs w:val="24"/>
          <w:lang w:val="es-ES"/>
        </w:rPr>
        <w:t xml:space="preserve">XVI. Instalar en la vía pública equipamiento para el depósito por separado de residuos sólidos urbanos; </w:t>
      </w:r>
    </w:p>
    <w:p w:rsidR="00266FFE" w:rsidRPr="009D2A5F" w:rsidRDefault="00266FFE">
      <w:pPr>
        <w:tabs>
          <w:tab w:val="left" w:pos="1080"/>
        </w:tabs>
        <w:rPr>
          <w:rFonts w:ascii="Arial Narrow" w:hAnsi="Arial Narrow" w:cs="Arial"/>
          <w:sz w:val="24"/>
          <w:szCs w:val="24"/>
          <w:lang w:val="es-ES"/>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XVII. Promover y dar seguimiento a la formulación, implementación y evaluación del sistema de manejo ambiental en las dependencias y entidades de la administración pública municipal, y</w:t>
      </w:r>
    </w:p>
    <w:p w:rsidR="00266FFE" w:rsidRPr="009D2A5F" w:rsidRDefault="00266FFE">
      <w:pPr>
        <w:tabs>
          <w:tab w:val="left" w:pos="1080"/>
        </w:tabs>
        <w:rPr>
          <w:rFonts w:ascii="Arial Narrow" w:hAnsi="Arial Narrow" w:cs="Arial"/>
          <w:sz w:val="24"/>
          <w:szCs w:val="24"/>
          <w:lang w:val="es-ES"/>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XVIII. Las demás que se establezcan en esta ley y otros ordenamientos jurídicos que resulten aplicables.</w:t>
      </w:r>
    </w:p>
    <w:p w:rsidR="00266FFE" w:rsidRPr="009D2A5F" w:rsidRDefault="00266FFE">
      <w:pPr>
        <w:tabs>
          <w:tab w:val="left" w:pos="1080"/>
        </w:tabs>
        <w:jc w:val="center"/>
        <w:rPr>
          <w:rFonts w:ascii="Arial Narrow" w:hAnsi="Arial Narrow" w:cs="Arial"/>
          <w:b/>
          <w:sz w:val="24"/>
          <w:szCs w:val="24"/>
        </w:rPr>
      </w:pPr>
    </w:p>
    <w:p w:rsidR="00266FFE" w:rsidRPr="009D2A5F" w:rsidRDefault="00266FFE">
      <w:pPr>
        <w:tabs>
          <w:tab w:val="left" w:pos="1080"/>
        </w:tabs>
        <w:jc w:val="center"/>
        <w:rPr>
          <w:rFonts w:ascii="Arial Narrow" w:hAnsi="Arial Narrow" w:cs="Arial"/>
          <w:b/>
          <w:sz w:val="24"/>
          <w:szCs w:val="24"/>
        </w:rPr>
      </w:pPr>
    </w:p>
    <w:p w:rsidR="00266FFE" w:rsidRPr="009D2A5F" w:rsidRDefault="00266FFE">
      <w:pPr>
        <w:tabs>
          <w:tab w:val="left" w:pos="1080"/>
        </w:tabs>
        <w:jc w:val="center"/>
        <w:rPr>
          <w:rFonts w:ascii="Arial Narrow" w:hAnsi="Arial Narrow" w:cs="Arial"/>
          <w:b/>
          <w:sz w:val="24"/>
          <w:szCs w:val="24"/>
        </w:rPr>
      </w:pPr>
      <w:r w:rsidRPr="009D2A5F">
        <w:rPr>
          <w:rFonts w:ascii="Arial Narrow" w:hAnsi="Arial Narrow" w:cs="Arial"/>
          <w:b/>
          <w:sz w:val="24"/>
          <w:szCs w:val="24"/>
        </w:rPr>
        <w:t>Capítulo Segundo</w:t>
      </w:r>
    </w:p>
    <w:p w:rsidR="00266FFE" w:rsidRPr="009D2A5F" w:rsidRDefault="00266FFE">
      <w:pPr>
        <w:tabs>
          <w:tab w:val="left" w:pos="1080"/>
        </w:tabs>
        <w:jc w:val="center"/>
        <w:rPr>
          <w:rFonts w:ascii="Arial Narrow" w:hAnsi="Arial Narrow" w:cs="Arial"/>
          <w:b/>
          <w:sz w:val="24"/>
          <w:szCs w:val="24"/>
        </w:rPr>
      </w:pPr>
      <w:r w:rsidRPr="009D2A5F">
        <w:rPr>
          <w:rFonts w:ascii="Arial Narrow" w:hAnsi="Arial Narrow" w:cs="Arial"/>
          <w:b/>
          <w:sz w:val="24"/>
          <w:szCs w:val="24"/>
        </w:rPr>
        <w:t xml:space="preserve">De </w:t>
      </w:r>
      <w:smartTag w:uri="urn:schemas-microsoft-com:office:smarttags" w:element="PersonName">
        <w:smartTagPr>
          <w:attr w:name="ProductID" w:val="la Coordinaci￳n"/>
        </w:smartTagPr>
        <w:r w:rsidRPr="009D2A5F">
          <w:rPr>
            <w:rFonts w:ascii="Arial Narrow" w:hAnsi="Arial Narrow" w:cs="Arial"/>
            <w:b/>
            <w:sz w:val="24"/>
            <w:szCs w:val="24"/>
          </w:rPr>
          <w:t>la Coordinación</w:t>
        </w:r>
      </w:smartTag>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9.</w:t>
      </w:r>
      <w:r w:rsidRPr="009D2A5F">
        <w:rPr>
          <w:rFonts w:ascii="Arial Narrow" w:hAnsi="Arial Narrow" w:cs="Arial"/>
          <w:sz w:val="24"/>
          <w:szCs w:val="24"/>
        </w:rPr>
        <w:t xml:space="preserve"> El Ejecutivo del Estado podrá suscribir convenios o acuerdos de coordinación con la federación de conformidad con esta ley y la ley general, para asumir las siguientes funciones:</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ind w:firstLine="15"/>
        <w:rPr>
          <w:rFonts w:ascii="Arial Narrow" w:hAnsi="Arial Narrow" w:cs="Arial"/>
          <w:sz w:val="24"/>
          <w:szCs w:val="24"/>
        </w:rPr>
      </w:pPr>
      <w:r w:rsidRPr="009D2A5F">
        <w:rPr>
          <w:rFonts w:ascii="Arial Narrow" w:hAnsi="Arial Narrow" w:cs="Arial"/>
          <w:sz w:val="24"/>
          <w:szCs w:val="24"/>
        </w:rPr>
        <w:t xml:space="preserve">I. La autorización y el control de las actividades realizadas por los </w:t>
      </w:r>
      <w:proofErr w:type="spellStart"/>
      <w:r w:rsidRPr="009D2A5F">
        <w:rPr>
          <w:rFonts w:ascii="Arial Narrow" w:hAnsi="Arial Narrow" w:cs="Arial"/>
          <w:sz w:val="24"/>
          <w:szCs w:val="24"/>
        </w:rPr>
        <w:t>microgeneradores</w:t>
      </w:r>
      <w:proofErr w:type="spellEnd"/>
      <w:r w:rsidRPr="009D2A5F">
        <w:rPr>
          <w:rFonts w:ascii="Arial Narrow" w:hAnsi="Arial Narrow" w:cs="Arial"/>
          <w:sz w:val="24"/>
          <w:szCs w:val="24"/>
        </w:rPr>
        <w:t xml:space="preserve"> de residuos peligrosos de conformidad con las normas oficiales mexicanas correspondientes;</w:t>
      </w:r>
    </w:p>
    <w:p w:rsidR="00266FFE" w:rsidRPr="009D2A5F" w:rsidRDefault="00266FFE">
      <w:pPr>
        <w:tabs>
          <w:tab w:val="left" w:pos="1080"/>
        </w:tabs>
        <w:ind w:firstLine="15"/>
        <w:rPr>
          <w:rFonts w:ascii="Arial Narrow" w:hAnsi="Arial Narrow" w:cs="Arial"/>
          <w:sz w:val="24"/>
          <w:szCs w:val="24"/>
        </w:rPr>
      </w:pPr>
    </w:p>
    <w:p w:rsidR="00266FFE" w:rsidRPr="009D2A5F" w:rsidRDefault="00266FFE">
      <w:pPr>
        <w:tabs>
          <w:tab w:val="left" w:pos="1080"/>
        </w:tabs>
        <w:ind w:firstLine="15"/>
        <w:rPr>
          <w:rFonts w:ascii="Arial Narrow" w:hAnsi="Arial Narrow" w:cs="Arial"/>
          <w:sz w:val="24"/>
          <w:szCs w:val="24"/>
        </w:rPr>
      </w:pPr>
      <w:r w:rsidRPr="009D2A5F">
        <w:rPr>
          <w:rFonts w:ascii="Arial Narrow" w:hAnsi="Arial Narrow" w:cs="Arial"/>
          <w:sz w:val="24"/>
          <w:szCs w:val="24"/>
        </w:rPr>
        <w:t>II. El control de los residuos peligrosos que estén sujetos a los planes de manejo;</w:t>
      </w:r>
    </w:p>
    <w:p w:rsidR="00266FFE" w:rsidRPr="009D2A5F" w:rsidRDefault="00266FFE">
      <w:pPr>
        <w:tabs>
          <w:tab w:val="left" w:pos="1080"/>
        </w:tabs>
        <w:ind w:firstLine="15"/>
        <w:rPr>
          <w:rFonts w:ascii="Arial Narrow" w:hAnsi="Arial Narrow" w:cs="Arial"/>
          <w:sz w:val="24"/>
          <w:szCs w:val="24"/>
        </w:rPr>
      </w:pPr>
    </w:p>
    <w:p w:rsidR="00266FFE" w:rsidRPr="009D2A5F" w:rsidRDefault="00266FFE">
      <w:pPr>
        <w:tabs>
          <w:tab w:val="left" w:pos="1080"/>
        </w:tabs>
        <w:ind w:firstLine="15"/>
        <w:rPr>
          <w:rFonts w:ascii="Arial Narrow" w:hAnsi="Arial Narrow" w:cs="Arial"/>
          <w:sz w:val="24"/>
          <w:szCs w:val="24"/>
        </w:rPr>
      </w:pPr>
      <w:r w:rsidRPr="009D2A5F">
        <w:rPr>
          <w:rFonts w:ascii="Arial Narrow" w:hAnsi="Arial Narrow" w:cs="Arial"/>
          <w:sz w:val="24"/>
          <w:szCs w:val="24"/>
        </w:rPr>
        <w:t>III. El establecimiento y actualización de los registros que correspondan en los casos anteriores, y</w:t>
      </w:r>
    </w:p>
    <w:p w:rsidR="00266FFE" w:rsidRPr="009D2A5F" w:rsidRDefault="00266FFE">
      <w:pPr>
        <w:tabs>
          <w:tab w:val="left" w:pos="1080"/>
        </w:tabs>
        <w:ind w:firstLine="15"/>
        <w:rPr>
          <w:rFonts w:ascii="Arial Narrow" w:hAnsi="Arial Narrow" w:cs="Arial"/>
          <w:sz w:val="24"/>
          <w:szCs w:val="24"/>
        </w:rPr>
      </w:pPr>
    </w:p>
    <w:p w:rsidR="00266FFE" w:rsidRPr="009D2A5F" w:rsidRDefault="00266FFE">
      <w:pPr>
        <w:tabs>
          <w:tab w:val="left" w:pos="1080"/>
        </w:tabs>
        <w:ind w:firstLine="15"/>
        <w:rPr>
          <w:rFonts w:ascii="Arial Narrow" w:hAnsi="Arial Narrow" w:cs="Arial"/>
          <w:sz w:val="24"/>
          <w:szCs w:val="24"/>
        </w:rPr>
      </w:pPr>
      <w:r w:rsidRPr="009D2A5F">
        <w:rPr>
          <w:rFonts w:ascii="Arial Narrow" w:hAnsi="Arial Narrow" w:cs="Arial"/>
          <w:sz w:val="24"/>
          <w:szCs w:val="24"/>
        </w:rPr>
        <w:t>IV. La imposición de las sanciones aplicables relacionadas con los actos a los que se refiere este artículo.</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10.</w:t>
      </w:r>
      <w:r w:rsidRPr="009D2A5F">
        <w:rPr>
          <w:rFonts w:ascii="Arial Narrow" w:hAnsi="Arial Narrow" w:cs="Arial"/>
          <w:sz w:val="24"/>
          <w:szCs w:val="24"/>
        </w:rPr>
        <w:t xml:space="preserve"> Para los efectos del artículo anterior, los convenios o acuerdos de coordinación que celebre el Ejecutivo del Estado con la federación, con la participación en su caso, de los municipios, deberán </w:t>
      </w:r>
      <w:r w:rsidRPr="009D2A5F">
        <w:rPr>
          <w:rFonts w:ascii="Arial Narrow" w:hAnsi="Arial Narrow" w:cs="Arial"/>
          <w:sz w:val="24"/>
          <w:szCs w:val="24"/>
        </w:rPr>
        <w:lastRenderedPageBreak/>
        <w:t xml:space="preserve">ajustarse a lo dispuesto por el artículo 12 de </w:t>
      </w:r>
      <w:smartTag w:uri="urn:schemas-microsoft-com:office:smarttags" w:element="PersonName">
        <w:smartTagPr>
          <w:attr w:name="ProductID" w:val="la Ley General"/>
        </w:smartTagPr>
        <w:r w:rsidRPr="009D2A5F">
          <w:rPr>
            <w:rFonts w:ascii="Arial Narrow" w:hAnsi="Arial Narrow" w:cs="Arial"/>
            <w:sz w:val="24"/>
            <w:szCs w:val="24"/>
          </w:rPr>
          <w:t>la Ley General</w:t>
        </w:r>
      </w:smartTag>
      <w:r w:rsidRPr="009D2A5F">
        <w:rPr>
          <w:rFonts w:ascii="Arial Narrow" w:hAnsi="Arial Narrow" w:cs="Arial"/>
          <w:sz w:val="24"/>
          <w:szCs w:val="24"/>
        </w:rPr>
        <w:t xml:space="preserve"> del Equilibrio Ecológico y </w:t>
      </w:r>
      <w:smartTag w:uri="urn:schemas-microsoft-com:office:smarttags" w:element="PersonName">
        <w:smartTagPr>
          <w:attr w:name="ProductID" w:val="la Protecci￳n"/>
        </w:smartTagPr>
        <w:r w:rsidRPr="009D2A5F">
          <w:rPr>
            <w:rFonts w:ascii="Arial Narrow" w:hAnsi="Arial Narrow" w:cs="Arial"/>
            <w:sz w:val="24"/>
            <w:szCs w:val="24"/>
          </w:rPr>
          <w:t>la Protección</w:t>
        </w:r>
      </w:smartTag>
      <w:r w:rsidRPr="009D2A5F">
        <w:rPr>
          <w:rFonts w:ascii="Arial Narrow" w:hAnsi="Arial Narrow" w:cs="Arial"/>
          <w:sz w:val="24"/>
          <w:szCs w:val="24"/>
        </w:rPr>
        <w:t xml:space="preserve"> al Ambiente.</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p>
    <w:p w:rsidR="00266FFE" w:rsidRPr="009D2A5F" w:rsidRDefault="00266FFE">
      <w:pPr>
        <w:jc w:val="center"/>
        <w:rPr>
          <w:rFonts w:ascii="Arial Narrow" w:hAnsi="Arial Narrow" w:cs="Arial"/>
          <w:b/>
          <w:bCs/>
          <w:sz w:val="24"/>
          <w:szCs w:val="24"/>
        </w:rPr>
      </w:pPr>
      <w:r w:rsidRPr="009D2A5F">
        <w:rPr>
          <w:rFonts w:ascii="Arial Narrow" w:hAnsi="Arial Narrow" w:cs="Arial"/>
          <w:b/>
          <w:bCs/>
          <w:sz w:val="24"/>
          <w:szCs w:val="24"/>
        </w:rPr>
        <w:t>TÍTULO TERCERO</w:t>
      </w:r>
    </w:p>
    <w:p w:rsidR="00266FFE" w:rsidRPr="009D2A5F" w:rsidRDefault="00266FFE">
      <w:pPr>
        <w:jc w:val="center"/>
        <w:rPr>
          <w:rFonts w:ascii="Arial Narrow" w:hAnsi="Arial Narrow" w:cs="Arial"/>
          <w:b/>
          <w:bCs/>
          <w:sz w:val="24"/>
          <w:szCs w:val="24"/>
          <w:lang w:val="es-MX"/>
        </w:rPr>
      </w:pPr>
    </w:p>
    <w:p w:rsidR="00266FFE" w:rsidRPr="009D2A5F" w:rsidRDefault="00266FFE">
      <w:pPr>
        <w:jc w:val="center"/>
        <w:rPr>
          <w:rFonts w:ascii="Arial Narrow" w:hAnsi="Arial Narrow" w:cs="Arial"/>
          <w:b/>
          <w:bCs/>
          <w:sz w:val="24"/>
          <w:szCs w:val="24"/>
        </w:rPr>
      </w:pPr>
      <w:r w:rsidRPr="009D2A5F">
        <w:rPr>
          <w:rFonts w:ascii="Arial Narrow" w:hAnsi="Arial Narrow" w:cs="Arial"/>
          <w:b/>
          <w:bCs/>
          <w:sz w:val="24"/>
          <w:szCs w:val="24"/>
        </w:rPr>
        <w:t xml:space="preserve">INSTRUMENTOS DE </w:t>
      </w:r>
      <w:smartTag w:uri="urn:schemas-microsoft-com:office:smarttags" w:element="PersonName">
        <w:smartTagPr>
          <w:attr w:name="ProductID" w:val="LA POLￍTICA DE"/>
        </w:smartTagPr>
        <w:r w:rsidRPr="009D2A5F">
          <w:rPr>
            <w:rFonts w:ascii="Arial Narrow" w:hAnsi="Arial Narrow" w:cs="Arial"/>
            <w:b/>
            <w:bCs/>
            <w:sz w:val="24"/>
            <w:szCs w:val="24"/>
          </w:rPr>
          <w:t>LA POLÍTICA DE</w:t>
        </w:r>
      </w:smartTag>
      <w:r w:rsidRPr="009D2A5F">
        <w:rPr>
          <w:rFonts w:ascii="Arial Narrow" w:hAnsi="Arial Narrow" w:cs="Arial"/>
          <w:b/>
          <w:bCs/>
          <w:sz w:val="24"/>
          <w:szCs w:val="24"/>
        </w:rPr>
        <w:t xml:space="preserve"> PREVENCIÓN</w:t>
      </w:r>
    </w:p>
    <w:p w:rsidR="00266FFE" w:rsidRPr="009D2A5F" w:rsidRDefault="00266FFE">
      <w:pPr>
        <w:jc w:val="center"/>
        <w:rPr>
          <w:rFonts w:ascii="Arial Narrow" w:hAnsi="Arial Narrow" w:cs="Arial"/>
          <w:b/>
          <w:bCs/>
          <w:sz w:val="24"/>
          <w:szCs w:val="24"/>
        </w:rPr>
      </w:pPr>
      <w:r w:rsidRPr="009D2A5F">
        <w:rPr>
          <w:rFonts w:ascii="Arial Narrow" w:hAnsi="Arial Narrow" w:cs="Arial"/>
          <w:b/>
          <w:bCs/>
          <w:sz w:val="24"/>
          <w:szCs w:val="24"/>
        </w:rPr>
        <w:t>Y GESTIÓN INTEGRAL DE LOS RESIDUOS</w:t>
      </w:r>
    </w:p>
    <w:p w:rsidR="00266FFE" w:rsidRPr="009D2A5F" w:rsidRDefault="00266FFE">
      <w:pPr>
        <w:jc w:val="center"/>
        <w:rPr>
          <w:rFonts w:ascii="Arial Narrow" w:hAnsi="Arial Narrow" w:cs="Arial"/>
          <w:b/>
          <w:bCs/>
          <w:sz w:val="24"/>
          <w:szCs w:val="24"/>
        </w:rPr>
      </w:pPr>
    </w:p>
    <w:p w:rsidR="00266FFE" w:rsidRPr="009D2A5F" w:rsidRDefault="00266FFE">
      <w:pPr>
        <w:jc w:val="center"/>
        <w:rPr>
          <w:rFonts w:ascii="Arial Narrow" w:hAnsi="Arial Narrow" w:cs="Arial"/>
          <w:b/>
          <w:bCs/>
          <w:noProof/>
          <w:sz w:val="24"/>
          <w:szCs w:val="24"/>
        </w:rPr>
      </w:pPr>
      <w:r w:rsidRPr="009D2A5F">
        <w:rPr>
          <w:rFonts w:ascii="Arial Narrow" w:hAnsi="Arial Narrow" w:cs="Arial"/>
          <w:b/>
          <w:bCs/>
          <w:noProof/>
          <w:sz w:val="24"/>
          <w:szCs w:val="24"/>
        </w:rPr>
        <w:t>Capítulo Primero</w:t>
      </w:r>
    </w:p>
    <w:p w:rsidR="00266FFE" w:rsidRPr="009D2A5F" w:rsidRDefault="00266FFE">
      <w:pPr>
        <w:jc w:val="center"/>
        <w:rPr>
          <w:rFonts w:ascii="Arial Narrow" w:hAnsi="Arial Narrow" w:cs="Arial"/>
          <w:b/>
          <w:bCs/>
          <w:sz w:val="24"/>
          <w:szCs w:val="24"/>
        </w:rPr>
      </w:pPr>
      <w:r w:rsidRPr="009D2A5F">
        <w:rPr>
          <w:rFonts w:ascii="Arial Narrow" w:hAnsi="Arial Narrow" w:cs="Arial"/>
          <w:b/>
          <w:bCs/>
          <w:sz w:val="24"/>
          <w:szCs w:val="24"/>
        </w:rPr>
        <w:t xml:space="preserve">Del Programa Estatal para </w:t>
      </w:r>
      <w:smartTag w:uri="urn:schemas-microsoft-com:office:smarttags" w:element="PersonName">
        <w:smartTagPr>
          <w:attr w:name="ProductID" w:val="la Prevenci￳n"/>
        </w:smartTagPr>
        <w:r w:rsidRPr="009D2A5F">
          <w:rPr>
            <w:rFonts w:ascii="Arial Narrow" w:hAnsi="Arial Narrow" w:cs="Arial"/>
            <w:b/>
            <w:bCs/>
            <w:sz w:val="24"/>
            <w:szCs w:val="24"/>
          </w:rPr>
          <w:t>la Prevención</w:t>
        </w:r>
      </w:smartTag>
    </w:p>
    <w:p w:rsidR="00266FFE" w:rsidRPr="009D2A5F" w:rsidRDefault="00266FFE">
      <w:pPr>
        <w:jc w:val="center"/>
        <w:rPr>
          <w:rFonts w:ascii="Arial Narrow" w:hAnsi="Arial Narrow" w:cs="Arial"/>
          <w:b/>
          <w:bCs/>
          <w:sz w:val="24"/>
          <w:szCs w:val="24"/>
        </w:rPr>
      </w:pPr>
      <w:r w:rsidRPr="009D2A5F">
        <w:rPr>
          <w:rFonts w:ascii="Arial Narrow" w:hAnsi="Arial Narrow" w:cs="Arial"/>
          <w:b/>
          <w:bCs/>
          <w:sz w:val="24"/>
          <w:szCs w:val="24"/>
        </w:rPr>
        <w:t>y Gestión Integral de los Residuos</w:t>
      </w:r>
    </w:p>
    <w:p w:rsidR="00266FFE" w:rsidRPr="009D2A5F" w:rsidRDefault="00266FFE">
      <w:pPr>
        <w:pStyle w:val="Ttulo2"/>
        <w:tabs>
          <w:tab w:val="left" w:pos="1080"/>
        </w:tabs>
        <w:rPr>
          <w:rFonts w:ascii="Arial Narrow" w:hAnsi="Arial Narrow" w:cs="Arial"/>
          <w:sz w:val="24"/>
          <w:szCs w:val="24"/>
        </w:rPr>
      </w:pPr>
    </w:p>
    <w:p w:rsidR="001318F4" w:rsidRPr="009D2A5F" w:rsidRDefault="001318F4" w:rsidP="001318F4">
      <w:pPr>
        <w:rPr>
          <w:rFonts w:ascii="Arial Narrow" w:hAnsi="Arial Narrow"/>
          <w:bCs/>
          <w:i/>
          <w:sz w:val="12"/>
          <w:szCs w:val="12"/>
        </w:rPr>
      </w:pPr>
      <w:r w:rsidRPr="009D2A5F">
        <w:rPr>
          <w:rFonts w:ascii="Arial Narrow" w:hAnsi="Arial Narrow"/>
          <w:bCs/>
          <w:i/>
          <w:sz w:val="12"/>
          <w:szCs w:val="12"/>
        </w:rPr>
        <w:t>(REFORMADO, P.O. 6 DE JUNIO DE 2008)</w:t>
      </w: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11.</w:t>
      </w:r>
      <w:r w:rsidRPr="009D2A5F">
        <w:rPr>
          <w:rFonts w:ascii="Arial Narrow" w:hAnsi="Arial Narrow" w:cs="Arial"/>
          <w:sz w:val="24"/>
          <w:szCs w:val="24"/>
        </w:rPr>
        <w:t xml:space="preserve"> El Ejecutivo del Estado a través de</w:t>
      </w:r>
      <w:r w:rsidR="001318F4" w:rsidRPr="009D2A5F">
        <w:rPr>
          <w:rFonts w:ascii="Arial Narrow" w:hAnsi="Arial Narrow" w:cs="Arial"/>
          <w:sz w:val="24"/>
          <w:szCs w:val="24"/>
        </w:rPr>
        <w:t xml:space="preserve"> </w:t>
      </w:r>
      <w:smartTag w:uri="urn:schemas-microsoft-com:office:smarttags" w:element="PersonName">
        <w:smartTagPr>
          <w:attr w:name="ProductID" w:val="La Secretar￭a"/>
        </w:smartTagPr>
        <w:r w:rsidRPr="009D2A5F">
          <w:rPr>
            <w:rFonts w:ascii="Arial Narrow" w:hAnsi="Arial Narrow" w:cs="Arial"/>
            <w:sz w:val="24"/>
            <w:szCs w:val="24"/>
          </w:rPr>
          <w:t>l</w:t>
        </w:r>
        <w:r w:rsidR="001318F4" w:rsidRPr="009D2A5F">
          <w:rPr>
            <w:rFonts w:ascii="Arial Narrow" w:hAnsi="Arial Narrow" w:cs="Arial"/>
            <w:sz w:val="24"/>
            <w:szCs w:val="24"/>
          </w:rPr>
          <w:t>a</w:t>
        </w:r>
        <w:r w:rsidRPr="009D2A5F">
          <w:rPr>
            <w:rFonts w:ascii="Arial Narrow" w:hAnsi="Arial Narrow" w:cs="Arial"/>
            <w:sz w:val="24"/>
            <w:szCs w:val="24"/>
          </w:rPr>
          <w:t xml:space="preserve"> </w:t>
        </w:r>
        <w:r w:rsidR="001318F4" w:rsidRPr="009D2A5F">
          <w:rPr>
            <w:rFonts w:ascii="Arial Narrow" w:hAnsi="Arial Narrow" w:cs="Arial"/>
            <w:sz w:val="24"/>
            <w:szCs w:val="24"/>
          </w:rPr>
          <w:t>Secretaría</w:t>
        </w:r>
      </w:smartTag>
      <w:r w:rsidRPr="009D2A5F">
        <w:rPr>
          <w:rFonts w:ascii="Arial Narrow" w:hAnsi="Arial Narrow" w:cs="Arial"/>
          <w:sz w:val="24"/>
          <w:szCs w:val="24"/>
        </w:rPr>
        <w:t xml:space="preserve"> establecerá el programa estatal para la prevención y gestión integral de los residuos, de conformidad con esta ley, con el diagnóstico básico para la gestión integral de residuos sólidos urbanos y de manejo especial y demás disposiciones aplicables.</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El programa estatal para la prevención y gestión integral de los residuos deberá formularse en concordancia con lo que establezca el programa nacional de la materia, considerando los siguientes lineamientos:</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ind w:firstLine="15"/>
        <w:rPr>
          <w:rFonts w:ascii="Arial Narrow" w:hAnsi="Arial Narrow" w:cs="Arial"/>
          <w:sz w:val="24"/>
          <w:szCs w:val="24"/>
        </w:rPr>
      </w:pPr>
      <w:r w:rsidRPr="009D2A5F">
        <w:rPr>
          <w:rFonts w:ascii="Arial Narrow" w:hAnsi="Arial Narrow" w:cs="Arial"/>
          <w:sz w:val="24"/>
          <w:szCs w:val="24"/>
        </w:rPr>
        <w:t>I. Aplicar los principios de valorización, responsabilidad compartida y manejo integral de residuos;</w:t>
      </w:r>
    </w:p>
    <w:p w:rsidR="00266FFE" w:rsidRPr="009D2A5F" w:rsidRDefault="00266FFE">
      <w:pPr>
        <w:tabs>
          <w:tab w:val="left" w:pos="1080"/>
        </w:tabs>
        <w:ind w:firstLine="15"/>
        <w:rPr>
          <w:rFonts w:ascii="Arial Narrow" w:hAnsi="Arial Narrow" w:cs="Arial"/>
          <w:sz w:val="24"/>
          <w:szCs w:val="24"/>
        </w:rPr>
      </w:pPr>
    </w:p>
    <w:p w:rsidR="00266FFE" w:rsidRPr="009D2A5F" w:rsidRDefault="00266FFE">
      <w:pPr>
        <w:tabs>
          <w:tab w:val="left" w:pos="1080"/>
        </w:tabs>
        <w:ind w:firstLine="15"/>
        <w:rPr>
          <w:rFonts w:ascii="Arial Narrow" w:hAnsi="Arial Narrow" w:cs="Arial"/>
          <w:sz w:val="24"/>
          <w:szCs w:val="24"/>
        </w:rPr>
      </w:pPr>
      <w:r w:rsidRPr="009D2A5F">
        <w:rPr>
          <w:rFonts w:ascii="Arial Narrow" w:hAnsi="Arial Narrow" w:cs="Arial"/>
          <w:sz w:val="24"/>
          <w:szCs w:val="24"/>
        </w:rPr>
        <w:t>II. Adoptar medidas para la reducción de la generación de residuos, su separación en la fuente de origen, así como su adecuado aprovechamiento, tratamiento y disposición final;</w:t>
      </w:r>
    </w:p>
    <w:p w:rsidR="00266FFE" w:rsidRPr="009D2A5F" w:rsidRDefault="00266FFE">
      <w:pPr>
        <w:tabs>
          <w:tab w:val="left" w:pos="1080"/>
        </w:tabs>
        <w:ind w:firstLine="15"/>
        <w:rPr>
          <w:rFonts w:ascii="Arial Narrow" w:hAnsi="Arial Narrow" w:cs="Arial"/>
          <w:sz w:val="24"/>
          <w:szCs w:val="24"/>
        </w:rPr>
      </w:pPr>
    </w:p>
    <w:p w:rsidR="00266FFE" w:rsidRPr="009D2A5F" w:rsidRDefault="00266FFE">
      <w:pPr>
        <w:tabs>
          <w:tab w:val="left" w:pos="1080"/>
        </w:tabs>
        <w:ind w:firstLine="15"/>
        <w:rPr>
          <w:rFonts w:ascii="Arial Narrow" w:hAnsi="Arial Narrow" w:cs="Arial"/>
          <w:sz w:val="24"/>
          <w:szCs w:val="24"/>
        </w:rPr>
      </w:pPr>
      <w:r w:rsidRPr="009D2A5F">
        <w:rPr>
          <w:rFonts w:ascii="Arial Narrow" w:hAnsi="Arial Narrow" w:cs="Arial"/>
          <w:sz w:val="24"/>
          <w:szCs w:val="24"/>
        </w:rPr>
        <w:t>III. Prever la liberación de los residuos que puedan causar daños al ambiente o a la salud humana y la transferencia de contaminantes de un medio a otro;</w:t>
      </w:r>
    </w:p>
    <w:p w:rsidR="00266FFE" w:rsidRPr="009D2A5F" w:rsidRDefault="00266FFE">
      <w:pPr>
        <w:tabs>
          <w:tab w:val="left" w:pos="1080"/>
        </w:tabs>
        <w:ind w:firstLine="15"/>
        <w:rPr>
          <w:rFonts w:ascii="Arial Narrow" w:hAnsi="Arial Narrow" w:cs="Arial"/>
          <w:sz w:val="24"/>
          <w:szCs w:val="24"/>
        </w:rPr>
      </w:pPr>
    </w:p>
    <w:p w:rsidR="00266FFE" w:rsidRPr="009D2A5F" w:rsidRDefault="00266FFE">
      <w:pPr>
        <w:tabs>
          <w:tab w:val="left" w:pos="1080"/>
        </w:tabs>
        <w:ind w:firstLine="15"/>
        <w:rPr>
          <w:rFonts w:ascii="Arial Narrow" w:hAnsi="Arial Narrow" w:cs="Arial"/>
          <w:sz w:val="24"/>
          <w:szCs w:val="24"/>
        </w:rPr>
      </w:pPr>
      <w:r w:rsidRPr="009D2A5F">
        <w:rPr>
          <w:rFonts w:ascii="Arial Narrow" w:hAnsi="Arial Narrow" w:cs="Arial"/>
          <w:sz w:val="24"/>
          <w:szCs w:val="24"/>
        </w:rPr>
        <w:t>IV. Promover la reducción de la cantidad de los residuos que lleguen a disposición final;</w:t>
      </w:r>
    </w:p>
    <w:p w:rsidR="00266FFE" w:rsidRPr="009D2A5F" w:rsidRDefault="00266FFE">
      <w:pPr>
        <w:tabs>
          <w:tab w:val="left" w:pos="1080"/>
        </w:tabs>
        <w:ind w:firstLine="15"/>
        <w:rPr>
          <w:rFonts w:ascii="Arial Narrow" w:hAnsi="Arial Narrow" w:cs="Arial"/>
          <w:sz w:val="24"/>
          <w:szCs w:val="24"/>
        </w:rPr>
      </w:pPr>
    </w:p>
    <w:p w:rsidR="00266FFE" w:rsidRPr="009D2A5F" w:rsidRDefault="00266FFE">
      <w:pPr>
        <w:tabs>
          <w:tab w:val="left" w:pos="1080"/>
        </w:tabs>
        <w:ind w:firstLine="15"/>
        <w:rPr>
          <w:rFonts w:ascii="Arial Narrow" w:hAnsi="Arial Narrow" w:cs="Arial"/>
          <w:sz w:val="24"/>
          <w:szCs w:val="24"/>
        </w:rPr>
      </w:pPr>
      <w:r w:rsidRPr="009D2A5F">
        <w:rPr>
          <w:rFonts w:ascii="Arial Narrow" w:hAnsi="Arial Narrow" w:cs="Arial"/>
          <w:sz w:val="24"/>
          <w:szCs w:val="24"/>
        </w:rPr>
        <w:t>V. Prever la infraestructura necesaria para asegurar que los residuos se manejen de manera ambientalmente adecuada;</w:t>
      </w:r>
    </w:p>
    <w:p w:rsidR="00266FFE" w:rsidRPr="009D2A5F" w:rsidRDefault="00266FFE">
      <w:pPr>
        <w:tabs>
          <w:tab w:val="left" w:pos="1080"/>
        </w:tabs>
        <w:ind w:firstLine="15"/>
        <w:rPr>
          <w:rFonts w:ascii="Arial Narrow" w:hAnsi="Arial Narrow" w:cs="Arial"/>
          <w:sz w:val="24"/>
          <w:szCs w:val="24"/>
        </w:rPr>
      </w:pPr>
    </w:p>
    <w:p w:rsidR="00266FFE" w:rsidRPr="009D2A5F" w:rsidRDefault="00266FFE">
      <w:pPr>
        <w:tabs>
          <w:tab w:val="left" w:pos="1080"/>
        </w:tabs>
        <w:ind w:firstLine="15"/>
        <w:rPr>
          <w:rFonts w:ascii="Arial Narrow" w:hAnsi="Arial Narrow" w:cs="Arial"/>
          <w:sz w:val="24"/>
          <w:szCs w:val="24"/>
        </w:rPr>
      </w:pPr>
      <w:r w:rsidRPr="009D2A5F">
        <w:rPr>
          <w:rFonts w:ascii="Arial Narrow" w:hAnsi="Arial Narrow" w:cs="Arial"/>
          <w:sz w:val="24"/>
          <w:szCs w:val="24"/>
        </w:rPr>
        <w:t>VI. Armonizar las políticas de ordenamiento territorial y ecológico con el manejo integral de residuos, identificando las áreas apropiadas para la realización de obras de infraestructura para su almacenamiento, tratamiento y disposición final;</w:t>
      </w:r>
    </w:p>
    <w:p w:rsidR="00266FFE" w:rsidRPr="009D2A5F" w:rsidRDefault="00266FFE">
      <w:pPr>
        <w:tabs>
          <w:tab w:val="left" w:pos="1080"/>
        </w:tabs>
        <w:ind w:firstLine="15"/>
        <w:rPr>
          <w:rFonts w:ascii="Arial Narrow" w:hAnsi="Arial Narrow" w:cs="Arial"/>
          <w:sz w:val="24"/>
          <w:szCs w:val="24"/>
        </w:rPr>
      </w:pPr>
    </w:p>
    <w:p w:rsidR="00266FFE" w:rsidRPr="009D2A5F" w:rsidRDefault="00266FFE">
      <w:pPr>
        <w:tabs>
          <w:tab w:val="left" w:pos="1080"/>
        </w:tabs>
        <w:ind w:firstLine="15"/>
        <w:rPr>
          <w:rFonts w:ascii="Arial Narrow" w:hAnsi="Arial Narrow" w:cs="Arial"/>
          <w:sz w:val="24"/>
          <w:szCs w:val="24"/>
        </w:rPr>
      </w:pPr>
      <w:r w:rsidRPr="009D2A5F">
        <w:rPr>
          <w:rFonts w:ascii="Arial Narrow" w:hAnsi="Arial Narrow" w:cs="Arial"/>
          <w:sz w:val="24"/>
          <w:szCs w:val="24"/>
        </w:rPr>
        <w:t>VII. Promover la cultura, educación y capacitación ambientales, así como la participación del sector social, público y privado para el manejo integral de los residuos;</w:t>
      </w:r>
    </w:p>
    <w:p w:rsidR="00266FFE" w:rsidRPr="009D2A5F" w:rsidRDefault="00266FFE">
      <w:pPr>
        <w:tabs>
          <w:tab w:val="left" w:pos="1080"/>
        </w:tabs>
        <w:ind w:firstLine="15"/>
        <w:rPr>
          <w:rFonts w:ascii="Arial Narrow" w:hAnsi="Arial Narrow" w:cs="Arial"/>
          <w:sz w:val="24"/>
          <w:szCs w:val="24"/>
        </w:rPr>
      </w:pPr>
    </w:p>
    <w:p w:rsidR="00266FFE" w:rsidRPr="009D2A5F" w:rsidRDefault="00266FFE">
      <w:pPr>
        <w:tabs>
          <w:tab w:val="left" w:pos="1080"/>
        </w:tabs>
        <w:ind w:firstLine="15"/>
        <w:rPr>
          <w:rFonts w:ascii="Arial Narrow" w:hAnsi="Arial Narrow" w:cs="Arial"/>
          <w:sz w:val="24"/>
          <w:szCs w:val="24"/>
        </w:rPr>
      </w:pPr>
      <w:r w:rsidRPr="009D2A5F">
        <w:rPr>
          <w:rFonts w:ascii="Arial Narrow" w:hAnsi="Arial Narrow" w:cs="Arial"/>
          <w:sz w:val="24"/>
          <w:szCs w:val="24"/>
        </w:rPr>
        <w:t>VIII. Promover medidas para evitar el acopio de residuos en áreas o en condiciones no autorizados por la autoridad competente;</w:t>
      </w:r>
    </w:p>
    <w:p w:rsidR="00266FFE" w:rsidRPr="009D2A5F" w:rsidRDefault="00266FFE">
      <w:pPr>
        <w:tabs>
          <w:tab w:val="left" w:pos="1080"/>
        </w:tabs>
        <w:ind w:firstLine="15"/>
        <w:rPr>
          <w:rFonts w:ascii="Arial Narrow" w:hAnsi="Arial Narrow" w:cs="Arial"/>
          <w:sz w:val="24"/>
          <w:szCs w:val="24"/>
        </w:rPr>
      </w:pPr>
    </w:p>
    <w:p w:rsidR="00266FFE" w:rsidRPr="009D2A5F" w:rsidRDefault="00266FFE">
      <w:pPr>
        <w:tabs>
          <w:tab w:val="left" w:pos="1080"/>
        </w:tabs>
        <w:ind w:firstLine="15"/>
        <w:rPr>
          <w:rFonts w:ascii="Arial Narrow" w:hAnsi="Arial Narrow" w:cs="Arial"/>
          <w:sz w:val="24"/>
          <w:szCs w:val="24"/>
        </w:rPr>
      </w:pPr>
      <w:r w:rsidRPr="009D2A5F">
        <w:rPr>
          <w:rFonts w:ascii="Arial Narrow" w:hAnsi="Arial Narrow" w:cs="Arial"/>
          <w:sz w:val="24"/>
          <w:szCs w:val="24"/>
        </w:rPr>
        <w:t>IX. Establecer las medidas adecuadas para reincorporar al ciclo productivo residuos reutilizables o reciclables, así como promover el desarrollo de mercados de subproductos para la valorización de los residuos;</w:t>
      </w:r>
    </w:p>
    <w:p w:rsidR="00266FFE" w:rsidRPr="009D2A5F" w:rsidRDefault="00266FFE">
      <w:pPr>
        <w:tabs>
          <w:tab w:val="left" w:pos="1080"/>
        </w:tabs>
        <w:ind w:firstLine="15"/>
        <w:rPr>
          <w:rFonts w:ascii="Arial Narrow" w:hAnsi="Arial Narrow" w:cs="Arial"/>
          <w:sz w:val="24"/>
          <w:szCs w:val="24"/>
        </w:rPr>
      </w:pPr>
    </w:p>
    <w:p w:rsidR="00266FFE" w:rsidRPr="009D2A5F" w:rsidRDefault="00266FFE">
      <w:pPr>
        <w:tabs>
          <w:tab w:val="left" w:pos="1080"/>
        </w:tabs>
        <w:ind w:firstLine="15"/>
        <w:rPr>
          <w:rFonts w:ascii="Arial Narrow" w:hAnsi="Arial Narrow" w:cs="Arial"/>
          <w:sz w:val="24"/>
          <w:szCs w:val="24"/>
        </w:rPr>
      </w:pPr>
      <w:r w:rsidRPr="009D2A5F">
        <w:rPr>
          <w:rFonts w:ascii="Arial Narrow" w:hAnsi="Arial Narrow" w:cs="Arial"/>
          <w:sz w:val="24"/>
          <w:szCs w:val="24"/>
        </w:rPr>
        <w:t>X. Determinar las medidas conducentes para evitar la disposición final de residuos que sean incompatibles y puedan provocar reacciones que liberen gases, provoquen incendios o explosiones o que no hayan sido sometidos a procesos de tratamiento, y</w:t>
      </w:r>
    </w:p>
    <w:p w:rsidR="00266FFE" w:rsidRPr="009D2A5F" w:rsidRDefault="00266FFE">
      <w:pPr>
        <w:tabs>
          <w:tab w:val="left" w:pos="1080"/>
        </w:tabs>
        <w:ind w:firstLine="15"/>
        <w:rPr>
          <w:rFonts w:ascii="Arial Narrow" w:hAnsi="Arial Narrow" w:cs="Arial"/>
          <w:sz w:val="24"/>
          <w:szCs w:val="24"/>
        </w:rPr>
      </w:pPr>
    </w:p>
    <w:p w:rsidR="00266FFE" w:rsidRPr="009D2A5F" w:rsidRDefault="00266FFE">
      <w:pPr>
        <w:tabs>
          <w:tab w:val="left" w:pos="1080"/>
        </w:tabs>
        <w:ind w:firstLine="15"/>
        <w:rPr>
          <w:rFonts w:ascii="Arial Narrow" w:hAnsi="Arial Narrow" w:cs="Arial"/>
          <w:sz w:val="24"/>
          <w:szCs w:val="24"/>
        </w:rPr>
      </w:pPr>
      <w:r w:rsidRPr="009D2A5F">
        <w:rPr>
          <w:rFonts w:ascii="Arial Narrow" w:hAnsi="Arial Narrow" w:cs="Arial"/>
          <w:sz w:val="24"/>
          <w:szCs w:val="24"/>
        </w:rPr>
        <w:t>XI. Los demás que establezca el reglamento de esta ley y otros ordenamientos jurídicos aplicables.</w:t>
      </w:r>
    </w:p>
    <w:p w:rsidR="00266FFE" w:rsidRDefault="00266FFE">
      <w:pPr>
        <w:tabs>
          <w:tab w:val="left" w:pos="1080"/>
        </w:tabs>
        <w:rPr>
          <w:rFonts w:ascii="Arial Narrow" w:hAnsi="Arial Narrow" w:cs="Arial"/>
          <w:b/>
          <w:sz w:val="24"/>
          <w:szCs w:val="24"/>
        </w:rPr>
      </w:pPr>
    </w:p>
    <w:p w:rsidR="00B95640" w:rsidRDefault="00B95640">
      <w:pPr>
        <w:tabs>
          <w:tab w:val="left" w:pos="1080"/>
        </w:tabs>
        <w:rPr>
          <w:rFonts w:ascii="Arial Narrow" w:hAnsi="Arial Narrow" w:cs="Arial"/>
          <w:b/>
          <w:sz w:val="24"/>
          <w:szCs w:val="24"/>
        </w:rPr>
      </w:pPr>
    </w:p>
    <w:p w:rsidR="00B95640" w:rsidRDefault="00B95640" w:rsidP="00B95640">
      <w:pPr>
        <w:tabs>
          <w:tab w:val="left" w:pos="1080"/>
        </w:tabs>
        <w:rPr>
          <w:rFonts w:ascii="Arial Narrow" w:hAnsi="Arial Narrow" w:cs="Arial"/>
          <w:b/>
          <w:sz w:val="24"/>
          <w:szCs w:val="24"/>
        </w:rPr>
      </w:pPr>
      <w:r w:rsidRPr="009D2A5F">
        <w:rPr>
          <w:rFonts w:ascii="Arial Narrow" w:hAnsi="Arial Narrow"/>
          <w:bCs/>
          <w:i/>
          <w:sz w:val="12"/>
          <w:szCs w:val="24"/>
        </w:rPr>
        <w:t>(</w:t>
      </w:r>
      <w:r>
        <w:rPr>
          <w:rFonts w:ascii="Arial Narrow" w:hAnsi="Arial Narrow"/>
          <w:bCs/>
          <w:i/>
          <w:sz w:val="12"/>
          <w:szCs w:val="24"/>
        </w:rPr>
        <w:t>ADICIONADO</w:t>
      </w:r>
      <w:r w:rsidRPr="009D2A5F">
        <w:rPr>
          <w:rFonts w:ascii="Arial Narrow" w:hAnsi="Arial Narrow"/>
          <w:bCs/>
          <w:i/>
          <w:sz w:val="12"/>
          <w:szCs w:val="24"/>
        </w:rPr>
        <w:t xml:space="preserve">, P.O. </w:t>
      </w:r>
      <w:r>
        <w:rPr>
          <w:rFonts w:ascii="Arial Narrow" w:hAnsi="Arial Narrow"/>
          <w:bCs/>
          <w:i/>
          <w:sz w:val="12"/>
          <w:szCs w:val="24"/>
        </w:rPr>
        <w:t>24</w:t>
      </w:r>
      <w:r w:rsidRPr="009D2A5F">
        <w:rPr>
          <w:rFonts w:ascii="Arial Narrow" w:hAnsi="Arial Narrow"/>
          <w:bCs/>
          <w:i/>
          <w:sz w:val="12"/>
          <w:szCs w:val="24"/>
        </w:rPr>
        <w:t xml:space="preserve"> DE JU</w:t>
      </w:r>
      <w:r>
        <w:rPr>
          <w:rFonts w:ascii="Arial Narrow" w:hAnsi="Arial Narrow"/>
          <w:bCs/>
          <w:i/>
          <w:sz w:val="12"/>
          <w:szCs w:val="24"/>
        </w:rPr>
        <w:t>L</w:t>
      </w:r>
      <w:r w:rsidRPr="009D2A5F">
        <w:rPr>
          <w:rFonts w:ascii="Arial Narrow" w:hAnsi="Arial Narrow"/>
          <w:bCs/>
          <w:i/>
          <w:sz w:val="12"/>
          <w:szCs w:val="24"/>
        </w:rPr>
        <w:t>IO DE 20</w:t>
      </w:r>
      <w:r>
        <w:rPr>
          <w:rFonts w:ascii="Arial Narrow" w:hAnsi="Arial Narrow"/>
          <w:bCs/>
          <w:i/>
          <w:sz w:val="12"/>
          <w:szCs w:val="24"/>
        </w:rPr>
        <w:t>20</w:t>
      </w:r>
      <w:r w:rsidRPr="009D2A5F">
        <w:rPr>
          <w:rFonts w:ascii="Arial Narrow" w:hAnsi="Arial Narrow"/>
          <w:bCs/>
          <w:i/>
          <w:sz w:val="12"/>
          <w:szCs w:val="24"/>
        </w:rPr>
        <w:t>)</w:t>
      </w:r>
    </w:p>
    <w:p w:rsidR="00B95640" w:rsidRDefault="00B95640" w:rsidP="00B95640">
      <w:pPr>
        <w:tabs>
          <w:tab w:val="left" w:pos="1080"/>
        </w:tabs>
        <w:rPr>
          <w:rFonts w:ascii="Arial Narrow" w:hAnsi="Arial Narrow" w:cs="Arial"/>
          <w:sz w:val="24"/>
          <w:szCs w:val="24"/>
        </w:rPr>
      </w:pPr>
      <w:r w:rsidRPr="00B95640">
        <w:rPr>
          <w:rFonts w:ascii="Arial Narrow" w:hAnsi="Arial Narrow" w:cs="Arial"/>
          <w:b/>
          <w:sz w:val="24"/>
          <w:szCs w:val="24"/>
        </w:rPr>
        <w:t xml:space="preserve">ARTÍCULO 11 BIS. </w:t>
      </w:r>
      <w:r w:rsidRPr="00B95640">
        <w:rPr>
          <w:rFonts w:ascii="Arial Narrow" w:hAnsi="Arial Narrow" w:cs="Arial"/>
          <w:sz w:val="24"/>
          <w:szCs w:val="24"/>
        </w:rPr>
        <w:t>El programa estatal para la prevención y gestión integral de los residuos contendrá, además la información</w:t>
      </w:r>
      <w:r w:rsidRPr="00B95640">
        <w:rPr>
          <w:rFonts w:ascii="Arial Narrow" w:hAnsi="Arial Narrow" w:cs="Arial"/>
          <w:sz w:val="24"/>
          <w:szCs w:val="24"/>
        </w:rPr>
        <w:t xml:space="preserve"> </w:t>
      </w:r>
      <w:r w:rsidRPr="00B95640">
        <w:rPr>
          <w:rFonts w:ascii="Arial Narrow" w:hAnsi="Arial Narrow" w:cs="Arial"/>
          <w:sz w:val="24"/>
          <w:szCs w:val="24"/>
        </w:rPr>
        <w:t>necesaria para reemplazar las bolsas de plástico y popotes por productos degradables o biodegradables, bajo los siguientes</w:t>
      </w:r>
      <w:r w:rsidRPr="00B95640">
        <w:rPr>
          <w:rFonts w:ascii="Arial Narrow" w:hAnsi="Arial Narrow" w:cs="Arial"/>
          <w:sz w:val="24"/>
          <w:szCs w:val="24"/>
        </w:rPr>
        <w:t xml:space="preserve"> </w:t>
      </w:r>
      <w:r w:rsidRPr="00B95640">
        <w:rPr>
          <w:rFonts w:ascii="Arial Narrow" w:hAnsi="Arial Narrow" w:cs="Arial"/>
          <w:sz w:val="24"/>
          <w:szCs w:val="24"/>
        </w:rPr>
        <w:t>lineamientos:</w:t>
      </w:r>
    </w:p>
    <w:p w:rsidR="00B95640" w:rsidRPr="00B95640" w:rsidRDefault="00B95640" w:rsidP="00B95640">
      <w:pPr>
        <w:tabs>
          <w:tab w:val="left" w:pos="1080"/>
        </w:tabs>
        <w:rPr>
          <w:rFonts w:ascii="Arial Narrow" w:hAnsi="Arial Narrow" w:cs="Arial"/>
          <w:sz w:val="24"/>
          <w:szCs w:val="24"/>
        </w:rPr>
      </w:pPr>
    </w:p>
    <w:p w:rsidR="00B95640" w:rsidRDefault="00B95640" w:rsidP="00B95640">
      <w:pPr>
        <w:tabs>
          <w:tab w:val="left" w:pos="1080"/>
        </w:tabs>
        <w:rPr>
          <w:rFonts w:ascii="Arial Narrow" w:hAnsi="Arial Narrow" w:cs="Arial"/>
          <w:sz w:val="24"/>
          <w:szCs w:val="24"/>
        </w:rPr>
      </w:pPr>
      <w:r w:rsidRPr="00B95640">
        <w:rPr>
          <w:rFonts w:ascii="Arial Narrow" w:hAnsi="Arial Narrow" w:cs="Arial"/>
          <w:sz w:val="24"/>
          <w:szCs w:val="24"/>
        </w:rPr>
        <w:t>I. Elaborar campañas de asistencia gratuita para capacitar a los consumidores en general, sobre las posibles alternativas con las que</w:t>
      </w:r>
      <w:r w:rsidRPr="00B95640">
        <w:rPr>
          <w:rFonts w:ascii="Arial Narrow" w:hAnsi="Arial Narrow" w:cs="Arial"/>
          <w:sz w:val="24"/>
          <w:szCs w:val="24"/>
        </w:rPr>
        <w:t xml:space="preserve"> </w:t>
      </w:r>
      <w:r w:rsidRPr="00B95640">
        <w:rPr>
          <w:rFonts w:ascii="Arial Narrow" w:hAnsi="Arial Narrow" w:cs="Arial"/>
          <w:sz w:val="24"/>
          <w:szCs w:val="24"/>
        </w:rPr>
        <w:t>podrán sustituir las bolsas de plástico y popotes no degradables o no biodegradables;</w:t>
      </w:r>
    </w:p>
    <w:p w:rsidR="00B95640" w:rsidRPr="00B95640" w:rsidRDefault="00B95640" w:rsidP="00B95640">
      <w:pPr>
        <w:tabs>
          <w:tab w:val="left" w:pos="1080"/>
        </w:tabs>
        <w:rPr>
          <w:rFonts w:ascii="Arial Narrow" w:hAnsi="Arial Narrow" w:cs="Arial"/>
          <w:sz w:val="24"/>
          <w:szCs w:val="24"/>
        </w:rPr>
      </w:pPr>
    </w:p>
    <w:p w:rsidR="00B95640" w:rsidRDefault="00B95640" w:rsidP="00B95640">
      <w:pPr>
        <w:tabs>
          <w:tab w:val="left" w:pos="1080"/>
        </w:tabs>
        <w:rPr>
          <w:rFonts w:ascii="Arial Narrow" w:hAnsi="Arial Narrow" w:cs="Arial"/>
          <w:sz w:val="24"/>
          <w:szCs w:val="24"/>
        </w:rPr>
      </w:pPr>
      <w:r w:rsidRPr="00B95640">
        <w:rPr>
          <w:rFonts w:ascii="Arial Narrow" w:hAnsi="Arial Narrow" w:cs="Arial"/>
          <w:sz w:val="24"/>
          <w:szCs w:val="24"/>
        </w:rPr>
        <w:t>II. Realizar diversas campañas de difusión y concientización sobre los beneficios que se obtendrán al utilizar materiales</w:t>
      </w:r>
      <w:r w:rsidRPr="00B95640">
        <w:rPr>
          <w:rFonts w:ascii="Arial Narrow" w:hAnsi="Arial Narrow" w:cs="Arial"/>
          <w:sz w:val="24"/>
          <w:szCs w:val="24"/>
        </w:rPr>
        <w:t xml:space="preserve"> </w:t>
      </w:r>
      <w:r w:rsidRPr="00B95640">
        <w:rPr>
          <w:rFonts w:ascii="Arial Narrow" w:hAnsi="Arial Narrow" w:cs="Arial"/>
          <w:sz w:val="24"/>
          <w:szCs w:val="24"/>
        </w:rPr>
        <w:t>degradables o biodegradables.</w:t>
      </w:r>
    </w:p>
    <w:p w:rsidR="00B95640" w:rsidRPr="00B95640" w:rsidRDefault="00B95640" w:rsidP="00B95640">
      <w:pPr>
        <w:tabs>
          <w:tab w:val="left" w:pos="1080"/>
        </w:tabs>
        <w:rPr>
          <w:rFonts w:ascii="Arial Narrow" w:hAnsi="Arial Narrow" w:cs="Arial"/>
          <w:sz w:val="24"/>
          <w:szCs w:val="24"/>
        </w:rPr>
      </w:pPr>
    </w:p>
    <w:p w:rsidR="00B95640" w:rsidRDefault="00B95640" w:rsidP="00B95640">
      <w:pPr>
        <w:tabs>
          <w:tab w:val="left" w:pos="1080"/>
        </w:tabs>
        <w:rPr>
          <w:rFonts w:ascii="Arial Narrow" w:hAnsi="Arial Narrow" w:cs="Arial"/>
          <w:sz w:val="24"/>
          <w:szCs w:val="24"/>
        </w:rPr>
      </w:pPr>
      <w:r w:rsidRPr="00B95640">
        <w:rPr>
          <w:rFonts w:ascii="Arial Narrow" w:hAnsi="Arial Narrow" w:cs="Arial"/>
          <w:sz w:val="24"/>
          <w:szCs w:val="24"/>
        </w:rPr>
        <w:t>III. Promover campañas de concientización entre los propietarios de establecimientos y empresas relacionadas con la</w:t>
      </w:r>
      <w:r w:rsidRPr="00B95640">
        <w:rPr>
          <w:rFonts w:ascii="Arial Narrow" w:hAnsi="Arial Narrow" w:cs="Arial"/>
          <w:sz w:val="24"/>
          <w:szCs w:val="24"/>
        </w:rPr>
        <w:t xml:space="preserve"> </w:t>
      </w:r>
      <w:r w:rsidRPr="00B95640">
        <w:rPr>
          <w:rFonts w:ascii="Arial Narrow" w:hAnsi="Arial Narrow" w:cs="Arial"/>
          <w:sz w:val="24"/>
          <w:szCs w:val="24"/>
        </w:rPr>
        <w:t>comercialización de los productos.</w:t>
      </w:r>
    </w:p>
    <w:p w:rsidR="00B95640" w:rsidRPr="00B95640" w:rsidRDefault="00B95640" w:rsidP="00B95640">
      <w:pPr>
        <w:tabs>
          <w:tab w:val="left" w:pos="1080"/>
        </w:tabs>
        <w:rPr>
          <w:rFonts w:ascii="Arial Narrow" w:hAnsi="Arial Narrow" w:cs="Arial"/>
          <w:sz w:val="24"/>
          <w:szCs w:val="24"/>
        </w:rPr>
      </w:pPr>
    </w:p>
    <w:p w:rsidR="00B95640" w:rsidRPr="00B95640" w:rsidRDefault="00B95640" w:rsidP="00B95640">
      <w:pPr>
        <w:tabs>
          <w:tab w:val="left" w:pos="1080"/>
        </w:tabs>
        <w:rPr>
          <w:rFonts w:ascii="Arial Narrow" w:hAnsi="Arial Narrow" w:cs="Arial"/>
          <w:sz w:val="24"/>
          <w:szCs w:val="24"/>
        </w:rPr>
      </w:pPr>
      <w:r w:rsidRPr="00B95640">
        <w:rPr>
          <w:rFonts w:ascii="Arial Narrow" w:hAnsi="Arial Narrow" w:cs="Arial"/>
          <w:sz w:val="24"/>
          <w:szCs w:val="24"/>
        </w:rPr>
        <w:t>IV. Promover el otorgamiento de incentivos y estímulos para aquellos que realicen acciones tendientes a reemplazar las bolsas de</w:t>
      </w:r>
      <w:r w:rsidRPr="00B95640">
        <w:rPr>
          <w:rFonts w:ascii="Arial Narrow" w:hAnsi="Arial Narrow" w:cs="Arial"/>
          <w:sz w:val="24"/>
          <w:szCs w:val="24"/>
        </w:rPr>
        <w:t xml:space="preserve"> </w:t>
      </w:r>
      <w:r w:rsidRPr="00B95640">
        <w:rPr>
          <w:rFonts w:ascii="Arial Narrow" w:hAnsi="Arial Narrow" w:cs="Arial"/>
          <w:sz w:val="24"/>
          <w:szCs w:val="24"/>
        </w:rPr>
        <w:t>plásticos y popotes por artículos degradables o biodegradables con el fin de procurar mantener el equilibrio ecológico.</w:t>
      </w:r>
    </w:p>
    <w:p w:rsidR="00B95640" w:rsidRPr="009D2A5F" w:rsidRDefault="00B95640">
      <w:pPr>
        <w:tabs>
          <w:tab w:val="left" w:pos="1080"/>
        </w:tabs>
        <w:rPr>
          <w:rFonts w:ascii="Arial Narrow" w:hAnsi="Arial Narrow" w:cs="Arial"/>
          <w:b/>
          <w:sz w:val="24"/>
          <w:szCs w:val="24"/>
        </w:rPr>
      </w:pPr>
    </w:p>
    <w:p w:rsidR="001318F4" w:rsidRPr="009D2A5F" w:rsidRDefault="001318F4" w:rsidP="001318F4">
      <w:pPr>
        <w:rPr>
          <w:rFonts w:ascii="Arial Narrow" w:hAnsi="Arial Narrow"/>
          <w:bCs/>
          <w:i/>
          <w:sz w:val="12"/>
          <w:szCs w:val="12"/>
        </w:rPr>
      </w:pPr>
      <w:r w:rsidRPr="009D2A5F">
        <w:rPr>
          <w:rFonts w:ascii="Arial Narrow" w:hAnsi="Arial Narrow"/>
          <w:bCs/>
          <w:i/>
          <w:sz w:val="12"/>
          <w:szCs w:val="12"/>
        </w:rPr>
        <w:t>(REFORMADO, P.O. 6 DE JUNIO DE 2008)</w:t>
      </w: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 xml:space="preserve">ARTÍCULO 12. </w:t>
      </w:r>
      <w:smartTag w:uri="urn:schemas-microsoft-com:office:smarttags" w:element="PersonName">
        <w:smartTagPr>
          <w:attr w:name="ProductID" w:val="La Secretar￭a"/>
        </w:smartTagPr>
        <w:r w:rsidR="001318F4" w:rsidRPr="009D2A5F">
          <w:rPr>
            <w:rFonts w:ascii="Arial Narrow" w:hAnsi="Arial Narrow" w:cs="Arial"/>
            <w:sz w:val="24"/>
            <w:szCs w:val="24"/>
          </w:rPr>
          <w:t>La Secretaría</w:t>
        </w:r>
      </w:smartTag>
      <w:r w:rsidRPr="009D2A5F">
        <w:rPr>
          <w:rFonts w:ascii="Arial Narrow" w:hAnsi="Arial Narrow" w:cs="Arial"/>
          <w:sz w:val="24"/>
          <w:szCs w:val="24"/>
        </w:rPr>
        <w:t xml:space="preserve"> formulará, instrumentará y revisará el programa para la prevención y gestión integral de los residuos de manejo especial.</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De igual forma, los ayuntamientos formularán, instrumentarán y evaluarán sus programas municipales para la prevención y gestión integral de los residuos sólidos urbanos, quienes para tal fin podrán solicitar el apoyo técnico de</w:t>
      </w:r>
      <w:r w:rsidR="001318F4" w:rsidRPr="009D2A5F">
        <w:rPr>
          <w:rFonts w:ascii="Arial Narrow" w:hAnsi="Arial Narrow" w:cs="Arial"/>
          <w:sz w:val="24"/>
          <w:szCs w:val="24"/>
        </w:rPr>
        <w:t xml:space="preserve"> </w:t>
      </w:r>
      <w:smartTag w:uri="urn:schemas-microsoft-com:office:smarttags" w:element="PersonName">
        <w:smartTagPr>
          <w:attr w:name="ProductID" w:val="la Secretar￭a."/>
        </w:smartTagPr>
        <w:r w:rsidRPr="009D2A5F">
          <w:rPr>
            <w:rFonts w:ascii="Arial Narrow" w:hAnsi="Arial Narrow" w:cs="Arial"/>
            <w:sz w:val="24"/>
            <w:szCs w:val="24"/>
          </w:rPr>
          <w:t>l</w:t>
        </w:r>
        <w:r w:rsidR="001318F4" w:rsidRPr="009D2A5F">
          <w:rPr>
            <w:rFonts w:ascii="Arial Narrow" w:hAnsi="Arial Narrow" w:cs="Arial"/>
            <w:sz w:val="24"/>
            <w:szCs w:val="24"/>
          </w:rPr>
          <w:t>a Secretaría</w:t>
        </w:r>
        <w:r w:rsidRPr="009D2A5F">
          <w:rPr>
            <w:rFonts w:ascii="Arial Narrow" w:hAnsi="Arial Narrow" w:cs="Arial"/>
            <w:sz w:val="24"/>
            <w:szCs w:val="24"/>
          </w:rPr>
          <w:t>.</w:t>
        </w:r>
      </w:smartTag>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 xml:space="preserve">ARTÍCULO 13. </w:t>
      </w:r>
      <w:r w:rsidRPr="009D2A5F">
        <w:rPr>
          <w:rFonts w:ascii="Arial Narrow" w:hAnsi="Arial Narrow" w:cs="Arial"/>
          <w:sz w:val="24"/>
          <w:szCs w:val="24"/>
        </w:rPr>
        <w:t>Los programas a que hace referencia el artículo anterior, deberán contener al menos lo siguiente:</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 La política en materia de residuos sólidos urbanos y de manejo especial, según corresponda;</w:t>
      </w:r>
    </w:p>
    <w:p w:rsidR="00266FFE" w:rsidRPr="009D2A5F" w:rsidRDefault="00266FFE">
      <w:pPr>
        <w:tabs>
          <w:tab w:val="left" w:pos="1080"/>
        </w:tabs>
        <w:rPr>
          <w:rFonts w:ascii="Arial Narrow" w:hAnsi="Arial Narrow" w:cs="Arial"/>
          <w:sz w:val="24"/>
          <w:szCs w:val="24"/>
          <w:lang w:val="es-ES"/>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II. La definición de objetivos y metas para la prevención de la generación y el mejoramiento de la gestión de los residuos sólidos urbanos y de manejo especial, así como las estrategias y plazos para su cumplimiento;</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III. Los medios de financiamiento de las acciones consideradas en los programas, y</w:t>
      </w:r>
    </w:p>
    <w:p w:rsidR="00266FFE" w:rsidRPr="009D2A5F" w:rsidRDefault="00266FFE">
      <w:pPr>
        <w:tabs>
          <w:tab w:val="left" w:pos="1080"/>
        </w:tabs>
        <w:rPr>
          <w:rFonts w:ascii="Arial Narrow" w:hAnsi="Arial Narrow" w:cs="Arial"/>
          <w:sz w:val="24"/>
          <w:szCs w:val="24"/>
          <w:lang w:val="es-ES"/>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IV. Los mecanismos para fomentar la vinculación entre los programas correspondientes, a fin de crear sinergias.</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b/>
          <w:sz w:val="24"/>
          <w:szCs w:val="24"/>
        </w:rPr>
      </w:pPr>
    </w:p>
    <w:p w:rsidR="00266FFE" w:rsidRPr="009D2A5F" w:rsidRDefault="00266FFE">
      <w:pPr>
        <w:jc w:val="center"/>
        <w:rPr>
          <w:rFonts w:ascii="Arial Narrow" w:hAnsi="Arial Narrow" w:cs="Arial"/>
          <w:b/>
          <w:bCs/>
          <w:sz w:val="24"/>
          <w:szCs w:val="24"/>
          <w:highlight w:val="yellow"/>
        </w:rPr>
      </w:pPr>
      <w:r w:rsidRPr="009D2A5F">
        <w:rPr>
          <w:rFonts w:ascii="Arial Narrow" w:hAnsi="Arial Narrow" w:cs="Arial"/>
          <w:b/>
          <w:bCs/>
          <w:sz w:val="24"/>
          <w:szCs w:val="24"/>
        </w:rPr>
        <w:lastRenderedPageBreak/>
        <w:t>Capítulo Segundo</w:t>
      </w:r>
    </w:p>
    <w:p w:rsidR="00266FFE" w:rsidRPr="009D2A5F" w:rsidRDefault="00266FFE">
      <w:pPr>
        <w:jc w:val="center"/>
        <w:rPr>
          <w:rFonts w:ascii="Arial Narrow" w:hAnsi="Arial Narrow" w:cs="Arial"/>
          <w:b/>
          <w:bCs/>
          <w:sz w:val="24"/>
          <w:szCs w:val="24"/>
        </w:rPr>
      </w:pPr>
      <w:r w:rsidRPr="009D2A5F">
        <w:rPr>
          <w:rFonts w:ascii="Arial Narrow" w:hAnsi="Arial Narrow" w:cs="Arial"/>
          <w:b/>
          <w:bCs/>
          <w:sz w:val="24"/>
          <w:szCs w:val="24"/>
        </w:rPr>
        <w:t>De los Planes de Manejo</w:t>
      </w:r>
    </w:p>
    <w:p w:rsidR="00266FFE" w:rsidRPr="009D2A5F" w:rsidRDefault="00266FFE">
      <w:pPr>
        <w:tabs>
          <w:tab w:val="left" w:pos="1080"/>
        </w:tabs>
        <w:rPr>
          <w:rFonts w:ascii="Arial Narrow" w:hAnsi="Arial Narrow" w:cs="Arial"/>
          <w:sz w:val="24"/>
          <w:szCs w:val="24"/>
          <w:lang w:val="es-MX"/>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14.</w:t>
      </w:r>
      <w:r w:rsidRPr="009D2A5F">
        <w:rPr>
          <w:rFonts w:ascii="Arial Narrow" w:hAnsi="Arial Narrow" w:cs="Arial"/>
          <w:sz w:val="24"/>
          <w:szCs w:val="24"/>
        </w:rPr>
        <w:t xml:space="preserve"> Los planes de manejo de residuos sólidos urbanos y de manejo especial, deberán estar encaminados, entre otros a:</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 Identificar formas de prevenir o reducir su generación;</w:t>
      </w:r>
    </w:p>
    <w:p w:rsidR="00266FFE" w:rsidRPr="009D2A5F" w:rsidRDefault="00266FFE">
      <w:pPr>
        <w:tabs>
          <w:tab w:val="left" w:pos="1080"/>
        </w:tabs>
        <w:rPr>
          <w:rFonts w:ascii="Arial Narrow" w:hAnsi="Arial Narrow" w:cs="Arial"/>
          <w:sz w:val="24"/>
          <w:szCs w:val="24"/>
          <w:highlight w:val="yellow"/>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II. Establecer esquemas de manejo en los que aplique el principio de responsabilidad compartida de los distintos sectores involucrados;</w:t>
      </w:r>
    </w:p>
    <w:p w:rsidR="00266FFE" w:rsidRPr="009D2A5F" w:rsidRDefault="00266FFE">
      <w:pPr>
        <w:tabs>
          <w:tab w:val="left" w:pos="1080"/>
        </w:tabs>
        <w:rPr>
          <w:rFonts w:ascii="Arial Narrow" w:hAnsi="Arial Narrow" w:cs="Arial"/>
          <w:sz w:val="24"/>
          <w:szCs w:val="24"/>
          <w:highlight w:val="yellow"/>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III. Establecer mecanismos para reutilizar, reciclar o aprovechar los residuos que no se puedan evitar, de conformidad con las disposiciones legales aplicables y en la medida que esto sea ambientalmente adecuado, económicamente viable y tecnológicamente factible;</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 xml:space="preserve">IV. Reducir el volumen y riesgo en el manejo de los residuos que no se puedan valorizar, de conformidad con las disposiciones legales aplicables; </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 xml:space="preserve">V. Alentar la innovación de procesos, métodos y tecnologías para lograr un manejo integral de los residuos, que sea económicamente factible, y </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VI. Disponer finalmente en un relleno sanitario o en un sitio controlado, según corresponda, los residuos que no puedan ser susceptibles de valorizarse.</w:t>
      </w:r>
    </w:p>
    <w:p w:rsidR="00266FFE" w:rsidRPr="009D2A5F" w:rsidRDefault="00266FFE">
      <w:pPr>
        <w:tabs>
          <w:tab w:val="left" w:pos="1080"/>
        </w:tabs>
        <w:rPr>
          <w:rFonts w:ascii="Arial Narrow" w:hAnsi="Arial Narrow" w:cs="Arial"/>
          <w:sz w:val="24"/>
          <w:szCs w:val="24"/>
          <w:highlight w:val="yellow"/>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15.</w:t>
      </w:r>
      <w:r w:rsidRPr="009D2A5F">
        <w:rPr>
          <w:rFonts w:ascii="Arial Narrow" w:hAnsi="Arial Narrow" w:cs="Arial"/>
          <w:sz w:val="24"/>
          <w:szCs w:val="24"/>
        </w:rPr>
        <w:t xml:space="preserve"> El contenido de los planes de manejo se sujetará a lo previsto en el reglamento de esta ley, </w:t>
      </w:r>
      <w:smartTag w:uri="urn:schemas-microsoft-com:office:smarttags" w:element="PersonName">
        <w:smartTagPr>
          <w:attr w:name="ProductID" w:val="la Ley General"/>
        </w:smartTagPr>
        <w:r w:rsidRPr="009D2A5F">
          <w:rPr>
            <w:rFonts w:ascii="Arial Narrow" w:hAnsi="Arial Narrow" w:cs="Arial"/>
            <w:sz w:val="24"/>
            <w:szCs w:val="24"/>
          </w:rPr>
          <w:t>la Ley General</w:t>
        </w:r>
      </w:smartTag>
      <w:r w:rsidRPr="009D2A5F">
        <w:rPr>
          <w:rFonts w:ascii="Arial Narrow" w:hAnsi="Arial Narrow" w:cs="Arial"/>
          <w:sz w:val="24"/>
          <w:szCs w:val="24"/>
        </w:rPr>
        <w:t>, los ordenamientos que de ella deriven y en las normas oficiales mexicanas.</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16.</w:t>
      </w:r>
      <w:r w:rsidRPr="009D2A5F">
        <w:rPr>
          <w:rFonts w:ascii="Arial Narrow" w:hAnsi="Arial Narrow" w:cs="Arial"/>
          <w:sz w:val="24"/>
          <w:szCs w:val="24"/>
        </w:rPr>
        <w:t xml:space="preserve"> Estarán obligados a la formulación y ejecución de los planes de manejo los grandes generadores y los productores, importadores, exportadores y distribuidores de los productos que al desecharse se convierten en residuos sólidos urbanos o de manejo especial que se incluyan en los listados de residuos sujetos a planes de manejo, de conformidad con las normas oficiales mexicanas correspondientes.</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17.</w:t>
      </w:r>
      <w:r w:rsidRPr="009D2A5F">
        <w:rPr>
          <w:rFonts w:ascii="Arial Narrow" w:hAnsi="Arial Narrow" w:cs="Arial"/>
          <w:sz w:val="24"/>
          <w:szCs w:val="24"/>
        </w:rPr>
        <w:t xml:space="preserve"> La determinación de residuos que podrán sujetarse a planes de manejo se llevará a cabo con base en los criterios siguientes y los que establezcan las normas oficiales mexicanas:</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 Que los materiales que los componen tengan un alto valor económico;</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II. Que se trate de residuos de alto volumen de generación, producidos por un número reducido de generadores, y</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III. Que se trate de residuos que representen un riesgo a la población, al ambiente o a los recursos naturales.</w:t>
      </w:r>
    </w:p>
    <w:p w:rsidR="00266FFE" w:rsidRPr="009D2A5F" w:rsidRDefault="00266FFE">
      <w:pPr>
        <w:tabs>
          <w:tab w:val="left" w:pos="1080"/>
        </w:tabs>
        <w:rPr>
          <w:rFonts w:ascii="Arial Narrow" w:hAnsi="Arial Narrow" w:cs="Arial"/>
          <w:b/>
          <w:sz w:val="24"/>
          <w:szCs w:val="24"/>
        </w:rPr>
      </w:pPr>
    </w:p>
    <w:p w:rsidR="00B56CAA" w:rsidRPr="009D2A5F" w:rsidRDefault="00B56CAA" w:rsidP="00B56CAA">
      <w:pPr>
        <w:rPr>
          <w:rFonts w:ascii="Arial Narrow" w:hAnsi="Arial Narrow"/>
          <w:bCs/>
          <w:i/>
          <w:sz w:val="12"/>
          <w:szCs w:val="12"/>
        </w:rPr>
      </w:pPr>
      <w:r w:rsidRPr="009D2A5F">
        <w:rPr>
          <w:rFonts w:ascii="Arial Narrow" w:hAnsi="Arial Narrow"/>
          <w:bCs/>
          <w:i/>
          <w:sz w:val="12"/>
          <w:szCs w:val="12"/>
        </w:rPr>
        <w:t>(REFORMADO PRIMER PÁRRAFO, P.O. 6 DE JUNIO DE 2008)</w:t>
      </w: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18.</w:t>
      </w:r>
      <w:r w:rsidRPr="009D2A5F">
        <w:rPr>
          <w:rFonts w:ascii="Arial Narrow" w:hAnsi="Arial Narrow" w:cs="Arial"/>
          <w:sz w:val="24"/>
          <w:szCs w:val="24"/>
        </w:rPr>
        <w:t xml:space="preserve"> Los grandes generadores de residuos sólidos urbanos y de manejo especial, deberán integrar una propuesta para sustentar el desarrollo de cada uno de los planes de manejo, que se entregará a</w:t>
      </w:r>
      <w:r w:rsidR="00B56CAA" w:rsidRPr="009D2A5F">
        <w:rPr>
          <w:rFonts w:ascii="Arial Narrow" w:hAnsi="Arial Narrow" w:cs="Arial"/>
          <w:sz w:val="24"/>
          <w:szCs w:val="24"/>
        </w:rPr>
        <w:t xml:space="preserve"> </w:t>
      </w:r>
      <w:smartTag w:uri="urn:schemas-microsoft-com:office:smarttags" w:element="PersonName">
        <w:smartTagPr>
          <w:attr w:name="ProductID" w:val="La Secretar￭a"/>
        </w:smartTagPr>
        <w:r w:rsidRPr="009D2A5F">
          <w:rPr>
            <w:rFonts w:ascii="Arial Narrow" w:hAnsi="Arial Narrow" w:cs="Arial"/>
            <w:sz w:val="24"/>
            <w:szCs w:val="24"/>
          </w:rPr>
          <w:t>l</w:t>
        </w:r>
        <w:r w:rsidR="00B56CAA" w:rsidRPr="009D2A5F">
          <w:rPr>
            <w:rFonts w:ascii="Arial Narrow" w:hAnsi="Arial Narrow" w:cs="Arial"/>
            <w:sz w:val="24"/>
            <w:szCs w:val="24"/>
          </w:rPr>
          <w:t>a</w:t>
        </w:r>
        <w:r w:rsidRPr="009D2A5F">
          <w:rPr>
            <w:rFonts w:ascii="Arial Narrow" w:hAnsi="Arial Narrow" w:cs="Arial"/>
            <w:sz w:val="24"/>
            <w:szCs w:val="24"/>
          </w:rPr>
          <w:t xml:space="preserve"> </w:t>
        </w:r>
        <w:r w:rsidR="00B56CAA" w:rsidRPr="009D2A5F">
          <w:rPr>
            <w:rFonts w:ascii="Arial Narrow" w:hAnsi="Arial Narrow" w:cs="Arial"/>
            <w:sz w:val="24"/>
            <w:szCs w:val="24"/>
          </w:rPr>
          <w:t>Secretaría</w:t>
        </w:r>
      </w:smartTag>
      <w:r w:rsidRPr="009D2A5F">
        <w:rPr>
          <w:rFonts w:ascii="Arial Narrow" w:hAnsi="Arial Narrow" w:cs="Arial"/>
          <w:sz w:val="24"/>
          <w:szCs w:val="24"/>
        </w:rPr>
        <w:t xml:space="preserve"> para su validación y en la cual se asentará, entre otros, lo siguiente:</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 El nombre, la denominación o razón social de quien presente la propuesta, del representante legal en su caso, el nombre de los autorizados para recibir notificaciones, al órgano administrativo al que se dirijan, el lugar y fecha de formulación. La propuesta deberá estar firmada por el interesado o su representante legal;</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II. Los residuos generados que serán objeto de los planes de manejo;</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III. Los procedimientos, métodos o técnicas que se emplearán en la reutilización, reciclado o tratamiento de los residuos;</w:t>
      </w:r>
    </w:p>
    <w:p w:rsidR="00266FFE" w:rsidRPr="009D2A5F" w:rsidRDefault="00266FFE">
      <w:pPr>
        <w:tabs>
          <w:tab w:val="left" w:pos="1080"/>
        </w:tabs>
        <w:rPr>
          <w:rFonts w:ascii="Arial Narrow" w:hAnsi="Arial Narrow" w:cs="Arial"/>
          <w:sz w:val="24"/>
          <w:szCs w:val="24"/>
          <w:highlight w:val="yellow"/>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IV. Las empresas autorizadas y registradas como prestadoras de servicios que se ocuparán del manejo integral de los residuos sujetos a los planes de manejo, en cualquiera de sus etapas;</w:t>
      </w:r>
    </w:p>
    <w:p w:rsidR="00266FFE" w:rsidRPr="009D2A5F" w:rsidRDefault="00266FFE">
      <w:pPr>
        <w:tabs>
          <w:tab w:val="left" w:pos="1080"/>
        </w:tabs>
        <w:rPr>
          <w:rFonts w:ascii="Arial Narrow" w:hAnsi="Arial Narrow" w:cs="Arial"/>
          <w:sz w:val="24"/>
          <w:szCs w:val="24"/>
          <w:highlight w:val="yellow"/>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V. Cronograma enunciando las principales actividades y sus fechas de implantación, así como la periodicidad para evaluación y entrega de actualizaciones;</w:t>
      </w:r>
    </w:p>
    <w:p w:rsidR="00266FFE" w:rsidRPr="009D2A5F" w:rsidRDefault="00266FFE">
      <w:pPr>
        <w:tabs>
          <w:tab w:val="left" w:pos="1080"/>
        </w:tabs>
        <w:rPr>
          <w:rFonts w:ascii="Arial Narrow" w:hAnsi="Arial Narrow" w:cs="Arial"/>
          <w:sz w:val="24"/>
          <w:szCs w:val="24"/>
          <w:highlight w:val="yellow"/>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VI. Los responsables de la implantación y seguimiento de los planes de manejo correspondientes;</w:t>
      </w:r>
    </w:p>
    <w:p w:rsidR="00266FFE" w:rsidRPr="009D2A5F" w:rsidRDefault="00266FFE">
      <w:pPr>
        <w:tabs>
          <w:tab w:val="left" w:pos="1080"/>
        </w:tabs>
        <w:rPr>
          <w:rFonts w:ascii="Arial Narrow" w:hAnsi="Arial Narrow" w:cs="Arial"/>
          <w:sz w:val="24"/>
          <w:szCs w:val="24"/>
        </w:rPr>
      </w:pPr>
    </w:p>
    <w:p w:rsidR="00B56CAA" w:rsidRPr="009D2A5F" w:rsidRDefault="00B56CAA" w:rsidP="00B56CAA">
      <w:pPr>
        <w:rPr>
          <w:rFonts w:ascii="Arial Narrow" w:hAnsi="Arial Narrow"/>
          <w:bCs/>
          <w:i/>
          <w:sz w:val="12"/>
          <w:szCs w:val="12"/>
        </w:rPr>
      </w:pPr>
      <w:r w:rsidRPr="009D2A5F">
        <w:rPr>
          <w:rFonts w:ascii="Arial Narrow" w:hAnsi="Arial Narrow"/>
          <w:bCs/>
          <w:i/>
          <w:sz w:val="12"/>
          <w:szCs w:val="12"/>
        </w:rPr>
        <w:t>(REFORMADA, P.O. 6 DE JUNIO DE 2008)</w:t>
      </w: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VII. La indicación de que parte de la información proporcionada a</w:t>
      </w:r>
      <w:r w:rsidR="00B56CAA" w:rsidRPr="009D2A5F">
        <w:rPr>
          <w:rFonts w:ascii="Arial Narrow" w:hAnsi="Arial Narrow" w:cs="Arial"/>
          <w:sz w:val="24"/>
          <w:szCs w:val="24"/>
        </w:rPr>
        <w:t xml:space="preserve"> </w:t>
      </w:r>
      <w:smartTag w:uri="urn:schemas-microsoft-com:office:smarttags" w:element="PersonName">
        <w:smartTagPr>
          <w:attr w:name="ProductID" w:val="La Secretar￭a"/>
        </w:smartTagPr>
        <w:r w:rsidRPr="009D2A5F">
          <w:rPr>
            <w:rFonts w:ascii="Arial Narrow" w:hAnsi="Arial Narrow" w:cs="Arial"/>
            <w:sz w:val="24"/>
            <w:szCs w:val="24"/>
          </w:rPr>
          <w:t>l</w:t>
        </w:r>
        <w:r w:rsidR="00B56CAA" w:rsidRPr="009D2A5F">
          <w:rPr>
            <w:rFonts w:ascii="Arial Narrow" w:hAnsi="Arial Narrow" w:cs="Arial"/>
            <w:sz w:val="24"/>
            <w:szCs w:val="24"/>
          </w:rPr>
          <w:t>a</w:t>
        </w:r>
        <w:r w:rsidRPr="009D2A5F">
          <w:rPr>
            <w:rFonts w:ascii="Arial Narrow" w:hAnsi="Arial Narrow" w:cs="Arial"/>
            <w:sz w:val="24"/>
            <w:szCs w:val="24"/>
          </w:rPr>
          <w:t xml:space="preserve"> </w:t>
        </w:r>
        <w:r w:rsidR="00B56CAA" w:rsidRPr="009D2A5F">
          <w:rPr>
            <w:rFonts w:ascii="Arial Narrow" w:hAnsi="Arial Narrow" w:cs="Arial"/>
            <w:sz w:val="24"/>
            <w:szCs w:val="24"/>
          </w:rPr>
          <w:t>Secretaría</w:t>
        </w:r>
      </w:smartTag>
      <w:r w:rsidRPr="009D2A5F">
        <w:rPr>
          <w:rFonts w:ascii="Arial Narrow" w:hAnsi="Arial Narrow" w:cs="Arial"/>
          <w:sz w:val="24"/>
          <w:szCs w:val="24"/>
        </w:rPr>
        <w:t xml:space="preserve"> deberá manejarse de manera confidencial por tratarse de información privilegiada de valor comercial, y</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VIII. Los indicadores para evaluar el desempeño del plan de manejo.</w:t>
      </w:r>
    </w:p>
    <w:p w:rsidR="00266FFE" w:rsidRPr="009D2A5F" w:rsidRDefault="00266FFE">
      <w:pPr>
        <w:tabs>
          <w:tab w:val="left" w:pos="1080"/>
        </w:tabs>
        <w:ind w:left="720" w:hanging="720"/>
        <w:rPr>
          <w:rFonts w:ascii="Arial Narrow" w:hAnsi="Arial Narrow" w:cs="Arial"/>
          <w:sz w:val="24"/>
          <w:szCs w:val="24"/>
          <w:highlight w:val="yellow"/>
        </w:rPr>
      </w:pPr>
    </w:p>
    <w:p w:rsidR="008B31AF" w:rsidRPr="009D2A5F" w:rsidRDefault="008B31AF" w:rsidP="008B31AF">
      <w:pPr>
        <w:rPr>
          <w:rFonts w:ascii="Arial Narrow" w:hAnsi="Arial Narrow"/>
          <w:bCs/>
          <w:i/>
          <w:sz w:val="12"/>
          <w:szCs w:val="12"/>
        </w:rPr>
      </w:pPr>
      <w:r w:rsidRPr="009D2A5F">
        <w:rPr>
          <w:rFonts w:ascii="Arial Narrow" w:hAnsi="Arial Narrow"/>
          <w:bCs/>
          <w:i/>
          <w:sz w:val="12"/>
          <w:szCs w:val="12"/>
        </w:rPr>
        <w:t>(REFORMADO PRIMER PÁRRAFO, P.O. 6 DE JUNIO DE 2008)</w:t>
      </w: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19.</w:t>
      </w:r>
      <w:r w:rsidRPr="009D2A5F">
        <w:rPr>
          <w:rFonts w:ascii="Arial Narrow" w:hAnsi="Arial Narrow" w:cs="Arial"/>
          <w:sz w:val="24"/>
          <w:szCs w:val="24"/>
        </w:rPr>
        <w:t xml:space="preserve"> </w:t>
      </w:r>
      <w:smartTag w:uri="urn:schemas-microsoft-com:office:smarttags" w:element="PersonName">
        <w:smartTagPr>
          <w:attr w:name="ProductID" w:val="La Secretar￭a"/>
        </w:smartTagPr>
        <w:r w:rsidR="008B31AF" w:rsidRPr="009D2A5F">
          <w:rPr>
            <w:rFonts w:ascii="Arial Narrow" w:hAnsi="Arial Narrow" w:cs="Arial"/>
            <w:sz w:val="24"/>
            <w:szCs w:val="24"/>
          </w:rPr>
          <w:t>La Secretaría</w:t>
        </w:r>
      </w:smartTag>
      <w:r w:rsidRPr="009D2A5F">
        <w:rPr>
          <w:rFonts w:ascii="Arial Narrow" w:hAnsi="Arial Narrow" w:cs="Arial"/>
          <w:sz w:val="24"/>
          <w:szCs w:val="24"/>
        </w:rPr>
        <w:t xml:space="preserve"> podrá convocar conjuntamente con los ayuntamientos de manera gradual, a los productores, importadores, distribuidores y comercializadores de productos de consumo que al desecharse se conviertan en residuos sólidos urbanos y de manejo especial, susceptibles de ser objeto de planes de manejo de conformidad con las disposiciones de la ley general, las normas oficiales mexicanas y esta ley a fin de:</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 Dar a conocer que son prioritarios para su atención por el grado de dificultad que implica el manejo de los residuos correspondientes o los problemas ambientales que se han visto asociados a las formas de disposición final comunes de los mismos;</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II. Proponer la formulación de proyectos piloto que de manera gradual permitan la devolución de los residuos por los consumidores, a fin de que se ocupen de su reciclaje, tratamiento o disposición final;</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III. Identificar conjuntamente las alianzas y redes de colaboración que es necesario establecer, en el marco de la responsabilidad compartida pero diferenciada, a fin de contar con el apoyo necesario de las partes interesadas para facilitar la formulación e implantación de los proyectos piloto a los que hace referencia la fracción anterior de este artículo;</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IV. Identificar el tipo de instrumentos económicos o de otra índole que permitirán sustentar el costo del manejo de los residuos en su fase post-consumo, así como de facilidades administrativas, incentivos o reconocimientos que podrán implantarse para alentar el desarrollo de los planes de manejo;</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lastRenderedPageBreak/>
        <w:t>V. Identificar los medios y mecanismos a través de los cuales se podrá hacer del conocimiento público la existencia de los proyectos pilotos y las formas en las que se espera que los consumidores participen en los planes de manejo de los residuos;</w:t>
      </w:r>
    </w:p>
    <w:p w:rsidR="00266FFE" w:rsidRPr="009D2A5F" w:rsidRDefault="00266FFE">
      <w:pPr>
        <w:tabs>
          <w:tab w:val="left" w:pos="1080"/>
        </w:tabs>
        <w:rPr>
          <w:rFonts w:ascii="Arial Narrow" w:hAnsi="Arial Narrow" w:cs="Arial"/>
          <w:sz w:val="24"/>
          <w:szCs w:val="24"/>
          <w:highlight w:val="yellow"/>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 xml:space="preserve">VI. Identificar las necesidades de infraestructura para el manejo integral de los residuos devueltos por los consumidores y la capacidad instalada en el estado o en el país para ello, </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VII. Identificar las necesidades a satisfacer para crear o fortalecer los mercados del reciclaje de los materiales valorizables que puedan recuperarse de los residuos sujetos a los planes de manejo.</w:t>
      </w:r>
    </w:p>
    <w:p w:rsidR="00266FFE" w:rsidRPr="009D2A5F" w:rsidRDefault="00266FFE">
      <w:pPr>
        <w:tabs>
          <w:tab w:val="left" w:pos="1080"/>
        </w:tabs>
        <w:rPr>
          <w:rFonts w:ascii="Arial Narrow" w:hAnsi="Arial Narrow" w:cs="Arial"/>
          <w:b/>
          <w:sz w:val="24"/>
          <w:szCs w:val="24"/>
          <w:highlight w:val="yellow"/>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20.</w:t>
      </w:r>
      <w:r w:rsidRPr="009D2A5F">
        <w:rPr>
          <w:rFonts w:ascii="Arial Narrow" w:hAnsi="Arial Narrow" w:cs="Arial"/>
          <w:sz w:val="24"/>
          <w:szCs w:val="24"/>
        </w:rPr>
        <w:t xml:space="preserve"> En ningún caso los planes de manejo podrán plantear formas de manejo contrarias a los objetivos y a los principios en los que se basa la normatividad aplicable a la prevención y reducción de riesgos del residuo de que se trate, ni realizarse a través de empresas que no estén autorizadas ante las autoridades competentes. </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b/>
          <w:sz w:val="24"/>
          <w:szCs w:val="24"/>
        </w:rPr>
      </w:pPr>
      <w:r w:rsidRPr="009D2A5F">
        <w:rPr>
          <w:rFonts w:ascii="Arial Narrow" w:hAnsi="Arial Narrow" w:cs="Arial"/>
          <w:b/>
          <w:sz w:val="24"/>
          <w:szCs w:val="24"/>
        </w:rPr>
        <w:t xml:space="preserve">ARTÍCULO 21. </w:t>
      </w:r>
      <w:r w:rsidRPr="009D2A5F">
        <w:rPr>
          <w:rFonts w:ascii="Arial Narrow" w:hAnsi="Arial Narrow" w:cs="Arial"/>
          <w:sz w:val="24"/>
          <w:szCs w:val="24"/>
        </w:rPr>
        <w:t>El Ejecutivo del Estado y</w:t>
      </w:r>
      <w:r w:rsidRPr="009D2A5F">
        <w:rPr>
          <w:rFonts w:ascii="Arial Narrow" w:hAnsi="Arial Narrow" w:cs="Arial"/>
          <w:b/>
          <w:sz w:val="24"/>
          <w:szCs w:val="24"/>
        </w:rPr>
        <w:t xml:space="preserve"> </w:t>
      </w:r>
      <w:r w:rsidRPr="009D2A5F">
        <w:rPr>
          <w:rFonts w:ascii="Arial Narrow" w:hAnsi="Arial Narrow" w:cs="Arial"/>
          <w:sz w:val="24"/>
          <w:szCs w:val="24"/>
        </w:rPr>
        <w:t>los ayuntamientos deberán publicar en el Periódico Oficial del Gobierno del Estado y en diarios de circulación local, la relación de los residuos sujetos a planes de manejo.</w:t>
      </w:r>
    </w:p>
    <w:p w:rsidR="00266FFE" w:rsidRPr="009D2A5F" w:rsidRDefault="00266FFE">
      <w:pPr>
        <w:pStyle w:val="Ttulo2"/>
        <w:tabs>
          <w:tab w:val="left" w:pos="1080"/>
        </w:tabs>
        <w:rPr>
          <w:rFonts w:ascii="Arial Narrow" w:hAnsi="Arial Narrow" w:cs="Arial"/>
          <w:sz w:val="24"/>
          <w:szCs w:val="24"/>
        </w:rPr>
      </w:pPr>
    </w:p>
    <w:p w:rsidR="00266FFE" w:rsidRPr="009D2A5F" w:rsidRDefault="00266FFE">
      <w:pPr>
        <w:rPr>
          <w:rFonts w:ascii="Arial Narrow" w:hAnsi="Arial Narrow"/>
          <w:sz w:val="24"/>
          <w:szCs w:val="24"/>
        </w:rPr>
      </w:pPr>
    </w:p>
    <w:p w:rsidR="00266FFE" w:rsidRPr="009D2A5F" w:rsidRDefault="00266FFE">
      <w:pPr>
        <w:jc w:val="center"/>
        <w:rPr>
          <w:rFonts w:ascii="Arial Narrow" w:hAnsi="Arial Narrow" w:cs="Arial"/>
          <w:b/>
          <w:bCs/>
          <w:sz w:val="24"/>
          <w:szCs w:val="24"/>
        </w:rPr>
      </w:pPr>
      <w:r w:rsidRPr="009D2A5F">
        <w:rPr>
          <w:rFonts w:ascii="Arial Narrow" w:hAnsi="Arial Narrow" w:cs="Arial"/>
          <w:b/>
          <w:bCs/>
          <w:sz w:val="24"/>
          <w:szCs w:val="24"/>
        </w:rPr>
        <w:t>Capítulo tercero</w:t>
      </w:r>
    </w:p>
    <w:p w:rsidR="00266FFE" w:rsidRPr="009D2A5F" w:rsidRDefault="00266FFE">
      <w:pPr>
        <w:jc w:val="center"/>
        <w:rPr>
          <w:rFonts w:ascii="Arial Narrow" w:hAnsi="Arial Narrow" w:cs="Arial"/>
          <w:b/>
          <w:bCs/>
          <w:sz w:val="24"/>
          <w:szCs w:val="24"/>
        </w:rPr>
      </w:pPr>
      <w:r w:rsidRPr="009D2A5F">
        <w:rPr>
          <w:rFonts w:ascii="Arial Narrow" w:hAnsi="Arial Narrow" w:cs="Arial"/>
          <w:b/>
          <w:bCs/>
          <w:sz w:val="24"/>
          <w:szCs w:val="24"/>
        </w:rPr>
        <w:t xml:space="preserve">De los Instrumentos para incentivar la prevención </w:t>
      </w:r>
    </w:p>
    <w:p w:rsidR="00266FFE" w:rsidRPr="009D2A5F" w:rsidRDefault="00266FFE">
      <w:pPr>
        <w:jc w:val="center"/>
        <w:rPr>
          <w:rFonts w:ascii="Arial Narrow" w:hAnsi="Arial Narrow" w:cs="Arial"/>
          <w:b/>
          <w:bCs/>
          <w:sz w:val="24"/>
          <w:szCs w:val="24"/>
        </w:rPr>
      </w:pPr>
      <w:r w:rsidRPr="009D2A5F">
        <w:rPr>
          <w:rFonts w:ascii="Arial Narrow" w:hAnsi="Arial Narrow" w:cs="Arial"/>
          <w:b/>
          <w:bCs/>
          <w:sz w:val="24"/>
          <w:szCs w:val="24"/>
        </w:rPr>
        <w:t>y gestión integral de los residuos</w:t>
      </w:r>
    </w:p>
    <w:p w:rsidR="00266FFE" w:rsidRPr="009D2A5F" w:rsidRDefault="00266FFE">
      <w:pPr>
        <w:tabs>
          <w:tab w:val="left" w:pos="1080"/>
        </w:tabs>
        <w:rPr>
          <w:rFonts w:ascii="Arial Narrow" w:hAnsi="Arial Narrow" w:cs="Arial"/>
          <w:b/>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22.</w:t>
      </w:r>
      <w:r w:rsidRPr="009D2A5F">
        <w:rPr>
          <w:rFonts w:ascii="Arial Narrow" w:hAnsi="Arial Narrow" w:cs="Arial"/>
          <w:sz w:val="24"/>
          <w:szCs w:val="24"/>
        </w:rPr>
        <w:t xml:space="preserve"> El Ejecutivo del Estado, en coordinación con las autoridades competentes, evaluará, desarrollará y promoverá la implantación de instrumentos económicos, fiscales, financieros o de mercado que incentiven la prevención de la generación, la separación, acopio y  aprovechamiento, así como el tratamiento y disposición final de los residuos sujetos a las disposiciones de esta ley. </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En aquellos casos en que sea técnica y económicamente factible, se promoverá la creación de cadenas productivas y se brindarán incentivos para el establecimiento de los planes de manejo.</w:t>
      </w:r>
    </w:p>
    <w:p w:rsidR="00266FFE" w:rsidRPr="009D2A5F" w:rsidRDefault="00266FFE">
      <w:pPr>
        <w:tabs>
          <w:tab w:val="left" w:pos="1080"/>
        </w:tabs>
        <w:rPr>
          <w:rFonts w:ascii="Arial Narrow" w:hAnsi="Arial Narrow" w:cs="Arial"/>
          <w:sz w:val="24"/>
          <w:szCs w:val="24"/>
        </w:rPr>
      </w:pPr>
    </w:p>
    <w:p w:rsidR="008B31AF" w:rsidRPr="009D2A5F" w:rsidRDefault="008B31AF" w:rsidP="008B31AF">
      <w:pPr>
        <w:rPr>
          <w:rFonts w:ascii="Arial Narrow" w:hAnsi="Arial Narrow"/>
          <w:bCs/>
          <w:i/>
          <w:sz w:val="12"/>
          <w:szCs w:val="12"/>
        </w:rPr>
      </w:pPr>
      <w:r w:rsidRPr="009D2A5F">
        <w:rPr>
          <w:rFonts w:ascii="Arial Narrow" w:hAnsi="Arial Narrow"/>
          <w:bCs/>
          <w:i/>
          <w:sz w:val="12"/>
          <w:szCs w:val="12"/>
        </w:rPr>
        <w:t>(REFORMADO, P.O. 6 DE JUNIO DE 2008)</w:t>
      </w: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23.</w:t>
      </w:r>
      <w:r w:rsidRPr="009D2A5F">
        <w:rPr>
          <w:rFonts w:ascii="Arial Narrow" w:hAnsi="Arial Narrow" w:cs="Arial"/>
          <w:sz w:val="24"/>
          <w:szCs w:val="24"/>
        </w:rPr>
        <w:t xml:space="preserve"> </w:t>
      </w:r>
      <w:smartTag w:uri="urn:schemas-microsoft-com:office:smarttags" w:element="PersonName">
        <w:smartTagPr>
          <w:attr w:name="ProductID" w:val="La Secretar￭a"/>
        </w:smartTagPr>
        <w:r w:rsidR="008B31AF" w:rsidRPr="009D2A5F">
          <w:rPr>
            <w:rFonts w:ascii="Arial Narrow" w:hAnsi="Arial Narrow" w:cs="Arial"/>
            <w:sz w:val="24"/>
            <w:szCs w:val="24"/>
          </w:rPr>
          <w:t>La Secretaría</w:t>
        </w:r>
      </w:smartTag>
      <w:r w:rsidRPr="009D2A5F">
        <w:rPr>
          <w:rFonts w:ascii="Arial Narrow" w:hAnsi="Arial Narrow" w:cs="Arial"/>
          <w:sz w:val="24"/>
          <w:szCs w:val="24"/>
        </w:rPr>
        <w:t xml:space="preserve"> promoverá la aplicación de incentivos para alentar la inversión del sector privado en el desarrollo tecnológico, adquisición de equipos y en la construcción de infraestructura para facilitar la prevención de la generación, la reutilización, el reciclaje, el tratamiento y la disposición final ambientalmente adecuados de los residuos sólidos urbanos y de manejo especial, así como de los residuos peligrosos domiciliarios y los generados por los </w:t>
      </w:r>
      <w:proofErr w:type="spellStart"/>
      <w:r w:rsidRPr="009D2A5F">
        <w:rPr>
          <w:rFonts w:ascii="Arial Narrow" w:hAnsi="Arial Narrow" w:cs="Arial"/>
          <w:sz w:val="24"/>
          <w:szCs w:val="24"/>
        </w:rPr>
        <w:t>microgeneradores</w:t>
      </w:r>
      <w:proofErr w:type="spellEnd"/>
      <w:r w:rsidRPr="009D2A5F">
        <w:rPr>
          <w:rFonts w:ascii="Arial Narrow" w:hAnsi="Arial Narrow" w:cs="Arial"/>
          <w:sz w:val="24"/>
          <w:szCs w:val="24"/>
        </w:rPr>
        <w:t>.</w:t>
      </w:r>
    </w:p>
    <w:p w:rsidR="00266FFE" w:rsidRPr="009D2A5F" w:rsidRDefault="00266FFE">
      <w:pPr>
        <w:tabs>
          <w:tab w:val="left" w:pos="1080"/>
        </w:tabs>
        <w:rPr>
          <w:rFonts w:ascii="Arial Narrow" w:hAnsi="Arial Narrow" w:cs="Arial"/>
          <w:noProof/>
          <w:sz w:val="24"/>
          <w:szCs w:val="24"/>
        </w:rPr>
      </w:pPr>
    </w:p>
    <w:p w:rsidR="00266FFE" w:rsidRPr="009D2A5F" w:rsidRDefault="00266FFE">
      <w:pPr>
        <w:tabs>
          <w:tab w:val="left" w:pos="1080"/>
        </w:tabs>
        <w:rPr>
          <w:rFonts w:ascii="Arial Narrow" w:hAnsi="Arial Narrow" w:cs="Arial"/>
          <w:noProof/>
          <w:sz w:val="24"/>
          <w:szCs w:val="24"/>
        </w:rPr>
      </w:pPr>
    </w:p>
    <w:p w:rsidR="00266FFE" w:rsidRPr="009D2A5F" w:rsidRDefault="00266FFE">
      <w:pPr>
        <w:jc w:val="center"/>
        <w:rPr>
          <w:rFonts w:ascii="Arial Narrow" w:hAnsi="Arial Narrow" w:cs="Arial"/>
          <w:b/>
          <w:bCs/>
          <w:sz w:val="24"/>
          <w:szCs w:val="24"/>
        </w:rPr>
      </w:pPr>
      <w:r w:rsidRPr="009D2A5F">
        <w:rPr>
          <w:rFonts w:ascii="Arial Narrow" w:hAnsi="Arial Narrow" w:cs="Arial"/>
          <w:b/>
          <w:bCs/>
          <w:sz w:val="24"/>
          <w:szCs w:val="24"/>
        </w:rPr>
        <w:t>Capítulo Cuarto</w:t>
      </w:r>
    </w:p>
    <w:p w:rsidR="00266FFE" w:rsidRPr="009D2A5F" w:rsidRDefault="00266FFE">
      <w:pPr>
        <w:jc w:val="center"/>
        <w:rPr>
          <w:rFonts w:ascii="Arial Narrow" w:hAnsi="Arial Narrow" w:cs="Arial"/>
          <w:b/>
          <w:bCs/>
          <w:sz w:val="24"/>
          <w:szCs w:val="24"/>
        </w:rPr>
      </w:pPr>
      <w:r w:rsidRPr="009D2A5F">
        <w:rPr>
          <w:rFonts w:ascii="Arial Narrow" w:hAnsi="Arial Narrow" w:cs="Arial"/>
          <w:b/>
          <w:bCs/>
          <w:sz w:val="24"/>
          <w:szCs w:val="24"/>
        </w:rPr>
        <w:t xml:space="preserve">De </w:t>
      </w:r>
      <w:smartTag w:uri="urn:schemas-microsoft-com:office:smarttags" w:element="PersonName">
        <w:smartTagPr>
          <w:attr w:name="ProductID" w:val="la Cultura Ambiental"/>
        </w:smartTagPr>
        <w:r w:rsidRPr="009D2A5F">
          <w:rPr>
            <w:rFonts w:ascii="Arial Narrow" w:hAnsi="Arial Narrow" w:cs="Arial"/>
            <w:b/>
            <w:bCs/>
            <w:sz w:val="24"/>
            <w:szCs w:val="24"/>
          </w:rPr>
          <w:t>la Cultura Ambiental</w:t>
        </w:r>
      </w:smartTag>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24.</w:t>
      </w:r>
      <w:r w:rsidRPr="009D2A5F">
        <w:rPr>
          <w:rFonts w:ascii="Arial Narrow" w:hAnsi="Arial Narrow" w:cs="Arial"/>
          <w:sz w:val="24"/>
          <w:szCs w:val="24"/>
        </w:rPr>
        <w:t xml:space="preserve"> Las autoridades educativas del Estado promoverán la incorporación de contenidos de cultura ambiental a los programas de estudio que permitan el desarrollo de hábitos tendientes a lograr la minimización de residuos.</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lastRenderedPageBreak/>
        <w:t>Las instituciones educativas del estado están obligadas a incorporar como parte de su equipamiento, contenedores para el depósito separado de residuos sólidos urbanos y de manejo especial de conformidad con las disposiciones de esta ley y otros ordenamientos jurídicos aplicables.</w:t>
      </w:r>
    </w:p>
    <w:p w:rsidR="00266FFE" w:rsidRPr="009D2A5F" w:rsidRDefault="00266FFE">
      <w:pPr>
        <w:tabs>
          <w:tab w:val="left" w:pos="1080"/>
        </w:tabs>
        <w:rPr>
          <w:rFonts w:ascii="Arial Narrow" w:hAnsi="Arial Narrow" w:cs="Arial"/>
          <w:sz w:val="24"/>
          <w:szCs w:val="24"/>
        </w:rPr>
      </w:pPr>
    </w:p>
    <w:p w:rsidR="008B31AF" w:rsidRPr="009D2A5F" w:rsidRDefault="008B31AF" w:rsidP="008B31AF">
      <w:pPr>
        <w:rPr>
          <w:rFonts w:ascii="Arial Narrow" w:hAnsi="Arial Narrow"/>
          <w:bCs/>
          <w:i/>
          <w:sz w:val="12"/>
          <w:szCs w:val="12"/>
        </w:rPr>
      </w:pPr>
      <w:r w:rsidRPr="009D2A5F">
        <w:rPr>
          <w:rFonts w:ascii="Arial Narrow" w:hAnsi="Arial Narrow"/>
          <w:bCs/>
          <w:i/>
          <w:sz w:val="12"/>
          <w:szCs w:val="12"/>
        </w:rPr>
        <w:t>(REFORMADO, P.O. 6 DE JUNIO DE 2008)</w:t>
      </w:r>
    </w:p>
    <w:p w:rsidR="00266FFE" w:rsidRPr="009D2A5F" w:rsidRDefault="008B31AF">
      <w:pPr>
        <w:tabs>
          <w:tab w:val="left" w:pos="1080"/>
        </w:tabs>
        <w:rPr>
          <w:rFonts w:ascii="Arial Narrow" w:hAnsi="Arial Narrow" w:cs="Arial"/>
          <w:sz w:val="24"/>
          <w:szCs w:val="24"/>
        </w:rPr>
      </w:pPr>
      <w:smartTag w:uri="urn:schemas-microsoft-com:office:smarttags" w:element="PersonName">
        <w:smartTagPr>
          <w:attr w:name="ProductID" w:val="La Secretar￭a"/>
        </w:smartTagPr>
        <w:r w:rsidRPr="009D2A5F">
          <w:rPr>
            <w:rFonts w:ascii="Arial Narrow" w:hAnsi="Arial Narrow" w:cs="Arial"/>
            <w:sz w:val="24"/>
            <w:szCs w:val="24"/>
          </w:rPr>
          <w:t>La Secretaría</w:t>
        </w:r>
      </w:smartTag>
      <w:r w:rsidR="00266FFE" w:rsidRPr="009D2A5F">
        <w:rPr>
          <w:rFonts w:ascii="Arial Narrow" w:hAnsi="Arial Narrow" w:cs="Arial"/>
          <w:sz w:val="24"/>
          <w:szCs w:val="24"/>
        </w:rPr>
        <w:t xml:space="preserve"> prestará su apoyo a dichas instituciones a efecto de impulsar la educación y cultura ambiental en la entidad.</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p>
    <w:p w:rsidR="00266FFE" w:rsidRPr="009D2A5F" w:rsidRDefault="00266FFE">
      <w:pPr>
        <w:jc w:val="center"/>
        <w:rPr>
          <w:rFonts w:ascii="Arial Narrow" w:hAnsi="Arial Narrow" w:cs="Arial"/>
          <w:b/>
          <w:bCs/>
          <w:sz w:val="24"/>
          <w:szCs w:val="24"/>
        </w:rPr>
      </w:pPr>
      <w:r w:rsidRPr="009D2A5F">
        <w:rPr>
          <w:rFonts w:ascii="Arial Narrow" w:hAnsi="Arial Narrow" w:cs="Arial"/>
          <w:b/>
          <w:bCs/>
          <w:sz w:val="24"/>
          <w:szCs w:val="24"/>
        </w:rPr>
        <w:t>Capítulo Quinto</w:t>
      </w:r>
    </w:p>
    <w:p w:rsidR="00266FFE" w:rsidRPr="009D2A5F" w:rsidRDefault="00266FFE">
      <w:pPr>
        <w:jc w:val="center"/>
        <w:rPr>
          <w:rFonts w:ascii="Arial Narrow" w:hAnsi="Arial Narrow" w:cs="Arial"/>
          <w:b/>
          <w:bCs/>
          <w:sz w:val="24"/>
          <w:szCs w:val="24"/>
        </w:rPr>
      </w:pPr>
      <w:r w:rsidRPr="009D2A5F">
        <w:rPr>
          <w:rFonts w:ascii="Arial Narrow" w:hAnsi="Arial Narrow" w:cs="Arial"/>
          <w:b/>
          <w:bCs/>
          <w:sz w:val="24"/>
          <w:szCs w:val="24"/>
        </w:rPr>
        <w:t xml:space="preserve">De </w:t>
      </w:r>
      <w:smartTag w:uri="urn:schemas-microsoft-com:office:smarttags" w:element="PersonName">
        <w:smartTagPr>
          <w:attr w:name="ProductID" w:val="la Participaci￳n Social"/>
        </w:smartTagPr>
        <w:r w:rsidRPr="009D2A5F">
          <w:rPr>
            <w:rFonts w:ascii="Arial Narrow" w:hAnsi="Arial Narrow" w:cs="Arial"/>
            <w:b/>
            <w:bCs/>
            <w:sz w:val="24"/>
            <w:szCs w:val="24"/>
          </w:rPr>
          <w:t>la Participación Social</w:t>
        </w:r>
      </w:smartTag>
    </w:p>
    <w:p w:rsidR="00266FFE" w:rsidRPr="009D2A5F" w:rsidRDefault="00266FFE">
      <w:pPr>
        <w:tabs>
          <w:tab w:val="left" w:pos="1080"/>
        </w:tabs>
        <w:rPr>
          <w:rFonts w:ascii="Arial Narrow" w:hAnsi="Arial Narrow" w:cs="Arial"/>
          <w:noProof/>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25.</w:t>
      </w:r>
      <w:r w:rsidRPr="009D2A5F">
        <w:rPr>
          <w:rFonts w:ascii="Arial Narrow" w:hAnsi="Arial Narrow" w:cs="Arial"/>
          <w:sz w:val="24"/>
          <w:szCs w:val="24"/>
        </w:rPr>
        <w:t xml:space="preserve"> El Ejecutivo del Estado y los ayuntamientos, en la esfera de su competencia, promoverán la participación de los sectores de la sociedad para prevenir la generación, fomentar la valorización y llevar a cabo la gestión integral de residuos a fin de proteger la salud y prevenir y controlar la contaminación ambiental producida por su manejo, para lo cual:</w:t>
      </w:r>
    </w:p>
    <w:p w:rsidR="00266FFE" w:rsidRPr="009D2A5F" w:rsidRDefault="00266FFE">
      <w:pPr>
        <w:tabs>
          <w:tab w:val="left" w:pos="1080"/>
        </w:tabs>
        <w:rPr>
          <w:rFonts w:ascii="Arial Narrow" w:hAnsi="Arial Narrow" w:cs="Arial"/>
          <w:b/>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 Promoverán y apoyarán la conformación, consolidación y operación de grupos intersectoriales interesados en participar en el diseño e instrumentación de políticas y programas correspondientes, así como para prevenir la contaminación de sitios con residuos y llevar a cabo su remediación;</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II. Convocarán a los grupos sociales organizados a participar en proyectos destinados a generar la información necesaria para sustentar programas de gestión integral de residuos;</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III. Celebrarán convenios de concertación con organizaciones sociales y privadas en la materia objeto de la presente ley;</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IV. Celebrarán convenios con medios de comunicación masiva para la promoción de las acciones de prevención y gestión integral de los residuos;</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lang w:val="es-ES"/>
        </w:rPr>
      </w:pPr>
      <w:r w:rsidRPr="009D2A5F">
        <w:rPr>
          <w:rFonts w:ascii="Arial Narrow" w:hAnsi="Arial Narrow" w:cs="Arial"/>
          <w:sz w:val="24"/>
          <w:szCs w:val="24"/>
          <w:lang w:val="es-ES"/>
        </w:rPr>
        <w:t>V. Promoverán el reconocimiento a los esfuerzos más destacados de la sociedad en materia de prevención y gestión integral de los residuos;</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 xml:space="preserve">VI. Impulsarán la conciencia ecológica y la aplicación de la presente ley a través de la realización de acciones conjuntas con la sociedad para la prevención y gestión integral de los residuos, y </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VII. Concertarán acciones e inversiones con los sectores sociales y privados, instituciones académicas, grupos y organizaciones sociales y demás personas físicas y morales interesadas.</w:t>
      </w:r>
    </w:p>
    <w:p w:rsidR="00266FFE" w:rsidRPr="009D2A5F" w:rsidRDefault="00266FFE">
      <w:pPr>
        <w:tabs>
          <w:tab w:val="left" w:pos="1080"/>
        </w:tabs>
        <w:ind w:left="720" w:hanging="720"/>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26.</w:t>
      </w:r>
      <w:r w:rsidRPr="009D2A5F">
        <w:rPr>
          <w:rFonts w:ascii="Arial Narrow" w:hAnsi="Arial Narrow" w:cs="Arial"/>
          <w:sz w:val="24"/>
          <w:szCs w:val="24"/>
        </w:rPr>
        <w:t xml:space="preserve"> El Ejecutivo del Estado y los ayuntamientos, integrarán órganos de consulta en los que participen entidades y dependencias de la administración pública, instituciones académicas, organizaciones sociales y empresariales que tendrán funciones de asesoría, evaluación y seguimiento en materia de la política de prevención y gestión integral de los residuos y podrán emitir las opiniones y observaciones que estimen pertinentes. </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 xml:space="preserve">Para su organización y funcionamiento, se sujetarán a las disposiciones contenidas en </w:t>
      </w:r>
      <w:smartTag w:uri="urn:schemas-microsoft-com:office:smarttags" w:element="PersonName">
        <w:smartTagPr>
          <w:attr w:name="ProductID" w:val="la Ley"/>
        </w:smartTagPr>
        <w:r w:rsidRPr="009D2A5F">
          <w:rPr>
            <w:rFonts w:ascii="Arial Narrow" w:hAnsi="Arial Narrow" w:cs="Arial"/>
            <w:sz w:val="24"/>
            <w:szCs w:val="24"/>
          </w:rPr>
          <w:t>la Ley</w:t>
        </w:r>
      </w:smartTag>
      <w:r w:rsidRPr="009D2A5F">
        <w:rPr>
          <w:rFonts w:ascii="Arial Narrow" w:hAnsi="Arial Narrow" w:cs="Arial"/>
          <w:sz w:val="24"/>
          <w:szCs w:val="24"/>
        </w:rPr>
        <w:t xml:space="preserve"> del Equilibrio Ecológico y </w:t>
      </w:r>
      <w:smartTag w:uri="urn:schemas-microsoft-com:office:smarttags" w:element="PersonName">
        <w:smartTagPr>
          <w:attr w:name="ProductID" w:val="la Protecci￳n"/>
        </w:smartTagPr>
        <w:r w:rsidRPr="009D2A5F">
          <w:rPr>
            <w:rFonts w:ascii="Arial Narrow" w:hAnsi="Arial Narrow" w:cs="Arial"/>
            <w:sz w:val="24"/>
            <w:szCs w:val="24"/>
          </w:rPr>
          <w:t>la Protección</w:t>
        </w:r>
      </w:smartTag>
      <w:r w:rsidRPr="009D2A5F">
        <w:rPr>
          <w:rFonts w:ascii="Arial Narrow" w:hAnsi="Arial Narrow" w:cs="Arial"/>
          <w:sz w:val="24"/>
          <w:szCs w:val="24"/>
        </w:rPr>
        <w:t xml:space="preserve"> al Ambiente del Estado y su reglamento en la materia.</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jc w:val="center"/>
        <w:rPr>
          <w:rFonts w:ascii="Arial Narrow" w:hAnsi="Arial Narrow" w:cs="Arial"/>
          <w:b/>
          <w:sz w:val="24"/>
          <w:szCs w:val="24"/>
        </w:rPr>
      </w:pPr>
      <w:r w:rsidRPr="009D2A5F">
        <w:rPr>
          <w:rFonts w:ascii="Arial Narrow" w:hAnsi="Arial Narrow" w:cs="Arial"/>
          <w:b/>
          <w:sz w:val="24"/>
          <w:szCs w:val="24"/>
        </w:rPr>
        <w:t>Capítulo Sexto</w:t>
      </w:r>
    </w:p>
    <w:p w:rsidR="00266FFE" w:rsidRPr="009D2A5F" w:rsidRDefault="00266FFE">
      <w:pPr>
        <w:tabs>
          <w:tab w:val="left" w:pos="1080"/>
        </w:tabs>
        <w:jc w:val="center"/>
        <w:rPr>
          <w:rFonts w:ascii="Arial Narrow" w:hAnsi="Arial Narrow" w:cs="Arial"/>
          <w:b/>
          <w:sz w:val="24"/>
          <w:szCs w:val="24"/>
        </w:rPr>
      </w:pPr>
      <w:r w:rsidRPr="009D2A5F">
        <w:rPr>
          <w:rFonts w:ascii="Arial Narrow" w:hAnsi="Arial Narrow" w:cs="Arial"/>
          <w:b/>
          <w:sz w:val="24"/>
          <w:szCs w:val="24"/>
        </w:rPr>
        <w:t>De los Sistemas de Manejo Ambiental</w:t>
      </w:r>
    </w:p>
    <w:p w:rsidR="00266FFE" w:rsidRPr="009D2A5F" w:rsidRDefault="00266FFE">
      <w:pPr>
        <w:tabs>
          <w:tab w:val="left" w:pos="1080"/>
        </w:tabs>
        <w:rPr>
          <w:rFonts w:ascii="Arial Narrow" w:hAnsi="Arial Narrow" w:cs="Arial"/>
          <w:b/>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27.</w:t>
      </w:r>
      <w:r w:rsidRPr="009D2A5F">
        <w:rPr>
          <w:rFonts w:ascii="Arial Narrow" w:hAnsi="Arial Narrow" w:cs="Arial"/>
          <w:sz w:val="24"/>
          <w:szCs w:val="24"/>
        </w:rPr>
        <w:t xml:space="preserve"> Los poderes Ejecutivo, Legislativo y Judicial del Estado, los ayuntamientos, así como los organismos autónomos, implementarán sistemas de manejo ambiental en todas sus dependencias y entidades, así como programas de capacitación y mejoramiento ambiental en la prestación de servicios públicos, los que tendrán por objeto prevenir y minimizar la generación de residuos y aprovechar su valor, a través de:</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 La promoción de una cultura de responsabilidad ambiental en los servidores públicos;</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II. La disminución del impacto ambiental generado por las actividades administrativas de sus dependencias y entidades, y</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III. La eficiencia administrativa, a través del consumo racional y sustentable de los recursos materiales y financieros.</w:t>
      </w:r>
    </w:p>
    <w:p w:rsidR="00266FFE" w:rsidRPr="009D2A5F" w:rsidRDefault="00266FFE">
      <w:pPr>
        <w:tabs>
          <w:tab w:val="left" w:pos="1080"/>
        </w:tabs>
        <w:ind w:left="540" w:hanging="540"/>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Asimismo, promoverán que en sus procesos de adquisiciones de bienes para la prestación de sus servicios y cumplimiento de sus funciones, se opte por la utilización y el consumo de productos compuestos total o parcialmente de materiales valorizables.</w:t>
      </w:r>
    </w:p>
    <w:p w:rsidR="00266FFE" w:rsidRPr="009D2A5F" w:rsidRDefault="00266FFE">
      <w:pPr>
        <w:tabs>
          <w:tab w:val="left" w:pos="1080"/>
        </w:tabs>
        <w:rPr>
          <w:rFonts w:ascii="Arial Narrow" w:hAnsi="Arial Narrow" w:cs="Arial"/>
          <w:color w:val="008000"/>
          <w:sz w:val="24"/>
          <w:szCs w:val="24"/>
        </w:rPr>
      </w:pPr>
    </w:p>
    <w:p w:rsidR="001C1295" w:rsidRPr="009D2A5F" w:rsidRDefault="001C1295" w:rsidP="001C1295">
      <w:pPr>
        <w:rPr>
          <w:rFonts w:ascii="Arial Narrow" w:hAnsi="Arial Narrow"/>
          <w:bCs/>
          <w:i/>
          <w:sz w:val="12"/>
          <w:szCs w:val="12"/>
        </w:rPr>
      </w:pPr>
      <w:r w:rsidRPr="009D2A5F">
        <w:rPr>
          <w:rFonts w:ascii="Arial Narrow" w:hAnsi="Arial Narrow"/>
          <w:bCs/>
          <w:i/>
          <w:sz w:val="12"/>
          <w:szCs w:val="12"/>
        </w:rPr>
        <w:t>(REFORMADO, P.O. 6 DE JUNIO DE 2008)</w:t>
      </w: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28.</w:t>
      </w:r>
      <w:r w:rsidRPr="009D2A5F">
        <w:rPr>
          <w:rFonts w:ascii="Arial Narrow" w:hAnsi="Arial Narrow" w:cs="Arial"/>
          <w:sz w:val="24"/>
          <w:szCs w:val="24"/>
        </w:rPr>
        <w:t xml:space="preserve"> </w:t>
      </w:r>
      <w:smartTag w:uri="urn:schemas-microsoft-com:office:smarttags" w:element="PersonName">
        <w:smartTagPr>
          <w:attr w:name="ProductID" w:val="La Secretar￭a"/>
        </w:smartTagPr>
        <w:r w:rsidR="001C1295" w:rsidRPr="009D2A5F">
          <w:rPr>
            <w:rFonts w:ascii="Arial Narrow" w:hAnsi="Arial Narrow" w:cs="Arial"/>
            <w:sz w:val="24"/>
            <w:szCs w:val="24"/>
          </w:rPr>
          <w:t>La Secretaría</w:t>
        </w:r>
      </w:smartTag>
      <w:r w:rsidRPr="009D2A5F">
        <w:rPr>
          <w:rFonts w:ascii="Arial Narrow" w:hAnsi="Arial Narrow" w:cs="Arial"/>
          <w:sz w:val="24"/>
          <w:szCs w:val="24"/>
        </w:rPr>
        <w:t xml:space="preserve"> prestará su apoyo a los poderes del Estado, a los ayuntamientos,  así como a los organismos autónomos en la formulación de los sistemas de manejo ambiental.</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p>
    <w:p w:rsidR="00266FFE" w:rsidRPr="009D2A5F" w:rsidRDefault="00266FFE">
      <w:pPr>
        <w:jc w:val="center"/>
        <w:rPr>
          <w:rFonts w:ascii="Arial Narrow" w:hAnsi="Arial Narrow" w:cs="Arial"/>
          <w:b/>
          <w:bCs/>
          <w:sz w:val="24"/>
          <w:szCs w:val="24"/>
        </w:rPr>
      </w:pPr>
      <w:r w:rsidRPr="009D2A5F">
        <w:rPr>
          <w:rFonts w:ascii="Arial Narrow" w:hAnsi="Arial Narrow" w:cs="Arial"/>
          <w:b/>
          <w:bCs/>
          <w:sz w:val="24"/>
          <w:szCs w:val="24"/>
        </w:rPr>
        <w:t>TÍTULO CUARTO</w:t>
      </w:r>
    </w:p>
    <w:p w:rsidR="00266FFE" w:rsidRPr="009D2A5F" w:rsidRDefault="00266FFE">
      <w:pPr>
        <w:jc w:val="center"/>
        <w:rPr>
          <w:rFonts w:ascii="Arial Narrow" w:hAnsi="Arial Narrow" w:cs="Arial"/>
          <w:b/>
          <w:bCs/>
          <w:sz w:val="24"/>
          <w:szCs w:val="24"/>
          <w:lang w:val="es-MX"/>
        </w:rPr>
      </w:pPr>
    </w:p>
    <w:p w:rsidR="00266FFE" w:rsidRPr="009D2A5F" w:rsidRDefault="00266FFE">
      <w:pPr>
        <w:jc w:val="center"/>
        <w:rPr>
          <w:rFonts w:ascii="Arial Narrow" w:hAnsi="Arial Narrow" w:cs="Arial"/>
          <w:b/>
          <w:bCs/>
          <w:sz w:val="24"/>
          <w:szCs w:val="24"/>
        </w:rPr>
      </w:pPr>
      <w:r w:rsidRPr="009D2A5F">
        <w:rPr>
          <w:rFonts w:ascii="Arial Narrow" w:hAnsi="Arial Narrow" w:cs="Arial"/>
          <w:b/>
          <w:bCs/>
          <w:sz w:val="24"/>
          <w:szCs w:val="24"/>
        </w:rPr>
        <w:t>DEL MANEJO INTEGRAL DE  LOS RESIDUOS</w:t>
      </w:r>
    </w:p>
    <w:p w:rsidR="00266FFE" w:rsidRPr="009D2A5F" w:rsidRDefault="00266FFE">
      <w:pPr>
        <w:jc w:val="center"/>
        <w:rPr>
          <w:rFonts w:ascii="Arial Narrow" w:hAnsi="Arial Narrow" w:cs="Arial"/>
          <w:b/>
          <w:bCs/>
          <w:noProof/>
          <w:sz w:val="24"/>
          <w:szCs w:val="24"/>
        </w:rPr>
      </w:pPr>
    </w:p>
    <w:p w:rsidR="00266FFE" w:rsidRPr="009D2A5F" w:rsidRDefault="00266FFE">
      <w:pPr>
        <w:jc w:val="center"/>
        <w:rPr>
          <w:rFonts w:ascii="Arial Narrow" w:hAnsi="Arial Narrow" w:cs="Arial"/>
          <w:b/>
          <w:bCs/>
          <w:noProof/>
          <w:sz w:val="24"/>
          <w:szCs w:val="24"/>
        </w:rPr>
      </w:pPr>
      <w:r w:rsidRPr="009D2A5F">
        <w:rPr>
          <w:rFonts w:ascii="Arial Narrow" w:hAnsi="Arial Narrow" w:cs="Arial"/>
          <w:b/>
          <w:bCs/>
          <w:noProof/>
          <w:sz w:val="24"/>
          <w:szCs w:val="24"/>
        </w:rPr>
        <w:t>Capítulo Primero</w:t>
      </w:r>
    </w:p>
    <w:p w:rsidR="00266FFE" w:rsidRPr="009D2A5F" w:rsidRDefault="00266FFE">
      <w:pPr>
        <w:jc w:val="center"/>
        <w:rPr>
          <w:rFonts w:ascii="Arial Narrow" w:hAnsi="Arial Narrow" w:cs="Arial"/>
          <w:b/>
          <w:bCs/>
          <w:noProof/>
          <w:sz w:val="24"/>
          <w:szCs w:val="24"/>
        </w:rPr>
      </w:pPr>
      <w:r w:rsidRPr="009D2A5F">
        <w:rPr>
          <w:rFonts w:ascii="Arial Narrow" w:hAnsi="Arial Narrow" w:cs="Arial"/>
          <w:b/>
          <w:bCs/>
          <w:noProof/>
          <w:sz w:val="24"/>
          <w:szCs w:val="24"/>
        </w:rPr>
        <w:t xml:space="preserve">De </w:t>
      </w:r>
      <w:smartTag w:uri="urn:schemas-microsoft-com:office:smarttags" w:element="PersonName">
        <w:smartTagPr>
          <w:attr w:name="ProductID" w:val="la Clasificasion"/>
        </w:smartTagPr>
        <w:r w:rsidRPr="009D2A5F">
          <w:rPr>
            <w:rFonts w:ascii="Arial Narrow" w:hAnsi="Arial Narrow" w:cs="Arial"/>
            <w:b/>
            <w:bCs/>
            <w:noProof/>
            <w:sz w:val="24"/>
            <w:szCs w:val="24"/>
          </w:rPr>
          <w:t>la Clasificasion</w:t>
        </w:r>
      </w:smartTag>
      <w:r w:rsidRPr="009D2A5F">
        <w:rPr>
          <w:rFonts w:ascii="Arial Narrow" w:hAnsi="Arial Narrow" w:cs="Arial"/>
          <w:b/>
          <w:bCs/>
          <w:noProof/>
          <w:sz w:val="24"/>
          <w:szCs w:val="24"/>
        </w:rPr>
        <w:t xml:space="preserve"> de los Residuos</w:t>
      </w:r>
    </w:p>
    <w:p w:rsidR="00266FFE" w:rsidRPr="009D2A5F" w:rsidRDefault="00266FFE">
      <w:pPr>
        <w:jc w:val="center"/>
        <w:rPr>
          <w:rFonts w:ascii="Arial Narrow" w:hAnsi="Arial Narrow" w:cs="Arial"/>
          <w:b/>
          <w:bCs/>
          <w:noProof/>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29.</w:t>
      </w:r>
      <w:r w:rsidRPr="009D2A5F">
        <w:rPr>
          <w:rFonts w:ascii="Arial Narrow" w:hAnsi="Arial Narrow" w:cs="Arial"/>
          <w:sz w:val="24"/>
          <w:szCs w:val="24"/>
        </w:rPr>
        <w:t xml:space="preserve"> Los residuos de manejo especial se clasifican como se indica a continuación, salvo cuando se trate de residuos considerados como peligrosos por la ley general y en las normas oficiales mexicanas correspondientes:</w:t>
      </w:r>
    </w:p>
    <w:p w:rsidR="00266FFE" w:rsidRPr="009D2A5F" w:rsidRDefault="00266FFE">
      <w:pPr>
        <w:tabs>
          <w:tab w:val="left" w:pos="1080"/>
        </w:tabs>
        <w:rPr>
          <w:rFonts w:ascii="Arial Narrow" w:hAnsi="Arial Narrow" w:cs="Arial"/>
          <w:b/>
          <w:sz w:val="24"/>
          <w:szCs w:val="24"/>
        </w:rPr>
      </w:pPr>
    </w:p>
    <w:p w:rsidR="00266FFE" w:rsidRPr="009D2A5F" w:rsidRDefault="00266FFE">
      <w:pPr>
        <w:tabs>
          <w:tab w:val="left" w:pos="1080"/>
        </w:tabs>
        <w:ind w:firstLine="15"/>
        <w:rPr>
          <w:rFonts w:ascii="Arial Narrow" w:hAnsi="Arial Narrow" w:cs="Arial"/>
          <w:sz w:val="24"/>
          <w:szCs w:val="24"/>
        </w:rPr>
      </w:pPr>
      <w:r w:rsidRPr="009D2A5F">
        <w:rPr>
          <w:rFonts w:ascii="Arial Narrow" w:hAnsi="Arial Narrow" w:cs="Arial"/>
          <w:sz w:val="24"/>
          <w:szCs w:val="24"/>
        </w:rPr>
        <w:t xml:space="preserve">I. Residuos de las rocas o los productos de su descomposición que sólo puedan utilizarse para la fabricación de materiales de construcción o se destinen para este fin, así como los productos derivados de la descomposición de las rocas, excluidos de la competencia federal conforme a las fracciones IV y V del artículo 5 de </w:t>
      </w:r>
      <w:smartTag w:uri="urn:schemas-microsoft-com:office:smarttags" w:element="PersonName">
        <w:smartTagPr>
          <w:attr w:name="ProductID" w:val="la Ley Minera"/>
        </w:smartTagPr>
        <w:r w:rsidRPr="009D2A5F">
          <w:rPr>
            <w:rFonts w:ascii="Arial Narrow" w:hAnsi="Arial Narrow" w:cs="Arial"/>
            <w:sz w:val="24"/>
            <w:szCs w:val="24"/>
          </w:rPr>
          <w:t>la Ley Minera</w:t>
        </w:r>
      </w:smartTag>
      <w:r w:rsidRPr="009D2A5F">
        <w:rPr>
          <w:rFonts w:ascii="Arial Narrow" w:hAnsi="Arial Narrow" w:cs="Arial"/>
          <w:sz w:val="24"/>
          <w:szCs w:val="24"/>
        </w:rPr>
        <w:t>;</w:t>
      </w:r>
    </w:p>
    <w:p w:rsidR="00266FFE" w:rsidRPr="009D2A5F" w:rsidRDefault="00266FFE">
      <w:pPr>
        <w:tabs>
          <w:tab w:val="left" w:pos="1080"/>
        </w:tabs>
        <w:ind w:firstLine="15"/>
        <w:rPr>
          <w:rFonts w:ascii="Arial Narrow" w:hAnsi="Arial Narrow" w:cs="Arial"/>
          <w:sz w:val="24"/>
          <w:szCs w:val="24"/>
        </w:rPr>
      </w:pPr>
    </w:p>
    <w:p w:rsidR="00266FFE" w:rsidRPr="009D2A5F" w:rsidRDefault="00266FFE">
      <w:pPr>
        <w:tabs>
          <w:tab w:val="left" w:pos="1080"/>
        </w:tabs>
        <w:ind w:firstLine="15"/>
        <w:rPr>
          <w:rFonts w:ascii="Arial Narrow" w:hAnsi="Arial Narrow" w:cs="Arial"/>
          <w:sz w:val="24"/>
          <w:szCs w:val="24"/>
        </w:rPr>
      </w:pPr>
      <w:r w:rsidRPr="009D2A5F">
        <w:rPr>
          <w:rFonts w:ascii="Arial Narrow" w:hAnsi="Arial Narrow" w:cs="Arial"/>
          <w:sz w:val="24"/>
          <w:szCs w:val="24"/>
        </w:rPr>
        <w:t>II. Residuos de servicios de salud, generados por los establecimientos que realicen actividades médico-asistenciales a las poblaciones humanas o animales, centros de investigación, con excepción de los biológico-infecciosos;</w:t>
      </w:r>
    </w:p>
    <w:p w:rsidR="00266FFE" w:rsidRPr="009D2A5F" w:rsidRDefault="00266FFE">
      <w:pPr>
        <w:tabs>
          <w:tab w:val="left" w:pos="1080"/>
        </w:tabs>
        <w:ind w:firstLine="15"/>
        <w:rPr>
          <w:rFonts w:ascii="Arial Narrow" w:hAnsi="Arial Narrow" w:cs="Arial"/>
          <w:sz w:val="24"/>
          <w:szCs w:val="24"/>
        </w:rPr>
      </w:pPr>
    </w:p>
    <w:p w:rsidR="00266FFE" w:rsidRPr="009D2A5F" w:rsidRDefault="00266FFE">
      <w:pPr>
        <w:tabs>
          <w:tab w:val="left" w:pos="1080"/>
        </w:tabs>
        <w:ind w:firstLine="15"/>
        <w:rPr>
          <w:rFonts w:ascii="Arial Narrow" w:hAnsi="Arial Narrow" w:cs="Arial"/>
          <w:snapToGrid w:val="0"/>
          <w:sz w:val="24"/>
          <w:szCs w:val="24"/>
        </w:rPr>
      </w:pPr>
      <w:r w:rsidRPr="009D2A5F">
        <w:rPr>
          <w:rFonts w:ascii="Arial Narrow" w:hAnsi="Arial Narrow" w:cs="Arial"/>
          <w:sz w:val="24"/>
          <w:szCs w:val="24"/>
        </w:rPr>
        <w:t>III. Residuos generados por las actividades piscícolas, agrícolas, silvícolas, forestales, avícolas o ganaderas incluyendo los residuos de los insumos utilizados en esas actividades;</w:t>
      </w:r>
    </w:p>
    <w:p w:rsidR="00266FFE" w:rsidRPr="009D2A5F" w:rsidRDefault="00266FFE">
      <w:pPr>
        <w:tabs>
          <w:tab w:val="left" w:pos="1080"/>
        </w:tabs>
        <w:ind w:firstLine="15"/>
        <w:rPr>
          <w:rFonts w:ascii="Arial Narrow" w:hAnsi="Arial Narrow" w:cs="Arial"/>
          <w:sz w:val="24"/>
          <w:szCs w:val="24"/>
          <w:lang w:val="es-ES"/>
        </w:rPr>
      </w:pPr>
    </w:p>
    <w:p w:rsidR="00266FFE" w:rsidRPr="009D2A5F" w:rsidRDefault="00266FFE">
      <w:pPr>
        <w:tabs>
          <w:tab w:val="left" w:pos="1080"/>
        </w:tabs>
        <w:ind w:firstLine="15"/>
        <w:rPr>
          <w:rFonts w:ascii="Arial Narrow" w:hAnsi="Arial Narrow" w:cs="Arial"/>
          <w:sz w:val="24"/>
          <w:szCs w:val="24"/>
        </w:rPr>
      </w:pPr>
      <w:r w:rsidRPr="009D2A5F">
        <w:rPr>
          <w:rFonts w:ascii="Arial Narrow" w:hAnsi="Arial Narrow" w:cs="Arial"/>
          <w:sz w:val="24"/>
          <w:szCs w:val="24"/>
        </w:rPr>
        <w:t>IV. Residuos industriales no peligrosos generados en instalaciones o por procesos industriales que no presentan características de peligrosidad, conforme a la normatividad ambiental vigente;</w:t>
      </w:r>
    </w:p>
    <w:p w:rsidR="00266FFE" w:rsidRPr="009D2A5F" w:rsidRDefault="00266FFE">
      <w:pPr>
        <w:tabs>
          <w:tab w:val="left" w:pos="1080"/>
        </w:tabs>
        <w:ind w:firstLine="15"/>
        <w:rPr>
          <w:rFonts w:ascii="Arial Narrow" w:hAnsi="Arial Narrow" w:cs="Arial"/>
          <w:sz w:val="24"/>
          <w:szCs w:val="24"/>
        </w:rPr>
      </w:pPr>
    </w:p>
    <w:p w:rsidR="00266FFE" w:rsidRPr="009D2A5F" w:rsidRDefault="00266FFE">
      <w:pPr>
        <w:tabs>
          <w:tab w:val="left" w:pos="1080"/>
        </w:tabs>
        <w:ind w:firstLine="15"/>
        <w:rPr>
          <w:rFonts w:ascii="Arial Narrow" w:hAnsi="Arial Narrow" w:cs="Arial"/>
          <w:sz w:val="24"/>
          <w:szCs w:val="24"/>
        </w:rPr>
      </w:pPr>
      <w:r w:rsidRPr="009D2A5F">
        <w:rPr>
          <w:rFonts w:ascii="Arial Narrow" w:hAnsi="Arial Narrow" w:cs="Arial"/>
          <w:sz w:val="24"/>
          <w:szCs w:val="24"/>
        </w:rPr>
        <w:t>V. Residuos de los servicios de transporte, así como los generados a consecuencia de las actividades que se realizan en aeropuertos, terminales ferroviarias y aduanas;</w:t>
      </w:r>
    </w:p>
    <w:p w:rsidR="00266FFE" w:rsidRPr="009D2A5F" w:rsidRDefault="00266FFE">
      <w:pPr>
        <w:tabs>
          <w:tab w:val="left" w:pos="1080"/>
        </w:tabs>
        <w:ind w:firstLine="15"/>
        <w:rPr>
          <w:rFonts w:ascii="Arial Narrow" w:hAnsi="Arial Narrow" w:cs="Arial"/>
          <w:sz w:val="24"/>
          <w:szCs w:val="24"/>
        </w:rPr>
      </w:pPr>
    </w:p>
    <w:p w:rsidR="00266FFE" w:rsidRPr="009D2A5F" w:rsidRDefault="00266FFE">
      <w:pPr>
        <w:tabs>
          <w:tab w:val="left" w:pos="1080"/>
        </w:tabs>
        <w:ind w:firstLine="15"/>
        <w:rPr>
          <w:rFonts w:ascii="Arial Narrow" w:hAnsi="Arial Narrow" w:cs="Arial"/>
          <w:sz w:val="24"/>
          <w:szCs w:val="24"/>
        </w:rPr>
      </w:pPr>
      <w:r w:rsidRPr="009D2A5F">
        <w:rPr>
          <w:rFonts w:ascii="Arial Narrow" w:hAnsi="Arial Narrow" w:cs="Arial"/>
          <w:sz w:val="24"/>
          <w:szCs w:val="24"/>
        </w:rPr>
        <w:t>VI. Lodos provenientes del tratamiento de aguas residuales;</w:t>
      </w:r>
    </w:p>
    <w:p w:rsidR="00266FFE" w:rsidRPr="009D2A5F" w:rsidRDefault="00266FFE">
      <w:pPr>
        <w:tabs>
          <w:tab w:val="left" w:pos="1080"/>
        </w:tabs>
        <w:ind w:firstLine="15"/>
        <w:rPr>
          <w:rFonts w:ascii="Arial Narrow" w:hAnsi="Arial Narrow" w:cs="Arial"/>
          <w:sz w:val="24"/>
          <w:szCs w:val="24"/>
        </w:rPr>
      </w:pPr>
    </w:p>
    <w:p w:rsidR="00266FFE" w:rsidRPr="009D2A5F" w:rsidRDefault="00266FFE">
      <w:pPr>
        <w:tabs>
          <w:tab w:val="left" w:pos="1080"/>
        </w:tabs>
        <w:ind w:firstLine="15"/>
        <w:rPr>
          <w:rFonts w:ascii="Arial Narrow" w:hAnsi="Arial Narrow" w:cs="Arial"/>
          <w:sz w:val="24"/>
          <w:szCs w:val="24"/>
        </w:rPr>
      </w:pPr>
      <w:r w:rsidRPr="009D2A5F">
        <w:rPr>
          <w:rFonts w:ascii="Arial Narrow" w:hAnsi="Arial Narrow" w:cs="Arial"/>
          <w:sz w:val="24"/>
          <w:szCs w:val="24"/>
        </w:rPr>
        <w:t>VII. Residuos de tiendas departamentales o centros comerciales generados en grandes volúmenes;</w:t>
      </w:r>
    </w:p>
    <w:p w:rsidR="00266FFE" w:rsidRPr="009D2A5F" w:rsidRDefault="00266FFE">
      <w:pPr>
        <w:tabs>
          <w:tab w:val="left" w:pos="1080"/>
        </w:tabs>
        <w:ind w:firstLine="15"/>
        <w:rPr>
          <w:rFonts w:ascii="Arial Narrow" w:hAnsi="Arial Narrow" w:cs="Arial"/>
          <w:sz w:val="24"/>
          <w:szCs w:val="24"/>
        </w:rPr>
      </w:pPr>
    </w:p>
    <w:p w:rsidR="00266FFE" w:rsidRPr="009D2A5F" w:rsidRDefault="00266FFE">
      <w:pPr>
        <w:tabs>
          <w:tab w:val="left" w:pos="1080"/>
        </w:tabs>
        <w:ind w:firstLine="15"/>
        <w:rPr>
          <w:rFonts w:ascii="Arial Narrow" w:hAnsi="Arial Narrow" w:cs="Arial"/>
          <w:sz w:val="24"/>
          <w:szCs w:val="24"/>
        </w:rPr>
      </w:pPr>
      <w:r w:rsidRPr="009D2A5F">
        <w:rPr>
          <w:rFonts w:ascii="Arial Narrow" w:hAnsi="Arial Narrow" w:cs="Arial"/>
          <w:sz w:val="24"/>
          <w:szCs w:val="24"/>
        </w:rPr>
        <w:t>VIII. Residuos de la construcción, mantenimiento y demolición en general;</w:t>
      </w:r>
    </w:p>
    <w:p w:rsidR="00266FFE" w:rsidRPr="009D2A5F" w:rsidRDefault="00266FFE">
      <w:pPr>
        <w:tabs>
          <w:tab w:val="left" w:pos="1080"/>
        </w:tabs>
        <w:ind w:firstLine="15"/>
        <w:rPr>
          <w:rFonts w:ascii="Arial Narrow" w:hAnsi="Arial Narrow" w:cs="Arial"/>
          <w:sz w:val="24"/>
          <w:szCs w:val="24"/>
        </w:rPr>
      </w:pPr>
    </w:p>
    <w:p w:rsidR="00266FFE" w:rsidRPr="009D2A5F" w:rsidRDefault="00266FFE">
      <w:pPr>
        <w:tabs>
          <w:tab w:val="left" w:pos="1080"/>
        </w:tabs>
        <w:ind w:firstLine="15"/>
        <w:rPr>
          <w:rFonts w:ascii="Arial Narrow" w:hAnsi="Arial Narrow" w:cs="Arial"/>
          <w:sz w:val="24"/>
          <w:szCs w:val="24"/>
        </w:rPr>
      </w:pPr>
      <w:r w:rsidRPr="009D2A5F">
        <w:rPr>
          <w:rFonts w:ascii="Arial Narrow" w:hAnsi="Arial Narrow" w:cs="Arial"/>
          <w:sz w:val="24"/>
          <w:szCs w:val="24"/>
        </w:rPr>
        <w:t>IX. Residuos tecnológicos provenientes de las industrias de la informática, fabricantes de productos electrónicos o de vehículos automotores y otros que al transcurrir su vida útil, por sus características, requieren de un manejo específico, y</w:t>
      </w:r>
    </w:p>
    <w:p w:rsidR="00266FFE" w:rsidRPr="009D2A5F" w:rsidRDefault="00266FFE">
      <w:pPr>
        <w:tabs>
          <w:tab w:val="left" w:pos="1080"/>
        </w:tabs>
        <w:rPr>
          <w:rFonts w:ascii="Arial Narrow" w:hAnsi="Arial Narrow" w:cs="Arial"/>
          <w:sz w:val="24"/>
          <w:szCs w:val="24"/>
        </w:rPr>
      </w:pPr>
    </w:p>
    <w:p w:rsidR="001C1295" w:rsidRPr="009D2A5F" w:rsidRDefault="001C1295" w:rsidP="001C1295">
      <w:pPr>
        <w:rPr>
          <w:rFonts w:ascii="Arial Narrow" w:hAnsi="Arial Narrow"/>
          <w:bCs/>
          <w:i/>
          <w:sz w:val="12"/>
          <w:szCs w:val="12"/>
        </w:rPr>
      </w:pPr>
      <w:r w:rsidRPr="009D2A5F">
        <w:rPr>
          <w:rFonts w:ascii="Arial Narrow" w:hAnsi="Arial Narrow"/>
          <w:bCs/>
          <w:i/>
          <w:sz w:val="12"/>
          <w:szCs w:val="12"/>
        </w:rPr>
        <w:t>(REFORMADA, P.O. 6 DE JUNIO DE 2008)</w:t>
      </w: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 xml:space="preserve">X. Otros que sean determinados como tales por </w:t>
      </w:r>
      <w:smartTag w:uri="urn:schemas-microsoft-com:office:smarttags" w:element="PersonName">
        <w:smartTagPr>
          <w:attr w:name="ProductID" w:val="la Secretar￭a."/>
        </w:smartTagPr>
        <w:r w:rsidRPr="009D2A5F">
          <w:rPr>
            <w:rFonts w:ascii="Arial Narrow" w:hAnsi="Arial Narrow" w:cs="Arial"/>
            <w:sz w:val="24"/>
            <w:szCs w:val="24"/>
          </w:rPr>
          <w:t xml:space="preserve">la </w:t>
        </w:r>
        <w:r w:rsidR="001C1295" w:rsidRPr="009D2A5F">
          <w:rPr>
            <w:rFonts w:ascii="Arial Narrow" w:hAnsi="Arial Narrow" w:cs="Arial"/>
            <w:sz w:val="24"/>
            <w:szCs w:val="24"/>
          </w:rPr>
          <w:t>Secretaría</w:t>
        </w:r>
        <w:r w:rsidRPr="009D2A5F">
          <w:rPr>
            <w:rFonts w:ascii="Arial Narrow" w:hAnsi="Arial Narrow" w:cs="Arial"/>
            <w:sz w:val="24"/>
            <w:szCs w:val="24"/>
          </w:rPr>
          <w:t>.</w:t>
        </w:r>
      </w:smartTag>
    </w:p>
    <w:p w:rsidR="00266FFE" w:rsidRPr="009D2A5F" w:rsidRDefault="00266FFE">
      <w:pPr>
        <w:tabs>
          <w:tab w:val="left" w:pos="1080"/>
        </w:tabs>
        <w:rPr>
          <w:rFonts w:ascii="Arial Narrow" w:hAnsi="Arial Narrow" w:cs="Arial"/>
          <w:b/>
          <w:sz w:val="24"/>
          <w:szCs w:val="24"/>
        </w:rPr>
      </w:pPr>
    </w:p>
    <w:p w:rsidR="00266FFE" w:rsidRPr="009D2A5F" w:rsidRDefault="00266FFE">
      <w:pPr>
        <w:tabs>
          <w:tab w:val="left" w:pos="1080"/>
        </w:tabs>
        <w:rPr>
          <w:rFonts w:ascii="Arial Narrow" w:hAnsi="Arial Narrow" w:cs="Arial"/>
          <w:b/>
          <w:sz w:val="24"/>
          <w:szCs w:val="24"/>
        </w:rPr>
      </w:pPr>
      <w:r w:rsidRPr="009D2A5F">
        <w:rPr>
          <w:rFonts w:ascii="Arial Narrow" w:hAnsi="Arial Narrow" w:cs="Arial"/>
          <w:b/>
          <w:sz w:val="24"/>
          <w:szCs w:val="24"/>
        </w:rPr>
        <w:t>ARTÍCULO 30.</w:t>
      </w:r>
      <w:r w:rsidRPr="009D2A5F">
        <w:rPr>
          <w:rFonts w:ascii="Arial Narrow" w:hAnsi="Arial Narrow" w:cs="Arial"/>
          <w:sz w:val="24"/>
          <w:szCs w:val="24"/>
        </w:rPr>
        <w:t xml:space="preserve"> Los residuos sólidos urbanos podrán clasificarse en orgánicos e inorgánicos con objeto de facilitar su separación primaria y secundaria, de conformidad con los programas estatales y municipales para la prevención y gestión integral de los residuos y demás ordenamientos aplicables.</w:t>
      </w:r>
    </w:p>
    <w:p w:rsidR="009D2A5F" w:rsidRPr="009D2A5F" w:rsidRDefault="009D2A5F">
      <w:pPr>
        <w:tabs>
          <w:tab w:val="left" w:pos="1080"/>
        </w:tabs>
        <w:ind w:left="720" w:hanging="720"/>
        <w:rPr>
          <w:rFonts w:ascii="Arial Narrow" w:hAnsi="Arial Narrow" w:cs="Arial"/>
          <w:color w:val="000000"/>
          <w:sz w:val="24"/>
          <w:szCs w:val="24"/>
          <w:highlight w:val="yellow"/>
        </w:rPr>
      </w:pPr>
    </w:p>
    <w:p w:rsidR="00163B5A" w:rsidRPr="009D2A5F" w:rsidRDefault="00163B5A" w:rsidP="00163B5A">
      <w:pPr>
        <w:rPr>
          <w:rFonts w:ascii="Arial Narrow" w:hAnsi="Arial Narrow"/>
          <w:bCs/>
          <w:i/>
          <w:sz w:val="12"/>
          <w:szCs w:val="12"/>
        </w:rPr>
      </w:pPr>
      <w:r w:rsidRPr="009D2A5F">
        <w:rPr>
          <w:rFonts w:ascii="Arial Narrow" w:hAnsi="Arial Narrow"/>
          <w:bCs/>
          <w:i/>
          <w:sz w:val="12"/>
          <w:szCs w:val="12"/>
        </w:rPr>
        <w:t>(REFORMADO, P.O. 6 DE JUNIO DE 2008)</w:t>
      </w:r>
    </w:p>
    <w:p w:rsidR="00266FFE" w:rsidRPr="009D2A5F" w:rsidRDefault="00266FFE">
      <w:pPr>
        <w:tabs>
          <w:tab w:val="left" w:pos="1080"/>
        </w:tabs>
        <w:rPr>
          <w:rFonts w:ascii="Arial Narrow" w:hAnsi="Arial Narrow" w:cs="Arial"/>
          <w:color w:val="000000"/>
          <w:sz w:val="24"/>
          <w:szCs w:val="24"/>
        </w:rPr>
      </w:pPr>
      <w:r w:rsidRPr="009D2A5F">
        <w:rPr>
          <w:rFonts w:ascii="Arial Narrow" w:hAnsi="Arial Narrow" w:cs="Arial"/>
          <w:b/>
          <w:color w:val="000000"/>
          <w:sz w:val="24"/>
          <w:szCs w:val="24"/>
        </w:rPr>
        <w:t>ARTÍCULO 31.</w:t>
      </w:r>
      <w:r w:rsidRPr="009D2A5F">
        <w:rPr>
          <w:rFonts w:ascii="Arial Narrow" w:hAnsi="Arial Narrow" w:cs="Arial"/>
          <w:color w:val="000000"/>
          <w:sz w:val="24"/>
          <w:szCs w:val="24"/>
        </w:rPr>
        <w:t xml:space="preserve"> La clasificación de residuos sólidos urbanos y de manejo especial sujetos a planes de manejo, se llevará a cabo de conformidad con los criterios que se establezcan en las normas oficiales mexicanas que al efecto se expidan y que contendrán los listados de los  mismos y cuya emisión estará a cargo de</w:t>
      </w:r>
      <w:r w:rsidR="00163B5A" w:rsidRPr="009D2A5F">
        <w:rPr>
          <w:rFonts w:ascii="Arial Narrow" w:hAnsi="Arial Narrow" w:cs="Arial"/>
          <w:color w:val="000000"/>
          <w:sz w:val="24"/>
          <w:szCs w:val="24"/>
        </w:rPr>
        <w:t xml:space="preserve"> </w:t>
      </w:r>
      <w:smartTag w:uri="urn:schemas-microsoft-com:office:smarttags" w:element="PersonName">
        <w:smartTagPr>
          <w:attr w:name="ProductID" w:val="la Secretar￭a."/>
        </w:smartTagPr>
        <w:r w:rsidRPr="009D2A5F">
          <w:rPr>
            <w:rFonts w:ascii="Arial Narrow" w:hAnsi="Arial Narrow" w:cs="Arial"/>
            <w:color w:val="000000"/>
            <w:sz w:val="24"/>
            <w:szCs w:val="24"/>
          </w:rPr>
          <w:t>l</w:t>
        </w:r>
        <w:r w:rsidR="00163B5A" w:rsidRPr="009D2A5F">
          <w:rPr>
            <w:rFonts w:ascii="Arial Narrow" w:hAnsi="Arial Narrow" w:cs="Arial"/>
            <w:color w:val="000000"/>
            <w:sz w:val="24"/>
            <w:szCs w:val="24"/>
          </w:rPr>
          <w:t>a</w:t>
        </w:r>
        <w:r w:rsidRPr="009D2A5F">
          <w:rPr>
            <w:rFonts w:ascii="Arial Narrow" w:hAnsi="Arial Narrow" w:cs="Arial"/>
            <w:color w:val="000000"/>
            <w:sz w:val="24"/>
            <w:szCs w:val="24"/>
          </w:rPr>
          <w:t xml:space="preserve"> </w:t>
        </w:r>
        <w:r w:rsidR="00163B5A" w:rsidRPr="009D2A5F">
          <w:rPr>
            <w:rFonts w:ascii="Arial Narrow" w:hAnsi="Arial Narrow" w:cs="Arial"/>
            <w:color w:val="000000"/>
            <w:sz w:val="24"/>
            <w:szCs w:val="24"/>
          </w:rPr>
          <w:t>Secretaría</w:t>
        </w:r>
        <w:r w:rsidRPr="009D2A5F">
          <w:rPr>
            <w:rFonts w:ascii="Arial Narrow" w:hAnsi="Arial Narrow" w:cs="Arial"/>
            <w:color w:val="000000"/>
            <w:sz w:val="24"/>
            <w:szCs w:val="24"/>
          </w:rPr>
          <w:t>.</w:t>
        </w:r>
      </w:smartTag>
    </w:p>
    <w:p w:rsidR="00266FFE" w:rsidRPr="009D2A5F" w:rsidRDefault="00266FFE">
      <w:pPr>
        <w:tabs>
          <w:tab w:val="left" w:pos="1080"/>
        </w:tabs>
        <w:rPr>
          <w:rFonts w:ascii="Arial Narrow" w:hAnsi="Arial Narrow" w:cs="Arial"/>
          <w:b/>
          <w:color w:val="000000"/>
          <w:sz w:val="24"/>
          <w:szCs w:val="24"/>
        </w:rPr>
      </w:pPr>
    </w:p>
    <w:p w:rsidR="00266FFE" w:rsidRPr="009D2A5F" w:rsidRDefault="00266FFE">
      <w:pPr>
        <w:tabs>
          <w:tab w:val="left" w:pos="1080"/>
        </w:tabs>
        <w:rPr>
          <w:rFonts w:ascii="Arial Narrow" w:hAnsi="Arial Narrow" w:cs="Arial"/>
          <w:b/>
          <w:color w:val="000000"/>
          <w:sz w:val="24"/>
          <w:szCs w:val="24"/>
        </w:rPr>
      </w:pPr>
    </w:p>
    <w:p w:rsidR="00266FFE" w:rsidRPr="009D2A5F" w:rsidRDefault="00266FFE">
      <w:pPr>
        <w:tabs>
          <w:tab w:val="left" w:pos="1080"/>
        </w:tabs>
        <w:jc w:val="center"/>
        <w:rPr>
          <w:rFonts w:ascii="Arial Narrow" w:hAnsi="Arial Narrow" w:cs="Arial"/>
          <w:b/>
          <w:sz w:val="24"/>
          <w:szCs w:val="24"/>
        </w:rPr>
      </w:pPr>
      <w:r w:rsidRPr="009D2A5F">
        <w:rPr>
          <w:rFonts w:ascii="Arial Narrow" w:hAnsi="Arial Narrow" w:cs="Arial"/>
          <w:b/>
          <w:sz w:val="24"/>
          <w:szCs w:val="24"/>
        </w:rPr>
        <w:t>Capítulo Segundo</w:t>
      </w:r>
    </w:p>
    <w:p w:rsidR="00266FFE" w:rsidRPr="009D2A5F" w:rsidRDefault="00266FFE">
      <w:pPr>
        <w:tabs>
          <w:tab w:val="left" w:pos="1080"/>
        </w:tabs>
        <w:jc w:val="center"/>
        <w:rPr>
          <w:rFonts w:ascii="Arial Narrow" w:hAnsi="Arial Narrow" w:cs="Arial"/>
          <w:b/>
          <w:sz w:val="24"/>
          <w:szCs w:val="24"/>
        </w:rPr>
      </w:pPr>
      <w:r w:rsidRPr="009D2A5F">
        <w:rPr>
          <w:rFonts w:ascii="Arial Narrow" w:hAnsi="Arial Narrow" w:cs="Arial"/>
          <w:b/>
          <w:sz w:val="24"/>
          <w:szCs w:val="24"/>
        </w:rPr>
        <w:t>De las Obligaciones Generales de los Generadores de Residuos</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32.</w:t>
      </w:r>
      <w:r w:rsidRPr="009D2A5F">
        <w:rPr>
          <w:rFonts w:ascii="Arial Narrow" w:hAnsi="Arial Narrow" w:cs="Arial"/>
          <w:sz w:val="24"/>
          <w:szCs w:val="24"/>
        </w:rPr>
        <w:t xml:space="preserve"> Las personas físicas y morales que generen residuos sólidos urbanos y de manejo especial serán responsables hasta su </w:t>
      </w:r>
      <w:proofErr w:type="spellStart"/>
      <w:r w:rsidRPr="009D2A5F">
        <w:rPr>
          <w:rFonts w:ascii="Arial Narrow" w:hAnsi="Arial Narrow" w:cs="Arial"/>
          <w:sz w:val="24"/>
          <w:szCs w:val="24"/>
        </w:rPr>
        <w:t>reuso</w:t>
      </w:r>
      <w:proofErr w:type="spellEnd"/>
      <w:r w:rsidRPr="009D2A5F">
        <w:rPr>
          <w:rFonts w:ascii="Arial Narrow" w:hAnsi="Arial Narrow" w:cs="Arial"/>
          <w:sz w:val="24"/>
          <w:szCs w:val="24"/>
        </w:rPr>
        <w:t xml:space="preserve"> y/o disposición final.</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33.</w:t>
      </w:r>
      <w:r w:rsidRPr="009D2A5F">
        <w:rPr>
          <w:rFonts w:ascii="Arial Narrow" w:hAnsi="Arial Narrow" w:cs="Arial"/>
          <w:sz w:val="24"/>
          <w:szCs w:val="24"/>
        </w:rPr>
        <w:t xml:space="preserve"> Es obligación de toda persona generadora de residuos sólidos urbanos y de manejo especial:</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lang w:val="es-ES"/>
        </w:rPr>
      </w:pPr>
      <w:r w:rsidRPr="009D2A5F">
        <w:rPr>
          <w:rFonts w:ascii="Arial Narrow" w:hAnsi="Arial Narrow" w:cs="Arial"/>
          <w:sz w:val="24"/>
          <w:szCs w:val="24"/>
          <w:lang w:val="es-ES"/>
        </w:rPr>
        <w:t>I. Separar y reducir la generación de residuos;</w:t>
      </w:r>
    </w:p>
    <w:p w:rsidR="00266FFE" w:rsidRPr="009D2A5F" w:rsidRDefault="00266FFE">
      <w:pPr>
        <w:tabs>
          <w:tab w:val="left" w:pos="1080"/>
        </w:tabs>
        <w:rPr>
          <w:rFonts w:ascii="Arial Narrow" w:hAnsi="Arial Narrow" w:cs="Arial"/>
          <w:sz w:val="24"/>
          <w:szCs w:val="24"/>
          <w:lang w:val="es-ES"/>
        </w:rPr>
      </w:pPr>
    </w:p>
    <w:p w:rsidR="00266FFE" w:rsidRPr="009D2A5F" w:rsidRDefault="00266FFE">
      <w:pPr>
        <w:tabs>
          <w:tab w:val="left" w:pos="1080"/>
        </w:tabs>
        <w:rPr>
          <w:rFonts w:ascii="Arial Narrow" w:hAnsi="Arial Narrow" w:cs="Arial"/>
          <w:sz w:val="24"/>
          <w:szCs w:val="24"/>
          <w:lang w:val="es-ES"/>
        </w:rPr>
      </w:pPr>
      <w:r w:rsidRPr="009D2A5F">
        <w:rPr>
          <w:rFonts w:ascii="Arial Narrow" w:hAnsi="Arial Narrow" w:cs="Arial"/>
          <w:sz w:val="24"/>
          <w:szCs w:val="24"/>
          <w:lang w:val="es-ES"/>
        </w:rPr>
        <w:t>II. Fomentar la reutilización y reciclaje de los residuos;</w:t>
      </w:r>
    </w:p>
    <w:p w:rsidR="00266FFE" w:rsidRPr="009D2A5F" w:rsidRDefault="00266FFE">
      <w:pPr>
        <w:tabs>
          <w:tab w:val="left" w:pos="1080"/>
        </w:tabs>
        <w:rPr>
          <w:rFonts w:ascii="Arial Narrow" w:hAnsi="Arial Narrow" w:cs="Arial"/>
          <w:sz w:val="24"/>
          <w:szCs w:val="24"/>
          <w:lang w:val="es-ES"/>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 xml:space="preserve">III. Cumplir con las disposiciones específicas, criterios, normas y recomendaciones técnicas aplicables al manejo integral de los residuos sólidos urbanos y de manejo especial; </w:t>
      </w:r>
    </w:p>
    <w:p w:rsidR="00266FFE" w:rsidRPr="009D2A5F" w:rsidRDefault="00266FFE">
      <w:pPr>
        <w:tabs>
          <w:tab w:val="left" w:pos="1080"/>
        </w:tabs>
        <w:rPr>
          <w:rFonts w:ascii="Arial Narrow" w:hAnsi="Arial Narrow" w:cs="Arial"/>
          <w:sz w:val="24"/>
          <w:szCs w:val="24"/>
        </w:rPr>
      </w:pPr>
    </w:p>
    <w:p w:rsidR="00B95640" w:rsidRDefault="00B95640" w:rsidP="00B95640">
      <w:pPr>
        <w:tabs>
          <w:tab w:val="left" w:pos="1080"/>
        </w:tabs>
        <w:rPr>
          <w:rFonts w:ascii="Arial Narrow" w:hAnsi="Arial Narrow" w:cs="Arial"/>
          <w:b/>
          <w:sz w:val="24"/>
          <w:szCs w:val="24"/>
        </w:rPr>
      </w:pPr>
      <w:r w:rsidRPr="009D2A5F">
        <w:rPr>
          <w:rFonts w:ascii="Arial Narrow" w:hAnsi="Arial Narrow"/>
          <w:bCs/>
          <w:i/>
          <w:sz w:val="12"/>
          <w:szCs w:val="24"/>
        </w:rPr>
        <w:t xml:space="preserve">(REFORMADA, P.O. </w:t>
      </w:r>
      <w:r>
        <w:rPr>
          <w:rFonts w:ascii="Arial Narrow" w:hAnsi="Arial Narrow"/>
          <w:bCs/>
          <w:i/>
          <w:sz w:val="12"/>
          <w:szCs w:val="24"/>
        </w:rPr>
        <w:t>24</w:t>
      </w:r>
      <w:r w:rsidRPr="009D2A5F">
        <w:rPr>
          <w:rFonts w:ascii="Arial Narrow" w:hAnsi="Arial Narrow"/>
          <w:bCs/>
          <w:i/>
          <w:sz w:val="12"/>
          <w:szCs w:val="24"/>
        </w:rPr>
        <w:t xml:space="preserve"> DE JU</w:t>
      </w:r>
      <w:r>
        <w:rPr>
          <w:rFonts w:ascii="Arial Narrow" w:hAnsi="Arial Narrow"/>
          <w:bCs/>
          <w:i/>
          <w:sz w:val="12"/>
          <w:szCs w:val="24"/>
        </w:rPr>
        <w:t>L</w:t>
      </w:r>
      <w:r w:rsidRPr="009D2A5F">
        <w:rPr>
          <w:rFonts w:ascii="Arial Narrow" w:hAnsi="Arial Narrow"/>
          <w:bCs/>
          <w:i/>
          <w:sz w:val="12"/>
          <w:szCs w:val="24"/>
        </w:rPr>
        <w:t>IO DE 20</w:t>
      </w:r>
      <w:r>
        <w:rPr>
          <w:rFonts w:ascii="Arial Narrow" w:hAnsi="Arial Narrow"/>
          <w:bCs/>
          <w:i/>
          <w:sz w:val="12"/>
          <w:szCs w:val="24"/>
        </w:rPr>
        <w:t>20</w:t>
      </w:r>
      <w:r w:rsidRPr="009D2A5F">
        <w:rPr>
          <w:rFonts w:ascii="Arial Narrow" w:hAnsi="Arial Narrow"/>
          <w:bCs/>
          <w:i/>
          <w:sz w:val="12"/>
          <w:szCs w:val="24"/>
        </w:rPr>
        <w:t>)</w:t>
      </w:r>
    </w:p>
    <w:p w:rsidR="00B95640" w:rsidRDefault="00B95640" w:rsidP="00B95640">
      <w:pPr>
        <w:tabs>
          <w:tab w:val="left" w:pos="1080"/>
        </w:tabs>
        <w:rPr>
          <w:rFonts w:ascii="Arial Narrow" w:hAnsi="Arial Narrow" w:cs="Arial"/>
          <w:sz w:val="24"/>
          <w:szCs w:val="24"/>
        </w:rPr>
      </w:pPr>
      <w:r w:rsidRPr="00B95640">
        <w:rPr>
          <w:rFonts w:ascii="Arial Narrow" w:hAnsi="Arial Narrow" w:cs="Arial"/>
          <w:sz w:val="24"/>
          <w:szCs w:val="24"/>
        </w:rPr>
        <w:t>IV. Poner en conocimiento de las autoridades competentes las infracciones que se estimen se hubieran cometido contra la</w:t>
      </w:r>
      <w:r w:rsidRPr="00B95640">
        <w:rPr>
          <w:rFonts w:ascii="Arial Narrow" w:hAnsi="Arial Narrow" w:cs="Arial"/>
          <w:sz w:val="24"/>
          <w:szCs w:val="24"/>
        </w:rPr>
        <w:t xml:space="preserve"> </w:t>
      </w:r>
      <w:r w:rsidRPr="00B95640">
        <w:rPr>
          <w:rFonts w:ascii="Arial Narrow" w:hAnsi="Arial Narrow" w:cs="Arial"/>
          <w:sz w:val="24"/>
          <w:szCs w:val="24"/>
        </w:rPr>
        <w:t>normatividad de los residuos,</w:t>
      </w:r>
    </w:p>
    <w:p w:rsidR="00B95640" w:rsidRPr="00B95640" w:rsidRDefault="00B95640" w:rsidP="00B95640">
      <w:pPr>
        <w:tabs>
          <w:tab w:val="left" w:pos="1080"/>
        </w:tabs>
        <w:rPr>
          <w:rFonts w:ascii="Arial Narrow" w:hAnsi="Arial Narrow" w:cs="Arial"/>
          <w:sz w:val="24"/>
          <w:szCs w:val="24"/>
        </w:rPr>
      </w:pPr>
    </w:p>
    <w:p w:rsidR="00B95640" w:rsidRDefault="00B95640" w:rsidP="00B95640">
      <w:pPr>
        <w:tabs>
          <w:tab w:val="left" w:pos="1080"/>
        </w:tabs>
        <w:rPr>
          <w:rFonts w:ascii="Arial Narrow" w:hAnsi="Arial Narrow" w:cs="Arial"/>
          <w:b/>
          <w:sz w:val="24"/>
          <w:szCs w:val="24"/>
        </w:rPr>
      </w:pPr>
      <w:r w:rsidRPr="009D2A5F">
        <w:rPr>
          <w:rFonts w:ascii="Arial Narrow" w:hAnsi="Arial Narrow"/>
          <w:bCs/>
          <w:i/>
          <w:sz w:val="12"/>
          <w:szCs w:val="24"/>
        </w:rPr>
        <w:t xml:space="preserve">(REFORMADA, P.O. </w:t>
      </w:r>
      <w:r>
        <w:rPr>
          <w:rFonts w:ascii="Arial Narrow" w:hAnsi="Arial Narrow"/>
          <w:bCs/>
          <w:i/>
          <w:sz w:val="12"/>
          <w:szCs w:val="24"/>
        </w:rPr>
        <w:t>24</w:t>
      </w:r>
      <w:r w:rsidRPr="009D2A5F">
        <w:rPr>
          <w:rFonts w:ascii="Arial Narrow" w:hAnsi="Arial Narrow"/>
          <w:bCs/>
          <w:i/>
          <w:sz w:val="12"/>
          <w:szCs w:val="24"/>
        </w:rPr>
        <w:t xml:space="preserve"> DE JU</w:t>
      </w:r>
      <w:r>
        <w:rPr>
          <w:rFonts w:ascii="Arial Narrow" w:hAnsi="Arial Narrow"/>
          <w:bCs/>
          <w:i/>
          <w:sz w:val="12"/>
          <w:szCs w:val="24"/>
        </w:rPr>
        <w:t>L</w:t>
      </w:r>
      <w:r w:rsidRPr="009D2A5F">
        <w:rPr>
          <w:rFonts w:ascii="Arial Narrow" w:hAnsi="Arial Narrow"/>
          <w:bCs/>
          <w:i/>
          <w:sz w:val="12"/>
          <w:szCs w:val="24"/>
        </w:rPr>
        <w:t>IO DE 20</w:t>
      </w:r>
      <w:r>
        <w:rPr>
          <w:rFonts w:ascii="Arial Narrow" w:hAnsi="Arial Narrow"/>
          <w:bCs/>
          <w:i/>
          <w:sz w:val="12"/>
          <w:szCs w:val="24"/>
        </w:rPr>
        <w:t>20</w:t>
      </w:r>
      <w:r w:rsidRPr="009D2A5F">
        <w:rPr>
          <w:rFonts w:ascii="Arial Narrow" w:hAnsi="Arial Narrow"/>
          <w:bCs/>
          <w:i/>
          <w:sz w:val="12"/>
          <w:szCs w:val="24"/>
        </w:rPr>
        <w:t>)</w:t>
      </w:r>
    </w:p>
    <w:p w:rsidR="00B95640" w:rsidRDefault="00B95640" w:rsidP="00B95640">
      <w:pPr>
        <w:tabs>
          <w:tab w:val="left" w:pos="1080"/>
        </w:tabs>
        <w:rPr>
          <w:rFonts w:ascii="Arial Narrow" w:hAnsi="Arial Narrow" w:cs="Arial"/>
          <w:sz w:val="24"/>
          <w:szCs w:val="24"/>
        </w:rPr>
      </w:pPr>
      <w:r w:rsidRPr="00B95640">
        <w:rPr>
          <w:rFonts w:ascii="Arial Narrow" w:hAnsi="Arial Narrow" w:cs="Arial"/>
          <w:sz w:val="24"/>
          <w:szCs w:val="24"/>
        </w:rPr>
        <w:t xml:space="preserve">V. Evitar el uso de bolsas y popotes de plástico, así como productos de </w:t>
      </w:r>
      <w:proofErr w:type="spellStart"/>
      <w:r w:rsidRPr="00B95640">
        <w:rPr>
          <w:rFonts w:ascii="Arial Narrow" w:hAnsi="Arial Narrow" w:cs="Arial"/>
          <w:sz w:val="24"/>
          <w:szCs w:val="24"/>
        </w:rPr>
        <w:t>poliestireno</w:t>
      </w:r>
      <w:proofErr w:type="spellEnd"/>
      <w:r w:rsidRPr="00B95640">
        <w:rPr>
          <w:rFonts w:ascii="Arial Narrow" w:hAnsi="Arial Narrow" w:cs="Arial"/>
          <w:sz w:val="24"/>
          <w:szCs w:val="24"/>
        </w:rPr>
        <w:t xml:space="preserve"> expandido, comúnmente empleado para</w:t>
      </w:r>
      <w:r w:rsidRPr="00B95640">
        <w:rPr>
          <w:rFonts w:ascii="Arial Narrow" w:hAnsi="Arial Narrow" w:cs="Arial"/>
          <w:sz w:val="24"/>
          <w:szCs w:val="24"/>
        </w:rPr>
        <w:t xml:space="preserve"> </w:t>
      </w:r>
      <w:r w:rsidRPr="00B95640">
        <w:rPr>
          <w:rFonts w:ascii="Arial Narrow" w:hAnsi="Arial Narrow" w:cs="Arial"/>
          <w:sz w:val="24"/>
          <w:szCs w:val="24"/>
        </w:rPr>
        <w:t>empacado y distribución de alimentos, y</w:t>
      </w:r>
    </w:p>
    <w:p w:rsidR="00B95640" w:rsidRPr="00B95640" w:rsidRDefault="00B95640" w:rsidP="00B95640">
      <w:pPr>
        <w:tabs>
          <w:tab w:val="left" w:pos="1080"/>
        </w:tabs>
        <w:rPr>
          <w:rFonts w:ascii="Arial Narrow" w:hAnsi="Arial Narrow" w:cs="Arial"/>
          <w:sz w:val="24"/>
          <w:szCs w:val="24"/>
        </w:rPr>
      </w:pPr>
    </w:p>
    <w:p w:rsidR="00B95640" w:rsidRDefault="00B95640" w:rsidP="00B95640">
      <w:pPr>
        <w:tabs>
          <w:tab w:val="left" w:pos="1080"/>
        </w:tabs>
        <w:rPr>
          <w:rFonts w:ascii="Arial Narrow" w:hAnsi="Arial Narrow" w:cs="Arial"/>
          <w:b/>
          <w:sz w:val="24"/>
          <w:szCs w:val="24"/>
        </w:rPr>
      </w:pPr>
      <w:r w:rsidRPr="009D2A5F">
        <w:rPr>
          <w:rFonts w:ascii="Arial Narrow" w:hAnsi="Arial Narrow"/>
          <w:bCs/>
          <w:i/>
          <w:sz w:val="12"/>
          <w:szCs w:val="24"/>
        </w:rPr>
        <w:t>(</w:t>
      </w:r>
      <w:r>
        <w:rPr>
          <w:rFonts w:ascii="Arial Narrow" w:hAnsi="Arial Narrow"/>
          <w:bCs/>
          <w:i/>
          <w:sz w:val="12"/>
          <w:szCs w:val="24"/>
        </w:rPr>
        <w:t>ADICIONADA</w:t>
      </w:r>
      <w:r w:rsidRPr="009D2A5F">
        <w:rPr>
          <w:rFonts w:ascii="Arial Narrow" w:hAnsi="Arial Narrow"/>
          <w:bCs/>
          <w:i/>
          <w:sz w:val="12"/>
          <w:szCs w:val="24"/>
        </w:rPr>
        <w:t xml:space="preserve">, P.O. </w:t>
      </w:r>
      <w:r>
        <w:rPr>
          <w:rFonts w:ascii="Arial Narrow" w:hAnsi="Arial Narrow"/>
          <w:bCs/>
          <w:i/>
          <w:sz w:val="12"/>
          <w:szCs w:val="24"/>
        </w:rPr>
        <w:t>24</w:t>
      </w:r>
      <w:r w:rsidRPr="009D2A5F">
        <w:rPr>
          <w:rFonts w:ascii="Arial Narrow" w:hAnsi="Arial Narrow"/>
          <w:bCs/>
          <w:i/>
          <w:sz w:val="12"/>
          <w:szCs w:val="24"/>
        </w:rPr>
        <w:t xml:space="preserve"> DE JU</w:t>
      </w:r>
      <w:r>
        <w:rPr>
          <w:rFonts w:ascii="Arial Narrow" w:hAnsi="Arial Narrow"/>
          <w:bCs/>
          <w:i/>
          <w:sz w:val="12"/>
          <w:szCs w:val="24"/>
        </w:rPr>
        <w:t>L</w:t>
      </w:r>
      <w:r w:rsidRPr="009D2A5F">
        <w:rPr>
          <w:rFonts w:ascii="Arial Narrow" w:hAnsi="Arial Narrow"/>
          <w:bCs/>
          <w:i/>
          <w:sz w:val="12"/>
          <w:szCs w:val="24"/>
        </w:rPr>
        <w:t>IO DE 20</w:t>
      </w:r>
      <w:r>
        <w:rPr>
          <w:rFonts w:ascii="Arial Narrow" w:hAnsi="Arial Narrow"/>
          <w:bCs/>
          <w:i/>
          <w:sz w:val="12"/>
          <w:szCs w:val="24"/>
        </w:rPr>
        <w:t>20</w:t>
      </w:r>
      <w:r w:rsidRPr="009D2A5F">
        <w:rPr>
          <w:rFonts w:ascii="Arial Narrow" w:hAnsi="Arial Narrow"/>
          <w:bCs/>
          <w:i/>
          <w:sz w:val="12"/>
          <w:szCs w:val="24"/>
        </w:rPr>
        <w:t>)</w:t>
      </w:r>
    </w:p>
    <w:p w:rsidR="00266FFE" w:rsidRPr="00B95640" w:rsidRDefault="00B95640" w:rsidP="00B95640">
      <w:pPr>
        <w:tabs>
          <w:tab w:val="left" w:pos="1080"/>
        </w:tabs>
        <w:rPr>
          <w:rFonts w:ascii="Arial Narrow" w:hAnsi="Arial Narrow" w:cs="Arial"/>
          <w:sz w:val="24"/>
          <w:szCs w:val="24"/>
        </w:rPr>
      </w:pPr>
      <w:r w:rsidRPr="00B95640">
        <w:rPr>
          <w:rFonts w:ascii="Arial Narrow" w:hAnsi="Arial Narrow" w:cs="Arial"/>
          <w:sz w:val="24"/>
          <w:szCs w:val="24"/>
        </w:rPr>
        <w:t>VI. Las demás que establezcan los ordenamientos jurídicos aplicables.</w:t>
      </w:r>
    </w:p>
    <w:p w:rsidR="00B95640" w:rsidRDefault="00B95640">
      <w:pPr>
        <w:tabs>
          <w:tab w:val="left" w:pos="1080"/>
        </w:tabs>
        <w:rPr>
          <w:rFonts w:ascii="Arial Narrow" w:hAnsi="Arial Narrow" w:cs="Arial"/>
          <w:b/>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34.</w:t>
      </w:r>
      <w:r w:rsidRPr="009D2A5F">
        <w:rPr>
          <w:rFonts w:ascii="Arial Narrow" w:hAnsi="Arial Narrow" w:cs="Arial"/>
          <w:sz w:val="24"/>
          <w:szCs w:val="24"/>
        </w:rPr>
        <w:t xml:space="preserve"> Los grandes generadores de residuos de manejo especial, están obligados a:</w:t>
      </w:r>
    </w:p>
    <w:p w:rsidR="00266FFE" w:rsidRPr="009D2A5F" w:rsidRDefault="00266FFE">
      <w:pPr>
        <w:tabs>
          <w:tab w:val="left" w:pos="1080"/>
        </w:tabs>
        <w:rPr>
          <w:rFonts w:ascii="Arial Narrow" w:hAnsi="Arial Narrow" w:cs="Arial"/>
          <w:sz w:val="24"/>
          <w:szCs w:val="24"/>
        </w:rPr>
      </w:pPr>
    </w:p>
    <w:p w:rsidR="00710358" w:rsidRPr="009D2A5F" w:rsidRDefault="00710358" w:rsidP="00710358">
      <w:pPr>
        <w:rPr>
          <w:rFonts w:ascii="Arial Narrow" w:hAnsi="Arial Narrow"/>
          <w:bCs/>
          <w:i/>
          <w:sz w:val="12"/>
          <w:szCs w:val="12"/>
        </w:rPr>
      </w:pPr>
      <w:r w:rsidRPr="009D2A5F">
        <w:rPr>
          <w:rFonts w:ascii="Arial Narrow" w:hAnsi="Arial Narrow"/>
          <w:bCs/>
          <w:i/>
          <w:sz w:val="12"/>
          <w:szCs w:val="12"/>
        </w:rPr>
        <w:t>(REFORMADO, P.O. 6 DE JUNIO DE 2008)</w:t>
      </w: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 xml:space="preserve">I. Registrarse ante </w:t>
      </w:r>
      <w:smartTag w:uri="urn:schemas-microsoft-com:office:smarttags" w:element="PersonName">
        <w:smartTagPr>
          <w:attr w:name="ProductID" w:val="La Secretar￭a"/>
        </w:smartTagPr>
        <w:r w:rsidR="00710358" w:rsidRPr="009D2A5F">
          <w:rPr>
            <w:rFonts w:ascii="Arial Narrow" w:hAnsi="Arial Narrow" w:cs="Arial"/>
            <w:sz w:val="24"/>
            <w:szCs w:val="24"/>
          </w:rPr>
          <w:t>la Secretaría</w:t>
        </w:r>
      </w:smartTag>
      <w:r w:rsidRPr="009D2A5F">
        <w:rPr>
          <w:rFonts w:ascii="Arial Narrow" w:hAnsi="Arial Narrow" w:cs="Arial"/>
          <w:sz w:val="24"/>
          <w:szCs w:val="24"/>
        </w:rPr>
        <w:t xml:space="preserve"> y obtener autorización para su manejo;</w:t>
      </w:r>
    </w:p>
    <w:p w:rsidR="00266FFE" w:rsidRPr="009D2A5F" w:rsidRDefault="00266FFE">
      <w:pPr>
        <w:tabs>
          <w:tab w:val="left" w:pos="1080"/>
        </w:tabs>
        <w:rPr>
          <w:rFonts w:ascii="Arial Narrow" w:hAnsi="Arial Narrow" w:cs="Arial"/>
          <w:sz w:val="24"/>
          <w:szCs w:val="24"/>
        </w:rPr>
      </w:pPr>
    </w:p>
    <w:p w:rsidR="00710358" w:rsidRPr="009D2A5F" w:rsidRDefault="00710358" w:rsidP="00710358">
      <w:pPr>
        <w:rPr>
          <w:rFonts w:ascii="Arial Narrow" w:hAnsi="Arial Narrow"/>
          <w:bCs/>
          <w:i/>
          <w:sz w:val="12"/>
          <w:szCs w:val="12"/>
        </w:rPr>
      </w:pPr>
      <w:r w:rsidRPr="009D2A5F">
        <w:rPr>
          <w:rFonts w:ascii="Arial Narrow" w:hAnsi="Arial Narrow"/>
          <w:bCs/>
          <w:i/>
          <w:sz w:val="12"/>
          <w:szCs w:val="12"/>
        </w:rPr>
        <w:t>(REFORMADO, P.O. 6 DE JUNIO DE 2008)</w:t>
      </w: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 xml:space="preserve">II. Establecer los planes de manejo y registrarlos ante </w:t>
      </w:r>
      <w:smartTag w:uri="urn:schemas-microsoft-com:office:smarttags" w:element="PersonName">
        <w:smartTagPr>
          <w:attr w:name="ProductID" w:val="La Secretar￭a"/>
        </w:smartTagPr>
        <w:r w:rsidR="00710358" w:rsidRPr="009D2A5F">
          <w:rPr>
            <w:rFonts w:ascii="Arial Narrow" w:hAnsi="Arial Narrow" w:cs="Arial"/>
            <w:sz w:val="24"/>
            <w:szCs w:val="24"/>
          </w:rPr>
          <w:t>la Secretaría</w:t>
        </w:r>
      </w:smartTag>
      <w:r w:rsidRPr="009D2A5F">
        <w:rPr>
          <w:rFonts w:ascii="Arial Narrow" w:hAnsi="Arial Narrow" w:cs="Arial"/>
          <w:sz w:val="24"/>
          <w:szCs w:val="24"/>
        </w:rPr>
        <w:t>, en caso de que requieran ser modificados o actualizados, notificarlo oportunamente al mismo;</w:t>
      </w:r>
    </w:p>
    <w:p w:rsidR="00266FFE" w:rsidRPr="009D2A5F" w:rsidRDefault="00266FFE">
      <w:pPr>
        <w:tabs>
          <w:tab w:val="left" w:pos="1080"/>
        </w:tabs>
        <w:rPr>
          <w:rFonts w:ascii="Arial Narrow" w:hAnsi="Arial Narrow" w:cs="Arial"/>
          <w:sz w:val="24"/>
          <w:szCs w:val="24"/>
        </w:rPr>
      </w:pPr>
    </w:p>
    <w:p w:rsidR="00710358" w:rsidRPr="009D2A5F" w:rsidRDefault="00710358" w:rsidP="00710358">
      <w:pPr>
        <w:rPr>
          <w:rFonts w:ascii="Arial Narrow" w:hAnsi="Arial Narrow"/>
          <w:bCs/>
          <w:i/>
          <w:sz w:val="12"/>
          <w:szCs w:val="12"/>
        </w:rPr>
      </w:pPr>
      <w:r w:rsidRPr="009D2A5F">
        <w:rPr>
          <w:rFonts w:ascii="Arial Narrow" w:hAnsi="Arial Narrow"/>
          <w:bCs/>
          <w:i/>
          <w:sz w:val="12"/>
          <w:szCs w:val="12"/>
        </w:rPr>
        <w:t>(REFORMADO, P.O. 6 DE JUNIO DE 2008)</w:t>
      </w: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 xml:space="preserve">III. Utilizar el sistema de manifiestos que establezca </w:t>
      </w:r>
      <w:smartTag w:uri="urn:schemas-microsoft-com:office:smarttags" w:element="PersonName">
        <w:smartTagPr>
          <w:attr w:name="ProductID" w:val="La Secretar￭a"/>
        </w:smartTagPr>
        <w:r w:rsidR="00710358" w:rsidRPr="009D2A5F">
          <w:rPr>
            <w:rFonts w:ascii="Arial Narrow" w:hAnsi="Arial Narrow" w:cs="Arial"/>
            <w:sz w:val="24"/>
            <w:szCs w:val="24"/>
          </w:rPr>
          <w:t>la Secretaría</w:t>
        </w:r>
      </w:smartTag>
      <w:r w:rsidRPr="009D2A5F">
        <w:rPr>
          <w:rFonts w:ascii="Arial Narrow" w:hAnsi="Arial Narrow" w:cs="Arial"/>
          <w:sz w:val="24"/>
          <w:szCs w:val="24"/>
        </w:rPr>
        <w:t>, para hacer el seguimiento de la generación y formas de manejo de sus residuos a lo largo de su ciclo de vida integral;</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IV. Llevar bitácoras en la que registren el volumen y tipo de residuos generados y la forma de manejo a la que fueron sometidos;</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V. Llevar a cabo el manejo integral de sus residuos, de conformidad con las disposiciones de esta ley y otros ordenamientos que resulten aplicables, y</w:t>
      </w:r>
    </w:p>
    <w:p w:rsidR="009D2A5F" w:rsidRPr="009D2A5F" w:rsidRDefault="009D2A5F">
      <w:pPr>
        <w:tabs>
          <w:tab w:val="left" w:pos="1080"/>
        </w:tabs>
        <w:rPr>
          <w:rFonts w:ascii="Arial Narrow" w:hAnsi="Arial Narrow" w:cs="Arial"/>
          <w:sz w:val="24"/>
          <w:szCs w:val="24"/>
        </w:rPr>
      </w:pPr>
    </w:p>
    <w:p w:rsidR="00710358" w:rsidRPr="009D2A5F" w:rsidRDefault="00710358" w:rsidP="00710358">
      <w:pPr>
        <w:rPr>
          <w:rFonts w:ascii="Arial Narrow" w:hAnsi="Arial Narrow"/>
          <w:bCs/>
          <w:i/>
          <w:sz w:val="12"/>
          <w:szCs w:val="12"/>
        </w:rPr>
      </w:pPr>
      <w:r w:rsidRPr="009D2A5F">
        <w:rPr>
          <w:rFonts w:ascii="Arial Narrow" w:hAnsi="Arial Narrow"/>
          <w:bCs/>
          <w:i/>
          <w:sz w:val="12"/>
          <w:szCs w:val="12"/>
        </w:rPr>
        <w:t>(REFORMADO, P.O. 6 DE JUNIO DE 2008)</w:t>
      </w: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VI. Presentar a</w:t>
      </w:r>
      <w:r w:rsidR="00710358" w:rsidRPr="009D2A5F">
        <w:rPr>
          <w:rFonts w:ascii="Arial Narrow" w:hAnsi="Arial Narrow" w:cs="Arial"/>
          <w:sz w:val="24"/>
          <w:szCs w:val="24"/>
        </w:rPr>
        <w:t xml:space="preserve"> </w:t>
      </w:r>
      <w:smartTag w:uri="urn:schemas-microsoft-com:office:smarttags" w:element="PersonName">
        <w:smartTagPr>
          <w:attr w:name="ProductID" w:val="La Secretar￭a"/>
        </w:smartTagPr>
        <w:r w:rsidRPr="009D2A5F">
          <w:rPr>
            <w:rFonts w:ascii="Arial Narrow" w:hAnsi="Arial Narrow" w:cs="Arial"/>
            <w:sz w:val="24"/>
            <w:szCs w:val="24"/>
          </w:rPr>
          <w:t>l</w:t>
        </w:r>
        <w:r w:rsidR="00710358" w:rsidRPr="009D2A5F">
          <w:rPr>
            <w:rFonts w:ascii="Arial Narrow" w:hAnsi="Arial Narrow" w:cs="Arial"/>
            <w:sz w:val="24"/>
            <w:szCs w:val="24"/>
          </w:rPr>
          <w:t>a</w:t>
        </w:r>
        <w:r w:rsidRPr="009D2A5F">
          <w:rPr>
            <w:rFonts w:ascii="Arial Narrow" w:hAnsi="Arial Narrow" w:cs="Arial"/>
            <w:sz w:val="24"/>
            <w:szCs w:val="24"/>
          </w:rPr>
          <w:t xml:space="preserve"> </w:t>
        </w:r>
        <w:r w:rsidR="00710358" w:rsidRPr="009D2A5F">
          <w:rPr>
            <w:rFonts w:ascii="Arial Narrow" w:hAnsi="Arial Narrow" w:cs="Arial"/>
            <w:sz w:val="24"/>
            <w:szCs w:val="24"/>
          </w:rPr>
          <w:t>Secretaría</w:t>
        </w:r>
      </w:smartTag>
      <w:r w:rsidRPr="009D2A5F">
        <w:rPr>
          <w:rFonts w:ascii="Arial Narrow" w:hAnsi="Arial Narrow" w:cs="Arial"/>
          <w:sz w:val="24"/>
          <w:szCs w:val="24"/>
        </w:rPr>
        <w:t xml:space="preserve"> un informe anual de los volúmenes de generación y formas de manejo de los residuos de manejo especial generados en grandes volúmenes.</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35.</w:t>
      </w:r>
      <w:r w:rsidRPr="009D2A5F">
        <w:rPr>
          <w:rFonts w:ascii="Arial Narrow" w:hAnsi="Arial Narrow" w:cs="Arial"/>
          <w:sz w:val="24"/>
          <w:szCs w:val="24"/>
        </w:rPr>
        <w:t xml:space="preserve"> Las personas consideradas como </w:t>
      </w:r>
      <w:proofErr w:type="spellStart"/>
      <w:r w:rsidRPr="009D2A5F">
        <w:rPr>
          <w:rFonts w:ascii="Arial Narrow" w:hAnsi="Arial Narrow" w:cs="Arial"/>
          <w:sz w:val="24"/>
          <w:szCs w:val="24"/>
        </w:rPr>
        <w:t>microgeneradores</w:t>
      </w:r>
      <w:proofErr w:type="spellEnd"/>
      <w:r w:rsidRPr="009D2A5F">
        <w:rPr>
          <w:rFonts w:ascii="Arial Narrow" w:hAnsi="Arial Narrow" w:cs="Arial"/>
          <w:sz w:val="24"/>
          <w:szCs w:val="24"/>
        </w:rPr>
        <w:t xml:space="preserve"> de residuos peligrosos, en los términos de la ley general, están obligadas a:</w:t>
      </w:r>
    </w:p>
    <w:p w:rsidR="00266FFE" w:rsidRPr="009D2A5F" w:rsidRDefault="00266FFE">
      <w:pPr>
        <w:tabs>
          <w:tab w:val="left" w:pos="1080"/>
        </w:tabs>
        <w:rPr>
          <w:rFonts w:ascii="Arial Narrow" w:hAnsi="Arial Narrow" w:cs="Arial"/>
          <w:sz w:val="24"/>
          <w:szCs w:val="24"/>
        </w:rPr>
      </w:pPr>
    </w:p>
    <w:p w:rsidR="0013135C" w:rsidRPr="009D2A5F" w:rsidRDefault="0013135C" w:rsidP="0013135C">
      <w:pPr>
        <w:rPr>
          <w:rFonts w:ascii="Arial Narrow" w:hAnsi="Arial Narrow"/>
          <w:bCs/>
          <w:i/>
          <w:sz w:val="12"/>
          <w:szCs w:val="12"/>
        </w:rPr>
      </w:pPr>
      <w:r w:rsidRPr="009D2A5F">
        <w:rPr>
          <w:rFonts w:ascii="Arial Narrow" w:hAnsi="Arial Narrow"/>
          <w:bCs/>
          <w:i/>
          <w:sz w:val="12"/>
          <w:szCs w:val="12"/>
        </w:rPr>
        <w:t>(REFORMADO, P.O. 6 DE JUNIO DE 2008)</w:t>
      </w: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 xml:space="preserve">I. Registrarse ante </w:t>
      </w:r>
      <w:smartTag w:uri="urn:schemas-microsoft-com:office:smarttags" w:element="PersonName">
        <w:smartTagPr>
          <w:attr w:name="ProductID" w:val="La Secretar￭a"/>
        </w:smartTagPr>
        <w:r w:rsidR="0013135C" w:rsidRPr="009D2A5F">
          <w:rPr>
            <w:rFonts w:ascii="Arial Narrow" w:hAnsi="Arial Narrow" w:cs="Arial"/>
            <w:sz w:val="24"/>
            <w:szCs w:val="24"/>
          </w:rPr>
          <w:t>la Secretaría</w:t>
        </w:r>
      </w:smartTag>
      <w:r w:rsidRPr="009D2A5F">
        <w:rPr>
          <w:rFonts w:ascii="Arial Narrow" w:hAnsi="Arial Narrow" w:cs="Arial"/>
          <w:sz w:val="24"/>
          <w:szCs w:val="24"/>
        </w:rPr>
        <w:t xml:space="preserve">; </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II. Sujetar los residuos peligrosos que generen, a los programas y planes de manejo que se establezcan para tal fin y a las condiciones que se fijen por las autoridades ambientales del Estado, y</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III. Trasladar sus residuos peligrosos a los centros de acopio autorizados o enviarlos a través de transportación autorizada, de conformidad con las disposiciones legales aplicables.</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36.</w:t>
      </w:r>
      <w:r w:rsidRPr="009D2A5F">
        <w:rPr>
          <w:rFonts w:ascii="Arial Narrow" w:hAnsi="Arial Narrow" w:cs="Arial"/>
          <w:sz w:val="24"/>
          <w:szCs w:val="24"/>
        </w:rPr>
        <w:t xml:space="preserve"> De conformidad con lo que establece la ley general, los residuos peligrosos que se generen en los domicilios, en oficinas públicas y privadas en cantidades iguales o menores a las que generan los </w:t>
      </w:r>
      <w:proofErr w:type="spellStart"/>
      <w:r w:rsidRPr="009D2A5F">
        <w:rPr>
          <w:rFonts w:ascii="Arial Narrow" w:hAnsi="Arial Narrow" w:cs="Arial"/>
          <w:sz w:val="24"/>
          <w:szCs w:val="24"/>
        </w:rPr>
        <w:t>microgeneradores</w:t>
      </w:r>
      <w:proofErr w:type="spellEnd"/>
      <w:r w:rsidRPr="009D2A5F">
        <w:rPr>
          <w:rFonts w:ascii="Arial Narrow" w:hAnsi="Arial Narrow" w:cs="Arial"/>
          <w:sz w:val="24"/>
          <w:szCs w:val="24"/>
        </w:rPr>
        <w:t>, deberán ser manejados de acuerdo con los programas y planes de manejo según lo dispuesto en esta ley.</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p>
    <w:p w:rsidR="00266FFE" w:rsidRPr="009D2A5F" w:rsidRDefault="00266FFE">
      <w:pPr>
        <w:jc w:val="center"/>
        <w:rPr>
          <w:rFonts w:ascii="Arial Narrow" w:hAnsi="Arial Narrow" w:cs="Arial"/>
          <w:b/>
          <w:bCs/>
          <w:sz w:val="24"/>
          <w:szCs w:val="24"/>
        </w:rPr>
      </w:pPr>
      <w:r w:rsidRPr="009D2A5F">
        <w:rPr>
          <w:rFonts w:ascii="Arial Narrow" w:hAnsi="Arial Narrow" w:cs="Arial"/>
          <w:b/>
          <w:bCs/>
          <w:sz w:val="24"/>
          <w:szCs w:val="24"/>
        </w:rPr>
        <w:t>TÍTULO QUINTO</w:t>
      </w:r>
    </w:p>
    <w:p w:rsidR="00266FFE" w:rsidRPr="009D2A5F" w:rsidRDefault="00266FFE">
      <w:pPr>
        <w:jc w:val="center"/>
        <w:rPr>
          <w:rFonts w:ascii="Arial Narrow" w:hAnsi="Arial Narrow" w:cs="Arial"/>
          <w:b/>
          <w:bCs/>
          <w:sz w:val="24"/>
          <w:szCs w:val="24"/>
        </w:rPr>
      </w:pPr>
    </w:p>
    <w:p w:rsidR="00266FFE" w:rsidRPr="009D2A5F" w:rsidRDefault="00266FFE">
      <w:pPr>
        <w:jc w:val="center"/>
        <w:rPr>
          <w:rFonts w:ascii="Arial Narrow" w:hAnsi="Arial Narrow" w:cs="Arial"/>
          <w:b/>
          <w:bCs/>
          <w:sz w:val="24"/>
          <w:szCs w:val="24"/>
        </w:rPr>
      </w:pPr>
      <w:r w:rsidRPr="009D2A5F">
        <w:rPr>
          <w:rFonts w:ascii="Arial Narrow" w:hAnsi="Arial Narrow" w:cs="Arial"/>
          <w:b/>
          <w:bCs/>
          <w:sz w:val="24"/>
          <w:szCs w:val="24"/>
        </w:rPr>
        <w:t>DEL MANEJO INTEGRAL DE RESIDUOS</w:t>
      </w:r>
    </w:p>
    <w:p w:rsidR="00266FFE" w:rsidRPr="009D2A5F" w:rsidRDefault="00266FFE">
      <w:pPr>
        <w:jc w:val="center"/>
        <w:rPr>
          <w:rFonts w:ascii="Arial Narrow" w:hAnsi="Arial Narrow" w:cs="Arial"/>
          <w:b/>
          <w:bCs/>
          <w:sz w:val="24"/>
          <w:szCs w:val="24"/>
        </w:rPr>
      </w:pPr>
    </w:p>
    <w:p w:rsidR="00266FFE" w:rsidRPr="009D2A5F" w:rsidRDefault="00266FFE">
      <w:pPr>
        <w:jc w:val="center"/>
        <w:rPr>
          <w:rFonts w:ascii="Arial Narrow" w:hAnsi="Arial Narrow" w:cs="Arial"/>
          <w:b/>
          <w:bCs/>
          <w:sz w:val="24"/>
          <w:szCs w:val="24"/>
        </w:rPr>
      </w:pPr>
      <w:r w:rsidRPr="009D2A5F">
        <w:rPr>
          <w:rFonts w:ascii="Arial Narrow" w:hAnsi="Arial Narrow" w:cs="Arial"/>
          <w:b/>
          <w:bCs/>
          <w:sz w:val="24"/>
          <w:szCs w:val="24"/>
        </w:rPr>
        <w:t>Capítulo Primero</w:t>
      </w:r>
    </w:p>
    <w:p w:rsidR="00266FFE" w:rsidRPr="009D2A5F" w:rsidRDefault="00266FFE">
      <w:pPr>
        <w:jc w:val="center"/>
        <w:rPr>
          <w:rFonts w:ascii="Arial Narrow" w:hAnsi="Arial Narrow" w:cs="Arial"/>
          <w:b/>
          <w:bCs/>
          <w:sz w:val="24"/>
          <w:szCs w:val="24"/>
        </w:rPr>
      </w:pPr>
      <w:r w:rsidRPr="009D2A5F">
        <w:rPr>
          <w:rFonts w:ascii="Arial Narrow" w:hAnsi="Arial Narrow" w:cs="Arial"/>
          <w:b/>
          <w:bCs/>
          <w:sz w:val="24"/>
          <w:szCs w:val="24"/>
        </w:rPr>
        <w:t>De las Autorizaciones</w:t>
      </w:r>
    </w:p>
    <w:p w:rsidR="00266FFE" w:rsidRPr="009D2A5F" w:rsidRDefault="00266FFE">
      <w:pPr>
        <w:tabs>
          <w:tab w:val="left" w:pos="1080"/>
        </w:tabs>
        <w:jc w:val="center"/>
        <w:rPr>
          <w:rFonts w:ascii="Arial Narrow" w:hAnsi="Arial Narrow" w:cs="Arial"/>
          <w:b/>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37.</w:t>
      </w:r>
      <w:r w:rsidRPr="009D2A5F">
        <w:rPr>
          <w:rFonts w:ascii="Arial Narrow" w:hAnsi="Arial Narrow" w:cs="Arial"/>
          <w:sz w:val="24"/>
          <w:szCs w:val="24"/>
        </w:rPr>
        <w:t xml:space="preserve"> El manejo integral de los residuos comprende las siguientes etapas:</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lang w:val="es-MX"/>
        </w:rPr>
      </w:pPr>
      <w:r w:rsidRPr="009D2A5F">
        <w:rPr>
          <w:rFonts w:ascii="Arial Narrow" w:hAnsi="Arial Narrow" w:cs="Arial"/>
          <w:sz w:val="24"/>
          <w:szCs w:val="24"/>
          <w:lang w:val="es-MX"/>
        </w:rPr>
        <w:t>I. Reducción en la fuente;</w:t>
      </w:r>
    </w:p>
    <w:p w:rsidR="00266FFE" w:rsidRPr="009D2A5F" w:rsidRDefault="00266FFE">
      <w:pPr>
        <w:tabs>
          <w:tab w:val="left" w:pos="1080"/>
        </w:tabs>
        <w:rPr>
          <w:rFonts w:ascii="Arial Narrow" w:hAnsi="Arial Narrow" w:cs="Arial"/>
          <w:sz w:val="24"/>
          <w:szCs w:val="24"/>
          <w:lang w:val="es-MX"/>
        </w:rPr>
      </w:pPr>
    </w:p>
    <w:p w:rsidR="00266FFE" w:rsidRPr="009D2A5F" w:rsidRDefault="00266FFE">
      <w:pPr>
        <w:tabs>
          <w:tab w:val="left" w:pos="1080"/>
        </w:tabs>
        <w:rPr>
          <w:rFonts w:ascii="Arial Narrow" w:hAnsi="Arial Narrow" w:cs="Arial"/>
          <w:sz w:val="24"/>
          <w:szCs w:val="24"/>
          <w:lang w:val="es-MX"/>
        </w:rPr>
      </w:pPr>
      <w:r w:rsidRPr="009D2A5F">
        <w:rPr>
          <w:rFonts w:ascii="Arial Narrow" w:hAnsi="Arial Narrow" w:cs="Arial"/>
          <w:sz w:val="24"/>
          <w:szCs w:val="24"/>
          <w:lang w:val="es-MX"/>
        </w:rPr>
        <w:t>II. Separación;</w:t>
      </w:r>
    </w:p>
    <w:p w:rsidR="00266FFE" w:rsidRPr="009D2A5F" w:rsidRDefault="00266FFE">
      <w:pPr>
        <w:tabs>
          <w:tab w:val="left" w:pos="1080"/>
        </w:tabs>
        <w:rPr>
          <w:rFonts w:ascii="Arial Narrow" w:hAnsi="Arial Narrow" w:cs="Arial"/>
          <w:sz w:val="24"/>
          <w:szCs w:val="24"/>
          <w:lang w:val="es-MX"/>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 xml:space="preserve">III. Reutilización; </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IV. Limpia o barrido;</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V. Acopio;</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VI. Recolección;</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VII. Almacenamiento;</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VIII. Traslado o transportación;</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 xml:space="preserve">IX. Co-procesamiento; </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X. Tratamiento;</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XI. Reciclaje, y</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XII. Disposición final.</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La etapa de limpia o barrido se excluye del manejo integral de residuos de manejo especial.</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Tratándose de los residuos sólidos urbanos, las etapas de limpia o barrido, recolección, traslado o trasportación, tratamiento y disposición final estarán a cargo de los municipios por ser un servicio público.</w:t>
      </w:r>
    </w:p>
    <w:p w:rsidR="00266FFE" w:rsidRPr="009D2A5F" w:rsidRDefault="00266FFE">
      <w:pPr>
        <w:tabs>
          <w:tab w:val="left" w:pos="1080"/>
        </w:tabs>
        <w:rPr>
          <w:rFonts w:ascii="Arial Narrow" w:hAnsi="Arial Narrow" w:cs="Arial"/>
          <w:sz w:val="24"/>
          <w:szCs w:val="24"/>
        </w:rPr>
      </w:pPr>
    </w:p>
    <w:p w:rsidR="003D4EA3" w:rsidRPr="009D2A5F" w:rsidRDefault="003D4EA3" w:rsidP="003D4EA3">
      <w:pPr>
        <w:rPr>
          <w:rFonts w:ascii="Arial Narrow" w:hAnsi="Arial Narrow"/>
          <w:bCs/>
          <w:i/>
          <w:sz w:val="12"/>
          <w:szCs w:val="12"/>
        </w:rPr>
      </w:pPr>
      <w:r w:rsidRPr="009D2A5F">
        <w:rPr>
          <w:rFonts w:ascii="Arial Narrow" w:hAnsi="Arial Narrow"/>
          <w:bCs/>
          <w:i/>
          <w:sz w:val="12"/>
          <w:szCs w:val="12"/>
        </w:rPr>
        <w:t>(REFORMADO PRIMER PÁRRAFO, P.O. 6 DE JUNIO DE 2008)</w:t>
      </w: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 xml:space="preserve">ARTÍCULO 38. </w:t>
      </w:r>
      <w:r w:rsidRPr="009D2A5F">
        <w:rPr>
          <w:rFonts w:ascii="Arial Narrow" w:hAnsi="Arial Narrow" w:cs="Arial"/>
          <w:sz w:val="24"/>
          <w:szCs w:val="24"/>
        </w:rPr>
        <w:t>Se requiere autorización de</w:t>
      </w:r>
      <w:r w:rsidR="003D4EA3" w:rsidRPr="009D2A5F">
        <w:rPr>
          <w:rFonts w:ascii="Arial Narrow" w:hAnsi="Arial Narrow" w:cs="Arial"/>
          <w:sz w:val="24"/>
          <w:szCs w:val="24"/>
        </w:rPr>
        <w:t xml:space="preserve"> </w:t>
      </w:r>
      <w:smartTag w:uri="urn:schemas-microsoft-com:office:smarttags" w:element="PersonName">
        <w:smartTagPr>
          <w:attr w:name="ProductID" w:val="La Secretar￭a"/>
        </w:smartTagPr>
        <w:r w:rsidRPr="009D2A5F">
          <w:rPr>
            <w:rFonts w:ascii="Arial Narrow" w:hAnsi="Arial Narrow" w:cs="Arial"/>
            <w:sz w:val="24"/>
            <w:szCs w:val="24"/>
          </w:rPr>
          <w:t>l</w:t>
        </w:r>
        <w:r w:rsidR="003D4EA3" w:rsidRPr="009D2A5F">
          <w:rPr>
            <w:rFonts w:ascii="Arial Narrow" w:hAnsi="Arial Narrow" w:cs="Arial"/>
            <w:sz w:val="24"/>
            <w:szCs w:val="24"/>
          </w:rPr>
          <w:t>a</w:t>
        </w:r>
        <w:r w:rsidRPr="009D2A5F">
          <w:rPr>
            <w:rFonts w:ascii="Arial Narrow" w:hAnsi="Arial Narrow" w:cs="Arial"/>
            <w:sz w:val="24"/>
            <w:szCs w:val="24"/>
          </w:rPr>
          <w:t xml:space="preserve"> </w:t>
        </w:r>
        <w:r w:rsidR="003D4EA3" w:rsidRPr="009D2A5F">
          <w:rPr>
            <w:rFonts w:ascii="Arial Narrow" w:hAnsi="Arial Narrow" w:cs="Arial"/>
            <w:sz w:val="24"/>
            <w:szCs w:val="24"/>
          </w:rPr>
          <w:t>Secretaría</w:t>
        </w:r>
      </w:smartTag>
      <w:r w:rsidRPr="009D2A5F">
        <w:rPr>
          <w:rFonts w:ascii="Arial Narrow" w:hAnsi="Arial Narrow" w:cs="Arial"/>
          <w:sz w:val="24"/>
          <w:szCs w:val="24"/>
        </w:rPr>
        <w:t xml:space="preserve"> para llevar a cabo las etapas del manejo integral de residuos de manejo especial establecidas en las fracciones II, III y de </w:t>
      </w:r>
      <w:smartTag w:uri="urn:schemas-microsoft-com:office:smarttags" w:element="PersonName">
        <w:smartTagPr>
          <w:attr w:name="ProductID" w:val="la V"/>
        </w:smartTagPr>
        <w:r w:rsidRPr="009D2A5F">
          <w:rPr>
            <w:rFonts w:ascii="Arial Narrow" w:hAnsi="Arial Narrow" w:cs="Arial"/>
            <w:sz w:val="24"/>
            <w:szCs w:val="24"/>
          </w:rPr>
          <w:t>la V</w:t>
        </w:r>
      </w:smartTag>
      <w:r w:rsidRPr="009D2A5F">
        <w:rPr>
          <w:rFonts w:ascii="Arial Narrow" w:hAnsi="Arial Narrow" w:cs="Arial"/>
          <w:sz w:val="24"/>
          <w:szCs w:val="24"/>
        </w:rPr>
        <w:t xml:space="preserve"> a </w:t>
      </w:r>
      <w:smartTag w:uri="urn:schemas-microsoft-com:office:smarttags" w:element="PersonName">
        <w:smartTagPr>
          <w:attr w:name="ProductID" w:val="la XII"/>
        </w:smartTagPr>
        <w:r w:rsidRPr="009D2A5F">
          <w:rPr>
            <w:rFonts w:ascii="Arial Narrow" w:hAnsi="Arial Narrow" w:cs="Arial"/>
            <w:sz w:val="24"/>
            <w:szCs w:val="24"/>
          </w:rPr>
          <w:t>la XII</w:t>
        </w:r>
      </w:smartTag>
      <w:r w:rsidRPr="009D2A5F">
        <w:rPr>
          <w:rFonts w:ascii="Arial Narrow" w:hAnsi="Arial Narrow" w:cs="Arial"/>
          <w:sz w:val="24"/>
          <w:szCs w:val="24"/>
        </w:rPr>
        <w:t xml:space="preserve"> del artículo anterior.</w:t>
      </w:r>
    </w:p>
    <w:p w:rsidR="00266FFE" w:rsidRPr="009D2A5F" w:rsidRDefault="00266FFE">
      <w:pPr>
        <w:tabs>
          <w:tab w:val="left" w:pos="1080"/>
        </w:tabs>
        <w:rPr>
          <w:rFonts w:ascii="Arial Narrow" w:hAnsi="Arial Narrow" w:cs="Arial"/>
          <w:b/>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Los ayuntamientos podrán autorizar las etapas del manejo integral de los residuos sólidos urbanos señaladas en las fracciones V, VII, IX y XI del artículo anterior.</w:t>
      </w:r>
    </w:p>
    <w:p w:rsidR="00266FFE" w:rsidRPr="009D2A5F" w:rsidRDefault="00266FFE">
      <w:pPr>
        <w:tabs>
          <w:tab w:val="left" w:pos="1080"/>
        </w:tabs>
        <w:rPr>
          <w:rFonts w:ascii="Arial Narrow" w:hAnsi="Arial Narrow" w:cs="Arial"/>
          <w:b/>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lastRenderedPageBreak/>
        <w:t>Las autorizaciones deberán otorgarse por tiempo determinado.</w:t>
      </w:r>
    </w:p>
    <w:p w:rsidR="00266FFE" w:rsidRPr="009D2A5F" w:rsidRDefault="00266FFE">
      <w:pPr>
        <w:tabs>
          <w:tab w:val="left" w:pos="1080"/>
        </w:tabs>
        <w:rPr>
          <w:rFonts w:ascii="Arial Narrow" w:hAnsi="Arial Narrow" w:cs="Arial"/>
          <w:b/>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En el Reglamento de la presente ley, se señalarán los términos y condiciones de las autorizaciones.</w:t>
      </w:r>
    </w:p>
    <w:p w:rsidR="00266FFE" w:rsidRPr="009D2A5F" w:rsidRDefault="00266FFE">
      <w:pPr>
        <w:tabs>
          <w:tab w:val="left" w:pos="1080"/>
        </w:tabs>
        <w:rPr>
          <w:rFonts w:ascii="Arial Narrow" w:hAnsi="Arial Narrow" w:cs="Arial"/>
          <w:b/>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39.</w:t>
      </w:r>
      <w:r w:rsidRPr="009D2A5F">
        <w:rPr>
          <w:rFonts w:ascii="Arial Narrow" w:hAnsi="Arial Narrow" w:cs="Arial"/>
          <w:sz w:val="24"/>
          <w:szCs w:val="24"/>
        </w:rPr>
        <w:t xml:space="preserve"> Para el otorgamiento de autorizaciones se requiere:</w:t>
      </w:r>
    </w:p>
    <w:p w:rsidR="00266FFE" w:rsidRPr="009D2A5F" w:rsidRDefault="00266FFE">
      <w:pPr>
        <w:tabs>
          <w:tab w:val="left" w:pos="1080"/>
        </w:tabs>
        <w:rPr>
          <w:rFonts w:ascii="Arial Narrow" w:hAnsi="Arial Narrow" w:cs="Arial"/>
          <w:b/>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 Ubicarse en lugares que reúnan los criterios que establezca la normatividad aplicable;</w:t>
      </w:r>
    </w:p>
    <w:p w:rsidR="00266FFE" w:rsidRPr="009D2A5F" w:rsidRDefault="00266FFE">
      <w:pPr>
        <w:tabs>
          <w:tab w:val="left" w:pos="1080"/>
        </w:tabs>
        <w:rPr>
          <w:rFonts w:ascii="Arial Narrow" w:hAnsi="Arial Narrow" w:cs="Arial"/>
          <w:sz w:val="24"/>
          <w:szCs w:val="24"/>
        </w:rPr>
      </w:pPr>
    </w:p>
    <w:p w:rsidR="001C02D0" w:rsidRPr="009D2A5F" w:rsidRDefault="001C02D0" w:rsidP="001C02D0">
      <w:pPr>
        <w:rPr>
          <w:rFonts w:ascii="Arial Narrow" w:hAnsi="Arial Narrow"/>
          <w:bCs/>
          <w:i/>
          <w:sz w:val="12"/>
          <w:szCs w:val="12"/>
        </w:rPr>
      </w:pPr>
      <w:r w:rsidRPr="009D2A5F">
        <w:rPr>
          <w:rFonts w:ascii="Arial Narrow" w:hAnsi="Arial Narrow"/>
          <w:bCs/>
          <w:i/>
          <w:sz w:val="12"/>
          <w:szCs w:val="12"/>
        </w:rPr>
        <w:t>(REFORMADA, P.O. 6 DE JUNIO DE 2008)</w:t>
      </w: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 xml:space="preserve">II. Instrumentar un plan de manejo registrado ante </w:t>
      </w:r>
      <w:smartTag w:uri="urn:schemas-microsoft-com:office:smarttags" w:element="PersonName">
        <w:smartTagPr>
          <w:attr w:name="ProductID" w:val="La Secretar￭a"/>
        </w:smartTagPr>
        <w:r w:rsidR="001C02D0" w:rsidRPr="009D2A5F">
          <w:rPr>
            <w:rFonts w:ascii="Arial Narrow" w:hAnsi="Arial Narrow" w:cs="Arial"/>
            <w:sz w:val="24"/>
            <w:szCs w:val="24"/>
          </w:rPr>
          <w:t>la Secretaría</w:t>
        </w:r>
      </w:smartTag>
      <w:r w:rsidRPr="009D2A5F">
        <w:rPr>
          <w:rFonts w:ascii="Arial Narrow" w:hAnsi="Arial Narrow" w:cs="Arial"/>
          <w:sz w:val="24"/>
          <w:szCs w:val="24"/>
        </w:rPr>
        <w:t xml:space="preserve"> para la operación segura y ambientalmente adecuada de los residuos que maneje;</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III. Contar con programas para prevenir y responder a contingencias o emergencias ambientales y accidentes;</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 xml:space="preserve">IV. Contar con personal capacitado y continuamente actualizado, y </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V. Otorgar garantías para asegurar que al cierre de las operaciones de sus instalaciones, éstas queden libres de residuos y no presenten niveles de contaminación que puedan representar un riesgo para la salud humana y el ambiente.</w:t>
      </w:r>
    </w:p>
    <w:p w:rsidR="00266FFE" w:rsidRPr="009D2A5F" w:rsidRDefault="00266FFE">
      <w:pPr>
        <w:tabs>
          <w:tab w:val="left" w:pos="1080"/>
        </w:tabs>
        <w:ind w:left="540" w:hanging="540"/>
        <w:rPr>
          <w:rFonts w:ascii="Arial Narrow" w:hAnsi="Arial Narrow" w:cs="Arial"/>
          <w:b/>
          <w:sz w:val="24"/>
          <w:szCs w:val="24"/>
        </w:rPr>
      </w:pPr>
    </w:p>
    <w:p w:rsidR="00266FFE" w:rsidRPr="009D2A5F" w:rsidRDefault="00266FFE">
      <w:pPr>
        <w:tabs>
          <w:tab w:val="left" w:pos="1080"/>
        </w:tabs>
        <w:rPr>
          <w:rFonts w:ascii="Arial Narrow" w:hAnsi="Arial Narrow" w:cs="Arial"/>
          <w:b/>
          <w:sz w:val="24"/>
          <w:szCs w:val="24"/>
        </w:rPr>
      </w:pPr>
      <w:r w:rsidRPr="009D2A5F">
        <w:rPr>
          <w:rFonts w:ascii="Arial Narrow" w:hAnsi="Arial Narrow" w:cs="Arial"/>
          <w:sz w:val="24"/>
          <w:szCs w:val="24"/>
        </w:rPr>
        <w:t>Además de los requisitos señalados en este artículo, la persona física o moral deberá atender a las condiciones de carácter técnico que por la naturaleza del servicio le sean exigibles por el Instituto, mismas que formarán parte de la autorización, así mismo quedará sujeto a las inspecciones periódicas con el fin de asegurar el funcionamiento de la misma, de acuerdo a lo previsto por la presente ley, así como a la normatividad aplicable.</w:t>
      </w:r>
    </w:p>
    <w:p w:rsidR="00266FFE" w:rsidRPr="009D2A5F" w:rsidRDefault="00266FFE">
      <w:pPr>
        <w:tabs>
          <w:tab w:val="left" w:pos="1080"/>
        </w:tabs>
        <w:rPr>
          <w:rFonts w:ascii="Arial Narrow" w:hAnsi="Arial Narrow" w:cs="Arial"/>
          <w:b/>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40.</w:t>
      </w:r>
      <w:r w:rsidRPr="009D2A5F">
        <w:rPr>
          <w:rFonts w:ascii="Arial Narrow" w:hAnsi="Arial Narrow" w:cs="Arial"/>
          <w:sz w:val="24"/>
          <w:szCs w:val="24"/>
        </w:rPr>
        <w:t xml:space="preserve"> Durante la vigencia de la autorización la empresa de servicio de manejo deberá presentar informes acerca de los residuos recibidos y las formas de manejo a los que fueron sometidos en los términos que la autorización establezca.</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41.</w:t>
      </w:r>
      <w:r w:rsidRPr="009D2A5F">
        <w:rPr>
          <w:rFonts w:ascii="Arial Narrow" w:hAnsi="Arial Narrow" w:cs="Arial"/>
          <w:sz w:val="24"/>
          <w:szCs w:val="24"/>
        </w:rPr>
        <w:t xml:space="preserve"> Son causas de revocación de las autorizaciones:</w:t>
      </w:r>
    </w:p>
    <w:p w:rsidR="00266FFE" w:rsidRPr="009D2A5F" w:rsidRDefault="00266FFE">
      <w:pPr>
        <w:tabs>
          <w:tab w:val="left" w:pos="1080"/>
        </w:tabs>
        <w:rPr>
          <w:rFonts w:ascii="Arial Narrow" w:hAnsi="Arial Narrow" w:cs="Arial"/>
          <w:sz w:val="24"/>
          <w:szCs w:val="24"/>
        </w:rPr>
      </w:pPr>
    </w:p>
    <w:p w:rsidR="0010431A" w:rsidRPr="009D2A5F" w:rsidRDefault="0010431A" w:rsidP="0010431A">
      <w:pPr>
        <w:rPr>
          <w:rFonts w:ascii="Arial Narrow" w:hAnsi="Arial Narrow"/>
          <w:bCs/>
          <w:i/>
          <w:sz w:val="12"/>
          <w:szCs w:val="12"/>
        </w:rPr>
      </w:pPr>
      <w:r w:rsidRPr="009D2A5F">
        <w:rPr>
          <w:rFonts w:ascii="Arial Narrow" w:hAnsi="Arial Narrow"/>
          <w:bCs/>
          <w:i/>
          <w:sz w:val="12"/>
          <w:szCs w:val="12"/>
        </w:rPr>
        <w:t>(REFORMADA, P.O. 6 DE JUNIO DE 2008)</w:t>
      </w: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 xml:space="preserve">I. Que exista falsedad en la información proporcionada </w:t>
      </w:r>
      <w:r w:rsidR="0010431A" w:rsidRPr="009D2A5F">
        <w:rPr>
          <w:rFonts w:ascii="Arial Narrow" w:hAnsi="Arial Narrow" w:cs="Arial"/>
          <w:sz w:val="24"/>
          <w:szCs w:val="24"/>
        </w:rPr>
        <w:t xml:space="preserve">a </w:t>
      </w:r>
      <w:smartTag w:uri="urn:schemas-microsoft-com:office:smarttags" w:element="PersonName">
        <w:smartTagPr>
          <w:attr w:name="ProductID" w:val="La Secretar￭a"/>
        </w:smartTagPr>
        <w:r w:rsidR="0010431A" w:rsidRPr="009D2A5F">
          <w:rPr>
            <w:rFonts w:ascii="Arial Narrow" w:hAnsi="Arial Narrow" w:cs="Arial"/>
            <w:sz w:val="24"/>
            <w:szCs w:val="24"/>
          </w:rPr>
          <w:t>la Secretaría</w:t>
        </w:r>
      </w:smartTag>
      <w:r w:rsidRPr="009D2A5F">
        <w:rPr>
          <w:rFonts w:ascii="Arial Narrow" w:hAnsi="Arial Narrow" w:cs="Arial"/>
          <w:sz w:val="24"/>
          <w:szCs w:val="24"/>
        </w:rPr>
        <w:t>;</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II. Cuando las actividades de manejo integral de los residuos contravengan la normatividad aplicable;</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III. No renovar las garantías otorgadas;</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IV. No realizar la reparación del daño ambiental que se cause con motivo de las actividades autorizadas, y</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V. Incumplir con las obligaciones establecidas en la autorización, la presente ley y demás disposiciones aplicables.</w:t>
      </w:r>
    </w:p>
    <w:p w:rsidR="00266FFE" w:rsidRDefault="00266FFE" w:rsidP="009D2A5F">
      <w:pPr>
        <w:pStyle w:val="Ttulo2"/>
        <w:tabs>
          <w:tab w:val="left" w:pos="1080"/>
        </w:tabs>
        <w:jc w:val="both"/>
        <w:rPr>
          <w:rFonts w:ascii="Arial Narrow" w:hAnsi="Arial Narrow" w:cs="Arial"/>
          <w:sz w:val="24"/>
          <w:szCs w:val="24"/>
        </w:rPr>
      </w:pPr>
    </w:p>
    <w:p w:rsidR="009D2A5F" w:rsidRPr="009D2A5F" w:rsidRDefault="009D2A5F" w:rsidP="009D2A5F">
      <w:pPr>
        <w:rPr>
          <w:rFonts w:ascii="Arial Narrow" w:hAnsi="Arial Narrow"/>
          <w:bCs/>
          <w:i/>
          <w:sz w:val="12"/>
          <w:szCs w:val="24"/>
        </w:rPr>
      </w:pPr>
      <w:r w:rsidRPr="009D2A5F">
        <w:rPr>
          <w:rFonts w:ascii="Arial Narrow" w:hAnsi="Arial Narrow"/>
          <w:bCs/>
          <w:i/>
          <w:sz w:val="12"/>
          <w:szCs w:val="24"/>
        </w:rPr>
        <w:t>(ADICIONAD</w:t>
      </w:r>
      <w:r>
        <w:rPr>
          <w:rFonts w:ascii="Arial Narrow" w:hAnsi="Arial Narrow"/>
          <w:bCs/>
          <w:i/>
          <w:sz w:val="12"/>
          <w:szCs w:val="24"/>
        </w:rPr>
        <w:t>O</w:t>
      </w:r>
      <w:r w:rsidRPr="009D2A5F">
        <w:rPr>
          <w:rFonts w:ascii="Arial Narrow" w:hAnsi="Arial Narrow"/>
          <w:bCs/>
          <w:i/>
          <w:sz w:val="12"/>
          <w:szCs w:val="24"/>
        </w:rPr>
        <w:t>, P.O.</w:t>
      </w:r>
      <w:r>
        <w:rPr>
          <w:rFonts w:ascii="Arial Narrow" w:hAnsi="Arial Narrow"/>
          <w:bCs/>
          <w:i/>
          <w:sz w:val="12"/>
          <w:szCs w:val="24"/>
        </w:rPr>
        <w:t>21</w:t>
      </w:r>
      <w:r w:rsidRPr="009D2A5F">
        <w:rPr>
          <w:rFonts w:ascii="Arial Narrow" w:hAnsi="Arial Narrow"/>
          <w:bCs/>
          <w:i/>
          <w:sz w:val="12"/>
          <w:szCs w:val="24"/>
        </w:rPr>
        <w:t xml:space="preserve"> DE </w:t>
      </w:r>
      <w:r>
        <w:rPr>
          <w:rFonts w:ascii="Arial Narrow" w:hAnsi="Arial Narrow"/>
          <w:bCs/>
          <w:i/>
          <w:sz w:val="12"/>
          <w:szCs w:val="24"/>
        </w:rPr>
        <w:t>NOVIEMBRE</w:t>
      </w:r>
      <w:r w:rsidRPr="009D2A5F">
        <w:rPr>
          <w:rFonts w:ascii="Arial Narrow" w:hAnsi="Arial Narrow"/>
          <w:bCs/>
          <w:i/>
          <w:sz w:val="12"/>
          <w:szCs w:val="24"/>
        </w:rPr>
        <w:t xml:space="preserve"> DE 20</w:t>
      </w:r>
      <w:r>
        <w:rPr>
          <w:rFonts w:ascii="Arial Narrow" w:hAnsi="Arial Narrow"/>
          <w:bCs/>
          <w:i/>
          <w:sz w:val="12"/>
          <w:szCs w:val="24"/>
        </w:rPr>
        <w:t>17</w:t>
      </w:r>
      <w:r w:rsidRPr="009D2A5F">
        <w:rPr>
          <w:rFonts w:ascii="Arial Narrow" w:hAnsi="Arial Narrow"/>
          <w:bCs/>
          <w:i/>
          <w:sz w:val="12"/>
          <w:szCs w:val="24"/>
        </w:rPr>
        <w:t>)</w:t>
      </w:r>
    </w:p>
    <w:p w:rsidR="009D2A5F" w:rsidRPr="009D2A5F" w:rsidRDefault="009D2A5F" w:rsidP="009D2A5F">
      <w:pPr>
        <w:tabs>
          <w:tab w:val="left" w:pos="1080"/>
        </w:tabs>
        <w:rPr>
          <w:rFonts w:ascii="Arial Narrow" w:hAnsi="Arial Narrow" w:cs="Arial"/>
          <w:sz w:val="24"/>
          <w:szCs w:val="24"/>
        </w:rPr>
      </w:pPr>
      <w:r w:rsidRPr="009D2A5F">
        <w:rPr>
          <w:rFonts w:ascii="Arial Narrow" w:hAnsi="Arial Narrow" w:cs="Arial"/>
          <w:b/>
          <w:sz w:val="24"/>
          <w:szCs w:val="24"/>
        </w:rPr>
        <w:lastRenderedPageBreak/>
        <w:t>ARTÍCULO 41-A.</w:t>
      </w:r>
      <w:r w:rsidRPr="009D2A5F">
        <w:rPr>
          <w:rFonts w:ascii="Arial Narrow" w:hAnsi="Arial Narrow" w:cs="Arial"/>
          <w:sz w:val="24"/>
          <w:szCs w:val="24"/>
        </w:rPr>
        <w:t xml:space="preserve"> Las autorizaciones establecidas en la presente ley, otorgadas por la dependencia estatal o municipal, entidad u organismo competente, se entenderán refrendadas, renovadas o revalidadas con la presentación del pago de los derechos correspondientes.</w:t>
      </w:r>
    </w:p>
    <w:p w:rsidR="009D2A5F" w:rsidRPr="009D2A5F" w:rsidRDefault="009D2A5F" w:rsidP="009D2A5F">
      <w:pPr>
        <w:tabs>
          <w:tab w:val="left" w:pos="1080"/>
        </w:tabs>
        <w:rPr>
          <w:rFonts w:ascii="Arial Narrow" w:hAnsi="Arial Narrow" w:cs="Arial"/>
          <w:sz w:val="24"/>
          <w:szCs w:val="24"/>
        </w:rPr>
      </w:pPr>
    </w:p>
    <w:p w:rsidR="009D2A5F" w:rsidRDefault="009D2A5F" w:rsidP="009D2A5F">
      <w:pPr>
        <w:tabs>
          <w:tab w:val="left" w:pos="1080"/>
        </w:tabs>
        <w:rPr>
          <w:rFonts w:ascii="Arial Narrow" w:hAnsi="Arial Narrow" w:cs="Arial"/>
          <w:sz w:val="24"/>
          <w:szCs w:val="24"/>
        </w:rPr>
      </w:pPr>
      <w:r w:rsidRPr="009D2A5F">
        <w:rPr>
          <w:rFonts w:ascii="Arial Narrow" w:hAnsi="Arial Narrow" w:cs="Arial"/>
          <w:sz w:val="24"/>
          <w:szCs w:val="24"/>
        </w:rPr>
        <w:t>La autoridad competente contará con un plazo de tres meses a partir del refrendo, renovación o revalidación correspondiente para verificar el cumplimiento de los requisitos establecidos en las disposiciones aplicables para su otorgamiento. En caso de incumplimiento, se otorgará un plazo de cinco días hábiles para subsanarlo, salvo que en otra disposición legal o administrativa de carácter general se establezca otro plazo para algún supuesto en particular.</w:t>
      </w:r>
      <w:r>
        <w:rPr>
          <w:rFonts w:ascii="Arial Narrow" w:hAnsi="Arial Narrow" w:cs="Arial"/>
          <w:sz w:val="24"/>
          <w:szCs w:val="24"/>
        </w:rPr>
        <w:t xml:space="preserve"> </w:t>
      </w:r>
    </w:p>
    <w:p w:rsidR="009D2A5F" w:rsidRPr="009D2A5F" w:rsidRDefault="009D2A5F" w:rsidP="009D2A5F">
      <w:pPr>
        <w:tabs>
          <w:tab w:val="left" w:pos="1080"/>
        </w:tabs>
        <w:rPr>
          <w:rFonts w:ascii="Arial Narrow" w:hAnsi="Arial Narrow" w:cs="Arial"/>
          <w:sz w:val="24"/>
          <w:szCs w:val="24"/>
        </w:rPr>
      </w:pPr>
    </w:p>
    <w:p w:rsidR="009D2A5F" w:rsidRPr="009D2A5F" w:rsidRDefault="009D2A5F" w:rsidP="009D2A5F">
      <w:pPr>
        <w:tabs>
          <w:tab w:val="left" w:pos="1080"/>
        </w:tabs>
        <w:rPr>
          <w:rFonts w:ascii="Arial Narrow" w:hAnsi="Arial Narrow" w:cs="Arial"/>
          <w:sz w:val="24"/>
          <w:szCs w:val="24"/>
        </w:rPr>
      </w:pPr>
      <w:r w:rsidRPr="009D2A5F">
        <w:rPr>
          <w:rFonts w:ascii="Arial Narrow" w:hAnsi="Arial Narrow" w:cs="Arial"/>
          <w:sz w:val="24"/>
          <w:szCs w:val="24"/>
        </w:rPr>
        <w:t>Transcurrido el plazo señalado en el párrafo anterior sin que se haya subsanado el incumplimiento, procederá la cancelación de la autorización correspondiente.</w:t>
      </w:r>
    </w:p>
    <w:p w:rsidR="009D2A5F" w:rsidRPr="009D2A5F" w:rsidRDefault="009D2A5F" w:rsidP="009D2A5F">
      <w:pPr>
        <w:tabs>
          <w:tab w:val="left" w:pos="1080"/>
        </w:tabs>
        <w:rPr>
          <w:rFonts w:ascii="Arial Narrow" w:hAnsi="Arial Narrow" w:cs="Arial"/>
          <w:sz w:val="24"/>
          <w:szCs w:val="24"/>
        </w:rPr>
      </w:pPr>
    </w:p>
    <w:p w:rsidR="009D2A5F" w:rsidRPr="009D2A5F" w:rsidRDefault="009D2A5F" w:rsidP="009D2A5F">
      <w:pPr>
        <w:rPr>
          <w:rFonts w:ascii="Arial Narrow" w:hAnsi="Arial Narrow"/>
          <w:bCs/>
          <w:i/>
          <w:sz w:val="12"/>
          <w:szCs w:val="24"/>
        </w:rPr>
      </w:pPr>
      <w:r w:rsidRPr="009D2A5F">
        <w:rPr>
          <w:rFonts w:ascii="Arial Narrow" w:hAnsi="Arial Narrow"/>
          <w:bCs/>
          <w:i/>
          <w:sz w:val="12"/>
          <w:szCs w:val="24"/>
        </w:rPr>
        <w:t>(ADICIONAD</w:t>
      </w:r>
      <w:r>
        <w:rPr>
          <w:rFonts w:ascii="Arial Narrow" w:hAnsi="Arial Narrow"/>
          <w:bCs/>
          <w:i/>
          <w:sz w:val="12"/>
          <w:szCs w:val="24"/>
        </w:rPr>
        <w:t>O</w:t>
      </w:r>
      <w:r w:rsidRPr="009D2A5F">
        <w:rPr>
          <w:rFonts w:ascii="Arial Narrow" w:hAnsi="Arial Narrow"/>
          <w:bCs/>
          <w:i/>
          <w:sz w:val="12"/>
          <w:szCs w:val="24"/>
        </w:rPr>
        <w:t>, P.O.</w:t>
      </w:r>
      <w:r>
        <w:rPr>
          <w:rFonts w:ascii="Arial Narrow" w:hAnsi="Arial Narrow"/>
          <w:bCs/>
          <w:i/>
          <w:sz w:val="12"/>
          <w:szCs w:val="24"/>
        </w:rPr>
        <w:t>21</w:t>
      </w:r>
      <w:r w:rsidRPr="009D2A5F">
        <w:rPr>
          <w:rFonts w:ascii="Arial Narrow" w:hAnsi="Arial Narrow"/>
          <w:bCs/>
          <w:i/>
          <w:sz w:val="12"/>
          <w:szCs w:val="24"/>
        </w:rPr>
        <w:t xml:space="preserve"> DE </w:t>
      </w:r>
      <w:r>
        <w:rPr>
          <w:rFonts w:ascii="Arial Narrow" w:hAnsi="Arial Narrow"/>
          <w:bCs/>
          <w:i/>
          <w:sz w:val="12"/>
          <w:szCs w:val="24"/>
        </w:rPr>
        <w:t>NOVIEMBRE</w:t>
      </w:r>
      <w:r w:rsidRPr="009D2A5F">
        <w:rPr>
          <w:rFonts w:ascii="Arial Narrow" w:hAnsi="Arial Narrow"/>
          <w:bCs/>
          <w:i/>
          <w:sz w:val="12"/>
          <w:szCs w:val="24"/>
        </w:rPr>
        <w:t xml:space="preserve"> DE 20</w:t>
      </w:r>
      <w:r>
        <w:rPr>
          <w:rFonts w:ascii="Arial Narrow" w:hAnsi="Arial Narrow"/>
          <w:bCs/>
          <w:i/>
          <w:sz w:val="12"/>
          <w:szCs w:val="24"/>
        </w:rPr>
        <w:t>17</w:t>
      </w:r>
      <w:r w:rsidRPr="009D2A5F">
        <w:rPr>
          <w:rFonts w:ascii="Arial Narrow" w:hAnsi="Arial Narrow"/>
          <w:bCs/>
          <w:i/>
          <w:sz w:val="12"/>
          <w:szCs w:val="24"/>
        </w:rPr>
        <w:t>)</w:t>
      </w:r>
    </w:p>
    <w:p w:rsidR="009D2A5F" w:rsidRPr="009D2A5F" w:rsidRDefault="009D2A5F" w:rsidP="009D2A5F">
      <w:pPr>
        <w:tabs>
          <w:tab w:val="left" w:pos="1080"/>
        </w:tabs>
        <w:rPr>
          <w:rFonts w:ascii="Arial Narrow" w:hAnsi="Arial Narrow" w:cs="Arial"/>
          <w:sz w:val="24"/>
          <w:szCs w:val="24"/>
        </w:rPr>
      </w:pPr>
      <w:r w:rsidRPr="009D2A5F">
        <w:rPr>
          <w:rFonts w:ascii="Arial Narrow" w:hAnsi="Arial Narrow" w:cs="Arial"/>
          <w:b/>
          <w:sz w:val="24"/>
          <w:szCs w:val="24"/>
        </w:rPr>
        <w:t>ARTÍCULO 41-B.</w:t>
      </w:r>
      <w:r w:rsidRPr="009D2A5F">
        <w:rPr>
          <w:rFonts w:ascii="Arial Narrow" w:hAnsi="Arial Narrow" w:cs="Arial"/>
          <w:sz w:val="24"/>
          <w:szCs w:val="24"/>
        </w:rPr>
        <w:t xml:space="preserve"> Para el refrendo, renovación o revalidación de las autorizaciones establecidas en esta ley, los interesados no estarán obligados a proporcionar copias adicionales de documentos entregados previamente a la dependencia, entidad u organismo de la Administración Pública Estatal o Municipal ante la que se realicen.</w:t>
      </w:r>
    </w:p>
    <w:p w:rsidR="00266FFE" w:rsidRDefault="00266FFE">
      <w:pPr>
        <w:rPr>
          <w:rFonts w:ascii="Arial Narrow" w:hAnsi="Arial Narrow"/>
          <w:sz w:val="24"/>
          <w:szCs w:val="24"/>
        </w:rPr>
      </w:pPr>
    </w:p>
    <w:p w:rsidR="009D2A5F" w:rsidRPr="009D2A5F" w:rsidRDefault="009D2A5F">
      <w:pPr>
        <w:rPr>
          <w:rFonts w:ascii="Arial Narrow" w:hAnsi="Arial Narrow"/>
          <w:sz w:val="24"/>
          <w:szCs w:val="24"/>
        </w:rPr>
      </w:pPr>
    </w:p>
    <w:p w:rsidR="00266FFE" w:rsidRPr="009D2A5F" w:rsidRDefault="00266FFE">
      <w:pPr>
        <w:pStyle w:val="Ttulo2"/>
        <w:tabs>
          <w:tab w:val="left" w:pos="1080"/>
        </w:tabs>
        <w:rPr>
          <w:rFonts w:ascii="Arial Narrow" w:hAnsi="Arial Narrow" w:cs="Arial"/>
          <w:sz w:val="24"/>
          <w:szCs w:val="24"/>
        </w:rPr>
      </w:pPr>
      <w:r w:rsidRPr="009D2A5F">
        <w:rPr>
          <w:rFonts w:ascii="Arial Narrow" w:hAnsi="Arial Narrow"/>
          <w:sz w:val="24"/>
          <w:szCs w:val="24"/>
        </w:rPr>
        <w:t>Capítulo Segundo</w:t>
      </w:r>
    </w:p>
    <w:p w:rsidR="00266FFE" w:rsidRPr="009D2A5F" w:rsidRDefault="00266FFE">
      <w:pPr>
        <w:tabs>
          <w:tab w:val="left" w:pos="1080"/>
        </w:tabs>
        <w:jc w:val="center"/>
        <w:rPr>
          <w:rFonts w:ascii="Arial Narrow" w:hAnsi="Arial Narrow" w:cs="Arial"/>
          <w:b/>
          <w:sz w:val="24"/>
          <w:szCs w:val="24"/>
        </w:rPr>
      </w:pPr>
      <w:r w:rsidRPr="009D2A5F">
        <w:rPr>
          <w:rFonts w:ascii="Arial Narrow" w:hAnsi="Arial Narrow" w:cs="Arial"/>
          <w:b/>
          <w:sz w:val="24"/>
          <w:szCs w:val="24"/>
        </w:rPr>
        <w:t>De las Fases del Manejo Integral de Residuos</w:t>
      </w:r>
    </w:p>
    <w:p w:rsidR="00266FFE" w:rsidRPr="009D2A5F" w:rsidRDefault="00266FFE">
      <w:pPr>
        <w:tabs>
          <w:tab w:val="left" w:pos="1080"/>
        </w:tabs>
        <w:jc w:val="center"/>
        <w:rPr>
          <w:rFonts w:ascii="Arial Narrow" w:hAnsi="Arial Narrow" w:cs="Arial"/>
          <w:sz w:val="24"/>
          <w:szCs w:val="24"/>
        </w:rPr>
      </w:pPr>
    </w:p>
    <w:p w:rsidR="00266FFE" w:rsidRPr="009D2A5F" w:rsidRDefault="00266FFE">
      <w:pPr>
        <w:tabs>
          <w:tab w:val="left" w:pos="1080"/>
        </w:tabs>
        <w:autoSpaceDE w:val="0"/>
        <w:autoSpaceDN w:val="0"/>
        <w:adjustRightInd w:val="0"/>
        <w:rPr>
          <w:rFonts w:ascii="Arial Narrow" w:hAnsi="Arial Narrow" w:cs="Arial"/>
          <w:sz w:val="24"/>
          <w:szCs w:val="24"/>
        </w:rPr>
      </w:pPr>
      <w:r w:rsidRPr="009D2A5F">
        <w:rPr>
          <w:rFonts w:ascii="Arial Narrow" w:hAnsi="Arial Narrow" w:cs="Arial"/>
          <w:b/>
          <w:sz w:val="24"/>
          <w:szCs w:val="24"/>
        </w:rPr>
        <w:t>ARTÍCULO 42.</w:t>
      </w:r>
      <w:r w:rsidRPr="009D2A5F">
        <w:rPr>
          <w:rFonts w:ascii="Arial Narrow" w:hAnsi="Arial Narrow" w:cs="Arial"/>
          <w:sz w:val="24"/>
          <w:szCs w:val="24"/>
        </w:rPr>
        <w:t xml:space="preserve"> Las fases que comprenden el manejo integral de residuos se deberán llevar a cabo conforme a lo que establezca esta ley y demás disposiciones aplicables.</w:t>
      </w:r>
    </w:p>
    <w:p w:rsidR="00266FFE" w:rsidRPr="009D2A5F" w:rsidRDefault="00266FFE">
      <w:pPr>
        <w:tabs>
          <w:tab w:val="left" w:pos="1080"/>
        </w:tabs>
        <w:autoSpaceDE w:val="0"/>
        <w:autoSpaceDN w:val="0"/>
        <w:adjustRightInd w:val="0"/>
        <w:rPr>
          <w:rFonts w:ascii="Arial Narrow" w:hAnsi="Arial Narrow" w:cs="Arial"/>
          <w:sz w:val="24"/>
          <w:szCs w:val="24"/>
        </w:rPr>
      </w:pPr>
    </w:p>
    <w:p w:rsidR="00266FFE" w:rsidRPr="009D2A5F" w:rsidRDefault="00266FFE">
      <w:pPr>
        <w:tabs>
          <w:tab w:val="left" w:pos="1080"/>
        </w:tabs>
        <w:autoSpaceDE w:val="0"/>
        <w:autoSpaceDN w:val="0"/>
        <w:adjustRightInd w:val="0"/>
        <w:rPr>
          <w:rFonts w:ascii="Arial Narrow" w:hAnsi="Arial Narrow" w:cs="Arial"/>
          <w:b/>
          <w:i/>
          <w:sz w:val="24"/>
          <w:szCs w:val="24"/>
        </w:rPr>
      </w:pPr>
      <w:r w:rsidRPr="009D2A5F">
        <w:rPr>
          <w:rFonts w:ascii="Arial Narrow" w:hAnsi="Arial Narrow" w:cs="Arial"/>
          <w:b/>
          <w:sz w:val="24"/>
          <w:szCs w:val="24"/>
        </w:rPr>
        <w:t>ARTÍCULO 43.</w:t>
      </w:r>
      <w:r w:rsidRPr="009D2A5F">
        <w:rPr>
          <w:rFonts w:ascii="Arial Narrow" w:hAnsi="Arial Narrow" w:cs="Arial"/>
          <w:sz w:val="24"/>
          <w:szCs w:val="24"/>
        </w:rPr>
        <w:t xml:space="preserve"> Es responsabilidad de todo generador de residuos sólidos urbanos y de manejo especial, buscar alternativas e implementar acciones para reducir o minimizar la generación o en su caso, procurar la </w:t>
      </w:r>
      <w:proofErr w:type="spellStart"/>
      <w:r w:rsidRPr="009D2A5F">
        <w:rPr>
          <w:rFonts w:ascii="Arial Narrow" w:hAnsi="Arial Narrow" w:cs="Arial"/>
          <w:sz w:val="24"/>
          <w:szCs w:val="24"/>
        </w:rPr>
        <w:t>biodegradabilidad</w:t>
      </w:r>
      <w:proofErr w:type="spellEnd"/>
      <w:r w:rsidRPr="009D2A5F">
        <w:rPr>
          <w:rFonts w:ascii="Arial Narrow" w:hAnsi="Arial Narrow" w:cs="Arial"/>
          <w:sz w:val="24"/>
          <w:szCs w:val="24"/>
        </w:rPr>
        <w:t xml:space="preserve"> de los mismos. </w:t>
      </w:r>
    </w:p>
    <w:p w:rsidR="00266FFE" w:rsidRPr="009D2A5F" w:rsidRDefault="00266FFE">
      <w:pPr>
        <w:tabs>
          <w:tab w:val="left" w:pos="1080"/>
        </w:tabs>
        <w:autoSpaceDE w:val="0"/>
        <w:autoSpaceDN w:val="0"/>
        <w:adjustRightInd w:val="0"/>
        <w:rPr>
          <w:rFonts w:ascii="Arial Narrow" w:hAnsi="Arial Narrow" w:cs="Arial"/>
          <w:b/>
          <w:i/>
          <w:sz w:val="24"/>
          <w:szCs w:val="24"/>
        </w:rPr>
      </w:pPr>
    </w:p>
    <w:p w:rsidR="00266FFE" w:rsidRPr="009D2A5F" w:rsidRDefault="00266FFE">
      <w:pPr>
        <w:tabs>
          <w:tab w:val="left" w:pos="1080"/>
        </w:tabs>
        <w:autoSpaceDE w:val="0"/>
        <w:autoSpaceDN w:val="0"/>
        <w:adjustRightInd w:val="0"/>
        <w:rPr>
          <w:rFonts w:ascii="Arial Narrow" w:hAnsi="Arial Narrow" w:cs="Arial"/>
          <w:sz w:val="24"/>
          <w:szCs w:val="24"/>
        </w:rPr>
      </w:pPr>
      <w:r w:rsidRPr="009D2A5F">
        <w:rPr>
          <w:rFonts w:ascii="Arial Narrow" w:hAnsi="Arial Narrow" w:cs="Arial"/>
          <w:b/>
          <w:sz w:val="24"/>
          <w:szCs w:val="24"/>
        </w:rPr>
        <w:t>ARTÍCULO 44.</w:t>
      </w:r>
      <w:r w:rsidRPr="009D2A5F">
        <w:rPr>
          <w:rFonts w:ascii="Arial Narrow" w:hAnsi="Arial Narrow" w:cs="Arial"/>
          <w:sz w:val="24"/>
          <w:szCs w:val="24"/>
        </w:rPr>
        <w:t xml:space="preserve"> Todo generador de residuos deberá llevar a cabo su separación con el objeto de evitar que se mezclen con otros generados en las actividades que realice y prolongar su vida útil.</w:t>
      </w:r>
    </w:p>
    <w:p w:rsidR="00266FFE" w:rsidRPr="009D2A5F" w:rsidRDefault="00266FFE">
      <w:pPr>
        <w:tabs>
          <w:tab w:val="left" w:pos="1080"/>
        </w:tabs>
        <w:autoSpaceDE w:val="0"/>
        <w:autoSpaceDN w:val="0"/>
        <w:adjustRightInd w:val="0"/>
        <w:rPr>
          <w:rFonts w:ascii="Arial Narrow" w:hAnsi="Arial Narrow" w:cs="Arial"/>
          <w:sz w:val="24"/>
          <w:szCs w:val="24"/>
        </w:rPr>
      </w:pPr>
    </w:p>
    <w:p w:rsidR="00266FFE" w:rsidRPr="009D2A5F" w:rsidRDefault="00266FFE">
      <w:pPr>
        <w:tabs>
          <w:tab w:val="left" w:pos="1080"/>
        </w:tabs>
        <w:autoSpaceDE w:val="0"/>
        <w:autoSpaceDN w:val="0"/>
        <w:adjustRightInd w:val="0"/>
        <w:rPr>
          <w:rFonts w:ascii="Arial Narrow" w:hAnsi="Arial Narrow" w:cs="Arial"/>
          <w:sz w:val="24"/>
          <w:szCs w:val="24"/>
        </w:rPr>
      </w:pPr>
      <w:r w:rsidRPr="009D2A5F">
        <w:rPr>
          <w:rFonts w:ascii="Arial Narrow" w:hAnsi="Arial Narrow" w:cs="Arial"/>
          <w:b/>
          <w:sz w:val="24"/>
          <w:szCs w:val="24"/>
        </w:rPr>
        <w:t>ARTÍCULO 45.</w:t>
      </w:r>
      <w:r w:rsidRPr="009D2A5F">
        <w:rPr>
          <w:rFonts w:ascii="Arial Narrow" w:hAnsi="Arial Narrow" w:cs="Arial"/>
          <w:sz w:val="24"/>
          <w:szCs w:val="24"/>
        </w:rPr>
        <w:t xml:space="preserve"> El Ejecutivo del Estado y los ayuntamientos instrumentarán sistemas de separación primaria y secundaria de los residuos sólidos urbanos y de manejo especial, conforme a las disposiciones jurídicas aplicables.</w:t>
      </w:r>
    </w:p>
    <w:p w:rsidR="00266FFE" w:rsidRPr="009D2A5F" w:rsidRDefault="00266FFE">
      <w:pPr>
        <w:tabs>
          <w:tab w:val="left" w:pos="1080"/>
        </w:tabs>
        <w:autoSpaceDE w:val="0"/>
        <w:autoSpaceDN w:val="0"/>
        <w:adjustRightInd w:val="0"/>
        <w:rPr>
          <w:rFonts w:ascii="Arial Narrow" w:hAnsi="Arial Narrow" w:cs="Arial"/>
          <w:sz w:val="24"/>
          <w:szCs w:val="24"/>
        </w:rPr>
      </w:pPr>
    </w:p>
    <w:p w:rsidR="00266FFE" w:rsidRPr="009D2A5F" w:rsidRDefault="00266FFE">
      <w:pPr>
        <w:tabs>
          <w:tab w:val="left" w:pos="1080"/>
        </w:tabs>
        <w:autoSpaceDE w:val="0"/>
        <w:autoSpaceDN w:val="0"/>
        <w:adjustRightInd w:val="0"/>
        <w:rPr>
          <w:rFonts w:ascii="Arial Narrow" w:hAnsi="Arial Narrow" w:cs="Arial"/>
          <w:sz w:val="24"/>
          <w:szCs w:val="24"/>
        </w:rPr>
      </w:pPr>
      <w:r w:rsidRPr="009D2A5F">
        <w:rPr>
          <w:rFonts w:ascii="Arial Narrow" w:hAnsi="Arial Narrow" w:cs="Arial"/>
          <w:sz w:val="24"/>
          <w:szCs w:val="24"/>
        </w:rPr>
        <w:t>Asimismo, realizarán campañas para fomentar la separación de residuos desde la fuente de su generación con el fin de facilitar su disposición adecuada.</w:t>
      </w:r>
    </w:p>
    <w:p w:rsidR="00266FFE" w:rsidRPr="009D2A5F" w:rsidRDefault="00266FFE">
      <w:pPr>
        <w:tabs>
          <w:tab w:val="left" w:pos="1080"/>
        </w:tabs>
        <w:autoSpaceDE w:val="0"/>
        <w:autoSpaceDN w:val="0"/>
        <w:adjustRightInd w:val="0"/>
        <w:rPr>
          <w:rFonts w:ascii="Arial Narrow" w:hAnsi="Arial Narrow" w:cs="Arial"/>
          <w:sz w:val="24"/>
          <w:szCs w:val="24"/>
        </w:rPr>
      </w:pPr>
    </w:p>
    <w:p w:rsidR="00266FFE" w:rsidRPr="009D2A5F" w:rsidRDefault="00266FFE">
      <w:pPr>
        <w:tabs>
          <w:tab w:val="left" w:pos="1080"/>
        </w:tabs>
        <w:autoSpaceDE w:val="0"/>
        <w:autoSpaceDN w:val="0"/>
        <w:adjustRightInd w:val="0"/>
        <w:rPr>
          <w:rFonts w:ascii="Arial Narrow" w:hAnsi="Arial Narrow" w:cs="Arial"/>
          <w:sz w:val="24"/>
          <w:szCs w:val="24"/>
        </w:rPr>
      </w:pPr>
      <w:r w:rsidRPr="009D2A5F">
        <w:rPr>
          <w:rFonts w:ascii="Arial Narrow" w:hAnsi="Arial Narrow" w:cs="Arial"/>
          <w:b/>
          <w:sz w:val="24"/>
          <w:szCs w:val="24"/>
        </w:rPr>
        <w:t>ARTÍCULO 46.</w:t>
      </w:r>
      <w:r w:rsidRPr="009D2A5F">
        <w:rPr>
          <w:rFonts w:ascii="Arial Narrow" w:hAnsi="Arial Narrow" w:cs="Arial"/>
          <w:sz w:val="24"/>
          <w:szCs w:val="24"/>
        </w:rPr>
        <w:t xml:space="preserve"> Los contenedores que se coloquen en la vía pública deberán ser diferenciados y fácilmente identificables para distinguir aquellos destinados a los residuos sólidos urbanos orgánicos e inorgánicos.</w:t>
      </w:r>
    </w:p>
    <w:p w:rsidR="00266FFE" w:rsidRPr="009D2A5F" w:rsidRDefault="00266FFE">
      <w:pPr>
        <w:tabs>
          <w:tab w:val="left" w:pos="1080"/>
        </w:tabs>
        <w:autoSpaceDE w:val="0"/>
        <w:autoSpaceDN w:val="0"/>
        <w:adjustRightInd w:val="0"/>
        <w:rPr>
          <w:rFonts w:ascii="Arial Narrow" w:hAnsi="Arial Narrow" w:cs="Arial"/>
          <w:sz w:val="24"/>
          <w:szCs w:val="24"/>
        </w:rPr>
      </w:pPr>
    </w:p>
    <w:p w:rsidR="00266FFE" w:rsidRPr="009D2A5F" w:rsidRDefault="00266FFE">
      <w:pPr>
        <w:tabs>
          <w:tab w:val="left" w:pos="1080"/>
        </w:tabs>
        <w:autoSpaceDE w:val="0"/>
        <w:autoSpaceDN w:val="0"/>
        <w:adjustRightInd w:val="0"/>
        <w:rPr>
          <w:rFonts w:ascii="Arial Narrow" w:hAnsi="Arial Narrow" w:cs="Arial"/>
          <w:sz w:val="24"/>
          <w:szCs w:val="24"/>
        </w:rPr>
      </w:pPr>
      <w:r w:rsidRPr="009D2A5F">
        <w:rPr>
          <w:rFonts w:ascii="Arial Narrow" w:hAnsi="Arial Narrow" w:cs="Arial"/>
          <w:b/>
          <w:sz w:val="24"/>
          <w:szCs w:val="24"/>
        </w:rPr>
        <w:t>ARTÍCULO 47.</w:t>
      </w:r>
      <w:r w:rsidRPr="009D2A5F">
        <w:rPr>
          <w:rFonts w:ascii="Arial Narrow" w:hAnsi="Arial Narrow" w:cs="Arial"/>
          <w:sz w:val="24"/>
          <w:szCs w:val="24"/>
        </w:rPr>
        <w:t xml:space="preserve"> Toda persona tendrá la obligación de buscar el mejor aprovechamiento y utilidad de los residuos. Para tal efecto en sus actividades domiciliarias, industriales, comerciales o de servicios buscará reutilizar los residuos que genere. </w:t>
      </w:r>
    </w:p>
    <w:p w:rsidR="00266FFE" w:rsidRPr="009D2A5F" w:rsidRDefault="00266FFE">
      <w:pPr>
        <w:tabs>
          <w:tab w:val="left" w:pos="1080"/>
        </w:tabs>
        <w:autoSpaceDE w:val="0"/>
        <w:autoSpaceDN w:val="0"/>
        <w:adjustRightInd w:val="0"/>
        <w:rPr>
          <w:rFonts w:ascii="Arial Narrow" w:hAnsi="Arial Narrow" w:cs="Arial"/>
          <w:b/>
          <w:sz w:val="24"/>
          <w:szCs w:val="24"/>
        </w:rPr>
      </w:pPr>
    </w:p>
    <w:p w:rsidR="00266FFE" w:rsidRPr="009D2A5F" w:rsidRDefault="00266FFE">
      <w:pPr>
        <w:tabs>
          <w:tab w:val="left" w:pos="1080"/>
        </w:tabs>
        <w:autoSpaceDE w:val="0"/>
        <w:autoSpaceDN w:val="0"/>
        <w:adjustRightInd w:val="0"/>
        <w:rPr>
          <w:rFonts w:ascii="Arial Narrow" w:hAnsi="Arial Narrow" w:cs="Arial"/>
          <w:b/>
          <w:i/>
          <w:sz w:val="24"/>
          <w:szCs w:val="24"/>
        </w:rPr>
      </w:pPr>
      <w:r w:rsidRPr="009D2A5F">
        <w:rPr>
          <w:rFonts w:ascii="Arial Narrow" w:hAnsi="Arial Narrow" w:cs="Arial"/>
          <w:b/>
          <w:sz w:val="24"/>
          <w:szCs w:val="24"/>
        </w:rPr>
        <w:lastRenderedPageBreak/>
        <w:t>ARTÍCULO 48.</w:t>
      </w:r>
      <w:r w:rsidRPr="009D2A5F">
        <w:rPr>
          <w:rFonts w:ascii="Arial Narrow" w:hAnsi="Arial Narrow" w:cs="Arial"/>
          <w:sz w:val="24"/>
          <w:szCs w:val="24"/>
        </w:rPr>
        <w:t xml:space="preserve"> La limpieza o barrido de áreas y vialidades públicas así como la recolección de residuos sólidos urbanos y su traslado o transportación compete a las autoridades municipales, sin detrimento de las disposiciones reglamentarias y sin perjuicio de las concesiones que otorguen a los interesados, observando las disposiciones jurídicas que lo determinan.</w:t>
      </w:r>
    </w:p>
    <w:p w:rsidR="00266FFE" w:rsidRPr="009D2A5F" w:rsidRDefault="00266FFE">
      <w:pPr>
        <w:tabs>
          <w:tab w:val="left" w:pos="1080"/>
        </w:tabs>
        <w:autoSpaceDE w:val="0"/>
        <w:autoSpaceDN w:val="0"/>
        <w:adjustRightInd w:val="0"/>
        <w:rPr>
          <w:rFonts w:ascii="Arial Narrow" w:hAnsi="Arial Narrow" w:cs="Arial"/>
          <w:sz w:val="24"/>
          <w:szCs w:val="24"/>
        </w:rPr>
      </w:pPr>
    </w:p>
    <w:p w:rsidR="00266FFE" w:rsidRPr="009D2A5F" w:rsidRDefault="00266FFE">
      <w:pPr>
        <w:tabs>
          <w:tab w:val="left" w:pos="1080"/>
        </w:tabs>
        <w:autoSpaceDE w:val="0"/>
        <w:autoSpaceDN w:val="0"/>
        <w:adjustRightInd w:val="0"/>
        <w:rPr>
          <w:rFonts w:ascii="Arial Narrow" w:hAnsi="Arial Narrow" w:cs="Arial"/>
          <w:sz w:val="24"/>
          <w:szCs w:val="24"/>
        </w:rPr>
      </w:pPr>
      <w:r w:rsidRPr="009D2A5F">
        <w:rPr>
          <w:rFonts w:ascii="Arial Narrow" w:hAnsi="Arial Narrow" w:cs="Arial"/>
          <w:b/>
          <w:sz w:val="24"/>
          <w:szCs w:val="24"/>
        </w:rPr>
        <w:t>ARTÍCULO 49.</w:t>
      </w:r>
      <w:r w:rsidRPr="009D2A5F">
        <w:rPr>
          <w:rFonts w:ascii="Arial Narrow" w:hAnsi="Arial Narrow" w:cs="Arial"/>
          <w:sz w:val="24"/>
          <w:szCs w:val="24"/>
        </w:rPr>
        <w:t xml:space="preserve"> La recolección de residuos sólidos urbanos se realizará de acuerdo a las disposiciones administrativas que expidan las autoridades municipales, las que deberán establecer cuando menos las rutas, horarios y días en que se realizará, así como su periodicidad.</w:t>
      </w:r>
    </w:p>
    <w:p w:rsidR="00266FFE" w:rsidRPr="009D2A5F" w:rsidRDefault="00266FFE">
      <w:pPr>
        <w:tabs>
          <w:tab w:val="left" w:pos="1080"/>
        </w:tabs>
        <w:autoSpaceDE w:val="0"/>
        <w:autoSpaceDN w:val="0"/>
        <w:adjustRightInd w:val="0"/>
        <w:rPr>
          <w:rFonts w:ascii="Arial Narrow" w:hAnsi="Arial Narrow" w:cs="Arial"/>
          <w:sz w:val="24"/>
          <w:szCs w:val="24"/>
        </w:rPr>
      </w:pPr>
    </w:p>
    <w:p w:rsidR="00266FFE" w:rsidRPr="009D2A5F" w:rsidRDefault="00266FFE">
      <w:pPr>
        <w:tabs>
          <w:tab w:val="left" w:pos="1080"/>
        </w:tabs>
        <w:autoSpaceDE w:val="0"/>
        <w:autoSpaceDN w:val="0"/>
        <w:adjustRightInd w:val="0"/>
        <w:rPr>
          <w:rFonts w:ascii="Arial Narrow" w:hAnsi="Arial Narrow" w:cs="Arial"/>
          <w:sz w:val="24"/>
          <w:szCs w:val="24"/>
        </w:rPr>
      </w:pPr>
      <w:r w:rsidRPr="009D2A5F">
        <w:rPr>
          <w:rFonts w:ascii="Arial Narrow" w:hAnsi="Arial Narrow" w:cs="Arial"/>
          <w:b/>
          <w:sz w:val="24"/>
          <w:szCs w:val="24"/>
        </w:rPr>
        <w:t>ARTÍCULO 50.</w:t>
      </w:r>
      <w:r w:rsidRPr="009D2A5F">
        <w:rPr>
          <w:rFonts w:ascii="Arial Narrow" w:hAnsi="Arial Narrow" w:cs="Arial"/>
          <w:sz w:val="24"/>
          <w:szCs w:val="24"/>
        </w:rPr>
        <w:t xml:space="preserve"> Las personas que realicen actividades de acopio o almacenamiento de residuos sólidos urbanos para su reciclaje, deberán observar las disposiciones administrativas que el municipio determine, a fin de que el lugar y la actividad cumplan con esta ley.</w:t>
      </w:r>
    </w:p>
    <w:p w:rsidR="00266FFE" w:rsidRPr="009D2A5F" w:rsidRDefault="00266FFE">
      <w:pPr>
        <w:tabs>
          <w:tab w:val="left" w:pos="1080"/>
        </w:tabs>
        <w:autoSpaceDE w:val="0"/>
        <w:autoSpaceDN w:val="0"/>
        <w:adjustRightInd w:val="0"/>
        <w:rPr>
          <w:rFonts w:ascii="Arial Narrow" w:hAnsi="Arial Narrow" w:cs="Arial"/>
          <w:b/>
          <w:sz w:val="24"/>
          <w:szCs w:val="24"/>
        </w:rPr>
      </w:pPr>
    </w:p>
    <w:p w:rsidR="00266FFE" w:rsidRPr="009D2A5F" w:rsidRDefault="00266FFE">
      <w:pPr>
        <w:tabs>
          <w:tab w:val="left" w:pos="1080"/>
        </w:tabs>
        <w:autoSpaceDE w:val="0"/>
        <w:autoSpaceDN w:val="0"/>
        <w:adjustRightInd w:val="0"/>
        <w:rPr>
          <w:rFonts w:ascii="Arial Narrow" w:hAnsi="Arial Narrow" w:cs="Arial"/>
          <w:sz w:val="24"/>
          <w:szCs w:val="24"/>
        </w:rPr>
      </w:pPr>
      <w:r w:rsidRPr="009D2A5F">
        <w:rPr>
          <w:rFonts w:ascii="Arial Narrow" w:hAnsi="Arial Narrow" w:cs="Arial"/>
          <w:b/>
          <w:sz w:val="24"/>
          <w:szCs w:val="24"/>
        </w:rPr>
        <w:t>ARTÍCULO 51.</w:t>
      </w:r>
      <w:r w:rsidRPr="009D2A5F">
        <w:rPr>
          <w:rFonts w:ascii="Arial Narrow" w:hAnsi="Arial Narrow" w:cs="Arial"/>
          <w:sz w:val="24"/>
          <w:szCs w:val="24"/>
        </w:rPr>
        <w:t xml:space="preserve"> La recolección de residuos de manejo especial es obligación de sus generadores quienes podrán contratar con una empresa de servicio de manejo la realización de esta etapa.</w:t>
      </w:r>
    </w:p>
    <w:p w:rsidR="00266FFE" w:rsidRPr="009D2A5F" w:rsidRDefault="00266FFE">
      <w:pPr>
        <w:tabs>
          <w:tab w:val="left" w:pos="1080"/>
        </w:tabs>
        <w:autoSpaceDE w:val="0"/>
        <w:autoSpaceDN w:val="0"/>
        <w:adjustRightInd w:val="0"/>
        <w:rPr>
          <w:rFonts w:ascii="Arial Narrow" w:hAnsi="Arial Narrow" w:cs="Arial"/>
          <w:sz w:val="24"/>
          <w:szCs w:val="24"/>
        </w:rPr>
      </w:pPr>
    </w:p>
    <w:p w:rsidR="00266FFE" w:rsidRPr="009D2A5F" w:rsidRDefault="00266FFE">
      <w:pPr>
        <w:tabs>
          <w:tab w:val="left" w:pos="1080"/>
        </w:tabs>
        <w:autoSpaceDE w:val="0"/>
        <w:autoSpaceDN w:val="0"/>
        <w:adjustRightInd w:val="0"/>
        <w:rPr>
          <w:rFonts w:ascii="Arial Narrow" w:hAnsi="Arial Narrow" w:cs="Arial"/>
          <w:b/>
          <w:sz w:val="24"/>
          <w:szCs w:val="24"/>
        </w:rPr>
      </w:pPr>
      <w:r w:rsidRPr="009D2A5F">
        <w:rPr>
          <w:rFonts w:ascii="Arial Narrow" w:hAnsi="Arial Narrow" w:cs="Arial"/>
          <w:b/>
          <w:sz w:val="24"/>
          <w:szCs w:val="24"/>
        </w:rPr>
        <w:t>ARTÍCULO 52.</w:t>
      </w:r>
      <w:r w:rsidRPr="009D2A5F">
        <w:rPr>
          <w:rFonts w:ascii="Arial Narrow" w:hAnsi="Arial Narrow" w:cs="Arial"/>
          <w:sz w:val="24"/>
          <w:szCs w:val="24"/>
        </w:rPr>
        <w:t xml:space="preserve"> Los vehículos destinados a la recolección y traslado o transportación de residuos, preferentemente deberán contar con contenedores distintos que hagan factible su acopio por separado.</w:t>
      </w:r>
    </w:p>
    <w:p w:rsidR="00266FFE" w:rsidRPr="009D2A5F" w:rsidRDefault="00266FFE">
      <w:pPr>
        <w:tabs>
          <w:tab w:val="left" w:pos="1080"/>
        </w:tabs>
        <w:autoSpaceDE w:val="0"/>
        <w:autoSpaceDN w:val="0"/>
        <w:adjustRightInd w:val="0"/>
        <w:rPr>
          <w:rFonts w:ascii="Arial Narrow" w:hAnsi="Arial Narrow" w:cs="Arial"/>
          <w:b/>
          <w:sz w:val="24"/>
          <w:szCs w:val="24"/>
        </w:rPr>
      </w:pPr>
    </w:p>
    <w:p w:rsidR="00266FFE" w:rsidRPr="009D2A5F" w:rsidRDefault="00266FFE">
      <w:pPr>
        <w:tabs>
          <w:tab w:val="left" w:pos="1080"/>
        </w:tabs>
        <w:autoSpaceDE w:val="0"/>
        <w:autoSpaceDN w:val="0"/>
        <w:adjustRightInd w:val="0"/>
        <w:rPr>
          <w:rFonts w:ascii="Arial Narrow" w:hAnsi="Arial Narrow" w:cs="Arial"/>
          <w:sz w:val="24"/>
          <w:szCs w:val="24"/>
        </w:rPr>
      </w:pPr>
      <w:r w:rsidRPr="009D2A5F">
        <w:rPr>
          <w:rFonts w:ascii="Arial Narrow" w:hAnsi="Arial Narrow" w:cs="Arial"/>
          <w:b/>
          <w:sz w:val="24"/>
          <w:szCs w:val="24"/>
        </w:rPr>
        <w:t>ARTÍCULO 53.</w:t>
      </w:r>
      <w:r w:rsidRPr="009D2A5F">
        <w:rPr>
          <w:rFonts w:ascii="Arial Narrow" w:hAnsi="Arial Narrow" w:cs="Arial"/>
          <w:sz w:val="24"/>
          <w:szCs w:val="24"/>
        </w:rPr>
        <w:t xml:space="preserve"> La transportación de residuos sólidos urbanos y de manejo especial en el estado, se realizará con la autorización de las autoridades estatales y municipales en materia de su competencia.</w:t>
      </w:r>
    </w:p>
    <w:p w:rsidR="00266FFE" w:rsidRPr="009D2A5F" w:rsidRDefault="00266FFE">
      <w:pPr>
        <w:tabs>
          <w:tab w:val="left" w:pos="1080"/>
        </w:tabs>
        <w:autoSpaceDE w:val="0"/>
        <w:autoSpaceDN w:val="0"/>
        <w:adjustRightInd w:val="0"/>
        <w:rPr>
          <w:rFonts w:ascii="Arial Narrow" w:hAnsi="Arial Narrow" w:cs="Arial"/>
          <w:sz w:val="24"/>
          <w:szCs w:val="24"/>
        </w:rPr>
      </w:pPr>
    </w:p>
    <w:p w:rsidR="00266FFE" w:rsidRPr="009D2A5F" w:rsidRDefault="00266FFE">
      <w:pPr>
        <w:tabs>
          <w:tab w:val="left" w:pos="1080"/>
        </w:tabs>
        <w:autoSpaceDE w:val="0"/>
        <w:autoSpaceDN w:val="0"/>
        <w:adjustRightInd w:val="0"/>
        <w:rPr>
          <w:rFonts w:ascii="Arial Narrow" w:hAnsi="Arial Narrow" w:cs="Arial"/>
          <w:sz w:val="24"/>
          <w:szCs w:val="24"/>
        </w:rPr>
      </w:pPr>
      <w:r w:rsidRPr="009D2A5F">
        <w:rPr>
          <w:rFonts w:ascii="Arial Narrow" w:hAnsi="Arial Narrow" w:cs="Arial"/>
          <w:sz w:val="24"/>
          <w:szCs w:val="24"/>
        </w:rPr>
        <w:t>Para la transportación de residuos sólidos urbanos y de manejo especial se deberán considerar:</w:t>
      </w:r>
    </w:p>
    <w:p w:rsidR="00266FFE" w:rsidRPr="009D2A5F" w:rsidRDefault="00266FFE">
      <w:pPr>
        <w:tabs>
          <w:tab w:val="left" w:pos="1080"/>
        </w:tabs>
        <w:autoSpaceDE w:val="0"/>
        <w:autoSpaceDN w:val="0"/>
        <w:adjustRightInd w:val="0"/>
        <w:rPr>
          <w:rFonts w:ascii="Arial Narrow" w:hAnsi="Arial Narrow" w:cs="Arial"/>
          <w:sz w:val="24"/>
          <w:szCs w:val="24"/>
        </w:rPr>
      </w:pPr>
    </w:p>
    <w:p w:rsidR="00266FFE" w:rsidRPr="009D2A5F" w:rsidRDefault="00266FFE">
      <w:pPr>
        <w:tabs>
          <w:tab w:val="left" w:pos="1080"/>
        </w:tabs>
        <w:autoSpaceDE w:val="0"/>
        <w:autoSpaceDN w:val="0"/>
        <w:adjustRightInd w:val="0"/>
        <w:rPr>
          <w:rFonts w:ascii="Arial Narrow" w:hAnsi="Arial Narrow" w:cs="Arial"/>
          <w:sz w:val="24"/>
          <w:szCs w:val="24"/>
        </w:rPr>
      </w:pPr>
      <w:r w:rsidRPr="009D2A5F">
        <w:rPr>
          <w:rFonts w:ascii="Arial Narrow" w:hAnsi="Arial Narrow" w:cs="Arial"/>
          <w:sz w:val="24"/>
          <w:szCs w:val="24"/>
        </w:rPr>
        <w:t>I. Las condiciones necesarias para el transporte, dependiendo del tipo de residuos de que se trate;</w:t>
      </w:r>
    </w:p>
    <w:p w:rsidR="00266FFE" w:rsidRPr="009D2A5F" w:rsidRDefault="00266FFE">
      <w:pPr>
        <w:tabs>
          <w:tab w:val="left" w:pos="1080"/>
        </w:tabs>
        <w:autoSpaceDE w:val="0"/>
        <w:autoSpaceDN w:val="0"/>
        <w:adjustRightInd w:val="0"/>
        <w:rPr>
          <w:rFonts w:ascii="Arial Narrow" w:hAnsi="Arial Narrow" w:cs="Arial"/>
          <w:sz w:val="24"/>
          <w:szCs w:val="24"/>
        </w:rPr>
      </w:pPr>
    </w:p>
    <w:p w:rsidR="00266FFE" w:rsidRPr="009D2A5F" w:rsidRDefault="00266FFE">
      <w:pPr>
        <w:tabs>
          <w:tab w:val="left" w:pos="1080"/>
        </w:tabs>
        <w:autoSpaceDE w:val="0"/>
        <w:autoSpaceDN w:val="0"/>
        <w:adjustRightInd w:val="0"/>
        <w:rPr>
          <w:rFonts w:ascii="Arial Narrow" w:hAnsi="Arial Narrow" w:cs="Arial"/>
          <w:sz w:val="24"/>
          <w:szCs w:val="24"/>
        </w:rPr>
      </w:pPr>
      <w:r w:rsidRPr="009D2A5F">
        <w:rPr>
          <w:rFonts w:ascii="Arial Narrow" w:hAnsi="Arial Narrow" w:cs="Arial"/>
          <w:sz w:val="24"/>
          <w:szCs w:val="24"/>
        </w:rPr>
        <w:t>II. Las medidas de seguridad en el transporte, tanto para el medio ambiente de forma integral así como prioritariamente la salud humana, y</w:t>
      </w:r>
    </w:p>
    <w:p w:rsidR="00266FFE" w:rsidRPr="009D2A5F" w:rsidRDefault="00266FFE">
      <w:pPr>
        <w:tabs>
          <w:tab w:val="left" w:pos="1080"/>
        </w:tabs>
        <w:autoSpaceDE w:val="0"/>
        <w:autoSpaceDN w:val="0"/>
        <w:adjustRightInd w:val="0"/>
        <w:rPr>
          <w:rFonts w:ascii="Arial Narrow" w:hAnsi="Arial Narrow" w:cs="Arial"/>
          <w:sz w:val="24"/>
          <w:szCs w:val="24"/>
          <w:lang w:val="es-ES"/>
        </w:rPr>
      </w:pPr>
    </w:p>
    <w:p w:rsidR="00266FFE" w:rsidRPr="009D2A5F" w:rsidRDefault="00266FFE">
      <w:pPr>
        <w:tabs>
          <w:tab w:val="left" w:pos="1080"/>
        </w:tabs>
        <w:autoSpaceDE w:val="0"/>
        <w:autoSpaceDN w:val="0"/>
        <w:adjustRightInd w:val="0"/>
        <w:rPr>
          <w:rFonts w:ascii="Arial Narrow" w:hAnsi="Arial Narrow" w:cs="Arial"/>
          <w:sz w:val="24"/>
          <w:szCs w:val="24"/>
        </w:rPr>
      </w:pPr>
      <w:r w:rsidRPr="009D2A5F">
        <w:rPr>
          <w:rFonts w:ascii="Arial Narrow" w:hAnsi="Arial Narrow" w:cs="Arial"/>
          <w:sz w:val="24"/>
          <w:szCs w:val="24"/>
        </w:rPr>
        <w:t>III. Las mejores rutas de transporte, dependiendo de los lugares de salida y destino de los residuos.</w:t>
      </w:r>
    </w:p>
    <w:p w:rsidR="00266FFE" w:rsidRPr="009D2A5F" w:rsidRDefault="00266FFE">
      <w:pPr>
        <w:tabs>
          <w:tab w:val="left" w:pos="1080"/>
        </w:tabs>
        <w:autoSpaceDE w:val="0"/>
        <w:autoSpaceDN w:val="0"/>
        <w:adjustRightInd w:val="0"/>
        <w:ind w:left="540" w:hanging="540"/>
        <w:rPr>
          <w:rFonts w:ascii="Arial Narrow" w:hAnsi="Arial Narrow" w:cs="Arial"/>
          <w:b/>
          <w:sz w:val="24"/>
          <w:szCs w:val="24"/>
        </w:rPr>
      </w:pPr>
    </w:p>
    <w:p w:rsidR="00266FFE" w:rsidRPr="009D2A5F" w:rsidRDefault="00266FFE">
      <w:pPr>
        <w:tabs>
          <w:tab w:val="left" w:pos="1080"/>
        </w:tabs>
        <w:autoSpaceDE w:val="0"/>
        <w:autoSpaceDN w:val="0"/>
        <w:adjustRightInd w:val="0"/>
        <w:rPr>
          <w:rFonts w:ascii="Arial Narrow" w:hAnsi="Arial Narrow" w:cs="Arial"/>
          <w:sz w:val="24"/>
          <w:szCs w:val="24"/>
        </w:rPr>
      </w:pPr>
      <w:r w:rsidRPr="009D2A5F">
        <w:rPr>
          <w:rFonts w:ascii="Arial Narrow" w:hAnsi="Arial Narrow" w:cs="Arial"/>
          <w:b/>
          <w:sz w:val="24"/>
          <w:szCs w:val="24"/>
        </w:rPr>
        <w:t>ARTÍCULO 54.</w:t>
      </w:r>
      <w:r w:rsidRPr="009D2A5F">
        <w:rPr>
          <w:rFonts w:ascii="Arial Narrow" w:hAnsi="Arial Narrow" w:cs="Arial"/>
          <w:sz w:val="24"/>
          <w:szCs w:val="24"/>
        </w:rPr>
        <w:t xml:space="preserve"> Los sitios destinados al tratamiento y disposición final de residuos sólidos urbanos y de manejo especial además de cumplir con los requisitos señalados en el artículo 39 de esta ley, deberán contar con la autorización de impacto ambiental en los términos que se establece </w:t>
      </w:r>
      <w:smartTag w:uri="urn:schemas-microsoft-com:office:smarttags" w:element="PersonName">
        <w:smartTagPr>
          <w:attr w:name="ProductID" w:val="la Ley"/>
        </w:smartTagPr>
        <w:r w:rsidRPr="009D2A5F">
          <w:rPr>
            <w:rFonts w:ascii="Arial Narrow" w:hAnsi="Arial Narrow" w:cs="Arial"/>
            <w:sz w:val="24"/>
            <w:szCs w:val="24"/>
          </w:rPr>
          <w:t>la Ley</w:t>
        </w:r>
      </w:smartTag>
      <w:r w:rsidRPr="009D2A5F">
        <w:rPr>
          <w:rFonts w:ascii="Arial Narrow" w:hAnsi="Arial Narrow" w:cs="Arial"/>
          <w:sz w:val="24"/>
          <w:szCs w:val="24"/>
        </w:rPr>
        <w:t xml:space="preserve"> del Equilibrio Ecológico y Protección al ambiente del Estado  y demás normatividad aplicable. </w:t>
      </w:r>
    </w:p>
    <w:p w:rsidR="00266FFE" w:rsidRPr="009D2A5F" w:rsidRDefault="00266FFE">
      <w:pPr>
        <w:tabs>
          <w:tab w:val="left" w:pos="1080"/>
        </w:tabs>
        <w:autoSpaceDE w:val="0"/>
        <w:autoSpaceDN w:val="0"/>
        <w:adjustRightInd w:val="0"/>
        <w:rPr>
          <w:rFonts w:ascii="Arial Narrow" w:hAnsi="Arial Narrow" w:cs="Arial"/>
          <w:sz w:val="24"/>
          <w:szCs w:val="24"/>
        </w:rPr>
      </w:pPr>
    </w:p>
    <w:p w:rsidR="00266FFE" w:rsidRPr="009D2A5F" w:rsidRDefault="00266FFE">
      <w:pPr>
        <w:tabs>
          <w:tab w:val="left" w:pos="1080"/>
        </w:tabs>
        <w:autoSpaceDE w:val="0"/>
        <w:autoSpaceDN w:val="0"/>
        <w:adjustRightInd w:val="0"/>
        <w:rPr>
          <w:rFonts w:ascii="Arial Narrow" w:hAnsi="Arial Narrow" w:cs="Arial"/>
          <w:sz w:val="24"/>
          <w:szCs w:val="24"/>
        </w:rPr>
      </w:pPr>
    </w:p>
    <w:p w:rsidR="00266FFE" w:rsidRPr="009D2A5F" w:rsidRDefault="00266FFE">
      <w:pPr>
        <w:tabs>
          <w:tab w:val="left" w:pos="1080"/>
        </w:tabs>
        <w:jc w:val="center"/>
        <w:rPr>
          <w:rFonts w:ascii="Arial Narrow" w:hAnsi="Arial Narrow" w:cs="Arial"/>
          <w:b/>
          <w:sz w:val="24"/>
          <w:szCs w:val="24"/>
        </w:rPr>
      </w:pPr>
      <w:r w:rsidRPr="009D2A5F">
        <w:rPr>
          <w:rFonts w:ascii="Arial Narrow" w:hAnsi="Arial Narrow" w:cs="Arial"/>
          <w:b/>
          <w:sz w:val="24"/>
          <w:szCs w:val="24"/>
        </w:rPr>
        <w:t>Capítulo Tercero</w:t>
      </w:r>
    </w:p>
    <w:p w:rsidR="00266FFE" w:rsidRPr="009D2A5F" w:rsidRDefault="00266FFE">
      <w:pPr>
        <w:tabs>
          <w:tab w:val="left" w:pos="1080"/>
        </w:tabs>
        <w:jc w:val="center"/>
        <w:rPr>
          <w:rFonts w:ascii="Arial Narrow" w:hAnsi="Arial Narrow" w:cs="Arial"/>
          <w:b/>
          <w:sz w:val="24"/>
          <w:szCs w:val="24"/>
        </w:rPr>
      </w:pPr>
      <w:r w:rsidRPr="009D2A5F">
        <w:rPr>
          <w:rFonts w:ascii="Arial Narrow" w:hAnsi="Arial Narrow" w:cs="Arial"/>
          <w:b/>
          <w:sz w:val="24"/>
          <w:szCs w:val="24"/>
        </w:rPr>
        <w:t xml:space="preserve">De </w:t>
      </w:r>
      <w:smartTag w:uri="urn:schemas-microsoft-com:office:smarttags" w:element="PersonName">
        <w:smartTagPr>
          <w:attr w:name="ProductID" w:val="la Valorizaci￳n"/>
        </w:smartTagPr>
        <w:r w:rsidRPr="009D2A5F">
          <w:rPr>
            <w:rFonts w:ascii="Arial Narrow" w:hAnsi="Arial Narrow" w:cs="Arial"/>
            <w:b/>
            <w:sz w:val="24"/>
            <w:szCs w:val="24"/>
          </w:rPr>
          <w:t>la Valorización</w:t>
        </w:r>
      </w:smartTag>
      <w:r w:rsidRPr="009D2A5F">
        <w:rPr>
          <w:rFonts w:ascii="Arial Narrow" w:hAnsi="Arial Narrow" w:cs="Arial"/>
          <w:b/>
          <w:sz w:val="24"/>
          <w:szCs w:val="24"/>
        </w:rPr>
        <w:t xml:space="preserve"> de los Residuos</w:t>
      </w:r>
    </w:p>
    <w:p w:rsidR="00266FFE" w:rsidRPr="009D2A5F" w:rsidRDefault="00266FFE">
      <w:pPr>
        <w:tabs>
          <w:tab w:val="left" w:pos="1080"/>
        </w:tabs>
        <w:rPr>
          <w:rFonts w:ascii="Arial Narrow" w:hAnsi="Arial Narrow" w:cs="Arial"/>
          <w:b/>
          <w:sz w:val="24"/>
          <w:szCs w:val="24"/>
        </w:rPr>
      </w:pPr>
    </w:p>
    <w:p w:rsidR="00266FFE" w:rsidRPr="009D2A5F" w:rsidRDefault="00266FFE">
      <w:pPr>
        <w:tabs>
          <w:tab w:val="left" w:pos="1080"/>
        </w:tabs>
        <w:jc w:val="center"/>
        <w:rPr>
          <w:rFonts w:ascii="Arial Narrow" w:hAnsi="Arial Narrow" w:cs="Arial"/>
          <w:b/>
          <w:sz w:val="24"/>
          <w:szCs w:val="24"/>
        </w:rPr>
      </w:pPr>
      <w:r w:rsidRPr="009D2A5F">
        <w:rPr>
          <w:rFonts w:ascii="Arial Narrow" w:hAnsi="Arial Narrow" w:cs="Arial"/>
          <w:b/>
          <w:sz w:val="24"/>
          <w:szCs w:val="24"/>
        </w:rPr>
        <w:t>Sección Primera</w:t>
      </w:r>
    </w:p>
    <w:p w:rsidR="00266FFE" w:rsidRPr="009D2A5F" w:rsidRDefault="00266FFE">
      <w:pPr>
        <w:tabs>
          <w:tab w:val="left" w:pos="1080"/>
        </w:tabs>
        <w:jc w:val="center"/>
        <w:rPr>
          <w:rFonts w:ascii="Arial Narrow" w:hAnsi="Arial Narrow" w:cs="Arial"/>
          <w:b/>
          <w:sz w:val="24"/>
          <w:szCs w:val="24"/>
        </w:rPr>
      </w:pPr>
      <w:r w:rsidRPr="009D2A5F">
        <w:rPr>
          <w:rFonts w:ascii="Arial Narrow" w:hAnsi="Arial Narrow" w:cs="Arial"/>
          <w:b/>
          <w:sz w:val="24"/>
          <w:szCs w:val="24"/>
        </w:rPr>
        <w:t>Del Reciclaje</w:t>
      </w:r>
    </w:p>
    <w:p w:rsidR="00266FFE" w:rsidRPr="009D2A5F" w:rsidRDefault="00266FFE">
      <w:pPr>
        <w:tabs>
          <w:tab w:val="left" w:pos="1080"/>
        </w:tabs>
        <w:rPr>
          <w:rFonts w:ascii="Arial Narrow" w:hAnsi="Arial Narrow" w:cs="Arial"/>
          <w:b/>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55.</w:t>
      </w:r>
      <w:r w:rsidRPr="009D2A5F">
        <w:rPr>
          <w:rFonts w:ascii="Arial Narrow" w:hAnsi="Arial Narrow" w:cs="Arial"/>
          <w:sz w:val="24"/>
          <w:szCs w:val="24"/>
        </w:rPr>
        <w:t xml:space="preserve"> Los productores y comercializadores cuyos productos y servicios generen residuos susceptibles de valorización mediante procesos de reciclaje realizarán planes de manejo que establezcan las acciones para minimizar la generación de sus residuos, su manejo responsable y para orientar a los consumidores sobre las oportunidades y beneficios de dicha valorización para su aprovechamiento.</w:t>
      </w:r>
    </w:p>
    <w:p w:rsidR="00266FFE" w:rsidRPr="009D2A5F" w:rsidRDefault="00266FFE">
      <w:pPr>
        <w:tabs>
          <w:tab w:val="left" w:pos="1080"/>
        </w:tabs>
        <w:rPr>
          <w:rFonts w:ascii="Arial Narrow" w:hAnsi="Arial Narrow" w:cs="Arial"/>
          <w:sz w:val="24"/>
          <w:szCs w:val="24"/>
        </w:rPr>
      </w:pPr>
    </w:p>
    <w:p w:rsidR="006D64BB" w:rsidRPr="008B672D" w:rsidRDefault="006D64BB" w:rsidP="006D64BB">
      <w:pPr>
        <w:rPr>
          <w:rFonts w:ascii="Arial Narrow" w:hAnsi="Arial Narrow"/>
          <w:bCs/>
          <w:i/>
          <w:sz w:val="12"/>
          <w:szCs w:val="24"/>
        </w:rPr>
      </w:pPr>
      <w:r w:rsidRPr="008B672D">
        <w:rPr>
          <w:rFonts w:ascii="Arial Narrow" w:hAnsi="Arial Narrow"/>
          <w:bCs/>
          <w:i/>
          <w:sz w:val="12"/>
          <w:szCs w:val="24"/>
        </w:rPr>
        <w:t>(REFORMADO, P.O. 6 DE JUNIO DE 2008)</w:t>
      </w: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56.</w:t>
      </w:r>
      <w:r w:rsidRPr="009D2A5F">
        <w:rPr>
          <w:rFonts w:ascii="Arial Narrow" w:hAnsi="Arial Narrow" w:cs="Arial"/>
          <w:sz w:val="24"/>
          <w:szCs w:val="24"/>
        </w:rPr>
        <w:t xml:space="preserve"> </w:t>
      </w:r>
      <w:smartTag w:uri="urn:schemas-microsoft-com:office:smarttags" w:element="PersonName">
        <w:smartTagPr>
          <w:attr w:name="ProductID" w:val="La Secretar￭a"/>
        </w:smartTagPr>
        <w:r w:rsidR="006D64BB" w:rsidRPr="009D2A5F">
          <w:rPr>
            <w:rFonts w:ascii="Arial Narrow" w:hAnsi="Arial Narrow" w:cs="Arial"/>
            <w:sz w:val="24"/>
            <w:szCs w:val="24"/>
          </w:rPr>
          <w:t>La Secretaría</w:t>
        </w:r>
      </w:smartTag>
      <w:r w:rsidRPr="009D2A5F">
        <w:rPr>
          <w:rFonts w:ascii="Arial Narrow" w:hAnsi="Arial Narrow" w:cs="Arial"/>
          <w:sz w:val="24"/>
          <w:szCs w:val="24"/>
        </w:rPr>
        <w:t xml:space="preserve"> en coordinación con los ayuntamientos de conformidad con el programa estatal para la prevención y gestión integral de los residuos, instrumentarán programas para la utilización de materiales o subproductos provenientes de los residuos a fin de promover mercados para su aprovechamiento, vinculando al sector privado, organizaciones sociales y otros agentes económicos.</w:t>
      </w:r>
    </w:p>
    <w:p w:rsidR="00266FFE" w:rsidRPr="009D2A5F" w:rsidRDefault="00266FFE">
      <w:pPr>
        <w:tabs>
          <w:tab w:val="left" w:pos="1080"/>
        </w:tabs>
        <w:rPr>
          <w:rFonts w:ascii="Arial Narrow" w:hAnsi="Arial Narrow" w:cs="Arial"/>
          <w:b/>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57.</w:t>
      </w:r>
      <w:r w:rsidRPr="009D2A5F">
        <w:rPr>
          <w:rFonts w:ascii="Arial Narrow" w:hAnsi="Arial Narrow" w:cs="Arial"/>
          <w:sz w:val="24"/>
          <w:szCs w:val="24"/>
        </w:rPr>
        <w:t xml:space="preserve"> Los residuos que hayan sido seleccionados para su reciclaje y que por sus características no puedan ser procesados, deberán enviarse para su disposición final, en los términos que disponga el reglamento de la presente ley.</w:t>
      </w:r>
    </w:p>
    <w:p w:rsidR="00266FFE" w:rsidRPr="009D2A5F" w:rsidRDefault="00266FFE">
      <w:pPr>
        <w:tabs>
          <w:tab w:val="left" w:pos="1080"/>
        </w:tabs>
        <w:rPr>
          <w:rFonts w:ascii="Arial Narrow" w:hAnsi="Arial Narrow" w:cs="Arial"/>
          <w:b/>
          <w:sz w:val="24"/>
          <w:szCs w:val="24"/>
        </w:rPr>
      </w:pPr>
    </w:p>
    <w:p w:rsidR="00266FFE" w:rsidRPr="009D2A5F" w:rsidRDefault="00266FFE">
      <w:pPr>
        <w:tabs>
          <w:tab w:val="left" w:pos="1080"/>
        </w:tabs>
        <w:jc w:val="center"/>
        <w:rPr>
          <w:rFonts w:ascii="Arial Narrow" w:hAnsi="Arial Narrow" w:cs="Arial"/>
          <w:b/>
          <w:sz w:val="24"/>
          <w:szCs w:val="24"/>
        </w:rPr>
      </w:pPr>
    </w:p>
    <w:p w:rsidR="00266FFE" w:rsidRPr="009D2A5F" w:rsidRDefault="00266FFE">
      <w:pPr>
        <w:tabs>
          <w:tab w:val="left" w:pos="1080"/>
        </w:tabs>
        <w:jc w:val="center"/>
        <w:rPr>
          <w:rFonts w:ascii="Arial Narrow" w:hAnsi="Arial Narrow" w:cs="Arial"/>
          <w:b/>
          <w:sz w:val="24"/>
          <w:szCs w:val="24"/>
        </w:rPr>
      </w:pPr>
    </w:p>
    <w:p w:rsidR="00266FFE" w:rsidRPr="009D2A5F" w:rsidRDefault="00266FFE">
      <w:pPr>
        <w:tabs>
          <w:tab w:val="left" w:pos="1080"/>
        </w:tabs>
        <w:jc w:val="center"/>
        <w:rPr>
          <w:rFonts w:ascii="Arial Narrow" w:hAnsi="Arial Narrow" w:cs="Arial"/>
          <w:b/>
          <w:sz w:val="24"/>
          <w:szCs w:val="24"/>
        </w:rPr>
      </w:pPr>
    </w:p>
    <w:p w:rsidR="00266FFE" w:rsidRPr="009D2A5F" w:rsidRDefault="00266FFE">
      <w:pPr>
        <w:tabs>
          <w:tab w:val="left" w:pos="1080"/>
        </w:tabs>
        <w:jc w:val="center"/>
        <w:rPr>
          <w:rFonts w:ascii="Arial Narrow" w:hAnsi="Arial Narrow" w:cs="Arial"/>
          <w:b/>
          <w:sz w:val="24"/>
          <w:szCs w:val="24"/>
        </w:rPr>
      </w:pPr>
    </w:p>
    <w:p w:rsidR="00266FFE" w:rsidRPr="009D2A5F" w:rsidRDefault="00266FFE">
      <w:pPr>
        <w:tabs>
          <w:tab w:val="left" w:pos="1080"/>
        </w:tabs>
        <w:jc w:val="center"/>
        <w:rPr>
          <w:rFonts w:ascii="Arial Narrow" w:hAnsi="Arial Narrow" w:cs="Arial"/>
          <w:b/>
          <w:sz w:val="24"/>
          <w:szCs w:val="24"/>
        </w:rPr>
      </w:pPr>
      <w:r w:rsidRPr="009D2A5F">
        <w:rPr>
          <w:rFonts w:ascii="Arial Narrow" w:hAnsi="Arial Narrow" w:cs="Arial"/>
          <w:b/>
          <w:sz w:val="24"/>
          <w:szCs w:val="24"/>
        </w:rPr>
        <w:t>Sección Segunda</w:t>
      </w:r>
    </w:p>
    <w:p w:rsidR="00266FFE" w:rsidRPr="009D2A5F" w:rsidRDefault="00266FFE">
      <w:pPr>
        <w:tabs>
          <w:tab w:val="left" w:pos="1080"/>
        </w:tabs>
        <w:jc w:val="center"/>
        <w:rPr>
          <w:rFonts w:ascii="Arial Narrow" w:hAnsi="Arial Narrow" w:cs="Arial"/>
          <w:b/>
          <w:sz w:val="24"/>
          <w:szCs w:val="24"/>
        </w:rPr>
      </w:pPr>
      <w:r w:rsidRPr="009D2A5F">
        <w:rPr>
          <w:rFonts w:ascii="Arial Narrow" w:hAnsi="Arial Narrow" w:cs="Arial"/>
          <w:b/>
          <w:sz w:val="24"/>
          <w:szCs w:val="24"/>
        </w:rPr>
        <w:t xml:space="preserve">De </w:t>
      </w:r>
      <w:smartTag w:uri="urn:schemas-microsoft-com:office:smarttags" w:element="PersonName">
        <w:smartTagPr>
          <w:attr w:name="ProductID" w:val="la Producci￳n"/>
        </w:smartTagPr>
        <w:r w:rsidRPr="009D2A5F">
          <w:rPr>
            <w:rFonts w:ascii="Arial Narrow" w:hAnsi="Arial Narrow" w:cs="Arial"/>
            <w:b/>
            <w:sz w:val="24"/>
            <w:szCs w:val="24"/>
          </w:rPr>
          <w:t>la Producción</w:t>
        </w:r>
      </w:smartTag>
      <w:r w:rsidRPr="009D2A5F">
        <w:rPr>
          <w:rFonts w:ascii="Arial Narrow" w:hAnsi="Arial Narrow" w:cs="Arial"/>
          <w:b/>
          <w:sz w:val="24"/>
          <w:szCs w:val="24"/>
        </w:rPr>
        <w:t xml:space="preserve">  de Composta </w:t>
      </w:r>
    </w:p>
    <w:p w:rsidR="00266FFE" w:rsidRPr="009D2A5F" w:rsidRDefault="00266FFE">
      <w:pPr>
        <w:tabs>
          <w:tab w:val="left" w:pos="1080"/>
        </w:tabs>
        <w:rPr>
          <w:rFonts w:ascii="Arial Narrow" w:hAnsi="Arial Narrow" w:cs="Arial"/>
          <w:b/>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58.</w:t>
      </w:r>
      <w:r w:rsidRPr="009D2A5F">
        <w:rPr>
          <w:rFonts w:ascii="Arial Narrow" w:hAnsi="Arial Narrow" w:cs="Arial"/>
          <w:sz w:val="24"/>
          <w:szCs w:val="24"/>
        </w:rPr>
        <w:t xml:space="preserve"> Los ayuntamientos diseñarán, construirán y operarán centros de generación de composta de residuos sólidos urbanos orgánicos, de conformidad con lo que se establezca en el programa estatal para la prevención y gestión integral de los residuos y con los programas municipales correspondientes. Además ambas autoridades participarán en la difusión de la información sobre </w:t>
      </w:r>
      <w:proofErr w:type="spellStart"/>
      <w:r w:rsidRPr="009D2A5F">
        <w:rPr>
          <w:rFonts w:ascii="Arial Narrow" w:hAnsi="Arial Narrow" w:cs="Arial"/>
          <w:sz w:val="24"/>
          <w:szCs w:val="24"/>
        </w:rPr>
        <w:t>como</w:t>
      </w:r>
      <w:proofErr w:type="spellEnd"/>
      <w:r w:rsidRPr="009D2A5F">
        <w:rPr>
          <w:rFonts w:ascii="Arial Narrow" w:hAnsi="Arial Narrow" w:cs="Arial"/>
          <w:sz w:val="24"/>
          <w:szCs w:val="24"/>
        </w:rPr>
        <w:t xml:space="preserve"> realizar una composta de calidad y su aprovechamiento, a través de guías y cursos informativos.</w:t>
      </w:r>
    </w:p>
    <w:p w:rsidR="00266FFE" w:rsidRPr="009D2A5F" w:rsidRDefault="00266FFE">
      <w:pPr>
        <w:tabs>
          <w:tab w:val="left" w:pos="1080"/>
        </w:tabs>
        <w:rPr>
          <w:rFonts w:ascii="Arial Narrow" w:hAnsi="Arial Narrow" w:cs="Arial"/>
          <w:sz w:val="24"/>
          <w:szCs w:val="24"/>
        </w:rPr>
      </w:pPr>
    </w:p>
    <w:p w:rsidR="006D64BB" w:rsidRPr="008B672D" w:rsidRDefault="006D64BB" w:rsidP="006D64BB">
      <w:pPr>
        <w:rPr>
          <w:rFonts w:ascii="Arial Narrow" w:hAnsi="Arial Narrow"/>
          <w:bCs/>
          <w:i/>
          <w:sz w:val="12"/>
          <w:szCs w:val="24"/>
        </w:rPr>
      </w:pPr>
      <w:r w:rsidRPr="008B672D">
        <w:rPr>
          <w:rFonts w:ascii="Arial Narrow" w:hAnsi="Arial Narrow"/>
          <w:bCs/>
          <w:i/>
          <w:sz w:val="12"/>
          <w:szCs w:val="24"/>
        </w:rPr>
        <w:t>(REFORMADO, P.O. 6 DE JUNIO DE 2008)</w:t>
      </w: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Para tal efecto, podrán solicitar el apoyo técnico de</w:t>
      </w:r>
      <w:r w:rsidR="006D64BB" w:rsidRPr="009D2A5F">
        <w:rPr>
          <w:rFonts w:ascii="Arial Narrow" w:hAnsi="Arial Narrow" w:cs="Arial"/>
          <w:sz w:val="24"/>
          <w:szCs w:val="24"/>
        </w:rPr>
        <w:t xml:space="preserve"> </w:t>
      </w:r>
      <w:smartTag w:uri="urn:schemas-microsoft-com:office:smarttags" w:element="PersonName">
        <w:smartTagPr>
          <w:attr w:name="ProductID" w:val="la Secretar￭a."/>
        </w:smartTagPr>
        <w:r w:rsidRPr="009D2A5F">
          <w:rPr>
            <w:rFonts w:ascii="Arial Narrow" w:hAnsi="Arial Narrow" w:cs="Arial"/>
            <w:sz w:val="24"/>
            <w:szCs w:val="24"/>
          </w:rPr>
          <w:t>l</w:t>
        </w:r>
        <w:r w:rsidR="006D64BB" w:rsidRPr="009D2A5F">
          <w:rPr>
            <w:rFonts w:ascii="Arial Narrow" w:hAnsi="Arial Narrow" w:cs="Arial"/>
            <w:sz w:val="24"/>
            <w:szCs w:val="24"/>
          </w:rPr>
          <w:t>a Secretaría</w:t>
        </w:r>
        <w:r w:rsidRPr="009D2A5F">
          <w:rPr>
            <w:rFonts w:ascii="Arial Narrow" w:hAnsi="Arial Narrow" w:cs="Arial"/>
            <w:sz w:val="24"/>
            <w:szCs w:val="24"/>
          </w:rPr>
          <w:t>.</w:t>
        </w:r>
      </w:smartTag>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59.</w:t>
      </w:r>
      <w:r w:rsidRPr="009D2A5F">
        <w:rPr>
          <w:rFonts w:ascii="Arial Narrow" w:hAnsi="Arial Narrow" w:cs="Arial"/>
          <w:sz w:val="24"/>
          <w:szCs w:val="24"/>
        </w:rPr>
        <w:t xml:space="preserve"> Los lineamientos sobre las características apropiadas de los residuos para la producción de composta o criterios para cada tipo de composta, se fijarán en las normas técnicas ambientales que al efecto se expidan.</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La composta que no pueda ser aprovechada deberá ser enviada a los rellenos sanitarios para su disposición final.</w:t>
      </w:r>
    </w:p>
    <w:p w:rsidR="00266FFE" w:rsidRPr="009D2A5F" w:rsidRDefault="00266FFE">
      <w:pPr>
        <w:tabs>
          <w:tab w:val="left" w:pos="1080"/>
        </w:tabs>
        <w:rPr>
          <w:rFonts w:ascii="Arial Narrow" w:hAnsi="Arial Narrow" w:cs="Arial"/>
          <w:b/>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60.</w:t>
      </w:r>
      <w:r w:rsidRPr="009D2A5F">
        <w:rPr>
          <w:rFonts w:ascii="Arial Narrow" w:hAnsi="Arial Narrow" w:cs="Arial"/>
          <w:sz w:val="24"/>
          <w:szCs w:val="24"/>
        </w:rPr>
        <w:t xml:space="preserve"> Toda persona que lleve a cabo procesos de tratamiento de residuos sólidos urbanos orgánicos para composta deberá cumplir con las disposiciones que establecen las normas oficiales mexicanas y las normas técnicas ambientales en la materia.</w:t>
      </w:r>
    </w:p>
    <w:p w:rsidR="00266FFE" w:rsidRPr="009D2A5F" w:rsidRDefault="00266FFE">
      <w:pPr>
        <w:tabs>
          <w:tab w:val="left" w:pos="1080"/>
        </w:tabs>
        <w:rPr>
          <w:rFonts w:ascii="Arial Narrow" w:hAnsi="Arial Narrow" w:cs="Arial"/>
          <w:b/>
          <w:sz w:val="24"/>
          <w:szCs w:val="24"/>
        </w:rPr>
      </w:pPr>
    </w:p>
    <w:p w:rsidR="00266FFE" w:rsidRPr="009D2A5F" w:rsidRDefault="00266FFE">
      <w:pPr>
        <w:tabs>
          <w:tab w:val="left" w:pos="1080"/>
        </w:tabs>
        <w:rPr>
          <w:rFonts w:ascii="Arial Narrow" w:hAnsi="Arial Narrow" w:cs="Arial"/>
          <w:b/>
          <w:sz w:val="24"/>
          <w:szCs w:val="24"/>
        </w:rPr>
      </w:pPr>
    </w:p>
    <w:p w:rsidR="00266FFE" w:rsidRPr="009D2A5F" w:rsidRDefault="00266FFE">
      <w:pPr>
        <w:tabs>
          <w:tab w:val="left" w:pos="1080"/>
        </w:tabs>
        <w:jc w:val="center"/>
        <w:rPr>
          <w:rFonts w:ascii="Arial Narrow" w:hAnsi="Arial Narrow" w:cs="Arial"/>
          <w:b/>
          <w:sz w:val="24"/>
          <w:szCs w:val="24"/>
        </w:rPr>
      </w:pPr>
      <w:r w:rsidRPr="009D2A5F">
        <w:rPr>
          <w:rFonts w:ascii="Arial Narrow" w:hAnsi="Arial Narrow" w:cs="Arial"/>
          <w:b/>
          <w:sz w:val="24"/>
          <w:szCs w:val="24"/>
        </w:rPr>
        <w:t xml:space="preserve">TÍTULO SEXTO </w:t>
      </w:r>
    </w:p>
    <w:p w:rsidR="00266FFE" w:rsidRPr="009D2A5F" w:rsidRDefault="00266FFE">
      <w:pPr>
        <w:tabs>
          <w:tab w:val="left" w:pos="1080"/>
        </w:tabs>
        <w:jc w:val="center"/>
        <w:rPr>
          <w:rFonts w:ascii="Arial Narrow" w:hAnsi="Arial Narrow" w:cs="Arial"/>
          <w:b/>
          <w:sz w:val="24"/>
          <w:szCs w:val="24"/>
        </w:rPr>
      </w:pPr>
    </w:p>
    <w:p w:rsidR="00266FFE" w:rsidRPr="009D2A5F" w:rsidRDefault="00266FFE">
      <w:pPr>
        <w:tabs>
          <w:tab w:val="left" w:pos="1080"/>
        </w:tabs>
        <w:jc w:val="center"/>
        <w:rPr>
          <w:rFonts w:ascii="Arial Narrow" w:hAnsi="Arial Narrow" w:cs="Arial"/>
          <w:b/>
          <w:sz w:val="24"/>
          <w:szCs w:val="24"/>
        </w:rPr>
      </w:pPr>
      <w:r w:rsidRPr="009D2A5F">
        <w:rPr>
          <w:rFonts w:ascii="Arial Narrow" w:hAnsi="Arial Narrow" w:cs="Arial"/>
          <w:b/>
          <w:sz w:val="24"/>
          <w:szCs w:val="24"/>
        </w:rPr>
        <w:t>PREVENCIÓN, CONTROL Y REMEDIACIÓN DEL SUELO</w:t>
      </w:r>
    </w:p>
    <w:p w:rsidR="00266FFE" w:rsidRPr="009D2A5F" w:rsidRDefault="00266FFE">
      <w:pPr>
        <w:tabs>
          <w:tab w:val="left" w:pos="1080"/>
        </w:tabs>
        <w:jc w:val="center"/>
        <w:rPr>
          <w:rFonts w:ascii="Arial Narrow" w:hAnsi="Arial Narrow" w:cs="Arial"/>
          <w:b/>
          <w:sz w:val="24"/>
          <w:szCs w:val="24"/>
        </w:rPr>
      </w:pPr>
    </w:p>
    <w:p w:rsidR="00266FFE" w:rsidRPr="009D2A5F" w:rsidRDefault="00266FFE">
      <w:pPr>
        <w:tabs>
          <w:tab w:val="left" w:pos="1080"/>
        </w:tabs>
        <w:jc w:val="center"/>
        <w:rPr>
          <w:rFonts w:ascii="Arial Narrow" w:hAnsi="Arial Narrow" w:cs="Arial"/>
          <w:b/>
          <w:sz w:val="24"/>
          <w:szCs w:val="24"/>
        </w:rPr>
      </w:pPr>
      <w:r w:rsidRPr="009D2A5F">
        <w:rPr>
          <w:rFonts w:ascii="Arial Narrow" w:hAnsi="Arial Narrow" w:cs="Arial"/>
          <w:b/>
          <w:sz w:val="24"/>
          <w:szCs w:val="24"/>
        </w:rPr>
        <w:t>Capítulo Primero</w:t>
      </w:r>
    </w:p>
    <w:p w:rsidR="00266FFE" w:rsidRPr="009D2A5F" w:rsidRDefault="00266FFE">
      <w:pPr>
        <w:tabs>
          <w:tab w:val="left" w:pos="1080"/>
        </w:tabs>
        <w:jc w:val="center"/>
        <w:rPr>
          <w:rFonts w:ascii="Arial Narrow" w:hAnsi="Arial Narrow" w:cs="Arial"/>
          <w:b/>
          <w:sz w:val="24"/>
          <w:szCs w:val="24"/>
        </w:rPr>
      </w:pPr>
      <w:r w:rsidRPr="009D2A5F">
        <w:rPr>
          <w:rFonts w:ascii="Arial Narrow" w:hAnsi="Arial Narrow" w:cs="Arial"/>
          <w:b/>
          <w:sz w:val="24"/>
          <w:szCs w:val="24"/>
        </w:rPr>
        <w:t xml:space="preserve">De </w:t>
      </w:r>
      <w:smartTag w:uri="urn:schemas-microsoft-com:office:smarttags" w:element="PersonName">
        <w:smartTagPr>
          <w:attr w:name="ProductID" w:val="la Prevenci￳n"/>
        </w:smartTagPr>
        <w:r w:rsidRPr="009D2A5F">
          <w:rPr>
            <w:rFonts w:ascii="Arial Narrow" w:hAnsi="Arial Narrow" w:cs="Arial"/>
            <w:b/>
            <w:sz w:val="24"/>
            <w:szCs w:val="24"/>
          </w:rPr>
          <w:t>la Prevención</w:t>
        </w:r>
      </w:smartTag>
      <w:r w:rsidRPr="009D2A5F">
        <w:rPr>
          <w:rFonts w:ascii="Arial Narrow" w:hAnsi="Arial Narrow" w:cs="Arial"/>
          <w:b/>
          <w:sz w:val="24"/>
          <w:szCs w:val="24"/>
        </w:rPr>
        <w:t xml:space="preserve"> y Control de Sitios</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61.</w:t>
      </w:r>
      <w:r w:rsidRPr="009D2A5F">
        <w:rPr>
          <w:rFonts w:ascii="Arial Narrow" w:hAnsi="Arial Narrow" w:cs="Arial"/>
          <w:sz w:val="24"/>
          <w:szCs w:val="24"/>
        </w:rPr>
        <w:t xml:space="preserve"> Es responsabilidad de toda persona que genere y maneje residuos, hacerlo de manera que no implique daños a la salud humana ni al ambiente.</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62.</w:t>
      </w:r>
      <w:r w:rsidRPr="009D2A5F">
        <w:rPr>
          <w:rFonts w:ascii="Arial Narrow" w:hAnsi="Arial Narrow" w:cs="Arial"/>
          <w:sz w:val="24"/>
          <w:szCs w:val="24"/>
        </w:rPr>
        <w:t xml:space="preserve"> La selección, opresión y clausura de sitios de disposición final de los residuos se deberá realizar de acuerdo a la normatividad ambiental aplicable.</w:t>
      </w:r>
    </w:p>
    <w:p w:rsidR="00266FFE" w:rsidRPr="009D2A5F" w:rsidRDefault="00266FFE">
      <w:pPr>
        <w:tabs>
          <w:tab w:val="left" w:pos="1080"/>
        </w:tabs>
        <w:rPr>
          <w:rFonts w:ascii="Arial Narrow" w:hAnsi="Arial Narrow" w:cs="Arial"/>
          <w:b/>
          <w:sz w:val="24"/>
          <w:szCs w:val="24"/>
        </w:rPr>
      </w:pPr>
    </w:p>
    <w:p w:rsidR="00266FFE" w:rsidRPr="009D2A5F" w:rsidRDefault="00266FFE">
      <w:pPr>
        <w:tabs>
          <w:tab w:val="left" w:pos="1080"/>
        </w:tabs>
        <w:rPr>
          <w:rFonts w:ascii="Arial Narrow" w:hAnsi="Arial Narrow" w:cs="Arial"/>
          <w:sz w:val="24"/>
          <w:szCs w:val="24"/>
          <w:lang w:val="es-MX"/>
        </w:rPr>
      </w:pPr>
      <w:r w:rsidRPr="009D2A5F">
        <w:rPr>
          <w:rFonts w:ascii="Arial Narrow" w:hAnsi="Arial Narrow" w:cs="Arial"/>
          <w:b/>
          <w:sz w:val="24"/>
          <w:szCs w:val="24"/>
        </w:rPr>
        <w:t>ARTÍCULO 63.</w:t>
      </w:r>
      <w:r w:rsidRPr="009D2A5F">
        <w:rPr>
          <w:rFonts w:ascii="Arial Narrow" w:hAnsi="Arial Narrow" w:cs="Arial"/>
          <w:sz w:val="24"/>
          <w:szCs w:val="24"/>
        </w:rPr>
        <w:t xml:space="preserve"> </w:t>
      </w:r>
      <w:r w:rsidRPr="009D2A5F">
        <w:rPr>
          <w:rFonts w:ascii="Arial Narrow" w:hAnsi="Arial Narrow" w:cs="Arial"/>
          <w:sz w:val="24"/>
          <w:szCs w:val="24"/>
          <w:lang w:val="es-MX"/>
        </w:rPr>
        <w:t>En los sitios de disposición final se deberá:</w:t>
      </w:r>
    </w:p>
    <w:p w:rsidR="00266FFE" w:rsidRPr="009D2A5F" w:rsidRDefault="00266FFE">
      <w:pPr>
        <w:tabs>
          <w:tab w:val="left" w:pos="1080"/>
        </w:tabs>
        <w:rPr>
          <w:rFonts w:ascii="Arial Narrow" w:hAnsi="Arial Narrow" w:cs="Arial"/>
          <w:sz w:val="24"/>
          <w:szCs w:val="24"/>
          <w:lang w:val="es-MX"/>
        </w:rPr>
      </w:pPr>
    </w:p>
    <w:p w:rsidR="00266FFE" w:rsidRPr="009D2A5F" w:rsidRDefault="00266FFE">
      <w:pPr>
        <w:tabs>
          <w:tab w:val="left" w:pos="1080"/>
        </w:tabs>
        <w:ind w:firstLine="15"/>
        <w:rPr>
          <w:rFonts w:ascii="Arial Narrow" w:hAnsi="Arial Narrow" w:cs="Arial"/>
          <w:sz w:val="24"/>
          <w:szCs w:val="24"/>
          <w:lang w:val="es-MX"/>
        </w:rPr>
      </w:pPr>
      <w:r w:rsidRPr="009D2A5F">
        <w:rPr>
          <w:rFonts w:ascii="Arial Narrow" w:hAnsi="Arial Narrow" w:cs="Arial"/>
          <w:sz w:val="24"/>
          <w:szCs w:val="24"/>
          <w:lang w:val="es-MX"/>
        </w:rPr>
        <w:t>I. Evitar el confinamiento de residuos líquidos o semilíquidos, sin que hayan sido sometidos a procesos de secado, y</w:t>
      </w:r>
    </w:p>
    <w:p w:rsidR="00266FFE" w:rsidRPr="009D2A5F" w:rsidRDefault="00266FFE">
      <w:pPr>
        <w:tabs>
          <w:tab w:val="left" w:pos="1080"/>
        </w:tabs>
        <w:ind w:firstLine="15"/>
        <w:rPr>
          <w:rFonts w:ascii="Arial Narrow" w:hAnsi="Arial Narrow" w:cs="Arial"/>
          <w:sz w:val="24"/>
          <w:szCs w:val="24"/>
          <w:lang w:val="es-MX"/>
        </w:rPr>
      </w:pPr>
    </w:p>
    <w:p w:rsidR="00266FFE" w:rsidRPr="009D2A5F" w:rsidRDefault="00266FFE">
      <w:pPr>
        <w:tabs>
          <w:tab w:val="left" w:pos="1080"/>
        </w:tabs>
        <w:ind w:firstLine="15"/>
        <w:rPr>
          <w:rFonts w:ascii="Arial Narrow" w:hAnsi="Arial Narrow" w:cs="Arial"/>
          <w:sz w:val="24"/>
          <w:szCs w:val="24"/>
          <w:lang w:val="es-MX"/>
        </w:rPr>
      </w:pPr>
    </w:p>
    <w:p w:rsidR="00266FFE" w:rsidRPr="009D2A5F" w:rsidRDefault="00266FFE">
      <w:pPr>
        <w:tabs>
          <w:tab w:val="left" w:pos="1080"/>
        </w:tabs>
        <w:ind w:firstLine="15"/>
        <w:rPr>
          <w:rFonts w:ascii="Arial Narrow" w:hAnsi="Arial Narrow" w:cs="Arial"/>
          <w:sz w:val="24"/>
          <w:szCs w:val="24"/>
        </w:rPr>
      </w:pPr>
      <w:r w:rsidRPr="009D2A5F">
        <w:rPr>
          <w:rFonts w:ascii="Arial Narrow" w:hAnsi="Arial Narrow" w:cs="Arial"/>
          <w:sz w:val="24"/>
          <w:szCs w:val="24"/>
        </w:rPr>
        <w:t>II. Evitar el confinamiento de residuos mezclados que sean incompatibles y que puedan provocar afectaciones al medio ambiente.</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jc w:val="center"/>
        <w:rPr>
          <w:rFonts w:ascii="Arial Narrow" w:hAnsi="Arial Narrow" w:cs="Arial"/>
          <w:b/>
          <w:sz w:val="24"/>
          <w:szCs w:val="24"/>
          <w:lang w:val="es-MX"/>
        </w:rPr>
      </w:pPr>
      <w:r w:rsidRPr="009D2A5F">
        <w:rPr>
          <w:rFonts w:ascii="Arial Narrow" w:hAnsi="Arial Narrow" w:cs="Arial"/>
          <w:b/>
          <w:sz w:val="24"/>
          <w:szCs w:val="24"/>
          <w:lang w:val="es-MX"/>
        </w:rPr>
        <w:t>Capítulo Segundo</w:t>
      </w:r>
    </w:p>
    <w:p w:rsidR="00266FFE" w:rsidRPr="009D2A5F" w:rsidRDefault="00266FFE">
      <w:pPr>
        <w:pStyle w:val="Ttulo2"/>
        <w:tabs>
          <w:tab w:val="left" w:pos="1080"/>
        </w:tabs>
        <w:rPr>
          <w:rFonts w:ascii="Arial Narrow" w:hAnsi="Arial Narrow" w:cs="Arial"/>
          <w:sz w:val="24"/>
          <w:szCs w:val="24"/>
        </w:rPr>
      </w:pPr>
      <w:r w:rsidRPr="009D2A5F">
        <w:rPr>
          <w:rFonts w:ascii="Arial Narrow" w:hAnsi="Arial Narrow" w:cs="Arial"/>
          <w:sz w:val="24"/>
          <w:szCs w:val="24"/>
        </w:rPr>
        <w:t xml:space="preserve">De </w:t>
      </w:r>
      <w:smartTag w:uri="urn:schemas-microsoft-com:office:smarttags" w:element="PersonName">
        <w:smartTagPr>
          <w:attr w:name="ProductID" w:val="la Remediaci￳n"/>
        </w:smartTagPr>
        <w:r w:rsidRPr="009D2A5F">
          <w:rPr>
            <w:rFonts w:ascii="Arial Narrow" w:hAnsi="Arial Narrow" w:cs="Arial"/>
            <w:sz w:val="24"/>
            <w:szCs w:val="24"/>
          </w:rPr>
          <w:t>la Remediación</w:t>
        </w:r>
      </w:smartTag>
      <w:r w:rsidRPr="009D2A5F">
        <w:rPr>
          <w:rFonts w:ascii="Arial Narrow" w:hAnsi="Arial Narrow" w:cs="Arial"/>
          <w:sz w:val="24"/>
          <w:szCs w:val="24"/>
        </w:rPr>
        <w:t xml:space="preserve"> del Suelo</w:t>
      </w:r>
    </w:p>
    <w:p w:rsidR="00266FFE" w:rsidRPr="009D2A5F" w:rsidRDefault="00266FFE">
      <w:pPr>
        <w:tabs>
          <w:tab w:val="left" w:pos="1080"/>
        </w:tabs>
        <w:rPr>
          <w:rFonts w:ascii="Arial Narrow" w:hAnsi="Arial Narrow" w:cs="Arial"/>
          <w:b/>
          <w:sz w:val="24"/>
          <w:szCs w:val="24"/>
          <w:lang w:val="es-MX"/>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lang w:val="es-MX"/>
        </w:rPr>
        <w:t>ARTÍCULO 64.</w:t>
      </w:r>
      <w:r w:rsidRPr="009D2A5F">
        <w:rPr>
          <w:rFonts w:ascii="Arial Narrow" w:hAnsi="Arial Narrow" w:cs="Arial"/>
          <w:sz w:val="24"/>
          <w:szCs w:val="24"/>
        </w:rPr>
        <w:t xml:space="preserve"> Quienes resulten responsables de la contaminación del suelo, así como de daños a la salud como consecuencia de ésta, independientemente de las sanciones penales o administrativas que procedan, estarán obligados a:</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 Llevar a cabo las acciones necesarias para remediar las condiciones del suelo, de acuerdo a lo establecido en las disposiciones jurídicas aplicables, y</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II. En caso de que la remediación no fuera factible, a reparar el daño causado a terceros o al ambiente de conformidad con la legislación aplicable.</w:t>
      </w:r>
    </w:p>
    <w:p w:rsidR="00266FFE" w:rsidRPr="009D2A5F" w:rsidRDefault="00266FFE">
      <w:pPr>
        <w:tabs>
          <w:tab w:val="left" w:pos="1080"/>
        </w:tabs>
        <w:rPr>
          <w:rFonts w:ascii="Arial Narrow" w:hAnsi="Arial Narrow" w:cs="Arial"/>
          <w:sz w:val="24"/>
          <w:szCs w:val="24"/>
        </w:rPr>
      </w:pPr>
    </w:p>
    <w:p w:rsidR="00F95DCE" w:rsidRPr="008B672D" w:rsidRDefault="00F95DCE" w:rsidP="00F95DCE">
      <w:pPr>
        <w:rPr>
          <w:rFonts w:ascii="Arial Narrow" w:hAnsi="Arial Narrow"/>
          <w:bCs/>
          <w:i/>
          <w:sz w:val="12"/>
          <w:szCs w:val="12"/>
        </w:rPr>
      </w:pPr>
      <w:r w:rsidRPr="008B672D">
        <w:rPr>
          <w:rFonts w:ascii="Arial Narrow" w:hAnsi="Arial Narrow"/>
          <w:bCs/>
          <w:i/>
          <w:sz w:val="12"/>
          <w:szCs w:val="12"/>
        </w:rPr>
        <w:t>(REFORMADO, P.O. 6 DE JUNIO DE 2008)</w:t>
      </w:r>
    </w:p>
    <w:p w:rsidR="00266FFE" w:rsidRPr="009D2A5F" w:rsidRDefault="00266FFE">
      <w:pPr>
        <w:tabs>
          <w:tab w:val="left" w:pos="1080"/>
        </w:tabs>
        <w:rPr>
          <w:rFonts w:ascii="Arial Narrow" w:hAnsi="Arial Narrow" w:cs="Arial"/>
          <w:sz w:val="24"/>
          <w:szCs w:val="24"/>
          <w:highlight w:val="yellow"/>
          <w:lang w:val="es-MX"/>
        </w:rPr>
      </w:pPr>
      <w:r w:rsidRPr="009D2A5F">
        <w:rPr>
          <w:rFonts w:ascii="Arial Narrow" w:hAnsi="Arial Narrow" w:cs="Arial"/>
          <w:b/>
          <w:sz w:val="24"/>
          <w:szCs w:val="24"/>
        </w:rPr>
        <w:t>ARTÍCULO 65.</w:t>
      </w:r>
      <w:r w:rsidRPr="009D2A5F">
        <w:rPr>
          <w:rFonts w:ascii="Arial Narrow" w:hAnsi="Arial Narrow" w:cs="Arial"/>
          <w:sz w:val="24"/>
          <w:szCs w:val="24"/>
        </w:rPr>
        <w:t xml:space="preserve"> </w:t>
      </w:r>
      <w:smartTag w:uri="urn:schemas-microsoft-com:office:smarttags" w:element="PersonName">
        <w:smartTagPr>
          <w:attr w:name="ProductID" w:val="La Secretar￭a"/>
        </w:smartTagPr>
        <w:r w:rsidR="00F95DCE" w:rsidRPr="009D2A5F">
          <w:rPr>
            <w:rFonts w:ascii="Arial Narrow" w:hAnsi="Arial Narrow" w:cs="Arial"/>
            <w:sz w:val="24"/>
            <w:szCs w:val="24"/>
          </w:rPr>
          <w:t>La Secretaría</w:t>
        </w:r>
      </w:smartTag>
      <w:r w:rsidRPr="009D2A5F">
        <w:rPr>
          <w:rFonts w:ascii="Arial Narrow" w:hAnsi="Arial Narrow" w:cs="Arial"/>
          <w:sz w:val="24"/>
          <w:szCs w:val="24"/>
        </w:rPr>
        <w:t xml:space="preserve"> establecerá los lineamientos generales para la remediación de los sitios contaminados.</w:t>
      </w:r>
      <w:r w:rsidRPr="009D2A5F">
        <w:rPr>
          <w:rFonts w:ascii="Arial Narrow" w:hAnsi="Arial Narrow" w:cs="Arial"/>
          <w:sz w:val="24"/>
          <w:szCs w:val="24"/>
          <w:highlight w:val="yellow"/>
          <w:lang w:val="es-MX"/>
        </w:rPr>
        <w:t xml:space="preserve"> </w:t>
      </w:r>
    </w:p>
    <w:p w:rsidR="00266FFE" w:rsidRPr="009D2A5F" w:rsidRDefault="00266FFE">
      <w:pPr>
        <w:tabs>
          <w:tab w:val="left" w:pos="1080"/>
        </w:tabs>
        <w:rPr>
          <w:rFonts w:ascii="Arial Narrow" w:hAnsi="Arial Narrow" w:cs="Arial"/>
          <w:sz w:val="24"/>
          <w:szCs w:val="24"/>
          <w:lang w:val="es-MX"/>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lang w:val="es-MX"/>
        </w:rPr>
        <w:t>ARTÍCULO 66.</w:t>
      </w:r>
      <w:r w:rsidRPr="009D2A5F">
        <w:rPr>
          <w:rFonts w:ascii="Arial Narrow" w:hAnsi="Arial Narrow" w:cs="Arial"/>
          <w:sz w:val="24"/>
          <w:szCs w:val="24"/>
          <w:lang w:val="es-MX"/>
        </w:rPr>
        <w:t xml:space="preserve"> En caso de que no sea posible identificar al responsable de la contaminación de un sitio por residuos, las autoridades estatales y municipales coordinadamente llevarán a cabo las acciones necesarias para su remediación.</w:t>
      </w:r>
    </w:p>
    <w:p w:rsidR="00266FFE" w:rsidRPr="009D2A5F" w:rsidRDefault="00266FFE">
      <w:pPr>
        <w:tabs>
          <w:tab w:val="left" w:pos="1080"/>
        </w:tabs>
        <w:rPr>
          <w:rFonts w:ascii="Arial Narrow" w:hAnsi="Arial Narrow" w:cs="Arial"/>
          <w:sz w:val="24"/>
          <w:szCs w:val="24"/>
          <w:highlight w:val="yellow"/>
        </w:rPr>
      </w:pPr>
    </w:p>
    <w:p w:rsidR="00266FFE" w:rsidRPr="009D2A5F" w:rsidRDefault="00266FFE">
      <w:pPr>
        <w:tabs>
          <w:tab w:val="left" w:pos="1080"/>
        </w:tabs>
        <w:rPr>
          <w:rFonts w:ascii="Arial Narrow" w:hAnsi="Arial Narrow" w:cs="Arial"/>
          <w:sz w:val="24"/>
          <w:szCs w:val="24"/>
          <w:highlight w:val="yellow"/>
        </w:rPr>
      </w:pPr>
    </w:p>
    <w:p w:rsidR="00266FFE" w:rsidRPr="009D2A5F" w:rsidRDefault="00266FFE">
      <w:pPr>
        <w:jc w:val="center"/>
        <w:rPr>
          <w:rFonts w:ascii="Arial Narrow" w:hAnsi="Arial Narrow" w:cs="Arial"/>
          <w:b/>
          <w:bCs/>
          <w:sz w:val="24"/>
          <w:szCs w:val="24"/>
        </w:rPr>
      </w:pPr>
      <w:r w:rsidRPr="009D2A5F">
        <w:rPr>
          <w:rFonts w:ascii="Arial Narrow" w:hAnsi="Arial Narrow" w:cs="Arial"/>
          <w:b/>
          <w:bCs/>
          <w:sz w:val="24"/>
          <w:szCs w:val="24"/>
        </w:rPr>
        <w:t>TÍTULO SÉPTIMO</w:t>
      </w:r>
    </w:p>
    <w:p w:rsidR="00266FFE" w:rsidRPr="009D2A5F" w:rsidRDefault="00266FFE">
      <w:pPr>
        <w:jc w:val="center"/>
        <w:rPr>
          <w:rFonts w:ascii="Arial Narrow" w:hAnsi="Arial Narrow" w:cs="Arial"/>
          <w:b/>
          <w:bCs/>
          <w:sz w:val="24"/>
          <w:szCs w:val="24"/>
          <w:lang w:val="es-MX"/>
        </w:rPr>
      </w:pPr>
    </w:p>
    <w:p w:rsidR="00266FFE" w:rsidRPr="009D2A5F" w:rsidRDefault="00266FFE">
      <w:pPr>
        <w:jc w:val="center"/>
        <w:rPr>
          <w:rFonts w:ascii="Arial Narrow" w:hAnsi="Arial Narrow" w:cs="Arial"/>
          <w:b/>
          <w:bCs/>
          <w:sz w:val="24"/>
          <w:szCs w:val="24"/>
        </w:rPr>
      </w:pPr>
      <w:r w:rsidRPr="009D2A5F">
        <w:rPr>
          <w:rFonts w:ascii="Arial Narrow" w:hAnsi="Arial Narrow" w:cs="Arial"/>
          <w:b/>
          <w:bCs/>
          <w:sz w:val="24"/>
          <w:szCs w:val="24"/>
        </w:rPr>
        <w:t>DE LAS MEDIDAS DE SEGURIDAD, SANCIONES,</w:t>
      </w:r>
      <w:r w:rsidRPr="009D2A5F">
        <w:rPr>
          <w:rFonts w:ascii="Arial Narrow" w:hAnsi="Arial Narrow" w:cs="Arial"/>
          <w:b/>
          <w:bCs/>
          <w:sz w:val="24"/>
          <w:szCs w:val="24"/>
        </w:rPr>
        <w:br/>
        <w:t>REPARACIÓN DEL DAÑO Y RECURSO DE REVISIÓN</w:t>
      </w:r>
    </w:p>
    <w:p w:rsidR="00266FFE" w:rsidRPr="009D2A5F" w:rsidRDefault="00266FFE">
      <w:pPr>
        <w:jc w:val="center"/>
        <w:rPr>
          <w:rFonts w:ascii="Arial Narrow" w:hAnsi="Arial Narrow" w:cs="Arial"/>
          <w:b/>
          <w:bCs/>
          <w:sz w:val="24"/>
          <w:szCs w:val="24"/>
        </w:rPr>
      </w:pPr>
    </w:p>
    <w:p w:rsidR="00266FFE" w:rsidRPr="009D2A5F" w:rsidRDefault="00266FFE">
      <w:pPr>
        <w:jc w:val="center"/>
        <w:rPr>
          <w:rFonts w:ascii="Arial Narrow" w:hAnsi="Arial Narrow" w:cs="Arial"/>
          <w:b/>
          <w:bCs/>
          <w:sz w:val="24"/>
          <w:szCs w:val="24"/>
        </w:rPr>
      </w:pPr>
      <w:r w:rsidRPr="009D2A5F">
        <w:rPr>
          <w:rFonts w:ascii="Arial Narrow" w:hAnsi="Arial Narrow" w:cs="Arial"/>
          <w:b/>
          <w:bCs/>
          <w:sz w:val="24"/>
          <w:szCs w:val="24"/>
        </w:rPr>
        <w:t>Capítulo Primero</w:t>
      </w:r>
    </w:p>
    <w:p w:rsidR="00266FFE" w:rsidRPr="009D2A5F" w:rsidRDefault="00266FFE">
      <w:pPr>
        <w:jc w:val="center"/>
        <w:rPr>
          <w:rFonts w:ascii="Arial Narrow" w:hAnsi="Arial Narrow" w:cs="Arial"/>
          <w:b/>
          <w:bCs/>
          <w:sz w:val="24"/>
          <w:szCs w:val="24"/>
        </w:rPr>
      </w:pPr>
      <w:r w:rsidRPr="009D2A5F">
        <w:rPr>
          <w:rFonts w:ascii="Arial Narrow" w:hAnsi="Arial Narrow" w:cs="Arial"/>
          <w:b/>
          <w:bCs/>
          <w:sz w:val="24"/>
          <w:szCs w:val="24"/>
        </w:rPr>
        <w:t xml:space="preserve">De </w:t>
      </w:r>
      <w:smartTag w:uri="urn:schemas-microsoft-com:office:smarttags" w:element="PersonName">
        <w:smartTagPr>
          <w:attr w:name="ProductID" w:val="la Inspecci￳n"/>
        </w:smartTagPr>
        <w:r w:rsidRPr="009D2A5F">
          <w:rPr>
            <w:rFonts w:ascii="Arial Narrow" w:hAnsi="Arial Narrow" w:cs="Arial"/>
            <w:b/>
            <w:bCs/>
            <w:sz w:val="24"/>
            <w:szCs w:val="24"/>
          </w:rPr>
          <w:t>la Inspección</w:t>
        </w:r>
      </w:smartTag>
      <w:r w:rsidRPr="009D2A5F">
        <w:rPr>
          <w:rFonts w:ascii="Arial Narrow" w:hAnsi="Arial Narrow" w:cs="Arial"/>
          <w:b/>
          <w:bCs/>
          <w:sz w:val="24"/>
          <w:szCs w:val="24"/>
        </w:rPr>
        <w:t xml:space="preserve"> y Vigilancia</w:t>
      </w:r>
    </w:p>
    <w:p w:rsidR="00266FFE" w:rsidRPr="009D2A5F" w:rsidRDefault="00266FFE">
      <w:pPr>
        <w:tabs>
          <w:tab w:val="left" w:pos="1080"/>
        </w:tabs>
        <w:ind w:firstLine="708"/>
        <w:jc w:val="center"/>
        <w:rPr>
          <w:rFonts w:ascii="Arial Narrow" w:hAnsi="Arial Narrow" w:cs="Arial"/>
          <w:b/>
          <w:sz w:val="24"/>
          <w:szCs w:val="24"/>
        </w:rPr>
      </w:pPr>
    </w:p>
    <w:p w:rsidR="00BA6482" w:rsidRPr="008B672D" w:rsidRDefault="00BA6482" w:rsidP="00BA6482">
      <w:pPr>
        <w:rPr>
          <w:rFonts w:ascii="Arial Narrow" w:hAnsi="Arial Narrow"/>
          <w:bCs/>
          <w:i/>
          <w:sz w:val="12"/>
          <w:szCs w:val="12"/>
        </w:rPr>
      </w:pPr>
      <w:r w:rsidRPr="008B672D">
        <w:rPr>
          <w:rFonts w:ascii="Arial Narrow" w:hAnsi="Arial Narrow"/>
          <w:bCs/>
          <w:i/>
          <w:sz w:val="12"/>
          <w:szCs w:val="12"/>
        </w:rPr>
        <w:t>(REFORMADO, P.O. 6 DE JUNIO DE 2008)</w:t>
      </w:r>
    </w:p>
    <w:p w:rsidR="00266FFE" w:rsidRPr="009D2A5F" w:rsidRDefault="00266FFE">
      <w:pPr>
        <w:tabs>
          <w:tab w:val="left" w:pos="1080"/>
        </w:tabs>
        <w:rPr>
          <w:rFonts w:ascii="Arial Narrow" w:hAnsi="Arial Narrow" w:cs="Arial"/>
          <w:b/>
          <w:sz w:val="24"/>
          <w:szCs w:val="24"/>
        </w:rPr>
      </w:pPr>
      <w:r w:rsidRPr="009D2A5F">
        <w:rPr>
          <w:rFonts w:ascii="Arial Narrow" w:hAnsi="Arial Narrow" w:cs="Arial"/>
          <w:b/>
          <w:sz w:val="24"/>
          <w:szCs w:val="24"/>
        </w:rPr>
        <w:t>ARTÍCULO 67.</w:t>
      </w:r>
      <w:r w:rsidRPr="009D2A5F">
        <w:rPr>
          <w:rFonts w:ascii="Arial Narrow" w:hAnsi="Arial Narrow" w:cs="Arial"/>
          <w:sz w:val="24"/>
          <w:szCs w:val="24"/>
        </w:rPr>
        <w:t xml:space="preserve"> </w:t>
      </w:r>
      <w:smartTag w:uri="urn:schemas-microsoft-com:office:smarttags" w:element="PersonName">
        <w:smartTagPr>
          <w:attr w:name="ProductID" w:val="La Secretar￭a"/>
        </w:smartTagPr>
        <w:r w:rsidR="00BA6482" w:rsidRPr="009D2A5F">
          <w:rPr>
            <w:rFonts w:ascii="Arial Narrow" w:hAnsi="Arial Narrow" w:cs="Arial"/>
            <w:sz w:val="24"/>
            <w:szCs w:val="24"/>
          </w:rPr>
          <w:t>La Secretaría</w:t>
        </w:r>
      </w:smartTag>
      <w:r w:rsidRPr="009D2A5F">
        <w:rPr>
          <w:rFonts w:ascii="Arial Narrow" w:hAnsi="Arial Narrow" w:cs="Arial"/>
          <w:sz w:val="24"/>
          <w:szCs w:val="24"/>
        </w:rPr>
        <w:t xml:space="preserve"> realizará en el ámbito de su competencia, los actos de inspección y vigilancia del cumplimiento de las disposiciones contenidas en el presente ordenamiento, así como las que del mismo se deriven.</w:t>
      </w:r>
    </w:p>
    <w:p w:rsidR="00266FFE" w:rsidRPr="009D2A5F" w:rsidRDefault="00266FFE">
      <w:pPr>
        <w:tabs>
          <w:tab w:val="left" w:pos="1080"/>
        </w:tabs>
        <w:rPr>
          <w:rFonts w:ascii="Arial Narrow" w:hAnsi="Arial Narrow" w:cs="Arial"/>
          <w:b/>
          <w:sz w:val="24"/>
          <w:szCs w:val="24"/>
        </w:rPr>
      </w:pPr>
    </w:p>
    <w:p w:rsidR="00BA6482" w:rsidRPr="008B672D" w:rsidRDefault="00BA6482" w:rsidP="00BA6482">
      <w:pPr>
        <w:rPr>
          <w:rFonts w:ascii="Arial Narrow" w:hAnsi="Arial Narrow"/>
          <w:bCs/>
          <w:i/>
          <w:sz w:val="12"/>
          <w:szCs w:val="12"/>
        </w:rPr>
      </w:pPr>
      <w:r w:rsidRPr="008B672D">
        <w:rPr>
          <w:rFonts w:ascii="Arial Narrow" w:hAnsi="Arial Narrow"/>
          <w:bCs/>
          <w:i/>
          <w:sz w:val="12"/>
          <w:szCs w:val="12"/>
        </w:rPr>
        <w:t>(REFORMADO, P.O. 6 DE JUNIO DE 2008)</w:t>
      </w:r>
    </w:p>
    <w:p w:rsidR="00266FFE" w:rsidRPr="009D2A5F" w:rsidRDefault="00266FFE">
      <w:pPr>
        <w:tabs>
          <w:tab w:val="left" w:pos="1080"/>
        </w:tabs>
        <w:rPr>
          <w:rFonts w:ascii="Arial Narrow" w:hAnsi="Arial Narrow" w:cs="Arial"/>
          <w:b/>
          <w:sz w:val="24"/>
          <w:szCs w:val="24"/>
        </w:rPr>
      </w:pPr>
      <w:r w:rsidRPr="009D2A5F">
        <w:rPr>
          <w:rFonts w:ascii="Arial Narrow" w:hAnsi="Arial Narrow" w:cs="Arial"/>
          <w:b/>
          <w:sz w:val="24"/>
          <w:szCs w:val="24"/>
        </w:rPr>
        <w:t>ARTÍCULO 68.</w:t>
      </w:r>
      <w:r w:rsidRPr="009D2A5F">
        <w:rPr>
          <w:rFonts w:ascii="Arial Narrow" w:hAnsi="Arial Narrow" w:cs="Arial"/>
          <w:sz w:val="24"/>
          <w:szCs w:val="24"/>
        </w:rPr>
        <w:t xml:space="preserve"> Las visitas de inspección que realice </w:t>
      </w:r>
      <w:smartTag w:uri="urn:schemas-microsoft-com:office:smarttags" w:element="PersonName">
        <w:smartTagPr>
          <w:attr w:name="ProductID" w:val="La Secretar￭a"/>
        </w:smartTagPr>
        <w:r w:rsidR="00BA6482" w:rsidRPr="009D2A5F">
          <w:rPr>
            <w:rFonts w:ascii="Arial Narrow" w:hAnsi="Arial Narrow" w:cs="Arial"/>
            <w:sz w:val="24"/>
            <w:szCs w:val="24"/>
          </w:rPr>
          <w:t>la Secretaría</w:t>
        </w:r>
      </w:smartTag>
      <w:r w:rsidRPr="009D2A5F">
        <w:rPr>
          <w:rFonts w:ascii="Arial Narrow" w:hAnsi="Arial Narrow" w:cs="Arial"/>
          <w:sz w:val="24"/>
          <w:szCs w:val="24"/>
        </w:rPr>
        <w:t xml:space="preserve">, se realizarán conforme a las disposiciones y formalidades que para la inspección y vigilancia prevé </w:t>
      </w:r>
      <w:smartTag w:uri="urn:schemas-microsoft-com:office:smarttags" w:element="PersonName">
        <w:smartTagPr>
          <w:attr w:name="ProductID" w:val="la Ley"/>
        </w:smartTagPr>
        <w:r w:rsidRPr="009D2A5F">
          <w:rPr>
            <w:rFonts w:ascii="Arial Narrow" w:hAnsi="Arial Narrow" w:cs="Arial"/>
            <w:sz w:val="24"/>
            <w:szCs w:val="24"/>
          </w:rPr>
          <w:t>la Ley</w:t>
        </w:r>
      </w:smartTag>
      <w:r w:rsidRPr="009D2A5F">
        <w:rPr>
          <w:rFonts w:ascii="Arial Narrow" w:hAnsi="Arial Narrow" w:cs="Arial"/>
          <w:sz w:val="24"/>
          <w:szCs w:val="24"/>
        </w:rPr>
        <w:t xml:space="preserve"> del Equilibrio Ecológico y Protección al Ambiente del Estado. </w:t>
      </w:r>
    </w:p>
    <w:p w:rsidR="00266FFE" w:rsidRPr="009D2A5F" w:rsidRDefault="00266FFE">
      <w:pPr>
        <w:tabs>
          <w:tab w:val="left" w:pos="1080"/>
        </w:tabs>
        <w:ind w:firstLine="708"/>
        <w:rPr>
          <w:rFonts w:ascii="Arial Narrow" w:hAnsi="Arial Narrow" w:cs="Arial"/>
          <w:b/>
          <w:sz w:val="24"/>
          <w:szCs w:val="24"/>
        </w:rPr>
      </w:pPr>
    </w:p>
    <w:p w:rsidR="00266FFE" w:rsidRPr="009D2A5F" w:rsidRDefault="00266FFE">
      <w:pPr>
        <w:tabs>
          <w:tab w:val="left" w:pos="1080"/>
        </w:tabs>
        <w:jc w:val="center"/>
        <w:rPr>
          <w:rFonts w:ascii="Arial Narrow" w:hAnsi="Arial Narrow" w:cs="Arial"/>
          <w:b/>
          <w:sz w:val="24"/>
          <w:szCs w:val="24"/>
        </w:rPr>
      </w:pPr>
    </w:p>
    <w:p w:rsidR="00266FFE" w:rsidRPr="009D2A5F" w:rsidRDefault="00266FFE">
      <w:pPr>
        <w:tabs>
          <w:tab w:val="left" w:pos="1080"/>
        </w:tabs>
        <w:jc w:val="center"/>
        <w:rPr>
          <w:rFonts w:ascii="Arial Narrow" w:hAnsi="Arial Narrow" w:cs="Arial"/>
          <w:b/>
          <w:sz w:val="24"/>
          <w:szCs w:val="24"/>
        </w:rPr>
      </w:pPr>
      <w:r w:rsidRPr="009D2A5F">
        <w:rPr>
          <w:rFonts w:ascii="Arial Narrow" w:hAnsi="Arial Narrow" w:cs="Arial"/>
          <w:b/>
          <w:sz w:val="24"/>
          <w:szCs w:val="24"/>
        </w:rPr>
        <w:t>Capítulo Segundo</w:t>
      </w:r>
    </w:p>
    <w:p w:rsidR="00266FFE" w:rsidRPr="009D2A5F" w:rsidRDefault="00266FFE">
      <w:pPr>
        <w:tabs>
          <w:tab w:val="left" w:pos="1080"/>
        </w:tabs>
        <w:jc w:val="center"/>
        <w:rPr>
          <w:rFonts w:ascii="Arial Narrow" w:hAnsi="Arial Narrow" w:cs="Arial"/>
          <w:b/>
          <w:sz w:val="24"/>
          <w:szCs w:val="24"/>
        </w:rPr>
      </w:pPr>
      <w:r w:rsidRPr="009D2A5F">
        <w:rPr>
          <w:rFonts w:ascii="Arial Narrow" w:hAnsi="Arial Narrow" w:cs="Arial"/>
          <w:b/>
          <w:sz w:val="24"/>
          <w:szCs w:val="24"/>
        </w:rPr>
        <w:t>De las Medidas de Seguridad</w:t>
      </w:r>
    </w:p>
    <w:p w:rsidR="00266FFE" w:rsidRPr="009D2A5F" w:rsidRDefault="00266FFE">
      <w:pPr>
        <w:tabs>
          <w:tab w:val="left" w:pos="1080"/>
        </w:tabs>
        <w:ind w:firstLine="708"/>
        <w:jc w:val="center"/>
        <w:rPr>
          <w:rFonts w:ascii="Arial Narrow" w:hAnsi="Arial Narrow" w:cs="Arial"/>
          <w:sz w:val="24"/>
          <w:szCs w:val="24"/>
        </w:rPr>
      </w:pPr>
    </w:p>
    <w:p w:rsidR="00F95277" w:rsidRPr="008B672D" w:rsidRDefault="00F95277" w:rsidP="00F95277">
      <w:pPr>
        <w:rPr>
          <w:rFonts w:ascii="Arial Narrow" w:hAnsi="Arial Narrow"/>
          <w:bCs/>
          <w:i/>
          <w:sz w:val="12"/>
          <w:szCs w:val="12"/>
        </w:rPr>
      </w:pPr>
      <w:r w:rsidRPr="008B672D">
        <w:rPr>
          <w:rFonts w:ascii="Arial Narrow" w:hAnsi="Arial Narrow"/>
          <w:bCs/>
          <w:i/>
          <w:sz w:val="12"/>
          <w:szCs w:val="12"/>
        </w:rPr>
        <w:t>(REFORMADO PRIMER PÁRRAFO, P.O. 6 DE JUNIO DE 2008)</w:t>
      </w: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69.</w:t>
      </w:r>
      <w:r w:rsidRPr="009D2A5F">
        <w:rPr>
          <w:rFonts w:ascii="Arial Narrow" w:hAnsi="Arial Narrow" w:cs="Arial"/>
          <w:sz w:val="24"/>
          <w:szCs w:val="24"/>
        </w:rPr>
        <w:t xml:space="preserve"> </w:t>
      </w:r>
      <w:smartTag w:uri="urn:schemas-microsoft-com:office:smarttags" w:element="PersonName">
        <w:smartTagPr>
          <w:attr w:name="ProductID" w:val="La Secretar￭a"/>
        </w:smartTagPr>
        <w:r w:rsidR="00F95277" w:rsidRPr="009D2A5F">
          <w:rPr>
            <w:rFonts w:ascii="Arial Narrow" w:hAnsi="Arial Narrow" w:cs="Arial"/>
            <w:sz w:val="24"/>
            <w:szCs w:val="24"/>
          </w:rPr>
          <w:t>La Secretaría</w:t>
        </w:r>
      </w:smartTag>
      <w:r w:rsidRPr="009D2A5F">
        <w:rPr>
          <w:rFonts w:ascii="Arial Narrow" w:hAnsi="Arial Narrow" w:cs="Arial"/>
          <w:sz w:val="24"/>
          <w:szCs w:val="24"/>
        </w:rPr>
        <w:t xml:space="preserve"> y los ayuntamientos podrán según corresponda ordenar fundada y motivadamente, cuando las operaciones y procesos empleados durante el acopio, recolección, almacenamiento, transporte, </w:t>
      </w:r>
      <w:proofErr w:type="spellStart"/>
      <w:r w:rsidRPr="009D2A5F">
        <w:rPr>
          <w:rFonts w:ascii="Arial Narrow" w:hAnsi="Arial Narrow" w:cs="Arial"/>
          <w:sz w:val="24"/>
          <w:szCs w:val="24"/>
        </w:rPr>
        <w:t>co</w:t>
      </w:r>
      <w:proofErr w:type="spellEnd"/>
      <w:r w:rsidRPr="009D2A5F">
        <w:rPr>
          <w:rFonts w:ascii="Arial Narrow" w:hAnsi="Arial Narrow" w:cs="Arial"/>
          <w:sz w:val="24"/>
          <w:szCs w:val="24"/>
        </w:rPr>
        <w:t>-procesamiento, reciclaje, tratamiento o disposición final de residuos representen riesgos inminentes o significativos de desequilibrio ecológico, o de daño o deterioro grave a los recursos naturales, casos de contaminación con repercusiones peligrosas para los ecosistemas, sus componentes o para la salud pública las siguientes medidas de seguridad:</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ind w:firstLine="15"/>
        <w:rPr>
          <w:rFonts w:ascii="Arial Narrow" w:hAnsi="Arial Narrow" w:cs="Arial"/>
          <w:sz w:val="24"/>
          <w:szCs w:val="24"/>
        </w:rPr>
      </w:pPr>
      <w:r w:rsidRPr="009D2A5F">
        <w:rPr>
          <w:rFonts w:ascii="Arial Narrow" w:hAnsi="Arial Narrow" w:cs="Arial"/>
          <w:sz w:val="24"/>
          <w:szCs w:val="24"/>
        </w:rPr>
        <w:t>I. Asegurar los materiales, residuos o sustancias contaminantes, vehículos, utensilios e instrumentos directamente relacionados con la conducta a que da lugar la imposición de la medida de seguridad, según lo previsto en el párrafo primero de este artículo;</w:t>
      </w:r>
    </w:p>
    <w:p w:rsidR="00266FFE" w:rsidRPr="009D2A5F" w:rsidRDefault="00266FFE">
      <w:pPr>
        <w:tabs>
          <w:tab w:val="left" w:pos="1080"/>
        </w:tabs>
        <w:ind w:firstLine="15"/>
        <w:rPr>
          <w:rFonts w:ascii="Arial Narrow" w:hAnsi="Arial Narrow" w:cs="Arial"/>
          <w:sz w:val="24"/>
          <w:szCs w:val="24"/>
        </w:rPr>
      </w:pPr>
    </w:p>
    <w:p w:rsidR="00266FFE" w:rsidRPr="009D2A5F" w:rsidRDefault="00266FFE">
      <w:pPr>
        <w:tabs>
          <w:tab w:val="left" w:pos="1080"/>
        </w:tabs>
        <w:ind w:firstLine="15"/>
        <w:rPr>
          <w:rFonts w:ascii="Arial Narrow" w:hAnsi="Arial Narrow" w:cs="Arial"/>
          <w:sz w:val="24"/>
          <w:szCs w:val="24"/>
        </w:rPr>
      </w:pPr>
      <w:r w:rsidRPr="009D2A5F">
        <w:rPr>
          <w:rFonts w:ascii="Arial Narrow" w:hAnsi="Arial Narrow" w:cs="Arial"/>
          <w:sz w:val="24"/>
          <w:szCs w:val="24"/>
        </w:rPr>
        <w:t>II. Asegurar, aislar, suspender o retirar temporalmente en forma parcial o total, según corresponda, los bienes, equipos y actividades que generen el riesgo o daño significativo;</w:t>
      </w:r>
    </w:p>
    <w:p w:rsidR="00266FFE" w:rsidRPr="009D2A5F" w:rsidRDefault="00266FFE">
      <w:pPr>
        <w:tabs>
          <w:tab w:val="left" w:pos="1080"/>
        </w:tabs>
        <w:ind w:firstLine="15"/>
        <w:rPr>
          <w:rFonts w:ascii="Arial Narrow" w:hAnsi="Arial Narrow" w:cs="Arial"/>
          <w:sz w:val="24"/>
          <w:szCs w:val="24"/>
        </w:rPr>
      </w:pPr>
    </w:p>
    <w:p w:rsidR="00266FFE" w:rsidRPr="009D2A5F" w:rsidRDefault="00266FFE">
      <w:pPr>
        <w:tabs>
          <w:tab w:val="left" w:pos="1080"/>
        </w:tabs>
        <w:ind w:firstLine="15"/>
        <w:rPr>
          <w:rFonts w:ascii="Arial Narrow" w:hAnsi="Arial Narrow" w:cs="Arial"/>
          <w:sz w:val="24"/>
          <w:szCs w:val="24"/>
        </w:rPr>
      </w:pPr>
      <w:r w:rsidRPr="009D2A5F">
        <w:rPr>
          <w:rFonts w:ascii="Arial Narrow" w:hAnsi="Arial Narrow" w:cs="Arial"/>
          <w:sz w:val="24"/>
          <w:szCs w:val="24"/>
        </w:rPr>
        <w:t>III. Clausurar temporal o definitivamente, parcial o totalmente las instalaciones en que se manejen o se preste el servicio correspondiente que den lugar a los supuestos a que se refiere el primer párrafo de este artículo, y</w:t>
      </w:r>
    </w:p>
    <w:p w:rsidR="00266FFE" w:rsidRPr="009D2A5F" w:rsidRDefault="00266FFE">
      <w:pPr>
        <w:tabs>
          <w:tab w:val="left" w:pos="1080"/>
        </w:tabs>
        <w:ind w:firstLine="15"/>
        <w:rPr>
          <w:rFonts w:ascii="Arial Narrow" w:hAnsi="Arial Narrow" w:cs="Arial"/>
          <w:sz w:val="24"/>
          <w:szCs w:val="24"/>
        </w:rPr>
      </w:pPr>
    </w:p>
    <w:p w:rsidR="00266FFE" w:rsidRPr="009D2A5F" w:rsidRDefault="00266FFE">
      <w:pPr>
        <w:tabs>
          <w:tab w:val="left" w:pos="1080"/>
        </w:tabs>
        <w:ind w:firstLine="15"/>
        <w:rPr>
          <w:rFonts w:ascii="Arial Narrow" w:hAnsi="Arial Narrow" w:cs="Arial"/>
          <w:sz w:val="24"/>
          <w:szCs w:val="24"/>
        </w:rPr>
      </w:pPr>
      <w:r w:rsidRPr="009D2A5F">
        <w:rPr>
          <w:rFonts w:ascii="Arial Narrow" w:hAnsi="Arial Narrow" w:cs="Arial"/>
          <w:sz w:val="24"/>
          <w:szCs w:val="24"/>
        </w:rPr>
        <w:t>IV. Suspender las actividades en tanto no se mitiguen los daños causados.</w:t>
      </w:r>
    </w:p>
    <w:p w:rsidR="00266FFE" w:rsidRPr="009D2A5F" w:rsidRDefault="00266FFE">
      <w:pPr>
        <w:tabs>
          <w:tab w:val="left" w:pos="1080"/>
        </w:tabs>
        <w:ind w:firstLine="15"/>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La autoridad correspondiente podrá solicitar el auxilio de la fuerza pública para ejecutar cualquiera de las acciones anteriores.</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70.</w:t>
      </w:r>
      <w:r w:rsidRPr="009D2A5F">
        <w:rPr>
          <w:rFonts w:ascii="Arial Narrow" w:hAnsi="Arial Narrow" w:cs="Arial"/>
          <w:sz w:val="24"/>
          <w:szCs w:val="24"/>
        </w:rPr>
        <w:t xml:space="preserve"> Cuando se ordene alguna de las medidas de seguridad previstas en esta ley, se indicará al interesado, cuando proceda, las acciones que debe llevar a cabo para subsanar las irregularidades que motivaron la imposición de dichas medidas, así como los plazos para su realización, a fin de que una vez cumplidas éstas, se ordene el retiro de la medida de seguridad impuesta.</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jc w:val="center"/>
        <w:rPr>
          <w:rFonts w:ascii="Arial Narrow" w:hAnsi="Arial Narrow" w:cs="Arial"/>
          <w:b/>
          <w:sz w:val="24"/>
          <w:szCs w:val="24"/>
        </w:rPr>
      </w:pPr>
      <w:r w:rsidRPr="009D2A5F">
        <w:rPr>
          <w:rFonts w:ascii="Arial Narrow" w:hAnsi="Arial Narrow" w:cs="Arial"/>
          <w:b/>
          <w:sz w:val="24"/>
          <w:szCs w:val="24"/>
        </w:rPr>
        <w:t>Capítulo Tercero</w:t>
      </w:r>
    </w:p>
    <w:p w:rsidR="00266FFE" w:rsidRPr="009D2A5F" w:rsidRDefault="00266FFE">
      <w:pPr>
        <w:tabs>
          <w:tab w:val="left" w:pos="1080"/>
        </w:tabs>
        <w:jc w:val="center"/>
        <w:rPr>
          <w:rFonts w:ascii="Arial Narrow" w:hAnsi="Arial Narrow" w:cs="Arial"/>
          <w:b/>
          <w:sz w:val="24"/>
          <w:szCs w:val="24"/>
        </w:rPr>
      </w:pPr>
      <w:r w:rsidRPr="009D2A5F">
        <w:rPr>
          <w:rFonts w:ascii="Arial Narrow" w:hAnsi="Arial Narrow" w:cs="Arial"/>
          <w:b/>
          <w:sz w:val="24"/>
          <w:szCs w:val="24"/>
        </w:rPr>
        <w:t>De las Sanciones Administrativas</w:t>
      </w:r>
    </w:p>
    <w:p w:rsidR="00266FFE" w:rsidRPr="009D2A5F" w:rsidRDefault="00266FFE">
      <w:pPr>
        <w:tabs>
          <w:tab w:val="left" w:pos="1080"/>
        </w:tabs>
        <w:ind w:firstLine="708"/>
        <w:rPr>
          <w:rFonts w:ascii="Arial Narrow" w:hAnsi="Arial Narrow" w:cs="Arial"/>
          <w:b/>
          <w:sz w:val="24"/>
          <w:szCs w:val="24"/>
        </w:rPr>
      </w:pPr>
    </w:p>
    <w:p w:rsidR="001B4C7B" w:rsidRPr="008B672D" w:rsidRDefault="001B4C7B" w:rsidP="001B4C7B">
      <w:pPr>
        <w:rPr>
          <w:rFonts w:ascii="Arial Narrow" w:hAnsi="Arial Narrow"/>
          <w:bCs/>
          <w:i/>
          <w:sz w:val="12"/>
          <w:szCs w:val="12"/>
        </w:rPr>
      </w:pPr>
      <w:r w:rsidRPr="008B672D">
        <w:rPr>
          <w:rFonts w:ascii="Arial Narrow" w:hAnsi="Arial Narrow"/>
          <w:bCs/>
          <w:i/>
          <w:sz w:val="12"/>
          <w:szCs w:val="12"/>
        </w:rPr>
        <w:t>(REFORMADO, P.O. 6 DE JUNIO DE 2008)</w:t>
      </w: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71.</w:t>
      </w:r>
      <w:r w:rsidRPr="009D2A5F">
        <w:rPr>
          <w:rFonts w:ascii="Arial Narrow" w:hAnsi="Arial Narrow" w:cs="Arial"/>
          <w:sz w:val="24"/>
          <w:szCs w:val="24"/>
        </w:rPr>
        <w:t xml:space="preserve"> Las violaciones a los preceptos de esta ley, sus reglamentos y las disposiciones que de ella emanen, serán sancionadas administrativamente por </w:t>
      </w:r>
      <w:smartTag w:uri="urn:schemas-microsoft-com:office:smarttags" w:element="PersonName">
        <w:smartTagPr>
          <w:attr w:name="ProductID" w:val="La Secretar￭a"/>
        </w:smartTagPr>
        <w:r w:rsidR="001B4C7B" w:rsidRPr="009D2A5F">
          <w:rPr>
            <w:rFonts w:ascii="Arial Narrow" w:hAnsi="Arial Narrow" w:cs="Arial"/>
            <w:sz w:val="24"/>
            <w:szCs w:val="24"/>
          </w:rPr>
          <w:t>la Secretaría</w:t>
        </w:r>
      </w:smartTag>
      <w:r w:rsidRPr="009D2A5F">
        <w:rPr>
          <w:rFonts w:ascii="Arial Narrow" w:hAnsi="Arial Narrow" w:cs="Arial"/>
          <w:sz w:val="24"/>
          <w:szCs w:val="24"/>
        </w:rPr>
        <w:t xml:space="preserve"> en los términos de </w:t>
      </w:r>
      <w:smartTag w:uri="urn:schemas-microsoft-com:office:smarttags" w:element="PersonName">
        <w:smartTagPr>
          <w:attr w:name="ProductID" w:val="la Ley"/>
        </w:smartTagPr>
        <w:r w:rsidRPr="009D2A5F">
          <w:rPr>
            <w:rFonts w:ascii="Arial Narrow" w:hAnsi="Arial Narrow" w:cs="Arial"/>
            <w:sz w:val="24"/>
            <w:szCs w:val="24"/>
          </w:rPr>
          <w:t>la Ley</w:t>
        </w:r>
      </w:smartTag>
      <w:r w:rsidRPr="009D2A5F">
        <w:rPr>
          <w:rFonts w:ascii="Arial Narrow" w:hAnsi="Arial Narrow" w:cs="Arial"/>
          <w:sz w:val="24"/>
          <w:szCs w:val="24"/>
        </w:rPr>
        <w:t xml:space="preserve"> del Equilibrio Ecológico y Protección al Ambiente del Estado y por las autoridades municipales en el ámbito de su </w:t>
      </w:r>
      <w:r w:rsidRPr="009D2A5F">
        <w:rPr>
          <w:rFonts w:ascii="Arial Narrow" w:hAnsi="Arial Narrow" w:cs="Arial"/>
          <w:sz w:val="24"/>
          <w:szCs w:val="24"/>
        </w:rPr>
        <w:lastRenderedPageBreak/>
        <w:t>competencia, considerándose además para su imposición que sean acordes con el daño ambiental ocasionado y con el beneficio económico obtenido por la violación a la legislación ambiental vigente.</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jc w:val="center"/>
        <w:rPr>
          <w:rFonts w:ascii="Arial Narrow" w:hAnsi="Arial Narrow" w:cs="Arial"/>
          <w:b/>
          <w:sz w:val="24"/>
          <w:szCs w:val="24"/>
        </w:rPr>
      </w:pPr>
      <w:r w:rsidRPr="009D2A5F">
        <w:rPr>
          <w:rFonts w:ascii="Arial Narrow" w:hAnsi="Arial Narrow" w:cs="Arial"/>
          <w:b/>
          <w:sz w:val="24"/>
          <w:szCs w:val="24"/>
        </w:rPr>
        <w:t>Capítulo Cuarto</w:t>
      </w:r>
    </w:p>
    <w:p w:rsidR="00266FFE" w:rsidRPr="009D2A5F" w:rsidRDefault="00266FFE">
      <w:pPr>
        <w:tabs>
          <w:tab w:val="left" w:pos="1080"/>
        </w:tabs>
        <w:jc w:val="center"/>
        <w:rPr>
          <w:rFonts w:ascii="Arial Narrow" w:hAnsi="Arial Narrow" w:cs="Arial"/>
          <w:b/>
          <w:sz w:val="24"/>
          <w:szCs w:val="24"/>
        </w:rPr>
      </w:pPr>
      <w:r w:rsidRPr="009D2A5F">
        <w:rPr>
          <w:rFonts w:ascii="Arial Narrow" w:hAnsi="Arial Narrow" w:cs="Arial"/>
          <w:b/>
          <w:sz w:val="24"/>
          <w:szCs w:val="24"/>
        </w:rPr>
        <w:t xml:space="preserve">De </w:t>
      </w:r>
      <w:smartTag w:uri="urn:schemas-microsoft-com:office:smarttags" w:element="PersonName">
        <w:smartTagPr>
          <w:attr w:name="ProductID" w:val="la Denuncia Popular"/>
        </w:smartTagPr>
        <w:r w:rsidRPr="009D2A5F">
          <w:rPr>
            <w:rFonts w:ascii="Arial Narrow" w:hAnsi="Arial Narrow" w:cs="Arial"/>
            <w:b/>
            <w:sz w:val="24"/>
            <w:szCs w:val="24"/>
          </w:rPr>
          <w:t>la Denuncia Popular</w:t>
        </w:r>
      </w:smartTag>
    </w:p>
    <w:p w:rsidR="00266FFE" w:rsidRPr="009D2A5F" w:rsidRDefault="00266FFE">
      <w:pPr>
        <w:tabs>
          <w:tab w:val="left" w:pos="1080"/>
        </w:tabs>
        <w:ind w:firstLine="708"/>
        <w:rPr>
          <w:rFonts w:ascii="Arial Narrow" w:hAnsi="Arial Narrow" w:cs="Arial"/>
          <w:b/>
          <w:sz w:val="24"/>
          <w:szCs w:val="24"/>
        </w:rPr>
      </w:pPr>
    </w:p>
    <w:p w:rsidR="001B4C7B" w:rsidRPr="008B672D" w:rsidRDefault="001B4C7B" w:rsidP="001B4C7B">
      <w:pPr>
        <w:rPr>
          <w:rFonts w:ascii="Arial Narrow" w:hAnsi="Arial Narrow"/>
          <w:bCs/>
          <w:i/>
          <w:sz w:val="12"/>
          <w:szCs w:val="12"/>
        </w:rPr>
      </w:pPr>
      <w:r w:rsidRPr="008B672D">
        <w:rPr>
          <w:rFonts w:ascii="Arial Narrow" w:hAnsi="Arial Narrow"/>
          <w:bCs/>
          <w:i/>
          <w:sz w:val="12"/>
          <w:szCs w:val="12"/>
        </w:rPr>
        <w:t>(REFORMADO, P.O. 6 DE JUNIO DE 2008)</w:t>
      </w: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72.</w:t>
      </w:r>
      <w:r w:rsidRPr="009D2A5F">
        <w:rPr>
          <w:rFonts w:ascii="Arial Narrow" w:hAnsi="Arial Narrow" w:cs="Arial"/>
          <w:sz w:val="24"/>
          <w:szCs w:val="24"/>
        </w:rPr>
        <w:t xml:space="preserve"> Toda persona podrá denunciar ante </w:t>
      </w:r>
      <w:smartTag w:uri="urn:schemas-microsoft-com:office:smarttags" w:element="PersonName">
        <w:smartTagPr>
          <w:attr w:name="ProductID" w:val="La Secretar￭a"/>
        </w:smartTagPr>
        <w:r w:rsidR="001B4C7B" w:rsidRPr="009D2A5F">
          <w:rPr>
            <w:rFonts w:ascii="Arial Narrow" w:hAnsi="Arial Narrow" w:cs="Arial"/>
            <w:sz w:val="24"/>
            <w:szCs w:val="24"/>
          </w:rPr>
          <w:t>la Secretaría</w:t>
        </w:r>
      </w:smartTag>
      <w:r w:rsidRPr="009D2A5F">
        <w:rPr>
          <w:rFonts w:ascii="Arial Narrow" w:hAnsi="Arial Narrow" w:cs="Arial"/>
          <w:sz w:val="24"/>
          <w:szCs w:val="24"/>
        </w:rPr>
        <w:t xml:space="preserve"> o ante otras autoridades que resulten competentes todo hecho, acto u omisión que produzca o pueda producir desequilibrio ecológico o daños al ambiente o a los recursos naturales derivados del manejo inadecuado de los residuos, o contravenga las disposiciones de la presente ley y de los demás ordenamientos que regulen materias relacionadas con la misma. </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73.</w:t>
      </w:r>
      <w:r w:rsidRPr="009D2A5F">
        <w:rPr>
          <w:rFonts w:ascii="Arial Narrow" w:hAnsi="Arial Narrow" w:cs="Arial"/>
          <w:sz w:val="24"/>
          <w:szCs w:val="24"/>
        </w:rPr>
        <w:t xml:space="preserve"> Para la presentación y trámite de la denuncia popular a que se refiere el artículo anterior, se estará a lo dispuesto por </w:t>
      </w:r>
      <w:smartTag w:uri="urn:schemas-microsoft-com:office:smarttags" w:element="PersonName">
        <w:smartTagPr>
          <w:attr w:name="ProductID" w:val="la Ley"/>
        </w:smartTagPr>
        <w:r w:rsidRPr="009D2A5F">
          <w:rPr>
            <w:rFonts w:ascii="Arial Narrow" w:hAnsi="Arial Narrow" w:cs="Arial"/>
            <w:sz w:val="24"/>
            <w:szCs w:val="24"/>
          </w:rPr>
          <w:t>La Ley</w:t>
        </w:r>
      </w:smartTag>
      <w:r w:rsidRPr="009D2A5F">
        <w:rPr>
          <w:rFonts w:ascii="Arial Narrow" w:hAnsi="Arial Narrow" w:cs="Arial"/>
          <w:sz w:val="24"/>
          <w:szCs w:val="24"/>
        </w:rPr>
        <w:t xml:space="preserve"> de Equilibrio Ecológico y </w:t>
      </w:r>
      <w:smartTag w:uri="urn:schemas-microsoft-com:office:smarttags" w:element="PersonName">
        <w:smartTagPr>
          <w:attr w:name="ProductID" w:val="la Protecci￳n"/>
        </w:smartTagPr>
        <w:r w:rsidRPr="009D2A5F">
          <w:rPr>
            <w:rFonts w:ascii="Arial Narrow" w:hAnsi="Arial Narrow" w:cs="Arial"/>
            <w:sz w:val="24"/>
            <w:szCs w:val="24"/>
          </w:rPr>
          <w:t>la Protección</w:t>
        </w:r>
      </w:smartTag>
      <w:r w:rsidRPr="009D2A5F">
        <w:rPr>
          <w:rFonts w:ascii="Arial Narrow" w:hAnsi="Arial Narrow" w:cs="Arial"/>
          <w:sz w:val="24"/>
          <w:szCs w:val="24"/>
        </w:rPr>
        <w:t xml:space="preserve"> al Ambiente del Estado.</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jc w:val="center"/>
        <w:rPr>
          <w:rFonts w:ascii="Arial Narrow" w:hAnsi="Arial Narrow" w:cs="Arial"/>
          <w:b/>
          <w:sz w:val="24"/>
          <w:szCs w:val="24"/>
        </w:rPr>
      </w:pPr>
      <w:r w:rsidRPr="009D2A5F">
        <w:rPr>
          <w:rFonts w:ascii="Arial Narrow" w:hAnsi="Arial Narrow" w:cs="Arial"/>
          <w:b/>
          <w:sz w:val="24"/>
          <w:szCs w:val="24"/>
        </w:rPr>
        <w:t>Capítulo Quinto</w:t>
      </w:r>
    </w:p>
    <w:p w:rsidR="00266FFE" w:rsidRPr="009D2A5F" w:rsidRDefault="00266FFE">
      <w:pPr>
        <w:tabs>
          <w:tab w:val="left" w:pos="1080"/>
        </w:tabs>
        <w:jc w:val="center"/>
        <w:rPr>
          <w:rFonts w:ascii="Arial Narrow" w:hAnsi="Arial Narrow" w:cs="Arial"/>
          <w:b/>
          <w:sz w:val="24"/>
          <w:szCs w:val="24"/>
        </w:rPr>
      </w:pPr>
      <w:r w:rsidRPr="009D2A5F">
        <w:rPr>
          <w:rFonts w:ascii="Arial Narrow" w:hAnsi="Arial Narrow" w:cs="Arial"/>
          <w:b/>
          <w:sz w:val="24"/>
          <w:szCs w:val="24"/>
        </w:rPr>
        <w:t xml:space="preserve">De </w:t>
      </w:r>
      <w:smartTag w:uri="urn:schemas-microsoft-com:office:smarttags" w:element="PersonName">
        <w:smartTagPr>
          <w:attr w:name="ProductID" w:val="la Reparaci￳n"/>
        </w:smartTagPr>
        <w:r w:rsidRPr="009D2A5F">
          <w:rPr>
            <w:rFonts w:ascii="Arial Narrow" w:hAnsi="Arial Narrow" w:cs="Arial"/>
            <w:b/>
            <w:sz w:val="24"/>
            <w:szCs w:val="24"/>
          </w:rPr>
          <w:t>la Reparación</w:t>
        </w:r>
      </w:smartTag>
      <w:r w:rsidRPr="009D2A5F">
        <w:rPr>
          <w:rFonts w:ascii="Arial Narrow" w:hAnsi="Arial Narrow" w:cs="Arial"/>
          <w:b/>
          <w:sz w:val="24"/>
          <w:szCs w:val="24"/>
        </w:rPr>
        <w:t xml:space="preserve"> del Daño</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74.</w:t>
      </w:r>
      <w:r w:rsidRPr="009D2A5F">
        <w:rPr>
          <w:rFonts w:ascii="Arial Narrow" w:hAnsi="Arial Narrow" w:cs="Arial"/>
          <w:sz w:val="24"/>
          <w:szCs w:val="24"/>
        </w:rPr>
        <w:t xml:space="preserve"> Se establece la responsabilidad solidaria, independiente de toda falta, de los generadores de residuos sólidos y operadores de instalaciones, por los daños y perjuicios que ocasione a los recursos naturales, a los ecosistemas y a la salud y calidad de vida de la población.</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La exención de responsabilidad sólo se producirá acreditando que, a pesar de haberse adoptado todas las medidas destinadas a evitarlos y sin mediar culpa concurrente del generador u operador de instalaciones, los daños y perjuicios se produjeron por culpa exclusiva de la víctima o de un tercero por quien no se deba responder.</w:t>
      </w:r>
    </w:p>
    <w:p w:rsidR="00266FFE" w:rsidRPr="009D2A5F" w:rsidRDefault="00266FFE">
      <w:pPr>
        <w:tabs>
          <w:tab w:val="left" w:pos="1080"/>
        </w:tabs>
        <w:rPr>
          <w:rFonts w:ascii="Arial Narrow" w:hAnsi="Arial Narrow" w:cs="Arial"/>
          <w:sz w:val="24"/>
          <w:szCs w:val="24"/>
        </w:rPr>
      </w:pPr>
    </w:p>
    <w:p w:rsidR="001B4C7B" w:rsidRPr="008B672D" w:rsidRDefault="008B672D" w:rsidP="001B4C7B">
      <w:pPr>
        <w:rPr>
          <w:rFonts w:ascii="Arial Narrow" w:hAnsi="Arial Narrow"/>
          <w:bCs/>
          <w:i/>
          <w:sz w:val="12"/>
          <w:szCs w:val="12"/>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25 DE JUNIO DE 2019</w:t>
      </w:r>
      <w:proofErr w:type="gramStart"/>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r w:rsidR="001B4C7B" w:rsidRPr="008B672D">
        <w:rPr>
          <w:rFonts w:ascii="Arial Narrow" w:hAnsi="Arial Narrow"/>
          <w:bCs/>
          <w:i/>
          <w:sz w:val="12"/>
          <w:szCs w:val="12"/>
        </w:rPr>
        <w:t>(</w:t>
      </w:r>
      <w:proofErr w:type="gramEnd"/>
      <w:r w:rsidR="001B4C7B" w:rsidRPr="008B672D">
        <w:rPr>
          <w:rFonts w:ascii="Arial Narrow" w:hAnsi="Arial Narrow"/>
          <w:bCs/>
          <w:i/>
          <w:sz w:val="12"/>
          <w:szCs w:val="12"/>
        </w:rPr>
        <w:t>REFORMADO, P.O. 6 DE JUNIO DE 2008)</w:t>
      </w:r>
    </w:p>
    <w:p w:rsidR="008B672D" w:rsidRPr="008B672D" w:rsidRDefault="00266FFE" w:rsidP="008B672D">
      <w:pPr>
        <w:rPr>
          <w:rFonts w:ascii="Arial Narrow" w:hAnsi="Arial Narrow" w:cs="Arial"/>
          <w:sz w:val="24"/>
          <w:szCs w:val="24"/>
        </w:rPr>
      </w:pPr>
      <w:r w:rsidRPr="008B672D">
        <w:rPr>
          <w:rFonts w:ascii="Arial Narrow" w:hAnsi="Arial Narrow" w:cs="Arial"/>
          <w:b/>
          <w:sz w:val="24"/>
          <w:szCs w:val="24"/>
        </w:rPr>
        <w:t>ARTÍCULO 75.</w:t>
      </w:r>
      <w:r w:rsidRPr="008B672D">
        <w:rPr>
          <w:rFonts w:ascii="Arial Narrow" w:hAnsi="Arial Narrow" w:cs="Arial"/>
          <w:sz w:val="24"/>
          <w:szCs w:val="24"/>
        </w:rPr>
        <w:t xml:space="preserve"> </w:t>
      </w:r>
      <w:r w:rsidR="008B672D" w:rsidRPr="008B672D">
        <w:rPr>
          <w:rFonts w:ascii="Arial Narrow" w:hAnsi="Arial Narrow" w:cs="Arial"/>
          <w:sz w:val="24"/>
          <w:szCs w:val="24"/>
        </w:rPr>
        <w:t>Todo servidor público está obligado a denunciar ante la Secretaría o la Fiscalía</w:t>
      </w:r>
      <w:r w:rsidR="008B672D" w:rsidRPr="008B672D">
        <w:rPr>
          <w:rFonts w:ascii="Arial Narrow" w:hAnsi="Arial Narrow" w:cs="Arial"/>
          <w:b/>
          <w:sz w:val="24"/>
          <w:szCs w:val="24"/>
        </w:rPr>
        <w:t xml:space="preserve"> </w:t>
      </w:r>
      <w:r w:rsidR="008B672D" w:rsidRPr="008B672D">
        <w:rPr>
          <w:rFonts w:ascii="Arial Narrow" w:hAnsi="Arial Narrow" w:cs="Arial"/>
          <w:sz w:val="24"/>
          <w:szCs w:val="24"/>
        </w:rPr>
        <w:t xml:space="preserve">General del Estado cualquier alteración al ambiente de que tenga conocimiento en razón de su cargo. Los funcionarios públicos que deban velar por el cumplimiento de lo establecido en la normatividad ambiental incurrirán en responsabilidad solidaria en caso de omisión o incumplimiento de deberes, sin perjuicio de las responsabilidades que correspondan. </w:t>
      </w:r>
      <w:proofErr w:type="gramStart"/>
      <w:r w:rsidR="008B672D" w:rsidRPr="008B672D">
        <w:rPr>
          <w:rFonts w:ascii="Arial Narrow" w:hAnsi="Arial Narrow" w:cs="Arial"/>
          <w:sz w:val="24"/>
          <w:szCs w:val="24"/>
        </w:rPr>
        <w:t>Además</w:t>
      </w:r>
      <w:proofErr w:type="gramEnd"/>
      <w:r w:rsidR="008B672D" w:rsidRPr="008B672D">
        <w:rPr>
          <w:rFonts w:ascii="Arial Narrow" w:hAnsi="Arial Narrow" w:cs="Arial"/>
          <w:sz w:val="24"/>
          <w:szCs w:val="24"/>
        </w:rPr>
        <w:t xml:space="preserve"> serán proporcionalmente responsables por los daños causados al ambiente en el tanto que les sean imputables.</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76.</w:t>
      </w:r>
      <w:r w:rsidRPr="009D2A5F">
        <w:rPr>
          <w:rFonts w:ascii="Arial Narrow" w:hAnsi="Arial Narrow" w:cs="Arial"/>
          <w:sz w:val="24"/>
          <w:szCs w:val="24"/>
        </w:rPr>
        <w:t xml:space="preserve"> La prescripción de las responsabilidades establecidas en este capítulo es de cinco años a partir de la realización del hecho.</w:t>
      </w:r>
    </w:p>
    <w:p w:rsidR="00266FFE" w:rsidRPr="009D2A5F" w:rsidRDefault="00266FFE">
      <w:pPr>
        <w:tabs>
          <w:tab w:val="left" w:pos="1080"/>
        </w:tabs>
        <w:rPr>
          <w:rFonts w:ascii="Arial Narrow" w:hAnsi="Arial Narrow" w:cs="Arial"/>
          <w:sz w:val="24"/>
          <w:szCs w:val="24"/>
        </w:rPr>
      </w:pPr>
    </w:p>
    <w:p w:rsidR="00266FFE" w:rsidRDefault="00266FFE">
      <w:pPr>
        <w:tabs>
          <w:tab w:val="left" w:pos="1080"/>
        </w:tabs>
        <w:rPr>
          <w:rFonts w:ascii="Arial Narrow" w:hAnsi="Arial Narrow" w:cs="Arial"/>
          <w:sz w:val="24"/>
          <w:szCs w:val="24"/>
        </w:rPr>
      </w:pPr>
    </w:p>
    <w:p w:rsidR="008B672D" w:rsidRPr="009D2A5F" w:rsidRDefault="008B672D">
      <w:pPr>
        <w:tabs>
          <w:tab w:val="left" w:pos="1080"/>
        </w:tabs>
        <w:rPr>
          <w:rFonts w:ascii="Arial Narrow" w:hAnsi="Arial Narrow" w:cs="Arial"/>
          <w:sz w:val="24"/>
          <w:szCs w:val="24"/>
        </w:rPr>
      </w:pPr>
    </w:p>
    <w:p w:rsidR="00266FFE" w:rsidRPr="009D2A5F" w:rsidRDefault="00266FFE">
      <w:pPr>
        <w:jc w:val="center"/>
        <w:rPr>
          <w:rFonts w:ascii="Arial Narrow" w:hAnsi="Arial Narrow" w:cs="Arial"/>
          <w:b/>
          <w:bCs/>
          <w:sz w:val="24"/>
          <w:szCs w:val="24"/>
        </w:rPr>
      </w:pPr>
      <w:r w:rsidRPr="009D2A5F">
        <w:rPr>
          <w:rFonts w:ascii="Arial Narrow" w:hAnsi="Arial Narrow" w:cs="Arial"/>
          <w:b/>
          <w:bCs/>
          <w:sz w:val="24"/>
          <w:szCs w:val="24"/>
        </w:rPr>
        <w:t>Capítulo Sexto</w:t>
      </w:r>
    </w:p>
    <w:p w:rsidR="00266FFE" w:rsidRPr="009D2A5F" w:rsidRDefault="00266FFE">
      <w:pPr>
        <w:jc w:val="center"/>
        <w:rPr>
          <w:rFonts w:ascii="Arial Narrow" w:hAnsi="Arial Narrow" w:cs="Arial"/>
          <w:b/>
          <w:bCs/>
          <w:noProof/>
          <w:sz w:val="24"/>
          <w:szCs w:val="24"/>
        </w:rPr>
      </w:pPr>
      <w:r w:rsidRPr="009D2A5F">
        <w:rPr>
          <w:rFonts w:ascii="Arial Narrow" w:hAnsi="Arial Narrow" w:cs="Arial"/>
          <w:b/>
          <w:bCs/>
          <w:noProof/>
          <w:sz w:val="24"/>
          <w:szCs w:val="24"/>
        </w:rPr>
        <w:t xml:space="preserve">De </w:t>
      </w:r>
      <w:smartTag w:uri="urn:schemas-microsoft-com:office:smarttags" w:element="PersonName">
        <w:smartTagPr>
          <w:attr w:name="ProductID" w:val="la Informaci￳n P￺blica"/>
        </w:smartTagPr>
        <w:r w:rsidRPr="009D2A5F">
          <w:rPr>
            <w:rFonts w:ascii="Arial Narrow" w:hAnsi="Arial Narrow" w:cs="Arial"/>
            <w:b/>
            <w:bCs/>
            <w:noProof/>
            <w:sz w:val="24"/>
            <w:szCs w:val="24"/>
          </w:rPr>
          <w:t>la Información Pública</w:t>
        </w:r>
      </w:smartTag>
    </w:p>
    <w:p w:rsidR="00266FFE" w:rsidRPr="009D2A5F" w:rsidRDefault="00266FFE">
      <w:pPr>
        <w:tabs>
          <w:tab w:val="left" w:pos="1080"/>
        </w:tabs>
        <w:rPr>
          <w:rFonts w:ascii="Arial Narrow" w:hAnsi="Arial Narrow" w:cs="Arial"/>
          <w:b/>
          <w:noProof/>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77.</w:t>
      </w:r>
      <w:r w:rsidRPr="009D2A5F">
        <w:rPr>
          <w:rFonts w:ascii="Arial Narrow" w:hAnsi="Arial Narrow" w:cs="Arial"/>
          <w:sz w:val="24"/>
          <w:szCs w:val="24"/>
        </w:rPr>
        <w:t xml:space="preserve"> La información obtenida por el Instituto y las autoridades municipales en el ejercicio de sus funciones, será pública en los términos de </w:t>
      </w:r>
      <w:smartTag w:uri="urn:schemas-microsoft-com:office:smarttags" w:element="PersonName">
        <w:smartTagPr>
          <w:attr w:name="ProductID" w:val="la Ley"/>
        </w:smartTagPr>
        <w:r w:rsidRPr="009D2A5F">
          <w:rPr>
            <w:rFonts w:ascii="Arial Narrow" w:hAnsi="Arial Narrow" w:cs="Arial"/>
            <w:sz w:val="24"/>
            <w:szCs w:val="24"/>
          </w:rPr>
          <w:t>la Ley</w:t>
        </w:r>
      </w:smartTag>
      <w:r w:rsidRPr="009D2A5F">
        <w:rPr>
          <w:rFonts w:ascii="Arial Narrow" w:hAnsi="Arial Narrow" w:cs="Arial"/>
          <w:sz w:val="24"/>
          <w:szCs w:val="24"/>
        </w:rPr>
        <w:t xml:space="preserve"> de Acceso a </w:t>
      </w:r>
      <w:smartTag w:uri="urn:schemas-microsoft-com:office:smarttags" w:element="PersonName">
        <w:smartTagPr>
          <w:attr w:name="ProductID" w:val="la Informaci￳n P￺blica."/>
        </w:smartTagPr>
        <w:r w:rsidRPr="009D2A5F">
          <w:rPr>
            <w:rFonts w:ascii="Arial Narrow" w:hAnsi="Arial Narrow" w:cs="Arial"/>
            <w:sz w:val="24"/>
            <w:szCs w:val="24"/>
          </w:rPr>
          <w:t>la Información Pública.</w:t>
        </w:r>
      </w:smartTag>
    </w:p>
    <w:p w:rsidR="00266FFE" w:rsidRPr="009D2A5F" w:rsidRDefault="00266FFE">
      <w:pPr>
        <w:tabs>
          <w:tab w:val="left" w:pos="1080"/>
        </w:tabs>
        <w:rPr>
          <w:rFonts w:ascii="Arial Narrow" w:hAnsi="Arial Narrow" w:cs="Arial"/>
          <w:sz w:val="24"/>
          <w:szCs w:val="24"/>
        </w:rPr>
      </w:pPr>
    </w:p>
    <w:p w:rsidR="00266FFE" w:rsidRPr="009D2A5F" w:rsidRDefault="00266FFE">
      <w:pPr>
        <w:rPr>
          <w:rFonts w:ascii="Arial Narrow" w:hAnsi="Arial Narrow" w:cs="Arial"/>
          <w:sz w:val="24"/>
          <w:szCs w:val="24"/>
        </w:rPr>
      </w:pPr>
      <w:r w:rsidRPr="009D2A5F">
        <w:rPr>
          <w:rFonts w:ascii="Arial Narrow" w:hAnsi="Arial Narrow" w:cs="Arial"/>
          <w:b/>
          <w:sz w:val="24"/>
          <w:szCs w:val="24"/>
        </w:rPr>
        <w:t>ARTICULO 78.</w:t>
      </w:r>
      <w:r w:rsidRPr="009D2A5F">
        <w:rPr>
          <w:rFonts w:ascii="Arial Narrow" w:hAnsi="Arial Narrow" w:cs="Arial"/>
          <w:sz w:val="24"/>
          <w:szCs w:val="24"/>
        </w:rPr>
        <w:t xml:space="preserve"> Las autoridades estatales y municipales, en el ámbito de sus respectivas competencias, integrarán el Sistema de Información sobre </w:t>
      </w:r>
      <w:smartTag w:uri="urn:schemas-microsoft-com:office:smarttags" w:element="PersonName">
        <w:smartTagPr>
          <w:attr w:name="ProductID" w:val="la Gesti￳n Integral"/>
        </w:smartTagPr>
        <w:r w:rsidRPr="009D2A5F">
          <w:rPr>
            <w:rFonts w:ascii="Arial Narrow" w:hAnsi="Arial Narrow" w:cs="Arial"/>
            <w:sz w:val="24"/>
            <w:szCs w:val="24"/>
          </w:rPr>
          <w:t>la Gestión Integral</w:t>
        </w:r>
      </w:smartTag>
      <w:r w:rsidRPr="009D2A5F">
        <w:rPr>
          <w:rFonts w:ascii="Arial Narrow" w:hAnsi="Arial Narrow" w:cs="Arial"/>
          <w:sz w:val="24"/>
          <w:szCs w:val="24"/>
        </w:rPr>
        <w:t xml:space="preserve"> de Residuos, que contendrá la información relativa a la situación local, los inventarios de residuos generados, la infraestructura disponible para su manejo, las disposiciones jurídicas aplicables a su regulación y control y otros aspectos que faciliten el logro de los objetivos de esta Ley y los ordenamientos que de ella deriven; de </w:t>
      </w:r>
      <w:smartTag w:uri="urn:schemas-microsoft-com:office:smarttags" w:element="PersonName">
        <w:smartTagPr>
          <w:attr w:name="ProductID" w:val="la Ley"/>
        </w:smartTagPr>
        <w:r w:rsidRPr="009D2A5F">
          <w:rPr>
            <w:rFonts w:ascii="Arial Narrow" w:hAnsi="Arial Narrow" w:cs="Arial"/>
            <w:sz w:val="24"/>
            <w:szCs w:val="24"/>
          </w:rPr>
          <w:t>la Ley</w:t>
        </w:r>
      </w:smartTag>
      <w:r w:rsidRPr="009D2A5F">
        <w:rPr>
          <w:rFonts w:ascii="Arial Narrow" w:hAnsi="Arial Narrow" w:cs="Arial"/>
          <w:sz w:val="24"/>
          <w:szCs w:val="24"/>
        </w:rPr>
        <w:t xml:space="preserve"> del Equilibrio Ecológico y Protección al Ambiente del Estado; </w:t>
      </w:r>
      <w:smartTag w:uri="urn:schemas-microsoft-com:office:smarttags" w:element="PersonName">
        <w:smartTagPr>
          <w:attr w:name="ProductID" w:val="la Ley"/>
        </w:smartTagPr>
        <w:r w:rsidRPr="009D2A5F">
          <w:rPr>
            <w:rFonts w:ascii="Arial Narrow" w:hAnsi="Arial Narrow" w:cs="Arial"/>
            <w:sz w:val="24"/>
            <w:szCs w:val="24"/>
          </w:rPr>
          <w:t>la Ley</w:t>
        </w:r>
      </w:smartTag>
      <w:r w:rsidRPr="009D2A5F">
        <w:rPr>
          <w:rFonts w:ascii="Arial Narrow" w:hAnsi="Arial Narrow" w:cs="Arial"/>
          <w:sz w:val="24"/>
          <w:szCs w:val="24"/>
        </w:rPr>
        <w:t xml:space="preserve"> de Acceso a </w:t>
      </w:r>
      <w:smartTag w:uri="urn:schemas-microsoft-com:office:smarttags" w:element="PersonName">
        <w:smartTagPr>
          <w:attr w:name="ProductID" w:val="la Informaci￳n P￺blica"/>
        </w:smartTagPr>
        <w:r w:rsidRPr="009D2A5F">
          <w:rPr>
            <w:rFonts w:ascii="Arial Narrow" w:hAnsi="Arial Narrow" w:cs="Arial"/>
            <w:sz w:val="24"/>
            <w:szCs w:val="24"/>
          </w:rPr>
          <w:t>la Información Pública</w:t>
        </w:r>
      </w:smartTag>
      <w:r w:rsidRPr="009D2A5F">
        <w:rPr>
          <w:rFonts w:ascii="Arial Narrow" w:hAnsi="Arial Narrow" w:cs="Arial"/>
          <w:sz w:val="24"/>
          <w:szCs w:val="24"/>
        </w:rPr>
        <w:t xml:space="preserve"> del Estado y demás disposiciones aplicables.</w:t>
      </w:r>
    </w:p>
    <w:p w:rsidR="00266FFE" w:rsidRPr="009D2A5F" w:rsidRDefault="00266FFE">
      <w:pPr>
        <w:rPr>
          <w:rFonts w:ascii="Arial Narrow" w:hAnsi="Arial Narrow" w:cs="Arial"/>
          <w:sz w:val="24"/>
          <w:szCs w:val="24"/>
        </w:rPr>
      </w:pPr>
    </w:p>
    <w:p w:rsidR="00266FFE" w:rsidRPr="009D2A5F" w:rsidRDefault="00266FFE">
      <w:pPr>
        <w:rPr>
          <w:rFonts w:ascii="Arial Narrow" w:hAnsi="Arial Narrow" w:cs="Arial"/>
          <w:sz w:val="24"/>
          <w:szCs w:val="24"/>
        </w:rPr>
      </w:pPr>
      <w:r w:rsidRPr="009D2A5F">
        <w:rPr>
          <w:rFonts w:ascii="Arial Narrow" w:hAnsi="Arial Narrow" w:cs="Arial"/>
          <w:b/>
          <w:sz w:val="24"/>
          <w:szCs w:val="24"/>
        </w:rPr>
        <w:t>ARTICULO 79.</w:t>
      </w:r>
      <w:r w:rsidRPr="009D2A5F">
        <w:rPr>
          <w:rFonts w:ascii="Arial Narrow" w:hAnsi="Arial Narrow" w:cs="Arial"/>
          <w:sz w:val="24"/>
          <w:szCs w:val="24"/>
        </w:rPr>
        <w:t xml:space="preserve"> Las autoridades estatales y municipales  elaborarán y difundirán informes periódicos, sobre los aspectos relevantes contenidos en los sistemas de información a los que se hace referencia en el presente capítulo.</w:t>
      </w:r>
    </w:p>
    <w:p w:rsidR="00266FFE" w:rsidRPr="009D2A5F" w:rsidRDefault="00266FFE">
      <w:pPr>
        <w:rPr>
          <w:rFonts w:ascii="Arial Narrow" w:hAnsi="Arial Narrow" w:cs="Arial"/>
          <w:sz w:val="24"/>
          <w:szCs w:val="24"/>
        </w:rPr>
      </w:pPr>
    </w:p>
    <w:p w:rsidR="00266FFE" w:rsidRPr="009D2A5F" w:rsidRDefault="00266FFE">
      <w:pPr>
        <w:rPr>
          <w:rFonts w:ascii="Arial Narrow" w:hAnsi="Arial Narrow" w:cs="Arial"/>
          <w:sz w:val="24"/>
          <w:szCs w:val="24"/>
        </w:rPr>
      </w:pPr>
      <w:r w:rsidRPr="009D2A5F">
        <w:rPr>
          <w:rFonts w:ascii="Arial Narrow" w:hAnsi="Arial Narrow" w:cs="Arial"/>
          <w:b/>
          <w:sz w:val="24"/>
          <w:szCs w:val="24"/>
        </w:rPr>
        <w:t>ARTICULO 80.</w:t>
      </w:r>
      <w:r w:rsidRPr="009D2A5F">
        <w:rPr>
          <w:rFonts w:ascii="Arial Narrow" w:hAnsi="Arial Narrow" w:cs="Arial"/>
          <w:sz w:val="24"/>
          <w:szCs w:val="24"/>
        </w:rPr>
        <w:t xml:space="preserve"> Las autoridades  estatales y municipales elaborarán, actualizarán y difundirán los inventarios de generación de residuos peligrosos, residuos sólidos urbanos y residuos de manejo especial, de acuerdo con sus atribuciones respectivas, para lo cual se basarán en los datos que les sean proporcionados por los generadores y las empresas de servicios de manejo de residuos, conforme a lo dispuesto en la presente Ley y en los ordenamientos jurídicos que de ella deriven.</w:t>
      </w:r>
    </w:p>
    <w:p w:rsidR="00266FFE" w:rsidRPr="009D2A5F" w:rsidRDefault="00266FFE">
      <w:pPr>
        <w:rPr>
          <w:rFonts w:ascii="Arial Narrow" w:hAnsi="Arial Narrow" w:cs="Arial"/>
          <w:sz w:val="24"/>
          <w:szCs w:val="24"/>
        </w:rPr>
      </w:pPr>
    </w:p>
    <w:p w:rsidR="00266FFE" w:rsidRPr="009D2A5F" w:rsidRDefault="00266FFE">
      <w:pPr>
        <w:rPr>
          <w:rFonts w:ascii="Arial Narrow" w:hAnsi="Arial Narrow" w:cs="Arial"/>
          <w:sz w:val="24"/>
          <w:szCs w:val="24"/>
        </w:rPr>
      </w:pPr>
      <w:r w:rsidRPr="009D2A5F">
        <w:rPr>
          <w:rFonts w:ascii="Arial Narrow" w:hAnsi="Arial Narrow" w:cs="Arial"/>
          <w:sz w:val="24"/>
          <w:szCs w:val="24"/>
        </w:rPr>
        <w:t>Además, integrarán inventarios de tiraderos de residuos o sitios donde se han abandonado clandestinamente residuos de diferente índole en cada entidad, en los cuales se asienten datos acerca de su ubicación, el origen, características y otros elementos de información que sean útiles a las autoridades, para desarrollar medidas tendientes a evitar o reducir riesgos. La integración de inventarios se sustentará en criterios, métodos y sistemas informáticos, previamente acordados, estandarizados y difundidos.</w:t>
      </w:r>
    </w:p>
    <w:p w:rsidR="00266FFE" w:rsidRPr="009D2A5F" w:rsidRDefault="00266FFE">
      <w:pPr>
        <w:tabs>
          <w:tab w:val="left" w:pos="1080"/>
        </w:tabs>
        <w:rPr>
          <w:rFonts w:ascii="Arial Narrow" w:hAnsi="Arial Narrow" w:cs="Arial"/>
          <w:sz w:val="24"/>
          <w:szCs w:val="24"/>
          <w:lang w:val="es-ES"/>
        </w:rPr>
      </w:pPr>
    </w:p>
    <w:p w:rsidR="00266FFE" w:rsidRPr="009D2A5F" w:rsidRDefault="00266FFE">
      <w:pPr>
        <w:tabs>
          <w:tab w:val="left" w:pos="1080"/>
        </w:tabs>
        <w:rPr>
          <w:rFonts w:ascii="Arial Narrow" w:hAnsi="Arial Narrow" w:cs="Arial"/>
          <w:sz w:val="24"/>
          <w:szCs w:val="24"/>
        </w:rPr>
      </w:pPr>
    </w:p>
    <w:p w:rsidR="00266FFE" w:rsidRPr="009D2A5F" w:rsidRDefault="00266FFE">
      <w:pPr>
        <w:pStyle w:val="Ttulo2"/>
        <w:tabs>
          <w:tab w:val="left" w:pos="1080"/>
        </w:tabs>
        <w:rPr>
          <w:rFonts w:ascii="Arial Narrow" w:hAnsi="Arial Narrow" w:cs="Arial"/>
          <w:sz w:val="24"/>
          <w:szCs w:val="24"/>
        </w:rPr>
      </w:pPr>
      <w:r w:rsidRPr="009D2A5F">
        <w:rPr>
          <w:rFonts w:ascii="Arial Narrow" w:hAnsi="Arial Narrow"/>
          <w:sz w:val="24"/>
          <w:szCs w:val="24"/>
        </w:rPr>
        <w:t xml:space="preserve">Capítulo Séptimo </w:t>
      </w:r>
    </w:p>
    <w:p w:rsidR="00266FFE" w:rsidRPr="009D2A5F" w:rsidRDefault="00266FFE">
      <w:pPr>
        <w:tabs>
          <w:tab w:val="left" w:pos="1080"/>
        </w:tabs>
        <w:jc w:val="center"/>
        <w:rPr>
          <w:rFonts w:ascii="Arial Narrow" w:hAnsi="Arial Narrow" w:cs="Arial"/>
          <w:b/>
          <w:sz w:val="24"/>
          <w:szCs w:val="24"/>
        </w:rPr>
      </w:pPr>
      <w:r w:rsidRPr="009D2A5F">
        <w:rPr>
          <w:rFonts w:ascii="Arial Narrow" w:hAnsi="Arial Narrow" w:cs="Arial"/>
          <w:b/>
          <w:sz w:val="24"/>
          <w:szCs w:val="24"/>
        </w:rPr>
        <w:t>Del Recurso de Revisión</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ARTÍCULO 81.</w:t>
      </w:r>
      <w:r w:rsidRPr="009D2A5F">
        <w:rPr>
          <w:rFonts w:ascii="Arial Narrow" w:hAnsi="Arial Narrow" w:cs="Arial"/>
          <w:sz w:val="24"/>
          <w:szCs w:val="24"/>
        </w:rPr>
        <w:t xml:space="preserve"> Las resoluciones definitivas dictadas en los procedimientos administrativos con motivo de la aplicación de esta ley, sus reglamentos y disposiciones que de ella emanen, podrán ser impugnadas por los afectados mediante el recurso de revisión, dentro de los quince días hábiles siguientes a la fecha de su notificación, directamente ante la autoridad que emitió la resolución impugnada.</w:t>
      </w:r>
    </w:p>
    <w:p w:rsidR="00266FFE" w:rsidRPr="009D2A5F" w:rsidRDefault="00266FFE">
      <w:pPr>
        <w:tabs>
          <w:tab w:val="left" w:pos="1080"/>
        </w:tabs>
        <w:rPr>
          <w:rFonts w:ascii="Arial Narrow" w:hAnsi="Arial Narrow" w:cs="Arial"/>
          <w:sz w:val="24"/>
          <w:szCs w:val="24"/>
          <w:lang w:val="es-ES"/>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sz w:val="24"/>
          <w:szCs w:val="24"/>
        </w:rPr>
        <w:t xml:space="preserve">Para la substanciación del recurso de revisión que se interponga ante las autoridades competentes se estará a lo dispuesto en </w:t>
      </w:r>
      <w:smartTag w:uri="urn:schemas-microsoft-com:office:smarttags" w:element="PersonName">
        <w:smartTagPr>
          <w:attr w:name="ProductID" w:val="la Ley"/>
        </w:smartTagPr>
        <w:r w:rsidRPr="009D2A5F">
          <w:rPr>
            <w:rFonts w:ascii="Arial Narrow" w:hAnsi="Arial Narrow" w:cs="Arial"/>
            <w:sz w:val="24"/>
            <w:szCs w:val="24"/>
          </w:rPr>
          <w:t>la Ley</w:t>
        </w:r>
      </w:smartTag>
      <w:r w:rsidRPr="009D2A5F">
        <w:rPr>
          <w:rFonts w:ascii="Arial Narrow" w:hAnsi="Arial Narrow" w:cs="Arial"/>
          <w:sz w:val="24"/>
          <w:szCs w:val="24"/>
        </w:rPr>
        <w:t xml:space="preserve"> del Equilibrio Ecológico y Protección al Ambiente del Estado.</w:t>
      </w:r>
    </w:p>
    <w:p w:rsidR="00266FFE" w:rsidRPr="009D2A5F" w:rsidRDefault="00266FFE">
      <w:pPr>
        <w:tabs>
          <w:tab w:val="left" w:pos="1080"/>
        </w:tabs>
        <w:rPr>
          <w:rFonts w:ascii="Arial Narrow" w:hAnsi="Arial Narrow" w:cs="Arial"/>
          <w:sz w:val="24"/>
          <w:szCs w:val="24"/>
        </w:rPr>
      </w:pPr>
    </w:p>
    <w:p w:rsidR="00266FFE" w:rsidRPr="008B672D" w:rsidRDefault="00266FFE">
      <w:pPr>
        <w:pStyle w:val="Ttulo2"/>
        <w:tabs>
          <w:tab w:val="left" w:pos="1080"/>
        </w:tabs>
        <w:rPr>
          <w:rFonts w:ascii="Arial Narrow" w:hAnsi="Arial Narrow" w:cs="Arial"/>
          <w:sz w:val="24"/>
          <w:szCs w:val="24"/>
          <w:lang w:val="es-MX"/>
        </w:rPr>
      </w:pPr>
    </w:p>
    <w:p w:rsidR="00266FFE" w:rsidRPr="009D2A5F" w:rsidRDefault="00266FFE">
      <w:pPr>
        <w:pStyle w:val="Ttulo2"/>
        <w:tabs>
          <w:tab w:val="left" w:pos="1080"/>
        </w:tabs>
        <w:rPr>
          <w:rFonts w:ascii="Arial Narrow" w:hAnsi="Arial Narrow" w:cs="Arial"/>
          <w:sz w:val="24"/>
          <w:szCs w:val="24"/>
          <w:lang w:val="en-US"/>
        </w:rPr>
      </w:pPr>
      <w:r w:rsidRPr="009D2A5F">
        <w:rPr>
          <w:rFonts w:ascii="Arial Narrow" w:hAnsi="Arial Narrow" w:cs="Arial"/>
          <w:sz w:val="24"/>
          <w:szCs w:val="24"/>
          <w:lang w:val="en-US"/>
        </w:rPr>
        <w:t xml:space="preserve">T R </w:t>
      </w:r>
      <w:proofErr w:type="gramStart"/>
      <w:r w:rsidRPr="009D2A5F">
        <w:rPr>
          <w:rFonts w:ascii="Arial Narrow" w:hAnsi="Arial Narrow" w:cs="Arial"/>
          <w:sz w:val="24"/>
          <w:szCs w:val="24"/>
          <w:lang w:val="en-US"/>
        </w:rPr>
        <w:t>A</w:t>
      </w:r>
      <w:proofErr w:type="gramEnd"/>
      <w:r w:rsidRPr="009D2A5F">
        <w:rPr>
          <w:rFonts w:ascii="Arial Narrow" w:hAnsi="Arial Narrow" w:cs="Arial"/>
          <w:sz w:val="24"/>
          <w:szCs w:val="24"/>
          <w:lang w:val="en-US"/>
        </w:rPr>
        <w:t xml:space="preserve"> N S I T O R I O S</w:t>
      </w:r>
    </w:p>
    <w:p w:rsidR="00266FFE" w:rsidRPr="009D2A5F" w:rsidRDefault="00266FFE">
      <w:pPr>
        <w:tabs>
          <w:tab w:val="left" w:pos="1080"/>
        </w:tabs>
        <w:rPr>
          <w:rFonts w:ascii="Arial Narrow" w:hAnsi="Arial Narrow" w:cs="Arial"/>
          <w:sz w:val="24"/>
          <w:szCs w:val="24"/>
          <w:lang w:val="en-US"/>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PRIMERO.</w:t>
      </w:r>
      <w:r w:rsidRPr="009D2A5F">
        <w:rPr>
          <w:rFonts w:ascii="Arial Narrow" w:hAnsi="Arial Narrow" w:cs="Arial"/>
          <w:sz w:val="24"/>
          <w:szCs w:val="24"/>
        </w:rPr>
        <w:t xml:space="preserve"> El presente ordenamiento entrará en vigor a los noventa días naturales siguientes al de su publicación en el Periódico Oficial del Gobierno del Estado.</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 xml:space="preserve">SEGUNDO. </w:t>
      </w:r>
      <w:r w:rsidRPr="009D2A5F">
        <w:rPr>
          <w:rFonts w:ascii="Arial Narrow" w:hAnsi="Arial Narrow" w:cs="Arial"/>
          <w:sz w:val="24"/>
          <w:szCs w:val="24"/>
        </w:rPr>
        <w:t>El reglamento de la presente ley deberá ser expedido por el Gobernador del Estado en un plazo no mayor de ciento veinte días naturales, contados a partir de la entrada en vigor del presente decreto. En tanto se expide, continuarán vigentes las disposiciones jurídicas aplicables en lo que no se opongan a la presente ley.</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TERCERO.</w:t>
      </w:r>
      <w:r w:rsidRPr="009D2A5F">
        <w:rPr>
          <w:rFonts w:ascii="Arial Narrow" w:hAnsi="Arial Narrow" w:cs="Arial"/>
          <w:sz w:val="24"/>
          <w:szCs w:val="24"/>
        </w:rPr>
        <w:t xml:space="preserve"> Los ayuntamientos deberán expedir sus reglamentos derivados de esta ley, en un plazo no mayor de ciento ochenta días naturales contados a partir de la entrada en vigor de esta ley.</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CUARTO.</w:t>
      </w:r>
      <w:r w:rsidRPr="009D2A5F">
        <w:rPr>
          <w:rFonts w:ascii="Arial Narrow" w:hAnsi="Arial Narrow" w:cs="Arial"/>
          <w:sz w:val="24"/>
          <w:szCs w:val="24"/>
        </w:rPr>
        <w:t xml:space="preserve"> Todos los procedimientos y demás asuntos relacionados con las materias a que refiere esta ley, iniciados con anterioridad a la entrada en vigor al presente decreto, se tramitarán y resolverán conforme a las disposiciones vigentes en ese momento.</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bCs/>
          <w:sz w:val="24"/>
          <w:szCs w:val="24"/>
        </w:rPr>
        <w:t>QUINTO</w:t>
      </w:r>
      <w:r w:rsidRPr="009D2A5F">
        <w:rPr>
          <w:rFonts w:ascii="Arial Narrow" w:hAnsi="Arial Narrow" w:cs="Arial"/>
          <w:sz w:val="24"/>
          <w:szCs w:val="24"/>
        </w:rPr>
        <w:t xml:space="preserve">. EL Congreso del Estado realizara las adecuaciones a </w:t>
      </w:r>
      <w:smartTag w:uri="urn:schemas-microsoft-com:office:smarttags" w:element="PersonName">
        <w:smartTagPr>
          <w:attr w:name="ProductID" w:val="la Ley"/>
        </w:smartTagPr>
        <w:r w:rsidRPr="009D2A5F">
          <w:rPr>
            <w:rFonts w:ascii="Arial Narrow" w:hAnsi="Arial Narrow" w:cs="Arial"/>
            <w:sz w:val="24"/>
            <w:szCs w:val="24"/>
          </w:rPr>
          <w:t>la</w:t>
        </w:r>
        <w:r w:rsidRPr="009D2A5F">
          <w:rPr>
            <w:rFonts w:ascii="Arial Narrow" w:hAnsi="Arial Narrow" w:cs="Arial"/>
            <w:b/>
            <w:bCs/>
            <w:sz w:val="24"/>
            <w:szCs w:val="24"/>
          </w:rPr>
          <w:t xml:space="preserve"> </w:t>
        </w:r>
        <w:r w:rsidRPr="009D2A5F">
          <w:rPr>
            <w:rFonts w:ascii="Arial Narrow" w:hAnsi="Arial Narrow" w:cs="Arial"/>
            <w:sz w:val="24"/>
            <w:szCs w:val="24"/>
          </w:rPr>
          <w:t>Ley</w:t>
        </w:r>
      </w:smartTag>
      <w:r w:rsidRPr="009D2A5F">
        <w:rPr>
          <w:rFonts w:ascii="Arial Narrow" w:hAnsi="Arial Narrow" w:cs="Arial"/>
          <w:sz w:val="24"/>
          <w:szCs w:val="24"/>
        </w:rPr>
        <w:t xml:space="preserve"> de Equilibrio Ecológico y </w:t>
      </w:r>
      <w:smartTag w:uri="urn:schemas-microsoft-com:office:smarttags" w:element="PersonName">
        <w:smartTagPr>
          <w:attr w:name="ProductID" w:val="la Protecci￳n"/>
        </w:smartTagPr>
        <w:r w:rsidRPr="009D2A5F">
          <w:rPr>
            <w:rFonts w:ascii="Arial Narrow" w:hAnsi="Arial Narrow" w:cs="Arial"/>
            <w:sz w:val="24"/>
            <w:szCs w:val="24"/>
          </w:rPr>
          <w:t>la Protección</w:t>
        </w:r>
      </w:smartTag>
      <w:r w:rsidRPr="009D2A5F">
        <w:rPr>
          <w:rFonts w:ascii="Arial Narrow" w:hAnsi="Arial Narrow" w:cs="Arial"/>
          <w:sz w:val="24"/>
          <w:szCs w:val="24"/>
        </w:rPr>
        <w:t xml:space="preserve"> al Ambiente del Estado de Coahuila</w:t>
      </w:r>
      <w:r w:rsidRPr="009D2A5F">
        <w:rPr>
          <w:rFonts w:ascii="Arial Narrow" w:hAnsi="Arial Narrow" w:cs="Arial"/>
          <w:b/>
          <w:bCs/>
          <w:sz w:val="24"/>
          <w:szCs w:val="24"/>
        </w:rPr>
        <w:t xml:space="preserve"> </w:t>
      </w:r>
      <w:r w:rsidRPr="009D2A5F">
        <w:rPr>
          <w:rFonts w:ascii="Arial Narrow" w:hAnsi="Arial Narrow" w:cs="Arial"/>
          <w:sz w:val="24"/>
          <w:szCs w:val="24"/>
        </w:rPr>
        <w:t>en un plazo no mayor de 90 días a la publicación del presente decreto.</w:t>
      </w:r>
    </w:p>
    <w:p w:rsidR="00266FFE" w:rsidRPr="009D2A5F" w:rsidRDefault="00266FFE">
      <w:pPr>
        <w:tabs>
          <w:tab w:val="left" w:pos="1080"/>
        </w:tabs>
        <w:rPr>
          <w:rFonts w:ascii="Arial Narrow" w:hAnsi="Arial Narrow" w:cs="Arial"/>
          <w:sz w:val="24"/>
          <w:szCs w:val="24"/>
        </w:rPr>
      </w:pPr>
    </w:p>
    <w:p w:rsidR="00266FFE" w:rsidRPr="009D2A5F" w:rsidRDefault="00266FFE">
      <w:pPr>
        <w:tabs>
          <w:tab w:val="left" w:pos="1080"/>
        </w:tabs>
        <w:rPr>
          <w:rFonts w:ascii="Arial Narrow" w:hAnsi="Arial Narrow" w:cs="Arial"/>
          <w:sz w:val="24"/>
          <w:szCs w:val="24"/>
        </w:rPr>
      </w:pPr>
      <w:r w:rsidRPr="009D2A5F">
        <w:rPr>
          <w:rFonts w:ascii="Arial Narrow" w:hAnsi="Arial Narrow" w:cs="Arial"/>
          <w:b/>
          <w:sz w:val="24"/>
          <w:szCs w:val="24"/>
        </w:rPr>
        <w:t xml:space="preserve">SEXTO. </w:t>
      </w:r>
      <w:r w:rsidRPr="009D2A5F">
        <w:rPr>
          <w:rFonts w:ascii="Arial Narrow" w:hAnsi="Arial Narrow" w:cs="Arial"/>
          <w:sz w:val="24"/>
          <w:szCs w:val="24"/>
        </w:rPr>
        <w:t xml:space="preserve">En todo lo no previsto en la presente ley, se aplicarán en lo conducente y de manera supletoria las disposiciones contenidas en </w:t>
      </w:r>
      <w:smartTag w:uri="urn:schemas-microsoft-com:office:smarttags" w:element="PersonName">
        <w:smartTagPr>
          <w:attr w:name="ProductID" w:val="la Ley General"/>
        </w:smartTagPr>
        <w:r w:rsidRPr="009D2A5F">
          <w:rPr>
            <w:rFonts w:ascii="Arial Narrow" w:hAnsi="Arial Narrow" w:cs="Arial"/>
            <w:sz w:val="24"/>
            <w:szCs w:val="24"/>
          </w:rPr>
          <w:t>la Ley General</w:t>
        </w:r>
      </w:smartTag>
      <w:r w:rsidRPr="009D2A5F">
        <w:rPr>
          <w:rFonts w:ascii="Arial Narrow" w:hAnsi="Arial Narrow" w:cs="Arial"/>
          <w:sz w:val="24"/>
          <w:szCs w:val="24"/>
        </w:rPr>
        <w:t xml:space="preserve"> para </w:t>
      </w:r>
      <w:smartTag w:uri="urn:schemas-microsoft-com:office:smarttags" w:element="PersonName">
        <w:smartTagPr>
          <w:attr w:name="ProductID" w:val="la Prevenci￳n"/>
        </w:smartTagPr>
        <w:r w:rsidRPr="009D2A5F">
          <w:rPr>
            <w:rFonts w:ascii="Arial Narrow" w:hAnsi="Arial Narrow" w:cs="Arial"/>
            <w:sz w:val="24"/>
            <w:szCs w:val="24"/>
          </w:rPr>
          <w:t>la Prevención</w:t>
        </w:r>
      </w:smartTag>
      <w:r w:rsidRPr="009D2A5F">
        <w:rPr>
          <w:rFonts w:ascii="Arial Narrow" w:hAnsi="Arial Narrow" w:cs="Arial"/>
          <w:sz w:val="24"/>
          <w:szCs w:val="24"/>
        </w:rPr>
        <w:t xml:space="preserve"> y Gestión Integral de los Residuos, </w:t>
      </w:r>
      <w:smartTag w:uri="urn:schemas-microsoft-com:office:smarttags" w:element="PersonName">
        <w:smartTagPr>
          <w:attr w:name="ProductID" w:val="la Ley"/>
        </w:smartTagPr>
        <w:r w:rsidRPr="009D2A5F">
          <w:rPr>
            <w:rFonts w:ascii="Arial Narrow" w:hAnsi="Arial Narrow" w:cs="Arial"/>
            <w:sz w:val="24"/>
            <w:szCs w:val="24"/>
          </w:rPr>
          <w:t>la Ley</w:t>
        </w:r>
      </w:smartTag>
      <w:r w:rsidRPr="009D2A5F">
        <w:rPr>
          <w:rFonts w:ascii="Arial Narrow" w:hAnsi="Arial Narrow" w:cs="Arial"/>
          <w:sz w:val="24"/>
          <w:szCs w:val="24"/>
        </w:rPr>
        <w:t xml:space="preserve"> del Equilibrio Ecológico y </w:t>
      </w:r>
      <w:smartTag w:uri="urn:schemas-microsoft-com:office:smarttags" w:element="PersonName">
        <w:smartTagPr>
          <w:attr w:name="ProductID" w:val="la Protecci￳n"/>
        </w:smartTagPr>
        <w:r w:rsidRPr="009D2A5F">
          <w:rPr>
            <w:rFonts w:ascii="Arial Narrow" w:hAnsi="Arial Narrow" w:cs="Arial"/>
            <w:sz w:val="24"/>
            <w:szCs w:val="24"/>
          </w:rPr>
          <w:t>la Protección</w:t>
        </w:r>
      </w:smartTag>
      <w:r w:rsidRPr="009D2A5F">
        <w:rPr>
          <w:rFonts w:ascii="Arial Narrow" w:hAnsi="Arial Narrow" w:cs="Arial"/>
          <w:sz w:val="24"/>
          <w:szCs w:val="24"/>
        </w:rPr>
        <w:t xml:space="preserve"> al Ambiente del Estado y demás disposiciones jurídicas aplicables.</w:t>
      </w:r>
    </w:p>
    <w:p w:rsidR="00266FFE" w:rsidRPr="009D2A5F" w:rsidRDefault="00266FFE">
      <w:pPr>
        <w:rPr>
          <w:rFonts w:ascii="Arial Narrow" w:hAnsi="Arial Narrow" w:cs="Arial"/>
          <w:b/>
          <w:snapToGrid w:val="0"/>
          <w:sz w:val="24"/>
          <w:szCs w:val="24"/>
        </w:rPr>
      </w:pPr>
    </w:p>
    <w:p w:rsidR="00266FFE" w:rsidRPr="009D2A5F" w:rsidRDefault="00266FFE">
      <w:pPr>
        <w:rPr>
          <w:rFonts w:ascii="Arial Narrow" w:hAnsi="Arial Narrow" w:cs="Arial"/>
          <w:b/>
          <w:snapToGrid w:val="0"/>
          <w:sz w:val="24"/>
          <w:szCs w:val="24"/>
        </w:rPr>
      </w:pPr>
      <w:r w:rsidRPr="009D2A5F">
        <w:rPr>
          <w:rFonts w:ascii="Arial Narrow" w:hAnsi="Arial Narrow" w:cs="Arial"/>
          <w:b/>
          <w:snapToGrid w:val="0"/>
          <w:sz w:val="24"/>
          <w:szCs w:val="24"/>
        </w:rPr>
        <w:t xml:space="preserve">DADO en el Salón de Sesiones del Congreso del Estado, en </w:t>
      </w:r>
      <w:smartTag w:uri="urn:schemas-microsoft-com:office:smarttags" w:element="PersonName">
        <w:smartTagPr>
          <w:attr w:name="ProductID" w:val="la Ciudad"/>
        </w:smartTagPr>
        <w:r w:rsidRPr="009D2A5F">
          <w:rPr>
            <w:rFonts w:ascii="Arial Narrow" w:hAnsi="Arial Narrow" w:cs="Arial"/>
            <w:b/>
            <w:snapToGrid w:val="0"/>
            <w:sz w:val="24"/>
            <w:szCs w:val="24"/>
          </w:rPr>
          <w:t>la Ciudad</w:t>
        </w:r>
      </w:smartTag>
      <w:r w:rsidRPr="009D2A5F">
        <w:rPr>
          <w:rFonts w:ascii="Arial Narrow" w:hAnsi="Arial Narrow" w:cs="Arial"/>
          <w:b/>
          <w:snapToGrid w:val="0"/>
          <w:sz w:val="24"/>
          <w:szCs w:val="24"/>
        </w:rPr>
        <w:t xml:space="preserve"> de Saltillo, Coahuila, a los quince días del mes de noviembre del año dos mil cinco.</w:t>
      </w:r>
    </w:p>
    <w:p w:rsidR="00266FFE" w:rsidRPr="009D2A5F" w:rsidRDefault="00266FFE">
      <w:pPr>
        <w:rPr>
          <w:rFonts w:ascii="Arial Narrow" w:hAnsi="Arial Narrow" w:cs="Arial"/>
          <w:b/>
          <w:snapToGrid w:val="0"/>
          <w:sz w:val="24"/>
          <w:szCs w:val="24"/>
        </w:rPr>
      </w:pPr>
    </w:p>
    <w:p w:rsidR="00266FFE" w:rsidRPr="009D2A5F" w:rsidRDefault="00266FFE">
      <w:pPr>
        <w:rPr>
          <w:rFonts w:ascii="Arial Narrow" w:hAnsi="Arial Narrow" w:cs="Arial"/>
          <w:b/>
          <w:snapToGrid w:val="0"/>
          <w:sz w:val="24"/>
          <w:szCs w:val="24"/>
        </w:rPr>
      </w:pPr>
    </w:p>
    <w:p w:rsidR="00266FFE" w:rsidRPr="009D2A5F" w:rsidRDefault="00266FFE">
      <w:pPr>
        <w:jc w:val="center"/>
        <w:rPr>
          <w:rFonts w:ascii="Arial Narrow" w:hAnsi="Arial Narrow" w:cs="Arial"/>
          <w:b/>
          <w:snapToGrid w:val="0"/>
          <w:sz w:val="24"/>
          <w:szCs w:val="24"/>
        </w:rPr>
      </w:pPr>
      <w:r w:rsidRPr="009D2A5F">
        <w:rPr>
          <w:rFonts w:ascii="Arial Narrow" w:hAnsi="Arial Narrow" w:cs="Arial"/>
          <w:b/>
          <w:snapToGrid w:val="0"/>
          <w:sz w:val="24"/>
          <w:szCs w:val="24"/>
        </w:rPr>
        <w:t>DIPUTADA PRESIDENTA.</w:t>
      </w:r>
    </w:p>
    <w:p w:rsidR="00266FFE" w:rsidRPr="009D2A5F" w:rsidRDefault="00266FFE">
      <w:pPr>
        <w:rPr>
          <w:rFonts w:ascii="Arial Narrow" w:hAnsi="Arial Narrow" w:cs="Arial"/>
          <w:b/>
          <w:snapToGrid w:val="0"/>
          <w:sz w:val="24"/>
          <w:szCs w:val="24"/>
        </w:rPr>
      </w:pPr>
    </w:p>
    <w:p w:rsidR="00266FFE" w:rsidRPr="009D2A5F" w:rsidRDefault="00266FFE">
      <w:pPr>
        <w:jc w:val="center"/>
        <w:rPr>
          <w:rFonts w:ascii="Arial Narrow" w:hAnsi="Arial Narrow" w:cs="Arial"/>
          <w:b/>
          <w:snapToGrid w:val="0"/>
          <w:sz w:val="24"/>
          <w:szCs w:val="24"/>
        </w:rPr>
      </w:pPr>
      <w:r w:rsidRPr="009D2A5F">
        <w:rPr>
          <w:rFonts w:ascii="Arial Narrow" w:hAnsi="Arial Narrow" w:cs="Arial"/>
          <w:b/>
          <w:snapToGrid w:val="0"/>
          <w:sz w:val="24"/>
          <w:szCs w:val="24"/>
        </w:rPr>
        <w:t>MARÍA EUGENIA CÁZARES MARTÍNEZ.</w:t>
      </w:r>
    </w:p>
    <w:p w:rsidR="00266FFE" w:rsidRPr="009D2A5F" w:rsidRDefault="00266FFE">
      <w:pPr>
        <w:rPr>
          <w:rFonts w:ascii="Arial Narrow" w:hAnsi="Arial Narrow" w:cs="Arial"/>
          <w:b/>
          <w:snapToGrid w:val="0"/>
          <w:sz w:val="24"/>
          <w:szCs w:val="24"/>
        </w:rPr>
      </w:pPr>
    </w:p>
    <w:p w:rsidR="00266FFE" w:rsidRPr="009D2A5F" w:rsidRDefault="00266FFE">
      <w:pPr>
        <w:rPr>
          <w:rFonts w:ascii="Arial Narrow" w:hAnsi="Arial Narrow" w:cs="Arial"/>
          <w:b/>
          <w:snapToGrid w:val="0"/>
          <w:sz w:val="24"/>
          <w:szCs w:val="24"/>
        </w:rPr>
      </w:pPr>
    </w:p>
    <w:p w:rsidR="00266FFE" w:rsidRPr="009D2A5F" w:rsidRDefault="00266FFE">
      <w:pPr>
        <w:rPr>
          <w:rFonts w:ascii="Arial Narrow" w:hAnsi="Arial Narrow" w:cs="Arial"/>
          <w:b/>
          <w:snapToGrid w:val="0"/>
          <w:sz w:val="24"/>
          <w:szCs w:val="24"/>
        </w:rPr>
      </w:pPr>
    </w:p>
    <w:p w:rsidR="00266FFE" w:rsidRPr="009D2A5F" w:rsidRDefault="00266FFE">
      <w:pPr>
        <w:rPr>
          <w:rFonts w:ascii="Arial Narrow" w:hAnsi="Arial Narrow" w:cs="Arial"/>
          <w:b/>
          <w:snapToGrid w:val="0"/>
          <w:sz w:val="24"/>
          <w:szCs w:val="24"/>
        </w:rPr>
      </w:pPr>
      <w:r w:rsidRPr="009D2A5F">
        <w:rPr>
          <w:rFonts w:ascii="Arial Narrow" w:hAnsi="Arial Narrow" w:cs="Arial"/>
          <w:b/>
          <w:snapToGrid w:val="0"/>
          <w:sz w:val="24"/>
          <w:szCs w:val="24"/>
        </w:rPr>
        <w:t xml:space="preserve">   DIPUTADA SECRETARIA.</w:t>
      </w:r>
      <w:r w:rsidRPr="009D2A5F">
        <w:rPr>
          <w:rFonts w:ascii="Arial Narrow" w:hAnsi="Arial Narrow" w:cs="Arial"/>
          <w:b/>
          <w:snapToGrid w:val="0"/>
          <w:sz w:val="24"/>
          <w:szCs w:val="24"/>
        </w:rPr>
        <w:tab/>
        <w:t xml:space="preserve">                                  DIPUTADO SECRETARIO.</w:t>
      </w:r>
    </w:p>
    <w:p w:rsidR="00266FFE" w:rsidRPr="009D2A5F" w:rsidRDefault="00266FFE">
      <w:pPr>
        <w:pStyle w:val="Textoindependiente"/>
        <w:rPr>
          <w:rFonts w:ascii="Arial Narrow" w:hAnsi="Arial Narrow" w:cs="Arial"/>
          <w:b/>
          <w:szCs w:val="24"/>
        </w:rPr>
      </w:pPr>
    </w:p>
    <w:p w:rsidR="00266FFE" w:rsidRPr="009D2A5F" w:rsidRDefault="00266FFE">
      <w:pPr>
        <w:rPr>
          <w:rFonts w:ascii="Arial Narrow" w:hAnsi="Arial Narrow" w:cs="Arial"/>
          <w:b/>
          <w:snapToGrid w:val="0"/>
          <w:sz w:val="24"/>
          <w:szCs w:val="24"/>
        </w:rPr>
      </w:pPr>
    </w:p>
    <w:p w:rsidR="00266FFE" w:rsidRPr="009D2A5F" w:rsidRDefault="00266FFE">
      <w:pPr>
        <w:rPr>
          <w:rFonts w:ascii="Arial Narrow" w:hAnsi="Arial Narrow" w:cs="Arial"/>
          <w:b/>
          <w:snapToGrid w:val="0"/>
          <w:sz w:val="24"/>
          <w:szCs w:val="24"/>
        </w:rPr>
      </w:pPr>
      <w:r w:rsidRPr="009D2A5F">
        <w:rPr>
          <w:rFonts w:ascii="Arial Narrow" w:hAnsi="Arial Narrow" w:cs="Arial"/>
          <w:b/>
          <w:snapToGrid w:val="0"/>
          <w:sz w:val="24"/>
          <w:szCs w:val="24"/>
        </w:rPr>
        <w:t>MARTHA LOERA ARÁMBULA.                              FRANCISCO ORTÍZ DEL CAMPO.</w:t>
      </w:r>
    </w:p>
    <w:p w:rsidR="00266FFE" w:rsidRPr="009D2A5F" w:rsidRDefault="00266FFE">
      <w:pPr>
        <w:rPr>
          <w:rFonts w:ascii="Arial Narrow" w:hAnsi="Arial Narrow"/>
          <w:b/>
          <w:sz w:val="24"/>
          <w:szCs w:val="24"/>
          <w:lang w:val="es-MX"/>
        </w:rPr>
      </w:pPr>
    </w:p>
    <w:p w:rsidR="00266FFE" w:rsidRPr="009D2A5F" w:rsidRDefault="00266FFE">
      <w:pPr>
        <w:rPr>
          <w:rFonts w:ascii="Arial Narrow" w:hAnsi="Arial Narrow"/>
          <w:b/>
          <w:sz w:val="24"/>
          <w:szCs w:val="24"/>
          <w:lang w:val="es-MX"/>
        </w:rPr>
      </w:pPr>
    </w:p>
    <w:p w:rsidR="00266FFE" w:rsidRPr="009D2A5F" w:rsidRDefault="00266FFE">
      <w:pPr>
        <w:rPr>
          <w:rFonts w:ascii="Arial Narrow" w:hAnsi="Arial Narrow"/>
          <w:b/>
          <w:sz w:val="24"/>
          <w:szCs w:val="24"/>
          <w:lang w:val="es-MX"/>
        </w:rPr>
      </w:pPr>
    </w:p>
    <w:p w:rsidR="00266FFE" w:rsidRPr="009D2A5F" w:rsidRDefault="00266FFE">
      <w:pPr>
        <w:jc w:val="center"/>
        <w:rPr>
          <w:rFonts w:ascii="Arial Narrow" w:hAnsi="Arial Narrow"/>
          <w:b/>
          <w:sz w:val="24"/>
          <w:szCs w:val="24"/>
          <w:lang w:val="es-MX"/>
        </w:rPr>
      </w:pPr>
      <w:r w:rsidRPr="009D2A5F">
        <w:rPr>
          <w:rFonts w:ascii="Arial Narrow" w:hAnsi="Arial Narrow"/>
          <w:b/>
          <w:sz w:val="24"/>
          <w:szCs w:val="24"/>
          <w:lang w:val="es-MX"/>
        </w:rPr>
        <w:t>IMPRÍMASE, COMUNÍQUESE Y OBSÉRVESE</w:t>
      </w:r>
    </w:p>
    <w:p w:rsidR="00266FFE" w:rsidRPr="009D2A5F" w:rsidRDefault="00266FFE">
      <w:pPr>
        <w:jc w:val="center"/>
        <w:rPr>
          <w:rFonts w:ascii="Arial Narrow" w:hAnsi="Arial Narrow"/>
          <w:bCs/>
          <w:sz w:val="24"/>
          <w:szCs w:val="24"/>
          <w:lang w:val="es-MX"/>
        </w:rPr>
      </w:pPr>
      <w:r w:rsidRPr="009D2A5F">
        <w:rPr>
          <w:rFonts w:ascii="Arial Narrow" w:hAnsi="Arial Narrow"/>
          <w:bCs/>
          <w:sz w:val="24"/>
          <w:szCs w:val="24"/>
          <w:lang w:val="es-MX"/>
        </w:rPr>
        <w:t>Saltillo, Coahuila, a 17 de Noviembre de 2005</w:t>
      </w:r>
    </w:p>
    <w:p w:rsidR="00266FFE" w:rsidRPr="009D2A5F" w:rsidRDefault="00266FFE">
      <w:pPr>
        <w:jc w:val="center"/>
        <w:rPr>
          <w:rFonts w:ascii="Arial Narrow" w:hAnsi="Arial Narrow"/>
          <w:b/>
          <w:sz w:val="24"/>
          <w:szCs w:val="24"/>
          <w:lang w:val="es-MX"/>
        </w:rPr>
      </w:pPr>
    </w:p>
    <w:p w:rsidR="00266FFE" w:rsidRPr="009D2A5F" w:rsidRDefault="00266FFE">
      <w:pPr>
        <w:jc w:val="center"/>
        <w:rPr>
          <w:rFonts w:ascii="Arial Narrow" w:hAnsi="Arial Narrow"/>
          <w:b/>
          <w:sz w:val="24"/>
          <w:szCs w:val="24"/>
          <w:lang w:val="es-MX"/>
        </w:rPr>
      </w:pPr>
    </w:p>
    <w:p w:rsidR="00266FFE" w:rsidRPr="009D2A5F" w:rsidRDefault="00266FFE">
      <w:pPr>
        <w:jc w:val="center"/>
        <w:rPr>
          <w:rFonts w:ascii="Arial Narrow" w:hAnsi="Arial Narrow"/>
          <w:b/>
          <w:sz w:val="24"/>
          <w:szCs w:val="24"/>
          <w:lang w:val="es-MX"/>
        </w:rPr>
      </w:pPr>
      <w:r w:rsidRPr="009D2A5F">
        <w:rPr>
          <w:rFonts w:ascii="Arial Narrow" w:hAnsi="Arial Narrow"/>
          <w:b/>
          <w:sz w:val="24"/>
          <w:szCs w:val="24"/>
          <w:lang w:val="es-MX"/>
        </w:rPr>
        <w:t>EL GOBERNADOR DEL ESTADO</w:t>
      </w:r>
    </w:p>
    <w:p w:rsidR="00266FFE" w:rsidRPr="009D2A5F" w:rsidRDefault="00266FFE">
      <w:pPr>
        <w:jc w:val="center"/>
        <w:rPr>
          <w:rFonts w:ascii="Arial Narrow" w:hAnsi="Arial Narrow"/>
          <w:b/>
          <w:sz w:val="24"/>
          <w:szCs w:val="24"/>
          <w:lang w:val="es-MX"/>
        </w:rPr>
      </w:pPr>
    </w:p>
    <w:p w:rsidR="00266FFE" w:rsidRPr="009D2A5F" w:rsidRDefault="00266FFE">
      <w:pPr>
        <w:jc w:val="center"/>
        <w:rPr>
          <w:rFonts w:ascii="Arial Narrow" w:hAnsi="Arial Narrow"/>
          <w:b/>
          <w:sz w:val="24"/>
          <w:szCs w:val="24"/>
          <w:lang w:val="es-MX"/>
        </w:rPr>
      </w:pPr>
      <w:r w:rsidRPr="009D2A5F">
        <w:rPr>
          <w:rFonts w:ascii="Arial Narrow" w:hAnsi="Arial Narrow"/>
          <w:b/>
          <w:sz w:val="24"/>
          <w:szCs w:val="24"/>
          <w:lang w:val="es-MX"/>
        </w:rPr>
        <w:t>LIC. ENRIQUE MARTÍNEZ Y MARTÍNEZ</w:t>
      </w:r>
    </w:p>
    <w:p w:rsidR="00266FFE" w:rsidRPr="009D2A5F" w:rsidRDefault="00266FFE">
      <w:pPr>
        <w:jc w:val="center"/>
        <w:rPr>
          <w:rFonts w:ascii="Arial Narrow" w:hAnsi="Arial Narrow"/>
          <w:b/>
          <w:sz w:val="24"/>
          <w:szCs w:val="24"/>
          <w:lang w:val="es-MX"/>
        </w:rPr>
      </w:pPr>
    </w:p>
    <w:p w:rsidR="00266FFE" w:rsidRPr="009D2A5F" w:rsidRDefault="00266FFE">
      <w:pPr>
        <w:jc w:val="center"/>
        <w:rPr>
          <w:rFonts w:ascii="Arial Narrow" w:hAnsi="Arial Narrow"/>
          <w:b/>
          <w:sz w:val="24"/>
          <w:szCs w:val="24"/>
          <w:lang w:val="es-MX"/>
        </w:rPr>
      </w:pPr>
    </w:p>
    <w:p w:rsidR="00266FFE" w:rsidRPr="009D2A5F" w:rsidRDefault="00266FFE">
      <w:pPr>
        <w:jc w:val="center"/>
        <w:rPr>
          <w:rFonts w:ascii="Arial Narrow" w:hAnsi="Arial Narrow"/>
          <w:b/>
          <w:sz w:val="24"/>
          <w:szCs w:val="24"/>
          <w:lang w:val="es-MX"/>
        </w:rPr>
      </w:pPr>
    </w:p>
    <w:p w:rsidR="00266FFE" w:rsidRPr="009D2A5F" w:rsidRDefault="00266FFE">
      <w:pPr>
        <w:jc w:val="center"/>
        <w:rPr>
          <w:rFonts w:ascii="Arial Narrow" w:hAnsi="Arial Narrow"/>
          <w:b/>
          <w:sz w:val="24"/>
          <w:szCs w:val="24"/>
          <w:lang w:val="es-MX"/>
        </w:rPr>
      </w:pPr>
      <w:r w:rsidRPr="009D2A5F">
        <w:rPr>
          <w:rFonts w:ascii="Arial Narrow" w:hAnsi="Arial Narrow"/>
          <w:b/>
          <w:sz w:val="24"/>
          <w:szCs w:val="24"/>
          <w:lang w:val="es-MX"/>
        </w:rPr>
        <w:t>EL SECRETARIO DE GOBIERNO</w:t>
      </w:r>
    </w:p>
    <w:p w:rsidR="00266FFE" w:rsidRPr="009D2A5F" w:rsidRDefault="00266FFE">
      <w:pPr>
        <w:jc w:val="center"/>
        <w:rPr>
          <w:rFonts w:ascii="Arial Narrow" w:hAnsi="Arial Narrow"/>
          <w:b/>
          <w:sz w:val="24"/>
          <w:szCs w:val="24"/>
          <w:lang w:val="es-MX"/>
        </w:rPr>
      </w:pPr>
    </w:p>
    <w:p w:rsidR="00266FFE" w:rsidRPr="009D2A5F" w:rsidRDefault="00266FFE">
      <w:pPr>
        <w:jc w:val="center"/>
        <w:rPr>
          <w:rFonts w:ascii="Arial Narrow" w:hAnsi="Arial Narrow"/>
          <w:b/>
          <w:sz w:val="24"/>
          <w:szCs w:val="24"/>
          <w:lang w:val="es-MX"/>
        </w:rPr>
      </w:pPr>
      <w:r w:rsidRPr="009D2A5F">
        <w:rPr>
          <w:rFonts w:ascii="Arial Narrow" w:hAnsi="Arial Narrow"/>
          <w:b/>
          <w:sz w:val="24"/>
          <w:szCs w:val="24"/>
          <w:lang w:val="es-MX"/>
        </w:rPr>
        <w:t>LIC. JOSÉ ABRAHAM CEPEDA IZAGUIRRE</w:t>
      </w:r>
    </w:p>
    <w:p w:rsidR="00266FFE" w:rsidRPr="009D2A5F" w:rsidRDefault="00266FFE">
      <w:pPr>
        <w:jc w:val="center"/>
        <w:rPr>
          <w:rFonts w:ascii="Arial Narrow" w:hAnsi="Arial Narrow"/>
          <w:b/>
          <w:sz w:val="24"/>
          <w:szCs w:val="24"/>
          <w:lang w:val="es-MX"/>
        </w:rPr>
      </w:pPr>
    </w:p>
    <w:p w:rsidR="00266FFE" w:rsidRPr="009D2A5F" w:rsidRDefault="00266FFE">
      <w:pPr>
        <w:jc w:val="center"/>
        <w:rPr>
          <w:rFonts w:ascii="Arial Narrow" w:hAnsi="Arial Narrow"/>
          <w:b/>
          <w:sz w:val="24"/>
          <w:szCs w:val="24"/>
          <w:lang w:val="es-MX"/>
        </w:rPr>
      </w:pPr>
    </w:p>
    <w:p w:rsidR="00266FFE" w:rsidRPr="009D2A5F" w:rsidRDefault="00266FFE">
      <w:pPr>
        <w:jc w:val="center"/>
        <w:rPr>
          <w:rFonts w:ascii="Arial Narrow" w:hAnsi="Arial Narrow"/>
          <w:b/>
          <w:sz w:val="24"/>
          <w:szCs w:val="24"/>
          <w:lang w:val="es-MX"/>
        </w:rPr>
      </w:pPr>
    </w:p>
    <w:p w:rsidR="00266FFE" w:rsidRPr="009D2A5F" w:rsidRDefault="00266FFE">
      <w:pPr>
        <w:jc w:val="center"/>
        <w:rPr>
          <w:rFonts w:ascii="Arial Narrow" w:hAnsi="Arial Narrow"/>
          <w:b/>
          <w:sz w:val="24"/>
          <w:szCs w:val="24"/>
          <w:lang w:val="es-MX"/>
        </w:rPr>
      </w:pPr>
      <w:r w:rsidRPr="009D2A5F">
        <w:rPr>
          <w:rFonts w:ascii="Arial Narrow" w:hAnsi="Arial Narrow"/>
          <w:b/>
          <w:sz w:val="24"/>
          <w:szCs w:val="24"/>
          <w:lang w:val="es-MX"/>
        </w:rPr>
        <w:t>EL SECRETARIO DE PLANEACIÓN Y DESARROLLO</w:t>
      </w:r>
    </w:p>
    <w:p w:rsidR="00266FFE" w:rsidRPr="009D2A5F" w:rsidRDefault="00266FFE">
      <w:pPr>
        <w:jc w:val="center"/>
        <w:rPr>
          <w:rFonts w:ascii="Arial Narrow" w:hAnsi="Arial Narrow"/>
          <w:b/>
          <w:sz w:val="24"/>
          <w:szCs w:val="24"/>
          <w:lang w:val="es-MX"/>
        </w:rPr>
      </w:pPr>
    </w:p>
    <w:p w:rsidR="00266FFE" w:rsidRPr="009D2A5F" w:rsidRDefault="00266FFE">
      <w:pPr>
        <w:jc w:val="center"/>
        <w:rPr>
          <w:rFonts w:ascii="Arial Narrow" w:hAnsi="Arial Narrow"/>
          <w:b/>
          <w:sz w:val="24"/>
          <w:szCs w:val="24"/>
          <w:lang w:val="es-MX"/>
        </w:rPr>
      </w:pPr>
      <w:r w:rsidRPr="009D2A5F">
        <w:rPr>
          <w:rFonts w:ascii="Arial Narrow" w:hAnsi="Arial Narrow"/>
          <w:b/>
          <w:sz w:val="24"/>
          <w:szCs w:val="24"/>
          <w:lang w:val="es-MX"/>
        </w:rPr>
        <w:t>C.P. IGNACIO DIEGO MUÑOZ.</w:t>
      </w:r>
    </w:p>
    <w:p w:rsidR="00266FFE" w:rsidRPr="009D2A5F" w:rsidRDefault="00266FFE" w:rsidP="00401E3F">
      <w:pPr>
        <w:rPr>
          <w:rFonts w:ascii="Arial Narrow" w:hAnsi="Arial Narrow"/>
          <w:b/>
          <w:sz w:val="24"/>
          <w:szCs w:val="24"/>
          <w:lang w:val="es-MX"/>
        </w:rPr>
      </w:pPr>
    </w:p>
    <w:p w:rsidR="008B2AAF" w:rsidRPr="009D2A5F" w:rsidRDefault="009D2A5F" w:rsidP="008B2AAF">
      <w:pPr>
        <w:tabs>
          <w:tab w:val="left" w:pos="709"/>
        </w:tabs>
        <w:spacing w:line="240" w:lineRule="atLeast"/>
        <w:rPr>
          <w:rFonts w:ascii="Arial Narrow" w:hAnsi="Arial Narrow" w:cs="Arial"/>
          <w:b/>
          <w:i/>
          <w:sz w:val="18"/>
          <w:szCs w:val="18"/>
        </w:rPr>
      </w:pPr>
      <w:r>
        <w:rPr>
          <w:rFonts w:ascii="Arial Narrow" w:hAnsi="Arial Narrow" w:cs="Arial"/>
          <w:i/>
          <w:sz w:val="24"/>
          <w:szCs w:val="24"/>
        </w:rPr>
        <w:br w:type="page"/>
      </w:r>
      <w:r w:rsidR="008B2AAF" w:rsidRPr="009D2A5F">
        <w:rPr>
          <w:rFonts w:ascii="Arial Narrow" w:hAnsi="Arial Narrow" w:cs="Arial"/>
          <w:b/>
          <w:i/>
          <w:sz w:val="18"/>
          <w:szCs w:val="18"/>
        </w:rPr>
        <w:lastRenderedPageBreak/>
        <w:t xml:space="preserve">N. DE  E. A CONTINUACION SE TRANSCRIBEN LOS ARTICULOS TRANSITORIOS DE LOS DECRETOS DE REFORMAS A </w:t>
      </w:r>
      <w:smartTag w:uri="urn:schemas-microsoft-com:office:smarttags" w:element="PersonName">
        <w:smartTagPr>
          <w:attr w:name="ProductID" w:val="LA PRESENTE LEY."/>
        </w:smartTagPr>
        <w:r w:rsidR="008B2AAF" w:rsidRPr="009D2A5F">
          <w:rPr>
            <w:rFonts w:ascii="Arial Narrow" w:hAnsi="Arial Narrow" w:cs="Arial"/>
            <w:b/>
            <w:i/>
            <w:sz w:val="18"/>
            <w:szCs w:val="18"/>
          </w:rPr>
          <w:t>LA PRESENTE LEY.</w:t>
        </w:r>
      </w:smartTag>
    </w:p>
    <w:p w:rsidR="00401E3F" w:rsidRPr="009D2A5F" w:rsidRDefault="00401E3F" w:rsidP="00401E3F">
      <w:pPr>
        <w:rPr>
          <w:rFonts w:ascii="Arial Narrow" w:hAnsi="Arial Narrow"/>
          <w:b/>
          <w:sz w:val="18"/>
          <w:szCs w:val="18"/>
        </w:rPr>
      </w:pPr>
    </w:p>
    <w:p w:rsidR="00AC1E0D" w:rsidRPr="009D2A5F" w:rsidRDefault="00AC1E0D" w:rsidP="00AC1E0D">
      <w:pPr>
        <w:widowControl w:val="0"/>
        <w:autoSpaceDE w:val="0"/>
        <w:autoSpaceDN w:val="0"/>
        <w:adjustRightInd w:val="0"/>
        <w:spacing w:line="211" w:lineRule="atLeast"/>
        <w:ind w:left="12"/>
        <w:jc w:val="center"/>
        <w:rPr>
          <w:rFonts w:ascii="Arial Narrow" w:hAnsi="Arial Narrow" w:cs="Arial"/>
          <w:b/>
          <w:bCs/>
          <w:sz w:val="18"/>
          <w:szCs w:val="18"/>
        </w:rPr>
      </w:pPr>
      <w:r w:rsidRPr="009D2A5F">
        <w:rPr>
          <w:rFonts w:ascii="Arial Narrow" w:hAnsi="Arial Narrow" w:cs="Arial"/>
          <w:b/>
          <w:bCs/>
          <w:sz w:val="18"/>
          <w:szCs w:val="18"/>
        </w:rPr>
        <w:t>P.O. 6 DE JUNIO DE 2008. DECRETO 531</w:t>
      </w:r>
    </w:p>
    <w:p w:rsidR="00AC1E0D" w:rsidRPr="009D2A5F" w:rsidRDefault="00AC1E0D" w:rsidP="00AC1E0D">
      <w:pPr>
        <w:widowControl w:val="0"/>
        <w:autoSpaceDE w:val="0"/>
        <w:autoSpaceDN w:val="0"/>
        <w:adjustRightInd w:val="0"/>
        <w:spacing w:line="211" w:lineRule="atLeast"/>
        <w:ind w:left="12"/>
        <w:rPr>
          <w:rFonts w:ascii="Arial Narrow" w:hAnsi="Arial Narrow" w:cs="Arial"/>
          <w:b/>
          <w:bCs/>
          <w:sz w:val="18"/>
          <w:szCs w:val="18"/>
        </w:rPr>
      </w:pPr>
    </w:p>
    <w:p w:rsidR="00AC1E0D" w:rsidRPr="009D2A5F" w:rsidRDefault="00AC1E0D" w:rsidP="00AC1E0D">
      <w:pPr>
        <w:widowControl w:val="0"/>
        <w:autoSpaceDE w:val="0"/>
        <w:autoSpaceDN w:val="0"/>
        <w:adjustRightInd w:val="0"/>
        <w:spacing w:line="211" w:lineRule="atLeast"/>
        <w:ind w:left="12"/>
        <w:rPr>
          <w:rFonts w:ascii="Arial Narrow" w:hAnsi="Arial Narrow" w:cs="Arial"/>
          <w:bCs/>
          <w:sz w:val="18"/>
          <w:szCs w:val="18"/>
        </w:rPr>
      </w:pPr>
      <w:r w:rsidRPr="009D2A5F">
        <w:rPr>
          <w:rFonts w:ascii="Arial Narrow" w:hAnsi="Arial Narrow" w:cs="Arial"/>
          <w:b/>
          <w:bCs/>
          <w:sz w:val="18"/>
          <w:szCs w:val="18"/>
        </w:rPr>
        <w:t>PRIMERO.</w:t>
      </w:r>
      <w:r w:rsidRPr="009D2A5F">
        <w:rPr>
          <w:rFonts w:ascii="Arial Narrow" w:hAnsi="Arial Narrow" w:cs="Arial"/>
          <w:bCs/>
          <w:sz w:val="18"/>
          <w:szCs w:val="18"/>
        </w:rPr>
        <w:t xml:space="preserve"> El presente decreto entrará en vigor al día siguiente de su publicación en el Periódico Oficial del Gobierno del Estado.</w:t>
      </w:r>
    </w:p>
    <w:p w:rsidR="00AC1E0D" w:rsidRPr="009D2A5F" w:rsidRDefault="00AC1E0D" w:rsidP="00AC1E0D">
      <w:pPr>
        <w:widowControl w:val="0"/>
        <w:autoSpaceDE w:val="0"/>
        <w:autoSpaceDN w:val="0"/>
        <w:adjustRightInd w:val="0"/>
        <w:spacing w:line="211" w:lineRule="atLeast"/>
        <w:ind w:left="12"/>
        <w:rPr>
          <w:rFonts w:ascii="Arial Narrow" w:hAnsi="Arial Narrow" w:cs="Arial"/>
          <w:bCs/>
          <w:sz w:val="18"/>
          <w:szCs w:val="18"/>
        </w:rPr>
      </w:pPr>
    </w:p>
    <w:p w:rsidR="00AC1E0D" w:rsidRPr="009D2A5F" w:rsidRDefault="00AC1E0D" w:rsidP="00AC1E0D">
      <w:pPr>
        <w:widowControl w:val="0"/>
        <w:autoSpaceDE w:val="0"/>
        <w:autoSpaceDN w:val="0"/>
        <w:adjustRightInd w:val="0"/>
        <w:spacing w:line="211" w:lineRule="atLeast"/>
        <w:ind w:left="12"/>
        <w:rPr>
          <w:rFonts w:ascii="Arial Narrow" w:hAnsi="Arial Narrow" w:cs="Arial"/>
          <w:bCs/>
          <w:sz w:val="18"/>
          <w:szCs w:val="18"/>
        </w:rPr>
      </w:pPr>
      <w:r w:rsidRPr="009D2A5F">
        <w:rPr>
          <w:rFonts w:ascii="Arial Narrow" w:hAnsi="Arial Narrow" w:cs="Arial"/>
          <w:b/>
          <w:bCs/>
          <w:sz w:val="18"/>
          <w:szCs w:val="18"/>
        </w:rPr>
        <w:t>SEGUNDO.</w:t>
      </w:r>
      <w:r w:rsidRPr="009D2A5F">
        <w:rPr>
          <w:rFonts w:ascii="Arial Narrow" w:hAnsi="Arial Narrow" w:cs="Arial"/>
          <w:bCs/>
          <w:sz w:val="18"/>
          <w:szCs w:val="18"/>
        </w:rPr>
        <w:t xml:space="preserve"> Se derogan todas las disposiciones legales y reglamentarias que se opongan al presente Decreto.</w:t>
      </w:r>
    </w:p>
    <w:p w:rsidR="00266FFE" w:rsidRDefault="00266FFE">
      <w:pPr>
        <w:jc w:val="center"/>
        <w:rPr>
          <w:rFonts w:ascii="Arial Narrow" w:hAnsi="Arial Narrow"/>
          <w:b/>
          <w:sz w:val="18"/>
          <w:szCs w:val="18"/>
        </w:rPr>
      </w:pPr>
    </w:p>
    <w:p w:rsidR="009D2A5F" w:rsidRDefault="009D2A5F">
      <w:pPr>
        <w:jc w:val="center"/>
        <w:rPr>
          <w:rFonts w:ascii="Arial Narrow" w:hAnsi="Arial Narrow"/>
          <w:b/>
          <w:sz w:val="18"/>
          <w:szCs w:val="18"/>
        </w:rPr>
      </w:pPr>
    </w:p>
    <w:p w:rsidR="009D2A5F" w:rsidRPr="009D2A5F" w:rsidRDefault="009D2A5F">
      <w:pPr>
        <w:jc w:val="center"/>
        <w:rPr>
          <w:rFonts w:ascii="Arial Narrow" w:hAnsi="Arial Narrow"/>
          <w:b/>
          <w:sz w:val="18"/>
          <w:szCs w:val="18"/>
        </w:rPr>
      </w:pPr>
    </w:p>
    <w:p w:rsidR="009D2A5F" w:rsidRDefault="009D2A5F" w:rsidP="009D2A5F">
      <w:pPr>
        <w:jc w:val="center"/>
        <w:rPr>
          <w:rFonts w:ascii="Arial Narrow" w:hAnsi="Arial Narrow" w:cs="Arial"/>
          <w:b/>
          <w:sz w:val="18"/>
          <w:szCs w:val="18"/>
        </w:rPr>
      </w:pPr>
      <w:r w:rsidRPr="009D2A5F">
        <w:rPr>
          <w:rFonts w:ascii="Arial Narrow" w:hAnsi="Arial Narrow" w:cs="Arial"/>
          <w:b/>
          <w:sz w:val="18"/>
          <w:szCs w:val="18"/>
        </w:rPr>
        <w:t>P.O. 93 / 21 DE NOVIEMBRE DE 2017 / DECRETO 998</w:t>
      </w:r>
    </w:p>
    <w:p w:rsidR="009D2A5F" w:rsidRPr="009D2A5F" w:rsidRDefault="009D2A5F" w:rsidP="009D2A5F">
      <w:pPr>
        <w:jc w:val="center"/>
        <w:rPr>
          <w:rFonts w:ascii="Arial Narrow" w:hAnsi="Arial Narrow" w:cs="Arial"/>
          <w:b/>
          <w:sz w:val="18"/>
          <w:szCs w:val="18"/>
        </w:rPr>
      </w:pPr>
    </w:p>
    <w:p w:rsidR="009D2A5F" w:rsidRPr="009D2A5F" w:rsidRDefault="009D2A5F" w:rsidP="009D2A5F">
      <w:pPr>
        <w:autoSpaceDE w:val="0"/>
        <w:autoSpaceDN w:val="0"/>
        <w:adjustRightInd w:val="0"/>
        <w:rPr>
          <w:rFonts w:ascii="Arial Narrow" w:hAnsi="Arial Narrow"/>
          <w:sz w:val="18"/>
          <w:szCs w:val="18"/>
          <w:lang w:eastAsia="en-US"/>
        </w:rPr>
      </w:pPr>
      <w:r w:rsidRPr="009D2A5F">
        <w:rPr>
          <w:rFonts w:ascii="Arial Narrow" w:hAnsi="Arial Narrow"/>
          <w:b/>
          <w:bCs/>
          <w:sz w:val="18"/>
          <w:szCs w:val="18"/>
          <w:lang w:eastAsia="en-US"/>
        </w:rPr>
        <w:t xml:space="preserve">PRIMERO.- </w:t>
      </w:r>
      <w:r w:rsidRPr="009D2A5F">
        <w:rPr>
          <w:rFonts w:ascii="Arial Narrow" w:hAnsi="Arial Narrow"/>
          <w:sz w:val="18"/>
          <w:szCs w:val="18"/>
          <w:lang w:eastAsia="en-US"/>
        </w:rPr>
        <w:t>Publíquese en el Periódico Oficial del Gobierno del Estado.</w:t>
      </w:r>
    </w:p>
    <w:p w:rsidR="009D2A5F" w:rsidRPr="009D2A5F" w:rsidRDefault="009D2A5F" w:rsidP="009D2A5F">
      <w:pPr>
        <w:autoSpaceDE w:val="0"/>
        <w:autoSpaceDN w:val="0"/>
        <w:adjustRightInd w:val="0"/>
        <w:rPr>
          <w:rFonts w:ascii="Arial Narrow" w:hAnsi="Arial Narrow"/>
          <w:sz w:val="18"/>
          <w:szCs w:val="18"/>
          <w:lang w:eastAsia="en-US"/>
        </w:rPr>
      </w:pPr>
    </w:p>
    <w:p w:rsidR="009D2A5F" w:rsidRPr="009D2A5F" w:rsidRDefault="009D2A5F" w:rsidP="009D2A5F">
      <w:pPr>
        <w:autoSpaceDE w:val="0"/>
        <w:autoSpaceDN w:val="0"/>
        <w:adjustRightInd w:val="0"/>
        <w:rPr>
          <w:rFonts w:ascii="Arial Narrow" w:hAnsi="Arial Narrow"/>
          <w:sz w:val="18"/>
          <w:szCs w:val="18"/>
          <w:lang w:eastAsia="en-US"/>
        </w:rPr>
      </w:pPr>
      <w:r w:rsidRPr="009D2A5F">
        <w:rPr>
          <w:rFonts w:ascii="Arial Narrow" w:hAnsi="Arial Narrow"/>
          <w:b/>
          <w:bCs/>
          <w:sz w:val="18"/>
          <w:szCs w:val="18"/>
          <w:lang w:eastAsia="en-US"/>
        </w:rPr>
        <w:t xml:space="preserve">SEGUNDO.- </w:t>
      </w:r>
      <w:r w:rsidRPr="009D2A5F">
        <w:rPr>
          <w:rFonts w:ascii="Arial Narrow" w:hAnsi="Arial Narrow"/>
          <w:sz w:val="18"/>
          <w:szCs w:val="18"/>
          <w:lang w:eastAsia="en-US"/>
        </w:rPr>
        <w:t>El presente Decreto entrará en vigor al día siguiente de su publicación en el Periódico Oficial del Gobierno del Estado.</w:t>
      </w:r>
    </w:p>
    <w:p w:rsidR="009D2A5F" w:rsidRPr="009D2A5F" w:rsidRDefault="009D2A5F" w:rsidP="009D2A5F">
      <w:pPr>
        <w:autoSpaceDE w:val="0"/>
        <w:autoSpaceDN w:val="0"/>
        <w:adjustRightInd w:val="0"/>
        <w:rPr>
          <w:rFonts w:ascii="Arial Narrow" w:hAnsi="Arial Narrow"/>
          <w:sz w:val="18"/>
          <w:szCs w:val="18"/>
          <w:lang w:eastAsia="en-US"/>
        </w:rPr>
      </w:pPr>
    </w:p>
    <w:p w:rsidR="009D2A5F" w:rsidRPr="009D2A5F" w:rsidRDefault="009D2A5F" w:rsidP="009D2A5F">
      <w:pPr>
        <w:autoSpaceDE w:val="0"/>
        <w:autoSpaceDN w:val="0"/>
        <w:adjustRightInd w:val="0"/>
        <w:rPr>
          <w:rFonts w:ascii="Arial Narrow" w:hAnsi="Arial Narrow"/>
          <w:sz w:val="18"/>
          <w:szCs w:val="18"/>
          <w:lang w:eastAsia="en-US"/>
        </w:rPr>
      </w:pPr>
      <w:r w:rsidRPr="009D2A5F">
        <w:rPr>
          <w:rFonts w:ascii="Arial Narrow" w:hAnsi="Arial Narrow"/>
          <w:b/>
          <w:bCs/>
          <w:sz w:val="18"/>
          <w:szCs w:val="18"/>
          <w:lang w:eastAsia="en-US"/>
        </w:rPr>
        <w:t xml:space="preserve">TERCERO.- </w:t>
      </w:r>
      <w:r w:rsidRPr="009D2A5F">
        <w:rPr>
          <w:rFonts w:ascii="Arial Narrow" w:hAnsi="Arial Narrow"/>
          <w:sz w:val="18"/>
          <w:szCs w:val="18"/>
          <w:lang w:eastAsia="en-US"/>
        </w:rPr>
        <w:t>Las dependencias estatales y municipales correspondientes deberán llevar a cabo las adecuaciones necesarias en su reglamentación dentro de los 60 días naturales contados a partir de la entrada en vigor del presente decreto.</w:t>
      </w:r>
    </w:p>
    <w:p w:rsidR="009D2A5F" w:rsidRPr="009D2A5F" w:rsidRDefault="009D2A5F" w:rsidP="009D2A5F">
      <w:pPr>
        <w:autoSpaceDE w:val="0"/>
        <w:autoSpaceDN w:val="0"/>
        <w:adjustRightInd w:val="0"/>
        <w:rPr>
          <w:rFonts w:ascii="Arial Narrow" w:hAnsi="Arial Narrow"/>
          <w:sz w:val="18"/>
          <w:szCs w:val="18"/>
          <w:lang w:eastAsia="en-US"/>
        </w:rPr>
      </w:pPr>
    </w:p>
    <w:p w:rsidR="009D2A5F" w:rsidRPr="009D2A5F" w:rsidRDefault="009D2A5F" w:rsidP="009D2A5F">
      <w:pPr>
        <w:autoSpaceDE w:val="0"/>
        <w:autoSpaceDN w:val="0"/>
        <w:adjustRightInd w:val="0"/>
        <w:rPr>
          <w:rFonts w:ascii="Arial Narrow" w:hAnsi="Arial Narrow"/>
          <w:sz w:val="18"/>
          <w:szCs w:val="18"/>
        </w:rPr>
      </w:pPr>
      <w:r w:rsidRPr="009D2A5F">
        <w:rPr>
          <w:rFonts w:ascii="Arial Narrow" w:hAnsi="Arial Narrow"/>
          <w:b/>
          <w:bCs/>
          <w:sz w:val="18"/>
          <w:szCs w:val="18"/>
          <w:lang w:eastAsia="en-US"/>
        </w:rPr>
        <w:t>DADO en el Salón de Sesiones del Congreso del Estado, en la Ciudad de Saltillo, Coahuila de Zaragoza, a primero de noviembre del año dos mil diecisiete.</w:t>
      </w:r>
    </w:p>
    <w:p w:rsidR="009D2A5F" w:rsidRPr="009D2A5F" w:rsidRDefault="009D2A5F" w:rsidP="009D2A5F">
      <w:pPr>
        <w:pStyle w:val="Textosinformato"/>
        <w:rPr>
          <w:rFonts w:ascii="Arial Narrow" w:hAnsi="Arial Narrow"/>
          <w:bCs/>
          <w:i/>
          <w:sz w:val="18"/>
          <w:szCs w:val="18"/>
        </w:rPr>
      </w:pPr>
    </w:p>
    <w:p w:rsidR="009D2A5F" w:rsidRDefault="009D2A5F">
      <w:pPr>
        <w:jc w:val="center"/>
        <w:rPr>
          <w:rFonts w:ascii="Arial Narrow" w:hAnsi="Arial Narrow"/>
          <w:b/>
          <w:sz w:val="24"/>
          <w:szCs w:val="24"/>
        </w:rPr>
      </w:pPr>
    </w:p>
    <w:p w:rsidR="008B672D" w:rsidRPr="00EF0A4C" w:rsidRDefault="008B672D" w:rsidP="008B672D">
      <w:pPr>
        <w:jc w:val="center"/>
        <w:rPr>
          <w:rFonts w:ascii="Arial Narrow" w:hAnsi="Arial Narrow" w:cs="Arial"/>
          <w:b/>
          <w:sz w:val="18"/>
          <w:szCs w:val="18"/>
        </w:rPr>
      </w:pPr>
      <w:r w:rsidRPr="00EF0A4C">
        <w:rPr>
          <w:rFonts w:ascii="Arial Narrow" w:hAnsi="Arial Narrow" w:cs="Arial"/>
          <w:b/>
          <w:sz w:val="18"/>
          <w:szCs w:val="18"/>
        </w:rPr>
        <w:t>P.O. 51 / 2</w:t>
      </w:r>
      <w:bookmarkStart w:id="0" w:name="_GoBack"/>
      <w:bookmarkEnd w:id="0"/>
      <w:r w:rsidRPr="00EF0A4C">
        <w:rPr>
          <w:rFonts w:ascii="Arial Narrow" w:hAnsi="Arial Narrow" w:cs="Arial"/>
          <w:b/>
          <w:sz w:val="18"/>
          <w:szCs w:val="18"/>
        </w:rPr>
        <w:t>5 DE JUNIO DE 2019 / DECRETO 269</w:t>
      </w:r>
    </w:p>
    <w:p w:rsidR="008B672D" w:rsidRPr="00EF0A4C" w:rsidRDefault="008B672D" w:rsidP="008B672D">
      <w:pPr>
        <w:rPr>
          <w:rFonts w:ascii="Arial Narrow" w:hAnsi="Arial Narrow" w:cs="Arial"/>
          <w:b/>
          <w:i/>
          <w:sz w:val="18"/>
          <w:szCs w:val="18"/>
        </w:rPr>
      </w:pPr>
    </w:p>
    <w:p w:rsidR="008B672D" w:rsidRPr="00EF0A4C" w:rsidRDefault="008B672D" w:rsidP="008B672D">
      <w:pPr>
        <w:rPr>
          <w:rFonts w:ascii="Arial Narrow" w:hAnsi="Arial Narrow" w:cs="Arial"/>
          <w:sz w:val="18"/>
          <w:szCs w:val="18"/>
          <w:lang w:val="es-ES"/>
        </w:rPr>
      </w:pPr>
      <w:proofErr w:type="gramStart"/>
      <w:r w:rsidRPr="00EF0A4C">
        <w:rPr>
          <w:rFonts w:ascii="Arial Narrow" w:hAnsi="Arial Narrow" w:cs="Arial"/>
          <w:b/>
          <w:sz w:val="18"/>
          <w:szCs w:val="18"/>
          <w:lang w:val="es-ES"/>
        </w:rPr>
        <w:t>ÚNICO.-</w:t>
      </w:r>
      <w:proofErr w:type="gramEnd"/>
      <w:r w:rsidRPr="00EF0A4C">
        <w:rPr>
          <w:rFonts w:ascii="Arial Narrow" w:hAnsi="Arial Narrow" w:cs="Arial"/>
          <w:b/>
          <w:sz w:val="18"/>
          <w:szCs w:val="18"/>
          <w:lang w:val="es-ES"/>
        </w:rPr>
        <w:t xml:space="preserve"> </w:t>
      </w:r>
      <w:r w:rsidRPr="00EF0A4C">
        <w:rPr>
          <w:rFonts w:ascii="Arial Narrow" w:hAnsi="Arial Narrow" w:cs="Arial"/>
          <w:sz w:val="18"/>
          <w:szCs w:val="18"/>
          <w:lang w:val="es-ES"/>
        </w:rPr>
        <w:t>El presente Decreto entrará en vigor al día siguiente de su publicación en el Periódico Oficial del Gobierno del Estado.</w:t>
      </w:r>
    </w:p>
    <w:p w:rsidR="008B672D" w:rsidRPr="00EF0A4C" w:rsidRDefault="008B672D" w:rsidP="008B672D">
      <w:pPr>
        <w:rPr>
          <w:rFonts w:ascii="Arial Narrow" w:hAnsi="Arial Narrow" w:cs="Arial"/>
          <w:b/>
          <w:sz w:val="18"/>
          <w:szCs w:val="18"/>
          <w:lang w:val="es-ES"/>
        </w:rPr>
      </w:pPr>
    </w:p>
    <w:p w:rsidR="008B672D" w:rsidRPr="00EF0A4C" w:rsidRDefault="008B672D" w:rsidP="008B672D">
      <w:pPr>
        <w:rPr>
          <w:rFonts w:ascii="Arial Narrow" w:hAnsi="Arial Narrow" w:cs="Arial"/>
          <w:sz w:val="18"/>
          <w:szCs w:val="18"/>
          <w:lang w:val="es-ES"/>
        </w:rPr>
      </w:pPr>
      <w:r w:rsidRPr="00EF0A4C">
        <w:rPr>
          <w:rFonts w:ascii="Arial Narrow" w:hAnsi="Arial Narrow" w:cs="Arial"/>
          <w:b/>
          <w:sz w:val="18"/>
          <w:szCs w:val="18"/>
          <w:lang w:val="es-ES"/>
        </w:rPr>
        <w:t xml:space="preserve">DADO </w:t>
      </w:r>
      <w:r w:rsidRPr="00EF0A4C">
        <w:rPr>
          <w:rFonts w:ascii="Arial Narrow" w:hAnsi="Arial Narrow" w:cs="Arial"/>
          <w:sz w:val="18"/>
          <w:szCs w:val="18"/>
          <w:lang w:val="es-ES"/>
        </w:rPr>
        <w:t>en la Ciudad de Saltillo, Coahuila de Zaragoza, a los quince días del mes de mayo del año dos mil diecinueve.</w:t>
      </w:r>
    </w:p>
    <w:p w:rsidR="008B672D" w:rsidRPr="005F41E8" w:rsidRDefault="008B672D" w:rsidP="008B672D">
      <w:pPr>
        <w:rPr>
          <w:rFonts w:ascii="Arial Narrow" w:hAnsi="Arial Narrow"/>
          <w:sz w:val="24"/>
          <w:szCs w:val="22"/>
          <w:lang w:val="es-ES"/>
        </w:rPr>
      </w:pPr>
    </w:p>
    <w:p w:rsidR="005F41E8" w:rsidRPr="005F41E8" w:rsidRDefault="005F41E8" w:rsidP="005F41E8">
      <w:pPr>
        <w:jc w:val="center"/>
        <w:rPr>
          <w:rFonts w:ascii="Arial Narrow" w:hAnsi="Arial Narrow" w:cs="Arial"/>
          <w:b/>
          <w:iCs/>
          <w:sz w:val="18"/>
          <w:lang w:val="es-ES"/>
        </w:rPr>
      </w:pPr>
      <w:r w:rsidRPr="005F41E8">
        <w:rPr>
          <w:rFonts w:ascii="Arial Narrow" w:hAnsi="Arial Narrow" w:cs="Arial"/>
          <w:b/>
          <w:iCs/>
          <w:sz w:val="18"/>
          <w:lang w:val="es-ES"/>
        </w:rPr>
        <w:t>P.O. 59 / 24 DE JULIO DE 2020 / DECRETO 700</w:t>
      </w:r>
    </w:p>
    <w:p w:rsidR="005F41E8" w:rsidRPr="005F41E8" w:rsidRDefault="005F41E8" w:rsidP="005F41E8">
      <w:pPr>
        <w:jc w:val="center"/>
        <w:rPr>
          <w:rFonts w:ascii="Arial Narrow" w:hAnsi="Arial Narrow" w:cs="Arial"/>
          <w:b/>
          <w:iCs/>
          <w:sz w:val="18"/>
          <w:lang w:val="es-ES"/>
        </w:rPr>
      </w:pPr>
    </w:p>
    <w:p w:rsidR="005F41E8" w:rsidRPr="005F41E8" w:rsidRDefault="005F41E8" w:rsidP="005F41E8">
      <w:pPr>
        <w:rPr>
          <w:rFonts w:ascii="Arial Narrow" w:hAnsi="Arial Narrow"/>
          <w:bCs/>
          <w:sz w:val="18"/>
          <w:lang w:val="es-MX" w:eastAsia="es-MX"/>
        </w:rPr>
      </w:pPr>
      <w:proofErr w:type="gramStart"/>
      <w:r w:rsidRPr="005F41E8">
        <w:rPr>
          <w:rFonts w:ascii="Arial Narrow" w:hAnsi="Arial Narrow"/>
          <w:b/>
          <w:bCs/>
          <w:sz w:val="18"/>
          <w:lang w:val="es-MX" w:eastAsia="es-MX"/>
        </w:rPr>
        <w:t>PRIMERO.-</w:t>
      </w:r>
      <w:proofErr w:type="gramEnd"/>
      <w:r w:rsidRPr="005F41E8">
        <w:rPr>
          <w:rFonts w:ascii="Arial Narrow" w:hAnsi="Arial Narrow"/>
          <w:b/>
          <w:bCs/>
          <w:sz w:val="18"/>
          <w:lang w:val="es-MX" w:eastAsia="es-MX"/>
        </w:rPr>
        <w:t xml:space="preserve"> </w:t>
      </w:r>
      <w:r w:rsidRPr="005F41E8">
        <w:rPr>
          <w:rFonts w:ascii="Arial Narrow" w:hAnsi="Arial Narrow"/>
          <w:bCs/>
          <w:sz w:val="18"/>
          <w:lang w:val="es-MX" w:eastAsia="es-MX"/>
        </w:rPr>
        <w:t>El presente decreto deberá publicarse en el Periódico Oficial del Gobierno del Estado y entrará en vigor a los ocho meses contados a partir de su publicación oficial.</w:t>
      </w:r>
    </w:p>
    <w:p w:rsidR="005F41E8" w:rsidRPr="005F41E8" w:rsidRDefault="005F41E8" w:rsidP="005F41E8">
      <w:pPr>
        <w:rPr>
          <w:rFonts w:ascii="Arial Narrow" w:hAnsi="Arial Narrow"/>
          <w:b/>
          <w:bCs/>
          <w:sz w:val="18"/>
          <w:lang w:val="es-MX" w:eastAsia="es-MX"/>
        </w:rPr>
      </w:pPr>
    </w:p>
    <w:p w:rsidR="005F41E8" w:rsidRPr="005F41E8" w:rsidRDefault="005F41E8" w:rsidP="005F41E8">
      <w:pPr>
        <w:rPr>
          <w:rFonts w:ascii="Arial Narrow" w:hAnsi="Arial Narrow"/>
          <w:bCs/>
          <w:sz w:val="18"/>
          <w:lang w:val="es-MX" w:eastAsia="es-MX"/>
        </w:rPr>
      </w:pPr>
      <w:proofErr w:type="gramStart"/>
      <w:r w:rsidRPr="005F41E8">
        <w:rPr>
          <w:rFonts w:ascii="Arial Narrow" w:hAnsi="Arial Narrow"/>
          <w:b/>
          <w:bCs/>
          <w:sz w:val="18"/>
          <w:lang w:val="es-MX" w:eastAsia="es-MX"/>
        </w:rPr>
        <w:t>SEGUNDO.-</w:t>
      </w:r>
      <w:proofErr w:type="gramEnd"/>
      <w:r w:rsidRPr="005F41E8">
        <w:rPr>
          <w:rFonts w:ascii="Arial Narrow" w:hAnsi="Arial Narrow"/>
          <w:b/>
          <w:bCs/>
          <w:sz w:val="18"/>
          <w:lang w:val="es-MX" w:eastAsia="es-MX"/>
        </w:rPr>
        <w:t xml:space="preserve"> </w:t>
      </w:r>
      <w:r w:rsidRPr="005F41E8">
        <w:rPr>
          <w:rFonts w:ascii="Arial Narrow" w:hAnsi="Arial Narrow"/>
          <w:bCs/>
          <w:sz w:val="18"/>
          <w:lang w:val="es-MX" w:eastAsia="es-MX"/>
        </w:rPr>
        <w:t xml:space="preserve">La Secretaría de Medio Ambiente contará con un plazo de 365 días contados a partir de la entrada en vigor de este decreto, para elaborar las disposiciones relativas a las excepciones sobre el uso de bolsas y popotes plásticos y productos de </w:t>
      </w:r>
      <w:proofErr w:type="spellStart"/>
      <w:r w:rsidRPr="005F41E8">
        <w:rPr>
          <w:rFonts w:ascii="Arial Narrow" w:hAnsi="Arial Narrow"/>
          <w:bCs/>
          <w:sz w:val="18"/>
          <w:lang w:val="es-MX" w:eastAsia="es-MX"/>
        </w:rPr>
        <w:t>poliestireno</w:t>
      </w:r>
      <w:proofErr w:type="spellEnd"/>
      <w:r w:rsidRPr="005F41E8">
        <w:rPr>
          <w:rFonts w:ascii="Arial Narrow" w:hAnsi="Arial Narrow"/>
          <w:bCs/>
          <w:sz w:val="18"/>
          <w:lang w:val="es-MX" w:eastAsia="es-MX"/>
        </w:rPr>
        <w:t xml:space="preserve"> expandido.</w:t>
      </w:r>
    </w:p>
    <w:p w:rsidR="005F41E8" w:rsidRPr="005F41E8" w:rsidRDefault="005F41E8" w:rsidP="005F41E8">
      <w:pPr>
        <w:rPr>
          <w:rFonts w:ascii="Arial Narrow" w:hAnsi="Arial Narrow"/>
          <w:b/>
          <w:bCs/>
          <w:sz w:val="18"/>
          <w:lang w:val="es-MX" w:eastAsia="es-MX"/>
        </w:rPr>
      </w:pPr>
    </w:p>
    <w:p w:rsidR="005F41E8" w:rsidRPr="005F41E8" w:rsidRDefault="005F41E8" w:rsidP="005F41E8">
      <w:pPr>
        <w:rPr>
          <w:rFonts w:ascii="Arial Narrow" w:hAnsi="Arial Narrow"/>
          <w:bCs/>
          <w:sz w:val="18"/>
          <w:lang w:val="es-MX" w:eastAsia="es-MX"/>
        </w:rPr>
      </w:pPr>
      <w:proofErr w:type="gramStart"/>
      <w:r w:rsidRPr="005F41E8">
        <w:rPr>
          <w:rFonts w:ascii="Arial Narrow" w:hAnsi="Arial Narrow"/>
          <w:b/>
          <w:bCs/>
          <w:sz w:val="18"/>
          <w:lang w:val="es-MX" w:eastAsia="es-MX"/>
        </w:rPr>
        <w:t>TERCERO.-</w:t>
      </w:r>
      <w:proofErr w:type="gramEnd"/>
      <w:r w:rsidRPr="005F41E8">
        <w:rPr>
          <w:rFonts w:ascii="Arial Narrow" w:hAnsi="Arial Narrow"/>
          <w:b/>
          <w:bCs/>
          <w:sz w:val="18"/>
          <w:lang w:val="es-MX" w:eastAsia="es-MX"/>
        </w:rPr>
        <w:t xml:space="preserve"> </w:t>
      </w:r>
      <w:r w:rsidRPr="005F41E8">
        <w:rPr>
          <w:rFonts w:ascii="Arial Narrow" w:hAnsi="Arial Narrow"/>
          <w:bCs/>
          <w:sz w:val="18"/>
          <w:lang w:val="es-MX" w:eastAsia="es-MX"/>
        </w:rPr>
        <w:t>Se dejan sin efectos las disposiciones que se opongan a lo previsto en este decreto.</w:t>
      </w:r>
    </w:p>
    <w:p w:rsidR="005F41E8" w:rsidRPr="005F41E8" w:rsidRDefault="005F41E8" w:rsidP="005F41E8">
      <w:pPr>
        <w:rPr>
          <w:rFonts w:ascii="Arial Narrow" w:hAnsi="Arial Narrow"/>
          <w:b/>
          <w:bCs/>
          <w:sz w:val="18"/>
          <w:lang w:val="es-MX" w:eastAsia="es-MX"/>
        </w:rPr>
      </w:pPr>
    </w:p>
    <w:p w:rsidR="005F41E8" w:rsidRPr="005F41E8" w:rsidRDefault="005F41E8" w:rsidP="005F41E8">
      <w:pPr>
        <w:rPr>
          <w:rFonts w:ascii="Arial Narrow" w:hAnsi="Arial Narrow"/>
          <w:bCs/>
          <w:sz w:val="18"/>
          <w:lang w:val="es-MX" w:eastAsia="es-MX"/>
        </w:rPr>
      </w:pPr>
      <w:r w:rsidRPr="005F41E8">
        <w:rPr>
          <w:rFonts w:ascii="Arial Narrow" w:hAnsi="Arial Narrow"/>
          <w:b/>
          <w:bCs/>
          <w:sz w:val="18"/>
          <w:lang w:val="es-MX" w:eastAsia="es-MX"/>
        </w:rPr>
        <w:t xml:space="preserve">DADO </w:t>
      </w:r>
      <w:r w:rsidRPr="005F41E8">
        <w:rPr>
          <w:rFonts w:ascii="Arial Narrow" w:hAnsi="Arial Narrow"/>
          <w:bCs/>
          <w:sz w:val="18"/>
          <w:lang w:val="es-MX" w:eastAsia="es-MX"/>
        </w:rPr>
        <w:t>en la Ciudad de Saltillo, Coahuila de Zaragoza, a los veintidós días del mes de julio del año dos mil veinte.</w:t>
      </w:r>
    </w:p>
    <w:p w:rsidR="008B672D" w:rsidRPr="005F41E8" w:rsidRDefault="008B672D">
      <w:pPr>
        <w:jc w:val="center"/>
        <w:rPr>
          <w:rFonts w:ascii="Arial Narrow" w:hAnsi="Arial Narrow"/>
          <w:b/>
          <w:sz w:val="28"/>
          <w:szCs w:val="24"/>
          <w:lang w:val="es-MX"/>
        </w:rPr>
      </w:pPr>
    </w:p>
    <w:sectPr w:rsidR="008B672D" w:rsidRPr="005F41E8">
      <w:headerReference w:type="even" r:id="rId7"/>
      <w:headerReference w:type="default" r:id="rId8"/>
      <w:footerReference w:type="even" r:id="rId9"/>
      <w:footerReference w:type="default" r:id="rId10"/>
      <w:headerReference w:type="first" r:id="rId11"/>
      <w:footerReference w:type="first" r:id="rId12"/>
      <w:pgSz w:w="12240" w:h="15840" w:code="1"/>
      <w:pgMar w:top="1418" w:right="1418" w:bottom="1418" w:left="1418" w:header="709" w:footer="90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64A" w:rsidRDefault="000F664A">
      <w:r>
        <w:separator/>
      </w:r>
    </w:p>
  </w:endnote>
  <w:endnote w:type="continuationSeparator" w:id="0">
    <w:p w:rsidR="000F664A" w:rsidRDefault="000F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D4F" w:rsidRDefault="00D42D4F">
    <w:pPr>
      <w:framePr w:wrap="around" w:vAnchor="text" w:hAnchor="margin" w:xAlign="right" w:y="1"/>
    </w:pPr>
    <w:r>
      <w:fldChar w:fldCharType="begin"/>
    </w:r>
    <w:r>
      <w:instrText xml:space="preserve">PAGE  </w:instrText>
    </w:r>
    <w:r>
      <w:fldChar w:fldCharType="end"/>
    </w:r>
  </w:p>
  <w:p w:rsidR="00D42D4F" w:rsidRDefault="00D42D4F">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CEE" w:rsidRPr="000A3CEE" w:rsidRDefault="000A3CEE">
    <w:pPr>
      <w:pStyle w:val="Piedepgina"/>
      <w:jc w:val="right"/>
      <w:rPr>
        <w:sz w:val="16"/>
        <w:u w:val="single"/>
      </w:rPr>
    </w:pPr>
    <w:r w:rsidRPr="000A3CEE">
      <w:rPr>
        <w:sz w:val="16"/>
        <w:u w:val="single"/>
      </w:rPr>
      <w:fldChar w:fldCharType="begin"/>
    </w:r>
    <w:r w:rsidRPr="000A3CEE">
      <w:rPr>
        <w:sz w:val="16"/>
        <w:u w:val="single"/>
      </w:rPr>
      <w:instrText xml:space="preserve"> PAGE   \* MERGEFORMAT </w:instrText>
    </w:r>
    <w:r w:rsidRPr="000A3CEE">
      <w:rPr>
        <w:sz w:val="16"/>
        <w:u w:val="single"/>
      </w:rPr>
      <w:fldChar w:fldCharType="separate"/>
    </w:r>
    <w:r w:rsidR="00036CA7">
      <w:rPr>
        <w:noProof/>
        <w:sz w:val="16"/>
        <w:u w:val="single"/>
      </w:rPr>
      <w:t>27</w:t>
    </w:r>
    <w:r w:rsidRPr="000A3CEE">
      <w:rPr>
        <w:sz w:val="16"/>
        <w:u w:val="single"/>
      </w:rPr>
      <w:fldChar w:fldCharType="end"/>
    </w:r>
  </w:p>
  <w:p w:rsidR="00D42D4F" w:rsidRDefault="00D42D4F">
    <w:pP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CEE" w:rsidRDefault="000A3CE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64A" w:rsidRDefault="000F664A">
      <w:r>
        <w:separator/>
      </w:r>
    </w:p>
  </w:footnote>
  <w:footnote w:type="continuationSeparator" w:id="0">
    <w:p w:rsidR="000F664A" w:rsidRDefault="000F66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D4F" w:rsidRDefault="00D42D4F">
    <w:pPr>
      <w:framePr w:wrap="around" w:vAnchor="text" w:hAnchor="margin" w:xAlign="right" w:y="1"/>
    </w:pPr>
    <w:r>
      <w:fldChar w:fldCharType="begin"/>
    </w:r>
    <w:r>
      <w:instrText xml:space="preserve">PAGE  </w:instrText>
    </w:r>
    <w:r>
      <w:fldChar w:fldCharType="separate"/>
    </w:r>
    <w:r>
      <w:rPr>
        <w:noProof/>
      </w:rPr>
      <w:t>24</w:t>
    </w:r>
    <w:r>
      <w:fldChar w:fldCharType="end"/>
    </w:r>
  </w:p>
  <w:p w:rsidR="00D42D4F" w:rsidRDefault="00D42D4F">
    <w:pP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CEE" w:rsidRDefault="000A3CEE">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CEE" w:rsidRDefault="000A3CE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C0A14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5"/>
    <w:lvl w:ilvl="0">
      <w:start w:val="1"/>
      <w:numFmt w:val="lowerLetter"/>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 w15:restartNumberingAfterBreak="0">
    <w:nsid w:val="00000002"/>
    <w:multiLevelType w:val="multilevel"/>
    <w:tmpl w:val="00000002"/>
    <w:name w:val="WW8Num85"/>
    <w:lvl w:ilvl="0">
      <w:start w:val="1"/>
      <w:numFmt w:val="lowerLetter"/>
      <w:suff w:val="nothing"/>
      <w:lvlText w:val="%1)"/>
      <w:lvlJc w:val="left"/>
      <w:pPr>
        <w:ind w:left="720" w:hanging="360"/>
      </w:pPr>
    </w:lvl>
    <w:lvl w:ilvl="1">
      <w:start w:val="1"/>
      <w:numFmt w:val="upperRoman"/>
      <w:suff w:val="nothing"/>
      <w:lvlText w:val="%2."/>
      <w:lvlJc w:val="left"/>
      <w:pPr>
        <w:ind w:left="1800" w:hanging="72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3" w15:restartNumberingAfterBreak="0">
    <w:nsid w:val="00000003"/>
    <w:multiLevelType w:val="multilevel"/>
    <w:tmpl w:val="00000003"/>
    <w:name w:val="WW8Num89"/>
    <w:lvl w:ilvl="0">
      <w:start w:val="1"/>
      <w:numFmt w:val="lowerLetter"/>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4" w15:restartNumberingAfterBreak="0">
    <w:nsid w:val="00000004"/>
    <w:multiLevelType w:val="multilevel"/>
    <w:tmpl w:val="00000004"/>
    <w:name w:val="WW8Num104"/>
    <w:lvl w:ilvl="0">
      <w:start w:val="1"/>
      <w:numFmt w:val="lowerLetter"/>
      <w:suff w:val="nothing"/>
      <w:lvlText w:val="%1)"/>
      <w:lvlJc w:val="left"/>
      <w:pPr>
        <w:ind w:left="735" w:hanging="375"/>
      </w:pPr>
    </w:lvl>
    <w:lvl w:ilvl="1">
      <w:start w:val="1"/>
      <w:numFmt w:val="upperRoman"/>
      <w:lvlText w:val="%2."/>
      <w:lvlJc w:val="left"/>
      <w:pPr>
        <w:tabs>
          <w:tab w:val="num" w:pos="1080"/>
        </w:tabs>
        <w:ind w:left="1080" w:hanging="720"/>
      </w:pPr>
      <w:rPr>
        <w:rFonts w:hint="default"/>
        <w:b/>
        <w:i w:val="0"/>
        <w:sz w:val="20"/>
      </w:r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5" w15:restartNumberingAfterBreak="0">
    <w:nsid w:val="00000005"/>
    <w:multiLevelType w:val="multilevel"/>
    <w:tmpl w:val="00000005"/>
    <w:name w:val="WW8Num141"/>
    <w:lvl w:ilvl="0">
      <w:start w:val="1"/>
      <w:numFmt w:val="upperRoman"/>
      <w:suff w:val="nothing"/>
      <w:lvlText w:val="%1."/>
      <w:lvlJc w:val="left"/>
      <w:pPr>
        <w:ind w:left="1080" w:hanging="72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6" w15:restartNumberingAfterBreak="0">
    <w:nsid w:val="00000006"/>
    <w:multiLevelType w:val="multilevel"/>
    <w:tmpl w:val="00000006"/>
    <w:name w:val="WW8Num223"/>
    <w:lvl w:ilvl="0">
      <w:start w:val="1"/>
      <w:numFmt w:val="lowerLetter"/>
      <w:suff w:val="nothing"/>
      <w:lvlText w:val="%1)"/>
      <w:lvlJc w:val="left"/>
      <w:pPr>
        <w:ind w:left="720" w:hanging="360"/>
      </w:pPr>
    </w:lvl>
    <w:lvl w:ilvl="1">
      <w:start w:val="1"/>
      <w:numFmt w:val="upperRoman"/>
      <w:suff w:val="nothing"/>
      <w:lvlText w:val="%2."/>
      <w:lvlJc w:val="left"/>
      <w:pPr>
        <w:ind w:left="1800" w:hanging="720"/>
      </w:pPr>
      <w:rPr>
        <w:b/>
      </w:r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7" w15:restartNumberingAfterBreak="0">
    <w:nsid w:val="00000007"/>
    <w:multiLevelType w:val="multilevel"/>
    <w:tmpl w:val="00000007"/>
    <w:name w:val="WW8Num233"/>
    <w:lvl w:ilvl="0">
      <w:start w:val="1"/>
      <w:numFmt w:val="lowerLetter"/>
      <w:suff w:val="nothing"/>
      <w:lvlText w:val="%1)"/>
      <w:lvlJc w:val="left"/>
      <w:pPr>
        <w:ind w:left="720" w:hanging="360"/>
      </w:pPr>
    </w:lvl>
    <w:lvl w:ilvl="1">
      <w:start w:val="1"/>
      <w:numFmt w:val="upperRoman"/>
      <w:suff w:val="nothing"/>
      <w:lvlText w:val="%2."/>
      <w:lvlJc w:val="left"/>
      <w:pPr>
        <w:ind w:left="1800" w:hanging="720"/>
      </w:pPr>
      <w:rPr>
        <w:b/>
      </w:r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8" w15:restartNumberingAfterBreak="0">
    <w:nsid w:val="00000008"/>
    <w:multiLevelType w:val="multilevel"/>
    <w:tmpl w:val="00000008"/>
    <w:name w:val="WW8Num235"/>
    <w:lvl w:ilvl="0">
      <w:start w:val="1"/>
      <w:numFmt w:val="lowerLetter"/>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9" w15:restartNumberingAfterBreak="0">
    <w:nsid w:val="00000009"/>
    <w:multiLevelType w:val="multilevel"/>
    <w:tmpl w:val="00000009"/>
    <w:lvl w:ilvl="0">
      <w:start w:val="2"/>
      <w:numFmt w:val="upperRoman"/>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0" w15:restartNumberingAfterBreak="0">
    <w:nsid w:val="0000000A"/>
    <w:multiLevelType w:val="multilevel"/>
    <w:tmpl w:val="0000000A"/>
    <w:lvl w:ilvl="0">
      <w:start w:val="7"/>
      <w:numFmt w:val="upperRoman"/>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1" w15:restartNumberingAfterBreak="0">
    <w:nsid w:val="0000000B"/>
    <w:multiLevelType w:val="multilevel"/>
    <w:tmpl w:val="0000000B"/>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lowerRoman"/>
      <w:suff w:val="nothing"/>
      <w:lvlText w:val="%3."/>
      <w:lvlJc w:val="right"/>
      <w:pPr>
        <w:ind w:left="2508" w:hanging="18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decimal"/>
      <w:suff w:val="nothing"/>
      <w:lvlText w:val="%7."/>
      <w:lvlJc w:val="left"/>
      <w:pPr>
        <w:ind w:left="1984" w:hanging="283"/>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11B2478"/>
    <w:multiLevelType w:val="hybridMultilevel"/>
    <w:tmpl w:val="AAD88C9A"/>
    <w:lvl w:ilvl="0" w:tplc="FFFFFFFF">
      <w:start w:val="1"/>
      <w:numFmt w:val="upperRoman"/>
      <w:lvlText w:val="%1.-"/>
      <w:lvlJc w:val="right"/>
      <w:pPr>
        <w:tabs>
          <w:tab w:val="num" w:pos="1008"/>
        </w:tabs>
        <w:ind w:left="1008" w:hanging="180"/>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E3529C5"/>
    <w:multiLevelType w:val="hybridMultilevel"/>
    <w:tmpl w:val="443C1448"/>
    <w:lvl w:ilvl="0" w:tplc="FFFFFFFF">
      <w:start w:val="1"/>
      <w:numFmt w:val="upperRoman"/>
      <w:lvlText w:val="%1.-"/>
      <w:lvlJc w:val="right"/>
      <w:pPr>
        <w:tabs>
          <w:tab w:val="num" w:pos="1008"/>
        </w:tabs>
        <w:ind w:left="1008" w:hanging="180"/>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17B5C45"/>
    <w:multiLevelType w:val="hybridMultilevel"/>
    <w:tmpl w:val="85268B5C"/>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BE51D57"/>
    <w:multiLevelType w:val="singleLevel"/>
    <w:tmpl w:val="EE389230"/>
    <w:lvl w:ilvl="0">
      <w:start w:val="4"/>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2DE67FD8"/>
    <w:multiLevelType w:val="hybridMultilevel"/>
    <w:tmpl w:val="9F725A7A"/>
    <w:lvl w:ilvl="0" w:tplc="FFFFFFFF">
      <w:start w:val="1"/>
      <w:numFmt w:val="lowerLetter"/>
      <w:lvlText w:val="%1)"/>
      <w:lvlJc w:val="left"/>
      <w:pPr>
        <w:tabs>
          <w:tab w:val="num" w:pos="1065"/>
        </w:tabs>
        <w:ind w:left="1065" w:hanging="705"/>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2621764"/>
    <w:multiLevelType w:val="hybridMultilevel"/>
    <w:tmpl w:val="289C7018"/>
    <w:lvl w:ilvl="0" w:tplc="FFFFFFFF">
      <w:start w:val="1"/>
      <w:numFmt w:val="upperRoman"/>
      <w:lvlText w:val="%1.-"/>
      <w:lvlJc w:val="right"/>
      <w:pPr>
        <w:tabs>
          <w:tab w:val="num" w:pos="1008"/>
        </w:tabs>
        <w:ind w:left="1008" w:hanging="180"/>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5680E42"/>
    <w:multiLevelType w:val="hybridMultilevel"/>
    <w:tmpl w:val="7A602D30"/>
    <w:lvl w:ilvl="0" w:tplc="FFFFFFFF">
      <w:start w:val="1"/>
      <w:numFmt w:val="upperRoman"/>
      <w:lvlText w:val="%1.-"/>
      <w:lvlJc w:val="right"/>
      <w:pPr>
        <w:tabs>
          <w:tab w:val="num" w:pos="1008"/>
        </w:tabs>
        <w:ind w:left="1008" w:hanging="180"/>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BBC5B05"/>
    <w:multiLevelType w:val="hybridMultilevel"/>
    <w:tmpl w:val="3F1A2A00"/>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C067873"/>
    <w:multiLevelType w:val="hybridMultilevel"/>
    <w:tmpl w:val="51D4B1F0"/>
    <w:lvl w:ilvl="0" w:tplc="FFFFFFFF">
      <w:start w:val="1"/>
      <w:numFmt w:val="upperRoman"/>
      <w:lvlText w:val="%1.-"/>
      <w:lvlJc w:val="right"/>
      <w:pPr>
        <w:tabs>
          <w:tab w:val="num" w:pos="1008"/>
        </w:tabs>
        <w:ind w:left="1008" w:hanging="180"/>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7EE3025"/>
    <w:multiLevelType w:val="hybridMultilevel"/>
    <w:tmpl w:val="1234B832"/>
    <w:lvl w:ilvl="0" w:tplc="FFFFFFFF">
      <w:start w:val="1"/>
      <w:numFmt w:val="upperRoman"/>
      <w:lvlText w:val="%1.-"/>
      <w:lvlJc w:val="left"/>
      <w:pPr>
        <w:tabs>
          <w:tab w:val="num" w:pos="1080"/>
        </w:tabs>
        <w:ind w:left="1080" w:hanging="720"/>
      </w:pPr>
      <w:rPr>
        <w:rFonts w:hint="default"/>
        <w:b/>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CE3593B"/>
    <w:multiLevelType w:val="hybridMultilevel"/>
    <w:tmpl w:val="D18A3854"/>
    <w:lvl w:ilvl="0" w:tplc="FFFFFFFF">
      <w:start w:val="1"/>
      <w:numFmt w:val="upperRoman"/>
      <w:lvlText w:val="%1.-"/>
      <w:lvlJc w:val="right"/>
      <w:pPr>
        <w:tabs>
          <w:tab w:val="num" w:pos="1008"/>
        </w:tabs>
        <w:ind w:left="1008" w:hanging="180"/>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FD90B2F"/>
    <w:multiLevelType w:val="hybridMultilevel"/>
    <w:tmpl w:val="6FA20002"/>
    <w:lvl w:ilvl="0" w:tplc="FFFFFFFF">
      <w:start w:val="1"/>
      <w:numFmt w:val="upperRoman"/>
      <w:lvlText w:val="%1.-"/>
      <w:lvlJc w:val="right"/>
      <w:pPr>
        <w:tabs>
          <w:tab w:val="num" w:pos="1008"/>
        </w:tabs>
        <w:ind w:left="1008" w:hanging="180"/>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09B00B2"/>
    <w:multiLevelType w:val="hybridMultilevel"/>
    <w:tmpl w:val="845EA4FA"/>
    <w:lvl w:ilvl="0" w:tplc="1BFA8CC2">
      <w:start w:val="1"/>
      <w:numFmt w:val="upperRoman"/>
      <w:lvlText w:val="%1."/>
      <w:lvlJc w:val="left"/>
      <w:pPr>
        <w:tabs>
          <w:tab w:val="num" w:pos="1932"/>
        </w:tabs>
        <w:ind w:left="1932" w:hanging="720"/>
      </w:pPr>
      <w:rPr>
        <w:rFonts w:hint="default"/>
      </w:rPr>
    </w:lvl>
    <w:lvl w:ilvl="1" w:tplc="0C0A0019" w:tentative="1">
      <w:start w:val="1"/>
      <w:numFmt w:val="lowerLetter"/>
      <w:lvlText w:val="%2."/>
      <w:lvlJc w:val="left"/>
      <w:pPr>
        <w:tabs>
          <w:tab w:val="num" w:pos="2292"/>
        </w:tabs>
        <w:ind w:left="2292" w:hanging="360"/>
      </w:pPr>
    </w:lvl>
    <w:lvl w:ilvl="2" w:tplc="0C0A001B" w:tentative="1">
      <w:start w:val="1"/>
      <w:numFmt w:val="lowerRoman"/>
      <w:lvlText w:val="%3."/>
      <w:lvlJc w:val="right"/>
      <w:pPr>
        <w:tabs>
          <w:tab w:val="num" w:pos="3012"/>
        </w:tabs>
        <w:ind w:left="3012" w:hanging="180"/>
      </w:pPr>
    </w:lvl>
    <w:lvl w:ilvl="3" w:tplc="0C0A000F" w:tentative="1">
      <w:start w:val="1"/>
      <w:numFmt w:val="decimal"/>
      <w:lvlText w:val="%4."/>
      <w:lvlJc w:val="left"/>
      <w:pPr>
        <w:tabs>
          <w:tab w:val="num" w:pos="3732"/>
        </w:tabs>
        <w:ind w:left="3732" w:hanging="360"/>
      </w:pPr>
    </w:lvl>
    <w:lvl w:ilvl="4" w:tplc="0C0A0019" w:tentative="1">
      <w:start w:val="1"/>
      <w:numFmt w:val="lowerLetter"/>
      <w:lvlText w:val="%5."/>
      <w:lvlJc w:val="left"/>
      <w:pPr>
        <w:tabs>
          <w:tab w:val="num" w:pos="4452"/>
        </w:tabs>
        <w:ind w:left="4452" w:hanging="360"/>
      </w:pPr>
    </w:lvl>
    <w:lvl w:ilvl="5" w:tplc="0C0A001B" w:tentative="1">
      <w:start w:val="1"/>
      <w:numFmt w:val="lowerRoman"/>
      <w:lvlText w:val="%6."/>
      <w:lvlJc w:val="right"/>
      <w:pPr>
        <w:tabs>
          <w:tab w:val="num" w:pos="5172"/>
        </w:tabs>
        <w:ind w:left="5172" w:hanging="180"/>
      </w:pPr>
    </w:lvl>
    <w:lvl w:ilvl="6" w:tplc="0C0A000F" w:tentative="1">
      <w:start w:val="1"/>
      <w:numFmt w:val="decimal"/>
      <w:lvlText w:val="%7."/>
      <w:lvlJc w:val="left"/>
      <w:pPr>
        <w:tabs>
          <w:tab w:val="num" w:pos="5892"/>
        </w:tabs>
        <w:ind w:left="5892" w:hanging="360"/>
      </w:pPr>
    </w:lvl>
    <w:lvl w:ilvl="7" w:tplc="0C0A0019" w:tentative="1">
      <w:start w:val="1"/>
      <w:numFmt w:val="lowerLetter"/>
      <w:lvlText w:val="%8."/>
      <w:lvlJc w:val="left"/>
      <w:pPr>
        <w:tabs>
          <w:tab w:val="num" w:pos="6612"/>
        </w:tabs>
        <w:ind w:left="6612" w:hanging="360"/>
      </w:pPr>
    </w:lvl>
    <w:lvl w:ilvl="8" w:tplc="0C0A001B" w:tentative="1">
      <w:start w:val="1"/>
      <w:numFmt w:val="lowerRoman"/>
      <w:lvlText w:val="%9."/>
      <w:lvlJc w:val="right"/>
      <w:pPr>
        <w:tabs>
          <w:tab w:val="num" w:pos="7332"/>
        </w:tabs>
        <w:ind w:left="7332" w:hanging="180"/>
      </w:pPr>
    </w:lvl>
  </w:abstractNum>
  <w:abstractNum w:abstractNumId="25" w15:restartNumberingAfterBreak="0">
    <w:nsid w:val="56DD1EF1"/>
    <w:multiLevelType w:val="hybridMultilevel"/>
    <w:tmpl w:val="064AB9F0"/>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FBF68A3"/>
    <w:multiLevelType w:val="hybridMultilevel"/>
    <w:tmpl w:val="0E10BADC"/>
    <w:lvl w:ilvl="0" w:tplc="FFFFFFFF">
      <w:start w:val="1"/>
      <w:numFmt w:val="upperRoman"/>
      <w:lvlText w:val="%1.-"/>
      <w:lvlJc w:val="right"/>
      <w:pPr>
        <w:tabs>
          <w:tab w:val="num" w:pos="1008"/>
        </w:tabs>
        <w:ind w:left="1008" w:hanging="180"/>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F527020"/>
    <w:multiLevelType w:val="hybridMultilevel"/>
    <w:tmpl w:val="D55E02E2"/>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FC8268C"/>
    <w:multiLevelType w:val="hybridMultilevel"/>
    <w:tmpl w:val="0C22E4C4"/>
    <w:lvl w:ilvl="0" w:tplc="FFFFFFFF">
      <w:start w:val="1"/>
      <w:numFmt w:val="upperRoman"/>
      <w:lvlText w:val="%1.-"/>
      <w:lvlJc w:val="right"/>
      <w:pPr>
        <w:tabs>
          <w:tab w:val="num" w:pos="1008"/>
        </w:tabs>
        <w:ind w:left="1008" w:hanging="180"/>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0356125"/>
    <w:multiLevelType w:val="hybridMultilevel"/>
    <w:tmpl w:val="0B9A88F2"/>
    <w:lvl w:ilvl="0" w:tplc="FFFFFFFF">
      <w:start w:val="1"/>
      <w:numFmt w:val="upperRoman"/>
      <w:lvlText w:val="%1.-"/>
      <w:lvlJc w:val="right"/>
      <w:pPr>
        <w:tabs>
          <w:tab w:val="num" w:pos="1008"/>
        </w:tabs>
        <w:ind w:left="1008" w:hanging="180"/>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5C83A3E"/>
    <w:multiLevelType w:val="hybridMultilevel"/>
    <w:tmpl w:val="215C079E"/>
    <w:lvl w:ilvl="0" w:tplc="FFFFFFFF">
      <w:start w:val="1"/>
      <w:numFmt w:val="upperRoman"/>
      <w:lvlText w:val="%1.-"/>
      <w:lvlJc w:val="right"/>
      <w:pPr>
        <w:tabs>
          <w:tab w:val="num" w:pos="1008"/>
        </w:tabs>
        <w:ind w:left="1008" w:hanging="180"/>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61D09DD"/>
    <w:multiLevelType w:val="hybridMultilevel"/>
    <w:tmpl w:val="083E9D6C"/>
    <w:lvl w:ilvl="0" w:tplc="FFFFFFFF">
      <w:start w:val="1"/>
      <w:numFmt w:val="upperRoman"/>
      <w:lvlText w:val="%1.-"/>
      <w:lvlJc w:val="right"/>
      <w:pPr>
        <w:tabs>
          <w:tab w:val="num" w:pos="1008"/>
        </w:tabs>
        <w:ind w:left="1008" w:hanging="180"/>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A223F5C"/>
    <w:multiLevelType w:val="hybridMultilevel"/>
    <w:tmpl w:val="98E40278"/>
    <w:lvl w:ilvl="0" w:tplc="0C0A0019">
      <w:start w:val="1"/>
      <w:numFmt w:val="lowerLetter"/>
      <w:lvlText w:val="%1."/>
      <w:lvlJc w:val="left"/>
      <w:pPr>
        <w:tabs>
          <w:tab w:val="num" w:pos="2221"/>
        </w:tabs>
        <w:ind w:left="2221" w:hanging="360"/>
      </w:pPr>
      <w:rPr>
        <w:rFonts w:hint="default"/>
      </w:rPr>
    </w:lvl>
    <w:lvl w:ilvl="1" w:tplc="0C0A0019">
      <w:start w:val="1"/>
      <w:numFmt w:val="lowerLetter"/>
      <w:lvlText w:val="%2."/>
      <w:lvlJc w:val="left"/>
      <w:pPr>
        <w:tabs>
          <w:tab w:val="num" w:pos="2941"/>
        </w:tabs>
        <w:ind w:left="2941" w:hanging="360"/>
      </w:pPr>
    </w:lvl>
    <w:lvl w:ilvl="2" w:tplc="0C0A001B" w:tentative="1">
      <w:start w:val="1"/>
      <w:numFmt w:val="lowerRoman"/>
      <w:lvlText w:val="%3."/>
      <w:lvlJc w:val="right"/>
      <w:pPr>
        <w:tabs>
          <w:tab w:val="num" w:pos="3661"/>
        </w:tabs>
        <w:ind w:left="3661" w:hanging="180"/>
      </w:pPr>
    </w:lvl>
    <w:lvl w:ilvl="3" w:tplc="0C0A000F" w:tentative="1">
      <w:start w:val="1"/>
      <w:numFmt w:val="decimal"/>
      <w:lvlText w:val="%4."/>
      <w:lvlJc w:val="left"/>
      <w:pPr>
        <w:tabs>
          <w:tab w:val="num" w:pos="4381"/>
        </w:tabs>
        <w:ind w:left="4381" w:hanging="360"/>
      </w:pPr>
    </w:lvl>
    <w:lvl w:ilvl="4" w:tplc="0C0A0019" w:tentative="1">
      <w:start w:val="1"/>
      <w:numFmt w:val="lowerLetter"/>
      <w:lvlText w:val="%5."/>
      <w:lvlJc w:val="left"/>
      <w:pPr>
        <w:tabs>
          <w:tab w:val="num" w:pos="5101"/>
        </w:tabs>
        <w:ind w:left="5101" w:hanging="360"/>
      </w:pPr>
    </w:lvl>
    <w:lvl w:ilvl="5" w:tplc="0C0A001B" w:tentative="1">
      <w:start w:val="1"/>
      <w:numFmt w:val="lowerRoman"/>
      <w:lvlText w:val="%6."/>
      <w:lvlJc w:val="right"/>
      <w:pPr>
        <w:tabs>
          <w:tab w:val="num" w:pos="5821"/>
        </w:tabs>
        <w:ind w:left="5821" w:hanging="180"/>
      </w:pPr>
    </w:lvl>
    <w:lvl w:ilvl="6" w:tplc="0C0A000F" w:tentative="1">
      <w:start w:val="1"/>
      <w:numFmt w:val="decimal"/>
      <w:lvlText w:val="%7."/>
      <w:lvlJc w:val="left"/>
      <w:pPr>
        <w:tabs>
          <w:tab w:val="num" w:pos="6541"/>
        </w:tabs>
        <w:ind w:left="6541" w:hanging="360"/>
      </w:pPr>
    </w:lvl>
    <w:lvl w:ilvl="7" w:tplc="0C0A0019" w:tentative="1">
      <w:start w:val="1"/>
      <w:numFmt w:val="lowerLetter"/>
      <w:lvlText w:val="%8."/>
      <w:lvlJc w:val="left"/>
      <w:pPr>
        <w:tabs>
          <w:tab w:val="num" w:pos="7261"/>
        </w:tabs>
        <w:ind w:left="7261" w:hanging="360"/>
      </w:pPr>
    </w:lvl>
    <w:lvl w:ilvl="8" w:tplc="0C0A001B" w:tentative="1">
      <w:start w:val="1"/>
      <w:numFmt w:val="lowerRoman"/>
      <w:lvlText w:val="%9."/>
      <w:lvlJc w:val="right"/>
      <w:pPr>
        <w:tabs>
          <w:tab w:val="num" w:pos="7981"/>
        </w:tabs>
        <w:ind w:left="7981" w:hanging="180"/>
      </w:pPr>
    </w:lvl>
  </w:abstractNum>
  <w:abstractNum w:abstractNumId="33" w15:restartNumberingAfterBreak="0">
    <w:nsid w:val="7E2639CF"/>
    <w:multiLevelType w:val="hybridMultilevel"/>
    <w:tmpl w:val="D5966958"/>
    <w:lvl w:ilvl="0" w:tplc="FFFFFFFF">
      <w:start w:val="1"/>
      <w:numFmt w:val="upperRoman"/>
      <w:lvlText w:val="%1.-"/>
      <w:lvlJc w:val="right"/>
      <w:pPr>
        <w:tabs>
          <w:tab w:val="num" w:pos="1008"/>
        </w:tabs>
        <w:ind w:left="1008" w:hanging="180"/>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27"/>
  </w:num>
  <w:num w:numId="13">
    <w:abstractNumId w:val="21"/>
  </w:num>
  <w:num w:numId="14">
    <w:abstractNumId w:val="15"/>
  </w:num>
  <w:num w:numId="15">
    <w:abstractNumId w:val="16"/>
  </w:num>
  <w:num w:numId="16">
    <w:abstractNumId w:val="12"/>
  </w:num>
  <w:num w:numId="17">
    <w:abstractNumId w:val="17"/>
  </w:num>
  <w:num w:numId="18">
    <w:abstractNumId w:val="22"/>
  </w:num>
  <w:num w:numId="19">
    <w:abstractNumId w:val="20"/>
  </w:num>
  <w:num w:numId="20">
    <w:abstractNumId w:val="26"/>
  </w:num>
  <w:num w:numId="21">
    <w:abstractNumId w:val="13"/>
  </w:num>
  <w:num w:numId="22">
    <w:abstractNumId w:val="18"/>
  </w:num>
  <w:num w:numId="23">
    <w:abstractNumId w:val="29"/>
  </w:num>
  <w:num w:numId="24">
    <w:abstractNumId w:val="23"/>
  </w:num>
  <w:num w:numId="25">
    <w:abstractNumId w:val="33"/>
  </w:num>
  <w:num w:numId="26">
    <w:abstractNumId w:val="14"/>
  </w:num>
  <w:num w:numId="27">
    <w:abstractNumId w:val="28"/>
  </w:num>
  <w:num w:numId="28">
    <w:abstractNumId w:val="30"/>
  </w:num>
  <w:num w:numId="29">
    <w:abstractNumId w:val="31"/>
  </w:num>
  <w:num w:numId="30">
    <w:abstractNumId w:val="0"/>
  </w:num>
  <w:num w:numId="31">
    <w:abstractNumId w:val="0"/>
  </w:num>
  <w:num w:numId="32">
    <w:abstractNumId w:val="0"/>
  </w:num>
  <w:num w:numId="33">
    <w:abstractNumId w:val="32"/>
  </w:num>
  <w:num w:numId="34">
    <w:abstractNumId w:val="24"/>
  </w:num>
  <w:num w:numId="35">
    <w:abstractNumId w:val="2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0D"/>
    <w:rsid w:val="00036CA7"/>
    <w:rsid w:val="00062C3D"/>
    <w:rsid w:val="000638B5"/>
    <w:rsid w:val="00073397"/>
    <w:rsid w:val="000A3CEE"/>
    <w:rsid w:val="000F664A"/>
    <w:rsid w:val="000F70A0"/>
    <w:rsid w:val="0010431A"/>
    <w:rsid w:val="0013135C"/>
    <w:rsid w:val="001318F4"/>
    <w:rsid w:val="00163B5A"/>
    <w:rsid w:val="001B4C7B"/>
    <w:rsid w:val="001C02D0"/>
    <w:rsid w:val="001C1295"/>
    <w:rsid w:val="001E2CBD"/>
    <w:rsid w:val="00266FFE"/>
    <w:rsid w:val="00272A7A"/>
    <w:rsid w:val="00317433"/>
    <w:rsid w:val="003C741A"/>
    <w:rsid w:val="003D4EA3"/>
    <w:rsid w:val="003E75AD"/>
    <w:rsid w:val="00401E3F"/>
    <w:rsid w:val="00446ABD"/>
    <w:rsid w:val="00466069"/>
    <w:rsid w:val="00496D57"/>
    <w:rsid w:val="00500F65"/>
    <w:rsid w:val="00510D6D"/>
    <w:rsid w:val="005250A0"/>
    <w:rsid w:val="0053096E"/>
    <w:rsid w:val="005F2956"/>
    <w:rsid w:val="005F41E8"/>
    <w:rsid w:val="00644957"/>
    <w:rsid w:val="006C2B08"/>
    <w:rsid w:val="006D64BB"/>
    <w:rsid w:val="00710358"/>
    <w:rsid w:val="00710BFC"/>
    <w:rsid w:val="00741C9A"/>
    <w:rsid w:val="00752D9E"/>
    <w:rsid w:val="007E0AE6"/>
    <w:rsid w:val="00810947"/>
    <w:rsid w:val="00890DF7"/>
    <w:rsid w:val="008A69B8"/>
    <w:rsid w:val="008B2AAF"/>
    <w:rsid w:val="008B31AF"/>
    <w:rsid w:val="008B672D"/>
    <w:rsid w:val="00903B99"/>
    <w:rsid w:val="009363F4"/>
    <w:rsid w:val="009A37C5"/>
    <w:rsid w:val="009C60BA"/>
    <w:rsid w:val="009D2A5F"/>
    <w:rsid w:val="00A10C4E"/>
    <w:rsid w:val="00A31546"/>
    <w:rsid w:val="00A56B88"/>
    <w:rsid w:val="00AB2B22"/>
    <w:rsid w:val="00AC1E0D"/>
    <w:rsid w:val="00B2584E"/>
    <w:rsid w:val="00B37E23"/>
    <w:rsid w:val="00B403AD"/>
    <w:rsid w:val="00B5246F"/>
    <w:rsid w:val="00B56CAA"/>
    <w:rsid w:val="00B605F1"/>
    <w:rsid w:val="00B95640"/>
    <w:rsid w:val="00BA6482"/>
    <w:rsid w:val="00BE244D"/>
    <w:rsid w:val="00BF34CC"/>
    <w:rsid w:val="00BF7FC8"/>
    <w:rsid w:val="00C6793B"/>
    <w:rsid w:val="00CD3FEC"/>
    <w:rsid w:val="00D02743"/>
    <w:rsid w:val="00D11DEA"/>
    <w:rsid w:val="00D204E3"/>
    <w:rsid w:val="00D42D4F"/>
    <w:rsid w:val="00D43CC6"/>
    <w:rsid w:val="00E26E06"/>
    <w:rsid w:val="00E641D0"/>
    <w:rsid w:val="00EC36FE"/>
    <w:rsid w:val="00F12355"/>
    <w:rsid w:val="00F95277"/>
    <w:rsid w:val="00F95DCE"/>
    <w:rsid w:val="00FB24B0"/>
    <w:rsid w:val="00FC1AA2"/>
    <w:rsid w:val="00FE7E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3972113"/>
  <w15:chartTrackingRefBased/>
  <w15:docId w15:val="{C5205A8C-2074-459B-9269-8A449E73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lang w:val="es-ES_tradnl" w:eastAsia="es-ES"/>
    </w:rPr>
  </w:style>
  <w:style w:type="paragraph" w:styleId="Ttulo1">
    <w:name w:val="heading 1"/>
    <w:basedOn w:val="Normal"/>
    <w:next w:val="Normal"/>
    <w:qFormat/>
    <w:pPr>
      <w:keepNext/>
      <w:outlineLvl w:val="0"/>
    </w:pPr>
    <w:rPr>
      <w:b/>
      <w:sz w:val="22"/>
    </w:rPr>
  </w:style>
  <w:style w:type="paragraph" w:styleId="Ttulo2">
    <w:name w:val="heading 2"/>
    <w:basedOn w:val="Normal"/>
    <w:next w:val="Normal"/>
    <w:qFormat/>
    <w:pPr>
      <w:keepNext/>
      <w:tabs>
        <w:tab w:val="left" w:pos="0"/>
      </w:tabs>
      <w:jc w:val="center"/>
      <w:outlineLvl w:val="1"/>
    </w:pPr>
    <w:rPr>
      <w:b/>
    </w:rPr>
  </w:style>
  <w:style w:type="paragraph" w:styleId="Ttulo3">
    <w:name w:val="heading 3"/>
    <w:basedOn w:val="Normal"/>
    <w:next w:val="Normal"/>
    <w:qFormat/>
    <w:pPr>
      <w:keepNext/>
      <w:spacing w:line="360" w:lineRule="auto"/>
      <w:outlineLvl w:val="2"/>
    </w:pPr>
    <w:rPr>
      <w:b/>
      <w:sz w:val="36"/>
    </w:rPr>
  </w:style>
  <w:style w:type="paragraph" w:styleId="Ttulo4">
    <w:name w:val="heading 4"/>
    <w:basedOn w:val="Normal"/>
    <w:next w:val="Normal"/>
    <w:qFormat/>
    <w:pPr>
      <w:keepNext/>
      <w:spacing w:line="360" w:lineRule="auto"/>
      <w:outlineLvl w:val="3"/>
    </w:pPr>
    <w:rPr>
      <w:b/>
      <w:sz w:val="36"/>
    </w:rPr>
  </w:style>
  <w:style w:type="paragraph" w:styleId="Ttulo5">
    <w:name w:val="heading 5"/>
    <w:basedOn w:val="Normal"/>
    <w:next w:val="Normal"/>
    <w:qFormat/>
    <w:pPr>
      <w:keepNext/>
      <w:shd w:val="clear" w:color="FF00FF" w:fill="auto"/>
      <w:spacing w:line="360" w:lineRule="auto"/>
      <w:outlineLvl w:val="4"/>
    </w:pPr>
    <w:rPr>
      <w:b/>
      <w:sz w:val="36"/>
    </w:rPr>
  </w:style>
  <w:style w:type="paragraph" w:styleId="Ttulo6">
    <w:name w:val="heading 6"/>
    <w:basedOn w:val="Normal"/>
    <w:next w:val="Normal"/>
    <w:qFormat/>
    <w:pPr>
      <w:keepNext/>
      <w:spacing w:line="360" w:lineRule="auto"/>
      <w:outlineLvl w:val="5"/>
    </w:pPr>
    <w:rPr>
      <w:b/>
      <w:sz w:val="36"/>
    </w:rPr>
  </w:style>
  <w:style w:type="paragraph" w:styleId="Ttulo7">
    <w:name w:val="heading 7"/>
    <w:basedOn w:val="Normal"/>
    <w:next w:val="Normal"/>
    <w:qFormat/>
    <w:pPr>
      <w:keepNext/>
      <w:spacing w:line="360" w:lineRule="auto"/>
      <w:outlineLvl w:val="6"/>
    </w:pPr>
    <w:rPr>
      <w:b/>
      <w:sz w:val="36"/>
    </w:rPr>
  </w:style>
  <w:style w:type="paragraph" w:styleId="Ttulo8">
    <w:name w:val="heading 8"/>
    <w:basedOn w:val="Normal"/>
    <w:next w:val="Normal"/>
    <w:qFormat/>
    <w:pPr>
      <w:keepNext/>
      <w:tabs>
        <w:tab w:val="left" w:pos="6237"/>
      </w:tabs>
      <w:spacing w:line="360" w:lineRule="auto"/>
      <w:outlineLvl w:val="7"/>
    </w:pPr>
    <w:rPr>
      <w:b/>
      <w:sz w:val="36"/>
    </w:rPr>
  </w:style>
  <w:style w:type="paragraph" w:styleId="Ttulo9">
    <w:name w:val="heading 9"/>
    <w:basedOn w:val="Normal"/>
    <w:next w:val="Normal"/>
    <w:qFormat/>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Listaconvietas">
    <w:name w:val="List Bullet"/>
    <w:basedOn w:val="Normal"/>
    <w:autoRedefine/>
    <w:pPr>
      <w:numPr>
        <w:numId w:val="32"/>
      </w:numPr>
      <w:ind w:left="0" w:firstLine="0"/>
    </w:pPr>
    <w:rPr>
      <w:lang w:val="es-ES"/>
    </w:rPr>
  </w:style>
  <w:style w:type="paragraph" w:styleId="Piedepgina">
    <w:name w:val="footer"/>
    <w:basedOn w:val="Normal"/>
    <w:link w:val="PiedepginaCar"/>
    <w:uiPriority w:val="99"/>
    <w:pPr>
      <w:tabs>
        <w:tab w:val="center" w:pos="4419"/>
        <w:tab w:val="right" w:pos="8838"/>
      </w:tabs>
    </w:pPr>
  </w:style>
  <w:style w:type="paragraph" w:styleId="Sangra2detindependiente">
    <w:name w:val="Body Text Indent 2"/>
    <w:basedOn w:val="Normal"/>
    <w:pPr>
      <w:ind w:firstLine="1620"/>
    </w:pPr>
    <w:rPr>
      <w:rFonts w:cs="Arial"/>
      <w:szCs w:val="28"/>
    </w:rPr>
  </w:style>
  <w:style w:type="paragraph" w:styleId="Sangra3detindependiente">
    <w:name w:val="Body Text Indent 3"/>
    <w:basedOn w:val="Normal"/>
    <w:pPr>
      <w:ind w:firstLine="2160"/>
    </w:pPr>
    <w:rPr>
      <w:sz w:val="28"/>
    </w:rPr>
  </w:style>
  <w:style w:type="paragraph" w:styleId="Sangradetextonormal">
    <w:name w:val="Body Text Indent"/>
    <w:basedOn w:val="Normal"/>
    <w:pPr>
      <w:spacing w:after="120"/>
      <w:ind w:left="283"/>
    </w:pPr>
  </w:style>
  <w:style w:type="paragraph" w:styleId="Textoindependiente">
    <w:name w:val="Body Text"/>
    <w:basedOn w:val="Normal"/>
    <w:rPr>
      <w:sz w:val="24"/>
    </w:rPr>
  </w:style>
  <w:style w:type="paragraph" w:styleId="Textoindependiente2">
    <w:name w:val="Body Text 2"/>
    <w:basedOn w:val="Normal"/>
    <w:rPr>
      <w:sz w:val="24"/>
    </w:rPr>
  </w:style>
  <w:style w:type="paragraph" w:styleId="Textoindependiente3">
    <w:name w:val="Body Text 3"/>
    <w:basedOn w:val="Normal"/>
    <w:pPr>
      <w:jc w:val="center"/>
    </w:pPr>
    <w:rPr>
      <w:b/>
      <w:bCs/>
    </w:rPr>
  </w:style>
  <w:style w:type="paragraph" w:styleId="Ttulo">
    <w:name w:val="Title"/>
    <w:basedOn w:val="Normal"/>
    <w:qFormat/>
    <w:pPr>
      <w:jc w:val="center"/>
    </w:pPr>
    <w:rPr>
      <w:b/>
      <w:sz w:val="24"/>
    </w:rPr>
  </w:style>
  <w:style w:type="character" w:styleId="Nmerodepgina">
    <w:name w:val="page number"/>
    <w:basedOn w:val="Fuentedeprrafopredeter"/>
  </w:style>
  <w:style w:type="character" w:customStyle="1" w:styleId="PiedepginaCar">
    <w:name w:val="Pie de página Car"/>
    <w:link w:val="Piedepgina"/>
    <w:uiPriority w:val="99"/>
    <w:rsid w:val="000A3CEE"/>
    <w:rPr>
      <w:rFonts w:ascii="Arial" w:hAnsi="Arial"/>
      <w:lang w:val="es-ES_tradnl" w:eastAsia="es-ES"/>
    </w:rPr>
  </w:style>
  <w:style w:type="paragraph" w:styleId="Textosinformato">
    <w:name w:val="Plain Text"/>
    <w:basedOn w:val="Normal"/>
    <w:link w:val="TextosinformatoCar"/>
    <w:uiPriority w:val="99"/>
    <w:unhideWhenUsed/>
    <w:rsid w:val="009D2A5F"/>
    <w:rPr>
      <w:rFonts w:ascii="Consolas" w:hAnsi="Consolas"/>
      <w:sz w:val="21"/>
      <w:szCs w:val="21"/>
    </w:rPr>
  </w:style>
  <w:style w:type="character" w:customStyle="1" w:styleId="TextosinformatoCar">
    <w:name w:val="Texto sin formato Car"/>
    <w:link w:val="Textosinformato"/>
    <w:uiPriority w:val="99"/>
    <w:rsid w:val="009D2A5F"/>
    <w:rPr>
      <w:rFonts w:ascii="Consolas" w:hAnsi="Consolas"/>
      <w:sz w:val="21"/>
      <w:szCs w:val="21"/>
      <w:lang w:val="es-ES_tradnl" w:eastAsia="es-ES"/>
    </w:rPr>
  </w:style>
  <w:style w:type="paragraph" w:styleId="Prrafodelista">
    <w:name w:val="List Paragraph"/>
    <w:basedOn w:val="Normal"/>
    <w:uiPriority w:val="34"/>
    <w:qFormat/>
    <w:rsid w:val="00B95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9971</Words>
  <Characters>54845</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TEXTO ORIGINAL</vt:lpstr>
    </vt:vector>
  </TitlesOfParts>
  <Company>Unknown Organization</Company>
  <LinksUpToDate>false</LinksUpToDate>
  <CharactersWithSpaces>64687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ORIGINAL</dc:title>
  <dc:subject/>
  <dc:creator>Usuario Autorizado de HP</dc:creator>
  <cp:keywords/>
  <dc:description/>
  <cp:lastModifiedBy>Juan Lumbreras</cp:lastModifiedBy>
  <cp:revision>2</cp:revision>
  <cp:lastPrinted>2019-07-01T17:33:00Z</cp:lastPrinted>
  <dcterms:created xsi:type="dcterms:W3CDTF">2020-08-13T04:22:00Z</dcterms:created>
  <dcterms:modified xsi:type="dcterms:W3CDTF">2020-08-13T04:22:00Z</dcterms:modified>
</cp:coreProperties>
</file>