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60E" w:rsidRPr="00EF1EDB" w:rsidRDefault="002F260E" w:rsidP="002F260E">
      <w:pPr>
        <w:rPr>
          <w:rFonts w:ascii="Arial Narrow" w:hAnsi="Arial Narrow"/>
          <w:b/>
          <w:i/>
        </w:rPr>
      </w:pPr>
      <w:r w:rsidRPr="00EF1EDB">
        <w:rPr>
          <w:rFonts w:ascii="Arial Narrow" w:hAnsi="Arial Narrow"/>
          <w:b/>
          <w:i/>
        </w:rPr>
        <w:t xml:space="preserve">ULTIMA REFORMA PUBLICADA EN EL PERIODICO OFICIAL: </w:t>
      </w:r>
      <w:r>
        <w:rPr>
          <w:rFonts w:ascii="Arial Narrow" w:hAnsi="Arial Narrow"/>
          <w:b/>
          <w:i/>
        </w:rPr>
        <w:t>21</w:t>
      </w:r>
      <w:r w:rsidRPr="00EF1EDB">
        <w:rPr>
          <w:rFonts w:ascii="Arial Narrow" w:hAnsi="Arial Narrow"/>
          <w:b/>
          <w:i/>
        </w:rPr>
        <w:t xml:space="preserve"> DE </w:t>
      </w:r>
      <w:r>
        <w:rPr>
          <w:rFonts w:ascii="Arial Narrow" w:hAnsi="Arial Narrow"/>
          <w:b/>
          <w:i/>
        </w:rPr>
        <w:t xml:space="preserve">OCTUBRE </w:t>
      </w:r>
      <w:r w:rsidRPr="00EF1EDB">
        <w:rPr>
          <w:rFonts w:ascii="Arial Narrow" w:hAnsi="Arial Narrow"/>
          <w:b/>
          <w:i/>
        </w:rPr>
        <w:t>DE 20</w:t>
      </w:r>
      <w:r>
        <w:rPr>
          <w:rFonts w:ascii="Arial Narrow" w:hAnsi="Arial Narrow"/>
          <w:b/>
          <w:i/>
        </w:rPr>
        <w:t>22</w:t>
      </w:r>
      <w:r w:rsidRPr="00EF1EDB">
        <w:rPr>
          <w:rFonts w:ascii="Arial Narrow" w:hAnsi="Arial Narrow"/>
          <w:b/>
          <w:i/>
        </w:rPr>
        <w:t>.</w:t>
      </w:r>
    </w:p>
    <w:p w:rsidR="0040352E" w:rsidRPr="00FC3EE6" w:rsidRDefault="0040352E" w:rsidP="0040352E">
      <w:pPr>
        <w:rPr>
          <w:rFonts w:ascii="Arial Narrow" w:hAnsi="Arial Narrow"/>
          <w:b/>
          <w:iCs/>
        </w:rPr>
      </w:pPr>
    </w:p>
    <w:p w:rsidR="0040352E" w:rsidRPr="00FC3EE6" w:rsidRDefault="0040352E" w:rsidP="0040352E">
      <w:pPr>
        <w:rPr>
          <w:rFonts w:ascii="Arial Narrow" w:hAnsi="Arial Narrow"/>
          <w:b/>
          <w:i/>
          <w:iCs/>
        </w:rPr>
      </w:pPr>
      <w:r w:rsidRPr="00FC3EE6">
        <w:rPr>
          <w:rFonts w:ascii="Arial Narrow" w:hAnsi="Arial Narrow"/>
          <w:b/>
          <w:i/>
          <w:iCs/>
        </w:rPr>
        <w:t>Ley publicada en el Periódico Oficial el viernes 24 de agosto de 2007.</w:t>
      </w:r>
    </w:p>
    <w:p w:rsidR="0040352E" w:rsidRPr="00FC3EE6" w:rsidRDefault="0040352E" w:rsidP="0040352E">
      <w:pPr>
        <w:rPr>
          <w:rFonts w:ascii="Arial Narrow" w:hAnsi="Arial Narrow"/>
          <w:b/>
          <w:bCs/>
        </w:rPr>
      </w:pPr>
    </w:p>
    <w:p w:rsidR="0040352E" w:rsidRPr="00FC3EE6" w:rsidRDefault="0040352E" w:rsidP="0040352E">
      <w:pPr>
        <w:spacing w:line="223" w:lineRule="atLeast"/>
        <w:ind w:firstLine="1"/>
        <w:rPr>
          <w:rFonts w:ascii="Arial Narrow" w:hAnsi="Arial Narrow"/>
        </w:rPr>
      </w:pPr>
      <w:r w:rsidRPr="00FC3EE6">
        <w:rPr>
          <w:rFonts w:ascii="Arial Narrow" w:hAnsi="Arial Narrow"/>
          <w:b/>
          <w:bCs/>
        </w:rPr>
        <w:t xml:space="preserve">LEY PARA PROMOVER LA IGUALDAD Y PREVENIR LA DISCRIMINACIÓN EN EL ESTADO DE COAHUILA DE ZARAGOZA </w:t>
      </w:r>
    </w:p>
    <w:p w:rsidR="00E77692" w:rsidRPr="00FC3EE6" w:rsidRDefault="00E77692">
      <w:pPr>
        <w:spacing w:line="223" w:lineRule="atLeast"/>
        <w:rPr>
          <w:rFonts w:ascii="Arial Narrow" w:hAnsi="Arial Narrow"/>
          <w:b/>
          <w:bCs/>
        </w:rPr>
      </w:pPr>
    </w:p>
    <w:p w:rsidR="000B7270" w:rsidRPr="00FC3EE6" w:rsidRDefault="000B7270">
      <w:pPr>
        <w:spacing w:line="223" w:lineRule="atLeast"/>
        <w:rPr>
          <w:rFonts w:ascii="Arial Narrow" w:hAnsi="Arial Narrow"/>
          <w:b/>
          <w:bCs/>
        </w:rPr>
      </w:pPr>
      <w:r w:rsidRPr="00FC3EE6">
        <w:rPr>
          <w:rFonts w:ascii="Arial Narrow" w:hAnsi="Arial Narrow"/>
          <w:b/>
          <w:bCs/>
        </w:rPr>
        <w:t xml:space="preserve">EL C. HUMBERTO MOREIRA VALDÉS, GOBERNADOR CONSTITUCIONAL DEL ESTADO INDEPENDIENTE, LIBRE Y SOBERANO DE COAHUILA DE ZARAGOZA, A SUS HABITANTES SABED: </w:t>
      </w:r>
    </w:p>
    <w:p w:rsidR="00537DB4" w:rsidRPr="00FC3EE6" w:rsidRDefault="00537DB4">
      <w:pPr>
        <w:spacing w:line="223" w:lineRule="atLeast"/>
        <w:rPr>
          <w:rFonts w:ascii="Arial Narrow" w:hAnsi="Arial Narrow"/>
        </w:rPr>
      </w:pPr>
    </w:p>
    <w:p w:rsidR="000B7270" w:rsidRPr="00FC3EE6" w:rsidRDefault="000B7270">
      <w:pPr>
        <w:spacing w:line="223" w:lineRule="atLeast"/>
        <w:rPr>
          <w:rFonts w:ascii="Arial Narrow" w:hAnsi="Arial Narrow"/>
          <w:b/>
          <w:bCs/>
        </w:rPr>
      </w:pPr>
      <w:r w:rsidRPr="00FC3EE6">
        <w:rPr>
          <w:rFonts w:ascii="Arial Narrow" w:hAnsi="Arial Narrow"/>
          <w:b/>
          <w:bCs/>
        </w:rPr>
        <w:t xml:space="preserve">QUE EL CONGRESO DEL ESTADO INDEPENDIENTE, LIBRE Y SOBERANO DE COAHUILA DE ZARAGOZA; </w:t>
      </w:r>
    </w:p>
    <w:p w:rsidR="00537DB4" w:rsidRPr="00FC3EE6" w:rsidRDefault="00537DB4">
      <w:pPr>
        <w:spacing w:line="223" w:lineRule="atLeast"/>
        <w:rPr>
          <w:rFonts w:ascii="Arial Narrow" w:hAnsi="Arial Narrow"/>
        </w:rPr>
      </w:pPr>
    </w:p>
    <w:p w:rsidR="000B7270" w:rsidRPr="00FC3EE6" w:rsidRDefault="000B7270">
      <w:pPr>
        <w:spacing w:line="223" w:lineRule="atLeast"/>
        <w:rPr>
          <w:rFonts w:ascii="Arial Narrow" w:hAnsi="Arial Narrow"/>
          <w:b/>
          <w:bCs/>
        </w:rPr>
      </w:pPr>
      <w:r w:rsidRPr="00FC3EE6">
        <w:rPr>
          <w:rFonts w:ascii="Arial Narrow" w:hAnsi="Arial Narrow"/>
          <w:b/>
          <w:bCs/>
        </w:rPr>
        <w:t xml:space="preserve">DECRETA: </w:t>
      </w:r>
    </w:p>
    <w:p w:rsidR="00537DB4" w:rsidRPr="00FC3EE6" w:rsidRDefault="00537DB4">
      <w:pPr>
        <w:spacing w:line="223" w:lineRule="atLeast"/>
        <w:rPr>
          <w:rFonts w:ascii="Arial Narrow" w:hAnsi="Arial Narrow"/>
        </w:rPr>
      </w:pPr>
    </w:p>
    <w:p w:rsidR="000B7270" w:rsidRPr="00FC3EE6" w:rsidRDefault="000B7270">
      <w:pPr>
        <w:spacing w:line="223" w:lineRule="atLeast"/>
        <w:rPr>
          <w:rFonts w:ascii="Arial Narrow" w:hAnsi="Arial Narrow"/>
          <w:b/>
          <w:bCs/>
        </w:rPr>
      </w:pPr>
      <w:r w:rsidRPr="00FC3EE6">
        <w:rPr>
          <w:rFonts w:ascii="Arial Narrow" w:hAnsi="Arial Narrow"/>
          <w:b/>
          <w:bCs/>
        </w:rPr>
        <w:t>NÚMERO 313.-</w:t>
      </w:r>
    </w:p>
    <w:p w:rsidR="00537DB4" w:rsidRPr="00FC3EE6" w:rsidRDefault="00537DB4">
      <w:pPr>
        <w:spacing w:line="223" w:lineRule="atLeast"/>
        <w:rPr>
          <w:rFonts w:ascii="Arial Narrow" w:hAnsi="Arial Narrow"/>
          <w:b/>
          <w:bCs/>
        </w:rPr>
      </w:pPr>
    </w:p>
    <w:p w:rsidR="00537DB4" w:rsidRPr="00FC3EE6" w:rsidRDefault="00537DB4">
      <w:pPr>
        <w:spacing w:line="223" w:lineRule="atLeast"/>
        <w:rPr>
          <w:rFonts w:ascii="Arial Narrow" w:hAnsi="Arial Narrow"/>
        </w:rPr>
      </w:pPr>
    </w:p>
    <w:p w:rsidR="000B7270" w:rsidRPr="00FC3EE6" w:rsidRDefault="000B7270" w:rsidP="00537DB4">
      <w:pPr>
        <w:spacing w:line="223" w:lineRule="atLeast"/>
        <w:ind w:firstLine="1"/>
        <w:jc w:val="center"/>
        <w:rPr>
          <w:rFonts w:ascii="Arial Narrow" w:hAnsi="Arial Narrow"/>
        </w:rPr>
      </w:pPr>
      <w:r w:rsidRPr="00FC3EE6">
        <w:rPr>
          <w:rFonts w:ascii="Arial Narrow" w:hAnsi="Arial Narrow"/>
          <w:b/>
          <w:bCs/>
        </w:rPr>
        <w:t>LEY PARA PROMOVER LA IGUALDAD Y PREVENIR LA DISCRIMINACIÓN EN EL ESTADO DE COAHUILA DE ZARAGOZA</w:t>
      </w:r>
    </w:p>
    <w:p w:rsidR="00537DB4" w:rsidRPr="00FC3EE6" w:rsidRDefault="00537DB4">
      <w:pPr>
        <w:spacing w:line="226" w:lineRule="atLeast"/>
        <w:jc w:val="center"/>
        <w:rPr>
          <w:rFonts w:ascii="Arial Narrow" w:hAnsi="Arial Narrow"/>
          <w:b/>
          <w:bCs/>
        </w:rPr>
      </w:pPr>
    </w:p>
    <w:p w:rsidR="00537DB4" w:rsidRPr="00FC3EE6" w:rsidRDefault="000B7270">
      <w:pPr>
        <w:spacing w:line="226" w:lineRule="atLeast"/>
        <w:jc w:val="center"/>
        <w:rPr>
          <w:rFonts w:ascii="Arial Narrow" w:hAnsi="Arial Narrow"/>
          <w:b/>
          <w:bCs/>
        </w:rPr>
      </w:pPr>
      <w:r w:rsidRPr="00FC3EE6">
        <w:rPr>
          <w:rFonts w:ascii="Arial Narrow" w:hAnsi="Arial Narrow"/>
          <w:b/>
          <w:bCs/>
        </w:rPr>
        <w:t xml:space="preserve">CAPÍTULO PRIMERO </w:t>
      </w:r>
    </w:p>
    <w:p w:rsidR="000B7270" w:rsidRPr="00FC3EE6" w:rsidRDefault="000B7270">
      <w:pPr>
        <w:spacing w:line="226" w:lineRule="atLeast"/>
        <w:jc w:val="center"/>
        <w:rPr>
          <w:rFonts w:ascii="Arial Narrow" w:hAnsi="Arial Narrow"/>
        </w:rPr>
      </w:pPr>
      <w:r w:rsidRPr="00FC3EE6">
        <w:rPr>
          <w:rFonts w:ascii="Arial Narrow" w:hAnsi="Arial Narrow"/>
          <w:b/>
          <w:bCs/>
        </w:rPr>
        <w:t xml:space="preserve">DISPOSICIONES GENERALES </w:t>
      </w:r>
    </w:p>
    <w:p w:rsidR="00537DB4" w:rsidRPr="00FC3EE6" w:rsidRDefault="00537DB4">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ARTÍCULO 1.</w:t>
      </w:r>
      <w:r w:rsidRPr="00FC3EE6">
        <w:rPr>
          <w:rFonts w:ascii="Arial Narrow" w:hAnsi="Arial Narrow"/>
        </w:rPr>
        <w:t xml:space="preserve"> Esta ley es de orden público, interés social y de observancia obligatoria en el régimen interior del Estado de Coahuila de Zaragoza. </w:t>
      </w:r>
    </w:p>
    <w:p w:rsidR="00537DB4" w:rsidRPr="00FC3EE6" w:rsidRDefault="00537DB4">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 xml:space="preserve">ARTÍCULO 2. </w:t>
      </w:r>
      <w:r w:rsidRPr="00FC3EE6">
        <w:rPr>
          <w:rFonts w:ascii="Arial Narrow" w:hAnsi="Arial Narrow"/>
        </w:rPr>
        <w:t xml:space="preserve">Esta ley tiene por objeto: </w:t>
      </w:r>
    </w:p>
    <w:p w:rsidR="00537DB4" w:rsidRPr="00FC3EE6" w:rsidRDefault="00537DB4">
      <w:pPr>
        <w:spacing w:line="223" w:lineRule="atLeast"/>
        <w:rPr>
          <w:rFonts w:ascii="Arial Narrow" w:hAnsi="Arial Narrow"/>
        </w:rPr>
      </w:pPr>
    </w:p>
    <w:p w:rsidR="00E36F73" w:rsidRPr="00FC3EE6" w:rsidRDefault="00E36F73" w:rsidP="00E36F73">
      <w:pPr>
        <w:ind w:firstLine="284"/>
        <w:rPr>
          <w:rFonts w:ascii="Arial Narrow" w:hAnsi="Arial Narrow"/>
          <w:i/>
          <w:sz w:val="10"/>
        </w:rPr>
      </w:pPr>
      <w:r w:rsidRPr="00FC3EE6">
        <w:rPr>
          <w:rFonts w:ascii="Arial Narrow" w:hAnsi="Arial Narrow"/>
          <w:i/>
          <w:sz w:val="10"/>
        </w:rPr>
        <w:t>(REFORMADA, P.O. 6 DE OCTUBRE DE 2017)</w:t>
      </w:r>
    </w:p>
    <w:p w:rsidR="0073199F" w:rsidRPr="00FC3EE6" w:rsidRDefault="00E36F73" w:rsidP="00E36F73">
      <w:pPr>
        <w:ind w:left="738" w:hanging="454"/>
        <w:rPr>
          <w:rFonts w:ascii="Arial Narrow" w:hAnsi="Arial Narrow"/>
          <w:bCs/>
        </w:rPr>
      </w:pPr>
      <w:r w:rsidRPr="00FC3EE6">
        <w:rPr>
          <w:rFonts w:ascii="Arial Narrow" w:hAnsi="Arial Narrow"/>
          <w:b/>
          <w:bCs/>
        </w:rPr>
        <w:t xml:space="preserve">I. </w:t>
      </w:r>
      <w:r w:rsidRPr="00FC3EE6">
        <w:rPr>
          <w:rFonts w:ascii="Arial Narrow" w:hAnsi="Arial Narrow"/>
          <w:b/>
          <w:bCs/>
        </w:rPr>
        <w:tab/>
      </w:r>
      <w:r w:rsidRPr="00FC3EE6">
        <w:rPr>
          <w:rFonts w:ascii="Arial Narrow" w:hAnsi="Arial Narrow"/>
          <w:bCs/>
        </w:rPr>
        <w:t>Promover y garantizar la igualdad sustantiva transversalizando 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 y</w:t>
      </w:r>
    </w:p>
    <w:p w:rsidR="00E36F73" w:rsidRPr="00FC3EE6" w:rsidRDefault="00E36F73" w:rsidP="00E36F73">
      <w:pPr>
        <w:ind w:left="738" w:hanging="454"/>
        <w:rPr>
          <w:rFonts w:ascii="Arial Narrow" w:hAnsi="Arial Narrow"/>
          <w:b/>
          <w:bCs/>
        </w:rPr>
      </w:pPr>
    </w:p>
    <w:p w:rsidR="00210EF6" w:rsidRPr="00FC3EE6" w:rsidRDefault="00EF4C6F" w:rsidP="00EF4C6F">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7</w:t>
      </w:r>
      <w:r w:rsidRPr="00FC3EE6">
        <w:rPr>
          <w:rFonts w:ascii="Arial Narrow" w:hAnsi="Arial Narrow"/>
          <w:i/>
          <w:sz w:val="10"/>
        </w:rPr>
        <w:t xml:space="preserve"> DE </w:t>
      </w:r>
      <w:r>
        <w:rPr>
          <w:rFonts w:ascii="Arial Narrow" w:hAnsi="Arial Narrow"/>
          <w:i/>
          <w:sz w:val="10"/>
        </w:rPr>
        <w:t>SEPTIEMBRE</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r w:rsidR="00210EF6" w:rsidRPr="00FC3EE6">
        <w:rPr>
          <w:rFonts w:ascii="Arial Narrow" w:hAnsi="Arial Narrow"/>
          <w:i/>
          <w:sz w:val="10"/>
        </w:rPr>
        <w:t>(REFORMADA, P.O. 17 DE ENERO DE 2017)</w:t>
      </w:r>
    </w:p>
    <w:p w:rsidR="0073199F" w:rsidRDefault="00210EF6" w:rsidP="00EF4C6F">
      <w:pPr>
        <w:spacing w:line="226" w:lineRule="atLeast"/>
        <w:ind w:left="738" w:hanging="454"/>
        <w:rPr>
          <w:rFonts w:ascii="Arial Narrow" w:hAnsi="Arial Narrow"/>
          <w:bCs/>
        </w:rPr>
      </w:pPr>
      <w:r w:rsidRPr="00FC3EE6">
        <w:rPr>
          <w:rFonts w:ascii="Arial Narrow" w:hAnsi="Arial Narrow"/>
          <w:b/>
          <w:bCs/>
        </w:rPr>
        <w:t xml:space="preserve">II. </w:t>
      </w:r>
      <w:r w:rsidRPr="00FC3EE6">
        <w:rPr>
          <w:rFonts w:ascii="Arial Narrow" w:hAnsi="Arial Narrow"/>
          <w:b/>
          <w:bCs/>
        </w:rPr>
        <w:tab/>
      </w:r>
      <w:r w:rsidR="00EF4C6F" w:rsidRPr="00EF4C6F">
        <w:rPr>
          <w:rFonts w:ascii="Arial Narrow" w:hAnsi="Arial Narrow"/>
          <w:bCs/>
        </w:rPr>
        <w:t>Prevenir toda forma de discriminación en contra de cualquier persona, motivada por razones de origen étnico o nacional, género,</w:t>
      </w:r>
      <w:r w:rsidR="00EF4C6F">
        <w:rPr>
          <w:rFonts w:ascii="Arial Narrow" w:hAnsi="Arial Narrow"/>
          <w:bCs/>
        </w:rPr>
        <w:t xml:space="preserve"> </w:t>
      </w:r>
      <w:r w:rsidR="00EF4C6F" w:rsidRPr="00EF4C6F">
        <w:rPr>
          <w:rFonts w:ascii="Arial Narrow" w:hAnsi="Arial Narrow"/>
          <w:bCs/>
        </w:rPr>
        <w:t>edad, discapacidad, condición social, económica o de salud, estado de gravidez, lengua, religión, expresión de las ideas u opiniones,</w:t>
      </w:r>
      <w:r w:rsidR="00EF4C6F">
        <w:rPr>
          <w:rFonts w:ascii="Arial Narrow" w:hAnsi="Arial Narrow"/>
          <w:bCs/>
        </w:rPr>
        <w:t xml:space="preserve"> </w:t>
      </w:r>
      <w:r w:rsidR="00EF4C6F" w:rsidRPr="00EF4C6F">
        <w:rPr>
          <w:rFonts w:ascii="Arial Narrow" w:hAnsi="Arial Narrow"/>
          <w:bCs/>
        </w:rPr>
        <w:t>preferencias sexuales, estado civil, filiación e identidad política, apariencia física, empleo, profesión u oficio, o cualquier otra que</w:t>
      </w:r>
      <w:r w:rsidR="00EF4C6F">
        <w:rPr>
          <w:rFonts w:ascii="Arial Narrow" w:hAnsi="Arial Narrow"/>
          <w:bCs/>
        </w:rPr>
        <w:t xml:space="preserve"> </w:t>
      </w:r>
      <w:r w:rsidR="00EF4C6F" w:rsidRPr="00EF4C6F">
        <w:rPr>
          <w:rFonts w:ascii="Arial Narrow" w:hAnsi="Arial Narrow"/>
          <w:bCs/>
        </w:rPr>
        <w:t>atente contra la dignidad humana y que represente obstáculo para su desarrollo pleno e integral, en los términos de lo establecido en</w:t>
      </w:r>
      <w:r w:rsidR="00EF4C6F">
        <w:rPr>
          <w:rFonts w:ascii="Arial Narrow" w:hAnsi="Arial Narrow"/>
          <w:bCs/>
        </w:rPr>
        <w:t xml:space="preserve"> </w:t>
      </w:r>
      <w:r w:rsidR="00EF4C6F" w:rsidRPr="00EF4C6F">
        <w:rPr>
          <w:rFonts w:ascii="Arial Narrow" w:hAnsi="Arial Narrow"/>
          <w:bCs/>
        </w:rPr>
        <w:t>los artículos séptimo y octavo de la Constitución Política del Estado de Coahuila de Zaragoza.</w:t>
      </w:r>
    </w:p>
    <w:p w:rsidR="00EF4C6F" w:rsidRPr="00EF4C6F" w:rsidRDefault="00EF4C6F" w:rsidP="00EF4C6F">
      <w:pPr>
        <w:spacing w:line="226" w:lineRule="atLeast"/>
        <w:ind w:left="738" w:hanging="454"/>
        <w:rPr>
          <w:rFonts w:ascii="Arial Narrow" w:hAnsi="Arial Narrow"/>
          <w:bCs/>
        </w:rPr>
      </w:pPr>
    </w:p>
    <w:p w:rsidR="0073199F" w:rsidRPr="00FC3EE6" w:rsidRDefault="00EF4C6F" w:rsidP="0073199F">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7</w:t>
      </w:r>
      <w:r w:rsidRPr="00FC3EE6">
        <w:rPr>
          <w:rFonts w:ascii="Arial Narrow" w:hAnsi="Arial Narrow"/>
          <w:i/>
          <w:sz w:val="10"/>
        </w:rPr>
        <w:t xml:space="preserve"> DE </w:t>
      </w:r>
      <w:r>
        <w:rPr>
          <w:rFonts w:ascii="Arial Narrow" w:hAnsi="Arial Narrow"/>
          <w:i/>
          <w:sz w:val="10"/>
        </w:rPr>
        <w:t>SEPTIEMBRE</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r w:rsidR="0073199F" w:rsidRPr="00FC3EE6">
        <w:rPr>
          <w:rFonts w:ascii="Arial Narrow" w:hAnsi="Arial Narrow"/>
          <w:i/>
          <w:sz w:val="10"/>
        </w:rPr>
        <w:t>(ADICIONADA, P.O. 28 DE JUNIO DE 2016)</w:t>
      </w:r>
    </w:p>
    <w:p w:rsidR="00537DB4" w:rsidRDefault="0073199F" w:rsidP="00EF4C6F">
      <w:pPr>
        <w:spacing w:line="226" w:lineRule="atLeast"/>
        <w:ind w:left="738" w:hanging="454"/>
        <w:rPr>
          <w:rFonts w:ascii="Arial Narrow" w:hAnsi="Arial Narrow"/>
          <w:bCs/>
        </w:rPr>
      </w:pPr>
      <w:r w:rsidRPr="00FC3EE6">
        <w:rPr>
          <w:rFonts w:ascii="Arial Narrow" w:hAnsi="Arial Narrow"/>
          <w:b/>
          <w:bCs/>
        </w:rPr>
        <w:t xml:space="preserve">III.- </w:t>
      </w:r>
      <w:r w:rsidRPr="00FC3EE6">
        <w:rPr>
          <w:rFonts w:ascii="Arial Narrow" w:hAnsi="Arial Narrow"/>
          <w:b/>
          <w:bCs/>
        </w:rPr>
        <w:tab/>
      </w:r>
      <w:r w:rsidR="00EF4C6F" w:rsidRPr="00EF4C6F">
        <w:rPr>
          <w:rFonts w:ascii="Arial Narrow" w:hAnsi="Arial Narrow"/>
          <w:bCs/>
        </w:rPr>
        <w:t>Definir los tipos de discriminación que viven los diversos grupos afectados por este hecho, en función de sus propias</w:t>
      </w:r>
      <w:r w:rsidR="00EF4C6F">
        <w:rPr>
          <w:rFonts w:ascii="Arial Narrow" w:hAnsi="Arial Narrow"/>
          <w:bCs/>
        </w:rPr>
        <w:t xml:space="preserve"> </w:t>
      </w:r>
      <w:r w:rsidR="00EF4C6F" w:rsidRPr="00EF4C6F">
        <w:rPr>
          <w:rFonts w:ascii="Arial Narrow" w:hAnsi="Arial Narrow"/>
          <w:bCs/>
        </w:rPr>
        <w:t>características o forma de vida, por su origen étnico o nacional, el sexo, la edad, la discapacidad, la condición de salud, el</w:t>
      </w:r>
      <w:r w:rsidR="00EF4C6F">
        <w:rPr>
          <w:rFonts w:ascii="Arial Narrow" w:hAnsi="Arial Narrow"/>
          <w:bCs/>
        </w:rPr>
        <w:t xml:space="preserve"> </w:t>
      </w:r>
      <w:r w:rsidR="00EF4C6F" w:rsidRPr="00EF4C6F">
        <w:rPr>
          <w:rFonts w:ascii="Arial Narrow" w:hAnsi="Arial Narrow"/>
          <w:bCs/>
        </w:rPr>
        <w:t>embarazo, la lengua, la religión, las opiniones, las preferencias sexuales, el estado civil, su empleo, profesión u oficio, y otras</w:t>
      </w:r>
      <w:r w:rsidR="00EF4C6F">
        <w:rPr>
          <w:rFonts w:ascii="Arial Narrow" w:hAnsi="Arial Narrow"/>
          <w:bCs/>
        </w:rPr>
        <w:t xml:space="preserve"> </w:t>
      </w:r>
      <w:r w:rsidR="00EF4C6F" w:rsidRPr="00EF4C6F">
        <w:rPr>
          <w:rFonts w:ascii="Arial Narrow" w:hAnsi="Arial Narrow"/>
          <w:bCs/>
        </w:rPr>
        <w:t>diferencias que pueden ser motivos de distinción y exclusión o restricción de derechos. Conforme a su participación social o ámbito</w:t>
      </w:r>
      <w:r w:rsidR="00EF4C6F">
        <w:rPr>
          <w:rFonts w:ascii="Arial Narrow" w:hAnsi="Arial Narrow"/>
          <w:bCs/>
        </w:rPr>
        <w:t xml:space="preserve"> </w:t>
      </w:r>
      <w:r w:rsidR="00EF4C6F" w:rsidRPr="00EF4C6F">
        <w:rPr>
          <w:rFonts w:ascii="Arial Narrow" w:hAnsi="Arial Narrow"/>
          <w:bCs/>
        </w:rPr>
        <w:t>de acción, priorizando el carácter educativo y formativo de esta la ley para la población de la entidad, particularmente de las nuevas</w:t>
      </w:r>
      <w:r w:rsidR="00EF4C6F">
        <w:rPr>
          <w:rFonts w:ascii="Arial Narrow" w:hAnsi="Arial Narrow"/>
          <w:bCs/>
        </w:rPr>
        <w:t xml:space="preserve"> </w:t>
      </w:r>
      <w:r w:rsidR="00EF4C6F" w:rsidRPr="00EF4C6F">
        <w:rPr>
          <w:rFonts w:ascii="Arial Narrow" w:hAnsi="Arial Narrow"/>
          <w:bCs/>
        </w:rPr>
        <w:t>generaciones.</w:t>
      </w:r>
    </w:p>
    <w:p w:rsidR="00EF4C6F" w:rsidRPr="00EF4C6F" w:rsidRDefault="00EF4C6F" w:rsidP="00EF4C6F">
      <w:pPr>
        <w:spacing w:line="226" w:lineRule="atLeast"/>
        <w:ind w:left="738" w:hanging="454"/>
        <w:rPr>
          <w:rFonts w:ascii="Arial Narrow" w:hAnsi="Arial Narrow"/>
          <w:bCs/>
        </w:rPr>
      </w:pPr>
    </w:p>
    <w:p w:rsidR="000B7270" w:rsidRPr="00FC3EE6" w:rsidRDefault="000B7270">
      <w:pPr>
        <w:spacing w:line="223" w:lineRule="atLeast"/>
        <w:rPr>
          <w:rFonts w:ascii="Arial Narrow" w:hAnsi="Arial Narrow"/>
        </w:rPr>
      </w:pPr>
      <w:r w:rsidRPr="00FC3EE6">
        <w:rPr>
          <w:rFonts w:ascii="Arial Narrow" w:hAnsi="Arial Narrow"/>
          <w:b/>
          <w:bCs/>
        </w:rPr>
        <w:t xml:space="preserve">ARTÍCULO 3. </w:t>
      </w:r>
      <w:r w:rsidRPr="00FC3EE6">
        <w:rPr>
          <w:rFonts w:ascii="Arial Narrow" w:hAnsi="Arial Narrow"/>
        </w:rPr>
        <w:t xml:space="preserve">Para los efectos de esta ley se entiende por: </w:t>
      </w:r>
    </w:p>
    <w:p w:rsidR="00D96182" w:rsidRPr="00FC3EE6" w:rsidRDefault="00D96182" w:rsidP="00537DB4">
      <w:pPr>
        <w:ind w:left="738" w:hanging="454"/>
        <w:rPr>
          <w:rFonts w:ascii="Arial Narrow" w:hAnsi="Arial Narrow"/>
          <w:b/>
          <w:bCs/>
        </w:rPr>
      </w:pPr>
    </w:p>
    <w:p w:rsidR="00D96182" w:rsidRPr="00FC3EE6" w:rsidRDefault="00D96182" w:rsidP="00D96182">
      <w:pPr>
        <w:ind w:firstLine="284"/>
        <w:rPr>
          <w:rFonts w:ascii="Arial Narrow" w:hAnsi="Arial Narrow"/>
          <w:i/>
          <w:sz w:val="10"/>
        </w:rPr>
      </w:pPr>
      <w:r w:rsidRPr="00FC3EE6">
        <w:rPr>
          <w:rFonts w:ascii="Arial Narrow" w:hAnsi="Arial Narrow"/>
          <w:i/>
          <w:sz w:val="10"/>
        </w:rPr>
        <w:t>(REFORMADA, P.O. 22 DE DICIEMBRE DE 2017)</w:t>
      </w:r>
    </w:p>
    <w:p w:rsidR="00210EF6" w:rsidRPr="00FC3EE6" w:rsidRDefault="00D96182" w:rsidP="00D96182">
      <w:pPr>
        <w:ind w:left="738" w:hanging="454"/>
        <w:rPr>
          <w:rFonts w:ascii="Arial Narrow" w:hAnsi="Arial Narrow"/>
          <w:bCs/>
        </w:rPr>
      </w:pPr>
      <w:r w:rsidRPr="00FC3EE6">
        <w:rPr>
          <w:rFonts w:ascii="Arial Narrow" w:hAnsi="Arial Narrow"/>
          <w:b/>
          <w:bCs/>
        </w:rPr>
        <w:t xml:space="preserve">I. </w:t>
      </w:r>
      <w:r w:rsidRPr="00FC3EE6">
        <w:rPr>
          <w:rFonts w:ascii="Arial Narrow" w:hAnsi="Arial Narrow"/>
          <w:b/>
          <w:bCs/>
        </w:rPr>
        <w:tab/>
      </w:r>
      <w:r w:rsidRPr="00FC3EE6">
        <w:rPr>
          <w:rFonts w:ascii="Arial Narrow" w:hAnsi="Arial Narrow"/>
          <w:bCs/>
        </w:rPr>
        <w:t>Personas adultas mayores: Toda persona que cuente con sesenta años o más de edad y que, por cualquier motivo, se encuentre domiciliada o en tránsito en el territorio del Estado, sea cual fuere su condición física o mental.</w:t>
      </w:r>
    </w:p>
    <w:p w:rsidR="00D96182" w:rsidRPr="00FC3EE6" w:rsidRDefault="00D96182" w:rsidP="00D96182">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Congreso: El Congreso del Estado de Coahuila de Zaragoza;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lastRenderedPageBreak/>
        <w:t>III.</w:t>
      </w:r>
      <w:r w:rsidRPr="00FC3EE6">
        <w:rPr>
          <w:rFonts w:ascii="Arial Narrow" w:hAnsi="Arial Narrow"/>
        </w:rPr>
        <w:tab/>
        <w:t xml:space="preserve">Comisión: La Comisión Intersecretarial para Promover la Igualdad y Prevenir la Discriminación en el Estado de Coahuila de Zaragoza;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Dirección: La Dirección para Promover la Igualdad y Prevenir la Discriminación en el Estado de Coahuila de Zaragoza; </w:t>
      </w:r>
    </w:p>
    <w:p w:rsidR="00210EF6" w:rsidRPr="00FC3EE6" w:rsidRDefault="00210EF6" w:rsidP="00537DB4">
      <w:pPr>
        <w:ind w:left="738" w:hanging="454"/>
        <w:rPr>
          <w:rFonts w:ascii="Arial Narrow" w:hAnsi="Arial Narrow"/>
          <w:b/>
          <w:bCs/>
        </w:rPr>
      </w:pPr>
    </w:p>
    <w:p w:rsidR="00A74833" w:rsidRPr="00FC3EE6" w:rsidRDefault="00A74833" w:rsidP="00A74833">
      <w:pPr>
        <w:ind w:firstLine="284"/>
        <w:rPr>
          <w:rFonts w:ascii="Arial Narrow" w:hAnsi="Arial Narrow"/>
          <w:i/>
          <w:sz w:val="10"/>
        </w:rPr>
      </w:pPr>
      <w:r w:rsidRPr="00FC3EE6">
        <w:rPr>
          <w:rFonts w:ascii="Arial Narrow" w:hAnsi="Arial Narrow"/>
          <w:i/>
          <w:sz w:val="10"/>
        </w:rPr>
        <w:t>(REFORMADA, P.O. 8 DE DICIEMBRE DE 2017)</w:t>
      </w:r>
    </w:p>
    <w:p w:rsidR="00A74833" w:rsidRPr="00FC3EE6" w:rsidRDefault="00A74833" w:rsidP="00A74833">
      <w:pPr>
        <w:ind w:left="738" w:hanging="454"/>
        <w:rPr>
          <w:rFonts w:ascii="Arial Narrow" w:hAnsi="Arial Narrow"/>
          <w:bCs/>
        </w:rPr>
      </w:pPr>
      <w:r w:rsidRPr="00FC3EE6">
        <w:rPr>
          <w:rFonts w:ascii="Arial Narrow" w:hAnsi="Arial Narrow"/>
          <w:b/>
          <w:bCs/>
        </w:rPr>
        <w:t xml:space="preserve">V. </w:t>
      </w:r>
      <w:r w:rsidRPr="00FC3EE6">
        <w:rPr>
          <w:rFonts w:ascii="Arial Narrow" w:hAnsi="Arial Narrow"/>
          <w:b/>
          <w:bCs/>
        </w:rPr>
        <w:tab/>
      </w:r>
      <w:r w:rsidRPr="00FC3EE6">
        <w:rPr>
          <w:rFonts w:ascii="Arial Narrow" w:hAnsi="Arial Narrow"/>
          <w:bCs/>
        </w:rPr>
        <w:t>Discapacidad: Es el resultado de la interacción entre las personas con diversidad funcional y las barreras debidas a la actitud y al entorno que evitan su participación plena y efectiva en la sociedad, en igualdad de condiciones con las demás;</w:t>
      </w:r>
    </w:p>
    <w:p w:rsidR="000B7270" w:rsidRPr="00FC3EE6" w:rsidRDefault="000B7270" w:rsidP="00537DB4">
      <w:pPr>
        <w:ind w:left="738" w:hanging="454"/>
        <w:rPr>
          <w:rFonts w:ascii="Arial Narrow" w:hAnsi="Arial Narrow"/>
        </w:rPr>
      </w:pPr>
    </w:p>
    <w:p w:rsidR="00210EF6" w:rsidRPr="00FC3EE6" w:rsidRDefault="00B63962" w:rsidP="00397DA7">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7</w:t>
      </w:r>
      <w:r w:rsidRPr="00FC3EE6">
        <w:rPr>
          <w:rFonts w:ascii="Arial Narrow" w:hAnsi="Arial Narrow"/>
          <w:i/>
          <w:sz w:val="10"/>
        </w:rPr>
        <w:t xml:space="preserve"> DE </w:t>
      </w:r>
      <w:r>
        <w:rPr>
          <w:rFonts w:ascii="Arial Narrow" w:hAnsi="Arial Narrow"/>
          <w:i/>
          <w:sz w:val="10"/>
        </w:rPr>
        <w:t>SEPTIEMBRE</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r w:rsidR="00397DA7" w:rsidRPr="00FC3EE6">
        <w:rPr>
          <w:rFonts w:ascii="Arial Narrow" w:hAnsi="Arial Narrow"/>
          <w:i/>
          <w:sz w:val="10"/>
        </w:rPr>
        <w:t xml:space="preserve">(REFORMADA, P.O. </w:t>
      </w:r>
      <w:r w:rsidR="00397DA7">
        <w:rPr>
          <w:rFonts w:ascii="Arial Narrow" w:hAnsi="Arial Narrow"/>
          <w:i/>
          <w:sz w:val="10"/>
        </w:rPr>
        <w:t>31</w:t>
      </w:r>
      <w:r w:rsidR="00397DA7" w:rsidRPr="00FC3EE6">
        <w:rPr>
          <w:rFonts w:ascii="Arial Narrow" w:hAnsi="Arial Narrow"/>
          <w:i/>
          <w:sz w:val="10"/>
        </w:rPr>
        <w:t xml:space="preserve"> DE ENERO DE 20</w:t>
      </w:r>
      <w:r w:rsidR="00397DA7">
        <w:rPr>
          <w:rFonts w:ascii="Arial Narrow" w:hAnsi="Arial Narrow"/>
          <w:i/>
          <w:sz w:val="10"/>
        </w:rPr>
        <w:t>20</w:t>
      </w:r>
      <w:r w:rsidR="00397DA7" w:rsidRPr="00FC3EE6">
        <w:rPr>
          <w:rFonts w:ascii="Arial Narrow" w:hAnsi="Arial Narrow"/>
          <w:i/>
          <w:sz w:val="10"/>
        </w:rPr>
        <w:t>)</w:t>
      </w:r>
      <w:r w:rsidR="00397DA7">
        <w:rPr>
          <w:rFonts w:ascii="Arial Narrow" w:hAnsi="Arial Narrow"/>
          <w:i/>
          <w:sz w:val="10"/>
        </w:rPr>
        <w:t xml:space="preserve">    </w:t>
      </w:r>
      <w:r w:rsidR="00397DA7" w:rsidRPr="00FC3EE6">
        <w:rPr>
          <w:rFonts w:ascii="Arial Narrow" w:hAnsi="Arial Narrow"/>
          <w:i/>
          <w:sz w:val="10"/>
        </w:rPr>
        <w:t xml:space="preserve"> </w:t>
      </w:r>
      <w:r w:rsidR="00210EF6" w:rsidRPr="00FC3EE6">
        <w:rPr>
          <w:rFonts w:ascii="Arial Narrow" w:hAnsi="Arial Narrow"/>
          <w:i/>
          <w:sz w:val="10"/>
        </w:rPr>
        <w:t>(REFORMADA, P.O. 17 DE ENERO DE 2017)</w:t>
      </w:r>
    </w:p>
    <w:p w:rsidR="00397DA7" w:rsidRPr="00B63962" w:rsidRDefault="00210EF6" w:rsidP="00B63962">
      <w:pPr>
        <w:ind w:left="738" w:hanging="454"/>
        <w:rPr>
          <w:rFonts w:ascii="Arial Narrow" w:hAnsi="Arial Narrow"/>
          <w:bCs/>
        </w:rPr>
      </w:pPr>
      <w:r w:rsidRPr="00FC3EE6">
        <w:rPr>
          <w:rFonts w:ascii="Arial Narrow" w:hAnsi="Arial Narrow"/>
          <w:b/>
          <w:bCs/>
        </w:rPr>
        <w:t xml:space="preserve">VI. </w:t>
      </w:r>
      <w:r w:rsidRPr="00FC3EE6">
        <w:rPr>
          <w:rFonts w:ascii="Arial Narrow" w:hAnsi="Arial Narrow"/>
          <w:b/>
          <w:bCs/>
        </w:rPr>
        <w:tab/>
      </w:r>
      <w:r w:rsidR="00B63962" w:rsidRPr="00B63962">
        <w:rPr>
          <w:rFonts w:ascii="Arial Narrow" w:hAnsi="Arial Narrow"/>
          <w:bCs/>
        </w:rPr>
        <w:t>Discriminación: Toda ley, acto, hecho o conducta que provoque distinción, exclusión, restricción, o rechazo, motivada por</w:t>
      </w:r>
      <w:r w:rsidR="00B63962">
        <w:rPr>
          <w:rFonts w:ascii="Arial Narrow" w:hAnsi="Arial Narrow"/>
          <w:bCs/>
        </w:rPr>
        <w:t xml:space="preserve"> </w:t>
      </w:r>
      <w:r w:rsidR="00B63962" w:rsidRPr="00B63962">
        <w:rPr>
          <w:rFonts w:ascii="Arial Narrow" w:hAnsi="Arial Narrow"/>
          <w:bCs/>
        </w:rPr>
        <w:t>razones de origen étnico o nacional, género, edad, discapacidad, condición social o económica o de salud, estado de</w:t>
      </w:r>
      <w:r w:rsidR="00B63962">
        <w:rPr>
          <w:rFonts w:ascii="Arial Narrow" w:hAnsi="Arial Narrow"/>
          <w:bCs/>
        </w:rPr>
        <w:t xml:space="preserve"> </w:t>
      </w:r>
      <w:r w:rsidR="00B63962" w:rsidRPr="00B63962">
        <w:rPr>
          <w:rFonts w:ascii="Arial Narrow" w:hAnsi="Arial Narrow"/>
          <w:bCs/>
        </w:rPr>
        <w:t>gravidez, lengua, religión, opiniones, preferencia sexual, estado civil, filiación o identidad política, apariencia física,</w:t>
      </w:r>
      <w:r w:rsidR="00B63962">
        <w:rPr>
          <w:rFonts w:ascii="Arial Narrow" w:hAnsi="Arial Narrow"/>
          <w:bCs/>
        </w:rPr>
        <w:t xml:space="preserve"> </w:t>
      </w:r>
      <w:r w:rsidR="00B63962" w:rsidRPr="00B63962">
        <w:rPr>
          <w:rFonts w:ascii="Arial Narrow" w:hAnsi="Arial Narrow"/>
          <w:bCs/>
        </w:rPr>
        <w:t>identidad o expresión de género, empleo, profesión u oficio, o cualquier otra que atente contra la dignidad humana y</w:t>
      </w:r>
      <w:r w:rsidR="00B63962">
        <w:rPr>
          <w:rFonts w:ascii="Arial Narrow" w:hAnsi="Arial Narrow"/>
          <w:bCs/>
        </w:rPr>
        <w:t xml:space="preserve"> </w:t>
      </w:r>
      <w:r w:rsidR="00B63962" w:rsidRPr="00B63962">
        <w:rPr>
          <w:rFonts w:ascii="Arial Narrow" w:hAnsi="Arial Narrow"/>
          <w:bCs/>
        </w:rPr>
        <w:t>tenga por efecto impedir o anular el reconocimiento o ejercicio de los derechos y la igualdad real de oportunidades de las</w:t>
      </w:r>
      <w:r w:rsidR="00B63962">
        <w:rPr>
          <w:rFonts w:ascii="Arial Narrow" w:hAnsi="Arial Narrow"/>
          <w:bCs/>
        </w:rPr>
        <w:t xml:space="preserve"> </w:t>
      </w:r>
      <w:r w:rsidR="00B63962" w:rsidRPr="00B63962">
        <w:rPr>
          <w:rFonts w:ascii="Arial Narrow" w:hAnsi="Arial Narrow"/>
          <w:bCs/>
        </w:rPr>
        <w:t>personas;</w:t>
      </w:r>
    </w:p>
    <w:p w:rsidR="00B63962" w:rsidRDefault="00B63962"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VII.</w:t>
      </w:r>
      <w:r w:rsidRPr="00FC3EE6">
        <w:rPr>
          <w:rFonts w:ascii="Arial Narrow" w:hAnsi="Arial Narrow"/>
        </w:rPr>
        <w:tab/>
        <w:t xml:space="preserve">Estado: El Estado Libre y Soberano de Coahuila de Zaragoza;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Entidades Públicas: Los órganos y dependencias de los Poderes y municipios, y organismos públicos autónomos;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IX.</w:t>
      </w:r>
      <w:r w:rsidRPr="00FC3EE6">
        <w:rPr>
          <w:rFonts w:ascii="Arial Narrow" w:hAnsi="Arial Narrow"/>
        </w:rPr>
        <w:tab/>
        <w:t xml:space="preserve">Gobierno del Estado: Conjunto de dependencias e instituciones que conforman la Administración Pública del Estado de Coahuila;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Igualdad: el derecho fundamental de las personas que se encuentren en el territorio del Estado de Coahuila a no ser discriminadas de ninguna manera; a ejercer sus derechos con las mismas oportunidades; a ser tratadas con dignidad; a acceder sin distinción, restricción, exclusión o rechazo alguno a los beneficios de los servicios públicos, de trabajo, salud, educación, transporte, comunicaciones, seguridad social y jurídica, así como al ejercicio de las garantías individuales para hacer efectivo su derecho a la no discriminación, o en contra de cualquier otra circunstancia que impida o limite a las personas a alcanzar su pleno desarrollo; </w:t>
      </w:r>
    </w:p>
    <w:p w:rsidR="00210EF6" w:rsidRPr="00FC3EE6" w:rsidRDefault="00210EF6" w:rsidP="00537DB4">
      <w:pPr>
        <w:ind w:left="738" w:hanging="454"/>
        <w:rPr>
          <w:rFonts w:ascii="Arial Narrow" w:hAnsi="Arial Narrow"/>
          <w:b/>
          <w:bCs/>
        </w:rPr>
      </w:pPr>
    </w:p>
    <w:p w:rsidR="00D96182" w:rsidRPr="00FC3EE6" w:rsidRDefault="00D96182" w:rsidP="00D96182">
      <w:pPr>
        <w:ind w:firstLine="284"/>
        <w:rPr>
          <w:rFonts w:ascii="Arial Narrow" w:hAnsi="Arial Narrow"/>
          <w:i/>
          <w:sz w:val="10"/>
        </w:rPr>
      </w:pPr>
      <w:r w:rsidRPr="00FC3EE6">
        <w:rPr>
          <w:rFonts w:ascii="Arial Narrow" w:hAnsi="Arial Narrow"/>
          <w:i/>
          <w:sz w:val="10"/>
        </w:rPr>
        <w:t>(REFORMADA, P.O. 22 DE DICIEMBRE DE 2017)</w:t>
      </w:r>
    </w:p>
    <w:p w:rsidR="00210EF6" w:rsidRPr="00FC3EE6" w:rsidRDefault="00D96182" w:rsidP="00D96182">
      <w:pPr>
        <w:ind w:left="738" w:hanging="454"/>
        <w:rPr>
          <w:rFonts w:ascii="Arial Narrow" w:hAnsi="Arial Narrow"/>
          <w:bCs/>
        </w:rPr>
      </w:pPr>
      <w:r w:rsidRPr="00FC3EE6">
        <w:rPr>
          <w:rFonts w:ascii="Arial Narrow" w:hAnsi="Arial Narrow"/>
          <w:b/>
          <w:bCs/>
        </w:rPr>
        <w:t xml:space="preserve">XI. </w:t>
      </w:r>
      <w:r w:rsidRPr="00FC3EE6">
        <w:rPr>
          <w:rFonts w:ascii="Arial Narrow" w:hAnsi="Arial Narrow"/>
          <w:b/>
          <w:bCs/>
        </w:rPr>
        <w:tab/>
      </w:r>
      <w:r w:rsidRPr="00FC3EE6">
        <w:rPr>
          <w:rFonts w:ascii="Arial Narrow" w:hAnsi="Arial Narrow"/>
          <w:bCs/>
        </w:rPr>
        <w:t>Las y los jóvenes: considerando como tales a todos aquellos que sin distinción de ningún tipo, con edad entre los doce y veintinueve años habiten en nuestra entidad.</w:t>
      </w:r>
    </w:p>
    <w:p w:rsidR="00D96182" w:rsidRPr="00FC3EE6" w:rsidRDefault="00D96182"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XII.</w:t>
      </w:r>
      <w:r w:rsidRPr="00FC3EE6">
        <w:rPr>
          <w:rFonts w:ascii="Arial Narrow" w:hAnsi="Arial Narrow"/>
        </w:rPr>
        <w:tab/>
        <w:t xml:space="preserve">Ley: La Ley para Promover la Igualdad y Prevenir la Discriminación en el Estado de Coahuila de Zaragoza;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XIII</w:t>
      </w:r>
      <w:r w:rsidRPr="00FC3EE6">
        <w:rPr>
          <w:rFonts w:ascii="Arial Narrow" w:hAnsi="Arial Narrow"/>
        </w:rPr>
        <w:t>.</w:t>
      </w:r>
      <w:r w:rsidRPr="00FC3EE6">
        <w:rPr>
          <w:rFonts w:ascii="Arial Narrow" w:hAnsi="Arial Narrow"/>
        </w:rPr>
        <w:tab/>
        <w:t xml:space="preserve">Municipios: Los Municipios del Estado de Coahuila de Zaragoza; </w:t>
      </w:r>
    </w:p>
    <w:p w:rsidR="00210EF6" w:rsidRPr="00FC3EE6" w:rsidRDefault="00210EF6" w:rsidP="00537DB4">
      <w:pPr>
        <w:ind w:left="738" w:hanging="454"/>
        <w:rPr>
          <w:rFonts w:ascii="Arial Narrow" w:hAnsi="Arial Narrow"/>
          <w:b/>
          <w:bCs/>
        </w:rPr>
      </w:pPr>
    </w:p>
    <w:p w:rsidR="00D96182" w:rsidRPr="00FC3EE6" w:rsidRDefault="00D96182" w:rsidP="00D96182">
      <w:pPr>
        <w:ind w:firstLine="284"/>
        <w:rPr>
          <w:rFonts w:ascii="Arial Narrow" w:hAnsi="Arial Narrow"/>
          <w:i/>
          <w:sz w:val="10"/>
        </w:rPr>
      </w:pPr>
      <w:r w:rsidRPr="00FC3EE6">
        <w:rPr>
          <w:rFonts w:ascii="Arial Narrow" w:hAnsi="Arial Narrow"/>
          <w:i/>
          <w:sz w:val="10"/>
        </w:rPr>
        <w:t>(REFORMADA, P.O. 22 DE DICIEMBRE DE 2017)</w:t>
      </w:r>
    </w:p>
    <w:p w:rsidR="00210EF6" w:rsidRPr="00FC3EE6" w:rsidRDefault="00D96182" w:rsidP="00537DB4">
      <w:pPr>
        <w:ind w:left="738" w:hanging="454"/>
        <w:rPr>
          <w:rFonts w:ascii="Arial Narrow" w:hAnsi="Arial Narrow"/>
          <w:bCs/>
        </w:rPr>
      </w:pPr>
      <w:r w:rsidRPr="00FC3EE6">
        <w:rPr>
          <w:rFonts w:ascii="Arial Narrow" w:hAnsi="Arial Narrow"/>
          <w:b/>
          <w:bCs/>
        </w:rPr>
        <w:t xml:space="preserve">XIV. </w:t>
      </w:r>
      <w:r w:rsidRPr="00FC3EE6">
        <w:rPr>
          <w:rFonts w:ascii="Arial Narrow" w:hAnsi="Arial Narrow"/>
          <w:b/>
          <w:bCs/>
        </w:rPr>
        <w:tab/>
      </w:r>
      <w:r w:rsidRPr="00FC3EE6">
        <w:rPr>
          <w:rFonts w:ascii="Arial Narrow" w:hAnsi="Arial Narrow"/>
          <w:bCs/>
        </w:rPr>
        <w:t>Niña o niño: Personas menores de 12 años de edad.</w:t>
      </w:r>
    </w:p>
    <w:p w:rsidR="00D96182" w:rsidRPr="00FC3EE6" w:rsidRDefault="00D96182"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XV.</w:t>
      </w:r>
      <w:r w:rsidRPr="00FC3EE6">
        <w:rPr>
          <w:rFonts w:ascii="Arial Narrow" w:hAnsi="Arial Narrow"/>
          <w:b/>
          <w:bCs/>
        </w:rPr>
        <w:tab/>
      </w:r>
      <w:r w:rsidRPr="00FC3EE6">
        <w:rPr>
          <w:rFonts w:ascii="Arial Narrow" w:hAnsi="Arial Narrow"/>
        </w:rPr>
        <w:t xml:space="preserve">Persona con discapacidad: Todo ser humano que padece temporal o permanentemente una disminución en sus facultades físicas, psíquicas o sensoriales que le impide realizar una actividad normal; </w:t>
      </w:r>
    </w:p>
    <w:p w:rsidR="00210EF6" w:rsidRPr="00FC3EE6" w:rsidRDefault="00210EF6" w:rsidP="00537DB4">
      <w:pPr>
        <w:ind w:left="738" w:hanging="454"/>
        <w:rPr>
          <w:rFonts w:ascii="Arial Narrow" w:hAnsi="Arial Narrow"/>
          <w:b/>
          <w:bCs/>
        </w:rPr>
      </w:pPr>
    </w:p>
    <w:p w:rsidR="0027492A" w:rsidRPr="00FC3EE6" w:rsidRDefault="0027492A" w:rsidP="0027492A">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27</w:t>
      </w:r>
      <w:r w:rsidRPr="00FC3EE6">
        <w:rPr>
          <w:rFonts w:ascii="Arial Narrow" w:hAnsi="Arial Narrow"/>
          <w:i/>
          <w:sz w:val="10"/>
        </w:rPr>
        <w:t xml:space="preserve"> DE </w:t>
      </w:r>
      <w:r>
        <w:rPr>
          <w:rFonts w:ascii="Arial Narrow" w:hAnsi="Arial Narrow"/>
          <w:i/>
          <w:sz w:val="10"/>
        </w:rPr>
        <w:t>NOVIEMBRE</w:t>
      </w:r>
      <w:r w:rsidRPr="00FC3EE6">
        <w:rPr>
          <w:rFonts w:ascii="Arial Narrow" w:hAnsi="Arial Narrow"/>
          <w:i/>
          <w:sz w:val="10"/>
        </w:rPr>
        <w:t xml:space="preserve"> DE 20</w:t>
      </w:r>
      <w:r>
        <w:rPr>
          <w:rFonts w:ascii="Arial Narrow" w:hAnsi="Arial Narrow"/>
          <w:i/>
          <w:sz w:val="10"/>
        </w:rPr>
        <w:t>20</w:t>
      </w:r>
      <w:r w:rsidRPr="00FC3EE6">
        <w:rPr>
          <w:rFonts w:ascii="Arial Narrow" w:hAnsi="Arial Narrow"/>
          <w:i/>
          <w:sz w:val="10"/>
        </w:rPr>
        <w:t>)</w:t>
      </w:r>
    </w:p>
    <w:p w:rsidR="00210EF6" w:rsidRPr="0027492A" w:rsidRDefault="0027492A" w:rsidP="0027492A">
      <w:pPr>
        <w:ind w:left="738" w:hanging="454"/>
        <w:rPr>
          <w:rFonts w:ascii="Arial Narrow" w:hAnsi="Arial Narrow"/>
          <w:bCs/>
        </w:rPr>
      </w:pPr>
      <w:r w:rsidRPr="0027492A">
        <w:rPr>
          <w:rFonts w:ascii="Arial Narrow" w:hAnsi="Arial Narrow"/>
          <w:b/>
          <w:bCs/>
        </w:rPr>
        <w:t xml:space="preserve">XVI. </w:t>
      </w:r>
      <w:r>
        <w:rPr>
          <w:rFonts w:ascii="Arial Narrow" w:hAnsi="Arial Narrow"/>
          <w:b/>
          <w:bCs/>
        </w:rPr>
        <w:tab/>
      </w:r>
      <w:r w:rsidRPr="0027492A">
        <w:rPr>
          <w:rFonts w:ascii="Arial Narrow" w:hAnsi="Arial Narrow"/>
          <w:bCs/>
        </w:rPr>
        <w:t>Pueblos indígenas y comunidades afromexicanas: Aquellos reconocidos por la Constitución Política de los Estados Unidos Mexicanos, la Constitución Política del Estado de Coahuila de Zaragoza y demás leyes aplicables.</w:t>
      </w:r>
    </w:p>
    <w:p w:rsidR="0027492A" w:rsidRPr="0027492A" w:rsidRDefault="0027492A" w:rsidP="00537DB4">
      <w:pPr>
        <w:ind w:left="738" w:hanging="454"/>
        <w:rPr>
          <w:rFonts w:ascii="Arial Narrow" w:hAnsi="Arial Narrow"/>
          <w:bCs/>
        </w:rPr>
      </w:pPr>
    </w:p>
    <w:p w:rsidR="000B7270" w:rsidRPr="00FC3EE6" w:rsidRDefault="000B7270" w:rsidP="00537DB4">
      <w:pPr>
        <w:ind w:left="738" w:hanging="454"/>
        <w:rPr>
          <w:rFonts w:ascii="Arial Narrow" w:hAnsi="Arial Narrow"/>
        </w:rPr>
      </w:pPr>
      <w:r w:rsidRPr="00FC3EE6">
        <w:rPr>
          <w:rFonts w:ascii="Arial Narrow" w:hAnsi="Arial Narrow"/>
          <w:b/>
          <w:bCs/>
        </w:rPr>
        <w:t>XVII</w:t>
      </w:r>
      <w:r w:rsidRPr="00FC3EE6">
        <w:rPr>
          <w:rFonts w:ascii="Arial Narrow" w:hAnsi="Arial Narrow"/>
        </w:rPr>
        <w:t>.</w:t>
      </w:r>
      <w:r w:rsidRPr="00FC3EE6">
        <w:rPr>
          <w:rFonts w:ascii="Arial Narrow" w:hAnsi="Arial Narrow"/>
        </w:rPr>
        <w:tab/>
        <w:t xml:space="preserve">Poderes Públicos: Los Poderes Legislativo, Ejecutivo y Judicial del Estado; </w:t>
      </w:r>
    </w:p>
    <w:p w:rsidR="00210EF6" w:rsidRPr="00FC3EE6" w:rsidRDefault="00210EF6" w:rsidP="00537DB4">
      <w:pPr>
        <w:ind w:left="738" w:hanging="454"/>
        <w:rPr>
          <w:rFonts w:ascii="Arial Narrow" w:hAnsi="Arial Narrow"/>
          <w:b/>
          <w:bCs/>
        </w:rPr>
      </w:pPr>
    </w:p>
    <w:p w:rsidR="00D96182" w:rsidRPr="00FC3EE6" w:rsidRDefault="0027492A" w:rsidP="0027492A">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27</w:t>
      </w:r>
      <w:r w:rsidRPr="00FC3EE6">
        <w:rPr>
          <w:rFonts w:ascii="Arial Narrow" w:hAnsi="Arial Narrow"/>
          <w:i/>
          <w:sz w:val="10"/>
        </w:rPr>
        <w:t xml:space="preserve"> DE </w:t>
      </w:r>
      <w:r>
        <w:rPr>
          <w:rFonts w:ascii="Arial Narrow" w:hAnsi="Arial Narrow"/>
          <w:i/>
          <w:sz w:val="10"/>
        </w:rPr>
        <w:t>NOVIEMBRE</w:t>
      </w:r>
      <w:r w:rsidRPr="00FC3EE6">
        <w:rPr>
          <w:rFonts w:ascii="Arial Narrow" w:hAnsi="Arial Narrow"/>
          <w:i/>
          <w:sz w:val="10"/>
        </w:rPr>
        <w:t xml:space="preserve"> DE 20</w:t>
      </w:r>
      <w:r>
        <w:rPr>
          <w:rFonts w:ascii="Arial Narrow" w:hAnsi="Arial Narrow"/>
          <w:i/>
          <w:sz w:val="10"/>
        </w:rPr>
        <w:t>20</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r w:rsidR="00D96182" w:rsidRPr="00FC3EE6">
        <w:rPr>
          <w:rFonts w:ascii="Arial Narrow" w:hAnsi="Arial Narrow"/>
          <w:i/>
          <w:sz w:val="10"/>
        </w:rPr>
        <w:t>(REFORMADA, P.O. 22 DE DICIEMBRE DE 2017)</w:t>
      </w:r>
    </w:p>
    <w:p w:rsidR="00D96182" w:rsidRPr="0027492A" w:rsidRDefault="0027492A" w:rsidP="0027492A">
      <w:pPr>
        <w:ind w:left="738" w:hanging="454"/>
        <w:rPr>
          <w:rFonts w:ascii="Arial Narrow" w:hAnsi="Arial Narrow"/>
          <w:bCs/>
        </w:rPr>
      </w:pPr>
      <w:r w:rsidRPr="0027492A">
        <w:rPr>
          <w:rFonts w:ascii="Arial Narrow" w:hAnsi="Arial Narrow"/>
          <w:b/>
          <w:bCs/>
        </w:rPr>
        <w:t xml:space="preserve">XVIII. </w:t>
      </w:r>
      <w:r>
        <w:rPr>
          <w:rFonts w:ascii="Arial Narrow" w:hAnsi="Arial Narrow"/>
          <w:b/>
          <w:bCs/>
        </w:rPr>
        <w:tab/>
      </w:r>
      <w:r w:rsidRPr="0027492A">
        <w:rPr>
          <w:rFonts w:ascii="Arial Narrow" w:hAnsi="Arial Narrow"/>
          <w:bCs/>
        </w:rPr>
        <w:t>Sectores Vulnerables: Los integrados por: niñas y niños, personas adultas mayores, personas indígenas o afromexicanas, mujeres, personas con discapacidad, en pobreza extrema, sin empleo, presidiarios y ex presidiarios, y en general cualquier sector de la población que directa o indirectamente se enfrente a tratos o acciones discriminatorias;</w:t>
      </w:r>
    </w:p>
    <w:p w:rsidR="0027492A" w:rsidRDefault="0027492A"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XIX.</w:t>
      </w:r>
      <w:r w:rsidRPr="00FC3EE6">
        <w:rPr>
          <w:rFonts w:ascii="Arial Narrow" w:hAnsi="Arial Narrow"/>
          <w:b/>
          <w:bCs/>
        </w:rPr>
        <w:tab/>
      </w:r>
      <w:r w:rsidRPr="00FC3EE6">
        <w:rPr>
          <w:rFonts w:ascii="Arial Narrow" w:hAnsi="Arial Narrow"/>
        </w:rPr>
        <w:t xml:space="preserve">Servidores públicos: Los descritos como tales en la Constitución Política del Estado de Coahuila, en la Ley de Responsabilidades de los Servidores Públicos Estatales y Municipales del Estado de Coahuila y demás disposiciones aplicables; </w:t>
      </w:r>
    </w:p>
    <w:p w:rsidR="00210EF6" w:rsidRPr="00FC3EE6" w:rsidRDefault="00210EF6" w:rsidP="00537DB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XX.</w:t>
      </w:r>
      <w:r w:rsidRPr="00FC3EE6">
        <w:rPr>
          <w:rFonts w:ascii="Arial Narrow" w:hAnsi="Arial Narrow"/>
          <w:b/>
          <w:bCs/>
        </w:rPr>
        <w:tab/>
      </w:r>
      <w:r w:rsidRPr="00FC3EE6">
        <w:rPr>
          <w:rFonts w:ascii="Arial Narrow" w:hAnsi="Arial Narrow"/>
        </w:rPr>
        <w:t xml:space="preserve">Titular del Ejecutivo: El Gobernador Constitucional del Estado de Coahuila. </w:t>
      </w:r>
      <w:r w:rsidR="007353CA" w:rsidRPr="00FC3EE6">
        <w:rPr>
          <w:rFonts w:ascii="Arial Narrow" w:hAnsi="Arial Narrow"/>
        </w:rPr>
        <w:t>}</w:t>
      </w:r>
    </w:p>
    <w:p w:rsidR="007353CA" w:rsidRPr="00FC3EE6" w:rsidRDefault="007353CA" w:rsidP="007353CA">
      <w:pPr>
        <w:rPr>
          <w:rFonts w:ascii="Arial Narrow" w:hAnsi="Arial Narrow"/>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(REFORMADA, P.O. 22 DE DICIEMBRE DE 2017)</w:t>
      </w:r>
    </w:p>
    <w:p w:rsidR="007353CA" w:rsidRPr="00FC3EE6" w:rsidRDefault="00757874" w:rsidP="00757874">
      <w:pPr>
        <w:ind w:left="738" w:hanging="454"/>
        <w:rPr>
          <w:rFonts w:ascii="Arial Narrow" w:hAnsi="Arial Narrow"/>
          <w:bCs/>
        </w:rPr>
      </w:pPr>
      <w:r w:rsidRPr="00FC3EE6">
        <w:rPr>
          <w:rFonts w:ascii="Arial Narrow" w:hAnsi="Arial Narrow"/>
          <w:b/>
          <w:bCs/>
        </w:rPr>
        <w:t xml:space="preserve">XXI. </w:t>
      </w:r>
      <w:r w:rsidRPr="00FC3EE6">
        <w:rPr>
          <w:rFonts w:ascii="Arial Narrow" w:hAnsi="Arial Narrow"/>
          <w:bCs/>
        </w:rPr>
        <w:t>Trato diferenciado: La forma de considerar a las personas con discapacidad o movilidad limitada, personas adultas mayores, mujeres en periodo de gestación y en general toda persona que se encuentren en un estado de vulnerabilidad temporal o permanente, mediante una atención preferente y adecuada.</w:t>
      </w:r>
    </w:p>
    <w:p w:rsidR="00757874" w:rsidRPr="00FC3EE6" w:rsidRDefault="00757874" w:rsidP="00757874">
      <w:pPr>
        <w:ind w:left="738" w:hanging="454"/>
        <w:rPr>
          <w:rFonts w:ascii="Arial Narrow" w:hAnsi="Arial Narrow"/>
          <w:b/>
          <w:bCs/>
        </w:rPr>
      </w:pPr>
    </w:p>
    <w:p w:rsidR="008704B9" w:rsidRPr="00FC3EE6" w:rsidRDefault="008704B9" w:rsidP="008704B9">
      <w:pPr>
        <w:rPr>
          <w:rFonts w:ascii="Arial Narrow" w:hAnsi="Arial Narrow"/>
          <w:i/>
          <w:sz w:val="10"/>
        </w:rPr>
      </w:pPr>
      <w:r w:rsidRPr="00FC3EE6">
        <w:rPr>
          <w:rFonts w:ascii="Arial Narrow" w:hAnsi="Arial Narrow"/>
          <w:i/>
          <w:sz w:val="10"/>
        </w:rPr>
        <w:t>(ADICIONADO, P.O. 08 DE JULIO DE 2016)</w:t>
      </w:r>
    </w:p>
    <w:p w:rsidR="008704B9" w:rsidRPr="00FC3EE6" w:rsidRDefault="008704B9" w:rsidP="008704B9">
      <w:pPr>
        <w:spacing w:line="223" w:lineRule="atLeast"/>
        <w:rPr>
          <w:rFonts w:ascii="Arial Narrow" w:hAnsi="Arial Narrow"/>
          <w:bCs/>
        </w:rPr>
      </w:pPr>
      <w:r w:rsidRPr="00FC3EE6">
        <w:rPr>
          <w:rFonts w:ascii="Arial Narrow" w:hAnsi="Arial Narrow"/>
          <w:b/>
          <w:bCs/>
        </w:rPr>
        <w:t xml:space="preserve">ARTÍCULO 3 Bis. </w:t>
      </w:r>
      <w:r w:rsidRPr="00FC3EE6">
        <w:rPr>
          <w:rFonts w:ascii="Arial Narrow" w:hAnsi="Arial Narrow"/>
          <w:bCs/>
        </w:rPr>
        <w:t>Se consideran tipos de discriminación las siguientes:</w:t>
      </w:r>
    </w:p>
    <w:p w:rsidR="008704B9" w:rsidRPr="00FC3EE6" w:rsidRDefault="008704B9" w:rsidP="008704B9">
      <w:pPr>
        <w:spacing w:line="223" w:lineRule="atLeast"/>
        <w:rPr>
          <w:rFonts w:ascii="Arial Narrow" w:hAnsi="Arial Narrow"/>
          <w:b/>
          <w:bCs/>
        </w:rPr>
      </w:pPr>
      <w:r w:rsidRPr="00FC3EE6">
        <w:rPr>
          <w:rFonts w:ascii="Arial Narrow" w:hAnsi="Arial Narrow"/>
          <w:b/>
          <w:bCs/>
        </w:rPr>
        <w:t xml:space="preserve"> </w:t>
      </w:r>
    </w:p>
    <w:p w:rsidR="000B5A88" w:rsidRPr="00FC3EE6" w:rsidRDefault="000B5A88" w:rsidP="000B5A88">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O</w:t>
      </w:r>
      <w:r w:rsidRPr="00FC3EE6">
        <w:rPr>
          <w:rFonts w:ascii="Arial Narrow" w:hAnsi="Arial Narrow"/>
          <w:i/>
          <w:sz w:val="10"/>
        </w:rPr>
        <w:t>, P.O.</w:t>
      </w:r>
      <w:r>
        <w:rPr>
          <w:rFonts w:ascii="Arial Narrow" w:hAnsi="Arial Narrow"/>
          <w:i/>
          <w:sz w:val="10"/>
        </w:rPr>
        <w:t>12</w:t>
      </w:r>
      <w:r w:rsidRPr="00FC3EE6">
        <w:rPr>
          <w:rFonts w:ascii="Arial Narrow" w:hAnsi="Arial Narrow"/>
          <w:i/>
          <w:sz w:val="10"/>
        </w:rPr>
        <w:t xml:space="preserve"> DE </w:t>
      </w:r>
      <w:r>
        <w:rPr>
          <w:rFonts w:ascii="Arial Narrow" w:hAnsi="Arial Narrow"/>
          <w:i/>
          <w:sz w:val="10"/>
        </w:rPr>
        <w:t>JULIO DE 2019</w:t>
      </w:r>
      <w:r w:rsidRPr="00FC3EE6">
        <w:rPr>
          <w:rFonts w:ascii="Arial Narrow" w:hAnsi="Arial Narrow"/>
          <w:i/>
          <w:sz w:val="10"/>
        </w:rPr>
        <w:t>)</w:t>
      </w:r>
    </w:p>
    <w:p w:rsidR="008704B9" w:rsidRPr="000B5A88" w:rsidRDefault="008704B9" w:rsidP="000B5A88">
      <w:pPr>
        <w:ind w:left="738" w:hanging="454"/>
        <w:rPr>
          <w:rFonts w:ascii="Arial Narrow" w:hAnsi="Arial Narrow"/>
          <w:bCs/>
        </w:rPr>
      </w:pPr>
      <w:r w:rsidRPr="00FC3EE6">
        <w:rPr>
          <w:rFonts w:ascii="Arial Narrow" w:hAnsi="Arial Narrow"/>
          <w:b/>
          <w:bCs/>
        </w:rPr>
        <w:t xml:space="preserve">a.- </w:t>
      </w:r>
      <w:r w:rsidRPr="00FC3EE6">
        <w:rPr>
          <w:rFonts w:ascii="Arial Narrow" w:hAnsi="Arial Narrow"/>
          <w:b/>
          <w:bCs/>
        </w:rPr>
        <w:tab/>
      </w:r>
      <w:r w:rsidR="000B5A88" w:rsidRPr="000B5A88">
        <w:rPr>
          <w:rFonts w:ascii="Arial Narrow" w:hAnsi="Arial Narrow"/>
          <w:b/>
          <w:bCs/>
        </w:rPr>
        <w:t xml:space="preserve">Discriminación racial o étnica: </w:t>
      </w:r>
      <w:r w:rsidR="000B5A88" w:rsidRPr="000B5A88">
        <w:rPr>
          <w:rFonts w:ascii="Arial Narrow" w:hAnsi="Arial Narrow"/>
          <w:bCs/>
        </w:rPr>
        <w:t>tiene lugar cuando una persona, o grupo humano, es tratada como inferior o no se le reconocen sus derechos por razón a su pertenencia de origen a una determinada raza o etnia, o por las costumbres y tradiciones que guarde.</w:t>
      </w:r>
    </w:p>
    <w:p w:rsidR="000B5A88" w:rsidRPr="000B5A88" w:rsidRDefault="000B5A88" w:rsidP="000B5A88">
      <w:pPr>
        <w:ind w:left="738" w:hanging="454"/>
        <w:rPr>
          <w:rFonts w:ascii="Arial Narrow" w:hAnsi="Arial Narrow"/>
          <w:b/>
          <w:bCs/>
        </w:rPr>
      </w:pPr>
    </w:p>
    <w:p w:rsidR="00F63896" w:rsidRPr="00FC3EE6" w:rsidRDefault="00F63896" w:rsidP="00F63896">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O</w:t>
      </w:r>
      <w:r w:rsidRPr="00FC3EE6">
        <w:rPr>
          <w:rFonts w:ascii="Arial Narrow" w:hAnsi="Arial Narrow"/>
          <w:i/>
          <w:sz w:val="10"/>
        </w:rPr>
        <w:t xml:space="preserve">, P.O. </w:t>
      </w:r>
      <w:r>
        <w:rPr>
          <w:rFonts w:ascii="Arial Narrow" w:hAnsi="Arial Narrow"/>
          <w:i/>
          <w:sz w:val="10"/>
        </w:rPr>
        <w:t>12</w:t>
      </w:r>
      <w:r w:rsidRPr="00FC3EE6">
        <w:rPr>
          <w:rFonts w:ascii="Arial Narrow" w:hAnsi="Arial Narrow"/>
          <w:i/>
          <w:sz w:val="10"/>
        </w:rPr>
        <w:t xml:space="preserve"> DE </w:t>
      </w:r>
      <w:r>
        <w:rPr>
          <w:rFonts w:ascii="Arial Narrow" w:hAnsi="Arial Narrow"/>
          <w:i/>
          <w:sz w:val="10"/>
        </w:rPr>
        <w:t>FEBRERO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p>
    <w:p w:rsidR="008704B9" w:rsidRPr="00F63896" w:rsidRDefault="00F63896" w:rsidP="00F63896">
      <w:pPr>
        <w:ind w:left="738" w:hanging="454"/>
        <w:rPr>
          <w:rFonts w:ascii="Arial Narrow" w:hAnsi="Arial Narrow"/>
          <w:bCs/>
        </w:rPr>
      </w:pPr>
      <w:r w:rsidRPr="00F63896">
        <w:rPr>
          <w:rFonts w:ascii="Arial Narrow" w:hAnsi="Arial Narrow"/>
          <w:b/>
          <w:bCs/>
        </w:rPr>
        <w:t xml:space="preserve">b.- </w:t>
      </w:r>
      <w:r>
        <w:rPr>
          <w:rFonts w:ascii="Arial Narrow" w:hAnsi="Arial Narrow"/>
          <w:b/>
          <w:bCs/>
        </w:rPr>
        <w:tab/>
      </w:r>
      <w:r w:rsidRPr="00F63896">
        <w:rPr>
          <w:rFonts w:ascii="Arial Narrow" w:hAnsi="Arial Narrow"/>
          <w:b/>
          <w:bCs/>
        </w:rPr>
        <w:t xml:space="preserve">Discriminación por localidad de origen: </w:t>
      </w:r>
      <w:r w:rsidRPr="00F63896">
        <w:rPr>
          <w:rFonts w:ascii="Arial Narrow" w:hAnsi="Arial Narrow"/>
          <w:bCs/>
        </w:rPr>
        <w:t>se da cuando existe un trato a alguien de manera menos favorable porque él o ella provienen de un lugar en particular, por su grupo étnico o acento o porque se cree que tienen antecedentes étnicos particulares. La discriminación por origen nacional también significa tratar a alguien de manera menos favorable en el trabajo debido a su matrimonio u otra relación con alguien de una nacionalidad en particular. Es el tipo de discriminación que sufren aquellos que no son originarios del país o lugar en el que residen, por aquellos que nacieron en el país o tienen mayor antigüedad en él o en un lugar específico.</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c.- </w:t>
      </w:r>
      <w:r w:rsidRPr="00FC3EE6">
        <w:rPr>
          <w:rFonts w:ascii="Arial Narrow" w:hAnsi="Arial Narrow"/>
          <w:b/>
          <w:bCs/>
        </w:rPr>
        <w:tab/>
        <w:t>Discriminación religiosa:</w:t>
      </w:r>
      <w:r w:rsidRPr="00FC3EE6">
        <w:rPr>
          <w:rFonts w:ascii="Arial Narrow" w:hAnsi="Arial Narrow"/>
          <w:bCs/>
        </w:rPr>
        <w:t xml:space="preserve"> se da cuando una persona, o grupo de personas, recibe un trato desfavorable por no practicar la creencia religiosa mayoritaria de la sociedad en la que vive o por no profesar creencia alguna.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d.- </w:t>
      </w:r>
      <w:r w:rsidRPr="00FC3EE6">
        <w:rPr>
          <w:rFonts w:ascii="Arial Narrow" w:hAnsi="Arial Narrow"/>
          <w:b/>
          <w:bCs/>
        </w:rPr>
        <w:tab/>
        <w:t>Discriminación política:</w:t>
      </w:r>
      <w:r w:rsidRPr="00FC3EE6">
        <w:rPr>
          <w:rFonts w:ascii="Arial Narrow" w:hAnsi="Arial Narrow"/>
          <w:bCs/>
        </w:rPr>
        <w:t xml:space="preserve"> tiene lugar cuando algunas personas no pueden expresar libremente sus convicciones políticas porque viven bajo el yugo de gobiernos totalitarios o dictatoriales.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e.- </w:t>
      </w:r>
      <w:r w:rsidRPr="00FC3EE6">
        <w:rPr>
          <w:rFonts w:ascii="Arial Narrow" w:hAnsi="Arial Narrow"/>
          <w:b/>
          <w:bCs/>
        </w:rPr>
        <w:tab/>
        <w:t>Discriminación por Género:</w:t>
      </w:r>
      <w:r w:rsidRPr="00FC3EE6">
        <w:rPr>
          <w:rFonts w:ascii="Arial Narrow" w:hAnsi="Arial Narrow"/>
          <w:bCs/>
        </w:rPr>
        <w:t xml:space="preserve"> es aquella en la que a una persona se le niega un servicio, una oportunidad, o el acceso a un determinado lugar, el acceso a la justicia, a la atención médica, de forma injustificada aludiendo solamente a su género, puede ser a un hombre o a una mujer.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f.- </w:t>
      </w:r>
      <w:r w:rsidRPr="00FC3EE6">
        <w:rPr>
          <w:rFonts w:ascii="Arial Narrow" w:hAnsi="Arial Narrow"/>
          <w:b/>
          <w:bCs/>
        </w:rPr>
        <w:tab/>
        <w:t>Discriminación por Orientación,</w:t>
      </w:r>
      <w:r w:rsidRPr="00FC3EE6">
        <w:rPr>
          <w:rFonts w:ascii="Arial Narrow" w:hAnsi="Arial Narrow"/>
          <w:bCs/>
        </w:rPr>
        <w:t xml:space="preserve"> Tendencia, Inclinación o Preferencia sexual: se expresa como el rechazo a un patrón de atracción sexual, erótica, emocional o amorosa de un determinado grupo de personas definidas por su sexo que se alejan del canon predominante. El rechazo se puede dar entre y hacia las propias orientaciones sexuales tales como la heterosexualidad (atracción hacia personas del sexo opuesto), la homosexualidad (atracción hacia personas del mismo sexo) y la bisexualidad (atracción hacia personas de ambos sexos), sin descartar otros tipos de orientación sexual que se desprendan de la diversidad de prácticas emocionales-amorosas-sexuales derivadas de las identidades Lésbico-Gay Homosexual-Bisexual Transgénero. Dichas personas son víctimas de linchamiento moral y hasta físico por no compartir una práctica sexual convencional, o por ser parte de algún orden o movimiento preestablecido en defensa de sus derechos.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g.- </w:t>
      </w:r>
      <w:r w:rsidRPr="00FC3EE6">
        <w:rPr>
          <w:rFonts w:ascii="Arial Narrow" w:hAnsi="Arial Narrow"/>
          <w:b/>
          <w:bCs/>
        </w:rPr>
        <w:tab/>
        <w:t>Discriminación de nivel cultural y económico:</w:t>
      </w:r>
      <w:r w:rsidRPr="00FC3EE6">
        <w:rPr>
          <w:rFonts w:ascii="Arial Narrow" w:hAnsi="Arial Narrow"/>
          <w:bCs/>
        </w:rPr>
        <w:t xml:space="preserve"> Se produce cuando algunas personas consideran a otras inferiores por no haber tenido acceso a la misma formación cultural o por no disfrutar de una buena situación o posición económica.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h.- </w:t>
      </w:r>
      <w:r w:rsidRPr="00FC3EE6">
        <w:rPr>
          <w:rFonts w:ascii="Arial Narrow" w:hAnsi="Arial Narrow"/>
          <w:b/>
          <w:bCs/>
        </w:rPr>
        <w:tab/>
        <w:t>Discriminación por Compensación o Igualdad Salarial:</w:t>
      </w:r>
      <w:r w:rsidRPr="00FC3EE6">
        <w:rPr>
          <w:rFonts w:ascii="Arial Narrow" w:hAnsi="Arial Narrow"/>
          <w:bCs/>
        </w:rPr>
        <w:t xml:space="preserve"> se presenta cuando no se recibe igual pago por igual trabajo en el mismo establecimiento, por el hecho de ser hombre-mujer o mujer-hombre. No es necesario que los trabajos sean idénticos, sino que deben ser substancialmente iguales. Es el contenido del trabajo y no los títulos de trabajo lo que determina si los trabajos son substancialmente iguales. Dicha discriminación se da cuando los empleadores no pagan salarios iguales a hombres y mujeres que realizan trabajos que requieren igual habilidad, esfuerzo y responsabilidad y que se realizan bajo condiciones de trabajo similares dentro del mismo establecimiento.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i.- </w:t>
      </w:r>
      <w:r w:rsidRPr="00FC3EE6">
        <w:rPr>
          <w:rFonts w:ascii="Arial Narrow" w:hAnsi="Arial Narrow"/>
          <w:b/>
          <w:bCs/>
        </w:rPr>
        <w:tab/>
        <w:t>Discriminación estética, vestimenta o aspecto físico:</w:t>
      </w:r>
      <w:r w:rsidRPr="00FC3EE6">
        <w:rPr>
          <w:rFonts w:ascii="Arial Narrow" w:hAnsi="Arial Narrow"/>
          <w:bCs/>
        </w:rPr>
        <w:t xml:space="preserve"> se produce cuando una persona es tratada de forma inferior porque su imagen personal o vestimenta no encaja con el ideal de belleza establecido en la sociedad en la que vive. Es aquella en la que a la persona se le rechaza no solo por su color de piel si no por su complexión, estatura, salud, etcétera. Esta forma de discriminación se encuentra frecuentemente presente en las siguientes situaciones: Ofertas de trabajo que exigen una buena "presencia física"; Negación de la entrada a lugares de ocio, amparándose en el derecho de admisión.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j.- </w:t>
      </w:r>
      <w:r w:rsidRPr="00FC3EE6">
        <w:rPr>
          <w:rFonts w:ascii="Arial Narrow" w:hAnsi="Arial Narrow"/>
          <w:b/>
          <w:bCs/>
        </w:rPr>
        <w:tab/>
        <w:t>Discriminación por Condiciones de salud:</w:t>
      </w:r>
      <w:r w:rsidRPr="00FC3EE6">
        <w:rPr>
          <w:rFonts w:ascii="Arial Narrow" w:hAnsi="Arial Narrow"/>
          <w:bCs/>
        </w:rPr>
        <w:t xml:space="preserve"> se produce cuando algunas personas son tratadas con cierto recelo o desprecio por el hecho de estar enfermas. La discriminación basada en condiciones de salud, afecta, sobre todo, a personas infectadas por enfermedades sexualmente transmitidas (VIH, SIDA, especialmente) y a personas con algún tipo de discapacidad.</w:t>
      </w:r>
    </w:p>
    <w:p w:rsidR="008704B9" w:rsidRPr="00FC3EE6" w:rsidRDefault="008704B9" w:rsidP="008704B9">
      <w:pPr>
        <w:ind w:left="738" w:hanging="454"/>
        <w:rPr>
          <w:rFonts w:ascii="Arial Narrow" w:hAnsi="Arial Narrow"/>
          <w:bCs/>
        </w:rPr>
      </w:pPr>
      <w:r w:rsidRPr="00FC3EE6">
        <w:rPr>
          <w:rFonts w:ascii="Arial Narrow" w:hAnsi="Arial Narrow"/>
          <w:bCs/>
        </w:rPr>
        <w:t xml:space="preserve"> </w:t>
      </w:r>
    </w:p>
    <w:p w:rsidR="008704B9" w:rsidRPr="00FC3EE6" w:rsidRDefault="008704B9" w:rsidP="008704B9">
      <w:pPr>
        <w:ind w:left="738" w:hanging="454"/>
        <w:rPr>
          <w:rFonts w:ascii="Arial Narrow" w:hAnsi="Arial Narrow"/>
          <w:bCs/>
        </w:rPr>
      </w:pPr>
      <w:r w:rsidRPr="00FC3EE6">
        <w:rPr>
          <w:rFonts w:ascii="Arial Narrow" w:hAnsi="Arial Narrow"/>
          <w:b/>
          <w:bCs/>
        </w:rPr>
        <w:t xml:space="preserve">k.- </w:t>
      </w:r>
      <w:r w:rsidRPr="00FC3EE6">
        <w:rPr>
          <w:rFonts w:ascii="Arial Narrow" w:hAnsi="Arial Narrow"/>
          <w:b/>
          <w:bCs/>
        </w:rPr>
        <w:tab/>
        <w:t>Discriminación por VIH-Sida:</w:t>
      </w:r>
      <w:r w:rsidRPr="00FC3EE6">
        <w:rPr>
          <w:rFonts w:ascii="Arial Narrow" w:hAnsi="Arial Narrow"/>
          <w:bCs/>
        </w:rPr>
        <w:t xml:space="preserve"> el sida es una enfermedad socialmente estigmatizada ya que, según diversos reportes estadísticos-médicos, la principal vía de contagio, a pesar de las campañas de prevención que se han realizado a escala mundial durante los últimos años, sigue siendo la actividad sexual no protegida. Este estigma ocasiona que en la sociedad se discrimine a grupos tales como homosexuales, sexoservidores/as, mujeres, transexuales, bisexuales, entre otros.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l.- </w:t>
      </w:r>
      <w:r w:rsidRPr="00FC3EE6">
        <w:rPr>
          <w:rFonts w:ascii="Arial Narrow" w:hAnsi="Arial Narrow"/>
          <w:b/>
          <w:bCs/>
        </w:rPr>
        <w:tab/>
        <w:t>Discriminación por discapacidad:</w:t>
      </w:r>
      <w:r w:rsidRPr="00FC3EE6">
        <w:rPr>
          <w:rFonts w:ascii="Arial Narrow" w:hAnsi="Arial Narrow"/>
          <w:bCs/>
        </w:rPr>
        <w:t xml:space="preserve"> se manifiesta cuando una persona es menospreciada o infravalorada por sufrir algún tipo de discapacidad, bien sea física o mental. </w:t>
      </w:r>
    </w:p>
    <w:p w:rsidR="008704B9" w:rsidRPr="00FC3EE6" w:rsidRDefault="008704B9" w:rsidP="008704B9">
      <w:pPr>
        <w:ind w:left="738" w:hanging="454"/>
        <w:rPr>
          <w:rFonts w:ascii="Arial Narrow" w:hAnsi="Arial Narrow"/>
          <w:bCs/>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(REFORMADO, P.O. 22 DE DICIEMBRE DE 2017)</w:t>
      </w:r>
    </w:p>
    <w:p w:rsidR="008704B9" w:rsidRPr="00FC3EE6" w:rsidRDefault="00757874" w:rsidP="00757874">
      <w:pPr>
        <w:ind w:left="738" w:hanging="454"/>
        <w:rPr>
          <w:rFonts w:ascii="Arial Narrow" w:hAnsi="Arial Narrow"/>
          <w:bCs/>
        </w:rPr>
      </w:pPr>
      <w:r w:rsidRPr="00FC3EE6">
        <w:rPr>
          <w:rFonts w:ascii="Arial Narrow" w:hAnsi="Arial Narrow"/>
          <w:b/>
          <w:bCs/>
        </w:rPr>
        <w:t xml:space="preserve">m.- Discriminación por Sobre peso y Obesidad: </w:t>
      </w:r>
      <w:r w:rsidRPr="00FC3EE6">
        <w:rPr>
          <w:rFonts w:ascii="Arial Narrow" w:hAnsi="Arial Narrow"/>
          <w:bCs/>
        </w:rPr>
        <w:t>se presenta cuando el sujeto ya sea niña-niño, población joven, persona adulta o persona adulta mayor, hombre o mujer atraviesa una condición de sobre peso u obesidad, y dicha condición, lo expone a burlas, a trato desigual, al desempleo, a la exclusión de alguna actividad deportiva o recreativa, o algún tipo de agresión o de aislamiento social; víctima de igual manera de cualquier otra práctica discriminatoria bajo los entendidos de que no está en condiciones de salud apropiada para realizar algún tipo de tarea.</w:t>
      </w:r>
    </w:p>
    <w:p w:rsidR="00757874" w:rsidRPr="00FC3EE6" w:rsidRDefault="00757874" w:rsidP="00757874">
      <w:pPr>
        <w:ind w:left="738" w:hanging="454"/>
        <w:rPr>
          <w:rFonts w:ascii="Arial Narrow" w:hAnsi="Arial Narrow"/>
          <w:bCs/>
        </w:rPr>
      </w:pPr>
    </w:p>
    <w:p w:rsidR="002F34FD" w:rsidRPr="00FC3EE6" w:rsidRDefault="002F34FD" w:rsidP="002F34FD">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O</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p>
    <w:p w:rsidR="008704B9" w:rsidRPr="002F34FD" w:rsidRDefault="002F34FD" w:rsidP="002F34FD">
      <w:pPr>
        <w:ind w:left="738" w:hanging="454"/>
        <w:rPr>
          <w:rFonts w:ascii="Arial Narrow" w:hAnsi="Arial Narrow"/>
          <w:bCs/>
        </w:rPr>
      </w:pPr>
      <w:r w:rsidRPr="002F34FD">
        <w:rPr>
          <w:rFonts w:ascii="Arial Narrow" w:hAnsi="Arial Narrow"/>
          <w:b/>
          <w:bCs/>
        </w:rPr>
        <w:t xml:space="preserve">n.- </w:t>
      </w:r>
      <w:r>
        <w:rPr>
          <w:rFonts w:ascii="Arial Narrow" w:hAnsi="Arial Narrow"/>
          <w:b/>
          <w:bCs/>
        </w:rPr>
        <w:tab/>
      </w:r>
      <w:r w:rsidRPr="002F34FD">
        <w:rPr>
          <w:rFonts w:ascii="Arial Narrow" w:hAnsi="Arial Narrow"/>
          <w:b/>
          <w:bCs/>
        </w:rPr>
        <w:t xml:space="preserve">Discriminación por Embarazo o Maternidad: </w:t>
      </w:r>
      <w:r w:rsidRPr="002F34FD">
        <w:rPr>
          <w:rFonts w:ascii="Arial Narrow" w:hAnsi="Arial Narrow"/>
          <w:bCs/>
        </w:rPr>
        <w:t>se presenta cuando por condición de embarazo o por encontrarse en etapa de maternidad, en el caso específico de la mujer, se le niega la contratación dentro de un centro laboral, se le priva o restringe el uso de espacios públicos o es expuesta a burlas y comentarios despectivos debido a los prejuicios de compañeros, clientes de trabajo, de autoridades educativas, funcionarios públicos y de la sociedad en general. Es el tipo de discriminación que se ejerce en contra de las mujeres embarazadas o en etapa de maternidad que interactúan en el trabajo, en la escuela, en instancias públicas y privadas o en todo ámbito social.</w:t>
      </w:r>
      <w:r w:rsidR="008704B9" w:rsidRPr="002F34FD">
        <w:rPr>
          <w:rFonts w:ascii="Arial Narrow" w:hAnsi="Arial Narrow"/>
          <w:bCs/>
        </w:rPr>
        <w:t xml:space="preserve"> </w:t>
      </w:r>
    </w:p>
    <w:p w:rsidR="008704B9" w:rsidRPr="00FC3EE6" w:rsidRDefault="008704B9" w:rsidP="008704B9">
      <w:pPr>
        <w:ind w:left="738" w:hanging="454"/>
        <w:rPr>
          <w:rFonts w:ascii="Arial Narrow" w:hAnsi="Arial Narrow"/>
          <w:bCs/>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(REFORMADO, P.O. 22 DE DICIEMBRE DE 2017)</w:t>
      </w:r>
    </w:p>
    <w:p w:rsidR="008704B9" w:rsidRPr="00FC3EE6" w:rsidRDefault="00757874" w:rsidP="00757874">
      <w:pPr>
        <w:ind w:left="738" w:hanging="454"/>
        <w:rPr>
          <w:rFonts w:ascii="Arial Narrow" w:hAnsi="Arial Narrow"/>
          <w:bCs/>
        </w:rPr>
      </w:pPr>
      <w:r w:rsidRPr="00FC3EE6">
        <w:rPr>
          <w:rFonts w:ascii="Arial Narrow" w:hAnsi="Arial Narrow"/>
          <w:b/>
          <w:bCs/>
        </w:rPr>
        <w:t xml:space="preserve">ñ.- </w:t>
      </w:r>
      <w:r w:rsidRPr="00FC3EE6">
        <w:rPr>
          <w:rFonts w:ascii="Arial Narrow" w:hAnsi="Arial Narrow"/>
          <w:b/>
          <w:bCs/>
        </w:rPr>
        <w:tab/>
        <w:t xml:space="preserve">Discriminación hacia las Personas Adultas Mayores: </w:t>
      </w:r>
      <w:r w:rsidRPr="00FC3EE6">
        <w:rPr>
          <w:rFonts w:ascii="Arial Narrow" w:hAnsi="Arial Narrow"/>
          <w:bCs/>
        </w:rPr>
        <w:t>la discriminación que se ejerce hacia esta población está relacionada principalmente con la percepción de que son socialmente improductivos, así como con la escasa valoración que se hace de su experiencia y capacidades, negándoles la posibilidad de incorporarse a los espacios laborales o en su extremo ser víctimas de la explotación y de los abusos.</w:t>
      </w:r>
    </w:p>
    <w:p w:rsidR="00757874" w:rsidRPr="00FC3EE6" w:rsidRDefault="00757874" w:rsidP="00757874">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o.- </w:t>
      </w:r>
      <w:r w:rsidRPr="00FC3EE6">
        <w:rPr>
          <w:rFonts w:ascii="Arial Narrow" w:hAnsi="Arial Narrow"/>
          <w:b/>
          <w:bCs/>
        </w:rPr>
        <w:tab/>
        <w:t>Discriminación hacia la Mujer:</w:t>
      </w:r>
      <w:r w:rsidRPr="00FC3EE6">
        <w:rPr>
          <w:rFonts w:ascii="Arial Narrow" w:hAnsi="Arial Narrow"/>
          <w:bCs/>
        </w:rPr>
        <w:t xml:space="preserve"> se expresa particularmente en todas aquellas prácticas violentas o de trato desigual prevalentes en todas las culturas. Se ejerce en el ámbito doméstico y laboral, provocada por patrones de una cultura patriarcas que se manifiesta en todo tipo de opresión: desde ser violentadas sexualmente, hasta la conculcación de sus derechos, tales como: transgresión de los deseos, motivaciones y libertad; omisión, ofensa, discriminación, descalificación, uso no permitido de su cuerpo e intromisión en su sexualidad. </w:t>
      </w:r>
    </w:p>
    <w:p w:rsidR="008704B9" w:rsidRPr="00FC3EE6" w:rsidRDefault="008704B9" w:rsidP="008704B9">
      <w:pPr>
        <w:ind w:left="738" w:hanging="454"/>
        <w:rPr>
          <w:rFonts w:ascii="Arial Narrow" w:hAnsi="Arial Narrow"/>
          <w:bCs/>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(REFORMADO, P.O. 22 DE DICIEMBRE DE 2017)</w:t>
      </w:r>
    </w:p>
    <w:p w:rsidR="008704B9" w:rsidRPr="00FC3EE6" w:rsidRDefault="00757874" w:rsidP="00757874">
      <w:pPr>
        <w:ind w:left="738" w:hanging="454"/>
        <w:rPr>
          <w:rFonts w:ascii="Arial Narrow" w:hAnsi="Arial Narrow"/>
          <w:bCs/>
        </w:rPr>
      </w:pPr>
      <w:r w:rsidRPr="00FC3EE6">
        <w:rPr>
          <w:rFonts w:ascii="Arial Narrow" w:hAnsi="Arial Narrow"/>
          <w:b/>
          <w:bCs/>
        </w:rPr>
        <w:t xml:space="preserve">p.- </w:t>
      </w:r>
      <w:r w:rsidRPr="00FC3EE6">
        <w:rPr>
          <w:rFonts w:ascii="Arial Narrow" w:hAnsi="Arial Narrow"/>
          <w:b/>
          <w:bCs/>
        </w:rPr>
        <w:tab/>
        <w:t xml:space="preserve">Discriminación hacia las y los jóvenes, y adolescentes: </w:t>
      </w:r>
      <w:r w:rsidRPr="00FC3EE6">
        <w:rPr>
          <w:rFonts w:ascii="Arial Narrow" w:hAnsi="Arial Narrow"/>
          <w:bCs/>
        </w:rPr>
        <w:t>Dicha discriminación se da cuando se les asocia con una serie de prejuicios que hacen más compleja su integración. Se les ha estigmatizado como irresponsables, sin ambiciones ni compromiso con su país o entorno y, más grave aún, se les criminaliza. No se les reconoce las formas de organización o asociación como las denominadas tribus urbanas, entre otro tipo de afiliaciones, y sobre todo no se les genera las condiciones laborales, educativas o de fomento cultural apropiadas para su propio crecimiento y formación.</w:t>
      </w:r>
    </w:p>
    <w:p w:rsidR="00757874" w:rsidRPr="00FC3EE6" w:rsidRDefault="00757874" w:rsidP="00757874">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q.- </w:t>
      </w:r>
      <w:r w:rsidRPr="00FC3EE6">
        <w:rPr>
          <w:rFonts w:ascii="Arial Narrow" w:hAnsi="Arial Narrow"/>
          <w:b/>
          <w:bCs/>
        </w:rPr>
        <w:tab/>
        <w:t xml:space="preserve">Discriminación hacia las Niñas y niños: </w:t>
      </w:r>
      <w:r w:rsidRPr="00FC3EE6">
        <w:rPr>
          <w:rFonts w:ascii="Arial Narrow" w:hAnsi="Arial Narrow"/>
          <w:bCs/>
        </w:rPr>
        <w:t>se da cuando existen violaciones a los derechos de las niñas y los niños, o cuando se presentan prácticas de maltrato o castigo en alguna de sus tipologías o representaciones que atentan con el desarrollo biológico, psicológico, emocional, social y espiritual del niño-niña. Dichas prácticas pueden presentarse dentro del propio hogar, los espacios educativos, o diferentes contextos de interacción social.</w:t>
      </w:r>
    </w:p>
    <w:p w:rsidR="008704B9" w:rsidRPr="00FC3EE6" w:rsidRDefault="008704B9" w:rsidP="008704B9">
      <w:pPr>
        <w:ind w:left="738" w:hanging="454"/>
        <w:rPr>
          <w:rFonts w:ascii="Arial Narrow" w:hAnsi="Arial Narrow"/>
          <w:bCs/>
        </w:rPr>
      </w:pPr>
      <w:r w:rsidRPr="00FC3EE6">
        <w:rPr>
          <w:rFonts w:ascii="Arial Narrow" w:hAnsi="Arial Narrow"/>
          <w:bCs/>
        </w:rPr>
        <w:t xml:space="preserve"> </w:t>
      </w:r>
    </w:p>
    <w:p w:rsidR="00757874" w:rsidRPr="00FC3EE6" w:rsidRDefault="00757874" w:rsidP="00757874">
      <w:pPr>
        <w:ind w:firstLine="284"/>
        <w:rPr>
          <w:rFonts w:ascii="Arial Narrow" w:hAnsi="Arial Narrow"/>
          <w:i/>
          <w:sz w:val="10"/>
        </w:rPr>
      </w:pPr>
      <w:r w:rsidRPr="00FC3EE6">
        <w:rPr>
          <w:rFonts w:ascii="Arial Narrow" w:hAnsi="Arial Narrow"/>
          <w:i/>
          <w:sz w:val="10"/>
        </w:rPr>
        <w:t>(REFORMADO, P.O. 22 DE DICIEMBRE DE 2017)</w:t>
      </w:r>
    </w:p>
    <w:p w:rsidR="008704B9" w:rsidRPr="00FC3EE6" w:rsidRDefault="00757874" w:rsidP="00757874">
      <w:pPr>
        <w:ind w:left="738" w:hanging="454"/>
        <w:rPr>
          <w:rFonts w:ascii="Arial Narrow" w:hAnsi="Arial Narrow"/>
          <w:bCs/>
        </w:rPr>
      </w:pPr>
      <w:r w:rsidRPr="00FC3EE6">
        <w:rPr>
          <w:rFonts w:ascii="Arial Narrow" w:hAnsi="Arial Narrow"/>
          <w:b/>
          <w:bCs/>
        </w:rPr>
        <w:t xml:space="preserve">r.- </w:t>
      </w:r>
      <w:r w:rsidRPr="00FC3EE6">
        <w:rPr>
          <w:rFonts w:ascii="Arial Narrow" w:hAnsi="Arial Narrow"/>
          <w:b/>
          <w:bCs/>
        </w:rPr>
        <w:tab/>
        <w:t xml:space="preserve">Discriminación hacia las personas migrantes y refugiados: </w:t>
      </w:r>
      <w:r w:rsidRPr="00FC3EE6">
        <w:rPr>
          <w:rFonts w:ascii="Arial Narrow" w:hAnsi="Arial Narrow"/>
          <w:bCs/>
        </w:rPr>
        <w:t>se presenta cuando existe una violación de sus derechos, la explotación económica, la inseguridad social, el menosprecio y el racismo, así como el riesgo de muerte, son los principales elementos que definen la situación de vida de quienes han optado por la migración como una estrategia de vida y de superación.</w:t>
      </w:r>
    </w:p>
    <w:p w:rsidR="00757874" w:rsidRPr="00FC3EE6" w:rsidRDefault="00757874" w:rsidP="00757874">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s.- </w:t>
      </w:r>
      <w:r w:rsidRPr="00FC3EE6">
        <w:rPr>
          <w:rFonts w:ascii="Arial Narrow" w:hAnsi="Arial Narrow"/>
          <w:b/>
          <w:bCs/>
        </w:rPr>
        <w:tab/>
        <w:t>Discriminación por Analfabetismo o Nivel Académico:</w:t>
      </w:r>
      <w:r w:rsidRPr="00FC3EE6">
        <w:rPr>
          <w:rFonts w:ascii="Arial Narrow" w:hAnsi="Arial Narrow"/>
          <w:bCs/>
        </w:rPr>
        <w:t xml:space="preserve"> Es la discriminación que se realiza en contra de las personas que no saben leer o que poseen un nivel académico menor (primario, secundario o trunco), se da en especial a la hora de solicitar trabajos, e incluso en los que no se precisa del conocimiento básico escolarizado, así como también se da cuando las personas analfabetas o con los estudios truncos, pretenden iniciar estudios de nuevo, siendo humillados y maltratados por alumnos o docentes. </w:t>
      </w:r>
    </w:p>
    <w:p w:rsidR="008704B9" w:rsidRPr="00FC3EE6" w:rsidRDefault="008704B9"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t.- </w:t>
      </w:r>
      <w:r w:rsidRPr="00FC3EE6">
        <w:rPr>
          <w:rFonts w:ascii="Arial Narrow" w:hAnsi="Arial Narrow"/>
          <w:b/>
          <w:bCs/>
        </w:rPr>
        <w:tab/>
        <w:t>Discriminación por Lengua:</w:t>
      </w:r>
      <w:r w:rsidRPr="00FC3EE6">
        <w:rPr>
          <w:rFonts w:ascii="Arial Narrow" w:hAnsi="Arial Narrow"/>
          <w:bCs/>
        </w:rPr>
        <w:t xml:space="preserve"> ocurre cuando una persona es tratada diferente a causa de su lengua original o nativa u otras características de su manera de hablar. No debe de ser motivo para acceder a un empleo o a una beca educativa. </w:t>
      </w:r>
    </w:p>
    <w:p w:rsidR="00420E74" w:rsidRPr="00FC3EE6" w:rsidRDefault="00420E74" w:rsidP="008704B9">
      <w:pPr>
        <w:ind w:left="738" w:hanging="454"/>
        <w:rPr>
          <w:rFonts w:ascii="Arial Narrow" w:hAnsi="Arial Narrow"/>
          <w:bCs/>
        </w:rPr>
      </w:pPr>
    </w:p>
    <w:p w:rsidR="008704B9" w:rsidRPr="00FC3EE6" w:rsidRDefault="008704B9" w:rsidP="008704B9">
      <w:pPr>
        <w:ind w:left="738" w:hanging="454"/>
        <w:rPr>
          <w:rFonts w:ascii="Arial Narrow" w:hAnsi="Arial Narrow"/>
          <w:bCs/>
        </w:rPr>
      </w:pPr>
      <w:r w:rsidRPr="00FC3EE6">
        <w:rPr>
          <w:rFonts w:ascii="Arial Narrow" w:hAnsi="Arial Narrow"/>
          <w:b/>
          <w:bCs/>
        </w:rPr>
        <w:t xml:space="preserve">u.- </w:t>
      </w:r>
      <w:r w:rsidRPr="00FC3EE6">
        <w:rPr>
          <w:rFonts w:ascii="Arial Narrow" w:hAnsi="Arial Narrow"/>
          <w:b/>
          <w:bCs/>
        </w:rPr>
        <w:tab/>
        <w:t>Discriminación Múltiple:</w:t>
      </w:r>
      <w:r w:rsidRPr="00FC3EE6">
        <w:rPr>
          <w:rFonts w:ascii="Arial Narrow" w:hAnsi="Arial Narrow"/>
          <w:bCs/>
        </w:rPr>
        <w:t xml:space="preserve"> Este tipo de discriminación sucede cuando un individuo pertenece a más de una minoría o grupo con tendencia a ser discriminado. Dicha discriminación puede ser transversal a todos los tipos de discriminación antes señaladas. </w:t>
      </w:r>
    </w:p>
    <w:p w:rsidR="00397DA7" w:rsidRPr="00397DA7" w:rsidRDefault="00397DA7" w:rsidP="00B63962">
      <w:pPr>
        <w:rPr>
          <w:rFonts w:ascii="Arial Narrow" w:hAnsi="Arial Narrow"/>
          <w:i/>
        </w:rPr>
      </w:pPr>
    </w:p>
    <w:p w:rsidR="008704B9" w:rsidRPr="00FC3EE6" w:rsidRDefault="00397DA7" w:rsidP="00B63962">
      <w:pPr>
        <w:ind w:firstLine="284"/>
        <w:rPr>
          <w:rFonts w:ascii="Arial Narrow" w:hAnsi="Arial Narrow"/>
          <w:bCs/>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xml:space="preserve">, P.O. </w:t>
      </w:r>
      <w:r>
        <w:rPr>
          <w:rFonts w:ascii="Arial Narrow" w:hAnsi="Arial Narrow"/>
          <w:i/>
          <w:sz w:val="10"/>
        </w:rPr>
        <w:t>31</w:t>
      </w:r>
      <w:r w:rsidRPr="00FC3EE6">
        <w:rPr>
          <w:rFonts w:ascii="Arial Narrow" w:hAnsi="Arial Narrow"/>
          <w:i/>
          <w:sz w:val="10"/>
        </w:rPr>
        <w:t xml:space="preserve"> DE ENERO DE 20</w:t>
      </w:r>
      <w:r>
        <w:rPr>
          <w:rFonts w:ascii="Arial Narrow" w:hAnsi="Arial Narrow"/>
          <w:i/>
          <w:sz w:val="10"/>
        </w:rPr>
        <w:t>20</w:t>
      </w:r>
      <w:r w:rsidRPr="00FC3EE6">
        <w:rPr>
          <w:rFonts w:ascii="Arial Narrow" w:hAnsi="Arial Narrow"/>
          <w:i/>
          <w:sz w:val="10"/>
        </w:rPr>
        <w:t>)</w:t>
      </w:r>
      <w:r>
        <w:rPr>
          <w:rFonts w:ascii="Arial Narrow" w:hAnsi="Arial Narrow"/>
          <w:i/>
          <w:sz w:val="10"/>
        </w:rPr>
        <w:t xml:space="preserve">  </w:t>
      </w:r>
    </w:p>
    <w:p w:rsidR="00397DA7" w:rsidRPr="000A4CCD" w:rsidRDefault="00420E74" w:rsidP="00B63962">
      <w:pPr>
        <w:ind w:left="738" w:hanging="454"/>
        <w:rPr>
          <w:rFonts w:ascii="Arial Narrow" w:hAnsi="Arial Narrow"/>
          <w:bCs/>
        </w:rPr>
      </w:pPr>
      <w:r w:rsidRPr="000A4CCD">
        <w:rPr>
          <w:rFonts w:ascii="Arial Narrow" w:hAnsi="Arial Narrow"/>
          <w:b/>
          <w:bCs/>
        </w:rPr>
        <w:t>v</w:t>
      </w:r>
      <w:r w:rsidR="00397DA7" w:rsidRPr="000A4CCD">
        <w:rPr>
          <w:rFonts w:ascii="Arial Narrow" w:hAnsi="Arial Narrow"/>
          <w:b/>
          <w:bCs/>
        </w:rPr>
        <w:t xml:space="preserve">.- </w:t>
      </w:r>
      <w:r w:rsidR="00397DA7" w:rsidRPr="000A4CCD">
        <w:rPr>
          <w:rFonts w:ascii="Arial Narrow" w:hAnsi="Arial Narrow"/>
          <w:b/>
          <w:bCs/>
        </w:rPr>
        <w:tab/>
        <w:t>Discriminación por identidad o expresión de género:</w:t>
      </w:r>
      <w:r w:rsidR="00397DA7" w:rsidRPr="000A4CCD">
        <w:rPr>
          <w:rFonts w:ascii="Arial Narrow" w:hAnsi="Arial Narrow"/>
          <w:bCs/>
        </w:rPr>
        <w:t xml:space="preserve"> Se produce cuando existen actos tendientes a menoscabar, anular, o limitar los derechos o la dignidad de una persona por su identidad y/o imagen personal, cuando ésta no coincide con su sexo biológico.</w:t>
      </w:r>
    </w:p>
    <w:p w:rsidR="00397DA7" w:rsidRPr="000A4CCD" w:rsidRDefault="00397DA7" w:rsidP="00B63962">
      <w:pPr>
        <w:ind w:left="738" w:hanging="454"/>
        <w:rPr>
          <w:rFonts w:ascii="Arial Narrow" w:hAnsi="Arial Narrow"/>
          <w:b/>
          <w:bCs/>
        </w:rPr>
      </w:pPr>
    </w:p>
    <w:p w:rsidR="00397DA7" w:rsidRPr="000A4CCD" w:rsidRDefault="00397DA7" w:rsidP="00B63962">
      <w:pPr>
        <w:ind w:left="738" w:hanging="18"/>
        <w:rPr>
          <w:rFonts w:ascii="Arial Narrow" w:hAnsi="Arial Narrow"/>
          <w:bCs/>
        </w:rPr>
      </w:pPr>
      <w:r w:rsidRPr="000A4CCD">
        <w:rPr>
          <w:rFonts w:ascii="Arial Narrow" w:hAnsi="Arial Narrow"/>
          <w:bCs/>
        </w:rPr>
        <w:t>Esta puede ser realizada hacia cualquier género en un orden moral o físico por no mostrar la identidad de género esperada socialmente.</w:t>
      </w:r>
    </w:p>
    <w:p w:rsidR="00397DA7" w:rsidRDefault="00397DA7" w:rsidP="00B63962">
      <w:pPr>
        <w:rPr>
          <w:rFonts w:ascii="Arial Narrow" w:hAnsi="Arial Narrow"/>
          <w:b/>
          <w:bCs/>
        </w:rPr>
      </w:pPr>
    </w:p>
    <w:p w:rsidR="00B63962" w:rsidRPr="000A4CCD" w:rsidRDefault="00B63962" w:rsidP="00B63962">
      <w:pPr>
        <w:ind w:firstLine="284"/>
        <w:rPr>
          <w:rFonts w:ascii="Arial Narrow" w:hAnsi="Arial Narrow"/>
          <w:b/>
          <w:bCs/>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xml:space="preserve">, P.O. </w:t>
      </w:r>
      <w:r>
        <w:rPr>
          <w:rFonts w:ascii="Arial Narrow" w:hAnsi="Arial Narrow"/>
          <w:i/>
          <w:sz w:val="10"/>
        </w:rPr>
        <w:t>7</w:t>
      </w:r>
      <w:r w:rsidRPr="00FC3EE6">
        <w:rPr>
          <w:rFonts w:ascii="Arial Narrow" w:hAnsi="Arial Narrow"/>
          <w:i/>
          <w:sz w:val="10"/>
        </w:rPr>
        <w:t xml:space="preserve"> DE </w:t>
      </w:r>
      <w:r>
        <w:rPr>
          <w:rFonts w:ascii="Arial Narrow" w:hAnsi="Arial Narrow"/>
          <w:i/>
          <w:sz w:val="10"/>
        </w:rPr>
        <w:t>SEPTIEMBRE</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p>
    <w:p w:rsidR="00B63962" w:rsidRPr="00B63962" w:rsidRDefault="00B63962" w:rsidP="00B63962">
      <w:pPr>
        <w:ind w:left="738" w:hanging="454"/>
        <w:rPr>
          <w:rFonts w:ascii="Arial Narrow" w:hAnsi="Arial Narrow"/>
          <w:bCs/>
        </w:rPr>
      </w:pPr>
      <w:r w:rsidRPr="00B63962">
        <w:rPr>
          <w:rFonts w:ascii="Arial Narrow" w:hAnsi="Arial Narrow"/>
          <w:b/>
          <w:bCs/>
        </w:rPr>
        <w:t xml:space="preserve">w.- </w:t>
      </w:r>
      <w:r>
        <w:rPr>
          <w:rFonts w:ascii="Arial Narrow" w:hAnsi="Arial Narrow"/>
          <w:b/>
          <w:bCs/>
        </w:rPr>
        <w:tab/>
      </w:r>
      <w:r w:rsidRPr="00B63962">
        <w:rPr>
          <w:rFonts w:ascii="Arial Narrow" w:hAnsi="Arial Narrow"/>
          <w:b/>
          <w:bCs/>
        </w:rPr>
        <w:t xml:space="preserve">Discriminación por razón de empleo, profesión u oficio: </w:t>
      </w:r>
      <w:r w:rsidRPr="00B63962">
        <w:rPr>
          <w:rFonts w:ascii="Arial Narrow" w:hAnsi="Arial Narrow"/>
          <w:bCs/>
        </w:rPr>
        <w:t>se presenta por condición del trabajo que desempeñan o el centro</w:t>
      </w:r>
      <w:r>
        <w:rPr>
          <w:rFonts w:ascii="Arial Narrow" w:hAnsi="Arial Narrow"/>
          <w:bCs/>
        </w:rPr>
        <w:t xml:space="preserve"> </w:t>
      </w:r>
      <w:r w:rsidRPr="00B63962">
        <w:rPr>
          <w:rFonts w:ascii="Arial Narrow" w:hAnsi="Arial Narrow"/>
          <w:bCs/>
        </w:rPr>
        <w:t>de trabajo en que laboran; se les priva, restringe o niega la entrada, el acceso y/o uso de espacios o servicios públicos o privados,</w:t>
      </w:r>
      <w:r>
        <w:rPr>
          <w:rFonts w:ascii="Arial Narrow" w:hAnsi="Arial Narrow"/>
          <w:bCs/>
        </w:rPr>
        <w:t xml:space="preserve"> </w:t>
      </w:r>
      <w:r w:rsidRPr="00B63962">
        <w:rPr>
          <w:rFonts w:ascii="Arial Narrow" w:hAnsi="Arial Narrow"/>
          <w:bCs/>
        </w:rPr>
        <w:t>debido al estigma o prejuicios de particulares, servidores públicos o de la sociedad en general, o bien, cuando reciben cualquier tipo</w:t>
      </w:r>
      <w:r>
        <w:rPr>
          <w:rFonts w:ascii="Arial Narrow" w:hAnsi="Arial Narrow"/>
          <w:bCs/>
        </w:rPr>
        <w:t xml:space="preserve"> </w:t>
      </w:r>
      <w:r w:rsidRPr="00B63962">
        <w:rPr>
          <w:rFonts w:ascii="Arial Narrow" w:hAnsi="Arial Narrow"/>
          <w:bCs/>
        </w:rPr>
        <w:t>de agresión o de aislamiento social o es víctima de cualquier otra práctica discriminatoria motivada por causa de su empleo,</w:t>
      </w:r>
      <w:r>
        <w:rPr>
          <w:rFonts w:ascii="Arial Narrow" w:hAnsi="Arial Narrow"/>
          <w:bCs/>
        </w:rPr>
        <w:t xml:space="preserve"> </w:t>
      </w:r>
      <w:r w:rsidRPr="00B63962">
        <w:rPr>
          <w:rFonts w:ascii="Arial Narrow" w:hAnsi="Arial Narrow"/>
          <w:bCs/>
        </w:rPr>
        <w:t>profesión u oficio.</w:t>
      </w:r>
    </w:p>
    <w:p w:rsidR="00B63962" w:rsidRDefault="00B63962">
      <w:pPr>
        <w:spacing w:line="223" w:lineRule="atLeast"/>
        <w:rPr>
          <w:rFonts w:ascii="Arial Narrow" w:hAnsi="Arial Narrow"/>
          <w:b/>
          <w:bCs/>
        </w:rPr>
      </w:pPr>
    </w:p>
    <w:p w:rsidR="000B7270" w:rsidRPr="000A4CCD" w:rsidRDefault="000B7270">
      <w:pPr>
        <w:spacing w:line="223" w:lineRule="atLeast"/>
        <w:rPr>
          <w:rFonts w:ascii="Arial Narrow" w:hAnsi="Arial Narrow"/>
        </w:rPr>
      </w:pPr>
      <w:r w:rsidRPr="000A4CCD">
        <w:rPr>
          <w:rFonts w:ascii="Arial Narrow" w:hAnsi="Arial Narrow"/>
          <w:b/>
          <w:bCs/>
        </w:rPr>
        <w:t xml:space="preserve">ARTÍCULO 4. </w:t>
      </w:r>
      <w:r w:rsidRPr="000A4CCD">
        <w:rPr>
          <w:rFonts w:ascii="Arial Narrow" w:hAnsi="Arial Narrow"/>
        </w:rPr>
        <w:t xml:space="preserve">Para los efectos de esta ley, no se consideran discriminatorias:  </w:t>
      </w:r>
    </w:p>
    <w:p w:rsidR="000B7270" w:rsidRPr="000A4CCD" w:rsidRDefault="000B7270" w:rsidP="00537DB4">
      <w:pPr>
        <w:ind w:left="738" w:hanging="454"/>
        <w:rPr>
          <w:rFonts w:ascii="Arial Narrow" w:hAnsi="Arial Narrow"/>
        </w:rPr>
      </w:pPr>
      <w:r w:rsidRPr="000A4CCD">
        <w:rPr>
          <w:rFonts w:ascii="Arial Narrow" w:hAnsi="Arial Narrow"/>
          <w:b/>
          <w:bCs/>
        </w:rPr>
        <w:t>I.</w:t>
      </w:r>
      <w:r w:rsidRPr="000A4CCD">
        <w:rPr>
          <w:rFonts w:ascii="Arial Narrow" w:hAnsi="Arial Narrow"/>
        </w:rPr>
        <w:tab/>
        <w:t xml:space="preserve">Las acciones legislativas, educativas o de políticas públicas positivas o compensatorias que, sin afectar derechos de terceros, establezcan tratos diferenciados con el objeto de promover la igualdad real de oportunidades. Dichas acciones tendrán un carácter temporal y no podrán mantenerse después de alcanzados los objetivos para los cuales fueron diseñadas; </w:t>
      </w:r>
    </w:p>
    <w:p w:rsidR="000B7270" w:rsidRPr="000A4CCD" w:rsidRDefault="000B7270" w:rsidP="00537DB4">
      <w:pPr>
        <w:ind w:left="738" w:hanging="454"/>
        <w:rPr>
          <w:rFonts w:ascii="Arial Narrow" w:hAnsi="Arial Narrow"/>
        </w:rPr>
      </w:pPr>
      <w:r w:rsidRPr="000A4CCD">
        <w:rPr>
          <w:rFonts w:ascii="Arial Narrow" w:hAnsi="Arial Narrow"/>
          <w:b/>
          <w:bCs/>
        </w:rPr>
        <w:t>II.</w:t>
      </w:r>
      <w:r w:rsidRPr="000A4CCD">
        <w:rPr>
          <w:rFonts w:ascii="Arial Narrow" w:hAnsi="Arial Narrow"/>
        </w:rPr>
        <w:tab/>
        <w:t xml:space="preserve">Las distinciones basadas en capacidades o conocimientos especializados para desempeñar una actividad determinada; </w:t>
      </w:r>
    </w:p>
    <w:p w:rsidR="000B7270" w:rsidRPr="000A4CCD" w:rsidRDefault="000B7270" w:rsidP="00537DB4">
      <w:pPr>
        <w:ind w:left="738" w:hanging="454"/>
        <w:rPr>
          <w:rFonts w:ascii="Arial Narrow" w:hAnsi="Arial Narrow"/>
        </w:rPr>
      </w:pPr>
      <w:r w:rsidRPr="000A4CCD">
        <w:rPr>
          <w:rFonts w:ascii="Arial Narrow" w:hAnsi="Arial Narrow"/>
          <w:b/>
          <w:bCs/>
        </w:rPr>
        <w:t>III.</w:t>
      </w:r>
      <w:r w:rsidRPr="000A4CCD">
        <w:rPr>
          <w:rFonts w:ascii="Arial Narrow" w:hAnsi="Arial Narrow"/>
        </w:rPr>
        <w:tab/>
        <w:t xml:space="preserve">La distinción establecida por las instituciones públicas de seguridad social, entre sus asegurados y la población en general; </w:t>
      </w:r>
    </w:p>
    <w:p w:rsidR="000B7270" w:rsidRPr="000A4CCD" w:rsidRDefault="000B7270" w:rsidP="00537DB4">
      <w:pPr>
        <w:ind w:left="738" w:hanging="454"/>
        <w:rPr>
          <w:rFonts w:ascii="Arial Narrow" w:hAnsi="Arial Narrow"/>
        </w:rPr>
      </w:pPr>
      <w:r w:rsidRPr="000A4CCD">
        <w:rPr>
          <w:rFonts w:ascii="Arial Narrow" w:hAnsi="Arial Narrow"/>
          <w:b/>
          <w:bCs/>
        </w:rPr>
        <w:t>IV.</w:t>
      </w:r>
      <w:r w:rsidRPr="000A4CCD">
        <w:rPr>
          <w:rFonts w:ascii="Arial Narrow" w:hAnsi="Arial Narrow"/>
        </w:rPr>
        <w:tab/>
        <w:t xml:space="preserve">En el ámbito educativo, los requisitos académicos, de evaluación y los límites por razón de edad; </w:t>
      </w:r>
    </w:p>
    <w:p w:rsidR="000B7270" w:rsidRPr="000A4CCD" w:rsidRDefault="000B7270" w:rsidP="00537DB4">
      <w:pPr>
        <w:ind w:left="738" w:hanging="454"/>
        <w:rPr>
          <w:rFonts w:ascii="Arial Narrow" w:hAnsi="Arial Narrow"/>
        </w:rPr>
      </w:pPr>
      <w:r w:rsidRPr="000A4CCD">
        <w:rPr>
          <w:rFonts w:ascii="Arial Narrow" w:hAnsi="Arial Narrow"/>
          <w:b/>
          <w:bCs/>
        </w:rPr>
        <w:t>V.</w:t>
      </w:r>
      <w:r w:rsidRPr="000A4CCD">
        <w:rPr>
          <w:rFonts w:ascii="Arial Narrow" w:hAnsi="Arial Narrow"/>
        </w:rPr>
        <w:tab/>
        <w:t xml:space="preserve">Las que se establezcan como requisitos de ingreso o permanencia para el desempeño del servicio público y cualquier otro señalado en los ordenamientos legales; </w:t>
      </w:r>
    </w:p>
    <w:p w:rsidR="007353CA" w:rsidRPr="000A4CCD" w:rsidRDefault="007353CA" w:rsidP="00537DB4">
      <w:pPr>
        <w:ind w:left="738" w:hanging="454"/>
        <w:rPr>
          <w:rFonts w:ascii="Arial Narrow" w:hAnsi="Arial Narrow"/>
        </w:rPr>
      </w:pPr>
    </w:p>
    <w:p w:rsidR="00757874" w:rsidRPr="000A4CCD" w:rsidRDefault="00757874" w:rsidP="00757874">
      <w:pPr>
        <w:ind w:firstLine="284"/>
        <w:rPr>
          <w:rFonts w:ascii="Arial Narrow" w:hAnsi="Arial Narrow"/>
          <w:i/>
          <w:sz w:val="10"/>
        </w:rPr>
      </w:pPr>
      <w:r w:rsidRPr="000A4CCD">
        <w:rPr>
          <w:rFonts w:ascii="Arial Narrow" w:hAnsi="Arial Narrow"/>
          <w:i/>
          <w:sz w:val="10"/>
        </w:rPr>
        <w:t>(REFORMADA, P.O. 22 DE DICIEMBRE DE 2017)</w:t>
      </w:r>
    </w:p>
    <w:p w:rsidR="00757874" w:rsidRPr="00FC3EE6" w:rsidRDefault="00757874" w:rsidP="00757874">
      <w:pPr>
        <w:ind w:left="738" w:hanging="454"/>
        <w:rPr>
          <w:rFonts w:ascii="Arial Narrow" w:hAnsi="Arial Narrow"/>
          <w:bCs/>
        </w:rPr>
      </w:pPr>
      <w:r w:rsidRPr="000A4CCD">
        <w:rPr>
          <w:rFonts w:ascii="Arial Narrow" w:hAnsi="Arial Narrow"/>
          <w:b/>
          <w:bCs/>
        </w:rPr>
        <w:t xml:space="preserve">VI. </w:t>
      </w:r>
      <w:r w:rsidRPr="000A4CCD">
        <w:rPr>
          <w:rFonts w:ascii="Arial Narrow" w:hAnsi="Arial Narrow"/>
          <w:b/>
          <w:bCs/>
        </w:rPr>
        <w:tab/>
      </w:r>
      <w:r w:rsidRPr="000A4CCD">
        <w:rPr>
          <w:rFonts w:ascii="Arial Narrow" w:hAnsi="Arial Narrow"/>
          <w:bCs/>
        </w:rPr>
        <w:t xml:space="preserve">El trato diferenciado que en su beneficio </w:t>
      </w:r>
      <w:r w:rsidRPr="00FC3EE6">
        <w:rPr>
          <w:rFonts w:ascii="Arial Narrow" w:hAnsi="Arial Narrow"/>
          <w:bCs/>
        </w:rPr>
        <w:t>reciban las personas con discapacidad o movilidad limitada, personas adultos mayores, mujeres en periodo de gestación y en general toda persona que se encuentren en un estado de  vulnerabilidad temporal o permanente;</w:t>
      </w:r>
    </w:p>
    <w:p w:rsidR="00757874" w:rsidRPr="00FC3EE6" w:rsidRDefault="00757874" w:rsidP="00757874">
      <w:pPr>
        <w:autoSpaceDE w:val="0"/>
        <w:autoSpaceDN w:val="0"/>
        <w:adjustRightInd w:val="0"/>
        <w:jc w:val="left"/>
        <w:rPr>
          <w:rFonts w:ascii="Arial Narrow" w:hAnsi="Arial Narrow"/>
          <w:b/>
          <w:bCs/>
        </w:rPr>
      </w:pPr>
    </w:p>
    <w:p w:rsidR="000B7270" w:rsidRPr="00FC3EE6" w:rsidRDefault="000B7270" w:rsidP="00757874">
      <w:pPr>
        <w:ind w:left="738" w:hanging="454"/>
        <w:rPr>
          <w:rFonts w:ascii="Arial Narrow" w:hAnsi="Arial Narrow"/>
          <w:bCs/>
        </w:rPr>
      </w:pPr>
      <w:r w:rsidRPr="00FC3EE6">
        <w:rPr>
          <w:rFonts w:ascii="Arial Narrow" w:hAnsi="Arial Narrow"/>
          <w:b/>
          <w:bCs/>
        </w:rPr>
        <w:t>VII.</w:t>
      </w:r>
      <w:r w:rsidRPr="00FC3EE6">
        <w:rPr>
          <w:rFonts w:ascii="Arial Narrow" w:hAnsi="Arial Narrow"/>
          <w:b/>
          <w:bCs/>
        </w:rPr>
        <w:tab/>
      </w:r>
      <w:r w:rsidRPr="00FC3EE6">
        <w:rPr>
          <w:rFonts w:ascii="Arial Narrow" w:hAnsi="Arial Narrow"/>
          <w:bCs/>
        </w:rPr>
        <w:t xml:space="preserve">Las distinciones, exclusiones, restricciones o preferencias que se hagan entre ciudadanos y no ciudadanos, y </w:t>
      </w:r>
    </w:p>
    <w:p w:rsidR="00757874" w:rsidRPr="00FC3EE6" w:rsidRDefault="00757874" w:rsidP="00757874">
      <w:pPr>
        <w:ind w:left="738" w:hanging="454"/>
        <w:rPr>
          <w:rFonts w:ascii="Arial Narrow" w:hAnsi="Arial Narrow"/>
          <w:b/>
          <w:bCs/>
        </w:rPr>
      </w:pPr>
    </w:p>
    <w:p w:rsidR="000B7270" w:rsidRPr="00FC3EE6" w:rsidRDefault="000B7270" w:rsidP="00537DB4">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En general, todas las que no tengan el propósito de anular o menoscabar los derechos, y libertades, o la igualdad real de oportunidades y trato de las personas, ni de atentar contra la dignidad humana. </w:t>
      </w:r>
    </w:p>
    <w:p w:rsidR="00F6118B" w:rsidRPr="00FC3EE6" w:rsidRDefault="00F6118B">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ARTÍCULO 5.</w:t>
      </w:r>
      <w:r w:rsidRPr="00FC3EE6">
        <w:rPr>
          <w:rFonts w:ascii="Arial Narrow" w:hAnsi="Arial Narrow"/>
        </w:rPr>
        <w:t xml:space="preserve"> Corresponde a los poderes públicos y sus dependencias, así como a los municipios y organismos públicos autónomos, observar la aplicación de la presente ley, de manera individual y/o conjunta, conforme su competencia y atribuciones, así como garantizar las condiciones para que la libertad y la igualdad de las personas sean reales y efectivas.  </w:t>
      </w:r>
    </w:p>
    <w:p w:rsidR="00F6118B" w:rsidRPr="00FC3EE6" w:rsidRDefault="00F6118B">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 xml:space="preserve">ARTÍCULO 6. </w:t>
      </w:r>
      <w:r w:rsidRPr="00FC3EE6">
        <w:rPr>
          <w:rFonts w:ascii="Arial Narrow" w:hAnsi="Arial Narrow"/>
        </w:rPr>
        <w:t xml:space="preserve">Cada una de las entidades públicas, adoptarán las medidas que estén a su alcance, tanto por separado como de manera coordinada, de conformidad con la disponibilidad de recursos que se haya determinado para tal fin en el presupuesto de egresos del Estado del ejercicio correspondiente, para que toda persona goce, sin discriminación alguna, de todos los derechos y libertades consagrados en la Constitución Política de los Estados Unidos Mexicanos, en los tratados internacionales de los que México sea parte, en las leyes federales del país, en la Constitución Política del Estado de Coahuila y en las leyes estatales. </w:t>
      </w:r>
    </w:p>
    <w:p w:rsidR="00F6118B" w:rsidRPr="00FC3EE6" w:rsidRDefault="00F6118B">
      <w:pPr>
        <w:spacing w:line="223" w:lineRule="atLeast"/>
        <w:rPr>
          <w:rFonts w:ascii="Arial Narrow" w:hAnsi="Arial Narrow"/>
        </w:rPr>
      </w:pPr>
    </w:p>
    <w:p w:rsidR="000B7270" w:rsidRPr="00FC3EE6" w:rsidRDefault="000B7270">
      <w:pPr>
        <w:spacing w:line="223" w:lineRule="atLeast"/>
        <w:rPr>
          <w:rFonts w:ascii="Arial Narrow" w:hAnsi="Arial Narrow"/>
        </w:rPr>
      </w:pPr>
      <w:r w:rsidRPr="00FC3EE6">
        <w:rPr>
          <w:rFonts w:ascii="Arial Narrow" w:hAnsi="Arial Narrow"/>
        </w:rPr>
        <w:t xml:space="preserve">Para el debido cumplimiento de las disposiciones de la presente ley, el presupuesto de egresos del Estado y los correspondientes a cada municipio, deberán destinar una partida específica para promover las medidas positivas y compensatorias a favor de la igualdad de oportunidades a que se refiere el Capítulo Cuarto de esta ley. </w:t>
      </w:r>
    </w:p>
    <w:p w:rsidR="00F6118B" w:rsidRPr="00FC3EE6" w:rsidRDefault="00F6118B">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 xml:space="preserve">ARTÍCULO 7. </w:t>
      </w:r>
      <w:r w:rsidRPr="00FC3EE6">
        <w:rPr>
          <w:rFonts w:ascii="Arial Narrow" w:hAnsi="Arial Narrow"/>
        </w:rPr>
        <w:t xml:space="preserve">La interpretación del contenido de esta ley, así como la actuación de las entidades públicas, serán congruentes con la Constitución Política de los Estados Unidos Mexicanos y con la Constitución Política del Estado de Coahuila, y tomarán en consideración los instrumentos internacionales suscritos y ratificados por el Estado Mexicano, así como las recomendaciones y resoluciones adoptadas en los organismos internacionales y regionales. </w:t>
      </w:r>
    </w:p>
    <w:p w:rsidR="00F6118B" w:rsidRPr="00FC3EE6" w:rsidRDefault="00F6118B">
      <w:pPr>
        <w:rPr>
          <w:rFonts w:ascii="Arial Narrow" w:hAnsi="Arial Narrow"/>
          <w:b/>
          <w:bCs/>
        </w:rPr>
      </w:pPr>
    </w:p>
    <w:p w:rsidR="000B7270" w:rsidRPr="00FC3EE6" w:rsidRDefault="000B7270">
      <w:pPr>
        <w:rPr>
          <w:rFonts w:ascii="Arial Narrow" w:hAnsi="Arial Narrow"/>
        </w:rPr>
      </w:pPr>
      <w:r w:rsidRPr="00FC3EE6">
        <w:rPr>
          <w:rFonts w:ascii="Arial Narrow" w:hAnsi="Arial Narrow"/>
          <w:b/>
          <w:bCs/>
        </w:rPr>
        <w:t>ARTÍCULO 8.</w:t>
      </w:r>
      <w:r w:rsidRPr="00FC3EE6">
        <w:rPr>
          <w:rFonts w:ascii="Arial Narrow" w:hAnsi="Arial Narrow"/>
        </w:rPr>
        <w:t xml:space="preserve"> Para los efectos del artículo anterior, cuando de la naturaleza, modos y circunstancias de los actos o hechos de que se trate se presenten diferentes interpretaciones, se preferirá aquella que proteja con mayor eficacia a las personas, grupos, minorías </w:t>
      </w:r>
    </w:p>
    <w:p w:rsidR="000B7270" w:rsidRPr="00FC3EE6" w:rsidRDefault="000B7270">
      <w:pPr>
        <w:spacing w:line="223" w:lineRule="atLeast"/>
        <w:rPr>
          <w:rFonts w:ascii="Arial Narrow" w:hAnsi="Arial Narrow"/>
        </w:rPr>
      </w:pPr>
      <w:r w:rsidRPr="00FC3EE6">
        <w:rPr>
          <w:rFonts w:ascii="Arial Narrow" w:hAnsi="Arial Narrow"/>
        </w:rPr>
        <w:t xml:space="preserve">o colectividades que resulten afectados por dichas conductas discriminatorias. </w:t>
      </w:r>
    </w:p>
    <w:p w:rsidR="00F6118B" w:rsidRPr="00FC3EE6" w:rsidRDefault="00F6118B">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ARTÍCULO 9.</w:t>
      </w:r>
      <w:r w:rsidRPr="00FC3EE6">
        <w:rPr>
          <w:rFonts w:ascii="Arial Narrow" w:hAnsi="Arial Narrow"/>
        </w:rPr>
        <w:t xml:space="preserve"> El Titular del Ejecutivo podrá crear una comisión intersecretarial que fungirá como órgano de apoyo para la Dirección. Dicha comisión se creará y funcionará de acuerdo a lo previsto por la Ley Orgánica de la Administración Pública del Estado de Coahuila. </w:t>
      </w:r>
    </w:p>
    <w:p w:rsidR="00F6118B" w:rsidRPr="00FC3EE6" w:rsidRDefault="00F6118B">
      <w:pPr>
        <w:jc w:val="center"/>
        <w:rPr>
          <w:rFonts w:ascii="Arial Narrow" w:hAnsi="Arial Narrow"/>
          <w:b/>
          <w:bCs/>
        </w:rPr>
      </w:pPr>
    </w:p>
    <w:p w:rsidR="00757874" w:rsidRPr="00FC3EE6" w:rsidRDefault="00757874">
      <w:pPr>
        <w:jc w:val="center"/>
        <w:rPr>
          <w:rFonts w:ascii="Arial Narrow" w:hAnsi="Arial Narrow"/>
          <w:b/>
          <w:bCs/>
        </w:rPr>
      </w:pPr>
    </w:p>
    <w:p w:rsidR="00F6118B" w:rsidRPr="00FC3EE6" w:rsidRDefault="000B7270">
      <w:pPr>
        <w:jc w:val="center"/>
        <w:rPr>
          <w:rFonts w:ascii="Arial Narrow" w:hAnsi="Arial Narrow"/>
          <w:b/>
          <w:bCs/>
        </w:rPr>
      </w:pPr>
      <w:r w:rsidRPr="00FC3EE6">
        <w:rPr>
          <w:rFonts w:ascii="Arial Narrow" w:hAnsi="Arial Narrow"/>
          <w:b/>
          <w:bCs/>
        </w:rPr>
        <w:t xml:space="preserve">CAPÍTULO SEGUNDO  </w:t>
      </w:r>
    </w:p>
    <w:p w:rsidR="000B7270" w:rsidRPr="00FC3EE6" w:rsidRDefault="000B7270">
      <w:pPr>
        <w:jc w:val="center"/>
        <w:rPr>
          <w:rFonts w:ascii="Arial Narrow" w:hAnsi="Arial Narrow"/>
        </w:rPr>
      </w:pPr>
      <w:r w:rsidRPr="00FC3EE6">
        <w:rPr>
          <w:rFonts w:ascii="Arial Narrow" w:hAnsi="Arial Narrow"/>
          <w:b/>
          <w:bCs/>
        </w:rPr>
        <w:t xml:space="preserve">DEL GARANTISMO EN MATERIA DE NO-DISCRIMINACIÓN  </w:t>
      </w:r>
    </w:p>
    <w:p w:rsidR="00F6118B" w:rsidRPr="00FC3EE6" w:rsidRDefault="00F6118B">
      <w:pPr>
        <w:spacing w:line="226" w:lineRule="atLeast"/>
        <w:rPr>
          <w:rFonts w:ascii="Arial Narrow" w:hAnsi="Arial Narrow"/>
        </w:rPr>
      </w:pPr>
    </w:p>
    <w:p w:rsidR="000B7270" w:rsidRPr="00FC3EE6" w:rsidRDefault="000B7270">
      <w:pPr>
        <w:spacing w:line="226" w:lineRule="atLeast"/>
        <w:rPr>
          <w:rFonts w:ascii="Arial Narrow" w:hAnsi="Arial Narrow"/>
        </w:rPr>
      </w:pPr>
      <w:r w:rsidRPr="00FC3EE6">
        <w:rPr>
          <w:rFonts w:ascii="Arial Narrow" w:hAnsi="Arial Narrow"/>
          <w:b/>
          <w:bCs/>
        </w:rPr>
        <w:t xml:space="preserve">ARTÍCULO 10. </w:t>
      </w:r>
      <w:r w:rsidRPr="00FC3EE6">
        <w:rPr>
          <w:rFonts w:ascii="Arial Narrow" w:hAnsi="Arial Narrow"/>
        </w:rPr>
        <w:t xml:space="preserve">El derecho a la no discriminación es un derecho fundamental en los términos previstos por la Constitución Política de los Estados Unidos Mexicanos, la Constitución del Estado, esta ley y demás disposiciones aplicables. </w:t>
      </w:r>
    </w:p>
    <w:p w:rsidR="00F6118B" w:rsidRPr="00FC3EE6" w:rsidRDefault="00F6118B">
      <w:pPr>
        <w:spacing w:line="223" w:lineRule="atLeast"/>
        <w:rPr>
          <w:rFonts w:ascii="Arial Narrow" w:hAnsi="Arial Narrow"/>
          <w:b/>
          <w:bCs/>
        </w:rPr>
      </w:pPr>
    </w:p>
    <w:p w:rsidR="00657A4B" w:rsidRPr="00FC3EE6" w:rsidRDefault="00657A4B" w:rsidP="00657A4B">
      <w:pPr>
        <w:rPr>
          <w:rFonts w:ascii="Arial Narrow" w:hAnsi="Arial Narrow"/>
          <w:i/>
          <w:sz w:val="10"/>
        </w:rPr>
      </w:pPr>
      <w:r w:rsidRPr="00FC3EE6">
        <w:rPr>
          <w:rFonts w:ascii="Arial Narrow" w:hAnsi="Arial Narrow"/>
          <w:i/>
          <w:sz w:val="10"/>
        </w:rPr>
        <w:t>(REFORMADO, P.O. 06 DE OCTUBRE DE 2017)</w:t>
      </w:r>
    </w:p>
    <w:p w:rsidR="00657A4B" w:rsidRPr="00FC3EE6" w:rsidRDefault="00657A4B" w:rsidP="00657A4B">
      <w:pPr>
        <w:spacing w:line="226" w:lineRule="atLeast"/>
        <w:rPr>
          <w:rFonts w:ascii="Arial Narrow" w:hAnsi="Arial Narrow"/>
          <w:bCs/>
        </w:rPr>
      </w:pPr>
      <w:r w:rsidRPr="00FC3EE6">
        <w:rPr>
          <w:rFonts w:ascii="Arial Narrow" w:hAnsi="Arial Narrow"/>
          <w:b/>
          <w:bCs/>
        </w:rPr>
        <w:t xml:space="preserve">ARTÍCULO 11. </w:t>
      </w:r>
      <w:r w:rsidRPr="00FC3EE6">
        <w:rPr>
          <w:rFonts w:ascii="Arial Narrow" w:hAnsi="Arial Narrow"/>
          <w:bCs/>
        </w:rPr>
        <w:t>Las entidades públicas, en el ámbito de sus competencias, promoverán y establecerán los instrumentos legales y materiales necesarios para garantizar el derecho fundamental a la no discriminación, a la igualdad de oportunidades y de trato.</w:t>
      </w:r>
    </w:p>
    <w:p w:rsidR="00657A4B" w:rsidRPr="00FC3EE6" w:rsidRDefault="00657A4B" w:rsidP="00657A4B">
      <w:pPr>
        <w:spacing w:line="226" w:lineRule="atLeast"/>
        <w:rPr>
          <w:rFonts w:ascii="Arial Narrow" w:hAnsi="Arial Narrow"/>
          <w:bCs/>
        </w:rPr>
      </w:pPr>
    </w:p>
    <w:p w:rsidR="00657A4B" w:rsidRPr="00FC3EE6" w:rsidRDefault="00657A4B" w:rsidP="00657A4B">
      <w:pPr>
        <w:spacing w:line="226" w:lineRule="atLeast"/>
        <w:rPr>
          <w:rFonts w:ascii="Arial Narrow" w:hAnsi="Arial Narrow"/>
          <w:bCs/>
        </w:rPr>
      </w:pPr>
      <w:r w:rsidRPr="00FC3EE6">
        <w:rPr>
          <w:rFonts w:ascii="Arial Narrow" w:hAnsi="Arial Narrow"/>
          <w:bCs/>
        </w:rPr>
        <w:t>Ningún particular persona física o moral podrá establecer actos discriminatorios como estereotipos sexistas o rangos de edad, en las convocatorias de ofertas laborales.</w:t>
      </w:r>
    </w:p>
    <w:p w:rsidR="00657A4B" w:rsidRPr="00FC3EE6" w:rsidRDefault="00657A4B" w:rsidP="00657A4B">
      <w:pPr>
        <w:spacing w:line="226" w:lineRule="atLeast"/>
        <w:rPr>
          <w:rFonts w:ascii="Arial Narrow" w:hAnsi="Arial Narrow"/>
          <w:bCs/>
        </w:rPr>
      </w:pPr>
    </w:p>
    <w:p w:rsidR="00F6118B" w:rsidRPr="00FC3EE6" w:rsidRDefault="00657A4B" w:rsidP="00657A4B">
      <w:pPr>
        <w:spacing w:line="226" w:lineRule="atLeast"/>
        <w:rPr>
          <w:rFonts w:ascii="Arial Narrow" w:hAnsi="Arial Narrow"/>
          <w:bCs/>
        </w:rPr>
      </w:pPr>
      <w:r w:rsidRPr="00FC3EE6">
        <w:rPr>
          <w:rFonts w:ascii="Arial Narrow" w:hAnsi="Arial Narrow"/>
          <w:bCs/>
        </w:rPr>
        <w:t>Los particulares deberán cumplir con las disposiciones que dicten las autoridades conforme a esta ley y demás disposiciones aplicables, para asegurar el respeto y cumplimiento del principio de no discriminación.</w:t>
      </w:r>
    </w:p>
    <w:p w:rsidR="00657A4B" w:rsidRPr="00FC3EE6" w:rsidRDefault="00657A4B">
      <w:pPr>
        <w:spacing w:line="223" w:lineRule="atLeast"/>
        <w:rPr>
          <w:rFonts w:ascii="Arial Narrow" w:hAnsi="Arial Narrow"/>
          <w:b/>
          <w:bCs/>
        </w:rPr>
      </w:pPr>
    </w:p>
    <w:p w:rsidR="000B7270" w:rsidRPr="00FC3EE6" w:rsidRDefault="000B7270">
      <w:pPr>
        <w:spacing w:line="223" w:lineRule="atLeast"/>
        <w:rPr>
          <w:rFonts w:ascii="Arial Narrow" w:hAnsi="Arial Narrow"/>
        </w:rPr>
      </w:pPr>
      <w:r w:rsidRPr="00FC3EE6">
        <w:rPr>
          <w:rFonts w:ascii="Arial Narrow" w:hAnsi="Arial Narrow"/>
          <w:b/>
          <w:bCs/>
        </w:rPr>
        <w:t xml:space="preserve">ARTÍCULO 12. </w:t>
      </w:r>
      <w:r w:rsidRPr="00FC3EE6">
        <w:rPr>
          <w:rFonts w:ascii="Arial Narrow" w:hAnsi="Arial Narrow"/>
        </w:rPr>
        <w:t xml:space="preserve">Las entidades públicas encargadas de observar lo dispuesto en la presente ley, deberán respetar los siguientes principios: </w:t>
      </w:r>
    </w:p>
    <w:p w:rsidR="00F6118B" w:rsidRPr="00FC3EE6" w:rsidRDefault="00F6118B">
      <w:pPr>
        <w:spacing w:line="223" w:lineRule="atLeast"/>
        <w:rPr>
          <w:rFonts w:ascii="Arial Narrow" w:hAnsi="Arial Narrow"/>
        </w:rPr>
      </w:pPr>
    </w:p>
    <w:p w:rsidR="000B7270" w:rsidRPr="00FC3EE6" w:rsidRDefault="000B7270" w:rsidP="00F6118B">
      <w:pPr>
        <w:ind w:left="738" w:hanging="454"/>
        <w:rPr>
          <w:rFonts w:ascii="Arial Narrow" w:hAnsi="Arial Narrow"/>
        </w:rPr>
      </w:pPr>
      <w:r w:rsidRPr="006E62FE">
        <w:rPr>
          <w:rFonts w:ascii="Arial Narrow" w:hAnsi="Arial Narrow"/>
          <w:b/>
          <w:bCs/>
        </w:rPr>
        <w:t>I.</w:t>
      </w:r>
      <w:r w:rsidRPr="006E62FE">
        <w:rPr>
          <w:rFonts w:ascii="Arial Narrow" w:hAnsi="Arial Narrow"/>
          <w:b/>
        </w:rPr>
        <w:tab/>
        <w:t>Antiformalidad:</w:t>
      </w:r>
      <w:r w:rsidRPr="00FC3EE6">
        <w:rPr>
          <w:rFonts w:ascii="Arial Narrow" w:hAnsi="Arial Narrow"/>
        </w:rPr>
        <w:t xml:space="preserve"> Tiene por objeto impedir que los actos o formalidades no esenciales obstaculicen el derecho fundamental a la no discriminación. Los requisitos para acceder a los procedimientos protectores de la igualdad de las personas, deberán ser subsanables, razonables y proporcionales en función de la finalidad del derecho a no ser discriminado,  y a que se respete la igualdad de oportunidades y de trato, y </w:t>
      </w:r>
    </w:p>
    <w:p w:rsidR="006E62FE" w:rsidRDefault="006E62FE" w:rsidP="00F6118B">
      <w:pPr>
        <w:ind w:left="738" w:hanging="454"/>
        <w:rPr>
          <w:rFonts w:ascii="Arial Narrow" w:hAnsi="Arial Narrow"/>
          <w:b/>
          <w:bCs/>
        </w:rPr>
      </w:pPr>
    </w:p>
    <w:p w:rsidR="006E62FE" w:rsidRPr="00FC3EE6" w:rsidRDefault="006E62FE" w:rsidP="006E62FE">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p>
    <w:p w:rsidR="00F6118B" w:rsidRPr="006E62FE" w:rsidRDefault="006E62FE" w:rsidP="006E62FE">
      <w:pPr>
        <w:ind w:left="738" w:hanging="454"/>
        <w:rPr>
          <w:rFonts w:ascii="Arial Narrow" w:hAnsi="Arial Narrow"/>
          <w:bCs/>
        </w:rPr>
      </w:pPr>
      <w:r w:rsidRPr="006E62FE">
        <w:rPr>
          <w:rFonts w:ascii="Arial Narrow" w:hAnsi="Arial Narrow"/>
          <w:b/>
          <w:bCs/>
        </w:rPr>
        <w:t xml:space="preserve">II. </w:t>
      </w:r>
      <w:r>
        <w:rPr>
          <w:rFonts w:ascii="Arial Narrow" w:hAnsi="Arial Narrow"/>
          <w:b/>
          <w:bCs/>
        </w:rPr>
        <w:tab/>
      </w:r>
      <w:r w:rsidRPr="006E62FE">
        <w:rPr>
          <w:rFonts w:ascii="Arial Narrow" w:hAnsi="Arial Narrow"/>
          <w:b/>
          <w:bCs/>
        </w:rPr>
        <w:t xml:space="preserve">Inmediatez: </w:t>
      </w:r>
      <w:r w:rsidRPr="006E62FE">
        <w:rPr>
          <w:rFonts w:ascii="Arial Narrow" w:hAnsi="Arial Narrow"/>
          <w:bCs/>
        </w:rPr>
        <w:t>Tiene por objeto que, mediante procedimientos breves, sencillos y oportunos, las personas legitimadas obtengan la protección de sus derechos, para prevenir, atender y erradicar cualquier práctica de discriminación, procurándose el contacto directo con los quejosos, denunciantes, servidores públicos y autoridades, para evitar la dilación de las comunicaciones escritas y de las actuaciones no indispensables;</w:t>
      </w:r>
    </w:p>
    <w:p w:rsidR="00F6118B" w:rsidRDefault="00F6118B">
      <w:pPr>
        <w:spacing w:line="226" w:lineRule="atLeast"/>
        <w:jc w:val="center"/>
        <w:rPr>
          <w:rFonts w:ascii="Arial Narrow" w:hAnsi="Arial Narrow"/>
          <w:b/>
          <w:bCs/>
        </w:rPr>
      </w:pPr>
    </w:p>
    <w:p w:rsidR="006E62FE" w:rsidRPr="00FC3EE6" w:rsidRDefault="006E62FE">
      <w:pPr>
        <w:spacing w:line="226" w:lineRule="atLeast"/>
        <w:jc w:val="center"/>
        <w:rPr>
          <w:rFonts w:ascii="Arial Narrow" w:hAnsi="Arial Narrow"/>
          <w:b/>
          <w:bCs/>
        </w:rPr>
      </w:pPr>
    </w:p>
    <w:p w:rsidR="00F6118B" w:rsidRPr="00FC3EE6" w:rsidRDefault="000B7270">
      <w:pPr>
        <w:spacing w:line="226" w:lineRule="atLeast"/>
        <w:jc w:val="center"/>
        <w:rPr>
          <w:rFonts w:ascii="Arial Narrow" w:hAnsi="Arial Narrow"/>
          <w:b/>
          <w:bCs/>
        </w:rPr>
      </w:pPr>
      <w:r w:rsidRPr="00FC3EE6">
        <w:rPr>
          <w:rFonts w:ascii="Arial Narrow" w:hAnsi="Arial Narrow"/>
          <w:b/>
          <w:bCs/>
        </w:rPr>
        <w:t xml:space="preserve">CAPÍTULO TERCERO </w:t>
      </w:r>
    </w:p>
    <w:p w:rsidR="000B7270" w:rsidRPr="00FC3EE6" w:rsidRDefault="000B7270">
      <w:pPr>
        <w:spacing w:line="226" w:lineRule="atLeast"/>
        <w:jc w:val="center"/>
        <w:rPr>
          <w:rFonts w:ascii="Arial Narrow" w:hAnsi="Arial Narrow"/>
        </w:rPr>
      </w:pPr>
      <w:r w:rsidRPr="00FC3EE6">
        <w:rPr>
          <w:rFonts w:ascii="Arial Narrow" w:hAnsi="Arial Narrow"/>
          <w:b/>
          <w:bCs/>
        </w:rPr>
        <w:t xml:space="preserve">DE LAS MEDIDAS PARA PREVENIR LA DISCRIMINACIÓN </w:t>
      </w:r>
    </w:p>
    <w:p w:rsidR="00F6118B" w:rsidRPr="00FC3EE6" w:rsidRDefault="00F6118B">
      <w:pPr>
        <w:spacing w:line="223" w:lineRule="atLeast"/>
        <w:rPr>
          <w:rFonts w:ascii="Arial Narrow" w:hAnsi="Arial Narrow"/>
          <w:b/>
          <w:bCs/>
        </w:rPr>
      </w:pPr>
    </w:p>
    <w:p w:rsidR="00FF2B12" w:rsidRPr="00FC3EE6" w:rsidRDefault="00FF2B12" w:rsidP="00FF2B12">
      <w:pPr>
        <w:rPr>
          <w:rFonts w:ascii="Arial Narrow" w:hAnsi="Arial Narrow"/>
          <w:i/>
          <w:sz w:val="10"/>
        </w:rPr>
      </w:pPr>
      <w:r w:rsidRPr="00FC3EE6">
        <w:rPr>
          <w:rFonts w:ascii="Arial Narrow" w:hAnsi="Arial Narrow"/>
          <w:i/>
          <w:sz w:val="10"/>
        </w:rPr>
        <w:t>(REFORMADO, P.O. 17 DE ENERO DE 2017)</w:t>
      </w:r>
    </w:p>
    <w:p w:rsidR="00657A4B" w:rsidRPr="00FC3EE6" w:rsidRDefault="00FF2B12" w:rsidP="00FF2B12">
      <w:pPr>
        <w:pStyle w:val="Textosinformato"/>
        <w:rPr>
          <w:rFonts w:ascii="Arial Narrow" w:hAnsi="Arial Narrow" w:cs="Arial"/>
          <w:sz w:val="20"/>
          <w:szCs w:val="20"/>
        </w:rPr>
      </w:pPr>
      <w:r w:rsidRPr="00FC3EE6">
        <w:rPr>
          <w:rFonts w:ascii="Arial Narrow" w:hAnsi="Arial Narrow" w:cs="Arial"/>
          <w:b/>
          <w:sz w:val="20"/>
          <w:szCs w:val="20"/>
        </w:rPr>
        <w:t>ARTÍCULO 13.</w:t>
      </w:r>
      <w:r w:rsidRPr="00FC3EE6">
        <w:rPr>
          <w:rFonts w:ascii="Arial Narrow" w:hAnsi="Arial Narrow" w:cs="Arial"/>
          <w:sz w:val="20"/>
          <w:szCs w:val="20"/>
        </w:rPr>
        <w:t xml:space="preserve"> Queda prohibida toda práctica discriminatoria que tenga por objeto impedir o anular el reconocimiento o ejercicio de los derechos y la igualdad real de oportunidades. </w:t>
      </w:r>
    </w:p>
    <w:p w:rsidR="00657A4B" w:rsidRPr="00FC3EE6" w:rsidRDefault="00657A4B" w:rsidP="00FF2B12">
      <w:pPr>
        <w:pStyle w:val="Textosinformato"/>
        <w:rPr>
          <w:rFonts w:ascii="Arial Narrow" w:hAnsi="Arial Narrow" w:cs="Arial"/>
          <w:sz w:val="20"/>
          <w:szCs w:val="20"/>
        </w:rPr>
      </w:pPr>
    </w:p>
    <w:p w:rsidR="00FF2B12" w:rsidRPr="00FC3EE6" w:rsidRDefault="00FF2B12" w:rsidP="00FF2B12">
      <w:pPr>
        <w:pStyle w:val="Textosinformato"/>
        <w:rPr>
          <w:rFonts w:ascii="Arial Narrow" w:hAnsi="Arial Narrow" w:cs="Arial"/>
          <w:sz w:val="20"/>
          <w:szCs w:val="20"/>
        </w:rPr>
      </w:pPr>
      <w:r w:rsidRPr="00FC3EE6">
        <w:rPr>
          <w:rFonts w:ascii="Arial Narrow" w:hAnsi="Arial Narrow" w:cs="Arial"/>
          <w:sz w:val="20"/>
          <w:szCs w:val="20"/>
        </w:rPr>
        <w:t xml:space="preserve">Se consideran prácticas discriminatorias: </w:t>
      </w:r>
    </w:p>
    <w:p w:rsidR="00FF2B12" w:rsidRPr="00FC3EE6" w:rsidRDefault="00FF2B12" w:rsidP="00FF2B12">
      <w:pPr>
        <w:pStyle w:val="Textosinformato"/>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I.</w:t>
      </w:r>
      <w:r w:rsidRPr="00FC3EE6">
        <w:rPr>
          <w:rFonts w:ascii="Arial Narrow" w:hAnsi="Arial Narrow" w:cs="Arial"/>
          <w:sz w:val="20"/>
          <w:szCs w:val="20"/>
        </w:rPr>
        <w:t xml:space="preserve"> </w:t>
      </w:r>
      <w:r w:rsidRPr="00FC3EE6">
        <w:rPr>
          <w:rFonts w:ascii="Arial Narrow" w:hAnsi="Arial Narrow" w:cs="Arial"/>
          <w:sz w:val="20"/>
          <w:szCs w:val="20"/>
        </w:rPr>
        <w:tab/>
        <w:t xml:space="preserve">Aplicar cualquier tipo de uso o costumbre que atente contra la dignidad e integridad humana;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II.</w:t>
      </w:r>
      <w:r w:rsidRPr="00FC3EE6">
        <w:rPr>
          <w:rFonts w:ascii="Arial Narrow" w:hAnsi="Arial Narrow" w:cs="Arial"/>
          <w:sz w:val="20"/>
          <w:szCs w:val="20"/>
        </w:rPr>
        <w:t xml:space="preserve"> </w:t>
      </w:r>
      <w:r w:rsidRPr="00FC3EE6">
        <w:rPr>
          <w:rFonts w:ascii="Arial Narrow" w:hAnsi="Arial Narrow" w:cs="Arial"/>
          <w:sz w:val="20"/>
          <w:szCs w:val="20"/>
        </w:rPr>
        <w:tab/>
        <w:t xml:space="preserve">Trato diferenciado, excluyente o restrictivo basado en el origen étnico-cultural (hábitos, costumbres, indumentaria, símbolos, formas de vida, sentido de pertenencia, idioma y creencias de un grupo social determinado) y/o en las características físicas de las personas (como el color de piel, facciones, estatura, color de cabello, etc.) que tenga como objetivo o por resultado anular o menoscabar el reconocimiento, goce o ejercicio de los derechos y libertades fundamentales de las personas en la esfera política, económica, social y cultural; </w:t>
      </w:r>
    </w:p>
    <w:p w:rsidR="00FF2B12" w:rsidRPr="00FC3EE6" w:rsidRDefault="00FF2B12" w:rsidP="00FF2B12">
      <w:pPr>
        <w:pStyle w:val="Textosinformato"/>
        <w:ind w:left="454" w:hangingChars="227" w:hanging="454"/>
        <w:rPr>
          <w:rFonts w:ascii="Arial Narrow" w:hAnsi="Arial Narrow" w:cs="Arial"/>
          <w:sz w:val="20"/>
          <w:szCs w:val="20"/>
        </w:rPr>
      </w:pPr>
    </w:p>
    <w:p w:rsidR="00657A4B" w:rsidRPr="00FC3EE6" w:rsidRDefault="00657A4B" w:rsidP="00657A4B">
      <w:pPr>
        <w:rPr>
          <w:rFonts w:ascii="Arial Narrow" w:hAnsi="Arial Narrow"/>
          <w:i/>
          <w:sz w:val="10"/>
        </w:rPr>
      </w:pPr>
      <w:r w:rsidRPr="00FC3EE6">
        <w:rPr>
          <w:rFonts w:ascii="Arial Narrow" w:hAnsi="Arial Narrow"/>
          <w:i/>
          <w:sz w:val="10"/>
        </w:rPr>
        <w:t>(ADICIONADA, RECORRIENDO LAS ULTERIORES, P.O. 06 DE OCTUBRE DE 2017)</w:t>
      </w:r>
    </w:p>
    <w:p w:rsidR="00657A4B" w:rsidRPr="00FC3EE6" w:rsidRDefault="00657A4B" w:rsidP="00657A4B">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III.- </w:t>
      </w:r>
      <w:r w:rsidRPr="00FC3EE6">
        <w:rPr>
          <w:rFonts w:ascii="Arial Narrow" w:hAnsi="Arial Narrow" w:cs="Arial"/>
          <w:b/>
          <w:sz w:val="20"/>
          <w:szCs w:val="20"/>
        </w:rPr>
        <w:tab/>
      </w:r>
      <w:r w:rsidRPr="00FC3EE6">
        <w:rPr>
          <w:rFonts w:ascii="Arial Narrow" w:hAnsi="Arial Narrow" w:cs="Arial"/>
          <w:sz w:val="20"/>
          <w:szCs w:val="20"/>
        </w:rPr>
        <w:t>Establecer actos discriminatorios como estereotipos sexistas o rangos de edad, en las convocatorias de ofertas laborales;</w:t>
      </w:r>
    </w:p>
    <w:p w:rsidR="00657A4B" w:rsidRPr="00FC3EE6" w:rsidRDefault="00657A4B" w:rsidP="00FF2B12">
      <w:pPr>
        <w:pStyle w:val="Textosinformato"/>
        <w:ind w:left="456" w:hangingChars="227" w:hanging="456"/>
        <w:rPr>
          <w:rFonts w:ascii="Arial Narrow" w:hAnsi="Arial Narrow" w:cs="Arial"/>
          <w:b/>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I</w:t>
      </w:r>
      <w:r w:rsidR="00657A4B"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Tratar a alguien de manera diferente por el hecho de provenir de un lugar diferente, por nacionalidad distinta o no ser originarios del país o lugar en el que residen, por aquellos que nacieron en el país o tienen mayor antigüedad en él o en un lugar específico;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V.</w:t>
      </w:r>
      <w:r w:rsidRPr="00FC3EE6">
        <w:rPr>
          <w:rFonts w:ascii="Arial Narrow" w:hAnsi="Arial Narrow" w:cs="Arial"/>
          <w:b/>
          <w:sz w:val="20"/>
          <w:szCs w:val="20"/>
        </w:rPr>
        <w:tab/>
      </w:r>
      <w:r w:rsidRPr="00FC3EE6">
        <w:rPr>
          <w:rFonts w:ascii="Arial Narrow" w:hAnsi="Arial Narrow" w:cs="Arial"/>
          <w:sz w:val="20"/>
          <w:szCs w:val="20"/>
        </w:rPr>
        <w:t xml:space="preserve">Impedir o limitar la libre expresión de ideas, conciencia, religión, o de prácticas o costumbres religiosas, siempre que éstas no atenten contra el orden público;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V</w:t>
      </w:r>
      <w:r w:rsidR="00657A4B" w:rsidRPr="00FC3EE6">
        <w:rPr>
          <w:rFonts w:ascii="Arial Narrow" w:hAnsi="Arial Narrow" w:cs="Arial"/>
          <w:b/>
          <w:sz w:val="20"/>
          <w:szCs w:val="20"/>
        </w:rPr>
        <w:t>I</w:t>
      </w:r>
      <w:r w:rsidRPr="00FC3EE6">
        <w:rPr>
          <w:rFonts w:ascii="Arial Narrow" w:hAnsi="Arial Narrow" w:cs="Arial"/>
          <w:b/>
          <w:sz w:val="20"/>
          <w:szCs w:val="20"/>
        </w:rPr>
        <w:t xml:space="preserve">. </w:t>
      </w:r>
      <w:r w:rsidRPr="00FC3EE6">
        <w:rPr>
          <w:rFonts w:ascii="Arial Narrow" w:hAnsi="Arial Narrow" w:cs="Arial"/>
          <w:b/>
          <w:sz w:val="20"/>
          <w:szCs w:val="20"/>
        </w:rPr>
        <w:tab/>
      </w:r>
      <w:r w:rsidRPr="00FC3EE6">
        <w:rPr>
          <w:rFonts w:ascii="Arial Narrow" w:hAnsi="Arial Narrow" w:cs="Arial"/>
          <w:sz w:val="20"/>
          <w:szCs w:val="20"/>
        </w:rPr>
        <w:t xml:space="preserve">Negar asistencia religiosa a personas privadas de la libertad, que presten servicio en seguridad pública estatal o municipal, o que estén internadas en instituciones de salud o asistencia;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V</w:t>
      </w:r>
      <w:r w:rsidR="00657A4B" w:rsidRPr="00FC3EE6">
        <w:rPr>
          <w:rFonts w:ascii="Arial Narrow" w:hAnsi="Arial Narrow" w:cs="Arial"/>
          <w:b/>
          <w:sz w:val="20"/>
          <w:szCs w:val="20"/>
        </w:rPr>
        <w:t>I</w:t>
      </w:r>
      <w:r w:rsidRPr="00FC3EE6">
        <w:rPr>
          <w:rFonts w:ascii="Arial Narrow" w:hAnsi="Arial Narrow" w:cs="Arial"/>
          <w:b/>
          <w:sz w:val="20"/>
          <w:szCs w:val="20"/>
        </w:rPr>
        <w:t>I.</w:t>
      </w:r>
      <w:r w:rsidRPr="00FC3EE6">
        <w:rPr>
          <w:rFonts w:ascii="Arial Narrow" w:hAnsi="Arial Narrow" w:cs="Arial"/>
          <w:sz w:val="20"/>
          <w:szCs w:val="20"/>
        </w:rPr>
        <w:t xml:space="preserve"> </w:t>
      </w:r>
      <w:r w:rsidRPr="00FC3EE6">
        <w:rPr>
          <w:rFonts w:ascii="Arial Narrow" w:hAnsi="Arial Narrow" w:cs="Arial"/>
          <w:sz w:val="20"/>
          <w:szCs w:val="20"/>
        </w:rPr>
        <w:tab/>
        <w:t xml:space="preserve">Trato distintivo o despreciativo por no practicar la creencia religiosa mayoritaria de la sociedad en la que vive o por no profesar creencia alguna;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V</w:t>
      </w:r>
      <w:r w:rsidR="00657A4B" w:rsidRPr="00FC3EE6">
        <w:rPr>
          <w:rFonts w:ascii="Arial Narrow" w:hAnsi="Arial Narrow" w:cs="Arial"/>
          <w:b/>
          <w:sz w:val="20"/>
          <w:szCs w:val="20"/>
        </w:rPr>
        <w:t>I</w:t>
      </w:r>
      <w:r w:rsidRPr="00FC3EE6">
        <w:rPr>
          <w:rFonts w:ascii="Arial Narrow" w:hAnsi="Arial Narrow" w:cs="Arial"/>
          <w:b/>
          <w:sz w:val="20"/>
          <w:szCs w:val="20"/>
        </w:rPr>
        <w:t>II.</w:t>
      </w:r>
      <w:r w:rsidRPr="00FC3EE6">
        <w:rPr>
          <w:rFonts w:ascii="Arial Narrow" w:hAnsi="Arial Narrow" w:cs="Arial"/>
          <w:sz w:val="20"/>
          <w:szCs w:val="20"/>
        </w:rPr>
        <w:t xml:space="preserve"> </w:t>
      </w:r>
      <w:r w:rsidRPr="00FC3EE6">
        <w:rPr>
          <w:rFonts w:ascii="Arial Narrow" w:hAnsi="Arial Narrow" w:cs="Arial"/>
          <w:sz w:val="20"/>
          <w:szCs w:val="20"/>
        </w:rPr>
        <w:tab/>
        <w:t xml:space="preserve">Impedir la participación en condiciones equitativas en asociaciones civiles, políticas o de cualquier otra índole;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657A4B"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IX</w:t>
      </w:r>
      <w:r w:rsidR="00FF2B12" w:rsidRPr="00FC3EE6">
        <w:rPr>
          <w:rFonts w:ascii="Arial Narrow" w:hAnsi="Arial Narrow" w:cs="Arial"/>
          <w:b/>
          <w:sz w:val="20"/>
          <w:szCs w:val="20"/>
        </w:rPr>
        <w:t>.</w:t>
      </w:r>
      <w:r w:rsidR="00FF2B12" w:rsidRPr="00FC3EE6">
        <w:rPr>
          <w:rFonts w:ascii="Arial Narrow" w:hAnsi="Arial Narrow" w:cs="Arial"/>
          <w:sz w:val="20"/>
          <w:szCs w:val="20"/>
        </w:rPr>
        <w:tab/>
        <w:t xml:space="preserve">Negar o condicionar el derecho de participación política, y específicamente el derecho al sufragio activo o pasivo, la elegibilidad y el acceso a todos los cargos públicos, así como la participación en el desarrollo y ejecución de políticas y programas de gobierno, en los casos y de acuerdo a los términos que establezcan las disposiciones aplicables y las excepciones que las mismas señalen;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w:t>
      </w:r>
      <w:r w:rsidRPr="00FC3EE6">
        <w:rPr>
          <w:rFonts w:ascii="Arial Narrow" w:hAnsi="Arial Narrow" w:cs="Arial"/>
          <w:sz w:val="20"/>
          <w:szCs w:val="20"/>
        </w:rPr>
        <w:t xml:space="preserve"> </w:t>
      </w:r>
      <w:r w:rsidRPr="00FC3EE6">
        <w:rPr>
          <w:rFonts w:ascii="Arial Narrow" w:hAnsi="Arial Narrow" w:cs="Arial"/>
          <w:sz w:val="20"/>
          <w:szCs w:val="20"/>
        </w:rPr>
        <w:tab/>
        <w:t xml:space="preserve">Negar un servicio, una oportunidad, o el acceso a un determinado lugar, el acceso a la justicia, a la atención médica, de forma injustificada aludiendo solamente a su género, puede ser a un hombre o a una mujer;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w:t>
      </w:r>
      <w:r w:rsidR="00657A4B"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Impedir la libre elección de cónyuge o pareja;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XI</w:t>
      </w:r>
      <w:r w:rsidR="00657A4B"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Incitar al odio, violencia, rechazo, burla, difamación, injuria, persecución o exclusión de las personas;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w:t>
      </w:r>
      <w:r w:rsidR="00657A4B" w:rsidRPr="00FC3EE6">
        <w:rPr>
          <w:rFonts w:ascii="Arial Narrow" w:hAnsi="Arial Narrow" w:cs="Arial"/>
          <w:b/>
          <w:sz w:val="20"/>
          <w:szCs w:val="20"/>
        </w:rPr>
        <w:t>I</w:t>
      </w:r>
      <w:r w:rsidRPr="00FC3EE6">
        <w:rPr>
          <w:rFonts w:ascii="Arial Narrow" w:hAnsi="Arial Narrow" w:cs="Arial"/>
          <w:b/>
          <w:sz w:val="20"/>
          <w:szCs w:val="20"/>
        </w:rPr>
        <w:t xml:space="preserve">II. </w:t>
      </w:r>
      <w:r w:rsidRPr="00FC3EE6">
        <w:rPr>
          <w:rFonts w:ascii="Arial Narrow" w:hAnsi="Arial Narrow" w:cs="Arial"/>
          <w:b/>
          <w:sz w:val="20"/>
          <w:szCs w:val="20"/>
        </w:rPr>
        <w:tab/>
      </w:r>
      <w:r w:rsidRPr="00FC3EE6">
        <w:rPr>
          <w:rFonts w:ascii="Arial Narrow" w:hAnsi="Arial Narrow" w:cs="Arial"/>
          <w:sz w:val="20"/>
          <w:szCs w:val="20"/>
        </w:rPr>
        <w:t xml:space="preserve">Realizar o fomentar el maltrato físico o psicológico por la apariencia física, forma de vestir, hablar, gesticular o por asumir públicamente su orientación sexual;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XI</w:t>
      </w:r>
      <w:r w:rsidR="00657A4B"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Rechazo a un patrón de atracción sexual, erótica, emocional o amorosa de un determinado grupo de personas definidas por su sexo que se alejan del canon predominante;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XV.</w:t>
      </w:r>
      <w:r w:rsidRPr="00FC3EE6">
        <w:rPr>
          <w:rFonts w:ascii="Arial Narrow" w:hAnsi="Arial Narrow" w:cs="Arial"/>
          <w:b/>
          <w:sz w:val="20"/>
          <w:szCs w:val="20"/>
        </w:rPr>
        <w:tab/>
      </w:r>
      <w:r w:rsidRPr="00FC3EE6">
        <w:rPr>
          <w:rFonts w:ascii="Arial Narrow" w:hAnsi="Arial Narrow" w:cs="Arial"/>
          <w:sz w:val="20"/>
          <w:szCs w:val="20"/>
        </w:rPr>
        <w:t xml:space="preserve">Tratar de manera despectiva, o menospreciar a las personas que no gozan de cierta formación cultural, o no disfrutan de una adecuada situación o posición económica;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XV</w:t>
      </w:r>
      <w:r w:rsidR="00657A4B" w:rsidRPr="00FC3EE6">
        <w:rPr>
          <w:rFonts w:ascii="Arial Narrow" w:hAnsi="Arial Narrow" w:cs="Arial"/>
          <w:b/>
          <w:sz w:val="20"/>
          <w:szCs w:val="20"/>
        </w:rPr>
        <w:t>I</w:t>
      </w:r>
      <w:r w:rsidRPr="00FC3EE6">
        <w:rPr>
          <w:rFonts w:ascii="Arial Narrow" w:hAnsi="Arial Narrow" w:cs="Arial"/>
          <w:b/>
          <w:sz w:val="20"/>
          <w:szCs w:val="20"/>
        </w:rPr>
        <w:t xml:space="preserve">. </w:t>
      </w:r>
      <w:r w:rsidRPr="00FC3EE6">
        <w:rPr>
          <w:rFonts w:ascii="Arial Narrow" w:hAnsi="Arial Narrow" w:cs="Arial"/>
          <w:sz w:val="20"/>
          <w:szCs w:val="20"/>
        </w:rPr>
        <w:tab/>
        <w:t xml:space="preserve">Establecer contenidos, métodos o instrumentos pedagógicos en que se asignen papeles contrarios a la igualdad, o que difundan una condición de subordinación;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XV</w:t>
      </w:r>
      <w:r w:rsidR="00657A4B" w:rsidRPr="00FC3EE6">
        <w:rPr>
          <w:rFonts w:ascii="Arial Narrow" w:hAnsi="Arial Narrow" w:cs="Arial"/>
          <w:b/>
          <w:sz w:val="20"/>
          <w:szCs w:val="20"/>
        </w:rPr>
        <w:t>I</w:t>
      </w:r>
      <w:r w:rsidRPr="00FC3EE6">
        <w:rPr>
          <w:rFonts w:ascii="Arial Narrow" w:hAnsi="Arial Narrow" w:cs="Arial"/>
          <w:b/>
          <w:sz w:val="20"/>
          <w:szCs w:val="20"/>
        </w:rPr>
        <w:t>I.</w:t>
      </w:r>
      <w:r w:rsidRPr="00FC3EE6">
        <w:rPr>
          <w:rFonts w:ascii="Arial Narrow" w:hAnsi="Arial Narrow" w:cs="Arial"/>
          <w:sz w:val="20"/>
          <w:szCs w:val="20"/>
        </w:rPr>
        <w:tab/>
        <w:t xml:space="preserve">Prohibir la libre elección de empleo, o restringir las oportunidades de acceso, permanencia y ascenso en el mismo, así como limitar el ingreso a los programas de capacitación y formación profesional;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XV</w:t>
      </w:r>
      <w:r w:rsidR="00657A4B" w:rsidRPr="00FC3EE6">
        <w:rPr>
          <w:rFonts w:ascii="Arial Narrow" w:hAnsi="Arial Narrow" w:cs="Arial"/>
          <w:b/>
          <w:sz w:val="20"/>
          <w:szCs w:val="20"/>
        </w:rPr>
        <w:t>I</w:t>
      </w:r>
      <w:r w:rsidRPr="00FC3EE6">
        <w:rPr>
          <w:rFonts w:ascii="Arial Narrow" w:hAnsi="Arial Narrow" w:cs="Arial"/>
          <w:b/>
          <w:sz w:val="20"/>
          <w:szCs w:val="20"/>
        </w:rPr>
        <w:t>II.</w:t>
      </w:r>
      <w:r w:rsidRPr="00FC3EE6">
        <w:rPr>
          <w:rFonts w:ascii="Arial Narrow" w:hAnsi="Arial Narrow" w:cs="Arial"/>
          <w:sz w:val="20"/>
          <w:szCs w:val="20"/>
        </w:rPr>
        <w:tab/>
        <w:t xml:space="preserve">Establecer diferencias en la remuneración, las prestaciones y las condiciones laborales para trabajos iguales;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w:t>
      </w:r>
      <w:r w:rsidR="00657A4B" w:rsidRPr="00FC3EE6">
        <w:rPr>
          <w:rFonts w:ascii="Arial Narrow" w:hAnsi="Arial Narrow" w:cs="Arial"/>
          <w:b/>
          <w:sz w:val="20"/>
          <w:szCs w:val="20"/>
        </w:rPr>
        <w:t>IX</w:t>
      </w:r>
      <w:r w:rsidRPr="00FC3EE6">
        <w:rPr>
          <w:rFonts w:ascii="Arial Narrow" w:hAnsi="Arial Narrow" w:cs="Arial"/>
          <w:b/>
          <w:sz w:val="20"/>
          <w:szCs w:val="20"/>
        </w:rPr>
        <w:t>.</w:t>
      </w:r>
      <w:r w:rsidRPr="00FC3EE6">
        <w:rPr>
          <w:rFonts w:ascii="Arial Narrow" w:hAnsi="Arial Narrow" w:cs="Arial"/>
          <w:sz w:val="20"/>
          <w:szCs w:val="20"/>
        </w:rPr>
        <w:t xml:space="preserve"> Limitar el acceso a los programas de capacitación y de formación profesional;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w:t>
      </w:r>
      <w:r w:rsidRPr="00FC3EE6">
        <w:rPr>
          <w:rFonts w:ascii="Arial Narrow" w:hAnsi="Arial Narrow" w:cs="Arial"/>
          <w:sz w:val="20"/>
          <w:szCs w:val="20"/>
        </w:rPr>
        <w:t xml:space="preserve"> No otorgar igual pago por igual trabajo en el mismo establecimiento, por el hecho de ser hombre-mujer o mujer-hombre, sin que sea necesario que los trabajos sean idénticos, sino que deben ser substancialmente iguales;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w:t>
      </w:r>
      <w:r w:rsidR="00657A4B"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ab/>
        <w:t xml:space="preserve">No pagar salarios iguales a hombres y mujeres que realizan trabajos que requieren igual habilidad, esfuerzo y responsabilidad y que se realizan bajo condiciones de trabajo similares dentro del mismo establecimiento;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w:t>
      </w:r>
      <w:r w:rsidR="00657A4B" w:rsidRPr="00FC3EE6">
        <w:rPr>
          <w:rFonts w:ascii="Arial Narrow" w:hAnsi="Arial Narrow" w:cs="Arial"/>
          <w:b/>
          <w:sz w:val="20"/>
          <w:szCs w:val="20"/>
        </w:rPr>
        <w:t>I</w:t>
      </w:r>
      <w:r w:rsidRPr="00FC3EE6">
        <w:rPr>
          <w:rFonts w:ascii="Arial Narrow" w:hAnsi="Arial Narrow" w:cs="Arial"/>
          <w:b/>
          <w:sz w:val="20"/>
          <w:szCs w:val="20"/>
        </w:rPr>
        <w:t>I.</w:t>
      </w:r>
      <w:r w:rsidRPr="00FC3EE6">
        <w:rPr>
          <w:rFonts w:ascii="Arial Narrow" w:hAnsi="Arial Narrow" w:cs="Arial"/>
          <w:b/>
          <w:sz w:val="20"/>
          <w:szCs w:val="20"/>
        </w:rPr>
        <w:tab/>
      </w:r>
      <w:r w:rsidRPr="00FC3EE6">
        <w:rPr>
          <w:rFonts w:ascii="Arial Narrow" w:hAnsi="Arial Narrow" w:cs="Arial"/>
          <w:sz w:val="20"/>
          <w:szCs w:val="20"/>
        </w:rPr>
        <w:t xml:space="preserve">Tratar de forma inferior porque la imagen personal o vestimenta no encaja con el ideal de belleza establecido en la sociedad en la que vive;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w:t>
      </w:r>
      <w:r w:rsidR="00657A4B" w:rsidRPr="00FC3EE6">
        <w:rPr>
          <w:rFonts w:ascii="Arial Narrow" w:hAnsi="Arial Narrow" w:cs="Arial"/>
          <w:b/>
          <w:sz w:val="20"/>
          <w:szCs w:val="20"/>
        </w:rPr>
        <w:t>I</w:t>
      </w:r>
      <w:r w:rsidRPr="00FC3EE6">
        <w:rPr>
          <w:rFonts w:ascii="Arial Narrow" w:hAnsi="Arial Narrow" w:cs="Arial"/>
          <w:b/>
          <w:sz w:val="20"/>
          <w:szCs w:val="20"/>
        </w:rPr>
        <w:t>II.</w:t>
      </w:r>
      <w:r w:rsidRPr="00FC3EE6">
        <w:rPr>
          <w:rFonts w:ascii="Arial Narrow" w:hAnsi="Arial Narrow" w:cs="Arial"/>
          <w:sz w:val="20"/>
          <w:szCs w:val="20"/>
        </w:rPr>
        <w:t xml:space="preserve"> Rechazo solo por el color de piel, por la complexión, estatura o tipo de vestimenta;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XXI</w:t>
      </w:r>
      <w:r w:rsidR="00657A4B"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Negar o condicionar los servicios de atención médica, o impedir la participación en las decisiones relacionadas con su tratamiento médico o terapéutico, dentro de sus posibilidades y medios;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XXV.</w:t>
      </w:r>
      <w:r w:rsidRPr="00FC3EE6">
        <w:rPr>
          <w:rFonts w:ascii="Arial Narrow" w:hAnsi="Arial Narrow" w:cs="Arial"/>
          <w:sz w:val="20"/>
          <w:szCs w:val="20"/>
        </w:rPr>
        <w:t xml:space="preserve"> Obstaculizar las condiciones mínimas necesarias para el crecimiento y desarrollo saludable;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XXV</w:t>
      </w:r>
      <w:r w:rsidR="00657A4B"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 xml:space="preserve"> Impedir el acceso a la seguridad social y sus beneficios, o establecer limitaciones para la contratación de seguros médicos, salvo en los casos que la ley así lo disponga;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XXV</w:t>
      </w:r>
      <w:r w:rsidR="00657A4B" w:rsidRPr="00FC3EE6">
        <w:rPr>
          <w:rFonts w:ascii="Arial Narrow" w:hAnsi="Arial Narrow" w:cs="Arial"/>
          <w:b/>
          <w:sz w:val="20"/>
          <w:szCs w:val="20"/>
        </w:rPr>
        <w:t>I</w:t>
      </w:r>
      <w:r w:rsidRPr="00FC3EE6">
        <w:rPr>
          <w:rFonts w:ascii="Arial Narrow" w:hAnsi="Arial Narrow" w:cs="Arial"/>
          <w:b/>
          <w:sz w:val="20"/>
          <w:szCs w:val="20"/>
        </w:rPr>
        <w:t>I.</w:t>
      </w:r>
      <w:r w:rsidRPr="00FC3EE6">
        <w:rPr>
          <w:rFonts w:ascii="Arial Narrow" w:hAnsi="Arial Narrow" w:cs="Arial"/>
          <w:sz w:val="20"/>
          <w:szCs w:val="20"/>
        </w:rPr>
        <w:t xml:space="preserve"> Ser tratado con cierto recelo o desprecio por el hecho de estar enferma;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XXV</w:t>
      </w:r>
      <w:r w:rsidR="00657A4B" w:rsidRPr="00FC3EE6">
        <w:rPr>
          <w:rFonts w:ascii="Arial Narrow" w:hAnsi="Arial Narrow" w:cs="Arial"/>
          <w:b/>
          <w:sz w:val="20"/>
          <w:szCs w:val="20"/>
        </w:rPr>
        <w:t>I</w:t>
      </w:r>
      <w:r w:rsidRPr="00FC3EE6">
        <w:rPr>
          <w:rFonts w:ascii="Arial Narrow" w:hAnsi="Arial Narrow" w:cs="Arial"/>
          <w:b/>
          <w:sz w:val="20"/>
          <w:szCs w:val="20"/>
        </w:rPr>
        <w:t>II.</w:t>
      </w:r>
      <w:r w:rsidRPr="00FC3EE6">
        <w:rPr>
          <w:rFonts w:ascii="Arial Narrow" w:hAnsi="Arial Narrow" w:cs="Arial"/>
          <w:sz w:val="20"/>
          <w:szCs w:val="20"/>
        </w:rPr>
        <w:t xml:space="preserve"> Ser estigmatizado por el hecho de ser portador del VIH-Sida, o alguna otra enfermedad de transmisión sexual; </w:t>
      </w:r>
    </w:p>
    <w:p w:rsidR="00ED2247" w:rsidRPr="00FC3EE6" w:rsidRDefault="00ED2247" w:rsidP="00FF2B12">
      <w:pPr>
        <w:pStyle w:val="Textosinformato"/>
        <w:ind w:left="454" w:hangingChars="227" w:hanging="454"/>
        <w:rPr>
          <w:rFonts w:ascii="Arial Narrow" w:hAnsi="Arial Narrow" w:cs="Arial"/>
          <w:sz w:val="20"/>
          <w:szCs w:val="20"/>
        </w:rPr>
      </w:pPr>
    </w:p>
    <w:p w:rsidR="00ED2247" w:rsidRPr="00FC3EE6" w:rsidRDefault="00ED2247" w:rsidP="00ED2247">
      <w:pPr>
        <w:rPr>
          <w:rFonts w:ascii="Arial Narrow" w:hAnsi="Arial Narrow"/>
          <w:i/>
          <w:sz w:val="10"/>
        </w:rPr>
      </w:pPr>
      <w:r w:rsidRPr="00FC3EE6">
        <w:rPr>
          <w:rFonts w:ascii="Arial Narrow" w:hAnsi="Arial Narrow"/>
          <w:i/>
          <w:sz w:val="10"/>
        </w:rPr>
        <w:t>(ADICIONADA, RECORRIENDO LAS ULTERIORES, P.O. 06 DE OCTUBRE DE 2017)</w:t>
      </w:r>
    </w:p>
    <w:p w:rsidR="00075B73" w:rsidRPr="00FC3EE6" w:rsidRDefault="00075B73" w:rsidP="00075B73">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XXIX. </w:t>
      </w:r>
      <w:r w:rsidRPr="00FC3EE6">
        <w:rPr>
          <w:rFonts w:ascii="Arial Narrow" w:hAnsi="Arial Narrow" w:cs="Arial"/>
          <w:sz w:val="20"/>
          <w:szCs w:val="20"/>
        </w:rPr>
        <w:t>Criminalizar a cualquier persona, grupo o comunidad.</w:t>
      </w:r>
    </w:p>
    <w:p w:rsidR="00075B73" w:rsidRPr="00FC3EE6" w:rsidRDefault="00075B73" w:rsidP="00075B73">
      <w:pPr>
        <w:pStyle w:val="Textosinformato"/>
        <w:ind w:left="454" w:hangingChars="227" w:hanging="454"/>
        <w:rPr>
          <w:rFonts w:ascii="Arial Narrow" w:hAnsi="Arial Narrow" w:cs="Arial"/>
          <w:sz w:val="20"/>
          <w:szCs w:val="20"/>
        </w:rPr>
      </w:pPr>
    </w:p>
    <w:p w:rsidR="00ED2247" w:rsidRPr="00FC3EE6" w:rsidRDefault="00ED2247" w:rsidP="00ED2247">
      <w:pPr>
        <w:rPr>
          <w:rFonts w:ascii="Arial Narrow" w:hAnsi="Arial Narrow"/>
          <w:i/>
          <w:sz w:val="10"/>
        </w:rPr>
      </w:pPr>
      <w:r w:rsidRPr="00FC3EE6">
        <w:rPr>
          <w:rFonts w:ascii="Arial Narrow" w:hAnsi="Arial Narrow"/>
          <w:i/>
          <w:sz w:val="10"/>
        </w:rPr>
        <w:t>(ADICIONADA, RECORRIENDO LAS ULTERIORES, P.O. 06 DE OCTUBRE DE 2017)</w:t>
      </w:r>
    </w:p>
    <w:p w:rsidR="00075B73" w:rsidRPr="00FC3EE6" w:rsidRDefault="00ED2247" w:rsidP="00075B73">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XXX.</w:t>
      </w:r>
      <w:r w:rsidRPr="00FC3EE6">
        <w:rPr>
          <w:rFonts w:ascii="Arial Narrow" w:hAnsi="Arial Narrow" w:cs="Arial"/>
          <w:b/>
          <w:sz w:val="20"/>
          <w:szCs w:val="20"/>
        </w:rPr>
        <w:tab/>
      </w:r>
      <w:r w:rsidR="00075B73" w:rsidRPr="00FC3EE6">
        <w:rPr>
          <w:rFonts w:ascii="Arial Narrow" w:hAnsi="Arial Narrow" w:cs="Arial"/>
          <w:sz w:val="20"/>
          <w:szCs w:val="20"/>
        </w:rPr>
        <w:t>Impedir el acceso a los inmuebles que brinden servicio o atención al público o establecimientos mercantiles derivada de falta de accesibilidad de los mismos motivos que se relacionan en el artículo 3° fracción VI de la presente ley.</w:t>
      </w:r>
    </w:p>
    <w:p w:rsidR="00075B73" w:rsidRPr="00FC3EE6" w:rsidRDefault="00075B73" w:rsidP="00075B73">
      <w:pPr>
        <w:pStyle w:val="Textosinformato"/>
        <w:ind w:left="456" w:hangingChars="227" w:hanging="456"/>
        <w:rPr>
          <w:rFonts w:ascii="Arial Narrow" w:hAnsi="Arial Narrow" w:cs="Arial"/>
          <w:b/>
          <w:sz w:val="20"/>
          <w:szCs w:val="20"/>
        </w:rPr>
      </w:pPr>
    </w:p>
    <w:p w:rsidR="00ED2247" w:rsidRPr="00FC3EE6" w:rsidRDefault="00ED2247" w:rsidP="00ED2247">
      <w:pPr>
        <w:rPr>
          <w:rFonts w:ascii="Arial Narrow" w:hAnsi="Arial Narrow"/>
          <w:i/>
          <w:sz w:val="10"/>
        </w:rPr>
      </w:pPr>
      <w:r w:rsidRPr="00FC3EE6">
        <w:rPr>
          <w:rFonts w:ascii="Arial Narrow" w:hAnsi="Arial Narrow"/>
          <w:i/>
          <w:sz w:val="10"/>
        </w:rPr>
        <w:t>(ADICIONADA, RECORRIENDO LAS ULTERIORES, P.O. 06 DE OCTUBRE DE 2017)</w:t>
      </w:r>
    </w:p>
    <w:p w:rsidR="006E62FE" w:rsidRPr="006E62FE" w:rsidRDefault="00075B73" w:rsidP="006E62FE">
      <w:pPr>
        <w:pStyle w:val="Textosinformato"/>
        <w:ind w:left="456" w:hangingChars="227" w:hanging="456"/>
        <w:rPr>
          <w:rFonts w:ascii="Arial Narrow" w:hAnsi="Arial Narrow" w:cs="Arial"/>
          <w:b/>
          <w:sz w:val="20"/>
          <w:szCs w:val="20"/>
        </w:rPr>
      </w:pPr>
      <w:r w:rsidRPr="00FC3EE6">
        <w:rPr>
          <w:rFonts w:ascii="Arial Narrow" w:hAnsi="Arial Narrow" w:cs="Arial"/>
          <w:b/>
          <w:sz w:val="20"/>
          <w:szCs w:val="20"/>
        </w:rPr>
        <w:t xml:space="preserve">XXXI. </w:t>
      </w:r>
      <w:r w:rsidR="006E62FE" w:rsidRPr="006E62FE">
        <w:rPr>
          <w:rFonts w:ascii="Arial Narrow" w:hAnsi="Arial Narrow" w:cs="Arial"/>
          <w:i/>
          <w:sz w:val="16"/>
          <w:szCs w:val="20"/>
        </w:rPr>
        <w:t>(</w:t>
      </w:r>
      <w:r w:rsidR="006E62FE">
        <w:rPr>
          <w:rFonts w:ascii="Arial Narrow" w:hAnsi="Arial Narrow" w:cs="Arial"/>
          <w:i/>
          <w:sz w:val="16"/>
          <w:szCs w:val="20"/>
        </w:rPr>
        <w:t>DEROGADA</w:t>
      </w:r>
      <w:r w:rsidR="006E62FE" w:rsidRPr="006E62FE">
        <w:rPr>
          <w:rFonts w:ascii="Arial Narrow" w:hAnsi="Arial Narrow" w:cs="Arial"/>
          <w:i/>
          <w:sz w:val="16"/>
          <w:szCs w:val="20"/>
        </w:rPr>
        <w:t>, P.O. 29 DE ENERO DE 2021)</w:t>
      </w:r>
      <w:r w:rsidR="006E62FE" w:rsidRPr="006E62FE">
        <w:rPr>
          <w:rFonts w:ascii="Arial Narrow" w:hAnsi="Arial Narrow" w:cs="Arial"/>
          <w:sz w:val="20"/>
          <w:szCs w:val="20"/>
        </w:rPr>
        <w:t>;</w:t>
      </w:r>
      <w:r w:rsidR="006E62FE" w:rsidRPr="006E62FE">
        <w:rPr>
          <w:rFonts w:ascii="Arial Narrow" w:hAnsi="Arial Narrow" w:cs="Arial"/>
          <w:b/>
          <w:sz w:val="20"/>
          <w:szCs w:val="20"/>
        </w:rPr>
        <w:t xml:space="preserve">  </w:t>
      </w:r>
    </w:p>
    <w:p w:rsidR="00075B73" w:rsidRPr="00FC3EE6" w:rsidRDefault="00075B73" w:rsidP="00FF2B12">
      <w:pPr>
        <w:pStyle w:val="Textosinformato"/>
        <w:ind w:left="456" w:hangingChars="227" w:hanging="456"/>
        <w:rPr>
          <w:rFonts w:ascii="Arial Narrow" w:hAnsi="Arial Narrow" w:cs="Arial"/>
          <w:b/>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w:t>
      </w:r>
      <w:r w:rsidR="00ED2247" w:rsidRPr="00FC3EE6">
        <w:rPr>
          <w:rFonts w:ascii="Arial Narrow" w:hAnsi="Arial Narrow" w:cs="Arial"/>
          <w:b/>
          <w:sz w:val="20"/>
          <w:szCs w:val="20"/>
        </w:rPr>
        <w:t>X</w:t>
      </w:r>
      <w:r w:rsidR="00657A4B" w:rsidRPr="00FC3EE6">
        <w:rPr>
          <w:rFonts w:ascii="Arial Narrow" w:hAnsi="Arial Narrow" w:cs="Arial"/>
          <w:b/>
          <w:sz w:val="20"/>
          <w:szCs w:val="20"/>
        </w:rPr>
        <w:t>I</w:t>
      </w:r>
      <w:r w:rsidR="00ED2247"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 xml:space="preserve"> Restringir la participación en actividades deportivas, recreativas o culturales; </w:t>
      </w:r>
    </w:p>
    <w:p w:rsidR="00FF2B12" w:rsidRPr="002F260E" w:rsidRDefault="00FF2B12" w:rsidP="002F260E">
      <w:pPr>
        <w:pStyle w:val="Textosinformato"/>
        <w:ind w:left="318" w:hangingChars="227" w:hanging="318"/>
        <w:rPr>
          <w:rFonts w:ascii="Arial Narrow" w:hAnsi="Arial Narrow" w:cs="Arial"/>
          <w:sz w:val="14"/>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XXX</w:t>
      </w:r>
      <w:r w:rsidR="00ED2247" w:rsidRPr="00FC3EE6">
        <w:rPr>
          <w:rFonts w:ascii="Arial Narrow" w:hAnsi="Arial Narrow" w:cs="Arial"/>
          <w:b/>
          <w:sz w:val="20"/>
          <w:szCs w:val="20"/>
        </w:rPr>
        <w:t>III</w:t>
      </w:r>
      <w:r w:rsidRPr="00FC3EE6">
        <w:rPr>
          <w:rFonts w:ascii="Arial Narrow" w:hAnsi="Arial Narrow" w:cs="Arial"/>
          <w:b/>
          <w:sz w:val="20"/>
          <w:szCs w:val="20"/>
        </w:rPr>
        <w:t>.</w:t>
      </w:r>
      <w:r w:rsidRPr="00FC3EE6">
        <w:rPr>
          <w:rFonts w:ascii="Arial Narrow" w:hAnsi="Arial Narrow" w:cs="Arial"/>
          <w:sz w:val="20"/>
          <w:szCs w:val="20"/>
        </w:rPr>
        <w:t xml:space="preserve"> Menospreciar, o tratar de manera despreciativa a persona que vive bajo algún tipo de discapacidad, bien será física, mental o intelectual; </w:t>
      </w:r>
    </w:p>
    <w:p w:rsidR="00FF2B12" w:rsidRPr="002F260E" w:rsidRDefault="00FF2B12" w:rsidP="002F260E">
      <w:pPr>
        <w:pStyle w:val="Textosinformato"/>
        <w:ind w:left="318" w:hangingChars="227" w:hanging="318"/>
        <w:rPr>
          <w:rFonts w:ascii="Arial Narrow" w:hAnsi="Arial Narrow" w:cs="Arial"/>
          <w:sz w:val="14"/>
          <w:szCs w:val="20"/>
        </w:rPr>
      </w:pPr>
    </w:p>
    <w:p w:rsidR="00757874" w:rsidRPr="00FC3EE6" w:rsidRDefault="006E62FE" w:rsidP="006E62FE">
      <w:pPr>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r w:rsidRPr="00FC3EE6">
        <w:rPr>
          <w:rFonts w:ascii="Arial Narrow" w:hAnsi="Arial Narrow"/>
          <w:i/>
          <w:sz w:val="10"/>
        </w:rPr>
        <w:t xml:space="preserve"> </w:t>
      </w:r>
      <w:r w:rsidR="00757874" w:rsidRPr="00FC3EE6">
        <w:rPr>
          <w:rFonts w:ascii="Arial Narrow" w:hAnsi="Arial Narrow"/>
          <w:i/>
          <w:sz w:val="10"/>
        </w:rPr>
        <w:t>(REFORMADA, P.O. 22 DE DICIEMBRE DE 2017)</w:t>
      </w:r>
    </w:p>
    <w:p w:rsidR="00757874" w:rsidRPr="006E62FE" w:rsidRDefault="006E62FE" w:rsidP="006E62FE">
      <w:pPr>
        <w:pStyle w:val="Textosinformato"/>
        <w:ind w:left="456" w:hangingChars="227" w:hanging="456"/>
        <w:rPr>
          <w:rFonts w:ascii="Arial Narrow" w:hAnsi="Arial Narrow" w:cs="Arial"/>
          <w:sz w:val="20"/>
          <w:szCs w:val="20"/>
        </w:rPr>
      </w:pPr>
      <w:r w:rsidRPr="006E62FE">
        <w:rPr>
          <w:rFonts w:ascii="Arial Narrow" w:hAnsi="Arial Narrow" w:cs="Arial"/>
          <w:b/>
          <w:sz w:val="20"/>
          <w:szCs w:val="20"/>
        </w:rPr>
        <w:t xml:space="preserve">XXXIV. </w:t>
      </w:r>
      <w:r w:rsidRPr="006E62FE">
        <w:rPr>
          <w:rFonts w:ascii="Arial Narrow" w:hAnsi="Arial Narrow" w:cs="Arial"/>
          <w:sz w:val="20"/>
          <w:szCs w:val="20"/>
        </w:rPr>
        <w:t>Negar la contratación de un trabajo, limitar el acceso a un servicio o espacio público, o ser expuesta a burlas, comentarios misóginos, despectivos o discriminatorios por el hecho de encontrarse en situación de embarazo o en etapa de maternidad; Negar la posibilidad de incorporarse a los espacios laborales o en su extremo ser víctimas de la explotación y de los abusos por el hecho de ser persona adulta mayor;</w:t>
      </w:r>
    </w:p>
    <w:p w:rsidR="002F260E" w:rsidRPr="002F260E" w:rsidRDefault="002F260E" w:rsidP="00757874">
      <w:pPr>
        <w:pStyle w:val="Textosinformato"/>
        <w:ind w:left="318" w:hangingChars="227" w:hanging="318"/>
        <w:rPr>
          <w:rFonts w:ascii="Arial Narrow" w:hAnsi="Arial Narrow" w:cs="Arial"/>
          <w:sz w:val="14"/>
          <w:szCs w:val="20"/>
        </w:rPr>
      </w:pPr>
    </w:p>
    <w:p w:rsidR="00757874" w:rsidRPr="00FC3EE6" w:rsidRDefault="00757874" w:rsidP="00757874">
      <w:pPr>
        <w:rPr>
          <w:rFonts w:ascii="Arial Narrow" w:hAnsi="Arial Narrow"/>
          <w:i/>
          <w:sz w:val="10"/>
        </w:rPr>
      </w:pPr>
      <w:r w:rsidRPr="00FC3EE6">
        <w:rPr>
          <w:rFonts w:ascii="Arial Narrow" w:hAnsi="Arial Narrow"/>
          <w:i/>
          <w:sz w:val="10"/>
        </w:rPr>
        <w:t>(REFORMADA, P.O. 22 DE DICIEMBRE DE 2017)</w:t>
      </w:r>
    </w:p>
    <w:p w:rsidR="00FF2B12" w:rsidRPr="00FC3EE6" w:rsidRDefault="00757874" w:rsidP="00757874">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XXXV. </w:t>
      </w:r>
      <w:r w:rsidRPr="00FC3EE6">
        <w:rPr>
          <w:rFonts w:ascii="Arial Narrow" w:hAnsi="Arial Narrow" w:cs="Arial"/>
          <w:sz w:val="20"/>
          <w:szCs w:val="20"/>
        </w:rPr>
        <w:t>Tratar de manera discriminante, de abandono, abuso o maltrato, ser sujeto de burlas, estigmas o menosprecio, o negar algún tipo de servicio por el hecho de ser persona adulta mayor;</w:t>
      </w:r>
    </w:p>
    <w:p w:rsidR="00757874" w:rsidRPr="00FC3EE6" w:rsidRDefault="00757874" w:rsidP="00FF2B12">
      <w:pPr>
        <w:pStyle w:val="Textosinformato"/>
        <w:ind w:left="456" w:hangingChars="227" w:hanging="456"/>
        <w:rPr>
          <w:rFonts w:ascii="Arial Narrow" w:hAnsi="Arial Narrow" w:cs="Arial"/>
          <w:b/>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XXX</w:t>
      </w:r>
      <w:r w:rsidR="00ED2247" w:rsidRPr="00FC3EE6">
        <w:rPr>
          <w:rFonts w:ascii="Arial Narrow" w:hAnsi="Arial Narrow" w:cs="Arial"/>
          <w:b/>
          <w:sz w:val="20"/>
          <w:szCs w:val="20"/>
        </w:rPr>
        <w:t>VI</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Menospreciar bajo los entendidos de que no está en condiciones de salud apropiada para realizar algún tipo de tarea por el hecho de atravesar una condición de sobre peso u obesidad, o cualquier otro desorden alimenticio; </w:t>
      </w:r>
    </w:p>
    <w:p w:rsidR="00FF2B12" w:rsidRPr="00FC3EE6" w:rsidRDefault="00FF2B12" w:rsidP="00FF2B12">
      <w:pPr>
        <w:pStyle w:val="Textosinformato"/>
        <w:ind w:left="454" w:hangingChars="227" w:hanging="454"/>
        <w:rPr>
          <w:rFonts w:ascii="Arial Narrow" w:hAnsi="Arial Narrow" w:cs="Arial"/>
          <w:sz w:val="20"/>
          <w:szCs w:val="20"/>
        </w:rPr>
      </w:pPr>
    </w:p>
    <w:p w:rsidR="006E62FE" w:rsidRDefault="006E62FE" w:rsidP="00FF2B12">
      <w:pPr>
        <w:pStyle w:val="Textosinformato"/>
        <w:ind w:left="227" w:hangingChars="227" w:hanging="227"/>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p>
    <w:p w:rsidR="00FF2B12" w:rsidRPr="006E62FE" w:rsidRDefault="006E62FE" w:rsidP="006E62FE">
      <w:pPr>
        <w:pStyle w:val="Textosinformato"/>
        <w:ind w:left="456" w:hangingChars="227" w:hanging="456"/>
        <w:rPr>
          <w:rFonts w:ascii="Arial Narrow" w:hAnsi="Arial Narrow" w:cs="Arial"/>
          <w:sz w:val="20"/>
          <w:szCs w:val="20"/>
        </w:rPr>
      </w:pPr>
      <w:r w:rsidRPr="006E62FE">
        <w:rPr>
          <w:rFonts w:ascii="Arial Narrow" w:hAnsi="Arial Narrow" w:cs="Arial"/>
          <w:b/>
          <w:sz w:val="20"/>
          <w:szCs w:val="20"/>
        </w:rPr>
        <w:t xml:space="preserve">XXXVII. </w:t>
      </w:r>
      <w:r w:rsidRPr="006E62FE">
        <w:rPr>
          <w:rFonts w:ascii="Arial Narrow" w:hAnsi="Arial Narrow" w:cs="Arial"/>
          <w:sz w:val="20"/>
          <w:szCs w:val="20"/>
        </w:rPr>
        <w:t>Negar o limitar la información relacionada con el embarazo, el parto y posparto, la etapa de maternidad y en general sobre los derechos reproductivos, impidiendo el libre ejercicio sobre la determinación de cuantos y como desean tener a los hijos;</w:t>
      </w:r>
    </w:p>
    <w:p w:rsidR="00FF2B12" w:rsidRPr="00FC3EE6" w:rsidRDefault="00FF2B12" w:rsidP="00FF2B12">
      <w:pPr>
        <w:pStyle w:val="Textosinformato"/>
        <w:ind w:left="454" w:hangingChars="227" w:hanging="454"/>
        <w:rPr>
          <w:rFonts w:ascii="Arial Narrow" w:hAnsi="Arial Narrow" w:cs="Arial"/>
          <w:sz w:val="20"/>
          <w:szCs w:val="20"/>
        </w:rPr>
      </w:pPr>
    </w:p>
    <w:p w:rsidR="00757874" w:rsidRPr="00FC3EE6" w:rsidRDefault="00757874" w:rsidP="00757874">
      <w:pPr>
        <w:rPr>
          <w:rFonts w:ascii="Arial Narrow" w:hAnsi="Arial Narrow"/>
          <w:i/>
          <w:sz w:val="10"/>
        </w:rPr>
      </w:pPr>
      <w:r w:rsidRPr="00FC3EE6">
        <w:rPr>
          <w:rFonts w:ascii="Arial Narrow" w:hAnsi="Arial Narrow"/>
          <w:i/>
          <w:sz w:val="10"/>
        </w:rPr>
        <w:t>(REFORMADA, P.O. 22 DE DICIEMBRE DE 2017)</w:t>
      </w:r>
    </w:p>
    <w:p w:rsidR="00757874" w:rsidRPr="00FC3EE6" w:rsidRDefault="00757874" w:rsidP="00757874">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XXXVIII. </w:t>
      </w:r>
      <w:r w:rsidRPr="00FC3EE6">
        <w:rPr>
          <w:rFonts w:ascii="Arial Narrow" w:hAnsi="Arial Narrow" w:cs="Arial"/>
          <w:sz w:val="20"/>
          <w:szCs w:val="20"/>
        </w:rPr>
        <w:t>Trato desigual, o ser víctima de perjuicios, estigmas, o algún tipo de opresión, transgresiones, descalificaciones por el hecho de ser persona joven o adolescente;</w:t>
      </w:r>
    </w:p>
    <w:p w:rsidR="00757874" w:rsidRPr="00FC3EE6" w:rsidRDefault="00757874" w:rsidP="00757874">
      <w:pPr>
        <w:pStyle w:val="Textosinformato"/>
        <w:ind w:left="454" w:hangingChars="227" w:hanging="454"/>
        <w:rPr>
          <w:rFonts w:ascii="Arial Narrow" w:hAnsi="Arial Narrow" w:cs="Arial"/>
          <w:sz w:val="20"/>
          <w:szCs w:val="20"/>
        </w:rPr>
      </w:pPr>
    </w:p>
    <w:p w:rsidR="00757874" w:rsidRPr="00FC3EE6" w:rsidRDefault="00757874" w:rsidP="00757874">
      <w:pPr>
        <w:rPr>
          <w:rFonts w:ascii="Arial Narrow" w:hAnsi="Arial Narrow"/>
          <w:i/>
          <w:sz w:val="10"/>
        </w:rPr>
      </w:pPr>
      <w:r w:rsidRPr="00FC3EE6">
        <w:rPr>
          <w:rFonts w:ascii="Arial Narrow" w:hAnsi="Arial Narrow"/>
          <w:i/>
          <w:sz w:val="10"/>
        </w:rPr>
        <w:t>(REFORMADA, P.O. 22 DE DICIEMBRE DE 2017)</w:t>
      </w:r>
    </w:p>
    <w:p w:rsidR="00FF2B12" w:rsidRPr="00FC3EE6" w:rsidRDefault="00757874" w:rsidP="00757874">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XXXIX. </w:t>
      </w:r>
      <w:r w:rsidRPr="00FC3EE6">
        <w:rPr>
          <w:rFonts w:ascii="Arial Narrow" w:hAnsi="Arial Narrow" w:cs="Arial"/>
          <w:sz w:val="20"/>
          <w:szCs w:val="20"/>
        </w:rPr>
        <w:t>Negar la posibilidad de incorporarse a los espacios laborales o en su extremo ser víctimas de la explotación y de los abusos por el hecho de ser persona joven o adolescente;</w:t>
      </w:r>
    </w:p>
    <w:p w:rsidR="00757874" w:rsidRPr="00FC3EE6" w:rsidRDefault="00757874"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w:t>
      </w:r>
      <w:r w:rsidR="00ED2247" w:rsidRPr="00FC3EE6">
        <w:rPr>
          <w:rFonts w:ascii="Arial Narrow" w:hAnsi="Arial Narrow" w:cs="Arial"/>
          <w:b/>
          <w:sz w:val="20"/>
          <w:szCs w:val="20"/>
        </w:rPr>
        <w:t>L</w:t>
      </w:r>
      <w:r w:rsidRPr="00FC3EE6">
        <w:rPr>
          <w:rFonts w:ascii="Arial Narrow" w:hAnsi="Arial Narrow" w:cs="Arial"/>
          <w:b/>
          <w:sz w:val="20"/>
          <w:szCs w:val="20"/>
        </w:rPr>
        <w:t>.</w:t>
      </w:r>
      <w:r w:rsidRPr="00FC3EE6">
        <w:rPr>
          <w:rFonts w:ascii="Arial Narrow" w:hAnsi="Arial Narrow" w:cs="Arial"/>
          <w:sz w:val="20"/>
          <w:szCs w:val="20"/>
        </w:rPr>
        <w:t xml:space="preserve"> Ser víctima de prácticas violentas o de trato desigual, o algún tipo de opresión, burlas, estigmas, transgresiones, descalificaciones por hecho de ser mujer;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ED2247"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XLI</w:t>
      </w:r>
      <w:r w:rsidR="00FF2B12" w:rsidRPr="00FC3EE6">
        <w:rPr>
          <w:rFonts w:ascii="Arial Narrow" w:hAnsi="Arial Narrow" w:cs="Arial"/>
          <w:b/>
          <w:sz w:val="20"/>
          <w:szCs w:val="20"/>
        </w:rPr>
        <w:t>.</w:t>
      </w:r>
      <w:r w:rsidR="00FF2B12" w:rsidRPr="00FC3EE6">
        <w:rPr>
          <w:rFonts w:ascii="Arial Narrow" w:hAnsi="Arial Narrow" w:cs="Arial"/>
          <w:sz w:val="20"/>
          <w:szCs w:val="20"/>
        </w:rPr>
        <w:t xml:space="preserve"> Negar la posibilidad de incorporarse a los espacios laborales o en su extremo ser víctimas de la explotación y de los abusos por el hecho de ser mujer;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ED2247"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XLII</w:t>
      </w:r>
      <w:r w:rsidR="00FF2B12" w:rsidRPr="00FC3EE6">
        <w:rPr>
          <w:rFonts w:ascii="Arial Narrow" w:hAnsi="Arial Narrow" w:cs="Arial"/>
          <w:b/>
          <w:sz w:val="20"/>
          <w:szCs w:val="20"/>
        </w:rPr>
        <w:t>.</w:t>
      </w:r>
      <w:r w:rsidR="00FF2B12" w:rsidRPr="00FC3EE6">
        <w:rPr>
          <w:rFonts w:ascii="Arial Narrow" w:hAnsi="Arial Narrow" w:cs="Arial"/>
          <w:sz w:val="20"/>
          <w:szCs w:val="20"/>
        </w:rPr>
        <w:t xml:space="preserve"> </w:t>
      </w:r>
      <w:r w:rsidR="006E62FE" w:rsidRPr="006E62FE">
        <w:rPr>
          <w:rFonts w:ascii="Arial Narrow" w:hAnsi="Arial Narrow" w:cs="Arial"/>
          <w:i/>
          <w:sz w:val="16"/>
          <w:szCs w:val="20"/>
        </w:rPr>
        <w:t>(</w:t>
      </w:r>
      <w:r w:rsidR="006E62FE">
        <w:rPr>
          <w:rFonts w:ascii="Arial Narrow" w:hAnsi="Arial Narrow" w:cs="Arial"/>
          <w:i/>
          <w:sz w:val="16"/>
          <w:szCs w:val="20"/>
        </w:rPr>
        <w:t>DEROGADA</w:t>
      </w:r>
      <w:r w:rsidR="006E62FE" w:rsidRPr="006E62FE">
        <w:rPr>
          <w:rFonts w:ascii="Arial Narrow" w:hAnsi="Arial Narrow" w:cs="Arial"/>
          <w:i/>
          <w:sz w:val="16"/>
          <w:szCs w:val="20"/>
        </w:rPr>
        <w:t>, P.O. 29 DE ENERO DE 2021)</w:t>
      </w:r>
      <w:r w:rsidR="006E62FE" w:rsidRPr="006E62FE">
        <w:rPr>
          <w:rFonts w:ascii="Arial Narrow" w:hAnsi="Arial Narrow" w:cs="Arial"/>
          <w:sz w:val="20"/>
          <w:szCs w:val="20"/>
        </w:rPr>
        <w:t>;</w:t>
      </w:r>
    </w:p>
    <w:p w:rsidR="00FF2B12" w:rsidRPr="00FC3EE6" w:rsidRDefault="00FF2B12" w:rsidP="00FF2B12">
      <w:pPr>
        <w:pStyle w:val="Textosinformato"/>
        <w:ind w:left="454" w:hangingChars="227" w:hanging="454"/>
        <w:rPr>
          <w:rFonts w:ascii="Arial Narrow" w:hAnsi="Arial Narrow" w:cs="Arial"/>
          <w:sz w:val="20"/>
          <w:szCs w:val="20"/>
        </w:rPr>
      </w:pPr>
    </w:p>
    <w:p w:rsidR="00757874" w:rsidRPr="00FC3EE6" w:rsidRDefault="00757874" w:rsidP="00757874">
      <w:pPr>
        <w:rPr>
          <w:rFonts w:ascii="Arial Narrow" w:hAnsi="Arial Narrow"/>
          <w:i/>
          <w:sz w:val="10"/>
        </w:rPr>
      </w:pPr>
      <w:r w:rsidRPr="00FC3EE6">
        <w:rPr>
          <w:rFonts w:ascii="Arial Narrow" w:hAnsi="Arial Narrow"/>
          <w:i/>
          <w:sz w:val="10"/>
        </w:rPr>
        <w:t>(REFORMADA, P.O. 22 DE DICIEMBRE DE 2017)</w:t>
      </w:r>
    </w:p>
    <w:p w:rsidR="00FF2B12" w:rsidRPr="00FC3EE6" w:rsidRDefault="00757874" w:rsidP="00757874">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 xml:space="preserve">XLIII. </w:t>
      </w:r>
      <w:r w:rsidRPr="00FC3EE6">
        <w:rPr>
          <w:rFonts w:ascii="Arial Narrow" w:hAnsi="Arial Narrow" w:cs="Arial"/>
          <w:sz w:val="20"/>
          <w:szCs w:val="20"/>
        </w:rPr>
        <w:t>Violación de los derechos, a los tratados internacionales, explotación económica, inseguridad social, menosprecio, racismo, secuestro, así como el riesgo de muerte por el hecho de ser persona migrante o refugiado;</w:t>
      </w:r>
    </w:p>
    <w:p w:rsidR="00757874" w:rsidRPr="00FC3EE6" w:rsidRDefault="00757874" w:rsidP="00FF2B12">
      <w:pPr>
        <w:pStyle w:val="Textosinformato"/>
        <w:ind w:left="456" w:hangingChars="227" w:hanging="456"/>
        <w:rPr>
          <w:rFonts w:ascii="Arial Narrow" w:hAnsi="Arial Narrow" w:cs="Arial"/>
          <w:b/>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w:t>
      </w:r>
      <w:r w:rsidR="00657A4B" w:rsidRPr="00FC3EE6">
        <w:rPr>
          <w:rFonts w:ascii="Arial Narrow" w:hAnsi="Arial Narrow" w:cs="Arial"/>
          <w:b/>
          <w:sz w:val="20"/>
          <w:szCs w:val="20"/>
        </w:rPr>
        <w:t>I</w:t>
      </w:r>
      <w:r w:rsidR="00ED2247"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Ser víctima de prácticas violentas, o de disciplinas violentas, de maltrato, de castigo, o de trato desigual, o algún tipo de opresión, burlas, estigmas, transgresiones, descalificaciones por hecho de ser niño o niña;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w:t>
      </w:r>
      <w:r w:rsidR="00ED2247"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b/>
          <w:sz w:val="20"/>
          <w:szCs w:val="20"/>
        </w:rPr>
        <w:tab/>
      </w:r>
      <w:r w:rsidRPr="00FC3EE6">
        <w:rPr>
          <w:rFonts w:ascii="Arial Narrow" w:hAnsi="Arial Narrow" w:cs="Arial"/>
          <w:sz w:val="20"/>
          <w:szCs w:val="20"/>
        </w:rPr>
        <w:t xml:space="preserve">Negar o atentar contra algún tipo de derecho emanado de los acuerdos internacionales de protección y cuidado infantil;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w:t>
      </w:r>
      <w:r w:rsidR="00ED2247" w:rsidRPr="00FC3EE6">
        <w:rPr>
          <w:rFonts w:ascii="Arial Narrow" w:hAnsi="Arial Narrow" w:cs="Arial"/>
          <w:b/>
          <w:sz w:val="20"/>
          <w:szCs w:val="20"/>
        </w:rPr>
        <w:t>VI</w:t>
      </w:r>
      <w:r w:rsidRPr="00FC3EE6">
        <w:rPr>
          <w:rFonts w:ascii="Arial Narrow" w:hAnsi="Arial Narrow" w:cs="Arial"/>
          <w:b/>
          <w:sz w:val="20"/>
          <w:szCs w:val="20"/>
        </w:rPr>
        <w:t>.</w:t>
      </w:r>
      <w:r w:rsidRPr="00FC3EE6">
        <w:rPr>
          <w:rFonts w:ascii="Arial Narrow" w:hAnsi="Arial Narrow" w:cs="Arial"/>
          <w:b/>
          <w:sz w:val="20"/>
          <w:szCs w:val="20"/>
        </w:rPr>
        <w:tab/>
      </w:r>
      <w:r w:rsidRPr="00FC3EE6">
        <w:rPr>
          <w:rFonts w:ascii="Arial Narrow" w:hAnsi="Arial Narrow" w:cs="Arial"/>
          <w:sz w:val="20"/>
          <w:szCs w:val="20"/>
        </w:rPr>
        <w:t xml:space="preserve">Explotar a cualquier persona, o dar un trato abusivo o degradante;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w:t>
      </w:r>
      <w:r w:rsidR="00657A4B" w:rsidRPr="00FC3EE6">
        <w:rPr>
          <w:rFonts w:ascii="Arial Narrow" w:hAnsi="Arial Narrow" w:cs="Arial"/>
          <w:b/>
          <w:sz w:val="20"/>
          <w:szCs w:val="20"/>
        </w:rPr>
        <w:t>V</w:t>
      </w:r>
      <w:r w:rsidR="00ED2247" w:rsidRPr="00FC3EE6">
        <w:rPr>
          <w:rFonts w:ascii="Arial Narrow" w:hAnsi="Arial Narrow" w:cs="Arial"/>
          <w:b/>
          <w:sz w:val="20"/>
          <w:szCs w:val="20"/>
        </w:rPr>
        <w:t>II</w:t>
      </w:r>
      <w:r w:rsidRPr="00FC3EE6">
        <w:rPr>
          <w:rFonts w:ascii="Arial Narrow" w:hAnsi="Arial Narrow" w:cs="Arial"/>
          <w:b/>
          <w:sz w:val="20"/>
          <w:szCs w:val="20"/>
        </w:rPr>
        <w:t>.</w:t>
      </w:r>
      <w:r w:rsidRPr="00FC3EE6">
        <w:rPr>
          <w:rFonts w:ascii="Arial Narrow" w:hAnsi="Arial Narrow" w:cs="Arial"/>
          <w:sz w:val="20"/>
          <w:szCs w:val="20"/>
        </w:rPr>
        <w:tab/>
      </w:r>
      <w:r w:rsidR="006E62FE">
        <w:rPr>
          <w:rFonts w:ascii="Arial Narrow" w:hAnsi="Arial Narrow" w:cs="Arial"/>
          <w:sz w:val="20"/>
          <w:szCs w:val="20"/>
        </w:rPr>
        <w:t xml:space="preserve"> </w:t>
      </w:r>
      <w:r w:rsidR="006E62FE" w:rsidRPr="006E62FE">
        <w:rPr>
          <w:rFonts w:ascii="Arial Narrow" w:hAnsi="Arial Narrow" w:cs="Arial"/>
          <w:i/>
          <w:sz w:val="16"/>
          <w:szCs w:val="20"/>
        </w:rPr>
        <w:t>(</w:t>
      </w:r>
      <w:r w:rsidR="006E62FE">
        <w:rPr>
          <w:rFonts w:ascii="Arial Narrow" w:hAnsi="Arial Narrow" w:cs="Arial"/>
          <w:i/>
          <w:sz w:val="16"/>
          <w:szCs w:val="20"/>
        </w:rPr>
        <w:t>DEROGADA</w:t>
      </w:r>
      <w:r w:rsidR="006E62FE" w:rsidRPr="006E62FE">
        <w:rPr>
          <w:rFonts w:ascii="Arial Narrow" w:hAnsi="Arial Narrow" w:cs="Arial"/>
          <w:i/>
          <w:sz w:val="16"/>
          <w:szCs w:val="20"/>
        </w:rPr>
        <w:t>, P.O. 29 DE ENERO DE 2021)</w:t>
      </w:r>
      <w:r w:rsidR="006E62FE" w:rsidRPr="006E62FE">
        <w:rPr>
          <w:rFonts w:ascii="Arial Narrow" w:hAnsi="Arial Narrow" w:cs="Arial"/>
          <w:sz w:val="20"/>
          <w:szCs w:val="20"/>
        </w:rPr>
        <w:t>;</w:t>
      </w:r>
      <w:r w:rsidR="006E62FE" w:rsidRPr="006E62FE">
        <w:rPr>
          <w:rFonts w:ascii="Arial Narrow" w:hAnsi="Arial Narrow" w:cs="Arial"/>
          <w:b/>
          <w:sz w:val="20"/>
          <w:szCs w:val="20"/>
        </w:rPr>
        <w:t xml:space="preserve">  </w:t>
      </w:r>
      <w:r w:rsidRPr="00FC3EE6">
        <w:rPr>
          <w:rFonts w:ascii="Arial Narrow" w:hAnsi="Arial Narrow" w:cs="Arial"/>
          <w:sz w:val="20"/>
          <w:szCs w:val="20"/>
        </w:rPr>
        <w:t xml:space="preserve">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XLV</w:t>
      </w:r>
      <w:r w:rsidR="00ED2247" w:rsidRPr="00FC3EE6">
        <w:rPr>
          <w:rFonts w:ascii="Arial Narrow" w:hAnsi="Arial Narrow" w:cs="Arial"/>
          <w:b/>
          <w:sz w:val="20"/>
          <w:szCs w:val="20"/>
        </w:rPr>
        <w:t>III</w:t>
      </w:r>
      <w:r w:rsidRPr="00FC3EE6">
        <w:rPr>
          <w:rFonts w:ascii="Arial Narrow" w:hAnsi="Arial Narrow" w:cs="Arial"/>
          <w:b/>
          <w:sz w:val="20"/>
          <w:szCs w:val="20"/>
        </w:rPr>
        <w:t>.</w:t>
      </w:r>
      <w:r w:rsidRPr="00FC3EE6">
        <w:rPr>
          <w:rFonts w:ascii="Arial Narrow" w:hAnsi="Arial Narrow" w:cs="Arial"/>
          <w:sz w:val="20"/>
          <w:szCs w:val="20"/>
        </w:rPr>
        <w:t xml:space="preserve"> Impedir el acceso a la educación pública o privada, así como a becas e incentivos para la permanencia en los centros educativos, en los términos de las disposiciones aplicables;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XL</w:t>
      </w:r>
      <w:r w:rsidR="00ED2247" w:rsidRPr="00FC3EE6">
        <w:rPr>
          <w:rFonts w:ascii="Arial Narrow" w:hAnsi="Arial Narrow" w:cs="Arial"/>
          <w:b/>
          <w:sz w:val="20"/>
          <w:szCs w:val="20"/>
        </w:rPr>
        <w:t>IX</w:t>
      </w:r>
      <w:r w:rsidRPr="00FC3EE6">
        <w:rPr>
          <w:rFonts w:ascii="Arial Narrow" w:hAnsi="Arial Narrow" w:cs="Arial"/>
          <w:b/>
          <w:sz w:val="20"/>
          <w:szCs w:val="20"/>
        </w:rPr>
        <w:t>.</w:t>
      </w:r>
      <w:r w:rsidRPr="00FC3EE6">
        <w:rPr>
          <w:rFonts w:ascii="Arial Narrow" w:hAnsi="Arial Narrow" w:cs="Arial"/>
          <w:sz w:val="20"/>
          <w:szCs w:val="20"/>
        </w:rPr>
        <w:tab/>
        <w:t xml:space="preserve">Menosprecio por poseer un cierto nivel académico, que derive en el trato injusto, otorgamiento de servicios, trabajos, remuneraciones, o estigmas de alguna naturaleza;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Pr="00FC3EE6">
        <w:rPr>
          <w:rFonts w:ascii="Arial Narrow" w:hAnsi="Arial Narrow" w:cs="Arial"/>
          <w:sz w:val="20"/>
          <w:szCs w:val="20"/>
        </w:rPr>
        <w:t xml:space="preserve"> Restringir las oportunidades laborales, salariales o de crecimiento profesional por el hecho de cursar los estudios en determinada unidad académica, escuela o colegio, sea esta pública o del sector privado;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LI.</w:t>
      </w:r>
      <w:r w:rsidRPr="00FC3EE6">
        <w:rPr>
          <w:rFonts w:ascii="Arial Narrow" w:hAnsi="Arial Narrow" w:cs="Arial"/>
          <w:sz w:val="20"/>
          <w:szCs w:val="20"/>
        </w:rPr>
        <w:t xml:space="preserve"> </w:t>
      </w:r>
      <w:r w:rsidRPr="00FC3EE6">
        <w:rPr>
          <w:rFonts w:ascii="Arial Narrow" w:hAnsi="Arial Narrow" w:cs="Arial"/>
          <w:sz w:val="20"/>
          <w:szCs w:val="20"/>
        </w:rPr>
        <w:tab/>
        <w:t xml:space="preserve">Restringir o limitar el uso de su lengua, usos, costumbres o cultura, en actividades públicas o privadas, en términos de las disposiciones aplicables;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657A4B" w:rsidRPr="00FC3EE6">
        <w:rPr>
          <w:rFonts w:ascii="Arial Narrow" w:hAnsi="Arial Narrow" w:cs="Arial"/>
          <w:b/>
          <w:sz w:val="20"/>
          <w:szCs w:val="20"/>
        </w:rPr>
        <w:t>I</w:t>
      </w:r>
      <w:r w:rsidR="00ED2247" w:rsidRPr="00FC3EE6">
        <w:rPr>
          <w:rFonts w:ascii="Arial Narrow" w:hAnsi="Arial Narrow" w:cs="Arial"/>
          <w:b/>
          <w:sz w:val="20"/>
          <w:szCs w:val="20"/>
        </w:rPr>
        <w:t>I</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Tratar diferente a causa del idioma nativo u otras características de su manera de hablar o expresarse, sea esta manera oral, escrita o simbólica;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III</w:t>
      </w:r>
      <w:r w:rsidRPr="00FC3EE6">
        <w:rPr>
          <w:rFonts w:ascii="Arial Narrow" w:hAnsi="Arial Narrow" w:cs="Arial"/>
          <w:b/>
          <w:sz w:val="20"/>
          <w:szCs w:val="20"/>
        </w:rPr>
        <w:t>.</w:t>
      </w:r>
      <w:r w:rsidRPr="00FC3EE6">
        <w:rPr>
          <w:rFonts w:ascii="Arial Narrow" w:hAnsi="Arial Narrow" w:cs="Arial"/>
          <w:sz w:val="20"/>
          <w:szCs w:val="20"/>
        </w:rPr>
        <w:t xml:space="preserve"> </w:t>
      </w:r>
      <w:r w:rsidR="00657A4B" w:rsidRPr="00FC3EE6">
        <w:rPr>
          <w:rFonts w:ascii="Arial Narrow" w:hAnsi="Arial Narrow" w:cs="Arial"/>
          <w:sz w:val="20"/>
          <w:szCs w:val="20"/>
        </w:rPr>
        <w:tab/>
      </w:r>
      <w:r w:rsidRPr="00FC3EE6">
        <w:rPr>
          <w:rFonts w:ascii="Arial Narrow" w:hAnsi="Arial Narrow" w:cs="Arial"/>
          <w:sz w:val="20"/>
          <w:szCs w:val="20"/>
        </w:rPr>
        <w:t xml:space="preserve">Impedir el ejercicio de los derechos de propiedad, administración y disposición de bienes de cualquier otro tipo, salvo las excepciones establecidas en la ley;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657A4B" w:rsidRPr="00FC3EE6">
        <w:rPr>
          <w:rFonts w:ascii="Arial Narrow" w:hAnsi="Arial Narrow" w:cs="Arial"/>
          <w:b/>
          <w:sz w:val="20"/>
          <w:szCs w:val="20"/>
        </w:rPr>
        <w:t>I</w:t>
      </w:r>
      <w:r w:rsidR="00ED2247"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Impedir el acceso a la procuración e impartición de justicia;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V</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Impedir, obstaculizar o retardar que se les escuche en todo procedimiento jurisdiccional o administrativo en que se vean involucrados o en la asistencia de intérpretes en dichos procedimientos, de conformidad con las normas aplicables;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VI</w:t>
      </w:r>
      <w:r w:rsidRPr="00FC3EE6">
        <w:rPr>
          <w:rFonts w:ascii="Arial Narrow" w:hAnsi="Arial Narrow" w:cs="Arial"/>
          <w:b/>
          <w:sz w:val="20"/>
          <w:szCs w:val="20"/>
        </w:rPr>
        <w:t>.</w:t>
      </w:r>
      <w:r w:rsidRPr="00FC3EE6">
        <w:rPr>
          <w:rFonts w:ascii="Arial Narrow" w:hAnsi="Arial Narrow" w:cs="Arial"/>
          <w:sz w:val="20"/>
          <w:szCs w:val="20"/>
        </w:rPr>
        <w:t xml:space="preserve"> </w:t>
      </w:r>
      <w:r w:rsidRPr="00FC3EE6">
        <w:rPr>
          <w:rFonts w:ascii="Arial Narrow" w:hAnsi="Arial Narrow" w:cs="Arial"/>
          <w:sz w:val="20"/>
          <w:szCs w:val="20"/>
        </w:rPr>
        <w:tab/>
        <w:t xml:space="preserve">Ofender, ridiculizar o promover la violencia en los supuestos a que se refiere la fracción VI del artículo 3° de esta ley, a través de mensajes o imágenes en los medios de comunicación;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657A4B" w:rsidRPr="00FC3EE6">
        <w:rPr>
          <w:rFonts w:ascii="Arial Narrow" w:hAnsi="Arial Narrow" w:cs="Arial"/>
          <w:b/>
          <w:sz w:val="20"/>
          <w:szCs w:val="20"/>
        </w:rPr>
        <w:t>V</w:t>
      </w:r>
      <w:r w:rsidR="00ED2247" w:rsidRPr="00FC3EE6">
        <w:rPr>
          <w:rFonts w:ascii="Arial Narrow" w:hAnsi="Arial Narrow" w:cs="Arial"/>
          <w:b/>
          <w:sz w:val="20"/>
          <w:szCs w:val="20"/>
        </w:rPr>
        <w:t>II</w:t>
      </w:r>
      <w:r w:rsidRPr="00FC3EE6">
        <w:rPr>
          <w:rFonts w:ascii="Arial Narrow" w:hAnsi="Arial Narrow" w:cs="Arial"/>
          <w:b/>
          <w:sz w:val="20"/>
          <w:szCs w:val="20"/>
        </w:rPr>
        <w:t>.</w:t>
      </w:r>
      <w:r w:rsidRPr="00FC3EE6">
        <w:rPr>
          <w:rFonts w:ascii="Arial Narrow" w:hAnsi="Arial Narrow" w:cs="Arial"/>
          <w:sz w:val="20"/>
          <w:szCs w:val="20"/>
        </w:rPr>
        <w:tab/>
        <w:t xml:space="preserve">Restringir el acceso a la información, salvo en aquellos supuestos que sean establecidos por la legislación en materia de acceso a la información, tanto estatal como federal, así como en instrumentos jurídicos internacionales aplicables;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LV</w:t>
      </w:r>
      <w:r w:rsidR="00ED2247" w:rsidRPr="00FC3EE6">
        <w:rPr>
          <w:rFonts w:ascii="Arial Narrow" w:hAnsi="Arial Narrow" w:cs="Arial"/>
          <w:b/>
          <w:sz w:val="20"/>
          <w:szCs w:val="20"/>
        </w:rPr>
        <w:t>III</w:t>
      </w:r>
      <w:r w:rsidRPr="00FC3EE6">
        <w:rPr>
          <w:rFonts w:ascii="Arial Narrow" w:hAnsi="Arial Narrow" w:cs="Arial"/>
          <w:b/>
          <w:sz w:val="20"/>
          <w:szCs w:val="20"/>
        </w:rPr>
        <w:t>.</w:t>
      </w:r>
      <w:r w:rsidRPr="00FC3EE6">
        <w:rPr>
          <w:rFonts w:ascii="Arial Narrow" w:hAnsi="Arial Narrow" w:cs="Arial"/>
          <w:sz w:val="20"/>
          <w:szCs w:val="20"/>
        </w:rPr>
        <w:tab/>
        <w:t xml:space="preserve">Limitar el derecho a la alimentación, vivienda, recreo y a los servicios de atención médica adecuados, en los casos que la ley así lo prevea;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IX</w:t>
      </w:r>
      <w:r w:rsidRPr="00FC3EE6">
        <w:rPr>
          <w:rFonts w:ascii="Arial Narrow" w:hAnsi="Arial Narrow" w:cs="Arial"/>
          <w:b/>
          <w:sz w:val="20"/>
          <w:szCs w:val="20"/>
        </w:rPr>
        <w:t>.</w:t>
      </w:r>
      <w:r w:rsidRPr="00FC3EE6">
        <w:rPr>
          <w:rFonts w:ascii="Arial Narrow" w:hAnsi="Arial Narrow" w:cs="Arial"/>
          <w:sz w:val="20"/>
          <w:szCs w:val="20"/>
        </w:rPr>
        <w:tab/>
        <w:t xml:space="preserve">Impedir el acceso a cualquier servicio público o institución privada que preste servicios al público, así como limitar el acceso y libre desplazamiento en los espacios públicos; </w:t>
      </w:r>
    </w:p>
    <w:p w:rsidR="00FF2B12" w:rsidRPr="00FC3EE6" w:rsidRDefault="00FF2B12" w:rsidP="00FF2B12">
      <w:pPr>
        <w:pStyle w:val="Textosinformato"/>
        <w:ind w:left="454" w:hangingChars="227" w:hanging="454"/>
        <w:rPr>
          <w:rFonts w:ascii="Arial Narrow" w:hAnsi="Arial Narrow" w:cs="Arial"/>
          <w:sz w:val="20"/>
          <w:szCs w:val="20"/>
        </w:rPr>
      </w:pPr>
    </w:p>
    <w:p w:rsidR="00FF2B12" w:rsidRPr="00FC3EE6" w:rsidRDefault="00FF2B12" w:rsidP="00FF2B12">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X</w:t>
      </w:r>
      <w:r w:rsidRPr="00FC3EE6">
        <w:rPr>
          <w:rFonts w:ascii="Arial Narrow" w:hAnsi="Arial Narrow" w:cs="Arial"/>
          <w:b/>
          <w:sz w:val="20"/>
          <w:szCs w:val="20"/>
        </w:rPr>
        <w:t>.</w:t>
      </w:r>
      <w:r w:rsidRPr="00FC3EE6">
        <w:rPr>
          <w:rFonts w:ascii="Arial Narrow" w:hAnsi="Arial Narrow" w:cs="Arial"/>
          <w:b/>
          <w:sz w:val="20"/>
          <w:szCs w:val="20"/>
        </w:rPr>
        <w:tab/>
      </w:r>
      <w:r w:rsidRPr="00FC3EE6">
        <w:rPr>
          <w:rFonts w:ascii="Arial Narrow" w:hAnsi="Arial Narrow" w:cs="Arial"/>
          <w:sz w:val="20"/>
          <w:szCs w:val="20"/>
        </w:rPr>
        <w:t>Limitar o negar el otorgamiento de concesiones, permisos o autorizaciones para el aprovechamiento, administración o usufructo de recursos naturales, una vez satisfechos los requisitos establecidos en la legislación aplicable</w:t>
      </w:r>
      <w:r w:rsidR="0092541E">
        <w:rPr>
          <w:rFonts w:ascii="Arial Narrow" w:hAnsi="Arial Narrow" w:cs="Arial"/>
          <w:sz w:val="20"/>
          <w:szCs w:val="20"/>
        </w:rPr>
        <w:t>;</w:t>
      </w:r>
      <w:r w:rsidRPr="00FC3EE6">
        <w:rPr>
          <w:rFonts w:ascii="Arial Narrow" w:hAnsi="Arial Narrow" w:cs="Arial"/>
          <w:sz w:val="20"/>
          <w:szCs w:val="20"/>
        </w:rPr>
        <w:t xml:space="preserve"> </w:t>
      </w:r>
    </w:p>
    <w:p w:rsidR="00F6118B" w:rsidRPr="00FC3EE6" w:rsidRDefault="00F6118B" w:rsidP="001B1C17">
      <w:pPr>
        <w:spacing w:line="226" w:lineRule="atLeast"/>
        <w:rPr>
          <w:rFonts w:ascii="Arial Narrow" w:hAnsi="Arial Narrow"/>
          <w:b/>
          <w:bCs/>
          <w:color w:val="000000"/>
        </w:rPr>
      </w:pPr>
    </w:p>
    <w:p w:rsidR="001B1C17" w:rsidRPr="00FC3EE6" w:rsidRDefault="001B1C17" w:rsidP="001B1C17">
      <w:pPr>
        <w:rPr>
          <w:rFonts w:ascii="Arial Narrow" w:hAnsi="Arial Narrow"/>
          <w:i/>
          <w:sz w:val="10"/>
        </w:rPr>
      </w:pPr>
      <w:r w:rsidRPr="00FC3EE6">
        <w:rPr>
          <w:rFonts w:ascii="Arial Narrow" w:hAnsi="Arial Narrow"/>
          <w:i/>
          <w:sz w:val="10"/>
        </w:rPr>
        <w:t>(ADICIONADA, P.O. 18 DE ABRIL DE 2017)</w:t>
      </w:r>
    </w:p>
    <w:p w:rsidR="001B1C17" w:rsidRPr="00FC3EE6" w:rsidRDefault="001B1C17" w:rsidP="001B1C17">
      <w:pPr>
        <w:pStyle w:val="Textosinformato"/>
        <w:ind w:left="456" w:hangingChars="227" w:hanging="456"/>
        <w:rPr>
          <w:rFonts w:ascii="Arial Narrow" w:hAnsi="Arial Narrow" w:cs="Arial"/>
          <w:sz w:val="20"/>
          <w:szCs w:val="20"/>
        </w:rPr>
      </w:pPr>
      <w:r w:rsidRPr="00FC3EE6">
        <w:rPr>
          <w:rFonts w:ascii="Arial Narrow" w:hAnsi="Arial Narrow" w:cs="Arial"/>
          <w:b/>
          <w:sz w:val="20"/>
          <w:szCs w:val="20"/>
        </w:rPr>
        <w:t>L</w:t>
      </w:r>
      <w:r w:rsidR="00ED2247" w:rsidRPr="00FC3EE6">
        <w:rPr>
          <w:rFonts w:ascii="Arial Narrow" w:hAnsi="Arial Narrow" w:cs="Arial"/>
          <w:b/>
          <w:sz w:val="20"/>
          <w:szCs w:val="20"/>
        </w:rPr>
        <w:t>XI</w:t>
      </w:r>
      <w:r w:rsidRPr="00FC3EE6">
        <w:rPr>
          <w:rFonts w:ascii="Arial Narrow" w:hAnsi="Arial Narrow" w:cs="Arial"/>
          <w:b/>
          <w:sz w:val="20"/>
          <w:szCs w:val="20"/>
        </w:rPr>
        <w:t xml:space="preserve">.- </w:t>
      </w:r>
      <w:r w:rsidRPr="00FC3EE6">
        <w:rPr>
          <w:rFonts w:ascii="Arial Narrow" w:hAnsi="Arial Narrow" w:cs="Arial"/>
          <w:sz w:val="20"/>
          <w:szCs w:val="20"/>
        </w:rPr>
        <w:t>Limitar, obstaculizar o negar cualquier empleo de oficio o profesional por discriminación, basada en género, raza, etnia, orientación sexual o por tener cualquier modificación corporal, ya sean tatuajes, perforaciones, implantes, u otra condición</w:t>
      </w:r>
      <w:r w:rsidR="0092541E">
        <w:rPr>
          <w:rFonts w:ascii="Arial Narrow" w:hAnsi="Arial Narrow" w:cs="Arial"/>
          <w:sz w:val="20"/>
          <w:szCs w:val="20"/>
        </w:rPr>
        <w:t>;</w:t>
      </w:r>
      <w:r w:rsidRPr="00FC3EE6">
        <w:rPr>
          <w:rFonts w:ascii="Arial Narrow" w:hAnsi="Arial Narrow" w:cs="Arial"/>
          <w:sz w:val="20"/>
          <w:szCs w:val="20"/>
        </w:rPr>
        <w:t xml:space="preserve"> </w:t>
      </w:r>
    </w:p>
    <w:p w:rsidR="00ED2247" w:rsidRPr="00FC3EE6" w:rsidRDefault="00ED2247" w:rsidP="001B1C17">
      <w:pPr>
        <w:spacing w:line="226" w:lineRule="atLeast"/>
        <w:rPr>
          <w:rFonts w:ascii="Arial Narrow" w:hAnsi="Arial Narrow"/>
          <w:b/>
          <w:bCs/>
          <w:color w:val="000000"/>
        </w:rPr>
      </w:pPr>
    </w:p>
    <w:p w:rsidR="0092541E" w:rsidRDefault="0092541E" w:rsidP="0092541E">
      <w:pPr>
        <w:pStyle w:val="Textosinformato"/>
        <w:ind w:left="227" w:hangingChars="227" w:hanging="227"/>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p>
    <w:p w:rsidR="0092541E" w:rsidRPr="0092541E" w:rsidRDefault="0092541E" w:rsidP="0092541E">
      <w:pPr>
        <w:pStyle w:val="Textosinformato"/>
        <w:ind w:left="456" w:hangingChars="227" w:hanging="456"/>
        <w:rPr>
          <w:rFonts w:ascii="Arial Narrow" w:hAnsi="Arial Narrow" w:cs="Arial"/>
          <w:sz w:val="20"/>
          <w:szCs w:val="20"/>
        </w:rPr>
      </w:pPr>
      <w:r w:rsidRPr="0092541E">
        <w:rPr>
          <w:rFonts w:ascii="Arial Narrow" w:hAnsi="Arial Narrow" w:cs="Arial"/>
          <w:b/>
          <w:sz w:val="20"/>
          <w:szCs w:val="20"/>
        </w:rPr>
        <w:t xml:space="preserve">LXII. </w:t>
      </w:r>
      <w:r>
        <w:rPr>
          <w:rFonts w:ascii="Arial Narrow" w:hAnsi="Arial Narrow" w:cs="Arial"/>
          <w:b/>
          <w:sz w:val="20"/>
          <w:szCs w:val="20"/>
        </w:rPr>
        <w:tab/>
      </w:r>
      <w:r w:rsidRPr="0092541E">
        <w:rPr>
          <w:rFonts w:ascii="Arial Narrow" w:hAnsi="Arial Narrow" w:cs="Arial"/>
          <w:sz w:val="20"/>
          <w:szCs w:val="20"/>
        </w:rPr>
        <w:t>Prohibir, negar, limitar o recriminar el acto de amamantar en espacios públicos, cuando este sea una obvia necesidad derivada d</w:t>
      </w:r>
      <w:r>
        <w:rPr>
          <w:rFonts w:ascii="Arial Narrow" w:hAnsi="Arial Narrow" w:cs="Arial"/>
          <w:sz w:val="20"/>
          <w:szCs w:val="20"/>
        </w:rPr>
        <w:t>e la etapa de lactancia materna;</w:t>
      </w:r>
    </w:p>
    <w:p w:rsidR="0092541E" w:rsidRPr="0092541E" w:rsidRDefault="0092541E" w:rsidP="0092541E">
      <w:pPr>
        <w:pStyle w:val="Textosinformato"/>
        <w:ind w:left="456" w:hangingChars="227" w:hanging="456"/>
        <w:rPr>
          <w:rFonts w:ascii="Arial Narrow" w:hAnsi="Arial Narrow" w:cs="Arial"/>
          <w:b/>
          <w:sz w:val="20"/>
          <w:szCs w:val="20"/>
        </w:rPr>
      </w:pPr>
    </w:p>
    <w:p w:rsidR="0092541E" w:rsidRDefault="0092541E" w:rsidP="0092541E">
      <w:pPr>
        <w:pStyle w:val="Textosinformato"/>
        <w:ind w:left="227" w:hangingChars="227" w:hanging="227"/>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xml:space="preserve">, P.O. </w:t>
      </w:r>
      <w:r>
        <w:rPr>
          <w:rFonts w:ascii="Arial Narrow" w:hAnsi="Arial Narrow"/>
          <w:i/>
          <w:sz w:val="10"/>
        </w:rPr>
        <w:t>29</w:t>
      </w:r>
      <w:r w:rsidRPr="00FC3EE6">
        <w:rPr>
          <w:rFonts w:ascii="Arial Narrow" w:hAnsi="Arial Narrow"/>
          <w:i/>
          <w:sz w:val="10"/>
        </w:rPr>
        <w:t xml:space="preserve"> DE </w:t>
      </w:r>
      <w:r>
        <w:rPr>
          <w:rFonts w:ascii="Arial Narrow" w:hAnsi="Arial Narrow"/>
          <w:i/>
          <w:sz w:val="10"/>
        </w:rPr>
        <w:t>ENERO</w:t>
      </w:r>
      <w:r w:rsidRPr="00FC3EE6">
        <w:rPr>
          <w:rFonts w:ascii="Arial Narrow" w:hAnsi="Arial Narrow"/>
          <w:i/>
          <w:sz w:val="10"/>
        </w:rPr>
        <w:t xml:space="preserve"> DE 20</w:t>
      </w:r>
      <w:r>
        <w:rPr>
          <w:rFonts w:ascii="Arial Narrow" w:hAnsi="Arial Narrow"/>
          <w:i/>
          <w:sz w:val="10"/>
        </w:rPr>
        <w:t>21</w:t>
      </w:r>
      <w:r w:rsidRPr="00FC3EE6">
        <w:rPr>
          <w:rFonts w:ascii="Arial Narrow" w:hAnsi="Arial Narrow"/>
          <w:i/>
          <w:sz w:val="10"/>
        </w:rPr>
        <w:t>)</w:t>
      </w:r>
      <w:r>
        <w:rPr>
          <w:rFonts w:ascii="Arial Narrow" w:hAnsi="Arial Narrow"/>
          <w:i/>
          <w:sz w:val="10"/>
        </w:rPr>
        <w:t xml:space="preserve">  </w:t>
      </w:r>
    </w:p>
    <w:p w:rsidR="00ED2247" w:rsidRPr="0092541E" w:rsidRDefault="0092541E" w:rsidP="0092541E">
      <w:pPr>
        <w:pStyle w:val="Textosinformato"/>
        <w:ind w:left="456" w:hangingChars="227" w:hanging="456"/>
        <w:rPr>
          <w:rFonts w:ascii="Arial Narrow" w:hAnsi="Arial Narrow" w:cs="Arial"/>
          <w:sz w:val="20"/>
          <w:szCs w:val="20"/>
        </w:rPr>
      </w:pPr>
      <w:r>
        <w:rPr>
          <w:rFonts w:ascii="Arial Narrow" w:hAnsi="Arial Narrow" w:cs="Arial"/>
          <w:b/>
          <w:sz w:val="20"/>
          <w:szCs w:val="20"/>
        </w:rPr>
        <w:t>LXIII.</w:t>
      </w:r>
      <w:r>
        <w:rPr>
          <w:rFonts w:ascii="Arial Narrow" w:hAnsi="Arial Narrow" w:cs="Arial"/>
          <w:b/>
          <w:sz w:val="20"/>
          <w:szCs w:val="20"/>
        </w:rPr>
        <w:tab/>
      </w:r>
      <w:r w:rsidRPr="0092541E">
        <w:rPr>
          <w:rFonts w:ascii="Arial Narrow" w:hAnsi="Arial Narrow" w:cs="Arial"/>
          <w:sz w:val="20"/>
          <w:szCs w:val="20"/>
        </w:rPr>
        <w:t>En general cualquier conducta discriminatoria, en los términos de la fracción VI del artículo 3° de esta ley.</w:t>
      </w:r>
    </w:p>
    <w:p w:rsidR="00A44153" w:rsidRDefault="00A44153">
      <w:pPr>
        <w:spacing w:line="226" w:lineRule="atLeast"/>
        <w:jc w:val="center"/>
        <w:rPr>
          <w:rFonts w:ascii="Arial Narrow" w:hAnsi="Arial Narrow"/>
          <w:b/>
          <w:bCs/>
          <w:color w:val="000000"/>
        </w:rPr>
      </w:pPr>
    </w:p>
    <w:p w:rsidR="0092541E" w:rsidRPr="00FC3EE6" w:rsidRDefault="0092541E">
      <w:pPr>
        <w:spacing w:line="226" w:lineRule="atLeast"/>
        <w:jc w:val="center"/>
        <w:rPr>
          <w:rFonts w:ascii="Arial Narrow" w:hAnsi="Arial Narrow"/>
          <w:b/>
          <w:bCs/>
          <w:color w:val="000000"/>
        </w:rPr>
      </w:pPr>
    </w:p>
    <w:p w:rsidR="00F6118B"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CAPÍTULO CUARTO </w:t>
      </w:r>
    </w:p>
    <w:p w:rsidR="000B7270"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DE LAS MEDIDAS POSITIVAS Y COMPENSATORIAS  </w:t>
      </w:r>
    </w:p>
    <w:p w:rsidR="001B1C17" w:rsidRPr="00FC3EE6" w:rsidRDefault="001B1C17">
      <w:pPr>
        <w:spacing w:line="226" w:lineRule="atLeast"/>
        <w:jc w:val="center"/>
        <w:rPr>
          <w:rFonts w:ascii="Arial Narrow" w:hAnsi="Arial Narrow"/>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14. </w:t>
      </w:r>
      <w:r w:rsidRPr="00FC3EE6">
        <w:rPr>
          <w:rFonts w:ascii="Arial Narrow" w:hAnsi="Arial Narrow"/>
          <w:color w:val="000000"/>
        </w:rPr>
        <w:t xml:space="preserve">El titular del ejecutivo a través de las entidades públicas diseñarán e instrumentarán políticas, acciones afirmativas, compensatorias o cualquier otra medida de trato diferenciado que resulte justificada a fin de garantizar la igualdad real de oportunidades, así como prevenir las formas de discriminación a que se refiere la fracción VI del artículo 3° de esta ley.  </w:t>
      </w:r>
    </w:p>
    <w:p w:rsidR="00F6118B" w:rsidRPr="00FC3EE6" w:rsidRDefault="00F6118B">
      <w:pPr>
        <w:spacing w:line="223" w:lineRule="atLeast"/>
        <w:rPr>
          <w:rFonts w:ascii="Arial Narrow" w:hAnsi="Arial Narrow"/>
          <w:b/>
          <w:bCs/>
          <w:color w:val="000000"/>
        </w:rPr>
      </w:pPr>
    </w:p>
    <w:p w:rsidR="00757874" w:rsidRPr="00FC3EE6" w:rsidRDefault="00757874" w:rsidP="00757874">
      <w:pPr>
        <w:rPr>
          <w:rFonts w:ascii="Arial Narrow" w:hAnsi="Arial Narrow"/>
          <w:i/>
          <w:sz w:val="10"/>
        </w:rPr>
      </w:pPr>
      <w:r w:rsidRPr="00FC3EE6">
        <w:rPr>
          <w:rFonts w:ascii="Arial Narrow" w:hAnsi="Arial Narrow"/>
          <w:i/>
          <w:sz w:val="10"/>
        </w:rPr>
        <w:t>(REFORMADO, P.O. 22 DE DICIEMBRE DE 2017)</w:t>
      </w:r>
    </w:p>
    <w:p w:rsidR="00A44153" w:rsidRPr="00FC3EE6" w:rsidRDefault="00757874" w:rsidP="00757874">
      <w:pPr>
        <w:spacing w:line="223" w:lineRule="atLeast"/>
        <w:rPr>
          <w:rFonts w:ascii="Arial Narrow" w:hAnsi="Arial Narrow"/>
          <w:bCs/>
          <w:color w:val="000000"/>
        </w:rPr>
      </w:pPr>
      <w:r w:rsidRPr="00FC3EE6">
        <w:rPr>
          <w:rFonts w:ascii="Arial Narrow" w:hAnsi="Arial Narrow"/>
          <w:b/>
          <w:bCs/>
          <w:color w:val="000000"/>
        </w:rPr>
        <w:t xml:space="preserve">ARTÍCULO 14 BIS.- </w:t>
      </w:r>
      <w:r w:rsidRPr="00FC3EE6">
        <w:rPr>
          <w:rFonts w:ascii="Arial Narrow" w:hAnsi="Arial Narrow"/>
          <w:bCs/>
          <w:color w:val="000000"/>
        </w:rPr>
        <w:t>Las entidades del sector público y privado, están obligadas a habilitar cajas y ventanillas receptoras de atención preferente, para las mujeres en periodo de gestación, personas adultas mayores, personas con discapacidad o movilidad limitada, y en general para toda persona que se encuentren en un estado de vulnerabilidad temporal o permanente, así como también deben mostrar en un lugar fácil de observar letreros con el texto o imagen que señale la atención preferente. De la misma forma deberán reservar cajones de estacionamiento y marcarlos como reservados para el acceso de personas de trato diferenciado.</w:t>
      </w:r>
    </w:p>
    <w:p w:rsidR="00757874" w:rsidRPr="00FC3EE6" w:rsidRDefault="00757874">
      <w:pPr>
        <w:spacing w:line="223" w:lineRule="atLeast"/>
        <w:rPr>
          <w:rFonts w:ascii="Arial Narrow" w:hAnsi="Arial Narrow"/>
          <w:b/>
          <w:bCs/>
          <w:color w:val="000000"/>
        </w:rPr>
      </w:pPr>
    </w:p>
    <w:p w:rsidR="00FC3EE6" w:rsidRPr="00FC3EE6" w:rsidRDefault="00FC3EE6" w:rsidP="00FC3EE6">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Pr="00FC3EE6" w:rsidRDefault="00FC3EE6" w:rsidP="00FC3EE6">
      <w:pPr>
        <w:spacing w:line="223" w:lineRule="atLeast"/>
        <w:rPr>
          <w:rFonts w:ascii="Arial Narrow" w:hAnsi="Arial Narrow"/>
          <w:bCs/>
          <w:color w:val="000000"/>
        </w:rPr>
      </w:pPr>
      <w:r w:rsidRPr="00FC3EE6">
        <w:rPr>
          <w:rFonts w:ascii="Arial Narrow" w:hAnsi="Arial Narrow"/>
          <w:b/>
          <w:bCs/>
          <w:color w:val="000000"/>
        </w:rPr>
        <w:t xml:space="preserve">ARTÍCULO 15. </w:t>
      </w:r>
      <w:r w:rsidRPr="00FC3EE6">
        <w:rPr>
          <w:rFonts w:ascii="Arial Narrow" w:hAnsi="Arial Narrow"/>
          <w:bCs/>
          <w:color w:val="000000"/>
        </w:rPr>
        <w:t>Para el cumplimiento del objeto de esta ley, la Secretaría de Educación llevara a cabo las siguientes acciones:</w:t>
      </w:r>
    </w:p>
    <w:p w:rsidR="00F6118B" w:rsidRPr="00FC3EE6" w:rsidRDefault="00F6118B">
      <w:pPr>
        <w:ind w:left="1050" w:hanging="700"/>
        <w:rPr>
          <w:rFonts w:ascii="Arial Narrow" w:hAnsi="Arial Narrow"/>
          <w:b/>
          <w:bCs/>
          <w:color w:val="000000"/>
        </w:rPr>
      </w:pPr>
    </w:p>
    <w:p w:rsidR="000B7270" w:rsidRDefault="000B7270" w:rsidP="00F6118B">
      <w:pPr>
        <w:ind w:left="738" w:hanging="454"/>
        <w:rPr>
          <w:rFonts w:ascii="Arial Narrow" w:hAnsi="Arial Narrow"/>
        </w:rPr>
      </w:pPr>
      <w:r w:rsidRPr="00FC3EE6">
        <w:rPr>
          <w:rFonts w:ascii="Arial Narrow" w:hAnsi="Arial Narrow"/>
          <w:b/>
          <w:bCs/>
        </w:rPr>
        <w:t>I.</w:t>
      </w:r>
      <w:r w:rsidRPr="00FC3EE6">
        <w:rPr>
          <w:rFonts w:ascii="Arial Narrow" w:hAnsi="Arial Narrow"/>
          <w:b/>
          <w:bCs/>
        </w:rPr>
        <w:tab/>
      </w:r>
      <w:r w:rsidRPr="00FC3EE6">
        <w:rPr>
          <w:rFonts w:ascii="Arial Narrow" w:hAnsi="Arial Narrow"/>
        </w:rPr>
        <w:t xml:space="preserve">Incentivar la educación mixta, fomentando la permanencia en el sistema educativo de las personas miembros de los sectores vulnerables, en todos los niveles escolares; </w:t>
      </w:r>
    </w:p>
    <w:p w:rsidR="000B5A88" w:rsidRPr="00FC3EE6" w:rsidRDefault="000B5A88" w:rsidP="00F6118B">
      <w:pPr>
        <w:ind w:left="738" w:hanging="454"/>
        <w:rPr>
          <w:rFonts w:ascii="Arial Narrow" w:hAnsi="Arial Narrow"/>
        </w:rPr>
      </w:pPr>
    </w:p>
    <w:p w:rsidR="000B7270" w:rsidRPr="00FC3EE6" w:rsidRDefault="000B7270" w:rsidP="00F6118B">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Establecer contenidos, métodos o instrumentos pedagógicos que difundan la condición de igualdad entre géneros; </w:t>
      </w:r>
    </w:p>
    <w:p w:rsidR="000B5A88" w:rsidRDefault="000B5A88" w:rsidP="00F6118B">
      <w:pPr>
        <w:ind w:left="738" w:hanging="454"/>
        <w:rPr>
          <w:rFonts w:ascii="Arial Narrow" w:hAnsi="Arial Narrow"/>
          <w:b/>
          <w:bCs/>
        </w:rPr>
      </w:pPr>
    </w:p>
    <w:p w:rsidR="000B5A88" w:rsidRPr="00FC3EE6" w:rsidRDefault="0027492A" w:rsidP="000B5A88">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27</w:t>
      </w:r>
      <w:r w:rsidRPr="00FC3EE6">
        <w:rPr>
          <w:rFonts w:ascii="Arial Narrow" w:hAnsi="Arial Narrow"/>
          <w:i/>
          <w:sz w:val="10"/>
        </w:rPr>
        <w:t xml:space="preserve"> DE </w:t>
      </w:r>
      <w:r>
        <w:rPr>
          <w:rFonts w:ascii="Arial Narrow" w:hAnsi="Arial Narrow"/>
          <w:i/>
          <w:sz w:val="10"/>
        </w:rPr>
        <w:t>NOVIEMBRE</w:t>
      </w:r>
      <w:r w:rsidRPr="00FC3EE6">
        <w:rPr>
          <w:rFonts w:ascii="Arial Narrow" w:hAnsi="Arial Narrow"/>
          <w:i/>
          <w:sz w:val="10"/>
        </w:rPr>
        <w:t xml:space="preserve"> DE 20</w:t>
      </w:r>
      <w:r>
        <w:rPr>
          <w:rFonts w:ascii="Arial Narrow" w:hAnsi="Arial Narrow"/>
          <w:i/>
          <w:sz w:val="10"/>
        </w:rPr>
        <w:t>20</w:t>
      </w:r>
      <w:r w:rsidRPr="00FC3EE6">
        <w:rPr>
          <w:rFonts w:ascii="Arial Narrow" w:hAnsi="Arial Narrow"/>
          <w:i/>
          <w:sz w:val="10"/>
        </w:rPr>
        <w:t>)</w:t>
      </w:r>
      <w:r>
        <w:rPr>
          <w:rFonts w:ascii="Arial Narrow" w:hAnsi="Arial Narrow"/>
          <w:i/>
          <w:sz w:val="10"/>
        </w:rPr>
        <w:t xml:space="preserve">  </w:t>
      </w:r>
      <w:r w:rsidR="000B5A88" w:rsidRPr="00FC3EE6">
        <w:rPr>
          <w:rFonts w:ascii="Arial Narrow" w:hAnsi="Arial Narrow"/>
          <w:i/>
          <w:sz w:val="10"/>
        </w:rPr>
        <w:t>(REFORMAD</w:t>
      </w:r>
      <w:r w:rsidR="000B5A88">
        <w:rPr>
          <w:rFonts w:ascii="Arial Narrow" w:hAnsi="Arial Narrow"/>
          <w:i/>
          <w:sz w:val="10"/>
        </w:rPr>
        <w:t>A</w:t>
      </w:r>
      <w:r w:rsidR="000B5A88" w:rsidRPr="00FC3EE6">
        <w:rPr>
          <w:rFonts w:ascii="Arial Narrow" w:hAnsi="Arial Narrow"/>
          <w:i/>
          <w:sz w:val="10"/>
        </w:rPr>
        <w:t>, P.O.</w:t>
      </w:r>
      <w:r w:rsidR="000B5A88">
        <w:rPr>
          <w:rFonts w:ascii="Arial Narrow" w:hAnsi="Arial Narrow"/>
          <w:i/>
          <w:sz w:val="10"/>
        </w:rPr>
        <w:t>12</w:t>
      </w:r>
      <w:r w:rsidR="000B5A88" w:rsidRPr="00FC3EE6">
        <w:rPr>
          <w:rFonts w:ascii="Arial Narrow" w:hAnsi="Arial Narrow"/>
          <w:i/>
          <w:sz w:val="10"/>
        </w:rPr>
        <w:t xml:space="preserve"> DE </w:t>
      </w:r>
      <w:r w:rsidR="000B5A88">
        <w:rPr>
          <w:rFonts w:ascii="Arial Narrow" w:hAnsi="Arial Narrow"/>
          <w:i/>
          <w:sz w:val="10"/>
        </w:rPr>
        <w:t>JULIO DE 2019</w:t>
      </w:r>
      <w:r w:rsidR="000B5A88" w:rsidRPr="00FC3EE6">
        <w:rPr>
          <w:rFonts w:ascii="Arial Narrow" w:hAnsi="Arial Narrow"/>
          <w:i/>
          <w:sz w:val="10"/>
        </w:rPr>
        <w:t>)</w:t>
      </w:r>
    </w:p>
    <w:p w:rsidR="000B5A88" w:rsidRPr="0027492A" w:rsidRDefault="0027492A" w:rsidP="0027492A">
      <w:pPr>
        <w:ind w:left="738" w:hanging="454"/>
        <w:rPr>
          <w:rFonts w:ascii="Arial Narrow" w:hAnsi="Arial Narrow"/>
          <w:bCs/>
        </w:rPr>
      </w:pPr>
      <w:r w:rsidRPr="0027492A">
        <w:rPr>
          <w:rFonts w:ascii="Arial Narrow" w:hAnsi="Arial Narrow"/>
          <w:b/>
          <w:bCs/>
        </w:rPr>
        <w:t xml:space="preserve">III. </w:t>
      </w:r>
      <w:r>
        <w:rPr>
          <w:rFonts w:ascii="Arial Narrow" w:hAnsi="Arial Narrow"/>
          <w:b/>
          <w:bCs/>
        </w:rPr>
        <w:tab/>
      </w:r>
      <w:r w:rsidRPr="0027492A">
        <w:rPr>
          <w:rFonts w:ascii="Arial Narrow" w:hAnsi="Arial Narrow"/>
          <w:bCs/>
        </w:rPr>
        <w:t>Establecer programas educativos de enseñanza especial y programas de enseñanza bilingüe que promuevan el ingreso de personas indígenas y afromexicanas al sector educativo y el intercambio pluricultural;</w:t>
      </w:r>
    </w:p>
    <w:p w:rsidR="0027492A" w:rsidRPr="0027492A" w:rsidRDefault="0027492A" w:rsidP="00F6118B">
      <w:pPr>
        <w:ind w:left="738" w:hanging="454"/>
        <w:rPr>
          <w:rFonts w:ascii="Arial Narrow" w:hAnsi="Arial Narrow"/>
          <w:bCs/>
        </w:rPr>
      </w:pPr>
    </w:p>
    <w:p w:rsidR="000B7270" w:rsidRPr="00FC3EE6" w:rsidRDefault="000B7270" w:rsidP="00F6118B">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Instalar los mecanismos que sean necesarios para que las personas miembros de los sectores vulnerables puedan acceder plenamente a todos los niveles de educación incorporados a la Secretaría, promoviendo estas acciones en las universidades e instituciones de educación superior;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Promover la libre expresión de los estudiantes, vigilando que se desarrollen en un ambiente escolar libre de acoso, ofensas o cualquier otro tipo de acción que perjudique su sano desarrollo; </w:t>
      </w:r>
    </w:p>
    <w:p w:rsidR="000B7270" w:rsidRPr="00FC3EE6" w:rsidRDefault="000B7270" w:rsidP="00F6118B">
      <w:pPr>
        <w:ind w:left="738" w:hanging="454"/>
        <w:rPr>
          <w:rFonts w:ascii="Arial Narrow" w:hAnsi="Arial Narrow"/>
        </w:rPr>
      </w:pPr>
    </w:p>
    <w:p w:rsidR="000B7270" w:rsidRPr="00FC3EE6" w:rsidRDefault="000B7270" w:rsidP="00F6118B">
      <w:pPr>
        <w:ind w:left="738" w:hanging="454"/>
        <w:rPr>
          <w:rFonts w:ascii="Arial Narrow" w:hAnsi="Arial Narrow"/>
        </w:rPr>
      </w:pPr>
      <w:r w:rsidRPr="00FC3EE6">
        <w:rPr>
          <w:rFonts w:ascii="Arial Narrow" w:hAnsi="Arial Narrow"/>
          <w:b/>
          <w:bCs/>
        </w:rPr>
        <w:t>VI.</w:t>
      </w:r>
      <w:r w:rsidRPr="00FC3EE6">
        <w:rPr>
          <w:rFonts w:ascii="Arial Narrow" w:hAnsi="Arial Narrow"/>
        </w:rPr>
        <w:tab/>
        <w:t xml:space="preserve">Difundir campañas que promuevan la paz social y la armonía entre los miembros de la comunidad; </w:t>
      </w:r>
    </w:p>
    <w:p w:rsidR="00757874" w:rsidRPr="00FC3EE6" w:rsidRDefault="00757874" w:rsidP="00F6118B">
      <w:pPr>
        <w:ind w:left="738" w:hanging="454"/>
        <w:rPr>
          <w:rFonts w:ascii="Arial Narrow" w:hAnsi="Arial Narrow"/>
          <w:b/>
          <w:bCs/>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(REFORMADA, P.O. 22 DE DICIEMBRE DE 2017)</w:t>
      </w:r>
    </w:p>
    <w:p w:rsidR="00757874" w:rsidRPr="00FC3EE6" w:rsidRDefault="00757874" w:rsidP="00F6118B">
      <w:pPr>
        <w:ind w:left="738" w:hanging="454"/>
        <w:rPr>
          <w:rFonts w:ascii="Arial Narrow" w:hAnsi="Arial Narrow"/>
          <w:b/>
          <w:bCs/>
        </w:rPr>
      </w:pPr>
      <w:r w:rsidRPr="00FC3EE6">
        <w:rPr>
          <w:rFonts w:ascii="Arial Narrow" w:hAnsi="Arial Narrow"/>
          <w:b/>
          <w:bCs/>
        </w:rPr>
        <w:t xml:space="preserve">VII. </w:t>
      </w:r>
      <w:r w:rsidRPr="00FC3EE6">
        <w:rPr>
          <w:rFonts w:ascii="Arial Narrow" w:hAnsi="Arial Narrow"/>
          <w:b/>
          <w:bCs/>
        </w:rPr>
        <w:tab/>
      </w:r>
      <w:r w:rsidRPr="00FC3EE6">
        <w:rPr>
          <w:rFonts w:ascii="Arial Narrow" w:hAnsi="Arial Narrow"/>
          <w:bCs/>
        </w:rPr>
        <w:t>Alentar la producción y difusión de libros para niñas y niños, y para las y los jóvenes;</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Otorgar becas e incentivos que permitan el ingreso y permanencia en los centros educativos en todos los niveles;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IX.</w:t>
      </w:r>
      <w:r w:rsidRPr="00FC3EE6">
        <w:rPr>
          <w:rFonts w:ascii="Arial Narrow" w:hAnsi="Arial Narrow"/>
        </w:rPr>
        <w:tab/>
        <w:t xml:space="preserve">Desarrollar y promover actividades de información, campañas de sensibilización, acciones formativas y demás que sean necesarias para la promoción de la igualdad de oportunidades y la no discriminación;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Impartir educación para preservar la salud, el conocimiento integral de la sexualidad, la planificación familiar, la paternidad responsable y el respeto a los derechos humanos; </w:t>
      </w:r>
    </w:p>
    <w:p w:rsidR="000B7270" w:rsidRPr="00FC3EE6" w:rsidRDefault="000B7270" w:rsidP="00F6118B">
      <w:pPr>
        <w:ind w:left="738" w:hanging="454"/>
        <w:rPr>
          <w:rFonts w:ascii="Arial Narrow" w:hAnsi="Arial Narrow"/>
        </w:rPr>
      </w:pPr>
    </w:p>
    <w:p w:rsidR="000B7270" w:rsidRPr="00FC3EE6" w:rsidRDefault="000B7270" w:rsidP="00F6118B">
      <w:pPr>
        <w:ind w:left="738" w:hanging="454"/>
        <w:rPr>
          <w:rFonts w:ascii="Arial Narrow" w:hAnsi="Arial Narrow"/>
        </w:rPr>
      </w:pPr>
      <w:r w:rsidRPr="00FC3EE6">
        <w:rPr>
          <w:rFonts w:ascii="Arial Narrow" w:hAnsi="Arial Narrow"/>
          <w:b/>
          <w:bCs/>
        </w:rPr>
        <w:t>XI.</w:t>
      </w:r>
      <w:r w:rsidRPr="00FC3EE6">
        <w:rPr>
          <w:rFonts w:ascii="Arial Narrow" w:hAnsi="Arial Narrow"/>
        </w:rPr>
        <w:tab/>
        <w:t xml:space="preserve">Desarrollar planes de mejora continua para asegurar la igualdad de oportunidades a los estudiantes. Para ello, se incluirán normas uniformes mínimas de no discriminación y de accesibilidad, desarrollando indicadores de calidad y manuales de buenas prácticas;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XII.</w:t>
      </w:r>
      <w:r w:rsidRPr="00FC3EE6">
        <w:rPr>
          <w:rFonts w:ascii="Arial Narrow" w:hAnsi="Arial Narrow"/>
        </w:rPr>
        <w:tab/>
        <w:t xml:space="preserve">Diseñar, instrumentar y ejecutar programas de recreación y cultura  adecuados para las personas adultas mayores;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XIII.</w:t>
      </w:r>
      <w:r w:rsidRPr="00FC3EE6">
        <w:rPr>
          <w:rFonts w:ascii="Arial Narrow" w:hAnsi="Arial Narrow"/>
        </w:rPr>
        <w:tab/>
        <w:t xml:space="preserve">Asignar recursos para la capacitación especializada, la investigación y el desarrollo tecnológico en instituciones de educación superior dirigidos a la creación y/o adaptación  de aparatos prototipos y sistemas para mejorar el desempeño de las actividades diarias de la población con algún tipo de discapacidad;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XIV</w:t>
      </w:r>
      <w:r w:rsidRPr="00FC3EE6">
        <w:rPr>
          <w:rFonts w:ascii="Arial Narrow" w:hAnsi="Arial Narrow"/>
        </w:rPr>
        <w:t>.</w:t>
      </w:r>
      <w:r w:rsidRPr="00FC3EE6">
        <w:rPr>
          <w:rFonts w:ascii="Arial Narrow" w:hAnsi="Arial Narrow"/>
        </w:rPr>
        <w:tab/>
        <w:t xml:space="preserve">Promover en las instituciones que así le competa, el desarrollo del currículum formativo  “en diseño para todos”, en todos los programas educativos, incluidos los universitarios, para la formación de profesionales en los campos del diseño y la construcción del entorno físico, la edificación, las infraestructuras y obras públicas, el transporte, las comunicaciones y telecomunicaciones y los servicios computacionales y/o cibernéticos, y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XV.</w:t>
      </w:r>
      <w:r w:rsidRPr="00FC3EE6">
        <w:rPr>
          <w:rFonts w:ascii="Arial Narrow" w:hAnsi="Arial Narrow"/>
        </w:rPr>
        <w:tab/>
        <w:t xml:space="preserve">Las demás que señalen esta ley y otras disposiciones aplicables.  </w:t>
      </w:r>
    </w:p>
    <w:p w:rsidR="00F6118B" w:rsidRPr="00FC3EE6" w:rsidRDefault="00F6118B">
      <w:pPr>
        <w:spacing w:line="223" w:lineRule="atLeast"/>
        <w:rPr>
          <w:rFonts w:ascii="Arial Narrow" w:hAnsi="Arial Narrow"/>
          <w:b/>
          <w:bCs/>
          <w:color w:val="000000"/>
        </w:rPr>
      </w:pPr>
    </w:p>
    <w:p w:rsidR="00FC3EE6" w:rsidRPr="00FC3EE6" w:rsidRDefault="00FC3EE6" w:rsidP="00FC3EE6">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rPr>
          <w:rFonts w:ascii="Arial Narrow" w:hAnsi="Arial Narrow"/>
          <w:szCs w:val="24"/>
        </w:rPr>
      </w:pPr>
      <w:r w:rsidRPr="00FC3EE6">
        <w:rPr>
          <w:rFonts w:ascii="Arial Narrow" w:hAnsi="Arial Narrow"/>
          <w:b/>
          <w:bCs/>
          <w:szCs w:val="24"/>
        </w:rPr>
        <w:t xml:space="preserve">ARTÍCULO 16. </w:t>
      </w:r>
      <w:r w:rsidRPr="00FC3EE6">
        <w:rPr>
          <w:rFonts w:ascii="Arial Narrow" w:hAnsi="Arial Narrow"/>
          <w:szCs w:val="24"/>
        </w:rPr>
        <w:t>Para el cumplimiento del objeto de esta ley, la Secretaría de Economía y Turismo llevará a cabo las siguientes acciones:</w:t>
      </w:r>
    </w:p>
    <w:p w:rsidR="00FC3EE6" w:rsidRPr="00FC3EE6" w:rsidRDefault="00FC3EE6" w:rsidP="00FC3EE6">
      <w:pPr>
        <w:rPr>
          <w:rFonts w:ascii="Arial Narrow" w:hAnsi="Arial Narrow"/>
          <w:szCs w:val="24"/>
        </w:rPr>
      </w:pPr>
    </w:p>
    <w:p w:rsidR="000B7270" w:rsidRDefault="000B7270" w:rsidP="00F6118B">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Diseñar y establecer mecanismos de supervisión continua en las empresas que se encuentren instaladas en territorio estatal, a fin de verificar que consideren personas de sectores vulnerables para desempeñar un trabajo y que cuenten con las condiciones debidas para desarrollar su empeño; </w:t>
      </w:r>
    </w:p>
    <w:p w:rsidR="0027492A" w:rsidRPr="00FC3EE6" w:rsidRDefault="0027492A" w:rsidP="00F6118B">
      <w:pPr>
        <w:ind w:left="738" w:hanging="454"/>
        <w:rPr>
          <w:rFonts w:ascii="Arial Narrow" w:hAnsi="Arial Narrow"/>
        </w:rPr>
      </w:pPr>
    </w:p>
    <w:p w:rsidR="000B7270" w:rsidRDefault="000B7270" w:rsidP="00F6118B">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Facilitar y apoyar el desarrollo de normativa técnica, de forma que asegure la no discriminación en procesos, diseños y desarrollos de tecnologías, productos, servicios y bienes, en colaboración con las entidades y organizaciones de normalización y certificación y todos los agentes implicados; </w:t>
      </w:r>
    </w:p>
    <w:p w:rsidR="0027492A" w:rsidRPr="00FC3EE6" w:rsidRDefault="0027492A" w:rsidP="00F6118B">
      <w:pPr>
        <w:ind w:left="738" w:hanging="454"/>
        <w:rPr>
          <w:rFonts w:ascii="Arial Narrow" w:hAnsi="Arial Narrow"/>
        </w:rPr>
      </w:pPr>
    </w:p>
    <w:p w:rsidR="000B7270" w:rsidRDefault="000B7270" w:rsidP="00F6118B">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Promover en las empresas y negociaciones que funcionen en el Estado, que se realice la selección de personal sin discriminación alguna procurando se otorgue empleo a personas miembros de sectores vulnerables; </w:t>
      </w:r>
    </w:p>
    <w:p w:rsidR="0027492A" w:rsidRPr="00FC3EE6" w:rsidRDefault="0027492A" w:rsidP="00F6118B">
      <w:pPr>
        <w:ind w:left="738" w:hanging="454"/>
        <w:rPr>
          <w:rFonts w:ascii="Arial Narrow" w:hAnsi="Arial Narrow"/>
        </w:rPr>
      </w:pPr>
    </w:p>
    <w:p w:rsidR="000B7270" w:rsidRDefault="000B7270" w:rsidP="00F6118B">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Promover la instalación de centros de desarrollo infantil y guarderías en las empresas u organismos privados, gestionando la  deducción del costo total de este servicio de los impuestos estatales correspondientes, en los términos de la Ley de Ingresos del Estado, y </w:t>
      </w:r>
    </w:p>
    <w:p w:rsidR="0027492A" w:rsidRPr="00FC3EE6" w:rsidRDefault="0027492A" w:rsidP="00F6118B">
      <w:pPr>
        <w:ind w:left="738" w:hanging="454"/>
        <w:rPr>
          <w:rFonts w:ascii="Arial Narrow" w:hAnsi="Arial Narrow"/>
        </w:rPr>
      </w:pPr>
    </w:p>
    <w:p w:rsidR="000B7270" w:rsidRPr="00FC3EE6" w:rsidRDefault="000B7270" w:rsidP="00F6118B">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Las demás que señalen esta ley y otras disposiciones aplicables. </w:t>
      </w:r>
    </w:p>
    <w:p w:rsidR="000B7270" w:rsidRPr="00FC3EE6" w:rsidRDefault="000B7270">
      <w:pPr>
        <w:rPr>
          <w:rFonts w:ascii="Arial Narrow" w:hAnsi="Arial Narrow"/>
          <w:color w:val="FF0000"/>
        </w:rPr>
      </w:pPr>
    </w:p>
    <w:p w:rsidR="00FC3EE6" w:rsidRPr="00FC3EE6" w:rsidRDefault="00FC3EE6" w:rsidP="00FC3EE6">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Pr="00FC3EE6" w:rsidRDefault="00FC3EE6" w:rsidP="00FC3EE6">
      <w:pPr>
        <w:rPr>
          <w:rFonts w:ascii="Arial Narrow" w:hAnsi="Arial Narrow"/>
          <w:szCs w:val="24"/>
        </w:rPr>
      </w:pPr>
      <w:r w:rsidRPr="00FC3EE6">
        <w:rPr>
          <w:rFonts w:ascii="Arial Narrow" w:hAnsi="Arial Narrow"/>
          <w:b/>
          <w:bCs/>
          <w:szCs w:val="24"/>
        </w:rPr>
        <w:t>ARTÍCULO 17.</w:t>
      </w:r>
      <w:r w:rsidRPr="00FC3EE6">
        <w:rPr>
          <w:rFonts w:ascii="Arial Narrow" w:hAnsi="Arial Narrow"/>
          <w:szCs w:val="24"/>
        </w:rPr>
        <w:t xml:space="preserve"> Para el cumplimiento del objeto de esta ley, la Secretaría de Medio Ambiente y Desarrollo Urbano llevara a cabo las siguientes acciones:</w:t>
      </w:r>
    </w:p>
    <w:p w:rsidR="00F6118B" w:rsidRPr="00FC3EE6" w:rsidRDefault="00F6118B" w:rsidP="00FC3EE6">
      <w:pPr>
        <w:ind w:left="1398" w:hanging="700"/>
        <w:rPr>
          <w:rFonts w:ascii="Arial Narrow" w:hAnsi="Arial Narrow"/>
          <w:b/>
          <w:bCs/>
          <w:color w:val="000000"/>
          <w:sz w:val="16"/>
        </w:rPr>
      </w:pPr>
    </w:p>
    <w:p w:rsidR="000B7270" w:rsidRPr="00FC3EE6" w:rsidRDefault="000B7270" w:rsidP="00F6118B">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Promover en colaboración con otras entidades públicas y con las organizaciones representativas de las personas con discapacidad y sus familias, la elaboración, desarrollo y ejecución de planes y programas en materia de accesibilidad y no discriminación;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Promover y, en su caso, exigir la instalación y mantenimiento de mecanismos que permitan el acceso y libre desplazamiento a las personas que por su edad o discapacidad así lo requieran, en todos los espacios públicos, obras y actividades que supervisen o autoricen, así como en aquellos inmuebles o muebles de naturaleza similar;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III.</w:t>
      </w:r>
      <w:r w:rsidRPr="00FC3EE6">
        <w:rPr>
          <w:rFonts w:ascii="Arial Narrow" w:hAnsi="Arial Narrow"/>
        </w:rPr>
        <w:t xml:space="preserve"> </w:t>
      </w:r>
      <w:r w:rsidR="00F6118B" w:rsidRPr="00FC3EE6">
        <w:rPr>
          <w:rFonts w:ascii="Arial Narrow" w:hAnsi="Arial Narrow"/>
        </w:rPr>
        <w:tab/>
      </w:r>
      <w:r w:rsidRPr="00FC3EE6">
        <w:rPr>
          <w:rFonts w:ascii="Arial Narrow" w:hAnsi="Arial Narrow"/>
        </w:rPr>
        <w:t xml:space="preserve">Asegurar, junto con los municipios, que las vías públicas cuenten con el equipo y señalamientos adecuados para garantizar el libre tránsito de personas que por su edad o discapacidad así lo requieran; </w:t>
      </w:r>
    </w:p>
    <w:p w:rsidR="000B5A88" w:rsidRDefault="000B5A88"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IV.</w:t>
      </w:r>
      <w:r w:rsidRPr="00FC3EE6">
        <w:rPr>
          <w:rFonts w:ascii="Arial Narrow" w:hAnsi="Arial Narrow"/>
        </w:rPr>
        <w:t xml:space="preserve"> </w:t>
      </w:r>
      <w:r w:rsidR="00FC3EE6">
        <w:rPr>
          <w:rFonts w:ascii="Arial Narrow" w:hAnsi="Arial Narrow"/>
        </w:rPr>
        <w:tab/>
      </w:r>
      <w:r w:rsidRPr="00FC3EE6">
        <w:rPr>
          <w:rFonts w:ascii="Arial Narrow" w:hAnsi="Arial Narrow"/>
        </w:rPr>
        <w:t xml:space="preserve">Garantizar, en coordinación con los municipios, la eliminación de obstáculos que dificulten, entorpezcan o impidan a las personas con discapacidad su libre desplazamiento en lugares públicos o privados, interiores o exteriores, así como del uso y disfrute de los servicios comunitarios; </w:t>
      </w:r>
    </w:p>
    <w:p w:rsidR="000B5A88" w:rsidRPr="002F260E" w:rsidRDefault="000B5A88" w:rsidP="00F6118B">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Promover la participación de los sectores vulnerables de la población en las acciones y programas de educación y cultura ambiental así como de protección y preservación al medio ambiente que lleve a cabo, y </w:t>
      </w:r>
    </w:p>
    <w:p w:rsidR="000B5A88" w:rsidRPr="002F260E" w:rsidRDefault="000B5A88" w:rsidP="00F6118B">
      <w:pPr>
        <w:ind w:left="738" w:hanging="454"/>
        <w:rPr>
          <w:rFonts w:ascii="Arial Narrow" w:hAnsi="Arial Narrow"/>
          <w:b/>
          <w:bCs/>
          <w:sz w:val="16"/>
        </w:rPr>
      </w:pPr>
    </w:p>
    <w:p w:rsidR="000B5A88" w:rsidRPr="00FC3EE6" w:rsidRDefault="0027492A" w:rsidP="000B5A88">
      <w:pPr>
        <w:ind w:firstLine="284"/>
        <w:rPr>
          <w:rFonts w:ascii="Arial Narrow" w:hAnsi="Arial Narrow"/>
          <w:i/>
          <w:sz w:val="10"/>
        </w:rPr>
      </w:pPr>
      <w:r w:rsidRPr="00FC3EE6">
        <w:rPr>
          <w:rFonts w:ascii="Arial Narrow" w:hAnsi="Arial Narrow"/>
          <w:i/>
          <w:sz w:val="10"/>
        </w:rPr>
        <w:t xml:space="preserve">(REFORMADA, P.O. </w:t>
      </w:r>
      <w:r>
        <w:rPr>
          <w:rFonts w:ascii="Arial Narrow" w:hAnsi="Arial Narrow"/>
          <w:i/>
          <w:sz w:val="10"/>
        </w:rPr>
        <w:t>27</w:t>
      </w:r>
      <w:r w:rsidRPr="00FC3EE6">
        <w:rPr>
          <w:rFonts w:ascii="Arial Narrow" w:hAnsi="Arial Narrow"/>
          <w:i/>
          <w:sz w:val="10"/>
        </w:rPr>
        <w:t xml:space="preserve"> DE </w:t>
      </w:r>
      <w:r>
        <w:rPr>
          <w:rFonts w:ascii="Arial Narrow" w:hAnsi="Arial Narrow"/>
          <w:i/>
          <w:sz w:val="10"/>
        </w:rPr>
        <w:t>NOVIEMBRE</w:t>
      </w:r>
      <w:r w:rsidRPr="00FC3EE6">
        <w:rPr>
          <w:rFonts w:ascii="Arial Narrow" w:hAnsi="Arial Narrow"/>
          <w:i/>
          <w:sz w:val="10"/>
        </w:rPr>
        <w:t xml:space="preserve"> DE 20</w:t>
      </w:r>
      <w:r>
        <w:rPr>
          <w:rFonts w:ascii="Arial Narrow" w:hAnsi="Arial Narrow"/>
          <w:i/>
          <w:sz w:val="10"/>
        </w:rPr>
        <w:t>20</w:t>
      </w:r>
      <w:r w:rsidRPr="00FC3EE6">
        <w:rPr>
          <w:rFonts w:ascii="Arial Narrow" w:hAnsi="Arial Narrow"/>
          <w:i/>
          <w:sz w:val="10"/>
        </w:rPr>
        <w:t>)</w:t>
      </w:r>
      <w:r>
        <w:rPr>
          <w:rFonts w:ascii="Arial Narrow" w:hAnsi="Arial Narrow"/>
          <w:i/>
          <w:sz w:val="10"/>
        </w:rPr>
        <w:t xml:space="preserve">  </w:t>
      </w:r>
      <w:r w:rsidR="000B5A88" w:rsidRPr="00FC3EE6">
        <w:rPr>
          <w:rFonts w:ascii="Arial Narrow" w:hAnsi="Arial Narrow"/>
          <w:i/>
          <w:sz w:val="10"/>
        </w:rPr>
        <w:t>(REFORMAD</w:t>
      </w:r>
      <w:r w:rsidR="000B5A88">
        <w:rPr>
          <w:rFonts w:ascii="Arial Narrow" w:hAnsi="Arial Narrow"/>
          <w:i/>
          <w:sz w:val="10"/>
        </w:rPr>
        <w:t>A</w:t>
      </w:r>
      <w:r w:rsidR="000B5A88" w:rsidRPr="00FC3EE6">
        <w:rPr>
          <w:rFonts w:ascii="Arial Narrow" w:hAnsi="Arial Narrow"/>
          <w:i/>
          <w:sz w:val="10"/>
        </w:rPr>
        <w:t>, P.O.</w:t>
      </w:r>
      <w:r w:rsidR="000B5A88">
        <w:rPr>
          <w:rFonts w:ascii="Arial Narrow" w:hAnsi="Arial Narrow"/>
          <w:i/>
          <w:sz w:val="10"/>
        </w:rPr>
        <w:t>12</w:t>
      </w:r>
      <w:r w:rsidR="000B5A88" w:rsidRPr="00FC3EE6">
        <w:rPr>
          <w:rFonts w:ascii="Arial Narrow" w:hAnsi="Arial Narrow"/>
          <w:i/>
          <w:sz w:val="10"/>
        </w:rPr>
        <w:t xml:space="preserve"> DE </w:t>
      </w:r>
      <w:r w:rsidR="000B5A88">
        <w:rPr>
          <w:rFonts w:ascii="Arial Narrow" w:hAnsi="Arial Narrow"/>
          <w:i/>
          <w:sz w:val="10"/>
        </w:rPr>
        <w:t>JULIO DE 2019</w:t>
      </w:r>
      <w:r w:rsidR="000B5A88" w:rsidRPr="00FC3EE6">
        <w:rPr>
          <w:rFonts w:ascii="Arial Narrow" w:hAnsi="Arial Narrow"/>
          <w:i/>
          <w:sz w:val="10"/>
        </w:rPr>
        <w:t>)</w:t>
      </w:r>
    </w:p>
    <w:p w:rsidR="000B5A88" w:rsidRDefault="0027492A" w:rsidP="0027492A">
      <w:pPr>
        <w:ind w:left="738" w:hanging="454"/>
        <w:rPr>
          <w:rFonts w:ascii="Arial Narrow" w:hAnsi="Arial Narrow"/>
          <w:bCs/>
        </w:rPr>
      </w:pPr>
      <w:r w:rsidRPr="0027492A">
        <w:rPr>
          <w:rFonts w:ascii="Arial Narrow" w:hAnsi="Arial Narrow"/>
          <w:b/>
          <w:bCs/>
        </w:rPr>
        <w:t xml:space="preserve">VI. </w:t>
      </w:r>
      <w:r>
        <w:rPr>
          <w:rFonts w:ascii="Arial Narrow" w:hAnsi="Arial Narrow"/>
          <w:b/>
          <w:bCs/>
        </w:rPr>
        <w:tab/>
      </w:r>
      <w:r w:rsidRPr="0027492A">
        <w:rPr>
          <w:rFonts w:ascii="Arial Narrow" w:hAnsi="Arial Narrow"/>
          <w:bCs/>
        </w:rPr>
        <w:t>Promover la participación de los grupos étnicos e indígenas y comunidades afromexicanas para la inclusión de programas de transformación de recursos naturales para auto sustentabilidad de sus comunidades.</w:t>
      </w:r>
    </w:p>
    <w:p w:rsidR="0027492A" w:rsidRPr="002F260E" w:rsidRDefault="0027492A" w:rsidP="0027492A">
      <w:pPr>
        <w:ind w:left="738" w:hanging="454"/>
        <w:rPr>
          <w:rFonts w:ascii="Arial Narrow" w:hAnsi="Arial Narrow"/>
          <w:b/>
          <w:bCs/>
          <w:sz w:val="16"/>
        </w:rPr>
      </w:pPr>
    </w:p>
    <w:p w:rsidR="000B5A88" w:rsidRPr="00FC3EE6" w:rsidRDefault="000B5A88" w:rsidP="000B5A88">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12</w:t>
      </w:r>
      <w:r w:rsidRPr="00FC3EE6">
        <w:rPr>
          <w:rFonts w:ascii="Arial Narrow" w:hAnsi="Arial Narrow"/>
          <w:i/>
          <w:sz w:val="10"/>
        </w:rPr>
        <w:t xml:space="preserve"> DE </w:t>
      </w:r>
      <w:r>
        <w:rPr>
          <w:rFonts w:ascii="Arial Narrow" w:hAnsi="Arial Narrow"/>
          <w:i/>
          <w:sz w:val="10"/>
        </w:rPr>
        <w:t>JULIO DE 2019</w:t>
      </w:r>
      <w:r w:rsidRPr="00FC3EE6">
        <w:rPr>
          <w:rFonts w:ascii="Arial Narrow" w:hAnsi="Arial Narrow"/>
          <w:i/>
          <w:sz w:val="10"/>
        </w:rPr>
        <w:t>)</w:t>
      </w:r>
    </w:p>
    <w:p w:rsidR="00F6118B" w:rsidRPr="000B5A88" w:rsidRDefault="000B5A88" w:rsidP="000B5A88">
      <w:pPr>
        <w:ind w:left="738" w:hanging="454"/>
        <w:rPr>
          <w:rFonts w:ascii="Arial Narrow" w:hAnsi="Arial Narrow"/>
          <w:bCs/>
        </w:rPr>
      </w:pPr>
      <w:r w:rsidRPr="000B5A88">
        <w:rPr>
          <w:rFonts w:ascii="Arial Narrow" w:hAnsi="Arial Narrow"/>
          <w:b/>
          <w:bCs/>
        </w:rPr>
        <w:t xml:space="preserve">VII. </w:t>
      </w:r>
      <w:r>
        <w:rPr>
          <w:rFonts w:ascii="Arial Narrow" w:hAnsi="Arial Narrow"/>
          <w:b/>
          <w:bCs/>
        </w:rPr>
        <w:tab/>
      </w:r>
      <w:r w:rsidRPr="000B5A88">
        <w:rPr>
          <w:rFonts w:ascii="Arial Narrow" w:hAnsi="Arial Narrow"/>
          <w:bCs/>
        </w:rPr>
        <w:t>Las demás que señale esta ley y otras disposiciones aplicables.</w:t>
      </w:r>
    </w:p>
    <w:p w:rsidR="000B5A88" w:rsidRPr="002F260E" w:rsidRDefault="000B5A88" w:rsidP="002F260E">
      <w:pPr>
        <w:ind w:left="738" w:hanging="454"/>
        <w:rPr>
          <w:rFonts w:ascii="Arial Narrow" w:hAnsi="Arial Narrow"/>
          <w:b/>
          <w:bCs/>
          <w:sz w:val="16"/>
        </w:rPr>
      </w:pPr>
    </w:p>
    <w:p w:rsidR="00FC3EE6" w:rsidRPr="00FC3EE6" w:rsidRDefault="00FC3EE6" w:rsidP="00FC3EE6">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rPr>
          <w:rFonts w:ascii="Arial Narrow" w:hAnsi="Arial Narrow"/>
          <w:szCs w:val="24"/>
        </w:rPr>
      </w:pPr>
      <w:r w:rsidRPr="00FC3EE6">
        <w:rPr>
          <w:rFonts w:ascii="Arial Narrow" w:hAnsi="Arial Narrow"/>
          <w:b/>
          <w:bCs/>
          <w:szCs w:val="24"/>
        </w:rPr>
        <w:t xml:space="preserve">ARTÍCULO 18. </w:t>
      </w:r>
      <w:r w:rsidRPr="00FC3EE6">
        <w:rPr>
          <w:rFonts w:ascii="Arial Narrow" w:hAnsi="Arial Narrow"/>
          <w:szCs w:val="24"/>
        </w:rPr>
        <w:t>Para el cumplimiento del objeto de esta ley, la Secretaría de Infraestructura y Transporte  llevará a cabo las siguientes acciones:</w:t>
      </w:r>
    </w:p>
    <w:p w:rsidR="00FC3EE6" w:rsidRPr="002F260E" w:rsidRDefault="00FC3EE6" w:rsidP="002F260E">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Difundir y gestionar en coordinación con los municipios, o instancias  correspondientes la preferencia en el transporte público en uno de cada diez asientos ubicados estratégicamente, para facilitar el ascenso y descenso de las personas que por su edad o discapacidad así lo requieran, ofreciendo la señalización adecuada; </w:t>
      </w:r>
    </w:p>
    <w:p w:rsidR="004853A8" w:rsidRPr="002F260E" w:rsidRDefault="004853A8" w:rsidP="00F6118B">
      <w:pPr>
        <w:ind w:left="738" w:hanging="454"/>
        <w:rPr>
          <w:rFonts w:ascii="Arial Narrow" w:hAnsi="Arial Narrow"/>
          <w:b/>
          <w:bCs/>
          <w:sz w:val="16"/>
        </w:rPr>
      </w:pPr>
    </w:p>
    <w:p w:rsidR="004853A8" w:rsidRPr="00FC3EE6" w:rsidRDefault="004853A8" w:rsidP="004853A8">
      <w:pPr>
        <w:ind w:firstLine="284"/>
        <w:rPr>
          <w:rFonts w:ascii="Arial Narrow" w:hAnsi="Arial Narrow"/>
          <w:i/>
          <w:iCs/>
          <w:sz w:val="12"/>
          <w:szCs w:val="22"/>
        </w:rPr>
      </w:pPr>
      <w:r w:rsidRPr="00FC3EE6">
        <w:rPr>
          <w:rFonts w:ascii="Arial Narrow" w:hAnsi="Arial Narrow"/>
          <w:i/>
          <w:iCs/>
          <w:sz w:val="12"/>
          <w:szCs w:val="22"/>
        </w:rPr>
        <w:t>(REFORMADA, P.O. 9 DE AGOSTO DE 2016)</w:t>
      </w:r>
    </w:p>
    <w:p w:rsidR="004853A8" w:rsidRPr="00FC3EE6" w:rsidRDefault="004853A8" w:rsidP="004853A8">
      <w:pPr>
        <w:ind w:left="738" w:hanging="454"/>
        <w:rPr>
          <w:rFonts w:ascii="Arial Narrow" w:hAnsi="Arial Narrow"/>
          <w:bCs/>
        </w:rPr>
      </w:pPr>
      <w:r w:rsidRPr="00FC3EE6">
        <w:rPr>
          <w:rFonts w:ascii="Arial Narrow" w:hAnsi="Arial Narrow"/>
          <w:b/>
          <w:bCs/>
        </w:rPr>
        <w:t xml:space="preserve">II. </w:t>
      </w:r>
      <w:r w:rsidRPr="00FC3EE6">
        <w:rPr>
          <w:rFonts w:ascii="Arial Narrow" w:hAnsi="Arial Narrow"/>
          <w:b/>
          <w:bCs/>
        </w:rPr>
        <w:tab/>
      </w:r>
      <w:r w:rsidRPr="00FC3EE6">
        <w:rPr>
          <w:rFonts w:ascii="Arial Narrow" w:hAnsi="Arial Narrow"/>
          <w:bCs/>
        </w:rPr>
        <w:t xml:space="preserve">Promover sanciones para aquellas personas que no respeten los señalamientos viales y los espacios exclusivos para el uso de personas con discapacidad, y </w:t>
      </w:r>
    </w:p>
    <w:p w:rsidR="004853A8" w:rsidRPr="002F260E" w:rsidRDefault="004853A8" w:rsidP="00F6118B">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Las demás que señalen esta ley y otras disposiciones aplicables.  </w:t>
      </w:r>
    </w:p>
    <w:p w:rsidR="00F6118B" w:rsidRPr="002F260E" w:rsidRDefault="00F6118B" w:rsidP="00F6118B">
      <w:pPr>
        <w:ind w:left="738" w:hanging="454"/>
        <w:rPr>
          <w:rFonts w:ascii="Arial Narrow" w:hAnsi="Arial Narrow"/>
          <w:b/>
          <w:bCs/>
          <w:sz w:val="16"/>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19.</w:t>
      </w:r>
      <w:r w:rsidRPr="00FC3EE6">
        <w:rPr>
          <w:rFonts w:ascii="Arial Narrow" w:hAnsi="Arial Narrow"/>
          <w:color w:val="000000"/>
        </w:rPr>
        <w:t xml:space="preserve"> Para el cumplimiento del objeto de esta ley, la Secretaría de Salud  llevará a cabo las siguientes acciones: </w:t>
      </w:r>
    </w:p>
    <w:p w:rsidR="00F6118B" w:rsidRPr="002F260E" w:rsidRDefault="00F6118B" w:rsidP="002F260E">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Implementar y promover campañas de información sobre los derechos sexuales y reproductivos, así como de los métodos anticonceptivos, facilitando el libre ejercicio del derecho de procreación, o de la determinación del número y espaciamiento de los hijos; </w:t>
      </w:r>
    </w:p>
    <w:p w:rsidR="002F260E" w:rsidRPr="002F260E" w:rsidRDefault="002F260E" w:rsidP="00F6118B">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II.</w:t>
      </w:r>
      <w:r w:rsidRPr="00FC3EE6">
        <w:rPr>
          <w:rFonts w:ascii="Arial Narrow" w:hAnsi="Arial Narrow"/>
        </w:rPr>
        <w:t xml:space="preserve"> </w:t>
      </w:r>
      <w:r w:rsidR="00F6118B" w:rsidRPr="00FC3EE6">
        <w:rPr>
          <w:rFonts w:ascii="Arial Narrow" w:hAnsi="Arial Narrow"/>
        </w:rPr>
        <w:tab/>
      </w:r>
      <w:r w:rsidRPr="00FC3EE6">
        <w:rPr>
          <w:rFonts w:ascii="Arial Narrow" w:hAnsi="Arial Narrow"/>
        </w:rPr>
        <w:t xml:space="preserve">Instrumentar programas de atención médica y sanitaria para combatir la mortalidad y desnutrición infantil; </w:t>
      </w:r>
    </w:p>
    <w:p w:rsidR="002F260E" w:rsidRPr="002F260E" w:rsidRDefault="002F260E" w:rsidP="00F6118B">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III.</w:t>
      </w:r>
      <w:r w:rsidRPr="00FC3EE6">
        <w:rPr>
          <w:rFonts w:ascii="Arial Narrow" w:hAnsi="Arial Narrow"/>
        </w:rPr>
        <w:t xml:space="preserve"> </w:t>
      </w:r>
      <w:r w:rsidR="00F6118B" w:rsidRPr="00FC3EE6">
        <w:rPr>
          <w:rFonts w:ascii="Arial Narrow" w:hAnsi="Arial Narrow"/>
        </w:rPr>
        <w:tab/>
      </w:r>
      <w:r w:rsidRPr="00FC3EE6">
        <w:rPr>
          <w:rFonts w:ascii="Arial Narrow" w:hAnsi="Arial Narrow"/>
        </w:rPr>
        <w:t xml:space="preserve">Garantizar el acceso a los servicios de atención médica, según lo dispuesto en la normatividad de la materia; </w:t>
      </w:r>
    </w:p>
    <w:p w:rsidR="002F260E" w:rsidRPr="002F260E" w:rsidRDefault="002F260E" w:rsidP="00F6118B">
      <w:pPr>
        <w:ind w:left="738" w:hanging="454"/>
        <w:rPr>
          <w:rFonts w:ascii="Arial Narrow" w:hAnsi="Arial Narrow"/>
          <w:b/>
          <w:bCs/>
          <w:sz w:val="16"/>
        </w:rPr>
      </w:pPr>
    </w:p>
    <w:p w:rsidR="000B7270" w:rsidRPr="00FC3EE6" w:rsidRDefault="000B7270" w:rsidP="00F6118B">
      <w:pPr>
        <w:ind w:left="738" w:hanging="454"/>
        <w:rPr>
          <w:rFonts w:ascii="Arial Narrow" w:hAnsi="Arial Narrow"/>
        </w:rPr>
      </w:pPr>
      <w:r w:rsidRPr="00FC3EE6">
        <w:rPr>
          <w:rFonts w:ascii="Arial Narrow" w:hAnsi="Arial Narrow"/>
          <w:b/>
          <w:bCs/>
        </w:rPr>
        <w:t>IV.</w:t>
      </w:r>
      <w:r w:rsidRPr="00FC3EE6">
        <w:rPr>
          <w:rFonts w:ascii="Arial Narrow" w:hAnsi="Arial Narrow"/>
        </w:rPr>
        <w:t xml:space="preserve"> </w:t>
      </w:r>
      <w:r w:rsidR="00F6118B" w:rsidRPr="00FC3EE6">
        <w:rPr>
          <w:rFonts w:ascii="Arial Narrow" w:hAnsi="Arial Narrow"/>
        </w:rPr>
        <w:tab/>
      </w:r>
      <w:r w:rsidRPr="00FC3EE6">
        <w:rPr>
          <w:rFonts w:ascii="Arial Narrow" w:hAnsi="Arial Narrow"/>
        </w:rPr>
        <w:t xml:space="preserve">Promover la creación de centros gerontológicos de acuerdo a la densidad poblacional, con áreas especializadas de atención física, mental, psicológica y emocional de calidad, con particular atención a las personas miembros de los sectores vulnerables; </w:t>
      </w:r>
    </w:p>
    <w:p w:rsidR="00757874" w:rsidRPr="002F260E" w:rsidRDefault="00757874" w:rsidP="00F6118B">
      <w:pPr>
        <w:ind w:left="738" w:hanging="454"/>
        <w:rPr>
          <w:rFonts w:ascii="Arial Narrow" w:hAnsi="Arial Narrow"/>
          <w:b/>
          <w:bCs/>
          <w:sz w:val="16"/>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(REFORMADA, P.O. 22 DE DICIEMBRE DE 2017)</w:t>
      </w:r>
    </w:p>
    <w:p w:rsidR="000B7270" w:rsidRPr="00FC3EE6" w:rsidRDefault="00757874" w:rsidP="00757874">
      <w:pPr>
        <w:ind w:left="738" w:hanging="454"/>
        <w:rPr>
          <w:rFonts w:ascii="Arial Narrow" w:hAnsi="Arial Narrow"/>
          <w:bCs/>
        </w:rPr>
      </w:pPr>
      <w:r w:rsidRPr="00FC3EE6">
        <w:rPr>
          <w:rFonts w:ascii="Arial Narrow" w:hAnsi="Arial Narrow"/>
          <w:b/>
          <w:bCs/>
        </w:rPr>
        <w:t xml:space="preserve">V. </w:t>
      </w:r>
      <w:r w:rsidRPr="00FC3EE6">
        <w:rPr>
          <w:rFonts w:ascii="Arial Narrow" w:hAnsi="Arial Narrow"/>
          <w:b/>
          <w:bCs/>
        </w:rPr>
        <w:tab/>
      </w:r>
      <w:r w:rsidRPr="00FC3EE6">
        <w:rPr>
          <w:rFonts w:ascii="Arial Narrow" w:hAnsi="Arial Narrow"/>
          <w:bCs/>
        </w:rPr>
        <w:t>Diseñar, instrumentar y ejecutar programas de apoyo financiero para la construcción de estancias y albergues suficientes y adecuados a la realidad social, destinados principalmente a niñas y niños, y a personas adultas mayores, con equipo y personal especializado;</w:t>
      </w:r>
    </w:p>
    <w:p w:rsidR="00757874" w:rsidRPr="00FC3EE6" w:rsidRDefault="00757874"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VI.</w:t>
      </w:r>
      <w:r w:rsidRPr="00FC3EE6">
        <w:rPr>
          <w:rFonts w:ascii="Arial Narrow" w:hAnsi="Arial Narrow"/>
        </w:rPr>
        <w:tab/>
        <w:t xml:space="preserve">Garantizar la asistencia de intérpretes en lengua de señas mexicana y equipos necesarios, considerando todas las discapacidades en cualquier proceso informativo o administrativo que se brinde en oficinas, dependencias, así como en los centros de salud o en actividades de interés público y social que realice la Secretaría; </w:t>
      </w:r>
    </w:p>
    <w:p w:rsidR="002F260E" w:rsidRDefault="002F260E"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VII.</w:t>
      </w:r>
      <w:r w:rsidR="00F6118B" w:rsidRPr="00FC3EE6">
        <w:rPr>
          <w:rFonts w:ascii="Arial Narrow" w:hAnsi="Arial Narrow"/>
          <w:b/>
          <w:bCs/>
        </w:rPr>
        <w:tab/>
      </w:r>
      <w:r w:rsidRPr="00FC3EE6">
        <w:rPr>
          <w:rFonts w:ascii="Arial Narrow" w:hAnsi="Arial Narrow"/>
        </w:rPr>
        <w:t xml:space="preserve">Garantizar que en todas las unidades del sistema de salud y de seguridad social estatal, las personas miembros de sectores vulnerables, reciban regularmente el tratamiento y los medicamentos necesarios para mantener y aumentar su capacidad funcional y calidad de vida; </w:t>
      </w:r>
    </w:p>
    <w:p w:rsidR="002F260E" w:rsidRDefault="002F260E"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Diseñar, instrumentar y ejecutar programas que impulsen el conocimiento, protección, desarrollo y utilización de la medicina tradicional de los propios pueblos, y </w:t>
      </w:r>
    </w:p>
    <w:p w:rsidR="002F260E" w:rsidRDefault="002F260E" w:rsidP="00F6118B">
      <w:pPr>
        <w:ind w:left="738" w:hanging="454"/>
        <w:rPr>
          <w:rFonts w:ascii="Arial Narrow" w:hAnsi="Arial Narrow"/>
          <w:b/>
          <w:bCs/>
        </w:rPr>
      </w:pPr>
    </w:p>
    <w:p w:rsidR="002F260E" w:rsidRPr="00881C6F" w:rsidRDefault="002F260E" w:rsidP="002F260E">
      <w:pPr>
        <w:ind w:left="340" w:hanging="56"/>
        <w:rPr>
          <w:rFonts w:ascii="Arial Narrow" w:hAnsi="Arial Narrow"/>
          <w:i/>
          <w:sz w:val="10"/>
        </w:rPr>
      </w:pPr>
      <w:r w:rsidRPr="00881C6F">
        <w:rPr>
          <w:rFonts w:ascii="Arial Narrow" w:hAnsi="Arial Narrow"/>
          <w:i/>
          <w:sz w:val="10"/>
        </w:rPr>
        <w:t>(</w:t>
      </w:r>
      <w:r>
        <w:rPr>
          <w:rFonts w:ascii="Arial Narrow" w:hAnsi="Arial Narrow"/>
          <w:i/>
          <w:sz w:val="10"/>
        </w:rPr>
        <w:t>REFORMADA</w:t>
      </w:r>
      <w:r w:rsidRPr="00881C6F">
        <w:rPr>
          <w:rFonts w:ascii="Arial Narrow" w:hAnsi="Arial Narrow"/>
          <w:i/>
          <w:sz w:val="10"/>
        </w:rPr>
        <w:t xml:space="preserve">, P.O. </w:t>
      </w:r>
      <w:r>
        <w:rPr>
          <w:rFonts w:ascii="Arial Narrow" w:hAnsi="Arial Narrow"/>
          <w:i/>
          <w:sz w:val="10"/>
        </w:rPr>
        <w:t>21</w:t>
      </w:r>
      <w:r w:rsidRPr="00881C6F">
        <w:rPr>
          <w:rFonts w:ascii="Arial Narrow" w:hAnsi="Arial Narrow"/>
          <w:i/>
          <w:sz w:val="10"/>
        </w:rPr>
        <w:t xml:space="preserve"> DE </w:t>
      </w:r>
      <w:r>
        <w:rPr>
          <w:rFonts w:ascii="Arial Narrow" w:hAnsi="Arial Narrow"/>
          <w:i/>
          <w:sz w:val="10"/>
        </w:rPr>
        <w:t>OCTUBRE DE 2022</w:t>
      </w:r>
      <w:r w:rsidRPr="00881C6F">
        <w:rPr>
          <w:rFonts w:ascii="Arial Narrow" w:hAnsi="Arial Narrow"/>
          <w:i/>
          <w:sz w:val="10"/>
        </w:rPr>
        <w:t>)</w:t>
      </w:r>
    </w:p>
    <w:p w:rsidR="002F260E" w:rsidRPr="002F260E" w:rsidRDefault="002F260E" w:rsidP="002F260E">
      <w:pPr>
        <w:ind w:left="738" w:hanging="454"/>
        <w:rPr>
          <w:rFonts w:ascii="Arial Narrow" w:hAnsi="Arial Narrow"/>
          <w:bCs/>
        </w:rPr>
      </w:pPr>
      <w:r w:rsidRPr="002F260E">
        <w:rPr>
          <w:rFonts w:ascii="Arial Narrow" w:hAnsi="Arial Narrow"/>
          <w:b/>
          <w:bCs/>
        </w:rPr>
        <w:t xml:space="preserve">IX. </w:t>
      </w:r>
      <w:r>
        <w:rPr>
          <w:rFonts w:ascii="Arial Narrow" w:hAnsi="Arial Narrow"/>
          <w:b/>
          <w:bCs/>
        </w:rPr>
        <w:tab/>
      </w:r>
      <w:r w:rsidRPr="002F260E">
        <w:rPr>
          <w:rFonts w:ascii="Arial Narrow" w:hAnsi="Arial Narrow"/>
          <w:bCs/>
        </w:rPr>
        <w:t xml:space="preserve">Instrumentar campañas de información sobre los derechos de las mujeres relativos a la higiene menstrual, dirigidas a respetar el goce de dichos derechos, de acuerdo con la normatividad aplicable, y </w:t>
      </w:r>
    </w:p>
    <w:p w:rsidR="002F260E" w:rsidRPr="002F260E" w:rsidRDefault="002F260E" w:rsidP="002F260E">
      <w:pPr>
        <w:ind w:left="738" w:hanging="454"/>
        <w:rPr>
          <w:rFonts w:ascii="Arial Narrow" w:hAnsi="Arial Narrow"/>
          <w:bCs/>
        </w:rPr>
      </w:pPr>
    </w:p>
    <w:p w:rsidR="002F260E" w:rsidRPr="00881C6F" w:rsidRDefault="002F260E" w:rsidP="002F260E">
      <w:pPr>
        <w:ind w:left="340" w:hanging="56"/>
        <w:rPr>
          <w:rFonts w:ascii="Arial Narrow" w:hAnsi="Arial Narrow"/>
          <w:i/>
          <w:sz w:val="10"/>
        </w:rPr>
      </w:pPr>
      <w:r w:rsidRPr="00881C6F">
        <w:rPr>
          <w:rFonts w:ascii="Arial Narrow" w:hAnsi="Arial Narrow"/>
          <w:i/>
          <w:sz w:val="10"/>
        </w:rPr>
        <w:t>(</w:t>
      </w:r>
      <w:r>
        <w:rPr>
          <w:rFonts w:ascii="Arial Narrow" w:hAnsi="Arial Narrow"/>
          <w:i/>
          <w:sz w:val="10"/>
        </w:rPr>
        <w:t>ADICIONADA</w:t>
      </w:r>
      <w:r w:rsidRPr="00881C6F">
        <w:rPr>
          <w:rFonts w:ascii="Arial Narrow" w:hAnsi="Arial Narrow"/>
          <w:i/>
          <w:sz w:val="10"/>
        </w:rPr>
        <w:t xml:space="preserve">, P.O. </w:t>
      </w:r>
      <w:r>
        <w:rPr>
          <w:rFonts w:ascii="Arial Narrow" w:hAnsi="Arial Narrow"/>
          <w:i/>
          <w:sz w:val="10"/>
        </w:rPr>
        <w:t>21</w:t>
      </w:r>
      <w:r w:rsidRPr="00881C6F">
        <w:rPr>
          <w:rFonts w:ascii="Arial Narrow" w:hAnsi="Arial Narrow"/>
          <w:i/>
          <w:sz w:val="10"/>
        </w:rPr>
        <w:t xml:space="preserve"> DE </w:t>
      </w:r>
      <w:r>
        <w:rPr>
          <w:rFonts w:ascii="Arial Narrow" w:hAnsi="Arial Narrow"/>
          <w:i/>
          <w:sz w:val="10"/>
        </w:rPr>
        <w:t>OCTUBRE DE 2022</w:t>
      </w:r>
      <w:r w:rsidRPr="00881C6F">
        <w:rPr>
          <w:rFonts w:ascii="Arial Narrow" w:hAnsi="Arial Narrow"/>
          <w:i/>
          <w:sz w:val="10"/>
        </w:rPr>
        <w:t>)</w:t>
      </w:r>
    </w:p>
    <w:p w:rsidR="00F6118B" w:rsidRPr="002F260E" w:rsidRDefault="002F260E" w:rsidP="002F260E">
      <w:pPr>
        <w:ind w:left="738" w:hanging="454"/>
        <w:rPr>
          <w:rFonts w:ascii="Arial Narrow" w:hAnsi="Arial Narrow"/>
          <w:bCs/>
        </w:rPr>
      </w:pPr>
      <w:r w:rsidRPr="002F260E">
        <w:rPr>
          <w:rFonts w:ascii="Arial Narrow" w:hAnsi="Arial Narrow"/>
          <w:b/>
          <w:bCs/>
        </w:rPr>
        <w:t xml:space="preserve">X. </w:t>
      </w:r>
      <w:r>
        <w:rPr>
          <w:rFonts w:ascii="Arial Narrow" w:hAnsi="Arial Narrow"/>
          <w:b/>
          <w:bCs/>
        </w:rPr>
        <w:tab/>
      </w:r>
      <w:r w:rsidRPr="002F260E">
        <w:rPr>
          <w:rFonts w:ascii="Arial Narrow" w:hAnsi="Arial Narrow"/>
          <w:bCs/>
        </w:rPr>
        <w:t>Las demás que señalen esta ley y otras disposiciones aplicables.</w:t>
      </w:r>
    </w:p>
    <w:p w:rsidR="002F260E" w:rsidRPr="00FC3EE6" w:rsidRDefault="002F260E">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20. </w:t>
      </w:r>
      <w:r w:rsidRPr="00FC3EE6">
        <w:rPr>
          <w:rFonts w:ascii="Arial Narrow" w:hAnsi="Arial Narrow"/>
          <w:color w:val="000000"/>
        </w:rPr>
        <w:t xml:space="preserve">Para el cumplimiento del objeto de esta ley, la Secretaría de Finanzas llevará a cabo las siguientes acciones:  </w:t>
      </w:r>
    </w:p>
    <w:p w:rsidR="00F6118B" w:rsidRPr="00FC3EE6" w:rsidRDefault="00F6118B">
      <w:pPr>
        <w:ind w:left="700"/>
        <w:rPr>
          <w:rFonts w:ascii="Arial Narrow" w:hAnsi="Arial Narrow"/>
          <w:b/>
          <w:bCs/>
          <w:color w:val="000000"/>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(REFORMADA, P.O. 22 DE DICIEMBRE DE 2017)</w:t>
      </w:r>
    </w:p>
    <w:p w:rsidR="00757874" w:rsidRPr="00FC3EE6" w:rsidRDefault="00757874" w:rsidP="00757874">
      <w:pPr>
        <w:ind w:left="738" w:hanging="454"/>
        <w:rPr>
          <w:rFonts w:ascii="Arial Narrow" w:hAnsi="Arial Narrow"/>
          <w:bCs/>
        </w:rPr>
      </w:pPr>
      <w:r w:rsidRPr="00FC3EE6">
        <w:rPr>
          <w:rFonts w:ascii="Arial Narrow" w:hAnsi="Arial Narrow"/>
          <w:b/>
          <w:bCs/>
        </w:rPr>
        <w:t xml:space="preserve">I. </w:t>
      </w:r>
      <w:r w:rsidRPr="00FC3EE6">
        <w:rPr>
          <w:rFonts w:ascii="Arial Narrow" w:hAnsi="Arial Narrow"/>
          <w:b/>
          <w:bCs/>
        </w:rPr>
        <w:tab/>
      </w:r>
      <w:r w:rsidRPr="00FC3EE6">
        <w:rPr>
          <w:rFonts w:ascii="Arial Narrow" w:hAnsi="Arial Narrow"/>
          <w:bCs/>
        </w:rPr>
        <w:t>Crear programas de apoyo financiero para la construcción de estancias, centros de reposo y albergues para personas adultas mayores;</w:t>
      </w:r>
    </w:p>
    <w:p w:rsidR="00757874" w:rsidRPr="00FC3EE6" w:rsidRDefault="00757874"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Incentivar fiscalmente las actividades de personas que presten apoyo profesional a personas u organizaciones de sectores vulnerables; </w:t>
      </w:r>
    </w:p>
    <w:p w:rsidR="00757874" w:rsidRPr="00FC3EE6" w:rsidRDefault="00757874" w:rsidP="00F6118B">
      <w:pPr>
        <w:ind w:left="738" w:hanging="454"/>
        <w:rPr>
          <w:rFonts w:ascii="Arial Narrow" w:hAnsi="Arial Narrow"/>
          <w:b/>
          <w:bCs/>
        </w:rPr>
      </w:pPr>
    </w:p>
    <w:p w:rsidR="00757874" w:rsidRPr="00FC3EE6" w:rsidRDefault="00757874" w:rsidP="00757874">
      <w:pPr>
        <w:ind w:firstLine="284"/>
        <w:rPr>
          <w:rFonts w:ascii="Arial Narrow" w:hAnsi="Arial Narrow"/>
          <w:i/>
          <w:sz w:val="10"/>
        </w:rPr>
      </w:pPr>
      <w:r w:rsidRPr="00FC3EE6">
        <w:rPr>
          <w:rFonts w:ascii="Arial Narrow" w:hAnsi="Arial Narrow"/>
          <w:i/>
          <w:sz w:val="10"/>
        </w:rPr>
        <w:t>(REFORMADA, P.O. 22 DE DICIEMBRE DE 2017)</w:t>
      </w:r>
    </w:p>
    <w:p w:rsidR="00757874" w:rsidRPr="00FC3EE6" w:rsidRDefault="00757874" w:rsidP="00757874">
      <w:pPr>
        <w:ind w:left="738" w:hanging="454"/>
        <w:rPr>
          <w:rFonts w:ascii="Arial Narrow" w:hAnsi="Arial Narrow"/>
          <w:bCs/>
        </w:rPr>
      </w:pPr>
      <w:r w:rsidRPr="00FC3EE6">
        <w:rPr>
          <w:rFonts w:ascii="Arial Narrow" w:hAnsi="Arial Narrow"/>
          <w:b/>
          <w:bCs/>
        </w:rPr>
        <w:t xml:space="preserve">III. </w:t>
      </w:r>
      <w:r w:rsidRPr="00FC3EE6">
        <w:rPr>
          <w:rFonts w:ascii="Arial Narrow" w:hAnsi="Arial Narrow"/>
          <w:b/>
          <w:bCs/>
        </w:rPr>
        <w:tab/>
      </w:r>
      <w:r w:rsidRPr="00FC3EE6">
        <w:rPr>
          <w:rFonts w:ascii="Arial Narrow" w:hAnsi="Arial Narrow"/>
          <w:bCs/>
        </w:rPr>
        <w:t>Gestionar el apoyo fiscal a las empresas que contraten a personas con discapacidad, o en aquellas que tengan entre su personal a por lo menos 40% de mujeres o personas adultas mayores en puestos de supervisión y dirección, y</w:t>
      </w:r>
    </w:p>
    <w:p w:rsidR="00757874" w:rsidRPr="00FC3EE6" w:rsidRDefault="00757874" w:rsidP="00F6118B">
      <w:pPr>
        <w:ind w:left="738" w:hanging="454"/>
        <w:rPr>
          <w:rFonts w:ascii="Arial Narrow" w:hAnsi="Arial Narrow"/>
          <w:b/>
          <w:bCs/>
        </w:rPr>
      </w:pPr>
    </w:p>
    <w:p w:rsidR="000B7270" w:rsidRPr="00FC3EE6" w:rsidRDefault="000B7270" w:rsidP="00F6118B">
      <w:pPr>
        <w:ind w:left="738" w:hanging="454"/>
        <w:rPr>
          <w:rFonts w:ascii="Arial Narrow" w:hAnsi="Arial Narrow"/>
        </w:rPr>
      </w:pPr>
      <w:r w:rsidRPr="00FC3EE6">
        <w:rPr>
          <w:rFonts w:ascii="Arial Narrow" w:hAnsi="Arial Narrow"/>
          <w:b/>
          <w:bCs/>
        </w:rPr>
        <w:t>IV.</w:t>
      </w:r>
      <w:r w:rsidRPr="00FC3EE6">
        <w:rPr>
          <w:rFonts w:ascii="Arial Narrow" w:hAnsi="Arial Narrow"/>
        </w:rPr>
        <w:t xml:space="preserve"> </w:t>
      </w:r>
      <w:r w:rsidR="00F6118B" w:rsidRPr="00FC3EE6">
        <w:rPr>
          <w:rFonts w:ascii="Arial Narrow" w:hAnsi="Arial Narrow"/>
        </w:rPr>
        <w:tab/>
      </w:r>
      <w:r w:rsidRPr="00FC3EE6">
        <w:rPr>
          <w:rFonts w:ascii="Arial Narrow" w:hAnsi="Arial Narrow"/>
        </w:rPr>
        <w:t xml:space="preserve">Las demás que señalen esta ley y otras disposiciones aplicables.  </w:t>
      </w:r>
    </w:p>
    <w:p w:rsidR="00F6118B" w:rsidRPr="00FC3EE6" w:rsidRDefault="00F6118B">
      <w:pPr>
        <w:spacing w:line="223" w:lineRule="atLeast"/>
        <w:rPr>
          <w:rFonts w:ascii="Arial Narrow" w:hAnsi="Arial Narrow"/>
          <w:b/>
          <w:bCs/>
          <w:color w:val="000000"/>
        </w:rPr>
      </w:pPr>
    </w:p>
    <w:p w:rsidR="00FC3EE6" w:rsidRPr="00FC3EE6" w:rsidRDefault="00FC3EE6" w:rsidP="00FC3EE6">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Pr="00FC3EE6" w:rsidRDefault="00FC3EE6" w:rsidP="00FC3EE6">
      <w:pPr>
        <w:rPr>
          <w:rFonts w:ascii="Arial Narrow" w:hAnsi="Arial Narrow"/>
          <w:szCs w:val="24"/>
        </w:rPr>
      </w:pPr>
      <w:r w:rsidRPr="00FC3EE6">
        <w:rPr>
          <w:rFonts w:ascii="Arial Narrow" w:hAnsi="Arial Narrow"/>
          <w:b/>
          <w:bCs/>
          <w:szCs w:val="24"/>
        </w:rPr>
        <w:t>ARTÍCULO 21</w:t>
      </w:r>
      <w:r w:rsidRPr="00FC3EE6">
        <w:rPr>
          <w:rFonts w:ascii="Arial Narrow" w:hAnsi="Arial Narrow"/>
          <w:b/>
          <w:szCs w:val="24"/>
        </w:rPr>
        <w:t>.</w:t>
      </w:r>
      <w:r w:rsidRPr="00FC3EE6">
        <w:rPr>
          <w:rFonts w:ascii="Arial Narrow" w:hAnsi="Arial Narrow"/>
          <w:szCs w:val="24"/>
        </w:rPr>
        <w:t xml:space="preserve"> Para el cumplimiento del objeto de esta ley, la Secretaría de Inclusión y Desarrollo Social  llevará a cabo las siguientes acciones:</w:t>
      </w:r>
    </w:p>
    <w:p w:rsidR="00F6118B" w:rsidRPr="00FC3EE6" w:rsidRDefault="00F6118B" w:rsidP="00FC3EE6">
      <w:pPr>
        <w:ind w:left="1403" w:hanging="1050"/>
        <w:rPr>
          <w:rFonts w:ascii="Arial Narrow" w:hAnsi="Arial Narrow"/>
          <w:b/>
          <w:bCs/>
          <w:color w:val="000000"/>
          <w:sz w:val="16"/>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Destinar en forma equitativa a hombres y mujeres, los créditos que otorga el sector público a través de todos sus programas, tomando en cuenta para la elección de beneficiarios, su pertenencia o de sus dependientes económicos a sectores vulnerables;  </w:t>
      </w:r>
    </w:p>
    <w:p w:rsidR="000B5A88" w:rsidRDefault="000B5A88"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Gestionar ante las instancias municipales, estatales, federales y empresas privadas correspondientes, el otorgamiento de descuentos a personas miembros de sectores vulnerables, en el pago por suministro de energía eléctrica, teléfono, gas y agua, así como en los centros de recreación y cultura; </w:t>
      </w:r>
    </w:p>
    <w:p w:rsidR="000B5A88" w:rsidRDefault="000B5A88" w:rsidP="003C33D4">
      <w:pPr>
        <w:ind w:left="738" w:hanging="454"/>
        <w:rPr>
          <w:rFonts w:ascii="Arial Narrow" w:hAnsi="Arial Narrow"/>
          <w:b/>
          <w:bCs/>
        </w:rPr>
      </w:pPr>
    </w:p>
    <w:p w:rsidR="000B5A88" w:rsidRPr="00FC3EE6" w:rsidRDefault="000B5A88" w:rsidP="000B5A88">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P.O.</w:t>
      </w:r>
      <w:r>
        <w:rPr>
          <w:rFonts w:ascii="Arial Narrow" w:hAnsi="Arial Narrow"/>
          <w:i/>
          <w:sz w:val="10"/>
        </w:rPr>
        <w:t>12</w:t>
      </w:r>
      <w:r w:rsidRPr="00FC3EE6">
        <w:rPr>
          <w:rFonts w:ascii="Arial Narrow" w:hAnsi="Arial Narrow"/>
          <w:i/>
          <w:sz w:val="10"/>
        </w:rPr>
        <w:t xml:space="preserve"> DE </w:t>
      </w:r>
      <w:r>
        <w:rPr>
          <w:rFonts w:ascii="Arial Narrow" w:hAnsi="Arial Narrow"/>
          <w:i/>
          <w:sz w:val="10"/>
        </w:rPr>
        <w:t>JULIO DE 2019</w:t>
      </w:r>
      <w:r w:rsidRPr="00FC3EE6">
        <w:rPr>
          <w:rFonts w:ascii="Arial Narrow" w:hAnsi="Arial Narrow"/>
          <w:i/>
          <w:sz w:val="10"/>
        </w:rPr>
        <w:t>)</w:t>
      </w:r>
    </w:p>
    <w:p w:rsidR="000B5A88" w:rsidRPr="000B5A88" w:rsidRDefault="000B7270" w:rsidP="000B5A88">
      <w:pPr>
        <w:ind w:left="738" w:hanging="454"/>
        <w:rPr>
          <w:rFonts w:ascii="Arial Narrow" w:hAnsi="Arial Narrow"/>
          <w:bCs/>
        </w:rPr>
      </w:pPr>
      <w:r w:rsidRPr="00FC3EE6">
        <w:rPr>
          <w:rFonts w:ascii="Arial Narrow" w:hAnsi="Arial Narrow"/>
          <w:b/>
          <w:bCs/>
        </w:rPr>
        <w:t>III.</w:t>
      </w:r>
      <w:r w:rsidRPr="000B5A88">
        <w:rPr>
          <w:rFonts w:ascii="Arial Narrow" w:hAnsi="Arial Narrow"/>
          <w:b/>
          <w:bCs/>
        </w:rPr>
        <w:tab/>
      </w:r>
      <w:r w:rsidR="000B5A88" w:rsidRPr="000B5A88">
        <w:rPr>
          <w:rFonts w:ascii="Arial Narrow" w:hAnsi="Arial Narrow"/>
          <w:bCs/>
        </w:rPr>
        <w:t xml:space="preserve">Crear programas de inclusión cultural para los grupos étnicos en el Estado con el fin de fomentar una perspectiva de la realidad </w:t>
      </w:r>
      <w:r w:rsidR="000B5A88">
        <w:rPr>
          <w:rFonts w:ascii="Arial Narrow" w:hAnsi="Arial Narrow"/>
          <w:bCs/>
        </w:rPr>
        <w:t>social;</w:t>
      </w:r>
    </w:p>
    <w:p w:rsidR="000B5A88" w:rsidRDefault="000B5A88"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Diseñar e instrumentar programas de apoyo a personas u organizaciones de sectores vulnerables; </w:t>
      </w:r>
    </w:p>
    <w:p w:rsidR="000B5A88" w:rsidRDefault="000B5A88"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Procurar un nivel mínimo y decoroso de ingresos, a través de programas de apoyo financiero directo o en especie, y de capacitación para el trabajo y fomento a la creación de empleos; </w:t>
      </w:r>
    </w:p>
    <w:p w:rsidR="000B7270" w:rsidRPr="00FC3EE6" w:rsidRDefault="000B7270" w:rsidP="003C33D4">
      <w:pPr>
        <w:ind w:left="738" w:hanging="454"/>
        <w:rPr>
          <w:rFonts w:ascii="Arial Narrow" w:hAnsi="Arial Narrow"/>
        </w:rPr>
      </w:pPr>
    </w:p>
    <w:p w:rsidR="000B7270" w:rsidRPr="00FC3EE6" w:rsidRDefault="000B7270" w:rsidP="003C33D4">
      <w:pPr>
        <w:ind w:left="738" w:hanging="454"/>
        <w:rPr>
          <w:rFonts w:ascii="Arial Narrow" w:hAnsi="Arial Narrow"/>
        </w:rPr>
      </w:pPr>
      <w:r w:rsidRPr="00FC3EE6">
        <w:rPr>
          <w:rFonts w:ascii="Arial Narrow" w:hAnsi="Arial Narrow"/>
          <w:b/>
          <w:bCs/>
        </w:rPr>
        <w:t>VI.</w:t>
      </w:r>
      <w:r w:rsidRPr="00FC3EE6">
        <w:rPr>
          <w:rFonts w:ascii="Arial Narrow" w:hAnsi="Arial Narrow"/>
          <w:b/>
          <w:bCs/>
        </w:rPr>
        <w:tab/>
      </w:r>
      <w:r w:rsidRPr="00FC3EE6">
        <w:rPr>
          <w:rFonts w:ascii="Arial Narrow" w:hAnsi="Arial Narrow"/>
        </w:rPr>
        <w:t xml:space="preserve">Promover las condiciones necesarias para que los menores convivan con sus padres, parientes o tutores, incluyendo políticas públicas de reunificación familiar; </w:t>
      </w:r>
    </w:p>
    <w:p w:rsidR="000B5A88" w:rsidRDefault="000B5A88"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VII.</w:t>
      </w:r>
      <w:r w:rsidRPr="00FC3EE6">
        <w:rPr>
          <w:rFonts w:ascii="Arial Narrow" w:hAnsi="Arial Narrow"/>
        </w:rPr>
        <w:tab/>
        <w:t xml:space="preserve">Promover la creación de instituciones que tutelen a los menores privados de su medio familiar, incluyendo hogares para su guarda y albergues para estancias temporales, y </w:t>
      </w:r>
    </w:p>
    <w:p w:rsidR="00FC3EE6" w:rsidRDefault="00FC3EE6" w:rsidP="003C33D4">
      <w:pPr>
        <w:ind w:left="738" w:hanging="454"/>
        <w:rPr>
          <w:rFonts w:ascii="Arial Narrow" w:hAnsi="Arial Narrow"/>
          <w:b/>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ind w:left="738" w:hanging="454"/>
        <w:rPr>
          <w:rFonts w:ascii="Arial Narrow" w:hAnsi="Arial Narrow"/>
          <w:bCs/>
        </w:rPr>
      </w:pPr>
      <w:r w:rsidRPr="00FC3EE6">
        <w:rPr>
          <w:rFonts w:ascii="Arial Narrow" w:hAnsi="Arial Narrow"/>
          <w:b/>
          <w:bCs/>
        </w:rPr>
        <w:t>VIII.</w:t>
      </w:r>
      <w:r w:rsidRPr="00FC3EE6">
        <w:rPr>
          <w:rFonts w:ascii="Arial Narrow" w:hAnsi="Arial Narrow"/>
          <w:b/>
          <w:bCs/>
        </w:rPr>
        <w:tab/>
      </w:r>
      <w:r w:rsidRPr="00FC3EE6">
        <w:rPr>
          <w:rFonts w:ascii="Arial Narrow" w:hAnsi="Arial Narrow"/>
          <w:bCs/>
        </w:rPr>
        <w:t>Evaluar y dar seguimiento al Programa Estatal de las Personas Adultas Mayores;</w:t>
      </w:r>
    </w:p>
    <w:p w:rsidR="00FC3EE6" w:rsidRPr="00FC3EE6" w:rsidRDefault="00FC3EE6" w:rsidP="00FC3EE6">
      <w:pPr>
        <w:ind w:left="738" w:hanging="454"/>
        <w:rPr>
          <w:rFonts w:ascii="Arial Narrow" w:hAnsi="Arial Narrow"/>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ind w:left="738" w:hanging="454"/>
        <w:rPr>
          <w:rFonts w:ascii="Arial Narrow" w:hAnsi="Arial Narrow"/>
          <w:bCs/>
        </w:rPr>
      </w:pPr>
      <w:r w:rsidRPr="00FC3EE6">
        <w:rPr>
          <w:rFonts w:ascii="Arial Narrow" w:hAnsi="Arial Narrow"/>
          <w:b/>
          <w:bCs/>
        </w:rPr>
        <w:t>IX.</w:t>
      </w:r>
      <w:r w:rsidRPr="00FC3EE6">
        <w:rPr>
          <w:rFonts w:ascii="Arial Narrow" w:hAnsi="Arial Narrow"/>
          <w:b/>
          <w:bCs/>
        </w:rPr>
        <w:tab/>
      </w:r>
      <w:r w:rsidRPr="00FC3EE6">
        <w:rPr>
          <w:rFonts w:ascii="Arial Narrow" w:hAnsi="Arial Narrow"/>
          <w:bCs/>
        </w:rPr>
        <w:t>Establecer enlaces de comunicación entre la Dirección y la sociedad;</w:t>
      </w:r>
    </w:p>
    <w:p w:rsidR="00FC3EE6" w:rsidRPr="00FC3EE6" w:rsidRDefault="00FC3EE6" w:rsidP="00FC3EE6">
      <w:pPr>
        <w:ind w:left="738" w:hanging="454"/>
        <w:rPr>
          <w:rFonts w:ascii="Arial Narrow" w:hAnsi="Arial Narrow"/>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ind w:left="738" w:hanging="454"/>
        <w:rPr>
          <w:rFonts w:ascii="Arial Narrow" w:hAnsi="Arial Narrow"/>
          <w:bCs/>
        </w:rPr>
      </w:pPr>
      <w:r w:rsidRPr="00FC3EE6">
        <w:rPr>
          <w:rFonts w:ascii="Arial Narrow" w:hAnsi="Arial Narrow"/>
          <w:b/>
          <w:bCs/>
        </w:rPr>
        <w:t>X.</w:t>
      </w:r>
      <w:r w:rsidRPr="00FC3EE6">
        <w:rPr>
          <w:rFonts w:ascii="Arial Narrow" w:hAnsi="Arial Narrow"/>
          <w:b/>
          <w:bCs/>
        </w:rPr>
        <w:tab/>
      </w:r>
      <w:r w:rsidRPr="00FC3EE6">
        <w:rPr>
          <w:rFonts w:ascii="Arial Narrow" w:hAnsi="Arial Narrow"/>
          <w:bCs/>
        </w:rPr>
        <w:t>Promover y fortalecer las relaciones entre la Dirección y los medios de comunicación, a fin de ampliar la cobertura y difusión de sus actividades;</w:t>
      </w:r>
    </w:p>
    <w:p w:rsidR="00FC3EE6" w:rsidRPr="00FC3EE6" w:rsidRDefault="00FC3EE6" w:rsidP="00FC3EE6">
      <w:pPr>
        <w:ind w:left="738" w:hanging="454"/>
        <w:rPr>
          <w:rFonts w:ascii="Arial Narrow" w:hAnsi="Arial Narrow"/>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ind w:left="738" w:hanging="454"/>
        <w:rPr>
          <w:rFonts w:ascii="Arial Narrow" w:hAnsi="Arial Narrow"/>
          <w:bCs/>
        </w:rPr>
      </w:pPr>
      <w:r w:rsidRPr="00FC3EE6">
        <w:rPr>
          <w:rFonts w:ascii="Arial Narrow" w:hAnsi="Arial Narrow"/>
          <w:b/>
          <w:bCs/>
        </w:rPr>
        <w:t>XI.</w:t>
      </w:r>
      <w:r w:rsidRPr="00FC3EE6">
        <w:rPr>
          <w:rFonts w:ascii="Arial Narrow" w:hAnsi="Arial Narrow"/>
          <w:b/>
          <w:bCs/>
        </w:rPr>
        <w:tab/>
      </w:r>
      <w:r w:rsidRPr="00FC3EE6">
        <w:rPr>
          <w:rFonts w:ascii="Arial Narrow" w:hAnsi="Arial Narrow"/>
          <w:bCs/>
        </w:rPr>
        <w:t xml:space="preserve">Fomentar, en coordinación con la Dirección, la creación de brigadas para la detección y prevención de discriminación; </w:t>
      </w:r>
    </w:p>
    <w:p w:rsidR="00FC3EE6" w:rsidRPr="00FC3EE6" w:rsidRDefault="00FC3EE6" w:rsidP="00FC3EE6">
      <w:pPr>
        <w:ind w:left="738" w:hanging="454"/>
        <w:rPr>
          <w:rFonts w:ascii="Arial Narrow" w:hAnsi="Arial Narrow"/>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Default="00FC3EE6" w:rsidP="00FC3EE6">
      <w:pPr>
        <w:ind w:left="738" w:hanging="454"/>
        <w:rPr>
          <w:rFonts w:ascii="Arial Narrow" w:hAnsi="Arial Narrow"/>
          <w:bCs/>
        </w:rPr>
      </w:pPr>
      <w:r w:rsidRPr="00FC3EE6">
        <w:rPr>
          <w:rFonts w:ascii="Arial Narrow" w:hAnsi="Arial Narrow"/>
          <w:b/>
          <w:bCs/>
        </w:rPr>
        <w:t>XII.</w:t>
      </w:r>
      <w:r w:rsidRPr="00FC3EE6">
        <w:rPr>
          <w:rFonts w:ascii="Arial Narrow" w:hAnsi="Arial Narrow"/>
          <w:b/>
          <w:bCs/>
        </w:rPr>
        <w:tab/>
      </w:r>
      <w:r w:rsidRPr="00FC3EE6">
        <w:rPr>
          <w:rFonts w:ascii="Arial Narrow" w:hAnsi="Arial Narrow"/>
          <w:bCs/>
        </w:rPr>
        <w:t xml:space="preserve">Canalizar a la Dirección los asuntos de su competencia, que sean presentados ante las diversas dependencias de la Secretaría, por particulares o grupos sociales, y </w:t>
      </w:r>
    </w:p>
    <w:p w:rsidR="00FC3EE6" w:rsidRPr="00FC3EE6" w:rsidRDefault="00FC3EE6" w:rsidP="00FC3EE6">
      <w:pPr>
        <w:ind w:left="738" w:hanging="454"/>
        <w:rPr>
          <w:rFonts w:ascii="Arial Narrow" w:hAnsi="Arial Narrow"/>
          <w:bCs/>
        </w:rPr>
      </w:pPr>
    </w:p>
    <w:p w:rsidR="00FC3EE6" w:rsidRPr="00FC3EE6" w:rsidRDefault="00FC3EE6" w:rsidP="00FC3EE6">
      <w:pPr>
        <w:ind w:firstLine="284"/>
        <w:rPr>
          <w:rFonts w:ascii="Arial Narrow" w:hAnsi="Arial Narrow"/>
          <w:i/>
          <w:sz w:val="10"/>
        </w:rPr>
      </w:pPr>
      <w:r w:rsidRPr="00FC3EE6">
        <w:rPr>
          <w:rFonts w:ascii="Arial Narrow" w:hAnsi="Arial Narrow"/>
          <w:i/>
          <w:sz w:val="10"/>
        </w:rPr>
        <w:t>(</w:t>
      </w:r>
      <w:r>
        <w:rPr>
          <w:rFonts w:ascii="Arial Narrow" w:hAnsi="Arial Narrow"/>
          <w:i/>
          <w:sz w:val="10"/>
        </w:rPr>
        <w:t>ADICIONADA,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FC3EE6" w:rsidRPr="00FC3EE6" w:rsidRDefault="00FC3EE6" w:rsidP="00FC3EE6">
      <w:pPr>
        <w:ind w:left="738" w:hanging="454"/>
        <w:rPr>
          <w:rFonts w:ascii="Arial Narrow" w:hAnsi="Arial Narrow"/>
          <w:bCs/>
        </w:rPr>
      </w:pPr>
      <w:r w:rsidRPr="00FC3EE6">
        <w:rPr>
          <w:rFonts w:ascii="Arial Narrow" w:hAnsi="Arial Narrow"/>
          <w:b/>
          <w:bCs/>
        </w:rPr>
        <w:t>XIII.</w:t>
      </w:r>
      <w:r w:rsidRPr="00FC3EE6">
        <w:rPr>
          <w:rFonts w:ascii="Arial Narrow" w:hAnsi="Arial Narrow"/>
          <w:b/>
          <w:bCs/>
        </w:rPr>
        <w:tab/>
      </w:r>
      <w:r w:rsidRPr="00FC3EE6">
        <w:rPr>
          <w:rFonts w:ascii="Arial Narrow" w:hAnsi="Arial Narrow"/>
          <w:bCs/>
        </w:rPr>
        <w:t>Las demás que señalen esta ley y otras disposiciones aplicables.</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22.</w:t>
      </w:r>
      <w:r w:rsidRPr="00FC3EE6">
        <w:rPr>
          <w:rFonts w:ascii="Arial Narrow" w:hAnsi="Arial Narrow"/>
          <w:color w:val="000000"/>
        </w:rPr>
        <w:t xml:space="preserve"> Para el cumplimiento del objeto de esta ley, la Secretaría de Gobierno llevará a cabo las siguientes acciones: </w:t>
      </w:r>
    </w:p>
    <w:p w:rsidR="003C33D4" w:rsidRPr="00FC3EE6" w:rsidRDefault="003C33D4">
      <w:pPr>
        <w:spacing w:line="223" w:lineRule="atLeast"/>
        <w:rPr>
          <w:rFonts w:ascii="Arial Narrow" w:hAnsi="Arial Narrow"/>
          <w:color w:val="000000"/>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 xml:space="preserve"> </w:t>
      </w:r>
      <w:r w:rsidR="003C33D4" w:rsidRPr="00FC3EE6">
        <w:rPr>
          <w:rFonts w:ascii="Arial Narrow" w:hAnsi="Arial Narrow"/>
        </w:rPr>
        <w:tab/>
      </w:r>
      <w:r w:rsidRPr="00FC3EE6">
        <w:rPr>
          <w:rFonts w:ascii="Arial Narrow" w:hAnsi="Arial Narrow"/>
        </w:rPr>
        <w:t xml:space="preserve">Implementar, dentro del ámbito de su competencia, las políticas y acciones necesarias a fin de promover el respeto a los derechos de todas las personas, así como la eliminación de toda forma de discriminación;  </w:t>
      </w:r>
    </w:p>
    <w:p w:rsidR="00270C2F" w:rsidRDefault="00270C2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Ejecutar los programas y acciones tendientes a promover la equidad de genero;  </w:t>
      </w:r>
    </w:p>
    <w:p w:rsidR="00270C2F" w:rsidRDefault="00270C2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Evaluar y dar seguimiento al Programa Estatal de las Mujeres y de las Personas Adultas Mayores; </w:t>
      </w:r>
    </w:p>
    <w:p w:rsidR="00270C2F" w:rsidRDefault="00270C2F" w:rsidP="006E47CD">
      <w:pPr>
        <w:ind w:firstLine="284"/>
        <w:rPr>
          <w:rFonts w:ascii="Arial Narrow" w:hAnsi="Arial Narrow"/>
          <w:b/>
          <w:bCs/>
        </w:rPr>
      </w:pPr>
    </w:p>
    <w:p w:rsidR="000B7270" w:rsidRPr="006E47CD" w:rsidRDefault="000B7270" w:rsidP="006E47CD">
      <w:pPr>
        <w:ind w:firstLine="284"/>
        <w:rPr>
          <w:rFonts w:ascii="Arial Narrow" w:hAnsi="Arial Narrow"/>
          <w:sz w:val="16"/>
          <w:szCs w:val="18"/>
        </w:rPr>
      </w:pPr>
      <w:r w:rsidRPr="00FC3EE6">
        <w:rPr>
          <w:rFonts w:ascii="Arial Narrow" w:hAnsi="Arial Narrow"/>
          <w:b/>
          <w:bCs/>
        </w:rPr>
        <w:t>IV.</w:t>
      </w:r>
      <w:r w:rsidRPr="00FC3EE6">
        <w:rPr>
          <w:rFonts w:ascii="Arial Narrow" w:hAnsi="Arial Narrow"/>
          <w:b/>
          <w:bCs/>
        </w:rPr>
        <w:tab/>
      </w:r>
      <w:r w:rsidR="006E47CD" w:rsidRPr="006E47CD">
        <w:rPr>
          <w:rFonts w:ascii="Arial Narrow" w:hAnsi="Arial Narrow"/>
          <w:i/>
          <w:sz w:val="16"/>
          <w:szCs w:val="18"/>
        </w:rPr>
        <w:t>(DEROGADA,, P.O. 26 DE DICIEMBRE DE 2017)</w:t>
      </w:r>
      <w:r w:rsidRPr="006E47CD">
        <w:rPr>
          <w:rFonts w:ascii="Arial Narrow" w:hAnsi="Arial Narrow"/>
          <w:sz w:val="16"/>
          <w:szCs w:val="18"/>
        </w:rPr>
        <w:t xml:space="preserve">; </w:t>
      </w:r>
    </w:p>
    <w:p w:rsidR="00270C2F" w:rsidRDefault="00270C2F" w:rsidP="006E47CD">
      <w:pPr>
        <w:ind w:firstLine="284"/>
        <w:rPr>
          <w:rFonts w:ascii="Arial Narrow" w:hAnsi="Arial Narrow"/>
          <w:b/>
          <w:bCs/>
        </w:rPr>
      </w:pPr>
    </w:p>
    <w:p w:rsidR="006E47CD" w:rsidRPr="006E47CD" w:rsidRDefault="000B7270" w:rsidP="006E47CD">
      <w:pPr>
        <w:ind w:firstLine="284"/>
        <w:rPr>
          <w:rFonts w:ascii="Arial Narrow" w:hAnsi="Arial Narrow"/>
          <w:sz w:val="16"/>
          <w:szCs w:val="18"/>
        </w:rPr>
      </w:pPr>
      <w:r w:rsidRPr="00FC3EE6">
        <w:rPr>
          <w:rFonts w:ascii="Arial Narrow" w:hAnsi="Arial Narrow"/>
          <w:b/>
          <w:bCs/>
        </w:rPr>
        <w:t>V.</w:t>
      </w:r>
      <w:r w:rsidRPr="00FC3EE6">
        <w:rPr>
          <w:rFonts w:ascii="Arial Narrow" w:hAnsi="Arial Narrow"/>
        </w:rPr>
        <w:tab/>
      </w:r>
      <w:r w:rsidR="006E47CD" w:rsidRPr="006E47CD">
        <w:rPr>
          <w:rFonts w:ascii="Arial Narrow" w:hAnsi="Arial Narrow"/>
          <w:i/>
          <w:sz w:val="16"/>
          <w:szCs w:val="18"/>
        </w:rPr>
        <w:t>(DEROGADA,, P.O. 26 DE DICIEMBRE DE 2017)</w:t>
      </w:r>
      <w:r w:rsidR="006E47CD" w:rsidRPr="006E47CD">
        <w:rPr>
          <w:rFonts w:ascii="Arial Narrow" w:hAnsi="Arial Narrow"/>
          <w:sz w:val="16"/>
          <w:szCs w:val="18"/>
        </w:rPr>
        <w:t xml:space="preserve">; </w:t>
      </w:r>
    </w:p>
    <w:p w:rsidR="00270C2F" w:rsidRDefault="00270C2F" w:rsidP="006E47CD">
      <w:pPr>
        <w:ind w:firstLine="284"/>
        <w:rPr>
          <w:rFonts w:ascii="Arial Narrow" w:hAnsi="Arial Narrow"/>
          <w:b/>
          <w:bCs/>
        </w:rPr>
      </w:pPr>
    </w:p>
    <w:p w:rsidR="006E47CD" w:rsidRPr="006E47CD" w:rsidRDefault="000B7270" w:rsidP="006E47CD">
      <w:pPr>
        <w:ind w:firstLine="284"/>
        <w:rPr>
          <w:rFonts w:ascii="Arial Narrow" w:hAnsi="Arial Narrow"/>
          <w:sz w:val="16"/>
          <w:szCs w:val="18"/>
        </w:rPr>
      </w:pPr>
      <w:r w:rsidRPr="00FC3EE6">
        <w:rPr>
          <w:rFonts w:ascii="Arial Narrow" w:hAnsi="Arial Narrow"/>
          <w:b/>
          <w:bCs/>
        </w:rPr>
        <w:t>VI.</w:t>
      </w:r>
      <w:r w:rsidRPr="00FC3EE6">
        <w:rPr>
          <w:rFonts w:ascii="Arial Narrow" w:hAnsi="Arial Narrow"/>
        </w:rPr>
        <w:tab/>
      </w:r>
      <w:r w:rsidR="006E47CD" w:rsidRPr="006E47CD">
        <w:rPr>
          <w:rFonts w:ascii="Arial Narrow" w:hAnsi="Arial Narrow"/>
          <w:i/>
          <w:sz w:val="16"/>
          <w:szCs w:val="18"/>
        </w:rPr>
        <w:t>(DEROGADA,, P.O. 26 DE DICIEMBRE DE 2017)</w:t>
      </w:r>
      <w:r w:rsidR="006E47CD" w:rsidRPr="006E47CD">
        <w:rPr>
          <w:rFonts w:ascii="Arial Narrow" w:hAnsi="Arial Narrow"/>
          <w:sz w:val="16"/>
          <w:szCs w:val="18"/>
        </w:rPr>
        <w:t xml:space="preserve">; </w:t>
      </w:r>
    </w:p>
    <w:p w:rsidR="00270C2F" w:rsidRDefault="00270C2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VII.</w:t>
      </w:r>
      <w:r w:rsidRPr="00FC3EE6">
        <w:rPr>
          <w:rFonts w:ascii="Arial Narrow" w:hAnsi="Arial Narrow"/>
        </w:rPr>
        <w:tab/>
        <w:t xml:space="preserve">Formular y evaluar los proyectos legislativos que fueren necesarios para la adecuada aplicación y observancia de esta ley; </w:t>
      </w:r>
    </w:p>
    <w:p w:rsidR="00270C2F" w:rsidRDefault="00270C2F" w:rsidP="006E47CD">
      <w:pPr>
        <w:ind w:firstLine="284"/>
        <w:rPr>
          <w:rFonts w:ascii="Arial Narrow" w:hAnsi="Arial Narrow"/>
          <w:b/>
          <w:bCs/>
        </w:rPr>
      </w:pPr>
    </w:p>
    <w:p w:rsidR="006E47CD" w:rsidRPr="006E47CD" w:rsidRDefault="000B7270" w:rsidP="006E47CD">
      <w:pPr>
        <w:ind w:firstLine="284"/>
        <w:rPr>
          <w:rFonts w:ascii="Arial Narrow" w:hAnsi="Arial Narrow"/>
          <w:sz w:val="16"/>
          <w:szCs w:val="18"/>
        </w:rPr>
      </w:pPr>
      <w:r w:rsidRPr="00FC3EE6">
        <w:rPr>
          <w:rFonts w:ascii="Arial Narrow" w:hAnsi="Arial Narrow"/>
          <w:b/>
          <w:bCs/>
        </w:rPr>
        <w:t>VIII.</w:t>
      </w:r>
      <w:r w:rsidRPr="00FC3EE6">
        <w:rPr>
          <w:rFonts w:ascii="Arial Narrow" w:hAnsi="Arial Narrow"/>
        </w:rPr>
        <w:tab/>
      </w:r>
      <w:r w:rsidR="006E47CD" w:rsidRPr="006E47CD">
        <w:rPr>
          <w:rFonts w:ascii="Arial Narrow" w:hAnsi="Arial Narrow"/>
          <w:i/>
          <w:sz w:val="16"/>
          <w:szCs w:val="18"/>
        </w:rPr>
        <w:t>(DEROGADA,, P.O. 26 DE DICIEMBRE DE 2017)</w:t>
      </w:r>
      <w:r w:rsidR="006E47CD" w:rsidRPr="006E47CD">
        <w:rPr>
          <w:rFonts w:ascii="Arial Narrow" w:hAnsi="Arial Narrow"/>
          <w:sz w:val="16"/>
          <w:szCs w:val="18"/>
        </w:rPr>
        <w:t xml:space="preserve">; </w:t>
      </w:r>
    </w:p>
    <w:p w:rsidR="00270C2F" w:rsidRDefault="00270C2F" w:rsidP="006E47CD">
      <w:pPr>
        <w:ind w:firstLine="284"/>
        <w:rPr>
          <w:rFonts w:ascii="Arial Narrow" w:hAnsi="Arial Narrow"/>
          <w:b/>
          <w:bCs/>
        </w:rPr>
      </w:pPr>
    </w:p>
    <w:p w:rsidR="000B7270" w:rsidRPr="00FC3EE6" w:rsidRDefault="000B7270" w:rsidP="006E47CD">
      <w:pPr>
        <w:ind w:firstLine="284"/>
        <w:rPr>
          <w:rFonts w:ascii="Arial Narrow" w:hAnsi="Arial Narrow"/>
        </w:rPr>
      </w:pPr>
      <w:r w:rsidRPr="00FC3EE6">
        <w:rPr>
          <w:rFonts w:ascii="Arial Narrow" w:hAnsi="Arial Narrow"/>
          <w:b/>
          <w:bCs/>
        </w:rPr>
        <w:t>IX.</w:t>
      </w:r>
      <w:r w:rsidRPr="00FC3EE6">
        <w:rPr>
          <w:rFonts w:ascii="Arial Narrow" w:hAnsi="Arial Narrow"/>
        </w:rPr>
        <w:tab/>
      </w:r>
      <w:r w:rsidR="006E47CD" w:rsidRPr="006E47CD">
        <w:rPr>
          <w:rFonts w:ascii="Arial Narrow" w:hAnsi="Arial Narrow"/>
          <w:i/>
          <w:sz w:val="16"/>
          <w:szCs w:val="18"/>
        </w:rPr>
        <w:t>(DEROGADA,, P.O. 26 DE DICIEMBRE DE 2017)</w:t>
      </w:r>
      <w:r w:rsidR="006E47CD" w:rsidRPr="006E47CD">
        <w:rPr>
          <w:rFonts w:ascii="Arial Narrow" w:hAnsi="Arial Narrow"/>
          <w:sz w:val="16"/>
          <w:szCs w:val="18"/>
        </w:rPr>
        <w:t xml:space="preserve">; </w:t>
      </w:r>
      <w:r w:rsidRPr="00FC3EE6">
        <w:rPr>
          <w:rFonts w:ascii="Arial Narrow" w:hAnsi="Arial Narrow"/>
        </w:rPr>
        <w:t xml:space="preserve"> y </w:t>
      </w:r>
    </w:p>
    <w:p w:rsidR="00270C2F" w:rsidRDefault="00270C2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Las demás que señalen esta ley y otras disposiciones aplicables. </w:t>
      </w:r>
    </w:p>
    <w:p w:rsidR="000B7270" w:rsidRPr="00FC3EE6" w:rsidRDefault="000B7270">
      <w:pPr>
        <w:rPr>
          <w:rFonts w:ascii="Arial Narrow" w:hAnsi="Arial Narrow"/>
        </w:rPr>
      </w:pPr>
    </w:p>
    <w:p w:rsidR="006E47CD" w:rsidRPr="00FC3EE6" w:rsidRDefault="006E47CD" w:rsidP="006E47CD">
      <w:pPr>
        <w:rPr>
          <w:rFonts w:ascii="Arial Narrow" w:hAnsi="Arial Narrow"/>
          <w:i/>
          <w:sz w:val="10"/>
        </w:rPr>
      </w:pPr>
      <w:r w:rsidRPr="00FC3EE6">
        <w:rPr>
          <w:rFonts w:ascii="Arial Narrow" w:hAnsi="Arial Narrow"/>
          <w:i/>
          <w:sz w:val="10"/>
        </w:rPr>
        <w:t>(REFORMAD</w:t>
      </w:r>
      <w:r>
        <w:rPr>
          <w:rFonts w:ascii="Arial Narrow" w:hAnsi="Arial Narrow"/>
          <w:i/>
          <w:sz w:val="10"/>
        </w:rPr>
        <w:t>O PRIMER PÁRRAFO</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6E47CD" w:rsidRPr="006E47CD" w:rsidRDefault="006E47CD" w:rsidP="006E47CD">
      <w:pPr>
        <w:rPr>
          <w:rFonts w:ascii="Arial Narrow" w:hAnsi="Arial Narrow"/>
          <w:color w:val="000000"/>
          <w:szCs w:val="24"/>
        </w:rPr>
      </w:pPr>
      <w:r w:rsidRPr="006E47CD">
        <w:rPr>
          <w:rFonts w:ascii="Arial Narrow" w:hAnsi="Arial Narrow"/>
          <w:b/>
          <w:bCs/>
          <w:color w:val="000000"/>
          <w:szCs w:val="24"/>
        </w:rPr>
        <w:t xml:space="preserve">ARTÍCULO 23. </w:t>
      </w:r>
      <w:r w:rsidRPr="006E47CD">
        <w:rPr>
          <w:rFonts w:ascii="Arial Narrow" w:hAnsi="Arial Narrow"/>
          <w:color w:val="000000"/>
          <w:szCs w:val="24"/>
        </w:rPr>
        <w:t>Para el cumplimiento del objeto de esta ley</w:t>
      </w:r>
      <w:r w:rsidRPr="006E47CD">
        <w:rPr>
          <w:rFonts w:ascii="Arial Narrow" w:hAnsi="Arial Narrow"/>
          <w:b/>
          <w:bCs/>
          <w:color w:val="000000"/>
          <w:szCs w:val="24"/>
        </w:rPr>
        <w:t xml:space="preserve">, </w:t>
      </w:r>
      <w:r w:rsidRPr="006E47CD">
        <w:rPr>
          <w:rFonts w:ascii="Arial Narrow" w:hAnsi="Arial Narrow"/>
          <w:color w:val="000000"/>
          <w:szCs w:val="24"/>
        </w:rPr>
        <w:t>la Secretaría de Seguridad Pública llevará a cabo las siguientes acciones:</w:t>
      </w:r>
    </w:p>
    <w:p w:rsidR="003C33D4" w:rsidRPr="006E47CD" w:rsidRDefault="003C33D4" w:rsidP="006E47CD">
      <w:pPr>
        <w:ind w:left="738" w:hanging="454"/>
        <w:rPr>
          <w:rFonts w:ascii="Arial Narrow" w:hAnsi="Arial Narrow"/>
          <w:sz w:val="16"/>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Promover la capacitación de los cuerpos policíacos en materia de no discriminación y cuidado de las personas, especialmente de aquéllas que pertenezcan a sectores vulnerables; </w:t>
      </w: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Garantizar un trato no discriminatorio en el interior de los centros de readaptación social; </w:t>
      </w: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b/>
          <w:bCs/>
        </w:rPr>
        <w:tab/>
      </w:r>
      <w:r w:rsidRPr="00FC3EE6">
        <w:rPr>
          <w:rFonts w:ascii="Arial Narrow" w:hAnsi="Arial Narrow"/>
        </w:rPr>
        <w:t xml:space="preserve">Tomar en cuenta las condiciones particulares de cada reo para la aplicación de medidas compensatorias que permitan el desarrollo y la readaptación de los mismos en un plano de igualdad; </w:t>
      </w:r>
    </w:p>
    <w:p w:rsidR="000B7270" w:rsidRPr="00FC3EE6" w:rsidRDefault="000B7270" w:rsidP="003C33D4">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Promover las condiciones necesarias para que quienes se encuentran privados de su libertad convivan con sus familias; </w:t>
      </w:r>
    </w:p>
    <w:p w:rsidR="000B7270" w:rsidRPr="00FC3EE6" w:rsidRDefault="000B7270" w:rsidP="003C33D4">
      <w:pPr>
        <w:ind w:left="738" w:hanging="454"/>
        <w:rPr>
          <w:rFonts w:ascii="Arial Narrow" w:hAnsi="Arial Narrow"/>
        </w:rPr>
      </w:pPr>
      <w:r w:rsidRPr="00FC3EE6">
        <w:rPr>
          <w:rFonts w:ascii="Arial Narrow" w:hAnsi="Arial Narrow"/>
          <w:b/>
          <w:bCs/>
        </w:rPr>
        <w:t>V.</w:t>
      </w:r>
      <w:r w:rsidRPr="00FC3EE6">
        <w:rPr>
          <w:rFonts w:ascii="Arial Narrow" w:hAnsi="Arial Narrow"/>
          <w:b/>
          <w:bCs/>
        </w:rPr>
        <w:tab/>
      </w:r>
      <w:r w:rsidRPr="00FC3EE6">
        <w:rPr>
          <w:rFonts w:ascii="Arial Narrow" w:hAnsi="Arial Narrow"/>
        </w:rPr>
        <w:t xml:space="preserve">Realizar campañas informativas sobre el trato a personas con discapacidad en casos de emergencia; </w:t>
      </w:r>
    </w:p>
    <w:p w:rsidR="000B7270" w:rsidRPr="00FC3EE6" w:rsidRDefault="000B7270" w:rsidP="003C33D4">
      <w:pPr>
        <w:ind w:left="738" w:hanging="454"/>
        <w:rPr>
          <w:rFonts w:ascii="Arial Narrow" w:hAnsi="Arial Narrow"/>
        </w:rPr>
      </w:pPr>
      <w:r w:rsidRPr="00FC3EE6">
        <w:rPr>
          <w:rFonts w:ascii="Arial Narrow" w:hAnsi="Arial Narrow"/>
          <w:b/>
          <w:bCs/>
        </w:rPr>
        <w:t>VI.</w:t>
      </w:r>
      <w:r w:rsidRPr="00FC3EE6">
        <w:rPr>
          <w:rFonts w:ascii="Arial Narrow" w:hAnsi="Arial Narrow"/>
        </w:rPr>
        <w:tab/>
        <w:t xml:space="preserve">Promover la igualdad como un mecanismo eficaz para la prevención del delito; </w:t>
      </w:r>
    </w:p>
    <w:p w:rsidR="000B7270" w:rsidRPr="00FC3EE6" w:rsidRDefault="000B7270" w:rsidP="003C33D4">
      <w:pPr>
        <w:ind w:left="738" w:hanging="454"/>
        <w:rPr>
          <w:rFonts w:ascii="Arial Narrow" w:hAnsi="Arial Narrow"/>
        </w:rPr>
      </w:pPr>
      <w:r w:rsidRPr="00FC3EE6">
        <w:rPr>
          <w:rFonts w:ascii="Arial Narrow" w:hAnsi="Arial Narrow"/>
          <w:b/>
          <w:bCs/>
        </w:rPr>
        <w:t>VII.</w:t>
      </w:r>
      <w:r w:rsidRPr="00FC3EE6">
        <w:rPr>
          <w:rFonts w:ascii="Arial Narrow" w:hAnsi="Arial Narrow"/>
        </w:rPr>
        <w:tab/>
        <w:t xml:space="preserve">Promover la participación ciudadana en acciones positivas coordinadas por la propia Secretaría que tengan como finalidad lograr una sociedad libre de discriminación; </w:t>
      </w:r>
    </w:p>
    <w:p w:rsidR="000B7270" w:rsidRPr="00FC3EE6" w:rsidRDefault="000B7270" w:rsidP="003C33D4">
      <w:pPr>
        <w:ind w:left="738" w:hanging="454"/>
        <w:rPr>
          <w:rFonts w:ascii="Arial Narrow" w:hAnsi="Arial Narrow"/>
        </w:rPr>
      </w:pPr>
      <w:r w:rsidRPr="00FC3EE6">
        <w:rPr>
          <w:rFonts w:ascii="Arial Narrow" w:hAnsi="Arial Narrow"/>
          <w:b/>
          <w:bCs/>
        </w:rPr>
        <w:t>VIII.</w:t>
      </w:r>
      <w:r w:rsidRPr="00FC3EE6">
        <w:rPr>
          <w:rFonts w:ascii="Arial Narrow" w:hAnsi="Arial Narrow"/>
        </w:rPr>
        <w:t xml:space="preserve"> </w:t>
      </w:r>
      <w:r w:rsidR="00270C2F">
        <w:rPr>
          <w:rFonts w:ascii="Arial Narrow" w:hAnsi="Arial Narrow"/>
        </w:rPr>
        <w:tab/>
      </w:r>
      <w:r w:rsidRPr="00FC3EE6">
        <w:rPr>
          <w:rFonts w:ascii="Arial Narrow" w:hAnsi="Arial Narrow"/>
        </w:rPr>
        <w:t xml:space="preserve">Enfatizar la protección de los cuerpos policíacos a personas que pertenezcan a sectores vulnerables; </w:t>
      </w:r>
    </w:p>
    <w:p w:rsidR="000B7270" w:rsidRPr="00FC3EE6" w:rsidRDefault="000B7270" w:rsidP="003C33D4">
      <w:pPr>
        <w:ind w:left="738" w:hanging="454"/>
        <w:rPr>
          <w:rFonts w:ascii="Arial Narrow" w:hAnsi="Arial Narrow"/>
        </w:rPr>
      </w:pPr>
      <w:r w:rsidRPr="00FC3EE6">
        <w:rPr>
          <w:rFonts w:ascii="Arial Narrow" w:hAnsi="Arial Narrow"/>
          <w:b/>
          <w:bCs/>
        </w:rPr>
        <w:t>IX.</w:t>
      </w:r>
      <w:r w:rsidRPr="00FC3EE6">
        <w:rPr>
          <w:rFonts w:ascii="Arial Narrow" w:hAnsi="Arial Narrow"/>
        </w:rPr>
        <w:tab/>
        <w:t xml:space="preserve">Promover programas de vinculación laboral en beneficio de los reos; </w:t>
      </w:r>
    </w:p>
    <w:p w:rsidR="000B7270" w:rsidRPr="00FC3EE6" w:rsidRDefault="000B7270" w:rsidP="003C33D4">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Capacitar al personal adscrito a la misma en el trato adecuado a personas pertenecientes a sectores vulnerables; </w:t>
      </w:r>
    </w:p>
    <w:p w:rsidR="000B7270" w:rsidRPr="00FC3EE6" w:rsidRDefault="000B7270" w:rsidP="003C33D4">
      <w:pPr>
        <w:ind w:left="738" w:hanging="454"/>
        <w:rPr>
          <w:rFonts w:ascii="Arial Narrow" w:hAnsi="Arial Narrow"/>
        </w:rPr>
      </w:pPr>
      <w:r w:rsidRPr="00FC3EE6">
        <w:rPr>
          <w:rFonts w:ascii="Arial Narrow" w:hAnsi="Arial Narrow"/>
          <w:b/>
          <w:bCs/>
        </w:rPr>
        <w:t>XI.</w:t>
      </w:r>
      <w:r w:rsidRPr="00FC3EE6">
        <w:rPr>
          <w:rFonts w:ascii="Arial Narrow" w:hAnsi="Arial Narrow"/>
        </w:rPr>
        <w:tab/>
        <w:t xml:space="preserve">Revisar que en los planes de contingencia presentados por los establecimientos, se incluyan medidas para personas pertenecientes a los sectores vulnerables, y  </w:t>
      </w:r>
    </w:p>
    <w:p w:rsidR="000B7270" w:rsidRPr="00FC3EE6" w:rsidRDefault="000B7270" w:rsidP="003C33D4">
      <w:pPr>
        <w:ind w:left="738" w:hanging="454"/>
        <w:rPr>
          <w:rFonts w:ascii="Arial Narrow" w:hAnsi="Arial Narrow"/>
        </w:rPr>
      </w:pPr>
      <w:r w:rsidRPr="00FC3EE6">
        <w:rPr>
          <w:rFonts w:ascii="Arial Narrow" w:hAnsi="Arial Narrow"/>
          <w:b/>
          <w:bCs/>
        </w:rPr>
        <w:t>XII.</w:t>
      </w:r>
      <w:r w:rsidRPr="00FC3EE6">
        <w:rPr>
          <w:rFonts w:ascii="Arial Narrow" w:hAnsi="Arial Narrow"/>
        </w:rPr>
        <w:tab/>
        <w:t xml:space="preserve">Las demás que le confieran éste u otros ordenamientos. </w:t>
      </w:r>
    </w:p>
    <w:p w:rsidR="003C33D4" w:rsidRPr="00FC3EE6" w:rsidRDefault="003C33D4" w:rsidP="003C33D4">
      <w:pPr>
        <w:ind w:left="738" w:hanging="454"/>
        <w:rPr>
          <w:rFonts w:ascii="Arial Narrow" w:hAnsi="Arial Narrow"/>
        </w:rPr>
      </w:pPr>
    </w:p>
    <w:p w:rsidR="000B7270" w:rsidRPr="00FC3EE6" w:rsidRDefault="000B7270" w:rsidP="003C33D4">
      <w:pPr>
        <w:rPr>
          <w:rFonts w:ascii="Arial Narrow" w:hAnsi="Arial Narrow"/>
        </w:rPr>
      </w:pPr>
      <w:r w:rsidRPr="00FC3EE6">
        <w:rPr>
          <w:rFonts w:ascii="Arial Narrow" w:hAnsi="Arial Narrow"/>
          <w:b/>
          <w:bCs/>
        </w:rPr>
        <w:t>ARTÍCULO 24.</w:t>
      </w:r>
      <w:r w:rsidRPr="00FC3EE6">
        <w:rPr>
          <w:rFonts w:ascii="Arial Narrow" w:hAnsi="Arial Narrow"/>
        </w:rPr>
        <w:t xml:space="preserve"> Para el cumplimiento del objeto de esta ley, el Poder Legislativo del Estado  llevará a cabo las siguientes acciones: </w:t>
      </w:r>
    </w:p>
    <w:p w:rsidR="003C33D4" w:rsidRPr="00FC3EE6" w:rsidRDefault="003C33D4" w:rsidP="003C33D4">
      <w:pPr>
        <w:ind w:left="738" w:hanging="454"/>
        <w:rPr>
          <w:rFonts w:ascii="Arial Narrow" w:hAnsi="Arial Narrow"/>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Promover ante el Congreso de la Unión las leyes y decretos en materia de no discriminación que sean de competencia federal, así como la reforma o derogación de aquellos ordenamientos que se consideren discriminatorios; </w:t>
      </w: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Nombrar, cuando lo estime conveniente, las comisiones permanentes y especiales, que se encarguen del estudio de los proyectos de leyes y decretos que tengan relación con la prevención y eliminación de la discriminación en el Estado, y </w:t>
      </w: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Las demás que establezcan la presente ley y demás disposiciones aplicables.  </w:t>
      </w:r>
    </w:p>
    <w:p w:rsidR="003C33D4" w:rsidRPr="00FC3EE6" w:rsidRDefault="003C33D4" w:rsidP="003C33D4">
      <w:pPr>
        <w:rPr>
          <w:rFonts w:ascii="Arial Narrow" w:hAnsi="Arial Narrow"/>
          <w:b/>
          <w:bCs/>
        </w:rPr>
      </w:pPr>
    </w:p>
    <w:p w:rsidR="000B7270" w:rsidRPr="00FC3EE6" w:rsidRDefault="000B7270" w:rsidP="003C33D4">
      <w:pPr>
        <w:rPr>
          <w:rFonts w:ascii="Arial Narrow" w:hAnsi="Arial Narrow"/>
          <w:b/>
          <w:bCs/>
        </w:rPr>
      </w:pPr>
      <w:r w:rsidRPr="00FC3EE6">
        <w:rPr>
          <w:rFonts w:ascii="Arial Narrow" w:hAnsi="Arial Narrow"/>
          <w:b/>
          <w:bCs/>
        </w:rPr>
        <w:t xml:space="preserve">ARTÍCULO 25. </w:t>
      </w:r>
      <w:r w:rsidRPr="00FC3EE6">
        <w:rPr>
          <w:rFonts w:ascii="Arial Narrow" w:hAnsi="Arial Narrow"/>
        </w:rPr>
        <w:t>Para el cumplimiento del objeto de esta ley, el Poder Judicial del Estado llevará a cabo las siguientes acciones:</w:t>
      </w:r>
      <w:r w:rsidRPr="00FC3EE6">
        <w:rPr>
          <w:rFonts w:ascii="Arial Narrow" w:hAnsi="Arial Narrow"/>
          <w:b/>
          <w:bCs/>
        </w:rPr>
        <w:t xml:space="preserve"> </w:t>
      </w:r>
    </w:p>
    <w:p w:rsidR="003C33D4" w:rsidRPr="00FC3EE6" w:rsidRDefault="003C33D4" w:rsidP="003C33D4">
      <w:pPr>
        <w:ind w:left="738" w:hanging="454"/>
        <w:rPr>
          <w:rFonts w:ascii="Arial Narrow" w:hAnsi="Arial Narrow"/>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Atribuir valor jurídico a la particularidad cultural de los sectores vulnerables en la resolución de juicios y procedimientos jurídicos; </w:t>
      </w: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Diseñar programas de atención y apoyo a miembros de sectores vulnerables que requieran acudir a los órganos jurisdiccionales; </w:t>
      </w: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rPr>
        <w:t xml:space="preserve"> </w:t>
      </w:r>
      <w:r w:rsidR="003C33D4" w:rsidRPr="00FC3EE6">
        <w:rPr>
          <w:rFonts w:ascii="Arial Narrow" w:hAnsi="Arial Narrow"/>
        </w:rPr>
        <w:tab/>
      </w:r>
      <w:r w:rsidRPr="00FC3EE6">
        <w:rPr>
          <w:rFonts w:ascii="Arial Narrow" w:hAnsi="Arial Narrow"/>
        </w:rPr>
        <w:t xml:space="preserve">Garantizar, en el curso de cualquier proceso jurisdiccional, el derecho a ser asistidos por intérpretes y defensores que tengan conocimiento de su lengua; </w:t>
      </w:r>
    </w:p>
    <w:p w:rsidR="000B7270" w:rsidRPr="00FC3EE6" w:rsidRDefault="000B7270" w:rsidP="003C33D4">
      <w:pPr>
        <w:ind w:left="738" w:hanging="454"/>
        <w:rPr>
          <w:rFonts w:ascii="Arial Narrow" w:hAnsi="Arial Narrow"/>
        </w:rPr>
      </w:pPr>
      <w:r w:rsidRPr="00FC3EE6">
        <w:rPr>
          <w:rFonts w:ascii="Arial Narrow" w:hAnsi="Arial Narrow"/>
          <w:b/>
          <w:bCs/>
        </w:rPr>
        <w:t>IV.</w:t>
      </w:r>
      <w:r w:rsidRPr="00FC3EE6">
        <w:rPr>
          <w:rFonts w:ascii="Arial Narrow" w:hAnsi="Arial Narrow"/>
        </w:rPr>
        <w:t xml:space="preserve"> </w:t>
      </w:r>
      <w:r w:rsidR="003C33D4" w:rsidRPr="00FC3EE6">
        <w:rPr>
          <w:rFonts w:ascii="Arial Narrow" w:hAnsi="Arial Narrow"/>
        </w:rPr>
        <w:tab/>
      </w:r>
      <w:r w:rsidRPr="00FC3EE6">
        <w:rPr>
          <w:rFonts w:ascii="Arial Narrow" w:hAnsi="Arial Narrow"/>
        </w:rPr>
        <w:t xml:space="preserve">Revisar detenidamente sus procesos, a fin de detectar y promover reformas a los mismos para promover la igualdad y prevenir cualquier tipo de discriminación en ellos, y </w:t>
      </w:r>
    </w:p>
    <w:p w:rsidR="000B7270" w:rsidRPr="00FC3EE6" w:rsidRDefault="000B7270" w:rsidP="003C33D4">
      <w:pPr>
        <w:ind w:left="738" w:hanging="454"/>
        <w:rPr>
          <w:rFonts w:ascii="Arial Narrow" w:hAnsi="Arial Narrow"/>
        </w:rPr>
      </w:pPr>
      <w:r w:rsidRPr="00FC3EE6">
        <w:rPr>
          <w:rFonts w:ascii="Arial Narrow" w:hAnsi="Arial Narrow"/>
          <w:b/>
          <w:bCs/>
        </w:rPr>
        <w:t>V.</w:t>
      </w:r>
      <w:r w:rsidRPr="00FC3EE6">
        <w:rPr>
          <w:rFonts w:ascii="Arial Narrow" w:hAnsi="Arial Narrow"/>
        </w:rPr>
        <w:t xml:space="preserve"> </w:t>
      </w:r>
      <w:r w:rsidR="003C33D4" w:rsidRPr="00FC3EE6">
        <w:rPr>
          <w:rFonts w:ascii="Arial Narrow" w:hAnsi="Arial Narrow"/>
        </w:rPr>
        <w:tab/>
      </w:r>
      <w:r w:rsidRPr="00FC3EE6">
        <w:rPr>
          <w:rFonts w:ascii="Arial Narrow" w:hAnsi="Arial Narrow"/>
        </w:rPr>
        <w:t xml:space="preserve">Las demás que señalen esta ley y otras disposiciones aplicables. </w:t>
      </w:r>
    </w:p>
    <w:p w:rsidR="000B7270" w:rsidRPr="00FC3EE6" w:rsidRDefault="000B7270">
      <w:pPr>
        <w:rPr>
          <w:rFonts w:ascii="Arial Narrow" w:hAnsi="Arial Narrow"/>
        </w:rPr>
      </w:pPr>
    </w:p>
    <w:p w:rsidR="003C33D4" w:rsidRPr="00FC3EE6" w:rsidRDefault="003C33D4">
      <w:pPr>
        <w:spacing w:line="226" w:lineRule="atLeast"/>
        <w:jc w:val="center"/>
        <w:rPr>
          <w:rFonts w:ascii="Arial Narrow" w:hAnsi="Arial Narrow"/>
          <w:b/>
          <w:bCs/>
          <w:color w:val="000000"/>
        </w:rPr>
      </w:pPr>
    </w:p>
    <w:p w:rsidR="003C33D4"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CAPÍTULO QUINTO </w:t>
      </w:r>
    </w:p>
    <w:p w:rsidR="003C33D4"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DE LA DIRECCIÓN PARA PROMOVER LA IGUALDAD </w:t>
      </w:r>
    </w:p>
    <w:p w:rsidR="000B7270" w:rsidRPr="00FC3EE6" w:rsidRDefault="000B7270">
      <w:pPr>
        <w:spacing w:line="226" w:lineRule="atLeast"/>
        <w:jc w:val="center"/>
        <w:rPr>
          <w:rFonts w:ascii="Arial Narrow" w:hAnsi="Arial Narrow"/>
          <w:color w:val="000000"/>
        </w:rPr>
      </w:pPr>
      <w:r w:rsidRPr="00FC3EE6">
        <w:rPr>
          <w:rFonts w:ascii="Arial Narrow" w:hAnsi="Arial Narrow"/>
          <w:b/>
          <w:bCs/>
          <w:color w:val="000000"/>
        </w:rPr>
        <w:t xml:space="preserve">Y PREVENIR LA DISCRIMINACIÓN EN EL ESTADO DE COAHUILA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26. </w:t>
      </w:r>
      <w:r w:rsidRPr="00FC3EE6">
        <w:rPr>
          <w:rFonts w:ascii="Arial Narrow" w:hAnsi="Arial Narrow"/>
          <w:color w:val="000000"/>
        </w:rPr>
        <w:t xml:space="preserve">Corresponde a la Dirección realizar acciones para prevenir toda forma de discriminación e intolerancia, garantizando la igualdad de oportunidades entre las personas. </w:t>
      </w:r>
    </w:p>
    <w:p w:rsidR="003C33D4" w:rsidRPr="00FC3EE6" w:rsidRDefault="003C33D4">
      <w:pPr>
        <w:rPr>
          <w:rFonts w:ascii="Arial Narrow" w:hAnsi="Arial Narrow"/>
          <w:b/>
          <w:bCs/>
          <w:color w:val="000000"/>
        </w:rPr>
      </w:pPr>
    </w:p>
    <w:p w:rsidR="000B7270" w:rsidRPr="00FC3EE6" w:rsidRDefault="000B7270">
      <w:pPr>
        <w:rPr>
          <w:rFonts w:ascii="Arial Narrow" w:hAnsi="Arial Narrow"/>
          <w:color w:val="000000"/>
        </w:rPr>
      </w:pPr>
      <w:r w:rsidRPr="00FC3EE6">
        <w:rPr>
          <w:rFonts w:ascii="Arial Narrow" w:hAnsi="Arial Narrow"/>
          <w:b/>
          <w:bCs/>
          <w:color w:val="000000"/>
        </w:rPr>
        <w:t xml:space="preserve">ARTÍCULO 27. </w:t>
      </w:r>
      <w:r w:rsidRPr="00FC3EE6">
        <w:rPr>
          <w:rFonts w:ascii="Arial Narrow" w:hAnsi="Arial Narrow"/>
          <w:color w:val="000000"/>
        </w:rPr>
        <w:t xml:space="preserve">Para el cumplimiento de su objeto, la Dirección tendrá, además de las obligaciones contempladas en el Decreto de su creación, las siguientes atribuciones: </w:t>
      </w:r>
    </w:p>
    <w:p w:rsidR="003C33D4" w:rsidRPr="00FC3EE6" w:rsidRDefault="003C33D4">
      <w:pPr>
        <w:ind w:left="1403" w:hanging="525"/>
        <w:rPr>
          <w:rFonts w:ascii="Arial Narrow" w:hAnsi="Arial Narrow"/>
          <w:b/>
          <w:bCs/>
          <w:color w:val="000000"/>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Diseñar estrategias e instrumentos, así como promover programas, proyectos y acciones para prevenir  la discriminación; </w:t>
      </w: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Elaborar, proponer y someterlo a aprobación del Titular del Ejecutivo el Programa Estatal para Prevenir  la Discriminación; </w:t>
      </w: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Promover instrumentos y mecanismos de protección jurídica para llevar a cabo una política de igualdad de oportunidades, mediante la adopción de las medidas necesarias para que se supriman las disposiciones normativas y las prácticas discriminatorias en todas sus formas; </w:t>
      </w:r>
    </w:p>
    <w:p w:rsidR="000B7270" w:rsidRPr="00FC3EE6" w:rsidRDefault="000B7270" w:rsidP="003C33D4">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Diseñar, instrumentar y ejecutar programas de capacitación y actualización para los funcionarios públicos sobre la diversidad cultural y las necesidades de los miembros de los sectores vulnerables; </w:t>
      </w:r>
    </w:p>
    <w:p w:rsidR="000B7270" w:rsidRPr="00FC3EE6" w:rsidRDefault="000B7270" w:rsidP="003C33D4">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Establecer los mecanismos adecuados que garanticen la participación de los miembros de sectores vulnerables en los procesos de creación y modificación de leyes, así como en la toma de decisiones respecto de las políticas públicas susceptibles de afectarles; </w:t>
      </w:r>
    </w:p>
    <w:p w:rsidR="000B7270" w:rsidRPr="00FC3EE6" w:rsidRDefault="000B7270" w:rsidP="003C33D4">
      <w:pPr>
        <w:ind w:left="738" w:hanging="454"/>
        <w:rPr>
          <w:rFonts w:ascii="Arial Narrow" w:hAnsi="Arial Narrow"/>
        </w:rPr>
      </w:pPr>
      <w:r w:rsidRPr="00FC3EE6">
        <w:rPr>
          <w:rFonts w:ascii="Arial Narrow" w:hAnsi="Arial Narrow"/>
          <w:b/>
          <w:bCs/>
        </w:rPr>
        <w:t>VI.</w:t>
      </w:r>
      <w:r w:rsidRPr="00FC3EE6">
        <w:rPr>
          <w:rFonts w:ascii="Arial Narrow" w:hAnsi="Arial Narrow"/>
        </w:rPr>
        <w:tab/>
        <w:t xml:space="preserve">Emprender, por si o en coordinación con grupos representativos de los sectores vulnerables, campañas de información en los medios de comunicación, donde se difundan y promuevan contenidos para prevenir prácticas discriminatorias en todas sus formas; </w:t>
      </w:r>
    </w:p>
    <w:p w:rsidR="000B7270" w:rsidRPr="00FC3EE6" w:rsidRDefault="000B7270" w:rsidP="003C33D4">
      <w:pPr>
        <w:ind w:left="738" w:hanging="454"/>
        <w:rPr>
          <w:rFonts w:ascii="Arial Narrow" w:hAnsi="Arial Narrow"/>
        </w:rPr>
      </w:pPr>
      <w:r w:rsidRPr="00FC3EE6">
        <w:rPr>
          <w:rFonts w:ascii="Arial Narrow" w:hAnsi="Arial Narrow"/>
          <w:b/>
          <w:bCs/>
        </w:rPr>
        <w:t>VII.</w:t>
      </w:r>
      <w:r w:rsidRPr="00FC3EE6">
        <w:rPr>
          <w:rFonts w:ascii="Arial Narrow" w:hAnsi="Arial Narrow"/>
        </w:rPr>
        <w:tab/>
        <w:t xml:space="preserve">Gestionar el establecimiento de las medidas necesarias a efecto de que las personas sujetas a proceso penal, tengan derecho al mismo trato dado a los sentenciados con respecto al trabajo, capacitación para el mismo, educación, instrucción y la individualización del tratamiento; </w:t>
      </w:r>
    </w:p>
    <w:p w:rsidR="000B7270" w:rsidRPr="00FC3EE6" w:rsidRDefault="000B7270" w:rsidP="003C33D4">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Gestionar y promover la cercanía de los internos con sus familiares, para una mejor readaptación; </w:t>
      </w:r>
    </w:p>
    <w:p w:rsidR="000B7270" w:rsidRPr="00FC3EE6" w:rsidRDefault="000B7270" w:rsidP="003C33D4">
      <w:pPr>
        <w:ind w:left="738" w:hanging="454"/>
        <w:rPr>
          <w:rFonts w:ascii="Arial Narrow" w:hAnsi="Arial Narrow"/>
        </w:rPr>
      </w:pPr>
      <w:r w:rsidRPr="00FC3EE6">
        <w:rPr>
          <w:rFonts w:ascii="Arial Narrow" w:hAnsi="Arial Narrow"/>
          <w:b/>
          <w:bCs/>
        </w:rPr>
        <w:t>IX.</w:t>
      </w:r>
      <w:r w:rsidRPr="00FC3EE6">
        <w:rPr>
          <w:rFonts w:ascii="Arial Narrow" w:hAnsi="Arial Narrow"/>
        </w:rPr>
        <w:tab/>
        <w:t xml:space="preserve">Participar en la elaboración del Plan Estatal de Desarrollo, en el ámbito de su competencia; </w:t>
      </w:r>
    </w:p>
    <w:p w:rsidR="000B7270" w:rsidRPr="00FC3EE6" w:rsidRDefault="000B7270" w:rsidP="003C33D4">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Verificar que se adopten las medidas y programas para prevenir la discriminación en los órganos públicos, autoridades, personas físicas y morales privadas; </w:t>
      </w:r>
    </w:p>
    <w:p w:rsidR="000B7270" w:rsidRPr="00FC3EE6" w:rsidRDefault="000B7270" w:rsidP="003C33D4">
      <w:pPr>
        <w:ind w:left="738" w:hanging="454"/>
        <w:rPr>
          <w:rFonts w:ascii="Arial Narrow" w:hAnsi="Arial Narrow"/>
        </w:rPr>
      </w:pPr>
      <w:r w:rsidRPr="00FC3EE6">
        <w:rPr>
          <w:rFonts w:ascii="Arial Narrow" w:hAnsi="Arial Narrow"/>
          <w:b/>
          <w:bCs/>
        </w:rPr>
        <w:t>XI.</w:t>
      </w:r>
      <w:r w:rsidRPr="00FC3EE6">
        <w:rPr>
          <w:rFonts w:ascii="Arial Narrow" w:hAnsi="Arial Narrow"/>
        </w:rPr>
        <w:tab/>
        <w:t xml:space="preserve">Integrar en forma sistemática la información sobre los fenómenos, las prácticas y los actos discriminatorios; </w:t>
      </w:r>
    </w:p>
    <w:p w:rsidR="000B7270" w:rsidRPr="00FC3EE6" w:rsidRDefault="000B7270" w:rsidP="003C33D4">
      <w:pPr>
        <w:ind w:left="738" w:hanging="454"/>
        <w:rPr>
          <w:rFonts w:ascii="Arial Narrow" w:hAnsi="Arial Narrow"/>
        </w:rPr>
      </w:pPr>
      <w:r w:rsidRPr="00FC3EE6">
        <w:rPr>
          <w:rFonts w:ascii="Arial Narrow" w:hAnsi="Arial Narrow"/>
          <w:b/>
          <w:bCs/>
        </w:rPr>
        <w:t>XII.</w:t>
      </w:r>
      <w:r w:rsidRPr="00FC3EE6">
        <w:rPr>
          <w:rFonts w:ascii="Arial Narrow" w:hAnsi="Arial Narrow"/>
        </w:rPr>
        <w:tab/>
        <w:t xml:space="preserve">Recibir, dar trámite y resolver las quejas y denuncias que se presenten en materia de discriminación en el Estado; </w:t>
      </w:r>
    </w:p>
    <w:p w:rsidR="000B7270" w:rsidRPr="00FC3EE6" w:rsidRDefault="000B7270" w:rsidP="003C33D4">
      <w:pPr>
        <w:ind w:left="738" w:hanging="454"/>
        <w:rPr>
          <w:rFonts w:ascii="Arial Narrow" w:hAnsi="Arial Narrow"/>
        </w:rPr>
      </w:pPr>
      <w:r w:rsidRPr="00FC3EE6">
        <w:rPr>
          <w:rFonts w:ascii="Arial Narrow" w:hAnsi="Arial Narrow"/>
          <w:b/>
          <w:bCs/>
        </w:rPr>
        <w:t>XIII.</w:t>
      </w:r>
      <w:r w:rsidRPr="00FC3EE6">
        <w:rPr>
          <w:rFonts w:ascii="Arial Narrow" w:hAnsi="Arial Narrow"/>
        </w:rPr>
        <w:tab/>
        <w:t xml:space="preserve">Aplicar las medidas administrativas establecidas en la presente ley; </w:t>
      </w:r>
    </w:p>
    <w:p w:rsidR="000B7270" w:rsidRPr="00FC3EE6" w:rsidRDefault="000B7270" w:rsidP="003C33D4">
      <w:pPr>
        <w:ind w:left="738" w:hanging="454"/>
        <w:rPr>
          <w:rFonts w:ascii="Arial Narrow" w:hAnsi="Arial Narrow"/>
        </w:rPr>
      </w:pPr>
      <w:r w:rsidRPr="00FC3EE6">
        <w:rPr>
          <w:rFonts w:ascii="Arial Narrow" w:hAnsi="Arial Narrow"/>
          <w:b/>
          <w:bCs/>
        </w:rPr>
        <w:t>XIV.</w:t>
      </w:r>
      <w:r w:rsidRPr="00FC3EE6">
        <w:rPr>
          <w:rFonts w:ascii="Arial Narrow" w:hAnsi="Arial Narrow"/>
        </w:rPr>
        <w:tab/>
        <w:t xml:space="preserve">Llevar a cabo un análisis estadístico de las quejas y denuncias presentadas en materia de discriminación en el Estado. Para ello, las Secretarías y los organismos integrantes de la Administración Pública Estatal, deberán proporcionar la información que para tal efecto les sea solicitada; </w:t>
      </w:r>
    </w:p>
    <w:p w:rsidR="000B7270" w:rsidRPr="00FC3EE6" w:rsidRDefault="000B7270" w:rsidP="003C33D4">
      <w:pPr>
        <w:ind w:left="738" w:hanging="454"/>
        <w:rPr>
          <w:rFonts w:ascii="Arial Narrow" w:hAnsi="Arial Narrow"/>
        </w:rPr>
      </w:pPr>
      <w:r w:rsidRPr="00FC3EE6">
        <w:rPr>
          <w:rFonts w:ascii="Arial Narrow" w:hAnsi="Arial Narrow"/>
          <w:b/>
          <w:bCs/>
        </w:rPr>
        <w:t>XV.</w:t>
      </w:r>
      <w:r w:rsidRPr="00FC3EE6">
        <w:rPr>
          <w:rFonts w:ascii="Arial Narrow" w:hAnsi="Arial Narrow"/>
        </w:rPr>
        <w:tab/>
        <w:t xml:space="preserve">Enviar a las entidades públicas, así como personas físicas y morales privadas, en los casos que proceda, un informe especial, sobre el comportamiento prohibido detectado con respecto de las prácticas discriminatorias ejercidas, haciendo las observaciones y recomendaciones pertinentes que incidan en la eliminación de dichas prácticas; </w:t>
      </w:r>
    </w:p>
    <w:p w:rsidR="000B7270" w:rsidRPr="00FC3EE6" w:rsidRDefault="000B7270" w:rsidP="003C33D4">
      <w:pPr>
        <w:ind w:left="738" w:hanging="454"/>
        <w:rPr>
          <w:rFonts w:ascii="Arial Narrow" w:hAnsi="Arial Narrow"/>
        </w:rPr>
      </w:pPr>
      <w:r w:rsidRPr="00FC3EE6">
        <w:rPr>
          <w:rFonts w:ascii="Arial Narrow" w:hAnsi="Arial Narrow"/>
          <w:b/>
          <w:bCs/>
        </w:rPr>
        <w:t>XVI.</w:t>
      </w:r>
      <w:r w:rsidRPr="00FC3EE6">
        <w:rPr>
          <w:rFonts w:ascii="Arial Narrow" w:hAnsi="Arial Narrow"/>
        </w:rPr>
        <w:tab/>
        <w:t xml:space="preserve">Proporcionar a las personas que presuntamente hayan sido discriminadas, asesoría respecto de los derechos que les asisten y los medios para hacerlos valer; </w:t>
      </w:r>
    </w:p>
    <w:p w:rsidR="000B7270" w:rsidRPr="00FC3EE6" w:rsidRDefault="000B7270" w:rsidP="003C33D4">
      <w:pPr>
        <w:ind w:left="738" w:hanging="454"/>
        <w:rPr>
          <w:rFonts w:ascii="Arial Narrow" w:hAnsi="Arial Narrow"/>
        </w:rPr>
      </w:pPr>
      <w:r w:rsidRPr="00FC3EE6">
        <w:rPr>
          <w:rFonts w:ascii="Arial Narrow" w:hAnsi="Arial Narrow"/>
          <w:b/>
          <w:bCs/>
        </w:rPr>
        <w:t>XVII.</w:t>
      </w:r>
      <w:r w:rsidRPr="00FC3EE6">
        <w:rPr>
          <w:rFonts w:ascii="Arial Narrow" w:hAnsi="Arial Narrow"/>
        </w:rPr>
        <w:t xml:space="preserve"> Promover la presentación de quejas y denuncias ante las autoridades correspondientes, por actos u omisiones que puedan dar lugar a responsabilidades previstas en la presente ley u otras disposiciones legales; </w:t>
      </w:r>
    </w:p>
    <w:p w:rsidR="000B7270" w:rsidRPr="00FC3EE6" w:rsidRDefault="000B7270" w:rsidP="003C33D4">
      <w:pPr>
        <w:ind w:left="738" w:hanging="454"/>
        <w:rPr>
          <w:rFonts w:ascii="Arial Narrow" w:hAnsi="Arial Narrow"/>
        </w:rPr>
      </w:pPr>
      <w:r w:rsidRPr="00FC3EE6">
        <w:rPr>
          <w:rFonts w:ascii="Arial Narrow" w:hAnsi="Arial Narrow"/>
          <w:b/>
          <w:bCs/>
        </w:rPr>
        <w:t>XVIII.</w:t>
      </w:r>
      <w:r w:rsidR="003C33D4" w:rsidRPr="00FC3EE6">
        <w:rPr>
          <w:rFonts w:ascii="Arial Narrow" w:hAnsi="Arial Narrow"/>
          <w:b/>
          <w:bCs/>
        </w:rPr>
        <w:t xml:space="preserve"> </w:t>
      </w:r>
      <w:r w:rsidRPr="00FC3EE6">
        <w:rPr>
          <w:rFonts w:ascii="Arial Narrow" w:hAnsi="Arial Narrow"/>
        </w:rPr>
        <w:t xml:space="preserve">Difundir periódicamente los avances, resultados e impactos de las políticas, programas y acciones en materia de prevención y eliminación de la discriminación, a fin de mantener informada a la sociedad; </w:t>
      </w:r>
    </w:p>
    <w:p w:rsidR="000B7270" w:rsidRPr="00FC3EE6" w:rsidRDefault="000B7270" w:rsidP="003C33D4">
      <w:pPr>
        <w:ind w:left="738" w:hanging="454"/>
        <w:rPr>
          <w:rFonts w:ascii="Arial Narrow" w:hAnsi="Arial Narrow"/>
        </w:rPr>
      </w:pPr>
      <w:r w:rsidRPr="00FC3EE6">
        <w:rPr>
          <w:rFonts w:ascii="Arial Narrow" w:hAnsi="Arial Narrow"/>
          <w:b/>
          <w:bCs/>
        </w:rPr>
        <w:t>XIX.</w:t>
      </w:r>
      <w:r w:rsidRPr="00FC3EE6">
        <w:rPr>
          <w:rFonts w:ascii="Arial Narrow" w:hAnsi="Arial Narrow"/>
        </w:rPr>
        <w:tab/>
        <w:t xml:space="preserve">Divulgar los compromisos asumidos por el Estado Mexicano en los instrumentos internacionales que establecen disposiciones en la materia, así como promover su cumplimento en los diferentes ámbitos de gobierno; </w:t>
      </w:r>
    </w:p>
    <w:p w:rsidR="000B7270" w:rsidRPr="00FC3EE6" w:rsidRDefault="000B7270" w:rsidP="003C33D4">
      <w:pPr>
        <w:ind w:left="738" w:hanging="454"/>
        <w:rPr>
          <w:rFonts w:ascii="Arial Narrow" w:hAnsi="Arial Narrow"/>
        </w:rPr>
      </w:pPr>
      <w:r w:rsidRPr="00FC3EE6">
        <w:rPr>
          <w:rFonts w:ascii="Arial Narrow" w:hAnsi="Arial Narrow"/>
          <w:b/>
          <w:bCs/>
        </w:rPr>
        <w:t>XX.</w:t>
      </w:r>
      <w:r w:rsidRPr="00FC3EE6">
        <w:rPr>
          <w:rFonts w:ascii="Arial Narrow" w:hAnsi="Arial Narrow"/>
        </w:rPr>
        <w:tab/>
        <w:t xml:space="preserve">Investigar y pedir informes a organismos públicos y/o privados, así como a las entidades públicas, cuando sea presentada una queja en su contra, para lo cual estará facultada a realizar visitas a los lugares mencionados; </w:t>
      </w:r>
    </w:p>
    <w:p w:rsidR="000B7270" w:rsidRPr="00FC3EE6" w:rsidRDefault="000B7270" w:rsidP="003C33D4">
      <w:pPr>
        <w:ind w:left="738" w:hanging="454"/>
        <w:rPr>
          <w:rFonts w:ascii="Arial Narrow" w:hAnsi="Arial Narrow"/>
        </w:rPr>
      </w:pPr>
      <w:r w:rsidRPr="00FC3EE6">
        <w:rPr>
          <w:rFonts w:ascii="Arial Narrow" w:hAnsi="Arial Narrow"/>
          <w:b/>
          <w:bCs/>
        </w:rPr>
        <w:t>XXI.</w:t>
      </w:r>
      <w:r w:rsidRPr="00FC3EE6">
        <w:rPr>
          <w:rFonts w:ascii="Arial Narrow" w:hAnsi="Arial Narrow"/>
        </w:rPr>
        <w:tab/>
        <w:t xml:space="preserve">Fomentar la innovación en todos los aspectos relacionados con la calidad de vida de las personas con discapacidad. Para ello, se deberá promover la investigación en las áreas relacionadas con la discapacidad en los planes de investigación, desarrollo e innovación; </w:t>
      </w:r>
    </w:p>
    <w:p w:rsidR="000B7270" w:rsidRPr="00FC3EE6" w:rsidRDefault="000B7270" w:rsidP="003C33D4">
      <w:pPr>
        <w:ind w:left="738" w:hanging="454"/>
        <w:rPr>
          <w:rFonts w:ascii="Arial Narrow" w:hAnsi="Arial Narrow"/>
        </w:rPr>
      </w:pPr>
      <w:r w:rsidRPr="00FC3EE6">
        <w:rPr>
          <w:rFonts w:ascii="Arial Narrow" w:hAnsi="Arial Narrow"/>
          <w:b/>
          <w:bCs/>
        </w:rPr>
        <w:t>XXII.</w:t>
      </w:r>
      <w:r w:rsidRPr="00FC3EE6">
        <w:rPr>
          <w:rFonts w:ascii="Arial Narrow" w:hAnsi="Arial Narrow"/>
        </w:rPr>
        <w:tab/>
        <w:t xml:space="preserve">Emitir recomendaciones a organismos públicos y/o privados, en los que se transgreda lo establecido en esta ley, y </w:t>
      </w:r>
    </w:p>
    <w:p w:rsidR="006E47CD" w:rsidRDefault="006E47CD" w:rsidP="003C33D4">
      <w:pPr>
        <w:ind w:left="738" w:hanging="454"/>
        <w:rPr>
          <w:rFonts w:ascii="Arial Narrow" w:hAnsi="Arial Narrow"/>
          <w:b/>
          <w:bCs/>
        </w:rPr>
      </w:pPr>
    </w:p>
    <w:p w:rsidR="006E47CD" w:rsidRPr="00FC3EE6" w:rsidRDefault="006E47CD" w:rsidP="006E47CD">
      <w:pPr>
        <w:ind w:firstLine="284"/>
        <w:rPr>
          <w:rFonts w:ascii="Arial Narrow" w:hAnsi="Arial Narrow"/>
          <w:i/>
          <w:sz w:val="10"/>
        </w:rPr>
      </w:pPr>
      <w:r w:rsidRPr="00FC3EE6">
        <w:rPr>
          <w:rFonts w:ascii="Arial Narrow" w:hAnsi="Arial Narrow"/>
          <w:i/>
          <w:sz w:val="10"/>
        </w:rPr>
        <w:t>(REFORMAD</w:t>
      </w:r>
      <w:r>
        <w:rPr>
          <w:rFonts w:ascii="Arial Narrow" w:hAnsi="Arial Narrow"/>
          <w:i/>
          <w:sz w:val="10"/>
        </w:rPr>
        <w:t>A</w:t>
      </w:r>
      <w:r w:rsidRPr="00FC3EE6">
        <w:rPr>
          <w:rFonts w:ascii="Arial Narrow" w:hAnsi="Arial Narrow"/>
          <w:i/>
          <w:sz w:val="10"/>
        </w:rPr>
        <w:t>, P.O.</w:t>
      </w:r>
      <w:r>
        <w:rPr>
          <w:rFonts w:ascii="Arial Narrow" w:hAnsi="Arial Narrow"/>
          <w:i/>
          <w:sz w:val="10"/>
        </w:rPr>
        <w:t xml:space="preserve"> 2</w:t>
      </w:r>
      <w:r w:rsidRPr="00FC3EE6">
        <w:rPr>
          <w:rFonts w:ascii="Arial Narrow" w:hAnsi="Arial Narrow"/>
          <w:i/>
          <w:sz w:val="10"/>
        </w:rPr>
        <w:t>6 DE</w:t>
      </w:r>
      <w:r>
        <w:rPr>
          <w:rFonts w:ascii="Arial Narrow" w:hAnsi="Arial Narrow"/>
          <w:i/>
          <w:sz w:val="10"/>
        </w:rPr>
        <w:t xml:space="preserve"> DICIEMBRE</w:t>
      </w:r>
      <w:r w:rsidRPr="00FC3EE6">
        <w:rPr>
          <w:rFonts w:ascii="Arial Narrow" w:hAnsi="Arial Narrow"/>
          <w:i/>
          <w:sz w:val="10"/>
        </w:rPr>
        <w:t xml:space="preserve"> DE 2017)</w:t>
      </w:r>
    </w:p>
    <w:p w:rsidR="006E47CD" w:rsidRPr="006E47CD" w:rsidRDefault="006E47CD" w:rsidP="006E47CD">
      <w:pPr>
        <w:ind w:left="738" w:hanging="454"/>
        <w:rPr>
          <w:rFonts w:ascii="Arial Narrow" w:hAnsi="Arial Narrow"/>
          <w:bCs/>
        </w:rPr>
      </w:pPr>
      <w:r w:rsidRPr="006E47CD">
        <w:rPr>
          <w:rFonts w:ascii="Arial Narrow" w:hAnsi="Arial Narrow"/>
          <w:b/>
          <w:bCs/>
        </w:rPr>
        <w:t>XXIII.</w:t>
      </w:r>
      <w:r w:rsidRPr="006E47CD">
        <w:rPr>
          <w:rFonts w:ascii="Arial Narrow" w:hAnsi="Arial Narrow"/>
          <w:b/>
          <w:bCs/>
        </w:rPr>
        <w:tab/>
      </w:r>
      <w:r w:rsidRPr="006E47CD">
        <w:rPr>
          <w:rFonts w:ascii="Arial Narrow" w:hAnsi="Arial Narrow"/>
          <w:bCs/>
        </w:rPr>
        <w:t>Las demás que sean tendientes a combatir la discriminación, que le otorguen otras disposiciones aplicables o le sean encomendadas por el titular del Ejecutivo por conducto de la Secretaría de Inclusión y Desarrollo Social,  para el cumplimiento de su objeto.</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28.</w:t>
      </w:r>
      <w:r w:rsidRPr="00FC3EE6">
        <w:rPr>
          <w:rFonts w:ascii="Arial Narrow" w:hAnsi="Arial Narrow"/>
          <w:color w:val="000000"/>
        </w:rPr>
        <w:t xml:space="preserve"> Quien ocupe el cargo de titular de la Dirección tendrá las siguientes atribuciones: </w:t>
      </w:r>
    </w:p>
    <w:p w:rsidR="003C33D4" w:rsidRPr="00FC3EE6" w:rsidRDefault="003C33D4">
      <w:pPr>
        <w:spacing w:line="223" w:lineRule="atLeast"/>
        <w:rPr>
          <w:rFonts w:ascii="Arial Narrow" w:hAnsi="Arial Narrow"/>
          <w:color w:val="000000"/>
        </w:rPr>
      </w:pPr>
    </w:p>
    <w:p w:rsidR="000B7270" w:rsidRPr="00FC3EE6" w:rsidRDefault="000B7270" w:rsidP="003C33D4">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Planear, organizar, coordinar, dirigir, controlar y evaluar el funcionamiento de la Dirección, con sujeción a las disposiciones aplicables; </w:t>
      </w:r>
    </w:p>
    <w:p w:rsidR="00D94D5F" w:rsidRPr="00FC3EE6" w:rsidRDefault="00D94D5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Presentar a la consideración del Titular del Ejecutivo del Estado, el proyecto del Programa Estatal para Prevenir la Discriminación; </w:t>
      </w:r>
    </w:p>
    <w:p w:rsidR="00D94D5F" w:rsidRPr="00FC3EE6" w:rsidRDefault="00D94D5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III.</w:t>
      </w:r>
      <w:r w:rsidRPr="00FC3EE6">
        <w:rPr>
          <w:rFonts w:ascii="Arial Narrow" w:hAnsi="Arial Narrow"/>
        </w:rPr>
        <w:t xml:space="preserve"> </w:t>
      </w:r>
      <w:r w:rsidR="003C33D4" w:rsidRPr="00FC3EE6">
        <w:rPr>
          <w:rFonts w:ascii="Arial Narrow" w:hAnsi="Arial Narrow"/>
        </w:rPr>
        <w:tab/>
      </w:r>
      <w:r w:rsidRPr="00FC3EE6">
        <w:rPr>
          <w:rFonts w:ascii="Arial Narrow" w:hAnsi="Arial Narrow"/>
        </w:rPr>
        <w:t xml:space="preserve">Ejercer la representación legal de la Dirección, así como delegarla cuando no exista prohibición expresa para ello; </w:t>
      </w:r>
    </w:p>
    <w:p w:rsidR="00D94D5F" w:rsidRPr="00FC3EE6" w:rsidRDefault="00D94D5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Participar en la celebración de acuerdos y convenios de colaboración con organismos nacionales e internacionales para el desarrollo de las atribuciones de la Dirección, de conformidad con las normas aplicables, y </w:t>
      </w:r>
    </w:p>
    <w:p w:rsidR="00D94D5F" w:rsidRPr="00FC3EE6" w:rsidRDefault="00D94D5F" w:rsidP="003C33D4">
      <w:pPr>
        <w:ind w:left="738" w:hanging="454"/>
        <w:rPr>
          <w:rFonts w:ascii="Arial Narrow" w:hAnsi="Arial Narrow"/>
          <w:b/>
          <w:bCs/>
        </w:rPr>
      </w:pPr>
    </w:p>
    <w:p w:rsidR="000B7270" w:rsidRPr="00FC3EE6" w:rsidRDefault="000B7270" w:rsidP="003C33D4">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Las demás que le confieran éste y demás disposiciones aplicables. </w:t>
      </w:r>
    </w:p>
    <w:p w:rsidR="000B7270" w:rsidRPr="00FC3EE6" w:rsidRDefault="000B7270">
      <w:pPr>
        <w:rPr>
          <w:rFonts w:ascii="Arial Narrow" w:hAnsi="Arial Narrow"/>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29. </w:t>
      </w:r>
      <w:r w:rsidRPr="00FC3EE6">
        <w:rPr>
          <w:rFonts w:ascii="Arial Narrow" w:hAnsi="Arial Narrow"/>
          <w:color w:val="000000"/>
        </w:rPr>
        <w:t xml:space="preserve">La Dirección podrá otorgar un reconocimiento a las instituciones públicas o privadas, así como a los particulares que se distingan por llevar a cabo programas y medidas para prevenir la discriminación en sus prácticas, instrumentos organizativos y presupuestos. </w:t>
      </w:r>
    </w:p>
    <w:p w:rsidR="003C33D4" w:rsidRPr="00FC3EE6" w:rsidRDefault="003C33D4">
      <w:pPr>
        <w:spacing w:line="223" w:lineRule="atLeast"/>
        <w:rPr>
          <w:rFonts w:ascii="Arial Narrow" w:hAnsi="Arial Narrow"/>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color w:val="000000"/>
        </w:rPr>
        <w:t xml:space="preserve">Este reconocimiento se otorgará a solicitud de los interesados y certificará las organizaciones socialmente distinguidas. Las organizaciones que obtengan esta certificación gozarán de privilegios fiscales según lo permita la normatividad aplicable.  </w:t>
      </w:r>
    </w:p>
    <w:p w:rsidR="003C33D4" w:rsidRPr="00FC3EE6" w:rsidRDefault="003C33D4">
      <w:pPr>
        <w:spacing w:line="226" w:lineRule="atLeast"/>
        <w:jc w:val="center"/>
        <w:rPr>
          <w:rFonts w:ascii="Arial Narrow" w:hAnsi="Arial Narrow"/>
          <w:b/>
          <w:bCs/>
          <w:color w:val="000000"/>
        </w:rPr>
      </w:pPr>
    </w:p>
    <w:p w:rsidR="003C33D4" w:rsidRPr="00FC3EE6" w:rsidRDefault="003C33D4">
      <w:pPr>
        <w:spacing w:line="226" w:lineRule="atLeast"/>
        <w:jc w:val="center"/>
        <w:rPr>
          <w:rFonts w:ascii="Arial Narrow" w:hAnsi="Arial Narrow"/>
          <w:b/>
          <w:bCs/>
          <w:color w:val="000000"/>
        </w:rPr>
      </w:pPr>
    </w:p>
    <w:p w:rsidR="003C33D4"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CAPÍTULO SEXTO </w:t>
      </w:r>
    </w:p>
    <w:p w:rsidR="000B7270" w:rsidRPr="00FC3EE6" w:rsidRDefault="000B7270">
      <w:pPr>
        <w:spacing w:line="226" w:lineRule="atLeast"/>
        <w:jc w:val="center"/>
        <w:rPr>
          <w:rFonts w:ascii="Arial Narrow" w:hAnsi="Arial Narrow"/>
          <w:color w:val="000000"/>
        </w:rPr>
      </w:pPr>
      <w:r w:rsidRPr="00FC3EE6">
        <w:rPr>
          <w:rFonts w:ascii="Arial Narrow" w:hAnsi="Arial Narrow"/>
          <w:b/>
          <w:bCs/>
          <w:color w:val="000000"/>
        </w:rPr>
        <w:t xml:space="preserve">DE LO PROCEDIMIENTO DE QUEJA </w:t>
      </w:r>
    </w:p>
    <w:p w:rsidR="003C33D4" w:rsidRPr="00FC3EE6" w:rsidRDefault="003C33D4">
      <w:pPr>
        <w:spacing w:line="223" w:lineRule="atLeast"/>
        <w:rPr>
          <w:rFonts w:ascii="Arial Narrow" w:hAnsi="Arial Narrow"/>
          <w:b/>
          <w:bCs/>
          <w:color w:val="000000"/>
        </w:rPr>
      </w:pPr>
    </w:p>
    <w:p w:rsidR="0036000C" w:rsidRPr="00FC3EE6" w:rsidRDefault="0036000C" w:rsidP="0036000C">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ARTÍCULO 30.</w:t>
      </w:r>
      <w:r w:rsidRPr="00FC3EE6">
        <w:rPr>
          <w:rFonts w:ascii="Arial Narrow" w:hAnsi="Arial Narrow" w:cs="Arial"/>
          <w:color w:val="000000"/>
          <w:sz w:val="20"/>
          <w:szCs w:val="20"/>
        </w:rPr>
        <w:t xml:space="preserve"> </w:t>
      </w:r>
      <w:r w:rsidR="00777C25" w:rsidRPr="00FC3EE6">
        <w:rPr>
          <w:rFonts w:ascii="Arial Narrow" w:hAnsi="Arial Narrow" w:cs="Arial"/>
          <w:sz w:val="20"/>
          <w:szCs w:val="20"/>
        </w:rPr>
        <w:t xml:space="preserve">La Dirección admitirá, conocerá y resolverá los procedimientos de queja que se presenten con motivo de conductas, omisiones o prácticas discriminatorias y/o contrarias a lo preceptuado por esta ley, o que se presuman como tales, realizadas por autoridad estatal o municipal, así como por particulares ya sean personas físicas o morales e impondrá en su caso las sanciones y medidas administrativas que esta ley previene.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El procedimiento de queja que se tramite ante la Dirección, será breve y sencillo; se regirá por los principios de anti formalidad, inmediatez, concentración, buena fe y suplencia de la queja.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Todas las actuaciones practicadas por personal de la Dirección con motivo de la integración de los expedientes de queja deberán constar en actas circunstanciadas. </w:t>
      </w:r>
    </w:p>
    <w:p w:rsidR="003C33D4" w:rsidRPr="00FC3EE6" w:rsidRDefault="003C33D4">
      <w:pPr>
        <w:spacing w:line="223" w:lineRule="atLeast"/>
        <w:rPr>
          <w:rFonts w:ascii="Arial Narrow" w:hAnsi="Arial Narrow"/>
          <w:b/>
          <w:bCs/>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31. </w:t>
      </w:r>
      <w:r w:rsidR="00777C25" w:rsidRPr="00FC3EE6">
        <w:rPr>
          <w:rFonts w:ascii="Arial Narrow" w:hAnsi="Arial Narrow" w:cs="Arial"/>
          <w:sz w:val="20"/>
          <w:szCs w:val="20"/>
        </w:rPr>
        <w:t xml:space="preserve">Los servidores públicos, las autoridades estatales y municipales a que se refiere el artículo 3 de esta ley, así como los particulares, sean personas físicas o morales están obligados tanto a auxiliar al personal de la Dirección en el desempeño de sus funciones, como a rendir los informes que les soliciten en los términos establecidos por la misma ley.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32. </w:t>
      </w:r>
      <w:r w:rsidRPr="00FC3EE6">
        <w:rPr>
          <w:rFonts w:ascii="Arial Narrow" w:hAnsi="Arial Narrow"/>
          <w:color w:val="000000"/>
        </w:rPr>
        <w:t xml:space="preserve">Con el fin de facilitar la presentación de quejas sobre actos discriminatorios, cualquier persona podrá presentarlas ante la Dirección o, en su caso, ante la autoridad que tenga a su alcance, quien a su vez tendrá la obligación de remitirla de forma inmediata a la Dirección. </w:t>
      </w:r>
    </w:p>
    <w:p w:rsidR="003C33D4" w:rsidRPr="00FC3EE6" w:rsidRDefault="003C33D4">
      <w:pPr>
        <w:spacing w:line="223" w:lineRule="atLeast"/>
        <w:rPr>
          <w:rFonts w:ascii="Arial Narrow" w:hAnsi="Arial Narrow"/>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color w:val="000000"/>
        </w:rPr>
        <w:t xml:space="preserve">Las organizaciones de la sociedad civil, minorías o colectividades, podrán presentar quejas en los términos de esta ley, para lo cual deberán de designar un  representante.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33. </w:t>
      </w:r>
      <w:r w:rsidRPr="00FC3EE6">
        <w:rPr>
          <w:rFonts w:ascii="Arial Narrow" w:hAnsi="Arial Narrow"/>
          <w:color w:val="000000"/>
        </w:rPr>
        <w:t xml:space="preserve">Las quejas que se presenten ante la Dirección por presuntas conductas discriminatorias, sólo podrán admitirse dentro del plazo de un año, contado a partir del día siguiente al de la fecha en que el quejoso tenga conocimiento de dichas conductas.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34. </w:t>
      </w:r>
      <w:r w:rsidRPr="00FC3EE6">
        <w:rPr>
          <w:rFonts w:ascii="Arial Narrow" w:hAnsi="Arial Narrow"/>
          <w:color w:val="000000"/>
        </w:rPr>
        <w:t xml:space="preserve">En el supuesto de que se presenten dos o más quejas que se refieran al mismo acto u omisión presuntamente discriminatorio, la Dirección podrá acumular los asuntos para su trámite en un solo expediente. En este caso, el último expediente se acumulará al primero. </w:t>
      </w:r>
    </w:p>
    <w:p w:rsidR="003C33D4" w:rsidRPr="00FC3EE6" w:rsidRDefault="003C33D4">
      <w:pPr>
        <w:rPr>
          <w:rFonts w:ascii="Arial Narrow" w:hAnsi="Arial Narrow"/>
          <w:b/>
          <w:bCs/>
          <w:color w:val="000000"/>
        </w:rPr>
      </w:pPr>
    </w:p>
    <w:p w:rsidR="000B7270" w:rsidRPr="00FC3EE6" w:rsidRDefault="000B7270">
      <w:pPr>
        <w:rPr>
          <w:rFonts w:ascii="Arial Narrow" w:hAnsi="Arial Narrow"/>
          <w:color w:val="000000"/>
        </w:rPr>
      </w:pPr>
      <w:r w:rsidRPr="00FC3EE6">
        <w:rPr>
          <w:rFonts w:ascii="Arial Narrow" w:hAnsi="Arial Narrow"/>
          <w:b/>
          <w:bCs/>
          <w:color w:val="000000"/>
        </w:rPr>
        <w:t>ARTÍCULO 35.</w:t>
      </w:r>
      <w:r w:rsidRPr="00FC3EE6">
        <w:rPr>
          <w:rFonts w:ascii="Arial Narrow" w:hAnsi="Arial Narrow"/>
          <w:color w:val="000000"/>
        </w:rPr>
        <w:t xml:space="preserve"> La Dirección proporcionará a las personas que presuntamente hayan sido discriminadas, asesoría respecto a los derechos que les asisten y los medios para hacerlos valer y, en su caso, orientará en la defensa de los citados derechos ante las instancias correspondientes. </w:t>
      </w:r>
    </w:p>
    <w:p w:rsidR="003C33D4" w:rsidRPr="00FC3EE6" w:rsidRDefault="003C33D4">
      <w:pPr>
        <w:spacing w:line="226" w:lineRule="atLeast"/>
        <w:rPr>
          <w:rFonts w:ascii="Arial Narrow" w:hAnsi="Arial Narrow"/>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 xml:space="preserve">ARTÍCULO 36. </w:t>
      </w:r>
      <w:r w:rsidRPr="00FC3EE6">
        <w:rPr>
          <w:rFonts w:ascii="Arial Narrow" w:hAnsi="Arial Narrow"/>
          <w:color w:val="000000"/>
        </w:rPr>
        <w:t xml:space="preserve">La Dirección, dentro del ámbito de su competencia, iniciará sus actuaciones a petición de parte. También podrá actuar de oficio en aquellos casos en que el Director, o en su caso, la Comisión prevista en el artículo 9 de esta ley, así lo determinen.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37.</w:t>
      </w:r>
      <w:r w:rsidRPr="00FC3EE6">
        <w:rPr>
          <w:rFonts w:ascii="Arial Narrow" w:hAnsi="Arial Narrow"/>
          <w:color w:val="000000"/>
        </w:rPr>
        <w:t xml:space="preserve"> En todo lo no previsto en esta ley respecto a los procedimientos que la misma establece, se estará, en lo conducente,  a lo dispuesto en el Código Procesal Civil de Coahuila. </w:t>
      </w:r>
    </w:p>
    <w:p w:rsidR="003C33D4" w:rsidRPr="00FC3EE6" w:rsidRDefault="003C33D4">
      <w:pPr>
        <w:spacing w:line="223" w:lineRule="atLeast"/>
        <w:rPr>
          <w:rFonts w:ascii="Arial Narrow" w:hAnsi="Arial Narrow"/>
          <w:b/>
          <w:bCs/>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38. </w:t>
      </w:r>
      <w:r w:rsidR="00777C25" w:rsidRPr="00FC3EE6">
        <w:rPr>
          <w:rFonts w:ascii="Arial Narrow" w:hAnsi="Arial Narrow" w:cs="Arial"/>
          <w:sz w:val="20"/>
          <w:szCs w:val="20"/>
        </w:rPr>
        <w:t xml:space="preserve">Las quejas que se presenten con motivo de un acto, omisión o práctica que contraríe los preceptos de la presente ley, podrán presentarse por escrito con la firma o huella digital y datos generales de la peticionaria, así como la narración de los hechos que las motiven.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También podrán formularse verbalmente mediante comparecencia ante la Dirección, vía telefónica o por correo electrónico institucional, en estos supuestos deberán ratificarse dentro de los cinco días hábiles siguientes a su presentación, de lo contrario se tendrán por no presentadas.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Será obligación de la Dirección, en su caso, suplir las deficiencias de la queja presentada e investigar de inmediato sobre los hechos denunciados. </w:t>
      </w:r>
    </w:p>
    <w:p w:rsidR="003C33D4" w:rsidRPr="00FC3EE6" w:rsidRDefault="003C33D4" w:rsidP="00777C25">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39. </w:t>
      </w:r>
      <w:r w:rsidRPr="00FC3EE6">
        <w:rPr>
          <w:rFonts w:ascii="Arial Narrow" w:hAnsi="Arial Narrow"/>
          <w:color w:val="000000"/>
        </w:rPr>
        <w:t xml:space="preserve">Cuando la Dirección considere que la queja no reúne los requisitos señalados para su admisión, o sea evidentemente improcedente o infundada, se rechazará mediante acuerdo motivado y fundado que emitirá en un plazo máximo de cinco días hábiles. La Dirección lo notificará al interesado dentro de los cinco días siguientes a la resolución. </w:t>
      </w:r>
    </w:p>
    <w:p w:rsidR="003C33D4" w:rsidRPr="00FC3EE6" w:rsidRDefault="003C33D4">
      <w:pPr>
        <w:spacing w:line="223" w:lineRule="atLeast"/>
        <w:rPr>
          <w:rFonts w:ascii="Arial Narrow" w:hAnsi="Arial Narrow"/>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777C25" w:rsidP="00777C25">
      <w:pPr>
        <w:pStyle w:val="Textosinformato"/>
        <w:rPr>
          <w:rFonts w:ascii="Arial Narrow" w:hAnsi="Arial Narrow" w:cs="Arial"/>
          <w:sz w:val="20"/>
          <w:szCs w:val="24"/>
        </w:rPr>
      </w:pPr>
      <w:r w:rsidRPr="00FC3EE6">
        <w:rPr>
          <w:rFonts w:ascii="Arial Narrow" w:hAnsi="Arial Narrow" w:cs="Arial"/>
          <w:sz w:val="20"/>
          <w:szCs w:val="24"/>
        </w:rPr>
        <w:t xml:space="preserve">No se admitirán quejas anónimas ni aquellas que no expongan conductas o prácticas discriminatorias o éstas consistan en la reproducción de una queja ya examinada y resuelta anteriormente.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40. </w:t>
      </w:r>
      <w:r w:rsidRPr="00FC3EE6">
        <w:rPr>
          <w:rFonts w:ascii="Arial Narrow" w:hAnsi="Arial Narrow"/>
          <w:color w:val="000000"/>
        </w:rPr>
        <w:t xml:space="preserve">Cuando la queja no sea competencia de la Dirección, se proporcionará al interesado la orientación para que acuda a la autoridad u órgano que deba conocer del asunto.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41. </w:t>
      </w:r>
      <w:r w:rsidRPr="00FC3EE6">
        <w:rPr>
          <w:rFonts w:ascii="Arial Narrow" w:hAnsi="Arial Narrow"/>
          <w:color w:val="000000"/>
        </w:rPr>
        <w:t xml:space="preserve">Cuando el contenido de la queja sea oscuro, o no puedan deducirse los elementos que permitan la intervención de la Dirección, se notificará por escrito al interesado para que la aclare en un plazo de cinco días hábiles siguientes a la fecha de la notificación; en caso de no hacerlo, después del segundo requerimiento, se archivará el expediente por falta de interés.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42.</w:t>
      </w:r>
      <w:r w:rsidRPr="00FC3EE6">
        <w:rPr>
          <w:rFonts w:ascii="Arial Narrow" w:hAnsi="Arial Narrow"/>
          <w:color w:val="000000"/>
        </w:rPr>
        <w:t xml:space="preserve"> En ningún momento la presentación de una queja ante la Dirección, interrumpirá la prescripción de las acciones judiciales o recursos administrativos previstos por la legislación correspondiente.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43.</w:t>
      </w:r>
      <w:r w:rsidRPr="00FC3EE6">
        <w:rPr>
          <w:rFonts w:ascii="Arial Narrow" w:hAnsi="Arial Narrow"/>
          <w:color w:val="000000"/>
        </w:rPr>
        <w:t xml:space="preserve"> Una vez presentada la queja, la Dirección deberá, dentro de los tres días siguientes, resolver sobre su admisión. </w:t>
      </w:r>
    </w:p>
    <w:p w:rsidR="003C33D4" w:rsidRPr="00FC3EE6" w:rsidRDefault="003C33D4">
      <w:pPr>
        <w:spacing w:line="223" w:lineRule="atLeast"/>
        <w:rPr>
          <w:rFonts w:ascii="Arial Narrow" w:hAnsi="Arial Narrow"/>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color w:val="000000"/>
        </w:rPr>
        <w:t xml:space="preserve">Una vez admitida la queja, la Dirección la notificará dentro de los siguientes tres días hábiles, a la autoridad o particular que se señale como responsable, y solicitará un informe por escrito con relación a los actos u omisiones de carácter discriminatorio que se les atribuyan, el cual deberá rendirse dentro del plazo de cinco días hábiles, contados a partir del mismo día de la notificación.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44. </w:t>
      </w:r>
      <w:r w:rsidRPr="00FC3EE6">
        <w:rPr>
          <w:rFonts w:ascii="Arial Narrow" w:hAnsi="Arial Narrow"/>
          <w:color w:val="000000"/>
        </w:rPr>
        <w:t xml:space="preserve">En el informe, la autoridad o particular hará constar los antecedentes del asunto, los fundamentos y motivaciones de los actos u omisiones que se le imputan, la existencia de los mismos, en su caso, así como los elementos de información que considere necesarios. </w:t>
      </w:r>
    </w:p>
    <w:p w:rsidR="003C33D4" w:rsidRPr="00FC3EE6" w:rsidRDefault="003C33D4">
      <w:pPr>
        <w:spacing w:line="223" w:lineRule="atLeast"/>
        <w:rPr>
          <w:rFonts w:ascii="Arial Narrow" w:hAnsi="Arial Narrow"/>
          <w:b/>
          <w:bCs/>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45. </w:t>
      </w:r>
      <w:r w:rsidR="00777C25" w:rsidRPr="00FC3EE6">
        <w:rPr>
          <w:rFonts w:ascii="Arial Narrow" w:hAnsi="Arial Narrow" w:cs="Arial"/>
          <w:sz w:val="20"/>
          <w:szCs w:val="20"/>
        </w:rPr>
        <w:t xml:space="preserve">La omisión de informar dentro del plazo señalado, o dar respuesta parcial, dará lugar a tener por ciertos los hechos mencionados en la queja, salvo prueba en contrario. La Dirección podrá, si lo estima necesario, realizar las investigaciones procedentes en el ámbito de su competencia, ejerciendo las acciones pertinentes.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46. </w:t>
      </w:r>
      <w:r w:rsidRPr="00FC3EE6">
        <w:rPr>
          <w:rFonts w:ascii="Arial Narrow" w:hAnsi="Arial Narrow"/>
          <w:color w:val="000000"/>
        </w:rPr>
        <w:t xml:space="preserve">La Dirección estará impedida para conocer de la reclamación, cuando el presunto agraviado acuda, asimismo, en queja ante la Comisión de Derechos Humanos del Estado de Coahuila o ante la Comisión Nacional de Derechos Humanos, según corresponda. </w:t>
      </w:r>
    </w:p>
    <w:p w:rsidR="003C33D4" w:rsidRPr="00FC3EE6" w:rsidRDefault="003C33D4">
      <w:pPr>
        <w:spacing w:line="223" w:lineRule="atLeast"/>
        <w:rPr>
          <w:rFonts w:ascii="Arial Narrow" w:hAnsi="Arial Narrow"/>
          <w:b/>
          <w:bCs/>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(REFORMADO,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ARTÍCULO 47.</w:t>
      </w:r>
      <w:r w:rsidRPr="00FC3EE6">
        <w:rPr>
          <w:rFonts w:ascii="Arial Narrow" w:hAnsi="Arial Narrow" w:cs="Arial"/>
          <w:color w:val="000000"/>
          <w:sz w:val="20"/>
          <w:szCs w:val="20"/>
        </w:rPr>
        <w:t xml:space="preserve"> </w:t>
      </w:r>
      <w:r w:rsidR="00777C25" w:rsidRPr="00FC3EE6">
        <w:rPr>
          <w:rFonts w:ascii="Arial Narrow" w:hAnsi="Arial Narrow" w:cs="Arial"/>
          <w:sz w:val="20"/>
          <w:szCs w:val="20"/>
        </w:rPr>
        <w:t xml:space="preserve">Recibido el informe que rinda la autoridad o particular, la Dirección propondrá a las partes someterse a un procedimiento de conciliación.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Lo anterior será notificado a las partes a efecto de que dentro del término de tres días hábiles siguientes al de la notificación, manifiesten su interés para someterse al procedimiento conciliatorio.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Si alguna de las partes no acepta la etapa conciliatoria del procedimiento, o es omisa en tal sentido, se pasará a la etapa de la investigación y se procederá a realizar la investigación prevista en el artículo 55 de la presente Ley. </w:t>
      </w:r>
    </w:p>
    <w:p w:rsidR="00777C25" w:rsidRPr="002F260E" w:rsidRDefault="00777C25" w:rsidP="002F260E">
      <w:pPr>
        <w:rPr>
          <w:rFonts w:ascii="Arial Narrow" w:hAnsi="Arial Narrow"/>
          <w:b/>
          <w:bCs/>
          <w:color w:val="000000"/>
          <w:sz w:val="16"/>
        </w:rPr>
      </w:pPr>
      <w:r w:rsidRPr="002F260E">
        <w:rPr>
          <w:rFonts w:ascii="Arial Narrow" w:hAnsi="Arial Narrow"/>
          <w:b/>
          <w:bCs/>
          <w:color w:val="000000"/>
          <w:sz w:val="16"/>
        </w:rPr>
        <w:t xml:space="preserve">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La conciliación es la etapa del procedimiento de queja por medio de la cual la Dirección buscará avenir a las partes involucradas a resolverla a través de la adopción de uno o varios acuerdos. </w:t>
      </w:r>
    </w:p>
    <w:p w:rsidR="00777C25" w:rsidRPr="002F260E" w:rsidRDefault="00777C25" w:rsidP="002F260E">
      <w:pPr>
        <w:rPr>
          <w:rFonts w:ascii="Arial Narrow" w:hAnsi="Arial Narrow"/>
          <w:b/>
          <w:bCs/>
          <w:color w:val="000000"/>
          <w:sz w:val="16"/>
        </w:rPr>
      </w:pPr>
      <w:r w:rsidRPr="002F260E">
        <w:rPr>
          <w:rFonts w:ascii="Arial Narrow" w:hAnsi="Arial Narrow"/>
          <w:b/>
          <w:bCs/>
          <w:color w:val="000000"/>
          <w:sz w:val="16"/>
        </w:rPr>
        <w:t xml:space="preserve"> </w:t>
      </w:r>
    </w:p>
    <w:p w:rsidR="00777C25" w:rsidRPr="00FC3EE6" w:rsidRDefault="00777C25" w:rsidP="002F260E">
      <w:pPr>
        <w:pStyle w:val="Textosinformato"/>
        <w:rPr>
          <w:rFonts w:ascii="Arial Narrow" w:hAnsi="Arial Narrow" w:cs="Arial"/>
          <w:sz w:val="20"/>
          <w:szCs w:val="20"/>
        </w:rPr>
      </w:pPr>
      <w:r w:rsidRPr="00FC3EE6">
        <w:rPr>
          <w:rFonts w:ascii="Arial Narrow" w:hAnsi="Arial Narrow" w:cs="Arial"/>
          <w:sz w:val="20"/>
          <w:szCs w:val="20"/>
        </w:rPr>
        <w:t xml:space="preserve">Al efecto el personal de la Dirección que desahogue la etapa de conciliación ponderará que las pretensiones y acuerdos que se alcancen sean proporcionales y congruentes con la competencia de la Dirección. </w:t>
      </w:r>
    </w:p>
    <w:p w:rsidR="003C33D4" w:rsidRPr="002F260E" w:rsidRDefault="003C33D4" w:rsidP="002F260E">
      <w:pPr>
        <w:rPr>
          <w:rFonts w:ascii="Arial Narrow" w:hAnsi="Arial Narrow"/>
          <w:b/>
          <w:bCs/>
          <w:color w:val="000000"/>
          <w:sz w:val="16"/>
        </w:rPr>
      </w:pPr>
    </w:p>
    <w:p w:rsidR="00777C25" w:rsidRPr="00FC3EE6" w:rsidRDefault="00777C25" w:rsidP="002F260E">
      <w:pPr>
        <w:rPr>
          <w:rFonts w:ascii="Arial Narrow" w:hAnsi="Arial Narrow"/>
          <w:bCs/>
          <w:i/>
          <w:sz w:val="10"/>
          <w:szCs w:val="14"/>
        </w:rPr>
      </w:pPr>
      <w:r w:rsidRPr="00FC3EE6">
        <w:rPr>
          <w:rFonts w:ascii="Arial Narrow" w:hAnsi="Arial Narrow"/>
          <w:bCs/>
          <w:i/>
          <w:sz w:val="10"/>
          <w:szCs w:val="14"/>
        </w:rPr>
        <w:t>(REFORMADO PRIMER PÁRRAFO, P.O. 26 DE DICIEMBRE DE 2014)</w:t>
      </w:r>
    </w:p>
    <w:p w:rsidR="00777C25" w:rsidRPr="00FC3EE6" w:rsidRDefault="000B7270" w:rsidP="00777C25">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48. </w:t>
      </w:r>
      <w:r w:rsidR="00777C25" w:rsidRPr="00FC3EE6">
        <w:rPr>
          <w:rFonts w:ascii="Arial Narrow" w:hAnsi="Arial Narrow" w:cs="Arial"/>
          <w:sz w:val="20"/>
          <w:szCs w:val="20"/>
        </w:rPr>
        <w:t xml:space="preserve">Siempre que las partes en conflicto manifiesten su conformidad, se procurará la celebración de una primera sesión en que se informe a las mismas la naturaleza y fines de la conciliación para posteriormente iniciar con el proceso. </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 </w:t>
      </w: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(ADICIONADO, P.O. 26 DE DICIEMBRE DE 2014)</w:t>
      </w:r>
    </w:p>
    <w:p w:rsidR="00777C25" w:rsidRPr="00FC3EE6" w:rsidRDefault="00777C25" w:rsidP="00777C25">
      <w:pPr>
        <w:pStyle w:val="Textosinformato"/>
        <w:rPr>
          <w:rFonts w:ascii="Arial Narrow" w:hAnsi="Arial Narrow" w:cs="Arial"/>
          <w:sz w:val="20"/>
          <w:szCs w:val="20"/>
        </w:rPr>
      </w:pPr>
      <w:r w:rsidRPr="00FC3EE6">
        <w:rPr>
          <w:rFonts w:ascii="Arial Narrow" w:hAnsi="Arial Narrow" w:cs="Arial"/>
          <w:sz w:val="20"/>
          <w:szCs w:val="20"/>
        </w:rPr>
        <w:t xml:space="preserve">Dicha audiencia se celebrará dentro de los diez días hábiles siguientes a aquél en que se notificó a las partes dicha celebración, y tendrá verificativo en las instalaciones de la Dirección. </w:t>
      </w:r>
    </w:p>
    <w:p w:rsidR="003C33D4" w:rsidRPr="00FC3EE6" w:rsidRDefault="003C33D4">
      <w:pPr>
        <w:spacing w:line="223" w:lineRule="atLeast"/>
        <w:rPr>
          <w:rFonts w:ascii="Arial Narrow" w:hAnsi="Arial Narrow"/>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color w:val="000000"/>
        </w:rPr>
        <w:t xml:space="preserve">El citatorio al o los presuntos responsables contendrá el apercibimiento que de no presentarse a la audiencia, se tendrán por ciertos los hechos imputados en su contra, salvo prueba en contrario. </w:t>
      </w:r>
    </w:p>
    <w:p w:rsidR="00777C25" w:rsidRPr="00FC3EE6" w:rsidRDefault="00777C25">
      <w:pPr>
        <w:spacing w:line="223" w:lineRule="atLeast"/>
        <w:rPr>
          <w:rFonts w:ascii="Arial Narrow" w:hAnsi="Arial Narrow"/>
          <w:color w:val="000000"/>
        </w:rPr>
      </w:pPr>
    </w:p>
    <w:p w:rsidR="00777C25" w:rsidRPr="00FC3EE6" w:rsidRDefault="00777C25" w:rsidP="00777C25">
      <w:pPr>
        <w:rPr>
          <w:rFonts w:ascii="Arial Narrow" w:hAnsi="Arial Narrow"/>
          <w:bCs/>
          <w:i/>
          <w:sz w:val="10"/>
          <w:szCs w:val="14"/>
        </w:rPr>
      </w:pPr>
      <w:r w:rsidRPr="00FC3EE6">
        <w:rPr>
          <w:rFonts w:ascii="Arial Narrow" w:hAnsi="Arial Narrow"/>
          <w:bCs/>
          <w:i/>
          <w:sz w:val="10"/>
          <w:szCs w:val="14"/>
        </w:rPr>
        <w:t>(ADICIONADO, P.O. 26 DE DICIEMBRE DE 2014)</w:t>
      </w:r>
    </w:p>
    <w:p w:rsidR="00777C25" w:rsidRPr="00FC3EE6" w:rsidRDefault="00777C25">
      <w:pPr>
        <w:spacing w:line="223" w:lineRule="atLeast"/>
        <w:rPr>
          <w:rFonts w:ascii="Arial Narrow" w:hAnsi="Arial Narrow"/>
          <w:color w:val="000000"/>
          <w:sz w:val="16"/>
        </w:rPr>
      </w:pPr>
      <w:r w:rsidRPr="00FC3EE6">
        <w:rPr>
          <w:rFonts w:ascii="Arial Narrow" w:hAnsi="Arial Narrow"/>
          <w:szCs w:val="24"/>
        </w:rPr>
        <w:t>Para el supuesto de que las partes residan fuera del domicilio de la Dirección, la conciliación podrá efectuarse por escrito, medios electrónicos u otros, con la intermediación de la Dirección, comprobándose debidamente la personalidad de las partes, acompañando la documentación de identidad correspondiente.</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49.</w:t>
      </w:r>
      <w:r w:rsidRPr="00FC3EE6">
        <w:rPr>
          <w:rFonts w:ascii="Arial Narrow" w:hAnsi="Arial Narrow"/>
          <w:color w:val="000000"/>
        </w:rPr>
        <w:t xml:space="preserve"> En caso de que el quejoso no comparezca a la audiencia de conciliación y justifique la causa de su inasistencia dentro del plazo de tres días hábiles posteriores a la fecha de la misma, se señalará por única ocasión nueva fecha para su celebración. En el supuesto de no justificar su inasistencia, se le tendrá por desistido de su queja, archivándose el expediente como asunto concluido. </w:t>
      </w:r>
    </w:p>
    <w:p w:rsidR="003C33D4" w:rsidRPr="00FC3EE6" w:rsidRDefault="003C33D4">
      <w:pPr>
        <w:rPr>
          <w:rFonts w:ascii="Arial Narrow" w:hAnsi="Arial Narrow"/>
          <w:b/>
          <w:bCs/>
          <w:color w:val="000000"/>
        </w:rPr>
      </w:pPr>
    </w:p>
    <w:p w:rsidR="00ED3769" w:rsidRPr="00FC3EE6" w:rsidRDefault="00ED3769" w:rsidP="00ED3769">
      <w:pPr>
        <w:rPr>
          <w:rFonts w:ascii="Arial Narrow" w:hAnsi="Arial Narrow"/>
          <w:bCs/>
          <w:i/>
          <w:sz w:val="10"/>
          <w:szCs w:val="14"/>
        </w:rPr>
      </w:pPr>
      <w:r w:rsidRPr="00FC3EE6">
        <w:rPr>
          <w:rFonts w:ascii="Arial Narrow" w:hAnsi="Arial Narrow"/>
          <w:bCs/>
          <w:i/>
          <w:sz w:val="10"/>
          <w:szCs w:val="14"/>
        </w:rPr>
        <w:t>(REFORMADO, P.O. 26 DE DICIEMBRE DE 2014)</w:t>
      </w:r>
    </w:p>
    <w:p w:rsidR="00ED3769" w:rsidRPr="00FC3EE6" w:rsidRDefault="000B7270" w:rsidP="00ED3769">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50. </w:t>
      </w:r>
      <w:r w:rsidR="00ED3769" w:rsidRPr="00FC3EE6">
        <w:rPr>
          <w:rFonts w:ascii="Arial Narrow" w:hAnsi="Arial Narrow" w:cs="Arial"/>
          <w:sz w:val="20"/>
          <w:szCs w:val="20"/>
        </w:rPr>
        <w:t xml:space="preserve">El conciliador expondrá a las partes un resumen de la queja y los elementos de juicio que se hayan integrado, y los exhortará a resolver sus diferencias, a cuyo efecto propondrá opciones de solución. </w:t>
      </w:r>
    </w:p>
    <w:p w:rsidR="003C33D4" w:rsidRPr="00FC3EE6" w:rsidRDefault="003C33D4" w:rsidP="00ED3769">
      <w:pPr>
        <w:rPr>
          <w:rFonts w:ascii="Arial Narrow" w:hAnsi="Arial Narrow"/>
          <w:color w:val="000000"/>
        </w:rPr>
      </w:pPr>
    </w:p>
    <w:p w:rsidR="00ED3769" w:rsidRPr="00FC3EE6" w:rsidRDefault="00ED3769" w:rsidP="00ED3769">
      <w:pPr>
        <w:rPr>
          <w:rFonts w:ascii="Arial Narrow" w:hAnsi="Arial Narrow"/>
          <w:bCs/>
          <w:i/>
          <w:sz w:val="10"/>
          <w:szCs w:val="14"/>
        </w:rPr>
      </w:pPr>
      <w:r w:rsidRPr="00FC3EE6">
        <w:rPr>
          <w:rFonts w:ascii="Arial Narrow" w:hAnsi="Arial Narrow"/>
          <w:bCs/>
          <w:i/>
          <w:sz w:val="10"/>
          <w:szCs w:val="14"/>
        </w:rPr>
        <w:t>(REFORMADO, P.O. 26 DE DICIEMBRE DE 2014)</w:t>
      </w:r>
    </w:p>
    <w:p w:rsidR="00ED3769" w:rsidRPr="00FC3EE6" w:rsidRDefault="000B7270" w:rsidP="00ED3769">
      <w:pPr>
        <w:pStyle w:val="Textosinformato"/>
        <w:rPr>
          <w:rFonts w:ascii="Arial Narrow" w:hAnsi="Arial Narrow" w:cs="Arial"/>
          <w:sz w:val="20"/>
          <w:szCs w:val="20"/>
        </w:rPr>
      </w:pPr>
      <w:r w:rsidRPr="00FC3EE6">
        <w:rPr>
          <w:rFonts w:ascii="Arial Narrow" w:hAnsi="Arial Narrow" w:cs="Arial"/>
          <w:b/>
          <w:bCs/>
          <w:color w:val="000000"/>
          <w:sz w:val="20"/>
          <w:szCs w:val="20"/>
        </w:rPr>
        <w:t xml:space="preserve">ARTÍCULO 51. </w:t>
      </w:r>
      <w:r w:rsidR="00ED3769" w:rsidRPr="00FC3EE6">
        <w:rPr>
          <w:rFonts w:ascii="Arial Narrow" w:hAnsi="Arial Narrow" w:cs="Arial"/>
          <w:sz w:val="20"/>
          <w:szCs w:val="20"/>
        </w:rPr>
        <w:t xml:space="preserve">La audiencia de conciliación podrá ser suspendida por el conciliador o por ambas partes de común acuerdo hasta por una ocasión, debiéndose reanudar, en su caso, dentro de los cinco días hábiles siguientes. </w:t>
      </w:r>
    </w:p>
    <w:p w:rsidR="003C33D4" w:rsidRPr="00FC3EE6" w:rsidRDefault="003C33D4" w:rsidP="00ED3769">
      <w:pPr>
        <w:spacing w:line="228"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52. </w:t>
      </w:r>
      <w:r w:rsidRPr="00FC3EE6">
        <w:rPr>
          <w:rFonts w:ascii="Arial Narrow" w:hAnsi="Arial Narrow"/>
          <w:color w:val="000000"/>
        </w:rPr>
        <w:t xml:space="preserve">Cuando las partes lleguen a un acuerdo, se celebrará el convenio respectivo, que será revisado por la Dirección; si está apegado a derecho, lo aprobará y dictará el acuerdo correspondiente sin que admita recurso alguno.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53. </w:t>
      </w:r>
      <w:r w:rsidRPr="00FC3EE6">
        <w:rPr>
          <w:rFonts w:ascii="Arial Narrow" w:hAnsi="Arial Narrow"/>
          <w:color w:val="000000"/>
        </w:rPr>
        <w:t xml:space="preserve">El convenio suscrito por las partes y aprobado por la Dirección causará ejecutoria y traerá aparejada ejecución, la que podrá promoverse ante los tribunales competentes en la vía de apremio o en juicio ejecutivo, a elección del interesado, o por la persona que designe la Dirección, a petición de aquél. </w:t>
      </w:r>
    </w:p>
    <w:p w:rsidR="003C33D4" w:rsidRPr="00FC3EE6" w:rsidRDefault="003C33D4">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54. </w:t>
      </w:r>
      <w:r w:rsidRPr="00FC3EE6">
        <w:rPr>
          <w:rFonts w:ascii="Arial Narrow" w:hAnsi="Arial Narrow"/>
          <w:color w:val="000000"/>
        </w:rPr>
        <w:t xml:space="preserve">En caso de que las partes no lleguen a acuerdo alguno, la Dirección hará de su conocimiento que investigará los hechos motivo de la queja, en los términos de esta ley, e impondrá, en su caso, las medidas administrativas para prevenir y eliminar la discriminación previstas en la misma; asimismo, la Dirección promoverá el fincamiento de las responsabilidades que resulten de la aplicación de otros ordenamientos. </w:t>
      </w:r>
    </w:p>
    <w:p w:rsidR="003C33D4" w:rsidRPr="00FC3EE6" w:rsidRDefault="003C33D4">
      <w:pPr>
        <w:spacing w:line="223" w:lineRule="atLeast"/>
        <w:rPr>
          <w:rFonts w:ascii="Arial Narrow" w:hAnsi="Arial Narrow"/>
          <w:b/>
          <w:bCs/>
          <w:color w:val="000000"/>
        </w:rPr>
      </w:pPr>
    </w:p>
    <w:p w:rsidR="00ED3769" w:rsidRPr="00FC3EE6" w:rsidRDefault="00ED3769" w:rsidP="00ED3769">
      <w:pPr>
        <w:rPr>
          <w:rFonts w:ascii="Arial Narrow" w:hAnsi="Arial Narrow"/>
          <w:bCs/>
          <w:i/>
          <w:sz w:val="10"/>
          <w:szCs w:val="14"/>
        </w:rPr>
      </w:pPr>
      <w:r w:rsidRPr="00FC3EE6">
        <w:rPr>
          <w:rFonts w:ascii="Arial Narrow" w:hAnsi="Arial Narrow"/>
          <w:bCs/>
          <w:i/>
          <w:sz w:val="10"/>
          <w:szCs w:val="14"/>
        </w:rPr>
        <w:t>(REFORMADO PRIMER PÁRRAFO, P.O. 26 DE DICIEMBRE DE 2014)</w:t>
      </w:r>
    </w:p>
    <w:p w:rsidR="00ED3769" w:rsidRPr="00FC3EE6" w:rsidRDefault="000B7270" w:rsidP="00ED3769">
      <w:pPr>
        <w:pStyle w:val="Textosinformato"/>
        <w:rPr>
          <w:rFonts w:ascii="Arial Narrow" w:hAnsi="Arial Narrow" w:cs="Arial"/>
          <w:sz w:val="20"/>
          <w:szCs w:val="20"/>
        </w:rPr>
      </w:pPr>
      <w:r w:rsidRPr="00FC3EE6">
        <w:rPr>
          <w:rFonts w:ascii="Arial Narrow" w:hAnsi="Arial Narrow" w:cs="Arial"/>
          <w:b/>
          <w:bCs/>
          <w:color w:val="000000"/>
          <w:sz w:val="20"/>
          <w:szCs w:val="20"/>
        </w:rPr>
        <w:t>ARTÍCULO 55.</w:t>
      </w:r>
      <w:r w:rsidRPr="00FC3EE6">
        <w:rPr>
          <w:rFonts w:ascii="Arial Narrow" w:hAnsi="Arial Narrow" w:cs="Arial"/>
          <w:color w:val="000000"/>
          <w:sz w:val="20"/>
          <w:szCs w:val="20"/>
        </w:rPr>
        <w:t xml:space="preserve"> </w:t>
      </w:r>
      <w:r w:rsidR="00ED3769" w:rsidRPr="00FC3EE6">
        <w:rPr>
          <w:rFonts w:ascii="Arial Narrow" w:hAnsi="Arial Narrow" w:cs="Arial"/>
          <w:sz w:val="20"/>
          <w:szCs w:val="20"/>
        </w:rPr>
        <w:t xml:space="preserve">En caso de no prosperar la conciliación, la Dirección iniciará las investigaciones del caso, para lo cual tendrá las siguientes facultades: </w:t>
      </w:r>
    </w:p>
    <w:p w:rsidR="00E66620" w:rsidRPr="00FC3EE6" w:rsidRDefault="00E66620" w:rsidP="00ED3769">
      <w:pPr>
        <w:spacing w:line="223" w:lineRule="atLeast"/>
        <w:rPr>
          <w:rFonts w:ascii="Arial Narrow" w:hAnsi="Arial Narrow"/>
          <w:b/>
          <w:bCs/>
          <w:color w:val="000000"/>
        </w:rPr>
      </w:pPr>
    </w:p>
    <w:p w:rsidR="000B7270" w:rsidRPr="00FC3EE6" w:rsidRDefault="000B7270" w:rsidP="00E66620">
      <w:pPr>
        <w:ind w:left="738" w:hanging="454"/>
        <w:rPr>
          <w:rFonts w:ascii="Arial Narrow" w:hAnsi="Arial Narrow"/>
        </w:rPr>
      </w:pPr>
      <w:r w:rsidRPr="00FC3EE6">
        <w:rPr>
          <w:rFonts w:ascii="Arial Narrow" w:hAnsi="Arial Narrow"/>
          <w:b/>
          <w:bCs/>
        </w:rPr>
        <w:t>I.</w:t>
      </w:r>
      <w:r w:rsidRPr="00FC3EE6">
        <w:rPr>
          <w:rFonts w:ascii="Arial Narrow" w:hAnsi="Arial Narrow"/>
        </w:rPr>
        <w:tab/>
        <w:t xml:space="preserve">Solicitar a las autoridades o particulares a los que se imputen conductas discriminatorias, para que en el plazo de cinco días hábiles siguientes al de la fecha de recepción de la solicitud, rindan sus informes adjuntando los documentos complementarios que justifiquen la legalidad de la conducta reclamada; </w:t>
      </w:r>
    </w:p>
    <w:p w:rsidR="00D94D5F" w:rsidRPr="00FC3EE6" w:rsidRDefault="00D94D5F" w:rsidP="00E66620">
      <w:pPr>
        <w:ind w:left="738" w:hanging="454"/>
        <w:rPr>
          <w:rFonts w:ascii="Arial Narrow" w:hAnsi="Arial Narrow"/>
          <w:b/>
          <w:bCs/>
        </w:rPr>
      </w:pPr>
    </w:p>
    <w:p w:rsidR="000B7270" w:rsidRPr="00FC3EE6" w:rsidRDefault="000B7270" w:rsidP="00E66620">
      <w:pPr>
        <w:ind w:left="738" w:hanging="454"/>
        <w:rPr>
          <w:rFonts w:ascii="Arial Narrow" w:hAnsi="Arial Narrow"/>
        </w:rPr>
      </w:pPr>
      <w:r w:rsidRPr="00FC3EE6">
        <w:rPr>
          <w:rFonts w:ascii="Arial Narrow" w:hAnsi="Arial Narrow"/>
          <w:b/>
          <w:bCs/>
        </w:rPr>
        <w:t>II.</w:t>
      </w:r>
      <w:r w:rsidRPr="00FC3EE6">
        <w:rPr>
          <w:rFonts w:ascii="Arial Narrow" w:hAnsi="Arial Narrow"/>
          <w:b/>
          <w:bCs/>
        </w:rPr>
        <w:tab/>
      </w:r>
      <w:r w:rsidRPr="00FC3EE6">
        <w:rPr>
          <w:rFonts w:ascii="Arial Narrow" w:hAnsi="Arial Narrow"/>
        </w:rPr>
        <w:t xml:space="preserve">Solicitar de otros particulares, autoridades o servidores públicos, documentos e informes relacionados con el asunto materia de la investigación; </w:t>
      </w:r>
    </w:p>
    <w:p w:rsidR="00D94D5F" w:rsidRPr="00FC3EE6" w:rsidRDefault="00D94D5F" w:rsidP="00E66620">
      <w:pPr>
        <w:ind w:left="738" w:hanging="454"/>
        <w:rPr>
          <w:rFonts w:ascii="Arial Narrow" w:hAnsi="Arial Narrow"/>
          <w:b/>
          <w:bCs/>
        </w:rPr>
      </w:pPr>
    </w:p>
    <w:p w:rsidR="000B7270" w:rsidRPr="00FC3EE6" w:rsidRDefault="000B7270" w:rsidP="00E66620">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Practicar inspecciones a las autoridades o particulares a las que se imputen conductas discriminatorias, mediante personal técnico o profesional; </w:t>
      </w:r>
    </w:p>
    <w:p w:rsidR="00D94D5F" w:rsidRPr="00FC3EE6" w:rsidRDefault="00D94D5F" w:rsidP="00E66620">
      <w:pPr>
        <w:ind w:left="738" w:hanging="454"/>
        <w:rPr>
          <w:rFonts w:ascii="Arial Narrow" w:hAnsi="Arial Narrow"/>
          <w:b/>
          <w:bCs/>
        </w:rPr>
      </w:pPr>
    </w:p>
    <w:p w:rsidR="000B7270" w:rsidRPr="00FC3EE6" w:rsidRDefault="000B7270" w:rsidP="00E66620">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Citar a las personas que deben comparecer como testigos o peritos, y </w:t>
      </w:r>
    </w:p>
    <w:p w:rsidR="00D94D5F" w:rsidRPr="00FC3EE6" w:rsidRDefault="00D94D5F" w:rsidP="00E66620">
      <w:pPr>
        <w:ind w:left="738" w:hanging="454"/>
        <w:rPr>
          <w:rFonts w:ascii="Arial Narrow" w:hAnsi="Arial Narrow"/>
          <w:b/>
          <w:bCs/>
        </w:rPr>
      </w:pPr>
    </w:p>
    <w:p w:rsidR="000B7270" w:rsidRPr="00FC3EE6" w:rsidRDefault="000B7270" w:rsidP="00E66620">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Las demás que prevea esta ley y demás disposiciones aplicables. </w:t>
      </w:r>
    </w:p>
    <w:p w:rsidR="000B7270" w:rsidRPr="00FC3EE6" w:rsidRDefault="000B7270">
      <w:pPr>
        <w:rPr>
          <w:rFonts w:ascii="Arial Narrow" w:hAnsi="Arial Narrow"/>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56.</w:t>
      </w:r>
      <w:r w:rsidRPr="00FC3EE6">
        <w:rPr>
          <w:rFonts w:ascii="Arial Narrow" w:hAnsi="Arial Narrow"/>
          <w:color w:val="000000"/>
        </w:rPr>
        <w:t xml:space="preserve"> A partir del auto que declare la continuación del proceso, la Dirección tendrá un plazo no mayor a diez días hábiles para la recepción y desahogo de las pruebas que se hayan ofrecido o que la propia Dirección reúna de oficio. </w:t>
      </w:r>
    </w:p>
    <w:p w:rsidR="00E66620" w:rsidRPr="00FC3EE6" w:rsidRDefault="00E66620">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57. </w:t>
      </w:r>
      <w:r w:rsidRPr="00FC3EE6">
        <w:rPr>
          <w:rFonts w:ascii="Arial Narrow" w:hAnsi="Arial Narrow"/>
          <w:color w:val="000000"/>
        </w:rPr>
        <w:t xml:space="preserve">Para documentar debidamente las evidencias, la Dirección podrá solicitar la rendición y desahogo de todas aquellas pruebas que estime necesarias, incluyendo informes de cualquier autoridad, servidor público o particular, con la única condición de que éstas se encuentren previstas como tales por el orden jurídico estatal. </w:t>
      </w:r>
    </w:p>
    <w:p w:rsidR="00E66620" w:rsidRDefault="00E66620">
      <w:pPr>
        <w:spacing w:line="223" w:lineRule="atLeast"/>
        <w:rPr>
          <w:rFonts w:ascii="Arial Narrow" w:hAnsi="Arial Narrow"/>
          <w:b/>
          <w:bCs/>
          <w:color w:val="000000"/>
        </w:rPr>
      </w:pPr>
    </w:p>
    <w:p w:rsidR="006959AE" w:rsidRPr="00FC3EE6" w:rsidRDefault="006959AE" w:rsidP="006959AE">
      <w:pPr>
        <w:rPr>
          <w:rFonts w:ascii="Arial Narrow" w:hAnsi="Arial Narrow"/>
          <w:i/>
          <w:sz w:val="10"/>
        </w:rPr>
      </w:pPr>
      <w:r w:rsidRPr="00FC3EE6">
        <w:rPr>
          <w:rFonts w:ascii="Arial Narrow" w:hAnsi="Arial Narrow"/>
          <w:i/>
          <w:sz w:val="10"/>
        </w:rPr>
        <w:t>(</w:t>
      </w:r>
      <w:r>
        <w:rPr>
          <w:rFonts w:ascii="Arial Narrow" w:hAnsi="Arial Narrow"/>
          <w:i/>
          <w:sz w:val="10"/>
        </w:rPr>
        <w:t>ADICIONADO</w:t>
      </w:r>
      <w:r w:rsidRPr="00FC3EE6">
        <w:rPr>
          <w:rFonts w:ascii="Arial Narrow" w:hAnsi="Arial Narrow"/>
          <w:i/>
          <w:sz w:val="10"/>
        </w:rPr>
        <w:t xml:space="preserve">, P.O. </w:t>
      </w:r>
      <w:r>
        <w:rPr>
          <w:rFonts w:ascii="Arial Narrow" w:hAnsi="Arial Narrow"/>
          <w:i/>
          <w:sz w:val="10"/>
        </w:rPr>
        <w:t>28</w:t>
      </w:r>
      <w:r w:rsidRPr="00FC3EE6">
        <w:rPr>
          <w:rFonts w:ascii="Arial Narrow" w:hAnsi="Arial Narrow"/>
          <w:i/>
          <w:sz w:val="10"/>
        </w:rPr>
        <w:t xml:space="preserve"> DE </w:t>
      </w:r>
      <w:r>
        <w:rPr>
          <w:rFonts w:ascii="Arial Narrow" w:hAnsi="Arial Narrow"/>
          <w:i/>
          <w:sz w:val="10"/>
        </w:rPr>
        <w:t>MAYO</w:t>
      </w:r>
      <w:r w:rsidRPr="00FC3EE6">
        <w:rPr>
          <w:rFonts w:ascii="Arial Narrow" w:hAnsi="Arial Narrow"/>
          <w:i/>
          <w:sz w:val="10"/>
        </w:rPr>
        <w:t xml:space="preserve"> DE 201</w:t>
      </w:r>
      <w:r>
        <w:rPr>
          <w:rFonts w:ascii="Arial Narrow" w:hAnsi="Arial Narrow"/>
          <w:i/>
          <w:sz w:val="10"/>
        </w:rPr>
        <w:t>9</w:t>
      </w:r>
      <w:r w:rsidRPr="00FC3EE6">
        <w:rPr>
          <w:rFonts w:ascii="Arial Narrow" w:hAnsi="Arial Narrow"/>
          <w:i/>
          <w:sz w:val="10"/>
        </w:rPr>
        <w:t>)</w:t>
      </w:r>
    </w:p>
    <w:p w:rsidR="006959AE" w:rsidRPr="006959AE" w:rsidRDefault="006959AE" w:rsidP="006959AE">
      <w:pPr>
        <w:spacing w:line="223" w:lineRule="atLeast"/>
        <w:rPr>
          <w:rFonts w:ascii="Arial Narrow" w:hAnsi="Arial Narrow"/>
          <w:bCs/>
          <w:color w:val="000000"/>
        </w:rPr>
      </w:pPr>
      <w:r w:rsidRPr="006959AE">
        <w:rPr>
          <w:rFonts w:ascii="Arial Narrow" w:hAnsi="Arial Narrow"/>
          <w:bCs/>
          <w:color w:val="000000"/>
        </w:rPr>
        <w:t>Cuando no pueda hacerse uso de medios electrónicos o de cualquier otra tecnología porque la naturaleza de la prueba no lo permita, la rendición y desahogo de las pruebas en las que participe o intervenga un particular se deberá realizar en el lugar de su residencia; sin perjuicio de lo anterior, el quejoso o el particular a quien se impute una conducta discriminatoria, si así lo desea, puede rendir y desahogar las pruebas de su intención en las instalaciones que ocupe la Dirección.</w:t>
      </w:r>
    </w:p>
    <w:p w:rsidR="006959AE" w:rsidRPr="006959AE" w:rsidRDefault="006959AE" w:rsidP="006959AE">
      <w:pPr>
        <w:spacing w:line="223" w:lineRule="atLeast"/>
        <w:rPr>
          <w:rFonts w:ascii="Arial Narrow" w:hAnsi="Arial Narrow"/>
          <w:bCs/>
          <w:color w:val="000000"/>
        </w:rPr>
      </w:pPr>
    </w:p>
    <w:p w:rsidR="006959AE" w:rsidRPr="00FC3EE6" w:rsidRDefault="006959AE" w:rsidP="006959AE">
      <w:pPr>
        <w:rPr>
          <w:rFonts w:ascii="Arial Narrow" w:hAnsi="Arial Narrow"/>
          <w:i/>
          <w:sz w:val="10"/>
        </w:rPr>
      </w:pPr>
      <w:r w:rsidRPr="00FC3EE6">
        <w:rPr>
          <w:rFonts w:ascii="Arial Narrow" w:hAnsi="Arial Narrow"/>
          <w:i/>
          <w:sz w:val="10"/>
        </w:rPr>
        <w:t>(</w:t>
      </w:r>
      <w:r>
        <w:rPr>
          <w:rFonts w:ascii="Arial Narrow" w:hAnsi="Arial Narrow"/>
          <w:i/>
          <w:sz w:val="10"/>
        </w:rPr>
        <w:t>ADICIONADO</w:t>
      </w:r>
      <w:r w:rsidRPr="00FC3EE6">
        <w:rPr>
          <w:rFonts w:ascii="Arial Narrow" w:hAnsi="Arial Narrow"/>
          <w:i/>
          <w:sz w:val="10"/>
        </w:rPr>
        <w:t xml:space="preserve">, P.O. </w:t>
      </w:r>
      <w:r>
        <w:rPr>
          <w:rFonts w:ascii="Arial Narrow" w:hAnsi="Arial Narrow"/>
          <w:i/>
          <w:sz w:val="10"/>
        </w:rPr>
        <w:t>28</w:t>
      </w:r>
      <w:r w:rsidRPr="00FC3EE6">
        <w:rPr>
          <w:rFonts w:ascii="Arial Narrow" w:hAnsi="Arial Narrow"/>
          <w:i/>
          <w:sz w:val="10"/>
        </w:rPr>
        <w:t xml:space="preserve"> DE </w:t>
      </w:r>
      <w:r>
        <w:rPr>
          <w:rFonts w:ascii="Arial Narrow" w:hAnsi="Arial Narrow"/>
          <w:i/>
          <w:sz w:val="10"/>
        </w:rPr>
        <w:t>MAYO</w:t>
      </w:r>
      <w:r w:rsidRPr="00FC3EE6">
        <w:rPr>
          <w:rFonts w:ascii="Arial Narrow" w:hAnsi="Arial Narrow"/>
          <w:i/>
          <w:sz w:val="10"/>
        </w:rPr>
        <w:t xml:space="preserve"> DE 201</w:t>
      </w:r>
      <w:r>
        <w:rPr>
          <w:rFonts w:ascii="Arial Narrow" w:hAnsi="Arial Narrow"/>
          <w:i/>
          <w:sz w:val="10"/>
        </w:rPr>
        <w:t>9</w:t>
      </w:r>
      <w:r w:rsidRPr="00FC3EE6">
        <w:rPr>
          <w:rFonts w:ascii="Arial Narrow" w:hAnsi="Arial Narrow"/>
          <w:i/>
          <w:sz w:val="10"/>
        </w:rPr>
        <w:t>)</w:t>
      </w:r>
    </w:p>
    <w:p w:rsidR="006959AE" w:rsidRPr="006959AE" w:rsidRDefault="006959AE" w:rsidP="006959AE">
      <w:pPr>
        <w:spacing w:line="223" w:lineRule="atLeast"/>
        <w:rPr>
          <w:rFonts w:ascii="Arial Narrow" w:hAnsi="Arial Narrow"/>
          <w:bCs/>
          <w:color w:val="000000"/>
        </w:rPr>
      </w:pPr>
      <w:r w:rsidRPr="006959AE">
        <w:rPr>
          <w:rFonts w:ascii="Arial Narrow" w:hAnsi="Arial Narrow"/>
          <w:bCs/>
          <w:color w:val="000000"/>
        </w:rPr>
        <w:t>Para la rendición y desahogo de las pruebas en lugares distintos a las oficinas de la Dirección, ésta podrá establecer convenios y acuerdos de colaboración con las diversas entidades públicas del estado y los municipios para hacer uso de sus instalaciones; asegurando en todo momento las garantías procesales a que tienen derecho las partes involucradas, así como la intermediación de un representante designado por la Dirección para el caso concreto.</w:t>
      </w:r>
    </w:p>
    <w:p w:rsidR="006959AE" w:rsidRPr="006959AE" w:rsidRDefault="006959AE">
      <w:pPr>
        <w:spacing w:line="223" w:lineRule="atLeast"/>
        <w:rPr>
          <w:rFonts w:ascii="Arial Narrow" w:hAnsi="Arial Narrow"/>
          <w:bCs/>
          <w:color w:val="000000"/>
        </w:rPr>
      </w:pPr>
    </w:p>
    <w:p w:rsidR="006959AE" w:rsidRPr="00FC3EE6" w:rsidRDefault="006959AE" w:rsidP="006959AE">
      <w:pPr>
        <w:rPr>
          <w:rFonts w:ascii="Arial Narrow" w:hAnsi="Arial Narrow"/>
          <w:i/>
          <w:sz w:val="10"/>
        </w:rPr>
      </w:pPr>
      <w:r w:rsidRPr="00FC3EE6">
        <w:rPr>
          <w:rFonts w:ascii="Arial Narrow" w:hAnsi="Arial Narrow"/>
          <w:i/>
          <w:sz w:val="10"/>
        </w:rPr>
        <w:t>(</w:t>
      </w:r>
      <w:r>
        <w:rPr>
          <w:rFonts w:ascii="Arial Narrow" w:hAnsi="Arial Narrow"/>
          <w:i/>
          <w:sz w:val="10"/>
        </w:rPr>
        <w:t>ADICIONADO</w:t>
      </w:r>
      <w:r w:rsidRPr="00FC3EE6">
        <w:rPr>
          <w:rFonts w:ascii="Arial Narrow" w:hAnsi="Arial Narrow"/>
          <w:i/>
          <w:sz w:val="10"/>
        </w:rPr>
        <w:t xml:space="preserve">, P.O. </w:t>
      </w:r>
      <w:r>
        <w:rPr>
          <w:rFonts w:ascii="Arial Narrow" w:hAnsi="Arial Narrow"/>
          <w:i/>
          <w:sz w:val="10"/>
        </w:rPr>
        <w:t>28</w:t>
      </w:r>
      <w:r w:rsidRPr="00FC3EE6">
        <w:rPr>
          <w:rFonts w:ascii="Arial Narrow" w:hAnsi="Arial Narrow"/>
          <w:i/>
          <w:sz w:val="10"/>
        </w:rPr>
        <w:t xml:space="preserve"> DE </w:t>
      </w:r>
      <w:r>
        <w:rPr>
          <w:rFonts w:ascii="Arial Narrow" w:hAnsi="Arial Narrow"/>
          <w:i/>
          <w:sz w:val="10"/>
        </w:rPr>
        <w:t>MAYO</w:t>
      </w:r>
      <w:r w:rsidRPr="00FC3EE6">
        <w:rPr>
          <w:rFonts w:ascii="Arial Narrow" w:hAnsi="Arial Narrow"/>
          <w:i/>
          <w:sz w:val="10"/>
        </w:rPr>
        <w:t xml:space="preserve"> DE 201</w:t>
      </w:r>
      <w:r>
        <w:rPr>
          <w:rFonts w:ascii="Arial Narrow" w:hAnsi="Arial Narrow"/>
          <w:i/>
          <w:sz w:val="10"/>
        </w:rPr>
        <w:t>9</w:t>
      </w:r>
      <w:r w:rsidRPr="00FC3EE6">
        <w:rPr>
          <w:rFonts w:ascii="Arial Narrow" w:hAnsi="Arial Narrow"/>
          <w:i/>
          <w:sz w:val="10"/>
        </w:rPr>
        <w:t>)</w:t>
      </w:r>
    </w:p>
    <w:p w:rsidR="006959AE" w:rsidRPr="006959AE" w:rsidRDefault="006959AE">
      <w:pPr>
        <w:spacing w:line="223" w:lineRule="atLeast"/>
        <w:rPr>
          <w:rFonts w:ascii="Arial Narrow" w:hAnsi="Arial Narrow"/>
          <w:bCs/>
          <w:color w:val="000000"/>
        </w:rPr>
      </w:pPr>
      <w:r w:rsidRPr="006959AE">
        <w:rPr>
          <w:rFonts w:ascii="Arial Narrow" w:hAnsi="Arial Narrow"/>
          <w:bCs/>
          <w:color w:val="000000"/>
        </w:rPr>
        <w:t>En cualquier caso, las actuaciones, los acuerdos y resultados deben constar en el expediente respectivo.</w:t>
      </w:r>
    </w:p>
    <w:p w:rsidR="006959AE" w:rsidRPr="006959AE" w:rsidRDefault="006959AE">
      <w:pPr>
        <w:spacing w:line="223" w:lineRule="atLeast"/>
        <w:rPr>
          <w:rFonts w:ascii="Arial Narrow" w:hAnsi="Arial Narrow"/>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58. </w:t>
      </w:r>
      <w:r w:rsidRPr="00FC3EE6">
        <w:rPr>
          <w:rFonts w:ascii="Arial Narrow" w:hAnsi="Arial Narrow"/>
          <w:color w:val="000000"/>
        </w:rPr>
        <w:t xml:space="preserve">Las pruebas que presenten los interesados, así como las que de oficio se allegue la Dirección, serán valoradas en su conjunto, de acuerdo con los principios de la lógica, la experiencia y la legalidad, a fin de que puedan producir convicción con relación a los hechos denunciados. </w:t>
      </w:r>
    </w:p>
    <w:p w:rsidR="00E66620" w:rsidRPr="00FC3EE6" w:rsidRDefault="00E66620">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59. </w:t>
      </w:r>
      <w:r w:rsidRPr="00FC3EE6">
        <w:rPr>
          <w:rFonts w:ascii="Arial Narrow" w:hAnsi="Arial Narrow"/>
          <w:color w:val="000000"/>
        </w:rPr>
        <w:t xml:space="preserve">La Dirección puede dictar acuerdos de trámite en el curso de sus investigaciones, los cuales serán obligatorios para los servidores públicos o particulares que deban comparecer o aportar información o documentos; su incumplimiento traerá aparejadas las medidas administrativas y responsabilidades señaladas en esta ley y demás disposiciones aplicables. </w:t>
      </w:r>
    </w:p>
    <w:p w:rsidR="00E66620" w:rsidRPr="00FC3EE6" w:rsidRDefault="00E66620">
      <w:pPr>
        <w:spacing w:line="223" w:lineRule="atLeast"/>
        <w:rPr>
          <w:rFonts w:ascii="Arial Narrow" w:hAnsi="Arial Narrow"/>
          <w:b/>
          <w:bCs/>
          <w:color w:val="000000"/>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60. </w:t>
      </w:r>
      <w:r w:rsidRPr="00FC3EE6">
        <w:rPr>
          <w:rFonts w:ascii="Arial Narrow" w:hAnsi="Arial Narrow"/>
          <w:color w:val="000000"/>
        </w:rPr>
        <w:t xml:space="preserve">Desahogadas las pruebas, la Dirección deberá dictar una resolución en la cual se señale si hubo o no conducta discriminatoria y cuales serán las consecuencias de la misma. Dicha resolución se dictará en un plazo no mayor a cinco días hábiles y podrá notificarse por estrados. </w:t>
      </w:r>
    </w:p>
    <w:p w:rsidR="00E66620" w:rsidRPr="002F260E" w:rsidRDefault="00E66620" w:rsidP="002F260E">
      <w:pPr>
        <w:ind w:left="738" w:hanging="454"/>
        <w:rPr>
          <w:rFonts w:ascii="Arial Narrow" w:hAnsi="Arial Narrow"/>
          <w:bCs/>
          <w:sz w:val="16"/>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 xml:space="preserve">ARTÍCULO 61. </w:t>
      </w:r>
      <w:r w:rsidRPr="00FC3EE6">
        <w:rPr>
          <w:rFonts w:ascii="Arial Narrow" w:hAnsi="Arial Narrow"/>
          <w:color w:val="000000"/>
        </w:rPr>
        <w:t xml:space="preserve">Si al concluir la investigación, no se comprobó que las autoridades o particulares hayan cometido las conductas discriminatorias imputadas, la Dirección dictará la resolución por acuerdo de no discriminación. </w:t>
      </w:r>
    </w:p>
    <w:p w:rsidR="00E66620" w:rsidRPr="002F260E" w:rsidRDefault="00E66620" w:rsidP="002F260E">
      <w:pPr>
        <w:ind w:left="738" w:hanging="454"/>
        <w:rPr>
          <w:rFonts w:ascii="Arial Narrow" w:hAnsi="Arial Narrow"/>
          <w:bCs/>
          <w:sz w:val="16"/>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62.</w:t>
      </w:r>
      <w:r w:rsidRPr="00FC3EE6">
        <w:rPr>
          <w:rFonts w:ascii="Arial Narrow" w:hAnsi="Arial Narrow"/>
          <w:color w:val="000000"/>
        </w:rPr>
        <w:t xml:space="preserve"> Si al finalizar la investigación, la Dirección comprueba que las autoridades o particulares denunciados cometieron alguna conducta discriminatoria, emitirá resolución por disposición en los términos que procedan, en la cual se señalarán las medidas administrativas a que se refiere el Capítulo Séptimo de esta ley. </w:t>
      </w:r>
    </w:p>
    <w:p w:rsidR="00E66620" w:rsidRPr="00FC3EE6" w:rsidRDefault="00E66620">
      <w:pPr>
        <w:spacing w:line="226" w:lineRule="atLeast"/>
        <w:jc w:val="center"/>
        <w:rPr>
          <w:rFonts w:ascii="Arial Narrow" w:hAnsi="Arial Narrow"/>
          <w:b/>
          <w:bCs/>
          <w:color w:val="000000"/>
        </w:rPr>
      </w:pPr>
    </w:p>
    <w:p w:rsidR="00E66620" w:rsidRPr="00FC3EE6" w:rsidRDefault="00E66620">
      <w:pPr>
        <w:spacing w:line="226" w:lineRule="atLeast"/>
        <w:jc w:val="center"/>
        <w:rPr>
          <w:rFonts w:ascii="Arial Narrow" w:hAnsi="Arial Narrow"/>
          <w:b/>
          <w:bCs/>
          <w:color w:val="000000"/>
        </w:rPr>
      </w:pPr>
    </w:p>
    <w:p w:rsidR="00E66620"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CAPÍTULO SEPTIMO </w:t>
      </w:r>
    </w:p>
    <w:p w:rsidR="00E66620"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DE LAS MEDIDAS ADMINISTRATIVAS PARA PREVENIR Y ELIMINAR LA </w:t>
      </w:r>
    </w:p>
    <w:p w:rsidR="000B7270" w:rsidRPr="00FC3EE6" w:rsidRDefault="000B7270">
      <w:pPr>
        <w:spacing w:line="226" w:lineRule="atLeast"/>
        <w:jc w:val="center"/>
        <w:rPr>
          <w:rFonts w:ascii="Arial Narrow" w:hAnsi="Arial Narrow"/>
          <w:color w:val="000000"/>
        </w:rPr>
      </w:pPr>
      <w:r w:rsidRPr="00FC3EE6">
        <w:rPr>
          <w:rFonts w:ascii="Arial Narrow" w:hAnsi="Arial Narrow"/>
          <w:b/>
          <w:bCs/>
          <w:color w:val="000000"/>
        </w:rPr>
        <w:t xml:space="preserve">DISCRIMINACIÓN </w:t>
      </w:r>
    </w:p>
    <w:p w:rsidR="00E66620" w:rsidRPr="002F260E" w:rsidRDefault="00E66620" w:rsidP="002F260E">
      <w:pPr>
        <w:ind w:left="738" w:hanging="454"/>
        <w:rPr>
          <w:rFonts w:ascii="Arial Narrow" w:hAnsi="Arial Narrow"/>
          <w:bCs/>
          <w:sz w:val="16"/>
        </w:rPr>
      </w:pPr>
    </w:p>
    <w:p w:rsidR="000B7270" w:rsidRPr="00FC3EE6" w:rsidRDefault="000B7270">
      <w:pPr>
        <w:spacing w:line="223" w:lineRule="atLeast"/>
        <w:rPr>
          <w:rFonts w:ascii="Arial Narrow" w:hAnsi="Arial Narrow"/>
          <w:color w:val="000000"/>
        </w:rPr>
      </w:pPr>
      <w:r w:rsidRPr="00FC3EE6">
        <w:rPr>
          <w:rFonts w:ascii="Arial Narrow" w:hAnsi="Arial Narrow"/>
          <w:b/>
          <w:bCs/>
          <w:color w:val="000000"/>
        </w:rPr>
        <w:t>ARTÍCULO 63.</w:t>
      </w:r>
      <w:r w:rsidRPr="00FC3EE6">
        <w:rPr>
          <w:rFonts w:ascii="Arial Narrow" w:hAnsi="Arial Narrow"/>
          <w:color w:val="000000"/>
        </w:rPr>
        <w:t xml:space="preserve"> Si de las constancias que obran en el expediente respectivo se desprende que se cometió un acto discriminatorio, se podrá proceder de la siguiente manera: </w:t>
      </w:r>
    </w:p>
    <w:p w:rsidR="006F0A25" w:rsidRPr="002F260E" w:rsidRDefault="006F0A25" w:rsidP="006F0A25">
      <w:pPr>
        <w:ind w:left="738" w:hanging="454"/>
        <w:rPr>
          <w:rFonts w:ascii="Arial Narrow" w:hAnsi="Arial Narrow"/>
          <w:bCs/>
          <w:sz w:val="16"/>
        </w:rPr>
      </w:pPr>
    </w:p>
    <w:p w:rsidR="00ED3769" w:rsidRPr="00FC3EE6" w:rsidRDefault="00ED3769" w:rsidP="00ED3769">
      <w:pPr>
        <w:ind w:firstLine="284"/>
        <w:rPr>
          <w:rFonts w:ascii="Arial Narrow" w:hAnsi="Arial Narrow"/>
          <w:bCs/>
          <w:i/>
          <w:sz w:val="10"/>
          <w:szCs w:val="14"/>
        </w:rPr>
      </w:pPr>
      <w:r w:rsidRPr="00FC3EE6">
        <w:rPr>
          <w:rFonts w:ascii="Arial Narrow" w:hAnsi="Arial Narrow"/>
          <w:bCs/>
          <w:i/>
          <w:sz w:val="10"/>
          <w:szCs w:val="14"/>
        </w:rPr>
        <w:t>(REFORMADA, P.O. 26 DE DICIEMBRE DE 2014)</w:t>
      </w:r>
    </w:p>
    <w:p w:rsidR="00ED3769" w:rsidRPr="00FC3EE6" w:rsidRDefault="00ED3769" w:rsidP="00ED3769">
      <w:pPr>
        <w:ind w:left="738" w:hanging="454"/>
        <w:rPr>
          <w:rFonts w:ascii="Arial Narrow" w:hAnsi="Arial Narrow"/>
          <w:bCs/>
        </w:rPr>
      </w:pPr>
      <w:r w:rsidRPr="00FC3EE6">
        <w:rPr>
          <w:rFonts w:ascii="Arial Narrow" w:hAnsi="Arial Narrow"/>
          <w:b/>
          <w:bCs/>
        </w:rPr>
        <w:t>I.</w:t>
      </w:r>
      <w:r w:rsidRPr="00FC3EE6">
        <w:rPr>
          <w:rFonts w:ascii="Arial Narrow" w:hAnsi="Arial Narrow"/>
          <w:bCs/>
        </w:rPr>
        <w:t xml:space="preserve"> </w:t>
      </w:r>
      <w:r w:rsidRPr="00FC3EE6">
        <w:rPr>
          <w:rFonts w:ascii="Arial Narrow" w:hAnsi="Arial Narrow"/>
          <w:bCs/>
        </w:rPr>
        <w:tab/>
        <w:t xml:space="preserve">Si quien cometió la falta es un Servidor Público, además de las medidas administrativas y de reparación que se le imponga, quedará sujeto a las responsabilidades en que haya incurrido, en los términos de la Ley de Responsabilidades de los Servidores Públicos Estatales y Municipales del Estado de Coahuila de Zaragoza.  </w:t>
      </w:r>
    </w:p>
    <w:p w:rsidR="00ED3769" w:rsidRPr="002F260E" w:rsidRDefault="00ED3769" w:rsidP="00ED3769">
      <w:pPr>
        <w:ind w:left="738" w:hanging="454"/>
        <w:rPr>
          <w:rFonts w:ascii="Arial Narrow" w:hAnsi="Arial Narrow"/>
          <w:bCs/>
          <w:sz w:val="16"/>
        </w:rPr>
      </w:pPr>
      <w:r w:rsidRPr="002F260E">
        <w:rPr>
          <w:rFonts w:ascii="Arial Narrow" w:hAnsi="Arial Narrow"/>
          <w:bCs/>
          <w:sz w:val="16"/>
        </w:rPr>
        <w:t xml:space="preserve"> </w:t>
      </w:r>
    </w:p>
    <w:p w:rsidR="00ED3769" w:rsidRPr="00FC3EE6" w:rsidRDefault="00ED3769" w:rsidP="00ED3769">
      <w:pPr>
        <w:ind w:left="738" w:hanging="18"/>
        <w:rPr>
          <w:rFonts w:ascii="Arial Narrow" w:hAnsi="Arial Narrow"/>
          <w:bCs/>
        </w:rPr>
      </w:pPr>
      <w:r w:rsidRPr="00FC3EE6">
        <w:rPr>
          <w:rFonts w:ascii="Arial Narrow" w:hAnsi="Arial Narrow"/>
          <w:bCs/>
        </w:rPr>
        <w:t xml:space="preserve">En este supuesto se dará vista al superior jerárquico del funcionario así como a la Secretaría de Fiscalización y Rendición de Cuentas a efecto de que se integre la resolución al expediente del servidor público. </w:t>
      </w:r>
    </w:p>
    <w:p w:rsidR="00ED3769" w:rsidRPr="002F260E" w:rsidRDefault="00ED3769" w:rsidP="00ED3769">
      <w:pPr>
        <w:ind w:left="738" w:hanging="454"/>
        <w:rPr>
          <w:rFonts w:ascii="Arial Narrow" w:hAnsi="Arial Narrow"/>
          <w:bCs/>
          <w:sz w:val="16"/>
        </w:rPr>
      </w:pPr>
      <w:r w:rsidRPr="002F260E">
        <w:rPr>
          <w:rFonts w:ascii="Arial Narrow" w:hAnsi="Arial Narrow"/>
          <w:bCs/>
          <w:sz w:val="16"/>
        </w:rPr>
        <w:t xml:space="preserve"> </w:t>
      </w:r>
    </w:p>
    <w:p w:rsidR="00ED3769" w:rsidRPr="00FC3EE6" w:rsidRDefault="00ED3769" w:rsidP="00ED3769">
      <w:pPr>
        <w:ind w:firstLine="284"/>
        <w:rPr>
          <w:rFonts w:ascii="Arial Narrow" w:hAnsi="Arial Narrow"/>
          <w:bCs/>
          <w:i/>
          <w:sz w:val="10"/>
          <w:szCs w:val="14"/>
        </w:rPr>
      </w:pPr>
      <w:r w:rsidRPr="00FC3EE6">
        <w:rPr>
          <w:rFonts w:ascii="Arial Narrow" w:hAnsi="Arial Narrow"/>
          <w:bCs/>
          <w:i/>
          <w:sz w:val="10"/>
          <w:szCs w:val="14"/>
        </w:rPr>
        <w:t>(REFORMADA, P.O. 26 DE DICIEMBRE DE 2014)</w:t>
      </w:r>
    </w:p>
    <w:p w:rsidR="00ED3769" w:rsidRPr="00FC3EE6" w:rsidRDefault="00ED3769" w:rsidP="00ED3769">
      <w:pPr>
        <w:ind w:left="738" w:hanging="454"/>
        <w:rPr>
          <w:rFonts w:ascii="Arial Narrow" w:hAnsi="Arial Narrow"/>
          <w:bCs/>
        </w:rPr>
      </w:pPr>
      <w:r w:rsidRPr="00FC3EE6">
        <w:rPr>
          <w:rFonts w:ascii="Arial Narrow" w:hAnsi="Arial Narrow"/>
          <w:b/>
          <w:bCs/>
        </w:rPr>
        <w:t>II.</w:t>
      </w:r>
      <w:r w:rsidRPr="00FC3EE6">
        <w:rPr>
          <w:rFonts w:ascii="Arial Narrow" w:hAnsi="Arial Narrow"/>
          <w:bCs/>
        </w:rPr>
        <w:t xml:space="preserve"> </w:t>
      </w:r>
      <w:r w:rsidRPr="00FC3EE6">
        <w:rPr>
          <w:rFonts w:ascii="Arial Narrow" w:hAnsi="Arial Narrow"/>
          <w:bCs/>
        </w:rPr>
        <w:tab/>
        <w:t xml:space="preserve">Si quien cometió la falta es una persona física, se impondrá multa de cien a quinientas veces el salario mínimo vigente en nuestra entidad; </w:t>
      </w:r>
    </w:p>
    <w:p w:rsidR="00ED3769" w:rsidRPr="002F260E" w:rsidRDefault="00ED3769" w:rsidP="00ED3769">
      <w:pPr>
        <w:ind w:left="738" w:hanging="454"/>
        <w:rPr>
          <w:rFonts w:ascii="Arial Narrow" w:hAnsi="Arial Narrow"/>
          <w:bCs/>
          <w:sz w:val="16"/>
        </w:rPr>
      </w:pPr>
      <w:r w:rsidRPr="002F260E">
        <w:rPr>
          <w:rFonts w:ascii="Arial Narrow" w:hAnsi="Arial Narrow"/>
          <w:bCs/>
          <w:sz w:val="16"/>
        </w:rPr>
        <w:t xml:space="preserve"> </w:t>
      </w:r>
    </w:p>
    <w:p w:rsidR="00ED3769" w:rsidRPr="00FC3EE6" w:rsidRDefault="00ED3769" w:rsidP="00ED3769">
      <w:pPr>
        <w:ind w:firstLine="284"/>
        <w:rPr>
          <w:rFonts w:ascii="Arial Narrow" w:hAnsi="Arial Narrow"/>
          <w:bCs/>
          <w:i/>
          <w:sz w:val="10"/>
          <w:szCs w:val="14"/>
        </w:rPr>
      </w:pPr>
      <w:r w:rsidRPr="00FC3EE6">
        <w:rPr>
          <w:rFonts w:ascii="Arial Narrow" w:hAnsi="Arial Narrow"/>
          <w:bCs/>
          <w:i/>
          <w:sz w:val="10"/>
          <w:szCs w:val="14"/>
        </w:rPr>
        <w:t>(REFORMADA, P.O. 26 DE DICIEMBRE DE 2014)</w:t>
      </w:r>
    </w:p>
    <w:p w:rsidR="00ED3769" w:rsidRPr="00FC3EE6" w:rsidRDefault="00ED3769" w:rsidP="00ED3769">
      <w:pPr>
        <w:ind w:left="738" w:hanging="454"/>
        <w:rPr>
          <w:rFonts w:ascii="Arial Narrow" w:hAnsi="Arial Narrow"/>
          <w:bCs/>
        </w:rPr>
      </w:pPr>
      <w:r w:rsidRPr="00FC3EE6">
        <w:rPr>
          <w:rFonts w:ascii="Arial Narrow" w:hAnsi="Arial Narrow"/>
          <w:b/>
          <w:bCs/>
        </w:rPr>
        <w:t>III.</w:t>
      </w:r>
      <w:r w:rsidRPr="00FC3EE6">
        <w:rPr>
          <w:rFonts w:ascii="Arial Narrow" w:hAnsi="Arial Narrow"/>
          <w:bCs/>
        </w:rPr>
        <w:t xml:space="preserve"> </w:t>
      </w:r>
      <w:r w:rsidRPr="00FC3EE6">
        <w:rPr>
          <w:rFonts w:ascii="Arial Narrow" w:hAnsi="Arial Narrow"/>
          <w:bCs/>
        </w:rPr>
        <w:tab/>
        <w:t xml:space="preserve">Si la falta es atribuible a una persona moral, se impondrá multa de cien a mil veces el salario mínimo vigente en nuestra entidad. </w:t>
      </w:r>
    </w:p>
    <w:p w:rsidR="00ED3769" w:rsidRPr="00FC3EE6" w:rsidRDefault="00ED3769" w:rsidP="00ED3769">
      <w:pPr>
        <w:ind w:left="738" w:hanging="454"/>
        <w:rPr>
          <w:rFonts w:ascii="Arial Narrow" w:hAnsi="Arial Narrow"/>
          <w:bCs/>
        </w:rPr>
      </w:pPr>
      <w:r w:rsidRPr="00FC3EE6">
        <w:rPr>
          <w:rFonts w:ascii="Arial Narrow" w:hAnsi="Arial Narrow"/>
          <w:bCs/>
        </w:rPr>
        <w:t xml:space="preserve"> </w:t>
      </w:r>
    </w:p>
    <w:p w:rsidR="00ED3769" w:rsidRPr="00FC3EE6" w:rsidRDefault="00ED3769" w:rsidP="00ED3769">
      <w:pPr>
        <w:ind w:left="738" w:hanging="18"/>
        <w:rPr>
          <w:rFonts w:ascii="Arial Narrow" w:hAnsi="Arial Narrow"/>
          <w:bCs/>
        </w:rPr>
      </w:pPr>
      <w:r w:rsidRPr="00FC3EE6">
        <w:rPr>
          <w:rFonts w:ascii="Arial Narrow" w:hAnsi="Arial Narrow"/>
          <w:bCs/>
        </w:rPr>
        <w:t xml:space="preserve">Además de las sanciones económicas a que se refieren las fracciones anteriores, la Dirección podrá establecer como sanción cursos, capacitación, talleres o seminarios de sensibilización que promuevan la igualdad de oportunidades a empleados públicos o personas físicas en lo individual o como partes de una persona moral;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Revocación de la autorización, permiso o licencia para operación de establecimientos comerciales o de servicios al público;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Cancelación de la correspondiente concesión o permiso;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VI.</w:t>
      </w:r>
      <w:r w:rsidRPr="00FC3EE6">
        <w:rPr>
          <w:rFonts w:ascii="Arial Narrow" w:hAnsi="Arial Narrow"/>
        </w:rPr>
        <w:tab/>
        <w:t xml:space="preserve">Clausura definitiva, parcial o total, del establecimiento o edificio; </w:t>
      </w:r>
    </w:p>
    <w:p w:rsidR="00ED3769" w:rsidRPr="00FC3EE6" w:rsidRDefault="00ED3769" w:rsidP="006F0A25">
      <w:pPr>
        <w:ind w:left="738" w:hanging="454"/>
        <w:rPr>
          <w:rFonts w:ascii="Arial Narrow" w:hAnsi="Arial Narrow"/>
          <w:b/>
          <w:bCs/>
        </w:rPr>
      </w:pPr>
    </w:p>
    <w:p w:rsidR="00ED3769" w:rsidRPr="00FC3EE6" w:rsidRDefault="00ED3769" w:rsidP="00ED3769">
      <w:pPr>
        <w:ind w:firstLine="284"/>
        <w:rPr>
          <w:rFonts w:ascii="Arial Narrow" w:hAnsi="Arial Narrow"/>
          <w:bCs/>
          <w:i/>
          <w:sz w:val="10"/>
          <w:szCs w:val="14"/>
        </w:rPr>
      </w:pPr>
      <w:r w:rsidRPr="00FC3EE6">
        <w:rPr>
          <w:rFonts w:ascii="Arial Narrow" w:hAnsi="Arial Narrow"/>
          <w:bCs/>
          <w:i/>
          <w:sz w:val="10"/>
          <w:szCs w:val="14"/>
        </w:rPr>
        <w:t>(REFORMADA, P.O. 26 DE DICIEMBRE DE 2014)</w:t>
      </w:r>
    </w:p>
    <w:p w:rsidR="00ED3769" w:rsidRPr="00FC3EE6" w:rsidRDefault="00ED3769" w:rsidP="00ED3769">
      <w:pPr>
        <w:ind w:left="738" w:hanging="454"/>
        <w:rPr>
          <w:rFonts w:ascii="Arial Narrow" w:hAnsi="Arial Narrow"/>
          <w:bCs/>
        </w:rPr>
      </w:pPr>
      <w:r w:rsidRPr="00FC3EE6">
        <w:rPr>
          <w:rFonts w:ascii="Arial Narrow" w:hAnsi="Arial Narrow"/>
          <w:b/>
          <w:bCs/>
        </w:rPr>
        <w:t xml:space="preserve">VII. </w:t>
      </w:r>
      <w:r w:rsidRPr="00FC3EE6">
        <w:rPr>
          <w:rFonts w:ascii="Arial Narrow" w:hAnsi="Arial Narrow"/>
          <w:b/>
          <w:bCs/>
        </w:rPr>
        <w:tab/>
      </w:r>
      <w:r w:rsidRPr="00FC3EE6">
        <w:rPr>
          <w:rFonts w:ascii="Arial Narrow" w:hAnsi="Arial Narrow"/>
          <w:bCs/>
        </w:rPr>
        <w:t xml:space="preserve">La fijación de carteles en los que se haga alusión a la falta de observancia del derecho a la Igualdad y a la No discriminación en el lugar de que se trate.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VIII.</w:t>
      </w:r>
      <w:r w:rsidRPr="00FC3EE6">
        <w:rPr>
          <w:rFonts w:ascii="Arial Narrow" w:hAnsi="Arial Narrow"/>
        </w:rPr>
        <w:tab/>
        <w:t xml:space="preserve">La supervisión y presencia del personal de la Dirección para promover y verificar la adopción de medidas a favor de la igualdad de oportunidades y la eliminación de toda forma de discriminación en cualquier establecimiento, por el tiempo que disponga la determinación correspondiente;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IX.</w:t>
      </w:r>
      <w:r w:rsidRPr="00FC3EE6">
        <w:rPr>
          <w:rFonts w:ascii="Arial Narrow" w:hAnsi="Arial Narrow"/>
        </w:rPr>
        <w:tab/>
        <w:t xml:space="preserve">La publicación íntegra de la resolución por disposición emitida por la Dirección, y </w:t>
      </w:r>
    </w:p>
    <w:p w:rsidR="00ED3769" w:rsidRPr="00FC3EE6" w:rsidRDefault="00ED3769"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X.</w:t>
      </w:r>
      <w:r w:rsidRPr="00FC3EE6">
        <w:rPr>
          <w:rFonts w:ascii="Arial Narrow" w:hAnsi="Arial Narrow"/>
        </w:rPr>
        <w:tab/>
        <w:t xml:space="preserve">La publicación o difusión de una síntesis de la recomendación o resolución mediante la que se haya impuesto una sanción administrativa, en los medios impresos o electrónicos de comunicación. </w:t>
      </w:r>
    </w:p>
    <w:p w:rsidR="000B7270" w:rsidRPr="00FC3EE6" w:rsidRDefault="000B7270">
      <w:pPr>
        <w:rPr>
          <w:rFonts w:ascii="Arial Narrow" w:hAnsi="Arial Narrow"/>
        </w:rPr>
      </w:pPr>
    </w:p>
    <w:p w:rsidR="000B7270" w:rsidRPr="00FC3EE6" w:rsidRDefault="000B7270">
      <w:pPr>
        <w:spacing w:line="226" w:lineRule="atLeast"/>
        <w:rPr>
          <w:rFonts w:ascii="Arial Narrow" w:hAnsi="Arial Narrow"/>
          <w:color w:val="000000"/>
        </w:rPr>
      </w:pPr>
      <w:r w:rsidRPr="00FC3EE6">
        <w:rPr>
          <w:rFonts w:ascii="Arial Narrow" w:hAnsi="Arial Narrow"/>
          <w:color w:val="000000"/>
        </w:rPr>
        <w:t xml:space="preserve">Las sanciones, a criterio de la Dirección, podrán ser conmutadas por horas de servicio comunitario a favor de la igualdad entre las personas. </w:t>
      </w:r>
    </w:p>
    <w:p w:rsidR="006F0A25" w:rsidRPr="00FC3EE6" w:rsidRDefault="006F0A25">
      <w:pPr>
        <w:spacing w:line="226" w:lineRule="atLeast"/>
        <w:rPr>
          <w:rFonts w:ascii="Arial Narrow" w:hAnsi="Arial Narrow"/>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color w:val="000000"/>
        </w:rPr>
        <w:t xml:space="preserve">Para la aplicación de las sanciones contempladas en las fracciones II y III del presente artículo, la Dirección se auxiliará de la Recaudación de Rentas del Estado, la cual integrará un procedimiento administrativo de  ejecución para tal efecto.   </w:t>
      </w:r>
    </w:p>
    <w:p w:rsidR="006F0A25" w:rsidRPr="00FC3EE6" w:rsidRDefault="006F0A25">
      <w:pPr>
        <w:rPr>
          <w:rFonts w:ascii="Arial Narrow" w:hAnsi="Arial Narrow"/>
          <w:b/>
          <w:bCs/>
          <w:color w:val="000000"/>
        </w:rPr>
      </w:pPr>
    </w:p>
    <w:p w:rsidR="000B7270" w:rsidRPr="00FC3EE6" w:rsidRDefault="000B7270" w:rsidP="006F0A25">
      <w:pPr>
        <w:rPr>
          <w:rFonts w:ascii="Arial Narrow" w:hAnsi="Arial Narrow"/>
          <w:color w:val="000000"/>
        </w:rPr>
      </w:pPr>
      <w:r w:rsidRPr="00FC3EE6">
        <w:rPr>
          <w:rFonts w:ascii="Arial Narrow" w:hAnsi="Arial Narrow"/>
          <w:b/>
          <w:bCs/>
          <w:color w:val="000000"/>
        </w:rPr>
        <w:t xml:space="preserve">ARTÍCULO 64. </w:t>
      </w:r>
      <w:r w:rsidRPr="00FC3EE6">
        <w:rPr>
          <w:rFonts w:ascii="Arial Narrow" w:hAnsi="Arial Narrow"/>
          <w:color w:val="000000"/>
        </w:rPr>
        <w:t xml:space="preserve">Las sanciones administrativas consignadas en este capítulo, se impondrán sin perjuicio de la responsabilidad civil o penal a que hubiere lugar. </w:t>
      </w:r>
    </w:p>
    <w:p w:rsidR="006F0A25" w:rsidRPr="00FC3EE6" w:rsidRDefault="006F0A25">
      <w:pPr>
        <w:spacing w:line="226" w:lineRule="atLeast"/>
        <w:rPr>
          <w:rFonts w:ascii="Arial Narrow" w:hAnsi="Arial Narrow"/>
          <w:b/>
          <w:bCs/>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 xml:space="preserve">ARTÍCULO 65. </w:t>
      </w:r>
      <w:r w:rsidRPr="00FC3EE6">
        <w:rPr>
          <w:rFonts w:ascii="Arial Narrow" w:hAnsi="Arial Narrow"/>
          <w:color w:val="000000"/>
        </w:rPr>
        <w:t xml:space="preserve">La Dirección, impondrá las sanciones a que se refiere el presente capítulo basándose para ello en los siguientes criterios: </w:t>
      </w:r>
    </w:p>
    <w:p w:rsidR="006F0A25" w:rsidRPr="00FC3EE6" w:rsidRDefault="006F0A25">
      <w:pPr>
        <w:ind w:left="1395" w:hanging="702"/>
        <w:rPr>
          <w:rFonts w:ascii="Arial Narrow" w:hAnsi="Arial Narrow"/>
          <w:b/>
          <w:bCs/>
          <w:color w:val="000000"/>
        </w:rPr>
      </w:pPr>
    </w:p>
    <w:p w:rsidR="000B7270" w:rsidRPr="00FC3EE6" w:rsidRDefault="000B7270" w:rsidP="006F0A25">
      <w:pPr>
        <w:ind w:left="738" w:hanging="454"/>
        <w:rPr>
          <w:rFonts w:ascii="Arial Narrow" w:hAnsi="Arial Narrow"/>
        </w:rPr>
      </w:pPr>
      <w:r w:rsidRPr="00FC3EE6">
        <w:rPr>
          <w:rFonts w:ascii="Arial Narrow" w:hAnsi="Arial Narrow"/>
          <w:b/>
          <w:bCs/>
        </w:rPr>
        <w:t>I.</w:t>
      </w:r>
      <w:r w:rsidRPr="00FC3EE6">
        <w:rPr>
          <w:rFonts w:ascii="Arial Narrow" w:hAnsi="Arial Narrow"/>
          <w:b/>
          <w:bCs/>
        </w:rPr>
        <w:tab/>
      </w:r>
      <w:r w:rsidRPr="00FC3EE6">
        <w:rPr>
          <w:rFonts w:ascii="Arial Narrow" w:hAnsi="Arial Narrow"/>
        </w:rPr>
        <w:t xml:space="preserve">El carácter intencional de la conducta discriminatoria; </w:t>
      </w:r>
    </w:p>
    <w:p w:rsidR="00D94D5F" w:rsidRPr="00FC3EE6" w:rsidRDefault="00D94D5F"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II.</w:t>
      </w:r>
      <w:r w:rsidRPr="00FC3EE6">
        <w:rPr>
          <w:rFonts w:ascii="Arial Narrow" w:hAnsi="Arial Narrow"/>
        </w:rPr>
        <w:tab/>
        <w:t xml:space="preserve">La gravedad  o consecuencias derivadas de la conducta discriminatoria; </w:t>
      </w:r>
    </w:p>
    <w:p w:rsidR="00D94D5F" w:rsidRPr="00FC3EE6" w:rsidRDefault="00D94D5F"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III.</w:t>
      </w:r>
      <w:r w:rsidRPr="00FC3EE6">
        <w:rPr>
          <w:rFonts w:ascii="Arial Narrow" w:hAnsi="Arial Narrow"/>
        </w:rPr>
        <w:tab/>
        <w:t xml:space="preserve">La reincidencia; </w:t>
      </w:r>
    </w:p>
    <w:p w:rsidR="00D94D5F" w:rsidRPr="00FC3EE6" w:rsidRDefault="00D94D5F"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IV.</w:t>
      </w:r>
      <w:r w:rsidRPr="00FC3EE6">
        <w:rPr>
          <w:rFonts w:ascii="Arial Narrow" w:hAnsi="Arial Narrow"/>
        </w:rPr>
        <w:tab/>
        <w:t xml:space="preserve">Las circunstancias socio-económicas del infractor, y </w:t>
      </w:r>
    </w:p>
    <w:p w:rsidR="00D94D5F" w:rsidRPr="00FC3EE6" w:rsidRDefault="00D94D5F" w:rsidP="006F0A25">
      <w:pPr>
        <w:ind w:left="738" w:hanging="454"/>
        <w:rPr>
          <w:rFonts w:ascii="Arial Narrow" w:hAnsi="Arial Narrow"/>
          <w:b/>
          <w:bCs/>
        </w:rPr>
      </w:pPr>
    </w:p>
    <w:p w:rsidR="000B7270" w:rsidRPr="00FC3EE6" w:rsidRDefault="000B7270" w:rsidP="006F0A25">
      <w:pPr>
        <w:ind w:left="738" w:hanging="454"/>
        <w:rPr>
          <w:rFonts w:ascii="Arial Narrow" w:hAnsi="Arial Narrow"/>
        </w:rPr>
      </w:pPr>
      <w:r w:rsidRPr="00FC3EE6">
        <w:rPr>
          <w:rFonts w:ascii="Arial Narrow" w:hAnsi="Arial Narrow"/>
          <w:b/>
          <w:bCs/>
        </w:rPr>
        <w:t>V.</w:t>
      </w:r>
      <w:r w:rsidRPr="00FC3EE6">
        <w:rPr>
          <w:rFonts w:ascii="Arial Narrow" w:hAnsi="Arial Narrow"/>
        </w:rPr>
        <w:tab/>
        <w:t xml:space="preserve">El número de personas afectadas con la conducta. </w:t>
      </w:r>
    </w:p>
    <w:p w:rsidR="000B7270" w:rsidRPr="00FC3EE6" w:rsidRDefault="000B7270">
      <w:pPr>
        <w:rPr>
          <w:rFonts w:ascii="Arial Narrow" w:hAnsi="Arial Narrow"/>
        </w:rPr>
      </w:pPr>
    </w:p>
    <w:p w:rsidR="000B7270" w:rsidRPr="00FC3EE6" w:rsidRDefault="000B7270">
      <w:pPr>
        <w:spacing w:line="226" w:lineRule="atLeast"/>
        <w:rPr>
          <w:rFonts w:ascii="Arial Narrow" w:hAnsi="Arial Narrow"/>
          <w:color w:val="000000"/>
        </w:rPr>
      </w:pPr>
      <w:r w:rsidRPr="00FC3EE6">
        <w:rPr>
          <w:rFonts w:ascii="Arial Narrow" w:hAnsi="Arial Narrow"/>
          <w:color w:val="000000"/>
        </w:rPr>
        <w:t xml:space="preserve">Se entiende que se incurre en reincidencia, cuando la misma persona o autoridad incide en nueva violación a la prohibición de discriminar. </w:t>
      </w:r>
    </w:p>
    <w:p w:rsidR="006F0A25" w:rsidRPr="00FC3EE6" w:rsidRDefault="006F0A25">
      <w:pPr>
        <w:spacing w:line="226" w:lineRule="atLeast"/>
        <w:rPr>
          <w:rFonts w:ascii="Arial Narrow" w:hAnsi="Arial Narrow"/>
          <w:b/>
          <w:bCs/>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ARTÍCULO 66.</w:t>
      </w:r>
      <w:r w:rsidRPr="00FC3EE6">
        <w:rPr>
          <w:rFonts w:ascii="Arial Narrow" w:hAnsi="Arial Narrow"/>
          <w:color w:val="000000"/>
        </w:rPr>
        <w:t xml:space="preserve"> Para efectos de la reparación del daño se estará a lo previsto por el Código Civil del Estado. </w:t>
      </w:r>
    </w:p>
    <w:p w:rsidR="006F0A25" w:rsidRPr="00FC3EE6" w:rsidRDefault="006F0A25">
      <w:pPr>
        <w:spacing w:line="226" w:lineRule="atLeast"/>
        <w:jc w:val="center"/>
        <w:rPr>
          <w:rFonts w:ascii="Arial Narrow" w:hAnsi="Arial Narrow"/>
          <w:b/>
          <w:bCs/>
          <w:color w:val="000000"/>
        </w:rPr>
      </w:pPr>
    </w:p>
    <w:p w:rsidR="006F0A25" w:rsidRPr="00FC3EE6" w:rsidRDefault="006F0A25">
      <w:pPr>
        <w:spacing w:line="226" w:lineRule="atLeast"/>
        <w:jc w:val="center"/>
        <w:rPr>
          <w:rFonts w:ascii="Arial Narrow" w:hAnsi="Arial Narrow"/>
          <w:b/>
          <w:bCs/>
          <w:color w:val="000000"/>
        </w:rPr>
      </w:pPr>
    </w:p>
    <w:p w:rsidR="006F0A25"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CAPÍTULO OCTAVO </w:t>
      </w:r>
    </w:p>
    <w:p w:rsidR="000B7270" w:rsidRPr="00FC3EE6" w:rsidRDefault="000B7270">
      <w:pPr>
        <w:spacing w:line="226" w:lineRule="atLeast"/>
        <w:jc w:val="center"/>
        <w:rPr>
          <w:rFonts w:ascii="Arial Narrow" w:hAnsi="Arial Narrow"/>
          <w:color w:val="000000"/>
        </w:rPr>
      </w:pPr>
      <w:r w:rsidRPr="00FC3EE6">
        <w:rPr>
          <w:rFonts w:ascii="Arial Narrow" w:hAnsi="Arial Narrow"/>
          <w:b/>
          <w:bCs/>
          <w:color w:val="000000"/>
        </w:rPr>
        <w:t xml:space="preserve">DE LA COMISIÓN INTERSECRETARIAL </w:t>
      </w:r>
    </w:p>
    <w:p w:rsidR="006F0A25" w:rsidRPr="00FC3EE6" w:rsidRDefault="006F0A25">
      <w:pPr>
        <w:spacing w:line="226" w:lineRule="atLeast"/>
        <w:rPr>
          <w:rFonts w:ascii="Arial Narrow" w:hAnsi="Arial Narrow"/>
          <w:b/>
          <w:bCs/>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 xml:space="preserve">ARTÍCULO 67. </w:t>
      </w:r>
      <w:r w:rsidRPr="00FC3EE6">
        <w:rPr>
          <w:rFonts w:ascii="Arial Narrow" w:hAnsi="Arial Narrow"/>
          <w:color w:val="000000"/>
        </w:rPr>
        <w:t xml:space="preserve">La Comisión será un órgano consultivo de planeación y supervisión que apoyará a la Dirección para el eficaz cumplimiento de sus objetivos y en la aplicación real y efectiva de la presente ley. </w:t>
      </w:r>
    </w:p>
    <w:p w:rsidR="006F0A25" w:rsidRPr="00FC3EE6" w:rsidRDefault="006F0A25">
      <w:pPr>
        <w:spacing w:line="226" w:lineRule="atLeast"/>
        <w:rPr>
          <w:rFonts w:ascii="Arial Narrow" w:hAnsi="Arial Narrow"/>
          <w:b/>
          <w:bCs/>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ARTÍCULO 68.</w:t>
      </w:r>
      <w:r w:rsidRPr="00FC3EE6">
        <w:rPr>
          <w:rFonts w:ascii="Arial Narrow" w:hAnsi="Arial Narrow"/>
          <w:color w:val="000000"/>
        </w:rPr>
        <w:t xml:space="preserve"> La creación y funcionamiento de la Comisión se hará de acuerdo a lo previsto por el artículo 9 de ésta ley. </w:t>
      </w:r>
    </w:p>
    <w:p w:rsidR="006F0A25" w:rsidRPr="00FC3EE6" w:rsidRDefault="006F0A25">
      <w:pPr>
        <w:spacing w:line="226" w:lineRule="atLeast"/>
        <w:rPr>
          <w:rFonts w:ascii="Arial Narrow" w:hAnsi="Arial Narrow"/>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color w:val="000000"/>
        </w:rPr>
        <w:t xml:space="preserve">Las atribuciones de la Comisión serán las que le encomiende el Titular del Ejecutivo del Estado y aquellas que se determinen en el acuerdo correspondiente así como en las  disposiciones reglamentarias que para tal efecto se emitan. </w:t>
      </w:r>
    </w:p>
    <w:p w:rsidR="006F0A25" w:rsidRPr="00FC3EE6" w:rsidRDefault="006F0A25">
      <w:pPr>
        <w:spacing w:line="226" w:lineRule="atLeast"/>
        <w:jc w:val="center"/>
        <w:rPr>
          <w:rFonts w:ascii="Arial Narrow" w:hAnsi="Arial Narrow"/>
          <w:b/>
          <w:bCs/>
          <w:color w:val="000000"/>
        </w:rPr>
      </w:pPr>
    </w:p>
    <w:p w:rsidR="006F0A25" w:rsidRPr="00FC3EE6" w:rsidRDefault="006F0A25">
      <w:pPr>
        <w:spacing w:line="226" w:lineRule="atLeast"/>
        <w:jc w:val="center"/>
        <w:rPr>
          <w:rFonts w:ascii="Arial Narrow" w:hAnsi="Arial Narrow"/>
          <w:b/>
          <w:bCs/>
          <w:color w:val="000000"/>
        </w:rPr>
      </w:pPr>
    </w:p>
    <w:p w:rsidR="000B7270" w:rsidRPr="00FC3EE6" w:rsidRDefault="000B7270">
      <w:pPr>
        <w:spacing w:line="226" w:lineRule="atLeast"/>
        <w:jc w:val="center"/>
        <w:rPr>
          <w:rFonts w:ascii="Arial Narrow" w:hAnsi="Arial Narrow"/>
          <w:color w:val="000000"/>
          <w:lang w:val="en-US"/>
        </w:rPr>
      </w:pPr>
      <w:r w:rsidRPr="00FC3EE6">
        <w:rPr>
          <w:rFonts w:ascii="Arial Narrow" w:hAnsi="Arial Narrow"/>
          <w:b/>
          <w:bCs/>
          <w:color w:val="000000"/>
          <w:lang w:val="en-US"/>
        </w:rPr>
        <w:t xml:space="preserve">T R A N S I T O R I O S </w:t>
      </w:r>
    </w:p>
    <w:p w:rsidR="006F0A25" w:rsidRPr="00FC3EE6" w:rsidRDefault="006F0A25">
      <w:pPr>
        <w:spacing w:line="226" w:lineRule="atLeast"/>
        <w:rPr>
          <w:rFonts w:ascii="Arial Narrow" w:hAnsi="Arial Narrow"/>
          <w:b/>
          <w:bCs/>
          <w:color w:val="000000"/>
          <w:lang w:val="en-US"/>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 xml:space="preserve">ARTÍCULO PRIMERO. </w:t>
      </w:r>
      <w:r w:rsidRPr="00FC3EE6">
        <w:rPr>
          <w:rFonts w:ascii="Arial Narrow" w:hAnsi="Arial Narrow"/>
          <w:color w:val="000000"/>
        </w:rPr>
        <w:t xml:space="preserve">La presente ley entrará en vigor al día siguiente de su publicación en el Periódico Oficial del Gobierno del Estado de Coahuila de Zaragoza. </w:t>
      </w:r>
    </w:p>
    <w:p w:rsidR="006F0A25" w:rsidRPr="00FC3EE6" w:rsidRDefault="006F0A25">
      <w:pPr>
        <w:spacing w:line="226" w:lineRule="atLeast"/>
        <w:rPr>
          <w:rFonts w:ascii="Arial Narrow" w:hAnsi="Arial Narrow"/>
          <w:b/>
          <w:bCs/>
          <w:color w:val="000000"/>
        </w:rPr>
      </w:pPr>
    </w:p>
    <w:p w:rsidR="000B7270" w:rsidRPr="00FC3EE6" w:rsidRDefault="000B7270">
      <w:pPr>
        <w:spacing w:line="226" w:lineRule="atLeast"/>
        <w:rPr>
          <w:rFonts w:ascii="Arial Narrow" w:hAnsi="Arial Narrow"/>
          <w:color w:val="000000"/>
        </w:rPr>
      </w:pPr>
      <w:r w:rsidRPr="00FC3EE6">
        <w:rPr>
          <w:rFonts w:ascii="Arial Narrow" w:hAnsi="Arial Narrow"/>
          <w:b/>
          <w:bCs/>
          <w:color w:val="000000"/>
        </w:rPr>
        <w:t xml:space="preserve">ARTÍCULO SEGUNDO. </w:t>
      </w:r>
      <w:r w:rsidRPr="00FC3EE6">
        <w:rPr>
          <w:rFonts w:ascii="Arial Narrow" w:hAnsi="Arial Narrow"/>
          <w:color w:val="000000"/>
        </w:rPr>
        <w:t xml:space="preserve">Se derogan todas aquellas disposiciones que se opongan al contenido de la presente ley. </w:t>
      </w:r>
    </w:p>
    <w:p w:rsidR="006F0A25" w:rsidRPr="00FC3EE6" w:rsidRDefault="006F0A25">
      <w:pPr>
        <w:rPr>
          <w:rFonts w:ascii="Arial Narrow" w:hAnsi="Arial Narrow"/>
          <w:b/>
          <w:bCs/>
          <w:color w:val="000000"/>
        </w:rPr>
      </w:pPr>
    </w:p>
    <w:p w:rsidR="000B7270" w:rsidRPr="00FC3EE6" w:rsidRDefault="000B7270">
      <w:pPr>
        <w:rPr>
          <w:rFonts w:ascii="Arial Narrow" w:hAnsi="Arial Narrow"/>
          <w:color w:val="000000"/>
        </w:rPr>
      </w:pPr>
      <w:r w:rsidRPr="00FC3EE6">
        <w:rPr>
          <w:rFonts w:ascii="Arial Narrow" w:hAnsi="Arial Narrow"/>
          <w:b/>
          <w:bCs/>
          <w:color w:val="000000"/>
        </w:rPr>
        <w:t xml:space="preserve">DADO </w:t>
      </w:r>
      <w:r w:rsidRPr="00FC3EE6">
        <w:rPr>
          <w:rFonts w:ascii="Arial Narrow" w:hAnsi="Arial Narrow"/>
          <w:color w:val="000000"/>
        </w:rPr>
        <w:t xml:space="preserve">en el Salón de Sesiones del Congreso del Estado, en la Ciudad de Saltillo, Coahuila, a los veintiséis días del mes de junio del año dos mil siete. </w:t>
      </w:r>
    </w:p>
    <w:p w:rsidR="006F0A25" w:rsidRPr="00FC3EE6" w:rsidRDefault="006F0A25">
      <w:pPr>
        <w:spacing w:line="226" w:lineRule="atLeast"/>
        <w:jc w:val="center"/>
        <w:rPr>
          <w:rFonts w:ascii="Arial Narrow" w:hAnsi="Arial Narrow"/>
          <w:b/>
          <w:bCs/>
          <w:color w:val="000000"/>
        </w:rPr>
      </w:pPr>
    </w:p>
    <w:p w:rsidR="006F0A25" w:rsidRPr="00FC3EE6" w:rsidRDefault="006F0A25">
      <w:pPr>
        <w:spacing w:line="226" w:lineRule="atLeast"/>
        <w:jc w:val="center"/>
        <w:rPr>
          <w:rFonts w:ascii="Arial Narrow" w:hAnsi="Arial Narrow"/>
          <w:b/>
          <w:bCs/>
          <w:color w:val="000000"/>
        </w:rPr>
      </w:pPr>
    </w:p>
    <w:p w:rsidR="000B7270"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DIPUTADO PRESIDENTE. </w:t>
      </w:r>
    </w:p>
    <w:p w:rsidR="00D94D5F" w:rsidRPr="00FC3EE6" w:rsidRDefault="00D94D5F">
      <w:pPr>
        <w:spacing w:line="226" w:lineRule="atLeast"/>
        <w:jc w:val="center"/>
        <w:rPr>
          <w:rFonts w:ascii="Arial Narrow" w:hAnsi="Arial Narrow"/>
          <w:color w:val="000000"/>
        </w:rPr>
      </w:pPr>
    </w:p>
    <w:p w:rsidR="006F0A25" w:rsidRPr="00FC3EE6" w:rsidRDefault="000B7270">
      <w:pPr>
        <w:spacing w:line="226" w:lineRule="atLeast"/>
        <w:jc w:val="center"/>
        <w:rPr>
          <w:rFonts w:ascii="Arial Narrow" w:hAnsi="Arial Narrow"/>
          <w:b/>
          <w:bCs/>
          <w:color w:val="000000"/>
        </w:rPr>
      </w:pPr>
      <w:r w:rsidRPr="00FC3EE6">
        <w:rPr>
          <w:rFonts w:ascii="Arial Narrow" w:hAnsi="Arial Narrow"/>
          <w:b/>
          <w:bCs/>
          <w:color w:val="000000"/>
        </w:rPr>
        <w:t xml:space="preserve">ROMÁN ALBERTO CEPEDA GONZÁLEZ. </w:t>
      </w:r>
    </w:p>
    <w:p w:rsidR="000B7270" w:rsidRPr="00FC3EE6" w:rsidRDefault="000B7270">
      <w:pPr>
        <w:spacing w:line="226" w:lineRule="atLeast"/>
        <w:jc w:val="center"/>
        <w:rPr>
          <w:rFonts w:ascii="Arial Narrow" w:hAnsi="Arial Narrow"/>
          <w:color w:val="000000"/>
        </w:rPr>
      </w:pPr>
      <w:r w:rsidRPr="00FC3EE6">
        <w:rPr>
          <w:rFonts w:ascii="Arial Narrow" w:hAnsi="Arial Narrow"/>
          <w:b/>
          <w:bCs/>
          <w:color w:val="000000"/>
        </w:rPr>
        <w:t xml:space="preserve">(RÚBRICA) </w:t>
      </w:r>
    </w:p>
    <w:p w:rsidR="006F0A25" w:rsidRPr="00FC3EE6" w:rsidRDefault="006F0A25">
      <w:pPr>
        <w:spacing w:line="226" w:lineRule="atLeast"/>
        <w:ind w:left="6248" w:hanging="6247"/>
        <w:jc w:val="center"/>
        <w:rPr>
          <w:rFonts w:ascii="Arial Narrow" w:hAnsi="Arial Narrow"/>
          <w:b/>
          <w:bCs/>
          <w:color w:val="000000"/>
        </w:rPr>
      </w:pPr>
    </w:p>
    <w:p w:rsidR="006F0A25" w:rsidRPr="00FC3EE6" w:rsidRDefault="006F0A25">
      <w:pPr>
        <w:spacing w:line="226" w:lineRule="atLeast"/>
        <w:ind w:left="6248" w:hanging="6247"/>
        <w:jc w:val="center"/>
        <w:rPr>
          <w:rFonts w:ascii="Arial Narrow" w:hAnsi="Arial Narrow"/>
          <w:b/>
          <w:bCs/>
          <w:color w:val="000000"/>
        </w:rPr>
      </w:pPr>
    </w:p>
    <w:p w:rsidR="000B7270" w:rsidRPr="00FC3EE6" w:rsidRDefault="000B7270" w:rsidP="000B7270">
      <w:pPr>
        <w:spacing w:line="226" w:lineRule="atLeast"/>
        <w:ind w:firstLine="1"/>
        <w:jc w:val="center"/>
        <w:rPr>
          <w:rFonts w:ascii="Arial Narrow" w:hAnsi="Arial Narrow"/>
          <w:b/>
          <w:bCs/>
          <w:color w:val="000000"/>
        </w:rPr>
      </w:pPr>
      <w:r w:rsidRPr="00FC3EE6">
        <w:rPr>
          <w:rFonts w:ascii="Arial Narrow" w:hAnsi="Arial Narrow"/>
          <w:b/>
          <w:bCs/>
          <w:color w:val="000000"/>
        </w:rPr>
        <w:t xml:space="preserve">   DIPUTADO SECRETARIO.</w:t>
      </w:r>
      <w:r w:rsidRPr="00FC3EE6">
        <w:rPr>
          <w:rFonts w:ascii="Arial Narrow" w:hAnsi="Arial Narrow"/>
          <w:b/>
          <w:bCs/>
          <w:color w:val="000000"/>
        </w:rPr>
        <w:tab/>
      </w:r>
      <w:r w:rsidRPr="00FC3EE6">
        <w:rPr>
          <w:rFonts w:ascii="Arial Narrow" w:hAnsi="Arial Narrow"/>
          <w:b/>
          <w:bCs/>
          <w:color w:val="000000"/>
        </w:rPr>
        <w:tab/>
        <w:t xml:space="preserve">    </w:t>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t>DIPUTADO SECRETARIO.</w:t>
      </w:r>
    </w:p>
    <w:p w:rsidR="00D94D5F" w:rsidRPr="00FC3EE6" w:rsidRDefault="00D94D5F" w:rsidP="000B7270">
      <w:pPr>
        <w:spacing w:line="226" w:lineRule="atLeast"/>
        <w:ind w:firstLine="1"/>
        <w:jc w:val="center"/>
        <w:rPr>
          <w:rFonts w:ascii="Arial Narrow" w:hAnsi="Arial Narrow"/>
          <w:color w:val="000000"/>
        </w:rPr>
      </w:pPr>
    </w:p>
    <w:p w:rsidR="006F0A25" w:rsidRPr="00FC3EE6" w:rsidRDefault="000B7270" w:rsidP="006F0A25">
      <w:pPr>
        <w:rPr>
          <w:rFonts w:ascii="Arial Narrow" w:hAnsi="Arial Narrow"/>
          <w:b/>
          <w:bCs/>
          <w:color w:val="000000"/>
        </w:rPr>
      </w:pPr>
      <w:r w:rsidRPr="00FC3EE6">
        <w:rPr>
          <w:rFonts w:ascii="Arial Narrow" w:hAnsi="Arial Narrow"/>
          <w:b/>
          <w:bCs/>
          <w:color w:val="000000"/>
        </w:rPr>
        <w:t xml:space="preserve">  </w:t>
      </w:r>
      <w:r w:rsidR="00D94D5F" w:rsidRPr="00FC3EE6">
        <w:rPr>
          <w:rFonts w:ascii="Arial Narrow" w:hAnsi="Arial Narrow"/>
          <w:b/>
          <w:bCs/>
          <w:color w:val="000000"/>
        </w:rPr>
        <w:t xml:space="preserve">      </w:t>
      </w:r>
      <w:r w:rsidRPr="00FC3EE6">
        <w:rPr>
          <w:rFonts w:ascii="Arial Narrow" w:hAnsi="Arial Narrow"/>
          <w:b/>
          <w:bCs/>
          <w:color w:val="000000"/>
        </w:rPr>
        <w:t>JOSÉ LUIS MORENO AGUIRRE.</w:t>
      </w:r>
      <w:r w:rsidR="006F0A25" w:rsidRPr="00FC3EE6">
        <w:rPr>
          <w:rFonts w:ascii="Arial Narrow" w:hAnsi="Arial Narrow"/>
          <w:b/>
          <w:bCs/>
          <w:color w:val="000000"/>
        </w:rPr>
        <w:tab/>
      </w:r>
      <w:r w:rsidRPr="00FC3EE6">
        <w:rPr>
          <w:rFonts w:ascii="Arial Narrow" w:hAnsi="Arial Narrow"/>
          <w:b/>
          <w:bCs/>
          <w:color w:val="000000"/>
        </w:rPr>
        <w:tab/>
      </w:r>
      <w:r w:rsidR="006F0A25" w:rsidRPr="00FC3EE6">
        <w:rPr>
          <w:rFonts w:ascii="Arial Narrow" w:hAnsi="Arial Narrow"/>
          <w:b/>
          <w:bCs/>
          <w:color w:val="000000"/>
        </w:rPr>
        <w:tab/>
      </w:r>
      <w:r w:rsidRPr="00FC3EE6">
        <w:rPr>
          <w:rFonts w:ascii="Arial Narrow" w:hAnsi="Arial Narrow"/>
          <w:b/>
          <w:bCs/>
          <w:color w:val="000000"/>
        </w:rPr>
        <w:t xml:space="preserve">   </w:t>
      </w:r>
      <w:r w:rsidR="006F0A25" w:rsidRPr="00FC3EE6">
        <w:rPr>
          <w:rFonts w:ascii="Arial Narrow" w:hAnsi="Arial Narrow"/>
          <w:b/>
          <w:bCs/>
          <w:color w:val="000000"/>
        </w:rPr>
        <w:tab/>
      </w:r>
      <w:r w:rsidRPr="00FC3EE6">
        <w:rPr>
          <w:rFonts w:ascii="Arial Narrow" w:hAnsi="Arial Narrow"/>
          <w:b/>
          <w:bCs/>
          <w:color w:val="000000"/>
        </w:rPr>
        <w:t xml:space="preserve">       ALFREDO GARZA CASTILLO.  </w:t>
      </w:r>
    </w:p>
    <w:p w:rsidR="000B7270" w:rsidRPr="00FC3EE6" w:rsidRDefault="000B7270">
      <w:pPr>
        <w:jc w:val="center"/>
        <w:rPr>
          <w:rFonts w:ascii="Arial Narrow" w:hAnsi="Arial Narrow"/>
          <w:color w:val="000000"/>
        </w:rPr>
      </w:pPr>
      <w:r w:rsidRPr="00FC3EE6">
        <w:rPr>
          <w:rFonts w:ascii="Arial Narrow" w:hAnsi="Arial Narrow"/>
          <w:b/>
          <w:bCs/>
          <w:color w:val="000000"/>
        </w:rPr>
        <w:t xml:space="preserve">(RÚBRICA)  </w:t>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r>
      <w:r w:rsidRPr="00FC3EE6">
        <w:rPr>
          <w:rFonts w:ascii="Arial Narrow" w:hAnsi="Arial Narrow"/>
          <w:b/>
          <w:bCs/>
          <w:color w:val="000000"/>
        </w:rPr>
        <w:tab/>
        <w:t xml:space="preserve">(RÚBRICA) </w:t>
      </w:r>
    </w:p>
    <w:p w:rsidR="000B7270" w:rsidRPr="00FC3EE6" w:rsidRDefault="000B7270">
      <w:pPr>
        <w:rPr>
          <w:rFonts w:ascii="Arial Narrow" w:hAnsi="Arial Narrow"/>
        </w:rPr>
      </w:pPr>
    </w:p>
    <w:p w:rsidR="000B7270" w:rsidRPr="00FC3EE6" w:rsidRDefault="000B7270">
      <w:pPr>
        <w:rPr>
          <w:rFonts w:ascii="Arial Narrow" w:hAnsi="Arial Narrow"/>
        </w:rPr>
      </w:pPr>
    </w:p>
    <w:p w:rsidR="000B7270" w:rsidRPr="00FC3EE6" w:rsidRDefault="000B7270" w:rsidP="00D94D5F">
      <w:pPr>
        <w:jc w:val="center"/>
        <w:rPr>
          <w:rFonts w:ascii="Arial Narrow" w:hAnsi="Arial Narrow"/>
          <w:color w:val="000000"/>
        </w:rPr>
      </w:pPr>
      <w:r w:rsidRPr="00FC3EE6">
        <w:rPr>
          <w:rFonts w:ascii="Arial Narrow" w:hAnsi="Arial Narrow"/>
          <w:b/>
          <w:bCs/>
          <w:color w:val="000000"/>
        </w:rPr>
        <w:t xml:space="preserve">IMPRIMASE, COMUNÍQUESE Y OBSÉRVESE. </w:t>
      </w:r>
    </w:p>
    <w:p w:rsidR="000B7270" w:rsidRPr="00FC3EE6" w:rsidRDefault="000B7270" w:rsidP="00D94D5F">
      <w:pPr>
        <w:jc w:val="center"/>
        <w:rPr>
          <w:rFonts w:ascii="Arial Narrow" w:hAnsi="Arial Narrow"/>
          <w:color w:val="000000"/>
        </w:rPr>
      </w:pPr>
      <w:r w:rsidRPr="00FC3EE6">
        <w:rPr>
          <w:rFonts w:ascii="Arial Narrow" w:hAnsi="Arial Narrow"/>
          <w:color w:val="000000"/>
        </w:rPr>
        <w:t xml:space="preserve">Saltillo, Coahuila, 29 de Junio de 2007. </w:t>
      </w:r>
    </w:p>
    <w:p w:rsidR="000B7270" w:rsidRPr="00FC3EE6" w:rsidRDefault="000B7270" w:rsidP="00D94D5F">
      <w:pPr>
        <w:rPr>
          <w:rFonts w:ascii="Arial Narrow" w:hAnsi="Arial Narrow"/>
          <w:b/>
          <w:bCs/>
          <w:color w:val="000000"/>
        </w:rPr>
      </w:pPr>
    </w:p>
    <w:p w:rsidR="00D94D5F" w:rsidRPr="00FC3EE6" w:rsidRDefault="00D94D5F" w:rsidP="00D94D5F">
      <w:pPr>
        <w:rPr>
          <w:rFonts w:ascii="Arial Narrow" w:hAnsi="Arial Narrow"/>
          <w:b/>
          <w:bCs/>
          <w:color w:val="000000"/>
        </w:rPr>
      </w:pPr>
    </w:p>
    <w:p w:rsidR="000B7270" w:rsidRPr="00FC3EE6" w:rsidRDefault="000B7270" w:rsidP="00D94D5F">
      <w:pPr>
        <w:jc w:val="center"/>
        <w:rPr>
          <w:rFonts w:ascii="Arial Narrow" w:hAnsi="Arial Narrow"/>
          <w:color w:val="000000"/>
        </w:rPr>
      </w:pPr>
      <w:r w:rsidRPr="00FC3EE6">
        <w:rPr>
          <w:rFonts w:ascii="Arial Narrow" w:hAnsi="Arial Narrow"/>
          <w:b/>
          <w:bCs/>
          <w:color w:val="000000"/>
        </w:rPr>
        <w:t>EL GOBERNADOR DEL ESTADO</w:t>
      </w:r>
    </w:p>
    <w:p w:rsidR="000B7270" w:rsidRPr="00FC3EE6" w:rsidRDefault="000B7270" w:rsidP="00D94D5F">
      <w:pPr>
        <w:spacing w:line="223" w:lineRule="atLeast"/>
        <w:ind w:hanging="1367"/>
        <w:jc w:val="center"/>
        <w:rPr>
          <w:rFonts w:ascii="Arial Narrow" w:hAnsi="Arial Narrow"/>
          <w:b/>
          <w:bCs/>
          <w:color w:val="000000"/>
        </w:rPr>
      </w:pPr>
    </w:p>
    <w:p w:rsidR="000B7270" w:rsidRPr="00FC3EE6" w:rsidRDefault="000B7270" w:rsidP="00D94D5F">
      <w:pPr>
        <w:spacing w:line="223" w:lineRule="atLeast"/>
        <w:jc w:val="center"/>
        <w:rPr>
          <w:rFonts w:ascii="Arial Narrow" w:hAnsi="Arial Narrow"/>
          <w:b/>
          <w:bCs/>
          <w:color w:val="000000"/>
        </w:rPr>
      </w:pPr>
      <w:r w:rsidRPr="00FC3EE6">
        <w:rPr>
          <w:rFonts w:ascii="Arial Narrow" w:hAnsi="Arial Narrow"/>
          <w:b/>
          <w:bCs/>
          <w:color w:val="000000"/>
        </w:rPr>
        <w:t>PROFR. HUMBERTO MOREIRA VALDÉS</w:t>
      </w:r>
    </w:p>
    <w:p w:rsidR="000B7270" w:rsidRPr="00FC3EE6" w:rsidRDefault="000B7270" w:rsidP="00D94D5F">
      <w:pPr>
        <w:spacing w:line="223" w:lineRule="atLeast"/>
        <w:jc w:val="center"/>
        <w:rPr>
          <w:rFonts w:ascii="Arial Narrow" w:hAnsi="Arial Narrow"/>
          <w:b/>
          <w:bCs/>
          <w:color w:val="000000"/>
        </w:rPr>
      </w:pPr>
      <w:r w:rsidRPr="00FC3EE6">
        <w:rPr>
          <w:rFonts w:ascii="Arial Narrow" w:hAnsi="Arial Narrow"/>
          <w:b/>
          <w:bCs/>
          <w:color w:val="000000"/>
        </w:rPr>
        <w:t>(RÚBRICA)</w:t>
      </w:r>
    </w:p>
    <w:p w:rsidR="000B7270" w:rsidRPr="00FC3EE6" w:rsidRDefault="000B7270" w:rsidP="00D94D5F">
      <w:pPr>
        <w:spacing w:line="223" w:lineRule="atLeast"/>
        <w:ind w:hanging="1367"/>
        <w:jc w:val="center"/>
        <w:rPr>
          <w:rFonts w:ascii="Arial Narrow" w:hAnsi="Arial Narrow"/>
          <w:b/>
          <w:bCs/>
          <w:color w:val="000000"/>
        </w:rPr>
      </w:pPr>
    </w:p>
    <w:p w:rsidR="000B7270" w:rsidRPr="00FC3EE6" w:rsidRDefault="000B7270" w:rsidP="00D94D5F">
      <w:pPr>
        <w:spacing w:line="223" w:lineRule="atLeast"/>
        <w:ind w:hanging="1367"/>
        <w:jc w:val="center"/>
        <w:rPr>
          <w:rFonts w:ascii="Arial Narrow" w:hAnsi="Arial Narrow"/>
          <w:b/>
          <w:bCs/>
          <w:color w:val="000000"/>
        </w:rPr>
      </w:pPr>
    </w:p>
    <w:p w:rsidR="000B7270" w:rsidRPr="00FC3EE6" w:rsidRDefault="000B7270" w:rsidP="00D94D5F">
      <w:pPr>
        <w:spacing w:line="223" w:lineRule="atLeast"/>
        <w:ind w:hanging="1367"/>
        <w:jc w:val="center"/>
        <w:rPr>
          <w:rFonts w:ascii="Arial Narrow" w:hAnsi="Arial Narrow"/>
          <w:b/>
          <w:bCs/>
          <w:color w:val="000000"/>
        </w:rPr>
      </w:pPr>
    </w:p>
    <w:p w:rsidR="000B7270" w:rsidRPr="00FC3EE6" w:rsidRDefault="000B7270" w:rsidP="00D94D5F">
      <w:pPr>
        <w:spacing w:line="223" w:lineRule="atLeast"/>
        <w:jc w:val="center"/>
        <w:rPr>
          <w:rFonts w:ascii="Arial Narrow" w:hAnsi="Arial Narrow"/>
          <w:color w:val="000000"/>
        </w:rPr>
      </w:pPr>
      <w:r w:rsidRPr="00FC3EE6">
        <w:rPr>
          <w:rFonts w:ascii="Arial Narrow" w:hAnsi="Arial Narrow"/>
          <w:b/>
          <w:bCs/>
          <w:color w:val="000000"/>
        </w:rPr>
        <w:t>EL SECRETARIO DE GOBIERNO</w:t>
      </w:r>
    </w:p>
    <w:p w:rsidR="000B7270" w:rsidRPr="00FC3EE6" w:rsidRDefault="000B7270" w:rsidP="00D94D5F">
      <w:pPr>
        <w:spacing w:line="223" w:lineRule="atLeast"/>
        <w:jc w:val="center"/>
        <w:rPr>
          <w:rFonts w:ascii="Arial Narrow" w:hAnsi="Arial Narrow"/>
          <w:b/>
          <w:bCs/>
          <w:color w:val="000000"/>
        </w:rPr>
      </w:pPr>
    </w:p>
    <w:p w:rsidR="000B7270" w:rsidRPr="00FC3EE6" w:rsidRDefault="000B7270" w:rsidP="00D94D5F">
      <w:pPr>
        <w:spacing w:line="223" w:lineRule="atLeast"/>
        <w:jc w:val="center"/>
        <w:rPr>
          <w:rFonts w:ascii="Arial Narrow" w:hAnsi="Arial Narrow"/>
          <w:b/>
          <w:bCs/>
          <w:color w:val="000000"/>
        </w:rPr>
      </w:pPr>
      <w:r w:rsidRPr="00FC3EE6">
        <w:rPr>
          <w:rFonts w:ascii="Arial Narrow" w:hAnsi="Arial Narrow"/>
          <w:b/>
          <w:bCs/>
          <w:color w:val="000000"/>
        </w:rPr>
        <w:t>LIC. HOMERO RAMOS GLORIA</w:t>
      </w:r>
    </w:p>
    <w:p w:rsidR="000B7270" w:rsidRPr="00FC3EE6" w:rsidRDefault="000B7270" w:rsidP="00D94D5F">
      <w:pPr>
        <w:spacing w:line="223" w:lineRule="atLeast"/>
        <w:jc w:val="center"/>
        <w:rPr>
          <w:rFonts w:ascii="Arial Narrow" w:hAnsi="Arial Narrow"/>
          <w:b/>
          <w:bCs/>
          <w:color w:val="000000"/>
        </w:rPr>
      </w:pPr>
      <w:r w:rsidRPr="00FC3EE6">
        <w:rPr>
          <w:rFonts w:ascii="Arial Narrow" w:hAnsi="Arial Narrow"/>
          <w:b/>
          <w:bCs/>
          <w:color w:val="000000"/>
        </w:rPr>
        <w:t>(RÚBRICA)</w:t>
      </w:r>
    </w:p>
    <w:p w:rsidR="00A96BED" w:rsidRPr="00FC3EE6" w:rsidRDefault="00A96BED" w:rsidP="00D94D5F">
      <w:pPr>
        <w:spacing w:line="223" w:lineRule="atLeast"/>
        <w:jc w:val="center"/>
        <w:rPr>
          <w:rFonts w:ascii="Arial Narrow" w:hAnsi="Arial Narrow"/>
          <w:color w:val="000000"/>
        </w:rPr>
      </w:pPr>
    </w:p>
    <w:p w:rsidR="00947FAD" w:rsidRPr="00FC3EE6" w:rsidRDefault="00947FAD">
      <w:pPr>
        <w:spacing w:line="223" w:lineRule="atLeast"/>
        <w:ind w:left="963" w:right="6678" w:hanging="962"/>
        <w:rPr>
          <w:rFonts w:ascii="Arial Narrow" w:hAnsi="Arial Narrow"/>
          <w:color w:val="000000"/>
        </w:rPr>
      </w:pPr>
    </w:p>
    <w:p w:rsidR="00947FAD" w:rsidRPr="00B40E21" w:rsidRDefault="005C6C79" w:rsidP="00947FAD">
      <w:pPr>
        <w:tabs>
          <w:tab w:val="left" w:pos="709"/>
        </w:tabs>
        <w:rPr>
          <w:rFonts w:ascii="Arial Narrow" w:hAnsi="Arial Narrow"/>
          <w:b/>
          <w:sz w:val="18"/>
          <w:szCs w:val="18"/>
        </w:rPr>
      </w:pPr>
      <w:r w:rsidRPr="00FC3EE6">
        <w:rPr>
          <w:rFonts w:ascii="Arial Narrow" w:hAnsi="Arial Narrow"/>
          <w:b/>
          <w:i/>
          <w:sz w:val="16"/>
          <w:szCs w:val="16"/>
        </w:rPr>
        <w:br w:type="page"/>
      </w:r>
      <w:r w:rsidR="00947FAD" w:rsidRPr="00B40E21">
        <w:rPr>
          <w:rFonts w:ascii="Arial Narrow" w:hAnsi="Arial Narrow"/>
          <w:b/>
          <w:sz w:val="18"/>
          <w:szCs w:val="18"/>
        </w:rPr>
        <w:t>N. DE  E. A CONTINUACION SE TRANSCRIBEN LOS ARTICULOS TRANSITORIOS DE LOS DECRETOS DE REFORMAS A LA PRESENTE LEY.</w:t>
      </w:r>
    </w:p>
    <w:p w:rsidR="00947FAD" w:rsidRPr="00B40E21" w:rsidRDefault="00947FAD">
      <w:pPr>
        <w:spacing w:line="223" w:lineRule="atLeast"/>
        <w:ind w:left="963" w:right="6678" w:hanging="962"/>
        <w:rPr>
          <w:rFonts w:ascii="Arial Narrow" w:hAnsi="Arial Narrow"/>
          <w:color w:val="000000"/>
          <w:sz w:val="18"/>
          <w:szCs w:val="18"/>
        </w:rPr>
      </w:pPr>
    </w:p>
    <w:p w:rsidR="00114B74" w:rsidRPr="00B40E21" w:rsidRDefault="00114B74">
      <w:pPr>
        <w:spacing w:line="223" w:lineRule="atLeast"/>
        <w:ind w:left="963" w:right="6678" w:hanging="962"/>
        <w:rPr>
          <w:rFonts w:ascii="Arial Narrow" w:hAnsi="Arial Narrow"/>
          <w:color w:val="000000"/>
          <w:sz w:val="18"/>
          <w:szCs w:val="18"/>
        </w:rPr>
      </w:pPr>
    </w:p>
    <w:p w:rsidR="00947FAD" w:rsidRPr="00B40E21" w:rsidRDefault="00947FAD" w:rsidP="00947FAD">
      <w:pPr>
        <w:pStyle w:val="Textoindependiente3"/>
        <w:rPr>
          <w:rFonts w:ascii="Arial Narrow" w:hAnsi="Arial Narrow"/>
          <w:iCs/>
          <w:sz w:val="18"/>
          <w:szCs w:val="18"/>
        </w:rPr>
      </w:pPr>
      <w:r w:rsidRPr="00B40E21">
        <w:rPr>
          <w:rFonts w:ascii="Arial Narrow" w:hAnsi="Arial Narrow"/>
          <w:iCs/>
          <w:sz w:val="18"/>
          <w:szCs w:val="18"/>
        </w:rPr>
        <w:t>P.O. 38 / 12 de Mayo de 2009 / Decreto 051</w:t>
      </w:r>
    </w:p>
    <w:p w:rsidR="00947FAD" w:rsidRPr="00B40E21" w:rsidRDefault="00947FAD" w:rsidP="00947FAD">
      <w:pPr>
        <w:pStyle w:val="Textoindependiente3"/>
        <w:rPr>
          <w:rFonts w:ascii="Arial Narrow" w:hAnsi="Arial Narrow"/>
          <w:i/>
          <w:iCs/>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
          <w:bCs/>
          <w:color w:val="000000"/>
          <w:sz w:val="18"/>
          <w:szCs w:val="18"/>
        </w:rPr>
        <w:t xml:space="preserve">PRIMERO. </w:t>
      </w:r>
      <w:r w:rsidRPr="00B40E21">
        <w:rPr>
          <w:rFonts w:ascii="Arial Narrow" w:hAnsi="Arial Narrow"/>
          <w:bCs/>
          <w:color w:val="000000"/>
          <w:sz w:val="18"/>
          <w:szCs w:val="18"/>
        </w:rPr>
        <w:t>La presente Decreto entrará en vigor al día siguiente de su publicación en el Periódico Oficial del Estado.</w:t>
      </w: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Cs/>
          <w:color w:val="000000"/>
          <w:sz w:val="18"/>
          <w:szCs w:val="18"/>
        </w:rPr>
        <w:t xml:space="preserve"> </w:t>
      </w: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
          <w:bCs/>
          <w:color w:val="000000"/>
          <w:sz w:val="18"/>
          <w:szCs w:val="18"/>
        </w:rPr>
        <w:t xml:space="preserve">SEGUNDO. </w:t>
      </w:r>
      <w:r w:rsidRPr="00B40E21">
        <w:rPr>
          <w:rFonts w:ascii="Arial Narrow" w:hAnsi="Arial Narrow"/>
          <w:bCs/>
          <w:color w:val="000000"/>
          <w:sz w:val="18"/>
          <w:szCs w:val="18"/>
        </w:rPr>
        <w:t>Todas las disposiciones, menciones y referencias que se hagan en las leyes y reglamentos nacionales, estatales y municipales a la Procuraduría General de Justicia del Estado y al Procurador General de Justicia del Estado; a la Secretaría de Seguridad Pública del Estado y al Secretario de Seguridad Pública del Estado, se entenderán hechas a la Fiscalía General y al Fiscal General.</w:t>
      </w:r>
    </w:p>
    <w:p w:rsidR="00947FAD" w:rsidRPr="00B40E21" w:rsidRDefault="00947FAD" w:rsidP="00947FAD">
      <w:pPr>
        <w:autoSpaceDE w:val="0"/>
        <w:autoSpaceDN w:val="0"/>
        <w:adjustRightInd w:val="0"/>
        <w:rPr>
          <w:rFonts w:ascii="Arial Narrow" w:hAnsi="Arial Narrow"/>
          <w:bCs/>
          <w:color w:val="000000"/>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
          <w:bCs/>
          <w:color w:val="000000"/>
          <w:sz w:val="18"/>
          <w:szCs w:val="18"/>
        </w:rPr>
        <w:t xml:space="preserve">TERCERO. </w:t>
      </w:r>
      <w:r w:rsidRPr="00B40E21">
        <w:rPr>
          <w:rFonts w:ascii="Arial Narrow" w:hAnsi="Arial Narrow"/>
          <w:bCs/>
          <w:color w:val="000000"/>
          <w:sz w:val="18"/>
          <w:szCs w:val="18"/>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947FAD" w:rsidRPr="00B40E21" w:rsidRDefault="00947FAD" w:rsidP="00947FAD">
      <w:pPr>
        <w:autoSpaceDE w:val="0"/>
        <w:autoSpaceDN w:val="0"/>
        <w:adjustRightInd w:val="0"/>
        <w:rPr>
          <w:rFonts w:ascii="Arial Narrow" w:hAnsi="Arial Narrow"/>
          <w:bCs/>
          <w:color w:val="000000"/>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Cs/>
          <w:color w:val="000000"/>
          <w:sz w:val="18"/>
          <w:szCs w:val="18"/>
        </w:rPr>
        <w:t>Subprocurador Ministerial: Fiscal Ministerial, de Investigación y Operación Policial.</w:t>
      </w:r>
    </w:p>
    <w:p w:rsidR="00947FAD" w:rsidRPr="00B40E21" w:rsidRDefault="00947FAD" w:rsidP="00947FAD">
      <w:pPr>
        <w:autoSpaceDE w:val="0"/>
        <w:autoSpaceDN w:val="0"/>
        <w:adjustRightInd w:val="0"/>
        <w:rPr>
          <w:rFonts w:ascii="Arial Narrow" w:hAnsi="Arial Narrow"/>
          <w:bCs/>
          <w:color w:val="000000"/>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Cs/>
          <w:color w:val="000000"/>
          <w:sz w:val="18"/>
          <w:szCs w:val="18"/>
        </w:rPr>
        <w:t>Subprocurador de Control de Procesos y Legalidad: Fiscal de Control de Procesos y Legalidad.</w:t>
      </w:r>
    </w:p>
    <w:p w:rsidR="00947FAD" w:rsidRPr="00B40E21" w:rsidRDefault="00947FAD" w:rsidP="00947FAD">
      <w:pPr>
        <w:autoSpaceDE w:val="0"/>
        <w:autoSpaceDN w:val="0"/>
        <w:adjustRightInd w:val="0"/>
        <w:rPr>
          <w:rFonts w:ascii="Arial Narrow" w:hAnsi="Arial Narrow"/>
          <w:bCs/>
          <w:color w:val="000000"/>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Cs/>
          <w:color w:val="000000"/>
          <w:sz w:val="18"/>
          <w:szCs w:val="18"/>
        </w:rPr>
        <w:t>Subprocurador Jurídico de Profesionalización y de Proyectos: Fiscal Jurídico, de Profesionalización y de Proyectos.</w:t>
      </w:r>
    </w:p>
    <w:p w:rsidR="00947FAD" w:rsidRPr="00B40E21" w:rsidRDefault="00947FAD" w:rsidP="00947FAD">
      <w:pPr>
        <w:autoSpaceDE w:val="0"/>
        <w:autoSpaceDN w:val="0"/>
        <w:adjustRightInd w:val="0"/>
        <w:rPr>
          <w:rFonts w:ascii="Arial Narrow" w:hAnsi="Arial Narrow"/>
          <w:bCs/>
          <w:color w:val="000000"/>
          <w:sz w:val="18"/>
          <w:szCs w:val="18"/>
        </w:rPr>
      </w:pPr>
    </w:p>
    <w:p w:rsidR="00947FAD" w:rsidRPr="00B40E21" w:rsidRDefault="00947FAD" w:rsidP="00947FAD">
      <w:pPr>
        <w:autoSpaceDE w:val="0"/>
        <w:autoSpaceDN w:val="0"/>
        <w:adjustRightInd w:val="0"/>
        <w:rPr>
          <w:rFonts w:ascii="Arial Narrow" w:hAnsi="Arial Narrow"/>
          <w:bCs/>
          <w:color w:val="000000"/>
          <w:sz w:val="18"/>
          <w:szCs w:val="18"/>
        </w:rPr>
      </w:pPr>
      <w:r w:rsidRPr="00B40E21">
        <w:rPr>
          <w:rFonts w:ascii="Arial Narrow" w:hAnsi="Arial Narrow"/>
          <w:b/>
          <w:bCs/>
          <w:color w:val="000000"/>
          <w:sz w:val="18"/>
          <w:szCs w:val="18"/>
        </w:rPr>
        <w:t xml:space="preserve">CUARTO. </w:t>
      </w:r>
      <w:r w:rsidRPr="00B40E21">
        <w:rPr>
          <w:rFonts w:ascii="Arial Narrow" w:hAnsi="Arial Narrow"/>
          <w:bCs/>
          <w:color w:val="000000"/>
          <w:sz w:val="18"/>
          <w:szCs w:val="18"/>
        </w:rPr>
        <w:t>Se derogan todas las disposiciones que se opongan al presente Decreto.</w:t>
      </w:r>
    </w:p>
    <w:p w:rsidR="00947FAD" w:rsidRPr="00B40E21" w:rsidRDefault="00947FAD" w:rsidP="00947FAD">
      <w:pPr>
        <w:rPr>
          <w:rFonts w:ascii="Arial Narrow" w:hAnsi="Arial Narrow"/>
          <w:sz w:val="18"/>
          <w:szCs w:val="18"/>
        </w:rPr>
      </w:pPr>
    </w:p>
    <w:p w:rsidR="00947FAD" w:rsidRPr="00B40E21" w:rsidRDefault="00947FAD" w:rsidP="00947FAD">
      <w:pPr>
        <w:widowControl w:val="0"/>
        <w:jc w:val="center"/>
        <w:rPr>
          <w:rFonts w:ascii="Arial Narrow" w:hAnsi="Arial Narrow"/>
          <w:b/>
          <w:snapToGrid w:val="0"/>
          <w:sz w:val="18"/>
          <w:szCs w:val="18"/>
        </w:rPr>
      </w:pPr>
    </w:p>
    <w:p w:rsidR="00114B74" w:rsidRPr="00B40E21" w:rsidRDefault="00114B74" w:rsidP="00947FAD">
      <w:pPr>
        <w:widowControl w:val="0"/>
        <w:jc w:val="center"/>
        <w:rPr>
          <w:rFonts w:ascii="Arial Narrow" w:hAnsi="Arial Narrow"/>
          <w:b/>
          <w:snapToGrid w:val="0"/>
          <w:sz w:val="18"/>
          <w:szCs w:val="18"/>
        </w:rPr>
      </w:pPr>
    </w:p>
    <w:p w:rsidR="005C6C79" w:rsidRPr="00B40E21" w:rsidRDefault="005C6C79" w:rsidP="005C6C79">
      <w:pPr>
        <w:pStyle w:val="Textoindependiente3"/>
        <w:rPr>
          <w:rFonts w:ascii="Arial Narrow" w:hAnsi="Arial Narrow"/>
          <w:iCs/>
          <w:sz w:val="18"/>
          <w:szCs w:val="18"/>
        </w:rPr>
      </w:pPr>
      <w:r w:rsidRPr="00B40E21">
        <w:rPr>
          <w:rFonts w:ascii="Arial Narrow" w:hAnsi="Arial Narrow"/>
          <w:iCs/>
          <w:sz w:val="18"/>
          <w:szCs w:val="18"/>
        </w:rPr>
        <w:t>P.O. 103 / 26 de Diciembre de 2014 / Decreto 656</w:t>
      </w:r>
    </w:p>
    <w:p w:rsidR="005C6C79" w:rsidRPr="00B40E21" w:rsidRDefault="005C6C79" w:rsidP="005C6C79">
      <w:pPr>
        <w:pStyle w:val="Textoindependiente3"/>
        <w:rPr>
          <w:rFonts w:ascii="Arial Narrow" w:hAnsi="Arial Narrow"/>
          <w:iCs/>
          <w:sz w:val="18"/>
          <w:szCs w:val="18"/>
        </w:rPr>
      </w:pPr>
    </w:p>
    <w:p w:rsidR="005C6C79" w:rsidRPr="00B40E21" w:rsidRDefault="005C6C79" w:rsidP="005C6C79">
      <w:pPr>
        <w:pStyle w:val="Textosinformato"/>
        <w:rPr>
          <w:rFonts w:ascii="Arial Narrow" w:hAnsi="Arial Narrow" w:cs="Arial"/>
          <w:sz w:val="18"/>
          <w:szCs w:val="18"/>
        </w:rPr>
      </w:pPr>
      <w:r w:rsidRPr="00B40E21">
        <w:rPr>
          <w:rFonts w:ascii="Arial Narrow" w:hAnsi="Arial Narrow" w:cs="Arial"/>
          <w:b/>
          <w:sz w:val="18"/>
          <w:szCs w:val="18"/>
        </w:rPr>
        <w:t>ARTÍCULO PRIMERO.-</w:t>
      </w:r>
      <w:r w:rsidRPr="00B40E21">
        <w:rPr>
          <w:rFonts w:ascii="Arial Narrow" w:hAnsi="Arial Narrow" w:cs="Arial"/>
          <w:sz w:val="18"/>
          <w:szCs w:val="18"/>
        </w:rPr>
        <w:t xml:space="preserve"> El presente decreto entra en vigor al día siguiente de su publicación en el Periódico Oficial del Gobierno del Estado de Coahuila de Zaragoza. </w:t>
      </w:r>
    </w:p>
    <w:p w:rsidR="005C6C79" w:rsidRPr="00B40E21" w:rsidRDefault="005C6C79" w:rsidP="005C6C79">
      <w:pPr>
        <w:pStyle w:val="Textosinformato"/>
        <w:rPr>
          <w:rFonts w:ascii="Arial Narrow" w:hAnsi="Arial Narrow" w:cs="Arial"/>
          <w:sz w:val="18"/>
          <w:szCs w:val="18"/>
        </w:rPr>
      </w:pPr>
      <w:r w:rsidRPr="00B40E21">
        <w:rPr>
          <w:rFonts w:ascii="Arial Narrow" w:hAnsi="Arial Narrow" w:cs="Arial"/>
          <w:sz w:val="18"/>
          <w:szCs w:val="18"/>
        </w:rPr>
        <w:t xml:space="preserve"> </w:t>
      </w:r>
    </w:p>
    <w:p w:rsidR="005C6C79" w:rsidRPr="00B40E21" w:rsidRDefault="005C6C79" w:rsidP="005C6C79">
      <w:pPr>
        <w:pStyle w:val="Textosinformato"/>
        <w:rPr>
          <w:rFonts w:ascii="Arial Narrow" w:hAnsi="Arial Narrow" w:cs="Arial"/>
          <w:sz w:val="18"/>
          <w:szCs w:val="18"/>
        </w:rPr>
      </w:pPr>
      <w:r w:rsidRPr="00B40E21">
        <w:rPr>
          <w:rFonts w:ascii="Arial Narrow" w:hAnsi="Arial Narrow" w:cs="Arial"/>
          <w:b/>
          <w:sz w:val="18"/>
          <w:szCs w:val="18"/>
        </w:rPr>
        <w:t>ARTÍCULO SEGUNDO.-</w:t>
      </w:r>
      <w:r w:rsidRPr="00B40E21">
        <w:rPr>
          <w:rFonts w:ascii="Arial Narrow" w:hAnsi="Arial Narrow" w:cs="Arial"/>
          <w:sz w:val="18"/>
          <w:szCs w:val="18"/>
        </w:rPr>
        <w:t xml:space="preserve"> Se derogan todas las disposiciones que se opongan al presente decreto.  </w:t>
      </w:r>
    </w:p>
    <w:p w:rsidR="005C6C79" w:rsidRPr="00B40E21" w:rsidRDefault="005C6C79" w:rsidP="005C6C79">
      <w:pPr>
        <w:pStyle w:val="Textosinformato"/>
        <w:rPr>
          <w:rFonts w:ascii="Arial Narrow" w:hAnsi="Arial Narrow" w:cs="Arial"/>
          <w:sz w:val="18"/>
          <w:szCs w:val="18"/>
        </w:rPr>
      </w:pPr>
    </w:p>
    <w:p w:rsidR="005C6C79" w:rsidRPr="00B40E21" w:rsidRDefault="005C6C79" w:rsidP="005C6C79">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ocho días del mes de diciembre del año dos mil catorce. </w:t>
      </w:r>
    </w:p>
    <w:p w:rsidR="005C6C79" w:rsidRPr="00B40E21" w:rsidRDefault="005C6C79" w:rsidP="005C6C79">
      <w:pPr>
        <w:pStyle w:val="Textoindependiente3"/>
        <w:rPr>
          <w:rFonts w:ascii="Arial Narrow" w:hAnsi="Arial Narrow"/>
          <w:iCs/>
          <w:sz w:val="18"/>
          <w:szCs w:val="18"/>
        </w:rPr>
      </w:pPr>
    </w:p>
    <w:p w:rsidR="00D07ACC" w:rsidRPr="00B40E21" w:rsidRDefault="00D07ACC" w:rsidP="00D07ACC">
      <w:pPr>
        <w:pStyle w:val="Textoindependiente3"/>
        <w:rPr>
          <w:rFonts w:ascii="Arial Narrow" w:hAnsi="Arial Narrow"/>
          <w:iCs/>
          <w:sz w:val="18"/>
          <w:szCs w:val="18"/>
        </w:rPr>
      </w:pPr>
      <w:r w:rsidRPr="00B40E21">
        <w:rPr>
          <w:rFonts w:ascii="Arial Narrow" w:hAnsi="Arial Narrow"/>
          <w:iCs/>
          <w:sz w:val="18"/>
          <w:szCs w:val="18"/>
        </w:rPr>
        <w:t>P.O. 91 / 13 de Noviembre de 2015 / Decreto 188</w:t>
      </w:r>
    </w:p>
    <w:p w:rsidR="00947FAD" w:rsidRPr="00B40E21" w:rsidRDefault="00947FAD">
      <w:pPr>
        <w:spacing w:line="223" w:lineRule="atLeast"/>
        <w:ind w:left="963" w:right="6678" w:hanging="962"/>
        <w:rPr>
          <w:rFonts w:ascii="Arial Narrow" w:hAnsi="Arial Narrow"/>
          <w:color w:val="000000"/>
          <w:sz w:val="18"/>
          <w:szCs w:val="18"/>
        </w:rPr>
      </w:pPr>
    </w:p>
    <w:p w:rsidR="00D07ACC" w:rsidRPr="00B40E21" w:rsidRDefault="00D07ACC" w:rsidP="00D07ACC">
      <w:pPr>
        <w:pStyle w:val="Textosinformato"/>
        <w:rPr>
          <w:rFonts w:ascii="Arial Narrow" w:hAnsi="Arial Narrow" w:cs="Arial"/>
          <w:sz w:val="18"/>
          <w:szCs w:val="18"/>
        </w:rPr>
      </w:pPr>
      <w:r w:rsidRPr="00B40E21">
        <w:rPr>
          <w:rFonts w:ascii="Arial Narrow" w:hAnsi="Arial Narrow" w:cs="Arial"/>
          <w:b/>
          <w:sz w:val="18"/>
          <w:szCs w:val="18"/>
        </w:rPr>
        <w:t xml:space="preserve">ÚNICO.- </w:t>
      </w:r>
      <w:r w:rsidRPr="00B40E21">
        <w:rPr>
          <w:rFonts w:ascii="Arial Narrow" w:hAnsi="Arial Narrow" w:cs="Arial"/>
          <w:sz w:val="18"/>
          <w:szCs w:val="18"/>
        </w:rPr>
        <w:t xml:space="preserve">El presente Decreto entrará en vigor al día siguiente de su Publicación en el Periódico oficial del Estado. </w:t>
      </w:r>
    </w:p>
    <w:p w:rsidR="00D07ACC" w:rsidRPr="00B40E21" w:rsidRDefault="00D07ACC" w:rsidP="00D07ACC">
      <w:pPr>
        <w:pStyle w:val="Textosinformato"/>
        <w:rPr>
          <w:rFonts w:ascii="Arial Narrow" w:hAnsi="Arial Narrow" w:cs="Arial"/>
          <w:sz w:val="18"/>
          <w:szCs w:val="18"/>
        </w:rPr>
      </w:pPr>
      <w:r w:rsidRPr="00B40E21">
        <w:rPr>
          <w:rFonts w:ascii="Arial Narrow" w:hAnsi="Arial Narrow" w:cs="Arial"/>
          <w:sz w:val="18"/>
          <w:szCs w:val="18"/>
        </w:rPr>
        <w:t xml:space="preserve"> </w:t>
      </w:r>
    </w:p>
    <w:p w:rsidR="00D07ACC" w:rsidRPr="00B40E21" w:rsidRDefault="00D07ACC" w:rsidP="00D07ACC">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veinte días del mes de octubre del año dos mil quince. </w:t>
      </w:r>
    </w:p>
    <w:p w:rsidR="00D07ACC" w:rsidRPr="00B40E21" w:rsidRDefault="00D07ACC">
      <w:pPr>
        <w:spacing w:line="223" w:lineRule="atLeast"/>
        <w:ind w:left="963" w:right="6678" w:hanging="962"/>
        <w:rPr>
          <w:rFonts w:ascii="Arial Narrow" w:hAnsi="Arial Narrow"/>
          <w:color w:val="000000"/>
          <w:sz w:val="18"/>
          <w:szCs w:val="18"/>
        </w:rPr>
      </w:pPr>
    </w:p>
    <w:p w:rsidR="00114B74" w:rsidRPr="00B40E21" w:rsidRDefault="00114B74">
      <w:pPr>
        <w:spacing w:line="223" w:lineRule="atLeast"/>
        <w:ind w:left="963" w:right="6678" w:hanging="962"/>
        <w:rPr>
          <w:rFonts w:ascii="Arial Narrow" w:hAnsi="Arial Narrow"/>
          <w:color w:val="000000"/>
          <w:sz w:val="18"/>
          <w:szCs w:val="18"/>
        </w:rPr>
      </w:pPr>
    </w:p>
    <w:p w:rsidR="00D54898" w:rsidRPr="00B40E21" w:rsidRDefault="00D54898" w:rsidP="00D54898">
      <w:pPr>
        <w:pStyle w:val="Textoindependiente3"/>
        <w:rPr>
          <w:rFonts w:ascii="Arial Narrow" w:hAnsi="Arial Narrow"/>
          <w:iCs/>
          <w:sz w:val="18"/>
          <w:szCs w:val="18"/>
        </w:rPr>
      </w:pPr>
      <w:r w:rsidRPr="00B40E21">
        <w:rPr>
          <w:rFonts w:ascii="Arial Narrow" w:hAnsi="Arial Narrow"/>
          <w:iCs/>
          <w:sz w:val="18"/>
          <w:szCs w:val="18"/>
        </w:rPr>
        <w:t>P.O. 15 / 19 de Febrero de 2016 / Decreto 363</w:t>
      </w:r>
    </w:p>
    <w:p w:rsidR="005E57A2" w:rsidRPr="00B40E21" w:rsidRDefault="005E57A2" w:rsidP="00D54898">
      <w:pPr>
        <w:pStyle w:val="Textoindependiente3"/>
        <w:rPr>
          <w:rFonts w:ascii="Arial Narrow" w:hAnsi="Arial Narrow"/>
          <w:iCs/>
          <w:sz w:val="18"/>
          <w:szCs w:val="18"/>
        </w:rPr>
      </w:pPr>
    </w:p>
    <w:p w:rsidR="00D54898" w:rsidRPr="00B40E21" w:rsidRDefault="00D54898" w:rsidP="00D54898">
      <w:pPr>
        <w:pStyle w:val="Textoindependiente3"/>
        <w:jc w:val="both"/>
        <w:rPr>
          <w:rFonts w:ascii="Arial Narrow" w:hAnsi="Arial Narrow"/>
          <w:iCs/>
          <w:sz w:val="18"/>
          <w:szCs w:val="18"/>
        </w:rPr>
      </w:pPr>
    </w:p>
    <w:p w:rsidR="00D54898" w:rsidRPr="00B40E21" w:rsidRDefault="00D54898" w:rsidP="00D54898">
      <w:pPr>
        <w:pStyle w:val="Textosinformato"/>
        <w:rPr>
          <w:rFonts w:ascii="Arial Narrow" w:hAnsi="Arial Narrow" w:cs="Arial"/>
          <w:sz w:val="18"/>
          <w:szCs w:val="18"/>
        </w:rPr>
      </w:pPr>
      <w:r w:rsidRPr="00B40E21">
        <w:rPr>
          <w:rFonts w:ascii="Arial Narrow" w:hAnsi="Arial Narrow" w:cs="Arial"/>
          <w:b/>
          <w:sz w:val="18"/>
          <w:szCs w:val="18"/>
        </w:rPr>
        <w:t>PRIMERO.-</w:t>
      </w:r>
      <w:r w:rsidRPr="00B40E21">
        <w:rPr>
          <w:rFonts w:ascii="Arial Narrow" w:hAnsi="Arial Narrow" w:cs="Arial"/>
          <w:sz w:val="18"/>
          <w:szCs w:val="18"/>
        </w:rPr>
        <w:t xml:space="preserve"> El presente Decreto entrará en vigor al día siguiente de su publicación en el Periódico Oficial del Gobierno del Estado. </w:t>
      </w:r>
    </w:p>
    <w:p w:rsidR="00D54898" w:rsidRPr="00B40E21" w:rsidRDefault="00D54898" w:rsidP="00D54898">
      <w:pPr>
        <w:pStyle w:val="Textosinformato"/>
        <w:rPr>
          <w:rFonts w:ascii="Arial Narrow" w:hAnsi="Arial Narrow" w:cs="Arial"/>
          <w:sz w:val="18"/>
          <w:szCs w:val="18"/>
        </w:rPr>
      </w:pPr>
      <w:r w:rsidRPr="00B40E21">
        <w:rPr>
          <w:rFonts w:ascii="Arial Narrow" w:hAnsi="Arial Narrow" w:cs="Arial"/>
          <w:sz w:val="18"/>
          <w:szCs w:val="18"/>
        </w:rPr>
        <w:t xml:space="preserve"> </w:t>
      </w:r>
    </w:p>
    <w:p w:rsidR="00D54898" w:rsidRPr="00B40E21" w:rsidRDefault="00D54898" w:rsidP="00D54898">
      <w:pPr>
        <w:pStyle w:val="Textosinformato"/>
        <w:rPr>
          <w:rFonts w:ascii="Arial Narrow" w:hAnsi="Arial Narrow" w:cs="Arial"/>
          <w:sz w:val="18"/>
          <w:szCs w:val="18"/>
        </w:rPr>
      </w:pPr>
      <w:r w:rsidRPr="00B40E21">
        <w:rPr>
          <w:rFonts w:ascii="Arial Narrow" w:hAnsi="Arial Narrow" w:cs="Arial"/>
          <w:b/>
          <w:sz w:val="18"/>
          <w:szCs w:val="18"/>
        </w:rPr>
        <w:t>SEGUNDO.-</w:t>
      </w:r>
      <w:r w:rsidRPr="00B40E21">
        <w:rPr>
          <w:rFonts w:ascii="Arial Narrow" w:hAnsi="Arial Narrow" w:cs="Arial"/>
          <w:sz w:val="18"/>
          <w:szCs w:val="18"/>
        </w:rPr>
        <w:t xml:space="preserve"> Se derogan las disposiciones que se opongan al presente decreto. </w:t>
      </w:r>
    </w:p>
    <w:p w:rsidR="00D54898" w:rsidRPr="00B40E21" w:rsidRDefault="00D54898" w:rsidP="00D54898">
      <w:pPr>
        <w:pStyle w:val="Textosinformato"/>
        <w:rPr>
          <w:rFonts w:ascii="Arial Narrow" w:hAnsi="Arial Narrow" w:cs="Arial"/>
          <w:b/>
          <w:sz w:val="18"/>
          <w:szCs w:val="18"/>
        </w:rPr>
      </w:pPr>
      <w:r w:rsidRPr="00B40E21">
        <w:rPr>
          <w:rFonts w:ascii="Arial Narrow" w:hAnsi="Arial Narrow" w:cs="Arial"/>
          <w:b/>
          <w:sz w:val="18"/>
          <w:szCs w:val="18"/>
        </w:rPr>
        <w:t xml:space="preserve"> </w:t>
      </w:r>
    </w:p>
    <w:p w:rsidR="00D54898" w:rsidRPr="00B40E21" w:rsidRDefault="00D54898" w:rsidP="00D54898">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doce días del mes de enero del año dos mil dieciséis. </w:t>
      </w:r>
    </w:p>
    <w:p w:rsidR="00D54898" w:rsidRPr="00B40E21" w:rsidRDefault="00D54898" w:rsidP="00D54898">
      <w:pPr>
        <w:pStyle w:val="Textoindependiente3"/>
        <w:jc w:val="both"/>
        <w:rPr>
          <w:rFonts w:ascii="Arial Narrow" w:hAnsi="Arial Narrow"/>
          <w:iCs/>
          <w:sz w:val="18"/>
          <w:szCs w:val="18"/>
        </w:rPr>
      </w:pPr>
    </w:p>
    <w:p w:rsidR="00D54898" w:rsidRPr="00B40E21" w:rsidRDefault="00D54898">
      <w:pPr>
        <w:spacing w:line="223" w:lineRule="atLeast"/>
        <w:ind w:left="963" w:right="6678" w:hanging="962"/>
        <w:rPr>
          <w:rFonts w:ascii="Arial Narrow" w:hAnsi="Arial Narrow"/>
          <w:color w:val="000000"/>
          <w:sz w:val="18"/>
          <w:szCs w:val="18"/>
        </w:rPr>
      </w:pPr>
    </w:p>
    <w:p w:rsidR="00114B74" w:rsidRPr="00B40E21" w:rsidRDefault="00114B74">
      <w:pPr>
        <w:spacing w:line="223" w:lineRule="atLeast"/>
        <w:ind w:left="963" w:right="6678" w:hanging="962"/>
        <w:rPr>
          <w:rFonts w:ascii="Arial Narrow" w:hAnsi="Arial Narrow"/>
          <w:color w:val="000000"/>
          <w:sz w:val="18"/>
          <w:szCs w:val="18"/>
        </w:rPr>
      </w:pPr>
    </w:p>
    <w:p w:rsidR="005E57A2" w:rsidRPr="00B40E21" w:rsidRDefault="005E57A2" w:rsidP="005E57A2">
      <w:pPr>
        <w:pStyle w:val="Textoindependiente3"/>
        <w:rPr>
          <w:rFonts w:ascii="Arial Narrow" w:hAnsi="Arial Narrow"/>
          <w:iCs/>
          <w:sz w:val="18"/>
          <w:szCs w:val="18"/>
        </w:rPr>
      </w:pPr>
      <w:r w:rsidRPr="00B40E21">
        <w:rPr>
          <w:rFonts w:ascii="Arial Narrow" w:hAnsi="Arial Narrow"/>
          <w:iCs/>
          <w:sz w:val="18"/>
          <w:szCs w:val="18"/>
        </w:rPr>
        <w:t>P.O. 52 / 28 de Junio de 2016 / Decreto 458</w:t>
      </w:r>
    </w:p>
    <w:p w:rsidR="005E57A2" w:rsidRPr="00B40E21" w:rsidRDefault="005E57A2" w:rsidP="005E57A2">
      <w:pPr>
        <w:pStyle w:val="Textoindependiente3"/>
        <w:rPr>
          <w:rFonts w:ascii="Arial Narrow" w:hAnsi="Arial Narrow"/>
          <w:iCs/>
          <w:sz w:val="18"/>
          <w:szCs w:val="18"/>
        </w:rPr>
      </w:pPr>
    </w:p>
    <w:p w:rsidR="005E57A2" w:rsidRPr="00B40E21" w:rsidRDefault="005E57A2" w:rsidP="005E57A2">
      <w:pPr>
        <w:pStyle w:val="Textoindependiente3"/>
        <w:jc w:val="both"/>
        <w:rPr>
          <w:rFonts w:ascii="Arial Narrow" w:hAnsi="Arial Narrow"/>
          <w:iCs/>
          <w:sz w:val="18"/>
          <w:szCs w:val="18"/>
        </w:rPr>
      </w:pPr>
    </w:p>
    <w:p w:rsidR="005E57A2" w:rsidRPr="00B40E21" w:rsidRDefault="005E57A2" w:rsidP="005E57A2">
      <w:pPr>
        <w:pStyle w:val="Textosinformato"/>
        <w:rPr>
          <w:rFonts w:ascii="Arial Narrow" w:hAnsi="Arial Narrow" w:cs="Arial"/>
          <w:sz w:val="18"/>
          <w:szCs w:val="18"/>
        </w:rPr>
      </w:pPr>
      <w:r w:rsidRPr="00B40E21">
        <w:rPr>
          <w:rFonts w:ascii="Arial Narrow" w:hAnsi="Arial Narrow" w:cs="Arial"/>
          <w:b/>
          <w:sz w:val="18"/>
          <w:szCs w:val="18"/>
        </w:rPr>
        <w:t xml:space="preserve">ARTÍCULO PRIMERO.- </w:t>
      </w:r>
      <w:r w:rsidRPr="00B40E21">
        <w:rPr>
          <w:rFonts w:ascii="Arial Narrow" w:hAnsi="Arial Narrow" w:cs="Arial"/>
          <w:sz w:val="18"/>
          <w:szCs w:val="18"/>
        </w:rPr>
        <w:t xml:space="preserve">El presente Decreto entrará en vigor al día siguiente de su publicación el Periódico Oficial del Gobierno del Estado. </w:t>
      </w:r>
    </w:p>
    <w:p w:rsidR="005E57A2" w:rsidRPr="00B40E21" w:rsidRDefault="005E57A2" w:rsidP="005E57A2">
      <w:pPr>
        <w:pStyle w:val="Textosinformato"/>
        <w:rPr>
          <w:rFonts w:ascii="Arial Narrow" w:hAnsi="Arial Narrow" w:cs="Arial"/>
          <w:b/>
          <w:sz w:val="18"/>
          <w:szCs w:val="18"/>
        </w:rPr>
      </w:pPr>
    </w:p>
    <w:p w:rsidR="005E57A2" w:rsidRPr="00B40E21" w:rsidRDefault="005E57A2" w:rsidP="005E57A2">
      <w:pPr>
        <w:pStyle w:val="Textosinformato"/>
        <w:rPr>
          <w:rFonts w:ascii="Arial Narrow" w:hAnsi="Arial Narrow" w:cs="Arial"/>
          <w:sz w:val="18"/>
          <w:szCs w:val="18"/>
        </w:rPr>
      </w:pPr>
      <w:r w:rsidRPr="00B40E21">
        <w:rPr>
          <w:rFonts w:ascii="Arial Narrow" w:hAnsi="Arial Narrow" w:cs="Arial"/>
          <w:b/>
          <w:sz w:val="18"/>
          <w:szCs w:val="18"/>
        </w:rPr>
        <w:t xml:space="preserve">ARTÍCULO SEGUNDO.- </w:t>
      </w:r>
      <w:r w:rsidRPr="00B40E21">
        <w:rPr>
          <w:rFonts w:ascii="Arial Narrow" w:hAnsi="Arial Narrow" w:cs="Arial"/>
          <w:sz w:val="18"/>
          <w:szCs w:val="18"/>
        </w:rPr>
        <w:t xml:space="preserve">Se derogan todas las disposiciones que se opongan al siguiente decreto </w:t>
      </w:r>
    </w:p>
    <w:p w:rsidR="005E57A2" w:rsidRPr="00B40E21" w:rsidRDefault="005E57A2" w:rsidP="005E57A2">
      <w:pPr>
        <w:pStyle w:val="Textosinformato"/>
        <w:rPr>
          <w:rFonts w:ascii="Arial Narrow" w:hAnsi="Arial Narrow" w:cs="Arial"/>
          <w:sz w:val="18"/>
          <w:szCs w:val="18"/>
        </w:rPr>
      </w:pPr>
    </w:p>
    <w:p w:rsidR="005E57A2" w:rsidRPr="00B40E21" w:rsidRDefault="005E57A2" w:rsidP="005E57A2">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 xml:space="preserve">en el Salón de Sesiones del Congreso del Estado, en la Ciudad de Saltillo, Coahuila de Zaragoza, a los dieciocho días del mes de mayo del año dos mil dieciséis. </w:t>
      </w:r>
    </w:p>
    <w:p w:rsidR="005E57A2" w:rsidRPr="00B40E21" w:rsidRDefault="005E57A2" w:rsidP="005E57A2">
      <w:pPr>
        <w:pStyle w:val="Textosinformato"/>
        <w:rPr>
          <w:rFonts w:ascii="Arial Narrow" w:hAnsi="Arial Narrow"/>
          <w:color w:val="000000"/>
          <w:sz w:val="18"/>
          <w:szCs w:val="18"/>
        </w:rPr>
      </w:pPr>
    </w:p>
    <w:p w:rsidR="00114B74" w:rsidRPr="00B40E21" w:rsidRDefault="00114B74" w:rsidP="005E57A2">
      <w:pPr>
        <w:pStyle w:val="Textosinformato"/>
        <w:rPr>
          <w:rFonts w:ascii="Arial Narrow" w:hAnsi="Arial Narrow"/>
          <w:color w:val="000000"/>
          <w:sz w:val="18"/>
          <w:szCs w:val="18"/>
        </w:rPr>
      </w:pPr>
    </w:p>
    <w:p w:rsidR="00114B74" w:rsidRPr="00B40E21" w:rsidRDefault="00114B74" w:rsidP="005E57A2">
      <w:pPr>
        <w:pStyle w:val="Textosinformato"/>
        <w:rPr>
          <w:rFonts w:ascii="Arial Narrow" w:hAnsi="Arial Narrow"/>
          <w:color w:val="000000"/>
          <w:sz w:val="18"/>
          <w:szCs w:val="18"/>
        </w:rPr>
      </w:pPr>
    </w:p>
    <w:p w:rsidR="00114B74" w:rsidRPr="00B40E21" w:rsidRDefault="00114B74" w:rsidP="00114B74">
      <w:pPr>
        <w:pStyle w:val="Textoindependiente3"/>
        <w:rPr>
          <w:rFonts w:ascii="Arial Narrow" w:hAnsi="Arial Narrow"/>
          <w:iCs/>
          <w:sz w:val="18"/>
          <w:szCs w:val="18"/>
        </w:rPr>
      </w:pPr>
      <w:r w:rsidRPr="00B40E21">
        <w:rPr>
          <w:rFonts w:ascii="Arial Narrow" w:hAnsi="Arial Narrow"/>
          <w:iCs/>
          <w:sz w:val="18"/>
          <w:szCs w:val="18"/>
        </w:rPr>
        <w:t>P.O. 55 / 08 de Julio de 2016 / Decreto 472</w:t>
      </w:r>
    </w:p>
    <w:p w:rsidR="00114B74" w:rsidRPr="00B40E21" w:rsidRDefault="00114B74" w:rsidP="005E57A2">
      <w:pPr>
        <w:pStyle w:val="Textosinformato"/>
        <w:rPr>
          <w:rFonts w:ascii="Arial Narrow" w:hAnsi="Arial Narrow" w:cs="Arial"/>
          <w:color w:val="000000"/>
          <w:sz w:val="18"/>
          <w:szCs w:val="18"/>
        </w:rPr>
      </w:pPr>
    </w:p>
    <w:p w:rsidR="00114B74" w:rsidRPr="00B40E21" w:rsidRDefault="00114B74" w:rsidP="00114B74">
      <w:pPr>
        <w:pStyle w:val="Textosinformato"/>
        <w:rPr>
          <w:rFonts w:ascii="Arial Narrow" w:hAnsi="Arial Narrow" w:cs="Arial"/>
          <w:sz w:val="18"/>
          <w:szCs w:val="18"/>
        </w:rPr>
      </w:pPr>
      <w:r w:rsidRPr="00B40E21">
        <w:rPr>
          <w:rFonts w:ascii="Arial Narrow" w:hAnsi="Arial Narrow" w:cs="Arial"/>
          <w:b/>
          <w:sz w:val="18"/>
          <w:szCs w:val="18"/>
        </w:rPr>
        <w:t>ARTÍCULO PRIMERO.-</w:t>
      </w:r>
      <w:r w:rsidRPr="00B40E21">
        <w:rPr>
          <w:rFonts w:ascii="Arial Narrow" w:hAnsi="Arial Narrow" w:cs="Arial"/>
          <w:sz w:val="18"/>
          <w:szCs w:val="18"/>
        </w:rPr>
        <w:t xml:space="preserve"> El presente Decreto entrará en vigor al día siguiente de su publicación el Periódico Oficial del Gobierno del Estado.</w:t>
      </w:r>
    </w:p>
    <w:p w:rsidR="00114B74" w:rsidRPr="00B40E21" w:rsidRDefault="00114B74" w:rsidP="00114B74">
      <w:pPr>
        <w:pStyle w:val="Textosinformato"/>
        <w:rPr>
          <w:rFonts w:ascii="Arial Narrow" w:hAnsi="Arial Narrow" w:cs="Arial"/>
          <w:sz w:val="18"/>
          <w:szCs w:val="18"/>
        </w:rPr>
      </w:pPr>
      <w:r w:rsidRPr="00B40E21">
        <w:rPr>
          <w:rFonts w:ascii="Arial Narrow" w:hAnsi="Arial Narrow" w:cs="Arial"/>
          <w:sz w:val="18"/>
          <w:szCs w:val="18"/>
        </w:rPr>
        <w:t xml:space="preserve"> </w:t>
      </w:r>
    </w:p>
    <w:p w:rsidR="00114B74" w:rsidRPr="00B40E21" w:rsidRDefault="00114B74" w:rsidP="00114B74">
      <w:pPr>
        <w:pStyle w:val="Textosinformato"/>
        <w:rPr>
          <w:rFonts w:ascii="Arial Narrow" w:hAnsi="Arial Narrow" w:cs="Arial"/>
          <w:sz w:val="18"/>
          <w:szCs w:val="18"/>
        </w:rPr>
      </w:pPr>
      <w:r w:rsidRPr="00B40E21">
        <w:rPr>
          <w:rFonts w:ascii="Arial Narrow" w:hAnsi="Arial Narrow" w:cs="Arial"/>
          <w:b/>
          <w:sz w:val="18"/>
          <w:szCs w:val="18"/>
        </w:rPr>
        <w:t>ARTÍCULO SEGUNDO.-</w:t>
      </w:r>
      <w:r w:rsidRPr="00B40E21">
        <w:rPr>
          <w:rFonts w:ascii="Arial Narrow" w:hAnsi="Arial Narrow" w:cs="Arial"/>
          <w:sz w:val="18"/>
          <w:szCs w:val="18"/>
        </w:rPr>
        <w:t xml:space="preserve"> Se derogan todas las disposiciones que se opongan al siguiente decreto.</w:t>
      </w:r>
    </w:p>
    <w:p w:rsidR="00114B74" w:rsidRPr="00B40E21" w:rsidRDefault="00114B74" w:rsidP="00114B74">
      <w:pPr>
        <w:pStyle w:val="Textosinformato"/>
        <w:rPr>
          <w:rFonts w:ascii="Arial Narrow" w:hAnsi="Arial Narrow" w:cs="Arial"/>
          <w:sz w:val="18"/>
          <w:szCs w:val="18"/>
        </w:rPr>
      </w:pPr>
    </w:p>
    <w:p w:rsidR="00114B74" w:rsidRPr="00B40E21" w:rsidRDefault="00114B74" w:rsidP="00114B74">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treinta y un días del mes de mayo del año dos mil dieciséis. </w:t>
      </w:r>
    </w:p>
    <w:p w:rsidR="00114B74" w:rsidRPr="00B40E21" w:rsidRDefault="00114B74" w:rsidP="005E57A2">
      <w:pPr>
        <w:pStyle w:val="Textosinformato"/>
        <w:rPr>
          <w:rFonts w:ascii="Arial Narrow" w:hAnsi="Arial Narrow" w:cs="Arial"/>
          <w:color w:val="000000"/>
          <w:sz w:val="18"/>
          <w:szCs w:val="18"/>
        </w:rPr>
      </w:pPr>
    </w:p>
    <w:p w:rsidR="00343EF0" w:rsidRPr="00B40E21" w:rsidRDefault="00343EF0" w:rsidP="005E57A2">
      <w:pPr>
        <w:pStyle w:val="Textosinformato"/>
        <w:rPr>
          <w:rFonts w:ascii="Arial Narrow" w:hAnsi="Arial Narrow" w:cs="Arial"/>
          <w:color w:val="000000"/>
          <w:sz w:val="18"/>
          <w:szCs w:val="18"/>
        </w:rPr>
      </w:pPr>
    </w:p>
    <w:p w:rsidR="00A74833" w:rsidRPr="00B40E21" w:rsidRDefault="00A74833" w:rsidP="005E57A2">
      <w:pPr>
        <w:pStyle w:val="Textosinformato"/>
        <w:rPr>
          <w:rFonts w:ascii="Arial Narrow" w:hAnsi="Arial Narrow" w:cs="Arial"/>
          <w:color w:val="000000"/>
          <w:sz w:val="18"/>
          <w:szCs w:val="18"/>
        </w:rPr>
      </w:pPr>
    </w:p>
    <w:p w:rsidR="00343EF0" w:rsidRPr="00B40E21" w:rsidRDefault="00343EF0" w:rsidP="00343EF0">
      <w:pPr>
        <w:jc w:val="center"/>
        <w:rPr>
          <w:rFonts w:ascii="Arial Narrow" w:hAnsi="Arial Narrow"/>
          <w:b/>
          <w:sz w:val="18"/>
          <w:szCs w:val="18"/>
        </w:rPr>
      </w:pPr>
      <w:r w:rsidRPr="00B40E21">
        <w:rPr>
          <w:rFonts w:ascii="Arial Narrow" w:hAnsi="Arial Narrow"/>
          <w:b/>
          <w:sz w:val="18"/>
          <w:szCs w:val="18"/>
        </w:rPr>
        <w:t>P.O. 64 / 09 DE AGOSTO DE 2016 / DECRETO 485</w:t>
      </w:r>
    </w:p>
    <w:p w:rsidR="00343EF0" w:rsidRPr="00B40E21" w:rsidRDefault="00343EF0" w:rsidP="00343EF0">
      <w:pPr>
        <w:rPr>
          <w:rFonts w:ascii="Arial Narrow" w:hAnsi="Arial Narrow"/>
          <w:b/>
          <w:sz w:val="18"/>
          <w:szCs w:val="18"/>
        </w:rPr>
      </w:pPr>
    </w:p>
    <w:p w:rsidR="00343EF0" w:rsidRPr="00B40E21" w:rsidRDefault="00343EF0" w:rsidP="00343EF0">
      <w:pPr>
        <w:pStyle w:val="Textosinformato"/>
        <w:rPr>
          <w:rFonts w:ascii="Arial Narrow" w:hAnsi="Arial Narrow" w:cs="Arial"/>
          <w:sz w:val="18"/>
          <w:szCs w:val="18"/>
        </w:rPr>
      </w:pPr>
      <w:r w:rsidRPr="00B40E21">
        <w:rPr>
          <w:rFonts w:ascii="Arial Narrow" w:hAnsi="Arial Narrow" w:cs="Arial"/>
          <w:b/>
          <w:sz w:val="18"/>
          <w:szCs w:val="18"/>
        </w:rPr>
        <w:t>PRIMERO.-</w:t>
      </w:r>
      <w:r w:rsidRPr="00B40E21">
        <w:rPr>
          <w:rFonts w:ascii="Arial Narrow" w:hAnsi="Arial Narrow" w:cs="Arial"/>
          <w:sz w:val="18"/>
          <w:szCs w:val="18"/>
        </w:rPr>
        <w:t xml:space="preserve"> El presente decreto entrará en vigor al día siguiente de su publicación en el Periódico Oficial del Gobierno del Estado. </w:t>
      </w:r>
    </w:p>
    <w:p w:rsidR="00343EF0" w:rsidRPr="00B40E21" w:rsidRDefault="00343EF0" w:rsidP="00343EF0">
      <w:pPr>
        <w:pStyle w:val="Textosinformato"/>
        <w:rPr>
          <w:rFonts w:ascii="Arial Narrow" w:hAnsi="Arial Narrow" w:cs="Arial"/>
          <w:sz w:val="18"/>
          <w:szCs w:val="18"/>
        </w:rPr>
      </w:pPr>
    </w:p>
    <w:p w:rsidR="00343EF0" w:rsidRPr="00B40E21" w:rsidRDefault="00343EF0" w:rsidP="00343EF0">
      <w:pPr>
        <w:pStyle w:val="Textosinformato"/>
        <w:rPr>
          <w:rFonts w:ascii="Arial Narrow" w:hAnsi="Arial Narrow" w:cs="Arial"/>
          <w:sz w:val="18"/>
          <w:szCs w:val="18"/>
        </w:rPr>
      </w:pPr>
      <w:r w:rsidRPr="00B40E21">
        <w:rPr>
          <w:rFonts w:ascii="Arial Narrow" w:hAnsi="Arial Narrow" w:cs="Arial"/>
          <w:b/>
          <w:sz w:val="18"/>
          <w:szCs w:val="18"/>
        </w:rPr>
        <w:t>SEGUNDO.-</w:t>
      </w:r>
      <w:r w:rsidRPr="00B40E21">
        <w:rPr>
          <w:rFonts w:ascii="Arial Narrow" w:hAnsi="Arial Narrow" w:cs="Arial"/>
          <w:sz w:val="18"/>
          <w:szCs w:val="18"/>
        </w:rPr>
        <w:t xml:space="preserve"> Se derogan todas las disposiciones que se opongan al presente decreto. </w:t>
      </w:r>
    </w:p>
    <w:p w:rsidR="00343EF0" w:rsidRPr="00B40E21" w:rsidRDefault="00343EF0" w:rsidP="00343EF0">
      <w:pPr>
        <w:pStyle w:val="Textosinformato"/>
        <w:rPr>
          <w:rFonts w:ascii="Arial Narrow" w:hAnsi="Arial Narrow" w:cs="Arial"/>
          <w:sz w:val="18"/>
          <w:szCs w:val="18"/>
        </w:rPr>
      </w:pPr>
    </w:p>
    <w:p w:rsidR="00343EF0" w:rsidRPr="00B40E21" w:rsidRDefault="00343EF0" w:rsidP="00343EF0">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veintiún días del mes de junio del año dos mil dieciséis. </w:t>
      </w:r>
    </w:p>
    <w:p w:rsidR="00343EF0" w:rsidRPr="00B40E21" w:rsidRDefault="00343EF0" w:rsidP="005E57A2">
      <w:pPr>
        <w:pStyle w:val="Textosinformato"/>
        <w:rPr>
          <w:rFonts w:ascii="Arial Narrow" w:hAnsi="Arial Narrow" w:cs="Arial"/>
          <w:color w:val="000000"/>
          <w:sz w:val="18"/>
          <w:szCs w:val="18"/>
        </w:rPr>
      </w:pPr>
    </w:p>
    <w:p w:rsidR="00D268A9" w:rsidRPr="00B40E21" w:rsidRDefault="00D268A9" w:rsidP="005E57A2">
      <w:pPr>
        <w:pStyle w:val="Textosinformato"/>
        <w:rPr>
          <w:rFonts w:ascii="Arial Narrow" w:hAnsi="Arial Narrow" w:cs="Arial"/>
          <w:color w:val="000000"/>
          <w:sz w:val="18"/>
          <w:szCs w:val="18"/>
        </w:rPr>
      </w:pPr>
    </w:p>
    <w:p w:rsidR="00A74833" w:rsidRPr="00B40E21" w:rsidRDefault="00A74833" w:rsidP="005E57A2">
      <w:pPr>
        <w:pStyle w:val="Textosinformato"/>
        <w:rPr>
          <w:rFonts w:ascii="Arial Narrow" w:hAnsi="Arial Narrow" w:cs="Arial"/>
          <w:color w:val="000000"/>
          <w:sz w:val="18"/>
          <w:szCs w:val="18"/>
        </w:rPr>
      </w:pPr>
    </w:p>
    <w:p w:rsidR="00D268A9" w:rsidRPr="00B40E21" w:rsidRDefault="00D268A9" w:rsidP="00D268A9">
      <w:pPr>
        <w:jc w:val="center"/>
        <w:rPr>
          <w:rFonts w:ascii="Arial Narrow" w:hAnsi="Arial Narrow"/>
          <w:b/>
          <w:sz w:val="18"/>
          <w:szCs w:val="18"/>
        </w:rPr>
      </w:pPr>
      <w:r w:rsidRPr="00B40E21">
        <w:rPr>
          <w:rFonts w:ascii="Arial Narrow" w:hAnsi="Arial Narrow"/>
          <w:b/>
          <w:sz w:val="18"/>
          <w:szCs w:val="18"/>
        </w:rPr>
        <w:t>P.O. 5 / 17 DE ENERO DE 2017 / DECRETO 614</w:t>
      </w:r>
    </w:p>
    <w:p w:rsidR="00D268A9" w:rsidRPr="00B40E21" w:rsidRDefault="00D268A9" w:rsidP="00D268A9">
      <w:pPr>
        <w:rPr>
          <w:rFonts w:ascii="Arial Narrow" w:hAnsi="Arial Narrow"/>
          <w:b/>
          <w:sz w:val="18"/>
          <w:szCs w:val="18"/>
        </w:rPr>
      </w:pPr>
    </w:p>
    <w:p w:rsidR="00D268A9" w:rsidRPr="00B40E21" w:rsidRDefault="00D268A9" w:rsidP="00D268A9">
      <w:pPr>
        <w:pStyle w:val="Textosinformato"/>
        <w:rPr>
          <w:rFonts w:ascii="Arial Narrow" w:hAnsi="Arial Narrow" w:cs="Arial"/>
          <w:sz w:val="18"/>
          <w:szCs w:val="18"/>
        </w:rPr>
      </w:pPr>
      <w:r w:rsidRPr="00B40E21">
        <w:rPr>
          <w:rFonts w:ascii="Arial Narrow" w:hAnsi="Arial Narrow" w:cs="Arial"/>
          <w:b/>
          <w:sz w:val="18"/>
          <w:szCs w:val="18"/>
        </w:rPr>
        <w:t>ARTÍCULO PRIMERO.-</w:t>
      </w:r>
      <w:r w:rsidRPr="00B40E21">
        <w:rPr>
          <w:rFonts w:ascii="Arial Narrow" w:hAnsi="Arial Narrow" w:cs="Arial"/>
          <w:sz w:val="18"/>
          <w:szCs w:val="18"/>
        </w:rPr>
        <w:t xml:space="preserve"> El presente Decreto entrará en vigor al día siguiente de su publicación el Periódico Oficial del Gobierno del Estado. </w:t>
      </w:r>
    </w:p>
    <w:p w:rsidR="00D268A9" w:rsidRPr="00B40E21" w:rsidRDefault="00D268A9" w:rsidP="00D268A9">
      <w:pPr>
        <w:pStyle w:val="Textosinformato"/>
        <w:rPr>
          <w:rFonts w:ascii="Arial Narrow" w:hAnsi="Arial Narrow" w:cs="Arial"/>
          <w:sz w:val="18"/>
          <w:szCs w:val="18"/>
        </w:rPr>
      </w:pPr>
    </w:p>
    <w:p w:rsidR="00D268A9" w:rsidRPr="00B40E21" w:rsidRDefault="00D268A9" w:rsidP="00D268A9">
      <w:pPr>
        <w:pStyle w:val="Textosinformato"/>
        <w:rPr>
          <w:rFonts w:ascii="Arial Narrow" w:hAnsi="Arial Narrow" w:cs="Arial"/>
          <w:sz w:val="18"/>
          <w:szCs w:val="18"/>
        </w:rPr>
      </w:pPr>
      <w:r w:rsidRPr="00B40E21">
        <w:rPr>
          <w:rFonts w:ascii="Arial Narrow" w:hAnsi="Arial Narrow" w:cs="Arial"/>
          <w:b/>
          <w:sz w:val="18"/>
          <w:szCs w:val="18"/>
        </w:rPr>
        <w:t>ARTÍCULO SEGUNDO.-</w:t>
      </w:r>
      <w:r w:rsidRPr="00B40E21">
        <w:rPr>
          <w:rFonts w:ascii="Arial Narrow" w:hAnsi="Arial Narrow" w:cs="Arial"/>
          <w:sz w:val="18"/>
          <w:szCs w:val="18"/>
        </w:rPr>
        <w:t xml:space="preserve"> Se derogan todas las disposiciones que se opongan al presente Decreto. </w:t>
      </w:r>
    </w:p>
    <w:p w:rsidR="00D268A9" w:rsidRPr="00B40E21" w:rsidRDefault="00D268A9" w:rsidP="00D268A9">
      <w:pPr>
        <w:pStyle w:val="Textosinformato"/>
        <w:rPr>
          <w:rFonts w:ascii="Arial Narrow" w:hAnsi="Arial Narrow" w:cs="Arial"/>
          <w:sz w:val="18"/>
          <w:szCs w:val="18"/>
        </w:rPr>
      </w:pPr>
    </w:p>
    <w:p w:rsidR="00D268A9" w:rsidRPr="00B40E21" w:rsidRDefault="00D268A9" w:rsidP="00D268A9">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la Ciudad de Saltillo, Coahuila de Zaragoza, a los siete días del mes de diciembre del año dos mil dieciséis. </w:t>
      </w:r>
    </w:p>
    <w:p w:rsidR="00D268A9" w:rsidRPr="00B40E21" w:rsidRDefault="00D268A9" w:rsidP="00D268A9">
      <w:pPr>
        <w:rPr>
          <w:rFonts w:ascii="Arial Narrow" w:hAnsi="Arial Narrow"/>
          <w:b/>
          <w:sz w:val="18"/>
          <w:szCs w:val="18"/>
        </w:rPr>
      </w:pPr>
    </w:p>
    <w:p w:rsidR="00A74833" w:rsidRPr="00B40E21" w:rsidRDefault="00A74833" w:rsidP="00D268A9">
      <w:pPr>
        <w:rPr>
          <w:rFonts w:ascii="Arial Narrow" w:hAnsi="Arial Narrow"/>
          <w:b/>
          <w:sz w:val="18"/>
          <w:szCs w:val="18"/>
        </w:rPr>
      </w:pPr>
    </w:p>
    <w:p w:rsidR="001B1C17" w:rsidRPr="00B40E21" w:rsidRDefault="001B1C17" w:rsidP="001B1C17">
      <w:pPr>
        <w:jc w:val="center"/>
        <w:rPr>
          <w:rFonts w:ascii="Arial Narrow" w:hAnsi="Arial Narrow"/>
          <w:b/>
          <w:sz w:val="18"/>
          <w:szCs w:val="18"/>
        </w:rPr>
      </w:pPr>
      <w:r w:rsidRPr="00B40E21">
        <w:rPr>
          <w:rFonts w:ascii="Arial Narrow" w:hAnsi="Arial Narrow"/>
          <w:b/>
          <w:sz w:val="18"/>
          <w:szCs w:val="18"/>
        </w:rPr>
        <w:t>P.O. 31/ 18 DE ABRIL DE 2017 / DECRETO 799</w:t>
      </w:r>
    </w:p>
    <w:p w:rsidR="001B1C17" w:rsidRPr="00B40E21" w:rsidRDefault="001B1C17" w:rsidP="001B1C17">
      <w:pPr>
        <w:rPr>
          <w:rFonts w:ascii="Arial Narrow" w:hAnsi="Arial Narrow"/>
          <w:b/>
          <w:sz w:val="18"/>
          <w:szCs w:val="18"/>
        </w:rPr>
      </w:pPr>
    </w:p>
    <w:p w:rsidR="001B1C17" w:rsidRPr="00B40E21" w:rsidRDefault="001B1C17" w:rsidP="001B1C17">
      <w:pPr>
        <w:pStyle w:val="Textosinformato"/>
        <w:rPr>
          <w:rFonts w:ascii="Arial Narrow" w:hAnsi="Arial Narrow" w:cs="Arial"/>
          <w:sz w:val="18"/>
          <w:szCs w:val="18"/>
        </w:rPr>
      </w:pPr>
      <w:r w:rsidRPr="00B40E21">
        <w:rPr>
          <w:rFonts w:ascii="Arial Narrow" w:hAnsi="Arial Narrow" w:cs="Arial"/>
          <w:b/>
          <w:sz w:val="18"/>
          <w:szCs w:val="18"/>
        </w:rPr>
        <w:t>ARTÍCULO PRIMERO.-</w:t>
      </w:r>
      <w:r w:rsidRPr="00B40E21">
        <w:rPr>
          <w:rFonts w:ascii="Arial Narrow" w:hAnsi="Arial Narrow" w:cs="Arial"/>
          <w:sz w:val="18"/>
          <w:szCs w:val="18"/>
        </w:rPr>
        <w:t xml:space="preserve"> El presente Decreto entrará en vigor al día siguiente de su publicación el Periódico Oficial del Gobierno del Estado. </w:t>
      </w:r>
    </w:p>
    <w:p w:rsidR="001B1C17" w:rsidRPr="00B40E21" w:rsidRDefault="001B1C17" w:rsidP="001B1C17">
      <w:pPr>
        <w:pStyle w:val="Textosinformato"/>
        <w:rPr>
          <w:rFonts w:ascii="Arial Narrow" w:hAnsi="Arial Narrow" w:cs="Arial"/>
          <w:sz w:val="18"/>
          <w:szCs w:val="18"/>
        </w:rPr>
      </w:pPr>
    </w:p>
    <w:p w:rsidR="001B1C17" w:rsidRPr="00B40E21" w:rsidRDefault="001B1C17" w:rsidP="001B1C17">
      <w:pPr>
        <w:pStyle w:val="Textosinformato"/>
        <w:rPr>
          <w:rFonts w:ascii="Arial Narrow" w:hAnsi="Arial Narrow" w:cs="Arial"/>
          <w:sz w:val="18"/>
          <w:szCs w:val="18"/>
        </w:rPr>
      </w:pPr>
      <w:r w:rsidRPr="00B40E21">
        <w:rPr>
          <w:rFonts w:ascii="Arial Narrow" w:hAnsi="Arial Narrow" w:cs="Arial"/>
          <w:b/>
          <w:sz w:val="18"/>
          <w:szCs w:val="18"/>
        </w:rPr>
        <w:t>ARTÍCULO SEGUNDO.-</w:t>
      </w:r>
      <w:r w:rsidRPr="00B40E21">
        <w:rPr>
          <w:rFonts w:ascii="Arial Narrow" w:hAnsi="Arial Narrow" w:cs="Arial"/>
          <w:sz w:val="18"/>
          <w:szCs w:val="18"/>
        </w:rPr>
        <w:t xml:space="preserve"> Se derogan todas las disposiciones que se opongan al presente Decreto. </w:t>
      </w:r>
    </w:p>
    <w:p w:rsidR="001B1C17" w:rsidRPr="00B40E21" w:rsidRDefault="001B1C17" w:rsidP="001B1C17">
      <w:pPr>
        <w:pStyle w:val="Textosinformato"/>
        <w:rPr>
          <w:rFonts w:ascii="Arial Narrow" w:hAnsi="Arial Narrow" w:cs="Arial"/>
          <w:sz w:val="18"/>
          <w:szCs w:val="18"/>
        </w:rPr>
      </w:pPr>
    </w:p>
    <w:p w:rsidR="001B1C17" w:rsidRPr="00B40E21" w:rsidRDefault="001B1C17" w:rsidP="001B1C17">
      <w:pPr>
        <w:pStyle w:val="Textosinformato"/>
        <w:rPr>
          <w:rFonts w:ascii="Arial Narrow" w:hAnsi="Arial Narrow" w:cs="Arial"/>
          <w:sz w:val="18"/>
          <w:szCs w:val="18"/>
        </w:rPr>
      </w:pPr>
      <w:r w:rsidRPr="00B40E21">
        <w:rPr>
          <w:rFonts w:ascii="Arial Narrow" w:hAnsi="Arial Narrow" w:cs="Arial"/>
          <w:b/>
          <w:sz w:val="18"/>
          <w:szCs w:val="18"/>
        </w:rPr>
        <w:t>DADO</w:t>
      </w:r>
      <w:r w:rsidRPr="00B40E21">
        <w:rPr>
          <w:rFonts w:ascii="Arial Narrow" w:hAnsi="Arial Narrow" w:cs="Arial"/>
          <w:sz w:val="18"/>
          <w:szCs w:val="18"/>
        </w:rPr>
        <w:t xml:space="preserve"> en el Salón de Sesiones del Congreso del Estado, en la Ciudad de Saltillo, Coahuila de Zaragoza, a los ocho días del mes de marzo del año dos mil diecisiete. </w:t>
      </w:r>
    </w:p>
    <w:p w:rsidR="001B1C17" w:rsidRPr="00B40E21" w:rsidRDefault="001B1C17" w:rsidP="001B1C17">
      <w:pPr>
        <w:rPr>
          <w:rFonts w:ascii="Arial Narrow" w:hAnsi="Arial Narrow"/>
          <w:b/>
          <w:sz w:val="18"/>
          <w:szCs w:val="18"/>
        </w:rPr>
      </w:pPr>
    </w:p>
    <w:p w:rsidR="00367014" w:rsidRPr="00B40E21" w:rsidRDefault="00367014" w:rsidP="001B1C17">
      <w:pPr>
        <w:rPr>
          <w:rFonts w:ascii="Arial Narrow" w:hAnsi="Arial Narrow"/>
          <w:b/>
          <w:sz w:val="18"/>
          <w:szCs w:val="18"/>
        </w:rPr>
      </w:pPr>
    </w:p>
    <w:p w:rsidR="00A74833" w:rsidRPr="00B40E21" w:rsidRDefault="00A74833" w:rsidP="001B1C17">
      <w:pPr>
        <w:rPr>
          <w:rFonts w:ascii="Arial Narrow" w:hAnsi="Arial Narrow"/>
          <w:b/>
          <w:sz w:val="18"/>
          <w:szCs w:val="18"/>
        </w:rPr>
      </w:pPr>
    </w:p>
    <w:p w:rsidR="00367014" w:rsidRPr="00B40E21" w:rsidRDefault="00367014" w:rsidP="00367014">
      <w:pPr>
        <w:jc w:val="center"/>
        <w:rPr>
          <w:rFonts w:ascii="Arial Narrow" w:hAnsi="Arial Narrow"/>
          <w:b/>
          <w:sz w:val="18"/>
          <w:szCs w:val="18"/>
        </w:rPr>
      </w:pPr>
      <w:r w:rsidRPr="00B40E21">
        <w:rPr>
          <w:rFonts w:ascii="Arial Narrow" w:hAnsi="Arial Narrow"/>
          <w:b/>
          <w:sz w:val="18"/>
          <w:szCs w:val="18"/>
        </w:rPr>
        <w:t>P.O. 80</w:t>
      </w:r>
      <w:r w:rsidR="00B1615E" w:rsidRPr="00B40E21">
        <w:rPr>
          <w:rFonts w:ascii="Arial Narrow" w:hAnsi="Arial Narrow"/>
          <w:b/>
          <w:sz w:val="18"/>
          <w:szCs w:val="18"/>
        </w:rPr>
        <w:t xml:space="preserve"> </w:t>
      </w:r>
      <w:r w:rsidRPr="00B40E21">
        <w:rPr>
          <w:rFonts w:ascii="Arial Narrow" w:hAnsi="Arial Narrow"/>
          <w:b/>
          <w:sz w:val="18"/>
          <w:szCs w:val="18"/>
        </w:rPr>
        <w:t>/ 6 DE OCTUBRE DE 2017 / DECRETO 938</w:t>
      </w:r>
    </w:p>
    <w:p w:rsidR="00367014" w:rsidRPr="00B40E21" w:rsidRDefault="00367014" w:rsidP="00367014">
      <w:pPr>
        <w:rPr>
          <w:rFonts w:ascii="Arial Narrow" w:hAnsi="Arial Narrow"/>
          <w:b/>
          <w:sz w:val="18"/>
          <w:szCs w:val="18"/>
        </w:rPr>
      </w:pPr>
    </w:p>
    <w:p w:rsidR="00367014" w:rsidRPr="00B40E21" w:rsidRDefault="00367014" w:rsidP="00367014">
      <w:pPr>
        <w:pStyle w:val="Textosinformato"/>
        <w:rPr>
          <w:rFonts w:ascii="Arial Narrow" w:hAnsi="Arial Narrow" w:cs="Arial"/>
          <w:sz w:val="18"/>
          <w:szCs w:val="18"/>
        </w:rPr>
      </w:pPr>
      <w:r w:rsidRPr="00B40E21">
        <w:rPr>
          <w:rFonts w:ascii="Arial Narrow" w:hAnsi="Arial Narrow" w:cs="Arial"/>
          <w:b/>
          <w:sz w:val="18"/>
          <w:szCs w:val="18"/>
        </w:rPr>
        <w:t xml:space="preserve">ÚNICO.- </w:t>
      </w:r>
      <w:r w:rsidRPr="00B40E21">
        <w:rPr>
          <w:rFonts w:ascii="Arial Narrow" w:hAnsi="Arial Narrow" w:cs="Arial"/>
          <w:sz w:val="18"/>
          <w:szCs w:val="18"/>
        </w:rPr>
        <w:t>El presente Decreto entrará en vigor al día siguiente de su publicación en el Periódico Oficial del Estado.</w:t>
      </w:r>
    </w:p>
    <w:p w:rsidR="00367014" w:rsidRPr="00B40E21" w:rsidRDefault="00367014" w:rsidP="00367014">
      <w:pPr>
        <w:pStyle w:val="Textosinformato"/>
        <w:rPr>
          <w:rFonts w:ascii="Arial Narrow" w:hAnsi="Arial Narrow" w:cs="Arial"/>
          <w:sz w:val="18"/>
          <w:szCs w:val="18"/>
        </w:rPr>
      </w:pPr>
    </w:p>
    <w:p w:rsidR="00367014" w:rsidRPr="00B40E21" w:rsidRDefault="00367014" w:rsidP="00367014">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en el Salón de Sesiones del Congreso del Estado, en la Ciudad de Saltillo, Coahuila de Zaragoza, a los seis días del mes de septiembre del año dos mil diecisiete.</w:t>
      </w:r>
    </w:p>
    <w:p w:rsidR="001B1C17" w:rsidRPr="00B40E21" w:rsidRDefault="001B1C17" w:rsidP="00D268A9">
      <w:pPr>
        <w:rPr>
          <w:rFonts w:ascii="Arial Narrow" w:hAnsi="Arial Narrow"/>
          <w:sz w:val="18"/>
          <w:szCs w:val="18"/>
        </w:rPr>
      </w:pPr>
    </w:p>
    <w:p w:rsidR="00A74833" w:rsidRPr="00B40E21" w:rsidRDefault="00A74833" w:rsidP="00D268A9">
      <w:pPr>
        <w:rPr>
          <w:rFonts w:ascii="Arial Narrow" w:hAnsi="Arial Narrow"/>
          <w:sz w:val="18"/>
          <w:szCs w:val="18"/>
        </w:rPr>
      </w:pPr>
    </w:p>
    <w:p w:rsidR="00ED2247" w:rsidRPr="00B40E21" w:rsidRDefault="00ED2247" w:rsidP="00ED2247">
      <w:pPr>
        <w:jc w:val="center"/>
        <w:rPr>
          <w:rFonts w:ascii="Arial Narrow" w:hAnsi="Arial Narrow"/>
          <w:b/>
          <w:sz w:val="18"/>
          <w:szCs w:val="18"/>
        </w:rPr>
      </w:pPr>
      <w:r w:rsidRPr="00B40E21">
        <w:rPr>
          <w:rFonts w:ascii="Arial Narrow" w:hAnsi="Arial Narrow"/>
          <w:b/>
          <w:sz w:val="18"/>
          <w:szCs w:val="18"/>
        </w:rPr>
        <w:t>P.O. 80 / 6 DE OCTUBRE DE 2017 / DECRETO 940</w:t>
      </w:r>
    </w:p>
    <w:p w:rsidR="00ED2247" w:rsidRPr="00B40E21" w:rsidRDefault="00ED2247" w:rsidP="00ED2247">
      <w:pPr>
        <w:rPr>
          <w:rFonts w:ascii="Arial Narrow" w:hAnsi="Arial Narrow"/>
          <w:b/>
          <w:sz w:val="18"/>
          <w:szCs w:val="18"/>
        </w:rPr>
      </w:pPr>
    </w:p>
    <w:p w:rsidR="00ED2247" w:rsidRPr="00B40E21" w:rsidRDefault="00ED2247" w:rsidP="00ED2247">
      <w:pPr>
        <w:pStyle w:val="Textosinformato"/>
        <w:rPr>
          <w:rFonts w:ascii="Arial Narrow" w:hAnsi="Arial Narrow" w:cs="Arial"/>
          <w:sz w:val="18"/>
          <w:szCs w:val="18"/>
        </w:rPr>
      </w:pPr>
      <w:r w:rsidRPr="00B40E21">
        <w:rPr>
          <w:rFonts w:ascii="Arial Narrow" w:hAnsi="Arial Narrow" w:cs="Arial"/>
          <w:b/>
          <w:sz w:val="18"/>
          <w:szCs w:val="18"/>
        </w:rPr>
        <w:t xml:space="preserve">ARTÍCULO ÚNICO.- </w:t>
      </w:r>
      <w:r w:rsidRPr="00B40E21">
        <w:rPr>
          <w:rFonts w:ascii="Arial Narrow" w:hAnsi="Arial Narrow" w:cs="Arial"/>
          <w:sz w:val="18"/>
          <w:szCs w:val="18"/>
        </w:rPr>
        <w:t>El presente Decreto entrará en vigor al día siguiente de su publicación en el Periódico Oficial del Estado.</w:t>
      </w:r>
    </w:p>
    <w:p w:rsidR="00ED2247" w:rsidRPr="00B40E21" w:rsidRDefault="00ED2247" w:rsidP="00ED2247">
      <w:pPr>
        <w:pStyle w:val="Textosinformato"/>
        <w:rPr>
          <w:rFonts w:ascii="Arial Narrow" w:hAnsi="Arial Narrow" w:cs="Arial"/>
          <w:b/>
          <w:sz w:val="18"/>
          <w:szCs w:val="18"/>
        </w:rPr>
      </w:pPr>
    </w:p>
    <w:p w:rsidR="00ED2247" w:rsidRPr="00B40E21" w:rsidRDefault="00ED2247" w:rsidP="00ED2247">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en el Salón de Sesiones del Congreso del Estado, en la Ciudad de Saltillo, Coahuila de Zaragoza, a los seis días del mes de septiembre del año dos mil diecisiete.</w:t>
      </w:r>
    </w:p>
    <w:p w:rsidR="00ED2247" w:rsidRPr="00B40E21" w:rsidRDefault="00ED2247" w:rsidP="00D268A9">
      <w:pPr>
        <w:rPr>
          <w:rFonts w:ascii="Arial Narrow" w:hAnsi="Arial Narrow"/>
          <w:sz w:val="18"/>
          <w:szCs w:val="18"/>
        </w:rPr>
      </w:pPr>
    </w:p>
    <w:p w:rsidR="00A74833" w:rsidRPr="00B40E21" w:rsidRDefault="00A74833" w:rsidP="00D268A9">
      <w:pPr>
        <w:rPr>
          <w:rFonts w:ascii="Arial Narrow" w:hAnsi="Arial Narrow"/>
          <w:sz w:val="18"/>
          <w:szCs w:val="18"/>
        </w:rPr>
      </w:pPr>
    </w:p>
    <w:p w:rsidR="00827D24" w:rsidRPr="00B40E21" w:rsidRDefault="00827D24" w:rsidP="00827D24">
      <w:pPr>
        <w:jc w:val="center"/>
        <w:rPr>
          <w:rFonts w:ascii="Arial Narrow" w:hAnsi="Arial Narrow"/>
          <w:b/>
          <w:sz w:val="18"/>
          <w:szCs w:val="18"/>
        </w:rPr>
      </w:pPr>
      <w:r w:rsidRPr="00B40E21">
        <w:rPr>
          <w:rFonts w:ascii="Arial Narrow" w:hAnsi="Arial Narrow"/>
          <w:b/>
          <w:sz w:val="18"/>
          <w:szCs w:val="18"/>
        </w:rPr>
        <w:t>P.O. 80 / 6 DE OCTUBRE DE 2017 / DECRETO 955</w:t>
      </w:r>
    </w:p>
    <w:p w:rsidR="00827D24" w:rsidRPr="00B40E21" w:rsidRDefault="00827D24" w:rsidP="00827D24">
      <w:pPr>
        <w:rPr>
          <w:rFonts w:ascii="Arial Narrow" w:hAnsi="Arial Narrow"/>
          <w:b/>
          <w:sz w:val="18"/>
          <w:szCs w:val="18"/>
        </w:rPr>
      </w:pPr>
    </w:p>
    <w:p w:rsidR="00827D24" w:rsidRPr="00B40E21" w:rsidRDefault="00827D24" w:rsidP="00827D24">
      <w:pPr>
        <w:pStyle w:val="Textosinformato"/>
        <w:rPr>
          <w:rFonts w:ascii="Arial Narrow" w:hAnsi="Arial Narrow" w:cs="Arial"/>
          <w:sz w:val="18"/>
          <w:szCs w:val="18"/>
        </w:rPr>
      </w:pPr>
      <w:r w:rsidRPr="00B40E21">
        <w:rPr>
          <w:rFonts w:ascii="Arial Narrow" w:hAnsi="Arial Narrow" w:cs="Arial"/>
          <w:b/>
          <w:sz w:val="18"/>
          <w:szCs w:val="18"/>
        </w:rPr>
        <w:t xml:space="preserve">ARTÍCULO ÚNICO.- </w:t>
      </w:r>
      <w:r w:rsidRPr="00B40E21">
        <w:rPr>
          <w:rFonts w:ascii="Arial Narrow" w:hAnsi="Arial Narrow" w:cs="Arial"/>
          <w:sz w:val="18"/>
          <w:szCs w:val="18"/>
        </w:rPr>
        <w:t>El presente Decreto entrará en vigor al día siguiente de su publicación en el Periódico Oficial del Estado.</w:t>
      </w:r>
    </w:p>
    <w:p w:rsidR="00827D24" w:rsidRPr="00B40E21" w:rsidRDefault="00827D24" w:rsidP="00827D24">
      <w:pPr>
        <w:pStyle w:val="Textosinformato"/>
        <w:rPr>
          <w:rFonts w:ascii="Arial Narrow" w:hAnsi="Arial Narrow" w:cs="Arial"/>
          <w:sz w:val="18"/>
          <w:szCs w:val="18"/>
        </w:rPr>
      </w:pPr>
    </w:p>
    <w:p w:rsidR="00827D24" w:rsidRPr="00B40E21" w:rsidRDefault="00827D24" w:rsidP="00827D24">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en el Salón de Sesiones del Congreso del Estado, en la Ciudad de Saltillo, Coahuila de Zaragoza, a los diecinueve días del mes de septiembre del año dos mil diecisiete.</w:t>
      </w:r>
    </w:p>
    <w:p w:rsidR="00D268A9" w:rsidRPr="00B40E21" w:rsidRDefault="00D268A9" w:rsidP="005E57A2">
      <w:pPr>
        <w:pStyle w:val="Textosinformato"/>
        <w:rPr>
          <w:rFonts w:ascii="Arial Narrow" w:hAnsi="Arial Narrow" w:cs="Arial"/>
          <w:color w:val="000000"/>
          <w:sz w:val="18"/>
          <w:szCs w:val="18"/>
        </w:rPr>
      </w:pPr>
    </w:p>
    <w:p w:rsidR="00A74833" w:rsidRPr="00B40E21" w:rsidRDefault="00A74833" w:rsidP="005E57A2">
      <w:pPr>
        <w:pStyle w:val="Textosinformato"/>
        <w:rPr>
          <w:rFonts w:ascii="Arial Narrow" w:hAnsi="Arial Narrow" w:cs="Arial"/>
          <w:color w:val="000000"/>
          <w:sz w:val="18"/>
          <w:szCs w:val="18"/>
        </w:rPr>
      </w:pPr>
    </w:p>
    <w:p w:rsidR="00A74833" w:rsidRPr="00B40E21" w:rsidRDefault="00A74833" w:rsidP="00A74833">
      <w:pPr>
        <w:jc w:val="center"/>
        <w:rPr>
          <w:rFonts w:ascii="Arial Narrow" w:hAnsi="Arial Narrow"/>
          <w:b/>
          <w:sz w:val="18"/>
          <w:szCs w:val="18"/>
        </w:rPr>
      </w:pPr>
      <w:r w:rsidRPr="00B40E21">
        <w:rPr>
          <w:rFonts w:ascii="Arial Narrow" w:hAnsi="Arial Narrow"/>
          <w:b/>
          <w:sz w:val="18"/>
          <w:szCs w:val="18"/>
        </w:rPr>
        <w:t>P.O. 98 / 08 DE DICIEMBE DE 2017 / DECRETO 1030</w:t>
      </w:r>
    </w:p>
    <w:p w:rsidR="00A74833" w:rsidRPr="00B40E21" w:rsidRDefault="00A74833" w:rsidP="00A74833">
      <w:pPr>
        <w:rPr>
          <w:rFonts w:ascii="Arial Narrow" w:hAnsi="Arial Narrow"/>
          <w:b/>
          <w:sz w:val="18"/>
          <w:szCs w:val="18"/>
        </w:rPr>
      </w:pPr>
    </w:p>
    <w:p w:rsidR="00A74833" w:rsidRPr="00B40E21" w:rsidRDefault="00A74833" w:rsidP="00A74833">
      <w:pPr>
        <w:pStyle w:val="Textosinformato"/>
        <w:rPr>
          <w:rFonts w:ascii="Arial Narrow" w:hAnsi="Arial Narrow" w:cs="Arial"/>
          <w:sz w:val="18"/>
          <w:szCs w:val="18"/>
        </w:rPr>
      </w:pPr>
      <w:r w:rsidRPr="00B40E21">
        <w:rPr>
          <w:rFonts w:ascii="Arial Narrow" w:hAnsi="Arial Narrow" w:cs="Arial"/>
          <w:b/>
          <w:sz w:val="18"/>
          <w:szCs w:val="18"/>
        </w:rPr>
        <w:t xml:space="preserve">ARTÍCULO ÚNICO.- </w:t>
      </w:r>
      <w:r w:rsidRPr="00B40E21">
        <w:rPr>
          <w:rFonts w:ascii="Arial Narrow" w:hAnsi="Arial Narrow" w:cs="Arial"/>
          <w:sz w:val="18"/>
          <w:szCs w:val="18"/>
        </w:rPr>
        <w:t xml:space="preserve">El presente Decreto entrará en vigor al día siguiente de su publicación el Periódico Oficial del Gobierno del Estado. </w:t>
      </w:r>
    </w:p>
    <w:p w:rsidR="00A74833" w:rsidRPr="00B40E21" w:rsidRDefault="00A74833" w:rsidP="00A74833">
      <w:pPr>
        <w:pStyle w:val="Textosinformato"/>
        <w:rPr>
          <w:rFonts w:ascii="Arial Narrow" w:hAnsi="Arial Narrow" w:cs="Arial"/>
          <w:sz w:val="18"/>
          <w:szCs w:val="18"/>
        </w:rPr>
      </w:pPr>
    </w:p>
    <w:p w:rsidR="00A74833" w:rsidRPr="00B40E21" w:rsidRDefault="00A74833" w:rsidP="00A74833">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en el Salón de Sesiones del Congreso del Estado, en la Ciudad de Saltillo, Coahuila de Zaragoza, a los veintidós días del mes de noviembre del año dos mil diecisiete.</w:t>
      </w:r>
    </w:p>
    <w:p w:rsidR="00A74833" w:rsidRPr="00B40E21" w:rsidRDefault="00A74833" w:rsidP="00A74833">
      <w:pPr>
        <w:rPr>
          <w:rFonts w:ascii="Arial Narrow" w:hAnsi="Arial Narrow"/>
          <w:b/>
          <w:sz w:val="18"/>
          <w:szCs w:val="18"/>
        </w:rPr>
      </w:pPr>
    </w:p>
    <w:p w:rsidR="00B81BA9" w:rsidRPr="00B40E21" w:rsidRDefault="00B81BA9" w:rsidP="00B81BA9">
      <w:pPr>
        <w:jc w:val="center"/>
        <w:rPr>
          <w:rFonts w:ascii="Arial Narrow" w:hAnsi="Arial Narrow"/>
          <w:b/>
          <w:sz w:val="18"/>
          <w:szCs w:val="18"/>
        </w:rPr>
      </w:pPr>
      <w:r w:rsidRPr="00B40E21">
        <w:rPr>
          <w:rFonts w:ascii="Arial Narrow" w:hAnsi="Arial Narrow"/>
          <w:b/>
          <w:sz w:val="18"/>
          <w:szCs w:val="18"/>
        </w:rPr>
        <w:t xml:space="preserve">P.O. </w:t>
      </w:r>
      <w:r w:rsidR="001D2957" w:rsidRPr="00B40E21">
        <w:rPr>
          <w:rFonts w:ascii="Arial Narrow" w:hAnsi="Arial Narrow"/>
          <w:b/>
          <w:sz w:val="18"/>
          <w:szCs w:val="18"/>
        </w:rPr>
        <w:t>102</w:t>
      </w:r>
      <w:r w:rsidRPr="00B40E21">
        <w:rPr>
          <w:rFonts w:ascii="Arial Narrow" w:hAnsi="Arial Narrow"/>
          <w:b/>
          <w:sz w:val="18"/>
          <w:szCs w:val="18"/>
        </w:rPr>
        <w:t xml:space="preserve"> / </w:t>
      </w:r>
      <w:r w:rsidR="001D2957" w:rsidRPr="00B40E21">
        <w:rPr>
          <w:rFonts w:ascii="Arial Narrow" w:hAnsi="Arial Narrow"/>
          <w:b/>
          <w:sz w:val="18"/>
          <w:szCs w:val="18"/>
        </w:rPr>
        <w:t>22</w:t>
      </w:r>
      <w:r w:rsidRPr="00B40E21">
        <w:rPr>
          <w:rFonts w:ascii="Arial Narrow" w:hAnsi="Arial Narrow"/>
          <w:b/>
          <w:sz w:val="18"/>
          <w:szCs w:val="18"/>
        </w:rPr>
        <w:t xml:space="preserve"> DE DICIEMBE DE 2017 / DECRETO 10</w:t>
      </w:r>
      <w:r w:rsidR="001D2957" w:rsidRPr="00B40E21">
        <w:rPr>
          <w:rFonts w:ascii="Arial Narrow" w:hAnsi="Arial Narrow"/>
          <w:b/>
          <w:sz w:val="18"/>
          <w:szCs w:val="18"/>
        </w:rPr>
        <w:t>43</w:t>
      </w:r>
    </w:p>
    <w:p w:rsidR="001D2957" w:rsidRPr="00B40E21" w:rsidRDefault="001D2957" w:rsidP="001D2957">
      <w:pPr>
        <w:rPr>
          <w:rFonts w:ascii="Arial Narrow" w:hAnsi="Arial Narrow"/>
          <w:b/>
          <w:sz w:val="18"/>
          <w:szCs w:val="18"/>
        </w:rPr>
      </w:pPr>
    </w:p>
    <w:p w:rsidR="001D2957" w:rsidRPr="00B40E21" w:rsidRDefault="001D2957" w:rsidP="001D2957">
      <w:pPr>
        <w:pStyle w:val="Textosinformato"/>
        <w:rPr>
          <w:rFonts w:ascii="Arial Narrow" w:hAnsi="Arial Narrow" w:cs="Arial"/>
          <w:sz w:val="18"/>
          <w:szCs w:val="18"/>
        </w:rPr>
      </w:pPr>
      <w:r w:rsidRPr="00B40E21">
        <w:rPr>
          <w:rFonts w:ascii="Arial Narrow" w:hAnsi="Arial Narrow" w:cs="Arial"/>
          <w:b/>
          <w:sz w:val="18"/>
          <w:szCs w:val="18"/>
        </w:rPr>
        <w:t xml:space="preserve">ARTÍCULO ÚNICO.- </w:t>
      </w:r>
      <w:r w:rsidRPr="00B40E21">
        <w:rPr>
          <w:rFonts w:ascii="Arial Narrow" w:hAnsi="Arial Narrow" w:cs="Arial"/>
          <w:sz w:val="18"/>
          <w:szCs w:val="18"/>
        </w:rPr>
        <w:t>El presente Decreto entrará en vigor al día siguiente de su publicación el Periódico Oficial del Gobierno del Estado.</w:t>
      </w:r>
    </w:p>
    <w:p w:rsidR="001D2957" w:rsidRPr="00B40E21" w:rsidRDefault="001D2957" w:rsidP="001D2957">
      <w:pPr>
        <w:pStyle w:val="Textosinformato"/>
        <w:rPr>
          <w:rFonts w:ascii="Arial Narrow" w:hAnsi="Arial Narrow" w:cs="Arial"/>
          <w:b/>
          <w:sz w:val="18"/>
          <w:szCs w:val="18"/>
        </w:rPr>
      </w:pPr>
    </w:p>
    <w:p w:rsidR="001D2957" w:rsidRPr="00B40E21" w:rsidRDefault="001D2957" w:rsidP="001D2957">
      <w:pPr>
        <w:pStyle w:val="Textosinformato"/>
        <w:rPr>
          <w:rFonts w:ascii="Arial Narrow" w:hAnsi="Arial Narrow" w:cs="Arial"/>
          <w:sz w:val="18"/>
          <w:szCs w:val="18"/>
        </w:rPr>
      </w:pPr>
      <w:r w:rsidRPr="00B40E21">
        <w:rPr>
          <w:rFonts w:ascii="Arial Narrow" w:hAnsi="Arial Narrow" w:cs="Arial"/>
          <w:b/>
          <w:sz w:val="18"/>
          <w:szCs w:val="18"/>
        </w:rPr>
        <w:t xml:space="preserve">DADO </w:t>
      </w:r>
      <w:r w:rsidRPr="00B40E21">
        <w:rPr>
          <w:rFonts w:ascii="Arial Narrow" w:hAnsi="Arial Narrow" w:cs="Arial"/>
          <w:sz w:val="18"/>
          <w:szCs w:val="18"/>
        </w:rPr>
        <w:t>en el Salón de Sesiones del Congreso del Estado, en la Ciudad de Saltillo, Coahuila de Zaragoza, a los seis días del mes de diciembre del año dos mil diecisiete.</w:t>
      </w:r>
    </w:p>
    <w:p w:rsidR="00A74833" w:rsidRPr="00B40E21" w:rsidRDefault="00A74833" w:rsidP="005E57A2">
      <w:pPr>
        <w:pStyle w:val="Textosinformato"/>
        <w:rPr>
          <w:rFonts w:ascii="Arial Narrow" w:hAnsi="Arial Narrow" w:cs="Arial"/>
          <w:color w:val="000000"/>
          <w:sz w:val="18"/>
          <w:szCs w:val="18"/>
        </w:rPr>
      </w:pPr>
    </w:p>
    <w:p w:rsidR="00AB06A4" w:rsidRDefault="00AB06A4" w:rsidP="00B40E21">
      <w:pPr>
        <w:jc w:val="center"/>
        <w:rPr>
          <w:rFonts w:ascii="Arial Narrow" w:hAnsi="Arial Narrow"/>
          <w:b/>
          <w:bCs/>
          <w:sz w:val="18"/>
          <w:szCs w:val="18"/>
        </w:rPr>
      </w:pPr>
    </w:p>
    <w:p w:rsidR="00B40E21" w:rsidRPr="00B40E21" w:rsidRDefault="00B40E21" w:rsidP="00B40E21">
      <w:pPr>
        <w:jc w:val="center"/>
        <w:rPr>
          <w:rFonts w:ascii="Arial Narrow" w:hAnsi="Arial Narrow"/>
          <w:b/>
          <w:bCs/>
          <w:sz w:val="18"/>
          <w:szCs w:val="18"/>
        </w:rPr>
      </w:pPr>
      <w:r w:rsidRPr="00B40E21">
        <w:rPr>
          <w:rFonts w:ascii="Arial Narrow" w:hAnsi="Arial Narrow"/>
          <w:b/>
          <w:bCs/>
          <w:sz w:val="18"/>
          <w:szCs w:val="18"/>
        </w:rPr>
        <w:t>P.O. 103 / 26 DE DICIEMBRE DE 2017 / DECRETO 1177</w:t>
      </w:r>
    </w:p>
    <w:p w:rsidR="00B40E21" w:rsidRPr="00A3023A" w:rsidRDefault="00B40E21" w:rsidP="00B40E21">
      <w:pPr>
        <w:rPr>
          <w:rFonts w:ascii="Arial Narrow" w:hAnsi="Arial Narrow"/>
          <w:b/>
          <w:bCs/>
          <w:sz w:val="12"/>
          <w:szCs w:val="18"/>
        </w:rPr>
      </w:pPr>
    </w:p>
    <w:p w:rsidR="00B40E21" w:rsidRPr="00A3023A" w:rsidRDefault="00B40E21" w:rsidP="00B40E21">
      <w:pPr>
        <w:widowControl w:val="0"/>
        <w:autoSpaceDE w:val="0"/>
        <w:autoSpaceDN w:val="0"/>
        <w:adjustRightInd w:val="0"/>
        <w:rPr>
          <w:rFonts w:ascii="Arial Narrow" w:hAnsi="Arial Narrow"/>
          <w:sz w:val="18"/>
          <w:szCs w:val="24"/>
        </w:rPr>
      </w:pPr>
      <w:r w:rsidRPr="00A3023A">
        <w:rPr>
          <w:rFonts w:ascii="Arial Narrow" w:hAnsi="Arial Narrow"/>
          <w:b/>
          <w:bCs/>
          <w:sz w:val="18"/>
          <w:szCs w:val="24"/>
        </w:rPr>
        <w:t>PRIMERO.</w:t>
      </w:r>
      <w:r w:rsidRPr="00A3023A">
        <w:rPr>
          <w:rFonts w:ascii="Arial Narrow" w:hAnsi="Arial Narrow"/>
          <w:sz w:val="18"/>
          <w:szCs w:val="24"/>
        </w:rPr>
        <w:t xml:space="preserve"> El presente decreto entrará en vigor al día siguiente de su publicación en el Periódico Oficial del Gobierno del Estado, sin perjuicio de lo dispuesto en los transitorios siguientes.</w:t>
      </w:r>
    </w:p>
    <w:p w:rsidR="00B40E21" w:rsidRPr="00A3023A" w:rsidRDefault="00B40E21" w:rsidP="00B40E21">
      <w:pPr>
        <w:rPr>
          <w:rFonts w:ascii="Arial Narrow" w:hAnsi="Arial Narrow"/>
          <w:sz w:val="18"/>
          <w:szCs w:val="24"/>
        </w:rPr>
      </w:pPr>
    </w:p>
    <w:p w:rsidR="00B40E21" w:rsidRPr="00A3023A" w:rsidRDefault="00B40E21" w:rsidP="00B40E21">
      <w:pPr>
        <w:rPr>
          <w:rFonts w:ascii="Arial Narrow" w:hAnsi="Arial Narrow"/>
          <w:sz w:val="18"/>
          <w:szCs w:val="24"/>
        </w:rPr>
      </w:pPr>
      <w:r w:rsidRPr="00A3023A">
        <w:rPr>
          <w:rFonts w:ascii="Arial Narrow" w:hAnsi="Arial Narrow"/>
          <w:b/>
          <w:sz w:val="18"/>
          <w:szCs w:val="24"/>
        </w:rPr>
        <w:t>SEGUNDO.</w:t>
      </w:r>
      <w:r w:rsidRPr="00A3023A">
        <w:rPr>
          <w:rFonts w:ascii="Arial Narrow" w:hAnsi="Arial Narrow"/>
          <w:sz w:val="18"/>
          <w:szCs w:val="24"/>
        </w:rPr>
        <w:t xml:space="preserve"> La </w:t>
      </w:r>
      <w:r w:rsidRPr="00A3023A">
        <w:rPr>
          <w:rFonts w:ascii="Arial Narrow" w:hAnsi="Arial Narrow"/>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B40E21" w:rsidRPr="00A3023A" w:rsidRDefault="00B40E21" w:rsidP="00B40E21">
      <w:pPr>
        <w:rPr>
          <w:rFonts w:ascii="Arial Narrow" w:hAnsi="Arial Narrow"/>
          <w:sz w:val="18"/>
          <w:szCs w:val="24"/>
        </w:rPr>
      </w:pPr>
    </w:p>
    <w:p w:rsidR="00B40E21" w:rsidRPr="00A3023A" w:rsidRDefault="00B40E21" w:rsidP="00B40E21">
      <w:pPr>
        <w:widowControl w:val="0"/>
        <w:autoSpaceDE w:val="0"/>
        <w:autoSpaceDN w:val="0"/>
        <w:adjustRightInd w:val="0"/>
        <w:rPr>
          <w:rFonts w:ascii="Arial Narrow" w:hAnsi="Arial Narrow"/>
          <w:sz w:val="18"/>
          <w:szCs w:val="24"/>
          <w:lang w:val="es-ES"/>
        </w:rPr>
      </w:pPr>
      <w:r w:rsidRPr="00A3023A">
        <w:rPr>
          <w:rFonts w:ascii="Arial Narrow" w:hAnsi="Arial Narrow"/>
          <w:b/>
          <w:sz w:val="18"/>
          <w:szCs w:val="24"/>
        </w:rPr>
        <w:t>TERCERO.</w:t>
      </w:r>
      <w:r w:rsidRPr="00A3023A">
        <w:rPr>
          <w:rFonts w:ascii="Arial Narrow" w:hAnsi="Arial Narrow"/>
          <w:sz w:val="18"/>
          <w:szCs w:val="24"/>
        </w:rPr>
        <w:t xml:space="preserve"> La reforma a las disposiciones relativas a la </w:t>
      </w:r>
      <w:r w:rsidRPr="00A3023A">
        <w:rPr>
          <w:rFonts w:ascii="Arial Narrow" w:hAnsi="Arial Narrow"/>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B40E21" w:rsidRPr="00A3023A" w:rsidRDefault="00B40E21" w:rsidP="00B40E21">
      <w:pPr>
        <w:rPr>
          <w:rFonts w:ascii="Arial Narrow" w:hAnsi="Arial Narrow"/>
          <w:sz w:val="18"/>
          <w:szCs w:val="24"/>
          <w:lang w:val="es-ES"/>
        </w:rPr>
      </w:pPr>
    </w:p>
    <w:p w:rsidR="00B40E21" w:rsidRPr="00A3023A" w:rsidRDefault="00B40E21" w:rsidP="00B40E21">
      <w:pPr>
        <w:rPr>
          <w:rFonts w:ascii="Arial Narrow" w:eastAsia="Calibri" w:hAnsi="Arial Narrow"/>
          <w:sz w:val="18"/>
          <w:szCs w:val="24"/>
        </w:rPr>
      </w:pPr>
      <w:r w:rsidRPr="00A3023A">
        <w:rPr>
          <w:rFonts w:ascii="Arial Narrow" w:hAnsi="Arial Narrow"/>
          <w:b/>
          <w:sz w:val="18"/>
          <w:szCs w:val="24"/>
        </w:rPr>
        <w:t>CUARTO.</w:t>
      </w:r>
      <w:r w:rsidRPr="00A3023A">
        <w:rPr>
          <w:rFonts w:ascii="Arial Narrow" w:hAnsi="Arial Narrow"/>
          <w:sz w:val="18"/>
          <w:szCs w:val="24"/>
        </w:rPr>
        <w:t xml:space="preserve"> La reforma a las disposiciones relativas </w:t>
      </w:r>
      <w:r w:rsidRPr="00A3023A">
        <w:rPr>
          <w:rFonts w:ascii="Arial Narrow" w:eastAsia="Calibri" w:hAnsi="Arial Narrow"/>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sz w:val="18"/>
          <w:szCs w:val="24"/>
          <w:lang w:val="es-ES"/>
        </w:rPr>
        <w:t xml:space="preserve"> entrarán en vigor una vez que sea nombrado su titular y se realice la entrega recepción correspondiente.</w:t>
      </w:r>
    </w:p>
    <w:p w:rsidR="00B40E21" w:rsidRPr="00A3023A" w:rsidRDefault="00B40E21" w:rsidP="00B40E21">
      <w:pPr>
        <w:rPr>
          <w:rFonts w:ascii="Arial Narrow" w:eastAsia="Calibri" w:hAnsi="Arial Narrow"/>
          <w:sz w:val="14"/>
        </w:rPr>
      </w:pPr>
    </w:p>
    <w:p w:rsidR="00B40E21" w:rsidRPr="00A3023A" w:rsidRDefault="00B40E21" w:rsidP="00B40E21">
      <w:pPr>
        <w:rPr>
          <w:rFonts w:ascii="Arial Narrow" w:eastAsia="Calibri" w:hAnsi="Arial Narrow"/>
          <w:sz w:val="18"/>
          <w:szCs w:val="24"/>
          <w:lang w:val="es-ES"/>
        </w:rPr>
      </w:pPr>
      <w:r w:rsidRPr="00A3023A">
        <w:rPr>
          <w:rFonts w:ascii="Arial Narrow" w:eastAsia="Calibri" w:hAnsi="Arial Narrow"/>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B40E21" w:rsidRPr="00A3023A" w:rsidRDefault="00B40E21" w:rsidP="00B40E21">
      <w:pPr>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b/>
          <w:sz w:val="18"/>
          <w:szCs w:val="24"/>
        </w:rPr>
      </w:pPr>
      <w:r w:rsidRPr="00A3023A">
        <w:rPr>
          <w:rFonts w:ascii="Arial Narrow" w:hAnsi="Arial Narrow"/>
          <w:b/>
          <w:sz w:val="18"/>
          <w:szCs w:val="24"/>
        </w:rPr>
        <w:t xml:space="preserve">QUINTO. </w:t>
      </w:r>
      <w:r w:rsidRPr="00A3023A">
        <w:rPr>
          <w:rFonts w:ascii="Arial Narrow" w:hAnsi="Arial Narrow"/>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 xml:space="preserve">SÉXTO. </w:t>
      </w:r>
      <w:r w:rsidRPr="00A3023A">
        <w:rPr>
          <w:rFonts w:ascii="Arial Narrow" w:hAnsi="Arial Narrow"/>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sz w:val="18"/>
          <w:szCs w:val="24"/>
        </w:rPr>
        <w:t>Los trabajadores que con motivo del cumplimiento del presente decreto deban quedar adscritos a una dependencia o entidad diferente a su actual centro de trabajo, en ninguna forma resultarán afectados en sus derechos laborales.</w:t>
      </w:r>
    </w:p>
    <w:p w:rsidR="00B40E21" w:rsidRPr="00A3023A" w:rsidRDefault="00B40E21" w:rsidP="00B40E21">
      <w:pPr>
        <w:tabs>
          <w:tab w:val="left" w:pos="426"/>
          <w:tab w:val="left" w:pos="1095"/>
        </w:tabs>
        <w:ind w:right="126"/>
        <w:rPr>
          <w:rFonts w:ascii="Arial Narrow" w:hAnsi="Arial Narrow"/>
          <w:b/>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 xml:space="preserve">SÉPTIMO. </w:t>
      </w:r>
      <w:r w:rsidRPr="00A3023A">
        <w:rPr>
          <w:rFonts w:ascii="Arial Narrow" w:hAnsi="Arial Narrow"/>
          <w:sz w:val="18"/>
          <w:szCs w:val="24"/>
        </w:rPr>
        <w:t>La Secretaría de Finanzas en coordinación con las autoridades competentes, deberá realizar las gestiones necesarias para las adecuaciones o modificaciones presupuestales para la implementación de este decreto.</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OCTAVO.</w:t>
      </w:r>
      <w:r w:rsidRPr="00A3023A">
        <w:rPr>
          <w:rFonts w:ascii="Arial Narrow" w:hAnsi="Arial Narrow"/>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eastAsia="Arial" w:hAnsi="Arial Narrow"/>
          <w:sz w:val="18"/>
          <w:szCs w:val="24"/>
        </w:rPr>
        <w:t xml:space="preserve">Una vez que inicie sus funciones el </w:t>
      </w:r>
      <w:r w:rsidRPr="00A3023A">
        <w:rPr>
          <w:rFonts w:ascii="Arial Narrow" w:hAnsi="Arial Narrow"/>
          <w:sz w:val="18"/>
          <w:szCs w:val="24"/>
        </w:rPr>
        <w:t>Instituto Registral y Catastral del Estado de Coahuila de Zaragoza</w:t>
      </w:r>
      <w:r w:rsidRPr="00A3023A">
        <w:rPr>
          <w:rFonts w:ascii="Arial Narrow" w:eastAsia="Arial" w:hAnsi="Arial Narrow"/>
          <w:sz w:val="18"/>
          <w:szCs w:val="24"/>
        </w:rPr>
        <w:t xml:space="preserve">, como órgano desconcentrado de la Secretaría de Gobierno, </w:t>
      </w:r>
      <w:r w:rsidRPr="00A3023A">
        <w:rPr>
          <w:rFonts w:ascii="Arial Narrow" w:eastAsia="Arial" w:hAnsi="Arial Narrow"/>
          <w:spacing w:val="8"/>
          <w:sz w:val="18"/>
          <w:szCs w:val="24"/>
        </w:rPr>
        <w:t xml:space="preserve">los sistemas, </w:t>
      </w:r>
      <w:r w:rsidRPr="00A3023A">
        <w:rPr>
          <w:rFonts w:ascii="Arial Narrow" w:eastAsia="Arial" w:hAnsi="Arial Narrow"/>
          <w:spacing w:val="3"/>
          <w:sz w:val="18"/>
          <w:szCs w:val="24"/>
        </w:rPr>
        <w:t>l</w:t>
      </w:r>
      <w:r w:rsidRPr="00A3023A">
        <w:rPr>
          <w:rFonts w:ascii="Arial Narrow" w:eastAsia="Arial" w:hAnsi="Arial Narrow"/>
          <w:sz w:val="18"/>
          <w:szCs w:val="24"/>
        </w:rPr>
        <w:t>a</w:t>
      </w:r>
      <w:r w:rsidRPr="00A3023A">
        <w:rPr>
          <w:rFonts w:ascii="Arial Narrow" w:eastAsia="Arial" w:hAnsi="Arial Narrow"/>
          <w:spacing w:val="8"/>
          <w:sz w:val="18"/>
          <w:szCs w:val="24"/>
        </w:rPr>
        <w:t xml:space="preserve"> </w:t>
      </w:r>
      <w:r w:rsidRPr="00A3023A">
        <w:rPr>
          <w:rFonts w:ascii="Arial Narrow" w:eastAsia="Arial" w:hAnsi="Arial Narrow"/>
          <w:spacing w:val="-2"/>
          <w:sz w:val="18"/>
          <w:szCs w:val="24"/>
        </w:rPr>
        <w:t>pape</w:t>
      </w:r>
      <w:r w:rsidRPr="00A3023A">
        <w:rPr>
          <w:rFonts w:ascii="Arial Narrow" w:eastAsia="Arial" w:hAnsi="Arial Narrow"/>
          <w:spacing w:val="3"/>
          <w:sz w:val="18"/>
          <w:szCs w:val="24"/>
        </w:rPr>
        <w:t>l</w:t>
      </w:r>
      <w:r w:rsidRPr="00A3023A">
        <w:rPr>
          <w:rFonts w:ascii="Arial Narrow" w:eastAsia="Arial" w:hAnsi="Arial Narrow"/>
          <w:spacing w:val="-2"/>
          <w:sz w:val="18"/>
          <w:szCs w:val="24"/>
        </w:rPr>
        <w:t>e</w:t>
      </w:r>
      <w:r w:rsidRPr="00A3023A">
        <w:rPr>
          <w:rFonts w:ascii="Arial Narrow" w:eastAsia="Arial" w:hAnsi="Arial Narrow"/>
          <w:sz w:val="18"/>
          <w:szCs w:val="24"/>
        </w:rPr>
        <w:t>r</w:t>
      </w:r>
      <w:r w:rsidRPr="00A3023A">
        <w:rPr>
          <w:rFonts w:ascii="Arial Narrow" w:eastAsia="Arial" w:hAnsi="Arial Narrow"/>
          <w:spacing w:val="1"/>
          <w:sz w:val="18"/>
          <w:szCs w:val="24"/>
        </w:rPr>
        <w:t>í</w:t>
      </w:r>
      <w:r w:rsidRPr="00A3023A">
        <w:rPr>
          <w:rFonts w:ascii="Arial Narrow" w:eastAsia="Arial" w:hAnsi="Arial Narrow"/>
          <w:spacing w:val="-2"/>
          <w:sz w:val="18"/>
          <w:szCs w:val="24"/>
        </w:rPr>
        <w:t>a</w:t>
      </w:r>
      <w:r w:rsidRPr="00A3023A">
        <w:rPr>
          <w:rFonts w:ascii="Arial Narrow" w:eastAsia="Arial" w:hAnsi="Arial Narrow"/>
          <w:sz w:val="18"/>
          <w:szCs w:val="24"/>
        </w:rPr>
        <w:t>,</w:t>
      </w:r>
      <w:r w:rsidRPr="00A3023A">
        <w:rPr>
          <w:rFonts w:ascii="Arial Narrow" w:eastAsia="Arial" w:hAnsi="Arial Narrow"/>
          <w:spacing w:val="8"/>
          <w:sz w:val="18"/>
          <w:szCs w:val="24"/>
        </w:rPr>
        <w:t xml:space="preserve"> </w:t>
      </w:r>
      <w:r w:rsidRPr="00A3023A">
        <w:rPr>
          <w:rFonts w:ascii="Arial Narrow" w:eastAsia="Arial" w:hAnsi="Arial Narrow"/>
          <w:spacing w:val="-5"/>
          <w:sz w:val="18"/>
          <w:szCs w:val="24"/>
        </w:rPr>
        <w:t>s</w:t>
      </w:r>
      <w:r w:rsidRPr="00A3023A">
        <w:rPr>
          <w:rFonts w:ascii="Arial Narrow" w:eastAsia="Arial" w:hAnsi="Arial Narrow"/>
          <w:spacing w:val="-2"/>
          <w:sz w:val="18"/>
          <w:szCs w:val="24"/>
        </w:rPr>
        <w:t>e</w:t>
      </w:r>
      <w:r w:rsidRPr="00A3023A">
        <w:rPr>
          <w:rFonts w:ascii="Arial Narrow" w:eastAsia="Arial" w:hAnsi="Arial Narrow"/>
          <w:spacing w:val="3"/>
          <w:sz w:val="18"/>
          <w:szCs w:val="24"/>
        </w:rPr>
        <w:t>ll</w:t>
      </w:r>
      <w:r w:rsidRPr="00A3023A">
        <w:rPr>
          <w:rFonts w:ascii="Arial Narrow" w:eastAsia="Arial" w:hAnsi="Arial Narrow"/>
          <w:spacing w:val="-2"/>
          <w:sz w:val="18"/>
          <w:szCs w:val="24"/>
        </w:rPr>
        <w:t>o</w:t>
      </w:r>
      <w:r w:rsidRPr="00A3023A">
        <w:rPr>
          <w:rFonts w:ascii="Arial Narrow" w:eastAsia="Arial" w:hAnsi="Arial Narrow"/>
          <w:sz w:val="18"/>
          <w:szCs w:val="24"/>
        </w:rPr>
        <w:t>s</w:t>
      </w:r>
      <w:r w:rsidRPr="00A3023A">
        <w:rPr>
          <w:rFonts w:ascii="Arial Narrow" w:eastAsia="Arial" w:hAnsi="Arial Narrow"/>
          <w:spacing w:val="8"/>
          <w:sz w:val="18"/>
          <w:szCs w:val="24"/>
        </w:rPr>
        <w:t xml:space="preserve"> </w:t>
      </w:r>
      <w:r w:rsidRPr="00A3023A">
        <w:rPr>
          <w:rFonts w:ascii="Arial Narrow" w:eastAsia="Arial" w:hAnsi="Arial Narrow"/>
          <w:sz w:val="18"/>
          <w:szCs w:val="24"/>
        </w:rPr>
        <w:t>y</w:t>
      </w:r>
      <w:r w:rsidRPr="00A3023A">
        <w:rPr>
          <w:rFonts w:ascii="Arial Narrow" w:eastAsia="Arial" w:hAnsi="Arial Narrow"/>
          <w:spacing w:val="5"/>
          <w:sz w:val="18"/>
          <w:szCs w:val="24"/>
        </w:rPr>
        <w:t xml:space="preserve"> </w:t>
      </w:r>
      <w:r w:rsidRPr="00A3023A">
        <w:rPr>
          <w:rFonts w:ascii="Arial Narrow" w:eastAsia="Arial" w:hAnsi="Arial Narrow"/>
          <w:spacing w:val="-2"/>
          <w:sz w:val="18"/>
          <w:szCs w:val="24"/>
        </w:rPr>
        <w:t>de</w:t>
      </w:r>
      <w:r w:rsidRPr="00A3023A">
        <w:rPr>
          <w:rFonts w:ascii="Arial Narrow" w:eastAsia="Arial" w:hAnsi="Arial Narrow"/>
          <w:spacing w:val="5"/>
          <w:sz w:val="18"/>
          <w:szCs w:val="24"/>
        </w:rPr>
        <w:t>m</w:t>
      </w:r>
      <w:r w:rsidRPr="00A3023A">
        <w:rPr>
          <w:rFonts w:ascii="Arial Narrow" w:eastAsia="Arial" w:hAnsi="Arial Narrow"/>
          <w:spacing w:val="-2"/>
          <w:sz w:val="18"/>
          <w:szCs w:val="24"/>
        </w:rPr>
        <w:t>á</w:t>
      </w:r>
      <w:r w:rsidRPr="00A3023A">
        <w:rPr>
          <w:rFonts w:ascii="Arial Narrow" w:eastAsia="Arial" w:hAnsi="Arial Narrow"/>
          <w:sz w:val="18"/>
          <w:szCs w:val="24"/>
        </w:rPr>
        <w:t xml:space="preserve">s </w:t>
      </w:r>
      <w:r w:rsidRPr="00A3023A">
        <w:rPr>
          <w:rFonts w:ascii="Arial Narrow" w:eastAsia="Arial" w:hAnsi="Arial Narrow"/>
          <w:spacing w:val="5"/>
          <w:sz w:val="18"/>
          <w:szCs w:val="24"/>
        </w:rPr>
        <w:t>m</w:t>
      </w:r>
      <w:r w:rsidRPr="00A3023A">
        <w:rPr>
          <w:rFonts w:ascii="Arial Narrow" w:eastAsia="Arial" w:hAnsi="Arial Narrow"/>
          <w:spacing w:val="-2"/>
          <w:sz w:val="18"/>
          <w:szCs w:val="24"/>
        </w:rPr>
        <w:t>a</w:t>
      </w:r>
      <w:r w:rsidRPr="00A3023A">
        <w:rPr>
          <w:rFonts w:ascii="Arial Narrow" w:eastAsia="Arial" w:hAnsi="Arial Narrow"/>
          <w:spacing w:val="1"/>
          <w:sz w:val="18"/>
          <w:szCs w:val="24"/>
        </w:rPr>
        <w:t>t</w:t>
      </w:r>
      <w:r w:rsidRPr="00A3023A">
        <w:rPr>
          <w:rFonts w:ascii="Arial Narrow" w:eastAsia="Arial" w:hAnsi="Arial Narrow"/>
          <w:spacing w:val="-2"/>
          <w:sz w:val="18"/>
          <w:szCs w:val="24"/>
        </w:rPr>
        <w:t>e</w:t>
      </w:r>
      <w:r w:rsidRPr="00A3023A">
        <w:rPr>
          <w:rFonts w:ascii="Arial Narrow" w:eastAsia="Arial" w:hAnsi="Arial Narrow"/>
          <w:spacing w:val="-5"/>
          <w:sz w:val="18"/>
          <w:szCs w:val="24"/>
        </w:rPr>
        <w:t>r</w:t>
      </w:r>
      <w:r w:rsidRPr="00A3023A">
        <w:rPr>
          <w:rFonts w:ascii="Arial Narrow" w:eastAsia="Arial" w:hAnsi="Arial Narrow"/>
          <w:spacing w:val="3"/>
          <w:sz w:val="18"/>
          <w:szCs w:val="24"/>
        </w:rPr>
        <w:t>i</w:t>
      </w:r>
      <w:r w:rsidRPr="00A3023A">
        <w:rPr>
          <w:rFonts w:ascii="Arial Narrow" w:eastAsia="Arial" w:hAnsi="Arial Narrow"/>
          <w:spacing w:val="-2"/>
          <w:sz w:val="18"/>
          <w:szCs w:val="24"/>
        </w:rPr>
        <w:t>a</w:t>
      </w:r>
      <w:r w:rsidRPr="00A3023A">
        <w:rPr>
          <w:rFonts w:ascii="Arial Narrow" w:eastAsia="Arial" w:hAnsi="Arial Narrow"/>
          <w:spacing w:val="3"/>
          <w:sz w:val="18"/>
          <w:szCs w:val="24"/>
        </w:rPr>
        <w:t>l</w:t>
      </w:r>
      <w:r w:rsidRPr="00A3023A">
        <w:rPr>
          <w:rFonts w:ascii="Arial Narrow" w:eastAsia="Arial" w:hAnsi="Arial Narrow"/>
          <w:spacing w:val="-2"/>
          <w:sz w:val="18"/>
          <w:szCs w:val="24"/>
        </w:rPr>
        <w:t>e</w:t>
      </w:r>
      <w:r w:rsidRPr="00A3023A">
        <w:rPr>
          <w:rFonts w:ascii="Arial Narrow" w:eastAsia="Arial" w:hAnsi="Arial Narrow"/>
          <w:sz w:val="18"/>
          <w:szCs w:val="24"/>
        </w:rPr>
        <w:t>s</w:t>
      </w:r>
      <w:r w:rsidRPr="00A3023A">
        <w:rPr>
          <w:rFonts w:ascii="Arial Narrow" w:eastAsia="Arial" w:hAnsi="Arial Narrow"/>
          <w:spacing w:val="6"/>
          <w:sz w:val="18"/>
          <w:szCs w:val="24"/>
        </w:rPr>
        <w:t xml:space="preserve"> </w:t>
      </w:r>
      <w:r w:rsidRPr="00A3023A">
        <w:rPr>
          <w:rFonts w:ascii="Arial Narrow" w:eastAsia="Arial" w:hAnsi="Arial Narrow"/>
          <w:spacing w:val="-2"/>
          <w:sz w:val="18"/>
          <w:szCs w:val="24"/>
        </w:rPr>
        <w:t>d</w:t>
      </w:r>
      <w:r w:rsidRPr="00A3023A">
        <w:rPr>
          <w:rFonts w:ascii="Arial Narrow" w:eastAsia="Arial" w:hAnsi="Arial Narrow"/>
          <w:sz w:val="18"/>
          <w:szCs w:val="24"/>
        </w:rPr>
        <w:t>e</w:t>
      </w:r>
      <w:r w:rsidRPr="00A3023A">
        <w:rPr>
          <w:rFonts w:ascii="Arial Narrow" w:eastAsia="Arial" w:hAnsi="Arial Narrow"/>
          <w:spacing w:val="8"/>
          <w:sz w:val="18"/>
          <w:szCs w:val="24"/>
        </w:rPr>
        <w:t xml:space="preserve"> </w:t>
      </w:r>
      <w:r w:rsidRPr="00A3023A">
        <w:rPr>
          <w:rFonts w:ascii="Arial Narrow" w:eastAsia="Arial" w:hAnsi="Arial Narrow"/>
          <w:spacing w:val="1"/>
          <w:sz w:val="18"/>
          <w:szCs w:val="24"/>
        </w:rPr>
        <w:t>t</w:t>
      </w:r>
      <w:r w:rsidRPr="00A3023A">
        <w:rPr>
          <w:rFonts w:ascii="Arial Narrow" w:eastAsia="Arial" w:hAnsi="Arial Narrow"/>
          <w:sz w:val="18"/>
          <w:szCs w:val="24"/>
        </w:rPr>
        <w:t>r</w:t>
      </w:r>
      <w:r w:rsidRPr="00A3023A">
        <w:rPr>
          <w:rFonts w:ascii="Arial Narrow" w:eastAsia="Arial" w:hAnsi="Arial Narrow"/>
          <w:spacing w:val="-2"/>
          <w:sz w:val="18"/>
          <w:szCs w:val="24"/>
        </w:rPr>
        <w:t>ab</w:t>
      </w:r>
      <w:r w:rsidRPr="00A3023A">
        <w:rPr>
          <w:rFonts w:ascii="Arial Narrow" w:eastAsia="Arial" w:hAnsi="Arial Narrow"/>
          <w:spacing w:val="-6"/>
          <w:sz w:val="18"/>
          <w:szCs w:val="24"/>
        </w:rPr>
        <w:t>a</w:t>
      </w:r>
      <w:r w:rsidRPr="00A3023A">
        <w:rPr>
          <w:rFonts w:ascii="Arial Narrow" w:eastAsia="Arial" w:hAnsi="Arial Narrow"/>
          <w:spacing w:val="3"/>
          <w:sz w:val="18"/>
          <w:szCs w:val="24"/>
        </w:rPr>
        <w:t>j</w:t>
      </w:r>
      <w:r w:rsidRPr="00A3023A">
        <w:rPr>
          <w:rFonts w:ascii="Arial Narrow" w:eastAsia="Arial" w:hAnsi="Arial Narrow"/>
          <w:sz w:val="18"/>
          <w:szCs w:val="24"/>
        </w:rPr>
        <w:t>o</w:t>
      </w:r>
      <w:r w:rsidRPr="00A3023A">
        <w:rPr>
          <w:rFonts w:ascii="Arial Narrow" w:eastAsia="Arial" w:hAnsi="Arial Narrow"/>
          <w:spacing w:val="9"/>
          <w:sz w:val="18"/>
          <w:szCs w:val="24"/>
        </w:rPr>
        <w:t xml:space="preserve"> </w:t>
      </w:r>
      <w:r w:rsidRPr="00A3023A">
        <w:rPr>
          <w:rFonts w:ascii="Arial Narrow" w:eastAsia="Arial" w:hAnsi="Arial Narrow"/>
          <w:spacing w:val="-2"/>
          <w:sz w:val="18"/>
          <w:szCs w:val="24"/>
        </w:rPr>
        <w:t>qu</w:t>
      </w:r>
      <w:r w:rsidRPr="00A3023A">
        <w:rPr>
          <w:rFonts w:ascii="Arial Narrow" w:eastAsia="Arial" w:hAnsi="Arial Narrow"/>
          <w:sz w:val="18"/>
          <w:szCs w:val="24"/>
        </w:rPr>
        <w:t>e</w:t>
      </w:r>
      <w:r w:rsidRPr="00A3023A">
        <w:rPr>
          <w:rFonts w:ascii="Arial Narrow" w:eastAsia="Arial" w:hAnsi="Arial Narrow"/>
          <w:spacing w:val="8"/>
          <w:sz w:val="18"/>
          <w:szCs w:val="24"/>
        </w:rPr>
        <w:t xml:space="preserve"> </w:t>
      </w:r>
      <w:r w:rsidRPr="00A3023A">
        <w:rPr>
          <w:rFonts w:ascii="Arial Narrow" w:eastAsia="Arial" w:hAnsi="Arial Narrow"/>
          <w:spacing w:val="1"/>
          <w:sz w:val="18"/>
          <w:szCs w:val="24"/>
        </w:rPr>
        <w:t>t</w:t>
      </w:r>
      <w:r w:rsidRPr="00A3023A">
        <w:rPr>
          <w:rFonts w:ascii="Arial Narrow" w:eastAsia="Arial" w:hAnsi="Arial Narrow"/>
          <w:spacing w:val="-2"/>
          <w:sz w:val="18"/>
          <w:szCs w:val="24"/>
        </w:rPr>
        <w:t>enga</w:t>
      </w:r>
      <w:r w:rsidRPr="00A3023A">
        <w:rPr>
          <w:rFonts w:ascii="Arial Narrow" w:eastAsia="Arial" w:hAnsi="Arial Narrow"/>
          <w:sz w:val="18"/>
          <w:szCs w:val="24"/>
        </w:rPr>
        <w:t>n</w:t>
      </w:r>
      <w:r w:rsidRPr="00A3023A">
        <w:rPr>
          <w:rFonts w:ascii="Arial Narrow" w:eastAsia="Arial" w:hAnsi="Arial Narrow"/>
          <w:spacing w:val="9"/>
          <w:sz w:val="18"/>
          <w:szCs w:val="24"/>
        </w:rPr>
        <w:t xml:space="preserve"> </w:t>
      </w:r>
      <w:r w:rsidRPr="00A3023A">
        <w:rPr>
          <w:rFonts w:ascii="Arial Narrow" w:eastAsia="Arial" w:hAnsi="Arial Narrow"/>
          <w:spacing w:val="-6"/>
          <w:sz w:val="18"/>
          <w:szCs w:val="24"/>
        </w:rPr>
        <w:t>e</w:t>
      </w:r>
      <w:r w:rsidRPr="00A3023A">
        <w:rPr>
          <w:rFonts w:ascii="Arial Narrow" w:eastAsia="Arial" w:hAnsi="Arial Narrow"/>
          <w:sz w:val="18"/>
          <w:szCs w:val="24"/>
        </w:rPr>
        <w:t xml:space="preserve">l </w:t>
      </w:r>
      <w:r w:rsidRPr="00A3023A">
        <w:rPr>
          <w:rFonts w:ascii="Arial Narrow" w:eastAsia="Arial" w:hAnsi="Arial Narrow"/>
          <w:spacing w:val="-2"/>
          <w:sz w:val="18"/>
          <w:szCs w:val="24"/>
        </w:rPr>
        <w:t>no</w:t>
      </w:r>
      <w:r w:rsidRPr="00A3023A">
        <w:rPr>
          <w:rFonts w:ascii="Arial Narrow" w:eastAsia="Arial" w:hAnsi="Arial Narrow"/>
          <w:spacing w:val="5"/>
          <w:sz w:val="18"/>
          <w:szCs w:val="24"/>
        </w:rPr>
        <w:t>m</w:t>
      </w:r>
      <w:r w:rsidRPr="00A3023A">
        <w:rPr>
          <w:rFonts w:ascii="Arial Narrow" w:eastAsia="Arial" w:hAnsi="Arial Narrow"/>
          <w:spacing w:val="-2"/>
          <w:sz w:val="18"/>
          <w:szCs w:val="24"/>
        </w:rPr>
        <w:t>b</w:t>
      </w:r>
      <w:r w:rsidRPr="00A3023A">
        <w:rPr>
          <w:rFonts w:ascii="Arial Narrow" w:eastAsia="Arial" w:hAnsi="Arial Narrow"/>
          <w:sz w:val="18"/>
          <w:szCs w:val="24"/>
        </w:rPr>
        <w:t xml:space="preserve">re de </w:t>
      </w:r>
      <w:r w:rsidRPr="00A3023A">
        <w:rPr>
          <w:rFonts w:ascii="Arial Narrow" w:hAnsi="Arial Narrow"/>
          <w:sz w:val="18"/>
          <w:szCs w:val="24"/>
        </w:rPr>
        <w:t>Instituto Coahuilense del Catastro y la Información Territorial, y del Registro Público del Estado de Coahuila de Zaragoza respectivamente,</w:t>
      </w:r>
      <w:r w:rsidRPr="00A3023A">
        <w:rPr>
          <w:rFonts w:ascii="Arial Narrow" w:eastAsia="Arial" w:hAnsi="Arial Narrow"/>
          <w:sz w:val="18"/>
          <w:szCs w:val="24"/>
        </w:rPr>
        <w:t xml:space="preserve"> serán válidos y se</w:t>
      </w:r>
      <w:r w:rsidRPr="00A3023A">
        <w:rPr>
          <w:rFonts w:ascii="Arial Narrow" w:eastAsia="Arial" w:hAnsi="Arial Narrow"/>
          <w:spacing w:val="8"/>
          <w:sz w:val="18"/>
          <w:szCs w:val="24"/>
        </w:rPr>
        <w:t xml:space="preserve"> </w:t>
      </w:r>
      <w:r w:rsidRPr="00A3023A">
        <w:rPr>
          <w:rFonts w:ascii="Arial Narrow" w:eastAsia="Arial" w:hAnsi="Arial Narrow"/>
          <w:spacing w:val="-5"/>
          <w:sz w:val="18"/>
          <w:szCs w:val="24"/>
        </w:rPr>
        <w:t>s</w:t>
      </w:r>
      <w:r w:rsidRPr="00A3023A">
        <w:rPr>
          <w:rFonts w:ascii="Arial Narrow" w:eastAsia="Arial" w:hAnsi="Arial Narrow"/>
          <w:spacing w:val="-2"/>
          <w:sz w:val="18"/>
          <w:szCs w:val="24"/>
        </w:rPr>
        <w:t>egu</w:t>
      </w:r>
      <w:r w:rsidRPr="00A3023A">
        <w:rPr>
          <w:rFonts w:ascii="Arial Narrow" w:eastAsia="Arial" w:hAnsi="Arial Narrow"/>
          <w:spacing w:val="3"/>
          <w:sz w:val="18"/>
          <w:szCs w:val="24"/>
        </w:rPr>
        <w:t>i</w:t>
      </w:r>
      <w:r w:rsidRPr="00A3023A">
        <w:rPr>
          <w:rFonts w:ascii="Arial Narrow" w:eastAsia="Arial" w:hAnsi="Arial Narrow"/>
          <w:sz w:val="18"/>
          <w:szCs w:val="24"/>
        </w:rPr>
        <w:t>rán</w:t>
      </w:r>
      <w:r w:rsidRPr="00A3023A">
        <w:rPr>
          <w:rFonts w:ascii="Arial Narrow" w:eastAsia="Arial" w:hAnsi="Arial Narrow"/>
          <w:spacing w:val="8"/>
          <w:sz w:val="18"/>
          <w:szCs w:val="24"/>
        </w:rPr>
        <w:t xml:space="preserve"> </w:t>
      </w:r>
      <w:r w:rsidRPr="00A3023A">
        <w:rPr>
          <w:rFonts w:ascii="Arial Narrow" w:eastAsia="Arial" w:hAnsi="Arial Narrow"/>
          <w:spacing w:val="-2"/>
          <w:sz w:val="18"/>
          <w:szCs w:val="24"/>
        </w:rPr>
        <w:t>u</w:t>
      </w:r>
      <w:r w:rsidRPr="00A3023A">
        <w:rPr>
          <w:rFonts w:ascii="Arial Narrow" w:eastAsia="Arial" w:hAnsi="Arial Narrow"/>
          <w:spacing w:val="-5"/>
          <w:sz w:val="18"/>
          <w:szCs w:val="24"/>
        </w:rPr>
        <w:t>s</w:t>
      </w:r>
      <w:r w:rsidRPr="00A3023A">
        <w:rPr>
          <w:rFonts w:ascii="Arial Narrow" w:eastAsia="Arial" w:hAnsi="Arial Narrow"/>
          <w:spacing w:val="3"/>
          <w:sz w:val="18"/>
          <w:szCs w:val="24"/>
        </w:rPr>
        <w:t>a</w:t>
      </w:r>
      <w:r w:rsidRPr="00A3023A">
        <w:rPr>
          <w:rFonts w:ascii="Arial Narrow" w:eastAsia="Arial" w:hAnsi="Arial Narrow"/>
          <w:spacing w:val="-2"/>
          <w:sz w:val="18"/>
          <w:szCs w:val="24"/>
        </w:rPr>
        <w:t>nd</w:t>
      </w:r>
      <w:r w:rsidRPr="00A3023A">
        <w:rPr>
          <w:rFonts w:ascii="Arial Narrow" w:eastAsia="Arial" w:hAnsi="Arial Narrow"/>
          <w:sz w:val="18"/>
          <w:szCs w:val="24"/>
        </w:rPr>
        <w:t>o</w:t>
      </w:r>
      <w:r w:rsidRPr="00A3023A">
        <w:rPr>
          <w:rFonts w:ascii="Arial Narrow" w:hAnsi="Arial Narrow"/>
          <w:sz w:val="18"/>
          <w:szCs w:val="24"/>
        </w:rPr>
        <w:t>, hasta en tanto se realicen los ajustes procedentes a los sistemas y se adquieran los materiales o insumos antes mencionados, adecuados al presente decreto.</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NOVENO.</w:t>
      </w:r>
      <w:r w:rsidRPr="00A3023A">
        <w:rPr>
          <w:rFonts w:ascii="Arial Narrow" w:hAnsi="Arial Narrow"/>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B40E21" w:rsidRPr="00A3023A" w:rsidRDefault="00B40E21" w:rsidP="00B40E21">
      <w:pPr>
        <w:tabs>
          <w:tab w:val="left" w:pos="426"/>
          <w:tab w:val="left" w:pos="1095"/>
        </w:tabs>
        <w:ind w:right="126"/>
        <w:rPr>
          <w:rFonts w:ascii="Arial Narrow" w:hAnsi="Arial Narrow"/>
          <w:b/>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 xml:space="preserve">DÉCIMO. </w:t>
      </w:r>
      <w:r w:rsidRPr="00A3023A">
        <w:rPr>
          <w:rFonts w:ascii="Arial Narrow" w:hAnsi="Arial Narrow"/>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rPr>
          <w:rFonts w:ascii="Arial Narrow" w:hAnsi="Arial Narrow"/>
          <w:sz w:val="18"/>
          <w:szCs w:val="24"/>
        </w:rPr>
      </w:pPr>
      <w:r w:rsidRPr="00A3023A">
        <w:rPr>
          <w:rFonts w:ascii="Arial Narrow" w:hAnsi="Arial Narrow"/>
          <w:sz w:val="18"/>
          <w:szCs w:val="24"/>
        </w:rPr>
        <w:t>Secretaría de Desarrollo Social a la Secretaría de Inclusión y Desarrollo Social.</w:t>
      </w:r>
    </w:p>
    <w:p w:rsidR="00B40E21" w:rsidRPr="00A3023A" w:rsidRDefault="00B40E21" w:rsidP="00B40E21">
      <w:pPr>
        <w:rPr>
          <w:rFonts w:ascii="Arial Narrow" w:hAnsi="Arial Narrow"/>
          <w:sz w:val="18"/>
          <w:szCs w:val="24"/>
        </w:rPr>
      </w:pPr>
    </w:p>
    <w:p w:rsidR="00B40E21" w:rsidRDefault="00B40E21" w:rsidP="00B40E21">
      <w:pPr>
        <w:rPr>
          <w:rFonts w:ascii="Arial Narrow" w:hAnsi="Arial Narrow"/>
          <w:sz w:val="18"/>
          <w:szCs w:val="24"/>
        </w:rPr>
      </w:pPr>
      <w:r w:rsidRPr="00A3023A">
        <w:rPr>
          <w:rFonts w:ascii="Arial Narrow" w:hAnsi="Arial Narrow"/>
          <w:sz w:val="18"/>
          <w:szCs w:val="24"/>
        </w:rPr>
        <w:t>Secretaría de Medio Ambiente a la Secretaría de Medio Ambiente y Desarrollo Urbano.</w:t>
      </w:r>
    </w:p>
    <w:p w:rsidR="00B40E21" w:rsidRPr="00A3023A" w:rsidRDefault="00B40E21" w:rsidP="00B40E21">
      <w:pPr>
        <w:rPr>
          <w:rFonts w:ascii="Arial Narrow" w:hAnsi="Arial Narrow"/>
          <w:sz w:val="18"/>
          <w:szCs w:val="24"/>
        </w:rPr>
      </w:pPr>
    </w:p>
    <w:p w:rsidR="00B40E21" w:rsidRDefault="00B40E21" w:rsidP="00B40E21">
      <w:pPr>
        <w:rPr>
          <w:rFonts w:ascii="Arial Narrow" w:hAnsi="Arial Narrow"/>
          <w:sz w:val="18"/>
          <w:szCs w:val="24"/>
        </w:rPr>
      </w:pPr>
      <w:r w:rsidRPr="00A3023A">
        <w:rPr>
          <w:rFonts w:ascii="Arial Narrow" w:hAnsi="Arial Narrow"/>
          <w:sz w:val="18"/>
          <w:szCs w:val="24"/>
        </w:rPr>
        <w:t>Secretaría de la Juventud al Instituto Coahuilense de la Juventud.</w:t>
      </w:r>
    </w:p>
    <w:p w:rsidR="00B40E21" w:rsidRPr="00A3023A" w:rsidRDefault="00B40E21" w:rsidP="00B40E21">
      <w:pPr>
        <w:rPr>
          <w:rFonts w:ascii="Arial Narrow" w:hAnsi="Arial Narrow"/>
          <w:sz w:val="18"/>
          <w:szCs w:val="24"/>
        </w:rPr>
      </w:pPr>
    </w:p>
    <w:p w:rsidR="00B40E21" w:rsidRDefault="00B40E21" w:rsidP="00B40E21">
      <w:pPr>
        <w:rPr>
          <w:rFonts w:ascii="Arial Narrow" w:hAnsi="Arial Narrow"/>
          <w:sz w:val="18"/>
          <w:szCs w:val="24"/>
        </w:rPr>
      </w:pPr>
      <w:r w:rsidRPr="00A3023A">
        <w:rPr>
          <w:rFonts w:ascii="Arial Narrow" w:hAnsi="Arial Narrow"/>
          <w:sz w:val="18"/>
          <w:szCs w:val="24"/>
        </w:rPr>
        <w:t>Secretaría de las Mujeres al  Instituto Coahuilense de las Mujeres.</w:t>
      </w:r>
    </w:p>
    <w:p w:rsidR="00B40E21" w:rsidRPr="00A3023A" w:rsidRDefault="00B40E21" w:rsidP="00B40E21">
      <w:pPr>
        <w:rPr>
          <w:rFonts w:ascii="Arial Narrow" w:hAnsi="Arial Narrow"/>
          <w:sz w:val="18"/>
          <w:szCs w:val="24"/>
        </w:rPr>
      </w:pPr>
    </w:p>
    <w:p w:rsidR="00B40E21" w:rsidRDefault="00B40E21" w:rsidP="00B40E21">
      <w:pPr>
        <w:rPr>
          <w:rFonts w:ascii="Arial Narrow" w:hAnsi="Arial Narrow"/>
          <w:sz w:val="18"/>
          <w:szCs w:val="24"/>
        </w:rPr>
      </w:pPr>
      <w:r w:rsidRPr="00A3023A">
        <w:rPr>
          <w:rFonts w:ascii="Arial Narrow" w:hAnsi="Arial Narrow"/>
          <w:sz w:val="18"/>
          <w:szCs w:val="24"/>
        </w:rPr>
        <w:t>Comisión Estatal de Seguridad a la Secretaría de Seguridad Pública.</w:t>
      </w:r>
    </w:p>
    <w:p w:rsidR="00B40E21" w:rsidRPr="00A3023A" w:rsidRDefault="00B40E21" w:rsidP="00B40E21">
      <w:pPr>
        <w:rPr>
          <w:rFonts w:ascii="Arial Narrow" w:hAnsi="Arial Narrow"/>
          <w:sz w:val="18"/>
          <w:szCs w:val="24"/>
        </w:rPr>
      </w:pPr>
    </w:p>
    <w:p w:rsidR="00B40E21" w:rsidRPr="00A3023A" w:rsidRDefault="00B40E21" w:rsidP="00B40E21">
      <w:pPr>
        <w:rPr>
          <w:rFonts w:ascii="Arial Narrow" w:hAnsi="Arial Narrow"/>
          <w:sz w:val="18"/>
          <w:szCs w:val="24"/>
        </w:rPr>
      </w:pPr>
      <w:r w:rsidRPr="00A3023A">
        <w:rPr>
          <w:rFonts w:ascii="Arial Narrow" w:hAnsi="Arial Narrow"/>
          <w:sz w:val="18"/>
          <w:szCs w:val="24"/>
        </w:rPr>
        <w:t>Instituto Coahuilense del Catastro y la Información Territorial o al Registro Público del Estado de Coahuila de Zaragoza al Instituto Registral y Catastral del Estado de Coahuila de Zaragoza.</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 xml:space="preserve">DÉCIMO PRIMERO. </w:t>
      </w:r>
      <w:r w:rsidRPr="00A3023A">
        <w:rPr>
          <w:rFonts w:ascii="Arial Narrow" w:hAnsi="Arial Narrow"/>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B40E21" w:rsidRPr="00A3023A" w:rsidRDefault="00B40E21" w:rsidP="00B40E21">
      <w:pPr>
        <w:tabs>
          <w:tab w:val="left" w:pos="426"/>
          <w:tab w:val="left" w:pos="1095"/>
        </w:tabs>
        <w:ind w:right="126"/>
        <w:rPr>
          <w:rFonts w:ascii="Arial Narrow" w:hAnsi="Arial Narrow"/>
          <w:sz w:val="18"/>
          <w:szCs w:val="24"/>
        </w:rPr>
      </w:pPr>
    </w:p>
    <w:p w:rsidR="00B40E21" w:rsidRPr="00A3023A" w:rsidRDefault="00B40E21" w:rsidP="00B40E21">
      <w:pPr>
        <w:tabs>
          <w:tab w:val="left" w:pos="426"/>
          <w:tab w:val="left" w:pos="1095"/>
        </w:tabs>
        <w:ind w:right="126"/>
        <w:rPr>
          <w:rFonts w:ascii="Arial Narrow" w:hAnsi="Arial Narrow"/>
          <w:sz w:val="18"/>
          <w:szCs w:val="24"/>
        </w:rPr>
      </w:pPr>
      <w:r w:rsidRPr="00A3023A">
        <w:rPr>
          <w:rFonts w:ascii="Arial Narrow" w:hAnsi="Arial Narrow"/>
          <w:b/>
          <w:sz w:val="18"/>
          <w:szCs w:val="24"/>
        </w:rPr>
        <w:t xml:space="preserve">DÉCIMO SEGUNDO. </w:t>
      </w:r>
      <w:r w:rsidRPr="00A3023A">
        <w:rPr>
          <w:rFonts w:ascii="Arial Narrow" w:hAnsi="Arial Narrow"/>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B40E21" w:rsidRPr="00A3023A" w:rsidRDefault="00B40E21" w:rsidP="00B40E21">
      <w:pPr>
        <w:rPr>
          <w:rFonts w:ascii="Arial Narrow" w:hAnsi="Arial Narrow"/>
          <w:sz w:val="18"/>
          <w:szCs w:val="24"/>
        </w:rPr>
      </w:pPr>
    </w:p>
    <w:p w:rsidR="00B40E21" w:rsidRPr="00A3023A" w:rsidRDefault="00B40E21" w:rsidP="00B40E21">
      <w:pPr>
        <w:rPr>
          <w:rFonts w:ascii="Arial Narrow" w:hAnsi="Arial Narrow"/>
          <w:b/>
          <w:sz w:val="18"/>
          <w:szCs w:val="24"/>
        </w:rPr>
      </w:pPr>
      <w:r w:rsidRPr="00A3023A">
        <w:rPr>
          <w:rFonts w:ascii="Arial Narrow" w:hAnsi="Arial Narrow"/>
          <w:b/>
          <w:sz w:val="18"/>
          <w:szCs w:val="24"/>
        </w:rPr>
        <w:t>DÉCIMO TERCERO</w:t>
      </w:r>
      <w:r w:rsidRPr="00A3023A">
        <w:rPr>
          <w:rFonts w:ascii="Arial Narrow" w:hAnsi="Arial Narrow"/>
          <w:sz w:val="18"/>
          <w:szCs w:val="24"/>
        </w:rPr>
        <w:t>. Los reglamentos interiores de las dependencias a que se refiere el presente decreto, deberán adecuarse dentro de los noventa días siguientes a la entrada en vigor del presente decreto.</w:t>
      </w:r>
    </w:p>
    <w:p w:rsidR="00B40E21" w:rsidRPr="00A3023A" w:rsidRDefault="00B40E21" w:rsidP="00B40E21">
      <w:pPr>
        <w:rPr>
          <w:rFonts w:ascii="Arial Narrow" w:hAnsi="Arial Narrow"/>
          <w:b/>
          <w:sz w:val="18"/>
        </w:rPr>
      </w:pPr>
    </w:p>
    <w:p w:rsidR="00B40E21" w:rsidRPr="00863D8C" w:rsidRDefault="00B40E21" w:rsidP="00B40E21">
      <w:pPr>
        <w:widowControl w:val="0"/>
        <w:tabs>
          <w:tab w:val="left" w:pos="8749"/>
        </w:tabs>
        <w:rPr>
          <w:rFonts w:ascii="Arial Narrow" w:hAnsi="Arial Narrow"/>
          <w:snapToGrid w:val="0"/>
          <w:sz w:val="18"/>
          <w:szCs w:val="24"/>
        </w:rPr>
      </w:pPr>
      <w:r w:rsidRPr="00A3023A">
        <w:rPr>
          <w:rFonts w:ascii="Arial Narrow" w:hAnsi="Arial Narrow"/>
          <w:b/>
          <w:snapToGrid w:val="0"/>
          <w:sz w:val="18"/>
          <w:szCs w:val="24"/>
        </w:rPr>
        <w:t xml:space="preserve">DADO </w:t>
      </w:r>
      <w:r w:rsidRPr="00863D8C">
        <w:rPr>
          <w:rFonts w:ascii="Arial Narrow" w:hAnsi="Arial Narrow"/>
          <w:snapToGrid w:val="0"/>
          <w:sz w:val="18"/>
          <w:szCs w:val="24"/>
        </w:rPr>
        <w:t>en la Ciudad de Saltillo, Coahuila de Zaragoza, a los veintidós días del mes de diciembre del año dos mil diecisiete.</w:t>
      </w:r>
    </w:p>
    <w:p w:rsidR="00B40E21" w:rsidRPr="00A3023A" w:rsidRDefault="00B40E21" w:rsidP="00B40E21">
      <w:pPr>
        <w:rPr>
          <w:rFonts w:ascii="Arial Narrow" w:hAnsi="Arial Narrow"/>
          <w:b/>
          <w:bCs/>
          <w:sz w:val="12"/>
          <w:szCs w:val="18"/>
        </w:rPr>
      </w:pPr>
    </w:p>
    <w:p w:rsidR="00B40E21" w:rsidRDefault="00B40E21" w:rsidP="005E57A2">
      <w:pPr>
        <w:pStyle w:val="Textosinformato"/>
        <w:rPr>
          <w:rFonts w:ascii="Arial Narrow" w:hAnsi="Arial Narrow" w:cs="Arial"/>
          <w:color w:val="000000"/>
          <w:sz w:val="16"/>
          <w:szCs w:val="16"/>
        </w:rPr>
      </w:pPr>
    </w:p>
    <w:p w:rsidR="00AB06A4" w:rsidRDefault="00AB06A4" w:rsidP="00863D8C">
      <w:pPr>
        <w:jc w:val="center"/>
        <w:rPr>
          <w:rFonts w:ascii="Arial Narrow" w:hAnsi="Arial Narrow"/>
          <w:b/>
          <w:bCs/>
          <w:sz w:val="18"/>
          <w:szCs w:val="18"/>
        </w:rPr>
      </w:pPr>
    </w:p>
    <w:p w:rsidR="00863D8C" w:rsidRDefault="00863D8C" w:rsidP="00863D8C">
      <w:pPr>
        <w:jc w:val="center"/>
        <w:rPr>
          <w:rFonts w:ascii="Arial Narrow" w:hAnsi="Arial Narrow"/>
          <w:b/>
          <w:bCs/>
          <w:sz w:val="18"/>
          <w:szCs w:val="18"/>
        </w:rPr>
      </w:pPr>
      <w:r w:rsidRPr="00B40E21">
        <w:rPr>
          <w:rFonts w:ascii="Arial Narrow" w:hAnsi="Arial Narrow"/>
          <w:b/>
          <w:bCs/>
          <w:sz w:val="18"/>
          <w:szCs w:val="18"/>
        </w:rPr>
        <w:t xml:space="preserve">P.O. </w:t>
      </w:r>
      <w:r>
        <w:rPr>
          <w:rFonts w:ascii="Arial Narrow" w:hAnsi="Arial Narrow"/>
          <w:b/>
          <w:bCs/>
          <w:sz w:val="18"/>
          <w:szCs w:val="18"/>
        </w:rPr>
        <w:t>43</w:t>
      </w:r>
      <w:r w:rsidRPr="00B40E21">
        <w:rPr>
          <w:rFonts w:ascii="Arial Narrow" w:hAnsi="Arial Narrow"/>
          <w:b/>
          <w:bCs/>
          <w:sz w:val="18"/>
          <w:szCs w:val="18"/>
        </w:rPr>
        <w:t xml:space="preserve"> / 2</w:t>
      </w:r>
      <w:r>
        <w:rPr>
          <w:rFonts w:ascii="Arial Narrow" w:hAnsi="Arial Narrow"/>
          <w:b/>
          <w:bCs/>
          <w:sz w:val="18"/>
          <w:szCs w:val="18"/>
        </w:rPr>
        <w:t>8</w:t>
      </w:r>
      <w:r w:rsidRPr="00B40E21">
        <w:rPr>
          <w:rFonts w:ascii="Arial Narrow" w:hAnsi="Arial Narrow"/>
          <w:b/>
          <w:bCs/>
          <w:sz w:val="18"/>
          <w:szCs w:val="18"/>
        </w:rPr>
        <w:t xml:space="preserve"> DE </w:t>
      </w:r>
      <w:r>
        <w:rPr>
          <w:rFonts w:ascii="Arial Narrow" w:hAnsi="Arial Narrow"/>
          <w:b/>
          <w:bCs/>
          <w:sz w:val="18"/>
          <w:szCs w:val="18"/>
        </w:rPr>
        <w:t>MAYO</w:t>
      </w:r>
      <w:r w:rsidRPr="00B40E21">
        <w:rPr>
          <w:rFonts w:ascii="Arial Narrow" w:hAnsi="Arial Narrow"/>
          <w:b/>
          <w:bCs/>
          <w:sz w:val="18"/>
          <w:szCs w:val="18"/>
        </w:rPr>
        <w:t xml:space="preserve"> DE 201</w:t>
      </w:r>
      <w:r>
        <w:rPr>
          <w:rFonts w:ascii="Arial Narrow" w:hAnsi="Arial Narrow"/>
          <w:b/>
          <w:bCs/>
          <w:sz w:val="18"/>
          <w:szCs w:val="18"/>
        </w:rPr>
        <w:t>9</w:t>
      </w:r>
      <w:r w:rsidRPr="00B40E21">
        <w:rPr>
          <w:rFonts w:ascii="Arial Narrow" w:hAnsi="Arial Narrow"/>
          <w:b/>
          <w:bCs/>
          <w:sz w:val="18"/>
          <w:szCs w:val="18"/>
        </w:rPr>
        <w:t xml:space="preserve"> / DECRETO </w:t>
      </w:r>
      <w:r>
        <w:rPr>
          <w:rFonts w:ascii="Arial Narrow" w:hAnsi="Arial Narrow"/>
          <w:b/>
          <w:bCs/>
          <w:sz w:val="18"/>
          <w:szCs w:val="18"/>
        </w:rPr>
        <w:t>260</w:t>
      </w:r>
    </w:p>
    <w:p w:rsidR="00863D8C" w:rsidRDefault="00863D8C" w:rsidP="00863D8C">
      <w:pPr>
        <w:rPr>
          <w:rFonts w:ascii="Arial Narrow" w:hAnsi="Arial Narrow"/>
          <w:b/>
          <w:bCs/>
          <w:sz w:val="18"/>
          <w:szCs w:val="18"/>
        </w:rPr>
      </w:pPr>
    </w:p>
    <w:p w:rsidR="00863D8C" w:rsidRPr="00863D8C" w:rsidRDefault="00863D8C" w:rsidP="00863D8C">
      <w:pPr>
        <w:widowControl w:val="0"/>
        <w:tabs>
          <w:tab w:val="left" w:pos="8749"/>
        </w:tabs>
        <w:rPr>
          <w:rFonts w:ascii="Arial Narrow" w:hAnsi="Arial Narrow"/>
          <w:snapToGrid w:val="0"/>
          <w:sz w:val="18"/>
          <w:szCs w:val="24"/>
        </w:rPr>
      </w:pPr>
      <w:r w:rsidRPr="00863D8C">
        <w:rPr>
          <w:rFonts w:ascii="Arial Narrow" w:hAnsi="Arial Narrow"/>
          <w:b/>
          <w:snapToGrid w:val="0"/>
          <w:sz w:val="18"/>
          <w:szCs w:val="24"/>
        </w:rPr>
        <w:t xml:space="preserve">ÚNICO.- </w:t>
      </w:r>
      <w:r w:rsidRPr="00863D8C">
        <w:rPr>
          <w:rFonts w:ascii="Arial Narrow" w:hAnsi="Arial Narrow"/>
          <w:snapToGrid w:val="0"/>
          <w:sz w:val="18"/>
          <w:szCs w:val="24"/>
        </w:rPr>
        <w:t>El presente Decreto entrará en vigor al día siguiente de su publicación en el Periódico Oficial del Gobierno del Estado.</w:t>
      </w:r>
    </w:p>
    <w:p w:rsidR="00863D8C" w:rsidRPr="00863D8C" w:rsidRDefault="00863D8C" w:rsidP="00863D8C">
      <w:pPr>
        <w:widowControl w:val="0"/>
        <w:tabs>
          <w:tab w:val="left" w:pos="8749"/>
        </w:tabs>
        <w:rPr>
          <w:rFonts w:ascii="Arial Narrow" w:hAnsi="Arial Narrow"/>
          <w:b/>
          <w:snapToGrid w:val="0"/>
          <w:sz w:val="18"/>
          <w:szCs w:val="24"/>
        </w:rPr>
      </w:pPr>
    </w:p>
    <w:p w:rsidR="00863D8C" w:rsidRPr="00863D8C" w:rsidRDefault="00863D8C" w:rsidP="00863D8C">
      <w:pPr>
        <w:widowControl w:val="0"/>
        <w:tabs>
          <w:tab w:val="left" w:pos="8749"/>
        </w:tabs>
        <w:rPr>
          <w:rFonts w:ascii="Arial Narrow" w:hAnsi="Arial Narrow"/>
          <w:b/>
          <w:snapToGrid w:val="0"/>
          <w:sz w:val="18"/>
          <w:szCs w:val="24"/>
        </w:rPr>
      </w:pPr>
      <w:r w:rsidRPr="00863D8C">
        <w:rPr>
          <w:rFonts w:ascii="Arial Narrow" w:hAnsi="Arial Narrow"/>
          <w:b/>
          <w:snapToGrid w:val="0"/>
          <w:sz w:val="18"/>
          <w:szCs w:val="24"/>
        </w:rPr>
        <w:t xml:space="preserve">DADO </w:t>
      </w:r>
      <w:r w:rsidRPr="00863D8C">
        <w:rPr>
          <w:rFonts w:ascii="Arial Narrow" w:hAnsi="Arial Narrow"/>
          <w:snapToGrid w:val="0"/>
          <w:sz w:val="18"/>
          <w:szCs w:val="24"/>
        </w:rPr>
        <w:t>en la Ciudad de Saltillo, Coahuila de Zaragoza, a los treinta días del mes de abril del año dos mil diecinueve.</w:t>
      </w:r>
    </w:p>
    <w:p w:rsidR="00863D8C" w:rsidRPr="006F0BDA" w:rsidRDefault="00863D8C" w:rsidP="005E57A2">
      <w:pPr>
        <w:pStyle w:val="Textosinformato"/>
        <w:rPr>
          <w:rFonts w:ascii="Arial Narrow" w:hAnsi="Arial Narrow" w:cs="Arial"/>
          <w:color w:val="000000"/>
          <w:sz w:val="18"/>
          <w:szCs w:val="18"/>
        </w:rPr>
      </w:pPr>
    </w:p>
    <w:p w:rsidR="00AB06A4" w:rsidRDefault="00AB06A4" w:rsidP="00270C2F">
      <w:pPr>
        <w:jc w:val="center"/>
        <w:rPr>
          <w:rFonts w:ascii="Arial Narrow" w:hAnsi="Arial Narrow"/>
          <w:b/>
          <w:sz w:val="18"/>
          <w:szCs w:val="18"/>
        </w:rPr>
      </w:pPr>
    </w:p>
    <w:p w:rsidR="00270C2F" w:rsidRPr="006F0BDA" w:rsidRDefault="00270C2F" w:rsidP="00270C2F">
      <w:pPr>
        <w:jc w:val="center"/>
        <w:rPr>
          <w:rFonts w:ascii="Arial Narrow" w:hAnsi="Arial Narrow"/>
          <w:b/>
          <w:sz w:val="18"/>
          <w:szCs w:val="18"/>
        </w:rPr>
      </w:pPr>
      <w:r w:rsidRPr="006F0BDA">
        <w:rPr>
          <w:rFonts w:ascii="Arial Narrow" w:hAnsi="Arial Narrow"/>
          <w:b/>
          <w:sz w:val="18"/>
          <w:szCs w:val="18"/>
        </w:rPr>
        <w:t>P.O. 56 / 12 DE JULIO DE 2019 / DECRETO 316</w:t>
      </w:r>
    </w:p>
    <w:p w:rsidR="00270C2F" w:rsidRPr="006F0BDA" w:rsidRDefault="00270C2F" w:rsidP="00270C2F">
      <w:pPr>
        <w:rPr>
          <w:rFonts w:ascii="Arial Narrow" w:hAnsi="Arial Narrow"/>
          <w:b/>
          <w:sz w:val="18"/>
          <w:szCs w:val="18"/>
        </w:rPr>
      </w:pPr>
    </w:p>
    <w:p w:rsidR="00270C2F" w:rsidRPr="006F0BDA" w:rsidRDefault="00270C2F" w:rsidP="00270C2F">
      <w:pPr>
        <w:widowControl w:val="0"/>
        <w:tabs>
          <w:tab w:val="left" w:pos="8749"/>
        </w:tabs>
        <w:rPr>
          <w:rFonts w:ascii="Arial Narrow" w:hAnsi="Arial Narrow"/>
          <w:snapToGrid w:val="0"/>
          <w:sz w:val="18"/>
          <w:szCs w:val="18"/>
        </w:rPr>
      </w:pPr>
      <w:r w:rsidRPr="006F0BDA">
        <w:rPr>
          <w:rFonts w:ascii="Arial Narrow" w:hAnsi="Arial Narrow"/>
          <w:b/>
          <w:snapToGrid w:val="0"/>
          <w:sz w:val="18"/>
          <w:szCs w:val="18"/>
        </w:rPr>
        <w:t xml:space="preserve">ARTÍCULO ÚNICO.- </w:t>
      </w:r>
      <w:r w:rsidRPr="006F0BDA">
        <w:rPr>
          <w:rFonts w:ascii="Arial Narrow" w:hAnsi="Arial Narrow"/>
          <w:snapToGrid w:val="0"/>
          <w:sz w:val="18"/>
          <w:szCs w:val="18"/>
        </w:rPr>
        <w:t>El presente Decreto entrará en vigor al día siguiente de su publicación en el Periódico Oficial del Gobierno del Estado.</w:t>
      </w:r>
    </w:p>
    <w:p w:rsidR="00270C2F" w:rsidRPr="006F0BDA" w:rsidRDefault="00270C2F" w:rsidP="00270C2F">
      <w:pPr>
        <w:widowControl w:val="0"/>
        <w:tabs>
          <w:tab w:val="left" w:pos="8749"/>
        </w:tabs>
        <w:rPr>
          <w:rFonts w:ascii="Arial Narrow" w:hAnsi="Arial Narrow"/>
          <w:b/>
          <w:snapToGrid w:val="0"/>
          <w:sz w:val="18"/>
          <w:szCs w:val="18"/>
        </w:rPr>
      </w:pPr>
    </w:p>
    <w:p w:rsidR="00270C2F" w:rsidRPr="006F0BDA" w:rsidRDefault="00270C2F" w:rsidP="00270C2F">
      <w:pPr>
        <w:widowControl w:val="0"/>
        <w:tabs>
          <w:tab w:val="left" w:pos="8749"/>
        </w:tabs>
        <w:rPr>
          <w:rFonts w:ascii="Arial Narrow" w:hAnsi="Arial Narrow"/>
          <w:snapToGrid w:val="0"/>
          <w:sz w:val="18"/>
          <w:szCs w:val="18"/>
        </w:rPr>
      </w:pPr>
      <w:r w:rsidRPr="006F0BDA">
        <w:rPr>
          <w:rFonts w:ascii="Arial Narrow" w:hAnsi="Arial Narrow"/>
          <w:b/>
          <w:snapToGrid w:val="0"/>
          <w:sz w:val="18"/>
          <w:szCs w:val="18"/>
        </w:rPr>
        <w:t xml:space="preserve">DADO </w:t>
      </w:r>
      <w:r w:rsidRPr="006F0BDA">
        <w:rPr>
          <w:rFonts w:ascii="Arial Narrow" w:hAnsi="Arial Narrow"/>
          <w:snapToGrid w:val="0"/>
          <w:sz w:val="18"/>
          <w:szCs w:val="18"/>
        </w:rPr>
        <w:t>en la Ciudad de Saltillo, Coahuila de Zaragoza, a los veintisiete días del mes de junio del año dos mil diecinueve.</w:t>
      </w:r>
    </w:p>
    <w:p w:rsidR="00270C2F" w:rsidRDefault="00270C2F" w:rsidP="005E57A2">
      <w:pPr>
        <w:pStyle w:val="Textosinformato"/>
        <w:rPr>
          <w:rFonts w:ascii="Arial Narrow" w:hAnsi="Arial Narrow" w:cs="Arial"/>
          <w:color w:val="000000"/>
          <w:sz w:val="18"/>
          <w:szCs w:val="18"/>
        </w:rPr>
      </w:pPr>
    </w:p>
    <w:p w:rsidR="00AB06A4" w:rsidRDefault="00AB06A4" w:rsidP="005E57A2">
      <w:pPr>
        <w:pStyle w:val="Textosinformato"/>
        <w:rPr>
          <w:rFonts w:ascii="Arial Narrow" w:hAnsi="Arial Narrow" w:cs="Arial"/>
          <w:color w:val="000000"/>
          <w:sz w:val="18"/>
          <w:szCs w:val="18"/>
        </w:rPr>
      </w:pPr>
    </w:p>
    <w:p w:rsidR="00AB06A4" w:rsidRDefault="00AB06A4" w:rsidP="00AB06A4">
      <w:pPr>
        <w:jc w:val="center"/>
        <w:rPr>
          <w:rFonts w:ascii="Arial Narrow" w:hAnsi="Arial Narrow"/>
          <w:b/>
          <w:sz w:val="18"/>
          <w:szCs w:val="18"/>
        </w:rPr>
      </w:pPr>
      <w:r w:rsidRPr="006F0BDA">
        <w:rPr>
          <w:rFonts w:ascii="Arial Narrow" w:hAnsi="Arial Narrow"/>
          <w:b/>
          <w:sz w:val="18"/>
          <w:szCs w:val="18"/>
        </w:rPr>
        <w:t xml:space="preserve">P.O. </w:t>
      </w:r>
      <w:r>
        <w:rPr>
          <w:rFonts w:ascii="Arial Narrow" w:hAnsi="Arial Narrow"/>
          <w:b/>
          <w:sz w:val="18"/>
          <w:szCs w:val="18"/>
        </w:rPr>
        <w:t>009</w:t>
      </w:r>
      <w:r w:rsidRPr="006F0BDA">
        <w:rPr>
          <w:rFonts w:ascii="Arial Narrow" w:hAnsi="Arial Narrow"/>
          <w:b/>
          <w:sz w:val="18"/>
          <w:szCs w:val="18"/>
        </w:rPr>
        <w:t xml:space="preserve"> / </w:t>
      </w:r>
      <w:r>
        <w:rPr>
          <w:rFonts w:ascii="Arial Narrow" w:hAnsi="Arial Narrow"/>
          <w:b/>
          <w:sz w:val="18"/>
          <w:szCs w:val="18"/>
        </w:rPr>
        <w:t>31</w:t>
      </w:r>
      <w:r w:rsidRPr="006F0BDA">
        <w:rPr>
          <w:rFonts w:ascii="Arial Narrow" w:hAnsi="Arial Narrow"/>
          <w:b/>
          <w:sz w:val="18"/>
          <w:szCs w:val="18"/>
        </w:rPr>
        <w:t xml:space="preserve"> DE </w:t>
      </w:r>
      <w:r>
        <w:rPr>
          <w:rFonts w:ascii="Arial Narrow" w:hAnsi="Arial Narrow"/>
          <w:b/>
          <w:sz w:val="18"/>
          <w:szCs w:val="18"/>
        </w:rPr>
        <w:t>ENERO</w:t>
      </w:r>
      <w:r w:rsidRPr="006F0BDA">
        <w:rPr>
          <w:rFonts w:ascii="Arial Narrow" w:hAnsi="Arial Narrow"/>
          <w:b/>
          <w:sz w:val="18"/>
          <w:szCs w:val="18"/>
        </w:rPr>
        <w:t xml:space="preserve"> DE 20</w:t>
      </w:r>
      <w:r>
        <w:rPr>
          <w:rFonts w:ascii="Arial Narrow" w:hAnsi="Arial Narrow"/>
          <w:b/>
          <w:sz w:val="18"/>
          <w:szCs w:val="18"/>
        </w:rPr>
        <w:t>20</w:t>
      </w:r>
      <w:r w:rsidRPr="006F0BDA">
        <w:rPr>
          <w:rFonts w:ascii="Arial Narrow" w:hAnsi="Arial Narrow"/>
          <w:b/>
          <w:sz w:val="18"/>
          <w:szCs w:val="18"/>
        </w:rPr>
        <w:t xml:space="preserve"> / DECRETO </w:t>
      </w:r>
      <w:r>
        <w:rPr>
          <w:rFonts w:ascii="Arial Narrow" w:hAnsi="Arial Narrow"/>
          <w:b/>
          <w:sz w:val="18"/>
          <w:szCs w:val="18"/>
        </w:rPr>
        <w:t>488</w:t>
      </w:r>
    </w:p>
    <w:p w:rsidR="00AB06A4" w:rsidRPr="00AB06A4" w:rsidRDefault="00AB06A4" w:rsidP="00AB06A4">
      <w:pPr>
        <w:jc w:val="center"/>
        <w:rPr>
          <w:rFonts w:ascii="Arial Narrow" w:hAnsi="Arial Narrow"/>
          <w:b/>
          <w:sz w:val="16"/>
          <w:szCs w:val="18"/>
        </w:rPr>
      </w:pPr>
    </w:p>
    <w:p w:rsidR="00AB06A4" w:rsidRPr="00AB06A4" w:rsidRDefault="00AB06A4" w:rsidP="00AB06A4">
      <w:pPr>
        <w:autoSpaceDE w:val="0"/>
        <w:autoSpaceDN w:val="0"/>
        <w:adjustRightInd w:val="0"/>
        <w:jc w:val="left"/>
        <w:rPr>
          <w:rFonts w:ascii="Arial Narrow" w:hAnsi="Arial Narrow" w:cs="Times New Roman"/>
          <w:sz w:val="18"/>
          <w:lang w:eastAsia="es-MX"/>
        </w:rPr>
      </w:pPr>
      <w:r w:rsidRPr="00AB06A4">
        <w:rPr>
          <w:rFonts w:ascii="Arial Narrow" w:hAnsi="Arial Narrow" w:cs="Times New Roman"/>
          <w:b/>
          <w:bCs/>
          <w:sz w:val="18"/>
          <w:lang w:eastAsia="es-MX"/>
        </w:rPr>
        <w:t xml:space="preserve">ARTÍCULO ÚNICO.- </w:t>
      </w:r>
      <w:r w:rsidRPr="00AB06A4">
        <w:rPr>
          <w:rFonts w:ascii="Arial Narrow" w:hAnsi="Arial Narrow" w:cs="Times New Roman"/>
          <w:sz w:val="18"/>
          <w:lang w:eastAsia="es-MX"/>
        </w:rPr>
        <w:t>El presente Decreto entrará en vigor al día siguiente de su publicación en el Periódico Oficial del Gobierno del Estado.</w:t>
      </w:r>
    </w:p>
    <w:p w:rsidR="00AB06A4" w:rsidRPr="00AB06A4" w:rsidRDefault="00AB06A4" w:rsidP="00AB06A4">
      <w:pPr>
        <w:autoSpaceDE w:val="0"/>
        <w:autoSpaceDN w:val="0"/>
        <w:adjustRightInd w:val="0"/>
        <w:jc w:val="left"/>
        <w:rPr>
          <w:rFonts w:ascii="Arial Narrow" w:hAnsi="Arial Narrow" w:cs="Times New Roman"/>
          <w:b/>
          <w:bCs/>
          <w:sz w:val="18"/>
          <w:lang w:eastAsia="es-MX"/>
        </w:rPr>
      </w:pPr>
    </w:p>
    <w:p w:rsidR="00AB06A4" w:rsidRPr="00AB06A4" w:rsidRDefault="00AB06A4" w:rsidP="00AB06A4">
      <w:pPr>
        <w:autoSpaceDE w:val="0"/>
        <w:autoSpaceDN w:val="0"/>
        <w:adjustRightInd w:val="0"/>
        <w:jc w:val="left"/>
        <w:rPr>
          <w:rFonts w:ascii="Arial Narrow" w:hAnsi="Arial Narrow"/>
          <w:sz w:val="16"/>
          <w:szCs w:val="18"/>
        </w:rPr>
      </w:pPr>
      <w:r w:rsidRPr="00AB06A4">
        <w:rPr>
          <w:rFonts w:ascii="Arial Narrow" w:hAnsi="Arial Narrow" w:cs="Times New Roman"/>
          <w:b/>
          <w:bCs/>
          <w:sz w:val="18"/>
          <w:lang w:eastAsia="es-MX"/>
        </w:rPr>
        <w:t xml:space="preserve">DADO </w:t>
      </w:r>
      <w:r w:rsidRPr="00AB06A4">
        <w:rPr>
          <w:rFonts w:ascii="Arial Narrow" w:hAnsi="Arial Narrow" w:cs="Times New Roman"/>
          <w:bCs/>
          <w:sz w:val="18"/>
          <w:lang w:eastAsia="es-MX"/>
        </w:rPr>
        <w:t>en la Ciudad de Saltillo, Coahuila de Zaragoza, a los dieciocho días del mes de diciembre del año dos mil diecinueve.</w:t>
      </w:r>
    </w:p>
    <w:p w:rsidR="00AB06A4" w:rsidRDefault="00AB06A4" w:rsidP="005E57A2">
      <w:pPr>
        <w:pStyle w:val="Textosinformato"/>
        <w:rPr>
          <w:rFonts w:ascii="Arial Narrow" w:hAnsi="Arial Narrow" w:cs="Arial"/>
          <w:color w:val="000000"/>
          <w:sz w:val="18"/>
          <w:szCs w:val="18"/>
        </w:rPr>
      </w:pPr>
    </w:p>
    <w:p w:rsidR="003F5E80" w:rsidRDefault="003F5E80" w:rsidP="003F5E80">
      <w:pPr>
        <w:jc w:val="center"/>
        <w:rPr>
          <w:rFonts w:ascii="Arial Narrow" w:hAnsi="Arial Narrow"/>
          <w:b/>
          <w:sz w:val="18"/>
          <w:szCs w:val="18"/>
        </w:rPr>
      </w:pPr>
      <w:r w:rsidRPr="006F0BDA">
        <w:rPr>
          <w:rFonts w:ascii="Arial Narrow" w:hAnsi="Arial Narrow"/>
          <w:b/>
          <w:sz w:val="18"/>
          <w:szCs w:val="18"/>
        </w:rPr>
        <w:t xml:space="preserve">P.O. </w:t>
      </w:r>
      <w:r>
        <w:rPr>
          <w:rFonts w:ascii="Arial Narrow" w:hAnsi="Arial Narrow"/>
          <w:b/>
          <w:sz w:val="18"/>
          <w:szCs w:val="18"/>
        </w:rPr>
        <w:t>95</w:t>
      </w:r>
      <w:r w:rsidRPr="006F0BDA">
        <w:rPr>
          <w:rFonts w:ascii="Arial Narrow" w:hAnsi="Arial Narrow"/>
          <w:b/>
          <w:sz w:val="18"/>
          <w:szCs w:val="18"/>
        </w:rPr>
        <w:t xml:space="preserve"> / </w:t>
      </w:r>
      <w:r>
        <w:rPr>
          <w:rFonts w:ascii="Arial Narrow" w:hAnsi="Arial Narrow"/>
          <w:b/>
          <w:sz w:val="18"/>
          <w:szCs w:val="18"/>
        </w:rPr>
        <w:t>27</w:t>
      </w:r>
      <w:r w:rsidRPr="006F0BDA">
        <w:rPr>
          <w:rFonts w:ascii="Arial Narrow" w:hAnsi="Arial Narrow"/>
          <w:b/>
          <w:sz w:val="18"/>
          <w:szCs w:val="18"/>
        </w:rPr>
        <w:t xml:space="preserve"> DE </w:t>
      </w:r>
      <w:r>
        <w:rPr>
          <w:rFonts w:ascii="Arial Narrow" w:hAnsi="Arial Narrow"/>
          <w:b/>
          <w:sz w:val="18"/>
          <w:szCs w:val="18"/>
        </w:rPr>
        <w:t>NOVIEMBRE</w:t>
      </w:r>
      <w:r w:rsidRPr="006F0BDA">
        <w:rPr>
          <w:rFonts w:ascii="Arial Narrow" w:hAnsi="Arial Narrow"/>
          <w:b/>
          <w:sz w:val="18"/>
          <w:szCs w:val="18"/>
        </w:rPr>
        <w:t xml:space="preserve"> DE 20</w:t>
      </w:r>
      <w:r>
        <w:rPr>
          <w:rFonts w:ascii="Arial Narrow" w:hAnsi="Arial Narrow"/>
          <w:b/>
          <w:sz w:val="18"/>
          <w:szCs w:val="18"/>
        </w:rPr>
        <w:t>20</w:t>
      </w:r>
      <w:r w:rsidRPr="006F0BDA">
        <w:rPr>
          <w:rFonts w:ascii="Arial Narrow" w:hAnsi="Arial Narrow"/>
          <w:b/>
          <w:sz w:val="18"/>
          <w:szCs w:val="18"/>
        </w:rPr>
        <w:t xml:space="preserve"> / DECRETO </w:t>
      </w:r>
      <w:r>
        <w:rPr>
          <w:rFonts w:ascii="Arial Narrow" w:hAnsi="Arial Narrow"/>
          <w:b/>
          <w:sz w:val="18"/>
          <w:szCs w:val="18"/>
        </w:rPr>
        <w:t>784</w:t>
      </w:r>
    </w:p>
    <w:p w:rsidR="003F5E80" w:rsidRDefault="003F5E80" w:rsidP="003F5E80">
      <w:pPr>
        <w:autoSpaceDE w:val="0"/>
        <w:autoSpaceDN w:val="0"/>
        <w:adjustRightInd w:val="0"/>
        <w:jc w:val="left"/>
        <w:rPr>
          <w:rFonts w:ascii="Times New Roman" w:hAnsi="Times New Roman" w:cs="Times New Roman"/>
          <w:b/>
          <w:bCs/>
          <w:lang w:eastAsia="es-MX"/>
        </w:rPr>
      </w:pPr>
    </w:p>
    <w:p w:rsidR="003F5E80" w:rsidRPr="003F5E80" w:rsidRDefault="003F5E80" w:rsidP="003F5E80">
      <w:pPr>
        <w:autoSpaceDE w:val="0"/>
        <w:autoSpaceDN w:val="0"/>
        <w:adjustRightInd w:val="0"/>
        <w:jc w:val="left"/>
        <w:rPr>
          <w:rFonts w:ascii="Arial Narrow" w:hAnsi="Arial Narrow" w:cs="Times New Roman"/>
          <w:bCs/>
          <w:sz w:val="18"/>
          <w:lang w:eastAsia="es-MX"/>
        </w:rPr>
      </w:pPr>
      <w:r w:rsidRPr="003F5E80">
        <w:rPr>
          <w:rFonts w:ascii="Arial Narrow" w:hAnsi="Arial Narrow" w:cs="Times New Roman"/>
          <w:b/>
          <w:bCs/>
          <w:sz w:val="18"/>
          <w:lang w:eastAsia="es-MX"/>
        </w:rPr>
        <w:t xml:space="preserve">PRIMERO.- </w:t>
      </w:r>
      <w:r w:rsidRPr="003F5E80">
        <w:rPr>
          <w:rFonts w:ascii="Arial Narrow" w:hAnsi="Arial Narrow" w:cs="Times New Roman"/>
          <w:bCs/>
          <w:sz w:val="18"/>
          <w:lang w:eastAsia="es-MX"/>
        </w:rPr>
        <w:t>El presente Decreto entrará en vigor el día siguiente al de su publicación en el Periódico Oficial del Gobierno del</w:t>
      </w:r>
    </w:p>
    <w:p w:rsidR="003F5E80" w:rsidRPr="003F5E80" w:rsidRDefault="003F5E80" w:rsidP="003F5E80">
      <w:pPr>
        <w:autoSpaceDE w:val="0"/>
        <w:autoSpaceDN w:val="0"/>
        <w:adjustRightInd w:val="0"/>
        <w:jc w:val="left"/>
        <w:rPr>
          <w:rFonts w:ascii="Arial Narrow" w:hAnsi="Arial Narrow" w:cs="Times New Roman"/>
          <w:bCs/>
          <w:sz w:val="18"/>
          <w:lang w:eastAsia="es-MX"/>
        </w:rPr>
      </w:pPr>
      <w:r w:rsidRPr="003F5E80">
        <w:rPr>
          <w:rFonts w:ascii="Arial Narrow" w:hAnsi="Arial Narrow" w:cs="Times New Roman"/>
          <w:bCs/>
          <w:sz w:val="18"/>
          <w:lang w:eastAsia="es-MX"/>
        </w:rPr>
        <w:t>Estado.</w:t>
      </w:r>
    </w:p>
    <w:p w:rsidR="003F5E80" w:rsidRPr="003F5E80" w:rsidRDefault="003F5E80" w:rsidP="003F5E80">
      <w:pPr>
        <w:autoSpaceDE w:val="0"/>
        <w:autoSpaceDN w:val="0"/>
        <w:adjustRightInd w:val="0"/>
        <w:jc w:val="left"/>
        <w:rPr>
          <w:rFonts w:ascii="Arial Narrow" w:hAnsi="Arial Narrow" w:cs="Times New Roman"/>
          <w:b/>
          <w:bCs/>
          <w:sz w:val="18"/>
          <w:lang w:eastAsia="es-MX"/>
        </w:rPr>
      </w:pPr>
    </w:p>
    <w:p w:rsidR="003F5E80" w:rsidRPr="003F5E80" w:rsidRDefault="003F5E80" w:rsidP="003F5E80">
      <w:pPr>
        <w:autoSpaceDE w:val="0"/>
        <w:autoSpaceDN w:val="0"/>
        <w:adjustRightInd w:val="0"/>
        <w:jc w:val="left"/>
        <w:rPr>
          <w:rFonts w:ascii="Arial Narrow" w:hAnsi="Arial Narrow" w:cs="Times New Roman"/>
          <w:bCs/>
          <w:sz w:val="18"/>
          <w:lang w:eastAsia="es-MX"/>
        </w:rPr>
      </w:pPr>
      <w:r w:rsidRPr="003F5E80">
        <w:rPr>
          <w:rFonts w:ascii="Arial Narrow" w:hAnsi="Arial Narrow" w:cs="Times New Roman"/>
          <w:b/>
          <w:bCs/>
          <w:sz w:val="18"/>
          <w:lang w:eastAsia="es-MX"/>
        </w:rPr>
        <w:t xml:space="preserve">SEGUNDO.- </w:t>
      </w:r>
      <w:r w:rsidRPr="003F5E80">
        <w:rPr>
          <w:rFonts w:ascii="Arial Narrow" w:hAnsi="Arial Narrow" w:cs="Times New Roman"/>
          <w:bCs/>
          <w:sz w:val="18"/>
          <w:lang w:eastAsia="es-MX"/>
        </w:rPr>
        <w:t>Se derogan todas las disposiciones que se opongan al presente Decreto.</w:t>
      </w:r>
    </w:p>
    <w:p w:rsidR="003F5E80" w:rsidRPr="003F5E80" w:rsidRDefault="003F5E80" w:rsidP="003F5E80">
      <w:pPr>
        <w:autoSpaceDE w:val="0"/>
        <w:autoSpaceDN w:val="0"/>
        <w:adjustRightInd w:val="0"/>
        <w:jc w:val="left"/>
        <w:rPr>
          <w:rFonts w:ascii="Arial Narrow" w:hAnsi="Arial Narrow" w:cs="Times New Roman"/>
          <w:bCs/>
          <w:sz w:val="18"/>
          <w:lang w:eastAsia="es-MX"/>
        </w:rPr>
      </w:pPr>
    </w:p>
    <w:p w:rsidR="003F5E80" w:rsidRDefault="003F5E80" w:rsidP="003F5E80">
      <w:pPr>
        <w:autoSpaceDE w:val="0"/>
        <w:autoSpaceDN w:val="0"/>
        <w:adjustRightInd w:val="0"/>
        <w:jc w:val="left"/>
        <w:rPr>
          <w:rFonts w:ascii="Arial Narrow" w:hAnsi="Arial Narrow" w:cs="Times New Roman"/>
          <w:bCs/>
          <w:sz w:val="18"/>
          <w:lang w:eastAsia="es-MX"/>
        </w:rPr>
      </w:pPr>
      <w:r w:rsidRPr="003F5E80">
        <w:rPr>
          <w:rFonts w:ascii="Arial Narrow" w:hAnsi="Arial Narrow" w:cs="Times New Roman"/>
          <w:b/>
          <w:bCs/>
          <w:sz w:val="18"/>
          <w:lang w:eastAsia="es-MX"/>
        </w:rPr>
        <w:t xml:space="preserve">DADO </w:t>
      </w:r>
      <w:r w:rsidRPr="003F5E80">
        <w:rPr>
          <w:rFonts w:ascii="Arial Narrow" w:hAnsi="Arial Narrow" w:cs="Times New Roman"/>
          <w:bCs/>
          <w:sz w:val="18"/>
          <w:lang w:eastAsia="es-MX"/>
        </w:rPr>
        <w:t>en la Ciudad de Saltillo, Coahuila de Zaragoza, a los veintiocho días del mes de octubre del año dos mil veinte.</w:t>
      </w:r>
    </w:p>
    <w:p w:rsidR="00882D95" w:rsidRDefault="00882D95" w:rsidP="003F5E80">
      <w:pPr>
        <w:autoSpaceDE w:val="0"/>
        <w:autoSpaceDN w:val="0"/>
        <w:adjustRightInd w:val="0"/>
        <w:jc w:val="left"/>
        <w:rPr>
          <w:rFonts w:ascii="Arial Narrow" w:hAnsi="Arial Narrow" w:cs="Times New Roman"/>
          <w:bCs/>
          <w:sz w:val="18"/>
          <w:lang w:eastAsia="es-MX"/>
        </w:rPr>
      </w:pPr>
    </w:p>
    <w:p w:rsidR="00882D95" w:rsidRDefault="00882D95" w:rsidP="003F5E80">
      <w:pPr>
        <w:autoSpaceDE w:val="0"/>
        <w:autoSpaceDN w:val="0"/>
        <w:adjustRightInd w:val="0"/>
        <w:jc w:val="left"/>
        <w:rPr>
          <w:rFonts w:ascii="Arial Narrow" w:hAnsi="Arial Narrow" w:cs="Times New Roman"/>
          <w:bCs/>
          <w:sz w:val="18"/>
          <w:lang w:eastAsia="es-MX"/>
        </w:rPr>
      </w:pPr>
    </w:p>
    <w:p w:rsidR="00882D95" w:rsidRDefault="00882D95" w:rsidP="00882D95">
      <w:pPr>
        <w:jc w:val="center"/>
        <w:rPr>
          <w:rFonts w:ascii="Arial Narrow" w:hAnsi="Arial Narrow"/>
          <w:b/>
          <w:sz w:val="18"/>
          <w:szCs w:val="18"/>
        </w:rPr>
      </w:pPr>
      <w:r w:rsidRPr="006F0BDA">
        <w:rPr>
          <w:rFonts w:ascii="Arial Narrow" w:hAnsi="Arial Narrow"/>
          <w:b/>
          <w:sz w:val="18"/>
          <w:szCs w:val="18"/>
        </w:rPr>
        <w:t xml:space="preserve">P.O. </w:t>
      </w:r>
      <w:r>
        <w:rPr>
          <w:rFonts w:ascii="Arial Narrow" w:hAnsi="Arial Narrow"/>
          <w:b/>
          <w:sz w:val="18"/>
          <w:szCs w:val="18"/>
        </w:rPr>
        <w:t>09</w:t>
      </w:r>
      <w:r w:rsidRPr="006F0BDA">
        <w:rPr>
          <w:rFonts w:ascii="Arial Narrow" w:hAnsi="Arial Narrow"/>
          <w:b/>
          <w:sz w:val="18"/>
          <w:szCs w:val="18"/>
        </w:rPr>
        <w:t xml:space="preserve"> / </w:t>
      </w:r>
      <w:r>
        <w:rPr>
          <w:rFonts w:ascii="Arial Narrow" w:hAnsi="Arial Narrow"/>
          <w:b/>
          <w:sz w:val="18"/>
          <w:szCs w:val="18"/>
        </w:rPr>
        <w:t>29</w:t>
      </w:r>
      <w:r w:rsidRPr="006F0BDA">
        <w:rPr>
          <w:rFonts w:ascii="Arial Narrow" w:hAnsi="Arial Narrow"/>
          <w:b/>
          <w:sz w:val="18"/>
          <w:szCs w:val="18"/>
        </w:rPr>
        <w:t xml:space="preserve"> DE </w:t>
      </w:r>
      <w:r>
        <w:rPr>
          <w:rFonts w:ascii="Arial Narrow" w:hAnsi="Arial Narrow"/>
          <w:b/>
          <w:sz w:val="18"/>
          <w:szCs w:val="18"/>
        </w:rPr>
        <w:t>ENERO</w:t>
      </w:r>
      <w:r w:rsidRPr="006F0BDA">
        <w:rPr>
          <w:rFonts w:ascii="Arial Narrow" w:hAnsi="Arial Narrow"/>
          <w:b/>
          <w:sz w:val="18"/>
          <w:szCs w:val="18"/>
        </w:rPr>
        <w:t xml:space="preserve"> DE 20</w:t>
      </w:r>
      <w:r>
        <w:rPr>
          <w:rFonts w:ascii="Arial Narrow" w:hAnsi="Arial Narrow"/>
          <w:b/>
          <w:sz w:val="18"/>
          <w:szCs w:val="18"/>
        </w:rPr>
        <w:t>21</w:t>
      </w:r>
      <w:r w:rsidRPr="006F0BDA">
        <w:rPr>
          <w:rFonts w:ascii="Arial Narrow" w:hAnsi="Arial Narrow"/>
          <w:b/>
          <w:sz w:val="18"/>
          <w:szCs w:val="18"/>
        </w:rPr>
        <w:t xml:space="preserve"> / DECRETO </w:t>
      </w:r>
      <w:r>
        <w:rPr>
          <w:rFonts w:ascii="Arial Narrow" w:hAnsi="Arial Narrow"/>
          <w:b/>
          <w:sz w:val="18"/>
          <w:szCs w:val="18"/>
        </w:rPr>
        <w:t>881</w:t>
      </w:r>
    </w:p>
    <w:p w:rsidR="00882D95" w:rsidRDefault="00882D95" w:rsidP="003F5E80">
      <w:pPr>
        <w:autoSpaceDE w:val="0"/>
        <w:autoSpaceDN w:val="0"/>
        <w:adjustRightInd w:val="0"/>
        <w:jc w:val="left"/>
        <w:rPr>
          <w:rFonts w:ascii="Arial Narrow" w:hAnsi="Arial Narrow" w:cs="Times New Roman"/>
          <w:bCs/>
          <w:sz w:val="18"/>
          <w:lang w:eastAsia="es-MX"/>
        </w:rPr>
      </w:pPr>
    </w:p>
    <w:p w:rsidR="00882D95" w:rsidRPr="00882D95" w:rsidRDefault="00882D95" w:rsidP="00882D95">
      <w:pPr>
        <w:autoSpaceDE w:val="0"/>
        <w:autoSpaceDN w:val="0"/>
        <w:adjustRightInd w:val="0"/>
        <w:jc w:val="left"/>
        <w:rPr>
          <w:rFonts w:ascii="Arial Narrow" w:hAnsi="Arial Narrow" w:cs="Times New Roman"/>
          <w:bCs/>
          <w:sz w:val="18"/>
          <w:lang w:eastAsia="es-MX"/>
        </w:rPr>
      </w:pPr>
      <w:r w:rsidRPr="00882D95">
        <w:rPr>
          <w:rFonts w:ascii="Arial Narrow" w:hAnsi="Arial Narrow" w:cs="Times New Roman"/>
          <w:b/>
          <w:bCs/>
          <w:sz w:val="18"/>
          <w:lang w:eastAsia="es-MX"/>
        </w:rPr>
        <w:t xml:space="preserve">PRIMERO. - </w:t>
      </w:r>
      <w:r w:rsidRPr="00882D95">
        <w:rPr>
          <w:rFonts w:ascii="Arial Narrow" w:hAnsi="Arial Narrow" w:cs="Times New Roman"/>
          <w:bCs/>
          <w:sz w:val="18"/>
          <w:lang w:eastAsia="es-MX"/>
        </w:rPr>
        <w:t>El presente decreto, entrará en vigor al día siguiente de su publicación en el Periódico Oficial de Gobierno del Estado.</w:t>
      </w:r>
    </w:p>
    <w:p w:rsidR="00882D95" w:rsidRPr="00882D95" w:rsidRDefault="00882D95" w:rsidP="00882D95">
      <w:pPr>
        <w:autoSpaceDE w:val="0"/>
        <w:autoSpaceDN w:val="0"/>
        <w:adjustRightInd w:val="0"/>
        <w:jc w:val="left"/>
        <w:rPr>
          <w:rFonts w:ascii="Arial Narrow" w:hAnsi="Arial Narrow" w:cs="Times New Roman"/>
          <w:bCs/>
          <w:sz w:val="18"/>
          <w:lang w:eastAsia="es-MX"/>
        </w:rPr>
      </w:pPr>
    </w:p>
    <w:p w:rsidR="00882D95" w:rsidRPr="00882D95" w:rsidRDefault="00882D95" w:rsidP="00882D95">
      <w:pPr>
        <w:autoSpaceDE w:val="0"/>
        <w:autoSpaceDN w:val="0"/>
        <w:adjustRightInd w:val="0"/>
        <w:jc w:val="left"/>
        <w:rPr>
          <w:rFonts w:ascii="Arial Narrow" w:hAnsi="Arial Narrow" w:cs="Times New Roman"/>
          <w:bCs/>
          <w:sz w:val="18"/>
          <w:lang w:eastAsia="es-MX"/>
        </w:rPr>
      </w:pPr>
      <w:r w:rsidRPr="00882D95">
        <w:rPr>
          <w:rFonts w:ascii="Arial Narrow" w:hAnsi="Arial Narrow" w:cs="Times New Roman"/>
          <w:b/>
          <w:bCs/>
          <w:sz w:val="18"/>
          <w:lang w:eastAsia="es-MX"/>
        </w:rPr>
        <w:t xml:space="preserve">SEGUNDO. - </w:t>
      </w:r>
      <w:r w:rsidRPr="00882D95">
        <w:rPr>
          <w:rFonts w:ascii="Arial Narrow" w:hAnsi="Arial Narrow" w:cs="Times New Roman"/>
          <w:bCs/>
          <w:sz w:val="18"/>
          <w:lang w:eastAsia="es-MX"/>
        </w:rPr>
        <w:t>Se derogan todas las disposiciones legales que se opongan al presente Decreto.</w:t>
      </w:r>
    </w:p>
    <w:p w:rsidR="00882D95" w:rsidRPr="00882D95" w:rsidRDefault="00882D95" w:rsidP="00882D95">
      <w:pPr>
        <w:autoSpaceDE w:val="0"/>
        <w:autoSpaceDN w:val="0"/>
        <w:adjustRightInd w:val="0"/>
        <w:jc w:val="left"/>
        <w:rPr>
          <w:rFonts w:ascii="Arial Narrow" w:hAnsi="Arial Narrow" w:cs="Times New Roman"/>
          <w:b/>
          <w:bCs/>
          <w:sz w:val="18"/>
          <w:lang w:eastAsia="es-MX"/>
        </w:rPr>
      </w:pPr>
    </w:p>
    <w:p w:rsidR="00882D95" w:rsidRDefault="00882D95" w:rsidP="00882D95">
      <w:pPr>
        <w:autoSpaceDE w:val="0"/>
        <w:autoSpaceDN w:val="0"/>
        <w:adjustRightInd w:val="0"/>
        <w:jc w:val="left"/>
        <w:rPr>
          <w:rFonts w:ascii="Arial Narrow" w:hAnsi="Arial Narrow" w:cs="Times New Roman"/>
          <w:bCs/>
          <w:sz w:val="18"/>
          <w:lang w:eastAsia="es-MX"/>
        </w:rPr>
      </w:pPr>
      <w:r w:rsidRPr="00882D95">
        <w:rPr>
          <w:rFonts w:ascii="Arial Narrow" w:hAnsi="Arial Narrow" w:cs="Times New Roman"/>
          <w:b/>
          <w:bCs/>
          <w:sz w:val="18"/>
          <w:lang w:eastAsia="es-MX"/>
        </w:rPr>
        <w:t xml:space="preserve">DADO </w:t>
      </w:r>
      <w:r w:rsidRPr="00882D95">
        <w:rPr>
          <w:rFonts w:ascii="Arial Narrow" w:hAnsi="Arial Narrow" w:cs="Times New Roman"/>
          <w:bCs/>
          <w:sz w:val="18"/>
          <w:lang w:eastAsia="es-MX"/>
        </w:rPr>
        <w:t>en la Ciudad de Saltillo, Coahuila de Zaragoza, a los dieciséis días del mes de diciembre del año dos mil veinte.</w:t>
      </w:r>
    </w:p>
    <w:p w:rsidR="000B5A43" w:rsidRDefault="000B5A43" w:rsidP="00882D95">
      <w:pPr>
        <w:autoSpaceDE w:val="0"/>
        <w:autoSpaceDN w:val="0"/>
        <w:adjustRightInd w:val="0"/>
        <w:jc w:val="left"/>
        <w:rPr>
          <w:rFonts w:ascii="Arial Narrow" w:hAnsi="Arial Narrow" w:cs="Times New Roman"/>
          <w:bCs/>
          <w:sz w:val="18"/>
          <w:lang w:eastAsia="es-MX"/>
        </w:rPr>
      </w:pPr>
    </w:p>
    <w:p w:rsidR="000B5A43" w:rsidRDefault="000B5A43" w:rsidP="000B5A43">
      <w:pPr>
        <w:jc w:val="center"/>
        <w:rPr>
          <w:rFonts w:ascii="Arial Narrow" w:hAnsi="Arial Narrow"/>
          <w:b/>
          <w:sz w:val="18"/>
          <w:szCs w:val="18"/>
        </w:rPr>
      </w:pPr>
      <w:r w:rsidRPr="006F0BDA">
        <w:rPr>
          <w:rFonts w:ascii="Arial Narrow" w:hAnsi="Arial Narrow"/>
          <w:b/>
          <w:sz w:val="18"/>
          <w:szCs w:val="18"/>
        </w:rPr>
        <w:t xml:space="preserve">P.O. </w:t>
      </w:r>
      <w:r>
        <w:rPr>
          <w:rFonts w:ascii="Arial Narrow" w:hAnsi="Arial Narrow"/>
          <w:b/>
          <w:sz w:val="18"/>
          <w:szCs w:val="18"/>
        </w:rPr>
        <w:t>13</w:t>
      </w:r>
      <w:r w:rsidRPr="006F0BDA">
        <w:rPr>
          <w:rFonts w:ascii="Arial Narrow" w:hAnsi="Arial Narrow"/>
          <w:b/>
          <w:sz w:val="18"/>
          <w:szCs w:val="18"/>
        </w:rPr>
        <w:t xml:space="preserve"> / </w:t>
      </w:r>
      <w:r>
        <w:rPr>
          <w:rFonts w:ascii="Arial Narrow" w:hAnsi="Arial Narrow"/>
          <w:b/>
          <w:sz w:val="18"/>
          <w:szCs w:val="18"/>
        </w:rPr>
        <w:t>12</w:t>
      </w:r>
      <w:r w:rsidRPr="006F0BDA">
        <w:rPr>
          <w:rFonts w:ascii="Arial Narrow" w:hAnsi="Arial Narrow"/>
          <w:b/>
          <w:sz w:val="18"/>
          <w:szCs w:val="18"/>
        </w:rPr>
        <w:t xml:space="preserve"> DE </w:t>
      </w:r>
      <w:r>
        <w:rPr>
          <w:rFonts w:ascii="Arial Narrow" w:hAnsi="Arial Narrow"/>
          <w:b/>
          <w:sz w:val="18"/>
          <w:szCs w:val="18"/>
        </w:rPr>
        <w:t>FEBRERO</w:t>
      </w:r>
      <w:r w:rsidRPr="006F0BDA">
        <w:rPr>
          <w:rFonts w:ascii="Arial Narrow" w:hAnsi="Arial Narrow"/>
          <w:b/>
          <w:sz w:val="18"/>
          <w:szCs w:val="18"/>
        </w:rPr>
        <w:t xml:space="preserve"> DE 20</w:t>
      </w:r>
      <w:r>
        <w:rPr>
          <w:rFonts w:ascii="Arial Narrow" w:hAnsi="Arial Narrow"/>
          <w:b/>
          <w:sz w:val="18"/>
          <w:szCs w:val="18"/>
        </w:rPr>
        <w:t>21</w:t>
      </w:r>
      <w:r w:rsidRPr="006F0BDA">
        <w:rPr>
          <w:rFonts w:ascii="Arial Narrow" w:hAnsi="Arial Narrow"/>
          <w:b/>
          <w:sz w:val="18"/>
          <w:szCs w:val="18"/>
        </w:rPr>
        <w:t xml:space="preserve"> / DECRETO </w:t>
      </w:r>
      <w:r>
        <w:rPr>
          <w:rFonts w:ascii="Arial Narrow" w:hAnsi="Arial Narrow"/>
          <w:b/>
          <w:sz w:val="18"/>
          <w:szCs w:val="18"/>
        </w:rPr>
        <w:t>915</w:t>
      </w:r>
    </w:p>
    <w:p w:rsidR="000B5A43" w:rsidRDefault="000B5A43" w:rsidP="000B5A43">
      <w:pPr>
        <w:jc w:val="center"/>
        <w:rPr>
          <w:rFonts w:ascii="Arial Narrow" w:hAnsi="Arial Narrow"/>
          <w:b/>
          <w:sz w:val="18"/>
          <w:szCs w:val="18"/>
        </w:rPr>
      </w:pPr>
    </w:p>
    <w:p w:rsidR="000B5A43" w:rsidRPr="000B5A43" w:rsidRDefault="000B5A43" w:rsidP="000B5A43">
      <w:pPr>
        <w:autoSpaceDE w:val="0"/>
        <w:autoSpaceDN w:val="0"/>
        <w:adjustRightInd w:val="0"/>
        <w:jc w:val="left"/>
        <w:rPr>
          <w:rFonts w:ascii="Arial Narrow" w:hAnsi="Arial Narrow" w:cs="Times New Roman"/>
          <w:bCs/>
          <w:sz w:val="18"/>
          <w:lang w:eastAsia="es-MX"/>
        </w:rPr>
      </w:pPr>
      <w:r w:rsidRPr="000B5A43">
        <w:rPr>
          <w:rFonts w:ascii="Arial Narrow" w:hAnsi="Arial Narrow" w:cs="Times New Roman"/>
          <w:b/>
          <w:bCs/>
          <w:sz w:val="18"/>
          <w:lang w:eastAsia="es-MX"/>
        </w:rPr>
        <w:t xml:space="preserve">ÚNICO.- </w:t>
      </w:r>
      <w:r w:rsidRPr="000B5A43">
        <w:rPr>
          <w:rFonts w:ascii="Arial Narrow" w:hAnsi="Arial Narrow" w:cs="Times New Roman"/>
          <w:bCs/>
          <w:sz w:val="18"/>
          <w:lang w:eastAsia="es-MX"/>
        </w:rPr>
        <w:t>El presente Decreto entrará en vigor al día siguiente de su publicación en el Periódico Oficial del Gobierno del Estado.</w:t>
      </w:r>
    </w:p>
    <w:p w:rsidR="000B5A43" w:rsidRPr="000B5A43" w:rsidRDefault="000B5A43" w:rsidP="000B5A43">
      <w:pPr>
        <w:autoSpaceDE w:val="0"/>
        <w:autoSpaceDN w:val="0"/>
        <w:adjustRightInd w:val="0"/>
        <w:jc w:val="left"/>
        <w:rPr>
          <w:rFonts w:ascii="Arial Narrow" w:hAnsi="Arial Narrow" w:cs="Times New Roman"/>
          <w:bCs/>
          <w:sz w:val="18"/>
          <w:lang w:eastAsia="es-MX"/>
        </w:rPr>
      </w:pPr>
    </w:p>
    <w:p w:rsidR="000B5A43" w:rsidRDefault="000B5A43" w:rsidP="000B5A43">
      <w:pPr>
        <w:autoSpaceDE w:val="0"/>
        <w:autoSpaceDN w:val="0"/>
        <w:adjustRightInd w:val="0"/>
        <w:jc w:val="left"/>
        <w:rPr>
          <w:rFonts w:ascii="Arial Narrow" w:hAnsi="Arial Narrow" w:cs="Times New Roman"/>
          <w:bCs/>
          <w:sz w:val="18"/>
          <w:lang w:eastAsia="es-MX"/>
        </w:rPr>
      </w:pPr>
      <w:r w:rsidRPr="000B5A43">
        <w:rPr>
          <w:rFonts w:ascii="Arial Narrow" w:hAnsi="Arial Narrow" w:cs="Times New Roman"/>
          <w:b/>
          <w:bCs/>
          <w:sz w:val="18"/>
          <w:lang w:eastAsia="es-MX"/>
        </w:rPr>
        <w:t xml:space="preserve">DADO </w:t>
      </w:r>
      <w:r w:rsidRPr="000B5A43">
        <w:rPr>
          <w:rFonts w:ascii="Arial Narrow" w:hAnsi="Arial Narrow" w:cs="Times New Roman"/>
          <w:bCs/>
          <w:sz w:val="18"/>
          <w:lang w:eastAsia="es-MX"/>
        </w:rPr>
        <w:t>en la Ciudad de Saltillo, Coahuila de Zaragoza, a los veintitrés días del mes de diciembre del año dos mil veinte.</w:t>
      </w:r>
    </w:p>
    <w:p w:rsidR="00F51E51" w:rsidRDefault="00F51E51" w:rsidP="000B5A43">
      <w:pPr>
        <w:autoSpaceDE w:val="0"/>
        <w:autoSpaceDN w:val="0"/>
        <w:adjustRightInd w:val="0"/>
        <w:jc w:val="left"/>
        <w:rPr>
          <w:rFonts w:ascii="Arial Narrow" w:hAnsi="Arial Narrow" w:cs="Times New Roman"/>
          <w:bCs/>
          <w:sz w:val="18"/>
          <w:lang w:eastAsia="es-MX"/>
        </w:rPr>
      </w:pPr>
    </w:p>
    <w:p w:rsidR="00F51E51" w:rsidRDefault="00F51E51" w:rsidP="000B5A43">
      <w:pPr>
        <w:autoSpaceDE w:val="0"/>
        <w:autoSpaceDN w:val="0"/>
        <w:adjustRightInd w:val="0"/>
        <w:jc w:val="left"/>
        <w:rPr>
          <w:rFonts w:ascii="Arial Narrow" w:hAnsi="Arial Narrow" w:cs="Times New Roman"/>
          <w:bCs/>
          <w:sz w:val="18"/>
          <w:lang w:eastAsia="es-MX"/>
        </w:rPr>
      </w:pPr>
    </w:p>
    <w:p w:rsidR="00F51E51" w:rsidRDefault="00F51E51" w:rsidP="00F51E51">
      <w:pPr>
        <w:jc w:val="center"/>
        <w:rPr>
          <w:rFonts w:ascii="Arial Narrow" w:hAnsi="Arial Narrow"/>
          <w:b/>
          <w:sz w:val="18"/>
          <w:szCs w:val="18"/>
        </w:rPr>
      </w:pPr>
      <w:r w:rsidRPr="006F0BDA">
        <w:rPr>
          <w:rFonts w:ascii="Arial Narrow" w:hAnsi="Arial Narrow"/>
          <w:b/>
          <w:sz w:val="18"/>
          <w:szCs w:val="18"/>
        </w:rPr>
        <w:t xml:space="preserve">P.O. </w:t>
      </w:r>
      <w:r>
        <w:rPr>
          <w:rFonts w:ascii="Arial Narrow" w:hAnsi="Arial Narrow"/>
          <w:b/>
          <w:sz w:val="18"/>
          <w:szCs w:val="18"/>
        </w:rPr>
        <w:t>72</w:t>
      </w:r>
      <w:r w:rsidRPr="006F0BDA">
        <w:rPr>
          <w:rFonts w:ascii="Arial Narrow" w:hAnsi="Arial Narrow"/>
          <w:b/>
          <w:sz w:val="18"/>
          <w:szCs w:val="18"/>
        </w:rPr>
        <w:t xml:space="preserve"> / </w:t>
      </w:r>
      <w:r>
        <w:rPr>
          <w:rFonts w:ascii="Arial Narrow" w:hAnsi="Arial Narrow"/>
          <w:b/>
          <w:sz w:val="18"/>
          <w:szCs w:val="18"/>
        </w:rPr>
        <w:t>7</w:t>
      </w:r>
      <w:r w:rsidRPr="006F0BDA">
        <w:rPr>
          <w:rFonts w:ascii="Arial Narrow" w:hAnsi="Arial Narrow"/>
          <w:b/>
          <w:sz w:val="18"/>
          <w:szCs w:val="18"/>
        </w:rPr>
        <w:t xml:space="preserve"> DE </w:t>
      </w:r>
      <w:r>
        <w:rPr>
          <w:rFonts w:ascii="Arial Narrow" w:hAnsi="Arial Narrow"/>
          <w:b/>
          <w:sz w:val="18"/>
          <w:szCs w:val="18"/>
        </w:rPr>
        <w:t>SEPTIEMBRE</w:t>
      </w:r>
      <w:r w:rsidRPr="006F0BDA">
        <w:rPr>
          <w:rFonts w:ascii="Arial Narrow" w:hAnsi="Arial Narrow"/>
          <w:b/>
          <w:sz w:val="18"/>
          <w:szCs w:val="18"/>
        </w:rPr>
        <w:t xml:space="preserve"> DE 20</w:t>
      </w:r>
      <w:r>
        <w:rPr>
          <w:rFonts w:ascii="Arial Narrow" w:hAnsi="Arial Narrow"/>
          <w:b/>
          <w:sz w:val="18"/>
          <w:szCs w:val="18"/>
        </w:rPr>
        <w:t>21</w:t>
      </w:r>
      <w:r w:rsidRPr="006F0BDA">
        <w:rPr>
          <w:rFonts w:ascii="Arial Narrow" w:hAnsi="Arial Narrow"/>
          <w:b/>
          <w:sz w:val="18"/>
          <w:szCs w:val="18"/>
        </w:rPr>
        <w:t xml:space="preserve"> / DECRETO </w:t>
      </w:r>
      <w:r>
        <w:rPr>
          <w:rFonts w:ascii="Arial Narrow" w:hAnsi="Arial Narrow"/>
          <w:b/>
          <w:sz w:val="18"/>
          <w:szCs w:val="18"/>
        </w:rPr>
        <w:t>86</w:t>
      </w:r>
    </w:p>
    <w:p w:rsidR="00F51E51" w:rsidRDefault="00F51E51" w:rsidP="00F51E51">
      <w:pPr>
        <w:jc w:val="center"/>
        <w:rPr>
          <w:rFonts w:ascii="Arial Narrow" w:hAnsi="Arial Narrow"/>
          <w:b/>
          <w:sz w:val="18"/>
          <w:szCs w:val="18"/>
        </w:rPr>
      </w:pPr>
    </w:p>
    <w:p w:rsidR="00F51E51" w:rsidRPr="00F51E51" w:rsidRDefault="00F51E51" w:rsidP="00F51E51">
      <w:pPr>
        <w:autoSpaceDE w:val="0"/>
        <w:autoSpaceDN w:val="0"/>
        <w:adjustRightInd w:val="0"/>
        <w:jc w:val="left"/>
        <w:rPr>
          <w:rFonts w:ascii="Arial Narrow" w:hAnsi="Arial Narrow" w:cs="Times New Roman"/>
          <w:bCs/>
          <w:sz w:val="18"/>
          <w:lang w:eastAsia="es-MX"/>
        </w:rPr>
      </w:pPr>
      <w:r w:rsidRPr="00F51E51">
        <w:rPr>
          <w:rFonts w:ascii="Arial Narrow" w:hAnsi="Arial Narrow" w:cs="Times New Roman"/>
          <w:b/>
          <w:bCs/>
          <w:sz w:val="18"/>
          <w:lang w:eastAsia="es-MX"/>
        </w:rPr>
        <w:t xml:space="preserve">ARTÍCULO ÚNICO.- </w:t>
      </w:r>
      <w:r w:rsidRPr="00F51E51">
        <w:rPr>
          <w:rFonts w:ascii="Arial Narrow" w:hAnsi="Arial Narrow" w:cs="Times New Roman"/>
          <w:bCs/>
          <w:sz w:val="18"/>
          <w:lang w:eastAsia="es-MX"/>
        </w:rPr>
        <w:t>El presente Decreto entrará en vigor al día siguiente de su publicación el Periódico Oficial del Gobierno</w:t>
      </w:r>
    </w:p>
    <w:p w:rsidR="00F51E51" w:rsidRPr="00F51E51" w:rsidRDefault="00F51E51" w:rsidP="00F51E51">
      <w:pPr>
        <w:autoSpaceDE w:val="0"/>
        <w:autoSpaceDN w:val="0"/>
        <w:adjustRightInd w:val="0"/>
        <w:jc w:val="left"/>
        <w:rPr>
          <w:rFonts w:ascii="Arial Narrow" w:hAnsi="Arial Narrow" w:cs="Times New Roman"/>
          <w:bCs/>
          <w:sz w:val="18"/>
          <w:lang w:eastAsia="es-MX"/>
        </w:rPr>
      </w:pPr>
      <w:r w:rsidRPr="00F51E51">
        <w:rPr>
          <w:rFonts w:ascii="Arial Narrow" w:hAnsi="Arial Narrow" w:cs="Times New Roman"/>
          <w:bCs/>
          <w:sz w:val="18"/>
          <w:lang w:eastAsia="es-MX"/>
        </w:rPr>
        <w:t xml:space="preserve">del Estado. </w:t>
      </w:r>
    </w:p>
    <w:p w:rsidR="00F51E51" w:rsidRPr="00F51E51" w:rsidRDefault="00F51E51" w:rsidP="00F51E51">
      <w:pPr>
        <w:autoSpaceDE w:val="0"/>
        <w:autoSpaceDN w:val="0"/>
        <w:adjustRightInd w:val="0"/>
        <w:jc w:val="left"/>
        <w:rPr>
          <w:rFonts w:ascii="Arial Narrow" w:hAnsi="Arial Narrow" w:cs="Times New Roman"/>
          <w:b/>
          <w:bCs/>
          <w:sz w:val="18"/>
          <w:lang w:eastAsia="es-MX"/>
        </w:rPr>
      </w:pPr>
    </w:p>
    <w:p w:rsidR="00F51E51" w:rsidRPr="00F51E51" w:rsidRDefault="00F51E51" w:rsidP="00F51E51">
      <w:pPr>
        <w:autoSpaceDE w:val="0"/>
        <w:autoSpaceDN w:val="0"/>
        <w:adjustRightInd w:val="0"/>
        <w:jc w:val="left"/>
        <w:rPr>
          <w:rFonts w:ascii="Arial Narrow" w:hAnsi="Arial Narrow" w:cs="Times New Roman"/>
          <w:bCs/>
          <w:sz w:val="18"/>
          <w:lang w:eastAsia="es-MX"/>
        </w:rPr>
      </w:pPr>
      <w:r w:rsidRPr="00F51E51">
        <w:rPr>
          <w:rFonts w:ascii="Arial Narrow" w:hAnsi="Arial Narrow" w:cs="Times New Roman"/>
          <w:b/>
          <w:bCs/>
          <w:sz w:val="18"/>
          <w:lang w:eastAsia="es-MX"/>
        </w:rPr>
        <w:t xml:space="preserve">DADO </w:t>
      </w:r>
      <w:r w:rsidRPr="00F51E51">
        <w:rPr>
          <w:rFonts w:ascii="Arial Narrow" w:hAnsi="Arial Narrow" w:cs="Times New Roman"/>
          <w:bCs/>
          <w:sz w:val="18"/>
          <w:lang w:eastAsia="es-MX"/>
        </w:rPr>
        <w:t>en la Ciudad de Saltillo, Coahuila de Zaragoza, a primero de septiembre del año dos mil veintiuno.</w:t>
      </w:r>
    </w:p>
    <w:p w:rsidR="00F51E51" w:rsidRPr="00F51E51" w:rsidRDefault="00F51E51" w:rsidP="000B5A43">
      <w:pPr>
        <w:autoSpaceDE w:val="0"/>
        <w:autoSpaceDN w:val="0"/>
        <w:adjustRightInd w:val="0"/>
        <w:jc w:val="left"/>
        <w:rPr>
          <w:rFonts w:ascii="Arial Narrow" w:hAnsi="Arial Narrow" w:cs="Times New Roman"/>
          <w:bCs/>
          <w:sz w:val="18"/>
          <w:lang w:eastAsia="es-MX"/>
        </w:rPr>
      </w:pPr>
    </w:p>
    <w:p w:rsidR="002F260E" w:rsidRPr="006D3510" w:rsidRDefault="002F260E" w:rsidP="002F260E">
      <w:pPr>
        <w:jc w:val="center"/>
        <w:rPr>
          <w:rFonts w:ascii="Arial Narrow" w:hAnsi="Arial Narrow"/>
          <w:b/>
          <w:sz w:val="18"/>
          <w:szCs w:val="18"/>
        </w:rPr>
      </w:pPr>
      <w:r w:rsidRPr="006D3510">
        <w:rPr>
          <w:rFonts w:ascii="Arial Narrow" w:hAnsi="Arial Narrow"/>
          <w:b/>
          <w:sz w:val="18"/>
          <w:szCs w:val="18"/>
        </w:rPr>
        <w:t>P.O. 84 / 21 DE OCTUBRE DE 2022 / DECRETO 277</w:t>
      </w:r>
    </w:p>
    <w:p w:rsidR="002F260E" w:rsidRPr="006D3510" w:rsidRDefault="002F260E" w:rsidP="002F260E">
      <w:pPr>
        <w:rPr>
          <w:rFonts w:ascii="Arial Narrow" w:hAnsi="Arial Narrow"/>
          <w:b/>
          <w:sz w:val="18"/>
          <w:szCs w:val="18"/>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Primero.- </w:t>
      </w:r>
      <w:r w:rsidRPr="006D3510">
        <w:rPr>
          <w:rFonts w:ascii="Arial Narrow" w:eastAsia="Calibri" w:hAnsi="Arial Narrow" w:cs="Calibri"/>
          <w:color w:val="000000"/>
          <w:sz w:val="18"/>
          <w:szCs w:val="18"/>
          <w:lang w:eastAsia="en-US"/>
        </w:rPr>
        <w:t xml:space="preserve">El presente Decreto entrará en vigor el día siguiente al de su publicación en el Periódico Oficial del Gobierno del Estado.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Segundo.- </w:t>
      </w:r>
      <w:r w:rsidRPr="006D3510">
        <w:rPr>
          <w:rFonts w:ascii="Arial Narrow" w:eastAsia="Calibri" w:hAnsi="Arial Narrow" w:cs="Calibri"/>
          <w:color w:val="000000"/>
          <w:sz w:val="18"/>
          <w:szCs w:val="18"/>
          <w:lang w:eastAsia="en-US"/>
        </w:rPr>
        <w:t xml:space="preserve">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promover los derechos señalados en el mismo.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Tercero.-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los derechos señalados en el mismo.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Cuarto.-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promover los derechos señalados en el mismo.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Quinto.- </w:t>
      </w:r>
      <w:r w:rsidRPr="006D3510">
        <w:rPr>
          <w:rFonts w:ascii="Arial Narrow" w:eastAsia="Calibri" w:hAnsi="Arial Narrow" w:cs="Calibri"/>
          <w:color w:val="000000"/>
          <w:sz w:val="18"/>
          <w:szCs w:val="18"/>
          <w:lang w:eastAsia="en-US"/>
        </w:rPr>
        <w:t xml:space="preserve">En un plazo no mayor de sesenta días naturales desde la entrada en vigor de este Decreto, las autoridades competentes deberán expedir las reformas a los reglamentos y protocolos estatales y municipales en materia sanitaria para establecer y promover los derechos señalados en el mismo a las mujeres en situación de vulnerabilidad.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Sexto.- </w:t>
      </w:r>
      <w:r w:rsidRPr="006D3510">
        <w:rPr>
          <w:rFonts w:ascii="Arial Narrow" w:eastAsia="Calibri" w:hAnsi="Arial Narrow" w:cs="Calibri"/>
          <w:color w:val="000000"/>
          <w:sz w:val="18"/>
          <w:szCs w:val="18"/>
          <w:lang w:eastAsia="en-US"/>
        </w:rPr>
        <w:t xml:space="preserve">Las reformas a los reglamentos reformados en virtud de este Decreto deberán establecer y garantizar, al menos: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en situación de vulnerabilidad, de acuerdo con la legislación vigente;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garantía del acceso de las niñas, adolescentes y mujeres a los derechos, insumos y materiales, e instalaciones necesarias para acceder y promover la higiene menstrual;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III. </w:t>
      </w:r>
      <w:r w:rsidRPr="006D3510">
        <w:rPr>
          <w:rFonts w:ascii="Arial Narrow" w:eastAsia="Calibri" w:hAnsi="Arial Narrow" w:cs="Calibri"/>
          <w:color w:val="000000"/>
          <w:sz w:val="18"/>
          <w:szCs w:val="18"/>
          <w:lang w:eastAsia="en-US"/>
        </w:rPr>
        <w:tab/>
        <w:t xml:space="preserve">La vigilancia por parte de las autoridades sanitarias competentes del cumplimiento de las medidas necesarias para la higiene menstrual de las niñas, adolescentes y mujeres, y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IV. </w:t>
      </w:r>
      <w:r w:rsidRPr="006D3510">
        <w:rPr>
          <w:rFonts w:ascii="Arial Narrow" w:eastAsia="Calibri" w:hAnsi="Arial Narrow" w:cs="Calibri"/>
          <w:color w:val="000000"/>
          <w:sz w:val="18"/>
          <w:szCs w:val="18"/>
          <w:lang w:eastAsia="en-US"/>
        </w:rPr>
        <w:tab/>
        <w:t xml:space="preserve">La investigación y sanción a las autoridades que impidan el acceso a los derechos relativos a la higiene menstrual.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Séptimo.- </w:t>
      </w:r>
      <w:r w:rsidRPr="006D3510">
        <w:rPr>
          <w:rFonts w:ascii="Arial Narrow" w:eastAsia="Calibri" w:hAnsi="Arial Narrow" w:cs="Calibri"/>
          <w:color w:val="000000"/>
          <w:sz w:val="18"/>
          <w:szCs w:val="18"/>
          <w:lang w:eastAsia="en-US"/>
        </w:rPr>
        <w:t xml:space="preserve">Las reformas a </w:t>
      </w:r>
      <w:bookmarkStart w:id="0" w:name="_GoBack"/>
      <w:bookmarkEnd w:id="0"/>
      <w:r w:rsidRPr="006D3510">
        <w:rPr>
          <w:rFonts w:ascii="Arial Narrow" w:eastAsia="Calibri" w:hAnsi="Arial Narrow" w:cs="Calibri"/>
          <w:color w:val="000000"/>
          <w:sz w:val="18"/>
          <w:szCs w:val="18"/>
          <w:lang w:eastAsia="en-US"/>
        </w:rPr>
        <w:t xml:space="preserve">los reglamentos reformados en virtud de este Decreto en materia de internación de personas, centros de readaptación social, centros penitenciarios y de detención además deberán establecer y promover: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protección del derecho de las mujeres privadas de su libertad para que puedan acceder por parte de sus familiares o a precios comerciales los insumos necesarios para la higiene menstrual, y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adolescentes y mujeres privadas de su libertad en situación de vulnerabilidad.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Octavo.- </w:t>
      </w:r>
      <w:r w:rsidRPr="006D3510">
        <w:rPr>
          <w:rFonts w:ascii="Arial Narrow" w:eastAsia="Calibri" w:hAnsi="Arial Narrow" w:cs="Calibri"/>
          <w:color w:val="000000"/>
          <w:sz w:val="18"/>
          <w:szCs w:val="18"/>
          <w:lang w:eastAsia="en-US"/>
        </w:rPr>
        <w:t xml:space="preserve">Las reformas a los reglamentos reformados en virtud de este Decreto en materia de centros de educación primaria, secundaria y media superior además deberán establecer y promover: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 </w:t>
      </w:r>
      <w:r w:rsidRPr="006D3510">
        <w:rPr>
          <w:rFonts w:ascii="Arial Narrow" w:eastAsia="Calibri" w:hAnsi="Arial Narrow" w:cs="Calibri"/>
          <w:color w:val="000000"/>
          <w:sz w:val="18"/>
          <w:szCs w:val="18"/>
          <w:lang w:eastAsia="en-US"/>
        </w:rPr>
        <w:tab/>
        <w:t xml:space="preserve">La creación de políticas y mecanismos para otorgar de forma gratuita los insumos necesarios para la higiene menstrual a las niñas, adolescentes y mujeres de los centros de educación pública primaria, secundaria y media superior, y </w:t>
      </w: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p>
    <w:p w:rsidR="002F260E" w:rsidRPr="006D3510" w:rsidRDefault="002F260E" w:rsidP="002F260E">
      <w:pPr>
        <w:autoSpaceDE w:val="0"/>
        <w:autoSpaceDN w:val="0"/>
        <w:adjustRightInd w:val="0"/>
        <w:ind w:left="284" w:hanging="284"/>
        <w:rPr>
          <w:rFonts w:ascii="Arial Narrow" w:eastAsia="Calibri" w:hAnsi="Arial Narrow" w:cs="Calibri"/>
          <w:color w:val="000000"/>
          <w:sz w:val="18"/>
          <w:szCs w:val="18"/>
          <w:lang w:eastAsia="en-US"/>
        </w:rPr>
      </w:pPr>
      <w:r w:rsidRPr="006D3510">
        <w:rPr>
          <w:rFonts w:ascii="Arial Narrow" w:eastAsia="Calibri" w:hAnsi="Arial Narrow" w:cs="Calibri"/>
          <w:color w:val="000000"/>
          <w:sz w:val="18"/>
          <w:szCs w:val="18"/>
          <w:lang w:eastAsia="en-US"/>
        </w:rPr>
        <w:t xml:space="preserve">II. </w:t>
      </w:r>
      <w:r w:rsidRPr="006D3510">
        <w:rPr>
          <w:rFonts w:ascii="Arial Narrow" w:eastAsia="Calibri" w:hAnsi="Arial Narrow" w:cs="Calibri"/>
          <w:color w:val="000000"/>
          <w:sz w:val="18"/>
          <w:szCs w:val="18"/>
          <w:lang w:eastAsia="en-US"/>
        </w:rPr>
        <w:tab/>
        <w:t xml:space="preserve">La creación de políticas y mecanismos para evitar el acoso escolar a las niñas, adolescentes y mujeres de los centros de educación primaria, secundaria y media superior en el ejercicio de sus derechos relativos a la higiene menstrual.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Noveno.- </w:t>
      </w:r>
      <w:r w:rsidRPr="006D3510">
        <w:rPr>
          <w:rFonts w:ascii="Arial Narrow" w:eastAsia="Calibri" w:hAnsi="Arial Narrow" w:cs="Calibri"/>
          <w:color w:val="000000"/>
          <w:sz w:val="18"/>
          <w:szCs w:val="18"/>
          <w:lang w:eastAsia="en-US"/>
        </w:rPr>
        <w:t xml:space="preserve">Con fundamento del principio de la realización progresiva de los derechos, estos serán aplicados de acuerdo con los recursos materiales del Estado, mismos que permitan avanzar gradual y constantemente hacia la más plena realización de tales derechos. </w:t>
      </w:r>
    </w:p>
    <w:p w:rsidR="002F260E" w:rsidRPr="006D3510" w:rsidRDefault="002F260E" w:rsidP="002F260E">
      <w:pPr>
        <w:autoSpaceDE w:val="0"/>
        <w:autoSpaceDN w:val="0"/>
        <w:adjustRightInd w:val="0"/>
        <w:rPr>
          <w:rFonts w:ascii="Arial Narrow" w:eastAsia="Calibri" w:hAnsi="Arial Narrow" w:cs="Calibri"/>
          <w:b/>
          <w:bCs/>
          <w:color w:val="000000"/>
          <w:sz w:val="18"/>
          <w:szCs w:val="18"/>
          <w:lang w:eastAsia="en-US"/>
        </w:rPr>
      </w:pPr>
    </w:p>
    <w:p w:rsidR="002F260E" w:rsidRPr="006D3510" w:rsidRDefault="002F260E" w:rsidP="002F260E">
      <w:pPr>
        <w:autoSpaceDE w:val="0"/>
        <w:autoSpaceDN w:val="0"/>
        <w:adjustRightInd w:val="0"/>
        <w:rPr>
          <w:rFonts w:ascii="Arial Narrow" w:eastAsia="Calibri" w:hAnsi="Arial Narrow" w:cs="Calibri"/>
          <w:color w:val="000000"/>
          <w:sz w:val="18"/>
          <w:szCs w:val="18"/>
          <w:lang w:eastAsia="en-US"/>
        </w:rPr>
      </w:pPr>
      <w:r w:rsidRPr="006D3510">
        <w:rPr>
          <w:rFonts w:ascii="Arial Narrow" w:eastAsia="Calibri" w:hAnsi="Arial Narrow" w:cs="Calibri"/>
          <w:b/>
          <w:bCs/>
          <w:color w:val="000000"/>
          <w:sz w:val="18"/>
          <w:szCs w:val="18"/>
          <w:lang w:eastAsia="en-US"/>
        </w:rPr>
        <w:t xml:space="preserve">Decimo.- </w:t>
      </w:r>
      <w:r w:rsidRPr="006D3510">
        <w:rPr>
          <w:rFonts w:ascii="Arial Narrow" w:eastAsia="Calibri" w:hAnsi="Arial Narrow" w:cs="Calibri"/>
          <w:color w:val="000000"/>
          <w:sz w:val="18"/>
          <w:szCs w:val="18"/>
          <w:lang w:eastAsia="en-US"/>
        </w:rPr>
        <w:t xml:space="preserve">Se derogan todas las disposiciones que se opongan al presente Decreto. </w:t>
      </w:r>
    </w:p>
    <w:p w:rsidR="002F260E" w:rsidRPr="006D3510" w:rsidRDefault="002F260E" w:rsidP="002F260E">
      <w:pPr>
        <w:rPr>
          <w:rFonts w:ascii="Arial Narrow" w:hAnsi="Arial Narrow"/>
          <w:b/>
          <w:bCs/>
          <w:sz w:val="18"/>
          <w:szCs w:val="18"/>
          <w:lang w:val="es-ES_tradnl"/>
        </w:rPr>
      </w:pPr>
    </w:p>
    <w:p w:rsidR="002F260E" w:rsidRPr="006D3510" w:rsidRDefault="002F260E" w:rsidP="002F260E">
      <w:pPr>
        <w:rPr>
          <w:rFonts w:ascii="Arial Narrow" w:hAnsi="Arial Narrow"/>
          <w:b/>
          <w:sz w:val="18"/>
          <w:szCs w:val="18"/>
        </w:rPr>
      </w:pPr>
      <w:r w:rsidRPr="006D3510">
        <w:rPr>
          <w:rFonts w:ascii="Arial Narrow" w:hAnsi="Arial Narrow"/>
          <w:b/>
          <w:bCs/>
          <w:sz w:val="18"/>
          <w:szCs w:val="18"/>
          <w:lang w:val="es-ES_tradnl"/>
        </w:rPr>
        <w:t>DADO en el Salón de Sesiones del Congreso del Estado, en la Ciudad de Saltillo, Coahuila de Zaragoza, a los cuatro días del mes de octubre del año dos mil veintidós.</w:t>
      </w:r>
    </w:p>
    <w:p w:rsidR="000B5A43" w:rsidRPr="002F260E" w:rsidRDefault="000B5A43" w:rsidP="00882D95">
      <w:pPr>
        <w:autoSpaceDE w:val="0"/>
        <w:autoSpaceDN w:val="0"/>
        <w:adjustRightInd w:val="0"/>
        <w:jc w:val="left"/>
        <w:rPr>
          <w:rFonts w:ascii="Arial Narrow" w:hAnsi="Arial Narrow" w:cs="Times New Roman"/>
          <w:bCs/>
          <w:sz w:val="18"/>
          <w:szCs w:val="18"/>
          <w:lang w:eastAsia="es-MX"/>
        </w:rPr>
      </w:pPr>
    </w:p>
    <w:sectPr w:rsidR="000B5A43" w:rsidRPr="002F260E" w:rsidSect="00E77692">
      <w:type w:val="continuous"/>
      <w:pgSz w:w="12240" w:h="15840" w:code="1"/>
      <w:pgMar w:top="1418"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D44633"/>
    <w:multiLevelType w:val="hybridMultilevel"/>
    <w:tmpl w:val="A5A55C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C2E6DD"/>
    <w:multiLevelType w:val="hybridMultilevel"/>
    <w:tmpl w:val="4BA19DB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00E583"/>
    <w:multiLevelType w:val="hybridMultilevel"/>
    <w:tmpl w:val="E53CB49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868BE3"/>
    <w:multiLevelType w:val="hybridMultilevel"/>
    <w:tmpl w:val="1668DC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3394C4"/>
    <w:multiLevelType w:val="hybridMultilevel"/>
    <w:tmpl w:val="7E3217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C3EC606"/>
    <w:multiLevelType w:val="hybridMultilevel"/>
    <w:tmpl w:val="A3338C7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0C5013F"/>
    <w:multiLevelType w:val="hybridMultilevel"/>
    <w:tmpl w:val="6BA392E8"/>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EF57D4"/>
    <w:multiLevelType w:val="hybridMultilevel"/>
    <w:tmpl w:val="0AA320E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FDB7546"/>
    <w:multiLevelType w:val="hybridMultilevel"/>
    <w:tmpl w:val="72D739F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1008AC8"/>
    <w:multiLevelType w:val="hybridMultilevel"/>
    <w:tmpl w:val="5D43EB7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1F6D372"/>
    <w:multiLevelType w:val="hybridMultilevel"/>
    <w:tmpl w:val="633210D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7194475"/>
    <w:multiLevelType w:val="hybridMultilevel"/>
    <w:tmpl w:val="DA6E68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E6C6005"/>
    <w:multiLevelType w:val="hybridMultilevel"/>
    <w:tmpl w:val="BB61608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792DB21"/>
    <w:multiLevelType w:val="hybridMultilevel"/>
    <w:tmpl w:val="775E8E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9E63E7D"/>
    <w:multiLevelType w:val="hybridMultilevel"/>
    <w:tmpl w:val="D4A97C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E94DB94"/>
    <w:multiLevelType w:val="hybridMultilevel"/>
    <w:tmpl w:val="E5BAC5F3"/>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4499F97"/>
    <w:multiLevelType w:val="hybridMultilevel"/>
    <w:tmpl w:val="B6610B7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C213418"/>
    <w:multiLevelType w:val="hybridMultilevel"/>
    <w:tmpl w:val="EC3093C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9" w15:restartNumberingAfterBreak="0">
    <w:nsid w:val="036EC265"/>
    <w:multiLevelType w:val="hybridMultilevel"/>
    <w:tmpl w:val="EF732ED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8783DDA"/>
    <w:multiLevelType w:val="hybridMultilevel"/>
    <w:tmpl w:val="FB9793B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722E559"/>
    <w:multiLevelType w:val="hybridMultilevel"/>
    <w:tmpl w:val="AE604F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C86CBA0"/>
    <w:multiLevelType w:val="hybridMultilevel"/>
    <w:tmpl w:val="AB0F98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C50589"/>
    <w:multiLevelType w:val="hybridMultilevel"/>
    <w:tmpl w:val="D39F48F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04E1434"/>
    <w:multiLevelType w:val="hybridMultilevel"/>
    <w:tmpl w:val="8579938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159CA5D"/>
    <w:multiLevelType w:val="hybridMultilevel"/>
    <w:tmpl w:val="F6A7F4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47ADF4C"/>
    <w:multiLevelType w:val="hybridMultilevel"/>
    <w:tmpl w:val="95ACDDE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BD044F8"/>
    <w:multiLevelType w:val="hybridMultilevel"/>
    <w:tmpl w:val="EC91535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7"/>
  </w:num>
  <w:num w:numId="3">
    <w:abstractNumId w:val="20"/>
  </w:num>
  <w:num w:numId="4">
    <w:abstractNumId w:val="24"/>
  </w:num>
  <w:num w:numId="5">
    <w:abstractNumId w:val="23"/>
  </w:num>
  <w:num w:numId="6">
    <w:abstractNumId w:val="0"/>
  </w:num>
  <w:num w:numId="7">
    <w:abstractNumId w:val="13"/>
  </w:num>
  <w:num w:numId="8">
    <w:abstractNumId w:val="14"/>
  </w:num>
  <w:num w:numId="9">
    <w:abstractNumId w:val="4"/>
  </w:num>
  <w:num w:numId="10">
    <w:abstractNumId w:val="8"/>
  </w:num>
  <w:num w:numId="11">
    <w:abstractNumId w:val="10"/>
  </w:num>
  <w:num w:numId="12">
    <w:abstractNumId w:val="3"/>
  </w:num>
  <w:num w:numId="13">
    <w:abstractNumId w:val="22"/>
  </w:num>
  <w:num w:numId="14">
    <w:abstractNumId w:val="1"/>
  </w:num>
  <w:num w:numId="15">
    <w:abstractNumId w:val="25"/>
  </w:num>
  <w:num w:numId="16">
    <w:abstractNumId w:val="2"/>
  </w:num>
  <w:num w:numId="17">
    <w:abstractNumId w:val="27"/>
  </w:num>
  <w:num w:numId="18">
    <w:abstractNumId w:val="26"/>
  </w:num>
  <w:num w:numId="19">
    <w:abstractNumId w:val="16"/>
  </w:num>
  <w:num w:numId="20">
    <w:abstractNumId w:val="5"/>
  </w:num>
  <w:num w:numId="21">
    <w:abstractNumId w:val="11"/>
  </w:num>
  <w:num w:numId="22">
    <w:abstractNumId w:val="9"/>
  </w:num>
  <w:num w:numId="23">
    <w:abstractNumId w:val="12"/>
  </w:num>
  <w:num w:numId="24">
    <w:abstractNumId w:val="19"/>
  </w:num>
  <w:num w:numId="25">
    <w:abstractNumId w:val="21"/>
  </w:num>
  <w:num w:numId="26">
    <w:abstractNumId w:val="7"/>
  </w:num>
  <w:num w:numId="27">
    <w:abstractNumId w:val="15"/>
  </w:num>
  <w:num w:numId="28">
    <w:abstractNumId w:val="6"/>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7C"/>
    <w:rsid w:val="00075B73"/>
    <w:rsid w:val="00076636"/>
    <w:rsid w:val="000A4CCD"/>
    <w:rsid w:val="000B5A43"/>
    <w:rsid w:val="000B5A88"/>
    <w:rsid w:val="000B7270"/>
    <w:rsid w:val="000D6D93"/>
    <w:rsid w:val="00103066"/>
    <w:rsid w:val="00114B74"/>
    <w:rsid w:val="0016367B"/>
    <w:rsid w:val="001B1C17"/>
    <w:rsid w:val="001B5D95"/>
    <w:rsid w:val="001D2957"/>
    <w:rsid w:val="00210EF6"/>
    <w:rsid w:val="00261AF8"/>
    <w:rsid w:val="00270C2F"/>
    <w:rsid w:val="0027492A"/>
    <w:rsid w:val="002F260E"/>
    <w:rsid w:val="002F34FD"/>
    <w:rsid w:val="00343EF0"/>
    <w:rsid w:val="003479C1"/>
    <w:rsid w:val="0036000C"/>
    <w:rsid w:val="00367014"/>
    <w:rsid w:val="00397DA7"/>
    <w:rsid w:val="003B57EF"/>
    <w:rsid w:val="003C33D4"/>
    <w:rsid w:val="003F5E80"/>
    <w:rsid w:val="0040352E"/>
    <w:rsid w:val="00420E74"/>
    <w:rsid w:val="004853A8"/>
    <w:rsid w:val="004D1DF2"/>
    <w:rsid w:val="00522AB9"/>
    <w:rsid w:val="00537DB4"/>
    <w:rsid w:val="005B37EB"/>
    <w:rsid w:val="005C6C79"/>
    <w:rsid w:val="005E57A2"/>
    <w:rsid w:val="00657A4B"/>
    <w:rsid w:val="006959AE"/>
    <w:rsid w:val="006E47CD"/>
    <w:rsid w:val="006E62FE"/>
    <w:rsid w:val="006F0A25"/>
    <w:rsid w:val="006F0BDA"/>
    <w:rsid w:val="006F597D"/>
    <w:rsid w:val="006F618B"/>
    <w:rsid w:val="0073199F"/>
    <w:rsid w:val="007353CA"/>
    <w:rsid w:val="00757874"/>
    <w:rsid w:val="00777C25"/>
    <w:rsid w:val="00785BD3"/>
    <w:rsid w:val="007F5CAE"/>
    <w:rsid w:val="00827D24"/>
    <w:rsid w:val="00830649"/>
    <w:rsid w:val="00863D8C"/>
    <w:rsid w:val="008704B9"/>
    <w:rsid w:val="00882D95"/>
    <w:rsid w:val="0092541E"/>
    <w:rsid w:val="0092738D"/>
    <w:rsid w:val="00947FAD"/>
    <w:rsid w:val="00994A65"/>
    <w:rsid w:val="00A44153"/>
    <w:rsid w:val="00A74833"/>
    <w:rsid w:val="00A96BED"/>
    <w:rsid w:val="00AA2A7C"/>
    <w:rsid w:val="00AB06A4"/>
    <w:rsid w:val="00B1615E"/>
    <w:rsid w:val="00B30EDA"/>
    <w:rsid w:val="00B40E21"/>
    <w:rsid w:val="00B63962"/>
    <w:rsid w:val="00B714FA"/>
    <w:rsid w:val="00B81BA9"/>
    <w:rsid w:val="00BA5D7C"/>
    <w:rsid w:val="00BC0861"/>
    <w:rsid w:val="00BC4E8C"/>
    <w:rsid w:val="00CA7AC0"/>
    <w:rsid w:val="00D07ACC"/>
    <w:rsid w:val="00D268A9"/>
    <w:rsid w:val="00D41F5F"/>
    <w:rsid w:val="00D54898"/>
    <w:rsid w:val="00D65D1F"/>
    <w:rsid w:val="00D94D5F"/>
    <w:rsid w:val="00D96182"/>
    <w:rsid w:val="00DD6C34"/>
    <w:rsid w:val="00E04BA1"/>
    <w:rsid w:val="00E257A0"/>
    <w:rsid w:val="00E36F73"/>
    <w:rsid w:val="00E66620"/>
    <w:rsid w:val="00E7575C"/>
    <w:rsid w:val="00E77692"/>
    <w:rsid w:val="00ED2247"/>
    <w:rsid w:val="00ED350B"/>
    <w:rsid w:val="00ED3769"/>
    <w:rsid w:val="00EF4C6F"/>
    <w:rsid w:val="00F51E51"/>
    <w:rsid w:val="00F6118B"/>
    <w:rsid w:val="00F61437"/>
    <w:rsid w:val="00F63896"/>
    <w:rsid w:val="00FC3EE6"/>
    <w:rsid w:val="00FD2827"/>
    <w:rsid w:val="00FE5978"/>
    <w:rsid w:val="00FF2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CE92704"/>
  <w15:chartTrackingRefBased/>
  <w15:docId w15:val="{55ADAA6B-38B9-4178-9F93-83C8B279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92"/>
    <w:pPr>
      <w:jc w:val="both"/>
    </w:pPr>
    <w:rPr>
      <w:rFonts w:ascii="Arial" w:hAnsi="Arial" w:cs="Arial"/>
      <w:lang w:eastAsia="es-ES"/>
    </w:rPr>
  </w:style>
  <w:style w:type="paragraph" w:styleId="Ttulo1">
    <w:name w:val="heading 1"/>
    <w:basedOn w:val="Normal"/>
    <w:next w:val="Normal"/>
    <w:qFormat/>
    <w:rsid w:val="00E77692"/>
    <w:pPr>
      <w:keepNext/>
      <w:outlineLvl w:val="0"/>
    </w:pPr>
    <w:rPr>
      <w:b/>
      <w:bCs/>
      <w:sz w:val="22"/>
      <w:szCs w:val="22"/>
    </w:rPr>
  </w:style>
  <w:style w:type="paragraph" w:styleId="Ttulo2">
    <w:name w:val="heading 2"/>
    <w:basedOn w:val="Normal"/>
    <w:next w:val="Normal"/>
    <w:qFormat/>
    <w:rsid w:val="00E77692"/>
    <w:pPr>
      <w:keepNext/>
      <w:tabs>
        <w:tab w:val="left" w:pos="0"/>
      </w:tabs>
      <w:jc w:val="center"/>
      <w:outlineLvl w:val="1"/>
    </w:pPr>
    <w:rPr>
      <w:b/>
      <w:bCs/>
    </w:rPr>
  </w:style>
  <w:style w:type="paragraph" w:styleId="Ttulo3">
    <w:name w:val="heading 3"/>
    <w:basedOn w:val="Normal"/>
    <w:next w:val="Normal"/>
    <w:qFormat/>
    <w:rsid w:val="00E77692"/>
    <w:pPr>
      <w:keepNext/>
      <w:spacing w:line="360" w:lineRule="auto"/>
      <w:outlineLvl w:val="2"/>
    </w:pPr>
    <w:rPr>
      <w:b/>
      <w:bCs/>
      <w:sz w:val="36"/>
      <w:szCs w:val="36"/>
    </w:rPr>
  </w:style>
  <w:style w:type="paragraph" w:styleId="Ttulo4">
    <w:name w:val="heading 4"/>
    <w:basedOn w:val="Normal"/>
    <w:next w:val="Normal"/>
    <w:qFormat/>
    <w:rsid w:val="00E77692"/>
    <w:pPr>
      <w:keepNext/>
      <w:spacing w:line="360" w:lineRule="auto"/>
      <w:outlineLvl w:val="3"/>
    </w:pPr>
    <w:rPr>
      <w:b/>
      <w:bCs/>
      <w:sz w:val="36"/>
      <w:szCs w:val="36"/>
    </w:rPr>
  </w:style>
  <w:style w:type="paragraph" w:styleId="Ttulo5">
    <w:name w:val="heading 5"/>
    <w:basedOn w:val="Normal"/>
    <w:next w:val="Normal"/>
    <w:qFormat/>
    <w:rsid w:val="00E77692"/>
    <w:pPr>
      <w:keepNext/>
      <w:shd w:val="clear" w:color="FF00FF" w:fill="auto"/>
      <w:spacing w:line="360" w:lineRule="auto"/>
      <w:outlineLvl w:val="4"/>
    </w:pPr>
    <w:rPr>
      <w:b/>
      <w:bCs/>
      <w:sz w:val="36"/>
      <w:szCs w:val="36"/>
    </w:rPr>
  </w:style>
  <w:style w:type="paragraph" w:styleId="Ttulo6">
    <w:name w:val="heading 6"/>
    <w:basedOn w:val="Normal"/>
    <w:next w:val="Normal"/>
    <w:qFormat/>
    <w:rsid w:val="00E77692"/>
    <w:pPr>
      <w:keepNext/>
      <w:spacing w:line="360" w:lineRule="auto"/>
      <w:outlineLvl w:val="5"/>
    </w:pPr>
    <w:rPr>
      <w:b/>
      <w:bCs/>
      <w:sz w:val="36"/>
      <w:szCs w:val="36"/>
    </w:rPr>
  </w:style>
  <w:style w:type="paragraph" w:styleId="Ttulo7">
    <w:name w:val="heading 7"/>
    <w:basedOn w:val="Normal"/>
    <w:next w:val="Normal"/>
    <w:qFormat/>
    <w:rsid w:val="00E77692"/>
    <w:pPr>
      <w:keepNext/>
      <w:spacing w:line="360" w:lineRule="auto"/>
      <w:outlineLvl w:val="6"/>
    </w:pPr>
    <w:rPr>
      <w:b/>
      <w:bCs/>
      <w:sz w:val="36"/>
      <w:szCs w:val="36"/>
    </w:rPr>
  </w:style>
  <w:style w:type="paragraph" w:styleId="Ttulo8">
    <w:name w:val="heading 8"/>
    <w:basedOn w:val="Normal"/>
    <w:next w:val="Normal"/>
    <w:qFormat/>
    <w:rsid w:val="00E77692"/>
    <w:pPr>
      <w:keepNext/>
      <w:tabs>
        <w:tab w:val="left" w:pos="6237"/>
      </w:tabs>
      <w:spacing w:line="360" w:lineRule="auto"/>
      <w:outlineLvl w:val="7"/>
    </w:pPr>
    <w:rPr>
      <w:b/>
      <w:bCs/>
      <w:sz w:val="36"/>
      <w:szCs w:val="36"/>
    </w:rPr>
  </w:style>
  <w:style w:type="paragraph" w:styleId="Ttulo9">
    <w:name w:val="heading 9"/>
    <w:basedOn w:val="Normal"/>
    <w:next w:val="Normal"/>
    <w:qFormat/>
    <w:rsid w:val="00E77692"/>
    <w:pPr>
      <w:keepNext/>
      <w:spacing w:line="360" w:lineRule="auto"/>
      <w:outlineLvl w:val="8"/>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77692"/>
    <w:pPr>
      <w:tabs>
        <w:tab w:val="center" w:pos="4419"/>
        <w:tab w:val="right" w:pos="8838"/>
      </w:tabs>
    </w:pPr>
  </w:style>
  <w:style w:type="paragraph" w:styleId="Listaconvietas">
    <w:name w:val="List Bullet"/>
    <w:basedOn w:val="Normal"/>
    <w:autoRedefine/>
    <w:rsid w:val="00E77692"/>
    <w:pPr>
      <w:numPr>
        <w:numId w:val="29"/>
      </w:numPr>
    </w:pPr>
    <w:rPr>
      <w:lang w:val="es-ES"/>
    </w:rPr>
  </w:style>
  <w:style w:type="paragraph" w:styleId="Piedepgina">
    <w:name w:val="footer"/>
    <w:basedOn w:val="Normal"/>
    <w:rsid w:val="00E77692"/>
    <w:pPr>
      <w:tabs>
        <w:tab w:val="center" w:pos="4419"/>
        <w:tab w:val="right" w:pos="8838"/>
      </w:tabs>
    </w:pPr>
  </w:style>
  <w:style w:type="paragraph" w:styleId="Sangra3detindependiente">
    <w:name w:val="Body Text Indent 3"/>
    <w:basedOn w:val="Normal"/>
    <w:rsid w:val="00E77692"/>
    <w:pPr>
      <w:ind w:firstLine="2160"/>
    </w:pPr>
    <w:rPr>
      <w:sz w:val="28"/>
      <w:szCs w:val="28"/>
    </w:rPr>
  </w:style>
  <w:style w:type="paragraph" w:styleId="Sangradetextonormal">
    <w:name w:val="Body Text Indent"/>
    <w:basedOn w:val="Normal"/>
    <w:rsid w:val="00E77692"/>
    <w:pPr>
      <w:spacing w:after="120"/>
      <w:ind w:left="283"/>
    </w:pPr>
  </w:style>
  <w:style w:type="paragraph" w:styleId="Textoindependiente">
    <w:name w:val="Body Text"/>
    <w:basedOn w:val="Normal"/>
    <w:rsid w:val="00E77692"/>
    <w:rPr>
      <w:sz w:val="24"/>
      <w:szCs w:val="24"/>
    </w:rPr>
  </w:style>
  <w:style w:type="paragraph" w:styleId="Textoindependiente2">
    <w:name w:val="Body Text 2"/>
    <w:basedOn w:val="Normal"/>
    <w:rsid w:val="00E77692"/>
    <w:rPr>
      <w:sz w:val="24"/>
      <w:szCs w:val="24"/>
    </w:rPr>
  </w:style>
  <w:style w:type="paragraph" w:styleId="Textoindependiente3">
    <w:name w:val="Body Text 3"/>
    <w:basedOn w:val="Normal"/>
    <w:rsid w:val="00E77692"/>
    <w:pPr>
      <w:jc w:val="center"/>
    </w:pPr>
    <w:rPr>
      <w:b/>
      <w:bCs/>
    </w:rPr>
  </w:style>
  <w:style w:type="paragraph" w:styleId="Ttulo">
    <w:name w:val="Title"/>
    <w:basedOn w:val="Normal"/>
    <w:qFormat/>
    <w:rsid w:val="00E77692"/>
    <w:pPr>
      <w:jc w:val="center"/>
    </w:pPr>
    <w:rPr>
      <w:b/>
      <w:bCs/>
      <w:sz w:val="24"/>
      <w:szCs w:val="24"/>
    </w:rPr>
  </w:style>
  <w:style w:type="paragraph" w:styleId="Textosinformato">
    <w:name w:val="Plain Text"/>
    <w:basedOn w:val="Normal"/>
    <w:link w:val="TextosinformatoCar"/>
    <w:uiPriority w:val="99"/>
    <w:unhideWhenUsed/>
    <w:rsid w:val="00777C25"/>
    <w:rPr>
      <w:rFonts w:ascii="Consolas" w:hAnsi="Consolas" w:cs="Times New Roman"/>
      <w:sz w:val="21"/>
      <w:szCs w:val="21"/>
    </w:rPr>
  </w:style>
  <w:style w:type="character" w:customStyle="1" w:styleId="TextosinformatoCar">
    <w:name w:val="Texto sin formato Car"/>
    <w:link w:val="Textosinformato"/>
    <w:uiPriority w:val="99"/>
    <w:rsid w:val="00777C25"/>
    <w:rPr>
      <w:rFonts w:ascii="Consolas" w:hAnsi="Consolas"/>
      <w:sz w:val="21"/>
      <w:szCs w:val="21"/>
      <w:lang w:eastAsia="es-ES"/>
    </w:rPr>
  </w:style>
  <w:style w:type="paragraph" w:styleId="Prrafodelista">
    <w:name w:val="List Paragraph"/>
    <w:basedOn w:val="Normal"/>
    <w:uiPriority w:val="34"/>
    <w:qFormat/>
    <w:rsid w:val="000B5A88"/>
    <w:pPr>
      <w:ind w:left="720"/>
      <w:contextualSpacing/>
    </w:pPr>
  </w:style>
  <w:style w:type="paragraph" w:customStyle="1" w:styleId="Default">
    <w:name w:val="Default"/>
    <w:rsid w:val="002F26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15610</Words>
  <Characters>85859</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Microsoft Word - 68-ORD-24-AGO-2007.doc</vt:lpstr>
    </vt:vector>
  </TitlesOfParts>
  <Company>Congreso del Estado</Company>
  <LinksUpToDate>false</LinksUpToDate>
  <CharactersWithSpaces>101267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- 68-ORD-24-AGO-2007.doc</dc:title>
  <dc:subject/>
  <dc:creator>Congreso del Estado</dc:creator>
  <cp:keywords/>
  <dc:description/>
  <cp:lastModifiedBy>Juan Lumbreras</cp:lastModifiedBy>
  <cp:revision>2</cp:revision>
  <dcterms:created xsi:type="dcterms:W3CDTF">2022-11-25T18:42:00Z</dcterms:created>
  <dcterms:modified xsi:type="dcterms:W3CDTF">2022-11-25T18:42:00Z</dcterms:modified>
</cp:coreProperties>
</file>