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8C8" w:rsidRPr="00D878C8" w:rsidRDefault="00D878C8" w:rsidP="00D878C8">
      <w:pPr>
        <w:rPr>
          <w:rFonts w:ascii="Arial Narrow" w:hAnsi="Arial Narrow" w:cs="Arial"/>
          <w:b/>
          <w:i/>
          <w:sz w:val="22"/>
        </w:rPr>
      </w:pPr>
      <w:r w:rsidRPr="00D878C8">
        <w:rPr>
          <w:rFonts w:ascii="Arial Narrow" w:hAnsi="Arial Narrow" w:cs="Arial"/>
          <w:b/>
          <w:i/>
          <w:sz w:val="22"/>
        </w:rPr>
        <w:t xml:space="preserve">ULTIMA REFORMA PUBLICADA EN EL PERIODICO OFICIAL: </w:t>
      </w:r>
      <w:r w:rsidR="008E666B">
        <w:rPr>
          <w:rFonts w:ascii="Arial Narrow" w:hAnsi="Arial Narrow" w:cs="Arial"/>
          <w:b/>
          <w:i/>
          <w:sz w:val="22"/>
        </w:rPr>
        <w:t>20</w:t>
      </w:r>
      <w:r w:rsidRPr="00D878C8">
        <w:rPr>
          <w:rFonts w:ascii="Arial Narrow" w:hAnsi="Arial Narrow" w:cs="Arial"/>
          <w:b/>
          <w:i/>
          <w:sz w:val="22"/>
        </w:rPr>
        <w:t xml:space="preserve"> DE </w:t>
      </w:r>
      <w:r w:rsidR="008E666B">
        <w:rPr>
          <w:rFonts w:ascii="Arial Narrow" w:hAnsi="Arial Narrow" w:cs="Arial"/>
          <w:b/>
          <w:i/>
          <w:sz w:val="22"/>
        </w:rPr>
        <w:t>MARZO</w:t>
      </w:r>
      <w:r w:rsidR="002C6337">
        <w:rPr>
          <w:rFonts w:ascii="Arial Narrow" w:hAnsi="Arial Narrow" w:cs="Arial"/>
          <w:b/>
          <w:i/>
          <w:sz w:val="22"/>
        </w:rPr>
        <w:t xml:space="preserve"> DE 20</w:t>
      </w:r>
      <w:r w:rsidR="008E666B">
        <w:rPr>
          <w:rFonts w:ascii="Arial Narrow" w:hAnsi="Arial Narrow" w:cs="Arial"/>
          <w:b/>
          <w:i/>
          <w:sz w:val="22"/>
        </w:rPr>
        <w:t>20</w:t>
      </w:r>
      <w:r w:rsidRPr="00D878C8">
        <w:rPr>
          <w:rFonts w:ascii="Arial Narrow" w:hAnsi="Arial Narrow" w:cs="Arial"/>
          <w:b/>
          <w:i/>
          <w:sz w:val="22"/>
        </w:rPr>
        <w:t>.</w:t>
      </w:r>
    </w:p>
    <w:p w:rsidR="005B3A4C" w:rsidRPr="005B3A4C" w:rsidRDefault="005B3A4C" w:rsidP="005B3A4C">
      <w:pPr>
        <w:rPr>
          <w:rFonts w:ascii="Arial Narrow" w:hAnsi="Arial Narrow"/>
          <w:b/>
          <w:bCs/>
          <w:i/>
          <w:sz w:val="22"/>
          <w:szCs w:val="22"/>
        </w:rPr>
      </w:pPr>
    </w:p>
    <w:p w:rsidR="005B3A4C" w:rsidRPr="005B3A4C" w:rsidRDefault="005B3A4C" w:rsidP="005B3A4C">
      <w:pPr>
        <w:rPr>
          <w:rFonts w:ascii="Arial Narrow" w:hAnsi="Arial Narrow"/>
          <w:b/>
          <w:bCs/>
          <w:i/>
          <w:sz w:val="22"/>
          <w:szCs w:val="22"/>
        </w:rPr>
      </w:pPr>
      <w:r w:rsidRPr="005B3A4C">
        <w:rPr>
          <w:rFonts w:ascii="Arial Narrow" w:hAnsi="Arial Narrow"/>
          <w:b/>
          <w:bCs/>
          <w:i/>
          <w:sz w:val="22"/>
          <w:szCs w:val="22"/>
        </w:rPr>
        <w:t>Ley publicada en el Periódico Oficial el martes 2 de septiembre de 2014.</w:t>
      </w:r>
    </w:p>
    <w:p w:rsidR="005B3A4C" w:rsidRDefault="005B3A4C" w:rsidP="005B3A4C">
      <w:pPr>
        <w:rPr>
          <w:rFonts w:ascii="Arial Narrow" w:hAnsi="Arial Narrow"/>
          <w:b/>
          <w:bCs/>
          <w:sz w:val="22"/>
          <w:szCs w:val="22"/>
        </w:rPr>
      </w:pPr>
    </w:p>
    <w:p w:rsidR="005B3A4C" w:rsidRPr="0097444E" w:rsidRDefault="005B3A4C" w:rsidP="005B3A4C">
      <w:pPr>
        <w:pStyle w:val="Textosinformato"/>
        <w:rPr>
          <w:rFonts w:ascii="Arial Narrow" w:hAnsi="Arial Narrow" w:cs="Courier New"/>
          <w:b/>
          <w:sz w:val="22"/>
          <w:szCs w:val="22"/>
        </w:rPr>
      </w:pPr>
      <w:r w:rsidRPr="0097444E">
        <w:rPr>
          <w:rFonts w:ascii="Arial Narrow" w:hAnsi="Arial Narrow" w:cs="Courier New"/>
          <w:b/>
          <w:sz w:val="22"/>
          <w:szCs w:val="22"/>
        </w:rPr>
        <w:t>ESTATUTO JURÍDICO PARA LOS TRABAJADORES DE LA EDUCACIÓN AL SERVICIO DEL ESTADO Y DE LOS MUNICIPIOS DE COAHUILA DE ZARAGOZA.</w:t>
      </w:r>
    </w:p>
    <w:p w:rsidR="0097444E" w:rsidRDefault="0097444E" w:rsidP="006C0079">
      <w:pPr>
        <w:pStyle w:val="Textosinformato"/>
        <w:rPr>
          <w:rFonts w:ascii="Arial Narrow" w:hAnsi="Arial Narrow" w:cs="Courier New"/>
          <w:b/>
          <w:sz w:val="22"/>
          <w:szCs w:val="22"/>
        </w:rPr>
      </w:pPr>
    </w:p>
    <w:p w:rsidR="008F0C54" w:rsidRPr="0097444E"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rsidR="008F0C54" w:rsidRPr="0097444E"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 </w:t>
      </w:r>
    </w:p>
    <w:p w:rsidR="008F0C54" w:rsidRPr="0097444E"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QUE EL CONGRESO DEL ESTADO INDEPENDIENTE, LIBRE Y SOBERANO DE COAHUILA DE ZARAGOZA; </w:t>
      </w:r>
    </w:p>
    <w:p w:rsidR="008F0C54" w:rsidRPr="0097444E"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 </w:t>
      </w:r>
    </w:p>
    <w:p w:rsidR="008F0C54" w:rsidRPr="0097444E"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DECRETA: </w:t>
      </w:r>
    </w:p>
    <w:p w:rsidR="008F0C54" w:rsidRPr="0097444E"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 </w:t>
      </w:r>
    </w:p>
    <w:p w:rsidR="008F0C54" w:rsidRPr="0097444E"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NÚMERO 562.-  </w:t>
      </w:r>
    </w:p>
    <w:p w:rsidR="008F0C54" w:rsidRPr="0097444E"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 </w:t>
      </w:r>
    </w:p>
    <w:p w:rsidR="008F0C54" w:rsidRPr="0097444E" w:rsidRDefault="008F0C54" w:rsidP="0097444E">
      <w:pPr>
        <w:pStyle w:val="Textosinformato"/>
        <w:jc w:val="center"/>
        <w:rPr>
          <w:rFonts w:ascii="Arial Narrow" w:hAnsi="Arial Narrow" w:cs="Courier New"/>
          <w:b/>
          <w:sz w:val="22"/>
          <w:szCs w:val="22"/>
        </w:rPr>
      </w:pPr>
      <w:r w:rsidRPr="0097444E">
        <w:rPr>
          <w:rFonts w:ascii="Arial Narrow" w:hAnsi="Arial Narrow" w:cs="Courier New"/>
          <w:b/>
          <w:sz w:val="22"/>
          <w:szCs w:val="22"/>
        </w:rPr>
        <w:t>ESTATUTO JURÍDICO PARA LOS TRABAJADORES DE LA EDUCACIÓN AL SERVICIO DEL ESTADO Y DE LOS MUNICIPIOS DE COAHUILA DE ZARAGOZA.</w:t>
      </w:r>
    </w:p>
    <w:p w:rsidR="008F0C54" w:rsidRPr="0097444E" w:rsidRDefault="008F0C54" w:rsidP="0097444E">
      <w:pPr>
        <w:pStyle w:val="Textosinformato"/>
        <w:jc w:val="center"/>
        <w:rPr>
          <w:rFonts w:ascii="Arial Narrow" w:hAnsi="Arial Narrow" w:cs="Courier New"/>
          <w:b/>
          <w:sz w:val="22"/>
          <w:szCs w:val="22"/>
        </w:rPr>
      </w:pPr>
    </w:p>
    <w:p w:rsidR="008F0C54" w:rsidRPr="0097444E" w:rsidRDefault="008F0C54" w:rsidP="0097444E">
      <w:pPr>
        <w:pStyle w:val="Textosinformato"/>
        <w:jc w:val="center"/>
        <w:rPr>
          <w:rFonts w:ascii="Arial Narrow" w:hAnsi="Arial Narrow" w:cs="Courier New"/>
          <w:b/>
          <w:sz w:val="22"/>
          <w:szCs w:val="22"/>
        </w:rPr>
      </w:pPr>
      <w:r w:rsidRPr="0097444E">
        <w:rPr>
          <w:rFonts w:ascii="Arial Narrow" w:hAnsi="Arial Narrow" w:cs="Courier New"/>
          <w:b/>
          <w:sz w:val="22"/>
          <w:szCs w:val="22"/>
        </w:rPr>
        <w:t>TÍTULO PRIMERO</w:t>
      </w:r>
    </w:p>
    <w:p w:rsidR="008F0C54" w:rsidRPr="0097444E" w:rsidRDefault="008F0C54" w:rsidP="0097444E">
      <w:pPr>
        <w:pStyle w:val="Textosinformato"/>
        <w:jc w:val="center"/>
        <w:rPr>
          <w:rFonts w:ascii="Arial Narrow" w:hAnsi="Arial Narrow" w:cs="Courier New"/>
          <w:b/>
          <w:sz w:val="22"/>
          <w:szCs w:val="22"/>
        </w:rPr>
      </w:pPr>
      <w:r w:rsidRPr="0097444E">
        <w:rPr>
          <w:rFonts w:ascii="Arial Narrow" w:hAnsi="Arial Narrow" w:cs="Courier New"/>
          <w:b/>
          <w:sz w:val="22"/>
          <w:szCs w:val="22"/>
        </w:rPr>
        <w:t>DISPOSICIONES GENERALES</w:t>
      </w:r>
    </w:p>
    <w:p w:rsidR="008F0C54" w:rsidRPr="0097444E" w:rsidRDefault="008F0C54" w:rsidP="0097444E">
      <w:pPr>
        <w:pStyle w:val="Textosinformato"/>
        <w:jc w:val="center"/>
        <w:rPr>
          <w:rFonts w:ascii="Arial Narrow" w:hAnsi="Arial Narrow" w:cs="Courier New"/>
          <w:b/>
          <w:sz w:val="22"/>
          <w:szCs w:val="22"/>
        </w:rPr>
      </w:pPr>
    </w:p>
    <w:p w:rsidR="008F0C54" w:rsidRPr="0097444E" w:rsidRDefault="008F0C54" w:rsidP="0097444E">
      <w:pPr>
        <w:pStyle w:val="Textosinformato"/>
        <w:jc w:val="center"/>
        <w:rPr>
          <w:rFonts w:ascii="Arial Narrow" w:hAnsi="Arial Narrow" w:cs="Courier New"/>
          <w:b/>
          <w:sz w:val="22"/>
          <w:szCs w:val="22"/>
        </w:rPr>
      </w:pPr>
      <w:r w:rsidRPr="0097444E">
        <w:rPr>
          <w:rFonts w:ascii="Arial Narrow" w:hAnsi="Arial Narrow" w:cs="Courier New"/>
          <w:b/>
          <w:sz w:val="22"/>
          <w:szCs w:val="22"/>
        </w:rPr>
        <w:t>CAPÍTULO ÚNICO</w:t>
      </w:r>
    </w:p>
    <w:p w:rsidR="008F0C54" w:rsidRPr="0097444E" w:rsidRDefault="008F0C54" w:rsidP="0097444E">
      <w:pPr>
        <w:pStyle w:val="Textosinformato"/>
        <w:jc w:val="center"/>
        <w:rPr>
          <w:rFonts w:ascii="Arial Narrow" w:hAnsi="Arial Narrow" w:cs="Courier New"/>
          <w:b/>
          <w:sz w:val="22"/>
          <w:szCs w:val="22"/>
        </w:rPr>
      </w:pPr>
      <w:r w:rsidRPr="0097444E">
        <w:rPr>
          <w:rFonts w:ascii="Arial Narrow" w:hAnsi="Arial Narrow" w:cs="Courier New"/>
          <w:b/>
          <w:sz w:val="22"/>
          <w:szCs w:val="22"/>
        </w:rPr>
        <w:t>CONSIDERACIONES GENERALES</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 xml:space="preserve">ARTÍCULO 1.- </w:t>
      </w:r>
      <w:r w:rsidRPr="00224145">
        <w:rPr>
          <w:rFonts w:ascii="Arial Narrow" w:hAnsi="Arial Narrow" w:cs="Courier New"/>
          <w:sz w:val="22"/>
          <w:szCs w:val="22"/>
        </w:rPr>
        <w:t xml:space="preserve">El presente Estatuto es de observancia general en el Estado de Coahuila de Zaragoza y regula las relaciones laborales de la Secretaría de Educación o cualquier denominación que esta adopte en el futuro y sus trabajadores. El presente Estatuto no será aplicable a las universidades y demás instituciones a que se refiere la fracción VII del artículo 3 de la Constitución Política de los Estados Unidos Mexicanos, a la Delegación Estatal del Consejo Nacional de Fomento Educativo y organismos que presten servicios equivalentes en la entidad, al Instituto Estatal de Educación para Adultos, ni a los organismos públicos descentralizados del Estado que presten servicios de educación.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2.-</w:t>
      </w:r>
      <w:r w:rsidRPr="00224145">
        <w:rPr>
          <w:rFonts w:ascii="Arial Narrow" w:hAnsi="Arial Narrow" w:cs="Courier New"/>
          <w:sz w:val="22"/>
          <w:szCs w:val="22"/>
        </w:rPr>
        <w:t xml:space="preserve"> Trabajador de la educación es toda persona que preste un servicio físico, intelectual o de ambos géneros, en virtud de nombramiento expedido legalmente, orden de presentación expedida legalmente por personal facultado para ello conforme al Reglamento Interior de la Secretaría de Educación o por que figura en las nóminas de la misma.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3.-</w:t>
      </w:r>
      <w:r w:rsidRPr="00224145">
        <w:rPr>
          <w:rFonts w:ascii="Arial Narrow" w:hAnsi="Arial Narrow" w:cs="Courier New"/>
          <w:sz w:val="22"/>
          <w:szCs w:val="22"/>
        </w:rPr>
        <w:t xml:space="preserve"> Para los efectos del presente Estatuto se entenderá por: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D54829">
        <w:rPr>
          <w:rFonts w:ascii="Arial Narrow" w:hAnsi="Arial Narrow" w:cs="Courier New"/>
          <w:b/>
          <w:sz w:val="22"/>
          <w:szCs w:val="22"/>
        </w:rPr>
        <w:t xml:space="preserve">I.- </w:t>
      </w:r>
      <w:r w:rsidR="005303EB" w:rsidRPr="00D54829">
        <w:rPr>
          <w:rFonts w:ascii="Arial Narrow" w:hAnsi="Arial Narrow" w:cs="Courier New"/>
          <w:b/>
          <w:sz w:val="22"/>
          <w:szCs w:val="22"/>
        </w:rPr>
        <w:tab/>
      </w:r>
      <w:r w:rsidRPr="00D54829">
        <w:rPr>
          <w:rFonts w:ascii="Arial Narrow" w:hAnsi="Arial Narrow" w:cs="Courier New"/>
          <w:b/>
          <w:sz w:val="22"/>
          <w:szCs w:val="22"/>
        </w:rPr>
        <w:t>Autoridades Estatales:</w:t>
      </w:r>
      <w:r w:rsidRPr="00224145">
        <w:rPr>
          <w:rFonts w:ascii="Arial Narrow" w:hAnsi="Arial Narrow" w:cs="Courier New"/>
          <w:sz w:val="22"/>
          <w:szCs w:val="22"/>
        </w:rPr>
        <w:t xml:space="preserve"> Aquellas pertenecientes al poder Ejecutivo, Legislativo y Judicial del Gobierno del Estado de Coahuila de Zaragoza;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D54829">
        <w:rPr>
          <w:rFonts w:ascii="Arial Narrow" w:hAnsi="Arial Narrow" w:cs="Courier New"/>
          <w:b/>
          <w:sz w:val="22"/>
          <w:szCs w:val="22"/>
        </w:rPr>
        <w:t xml:space="preserve">II.- </w:t>
      </w:r>
      <w:r w:rsidR="005303EB" w:rsidRPr="00D54829">
        <w:rPr>
          <w:rFonts w:ascii="Arial Narrow" w:hAnsi="Arial Narrow" w:cs="Courier New"/>
          <w:b/>
          <w:sz w:val="22"/>
          <w:szCs w:val="22"/>
        </w:rPr>
        <w:tab/>
      </w:r>
      <w:r w:rsidRPr="00D54829">
        <w:rPr>
          <w:rFonts w:ascii="Arial Narrow" w:hAnsi="Arial Narrow" w:cs="Courier New"/>
          <w:b/>
          <w:sz w:val="22"/>
          <w:szCs w:val="22"/>
        </w:rPr>
        <w:t>Secretaría de Educación:</w:t>
      </w:r>
      <w:r w:rsidRPr="00224145">
        <w:rPr>
          <w:rFonts w:ascii="Arial Narrow" w:hAnsi="Arial Narrow" w:cs="Courier New"/>
          <w:sz w:val="22"/>
          <w:szCs w:val="22"/>
        </w:rPr>
        <w:t xml:space="preserve"> La Secretaría de Educación del Estado de Coahuila de Zaragoza, facultada para ejecutar la política educativa en el Estado;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D54829">
        <w:rPr>
          <w:rFonts w:ascii="Arial Narrow" w:hAnsi="Arial Narrow" w:cs="Courier New"/>
          <w:b/>
          <w:sz w:val="22"/>
          <w:szCs w:val="22"/>
        </w:rPr>
        <w:t xml:space="preserve">III.- </w:t>
      </w:r>
      <w:r w:rsidR="005303EB" w:rsidRPr="00D54829">
        <w:rPr>
          <w:rFonts w:ascii="Arial Narrow" w:hAnsi="Arial Narrow" w:cs="Courier New"/>
          <w:b/>
          <w:sz w:val="22"/>
          <w:szCs w:val="22"/>
        </w:rPr>
        <w:tab/>
      </w:r>
      <w:r w:rsidRPr="00D54829">
        <w:rPr>
          <w:rFonts w:ascii="Arial Narrow" w:hAnsi="Arial Narrow" w:cs="Courier New"/>
          <w:b/>
          <w:sz w:val="22"/>
          <w:szCs w:val="22"/>
        </w:rPr>
        <w:t>Autoridad Educativa Federal:</w:t>
      </w:r>
      <w:r w:rsidRPr="00224145">
        <w:rPr>
          <w:rFonts w:ascii="Arial Narrow" w:hAnsi="Arial Narrow" w:cs="Courier New"/>
          <w:sz w:val="22"/>
          <w:szCs w:val="22"/>
        </w:rPr>
        <w:t xml:space="preserve"> La Secretaria de Educación Pública Federal o cualquiera de las unidades administrativas, organismos o entidades dependientes de ésta;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D54829">
        <w:rPr>
          <w:rFonts w:ascii="Arial Narrow" w:hAnsi="Arial Narrow" w:cs="Courier New"/>
          <w:b/>
          <w:sz w:val="22"/>
          <w:szCs w:val="22"/>
        </w:rPr>
        <w:t xml:space="preserve">IV.- </w:t>
      </w:r>
      <w:r w:rsidR="005303EB" w:rsidRPr="00D54829">
        <w:rPr>
          <w:rFonts w:ascii="Arial Narrow" w:hAnsi="Arial Narrow" w:cs="Courier New"/>
          <w:b/>
          <w:sz w:val="22"/>
          <w:szCs w:val="22"/>
        </w:rPr>
        <w:tab/>
      </w:r>
      <w:r w:rsidRPr="00D54829">
        <w:rPr>
          <w:rFonts w:ascii="Arial Narrow" w:hAnsi="Arial Narrow" w:cs="Courier New"/>
          <w:b/>
          <w:sz w:val="22"/>
          <w:szCs w:val="22"/>
        </w:rPr>
        <w:t>Reglamento:</w:t>
      </w:r>
      <w:r w:rsidRPr="00224145">
        <w:rPr>
          <w:rFonts w:ascii="Arial Narrow" w:hAnsi="Arial Narrow" w:cs="Courier New"/>
          <w:sz w:val="22"/>
          <w:szCs w:val="22"/>
        </w:rPr>
        <w:t xml:space="preserve"> El Reglamento Interior de la Secretaría de Educación del Estado de Coahuila de Zaragoza;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D54829">
        <w:rPr>
          <w:rFonts w:ascii="Arial Narrow" w:hAnsi="Arial Narrow" w:cs="Courier New"/>
          <w:b/>
          <w:sz w:val="22"/>
          <w:szCs w:val="22"/>
        </w:rPr>
        <w:lastRenderedPageBreak/>
        <w:t xml:space="preserve">V.- </w:t>
      </w:r>
      <w:r w:rsidR="005303EB" w:rsidRPr="00D54829">
        <w:rPr>
          <w:rFonts w:ascii="Arial Narrow" w:hAnsi="Arial Narrow" w:cs="Courier New"/>
          <w:b/>
          <w:sz w:val="22"/>
          <w:szCs w:val="22"/>
        </w:rPr>
        <w:tab/>
      </w:r>
      <w:r w:rsidRPr="00D54829">
        <w:rPr>
          <w:rFonts w:ascii="Arial Narrow" w:hAnsi="Arial Narrow" w:cs="Courier New"/>
          <w:b/>
          <w:sz w:val="22"/>
          <w:szCs w:val="22"/>
        </w:rPr>
        <w:t>Instituto:</w:t>
      </w:r>
      <w:r w:rsidRPr="00224145">
        <w:rPr>
          <w:rFonts w:ascii="Arial Narrow" w:hAnsi="Arial Narrow" w:cs="Courier New"/>
          <w:sz w:val="22"/>
          <w:szCs w:val="22"/>
        </w:rPr>
        <w:t xml:space="preserve"> El Instituto Nacional para la Evaluación de la Educación;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D54829">
        <w:rPr>
          <w:rFonts w:ascii="Arial Narrow" w:hAnsi="Arial Narrow" w:cs="Courier New"/>
          <w:b/>
          <w:sz w:val="22"/>
          <w:szCs w:val="22"/>
        </w:rPr>
        <w:t xml:space="preserve">VI.- </w:t>
      </w:r>
      <w:r w:rsidR="005303EB" w:rsidRPr="00D54829">
        <w:rPr>
          <w:rFonts w:ascii="Arial Narrow" w:hAnsi="Arial Narrow" w:cs="Courier New"/>
          <w:b/>
          <w:sz w:val="22"/>
          <w:szCs w:val="22"/>
        </w:rPr>
        <w:tab/>
      </w:r>
      <w:r w:rsidRPr="00D54829">
        <w:rPr>
          <w:rFonts w:ascii="Arial Narrow" w:hAnsi="Arial Narrow" w:cs="Courier New"/>
          <w:b/>
          <w:sz w:val="22"/>
          <w:szCs w:val="22"/>
        </w:rPr>
        <w:t>Plantilla:</w:t>
      </w:r>
      <w:r w:rsidRPr="00224145">
        <w:rPr>
          <w:rFonts w:ascii="Arial Narrow" w:hAnsi="Arial Narrow" w:cs="Courier New"/>
          <w:sz w:val="22"/>
          <w:szCs w:val="22"/>
        </w:rPr>
        <w:t xml:space="preserve"> Recurso o capital humano autorizado por las autoridades correspondientes conforme al presupuesto respectivo; y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D54829">
        <w:rPr>
          <w:rFonts w:ascii="Arial Narrow" w:hAnsi="Arial Narrow" w:cs="Courier New"/>
          <w:b/>
          <w:sz w:val="22"/>
          <w:szCs w:val="22"/>
        </w:rPr>
        <w:t xml:space="preserve">VII.- </w:t>
      </w:r>
      <w:r w:rsidR="005303EB" w:rsidRPr="00D54829">
        <w:rPr>
          <w:rFonts w:ascii="Arial Narrow" w:hAnsi="Arial Narrow" w:cs="Courier New"/>
          <w:b/>
          <w:sz w:val="22"/>
          <w:szCs w:val="22"/>
        </w:rPr>
        <w:tab/>
      </w:r>
      <w:r w:rsidRPr="00D54829">
        <w:rPr>
          <w:rFonts w:ascii="Arial Narrow" w:hAnsi="Arial Narrow" w:cs="Courier New"/>
          <w:b/>
          <w:sz w:val="22"/>
          <w:szCs w:val="22"/>
        </w:rPr>
        <w:t>Titular de la Secretaría:</w:t>
      </w:r>
      <w:r w:rsidRPr="00224145">
        <w:rPr>
          <w:rFonts w:ascii="Arial Narrow" w:hAnsi="Arial Narrow" w:cs="Courier New"/>
          <w:sz w:val="22"/>
          <w:szCs w:val="22"/>
        </w:rPr>
        <w:t xml:space="preserve"> El Secretario de Educación y representante de la Secretaría en términos de lo dispuesto por su Reglamento Interior.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2C6337" w:rsidRPr="00136413" w:rsidRDefault="002C6337" w:rsidP="002C6337">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rsidR="002C6337" w:rsidRPr="00402830" w:rsidRDefault="002C6337" w:rsidP="002C6337">
      <w:pPr>
        <w:pStyle w:val="Textosinformato"/>
        <w:rPr>
          <w:rFonts w:ascii="Arial Narrow" w:hAnsi="Arial Narrow" w:cs="Courier New"/>
          <w:sz w:val="22"/>
          <w:szCs w:val="26"/>
        </w:rPr>
      </w:pPr>
      <w:r w:rsidRPr="00402830">
        <w:rPr>
          <w:rFonts w:ascii="Arial Narrow" w:hAnsi="Arial Narrow" w:cs="Courier New"/>
          <w:b/>
          <w:sz w:val="22"/>
          <w:szCs w:val="26"/>
        </w:rPr>
        <w:t>ARTÍCULO 4.-</w:t>
      </w:r>
      <w:r w:rsidRPr="00402830">
        <w:rPr>
          <w:rFonts w:ascii="Arial Narrow" w:hAnsi="Arial Narrow" w:cs="Courier New"/>
          <w:sz w:val="22"/>
          <w:szCs w:val="26"/>
        </w:rPr>
        <w:t xml:space="preserve"> Salvo los requisitos previstos en el presente Estatuto, queda prohibido restringir las oportunidades de acceso, permanencia y ascenso de trabajo, así como limitar el ingreso a los programas de capacitación y formación profesional por razones de origen étnico o nacional, el género, la edad, la situación de discapacidad, la condición social, las condiciones de salud, la religión, las opiniones, las preferencias sexuales, el estado civil o cualquier otra que atente contra la dignidad humana y tenga por objeto anular o menoscabar los derechos y libertades de las personas.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5.-</w:t>
      </w:r>
      <w:r w:rsidRPr="00224145">
        <w:rPr>
          <w:rFonts w:ascii="Arial Narrow" w:hAnsi="Arial Narrow" w:cs="Courier New"/>
          <w:sz w:val="22"/>
          <w:szCs w:val="22"/>
        </w:rPr>
        <w:t xml:space="preserve"> La relación jurídica de trabajo reconocida por este Estatuto se entiende establecida para todos los efectos legales, entre la Secretaría de Educación y los trabajadores a su servicio.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6.-</w:t>
      </w:r>
      <w:r w:rsidRPr="00224145">
        <w:rPr>
          <w:rFonts w:ascii="Arial Narrow" w:hAnsi="Arial Narrow" w:cs="Courier New"/>
          <w:sz w:val="22"/>
          <w:szCs w:val="22"/>
        </w:rPr>
        <w:t xml:space="preserve"> Para los efectos de este Estatuto los trabajadores de la educación, se dividirán en las siguientes clases: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w:t>
      </w:r>
      <w:r w:rsidRPr="00224145">
        <w:rPr>
          <w:rFonts w:ascii="Arial Narrow" w:hAnsi="Arial Narrow" w:cs="Courier New"/>
          <w:sz w:val="22"/>
          <w:szCs w:val="22"/>
        </w:rPr>
        <w:t xml:space="preserve"> </w:t>
      </w:r>
      <w:r w:rsidR="00D54829" w:rsidRPr="0013651F">
        <w:rPr>
          <w:rFonts w:ascii="Arial Narrow" w:hAnsi="Arial Narrow" w:cs="Courier New"/>
          <w:b/>
          <w:sz w:val="22"/>
          <w:szCs w:val="22"/>
        </w:rPr>
        <w:tab/>
      </w:r>
      <w:r w:rsidRPr="0013651F">
        <w:rPr>
          <w:rFonts w:ascii="Arial Narrow" w:hAnsi="Arial Narrow" w:cs="Courier New"/>
          <w:sz w:val="22"/>
          <w:szCs w:val="22"/>
        </w:rPr>
        <w:t>Trabajadores de base, aquellos cuyas funciones o materia de trabajo sean de carácter permanente y que la</w:t>
      </w:r>
      <w:r w:rsidRPr="00224145">
        <w:rPr>
          <w:rFonts w:ascii="Arial Narrow" w:hAnsi="Arial Narrow" w:cs="Courier New"/>
          <w:sz w:val="22"/>
          <w:szCs w:val="22"/>
        </w:rPr>
        <w:t xml:space="preserve"> plaza que ocupe se encuentre en plantilla autorizada sea estatal o federalizada, quienes tendrán derecho a un nombramiento definitivo de base después de seis meses de servicios sin nota desfavorable en su expediente; y se podrán subdividir en: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D54829">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a</w:t>
      </w:r>
      <w:proofErr w:type="gramStart"/>
      <w:r w:rsidRPr="0013651F">
        <w:rPr>
          <w:rFonts w:ascii="Arial Narrow" w:hAnsi="Arial Narrow" w:cs="Courier New"/>
          <w:b/>
          <w:sz w:val="22"/>
          <w:szCs w:val="22"/>
        </w:rPr>
        <w:t>)</w:t>
      </w:r>
      <w:r w:rsid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D54829">
        <w:rPr>
          <w:rFonts w:ascii="Arial Narrow" w:hAnsi="Arial Narrow" w:cs="Courier New"/>
          <w:sz w:val="22"/>
          <w:szCs w:val="22"/>
        </w:rPr>
        <w:tab/>
      </w:r>
      <w:r w:rsidRPr="00224145">
        <w:rPr>
          <w:rFonts w:ascii="Arial Narrow" w:hAnsi="Arial Narrow" w:cs="Courier New"/>
          <w:sz w:val="22"/>
          <w:szCs w:val="22"/>
        </w:rPr>
        <w:t xml:space="preserve">Personal docente y con funciones de dirección y supervisión así como de los asesores técnicos pedagógicos en la educación básica y media superior que imparta el Estado de Coahuila de Zaragoza cuyo ingreso, promoción, reconocimiento y permanencia de conformidad con lo establecido en la Ley General del Servicio Profesional Docente.  </w:t>
      </w:r>
    </w:p>
    <w:p w:rsidR="008F0C54" w:rsidRPr="00224145" w:rsidRDefault="008F0C54" w:rsidP="00D54829">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D54829">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b</w:t>
      </w:r>
      <w:proofErr w:type="gramStart"/>
      <w:r w:rsidRPr="0013651F">
        <w:rPr>
          <w:rFonts w:ascii="Arial Narrow" w:hAnsi="Arial Narrow" w:cs="Courier New"/>
          <w:b/>
          <w:sz w:val="22"/>
          <w:szCs w:val="22"/>
        </w:rPr>
        <w:t>)</w:t>
      </w:r>
      <w:r w:rsid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D54829">
        <w:rPr>
          <w:rFonts w:ascii="Arial Narrow" w:hAnsi="Arial Narrow" w:cs="Courier New"/>
          <w:sz w:val="22"/>
          <w:szCs w:val="22"/>
        </w:rPr>
        <w:tab/>
      </w:r>
      <w:r w:rsidRPr="00224145">
        <w:rPr>
          <w:rFonts w:ascii="Arial Narrow" w:hAnsi="Arial Narrow" w:cs="Courier New"/>
          <w:sz w:val="22"/>
          <w:szCs w:val="22"/>
        </w:rPr>
        <w:t xml:space="preserve">Personal docente y con funciones de dirección y supervisión así como de los asesores técnicos pedagógicos que desarrollan actividades de apoyo en cualquier nivel de la educación básica y que no están contemplados en la Ley General del Servicio Profesional Docente.  </w:t>
      </w:r>
    </w:p>
    <w:p w:rsidR="008F0C54" w:rsidRPr="00224145" w:rsidRDefault="008F0C54" w:rsidP="00D54829">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D54829">
      <w:pPr>
        <w:pStyle w:val="Textosinformato"/>
        <w:ind w:left="1134" w:hanging="567"/>
        <w:rPr>
          <w:rFonts w:ascii="Arial Narrow" w:hAnsi="Arial Narrow" w:cs="Courier New"/>
          <w:sz w:val="22"/>
          <w:szCs w:val="22"/>
        </w:rPr>
      </w:pPr>
      <w:proofErr w:type="gramStart"/>
      <w:r w:rsidRPr="0013651F">
        <w:rPr>
          <w:rFonts w:ascii="Arial Narrow" w:hAnsi="Arial Narrow" w:cs="Courier New"/>
          <w:b/>
          <w:sz w:val="22"/>
          <w:szCs w:val="22"/>
        </w:rPr>
        <w:t>c)</w:t>
      </w:r>
      <w:r w:rsidR="0013651F">
        <w:rPr>
          <w:rFonts w:ascii="Arial Narrow" w:hAnsi="Arial Narrow" w:cs="Courier New"/>
          <w:b/>
          <w:sz w:val="22"/>
          <w:szCs w:val="22"/>
        </w:rPr>
        <w:t>.-</w:t>
      </w:r>
      <w:proofErr w:type="gramEnd"/>
      <w:r w:rsidRPr="0013651F">
        <w:rPr>
          <w:rFonts w:ascii="Arial Narrow" w:hAnsi="Arial Narrow" w:cs="Courier New"/>
          <w:b/>
          <w:sz w:val="22"/>
          <w:szCs w:val="22"/>
        </w:rPr>
        <w:t xml:space="preserve"> </w:t>
      </w:r>
      <w:r w:rsidR="00D54829">
        <w:rPr>
          <w:rFonts w:ascii="Arial Narrow" w:hAnsi="Arial Narrow" w:cs="Courier New"/>
          <w:sz w:val="22"/>
          <w:szCs w:val="22"/>
        </w:rPr>
        <w:tab/>
      </w:r>
      <w:r w:rsidRPr="00224145">
        <w:rPr>
          <w:rFonts w:ascii="Arial Narrow" w:hAnsi="Arial Narrow" w:cs="Courier New"/>
          <w:sz w:val="22"/>
          <w:szCs w:val="22"/>
        </w:rPr>
        <w:t xml:space="preserve">Personal de Apoyo Administrativo o Manual, son aquellos trabajadores que no realizan los trabajos señalados en el inciso que antecede.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w:t>
      </w:r>
      <w:r w:rsidRPr="00224145">
        <w:rPr>
          <w:rFonts w:ascii="Arial Narrow" w:hAnsi="Arial Narrow" w:cs="Courier New"/>
          <w:sz w:val="22"/>
          <w:szCs w:val="22"/>
        </w:rPr>
        <w:t xml:space="preserve"> </w:t>
      </w:r>
      <w:r w:rsidR="00D54829">
        <w:rPr>
          <w:rFonts w:ascii="Arial Narrow" w:hAnsi="Arial Narrow" w:cs="Courier New"/>
          <w:sz w:val="22"/>
          <w:szCs w:val="22"/>
        </w:rPr>
        <w:tab/>
      </w:r>
      <w:r w:rsidRPr="00224145">
        <w:rPr>
          <w:rFonts w:ascii="Arial Narrow" w:hAnsi="Arial Narrow" w:cs="Courier New"/>
          <w:sz w:val="22"/>
          <w:szCs w:val="22"/>
        </w:rPr>
        <w:t xml:space="preserve">Trabajadores de confianza, son aquellos que ocupen dentro de la Secretaría de Educación, los puestos que se describen en el siguiente catálogo: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a</w:t>
      </w:r>
      <w:proofErr w:type="gramStart"/>
      <w:r w:rsidRPr="0013651F">
        <w:rPr>
          <w:rFonts w:ascii="Arial Narrow" w:hAnsi="Arial Narrow" w:cs="Courier New"/>
          <w:b/>
          <w:sz w:val="22"/>
          <w:szCs w:val="22"/>
        </w:rPr>
        <w:t>)</w:t>
      </w:r>
      <w:r w:rsid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El o la titular de la Secretaría;  </w:t>
      </w:r>
    </w:p>
    <w:p w:rsidR="008F0C54" w:rsidRPr="00224145" w:rsidRDefault="008F0C54" w:rsidP="00B755AA">
      <w:pPr>
        <w:pStyle w:val="Textosinformato"/>
        <w:ind w:left="1134" w:hanging="567"/>
        <w:rPr>
          <w:rFonts w:ascii="Arial Narrow" w:hAnsi="Arial Narrow" w:cs="Courier New"/>
          <w:sz w:val="22"/>
          <w:szCs w:val="22"/>
        </w:rPr>
      </w:pP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b</w:t>
      </w:r>
      <w:proofErr w:type="gramStart"/>
      <w:r w:rsidRPr="0013651F">
        <w:rPr>
          <w:rFonts w:ascii="Arial Narrow" w:hAnsi="Arial Narrow" w:cs="Courier New"/>
          <w:b/>
          <w:sz w:val="22"/>
          <w:szCs w:val="22"/>
        </w:rPr>
        <w:t>)</w:t>
      </w:r>
      <w:r w:rsid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y los Subsecretarios; </w:t>
      </w:r>
    </w:p>
    <w:p w:rsidR="008F0C54" w:rsidRPr="00224145" w:rsidRDefault="008F0C54" w:rsidP="00B755AA">
      <w:pPr>
        <w:pStyle w:val="Textosinformato"/>
        <w:ind w:left="1134" w:hanging="567"/>
        <w:rPr>
          <w:rFonts w:ascii="Arial Narrow" w:hAnsi="Arial Narrow" w:cs="Courier New"/>
          <w:sz w:val="22"/>
          <w:szCs w:val="22"/>
        </w:rPr>
      </w:pPr>
    </w:p>
    <w:p w:rsidR="008F0C54" w:rsidRPr="00224145" w:rsidRDefault="008F0C54" w:rsidP="00B755AA">
      <w:pPr>
        <w:pStyle w:val="Textosinformato"/>
        <w:ind w:left="1134" w:hanging="567"/>
        <w:rPr>
          <w:rFonts w:ascii="Arial Narrow" w:hAnsi="Arial Narrow" w:cs="Courier New"/>
          <w:sz w:val="22"/>
          <w:szCs w:val="22"/>
        </w:rPr>
      </w:pPr>
      <w:proofErr w:type="gramStart"/>
      <w:r w:rsidRPr="0013651F">
        <w:rPr>
          <w:rFonts w:ascii="Arial Narrow" w:hAnsi="Arial Narrow" w:cs="Courier New"/>
          <w:b/>
          <w:sz w:val="22"/>
          <w:szCs w:val="22"/>
        </w:rPr>
        <w:t>c)</w:t>
      </w:r>
      <w:r w:rsid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y los Coordinadores Generales;  </w:t>
      </w:r>
    </w:p>
    <w:p w:rsidR="008F0C54" w:rsidRPr="00224145" w:rsidRDefault="008F0C54" w:rsidP="00B755AA">
      <w:pPr>
        <w:pStyle w:val="Textosinformato"/>
        <w:ind w:left="1134" w:hanging="567"/>
        <w:rPr>
          <w:rFonts w:ascii="Arial Narrow" w:hAnsi="Arial Narrow" w:cs="Courier New"/>
          <w:sz w:val="22"/>
          <w:szCs w:val="22"/>
        </w:rPr>
      </w:pPr>
    </w:p>
    <w:p w:rsidR="008F0C54" w:rsidRPr="00224145" w:rsidRDefault="008F0C54" w:rsidP="00B755AA">
      <w:pPr>
        <w:pStyle w:val="Textosinformato"/>
        <w:ind w:left="1134" w:hanging="567"/>
        <w:rPr>
          <w:rFonts w:ascii="Arial Narrow" w:hAnsi="Arial Narrow" w:cs="Courier New"/>
          <w:sz w:val="22"/>
          <w:szCs w:val="22"/>
        </w:rPr>
      </w:pPr>
      <w:proofErr w:type="gramStart"/>
      <w:r w:rsidRPr="0013651F">
        <w:rPr>
          <w:rFonts w:ascii="Arial Narrow" w:hAnsi="Arial Narrow" w:cs="Courier New"/>
          <w:b/>
          <w:sz w:val="22"/>
          <w:szCs w:val="22"/>
        </w:rPr>
        <w:t>d)</w:t>
      </w:r>
      <w:r w:rsid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y los Coordinadores de Programa;  </w:t>
      </w:r>
    </w:p>
    <w:p w:rsidR="008F0C54" w:rsidRPr="00224145" w:rsidRDefault="008F0C54" w:rsidP="00B755AA">
      <w:pPr>
        <w:pStyle w:val="Textosinformato"/>
        <w:ind w:left="1134" w:hanging="567"/>
        <w:rPr>
          <w:rFonts w:ascii="Arial Narrow" w:hAnsi="Arial Narrow" w:cs="Courier New"/>
          <w:sz w:val="22"/>
          <w:szCs w:val="22"/>
        </w:rPr>
      </w:pP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e</w:t>
      </w:r>
      <w:proofErr w:type="gramStart"/>
      <w:r w:rsidRPr="0013651F">
        <w:rPr>
          <w:rFonts w:ascii="Arial Narrow" w:hAnsi="Arial Narrow" w:cs="Courier New"/>
          <w:b/>
          <w:sz w:val="22"/>
          <w:szCs w:val="22"/>
        </w:rPr>
        <w:t>)</w:t>
      </w:r>
      <w:r w:rsid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y los Directores Generales;  </w:t>
      </w:r>
    </w:p>
    <w:p w:rsidR="008F0C54" w:rsidRPr="00224145" w:rsidRDefault="008F0C54" w:rsidP="00B755AA">
      <w:pPr>
        <w:pStyle w:val="Textosinformato"/>
        <w:ind w:left="1134" w:hanging="567"/>
        <w:rPr>
          <w:rFonts w:ascii="Arial Narrow" w:hAnsi="Arial Narrow" w:cs="Courier New"/>
          <w:sz w:val="22"/>
          <w:szCs w:val="22"/>
        </w:rPr>
      </w:pP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f</w:t>
      </w:r>
      <w:proofErr w:type="gramStart"/>
      <w:r w:rsidRPr="0013651F">
        <w:rPr>
          <w:rFonts w:ascii="Arial Narrow" w:hAnsi="Arial Narrow" w:cs="Courier New"/>
          <w:b/>
          <w:sz w:val="22"/>
          <w:szCs w:val="22"/>
        </w:rPr>
        <w:t>)</w:t>
      </w:r>
      <w:r w:rsid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y los Directores de Área;  </w:t>
      </w:r>
    </w:p>
    <w:p w:rsidR="008F0C54" w:rsidRPr="00224145" w:rsidRDefault="008F0C54" w:rsidP="00B755AA">
      <w:pPr>
        <w:pStyle w:val="Textosinformato"/>
        <w:ind w:left="1134" w:hanging="567"/>
        <w:rPr>
          <w:rFonts w:ascii="Arial Narrow" w:hAnsi="Arial Narrow" w:cs="Courier New"/>
          <w:sz w:val="22"/>
          <w:szCs w:val="22"/>
        </w:rPr>
      </w:pP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g</w:t>
      </w:r>
      <w:proofErr w:type="gramStart"/>
      <w:r w:rsidRPr="0013651F">
        <w:rPr>
          <w:rFonts w:ascii="Arial Narrow" w:hAnsi="Arial Narrow" w:cs="Courier New"/>
          <w:b/>
          <w:sz w:val="22"/>
          <w:szCs w:val="22"/>
        </w:rPr>
        <w:t>)</w:t>
      </w:r>
      <w:r w:rsid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y los Subdirectores de Área;  </w:t>
      </w:r>
    </w:p>
    <w:p w:rsidR="008F0C54" w:rsidRPr="00224145" w:rsidRDefault="008F0C54" w:rsidP="00B755AA">
      <w:pPr>
        <w:pStyle w:val="Textosinformato"/>
        <w:ind w:left="1134" w:hanging="567"/>
        <w:rPr>
          <w:rFonts w:ascii="Arial Narrow" w:hAnsi="Arial Narrow" w:cs="Courier New"/>
          <w:sz w:val="22"/>
          <w:szCs w:val="22"/>
        </w:rPr>
      </w:pP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h</w:t>
      </w:r>
      <w:proofErr w:type="gramStart"/>
      <w:r w:rsidRPr="0013651F">
        <w:rPr>
          <w:rFonts w:ascii="Arial Narrow" w:hAnsi="Arial Narrow" w:cs="Courier New"/>
          <w:b/>
          <w:sz w:val="22"/>
          <w:szCs w:val="22"/>
        </w:rPr>
        <w:t>)</w:t>
      </w:r>
      <w:r w:rsid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y los Jefes de Departamento; </w:t>
      </w:r>
    </w:p>
    <w:p w:rsidR="008F0C54" w:rsidRPr="00224145" w:rsidRDefault="008F0C54" w:rsidP="00B755AA">
      <w:pPr>
        <w:pStyle w:val="Textosinformato"/>
        <w:ind w:left="1134" w:hanging="567"/>
        <w:rPr>
          <w:rFonts w:ascii="Arial Narrow" w:hAnsi="Arial Narrow" w:cs="Courier New"/>
          <w:sz w:val="22"/>
          <w:szCs w:val="22"/>
        </w:rPr>
      </w:pPr>
    </w:p>
    <w:p w:rsidR="008F0C54" w:rsidRPr="00224145" w:rsidRDefault="008F0C54" w:rsidP="00B755AA">
      <w:pPr>
        <w:pStyle w:val="Textosinformato"/>
        <w:ind w:left="1134" w:hanging="567"/>
        <w:rPr>
          <w:rFonts w:ascii="Arial Narrow" w:hAnsi="Arial Narrow" w:cs="Courier New"/>
          <w:sz w:val="22"/>
          <w:szCs w:val="22"/>
        </w:rPr>
      </w:pPr>
      <w:proofErr w:type="gramStart"/>
      <w:r w:rsidRPr="0013651F">
        <w:rPr>
          <w:rFonts w:ascii="Arial Narrow" w:hAnsi="Arial Narrow" w:cs="Courier New"/>
          <w:b/>
          <w:sz w:val="22"/>
          <w:szCs w:val="22"/>
        </w:rPr>
        <w:t>i)</w:t>
      </w:r>
      <w:r w:rsid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y los asesores, secretarios particulares y adjuntos;  </w:t>
      </w:r>
    </w:p>
    <w:p w:rsidR="008F0C54" w:rsidRPr="00224145" w:rsidRDefault="008F0C54" w:rsidP="00B755AA">
      <w:pPr>
        <w:pStyle w:val="Textosinformato"/>
        <w:ind w:left="1134" w:hanging="567"/>
        <w:rPr>
          <w:rFonts w:ascii="Arial Narrow" w:hAnsi="Arial Narrow" w:cs="Courier New"/>
          <w:sz w:val="22"/>
          <w:szCs w:val="22"/>
        </w:rPr>
      </w:pP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j</w:t>
      </w:r>
      <w:proofErr w:type="gramStart"/>
      <w:r w:rsidRPr="0013651F">
        <w:rPr>
          <w:rFonts w:ascii="Arial Narrow" w:hAnsi="Arial Narrow" w:cs="Courier New"/>
          <w:b/>
          <w:sz w:val="22"/>
          <w:szCs w:val="22"/>
        </w:rPr>
        <w:t>)</w:t>
      </w:r>
      <w:r w:rsid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y los Choferes asignados al personal de confianza;  </w:t>
      </w:r>
    </w:p>
    <w:p w:rsidR="008F0C54" w:rsidRPr="00224145" w:rsidRDefault="008F0C54" w:rsidP="00B755AA">
      <w:pPr>
        <w:pStyle w:val="Textosinformato"/>
        <w:ind w:left="1134" w:hanging="567"/>
        <w:rPr>
          <w:rFonts w:ascii="Arial Narrow" w:hAnsi="Arial Narrow" w:cs="Courier New"/>
          <w:sz w:val="22"/>
          <w:szCs w:val="22"/>
        </w:rPr>
      </w:pP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k</w:t>
      </w:r>
      <w:proofErr w:type="gramStart"/>
      <w:r w:rsidRPr="0013651F">
        <w:rPr>
          <w:rFonts w:ascii="Arial Narrow" w:hAnsi="Arial Narrow" w:cs="Courier New"/>
          <w:b/>
          <w:sz w:val="22"/>
          <w:szCs w:val="22"/>
        </w:rPr>
        <w:t>)</w:t>
      </w:r>
      <w:r w:rsid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y los Secretarias del titular de la Secretaría; </w:t>
      </w:r>
    </w:p>
    <w:p w:rsidR="008F0C54" w:rsidRPr="00224145" w:rsidRDefault="008F0C54" w:rsidP="00B755AA">
      <w:pPr>
        <w:pStyle w:val="Textosinformato"/>
        <w:ind w:left="1134" w:hanging="567"/>
        <w:rPr>
          <w:rFonts w:ascii="Arial Narrow" w:hAnsi="Arial Narrow" w:cs="Courier New"/>
          <w:sz w:val="22"/>
          <w:szCs w:val="22"/>
        </w:rPr>
      </w:pPr>
    </w:p>
    <w:p w:rsidR="008F0C54" w:rsidRPr="00224145" w:rsidRDefault="008F0C54" w:rsidP="00B755AA">
      <w:pPr>
        <w:pStyle w:val="Textosinformato"/>
        <w:ind w:left="1134" w:hanging="567"/>
        <w:rPr>
          <w:rFonts w:ascii="Arial Narrow" w:hAnsi="Arial Narrow" w:cs="Courier New"/>
          <w:sz w:val="22"/>
          <w:szCs w:val="22"/>
        </w:rPr>
      </w:pPr>
      <w:proofErr w:type="gramStart"/>
      <w:r w:rsidRPr="0013651F">
        <w:rPr>
          <w:rFonts w:ascii="Arial Narrow" w:hAnsi="Arial Narrow" w:cs="Courier New"/>
          <w:b/>
          <w:sz w:val="22"/>
          <w:szCs w:val="22"/>
        </w:rPr>
        <w:t>l)</w:t>
      </w:r>
      <w:r w:rsid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y los  Secretarios de los Subsecretarios;  </w:t>
      </w:r>
    </w:p>
    <w:p w:rsidR="008F0C54" w:rsidRPr="00224145" w:rsidRDefault="008F0C54" w:rsidP="00B755AA">
      <w:pPr>
        <w:pStyle w:val="Textosinformato"/>
        <w:ind w:left="1134" w:hanging="567"/>
        <w:rPr>
          <w:rFonts w:ascii="Arial Narrow" w:hAnsi="Arial Narrow" w:cs="Courier New"/>
          <w:sz w:val="22"/>
          <w:szCs w:val="22"/>
        </w:rPr>
      </w:pPr>
    </w:p>
    <w:p w:rsidR="008F0C54" w:rsidRPr="00224145" w:rsidRDefault="008F0C54" w:rsidP="00B755AA">
      <w:pPr>
        <w:pStyle w:val="Textosinformato"/>
        <w:ind w:left="1134" w:hanging="567"/>
        <w:rPr>
          <w:rFonts w:ascii="Arial Narrow" w:hAnsi="Arial Narrow" w:cs="Courier New"/>
          <w:sz w:val="22"/>
          <w:szCs w:val="22"/>
        </w:rPr>
      </w:pPr>
      <w:proofErr w:type="gramStart"/>
      <w:r w:rsidRPr="0013651F">
        <w:rPr>
          <w:rFonts w:ascii="Arial Narrow" w:hAnsi="Arial Narrow" w:cs="Courier New"/>
          <w:b/>
          <w:sz w:val="22"/>
          <w:szCs w:val="22"/>
        </w:rPr>
        <w:t>m)</w:t>
      </w:r>
      <w:r w:rsid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y los Secretarios de los Coordinadores Generales; y </w:t>
      </w:r>
    </w:p>
    <w:p w:rsidR="008F0C54" w:rsidRPr="00224145" w:rsidRDefault="008F0C54" w:rsidP="00B755AA">
      <w:pPr>
        <w:pStyle w:val="Textosinformato"/>
        <w:ind w:left="1134" w:hanging="567"/>
        <w:rPr>
          <w:rFonts w:ascii="Arial Narrow" w:hAnsi="Arial Narrow" w:cs="Courier New"/>
          <w:sz w:val="22"/>
          <w:szCs w:val="22"/>
        </w:rPr>
      </w:pP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n</w:t>
      </w:r>
      <w:proofErr w:type="gramStart"/>
      <w:r w:rsidRPr="0013651F">
        <w:rPr>
          <w:rFonts w:ascii="Arial Narrow" w:hAnsi="Arial Narrow" w:cs="Courier New"/>
          <w:b/>
          <w:sz w:val="22"/>
          <w:szCs w:val="22"/>
        </w:rPr>
        <w:t>)</w:t>
      </w:r>
      <w:r w:rsidR="0013651F">
        <w:rPr>
          <w:rFonts w:ascii="Arial Narrow" w:hAnsi="Arial Narrow" w:cs="Courier New"/>
          <w:b/>
          <w:sz w:val="22"/>
          <w:szCs w:val="22"/>
        </w:rPr>
        <w:t>.-</w:t>
      </w:r>
      <w:proofErr w:type="gramEnd"/>
      <w:r w:rsidRPr="0013651F">
        <w:rPr>
          <w:rFonts w:ascii="Arial Narrow" w:hAnsi="Arial Narrow" w:cs="Courier New"/>
          <w:b/>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y los Secretarios de los Directores Generales de la Secretaría  de Educación.  </w:t>
      </w:r>
    </w:p>
    <w:p w:rsidR="008F0C54" w:rsidRPr="00224145" w:rsidRDefault="008F0C54" w:rsidP="006C0079">
      <w:pPr>
        <w:pStyle w:val="Textosinformato"/>
        <w:rPr>
          <w:rFonts w:ascii="Arial Narrow" w:hAnsi="Arial Narrow" w:cs="Courier New"/>
          <w:sz w:val="22"/>
          <w:szCs w:val="22"/>
        </w:rPr>
      </w:pP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Con independencia del nombramiento expedido, en todos los casos a que se refiere esta fracción, será considerado trabajador de confianza,  aún y cuando no encuadren en ninguno de los puestos señalados con anterioridad, cualquiera que desempeñe las siguientes funciones: Las de dirección, inspección, vigilancia, auditoría, fiscalización, manejo de recursos,  cuando tengan carácter general,  asesoría, manejo de fondos o valores, control directo de adquisiciones y las que se relacionen con trabajos personales del patrón dentro de la Secretaría de Educación.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También serán considerados de confianza, aquellos trabajadores cuya función esté relacionada con el párrafo que antecede y que además hayan sido designados de manera exclusiva </w:t>
      </w:r>
      <w:proofErr w:type="gramStart"/>
      <w:r w:rsidRPr="00224145">
        <w:rPr>
          <w:rFonts w:ascii="Arial Narrow" w:hAnsi="Arial Narrow" w:cs="Courier New"/>
          <w:sz w:val="22"/>
          <w:szCs w:val="22"/>
        </w:rPr>
        <w:t>por  quien</w:t>
      </w:r>
      <w:proofErr w:type="gramEnd"/>
      <w:r w:rsidRPr="00224145">
        <w:rPr>
          <w:rFonts w:ascii="Arial Narrow" w:hAnsi="Arial Narrow" w:cs="Courier New"/>
          <w:sz w:val="22"/>
          <w:szCs w:val="22"/>
        </w:rPr>
        <w:t xml:space="preserve"> sea titular de la Secretaría.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III.-</w:t>
      </w:r>
      <w:r w:rsidRPr="00224145">
        <w:rPr>
          <w:rFonts w:ascii="Arial Narrow" w:hAnsi="Arial Narrow" w:cs="Courier New"/>
          <w:sz w:val="22"/>
          <w:szCs w:val="22"/>
        </w:rPr>
        <w:t xml:space="preserve"> </w:t>
      </w:r>
      <w:r w:rsidR="00D54829">
        <w:rPr>
          <w:rFonts w:ascii="Arial Narrow" w:hAnsi="Arial Narrow" w:cs="Courier New"/>
          <w:sz w:val="22"/>
          <w:szCs w:val="22"/>
        </w:rPr>
        <w:tab/>
      </w:r>
      <w:r w:rsidRPr="00224145">
        <w:rPr>
          <w:rFonts w:ascii="Arial Narrow" w:hAnsi="Arial Narrow" w:cs="Courier New"/>
          <w:sz w:val="22"/>
          <w:szCs w:val="22"/>
        </w:rPr>
        <w:t xml:space="preserve">Trabajadores temporales, son aquellos que cubren una plaza en razón de la temporalidad de la misma y podrán tener la calidad de: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a</w:t>
      </w:r>
      <w:proofErr w:type="gramStart"/>
      <w:r w:rsidRPr="0013651F">
        <w:rPr>
          <w:rFonts w:ascii="Arial Narrow" w:hAnsi="Arial Narrow" w:cs="Courier New"/>
          <w:b/>
          <w:sz w:val="22"/>
          <w:szCs w:val="22"/>
        </w:rPr>
        <w:t>)</w:t>
      </w:r>
      <w:r w:rsid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Trabajadores provisionales: Aquellos que cubren una vacante temporal menor a seis meses;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b</w:t>
      </w:r>
      <w:proofErr w:type="gramStart"/>
      <w:r w:rsidRPr="0013651F">
        <w:rPr>
          <w:rFonts w:ascii="Arial Narrow" w:hAnsi="Arial Narrow" w:cs="Courier New"/>
          <w:b/>
          <w:sz w:val="22"/>
          <w:szCs w:val="22"/>
        </w:rPr>
        <w:t>)</w:t>
      </w:r>
      <w:r w:rsid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Trabajadores por tiempo fijo: Aquellos que cubren una vacante por un plazo previamente definido, el cual no podrá exceder el tiempo remanente hasta la conclusión del ciclo escolar correspondiente; y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proofErr w:type="gramStart"/>
      <w:r w:rsidRPr="0013651F">
        <w:rPr>
          <w:rFonts w:ascii="Arial Narrow" w:hAnsi="Arial Narrow" w:cs="Courier New"/>
          <w:b/>
          <w:sz w:val="22"/>
          <w:szCs w:val="22"/>
        </w:rPr>
        <w:t>c)</w:t>
      </w:r>
      <w:r w:rsid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Trabajadores interinos: Aquellos que ocupen una plaza vacante temporalmente, en sustitución de un trabajador de base quien sea titular de dicha plaza, siempre que la vacante se deba a cualquiera de las siguientes circunstancias: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701" w:hanging="567"/>
        <w:rPr>
          <w:rFonts w:ascii="Arial Narrow" w:hAnsi="Arial Narrow" w:cs="Courier New"/>
          <w:sz w:val="22"/>
          <w:szCs w:val="22"/>
        </w:rPr>
      </w:pPr>
      <w:r w:rsidRPr="0013651F">
        <w:rPr>
          <w:rFonts w:ascii="Arial Narrow" w:hAnsi="Arial Narrow" w:cs="Courier New"/>
          <w:b/>
          <w:sz w:val="22"/>
          <w:szCs w:val="22"/>
        </w:rPr>
        <w:t>1.</w:t>
      </w:r>
      <w:r w:rsidR="0013651F">
        <w:rPr>
          <w:rFonts w:ascii="Arial Narrow" w:hAnsi="Arial Narrow" w:cs="Courier New"/>
          <w:b/>
          <w:sz w:val="22"/>
          <w:szCs w:val="22"/>
        </w:rPr>
        <w:t>-</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licencia sin goce de sueldo otorgada al trabajador de base;  </w:t>
      </w:r>
    </w:p>
    <w:p w:rsidR="008F0C54" w:rsidRPr="00224145" w:rsidRDefault="008F0C54" w:rsidP="00B755AA">
      <w:pPr>
        <w:pStyle w:val="Textosinformato"/>
        <w:ind w:left="1701"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701" w:hanging="567"/>
        <w:rPr>
          <w:rFonts w:ascii="Arial Narrow" w:hAnsi="Arial Narrow" w:cs="Courier New"/>
          <w:sz w:val="22"/>
          <w:szCs w:val="22"/>
        </w:rPr>
      </w:pPr>
      <w:r w:rsidRPr="0013651F">
        <w:rPr>
          <w:rFonts w:ascii="Arial Narrow" w:hAnsi="Arial Narrow" w:cs="Courier New"/>
          <w:b/>
          <w:sz w:val="22"/>
          <w:szCs w:val="22"/>
        </w:rPr>
        <w:t>2.</w:t>
      </w:r>
      <w:r w:rsidR="0013651F">
        <w:rPr>
          <w:rFonts w:ascii="Arial Narrow" w:hAnsi="Arial Narrow" w:cs="Courier New"/>
          <w:b/>
          <w:sz w:val="22"/>
          <w:szCs w:val="22"/>
        </w:rPr>
        <w:t>-</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incapacidad pre y post natal de las madres trabajadoras de base;  </w:t>
      </w:r>
    </w:p>
    <w:p w:rsidR="008F0C54" w:rsidRPr="00224145" w:rsidRDefault="008F0C54" w:rsidP="00B755AA">
      <w:pPr>
        <w:pStyle w:val="Textosinformato"/>
        <w:ind w:left="1701"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701" w:hanging="567"/>
        <w:rPr>
          <w:rFonts w:ascii="Arial Narrow" w:hAnsi="Arial Narrow" w:cs="Courier New"/>
          <w:sz w:val="22"/>
          <w:szCs w:val="22"/>
        </w:rPr>
      </w:pPr>
      <w:r w:rsidRPr="0013651F">
        <w:rPr>
          <w:rFonts w:ascii="Arial Narrow" w:hAnsi="Arial Narrow" w:cs="Courier New"/>
          <w:b/>
          <w:sz w:val="22"/>
          <w:szCs w:val="22"/>
        </w:rPr>
        <w:t>3.</w:t>
      </w:r>
      <w:r w:rsidR="0013651F">
        <w:rPr>
          <w:rFonts w:ascii="Arial Narrow" w:hAnsi="Arial Narrow" w:cs="Courier New"/>
          <w:b/>
          <w:sz w:val="22"/>
          <w:szCs w:val="22"/>
        </w:rPr>
        <w:t>-</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incapacidad de un trabajador de base derivada de una enfermedad prolongada;  </w:t>
      </w:r>
    </w:p>
    <w:p w:rsidR="008F0C54" w:rsidRPr="00224145" w:rsidRDefault="008F0C54" w:rsidP="00B755AA">
      <w:pPr>
        <w:pStyle w:val="Textosinformato"/>
        <w:ind w:left="1701"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701" w:hanging="567"/>
        <w:rPr>
          <w:rFonts w:ascii="Arial Narrow" w:hAnsi="Arial Narrow" w:cs="Courier New"/>
          <w:sz w:val="22"/>
          <w:szCs w:val="22"/>
        </w:rPr>
      </w:pPr>
      <w:r w:rsidRPr="0013651F">
        <w:rPr>
          <w:rFonts w:ascii="Arial Narrow" w:hAnsi="Arial Narrow" w:cs="Courier New"/>
          <w:b/>
          <w:sz w:val="22"/>
          <w:szCs w:val="22"/>
        </w:rPr>
        <w:t>4.</w:t>
      </w:r>
      <w:r w:rsidR="0013651F">
        <w:rPr>
          <w:rFonts w:ascii="Arial Narrow" w:hAnsi="Arial Narrow" w:cs="Courier New"/>
          <w:b/>
          <w:sz w:val="22"/>
          <w:szCs w:val="22"/>
        </w:rPr>
        <w:t>-</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cualquiera de las causas de suspensión previstas en este </w:t>
      </w:r>
      <w:proofErr w:type="gramStart"/>
      <w:r w:rsidRPr="00224145">
        <w:rPr>
          <w:rFonts w:ascii="Arial Narrow" w:hAnsi="Arial Narrow" w:cs="Courier New"/>
          <w:sz w:val="22"/>
          <w:szCs w:val="22"/>
        </w:rPr>
        <w:t>estatuto  aplicables</w:t>
      </w:r>
      <w:proofErr w:type="gramEnd"/>
      <w:r w:rsidRPr="00224145">
        <w:rPr>
          <w:rFonts w:ascii="Arial Narrow" w:hAnsi="Arial Narrow" w:cs="Courier New"/>
          <w:sz w:val="22"/>
          <w:szCs w:val="22"/>
        </w:rPr>
        <w:t xml:space="preserve"> a los trabajadores de base;  </w:t>
      </w:r>
    </w:p>
    <w:p w:rsidR="008F0C54" w:rsidRPr="00224145" w:rsidRDefault="008F0C54" w:rsidP="00B755AA">
      <w:pPr>
        <w:pStyle w:val="Textosinformato"/>
        <w:ind w:left="1701"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701" w:hanging="567"/>
        <w:rPr>
          <w:rFonts w:ascii="Arial Narrow" w:hAnsi="Arial Narrow" w:cs="Courier New"/>
          <w:sz w:val="22"/>
          <w:szCs w:val="22"/>
        </w:rPr>
      </w:pPr>
      <w:r w:rsidRPr="0013651F">
        <w:rPr>
          <w:rFonts w:ascii="Arial Narrow" w:hAnsi="Arial Narrow" w:cs="Courier New"/>
          <w:b/>
          <w:sz w:val="22"/>
          <w:szCs w:val="22"/>
        </w:rPr>
        <w:t>5.</w:t>
      </w:r>
      <w:r w:rsidR="0013651F">
        <w:rPr>
          <w:rFonts w:ascii="Arial Narrow" w:hAnsi="Arial Narrow" w:cs="Courier New"/>
          <w:b/>
          <w:sz w:val="22"/>
          <w:szCs w:val="22"/>
        </w:rPr>
        <w:t>-</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encontrarse el trabajador de base sujeto a procedimiento </w:t>
      </w:r>
      <w:proofErr w:type="gramStart"/>
      <w:r w:rsidRPr="00224145">
        <w:rPr>
          <w:rFonts w:ascii="Arial Narrow" w:hAnsi="Arial Narrow" w:cs="Courier New"/>
          <w:sz w:val="22"/>
          <w:szCs w:val="22"/>
        </w:rPr>
        <w:t>administrativo,  juicio</w:t>
      </w:r>
      <w:proofErr w:type="gramEnd"/>
      <w:r w:rsidRPr="00224145">
        <w:rPr>
          <w:rFonts w:ascii="Arial Narrow" w:hAnsi="Arial Narrow" w:cs="Courier New"/>
          <w:sz w:val="22"/>
          <w:szCs w:val="22"/>
        </w:rPr>
        <w:t xml:space="preserve"> de nulidad, juicio laboral, juicio penal o de cualquier otra naturaleza, en los que se pudiera afectar la </w:t>
      </w:r>
      <w:r w:rsidRPr="00224145">
        <w:rPr>
          <w:rFonts w:ascii="Arial Narrow" w:hAnsi="Arial Narrow" w:cs="Courier New"/>
          <w:sz w:val="22"/>
          <w:szCs w:val="22"/>
        </w:rPr>
        <w:lastRenderedPageBreak/>
        <w:t xml:space="preserve">titularidad de la plaza asignada al trabajador de base o su estabilidad en el empleo, cuando dichas controversias no hayan causado ejecutoria; y </w:t>
      </w:r>
    </w:p>
    <w:p w:rsidR="008F0C54" w:rsidRPr="00224145" w:rsidRDefault="008F0C54" w:rsidP="00B755AA">
      <w:pPr>
        <w:pStyle w:val="Textosinformato"/>
        <w:ind w:left="1701"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701" w:hanging="567"/>
        <w:rPr>
          <w:rFonts w:ascii="Arial Narrow" w:hAnsi="Arial Narrow" w:cs="Courier New"/>
          <w:sz w:val="22"/>
          <w:szCs w:val="22"/>
        </w:rPr>
      </w:pPr>
      <w:r w:rsidRPr="0013651F">
        <w:rPr>
          <w:rFonts w:ascii="Arial Narrow" w:hAnsi="Arial Narrow" w:cs="Courier New"/>
          <w:b/>
          <w:sz w:val="22"/>
          <w:szCs w:val="22"/>
        </w:rPr>
        <w:t>6.</w:t>
      </w:r>
      <w:r w:rsidR="0013651F">
        <w:rPr>
          <w:rFonts w:ascii="Arial Narrow" w:hAnsi="Arial Narrow" w:cs="Courier New"/>
          <w:b/>
          <w:sz w:val="22"/>
          <w:szCs w:val="22"/>
        </w:rPr>
        <w:t>-</w:t>
      </w:r>
      <w:r w:rsidRPr="00224145">
        <w:rPr>
          <w:rFonts w:ascii="Arial Narrow" w:hAnsi="Arial Narrow" w:cs="Courier New"/>
          <w:sz w:val="22"/>
          <w:szCs w:val="22"/>
        </w:rPr>
        <w:t xml:space="preserve"> </w:t>
      </w:r>
      <w:r w:rsidR="0013651F">
        <w:rPr>
          <w:rFonts w:ascii="Arial Narrow" w:hAnsi="Arial Narrow" w:cs="Courier New"/>
          <w:sz w:val="22"/>
          <w:szCs w:val="22"/>
        </w:rPr>
        <w:tab/>
      </w:r>
      <w:r w:rsidRPr="00224145">
        <w:rPr>
          <w:rFonts w:ascii="Arial Narrow" w:hAnsi="Arial Narrow" w:cs="Courier New"/>
          <w:sz w:val="22"/>
          <w:szCs w:val="22"/>
        </w:rPr>
        <w:t xml:space="preserve">Por encontrarse sujeta la plaza de base al procedimiento de Escalafón o al dictamen de la </w:t>
      </w:r>
      <w:proofErr w:type="gramStart"/>
      <w:r w:rsidRPr="00224145">
        <w:rPr>
          <w:rFonts w:ascii="Arial Narrow" w:hAnsi="Arial Narrow" w:cs="Courier New"/>
          <w:sz w:val="22"/>
          <w:szCs w:val="22"/>
        </w:rPr>
        <w:t>Comisión  Mixta</w:t>
      </w:r>
      <w:proofErr w:type="gramEnd"/>
      <w:r w:rsidRPr="00224145">
        <w:rPr>
          <w:rFonts w:ascii="Arial Narrow" w:hAnsi="Arial Narrow" w:cs="Courier New"/>
          <w:sz w:val="22"/>
          <w:szCs w:val="22"/>
        </w:rPr>
        <w:t xml:space="preserve"> de Escalafón correspondiente.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En todos los casos en que se expida un nombramiento por interinato, además de los requisitos que exige el artículo 14 de este Estatuto, se deberá asentar en el documento que formalice el interinato, el nombre del trabajador de base a quien se sustituye y la circunstancia por la que la plaza se encuentra vacante; asimismo, deberá establecerse expresamente la temporalidad del interinato, cuando ésta se conozca o pueda ser determinada.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Los trabajadores interinos que ocupen una plaza de base, no adquirirán ningún derecho sobre la plaza, ni tampoco podrán ser considerados trabajadores de base, no </w:t>
      </w:r>
      <w:proofErr w:type="gramStart"/>
      <w:r w:rsidRPr="00224145">
        <w:rPr>
          <w:rFonts w:ascii="Arial Narrow" w:hAnsi="Arial Narrow" w:cs="Courier New"/>
          <w:sz w:val="22"/>
          <w:szCs w:val="22"/>
        </w:rPr>
        <w:t>obstante</w:t>
      </w:r>
      <w:proofErr w:type="gramEnd"/>
      <w:r w:rsidRPr="00224145">
        <w:rPr>
          <w:rFonts w:ascii="Arial Narrow" w:hAnsi="Arial Narrow" w:cs="Courier New"/>
          <w:sz w:val="22"/>
          <w:szCs w:val="22"/>
        </w:rPr>
        <w:t xml:space="preserve"> y cuando la ocupen por más de seis meses consecutivos.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Al crearse categorías o cargos nuevos, la clasificación de base o de confianza que les corresponda se determinará expresamente por la disposición legal que formalice su creación.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Por lo que respecta a la temporalidad de los trabajadores indicados en el inciso </w:t>
      </w:r>
      <w:proofErr w:type="gramStart"/>
      <w:r w:rsidRPr="00224145">
        <w:rPr>
          <w:rFonts w:ascii="Arial Narrow" w:hAnsi="Arial Narrow" w:cs="Courier New"/>
          <w:sz w:val="22"/>
          <w:szCs w:val="22"/>
        </w:rPr>
        <w:t>a)  fracción</w:t>
      </w:r>
      <w:proofErr w:type="gramEnd"/>
      <w:r w:rsidRPr="00224145">
        <w:rPr>
          <w:rFonts w:ascii="Arial Narrow" w:hAnsi="Arial Narrow" w:cs="Courier New"/>
          <w:sz w:val="22"/>
          <w:szCs w:val="22"/>
        </w:rPr>
        <w:t xml:space="preserve"> I de este artículo; se estará a lo dispuesto en el artículo 4 fracción XVIII de la Ley General del Servicio Profesional Docente.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7.-</w:t>
      </w:r>
      <w:r w:rsidRPr="00224145">
        <w:rPr>
          <w:rFonts w:ascii="Arial Narrow" w:hAnsi="Arial Narrow" w:cs="Courier New"/>
          <w:sz w:val="22"/>
          <w:szCs w:val="22"/>
        </w:rPr>
        <w:t xml:space="preserve"> Todos los trabajadores de la Secretaría de Educación, deberán ser preferentemente de nacionalidad mexicana y sólo podrán ser substituidos por extranjeros cuando no existan trabajadores mexicanos que puedan desarrollar eficientemente el servicio de que se trata, debiendo en este caso acreditar su legal estancia en el país.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8.-</w:t>
      </w:r>
      <w:r w:rsidRPr="00224145">
        <w:rPr>
          <w:rFonts w:ascii="Arial Narrow" w:hAnsi="Arial Narrow" w:cs="Courier New"/>
          <w:sz w:val="22"/>
          <w:szCs w:val="22"/>
        </w:rPr>
        <w:t xml:space="preserve"> En ningún caso serán renunciables las disposiciones del presente Estatuto que favorezcan a los trabajadores.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9.-</w:t>
      </w:r>
      <w:r w:rsidRPr="00224145">
        <w:rPr>
          <w:rFonts w:ascii="Arial Narrow" w:hAnsi="Arial Narrow" w:cs="Courier New"/>
          <w:sz w:val="22"/>
          <w:szCs w:val="22"/>
        </w:rPr>
        <w:t xml:space="preserve"> Los casos no previstos en la Ley General del Servicio Profesional Docente, este Estatuto u otras leyes especiales, se resolverán de acuerdo con las disposiciones de la Ley Orgánica del Poder Judicial y la Ley Federal del Trabajo, aplicadas supletoriamente, y en su defecto, atendiendo a la costumbre o al uso de las leyes del orden común, a los principios generales de derecho y a la equidad.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10.-</w:t>
      </w:r>
      <w:r w:rsidRPr="00224145">
        <w:rPr>
          <w:rFonts w:ascii="Arial Narrow" w:hAnsi="Arial Narrow" w:cs="Courier New"/>
          <w:sz w:val="22"/>
          <w:szCs w:val="22"/>
        </w:rPr>
        <w:t xml:space="preserve"> Las actuaciones o certificaciones que hubieren de hacerse con motivo de la aplicación del presente Estatuto, no causarán impuesto alguno.  </w:t>
      </w:r>
    </w:p>
    <w:p w:rsidR="008F0C54"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B755AA" w:rsidRPr="00224145" w:rsidRDefault="00B755AA" w:rsidP="006C0079">
      <w:pPr>
        <w:pStyle w:val="Textosinformato"/>
        <w:rPr>
          <w:rFonts w:ascii="Arial Narrow" w:hAnsi="Arial Narrow" w:cs="Courier New"/>
          <w:sz w:val="22"/>
          <w:szCs w:val="22"/>
        </w:rPr>
      </w:pP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TÍTULO SEGUNDO</w:t>
      </w: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DERECHOS Y OBLIGACIONES INDIVIDUALES DE LOS TRABAJADORES</w:t>
      </w:r>
    </w:p>
    <w:p w:rsidR="008F0C54" w:rsidRPr="0097444E" w:rsidRDefault="008F0C54" w:rsidP="00B755AA">
      <w:pPr>
        <w:pStyle w:val="Textosinformato"/>
        <w:jc w:val="center"/>
        <w:rPr>
          <w:rFonts w:ascii="Arial Narrow" w:hAnsi="Arial Narrow" w:cs="Courier New"/>
          <w:b/>
          <w:sz w:val="22"/>
          <w:szCs w:val="22"/>
        </w:rPr>
      </w:pP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CAPÍTULO PRIMERO</w:t>
      </w: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DISPOSICIONES GENERALES.</w:t>
      </w:r>
    </w:p>
    <w:p w:rsidR="008F0C54" w:rsidRPr="0097444E"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11.-</w:t>
      </w:r>
      <w:r w:rsidRPr="00224145">
        <w:rPr>
          <w:rFonts w:ascii="Arial Narrow" w:hAnsi="Arial Narrow" w:cs="Courier New"/>
          <w:sz w:val="22"/>
          <w:szCs w:val="22"/>
        </w:rPr>
        <w:t xml:space="preserve"> Los Trabajadores de la Secretaría de Educación, prestarán siempre sus servicios mediante nombramiento legalmente expedido por el funcionario autorizado para ello u orden de presentación expedida legalmente por personal facultado conforme lo establece el Reglamento Interior de la Secretaría de Educación.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12.-</w:t>
      </w:r>
      <w:r w:rsidRPr="00224145">
        <w:rPr>
          <w:rFonts w:ascii="Arial Narrow" w:hAnsi="Arial Narrow" w:cs="Courier New"/>
          <w:sz w:val="22"/>
          <w:szCs w:val="22"/>
        </w:rPr>
        <w:t xml:space="preserve"> Tendrán capacidad legal para aceptar un nombramiento como trabajador de la Secretaría de Educación, para percibir el sueldo correspondiente, y para ejercitar las acciones derivadas del presente Estatuto, los menores de edad, de uno u otro sexo, mayores de 16 años, así como la preparación profesional indispensable para el efecto.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lastRenderedPageBreak/>
        <w:t xml:space="preserve">ARTÍCULO 13.- </w:t>
      </w:r>
      <w:r w:rsidRPr="00224145">
        <w:rPr>
          <w:rFonts w:ascii="Arial Narrow" w:hAnsi="Arial Narrow" w:cs="Courier New"/>
          <w:sz w:val="22"/>
          <w:szCs w:val="22"/>
        </w:rPr>
        <w:t xml:space="preserve">Serán condiciones nulas y no obligarán a los trabajadores de la Secretaría de Educación, </w:t>
      </w:r>
      <w:proofErr w:type="spellStart"/>
      <w:r w:rsidRPr="00224145">
        <w:rPr>
          <w:rFonts w:ascii="Arial Narrow" w:hAnsi="Arial Narrow" w:cs="Courier New"/>
          <w:sz w:val="22"/>
          <w:szCs w:val="22"/>
        </w:rPr>
        <w:t>aún</w:t>
      </w:r>
      <w:proofErr w:type="spellEnd"/>
      <w:r w:rsidRPr="00224145">
        <w:rPr>
          <w:rFonts w:ascii="Arial Narrow" w:hAnsi="Arial Narrow" w:cs="Courier New"/>
          <w:sz w:val="22"/>
          <w:szCs w:val="22"/>
        </w:rPr>
        <w:t xml:space="preserve"> cuando las admitieran expresamente: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que estipulen una jornada mayor de la permitida por el presente Estatuto;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labores peligrosas o insalubres o nocturnas para menores de edad;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que estipulen una jornada inhumana por lo notoriamente excesiva o peligrosa para la vida del trabajador;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IV.-</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que fijen un sueldo inferior al señalado en el Tabulador de sueldos aplicable a su plaza; y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V.-</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que estipulen un plazo mayor de 15 días para el pago de sueldos.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14.-</w:t>
      </w:r>
      <w:r w:rsidRPr="00224145">
        <w:rPr>
          <w:rFonts w:ascii="Arial Narrow" w:hAnsi="Arial Narrow" w:cs="Courier New"/>
          <w:sz w:val="22"/>
          <w:szCs w:val="22"/>
        </w:rPr>
        <w:t xml:space="preserve"> Los nombramientos y las órdenes de presentación de los trabajadores de la Secretaría de Educación, serán expedidos por funcionario legalmente facultado para ello conforme al Reglamento Interior de la Secretaría de Educación y deberán contener: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Nombre, nacionalidad, edad, sexo, estado civil, domicilio del nombrado, CURP y RFC;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El servicio o servicios que deban prestarse, los que determinarán con la mayor precisión posible;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El carácter del nombramiento o en su caso de la orden de presentación: Especificando si es de base, de confianza o temporal y en este último caso indicar la calidad del mismo;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IV.-</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 duración de la jornada de trabajo;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V.-</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 clave o claves presupuestales que permitan identificar la categoría que corresponda, de acuerdo al tabulador de sueldos;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VI.-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El lugar o lugares de los centros de trabajo en que deberá prestar sus servicios; y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VII.-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Fecha de inicio de labores.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En el caso de trabajadores interinos, el nombramiento deberá contar además con los requisitos señalados en el artículo 6 fracción III, inciso c), del presente Estatuto.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15.-</w:t>
      </w:r>
      <w:r w:rsidRPr="00224145">
        <w:rPr>
          <w:rFonts w:ascii="Arial Narrow" w:hAnsi="Arial Narrow" w:cs="Courier New"/>
          <w:sz w:val="22"/>
          <w:szCs w:val="22"/>
        </w:rPr>
        <w:t xml:space="preserve"> El nombramiento o la orden de presentación expedida al trabajador, lo obliga al cumplimiento de las condiciones fijadas en éstos, y a las consecuencias que sean conforme a la Ley.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El nombramiento o la orden de presentación que se expida quedará insubsistente cuando el trabajador no se presente a tomar posesión del empleo conferido en un plazo mayor de tres días contados a partir del día señalado para inicio de labores,  siempre que el cargo deba desempeñarse en la población en donde se encuentre el domicilio del trabajador; y en un plazo de cinco días en el caso en que el trabajador deba cambiar su domicilio o tomar posesión de su empleo fuera de él; dándose por terminada la relación de trabajo sin responsabilidad para la Secretaría de Educación.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16.-</w:t>
      </w:r>
      <w:r w:rsidRPr="00224145">
        <w:rPr>
          <w:rFonts w:ascii="Arial Narrow" w:hAnsi="Arial Narrow" w:cs="Courier New"/>
          <w:sz w:val="22"/>
          <w:szCs w:val="22"/>
        </w:rPr>
        <w:t xml:space="preserve"> En ningún caso el cambio de titulares de una dependencia afectará a los trabajadores de base y de base sindicalizados, excepto cuando se trate de la aplicación de alguna de las sanciones establecidas por esta Ley.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17.-</w:t>
      </w:r>
      <w:r w:rsidRPr="00224145">
        <w:rPr>
          <w:rFonts w:ascii="Arial Narrow" w:hAnsi="Arial Narrow" w:cs="Courier New"/>
          <w:sz w:val="22"/>
          <w:szCs w:val="22"/>
        </w:rPr>
        <w:t xml:space="preserve"> Son obligaciones de los trabajadores: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lastRenderedPageBreak/>
        <w:t>A</w:t>
      </w:r>
      <w:proofErr w:type="gramStart"/>
      <w:r w:rsidRPr="0013651F">
        <w:rPr>
          <w:rFonts w:ascii="Arial Narrow" w:hAnsi="Arial Narrow" w:cs="Courier New"/>
          <w:b/>
          <w:sz w:val="22"/>
          <w:szCs w:val="22"/>
        </w:rPr>
        <w:t>)</w:t>
      </w:r>
      <w:r w:rsid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Para los comprendidos en las fracciones I inciso b) y c), II y III del artículo 6 del presente Estatuto, las siguientes: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 xml:space="preserve"> 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Cumplir las disposiciones de las normas de trabajo que les sean aplicables;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 xml:space="preserve"> II.</w:t>
      </w:r>
      <w:r w:rsidR="0013651F" w:rsidRPr="0013651F">
        <w:rPr>
          <w:rFonts w:ascii="Arial Narrow" w:hAnsi="Arial Narrow" w:cs="Courier New"/>
          <w:b/>
          <w:sz w:val="22"/>
          <w:szCs w:val="22"/>
        </w:rPr>
        <w:t>-</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Observar las disposiciones contenidas en el reglamento correspondiente y las normas oficiales mexicanas en materia de seguridad, salud y medio ambiente de trabajo, así como las que indique la Secretaría de Educación para su seguridad y protección personal;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III.-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Desempeñar el servicio bajo la dirección de la Secretaría de Educación o de sus representantes, a cuya autoridad estarán subordinados en todo lo concerniente al trabajo;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IV.-</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Ejecutar el trabajo con la intensidad, cuidado y esmero apropiados y en la forma, tiempo y lugar convenidos;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V.-</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Dar aviso inmediato a la Secretaría de Educación, salvo caso fortuito o de fuerza mayor, de las causas justificadas que le impidan concurrir a su trabajo;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VI.-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Restituir a la Secretaría de Educación los materiales no usados y conservar en buen estado los instrumentos y útiles que les haya dado para el trabajo, no siendo responsables por el deterioro que origine el uso de estos objetos, ni del ocasionado por caso fortuito, fuerza mayor, o por mala calidad o defectuosa construcción;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VII.-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Ejecutar legalmente, en su caso, los planes, programas y presupuestos correspondientes en el ámbito de su competencia, conforme a las disposiciones que regulan la administración de recursos públicos que para tal efecto se emitan. </w:t>
      </w:r>
    </w:p>
    <w:p w:rsidR="00B755AA" w:rsidRDefault="00B755AA" w:rsidP="00B755AA">
      <w:pPr>
        <w:pStyle w:val="Textosinformato"/>
        <w:ind w:left="1134" w:hanging="567"/>
        <w:rPr>
          <w:rFonts w:ascii="Arial Narrow" w:hAnsi="Arial Narrow" w:cs="Courier New"/>
          <w:sz w:val="22"/>
          <w:szCs w:val="22"/>
        </w:rPr>
      </w:pP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VIII.-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Observar buenas costumbres durante el servicio;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IX.-</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Prestar auxilios en cualquier tiempo que se necesiten, cuando por siniestro o riesgo inminente peligren las personas o los intereses de la Secretaría de Educación o de sus compañeros de trabajo;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X.-</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Cumplir con las comisiones encomendadas por la Secretaría de Educación;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XI.-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Someterse a los reconocimientos médicos previstos en el reglamento interior y demás normas vigentes en la Secretaría de Educación o lugar de trabajo, para comprobar que no padecen alguna incapacidad o enfermedad de trabajo, contagiosa o incurable;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XII.</w:t>
      </w:r>
      <w:r w:rsidR="0013651F">
        <w:rPr>
          <w:rFonts w:ascii="Arial Narrow" w:hAnsi="Arial Narrow" w:cs="Courier New"/>
          <w:b/>
          <w:sz w:val="22"/>
          <w:szCs w:val="22"/>
        </w:rPr>
        <w:t>-</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Poner en conocimiento de la Secretaría de Educación las enfermedades contagiosas que padezcan, tan pronto como tengan conocimiento de las mismas;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XIII.-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Comunicar a la Secretaría de Educación o a sus representantes las deficiencias que advierta, a fin de evitar daños o perjuicios a los intereses y vida de sus compañeros de trabajo o de la Secretaría de Educación;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XIV.-</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Informar a sus superiores de todo acto u omisión de los trabajadores sujetos a su dirección que puede implicar inobservancia de las obligaciones a que se refieren las fracciones de este artículo;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XV.-</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Guardar escrupulosamente secretos técnicos, documentación y/o información oficial, así como de los asuntos reservados cuya divulgación pueda causar perjuicio a la Secretaría de Educación;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lastRenderedPageBreak/>
        <w:t>XVI.-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Abstenerse de realizar cualquier acto de hostigamiento y/o acoso sexual contra cualquier persona en el lugar o establecimiento de trabajo;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XVII.-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Asistir puntualmente a sus labores;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B755AA"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XVIII.-</w:t>
      </w:r>
      <w:r>
        <w:rPr>
          <w:rFonts w:ascii="Arial Narrow" w:hAnsi="Arial Narrow" w:cs="Courier New"/>
          <w:sz w:val="22"/>
          <w:szCs w:val="22"/>
        </w:rPr>
        <w:tab/>
      </w:r>
      <w:r w:rsidR="008F0C54" w:rsidRPr="00224145">
        <w:rPr>
          <w:rFonts w:ascii="Arial Narrow" w:hAnsi="Arial Narrow" w:cs="Courier New"/>
          <w:sz w:val="22"/>
          <w:szCs w:val="22"/>
        </w:rPr>
        <w:t xml:space="preserve">Sujetarse a los acuerdos, circulares, manuales, protocolos y reglamentos estatales y/o federales que les sean aplicables en sus respectivos centros de trabajo;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XIX.-</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Acatar los movimientos de personal que se realicen por necesidades del servicio;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XX.-</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Prestar los servicios docentes en el centro de trabajo en el que se encuentre adscrito y abstenerse de cualquier cambio de adscripción, sin que medie documento legalmente expedido para tal efecto, conforme a lo previsto en las disposiciones legales y administrativas aplicables;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XXI.-</w:t>
      </w:r>
      <w:r w:rsidR="00B755AA" w:rsidRPr="0013651F">
        <w:rPr>
          <w:rFonts w:ascii="Arial Narrow" w:hAnsi="Arial Narrow" w:cs="Courier New"/>
          <w:b/>
          <w:sz w:val="22"/>
          <w:szCs w:val="22"/>
        </w:rPr>
        <w:tab/>
      </w:r>
      <w:r w:rsidRPr="00224145">
        <w:rPr>
          <w:rFonts w:ascii="Arial Narrow" w:hAnsi="Arial Narrow" w:cs="Courier New"/>
          <w:sz w:val="22"/>
          <w:szCs w:val="22"/>
        </w:rPr>
        <w:t xml:space="preserve">Cumplir con los procesos establecidos para las evaluaciones con fines de Ingreso, Promoción, Permanencia y, en su caso, Reconocimiento, previstos en las disposiciones legales y administrativas aplicables; y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B755AA"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XXII.-</w:t>
      </w:r>
      <w:r>
        <w:rPr>
          <w:rFonts w:ascii="Arial Narrow" w:hAnsi="Arial Narrow" w:cs="Courier New"/>
          <w:sz w:val="22"/>
          <w:szCs w:val="22"/>
        </w:rPr>
        <w:tab/>
      </w:r>
      <w:r w:rsidR="008F0C54" w:rsidRPr="00224145">
        <w:rPr>
          <w:rFonts w:ascii="Arial Narrow" w:hAnsi="Arial Narrow" w:cs="Courier New"/>
          <w:sz w:val="22"/>
          <w:szCs w:val="22"/>
        </w:rPr>
        <w:t xml:space="preserve">Las demás que deriven del presente Estatuto y de las disposiciones legales que le sean aplicables.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B</w:t>
      </w:r>
      <w:proofErr w:type="gramStart"/>
      <w:r w:rsidRPr="0013651F">
        <w:rPr>
          <w:rFonts w:ascii="Arial Narrow" w:hAnsi="Arial Narrow" w:cs="Courier New"/>
          <w:b/>
          <w:sz w:val="22"/>
          <w:szCs w:val="22"/>
        </w:rPr>
        <w:t>)</w:t>
      </w:r>
      <w:r w:rsid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Para los comprendidos en el inciso a) fracción I del artículo 6, además tendrá las obligaciones comprendidas en la Ley General del Servicio Profesional Docente.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18.-</w:t>
      </w:r>
      <w:r w:rsidRPr="00224145">
        <w:rPr>
          <w:rFonts w:ascii="Arial Narrow" w:hAnsi="Arial Narrow" w:cs="Courier New"/>
          <w:sz w:val="22"/>
          <w:szCs w:val="22"/>
        </w:rPr>
        <w:t xml:space="preserve"> Queda prohibido a los trabajadores: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w:t>
      </w:r>
      <w:r w:rsidR="0013651F">
        <w:rPr>
          <w:rFonts w:ascii="Arial Narrow" w:hAnsi="Arial Narrow" w:cs="Courier New"/>
          <w:b/>
          <w:sz w:val="22"/>
          <w:szCs w:val="22"/>
        </w:rPr>
        <w:t>-</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Ejecutar cualquier acto que pueda poner en peligro su propia seguridad, la de sus compañeros de trabajo o la de terceras personas, así como de la Secretaría de Educación o lugares en que el trabajo se desempeñe;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w:t>
      </w:r>
      <w:r w:rsidR="0013651F">
        <w:rPr>
          <w:rFonts w:ascii="Arial Narrow" w:hAnsi="Arial Narrow" w:cs="Courier New"/>
          <w:b/>
          <w:sz w:val="22"/>
          <w:szCs w:val="22"/>
        </w:rPr>
        <w:t>-</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Faltar al trabajo sin causa justificada o sin permiso de la Secretaría de Educación o sus representantes;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Ejecutar cualquier acto u omisión que cause la suspensión o deficiencia del servicio que tiene encomendado o implique abuso o ejercicio indebido del mismo;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IV.-</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Substraer de la Secretaría de Educación o centro de trabajo, los útiles de trabajo o cualquier otro recurso;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V.</w:t>
      </w:r>
      <w:r w:rsidR="0013651F">
        <w:rPr>
          <w:rFonts w:ascii="Arial Narrow" w:hAnsi="Arial Narrow" w:cs="Courier New"/>
          <w:b/>
          <w:sz w:val="22"/>
          <w:szCs w:val="22"/>
        </w:rPr>
        <w:t>-</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Presentarse al trabajo en estado de embriaguez;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VI.-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Presentarse al trabajo bajo la influencia de algún narcótico o droga enervante, salvo que exista prescripción médica. Antes de iniciar su servicio, el trabajador deberá poner el hecho en conocimiento de la Secretaría o sus representantes y presentarle la prescripción suscrita por el médico;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VII.-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Portar armas de cualquier clase durante las horas de trabajo. Se exceptúan de esta disposición las punzantes y punzo-cortantes que formen parte de las herramientas o útiles propios del trabajo; </w:t>
      </w:r>
    </w:p>
    <w:p w:rsidR="00B755AA" w:rsidRDefault="00B755AA" w:rsidP="005303EB">
      <w:pPr>
        <w:pStyle w:val="Textosinformato"/>
        <w:ind w:left="567" w:hanging="567"/>
        <w:rPr>
          <w:rFonts w:ascii="Arial Narrow" w:hAnsi="Arial Narrow" w:cs="Courier New"/>
          <w:sz w:val="22"/>
          <w:szCs w:val="22"/>
        </w:rPr>
      </w:pP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 xml:space="preserve">VIII.- </w:t>
      </w:r>
      <w:r w:rsidR="00B755AA" w:rsidRPr="0013651F">
        <w:rPr>
          <w:rFonts w:ascii="Arial Narrow" w:hAnsi="Arial Narrow" w:cs="Courier New"/>
          <w:b/>
          <w:sz w:val="22"/>
          <w:szCs w:val="22"/>
        </w:rPr>
        <w:tab/>
      </w:r>
      <w:r w:rsidRPr="00224145">
        <w:rPr>
          <w:rFonts w:ascii="Arial Narrow" w:hAnsi="Arial Narrow" w:cs="Courier New"/>
          <w:sz w:val="22"/>
          <w:szCs w:val="22"/>
        </w:rPr>
        <w:t xml:space="preserve">Suspender las labores sin autorización de la Secretaría de Educación;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IX.-</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Hacer colectas, quinielas, apuestas, tandas o rifas en la Secretaría de Educación o centro de trabajo;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X.-</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Usar los útiles y herramientas suministrados por la Secretaría de Educación, para objeto distinto de aquél al que están destinados;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lastRenderedPageBreak/>
        <w:t>XI.-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Hacer cualquier clase de propaganda en las horas de trabajo, dentro de la Secretaría de Educación o centro de trabajo.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 xml:space="preserve">XII.- </w:t>
      </w:r>
      <w:r w:rsidR="00B755AA" w:rsidRPr="0013651F">
        <w:rPr>
          <w:rFonts w:ascii="Arial Narrow" w:hAnsi="Arial Narrow" w:cs="Courier New"/>
          <w:b/>
          <w:sz w:val="22"/>
          <w:szCs w:val="22"/>
        </w:rPr>
        <w:tab/>
      </w:r>
      <w:r w:rsidRPr="00224145">
        <w:rPr>
          <w:rFonts w:ascii="Arial Narrow" w:hAnsi="Arial Narrow" w:cs="Courier New"/>
          <w:sz w:val="22"/>
          <w:szCs w:val="22"/>
        </w:rPr>
        <w:t xml:space="preserve">Realizar cualquier acto inmoral o de hostigamiento y/o acoso sexual contra cualquier persona en la Secretaría o de su centro de trabajo;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XIII.-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Revelar secretos técnicos, documentación y/o información oficial, así como de los asuntos reservados cuya divulgación pueda causar perjuicio a la Secretaría de Educación; y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XIV.-</w:t>
      </w:r>
      <w:r w:rsidR="00B755AA" w:rsidRPr="0013651F">
        <w:rPr>
          <w:rFonts w:ascii="Arial Narrow" w:hAnsi="Arial Narrow" w:cs="Courier New"/>
          <w:b/>
          <w:sz w:val="22"/>
          <w:szCs w:val="22"/>
        </w:rPr>
        <w:tab/>
      </w:r>
      <w:r w:rsidRPr="00224145">
        <w:rPr>
          <w:rFonts w:ascii="Arial Narrow" w:hAnsi="Arial Narrow" w:cs="Courier New"/>
          <w:sz w:val="22"/>
          <w:szCs w:val="22"/>
        </w:rPr>
        <w:t xml:space="preserve">Las demás que deriven del presente Estatuto y de las disposiciones legales que le sean aplicables; </w:t>
      </w:r>
    </w:p>
    <w:p w:rsidR="008F0C54"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B755AA" w:rsidRPr="00224145" w:rsidRDefault="00B755AA" w:rsidP="006C0079">
      <w:pPr>
        <w:pStyle w:val="Textosinformato"/>
        <w:rPr>
          <w:rFonts w:ascii="Arial Narrow" w:hAnsi="Arial Narrow" w:cs="Courier New"/>
          <w:sz w:val="22"/>
          <w:szCs w:val="22"/>
        </w:rPr>
      </w:pP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CAPITULO SEGUNDO</w:t>
      </w: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DE LAS HORAS DE TRABAJO Y DESCANSO LEGALES</w:t>
      </w:r>
    </w:p>
    <w:p w:rsidR="008F0C54" w:rsidRPr="0097444E"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19.-</w:t>
      </w:r>
      <w:r w:rsidRPr="00224145">
        <w:rPr>
          <w:rFonts w:ascii="Arial Narrow" w:hAnsi="Arial Narrow" w:cs="Courier New"/>
          <w:sz w:val="22"/>
          <w:szCs w:val="22"/>
        </w:rPr>
        <w:t xml:space="preserve"> Para los efectos del presente Estatuto, la jornada de trabajo, es el tiempo durante el cual el trabajador está a disposición de la Secretaría para prestar sus servicios; se considera trabajo diurno aquel comprendido entre las seis y las veinte horas y nocturno, el comprendido entre las veinte y las seis horas.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Es jornada mixta la que comprende períodos de tiempo de jornadas diurna y nocturna, siempre que el período nocturno </w:t>
      </w:r>
      <w:proofErr w:type="gramStart"/>
      <w:r w:rsidRPr="00224145">
        <w:rPr>
          <w:rFonts w:ascii="Arial Narrow" w:hAnsi="Arial Narrow" w:cs="Courier New"/>
          <w:sz w:val="22"/>
          <w:szCs w:val="22"/>
        </w:rPr>
        <w:t>sea  menor</w:t>
      </w:r>
      <w:proofErr w:type="gramEnd"/>
      <w:r w:rsidRPr="00224145">
        <w:rPr>
          <w:rFonts w:ascii="Arial Narrow" w:hAnsi="Arial Narrow" w:cs="Courier New"/>
          <w:sz w:val="22"/>
          <w:szCs w:val="22"/>
        </w:rPr>
        <w:t xml:space="preserve"> de tres horas y media, pues si comprende tres horas y media o más, se reputará como jornada nocturna.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20.-</w:t>
      </w:r>
      <w:r w:rsidRPr="00224145">
        <w:rPr>
          <w:rFonts w:ascii="Arial Narrow" w:hAnsi="Arial Narrow" w:cs="Courier New"/>
          <w:sz w:val="22"/>
          <w:szCs w:val="22"/>
        </w:rPr>
        <w:t xml:space="preserve"> La duración máxima de la jornada de trabajo no podrá exceder de ocho horas diarias.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21.-</w:t>
      </w:r>
      <w:r w:rsidRPr="00224145">
        <w:rPr>
          <w:rFonts w:ascii="Arial Narrow" w:hAnsi="Arial Narrow" w:cs="Courier New"/>
          <w:sz w:val="22"/>
          <w:szCs w:val="22"/>
        </w:rPr>
        <w:t xml:space="preserve"> Cuando la naturaleza del trabajo así lo exija, la jornada máxima se reducirá teniendo en cuenta el número de horas que pueda laborar un individuo normal sin sufrir quebranto en su salud.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22.-</w:t>
      </w:r>
      <w:r w:rsidRPr="00224145">
        <w:rPr>
          <w:rFonts w:ascii="Arial Narrow" w:hAnsi="Arial Narrow" w:cs="Courier New"/>
          <w:sz w:val="22"/>
          <w:szCs w:val="22"/>
        </w:rPr>
        <w:t xml:space="preserve"> La duración máxima de las jornadas de trabajo será: ocho horas para el trabajo diurno, siete horas para el trabajo nocturno y siete y media horas para el mixto.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23.-</w:t>
      </w:r>
      <w:r w:rsidRPr="00224145">
        <w:rPr>
          <w:rFonts w:ascii="Arial Narrow" w:hAnsi="Arial Narrow" w:cs="Courier New"/>
          <w:sz w:val="22"/>
          <w:szCs w:val="22"/>
        </w:rPr>
        <w:t xml:space="preserve"> Cuando, por circunstancias extraordinarias deban aumentarse las horas de jornada, se abonará como salario por el tiempo excedente un cien por ciento más de lo fijado para las horas normales. En ningún caso el trabajo extraordinario podrá exceder de tres horas diarias, ni de tres veces consecutivas. Lo menores de </w:t>
      </w:r>
      <w:proofErr w:type="gramStart"/>
      <w:r w:rsidRPr="00224145">
        <w:rPr>
          <w:rFonts w:ascii="Arial Narrow" w:hAnsi="Arial Narrow" w:cs="Courier New"/>
          <w:sz w:val="22"/>
          <w:szCs w:val="22"/>
        </w:rPr>
        <w:t>dieciséis año</w:t>
      </w:r>
      <w:proofErr w:type="gramEnd"/>
      <w:r w:rsidRPr="00224145">
        <w:rPr>
          <w:rFonts w:ascii="Arial Narrow" w:hAnsi="Arial Narrow" w:cs="Courier New"/>
          <w:sz w:val="22"/>
          <w:szCs w:val="22"/>
        </w:rPr>
        <w:t xml:space="preserve"> no serán admitidos en esta clase de trabajos.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24.-</w:t>
      </w:r>
      <w:r w:rsidRPr="00224145">
        <w:rPr>
          <w:rFonts w:ascii="Arial Narrow" w:hAnsi="Arial Narrow" w:cs="Courier New"/>
          <w:sz w:val="22"/>
          <w:szCs w:val="22"/>
        </w:rPr>
        <w:t xml:space="preserve"> Por cada cinco días de trabajo disfrutará el trabajador de dos días de descanso, cuando menos, con goce de sueldo íntegro.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25.-</w:t>
      </w:r>
      <w:r w:rsidRPr="00224145">
        <w:rPr>
          <w:rFonts w:ascii="Arial Narrow" w:hAnsi="Arial Narrow" w:cs="Courier New"/>
          <w:sz w:val="22"/>
          <w:szCs w:val="22"/>
        </w:rPr>
        <w:t xml:space="preserve"> Las madres trabajadoras tendrán los siguientes derechos: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w:t>
      </w:r>
      <w:r w:rsidR="0013651F" w:rsidRPr="0013651F">
        <w:rPr>
          <w:rFonts w:ascii="Arial Narrow" w:hAnsi="Arial Narrow" w:cs="Courier New"/>
          <w:b/>
          <w:sz w:val="22"/>
          <w:szCs w:val="22"/>
        </w:rPr>
        <w:t>-</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Disfrutarán de un descanso de seis semanas anteriores y seis posteriores al parto. A solicitud expresa de la trabajadora, previa autorización escrita del médico de la institución de seguridad social que le corresponda o, en su caso, del servicio de salud que otorgue el patrón, tomando en cuenta la opinión del patrón y la naturaleza del trabajo que desempeñe, se podrá transferir hasta cuatro de las seis semanas de descanso previas al parto para después del mismo;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567"/>
        <w:rPr>
          <w:rFonts w:ascii="Arial Narrow" w:hAnsi="Arial Narrow" w:cs="Courier New"/>
          <w:sz w:val="22"/>
          <w:szCs w:val="22"/>
        </w:rPr>
      </w:pPr>
      <w:r w:rsidRPr="00224145">
        <w:rPr>
          <w:rFonts w:ascii="Arial Narrow" w:hAnsi="Arial Narrow" w:cs="Courier New"/>
          <w:sz w:val="22"/>
          <w:szCs w:val="22"/>
        </w:rPr>
        <w:t xml:space="preserve">En caso de que los hijos hayan nacido con cualquier tipo de discapacidad o requieran atención médica hospitalaria, el descanso podrá ser de hasta ocho semanas posteriores al parto, previa presentación del certificado médico correspondiente;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567"/>
        <w:rPr>
          <w:rFonts w:ascii="Arial Narrow" w:hAnsi="Arial Narrow" w:cs="Courier New"/>
          <w:sz w:val="22"/>
          <w:szCs w:val="22"/>
        </w:rPr>
      </w:pPr>
      <w:r w:rsidRPr="00224145">
        <w:rPr>
          <w:rFonts w:ascii="Arial Narrow" w:hAnsi="Arial Narrow" w:cs="Courier New"/>
          <w:sz w:val="22"/>
          <w:szCs w:val="22"/>
        </w:rPr>
        <w:lastRenderedPageBreak/>
        <w:t xml:space="preserve">En caso de que se presente autorización de médicos particulares, ésta deberá contener el nombre y número de cédula profesional de quien los expida, la fecha y el estado médico de la trabajadora;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w:t>
      </w:r>
      <w:r w:rsidR="0013651F">
        <w:rPr>
          <w:rFonts w:ascii="Arial Narrow" w:hAnsi="Arial Narrow" w:cs="Courier New"/>
          <w:b/>
          <w:sz w:val="22"/>
          <w:szCs w:val="22"/>
        </w:rPr>
        <w:t>-</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En caso de adopción de un infante disfrutarán de un descanso de seis semanas con goce de sueldo, posteriores al día en que lo reciban;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III.</w:t>
      </w:r>
      <w:r w:rsidR="0013651F" w:rsidRPr="0013651F">
        <w:rPr>
          <w:rFonts w:ascii="Arial Narrow" w:hAnsi="Arial Narrow" w:cs="Courier New"/>
          <w:b/>
          <w:sz w:val="22"/>
          <w:szCs w:val="22"/>
        </w:rPr>
        <w:t>-</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Los períodos de descanso a que se refiere la fracción anterior se prorrogarán por el tiempo necesario en el caso de que se encuentren imposibilitadas para trabajar a causa del embarazo o del parto;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En el período de lactancia hasta por el término máximo de seis meses, tendrán dos reposos extraordinarios por día, de media hora cada uno, para alimentar a sus hijos, y cuando esto no sea posible, previo acuerdo con el patrón se reducirá en una hora su jornada de trabajo durante el período señalado; </w:t>
      </w:r>
    </w:p>
    <w:p w:rsidR="00B755AA" w:rsidRDefault="00B755AA" w:rsidP="006C0079">
      <w:pPr>
        <w:pStyle w:val="Textosinformato"/>
        <w:rPr>
          <w:rFonts w:ascii="Arial Narrow" w:hAnsi="Arial Narrow" w:cs="Courier New"/>
          <w:b/>
          <w:sz w:val="22"/>
          <w:szCs w:val="22"/>
        </w:rPr>
      </w:pP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26.-</w:t>
      </w:r>
      <w:r w:rsidRPr="00224145">
        <w:rPr>
          <w:rFonts w:ascii="Arial Narrow" w:hAnsi="Arial Narrow" w:cs="Courier New"/>
          <w:sz w:val="22"/>
          <w:szCs w:val="22"/>
        </w:rPr>
        <w:t xml:space="preserve"> Serán días de descanso para los trabajadores de base y temporales, los que señale el calendario oficial aplicable; y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Para los trabajadores de confianza, serán días de descanso obligatorio los que se señalen en las disposiciones emitidas por la Secretaría de Finanzas o los previstos en el calendario oficial aplicable.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27.-</w:t>
      </w:r>
      <w:r w:rsidRPr="00224145">
        <w:rPr>
          <w:rFonts w:ascii="Arial Narrow" w:hAnsi="Arial Narrow" w:cs="Courier New"/>
          <w:sz w:val="22"/>
          <w:szCs w:val="22"/>
        </w:rPr>
        <w:t xml:space="preserve"> Las vacaciones de los trabajadores de la educación considerados de base y temporales se regirán por el Calendario Escolar oficial aplicable; salvo que éste sea modificado por la Secretaría de Educación, por necesidades del servicio o caso fortuito o fuerza mayor.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Los trabajadores tendrán derecho a una prima vacacional no menor de veinticinco por ciento sobre los salarios que les correspondan durante el período de vacaciones.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Los trabajadores de confianza que tengan más de seis meses consecutivos de servicios, disfrutarán de dos períodos anuales de vacaciones, de diez días laborables cada uno, en las fechas que se señalen al efecto; pero en todo caso se dejarán guardias para la tramitación de los asuntos urgentes, para los que se utilizarán de preferencia los servicios de quienes no tuvieren derecho a vacaciones.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Cuando por necesidades del servicio un trabajador no pudiere hacer uso de las vacaciones en los períodos señalados, disfrutará de ellas durante los diez días siguientes a la fecha en que haya desaparecido la causa que impidiere el disfrute de ese descanso, pero en ningún caso los trabajadores que laboren en períodos de vacaciones tendrán derecho a doble pago de sueldo.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28.-</w:t>
      </w:r>
      <w:r w:rsidRPr="00224145">
        <w:rPr>
          <w:rFonts w:ascii="Arial Narrow" w:hAnsi="Arial Narrow" w:cs="Courier New"/>
          <w:sz w:val="22"/>
          <w:szCs w:val="22"/>
        </w:rPr>
        <w:t xml:space="preserve"> Durante las horas de jornada legal, los trabajadores de la Secretaría de Educación, tendrán obligación de desarrollar las actividades sociales y culturales que fueren compatibles con sus aptitudes, edad y condición de salud, cuando así lo disponga el o la titular de la Secretaría. </w:t>
      </w:r>
    </w:p>
    <w:p w:rsidR="008F0C54"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B755AA" w:rsidRDefault="00B755AA" w:rsidP="006C0079">
      <w:pPr>
        <w:pStyle w:val="Textosinformato"/>
        <w:rPr>
          <w:rFonts w:ascii="Arial Narrow" w:hAnsi="Arial Narrow" w:cs="Courier New"/>
          <w:sz w:val="22"/>
          <w:szCs w:val="22"/>
        </w:rPr>
      </w:pPr>
    </w:p>
    <w:p w:rsidR="0013651F" w:rsidRDefault="0013651F" w:rsidP="006C0079">
      <w:pPr>
        <w:pStyle w:val="Textosinformato"/>
        <w:rPr>
          <w:rFonts w:ascii="Arial Narrow" w:hAnsi="Arial Narrow" w:cs="Courier New"/>
          <w:sz w:val="22"/>
          <w:szCs w:val="22"/>
        </w:rPr>
      </w:pPr>
    </w:p>
    <w:p w:rsidR="0013651F" w:rsidRDefault="0013651F" w:rsidP="006C0079">
      <w:pPr>
        <w:pStyle w:val="Textosinformato"/>
        <w:rPr>
          <w:rFonts w:ascii="Arial Narrow" w:hAnsi="Arial Narrow" w:cs="Courier New"/>
          <w:sz w:val="22"/>
          <w:szCs w:val="22"/>
        </w:rPr>
      </w:pPr>
    </w:p>
    <w:p w:rsidR="0013651F" w:rsidRPr="00224145" w:rsidRDefault="0013651F" w:rsidP="006C0079">
      <w:pPr>
        <w:pStyle w:val="Textosinformato"/>
        <w:rPr>
          <w:rFonts w:ascii="Arial Narrow" w:hAnsi="Arial Narrow" w:cs="Courier New"/>
          <w:sz w:val="22"/>
          <w:szCs w:val="22"/>
        </w:rPr>
      </w:pP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CAPÍTULO TERCERO</w:t>
      </w: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DE LOS SALARIOS</w:t>
      </w:r>
    </w:p>
    <w:p w:rsidR="008F0C54" w:rsidRPr="0097444E"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29.-</w:t>
      </w:r>
      <w:r w:rsidRPr="00224145">
        <w:rPr>
          <w:rFonts w:ascii="Arial Narrow" w:hAnsi="Arial Narrow" w:cs="Courier New"/>
          <w:sz w:val="22"/>
          <w:szCs w:val="22"/>
        </w:rPr>
        <w:t xml:space="preserve"> El salario es la retribución que debe pagarse al trabajador a cambio de los servicios prestados.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30.-</w:t>
      </w:r>
      <w:r w:rsidRPr="00224145">
        <w:rPr>
          <w:rFonts w:ascii="Arial Narrow" w:hAnsi="Arial Narrow" w:cs="Courier New"/>
          <w:sz w:val="22"/>
          <w:szCs w:val="22"/>
        </w:rPr>
        <w:t xml:space="preserve"> El salario será uniforme para cada una de las categorías de trabajadores y será fijado de conformidad con el Presupuesto de Egresos federal o estatal que corresponda, al tabulador que corresponda de </w:t>
      </w:r>
      <w:r w:rsidRPr="00224145">
        <w:rPr>
          <w:rFonts w:ascii="Arial Narrow" w:hAnsi="Arial Narrow" w:cs="Courier New"/>
          <w:sz w:val="22"/>
          <w:szCs w:val="22"/>
        </w:rPr>
        <w:lastRenderedPageBreak/>
        <w:t xml:space="preserve">acuerdo al puesto que desempeña, a la plantilla autorizada, al nombramiento que posee u ostenta, y al área geográfica donde se presten los servicios.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31.-</w:t>
      </w:r>
      <w:r w:rsidRPr="00224145">
        <w:rPr>
          <w:rFonts w:ascii="Arial Narrow" w:hAnsi="Arial Narrow" w:cs="Courier New"/>
          <w:sz w:val="22"/>
          <w:szCs w:val="22"/>
        </w:rPr>
        <w:t xml:space="preserve"> El salario uniforme fijado en los términos del artículo anterior, no podrá modificarse atendiendo a condiciones de edad, sexo, nacionalidad.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32.-</w:t>
      </w:r>
      <w:r w:rsidRPr="00224145">
        <w:rPr>
          <w:rFonts w:ascii="Arial Narrow" w:hAnsi="Arial Narrow" w:cs="Courier New"/>
          <w:sz w:val="22"/>
          <w:szCs w:val="22"/>
        </w:rPr>
        <w:t xml:space="preserve"> Los pagos de los salarios se verificarán en el lugar en que los trabajadores presten sus servicios y deberán hacerse precisamente en moneda de curso legal, mediante depósito en cuenta bancaria, tarjeta de débito, transferencias o cualquier otro medio electrónico, o en cheque nominativo a favor del trabajador.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33.-</w:t>
      </w:r>
      <w:r w:rsidRPr="00224145">
        <w:rPr>
          <w:rFonts w:ascii="Arial Narrow" w:hAnsi="Arial Narrow" w:cs="Courier New"/>
          <w:sz w:val="22"/>
          <w:szCs w:val="22"/>
        </w:rPr>
        <w:t xml:space="preserve"> No deberán hacerse retenciones, descuentos o deducciones al salario de los trabajadores, salvo en los casos siguientes: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Cuando el trabajador contraiga deudas con el Estado por concepto de anticipo de salarios, pagos hechos con exceso, errores o pérdidas debidamente comprobados;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Cuando se trate de cobro de cuotas sindicales ordinarias o de aportación de fondos para la constitución de cooperativas y de cajas de ahorro, siempre que el trabajador hubiere manifestado inicialmente de una manera expresa, su conformidad;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Cuando se trate de un impuesto a cargo del trabajador y la ley respectiva señale que deberá retenerse del salario, procurando el administrador de la nómina aplicar a favor del trabajador los estímulos o beneficios fiscales previstos por las leyes respectivas;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IV.-</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Cuando se trate de los descuentos que se deriven del convenio de subrogación de servicios médicos, celebrados entre el Gobierno del Estado, sus trabajadores y el sistema de seguridad social que corresponda al trabajador.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V.-</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Cuando se trate de los descuentos ordenados por la Autoridad Judicial competente, para cubrir alimentos que fueren exigidos al trabajador;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VI.-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De los descuentos a cargo del trabajador para contribuir al Fondo de </w:t>
      </w:r>
      <w:proofErr w:type="gramStart"/>
      <w:r w:rsidRPr="00224145">
        <w:rPr>
          <w:rFonts w:ascii="Arial Narrow" w:hAnsi="Arial Narrow" w:cs="Courier New"/>
          <w:sz w:val="22"/>
          <w:szCs w:val="22"/>
        </w:rPr>
        <w:t>Pensiones  que</w:t>
      </w:r>
      <w:proofErr w:type="gramEnd"/>
      <w:r w:rsidRPr="00224145">
        <w:rPr>
          <w:rFonts w:ascii="Arial Narrow" w:hAnsi="Arial Narrow" w:cs="Courier New"/>
          <w:sz w:val="22"/>
          <w:szCs w:val="22"/>
        </w:rPr>
        <w:t xml:space="preserve"> le corresponda, y para cumplir obligaciones en las que haya consentido, derivados del pago de cualquiera de las prestaciones a que se refiere la ley respectiva; y </w:t>
      </w:r>
    </w:p>
    <w:p w:rsidR="008F0C54" w:rsidRPr="0013651F" w:rsidRDefault="008F0C54" w:rsidP="005303EB">
      <w:pPr>
        <w:pStyle w:val="Textosinformato"/>
        <w:ind w:left="567" w:hanging="567"/>
        <w:rPr>
          <w:rFonts w:ascii="Arial Narrow" w:hAnsi="Arial Narrow" w:cs="Courier New"/>
          <w:b/>
          <w:sz w:val="22"/>
          <w:szCs w:val="22"/>
        </w:rPr>
      </w:pPr>
      <w:r w:rsidRPr="0013651F">
        <w:rPr>
          <w:rFonts w:ascii="Arial Narrow" w:hAnsi="Arial Narrow" w:cs="Courier New"/>
          <w:b/>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VII.-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Cuando el trabajador contraiga deudas con aseguradoras, tiendas departamentales, FONACOT, o cadenas comerciales, que tengan convenio con la Sección Sindical a la que se encuentren agremiados, la Secretaría de Educación o Secretaría de Finanzas del Estado.   </w:t>
      </w:r>
    </w:p>
    <w:p w:rsidR="00B755AA" w:rsidRDefault="00B755AA" w:rsidP="006C0079">
      <w:pPr>
        <w:pStyle w:val="Textosinformato"/>
        <w:rPr>
          <w:rFonts w:ascii="Arial Narrow" w:hAnsi="Arial Narrow" w:cs="Courier New"/>
          <w:sz w:val="22"/>
          <w:szCs w:val="22"/>
        </w:rPr>
      </w:pP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El monto total de los descuentos no podrá exceder del 30% del importe del salario total, excepto en el caso a que se refieren las fracciones III, IV, V, VI y VII de éste artículo.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34.-</w:t>
      </w:r>
      <w:r w:rsidRPr="00224145">
        <w:rPr>
          <w:rFonts w:ascii="Arial Narrow" w:hAnsi="Arial Narrow" w:cs="Courier New"/>
          <w:sz w:val="22"/>
          <w:szCs w:val="22"/>
        </w:rPr>
        <w:t xml:space="preserve"> Los salarios de los trabajadores no podrán ser embargados, salvo el caso de pensiones alimenticias decretadas por la autoridad competente en beneficio de los acreedores alimentarios.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35.-</w:t>
      </w:r>
      <w:r w:rsidRPr="00224145">
        <w:rPr>
          <w:rFonts w:ascii="Arial Narrow" w:hAnsi="Arial Narrow" w:cs="Courier New"/>
          <w:sz w:val="22"/>
          <w:szCs w:val="22"/>
        </w:rPr>
        <w:t xml:space="preserve"> Es nula la cesión de salarios en favor de tercera persona, ya sea que se haga por medio de recibos para su cobro o que se emplee cualquier forma.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36.-</w:t>
      </w:r>
      <w:r w:rsidRPr="00224145">
        <w:rPr>
          <w:rFonts w:ascii="Arial Narrow" w:hAnsi="Arial Narrow" w:cs="Courier New"/>
          <w:sz w:val="22"/>
          <w:szCs w:val="22"/>
        </w:rPr>
        <w:t xml:space="preserve"> Los trabajadores tendrán derecho a un aguinaldo anual que deberá de pagarse antes del día veinte de diciembre, equivalente a por lo menos quince días de salario que corresponda para el tipo de plaza o clave presupuestal asignado al tipo de personal de que se trate.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lastRenderedPageBreak/>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Los que no hayan cumplido el año de servicios, independientemente de que se encuentren laborando o no en la fecha de pago del aguinaldo, tendrán derecho a que se les pague la parte proporcional del mismo, conforme al tiempo que hubieren trabajado, cualquiera que fuere éste. </w:t>
      </w:r>
    </w:p>
    <w:p w:rsidR="008F0C54"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B755AA" w:rsidRPr="00224145" w:rsidRDefault="00B755AA" w:rsidP="006C0079">
      <w:pPr>
        <w:pStyle w:val="Textosinformato"/>
        <w:rPr>
          <w:rFonts w:ascii="Arial Narrow" w:hAnsi="Arial Narrow" w:cs="Courier New"/>
          <w:sz w:val="22"/>
          <w:szCs w:val="22"/>
        </w:rPr>
      </w:pP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TÍTULO TERCERO</w:t>
      </w: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DE LAS OBLIGACIONES DE LA SECRETARÍA DE EDUCACIÓN CON SUS TRABAJADORES CONSIDERADOS INDIVIDUALMENTE</w:t>
      </w:r>
    </w:p>
    <w:p w:rsidR="008F0C54" w:rsidRPr="0097444E" w:rsidRDefault="008F0C54" w:rsidP="00B755AA">
      <w:pPr>
        <w:pStyle w:val="Textosinformato"/>
        <w:jc w:val="center"/>
        <w:rPr>
          <w:rFonts w:ascii="Arial Narrow" w:hAnsi="Arial Narrow" w:cs="Courier New"/>
          <w:b/>
          <w:sz w:val="22"/>
          <w:szCs w:val="22"/>
        </w:rPr>
      </w:pP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CAPÍTULO ÚNICO</w:t>
      </w: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CONSIDERACIONES GENERALES</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37.-</w:t>
      </w:r>
      <w:r w:rsidRPr="00224145">
        <w:rPr>
          <w:rFonts w:ascii="Arial Narrow" w:hAnsi="Arial Narrow" w:cs="Courier New"/>
          <w:sz w:val="22"/>
          <w:szCs w:val="22"/>
        </w:rPr>
        <w:t xml:space="preserve"> Son obligaciones de la Secretaría de Educación, para con sus trabajadores: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Cumplir con todos los servicios de higiene en los Centros Educativos de su dependencia;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Proporcionarle al trabajador, servicios médicos que deberán quedar establecidos de manera fija, en la Capital del Estado y en cada una de las cabeceras de zona o centro de trabajo, de acuerdo con la Ley respectiva;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Cubrir las indemnizaciones por separación injustificada y por los accidentes que sufran los trabajadores con motivo del trabajo o a consecuencia de él. En el caso de separación injustificada, también estará obligada al pago de los salarios vencidos computados desde la fecha del despido hasta por un periodo máximo de doce meses en términos de lo preceptuado en la Ley Federal del Trabajo;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IV.-</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Proporcionar a los trabajadores los útiles, instrumentos y materiales necesarios para ejecutar el trabajo convenido;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V.-</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Proporcionar, dentro de sus posibilidades económicas campos deportivos para el desarrollo físico de los trabajadores;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VI.-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Conceder licencia sin goce de sueldo a sus trabajadores, para el desempeño de las comisiones sindicales que se les confieran o cuando sean promovidos temporalmente al ejercicio de otras comisiones como funcionarios públicos de elección o de otra índole;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567"/>
        <w:rPr>
          <w:rFonts w:ascii="Arial Narrow" w:hAnsi="Arial Narrow" w:cs="Courier New"/>
          <w:sz w:val="22"/>
          <w:szCs w:val="22"/>
        </w:rPr>
      </w:pPr>
      <w:r w:rsidRPr="00224145">
        <w:rPr>
          <w:rFonts w:ascii="Arial Narrow" w:hAnsi="Arial Narrow" w:cs="Courier New"/>
          <w:sz w:val="22"/>
          <w:szCs w:val="22"/>
        </w:rPr>
        <w:t xml:space="preserve">Las licencias abarcarán todo el período para el que hayan sido electos y éste se computará como tiempo efectivo dentro del escalafón;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567"/>
        <w:rPr>
          <w:rFonts w:ascii="Arial Narrow" w:hAnsi="Arial Narrow" w:cs="Courier New"/>
          <w:sz w:val="22"/>
          <w:szCs w:val="22"/>
        </w:rPr>
      </w:pPr>
      <w:r w:rsidRPr="00224145">
        <w:rPr>
          <w:rFonts w:ascii="Arial Narrow" w:hAnsi="Arial Narrow" w:cs="Courier New"/>
          <w:sz w:val="22"/>
          <w:szCs w:val="22"/>
        </w:rPr>
        <w:t xml:space="preserve">Se podrán </w:t>
      </w:r>
      <w:proofErr w:type="gramStart"/>
      <w:r w:rsidRPr="00224145">
        <w:rPr>
          <w:rFonts w:ascii="Arial Narrow" w:hAnsi="Arial Narrow" w:cs="Courier New"/>
          <w:sz w:val="22"/>
          <w:szCs w:val="22"/>
        </w:rPr>
        <w:t>conceder</w:t>
      </w:r>
      <w:proofErr w:type="gramEnd"/>
      <w:r w:rsidRPr="00224145">
        <w:rPr>
          <w:rFonts w:ascii="Arial Narrow" w:hAnsi="Arial Narrow" w:cs="Courier New"/>
          <w:sz w:val="22"/>
          <w:szCs w:val="22"/>
        </w:rPr>
        <w:t xml:space="preserve"> además, las licencias establecidas en el Reglamento de Licencias que para tal efecto expida la Secretaría de Educación, en los términos que dicha normatividad determine;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VII.-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Hacer las deducciones que solicite la Sección Sindical siempre que se ajusten a los términos de este Estatuto; y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VIII.-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Otorgar permiso de paternidad de diez días laborables con goce de sueldo, a los hombres trabajadores, por el nacimiento de sus hijos y de igual manera en el caso de la adopción de un infante, en este último caso el derecho corresponderá en igualdad de condiciones para hombres o mujeres. </w:t>
      </w:r>
    </w:p>
    <w:p w:rsidR="008F0C54" w:rsidRDefault="008F0C54" w:rsidP="006C0079">
      <w:pPr>
        <w:pStyle w:val="Textosinformato"/>
        <w:rPr>
          <w:rFonts w:ascii="Arial Narrow" w:hAnsi="Arial Narrow" w:cs="Courier New"/>
          <w:sz w:val="22"/>
          <w:szCs w:val="22"/>
        </w:rPr>
      </w:pPr>
    </w:p>
    <w:p w:rsidR="009C2183" w:rsidRDefault="009C2183" w:rsidP="009C2183">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13</w:t>
      </w:r>
      <w:r w:rsidRPr="00136413">
        <w:rPr>
          <w:rFonts w:ascii="Arial Narrow" w:hAnsi="Arial Narrow"/>
          <w:i/>
          <w:iCs/>
          <w:sz w:val="12"/>
          <w:szCs w:val="22"/>
        </w:rPr>
        <w:t xml:space="preserve"> DE </w:t>
      </w:r>
      <w:r>
        <w:rPr>
          <w:rFonts w:ascii="Arial Narrow" w:hAnsi="Arial Narrow"/>
          <w:i/>
          <w:iCs/>
          <w:sz w:val="12"/>
          <w:szCs w:val="22"/>
        </w:rPr>
        <w:t xml:space="preserve">DICIEMBRE </w:t>
      </w:r>
      <w:r w:rsidRPr="00136413">
        <w:rPr>
          <w:rFonts w:ascii="Arial Narrow" w:hAnsi="Arial Narrow"/>
          <w:i/>
          <w:iCs/>
          <w:sz w:val="12"/>
          <w:szCs w:val="22"/>
        </w:rPr>
        <w:t>DE 20</w:t>
      </w:r>
      <w:r>
        <w:rPr>
          <w:rFonts w:ascii="Arial Narrow" w:hAnsi="Arial Narrow"/>
          <w:i/>
          <w:iCs/>
          <w:sz w:val="12"/>
          <w:szCs w:val="22"/>
        </w:rPr>
        <w:t>19</w:t>
      </w:r>
      <w:r w:rsidRPr="00136413">
        <w:rPr>
          <w:rFonts w:ascii="Arial Narrow" w:hAnsi="Arial Narrow"/>
          <w:i/>
          <w:iCs/>
          <w:sz w:val="12"/>
          <w:szCs w:val="22"/>
        </w:rPr>
        <w:t>)</w:t>
      </w:r>
    </w:p>
    <w:p w:rsidR="009C2183" w:rsidRPr="009C2183" w:rsidRDefault="009C2183" w:rsidP="009C2183">
      <w:pPr>
        <w:pStyle w:val="Textosinformato"/>
        <w:ind w:left="567" w:hanging="567"/>
        <w:rPr>
          <w:rFonts w:ascii="Arial Narrow" w:hAnsi="Arial Narrow" w:cs="Courier New"/>
          <w:sz w:val="22"/>
          <w:szCs w:val="22"/>
        </w:rPr>
      </w:pPr>
      <w:r w:rsidRPr="009C2183">
        <w:rPr>
          <w:rFonts w:ascii="Arial Narrow" w:hAnsi="Arial Narrow" w:cs="Courier New"/>
          <w:b/>
          <w:sz w:val="22"/>
          <w:szCs w:val="22"/>
        </w:rPr>
        <w:t>IX.-</w:t>
      </w:r>
      <w:r w:rsidRPr="009C2183">
        <w:rPr>
          <w:rFonts w:ascii="Arial Narrow" w:hAnsi="Arial Narrow" w:cs="Courier New"/>
          <w:sz w:val="22"/>
          <w:szCs w:val="22"/>
        </w:rPr>
        <w:t xml:space="preserve"> </w:t>
      </w:r>
      <w:r>
        <w:rPr>
          <w:rFonts w:ascii="Arial Narrow" w:hAnsi="Arial Narrow" w:cs="Courier New"/>
          <w:sz w:val="22"/>
          <w:szCs w:val="22"/>
        </w:rPr>
        <w:tab/>
      </w:r>
      <w:r w:rsidRPr="009C2183">
        <w:rPr>
          <w:rFonts w:ascii="Arial Narrow" w:hAnsi="Arial Narrow" w:cs="Courier New"/>
          <w:sz w:val="22"/>
          <w:szCs w:val="22"/>
        </w:rPr>
        <w:t>Conceder licencia sin goce de sueldo cuando el trabajador cuente con Declaración Especial de Ausencia, de conformidad con la ley especial en la materia; y</w:t>
      </w:r>
    </w:p>
    <w:p w:rsidR="009C2183" w:rsidRPr="009C2183" w:rsidRDefault="009C2183" w:rsidP="009C2183">
      <w:pPr>
        <w:pStyle w:val="Textosinformato"/>
        <w:ind w:left="567" w:hanging="567"/>
        <w:rPr>
          <w:rFonts w:ascii="Arial Narrow" w:hAnsi="Arial Narrow" w:cs="Courier New"/>
          <w:b/>
          <w:sz w:val="22"/>
          <w:szCs w:val="22"/>
        </w:rPr>
      </w:pPr>
    </w:p>
    <w:p w:rsidR="009C2183" w:rsidRDefault="009C2183" w:rsidP="009C2183">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13</w:t>
      </w:r>
      <w:r w:rsidRPr="00136413">
        <w:rPr>
          <w:rFonts w:ascii="Arial Narrow" w:hAnsi="Arial Narrow"/>
          <w:i/>
          <w:iCs/>
          <w:sz w:val="12"/>
          <w:szCs w:val="22"/>
        </w:rPr>
        <w:t xml:space="preserve"> DE </w:t>
      </w:r>
      <w:r>
        <w:rPr>
          <w:rFonts w:ascii="Arial Narrow" w:hAnsi="Arial Narrow"/>
          <w:i/>
          <w:iCs/>
          <w:sz w:val="12"/>
          <w:szCs w:val="22"/>
        </w:rPr>
        <w:t xml:space="preserve">DICIEMBRE </w:t>
      </w:r>
      <w:r w:rsidRPr="00136413">
        <w:rPr>
          <w:rFonts w:ascii="Arial Narrow" w:hAnsi="Arial Narrow"/>
          <w:i/>
          <w:iCs/>
          <w:sz w:val="12"/>
          <w:szCs w:val="22"/>
        </w:rPr>
        <w:t>DE 20</w:t>
      </w:r>
      <w:r>
        <w:rPr>
          <w:rFonts w:ascii="Arial Narrow" w:hAnsi="Arial Narrow"/>
          <w:i/>
          <w:iCs/>
          <w:sz w:val="12"/>
          <w:szCs w:val="22"/>
        </w:rPr>
        <w:t>19</w:t>
      </w:r>
      <w:r w:rsidRPr="00136413">
        <w:rPr>
          <w:rFonts w:ascii="Arial Narrow" w:hAnsi="Arial Narrow"/>
          <w:i/>
          <w:iCs/>
          <w:sz w:val="12"/>
          <w:szCs w:val="22"/>
        </w:rPr>
        <w:t>)</w:t>
      </w:r>
    </w:p>
    <w:p w:rsidR="009C2183" w:rsidRDefault="009C2183" w:rsidP="009C2183">
      <w:pPr>
        <w:pStyle w:val="Textosinformato"/>
        <w:ind w:left="567" w:hanging="567"/>
        <w:rPr>
          <w:rFonts w:ascii="Arial Narrow" w:hAnsi="Arial Narrow" w:cs="Courier New"/>
          <w:sz w:val="22"/>
          <w:szCs w:val="22"/>
        </w:rPr>
      </w:pPr>
      <w:r w:rsidRPr="009C2183">
        <w:rPr>
          <w:rFonts w:ascii="Arial Narrow" w:hAnsi="Arial Narrow" w:cs="Courier New"/>
          <w:b/>
          <w:sz w:val="22"/>
          <w:szCs w:val="22"/>
        </w:rPr>
        <w:t>X.-</w:t>
      </w:r>
      <w:r w:rsidRPr="009C2183">
        <w:rPr>
          <w:rFonts w:ascii="Arial Narrow" w:hAnsi="Arial Narrow" w:cs="Courier New"/>
          <w:sz w:val="22"/>
          <w:szCs w:val="22"/>
        </w:rPr>
        <w:t xml:space="preserve"> </w:t>
      </w:r>
      <w:r>
        <w:rPr>
          <w:rFonts w:ascii="Arial Narrow" w:hAnsi="Arial Narrow" w:cs="Courier New"/>
          <w:sz w:val="22"/>
          <w:szCs w:val="22"/>
        </w:rPr>
        <w:tab/>
      </w:r>
      <w:r w:rsidRPr="009C2183">
        <w:rPr>
          <w:rFonts w:ascii="Arial Narrow" w:hAnsi="Arial Narrow" w:cs="Courier New"/>
          <w:sz w:val="22"/>
          <w:szCs w:val="22"/>
        </w:rPr>
        <w:t>Con goce de sueldo cuando el trabajador sea familiar de una persona desaparecida y deba ausentarse de su centro de trabajo para la realización de trámites, gestiones o diligencias ante cualquier autoridad administrativa o jurisdiccional, debidamente acreditados, así como organizaciones de derechos humanos o de protección a víctimas conocidas en el ámbito estatal, nacional o internacional.</w:t>
      </w:r>
    </w:p>
    <w:p w:rsidR="008E666B" w:rsidRDefault="008E666B" w:rsidP="009C2183">
      <w:pPr>
        <w:pStyle w:val="Textosinformato"/>
        <w:ind w:left="567" w:hanging="567"/>
        <w:rPr>
          <w:rFonts w:ascii="Arial Narrow" w:hAnsi="Arial Narrow" w:cs="Courier New"/>
          <w:sz w:val="22"/>
          <w:szCs w:val="22"/>
        </w:rPr>
      </w:pPr>
    </w:p>
    <w:p w:rsidR="008E666B" w:rsidRDefault="008E666B" w:rsidP="008E666B">
      <w:pPr>
        <w:ind w:firstLine="567"/>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13</w:t>
      </w:r>
      <w:r w:rsidRPr="00136413">
        <w:rPr>
          <w:rFonts w:ascii="Arial Narrow" w:hAnsi="Arial Narrow"/>
          <w:i/>
          <w:iCs/>
          <w:sz w:val="12"/>
          <w:szCs w:val="22"/>
        </w:rPr>
        <w:t xml:space="preserve"> DE </w:t>
      </w:r>
      <w:r>
        <w:rPr>
          <w:rFonts w:ascii="Arial Narrow" w:hAnsi="Arial Narrow"/>
          <w:i/>
          <w:iCs/>
          <w:sz w:val="12"/>
          <w:szCs w:val="22"/>
        </w:rPr>
        <w:t xml:space="preserve">DICIEMBRE </w:t>
      </w:r>
      <w:r w:rsidRPr="00136413">
        <w:rPr>
          <w:rFonts w:ascii="Arial Narrow" w:hAnsi="Arial Narrow"/>
          <w:i/>
          <w:iCs/>
          <w:sz w:val="12"/>
          <w:szCs w:val="22"/>
        </w:rPr>
        <w:t>DE 20</w:t>
      </w:r>
      <w:r>
        <w:rPr>
          <w:rFonts w:ascii="Arial Narrow" w:hAnsi="Arial Narrow"/>
          <w:i/>
          <w:iCs/>
          <w:sz w:val="12"/>
          <w:szCs w:val="22"/>
        </w:rPr>
        <w:t>19</w:t>
      </w:r>
      <w:r w:rsidRPr="00136413">
        <w:rPr>
          <w:rFonts w:ascii="Arial Narrow" w:hAnsi="Arial Narrow"/>
          <w:i/>
          <w:iCs/>
          <w:sz w:val="12"/>
          <w:szCs w:val="22"/>
        </w:rPr>
        <w:t>)</w:t>
      </w:r>
    </w:p>
    <w:p w:rsidR="008E666B" w:rsidRPr="008E666B" w:rsidRDefault="008E666B" w:rsidP="008E666B">
      <w:pPr>
        <w:pStyle w:val="Textosinformato"/>
        <w:ind w:left="567"/>
        <w:rPr>
          <w:rFonts w:ascii="Arial Narrow" w:hAnsi="Arial Narrow" w:cs="Courier New"/>
          <w:sz w:val="22"/>
          <w:szCs w:val="22"/>
        </w:rPr>
      </w:pPr>
      <w:r w:rsidRPr="008E666B">
        <w:rPr>
          <w:rFonts w:ascii="Arial Narrow" w:hAnsi="Arial Narrow" w:cs="Courier New"/>
          <w:sz w:val="22"/>
          <w:szCs w:val="22"/>
        </w:rPr>
        <w:t>Para efectos de esta fracción, se entiende por familiar y persona desaparecida lo que establece la fracción IX y XVII respectivamente, del artículo 4 de la Ley en Materia de Personas Desaparecidas del Estado de Coahuila de Zaragoza.</w:t>
      </w:r>
    </w:p>
    <w:p w:rsidR="008E666B" w:rsidRDefault="008E666B" w:rsidP="009C2183">
      <w:pPr>
        <w:pStyle w:val="Textosinformato"/>
        <w:ind w:left="567" w:hanging="567"/>
        <w:rPr>
          <w:rFonts w:ascii="Arial Narrow" w:hAnsi="Arial Narrow" w:cs="Courier New"/>
          <w:sz w:val="22"/>
          <w:szCs w:val="22"/>
        </w:rPr>
      </w:pPr>
    </w:p>
    <w:p w:rsidR="008E666B" w:rsidRPr="00136413" w:rsidRDefault="008E666B" w:rsidP="008E666B">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MARZO</w:t>
      </w:r>
      <w:r>
        <w:rPr>
          <w:rFonts w:ascii="Arial Narrow" w:hAnsi="Arial Narrow"/>
          <w:i/>
          <w:iCs/>
          <w:sz w:val="12"/>
          <w:szCs w:val="22"/>
        </w:rPr>
        <w:t xml:space="preserve"> </w:t>
      </w:r>
      <w:r w:rsidRPr="00136413">
        <w:rPr>
          <w:rFonts w:ascii="Arial Narrow" w:hAnsi="Arial Narrow"/>
          <w:i/>
          <w:iCs/>
          <w:sz w:val="12"/>
          <w:szCs w:val="22"/>
        </w:rPr>
        <w:t>DE 20</w:t>
      </w:r>
      <w:r>
        <w:rPr>
          <w:rFonts w:ascii="Arial Narrow" w:hAnsi="Arial Narrow"/>
          <w:i/>
          <w:iCs/>
          <w:sz w:val="12"/>
          <w:szCs w:val="22"/>
        </w:rPr>
        <w:t>20</w:t>
      </w:r>
      <w:r w:rsidRPr="00136413">
        <w:rPr>
          <w:rFonts w:ascii="Arial Narrow" w:hAnsi="Arial Narrow"/>
          <w:i/>
          <w:iCs/>
          <w:sz w:val="12"/>
          <w:szCs w:val="22"/>
        </w:rPr>
        <w:t>)</w:t>
      </w:r>
    </w:p>
    <w:p w:rsidR="008E666B" w:rsidRPr="008E666B" w:rsidRDefault="008E666B" w:rsidP="008E666B">
      <w:pPr>
        <w:pStyle w:val="Textosinformato"/>
        <w:ind w:left="567" w:hanging="567"/>
        <w:rPr>
          <w:rFonts w:ascii="Arial Narrow" w:hAnsi="Arial Narrow" w:cs="Courier New"/>
          <w:sz w:val="22"/>
          <w:szCs w:val="22"/>
        </w:rPr>
      </w:pPr>
      <w:r w:rsidRPr="008E666B">
        <w:rPr>
          <w:rFonts w:ascii="Arial Narrow" w:hAnsi="Arial Narrow" w:cs="Courier New"/>
          <w:b/>
          <w:sz w:val="22"/>
          <w:szCs w:val="22"/>
        </w:rPr>
        <w:t xml:space="preserve">XI.- </w:t>
      </w:r>
      <w:r>
        <w:rPr>
          <w:rFonts w:ascii="Arial Narrow" w:hAnsi="Arial Narrow" w:cs="Courier New"/>
          <w:b/>
          <w:sz w:val="22"/>
          <w:szCs w:val="22"/>
        </w:rPr>
        <w:tab/>
      </w:r>
      <w:r w:rsidRPr="008E666B">
        <w:rPr>
          <w:rFonts w:ascii="Arial Narrow" w:hAnsi="Arial Narrow" w:cs="Courier New"/>
          <w:sz w:val="22"/>
          <w:szCs w:val="22"/>
        </w:rPr>
        <w:t>Conceder a mujeres y hombres trabajadores un día de licencia al año, con goce de sueldo, para realizarse los exámenes</w:t>
      </w:r>
      <w:r w:rsidRPr="008E666B">
        <w:rPr>
          <w:rFonts w:ascii="Arial Narrow" w:hAnsi="Arial Narrow" w:cs="Courier New"/>
          <w:sz w:val="22"/>
          <w:szCs w:val="22"/>
        </w:rPr>
        <w:t xml:space="preserve"> </w:t>
      </w:r>
      <w:r w:rsidRPr="008E666B">
        <w:rPr>
          <w:rFonts w:ascii="Arial Narrow" w:hAnsi="Arial Narrow" w:cs="Courier New"/>
          <w:sz w:val="22"/>
          <w:szCs w:val="22"/>
        </w:rPr>
        <w:t>médicos necesarios para la prevención y/o detección del cáncer, para lo cual deberán dar aviso con una semana de anticipación</w:t>
      </w:r>
      <w:r w:rsidRPr="008E666B">
        <w:rPr>
          <w:rFonts w:ascii="Arial Narrow" w:hAnsi="Arial Narrow" w:cs="Courier New"/>
          <w:sz w:val="22"/>
          <w:szCs w:val="22"/>
        </w:rPr>
        <w:t xml:space="preserve"> </w:t>
      </w:r>
      <w:r w:rsidRPr="008E666B">
        <w:rPr>
          <w:rFonts w:ascii="Arial Narrow" w:hAnsi="Arial Narrow" w:cs="Courier New"/>
          <w:sz w:val="22"/>
          <w:szCs w:val="22"/>
        </w:rPr>
        <w:t>sobre la cita al ginecólogo, urólogo o médico tratante.</w:t>
      </w:r>
    </w:p>
    <w:p w:rsidR="008E666B" w:rsidRPr="008E666B" w:rsidRDefault="008E666B" w:rsidP="008E666B">
      <w:pPr>
        <w:pStyle w:val="Textosinformato"/>
        <w:rPr>
          <w:rFonts w:ascii="Arial Narrow" w:hAnsi="Arial Narrow" w:cs="Courier New"/>
          <w:sz w:val="22"/>
          <w:szCs w:val="22"/>
        </w:rPr>
      </w:pPr>
    </w:p>
    <w:p w:rsidR="008E666B" w:rsidRPr="008E666B" w:rsidRDefault="008E666B" w:rsidP="008E666B">
      <w:pPr>
        <w:pStyle w:val="Textosinformato"/>
        <w:ind w:left="567"/>
        <w:rPr>
          <w:rFonts w:ascii="Arial Narrow" w:hAnsi="Arial Narrow" w:cs="Courier New"/>
          <w:sz w:val="22"/>
          <w:szCs w:val="22"/>
        </w:rPr>
      </w:pPr>
      <w:r w:rsidRPr="008E666B">
        <w:rPr>
          <w:rFonts w:ascii="Arial Narrow" w:hAnsi="Arial Narrow" w:cs="Courier New"/>
          <w:sz w:val="22"/>
          <w:szCs w:val="22"/>
        </w:rPr>
        <w:t>Una vez que se hayan realizado los exámenes médicos correspondientes, la mujer o el hombre trabajador deberá presentar el</w:t>
      </w:r>
      <w:r w:rsidRPr="008E666B">
        <w:rPr>
          <w:rFonts w:ascii="Arial Narrow" w:hAnsi="Arial Narrow" w:cs="Courier New"/>
          <w:sz w:val="22"/>
          <w:szCs w:val="22"/>
        </w:rPr>
        <w:t xml:space="preserve"> </w:t>
      </w:r>
      <w:r w:rsidRPr="008E666B">
        <w:rPr>
          <w:rFonts w:ascii="Arial Narrow" w:hAnsi="Arial Narrow" w:cs="Courier New"/>
          <w:sz w:val="22"/>
          <w:szCs w:val="22"/>
        </w:rPr>
        <w:t>comprobante clínico que lo acredite.</w:t>
      </w:r>
    </w:p>
    <w:p w:rsidR="008E666B" w:rsidRPr="008E666B" w:rsidRDefault="008E666B" w:rsidP="008E666B">
      <w:pPr>
        <w:pStyle w:val="Textosinformato"/>
        <w:ind w:left="567" w:hanging="567"/>
        <w:rPr>
          <w:rFonts w:ascii="Arial Narrow" w:hAnsi="Arial Narrow" w:cs="Courier New"/>
          <w:sz w:val="22"/>
          <w:szCs w:val="22"/>
        </w:rPr>
      </w:pPr>
    </w:p>
    <w:p w:rsidR="008E666B" w:rsidRPr="008E666B" w:rsidRDefault="008E666B" w:rsidP="008E666B">
      <w:pPr>
        <w:pStyle w:val="Textosinformato"/>
        <w:ind w:left="567"/>
        <w:rPr>
          <w:rFonts w:ascii="Arial Narrow" w:hAnsi="Arial Narrow" w:cs="Courier New"/>
          <w:sz w:val="22"/>
          <w:szCs w:val="22"/>
        </w:rPr>
      </w:pPr>
      <w:r w:rsidRPr="008E666B">
        <w:rPr>
          <w:rFonts w:ascii="Arial Narrow" w:hAnsi="Arial Narrow" w:cs="Courier New"/>
          <w:sz w:val="22"/>
          <w:szCs w:val="22"/>
        </w:rPr>
        <w:t>Derivado de la cita mencionada en el párrafo primero, se podrá aumentar un día más de licencia al año, en caso de que el</w:t>
      </w:r>
      <w:r w:rsidRPr="008E666B">
        <w:rPr>
          <w:rFonts w:ascii="Arial Narrow" w:hAnsi="Arial Narrow" w:cs="Courier New"/>
          <w:sz w:val="22"/>
          <w:szCs w:val="22"/>
        </w:rPr>
        <w:t xml:space="preserve"> </w:t>
      </w:r>
      <w:r w:rsidRPr="008E666B">
        <w:rPr>
          <w:rFonts w:ascii="Arial Narrow" w:hAnsi="Arial Narrow" w:cs="Courier New"/>
          <w:sz w:val="22"/>
          <w:szCs w:val="22"/>
        </w:rPr>
        <w:t>ginecólogo, urólogo médico tratante lo considere necesario, para lo cual deberá exhibir la carta médica con la justificación</w:t>
      </w:r>
      <w:r w:rsidRPr="008E666B">
        <w:rPr>
          <w:rFonts w:ascii="Arial Narrow" w:hAnsi="Arial Narrow" w:cs="Courier New"/>
          <w:sz w:val="22"/>
          <w:szCs w:val="22"/>
        </w:rPr>
        <w:t xml:space="preserve"> </w:t>
      </w:r>
      <w:r w:rsidRPr="008E666B">
        <w:rPr>
          <w:rFonts w:ascii="Arial Narrow" w:hAnsi="Arial Narrow" w:cs="Courier New"/>
          <w:sz w:val="22"/>
          <w:szCs w:val="22"/>
        </w:rPr>
        <w:t>correspondiente y el comprobante médico que lo acredite.</w:t>
      </w:r>
    </w:p>
    <w:p w:rsidR="009C2183" w:rsidRPr="00224145" w:rsidRDefault="009C2183" w:rsidP="006C0079">
      <w:pPr>
        <w:pStyle w:val="Textosinformato"/>
        <w:rPr>
          <w:rFonts w:ascii="Arial Narrow" w:hAnsi="Arial Narrow" w:cs="Courier New"/>
          <w:sz w:val="22"/>
          <w:szCs w:val="22"/>
        </w:rPr>
      </w:pP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38.-</w:t>
      </w:r>
      <w:r w:rsidRPr="00224145">
        <w:rPr>
          <w:rFonts w:ascii="Arial Narrow" w:hAnsi="Arial Narrow" w:cs="Courier New"/>
          <w:sz w:val="22"/>
          <w:szCs w:val="22"/>
        </w:rPr>
        <w:t xml:space="preserve"> Son obligaciones de la Secretaría de Educación, respecto de los trabajadores de base no docentes, así como para aquellos no contemplados por la Ley del Servicio Profesional Docente, las siguientes: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Preferir en igualdad de condiciones, de competencia y antigüedad, a los trabajadores sindicalizados y que con anterioridad les hubieren prestado satisfactoriamente servicios en el ramo Educativo, así como a los que acrediten tener mejores derechos conforme al escalafón.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Para los efectos del párrafo que antecede, se formará un escalafón general de acuerdo con las siguientes bases: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A</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Se entiende por escalafón el sistema organizado en la Secretaría de Educación, conforme a las bases establecidas en este título, para efectuar las promociones de ascenso y autorizar las permutas de los trabajadores de base no docentes, así como para aquellos no contemplados por la Ley del Servicio Profesional Docente.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B</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Tienen derecho a participar en los concursos para ser ascendidos, todos los trabajadores de base no docentes, así como aquellos no contemplados por la Ley del Servicio Profesional Docente, con un mínimo de seis meses en la plaza del grado inmediato inferior.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proofErr w:type="gramStart"/>
      <w:r w:rsidRPr="0013651F">
        <w:rPr>
          <w:rFonts w:ascii="Arial Narrow" w:hAnsi="Arial Narrow" w:cs="Courier New"/>
          <w:b/>
          <w:sz w:val="22"/>
          <w:szCs w:val="22"/>
        </w:rPr>
        <w:t>C).-</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Se expedirá un Reglamento de Escalafón conforme a las bases subsecuentes, el cual se formulará, de común acuerdo, por el titular y las secciones sindicales respectivas.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proofErr w:type="gramStart"/>
      <w:r w:rsidRPr="0013651F">
        <w:rPr>
          <w:rFonts w:ascii="Arial Narrow" w:hAnsi="Arial Narrow" w:cs="Courier New"/>
          <w:b/>
          <w:sz w:val="22"/>
          <w:szCs w:val="22"/>
        </w:rPr>
        <w:t>D).-</w:t>
      </w:r>
      <w:proofErr w:type="gramEnd"/>
      <w:r w:rsidRPr="0013651F">
        <w:rPr>
          <w:rFonts w:ascii="Arial Narrow" w:hAnsi="Arial Narrow" w:cs="Courier New"/>
          <w:b/>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Son factores </w:t>
      </w:r>
      <w:proofErr w:type="spellStart"/>
      <w:r w:rsidRPr="00224145">
        <w:rPr>
          <w:rFonts w:ascii="Arial Narrow" w:hAnsi="Arial Narrow" w:cs="Courier New"/>
          <w:sz w:val="22"/>
          <w:szCs w:val="22"/>
        </w:rPr>
        <w:t>escalafonarios</w:t>
      </w:r>
      <w:proofErr w:type="spellEnd"/>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1.-</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Los conocimientos;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2.-</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 aptitud;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3.-</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 antigüedad; y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lastRenderedPageBreak/>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4.-</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 disciplina y puntualidad.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567"/>
        <w:rPr>
          <w:rFonts w:ascii="Arial Narrow" w:hAnsi="Arial Narrow" w:cs="Courier New"/>
          <w:sz w:val="22"/>
          <w:szCs w:val="22"/>
        </w:rPr>
      </w:pPr>
      <w:r w:rsidRPr="00224145">
        <w:rPr>
          <w:rFonts w:ascii="Arial Narrow" w:hAnsi="Arial Narrow" w:cs="Courier New"/>
          <w:sz w:val="22"/>
          <w:szCs w:val="22"/>
        </w:rPr>
        <w:t xml:space="preserve">Se entiende: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a</w:t>
      </w:r>
      <w:proofErr w:type="gramStart"/>
      <w:r w:rsidRPr="0013651F">
        <w:rPr>
          <w:rFonts w:ascii="Arial Narrow" w:hAnsi="Arial Narrow" w:cs="Courier New"/>
          <w:b/>
          <w:sz w:val="22"/>
          <w:szCs w:val="22"/>
        </w:rPr>
        <w:t>)</w:t>
      </w:r>
      <w:r w:rsidR="0013651F">
        <w:rPr>
          <w:rFonts w:ascii="Arial Narrow" w:hAnsi="Arial Narrow" w:cs="Courier New"/>
          <w:b/>
          <w:sz w:val="22"/>
          <w:szCs w:val="22"/>
        </w:rPr>
        <w:t>.-</w:t>
      </w:r>
      <w:proofErr w:type="gramEnd"/>
      <w:r w:rsidRPr="0013651F">
        <w:rPr>
          <w:rFonts w:ascii="Arial Narrow" w:hAnsi="Arial Narrow" w:cs="Courier New"/>
          <w:b/>
          <w:sz w:val="22"/>
          <w:szCs w:val="22"/>
        </w:rPr>
        <w:t xml:space="preserve"> </w:t>
      </w:r>
      <w:r w:rsidR="00B755AA" w:rsidRPr="0013651F">
        <w:rPr>
          <w:rFonts w:ascii="Arial Narrow" w:hAnsi="Arial Narrow" w:cs="Courier New"/>
          <w:b/>
          <w:sz w:val="22"/>
          <w:szCs w:val="22"/>
        </w:rPr>
        <w:tab/>
      </w:r>
      <w:r w:rsidRPr="0013651F">
        <w:rPr>
          <w:rFonts w:ascii="Arial Narrow" w:hAnsi="Arial Narrow" w:cs="Courier New"/>
          <w:b/>
          <w:sz w:val="22"/>
          <w:szCs w:val="22"/>
        </w:rPr>
        <w:t>Por conocimientos:</w:t>
      </w:r>
      <w:r w:rsidRPr="00224145">
        <w:rPr>
          <w:rFonts w:ascii="Arial Narrow" w:hAnsi="Arial Narrow" w:cs="Courier New"/>
          <w:sz w:val="22"/>
          <w:szCs w:val="22"/>
        </w:rPr>
        <w:t xml:space="preserve"> La posesión de los principios teóricos y prácticos que se requieren para el desempeño de una plaza;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b</w:t>
      </w:r>
      <w:proofErr w:type="gramStart"/>
      <w:r w:rsidRPr="0013651F">
        <w:rPr>
          <w:rFonts w:ascii="Arial Narrow" w:hAnsi="Arial Narrow" w:cs="Courier New"/>
          <w:b/>
          <w:sz w:val="22"/>
          <w:szCs w:val="22"/>
        </w:rPr>
        <w:t>)</w:t>
      </w:r>
      <w:r w:rsidR="0013651F">
        <w:rPr>
          <w:rFonts w:ascii="Arial Narrow" w:hAnsi="Arial Narrow" w:cs="Courier New"/>
          <w:b/>
          <w:sz w:val="22"/>
          <w:szCs w:val="22"/>
        </w:rPr>
        <w:t>.-</w:t>
      </w:r>
      <w:proofErr w:type="gramEnd"/>
      <w:r w:rsidRPr="0013651F">
        <w:rPr>
          <w:rFonts w:ascii="Arial Narrow" w:hAnsi="Arial Narrow" w:cs="Courier New"/>
          <w:b/>
          <w:sz w:val="22"/>
          <w:szCs w:val="22"/>
        </w:rPr>
        <w:t xml:space="preserve"> </w:t>
      </w:r>
      <w:r w:rsidR="00B755AA" w:rsidRPr="0013651F">
        <w:rPr>
          <w:rFonts w:ascii="Arial Narrow" w:hAnsi="Arial Narrow" w:cs="Courier New"/>
          <w:b/>
          <w:sz w:val="22"/>
          <w:szCs w:val="22"/>
        </w:rPr>
        <w:tab/>
      </w:r>
      <w:r w:rsidRPr="0013651F">
        <w:rPr>
          <w:rFonts w:ascii="Arial Narrow" w:hAnsi="Arial Narrow" w:cs="Courier New"/>
          <w:b/>
          <w:sz w:val="22"/>
          <w:szCs w:val="22"/>
        </w:rPr>
        <w:t>Por aptitud:</w:t>
      </w:r>
      <w:r w:rsidRPr="00224145">
        <w:rPr>
          <w:rFonts w:ascii="Arial Narrow" w:hAnsi="Arial Narrow" w:cs="Courier New"/>
          <w:sz w:val="22"/>
          <w:szCs w:val="22"/>
        </w:rPr>
        <w:t xml:space="preserve"> La suma de facultades físicas y mentales, la iniciativa, laboriosidad y la eficiencia para llevar a cabo una actividad determinada;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proofErr w:type="gramStart"/>
      <w:r w:rsidRPr="0013651F">
        <w:rPr>
          <w:rFonts w:ascii="Arial Narrow" w:hAnsi="Arial Narrow" w:cs="Courier New"/>
          <w:b/>
          <w:sz w:val="22"/>
          <w:szCs w:val="22"/>
        </w:rPr>
        <w:t>c)</w:t>
      </w:r>
      <w:r w:rsidR="0013651F">
        <w:rPr>
          <w:rFonts w:ascii="Arial Narrow" w:hAnsi="Arial Narrow" w:cs="Courier New"/>
          <w:b/>
          <w:sz w:val="22"/>
          <w:szCs w:val="22"/>
        </w:rPr>
        <w:t>.-</w:t>
      </w:r>
      <w:proofErr w:type="gramEnd"/>
      <w:r w:rsidRPr="0013651F">
        <w:rPr>
          <w:rFonts w:ascii="Arial Narrow" w:hAnsi="Arial Narrow" w:cs="Courier New"/>
          <w:b/>
          <w:sz w:val="22"/>
          <w:szCs w:val="22"/>
        </w:rPr>
        <w:t xml:space="preserve"> </w:t>
      </w:r>
      <w:r w:rsidR="00B755AA" w:rsidRPr="0013651F">
        <w:rPr>
          <w:rFonts w:ascii="Arial Narrow" w:hAnsi="Arial Narrow" w:cs="Courier New"/>
          <w:b/>
          <w:sz w:val="22"/>
          <w:szCs w:val="22"/>
        </w:rPr>
        <w:tab/>
      </w:r>
      <w:r w:rsidRPr="0013651F">
        <w:rPr>
          <w:rFonts w:ascii="Arial Narrow" w:hAnsi="Arial Narrow" w:cs="Courier New"/>
          <w:b/>
          <w:sz w:val="22"/>
          <w:szCs w:val="22"/>
        </w:rPr>
        <w:t>Por antigüedad:</w:t>
      </w:r>
      <w:r w:rsidRPr="00224145">
        <w:rPr>
          <w:rFonts w:ascii="Arial Narrow" w:hAnsi="Arial Narrow" w:cs="Courier New"/>
          <w:sz w:val="22"/>
          <w:szCs w:val="22"/>
        </w:rPr>
        <w:t xml:space="preserve"> El tiempo de servicios prestados a la Secretaría de Educación; y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proofErr w:type="gramStart"/>
      <w:r w:rsidRPr="0013651F">
        <w:rPr>
          <w:rFonts w:ascii="Arial Narrow" w:hAnsi="Arial Narrow" w:cs="Courier New"/>
          <w:b/>
          <w:sz w:val="22"/>
          <w:szCs w:val="22"/>
        </w:rPr>
        <w:t>d)</w:t>
      </w:r>
      <w:r w:rsidR="0013651F">
        <w:rPr>
          <w:rFonts w:ascii="Arial Narrow" w:hAnsi="Arial Narrow" w:cs="Courier New"/>
          <w:b/>
          <w:sz w:val="22"/>
          <w:szCs w:val="22"/>
        </w:rPr>
        <w:t>.-</w:t>
      </w:r>
      <w:proofErr w:type="gramEnd"/>
      <w:r w:rsidRPr="0013651F">
        <w:rPr>
          <w:rFonts w:ascii="Arial Narrow" w:hAnsi="Arial Narrow" w:cs="Courier New"/>
          <w:b/>
          <w:sz w:val="22"/>
          <w:szCs w:val="22"/>
        </w:rPr>
        <w:t xml:space="preserve"> </w:t>
      </w:r>
      <w:r w:rsidR="00B755AA" w:rsidRPr="0013651F">
        <w:rPr>
          <w:rFonts w:ascii="Arial Narrow" w:hAnsi="Arial Narrow" w:cs="Courier New"/>
          <w:b/>
          <w:sz w:val="22"/>
          <w:szCs w:val="22"/>
        </w:rPr>
        <w:tab/>
      </w:r>
      <w:r w:rsidRPr="0013651F">
        <w:rPr>
          <w:rFonts w:ascii="Arial Narrow" w:hAnsi="Arial Narrow" w:cs="Courier New"/>
          <w:b/>
          <w:sz w:val="22"/>
          <w:szCs w:val="22"/>
        </w:rPr>
        <w:t>Disciplina y Puntualidad:</w:t>
      </w:r>
      <w:r w:rsidRPr="00224145">
        <w:rPr>
          <w:rFonts w:ascii="Arial Narrow" w:hAnsi="Arial Narrow" w:cs="Courier New"/>
          <w:sz w:val="22"/>
          <w:szCs w:val="22"/>
        </w:rPr>
        <w:t xml:space="preserve"> Por Disciplina se entiende la observancia de los reglamentos de trabajo, el acatamiento de órdenes superiores fundadas en las disposiciones legales vigentes, así como el orden en el trabajo desarrollado. Por puntualidad se entiende desempeñar las labores encomendadas conforme a los horarios establecidos por la dependencia.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E</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vacantes se otorgarán a los trabajadores de la categoría inmediata inferior que acrediten mejores derechos en la valoración y calificación de los factores </w:t>
      </w:r>
      <w:proofErr w:type="spellStart"/>
      <w:r w:rsidRPr="00224145">
        <w:rPr>
          <w:rFonts w:ascii="Arial Narrow" w:hAnsi="Arial Narrow" w:cs="Courier New"/>
          <w:sz w:val="22"/>
          <w:szCs w:val="22"/>
        </w:rPr>
        <w:t>escalafonarios</w:t>
      </w:r>
      <w:proofErr w:type="spellEnd"/>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567"/>
        <w:rPr>
          <w:rFonts w:ascii="Arial Narrow" w:hAnsi="Arial Narrow" w:cs="Courier New"/>
          <w:sz w:val="22"/>
          <w:szCs w:val="22"/>
        </w:rPr>
      </w:pPr>
      <w:r w:rsidRPr="00224145">
        <w:rPr>
          <w:rFonts w:ascii="Arial Narrow" w:hAnsi="Arial Narrow" w:cs="Courier New"/>
          <w:sz w:val="22"/>
          <w:szCs w:val="22"/>
        </w:rPr>
        <w:t xml:space="preserve">En igualdad de condiciones tendrá prioridad el trabajador que acredite ser la única fuente de ingresos de su familia y cuando existan varios en esta situación, se preferirá al que demuestre mayor tiempo de servicios prestados dentro de la Secretaría de Educación;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F</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Los factores </w:t>
      </w:r>
      <w:proofErr w:type="spellStart"/>
      <w:r w:rsidRPr="00224145">
        <w:rPr>
          <w:rFonts w:ascii="Arial Narrow" w:hAnsi="Arial Narrow" w:cs="Courier New"/>
          <w:sz w:val="22"/>
          <w:szCs w:val="22"/>
        </w:rPr>
        <w:t>escalafonarios</w:t>
      </w:r>
      <w:proofErr w:type="spellEnd"/>
      <w:r w:rsidRPr="00224145">
        <w:rPr>
          <w:rFonts w:ascii="Arial Narrow" w:hAnsi="Arial Narrow" w:cs="Courier New"/>
          <w:sz w:val="22"/>
          <w:szCs w:val="22"/>
        </w:rPr>
        <w:t xml:space="preserve"> se calificarán por medio de los tabuladores o a través de los sistemas adecuados de registro y evaluación que señalen los reglamentos;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G</w:t>
      </w:r>
      <w:proofErr w:type="gramStart"/>
      <w:r w:rsidRPr="0013651F">
        <w:rPr>
          <w:rFonts w:ascii="Arial Narrow" w:hAnsi="Arial Narrow" w:cs="Courier New"/>
          <w:b/>
          <w:sz w:val="22"/>
          <w:szCs w:val="22"/>
        </w:rPr>
        <w:t>).-</w:t>
      </w:r>
      <w:proofErr w:type="gramEnd"/>
      <w:r w:rsidRPr="0013651F">
        <w:rPr>
          <w:rFonts w:ascii="Arial Narrow" w:hAnsi="Arial Narrow" w:cs="Courier New"/>
          <w:b/>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El personal de base no docente y aquellos no contemplados por la Ley del Servicio Profesional Docente será clasificado, según las categorías contempladas en el Catálogo Institucional de Puestos correspondiente, que se lleva al interior de la Secretaría de Educación, según la Sección Sindical a la cual se encuentre agremiado el trabajador.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H</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Para cada sección sindical funcionará una Comisión Mixta de Escalafón, integrada con igual número de representantes por nivel educativo, tanto de la parte oficial como del sindicato, quienes designarán un árbitro que decida los casos de empate. Si no hay acuerdo, la designación la hará el Tribunal de Conciliación y Arbitraje en un término que no excederá de diez días y de una lista de cuatro candidatos que las partes en conflicto le propongan;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proofErr w:type="gramStart"/>
      <w:r w:rsidRPr="0013651F">
        <w:rPr>
          <w:rFonts w:ascii="Arial Narrow" w:hAnsi="Arial Narrow" w:cs="Courier New"/>
          <w:b/>
          <w:sz w:val="22"/>
          <w:szCs w:val="22"/>
        </w:rPr>
        <w:t>I).-</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facultades, obligaciones, atribuciones, procedimientos y derechos de las Comisiones Mixtas de Escalafón, quedarán señalados en los reglamentos y convenios, sin contravenir las disposiciones de este Estatuto;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J</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Los titulares darán a conocer a las Comisiones Mixtas de Escalafón las vacantes que se presenten dentro de los diez días siguientes en que se dicte el aviso de baja o se apruebe oficialmente la creación de plazas de base no docentes;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K</w:t>
      </w:r>
      <w:proofErr w:type="gramStart"/>
      <w:r w:rsidRPr="0013651F">
        <w:rPr>
          <w:rFonts w:ascii="Arial Narrow" w:hAnsi="Arial Narrow" w:cs="Courier New"/>
          <w:b/>
          <w:sz w:val="22"/>
          <w:szCs w:val="22"/>
        </w:rPr>
        <w:t>).-</w:t>
      </w:r>
      <w:proofErr w:type="gramEnd"/>
      <w:r w:rsidRPr="0013651F">
        <w:rPr>
          <w:rFonts w:ascii="Arial Narrow" w:hAnsi="Arial Narrow" w:cs="Courier New"/>
          <w:b/>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Al tener conocimiento de las vacantes, las Comisiones Mixtas de Escalafón procederán desde luego a convocar a un concurso, entre los trabajadores de la categoría inmediata inferior, mediante circulares o boletines que se fijarán en lugares visibles de los centros de trabajo correspondientes;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proofErr w:type="gramStart"/>
      <w:r w:rsidRPr="0013651F">
        <w:rPr>
          <w:rFonts w:ascii="Arial Narrow" w:hAnsi="Arial Narrow" w:cs="Courier New"/>
          <w:b/>
          <w:sz w:val="22"/>
          <w:szCs w:val="22"/>
        </w:rPr>
        <w:lastRenderedPageBreak/>
        <w:t>L).-</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convocatorias señalarán los requisitos para aplicar derechos, plazos para presentar solicitudes de participación en los concursos y demás datos que determinen los reglamentos de las Comisiones Mixtas de Escalafón;  </w:t>
      </w:r>
    </w:p>
    <w:p w:rsidR="00B755AA" w:rsidRDefault="00B755AA" w:rsidP="005303EB">
      <w:pPr>
        <w:pStyle w:val="Textosinformato"/>
        <w:ind w:left="567" w:hanging="567"/>
        <w:rPr>
          <w:rFonts w:ascii="Arial Narrow" w:hAnsi="Arial Narrow" w:cs="Courier New"/>
          <w:sz w:val="22"/>
          <w:szCs w:val="22"/>
        </w:rPr>
      </w:pPr>
    </w:p>
    <w:p w:rsidR="008F0C54" w:rsidRPr="00224145" w:rsidRDefault="008F0C54" w:rsidP="005303EB">
      <w:pPr>
        <w:pStyle w:val="Textosinformato"/>
        <w:ind w:left="567" w:hanging="567"/>
        <w:rPr>
          <w:rFonts w:ascii="Arial Narrow" w:hAnsi="Arial Narrow" w:cs="Courier New"/>
          <w:sz w:val="22"/>
          <w:szCs w:val="22"/>
        </w:rPr>
      </w:pPr>
      <w:proofErr w:type="gramStart"/>
      <w:r w:rsidRPr="0013651F">
        <w:rPr>
          <w:rFonts w:ascii="Arial Narrow" w:hAnsi="Arial Narrow" w:cs="Courier New"/>
          <w:b/>
          <w:sz w:val="22"/>
          <w:szCs w:val="22"/>
        </w:rPr>
        <w:t>M).-</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En los procedimientos de ascenso, se procederá por la Comisión de Escalafón a la aplicación y evaluación de los exámenes que consistirán en una prueba teórica, una práctica y una psicométrica en los términos fijados por el reglamento respectivo;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567"/>
        <w:rPr>
          <w:rFonts w:ascii="Arial Narrow" w:hAnsi="Arial Narrow" w:cs="Courier New"/>
          <w:sz w:val="22"/>
          <w:szCs w:val="22"/>
        </w:rPr>
      </w:pPr>
      <w:r w:rsidRPr="00224145">
        <w:rPr>
          <w:rFonts w:ascii="Arial Narrow" w:hAnsi="Arial Narrow" w:cs="Courier New"/>
          <w:sz w:val="22"/>
          <w:szCs w:val="22"/>
        </w:rPr>
        <w:t xml:space="preserve">Posteriormente, se procederá por las comisiones a calificar las pruebas rendidas por los concursantes junto con los factores </w:t>
      </w:r>
      <w:proofErr w:type="spellStart"/>
      <w:r w:rsidRPr="00224145">
        <w:rPr>
          <w:rFonts w:ascii="Arial Narrow" w:hAnsi="Arial Narrow" w:cs="Courier New"/>
          <w:sz w:val="22"/>
          <w:szCs w:val="22"/>
        </w:rPr>
        <w:t>escalafonarios</w:t>
      </w:r>
      <w:proofErr w:type="spellEnd"/>
      <w:r w:rsidRPr="00224145">
        <w:rPr>
          <w:rFonts w:ascii="Arial Narrow" w:hAnsi="Arial Narrow" w:cs="Courier New"/>
          <w:sz w:val="22"/>
          <w:szCs w:val="22"/>
        </w:rPr>
        <w:t xml:space="preserve">, teniendo en cuenta los documentos, constancias o hechos que los comprueben, de acuerdo con la valuación fijada en los reglamentos;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N</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 vacante se otorgará al trabajador que habiendo sido aprobado de acuerdo con el reglamento respectivo obtenga la mejor calificación;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O</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plazas de última categoría de nueva creación o las disponibles en cada grupo, una vez corridos los escalafones respectivos con motivo de las vacantes que ocurrieren, serán cubiertos libremente por el Titular de la Secretaría, a propuesta del sindicato que corresponda.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567"/>
        <w:rPr>
          <w:rFonts w:ascii="Arial Narrow" w:hAnsi="Arial Narrow" w:cs="Courier New"/>
          <w:sz w:val="22"/>
          <w:szCs w:val="22"/>
        </w:rPr>
      </w:pPr>
      <w:r w:rsidRPr="00224145">
        <w:rPr>
          <w:rFonts w:ascii="Arial Narrow" w:hAnsi="Arial Narrow" w:cs="Courier New"/>
          <w:sz w:val="22"/>
          <w:szCs w:val="22"/>
        </w:rPr>
        <w:t xml:space="preserve">Los aspirantes para ocupar las plazas vacantes deberán reunir los requisitos </w:t>
      </w:r>
      <w:proofErr w:type="gramStart"/>
      <w:r w:rsidRPr="00224145">
        <w:rPr>
          <w:rFonts w:ascii="Arial Narrow" w:hAnsi="Arial Narrow" w:cs="Courier New"/>
          <w:sz w:val="22"/>
          <w:szCs w:val="22"/>
        </w:rPr>
        <w:t>que</w:t>
      </w:r>
      <w:proofErr w:type="gramEnd"/>
      <w:r w:rsidRPr="00224145">
        <w:rPr>
          <w:rFonts w:ascii="Arial Narrow" w:hAnsi="Arial Narrow" w:cs="Courier New"/>
          <w:sz w:val="22"/>
          <w:szCs w:val="22"/>
        </w:rPr>
        <w:t xml:space="preserve"> para esos puestos, señala la Secretaría de Educación;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P</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Cuando se trate de vacantes temporales de plazas no docentes, que no excedan de seis meses no se moverá el escalafón; el Titular de la Secretaría nombrará y removerá libremente al empleado interino que deba cubrirla, a propuesta del sindicato que corresponda;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Q).-</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vacantes temporales de plazas no docentes y las de aquellos no contemplados por la Ley del Servicio Profesional Docente, mayores de seis meses serán ocupadas por riguroso escalafón; pero los trabajadores ascendidos serán nombrados en todo caso con el carácter de interinos, de tal modo que si quien disfrute de la licencia reingresare al servicio, automáticamente se correrá en forma inversa el escalafón y el trabajador interino de la última categoría correspondiente, dejará de prestar sus servicios sin responsabilidad para el titular;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R</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vacantes temporales de plazas no docentes y las de aquellos no contemplados por la Ley del Servicio Profesional Docente, mayores de seis meses serán las que se originen por licencias otorgadas a un trabajador de base; y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S</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El procedimiento para resolver las permutas de empleos, así como las inconformidades de los trabajadores afectados por trámites o movimientos </w:t>
      </w:r>
      <w:proofErr w:type="spellStart"/>
      <w:r w:rsidRPr="00224145">
        <w:rPr>
          <w:rFonts w:ascii="Arial Narrow" w:hAnsi="Arial Narrow" w:cs="Courier New"/>
          <w:sz w:val="22"/>
          <w:szCs w:val="22"/>
        </w:rPr>
        <w:t>escalafonarios</w:t>
      </w:r>
      <w:proofErr w:type="spellEnd"/>
      <w:r w:rsidRPr="00224145">
        <w:rPr>
          <w:rFonts w:ascii="Arial Narrow" w:hAnsi="Arial Narrow" w:cs="Courier New"/>
          <w:sz w:val="22"/>
          <w:szCs w:val="22"/>
        </w:rPr>
        <w:t xml:space="preserve">, será previsto en las normatividad correspondiente. </w:t>
      </w:r>
    </w:p>
    <w:p w:rsidR="008F0C54"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9C2183" w:rsidRDefault="009C2183" w:rsidP="009C2183">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13</w:t>
      </w:r>
      <w:r w:rsidRPr="00136413">
        <w:rPr>
          <w:rFonts w:ascii="Arial Narrow" w:hAnsi="Arial Narrow"/>
          <w:i/>
          <w:iCs/>
          <w:sz w:val="12"/>
          <w:szCs w:val="22"/>
        </w:rPr>
        <w:t xml:space="preserve"> DE </w:t>
      </w:r>
      <w:r>
        <w:rPr>
          <w:rFonts w:ascii="Arial Narrow" w:hAnsi="Arial Narrow"/>
          <w:i/>
          <w:iCs/>
          <w:sz w:val="12"/>
          <w:szCs w:val="22"/>
        </w:rPr>
        <w:t xml:space="preserve">DICIEMBRE </w:t>
      </w:r>
      <w:r w:rsidRPr="00136413">
        <w:rPr>
          <w:rFonts w:ascii="Arial Narrow" w:hAnsi="Arial Narrow"/>
          <w:i/>
          <w:iCs/>
          <w:sz w:val="12"/>
          <w:szCs w:val="22"/>
        </w:rPr>
        <w:t>DE 20</w:t>
      </w:r>
      <w:r>
        <w:rPr>
          <w:rFonts w:ascii="Arial Narrow" w:hAnsi="Arial Narrow"/>
          <w:i/>
          <w:iCs/>
          <w:sz w:val="12"/>
          <w:szCs w:val="22"/>
        </w:rPr>
        <w:t>19</w:t>
      </w:r>
      <w:r w:rsidRPr="00136413">
        <w:rPr>
          <w:rFonts w:ascii="Arial Narrow" w:hAnsi="Arial Narrow"/>
          <w:i/>
          <w:iCs/>
          <w:sz w:val="12"/>
          <w:szCs w:val="22"/>
        </w:rPr>
        <w:t>)</w:t>
      </w:r>
    </w:p>
    <w:p w:rsidR="009C2183" w:rsidRPr="009937C1" w:rsidRDefault="009C2183" w:rsidP="009C2183">
      <w:pPr>
        <w:rPr>
          <w:rFonts w:ascii="Arial Narrow" w:hAnsi="Arial Narrow" w:cs="Arial"/>
          <w:sz w:val="22"/>
          <w:szCs w:val="24"/>
        </w:rPr>
      </w:pPr>
      <w:r w:rsidRPr="009937C1">
        <w:rPr>
          <w:rFonts w:ascii="Arial Narrow" w:hAnsi="Arial Narrow" w:cs="Arial"/>
          <w:b/>
          <w:sz w:val="22"/>
          <w:szCs w:val="24"/>
        </w:rPr>
        <w:t xml:space="preserve">ARTÍCULO 38 </w:t>
      </w:r>
      <w:proofErr w:type="gramStart"/>
      <w:r w:rsidRPr="009937C1">
        <w:rPr>
          <w:rFonts w:ascii="Arial Narrow" w:hAnsi="Arial Narrow" w:cs="Arial"/>
          <w:b/>
          <w:sz w:val="22"/>
          <w:szCs w:val="24"/>
        </w:rPr>
        <w:t>Bis.-</w:t>
      </w:r>
      <w:proofErr w:type="gramEnd"/>
      <w:r w:rsidRPr="009937C1">
        <w:rPr>
          <w:rFonts w:ascii="Arial Narrow" w:hAnsi="Arial Narrow" w:cs="Arial"/>
          <w:b/>
          <w:sz w:val="22"/>
          <w:szCs w:val="24"/>
        </w:rPr>
        <w:t xml:space="preserve"> </w:t>
      </w:r>
      <w:r w:rsidRPr="009937C1">
        <w:rPr>
          <w:rFonts w:ascii="Arial Narrow" w:hAnsi="Arial Narrow" w:cs="Arial"/>
          <w:sz w:val="22"/>
          <w:szCs w:val="24"/>
        </w:rPr>
        <w:t>Los beneficiarios del trabajador que tenga la calidad de persona desaparecida de conformidad con la ley de la materia, durante los cinco meses siguientes a la fecha de la presentación de la denuncia, reporte o queja de su desaparición, conservarán el derecho a recibir la asistencia médica, de maternidad, quirúrgica, farmacéutica y hospitalaria que sea necesaria, en términos de las disposiciones aplicables., salvo que las leyes dispongan lo contrario.</w:t>
      </w:r>
    </w:p>
    <w:p w:rsidR="009C2183" w:rsidRPr="009937C1" w:rsidRDefault="009C2183" w:rsidP="009C2183">
      <w:pPr>
        <w:rPr>
          <w:rFonts w:ascii="Arial Narrow" w:hAnsi="Arial Narrow" w:cs="Arial"/>
          <w:sz w:val="22"/>
          <w:szCs w:val="24"/>
        </w:rPr>
      </w:pPr>
    </w:p>
    <w:p w:rsidR="009C2183" w:rsidRPr="009937C1" w:rsidRDefault="009C2183" w:rsidP="009C2183">
      <w:pPr>
        <w:rPr>
          <w:rFonts w:ascii="Arial Narrow" w:hAnsi="Arial Narrow" w:cs="Arial"/>
          <w:sz w:val="22"/>
          <w:szCs w:val="24"/>
        </w:rPr>
      </w:pPr>
      <w:r w:rsidRPr="009937C1">
        <w:rPr>
          <w:rFonts w:ascii="Arial Narrow" w:hAnsi="Arial Narrow" w:cs="Arial"/>
          <w:sz w:val="22"/>
          <w:szCs w:val="24"/>
        </w:rPr>
        <w:t>Si se promueve el procedimiento de declaración especial de ausencia ante la autoridad competente, en los términos establecido por la ley especial en la materia, continuarán conservando los derechos a que se refiere este artículo hasta su conclusión.</w:t>
      </w:r>
    </w:p>
    <w:p w:rsidR="009C2183" w:rsidRPr="009937C1" w:rsidRDefault="009C2183" w:rsidP="009C2183">
      <w:pPr>
        <w:rPr>
          <w:rFonts w:ascii="Arial Narrow" w:hAnsi="Arial Narrow" w:cs="Arial"/>
          <w:sz w:val="22"/>
          <w:szCs w:val="24"/>
        </w:rPr>
      </w:pPr>
    </w:p>
    <w:p w:rsidR="009C2183" w:rsidRPr="009937C1" w:rsidRDefault="009C2183" w:rsidP="009C2183">
      <w:pPr>
        <w:rPr>
          <w:rFonts w:ascii="Arial Narrow" w:hAnsi="Arial Narrow" w:cs="Arial"/>
          <w:sz w:val="22"/>
          <w:szCs w:val="24"/>
        </w:rPr>
      </w:pPr>
      <w:r w:rsidRPr="009937C1">
        <w:rPr>
          <w:rFonts w:ascii="Arial Narrow" w:hAnsi="Arial Narrow" w:cs="Arial"/>
          <w:sz w:val="22"/>
          <w:szCs w:val="24"/>
        </w:rPr>
        <w:lastRenderedPageBreak/>
        <w:t>Cuando a favor del trabajador, se decrete la declaración especial de ausencia, sus beneficiarios conservarán los derechos previstos en el primer párrafo de este artículo, en términos de la ley especial en la materia.</w:t>
      </w:r>
    </w:p>
    <w:p w:rsidR="00B755AA" w:rsidRPr="00224145" w:rsidRDefault="00B755AA" w:rsidP="006C0079">
      <w:pPr>
        <w:pStyle w:val="Textosinformato"/>
        <w:rPr>
          <w:rFonts w:ascii="Arial Narrow" w:hAnsi="Arial Narrow" w:cs="Courier New"/>
          <w:sz w:val="22"/>
          <w:szCs w:val="22"/>
        </w:rPr>
      </w:pP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TÍTULO CUARTO</w:t>
      </w: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DEL SERVICIO PROFESIONAL DOCENTE</w:t>
      </w:r>
    </w:p>
    <w:p w:rsidR="008F0C54" w:rsidRPr="0097444E" w:rsidRDefault="008F0C54" w:rsidP="00B755AA">
      <w:pPr>
        <w:pStyle w:val="Textosinformato"/>
        <w:jc w:val="center"/>
        <w:rPr>
          <w:rFonts w:ascii="Arial Narrow" w:hAnsi="Arial Narrow" w:cs="Courier New"/>
          <w:b/>
          <w:sz w:val="22"/>
          <w:szCs w:val="22"/>
        </w:rPr>
      </w:pP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CAPÍTULO ÚNICO</w:t>
      </w: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DEL SERVICIO PROFESIONAL DOCENTE</w:t>
      </w:r>
    </w:p>
    <w:p w:rsidR="008F0C54" w:rsidRPr="0097444E"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39.-</w:t>
      </w:r>
      <w:r w:rsidRPr="00224145">
        <w:rPr>
          <w:rFonts w:ascii="Arial Narrow" w:hAnsi="Arial Narrow" w:cs="Courier New"/>
          <w:sz w:val="22"/>
          <w:szCs w:val="22"/>
        </w:rPr>
        <w:t xml:space="preserve"> El ingreso, la promoción, el reconocimiento y la permanencia del personal docente y con funciones de dirección y supervisión así como de los asesores técnicos pedagógicos en la educación básica y media superior que imparta el Estado de Coahuila de Zaragoza se regirán por lo dispuesto en la Constitución Política de los Estados Unidos Mexicanos, la Ley General del Servicio Profesional Docente, la Ley del Instituto Nacional para la Evaluación de la Educación y la Ley Estatal de Educación de Coahuila de Zaragoza. </w:t>
      </w:r>
    </w:p>
    <w:p w:rsidR="008F0C54"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B755AA" w:rsidRPr="00224145" w:rsidRDefault="00B755AA" w:rsidP="006C0079">
      <w:pPr>
        <w:pStyle w:val="Textosinformato"/>
        <w:rPr>
          <w:rFonts w:ascii="Arial Narrow" w:hAnsi="Arial Narrow" w:cs="Courier New"/>
          <w:sz w:val="22"/>
          <w:szCs w:val="22"/>
        </w:rPr>
      </w:pPr>
    </w:p>
    <w:p w:rsidR="008F0C54" w:rsidRPr="0097444E" w:rsidRDefault="008F0C54" w:rsidP="00B755AA">
      <w:pPr>
        <w:pStyle w:val="Textosinformato"/>
        <w:jc w:val="center"/>
        <w:rPr>
          <w:rFonts w:ascii="Arial Narrow" w:hAnsi="Arial Narrow" w:cs="Courier New"/>
          <w:b/>
          <w:sz w:val="22"/>
          <w:szCs w:val="22"/>
        </w:rPr>
      </w:pPr>
      <w:proofErr w:type="gramStart"/>
      <w:r w:rsidRPr="0097444E">
        <w:rPr>
          <w:rFonts w:ascii="Arial Narrow" w:hAnsi="Arial Narrow" w:cs="Courier New"/>
          <w:b/>
          <w:sz w:val="22"/>
          <w:szCs w:val="22"/>
        </w:rPr>
        <w:t>TÍTULO  QUINTO</w:t>
      </w:r>
      <w:proofErr w:type="gramEnd"/>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DE LA SUSPENSIÓN Y TERMINACIÓN DE LOS EFECTOS DEL NOMBRAMIENTO DE LOS TRABAJADORES.</w:t>
      </w:r>
    </w:p>
    <w:p w:rsidR="008F0C54" w:rsidRPr="0097444E" w:rsidRDefault="008F0C54" w:rsidP="00B755AA">
      <w:pPr>
        <w:pStyle w:val="Textosinformato"/>
        <w:jc w:val="center"/>
        <w:rPr>
          <w:rFonts w:ascii="Arial Narrow" w:hAnsi="Arial Narrow" w:cs="Courier New"/>
          <w:b/>
          <w:sz w:val="22"/>
          <w:szCs w:val="22"/>
        </w:rPr>
      </w:pP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CAPÍTULO PRIMERO</w:t>
      </w: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DE LA SUSPENSIÓN DE LOS EFECTOS DEL NOMBRAMIENTO DE LOS TRABAJADORES.</w:t>
      </w:r>
    </w:p>
    <w:p w:rsidR="008F0C54" w:rsidRPr="0097444E"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40.-</w:t>
      </w:r>
      <w:r w:rsidRPr="00224145">
        <w:rPr>
          <w:rFonts w:ascii="Arial Narrow" w:hAnsi="Arial Narrow" w:cs="Courier New"/>
          <w:sz w:val="22"/>
          <w:szCs w:val="22"/>
        </w:rPr>
        <w:t xml:space="preserve"> La suspensión de los efectos del nombramiento de un trabajador </w:t>
      </w:r>
      <w:proofErr w:type="gramStart"/>
      <w:r w:rsidRPr="00224145">
        <w:rPr>
          <w:rFonts w:ascii="Arial Narrow" w:hAnsi="Arial Narrow" w:cs="Courier New"/>
          <w:sz w:val="22"/>
          <w:szCs w:val="22"/>
        </w:rPr>
        <w:t>de  la</w:t>
      </w:r>
      <w:proofErr w:type="gramEnd"/>
      <w:r w:rsidRPr="00224145">
        <w:rPr>
          <w:rFonts w:ascii="Arial Narrow" w:hAnsi="Arial Narrow" w:cs="Courier New"/>
          <w:sz w:val="22"/>
          <w:szCs w:val="22"/>
        </w:rPr>
        <w:t xml:space="preserve"> Educación de base al servicio del Estado, no significa el cese del mismo, y sólo tiene por efecto relevar temporalmente a las partes de las obligaciones recíprocas derivadas del nombramiento.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Son causas de suspensión temporal, las siguientes: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Que el trabajador contraiga alguna enfermedad que signifique un peligro para las personas que intervienen en el servicio público;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En los casos de la comisión de delitos, o faltas, la suspensión procederá inmediatamente que la autoridad competente, mediante simple oficio, notifique al Tribunal de Conciliación y Arbitraje la prisión preventiva o el arresto del trabajador, retrotrayéndose los efectos de la suspensión al día en que el trabajador hubiere sido aprehendido;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567"/>
        <w:rPr>
          <w:rFonts w:ascii="Arial Narrow" w:hAnsi="Arial Narrow" w:cs="Courier New"/>
          <w:sz w:val="22"/>
          <w:szCs w:val="22"/>
        </w:rPr>
      </w:pPr>
      <w:r w:rsidRPr="00224145">
        <w:rPr>
          <w:rFonts w:ascii="Arial Narrow" w:hAnsi="Arial Narrow" w:cs="Courier New"/>
          <w:sz w:val="22"/>
          <w:szCs w:val="22"/>
        </w:rPr>
        <w:t xml:space="preserve">Esta suspensión tendrá vigencia hasta la fecha en que se compruebe ante el Tribunal de Conciliación y Arbitraje que se ha ordenado la libertad por resolución firme de la autoridad competente, reinstalándose de inmediato al trabajador en el puesto que desempeñaba al decretarse la suspensión.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567"/>
        <w:rPr>
          <w:rFonts w:ascii="Arial Narrow" w:hAnsi="Arial Narrow" w:cs="Courier New"/>
          <w:sz w:val="22"/>
          <w:szCs w:val="22"/>
        </w:rPr>
      </w:pPr>
      <w:r w:rsidRPr="00224145">
        <w:rPr>
          <w:rFonts w:ascii="Arial Narrow" w:hAnsi="Arial Narrow" w:cs="Courier New"/>
          <w:sz w:val="22"/>
          <w:szCs w:val="22"/>
        </w:rPr>
        <w:t xml:space="preserve">Si durante el proceso el trabajador obtiene libertad bajo caución, podrá, ser reinstalado en su empleo, exceptuándose aquellos casos de delitos cometidos contra la propiedad, contra el </w:t>
      </w:r>
      <w:proofErr w:type="gramStart"/>
      <w:r w:rsidRPr="00224145">
        <w:rPr>
          <w:rFonts w:ascii="Arial Narrow" w:hAnsi="Arial Narrow" w:cs="Courier New"/>
          <w:sz w:val="22"/>
          <w:szCs w:val="22"/>
        </w:rPr>
        <w:t>Estado</w:t>
      </w:r>
      <w:proofErr w:type="gramEnd"/>
      <w:r w:rsidRPr="00224145">
        <w:rPr>
          <w:rFonts w:ascii="Arial Narrow" w:hAnsi="Arial Narrow" w:cs="Courier New"/>
          <w:sz w:val="22"/>
          <w:szCs w:val="22"/>
        </w:rPr>
        <w:t xml:space="preserve"> así como aquellos en que a juicio del Tribunal los delitos cometidos sean de tal naturaleza grave que desvirtúen la función pública, y el Tribunal resuelva que debe tener lugar el cese del trabajador;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Cuando aparezca alguna irregularidad de la que pueda derivarse una responsabilidad imputable a los trabajadores que tengan encomendado manejo de fondos, valores o bienes, éstos podrán ser suspendidos hasta por 60 días por el Titular de la Secretaría, sin menoscabo de sus derechos laborales, en tanto concluya la investigación. Si resultare responsabilidad se procederá a los términos del presente Estatuto y de las demás disposiciones legales aplicables; y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lastRenderedPageBreak/>
        <w:t xml:space="preserve">IV.- </w:t>
      </w:r>
      <w:r w:rsidR="00B755AA" w:rsidRPr="0013651F">
        <w:rPr>
          <w:rFonts w:ascii="Arial Narrow" w:hAnsi="Arial Narrow" w:cs="Courier New"/>
          <w:b/>
          <w:sz w:val="22"/>
          <w:szCs w:val="22"/>
        </w:rPr>
        <w:tab/>
      </w:r>
      <w:r w:rsidRPr="0013651F">
        <w:rPr>
          <w:rFonts w:ascii="Arial Narrow" w:hAnsi="Arial Narrow" w:cs="Courier New"/>
          <w:b/>
          <w:sz w:val="22"/>
          <w:szCs w:val="22"/>
        </w:rPr>
        <w:t>Cuando el trabajador esté sujeto a proceso ante el Tribunal de Conciliación y Arbitraje, en los casos</w:t>
      </w:r>
      <w:r w:rsidRPr="00224145">
        <w:rPr>
          <w:rFonts w:ascii="Arial Narrow" w:hAnsi="Arial Narrow" w:cs="Courier New"/>
          <w:sz w:val="22"/>
          <w:szCs w:val="22"/>
        </w:rPr>
        <w:t xml:space="preserve"> previstos por el artículo 41 del presente Estatuto.  </w:t>
      </w:r>
    </w:p>
    <w:p w:rsidR="008F0C54"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B755AA" w:rsidRPr="00224145" w:rsidRDefault="00B755AA" w:rsidP="006C0079">
      <w:pPr>
        <w:pStyle w:val="Textosinformato"/>
        <w:rPr>
          <w:rFonts w:ascii="Arial Narrow" w:hAnsi="Arial Narrow" w:cs="Courier New"/>
          <w:sz w:val="22"/>
          <w:szCs w:val="22"/>
        </w:rPr>
      </w:pP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CAPÍTULO SEGUNDO</w:t>
      </w: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DE LA TERMINACIÓN DE LOS EFECTOS DEL NOMBRAMIENTO DE LOS TRABAJADORES</w:t>
      </w:r>
    </w:p>
    <w:p w:rsidR="008F0C54" w:rsidRPr="0097444E"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 xml:space="preserve">ARTÍCULO 41.- </w:t>
      </w:r>
      <w:r w:rsidRPr="00224145">
        <w:rPr>
          <w:rFonts w:ascii="Arial Narrow" w:hAnsi="Arial Narrow" w:cs="Courier New"/>
          <w:sz w:val="22"/>
          <w:szCs w:val="22"/>
        </w:rPr>
        <w:t xml:space="preserve">Ningún trabajador de la Educación considerado de base o temporal, podrá ser cesado ni despedido sino por justa causa. En consecuencia, el nombramiento de dichos trabajadores sólo dejará de surtir efectos sin responsabilidad para el Estado, en los siguientes casos: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renuncia o abandono de empleo;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repetida negligencia o descuido en las labores técnicas relativas al funcionamiento de maquinaria o equipo, o a la atención de personas, que ponga en peligro a los bienes o que cause la suspensión o la deficiencia de un servicio o que ponga en peligro la salud o la vida de las personas, en los términos que señalen los acuerdos, circulares, manuales, protocolos y reglamentos estatales y/o federales que les sean aplicables;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conclusión del término para el que fue extendido su nombramiento;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IV.-</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muerte del trabajador;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V.-</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incapacidad permanente del trabajador, física o mental, que le impida el desempeño de sus labores;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VI.-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resolución discrecional del Tribunal de Conciliación y Arbitraje, en los casos siguientes: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a</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Cuando el trabajador incurriere en falta de probidad u honradez o en actos de violencia, amagos, injurias o malos tratamientos contra sus jefes o compañeros o contra los familiares de uno u otros, ya sea dentro o fuera de las horas de servicio;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b</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Cuando faltare por más de tres días consecutivos o más de cinco alternados en un periodo de treinta días a sus labores sin causa justificada; cuando se trate de trabajadores distintos a los contemplados en el artículo 3º de la Ley General del Servicio Profesional Docente o el artículo 39 del presente Estatuto;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proofErr w:type="gramStart"/>
      <w:r w:rsidRPr="0013651F">
        <w:rPr>
          <w:rFonts w:ascii="Arial Narrow" w:hAnsi="Arial Narrow" w:cs="Courier New"/>
          <w:b/>
          <w:sz w:val="22"/>
          <w:szCs w:val="22"/>
        </w:rPr>
        <w:t>c).-</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destruir, menoscabar o afectar intencionalmente edificios, obras, maquinaria, instrumentos, materias primas, documentación y/o información oficial, y demás objetos relacionados con el trabajo;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proofErr w:type="gramStart"/>
      <w:r w:rsidRPr="0013651F">
        <w:rPr>
          <w:rFonts w:ascii="Arial Narrow" w:hAnsi="Arial Narrow" w:cs="Courier New"/>
          <w:b/>
          <w:sz w:val="22"/>
          <w:szCs w:val="22"/>
        </w:rPr>
        <w:t>d).-</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cometer actos inmorales, de hostigamiento y/o acoso sexual contra cualquier persona en el lugar o establecimiento de trabajo;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e</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revelar secretos técnicos, documentación y/o información oficial, así como los asuntos reservados de que tuviere conocimiento con motivo del trabajo, cuya divulgación pueda causar perjuicio a la Secretaría de Educación;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f</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comprometer con su imprudencia, descuido o negligencia, la seguridad del centro de trabajo o de las personas que allí se encuentren;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g</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desobedecer reiteradamente y sin justificación las órdenes que reciba de sus superiores, relacionadas con sus servicios;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lastRenderedPageBreak/>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h</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concurrir al trabajo en estado de embriaguez o bajo la influencia de algún narcótico o droga enervante, salvo que, en este último caso, exista prescripción médica. Además de iniciar su servicio, el trabajador deberá poner el hecho del conocimiento del patrón y presentar la prescripción suscrita por el médico;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proofErr w:type="gramStart"/>
      <w:r w:rsidRPr="0013651F">
        <w:rPr>
          <w:rFonts w:ascii="Arial Narrow" w:hAnsi="Arial Narrow" w:cs="Courier New"/>
          <w:b/>
          <w:sz w:val="22"/>
          <w:szCs w:val="22"/>
        </w:rPr>
        <w:t>i).-</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falta comprobada de cumplimiento al contrato o a las condiciones generales de trabajo; </w:t>
      </w:r>
    </w:p>
    <w:p w:rsidR="00B755AA" w:rsidRDefault="00B755AA" w:rsidP="00B755AA">
      <w:pPr>
        <w:pStyle w:val="Textosinformato"/>
        <w:ind w:left="1134" w:hanging="567"/>
        <w:rPr>
          <w:rFonts w:ascii="Arial Narrow" w:hAnsi="Arial Narrow" w:cs="Courier New"/>
          <w:sz w:val="22"/>
          <w:szCs w:val="22"/>
        </w:rPr>
      </w:pP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j</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sanción que sea resultado de una sentencia Ejecutoriada;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k</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participar un funcionario público, en alguna forma de ingreso o promoción distinta a lo establecido en este Estatuto o en las disposiciones legales aplicables, autorizar o efectuar algún pago o contraprestación u obtenga algún beneficio.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Por cualquiera de las causas a que se refiere esta fracción, el Titular de la Secretaría podrá suspender los efectos del nombramiento si con ello está conforme la Sección Sindical correspondiente; pero si ésta no estuviera de acuerdo, y cuando se trate de alguna de las causas graves previstas en los incisos a), b), c), d), e), h) y j), el Titular podrá demandar la conclusión de los efectos del nombramiento ante el Tribunal de Conciliación y Arbitraje, el cual proveerá de plano, en incidente por separado, la suspensión de los efectos del nombramiento, sin perjuicio de continuar el procedimiento en lo principal hasta agotarlo en los términos y plazos que correspondan, para determinar en definitiva sobre la procedencia o improcedencia de la terminación de los efectos del nombramiento.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Cuando el Tribunal resuelva que procede dar por terminados los efectos del nombramiento sin responsabilidad para la Secretaría de Educación, el trabajador no tendrá derecho al pago de salarios caídos.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Los trabajadores de confianza podrán ser cesados de sus cargos en cualquier momento y se dará por terminada la relación de trabajo sin responsabilidad para la Secretaría de Educación, por acuerdo del Titular de la Secretaría, o bien por acuerdo del funcionario autorizado conforme a las disposiciones legales aplicables.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El trabajador que sea separado injustificadamente de su trabajo podrá solicitar al Tribunal de Conciliación y Arbitraje que se le reinstale en el trabajo que desempeñaba, o que se le indemnice con el importe de tres meses de su salario.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Por lo que respecta al incumplimiento de las obligaciones previstas en la Ley General del Servicio Profesional Docente a los sujetos obligados a ella, se regirán por el procedimiento establecido en la misma Ley. </w:t>
      </w:r>
    </w:p>
    <w:p w:rsidR="008F0C54"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9C2183" w:rsidRDefault="009C2183" w:rsidP="009C2183">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13</w:t>
      </w:r>
      <w:r w:rsidRPr="00136413">
        <w:rPr>
          <w:rFonts w:ascii="Arial Narrow" w:hAnsi="Arial Narrow"/>
          <w:i/>
          <w:iCs/>
          <w:sz w:val="12"/>
          <w:szCs w:val="22"/>
        </w:rPr>
        <w:t xml:space="preserve"> DE </w:t>
      </w:r>
      <w:r>
        <w:rPr>
          <w:rFonts w:ascii="Arial Narrow" w:hAnsi="Arial Narrow"/>
          <w:i/>
          <w:iCs/>
          <w:sz w:val="12"/>
          <w:szCs w:val="22"/>
        </w:rPr>
        <w:t xml:space="preserve">DICIEMBRE </w:t>
      </w:r>
      <w:r w:rsidRPr="00136413">
        <w:rPr>
          <w:rFonts w:ascii="Arial Narrow" w:hAnsi="Arial Narrow"/>
          <w:i/>
          <w:iCs/>
          <w:sz w:val="12"/>
          <w:szCs w:val="22"/>
        </w:rPr>
        <w:t>DE 20</w:t>
      </w:r>
      <w:r>
        <w:rPr>
          <w:rFonts w:ascii="Arial Narrow" w:hAnsi="Arial Narrow"/>
          <w:i/>
          <w:iCs/>
          <w:sz w:val="12"/>
          <w:szCs w:val="22"/>
        </w:rPr>
        <w:t>19</w:t>
      </w:r>
      <w:r w:rsidRPr="00136413">
        <w:rPr>
          <w:rFonts w:ascii="Arial Narrow" w:hAnsi="Arial Narrow"/>
          <w:i/>
          <w:iCs/>
          <w:sz w:val="12"/>
          <w:szCs w:val="22"/>
        </w:rPr>
        <w:t>)</w:t>
      </w:r>
    </w:p>
    <w:p w:rsidR="009C2183" w:rsidRPr="009937C1" w:rsidRDefault="009C2183" w:rsidP="009C2183">
      <w:pPr>
        <w:rPr>
          <w:rFonts w:ascii="Arial Narrow" w:hAnsi="Arial Narrow" w:cs="Arial"/>
          <w:sz w:val="22"/>
          <w:szCs w:val="24"/>
        </w:rPr>
      </w:pPr>
      <w:r w:rsidRPr="009937C1">
        <w:rPr>
          <w:rFonts w:ascii="Arial Narrow" w:hAnsi="Arial Narrow" w:cs="Arial"/>
          <w:sz w:val="22"/>
          <w:szCs w:val="24"/>
        </w:rPr>
        <w:t xml:space="preserve">Queda prohibido a las dependencias dar de baja o terminar la relación laboral de los trabajadores de la educación que tengan la calidad de personas desaparecidas, siempre que exista denuncia, reporte o queja, en términos de la Ley en Materia de Desaparición de Personas del Estado de Coahuila de Zaragoza y únicamente durante los cinco meses siguientes a la presentación de aquellas, salvo que concluido el plazo se promueva el procedimiento de declaración especial de ausencia, caso en el cual continuará la prohibición. </w:t>
      </w:r>
    </w:p>
    <w:p w:rsidR="009C2183" w:rsidRPr="009937C1" w:rsidRDefault="009C2183" w:rsidP="009C2183">
      <w:pPr>
        <w:rPr>
          <w:rFonts w:ascii="Arial Narrow" w:hAnsi="Arial Narrow" w:cs="Arial"/>
          <w:sz w:val="22"/>
          <w:szCs w:val="24"/>
        </w:rPr>
      </w:pPr>
    </w:p>
    <w:p w:rsidR="009C2183" w:rsidRDefault="009C2183" w:rsidP="009C2183">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13</w:t>
      </w:r>
      <w:r w:rsidRPr="00136413">
        <w:rPr>
          <w:rFonts w:ascii="Arial Narrow" w:hAnsi="Arial Narrow"/>
          <w:i/>
          <w:iCs/>
          <w:sz w:val="12"/>
          <w:szCs w:val="22"/>
        </w:rPr>
        <w:t xml:space="preserve"> DE </w:t>
      </w:r>
      <w:r>
        <w:rPr>
          <w:rFonts w:ascii="Arial Narrow" w:hAnsi="Arial Narrow"/>
          <w:i/>
          <w:iCs/>
          <w:sz w:val="12"/>
          <w:szCs w:val="22"/>
        </w:rPr>
        <w:t xml:space="preserve">DICIEMBRE </w:t>
      </w:r>
      <w:r w:rsidRPr="00136413">
        <w:rPr>
          <w:rFonts w:ascii="Arial Narrow" w:hAnsi="Arial Narrow"/>
          <w:i/>
          <w:iCs/>
          <w:sz w:val="12"/>
          <w:szCs w:val="22"/>
        </w:rPr>
        <w:t>DE 20</w:t>
      </w:r>
      <w:r>
        <w:rPr>
          <w:rFonts w:ascii="Arial Narrow" w:hAnsi="Arial Narrow"/>
          <w:i/>
          <w:iCs/>
          <w:sz w:val="12"/>
          <w:szCs w:val="22"/>
        </w:rPr>
        <w:t>19</w:t>
      </w:r>
      <w:r w:rsidRPr="00136413">
        <w:rPr>
          <w:rFonts w:ascii="Arial Narrow" w:hAnsi="Arial Narrow"/>
          <w:i/>
          <w:iCs/>
          <w:sz w:val="12"/>
          <w:szCs w:val="22"/>
        </w:rPr>
        <w:t>)</w:t>
      </w:r>
    </w:p>
    <w:p w:rsidR="009C2183" w:rsidRPr="009937C1" w:rsidRDefault="009C2183" w:rsidP="009C2183">
      <w:pPr>
        <w:rPr>
          <w:rFonts w:ascii="Arial Narrow" w:hAnsi="Arial Narrow" w:cs="Arial"/>
          <w:sz w:val="22"/>
          <w:szCs w:val="24"/>
        </w:rPr>
      </w:pPr>
      <w:r w:rsidRPr="009937C1">
        <w:rPr>
          <w:rFonts w:ascii="Arial Narrow" w:hAnsi="Arial Narrow" w:cs="Arial"/>
          <w:sz w:val="22"/>
          <w:szCs w:val="24"/>
        </w:rPr>
        <w:t>En el caso del párrafo anterior, se tendrá al trabajador con licencia sin goce de sueldo.</w:t>
      </w:r>
    </w:p>
    <w:p w:rsidR="00B755AA" w:rsidRPr="00224145" w:rsidRDefault="00B755AA" w:rsidP="006C0079">
      <w:pPr>
        <w:pStyle w:val="Textosinformato"/>
        <w:rPr>
          <w:rFonts w:ascii="Arial Narrow" w:hAnsi="Arial Narrow" w:cs="Courier New"/>
          <w:sz w:val="22"/>
          <w:szCs w:val="22"/>
        </w:rPr>
      </w:pP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TÍTULO SEXTO</w:t>
      </w: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DE LA ORGANIZACIÓN COLECTIVA DE LOS TRABAJADORES DE LA EDUCACIÓN AL SERVICIO DEL ESTADO DE COAHUILA DE ZARAGOZA.</w:t>
      </w:r>
    </w:p>
    <w:p w:rsidR="008F0C54" w:rsidRPr="0097444E" w:rsidRDefault="008F0C54" w:rsidP="00B755AA">
      <w:pPr>
        <w:pStyle w:val="Textosinformato"/>
        <w:jc w:val="center"/>
        <w:rPr>
          <w:rFonts w:ascii="Arial Narrow" w:hAnsi="Arial Narrow" w:cs="Courier New"/>
          <w:b/>
          <w:sz w:val="22"/>
          <w:szCs w:val="22"/>
        </w:rPr>
      </w:pP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CAPÍTULO PRIMERO</w:t>
      </w: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DE LAS SECCIONES SINDICALES.</w:t>
      </w:r>
    </w:p>
    <w:p w:rsidR="008F0C54" w:rsidRPr="0097444E"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lastRenderedPageBreak/>
        <w:t>ARTÍCULO 42.-</w:t>
      </w:r>
      <w:r w:rsidRPr="00224145">
        <w:rPr>
          <w:rFonts w:ascii="Arial Narrow" w:hAnsi="Arial Narrow" w:cs="Courier New"/>
          <w:sz w:val="22"/>
          <w:szCs w:val="22"/>
        </w:rPr>
        <w:t xml:space="preserve"> La Secretaría de Educación reconoce la libertad de asociación de todos sus trabajadores y reconoce al Sindicato Nacional de trabajadores de la Educación como titular de las relaciones laborales colectivas a través de sus diversas secciones sindicales en el Estado.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El presente Estatuto regula las relaciones laborales colectivas entre sus trabajadores y </w:t>
      </w:r>
      <w:proofErr w:type="gramStart"/>
      <w:r w:rsidRPr="00224145">
        <w:rPr>
          <w:rFonts w:ascii="Arial Narrow" w:hAnsi="Arial Narrow" w:cs="Courier New"/>
          <w:sz w:val="22"/>
          <w:szCs w:val="22"/>
        </w:rPr>
        <w:t>el  Sindicato</w:t>
      </w:r>
      <w:proofErr w:type="gramEnd"/>
      <w:r w:rsidRPr="00224145">
        <w:rPr>
          <w:rFonts w:ascii="Arial Narrow" w:hAnsi="Arial Narrow" w:cs="Courier New"/>
          <w:sz w:val="22"/>
          <w:szCs w:val="22"/>
        </w:rPr>
        <w:t xml:space="preserve"> Nacional de los Trabajadores de la Educación en sus diversas secciones sindicales en el Estado.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43.-</w:t>
      </w:r>
      <w:r w:rsidRPr="00224145">
        <w:rPr>
          <w:rFonts w:ascii="Arial Narrow" w:hAnsi="Arial Narrow" w:cs="Courier New"/>
          <w:sz w:val="22"/>
          <w:szCs w:val="22"/>
        </w:rPr>
        <w:t xml:space="preserve"> Los trabajadores de confianza no podrán formar parte de la Sección Sindical, y si pertenecieren a ésta por haber sido trabajadores de base, quedarán en suspenso todas sus obligaciones y derechos sindicales mientras desempeñen el cargo de confianza.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44.-</w:t>
      </w:r>
      <w:r w:rsidRPr="00224145">
        <w:rPr>
          <w:rFonts w:ascii="Arial Narrow" w:hAnsi="Arial Narrow" w:cs="Courier New"/>
          <w:sz w:val="22"/>
          <w:szCs w:val="22"/>
        </w:rPr>
        <w:t xml:space="preserve"> Las Secciones Sindicales de Trabajadores al servicio de la Secretaría de </w:t>
      </w:r>
      <w:proofErr w:type="gramStart"/>
      <w:r w:rsidRPr="00224145">
        <w:rPr>
          <w:rFonts w:ascii="Arial Narrow" w:hAnsi="Arial Narrow" w:cs="Courier New"/>
          <w:sz w:val="22"/>
          <w:szCs w:val="22"/>
        </w:rPr>
        <w:t>Educación  deberán</w:t>
      </w:r>
      <w:proofErr w:type="gramEnd"/>
      <w:r w:rsidRPr="00224145">
        <w:rPr>
          <w:rFonts w:ascii="Arial Narrow" w:hAnsi="Arial Narrow" w:cs="Courier New"/>
          <w:sz w:val="22"/>
          <w:szCs w:val="22"/>
        </w:rPr>
        <w:t xml:space="preserve">  registrarse ante el Tribunal de Conciliación y Arbitraje y remitir a la Secretaría de Educación copia autorizada de los siguientes documentos: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El acta de la asamblea constitutiva o copia de ella autorizada por la Directiva de la Agrupación;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Los Estatutos del Sindicato Nacional de Trabajadores de la Educación, del cual es filial;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El Acta de la Sesión en que se haya designado la Directiva o copia autorizada de aquella;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IV.-</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Una relación completa de los miembros de que se compone la Sección Sindical, con expresión del nombre de cada miembro, estado civil, edad, empleo que desempeña, sueldo que percibe y un historial pormenorizado de sus antecedentes como trabajador del Ramo de Educación; y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45.-</w:t>
      </w:r>
      <w:r w:rsidRPr="00224145">
        <w:rPr>
          <w:rFonts w:ascii="Arial Narrow" w:hAnsi="Arial Narrow" w:cs="Courier New"/>
          <w:sz w:val="22"/>
          <w:szCs w:val="22"/>
        </w:rPr>
        <w:t xml:space="preserve"> Los trabajadores de la Educación que por su conducto o falta de solidaridad fueren expulsados de la Sección Sindical, perderán por ese sólo hecho todas las garantías sindicales que esta Ley concede. La expulsión sólo podrá dictarse con la mayoría de los socios de la Sección y previa defensa del acusado o con la aprobación de dos terceras partes de las Delegaciones de la propia Sección Sindical.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46.-</w:t>
      </w:r>
      <w:r w:rsidRPr="00224145">
        <w:rPr>
          <w:rFonts w:ascii="Arial Narrow" w:hAnsi="Arial Narrow" w:cs="Courier New"/>
          <w:sz w:val="22"/>
          <w:szCs w:val="22"/>
        </w:rPr>
        <w:t xml:space="preserve"> La Secretaría de Educación no podrá aceptar en ningún caso, la cláusula de exclusión.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47.-</w:t>
      </w:r>
      <w:r w:rsidRPr="00224145">
        <w:rPr>
          <w:rFonts w:ascii="Arial Narrow" w:hAnsi="Arial Narrow" w:cs="Courier New"/>
          <w:sz w:val="22"/>
          <w:szCs w:val="22"/>
        </w:rPr>
        <w:t xml:space="preserve"> Son obligaciones de las Secciones Sindicales: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Proporcionar los informes que en cumplimiento de esta Ley solicite el Tribunal de Conciliación y Arbitraje;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Comunicar al Tribunal de Conciliación y Arbitraje, dentro de los diez días siguientes a cada elección, los cambios que ocurrieren en su Directiva o en su Comité Ejecutivo, las altas y bajas de sus miembros y las modificaciones que sufran los Estatutos del Sindicato;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Facilitar la labor del Tribunal de Conciliación y Arbitraje, en los conflictos que se ventilen ante el mismo, ya sea de la Sección Sindical o de sus miembros, proporcionándole la cooperación que le solicite; y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IV.-</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Patrocinar y representar a sus miembros ante las autoridades superiores del Estado y ante el Tribunal de Conciliación y Arbitraje cuando así le fuere solicitado. La Secciones Sindicales continuarán formando parte, como organismo regular del Sindicato Nacional de Trabajadores de la Educación, única central de la misma que será reconocida por el Estado de Coahuila de Zaragoza.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48.-</w:t>
      </w:r>
      <w:r w:rsidRPr="00224145">
        <w:rPr>
          <w:rFonts w:ascii="Arial Narrow" w:hAnsi="Arial Narrow" w:cs="Courier New"/>
          <w:sz w:val="22"/>
          <w:szCs w:val="22"/>
        </w:rPr>
        <w:t xml:space="preserve"> Queda prohibido a las Secciones Sindicales: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Hacer propaganda de carácter religioso;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lastRenderedPageBreak/>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Usar la violencia con los trabajadores libres para obligarlos a que se sindicalicen;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Fomentar actos delictuosos contra personas o propiedades;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IV.-</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Adherirse a organizaciones o centrales obreras o campesinas.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49.-</w:t>
      </w:r>
      <w:r w:rsidRPr="00224145">
        <w:rPr>
          <w:rFonts w:ascii="Arial Narrow" w:hAnsi="Arial Narrow" w:cs="Courier New"/>
          <w:sz w:val="22"/>
          <w:szCs w:val="22"/>
        </w:rPr>
        <w:t xml:space="preserve"> La Directiva de las Secciones Sindicales será responsable ante la misma y respecto de terceras personas en los mismos términos que lo son los mandatarios en el derecho común.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50.-</w:t>
      </w:r>
      <w:r w:rsidRPr="00224145">
        <w:rPr>
          <w:rFonts w:ascii="Arial Narrow" w:hAnsi="Arial Narrow" w:cs="Courier New"/>
          <w:sz w:val="22"/>
          <w:szCs w:val="22"/>
        </w:rPr>
        <w:t xml:space="preserve"> Los actos realizados por la Directiva de las Secciones Sindicales obligan a ésta civilmente, siempre que haya obrado dentro de sus facultades.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51.-</w:t>
      </w:r>
      <w:r w:rsidRPr="00224145">
        <w:rPr>
          <w:rFonts w:ascii="Arial Narrow" w:hAnsi="Arial Narrow" w:cs="Courier New"/>
          <w:sz w:val="22"/>
          <w:szCs w:val="22"/>
        </w:rPr>
        <w:t xml:space="preserve"> Las Secciones Sindicales podrán disolverse: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Porque haya transcurrido el término de duración fijado en el acta constitutiva o en los Estatutos del Sindicato.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el voto de las dos terceras partes de los miembros que la integran; y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Porque dejen de reunir los requisitos señalados en el presente Estatuto.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La violación de lo dispuesto en el artículo 48, faculta al Tribunal de Conciliación y Arbitraje para determinar la cancelación del registro de la Sección Sindical que corresponda.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52.-</w:t>
      </w:r>
      <w:r w:rsidRPr="00224145">
        <w:rPr>
          <w:rFonts w:ascii="Arial Narrow" w:hAnsi="Arial Narrow" w:cs="Courier New"/>
          <w:sz w:val="22"/>
          <w:szCs w:val="22"/>
        </w:rPr>
        <w:t xml:space="preserve"> Las remuneraciones que se paguen a los directores y empleados de las Secciones Sindicales, y en general, los gastos que origina el funcionamiento de ésta, serán a cargo de su presupuesto, cubierto en todo caso por sus agremiados. </w:t>
      </w:r>
    </w:p>
    <w:p w:rsidR="008F0C54"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B755AA" w:rsidRPr="00224145" w:rsidRDefault="00B755AA" w:rsidP="006C0079">
      <w:pPr>
        <w:pStyle w:val="Textosinformato"/>
        <w:rPr>
          <w:rFonts w:ascii="Arial Narrow" w:hAnsi="Arial Narrow" w:cs="Courier New"/>
          <w:sz w:val="22"/>
          <w:szCs w:val="22"/>
        </w:rPr>
      </w:pP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CAPÍTULO SEGUNDO</w:t>
      </w: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DE LAS CONDICIONES GENERALES DE TRABAJO.</w:t>
      </w:r>
    </w:p>
    <w:p w:rsidR="008F0C54" w:rsidRPr="0097444E"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53.-</w:t>
      </w:r>
      <w:r w:rsidRPr="00224145">
        <w:rPr>
          <w:rFonts w:ascii="Arial Narrow" w:hAnsi="Arial Narrow" w:cs="Courier New"/>
          <w:sz w:val="22"/>
          <w:szCs w:val="22"/>
        </w:rPr>
        <w:t xml:space="preserve"> Las condiciones generales de trabajo se fijarán por el Titular de la Secretaría y demás autoridades competentes, tomando en cuenta la opinión de las Secciones Sindicales respectivas.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 xml:space="preserve">ARTÍCULO 54.- </w:t>
      </w:r>
      <w:r w:rsidRPr="00224145">
        <w:rPr>
          <w:rFonts w:ascii="Arial Narrow" w:hAnsi="Arial Narrow" w:cs="Courier New"/>
          <w:sz w:val="22"/>
          <w:szCs w:val="22"/>
        </w:rPr>
        <w:t xml:space="preserve">Las condiciones generales de trabajo determinarán: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 intensidad y calidad de trabajo;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medidas que deben adoptarse para prevenir la realización de riesgos profesionales, las disposiciones disciplinarias y la forma de aplicarlas;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fechas y condiciones en que los trabajadores deben someterse a exámenes médicos previos y periódicos;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IV.-</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labores insalubres y peligrosas que no deben desempeñar los menores de edad y la protección que se dará a las trabajadoras embarazadas; y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13651F"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V.-</w:t>
      </w:r>
      <w:r w:rsidRPr="00224145">
        <w:rPr>
          <w:rFonts w:ascii="Arial Narrow" w:hAnsi="Arial Narrow" w:cs="Courier New"/>
          <w:sz w:val="22"/>
          <w:szCs w:val="22"/>
        </w:rPr>
        <w:t xml:space="preserve"> </w:t>
      </w:r>
      <w:r w:rsidR="00B755AA" w:rsidRPr="0013651F">
        <w:rPr>
          <w:rFonts w:ascii="Arial Narrow" w:hAnsi="Arial Narrow" w:cs="Courier New"/>
          <w:b/>
          <w:sz w:val="22"/>
          <w:szCs w:val="22"/>
        </w:rPr>
        <w:tab/>
      </w:r>
      <w:r w:rsidRPr="0013651F">
        <w:rPr>
          <w:rFonts w:ascii="Arial Narrow" w:hAnsi="Arial Narrow" w:cs="Courier New"/>
          <w:sz w:val="22"/>
          <w:szCs w:val="22"/>
        </w:rPr>
        <w:t xml:space="preserve">Las demás reglas que fueren convenientes para obtener mayor regularidad, seguridad y eficacia en el trabajo. </w:t>
      </w:r>
    </w:p>
    <w:p w:rsidR="00B755AA" w:rsidRDefault="00B755AA" w:rsidP="006C0079">
      <w:pPr>
        <w:pStyle w:val="Textosinformato"/>
        <w:rPr>
          <w:rFonts w:ascii="Arial Narrow" w:hAnsi="Arial Narrow" w:cs="Courier New"/>
          <w:b/>
          <w:sz w:val="22"/>
          <w:szCs w:val="22"/>
        </w:rPr>
      </w:pP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lastRenderedPageBreak/>
        <w:t>ARTÍCULO 55.-</w:t>
      </w:r>
      <w:r w:rsidRPr="00224145">
        <w:rPr>
          <w:rFonts w:ascii="Arial Narrow" w:hAnsi="Arial Narrow" w:cs="Courier New"/>
          <w:sz w:val="22"/>
          <w:szCs w:val="22"/>
        </w:rPr>
        <w:t xml:space="preserve"> En caso de que las Secciones Sindicales objetasen substancialmente el convenio que contenga las condiciones generales de trabajo, podrán ocurrir ante el Tribunal de Conciliación y Arbitraje que </w:t>
      </w:r>
      <w:proofErr w:type="gramStart"/>
      <w:r w:rsidRPr="00224145">
        <w:rPr>
          <w:rFonts w:ascii="Arial Narrow" w:hAnsi="Arial Narrow" w:cs="Courier New"/>
          <w:sz w:val="22"/>
          <w:szCs w:val="22"/>
        </w:rPr>
        <w:t>resolverá</w:t>
      </w:r>
      <w:proofErr w:type="gramEnd"/>
      <w:r w:rsidRPr="00224145">
        <w:rPr>
          <w:rFonts w:ascii="Arial Narrow" w:hAnsi="Arial Narrow" w:cs="Courier New"/>
          <w:sz w:val="22"/>
          <w:szCs w:val="22"/>
        </w:rPr>
        <w:t xml:space="preserve"> en definitiva. </w:t>
      </w:r>
    </w:p>
    <w:p w:rsidR="008F0C54"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B755AA" w:rsidRPr="00224145" w:rsidRDefault="00B755AA" w:rsidP="006C0079">
      <w:pPr>
        <w:pStyle w:val="Textosinformato"/>
        <w:rPr>
          <w:rFonts w:ascii="Arial Narrow" w:hAnsi="Arial Narrow" w:cs="Courier New"/>
          <w:sz w:val="22"/>
          <w:szCs w:val="22"/>
        </w:rPr>
      </w:pP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CAPÍTULO TERCERO</w:t>
      </w: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DE LAS HUELGAS.</w:t>
      </w:r>
    </w:p>
    <w:p w:rsidR="008F0C54" w:rsidRPr="0097444E"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56.-</w:t>
      </w:r>
      <w:r w:rsidRPr="00224145">
        <w:rPr>
          <w:rFonts w:ascii="Arial Narrow" w:hAnsi="Arial Narrow" w:cs="Courier New"/>
          <w:sz w:val="22"/>
          <w:szCs w:val="22"/>
        </w:rPr>
        <w:t xml:space="preserve"> Huelga es la suspensión temporal del trabajo como resultado de una coalición de trabajadores, decretada en la forma y términos que este Estatuto establece.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57.-</w:t>
      </w:r>
      <w:r w:rsidRPr="00224145">
        <w:rPr>
          <w:rFonts w:ascii="Arial Narrow" w:hAnsi="Arial Narrow" w:cs="Courier New"/>
          <w:sz w:val="22"/>
          <w:szCs w:val="22"/>
        </w:rPr>
        <w:t xml:space="preserve"> Declaración de huelga es la manifestación de la voluntad de la mayoría de los trabajadores de la educación, de suspender las labores de acuerdo con los requisitos que establece este Estatuto si el Gobierno del Estado de Coahuila de Zaragoza por conducto de la Secretaría de Educación o sus representantes, no acceden a sus demandas.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58.-</w:t>
      </w:r>
      <w:r w:rsidRPr="00224145">
        <w:rPr>
          <w:rFonts w:ascii="Arial Narrow" w:hAnsi="Arial Narrow" w:cs="Courier New"/>
          <w:sz w:val="22"/>
          <w:szCs w:val="22"/>
        </w:rPr>
        <w:t xml:space="preserve"> La huelga de los trabajadores de la educación puede ser general o parcial.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59.-</w:t>
      </w:r>
      <w:r w:rsidRPr="00224145">
        <w:rPr>
          <w:rFonts w:ascii="Arial Narrow" w:hAnsi="Arial Narrow" w:cs="Courier New"/>
          <w:sz w:val="22"/>
          <w:szCs w:val="22"/>
        </w:rPr>
        <w:t xml:space="preserve"> La huelga general es la que se endereza en contra del Gobierno del Estado de Coahuila de Zaragoza por conducto de la Secretaría de Educación y sólo puede ser motivada por cualquiera de las siguientes causas: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a</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falta de pago de salarios consecutivos correspondientes a un mes de trabajo, salvo en caso de fuerza mayor que calificará el Tribunal de Conciliación y Arbitraje;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b</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Porque la política general del Gobierno del Estado por conducto de la Secretaría de Educación, comprobada con hechos sea contraria a los derechos fundamentales que este Estatuto concede a los trabajadores de la educación, debiendo en tal caso hacer la comprobación respectiva el propio Tribunal de Conciliación y Arbitraje;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proofErr w:type="gramStart"/>
      <w:r w:rsidRPr="0013651F">
        <w:rPr>
          <w:rFonts w:ascii="Arial Narrow" w:hAnsi="Arial Narrow" w:cs="Courier New"/>
          <w:b/>
          <w:sz w:val="22"/>
          <w:szCs w:val="22"/>
        </w:rPr>
        <w:t>c).-</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desconocimiento oficial del Tribunal de Conciliación y Arbitraje o porque el Gobierno del Estado de Coahuila de Zaragoza por conducto de la Secretaría de Educación, ponga graves obstáculos para el ejercicio de sus atribuciones;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proofErr w:type="gramStart"/>
      <w:r w:rsidRPr="0013651F">
        <w:rPr>
          <w:rFonts w:ascii="Arial Narrow" w:hAnsi="Arial Narrow" w:cs="Courier New"/>
          <w:b/>
          <w:sz w:val="22"/>
          <w:szCs w:val="22"/>
        </w:rPr>
        <w:t>d).-</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que se haga presión para frustrar una huelga parcial; y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e</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Porque se compruebe en forma evidente que existe una notable descompensación entre los salarios y el costo de las subsistencias.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60.-</w:t>
      </w:r>
      <w:r w:rsidRPr="00224145">
        <w:rPr>
          <w:rFonts w:ascii="Arial Narrow" w:hAnsi="Arial Narrow" w:cs="Courier New"/>
          <w:sz w:val="22"/>
          <w:szCs w:val="22"/>
        </w:rPr>
        <w:t xml:space="preserve"> La huelga parcial es la que se decreta contra funcionarios y/o directivos de unidades administrativas, por cualquiera de las causas siguientes: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a</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falta de pago de salarios consecutivos correspondientes a un mes de trabajo, salvo el caso de fuerza mayor que calificará el Tribunal de Conciliación y Arbitraje;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b</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Violaciones frecuentemente repetidas de este Estatuto;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proofErr w:type="gramStart"/>
      <w:r w:rsidRPr="0013651F">
        <w:rPr>
          <w:rFonts w:ascii="Arial Narrow" w:hAnsi="Arial Narrow" w:cs="Courier New"/>
          <w:b/>
          <w:sz w:val="22"/>
          <w:szCs w:val="22"/>
        </w:rPr>
        <w:t>c).-</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Negativa sistemática para comparecer ante el Tribunal de Conciliación y Arbitraje; y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proofErr w:type="gramStart"/>
      <w:r w:rsidRPr="0013651F">
        <w:rPr>
          <w:rFonts w:ascii="Arial Narrow" w:hAnsi="Arial Narrow" w:cs="Courier New"/>
          <w:b/>
          <w:sz w:val="22"/>
          <w:szCs w:val="22"/>
        </w:rPr>
        <w:t>d).-</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Desobediencia a las resoluciones del mismo Tribunal.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lastRenderedPageBreak/>
        <w:t>ARTÍCULO 61.-</w:t>
      </w:r>
      <w:r w:rsidRPr="00224145">
        <w:rPr>
          <w:rFonts w:ascii="Arial Narrow" w:hAnsi="Arial Narrow" w:cs="Courier New"/>
          <w:sz w:val="22"/>
          <w:szCs w:val="22"/>
        </w:rPr>
        <w:t xml:space="preserve"> La huelga sólo suspenderá los efectos del nombramiento de los trabajadores de la Secretaría de Educación, por el tiempo que dura, pero sin terminar o extinguir los efectos del propio nombramiento.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62.-</w:t>
      </w:r>
      <w:r w:rsidRPr="00224145">
        <w:rPr>
          <w:rFonts w:ascii="Arial Narrow" w:hAnsi="Arial Narrow" w:cs="Courier New"/>
          <w:sz w:val="22"/>
          <w:szCs w:val="22"/>
        </w:rPr>
        <w:t xml:space="preserve"> La huelga deberá limitarse al mero acto de la suspensión del trabajo. Los actos violentos de los huelguistas contra las propiedades o las personas, tendrán como consecuencia, respecto de los responsables, la pérdida de su calidad de trabajador de la Secretaría de Educación y la aplicación de las sanciones establecidas en la Ley Federal del Trabajo, si los hechos realizados por aquéllos o por los terceros que tomaren parte en el movimiento, reúnen las características para la aplicación de dichas fracciones.  </w:t>
      </w:r>
    </w:p>
    <w:p w:rsidR="008F0C54"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B755AA" w:rsidRPr="00224145" w:rsidRDefault="00B755AA" w:rsidP="006C0079">
      <w:pPr>
        <w:pStyle w:val="Textosinformato"/>
        <w:rPr>
          <w:rFonts w:ascii="Arial Narrow" w:hAnsi="Arial Narrow" w:cs="Courier New"/>
          <w:sz w:val="22"/>
          <w:szCs w:val="22"/>
        </w:rPr>
      </w:pP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CAPÍTULO CUARTO</w:t>
      </w: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DEL PROCEDIMIENTO EN MATERIA DE HUELGAS Y DE LA INTERVENCIÓN QUE CORRESPONDA AL TRIBUNAL DE CONCILIACIÓN Y ARBITRAJE.</w:t>
      </w:r>
    </w:p>
    <w:p w:rsidR="008F0C54" w:rsidRPr="0097444E"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63.-</w:t>
      </w:r>
      <w:r w:rsidRPr="00224145">
        <w:rPr>
          <w:rFonts w:ascii="Arial Narrow" w:hAnsi="Arial Narrow" w:cs="Courier New"/>
          <w:sz w:val="22"/>
          <w:szCs w:val="22"/>
        </w:rPr>
        <w:t xml:space="preserve"> Para declarar una huelga se requiere: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Que sea motivada por alguna o algunas de las causas señaladas en los artículos 59 y 60 de este Estatuto; y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Que sea declarada por una mayoría absoluta de los trabajadores de la Secretaría de Educación, dentro de la unidad administrativa afectada, si se trata de una huelga parcial o si se trata de una huelga general, por las dos terceras partes de Delegaciones de la Sección Sindical. </w:t>
      </w:r>
    </w:p>
    <w:p w:rsidR="00B755AA" w:rsidRDefault="00B755AA" w:rsidP="006C0079">
      <w:pPr>
        <w:pStyle w:val="Textosinformato"/>
        <w:rPr>
          <w:rFonts w:ascii="Arial Narrow" w:hAnsi="Arial Narrow" w:cs="Courier New"/>
          <w:b/>
          <w:sz w:val="22"/>
          <w:szCs w:val="22"/>
        </w:rPr>
      </w:pP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64.-</w:t>
      </w:r>
      <w:r w:rsidRPr="00224145">
        <w:rPr>
          <w:rFonts w:ascii="Arial Narrow" w:hAnsi="Arial Narrow" w:cs="Courier New"/>
          <w:sz w:val="22"/>
          <w:szCs w:val="22"/>
        </w:rPr>
        <w:t xml:space="preserve"> Antes de suspender las labores los trabajadores deberán presentar al Presidente del Tribunal de Conciliación y Arbitraje su pliego de peticiones con la copia del acta de la asamblea en que se haya acordado declarar la huelga. El Presidente, una vez recibido el escrito y sus anexos, correrá traslado con la copia de ellos al funcionario o funcionarios de quienes dependa la concesión de las peticiones, para que resuelvan en el término de diez días, a partir de la notificación.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65.-</w:t>
      </w:r>
      <w:r w:rsidRPr="00224145">
        <w:rPr>
          <w:rFonts w:ascii="Arial Narrow" w:hAnsi="Arial Narrow" w:cs="Courier New"/>
          <w:sz w:val="22"/>
          <w:szCs w:val="22"/>
        </w:rPr>
        <w:t xml:space="preserve"> El Tribunal de Conciliación y Arbitraje decidirá dentro de un término de setenta y dos horas, computado desde la hora en que se reciba copia del escrito acordando la huelga, si la declaración de huelga es legal o ilegal, según que hayan satisfecho o no los requisitos a que se refieren los artículos anteriores. Si la declaración de huelga es legal, procederá desde luego a la conciliación de las partes, siendo obligatoria la presencia de éstas en las audiencias de avenimiento.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66.-</w:t>
      </w:r>
      <w:r w:rsidRPr="00224145">
        <w:rPr>
          <w:rFonts w:ascii="Arial Narrow" w:hAnsi="Arial Narrow" w:cs="Courier New"/>
          <w:sz w:val="22"/>
          <w:szCs w:val="22"/>
        </w:rPr>
        <w:t xml:space="preserve"> Si la declaración de huelga se considera legal por el Tribunal de Conciliación y Arbitraje, y si transcurrido el plazo de diez días a que se refiere el artículo 64, no se hubiere llegado a un entendimiento entre las partes, los trabajadores podrán suspender las labores.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67.-</w:t>
      </w:r>
      <w:r w:rsidRPr="00224145">
        <w:rPr>
          <w:rFonts w:ascii="Arial Narrow" w:hAnsi="Arial Narrow" w:cs="Courier New"/>
          <w:sz w:val="22"/>
          <w:szCs w:val="22"/>
        </w:rPr>
        <w:t xml:space="preserve"> Al resolverse que una declaración de huelga es legal, el Tribunal a petición de las autoridades correspondientes y tomando en cuenta la naturaleza del servicio público y las pruebas presentadas, fijará el número de trabajadores que los huelguistas estarán obligados a mantener en el desempeño de sus labores, a fin de que continúen realizándose aquellos servicios cuya suspensión perjudique la estabilidad de las instituciones, la conservación de las instalaciones o signifique un peligro para la salud pública.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68.-</w:t>
      </w:r>
      <w:r w:rsidRPr="00224145">
        <w:rPr>
          <w:rFonts w:ascii="Arial Narrow" w:hAnsi="Arial Narrow" w:cs="Courier New"/>
          <w:sz w:val="22"/>
          <w:szCs w:val="22"/>
        </w:rPr>
        <w:t xml:space="preserve"> Si la suspensión de labores se lleva a cabo antes de los diez días del emplazamiento, el Tribunal declarará que no existe el estado de huelga y fijará a los trabajadores un plazo de veinticuatro horas para que reanuden sus labores, apercibiéndolos de que si no lo hacen, quedarán cesados sin responsabilidad para el Estado, salvo en casos de fuerza mayor o de error no imputable a los trabajadores y declarará que el Gobierno del Estado o los titulares de las dependencias afectadas no han incurrido en responsabilidad.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lastRenderedPageBreak/>
        <w:t>ARTÍCULO 69.-</w:t>
      </w:r>
      <w:r w:rsidRPr="00224145">
        <w:rPr>
          <w:rFonts w:ascii="Arial Narrow" w:hAnsi="Arial Narrow" w:cs="Courier New"/>
          <w:sz w:val="22"/>
          <w:szCs w:val="22"/>
        </w:rPr>
        <w:t xml:space="preserve"> Si el Tribunal resuelve que la huelga es ilegal quedarán cesados por este sólo hecho, sin responsabilidad para los titulares, los trabajadores que hubieren suspendido sus labores.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70.-</w:t>
      </w:r>
      <w:r w:rsidRPr="00224145">
        <w:rPr>
          <w:rFonts w:ascii="Arial Narrow" w:hAnsi="Arial Narrow" w:cs="Courier New"/>
          <w:sz w:val="22"/>
          <w:szCs w:val="22"/>
        </w:rPr>
        <w:t xml:space="preserve"> La huelga será declarada ilegal y delictuosa cuando la mayoría de los huelguistas ejecuten actos delictuosos contra las personas o las propiedades.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71.-</w:t>
      </w:r>
      <w:r w:rsidRPr="00224145">
        <w:rPr>
          <w:rFonts w:ascii="Arial Narrow" w:hAnsi="Arial Narrow" w:cs="Courier New"/>
          <w:sz w:val="22"/>
          <w:szCs w:val="22"/>
        </w:rPr>
        <w:t xml:space="preserve"> En tanto que no se declare ilegal, inexistente o terminado un estado de huelga, el Tribunal y las demás autoridades del Estado deberán respetar el derecho que ejerciten los trabajadores, dándoles las garantías y prestándoles el auxilio que soliciten.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72.-</w:t>
      </w:r>
      <w:r w:rsidRPr="00224145">
        <w:rPr>
          <w:rFonts w:ascii="Arial Narrow" w:hAnsi="Arial Narrow" w:cs="Courier New"/>
          <w:sz w:val="22"/>
          <w:szCs w:val="22"/>
        </w:rPr>
        <w:t xml:space="preserve"> La huelga terminará: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avenencia entre las partes en conflicto;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resolución de la asamblea de trabajadores tomada por acuerdo de la mayoría de los miembros;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la declaración de ilegalidad o inexistencia;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 xml:space="preserve">IV.- </w:t>
      </w:r>
      <w:r w:rsidR="00B755AA">
        <w:rPr>
          <w:rFonts w:ascii="Arial Narrow" w:hAnsi="Arial Narrow" w:cs="Courier New"/>
          <w:sz w:val="22"/>
          <w:szCs w:val="22"/>
        </w:rPr>
        <w:tab/>
      </w:r>
      <w:r w:rsidRPr="00224145">
        <w:rPr>
          <w:rFonts w:ascii="Arial Narrow" w:hAnsi="Arial Narrow" w:cs="Courier New"/>
          <w:sz w:val="22"/>
          <w:szCs w:val="22"/>
        </w:rPr>
        <w:t xml:space="preserve">Por laudo de la persona o Tribunal que, a solicitud de las partes y con la conformidad de éstas se avoque al conocimiento del asunto; y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V.-</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Por sobrevenir el estado previsto por el artículo 29 de la Constitución Política de los Estados Unidos Mexicanos. </w:t>
      </w:r>
    </w:p>
    <w:p w:rsidR="008F0C54"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B755AA" w:rsidRPr="00224145" w:rsidRDefault="00B755AA" w:rsidP="006C0079">
      <w:pPr>
        <w:pStyle w:val="Textosinformato"/>
        <w:rPr>
          <w:rFonts w:ascii="Arial Narrow" w:hAnsi="Arial Narrow" w:cs="Courier New"/>
          <w:sz w:val="22"/>
          <w:szCs w:val="22"/>
        </w:rPr>
      </w:pP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TÍTULO SÉPTIMO</w:t>
      </w: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DE LOS RIESGOS PROFESIONALES Y DE LAS ENFERMEDADES NO PROFESIONALES</w:t>
      </w:r>
    </w:p>
    <w:p w:rsidR="008F0C54" w:rsidRPr="0097444E" w:rsidRDefault="008F0C54" w:rsidP="00B755AA">
      <w:pPr>
        <w:pStyle w:val="Textosinformato"/>
        <w:jc w:val="center"/>
        <w:rPr>
          <w:rFonts w:ascii="Arial Narrow" w:hAnsi="Arial Narrow" w:cs="Courier New"/>
          <w:b/>
          <w:sz w:val="22"/>
          <w:szCs w:val="22"/>
        </w:rPr>
      </w:pP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CAPÍTULO ÚNICO</w:t>
      </w: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DE LOS RIESGOS PROFESIONALES</w:t>
      </w:r>
    </w:p>
    <w:p w:rsidR="008F0C54" w:rsidRPr="0097444E"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73.-</w:t>
      </w:r>
      <w:r w:rsidRPr="00224145">
        <w:rPr>
          <w:rFonts w:ascii="Arial Narrow" w:hAnsi="Arial Narrow" w:cs="Courier New"/>
          <w:sz w:val="22"/>
          <w:szCs w:val="22"/>
        </w:rPr>
        <w:t xml:space="preserve"> Los riesgos profesionales que sufran los trabajadores de la Secretaría de Educación, se regirán por las disposiciones de la Ley del Instituto de Seguridad y Servicios Sociales para los Trabajadores del Estado, Ley de Pensiones para los Trabajadores al Servicio del Estado de Coahuila, Ley de Pensiones y otros Beneficios Sociales para los Trabajadores de la Educación Pública del Estado de Coahuila, Ley Federal del Trabajo y demás disposiciones legales aplicables.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74.-</w:t>
      </w:r>
      <w:r w:rsidRPr="00224145">
        <w:rPr>
          <w:rFonts w:ascii="Arial Narrow" w:hAnsi="Arial Narrow" w:cs="Courier New"/>
          <w:sz w:val="22"/>
          <w:szCs w:val="22"/>
        </w:rPr>
        <w:t xml:space="preserve"> Los trabajadores que sufran enfermedades no profesionales, tendrán derecho a que se les concedan licencias o incapacidades para dejar de concurrir a sus labores de conformidad con la legislación aplicable que les corresponda de acuerdo al régimen de seguridad social al cual se encuentren inscritos.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Para el caso de los trabajadores sujetos al régimen de la Ley del Servicio Médico de los Trabajadores de la Educación del Estado de Coahuila, el subsidio en dinero que reciba el trabajador por parte de la Secretaría con motivo de la incapacidad o licencia se pagará desde su inicio y mientras dure ésta y hasta por el término de cincuenta y dos semanas. Si al concluir dicho </w:t>
      </w:r>
      <w:proofErr w:type="gramStart"/>
      <w:r w:rsidRPr="00224145">
        <w:rPr>
          <w:rFonts w:ascii="Arial Narrow" w:hAnsi="Arial Narrow" w:cs="Courier New"/>
          <w:sz w:val="22"/>
          <w:szCs w:val="22"/>
        </w:rPr>
        <w:t>periodo  el</w:t>
      </w:r>
      <w:proofErr w:type="gramEnd"/>
      <w:r w:rsidRPr="00224145">
        <w:rPr>
          <w:rFonts w:ascii="Arial Narrow" w:hAnsi="Arial Narrow" w:cs="Courier New"/>
          <w:sz w:val="22"/>
          <w:szCs w:val="22"/>
        </w:rPr>
        <w:t xml:space="preserve"> trabajador continuare incapacitado, previo dictamen del Servicio Médico, se podrá prorrogar por única vez el pago del subsidio  hasta por veintiséis semanas más; si al término del período antes indicado subsiste la incapacidad se dará por terminada la relación laboral. </w:t>
      </w:r>
    </w:p>
    <w:p w:rsidR="008F0C54"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B755AA" w:rsidRPr="00224145" w:rsidRDefault="00B755AA" w:rsidP="006C0079">
      <w:pPr>
        <w:pStyle w:val="Textosinformato"/>
        <w:rPr>
          <w:rFonts w:ascii="Arial Narrow" w:hAnsi="Arial Narrow" w:cs="Courier New"/>
          <w:sz w:val="22"/>
          <w:szCs w:val="22"/>
        </w:rPr>
      </w:pP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TÍTULO OCTAVO</w:t>
      </w: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DE LAS PRESCRIPCIONES.</w:t>
      </w:r>
    </w:p>
    <w:p w:rsidR="008F0C54" w:rsidRPr="0097444E" w:rsidRDefault="008F0C54" w:rsidP="00B755AA">
      <w:pPr>
        <w:pStyle w:val="Textosinformato"/>
        <w:jc w:val="center"/>
        <w:rPr>
          <w:rFonts w:ascii="Arial Narrow" w:hAnsi="Arial Narrow" w:cs="Courier New"/>
          <w:b/>
          <w:sz w:val="22"/>
          <w:szCs w:val="22"/>
        </w:rPr>
      </w:pP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CAPÍTULO ÚNICO</w:t>
      </w:r>
    </w:p>
    <w:p w:rsidR="008F0C54" w:rsidRPr="0097444E" w:rsidRDefault="008F0C54" w:rsidP="00B755AA">
      <w:pPr>
        <w:pStyle w:val="Textosinformato"/>
        <w:jc w:val="center"/>
        <w:rPr>
          <w:rFonts w:ascii="Arial Narrow" w:hAnsi="Arial Narrow" w:cs="Courier New"/>
          <w:b/>
          <w:sz w:val="22"/>
          <w:szCs w:val="22"/>
        </w:rPr>
      </w:pPr>
      <w:r w:rsidRPr="0097444E">
        <w:rPr>
          <w:rFonts w:ascii="Arial Narrow" w:hAnsi="Arial Narrow" w:cs="Courier New"/>
          <w:b/>
          <w:sz w:val="22"/>
          <w:szCs w:val="22"/>
        </w:rPr>
        <w:t>DEL TRÁMITE</w:t>
      </w:r>
    </w:p>
    <w:p w:rsidR="008F0C54" w:rsidRPr="0097444E"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75.-</w:t>
      </w:r>
      <w:r w:rsidRPr="00224145">
        <w:rPr>
          <w:rFonts w:ascii="Arial Narrow" w:hAnsi="Arial Narrow" w:cs="Courier New"/>
          <w:sz w:val="22"/>
          <w:szCs w:val="22"/>
        </w:rPr>
        <w:t xml:space="preserve"> Las acciones que nazcan de este Estatuto, del nombramiento otorgado en favor de los trabajadores de la educación y de los acuerdos que fijen las condiciones generales de trabajo, prescribirán en un año, con excepción de los casos previstos en los artículos siguientes: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76.-</w:t>
      </w:r>
      <w:r w:rsidRPr="00224145">
        <w:rPr>
          <w:rFonts w:ascii="Arial Narrow" w:hAnsi="Arial Narrow" w:cs="Courier New"/>
          <w:sz w:val="22"/>
          <w:szCs w:val="22"/>
        </w:rPr>
        <w:t xml:space="preserve"> Prescriben: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En un mes: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a</w:t>
      </w:r>
      <w:proofErr w:type="gramStart"/>
      <w:r w:rsidRPr="0013651F">
        <w:rPr>
          <w:rFonts w:ascii="Arial Narrow" w:hAnsi="Arial Narrow" w:cs="Courier New"/>
          <w:b/>
          <w:sz w:val="22"/>
          <w:szCs w:val="22"/>
        </w:rPr>
        <w:t>)</w:t>
      </w:r>
      <w:r w:rsidR="00B755AA"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acciones para pedir la nulidad de la aceptación de un nombramiento hecho por error y la nulidad de un nombramiento expedido en contra de lo dispuesto en este Estatuto, contando el término a partir del momento en que el error sea conocido;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b</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acciones de los trabajadores para volver a ocupar la plaza que hayan dejado por accidente o enfermedad, contando el plazo a partir de la fecha en que están en aptitud de volver al trabajo; y </w:t>
      </w:r>
    </w:p>
    <w:p w:rsidR="008F0C54" w:rsidRPr="00224145" w:rsidRDefault="008F0C54" w:rsidP="00B755AA">
      <w:pPr>
        <w:pStyle w:val="Textosinformato"/>
        <w:ind w:left="1134"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proofErr w:type="gramStart"/>
      <w:r w:rsidRPr="0013651F">
        <w:rPr>
          <w:rFonts w:ascii="Arial Narrow" w:hAnsi="Arial Narrow" w:cs="Courier New"/>
          <w:b/>
          <w:sz w:val="22"/>
          <w:szCs w:val="22"/>
        </w:rPr>
        <w:t>c).-</w:t>
      </w:r>
      <w:proofErr w:type="gramEnd"/>
      <w:r w:rsidRPr="0013651F">
        <w:rPr>
          <w:rFonts w:ascii="Arial Narrow" w:hAnsi="Arial Narrow" w:cs="Courier New"/>
          <w:b/>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Las acciones para exigir la reinstalación en su trabajo y/o indemnización previstas en este Estatuto,  a partir del momento de la separación.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w:t>
      </w:r>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En dos meses: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B755AA">
      <w:pPr>
        <w:pStyle w:val="Textosinformato"/>
        <w:ind w:left="1134" w:hanging="567"/>
        <w:rPr>
          <w:rFonts w:ascii="Arial Narrow" w:hAnsi="Arial Narrow" w:cs="Courier New"/>
          <w:sz w:val="22"/>
          <w:szCs w:val="22"/>
        </w:rPr>
      </w:pPr>
      <w:r w:rsidRPr="0013651F">
        <w:rPr>
          <w:rFonts w:ascii="Arial Narrow" w:hAnsi="Arial Narrow" w:cs="Courier New"/>
          <w:b/>
          <w:sz w:val="22"/>
          <w:szCs w:val="22"/>
        </w:rPr>
        <w:t>a</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755AA">
        <w:rPr>
          <w:rFonts w:ascii="Arial Narrow" w:hAnsi="Arial Narrow" w:cs="Courier New"/>
          <w:sz w:val="22"/>
          <w:szCs w:val="22"/>
        </w:rPr>
        <w:tab/>
      </w:r>
      <w:r w:rsidRPr="00224145">
        <w:rPr>
          <w:rFonts w:ascii="Arial Narrow" w:hAnsi="Arial Narrow" w:cs="Courier New"/>
          <w:sz w:val="22"/>
          <w:szCs w:val="22"/>
        </w:rPr>
        <w:t xml:space="preserve">La facultad de la Secretaría de Educación para suspender, cesar o solicitar al Tribunal de Conciliación la terminación de nombramiento de los trabajadores por causa justificada y para disciplinar las faltas de éstos, contando el plazo desde el momento en que se dé causa para la separación o de que sean conocidas las faltas.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77.-</w:t>
      </w:r>
      <w:r w:rsidRPr="00224145">
        <w:rPr>
          <w:rFonts w:ascii="Arial Narrow" w:hAnsi="Arial Narrow" w:cs="Courier New"/>
          <w:sz w:val="22"/>
          <w:szCs w:val="22"/>
        </w:rPr>
        <w:t xml:space="preserve"> Prescriben en dos años: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Las acciones de los trabajadores para reclamar indemnizaciones por incapacidad proveniente de riesgos profesionales realizados;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Las acciones de las personas que dependieron económicamente de los trabajadores fallecidos con motivo de un riesgo profesional realizado, para reclamar la indemnización correspondiente; y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III.-</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Las acciones para ejecutar las resoluciones del Tribunal de Conciliación y Arbitraje.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Los plazos para deducir las acciones a que se refieren las fracciones anteriores, correrán respectivamente, desde el momento en que se determine la naturaleza de la incapacidad o de la enfermedad contraída; desde la fecha de fallecimiento del trabajador o desde que el Tribunal haya dictado resolución definitiva.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78.-</w:t>
      </w:r>
      <w:r w:rsidRPr="00224145">
        <w:rPr>
          <w:rFonts w:ascii="Arial Narrow" w:hAnsi="Arial Narrow" w:cs="Courier New"/>
          <w:sz w:val="22"/>
          <w:szCs w:val="22"/>
        </w:rPr>
        <w:t xml:space="preserve"> La prescripción no puede comenzar ni correr: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Contra los incapacitados mentales, sino cuando se haya discernido su tutela conforme a la Ley, a menos que la prescripción hubiere comenzado contra sus causantes, y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Contra los trabajadores incorporados al servicio militar en tiempo de guerra y que por alguno de los conceptos contenidos en este Estatuto se hayan hecho acreedores a indemnización.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lastRenderedPageBreak/>
        <w:t>III.-</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Contra la Secretaría de Educación, en el caso de la fracción II inciso a) del artículo 76 de éste Estatuto, hasta en tanto los representantes legales tengan conocimiento formal de la causa o causas que motiven la suspensión, cese, terminación de nombramiento y disciplinar las faltas. </w:t>
      </w:r>
    </w:p>
    <w:p w:rsidR="008F0C54" w:rsidRDefault="008F0C54" w:rsidP="006C0079">
      <w:pPr>
        <w:pStyle w:val="Textosinformato"/>
        <w:rPr>
          <w:rFonts w:ascii="Arial Narrow" w:hAnsi="Arial Narrow" w:cs="Courier New"/>
          <w:sz w:val="22"/>
          <w:szCs w:val="22"/>
        </w:rPr>
      </w:pPr>
    </w:p>
    <w:p w:rsidR="009C2183" w:rsidRDefault="009C2183" w:rsidP="009C2183">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13</w:t>
      </w:r>
      <w:r w:rsidRPr="00136413">
        <w:rPr>
          <w:rFonts w:ascii="Arial Narrow" w:hAnsi="Arial Narrow"/>
          <w:i/>
          <w:iCs/>
          <w:sz w:val="12"/>
          <w:szCs w:val="22"/>
        </w:rPr>
        <w:t xml:space="preserve"> DE </w:t>
      </w:r>
      <w:r>
        <w:rPr>
          <w:rFonts w:ascii="Arial Narrow" w:hAnsi="Arial Narrow"/>
          <w:i/>
          <w:iCs/>
          <w:sz w:val="12"/>
          <w:szCs w:val="22"/>
        </w:rPr>
        <w:t xml:space="preserve">DICIEMBRE </w:t>
      </w:r>
      <w:r w:rsidRPr="00136413">
        <w:rPr>
          <w:rFonts w:ascii="Arial Narrow" w:hAnsi="Arial Narrow"/>
          <w:i/>
          <w:iCs/>
          <w:sz w:val="12"/>
          <w:szCs w:val="22"/>
        </w:rPr>
        <w:t>DE 20</w:t>
      </w:r>
      <w:r>
        <w:rPr>
          <w:rFonts w:ascii="Arial Narrow" w:hAnsi="Arial Narrow"/>
          <w:i/>
          <w:iCs/>
          <w:sz w:val="12"/>
          <w:szCs w:val="22"/>
        </w:rPr>
        <w:t>19</w:t>
      </w:r>
      <w:r w:rsidRPr="00136413">
        <w:rPr>
          <w:rFonts w:ascii="Arial Narrow" w:hAnsi="Arial Narrow"/>
          <w:i/>
          <w:iCs/>
          <w:sz w:val="12"/>
          <w:szCs w:val="22"/>
        </w:rPr>
        <w:t>)</w:t>
      </w:r>
    </w:p>
    <w:p w:rsidR="009C2183" w:rsidRPr="009937C1" w:rsidRDefault="009C2183" w:rsidP="009C2183">
      <w:pPr>
        <w:rPr>
          <w:rFonts w:ascii="Arial Narrow" w:hAnsi="Arial Narrow" w:cs="Arial"/>
          <w:sz w:val="22"/>
          <w:szCs w:val="24"/>
        </w:rPr>
      </w:pPr>
      <w:r w:rsidRPr="009937C1">
        <w:rPr>
          <w:rFonts w:ascii="Arial Narrow" w:hAnsi="Arial Narrow" w:cs="Arial"/>
          <w:b/>
          <w:sz w:val="22"/>
          <w:szCs w:val="24"/>
        </w:rPr>
        <w:t>IV.-</w:t>
      </w:r>
      <w:r w:rsidRPr="009937C1">
        <w:rPr>
          <w:rFonts w:ascii="Arial Narrow" w:hAnsi="Arial Narrow" w:cs="Arial"/>
          <w:sz w:val="22"/>
          <w:szCs w:val="24"/>
        </w:rPr>
        <w:t xml:space="preserve"> </w:t>
      </w:r>
      <w:r w:rsidRPr="009937C1">
        <w:rPr>
          <w:rFonts w:ascii="Arial Narrow" w:hAnsi="Arial Narrow" w:cs="Arial"/>
          <w:bCs/>
          <w:sz w:val="22"/>
          <w:szCs w:val="24"/>
        </w:rPr>
        <w:t>Contra los trabajadores que cuenten con Declaración Especial de Ausencia, de conformidad con la ley especial en la materia.</w:t>
      </w:r>
    </w:p>
    <w:p w:rsidR="009C2183" w:rsidRPr="009937C1" w:rsidRDefault="009C2183" w:rsidP="009C2183">
      <w:pPr>
        <w:rPr>
          <w:rFonts w:ascii="Arial Narrow" w:hAnsi="Arial Narrow" w:cs="Arial"/>
          <w:sz w:val="22"/>
          <w:szCs w:val="24"/>
        </w:rPr>
      </w:pPr>
    </w:p>
    <w:p w:rsidR="009C2183" w:rsidRDefault="009C2183" w:rsidP="009C2183">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13</w:t>
      </w:r>
      <w:r w:rsidRPr="00136413">
        <w:rPr>
          <w:rFonts w:ascii="Arial Narrow" w:hAnsi="Arial Narrow"/>
          <w:i/>
          <w:iCs/>
          <w:sz w:val="12"/>
          <w:szCs w:val="22"/>
        </w:rPr>
        <w:t xml:space="preserve"> DE </w:t>
      </w:r>
      <w:r>
        <w:rPr>
          <w:rFonts w:ascii="Arial Narrow" w:hAnsi="Arial Narrow"/>
          <w:i/>
          <w:iCs/>
          <w:sz w:val="12"/>
          <w:szCs w:val="22"/>
        </w:rPr>
        <w:t xml:space="preserve">DICIEMBRE </w:t>
      </w:r>
      <w:r w:rsidRPr="00136413">
        <w:rPr>
          <w:rFonts w:ascii="Arial Narrow" w:hAnsi="Arial Narrow"/>
          <w:i/>
          <w:iCs/>
          <w:sz w:val="12"/>
          <w:szCs w:val="22"/>
        </w:rPr>
        <w:t>DE 20</w:t>
      </w:r>
      <w:r>
        <w:rPr>
          <w:rFonts w:ascii="Arial Narrow" w:hAnsi="Arial Narrow"/>
          <w:i/>
          <w:iCs/>
          <w:sz w:val="12"/>
          <w:szCs w:val="22"/>
        </w:rPr>
        <w:t>19</w:t>
      </w:r>
      <w:r w:rsidRPr="00136413">
        <w:rPr>
          <w:rFonts w:ascii="Arial Narrow" w:hAnsi="Arial Narrow"/>
          <w:i/>
          <w:iCs/>
          <w:sz w:val="12"/>
          <w:szCs w:val="22"/>
        </w:rPr>
        <w:t>)</w:t>
      </w:r>
    </w:p>
    <w:p w:rsidR="009C2183" w:rsidRPr="009937C1" w:rsidRDefault="009C2183" w:rsidP="009C2183">
      <w:pPr>
        <w:rPr>
          <w:rFonts w:ascii="Arial Narrow" w:hAnsi="Arial Narrow" w:cs="Arial"/>
          <w:sz w:val="22"/>
          <w:szCs w:val="24"/>
        </w:rPr>
      </w:pPr>
      <w:r w:rsidRPr="009937C1">
        <w:rPr>
          <w:rFonts w:ascii="Arial Narrow" w:hAnsi="Arial Narrow" w:cs="Arial"/>
          <w:b/>
          <w:sz w:val="22"/>
          <w:szCs w:val="24"/>
        </w:rPr>
        <w:t>V.-</w:t>
      </w:r>
      <w:r w:rsidRPr="009937C1">
        <w:rPr>
          <w:rFonts w:ascii="Arial Narrow" w:hAnsi="Arial Narrow" w:cs="Arial"/>
          <w:sz w:val="22"/>
          <w:szCs w:val="24"/>
        </w:rPr>
        <w:t xml:space="preserve"> Contra los trabajadores que tengan denuncia, reporte o queja de desaparición de conformidad con la Ley en Materia de Desaparición de Personas del Estado de Coahuila de Zaragoza y demás disposiciones aplicables, únicamente </w:t>
      </w:r>
      <w:r w:rsidRPr="009937C1">
        <w:rPr>
          <w:rFonts w:ascii="Arial Narrow" w:hAnsi="Arial Narrow" w:cs="Arial"/>
          <w:bCs/>
          <w:sz w:val="22"/>
          <w:szCs w:val="24"/>
        </w:rPr>
        <w:t xml:space="preserve">durante los </w:t>
      </w:r>
      <w:r w:rsidRPr="009937C1">
        <w:rPr>
          <w:rFonts w:ascii="Arial Narrow" w:hAnsi="Arial Narrow" w:cs="Arial"/>
          <w:sz w:val="22"/>
          <w:szCs w:val="24"/>
        </w:rPr>
        <w:t>cinco meses</w:t>
      </w:r>
      <w:r w:rsidRPr="009937C1">
        <w:rPr>
          <w:rFonts w:ascii="Arial Narrow" w:hAnsi="Arial Narrow" w:cs="Arial"/>
          <w:bCs/>
          <w:sz w:val="22"/>
          <w:szCs w:val="24"/>
        </w:rPr>
        <w:t xml:space="preserve"> siguientes contados a partir de la fecha de su interposición.</w:t>
      </w:r>
    </w:p>
    <w:p w:rsidR="009C2183" w:rsidRPr="009937C1" w:rsidRDefault="009C2183" w:rsidP="009C2183">
      <w:pPr>
        <w:rPr>
          <w:rFonts w:ascii="Arial Narrow" w:hAnsi="Arial Narrow" w:cs="Arial"/>
          <w:sz w:val="22"/>
          <w:szCs w:val="24"/>
        </w:rPr>
      </w:pPr>
    </w:p>
    <w:p w:rsidR="009C2183" w:rsidRDefault="009C2183" w:rsidP="009C2183">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13</w:t>
      </w:r>
      <w:r w:rsidRPr="00136413">
        <w:rPr>
          <w:rFonts w:ascii="Arial Narrow" w:hAnsi="Arial Narrow"/>
          <w:i/>
          <w:iCs/>
          <w:sz w:val="12"/>
          <w:szCs w:val="22"/>
        </w:rPr>
        <w:t xml:space="preserve"> DE </w:t>
      </w:r>
      <w:r>
        <w:rPr>
          <w:rFonts w:ascii="Arial Narrow" w:hAnsi="Arial Narrow"/>
          <w:i/>
          <w:iCs/>
          <w:sz w:val="12"/>
          <w:szCs w:val="22"/>
        </w:rPr>
        <w:t xml:space="preserve">DICIEMBRE </w:t>
      </w:r>
      <w:r w:rsidRPr="00136413">
        <w:rPr>
          <w:rFonts w:ascii="Arial Narrow" w:hAnsi="Arial Narrow"/>
          <w:i/>
          <w:iCs/>
          <w:sz w:val="12"/>
          <w:szCs w:val="22"/>
        </w:rPr>
        <w:t>DE 20</w:t>
      </w:r>
      <w:r>
        <w:rPr>
          <w:rFonts w:ascii="Arial Narrow" w:hAnsi="Arial Narrow"/>
          <w:i/>
          <w:iCs/>
          <w:sz w:val="12"/>
          <w:szCs w:val="22"/>
        </w:rPr>
        <w:t>19</w:t>
      </w:r>
      <w:r w:rsidRPr="00136413">
        <w:rPr>
          <w:rFonts w:ascii="Arial Narrow" w:hAnsi="Arial Narrow"/>
          <w:i/>
          <w:iCs/>
          <w:sz w:val="12"/>
          <w:szCs w:val="22"/>
        </w:rPr>
        <w:t>)</w:t>
      </w:r>
    </w:p>
    <w:p w:rsidR="009C2183" w:rsidRPr="009937C1" w:rsidRDefault="009C2183" w:rsidP="009C2183">
      <w:pPr>
        <w:rPr>
          <w:rFonts w:ascii="Arial Narrow" w:hAnsi="Arial Narrow" w:cs="Arial"/>
          <w:sz w:val="22"/>
          <w:szCs w:val="24"/>
        </w:rPr>
      </w:pPr>
      <w:r w:rsidRPr="009937C1">
        <w:rPr>
          <w:rFonts w:ascii="Arial Narrow" w:hAnsi="Arial Narrow" w:cs="Arial"/>
          <w:b/>
          <w:sz w:val="22"/>
          <w:szCs w:val="24"/>
        </w:rPr>
        <w:t>VI.-</w:t>
      </w:r>
      <w:r w:rsidRPr="009937C1">
        <w:rPr>
          <w:rFonts w:ascii="Arial Narrow" w:hAnsi="Arial Narrow" w:cs="Arial"/>
          <w:sz w:val="22"/>
          <w:szCs w:val="24"/>
        </w:rPr>
        <w:t xml:space="preserve"> Si se promueve el procedimiento de declaración especial de ausencia ante la autoridad competente, en los términos establecidos por la ley especial en la materia. </w:t>
      </w:r>
    </w:p>
    <w:p w:rsidR="009C2183" w:rsidRPr="009937C1" w:rsidRDefault="009C2183" w:rsidP="009C2183">
      <w:pPr>
        <w:rPr>
          <w:rFonts w:ascii="Arial Narrow" w:hAnsi="Arial Narrow" w:cs="Arial"/>
          <w:sz w:val="22"/>
          <w:szCs w:val="24"/>
        </w:rPr>
      </w:pPr>
    </w:p>
    <w:p w:rsidR="009C2183" w:rsidRDefault="009C2183" w:rsidP="009C2183">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w:t>
      </w:r>
      <w:r w:rsidR="00F042FA">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13</w:t>
      </w:r>
      <w:r w:rsidRPr="00136413">
        <w:rPr>
          <w:rFonts w:ascii="Arial Narrow" w:hAnsi="Arial Narrow"/>
          <w:i/>
          <w:iCs/>
          <w:sz w:val="12"/>
          <w:szCs w:val="22"/>
        </w:rPr>
        <w:t xml:space="preserve"> DE </w:t>
      </w:r>
      <w:r>
        <w:rPr>
          <w:rFonts w:ascii="Arial Narrow" w:hAnsi="Arial Narrow"/>
          <w:i/>
          <w:iCs/>
          <w:sz w:val="12"/>
          <w:szCs w:val="22"/>
        </w:rPr>
        <w:t xml:space="preserve">DICIEMBRE </w:t>
      </w:r>
      <w:r w:rsidRPr="00136413">
        <w:rPr>
          <w:rFonts w:ascii="Arial Narrow" w:hAnsi="Arial Narrow"/>
          <w:i/>
          <w:iCs/>
          <w:sz w:val="12"/>
          <w:szCs w:val="22"/>
        </w:rPr>
        <w:t>DE 20</w:t>
      </w:r>
      <w:r>
        <w:rPr>
          <w:rFonts w:ascii="Arial Narrow" w:hAnsi="Arial Narrow"/>
          <w:i/>
          <w:iCs/>
          <w:sz w:val="12"/>
          <w:szCs w:val="22"/>
        </w:rPr>
        <w:t>19</w:t>
      </w:r>
      <w:r w:rsidRPr="00136413">
        <w:rPr>
          <w:rFonts w:ascii="Arial Narrow" w:hAnsi="Arial Narrow"/>
          <w:i/>
          <w:iCs/>
          <w:sz w:val="12"/>
          <w:szCs w:val="22"/>
        </w:rPr>
        <w:t>)</w:t>
      </w:r>
    </w:p>
    <w:p w:rsidR="009C2183" w:rsidRPr="009937C1" w:rsidRDefault="009C2183" w:rsidP="009C2183">
      <w:pPr>
        <w:rPr>
          <w:rFonts w:ascii="Arial Narrow" w:hAnsi="Arial Narrow" w:cs="Arial"/>
          <w:sz w:val="22"/>
          <w:szCs w:val="24"/>
        </w:rPr>
      </w:pPr>
      <w:r w:rsidRPr="009937C1">
        <w:rPr>
          <w:rFonts w:ascii="Arial Narrow" w:hAnsi="Arial Narrow" w:cs="Arial"/>
          <w:sz w:val="22"/>
          <w:szCs w:val="24"/>
        </w:rPr>
        <w:t xml:space="preserve">Una vez </w:t>
      </w:r>
      <w:proofErr w:type="gramStart"/>
      <w:r w:rsidRPr="009937C1">
        <w:rPr>
          <w:rFonts w:ascii="Arial Narrow" w:hAnsi="Arial Narrow" w:cs="Arial"/>
          <w:sz w:val="22"/>
          <w:szCs w:val="24"/>
        </w:rPr>
        <w:t>concluido  el</w:t>
      </w:r>
      <w:proofErr w:type="gramEnd"/>
      <w:r w:rsidRPr="009937C1">
        <w:rPr>
          <w:rFonts w:ascii="Arial Narrow" w:hAnsi="Arial Narrow" w:cs="Arial"/>
          <w:sz w:val="22"/>
          <w:szCs w:val="24"/>
        </w:rPr>
        <w:t xml:space="preserve"> procedimiento en definitiva, sin que se decrete la declaración especial de ausencia solicitada, la prescripción  comenzará o continuará corriendo en su caso. </w:t>
      </w:r>
    </w:p>
    <w:p w:rsidR="009C2183" w:rsidRPr="00224145" w:rsidRDefault="009C2183" w:rsidP="006C0079">
      <w:pPr>
        <w:pStyle w:val="Textosinformato"/>
        <w:rPr>
          <w:rFonts w:ascii="Arial Narrow" w:hAnsi="Arial Narrow" w:cs="Courier New"/>
          <w:sz w:val="22"/>
          <w:szCs w:val="22"/>
        </w:rPr>
      </w:pP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79.-</w:t>
      </w:r>
      <w:r w:rsidRPr="00224145">
        <w:rPr>
          <w:rFonts w:ascii="Arial Narrow" w:hAnsi="Arial Narrow" w:cs="Courier New"/>
          <w:sz w:val="22"/>
          <w:szCs w:val="22"/>
        </w:rPr>
        <w:t xml:space="preserve"> Las prescripciones se interrumpen: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Por la sola presentación de la demanda respectiva ante el Tribunal de Conciliación y Arbitraje; y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Si la persona a cuyo favor corre la prescripción, reconoce el derecho de aquella contra quien prescribe, de palabra, por escrito o por hechos indudables.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80.-</w:t>
      </w:r>
      <w:r w:rsidRPr="00224145">
        <w:rPr>
          <w:rFonts w:ascii="Arial Narrow" w:hAnsi="Arial Narrow" w:cs="Courier New"/>
          <w:sz w:val="22"/>
          <w:szCs w:val="22"/>
        </w:rPr>
        <w:t xml:space="preserve"> Para los efectos de la prescripción los meses se regularán por el número de días que les corresponda: el primer día se contará completo y cuando sea inhábil el último, no se tendrá completa la prescripción, sino cumplido el primer día hábil siguiente. </w:t>
      </w:r>
    </w:p>
    <w:p w:rsidR="008F0C54"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6F3886" w:rsidRPr="00224145" w:rsidRDefault="006F3886" w:rsidP="006C0079">
      <w:pPr>
        <w:pStyle w:val="Textosinformato"/>
        <w:rPr>
          <w:rFonts w:ascii="Arial Narrow" w:hAnsi="Arial Narrow" w:cs="Courier New"/>
          <w:sz w:val="22"/>
          <w:szCs w:val="22"/>
        </w:rPr>
      </w:pPr>
    </w:p>
    <w:p w:rsidR="008F0C54" w:rsidRPr="0097444E" w:rsidRDefault="008F0C54" w:rsidP="006F3886">
      <w:pPr>
        <w:pStyle w:val="Textosinformato"/>
        <w:jc w:val="center"/>
        <w:rPr>
          <w:rFonts w:ascii="Arial Narrow" w:hAnsi="Arial Narrow" w:cs="Courier New"/>
          <w:b/>
          <w:sz w:val="22"/>
          <w:szCs w:val="22"/>
        </w:rPr>
      </w:pPr>
      <w:r w:rsidRPr="0097444E">
        <w:rPr>
          <w:rFonts w:ascii="Arial Narrow" w:hAnsi="Arial Narrow" w:cs="Courier New"/>
          <w:b/>
          <w:sz w:val="22"/>
          <w:szCs w:val="22"/>
        </w:rPr>
        <w:t>TÍTULO NOVENO</w:t>
      </w:r>
    </w:p>
    <w:p w:rsidR="008F0C54" w:rsidRPr="0097444E" w:rsidRDefault="008F0C54" w:rsidP="006F3886">
      <w:pPr>
        <w:pStyle w:val="Textosinformato"/>
        <w:jc w:val="center"/>
        <w:rPr>
          <w:rFonts w:ascii="Arial Narrow" w:hAnsi="Arial Narrow" w:cs="Courier New"/>
          <w:b/>
          <w:sz w:val="22"/>
          <w:szCs w:val="22"/>
        </w:rPr>
      </w:pPr>
      <w:r w:rsidRPr="0097444E">
        <w:rPr>
          <w:rFonts w:ascii="Arial Narrow" w:hAnsi="Arial Narrow" w:cs="Courier New"/>
          <w:b/>
          <w:sz w:val="22"/>
          <w:szCs w:val="22"/>
        </w:rPr>
        <w:t>DEL TRIBUNAL DE CONCILIACIÓN Y ARBITRAJE Y DEL PROCEDIMIENTO QUE DEBE SEGUIRSE ANTE EL PROPIO TRIBUNAL.</w:t>
      </w:r>
    </w:p>
    <w:p w:rsidR="008F0C54" w:rsidRPr="0097444E" w:rsidRDefault="008F0C54" w:rsidP="006F3886">
      <w:pPr>
        <w:pStyle w:val="Textosinformato"/>
        <w:jc w:val="center"/>
        <w:rPr>
          <w:rFonts w:ascii="Arial Narrow" w:hAnsi="Arial Narrow" w:cs="Courier New"/>
          <w:b/>
          <w:sz w:val="22"/>
          <w:szCs w:val="22"/>
        </w:rPr>
      </w:pPr>
    </w:p>
    <w:p w:rsidR="008F0C54" w:rsidRPr="0097444E" w:rsidRDefault="008F0C54" w:rsidP="006F3886">
      <w:pPr>
        <w:pStyle w:val="Textosinformato"/>
        <w:jc w:val="center"/>
        <w:rPr>
          <w:rFonts w:ascii="Arial Narrow" w:hAnsi="Arial Narrow" w:cs="Courier New"/>
          <w:b/>
          <w:sz w:val="22"/>
          <w:szCs w:val="22"/>
        </w:rPr>
      </w:pPr>
      <w:r w:rsidRPr="0097444E">
        <w:rPr>
          <w:rFonts w:ascii="Arial Narrow" w:hAnsi="Arial Narrow" w:cs="Courier New"/>
          <w:b/>
          <w:sz w:val="22"/>
          <w:szCs w:val="22"/>
        </w:rPr>
        <w:t>CAPÍTULO PRIMERO</w:t>
      </w:r>
    </w:p>
    <w:p w:rsidR="008F0C54" w:rsidRPr="0097444E" w:rsidRDefault="008F0C54" w:rsidP="006F3886">
      <w:pPr>
        <w:pStyle w:val="Textosinformato"/>
        <w:jc w:val="center"/>
        <w:rPr>
          <w:rFonts w:ascii="Arial Narrow" w:hAnsi="Arial Narrow" w:cs="Courier New"/>
          <w:b/>
          <w:sz w:val="22"/>
          <w:szCs w:val="22"/>
        </w:rPr>
      </w:pPr>
      <w:r w:rsidRPr="0097444E">
        <w:rPr>
          <w:rFonts w:ascii="Arial Narrow" w:hAnsi="Arial Narrow" w:cs="Courier New"/>
          <w:b/>
          <w:sz w:val="22"/>
          <w:szCs w:val="22"/>
        </w:rPr>
        <w:t>COMPETENCIA DEL TRIBUNAL DE CONCILIACIÓN Y ARBITRAJE</w:t>
      </w:r>
    </w:p>
    <w:p w:rsidR="008F0C54" w:rsidRPr="0097444E"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81.-</w:t>
      </w:r>
      <w:r w:rsidRPr="00224145">
        <w:rPr>
          <w:rFonts w:ascii="Arial Narrow" w:hAnsi="Arial Narrow" w:cs="Courier New"/>
          <w:sz w:val="22"/>
          <w:szCs w:val="22"/>
        </w:rPr>
        <w:t xml:space="preserve"> El Tribunal de Conciliación y Arbitraje es un órgano especializado del Poder Judicial, dotado de autonomía constitucional, independencia y plena jurisdicción, en los términos que establece la Constitución Política del Estado de Coahuila de Zaragoza y la Ley Orgánica del Poder Judicial del Estado de Coahuila de Zaragoza.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82.-</w:t>
      </w:r>
      <w:r w:rsidRPr="00224145">
        <w:rPr>
          <w:rFonts w:ascii="Arial Narrow" w:hAnsi="Arial Narrow" w:cs="Courier New"/>
          <w:sz w:val="22"/>
          <w:szCs w:val="22"/>
        </w:rPr>
        <w:t xml:space="preserve"> El Tribunal de Arbitraje será competente: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Para conocer de los conflictos individuales que se susciten entre la Secretaría de Educación y sus trabajadores; </w:t>
      </w:r>
    </w:p>
    <w:p w:rsidR="006F3886" w:rsidRDefault="006F3886" w:rsidP="006F3886">
      <w:pPr>
        <w:pStyle w:val="Textosinformato"/>
        <w:ind w:left="567" w:hanging="567"/>
        <w:rPr>
          <w:rFonts w:ascii="Arial Narrow" w:hAnsi="Arial Narrow" w:cs="Courier New"/>
          <w:sz w:val="22"/>
          <w:szCs w:val="22"/>
        </w:rPr>
      </w:pPr>
    </w:p>
    <w:p w:rsidR="008F0C54" w:rsidRPr="00224145" w:rsidRDefault="008F0C54" w:rsidP="006F3886">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Para conocer de los conflictos colectivos que surjan entre la Secretaría de Educación y el Sindicato; </w:t>
      </w:r>
    </w:p>
    <w:p w:rsidR="006F3886" w:rsidRDefault="006F3886" w:rsidP="005303EB">
      <w:pPr>
        <w:pStyle w:val="Textosinformato"/>
        <w:ind w:left="567" w:hanging="567"/>
        <w:rPr>
          <w:rFonts w:ascii="Arial Narrow" w:hAnsi="Arial Narrow" w:cs="Courier New"/>
          <w:sz w:val="22"/>
          <w:szCs w:val="22"/>
        </w:rPr>
      </w:pP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III.-</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Para conocer de los conflictos individuales y colectivos que se susciten entre los miembros del Sindicato de éste, con los representantes de los Poderes Públicos;  </w:t>
      </w:r>
    </w:p>
    <w:p w:rsidR="006F3886" w:rsidRDefault="006F3886" w:rsidP="005303EB">
      <w:pPr>
        <w:pStyle w:val="Textosinformato"/>
        <w:ind w:left="567" w:hanging="567"/>
        <w:rPr>
          <w:rFonts w:ascii="Arial Narrow" w:hAnsi="Arial Narrow" w:cs="Courier New"/>
          <w:sz w:val="22"/>
          <w:szCs w:val="22"/>
        </w:rPr>
      </w:pP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IV.-</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Para conocer de los conflictos individuales y colectivos que surjan en el seno de la o las Secciones Sindicales de Trabajadores de la Educación al Servicio del Estado; </w:t>
      </w:r>
    </w:p>
    <w:p w:rsidR="006F3886" w:rsidRDefault="006F3886" w:rsidP="005303EB">
      <w:pPr>
        <w:pStyle w:val="Textosinformato"/>
        <w:ind w:left="567" w:hanging="567"/>
        <w:rPr>
          <w:rFonts w:ascii="Arial Narrow" w:hAnsi="Arial Narrow" w:cs="Courier New"/>
          <w:sz w:val="22"/>
          <w:szCs w:val="22"/>
        </w:rPr>
      </w:pP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V.-</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Para llevar a cabo el registro de la o las Secciones Sindicales de Trabajadores de la Educación al Servicio del Estado y la cancelación del mismo registro; y </w:t>
      </w:r>
    </w:p>
    <w:p w:rsidR="006F3886" w:rsidRDefault="006F3886" w:rsidP="005303EB">
      <w:pPr>
        <w:pStyle w:val="Textosinformato"/>
        <w:ind w:left="567" w:hanging="567"/>
        <w:rPr>
          <w:rFonts w:ascii="Arial Narrow" w:hAnsi="Arial Narrow" w:cs="Courier New"/>
          <w:sz w:val="22"/>
          <w:szCs w:val="22"/>
        </w:rPr>
      </w:pP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VI.-</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Conocer de todos los conflictos que se susciten en la aplicación del presente Estatuto. </w:t>
      </w:r>
    </w:p>
    <w:p w:rsidR="006F3886" w:rsidRDefault="006F3886" w:rsidP="006C0079">
      <w:pPr>
        <w:pStyle w:val="Textosinformato"/>
        <w:rPr>
          <w:rFonts w:ascii="Arial Narrow" w:hAnsi="Arial Narrow" w:cs="Courier New"/>
          <w:sz w:val="22"/>
          <w:szCs w:val="22"/>
        </w:rPr>
      </w:pP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97444E" w:rsidRDefault="008F0C54" w:rsidP="006F3886">
      <w:pPr>
        <w:pStyle w:val="Textosinformato"/>
        <w:jc w:val="center"/>
        <w:rPr>
          <w:rFonts w:ascii="Arial Narrow" w:hAnsi="Arial Narrow" w:cs="Courier New"/>
          <w:b/>
          <w:sz w:val="22"/>
          <w:szCs w:val="22"/>
        </w:rPr>
      </w:pPr>
      <w:r w:rsidRPr="0097444E">
        <w:rPr>
          <w:rFonts w:ascii="Arial Narrow" w:hAnsi="Arial Narrow" w:cs="Courier New"/>
          <w:b/>
          <w:sz w:val="22"/>
          <w:szCs w:val="22"/>
        </w:rPr>
        <w:t>CAPÍTULO SEGUNDO</w:t>
      </w:r>
    </w:p>
    <w:p w:rsidR="008F0C54" w:rsidRPr="0097444E" w:rsidRDefault="008F0C54" w:rsidP="006F3886">
      <w:pPr>
        <w:pStyle w:val="Textosinformato"/>
        <w:jc w:val="center"/>
        <w:rPr>
          <w:rFonts w:ascii="Arial Narrow" w:hAnsi="Arial Narrow" w:cs="Courier New"/>
          <w:b/>
          <w:sz w:val="22"/>
          <w:szCs w:val="22"/>
        </w:rPr>
      </w:pPr>
      <w:r w:rsidRPr="0097444E">
        <w:rPr>
          <w:rFonts w:ascii="Arial Narrow" w:hAnsi="Arial Narrow" w:cs="Courier New"/>
          <w:b/>
          <w:sz w:val="22"/>
          <w:szCs w:val="22"/>
        </w:rPr>
        <w:t>DEL PROCEDIMIENTO ANTE EL TRIBUNAL DE ARBITRAJE</w:t>
      </w:r>
    </w:p>
    <w:p w:rsidR="008F0C54" w:rsidRPr="0097444E"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83.-</w:t>
      </w:r>
      <w:r w:rsidRPr="00224145">
        <w:rPr>
          <w:rFonts w:ascii="Arial Narrow" w:hAnsi="Arial Narrow" w:cs="Courier New"/>
          <w:sz w:val="22"/>
          <w:szCs w:val="22"/>
        </w:rPr>
        <w:t xml:space="preserve"> Tan pronto reciba la primera promoción relativa a un conflicto colectivo o individual, el Presidente del Tribunal de Conciliación y Arbitraje, citará a las partes dentro de las veinticuatro horas siguientes a una audiencia de conciliación, que deberá llevarse a cabo dentro del término de tres días contados a partir de la fecha de la citación. En esta audiencia procurará avenir a las partes; de celebrarse convenio, se elevará a la categoría de laudo, que las obligará como si se tratara de sentencia ejecutoriada. Si no se avienen, remitirá el expediente a la Secretaría de Acuerdos para que proceda al arbitraje de conformidad con el procedimiento que establece este Capítulo.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84.-</w:t>
      </w:r>
      <w:r w:rsidRPr="00224145">
        <w:rPr>
          <w:rFonts w:ascii="Arial Narrow" w:hAnsi="Arial Narrow" w:cs="Courier New"/>
          <w:sz w:val="22"/>
          <w:szCs w:val="22"/>
        </w:rPr>
        <w:t xml:space="preserve"> En el procedimiento ante el Tribunal de Conciliación y Arbitraje no se requiere forma o solemnidad especial en las promociones o intervenciones de las partes.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85.-</w:t>
      </w:r>
      <w:r w:rsidRPr="00224145">
        <w:rPr>
          <w:rFonts w:ascii="Arial Narrow" w:hAnsi="Arial Narrow" w:cs="Courier New"/>
          <w:sz w:val="22"/>
          <w:szCs w:val="22"/>
        </w:rPr>
        <w:t xml:space="preserve"> El procedimiento para resolver las controversias que se sometan al Tribunal de Conciliación y Arbitraje, se reducirá: a la presentación de la demanda respectiva que deberá hacerse por escrito o verbalmente por medio de comparecencia; a la contestación, que podrá hacerse en cualquiera de las dos formas señaladas; y a una sola audiencia en la que se recibirán las pruebas y alegatos de las partes, y se pronunciará resolución, salvo cuando a juicio del propio Tribunal se requiera la práctica de otras diligencias, en cuyo caso se ordenará que se lleven a cabo, y, una vez desahogadas, se dictará laudo. </w:t>
      </w:r>
    </w:p>
    <w:p w:rsidR="008F0C54" w:rsidRDefault="008F0C54" w:rsidP="006C0079">
      <w:pPr>
        <w:pStyle w:val="Textosinformato"/>
        <w:rPr>
          <w:rFonts w:ascii="Arial Narrow" w:hAnsi="Arial Narrow" w:cs="Courier New"/>
          <w:sz w:val="22"/>
          <w:szCs w:val="22"/>
        </w:rPr>
      </w:pPr>
    </w:p>
    <w:p w:rsidR="008B5979" w:rsidRPr="008B5979" w:rsidRDefault="008B5979" w:rsidP="008B5979">
      <w:pPr>
        <w:rPr>
          <w:rFonts w:ascii="Arial Narrow" w:hAnsi="Arial Narrow"/>
          <w:bCs/>
          <w:i/>
          <w:sz w:val="12"/>
          <w:szCs w:val="14"/>
        </w:rPr>
      </w:pPr>
      <w:r w:rsidRPr="008B5979">
        <w:rPr>
          <w:rFonts w:ascii="Arial Narrow" w:hAnsi="Arial Narrow"/>
          <w:bCs/>
          <w:i/>
          <w:sz w:val="12"/>
          <w:szCs w:val="14"/>
        </w:rPr>
        <w:t>(ADICIONADO, P.O. 30 DE DICIEMBRE DE 2014)</w:t>
      </w:r>
    </w:p>
    <w:p w:rsidR="008B5979" w:rsidRPr="008B5979" w:rsidRDefault="008B5979" w:rsidP="008B5979">
      <w:pPr>
        <w:pStyle w:val="Textosinformato"/>
        <w:rPr>
          <w:rFonts w:ascii="Arial Narrow" w:hAnsi="Arial Narrow" w:cs="Courier New"/>
          <w:sz w:val="22"/>
          <w:szCs w:val="24"/>
        </w:rPr>
      </w:pPr>
      <w:r w:rsidRPr="008B5979">
        <w:rPr>
          <w:rFonts w:ascii="Arial Narrow" w:hAnsi="Arial Narrow" w:cs="Courier New"/>
          <w:b/>
          <w:sz w:val="22"/>
          <w:szCs w:val="24"/>
        </w:rPr>
        <w:t xml:space="preserve">ARTÍCULO 85 </w:t>
      </w:r>
      <w:proofErr w:type="gramStart"/>
      <w:r w:rsidRPr="008B5979">
        <w:rPr>
          <w:rFonts w:ascii="Arial Narrow" w:hAnsi="Arial Narrow" w:cs="Courier New"/>
          <w:b/>
          <w:sz w:val="22"/>
          <w:szCs w:val="24"/>
        </w:rPr>
        <w:t>BIS.-</w:t>
      </w:r>
      <w:proofErr w:type="gramEnd"/>
      <w:r w:rsidRPr="008B5979">
        <w:rPr>
          <w:rFonts w:ascii="Arial Narrow" w:hAnsi="Arial Narrow" w:cs="Courier New"/>
          <w:sz w:val="22"/>
          <w:szCs w:val="24"/>
        </w:rPr>
        <w:t xml:space="preserve"> El procedimiento ante el Tribunal se inicia a instancia de parte, es público, gratuito e inmediato; por lo cual se deben tomar las medidas conducentes encaminadas a lograr la mayor economía del tiempo, concentración y sencillez en el proceso.  </w:t>
      </w:r>
    </w:p>
    <w:p w:rsidR="008B5979" w:rsidRPr="00224145" w:rsidRDefault="008B5979" w:rsidP="006C0079">
      <w:pPr>
        <w:pStyle w:val="Textosinformato"/>
        <w:rPr>
          <w:rFonts w:ascii="Arial Narrow" w:hAnsi="Arial Narrow" w:cs="Courier New"/>
          <w:sz w:val="22"/>
          <w:szCs w:val="22"/>
        </w:rPr>
      </w:pPr>
    </w:p>
    <w:p w:rsidR="0013651F"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86.-</w:t>
      </w:r>
      <w:r w:rsidRPr="00224145">
        <w:rPr>
          <w:rFonts w:ascii="Arial Narrow" w:hAnsi="Arial Narrow" w:cs="Courier New"/>
          <w:sz w:val="22"/>
          <w:szCs w:val="22"/>
        </w:rPr>
        <w:t xml:space="preserve"> Las sesiones ordinarias del Tribunal tendrán verificativo por lo menos un día hábil de cada semana, sin perjuicio de las sesiones extraordinarias que, en uno y otro caso, al efecto convoque el presidente. </w:t>
      </w:r>
    </w:p>
    <w:p w:rsidR="0013651F" w:rsidRDefault="0013651F" w:rsidP="006C0079">
      <w:pPr>
        <w:pStyle w:val="Textosinformato"/>
        <w:rPr>
          <w:rFonts w:ascii="Arial Narrow" w:hAnsi="Arial Narrow" w:cs="Courier New"/>
          <w:sz w:val="22"/>
          <w:szCs w:val="22"/>
        </w:rPr>
      </w:pP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Para la celebración de las sesiones, se requerirá la presencia de los tres magistrados; en consecuencia, si algún magistrado numerario se encuentra ausente, deberá llamarse de inmediato al supernumerario que corresponda para que lo supla en la sesión.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Cada magistrado será ponente de los asuntos que le sean turnados.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 xml:space="preserve">ARTÍCULO 87.- </w:t>
      </w:r>
      <w:r w:rsidRPr="00224145">
        <w:rPr>
          <w:rFonts w:ascii="Arial Narrow" w:hAnsi="Arial Narrow" w:cs="Courier New"/>
          <w:sz w:val="22"/>
          <w:szCs w:val="22"/>
        </w:rPr>
        <w:t xml:space="preserve">La demanda deberá contener: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El nombre y el domicilio del reclamante;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El nombre y domicilio del demandado;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III.-</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El objeto de la demanda;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lastRenderedPageBreak/>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IV.-</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Una relación de los hechos; y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V.-</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La indicación del lugar en que puedan obtenerse las pruebas que el reclamante no pudiere aportar directamente y que tengan por objeto la verificación de los hechos en que funde su demanda, y las diligencias cuya práctica solicite con el mismo fin.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En la demanda se ofrecerán las pruebas y a la misma se acompañarán los instrumentos de que disponga el demandante, así como los documentos que acrediten la personalidad de su representante, si no concurre personalmente.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88.-</w:t>
      </w:r>
      <w:r w:rsidRPr="00224145">
        <w:rPr>
          <w:rFonts w:ascii="Arial Narrow" w:hAnsi="Arial Narrow" w:cs="Courier New"/>
          <w:sz w:val="22"/>
          <w:szCs w:val="22"/>
        </w:rPr>
        <w:t xml:space="preserve"> La contestación de la demanda se presentará en un término que no exceda de nueve días, contados a partir del siguiente a la fecha de su notificación; deberá referirse a todos y cada uno de los hechos que comprenda la demanda, y ofrecer pruebas en los términos de la fracción V del artículo anterior.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Cuando el domicilio del demandado se encuentre fuera del lugar en que radica el Tribunal, se ampliará el término en un día por cada 100 kilómetros de distancia o fracción que exceda de la mitad.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 xml:space="preserve">ARTÍCULO 89.- </w:t>
      </w:r>
      <w:r w:rsidRPr="00224145">
        <w:rPr>
          <w:rFonts w:ascii="Arial Narrow" w:hAnsi="Arial Narrow" w:cs="Courier New"/>
          <w:sz w:val="22"/>
          <w:szCs w:val="22"/>
        </w:rPr>
        <w:t xml:space="preserve">El tribunal, tan pronto como reciba la contestación de la demanda o una vez trascurrido el plazo para contestarla, ordenará la práctica de las diligencias que fueren necesarias y citará a las partes y, en su caso, a los testigos y peritos, para la audiencia de pruebas, alegatos y resolución.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90.-</w:t>
      </w:r>
      <w:r w:rsidRPr="00224145">
        <w:rPr>
          <w:rFonts w:ascii="Arial Narrow" w:hAnsi="Arial Narrow" w:cs="Courier New"/>
          <w:sz w:val="22"/>
          <w:szCs w:val="22"/>
        </w:rPr>
        <w:t xml:space="preserve"> El día y hora de audiencia se abrirá al período de recepción de pruebas; el Tribunal calificará las mismas, admitiendo las que estime pertinentes y desechando aquellas que resulten notoriamente inconsecuentes o contrarias a la moral o al derecho o que no tengan relación con la </w:t>
      </w:r>
      <w:proofErr w:type="spellStart"/>
      <w:r w:rsidRPr="00224145">
        <w:rPr>
          <w:rFonts w:ascii="Arial Narrow" w:hAnsi="Arial Narrow" w:cs="Courier New"/>
          <w:sz w:val="22"/>
          <w:szCs w:val="22"/>
        </w:rPr>
        <w:t>litis</w:t>
      </w:r>
      <w:proofErr w:type="spellEnd"/>
      <w:r w:rsidRPr="00224145">
        <w:rPr>
          <w:rFonts w:ascii="Arial Narrow" w:hAnsi="Arial Narrow" w:cs="Courier New"/>
          <w:sz w:val="22"/>
          <w:szCs w:val="22"/>
        </w:rPr>
        <w:t xml:space="preserve">. Acto continuo se señalará el orden de su desahogo, primero las del actor y después las del demandado, en la forma y términos que estime oportuno, tomando en cuenta la naturaleza de las mismas y procurando la celeridad en el procedimiento.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91.-</w:t>
      </w:r>
      <w:r w:rsidRPr="00224145">
        <w:rPr>
          <w:rFonts w:ascii="Arial Narrow" w:hAnsi="Arial Narrow" w:cs="Courier New"/>
          <w:sz w:val="22"/>
          <w:szCs w:val="22"/>
        </w:rPr>
        <w:t xml:space="preserve"> En la audiencia sólo se aceptarán las pruebas ofrecidas previamente, a no ser que se refieran a hechos supervenientes en cuyo caso se dará vista a la contraria, o que tengan por objeto probar las tachas contra testigos, o se trate de la confesional, siempre y cuando se ofrezcan antes de cerrarse la audiencia.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92.-</w:t>
      </w:r>
      <w:r w:rsidRPr="00224145">
        <w:rPr>
          <w:rFonts w:ascii="Arial Narrow" w:hAnsi="Arial Narrow" w:cs="Courier New"/>
          <w:sz w:val="22"/>
          <w:szCs w:val="22"/>
        </w:rPr>
        <w:t xml:space="preserve"> Para la admisión y desahogo de pruebas se aplicarán las disposiciones contenidas en la Ley Federal del Trabajo, en tanto no contravengan lo dispuesto por el presente Estatuto.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93.-</w:t>
      </w:r>
      <w:r w:rsidRPr="00224145">
        <w:rPr>
          <w:rFonts w:ascii="Arial Narrow" w:hAnsi="Arial Narrow" w:cs="Courier New"/>
          <w:sz w:val="22"/>
          <w:szCs w:val="22"/>
        </w:rPr>
        <w:t xml:space="preserve"> Las partes podrán comparecer a juicio en forma directa o por conducto de apoderado legalmente autorizado.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Tratándose de apoderado, la personalidad se acreditará conforme a las siguientes reglas: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w:t>
      </w:r>
      <w:r w:rsidR="006F3886">
        <w:rPr>
          <w:rFonts w:ascii="Arial Narrow" w:hAnsi="Arial Narrow" w:cs="Courier New"/>
          <w:sz w:val="22"/>
          <w:szCs w:val="22"/>
        </w:rPr>
        <w:tab/>
      </w:r>
      <w:r w:rsidRPr="00224145">
        <w:rPr>
          <w:rFonts w:ascii="Arial Narrow" w:hAnsi="Arial Narrow" w:cs="Courier New"/>
          <w:sz w:val="22"/>
          <w:szCs w:val="22"/>
        </w:rPr>
        <w:t xml:space="preserve">Cuando el compareciente actúe como apoderado de persona física, podrá hacerlo mediante el poder notarial o carta poder firmada por el otorgante y ante dos testigos, sin necesidad de ser ratificada ante la Junta;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w:t>
      </w:r>
      <w:r w:rsidR="006F3886">
        <w:rPr>
          <w:rFonts w:ascii="Arial Narrow" w:hAnsi="Arial Narrow" w:cs="Courier New"/>
          <w:sz w:val="22"/>
          <w:szCs w:val="22"/>
        </w:rPr>
        <w:tab/>
      </w:r>
      <w:r w:rsidRPr="00224145">
        <w:rPr>
          <w:rFonts w:ascii="Arial Narrow" w:hAnsi="Arial Narrow" w:cs="Courier New"/>
          <w:sz w:val="22"/>
          <w:szCs w:val="22"/>
        </w:rPr>
        <w:t xml:space="preserve">Los abogados patrones o asesores legales de las partes, sean o no apoderados de éstas, deberán acreditar ser abogados o licenciados en derecho con cédula profesional o personas que cuenten con carta de pasante vigente expedida por la autoridad competente para ejercer dicha profesión. Sólo se podrá autorizar a otras personas para oír notificaciones y recibir documentos, para éstas no podrán comparecer en las audiencias ni efectuar promoción alguna;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lastRenderedPageBreak/>
        <w:t>III.-</w:t>
      </w:r>
      <w:r w:rsidR="006F3886">
        <w:rPr>
          <w:rFonts w:ascii="Arial Narrow" w:hAnsi="Arial Narrow" w:cs="Courier New"/>
          <w:sz w:val="22"/>
          <w:szCs w:val="22"/>
        </w:rPr>
        <w:tab/>
      </w:r>
      <w:r w:rsidRPr="00224145">
        <w:rPr>
          <w:rFonts w:ascii="Arial Narrow" w:hAnsi="Arial Narrow" w:cs="Courier New"/>
          <w:sz w:val="22"/>
          <w:szCs w:val="22"/>
        </w:rPr>
        <w:t xml:space="preserve">Cuando el compareciente actúe como apoderado de persona moral, podrá acreditar su personalidad mediante testimonio notarial o carta poder otorgada ante dos testigos, previa comprobación de que quien le otorga el poder está legalmente autorizado para ello; y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IV.-</w:t>
      </w:r>
      <w:r w:rsidR="006F3886">
        <w:rPr>
          <w:rFonts w:ascii="Arial Narrow" w:hAnsi="Arial Narrow" w:cs="Courier New"/>
          <w:sz w:val="22"/>
          <w:szCs w:val="22"/>
        </w:rPr>
        <w:tab/>
      </w:r>
      <w:r w:rsidRPr="00224145">
        <w:rPr>
          <w:rFonts w:ascii="Arial Narrow" w:hAnsi="Arial Narrow" w:cs="Courier New"/>
          <w:sz w:val="22"/>
          <w:szCs w:val="22"/>
        </w:rPr>
        <w:t xml:space="preserve">Los representantes de los sindicatos acreditarán su personalidad con la certificación que les extienda la autoridad registradora correspondiente, de haber quedado inscrita la directiva del sindicado.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También podrán comparecer por conducto de apoderado legal, quien en todos los casos deberá ser abogado, licenciado en derecho o pasante.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94.-</w:t>
      </w:r>
      <w:r w:rsidRPr="00224145">
        <w:rPr>
          <w:rFonts w:ascii="Arial Narrow" w:hAnsi="Arial Narrow" w:cs="Courier New"/>
          <w:sz w:val="22"/>
          <w:szCs w:val="22"/>
        </w:rPr>
        <w:t xml:space="preserve"> Las partes podrán comparecer acompañadas de los asesores que a su interés convenga.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95.-</w:t>
      </w:r>
      <w:r w:rsidRPr="00224145">
        <w:rPr>
          <w:rFonts w:ascii="Arial Narrow" w:hAnsi="Arial Narrow" w:cs="Courier New"/>
          <w:sz w:val="22"/>
          <w:szCs w:val="22"/>
        </w:rPr>
        <w:t xml:space="preserve"> Cuando el demandado no conteste la demanda dentro del término concedido o si resulta mal representado, se tendrá por contestada la demanda en sentido afirmativo y por perdido su derecho para ofrecer pruebas, salvo prueba en contrario.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96.-</w:t>
      </w:r>
      <w:r w:rsidRPr="00224145">
        <w:rPr>
          <w:rFonts w:ascii="Arial Narrow" w:hAnsi="Arial Narrow" w:cs="Courier New"/>
          <w:sz w:val="22"/>
          <w:szCs w:val="22"/>
        </w:rPr>
        <w:t xml:space="preserve"> El Tribunal apreciará en conciencia las pruebas que se le presenten, sin sujetarse a reglas fijas para su estimación, y resolverá los asuntos a verdad sabida y buena fe guardada, debiendo expresar en su laudo las consideraciones en que funde su decisión. </w:t>
      </w:r>
    </w:p>
    <w:p w:rsidR="008F0C54" w:rsidRPr="0097444E"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 xml:space="preserve">ARTÍCULO 97.- </w:t>
      </w:r>
      <w:r w:rsidRPr="00224145">
        <w:rPr>
          <w:rFonts w:ascii="Arial Narrow" w:hAnsi="Arial Narrow" w:cs="Courier New"/>
          <w:sz w:val="22"/>
          <w:szCs w:val="22"/>
        </w:rPr>
        <w:t xml:space="preserve">Las sesiones en donde tenga verificativo la resolución de un asunto de su competencia, se sujetarán a las bases siguientes: </w:t>
      </w:r>
    </w:p>
    <w:p w:rsidR="006F3886" w:rsidRDefault="006F3886" w:rsidP="005303EB">
      <w:pPr>
        <w:pStyle w:val="Textosinformato"/>
        <w:ind w:left="567" w:hanging="567"/>
        <w:rPr>
          <w:rFonts w:ascii="Arial Narrow" w:hAnsi="Arial Narrow" w:cs="Courier New"/>
          <w:sz w:val="22"/>
          <w:szCs w:val="22"/>
        </w:rPr>
      </w:pP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w:t>
      </w:r>
      <w:r w:rsidR="006F3886" w:rsidRPr="0013651F">
        <w:rPr>
          <w:rFonts w:ascii="Arial Narrow" w:hAnsi="Arial Narrow" w:cs="Courier New"/>
          <w:b/>
          <w:sz w:val="22"/>
          <w:szCs w:val="22"/>
        </w:rPr>
        <w:t>-</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Serán públicas, excepto cuando sus integrantes determinen que deban ser secretas por que estimen que se afecta la moral o el orden público;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w:t>
      </w:r>
      <w:r w:rsidR="006F3886" w:rsidRPr="0013651F">
        <w:rPr>
          <w:rFonts w:ascii="Arial Narrow" w:hAnsi="Arial Narrow" w:cs="Courier New"/>
          <w:b/>
          <w:sz w:val="22"/>
          <w:szCs w:val="22"/>
        </w:rPr>
        <w:t>-</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Abierta la sesión pública por el presidente, el secretario general de acuerdos verificará el quórum legal;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III.</w:t>
      </w:r>
      <w:r w:rsidR="006F3886" w:rsidRPr="0013651F">
        <w:rPr>
          <w:rFonts w:ascii="Arial Narrow" w:hAnsi="Arial Narrow" w:cs="Courier New"/>
          <w:b/>
          <w:sz w:val="22"/>
          <w:szCs w:val="22"/>
        </w:rPr>
        <w:t>-</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Enseguida, el magistrado ponente hará una síntesis del asunto a tratar y explicará las consideraciones que fundamentan el proyecto de resolución;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IV.</w:t>
      </w:r>
      <w:r w:rsidR="006F3886" w:rsidRPr="0013651F">
        <w:rPr>
          <w:rFonts w:ascii="Arial Narrow" w:hAnsi="Arial Narrow" w:cs="Courier New"/>
          <w:b/>
          <w:sz w:val="22"/>
          <w:szCs w:val="22"/>
        </w:rPr>
        <w:t>-</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A continuación, los magistrados procederán a analizar y, en su caso, a discutir el proyecto presentado por el magistrado ponente. En su caso, se dará lectura a determinadas constancias cuando así lo requiera alguno de los magistrados;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V.</w:t>
      </w:r>
      <w:r w:rsidR="006F3886" w:rsidRPr="0013651F">
        <w:rPr>
          <w:rFonts w:ascii="Arial Narrow" w:hAnsi="Arial Narrow" w:cs="Courier New"/>
          <w:b/>
          <w:sz w:val="22"/>
          <w:szCs w:val="22"/>
        </w:rPr>
        <w:t>-</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Cuando el presidente de la Sala Superior estime suficientemente discutido el proyecto, lo someterá a votación. El secretario general de acuerdos certificará la votación;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VI.</w:t>
      </w:r>
      <w:r w:rsidR="006F3886" w:rsidRPr="0013651F">
        <w:rPr>
          <w:rFonts w:ascii="Arial Narrow" w:hAnsi="Arial Narrow" w:cs="Courier New"/>
          <w:b/>
          <w:sz w:val="22"/>
          <w:szCs w:val="22"/>
        </w:rPr>
        <w:t>-</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El magistrado que disienta de la mayoría podrá formular observaciones o un voto particular, que se agregará a la resolución sí así lo solicita y lo presenta por escrito dentro de las cuarenta y ocho horas siguientes;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VII.</w:t>
      </w:r>
      <w:r w:rsidR="006F3886" w:rsidRPr="0013651F">
        <w:rPr>
          <w:rFonts w:ascii="Arial Narrow" w:hAnsi="Arial Narrow" w:cs="Courier New"/>
          <w:b/>
          <w:sz w:val="22"/>
          <w:szCs w:val="22"/>
        </w:rPr>
        <w:t>-</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Si el proyecto del magistrado ponente no fuere aprobado, se designará uno de los de la mayoría para que redacte la sentencia de acuerdo con los hechos probados y los fundamentos legales que se hayan tomado en consideración en la discusión, debiendo quedar firmado el engrose dentro de los cinco días siguientes;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VIII.</w:t>
      </w:r>
      <w:r w:rsidR="006F3886" w:rsidRPr="0013651F">
        <w:rPr>
          <w:rFonts w:ascii="Arial Narrow" w:hAnsi="Arial Narrow" w:cs="Courier New"/>
          <w:b/>
          <w:sz w:val="22"/>
          <w:szCs w:val="22"/>
        </w:rPr>
        <w:t>-</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Los asuntos se fallarán en el orden en que se enlisten. Si no pudieren ser despachados en la audiencia todos los asuntos listados, los restantes figurarán en la lista siguiente en primer término, sin perjuicio de que la Sala Superior, en su caso, acuerde que se altere el orden de la lista, que se retire algún asunto, o que se aplace la vista del mismo, cuando exista causa justificada. El aplazamiento no podrá exceder de diez días;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lastRenderedPageBreak/>
        <w:t>IX.</w:t>
      </w:r>
      <w:r w:rsidR="006F3886" w:rsidRPr="0013651F">
        <w:rPr>
          <w:rFonts w:ascii="Arial Narrow" w:hAnsi="Arial Narrow" w:cs="Courier New"/>
          <w:b/>
          <w:sz w:val="22"/>
          <w:szCs w:val="22"/>
        </w:rPr>
        <w:t>-</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El secretario general de acuerdos levantará el acta de cada sesión que contendrá una síntesis de los asuntos aprobados; y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X.</w:t>
      </w:r>
      <w:r w:rsidR="006F3886" w:rsidRPr="0013651F">
        <w:rPr>
          <w:rFonts w:ascii="Arial Narrow" w:hAnsi="Arial Narrow" w:cs="Courier New"/>
          <w:b/>
          <w:sz w:val="22"/>
          <w:szCs w:val="22"/>
        </w:rPr>
        <w:t>-</w:t>
      </w:r>
      <w:r w:rsidRPr="00224145">
        <w:rPr>
          <w:rFonts w:ascii="Arial Narrow" w:hAnsi="Arial Narrow" w:cs="Courier New"/>
          <w:sz w:val="22"/>
          <w:szCs w:val="22"/>
        </w:rPr>
        <w:t xml:space="preserve"> </w:t>
      </w:r>
      <w:r w:rsidR="006F3886">
        <w:rPr>
          <w:rFonts w:ascii="Arial Narrow" w:hAnsi="Arial Narrow" w:cs="Courier New"/>
          <w:sz w:val="22"/>
          <w:szCs w:val="22"/>
        </w:rPr>
        <w:tab/>
      </w:r>
      <w:r w:rsidRPr="00224145">
        <w:rPr>
          <w:rFonts w:ascii="Arial Narrow" w:hAnsi="Arial Narrow" w:cs="Courier New"/>
          <w:sz w:val="22"/>
          <w:szCs w:val="22"/>
        </w:rPr>
        <w:t xml:space="preserve">Al día siguiente de la sesión, el secretario general de acuerdos publicará en los estrados la lista de los asuntos resueltos.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98.-</w:t>
      </w:r>
      <w:r w:rsidRPr="00224145">
        <w:rPr>
          <w:rFonts w:ascii="Arial Narrow" w:hAnsi="Arial Narrow" w:cs="Courier New"/>
          <w:sz w:val="22"/>
          <w:szCs w:val="22"/>
        </w:rPr>
        <w:t xml:space="preserve"> Antes de pronunciarse el laudo, los miembros del Tribunal podrán solicitar mayor información para mejor proveer, en cuyo caso el Tribunal acordará la práctica de las diligencias necesarias.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99.-</w:t>
      </w:r>
      <w:r w:rsidRPr="00224145">
        <w:rPr>
          <w:rFonts w:ascii="Arial Narrow" w:hAnsi="Arial Narrow" w:cs="Courier New"/>
          <w:sz w:val="22"/>
          <w:szCs w:val="22"/>
        </w:rPr>
        <w:t xml:space="preserve"> Si de la demanda, o durante la secuela del procedimiento, resultare, a juicio del Tribunal, su incompetencia, la declarará de oficio.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100.-</w:t>
      </w:r>
      <w:r w:rsidRPr="00224145">
        <w:rPr>
          <w:rFonts w:ascii="Arial Narrow" w:hAnsi="Arial Narrow" w:cs="Courier New"/>
          <w:sz w:val="22"/>
          <w:szCs w:val="22"/>
        </w:rPr>
        <w:t xml:space="preserve"> Se tendrá por desistida de la acción y de la demanda intentada, a toda persona que no haga promoción alguna en el término de tres meses, siempre que esa promoción sea necesaria para la continuación del procedimiento. El Tribunal, de oficio o a petición de parte, una vez transcurrido este término, declarará la caducidad.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No operará la caducidad, </w:t>
      </w:r>
      <w:proofErr w:type="spellStart"/>
      <w:r w:rsidRPr="00224145">
        <w:rPr>
          <w:rFonts w:ascii="Arial Narrow" w:hAnsi="Arial Narrow" w:cs="Courier New"/>
          <w:sz w:val="22"/>
          <w:szCs w:val="22"/>
        </w:rPr>
        <w:t>aún</w:t>
      </w:r>
      <w:proofErr w:type="spellEnd"/>
      <w:r w:rsidRPr="00224145">
        <w:rPr>
          <w:rFonts w:ascii="Arial Narrow" w:hAnsi="Arial Narrow" w:cs="Courier New"/>
          <w:sz w:val="22"/>
          <w:szCs w:val="22"/>
        </w:rPr>
        <w:t xml:space="preserve"> cuando el término transcurra, por el desahogo de diligencias que deban practicarse fuera del local del Tribunal o por estar pendientes de recibirse informes o copias certificadas que hayan sido solicitadas.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101.-</w:t>
      </w:r>
      <w:r w:rsidRPr="00224145">
        <w:rPr>
          <w:rFonts w:ascii="Arial Narrow" w:hAnsi="Arial Narrow" w:cs="Courier New"/>
          <w:sz w:val="22"/>
          <w:szCs w:val="22"/>
        </w:rPr>
        <w:t xml:space="preserve"> Los incidentes que se susciten con motivo de la personalidad de las partes o de sus representantes, de la competencia del Tribunal, del interés de tercero, de nulidad de actuaciones u otros motivos, serán resueltos de plano.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102.-</w:t>
      </w:r>
      <w:r w:rsidRPr="00224145">
        <w:rPr>
          <w:rFonts w:ascii="Arial Narrow" w:hAnsi="Arial Narrow" w:cs="Courier New"/>
          <w:sz w:val="22"/>
          <w:szCs w:val="22"/>
        </w:rPr>
        <w:t xml:space="preserve"> La demanda, la citación para absolver posiciones, la declaratoria de caducidad, el laudo y los acuerdos por apercibimiento, se notificarán personalmente a las partes. Las demás notificaciones se harán por estrados. Todos los términos correrán a partir del día hábil siguiente a aquél en que se haga el emplazamiento, citación o notificación y se contará en ellos el día del vencimiento.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103.-</w:t>
      </w:r>
      <w:r w:rsidRPr="00224145">
        <w:rPr>
          <w:rFonts w:ascii="Arial Narrow" w:hAnsi="Arial Narrow" w:cs="Courier New"/>
          <w:sz w:val="22"/>
          <w:szCs w:val="22"/>
        </w:rPr>
        <w:t xml:space="preserve"> El Tribunal sancionará las faltas de respeto que se le cometan, ya sea por escrito o en cualquier otra forma. Las sanciones consistirán en amonestación o multa. Esta no excederá de cincuenta pesos tratándose de trabajadores ni de quinientos tratándose de titulares.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104.-</w:t>
      </w:r>
      <w:r w:rsidRPr="00224145">
        <w:rPr>
          <w:rFonts w:ascii="Arial Narrow" w:hAnsi="Arial Narrow" w:cs="Courier New"/>
          <w:sz w:val="22"/>
          <w:szCs w:val="22"/>
        </w:rPr>
        <w:t xml:space="preserve"> El Tribunal de Conciliación y Arbitraje no podrá condenar el pago de costas.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105.-</w:t>
      </w:r>
      <w:r w:rsidRPr="00224145">
        <w:rPr>
          <w:rFonts w:ascii="Arial Narrow" w:hAnsi="Arial Narrow" w:cs="Courier New"/>
          <w:sz w:val="22"/>
          <w:szCs w:val="22"/>
        </w:rPr>
        <w:t xml:space="preserve"> Los magistrados del Tribunal de Conciliación y Arbitraje sólo podrán excusarse o ser recusados con causa.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Son causas de excusa y recusación para los miembros del Tribunal de Conciliación y Arbitraje, las previstas en el Código de Procedimientos Penales de Coahuila y demás disposiciones jurídicas aplicables.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106.-</w:t>
      </w:r>
      <w:r w:rsidRPr="00224145">
        <w:rPr>
          <w:rFonts w:ascii="Arial Narrow" w:hAnsi="Arial Narrow" w:cs="Courier New"/>
          <w:sz w:val="22"/>
          <w:szCs w:val="22"/>
        </w:rPr>
        <w:t xml:space="preserve"> Las resoluciones serán tomadas por unanimidad o mayoría de votos de los magistrados, quienes no podrán abstenerse de votar sino por impedimento, excusa o recusación conforme a la ley de la materia, que previamente calificará la propia Sala Superior. En este caso, el presidente llamará al magistrado supernumerario que corresponda, para que supla la ausencia temporal del magistrado numerario de que se trate.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Las resoluciones definitivas llevarán la firma de los magistrados presentes en la sesión y del secretario general de acuerdos de la Sala Superior. Los acuerdos de trámite y sustanciación llevarán sólo la firma del magistrado instructor y la del secretario general de acuerdos.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lastRenderedPageBreak/>
        <w:t xml:space="preserve">Los votos particulares y las observaciones por escrito deberán ser firmadas por el magistrado que los formule y, en su caso, formarán parte de la resolución que corresponda.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107.-</w:t>
      </w:r>
      <w:r w:rsidRPr="00224145">
        <w:rPr>
          <w:rFonts w:ascii="Arial Narrow" w:hAnsi="Arial Narrow" w:cs="Courier New"/>
          <w:sz w:val="22"/>
          <w:szCs w:val="22"/>
        </w:rPr>
        <w:t xml:space="preserve"> Las resoluciones dictadas por el Tribunal de Conciliación y Arbitraje serán definitivas e inatacables y deberán ser cumplidas, desde luego, por las autoridades correspondientes.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Pronunciado el laudo, el Tribunal lo notificará a las partes.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108.-</w:t>
      </w:r>
      <w:r w:rsidRPr="00224145">
        <w:rPr>
          <w:rFonts w:ascii="Arial Narrow" w:hAnsi="Arial Narrow" w:cs="Courier New"/>
          <w:sz w:val="22"/>
          <w:szCs w:val="22"/>
        </w:rPr>
        <w:t xml:space="preserve"> Las demás autoridades del Estado estarán obligadas a prestar auxilio al Tribunal de Conciliación y Arbitraje para hacer respetar sus resoluciones, cuando fueren requeridas para ello. </w:t>
      </w:r>
    </w:p>
    <w:p w:rsidR="008F0C54"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6F3886" w:rsidRPr="00224145" w:rsidRDefault="006F3886" w:rsidP="006C0079">
      <w:pPr>
        <w:pStyle w:val="Textosinformato"/>
        <w:rPr>
          <w:rFonts w:ascii="Arial Narrow" w:hAnsi="Arial Narrow" w:cs="Courier New"/>
          <w:sz w:val="22"/>
          <w:szCs w:val="22"/>
        </w:rPr>
      </w:pPr>
    </w:p>
    <w:p w:rsidR="008F0C54" w:rsidRPr="0097444E" w:rsidRDefault="008F0C54" w:rsidP="006F3886">
      <w:pPr>
        <w:pStyle w:val="Textosinformato"/>
        <w:jc w:val="center"/>
        <w:rPr>
          <w:rFonts w:ascii="Arial Narrow" w:hAnsi="Arial Narrow" w:cs="Courier New"/>
          <w:b/>
          <w:sz w:val="22"/>
          <w:szCs w:val="22"/>
        </w:rPr>
      </w:pPr>
      <w:r w:rsidRPr="0097444E">
        <w:rPr>
          <w:rFonts w:ascii="Arial Narrow" w:hAnsi="Arial Narrow" w:cs="Courier New"/>
          <w:b/>
          <w:sz w:val="22"/>
          <w:szCs w:val="22"/>
        </w:rPr>
        <w:t>CAPÍTULO TERCERO</w:t>
      </w:r>
    </w:p>
    <w:p w:rsidR="008F0C54" w:rsidRPr="0097444E" w:rsidRDefault="008F0C54" w:rsidP="006F3886">
      <w:pPr>
        <w:pStyle w:val="Textosinformato"/>
        <w:jc w:val="center"/>
        <w:rPr>
          <w:rFonts w:ascii="Arial Narrow" w:hAnsi="Arial Narrow" w:cs="Courier New"/>
          <w:b/>
          <w:sz w:val="22"/>
          <w:szCs w:val="22"/>
        </w:rPr>
      </w:pPr>
      <w:r w:rsidRPr="0097444E">
        <w:rPr>
          <w:rFonts w:ascii="Arial Narrow" w:hAnsi="Arial Narrow" w:cs="Courier New"/>
          <w:b/>
          <w:sz w:val="22"/>
          <w:szCs w:val="22"/>
        </w:rPr>
        <w:t>MEDIOS DE APREMIO</w:t>
      </w:r>
    </w:p>
    <w:p w:rsidR="008F0C54" w:rsidRPr="0097444E"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109.-</w:t>
      </w:r>
      <w:r w:rsidRPr="00224145">
        <w:rPr>
          <w:rFonts w:ascii="Arial Narrow" w:hAnsi="Arial Narrow" w:cs="Courier New"/>
          <w:sz w:val="22"/>
          <w:szCs w:val="22"/>
        </w:rPr>
        <w:t xml:space="preserve"> El Tribunal, para hacer cumplir sus determinaciones, podrá imponer multas hasta de quince veces el salario mínimo vigente en la Capital del Estado.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110.-</w:t>
      </w:r>
      <w:r w:rsidRPr="00224145">
        <w:rPr>
          <w:rFonts w:ascii="Arial Narrow" w:hAnsi="Arial Narrow" w:cs="Courier New"/>
          <w:sz w:val="22"/>
          <w:szCs w:val="22"/>
        </w:rPr>
        <w:t xml:space="preserve"> Las multas se harán efectivas por la Secretaría de Finanzas del Estado, para lo cual girará el oficio correspondiente. La Secretaría informará al Tribunal de haber hecho efectiva la multa, señalando los datos relativos que acrediten su cobro. </w:t>
      </w:r>
    </w:p>
    <w:p w:rsidR="006F3886"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97444E" w:rsidRDefault="008F0C54" w:rsidP="006F3886">
      <w:pPr>
        <w:pStyle w:val="Textosinformato"/>
        <w:jc w:val="center"/>
        <w:rPr>
          <w:rFonts w:ascii="Arial Narrow" w:hAnsi="Arial Narrow" w:cs="Courier New"/>
          <w:b/>
          <w:sz w:val="22"/>
          <w:szCs w:val="22"/>
        </w:rPr>
      </w:pPr>
      <w:r w:rsidRPr="0097444E">
        <w:rPr>
          <w:rFonts w:ascii="Arial Narrow" w:hAnsi="Arial Narrow" w:cs="Courier New"/>
          <w:b/>
          <w:sz w:val="22"/>
          <w:szCs w:val="22"/>
        </w:rPr>
        <w:t>CAPÍTULO CUARTO</w:t>
      </w:r>
    </w:p>
    <w:p w:rsidR="008F0C54" w:rsidRPr="0097444E" w:rsidRDefault="008F0C54" w:rsidP="006F3886">
      <w:pPr>
        <w:pStyle w:val="Textosinformato"/>
        <w:jc w:val="center"/>
        <w:rPr>
          <w:rFonts w:ascii="Arial Narrow" w:hAnsi="Arial Narrow" w:cs="Courier New"/>
          <w:b/>
          <w:sz w:val="22"/>
          <w:szCs w:val="22"/>
        </w:rPr>
      </w:pPr>
      <w:r w:rsidRPr="0097444E">
        <w:rPr>
          <w:rFonts w:ascii="Arial Narrow" w:hAnsi="Arial Narrow" w:cs="Courier New"/>
          <w:b/>
          <w:sz w:val="22"/>
          <w:szCs w:val="22"/>
        </w:rPr>
        <w:t>EJECUCIÓN DE LAUDOS</w:t>
      </w:r>
    </w:p>
    <w:p w:rsidR="008F0C54" w:rsidRPr="0097444E"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111.-</w:t>
      </w:r>
      <w:r w:rsidRPr="00224145">
        <w:rPr>
          <w:rFonts w:ascii="Arial Narrow" w:hAnsi="Arial Narrow" w:cs="Courier New"/>
          <w:sz w:val="22"/>
          <w:szCs w:val="22"/>
        </w:rPr>
        <w:t xml:space="preserve"> El Tribunal de Conciliación Arbitraje tiene la obligación de prever a la eficaz e inmediata ejecución de los laudos y, a ese efecto, dictará todas las medidas necesarias en la forma y términos que su juicio sean procedentes.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112.-</w:t>
      </w:r>
      <w:r w:rsidRPr="00224145">
        <w:rPr>
          <w:rFonts w:ascii="Arial Narrow" w:hAnsi="Arial Narrow" w:cs="Courier New"/>
          <w:sz w:val="22"/>
          <w:szCs w:val="22"/>
        </w:rPr>
        <w:t xml:space="preserve"> Cuando se pida la ejecución de un laudo, el Tribunal despachará el auto de ejecución y comisionará a un actuario para que se constituya en el domicilio de la demandada y la requiera para que cumpla la resolución apercibiéndola de </w:t>
      </w:r>
      <w:proofErr w:type="gramStart"/>
      <w:r w:rsidRPr="00224145">
        <w:rPr>
          <w:rFonts w:ascii="Arial Narrow" w:hAnsi="Arial Narrow" w:cs="Courier New"/>
          <w:sz w:val="22"/>
          <w:szCs w:val="22"/>
        </w:rPr>
        <w:t>que</w:t>
      </w:r>
      <w:proofErr w:type="gramEnd"/>
      <w:r w:rsidRPr="00224145">
        <w:rPr>
          <w:rFonts w:ascii="Arial Narrow" w:hAnsi="Arial Narrow" w:cs="Courier New"/>
          <w:sz w:val="22"/>
          <w:szCs w:val="22"/>
        </w:rPr>
        <w:t xml:space="preserve"> de no hacerlo, se procederá conforme a lo dispuesto en el capítulo anterior. </w:t>
      </w:r>
    </w:p>
    <w:p w:rsidR="008F0C54"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6F3886" w:rsidRPr="00224145" w:rsidRDefault="006F3886" w:rsidP="006C0079">
      <w:pPr>
        <w:pStyle w:val="Textosinformato"/>
        <w:rPr>
          <w:rFonts w:ascii="Arial Narrow" w:hAnsi="Arial Narrow" w:cs="Courier New"/>
          <w:sz w:val="22"/>
          <w:szCs w:val="22"/>
        </w:rPr>
      </w:pPr>
    </w:p>
    <w:p w:rsidR="008F0C54" w:rsidRPr="0097444E" w:rsidRDefault="008F0C54" w:rsidP="006F3886">
      <w:pPr>
        <w:pStyle w:val="Textosinformato"/>
        <w:jc w:val="center"/>
        <w:rPr>
          <w:rFonts w:ascii="Arial Narrow" w:hAnsi="Arial Narrow" w:cs="Courier New"/>
          <w:b/>
          <w:sz w:val="22"/>
          <w:szCs w:val="22"/>
        </w:rPr>
      </w:pPr>
      <w:r w:rsidRPr="0097444E">
        <w:rPr>
          <w:rFonts w:ascii="Arial Narrow" w:hAnsi="Arial Narrow" w:cs="Courier New"/>
          <w:b/>
          <w:sz w:val="22"/>
          <w:szCs w:val="22"/>
        </w:rPr>
        <w:t>CAPÍTULO QUINTO</w:t>
      </w:r>
    </w:p>
    <w:p w:rsidR="008F0C54" w:rsidRPr="0097444E" w:rsidRDefault="008F0C54" w:rsidP="006F3886">
      <w:pPr>
        <w:pStyle w:val="Textosinformato"/>
        <w:jc w:val="center"/>
        <w:rPr>
          <w:rFonts w:ascii="Arial Narrow" w:hAnsi="Arial Narrow" w:cs="Courier New"/>
          <w:b/>
          <w:sz w:val="22"/>
          <w:szCs w:val="22"/>
        </w:rPr>
      </w:pPr>
      <w:r w:rsidRPr="0097444E">
        <w:rPr>
          <w:rFonts w:ascii="Arial Narrow" w:hAnsi="Arial Narrow" w:cs="Courier New"/>
          <w:b/>
          <w:sz w:val="22"/>
          <w:szCs w:val="22"/>
        </w:rPr>
        <w:t>CORRECCIONES DISCIPLINARIAS Y SANCIONES</w:t>
      </w:r>
    </w:p>
    <w:p w:rsidR="008F0C54" w:rsidRPr="0097444E"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113.-</w:t>
      </w:r>
      <w:r w:rsidRPr="00224145">
        <w:rPr>
          <w:rFonts w:ascii="Arial Narrow" w:hAnsi="Arial Narrow" w:cs="Courier New"/>
          <w:sz w:val="22"/>
          <w:szCs w:val="22"/>
        </w:rPr>
        <w:t xml:space="preserve"> El Tribunal de Conciliación y Arbitraje impondrá correcciones disciplinarias: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a</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A50F0">
        <w:rPr>
          <w:rFonts w:ascii="Arial Narrow" w:hAnsi="Arial Narrow" w:cs="Courier New"/>
          <w:sz w:val="22"/>
          <w:szCs w:val="22"/>
        </w:rPr>
        <w:tab/>
      </w:r>
      <w:r w:rsidRPr="00224145">
        <w:rPr>
          <w:rFonts w:ascii="Arial Narrow" w:hAnsi="Arial Narrow" w:cs="Courier New"/>
          <w:sz w:val="22"/>
          <w:szCs w:val="22"/>
        </w:rPr>
        <w:t xml:space="preserve">A las partes y a los particulares que faltaren al respeto y al orden debidos durante las actuaciones del Tribunal; y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b</w:t>
      </w:r>
      <w:proofErr w:type="gramStart"/>
      <w:r w:rsidRPr="0013651F">
        <w:rPr>
          <w:rFonts w:ascii="Arial Narrow" w:hAnsi="Arial Narrow" w:cs="Courier New"/>
          <w:b/>
          <w:sz w:val="22"/>
          <w:szCs w:val="22"/>
        </w:rPr>
        <w:t>).-</w:t>
      </w:r>
      <w:proofErr w:type="gramEnd"/>
      <w:r w:rsidRPr="00224145">
        <w:rPr>
          <w:rFonts w:ascii="Arial Narrow" w:hAnsi="Arial Narrow" w:cs="Courier New"/>
          <w:sz w:val="22"/>
          <w:szCs w:val="22"/>
        </w:rPr>
        <w:t xml:space="preserve"> </w:t>
      </w:r>
      <w:r w:rsidR="00BA50F0">
        <w:rPr>
          <w:rFonts w:ascii="Arial Narrow" w:hAnsi="Arial Narrow" w:cs="Courier New"/>
          <w:sz w:val="22"/>
          <w:szCs w:val="22"/>
        </w:rPr>
        <w:tab/>
      </w:r>
      <w:r w:rsidRPr="00224145">
        <w:rPr>
          <w:rFonts w:ascii="Arial Narrow" w:hAnsi="Arial Narrow" w:cs="Courier New"/>
          <w:sz w:val="22"/>
          <w:szCs w:val="22"/>
        </w:rPr>
        <w:t xml:space="preserve">A los empleados del propio Tribunal, por las faltas que comentan en el desempeño de sus funciones.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114.-</w:t>
      </w:r>
      <w:r w:rsidRPr="00224145">
        <w:rPr>
          <w:rFonts w:ascii="Arial Narrow" w:hAnsi="Arial Narrow" w:cs="Courier New"/>
          <w:sz w:val="22"/>
          <w:szCs w:val="22"/>
        </w:rPr>
        <w:t xml:space="preserve"> Las correcciones a que alude el artículo anterior serán: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 xml:space="preserve">I.- </w:t>
      </w:r>
      <w:r w:rsidR="00BA50F0" w:rsidRPr="0013651F">
        <w:rPr>
          <w:rFonts w:ascii="Arial Narrow" w:hAnsi="Arial Narrow" w:cs="Courier New"/>
          <w:b/>
          <w:sz w:val="22"/>
          <w:szCs w:val="22"/>
        </w:rPr>
        <w:tab/>
      </w:r>
      <w:r w:rsidRPr="00224145">
        <w:rPr>
          <w:rFonts w:ascii="Arial Narrow" w:hAnsi="Arial Narrow" w:cs="Courier New"/>
          <w:sz w:val="22"/>
          <w:szCs w:val="22"/>
        </w:rPr>
        <w:t xml:space="preserve">Amonestaciones;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w:t>
      </w:r>
      <w:r w:rsidRPr="00224145">
        <w:rPr>
          <w:rFonts w:ascii="Arial Narrow" w:hAnsi="Arial Narrow" w:cs="Courier New"/>
          <w:sz w:val="22"/>
          <w:szCs w:val="22"/>
        </w:rPr>
        <w:t xml:space="preserve"> </w:t>
      </w:r>
      <w:r w:rsidR="00BA50F0">
        <w:rPr>
          <w:rFonts w:ascii="Arial Narrow" w:hAnsi="Arial Narrow" w:cs="Courier New"/>
          <w:sz w:val="22"/>
          <w:szCs w:val="22"/>
        </w:rPr>
        <w:tab/>
      </w:r>
      <w:r w:rsidRPr="00224145">
        <w:rPr>
          <w:rFonts w:ascii="Arial Narrow" w:hAnsi="Arial Narrow" w:cs="Courier New"/>
          <w:sz w:val="22"/>
          <w:szCs w:val="22"/>
        </w:rPr>
        <w:t xml:space="preserve">Expulsión del local del Tribunal. La persona que se resista a cumplir la orden, será desalojada del local con el auxilio de la fuerza pública;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III.-</w:t>
      </w:r>
      <w:r w:rsidRPr="00224145">
        <w:rPr>
          <w:rFonts w:ascii="Arial Narrow" w:hAnsi="Arial Narrow" w:cs="Courier New"/>
          <w:sz w:val="22"/>
          <w:szCs w:val="22"/>
        </w:rPr>
        <w:t xml:space="preserve"> </w:t>
      </w:r>
      <w:r w:rsidR="00BA50F0">
        <w:rPr>
          <w:rFonts w:ascii="Arial Narrow" w:hAnsi="Arial Narrow" w:cs="Courier New"/>
          <w:sz w:val="22"/>
          <w:szCs w:val="22"/>
        </w:rPr>
        <w:tab/>
      </w:r>
      <w:r w:rsidRPr="00224145">
        <w:rPr>
          <w:rFonts w:ascii="Arial Narrow" w:hAnsi="Arial Narrow" w:cs="Courier New"/>
          <w:sz w:val="22"/>
          <w:szCs w:val="22"/>
        </w:rPr>
        <w:t xml:space="preserve">Multa que no podrá exceder de quince veces de salario mínimo vigente en la Capital del Estado; y </w:t>
      </w:r>
    </w:p>
    <w:p w:rsidR="008F0C54" w:rsidRPr="00224145" w:rsidRDefault="008F0C54" w:rsidP="005303EB">
      <w:pPr>
        <w:pStyle w:val="Textosinformato"/>
        <w:ind w:left="567" w:hanging="567"/>
        <w:rPr>
          <w:rFonts w:ascii="Arial Narrow" w:hAnsi="Arial Narrow" w:cs="Courier New"/>
          <w:sz w:val="22"/>
          <w:szCs w:val="22"/>
        </w:rPr>
      </w:pPr>
      <w:r w:rsidRPr="00224145">
        <w:rPr>
          <w:rFonts w:ascii="Arial Narrow" w:hAnsi="Arial Narrow" w:cs="Courier New"/>
          <w:sz w:val="22"/>
          <w:szCs w:val="22"/>
        </w:rPr>
        <w:lastRenderedPageBreak/>
        <w:t xml:space="preserve"> </w:t>
      </w:r>
    </w:p>
    <w:p w:rsidR="008F0C54" w:rsidRPr="00224145" w:rsidRDefault="008F0C54" w:rsidP="005303EB">
      <w:pPr>
        <w:pStyle w:val="Textosinformato"/>
        <w:ind w:left="567" w:hanging="567"/>
        <w:rPr>
          <w:rFonts w:ascii="Arial Narrow" w:hAnsi="Arial Narrow" w:cs="Courier New"/>
          <w:sz w:val="22"/>
          <w:szCs w:val="22"/>
        </w:rPr>
      </w:pPr>
      <w:r w:rsidRPr="0013651F">
        <w:rPr>
          <w:rFonts w:ascii="Arial Narrow" w:hAnsi="Arial Narrow" w:cs="Courier New"/>
          <w:b/>
          <w:sz w:val="22"/>
          <w:szCs w:val="22"/>
        </w:rPr>
        <w:t xml:space="preserve">IV.- </w:t>
      </w:r>
      <w:r w:rsidR="00BA50F0" w:rsidRPr="0013651F">
        <w:rPr>
          <w:rFonts w:ascii="Arial Narrow" w:hAnsi="Arial Narrow" w:cs="Courier New"/>
          <w:b/>
          <w:sz w:val="22"/>
          <w:szCs w:val="22"/>
        </w:rPr>
        <w:tab/>
      </w:r>
      <w:r w:rsidRPr="00224145">
        <w:rPr>
          <w:rFonts w:ascii="Arial Narrow" w:hAnsi="Arial Narrow" w:cs="Courier New"/>
          <w:sz w:val="22"/>
          <w:szCs w:val="22"/>
        </w:rPr>
        <w:t xml:space="preserve">Suspensión del empleo con privación de sueldos hasta por tres días.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115.-</w:t>
      </w:r>
      <w:r w:rsidRPr="00224145">
        <w:rPr>
          <w:rFonts w:ascii="Arial Narrow" w:hAnsi="Arial Narrow" w:cs="Courier New"/>
          <w:sz w:val="22"/>
          <w:szCs w:val="22"/>
        </w:rPr>
        <w:t xml:space="preserve"> Las correcciones disciplinarias se impondrán oyendo, al interesado y tomando en cuenta las circunstancias en que tuvo lugar la falta cometida.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116.-</w:t>
      </w:r>
      <w:r w:rsidRPr="00224145">
        <w:rPr>
          <w:rFonts w:ascii="Arial Narrow" w:hAnsi="Arial Narrow" w:cs="Courier New"/>
          <w:sz w:val="22"/>
          <w:szCs w:val="22"/>
        </w:rPr>
        <w:t xml:space="preserve"> Las infracciones al presente Estatuto que no tengan establecidas otra sanción, se castigarán con multas hasta de cinco días de salario mínimo vigente en la Capital del Estado.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117.-</w:t>
      </w:r>
      <w:r w:rsidRPr="00224145">
        <w:rPr>
          <w:rFonts w:ascii="Arial Narrow" w:hAnsi="Arial Narrow" w:cs="Courier New"/>
          <w:sz w:val="22"/>
          <w:szCs w:val="22"/>
        </w:rPr>
        <w:t xml:space="preserve"> Las sanciones serán impuestas por el Tribunal de Conciliación y Arbitraje.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9C2183" w:rsidRDefault="008F0C54" w:rsidP="00BA50F0">
      <w:pPr>
        <w:pStyle w:val="Textosinformato"/>
        <w:jc w:val="center"/>
        <w:rPr>
          <w:rFonts w:ascii="Arial Narrow" w:hAnsi="Arial Narrow" w:cs="Courier New"/>
          <w:b/>
          <w:sz w:val="22"/>
          <w:szCs w:val="22"/>
          <w:lang w:val="en-US"/>
        </w:rPr>
      </w:pPr>
      <w:r w:rsidRPr="009C2183">
        <w:rPr>
          <w:rFonts w:ascii="Arial Narrow" w:hAnsi="Arial Narrow" w:cs="Courier New"/>
          <w:b/>
          <w:sz w:val="22"/>
          <w:szCs w:val="22"/>
          <w:lang w:val="en-US"/>
        </w:rPr>
        <w:t xml:space="preserve">T R </w:t>
      </w:r>
      <w:proofErr w:type="gramStart"/>
      <w:r w:rsidRPr="009C2183">
        <w:rPr>
          <w:rFonts w:ascii="Arial Narrow" w:hAnsi="Arial Narrow" w:cs="Courier New"/>
          <w:b/>
          <w:sz w:val="22"/>
          <w:szCs w:val="22"/>
          <w:lang w:val="en-US"/>
        </w:rPr>
        <w:t>A</w:t>
      </w:r>
      <w:proofErr w:type="gramEnd"/>
      <w:r w:rsidRPr="009C2183">
        <w:rPr>
          <w:rFonts w:ascii="Arial Narrow" w:hAnsi="Arial Narrow" w:cs="Courier New"/>
          <w:b/>
          <w:sz w:val="22"/>
          <w:szCs w:val="22"/>
          <w:lang w:val="en-US"/>
        </w:rPr>
        <w:t xml:space="preserve"> N S I T O R I O S</w:t>
      </w:r>
    </w:p>
    <w:p w:rsidR="008F0C54" w:rsidRPr="006A319D" w:rsidRDefault="008F0C54" w:rsidP="006C0079">
      <w:pPr>
        <w:pStyle w:val="Textosinformato"/>
        <w:rPr>
          <w:rFonts w:ascii="Arial Narrow" w:hAnsi="Arial Narrow" w:cs="Courier New"/>
          <w:sz w:val="22"/>
          <w:szCs w:val="22"/>
          <w:lang w:val="en-US"/>
        </w:rPr>
      </w:pPr>
      <w:r w:rsidRPr="006A319D">
        <w:rPr>
          <w:rFonts w:ascii="Arial Narrow" w:hAnsi="Arial Narrow" w:cs="Courier New"/>
          <w:sz w:val="22"/>
          <w:szCs w:val="22"/>
          <w:lang w:val="en-US"/>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 xml:space="preserve">ARTÍCULO </w:t>
      </w:r>
      <w:proofErr w:type="gramStart"/>
      <w:r w:rsidRPr="0097444E">
        <w:rPr>
          <w:rFonts w:ascii="Arial Narrow" w:hAnsi="Arial Narrow" w:cs="Courier New"/>
          <w:b/>
          <w:sz w:val="22"/>
          <w:szCs w:val="22"/>
        </w:rPr>
        <w:t>PRIMERO.-</w:t>
      </w:r>
      <w:proofErr w:type="gramEnd"/>
      <w:r w:rsidRPr="00224145">
        <w:rPr>
          <w:rFonts w:ascii="Arial Narrow" w:hAnsi="Arial Narrow" w:cs="Courier New"/>
          <w:sz w:val="22"/>
          <w:szCs w:val="22"/>
        </w:rPr>
        <w:t xml:space="preserve"> Este Estatuto entrará en vigor a partir de la fecha de su publicación en el Periódico Oficial del Gobierno del Estado.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ARTÍCULO SEGUNDO.-</w:t>
      </w:r>
      <w:r w:rsidRPr="00224145">
        <w:rPr>
          <w:rFonts w:ascii="Arial Narrow" w:hAnsi="Arial Narrow" w:cs="Courier New"/>
          <w:sz w:val="22"/>
          <w:szCs w:val="22"/>
        </w:rPr>
        <w:t xml:space="preserve"> De conformidad con lo establecido en el artículo octavo Transitorio de la Ley General del Servicio Profesional Docente, el personal que a la entrada en vigor del referido ordenamiento se encuentre en servicio y cuente con Nombramiento Definitivo, con funciones de docencia, de dirección o de supervisión en la Educación Básica o Media Superior impartida por el Gobierno del Estado y sus Organismos Descentralizados, se ajustará a los procesos de evaluación y a los programas de regularización a que se refiere el Capítulo VIII de dicha ley. El personal que no alcance un resultado suficiente en la tercera evaluación a que se refiere el artículo 53 de la Ley General del Servicio Profesional Docente, no será separado de la función pública y será </w:t>
      </w:r>
      <w:proofErr w:type="spellStart"/>
      <w:r w:rsidRPr="00224145">
        <w:rPr>
          <w:rFonts w:ascii="Arial Narrow" w:hAnsi="Arial Narrow" w:cs="Courier New"/>
          <w:sz w:val="22"/>
          <w:szCs w:val="22"/>
        </w:rPr>
        <w:t>readscrito</w:t>
      </w:r>
      <w:proofErr w:type="spellEnd"/>
      <w:r w:rsidRPr="00224145">
        <w:rPr>
          <w:rFonts w:ascii="Arial Narrow" w:hAnsi="Arial Narrow" w:cs="Courier New"/>
          <w:sz w:val="22"/>
          <w:szCs w:val="22"/>
        </w:rPr>
        <w:t xml:space="preserve"> para continuar en otras tareas dentro de dicho servicio, conforme a lo que determine la Autoridad Educativa o el Organismo Descentralizado correspondiente, o bien, se le ofrecerá incorporarse a los programas de retiro que se autoricen.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El personal que no se sujete a los procesos de evaluación o no se incorpore a los programas de regularización a que se refiere el Capítulo VIII de la Ley General del Servicio Profesional Docente, será separado del servicio público sin responsabilidad para la Autoridad Educativa o el Organismo Descentralizado, según corresponda.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 xml:space="preserve">ARTÍCULO </w:t>
      </w:r>
      <w:proofErr w:type="gramStart"/>
      <w:r w:rsidRPr="0097444E">
        <w:rPr>
          <w:rFonts w:ascii="Arial Narrow" w:hAnsi="Arial Narrow" w:cs="Courier New"/>
          <w:b/>
          <w:sz w:val="22"/>
          <w:szCs w:val="22"/>
        </w:rPr>
        <w:t>TERCERO.-</w:t>
      </w:r>
      <w:proofErr w:type="gramEnd"/>
      <w:r w:rsidRPr="00224145">
        <w:rPr>
          <w:rFonts w:ascii="Arial Narrow" w:hAnsi="Arial Narrow" w:cs="Courier New"/>
          <w:sz w:val="22"/>
          <w:szCs w:val="22"/>
        </w:rPr>
        <w:t xml:space="preserve"> De conformidad con lo establecido en el décimo transitorio, de la Ley General del Servicio Profesional Docente,  dentro de los dieciocho meses siguientes a la entrada en vigor de la misma, la Secretaría de Educación y los Organismos Descentralizados deberán cumplir  con la obligación prevista en el párrafo tercero del artículo 18 de la referida ley.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Para dichos efectos, la Secretaría de Educación y los Organismos Descentralizados deberán implementar un programa integral que organice y estructure debidamente las funciones y la adscripción del Personal con Funciones de Asesoría Técnica Pedagógica en servicio.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Dicho programa deberá contemplar como primera acción prioritaria que el personal en servicio que, a la entrada en vigor de esta Ley, desempeñe funciones de Asesoría Técnica Pedagógica, se reintegre a la función docente.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Una acción subsecuente del programa integral será que sólo el personal que cumpla con los requisitos que la Secretaría de Educación u Organismos Descentralizados determinen expresamente podrá continuar temporalmente con las funciones de Asesoría Técnica Pedagógica, sujetándose a los procedimientos que establece la presente Ley. En ningún caso podrán desempeñar funciones administrativas.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En la implementación del programa integral, la Secretaría de Educación Pública Federal propiciará la coordinación necesaria con la Secretaría de Educación y los Organismos Descentralizados.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lastRenderedPageBreak/>
        <w:t xml:space="preserve">ARTÍCULO </w:t>
      </w:r>
      <w:proofErr w:type="gramStart"/>
      <w:r w:rsidRPr="0097444E">
        <w:rPr>
          <w:rFonts w:ascii="Arial Narrow" w:hAnsi="Arial Narrow" w:cs="Courier New"/>
          <w:b/>
          <w:sz w:val="22"/>
          <w:szCs w:val="22"/>
        </w:rPr>
        <w:t>CUARTO.-</w:t>
      </w:r>
      <w:proofErr w:type="gramEnd"/>
      <w:r w:rsidRPr="00224145">
        <w:rPr>
          <w:rFonts w:ascii="Arial Narrow" w:hAnsi="Arial Narrow" w:cs="Courier New"/>
          <w:sz w:val="22"/>
          <w:szCs w:val="22"/>
        </w:rPr>
        <w:t xml:space="preserve"> Respecto al Reglamento de Licencias previsto en el artículo 37 fracción VI del presente Estatuto éste deberá de ser publicado dentro de los seis meses siguientes a la fecha de publicación de este ordenamiento.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 xml:space="preserve">ARTÍCULO </w:t>
      </w:r>
      <w:proofErr w:type="gramStart"/>
      <w:r w:rsidRPr="0097444E">
        <w:rPr>
          <w:rFonts w:ascii="Arial Narrow" w:hAnsi="Arial Narrow" w:cs="Courier New"/>
          <w:b/>
          <w:sz w:val="22"/>
          <w:szCs w:val="22"/>
        </w:rPr>
        <w:t>QUINTO.-</w:t>
      </w:r>
      <w:proofErr w:type="gramEnd"/>
      <w:r w:rsidRPr="00224145">
        <w:rPr>
          <w:rFonts w:ascii="Arial Narrow" w:hAnsi="Arial Narrow" w:cs="Courier New"/>
          <w:sz w:val="22"/>
          <w:szCs w:val="22"/>
        </w:rPr>
        <w:t xml:space="preserve"> Respecto al Reglamento de Escalafón señalado en el artículo 38 inciso C éste deberá de ser publicado dentro de los seis meses siguientes a la fecha de publicación del presente Estatuto.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 xml:space="preserve">ARTÍCULO </w:t>
      </w:r>
      <w:proofErr w:type="gramStart"/>
      <w:r w:rsidRPr="0097444E">
        <w:rPr>
          <w:rFonts w:ascii="Arial Narrow" w:hAnsi="Arial Narrow" w:cs="Courier New"/>
          <w:b/>
          <w:sz w:val="22"/>
          <w:szCs w:val="22"/>
        </w:rPr>
        <w:t>SEXTO.-</w:t>
      </w:r>
      <w:proofErr w:type="gramEnd"/>
      <w:r w:rsidRPr="00224145">
        <w:rPr>
          <w:rFonts w:ascii="Arial Narrow" w:hAnsi="Arial Narrow" w:cs="Courier New"/>
          <w:sz w:val="22"/>
          <w:szCs w:val="22"/>
        </w:rPr>
        <w:t xml:space="preserve"> Se abroga el Estatuto Jurídico para los Trabajadores de la Educación al Servicio del Estado y sus Municipios publicado en el Periódico Oficial del Gobierno del Estado de Coahuila de Zaragoza el día 29 de marzo de 1961.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 xml:space="preserve">ARTÍCULO </w:t>
      </w:r>
      <w:proofErr w:type="gramStart"/>
      <w:r w:rsidRPr="0097444E">
        <w:rPr>
          <w:rFonts w:ascii="Arial Narrow" w:hAnsi="Arial Narrow" w:cs="Courier New"/>
          <w:b/>
          <w:sz w:val="22"/>
          <w:szCs w:val="22"/>
        </w:rPr>
        <w:t>SÉPTIMO.-</w:t>
      </w:r>
      <w:proofErr w:type="gramEnd"/>
      <w:r w:rsidRPr="00224145">
        <w:rPr>
          <w:rFonts w:ascii="Arial Narrow" w:hAnsi="Arial Narrow" w:cs="Courier New"/>
          <w:sz w:val="22"/>
          <w:szCs w:val="22"/>
        </w:rPr>
        <w:t xml:space="preserve">  Los procedimientos que se encuentren en trámite al momento de la entrada en vigor del presente Estatuto, se substanciarán conforme a las disposiciones legales vigentes al momento en que hayan iniciado.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 xml:space="preserve">ARTÍCULO </w:t>
      </w:r>
      <w:proofErr w:type="gramStart"/>
      <w:r w:rsidRPr="0097444E">
        <w:rPr>
          <w:rFonts w:ascii="Arial Narrow" w:hAnsi="Arial Narrow" w:cs="Courier New"/>
          <w:b/>
          <w:sz w:val="22"/>
          <w:szCs w:val="22"/>
        </w:rPr>
        <w:t>OCTAVO.-</w:t>
      </w:r>
      <w:proofErr w:type="gramEnd"/>
      <w:r w:rsidRPr="00224145">
        <w:rPr>
          <w:rFonts w:ascii="Arial Narrow" w:hAnsi="Arial Narrow" w:cs="Courier New"/>
          <w:sz w:val="22"/>
          <w:szCs w:val="22"/>
        </w:rPr>
        <w:t xml:space="preserve"> Se derogan todas las disposiciones que se opongan al presente. </w:t>
      </w:r>
    </w:p>
    <w:p w:rsidR="008F0C54" w:rsidRPr="00224145"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6C0079">
      <w:pPr>
        <w:pStyle w:val="Textosinformato"/>
        <w:rPr>
          <w:rFonts w:ascii="Arial Narrow" w:hAnsi="Arial Narrow" w:cs="Courier New"/>
          <w:sz w:val="22"/>
          <w:szCs w:val="22"/>
        </w:rPr>
      </w:pPr>
      <w:r w:rsidRPr="0097444E">
        <w:rPr>
          <w:rFonts w:ascii="Arial Narrow" w:hAnsi="Arial Narrow" w:cs="Courier New"/>
          <w:b/>
          <w:sz w:val="22"/>
          <w:szCs w:val="22"/>
        </w:rPr>
        <w:t>DADO</w:t>
      </w:r>
      <w:r w:rsidRPr="00224145">
        <w:rPr>
          <w:rFonts w:ascii="Arial Narrow" w:hAnsi="Arial Narrow" w:cs="Courier New"/>
          <w:sz w:val="22"/>
          <w:szCs w:val="22"/>
        </w:rPr>
        <w:t xml:space="preserve"> en el Salón de Sesiones del Congreso del Estado, en la Ciudad de Saltillo, Coahuila de Zaragoza, a los veinte días del mes de agosto del año dos mil catorce. </w:t>
      </w:r>
    </w:p>
    <w:p w:rsidR="008F0C54" w:rsidRDefault="008F0C54" w:rsidP="006C0079">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BA50F0" w:rsidRPr="00224145" w:rsidRDefault="00BA50F0" w:rsidP="006C0079">
      <w:pPr>
        <w:pStyle w:val="Textosinformato"/>
        <w:rPr>
          <w:rFonts w:ascii="Arial Narrow" w:hAnsi="Arial Narrow" w:cs="Courier New"/>
          <w:sz w:val="22"/>
          <w:szCs w:val="22"/>
        </w:rPr>
      </w:pPr>
    </w:p>
    <w:p w:rsidR="008F0C54" w:rsidRPr="0097444E" w:rsidRDefault="008F0C54" w:rsidP="00BA50F0">
      <w:pPr>
        <w:pStyle w:val="Textosinformato"/>
        <w:jc w:val="center"/>
        <w:rPr>
          <w:rFonts w:ascii="Arial Narrow" w:hAnsi="Arial Narrow" w:cs="Courier New"/>
          <w:b/>
          <w:sz w:val="22"/>
          <w:szCs w:val="22"/>
        </w:rPr>
      </w:pPr>
      <w:r w:rsidRPr="0097444E">
        <w:rPr>
          <w:rFonts w:ascii="Arial Narrow" w:hAnsi="Arial Narrow" w:cs="Courier New"/>
          <w:b/>
          <w:sz w:val="22"/>
          <w:szCs w:val="22"/>
        </w:rPr>
        <w:t>DIPUTADO PRESIDENTE</w:t>
      </w:r>
    </w:p>
    <w:p w:rsidR="008F0C54" w:rsidRPr="0097444E" w:rsidRDefault="008F0C54" w:rsidP="00BA50F0">
      <w:pPr>
        <w:pStyle w:val="Textosinformato"/>
        <w:jc w:val="center"/>
        <w:rPr>
          <w:rFonts w:ascii="Arial Narrow" w:hAnsi="Arial Narrow" w:cs="Courier New"/>
          <w:b/>
          <w:sz w:val="22"/>
          <w:szCs w:val="22"/>
        </w:rPr>
      </w:pPr>
    </w:p>
    <w:p w:rsidR="008F0C54" w:rsidRPr="0097444E" w:rsidRDefault="008F0C54" w:rsidP="00BA50F0">
      <w:pPr>
        <w:pStyle w:val="Textosinformato"/>
        <w:jc w:val="center"/>
        <w:rPr>
          <w:rFonts w:ascii="Arial Narrow" w:hAnsi="Arial Narrow" w:cs="Courier New"/>
          <w:b/>
          <w:sz w:val="22"/>
          <w:szCs w:val="22"/>
        </w:rPr>
      </w:pPr>
      <w:r w:rsidRPr="0097444E">
        <w:rPr>
          <w:rFonts w:ascii="Arial Narrow" w:hAnsi="Arial Narrow" w:cs="Courier New"/>
          <w:b/>
          <w:sz w:val="22"/>
          <w:szCs w:val="22"/>
        </w:rPr>
        <w:t>NORBERTO RÍOS PÉREZ</w:t>
      </w:r>
    </w:p>
    <w:p w:rsidR="008F0C54" w:rsidRPr="0097444E" w:rsidRDefault="008F0C54" w:rsidP="00BA50F0">
      <w:pPr>
        <w:pStyle w:val="Textosinformato"/>
        <w:jc w:val="center"/>
        <w:rPr>
          <w:rFonts w:ascii="Arial Narrow" w:hAnsi="Arial Narrow" w:cs="Courier New"/>
          <w:b/>
          <w:sz w:val="22"/>
          <w:szCs w:val="22"/>
        </w:rPr>
      </w:pPr>
      <w:r w:rsidRPr="0097444E">
        <w:rPr>
          <w:rFonts w:ascii="Arial Narrow" w:hAnsi="Arial Narrow" w:cs="Courier New"/>
          <w:b/>
          <w:sz w:val="22"/>
          <w:szCs w:val="22"/>
        </w:rPr>
        <w:t>(RÚBRICA)</w:t>
      </w:r>
    </w:p>
    <w:p w:rsidR="008F0C54"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 </w:t>
      </w:r>
    </w:p>
    <w:p w:rsidR="00BA50F0" w:rsidRDefault="00BA50F0" w:rsidP="006C0079">
      <w:pPr>
        <w:pStyle w:val="Textosinformato"/>
        <w:rPr>
          <w:rFonts w:ascii="Arial Narrow" w:hAnsi="Arial Narrow" w:cs="Courier New"/>
          <w:b/>
          <w:sz w:val="22"/>
          <w:szCs w:val="22"/>
        </w:rPr>
      </w:pPr>
    </w:p>
    <w:tbl>
      <w:tblPr>
        <w:tblW w:w="0" w:type="auto"/>
        <w:tblLook w:val="04A0" w:firstRow="1" w:lastRow="0" w:firstColumn="1" w:lastColumn="0" w:noHBand="0" w:noVBand="1"/>
      </w:tblPr>
      <w:tblGrid>
        <w:gridCol w:w="4618"/>
        <w:gridCol w:w="4619"/>
      </w:tblGrid>
      <w:tr w:rsidR="00BA50F0" w:rsidRPr="00BA50F0" w:rsidTr="00BA50F0">
        <w:tc>
          <w:tcPr>
            <w:tcW w:w="4688" w:type="dxa"/>
          </w:tcPr>
          <w:p w:rsidR="00BA50F0" w:rsidRPr="00BA50F0" w:rsidRDefault="00BA50F0" w:rsidP="00BA50F0">
            <w:pPr>
              <w:pStyle w:val="Textosinformato"/>
              <w:jc w:val="center"/>
              <w:rPr>
                <w:rFonts w:ascii="Arial Narrow" w:hAnsi="Arial Narrow" w:cs="Courier New"/>
                <w:b/>
                <w:sz w:val="22"/>
                <w:szCs w:val="22"/>
              </w:rPr>
            </w:pPr>
            <w:r w:rsidRPr="00BA50F0">
              <w:rPr>
                <w:rFonts w:ascii="Arial Narrow" w:hAnsi="Arial Narrow" w:cs="Courier New"/>
                <w:b/>
                <w:sz w:val="22"/>
                <w:szCs w:val="22"/>
              </w:rPr>
              <w:t>DIPUTADO SECRETARIO</w:t>
            </w:r>
          </w:p>
          <w:p w:rsidR="00BA50F0" w:rsidRPr="00BA50F0" w:rsidRDefault="00BA50F0" w:rsidP="00BA50F0">
            <w:pPr>
              <w:pStyle w:val="Textosinformato"/>
              <w:jc w:val="center"/>
              <w:rPr>
                <w:rFonts w:ascii="Arial Narrow" w:hAnsi="Arial Narrow" w:cs="Courier New"/>
                <w:b/>
                <w:sz w:val="22"/>
                <w:szCs w:val="22"/>
              </w:rPr>
            </w:pPr>
          </w:p>
          <w:p w:rsidR="00BA50F0" w:rsidRPr="00BA50F0" w:rsidRDefault="00BA50F0" w:rsidP="00BA50F0">
            <w:pPr>
              <w:pStyle w:val="Textosinformato"/>
              <w:jc w:val="center"/>
              <w:rPr>
                <w:rFonts w:ascii="Arial Narrow" w:hAnsi="Arial Narrow" w:cs="Courier New"/>
                <w:b/>
                <w:sz w:val="22"/>
                <w:szCs w:val="22"/>
              </w:rPr>
            </w:pPr>
            <w:r w:rsidRPr="00BA50F0">
              <w:rPr>
                <w:rFonts w:ascii="Arial Narrow" w:hAnsi="Arial Narrow" w:cs="Courier New"/>
                <w:b/>
                <w:sz w:val="22"/>
                <w:szCs w:val="22"/>
              </w:rPr>
              <w:t>INDALECIO RODRÍGUEZ LÓPEZ</w:t>
            </w:r>
          </w:p>
          <w:p w:rsidR="00BA50F0" w:rsidRPr="00BA50F0" w:rsidRDefault="00BA50F0" w:rsidP="00BA50F0">
            <w:pPr>
              <w:pStyle w:val="Textosinformato"/>
              <w:jc w:val="center"/>
              <w:rPr>
                <w:rFonts w:ascii="Arial Narrow" w:hAnsi="Arial Narrow" w:cs="Courier New"/>
                <w:b/>
                <w:sz w:val="22"/>
                <w:szCs w:val="22"/>
              </w:rPr>
            </w:pPr>
            <w:r w:rsidRPr="00BA50F0">
              <w:rPr>
                <w:rFonts w:ascii="Arial Narrow" w:hAnsi="Arial Narrow" w:cs="Courier New"/>
                <w:b/>
                <w:sz w:val="22"/>
                <w:szCs w:val="22"/>
              </w:rPr>
              <w:t>(RÚBRICA)</w:t>
            </w:r>
          </w:p>
          <w:p w:rsidR="00BA50F0" w:rsidRPr="00BA50F0" w:rsidRDefault="00BA50F0" w:rsidP="00BA50F0">
            <w:pPr>
              <w:pStyle w:val="Textosinformato"/>
              <w:jc w:val="center"/>
              <w:rPr>
                <w:rFonts w:ascii="Arial Narrow" w:hAnsi="Arial Narrow" w:cs="Courier New"/>
                <w:b/>
                <w:sz w:val="22"/>
                <w:szCs w:val="22"/>
              </w:rPr>
            </w:pPr>
          </w:p>
        </w:tc>
        <w:tc>
          <w:tcPr>
            <w:tcW w:w="4689" w:type="dxa"/>
          </w:tcPr>
          <w:p w:rsidR="00BA50F0" w:rsidRPr="00BA50F0" w:rsidRDefault="00BA50F0" w:rsidP="00BA50F0">
            <w:pPr>
              <w:pStyle w:val="Textosinformato"/>
              <w:jc w:val="center"/>
              <w:rPr>
                <w:rFonts w:ascii="Arial Narrow" w:hAnsi="Arial Narrow" w:cs="Courier New"/>
                <w:b/>
                <w:sz w:val="22"/>
                <w:szCs w:val="22"/>
              </w:rPr>
            </w:pPr>
            <w:r w:rsidRPr="00BA50F0">
              <w:rPr>
                <w:rFonts w:ascii="Arial Narrow" w:hAnsi="Arial Narrow" w:cs="Courier New"/>
                <w:b/>
                <w:sz w:val="22"/>
                <w:szCs w:val="22"/>
              </w:rPr>
              <w:t>DIPUTADO SECRETARIO</w:t>
            </w:r>
          </w:p>
          <w:p w:rsidR="00BA50F0" w:rsidRPr="00BA50F0" w:rsidRDefault="00BA50F0" w:rsidP="00BA50F0">
            <w:pPr>
              <w:pStyle w:val="Textosinformato"/>
              <w:jc w:val="center"/>
              <w:rPr>
                <w:rFonts w:ascii="Arial Narrow" w:hAnsi="Arial Narrow" w:cs="Courier New"/>
                <w:b/>
                <w:sz w:val="22"/>
                <w:szCs w:val="22"/>
              </w:rPr>
            </w:pPr>
          </w:p>
          <w:p w:rsidR="00BA50F0" w:rsidRPr="00BA50F0" w:rsidRDefault="00BA50F0" w:rsidP="00BA50F0">
            <w:pPr>
              <w:pStyle w:val="Textosinformato"/>
              <w:jc w:val="center"/>
              <w:rPr>
                <w:rFonts w:ascii="Arial Narrow" w:hAnsi="Arial Narrow" w:cs="Courier New"/>
                <w:b/>
                <w:sz w:val="22"/>
                <w:szCs w:val="22"/>
              </w:rPr>
            </w:pPr>
            <w:r w:rsidRPr="00BA50F0">
              <w:rPr>
                <w:rFonts w:ascii="Arial Narrow" w:hAnsi="Arial Narrow" w:cs="Courier New"/>
                <w:b/>
                <w:sz w:val="22"/>
                <w:szCs w:val="22"/>
              </w:rPr>
              <w:t>JOSÉ REFUGIO SANDOVAL RODRÍGUEZ</w:t>
            </w:r>
          </w:p>
          <w:p w:rsidR="00BA50F0" w:rsidRPr="00BA50F0" w:rsidRDefault="00BA50F0" w:rsidP="00BA50F0">
            <w:pPr>
              <w:pStyle w:val="Textosinformato"/>
              <w:jc w:val="center"/>
              <w:rPr>
                <w:rFonts w:ascii="Arial Narrow" w:hAnsi="Arial Narrow" w:cs="Courier New"/>
                <w:b/>
                <w:sz w:val="22"/>
                <w:szCs w:val="22"/>
              </w:rPr>
            </w:pPr>
            <w:r w:rsidRPr="00BA50F0">
              <w:rPr>
                <w:rFonts w:ascii="Arial Narrow" w:hAnsi="Arial Narrow" w:cs="Courier New"/>
                <w:b/>
                <w:sz w:val="22"/>
                <w:szCs w:val="22"/>
              </w:rPr>
              <w:t>(RÚBRICA)</w:t>
            </w:r>
          </w:p>
          <w:p w:rsidR="00BA50F0" w:rsidRPr="00BA50F0" w:rsidRDefault="00BA50F0" w:rsidP="00BA50F0">
            <w:pPr>
              <w:pStyle w:val="Textosinformato"/>
              <w:jc w:val="center"/>
              <w:rPr>
                <w:rFonts w:ascii="Arial Narrow" w:hAnsi="Arial Narrow" w:cs="Courier New"/>
                <w:b/>
                <w:sz w:val="22"/>
                <w:szCs w:val="22"/>
              </w:rPr>
            </w:pPr>
          </w:p>
        </w:tc>
      </w:tr>
    </w:tbl>
    <w:p w:rsidR="00BA50F0" w:rsidRPr="0097444E" w:rsidRDefault="00BA50F0" w:rsidP="006C0079">
      <w:pPr>
        <w:pStyle w:val="Textosinformato"/>
        <w:rPr>
          <w:rFonts w:ascii="Arial Narrow" w:hAnsi="Arial Narrow" w:cs="Courier New"/>
          <w:b/>
          <w:sz w:val="22"/>
          <w:szCs w:val="22"/>
        </w:rPr>
      </w:pPr>
    </w:p>
    <w:p w:rsidR="008F0C54" w:rsidRPr="0097444E" w:rsidRDefault="008F0C54" w:rsidP="00BA50F0">
      <w:pPr>
        <w:pStyle w:val="Textosinformato"/>
        <w:jc w:val="center"/>
        <w:rPr>
          <w:rFonts w:ascii="Arial Narrow" w:hAnsi="Arial Narrow" w:cs="Courier New"/>
          <w:b/>
          <w:sz w:val="22"/>
          <w:szCs w:val="22"/>
        </w:rPr>
      </w:pPr>
      <w:r w:rsidRPr="0097444E">
        <w:rPr>
          <w:rFonts w:ascii="Arial Narrow" w:hAnsi="Arial Narrow" w:cs="Courier New"/>
          <w:b/>
          <w:sz w:val="22"/>
          <w:szCs w:val="22"/>
        </w:rPr>
        <w:t>IMPRÍMASE, COMUNÍQUESE Y OBSÉRVESE</w:t>
      </w:r>
    </w:p>
    <w:p w:rsidR="008F0C54" w:rsidRPr="0097444E" w:rsidRDefault="008F0C54" w:rsidP="00BA50F0">
      <w:pPr>
        <w:pStyle w:val="Textosinformato"/>
        <w:jc w:val="center"/>
        <w:rPr>
          <w:rFonts w:ascii="Arial Narrow" w:hAnsi="Arial Narrow" w:cs="Courier New"/>
          <w:b/>
          <w:sz w:val="22"/>
          <w:szCs w:val="22"/>
        </w:rPr>
      </w:pPr>
      <w:r w:rsidRPr="0097444E">
        <w:rPr>
          <w:rFonts w:ascii="Arial Narrow" w:hAnsi="Arial Narrow" w:cs="Courier New"/>
          <w:b/>
          <w:sz w:val="22"/>
          <w:szCs w:val="22"/>
        </w:rPr>
        <w:t>Saltillo, Coahuila de Zaragoza, a 29 de agosto de 2014</w:t>
      </w:r>
    </w:p>
    <w:p w:rsidR="008F0C54" w:rsidRPr="0097444E" w:rsidRDefault="008F0C54" w:rsidP="00BA50F0">
      <w:pPr>
        <w:pStyle w:val="Textosinformato"/>
        <w:jc w:val="center"/>
        <w:rPr>
          <w:rFonts w:ascii="Arial Narrow" w:hAnsi="Arial Narrow" w:cs="Courier New"/>
          <w:b/>
          <w:sz w:val="22"/>
          <w:szCs w:val="22"/>
        </w:rPr>
      </w:pPr>
    </w:p>
    <w:p w:rsidR="008F0C54" w:rsidRPr="0097444E" w:rsidRDefault="008F0C54" w:rsidP="00BA50F0">
      <w:pPr>
        <w:pStyle w:val="Textosinformato"/>
        <w:jc w:val="center"/>
        <w:rPr>
          <w:rFonts w:ascii="Arial Narrow" w:hAnsi="Arial Narrow" w:cs="Courier New"/>
          <w:b/>
          <w:sz w:val="22"/>
          <w:szCs w:val="22"/>
        </w:rPr>
      </w:pPr>
      <w:r w:rsidRPr="0097444E">
        <w:rPr>
          <w:rFonts w:ascii="Arial Narrow" w:hAnsi="Arial Narrow" w:cs="Courier New"/>
          <w:b/>
          <w:sz w:val="22"/>
          <w:szCs w:val="22"/>
        </w:rPr>
        <w:t>EL GOBERNADOR CONSTITUCIONAL DEL ESTADO</w:t>
      </w:r>
    </w:p>
    <w:p w:rsidR="008F0C54" w:rsidRPr="0097444E" w:rsidRDefault="008F0C54" w:rsidP="00BA50F0">
      <w:pPr>
        <w:pStyle w:val="Textosinformato"/>
        <w:jc w:val="center"/>
        <w:rPr>
          <w:rFonts w:ascii="Arial Narrow" w:hAnsi="Arial Narrow" w:cs="Courier New"/>
          <w:b/>
          <w:sz w:val="22"/>
          <w:szCs w:val="22"/>
        </w:rPr>
      </w:pPr>
    </w:p>
    <w:p w:rsidR="008F0C54" w:rsidRPr="0097444E" w:rsidRDefault="008F0C54" w:rsidP="00BA50F0">
      <w:pPr>
        <w:pStyle w:val="Textosinformato"/>
        <w:jc w:val="center"/>
        <w:rPr>
          <w:rFonts w:ascii="Arial Narrow" w:hAnsi="Arial Narrow" w:cs="Courier New"/>
          <w:b/>
          <w:sz w:val="22"/>
          <w:szCs w:val="22"/>
        </w:rPr>
      </w:pPr>
      <w:r w:rsidRPr="0097444E">
        <w:rPr>
          <w:rFonts w:ascii="Arial Narrow" w:hAnsi="Arial Narrow" w:cs="Courier New"/>
          <w:b/>
          <w:sz w:val="22"/>
          <w:szCs w:val="22"/>
        </w:rPr>
        <w:t>RUBÉN IGNACIO MOREIRA VALDEZ</w:t>
      </w:r>
    </w:p>
    <w:p w:rsidR="008F0C54" w:rsidRPr="0097444E" w:rsidRDefault="008F0C54" w:rsidP="00BA50F0">
      <w:pPr>
        <w:pStyle w:val="Textosinformato"/>
        <w:jc w:val="center"/>
        <w:rPr>
          <w:rFonts w:ascii="Arial Narrow" w:hAnsi="Arial Narrow" w:cs="Courier New"/>
          <w:b/>
          <w:sz w:val="22"/>
          <w:szCs w:val="22"/>
        </w:rPr>
      </w:pPr>
      <w:r w:rsidRPr="0097444E">
        <w:rPr>
          <w:rFonts w:ascii="Arial Narrow" w:hAnsi="Arial Narrow" w:cs="Courier New"/>
          <w:b/>
          <w:sz w:val="22"/>
          <w:szCs w:val="22"/>
        </w:rPr>
        <w:t>(RÚBRICA)</w:t>
      </w:r>
    </w:p>
    <w:p w:rsidR="008F0C54" w:rsidRDefault="008F0C54" w:rsidP="006C0079">
      <w:pPr>
        <w:pStyle w:val="Textosinformato"/>
        <w:rPr>
          <w:rFonts w:ascii="Arial Narrow" w:hAnsi="Arial Narrow" w:cs="Courier New"/>
          <w:b/>
          <w:sz w:val="22"/>
          <w:szCs w:val="22"/>
        </w:rPr>
      </w:pPr>
      <w:r w:rsidRPr="0097444E">
        <w:rPr>
          <w:rFonts w:ascii="Arial Narrow" w:hAnsi="Arial Narrow" w:cs="Courier New"/>
          <w:b/>
          <w:sz w:val="22"/>
          <w:szCs w:val="22"/>
        </w:rPr>
        <w:t xml:space="preserve"> </w:t>
      </w:r>
    </w:p>
    <w:p w:rsidR="00BA50F0" w:rsidRDefault="00BA50F0" w:rsidP="006C0079">
      <w:pPr>
        <w:pStyle w:val="Textosinformato"/>
        <w:rPr>
          <w:rFonts w:ascii="Arial Narrow" w:hAnsi="Arial Narrow" w:cs="Courier New"/>
          <w:b/>
          <w:sz w:val="22"/>
          <w:szCs w:val="22"/>
        </w:rPr>
      </w:pPr>
    </w:p>
    <w:tbl>
      <w:tblPr>
        <w:tblW w:w="0" w:type="auto"/>
        <w:tblLook w:val="04A0" w:firstRow="1" w:lastRow="0" w:firstColumn="1" w:lastColumn="0" w:noHBand="0" w:noVBand="1"/>
      </w:tblPr>
      <w:tblGrid>
        <w:gridCol w:w="4618"/>
        <w:gridCol w:w="4619"/>
      </w:tblGrid>
      <w:tr w:rsidR="00BA50F0" w:rsidRPr="00BA50F0" w:rsidTr="00BA50F0">
        <w:tc>
          <w:tcPr>
            <w:tcW w:w="4688" w:type="dxa"/>
          </w:tcPr>
          <w:p w:rsidR="00BA50F0" w:rsidRPr="00BA50F0" w:rsidRDefault="00BA50F0" w:rsidP="00BA50F0">
            <w:pPr>
              <w:pStyle w:val="Textosinformato"/>
              <w:jc w:val="center"/>
              <w:rPr>
                <w:rFonts w:ascii="Arial Narrow" w:hAnsi="Arial Narrow" w:cs="Courier New"/>
                <w:b/>
                <w:sz w:val="22"/>
                <w:szCs w:val="22"/>
              </w:rPr>
            </w:pPr>
            <w:r w:rsidRPr="00BA50F0">
              <w:rPr>
                <w:rFonts w:ascii="Arial Narrow" w:hAnsi="Arial Narrow" w:cs="Courier New"/>
                <w:b/>
                <w:sz w:val="22"/>
                <w:szCs w:val="22"/>
              </w:rPr>
              <w:t>EL SECRETARIO DE GOBIERNO</w:t>
            </w:r>
          </w:p>
          <w:p w:rsidR="00BA50F0" w:rsidRPr="00BA50F0" w:rsidRDefault="00BA50F0" w:rsidP="00BA50F0">
            <w:pPr>
              <w:pStyle w:val="Textosinformato"/>
              <w:jc w:val="center"/>
              <w:rPr>
                <w:rFonts w:ascii="Arial Narrow" w:hAnsi="Arial Narrow" w:cs="Courier New"/>
                <w:b/>
                <w:sz w:val="22"/>
                <w:szCs w:val="22"/>
              </w:rPr>
            </w:pPr>
          </w:p>
          <w:p w:rsidR="00BA50F0" w:rsidRPr="00BA50F0" w:rsidRDefault="00BA50F0" w:rsidP="00BA50F0">
            <w:pPr>
              <w:pStyle w:val="Textosinformato"/>
              <w:jc w:val="center"/>
              <w:rPr>
                <w:rFonts w:ascii="Arial Narrow" w:hAnsi="Arial Narrow" w:cs="Courier New"/>
                <w:b/>
                <w:sz w:val="22"/>
                <w:szCs w:val="22"/>
              </w:rPr>
            </w:pPr>
            <w:r w:rsidRPr="00BA50F0">
              <w:rPr>
                <w:rFonts w:ascii="Arial Narrow" w:hAnsi="Arial Narrow" w:cs="Courier New"/>
                <w:b/>
                <w:sz w:val="22"/>
                <w:szCs w:val="22"/>
              </w:rPr>
              <w:t>ARMANDO LUNA CANALES</w:t>
            </w:r>
          </w:p>
          <w:p w:rsidR="00BA50F0" w:rsidRPr="00BA50F0" w:rsidRDefault="00BA50F0" w:rsidP="003D7158">
            <w:pPr>
              <w:pStyle w:val="Textosinformato"/>
              <w:jc w:val="center"/>
              <w:rPr>
                <w:rFonts w:ascii="Arial Narrow" w:hAnsi="Arial Narrow" w:cs="Courier New"/>
                <w:b/>
                <w:sz w:val="22"/>
                <w:szCs w:val="22"/>
              </w:rPr>
            </w:pPr>
            <w:r w:rsidRPr="00BA50F0">
              <w:rPr>
                <w:rFonts w:ascii="Arial Narrow" w:hAnsi="Arial Narrow" w:cs="Courier New"/>
                <w:b/>
                <w:sz w:val="22"/>
                <w:szCs w:val="22"/>
              </w:rPr>
              <w:t>(RÚBRICA)</w:t>
            </w:r>
          </w:p>
        </w:tc>
        <w:tc>
          <w:tcPr>
            <w:tcW w:w="4689" w:type="dxa"/>
          </w:tcPr>
          <w:p w:rsidR="00BA50F0" w:rsidRPr="00BA50F0" w:rsidRDefault="00BA50F0" w:rsidP="00BA50F0">
            <w:pPr>
              <w:pStyle w:val="Textosinformato"/>
              <w:jc w:val="center"/>
              <w:rPr>
                <w:rFonts w:ascii="Arial Narrow" w:hAnsi="Arial Narrow" w:cs="Courier New"/>
                <w:b/>
                <w:sz w:val="22"/>
                <w:szCs w:val="22"/>
              </w:rPr>
            </w:pPr>
            <w:r w:rsidRPr="00BA50F0">
              <w:rPr>
                <w:rFonts w:ascii="Arial Narrow" w:hAnsi="Arial Narrow" w:cs="Courier New"/>
                <w:b/>
                <w:sz w:val="22"/>
                <w:szCs w:val="22"/>
              </w:rPr>
              <w:t>EL SECRETARIO DE EDUCACIÓN</w:t>
            </w:r>
          </w:p>
          <w:p w:rsidR="00BA50F0" w:rsidRPr="00BA50F0" w:rsidRDefault="00BA50F0" w:rsidP="00BA50F0">
            <w:pPr>
              <w:pStyle w:val="Textosinformato"/>
              <w:jc w:val="center"/>
              <w:rPr>
                <w:rFonts w:ascii="Arial Narrow" w:hAnsi="Arial Narrow" w:cs="Courier New"/>
                <w:b/>
                <w:sz w:val="22"/>
                <w:szCs w:val="22"/>
              </w:rPr>
            </w:pPr>
          </w:p>
          <w:p w:rsidR="00BA50F0" w:rsidRPr="00BA50F0" w:rsidRDefault="00BA50F0" w:rsidP="00BA50F0">
            <w:pPr>
              <w:pStyle w:val="Textosinformato"/>
              <w:jc w:val="center"/>
              <w:rPr>
                <w:rFonts w:ascii="Arial Narrow" w:hAnsi="Arial Narrow" w:cs="Courier New"/>
                <w:b/>
                <w:sz w:val="22"/>
                <w:szCs w:val="22"/>
              </w:rPr>
            </w:pPr>
            <w:r w:rsidRPr="00BA50F0">
              <w:rPr>
                <w:rFonts w:ascii="Arial Narrow" w:hAnsi="Arial Narrow" w:cs="Courier New"/>
                <w:b/>
                <w:sz w:val="22"/>
                <w:szCs w:val="22"/>
              </w:rPr>
              <w:t>JESÚS JUAN OCHOA GALINDO</w:t>
            </w:r>
          </w:p>
          <w:p w:rsidR="00BA50F0" w:rsidRPr="00BA50F0" w:rsidRDefault="00BA50F0" w:rsidP="003D7158">
            <w:pPr>
              <w:pStyle w:val="Textosinformato"/>
              <w:jc w:val="center"/>
              <w:rPr>
                <w:rFonts w:ascii="Arial Narrow" w:hAnsi="Arial Narrow" w:cs="Courier New"/>
                <w:b/>
                <w:sz w:val="22"/>
                <w:szCs w:val="22"/>
              </w:rPr>
            </w:pPr>
            <w:r w:rsidRPr="00BA50F0">
              <w:rPr>
                <w:rFonts w:ascii="Arial Narrow" w:hAnsi="Arial Narrow" w:cs="Courier New"/>
                <w:b/>
                <w:sz w:val="22"/>
                <w:szCs w:val="22"/>
              </w:rPr>
              <w:t>(RÚBRICA)</w:t>
            </w:r>
          </w:p>
        </w:tc>
      </w:tr>
    </w:tbl>
    <w:p w:rsidR="00D878C8" w:rsidRPr="00E922C0" w:rsidRDefault="00D878C8" w:rsidP="00D878C8">
      <w:pPr>
        <w:tabs>
          <w:tab w:val="left" w:pos="709"/>
        </w:tabs>
        <w:rPr>
          <w:rFonts w:ascii="Arial Narrow" w:hAnsi="Arial Narrow" w:cs="Arial"/>
          <w:b/>
          <w:i/>
          <w:sz w:val="16"/>
          <w:szCs w:val="16"/>
        </w:rPr>
      </w:pPr>
      <w:r>
        <w:rPr>
          <w:rFonts w:ascii="Arial Narrow" w:hAnsi="Arial Narrow" w:cs="Courier New"/>
          <w:sz w:val="22"/>
          <w:szCs w:val="22"/>
        </w:rPr>
        <w:br w:type="page"/>
      </w:r>
      <w:r w:rsidRPr="00E922C0">
        <w:rPr>
          <w:rFonts w:ascii="Arial Narrow" w:hAnsi="Arial Narrow" w:cs="Arial"/>
          <w:b/>
          <w:i/>
          <w:sz w:val="16"/>
          <w:szCs w:val="16"/>
        </w:rPr>
        <w:lastRenderedPageBreak/>
        <w:t xml:space="preserve">N. </w:t>
      </w:r>
      <w:proofErr w:type="gramStart"/>
      <w:r w:rsidRPr="00E922C0">
        <w:rPr>
          <w:rFonts w:ascii="Arial Narrow" w:hAnsi="Arial Narrow" w:cs="Arial"/>
          <w:b/>
          <w:i/>
          <w:sz w:val="16"/>
          <w:szCs w:val="16"/>
        </w:rPr>
        <w:t>DE  E.</w:t>
      </w:r>
      <w:proofErr w:type="gramEnd"/>
      <w:r w:rsidRPr="00E922C0">
        <w:rPr>
          <w:rFonts w:ascii="Arial Narrow" w:hAnsi="Arial Narrow" w:cs="Arial"/>
          <w:b/>
          <w:i/>
          <w:sz w:val="16"/>
          <w:szCs w:val="16"/>
        </w:rPr>
        <w:t xml:space="preserve"> A CONTINUACION SE TRANSCRIBEN LOS ARTICULOS TRANSITORIOS DE LOS DECRETOS DE REFORMAS A LA PRESENTE LEY.</w:t>
      </w:r>
    </w:p>
    <w:p w:rsidR="00D878C8" w:rsidRPr="00E922C0" w:rsidRDefault="00D878C8" w:rsidP="00D878C8">
      <w:pPr>
        <w:tabs>
          <w:tab w:val="left" w:pos="709"/>
        </w:tabs>
        <w:jc w:val="center"/>
        <w:rPr>
          <w:rFonts w:ascii="Arial Narrow" w:hAnsi="Arial Narrow" w:cs="Arial"/>
          <w:b/>
          <w:sz w:val="16"/>
          <w:szCs w:val="16"/>
        </w:rPr>
      </w:pPr>
    </w:p>
    <w:p w:rsidR="00D878C8" w:rsidRPr="00E922C0" w:rsidRDefault="00D878C8" w:rsidP="00D878C8">
      <w:pPr>
        <w:tabs>
          <w:tab w:val="left" w:pos="709"/>
        </w:tabs>
        <w:jc w:val="center"/>
        <w:rPr>
          <w:rFonts w:ascii="Arial Narrow" w:hAnsi="Arial Narrow" w:cs="Arial"/>
          <w:b/>
          <w:sz w:val="16"/>
          <w:szCs w:val="16"/>
        </w:rPr>
      </w:pPr>
      <w:r w:rsidRPr="00E922C0">
        <w:rPr>
          <w:rFonts w:ascii="Arial Narrow" w:hAnsi="Arial Narrow" w:cs="Arial"/>
          <w:b/>
          <w:sz w:val="16"/>
          <w:szCs w:val="16"/>
        </w:rPr>
        <w:t>P.O. 104 / 30 DE DICIEMBRE DE 2014 / DECRETO 697</w:t>
      </w:r>
    </w:p>
    <w:p w:rsidR="00D878C8" w:rsidRPr="00E922C0" w:rsidRDefault="00D878C8" w:rsidP="00D878C8">
      <w:pPr>
        <w:tabs>
          <w:tab w:val="left" w:pos="709"/>
        </w:tabs>
        <w:jc w:val="center"/>
        <w:rPr>
          <w:rFonts w:ascii="Arial Narrow" w:hAnsi="Arial Narrow" w:cs="Arial"/>
          <w:b/>
          <w:sz w:val="16"/>
          <w:szCs w:val="16"/>
        </w:rPr>
      </w:pPr>
    </w:p>
    <w:p w:rsidR="00D878C8" w:rsidRPr="00E922C0" w:rsidRDefault="00D878C8" w:rsidP="00D878C8">
      <w:pPr>
        <w:pStyle w:val="Textosinformato"/>
        <w:rPr>
          <w:rFonts w:ascii="Arial Narrow" w:hAnsi="Arial Narrow" w:cs="Arial"/>
          <w:sz w:val="16"/>
          <w:szCs w:val="24"/>
        </w:rPr>
      </w:pPr>
      <w:r w:rsidRPr="00E922C0">
        <w:rPr>
          <w:rFonts w:ascii="Arial Narrow" w:hAnsi="Arial Narrow" w:cs="Arial"/>
          <w:b/>
          <w:sz w:val="16"/>
          <w:szCs w:val="24"/>
        </w:rPr>
        <w:t>ÚNICO-</w:t>
      </w:r>
      <w:r w:rsidRPr="00E922C0">
        <w:rPr>
          <w:rFonts w:ascii="Arial Narrow" w:hAnsi="Arial Narrow" w:cs="Arial"/>
          <w:sz w:val="16"/>
          <w:szCs w:val="24"/>
        </w:rPr>
        <w:t xml:space="preserve"> El presente Decreto entrará en vigor al día siguiente de su publicación en el Periódico </w:t>
      </w:r>
    </w:p>
    <w:p w:rsidR="00D878C8" w:rsidRPr="00E922C0" w:rsidRDefault="00D878C8" w:rsidP="00D878C8">
      <w:pPr>
        <w:pStyle w:val="Textosinformato"/>
        <w:rPr>
          <w:rFonts w:ascii="Arial Narrow" w:hAnsi="Arial Narrow" w:cs="Arial"/>
          <w:sz w:val="16"/>
          <w:szCs w:val="24"/>
        </w:rPr>
      </w:pPr>
      <w:r w:rsidRPr="00E922C0">
        <w:rPr>
          <w:rFonts w:ascii="Arial Narrow" w:hAnsi="Arial Narrow" w:cs="Arial"/>
          <w:sz w:val="16"/>
          <w:szCs w:val="24"/>
        </w:rPr>
        <w:t xml:space="preserve"> </w:t>
      </w:r>
    </w:p>
    <w:p w:rsidR="00D878C8" w:rsidRPr="00E922C0" w:rsidRDefault="00D878C8" w:rsidP="00D878C8">
      <w:pPr>
        <w:pStyle w:val="Textosinformato"/>
        <w:rPr>
          <w:rFonts w:ascii="Arial Narrow" w:hAnsi="Arial Narrow" w:cs="Arial"/>
          <w:sz w:val="16"/>
          <w:szCs w:val="24"/>
        </w:rPr>
      </w:pPr>
      <w:r w:rsidRPr="00E922C0">
        <w:rPr>
          <w:rFonts w:ascii="Arial Narrow" w:hAnsi="Arial Narrow" w:cs="Arial"/>
          <w:b/>
          <w:sz w:val="16"/>
          <w:szCs w:val="24"/>
        </w:rPr>
        <w:t>DADO</w:t>
      </w:r>
      <w:r w:rsidRPr="00E922C0">
        <w:rPr>
          <w:rFonts w:ascii="Arial Narrow" w:hAnsi="Arial Narrow" w:cs="Arial"/>
          <w:sz w:val="16"/>
          <w:szCs w:val="24"/>
        </w:rPr>
        <w:t xml:space="preserve"> en el Salón de Sesiones del Congreso del Estado, en la Ciudad de Saltillo, Coahuila de Zaragoza, a los dieciocho días del mes de diciembre del año dos mil catorce. </w:t>
      </w:r>
    </w:p>
    <w:p w:rsidR="002C6337" w:rsidRPr="00E922C0" w:rsidRDefault="002C6337" w:rsidP="006C0079">
      <w:pPr>
        <w:pStyle w:val="Textosinformato"/>
        <w:rPr>
          <w:rFonts w:ascii="Arial Narrow" w:hAnsi="Arial Narrow" w:cs="Arial"/>
          <w:sz w:val="22"/>
          <w:szCs w:val="22"/>
        </w:rPr>
      </w:pPr>
      <w:bookmarkStart w:id="0" w:name="_GoBack"/>
      <w:bookmarkEnd w:id="0"/>
    </w:p>
    <w:p w:rsidR="00D41654" w:rsidRPr="00E922C0" w:rsidRDefault="00D41654" w:rsidP="00D41654">
      <w:pPr>
        <w:jc w:val="center"/>
        <w:rPr>
          <w:rFonts w:ascii="Arial Narrow" w:hAnsi="Arial Narrow" w:cs="Arial"/>
          <w:b/>
          <w:sz w:val="16"/>
          <w:szCs w:val="18"/>
        </w:rPr>
      </w:pPr>
      <w:r w:rsidRPr="00E922C0">
        <w:rPr>
          <w:rFonts w:ascii="Arial Narrow" w:hAnsi="Arial Narrow" w:cs="Arial"/>
          <w:b/>
          <w:sz w:val="16"/>
          <w:szCs w:val="18"/>
        </w:rPr>
        <w:t>P.O. 64 / 09 DE AGOSTO DE 2016 / DECRETO 485</w:t>
      </w:r>
    </w:p>
    <w:p w:rsidR="00D41654" w:rsidRPr="00E922C0" w:rsidRDefault="00D41654" w:rsidP="00D41654">
      <w:pPr>
        <w:rPr>
          <w:rFonts w:ascii="Arial Narrow" w:hAnsi="Arial Narrow" w:cs="Arial"/>
          <w:b/>
          <w:sz w:val="16"/>
          <w:szCs w:val="16"/>
        </w:rPr>
      </w:pPr>
    </w:p>
    <w:p w:rsidR="00D41654" w:rsidRPr="00E922C0" w:rsidRDefault="00D41654" w:rsidP="00D41654">
      <w:pPr>
        <w:pStyle w:val="Textosinformato"/>
        <w:rPr>
          <w:rFonts w:ascii="Arial Narrow" w:hAnsi="Arial Narrow" w:cs="Arial"/>
          <w:sz w:val="16"/>
          <w:szCs w:val="16"/>
        </w:rPr>
      </w:pPr>
      <w:proofErr w:type="gramStart"/>
      <w:r w:rsidRPr="00E922C0">
        <w:rPr>
          <w:rFonts w:ascii="Arial Narrow" w:hAnsi="Arial Narrow" w:cs="Arial"/>
          <w:b/>
          <w:sz w:val="16"/>
          <w:szCs w:val="16"/>
        </w:rPr>
        <w:t>PRIMERO.-</w:t>
      </w:r>
      <w:proofErr w:type="gramEnd"/>
      <w:r w:rsidRPr="00E922C0">
        <w:rPr>
          <w:rFonts w:ascii="Arial Narrow" w:hAnsi="Arial Narrow" w:cs="Arial"/>
          <w:sz w:val="16"/>
          <w:szCs w:val="16"/>
        </w:rPr>
        <w:t xml:space="preserve"> El presente decreto entrará en vigor al día siguiente de su publicación en el Periódico Oficial del Gobierno del Estado. </w:t>
      </w:r>
    </w:p>
    <w:p w:rsidR="00D41654" w:rsidRPr="00E922C0" w:rsidRDefault="00D41654" w:rsidP="00D41654">
      <w:pPr>
        <w:pStyle w:val="Textosinformato"/>
        <w:rPr>
          <w:rFonts w:ascii="Arial Narrow" w:hAnsi="Arial Narrow" w:cs="Arial"/>
          <w:sz w:val="16"/>
          <w:szCs w:val="16"/>
        </w:rPr>
      </w:pPr>
    </w:p>
    <w:p w:rsidR="00D41654" w:rsidRPr="00E922C0" w:rsidRDefault="00D41654" w:rsidP="00D41654">
      <w:pPr>
        <w:pStyle w:val="Textosinformato"/>
        <w:rPr>
          <w:rFonts w:ascii="Arial Narrow" w:hAnsi="Arial Narrow" w:cs="Arial"/>
          <w:sz w:val="16"/>
          <w:szCs w:val="16"/>
        </w:rPr>
      </w:pPr>
      <w:proofErr w:type="gramStart"/>
      <w:r w:rsidRPr="00E922C0">
        <w:rPr>
          <w:rFonts w:ascii="Arial Narrow" w:hAnsi="Arial Narrow" w:cs="Arial"/>
          <w:b/>
          <w:sz w:val="16"/>
          <w:szCs w:val="16"/>
        </w:rPr>
        <w:t>SEGUNDO.-</w:t>
      </w:r>
      <w:proofErr w:type="gramEnd"/>
      <w:r w:rsidRPr="00E922C0">
        <w:rPr>
          <w:rFonts w:ascii="Arial Narrow" w:hAnsi="Arial Narrow" w:cs="Arial"/>
          <w:sz w:val="16"/>
          <w:szCs w:val="16"/>
        </w:rPr>
        <w:t xml:space="preserve"> Se derogan todas las disposiciones que se opongan al presente decreto. </w:t>
      </w:r>
    </w:p>
    <w:p w:rsidR="00D41654" w:rsidRPr="00E922C0" w:rsidRDefault="00D41654" w:rsidP="00D41654">
      <w:pPr>
        <w:pStyle w:val="Textosinformato"/>
        <w:rPr>
          <w:rFonts w:ascii="Arial Narrow" w:hAnsi="Arial Narrow" w:cs="Arial"/>
          <w:sz w:val="16"/>
          <w:szCs w:val="16"/>
        </w:rPr>
      </w:pPr>
    </w:p>
    <w:p w:rsidR="00D41654" w:rsidRPr="00E922C0" w:rsidRDefault="00D41654" w:rsidP="00D41654">
      <w:pPr>
        <w:pStyle w:val="Textosinformato"/>
        <w:rPr>
          <w:rFonts w:ascii="Arial Narrow" w:hAnsi="Arial Narrow" w:cs="Arial"/>
          <w:sz w:val="16"/>
          <w:szCs w:val="16"/>
        </w:rPr>
      </w:pPr>
      <w:r w:rsidRPr="00E922C0">
        <w:rPr>
          <w:rFonts w:ascii="Arial Narrow" w:hAnsi="Arial Narrow" w:cs="Arial"/>
          <w:b/>
          <w:sz w:val="16"/>
          <w:szCs w:val="16"/>
        </w:rPr>
        <w:t>DADO</w:t>
      </w:r>
      <w:r w:rsidRPr="00E922C0">
        <w:rPr>
          <w:rFonts w:ascii="Arial Narrow" w:hAnsi="Arial Narrow" w:cs="Arial"/>
          <w:sz w:val="16"/>
          <w:szCs w:val="16"/>
        </w:rPr>
        <w:t xml:space="preserve"> en el Salón de Sesiones del Congreso del Estado, en la Ciudad de Saltillo, Coahuila de Zaragoza, a los veintiún días del mes de junio del año dos mil dieciséis. </w:t>
      </w:r>
    </w:p>
    <w:p w:rsidR="002C6337" w:rsidRPr="00E922C0" w:rsidRDefault="002C6337" w:rsidP="006C0079">
      <w:pPr>
        <w:pStyle w:val="Textosinformato"/>
        <w:rPr>
          <w:rFonts w:ascii="Arial Narrow" w:hAnsi="Arial Narrow" w:cs="Arial"/>
          <w:sz w:val="22"/>
          <w:szCs w:val="22"/>
        </w:rPr>
      </w:pPr>
    </w:p>
    <w:p w:rsidR="006A5127" w:rsidRPr="00E922C0" w:rsidRDefault="006A5127" w:rsidP="006A5127">
      <w:pPr>
        <w:tabs>
          <w:tab w:val="left" w:pos="709"/>
        </w:tabs>
        <w:jc w:val="center"/>
        <w:rPr>
          <w:rFonts w:ascii="Arial Narrow" w:hAnsi="Arial Narrow" w:cs="Arial"/>
          <w:b/>
          <w:sz w:val="16"/>
          <w:szCs w:val="16"/>
        </w:rPr>
      </w:pPr>
      <w:r w:rsidRPr="00E922C0">
        <w:rPr>
          <w:rFonts w:ascii="Arial Narrow" w:hAnsi="Arial Narrow" w:cs="Arial"/>
          <w:b/>
          <w:sz w:val="16"/>
          <w:szCs w:val="16"/>
        </w:rPr>
        <w:t>P.O. 100 / 13 DE DICIEMBRE DE 2019 / DECRETO 398</w:t>
      </w:r>
    </w:p>
    <w:p w:rsidR="006A5127" w:rsidRPr="00E922C0" w:rsidRDefault="006A5127" w:rsidP="006A5127">
      <w:pPr>
        <w:tabs>
          <w:tab w:val="left" w:pos="709"/>
        </w:tabs>
        <w:jc w:val="center"/>
        <w:rPr>
          <w:rFonts w:ascii="Arial Narrow" w:hAnsi="Arial Narrow" w:cs="Arial"/>
          <w:b/>
          <w:sz w:val="16"/>
          <w:szCs w:val="16"/>
        </w:rPr>
      </w:pPr>
    </w:p>
    <w:p w:rsidR="006A5127" w:rsidRPr="00E922C0" w:rsidRDefault="006A5127" w:rsidP="006A5127">
      <w:pPr>
        <w:contextualSpacing/>
        <w:rPr>
          <w:rFonts w:ascii="Arial Narrow" w:hAnsi="Arial Narrow" w:cs="Arial"/>
          <w:b/>
          <w:bCs/>
          <w:sz w:val="16"/>
          <w:szCs w:val="16"/>
          <w:lang w:val="es-ES"/>
        </w:rPr>
      </w:pPr>
      <w:proofErr w:type="gramStart"/>
      <w:r w:rsidRPr="00E922C0">
        <w:rPr>
          <w:rFonts w:ascii="Arial Narrow" w:hAnsi="Arial Narrow" w:cs="Arial"/>
          <w:b/>
          <w:bCs/>
          <w:sz w:val="16"/>
          <w:szCs w:val="16"/>
          <w:lang w:val="es-ES"/>
        </w:rPr>
        <w:t>PRIMERO.-</w:t>
      </w:r>
      <w:proofErr w:type="gramEnd"/>
      <w:r w:rsidRPr="00E922C0">
        <w:rPr>
          <w:rFonts w:ascii="Arial Narrow" w:hAnsi="Arial Narrow" w:cs="Arial"/>
          <w:b/>
          <w:bCs/>
          <w:sz w:val="16"/>
          <w:szCs w:val="16"/>
          <w:lang w:val="es-ES"/>
        </w:rPr>
        <w:t xml:space="preserve"> </w:t>
      </w:r>
      <w:r w:rsidRPr="00E922C0">
        <w:rPr>
          <w:rFonts w:ascii="Arial Narrow" w:hAnsi="Arial Narrow" w:cs="Arial"/>
          <w:bCs/>
          <w:sz w:val="16"/>
          <w:szCs w:val="16"/>
          <w:lang w:val="es-ES"/>
        </w:rPr>
        <w:t>El presente Decreto entrará en vigor al día siguiente de su publicación en el Periódico Oficial del Gobierno del Estado.</w:t>
      </w:r>
    </w:p>
    <w:p w:rsidR="006A5127" w:rsidRPr="00E922C0" w:rsidRDefault="006A5127" w:rsidP="006A5127">
      <w:pPr>
        <w:contextualSpacing/>
        <w:rPr>
          <w:rFonts w:ascii="Arial Narrow" w:hAnsi="Arial Narrow" w:cs="Arial"/>
          <w:b/>
          <w:bCs/>
          <w:sz w:val="16"/>
          <w:szCs w:val="16"/>
          <w:lang w:val="es-ES"/>
        </w:rPr>
      </w:pPr>
    </w:p>
    <w:p w:rsidR="006A5127" w:rsidRPr="00E922C0" w:rsidRDefault="006A5127" w:rsidP="006A5127">
      <w:pPr>
        <w:contextualSpacing/>
        <w:rPr>
          <w:rFonts w:ascii="Arial Narrow" w:hAnsi="Arial Narrow" w:cs="Arial"/>
          <w:bCs/>
          <w:sz w:val="16"/>
          <w:szCs w:val="16"/>
          <w:lang w:val="es-ES"/>
        </w:rPr>
      </w:pPr>
      <w:proofErr w:type="gramStart"/>
      <w:r w:rsidRPr="00E922C0">
        <w:rPr>
          <w:rFonts w:ascii="Arial Narrow" w:hAnsi="Arial Narrow" w:cs="Arial"/>
          <w:b/>
          <w:bCs/>
          <w:sz w:val="16"/>
          <w:szCs w:val="16"/>
          <w:lang w:val="es-ES"/>
        </w:rPr>
        <w:t>SEGUNDO.-</w:t>
      </w:r>
      <w:proofErr w:type="gramEnd"/>
      <w:r w:rsidRPr="00E922C0">
        <w:rPr>
          <w:rFonts w:ascii="Arial Narrow" w:hAnsi="Arial Narrow" w:cs="Arial"/>
          <w:b/>
          <w:bCs/>
          <w:sz w:val="16"/>
          <w:szCs w:val="16"/>
          <w:lang w:val="es-ES"/>
        </w:rPr>
        <w:t xml:space="preserve"> </w:t>
      </w:r>
      <w:r w:rsidRPr="00E922C0">
        <w:rPr>
          <w:rFonts w:ascii="Arial Narrow" w:hAnsi="Arial Narrow" w:cs="Arial"/>
          <w:bCs/>
          <w:sz w:val="16"/>
          <w:szCs w:val="16"/>
          <w:lang w:val="es-ES"/>
        </w:rPr>
        <w:t>Se derogan todas las disposiciones que se opongan al presente decreto.</w:t>
      </w:r>
    </w:p>
    <w:p w:rsidR="006A5127" w:rsidRPr="00E922C0" w:rsidRDefault="006A5127" w:rsidP="006A5127">
      <w:pPr>
        <w:widowControl w:val="0"/>
        <w:tabs>
          <w:tab w:val="left" w:pos="8749"/>
        </w:tabs>
        <w:rPr>
          <w:rFonts w:ascii="Arial Narrow" w:hAnsi="Arial Narrow" w:cs="Arial"/>
          <w:b/>
          <w:snapToGrid w:val="0"/>
          <w:sz w:val="16"/>
          <w:szCs w:val="16"/>
          <w:lang w:val="es-ES_tradnl"/>
        </w:rPr>
      </w:pPr>
    </w:p>
    <w:p w:rsidR="006A5127" w:rsidRPr="00E922C0" w:rsidRDefault="006A5127" w:rsidP="006A5127">
      <w:pPr>
        <w:widowControl w:val="0"/>
        <w:tabs>
          <w:tab w:val="left" w:pos="8749"/>
        </w:tabs>
        <w:rPr>
          <w:rFonts w:ascii="Arial Narrow" w:hAnsi="Arial Narrow" w:cs="Arial"/>
          <w:snapToGrid w:val="0"/>
          <w:sz w:val="16"/>
          <w:szCs w:val="16"/>
          <w:lang w:val="es-ES_tradnl"/>
        </w:rPr>
      </w:pPr>
      <w:r w:rsidRPr="00E922C0">
        <w:rPr>
          <w:rFonts w:ascii="Arial Narrow" w:hAnsi="Arial Narrow" w:cs="Arial"/>
          <w:b/>
          <w:snapToGrid w:val="0"/>
          <w:sz w:val="16"/>
          <w:szCs w:val="16"/>
          <w:lang w:val="es-ES_tradnl"/>
        </w:rPr>
        <w:t xml:space="preserve">DADO </w:t>
      </w:r>
      <w:r w:rsidRPr="00E922C0">
        <w:rPr>
          <w:rFonts w:ascii="Arial Narrow" w:hAnsi="Arial Narrow" w:cs="Arial"/>
          <w:snapToGrid w:val="0"/>
          <w:sz w:val="16"/>
          <w:szCs w:val="16"/>
          <w:lang w:val="es-ES_tradnl"/>
        </w:rPr>
        <w:t>en la Ciudad de Saltillo, Coahuila de Zaragoza, a los veintinueve días del mes de noviembre del año dos mil diecinueve.</w:t>
      </w:r>
    </w:p>
    <w:p w:rsidR="006A5127" w:rsidRPr="00E922C0" w:rsidRDefault="006A5127" w:rsidP="006A5127">
      <w:pPr>
        <w:rPr>
          <w:rFonts w:ascii="Arial Narrow" w:hAnsi="Arial Narrow" w:cs="Arial"/>
          <w:b/>
          <w:bCs/>
          <w:sz w:val="16"/>
          <w:szCs w:val="16"/>
        </w:rPr>
      </w:pPr>
    </w:p>
    <w:p w:rsidR="00E922C0" w:rsidRPr="00E922C0" w:rsidRDefault="00E922C0" w:rsidP="00E922C0">
      <w:pPr>
        <w:tabs>
          <w:tab w:val="left" w:pos="709"/>
        </w:tabs>
        <w:jc w:val="center"/>
        <w:rPr>
          <w:rFonts w:ascii="Arial Narrow" w:hAnsi="Arial Narrow" w:cs="Arial"/>
          <w:b/>
          <w:sz w:val="16"/>
          <w:szCs w:val="16"/>
        </w:rPr>
      </w:pPr>
      <w:r w:rsidRPr="00E922C0">
        <w:rPr>
          <w:rFonts w:ascii="Arial Narrow" w:hAnsi="Arial Narrow" w:cs="Arial"/>
          <w:b/>
          <w:sz w:val="16"/>
          <w:szCs w:val="16"/>
        </w:rPr>
        <w:t xml:space="preserve">P.O. </w:t>
      </w:r>
      <w:r w:rsidRPr="00E922C0">
        <w:rPr>
          <w:rFonts w:ascii="Arial Narrow" w:hAnsi="Arial Narrow" w:cs="Arial"/>
          <w:b/>
          <w:sz w:val="16"/>
          <w:szCs w:val="16"/>
        </w:rPr>
        <w:t>023</w:t>
      </w:r>
      <w:r w:rsidRPr="00E922C0">
        <w:rPr>
          <w:rFonts w:ascii="Arial Narrow" w:hAnsi="Arial Narrow" w:cs="Arial"/>
          <w:b/>
          <w:sz w:val="16"/>
          <w:szCs w:val="16"/>
        </w:rPr>
        <w:t xml:space="preserve"> / </w:t>
      </w:r>
      <w:r w:rsidRPr="00E922C0">
        <w:rPr>
          <w:rFonts w:ascii="Arial Narrow" w:hAnsi="Arial Narrow" w:cs="Arial"/>
          <w:b/>
          <w:sz w:val="16"/>
          <w:szCs w:val="16"/>
        </w:rPr>
        <w:t>20</w:t>
      </w:r>
      <w:r w:rsidRPr="00E922C0">
        <w:rPr>
          <w:rFonts w:ascii="Arial Narrow" w:hAnsi="Arial Narrow" w:cs="Arial"/>
          <w:b/>
          <w:sz w:val="16"/>
          <w:szCs w:val="16"/>
        </w:rPr>
        <w:t xml:space="preserve"> DE </w:t>
      </w:r>
      <w:r w:rsidRPr="00E922C0">
        <w:rPr>
          <w:rFonts w:ascii="Arial Narrow" w:hAnsi="Arial Narrow" w:cs="Arial"/>
          <w:b/>
          <w:sz w:val="16"/>
          <w:szCs w:val="16"/>
        </w:rPr>
        <w:t>MARZO</w:t>
      </w:r>
      <w:r w:rsidRPr="00E922C0">
        <w:rPr>
          <w:rFonts w:ascii="Arial Narrow" w:hAnsi="Arial Narrow" w:cs="Arial"/>
          <w:b/>
          <w:sz w:val="16"/>
          <w:szCs w:val="16"/>
        </w:rPr>
        <w:t xml:space="preserve"> DE 20</w:t>
      </w:r>
      <w:r w:rsidRPr="00E922C0">
        <w:rPr>
          <w:rFonts w:ascii="Arial Narrow" w:hAnsi="Arial Narrow" w:cs="Arial"/>
          <w:b/>
          <w:sz w:val="16"/>
          <w:szCs w:val="16"/>
        </w:rPr>
        <w:t>20</w:t>
      </w:r>
      <w:r w:rsidRPr="00E922C0">
        <w:rPr>
          <w:rFonts w:ascii="Arial Narrow" w:hAnsi="Arial Narrow" w:cs="Arial"/>
          <w:b/>
          <w:sz w:val="16"/>
          <w:szCs w:val="16"/>
        </w:rPr>
        <w:t xml:space="preserve"> / DECRETO </w:t>
      </w:r>
      <w:r w:rsidRPr="00E922C0">
        <w:rPr>
          <w:rFonts w:ascii="Arial Narrow" w:hAnsi="Arial Narrow" w:cs="Arial"/>
          <w:b/>
          <w:sz w:val="16"/>
          <w:szCs w:val="16"/>
        </w:rPr>
        <w:t>571</w:t>
      </w:r>
    </w:p>
    <w:p w:rsidR="00E922C0" w:rsidRPr="00E922C0" w:rsidRDefault="00E922C0" w:rsidP="006C0079">
      <w:pPr>
        <w:pStyle w:val="Textosinformato"/>
        <w:rPr>
          <w:rFonts w:ascii="Arial Narrow" w:hAnsi="Arial Narrow" w:cs="Arial"/>
          <w:sz w:val="22"/>
          <w:szCs w:val="22"/>
        </w:rPr>
      </w:pPr>
    </w:p>
    <w:p w:rsidR="00E922C0" w:rsidRPr="00E922C0" w:rsidRDefault="00E922C0" w:rsidP="00E922C0">
      <w:pPr>
        <w:widowControl w:val="0"/>
        <w:tabs>
          <w:tab w:val="left" w:pos="8749"/>
        </w:tabs>
        <w:rPr>
          <w:rFonts w:ascii="Arial Narrow" w:hAnsi="Arial Narrow" w:cs="Arial"/>
          <w:snapToGrid w:val="0"/>
          <w:sz w:val="16"/>
          <w:szCs w:val="16"/>
          <w:lang w:val="es-ES_tradnl"/>
        </w:rPr>
      </w:pPr>
      <w:proofErr w:type="gramStart"/>
      <w:r w:rsidRPr="00E922C0">
        <w:rPr>
          <w:rFonts w:ascii="Arial Narrow" w:hAnsi="Arial Narrow" w:cs="Arial"/>
          <w:b/>
          <w:snapToGrid w:val="0"/>
          <w:sz w:val="16"/>
          <w:szCs w:val="16"/>
          <w:lang w:val="es-ES_tradnl"/>
        </w:rPr>
        <w:t>ÚNICO.-</w:t>
      </w:r>
      <w:proofErr w:type="gramEnd"/>
      <w:r w:rsidRPr="00E922C0">
        <w:rPr>
          <w:rFonts w:ascii="Arial Narrow" w:hAnsi="Arial Narrow" w:cs="Arial"/>
          <w:b/>
          <w:snapToGrid w:val="0"/>
          <w:sz w:val="16"/>
          <w:szCs w:val="16"/>
          <w:lang w:val="es-ES_tradnl"/>
        </w:rPr>
        <w:t xml:space="preserve"> </w:t>
      </w:r>
      <w:r w:rsidRPr="00E922C0">
        <w:rPr>
          <w:rFonts w:ascii="Arial Narrow" w:hAnsi="Arial Narrow" w:cs="Arial"/>
          <w:snapToGrid w:val="0"/>
          <w:sz w:val="16"/>
          <w:szCs w:val="16"/>
          <w:lang w:val="es-ES_tradnl"/>
        </w:rPr>
        <w:t>El presente Decreto entrará en vigor al día siguiente de su publicación en el Periódico Oficial del Gobierno del Estado.</w:t>
      </w:r>
    </w:p>
    <w:p w:rsidR="00E922C0" w:rsidRPr="00E922C0" w:rsidRDefault="00E922C0" w:rsidP="00E922C0">
      <w:pPr>
        <w:widowControl w:val="0"/>
        <w:tabs>
          <w:tab w:val="left" w:pos="8749"/>
        </w:tabs>
        <w:rPr>
          <w:rFonts w:ascii="Arial Narrow" w:hAnsi="Arial Narrow" w:cs="Arial"/>
          <w:b/>
          <w:snapToGrid w:val="0"/>
          <w:sz w:val="16"/>
          <w:szCs w:val="16"/>
          <w:lang w:val="es-ES_tradnl"/>
        </w:rPr>
      </w:pPr>
    </w:p>
    <w:p w:rsidR="00E922C0" w:rsidRPr="00E922C0" w:rsidRDefault="00E922C0" w:rsidP="00E922C0">
      <w:pPr>
        <w:widowControl w:val="0"/>
        <w:tabs>
          <w:tab w:val="left" w:pos="8749"/>
        </w:tabs>
        <w:rPr>
          <w:rFonts w:ascii="Arial Narrow" w:hAnsi="Arial Narrow" w:cs="Arial"/>
          <w:snapToGrid w:val="0"/>
          <w:sz w:val="16"/>
          <w:szCs w:val="16"/>
          <w:lang w:val="es-ES_tradnl"/>
        </w:rPr>
      </w:pPr>
      <w:r w:rsidRPr="00E922C0">
        <w:rPr>
          <w:rFonts w:ascii="Arial Narrow" w:hAnsi="Arial Narrow" w:cs="Arial"/>
          <w:b/>
          <w:snapToGrid w:val="0"/>
          <w:sz w:val="16"/>
          <w:szCs w:val="16"/>
          <w:lang w:val="es-ES_tradnl"/>
        </w:rPr>
        <w:t xml:space="preserve">DADO </w:t>
      </w:r>
      <w:r w:rsidRPr="00E922C0">
        <w:rPr>
          <w:rFonts w:ascii="Arial Narrow" w:hAnsi="Arial Narrow" w:cs="Arial"/>
          <w:snapToGrid w:val="0"/>
          <w:sz w:val="16"/>
          <w:szCs w:val="16"/>
          <w:lang w:val="es-ES_tradnl"/>
        </w:rPr>
        <w:t>en la Ciudad de Saltillo, Coahuila de Zaragoza, a los dos días del mes de marzo del año dos mil veinte.</w:t>
      </w:r>
    </w:p>
    <w:sectPr w:rsidR="00E922C0" w:rsidRPr="00E922C0" w:rsidSect="006C0079">
      <w:footerReference w:type="default" r:id="rId8"/>
      <w:pgSz w:w="12240" w:h="15840"/>
      <w:pgMar w:top="1417" w:right="1502" w:bottom="1417" w:left="15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C85" w:rsidRDefault="00921C85" w:rsidP="00BA50F0">
      <w:r>
        <w:separator/>
      </w:r>
    </w:p>
  </w:endnote>
  <w:endnote w:type="continuationSeparator" w:id="0">
    <w:p w:rsidR="00921C85" w:rsidRDefault="00921C85" w:rsidP="00B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F0" w:rsidRPr="00BA50F0" w:rsidRDefault="00BA50F0">
    <w:pPr>
      <w:pStyle w:val="Piedepgina"/>
      <w:jc w:val="right"/>
      <w:rPr>
        <w:rFonts w:ascii="Arial Narrow" w:hAnsi="Arial Narrow"/>
        <w:sz w:val="16"/>
        <w:u w:val="single"/>
      </w:rPr>
    </w:pPr>
    <w:r w:rsidRPr="00BA50F0">
      <w:rPr>
        <w:rFonts w:ascii="Arial Narrow" w:hAnsi="Arial Narrow"/>
        <w:sz w:val="16"/>
        <w:u w:val="single"/>
      </w:rPr>
      <w:fldChar w:fldCharType="begin"/>
    </w:r>
    <w:r w:rsidRPr="00BA50F0">
      <w:rPr>
        <w:rFonts w:ascii="Arial Narrow" w:hAnsi="Arial Narrow"/>
        <w:sz w:val="16"/>
        <w:u w:val="single"/>
      </w:rPr>
      <w:instrText xml:space="preserve"> PAGE   \* MERGEFORMAT </w:instrText>
    </w:r>
    <w:r w:rsidRPr="00BA50F0">
      <w:rPr>
        <w:rFonts w:ascii="Arial Narrow" w:hAnsi="Arial Narrow"/>
        <w:sz w:val="16"/>
        <w:u w:val="single"/>
      </w:rPr>
      <w:fldChar w:fldCharType="separate"/>
    </w:r>
    <w:r w:rsidR="00E922C0">
      <w:rPr>
        <w:rFonts w:ascii="Arial Narrow" w:hAnsi="Arial Narrow"/>
        <w:noProof/>
        <w:sz w:val="16"/>
        <w:u w:val="single"/>
      </w:rPr>
      <w:t>32</w:t>
    </w:r>
    <w:r w:rsidRPr="00BA50F0">
      <w:rPr>
        <w:rFonts w:ascii="Arial Narrow" w:hAnsi="Arial Narrow"/>
        <w:sz w:val="16"/>
        <w:u w:val="single"/>
      </w:rPr>
      <w:fldChar w:fldCharType="end"/>
    </w:r>
  </w:p>
  <w:p w:rsidR="00BA50F0" w:rsidRDefault="00BA50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C85" w:rsidRDefault="00921C85" w:rsidP="00BA50F0">
      <w:r>
        <w:separator/>
      </w:r>
    </w:p>
  </w:footnote>
  <w:footnote w:type="continuationSeparator" w:id="0">
    <w:p w:rsidR="00921C85" w:rsidRDefault="00921C85" w:rsidP="00BA50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1"/>
  </w:num>
  <w:num w:numId="8">
    <w:abstractNumId w:val="0"/>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14"/>
    <w:rsid w:val="000433A1"/>
    <w:rsid w:val="000815FB"/>
    <w:rsid w:val="0013651F"/>
    <w:rsid w:val="00194765"/>
    <w:rsid w:val="001E14AA"/>
    <w:rsid w:val="00224145"/>
    <w:rsid w:val="0023665C"/>
    <w:rsid w:val="0027765D"/>
    <w:rsid w:val="002969C0"/>
    <w:rsid w:val="002C6337"/>
    <w:rsid w:val="002E2328"/>
    <w:rsid w:val="00302348"/>
    <w:rsid w:val="003D7158"/>
    <w:rsid w:val="00447BB9"/>
    <w:rsid w:val="004B6E51"/>
    <w:rsid w:val="00514C01"/>
    <w:rsid w:val="005303EB"/>
    <w:rsid w:val="005B3A4C"/>
    <w:rsid w:val="005B58F4"/>
    <w:rsid w:val="005B6B8A"/>
    <w:rsid w:val="005E135B"/>
    <w:rsid w:val="00627925"/>
    <w:rsid w:val="0066233D"/>
    <w:rsid w:val="006A319D"/>
    <w:rsid w:val="006A5127"/>
    <w:rsid w:val="006C0079"/>
    <w:rsid w:val="006F3886"/>
    <w:rsid w:val="00740310"/>
    <w:rsid w:val="007B356D"/>
    <w:rsid w:val="00895D23"/>
    <w:rsid w:val="008B5979"/>
    <w:rsid w:val="008E666B"/>
    <w:rsid w:val="008F0C54"/>
    <w:rsid w:val="009118E5"/>
    <w:rsid w:val="00921C85"/>
    <w:rsid w:val="00927374"/>
    <w:rsid w:val="0097444E"/>
    <w:rsid w:val="009C2183"/>
    <w:rsid w:val="00A008FE"/>
    <w:rsid w:val="00A261EA"/>
    <w:rsid w:val="00A357D1"/>
    <w:rsid w:val="00A62CA7"/>
    <w:rsid w:val="00AA3339"/>
    <w:rsid w:val="00B33CAD"/>
    <w:rsid w:val="00B66717"/>
    <w:rsid w:val="00B6775B"/>
    <w:rsid w:val="00B755AA"/>
    <w:rsid w:val="00BA50F0"/>
    <w:rsid w:val="00C24D0B"/>
    <w:rsid w:val="00C711F9"/>
    <w:rsid w:val="00C760C5"/>
    <w:rsid w:val="00CD302D"/>
    <w:rsid w:val="00D41654"/>
    <w:rsid w:val="00D54829"/>
    <w:rsid w:val="00D878C8"/>
    <w:rsid w:val="00D975F5"/>
    <w:rsid w:val="00DC07CF"/>
    <w:rsid w:val="00E11C14"/>
    <w:rsid w:val="00E922C0"/>
    <w:rsid w:val="00EA21B4"/>
    <w:rsid w:val="00F042FA"/>
    <w:rsid w:val="00F20EC2"/>
    <w:rsid w:val="00F66B53"/>
    <w:rsid w:val="00FD204F"/>
    <w:rsid w:val="00FE6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CC1B"/>
  <w15:chartTrackingRefBased/>
  <w15:docId w15:val="{C28AAAA3-E9B8-414D-AB7E-19884631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5B"/>
    <w:pPr>
      <w:jc w:val="both"/>
    </w:pPr>
    <w:rPr>
      <w:rFonts w:ascii="Arial" w:hAnsi="Arial"/>
      <w:lang w:eastAsia="es-ES"/>
    </w:rPr>
  </w:style>
  <w:style w:type="paragraph" w:styleId="Ttulo1">
    <w:name w:val="heading 1"/>
    <w:basedOn w:val="Normal"/>
    <w:next w:val="Normal"/>
    <w:link w:val="Ttulo1Car"/>
    <w:qFormat/>
    <w:rsid w:val="005E135B"/>
    <w:pPr>
      <w:keepNext/>
      <w:outlineLvl w:val="0"/>
    </w:pPr>
    <w:rPr>
      <w:b/>
      <w:sz w:val="22"/>
    </w:rPr>
  </w:style>
  <w:style w:type="paragraph" w:styleId="Ttulo2">
    <w:name w:val="heading 2"/>
    <w:basedOn w:val="Normal"/>
    <w:next w:val="Normal"/>
    <w:link w:val="Ttulo2Car"/>
    <w:qFormat/>
    <w:rsid w:val="005E135B"/>
    <w:pPr>
      <w:keepNext/>
      <w:tabs>
        <w:tab w:val="left" w:pos="0"/>
      </w:tabs>
      <w:jc w:val="center"/>
      <w:outlineLvl w:val="1"/>
    </w:pPr>
    <w:rPr>
      <w:b/>
    </w:rPr>
  </w:style>
  <w:style w:type="paragraph" w:styleId="Ttulo3">
    <w:name w:val="heading 3"/>
    <w:basedOn w:val="Normal"/>
    <w:next w:val="Normal"/>
    <w:link w:val="Ttulo3Car"/>
    <w:qFormat/>
    <w:rsid w:val="005E135B"/>
    <w:pPr>
      <w:keepNext/>
      <w:spacing w:line="360" w:lineRule="auto"/>
      <w:outlineLvl w:val="2"/>
    </w:pPr>
    <w:rPr>
      <w:b/>
      <w:sz w:val="36"/>
    </w:rPr>
  </w:style>
  <w:style w:type="paragraph" w:styleId="Ttulo4">
    <w:name w:val="heading 4"/>
    <w:basedOn w:val="Normal"/>
    <w:next w:val="Normal"/>
    <w:link w:val="Ttulo4Car"/>
    <w:qFormat/>
    <w:rsid w:val="005E135B"/>
    <w:pPr>
      <w:keepNext/>
      <w:spacing w:line="360" w:lineRule="auto"/>
      <w:outlineLvl w:val="3"/>
    </w:pPr>
    <w:rPr>
      <w:b/>
      <w:sz w:val="36"/>
    </w:rPr>
  </w:style>
  <w:style w:type="paragraph" w:styleId="Ttulo5">
    <w:name w:val="heading 5"/>
    <w:basedOn w:val="Normal"/>
    <w:next w:val="Normal"/>
    <w:link w:val="Ttulo5Car"/>
    <w:qFormat/>
    <w:rsid w:val="005E135B"/>
    <w:pPr>
      <w:keepNext/>
      <w:shd w:val="clear" w:color="FF00FF" w:fill="auto"/>
      <w:spacing w:line="360" w:lineRule="auto"/>
      <w:outlineLvl w:val="4"/>
    </w:pPr>
    <w:rPr>
      <w:b/>
      <w:sz w:val="36"/>
    </w:rPr>
  </w:style>
  <w:style w:type="paragraph" w:styleId="Ttulo6">
    <w:name w:val="heading 6"/>
    <w:basedOn w:val="Normal"/>
    <w:next w:val="Normal"/>
    <w:link w:val="Ttulo6Car"/>
    <w:qFormat/>
    <w:rsid w:val="005E135B"/>
    <w:pPr>
      <w:keepNext/>
      <w:spacing w:line="360" w:lineRule="auto"/>
      <w:outlineLvl w:val="5"/>
    </w:pPr>
    <w:rPr>
      <w:b/>
      <w:sz w:val="36"/>
    </w:rPr>
  </w:style>
  <w:style w:type="paragraph" w:styleId="Ttulo7">
    <w:name w:val="heading 7"/>
    <w:basedOn w:val="Normal"/>
    <w:next w:val="Normal"/>
    <w:link w:val="Ttulo7Car"/>
    <w:qFormat/>
    <w:rsid w:val="005E135B"/>
    <w:pPr>
      <w:keepNext/>
      <w:spacing w:line="360" w:lineRule="auto"/>
      <w:outlineLvl w:val="6"/>
    </w:pPr>
    <w:rPr>
      <w:b/>
      <w:sz w:val="36"/>
    </w:rPr>
  </w:style>
  <w:style w:type="paragraph" w:styleId="Ttulo8">
    <w:name w:val="heading 8"/>
    <w:basedOn w:val="Normal"/>
    <w:next w:val="Normal"/>
    <w:link w:val="Ttulo8Car"/>
    <w:qFormat/>
    <w:rsid w:val="005E135B"/>
    <w:pPr>
      <w:keepNext/>
      <w:tabs>
        <w:tab w:val="left" w:pos="6237"/>
      </w:tabs>
      <w:spacing w:line="360" w:lineRule="auto"/>
      <w:outlineLvl w:val="7"/>
    </w:pPr>
    <w:rPr>
      <w:b/>
      <w:sz w:val="36"/>
    </w:rPr>
  </w:style>
  <w:style w:type="paragraph" w:styleId="Ttulo9">
    <w:name w:val="heading 9"/>
    <w:basedOn w:val="Normal"/>
    <w:next w:val="Normal"/>
    <w:link w:val="Ttulo9Car"/>
    <w:qFormat/>
    <w:rsid w:val="005E135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D302D"/>
    <w:rPr>
      <w:rFonts w:ascii="Arial" w:hAnsi="Arial"/>
      <w:b/>
      <w:sz w:val="22"/>
      <w:lang w:val="es-ES_tradnl" w:eastAsia="es-ES"/>
    </w:rPr>
  </w:style>
  <w:style w:type="character" w:customStyle="1" w:styleId="Ttulo2Car">
    <w:name w:val="Título 2 Car"/>
    <w:link w:val="Ttulo2"/>
    <w:rsid w:val="00CD302D"/>
    <w:rPr>
      <w:rFonts w:ascii="Arial" w:hAnsi="Arial"/>
      <w:b/>
      <w:lang w:val="es-ES_tradnl" w:eastAsia="es-ES"/>
    </w:rPr>
  </w:style>
  <w:style w:type="character" w:customStyle="1" w:styleId="Ttulo3Car">
    <w:name w:val="Título 3 Car"/>
    <w:link w:val="Ttulo3"/>
    <w:rsid w:val="00514C01"/>
    <w:rPr>
      <w:rFonts w:ascii="Arial" w:hAnsi="Arial"/>
      <w:b/>
      <w:sz w:val="36"/>
      <w:lang w:val="es-ES_tradnl" w:eastAsia="es-ES"/>
    </w:rPr>
  </w:style>
  <w:style w:type="character" w:customStyle="1" w:styleId="Ttulo4Car">
    <w:name w:val="Título 4 Car"/>
    <w:link w:val="Ttulo4"/>
    <w:rsid w:val="00514C01"/>
    <w:rPr>
      <w:rFonts w:ascii="Arial" w:hAnsi="Arial"/>
      <w:b/>
      <w:sz w:val="36"/>
      <w:lang w:val="es-ES_tradnl" w:eastAsia="es-ES"/>
    </w:rPr>
  </w:style>
  <w:style w:type="character" w:customStyle="1" w:styleId="Ttulo5Car">
    <w:name w:val="Título 5 Car"/>
    <w:link w:val="Ttulo5"/>
    <w:rsid w:val="00514C01"/>
    <w:rPr>
      <w:rFonts w:ascii="Arial" w:hAnsi="Arial"/>
      <w:b/>
      <w:sz w:val="36"/>
      <w:shd w:val="clear" w:color="FF00FF" w:fill="auto"/>
      <w:lang w:val="es-ES_tradnl" w:eastAsia="es-ES"/>
    </w:rPr>
  </w:style>
  <w:style w:type="character" w:customStyle="1" w:styleId="Ttulo6Car">
    <w:name w:val="Título 6 Car"/>
    <w:link w:val="Ttulo6"/>
    <w:rsid w:val="00514C01"/>
    <w:rPr>
      <w:rFonts w:ascii="Arial" w:hAnsi="Arial"/>
      <w:b/>
      <w:sz w:val="36"/>
      <w:lang w:val="es-ES_tradnl" w:eastAsia="es-ES"/>
    </w:rPr>
  </w:style>
  <w:style w:type="character" w:customStyle="1" w:styleId="Ttulo7Car">
    <w:name w:val="Título 7 Car"/>
    <w:link w:val="Ttulo7"/>
    <w:rsid w:val="00514C01"/>
    <w:rPr>
      <w:rFonts w:ascii="Arial" w:hAnsi="Arial"/>
      <w:b/>
      <w:sz w:val="36"/>
      <w:lang w:val="es-ES_tradnl" w:eastAsia="es-ES"/>
    </w:rPr>
  </w:style>
  <w:style w:type="character" w:customStyle="1" w:styleId="Ttulo8Car">
    <w:name w:val="Título 8 Car"/>
    <w:link w:val="Ttulo8"/>
    <w:rsid w:val="00514C01"/>
    <w:rPr>
      <w:rFonts w:ascii="Arial" w:hAnsi="Arial"/>
      <w:b/>
      <w:sz w:val="36"/>
      <w:lang w:val="es-ES_tradnl" w:eastAsia="es-ES"/>
    </w:rPr>
  </w:style>
  <w:style w:type="character" w:customStyle="1" w:styleId="Ttulo9Car">
    <w:name w:val="Título 9 Car"/>
    <w:link w:val="Ttulo9"/>
    <w:rsid w:val="00514C01"/>
    <w:rPr>
      <w:rFonts w:ascii="Arial" w:hAnsi="Arial"/>
      <w:b/>
      <w:sz w:val="36"/>
      <w:lang w:val="es-ES_tradnl" w:eastAsia="es-ES"/>
    </w:rPr>
  </w:style>
  <w:style w:type="paragraph" w:styleId="Textosinformato">
    <w:name w:val="Plain Text"/>
    <w:basedOn w:val="Normal"/>
    <w:link w:val="TextosinformatoCar"/>
    <w:uiPriority w:val="99"/>
    <w:unhideWhenUsed/>
    <w:rsid w:val="00385C84"/>
    <w:rPr>
      <w:rFonts w:ascii="Consolas" w:hAnsi="Consolas"/>
      <w:sz w:val="21"/>
      <w:szCs w:val="21"/>
    </w:rPr>
  </w:style>
  <w:style w:type="character" w:customStyle="1" w:styleId="TextosinformatoCar">
    <w:name w:val="Texto sin formato Car"/>
    <w:link w:val="Textosinformato"/>
    <w:uiPriority w:val="99"/>
    <w:rsid w:val="00385C84"/>
    <w:rPr>
      <w:rFonts w:ascii="Consolas" w:hAnsi="Consolas"/>
      <w:sz w:val="21"/>
      <w:szCs w:val="21"/>
      <w:lang w:eastAsia="es-ES"/>
    </w:rPr>
  </w:style>
  <w:style w:type="table" w:styleId="Tablaconcuadrcula">
    <w:name w:val="Table Grid"/>
    <w:basedOn w:val="Tablanormal"/>
    <w:uiPriority w:val="59"/>
    <w:rsid w:val="002E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semiHidden/>
    <w:unhideWhenUsed/>
    <w:rsid w:val="00BA50F0"/>
    <w:pPr>
      <w:tabs>
        <w:tab w:val="center" w:pos="4419"/>
        <w:tab w:val="right" w:pos="8838"/>
      </w:tabs>
    </w:pPr>
  </w:style>
  <w:style w:type="character" w:customStyle="1" w:styleId="EncabezadoCar">
    <w:name w:val="Encabezado Car"/>
    <w:link w:val="Encabezado"/>
    <w:semiHidden/>
    <w:rsid w:val="00BA50F0"/>
    <w:rPr>
      <w:rFonts w:ascii="Arial" w:hAnsi="Arial"/>
      <w:lang w:eastAsia="es-ES"/>
    </w:rPr>
  </w:style>
  <w:style w:type="paragraph" w:styleId="Piedepgina">
    <w:name w:val="footer"/>
    <w:basedOn w:val="Normal"/>
    <w:link w:val="PiedepginaCar"/>
    <w:uiPriority w:val="99"/>
    <w:unhideWhenUsed/>
    <w:rsid w:val="00BA50F0"/>
    <w:pPr>
      <w:tabs>
        <w:tab w:val="center" w:pos="4419"/>
        <w:tab w:val="right" w:pos="8838"/>
      </w:tabs>
    </w:pPr>
  </w:style>
  <w:style w:type="character" w:customStyle="1" w:styleId="PiedepginaCar">
    <w:name w:val="Pie de página Car"/>
    <w:link w:val="Piedepgina"/>
    <w:uiPriority w:val="99"/>
    <w:rsid w:val="00BA50F0"/>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936BF-7070-4373-8144-EAE9E3D4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14178</Words>
  <Characters>77981</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Lumbreras</cp:lastModifiedBy>
  <cp:revision>2</cp:revision>
  <dcterms:created xsi:type="dcterms:W3CDTF">2020-04-07T21:05:00Z</dcterms:created>
  <dcterms:modified xsi:type="dcterms:W3CDTF">2020-04-07T21:05:00Z</dcterms:modified>
</cp:coreProperties>
</file>