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ED51" w14:textId="77777777" w:rsidR="00C748C6" w:rsidRPr="003E35BE" w:rsidRDefault="00C748C6" w:rsidP="00C748C6">
      <w:pPr>
        <w:rPr>
          <w:rFonts w:ascii="Arial Narrow" w:hAnsi="Arial Narrow"/>
          <w:b/>
          <w:i/>
          <w:iCs/>
        </w:rPr>
      </w:pPr>
      <w:r w:rsidRPr="003E35BE">
        <w:rPr>
          <w:rFonts w:ascii="Arial Narrow" w:hAnsi="Arial Narrow"/>
          <w:b/>
          <w:i/>
          <w:iCs/>
        </w:rPr>
        <w:t>TEXTO ORIGINAL</w:t>
      </w:r>
    </w:p>
    <w:p w14:paraId="0F18EB7C" w14:textId="77777777" w:rsidR="00C748C6" w:rsidRPr="003E35BE" w:rsidRDefault="00C748C6" w:rsidP="00C748C6">
      <w:pPr>
        <w:rPr>
          <w:rFonts w:ascii="Arial Narrow" w:hAnsi="Arial Narrow"/>
          <w:b/>
          <w:bCs/>
        </w:rPr>
      </w:pPr>
    </w:p>
    <w:p w14:paraId="4A0EAA38" w14:textId="77777777" w:rsidR="00C748C6" w:rsidRPr="003E35BE" w:rsidRDefault="00C748C6" w:rsidP="00C748C6">
      <w:pPr>
        <w:rPr>
          <w:rFonts w:ascii="Arial Narrow" w:hAnsi="Arial Narrow"/>
          <w:b/>
          <w:bCs/>
          <w:i/>
        </w:rPr>
      </w:pPr>
      <w:r w:rsidRPr="003E35BE">
        <w:rPr>
          <w:rFonts w:ascii="Arial Narrow" w:hAnsi="Arial Narrow"/>
          <w:b/>
          <w:bCs/>
          <w:i/>
        </w:rPr>
        <w:t>Ley publicada en el Periódico Oficial el viernes 08 de diciembre de 2023.</w:t>
      </w:r>
    </w:p>
    <w:p w14:paraId="2FA50CB2" w14:textId="77777777" w:rsidR="00C748C6" w:rsidRPr="003E35BE" w:rsidRDefault="00C748C6" w:rsidP="00C748C6">
      <w:pPr>
        <w:rPr>
          <w:rFonts w:ascii="Arial Narrow" w:hAnsi="Arial Narrow"/>
          <w:b/>
          <w:bCs/>
        </w:rPr>
      </w:pPr>
    </w:p>
    <w:p w14:paraId="69E4E725" w14:textId="77777777" w:rsidR="00C748C6" w:rsidRPr="003E35BE" w:rsidRDefault="00C748C6" w:rsidP="00C748C6">
      <w:pPr>
        <w:pStyle w:val="Default"/>
        <w:jc w:val="both"/>
        <w:rPr>
          <w:rFonts w:ascii="Arial Narrow" w:hAnsi="Arial Narrow"/>
          <w:b/>
          <w:bCs/>
          <w:color w:val="auto"/>
          <w:sz w:val="20"/>
          <w:szCs w:val="20"/>
        </w:rPr>
      </w:pPr>
      <w:r w:rsidRPr="003E35BE">
        <w:rPr>
          <w:rFonts w:ascii="Arial Narrow" w:hAnsi="Arial Narrow"/>
          <w:b/>
          <w:bCs/>
          <w:color w:val="auto"/>
          <w:sz w:val="20"/>
          <w:szCs w:val="20"/>
        </w:rPr>
        <w:t xml:space="preserve">EL C. ING. MIGUEL ÁNGEL RIQUELME SOLÍS, GOBERNADOR CONSTITUCIONAL DEL ESTADO INDEPENDIENTE, LIBRE Y SOBERANO DE COAHUILA DE ZARAGOZA, A SUS HABITANTES SABED: </w:t>
      </w:r>
    </w:p>
    <w:p w14:paraId="0D847885" w14:textId="77777777" w:rsidR="00C748C6" w:rsidRPr="003E35BE" w:rsidRDefault="00C748C6" w:rsidP="00C748C6">
      <w:pPr>
        <w:rPr>
          <w:rFonts w:ascii="Arial Narrow" w:hAnsi="Arial Narrow" w:cs="Arial"/>
          <w:b/>
          <w:snapToGrid w:val="0"/>
          <w:lang w:val="es-ES_tradnl"/>
        </w:rPr>
      </w:pPr>
    </w:p>
    <w:p w14:paraId="18EAB824" w14:textId="77777777" w:rsidR="008E3C6B" w:rsidRPr="003E35BE" w:rsidRDefault="008E3C6B" w:rsidP="00C748C6">
      <w:pPr>
        <w:rPr>
          <w:rFonts w:ascii="Arial Narrow" w:hAnsi="Arial Narrow" w:cs="Arial"/>
          <w:b/>
          <w:snapToGrid w:val="0"/>
          <w:lang w:val="es-ES_tradnl"/>
        </w:rPr>
      </w:pPr>
      <w:r w:rsidRPr="003E35BE">
        <w:rPr>
          <w:rFonts w:ascii="Arial Narrow" w:hAnsi="Arial Narrow" w:cs="Arial"/>
          <w:b/>
          <w:snapToGrid w:val="0"/>
          <w:lang w:val="es-ES_tradnl"/>
        </w:rPr>
        <w:t>QUE EL CONGRESO DEL ESTADO INDEPENDIENTE, LIBRE Y SOBERANO DE COAHUILA DE ZARAGOZA;</w:t>
      </w:r>
    </w:p>
    <w:p w14:paraId="42954730" w14:textId="77777777" w:rsidR="008E3C6B" w:rsidRPr="003E35BE" w:rsidRDefault="008E3C6B" w:rsidP="00C748C6">
      <w:pPr>
        <w:rPr>
          <w:rFonts w:ascii="Arial Narrow" w:hAnsi="Arial Narrow" w:cs="Arial"/>
          <w:b/>
          <w:snapToGrid w:val="0"/>
          <w:lang w:val="es-ES_tradnl"/>
        </w:rPr>
      </w:pPr>
    </w:p>
    <w:p w14:paraId="73D8E0C3" w14:textId="77777777" w:rsidR="008E3C6B" w:rsidRPr="003E35BE" w:rsidRDefault="008E3C6B" w:rsidP="00C748C6">
      <w:pPr>
        <w:widowControl w:val="0"/>
        <w:rPr>
          <w:rFonts w:ascii="Arial Narrow" w:hAnsi="Arial Narrow" w:cs="Arial"/>
          <w:b/>
          <w:snapToGrid w:val="0"/>
          <w:lang w:val="es-ES_tradnl"/>
        </w:rPr>
      </w:pPr>
      <w:r w:rsidRPr="003E35BE">
        <w:rPr>
          <w:rFonts w:ascii="Arial Narrow" w:hAnsi="Arial Narrow" w:cs="Arial"/>
          <w:b/>
          <w:snapToGrid w:val="0"/>
          <w:lang w:val="es-ES_tradnl"/>
        </w:rPr>
        <w:t xml:space="preserve">DECRETA: </w:t>
      </w:r>
    </w:p>
    <w:p w14:paraId="6233A15C" w14:textId="77777777" w:rsidR="008E3C6B" w:rsidRPr="003E35BE" w:rsidRDefault="008E3C6B" w:rsidP="00C748C6">
      <w:pPr>
        <w:widowControl w:val="0"/>
        <w:rPr>
          <w:rFonts w:ascii="Arial Narrow" w:hAnsi="Arial Narrow" w:cs="Arial"/>
          <w:b/>
          <w:snapToGrid w:val="0"/>
          <w:lang w:val="es-ES_tradnl"/>
        </w:rPr>
      </w:pPr>
    </w:p>
    <w:p w14:paraId="71C21E76" w14:textId="77777777" w:rsidR="008E3C6B" w:rsidRPr="003E35BE" w:rsidRDefault="008E3C6B" w:rsidP="00C748C6">
      <w:pPr>
        <w:widowControl w:val="0"/>
        <w:rPr>
          <w:rFonts w:ascii="Arial Narrow" w:hAnsi="Arial Narrow" w:cs="Arial"/>
          <w:b/>
          <w:snapToGrid w:val="0"/>
          <w:lang w:val="es-ES_tradnl"/>
        </w:rPr>
      </w:pPr>
      <w:r w:rsidRPr="003E35BE">
        <w:rPr>
          <w:rFonts w:ascii="Arial Narrow" w:hAnsi="Arial Narrow" w:cs="Arial"/>
          <w:b/>
          <w:snapToGrid w:val="0"/>
          <w:lang w:val="es-ES_tradnl"/>
        </w:rPr>
        <w:t xml:space="preserve">NÚMERO 308.- </w:t>
      </w:r>
    </w:p>
    <w:p w14:paraId="3F177F1E" w14:textId="77777777" w:rsidR="008E3C6B" w:rsidRPr="003E35BE" w:rsidRDefault="008E3C6B" w:rsidP="00C748C6">
      <w:pPr>
        <w:rPr>
          <w:rFonts w:ascii="Arial Narrow" w:eastAsia="Calibri" w:hAnsi="Arial Narrow" w:cs="Arial"/>
          <w:b/>
          <w:lang w:eastAsia="en-US"/>
        </w:rPr>
      </w:pPr>
    </w:p>
    <w:p w14:paraId="6B5161AE" w14:textId="77777777" w:rsidR="008E3C6B" w:rsidRPr="003E35BE" w:rsidRDefault="008E3C6B" w:rsidP="00C748C6">
      <w:pPr>
        <w:jc w:val="center"/>
        <w:rPr>
          <w:rFonts w:ascii="Arial Narrow" w:eastAsia="Calibri" w:hAnsi="Arial Narrow" w:cs="Arial"/>
          <w:b/>
          <w:lang w:eastAsia="en-US"/>
        </w:rPr>
      </w:pPr>
      <w:r w:rsidRPr="003E35BE">
        <w:rPr>
          <w:rFonts w:ascii="Arial Narrow" w:eastAsia="Calibri" w:hAnsi="Arial Narrow" w:cs="Arial"/>
          <w:b/>
          <w:lang w:eastAsia="en-US"/>
        </w:rPr>
        <w:t>LEY DE CAMBIO CLIMÁTICO PARA EL ESTADO DE COAHUILA DE ZARAGOZA</w:t>
      </w:r>
    </w:p>
    <w:p w14:paraId="2C1D49D2" w14:textId="77777777" w:rsidR="008E3C6B" w:rsidRPr="003E35BE" w:rsidRDefault="008E3C6B" w:rsidP="00C748C6">
      <w:pPr>
        <w:rPr>
          <w:rFonts w:ascii="Arial Narrow" w:eastAsia="Calibri" w:hAnsi="Arial Narrow" w:cs="Arial"/>
          <w:b/>
          <w:lang w:eastAsia="en-US"/>
        </w:rPr>
      </w:pPr>
    </w:p>
    <w:p w14:paraId="7AA5CFA2" w14:textId="77777777" w:rsidR="008E3C6B" w:rsidRPr="003E35BE" w:rsidRDefault="008E3C6B" w:rsidP="00C748C6">
      <w:pPr>
        <w:jc w:val="center"/>
        <w:rPr>
          <w:rFonts w:ascii="Arial Narrow" w:eastAsia="Calibri" w:hAnsi="Arial Narrow" w:cs="Arial"/>
          <w:b/>
          <w:lang w:eastAsia="en-US"/>
        </w:rPr>
      </w:pPr>
      <w:r w:rsidRPr="003E35BE">
        <w:rPr>
          <w:rFonts w:ascii="Arial Narrow" w:eastAsia="Calibri" w:hAnsi="Arial Narrow" w:cs="Arial"/>
          <w:b/>
          <w:lang w:eastAsia="en-US"/>
        </w:rPr>
        <w:t>CAPÍTULO I</w:t>
      </w:r>
    </w:p>
    <w:p w14:paraId="461B6B98" w14:textId="77777777" w:rsidR="008E3C6B" w:rsidRPr="003E35BE" w:rsidRDefault="008E3C6B" w:rsidP="00C748C6">
      <w:pPr>
        <w:jc w:val="center"/>
        <w:rPr>
          <w:rFonts w:ascii="Arial Narrow" w:eastAsia="Calibri" w:hAnsi="Arial Narrow" w:cs="Arial"/>
          <w:b/>
          <w:lang w:eastAsia="en-US"/>
        </w:rPr>
      </w:pPr>
      <w:r w:rsidRPr="003E35BE">
        <w:rPr>
          <w:rFonts w:ascii="Arial Narrow" w:eastAsia="Calibri" w:hAnsi="Arial Narrow" w:cs="Arial"/>
          <w:b/>
          <w:lang w:eastAsia="en-US"/>
        </w:rPr>
        <w:t>DISPOSICIONES GENERALES</w:t>
      </w:r>
    </w:p>
    <w:p w14:paraId="24FB75DF" w14:textId="77777777" w:rsidR="008E3C6B" w:rsidRPr="003E35BE" w:rsidRDefault="008E3C6B" w:rsidP="00C748C6">
      <w:pPr>
        <w:jc w:val="center"/>
        <w:rPr>
          <w:rFonts w:ascii="Arial Narrow" w:eastAsia="Calibri" w:hAnsi="Arial Narrow" w:cs="Arial"/>
          <w:b/>
          <w:lang w:eastAsia="en-US"/>
        </w:rPr>
      </w:pPr>
    </w:p>
    <w:p w14:paraId="5DE5A2B5" w14:textId="77777777" w:rsidR="008E3C6B" w:rsidRPr="003E35BE" w:rsidRDefault="008E3C6B" w:rsidP="00C748C6">
      <w:pPr>
        <w:jc w:val="center"/>
        <w:rPr>
          <w:rFonts w:ascii="Arial Narrow" w:eastAsia="Calibri" w:hAnsi="Arial Narrow" w:cs="Arial"/>
          <w:b/>
          <w:lang w:eastAsia="en-US"/>
        </w:rPr>
      </w:pPr>
      <w:r w:rsidRPr="003E35BE">
        <w:rPr>
          <w:rFonts w:ascii="Arial Narrow" w:eastAsia="Calibri" w:hAnsi="Arial Narrow" w:cs="Arial"/>
          <w:b/>
          <w:lang w:eastAsia="en-US"/>
        </w:rPr>
        <w:t>SECCIÓN PRIMERA</w:t>
      </w:r>
    </w:p>
    <w:p w14:paraId="4D9FEA85" w14:textId="77777777" w:rsidR="008E3C6B" w:rsidRPr="003E35BE" w:rsidRDefault="008E3C6B" w:rsidP="00C748C6">
      <w:pPr>
        <w:jc w:val="center"/>
        <w:rPr>
          <w:rFonts w:ascii="Arial Narrow" w:eastAsia="Calibri" w:hAnsi="Arial Narrow" w:cs="Arial"/>
          <w:b/>
          <w:lang w:eastAsia="en-US"/>
        </w:rPr>
      </w:pPr>
      <w:r w:rsidRPr="003E35BE">
        <w:rPr>
          <w:rFonts w:ascii="Arial Narrow" w:eastAsia="Calibri" w:hAnsi="Arial Narrow" w:cs="Arial"/>
          <w:b/>
          <w:lang w:eastAsia="en-US"/>
        </w:rPr>
        <w:t>OBJETIVOS DE LA LEY</w:t>
      </w:r>
    </w:p>
    <w:p w14:paraId="0AF4D852" w14:textId="77777777" w:rsidR="008E3C6B" w:rsidRPr="003E35BE" w:rsidRDefault="008E3C6B" w:rsidP="00C748C6">
      <w:pPr>
        <w:rPr>
          <w:rFonts w:ascii="Arial Narrow" w:eastAsia="Calibri" w:hAnsi="Arial Narrow" w:cs="Arial"/>
          <w:lang w:eastAsia="en-US"/>
        </w:rPr>
      </w:pPr>
    </w:p>
    <w:p w14:paraId="6E1B79C2"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Artículo 1.</w:t>
      </w:r>
      <w:r w:rsidRPr="003E35BE">
        <w:rPr>
          <w:rFonts w:ascii="Arial Narrow" w:eastAsia="Calibri" w:hAnsi="Arial Narrow" w:cs="Arial"/>
          <w:lang w:eastAsia="en-US"/>
        </w:rPr>
        <w:t xml:space="preserve"> Esta ley es de orden público, interés general y de observancia obligatoria en el Estado de Coahuila de Zaragoza. Tiene por objeto establecer las bases y acciones para la adaptación y mitigación a los efectos del cambio climático en la entidad. </w:t>
      </w:r>
    </w:p>
    <w:p w14:paraId="2F1AFB9E" w14:textId="77777777" w:rsidR="008E3C6B" w:rsidRPr="003E35BE" w:rsidRDefault="008E3C6B" w:rsidP="00C748C6">
      <w:pPr>
        <w:pStyle w:val="Sinespaciado"/>
        <w:rPr>
          <w:rFonts w:ascii="Arial Narrow" w:hAnsi="Arial Narrow"/>
          <w:sz w:val="20"/>
          <w:szCs w:val="20"/>
        </w:rPr>
      </w:pPr>
    </w:p>
    <w:p w14:paraId="3933A4DB" w14:textId="77777777" w:rsidR="008E3C6B" w:rsidRPr="003E35BE" w:rsidRDefault="008E3C6B" w:rsidP="00C748C6">
      <w:pPr>
        <w:rPr>
          <w:rFonts w:ascii="Arial Narrow" w:hAnsi="Arial Narrow" w:cs="Arial"/>
        </w:rPr>
      </w:pPr>
      <w:bookmarkStart w:id="0" w:name="Artículo_2o"/>
      <w:r w:rsidRPr="003E35BE">
        <w:rPr>
          <w:rFonts w:ascii="Arial Narrow" w:hAnsi="Arial Narrow" w:cs="Arial"/>
          <w:b/>
        </w:rPr>
        <w:t>Artículo 2</w:t>
      </w:r>
      <w:bookmarkEnd w:id="0"/>
      <w:r w:rsidRPr="003E35BE">
        <w:rPr>
          <w:rFonts w:ascii="Arial Narrow" w:hAnsi="Arial Narrow" w:cs="Arial"/>
          <w:b/>
        </w:rPr>
        <w:t xml:space="preserve">. </w:t>
      </w:r>
      <w:r w:rsidRPr="003E35BE">
        <w:rPr>
          <w:rFonts w:ascii="Arial Narrow" w:hAnsi="Arial Narrow" w:cs="Arial"/>
        </w:rPr>
        <w:t>Los objetivos generales de esta ley son:</w:t>
      </w:r>
    </w:p>
    <w:p w14:paraId="0D4831D7" w14:textId="77777777" w:rsidR="008E3C6B" w:rsidRPr="003E35BE" w:rsidRDefault="008E3C6B" w:rsidP="00C748C6">
      <w:pPr>
        <w:rPr>
          <w:rFonts w:ascii="Arial Narrow" w:hAnsi="Arial Narrow" w:cs="Arial"/>
        </w:rPr>
      </w:pPr>
    </w:p>
    <w:p w14:paraId="6DADC3BF" w14:textId="77777777" w:rsidR="008E3C6B" w:rsidRPr="003E35BE" w:rsidRDefault="008E3C6B" w:rsidP="00C748C6">
      <w:pPr>
        <w:numPr>
          <w:ilvl w:val="0"/>
          <w:numId w:val="3"/>
        </w:numPr>
        <w:ind w:left="397" w:hanging="397"/>
        <w:rPr>
          <w:rFonts w:ascii="Arial Narrow" w:hAnsi="Arial Narrow" w:cs="Arial"/>
        </w:rPr>
      </w:pPr>
      <w:r w:rsidRPr="003E35BE">
        <w:rPr>
          <w:rFonts w:ascii="Arial Narrow" w:hAnsi="Arial Narrow" w:cs="Arial"/>
        </w:rPr>
        <w:t>Fungir como un instrumento que coadyuve a garantizar el derecho a un medio ambiente sano y establecer las facultades del estado y los municipios en la elaboración y aplicación de políticas públicas para la adaptación al cambio climático y la mitigación de emisiones de gases y compuestos de efecto invernadero;</w:t>
      </w:r>
    </w:p>
    <w:p w14:paraId="3E3B73E4" w14:textId="77777777" w:rsidR="008E3C6B" w:rsidRPr="003E35BE" w:rsidRDefault="008E3C6B" w:rsidP="00C748C6">
      <w:pPr>
        <w:pStyle w:val="Sinespaciado"/>
        <w:ind w:left="397" w:hanging="397"/>
        <w:rPr>
          <w:rFonts w:ascii="Arial Narrow" w:hAnsi="Arial Narrow"/>
          <w:sz w:val="20"/>
          <w:szCs w:val="20"/>
        </w:rPr>
      </w:pPr>
    </w:p>
    <w:p w14:paraId="09D9D543" w14:textId="77777777" w:rsidR="008E3C6B" w:rsidRPr="003E35BE" w:rsidRDefault="008E3C6B" w:rsidP="00C748C6">
      <w:pPr>
        <w:numPr>
          <w:ilvl w:val="0"/>
          <w:numId w:val="3"/>
        </w:numPr>
        <w:ind w:left="397" w:hanging="397"/>
        <w:rPr>
          <w:rFonts w:ascii="Arial Narrow" w:hAnsi="Arial Narrow" w:cs="Arial"/>
        </w:rPr>
      </w:pPr>
      <w:r w:rsidRPr="003E35BE">
        <w:rPr>
          <w:rFonts w:ascii="Arial Narrow" w:hAnsi="Arial Narrow" w:cs="Arial"/>
          <w:bCs/>
        </w:rPr>
        <w:t>Contribuir, desde la esfera de competencia estatal, en la regulación de</w:t>
      </w:r>
      <w:r w:rsidRPr="003E35BE">
        <w:rPr>
          <w:rFonts w:ascii="Arial Narrow" w:hAnsi="Arial Narrow" w:cs="Arial"/>
        </w:rPr>
        <w:t xml:space="preserve"> las emisiones de gases y compuestos de efecto invernadero a fin de lograr la estabilización de sus concentraciones en la atmósfera a un nivel que impida interferencias </w:t>
      </w:r>
      <w:proofErr w:type="spellStart"/>
      <w:r w:rsidRPr="003E35BE">
        <w:rPr>
          <w:rFonts w:ascii="Arial Narrow" w:hAnsi="Arial Narrow" w:cs="Arial"/>
        </w:rPr>
        <w:t>antropógenas</w:t>
      </w:r>
      <w:proofErr w:type="spellEnd"/>
      <w:r w:rsidRPr="003E35BE">
        <w:rPr>
          <w:rFonts w:ascii="Arial Narrow" w:hAnsi="Arial Narrow" w:cs="Arial"/>
        </w:rPr>
        <w:t xml:space="preserve"> peligrosas en el sistema climático considerando, en su caso, lo previsto por el artículo 2o. de la Convención Marco de las Naciones Unidas sobre el Cambio Climático y demás disposiciones derivadas de la misma;</w:t>
      </w:r>
    </w:p>
    <w:p w14:paraId="04D7203E" w14:textId="77777777" w:rsidR="008E3C6B" w:rsidRPr="003E35BE" w:rsidRDefault="008E3C6B" w:rsidP="00C748C6">
      <w:pPr>
        <w:pStyle w:val="Sinespaciado"/>
        <w:ind w:left="397" w:hanging="397"/>
        <w:rPr>
          <w:rFonts w:ascii="Arial Narrow" w:hAnsi="Arial Narrow"/>
          <w:sz w:val="20"/>
          <w:szCs w:val="20"/>
        </w:rPr>
      </w:pPr>
    </w:p>
    <w:p w14:paraId="4BFCA724" w14:textId="77777777" w:rsidR="008E3C6B" w:rsidRPr="003E35BE" w:rsidRDefault="008E3C6B" w:rsidP="00C748C6">
      <w:pPr>
        <w:numPr>
          <w:ilvl w:val="0"/>
          <w:numId w:val="3"/>
        </w:numPr>
        <w:ind w:left="397" w:hanging="397"/>
        <w:contextualSpacing/>
        <w:rPr>
          <w:rFonts w:ascii="Arial Narrow" w:eastAsia="Calibri" w:hAnsi="Arial Narrow" w:cs="Arial"/>
          <w:lang w:eastAsia="en-US"/>
        </w:rPr>
      </w:pPr>
      <w:r w:rsidRPr="003E35BE">
        <w:rPr>
          <w:rFonts w:ascii="Arial Narrow" w:eastAsia="Calibri" w:hAnsi="Arial Narrow" w:cs="Arial"/>
          <w:lang w:eastAsia="en-US"/>
        </w:rPr>
        <w:t>Promocionar las acciones de adaptación y mitigación al fenómeno de cambio climático derivadas del trabajo y coordinación entre sociedad y gobierno, procurando que las mismas coadyuven al desarrollo económico y mejora de la calidad de vida de los ciudadanos;</w:t>
      </w:r>
    </w:p>
    <w:p w14:paraId="36A4E7E5" w14:textId="77777777" w:rsidR="008E3C6B" w:rsidRPr="003E35BE" w:rsidRDefault="008E3C6B" w:rsidP="00C748C6">
      <w:pPr>
        <w:ind w:left="397" w:hanging="397"/>
        <w:rPr>
          <w:rFonts w:ascii="Arial Narrow" w:hAnsi="Arial Narrow" w:cs="Arial"/>
        </w:rPr>
      </w:pPr>
    </w:p>
    <w:p w14:paraId="6F611188" w14:textId="77777777" w:rsidR="008E3C6B" w:rsidRPr="003E35BE" w:rsidRDefault="008E3C6B" w:rsidP="00C748C6">
      <w:pPr>
        <w:numPr>
          <w:ilvl w:val="0"/>
          <w:numId w:val="3"/>
        </w:numPr>
        <w:ind w:left="397" w:hanging="397"/>
        <w:rPr>
          <w:rFonts w:ascii="Arial Narrow" w:hAnsi="Arial Narrow" w:cs="Arial"/>
        </w:rPr>
      </w:pPr>
      <w:r w:rsidRPr="003E35BE">
        <w:rPr>
          <w:rFonts w:ascii="Arial Narrow" w:hAnsi="Arial Narrow" w:cs="Arial"/>
        </w:rPr>
        <w:t>Reducir la vulnerabilidad de la población y de los ecosistemas frente a los efectos adversos del cambio climático, así como crear y fortalecer las capacidades de las autoridades estatales de respuesta al fenómeno;</w:t>
      </w:r>
    </w:p>
    <w:p w14:paraId="5DAA091A" w14:textId="77777777" w:rsidR="003E35BE" w:rsidRPr="003E35BE" w:rsidRDefault="003E35BE" w:rsidP="003E35BE">
      <w:pPr>
        <w:rPr>
          <w:rFonts w:ascii="Arial Narrow" w:hAnsi="Arial Narrow" w:cs="Arial"/>
        </w:rPr>
      </w:pPr>
    </w:p>
    <w:p w14:paraId="79EA8A56" w14:textId="77777777" w:rsidR="008E3C6B" w:rsidRPr="003E35BE" w:rsidRDefault="008E3C6B" w:rsidP="00C748C6">
      <w:pPr>
        <w:numPr>
          <w:ilvl w:val="0"/>
          <w:numId w:val="3"/>
        </w:numPr>
        <w:ind w:left="397" w:hanging="397"/>
        <w:rPr>
          <w:rFonts w:ascii="Arial Narrow" w:hAnsi="Arial Narrow" w:cs="Arial"/>
        </w:rPr>
      </w:pPr>
      <w:r w:rsidRPr="003E35BE">
        <w:rPr>
          <w:rFonts w:ascii="Arial Narrow" w:hAnsi="Arial Narrow" w:cs="Arial"/>
        </w:rPr>
        <w:t>Fomentar la educación, investigación, desarrollo y transferencia de tecnología e innovación y difusión en materia de adaptación y mitigación al cambio climático;</w:t>
      </w:r>
    </w:p>
    <w:p w14:paraId="35C9EFDE" w14:textId="77777777" w:rsidR="008E3C6B" w:rsidRPr="003E35BE" w:rsidRDefault="008E3C6B" w:rsidP="00C748C6">
      <w:pPr>
        <w:pStyle w:val="Sinespaciado"/>
        <w:ind w:left="397" w:hanging="397"/>
        <w:rPr>
          <w:rFonts w:ascii="Arial Narrow" w:hAnsi="Arial Narrow"/>
          <w:sz w:val="20"/>
          <w:szCs w:val="20"/>
        </w:rPr>
      </w:pPr>
    </w:p>
    <w:p w14:paraId="1F03DD69" w14:textId="77777777" w:rsidR="008E3C6B" w:rsidRPr="003E35BE" w:rsidRDefault="008E3C6B" w:rsidP="00C748C6">
      <w:pPr>
        <w:numPr>
          <w:ilvl w:val="0"/>
          <w:numId w:val="3"/>
        </w:numPr>
        <w:ind w:left="397" w:hanging="397"/>
        <w:rPr>
          <w:rFonts w:ascii="Arial Narrow" w:eastAsia="MS Mincho" w:hAnsi="Arial Narrow" w:cs="Arial"/>
          <w:i/>
          <w:iCs/>
        </w:rPr>
      </w:pPr>
      <w:r w:rsidRPr="003E35BE">
        <w:rPr>
          <w:rFonts w:ascii="Arial Narrow" w:hAnsi="Arial Narrow" w:cs="Arial"/>
        </w:rPr>
        <w:t>El establecimiento de las bases de coordinación entre autoridades de los distintos órdenes de gobierno y con la sociedad, en acciones de adaptación y mitigación al fenómeno de cambio climático;</w:t>
      </w:r>
    </w:p>
    <w:p w14:paraId="4C523650" w14:textId="77777777" w:rsidR="00C748C6" w:rsidRPr="003E35BE" w:rsidRDefault="00C748C6" w:rsidP="00C748C6">
      <w:pPr>
        <w:rPr>
          <w:rFonts w:ascii="Arial Narrow" w:eastAsia="MS Mincho" w:hAnsi="Arial Narrow" w:cs="Arial"/>
          <w:i/>
          <w:iCs/>
        </w:rPr>
      </w:pPr>
    </w:p>
    <w:p w14:paraId="7251BCBD" w14:textId="362EBBE2" w:rsidR="008E3C6B" w:rsidRPr="003E35BE" w:rsidRDefault="008E3C6B" w:rsidP="00C748C6">
      <w:pPr>
        <w:numPr>
          <w:ilvl w:val="0"/>
          <w:numId w:val="3"/>
        </w:numPr>
        <w:ind w:left="397" w:hanging="397"/>
        <w:rPr>
          <w:rFonts w:ascii="Arial Narrow" w:hAnsi="Arial Narrow" w:cs="Arial"/>
        </w:rPr>
      </w:pPr>
      <w:r w:rsidRPr="003E35BE">
        <w:rPr>
          <w:rFonts w:ascii="Arial Narrow" w:hAnsi="Arial Narrow" w:cs="Arial"/>
        </w:rPr>
        <w:t xml:space="preserve">Promover la transición hacia una economía competitiva, sustentable, de bajas emisiones de carbono y resiliente a los fenómenos hidrometeorológicos extremos asociados al cambio climático; </w:t>
      </w:r>
    </w:p>
    <w:p w14:paraId="0253497A" w14:textId="77777777" w:rsidR="003E35BE" w:rsidRPr="003E35BE" w:rsidRDefault="003E35BE" w:rsidP="003E35BE">
      <w:pPr>
        <w:rPr>
          <w:rFonts w:ascii="Arial Narrow" w:hAnsi="Arial Narrow" w:cs="Arial"/>
        </w:rPr>
      </w:pPr>
    </w:p>
    <w:p w14:paraId="44C29652" w14:textId="77777777" w:rsidR="008E3C6B" w:rsidRPr="003E35BE" w:rsidRDefault="008E3C6B" w:rsidP="00C748C6">
      <w:pPr>
        <w:numPr>
          <w:ilvl w:val="0"/>
          <w:numId w:val="3"/>
        </w:numPr>
        <w:ind w:left="397" w:hanging="397"/>
        <w:rPr>
          <w:rFonts w:ascii="Arial Narrow" w:hAnsi="Arial Narrow" w:cs="Arial"/>
          <w:b/>
          <w:bCs/>
        </w:rPr>
      </w:pPr>
      <w:r w:rsidRPr="003E35BE">
        <w:rPr>
          <w:rFonts w:ascii="Arial Narrow" w:hAnsi="Arial Narrow" w:cs="Arial"/>
        </w:rPr>
        <w:t>El establecimiento de políticas públicas estatales con criterios transversales en materia de adaptación y mitigación a los efectos del cambio climático.</w:t>
      </w:r>
    </w:p>
    <w:p w14:paraId="780DA4C6" w14:textId="77777777" w:rsidR="008E3C6B" w:rsidRPr="003E35BE" w:rsidRDefault="008E3C6B" w:rsidP="00C748C6">
      <w:pPr>
        <w:ind w:left="397" w:hanging="397"/>
        <w:rPr>
          <w:rFonts w:ascii="Arial Narrow" w:eastAsia="Calibri" w:hAnsi="Arial Narrow" w:cs="Arial"/>
          <w:lang w:eastAsia="en-US"/>
        </w:rPr>
      </w:pPr>
    </w:p>
    <w:p w14:paraId="3E7729BB"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Artículo 3.</w:t>
      </w:r>
      <w:r w:rsidRPr="003E35BE">
        <w:rPr>
          <w:rFonts w:ascii="Arial Narrow" w:eastAsia="Calibri" w:hAnsi="Arial Narrow" w:cs="Arial"/>
          <w:lang w:eastAsia="en-US"/>
        </w:rPr>
        <w:t xml:space="preserve"> Para los efectos de esta ley, se considera de utilidad pública: </w:t>
      </w:r>
    </w:p>
    <w:p w14:paraId="7C88B0B0" w14:textId="77777777" w:rsidR="008E3C6B" w:rsidRPr="003E35BE" w:rsidRDefault="008E3C6B" w:rsidP="00C748C6">
      <w:pPr>
        <w:rPr>
          <w:rFonts w:ascii="Arial Narrow" w:eastAsia="Calibri" w:hAnsi="Arial Narrow" w:cs="Arial"/>
          <w:lang w:eastAsia="en-US"/>
        </w:rPr>
      </w:pPr>
    </w:p>
    <w:p w14:paraId="22EF5443" w14:textId="77777777" w:rsidR="008E3C6B" w:rsidRPr="003E35BE" w:rsidRDefault="008E3C6B" w:rsidP="00C748C6">
      <w:pPr>
        <w:numPr>
          <w:ilvl w:val="0"/>
          <w:numId w:val="6"/>
        </w:numPr>
        <w:ind w:left="397" w:hanging="397"/>
        <w:contextualSpacing/>
        <w:rPr>
          <w:rFonts w:ascii="Arial Narrow" w:eastAsia="Calibri" w:hAnsi="Arial Narrow" w:cs="Arial"/>
          <w:lang w:eastAsia="en-US"/>
        </w:rPr>
      </w:pPr>
      <w:r w:rsidRPr="003E35BE">
        <w:rPr>
          <w:rFonts w:ascii="Arial Narrow" w:eastAsia="Calibri" w:hAnsi="Arial Narrow" w:cs="Arial"/>
          <w:lang w:eastAsia="en-US"/>
        </w:rPr>
        <w:lastRenderedPageBreak/>
        <w:t xml:space="preserve">Las acciones y estrategias que se deriven del Programa Estatal de Cambio Climático; </w:t>
      </w:r>
    </w:p>
    <w:p w14:paraId="52805FC9" w14:textId="77777777" w:rsidR="008E3C6B" w:rsidRPr="003E35BE" w:rsidRDefault="008E3C6B" w:rsidP="00C748C6">
      <w:pPr>
        <w:ind w:left="397" w:hanging="397"/>
        <w:rPr>
          <w:rFonts w:ascii="Arial Narrow" w:eastAsia="Calibri" w:hAnsi="Arial Narrow" w:cs="Arial"/>
          <w:lang w:eastAsia="en-US"/>
        </w:rPr>
      </w:pPr>
    </w:p>
    <w:p w14:paraId="21E78CDF" w14:textId="77777777" w:rsidR="008E3C6B" w:rsidRPr="003E35BE" w:rsidRDefault="008E3C6B" w:rsidP="00C748C6">
      <w:pPr>
        <w:numPr>
          <w:ilvl w:val="0"/>
          <w:numId w:val="6"/>
        </w:numPr>
        <w:ind w:left="397" w:hanging="397"/>
        <w:contextualSpacing/>
        <w:rPr>
          <w:rFonts w:ascii="Arial Narrow" w:eastAsia="Calibri" w:hAnsi="Arial Narrow" w:cs="Arial"/>
          <w:lang w:eastAsia="en-US"/>
        </w:rPr>
      </w:pPr>
      <w:r w:rsidRPr="003E35BE">
        <w:rPr>
          <w:rFonts w:ascii="Arial Narrow" w:eastAsia="Calibri" w:hAnsi="Arial Narrow" w:cs="Arial"/>
          <w:lang w:eastAsia="en-US"/>
        </w:rPr>
        <w:t xml:space="preserve">La implementación de políticas públicas estatales que tengan por objeto dar atención a los efectos y mitigación derivados del cambio climático; </w:t>
      </w:r>
    </w:p>
    <w:p w14:paraId="4B13FB3D" w14:textId="77777777" w:rsidR="008E3C6B" w:rsidRPr="003E35BE" w:rsidRDefault="008E3C6B" w:rsidP="00C748C6">
      <w:pPr>
        <w:ind w:left="397" w:hanging="397"/>
        <w:rPr>
          <w:rFonts w:ascii="Arial Narrow" w:eastAsia="Calibri" w:hAnsi="Arial Narrow" w:cs="Arial"/>
          <w:lang w:eastAsia="en-US"/>
        </w:rPr>
      </w:pPr>
    </w:p>
    <w:p w14:paraId="589A1DCA" w14:textId="77777777" w:rsidR="008E3C6B" w:rsidRPr="003E35BE" w:rsidRDefault="008E3C6B" w:rsidP="00C748C6">
      <w:pPr>
        <w:numPr>
          <w:ilvl w:val="0"/>
          <w:numId w:val="6"/>
        </w:numPr>
        <w:ind w:left="397" w:hanging="397"/>
        <w:contextualSpacing/>
        <w:rPr>
          <w:rFonts w:ascii="Arial Narrow" w:eastAsia="Calibri" w:hAnsi="Arial Narrow" w:cs="Arial"/>
          <w:lang w:eastAsia="en-US"/>
        </w:rPr>
      </w:pPr>
      <w:r w:rsidRPr="003E35BE">
        <w:rPr>
          <w:rFonts w:ascii="Arial Narrow" w:eastAsia="Calibri" w:hAnsi="Arial Narrow" w:cs="Arial"/>
          <w:lang w:eastAsia="en-US"/>
        </w:rPr>
        <w:t xml:space="preserve"> La información generada con motivo de la aplicación de esta ley; y </w:t>
      </w:r>
    </w:p>
    <w:p w14:paraId="2B75A4ED" w14:textId="77777777" w:rsidR="008E3C6B" w:rsidRPr="003E35BE" w:rsidRDefault="008E3C6B" w:rsidP="00C748C6">
      <w:pPr>
        <w:ind w:left="397" w:hanging="397"/>
        <w:rPr>
          <w:rFonts w:ascii="Arial Narrow" w:eastAsia="Calibri" w:hAnsi="Arial Narrow" w:cs="Arial"/>
          <w:lang w:eastAsia="en-US"/>
        </w:rPr>
      </w:pPr>
    </w:p>
    <w:p w14:paraId="5B44EA11" w14:textId="77777777" w:rsidR="008E3C6B" w:rsidRPr="003E35BE" w:rsidRDefault="008E3C6B" w:rsidP="00C748C6">
      <w:pPr>
        <w:numPr>
          <w:ilvl w:val="0"/>
          <w:numId w:val="6"/>
        </w:numPr>
        <w:ind w:left="397" w:hanging="397"/>
        <w:contextualSpacing/>
        <w:rPr>
          <w:rFonts w:ascii="Arial Narrow" w:eastAsia="Calibri" w:hAnsi="Arial Narrow" w:cs="Arial"/>
          <w:lang w:eastAsia="en-US"/>
        </w:rPr>
      </w:pPr>
      <w:r w:rsidRPr="003E35BE">
        <w:rPr>
          <w:rFonts w:ascii="Arial Narrow" w:eastAsia="Calibri" w:hAnsi="Arial Narrow" w:cs="Arial"/>
          <w:lang w:eastAsia="en-US"/>
        </w:rPr>
        <w:t xml:space="preserve"> Las demás que disponga esta ley. </w:t>
      </w:r>
    </w:p>
    <w:p w14:paraId="7DD4836F" w14:textId="77777777" w:rsidR="008E3C6B" w:rsidRPr="003E35BE" w:rsidRDefault="008E3C6B" w:rsidP="00C748C6">
      <w:pPr>
        <w:rPr>
          <w:rFonts w:ascii="Arial Narrow" w:eastAsia="Calibri" w:hAnsi="Arial Narrow" w:cs="Arial"/>
          <w:lang w:eastAsia="en-US"/>
        </w:rPr>
      </w:pPr>
    </w:p>
    <w:p w14:paraId="5CC343CA"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 xml:space="preserve">Artículo 4. </w:t>
      </w:r>
      <w:r w:rsidRPr="003E35BE">
        <w:rPr>
          <w:rFonts w:ascii="Arial Narrow" w:eastAsia="Calibri" w:hAnsi="Arial Narrow" w:cs="Arial"/>
          <w:lang w:eastAsia="en-US"/>
        </w:rPr>
        <w:t xml:space="preserve">En todo lo no previsto por esta ley, se aplicará la Ley General de Cambio Climático, así como las demás disposiciones relacionadas con las materias que regula esta ley. </w:t>
      </w:r>
    </w:p>
    <w:p w14:paraId="5EFD0DE4" w14:textId="77777777" w:rsidR="008E3C6B" w:rsidRPr="003E35BE" w:rsidRDefault="008E3C6B" w:rsidP="00C748C6">
      <w:pPr>
        <w:pStyle w:val="Sinespaciado"/>
        <w:rPr>
          <w:rFonts w:ascii="Arial Narrow" w:hAnsi="Arial Narrow"/>
          <w:sz w:val="20"/>
          <w:szCs w:val="20"/>
        </w:rPr>
      </w:pPr>
    </w:p>
    <w:p w14:paraId="2D0ABF04"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Artículo 5.</w:t>
      </w:r>
      <w:r w:rsidRPr="003E35BE">
        <w:rPr>
          <w:rFonts w:ascii="Arial Narrow" w:eastAsia="Calibri" w:hAnsi="Arial Narrow" w:cs="Arial"/>
          <w:lang w:eastAsia="en-US"/>
        </w:rPr>
        <w:t xml:space="preserve"> Para el cumplimiento de las disposiciones de esta ley, la persona titular del Ejecutivo del Estado podrá celebrar acuerdos y convenios de colaboración, coordinación y concertación, a fin de realizar acciones conjuntas con los sectores público, social y privado y, con la ciudadanía en general. </w:t>
      </w:r>
    </w:p>
    <w:p w14:paraId="104ED878" w14:textId="77777777" w:rsidR="008E3C6B" w:rsidRPr="003E35BE" w:rsidRDefault="008E3C6B" w:rsidP="00C748C6">
      <w:pPr>
        <w:pStyle w:val="Sinespaciado"/>
        <w:rPr>
          <w:rFonts w:ascii="Arial Narrow" w:hAnsi="Arial Narrow"/>
          <w:sz w:val="20"/>
          <w:szCs w:val="20"/>
        </w:rPr>
      </w:pPr>
    </w:p>
    <w:p w14:paraId="18D333BB" w14:textId="77777777" w:rsidR="00C748C6" w:rsidRPr="003E35BE" w:rsidRDefault="00C748C6" w:rsidP="00C748C6">
      <w:pPr>
        <w:pStyle w:val="Sinespaciado"/>
        <w:rPr>
          <w:rFonts w:ascii="Arial Narrow" w:hAnsi="Arial Narrow"/>
          <w:sz w:val="20"/>
          <w:szCs w:val="20"/>
        </w:rPr>
      </w:pPr>
    </w:p>
    <w:p w14:paraId="3BD3292B" w14:textId="77777777" w:rsidR="008E3C6B" w:rsidRPr="003E35BE" w:rsidRDefault="008E3C6B" w:rsidP="00C748C6">
      <w:pPr>
        <w:jc w:val="center"/>
        <w:rPr>
          <w:rFonts w:ascii="Arial Narrow" w:eastAsia="Calibri" w:hAnsi="Arial Narrow" w:cs="Arial"/>
          <w:b/>
          <w:lang w:eastAsia="en-US"/>
        </w:rPr>
      </w:pPr>
      <w:r w:rsidRPr="003E35BE">
        <w:rPr>
          <w:rFonts w:ascii="Arial Narrow" w:eastAsia="Calibri" w:hAnsi="Arial Narrow" w:cs="Arial"/>
          <w:b/>
          <w:lang w:eastAsia="en-US"/>
        </w:rPr>
        <w:t>SECCIÓN SEGUNDA</w:t>
      </w:r>
    </w:p>
    <w:p w14:paraId="2EDF2B97" w14:textId="77777777" w:rsidR="008E3C6B" w:rsidRPr="003E35BE" w:rsidRDefault="008E3C6B" w:rsidP="00C748C6">
      <w:pPr>
        <w:jc w:val="center"/>
        <w:rPr>
          <w:rFonts w:ascii="Arial Narrow" w:eastAsia="Calibri" w:hAnsi="Arial Narrow" w:cs="Arial"/>
          <w:b/>
          <w:lang w:eastAsia="en-US"/>
        </w:rPr>
      </w:pPr>
      <w:r w:rsidRPr="003E35BE">
        <w:rPr>
          <w:rFonts w:ascii="Arial Narrow" w:eastAsia="Calibri" w:hAnsi="Arial Narrow" w:cs="Arial"/>
          <w:b/>
          <w:lang w:eastAsia="en-US"/>
        </w:rPr>
        <w:t>CATÁLOGO DE DEFINICIONES</w:t>
      </w:r>
    </w:p>
    <w:p w14:paraId="429818F2" w14:textId="77777777" w:rsidR="008E3C6B" w:rsidRPr="003E35BE" w:rsidRDefault="008E3C6B" w:rsidP="00C748C6">
      <w:pPr>
        <w:jc w:val="center"/>
        <w:rPr>
          <w:rFonts w:ascii="Arial Narrow" w:eastAsia="Calibri" w:hAnsi="Arial Narrow" w:cs="Arial"/>
          <w:b/>
          <w:lang w:eastAsia="en-US"/>
        </w:rPr>
      </w:pPr>
    </w:p>
    <w:p w14:paraId="6001D4A1"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Artículo 6.</w:t>
      </w:r>
      <w:r w:rsidRPr="003E35BE">
        <w:rPr>
          <w:rFonts w:ascii="Arial Narrow" w:eastAsia="Calibri" w:hAnsi="Arial Narrow" w:cs="Arial"/>
          <w:lang w:eastAsia="en-US"/>
        </w:rPr>
        <w:t xml:space="preserve"> Para los efectos de esta ley se entenderá: </w:t>
      </w:r>
    </w:p>
    <w:p w14:paraId="414700BA" w14:textId="77777777" w:rsidR="008E3C6B" w:rsidRPr="003E35BE" w:rsidRDefault="008E3C6B" w:rsidP="00C748C6">
      <w:pPr>
        <w:rPr>
          <w:rFonts w:ascii="Arial Narrow" w:eastAsia="Calibri" w:hAnsi="Arial Narrow" w:cs="Arial"/>
          <w:lang w:eastAsia="en-US"/>
        </w:rPr>
      </w:pPr>
    </w:p>
    <w:p w14:paraId="5BF3AA0C" w14:textId="77777777" w:rsidR="008E3C6B" w:rsidRPr="003E35BE" w:rsidRDefault="008E3C6B" w:rsidP="00C748C6">
      <w:pPr>
        <w:numPr>
          <w:ilvl w:val="0"/>
          <w:numId w:val="7"/>
        </w:numPr>
        <w:ind w:left="397" w:hanging="397"/>
        <w:contextualSpacing/>
        <w:rPr>
          <w:rFonts w:ascii="Arial Narrow" w:eastAsia="Calibri" w:hAnsi="Arial Narrow" w:cs="Arial"/>
          <w:lang w:eastAsia="en-US"/>
        </w:rPr>
      </w:pPr>
      <w:r w:rsidRPr="003E35BE">
        <w:rPr>
          <w:rFonts w:ascii="Arial Narrow" w:eastAsia="Calibri" w:hAnsi="Arial Narrow" w:cs="Arial"/>
          <w:b/>
          <w:lang w:eastAsia="en-US"/>
        </w:rPr>
        <w:t xml:space="preserve">Acuerdo de París: </w:t>
      </w:r>
      <w:r w:rsidRPr="003E35BE">
        <w:rPr>
          <w:rFonts w:ascii="Arial Narrow" w:eastAsia="Calibri" w:hAnsi="Arial Narrow" w:cs="Arial"/>
          <w:bCs/>
          <w:lang w:eastAsia="en-US"/>
        </w:rPr>
        <w:t>Convenio adoptado mediante la decisión 1/CP.21 durante el 21er período de sesiones de la Conferencia de las Partes de la Convención Marco de las Naciones Unidas sobre el Cambio Climático;</w:t>
      </w:r>
    </w:p>
    <w:p w14:paraId="2DCF7D54" w14:textId="77777777" w:rsidR="008E3C6B" w:rsidRPr="003E35BE" w:rsidRDefault="008E3C6B" w:rsidP="00C748C6">
      <w:pPr>
        <w:ind w:left="397" w:hanging="397"/>
        <w:contextualSpacing/>
        <w:rPr>
          <w:rFonts w:ascii="Arial Narrow" w:eastAsia="Calibri" w:hAnsi="Arial Narrow" w:cs="Arial"/>
          <w:lang w:eastAsia="en-US"/>
        </w:rPr>
      </w:pPr>
    </w:p>
    <w:p w14:paraId="0C07D9BC" w14:textId="77777777" w:rsidR="008E3C6B" w:rsidRPr="003E35BE" w:rsidRDefault="008E3C6B" w:rsidP="00C748C6">
      <w:pPr>
        <w:numPr>
          <w:ilvl w:val="0"/>
          <w:numId w:val="7"/>
        </w:numPr>
        <w:ind w:left="397" w:hanging="397"/>
        <w:contextualSpacing/>
        <w:rPr>
          <w:rFonts w:ascii="Arial Narrow" w:eastAsia="Calibri" w:hAnsi="Arial Narrow" w:cs="Arial"/>
          <w:lang w:eastAsia="en-US"/>
        </w:rPr>
      </w:pPr>
      <w:r w:rsidRPr="003E35BE">
        <w:rPr>
          <w:rFonts w:ascii="Arial Narrow" w:eastAsia="Calibri" w:hAnsi="Arial Narrow" w:cs="Arial"/>
          <w:b/>
          <w:lang w:eastAsia="en-US"/>
        </w:rPr>
        <w:t>Adaptación:</w:t>
      </w:r>
      <w:r w:rsidRPr="003E35BE">
        <w:rPr>
          <w:rFonts w:ascii="Arial Narrow" w:eastAsia="Calibri" w:hAnsi="Arial Narrow" w:cs="Arial"/>
          <w:lang w:eastAsia="en-US"/>
        </w:rPr>
        <w:t xml:space="preserve"> Medidas y ajustes en sistemas humanos o naturales, como respuesta a estímulos climáticos, proyectados o reales, o sus efectos, que pueden moderar el daño, o aprovechar sus aspectos beneficiosos;</w:t>
      </w:r>
    </w:p>
    <w:p w14:paraId="2438A916" w14:textId="77777777" w:rsidR="008E3C6B" w:rsidRPr="003E35BE" w:rsidRDefault="008E3C6B" w:rsidP="00C748C6">
      <w:pPr>
        <w:ind w:left="397" w:hanging="397"/>
        <w:contextualSpacing/>
        <w:rPr>
          <w:rFonts w:ascii="Arial Narrow" w:eastAsia="Calibri" w:hAnsi="Arial Narrow" w:cs="Arial"/>
          <w:lang w:eastAsia="en-US"/>
        </w:rPr>
      </w:pPr>
    </w:p>
    <w:p w14:paraId="2CBB75C7" w14:textId="77777777" w:rsidR="008E3C6B" w:rsidRPr="003E35BE" w:rsidRDefault="008E3C6B" w:rsidP="00C748C6">
      <w:pPr>
        <w:numPr>
          <w:ilvl w:val="0"/>
          <w:numId w:val="7"/>
        </w:numPr>
        <w:ind w:left="397" w:hanging="397"/>
        <w:rPr>
          <w:rFonts w:ascii="Arial Narrow" w:hAnsi="Arial Narrow" w:cs="Arial"/>
          <w:lang w:eastAsia="es-MX"/>
        </w:rPr>
      </w:pPr>
      <w:r w:rsidRPr="003E35BE">
        <w:rPr>
          <w:rFonts w:ascii="Arial Narrow" w:hAnsi="Arial Narrow" w:cs="Arial"/>
          <w:b/>
          <w:lang w:eastAsia="es-MX"/>
        </w:rPr>
        <w:t xml:space="preserve"> Atlas de riesgo:</w:t>
      </w:r>
      <w:r w:rsidRPr="003E35BE">
        <w:rPr>
          <w:rFonts w:ascii="Arial Narrow" w:hAnsi="Arial Narrow" w:cs="Arial"/>
          <w:lang w:eastAsia="es-MX"/>
        </w:rPr>
        <w:t xml:space="preserve"> Documento dinámico cuyas evaluaciones de riesgo en </w:t>
      </w:r>
      <w:r w:rsidRPr="003E35BE">
        <w:rPr>
          <w:rFonts w:ascii="Arial Narrow" w:hAnsi="Arial Narrow" w:cs="Arial"/>
          <w:bCs/>
          <w:lang w:eastAsia="es-MX"/>
        </w:rPr>
        <w:t xml:space="preserve">asentamientos humanos, </w:t>
      </w:r>
      <w:r w:rsidRPr="003E35BE">
        <w:rPr>
          <w:rFonts w:ascii="Arial Narrow" w:hAnsi="Arial Narrow" w:cs="Arial"/>
          <w:lang w:eastAsia="es-MX"/>
        </w:rPr>
        <w:t>regiones o zonas geográficas vulnerables, consideran los actuales y futuros escenarios climáticos;</w:t>
      </w:r>
    </w:p>
    <w:p w14:paraId="58A5FC8E" w14:textId="77777777" w:rsidR="00C748C6" w:rsidRPr="003E35BE" w:rsidRDefault="00C748C6" w:rsidP="00C748C6">
      <w:pPr>
        <w:rPr>
          <w:rFonts w:ascii="Arial Narrow" w:hAnsi="Arial Narrow" w:cs="Arial"/>
          <w:lang w:eastAsia="es-MX"/>
        </w:rPr>
      </w:pPr>
    </w:p>
    <w:p w14:paraId="2EA22365" w14:textId="77777777" w:rsidR="008E3C6B" w:rsidRPr="003E35BE" w:rsidRDefault="008E3C6B" w:rsidP="00C748C6">
      <w:pPr>
        <w:numPr>
          <w:ilvl w:val="0"/>
          <w:numId w:val="7"/>
        </w:numPr>
        <w:ind w:left="397" w:hanging="397"/>
        <w:contextualSpacing/>
        <w:rPr>
          <w:rFonts w:ascii="Arial Narrow" w:eastAsia="Calibri" w:hAnsi="Arial Narrow" w:cs="Arial"/>
          <w:lang w:eastAsia="en-US"/>
        </w:rPr>
      </w:pPr>
      <w:r w:rsidRPr="003E35BE">
        <w:rPr>
          <w:rFonts w:ascii="Arial Narrow" w:eastAsia="Calibri" w:hAnsi="Arial Narrow" w:cs="Arial"/>
          <w:b/>
          <w:lang w:eastAsia="en-US"/>
        </w:rPr>
        <w:t>Cambio climático:</w:t>
      </w:r>
      <w:r w:rsidRPr="003E35BE">
        <w:rPr>
          <w:rFonts w:ascii="Arial Narrow" w:eastAsia="Calibri" w:hAnsi="Arial Narrow" w:cs="Arial"/>
          <w:lang w:eastAsia="en-US"/>
        </w:rPr>
        <w:t xml:space="preserve"> Variación acelerada del clima atribuido directa o indirectamente a la actividad humana que altera la composición de la atmósfera mundial y que se suma a la variabilidad natural del clima observada durante períodos de tiempo comparables; </w:t>
      </w:r>
    </w:p>
    <w:p w14:paraId="1D3493D7" w14:textId="77777777" w:rsidR="008E3C6B" w:rsidRPr="003E35BE" w:rsidRDefault="008E3C6B" w:rsidP="00C748C6">
      <w:pPr>
        <w:ind w:left="397" w:hanging="397"/>
        <w:rPr>
          <w:rFonts w:ascii="Arial Narrow" w:eastAsia="Calibri" w:hAnsi="Arial Narrow" w:cs="Arial"/>
          <w:lang w:eastAsia="en-US"/>
        </w:rPr>
      </w:pPr>
    </w:p>
    <w:p w14:paraId="051850C9" w14:textId="77777777" w:rsidR="008E3C6B" w:rsidRPr="003E35BE" w:rsidRDefault="008E3C6B" w:rsidP="00C748C6">
      <w:pPr>
        <w:numPr>
          <w:ilvl w:val="0"/>
          <w:numId w:val="7"/>
        </w:numPr>
        <w:ind w:left="397" w:hanging="397"/>
        <w:contextualSpacing/>
        <w:rPr>
          <w:rFonts w:ascii="Arial Narrow" w:eastAsia="Calibri" w:hAnsi="Arial Narrow" w:cs="Arial"/>
          <w:lang w:eastAsia="en-US"/>
        </w:rPr>
      </w:pPr>
      <w:r w:rsidRPr="003E35BE">
        <w:rPr>
          <w:rFonts w:ascii="Arial Narrow" w:eastAsia="Calibri" w:hAnsi="Arial Narrow" w:cs="Arial"/>
          <w:b/>
          <w:lang w:eastAsia="en-US"/>
        </w:rPr>
        <w:t xml:space="preserve"> Clima:</w:t>
      </w:r>
      <w:r w:rsidRPr="003E35BE">
        <w:rPr>
          <w:rFonts w:ascii="Arial Narrow" w:eastAsia="Calibri" w:hAnsi="Arial Narrow" w:cs="Arial"/>
          <w:lang w:eastAsia="en-US"/>
        </w:rPr>
        <w:t xml:space="preserve"> estado medio de los elementos meteorológicos de una localidad, considerado en un espacio largo de tiempo;</w:t>
      </w:r>
    </w:p>
    <w:p w14:paraId="10DFF2E8" w14:textId="77777777" w:rsidR="008E3C6B" w:rsidRPr="003E35BE" w:rsidRDefault="008E3C6B" w:rsidP="00C748C6">
      <w:pPr>
        <w:ind w:left="397" w:hanging="397"/>
        <w:rPr>
          <w:rFonts w:ascii="Arial Narrow" w:eastAsia="Calibri" w:hAnsi="Arial Narrow" w:cs="Arial"/>
          <w:lang w:eastAsia="en-US"/>
        </w:rPr>
      </w:pPr>
    </w:p>
    <w:p w14:paraId="7A76777C" w14:textId="77777777" w:rsidR="008E3C6B" w:rsidRPr="003E35BE" w:rsidRDefault="008E3C6B" w:rsidP="00C748C6">
      <w:pPr>
        <w:numPr>
          <w:ilvl w:val="0"/>
          <w:numId w:val="7"/>
        </w:numPr>
        <w:ind w:left="397" w:hanging="397"/>
        <w:contextualSpacing/>
        <w:rPr>
          <w:rFonts w:ascii="Arial Narrow" w:eastAsia="Calibri" w:hAnsi="Arial Narrow" w:cs="Arial"/>
          <w:lang w:eastAsia="en-US"/>
        </w:rPr>
      </w:pPr>
      <w:r w:rsidRPr="003E35BE">
        <w:rPr>
          <w:rFonts w:ascii="Arial Narrow" w:eastAsia="Calibri" w:hAnsi="Arial Narrow" w:cs="Arial"/>
          <w:b/>
          <w:lang w:eastAsia="en-US"/>
        </w:rPr>
        <w:t>Comisión Intersecretarial:</w:t>
      </w:r>
      <w:r w:rsidRPr="003E35BE">
        <w:rPr>
          <w:rFonts w:ascii="Arial Narrow" w:eastAsia="Calibri" w:hAnsi="Arial Narrow" w:cs="Arial"/>
          <w:lang w:eastAsia="en-US"/>
        </w:rPr>
        <w:t xml:space="preserve"> Comisión Intersecretarial para el Cambio Climático para el Estado de Coahuila de Zaragoza;</w:t>
      </w:r>
    </w:p>
    <w:p w14:paraId="2DD2BBA5" w14:textId="77777777" w:rsidR="008E3C6B" w:rsidRPr="003E35BE" w:rsidRDefault="008E3C6B" w:rsidP="00C748C6">
      <w:pPr>
        <w:ind w:left="397" w:hanging="397"/>
        <w:rPr>
          <w:rFonts w:ascii="Arial Narrow" w:eastAsia="Calibri" w:hAnsi="Arial Narrow" w:cs="Arial"/>
          <w:lang w:eastAsia="en-US"/>
        </w:rPr>
      </w:pPr>
    </w:p>
    <w:p w14:paraId="08757C7D"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Compuestos de efecto invernadero:</w:t>
      </w:r>
      <w:r w:rsidRPr="003E35BE">
        <w:rPr>
          <w:rFonts w:ascii="Arial Narrow" w:hAnsi="Arial Narrow" w:cs="Arial"/>
        </w:rPr>
        <w:t xml:space="preserve"> Gases de efecto invernadero, sus precursores y partículas que absorben y emiten radiación infrarroja en la atmósfera;</w:t>
      </w:r>
    </w:p>
    <w:p w14:paraId="1E358F32" w14:textId="77777777" w:rsidR="008E3C6B" w:rsidRPr="003E35BE" w:rsidRDefault="008E3C6B" w:rsidP="00C748C6">
      <w:pPr>
        <w:pStyle w:val="Sinespaciado"/>
        <w:ind w:left="397" w:hanging="397"/>
        <w:rPr>
          <w:rFonts w:ascii="Arial Narrow" w:hAnsi="Arial Narrow"/>
          <w:sz w:val="20"/>
          <w:szCs w:val="20"/>
        </w:rPr>
      </w:pPr>
    </w:p>
    <w:p w14:paraId="07C32518"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Contaminantes climáticos de vida corta:</w:t>
      </w:r>
      <w:r w:rsidRPr="003E35BE">
        <w:rPr>
          <w:rFonts w:ascii="Arial Narrow" w:hAnsi="Arial Narrow" w:cs="Arial"/>
        </w:rPr>
        <w:t xml:space="preserve"> Llamados también forzadores climáticos de vida corta, son aquellos compuestos de efecto invernadero, gases, aerosoles o partículas de carbono negro, cuya vida media en la atmósfera después de ser emitidos se estima en semanas o hasta décadas, en un rango siempre inferior a la vida media del bióxido de carbono, estimada ésta última en 100 o más años;</w:t>
      </w:r>
    </w:p>
    <w:p w14:paraId="6472B879" w14:textId="77777777" w:rsidR="008E3C6B" w:rsidRPr="003E35BE" w:rsidRDefault="008E3C6B" w:rsidP="00C748C6">
      <w:pPr>
        <w:pStyle w:val="Sinespaciado"/>
        <w:ind w:left="397" w:hanging="397"/>
        <w:rPr>
          <w:rFonts w:ascii="Arial Narrow" w:hAnsi="Arial Narrow"/>
          <w:sz w:val="20"/>
          <w:szCs w:val="20"/>
        </w:rPr>
      </w:pPr>
    </w:p>
    <w:p w14:paraId="201BE0FC"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Contribuciones determinadas a nivel nacional:</w:t>
      </w:r>
      <w:r w:rsidRPr="003E35BE">
        <w:rPr>
          <w:rFonts w:ascii="Arial Narrow" w:hAnsi="Arial Narrow" w:cs="Arial"/>
        </w:rPr>
        <w:t xml:space="preserve"> conjunto de objetivos y metas, asumidas por México, en el marco del Acuerdo de París y demás instrumentos que para tal efecto se emitan, en materia de mitigación y adaptación al cambio climático para cumplir los objetivos a largo plazo de la Convención Marco de las Naciones Unidas para el Cambio Climático;</w:t>
      </w:r>
    </w:p>
    <w:p w14:paraId="6892F405" w14:textId="77777777" w:rsidR="008E3C6B" w:rsidRPr="003E35BE" w:rsidRDefault="008E3C6B" w:rsidP="00C748C6">
      <w:pPr>
        <w:pStyle w:val="Sinespaciado"/>
        <w:ind w:left="397" w:hanging="397"/>
        <w:rPr>
          <w:rFonts w:ascii="Arial Narrow" w:hAnsi="Arial Narrow"/>
          <w:sz w:val="20"/>
          <w:szCs w:val="20"/>
        </w:rPr>
      </w:pPr>
    </w:p>
    <w:p w14:paraId="68A840CD"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Convención:</w:t>
      </w:r>
      <w:r w:rsidRPr="003E35BE">
        <w:rPr>
          <w:rFonts w:ascii="Arial Narrow" w:hAnsi="Arial Narrow" w:cs="Arial"/>
        </w:rPr>
        <w:t xml:space="preserve"> Convención Marco de las Naciones Unidas sobre el Cambio Climático;</w:t>
      </w:r>
    </w:p>
    <w:p w14:paraId="19CAE246" w14:textId="77777777" w:rsidR="008E3C6B" w:rsidRPr="003E35BE" w:rsidRDefault="008E3C6B" w:rsidP="00C748C6">
      <w:pPr>
        <w:pStyle w:val="Sinespaciado"/>
        <w:ind w:left="397" w:hanging="397"/>
        <w:rPr>
          <w:rFonts w:ascii="Arial Narrow" w:hAnsi="Arial Narrow"/>
          <w:sz w:val="20"/>
          <w:szCs w:val="20"/>
        </w:rPr>
      </w:pPr>
    </w:p>
    <w:p w14:paraId="17575D31"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Carbono negro:</w:t>
      </w:r>
      <w:r w:rsidRPr="003E35BE">
        <w:rPr>
          <w:rFonts w:ascii="Arial Narrow" w:hAnsi="Arial Narrow" w:cs="Arial"/>
        </w:rPr>
        <w:t xml:space="preserve"> material particulado producido por la combustión incompleta de combustibles fósiles o de biomasa, y que contribuye al calentamiento global como contaminante climático de vida corta;</w:t>
      </w:r>
    </w:p>
    <w:p w14:paraId="0D9ED867" w14:textId="77777777" w:rsidR="008E3C6B" w:rsidRPr="003E35BE" w:rsidRDefault="008E3C6B" w:rsidP="00C748C6">
      <w:pPr>
        <w:pStyle w:val="Sinespaciado"/>
        <w:ind w:left="397" w:hanging="397"/>
        <w:rPr>
          <w:rFonts w:ascii="Arial Narrow" w:hAnsi="Arial Narrow"/>
          <w:sz w:val="20"/>
          <w:szCs w:val="20"/>
        </w:rPr>
      </w:pPr>
    </w:p>
    <w:p w14:paraId="21E0925B"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lastRenderedPageBreak/>
        <w:t>Corredores Biológicos:</w:t>
      </w:r>
      <w:r w:rsidRPr="003E35BE">
        <w:rPr>
          <w:rFonts w:ascii="Arial Narrow" w:hAnsi="Arial Narrow" w:cs="Arial"/>
        </w:rPr>
        <w:t xml:space="preserve"> Ruta geográfica que permite el intercambio y migración de las especies de flora y fauna silvestre dentro de uno o más ecosistemas, cuya función es mantener la conectividad de los procesos biológicos para evitar el aislamiento de las poblaciones;</w:t>
      </w:r>
    </w:p>
    <w:p w14:paraId="3F5B639B" w14:textId="77777777" w:rsidR="008E3C6B" w:rsidRPr="003E35BE" w:rsidRDefault="008E3C6B" w:rsidP="00C748C6">
      <w:pPr>
        <w:pStyle w:val="Sinespaciado"/>
        <w:ind w:left="397" w:hanging="397"/>
        <w:rPr>
          <w:rFonts w:ascii="Arial Narrow" w:hAnsi="Arial Narrow"/>
          <w:sz w:val="20"/>
          <w:szCs w:val="20"/>
        </w:rPr>
      </w:pPr>
    </w:p>
    <w:p w14:paraId="30091424"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 xml:space="preserve"> Degradación:</w:t>
      </w:r>
      <w:r w:rsidRPr="003E35BE">
        <w:rPr>
          <w:rFonts w:ascii="Arial Narrow" w:hAnsi="Arial Narrow" w:cs="Arial"/>
        </w:rPr>
        <w:t xml:space="preserve"> Reducción del contenido de carbono en la vegetación natural, ecosistemas o suelos, debido a la intervención humana, con relación a la misma vegetación ecosistemas o suelos, si no hubiera existido dicha intervención;</w:t>
      </w:r>
    </w:p>
    <w:p w14:paraId="675672F5" w14:textId="77777777" w:rsidR="008E3C6B" w:rsidRPr="003E35BE" w:rsidRDefault="008E3C6B" w:rsidP="00C748C6">
      <w:pPr>
        <w:pStyle w:val="Sinespaciado"/>
        <w:ind w:left="397" w:hanging="397"/>
        <w:rPr>
          <w:rFonts w:ascii="Arial Narrow" w:hAnsi="Arial Narrow"/>
          <w:sz w:val="20"/>
          <w:szCs w:val="20"/>
        </w:rPr>
      </w:pPr>
    </w:p>
    <w:p w14:paraId="7A84FE96" w14:textId="77777777" w:rsidR="008E3C6B" w:rsidRPr="003E35BE" w:rsidRDefault="008E3C6B" w:rsidP="00C748C6">
      <w:pPr>
        <w:numPr>
          <w:ilvl w:val="0"/>
          <w:numId w:val="7"/>
        </w:numPr>
        <w:ind w:left="397" w:hanging="397"/>
        <w:contextualSpacing/>
        <w:rPr>
          <w:rFonts w:ascii="Arial Narrow" w:eastAsia="Calibri" w:hAnsi="Arial Narrow" w:cs="Arial"/>
          <w:lang w:eastAsia="en-US"/>
        </w:rPr>
      </w:pPr>
      <w:r w:rsidRPr="003E35BE">
        <w:rPr>
          <w:rFonts w:ascii="Arial Narrow" w:eastAsia="Calibri" w:hAnsi="Arial Narrow" w:cs="Arial"/>
          <w:b/>
          <w:lang w:eastAsia="en-US"/>
        </w:rPr>
        <w:t>Efectos adversos del cambio climático:</w:t>
      </w:r>
      <w:r w:rsidRPr="003E35BE">
        <w:rPr>
          <w:rFonts w:ascii="Arial Narrow" w:eastAsia="Calibri" w:hAnsi="Arial Narrow" w:cs="Arial"/>
          <w:lang w:eastAsia="en-US"/>
        </w:rPr>
        <w:t xml:space="preserve"> Variaciones bruscas en el medio ambiente resultantes del cambio climático, que tienen efectos nocivos significativos en la composición, capacidad de recuperación, productividad de los ecosistemas, en la salud, bienestar humano y en el funcionamiento de los sistemas socioeconómicos; </w:t>
      </w:r>
    </w:p>
    <w:p w14:paraId="5B27BBAC" w14:textId="77777777" w:rsidR="008E3C6B" w:rsidRPr="003E35BE" w:rsidRDefault="008E3C6B" w:rsidP="00C748C6">
      <w:pPr>
        <w:ind w:left="397" w:hanging="397"/>
        <w:rPr>
          <w:rFonts w:ascii="Arial Narrow" w:hAnsi="Arial Narrow" w:cs="Arial"/>
        </w:rPr>
      </w:pPr>
    </w:p>
    <w:p w14:paraId="1E57A701"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Emisiones:</w:t>
      </w:r>
      <w:r w:rsidRPr="003E35BE">
        <w:rPr>
          <w:rFonts w:ascii="Arial Narrow" w:hAnsi="Arial Narrow" w:cs="Arial"/>
        </w:rPr>
        <w:t xml:space="preserve"> Liberación a la atmósfera de gases de efecto invernadero y/o sus precursores y aerosoles en la atmósfera, incluyendo, en su caso, compuestos de efecto invernadero, en una zona y un periodo de tiempo específicos;</w:t>
      </w:r>
    </w:p>
    <w:p w14:paraId="23AE8BF6" w14:textId="77777777" w:rsidR="008E3C6B" w:rsidRPr="003E35BE" w:rsidRDefault="008E3C6B" w:rsidP="00C748C6">
      <w:pPr>
        <w:pStyle w:val="Sinespaciado"/>
        <w:ind w:left="397" w:hanging="397"/>
        <w:rPr>
          <w:rFonts w:ascii="Arial Narrow" w:hAnsi="Arial Narrow"/>
          <w:sz w:val="20"/>
          <w:szCs w:val="20"/>
        </w:rPr>
      </w:pPr>
    </w:p>
    <w:p w14:paraId="7A3C117D"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Emisiones de línea base:</w:t>
      </w:r>
      <w:r w:rsidRPr="003E35BE">
        <w:rPr>
          <w:rFonts w:ascii="Arial Narrow" w:hAnsi="Arial Narrow" w:cs="Arial"/>
        </w:rPr>
        <w:t xml:space="preserve"> Estimación de las emisiones, absorción o captura de gases o compuestos de efecto invernadero, asociadas a un escenario de línea base;</w:t>
      </w:r>
    </w:p>
    <w:p w14:paraId="6D77E04B" w14:textId="77777777" w:rsidR="008E3C6B" w:rsidRPr="003E35BE" w:rsidRDefault="008E3C6B" w:rsidP="00C748C6">
      <w:pPr>
        <w:pStyle w:val="Sinespaciado"/>
        <w:ind w:left="397" w:hanging="397"/>
        <w:rPr>
          <w:rFonts w:ascii="Arial Narrow" w:hAnsi="Arial Narrow"/>
          <w:sz w:val="20"/>
          <w:szCs w:val="20"/>
        </w:rPr>
      </w:pPr>
    </w:p>
    <w:p w14:paraId="2AE48F10"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Escenario de línea base:</w:t>
      </w:r>
      <w:r w:rsidRPr="003E35BE">
        <w:rPr>
          <w:rFonts w:ascii="Arial Narrow" w:hAnsi="Arial Narrow" w:cs="Arial"/>
        </w:rPr>
        <w:t xml:space="preserve"> Descripción hipotética de lo que podría ocurrir con las variables que determinan las emisiones, absorciones o capturas de gases y compuestos de efecto invernadero;</w:t>
      </w:r>
    </w:p>
    <w:p w14:paraId="1D512F5B" w14:textId="77777777" w:rsidR="008E3C6B" w:rsidRPr="003E35BE" w:rsidRDefault="008E3C6B" w:rsidP="00C748C6">
      <w:pPr>
        <w:pStyle w:val="Sinespaciado"/>
        <w:ind w:left="397" w:hanging="397"/>
        <w:rPr>
          <w:rFonts w:ascii="Arial Narrow" w:hAnsi="Arial Narrow"/>
          <w:sz w:val="20"/>
          <w:szCs w:val="20"/>
        </w:rPr>
      </w:pPr>
    </w:p>
    <w:p w14:paraId="4E928808"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Estrategia Nacional:</w:t>
      </w:r>
      <w:r w:rsidRPr="003E35BE">
        <w:rPr>
          <w:rFonts w:ascii="Arial Narrow" w:hAnsi="Arial Narrow" w:cs="Arial"/>
        </w:rPr>
        <w:t xml:space="preserve"> Estrategia Nacional de Cambio Climático;</w:t>
      </w:r>
    </w:p>
    <w:p w14:paraId="777C0C65" w14:textId="77777777" w:rsidR="00C748C6" w:rsidRPr="003E35BE" w:rsidRDefault="00C748C6" w:rsidP="00C748C6">
      <w:pPr>
        <w:rPr>
          <w:rFonts w:ascii="Arial Narrow" w:hAnsi="Arial Narrow" w:cs="Arial"/>
        </w:rPr>
      </w:pPr>
    </w:p>
    <w:p w14:paraId="667969CE"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Fomento de capacidad:</w:t>
      </w:r>
      <w:r w:rsidRPr="003E35BE">
        <w:rPr>
          <w:rFonts w:ascii="Arial Narrow" w:hAnsi="Arial Narrow" w:cs="Arial"/>
        </w:rPr>
        <w:t xml:space="preserve"> Proceso de desarrollo de técnicas y capacidades institucionales, para que puedan participar en todos los aspectos de la adaptación, mitigación e investigación sobre el cambio climático;</w:t>
      </w:r>
    </w:p>
    <w:p w14:paraId="5ADCE7F0" w14:textId="77777777" w:rsidR="008E3C6B" w:rsidRPr="003E35BE" w:rsidRDefault="008E3C6B" w:rsidP="00C748C6">
      <w:pPr>
        <w:pStyle w:val="Sinespaciado"/>
        <w:ind w:left="397" w:hanging="397"/>
        <w:rPr>
          <w:rFonts w:ascii="Arial Narrow" w:hAnsi="Arial Narrow"/>
          <w:sz w:val="20"/>
          <w:szCs w:val="20"/>
        </w:rPr>
      </w:pPr>
    </w:p>
    <w:p w14:paraId="67BAD5CD" w14:textId="77777777" w:rsidR="008E3C6B" w:rsidRPr="003E35BE" w:rsidRDefault="008E3C6B" w:rsidP="00C748C6">
      <w:pPr>
        <w:numPr>
          <w:ilvl w:val="0"/>
          <w:numId w:val="7"/>
        </w:numPr>
        <w:ind w:left="397" w:hanging="397"/>
        <w:contextualSpacing/>
        <w:rPr>
          <w:rFonts w:ascii="Arial Narrow" w:eastAsia="Calibri" w:hAnsi="Arial Narrow" w:cs="Arial"/>
          <w:lang w:eastAsia="en-US"/>
        </w:rPr>
      </w:pPr>
      <w:r w:rsidRPr="003E35BE">
        <w:rPr>
          <w:rFonts w:ascii="Arial Narrow" w:eastAsia="Calibri" w:hAnsi="Arial Narrow" w:cs="Arial"/>
          <w:b/>
          <w:lang w:eastAsia="en-US"/>
        </w:rPr>
        <w:t>Fuentes Emisoras:</w:t>
      </w:r>
      <w:r w:rsidRPr="003E35BE">
        <w:rPr>
          <w:rFonts w:ascii="Arial Narrow" w:eastAsia="Calibri" w:hAnsi="Arial Narrow" w:cs="Arial"/>
          <w:lang w:eastAsia="en-US"/>
        </w:rPr>
        <w:t xml:space="preserve"> Todo proceso, actividad, servicio o mecanismo que libere un gas o compuesto de efecto invernadero a la atmósfera;</w:t>
      </w:r>
    </w:p>
    <w:p w14:paraId="05A8FDBB" w14:textId="77777777" w:rsidR="008E3C6B" w:rsidRPr="003E35BE" w:rsidRDefault="008E3C6B" w:rsidP="00C748C6">
      <w:pPr>
        <w:ind w:left="397" w:hanging="397"/>
        <w:contextualSpacing/>
        <w:rPr>
          <w:rFonts w:ascii="Arial Narrow" w:eastAsia="Calibri" w:hAnsi="Arial Narrow" w:cs="Arial"/>
          <w:lang w:eastAsia="en-US"/>
        </w:rPr>
      </w:pPr>
    </w:p>
    <w:p w14:paraId="3F1AA3C2" w14:textId="77777777" w:rsidR="008E3C6B" w:rsidRPr="003E35BE" w:rsidRDefault="008E3C6B" w:rsidP="00C748C6">
      <w:pPr>
        <w:numPr>
          <w:ilvl w:val="0"/>
          <w:numId w:val="7"/>
        </w:numPr>
        <w:ind w:left="397" w:hanging="397"/>
        <w:contextualSpacing/>
        <w:rPr>
          <w:rFonts w:ascii="Arial Narrow" w:eastAsia="Calibri" w:hAnsi="Arial Narrow" w:cs="Arial"/>
          <w:lang w:eastAsia="en-US"/>
        </w:rPr>
      </w:pPr>
      <w:r w:rsidRPr="003E35BE">
        <w:rPr>
          <w:rFonts w:ascii="Arial Narrow" w:eastAsia="Calibri" w:hAnsi="Arial Narrow" w:cs="Arial"/>
          <w:b/>
          <w:lang w:eastAsia="en-US"/>
        </w:rPr>
        <w:t>Gases de Efecto Invernadero:</w:t>
      </w:r>
      <w:r w:rsidRPr="003E35BE">
        <w:rPr>
          <w:rFonts w:ascii="Arial Narrow" w:eastAsia="Calibri" w:hAnsi="Arial Narrow" w:cs="Arial"/>
          <w:lang w:eastAsia="en-US"/>
        </w:rPr>
        <w:t xml:space="preserve"> Aquellos componentes gaseosos de la atmósfera, tanto naturales como antropógenos, que absorben y emiten radiación infrarroja;</w:t>
      </w:r>
    </w:p>
    <w:p w14:paraId="7C09257C" w14:textId="77777777" w:rsidR="008E3C6B" w:rsidRPr="003E35BE" w:rsidRDefault="008E3C6B" w:rsidP="00C748C6">
      <w:pPr>
        <w:ind w:left="397" w:hanging="397"/>
        <w:rPr>
          <w:rFonts w:ascii="Arial Narrow" w:eastAsia="Calibri" w:hAnsi="Arial Narrow" w:cs="Arial"/>
          <w:lang w:eastAsia="en-US"/>
        </w:rPr>
      </w:pPr>
    </w:p>
    <w:p w14:paraId="05F0085A"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INECC:</w:t>
      </w:r>
      <w:r w:rsidRPr="003E35BE">
        <w:rPr>
          <w:rFonts w:ascii="Arial Narrow" w:hAnsi="Arial Narrow" w:cs="Arial"/>
        </w:rPr>
        <w:t xml:space="preserve"> Instituto Nacional de Ecología y Cambio Climático;</w:t>
      </w:r>
    </w:p>
    <w:p w14:paraId="647D1360" w14:textId="77777777" w:rsidR="008E3C6B" w:rsidRPr="003E35BE" w:rsidRDefault="008E3C6B" w:rsidP="00C748C6">
      <w:pPr>
        <w:pStyle w:val="Sinespaciado"/>
        <w:ind w:left="397" w:hanging="397"/>
        <w:rPr>
          <w:rFonts w:ascii="Arial Narrow" w:hAnsi="Arial Narrow"/>
          <w:sz w:val="20"/>
          <w:szCs w:val="20"/>
        </w:rPr>
      </w:pPr>
    </w:p>
    <w:p w14:paraId="2D5D29EF"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bCs/>
        </w:rPr>
        <w:t xml:space="preserve">Instrumentos Internacionales: </w:t>
      </w:r>
      <w:r w:rsidRPr="003E35BE">
        <w:rPr>
          <w:rFonts w:ascii="Arial Narrow" w:hAnsi="Arial Narrow" w:cs="Arial"/>
        </w:rPr>
        <w:t>Los acuerdos, convenios, tratados, protocolos y demás instrumentos legales de carácter internacional en materia de Cambio Climático en los que el Estado Mexicano sea parte;</w:t>
      </w:r>
    </w:p>
    <w:p w14:paraId="6A1E8A6B" w14:textId="77777777" w:rsidR="008E3C6B" w:rsidRPr="003E35BE" w:rsidRDefault="008E3C6B" w:rsidP="00C748C6">
      <w:pPr>
        <w:pStyle w:val="Sinespaciado"/>
        <w:ind w:left="397" w:hanging="397"/>
        <w:rPr>
          <w:rFonts w:ascii="Arial Narrow" w:hAnsi="Arial Narrow"/>
          <w:sz w:val="20"/>
          <w:szCs w:val="20"/>
        </w:rPr>
      </w:pPr>
    </w:p>
    <w:p w14:paraId="30B1077C"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Inventario Estatal:</w:t>
      </w:r>
      <w:r w:rsidRPr="003E35BE">
        <w:rPr>
          <w:rFonts w:ascii="Arial Narrow" w:hAnsi="Arial Narrow" w:cs="Arial"/>
        </w:rPr>
        <w:t xml:space="preserve"> El Inventario Estatal de Gases y Compuestos de Efecto Invernadero, es un documento que contiene la estimación de las emisiones </w:t>
      </w:r>
      <w:proofErr w:type="spellStart"/>
      <w:r w:rsidRPr="003E35BE">
        <w:rPr>
          <w:rFonts w:ascii="Arial Narrow" w:hAnsi="Arial Narrow" w:cs="Arial"/>
        </w:rPr>
        <w:t>antropógenas</w:t>
      </w:r>
      <w:proofErr w:type="spellEnd"/>
      <w:r w:rsidRPr="003E35BE">
        <w:rPr>
          <w:rFonts w:ascii="Arial Narrow" w:hAnsi="Arial Narrow" w:cs="Arial"/>
        </w:rPr>
        <w:t xml:space="preserve"> por las fuentes y de la absorción por los sumideros;</w:t>
      </w:r>
    </w:p>
    <w:p w14:paraId="1278E702" w14:textId="77777777" w:rsidR="008E3C6B" w:rsidRPr="003E35BE" w:rsidRDefault="008E3C6B" w:rsidP="00C748C6">
      <w:pPr>
        <w:pStyle w:val="Sinespaciado"/>
        <w:ind w:left="397" w:hanging="397"/>
        <w:rPr>
          <w:rFonts w:ascii="Arial Narrow" w:hAnsi="Arial Narrow"/>
          <w:sz w:val="20"/>
          <w:szCs w:val="20"/>
        </w:rPr>
      </w:pPr>
    </w:p>
    <w:p w14:paraId="4342EBBA"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bCs/>
        </w:rPr>
        <w:t xml:space="preserve">Ley: </w:t>
      </w:r>
      <w:r w:rsidRPr="003E35BE">
        <w:rPr>
          <w:rFonts w:ascii="Arial Narrow" w:hAnsi="Arial Narrow" w:cs="Arial"/>
        </w:rPr>
        <w:t>La presente Ley;</w:t>
      </w:r>
    </w:p>
    <w:p w14:paraId="795A1AA7" w14:textId="77777777" w:rsidR="008E3C6B" w:rsidRPr="003E35BE" w:rsidRDefault="008E3C6B" w:rsidP="00C748C6">
      <w:pPr>
        <w:pStyle w:val="Sinespaciado"/>
        <w:ind w:left="397" w:hanging="397"/>
        <w:rPr>
          <w:rFonts w:ascii="Arial Narrow" w:hAnsi="Arial Narrow"/>
          <w:sz w:val="20"/>
          <w:szCs w:val="20"/>
        </w:rPr>
      </w:pPr>
    </w:p>
    <w:p w14:paraId="10BD81F1"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Ley General:</w:t>
      </w:r>
      <w:r w:rsidRPr="003E35BE">
        <w:rPr>
          <w:rFonts w:ascii="Arial Narrow" w:hAnsi="Arial Narrow" w:cs="Arial"/>
        </w:rPr>
        <w:t xml:space="preserve"> Ley General de Cambio Climático;</w:t>
      </w:r>
    </w:p>
    <w:p w14:paraId="512EA509" w14:textId="77777777" w:rsidR="008E3C6B" w:rsidRPr="003E35BE" w:rsidRDefault="008E3C6B" w:rsidP="00C748C6">
      <w:pPr>
        <w:pStyle w:val="Sinespaciado"/>
        <w:ind w:left="397" w:hanging="397"/>
        <w:rPr>
          <w:rFonts w:ascii="Arial Narrow" w:hAnsi="Arial Narrow"/>
          <w:sz w:val="20"/>
          <w:szCs w:val="20"/>
        </w:rPr>
      </w:pPr>
    </w:p>
    <w:p w14:paraId="057E23BD"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Mecanismo para un desarrollo limpio:</w:t>
      </w:r>
      <w:r w:rsidRPr="003E35BE">
        <w:rPr>
          <w:rFonts w:ascii="Arial Narrow" w:hAnsi="Arial Narrow" w:cs="Arial"/>
        </w:rPr>
        <w:t xml:space="preserve"> Mecanismo establecido en el artículo 12 del Protocolo de </w:t>
      </w:r>
      <w:proofErr w:type="spellStart"/>
      <w:r w:rsidRPr="003E35BE">
        <w:rPr>
          <w:rFonts w:ascii="Arial Narrow" w:hAnsi="Arial Narrow" w:cs="Arial"/>
        </w:rPr>
        <w:t>Kyoto</w:t>
      </w:r>
      <w:proofErr w:type="spellEnd"/>
      <w:r w:rsidRPr="003E35BE">
        <w:rPr>
          <w:rFonts w:ascii="Arial Narrow" w:hAnsi="Arial Narrow" w:cs="Arial"/>
        </w:rPr>
        <w:t>;</w:t>
      </w:r>
    </w:p>
    <w:p w14:paraId="532DB87D" w14:textId="77777777" w:rsidR="008E3C6B" w:rsidRPr="003E35BE" w:rsidRDefault="008E3C6B" w:rsidP="00C748C6">
      <w:pPr>
        <w:pStyle w:val="Sinespaciado"/>
        <w:ind w:left="397" w:hanging="397"/>
        <w:rPr>
          <w:rFonts w:ascii="Arial Narrow" w:hAnsi="Arial Narrow"/>
          <w:sz w:val="20"/>
          <w:szCs w:val="20"/>
        </w:rPr>
      </w:pPr>
    </w:p>
    <w:p w14:paraId="1C0B8168" w14:textId="77777777" w:rsidR="008E3C6B" w:rsidRPr="003E35BE" w:rsidRDefault="008E3C6B" w:rsidP="00C748C6">
      <w:pPr>
        <w:numPr>
          <w:ilvl w:val="0"/>
          <w:numId w:val="7"/>
        </w:numPr>
        <w:ind w:left="397" w:hanging="397"/>
        <w:contextualSpacing/>
        <w:rPr>
          <w:rFonts w:ascii="Arial Narrow" w:eastAsia="Calibri" w:hAnsi="Arial Narrow" w:cs="Arial"/>
          <w:lang w:eastAsia="en-US"/>
        </w:rPr>
      </w:pPr>
      <w:r w:rsidRPr="003E35BE">
        <w:rPr>
          <w:rFonts w:ascii="Arial Narrow" w:eastAsia="Calibri" w:hAnsi="Arial Narrow" w:cs="Arial"/>
          <w:b/>
          <w:lang w:eastAsia="en-US"/>
        </w:rPr>
        <w:t>Mitigación:</w:t>
      </w:r>
      <w:r w:rsidRPr="003E35BE">
        <w:rPr>
          <w:rFonts w:ascii="Arial Narrow" w:eastAsia="Calibri" w:hAnsi="Arial Narrow" w:cs="Arial"/>
          <w:lang w:eastAsia="en-US"/>
        </w:rPr>
        <w:t xml:space="preserve"> Aplicación de políticas y acciones destinadas a reducir las emisiones de las fuentes, o mejorar los sumideros de gases y compuestos de efecto invernadero;</w:t>
      </w:r>
    </w:p>
    <w:p w14:paraId="00703F23" w14:textId="77777777" w:rsidR="008E3C6B" w:rsidRPr="003E35BE" w:rsidRDefault="008E3C6B" w:rsidP="00C748C6">
      <w:pPr>
        <w:ind w:left="397" w:hanging="397"/>
        <w:rPr>
          <w:rFonts w:ascii="Arial Narrow" w:eastAsia="Calibri" w:hAnsi="Arial Narrow" w:cs="Arial"/>
          <w:lang w:eastAsia="en-US"/>
        </w:rPr>
      </w:pPr>
    </w:p>
    <w:p w14:paraId="6D32D8B6"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Panel Intergubernamental de Expertos sobre Cambio Climático (IPCC):</w:t>
      </w:r>
      <w:r w:rsidRPr="003E35BE">
        <w:rPr>
          <w:rFonts w:ascii="Arial Narrow" w:hAnsi="Arial Narrow" w:cs="Arial"/>
        </w:rPr>
        <w:t xml:space="preserve"> Órgano internacional encargado de evaluar los conocimientos científicos relativos al cambio climático;</w:t>
      </w:r>
    </w:p>
    <w:p w14:paraId="52B0A465" w14:textId="77777777" w:rsidR="008E3C6B" w:rsidRPr="003E35BE" w:rsidRDefault="008E3C6B" w:rsidP="00C748C6">
      <w:pPr>
        <w:pStyle w:val="Sinespaciado"/>
        <w:ind w:left="397" w:hanging="397"/>
        <w:rPr>
          <w:rFonts w:ascii="Arial Narrow" w:hAnsi="Arial Narrow"/>
          <w:sz w:val="20"/>
          <w:szCs w:val="20"/>
        </w:rPr>
      </w:pPr>
    </w:p>
    <w:p w14:paraId="5D9F99D2" w14:textId="77777777" w:rsidR="008E3C6B" w:rsidRPr="003E35BE" w:rsidRDefault="008E3C6B" w:rsidP="00C748C6">
      <w:pPr>
        <w:numPr>
          <w:ilvl w:val="0"/>
          <w:numId w:val="7"/>
        </w:numPr>
        <w:ind w:left="397" w:hanging="397"/>
        <w:contextualSpacing/>
        <w:rPr>
          <w:rFonts w:ascii="Arial Narrow" w:eastAsia="Calibri" w:hAnsi="Arial Narrow" w:cs="Arial"/>
          <w:lang w:eastAsia="en-US"/>
        </w:rPr>
      </w:pPr>
      <w:r w:rsidRPr="003E35BE">
        <w:rPr>
          <w:rFonts w:ascii="Arial Narrow" w:eastAsia="Calibri" w:hAnsi="Arial Narrow" w:cs="Arial"/>
          <w:b/>
          <w:lang w:eastAsia="en-US"/>
        </w:rPr>
        <w:t>Programa Estatal:</w:t>
      </w:r>
      <w:r w:rsidRPr="003E35BE">
        <w:rPr>
          <w:rFonts w:ascii="Arial Narrow" w:eastAsia="Calibri" w:hAnsi="Arial Narrow" w:cs="Arial"/>
          <w:lang w:eastAsia="en-US"/>
        </w:rPr>
        <w:t xml:space="preserve"> El Programa Estatal de Cambio Climático;</w:t>
      </w:r>
    </w:p>
    <w:p w14:paraId="4EDCF30B" w14:textId="77777777" w:rsidR="008E3C6B" w:rsidRPr="003E35BE" w:rsidRDefault="008E3C6B" w:rsidP="00C748C6">
      <w:pPr>
        <w:ind w:left="397" w:hanging="397"/>
        <w:contextualSpacing/>
        <w:rPr>
          <w:rFonts w:ascii="Arial Narrow" w:eastAsia="Calibri" w:hAnsi="Arial Narrow" w:cs="Arial"/>
          <w:lang w:eastAsia="en-US"/>
        </w:rPr>
      </w:pPr>
    </w:p>
    <w:p w14:paraId="0D64BA1A" w14:textId="77777777" w:rsidR="008E3C6B" w:rsidRPr="003E35BE" w:rsidRDefault="008E3C6B" w:rsidP="00C748C6">
      <w:pPr>
        <w:numPr>
          <w:ilvl w:val="0"/>
          <w:numId w:val="7"/>
        </w:numPr>
        <w:ind w:left="397" w:hanging="397"/>
        <w:contextualSpacing/>
        <w:rPr>
          <w:rFonts w:ascii="Arial Narrow" w:eastAsia="Calibri" w:hAnsi="Arial Narrow" w:cs="Arial"/>
          <w:lang w:eastAsia="en-US"/>
        </w:rPr>
      </w:pPr>
      <w:r w:rsidRPr="003E35BE">
        <w:rPr>
          <w:rFonts w:ascii="Arial Narrow" w:eastAsia="Calibri" w:hAnsi="Arial Narrow" w:cs="Arial"/>
          <w:b/>
          <w:lang w:eastAsia="en-US"/>
        </w:rPr>
        <w:t>Programa Nacional:</w:t>
      </w:r>
      <w:r w:rsidRPr="003E35BE">
        <w:rPr>
          <w:rFonts w:ascii="Arial Narrow" w:eastAsia="Calibri" w:hAnsi="Arial Narrow" w:cs="Arial"/>
          <w:lang w:eastAsia="en-US"/>
        </w:rPr>
        <w:t xml:space="preserve"> el Programa Especial de Cambio Climático establecido en la Ley General;</w:t>
      </w:r>
    </w:p>
    <w:p w14:paraId="6C442766" w14:textId="77777777" w:rsidR="008E3C6B" w:rsidRPr="003E35BE" w:rsidRDefault="008E3C6B" w:rsidP="00C748C6">
      <w:pPr>
        <w:ind w:left="397" w:hanging="397"/>
        <w:rPr>
          <w:rFonts w:ascii="Arial Narrow" w:eastAsia="Calibri" w:hAnsi="Arial Narrow" w:cs="Arial"/>
          <w:lang w:eastAsia="en-US"/>
        </w:rPr>
      </w:pPr>
    </w:p>
    <w:p w14:paraId="0DA8577D" w14:textId="77777777" w:rsidR="008E3C6B" w:rsidRPr="003E35BE" w:rsidRDefault="008E3C6B" w:rsidP="00C748C6">
      <w:pPr>
        <w:numPr>
          <w:ilvl w:val="0"/>
          <w:numId w:val="7"/>
        </w:numPr>
        <w:ind w:left="397" w:hanging="397"/>
        <w:contextualSpacing/>
        <w:rPr>
          <w:rFonts w:ascii="Arial Narrow" w:eastAsia="Calibri" w:hAnsi="Arial Narrow" w:cs="Arial"/>
          <w:lang w:eastAsia="en-US"/>
        </w:rPr>
      </w:pPr>
      <w:r w:rsidRPr="003E35BE">
        <w:rPr>
          <w:rFonts w:ascii="Arial Narrow" w:eastAsia="Calibri" w:hAnsi="Arial Narrow" w:cs="Arial"/>
          <w:b/>
          <w:lang w:eastAsia="en-US"/>
        </w:rPr>
        <w:lastRenderedPageBreak/>
        <w:t xml:space="preserve">Protocolo de </w:t>
      </w:r>
      <w:proofErr w:type="spellStart"/>
      <w:r w:rsidRPr="003E35BE">
        <w:rPr>
          <w:rFonts w:ascii="Arial Narrow" w:eastAsia="Calibri" w:hAnsi="Arial Narrow" w:cs="Arial"/>
          <w:b/>
          <w:lang w:eastAsia="en-US"/>
        </w:rPr>
        <w:t>Kyoto</w:t>
      </w:r>
      <w:proofErr w:type="spellEnd"/>
      <w:r w:rsidRPr="003E35BE">
        <w:rPr>
          <w:rFonts w:ascii="Arial Narrow" w:eastAsia="Calibri" w:hAnsi="Arial Narrow" w:cs="Arial"/>
          <w:b/>
          <w:lang w:eastAsia="en-US"/>
        </w:rPr>
        <w:t>:</w:t>
      </w:r>
      <w:r w:rsidRPr="003E35BE">
        <w:rPr>
          <w:rFonts w:ascii="Arial Narrow" w:eastAsia="Calibri" w:hAnsi="Arial Narrow" w:cs="Arial"/>
          <w:lang w:eastAsia="en-US"/>
        </w:rPr>
        <w:t xml:space="preserve"> Tratado internacional ligado a la Convención Marco de las Naciones Unidas sobre el cambio climático que establece mecanismos y medidas para limitar o reducir las emisiones de gases de efecto invernadero;</w:t>
      </w:r>
    </w:p>
    <w:p w14:paraId="0E310B63" w14:textId="77777777" w:rsidR="008E3C6B" w:rsidRPr="003E35BE" w:rsidRDefault="008E3C6B" w:rsidP="00C748C6">
      <w:pPr>
        <w:ind w:left="397" w:hanging="397"/>
        <w:rPr>
          <w:rFonts w:ascii="Arial Narrow" w:eastAsia="Calibri" w:hAnsi="Arial Narrow" w:cs="Arial"/>
          <w:lang w:eastAsia="en-US"/>
        </w:rPr>
      </w:pPr>
    </w:p>
    <w:p w14:paraId="0A8E988E"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Reducciones certificadas de emisiones:</w:t>
      </w:r>
      <w:r w:rsidRPr="003E35BE">
        <w:rPr>
          <w:rFonts w:ascii="Arial Narrow" w:hAnsi="Arial Narrow" w:cs="Arial"/>
        </w:rPr>
        <w:t xml:space="preserve"> Reducciones de emisiones expresadas en toneladas de bióxido de carbono equivalentes y logradas por actividades o proyectos, que fueron certificadas por alguna entidad autorizada para dichos efectos;</w:t>
      </w:r>
    </w:p>
    <w:p w14:paraId="1B7F2CEC" w14:textId="77777777" w:rsidR="008E3C6B" w:rsidRPr="003E35BE" w:rsidRDefault="008E3C6B" w:rsidP="00C748C6">
      <w:pPr>
        <w:pStyle w:val="Sinespaciado"/>
        <w:ind w:left="397" w:hanging="397"/>
        <w:rPr>
          <w:rFonts w:ascii="Arial Narrow" w:hAnsi="Arial Narrow"/>
          <w:sz w:val="20"/>
          <w:szCs w:val="20"/>
        </w:rPr>
      </w:pPr>
    </w:p>
    <w:p w14:paraId="78EB0916"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Registro Estatal:</w:t>
      </w:r>
      <w:r w:rsidRPr="003E35BE">
        <w:rPr>
          <w:rFonts w:ascii="Arial Narrow" w:hAnsi="Arial Narrow" w:cs="Arial"/>
        </w:rPr>
        <w:t xml:space="preserve"> Registro Estatal de Emisiones de Gases y Compuestos de Efecto Invernadero;</w:t>
      </w:r>
    </w:p>
    <w:p w14:paraId="6BC88966" w14:textId="77777777" w:rsidR="008E3C6B" w:rsidRPr="003E35BE" w:rsidRDefault="008E3C6B" w:rsidP="00C748C6">
      <w:pPr>
        <w:pStyle w:val="Sinespaciado"/>
        <w:ind w:left="397" w:hanging="397"/>
        <w:rPr>
          <w:rFonts w:ascii="Arial Narrow" w:hAnsi="Arial Narrow"/>
          <w:sz w:val="20"/>
          <w:szCs w:val="20"/>
        </w:rPr>
      </w:pPr>
    </w:p>
    <w:p w14:paraId="074C0A5D"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Resiliencia:</w:t>
      </w:r>
      <w:r w:rsidRPr="003E35BE">
        <w:rPr>
          <w:rFonts w:ascii="Arial Narrow" w:hAnsi="Arial Narrow" w:cs="Arial"/>
        </w:rPr>
        <w:t xml:space="preserve"> Capacidad de los sistemas naturales o sociales para recuperarse o soportar los efectos derivados del cambio climático;</w:t>
      </w:r>
    </w:p>
    <w:p w14:paraId="0B365274" w14:textId="77777777" w:rsidR="008E3C6B" w:rsidRPr="003E35BE" w:rsidRDefault="008E3C6B" w:rsidP="00C748C6">
      <w:pPr>
        <w:pStyle w:val="Sinespaciado"/>
        <w:ind w:left="397" w:hanging="397"/>
        <w:rPr>
          <w:rFonts w:ascii="Arial Narrow" w:hAnsi="Arial Narrow"/>
          <w:sz w:val="20"/>
          <w:szCs w:val="20"/>
        </w:rPr>
      </w:pPr>
    </w:p>
    <w:p w14:paraId="3E05D640"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Resistencia:</w:t>
      </w:r>
      <w:r w:rsidRPr="003E35BE">
        <w:rPr>
          <w:rFonts w:ascii="Arial Narrow" w:hAnsi="Arial Narrow" w:cs="Arial"/>
        </w:rPr>
        <w:t xml:space="preserve"> Capacidad de los sistemas naturales o sociales para persistir ante los efectos derivados del cambio climático;</w:t>
      </w:r>
    </w:p>
    <w:p w14:paraId="00F9323D" w14:textId="77777777" w:rsidR="008E3C6B" w:rsidRPr="003E35BE" w:rsidRDefault="008E3C6B" w:rsidP="00C748C6">
      <w:pPr>
        <w:pStyle w:val="Sinespaciado"/>
        <w:ind w:left="397" w:hanging="397"/>
        <w:rPr>
          <w:rFonts w:ascii="Arial Narrow" w:hAnsi="Arial Narrow"/>
          <w:sz w:val="20"/>
          <w:szCs w:val="20"/>
        </w:rPr>
      </w:pPr>
    </w:p>
    <w:p w14:paraId="73091198"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Riesgo:</w:t>
      </w:r>
      <w:r w:rsidRPr="003E35BE">
        <w:rPr>
          <w:rFonts w:ascii="Arial Narrow" w:hAnsi="Arial Narrow" w:cs="Arial"/>
        </w:rPr>
        <w:t xml:space="preserve"> Probabilidad de que se produzca un daño en las personas, en uno o varios ecosistemas, originado por un fenómeno natural o antropógeno;</w:t>
      </w:r>
    </w:p>
    <w:p w14:paraId="3DF4E058" w14:textId="77777777" w:rsidR="008E3C6B" w:rsidRPr="003E35BE" w:rsidRDefault="008E3C6B" w:rsidP="00C748C6">
      <w:pPr>
        <w:pStyle w:val="Sinespaciado"/>
        <w:ind w:left="397" w:hanging="397"/>
        <w:rPr>
          <w:rFonts w:ascii="Arial Narrow" w:hAnsi="Arial Narrow"/>
          <w:sz w:val="20"/>
          <w:szCs w:val="20"/>
        </w:rPr>
      </w:pPr>
    </w:p>
    <w:p w14:paraId="764F532D" w14:textId="77777777" w:rsidR="008E3C6B" w:rsidRPr="003E35BE" w:rsidRDefault="008E3C6B" w:rsidP="00C748C6">
      <w:pPr>
        <w:numPr>
          <w:ilvl w:val="0"/>
          <w:numId w:val="7"/>
        </w:numPr>
        <w:ind w:left="397" w:hanging="397"/>
        <w:contextualSpacing/>
        <w:rPr>
          <w:rFonts w:ascii="Arial Narrow" w:eastAsia="Calibri" w:hAnsi="Arial Narrow" w:cs="Arial"/>
          <w:lang w:eastAsia="en-US"/>
        </w:rPr>
      </w:pPr>
      <w:r w:rsidRPr="003E35BE">
        <w:rPr>
          <w:rFonts w:ascii="Arial Narrow" w:eastAsia="Calibri" w:hAnsi="Arial Narrow" w:cs="Arial"/>
          <w:b/>
          <w:lang w:eastAsia="en-US"/>
        </w:rPr>
        <w:t>Secretaría:</w:t>
      </w:r>
      <w:r w:rsidRPr="003E35BE">
        <w:rPr>
          <w:rFonts w:ascii="Arial Narrow" w:eastAsia="Calibri" w:hAnsi="Arial Narrow" w:cs="Arial"/>
          <w:lang w:eastAsia="en-US"/>
        </w:rPr>
        <w:t xml:space="preserve"> Secretaría de Medio Ambiente del Estado de Coahuila de Zaragoza; </w:t>
      </w:r>
    </w:p>
    <w:p w14:paraId="5C36E2ED" w14:textId="77777777" w:rsidR="008E3C6B" w:rsidRPr="003E35BE" w:rsidRDefault="008E3C6B" w:rsidP="00C748C6">
      <w:pPr>
        <w:ind w:left="397" w:hanging="397"/>
        <w:rPr>
          <w:rFonts w:ascii="Arial Narrow" w:eastAsia="Calibri" w:hAnsi="Arial Narrow" w:cs="Arial"/>
          <w:lang w:eastAsia="en-US"/>
        </w:rPr>
      </w:pPr>
    </w:p>
    <w:p w14:paraId="40AC886C" w14:textId="77777777" w:rsidR="008E3C6B" w:rsidRPr="003E35BE" w:rsidRDefault="008E3C6B" w:rsidP="00C748C6">
      <w:pPr>
        <w:numPr>
          <w:ilvl w:val="0"/>
          <w:numId w:val="7"/>
        </w:numPr>
        <w:ind w:left="397" w:hanging="397"/>
        <w:contextualSpacing/>
        <w:rPr>
          <w:rFonts w:ascii="Arial Narrow" w:eastAsia="Calibri" w:hAnsi="Arial Narrow" w:cs="Arial"/>
          <w:lang w:eastAsia="en-US"/>
        </w:rPr>
      </w:pPr>
      <w:r w:rsidRPr="003E35BE">
        <w:rPr>
          <w:rFonts w:ascii="Arial Narrow" w:eastAsia="Calibri" w:hAnsi="Arial Narrow" w:cs="Arial"/>
          <w:b/>
          <w:lang w:eastAsia="en-US"/>
        </w:rPr>
        <w:t>Servicios ambientales:</w:t>
      </w:r>
      <w:r w:rsidRPr="003E35BE">
        <w:rPr>
          <w:rFonts w:ascii="Arial Narrow" w:eastAsia="Calibri" w:hAnsi="Arial Narrow" w:cs="Arial"/>
          <w:lang w:eastAsia="en-US"/>
        </w:rPr>
        <w:t xml:space="preserve"> Condiciones y procesos a través de los cuales los ecosistemas naturales y las especies que los forman mantienen y satisfacen la vida del ser humano; </w:t>
      </w:r>
    </w:p>
    <w:p w14:paraId="35FA6769" w14:textId="77777777" w:rsidR="008E3C6B" w:rsidRPr="003E35BE" w:rsidRDefault="008E3C6B" w:rsidP="00C748C6">
      <w:pPr>
        <w:ind w:left="397" w:hanging="397"/>
        <w:rPr>
          <w:rFonts w:ascii="Arial Narrow" w:hAnsi="Arial Narrow" w:cs="Arial"/>
        </w:rPr>
      </w:pPr>
    </w:p>
    <w:p w14:paraId="625DE841"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Sistemas de alerta temprana:</w:t>
      </w:r>
      <w:r w:rsidRPr="003E35BE">
        <w:rPr>
          <w:rFonts w:ascii="Arial Narrow" w:hAnsi="Arial Narrow" w:cs="Arial"/>
        </w:rPr>
        <w:t xml:space="preserve"> Conjunto de instrumentos de medición y monitoreo terrestre, marino, aéreo y espacial, que organizados armónicamente con el Sistema Nacional de Protección Civil pueden advertir a la población, de manera expedita y a través de medios electrónicos de telecomunicación, sobre su situación de vulnerabilidad y riesgo ante fenómenos hidrometeorológicos extremos relacionados con el cambio climático;</w:t>
      </w:r>
    </w:p>
    <w:p w14:paraId="47A3FFE5" w14:textId="77777777" w:rsidR="008E3C6B" w:rsidRPr="003E35BE" w:rsidRDefault="008E3C6B" w:rsidP="00C748C6">
      <w:pPr>
        <w:pStyle w:val="Sinespaciado"/>
        <w:ind w:left="397" w:hanging="397"/>
        <w:rPr>
          <w:rFonts w:ascii="Arial Narrow" w:hAnsi="Arial Narrow"/>
          <w:sz w:val="20"/>
          <w:szCs w:val="20"/>
        </w:rPr>
      </w:pPr>
    </w:p>
    <w:p w14:paraId="799CDED0"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 xml:space="preserve">Sistema Estatal: </w:t>
      </w:r>
      <w:r w:rsidRPr="003E35BE">
        <w:rPr>
          <w:rFonts w:ascii="Arial Narrow" w:hAnsi="Arial Narrow" w:cs="Arial"/>
        </w:rPr>
        <w:t>El Sistema Estatal de Información sobre el Cambio Climático;</w:t>
      </w:r>
    </w:p>
    <w:p w14:paraId="121CBD9D" w14:textId="77777777" w:rsidR="008E3C6B" w:rsidRPr="003E35BE" w:rsidRDefault="008E3C6B" w:rsidP="00C748C6">
      <w:pPr>
        <w:pStyle w:val="Sinespaciado"/>
        <w:ind w:left="397" w:hanging="397"/>
        <w:rPr>
          <w:rFonts w:ascii="Arial Narrow" w:hAnsi="Arial Narrow"/>
          <w:sz w:val="20"/>
          <w:szCs w:val="20"/>
        </w:rPr>
      </w:pPr>
    </w:p>
    <w:p w14:paraId="73A2E0D0"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Sumidero:</w:t>
      </w:r>
      <w:r w:rsidRPr="003E35BE">
        <w:rPr>
          <w:rFonts w:ascii="Arial Narrow" w:hAnsi="Arial Narrow" w:cs="Arial"/>
        </w:rPr>
        <w:t xml:space="preserve"> Cualquier proceso, actividad o mecanismo que retira de la atmósfera un gas de efecto invernadero y o sus precursores y aerosoles en la atmósfera incluyendo en su caso, compuestos de efecto invernadero;</w:t>
      </w:r>
    </w:p>
    <w:p w14:paraId="4A976EEB" w14:textId="77777777" w:rsidR="008E3C6B" w:rsidRPr="003E35BE" w:rsidRDefault="008E3C6B" w:rsidP="00C748C6">
      <w:pPr>
        <w:pStyle w:val="Sinespaciado"/>
        <w:ind w:left="397" w:hanging="397"/>
        <w:rPr>
          <w:rFonts w:ascii="Arial Narrow" w:hAnsi="Arial Narrow"/>
          <w:sz w:val="20"/>
          <w:szCs w:val="20"/>
        </w:rPr>
      </w:pPr>
    </w:p>
    <w:p w14:paraId="2E8701D1"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Toneladas de bióxido de carbono equivalentes:</w:t>
      </w:r>
      <w:r w:rsidRPr="003E35BE">
        <w:rPr>
          <w:rFonts w:ascii="Arial Narrow" w:hAnsi="Arial Narrow" w:cs="Arial"/>
        </w:rPr>
        <w:t xml:space="preserve"> Unidad de medida de los gases de efecto invernadero, expresada en toneladas de bióxido de carbono, que tendrían el efecto invernadero equivalente; y</w:t>
      </w:r>
    </w:p>
    <w:p w14:paraId="0C5D7D9B" w14:textId="77777777" w:rsidR="008E3C6B" w:rsidRPr="003E35BE" w:rsidRDefault="008E3C6B" w:rsidP="00C748C6">
      <w:pPr>
        <w:pStyle w:val="Sinespaciado"/>
        <w:ind w:left="397" w:hanging="397"/>
        <w:rPr>
          <w:rFonts w:ascii="Arial Narrow" w:hAnsi="Arial Narrow"/>
          <w:sz w:val="20"/>
          <w:szCs w:val="20"/>
        </w:rPr>
      </w:pPr>
    </w:p>
    <w:p w14:paraId="79A84C24" w14:textId="77777777" w:rsidR="008E3C6B" w:rsidRPr="003E35BE" w:rsidRDefault="008E3C6B" w:rsidP="00C748C6">
      <w:pPr>
        <w:numPr>
          <w:ilvl w:val="0"/>
          <w:numId w:val="7"/>
        </w:numPr>
        <w:ind w:left="397" w:hanging="397"/>
        <w:rPr>
          <w:rFonts w:ascii="Arial Narrow" w:hAnsi="Arial Narrow" w:cs="Arial"/>
        </w:rPr>
      </w:pPr>
      <w:r w:rsidRPr="003E35BE">
        <w:rPr>
          <w:rFonts w:ascii="Arial Narrow" w:hAnsi="Arial Narrow" w:cs="Arial"/>
          <w:b/>
        </w:rPr>
        <w:t>Vulnerabilidad:</w:t>
      </w:r>
      <w:r w:rsidRPr="003E35BE">
        <w:rPr>
          <w:rFonts w:ascii="Arial Narrow" w:hAnsi="Arial Narrow" w:cs="Arial"/>
        </w:rPr>
        <w:t xml:space="preserve"> Nivel a que un sistema es susceptible, o no es capaz de soportar los efectos adversos del cambio climático, incluida la variabilidad climática y los fenómenos extremos. La vulnerabilidad está en función del carácter, magnitud y velocidad de la variación climática a la que se encuentra expuesto un sistema, su sensibilidad, y su capacidad de adaptación.</w:t>
      </w:r>
    </w:p>
    <w:p w14:paraId="487E010E" w14:textId="77777777" w:rsidR="008E3C6B" w:rsidRPr="003E35BE" w:rsidRDefault="008E3C6B" w:rsidP="00C748C6">
      <w:pPr>
        <w:rPr>
          <w:rFonts w:ascii="Arial Narrow" w:eastAsia="Calibri" w:hAnsi="Arial Narrow" w:cs="Arial"/>
          <w:lang w:eastAsia="en-US"/>
        </w:rPr>
      </w:pPr>
    </w:p>
    <w:p w14:paraId="24FB5938"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lang w:eastAsia="en-US"/>
        </w:rPr>
        <w:t>Se tomarán en consideración las definiciones previstas en la Ley del Equilibrio Ecológico y la Protección al Ambiente del Estado de Coahuila de Zaragoza, en la Ley de Desarrollo Forestal Sustentable para el Estado de Coahuila de Zaragoza, en la Ley de Protección Civil para el Estado de Coahuila de Zaragoza y demás disposiciones aplicables.</w:t>
      </w:r>
    </w:p>
    <w:p w14:paraId="599A78BB" w14:textId="77777777" w:rsidR="008E3C6B" w:rsidRPr="003E35BE" w:rsidRDefault="008E3C6B" w:rsidP="00C748C6">
      <w:pPr>
        <w:rPr>
          <w:rFonts w:ascii="Arial Narrow" w:eastAsia="Calibri" w:hAnsi="Arial Narrow" w:cs="Arial"/>
          <w:lang w:eastAsia="en-US"/>
        </w:rPr>
      </w:pPr>
    </w:p>
    <w:p w14:paraId="16169167" w14:textId="77777777" w:rsidR="008E3C6B" w:rsidRPr="003E35BE" w:rsidRDefault="008E3C6B" w:rsidP="00C748C6">
      <w:pPr>
        <w:pStyle w:val="Sinespaciado"/>
        <w:rPr>
          <w:rFonts w:ascii="Arial Narrow" w:hAnsi="Arial Narrow"/>
          <w:sz w:val="20"/>
          <w:szCs w:val="20"/>
        </w:rPr>
      </w:pPr>
    </w:p>
    <w:p w14:paraId="7AD4CC5E" w14:textId="77777777" w:rsidR="008E3C6B" w:rsidRPr="003E35BE" w:rsidRDefault="008E3C6B" w:rsidP="00C748C6">
      <w:pPr>
        <w:jc w:val="center"/>
        <w:rPr>
          <w:rFonts w:ascii="Arial Narrow" w:eastAsia="Calibri" w:hAnsi="Arial Narrow" w:cs="Arial"/>
          <w:b/>
          <w:lang w:eastAsia="en-US"/>
        </w:rPr>
      </w:pPr>
      <w:r w:rsidRPr="003E35BE">
        <w:rPr>
          <w:rFonts w:ascii="Arial Narrow" w:eastAsia="Calibri" w:hAnsi="Arial Narrow" w:cs="Arial"/>
          <w:b/>
          <w:lang w:eastAsia="en-US"/>
        </w:rPr>
        <w:t>CAPÍTULO II</w:t>
      </w:r>
    </w:p>
    <w:p w14:paraId="50B13BF1" w14:textId="77777777" w:rsidR="008E3C6B" w:rsidRPr="003E35BE" w:rsidRDefault="008E3C6B" w:rsidP="00C748C6">
      <w:pPr>
        <w:jc w:val="center"/>
        <w:rPr>
          <w:rFonts w:ascii="Arial Narrow" w:eastAsia="Calibri" w:hAnsi="Arial Narrow" w:cs="Arial"/>
          <w:b/>
          <w:lang w:eastAsia="en-US"/>
        </w:rPr>
      </w:pPr>
      <w:r w:rsidRPr="003E35BE">
        <w:rPr>
          <w:rFonts w:ascii="Arial Narrow" w:eastAsia="Calibri" w:hAnsi="Arial Narrow" w:cs="Arial"/>
          <w:b/>
          <w:lang w:eastAsia="en-US"/>
        </w:rPr>
        <w:t>DE LAS ATRIBUCIONES</w:t>
      </w:r>
    </w:p>
    <w:p w14:paraId="3A5567E4" w14:textId="77777777" w:rsidR="008E3C6B" w:rsidRPr="003E35BE" w:rsidRDefault="008E3C6B" w:rsidP="00C748C6">
      <w:pPr>
        <w:jc w:val="center"/>
        <w:rPr>
          <w:rFonts w:ascii="Arial Narrow" w:eastAsia="Calibri" w:hAnsi="Arial Narrow" w:cs="Arial"/>
          <w:lang w:eastAsia="en-US"/>
        </w:rPr>
      </w:pPr>
    </w:p>
    <w:p w14:paraId="797F5969" w14:textId="77777777" w:rsidR="008E3C6B" w:rsidRPr="003E35BE" w:rsidRDefault="008E3C6B" w:rsidP="00C748C6">
      <w:pPr>
        <w:jc w:val="center"/>
        <w:rPr>
          <w:rFonts w:ascii="Arial Narrow" w:eastAsia="Calibri" w:hAnsi="Arial Narrow" w:cs="Arial"/>
          <w:b/>
          <w:lang w:eastAsia="en-US"/>
        </w:rPr>
      </w:pPr>
      <w:r w:rsidRPr="003E35BE">
        <w:rPr>
          <w:rFonts w:ascii="Arial Narrow" w:eastAsia="Calibri" w:hAnsi="Arial Narrow" w:cs="Arial"/>
          <w:b/>
          <w:lang w:eastAsia="en-US"/>
        </w:rPr>
        <w:t>SECCIÓN PRIMERA</w:t>
      </w:r>
    </w:p>
    <w:p w14:paraId="25960B34" w14:textId="77777777" w:rsidR="008E3C6B" w:rsidRPr="003E35BE" w:rsidRDefault="008E3C6B" w:rsidP="00C748C6">
      <w:pPr>
        <w:jc w:val="center"/>
        <w:rPr>
          <w:rFonts w:ascii="Arial Narrow" w:eastAsia="Calibri" w:hAnsi="Arial Narrow" w:cs="Arial"/>
          <w:b/>
          <w:lang w:eastAsia="en-US"/>
        </w:rPr>
      </w:pPr>
      <w:r w:rsidRPr="003E35BE">
        <w:rPr>
          <w:rFonts w:ascii="Arial Narrow" w:eastAsia="Calibri" w:hAnsi="Arial Narrow" w:cs="Arial"/>
          <w:b/>
          <w:lang w:eastAsia="en-US"/>
        </w:rPr>
        <w:t>ATRIBUCIONES DEL ESTADO Y LOS MUNICIPIOS</w:t>
      </w:r>
    </w:p>
    <w:p w14:paraId="7F52D596" w14:textId="77777777" w:rsidR="008E3C6B" w:rsidRPr="003E35BE" w:rsidRDefault="008E3C6B" w:rsidP="00C748C6">
      <w:pPr>
        <w:rPr>
          <w:rFonts w:ascii="Arial Narrow" w:eastAsia="Calibri" w:hAnsi="Arial Narrow" w:cs="Arial"/>
          <w:lang w:eastAsia="en-US"/>
        </w:rPr>
      </w:pPr>
    </w:p>
    <w:p w14:paraId="27D8D39B" w14:textId="77777777" w:rsidR="008E3C6B" w:rsidRPr="003E35BE" w:rsidRDefault="008E3C6B" w:rsidP="00C748C6">
      <w:pPr>
        <w:rPr>
          <w:rFonts w:ascii="Arial Narrow" w:hAnsi="Arial Narrow" w:cs="Arial"/>
        </w:rPr>
      </w:pPr>
      <w:bookmarkStart w:id="1" w:name="Artículo_5o"/>
      <w:r w:rsidRPr="003E35BE">
        <w:rPr>
          <w:rFonts w:ascii="Arial Narrow" w:hAnsi="Arial Narrow" w:cs="Arial"/>
          <w:b/>
        </w:rPr>
        <w:t>Artículo 7</w:t>
      </w:r>
      <w:bookmarkEnd w:id="1"/>
      <w:r w:rsidRPr="003E35BE">
        <w:rPr>
          <w:rFonts w:ascii="Arial Narrow" w:hAnsi="Arial Narrow" w:cs="Arial"/>
          <w:b/>
        </w:rPr>
        <w:t xml:space="preserve">. </w:t>
      </w:r>
      <w:r w:rsidRPr="003E35BE">
        <w:rPr>
          <w:rFonts w:ascii="Arial Narrow" w:hAnsi="Arial Narrow" w:cs="Arial"/>
        </w:rPr>
        <w:t>El Estado y los municipios ejercerán sus atribuciones para la mitigación y adaptación al cambio climático, de conformidad con las disposiciones previstas en la Ley General, esta ley y en los demás ordenamientos aplicables.</w:t>
      </w:r>
    </w:p>
    <w:p w14:paraId="443A9B61" w14:textId="77777777" w:rsidR="008E3C6B" w:rsidRPr="003E35BE" w:rsidRDefault="008E3C6B" w:rsidP="00C748C6">
      <w:pPr>
        <w:rPr>
          <w:rFonts w:ascii="Arial Narrow" w:eastAsia="Calibri" w:hAnsi="Arial Narrow" w:cs="Arial"/>
          <w:b/>
          <w:lang w:eastAsia="en-US"/>
        </w:rPr>
      </w:pPr>
    </w:p>
    <w:p w14:paraId="1767A950"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 xml:space="preserve">Artículo 8. </w:t>
      </w:r>
      <w:r w:rsidRPr="003E35BE">
        <w:rPr>
          <w:rFonts w:ascii="Arial Narrow" w:eastAsia="Calibri" w:hAnsi="Arial Narrow" w:cs="Arial"/>
          <w:lang w:eastAsia="en-US"/>
        </w:rPr>
        <w:t xml:space="preserve">Son autoridades en materia de cambio climático en el Estado, en el ámbito de sus respectivas competencias: </w:t>
      </w:r>
    </w:p>
    <w:p w14:paraId="7ED72A11" w14:textId="77777777" w:rsidR="008E3C6B" w:rsidRPr="003E35BE" w:rsidRDefault="008E3C6B" w:rsidP="00C748C6">
      <w:pPr>
        <w:rPr>
          <w:rFonts w:ascii="Arial Narrow" w:eastAsia="Calibri" w:hAnsi="Arial Narrow" w:cs="Arial"/>
          <w:lang w:eastAsia="en-US"/>
        </w:rPr>
      </w:pPr>
    </w:p>
    <w:p w14:paraId="1F75BD5F" w14:textId="77777777" w:rsidR="008E3C6B" w:rsidRPr="003E35BE" w:rsidRDefault="008E3C6B" w:rsidP="00C748C6">
      <w:pPr>
        <w:numPr>
          <w:ilvl w:val="0"/>
          <w:numId w:val="8"/>
        </w:numPr>
        <w:ind w:left="397" w:hanging="397"/>
        <w:contextualSpacing/>
        <w:jc w:val="left"/>
        <w:rPr>
          <w:rFonts w:ascii="Arial Narrow" w:eastAsia="Calibri" w:hAnsi="Arial Narrow" w:cs="Arial"/>
          <w:lang w:eastAsia="en-US"/>
        </w:rPr>
      </w:pPr>
      <w:r w:rsidRPr="003E35BE">
        <w:rPr>
          <w:rFonts w:ascii="Arial Narrow" w:eastAsia="Calibri" w:hAnsi="Arial Narrow" w:cs="Arial"/>
          <w:lang w:eastAsia="en-US"/>
        </w:rPr>
        <w:t xml:space="preserve">El Ejecutivo del Estado; </w:t>
      </w:r>
    </w:p>
    <w:p w14:paraId="02EEAE45" w14:textId="77777777" w:rsidR="008E3C6B" w:rsidRPr="003E35BE" w:rsidRDefault="008E3C6B" w:rsidP="00C748C6">
      <w:pPr>
        <w:pStyle w:val="Sinespaciado"/>
        <w:ind w:left="397" w:hanging="397"/>
        <w:rPr>
          <w:rFonts w:ascii="Arial Narrow" w:hAnsi="Arial Narrow"/>
          <w:sz w:val="20"/>
          <w:szCs w:val="20"/>
        </w:rPr>
      </w:pPr>
    </w:p>
    <w:p w14:paraId="19A04EDB" w14:textId="77777777" w:rsidR="008E3C6B" w:rsidRPr="003E35BE" w:rsidRDefault="008E3C6B" w:rsidP="00C748C6">
      <w:pPr>
        <w:numPr>
          <w:ilvl w:val="0"/>
          <w:numId w:val="8"/>
        </w:numPr>
        <w:ind w:left="397" w:hanging="397"/>
        <w:contextualSpacing/>
        <w:jc w:val="left"/>
        <w:rPr>
          <w:rFonts w:ascii="Arial Narrow" w:eastAsia="Calibri" w:hAnsi="Arial Narrow" w:cs="Arial"/>
          <w:lang w:eastAsia="en-US"/>
        </w:rPr>
      </w:pPr>
      <w:r w:rsidRPr="003E35BE">
        <w:rPr>
          <w:rFonts w:ascii="Arial Narrow" w:eastAsia="Calibri" w:hAnsi="Arial Narrow" w:cs="Arial"/>
          <w:lang w:eastAsia="en-US"/>
        </w:rPr>
        <w:t xml:space="preserve">La Secretaría; </w:t>
      </w:r>
    </w:p>
    <w:p w14:paraId="35FDED78" w14:textId="77777777" w:rsidR="008E3C6B" w:rsidRPr="003E35BE" w:rsidRDefault="008E3C6B" w:rsidP="00C748C6">
      <w:pPr>
        <w:ind w:left="397" w:hanging="397"/>
        <w:contextualSpacing/>
        <w:jc w:val="left"/>
        <w:rPr>
          <w:rFonts w:ascii="Arial Narrow" w:eastAsia="Calibri" w:hAnsi="Arial Narrow" w:cs="Arial"/>
          <w:lang w:eastAsia="en-US"/>
        </w:rPr>
      </w:pPr>
    </w:p>
    <w:p w14:paraId="698BF121" w14:textId="77777777" w:rsidR="008E3C6B" w:rsidRPr="003E35BE" w:rsidRDefault="008E3C6B" w:rsidP="00C748C6">
      <w:pPr>
        <w:numPr>
          <w:ilvl w:val="0"/>
          <w:numId w:val="8"/>
        </w:numPr>
        <w:ind w:left="397" w:hanging="397"/>
        <w:contextualSpacing/>
        <w:jc w:val="left"/>
        <w:rPr>
          <w:rFonts w:ascii="Arial Narrow" w:eastAsia="Calibri" w:hAnsi="Arial Narrow" w:cs="Arial"/>
          <w:lang w:eastAsia="en-US"/>
        </w:rPr>
      </w:pPr>
      <w:r w:rsidRPr="003E35BE">
        <w:rPr>
          <w:rFonts w:ascii="Arial Narrow" w:eastAsia="Calibri" w:hAnsi="Arial Narrow" w:cs="Arial"/>
          <w:lang w:eastAsia="en-US"/>
        </w:rPr>
        <w:t xml:space="preserve">La Comisión Intersecretarial; </w:t>
      </w:r>
    </w:p>
    <w:p w14:paraId="38AE6557" w14:textId="77777777" w:rsidR="008E3C6B" w:rsidRPr="003E35BE" w:rsidRDefault="008E3C6B" w:rsidP="00C748C6">
      <w:pPr>
        <w:ind w:left="397" w:hanging="397"/>
        <w:contextualSpacing/>
        <w:jc w:val="left"/>
        <w:rPr>
          <w:rFonts w:ascii="Arial Narrow" w:eastAsia="Calibri" w:hAnsi="Arial Narrow" w:cs="Arial"/>
          <w:lang w:eastAsia="en-US"/>
        </w:rPr>
      </w:pPr>
    </w:p>
    <w:p w14:paraId="15729918" w14:textId="77777777" w:rsidR="008E3C6B" w:rsidRPr="003E35BE" w:rsidRDefault="008E3C6B" w:rsidP="00C748C6">
      <w:pPr>
        <w:numPr>
          <w:ilvl w:val="0"/>
          <w:numId w:val="8"/>
        </w:numPr>
        <w:ind w:left="397" w:hanging="397"/>
        <w:contextualSpacing/>
        <w:jc w:val="left"/>
        <w:rPr>
          <w:rFonts w:ascii="Arial Narrow" w:eastAsia="Calibri" w:hAnsi="Arial Narrow" w:cs="Arial"/>
          <w:lang w:eastAsia="en-US"/>
        </w:rPr>
      </w:pPr>
      <w:r w:rsidRPr="003E35BE">
        <w:rPr>
          <w:rFonts w:ascii="Arial Narrow" w:eastAsia="Calibri" w:hAnsi="Arial Narrow" w:cs="Arial"/>
          <w:lang w:eastAsia="en-US"/>
        </w:rPr>
        <w:t>Los ayuntamientos; y</w:t>
      </w:r>
    </w:p>
    <w:p w14:paraId="6867E311" w14:textId="77777777" w:rsidR="008E3C6B" w:rsidRPr="003E35BE" w:rsidRDefault="008E3C6B" w:rsidP="00C748C6">
      <w:pPr>
        <w:ind w:left="397" w:hanging="397"/>
        <w:contextualSpacing/>
        <w:jc w:val="left"/>
        <w:rPr>
          <w:rFonts w:ascii="Arial Narrow" w:eastAsia="Calibri" w:hAnsi="Arial Narrow" w:cs="Arial"/>
          <w:lang w:eastAsia="en-US"/>
        </w:rPr>
      </w:pPr>
    </w:p>
    <w:p w14:paraId="747EE99A" w14:textId="77777777" w:rsidR="008E3C6B" w:rsidRPr="003E35BE" w:rsidRDefault="008E3C6B" w:rsidP="00C748C6">
      <w:pPr>
        <w:numPr>
          <w:ilvl w:val="0"/>
          <w:numId w:val="8"/>
        </w:numPr>
        <w:ind w:left="397" w:hanging="397"/>
        <w:contextualSpacing/>
        <w:rPr>
          <w:rFonts w:ascii="Arial Narrow" w:eastAsia="Calibri" w:hAnsi="Arial Narrow" w:cs="Arial"/>
          <w:lang w:eastAsia="en-US"/>
        </w:rPr>
      </w:pPr>
      <w:r w:rsidRPr="003E35BE">
        <w:rPr>
          <w:rFonts w:ascii="Arial Narrow" w:eastAsia="Calibri" w:hAnsi="Arial Narrow" w:cs="Arial"/>
          <w:lang w:eastAsia="en-US"/>
        </w:rPr>
        <w:t xml:space="preserve">Las dependencias y entidades que, con motivo de sus funciones y de acuerdo a las atribuciones que establezca esta ley, el Programa Estatal y demás disposiciones aplicables, incluyan contenidos y/o criterios transversales y que por dicha razón deban ser observadas y cumplidas por la Administración Pública Estatal. </w:t>
      </w:r>
    </w:p>
    <w:p w14:paraId="43D49E66" w14:textId="77777777" w:rsidR="008E3C6B" w:rsidRPr="003E35BE" w:rsidRDefault="008E3C6B" w:rsidP="00C748C6">
      <w:pPr>
        <w:rPr>
          <w:rFonts w:ascii="Arial Narrow" w:eastAsia="Calibri" w:hAnsi="Arial Narrow" w:cs="Arial"/>
          <w:lang w:eastAsia="en-US"/>
        </w:rPr>
      </w:pPr>
    </w:p>
    <w:p w14:paraId="4ECD86CC"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Artículo 9.</w:t>
      </w:r>
      <w:r w:rsidRPr="003E35BE">
        <w:rPr>
          <w:rFonts w:ascii="Arial Narrow" w:eastAsia="Calibri" w:hAnsi="Arial Narrow" w:cs="Arial"/>
          <w:lang w:eastAsia="en-US"/>
        </w:rPr>
        <w:t xml:space="preserve"> Corresponde al titular del poder Ejecutivo del Estado por sí o a través de las dependencias y entidades que para tal efecto designe, el ejercicio de las siguientes atribuciones: </w:t>
      </w:r>
    </w:p>
    <w:p w14:paraId="3DB90E7C" w14:textId="77777777" w:rsidR="008E3C6B" w:rsidRPr="003E35BE" w:rsidRDefault="008E3C6B" w:rsidP="00C748C6">
      <w:pPr>
        <w:rPr>
          <w:rFonts w:ascii="Arial Narrow" w:eastAsia="Calibri" w:hAnsi="Arial Narrow" w:cs="Arial"/>
          <w:lang w:eastAsia="en-US"/>
        </w:rPr>
      </w:pPr>
    </w:p>
    <w:p w14:paraId="7F6D84BC" w14:textId="77777777" w:rsidR="008E3C6B" w:rsidRPr="003E35BE" w:rsidRDefault="008E3C6B" w:rsidP="00C748C6">
      <w:pPr>
        <w:numPr>
          <w:ilvl w:val="0"/>
          <w:numId w:val="9"/>
        </w:numPr>
        <w:ind w:left="397" w:hanging="397"/>
        <w:rPr>
          <w:rFonts w:ascii="Arial Narrow" w:hAnsi="Arial Narrow" w:cs="Arial"/>
        </w:rPr>
      </w:pPr>
      <w:r w:rsidRPr="003E35BE">
        <w:rPr>
          <w:rFonts w:ascii="Arial Narrow" w:hAnsi="Arial Narrow" w:cs="Arial"/>
        </w:rPr>
        <w:t>Formular, conducir y evaluar la política estatal en materia de cambio climático en concordancia con la Política Nacional;</w:t>
      </w:r>
    </w:p>
    <w:p w14:paraId="278A0A66" w14:textId="77777777" w:rsidR="008E3C6B" w:rsidRPr="003E35BE" w:rsidRDefault="008E3C6B" w:rsidP="00C748C6">
      <w:pPr>
        <w:pStyle w:val="Sinespaciado"/>
        <w:ind w:left="397" w:hanging="397"/>
        <w:rPr>
          <w:rFonts w:ascii="Arial Narrow" w:hAnsi="Arial Narrow" w:cs="Arial"/>
          <w:sz w:val="20"/>
          <w:szCs w:val="20"/>
        </w:rPr>
      </w:pPr>
    </w:p>
    <w:p w14:paraId="75BDA652" w14:textId="77777777" w:rsidR="008E3C6B" w:rsidRPr="003E35BE" w:rsidRDefault="008E3C6B" w:rsidP="00C748C6">
      <w:pPr>
        <w:numPr>
          <w:ilvl w:val="0"/>
          <w:numId w:val="9"/>
        </w:numPr>
        <w:ind w:left="397" w:hanging="397"/>
        <w:rPr>
          <w:rFonts w:ascii="Arial Narrow" w:hAnsi="Arial Narrow" w:cs="Arial"/>
        </w:rPr>
      </w:pPr>
      <w:r w:rsidRPr="003E35BE">
        <w:rPr>
          <w:rFonts w:ascii="Arial Narrow" w:hAnsi="Arial Narrow" w:cs="Arial"/>
        </w:rPr>
        <w:t>Formular, regular, dirigir e instrumentar acciones de mitigación y adaptación al cambio climático, de acuerdo con la Estrategia Nacional, el Programa Nacional y el Programa Estatal en las materias siguientes:</w:t>
      </w:r>
    </w:p>
    <w:p w14:paraId="07A28BA2" w14:textId="77777777" w:rsidR="008E3C6B" w:rsidRPr="003E35BE" w:rsidRDefault="008E3C6B" w:rsidP="00C748C6">
      <w:pPr>
        <w:pStyle w:val="Sinespaciado"/>
        <w:rPr>
          <w:rFonts w:ascii="Arial Narrow" w:hAnsi="Arial Narrow" w:cs="Arial"/>
          <w:sz w:val="20"/>
          <w:szCs w:val="20"/>
        </w:rPr>
      </w:pPr>
    </w:p>
    <w:p w14:paraId="01D37270" w14:textId="77777777" w:rsidR="008E3C6B" w:rsidRPr="003E35BE" w:rsidRDefault="008E3C6B" w:rsidP="00C748C6">
      <w:pPr>
        <w:numPr>
          <w:ilvl w:val="1"/>
          <w:numId w:val="1"/>
        </w:numPr>
        <w:ind w:left="794" w:hanging="397"/>
        <w:rPr>
          <w:rFonts w:ascii="Arial Narrow" w:hAnsi="Arial Narrow" w:cs="Arial"/>
        </w:rPr>
      </w:pPr>
      <w:r w:rsidRPr="003E35BE">
        <w:rPr>
          <w:rFonts w:ascii="Arial Narrow" w:hAnsi="Arial Narrow" w:cs="Arial"/>
        </w:rPr>
        <w:t>Preservación, restauración, manejo y aprovechamiento sustentable de los ecosistemas y recursos hídricos de competencia estatal.</w:t>
      </w:r>
    </w:p>
    <w:p w14:paraId="6DCFC5E3" w14:textId="77777777" w:rsidR="008E3C6B" w:rsidRPr="003E35BE" w:rsidRDefault="008E3C6B" w:rsidP="00C748C6">
      <w:pPr>
        <w:numPr>
          <w:ilvl w:val="1"/>
          <w:numId w:val="1"/>
        </w:numPr>
        <w:ind w:left="794" w:hanging="397"/>
        <w:rPr>
          <w:rFonts w:ascii="Arial Narrow" w:hAnsi="Arial Narrow" w:cs="Arial"/>
        </w:rPr>
      </w:pPr>
      <w:r w:rsidRPr="003E35BE">
        <w:rPr>
          <w:rFonts w:ascii="Arial Narrow" w:hAnsi="Arial Narrow" w:cs="Arial"/>
        </w:rPr>
        <w:t>Seguridad alimentaria;</w:t>
      </w:r>
    </w:p>
    <w:p w14:paraId="56E77E97" w14:textId="77777777" w:rsidR="008E3C6B" w:rsidRPr="003E35BE" w:rsidRDefault="008E3C6B" w:rsidP="00C748C6">
      <w:pPr>
        <w:numPr>
          <w:ilvl w:val="1"/>
          <w:numId w:val="1"/>
        </w:numPr>
        <w:ind w:left="794" w:hanging="397"/>
        <w:rPr>
          <w:rFonts w:ascii="Arial Narrow" w:hAnsi="Arial Narrow" w:cs="Arial"/>
        </w:rPr>
      </w:pPr>
      <w:r w:rsidRPr="003E35BE">
        <w:rPr>
          <w:rFonts w:ascii="Arial Narrow" w:hAnsi="Arial Narrow" w:cs="Arial"/>
        </w:rPr>
        <w:t>Agricultura, ganadería, desarrollo rural, pesca y acuacultura;</w:t>
      </w:r>
    </w:p>
    <w:p w14:paraId="09F03AB4" w14:textId="77777777" w:rsidR="008E3C6B" w:rsidRPr="003E35BE" w:rsidRDefault="008E3C6B" w:rsidP="00C748C6">
      <w:pPr>
        <w:numPr>
          <w:ilvl w:val="1"/>
          <w:numId w:val="1"/>
        </w:numPr>
        <w:ind w:left="794" w:hanging="397"/>
        <w:rPr>
          <w:rFonts w:ascii="Arial Narrow" w:hAnsi="Arial Narrow" w:cs="Arial"/>
        </w:rPr>
      </w:pPr>
      <w:r w:rsidRPr="003E35BE">
        <w:rPr>
          <w:rFonts w:ascii="Arial Narrow" w:hAnsi="Arial Narrow" w:cs="Arial"/>
        </w:rPr>
        <w:t>Educación;</w:t>
      </w:r>
    </w:p>
    <w:p w14:paraId="6008C8AE" w14:textId="77777777" w:rsidR="008E3C6B" w:rsidRPr="003E35BE" w:rsidRDefault="008E3C6B" w:rsidP="00C748C6">
      <w:pPr>
        <w:numPr>
          <w:ilvl w:val="1"/>
          <w:numId w:val="1"/>
        </w:numPr>
        <w:ind w:left="794" w:hanging="397"/>
        <w:rPr>
          <w:rFonts w:ascii="Arial Narrow" w:hAnsi="Arial Narrow" w:cs="Arial"/>
        </w:rPr>
      </w:pPr>
      <w:r w:rsidRPr="003E35BE">
        <w:rPr>
          <w:rFonts w:ascii="Arial Narrow" w:hAnsi="Arial Narrow" w:cs="Arial"/>
        </w:rPr>
        <w:t>Energía, respecto a las atribuciones de competencia estatal;</w:t>
      </w:r>
    </w:p>
    <w:p w14:paraId="4C07AB61" w14:textId="77777777" w:rsidR="008E3C6B" w:rsidRPr="003E35BE" w:rsidRDefault="008E3C6B" w:rsidP="00C748C6">
      <w:pPr>
        <w:numPr>
          <w:ilvl w:val="1"/>
          <w:numId w:val="1"/>
        </w:numPr>
        <w:ind w:left="794" w:hanging="397"/>
        <w:rPr>
          <w:rFonts w:ascii="Arial Narrow" w:hAnsi="Arial Narrow" w:cs="Arial"/>
        </w:rPr>
      </w:pPr>
      <w:r w:rsidRPr="003E35BE">
        <w:rPr>
          <w:rFonts w:ascii="Arial Narrow" w:hAnsi="Arial Narrow" w:cs="Arial"/>
        </w:rPr>
        <w:t>Infraestructura y transporte eficiente y sustentable;</w:t>
      </w:r>
    </w:p>
    <w:p w14:paraId="5D467EDB" w14:textId="77777777" w:rsidR="008E3C6B" w:rsidRPr="003E35BE" w:rsidRDefault="008E3C6B" w:rsidP="00C748C6">
      <w:pPr>
        <w:numPr>
          <w:ilvl w:val="1"/>
          <w:numId w:val="1"/>
        </w:numPr>
        <w:ind w:left="794" w:hanging="397"/>
        <w:rPr>
          <w:rFonts w:ascii="Arial Narrow" w:hAnsi="Arial Narrow" w:cs="Arial"/>
        </w:rPr>
      </w:pPr>
      <w:r w:rsidRPr="003E35BE">
        <w:rPr>
          <w:rFonts w:ascii="Arial Narrow" w:hAnsi="Arial Narrow" w:cs="Arial"/>
        </w:rPr>
        <w:t>Ordenamiento territorial de los asentamientos humanos y desarrollo urbano de los centros de población en coordinación con los municipios</w:t>
      </w:r>
    </w:p>
    <w:p w14:paraId="747D707F" w14:textId="77777777" w:rsidR="008E3C6B" w:rsidRPr="003E35BE" w:rsidRDefault="008E3C6B" w:rsidP="00C748C6">
      <w:pPr>
        <w:numPr>
          <w:ilvl w:val="1"/>
          <w:numId w:val="1"/>
        </w:numPr>
        <w:ind w:left="794" w:hanging="397"/>
        <w:rPr>
          <w:rFonts w:ascii="Arial Narrow" w:hAnsi="Arial Narrow" w:cs="Arial"/>
        </w:rPr>
      </w:pPr>
      <w:r w:rsidRPr="003E35BE">
        <w:rPr>
          <w:rFonts w:ascii="Arial Narrow" w:hAnsi="Arial Narrow" w:cs="Arial"/>
        </w:rPr>
        <w:t>Recursos naturales y protección al ambiente dentro de su competencia;</w:t>
      </w:r>
    </w:p>
    <w:p w14:paraId="0B51A948" w14:textId="77777777" w:rsidR="008E3C6B" w:rsidRPr="003E35BE" w:rsidRDefault="008E3C6B" w:rsidP="00C748C6">
      <w:pPr>
        <w:numPr>
          <w:ilvl w:val="1"/>
          <w:numId w:val="1"/>
        </w:numPr>
        <w:ind w:left="794" w:hanging="397"/>
        <w:rPr>
          <w:rFonts w:ascii="Arial Narrow" w:hAnsi="Arial Narrow" w:cs="Arial"/>
        </w:rPr>
      </w:pPr>
      <w:r w:rsidRPr="003E35BE">
        <w:rPr>
          <w:rFonts w:ascii="Arial Narrow" w:hAnsi="Arial Narrow" w:cs="Arial"/>
        </w:rPr>
        <w:t>Residuos de manejo especial;</w:t>
      </w:r>
    </w:p>
    <w:p w14:paraId="56D7ED6C" w14:textId="77777777" w:rsidR="008E3C6B" w:rsidRPr="003E35BE" w:rsidRDefault="008E3C6B" w:rsidP="00C748C6">
      <w:pPr>
        <w:numPr>
          <w:ilvl w:val="1"/>
          <w:numId w:val="1"/>
        </w:numPr>
        <w:ind w:left="794" w:hanging="397"/>
        <w:rPr>
          <w:rFonts w:ascii="Arial Narrow" w:hAnsi="Arial Narrow" w:cs="Arial"/>
        </w:rPr>
      </w:pPr>
      <w:r w:rsidRPr="003E35BE">
        <w:rPr>
          <w:rFonts w:ascii="Arial Narrow" w:hAnsi="Arial Narrow" w:cs="Arial"/>
        </w:rPr>
        <w:t>Protección civil; y</w:t>
      </w:r>
    </w:p>
    <w:p w14:paraId="34BC1FE7" w14:textId="77777777" w:rsidR="008E3C6B" w:rsidRPr="003E35BE" w:rsidRDefault="008E3C6B" w:rsidP="00C748C6">
      <w:pPr>
        <w:numPr>
          <w:ilvl w:val="1"/>
          <w:numId w:val="1"/>
        </w:numPr>
        <w:ind w:left="794" w:hanging="397"/>
        <w:rPr>
          <w:rFonts w:ascii="Arial Narrow" w:hAnsi="Arial Narrow" w:cs="Arial"/>
        </w:rPr>
      </w:pPr>
      <w:r w:rsidRPr="003E35BE">
        <w:rPr>
          <w:rFonts w:ascii="Arial Narrow" w:hAnsi="Arial Narrow" w:cs="Arial"/>
        </w:rPr>
        <w:t>Prevención y atención de enfermedades derivadas de los efectos del cambio climático.</w:t>
      </w:r>
    </w:p>
    <w:p w14:paraId="3020A853" w14:textId="77777777" w:rsidR="008E3C6B" w:rsidRPr="003E35BE" w:rsidRDefault="008E3C6B" w:rsidP="00C748C6">
      <w:pPr>
        <w:pStyle w:val="Sinespaciado"/>
        <w:rPr>
          <w:rFonts w:ascii="Arial Narrow" w:hAnsi="Arial Narrow" w:cs="Arial"/>
          <w:sz w:val="20"/>
          <w:szCs w:val="20"/>
        </w:rPr>
      </w:pPr>
    </w:p>
    <w:p w14:paraId="6FE655F6" w14:textId="77777777" w:rsidR="008E3C6B" w:rsidRPr="003E35BE" w:rsidRDefault="008E3C6B" w:rsidP="00C748C6">
      <w:pPr>
        <w:numPr>
          <w:ilvl w:val="0"/>
          <w:numId w:val="9"/>
        </w:numPr>
        <w:tabs>
          <w:tab w:val="left" w:pos="0"/>
        </w:tabs>
        <w:ind w:left="397" w:hanging="397"/>
        <w:rPr>
          <w:rFonts w:ascii="Arial Narrow" w:hAnsi="Arial Narrow" w:cs="Arial"/>
        </w:rPr>
      </w:pPr>
      <w:r w:rsidRPr="003E35BE">
        <w:rPr>
          <w:rFonts w:ascii="Arial Narrow" w:hAnsi="Arial Narrow" w:cs="Arial"/>
        </w:rPr>
        <w:t>Incorporar en los instrumentos de política ambiental estatal, criterios de mitigación y adaptación al cambio climático;</w:t>
      </w:r>
    </w:p>
    <w:p w14:paraId="727CA817" w14:textId="77777777" w:rsidR="008E3C6B" w:rsidRPr="003E35BE" w:rsidRDefault="008E3C6B" w:rsidP="00C748C6">
      <w:pPr>
        <w:pStyle w:val="Sinespaciado"/>
        <w:tabs>
          <w:tab w:val="left" w:pos="0"/>
        </w:tabs>
        <w:ind w:left="397" w:hanging="397"/>
        <w:rPr>
          <w:rFonts w:ascii="Arial Narrow" w:hAnsi="Arial Narrow" w:cs="Arial"/>
          <w:sz w:val="20"/>
          <w:szCs w:val="20"/>
        </w:rPr>
      </w:pPr>
    </w:p>
    <w:p w14:paraId="33495F96" w14:textId="77777777" w:rsidR="008E3C6B" w:rsidRPr="003E35BE" w:rsidRDefault="008E3C6B" w:rsidP="00C748C6">
      <w:pPr>
        <w:numPr>
          <w:ilvl w:val="0"/>
          <w:numId w:val="9"/>
        </w:numPr>
        <w:tabs>
          <w:tab w:val="left" w:pos="0"/>
        </w:tabs>
        <w:ind w:left="397" w:hanging="397"/>
        <w:rPr>
          <w:rFonts w:ascii="Arial Narrow" w:hAnsi="Arial Narrow" w:cs="Arial"/>
        </w:rPr>
      </w:pPr>
      <w:r w:rsidRPr="003E35BE">
        <w:rPr>
          <w:rFonts w:ascii="Arial Narrow" w:hAnsi="Arial Narrow" w:cs="Arial"/>
        </w:rPr>
        <w:t xml:space="preserve"> Elaborar e instrumentar el Programa Estatal, promoviendo la participación social, escuchando y atendiendo a los sectores público, privado y sociedad en general;</w:t>
      </w:r>
    </w:p>
    <w:p w14:paraId="20E4C041" w14:textId="77777777" w:rsidR="008E3C6B" w:rsidRPr="003E35BE" w:rsidRDefault="008E3C6B" w:rsidP="00C748C6">
      <w:pPr>
        <w:pStyle w:val="Sinespaciado"/>
        <w:tabs>
          <w:tab w:val="left" w:pos="0"/>
        </w:tabs>
        <w:ind w:left="397" w:hanging="397"/>
        <w:rPr>
          <w:rFonts w:ascii="Arial Narrow" w:hAnsi="Arial Narrow" w:cs="Arial"/>
          <w:sz w:val="20"/>
          <w:szCs w:val="20"/>
        </w:rPr>
      </w:pPr>
    </w:p>
    <w:p w14:paraId="02B05163" w14:textId="77777777" w:rsidR="008E3C6B" w:rsidRPr="003E35BE" w:rsidRDefault="008E3C6B" w:rsidP="00C748C6">
      <w:pPr>
        <w:numPr>
          <w:ilvl w:val="0"/>
          <w:numId w:val="9"/>
        </w:numPr>
        <w:tabs>
          <w:tab w:val="left" w:pos="0"/>
        </w:tabs>
        <w:ind w:left="397" w:hanging="397"/>
        <w:rPr>
          <w:rFonts w:ascii="Arial Narrow" w:hAnsi="Arial Narrow" w:cs="Arial"/>
        </w:rPr>
      </w:pPr>
      <w:r w:rsidRPr="003E35BE">
        <w:rPr>
          <w:rFonts w:ascii="Arial Narrow" w:hAnsi="Arial Narrow" w:cs="Arial"/>
        </w:rPr>
        <w:t>Establecer criterios y procedimientos para evaluar y vigilar el cumplimiento del Programa Estatal y establecer metas e indicadores de efectividad e impacto de las acciones de mitigación y adaptación que implementen;</w:t>
      </w:r>
    </w:p>
    <w:p w14:paraId="412EF94A" w14:textId="77777777" w:rsidR="008E3C6B" w:rsidRPr="003E35BE" w:rsidRDefault="008E3C6B" w:rsidP="00C748C6">
      <w:pPr>
        <w:pStyle w:val="Sinespaciado"/>
        <w:tabs>
          <w:tab w:val="left" w:pos="0"/>
        </w:tabs>
        <w:ind w:left="397" w:hanging="397"/>
        <w:jc w:val="both"/>
        <w:rPr>
          <w:rFonts w:ascii="Arial Narrow" w:hAnsi="Arial Narrow" w:cs="Arial"/>
          <w:sz w:val="20"/>
          <w:szCs w:val="20"/>
        </w:rPr>
      </w:pPr>
    </w:p>
    <w:p w14:paraId="421E59D0" w14:textId="77777777" w:rsidR="008E3C6B" w:rsidRPr="003E35BE" w:rsidRDefault="008E3C6B" w:rsidP="00C748C6">
      <w:pPr>
        <w:numPr>
          <w:ilvl w:val="0"/>
          <w:numId w:val="9"/>
        </w:numPr>
        <w:tabs>
          <w:tab w:val="left" w:pos="0"/>
        </w:tabs>
        <w:ind w:left="397" w:hanging="397"/>
        <w:rPr>
          <w:rFonts w:ascii="Arial Narrow" w:hAnsi="Arial Narrow" w:cs="Arial"/>
        </w:rPr>
      </w:pPr>
      <w:r w:rsidRPr="003E35BE">
        <w:rPr>
          <w:rFonts w:ascii="Arial Narrow" w:hAnsi="Arial Narrow" w:cs="Arial"/>
        </w:rPr>
        <w:t>Gestionar y administrar recursos para apoyar e implementar acciones en la materia;</w:t>
      </w:r>
    </w:p>
    <w:p w14:paraId="21684772" w14:textId="77777777" w:rsidR="008E3C6B" w:rsidRPr="003E35BE" w:rsidRDefault="008E3C6B" w:rsidP="00C748C6">
      <w:pPr>
        <w:pStyle w:val="Sinespaciado"/>
        <w:tabs>
          <w:tab w:val="left" w:pos="0"/>
        </w:tabs>
        <w:ind w:left="397" w:hanging="397"/>
        <w:rPr>
          <w:rFonts w:ascii="Arial Narrow" w:hAnsi="Arial Narrow" w:cs="Arial"/>
          <w:sz w:val="20"/>
          <w:szCs w:val="20"/>
        </w:rPr>
      </w:pPr>
    </w:p>
    <w:p w14:paraId="3889B3CF" w14:textId="77777777" w:rsidR="008E3C6B" w:rsidRPr="003E35BE" w:rsidRDefault="008E3C6B" w:rsidP="00C748C6">
      <w:pPr>
        <w:numPr>
          <w:ilvl w:val="0"/>
          <w:numId w:val="9"/>
        </w:numPr>
        <w:tabs>
          <w:tab w:val="left" w:pos="0"/>
        </w:tabs>
        <w:ind w:left="397" w:hanging="397"/>
        <w:rPr>
          <w:rFonts w:ascii="Arial Narrow" w:hAnsi="Arial Narrow" w:cs="Arial"/>
        </w:rPr>
      </w:pPr>
      <w:r w:rsidRPr="003E35BE">
        <w:rPr>
          <w:rFonts w:ascii="Arial Narrow" w:hAnsi="Arial Narrow" w:cs="Arial"/>
        </w:rPr>
        <w:t>Celebrar convenios de coordinación con la federación, con organismos públicos y privados internacionales, con otros estados y con sus municipios, para la implementación de acciones para la mitigación y adaptación;</w:t>
      </w:r>
    </w:p>
    <w:p w14:paraId="15C3EC69" w14:textId="77777777" w:rsidR="008E3C6B" w:rsidRPr="003E35BE" w:rsidRDefault="008E3C6B" w:rsidP="00C748C6">
      <w:pPr>
        <w:pStyle w:val="Sinespaciado"/>
        <w:tabs>
          <w:tab w:val="left" w:pos="0"/>
        </w:tabs>
        <w:ind w:left="397" w:hanging="397"/>
        <w:rPr>
          <w:rFonts w:ascii="Arial Narrow" w:hAnsi="Arial Narrow" w:cs="Arial"/>
          <w:sz w:val="20"/>
          <w:szCs w:val="20"/>
        </w:rPr>
      </w:pPr>
    </w:p>
    <w:p w14:paraId="18513451" w14:textId="77777777" w:rsidR="008E3C6B" w:rsidRPr="003E35BE" w:rsidRDefault="008E3C6B" w:rsidP="00C748C6">
      <w:pPr>
        <w:numPr>
          <w:ilvl w:val="0"/>
          <w:numId w:val="9"/>
        </w:numPr>
        <w:tabs>
          <w:tab w:val="left" w:pos="0"/>
        </w:tabs>
        <w:ind w:left="397" w:hanging="397"/>
        <w:rPr>
          <w:rFonts w:ascii="Arial Narrow" w:hAnsi="Arial Narrow" w:cs="Arial"/>
        </w:rPr>
      </w:pPr>
      <w:r w:rsidRPr="003E35BE">
        <w:rPr>
          <w:rFonts w:ascii="Arial Narrow" w:hAnsi="Arial Narrow" w:cs="Arial"/>
        </w:rPr>
        <w:t>Fomentar la investigación científica y tecnológica, el desarrollo, transferencia y despliegue de tecnologías, equipos y procesos para la mitigación y adaptación al cambio climático;</w:t>
      </w:r>
    </w:p>
    <w:p w14:paraId="7E50B56E" w14:textId="77777777" w:rsidR="008E3C6B" w:rsidRPr="003E35BE" w:rsidRDefault="008E3C6B" w:rsidP="00C748C6">
      <w:pPr>
        <w:pStyle w:val="Sinespaciado"/>
        <w:tabs>
          <w:tab w:val="left" w:pos="0"/>
        </w:tabs>
        <w:ind w:left="397" w:hanging="397"/>
        <w:rPr>
          <w:rFonts w:ascii="Arial Narrow" w:hAnsi="Arial Narrow" w:cs="Arial"/>
          <w:sz w:val="20"/>
          <w:szCs w:val="20"/>
        </w:rPr>
      </w:pPr>
    </w:p>
    <w:p w14:paraId="794D2B07" w14:textId="77777777" w:rsidR="008E3C6B" w:rsidRPr="003E35BE" w:rsidRDefault="008E3C6B" w:rsidP="00C748C6">
      <w:pPr>
        <w:numPr>
          <w:ilvl w:val="0"/>
          <w:numId w:val="9"/>
        </w:numPr>
        <w:tabs>
          <w:tab w:val="left" w:pos="0"/>
        </w:tabs>
        <w:ind w:left="397" w:hanging="397"/>
        <w:rPr>
          <w:rFonts w:ascii="Arial Narrow" w:hAnsi="Arial Narrow" w:cs="Arial"/>
        </w:rPr>
      </w:pPr>
      <w:r w:rsidRPr="003E35BE">
        <w:rPr>
          <w:rFonts w:ascii="Arial Narrow" w:eastAsia="Calibri" w:hAnsi="Arial Narrow" w:cs="Arial"/>
          <w:color w:val="000000"/>
          <w:lang w:eastAsia="en-US"/>
        </w:rPr>
        <w:t xml:space="preserve">Desarrollar estrategias, programas y proyectos integrales de mitigación de emisiones de gases y compuestos de efecto invernadero para impulsar el transporte eficiente y sustentable, en la esfera de su competencia; </w:t>
      </w:r>
    </w:p>
    <w:p w14:paraId="2078A54E" w14:textId="77777777" w:rsidR="008E3C6B" w:rsidRPr="003E35BE" w:rsidRDefault="008E3C6B" w:rsidP="00C748C6">
      <w:pPr>
        <w:pStyle w:val="Sinespaciado"/>
        <w:tabs>
          <w:tab w:val="left" w:pos="0"/>
        </w:tabs>
        <w:ind w:left="397" w:hanging="397"/>
        <w:rPr>
          <w:rFonts w:ascii="Arial Narrow" w:hAnsi="Arial Narrow" w:cs="Arial"/>
          <w:sz w:val="20"/>
          <w:szCs w:val="20"/>
        </w:rPr>
      </w:pPr>
    </w:p>
    <w:p w14:paraId="4F6A5B41" w14:textId="77777777" w:rsidR="008E3C6B" w:rsidRPr="003E35BE" w:rsidRDefault="008E3C6B" w:rsidP="00C748C6">
      <w:pPr>
        <w:numPr>
          <w:ilvl w:val="0"/>
          <w:numId w:val="9"/>
        </w:numPr>
        <w:tabs>
          <w:tab w:val="left" w:pos="0"/>
        </w:tabs>
        <w:ind w:left="397" w:hanging="397"/>
        <w:rPr>
          <w:rFonts w:ascii="Arial Narrow" w:hAnsi="Arial Narrow" w:cs="Arial"/>
        </w:rPr>
      </w:pPr>
      <w:r w:rsidRPr="003E35BE">
        <w:rPr>
          <w:rFonts w:ascii="Arial Narrow" w:eastAsia="Calibri" w:hAnsi="Arial Narrow" w:cs="Arial"/>
          <w:color w:val="000000"/>
        </w:rPr>
        <w:t>Apoyar a los municipios en el desarrollo de estrategias, programas y proyectos integrales de mitigación de emisiones de gases y compuestos de efecto invernadero para impulsar el transporte eficiente y sustentable en la esfera de su competencia;</w:t>
      </w:r>
    </w:p>
    <w:p w14:paraId="3E3BB61D" w14:textId="77777777" w:rsidR="008E3C6B" w:rsidRPr="003E35BE" w:rsidRDefault="008E3C6B" w:rsidP="00C748C6">
      <w:pPr>
        <w:pStyle w:val="Sinespaciado"/>
        <w:tabs>
          <w:tab w:val="left" w:pos="0"/>
        </w:tabs>
        <w:ind w:left="397" w:hanging="397"/>
        <w:rPr>
          <w:rFonts w:ascii="Arial Narrow" w:hAnsi="Arial Narrow" w:cs="Arial"/>
          <w:sz w:val="20"/>
          <w:szCs w:val="20"/>
        </w:rPr>
      </w:pPr>
    </w:p>
    <w:p w14:paraId="13C646C9" w14:textId="77777777" w:rsidR="008E3C6B" w:rsidRPr="003E35BE" w:rsidRDefault="008E3C6B" w:rsidP="00C748C6">
      <w:pPr>
        <w:numPr>
          <w:ilvl w:val="0"/>
          <w:numId w:val="9"/>
        </w:numPr>
        <w:tabs>
          <w:tab w:val="left" w:pos="0"/>
        </w:tabs>
        <w:ind w:left="397" w:hanging="397"/>
        <w:rPr>
          <w:rFonts w:ascii="Arial Narrow" w:hAnsi="Arial Narrow" w:cs="Arial"/>
        </w:rPr>
      </w:pPr>
      <w:r w:rsidRPr="003E35BE">
        <w:rPr>
          <w:rFonts w:ascii="Arial Narrow" w:hAnsi="Arial Narrow" w:cs="Arial"/>
        </w:rPr>
        <w:t xml:space="preserve"> Realizar campañas de educación e información para sensibilizar a la población sobre los efectos adversos del cambio climático;</w:t>
      </w:r>
    </w:p>
    <w:p w14:paraId="3896551A" w14:textId="77777777" w:rsidR="008E3C6B" w:rsidRPr="003E35BE" w:rsidRDefault="008E3C6B" w:rsidP="00C748C6">
      <w:pPr>
        <w:pStyle w:val="Sinespaciado"/>
        <w:tabs>
          <w:tab w:val="left" w:pos="0"/>
        </w:tabs>
        <w:ind w:left="397" w:hanging="397"/>
        <w:rPr>
          <w:rFonts w:ascii="Arial Narrow" w:hAnsi="Arial Narrow" w:cs="Arial"/>
          <w:sz w:val="20"/>
          <w:szCs w:val="20"/>
        </w:rPr>
      </w:pPr>
    </w:p>
    <w:p w14:paraId="7A4B963E" w14:textId="77777777" w:rsidR="008E3C6B" w:rsidRPr="003E35BE" w:rsidRDefault="008E3C6B" w:rsidP="00C748C6">
      <w:pPr>
        <w:numPr>
          <w:ilvl w:val="0"/>
          <w:numId w:val="9"/>
        </w:numPr>
        <w:tabs>
          <w:tab w:val="left" w:pos="0"/>
        </w:tabs>
        <w:ind w:left="397" w:hanging="397"/>
        <w:rPr>
          <w:rFonts w:ascii="Arial Narrow" w:hAnsi="Arial Narrow" w:cs="Arial"/>
        </w:rPr>
      </w:pPr>
      <w:r w:rsidRPr="003E35BE">
        <w:rPr>
          <w:rFonts w:ascii="Arial Narrow" w:hAnsi="Arial Narrow" w:cs="Arial"/>
        </w:rPr>
        <w:t>Promover la participación corresponsable de la sociedad en la adaptación y mitigación, de conformidad con lo dispuesto en esta ley y demás disposiciones aplicables;</w:t>
      </w:r>
    </w:p>
    <w:p w14:paraId="40CFB385" w14:textId="77777777" w:rsidR="008E3C6B" w:rsidRPr="003E35BE" w:rsidRDefault="008E3C6B" w:rsidP="00C748C6">
      <w:pPr>
        <w:pStyle w:val="Sinespaciado"/>
        <w:tabs>
          <w:tab w:val="left" w:pos="0"/>
        </w:tabs>
        <w:ind w:left="397" w:hanging="397"/>
        <w:rPr>
          <w:rFonts w:ascii="Arial Narrow" w:hAnsi="Arial Narrow" w:cs="Arial"/>
          <w:sz w:val="20"/>
          <w:szCs w:val="20"/>
        </w:rPr>
      </w:pPr>
    </w:p>
    <w:p w14:paraId="7B26DDD7" w14:textId="49EF1665" w:rsidR="008E3C6B" w:rsidRPr="003E35BE" w:rsidRDefault="008E3C6B" w:rsidP="00C748C6">
      <w:pPr>
        <w:numPr>
          <w:ilvl w:val="0"/>
          <w:numId w:val="9"/>
        </w:numPr>
        <w:tabs>
          <w:tab w:val="left" w:pos="0"/>
        </w:tabs>
        <w:ind w:left="397" w:hanging="397"/>
        <w:rPr>
          <w:rFonts w:ascii="Arial Narrow" w:hAnsi="Arial Narrow" w:cs="Arial"/>
        </w:rPr>
      </w:pPr>
      <w:r w:rsidRPr="003E35BE">
        <w:rPr>
          <w:rFonts w:ascii="Arial Narrow" w:hAnsi="Arial Narrow" w:cs="Arial"/>
        </w:rPr>
        <w:t>Elaborar e integrar, en colaboración con el INECC, la información de las categorías de fuentes emisoras de su jurisdicción, para su incorporación al Inventario Nacional de Emisiones y en su caso, integrar el Inventario Estatal de Gases y Compuestos de Efecto Invernadero, conforme a los criterios e indicadores elaborados por la federación en la materia;</w:t>
      </w:r>
    </w:p>
    <w:p w14:paraId="1D1969DC" w14:textId="77777777" w:rsidR="008E3C6B" w:rsidRPr="003E35BE" w:rsidRDefault="008E3C6B" w:rsidP="00C748C6">
      <w:pPr>
        <w:pStyle w:val="Sinespaciado"/>
        <w:tabs>
          <w:tab w:val="left" w:pos="0"/>
        </w:tabs>
        <w:ind w:left="397" w:hanging="397"/>
        <w:jc w:val="both"/>
        <w:rPr>
          <w:rFonts w:ascii="Arial Narrow" w:hAnsi="Arial Narrow" w:cs="Arial"/>
          <w:sz w:val="20"/>
          <w:szCs w:val="20"/>
        </w:rPr>
      </w:pPr>
    </w:p>
    <w:p w14:paraId="72FECDFF" w14:textId="77777777" w:rsidR="008E3C6B" w:rsidRPr="003E35BE" w:rsidRDefault="008E3C6B" w:rsidP="00C748C6">
      <w:pPr>
        <w:numPr>
          <w:ilvl w:val="0"/>
          <w:numId w:val="9"/>
        </w:numPr>
        <w:tabs>
          <w:tab w:val="left" w:pos="0"/>
        </w:tabs>
        <w:ind w:left="397" w:hanging="397"/>
        <w:rPr>
          <w:rFonts w:ascii="Arial Narrow" w:hAnsi="Arial Narrow" w:cs="Arial"/>
        </w:rPr>
      </w:pPr>
      <w:r w:rsidRPr="003E35BE">
        <w:rPr>
          <w:rFonts w:ascii="Arial Narrow" w:hAnsi="Arial Narrow" w:cs="Arial"/>
        </w:rPr>
        <w:t>Elaborar, publicar y actualizar el atlas estatal de riesgo, en coordinación con los municipios, conforme a los criterios emitidos por la federación;</w:t>
      </w:r>
    </w:p>
    <w:p w14:paraId="3431AEDE" w14:textId="77777777" w:rsidR="008E3C6B" w:rsidRPr="003E35BE" w:rsidRDefault="008E3C6B" w:rsidP="00C748C6">
      <w:pPr>
        <w:pStyle w:val="Sinespaciado"/>
        <w:tabs>
          <w:tab w:val="left" w:pos="0"/>
        </w:tabs>
        <w:ind w:left="397" w:hanging="397"/>
        <w:rPr>
          <w:rFonts w:ascii="Arial Narrow" w:hAnsi="Arial Narrow" w:cs="Arial"/>
          <w:sz w:val="20"/>
          <w:szCs w:val="20"/>
        </w:rPr>
      </w:pPr>
    </w:p>
    <w:p w14:paraId="710E3E9B" w14:textId="77777777" w:rsidR="008E3C6B" w:rsidRPr="003E35BE" w:rsidRDefault="008E3C6B" w:rsidP="00C748C6">
      <w:pPr>
        <w:numPr>
          <w:ilvl w:val="0"/>
          <w:numId w:val="9"/>
        </w:numPr>
        <w:tabs>
          <w:tab w:val="left" w:pos="0"/>
        </w:tabs>
        <w:ind w:left="397" w:hanging="397"/>
        <w:rPr>
          <w:rFonts w:ascii="Arial Narrow" w:hAnsi="Arial Narrow" w:cs="Arial"/>
        </w:rPr>
      </w:pPr>
      <w:r w:rsidRPr="003E35BE">
        <w:rPr>
          <w:rFonts w:ascii="Arial Narrow" w:hAnsi="Arial Narrow" w:cs="Arial"/>
        </w:rPr>
        <w:t>Establecer las bases e instrumentos para promover el fortalecimiento de capacidades institucionales y sectoriales para enfrentar el cambio climático;</w:t>
      </w:r>
    </w:p>
    <w:p w14:paraId="4A84B6D8" w14:textId="77777777" w:rsidR="008E3C6B" w:rsidRPr="003E35BE" w:rsidRDefault="008E3C6B" w:rsidP="00C748C6">
      <w:pPr>
        <w:pStyle w:val="Sinespaciado"/>
        <w:tabs>
          <w:tab w:val="left" w:pos="0"/>
        </w:tabs>
        <w:ind w:left="397" w:hanging="397"/>
        <w:rPr>
          <w:rFonts w:ascii="Arial Narrow" w:hAnsi="Arial Narrow" w:cs="Arial"/>
          <w:sz w:val="20"/>
          <w:szCs w:val="20"/>
        </w:rPr>
      </w:pPr>
    </w:p>
    <w:p w14:paraId="60676418" w14:textId="0C5DCF8F" w:rsidR="008E3C6B" w:rsidRPr="003E35BE" w:rsidRDefault="008E3C6B" w:rsidP="00C748C6">
      <w:pPr>
        <w:numPr>
          <w:ilvl w:val="0"/>
          <w:numId w:val="9"/>
        </w:numPr>
        <w:tabs>
          <w:tab w:val="left" w:pos="0"/>
        </w:tabs>
        <w:ind w:left="397" w:hanging="397"/>
        <w:rPr>
          <w:rFonts w:ascii="Arial Narrow" w:hAnsi="Arial Narrow" w:cs="Arial"/>
        </w:rPr>
      </w:pPr>
      <w:r w:rsidRPr="003E35BE">
        <w:rPr>
          <w:rFonts w:ascii="Arial Narrow" w:hAnsi="Arial Narrow" w:cs="Arial"/>
        </w:rPr>
        <w:t>Diseñar y promover el establecimiento y aplicación de incentivos que promuevan la ejecución de acciones para el cumplimiento del objeto de la ley;</w:t>
      </w:r>
    </w:p>
    <w:p w14:paraId="7977CE92" w14:textId="77777777" w:rsidR="008E3C6B" w:rsidRPr="003E35BE" w:rsidRDefault="008E3C6B" w:rsidP="00C748C6">
      <w:pPr>
        <w:pStyle w:val="Sinespaciado"/>
        <w:tabs>
          <w:tab w:val="left" w:pos="0"/>
        </w:tabs>
        <w:ind w:left="397" w:hanging="397"/>
        <w:rPr>
          <w:rFonts w:ascii="Arial Narrow" w:hAnsi="Arial Narrow" w:cs="Arial"/>
          <w:sz w:val="20"/>
          <w:szCs w:val="20"/>
        </w:rPr>
      </w:pPr>
    </w:p>
    <w:p w14:paraId="043CBFCA" w14:textId="77777777" w:rsidR="008E3C6B" w:rsidRPr="003E35BE" w:rsidRDefault="008E3C6B" w:rsidP="00C748C6">
      <w:pPr>
        <w:numPr>
          <w:ilvl w:val="0"/>
          <w:numId w:val="9"/>
        </w:numPr>
        <w:tabs>
          <w:tab w:val="left" w:pos="0"/>
        </w:tabs>
        <w:ind w:left="397" w:hanging="397"/>
        <w:rPr>
          <w:rFonts w:ascii="Arial Narrow" w:hAnsi="Arial Narrow" w:cs="Arial"/>
        </w:rPr>
      </w:pPr>
      <w:r w:rsidRPr="003E35BE">
        <w:rPr>
          <w:rFonts w:ascii="Arial Narrow" w:hAnsi="Arial Narrow" w:cs="Arial"/>
        </w:rPr>
        <w:t>Convenir con los sectores social y privado, la realización de acciones e inversiones concertadas hacia el cumplimiento de su programa;</w:t>
      </w:r>
    </w:p>
    <w:p w14:paraId="29964887" w14:textId="77777777" w:rsidR="008E3C6B" w:rsidRPr="003E35BE" w:rsidRDefault="008E3C6B" w:rsidP="00C748C6">
      <w:pPr>
        <w:pStyle w:val="Sinespaciado"/>
        <w:tabs>
          <w:tab w:val="left" w:pos="0"/>
        </w:tabs>
        <w:ind w:left="397" w:hanging="397"/>
        <w:rPr>
          <w:rFonts w:ascii="Arial Narrow" w:hAnsi="Arial Narrow" w:cs="Arial"/>
          <w:sz w:val="20"/>
          <w:szCs w:val="20"/>
        </w:rPr>
      </w:pPr>
    </w:p>
    <w:p w14:paraId="056939F7" w14:textId="77777777" w:rsidR="008E3C6B" w:rsidRPr="003E35BE" w:rsidRDefault="008E3C6B" w:rsidP="00C748C6">
      <w:pPr>
        <w:numPr>
          <w:ilvl w:val="0"/>
          <w:numId w:val="9"/>
        </w:numPr>
        <w:tabs>
          <w:tab w:val="left" w:pos="0"/>
        </w:tabs>
        <w:ind w:left="397" w:hanging="397"/>
        <w:contextualSpacing/>
        <w:rPr>
          <w:rFonts w:ascii="Arial Narrow" w:eastAsia="Calibri" w:hAnsi="Arial Narrow" w:cs="Arial"/>
          <w:lang w:eastAsia="en-US"/>
        </w:rPr>
      </w:pPr>
      <w:r w:rsidRPr="003E35BE">
        <w:rPr>
          <w:rFonts w:ascii="Arial Narrow" w:eastAsia="Calibri" w:hAnsi="Arial Narrow" w:cs="Arial"/>
          <w:lang w:eastAsia="en-US"/>
        </w:rPr>
        <w:t xml:space="preserve">Formular e implementar las políticas públicas estatales de atención y mitigación a los efectos derivados del fenómeno del cambio climático; </w:t>
      </w:r>
    </w:p>
    <w:p w14:paraId="6E71C41B" w14:textId="77777777" w:rsidR="008E3C6B" w:rsidRPr="003E35BE" w:rsidRDefault="008E3C6B" w:rsidP="00C748C6">
      <w:pPr>
        <w:tabs>
          <w:tab w:val="left" w:pos="0"/>
        </w:tabs>
        <w:ind w:left="397" w:hanging="397"/>
        <w:rPr>
          <w:rFonts w:ascii="Arial Narrow" w:eastAsia="Calibri" w:hAnsi="Arial Narrow" w:cs="Arial"/>
          <w:lang w:eastAsia="en-US"/>
        </w:rPr>
      </w:pPr>
    </w:p>
    <w:p w14:paraId="1D7D21D1" w14:textId="77777777" w:rsidR="008E3C6B" w:rsidRPr="003E35BE" w:rsidRDefault="008E3C6B" w:rsidP="00C748C6">
      <w:pPr>
        <w:numPr>
          <w:ilvl w:val="0"/>
          <w:numId w:val="9"/>
        </w:numPr>
        <w:tabs>
          <w:tab w:val="left" w:pos="0"/>
        </w:tabs>
        <w:ind w:left="397" w:hanging="397"/>
        <w:contextualSpacing/>
        <w:rPr>
          <w:rFonts w:ascii="Arial Narrow" w:eastAsia="Calibri" w:hAnsi="Arial Narrow" w:cs="Arial"/>
          <w:lang w:eastAsia="en-US"/>
        </w:rPr>
      </w:pPr>
      <w:r w:rsidRPr="003E35BE">
        <w:rPr>
          <w:rFonts w:ascii="Arial Narrow" w:eastAsia="Calibri" w:hAnsi="Arial Narrow" w:cs="Arial"/>
          <w:lang w:eastAsia="en-US"/>
        </w:rPr>
        <w:t xml:space="preserve">Ordenar la activación y ejecución de los mecanismos necesarios para la promoción de la participación ciudadana en las acciones de adaptación y mitigación a los efectos del cambio climático, así como en las funciones y estrategias que se emprendan con motivo de esta ley; </w:t>
      </w:r>
    </w:p>
    <w:p w14:paraId="648718E1" w14:textId="77777777" w:rsidR="008E3C6B" w:rsidRPr="003E35BE" w:rsidRDefault="008E3C6B" w:rsidP="00C748C6">
      <w:pPr>
        <w:tabs>
          <w:tab w:val="left" w:pos="0"/>
        </w:tabs>
        <w:ind w:left="397" w:hanging="397"/>
        <w:rPr>
          <w:rFonts w:ascii="Arial Narrow" w:eastAsia="Calibri" w:hAnsi="Arial Narrow" w:cs="Arial"/>
          <w:lang w:eastAsia="en-US"/>
        </w:rPr>
      </w:pPr>
    </w:p>
    <w:p w14:paraId="2DD2544B" w14:textId="77777777" w:rsidR="008E3C6B" w:rsidRPr="003E35BE" w:rsidRDefault="008E3C6B" w:rsidP="00C748C6">
      <w:pPr>
        <w:numPr>
          <w:ilvl w:val="0"/>
          <w:numId w:val="9"/>
        </w:numPr>
        <w:tabs>
          <w:tab w:val="left" w:pos="0"/>
        </w:tabs>
        <w:ind w:left="397" w:hanging="397"/>
        <w:contextualSpacing/>
        <w:rPr>
          <w:rFonts w:ascii="Arial Narrow" w:eastAsia="Calibri" w:hAnsi="Arial Narrow" w:cs="Arial"/>
          <w:lang w:eastAsia="en-US"/>
        </w:rPr>
      </w:pPr>
      <w:r w:rsidRPr="003E35BE">
        <w:rPr>
          <w:rFonts w:ascii="Arial Narrow" w:eastAsia="Calibri" w:hAnsi="Arial Narrow" w:cs="Arial"/>
          <w:lang w:eastAsia="en-US"/>
        </w:rPr>
        <w:t xml:space="preserve">Diseñar mecanismos de comunicación y coordinación entre las distintas dependencias y entidades de la Administración Pública Estatal, a fin de dar cumplimiento a las disposiciones previstas en esta ley; </w:t>
      </w:r>
    </w:p>
    <w:p w14:paraId="78F891F1" w14:textId="77777777" w:rsidR="008E3C6B" w:rsidRPr="003E35BE" w:rsidRDefault="008E3C6B" w:rsidP="00C748C6">
      <w:pPr>
        <w:tabs>
          <w:tab w:val="left" w:pos="0"/>
        </w:tabs>
        <w:ind w:left="397" w:hanging="397"/>
        <w:rPr>
          <w:rFonts w:ascii="Arial Narrow" w:eastAsia="Calibri" w:hAnsi="Arial Narrow" w:cs="Arial"/>
          <w:lang w:eastAsia="en-US"/>
        </w:rPr>
      </w:pPr>
    </w:p>
    <w:p w14:paraId="7303BC70" w14:textId="77777777" w:rsidR="008E3C6B" w:rsidRPr="003E35BE" w:rsidRDefault="008E3C6B" w:rsidP="00C748C6">
      <w:pPr>
        <w:numPr>
          <w:ilvl w:val="0"/>
          <w:numId w:val="9"/>
        </w:numPr>
        <w:tabs>
          <w:tab w:val="left" w:pos="0"/>
        </w:tabs>
        <w:ind w:left="397" w:hanging="397"/>
        <w:contextualSpacing/>
        <w:rPr>
          <w:rFonts w:ascii="Arial Narrow" w:eastAsia="Calibri" w:hAnsi="Arial Narrow" w:cs="Arial"/>
          <w:lang w:eastAsia="en-US"/>
        </w:rPr>
      </w:pPr>
      <w:r w:rsidRPr="003E35BE">
        <w:rPr>
          <w:rFonts w:ascii="Arial Narrow" w:eastAsia="Calibri" w:hAnsi="Arial Narrow" w:cs="Arial"/>
          <w:lang w:eastAsia="en-US"/>
        </w:rPr>
        <w:t xml:space="preserve">Implementar acciones de prevención a la degradación y daño de los recursos naturales y forestales y diseñar mecanismos de aprovechamiento sustentable de los mismos; </w:t>
      </w:r>
    </w:p>
    <w:p w14:paraId="7161187C" w14:textId="77777777" w:rsidR="008E3C6B" w:rsidRPr="003E35BE" w:rsidRDefault="008E3C6B" w:rsidP="00C748C6">
      <w:pPr>
        <w:tabs>
          <w:tab w:val="left" w:pos="0"/>
        </w:tabs>
        <w:ind w:left="397" w:hanging="397"/>
        <w:rPr>
          <w:rFonts w:ascii="Arial Narrow" w:eastAsia="Calibri" w:hAnsi="Arial Narrow" w:cs="Arial"/>
          <w:lang w:eastAsia="en-US"/>
        </w:rPr>
      </w:pPr>
    </w:p>
    <w:p w14:paraId="34F53A5E" w14:textId="77777777" w:rsidR="008E3C6B" w:rsidRPr="003E35BE" w:rsidRDefault="008E3C6B" w:rsidP="00C748C6">
      <w:pPr>
        <w:numPr>
          <w:ilvl w:val="0"/>
          <w:numId w:val="9"/>
        </w:numPr>
        <w:tabs>
          <w:tab w:val="left" w:pos="0"/>
        </w:tabs>
        <w:ind w:left="397" w:hanging="397"/>
        <w:contextualSpacing/>
        <w:rPr>
          <w:rFonts w:ascii="Arial Narrow" w:eastAsia="Calibri" w:hAnsi="Arial Narrow" w:cs="Arial"/>
          <w:lang w:eastAsia="en-US"/>
        </w:rPr>
      </w:pPr>
      <w:r w:rsidRPr="003E35BE">
        <w:rPr>
          <w:rFonts w:ascii="Arial Narrow" w:eastAsia="Calibri" w:hAnsi="Arial Narrow" w:cs="Arial"/>
          <w:lang w:eastAsia="en-US"/>
        </w:rPr>
        <w:t xml:space="preserve">Expedir las disposiciones que se relacionen con la materia de esta ley; </w:t>
      </w:r>
    </w:p>
    <w:p w14:paraId="3ECD0296" w14:textId="77777777" w:rsidR="008E3C6B" w:rsidRPr="003E35BE" w:rsidRDefault="008E3C6B" w:rsidP="00C748C6">
      <w:pPr>
        <w:tabs>
          <w:tab w:val="left" w:pos="0"/>
        </w:tabs>
        <w:ind w:left="397" w:hanging="397"/>
        <w:rPr>
          <w:rFonts w:ascii="Arial Narrow" w:eastAsia="Calibri" w:hAnsi="Arial Narrow" w:cs="Arial"/>
          <w:lang w:eastAsia="en-US"/>
        </w:rPr>
      </w:pPr>
    </w:p>
    <w:p w14:paraId="59E9178C" w14:textId="77777777" w:rsidR="008E3C6B" w:rsidRPr="003E35BE" w:rsidRDefault="008E3C6B" w:rsidP="00C748C6">
      <w:pPr>
        <w:numPr>
          <w:ilvl w:val="0"/>
          <w:numId w:val="9"/>
        </w:numPr>
        <w:tabs>
          <w:tab w:val="left" w:pos="0"/>
        </w:tabs>
        <w:ind w:left="397" w:hanging="397"/>
        <w:contextualSpacing/>
        <w:rPr>
          <w:rFonts w:ascii="Arial Narrow" w:eastAsia="Calibri" w:hAnsi="Arial Narrow" w:cs="Arial"/>
          <w:lang w:eastAsia="en-US"/>
        </w:rPr>
      </w:pPr>
      <w:r w:rsidRPr="003E35BE">
        <w:rPr>
          <w:rFonts w:ascii="Arial Narrow" w:eastAsia="Calibri" w:hAnsi="Arial Narrow" w:cs="Arial"/>
          <w:lang w:eastAsia="en-US"/>
        </w:rPr>
        <w:t xml:space="preserve">Promover la implementación en el Estado de un sistema voluntario de intercambio de emisiones de carbono, en coordinación y colaboración con los sectores público, educativo, social y privado; </w:t>
      </w:r>
    </w:p>
    <w:p w14:paraId="5E3934A4" w14:textId="77777777" w:rsidR="008E3C6B" w:rsidRPr="003E35BE" w:rsidRDefault="008E3C6B" w:rsidP="00C748C6">
      <w:pPr>
        <w:tabs>
          <w:tab w:val="left" w:pos="0"/>
        </w:tabs>
        <w:ind w:left="397" w:hanging="397"/>
        <w:rPr>
          <w:rFonts w:ascii="Arial Narrow" w:eastAsia="Calibri" w:hAnsi="Arial Narrow" w:cs="Arial"/>
          <w:lang w:eastAsia="en-US"/>
        </w:rPr>
      </w:pPr>
    </w:p>
    <w:p w14:paraId="53A56F2A" w14:textId="77777777" w:rsidR="008E3C6B" w:rsidRPr="003E35BE" w:rsidRDefault="008E3C6B" w:rsidP="00C748C6">
      <w:pPr>
        <w:numPr>
          <w:ilvl w:val="0"/>
          <w:numId w:val="9"/>
        </w:numPr>
        <w:tabs>
          <w:tab w:val="left" w:pos="0"/>
        </w:tabs>
        <w:ind w:left="397" w:hanging="397"/>
        <w:contextualSpacing/>
        <w:rPr>
          <w:rFonts w:ascii="Arial Narrow" w:eastAsia="Calibri" w:hAnsi="Arial Narrow" w:cs="Arial"/>
          <w:lang w:eastAsia="en-US"/>
        </w:rPr>
      </w:pPr>
      <w:r w:rsidRPr="003E35BE">
        <w:rPr>
          <w:rFonts w:ascii="Arial Narrow" w:eastAsia="Calibri" w:hAnsi="Arial Narrow" w:cs="Arial"/>
          <w:lang w:eastAsia="en-US"/>
        </w:rPr>
        <w:t>Gestionar ante las instancias competentes la obtención de recursos económicos para implementar acciones positivas en el Estado, que den atención a la problemática derivada del cambio climático; y</w:t>
      </w:r>
    </w:p>
    <w:p w14:paraId="0CA67434" w14:textId="77777777" w:rsidR="008E3C6B" w:rsidRPr="003E35BE" w:rsidRDefault="008E3C6B" w:rsidP="00C748C6">
      <w:pPr>
        <w:tabs>
          <w:tab w:val="left" w:pos="0"/>
        </w:tabs>
        <w:ind w:left="397" w:hanging="397"/>
        <w:contextualSpacing/>
        <w:rPr>
          <w:rFonts w:ascii="Arial Narrow" w:eastAsia="Calibri" w:hAnsi="Arial Narrow" w:cs="Arial"/>
          <w:lang w:eastAsia="en-US"/>
        </w:rPr>
      </w:pPr>
    </w:p>
    <w:p w14:paraId="68C4AF7A" w14:textId="77777777" w:rsidR="008E3C6B" w:rsidRPr="003E35BE" w:rsidRDefault="008E3C6B" w:rsidP="00C748C6">
      <w:pPr>
        <w:numPr>
          <w:ilvl w:val="0"/>
          <w:numId w:val="9"/>
        </w:numPr>
        <w:tabs>
          <w:tab w:val="left" w:pos="0"/>
        </w:tabs>
        <w:ind w:left="397" w:hanging="397"/>
        <w:contextualSpacing/>
        <w:rPr>
          <w:rFonts w:ascii="Arial Narrow" w:eastAsia="Calibri" w:hAnsi="Arial Narrow" w:cs="Arial"/>
          <w:lang w:eastAsia="en-US"/>
        </w:rPr>
      </w:pPr>
      <w:r w:rsidRPr="003E35BE">
        <w:rPr>
          <w:rFonts w:ascii="Arial Narrow" w:eastAsia="Calibri" w:hAnsi="Arial Narrow" w:cs="Arial"/>
          <w:lang w:eastAsia="en-US"/>
        </w:rPr>
        <w:t xml:space="preserve">Las demás que prevea esta ley y las disposiciones que sean aplicables. </w:t>
      </w:r>
    </w:p>
    <w:p w14:paraId="5C8CCB30" w14:textId="77777777" w:rsidR="008E3C6B" w:rsidRPr="003E35BE" w:rsidRDefault="008E3C6B" w:rsidP="00C748C6">
      <w:pPr>
        <w:contextualSpacing/>
        <w:rPr>
          <w:rFonts w:ascii="Arial Narrow" w:eastAsia="Calibri" w:hAnsi="Arial Narrow" w:cs="Arial"/>
          <w:b/>
          <w:lang w:eastAsia="en-US"/>
        </w:rPr>
      </w:pPr>
    </w:p>
    <w:p w14:paraId="205BD18C"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Artículo 10.</w:t>
      </w:r>
      <w:r w:rsidRPr="003E35BE">
        <w:rPr>
          <w:rFonts w:ascii="Arial Narrow" w:eastAsia="Calibri" w:hAnsi="Arial Narrow" w:cs="Arial"/>
          <w:lang w:eastAsia="en-US"/>
        </w:rPr>
        <w:t xml:space="preserve"> Corresponde a la Secretaría el ejercicio de las siguientes atribuciones: </w:t>
      </w:r>
    </w:p>
    <w:p w14:paraId="7D82AAEB" w14:textId="77777777" w:rsidR="008E3C6B" w:rsidRPr="003E35BE" w:rsidRDefault="008E3C6B" w:rsidP="00C748C6">
      <w:pPr>
        <w:rPr>
          <w:rFonts w:ascii="Arial Narrow" w:eastAsia="Calibri" w:hAnsi="Arial Narrow" w:cs="Arial"/>
          <w:lang w:eastAsia="en-US"/>
        </w:rPr>
      </w:pPr>
    </w:p>
    <w:p w14:paraId="18E3E904"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I.</w:t>
      </w:r>
      <w:r w:rsidRPr="003E35BE">
        <w:rPr>
          <w:rFonts w:ascii="Arial Narrow" w:eastAsia="Calibri" w:hAnsi="Arial Narrow" w:cs="Arial"/>
          <w:lang w:eastAsia="en-US"/>
        </w:rPr>
        <w:t xml:space="preserve"> </w:t>
      </w:r>
      <w:r w:rsidRPr="003E35BE">
        <w:rPr>
          <w:rFonts w:ascii="Arial Narrow" w:eastAsia="Calibri" w:hAnsi="Arial Narrow" w:cs="Arial"/>
          <w:lang w:eastAsia="en-US"/>
        </w:rPr>
        <w:tab/>
        <w:t xml:space="preserve">Coadyuvar en la difusión de proyectos de reducción de emisiones y captura de gases de efecto invernadero en términos del Protocolo de </w:t>
      </w:r>
      <w:proofErr w:type="spellStart"/>
      <w:r w:rsidRPr="003E35BE">
        <w:rPr>
          <w:rFonts w:ascii="Arial Narrow" w:eastAsia="Calibri" w:hAnsi="Arial Narrow" w:cs="Arial"/>
          <w:lang w:eastAsia="en-US"/>
        </w:rPr>
        <w:t>Kyoto</w:t>
      </w:r>
      <w:proofErr w:type="spellEnd"/>
      <w:r w:rsidRPr="003E35BE">
        <w:rPr>
          <w:rFonts w:ascii="Arial Narrow" w:eastAsia="Calibri" w:hAnsi="Arial Narrow" w:cs="Arial"/>
          <w:lang w:eastAsia="en-US"/>
        </w:rPr>
        <w:t xml:space="preserve">, así como de otros instrumentos tendientes al mismo objetivo; </w:t>
      </w:r>
    </w:p>
    <w:p w14:paraId="7A6F0ACD" w14:textId="77777777" w:rsidR="008E3C6B" w:rsidRPr="003E35BE" w:rsidRDefault="008E3C6B" w:rsidP="00C748C6">
      <w:pPr>
        <w:ind w:left="397" w:hanging="397"/>
        <w:rPr>
          <w:rFonts w:ascii="Arial Narrow" w:eastAsia="Calibri" w:hAnsi="Arial Narrow" w:cs="Arial"/>
          <w:lang w:eastAsia="en-US"/>
        </w:rPr>
      </w:pPr>
    </w:p>
    <w:p w14:paraId="10FE5E33"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II.</w:t>
      </w:r>
      <w:r w:rsidRPr="003E35BE">
        <w:rPr>
          <w:rFonts w:ascii="Arial Narrow" w:eastAsia="Calibri" w:hAnsi="Arial Narrow" w:cs="Arial"/>
          <w:lang w:eastAsia="en-US"/>
        </w:rPr>
        <w:t xml:space="preserve"> </w:t>
      </w:r>
      <w:r w:rsidRPr="003E35BE">
        <w:rPr>
          <w:rFonts w:ascii="Arial Narrow" w:eastAsia="Calibri" w:hAnsi="Arial Narrow" w:cs="Arial"/>
          <w:lang w:eastAsia="en-US"/>
        </w:rPr>
        <w:tab/>
        <w:t xml:space="preserve">Ordenar la integración, operación, actualización y, en su caso, solicitar la publicación de los datos e información del registro previsto en el artículo 99 de la Ley del Equilibrio Ecológico y la Protección al Ambiente del Estado de Coahuila de Zaragoza; </w:t>
      </w:r>
    </w:p>
    <w:p w14:paraId="09708A98" w14:textId="77777777" w:rsidR="008E3C6B" w:rsidRPr="003E35BE" w:rsidRDefault="008E3C6B" w:rsidP="00C748C6">
      <w:pPr>
        <w:ind w:left="397" w:hanging="397"/>
        <w:rPr>
          <w:rFonts w:ascii="Arial Narrow" w:eastAsia="Calibri" w:hAnsi="Arial Narrow" w:cs="Arial"/>
          <w:lang w:eastAsia="en-US"/>
        </w:rPr>
      </w:pPr>
    </w:p>
    <w:p w14:paraId="3D81A84F"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III.</w:t>
      </w:r>
      <w:r w:rsidRPr="003E35BE">
        <w:rPr>
          <w:rFonts w:ascii="Arial Narrow" w:eastAsia="Calibri" w:hAnsi="Arial Narrow" w:cs="Arial"/>
          <w:lang w:eastAsia="en-US"/>
        </w:rPr>
        <w:t xml:space="preserve"> </w:t>
      </w:r>
      <w:r w:rsidRPr="003E35BE">
        <w:rPr>
          <w:rFonts w:ascii="Arial Narrow" w:eastAsia="Calibri" w:hAnsi="Arial Narrow" w:cs="Arial"/>
          <w:lang w:eastAsia="en-US"/>
        </w:rPr>
        <w:tab/>
        <w:t xml:space="preserve">Realizar las gestiones y funciones que le correspondan dentro de la Comisión Intersecretarial; </w:t>
      </w:r>
    </w:p>
    <w:p w14:paraId="3222B64B" w14:textId="77777777" w:rsidR="008E3C6B" w:rsidRPr="003E35BE" w:rsidRDefault="008E3C6B" w:rsidP="00C748C6">
      <w:pPr>
        <w:ind w:left="397" w:hanging="397"/>
        <w:rPr>
          <w:rFonts w:ascii="Arial Narrow" w:eastAsia="Calibri" w:hAnsi="Arial Narrow" w:cs="Arial"/>
          <w:lang w:eastAsia="en-US"/>
        </w:rPr>
      </w:pPr>
    </w:p>
    <w:p w14:paraId="78B81BAE"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lastRenderedPageBreak/>
        <w:t>IV.</w:t>
      </w:r>
      <w:r w:rsidRPr="003E35BE">
        <w:rPr>
          <w:rFonts w:ascii="Arial Narrow" w:eastAsia="Calibri" w:hAnsi="Arial Narrow" w:cs="Arial"/>
          <w:lang w:eastAsia="en-US"/>
        </w:rPr>
        <w:t xml:space="preserve"> </w:t>
      </w:r>
      <w:r w:rsidRPr="003E35BE">
        <w:rPr>
          <w:rFonts w:ascii="Arial Narrow" w:eastAsia="Calibri" w:hAnsi="Arial Narrow" w:cs="Arial"/>
          <w:lang w:eastAsia="en-US"/>
        </w:rPr>
        <w:tab/>
        <w:t xml:space="preserve">Participar con la instancia en materia de protección civil estatal para la elaboración, revisión y actualización del atlas de riesgos, incluyendo en éste una sección correspondiente a datos relativos a la problemática de cambio climático; </w:t>
      </w:r>
    </w:p>
    <w:p w14:paraId="4A0AEA81" w14:textId="77777777" w:rsidR="008E3C6B" w:rsidRPr="003E35BE" w:rsidRDefault="008E3C6B" w:rsidP="00C748C6">
      <w:pPr>
        <w:ind w:left="397" w:hanging="397"/>
        <w:rPr>
          <w:rFonts w:ascii="Arial Narrow" w:eastAsia="Calibri" w:hAnsi="Arial Narrow" w:cs="Arial"/>
          <w:lang w:eastAsia="en-US"/>
        </w:rPr>
      </w:pPr>
    </w:p>
    <w:p w14:paraId="1FD3404A"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V.</w:t>
      </w:r>
      <w:r w:rsidRPr="003E35BE">
        <w:rPr>
          <w:rFonts w:ascii="Arial Narrow" w:eastAsia="Calibri" w:hAnsi="Arial Narrow" w:cs="Arial"/>
          <w:lang w:eastAsia="en-US"/>
        </w:rPr>
        <w:tab/>
        <w:t xml:space="preserve">Fomentar la realización de talleres, cursos, mesas de trabajo y consulta con centros educativos, de investigación, organismos de la sociedad civil y con la población en general, para la elaboración de proyectos normativos en materia de cambio climático; </w:t>
      </w:r>
    </w:p>
    <w:p w14:paraId="0656202B" w14:textId="77777777" w:rsidR="008E3C6B" w:rsidRPr="003E35BE" w:rsidRDefault="008E3C6B" w:rsidP="00C748C6">
      <w:pPr>
        <w:ind w:left="397" w:hanging="397"/>
        <w:rPr>
          <w:rFonts w:ascii="Arial Narrow" w:eastAsia="Calibri" w:hAnsi="Arial Narrow" w:cs="Arial"/>
          <w:lang w:eastAsia="en-US"/>
        </w:rPr>
      </w:pPr>
    </w:p>
    <w:p w14:paraId="311CB776"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VI.</w:t>
      </w:r>
      <w:r w:rsidRPr="003E35BE">
        <w:rPr>
          <w:rFonts w:ascii="Arial Narrow" w:eastAsia="Calibri" w:hAnsi="Arial Narrow" w:cs="Arial"/>
          <w:lang w:eastAsia="en-US"/>
        </w:rPr>
        <w:tab/>
        <w:t xml:space="preserve">Participar en actividades que se realicen en relación con los objetivos de esta ley; </w:t>
      </w:r>
    </w:p>
    <w:p w14:paraId="35B6F94B" w14:textId="77777777" w:rsidR="008E3C6B" w:rsidRPr="003E35BE" w:rsidRDefault="008E3C6B" w:rsidP="00C748C6">
      <w:pPr>
        <w:ind w:left="397" w:hanging="397"/>
        <w:rPr>
          <w:rFonts w:ascii="Arial Narrow" w:eastAsia="Calibri" w:hAnsi="Arial Narrow" w:cs="Arial"/>
          <w:lang w:eastAsia="en-US"/>
        </w:rPr>
      </w:pPr>
    </w:p>
    <w:p w14:paraId="47867A67"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VII.</w:t>
      </w:r>
      <w:r w:rsidRPr="003E35BE">
        <w:rPr>
          <w:rFonts w:ascii="Arial Narrow" w:eastAsia="Calibri" w:hAnsi="Arial Narrow" w:cs="Arial"/>
          <w:lang w:eastAsia="en-US"/>
        </w:rPr>
        <w:t xml:space="preserve"> </w:t>
      </w:r>
      <w:r w:rsidRPr="003E35BE">
        <w:rPr>
          <w:rFonts w:ascii="Arial Narrow" w:eastAsia="Calibri" w:hAnsi="Arial Narrow" w:cs="Arial"/>
          <w:lang w:eastAsia="en-US"/>
        </w:rPr>
        <w:tab/>
        <w:t xml:space="preserve">Vigilar la aplicación, cumplimiento y seguimiento del contenido del Programa Estatal; </w:t>
      </w:r>
    </w:p>
    <w:p w14:paraId="0D129830" w14:textId="77777777" w:rsidR="008E3C6B" w:rsidRPr="003E35BE" w:rsidRDefault="008E3C6B" w:rsidP="00C748C6">
      <w:pPr>
        <w:ind w:left="397" w:hanging="397"/>
        <w:rPr>
          <w:rFonts w:ascii="Arial Narrow" w:eastAsia="Calibri" w:hAnsi="Arial Narrow" w:cs="Arial"/>
          <w:lang w:eastAsia="en-US"/>
        </w:rPr>
      </w:pPr>
    </w:p>
    <w:p w14:paraId="1D6529F4"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VIII.</w:t>
      </w:r>
      <w:r w:rsidRPr="003E35BE">
        <w:rPr>
          <w:rFonts w:ascii="Arial Narrow" w:eastAsia="Calibri" w:hAnsi="Arial Narrow" w:cs="Arial"/>
          <w:b/>
          <w:lang w:eastAsia="en-US"/>
        </w:rPr>
        <w:tab/>
      </w:r>
      <w:r w:rsidRPr="003E35BE">
        <w:rPr>
          <w:rFonts w:ascii="Arial Narrow" w:eastAsia="Calibri" w:hAnsi="Arial Narrow" w:cs="Arial"/>
          <w:lang w:eastAsia="en-US"/>
        </w:rPr>
        <w:t xml:space="preserve">Promover la participación social conforme a lo dispuesto en esta Ley y demás disposiciones aplicables; </w:t>
      </w:r>
    </w:p>
    <w:p w14:paraId="4D07382D" w14:textId="77777777" w:rsidR="008E3C6B" w:rsidRPr="003E35BE" w:rsidRDefault="008E3C6B" w:rsidP="00C748C6">
      <w:pPr>
        <w:ind w:left="397" w:hanging="397"/>
        <w:rPr>
          <w:rFonts w:ascii="Arial Narrow" w:eastAsia="Calibri" w:hAnsi="Arial Narrow" w:cs="Arial"/>
          <w:lang w:eastAsia="en-US"/>
        </w:rPr>
      </w:pPr>
    </w:p>
    <w:p w14:paraId="2902FB94"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IX.</w:t>
      </w:r>
      <w:r w:rsidRPr="003E35BE">
        <w:rPr>
          <w:rFonts w:ascii="Arial Narrow" w:eastAsia="Calibri" w:hAnsi="Arial Narrow" w:cs="Arial"/>
          <w:lang w:eastAsia="en-US"/>
        </w:rPr>
        <w:tab/>
        <w:t xml:space="preserve">Participar en la elaboración de las disposiciones normativas y reglamentarias que se deriven de esta ley; </w:t>
      </w:r>
    </w:p>
    <w:p w14:paraId="727A1F73" w14:textId="77777777" w:rsidR="008E3C6B" w:rsidRPr="003E35BE" w:rsidRDefault="008E3C6B" w:rsidP="00C748C6">
      <w:pPr>
        <w:ind w:left="397" w:hanging="397"/>
        <w:rPr>
          <w:rFonts w:ascii="Arial Narrow" w:eastAsia="Calibri" w:hAnsi="Arial Narrow" w:cs="Arial"/>
          <w:lang w:eastAsia="en-US"/>
        </w:rPr>
      </w:pPr>
    </w:p>
    <w:p w14:paraId="521571F1"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X.</w:t>
      </w:r>
      <w:r w:rsidRPr="003E35BE">
        <w:rPr>
          <w:rFonts w:ascii="Arial Narrow" w:eastAsia="Calibri" w:hAnsi="Arial Narrow" w:cs="Arial"/>
          <w:lang w:eastAsia="en-US"/>
        </w:rPr>
        <w:tab/>
        <w:t xml:space="preserve">Proponer la formulación y adopción de políticas, estrategias y acciones necesarias para el cumplimiento de los fines de la Comisión Intersecretarial y de esta Ley; </w:t>
      </w:r>
    </w:p>
    <w:p w14:paraId="1BC10B70" w14:textId="77777777" w:rsidR="008E3C6B" w:rsidRPr="003E35BE" w:rsidRDefault="008E3C6B" w:rsidP="00C748C6">
      <w:pPr>
        <w:ind w:left="397" w:hanging="397"/>
        <w:rPr>
          <w:rFonts w:ascii="Arial Narrow" w:eastAsia="Calibri" w:hAnsi="Arial Narrow" w:cs="Arial"/>
          <w:lang w:eastAsia="en-US"/>
        </w:rPr>
      </w:pPr>
    </w:p>
    <w:p w14:paraId="57E075D8"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XI.</w:t>
      </w:r>
      <w:r w:rsidRPr="003E35BE">
        <w:rPr>
          <w:rFonts w:ascii="Arial Narrow" w:eastAsia="Calibri" w:hAnsi="Arial Narrow" w:cs="Arial"/>
          <w:lang w:eastAsia="en-US"/>
        </w:rPr>
        <w:tab/>
        <w:t xml:space="preserve">Incorporar en los instrumentos de política ambiental estatal, los criterios de mitigación y adaptación al cambio climático; </w:t>
      </w:r>
    </w:p>
    <w:p w14:paraId="5915B51C" w14:textId="77777777" w:rsidR="008E3C6B" w:rsidRPr="003E35BE" w:rsidRDefault="008E3C6B" w:rsidP="00C748C6">
      <w:pPr>
        <w:ind w:left="397" w:hanging="397"/>
        <w:rPr>
          <w:rFonts w:ascii="Arial Narrow" w:eastAsia="Calibri" w:hAnsi="Arial Narrow" w:cs="Arial"/>
          <w:lang w:eastAsia="en-US"/>
        </w:rPr>
      </w:pPr>
    </w:p>
    <w:p w14:paraId="30D1E49D"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XII.</w:t>
      </w:r>
      <w:r w:rsidRPr="003E35BE">
        <w:rPr>
          <w:rFonts w:ascii="Arial Narrow" w:eastAsia="Calibri" w:hAnsi="Arial Narrow" w:cs="Arial"/>
          <w:b/>
          <w:lang w:eastAsia="en-US"/>
        </w:rPr>
        <w:tab/>
      </w:r>
      <w:r w:rsidRPr="003E35BE">
        <w:rPr>
          <w:rFonts w:ascii="Arial Narrow" w:eastAsia="Calibri" w:hAnsi="Arial Narrow" w:cs="Arial"/>
          <w:lang w:eastAsia="en-US"/>
        </w:rPr>
        <w:t xml:space="preserve">Actualizar y gestionar entre las instancias estatales y municipales correspondientes, la información que permita el manejo y atención a los indicadores previstos en el Programa Estatal y demás instrumentos que los incluyan; </w:t>
      </w:r>
    </w:p>
    <w:p w14:paraId="7F3C3505" w14:textId="77777777" w:rsidR="008E3C6B" w:rsidRPr="003E35BE" w:rsidRDefault="008E3C6B" w:rsidP="00C748C6">
      <w:pPr>
        <w:ind w:left="397" w:hanging="397"/>
        <w:rPr>
          <w:rFonts w:ascii="Arial Narrow" w:eastAsia="Calibri" w:hAnsi="Arial Narrow" w:cs="Arial"/>
          <w:lang w:eastAsia="en-US"/>
        </w:rPr>
      </w:pPr>
    </w:p>
    <w:p w14:paraId="43CB06CA"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XIII.</w:t>
      </w:r>
      <w:r w:rsidRPr="003E35BE">
        <w:rPr>
          <w:rFonts w:ascii="Arial Narrow" w:eastAsia="Calibri" w:hAnsi="Arial Narrow" w:cs="Arial"/>
          <w:lang w:eastAsia="en-US"/>
        </w:rPr>
        <w:tab/>
        <w:t xml:space="preserve">Fomentar el desarrollo de la investigación científica y desarrollo de tecnología en sistemas para la captura y disminución de emisión de gases y compuestos de efecto invernadero; </w:t>
      </w:r>
    </w:p>
    <w:p w14:paraId="5ED04487" w14:textId="77777777" w:rsidR="008E3C6B" w:rsidRPr="003E35BE" w:rsidRDefault="008E3C6B" w:rsidP="00C748C6">
      <w:pPr>
        <w:ind w:left="397" w:hanging="397"/>
        <w:rPr>
          <w:rFonts w:ascii="Arial Narrow" w:eastAsia="Calibri" w:hAnsi="Arial Narrow" w:cs="Arial"/>
          <w:lang w:eastAsia="en-US"/>
        </w:rPr>
      </w:pPr>
    </w:p>
    <w:p w14:paraId="76E1E461"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XIV.</w:t>
      </w:r>
      <w:r w:rsidRPr="003E35BE">
        <w:rPr>
          <w:rFonts w:ascii="Arial Narrow" w:eastAsia="Calibri" w:hAnsi="Arial Narrow" w:cs="Arial"/>
          <w:lang w:eastAsia="en-US"/>
        </w:rPr>
        <w:tab/>
        <w:t xml:space="preserve">Fomentar programas de forestación, reforestación y silvicultura como medio de secuestro de carbono y conservación de suelo; </w:t>
      </w:r>
    </w:p>
    <w:p w14:paraId="5303484F" w14:textId="77777777" w:rsidR="008E3C6B" w:rsidRPr="003E35BE" w:rsidRDefault="008E3C6B" w:rsidP="00C748C6">
      <w:pPr>
        <w:ind w:left="397" w:hanging="397"/>
        <w:rPr>
          <w:rFonts w:ascii="Arial Narrow" w:eastAsia="Calibri" w:hAnsi="Arial Narrow" w:cs="Arial"/>
          <w:lang w:eastAsia="en-US"/>
        </w:rPr>
      </w:pPr>
    </w:p>
    <w:p w14:paraId="3FF9EE45"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XV.</w:t>
      </w:r>
      <w:r w:rsidRPr="003E35BE">
        <w:rPr>
          <w:rFonts w:ascii="Arial Narrow" w:eastAsia="Calibri" w:hAnsi="Arial Narrow" w:cs="Arial"/>
          <w:lang w:eastAsia="en-US"/>
        </w:rPr>
        <w:tab/>
        <w:t xml:space="preserve">Promover entre los sectores público, social y privado la construcción de edificaciones sustentables, a fin de que utilicen mecanismos de ahorro de energía, agua, reciclaje, entre otros; </w:t>
      </w:r>
    </w:p>
    <w:p w14:paraId="7236924C" w14:textId="77777777" w:rsidR="008E3C6B" w:rsidRPr="003E35BE" w:rsidRDefault="008E3C6B" w:rsidP="00C748C6">
      <w:pPr>
        <w:ind w:left="397" w:hanging="397"/>
        <w:rPr>
          <w:rFonts w:ascii="Arial Narrow" w:eastAsia="Calibri" w:hAnsi="Arial Narrow" w:cs="Arial"/>
          <w:lang w:eastAsia="en-US"/>
        </w:rPr>
      </w:pPr>
    </w:p>
    <w:p w14:paraId="32976785"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XVI.</w:t>
      </w:r>
      <w:r w:rsidRPr="003E35BE">
        <w:rPr>
          <w:rFonts w:ascii="Arial Narrow" w:eastAsia="Calibri" w:hAnsi="Arial Narrow" w:cs="Arial"/>
          <w:lang w:eastAsia="en-US"/>
        </w:rPr>
        <w:tab/>
        <w:t>Promover la obtención de fondos y recursos internacionales, nacionales y locales para implementarlos en planes y programas en materia de cambio climático;</w:t>
      </w:r>
    </w:p>
    <w:p w14:paraId="756B212B" w14:textId="77777777" w:rsidR="008E3C6B" w:rsidRPr="003E35BE" w:rsidRDefault="008E3C6B" w:rsidP="00C748C6">
      <w:pPr>
        <w:ind w:left="397" w:hanging="397"/>
        <w:rPr>
          <w:rFonts w:ascii="Arial Narrow" w:eastAsia="Calibri" w:hAnsi="Arial Narrow" w:cs="Arial"/>
          <w:lang w:eastAsia="en-US"/>
        </w:rPr>
      </w:pPr>
    </w:p>
    <w:p w14:paraId="29E4763E"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XVII.</w:t>
      </w:r>
      <w:r w:rsidRPr="003E35BE">
        <w:rPr>
          <w:rFonts w:ascii="Arial Narrow" w:eastAsia="Calibri" w:hAnsi="Arial Narrow" w:cs="Arial"/>
          <w:lang w:eastAsia="en-US"/>
        </w:rPr>
        <w:tab/>
        <w:t xml:space="preserve">Crear un sistema de evaluación de resultados que permita una medición al cumplimiento de los indicadores previstos en el Programa Estatal; </w:t>
      </w:r>
    </w:p>
    <w:p w14:paraId="3C98F9AC" w14:textId="77777777" w:rsidR="008E3C6B" w:rsidRPr="003E35BE" w:rsidRDefault="008E3C6B" w:rsidP="00C748C6">
      <w:pPr>
        <w:ind w:left="397" w:hanging="397"/>
        <w:rPr>
          <w:rFonts w:ascii="Arial Narrow" w:eastAsia="Calibri" w:hAnsi="Arial Narrow" w:cs="Arial"/>
          <w:lang w:eastAsia="en-US"/>
        </w:rPr>
      </w:pPr>
    </w:p>
    <w:p w14:paraId="53AF0A75"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XVIII.</w:t>
      </w:r>
      <w:r w:rsidRPr="003E35BE">
        <w:rPr>
          <w:rFonts w:ascii="Arial Narrow" w:eastAsia="Calibri" w:hAnsi="Arial Narrow" w:cs="Arial"/>
          <w:lang w:eastAsia="en-US"/>
        </w:rPr>
        <w:tab/>
        <w:t xml:space="preserve">Impulsar el desarrollo tecnológico e industrial para la generación de energías limpias; </w:t>
      </w:r>
    </w:p>
    <w:p w14:paraId="7D311593" w14:textId="77777777" w:rsidR="008E3C6B" w:rsidRPr="003E35BE" w:rsidRDefault="008E3C6B" w:rsidP="00C748C6">
      <w:pPr>
        <w:ind w:left="397" w:hanging="397"/>
        <w:rPr>
          <w:rFonts w:ascii="Arial Narrow" w:eastAsia="Calibri" w:hAnsi="Arial Narrow" w:cs="Arial"/>
          <w:lang w:eastAsia="en-US"/>
        </w:rPr>
      </w:pPr>
    </w:p>
    <w:p w14:paraId="5F1597E5"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XIX.</w:t>
      </w:r>
      <w:r w:rsidRPr="003E35BE">
        <w:rPr>
          <w:rFonts w:ascii="Arial Narrow" w:eastAsia="Calibri" w:hAnsi="Arial Narrow" w:cs="Arial"/>
          <w:lang w:eastAsia="en-US"/>
        </w:rPr>
        <w:tab/>
        <w:t xml:space="preserve">Apoyar la creación y operación de empresas ya establecidas que aprovechen los recursos naturales de manera sustentable para darle valor agregado; </w:t>
      </w:r>
    </w:p>
    <w:p w14:paraId="5A7110D2" w14:textId="77777777" w:rsidR="008E3C6B" w:rsidRPr="003E35BE" w:rsidRDefault="008E3C6B" w:rsidP="00C748C6">
      <w:pPr>
        <w:ind w:left="397" w:hanging="397"/>
        <w:rPr>
          <w:rFonts w:ascii="Arial Narrow" w:eastAsia="Calibri" w:hAnsi="Arial Narrow" w:cs="Arial"/>
          <w:lang w:eastAsia="en-US"/>
        </w:rPr>
      </w:pPr>
    </w:p>
    <w:p w14:paraId="3E9F1FF5"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XX.</w:t>
      </w:r>
      <w:r w:rsidRPr="003E35BE">
        <w:rPr>
          <w:rFonts w:ascii="Arial Narrow" w:eastAsia="Calibri" w:hAnsi="Arial Narrow" w:cs="Arial"/>
          <w:lang w:eastAsia="en-US"/>
        </w:rPr>
        <w:tab/>
        <w:t xml:space="preserve">Impulsar el desarrollo de industrias que manufacturen materias primas o productos que coadyuven al ahorro de energía y recursos naturales; </w:t>
      </w:r>
    </w:p>
    <w:p w14:paraId="7999C168" w14:textId="77777777" w:rsidR="008E3C6B" w:rsidRPr="003E35BE" w:rsidRDefault="008E3C6B" w:rsidP="00C748C6">
      <w:pPr>
        <w:ind w:left="397" w:hanging="397"/>
        <w:rPr>
          <w:rFonts w:ascii="Arial Narrow" w:eastAsia="Calibri" w:hAnsi="Arial Narrow" w:cs="Arial"/>
          <w:lang w:eastAsia="en-US"/>
        </w:rPr>
      </w:pPr>
    </w:p>
    <w:p w14:paraId="1A9DB6F5"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XXI.</w:t>
      </w:r>
      <w:r w:rsidRPr="003E35BE">
        <w:rPr>
          <w:rFonts w:ascii="Arial Narrow" w:eastAsia="Calibri" w:hAnsi="Arial Narrow" w:cs="Arial"/>
          <w:lang w:eastAsia="en-US"/>
        </w:rPr>
        <w:tab/>
        <w:t xml:space="preserve">Promover el reciclaje de productos de desecho, así mismo apoyar y fomentar a las empresas para formalizarse en este giro; </w:t>
      </w:r>
    </w:p>
    <w:p w14:paraId="2F80985E" w14:textId="77777777" w:rsidR="008E3C6B" w:rsidRPr="003E35BE" w:rsidRDefault="008E3C6B" w:rsidP="00C748C6">
      <w:pPr>
        <w:ind w:left="397" w:hanging="397"/>
        <w:rPr>
          <w:rFonts w:ascii="Arial Narrow" w:eastAsia="Calibri" w:hAnsi="Arial Narrow" w:cs="Arial"/>
          <w:lang w:eastAsia="en-US"/>
        </w:rPr>
      </w:pPr>
    </w:p>
    <w:p w14:paraId="73620CEF"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XXII.</w:t>
      </w:r>
      <w:r w:rsidRPr="003E35BE">
        <w:rPr>
          <w:rFonts w:ascii="Arial Narrow" w:eastAsia="Calibri" w:hAnsi="Arial Narrow" w:cs="Arial"/>
          <w:lang w:eastAsia="en-US"/>
        </w:rPr>
        <w:tab/>
        <w:t>Elaborar, revisar, actualizar periódicamente y publicar en el sitio oficial de la Secretaría el Inventario Estatal de Gases y Compuestos de Efecto Invernadero;</w:t>
      </w:r>
    </w:p>
    <w:p w14:paraId="13973546" w14:textId="77777777" w:rsidR="008E3C6B" w:rsidRPr="003E35BE" w:rsidRDefault="008E3C6B" w:rsidP="00C748C6">
      <w:pPr>
        <w:ind w:left="397" w:hanging="397"/>
        <w:rPr>
          <w:rFonts w:ascii="Arial Narrow" w:eastAsia="Calibri" w:hAnsi="Arial Narrow" w:cs="Arial"/>
          <w:lang w:eastAsia="en-US"/>
        </w:rPr>
      </w:pPr>
    </w:p>
    <w:p w14:paraId="2AE36911"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XXIII.</w:t>
      </w:r>
      <w:r w:rsidRPr="003E35BE">
        <w:rPr>
          <w:rFonts w:ascii="Arial Narrow" w:eastAsia="Calibri" w:hAnsi="Arial Narrow" w:cs="Arial"/>
          <w:lang w:eastAsia="en-US"/>
        </w:rPr>
        <w:tab/>
        <w:t>Coadyuvar en la mejora del desempeño ambiental de empresas establecidas a través de asesorías, capacitaciones, gestiones, procedimientos y coordinación de acciones preventivas y correctivas para la obtención de permisos, licencias, autorizaciones y demás beneficios tendientes a la conservación de la fuente de empleo;</w:t>
      </w:r>
    </w:p>
    <w:p w14:paraId="71427236" w14:textId="77777777" w:rsidR="008E3C6B" w:rsidRPr="003E35BE" w:rsidRDefault="008E3C6B" w:rsidP="00C748C6">
      <w:pPr>
        <w:ind w:left="397" w:hanging="397"/>
        <w:rPr>
          <w:rFonts w:ascii="Arial Narrow" w:eastAsia="Calibri" w:hAnsi="Arial Narrow" w:cs="Arial"/>
          <w:lang w:eastAsia="en-US"/>
        </w:rPr>
      </w:pPr>
    </w:p>
    <w:p w14:paraId="1D2474EF" w14:textId="77777777" w:rsidR="008E3C6B" w:rsidRPr="003E35BE" w:rsidRDefault="008E3C6B" w:rsidP="00C748C6">
      <w:pPr>
        <w:ind w:left="397" w:hanging="397"/>
        <w:contextualSpacing/>
        <w:rPr>
          <w:rFonts w:ascii="Arial Narrow" w:eastAsia="Calibri" w:hAnsi="Arial Narrow" w:cs="Arial"/>
          <w:lang w:eastAsia="en-US"/>
        </w:rPr>
      </w:pPr>
      <w:bookmarkStart w:id="2" w:name="_Hlk67057305"/>
      <w:r w:rsidRPr="003E35BE">
        <w:rPr>
          <w:rFonts w:ascii="Arial Narrow" w:eastAsia="Calibri" w:hAnsi="Arial Narrow" w:cs="Arial"/>
          <w:b/>
          <w:lang w:eastAsia="en-US"/>
        </w:rPr>
        <w:t>XXIV.</w:t>
      </w:r>
      <w:r w:rsidRPr="003E35BE">
        <w:rPr>
          <w:rFonts w:ascii="Arial Narrow" w:eastAsia="Calibri" w:hAnsi="Arial Narrow" w:cs="Arial"/>
          <w:b/>
          <w:lang w:eastAsia="en-US"/>
        </w:rPr>
        <w:tab/>
      </w:r>
      <w:r w:rsidRPr="003E35BE">
        <w:rPr>
          <w:rFonts w:ascii="Arial Narrow" w:eastAsia="Calibri" w:hAnsi="Arial Narrow" w:cs="Arial"/>
          <w:lang w:eastAsia="en-US"/>
        </w:rPr>
        <w:t>Desarrollar las acciones necesarias para la integración y actualización periódica del Registro</w:t>
      </w:r>
      <w:bookmarkEnd w:id="2"/>
      <w:r w:rsidRPr="003E35BE">
        <w:rPr>
          <w:rFonts w:ascii="Arial Narrow" w:eastAsia="Calibri" w:hAnsi="Arial Narrow" w:cs="Arial"/>
          <w:lang w:eastAsia="en-US"/>
        </w:rPr>
        <w:t xml:space="preserve"> Estatal;</w:t>
      </w:r>
    </w:p>
    <w:p w14:paraId="1AA6BD48" w14:textId="77777777" w:rsidR="008E3C6B" w:rsidRPr="003E35BE" w:rsidRDefault="008E3C6B" w:rsidP="00C748C6">
      <w:pPr>
        <w:ind w:left="397" w:hanging="397"/>
        <w:contextualSpacing/>
        <w:rPr>
          <w:rFonts w:ascii="Arial Narrow" w:eastAsia="Calibri" w:hAnsi="Arial Narrow" w:cs="Arial"/>
          <w:lang w:eastAsia="en-US"/>
        </w:rPr>
      </w:pPr>
    </w:p>
    <w:p w14:paraId="09B83F70" w14:textId="77777777" w:rsidR="008E3C6B" w:rsidRPr="003E35BE" w:rsidRDefault="008E3C6B" w:rsidP="00C748C6">
      <w:pPr>
        <w:ind w:left="397" w:hanging="397"/>
        <w:contextualSpacing/>
        <w:rPr>
          <w:rFonts w:ascii="Arial Narrow" w:eastAsia="Calibri" w:hAnsi="Arial Narrow" w:cs="Arial"/>
          <w:lang w:eastAsia="en-US"/>
        </w:rPr>
      </w:pPr>
      <w:r w:rsidRPr="003E35BE">
        <w:rPr>
          <w:rFonts w:ascii="Arial Narrow" w:eastAsia="Calibri" w:hAnsi="Arial Narrow" w:cs="Arial"/>
          <w:b/>
          <w:lang w:eastAsia="en-US"/>
        </w:rPr>
        <w:lastRenderedPageBreak/>
        <w:t>XXV.</w:t>
      </w:r>
      <w:r w:rsidRPr="003E35BE">
        <w:rPr>
          <w:rFonts w:ascii="Arial Narrow" w:eastAsia="Calibri" w:hAnsi="Arial Narrow" w:cs="Arial"/>
          <w:lang w:eastAsia="en-US"/>
        </w:rPr>
        <w:tab/>
        <w:t xml:space="preserve">Identificar, cuantificar y, en su caso, controlar la emisión de gases y compuestos de efecto invernadero proveniente de fuentes de competencia estatal; y </w:t>
      </w:r>
    </w:p>
    <w:p w14:paraId="7C665BB7" w14:textId="77777777" w:rsidR="008E3C6B" w:rsidRPr="003E35BE" w:rsidRDefault="008E3C6B" w:rsidP="00C748C6">
      <w:pPr>
        <w:ind w:left="397" w:hanging="397"/>
        <w:rPr>
          <w:rFonts w:ascii="Arial Narrow" w:eastAsia="Calibri" w:hAnsi="Arial Narrow" w:cs="Arial"/>
          <w:lang w:eastAsia="en-US"/>
        </w:rPr>
      </w:pPr>
    </w:p>
    <w:p w14:paraId="7DD965E0"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XXVI.</w:t>
      </w:r>
      <w:r w:rsidRPr="003E35BE">
        <w:rPr>
          <w:rFonts w:ascii="Arial Narrow" w:eastAsia="Calibri" w:hAnsi="Arial Narrow" w:cs="Arial"/>
          <w:b/>
          <w:lang w:eastAsia="en-US"/>
        </w:rPr>
        <w:tab/>
      </w:r>
      <w:r w:rsidRPr="003E35BE">
        <w:rPr>
          <w:rFonts w:ascii="Arial Narrow" w:eastAsia="Calibri" w:hAnsi="Arial Narrow" w:cs="Arial"/>
          <w:lang w:eastAsia="en-US"/>
        </w:rPr>
        <w:t xml:space="preserve">Las demás que le confieran las disposiciones legales y reglamentarias aplicables. </w:t>
      </w:r>
    </w:p>
    <w:p w14:paraId="18263FE2" w14:textId="77777777" w:rsidR="008E3C6B" w:rsidRPr="003E35BE" w:rsidRDefault="008E3C6B" w:rsidP="00C748C6">
      <w:pPr>
        <w:rPr>
          <w:rFonts w:ascii="Arial Narrow" w:eastAsia="Calibri" w:hAnsi="Arial Narrow" w:cs="Arial"/>
          <w:lang w:eastAsia="en-US"/>
        </w:rPr>
      </w:pPr>
    </w:p>
    <w:p w14:paraId="0E6D7E2C"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Artículo 11.</w:t>
      </w:r>
      <w:r w:rsidRPr="003E35BE">
        <w:rPr>
          <w:rFonts w:ascii="Arial Narrow" w:eastAsia="Calibri" w:hAnsi="Arial Narrow" w:cs="Arial"/>
          <w:lang w:eastAsia="en-US"/>
        </w:rPr>
        <w:t xml:space="preserve"> Los ayuntamientos tendrán las siguientes atribuciones: </w:t>
      </w:r>
    </w:p>
    <w:p w14:paraId="198E12E3" w14:textId="77777777" w:rsidR="008E3C6B" w:rsidRPr="003E35BE" w:rsidRDefault="008E3C6B" w:rsidP="00C748C6">
      <w:pPr>
        <w:rPr>
          <w:rFonts w:ascii="Arial Narrow" w:eastAsia="Calibri" w:hAnsi="Arial Narrow" w:cs="Arial"/>
          <w:lang w:eastAsia="en-US"/>
        </w:rPr>
      </w:pPr>
    </w:p>
    <w:p w14:paraId="7A774B14" w14:textId="77777777" w:rsidR="008E3C6B" w:rsidRPr="003E35BE" w:rsidRDefault="008E3C6B" w:rsidP="00C748C6">
      <w:pPr>
        <w:numPr>
          <w:ilvl w:val="0"/>
          <w:numId w:val="10"/>
        </w:numPr>
        <w:tabs>
          <w:tab w:val="left" w:pos="1701"/>
        </w:tabs>
        <w:ind w:left="397" w:hanging="397"/>
        <w:rPr>
          <w:rFonts w:ascii="Arial Narrow" w:hAnsi="Arial Narrow" w:cs="Arial"/>
        </w:rPr>
      </w:pPr>
      <w:r w:rsidRPr="003E35BE">
        <w:rPr>
          <w:rFonts w:ascii="Arial Narrow" w:hAnsi="Arial Narrow" w:cs="Arial"/>
        </w:rPr>
        <w:t>Formular, conducir y evaluar la política municipal en materia de cambio climático en concordancia con la política nacional y estatal;</w:t>
      </w:r>
    </w:p>
    <w:p w14:paraId="4D883C72" w14:textId="77777777" w:rsidR="008E3C6B" w:rsidRPr="003E35BE" w:rsidRDefault="008E3C6B" w:rsidP="00C748C6">
      <w:pPr>
        <w:pStyle w:val="Sinespaciado"/>
        <w:tabs>
          <w:tab w:val="left" w:pos="1701"/>
        </w:tabs>
        <w:ind w:left="397" w:hanging="397"/>
        <w:jc w:val="both"/>
        <w:rPr>
          <w:rFonts w:ascii="Arial Narrow" w:hAnsi="Arial Narrow"/>
          <w:sz w:val="20"/>
          <w:szCs w:val="20"/>
        </w:rPr>
      </w:pPr>
    </w:p>
    <w:p w14:paraId="7E83B6C1" w14:textId="77777777" w:rsidR="008E3C6B" w:rsidRPr="003E35BE" w:rsidRDefault="008E3C6B" w:rsidP="00C748C6">
      <w:pPr>
        <w:numPr>
          <w:ilvl w:val="0"/>
          <w:numId w:val="10"/>
        </w:numPr>
        <w:tabs>
          <w:tab w:val="left" w:pos="1701"/>
        </w:tabs>
        <w:ind w:left="397" w:hanging="397"/>
        <w:rPr>
          <w:rFonts w:ascii="Arial Narrow" w:hAnsi="Arial Narrow" w:cs="Arial"/>
        </w:rPr>
      </w:pPr>
      <w:r w:rsidRPr="003E35BE">
        <w:rPr>
          <w:rFonts w:ascii="Arial Narrow" w:hAnsi="Arial Narrow" w:cs="Arial"/>
        </w:rPr>
        <w:t>Formular e instrumentar políticas y acciones para enfrentar al cambio climático en congruencia con el Plan Nacional de Desarrollo, la Estrategia Nacional, el Programa Nacional, el Programa Estatal y con las leyes aplicables, en las siguientes materias:</w:t>
      </w:r>
    </w:p>
    <w:p w14:paraId="1E07060C" w14:textId="77777777" w:rsidR="008E3C6B" w:rsidRPr="003E35BE" w:rsidRDefault="008E3C6B" w:rsidP="00C748C6">
      <w:pPr>
        <w:numPr>
          <w:ilvl w:val="1"/>
          <w:numId w:val="2"/>
        </w:numPr>
        <w:ind w:left="794" w:hanging="397"/>
        <w:rPr>
          <w:rFonts w:ascii="Arial Narrow" w:hAnsi="Arial Narrow" w:cs="Arial"/>
        </w:rPr>
      </w:pPr>
      <w:r w:rsidRPr="003E35BE">
        <w:rPr>
          <w:rFonts w:ascii="Arial Narrow" w:hAnsi="Arial Narrow" w:cs="Arial"/>
        </w:rPr>
        <w:t>Prestación del servicio de agua potable y saneamiento;</w:t>
      </w:r>
    </w:p>
    <w:p w14:paraId="0E7FBE9F" w14:textId="77777777" w:rsidR="008E3C6B" w:rsidRPr="003E35BE" w:rsidRDefault="008E3C6B" w:rsidP="00C748C6">
      <w:pPr>
        <w:numPr>
          <w:ilvl w:val="1"/>
          <w:numId w:val="2"/>
        </w:numPr>
        <w:ind w:left="794" w:hanging="397"/>
        <w:rPr>
          <w:rFonts w:ascii="Arial Narrow" w:hAnsi="Arial Narrow" w:cs="Arial"/>
        </w:rPr>
      </w:pPr>
      <w:r w:rsidRPr="003E35BE">
        <w:rPr>
          <w:rFonts w:ascii="Arial Narrow" w:hAnsi="Arial Narrow" w:cs="Arial"/>
        </w:rPr>
        <w:t>Ordenamiento ecológico local y desarrollo urbano;</w:t>
      </w:r>
    </w:p>
    <w:p w14:paraId="55C09F72" w14:textId="77777777" w:rsidR="008E3C6B" w:rsidRPr="003E35BE" w:rsidRDefault="008E3C6B" w:rsidP="00C748C6">
      <w:pPr>
        <w:numPr>
          <w:ilvl w:val="1"/>
          <w:numId w:val="2"/>
        </w:numPr>
        <w:ind w:left="794" w:hanging="397"/>
        <w:rPr>
          <w:rFonts w:ascii="Arial Narrow" w:hAnsi="Arial Narrow" w:cs="Arial"/>
        </w:rPr>
      </w:pPr>
      <w:r w:rsidRPr="003E35BE">
        <w:rPr>
          <w:rFonts w:ascii="Arial Narrow" w:hAnsi="Arial Narrow" w:cs="Arial"/>
        </w:rPr>
        <w:t>Recursos naturales y protección al ambiente de su competencia;</w:t>
      </w:r>
    </w:p>
    <w:p w14:paraId="59B1AF68" w14:textId="77777777" w:rsidR="008E3C6B" w:rsidRPr="003E35BE" w:rsidRDefault="008E3C6B" w:rsidP="00C748C6">
      <w:pPr>
        <w:numPr>
          <w:ilvl w:val="1"/>
          <w:numId w:val="2"/>
        </w:numPr>
        <w:ind w:left="794" w:hanging="397"/>
        <w:rPr>
          <w:rFonts w:ascii="Arial Narrow" w:hAnsi="Arial Narrow" w:cs="Arial"/>
        </w:rPr>
      </w:pPr>
      <w:r w:rsidRPr="003E35BE">
        <w:rPr>
          <w:rFonts w:ascii="Arial Narrow" w:hAnsi="Arial Narrow" w:cs="Arial"/>
        </w:rPr>
        <w:t>Educación;</w:t>
      </w:r>
    </w:p>
    <w:p w14:paraId="10A2FE34" w14:textId="77777777" w:rsidR="008E3C6B" w:rsidRPr="003E35BE" w:rsidRDefault="008E3C6B" w:rsidP="00C748C6">
      <w:pPr>
        <w:numPr>
          <w:ilvl w:val="1"/>
          <w:numId w:val="2"/>
        </w:numPr>
        <w:ind w:left="794" w:hanging="397"/>
        <w:rPr>
          <w:rFonts w:ascii="Arial Narrow" w:hAnsi="Arial Narrow" w:cs="Arial"/>
        </w:rPr>
      </w:pPr>
      <w:r w:rsidRPr="003E35BE">
        <w:rPr>
          <w:rFonts w:ascii="Arial Narrow" w:hAnsi="Arial Narrow" w:cs="Arial"/>
        </w:rPr>
        <w:t>Protección civil;</w:t>
      </w:r>
    </w:p>
    <w:p w14:paraId="57FEC710" w14:textId="77777777" w:rsidR="008E3C6B" w:rsidRPr="003E35BE" w:rsidRDefault="008E3C6B" w:rsidP="00C748C6">
      <w:pPr>
        <w:numPr>
          <w:ilvl w:val="1"/>
          <w:numId w:val="2"/>
        </w:numPr>
        <w:ind w:left="794" w:hanging="397"/>
        <w:rPr>
          <w:rFonts w:ascii="Arial Narrow" w:hAnsi="Arial Narrow" w:cs="Arial"/>
        </w:rPr>
      </w:pPr>
      <w:r w:rsidRPr="003E35BE">
        <w:rPr>
          <w:rFonts w:ascii="Arial Narrow" w:hAnsi="Arial Narrow" w:cs="Arial"/>
        </w:rPr>
        <w:t>Manejo de residuos sólidos urbanos; y</w:t>
      </w:r>
    </w:p>
    <w:p w14:paraId="6427972A" w14:textId="77777777" w:rsidR="008E3C6B" w:rsidRPr="003E35BE" w:rsidRDefault="008E3C6B" w:rsidP="00C748C6">
      <w:pPr>
        <w:numPr>
          <w:ilvl w:val="1"/>
          <w:numId w:val="2"/>
        </w:numPr>
        <w:ind w:left="794" w:hanging="397"/>
        <w:rPr>
          <w:rFonts w:ascii="Arial Narrow" w:hAnsi="Arial Narrow" w:cs="Arial"/>
        </w:rPr>
      </w:pPr>
      <w:r w:rsidRPr="003E35BE">
        <w:rPr>
          <w:rFonts w:ascii="Arial Narrow" w:hAnsi="Arial Narrow" w:cs="Arial"/>
        </w:rPr>
        <w:t>Transporte público de pasajeros más eficiente y sustentable, dentro del ámbito de su competencia.</w:t>
      </w:r>
    </w:p>
    <w:p w14:paraId="5DDF04BE" w14:textId="77777777" w:rsidR="008E3C6B" w:rsidRPr="003E35BE" w:rsidRDefault="008E3C6B" w:rsidP="00C748C6">
      <w:pPr>
        <w:pStyle w:val="Sinespaciado"/>
        <w:jc w:val="both"/>
        <w:rPr>
          <w:rFonts w:ascii="Arial Narrow" w:hAnsi="Arial Narrow"/>
          <w:sz w:val="20"/>
          <w:szCs w:val="20"/>
        </w:rPr>
      </w:pPr>
    </w:p>
    <w:p w14:paraId="4FC5C8BC" w14:textId="77777777" w:rsidR="008E3C6B" w:rsidRPr="003E35BE" w:rsidRDefault="008E3C6B" w:rsidP="00C748C6">
      <w:pPr>
        <w:numPr>
          <w:ilvl w:val="0"/>
          <w:numId w:val="10"/>
        </w:numPr>
        <w:ind w:left="397" w:hanging="397"/>
        <w:rPr>
          <w:rFonts w:ascii="Arial Narrow" w:hAnsi="Arial Narrow" w:cs="Arial"/>
        </w:rPr>
      </w:pPr>
      <w:r w:rsidRPr="003E35BE">
        <w:rPr>
          <w:rFonts w:ascii="Arial Narrow" w:hAnsi="Arial Narrow" w:cs="Arial"/>
        </w:rPr>
        <w:t>Fomentar la investigación científica y tecnológica, el desarrollo, transferencia y despliegue de tecnologías, equipos y procesos para la mitigación y adaptación al cambio climático;</w:t>
      </w:r>
    </w:p>
    <w:p w14:paraId="71B2BAB9" w14:textId="77777777" w:rsidR="008E3C6B" w:rsidRPr="003E35BE" w:rsidRDefault="008E3C6B" w:rsidP="00C748C6">
      <w:pPr>
        <w:pStyle w:val="Sinespaciado"/>
        <w:ind w:left="397" w:hanging="397"/>
        <w:rPr>
          <w:rFonts w:ascii="Arial Narrow" w:hAnsi="Arial Narrow"/>
          <w:sz w:val="20"/>
          <w:szCs w:val="20"/>
        </w:rPr>
      </w:pPr>
    </w:p>
    <w:p w14:paraId="70B230A8" w14:textId="77777777" w:rsidR="008E3C6B" w:rsidRPr="003E35BE" w:rsidRDefault="008E3C6B" w:rsidP="00C748C6">
      <w:pPr>
        <w:numPr>
          <w:ilvl w:val="0"/>
          <w:numId w:val="10"/>
        </w:numPr>
        <w:ind w:left="397" w:hanging="397"/>
        <w:contextualSpacing/>
        <w:rPr>
          <w:rFonts w:ascii="Arial Narrow" w:eastAsia="Calibri" w:hAnsi="Arial Narrow" w:cs="Arial"/>
          <w:lang w:eastAsia="en-US"/>
        </w:rPr>
      </w:pPr>
      <w:r w:rsidRPr="003E35BE">
        <w:rPr>
          <w:rFonts w:ascii="Arial Narrow" w:eastAsia="Calibri" w:hAnsi="Arial Narrow" w:cs="Arial"/>
          <w:lang w:eastAsia="en-US"/>
        </w:rPr>
        <w:t xml:space="preserve">Proporcionar a la Secretaría la información con que cuente para efectos de la integración del registro de emisiones y transferencia de contaminantes que opere en la entidad; </w:t>
      </w:r>
    </w:p>
    <w:p w14:paraId="7F019B22" w14:textId="77777777" w:rsidR="008E3C6B" w:rsidRPr="003E35BE" w:rsidRDefault="008E3C6B" w:rsidP="00C748C6">
      <w:pPr>
        <w:ind w:left="397" w:hanging="397"/>
        <w:rPr>
          <w:rFonts w:ascii="Arial Narrow" w:eastAsia="Calibri" w:hAnsi="Arial Narrow" w:cs="Arial"/>
          <w:lang w:eastAsia="en-US"/>
        </w:rPr>
      </w:pPr>
    </w:p>
    <w:p w14:paraId="7BA95C29" w14:textId="77777777" w:rsidR="008E3C6B" w:rsidRPr="003E35BE" w:rsidRDefault="008E3C6B" w:rsidP="00C748C6">
      <w:pPr>
        <w:numPr>
          <w:ilvl w:val="0"/>
          <w:numId w:val="10"/>
        </w:numPr>
        <w:ind w:left="397" w:hanging="397"/>
        <w:contextualSpacing/>
        <w:rPr>
          <w:rFonts w:ascii="Arial Narrow" w:eastAsia="Calibri" w:hAnsi="Arial Narrow" w:cs="Arial"/>
          <w:lang w:eastAsia="en-US"/>
        </w:rPr>
      </w:pPr>
      <w:r w:rsidRPr="003E35BE">
        <w:rPr>
          <w:rFonts w:ascii="Arial Narrow" w:eastAsia="Calibri" w:hAnsi="Arial Narrow" w:cs="Arial"/>
          <w:lang w:eastAsia="en-US"/>
        </w:rPr>
        <w:t xml:space="preserve">Coadyuvar en la promoción a la realización de talleres, cursos, mesas de trabajo y consulta con centros educativos, de investigación, organismos de la sociedad civil y con la población en general, para la elaboración de proyectos legislativos en materia de cambio climático; </w:t>
      </w:r>
    </w:p>
    <w:p w14:paraId="2B4197FE" w14:textId="77777777" w:rsidR="008E3C6B" w:rsidRPr="003E35BE" w:rsidRDefault="008E3C6B" w:rsidP="00C748C6">
      <w:pPr>
        <w:ind w:left="397" w:hanging="397"/>
        <w:rPr>
          <w:rFonts w:ascii="Arial Narrow" w:eastAsia="Calibri" w:hAnsi="Arial Narrow" w:cs="Arial"/>
          <w:lang w:eastAsia="en-US"/>
        </w:rPr>
      </w:pPr>
    </w:p>
    <w:p w14:paraId="0E70B1EF" w14:textId="77777777" w:rsidR="008E3C6B" w:rsidRPr="003E35BE" w:rsidRDefault="008E3C6B" w:rsidP="00C748C6">
      <w:pPr>
        <w:numPr>
          <w:ilvl w:val="0"/>
          <w:numId w:val="10"/>
        </w:numPr>
        <w:ind w:left="397" w:hanging="397"/>
        <w:contextualSpacing/>
        <w:rPr>
          <w:rFonts w:ascii="Arial Narrow" w:eastAsia="Calibri" w:hAnsi="Arial Narrow" w:cs="Arial"/>
          <w:lang w:eastAsia="en-US"/>
        </w:rPr>
      </w:pPr>
      <w:r w:rsidRPr="003E35BE">
        <w:rPr>
          <w:rFonts w:ascii="Arial Narrow" w:eastAsia="Calibri" w:hAnsi="Arial Narrow" w:cs="Arial"/>
          <w:lang w:eastAsia="en-US"/>
        </w:rPr>
        <w:t xml:space="preserve">Participar en actividades que se realicen en relación con los objetivos de esta ley; </w:t>
      </w:r>
    </w:p>
    <w:p w14:paraId="1466DC51" w14:textId="77777777" w:rsidR="008E3C6B" w:rsidRPr="003E35BE" w:rsidRDefault="008E3C6B" w:rsidP="00C748C6">
      <w:pPr>
        <w:ind w:left="397" w:hanging="397"/>
        <w:rPr>
          <w:rFonts w:ascii="Arial Narrow" w:eastAsia="Calibri" w:hAnsi="Arial Narrow" w:cs="Arial"/>
          <w:lang w:eastAsia="en-US"/>
        </w:rPr>
      </w:pPr>
    </w:p>
    <w:p w14:paraId="491ED5A2" w14:textId="77777777" w:rsidR="008E3C6B" w:rsidRPr="003E35BE" w:rsidRDefault="008E3C6B" w:rsidP="00C748C6">
      <w:pPr>
        <w:numPr>
          <w:ilvl w:val="0"/>
          <w:numId w:val="10"/>
        </w:numPr>
        <w:ind w:left="397" w:hanging="397"/>
        <w:contextualSpacing/>
        <w:rPr>
          <w:rFonts w:ascii="Arial Narrow" w:eastAsia="Calibri" w:hAnsi="Arial Narrow" w:cs="Arial"/>
          <w:lang w:eastAsia="en-US"/>
        </w:rPr>
      </w:pPr>
      <w:r w:rsidRPr="003E35BE">
        <w:rPr>
          <w:rFonts w:ascii="Arial Narrow" w:eastAsia="Calibri" w:hAnsi="Arial Narrow" w:cs="Arial"/>
          <w:lang w:eastAsia="en-US"/>
        </w:rPr>
        <w:t xml:space="preserve">Integrar, dentro de sus planes de desarrollo urbano y sectoriales, criterios para mitigar los efectos derivados del cambio climático; </w:t>
      </w:r>
    </w:p>
    <w:p w14:paraId="3EF68942" w14:textId="77777777" w:rsidR="008E3C6B" w:rsidRPr="003E35BE" w:rsidRDefault="008E3C6B" w:rsidP="00C748C6">
      <w:pPr>
        <w:ind w:left="397" w:hanging="397"/>
        <w:rPr>
          <w:rFonts w:ascii="Arial Narrow" w:eastAsia="Calibri" w:hAnsi="Arial Narrow" w:cs="Arial"/>
          <w:lang w:eastAsia="en-US"/>
        </w:rPr>
      </w:pPr>
    </w:p>
    <w:p w14:paraId="12FC87EA" w14:textId="77777777" w:rsidR="008E3C6B" w:rsidRPr="003E35BE" w:rsidRDefault="008E3C6B" w:rsidP="00C748C6">
      <w:pPr>
        <w:numPr>
          <w:ilvl w:val="0"/>
          <w:numId w:val="10"/>
        </w:numPr>
        <w:ind w:left="397" w:hanging="397"/>
        <w:contextualSpacing/>
        <w:rPr>
          <w:rFonts w:ascii="Arial Narrow" w:eastAsia="Calibri" w:hAnsi="Arial Narrow" w:cs="Arial"/>
          <w:lang w:eastAsia="en-US"/>
        </w:rPr>
      </w:pPr>
      <w:r w:rsidRPr="003E35BE">
        <w:rPr>
          <w:rFonts w:ascii="Arial Narrow" w:eastAsia="Calibri" w:hAnsi="Arial Narrow" w:cs="Arial"/>
          <w:lang w:eastAsia="en-US"/>
        </w:rPr>
        <w:t xml:space="preserve">Promover la participación social conforme a lo dispuesto en esta Ley y demás disposiciones que sean aplicables; </w:t>
      </w:r>
    </w:p>
    <w:p w14:paraId="7CF6D4CD" w14:textId="77777777" w:rsidR="008E3C6B" w:rsidRPr="003E35BE" w:rsidRDefault="008E3C6B" w:rsidP="00C748C6">
      <w:pPr>
        <w:ind w:left="397" w:hanging="397"/>
        <w:rPr>
          <w:rFonts w:ascii="Arial Narrow" w:eastAsia="Calibri" w:hAnsi="Arial Narrow" w:cs="Arial"/>
          <w:lang w:eastAsia="en-US"/>
        </w:rPr>
      </w:pPr>
    </w:p>
    <w:p w14:paraId="244EB08A" w14:textId="77777777" w:rsidR="008E3C6B" w:rsidRPr="003E35BE" w:rsidRDefault="008E3C6B" w:rsidP="00C748C6">
      <w:pPr>
        <w:numPr>
          <w:ilvl w:val="0"/>
          <w:numId w:val="10"/>
        </w:numPr>
        <w:ind w:left="397" w:hanging="397"/>
        <w:contextualSpacing/>
        <w:rPr>
          <w:rFonts w:ascii="Arial Narrow" w:eastAsia="Calibri" w:hAnsi="Arial Narrow" w:cs="Arial"/>
          <w:lang w:eastAsia="en-US"/>
        </w:rPr>
      </w:pPr>
      <w:r w:rsidRPr="003E35BE">
        <w:rPr>
          <w:rFonts w:ascii="Arial Narrow" w:eastAsia="Calibri" w:hAnsi="Arial Narrow" w:cs="Arial"/>
          <w:lang w:eastAsia="en-US"/>
        </w:rPr>
        <w:t xml:space="preserve">Participar en la elaboración de las disposiciones normativas y reglamentarias que se deriven de esta ley; </w:t>
      </w:r>
    </w:p>
    <w:p w14:paraId="79D75F8B" w14:textId="77777777" w:rsidR="008E3C6B" w:rsidRPr="003E35BE" w:rsidRDefault="008E3C6B" w:rsidP="00C748C6">
      <w:pPr>
        <w:ind w:left="397" w:hanging="397"/>
        <w:rPr>
          <w:rFonts w:ascii="Arial Narrow" w:eastAsia="Calibri" w:hAnsi="Arial Narrow" w:cs="Arial"/>
          <w:lang w:eastAsia="en-US"/>
        </w:rPr>
      </w:pPr>
    </w:p>
    <w:p w14:paraId="5679474A" w14:textId="77777777" w:rsidR="008E3C6B" w:rsidRPr="003E35BE" w:rsidRDefault="008E3C6B" w:rsidP="00C748C6">
      <w:pPr>
        <w:numPr>
          <w:ilvl w:val="0"/>
          <w:numId w:val="10"/>
        </w:numPr>
        <w:ind w:left="397" w:hanging="397"/>
        <w:contextualSpacing/>
        <w:rPr>
          <w:rFonts w:ascii="Arial Narrow" w:eastAsia="Calibri" w:hAnsi="Arial Narrow" w:cs="Arial"/>
          <w:lang w:eastAsia="en-US"/>
        </w:rPr>
      </w:pPr>
      <w:r w:rsidRPr="003E35BE">
        <w:rPr>
          <w:rFonts w:ascii="Arial Narrow" w:eastAsia="Calibri" w:hAnsi="Arial Narrow" w:cs="Arial"/>
          <w:lang w:eastAsia="en-US"/>
        </w:rPr>
        <w:t xml:space="preserve">Desarrollar, implementar y fomentar el transporte colectivo, de bajas emisiones y no motorizados, la construcción de vialidades, así como la sincronización de sistemas de control de tráfico eficientes que permitan acceso rápido a diversos sectores de la población; </w:t>
      </w:r>
    </w:p>
    <w:p w14:paraId="05B0BC07" w14:textId="77777777" w:rsidR="008E3C6B" w:rsidRPr="003E35BE" w:rsidRDefault="008E3C6B" w:rsidP="00C748C6">
      <w:pPr>
        <w:ind w:left="397" w:hanging="397"/>
        <w:rPr>
          <w:rFonts w:ascii="Arial Narrow" w:hAnsi="Arial Narrow" w:cs="Arial"/>
        </w:rPr>
      </w:pPr>
    </w:p>
    <w:p w14:paraId="6829F95C" w14:textId="56DAF991" w:rsidR="008E3C6B" w:rsidRPr="003E35BE" w:rsidRDefault="008E3C6B" w:rsidP="00C748C6">
      <w:pPr>
        <w:numPr>
          <w:ilvl w:val="0"/>
          <w:numId w:val="10"/>
        </w:numPr>
        <w:ind w:left="397" w:hanging="397"/>
        <w:rPr>
          <w:rFonts w:ascii="Arial Narrow" w:hAnsi="Arial Narrow" w:cs="Arial"/>
        </w:rPr>
      </w:pPr>
      <w:r w:rsidRPr="003E35BE">
        <w:rPr>
          <w:rFonts w:ascii="Arial Narrow" w:hAnsi="Arial Narrow" w:cs="Arial"/>
        </w:rPr>
        <w:t>Realizar campañas de educación e información, en coordinación con el gobierno estatal y federal, para sensibilizar a la población sobre los efectos adversos del cambio climático</w:t>
      </w:r>
      <w:r w:rsidR="003E35BE" w:rsidRPr="003E35BE">
        <w:rPr>
          <w:rFonts w:ascii="Arial Narrow" w:hAnsi="Arial Narrow" w:cs="Arial"/>
        </w:rPr>
        <w:t>.</w:t>
      </w:r>
    </w:p>
    <w:p w14:paraId="3C0057E7" w14:textId="77777777" w:rsidR="003E35BE" w:rsidRPr="003E35BE" w:rsidRDefault="003E35BE" w:rsidP="003E35BE">
      <w:pPr>
        <w:rPr>
          <w:rFonts w:ascii="Arial Narrow" w:hAnsi="Arial Narrow" w:cs="Arial"/>
        </w:rPr>
      </w:pPr>
    </w:p>
    <w:p w14:paraId="2D502DB1" w14:textId="77777777" w:rsidR="008E3C6B" w:rsidRPr="003E35BE" w:rsidRDefault="008E3C6B" w:rsidP="00C748C6">
      <w:pPr>
        <w:numPr>
          <w:ilvl w:val="0"/>
          <w:numId w:val="10"/>
        </w:numPr>
        <w:ind w:left="397" w:hanging="397"/>
        <w:rPr>
          <w:rFonts w:ascii="Arial Narrow" w:hAnsi="Arial Narrow" w:cs="Arial"/>
        </w:rPr>
      </w:pPr>
      <w:r w:rsidRPr="003E35BE">
        <w:rPr>
          <w:rFonts w:ascii="Arial Narrow" w:hAnsi="Arial Narrow" w:cs="Arial"/>
        </w:rPr>
        <w:t>Promover el fortalecimiento de capacidades institucionales y sectoriales para la mitigación y adaptación;</w:t>
      </w:r>
    </w:p>
    <w:p w14:paraId="3210EEA7" w14:textId="77777777" w:rsidR="003E35BE" w:rsidRPr="003E35BE" w:rsidRDefault="003E35BE" w:rsidP="003E35BE">
      <w:pPr>
        <w:rPr>
          <w:rFonts w:ascii="Arial Narrow" w:hAnsi="Arial Narrow" w:cs="Arial"/>
        </w:rPr>
      </w:pPr>
    </w:p>
    <w:p w14:paraId="77F5AF05" w14:textId="77777777" w:rsidR="008E3C6B" w:rsidRPr="003E35BE" w:rsidRDefault="008E3C6B" w:rsidP="00C748C6">
      <w:pPr>
        <w:numPr>
          <w:ilvl w:val="0"/>
          <w:numId w:val="10"/>
        </w:numPr>
        <w:ind w:left="397" w:hanging="397"/>
        <w:rPr>
          <w:rFonts w:ascii="Arial Narrow" w:hAnsi="Arial Narrow" w:cs="Arial"/>
        </w:rPr>
      </w:pPr>
      <w:r w:rsidRPr="003E35BE">
        <w:rPr>
          <w:rFonts w:ascii="Arial Narrow" w:hAnsi="Arial Narrow" w:cs="Arial"/>
        </w:rPr>
        <w:t>Participar en el diseño y aplicación de incentivos que promuevan acciones para el cumplimiento del objeto de la presente ley;</w:t>
      </w:r>
    </w:p>
    <w:p w14:paraId="5798D13C" w14:textId="77777777" w:rsidR="003E35BE" w:rsidRPr="003E35BE" w:rsidRDefault="003E35BE" w:rsidP="003E35BE">
      <w:pPr>
        <w:rPr>
          <w:rFonts w:ascii="Arial Narrow" w:hAnsi="Arial Narrow" w:cs="Arial"/>
        </w:rPr>
      </w:pPr>
    </w:p>
    <w:p w14:paraId="27485D36" w14:textId="77777777" w:rsidR="008E3C6B" w:rsidRPr="003E35BE" w:rsidRDefault="008E3C6B" w:rsidP="00C748C6">
      <w:pPr>
        <w:numPr>
          <w:ilvl w:val="0"/>
          <w:numId w:val="10"/>
        </w:numPr>
        <w:ind w:left="397" w:hanging="397"/>
        <w:rPr>
          <w:rFonts w:ascii="Arial Narrow" w:hAnsi="Arial Narrow" w:cs="Arial"/>
        </w:rPr>
      </w:pPr>
      <w:r w:rsidRPr="003E35BE">
        <w:rPr>
          <w:rFonts w:ascii="Arial Narrow" w:hAnsi="Arial Narrow" w:cs="Arial"/>
        </w:rPr>
        <w:t>Coadyuvar con las autoridades federales y estatales en la instrumentación de la Estrategia Nacional, el Programa Nacional y el Programa Estatal;</w:t>
      </w:r>
    </w:p>
    <w:p w14:paraId="122A924D" w14:textId="77777777" w:rsidR="003E35BE" w:rsidRPr="003E35BE" w:rsidRDefault="003E35BE" w:rsidP="003E35BE">
      <w:pPr>
        <w:rPr>
          <w:rFonts w:ascii="Arial Narrow" w:hAnsi="Arial Narrow" w:cs="Arial"/>
        </w:rPr>
      </w:pPr>
    </w:p>
    <w:p w14:paraId="1E2CA6FA" w14:textId="77777777" w:rsidR="008E3C6B" w:rsidRPr="003E35BE" w:rsidRDefault="008E3C6B" w:rsidP="00C748C6">
      <w:pPr>
        <w:numPr>
          <w:ilvl w:val="0"/>
          <w:numId w:val="10"/>
        </w:numPr>
        <w:ind w:left="397" w:hanging="397"/>
        <w:rPr>
          <w:rFonts w:ascii="Arial Narrow" w:hAnsi="Arial Narrow" w:cs="Arial"/>
        </w:rPr>
      </w:pPr>
      <w:r w:rsidRPr="003E35BE">
        <w:rPr>
          <w:rFonts w:ascii="Arial Narrow" w:hAnsi="Arial Narrow" w:cs="Arial"/>
        </w:rPr>
        <w:t>Gestionar y administrar recursos para ejecutar acciones de adaptación y mitigación ante el cambio climático;</w:t>
      </w:r>
    </w:p>
    <w:p w14:paraId="4CFF1C4E" w14:textId="77777777" w:rsidR="003E35BE" w:rsidRPr="003E35BE" w:rsidRDefault="003E35BE" w:rsidP="003E35BE">
      <w:pPr>
        <w:rPr>
          <w:rFonts w:ascii="Arial Narrow" w:hAnsi="Arial Narrow" w:cs="Arial"/>
        </w:rPr>
      </w:pPr>
    </w:p>
    <w:p w14:paraId="320E8DCD" w14:textId="77777777" w:rsidR="008E3C6B" w:rsidRPr="003E35BE" w:rsidRDefault="008E3C6B" w:rsidP="00C748C6">
      <w:pPr>
        <w:numPr>
          <w:ilvl w:val="0"/>
          <w:numId w:val="10"/>
        </w:numPr>
        <w:ind w:left="397" w:hanging="397"/>
        <w:contextualSpacing/>
        <w:rPr>
          <w:rFonts w:ascii="Arial Narrow" w:eastAsia="Calibri" w:hAnsi="Arial Narrow" w:cs="Arial"/>
          <w:lang w:eastAsia="en-US"/>
        </w:rPr>
      </w:pPr>
      <w:r w:rsidRPr="003E35BE">
        <w:rPr>
          <w:rFonts w:ascii="Arial Narrow" w:eastAsia="Calibri" w:hAnsi="Arial Narrow" w:cs="Arial"/>
          <w:lang w:eastAsia="en-US"/>
        </w:rPr>
        <w:lastRenderedPageBreak/>
        <w:t xml:space="preserve">Identificar, cuantificar y, en su caso, controlar la emisión de gases y compuestos de efecto invernadero proveniente de fuentes de competencia municipal; </w:t>
      </w:r>
    </w:p>
    <w:p w14:paraId="7362C829" w14:textId="77777777" w:rsidR="008E3C6B" w:rsidRPr="003E35BE" w:rsidRDefault="008E3C6B" w:rsidP="00C748C6">
      <w:pPr>
        <w:ind w:left="397" w:hanging="397"/>
        <w:contextualSpacing/>
        <w:rPr>
          <w:rFonts w:ascii="Arial Narrow" w:eastAsia="Calibri" w:hAnsi="Arial Narrow" w:cs="Arial"/>
          <w:lang w:eastAsia="en-US"/>
        </w:rPr>
      </w:pPr>
    </w:p>
    <w:p w14:paraId="2FA5D32B" w14:textId="77777777" w:rsidR="008E3C6B" w:rsidRPr="003E35BE" w:rsidRDefault="008E3C6B" w:rsidP="00C748C6">
      <w:pPr>
        <w:numPr>
          <w:ilvl w:val="0"/>
          <w:numId w:val="10"/>
        </w:numPr>
        <w:ind w:left="397" w:hanging="397"/>
        <w:contextualSpacing/>
        <w:rPr>
          <w:rFonts w:ascii="Arial Narrow" w:eastAsia="Calibri" w:hAnsi="Arial Narrow" w:cs="Arial"/>
          <w:lang w:eastAsia="en-US"/>
        </w:rPr>
      </w:pPr>
      <w:r w:rsidRPr="003E35BE">
        <w:rPr>
          <w:rFonts w:ascii="Arial Narrow" w:eastAsia="Calibri" w:hAnsi="Arial Narrow" w:cs="Arial"/>
          <w:lang w:eastAsia="en-US"/>
        </w:rPr>
        <w:t xml:space="preserve">Coadyuvar en el cumplimiento de los indicadores previstos en el Programa Estatal, así como participar en el registro de emisiones y transferencia de contaminantes, de conformidad con las disposiciones aplicables; </w:t>
      </w:r>
    </w:p>
    <w:p w14:paraId="07A2DF48" w14:textId="77777777" w:rsidR="008E3C6B" w:rsidRPr="003E35BE" w:rsidRDefault="008E3C6B" w:rsidP="00C748C6">
      <w:pPr>
        <w:ind w:left="397" w:hanging="397"/>
        <w:rPr>
          <w:rFonts w:ascii="Arial Narrow" w:eastAsia="Calibri" w:hAnsi="Arial Narrow" w:cs="Arial"/>
          <w:lang w:eastAsia="en-US"/>
        </w:rPr>
      </w:pPr>
    </w:p>
    <w:p w14:paraId="0E5C8BA6" w14:textId="77777777" w:rsidR="008E3C6B" w:rsidRPr="003E35BE" w:rsidRDefault="008E3C6B" w:rsidP="00C748C6">
      <w:pPr>
        <w:numPr>
          <w:ilvl w:val="0"/>
          <w:numId w:val="10"/>
        </w:numPr>
        <w:ind w:left="397" w:hanging="397"/>
        <w:contextualSpacing/>
        <w:rPr>
          <w:rFonts w:ascii="Arial Narrow" w:eastAsia="Calibri" w:hAnsi="Arial Narrow" w:cs="Arial"/>
          <w:lang w:eastAsia="en-US"/>
        </w:rPr>
      </w:pPr>
      <w:r w:rsidRPr="003E35BE">
        <w:rPr>
          <w:rFonts w:ascii="Arial Narrow" w:eastAsia="Calibri" w:hAnsi="Arial Narrow" w:cs="Arial"/>
          <w:lang w:eastAsia="en-US"/>
        </w:rPr>
        <w:t xml:space="preserve">Propiciar la sustentabilidad y reducción de costos inherentes a su gestión; </w:t>
      </w:r>
    </w:p>
    <w:p w14:paraId="0F662584" w14:textId="77777777" w:rsidR="008E3C6B" w:rsidRPr="003E35BE" w:rsidRDefault="008E3C6B" w:rsidP="00C748C6">
      <w:pPr>
        <w:ind w:left="397" w:hanging="397"/>
        <w:rPr>
          <w:rFonts w:ascii="Arial Narrow" w:hAnsi="Arial Narrow" w:cs="Arial"/>
        </w:rPr>
      </w:pPr>
    </w:p>
    <w:p w14:paraId="5CB9F3FF" w14:textId="77777777" w:rsidR="008E3C6B" w:rsidRPr="003E35BE" w:rsidRDefault="008E3C6B" w:rsidP="00C748C6">
      <w:pPr>
        <w:numPr>
          <w:ilvl w:val="0"/>
          <w:numId w:val="10"/>
        </w:numPr>
        <w:ind w:left="397" w:hanging="397"/>
        <w:rPr>
          <w:rFonts w:ascii="Arial Narrow" w:hAnsi="Arial Narrow" w:cs="Arial"/>
        </w:rPr>
      </w:pPr>
      <w:r w:rsidRPr="003E35BE">
        <w:rPr>
          <w:rFonts w:ascii="Arial Narrow" w:hAnsi="Arial Narrow" w:cs="Arial"/>
        </w:rPr>
        <w:t>Vigilar y promover, en el ámbito de su competencia, el cumplimiento de esta ley, sus disposiciones reglamentarias y los demás ordenamientos que deriven de ella; y</w:t>
      </w:r>
    </w:p>
    <w:p w14:paraId="7269B1A1" w14:textId="77777777" w:rsidR="00C748C6" w:rsidRPr="003E35BE" w:rsidRDefault="00C748C6" w:rsidP="00C748C6">
      <w:pPr>
        <w:rPr>
          <w:rFonts w:ascii="Arial Narrow" w:hAnsi="Arial Narrow" w:cs="Arial"/>
        </w:rPr>
      </w:pPr>
    </w:p>
    <w:p w14:paraId="64D25C92" w14:textId="77777777" w:rsidR="008E3C6B" w:rsidRPr="003E35BE" w:rsidRDefault="008E3C6B" w:rsidP="00C748C6">
      <w:pPr>
        <w:numPr>
          <w:ilvl w:val="0"/>
          <w:numId w:val="10"/>
        </w:numPr>
        <w:ind w:left="397" w:hanging="397"/>
        <w:rPr>
          <w:rFonts w:ascii="Arial Narrow" w:hAnsi="Arial Narrow" w:cs="Arial"/>
        </w:rPr>
      </w:pPr>
      <w:r w:rsidRPr="003E35BE">
        <w:rPr>
          <w:rFonts w:ascii="Arial Narrow" w:hAnsi="Arial Narrow" w:cs="Arial"/>
        </w:rPr>
        <w:t>Las demás que señale esta ley y las disposiciones jurídicas aplicables.</w:t>
      </w:r>
    </w:p>
    <w:p w14:paraId="75362C32" w14:textId="77777777" w:rsidR="008E3C6B" w:rsidRPr="003E35BE" w:rsidRDefault="008E3C6B" w:rsidP="00C748C6">
      <w:pPr>
        <w:ind w:left="397" w:hanging="397"/>
        <w:rPr>
          <w:rFonts w:ascii="Arial Narrow" w:hAnsi="Arial Narrow" w:cs="Arial"/>
        </w:rPr>
      </w:pPr>
    </w:p>
    <w:p w14:paraId="3A4A6E3B" w14:textId="77777777" w:rsidR="008E3C6B" w:rsidRPr="003E35BE" w:rsidRDefault="008E3C6B" w:rsidP="00C748C6">
      <w:pPr>
        <w:rPr>
          <w:rFonts w:ascii="Arial Narrow" w:hAnsi="Arial Narrow" w:cs="Arial"/>
          <w:bCs/>
          <w:lang w:eastAsia="es-MX"/>
        </w:rPr>
      </w:pPr>
      <w:r w:rsidRPr="003E35BE">
        <w:rPr>
          <w:rFonts w:ascii="Arial Narrow" w:hAnsi="Arial Narrow" w:cs="Arial"/>
          <w:bCs/>
          <w:lang w:eastAsia="es-MX"/>
        </w:rPr>
        <w:t>Los municipios, con acuerdo de sus ayuntamientos podrán coordinarse y/o asociarse para una eficiente implementación de las disposiciones previstas en este artículo.</w:t>
      </w:r>
    </w:p>
    <w:p w14:paraId="54738ED8" w14:textId="77777777" w:rsidR="008E3C6B" w:rsidRPr="003E35BE" w:rsidRDefault="008E3C6B" w:rsidP="00C748C6">
      <w:pPr>
        <w:rPr>
          <w:rFonts w:ascii="Arial Narrow" w:eastAsia="Calibri" w:hAnsi="Arial Narrow" w:cs="Arial"/>
          <w:lang w:eastAsia="en-US"/>
        </w:rPr>
      </w:pPr>
    </w:p>
    <w:p w14:paraId="3949DB0C" w14:textId="77777777" w:rsidR="00C748C6" w:rsidRPr="003E35BE" w:rsidRDefault="00C748C6" w:rsidP="00C748C6">
      <w:pPr>
        <w:rPr>
          <w:rFonts w:ascii="Arial Narrow" w:eastAsia="Calibri" w:hAnsi="Arial Narrow" w:cs="Arial"/>
          <w:lang w:eastAsia="en-US"/>
        </w:rPr>
      </w:pPr>
    </w:p>
    <w:p w14:paraId="703BE442" w14:textId="77777777" w:rsidR="008E3C6B" w:rsidRPr="003E35BE" w:rsidRDefault="008E3C6B" w:rsidP="00C748C6">
      <w:pPr>
        <w:jc w:val="center"/>
        <w:rPr>
          <w:rFonts w:ascii="Arial Narrow" w:eastAsia="Calibri" w:hAnsi="Arial Narrow" w:cs="Arial"/>
          <w:b/>
          <w:lang w:eastAsia="en-US"/>
        </w:rPr>
      </w:pPr>
      <w:r w:rsidRPr="003E35BE">
        <w:rPr>
          <w:rFonts w:ascii="Arial Narrow" w:eastAsia="Calibri" w:hAnsi="Arial Narrow" w:cs="Arial"/>
          <w:b/>
          <w:lang w:eastAsia="en-US"/>
        </w:rPr>
        <w:t>SECCIÓN SEGUNDA</w:t>
      </w:r>
    </w:p>
    <w:p w14:paraId="44B0B87B" w14:textId="77777777" w:rsidR="008E3C6B" w:rsidRPr="003E35BE" w:rsidRDefault="008E3C6B" w:rsidP="00C748C6">
      <w:pPr>
        <w:jc w:val="center"/>
        <w:rPr>
          <w:rFonts w:ascii="Arial Narrow" w:eastAsia="Calibri" w:hAnsi="Arial Narrow" w:cs="Arial"/>
          <w:b/>
          <w:lang w:eastAsia="en-US"/>
        </w:rPr>
      </w:pPr>
      <w:r w:rsidRPr="003E35BE">
        <w:rPr>
          <w:rFonts w:ascii="Arial Narrow" w:eastAsia="Calibri" w:hAnsi="Arial Narrow" w:cs="Arial"/>
          <w:b/>
          <w:lang w:eastAsia="en-US"/>
        </w:rPr>
        <w:t>COORDINACIÓN DE FUNCIONES</w:t>
      </w:r>
    </w:p>
    <w:p w14:paraId="4AA20DF1" w14:textId="77777777" w:rsidR="008E3C6B" w:rsidRPr="003E35BE" w:rsidRDefault="008E3C6B" w:rsidP="00C748C6">
      <w:pPr>
        <w:rPr>
          <w:rFonts w:ascii="Arial Narrow" w:eastAsia="Calibri" w:hAnsi="Arial Narrow" w:cs="Arial"/>
          <w:lang w:eastAsia="en-US"/>
        </w:rPr>
      </w:pPr>
    </w:p>
    <w:p w14:paraId="45FDA66D"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Artículo 12.</w:t>
      </w:r>
      <w:r w:rsidRPr="003E35BE">
        <w:rPr>
          <w:rFonts w:ascii="Arial Narrow" w:eastAsia="Calibri" w:hAnsi="Arial Narrow" w:cs="Arial"/>
          <w:lang w:eastAsia="en-US"/>
        </w:rPr>
        <w:t xml:space="preserve"> El Estado realizará las acciones y medidas para la mitigación y adaptación al cambio climático, en coordinación con el gobierno federal y con los ayuntamientos, en el ámbito de sus respectivas competencias. </w:t>
      </w:r>
    </w:p>
    <w:p w14:paraId="2EE66F34" w14:textId="77777777" w:rsidR="008E3C6B" w:rsidRPr="003E35BE" w:rsidRDefault="008E3C6B" w:rsidP="00C748C6">
      <w:pPr>
        <w:rPr>
          <w:rFonts w:ascii="Arial Narrow" w:eastAsia="Calibri" w:hAnsi="Arial Narrow" w:cs="Arial"/>
          <w:lang w:eastAsia="en-US"/>
        </w:rPr>
      </w:pPr>
    </w:p>
    <w:p w14:paraId="5944DBEE"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 xml:space="preserve">Artículo 13. </w:t>
      </w:r>
      <w:r w:rsidRPr="003E35BE">
        <w:rPr>
          <w:rFonts w:ascii="Arial Narrow" w:eastAsia="Calibri" w:hAnsi="Arial Narrow" w:cs="Arial"/>
          <w:lang w:eastAsia="en-US"/>
        </w:rPr>
        <w:t>Las acciones de coordinación del Estado con la Federación, los municipios, demás entidades</w:t>
      </w:r>
      <w:r w:rsidRPr="003E35BE">
        <w:rPr>
          <w:rFonts w:ascii="Arial Narrow" w:eastAsia="Calibri" w:hAnsi="Arial Narrow" w:cs="Arial"/>
          <w:lang w:eastAsia="es-MX"/>
        </w:rPr>
        <w:t xml:space="preserve"> </w:t>
      </w:r>
      <w:r w:rsidRPr="003E35BE">
        <w:rPr>
          <w:rFonts w:ascii="Arial Narrow" w:eastAsia="Calibri" w:hAnsi="Arial Narrow" w:cs="Arial"/>
          <w:lang w:eastAsia="en-US"/>
        </w:rPr>
        <w:t>federativas, con organismos internacionales, así como con el sector privado y social, estará bajo la rectoría de la persona titular del Ejecutivo del Estado por sí, o a través de quien sea titular de la Secretaría, en estricto cumplimiento a las facultades previstas en la Constitución Política del Estado de Coahuila de Zaragoza, en la Ley General, en la Ley Orgánica de la Administración Pública del Estado de Coahuila de Zaragoza, la Ley del Equilibrio Ecológico y la Protección al Ambiente del Estado de Coahuila de Zaragoza, esta ley, en los Atlas de Riesgo estatales y municipales y demás disposiciones que sean aplicables.</w:t>
      </w:r>
    </w:p>
    <w:p w14:paraId="41B62296" w14:textId="77777777" w:rsidR="008E3C6B" w:rsidRPr="003E35BE" w:rsidRDefault="008E3C6B" w:rsidP="00C748C6">
      <w:pPr>
        <w:rPr>
          <w:rFonts w:ascii="Arial Narrow" w:eastAsia="Calibri" w:hAnsi="Arial Narrow" w:cs="Arial"/>
          <w:b/>
          <w:lang w:eastAsia="en-US"/>
        </w:rPr>
      </w:pPr>
    </w:p>
    <w:p w14:paraId="0359A844"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Artículo 14.</w:t>
      </w:r>
      <w:r w:rsidRPr="003E35BE">
        <w:rPr>
          <w:rFonts w:ascii="Arial Narrow" w:eastAsia="Calibri" w:hAnsi="Arial Narrow" w:cs="Arial"/>
          <w:lang w:eastAsia="en-US"/>
        </w:rPr>
        <w:t xml:space="preserve"> El Estado y los municipios, en el ejercicio de sus competencias y funciones en materia de cambio climático de acuerdo con la presente ley, contribuirán a alcanzar el cumplimiento de los objetivos de adaptación y mitigación a los efectos del cambio climático e implementarán medidas de coordinación, concertación y colaboración con los sectores público, social y privado. </w:t>
      </w:r>
    </w:p>
    <w:p w14:paraId="2198EF07" w14:textId="77777777" w:rsidR="008E3C6B" w:rsidRPr="003E35BE" w:rsidRDefault="008E3C6B" w:rsidP="00C748C6">
      <w:pPr>
        <w:rPr>
          <w:rFonts w:ascii="Arial Narrow" w:eastAsia="Calibri" w:hAnsi="Arial Narrow" w:cs="Arial"/>
          <w:lang w:eastAsia="en-US"/>
        </w:rPr>
      </w:pPr>
    </w:p>
    <w:p w14:paraId="0316AD79"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lang w:eastAsia="en-US"/>
        </w:rPr>
        <w:t>El Estado y los municipios deberán utilizar la información contenida en los atlas de riesgo de los tres órdenes de gobierno para la elaboración de los planes de desarrollo urbano, programas de ordenamiento ecológico, reglamentos de construcción y ordenamiento territorial del Estado y municipios; y para prevenir y atender el posible desplazamiento interno de personas provocado por fenómenos relacionados con el cambio climático.</w:t>
      </w:r>
    </w:p>
    <w:p w14:paraId="1809AAD7" w14:textId="77777777" w:rsidR="008E3C6B" w:rsidRPr="003E35BE" w:rsidRDefault="008E3C6B" w:rsidP="00C748C6">
      <w:pPr>
        <w:rPr>
          <w:rFonts w:ascii="Arial Narrow" w:eastAsia="Calibri" w:hAnsi="Arial Narrow" w:cs="Arial"/>
          <w:b/>
          <w:lang w:eastAsia="en-US"/>
        </w:rPr>
      </w:pPr>
    </w:p>
    <w:p w14:paraId="45EBB035"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Artículo 15.</w:t>
      </w:r>
      <w:r w:rsidRPr="003E35BE">
        <w:rPr>
          <w:rFonts w:ascii="Arial Narrow" w:eastAsia="Calibri" w:hAnsi="Arial Narrow" w:cs="Arial"/>
          <w:lang w:eastAsia="en-US"/>
        </w:rPr>
        <w:t xml:space="preserve"> Corresponde a las dependencias y entidades de la Administración Pública Estatal, dentro del ámbito de sus respectivas competencias, las siguientes funciones: </w:t>
      </w:r>
    </w:p>
    <w:p w14:paraId="7DD3B146" w14:textId="77777777" w:rsidR="008E3C6B" w:rsidRPr="003E35BE" w:rsidRDefault="008E3C6B" w:rsidP="00C748C6">
      <w:pPr>
        <w:rPr>
          <w:rFonts w:ascii="Arial Narrow" w:eastAsia="Calibri" w:hAnsi="Arial Narrow" w:cs="Arial"/>
          <w:lang w:eastAsia="en-US"/>
        </w:rPr>
      </w:pPr>
    </w:p>
    <w:p w14:paraId="3D44CA55" w14:textId="77777777" w:rsidR="008E3C6B" w:rsidRPr="003E35BE" w:rsidRDefault="008E3C6B" w:rsidP="00C748C6">
      <w:pPr>
        <w:tabs>
          <w:tab w:val="left" w:pos="1701"/>
        </w:tabs>
        <w:ind w:left="397" w:hanging="397"/>
        <w:rPr>
          <w:rFonts w:ascii="Arial Narrow" w:eastAsia="Calibri" w:hAnsi="Arial Narrow" w:cs="Arial"/>
          <w:lang w:eastAsia="en-US"/>
        </w:rPr>
      </w:pPr>
      <w:r w:rsidRPr="003E35BE">
        <w:rPr>
          <w:rFonts w:ascii="Arial Narrow" w:eastAsia="Calibri" w:hAnsi="Arial Narrow" w:cs="Arial"/>
          <w:b/>
          <w:lang w:eastAsia="en-US"/>
        </w:rPr>
        <w:t>I.</w:t>
      </w:r>
      <w:r w:rsidRPr="003E35BE">
        <w:rPr>
          <w:rFonts w:ascii="Arial Narrow" w:eastAsia="Calibri" w:hAnsi="Arial Narrow" w:cs="Arial"/>
          <w:lang w:eastAsia="en-US"/>
        </w:rPr>
        <w:t xml:space="preserve"> </w:t>
      </w:r>
      <w:r w:rsidRPr="003E35BE">
        <w:rPr>
          <w:rFonts w:ascii="Arial Narrow" w:eastAsia="Calibri" w:hAnsi="Arial Narrow" w:cs="Arial"/>
          <w:lang w:eastAsia="en-US"/>
        </w:rPr>
        <w:tab/>
        <w:t xml:space="preserve">Apoyar a la Secretaría en la elaboración de estrategias y acciones de adaptación al cambio climático y mitigación de sus efectos; </w:t>
      </w:r>
    </w:p>
    <w:p w14:paraId="1312FB1E" w14:textId="77777777" w:rsidR="008E3C6B" w:rsidRPr="003E35BE" w:rsidRDefault="008E3C6B" w:rsidP="00C748C6">
      <w:pPr>
        <w:tabs>
          <w:tab w:val="left" w:pos="1701"/>
        </w:tabs>
        <w:ind w:left="397" w:hanging="397"/>
        <w:rPr>
          <w:rFonts w:ascii="Arial Narrow" w:eastAsia="Calibri" w:hAnsi="Arial Narrow" w:cs="Arial"/>
          <w:lang w:eastAsia="en-US"/>
        </w:rPr>
      </w:pPr>
    </w:p>
    <w:p w14:paraId="5A387860" w14:textId="77777777" w:rsidR="008E3C6B" w:rsidRPr="003E35BE" w:rsidRDefault="008E3C6B" w:rsidP="00C748C6">
      <w:pPr>
        <w:tabs>
          <w:tab w:val="left" w:pos="1701"/>
        </w:tabs>
        <w:ind w:left="397" w:hanging="397"/>
        <w:rPr>
          <w:rFonts w:ascii="Arial Narrow" w:eastAsia="Calibri" w:hAnsi="Arial Narrow" w:cs="Arial"/>
          <w:lang w:eastAsia="en-US"/>
        </w:rPr>
      </w:pPr>
      <w:r w:rsidRPr="003E35BE">
        <w:rPr>
          <w:rFonts w:ascii="Arial Narrow" w:eastAsia="Calibri" w:hAnsi="Arial Narrow" w:cs="Arial"/>
          <w:b/>
          <w:lang w:eastAsia="en-US"/>
        </w:rPr>
        <w:t>II.</w:t>
      </w:r>
      <w:r w:rsidRPr="003E35BE">
        <w:rPr>
          <w:rFonts w:ascii="Arial Narrow" w:eastAsia="Calibri" w:hAnsi="Arial Narrow" w:cs="Arial"/>
          <w:lang w:eastAsia="en-US"/>
        </w:rPr>
        <w:t xml:space="preserve"> </w:t>
      </w:r>
      <w:r w:rsidRPr="003E35BE">
        <w:rPr>
          <w:rFonts w:ascii="Arial Narrow" w:eastAsia="Calibri" w:hAnsi="Arial Narrow" w:cs="Arial"/>
          <w:lang w:eastAsia="en-US"/>
        </w:rPr>
        <w:tab/>
        <w:t>Participar en las mesas de trabajo y talleres de consulta para la elaboración de propuestas legislativas y reglamentación en materia de cambio climático;</w:t>
      </w:r>
    </w:p>
    <w:p w14:paraId="436EE9D8" w14:textId="77777777" w:rsidR="008E3C6B" w:rsidRPr="003E35BE" w:rsidRDefault="008E3C6B" w:rsidP="00C748C6">
      <w:pPr>
        <w:tabs>
          <w:tab w:val="left" w:pos="1701"/>
        </w:tabs>
        <w:ind w:left="397" w:hanging="397"/>
        <w:rPr>
          <w:rFonts w:ascii="Arial Narrow" w:eastAsia="Calibri" w:hAnsi="Arial Narrow" w:cs="Arial"/>
          <w:lang w:eastAsia="en-US"/>
        </w:rPr>
      </w:pPr>
    </w:p>
    <w:p w14:paraId="110DDDB0" w14:textId="77777777" w:rsidR="008E3C6B" w:rsidRPr="003E35BE" w:rsidRDefault="008E3C6B" w:rsidP="00C748C6">
      <w:pPr>
        <w:tabs>
          <w:tab w:val="left" w:pos="1701"/>
        </w:tabs>
        <w:ind w:left="397" w:hanging="397"/>
        <w:rPr>
          <w:rFonts w:ascii="Arial Narrow" w:eastAsia="Calibri" w:hAnsi="Arial Narrow" w:cs="Arial"/>
          <w:lang w:eastAsia="en-US"/>
        </w:rPr>
      </w:pPr>
      <w:r w:rsidRPr="003E35BE">
        <w:rPr>
          <w:rFonts w:ascii="Arial Narrow" w:eastAsia="Calibri" w:hAnsi="Arial Narrow" w:cs="Arial"/>
          <w:lang w:eastAsia="en-US"/>
        </w:rPr>
        <w:tab/>
        <w:t>En estas actividades, se convocará al Poder Legislativo, organizaciones de la sociedad civil, instituciones educativas y de investigación y demás organismos relacionados con la materia;</w:t>
      </w:r>
    </w:p>
    <w:p w14:paraId="5BFE50B9" w14:textId="77777777" w:rsidR="008E3C6B" w:rsidRPr="003E35BE" w:rsidRDefault="008E3C6B" w:rsidP="00C748C6">
      <w:pPr>
        <w:tabs>
          <w:tab w:val="left" w:pos="1701"/>
        </w:tabs>
        <w:ind w:left="397" w:hanging="397"/>
        <w:rPr>
          <w:rFonts w:ascii="Arial Narrow" w:eastAsia="Calibri" w:hAnsi="Arial Narrow" w:cs="Arial"/>
          <w:lang w:eastAsia="en-US"/>
        </w:rPr>
      </w:pPr>
    </w:p>
    <w:p w14:paraId="466BB45B" w14:textId="77777777" w:rsidR="008E3C6B" w:rsidRPr="003E35BE" w:rsidRDefault="008E3C6B" w:rsidP="00C748C6">
      <w:pPr>
        <w:tabs>
          <w:tab w:val="left" w:pos="1701"/>
        </w:tabs>
        <w:ind w:left="397" w:hanging="397"/>
        <w:rPr>
          <w:rFonts w:ascii="Arial Narrow" w:eastAsia="Calibri" w:hAnsi="Arial Narrow" w:cs="Arial"/>
          <w:lang w:eastAsia="en-US"/>
        </w:rPr>
      </w:pPr>
      <w:r w:rsidRPr="003E35BE">
        <w:rPr>
          <w:rFonts w:ascii="Arial Narrow" w:eastAsia="Calibri" w:hAnsi="Arial Narrow" w:cs="Arial"/>
          <w:b/>
          <w:lang w:eastAsia="en-US"/>
        </w:rPr>
        <w:t>III.</w:t>
      </w:r>
      <w:r w:rsidRPr="003E35BE">
        <w:rPr>
          <w:rFonts w:ascii="Arial Narrow" w:eastAsia="Calibri" w:hAnsi="Arial Narrow" w:cs="Arial"/>
          <w:lang w:eastAsia="en-US"/>
        </w:rPr>
        <w:t xml:space="preserve"> </w:t>
      </w:r>
      <w:r w:rsidRPr="003E35BE">
        <w:rPr>
          <w:rFonts w:ascii="Arial Narrow" w:eastAsia="Calibri" w:hAnsi="Arial Narrow" w:cs="Arial"/>
          <w:lang w:eastAsia="en-US"/>
        </w:rPr>
        <w:tab/>
        <w:t xml:space="preserve">Coadyuvar con la persona titular del Ejecutivo del Estado y la Secretaría en el cumplimiento del contenido del Programa Estatal, aplicando criterios de transversalidad; </w:t>
      </w:r>
    </w:p>
    <w:p w14:paraId="2CF2D729" w14:textId="77777777" w:rsidR="008E3C6B" w:rsidRPr="003E35BE" w:rsidRDefault="008E3C6B" w:rsidP="00C748C6">
      <w:pPr>
        <w:tabs>
          <w:tab w:val="left" w:pos="1701"/>
        </w:tabs>
        <w:ind w:left="397" w:hanging="397"/>
        <w:rPr>
          <w:rFonts w:ascii="Arial Narrow" w:eastAsia="Calibri" w:hAnsi="Arial Narrow" w:cs="Arial"/>
          <w:lang w:eastAsia="en-US"/>
        </w:rPr>
      </w:pPr>
    </w:p>
    <w:p w14:paraId="7B34FA09" w14:textId="77777777" w:rsidR="008E3C6B" w:rsidRPr="003E35BE" w:rsidRDefault="008E3C6B" w:rsidP="00C748C6">
      <w:pPr>
        <w:tabs>
          <w:tab w:val="left" w:pos="1701"/>
        </w:tabs>
        <w:ind w:left="397" w:hanging="397"/>
        <w:rPr>
          <w:rFonts w:ascii="Arial Narrow" w:eastAsia="Calibri" w:hAnsi="Arial Narrow" w:cs="Arial"/>
          <w:lang w:eastAsia="en-US"/>
        </w:rPr>
      </w:pPr>
      <w:r w:rsidRPr="003E35BE">
        <w:rPr>
          <w:rFonts w:ascii="Arial Narrow" w:eastAsia="Calibri" w:hAnsi="Arial Narrow" w:cs="Arial"/>
          <w:b/>
          <w:lang w:eastAsia="en-US"/>
        </w:rPr>
        <w:t xml:space="preserve">IV. </w:t>
      </w:r>
      <w:r w:rsidRPr="003E35BE">
        <w:rPr>
          <w:rFonts w:ascii="Arial Narrow" w:eastAsia="Calibri" w:hAnsi="Arial Narrow" w:cs="Arial"/>
          <w:b/>
          <w:lang w:eastAsia="en-US"/>
        </w:rPr>
        <w:tab/>
      </w:r>
      <w:r w:rsidRPr="003E35BE">
        <w:rPr>
          <w:rFonts w:ascii="Arial Narrow" w:eastAsia="Calibri" w:hAnsi="Arial Narrow" w:cs="Arial"/>
          <w:lang w:eastAsia="en-US"/>
        </w:rPr>
        <w:t>Promover y ejecutar las acciones de desplazamiento interno ordenado y seguro de personas, por fenómenos relacionados con el cambio climático;</w:t>
      </w:r>
    </w:p>
    <w:p w14:paraId="3A6929AD" w14:textId="77777777" w:rsidR="008E3C6B" w:rsidRPr="003E35BE" w:rsidRDefault="008E3C6B" w:rsidP="00C748C6">
      <w:pPr>
        <w:tabs>
          <w:tab w:val="left" w:pos="1701"/>
        </w:tabs>
        <w:ind w:left="397" w:hanging="397"/>
        <w:rPr>
          <w:rFonts w:ascii="Arial Narrow" w:eastAsia="Calibri" w:hAnsi="Arial Narrow" w:cs="Arial"/>
          <w:b/>
          <w:lang w:eastAsia="en-US"/>
        </w:rPr>
      </w:pPr>
    </w:p>
    <w:p w14:paraId="6F7095CE" w14:textId="77777777" w:rsidR="008E3C6B" w:rsidRPr="003E35BE" w:rsidRDefault="008E3C6B" w:rsidP="00C748C6">
      <w:pPr>
        <w:tabs>
          <w:tab w:val="left" w:pos="1701"/>
        </w:tabs>
        <w:ind w:left="397" w:hanging="397"/>
        <w:rPr>
          <w:rFonts w:ascii="Arial Narrow" w:eastAsia="Calibri" w:hAnsi="Arial Narrow" w:cs="Arial"/>
          <w:lang w:eastAsia="en-US"/>
        </w:rPr>
      </w:pPr>
      <w:r w:rsidRPr="003E35BE">
        <w:rPr>
          <w:rFonts w:ascii="Arial Narrow" w:eastAsia="Calibri" w:hAnsi="Arial Narrow" w:cs="Arial"/>
          <w:b/>
          <w:lang w:eastAsia="en-US"/>
        </w:rPr>
        <w:t xml:space="preserve">V. </w:t>
      </w:r>
      <w:r w:rsidRPr="003E35BE">
        <w:rPr>
          <w:rFonts w:ascii="Arial Narrow" w:eastAsia="Calibri" w:hAnsi="Arial Narrow" w:cs="Arial"/>
          <w:b/>
          <w:lang w:eastAsia="en-US"/>
        </w:rPr>
        <w:tab/>
      </w:r>
      <w:r w:rsidRPr="003E35BE">
        <w:rPr>
          <w:rFonts w:ascii="Arial Narrow" w:eastAsia="Calibri" w:hAnsi="Arial Narrow" w:cs="Arial"/>
          <w:lang w:eastAsia="en-US"/>
        </w:rPr>
        <w:t xml:space="preserve">Promover la participación ciudadana a través de los sectores social y privado, en lo relativo al cumplimiento de los objetivos de la presente ley; </w:t>
      </w:r>
    </w:p>
    <w:p w14:paraId="4D2FF65F" w14:textId="77777777" w:rsidR="008E3C6B" w:rsidRPr="003E35BE" w:rsidRDefault="008E3C6B" w:rsidP="00C748C6">
      <w:pPr>
        <w:tabs>
          <w:tab w:val="left" w:pos="1701"/>
        </w:tabs>
        <w:ind w:left="397" w:hanging="397"/>
        <w:rPr>
          <w:rFonts w:ascii="Arial Narrow" w:eastAsia="Calibri" w:hAnsi="Arial Narrow" w:cs="Arial"/>
          <w:lang w:eastAsia="en-US"/>
        </w:rPr>
      </w:pPr>
    </w:p>
    <w:p w14:paraId="440B8223" w14:textId="77777777" w:rsidR="008E3C6B" w:rsidRPr="003E35BE" w:rsidRDefault="008E3C6B" w:rsidP="00C748C6">
      <w:pPr>
        <w:tabs>
          <w:tab w:val="left" w:pos="1701"/>
        </w:tabs>
        <w:ind w:left="397" w:hanging="397"/>
        <w:rPr>
          <w:rFonts w:ascii="Arial Narrow" w:eastAsia="Calibri" w:hAnsi="Arial Narrow" w:cs="Arial"/>
          <w:lang w:eastAsia="en-US"/>
        </w:rPr>
      </w:pPr>
      <w:r w:rsidRPr="003E35BE">
        <w:rPr>
          <w:rFonts w:ascii="Arial Narrow" w:eastAsia="Calibri" w:hAnsi="Arial Narrow" w:cs="Arial"/>
          <w:b/>
          <w:lang w:eastAsia="en-US"/>
        </w:rPr>
        <w:t xml:space="preserve">VI. </w:t>
      </w:r>
      <w:r w:rsidRPr="003E35BE">
        <w:rPr>
          <w:rFonts w:ascii="Arial Narrow" w:eastAsia="Calibri" w:hAnsi="Arial Narrow" w:cs="Arial"/>
          <w:b/>
          <w:lang w:eastAsia="en-US"/>
        </w:rPr>
        <w:tab/>
      </w:r>
      <w:r w:rsidRPr="003E35BE">
        <w:rPr>
          <w:rFonts w:ascii="Arial Narrow" w:eastAsia="Calibri" w:hAnsi="Arial Narrow" w:cs="Arial"/>
          <w:lang w:eastAsia="en-US"/>
        </w:rPr>
        <w:t xml:space="preserve">Implementar, con el apoyo y orientación de la Secretaría, mecanismos de cuidado y ahorro de recursos naturales e insumos al interior de las oficinas que dirijan, fomentando entre los servidores públicos adscritos a la dependencia a su cargo, una cultura por el cuidado al medio ambiente, evitando el uso de material innecesario, la revisión periódica de los vehículos oficiales, ahorro de energía, agua potable, acciones de reciclaje, separación de residuos y demás hábitos que propicien un cuidado al medio ambiente; </w:t>
      </w:r>
    </w:p>
    <w:p w14:paraId="088C5A93" w14:textId="77777777" w:rsidR="008E3C6B" w:rsidRPr="003E35BE" w:rsidRDefault="008E3C6B" w:rsidP="00C748C6">
      <w:pPr>
        <w:tabs>
          <w:tab w:val="left" w:pos="1701"/>
        </w:tabs>
        <w:ind w:left="397" w:hanging="397"/>
        <w:rPr>
          <w:rFonts w:ascii="Arial Narrow" w:eastAsia="Calibri" w:hAnsi="Arial Narrow" w:cs="Arial"/>
          <w:lang w:eastAsia="en-US"/>
        </w:rPr>
      </w:pPr>
    </w:p>
    <w:p w14:paraId="0B7B756C" w14:textId="77777777" w:rsidR="008E3C6B" w:rsidRPr="003E35BE" w:rsidRDefault="008E3C6B" w:rsidP="00C748C6">
      <w:pPr>
        <w:tabs>
          <w:tab w:val="left" w:pos="1701"/>
        </w:tabs>
        <w:ind w:left="397" w:hanging="397"/>
        <w:rPr>
          <w:rFonts w:ascii="Arial Narrow" w:eastAsia="Calibri" w:hAnsi="Arial Narrow" w:cs="Arial"/>
          <w:lang w:eastAsia="en-US"/>
        </w:rPr>
      </w:pPr>
      <w:r w:rsidRPr="003E35BE">
        <w:rPr>
          <w:rFonts w:ascii="Arial Narrow" w:eastAsia="Calibri" w:hAnsi="Arial Narrow" w:cs="Arial"/>
          <w:b/>
          <w:lang w:eastAsia="en-US"/>
        </w:rPr>
        <w:t>VII.</w:t>
      </w:r>
      <w:r w:rsidRPr="003E35BE">
        <w:rPr>
          <w:rFonts w:ascii="Arial Narrow" w:eastAsia="Calibri" w:hAnsi="Arial Narrow" w:cs="Arial"/>
          <w:lang w:eastAsia="en-US"/>
        </w:rPr>
        <w:t xml:space="preserve"> </w:t>
      </w:r>
      <w:r w:rsidRPr="003E35BE">
        <w:rPr>
          <w:rFonts w:ascii="Arial Narrow" w:eastAsia="Calibri" w:hAnsi="Arial Narrow" w:cs="Arial"/>
          <w:lang w:eastAsia="en-US"/>
        </w:rPr>
        <w:tab/>
        <w:t xml:space="preserve">Identificar oportunidades, evaluar y, en su caso, someter a consideración de la Secretaría y aprobación de la persona titular del Ejecutivo del Estado, los proyectos de reducción de emisiones y captura de gases y compuestos de efecto invernadero en el Estado, en términos del Protocolo de </w:t>
      </w:r>
      <w:proofErr w:type="spellStart"/>
      <w:r w:rsidRPr="003E35BE">
        <w:rPr>
          <w:rFonts w:ascii="Arial Narrow" w:eastAsia="Calibri" w:hAnsi="Arial Narrow" w:cs="Arial"/>
          <w:lang w:eastAsia="en-US"/>
        </w:rPr>
        <w:t>Kyoto</w:t>
      </w:r>
      <w:proofErr w:type="spellEnd"/>
      <w:r w:rsidRPr="003E35BE">
        <w:rPr>
          <w:rFonts w:ascii="Arial Narrow" w:eastAsia="Calibri" w:hAnsi="Arial Narrow" w:cs="Arial"/>
          <w:lang w:eastAsia="en-US"/>
        </w:rPr>
        <w:t xml:space="preserve">, así como de otros instrumentos tendientes al mismo objetivo; </w:t>
      </w:r>
    </w:p>
    <w:p w14:paraId="1A5476AB" w14:textId="77777777" w:rsidR="008E3C6B" w:rsidRPr="003E35BE" w:rsidRDefault="008E3C6B" w:rsidP="00C748C6">
      <w:pPr>
        <w:tabs>
          <w:tab w:val="left" w:pos="1701"/>
        </w:tabs>
        <w:ind w:left="397" w:hanging="397"/>
        <w:rPr>
          <w:rFonts w:ascii="Arial Narrow" w:eastAsia="Calibri" w:hAnsi="Arial Narrow" w:cs="Arial"/>
          <w:lang w:eastAsia="en-US"/>
        </w:rPr>
      </w:pPr>
    </w:p>
    <w:p w14:paraId="35594E12" w14:textId="77777777" w:rsidR="008E3C6B" w:rsidRPr="003E35BE" w:rsidRDefault="008E3C6B" w:rsidP="00C748C6">
      <w:pPr>
        <w:tabs>
          <w:tab w:val="left" w:pos="1701"/>
        </w:tabs>
        <w:ind w:left="397" w:hanging="397"/>
        <w:rPr>
          <w:rFonts w:ascii="Arial Narrow" w:eastAsia="Calibri" w:hAnsi="Arial Narrow" w:cs="Arial"/>
          <w:lang w:eastAsia="en-US"/>
        </w:rPr>
      </w:pPr>
      <w:r w:rsidRPr="003E35BE">
        <w:rPr>
          <w:rFonts w:ascii="Arial Narrow" w:eastAsia="Calibri" w:hAnsi="Arial Narrow" w:cs="Arial"/>
          <w:b/>
          <w:lang w:eastAsia="en-US"/>
        </w:rPr>
        <w:t>VIII.</w:t>
      </w:r>
      <w:r w:rsidRPr="003E35BE">
        <w:rPr>
          <w:rFonts w:ascii="Arial Narrow" w:eastAsia="Calibri" w:hAnsi="Arial Narrow" w:cs="Arial"/>
          <w:b/>
          <w:lang w:eastAsia="en-US"/>
        </w:rPr>
        <w:tab/>
      </w:r>
      <w:r w:rsidRPr="003E35BE">
        <w:rPr>
          <w:rFonts w:ascii="Arial Narrow" w:eastAsia="Calibri" w:hAnsi="Arial Narrow" w:cs="Arial"/>
          <w:lang w:eastAsia="en-US"/>
        </w:rPr>
        <w:t xml:space="preserve">Impulsar el desarrollo de proyectos de investigación de interés estatal y regional, en relación con el cambio climático; </w:t>
      </w:r>
    </w:p>
    <w:p w14:paraId="3E14DB1C" w14:textId="77777777" w:rsidR="008E3C6B" w:rsidRPr="003E35BE" w:rsidRDefault="008E3C6B" w:rsidP="00C748C6">
      <w:pPr>
        <w:tabs>
          <w:tab w:val="left" w:pos="1701"/>
        </w:tabs>
        <w:ind w:left="397" w:hanging="397"/>
        <w:rPr>
          <w:rFonts w:ascii="Arial Narrow" w:eastAsia="Calibri" w:hAnsi="Arial Narrow" w:cs="Arial"/>
          <w:b/>
          <w:lang w:eastAsia="en-US"/>
        </w:rPr>
      </w:pPr>
    </w:p>
    <w:p w14:paraId="4126A174" w14:textId="77777777" w:rsidR="008E3C6B" w:rsidRPr="003E35BE" w:rsidRDefault="008E3C6B" w:rsidP="00C748C6">
      <w:pPr>
        <w:tabs>
          <w:tab w:val="left" w:pos="1701"/>
        </w:tabs>
        <w:ind w:left="397" w:hanging="397"/>
        <w:rPr>
          <w:rFonts w:ascii="Arial Narrow" w:eastAsia="Calibri" w:hAnsi="Arial Narrow" w:cs="Arial"/>
          <w:lang w:eastAsia="en-US"/>
        </w:rPr>
      </w:pPr>
      <w:r w:rsidRPr="003E35BE">
        <w:rPr>
          <w:rFonts w:ascii="Arial Narrow" w:eastAsia="Calibri" w:hAnsi="Arial Narrow" w:cs="Arial"/>
          <w:b/>
          <w:lang w:eastAsia="en-US"/>
        </w:rPr>
        <w:t>IX.</w:t>
      </w:r>
      <w:r w:rsidRPr="003E35BE">
        <w:rPr>
          <w:rFonts w:ascii="Arial Narrow" w:eastAsia="Calibri" w:hAnsi="Arial Narrow" w:cs="Arial"/>
          <w:b/>
          <w:lang w:eastAsia="en-US"/>
        </w:rPr>
        <w:tab/>
      </w:r>
      <w:r w:rsidRPr="003E35BE">
        <w:rPr>
          <w:rFonts w:ascii="Arial Narrow" w:eastAsia="Calibri" w:hAnsi="Arial Narrow" w:cs="Arial"/>
          <w:bCs/>
          <w:lang w:eastAsia="en-US"/>
        </w:rPr>
        <w:t>Tratándose de aquellas dependencias en las que recaigan atribuciones en materia de vivienda, p</w:t>
      </w:r>
      <w:r w:rsidRPr="003E35BE">
        <w:rPr>
          <w:rFonts w:ascii="Arial Narrow" w:eastAsia="Calibri" w:hAnsi="Arial Narrow" w:cs="Arial"/>
          <w:lang w:eastAsia="en-US"/>
        </w:rPr>
        <w:t>romover el desarrollo de vivienda sustentable en el estado que contemple energías renovables, arquitectura bioclimática, aprovechamiento de agua de lluvia y el manejo sustentable de los residuos y el agua; y</w:t>
      </w:r>
    </w:p>
    <w:p w14:paraId="020CC8A5" w14:textId="77777777" w:rsidR="008E3C6B" w:rsidRPr="003E35BE" w:rsidRDefault="008E3C6B" w:rsidP="00C748C6">
      <w:pPr>
        <w:tabs>
          <w:tab w:val="left" w:pos="1701"/>
        </w:tabs>
        <w:ind w:left="397" w:hanging="397"/>
        <w:rPr>
          <w:rFonts w:ascii="Arial Narrow" w:eastAsia="Calibri" w:hAnsi="Arial Narrow" w:cs="Arial"/>
          <w:lang w:eastAsia="en-US"/>
        </w:rPr>
      </w:pPr>
    </w:p>
    <w:p w14:paraId="3F7A0BD4" w14:textId="77777777" w:rsidR="008E3C6B" w:rsidRPr="003E35BE" w:rsidRDefault="008E3C6B" w:rsidP="00C748C6">
      <w:pPr>
        <w:tabs>
          <w:tab w:val="left" w:pos="1701"/>
        </w:tabs>
        <w:ind w:left="397" w:hanging="397"/>
        <w:rPr>
          <w:rFonts w:ascii="Arial Narrow" w:eastAsia="Calibri" w:hAnsi="Arial Narrow" w:cs="Arial"/>
          <w:lang w:eastAsia="en-US"/>
        </w:rPr>
      </w:pPr>
      <w:r w:rsidRPr="003E35BE">
        <w:rPr>
          <w:rFonts w:ascii="Arial Narrow" w:eastAsia="Calibri" w:hAnsi="Arial Narrow" w:cs="Arial"/>
          <w:b/>
          <w:lang w:eastAsia="en-US"/>
        </w:rPr>
        <w:t>X.</w:t>
      </w:r>
      <w:r w:rsidRPr="003E35BE">
        <w:rPr>
          <w:rFonts w:ascii="Arial Narrow" w:eastAsia="Calibri" w:hAnsi="Arial Narrow" w:cs="Arial"/>
          <w:lang w:eastAsia="en-US"/>
        </w:rPr>
        <w:t xml:space="preserve"> </w:t>
      </w:r>
      <w:r w:rsidRPr="003E35BE">
        <w:rPr>
          <w:rFonts w:ascii="Arial Narrow" w:eastAsia="Calibri" w:hAnsi="Arial Narrow" w:cs="Arial"/>
          <w:lang w:eastAsia="en-US"/>
        </w:rPr>
        <w:tab/>
        <w:t xml:space="preserve">Las demás que le confieran las disposiciones legales y reglamentarias aplicables. </w:t>
      </w:r>
    </w:p>
    <w:p w14:paraId="48248C19" w14:textId="77777777" w:rsidR="008E3C6B" w:rsidRPr="003E35BE" w:rsidRDefault="008E3C6B" w:rsidP="00C748C6">
      <w:pPr>
        <w:jc w:val="center"/>
        <w:rPr>
          <w:rFonts w:ascii="Arial Narrow" w:hAnsi="Arial Narrow" w:cs="Arial"/>
          <w:b/>
          <w:bCs/>
        </w:rPr>
      </w:pPr>
    </w:p>
    <w:p w14:paraId="48108875" w14:textId="77777777" w:rsidR="00C748C6" w:rsidRPr="003E35BE" w:rsidRDefault="00C748C6" w:rsidP="00C748C6">
      <w:pPr>
        <w:jc w:val="center"/>
        <w:rPr>
          <w:rFonts w:ascii="Arial Narrow" w:hAnsi="Arial Narrow" w:cs="Arial"/>
          <w:b/>
          <w:bCs/>
        </w:rPr>
      </w:pPr>
    </w:p>
    <w:p w14:paraId="3D1F81E2" w14:textId="77777777" w:rsidR="008E3C6B" w:rsidRPr="003E35BE" w:rsidRDefault="008E3C6B" w:rsidP="00C748C6">
      <w:pPr>
        <w:jc w:val="center"/>
        <w:rPr>
          <w:rFonts w:ascii="Arial Narrow" w:hAnsi="Arial Narrow" w:cs="Arial"/>
          <w:b/>
          <w:bCs/>
        </w:rPr>
      </w:pPr>
      <w:r w:rsidRPr="003E35BE">
        <w:rPr>
          <w:rFonts w:ascii="Arial Narrow" w:hAnsi="Arial Narrow" w:cs="Arial"/>
          <w:b/>
          <w:bCs/>
        </w:rPr>
        <w:t>CAPÍTULO III</w:t>
      </w:r>
    </w:p>
    <w:p w14:paraId="7CC69D08" w14:textId="77777777" w:rsidR="008E3C6B" w:rsidRPr="003E35BE" w:rsidRDefault="008E3C6B" w:rsidP="00C748C6">
      <w:pPr>
        <w:jc w:val="center"/>
        <w:rPr>
          <w:rFonts w:ascii="Arial Narrow" w:hAnsi="Arial Narrow" w:cs="Arial"/>
          <w:b/>
          <w:bCs/>
        </w:rPr>
      </w:pPr>
      <w:r w:rsidRPr="003E35BE">
        <w:rPr>
          <w:rFonts w:ascii="Arial Narrow" w:hAnsi="Arial Narrow" w:cs="Arial"/>
          <w:b/>
          <w:bCs/>
        </w:rPr>
        <w:t>POLÍTICA ESTATAL DE CAMBIO CLIMÁTICO</w:t>
      </w:r>
    </w:p>
    <w:p w14:paraId="077A6C0B" w14:textId="77777777" w:rsidR="00C748C6" w:rsidRPr="003E35BE" w:rsidRDefault="00C748C6" w:rsidP="00C748C6">
      <w:pPr>
        <w:jc w:val="center"/>
        <w:rPr>
          <w:rFonts w:ascii="Arial Narrow" w:hAnsi="Arial Narrow" w:cs="Arial"/>
          <w:b/>
          <w:bCs/>
        </w:rPr>
      </w:pPr>
    </w:p>
    <w:p w14:paraId="6A832541" w14:textId="77777777" w:rsidR="008E3C6B" w:rsidRPr="003E35BE" w:rsidRDefault="008E3C6B" w:rsidP="00C748C6">
      <w:pPr>
        <w:jc w:val="center"/>
        <w:rPr>
          <w:rFonts w:ascii="Arial Narrow" w:hAnsi="Arial Narrow" w:cs="Arial"/>
          <w:b/>
          <w:bCs/>
        </w:rPr>
      </w:pPr>
      <w:r w:rsidRPr="003E35BE">
        <w:rPr>
          <w:rFonts w:ascii="Arial Narrow" w:hAnsi="Arial Narrow" w:cs="Arial"/>
          <w:b/>
          <w:bCs/>
        </w:rPr>
        <w:t>SECCIÓN PRIMERA</w:t>
      </w:r>
    </w:p>
    <w:p w14:paraId="44391770" w14:textId="77777777" w:rsidR="008E3C6B" w:rsidRPr="003E35BE" w:rsidRDefault="008E3C6B" w:rsidP="00C748C6">
      <w:pPr>
        <w:jc w:val="center"/>
        <w:rPr>
          <w:rFonts w:ascii="Arial Narrow" w:hAnsi="Arial Narrow" w:cs="Arial"/>
          <w:b/>
          <w:bCs/>
        </w:rPr>
      </w:pPr>
      <w:r w:rsidRPr="003E35BE">
        <w:rPr>
          <w:rFonts w:ascii="Arial Narrow" w:hAnsi="Arial Narrow" w:cs="Arial"/>
          <w:b/>
          <w:bCs/>
        </w:rPr>
        <w:t>PRINCIPIOS</w:t>
      </w:r>
    </w:p>
    <w:p w14:paraId="5D4501F2" w14:textId="77777777" w:rsidR="008E3C6B" w:rsidRPr="003E35BE" w:rsidRDefault="008E3C6B" w:rsidP="00C748C6">
      <w:pPr>
        <w:pStyle w:val="Sinespaciado"/>
        <w:rPr>
          <w:rFonts w:ascii="Arial Narrow" w:hAnsi="Arial Narrow"/>
          <w:sz w:val="20"/>
          <w:szCs w:val="20"/>
        </w:rPr>
      </w:pPr>
    </w:p>
    <w:p w14:paraId="3B688E16" w14:textId="77777777" w:rsidR="008E3C6B" w:rsidRPr="003E35BE" w:rsidRDefault="008E3C6B" w:rsidP="00C748C6">
      <w:pPr>
        <w:rPr>
          <w:rFonts w:ascii="Arial Narrow" w:hAnsi="Arial Narrow" w:cs="Arial"/>
        </w:rPr>
      </w:pPr>
      <w:bookmarkStart w:id="3" w:name="Artículo_26"/>
      <w:r w:rsidRPr="003E35BE">
        <w:rPr>
          <w:rFonts w:ascii="Arial Narrow" w:hAnsi="Arial Narrow" w:cs="Arial"/>
          <w:b/>
          <w:bCs/>
        </w:rPr>
        <w:t>Artículo 16</w:t>
      </w:r>
      <w:bookmarkEnd w:id="3"/>
      <w:r w:rsidRPr="003E35BE">
        <w:rPr>
          <w:rFonts w:ascii="Arial Narrow" w:hAnsi="Arial Narrow" w:cs="Arial"/>
          <w:b/>
        </w:rPr>
        <w:t>.</w:t>
      </w:r>
      <w:r w:rsidRPr="003E35BE">
        <w:rPr>
          <w:rFonts w:ascii="Arial Narrow" w:hAnsi="Arial Narrow" w:cs="Arial"/>
        </w:rPr>
        <w:t xml:space="preserve"> En la formulación de la política estatal de cambio climático se observarán los principios de:</w:t>
      </w:r>
    </w:p>
    <w:p w14:paraId="351FAE6C" w14:textId="77777777" w:rsidR="008E3C6B" w:rsidRPr="003E35BE" w:rsidRDefault="008E3C6B" w:rsidP="00C748C6">
      <w:pPr>
        <w:ind w:left="1134"/>
        <w:rPr>
          <w:rFonts w:ascii="Arial Narrow" w:hAnsi="Arial Narrow" w:cs="Arial"/>
        </w:rPr>
      </w:pPr>
    </w:p>
    <w:p w14:paraId="1B732334" w14:textId="77777777" w:rsidR="008E3C6B" w:rsidRPr="003E35BE" w:rsidRDefault="008E3C6B" w:rsidP="00C748C6">
      <w:pPr>
        <w:numPr>
          <w:ilvl w:val="0"/>
          <w:numId w:val="11"/>
        </w:numPr>
        <w:ind w:left="397" w:hanging="397"/>
        <w:rPr>
          <w:rFonts w:ascii="Arial Narrow" w:hAnsi="Arial Narrow" w:cs="Arial"/>
        </w:rPr>
      </w:pPr>
      <w:r w:rsidRPr="003E35BE">
        <w:rPr>
          <w:rFonts w:ascii="Arial Narrow" w:hAnsi="Arial Narrow" w:cs="Arial"/>
        </w:rPr>
        <w:t>Sustentabilidad en el aprovechamiento o uso de los ecosistemas y los elementos naturales que lo integran;</w:t>
      </w:r>
    </w:p>
    <w:p w14:paraId="2B1A3DAF" w14:textId="77777777" w:rsidR="008E3C6B" w:rsidRPr="003E35BE" w:rsidRDefault="008E3C6B" w:rsidP="00C748C6">
      <w:pPr>
        <w:pStyle w:val="Sinespaciado"/>
        <w:ind w:left="397" w:hanging="397"/>
        <w:rPr>
          <w:rFonts w:ascii="Arial Narrow" w:hAnsi="Arial Narrow"/>
          <w:sz w:val="20"/>
          <w:szCs w:val="20"/>
        </w:rPr>
      </w:pPr>
    </w:p>
    <w:p w14:paraId="28BD3A78" w14:textId="77777777" w:rsidR="008E3C6B" w:rsidRPr="003E35BE" w:rsidRDefault="008E3C6B" w:rsidP="00C748C6">
      <w:pPr>
        <w:numPr>
          <w:ilvl w:val="0"/>
          <w:numId w:val="11"/>
        </w:numPr>
        <w:ind w:left="397" w:hanging="397"/>
        <w:rPr>
          <w:rFonts w:ascii="Arial Narrow" w:hAnsi="Arial Narrow" w:cs="Arial"/>
        </w:rPr>
      </w:pPr>
      <w:r w:rsidRPr="003E35BE">
        <w:rPr>
          <w:rFonts w:ascii="Arial Narrow" w:hAnsi="Arial Narrow" w:cs="Arial"/>
        </w:rPr>
        <w:t>Corresponsabilidad entre el Estado, sus municipios y la sociedad, en la realización de acciones para la mitigación y adaptación a los efectos adversos del cambio climático;</w:t>
      </w:r>
    </w:p>
    <w:p w14:paraId="7E78C38A" w14:textId="77777777" w:rsidR="008E3C6B" w:rsidRPr="003E35BE" w:rsidRDefault="008E3C6B" w:rsidP="00C748C6">
      <w:pPr>
        <w:pStyle w:val="Sinespaciado"/>
        <w:ind w:left="397" w:hanging="397"/>
        <w:rPr>
          <w:rFonts w:ascii="Arial Narrow" w:hAnsi="Arial Narrow"/>
          <w:sz w:val="20"/>
          <w:szCs w:val="20"/>
        </w:rPr>
      </w:pPr>
    </w:p>
    <w:p w14:paraId="79F27CF1" w14:textId="77777777" w:rsidR="008E3C6B" w:rsidRPr="003E35BE" w:rsidRDefault="008E3C6B" w:rsidP="00C748C6">
      <w:pPr>
        <w:numPr>
          <w:ilvl w:val="0"/>
          <w:numId w:val="11"/>
        </w:numPr>
        <w:ind w:left="397" w:hanging="397"/>
        <w:rPr>
          <w:rFonts w:ascii="Arial Narrow" w:hAnsi="Arial Narrow" w:cs="Arial"/>
        </w:rPr>
      </w:pPr>
      <w:r w:rsidRPr="003E35BE">
        <w:rPr>
          <w:rFonts w:ascii="Arial Narrow" w:hAnsi="Arial Narrow" w:cs="Arial"/>
        </w:rPr>
        <w:t>Precaución, cuando haya amenaza de daño grave o irreversible, la falta de total certidumbre científica no deberá utilizarse como razón para posponer las medidas de mitigación y adaptación para hacer frente a los efectos adversos del cambio climático;</w:t>
      </w:r>
    </w:p>
    <w:p w14:paraId="66B01479" w14:textId="77777777" w:rsidR="008E3C6B" w:rsidRPr="003E35BE" w:rsidRDefault="008E3C6B" w:rsidP="00C748C6">
      <w:pPr>
        <w:pStyle w:val="Sinespaciado"/>
        <w:ind w:left="397" w:hanging="397"/>
        <w:rPr>
          <w:rFonts w:ascii="Arial Narrow" w:hAnsi="Arial Narrow"/>
          <w:sz w:val="20"/>
          <w:szCs w:val="20"/>
        </w:rPr>
      </w:pPr>
    </w:p>
    <w:p w14:paraId="0C0E4798" w14:textId="77777777" w:rsidR="008E3C6B" w:rsidRPr="003E35BE" w:rsidRDefault="008E3C6B" w:rsidP="00C748C6">
      <w:pPr>
        <w:numPr>
          <w:ilvl w:val="0"/>
          <w:numId w:val="11"/>
        </w:numPr>
        <w:ind w:left="397" w:hanging="397"/>
        <w:rPr>
          <w:rFonts w:ascii="Arial Narrow" w:hAnsi="Arial Narrow" w:cs="Arial"/>
        </w:rPr>
      </w:pPr>
      <w:r w:rsidRPr="003E35BE">
        <w:rPr>
          <w:rFonts w:ascii="Arial Narrow" w:hAnsi="Arial Narrow" w:cs="Arial"/>
        </w:rPr>
        <w:t>Prevención, considerando que ésta es el medio más eficaz para evitar los daños al medio ambiente y preservar el equilibrio ecológico ante los efectos del cambio climático;</w:t>
      </w:r>
    </w:p>
    <w:p w14:paraId="1ADD3955" w14:textId="77777777" w:rsidR="008E3C6B" w:rsidRPr="003E35BE" w:rsidRDefault="008E3C6B" w:rsidP="00C748C6">
      <w:pPr>
        <w:pStyle w:val="Sinespaciado"/>
        <w:ind w:left="397" w:hanging="397"/>
        <w:rPr>
          <w:rFonts w:ascii="Arial Narrow" w:hAnsi="Arial Narrow"/>
          <w:sz w:val="20"/>
          <w:szCs w:val="20"/>
        </w:rPr>
      </w:pPr>
    </w:p>
    <w:p w14:paraId="33ED44AD" w14:textId="77777777" w:rsidR="008E3C6B" w:rsidRPr="003E35BE" w:rsidRDefault="008E3C6B" w:rsidP="00C748C6">
      <w:pPr>
        <w:numPr>
          <w:ilvl w:val="0"/>
          <w:numId w:val="11"/>
        </w:numPr>
        <w:ind w:left="397" w:hanging="397"/>
        <w:rPr>
          <w:rFonts w:ascii="Arial Narrow" w:hAnsi="Arial Narrow" w:cs="Arial"/>
        </w:rPr>
      </w:pPr>
      <w:r w:rsidRPr="003E35BE">
        <w:rPr>
          <w:rFonts w:ascii="Arial Narrow" w:hAnsi="Arial Narrow" w:cs="Arial"/>
        </w:rPr>
        <w:t>Promoción de una economía de bajas emisiones de carbono, mediante la adopción de patrones de producción y consumo por parte de los sectores público, social y privado;</w:t>
      </w:r>
    </w:p>
    <w:p w14:paraId="30706FAC" w14:textId="77777777" w:rsidR="008E3C6B" w:rsidRPr="003E35BE" w:rsidRDefault="008E3C6B" w:rsidP="00C748C6">
      <w:pPr>
        <w:pStyle w:val="Sinespaciado"/>
        <w:ind w:left="397" w:hanging="397"/>
        <w:rPr>
          <w:rFonts w:ascii="Arial Narrow" w:hAnsi="Arial Narrow"/>
          <w:sz w:val="20"/>
          <w:szCs w:val="20"/>
        </w:rPr>
      </w:pPr>
    </w:p>
    <w:p w14:paraId="6478F69E" w14:textId="77777777" w:rsidR="008E3C6B" w:rsidRPr="003E35BE" w:rsidRDefault="008E3C6B" w:rsidP="00C748C6">
      <w:pPr>
        <w:numPr>
          <w:ilvl w:val="0"/>
          <w:numId w:val="11"/>
        </w:numPr>
        <w:ind w:left="397" w:hanging="397"/>
        <w:rPr>
          <w:rFonts w:ascii="Arial Narrow" w:hAnsi="Arial Narrow" w:cs="Arial"/>
        </w:rPr>
      </w:pPr>
      <w:r w:rsidRPr="003E35BE">
        <w:rPr>
          <w:rFonts w:ascii="Arial Narrow" w:hAnsi="Arial Narrow" w:cs="Arial"/>
        </w:rPr>
        <w:t>Integralidad y transversalidad, adoptando un enfoque de coordinación y cooperación entre órdenes de gobierno, así como con los sectores social y privado, dando especial atención en las necesidades de los sectores vulnerables de la población, para asegurar la instrumentación de la política estatal de cambio climático;</w:t>
      </w:r>
    </w:p>
    <w:p w14:paraId="0F9A0323" w14:textId="77777777" w:rsidR="008E3C6B" w:rsidRPr="003E35BE" w:rsidRDefault="008E3C6B" w:rsidP="00C748C6">
      <w:pPr>
        <w:pStyle w:val="Sinespaciado"/>
        <w:ind w:left="397" w:hanging="397"/>
        <w:rPr>
          <w:rFonts w:ascii="Arial Narrow" w:hAnsi="Arial Narrow"/>
          <w:sz w:val="20"/>
          <w:szCs w:val="20"/>
        </w:rPr>
      </w:pPr>
    </w:p>
    <w:p w14:paraId="2277133C" w14:textId="77777777" w:rsidR="008E3C6B" w:rsidRPr="003E35BE" w:rsidRDefault="008E3C6B" w:rsidP="00C748C6">
      <w:pPr>
        <w:numPr>
          <w:ilvl w:val="0"/>
          <w:numId w:val="11"/>
        </w:numPr>
        <w:ind w:left="397" w:hanging="397"/>
        <w:rPr>
          <w:rFonts w:ascii="Arial Narrow" w:hAnsi="Arial Narrow" w:cs="Arial"/>
        </w:rPr>
      </w:pPr>
      <w:r w:rsidRPr="003E35BE">
        <w:rPr>
          <w:rFonts w:ascii="Arial Narrow" w:hAnsi="Arial Narrow" w:cs="Arial"/>
        </w:rPr>
        <w:t>Participación ciudadana en la formulación, ejecución, monitoreo y evaluación de las acciones de mitigación y adaptación a los efectos del cambio climático;</w:t>
      </w:r>
    </w:p>
    <w:p w14:paraId="4D299D24" w14:textId="77777777" w:rsidR="008E3C6B" w:rsidRPr="003E35BE" w:rsidRDefault="008E3C6B" w:rsidP="00C748C6">
      <w:pPr>
        <w:pStyle w:val="Sinespaciado"/>
        <w:ind w:left="397" w:hanging="397"/>
        <w:rPr>
          <w:rFonts w:ascii="Arial Narrow" w:hAnsi="Arial Narrow"/>
          <w:sz w:val="20"/>
          <w:szCs w:val="20"/>
        </w:rPr>
      </w:pPr>
    </w:p>
    <w:p w14:paraId="507E5EB2" w14:textId="77777777" w:rsidR="008E3C6B" w:rsidRPr="003E35BE" w:rsidRDefault="008E3C6B" w:rsidP="00C748C6">
      <w:pPr>
        <w:numPr>
          <w:ilvl w:val="0"/>
          <w:numId w:val="11"/>
        </w:numPr>
        <w:ind w:left="397" w:hanging="397"/>
        <w:rPr>
          <w:rFonts w:ascii="Arial Narrow" w:hAnsi="Arial Narrow" w:cs="Arial"/>
        </w:rPr>
      </w:pPr>
      <w:r w:rsidRPr="003E35BE">
        <w:rPr>
          <w:rFonts w:ascii="Arial Narrow" w:hAnsi="Arial Narrow" w:cs="Arial"/>
        </w:rPr>
        <w:t>Responsabilidad ambiental, quien realice obras o actividades que afecten o puedan afectar al medio ambiente, estará obligado a prevenir, minimizar, mitigar, reparar, restaurar y, en última instancia, compensar los daños que cause;</w:t>
      </w:r>
    </w:p>
    <w:p w14:paraId="1B03ACBB" w14:textId="77777777" w:rsidR="008E3C6B" w:rsidRPr="003E35BE" w:rsidRDefault="008E3C6B" w:rsidP="00C748C6">
      <w:pPr>
        <w:pStyle w:val="Sinespaciado"/>
        <w:ind w:left="397" w:hanging="397"/>
        <w:rPr>
          <w:rFonts w:ascii="Arial Narrow" w:hAnsi="Arial Narrow"/>
          <w:sz w:val="20"/>
          <w:szCs w:val="20"/>
        </w:rPr>
      </w:pPr>
    </w:p>
    <w:p w14:paraId="77064225" w14:textId="77777777" w:rsidR="008E3C6B" w:rsidRPr="003E35BE" w:rsidRDefault="008E3C6B" w:rsidP="00C748C6">
      <w:pPr>
        <w:numPr>
          <w:ilvl w:val="0"/>
          <w:numId w:val="11"/>
        </w:numPr>
        <w:ind w:left="397" w:hanging="397"/>
        <w:rPr>
          <w:rFonts w:ascii="Arial Narrow" w:hAnsi="Arial Narrow" w:cs="Arial"/>
        </w:rPr>
      </w:pPr>
      <w:r w:rsidRPr="003E35BE">
        <w:rPr>
          <w:rFonts w:ascii="Arial Narrow" w:hAnsi="Arial Narrow" w:cs="Arial"/>
        </w:rPr>
        <w:lastRenderedPageBreak/>
        <w:t>Transparencia y acceso a la información y a la justicia, considerando que los distintos órdenes de gobierno deben facilitar y fomentar la concientización de la población, poniendo a su disposición la información relativa al cambio climático y proporcionando acceso efectivo a los procedimientos judiciales y administrativos pertinentes atendiendo a las disposiciones aplicables;</w:t>
      </w:r>
    </w:p>
    <w:p w14:paraId="2638E9BB" w14:textId="77777777" w:rsidR="00C748C6" w:rsidRPr="003E35BE" w:rsidRDefault="00C748C6" w:rsidP="00C748C6">
      <w:pPr>
        <w:rPr>
          <w:rFonts w:ascii="Arial Narrow" w:hAnsi="Arial Narrow" w:cs="Arial"/>
        </w:rPr>
      </w:pPr>
    </w:p>
    <w:p w14:paraId="462478D5" w14:textId="77777777" w:rsidR="008E3C6B" w:rsidRPr="003E35BE" w:rsidRDefault="008E3C6B" w:rsidP="00C748C6">
      <w:pPr>
        <w:numPr>
          <w:ilvl w:val="0"/>
          <w:numId w:val="11"/>
        </w:numPr>
        <w:ind w:left="397" w:hanging="397"/>
        <w:rPr>
          <w:rFonts w:ascii="Arial Narrow" w:hAnsi="Arial Narrow" w:cs="Arial"/>
        </w:rPr>
      </w:pPr>
      <w:r w:rsidRPr="003E35BE">
        <w:rPr>
          <w:rFonts w:ascii="Arial Narrow" w:hAnsi="Arial Narrow" w:cs="Arial"/>
        </w:rPr>
        <w:t>Conservación de los ecosistemas y su biodiversidad;</w:t>
      </w:r>
    </w:p>
    <w:p w14:paraId="003C52BB" w14:textId="77777777" w:rsidR="008E3C6B" w:rsidRPr="003E35BE" w:rsidRDefault="008E3C6B" w:rsidP="00C748C6">
      <w:pPr>
        <w:pStyle w:val="Sinespaciado"/>
        <w:ind w:left="397" w:hanging="397"/>
        <w:rPr>
          <w:rFonts w:ascii="Arial Narrow" w:hAnsi="Arial Narrow"/>
          <w:sz w:val="20"/>
          <w:szCs w:val="20"/>
        </w:rPr>
      </w:pPr>
    </w:p>
    <w:p w14:paraId="253E9120" w14:textId="77777777" w:rsidR="008E3C6B" w:rsidRPr="003E35BE" w:rsidRDefault="008E3C6B" w:rsidP="00C748C6">
      <w:pPr>
        <w:numPr>
          <w:ilvl w:val="0"/>
          <w:numId w:val="11"/>
        </w:numPr>
        <w:ind w:left="397" w:hanging="397"/>
        <w:rPr>
          <w:rFonts w:ascii="Arial Narrow" w:hAnsi="Arial Narrow" w:cs="Arial"/>
        </w:rPr>
      </w:pPr>
      <w:r w:rsidRPr="003E35BE">
        <w:rPr>
          <w:rFonts w:ascii="Arial Narrow" w:hAnsi="Arial Narrow" w:cs="Arial"/>
        </w:rPr>
        <w:t xml:space="preserve"> Compromiso con el desarrollo económico del Estado, para lograr la sustentabilidad sin vulnerar su competitividad frente a los mercados nacionales e internacionales;</w:t>
      </w:r>
    </w:p>
    <w:p w14:paraId="6C522D26" w14:textId="77777777" w:rsidR="008E3C6B" w:rsidRPr="003E35BE" w:rsidRDefault="008E3C6B" w:rsidP="00C748C6">
      <w:pPr>
        <w:pStyle w:val="Sinespaciado"/>
        <w:ind w:left="397" w:hanging="397"/>
        <w:rPr>
          <w:rFonts w:ascii="Arial Narrow" w:hAnsi="Arial Narrow"/>
          <w:sz w:val="20"/>
          <w:szCs w:val="20"/>
        </w:rPr>
      </w:pPr>
    </w:p>
    <w:p w14:paraId="279AFFB2" w14:textId="77777777" w:rsidR="008E3C6B" w:rsidRPr="003E35BE" w:rsidRDefault="008E3C6B" w:rsidP="00C748C6">
      <w:pPr>
        <w:numPr>
          <w:ilvl w:val="0"/>
          <w:numId w:val="11"/>
        </w:numPr>
        <w:ind w:left="397" w:hanging="397"/>
        <w:rPr>
          <w:rFonts w:ascii="Arial Narrow" w:hAnsi="Arial Narrow" w:cs="Arial"/>
        </w:rPr>
      </w:pPr>
      <w:r w:rsidRPr="003E35BE">
        <w:rPr>
          <w:rFonts w:ascii="Arial Narrow" w:hAnsi="Arial Narrow" w:cs="Arial"/>
        </w:rPr>
        <w:t>Progresividad, las metas para el cumplimiento de esta ley deberán presentar una progresión y gradualidad a lo largo del tiempo, teniendo en cuenta el principio de responsabilidades comunes pero diferenciadas y sus capacidades respectivas, a la luz de las diferentes circunstancias estatales y nacionales, y en el contexto del desarrollo sostenible y de los esfuerzos por erradicar la pobreza; e</w:t>
      </w:r>
    </w:p>
    <w:p w14:paraId="005010EE" w14:textId="77777777" w:rsidR="008E3C6B" w:rsidRPr="003E35BE" w:rsidRDefault="008E3C6B" w:rsidP="00C748C6">
      <w:pPr>
        <w:pStyle w:val="Sinespaciado"/>
        <w:ind w:left="397" w:hanging="397"/>
        <w:rPr>
          <w:rFonts w:ascii="Arial Narrow" w:hAnsi="Arial Narrow"/>
          <w:sz w:val="20"/>
          <w:szCs w:val="20"/>
        </w:rPr>
      </w:pPr>
    </w:p>
    <w:p w14:paraId="1AA635F5" w14:textId="77777777" w:rsidR="008E3C6B" w:rsidRPr="003E35BE" w:rsidRDefault="008E3C6B" w:rsidP="00C748C6">
      <w:pPr>
        <w:numPr>
          <w:ilvl w:val="0"/>
          <w:numId w:val="11"/>
        </w:numPr>
        <w:ind w:left="397" w:hanging="397"/>
        <w:rPr>
          <w:rFonts w:ascii="Arial Narrow" w:hAnsi="Arial Narrow" w:cs="Arial"/>
        </w:rPr>
      </w:pPr>
      <w:r w:rsidRPr="003E35BE">
        <w:rPr>
          <w:rFonts w:ascii="Arial Narrow" w:hAnsi="Arial Narrow" w:cs="Arial"/>
        </w:rPr>
        <w:t>Igualdad e inclusión, con el objetivo de que las acciones y estrategias contenidas en la política estatal de cambio climático, permeen en todos los sectores de la población, fomentando el respeto a los grupos vulnerables e impulsando su participación en las acciones contenidas en la misma.</w:t>
      </w:r>
    </w:p>
    <w:p w14:paraId="7570B405" w14:textId="77777777" w:rsidR="008E3C6B" w:rsidRPr="003E35BE" w:rsidRDefault="008E3C6B" w:rsidP="00C748C6">
      <w:pPr>
        <w:pStyle w:val="Sinespaciado"/>
        <w:rPr>
          <w:rFonts w:ascii="Arial Narrow" w:hAnsi="Arial Narrow"/>
          <w:sz w:val="20"/>
          <w:szCs w:val="20"/>
        </w:rPr>
      </w:pPr>
    </w:p>
    <w:p w14:paraId="7FB71EFA" w14:textId="77777777" w:rsidR="008E3C6B" w:rsidRPr="003E35BE" w:rsidRDefault="008E3C6B" w:rsidP="00C748C6">
      <w:pPr>
        <w:rPr>
          <w:rFonts w:ascii="Arial Narrow" w:hAnsi="Arial Narrow" w:cs="Arial"/>
        </w:rPr>
      </w:pPr>
      <w:r w:rsidRPr="003E35BE">
        <w:rPr>
          <w:rFonts w:ascii="Arial Narrow" w:hAnsi="Arial Narrow" w:cs="Arial"/>
        </w:rPr>
        <w:t>Al adoptar medidas para hacer frente al cambio climático, se deberán respetar irrestrictamente los derechos humanos, el derecho a la salud, los derechos de los pueblos indígenas, las comunidades locales, los migrantes, los niños, las personas con discapacidad y las personas en situaciones de vulnerabilidad y el derecho al desarrollo, así como la igualdad de género, el empoderamiento de la mujer y la equidad intergeneracional.</w:t>
      </w:r>
    </w:p>
    <w:p w14:paraId="52F6CC91" w14:textId="77777777" w:rsidR="008E3C6B" w:rsidRPr="003E35BE" w:rsidRDefault="008E3C6B" w:rsidP="00C748C6">
      <w:pPr>
        <w:rPr>
          <w:rFonts w:ascii="Arial Narrow" w:hAnsi="Arial Narrow" w:cs="Arial"/>
        </w:rPr>
      </w:pPr>
    </w:p>
    <w:p w14:paraId="0478C775" w14:textId="77777777" w:rsidR="003E35BE" w:rsidRPr="003E35BE" w:rsidRDefault="003E35BE" w:rsidP="00C748C6">
      <w:pPr>
        <w:rPr>
          <w:rFonts w:ascii="Arial Narrow" w:hAnsi="Arial Narrow" w:cs="Arial"/>
        </w:rPr>
      </w:pPr>
    </w:p>
    <w:p w14:paraId="241BF45C" w14:textId="77777777" w:rsidR="008E3C6B" w:rsidRPr="003E35BE" w:rsidRDefault="008E3C6B" w:rsidP="00C748C6">
      <w:pPr>
        <w:jc w:val="center"/>
        <w:rPr>
          <w:rFonts w:ascii="Arial Narrow" w:hAnsi="Arial Narrow" w:cs="Arial"/>
          <w:b/>
          <w:bCs/>
        </w:rPr>
      </w:pPr>
      <w:r w:rsidRPr="003E35BE">
        <w:rPr>
          <w:rFonts w:ascii="Arial Narrow" w:hAnsi="Arial Narrow" w:cs="Arial"/>
          <w:b/>
          <w:bCs/>
        </w:rPr>
        <w:t>SECCIÓN SEGUNDA</w:t>
      </w:r>
    </w:p>
    <w:p w14:paraId="5F7A4396" w14:textId="77777777" w:rsidR="008E3C6B" w:rsidRPr="003E35BE" w:rsidRDefault="008E3C6B" w:rsidP="00C748C6">
      <w:pPr>
        <w:jc w:val="center"/>
        <w:rPr>
          <w:rFonts w:ascii="Arial Narrow" w:hAnsi="Arial Narrow" w:cs="Arial"/>
          <w:b/>
          <w:bCs/>
        </w:rPr>
      </w:pPr>
      <w:r w:rsidRPr="003E35BE">
        <w:rPr>
          <w:rFonts w:ascii="Arial Narrow" w:hAnsi="Arial Narrow" w:cs="Arial"/>
          <w:b/>
          <w:bCs/>
        </w:rPr>
        <w:t>ADAPTACIÓN</w:t>
      </w:r>
    </w:p>
    <w:p w14:paraId="707FCD59" w14:textId="77777777" w:rsidR="008E3C6B" w:rsidRPr="003E35BE" w:rsidRDefault="008E3C6B" w:rsidP="00C748C6">
      <w:pPr>
        <w:rPr>
          <w:rFonts w:ascii="Arial Narrow" w:hAnsi="Arial Narrow" w:cs="Arial"/>
          <w:b/>
        </w:rPr>
      </w:pPr>
    </w:p>
    <w:p w14:paraId="71F5B2D6" w14:textId="77777777" w:rsidR="008E3C6B" w:rsidRPr="003E35BE" w:rsidRDefault="008E3C6B" w:rsidP="00C748C6">
      <w:pPr>
        <w:snapToGrid w:val="0"/>
        <w:rPr>
          <w:rFonts w:ascii="Arial Narrow" w:hAnsi="Arial Narrow" w:cs="Arial"/>
        </w:rPr>
      </w:pPr>
      <w:bookmarkStart w:id="4" w:name="Artículo_27"/>
      <w:r w:rsidRPr="003E35BE">
        <w:rPr>
          <w:rFonts w:ascii="Arial Narrow" w:hAnsi="Arial Narrow" w:cs="Arial"/>
          <w:b/>
          <w:bCs/>
        </w:rPr>
        <w:t>Artículo 17</w:t>
      </w:r>
      <w:bookmarkEnd w:id="4"/>
      <w:r w:rsidRPr="003E35BE">
        <w:rPr>
          <w:rFonts w:ascii="Arial Narrow" w:hAnsi="Arial Narrow" w:cs="Arial"/>
          <w:b/>
          <w:bCs/>
        </w:rPr>
        <w:t>.</w:t>
      </w:r>
      <w:r w:rsidRPr="003E35BE">
        <w:rPr>
          <w:rFonts w:ascii="Arial Narrow" w:hAnsi="Arial Narrow" w:cs="Arial"/>
        </w:rPr>
        <w:t xml:space="preserve"> La política estatal de cambio climático y las acciones de adaptación frente a este fenómeno se sustentarán en instrumentos de diagnóstico, planificación, medición, monitoreo, reporte, verificación, evaluación y tendrán como objetivos:</w:t>
      </w:r>
    </w:p>
    <w:p w14:paraId="79DA9DF8" w14:textId="77777777" w:rsidR="008E3C6B" w:rsidRPr="003E35BE" w:rsidRDefault="008E3C6B" w:rsidP="00C748C6">
      <w:pPr>
        <w:snapToGrid w:val="0"/>
        <w:rPr>
          <w:rFonts w:ascii="Arial Narrow" w:hAnsi="Arial Narrow" w:cs="Arial"/>
        </w:rPr>
      </w:pPr>
    </w:p>
    <w:p w14:paraId="52EB3864" w14:textId="77777777" w:rsidR="008E3C6B" w:rsidRPr="003E35BE" w:rsidRDefault="008E3C6B" w:rsidP="00C748C6">
      <w:pPr>
        <w:numPr>
          <w:ilvl w:val="0"/>
          <w:numId w:val="12"/>
        </w:numPr>
        <w:ind w:left="397" w:hanging="397"/>
        <w:rPr>
          <w:rFonts w:ascii="Arial Narrow" w:hAnsi="Arial Narrow" w:cs="Arial"/>
        </w:rPr>
      </w:pPr>
      <w:r w:rsidRPr="003E35BE">
        <w:rPr>
          <w:rFonts w:ascii="Arial Narrow" w:hAnsi="Arial Narrow" w:cs="Arial"/>
        </w:rPr>
        <w:t xml:space="preserve"> Reducir la vulnerabilidad de la sociedad y los ecosistemas frente a los efectos del cambio climático;</w:t>
      </w:r>
    </w:p>
    <w:p w14:paraId="24DF3390" w14:textId="77777777" w:rsidR="008E3C6B" w:rsidRPr="003E35BE" w:rsidRDefault="008E3C6B" w:rsidP="00C748C6">
      <w:pPr>
        <w:pStyle w:val="Sinespaciado"/>
        <w:ind w:left="397" w:hanging="397"/>
        <w:rPr>
          <w:rFonts w:ascii="Arial Narrow" w:hAnsi="Arial Narrow"/>
          <w:sz w:val="20"/>
          <w:szCs w:val="20"/>
        </w:rPr>
      </w:pPr>
    </w:p>
    <w:p w14:paraId="21C9EFFC" w14:textId="77777777" w:rsidR="008E3C6B" w:rsidRPr="003E35BE" w:rsidRDefault="008E3C6B" w:rsidP="00C748C6">
      <w:pPr>
        <w:numPr>
          <w:ilvl w:val="0"/>
          <w:numId w:val="12"/>
        </w:numPr>
        <w:ind w:left="397" w:hanging="397"/>
        <w:rPr>
          <w:rFonts w:ascii="Arial Narrow" w:hAnsi="Arial Narrow" w:cs="Arial"/>
        </w:rPr>
      </w:pPr>
      <w:r w:rsidRPr="003E35BE">
        <w:rPr>
          <w:rFonts w:ascii="Arial Narrow" w:hAnsi="Arial Narrow" w:cs="Arial"/>
        </w:rPr>
        <w:t xml:space="preserve"> Contribuir al fortalecimiento de la resiliencia y resistencia de los sistemas naturales y humanos;</w:t>
      </w:r>
    </w:p>
    <w:p w14:paraId="5B0853C3" w14:textId="77777777" w:rsidR="008E3C6B" w:rsidRPr="003E35BE" w:rsidRDefault="008E3C6B" w:rsidP="00C748C6">
      <w:pPr>
        <w:pStyle w:val="Sinespaciado"/>
        <w:ind w:left="397" w:hanging="397"/>
        <w:rPr>
          <w:rFonts w:ascii="Arial Narrow" w:hAnsi="Arial Narrow"/>
          <w:sz w:val="20"/>
          <w:szCs w:val="20"/>
        </w:rPr>
      </w:pPr>
    </w:p>
    <w:p w14:paraId="69824909" w14:textId="77777777" w:rsidR="008E3C6B" w:rsidRPr="003E35BE" w:rsidRDefault="008E3C6B" w:rsidP="00C748C6">
      <w:pPr>
        <w:numPr>
          <w:ilvl w:val="0"/>
          <w:numId w:val="12"/>
        </w:numPr>
        <w:ind w:left="397" w:hanging="397"/>
        <w:rPr>
          <w:rFonts w:ascii="Arial Narrow" w:hAnsi="Arial Narrow" w:cs="Arial"/>
        </w:rPr>
      </w:pPr>
      <w:r w:rsidRPr="003E35BE">
        <w:rPr>
          <w:rFonts w:ascii="Arial Narrow" w:hAnsi="Arial Narrow" w:cs="Arial"/>
        </w:rPr>
        <w:t>Minimizar riesgos y daños, considerando los escenarios actuales y futuros del cambio climático;</w:t>
      </w:r>
    </w:p>
    <w:p w14:paraId="4638DF5F" w14:textId="77777777" w:rsidR="008E3C6B" w:rsidRPr="003E35BE" w:rsidRDefault="008E3C6B" w:rsidP="00C748C6">
      <w:pPr>
        <w:pStyle w:val="Sinespaciado"/>
        <w:ind w:left="397" w:hanging="397"/>
        <w:rPr>
          <w:rFonts w:ascii="Arial Narrow" w:hAnsi="Arial Narrow"/>
          <w:sz w:val="20"/>
          <w:szCs w:val="20"/>
        </w:rPr>
      </w:pPr>
    </w:p>
    <w:p w14:paraId="0EDE1815" w14:textId="77777777" w:rsidR="008E3C6B" w:rsidRPr="003E35BE" w:rsidRDefault="008E3C6B" w:rsidP="00C748C6">
      <w:pPr>
        <w:numPr>
          <w:ilvl w:val="0"/>
          <w:numId w:val="12"/>
        </w:numPr>
        <w:ind w:left="397" w:hanging="397"/>
        <w:rPr>
          <w:rFonts w:ascii="Arial Narrow" w:hAnsi="Arial Narrow" w:cs="Arial"/>
        </w:rPr>
      </w:pPr>
      <w:r w:rsidRPr="003E35BE">
        <w:rPr>
          <w:rFonts w:ascii="Arial Narrow" w:hAnsi="Arial Narrow" w:cs="Arial"/>
        </w:rPr>
        <w:t xml:space="preserve"> Identificar la vulnerabilidad y capacidad de adaptación y transformación de los sistemas ecológicos, físicos y sociales y aprovechar oportunidades generadas por nuevas condiciones climáticas;</w:t>
      </w:r>
    </w:p>
    <w:p w14:paraId="794E8590" w14:textId="77777777" w:rsidR="008E3C6B" w:rsidRPr="003E35BE" w:rsidRDefault="008E3C6B" w:rsidP="00C748C6">
      <w:pPr>
        <w:pStyle w:val="Sinespaciado"/>
        <w:ind w:left="397" w:hanging="397"/>
        <w:rPr>
          <w:rFonts w:ascii="Arial Narrow" w:hAnsi="Arial Narrow"/>
          <w:sz w:val="20"/>
          <w:szCs w:val="20"/>
        </w:rPr>
      </w:pPr>
    </w:p>
    <w:p w14:paraId="5466DE65" w14:textId="77777777" w:rsidR="008E3C6B" w:rsidRPr="003E35BE" w:rsidRDefault="008E3C6B" w:rsidP="00C748C6">
      <w:pPr>
        <w:numPr>
          <w:ilvl w:val="0"/>
          <w:numId w:val="12"/>
        </w:numPr>
        <w:ind w:left="397" w:hanging="397"/>
        <w:rPr>
          <w:rFonts w:ascii="Arial Narrow" w:hAnsi="Arial Narrow" w:cs="Arial"/>
        </w:rPr>
      </w:pPr>
      <w:r w:rsidRPr="003E35BE">
        <w:rPr>
          <w:rFonts w:ascii="Arial Narrow" w:hAnsi="Arial Narrow" w:cs="Arial"/>
        </w:rPr>
        <w:t xml:space="preserve"> Establecer mecanismos de atención inmediata y expedita en zonas impactadas por los efectos del cambio climático como parte de los planes y acciones de protección civil; y</w:t>
      </w:r>
    </w:p>
    <w:p w14:paraId="096EB6EA" w14:textId="77777777" w:rsidR="008E3C6B" w:rsidRPr="003E35BE" w:rsidRDefault="008E3C6B" w:rsidP="00C748C6">
      <w:pPr>
        <w:pStyle w:val="Sinespaciado"/>
        <w:ind w:left="397" w:hanging="397"/>
        <w:rPr>
          <w:rFonts w:ascii="Arial Narrow" w:hAnsi="Arial Narrow"/>
          <w:sz w:val="20"/>
          <w:szCs w:val="20"/>
        </w:rPr>
      </w:pPr>
    </w:p>
    <w:p w14:paraId="776BE9E6" w14:textId="77777777" w:rsidR="008E3C6B" w:rsidRPr="003E35BE" w:rsidRDefault="008E3C6B" w:rsidP="00C748C6">
      <w:pPr>
        <w:numPr>
          <w:ilvl w:val="0"/>
          <w:numId w:val="12"/>
        </w:numPr>
        <w:ind w:left="397" w:hanging="397"/>
        <w:rPr>
          <w:rFonts w:ascii="Arial Narrow" w:hAnsi="Arial Narrow" w:cs="Arial"/>
        </w:rPr>
      </w:pPr>
      <w:r w:rsidRPr="003E35BE">
        <w:rPr>
          <w:rFonts w:ascii="Arial Narrow" w:hAnsi="Arial Narrow" w:cs="Arial"/>
        </w:rPr>
        <w:t>Facilitar y fomentar la seguridad alimentaria, la productividad agrícola, ganadera, acuícola, la preservación de los ecosistemas y de los recursos naturales.</w:t>
      </w:r>
    </w:p>
    <w:p w14:paraId="01F913EB" w14:textId="77777777" w:rsidR="008E3C6B" w:rsidRPr="003E35BE" w:rsidRDefault="008E3C6B" w:rsidP="00C748C6">
      <w:pPr>
        <w:rPr>
          <w:rFonts w:ascii="Arial Narrow" w:hAnsi="Arial Narrow" w:cs="Arial"/>
        </w:rPr>
      </w:pPr>
    </w:p>
    <w:p w14:paraId="4B7DDF7C" w14:textId="77777777" w:rsidR="008E3C6B" w:rsidRPr="003E35BE" w:rsidRDefault="008E3C6B" w:rsidP="00C748C6">
      <w:pPr>
        <w:rPr>
          <w:rFonts w:ascii="Arial Narrow" w:hAnsi="Arial Narrow" w:cs="Arial"/>
        </w:rPr>
      </w:pPr>
      <w:bookmarkStart w:id="5" w:name="Artículo_28"/>
      <w:r w:rsidRPr="003E35BE">
        <w:rPr>
          <w:rFonts w:ascii="Arial Narrow" w:hAnsi="Arial Narrow" w:cs="Arial"/>
          <w:b/>
          <w:bCs/>
        </w:rPr>
        <w:t>Artículo 18</w:t>
      </w:r>
      <w:bookmarkEnd w:id="5"/>
      <w:r w:rsidRPr="003E35BE">
        <w:rPr>
          <w:rFonts w:ascii="Arial Narrow" w:hAnsi="Arial Narrow" w:cs="Arial"/>
          <w:b/>
          <w:bCs/>
        </w:rPr>
        <w:t>.</w:t>
      </w:r>
      <w:r w:rsidRPr="003E35BE">
        <w:rPr>
          <w:rFonts w:ascii="Arial Narrow" w:hAnsi="Arial Narrow" w:cs="Arial"/>
        </w:rPr>
        <w:t xml:space="preserve"> El Gobierno del Estado y los municipios, en el ámbito de sus respectivas competencias, deberán ejecutar acciones para la adaptación en la elaboración de sus políticas, observando la Política Nacional de Cambio Climático, la Estrategia Nacional y demás instrumentos nacionales e internacionales emitidos en la materia.</w:t>
      </w:r>
    </w:p>
    <w:p w14:paraId="36F36BF8" w14:textId="77777777" w:rsidR="008E3C6B" w:rsidRPr="003E35BE" w:rsidRDefault="008E3C6B" w:rsidP="00C748C6">
      <w:pPr>
        <w:rPr>
          <w:rFonts w:ascii="Arial Narrow" w:hAnsi="Arial Narrow" w:cs="Arial"/>
        </w:rPr>
      </w:pPr>
    </w:p>
    <w:p w14:paraId="3381E45C" w14:textId="77777777" w:rsidR="008E3C6B" w:rsidRPr="003E35BE" w:rsidRDefault="008E3C6B" w:rsidP="00C748C6">
      <w:pPr>
        <w:rPr>
          <w:rFonts w:ascii="Arial Narrow" w:hAnsi="Arial Narrow" w:cs="Arial"/>
        </w:rPr>
      </w:pPr>
      <w:bookmarkStart w:id="6" w:name="Artículo_29"/>
      <w:r w:rsidRPr="003E35BE">
        <w:rPr>
          <w:rFonts w:ascii="Arial Narrow" w:hAnsi="Arial Narrow" w:cs="Arial"/>
          <w:b/>
          <w:bCs/>
        </w:rPr>
        <w:t>Artículo 19</w:t>
      </w:r>
      <w:bookmarkEnd w:id="6"/>
      <w:r w:rsidRPr="003E35BE">
        <w:rPr>
          <w:rFonts w:ascii="Arial Narrow" w:hAnsi="Arial Narrow" w:cs="Arial"/>
          <w:b/>
          <w:bCs/>
        </w:rPr>
        <w:t>.</w:t>
      </w:r>
      <w:r w:rsidRPr="003E35BE">
        <w:rPr>
          <w:rFonts w:ascii="Arial Narrow" w:hAnsi="Arial Narrow" w:cs="Arial"/>
        </w:rPr>
        <w:t xml:space="preserve"> Se considerarán acciones de adaptación:</w:t>
      </w:r>
    </w:p>
    <w:p w14:paraId="19225A0B" w14:textId="77777777" w:rsidR="008E3C6B" w:rsidRPr="003E35BE" w:rsidRDefault="008E3C6B" w:rsidP="00C748C6">
      <w:pPr>
        <w:rPr>
          <w:rFonts w:ascii="Arial Narrow" w:hAnsi="Arial Narrow" w:cs="Arial"/>
        </w:rPr>
      </w:pPr>
    </w:p>
    <w:p w14:paraId="55E50973" w14:textId="77777777" w:rsidR="008E3C6B" w:rsidRPr="003E35BE" w:rsidRDefault="008E3C6B" w:rsidP="00C748C6">
      <w:pPr>
        <w:numPr>
          <w:ilvl w:val="0"/>
          <w:numId w:val="13"/>
        </w:numPr>
        <w:ind w:left="397" w:hanging="397"/>
        <w:rPr>
          <w:rFonts w:ascii="Arial Narrow" w:hAnsi="Arial Narrow" w:cs="Arial"/>
        </w:rPr>
      </w:pPr>
      <w:r w:rsidRPr="003E35BE">
        <w:rPr>
          <w:rFonts w:ascii="Arial Narrow" w:hAnsi="Arial Narrow" w:cs="Arial"/>
        </w:rPr>
        <w:t>La determinación de la vocación natural del suelo y de los ecosistemas;</w:t>
      </w:r>
    </w:p>
    <w:p w14:paraId="4EA8561F" w14:textId="77777777" w:rsidR="008E3C6B" w:rsidRPr="003E35BE" w:rsidRDefault="008E3C6B" w:rsidP="00C748C6">
      <w:pPr>
        <w:pStyle w:val="Sinespaciado"/>
        <w:ind w:left="397" w:hanging="397"/>
        <w:rPr>
          <w:rFonts w:ascii="Arial Narrow" w:hAnsi="Arial Narrow"/>
          <w:sz w:val="20"/>
          <w:szCs w:val="20"/>
        </w:rPr>
      </w:pPr>
    </w:p>
    <w:p w14:paraId="2AFCB8D5" w14:textId="77777777" w:rsidR="008E3C6B" w:rsidRPr="003E35BE" w:rsidRDefault="008E3C6B" w:rsidP="00C748C6">
      <w:pPr>
        <w:numPr>
          <w:ilvl w:val="0"/>
          <w:numId w:val="13"/>
        </w:numPr>
        <w:ind w:left="397" w:hanging="397"/>
        <w:rPr>
          <w:rFonts w:ascii="Arial Narrow" w:hAnsi="Arial Narrow" w:cs="Arial"/>
        </w:rPr>
      </w:pPr>
      <w:r w:rsidRPr="003E35BE">
        <w:rPr>
          <w:rFonts w:ascii="Arial Narrow" w:hAnsi="Arial Narrow" w:cs="Arial"/>
        </w:rPr>
        <w:t>El establecimiento de centros de población o asentamientos humanos, así como en las acciones de desarrollo, mejoramiento y conservación de los mismos;</w:t>
      </w:r>
    </w:p>
    <w:p w14:paraId="3C4B877D" w14:textId="77777777" w:rsidR="008E3C6B" w:rsidRPr="003E35BE" w:rsidRDefault="008E3C6B" w:rsidP="00C748C6">
      <w:pPr>
        <w:pStyle w:val="Sinespaciado"/>
        <w:ind w:left="397" w:hanging="397"/>
        <w:rPr>
          <w:rFonts w:ascii="Arial Narrow" w:hAnsi="Arial Narrow"/>
          <w:sz w:val="20"/>
          <w:szCs w:val="20"/>
        </w:rPr>
      </w:pPr>
    </w:p>
    <w:p w14:paraId="3899A485" w14:textId="77777777" w:rsidR="008E3C6B" w:rsidRPr="003E35BE" w:rsidRDefault="008E3C6B" w:rsidP="00C748C6">
      <w:pPr>
        <w:numPr>
          <w:ilvl w:val="0"/>
          <w:numId w:val="13"/>
        </w:numPr>
        <w:ind w:left="397" w:hanging="397"/>
        <w:rPr>
          <w:rFonts w:ascii="Arial Narrow" w:hAnsi="Arial Narrow" w:cs="Arial"/>
        </w:rPr>
      </w:pPr>
      <w:r w:rsidRPr="003E35BE">
        <w:rPr>
          <w:rFonts w:ascii="Arial Narrow" w:hAnsi="Arial Narrow" w:cs="Arial"/>
        </w:rPr>
        <w:t>El manejo, protección, conservación y restauración de los ecosistemas, recursos forestales y suelos;</w:t>
      </w:r>
    </w:p>
    <w:p w14:paraId="7949618C" w14:textId="77777777" w:rsidR="008E3C6B" w:rsidRPr="003E35BE" w:rsidRDefault="008E3C6B" w:rsidP="00C748C6">
      <w:pPr>
        <w:pStyle w:val="Sinespaciado"/>
        <w:ind w:left="397" w:hanging="397"/>
        <w:rPr>
          <w:rFonts w:ascii="Arial Narrow" w:hAnsi="Arial Narrow"/>
          <w:sz w:val="20"/>
          <w:szCs w:val="20"/>
        </w:rPr>
      </w:pPr>
    </w:p>
    <w:p w14:paraId="0F3032E5" w14:textId="77777777" w:rsidR="008E3C6B" w:rsidRPr="003E35BE" w:rsidRDefault="008E3C6B" w:rsidP="00C748C6">
      <w:pPr>
        <w:numPr>
          <w:ilvl w:val="0"/>
          <w:numId w:val="13"/>
        </w:numPr>
        <w:ind w:left="397" w:hanging="397"/>
        <w:rPr>
          <w:rFonts w:ascii="Arial Narrow" w:hAnsi="Arial Narrow" w:cs="Arial"/>
        </w:rPr>
      </w:pPr>
      <w:r w:rsidRPr="003E35BE">
        <w:rPr>
          <w:rFonts w:ascii="Arial Narrow" w:hAnsi="Arial Narrow" w:cs="Arial"/>
        </w:rPr>
        <w:t>Los programas de manejo de cuencas hidrológicas;</w:t>
      </w:r>
    </w:p>
    <w:p w14:paraId="471D388F" w14:textId="77777777" w:rsidR="008E3C6B" w:rsidRPr="003E35BE" w:rsidRDefault="008E3C6B" w:rsidP="00C748C6">
      <w:pPr>
        <w:pStyle w:val="Sinespaciado"/>
        <w:ind w:left="397" w:hanging="397"/>
        <w:rPr>
          <w:rFonts w:ascii="Arial Narrow" w:hAnsi="Arial Narrow"/>
          <w:sz w:val="20"/>
          <w:szCs w:val="20"/>
        </w:rPr>
      </w:pPr>
    </w:p>
    <w:p w14:paraId="470F96B9" w14:textId="77777777" w:rsidR="008E3C6B" w:rsidRPr="003E35BE" w:rsidRDefault="008E3C6B" w:rsidP="00C748C6">
      <w:pPr>
        <w:numPr>
          <w:ilvl w:val="0"/>
          <w:numId w:val="13"/>
        </w:numPr>
        <w:ind w:left="397" w:hanging="397"/>
        <w:rPr>
          <w:rFonts w:ascii="Arial Narrow" w:hAnsi="Arial Narrow" w:cs="Arial"/>
        </w:rPr>
      </w:pPr>
      <w:r w:rsidRPr="003E35BE">
        <w:rPr>
          <w:rFonts w:ascii="Arial Narrow" w:hAnsi="Arial Narrow" w:cs="Arial"/>
        </w:rPr>
        <w:t>La construcción y mantenimiento de infraestructura;</w:t>
      </w:r>
    </w:p>
    <w:p w14:paraId="3C1609B4" w14:textId="77777777" w:rsidR="008E3C6B" w:rsidRPr="003E35BE" w:rsidRDefault="008E3C6B" w:rsidP="00C748C6">
      <w:pPr>
        <w:pStyle w:val="Sinespaciado"/>
        <w:ind w:left="397" w:hanging="397"/>
        <w:rPr>
          <w:rFonts w:ascii="Arial Narrow" w:hAnsi="Arial Narrow"/>
          <w:sz w:val="20"/>
          <w:szCs w:val="20"/>
        </w:rPr>
      </w:pPr>
    </w:p>
    <w:p w14:paraId="347F17B5" w14:textId="77777777" w:rsidR="008E3C6B" w:rsidRPr="003E35BE" w:rsidRDefault="008E3C6B" w:rsidP="00C748C6">
      <w:pPr>
        <w:numPr>
          <w:ilvl w:val="0"/>
          <w:numId w:val="13"/>
        </w:numPr>
        <w:ind w:left="397" w:hanging="397"/>
        <w:rPr>
          <w:rFonts w:ascii="Arial Narrow" w:hAnsi="Arial Narrow" w:cs="Arial"/>
        </w:rPr>
      </w:pPr>
      <w:r w:rsidRPr="003E35BE">
        <w:rPr>
          <w:rFonts w:ascii="Arial Narrow" w:hAnsi="Arial Narrow" w:cs="Arial"/>
        </w:rPr>
        <w:t xml:space="preserve"> La protección de zonas inundables y zonas áridas;</w:t>
      </w:r>
    </w:p>
    <w:p w14:paraId="0ABD4204" w14:textId="77777777" w:rsidR="008E3C6B" w:rsidRPr="003E35BE" w:rsidRDefault="008E3C6B" w:rsidP="00C748C6">
      <w:pPr>
        <w:pStyle w:val="Sinespaciado"/>
        <w:ind w:left="397" w:hanging="397"/>
        <w:rPr>
          <w:rFonts w:ascii="Arial Narrow" w:hAnsi="Arial Narrow"/>
          <w:sz w:val="20"/>
          <w:szCs w:val="20"/>
        </w:rPr>
      </w:pPr>
    </w:p>
    <w:p w14:paraId="199A3CF7" w14:textId="77777777" w:rsidR="008E3C6B" w:rsidRPr="003E35BE" w:rsidRDefault="008E3C6B" w:rsidP="00C748C6">
      <w:pPr>
        <w:numPr>
          <w:ilvl w:val="0"/>
          <w:numId w:val="13"/>
        </w:numPr>
        <w:ind w:left="397" w:hanging="397"/>
        <w:rPr>
          <w:rFonts w:ascii="Arial Narrow" w:hAnsi="Arial Narrow" w:cs="Arial"/>
        </w:rPr>
      </w:pPr>
      <w:r w:rsidRPr="003E35BE">
        <w:rPr>
          <w:rFonts w:ascii="Arial Narrow" w:hAnsi="Arial Narrow" w:cs="Arial"/>
        </w:rPr>
        <w:t>El aprovechamiento sustentable del campo y los distritos de riego;</w:t>
      </w:r>
    </w:p>
    <w:p w14:paraId="4D219B55" w14:textId="77777777" w:rsidR="008E3C6B" w:rsidRPr="003E35BE" w:rsidRDefault="008E3C6B" w:rsidP="00C748C6">
      <w:pPr>
        <w:pStyle w:val="Sinespaciado"/>
        <w:ind w:left="397" w:hanging="397"/>
        <w:rPr>
          <w:rFonts w:ascii="Arial Narrow" w:hAnsi="Arial Narrow"/>
          <w:sz w:val="20"/>
          <w:szCs w:val="20"/>
        </w:rPr>
      </w:pPr>
    </w:p>
    <w:p w14:paraId="1D50F049" w14:textId="77777777" w:rsidR="008E3C6B" w:rsidRPr="003E35BE" w:rsidRDefault="008E3C6B" w:rsidP="00C748C6">
      <w:pPr>
        <w:numPr>
          <w:ilvl w:val="0"/>
          <w:numId w:val="13"/>
        </w:numPr>
        <w:ind w:left="397" w:hanging="397"/>
        <w:rPr>
          <w:rFonts w:ascii="Arial Narrow" w:hAnsi="Arial Narrow" w:cs="Arial"/>
        </w:rPr>
      </w:pPr>
      <w:r w:rsidRPr="003E35BE">
        <w:rPr>
          <w:rFonts w:ascii="Arial Narrow" w:hAnsi="Arial Narrow" w:cs="Arial"/>
        </w:rPr>
        <w:t>El establecimiento y conservación de las áreas naturales protegidas y corredores biológicos;</w:t>
      </w:r>
    </w:p>
    <w:p w14:paraId="451EE348" w14:textId="77777777" w:rsidR="008E3C6B" w:rsidRPr="003E35BE" w:rsidRDefault="008E3C6B" w:rsidP="00C748C6">
      <w:pPr>
        <w:pStyle w:val="Sinespaciado"/>
        <w:ind w:left="397" w:hanging="397"/>
        <w:rPr>
          <w:rFonts w:ascii="Arial Narrow" w:hAnsi="Arial Narrow"/>
          <w:sz w:val="20"/>
          <w:szCs w:val="20"/>
        </w:rPr>
      </w:pPr>
    </w:p>
    <w:p w14:paraId="4D0214ED" w14:textId="77777777" w:rsidR="008E3C6B" w:rsidRPr="003E35BE" w:rsidRDefault="008E3C6B" w:rsidP="00C748C6">
      <w:pPr>
        <w:numPr>
          <w:ilvl w:val="0"/>
          <w:numId w:val="13"/>
        </w:numPr>
        <w:ind w:left="397" w:hanging="397"/>
        <w:rPr>
          <w:rFonts w:ascii="Arial Narrow" w:hAnsi="Arial Narrow" w:cs="Arial"/>
        </w:rPr>
      </w:pPr>
      <w:r w:rsidRPr="003E35BE">
        <w:rPr>
          <w:rFonts w:ascii="Arial Narrow" w:hAnsi="Arial Narrow" w:cs="Arial"/>
        </w:rPr>
        <w:t>La elaboración de los atlas de riesgo;</w:t>
      </w:r>
    </w:p>
    <w:p w14:paraId="63E9A4C8" w14:textId="77777777" w:rsidR="008E3C6B" w:rsidRPr="003E35BE" w:rsidRDefault="008E3C6B" w:rsidP="00C748C6">
      <w:pPr>
        <w:pStyle w:val="Sinespaciado"/>
        <w:ind w:left="397" w:hanging="397"/>
        <w:rPr>
          <w:rFonts w:ascii="Arial Narrow" w:hAnsi="Arial Narrow"/>
          <w:sz w:val="20"/>
          <w:szCs w:val="20"/>
        </w:rPr>
      </w:pPr>
    </w:p>
    <w:p w14:paraId="156380F3" w14:textId="77777777" w:rsidR="008E3C6B" w:rsidRPr="003E35BE" w:rsidRDefault="008E3C6B" w:rsidP="00C748C6">
      <w:pPr>
        <w:numPr>
          <w:ilvl w:val="0"/>
          <w:numId w:val="13"/>
        </w:numPr>
        <w:ind w:left="397" w:hanging="397"/>
        <w:rPr>
          <w:rFonts w:ascii="Arial Narrow" w:hAnsi="Arial Narrow" w:cs="Arial"/>
        </w:rPr>
      </w:pPr>
      <w:r w:rsidRPr="003E35BE">
        <w:rPr>
          <w:rFonts w:ascii="Arial Narrow" w:hAnsi="Arial Narrow" w:cs="Arial"/>
        </w:rPr>
        <w:t>La elaboración y aplicación de las reglas de operación de programas de subsidio y proyectos de inversión;</w:t>
      </w:r>
    </w:p>
    <w:p w14:paraId="25569A29" w14:textId="77777777" w:rsidR="008E3C6B" w:rsidRPr="003E35BE" w:rsidRDefault="008E3C6B" w:rsidP="00C748C6">
      <w:pPr>
        <w:pStyle w:val="Sinespaciado"/>
        <w:ind w:left="397" w:hanging="397"/>
        <w:rPr>
          <w:rFonts w:ascii="Arial Narrow" w:hAnsi="Arial Narrow"/>
          <w:sz w:val="20"/>
          <w:szCs w:val="20"/>
        </w:rPr>
      </w:pPr>
    </w:p>
    <w:p w14:paraId="0664CCFF" w14:textId="77777777" w:rsidR="008E3C6B" w:rsidRPr="003E35BE" w:rsidRDefault="008E3C6B" w:rsidP="00C748C6">
      <w:pPr>
        <w:numPr>
          <w:ilvl w:val="0"/>
          <w:numId w:val="13"/>
        </w:numPr>
        <w:ind w:left="397" w:hanging="397"/>
        <w:rPr>
          <w:rFonts w:ascii="Arial Narrow" w:hAnsi="Arial Narrow" w:cs="Arial"/>
        </w:rPr>
      </w:pPr>
      <w:r w:rsidRPr="003E35BE">
        <w:rPr>
          <w:rFonts w:ascii="Arial Narrow" w:hAnsi="Arial Narrow" w:cs="Arial"/>
        </w:rPr>
        <w:t>Las acciones de conservación y aprovechamiento sustentable de la biodiversidad;</w:t>
      </w:r>
    </w:p>
    <w:p w14:paraId="64190BA8" w14:textId="77777777" w:rsidR="008E3C6B" w:rsidRPr="003E35BE" w:rsidRDefault="008E3C6B" w:rsidP="00C748C6">
      <w:pPr>
        <w:pStyle w:val="Sinespaciado"/>
        <w:ind w:left="397" w:hanging="397"/>
        <w:rPr>
          <w:rFonts w:ascii="Arial Narrow" w:hAnsi="Arial Narrow"/>
          <w:sz w:val="20"/>
          <w:szCs w:val="20"/>
        </w:rPr>
      </w:pPr>
    </w:p>
    <w:p w14:paraId="2FE10EA3" w14:textId="77777777" w:rsidR="008E3C6B" w:rsidRPr="003E35BE" w:rsidRDefault="008E3C6B" w:rsidP="00C748C6">
      <w:pPr>
        <w:numPr>
          <w:ilvl w:val="0"/>
          <w:numId w:val="13"/>
        </w:numPr>
        <w:ind w:left="397" w:hanging="397"/>
        <w:rPr>
          <w:rFonts w:ascii="Arial Narrow" w:hAnsi="Arial Narrow" w:cs="Arial"/>
        </w:rPr>
      </w:pPr>
      <w:r w:rsidRPr="003E35BE">
        <w:rPr>
          <w:rFonts w:ascii="Arial Narrow" w:hAnsi="Arial Narrow" w:cs="Arial"/>
        </w:rPr>
        <w:t>Los programas y acciones sobre asentamientos humanos y desarrollo urbano;</w:t>
      </w:r>
    </w:p>
    <w:p w14:paraId="67FB5E8D" w14:textId="77777777" w:rsidR="008E3C6B" w:rsidRPr="003E35BE" w:rsidRDefault="008E3C6B" w:rsidP="00C748C6">
      <w:pPr>
        <w:pStyle w:val="Sinespaciado"/>
        <w:ind w:left="397" w:hanging="397"/>
        <w:rPr>
          <w:rFonts w:ascii="Arial Narrow" w:hAnsi="Arial Narrow"/>
          <w:sz w:val="20"/>
          <w:szCs w:val="20"/>
        </w:rPr>
      </w:pPr>
    </w:p>
    <w:p w14:paraId="3167312C" w14:textId="77777777" w:rsidR="008E3C6B" w:rsidRPr="003E35BE" w:rsidRDefault="008E3C6B" w:rsidP="00C748C6">
      <w:pPr>
        <w:numPr>
          <w:ilvl w:val="0"/>
          <w:numId w:val="13"/>
        </w:numPr>
        <w:ind w:left="397" w:hanging="397"/>
        <w:rPr>
          <w:rFonts w:ascii="Arial Narrow" w:hAnsi="Arial Narrow" w:cs="Arial"/>
        </w:rPr>
      </w:pPr>
      <w:r w:rsidRPr="003E35BE">
        <w:rPr>
          <w:rFonts w:ascii="Arial Narrow" w:hAnsi="Arial Narrow" w:cs="Arial"/>
        </w:rPr>
        <w:t>Los programas en materia de desarrollo turístico;</w:t>
      </w:r>
    </w:p>
    <w:p w14:paraId="5ED638AD" w14:textId="77777777" w:rsidR="008E3C6B" w:rsidRPr="003E35BE" w:rsidRDefault="008E3C6B" w:rsidP="00C748C6">
      <w:pPr>
        <w:pStyle w:val="Sinespaciado"/>
        <w:ind w:left="397" w:hanging="397"/>
        <w:rPr>
          <w:rFonts w:ascii="Arial Narrow" w:hAnsi="Arial Narrow"/>
          <w:sz w:val="20"/>
          <w:szCs w:val="20"/>
        </w:rPr>
      </w:pPr>
    </w:p>
    <w:p w14:paraId="5B4940ED" w14:textId="77777777" w:rsidR="008E3C6B" w:rsidRPr="003E35BE" w:rsidRDefault="008E3C6B" w:rsidP="00C748C6">
      <w:pPr>
        <w:numPr>
          <w:ilvl w:val="0"/>
          <w:numId w:val="13"/>
        </w:numPr>
        <w:ind w:left="397" w:hanging="397"/>
        <w:rPr>
          <w:rFonts w:ascii="Arial Narrow" w:hAnsi="Arial Narrow" w:cs="Arial"/>
        </w:rPr>
      </w:pPr>
      <w:r w:rsidRPr="003E35BE">
        <w:rPr>
          <w:rFonts w:ascii="Arial Narrow" w:hAnsi="Arial Narrow" w:cs="Arial"/>
        </w:rPr>
        <w:t xml:space="preserve">Los programas de prevención de enfermedades derivadas de los efectos del cambio climático; </w:t>
      </w:r>
    </w:p>
    <w:p w14:paraId="244CBC82" w14:textId="77777777" w:rsidR="008E3C6B" w:rsidRPr="003E35BE" w:rsidRDefault="008E3C6B" w:rsidP="00C748C6">
      <w:pPr>
        <w:pStyle w:val="Sinespaciado"/>
        <w:ind w:left="397" w:hanging="397"/>
        <w:rPr>
          <w:rFonts w:ascii="Arial Narrow" w:hAnsi="Arial Narrow"/>
          <w:sz w:val="20"/>
          <w:szCs w:val="20"/>
        </w:rPr>
      </w:pPr>
    </w:p>
    <w:p w14:paraId="2EE89D19" w14:textId="77777777" w:rsidR="008E3C6B" w:rsidRPr="003E35BE" w:rsidRDefault="008E3C6B" w:rsidP="00C748C6">
      <w:pPr>
        <w:numPr>
          <w:ilvl w:val="0"/>
          <w:numId w:val="13"/>
        </w:numPr>
        <w:ind w:left="397" w:hanging="397"/>
        <w:rPr>
          <w:rFonts w:ascii="Arial Narrow" w:hAnsi="Arial Narrow" w:cs="Arial"/>
        </w:rPr>
      </w:pPr>
      <w:r w:rsidRPr="003E35BE">
        <w:rPr>
          <w:rFonts w:ascii="Arial Narrow" w:hAnsi="Arial Narrow" w:cs="Arial"/>
        </w:rPr>
        <w:t>La infraestructura estratégica en materia de abasto de agua, servicios de salud, producción y abasto de energéticos; y</w:t>
      </w:r>
    </w:p>
    <w:p w14:paraId="2CDF81B4" w14:textId="77777777" w:rsidR="008E3C6B" w:rsidRPr="003E35BE" w:rsidRDefault="008E3C6B" w:rsidP="00C748C6">
      <w:pPr>
        <w:pStyle w:val="Sinespaciado"/>
        <w:ind w:left="397" w:hanging="397"/>
        <w:rPr>
          <w:rFonts w:ascii="Arial Narrow" w:hAnsi="Arial Narrow"/>
          <w:sz w:val="20"/>
          <w:szCs w:val="20"/>
        </w:rPr>
      </w:pPr>
    </w:p>
    <w:p w14:paraId="157FA405" w14:textId="77777777" w:rsidR="008E3C6B" w:rsidRPr="003E35BE" w:rsidRDefault="008E3C6B" w:rsidP="00C748C6">
      <w:pPr>
        <w:numPr>
          <w:ilvl w:val="0"/>
          <w:numId w:val="13"/>
        </w:numPr>
        <w:ind w:left="397" w:hanging="397"/>
        <w:rPr>
          <w:rFonts w:ascii="Arial Narrow" w:hAnsi="Arial Narrow" w:cs="Arial"/>
        </w:rPr>
      </w:pPr>
      <w:r w:rsidRPr="003E35BE">
        <w:rPr>
          <w:rFonts w:ascii="Arial Narrow" w:hAnsi="Arial Narrow" w:cs="Arial"/>
        </w:rPr>
        <w:t xml:space="preserve">Los </w:t>
      </w:r>
      <w:r w:rsidRPr="003E35BE">
        <w:rPr>
          <w:rFonts w:ascii="Arial Narrow" w:hAnsi="Arial Narrow" w:cs="Arial"/>
          <w:lang w:val="es-ES_tradnl"/>
        </w:rPr>
        <w:t xml:space="preserve">programas del Sistema Estatal de Protección Civil. </w:t>
      </w:r>
    </w:p>
    <w:p w14:paraId="5CC40E2F" w14:textId="77777777" w:rsidR="008E3C6B" w:rsidRPr="003E35BE" w:rsidRDefault="008E3C6B" w:rsidP="00C748C6">
      <w:pPr>
        <w:rPr>
          <w:rFonts w:ascii="Arial Narrow" w:hAnsi="Arial Narrow" w:cs="Arial"/>
        </w:rPr>
      </w:pPr>
    </w:p>
    <w:p w14:paraId="68610E05" w14:textId="77777777" w:rsidR="008E3C6B" w:rsidRPr="003E35BE" w:rsidRDefault="008E3C6B" w:rsidP="00C748C6">
      <w:pPr>
        <w:rPr>
          <w:rFonts w:ascii="Arial Narrow" w:hAnsi="Arial Narrow" w:cs="Arial"/>
        </w:rPr>
      </w:pPr>
      <w:bookmarkStart w:id="7" w:name="Artículo_30"/>
      <w:r w:rsidRPr="003E35BE">
        <w:rPr>
          <w:rFonts w:ascii="Arial Narrow" w:hAnsi="Arial Narrow" w:cs="Arial"/>
          <w:b/>
          <w:bCs/>
        </w:rPr>
        <w:t>Artículo 20</w:t>
      </w:r>
      <w:bookmarkEnd w:id="7"/>
      <w:r w:rsidRPr="003E35BE">
        <w:rPr>
          <w:rFonts w:ascii="Arial Narrow" w:hAnsi="Arial Narrow" w:cs="Arial"/>
          <w:b/>
          <w:bCs/>
        </w:rPr>
        <w:t>.</w:t>
      </w:r>
      <w:r w:rsidRPr="003E35BE">
        <w:rPr>
          <w:rFonts w:ascii="Arial Narrow" w:hAnsi="Arial Narrow" w:cs="Arial"/>
        </w:rPr>
        <w:t xml:space="preserve"> El Gobierno del Estado, a través de las instancias correspondientes y los municipios en el ámbito de sus competencias, implementarán acciones para la adaptación conforme a las disposiciones siguientes:</w:t>
      </w:r>
    </w:p>
    <w:p w14:paraId="6E63B3B3" w14:textId="77777777" w:rsidR="008E3C6B" w:rsidRPr="003E35BE" w:rsidRDefault="008E3C6B" w:rsidP="00C748C6">
      <w:pPr>
        <w:rPr>
          <w:rFonts w:ascii="Arial Narrow" w:hAnsi="Arial Narrow" w:cs="Arial"/>
        </w:rPr>
      </w:pPr>
    </w:p>
    <w:p w14:paraId="01F1CAB9" w14:textId="77777777" w:rsidR="008E3C6B" w:rsidRPr="003E35BE" w:rsidRDefault="008E3C6B" w:rsidP="00C748C6">
      <w:pPr>
        <w:numPr>
          <w:ilvl w:val="0"/>
          <w:numId w:val="14"/>
        </w:numPr>
        <w:ind w:left="397" w:hanging="397"/>
        <w:rPr>
          <w:rFonts w:ascii="Arial Narrow" w:hAnsi="Arial Narrow" w:cs="Arial"/>
        </w:rPr>
      </w:pPr>
      <w:r w:rsidRPr="003E35BE">
        <w:rPr>
          <w:rFonts w:ascii="Arial Narrow" w:hAnsi="Arial Narrow" w:cs="Arial"/>
        </w:rPr>
        <w:t>Elaborar y publicar los atlas de riesgo que consideren los escenarios de vulnerabilidad actual y futura ante el cambio climático, atendiendo de manera preferencial a la población más vulnerable y a las zonas de mayor riesgo;</w:t>
      </w:r>
    </w:p>
    <w:p w14:paraId="33FAD5E0" w14:textId="77777777" w:rsidR="008E3C6B" w:rsidRPr="003E35BE" w:rsidRDefault="008E3C6B" w:rsidP="00C748C6">
      <w:pPr>
        <w:pStyle w:val="Sinespaciado"/>
        <w:ind w:left="397" w:hanging="397"/>
        <w:rPr>
          <w:rFonts w:ascii="Arial Narrow" w:hAnsi="Arial Narrow"/>
          <w:sz w:val="20"/>
          <w:szCs w:val="20"/>
        </w:rPr>
      </w:pPr>
    </w:p>
    <w:p w14:paraId="38EBD4D5" w14:textId="77777777" w:rsidR="008E3C6B" w:rsidRPr="003E35BE" w:rsidRDefault="008E3C6B" w:rsidP="00C748C6">
      <w:pPr>
        <w:numPr>
          <w:ilvl w:val="0"/>
          <w:numId w:val="14"/>
        </w:numPr>
        <w:ind w:left="397" w:hanging="397"/>
        <w:rPr>
          <w:rFonts w:ascii="Arial Narrow" w:eastAsia="Calibri" w:hAnsi="Arial Narrow" w:cs="Arial"/>
        </w:rPr>
      </w:pPr>
      <w:r w:rsidRPr="003E35BE">
        <w:rPr>
          <w:rFonts w:ascii="Arial Narrow" w:eastAsia="Calibri" w:hAnsi="Arial Narrow" w:cs="Arial"/>
        </w:rPr>
        <w:t>Utilizar la información contenida en los atlas de riesgo para la elaboración de los planes de desarrollo urbano, reglamentos de construcción y ordenamiento territorial del Estado y los municipios; y para prevenir y atender el posible desplazamiento interno de personas provocado por fenómenos relacionados con el cambio climático;</w:t>
      </w:r>
    </w:p>
    <w:p w14:paraId="4A50D3C8" w14:textId="77777777" w:rsidR="008E3C6B" w:rsidRPr="003E35BE" w:rsidRDefault="008E3C6B" w:rsidP="00C748C6">
      <w:pPr>
        <w:pStyle w:val="Sinespaciado"/>
        <w:ind w:left="397" w:hanging="397"/>
        <w:rPr>
          <w:rFonts w:ascii="Arial Narrow" w:hAnsi="Arial Narrow"/>
          <w:sz w:val="20"/>
          <w:szCs w:val="20"/>
        </w:rPr>
      </w:pPr>
    </w:p>
    <w:p w14:paraId="19D988C9" w14:textId="77777777" w:rsidR="008E3C6B" w:rsidRPr="003E35BE" w:rsidRDefault="008E3C6B" w:rsidP="00C748C6">
      <w:pPr>
        <w:numPr>
          <w:ilvl w:val="0"/>
          <w:numId w:val="14"/>
        </w:numPr>
        <w:ind w:left="397" w:hanging="397"/>
        <w:rPr>
          <w:rFonts w:ascii="Arial Narrow" w:hAnsi="Arial Narrow" w:cs="Arial"/>
        </w:rPr>
      </w:pPr>
      <w:r w:rsidRPr="003E35BE">
        <w:rPr>
          <w:rFonts w:ascii="Arial Narrow" w:hAnsi="Arial Narrow" w:cs="Arial"/>
        </w:rPr>
        <w:t>Proponer e impulsar mecanismos de recaudación y obtención de recursos, para destinarlos a la protección y reubicación de los asentamientos humanos más vulnerables ante los efectos del cambio climático;</w:t>
      </w:r>
    </w:p>
    <w:p w14:paraId="4961346D" w14:textId="77777777" w:rsidR="008E3C6B" w:rsidRPr="003E35BE" w:rsidRDefault="008E3C6B" w:rsidP="00C748C6">
      <w:pPr>
        <w:pStyle w:val="Sinespaciado"/>
        <w:ind w:left="397" w:hanging="397"/>
        <w:rPr>
          <w:rFonts w:ascii="Arial Narrow" w:hAnsi="Arial Narrow"/>
          <w:sz w:val="20"/>
          <w:szCs w:val="20"/>
        </w:rPr>
      </w:pPr>
    </w:p>
    <w:p w14:paraId="31251649" w14:textId="77777777" w:rsidR="008E3C6B" w:rsidRPr="003E35BE" w:rsidRDefault="008E3C6B" w:rsidP="00C748C6">
      <w:pPr>
        <w:numPr>
          <w:ilvl w:val="0"/>
          <w:numId w:val="14"/>
        </w:numPr>
        <w:ind w:left="397" w:hanging="397"/>
        <w:rPr>
          <w:rFonts w:ascii="Arial Narrow" w:hAnsi="Arial Narrow" w:cs="Arial"/>
        </w:rPr>
      </w:pPr>
      <w:r w:rsidRPr="003E35BE">
        <w:rPr>
          <w:rFonts w:ascii="Arial Narrow" w:hAnsi="Arial Narrow" w:cs="Arial"/>
        </w:rPr>
        <w:t>Establecer planes de protección y contingencia ambientales en el territorio estatal, en especial en zonas de alta vulnerabilidad, áreas naturales protegidas y corredores biológicos ante eventos meteorológicos extremos;</w:t>
      </w:r>
    </w:p>
    <w:p w14:paraId="76D4BC71" w14:textId="77777777" w:rsidR="008E3C6B" w:rsidRPr="003E35BE" w:rsidRDefault="008E3C6B" w:rsidP="00C748C6">
      <w:pPr>
        <w:pStyle w:val="Sinespaciado"/>
        <w:ind w:left="397" w:hanging="397"/>
        <w:rPr>
          <w:rFonts w:ascii="Arial Narrow" w:hAnsi="Arial Narrow"/>
          <w:sz w:val="20"/>
          <w:szCs w:val="20"/>
        </w:rPr>
      </w:pPr>
    </w:p>
    <w:p w14:paraId="5A4E37A8" w14:textId="77777777" w:rsidR="008E3C6B" w:rsidRPr="003E35BE" w:rsidRDefault="008E3C6B" w:rsidP="00C748C6">
      <w:pPr>
        <w:numPr>
          <w:ilvl w:val="0"/>
          <w:numId w:val="14"/>
        </w:numPr>
        <w:ind w:left="397" w:hanging="397"/>
        <w:rPr>
          <w:rFonts w:ascii="Arial Narrow" w:hAnsi="Arial Narrow" w:cs="Arial"/>
        </w:rPr>
      </w:pPr>
      <w:r w:rsidRPr="003E35BE">
        <w:rPr>
          <w:rFonts w:ascii="Arial Narrow" w:hAnsi="Arial Narrow" w:cs="Arial"/>
        </w:rPr>
        <w:t>Establecer planes de protección y contingencia en los destinos turísticos, así como en las zonas de desarrollo turístico sustentable;</w:t>
      </w:r>
    </w:p>
    <w:p w14:paraId="05BA0492" w14:textId="77777777" w:rsidR="008E3C6B" w:rsidRPr="003E35BE" w:rsidRDefault="008E3C6B" w:rsidP="00C748C6">
      <w:pPr>
        <w:pStyle w:val="Sinespaciado"/>
        <w:ind w:left="397" w:hanging="397"/>
        <w:rPr>
          <w:rFonts w:ascii="Arial Narrow" w:hAnsi="Arial Narrow"/>
          <w:sz w:val="20"/>
          <w:szCs w:val="20"/>
        </w:rPr>
      </w:pPr>
    </w:p>
    <w:p w14:paraId="4C4E1507" w14:textId="77777777" w:rsidR="008E3C6B" w:rsidRPr="003E35BE" w:rsidRDefault="008E3C6B" w:rsidP="00C748C6">
      <w:pPr>
        <w:numPr>
          <w:ilvl w:val="0"/>
          <w:numId w:val="14"/>
        </w:numPr>
        <w:ind w:left="397" w:hanging="397"/>
        <w:rPr>
          <w:rFonts w:ascii="Arial Narrow" w:hAnsi="Arial Narrow" w:cs="Arial"/>
        </w:rPr>
      </w:pPr>
      <w:r w:rsidRPr="003E35BE">
        <w:rPr>
          <w:rFonts w:ascii="Arial Narrow" w:hAnsi="Arial Narrow" w:cs="Arial"/>
        </w:rPr>
        <w:t>Elaborar e implementar programas de fortalecimiento de capacidades que incluyan medidas que promuevan la capacitación, educación, acceso a la información y comunicación a la población en temas de adaptación al fenómeno de cambio climático;</w:t>
      </w:r>
    </w:p>
    <w:p w14:paraId="6A898C06" w14:textId="77777777" w:rsidR="008E3C6B" w:rsidRPr="003E35BE" w:rsidRDefault="008E3C6B" w:rsidP="00C748C6">
      <w:pPr>
        <w:pStyle w:val="Sinespaciado"/>
        <w:ind w:left="397" w:hanging="397"/>
        <w:rPr>
          <w:rFonts w:ascii="Arial Narrow" w:hAnsi="Arial Narrow"/>
          <w:sz w:val="20"/>
          <w:szCs w:val="20"/>
        </w:rPr>
      </w:pPr>
    </w:p>
    <w:p w14:paraId="39CDC442" w14:textId="77777777" w:rsidR="008E3C6B" w:rsidRPr="003E35BE" w:rsidRDefault="008E3C6B" w:rsidP="00C748C6">
      <w:pPr>
        <w:numPr>
          <w:ilvl w:val="0"/>
          <w:numId w:val="14"/>
        </w:numPr>
        <w:ind w:left="397" w:hanging="397"/>
        <w:rPr>
          <w:rFonts w:ascii="Arial Narrow" w:hAnsi="Arial Narrow" w:cs="Arial"/>
        </w:rPr>
      </w:pPr>
      <w:r w:rsidRPr="003E35BE">
        <w:rPr>
          <w:rFonts w:ascii="Arial Narrow" w:hAnsi="Arial Narrow" w:cs="Arial"/>
        </w:rPr>
        <w:t>Formar recursos humanos especializados ante fenómenos meteorológicos extremos;</w:t>
      </w:r>
    </w:p>
    <w:p w14:paraId="25EED80B" w14:textId="77777777" w:rsidR="008E3C6B" w:rsidRPr="003E35BE" w:rsidRDefault="008E3C6B" w:rsidP="00C748C6">
      <w:pPr>
        <w:pStyle w:val="Sinespaciado"/>
        <w:ind w:left="397" w:hanging="397"/>
        <w:rPr>
          <w:rFonts w:ascii="Arial Narrow" w:hAnsi="Arial Narrow"/>
          <w:sz w:val="20"/>
          <w:szCs w:val="20"/>
        </w:rPr>
      </w:pPr>
    </w:p>
    <w:p w14:paraId="56E2DD16" w14:textId="77777777" w:rsidR="008E3C6B" w:rsidRPr="003E35BE" w:rsidRDefault="008E3C6B" w:rsidP="00C748C6">
      <w:pPr>
        <w:numPr>
          <w:ilvl w:val="0"/>
          <w:numId w:val="14"/>
        </w:numPr>
        <w:ind w:left="397" w:hanging="397"/>
        <w:rPr>
          <w:rFonts w:ascii="Arial Narrow" w:hAnsi="Arial Narrow" w:cs="Arial"/>
        </w:rPr>
      </w:pPr>
      <w:r w:rsidRPr="003E35BE">
        <w:rPr>
          <w:rFonts w:ascii="Arial Narrow" w:hAnsi="Arial Narrow" w:cs="Arial"/>
        </w:rPr>
        <w:t>Reforzar los programas de prevención y riesgo epidemiológicos;</w:t>
      </w:r>
    </w:p>
    <w:p w14:paraId="58486C95" w14:textId="77777777" w:rsidR="008E3C6B" w:rsidRPr="003E35BE" w:rsidRDefault="008E3C6B" w:rsidP="00C748C6">
      <w:pPr>
        <w:pStyle w:val="Sinespaciado"/>
        <w:ind w:left="397" w:hanging="397"/>
        <w:rPr>
          <w:rFonts w:ascii="Arial Narrow" w:hAnsi="Arial Narrow"/>
          <w:sz w:val="20"/>
          <w:szCs w:val="20"/>
        </w:rPr>
      </w:pPr>
    </w:p>
    <w:p w14:paraId="6D7A76EE" w14:textId="77777777" w:rsidR="008E3C6B" w:rsidRPr="003E35BE" w:rsidRDefault="008E3C6B" w:rsidP="00C748C6">
      <w:pPr>
        <w:numPr>
          <w:ilvl w:val="0"/>
          <w:numId w:val="14"/>
        </w:numPr>
        <w:ind w:left="397" w:hanging="397"/>
        <w:rPr>
          <w:rFonts w:ascii="Arial Narrow" w:hAnsi="Arial Narrow" w:cs="Arial"/>
        </w:rPr>
      </w:pPr>
      <w:r w:rsidRPr="003E35BE">
        <w:rPr>
          <w:rFonts w:ascii="Arial Narrow" w:hAnsi="Arial Narrow" w:cs="Arial"/>
        </w:rPr>
        <w:t>Mejorar los sistemas de alerta temprana y las capacidades para pronosticar escenarios climáticos actuales y futuros;</w:t>
      </w:r>
    </w:p>
    <w:p w14:paraId="0E316A65" w14:textId="77777777" w:rsidR="008E3C6B" w:rsidRPr="003E35BE" w:rsidRDefault="008E3C6B" w:rsidP="00C748C6">
      <w:pPr>
        <w:pStyle w:val="Sinespaciado"/>
        <w:ind w:left="397" w:hanging="397"/>
        <w:rPr>
          <w:rFonts w:ascii="Arial Narrow" w:hAnsi="Arial Narrow"/>
          <w:sz w:val="20"/>
          <w:szCs w:val="20"/>
        </w:rPr>
      </w:pPr>
    </w:p>
    <w:p w14:paraId="18CB67C1" w14:textId="57399363" w:rsidR="008E3C6B" w:rsidRPr="003E35BE" w:rsidRDefault="008E3C6B" w:rsidP="00C748C6">
      <w:pPr>
        <w:numPr>
          <w:ilvl w:val="0"/>
          <w:numId w:val="14"/>
        </w:numPr>
        <w:ind w:left="397" w:hanging="397"/>
        <w:rPr>
          <w:rFonts w:ascii="Arial Narrow" w:hAnsi="Arial Narrow" w:cs="Arial"/>
        </w:rPr>
      </w:pPr>
      <w:r w:rsidRPr="003E35BE">
        <w:rPr>
          <w:rFonts w:ascii="Arial Narrow" w:hAnsi="Arial Narrow" w:cs="Arial"/>
        </w:rPr>
        <w:t>Elaborar los diagnósticos de su competencia de daños en los ecosistemas hídricos, sobre los volúmenes disponibles de agua y su distribución territorial</w:t>
      </w:r>
      <w:r w:rsidR="00C748C6" w:rsidRPr="003E35BE">
        <w:rPr>
          <w:rFonts w:ascii="Arial Narrow" w:hAnsi="Arial Narrow" w:cs="Arial"/>
        </w:rPr>
        <w:t>.</w:t>
      </w:r>
    </w:p>
    <w:p w14:paraId="3F5F1B6D" w14:textId="77777777" w:rsidR="00C748C6" w:rsidRPr="003E35BE" w:rsidRDefault="00C748C6" w:rsidP="00C748C6">
      <w:pPr>
        <w:rPr>
          <w:rFonts w:ascii="Arial Narrow" w:hAnsi="Arial Narrow" w:cs="Arial"/>
        </w:rPr>
      </w:pPr>
    </w:p>
    <w:p w14:paraId="4E582065" w14:textId="77777777" w:rsidR="008E3C6B" w:rsidRPr="003E35BE" w:rsidRDefault="008E3C6B" w:rsidP="00C748C6">
      <w:pPr>
        <w:numPr>
          <w:ilvl w:val="0"/>
          <w:numId w:val="14"/>
        </w:numPr>
        <w:ind w:left="397" w:hanging="397"/>
        <w:rPr>
          <w:rFonts w:ascii="Arial Narrow" w:hAnsi="Arial Narrow" w:cs="Arial"/>
        </w:rPr>
      </w:pPr>
      <w:r w:rsidRPr="003E35BE">
        <w:rPr>
          <w:rFonts w:ascii="Arial Narrow" w:hAnsi="Arial Narrow" w:cs="Arial"/>
        </w:rPr>
        <w:t>Promover el aprovechamiento sustentable de las fuentes superficiales y subterráneas de agua;</w:t>
      </w:r>
    </w:p>
    <w:p w14:paraId="25DF8EE5" w14:textId="77777777" w:rsidR="008E3C6B" w:rsidRPr="003E35BE" w:rsidRDefault="008E3C6B" w:rsidP="00C748C6">
      <w:pPr>
        <w:pStyle w:val="Sinespaciado"/>
        <w:ind w:left="397" w:hanging="397"/>
        <w:rPr>
          <w:rFonts w:ascii="Arial Narrow" w:hAnsi="Arial Narrow"/>
          <w:sz w:val="20"/>
          <w:szCs w:val="20"/>
        </w:rPr>
      </w:pPr>
    </w:p>
    <w:p w14:paraId="0C79B69E" w14:textId="77777777" w:rsidR="008E3C6B" w:rsidRPr="003E35BE" w:rsidRDefault="008E3C6B" w:rsidP="00C748C6">
      <w:pPr>
        <w:numPr>
          <w:ilvl w:val="0"/>
          <w:numId w:val="14"/>
        </w:numPr>
        <w:ind w:left="397" w:hanging="397"/>
        <w:rPr>
          <w:rFonts w:ascii="Arial Narrow" w:hAnsi="Arial Narrow" w:cs="Arial"/>
        </w:rPr>
      </w:pPr>
      <w:r w:rsidRPr="003E35BE">
        <w:rPr>
          <w:rFonts w:ascii="Arial Narrow" w:hAnsi="Arial Narrow" w:cs="Arial"/>
        </w:rPr>
        <w:t>Fomentar la recarga de acuíferos, la tecnificación de la superficie de riego en el país, la producción bajo condiciones de prácticas de agricultura sustentable y prácticas sustentables de ganadería, silvicultura, pesca y acuacultura; el desarrollo de variedades resistentes, cultivos de</w:t>
      </w:r>
      <w:r w:rsidRPr="003E35BE">
        <w:rPr>
          <w:rFonts w:ascii="Arial Narrow" w:hAnsi="Arial Narrow"/>
        </w:rPr>
        <w:t xml:space="preserve"> </w:t>
      </w:r>
      <w:r w:rsidRPr="003E35BE">
        <w:rPr>
          <w:rFonts w:ascii="Arial Narrow" w:hAnsi="Arial Narrow" w:cs="Arial"/>
        </w:rPr>
        <w:t>reemplazo de ciclo corto y los sistemas de alerta temprana sobre pronósticos de temporadas con precipitaciones o temperaturas anormales;</w:t>
      </w:r>
    </w:p>
    <w:p w14:paraId="345F938E" w14:textId="77777777" w:rsidR="008E3C6B" w:rsidRPr="003E35BE" w:rsidRDefault="008E3C6B" w:rsidP="00C748C6">
      <w:pPr>
        <w:pStyle w:val="Sinespaciado"/>
        <w:ind w:left="397" w:hanging="397"/>
        <w:rPr>
          <w:rFonts w:ascii="Arial Narrow" w:hAnsi="Arial Narrow"/>
          <w:sz w:val="20"/>
          <w:szCs w:val="20"/>
        </w:rPr>
      </w:pPr>
    </w:p>
    <w:p w14:paraId="51AC855A" w14:textId="77777777" w:rsidR="008E3C6B" w:rsidRPr="003E35BE" w:rsidRDefault="008E3C6B" w:rsidP="00C748C6">
      <w:pPr>
        <w:numPr>
          <w:ilvl w:val="0"/>
          <w:numId w:val="14"/>
        </w:numPr>
        <w:ind w:left="397" w:hanging="397"/>
        <w:rPr>
          <w:rFonts w:ascii="Arial Narrow" w:hAnsi="Arial Narrow" w:cs="Arial"/>
        </w:rPr>
      </w:pPr>
      <w:r w:rsidRPr="003E35BE">
        <w:rPr>
          <w:rFonts w:ascii="Arial Narrow" w:hAnsi="Arial Narrow" w:cs="Arial"/>
        </w:rPr>
        <w:t>Impulsar el cobro de derechos y establecimiento de sistemas tarifarios por los usos de agua que incorporen el pago por los servicios ambientales hidrológicos que proporcionan los ecosistemas a fin de destinarlo a la conservación de los mismos;</w:t>
      </w:r>
    </w:p>
    <w:p w14:paraId="6284B492" w14:textId="77777777" w:rsidR="008E3C6B" w:rsidRPr="003E35BE" w:rsidRDefault="008E3C6B" w:rsidP="00C748C6">
      <w:pPr>
        <w:pStyle w:val="Sinespaciado"/>
        <w:ind w:left="397" w:hanging="397"/>
        <w:rPr>
          <w:rFonts w:ascii="Arial Narrow" w:hAnsi="Arial Narrow"/>
          <w:sz w:val="20"/>
          <w:szCs w:val="20"/>
        </w:rPr>
      </w:pPr>
    </w:p>
    <w:p w14:paraId="18102DF1" w14:textId="77777777" w:rsidR="008E3C6B" w:rsidRPr="003E35BE" w:rsidRDefault="008E3C6B" w:rsidP="00C748C6">
      <w:pPr>
        <w:numPr>
          <w:ilvl w:val="0"/>
          <w:numId w:val="14"/>
        </w:numPr>
        <w:ind w:left="397" w:hanging="397"/>
        <w:rPr>
          <w:rFonts w:ascii="Arial Narrow" w:hAnsi="Arial Narrow" w:cs="Arial"/>
        </w:rPr>
      </w:pPr>
      <w:r w:rsidRPr="003E35BE">
        <w:rPr>
          <w:rFonts w:ascii="Arial Narrow" w:hAnsi="Arial Narrow" w:cs="Arial"/>
        </w:rPr>
        <w:t>Elaborar y publicar programas en materia de manejo sustentable de tierras;</w:t>
      </w:r>
    </w:p>
    <w:p w14:paraId="3FBF356A" w14:textId="77777777" w:rsidR="008E3C6B" w:rsidRPr="003E35BE" w:rsidRDefault="008E3C6B" w:rsidP="00C748C6">
      <w:pPr>
        <w:pStyle w:val="Sinespaciado"/>
        <w:ind w:left="397" w:hanging="397"/>
        <w:rPr>
          <w:rFonts w:ascii="Arial Narrow" w:hAnsi="Arial Narrow"/>
          <w:sz w:val="20"/>
          <w:szCs w:val="20"/>
        </w:rPr>
      </w:pPr>
    </w:p>
    <w:p w14:paraId="25710C8F" w14:textId="77777777" w:rsidR="008E3C6B" w:rsidRPr="003E35BE" w:rsidRDefault="008E3C6B" w:rsidP="00C748C6">
      <w:pPr>
        <w:numPr>
          <w:ilvl w:val="0"/>
          <w:numId w:val="14"/>
        </w:numPr>
        <w:ind w:left="397" w:hanging="397"/>
        <w:rPr>
          <w:rFonts w:ascii="Arial Narrow" w:hAnsi="Arial Narrow" w:cs="Arial"/>
        </w:rPr>
      </w:pPr>
      <w:r w:rsidRPr="003E35BE">
        <w:rPr>
          <w:rFonts w:ascii="Arial Narrow" w:hAnsi="Arial Narrow" w:cs="Arial"/>
        </w:rPr>
        <w:t>Atender y controlar los efectos de especies invasoras;</w:t>
      </w:r>
    </w:p>
    <w:p w14:paraId="7CFB96BF" w14:textId="77777777" w:rsidR="008E3C6B" w:rsidRPr="003E35BE" w:rsidRDefault="008E3C6B" w:rsidP="00C748C6">
      <w:pPr>
        <w:pStyle w:val="Sinespaciado"/>
        <w:ind w:left="397" w:hanging="397"/>
        <w:rPr>
          <w:rFonts w:ascii="Arial Narrow" w:hAnsi="Arial Narrow"/>
          <w:sz w:val="20"/>
          <w:szCs w:val="20"/>
        </w:rPr>
      </w:pPr>
    </w:p>
    <w:p w14:paraId="5AD3248E" w14:textId="77777777" w:rsidR="008E3C6B" w:rsidRPr="003E35BE" w:rsidRDefault="008E3C6B" w:rsidP="00C748C6">
      <w:pPr>
        <w:numPr>
          <w:ilvl w:val="0"/>
          <w:numId w:val="14"/>
        </w:numPr>
        <w:ind w:left="397" w:hanging="397"/>
        <w:rPr>
          <w:rFonts w:ascii="Arial Narrow" w:hAnsi="Arial Narrow" w:cs="Arial"/>
        </w:rPr>
      </w:pPr>
      <w:r w:rsidRPr="003E35BE">
        <w:rPr>
          <w:rFonts w:ascii="Arial Narrow" w:hAnsi="Arial Narrow" w:cs="Arial"/>
        </w:rPr>
        <w:t>Generar y sistematizar la información de parámetros climáticos, biológicos y físicos relacionados con la biodiversidad para evaluar los impactos y la vulnerabilidad ante el cambio climático; y</w:t>
      </w:r>
    </w:p>
    <w:p w14:paraId="712E4F7F" w14:textId="77777777" w:rsidR="008E3C6B" w:rsidRPr="003E35BE" w:rsidRDefault="008E3C6B" w:rsidP="00C748C6">
      <w:pPr>
        <w:ind w:left="397" w:hanging="397"/>
        <w:rPr>
          <w:rFonts w:ascii="Arial Narrow" w:hAnsi="Arial Narrow"/>
        </w:rPr>
      </w:pPr>
    </w:p>
    <w:p w14:paraId="18ACBB44" w14:textId="77777777" w:rsidR="008E3C6B" w:rsidRPr="003E35BE" w:rsidRDefault="008E3C6B" w:rsidP="00C748C6">
      <w:pPr>
        <w:numPr>
          <w:ilvl w:val="0"/>
          <w:numId w:val="14"/>
        </w:numPr>
        <w:ind w:left="397" w:hanging="397"/>
        <w:rPr>
          <w:rFonts w:ascii="Arial Narrow" w:hAnsi="Arial Narrow" w:cs="Arial"/>
        </w:rPr>
      </w:pPr>
      <w:r w:rsidRPr="003E35BE">
        <w:rPr>
          <w:rFonts w:ascii="Arial Narrow" w:hAnsi="Arial Narrow" w:cs="Arial"/>
        </w:rPr>
        <w:t>Establecer nuevas áreas naturales protegidas para que se facilite el intercambio genético y se favorezca la adaptación natural de la biodiversidad al cambio climático, a través del mantenimiento e incremento de la cobertura vegetal nativa, de los humedales y otras medidas de manejo.</w:t>
      </w:r>
    </w:p>
    <w:p w14:paraId="3598EA8F" w14:textId="77777777" w:rsidR="008E3C6B" w:rsidRPr="003E35BE" w:rsidRDefault="008E3C6B" w:rsidP="00C748C6">
      <w:pPr>
        <w:rPr>
          <w:rFonts w:ascii="Arial Narrow" w:hAnsi="Arial Narrow" w:cs="Arial"/>
        </w:rPr>
      </w:pPr>
    </w:p>
    <w:p w14:paraId="42D81DA2" w14:textId="77777777" w:rsidR="00C748C6" w:rsidRPr="003E35BE" w:rsidRDefault="00C748C6" w:rsidP="00C748C6">
      <w:pPr>
        <w:rPr>
          <w:rFonts w:ascii="Arial Narrow" w:hAnsi="Arial Narrow" w:cs="Arial"/>
        </w:rPr>
      </w:pPr>
    </w:p>
    <w:p w14:paraId="466B3508" w14:textId="77777777" w:rsidR="008E3C6B" w:rsidRPr="003E35BE" w:rsidRDefault="008E3C6B" w:rsidP="00C748C6">
      <w:pPr>
        <w:jc w:val="center"/>
        <w:rPr>
          <w:rFonts w:ascii="Arial Narrow" w:hAnsi="Arial Narrow" w:cs="Arial"/>
          <w:b/>
          <w:bCs/>
        </w:rPr>
      </w:pPr>
      <w:r w:rsidRPr="003E35BE">
        <w:rPr>
          <w:rFonts w:ascii="Arial Narrow" w:hAnsi="Arial Narrow" w:cs="Arial"/>
          <w:b/>
          <w:bCs/>
        </w:rPr>
        <w:t>SECCIÓN TERCERA</w:t>
      </w:r>
    </w:p>
    <w:p w14:paraId="19DE5FE1" w14:textId="77777777" w:rsidR="008E3C6B" w:rsidRPr="003E35BE" w:rsidRDefault="008E3C6B" w:rsidP="00C748C6">
      <w:pPr>
        <w:jc w:val="center"/>
        <w:rPr>
          <w:rFonts w:ascii="Arial Narrow" w:hAnsi="Arial Narrow" w:cs="Arial"/>
          <w:b/>
          <w:bCs/>
        </w:rPr>
      </w:pPr>
      <w:r w:rsidRPr="003E35BE">
        <w:rPr>
          <w:rFonts w:ascii="Arial Narrow" w:hAnsi="Arial Narrow" w:cs="Arial"/>
          <w:b/>
          <w:bCs/>
        </w:rPr>
        <w:t>MITIGACIÓN</w:t>
      </w:r>
    </w:p>
    <w:p w14:paraId="03110AC4" w14:textId="77777777" w:rsidR="008E3C6B" w:rsidRPr="003E35BE" w:rsidRDefault="008E3C6B" w:rsidP="00C748C6">
      <w:pPr>
        <w:jc w:val="center"/>
        <w:rPr>
          <w:rFonts w:ascii="Arial Narrow" w:hAnsi="Arial Narrow" w:cs="Arial"/>
          <w:b/>
          <w:bCs/>
        </w:rPr>
      </w:pPr>
    </w:p>
    <w:p w14:paraId="3FD6B461" w14:textId="77777777" w:rsidR="008E3C6B" w:rsidRPr="003E35BE" w:rsidRDefault="008E3C6B" w:rsidP="00C748C6">
      <w:pPr>
        <w:rPr>
          <w:rFonts w:ascii="Arial Narrow" w:hAnsi="Arial Narrow" w:cs="Arial"/>
        </w:rPr>
      </w:pPr>
      <w:bookmarkStart w:id="8" w:name="Artículo_31"/>
      <w:r w:rsidRPr="003E35BE">
        <w:rPr>
          <w:rFonts w:ascii="Arial Narrow" w:hAnsi="Arial Narrow" w:cs="Arial"/>
          <w:b/>
          <w:bCs/>
        </w:rPr>
        <w:t>Artículo 21</w:t>
      </w:r>
      <w:bookmarkEnd w:id="8"/>
      <w:r w:rsidRPr="003E35BE">
        <w:rPr>
          <w:rFonts w:ascii="Arial Narrow" w:hAnsi="Arial Narrow" w:cs="Arial"/>
          <w:b/>
          <w:bCs/>
        </w:rPr>
        <w:t>.</w:t>
      </w:r>
      <w:r w:rsidRPr="003E35BE">
        <w:rPr>
          <w:rFonts w:ascii="Arial Narrow" w:hAnsi="Arial Narrow" w:cs="Arial"/>
        </w:rPr>
        <w:t xml:space="preserve"> La política estatal de cambio climático y las acciones de mitigación deberán incluir un diagnóstico, planificación, medición, monitoreo, reporte, verificación y evaluación de las emisiones en el Estado.</w:t>
      </w:r>
    </w:p>
    <w:p w14:paraId="2AD2C967" w14:textId="77777777" w:rsidR="008E3C6B" w:rsidRPr="003E35BE" w:rsidRDefault="008E3C6B" w:rsidP="00C748C6">
      <w:pPr>
        <w:rPr>
          <w:rFonts w:ascii="Arial Narrow" w:hAnsi="Arial Narrow" w:cs="Arial"/>
        </w:rPr>
      </w:pPr>
    </w:p>
    <w:p w14:paraId="73854EEE" w14:textId="77777777" w:rsidR="008E3C6B" w:rsidRPr="003E35BE" w:rsidRDefault="008E3C6B" w:rsidP="00C748C6">
      <w:pPr>
        <w:rPr>
          <w:rFonts w:ascii="Arial Narrow" w:hAnsi="Arial Narrow" w:cs="Arial"/>
        </w:rPr>
      </w:pPr>
      <w:r w:rsidRPr="003E35BE">
        <w:rPr>
          <w:rFonts w:ascii="Arial Narrow" w:hAnsi="Arial Narrow" w:cs="Arial"/>
        </w:rPr>
        <w:t>Esta política deberá establecer planes, programas y acciones para el logro gradual de metas de reducción de emisiones específicas, por sectores y tomando como referencia los escenarios de línea base y de líneas base por sector que se establezcan en los instrumentos previstos por la presente Ley, considerando las contribuciones determinadas a nivel nacional para el cumplimiento de los objetivos asumidos por el Estado Mexicano frente a instrumentos internacionales.</w:t>
      </w:r>
    </w:p>
    <w:p w14:paraId="5C31EA7C" w14:textId="77777777" w:rsidR="008E3C6B" w:rsidRPr="003E35BE" w:rsidRDefault="008E3C6B" w:rsidP="00C748C6">
      <w:pPr>
        <w:rPr>
          <w:rFonts w:ascii="Arial Narrow" w:hAnsi="Arial Narrow" w:cs="Arial"/>
          <w:b/>
          <w:bCs/>
        </w:rPr>
      </w:pPr>
      <w:bookmarkStart w:id="9" w:name="Artículo_33"/>
    </w:p>
    <w:p w14:paraId="01FD71CA" w14:textId="77777777" w:rsidR="008E3C6B" w:rsidRPr="003E35BE" w:rsidRDefault="008E3C6B" w:rsidP="00C748C6">
      <w:pPr>
        <w:rPr>
          <w:rFonts w:ascii="Arial Narrow" w:hAnsi="Arial Narrow" w:cs="Arial"/>
        </w:rPr>
      </w:pPr>
      <w:r w:rsidRPr="003E35BE">
        <w:rPr>
          <w:rFonts w:ascii="Arial Narrow" w:hAnsi="Arial Narrow" w:cs="Arial"/>
          <w:b/>
          <w:bCs/>
        </w:rPr>
        <w:t>Artículo 2</w:t>
      </w:r>
      <w:bookmarkEnd w:id="9"/>
      <w:r w:rsidRPr="003E35BE">
        <w:rPr>
          <w:rFonts w:ascii="Arial Narrow" w:hAnsi="Arial Narrow" w:cs="Arial"/>
          <w:b/>
          <w:bCs/>
        </w:rPr>
        <w:t>2.</w:t>
      </w:r>
      <w:r w:rsidRPr="003E35BE">
        <w:rPr>
          <w:rFonts w:ascii="Arial Narrow" w:hAnsi="Arial Narrow" w:cs="Arial"/>
        </w:rPr>
        <w:t xml:space="preserve"> Los objetivos de las políticas y acciones para la mitigación son:</w:t>
      </w:r>
    </w:p>
    <w:p w14:paraId="73030495" w14:textId="77777777" w:rsidR="008E3C6B" w:rsidRPr="003E35BE" w:rsidRDefault="008E3C6B" w:rsidP="00C748C6">
      <w:pPr>
        <w:rPr>
          <w:rFonts w:ascii="Arial Narrow" w:hAnsi="Arial Narrow" w:cs="Arial"/>
        </w:rPr>
      </w:pPr>
    </w:p>
    <w:p w14:paraId="55D3BCCB" w14:textId="77777777" w:rsidR="008E3C6B" w:rsidRPr="003E35BE" w:rsidRDefault="008E3C6B" w:rsidP="00C748C6">
      <w:pPr>
        <w:numPr>
          <w:ilvl w:val="0"/>
          <w:numId w:val="15"/>
        </w:numPr>
        <w:ind w:left="397" w:hanging="397"/>
        <w:rPr>
          <w:rFonts w:ascii="Arial Narrow" w:hAnsi="Arial Narrow" w:cs="Arial"/>
        </w:rPr>
      </w:pPr>
      <w:r w:rsidRPr="003E35BE">
        <w:rPr>
          <w:rFonts w:ascii="Arial Narrow" w:hAnsi="Arial Narrow" w:cs="Arial"/>
        </w:rPr>
        <w:t>Promover la protección del medio ambiente, el desarrollo sustentable y el derecho a un medio ambiente sano a través de la mitigación de emisiones;</w:t>
      </w:r>
    </w:p>
    <w:p w14:paraId="36FEA179" w14:textId="77777777" w:rsidR="008E3C6B" w:rsidRPr="003E35BE" w:rsidRDefault="008E3C6B" w:rsidP="00C748C6">
      <w:pPr>
        <w:pStyle w:val="Sinespaciado"/>
        <w:ind w:left="397" w:hanging="397"/>
        <w:rPr>
          <w:rFonts w:ascii="Arial Narrow" w:hAnsi="Arial Narrow"/>
          <w:sz w:val="20"/>
          <w:szCs w:val="20"/>
        </w:rPr>
      </w:pPr>
    </w:p>
    <w:p w14:paraId="61855DBF" w14:textId="77777777" w:rsidR="008E3C6B" w:rsidRPr="003E35BE" w:rsidRDefault="008E3C6B" w:rsidP="00C748C6">
      <w:pPr>
        <w:numPr>
          <w:ilvl w:val="0"/>
          <w:numId w:val="15"/>
        </w:numPr>
        <w:ind w:left="397" w:hanging="397"/>
        <w:rPr>
          <w:rFonts w:ascii="Arial Narrow" w:hAnsi="Arial Narrow" w:cs="Arial"/>
        </w:rPr>
      </w:pPr>
      <w:r w:rsidRPr="003E35BE">
        <w:rPr>
          <w:rFonts w:ascii="Arial Narrow" w:hAnsi="Arial Narrow" w:cs="Arial"/>
        </w:rPr>
        <w:t>Reducir las emisiones en el Estado, a través de acciones que fomenten la transición a una economía sustentable, competitiva y de bajas emisiones en carbono, disminuyendo costos económicos y promoviendo la competitividad, la transferencia de tecnología y el fomento del desarrollo tecnológico;</w:t>
      </w:r>
    </w:p>
    <w:p w14:paraId="546A4A78" w14:textId="77777777" w:rsidR="008E3C6B" w:rsidRPr="003E35BE" w:rsidRDefault="008E3C6B" w:rsidP="00C748C6">
      <w:pPr>
        <w:pStyle w:val="Sinespaciado"/>
        <w:ind w:left="397" w:hanging="397"/>
        <w:rPr>
          <w:rFonts w:ascii="Arial Narrow" w:hAnsi="Arial Narrow"/>
          <w:sz w:val="20"/>
          <w:szCs w:val="20"/>
        </w:rPr>
      </w:pPr>
    </w:p>
    <w:p w14:paraId="0CB7AE85" w14:textId="77777777" w:rsidR="008E3C6B" w:rsidRPr="003E35BE" w:rsidRDefault="008E3C6B" w:rsidP="00C748C6">
      <w:pPr>
        <w:numPr>
          <w:ilvl w:val="0"/>
          <w:numId w:val="15"/>
        </w:numPr>
        <w:ind w:left="397" w:hanging="397"/>
        <w:rPr>
          <w:rFonts w:ascii="Arial Narrow" w:hAnsi="Arial Narrow" w:cs="Arial"/>
        </w:rPr>
      </w:pPr>
      <w:r w:rsidRPr="003E35BE">
        <w:rPr>
          <w:rFonts w:ascii="Arial Narrow" w:hAnsi="Arial Narrow" w:cs="Arial"/>
        </w:rPr>
        <w:t>Promover de manera gradual la disminución del uso y consumo de los combustibles fósiles, así como la generación de electricidad a través del uso de fuentes renovables de energía;</w:t>
      </w:r>
    </w:p>
    <w:p w14:paraId="7DAEDE62" w14:textId="77777777" w:rsidR="008E3C6B" w:rsidRPr="003E35BE" w:rsidRDefault="008E3C6B" w:rsidP="00C748C6">
      <w:pPr>
        <w:pStyle w:val="Sinespaciado"/>
        <w:ind w:left="397" w:hanging="397"/>
        <w:rPr>
          <w:rFonts w:ascii="Arial Narrow" w:hAnsi="Arial Narrow"/>
          <w:sz w:val="20"/>
          <w:szCs w:val="20"/>
        </w:rPr>
      </w:pPr>
    </w:p>
    <w:p w14:paraId="38964D0A" w14:textId="77777777" w:rsidR="008E3C6B" w:rsidRPr="003E35BE" w:rsidRDefault="008E3C6B" w:rsidP="00C748C6">
      <w:pPr>
        <w:numPr>
          <w:ilvl w:val="0"/>
          <w:numId w:val="15"/>
        </w:numPr>
        <w:ind w:left="397" w:hanging="397"/>
        <w:rPr>
          <w:rFonts w:ascii="Arial Narrow" w:hAnsi="Arial Narrow" w:cs="Arial"/>
        </w:rPr>
      </w:pPr>
      <w:r w:rsidRPr="003E35BE">
        <w:rPr>
          <w:rFonts w:ascii="Arial Narrow" w:hAnsi="Arial Narrow" w:cs="Arial"/>
        </w:rPr>
        <w:t>Promover prácticas de eficiencia energética, el desarrollo y uso de fuentes renovables de energía, así como la transferencia y el desarrollo de tecnologías bajas en carbono, particularmente en bienes muebles e inmuebles de dependencias y entidades de la administración pública estatal y de los municipios;</w:t>
      </w:r>
    </w:p>
    <w:p w14:paraId="791640C9" w14:textId="77777777" w:rsidR="008E3C6B" w:rsidRPr="003E35BE" w:rsidRDefault="008E3C6B" w:rsidP="00C748C6">
      <w:pPr>
        <w:pStyle w:val="Sinespaciado"/>
        <w:ind w:left="397" w:hanging="397"/>
        <w:rPr>
          <w:rFonts w:ascii="Arial Narrow" w:hAnsi="Arial Narrow"/>
          <w:sz w:val="20"/>
          <w:szCs w:val="20"/>
        </w:rPr>
      </w:pPr>
    </w:p>
    <w:p w14:paraId="65C05C26" w14:textId="77777777" w:rsidR="008E3C6B" w:rsidRPr="003E35BE" w:rsidRDefault="008E3C6B" w:rsidP="00C748C6">
      <w:pPr>
        <w:numPr>
          <w:ilvl w:val="0"/>
          <w:numId w:val="15"/>
        </w:numPr>
        <w:ind w:left="397" w:hanging="397"/>
        <w:rPr>
          <w:rFonts w:ascii="Arial Narrow" w:hAnsi="Arial Narrow" w:cs="Arial"/>
        </w:rPr>
      </w:pPr>
      <w:r w:rsidRPr="003E35BE">
        <w:rPr>
          <w:rFonts w:ascii="Arial Narrow" w:hAnsi="Arial Narrow" w:cs="Arial"/>
        </w:rPr>
        <w:t>Promover de manera prioritaria, tecnologías de mitigación cuyas emisiones de gases y compuestos de efecto invernadero sean bajas en carbono durante todo su ciclo de vida;</w:t>
      </w:r>
    </w:p>
    <w:p w14:paraId="1F9C04D5" w14:textId="77777777" w:rsidR="008E3C6B" w:rsidRPr="003E35BE" w:rsidRDefault="008E3C6B" w:rsidP="00C748C6">
      <w:pPr>
        <w:pStyle w:val="Sinespaciado"/>
        <w:ind w:left="397" w:hanging="397"/>
        <w:rPr>
          <w:rFonts w:ascii="Arial Narrow" w:hAnsi="Arial Narrow"/>
          <w:sz w:val="20"/>
          <w:szCs w:val="20"/>
        </w:rPr>
      </w:pPr>
    </w:p>
    <w:p w14:paraId="3F722FDA" w14:textId="77777777" w:rsidR="008E3C6B" w:rsidRPr="003E35BE" w:rsidRDefault="008E3C6B" w:rsidP="00C748C6">
      <w:pPr>
        <w:numPr>
          <w:ilvl w:val="0"/>
          <w:numId w:val="15"/>
        </w:numPr>
        <w:tabs>
          <w:tab w:val="left" w:pos="1560"/>
        </w:tabs>
        <w:ind w:left="397" w:hanging="397"/>
        <w:rPr>
          <w:rFonts w:ascii="Arial Narrow" w:hAnsi="Arial Narrow" w:cs="Arial"/>
        </w:rPr>
      </w:pPr>
      <w:r w:rsidRPr="003E35BE">
        <w:rPr>
          <w:rFonts w:ascii="Arial Narrow" w:hAnsi="Arial Narrow" w:cs="Arial"/>
        </w:rPr>
        <w:lastRenderedPageBreak/>
        <w:t>Medir, reportar y verificar las emisiones;</w:t>
      </w:r>
    </w:p>
    <w:p w14:paraId="1AA29B2F" w14:textId="77777777" w:rsidR="008E3C6B" w:rsidRPr="003E35BE" w:rsidRDefault="008E3C6B" w:rsidP="00C748C6">
      <w:pPr>
        <w:ind w:left="397" w:hanging="397"/>
        <w:rPr>
          <w:rFonts w:ascii="Arial Narrow" w:hAnsi="Arial Narrow" w:cs="Arial"/>
        </w:rPr>
      </w:pPr>
    </w:p>
    <w:p w14:paraId="6B281D82" w14:textId="77777777" w:rsidR="008E3C6B" w:rsidRPr="003E35BE" w:rsidRDefault="008E3C6B" w:rsidP="00C748C6">
      <w:pPr>
        <w:numPr>
          <w:ilvl w:val="0"/>
          <w:numId w:val="15"/>
        </w:numPr>
        <w:ind w:left="397" w:hanging="397"/>
        <w:rPr>
          <w:rFonts w:ascii="Arial Narrow" w:hAnsi="Arial Narrow" w:cs="Arial"/>
        </w:rPr>
      </w:pPr>
      <w:r w:rsidRPr="003E35BE">
        <w:rPr>
          <w:rFonts w:ascii="Arial Narrow" w:hAnsi="Arial Narrow" w:cs="Arial"/>
        </w:rPr>
        <w:t>Promover el aprovechamiento del potencial contenido en los residuos;</w:t>
      </w:r>
    </w:p>
    <w:p w14:paraId="7D00F058" w14:textId="77777777" w:rsidR="008E3C6B" w:rsidRPr="003E35BE" w:rsidRDefault="008E3C6B" w:rsidP="00C748C6">
      <w:pPr>
        <w:pStyle w:val="Sinespaciado"/>
        <w:ind w:left="397" w:hanging="397"/>
        <w:rPr>
          <w:rFonts w:ascii="Arial Narrow" w:hAnsi="Arial Narrow"/>
          <w:sz w:val="20"/>
          <w:szCs w:val="20"/>
        </w:rPr>
      </w:pPr>
    </w:p>
    <w:p w14:paraId="2811645E" w14:textId="77777777" w:rsidR="008E3C6B" w:rsidRPr="003E35BE" w:rsidRDefault="008E3C6B" w:rsidP="00C748C6">
      <w:pPr>
        <w:numPr>
          <w:ilvl w:val="0"/>
          <w:numId w:val="15"/>
        </w:numPr>
        <w:ind w:left="397" w:hanging="397"/>
        <w:rPr>
          <w:rFonts w:ascii="Arial Narrow" w:hAnsi="Arial Narrow" w:cs="Arial"/>
        </w:rPr>
      </w:pPr>
      <w:r w:rsidRPr="003E35BE">
        <w:rPr>
          <w:rFonts w:ascii="Arial Narrow" w:hAnsi="Arial Narrow" w:cs="Arial"/>
        </w:rPr>
        <w:t>Promover el uso del transporte público, privilegiando la sustitución de combustibles fósiles y el desarrollo de sistemas de transporte sustentable urbano y suburbano, público y privado; y</w:t>
      </w:r>
    </w:p>
    <w:p w14:paraId="3E44427D" w14:textId="77777777" w:rsidR="008E3C6B" w:rsidRPr="003E35BE" w:rsidRDefault="008E3C6B" w:rsidP="00C748C6">
      <w:pPr>
        <w:pStyle w:val="Sinespaciado"/>
        <w:ind w:left="397" w:hanging="397"/>
        <w:rPr>
          <w:rFonts w:ascii="Arial Narrow" w:hAnsi="Arial Narrow"/>
          <w:sz w:val="20"/>
          <w:szCs w:val="20"/>
        </w:rPr>
      </w:pPr>
    </w:p>
    <w:p w14:paraId="5BB7952B" w14:textId="77777777" w:rsidR="008E3C6B" w:rsidRPr="003E35BE" w:rsidRDefault="008E3C6B" w:rsidP="00C748C6">
      <w:pPr>
        <w:numPr>
          <w:ilvl w:val="0"/>
          <w:numId w:val="15"/>
        </w:numPr>
        <w:ind w:left="397" w:hanging="397"/>
        <w:rPr>
          <w:rFonts w:ascii="Arial Narrow" w:hAnsi="Arial Narrow" w:cs="Arial"/>
        </w:rPr>
      </w:pPr>
      <w:r w:rsidRPr="003E35BE">
        <w:rPr>
          <w:rFonts w:ascii="Arial Narrow" w:hAnsi="Arial Narrow" w:cs="Arial"/>
        </w:rPr>
        <w:t>Promover la participación de los sectores social, público, privado y educativo en el diseño, la elaboración y la instrumentación de las políticas y acciones de mitigación.</w:t>
      </w:r>
    </w:p>
    <w:p w14:paraId="2CE271B5" w14:textId="77777777" w:rsidR="008E3C6B" w:rsidRPr="003E35BE" w:rsidRDefault="008E3C6B" w:rsidP="00C748C6">
      <w:pPr>
        <w:rPr>
          <w:rFonts w:ascii="Arial Narrow" w:hAnsi="Arial Narrow" w:cs="Arial"/>
          <w:b/>
          <w:bCs/>
        </w:rPr>
      </w:pPr>
      <w:bookmarkStart w:id="10" w:name="Artículo_34"/>
    </w:p>
    <w:p w14:paraId="0630F37D" w14:textId="77777777" w:rsidR="008E3C6B" w:rsidRPr="003E35BE" w:rsidRDefault="008E3C6B" w:rsidP="00C748C6">
      <w:pPr>
        <w:rPr>
          <w:rFonts w:ascii="Arial Narrow" w:hAnsi="Arial Narrow" w:cs="Arial"/>
        </w:rPr>
      </w:pPr>
      <w:r w:rsidRPr="003E35BE">
        <w:rPr>
          <w:rFonts w:ascii="Arial Narrow" w:hAnsi="Arial Narrow" w:cs="Arial"/>
          <w:b/>
          <w:bCs/>
        </w:rPr>
        <w:t xml:space="preserve">Artículo </w:t>
      </w:r>
      <w:bookmarkEnd w:id="10"/>
      <w:r w:rsidRPr="003E35BE">
        <w:rPr>
          <w:rFonts w:ascii="Arial Narrow" w:hAnsi="Arial Narrow" w:cs="Arial"/>
          <w:b/>
          <w:bCs/>
        </w:rPr>
        <w:t>23.</w:t>
      </w:r>
      <w:r w:rsidRPr="003E35BE">
        <w:rPr>
          <w:rFonts w:ascii="Arial Narrow" w:hAnsi="Arial Narrow" w:cs="Arial"/>
        </w:rPr>
        <w:t xml:space="preserve"> Para reducir las emisiones, las dependencias y entidades de la administración pública estatal y los municipios, en el ámbito de su competencia, promoverán el diseño y la elaboración de políticas y acciones de mitigación asociadas a los sectores correspondientes, considerando las disposiciones siguientes:</w:t>
      </w:r>
    </w:p>
    <w:p w14:paraId="1EF9C7DF" w14:textId="77777777" w:rsidR="008E3C6B" w:rsidRPr="003E35BE" w:rsidRDefault="008E3C6B" w:rsidP="00C748C6">
      <w:pPr>
        <w:rPr>
          <w:rFonts w:ascii="Arial Narrow" w:hAnsi="Arial Narrow" w:cs="Arial"/>
        </w:rPr>
      </w:pPr>
    </w:p>
    <w:p w14:paraId="6F757819" w14:textId="77777777" w:rsidR="008E3C6B" w:rsidRPr="003E35BE" w:rsidRDefault="008E3C6B" w:rsidP="00C748C6">
      <w:pPr>
        <w:numPr>
          <w:ilvl w:val="0"/>
          <w:numId w:val="16"/>
        </w:numPr>
        <w:ind w:left="397" w:hanging="397"/>
        <w:rPr>
          <w:rFonts w:ascii="Arial Narrow" w:hAnsi="Arial Narrow" w:cs="Arial"/>
        </w:rPr>
      </w:pPr>
      <w:r w:rsidRPr="003E35BE">
        <w:rPr>
          <w:rFonts w:ascii="Arial Narrow" w:hAnsi="Arial Narrow" w:cs="Arial"/>
        </w:rPr>
        <w:t>Reducción de emisiones en la generación y uso de energía:</w:t>
      </w:r>
    </w:p>
    <w:p w14:paraId="088D38DE" w14:textId="77777777" w:rsidR="008E3C6B" w:rsidRPr="003E35BE" w:rsidRDefault="008E3C6B" w:rsidP="00C748C6">
      <w:pPr>
        <w:pStyle w:val="Sinespaciado"/>
        <w:rPr>
          <w:rFonts w:ascii="Arial Narrow" w:hAnsi="Arial Narrow"/>
          <w:sz w:val="20"/>
          <w:szCs w:val="20"/>
        </w:rPr>
      </w:pPr>
    </w:p>
    <w:p w14:paraId="2CCB51C6" w14:textId="77777777" w:rsidR="008E3C6B" w:rsidRPr="003E35BE" w:rsidRDefault="008E3C6B" w:rsidP="00C748C6">
      <w:pPr>
        <w:numPr>
          <w:ilvl w:val="1"/>
          <w:numId w:val="4"/>
        </w:numPr>
        <w:ind w:left="794" w:hanging="397"/>
        <w:rPr>
          <w:rFonts w:ascii="Arial Narrow" w:hAnsi="Arial Narrow" w:cs="Arial"/>
        </w:rPr>
      </w:pPr>
      <w:r w:rsidRPr="003E35BE">
        <w:rPr>
          <w:rFonts w:ascii="Arial Narrow" w:hAnsi="Arial Narrow" w:cs="Arial"/>
        </w:rPr>
        <w:t>Fomentar prácticas de eficiencia energética y promover el uso de fuentes renovables de energía; así como la transferencia de tecnología de bajas emisiones de carbono, de conformidad con la Ley de Fomento al Uso Racional de la Energía para el Estado de Coahuila y demás disposiciones aplicables;</w:t>
      </w:r>
    </w:p>
    <w:p w14:paraId="0F0CEA74" w14:textId="77777777" w:rsidR="008E3C6B" w:rsidRPr="003E35BE" w:rsidRDefault="008E3C6B" w:rsidP="00C748C6">
      <w:pPr>
        <w:pStyle w:val="Sinespaciado"/>
        <w:ind w:left="794" w:hanging="397"/>
        <w:rPr>
          <w:rFonts w:ascii="Arial Narrow" w:hAnsi="Arial Narrow"/>
          <w:sz w:val="20"/>
          <w:szCs w:val="20"/>
        </w:rPr>
      </w:pPr>
    </w:p>
    <w:p w14:paraId="7D8B2F97" w14:textId="77777777" w:rsidR="008E3C6B" w:rsidRPr="003E35BE" w:rsidRDefault="008E3C6B" w:rsidP="00C748C6">
      <w:pPr>
        <w:numPr>
          <w:ilvl w:val="1"/>
          <w:numId w:val="4"/>
        </w:numPr>
        <w:ind w:left="794" w:hanging="397"/>
        <w:rPr>
          <w:rFonts w:ascii="Arial Narrow" w:hAnsi="Arial Narrow" w:cs="Arial"/>
        </w:rPr>
      </w:pPr>
      <w:r w:rsidRPr="003E35BE">
        <w:rPr>
          <w:rFonts w:ascii="Arial Narrow" w:hAnsi="Arial Narrow" w:cs="Arial"/>
        </w:rPr>
        <w:t>Fomentar la utilización de energías renovables para la generación de electricidad, de conformidad con la legislación aplicable en la materia;</w:t>
      </w:r>
    </w:p>
    <w:p w14:paraId="5FADB0AF" w14:textId="77777777" w:rsidR="008E3C6B" w:rsidRPr="003E35BE" w:rsidRDefault="008E3C6B" w:rsidP="00C748C6">
      <w:pPr>
        <w:pStyle w:val="Sinespaciado"/>
        <w:ind w:left="794" w:hanging="397"/>
        <w:rPr>
          <w:rFonts w:ascii="Arial Narrow" w:hAnsi="Arial Narrow"/>
          <w:sz w:val="20"/>
          <w:szCs w:val="20"/>
        </w:rPr>
      </w:pPr>
    </w:p>
    <w:p w14:paraId="25601B18" w14:textId="77777777" w:rsidR="008E3C6B" w:rsidRPr="003E35BE" w:rsidRDefault="008E3C6B" w:rsidP="00C748C6">
      <w:pPr>
        <w:numPr>
          <w:ilvl w:val="1"/>
          <w:numId w:val="4"/>
        </w:numPr>
        <w:ind w:left="794" w:hanging="397"/>
        <w:rPr>
          <w:rFonts w:ascii="Arial Narrow" w:hAnsi="Arial Narrow" w:cs="Arial"/>
        </w:rPr>
      </w:pPr>
      <w:r w:rsidRPr="003E35BE">
        <w:rPr>
          <w:rFonts w:ascii="Arial Narrow" w:hAnsi="Arial Narrow" w:cs="Arial"/>
        </w:rPr>
        <w:t xml:space="preserve">Desarrollar políticas y programas que tengan por objeto la implementación de la cogeneración eficiente para reducir las emisiones; </w:t>
      </w:r>
    </w:p>
    <w:p w14:paraId="72FC224F" w14:textId="77777777" w:rsidR="008E3C6B" w:rsidRPr="003E35BE" w:rsidRDefault="008E3C6B" w:rsidP="00C748C6">
      <w:pPr>
        <w:pStyle w:val="Sinespaciado"/>
        <w:ind w:left="794" w:hanging="397"/>
        <w:rPr>
          <w:rFonts w:ascii="Arial Narrow" w:hAnsi="Arial Narrow"/>
          <w:sz w:val="20"/>
          <w:szCs w:val="20"/>
        </w:rPr>
      </w:pPr>
    </w:p>
    <w:p w14:paraId="4DBD328D" w14:textId="77777777" w:rsidR="008E3C6B" w:rsidRPr="003E35BE" w:rsidRDefault="008E3C6B" w:rsidP="00C748C6">
      <w:pPr>
        <w:numPr>
          <w:ilvl w:val="1"/>
          <w:numId w:val="4"/>
        </w:numPr>
        <w:ind w:left="794" w:hanging="397"/>
        <w:rPr>
          <w:rFonts w:ascii="Arial Narrow" w:hAnsi="Arial Narrow" w:cs="Arial"/>
        </w:rPr>
      </w:pPr>
      <w:r w:rsidRPr="003E35BE">
        <w:rPr>
          <w:rFonts w:ascii="Arial Narrow" w:hAnsi="Arial Narrow" w:cs="Arial"/>
        </w:rPr>
        <w:t>Fomentar prácticas de eficiencia energética y de transferencia de tecnología baja en emisiones de carbono; y</w:t>
      </w:r>
    </w:p>
    <w:p w14:paraId="70506D19" w14:textId="77777777" w:rsidR="00C748C6" w:rsidRPr="003E35BE" w:rsidRDefault="00C748C6" w:rsidP="00C748C6">
      <w:pPr>
        <w:rPr>
          <w:rFonts w:ascii="Arial Narrow" w:hAnsi="Arial Narrow" w:cs="Arial"/>
        </w:rPr>
      </w:pPr>
    </w:p>
    <w:p w14:paraId="6E491CD1" w14:textId="77777777" w:rsidR="008E3C6B" w:rsidRPr="003E35BE" w:rsidRDefault="008E3C6B" w:rsidP="00C748C6">
      <w:pPr>
        <w:numPr>
          <w:ilvl w:val="1"/>
          <w:numId w:val="4"/>
        </w:numPr>
        <w:ind w:left="794" w:hanging="397"/>
        <w:rPr>
          <w:rFonts w:ascii="Arial Narrow" w:hAnsi="Arial Narrow" w:cs="Arial"/>
        </w:rPr>
      </w:pPr>
      <w:r w:rsidRPr="003E35BE">
        <w:rPr>
          <w:rFonts w:ascii="Arial Narrow" w:hAnsi="Arial Narrow" w:cs="Arial"/>
        </w:rPr>
        <w:t xml:space="preserve">Expedir disposiciones jurídicas y elaborar políticas para la construcción de edificaciones sustentables, incluyendo el uso de materiales ecológicos y la eficiencia y sustentabilidad energética. </w:t>
      </w:r>
    </w:p>
    <w:p w14:paraId="05E376B7" w14:textId="77777777" w:rsidR="008E3C6B" w:rsidRPr="003E35BE" w:rsidRDefault="008E3C6B" w:rsidP="00C748C6">
      <w:pPr>
        <w:pStyle w:val="Sinespaciado"/>
        <w:ind w:left="794" w:hanging="397"/>
        <w:rPr>
          <w:rFonts w:ascii="Arial Narrow" w:hAnsi="Arial Narrow"/>
          <w:sz w:val="20"/>
          <w:szCs w:val="20"/>
        </w:rPr>
      </w:pPr>
    </w:p>
    <w:p w14:paraId="024DF678" w14:textId="4FB6ECF2" w:rsidR="008E3C6B" w:rsidRPr="003E35BE" w:rsidRDefault="008E3C6B" w:rsidP="00C748C6">
      <w:pPr>
        <w:numPr>
          <w:ilvl w:val="0"/>
          <w:numId w:val="16"/>
        </w:numPr>
        <w:tabs>
          <w:tab w:val="left" w:pos="851"/>
        </w:tabs>
        <w:ind w:left="397" w:hanging="397"/>
        <w:rPr>
          <w:rFonts w:ascii="Arial Narrow" w:hAnsi="Arial Narrow" w:cs="Arial"/>
        </w:rPr>
      </w:pPr>
      <w:r w:rsidRPr="003E35BE">
        <w:rPr>
          <w:rFonts w:ascii="Arial Narrow" w:hAnsi="Arial Narrow" w:cs="Arial"/>
        </w:rPr>
        <w:t>Reducción de emisiones en el Sector Transporte:</w:t>
      </w:r>
    </w:p>
    <w:p w14:paraId="03F4FE9D" w14:textId="77777777" w:rsidR="008E3C6B" w:rsidRPr="003E35BE" w:rsidRDefault="008E3C6B" w:rsidP="00C748C6">
      <w:pPr>
        <w:pStyle w:val="Sinespaciado"/>
        <w:rPr>
          <w:rFonts w:ascii="Arial Narrow" w:hAnsi="Arial Narrow"/>
          <w:sz w:val="20"/>
          <w:szCs w:val="20"/>
        </w:rPr>
      </w:pPr>
    </w:p>
    <w:p w14:paraId="68D8762C" w14:textId="77777777" w:rsidR="008E3C6B" w:rsidRPr="003E35BE" w:rsidRDefault="008E3C6B" w:rsidP="00C748C6">
      <w:pPr>
        <w:numPr>
          <w:ilvl w:val="1"/>
          <w:numId w:val="17"/>
        </w:numPr>
        <w:ind w:left="794" w:hanging="397"/>
        <w:rPr>
          <w:rFonts w:ascii="Arial Narrow" w:hAnsi="Arial Narrow" w:cs="Arial"/>
        </w:rPr>
      </w:pPr>
      <w:r w:rsidRPr="003E35BE">
        <w:rPr>
          <w:rFonts w:ascii="Arial Narrow" w:hAnsi="Arial Narrow" w:cs="Arial"/>
        </w:rPr>
        <w:t>Promover la construcción de ciclovías o infraestructura de transporte no motorizado, así como la implementación de reglamentos de tránsito que promuevan el uso de la bicicleta;</w:t>
      </w:r>
    </w:p>
    <w:p w14:paraId="533A5C1A" w14:textId="77777777" w:rsidR="008E3C6B" w:rsidRPr="003E35BE" w:rsidRDefault="008E3C6B" w:rsidP="00C748C6">
      <w:pPr>
        <w:ind w:left="794" w:hanging="397"/>
        <w:rPr>
          <w:rFonts w:ascii="Arial Narrow" w:hAnsi="Arial Narrow" w:cs="Arial"/>
          <w:b/>
        </w:rPr>
      </w:pPr>
    </w:p>
    <w:p w14:paraId="00EC321B" w14:textId="77777777" w:rsidR="008E3C6B" w:rsidRPr="003E35BE" w:rsidRDefault="008E3C6B" w:rsidP="00C748C6">
      <w:pPr>
        <w:numPr>
          <w:ilvl w:val="1"/>
          <w:numId w:val="17"/>
        </w:numPr>
        <w:ind w:left="794" w:hanging="397"/>
        <w:rPr>
          <w:rFonts w:ascii="Arial Narrow" w:hAnsi="Arial Narrow" w:cs="Arial"/>
        </w:rPr>
      </w:pPr>
      <w:r w:rsidRPr="003E35BE">
        <w:rPr>
          <w:rFonts w:ascii="Arial Narrow" w:hAnsi="Arial Narrow" w:cs="Arial"/>
        </w:rPr>
        <w:t>Diseñar e implementar sistemas de transporte público integrales y programas integrales de movilidad urbana sustentable para disminuir los tiempos de traslado, el uso de automóviles particulares, los costos de transporte, el consumo energético, la incidencia de enfermedades respiratorias y aumentar la competitividad de la economía regional;</w:t>
      </w:r>
    </w:p>
    <w:p w14:paraId="004AF56D" w14:textId="77777777" w:rsidR="008E3C6B" w:rsidRPr="003E35BE" w:rsidRDefault="008E3C6B" w:rsidP="00C748C6">
      <w:pPr>
        <w:pStyle w:val="Sinespaciado"/>
        <w:ind w:left="794" w:hanging="397"/>
        <w:rPr>
          <w:rFonts w:ascii="Arial Narrow" w:hAnsi="Arial Narrow"/>
          <w:sz w:val="20"/>
          <w:szCs w:val="20"/>
        </w:rPr>
      </w:pPr>
    </w:p>
    <w:p w14:paraId="56B6123E" w14:textId="77777777" w:rsidR="008E3C6B" w:rsidRPr="003E35BE" w:rsidRDefault="008E3C6B" w:rsidP="00C748C6">
      <w:pPr>
        <w:numPr>
          <w:ilvl w:val="1"/>
          <w:numId w:val="17"/>
        </w:numPr>
        <w:ind w:left="794" w:hanging="397"/>
        <w:rPr>
          <w:rFonts w:ascii="Arial Narrow" w:hAnsi="Arial Narrow" w:cs="Arial"/>
        </w:rPr>
      </w:pPr>
      <w:r w:rsidRPr="003E35BE">
        <w:rPr>
          <w:rFonts w:ascii="Arial Narrow" w:hAnsi="Arial Narrow" w:cs="Arial"/>
        </w:rPr>
        <w:t>Elaborar e instrumentar planes y programas de desarrollo urbano que comprendan criterios de eficiencia energética y mitigación de emisiones directas e indirectas, generadas por los desplazamientos y servicios requeridos por la población, evitando la dispersión de los asentamientos humanos y procurando aprovechar los espacios urbanos vacantes en las ciudades;</w:t>
      </w:r>
    </w:p>
    <w:p w14:paraId="21E6A9FB" w14:textId="77777777" w:rsidR="008E3C6B" w:rsidRPr="003E35BE" w:rsidRDefault="008E3C6B" w:rsidP="00C748C6">
      <w:pPr>
        <w:pStyle w:val="Sinespaciado"/>
        <w:ind w:left="794" w:hanging="397"/>
        <w:rPr>
          <w:rFonts w:ascii="Arial Narrow" w:hAnsi="Arial Narrow"/>
          <w:sz w:val="20"/>
          <w:szCs w:val="20"/>
        </w:rPr>
      </w:pPr>
    </w:p>
    <w:p w14:paraId="2913BAE8" w14:textId="77777777" w:rsidR="008E3C6B" w:rsidRPr="003E35BE" w:rsidRDefault="008E3C6B" w:rsidP="00C748C6">
      <w:pPr>
        <w:numPr>
          <w:ilvl w:val="1"/>
          <w:numId w:val="17"/>
        </w:numPr>
        <w:ind w:left="794" w:hanging="397"/>
        <w:rPr>
          <w:rFonts w:ascii="Arial Narrow" w:hAnsi="Arial Narrow" w:cs="Arial"/>
        </w:rPr>
      </w:pPr>
      <w:r w:rsidRPr="003E35BE">
        <w:rPr>
          <w:rFonts w:ascii="Arial Narrow" w:hAnsi="Arial Narrow" w:cs="Arial"/>
        </w:rPr>
        <w:t xml:space="preserve">Crear mecanismos que permitan mitigar emisiones directas e indirectas relacionadas con la prestación de servicios públicos, planeación de viviendas, construcción y operación de edificios públicos y privados, comercios e industrias; </w:t>
      </w:r>
    </w:p>
    <w:p w14:paraId="74F61D03" w14:textId="77777777" w:rsidR="008E3C6B" w:rsidRPr="003E35BE" w:rsidRDefault="008E3C6B" w:rsidP="00C748C6">
      <w:pPr>
        <w:pStyle w:val="Sinespaciado"/>
        <w:ind w:left="794" w:hanging="397"/>
        <w:rPr>
          <w:rFonts w:ascii="Arial Narrow" w:hAnsi="Arial Narrow"/>
          <w:sz w:val="20"/>
          <w:szCs w:val="20"/>
        </w:rPr>
      </w:pPr>
    </w:p>
    <w:p w14:paraId="20C3E7EA" w14:textId="77777777" w:rsidR="008E3C6B" w:rsidRPr="003E35BE" w:rsidRDefault="008E3C6B" w:rsidP="00C748C6">
      <w:pPr>
        <w:numPr>
          <w:ilvl w:val="1"/>
          <w:numId w:val="17"/>
        </w:numPr>
        <w:ind w:left="794" w:hanging="397"/>
        <w:rPr>
          <w:rFonts w:ascii="Arial Narrow" w:hAnsi="Arial Narrow" w:cs="Arial"/>
        </w:rPr>
      </w:pPr>
      <w:r w:rsidRPr="003E35BE">
        <w:rPr>
          <w:rFonts w:ascii="Arial Narrow" w:hAnsi="Arial Narrow" w:cs="Arial"/>
        </w:rPr>
        <w:t xml:space="preserve">Establecer programas que promuevan el trabajo de oficina en casa, cuidando aspectos de confidencialidad, a fin de reducir desplazamientos y servicios de los trabajadores; </w:t>
      </w:r>
    </w:p>
    <w:p w14:paraId="16A4BE2C" w14:textId="77777777" w:rsidR="008E3C6B" w:rsidRPr="003E35BE" w:rsidRDefault="008E3C6B" w:rsidP="00C748C6">
      <w:pPr>
        <w:pStyle w:val="Sinespaciado"/>
        <w:ind w:left="794" w:hanging="397"/>
        <w:rPr>
          <w:rFonts w:ascii="Arial Narrow" w:hAnsi="Arial Narrow"/>
          <w:sz w:val="20"/>
          <w:szCs w:val="20"/>
        </w:rPr>
      </w:pPr>
    </w:p>
    <w:p w14:paraId="4920605F" w14:textId="77777777" w:rsidR="008E3C6B" w:rsidRPr="003E35BE" w:rsidRDefault="008E3C6B" w:rsidP="00C748C6">
      <w:pPr>
        <w:numPr>
          <w:ilvl w:val="1"/>
          <w:numId w:val="17"/>
        </w:numPr>
        <w:ind w:left="794" w:hanging="397"/>
        <w:rPr>
          <w:rFonts w:ascii="Arial Narrow" w:hAnsi="Arial Narrow" w:cs="Arial"/>
        </w:rPr>
      </w:pPr>
      <w:r w:rsidRPr="003E35BE">
        <w:rPr>
          <w:rFonts w:ascii="Arial Narrow" w:hAnsi="Arial Narrow" w:cs="Arial"/>
        </w:rPr>
        <w:t>Coordinar, promover y ejecutar programas de permuta o renta de vivienda para acercar a la población a sus fuentes de empleo y recintos educativos; y</w:t>
      </w:r>
    </w:p>
    <w:p w14:paraId="7A1DF3CD" w14:textId="77777777" w:rsidR="008E3C6B" w:rsidRPr="003E35BE" w:rsidRDefault="008E3C6B" w:rsidP="00C748C6">
      <w:pPr>
        <w:pStyle w:val="Sinespaciado"/>
        <w:ind w:left="794" w:hanging="397"/>
        <w:rPr>
          <w:rFonts w:ascii="Arial Narrow" w:hAnsi="Arial Narrow"/>
          <w:sz w:val="20"/>
          <w:szCs w:val="20"/>
        </w:rPr>
      </w:pPr>
    </w:p>
    <w:p w14:paraId="6A1EF0C3" w14:textId="77777777" w:rsidR="008E3C6B" w:rsidRPr="003E35BE" w:rsidRDefault="008E3C6B" w:rsidP="00C748C6">
      <w:pPr>
        <w:numPr>
          <w:ilvl w:val="1"/>
          <w:numId w:val="17"/>
        </w:numPr>
        <w:ind w:left="794" w:hanging="397"/>
        <w:rPr>
          <w:rFonts w:ascii="Arial Narrow" w:hAnsi="Arial Narrow" w:cs="Arial"/>
        </w:rPr>
      </w:pPr>
      <w:r w:rsidRPr="003E35BE">
        <w:rPr>
          <w:rFonts w:ascii="Arial Narrow" w:hAnsi="Arial Narrow" w:cs="Arial"/>
        </w:rPr>
        <w:t>Desarrollar instrumentos económicos para que las empresas otorguen el servicio de transporte colectivo a sus trabajadores hacia los centros de trabajo, a fin de reducir el uso del automóvil.</w:t>
      </w:r>
    </w:p>
    <w:p w14:paraId="40075B41" w14:textId="77777777" w:rsidR="008E3C6B" w:rsidRPr="003E35BE" w:rsidRDefault="008E3C6B" w:rsidP="00C748C6">
      <w:pPr>
        <w:ind w:left="2127"/>
        <w:rPr>
          <w:rFonts w:ascii="Arial Narrow" w:hAnsi="Arial Narrow" w:cs="Arial"/>
        </w:rPr>
      </w:pPr>
    </w:p>
    <w:p w14:paraId="7544B476" w14:textId="77777777" w:rsidR="008E3C6B" w:rsidRPr="003E35BE" w:rsidRDefault="008E3C6B" w:rsidP="00C748C6">
      <w:pPr>
        <w:numPr>
          <w:ilvl w:val="0"/>
          <w:numId w:val="16"/>
        </w:numPr>
        <w:tabs>
          <w:tab w:val="left" w:pos="851"/>
        </w:tabs>
        <w:ind w:left="397" w:hanging="397"/>
        <w:rPr>
          <w:rFonts w:ascii="Arial Narrow" w:hAnsi="Arial Narrow" w:cs="Arial"/>
        </w:rPr>
      </w:pPr>
      <w:r w:rsidRPr="003E35BE">
        <w:rPr>
          <w:rFonts w:ascii="Arial Narrow" w:hAnsi="Arial Narrow" w:cs="Arial"/>
        </w:rPr>
        <w:t>Reducción de emisiones y captura de carbono en el sector de agricultura, bosques y otros usos del suelo y preservación de los ecosistemas y la biodiversidad:</w:t>
      </w:r>
    </w:p>
    <w:p w14:paraId="67CC09A0" w14:textId="77777777" w:rsidR="008E3C6B" w:rsidRPr="003E35BE" w:rsidRDefault="008E3C6B" w:rsidP="00C748C6">
      <w:pPr>
        <w:rPr>
          <w:rFonts w:ascii="Arial Narrow" w:hAnsi="Arial Narrow" w:cs="Arial"/>
        </w:rPr>
      </w:pPr>
    </w:p>
    <w:p w14:paraId="199A3B95" w14:textId="77777777" w:rsidR="008E3C6B" w:rsidRPr="003E35BE" w:rsidRDefault="008E3C6B" w:rsidP="00C748C6">
      <w:pPr>
        <w:numPr>
          <w:ilvl w:val="1"/>
          <w:numId w:val="18"/>
        </w:numPr>
        <w:ind w:left="794" w:hanging="397"/>
        <w:rPr>
          <w:rFonts w:ascii="Arial Narrow" w:hAnsi="Arial Narrow" w:cs="Arial"/>
        </w:rPr>
      </w:pPr>
      <w:r w:rsidRPr="003E35BE">
        <w:rPr>
          <w:rFonts w:ascii="Arial Narrow" w:hAnsi="Arial Narrow" w:cs="Arial"/>
        </w:rPr>
        <w:t>Promover el mantenimiento e incremento de los sumideros de carbono;</w:t>
      </w:r>
    </w:p>
    <w:p w14:paraId="4CEC91A7" w14:textId="77777777" w:rsidR="008E3C6B" w:rsidRPr="003E35BE" w:rsidRDefault="008E3C6B" w:rsidP="00C748C6">
      <w:pPr>
        <w:pStyle w:val="Sinespaciado"/>
        <w:ind w:left="794" w:hanging="397"/>
        <w:rPr>
          <w:rFonts w:ascii="Arial Narrow" w:hAnsi="Arial Narrow"/>
          <w:sz w:val="20"/>
          <w:szCs w:val="20"/>
        </w:rPr>
      </w:pPr>
    </w:p>
    <w:p w14:paraId="2A9C9B4C" w14:textId="77777777" w:rsidR="008E3C6B" w:rsidRPr="003E35BE" w:rsidRDefault="008E3C6B" w:rsidP="00C748C6">
      <w:pPr>
        <w:numPr>
          <w:ilvl w:val="1"/>
          <w:numId w:val="18"/>
        </w:numPr>
        <w:ind w:left="794" w:hanging="397"/>
        <w:rPr>
          <w:rFonts w:ascii="Arial Narrow" w:hAnsi="Arial Narrow" w:cs="Arial"/>
        </w:rPr>
      </w:pPr>
      <w:r w:rsidRPr="003E35BE">
        <w:rPr>
          <w:rFonts w:ascii="Arial Narrow" w:hAnsi="Arial Narrow" w:cs="Arial"/>
        </w:rPr>
        <w:t>Participar en la reversión de la deforestación y la degradación de los ecosistemas y ampliar las áreas de cobertura vegetal y el contenido de carbono orgánico en los suelos, aplicando prácticas de manejo sustentable en terrenos ganaderos y cultivos agrícolas;</w:t>
      </w:r>
    </w:p>
    <w:p w14:paraId="54FE6E1A" w14:textId="77777777" w:rsidR="008E3C6B" w:rsidRPr="003E35BE" w:rsidRDefault="008E3C6B" w:rsidP="00C748C6">
      <w:pPr>
        <w:pStyle w:val="Sinespaciado"/>
        <w:ind w:left="794" w:hanging="397"/>
        <w:rPr>
          <w:rFonts w:ascii="Arial Narrow" w:hAnsi="Arial Narrow"/>
          <w:sz w:val="20"/>
          <w:szCs w:val="20"/>
        </w:rPr>
      </w:pPr>
    </w:p>
    <w:p w14:paraId="3FD2BDD4" w14:textId="77777777" w:rsidR="008E3C6B" w:rsidRPr="003E35BE" w:rsidRDefault="008E3C6B" w:rsidP="00C748C6">
      <w:pPr>
        <w:numPr>
          <w:ilvl w:val="1"/>
          <w:numId w:val="18"/>
        </w:numPr>
        <w:ind w:left="794" w:hanging="397"/>
        <w:rPr>
          <w:rFonts w:ascii="Arial Narrow" w:hAnsi="Arial Narrow" w:cs="Arial"/>
        </w:rPr>
      </w:pPr>
      <w:r w:rsidRPr="003E35BE">
        <w:rPr>
          <w:rFonts w:ascii="Arial Narrow" w:hAnsi="Arial Narrow" w:cs="Arial"/>
        </w:rPr>
        <w:t>Participar en el fortalecimiento de los esquemas de manejo sustentable y la restauración de bosques;</w:t>
      </w:r>
    </w:p>
    <w:p w14:paraId="12C93474" w14:textId="77777777" w:rsidR="008E3C6B" w:rsidRPr="003E35BE" w:rsidRDefault="008E3C6B" w:rsidP="00C748C6">
      <w:pPr>
        <w:pStyle w:val="Sinespaciado"/>
        <w:ind w:left="794" w:hanging="397"/>
        <w:rPr>
          <w:rFonts w:ascii="Arial Narrow" w:hAnsi="Arial Narrow"/>
          <w:sz w:val="20"/>
          <w:szCs w:val="20"/>
        </w:rPr>
      </w:pPr>
    </w:p>
    <w:p w14:paraId="4BEDEFBA" w14:textId="77777777" w:rsidR="008E3C6B" w:rsidRPr="003E35BE" w:rsidRDefault="008E3C6B" w:rsidP="00C748C6">
      <w:pPr>
        <w:numPr>
          <w:ilvl w:val="1"/>
          <w:numId w:val="18"/>
        </w:numPr>
        <w:ind w:left="794" w:hanging="397"/>
        <w:rPr>
          <w:rFonts w:ascii="Arial Narrow" w:hAnsi="Arial Narrow" w:cs="Arial"/>
        </w:rPr>
      </w:pPr>
      <w:r w:rsidRPr="003E35BE">
        <w:rPr>
          <w:rFonts w:ascii="Arial Narrow" w:hAnsi="Arial Narrow" w:cs="Arial"/>
        </w:rPr>
        <w:t xml:space="preserve">Promover los esquemas de conservación de la biodiversidad; </w:t>
      </w:r>
    </w:p>
    <w:p w14:paraId="02128525" w14:textId="77777777" w:rsidR="008E3C6B" w:rsidRPr="003E35BE" w:rsidRDefault="008E3C6B" w:rsidP="00C748C6">
      <w:pPr>
        <w:pStyle w:val="Sinespaciado"/>
        <w:ind w:left="794" w:hanging="397"/>
        <w:rPr>
          <w:rFonts w:ascii="Arial Narrow" w:hAnsi="Arial Narrow"/>
          <w:sz w:val="20"/>
          <w:szCs w:val="20"/>
        </w:rPr>
      </w:pPr>
    </w:p>
    <w:p w14:paraId="1B8A965D" w14:textId="77777777" w:rsidR="008E3C6B" w:rsidRPr="003E35BE" w:rsidRDefault="008E3C6B" w:rsidP="00C748C6">
      <w:pPr>
        <w:numPr>
          <w:ilvl w:val="1"/>
          <w:numId w:val="18"/>
        </w:numPr>
        <w:ind w:left="794" w:hanging="397"/>
        <w:rPr>
          <w:rFonts w:ascii="Arial Narrow" w:hAnsi="Arial Narrow" w:cs="Arial"/>
        </w:rPr>
      </w:pPr>
      <w:r w:rsidRPr="003E35BE">
        <w:rPr>
          <w:rFonts w:ascii="Arial Narrow" w:hAnsi="Arial Narrow" w:cs="Arial"/>
        </w:rPr>
        <w:t>Intervenir en el combate de incendios forestales;</w:t>
      </w:r>
    </w:p>
    <w:p w14:paraId="2EB730ED" w14:textId="77777777" w:rsidR="008E3C6B" w:rsidRPr="003E35BE" w:rsidRDefault="008E3C6B" w:rsidP="00C748C6">
      <w:pPr>
        <w:pStyle w:val="Sinespaciado"/>
        <w:ind w:left="794" w:hanging="397"/>
        <w:rPr>
          <w:rFonts w:ascii="Arial Narrow" w:hAnsi="Arial Narrow"/>
          <w:sz w:val="20"/>
          <w:szCs w:val="20"/>
        </w:rPr>
      </w:pPr>
    </w:p>
    <w:p w14:paraId="44DCB4FC" w14:textId="77777777" w:rsidR="008E3C6B" w:rsidRPr="003E35BE" w:rsidRDefault="008E3C6B" w:rsidP="00C748C6">
      <w:pPr>
        <w:numPr>
          <w:ilvl w:val="1"/>
          <w:numId w:val="18"/>
        </w:numPr>
        <w:ind w:left="794" w:hanging="397"/>
        <w:rPr>
          <w:rFonts w:ascii="Arial Narrow" w:hAnsi="Arial Narrow" w:cs="Arial"/>
        </w:rPr>
      </w:pPr>
      <w:r w:rsidRPr="003E35BE">
        <w:rPr>
          <w:rFonts w:ascii="Arial Narrow" w:hAnsi="Arial Narrow" w:cs="Arial"/>
        </w:rPr>
        <w:t>Reconvertir las tierras agropecuarias degradadas a productivas mediante prácticas de agricultura sustentable o bien, destinarlas para zonas de conservación ecológica y recarga de acuíferos;</w:t>
      </w:r>
    </w:p>
    <w:p w14:paraId="62180CEC" w14:textId="77777777" w:rsidR="008E3C6B" w:rsidRPr="003E35BE" w:rsidRDefault="008E3C6B" w:rsidP="00C748C6">
      <w:pPr>
        <w:pStyle w:val="Sinespaciado"/>
        <w:ind w:left="794" w:hanging="397"/>
        <w:rPr>
          <w:rFonts w:ascii="Arial Narrow" w:hAnsi="Arial Narrow"/>
          <w:sz w:val="20"/>
          <w:szCs w:val="20"/>
        </w:rPr>
      </w:pPr>
    </w:p>
    <w:p w14:paraId="4FB4B0B8" w14:textId="77777777" w:rsidR="008E3C6B" w:rsidRPr="003E35BE" w:rsidRDefault="008E3C6B" w:rsidP="00C748C6">
      <w:pPr>
        <w:numPr>
          <w:ilvl w:val="1"/>
          <w:numId w:val="18"/>
        </w:numPr>
        <w:ind w:left="794" w:hanging="397"/>
        <w:rPr>
          <w:rFonts w:ascii="Arial Narrow" w:hAnsi="Arial Narrow" w:cs="Arial"/>
        </w:rPr>
      </w:pPr>
      <w:r w:rsidRPr="003E35BE">
        <w:rPr>
          <w:rFonts w:ascii="Arial Narrow" w:hAnsi="Arial Narrow" w:cs="Arial"/>
        </w:rPr>
        <w:t>Incorporar gradualmente más ecosistemas a esquemas de conservación entre otros: pago por servicios ambientales, de áreas naturales protegidas, y de reducción de emisiones por deforestación y degradación evitada;</w:t>
      </w:r>
    </w:p>
    <w:p w14:paraId="61EC6DC4" w14:textId="77777777" w:rsidR="008E3C6B" w:rsidRPr="003E35BE" w:rsidRDefault="008E3C6B" w:rsidP="00C748C6">
      <w:pPr>
        <w:pStyle w:val="Sinespaciado"/>
        <w:ind w:left="794" w:hanging="397"/>
        <w:rPr>
          <w:rFonts w:ascii="Arial Narrow" w:hAnsi="Arial Narrow"/>
          <w:sz w:val="20"/>
          <w:szCs w:val="20"/>
        </w:rPr>
      </w:pPr>
    </w:p>
    <w:p w14:paraId="463BD9C2" w14:textId="77777777" w:rsidR="008E3C6B" w:rsidRPr="003E35BE" w:rsidRDefault="008E3C6B" w:rsidP="00C748C6">
      <w:pPr>
        <w:numPr>
          <w:ilvl w:val="1"/>
          <w:numId w:val="18"/>
        </w:numPr>
        <w:ind w:left="794" w:hanging="397"/>
        <w:rPr>
          <w:rFonts w:ascii="Arial Narrow" w:hAnsi="Arial Narrow" w:cs="Arial"/>
        </w:rPr>
      </w:pPr>
      <w:r w:rsidRPr="003E35BE">
        <w:rPr>
          <w:rFonts w:ascii="Arial Narrow" w:hAnsi="Arial Narrow" w:cs="Arial"/>
        </w:rPr>
        <w:t>Fortalecer el combate de incendios forestales y promover e incentivar la reducción gradual de la quema de caña de azúcar y de prácticas de roza, tumba y quema; y</w:t>
      </w:r>
    </w:p>
    <w:p w14:paraId="011DD45A" w14:textId="77777777" w:rsidR="008E3C6B" w:rsidRPr="003E35BE" w:rsidRDefault="008E3C6B" w:rsidP="00C748C6">
      <w:pPr>
        <w:pStyle w:val="Sinespaciado"/>
        <w:ind w:left="794" w:hanging="397"/>
        <w:rPr>
          <w:rFonts w:ascii="Arial Narrow" w:hAnsi="Arial Narrow"/>
          <w:sz w:val="20"/>
          <w:szCs w:val="20"/>
        </w:rPr>
      </w:pPr>
    </w:p>
    <w:p w14:paraId="7068313F" w14:textId="77777777" w:rsidR="008E3C6B" w:rsidRPr="003E35BE" w:rsidRDefault="008E3C6B" w:rsidP="00C748C6">
      <w:pPr>
        <w:numPr>
          <w:ilvl w:val="1"/>
          <w:numId w:val="18"/>
        </w:numPr>
        <w:ind w:left="794" w:hanging="397"/>
        <w:rPr>
          <w:rFonts w:ascii="Arial Narrow" w:hAnsi="Arial Narrow" w:cs="Arial"/>
        </w:rPr>
      </w:pPr>
      <w:r w:rsidRPr="003E35BE">
        <w:rPr>
          <w:rFonts w:ascii="Arial Narrow" w:hAnsi="Arial Narrow" w:cs="Arial"/>
        </w:rPr>
        <w:t xml:space="preserve">Fomentar sinergias entre programas y subsidios para actividades ambientales y agropecuarias, que contribuyan a fortalecer el combate a incendios forestales. </w:t>
      </w:r>
    </w:p>
    <w:p w14:paraId="683632B3" w14:textId="77777777" w:rsidR="008E3C6B" w:rsidRPr="003E35BE" w:rsidRDefault="008E3C6B" w:rsidP="00C748C6">
      <w:pPr>
        <w:pStyle w:val="Sinespaciado"/>
        <w:rPr>
          <w:rFonts w:ascii="Arial Narrow" w:hAnsi="Arial Narrow"/>
          <w:sz w:val="20"/>
          <w:szCs w:val="20"/>
        </w:rPr>
      </w:pPr>
    </w:p>
    <w:p w14:paraId="0243E94E" w14:textId="77777777" w:rsidR="008E3C6B" w:rsidRPr="003E35BE" w:rsidRDefault="008E3C6B" w:rsidP="00C748C6">
      <w:pPr>
        <w:numPr>
          <w:ilvl w:val="0"/>
          <w:numId w:val="16"/>
        </w:numPr>
        <w:ind w:left="397" w:hanging="397"/>
        <w:rPr>
          <w:rFonts w:ascii="Arial Narrow" w:hAnsi="Arial Narrow" w:cs="Arial"/>
        </w:rPr>
      </w:pPr>
      <w:r w:rsidRPr="003E35BE">
        <w:rPr>
          <w:rFonts w:ascii="Arial Narrow" w:hAnsi="Arial Narrow" w:cs="Arial"/>
        </w:rPr>
        <w:t>Reducción de emisiones en el sector residuos:</w:t>
      </w:r>
    </w:p>
    <w:p w14:paraId="0259F483" w14:textId="77777777" w:rsidR="008E3C6B" w:rsidRPr="003E35BE" w:rsidRDefault="008E3C6B" w:rsidP="00C748C6">
      <w:pPr>
        <w:pStyle w:val="Sinespaciado"/>
        <w:rPr>
          <w:rFonts w:ascii="Arial Narrow" w:hAnsi="Arial Narrow"/>
          <w:sz w:val="20"/>
          <w:szCs w:val="20"/>
        </w:rPr>
      </w:pPr>
    </w:p>
    <w:p w14:paraId="5005E849" w14:textId="77777777" w:rsidR="008E3C6B" w:rsidRPr="003E35BE" w:rsidRDefault="008E3C6B" w:rsidP="00C748C6">
      <w:pPr>
        <w:numPr>
          <w:ilvl w:val="1"/>
          <w:numId w:val="19"/>
        </w:numPr>
        <w:ind w:left="794" w:hanging="397"/>
        <w:rPr>
          <w:rFonts w:ascii="Arial Narrow" w:hAnsi="Arial Narrow" w:cs="Arial"/>
        </w:rPr>
      </w:pPr>
      <w:r w:rsidRPr="003E35BE">
        <w:rPr>
          <w:rFonts w:ascii="Arial Narrow" w:hAnsi="Arial Narrow" w:cs="Arial"/>
        </w:rPr>
        <w:t>Desarrollar acciones y promover el desarrollo y la instalación de infraestructura para minimizar y valorizar los residuos, así como para aprovechar, reducir y evitar las emisiones de metano provenientes de los residuos sólidos urbanos y de manejo especial.</w:t>
      </w:r>
    </w:p>
    <w:p w14:paraId="0DAD06D1" w14:textId="77777777" w:rsidR="008E3C6B" w:rsidRPr="003E35BE" w:rsidRDefault="008E3C6B" w:rsidP="00C748C6">
      <w:pPr>
        <w:pStyle w:val="Sinespaciado"/>
        <w:rPr>
          <w:rFonts w:ascii="Arial Narrow" w:hAnsi="Arial Narrow"/>
          <w:sz w:val="20"/>
          <w:szCs w:val="20"/>
        </w:rPr>
      </w:pPr>
    </w:p>
    <w:p w14:paraId="41EB4B01" w14:textId="77777777" w:rsidR="008E3C6B" w:rsidRPr="003E35BE" w:rsidRDefault="008E3C6B" w:rsidP="00C748C6">
      <w:pPr>
        <w:numPr>
          <w:ilvl w:val="0"/>
          <w:numId w:val="16"/>
        </w:numPr>
        <w:ind w:left="397" w:hanging="397"/>
        <w:rPr>
          <w:rFonts w:ascii="Arial Narrow" w:hAnsi="Arial Narrow" w:cs="Arial"/>
        </w:rPr>
      </w:pPr>
      <w:r w:rsidRPr="003E35BE">
        <w:rPr>
          <w:rFonts w:ascii="Arial Narrow" w:hAnsi="Arial Narrow" w:cs="Arial"/>
        </w:rPr>
        <w:t>Reducción de emisiones en el Sector de Procesos Industriales:</w:t>
      </w:r>
    </w:p>
    <w:p w14:paraId="7AA93F59" w14:textId="77777777" w:rsidR="008E3C6B" w:rsidRPr="003E35BE" w:rsidRDefault="008E3C6B" w:rsidP="00C748C6">
      <w:pPr>
        <w:pStyle w:val="Sinespaciado"/>
        <w:rPr>
          <w:rFonts w:ascii="Arial Narrow" w:hAnsi="Arial Narrow"/>
          <w:sz w:val="20"/>
          <w:szCs w:val="20"/>
        </w:rPr>
      </w:pPr>
    </w:p>
    <w:p w14:paraId="49F03F4E" w14:textId="77777777" w:rsidR="008E3C6B" w:rsidRPr="003E35BE" w:rsidRDefault="008E3C6B" w:rsidP="00C748C6">
      <w:pPr>
        <w:numPr>
          <w:ilvl w:val="1"/>
          <w:numId w:val="20"/>
        </w:numPr>
        <w:ind w:left="794" w:hanging="397"/>
        <w:rPr>
          <w:rFonts w:ascii="Arial Narrow" w:hAnsi="Arial Narrow" w:cs="Arial"/>
        </w:rPr>
      </w:pPr>
      <w:r w:rsidRPr="003E35BE">
        <w:rPr>
          <w:rFonts w:ascii="Arial Narrow" w:hAnsi="Arial Narrow" w:cs="Arial"/>
        </w:rPr>
        <w:t>Desarrollar programas para incentivar la eficiencia energética en las actividades de los procesos industriales;</w:t>
      </w:r>
    </w:p>
    <w:p w14:paraId="20B9647C" w14:textId="77777777" w:rsidR="008E3C6B" w:rsidRPr="003E35BE" w:rsidRDefault="008E3C6B" w:rsidP="00C748C6">
      <w:pPr>
        <w:pStyle w:val="Sinespaciado"/>
        <w:ind w:left="794" w:hanging="397"/>
        <w:rPr>
          <w:rFonts w:ascii="Arial Narrow" w:hAnsi="Arial Narrow"/>
          <w:sz w:val="20"/>
          <w:szCs w:val="20"/>
        </w:rPr>
      </w:pPr>
    </w:p>
    <w:p w14:paraId="0350B806" w14:textId="77777777" w:rsidR="008E3C6B" w:rsidRPr="003E35BE" w:rsidRDefault="008E3C6B" w:rsidP="00C748C6">
      <w:pPr>
        <w:numPr>
          <w:ilvl w:val="1"/>
          <w:numId w:val="20"/>
        </w:numPr>
        <w:ind w:left="794" w:hanging="397"/>
        <w:rPr>
          <w:rFonts w:ascii="Arial Narrow" w:hAnsi="Arial Narrow" w:cs="Arial"/>
        </w:rPr>
      </w:pPr>
      <w:r w:rsidRPr="003E35BE">
        <w:rPr>
          <w:rFonts w:ascii="Arial Narrow" w:hAnsi="Arial Narrow" w:cs="Arial"/>
        </w:rPr>
        <w:t>Desarrollar mecanismos y programas que incentiven la implementación de tecnologías limpias en los procesos industriales, que reduzcan el consumo energético y la emisión de gases y compuestos de efecto invernadero; y</w:t>
      </w:r>
    </w:p>
    <w:p w14:paraId="4AB082E3" w14:textId="77777777" w:rsidR="008E3C6B" w:rsidRPr="003E35BE" w:rsidRDefault="008E3C6B" w:rsidP="00C748C6">
      <w:pPr>
        <w:pStyle w:val="Sinespaciado"/>
        <w:ind w:left="794" w:hanging="397"/>
        <w:rPr>
          <w:rFonts w:ascii="Arial Narrow" w:hAnsi="Arial Narrow"/>
          <w:sz w:val="20"/>
          <w:szCs w:val="20"/>
        </w:rPr>
      </w:pPr>
    </w:p>
    <w:p w14:paraId="709A2DF5" w14:textId="77777777" w:rsidR="008E3C6B" w:rsidRPr="003E35BE" w:rsidRDefault="008E3C6B" w:rsidP="00C748C6">
      <w:pPr>
        <w:numPr>
          <w:ilvl w:val="1"/>
          <w:numId w:val="20"/>
        </w:numPr>
        <w:ind w:left="794" w:hanging="397"/>
        <w:rPr>
          <w:rFonts w:ascii="Arial Narrow" w:hAnsi="Arial Narrow" w:cs="Arial"/>
        </w:rPr>
      </w:pPr>
      <w:r w:rsidRPr="003E35BE">
        <w:rPr>
          <w:rFonts w:ascii="Arial Narrow" w:hAnsi="Arial Narrow" w:cs="Arial"/>
        </w:rPr>
        <w:t>Incentivar, promover y desarrollar el uso de combustibles alternativos que reduzcan el uso de combustibles fósiles.</w:t>
      </w:r>
    </w:p>
    <w:p w14:paraId="65E20BA2" w14:textId="77777777" w:rsidR="008E3C6B" w:rsidRPr="003E35BE" w:rsidRDefault="008E3C6B" w:rsidP="00C748C6">
      <w:pPr>
        <w:pStyle w:val="Sinespaciado"/>
        <w:rPr>
          <w:rFonts w:ascii="Arial Narrow" w:hAnsi="Arial Narrow"/>
          <w:sz w:val="20"/>
          <w:szCs w:val="20"/>
        </w:rPr>
      </w:pPr>
    </w:p>
    <w:p w14:paraId="2BE53AF7" w14:textId="77777777" w:rsidR="008E3C6B" w:rsidRPr="003E35BE" w:rsidRDefault="008E3C6B" w:rsidP="00C748C6">
      <w:pPr>
        <w:numPr>
          <w:ilvl w:val="0"/>
          <w:numId w:val="16"/>
        </w:numPr>
        <w:ind w:left="397" w:hanging="397"/>
        <w:rPr>
          <w:rFonts w:ascii="Arial Narrow" w:hAnsi="Arial Narrow" w:cs="Arial"/>
        </w:rPr>
      </w:pPr>
      <w:r w:rsidRPr="003E35BE">
        <w:rPr>
          <w:rFonts w:ascii="Arial Narrow" w:hAnsi="Arial Narrow" w:cs="Arial"/>
        </w:rPr>
        <w:t>Educación y cambios de patrones de conducta, consumo y producción:</w:t>
      </w:r>
    </w:p>
    <w:p w14:paraId="1413EBE7" w14:textId="77777777" w:rsidR="008E3C6B" w:rsidRPr="003E35BE" w:rsidRDefault="008E3C6B" w:rsidP="00C748C6">
      <w:pPr>
        <w:pStyle w:val="Sinespaciado"/>
        <w:rPr>
          <w:rFonts w:ascii="Arial Narrow" w:hAnsi="Arial Narrow"/>
          <w:sz w:val="20"/>
          <w:szCs w:val="20"/>
        </w:rPr>
      </w:pPr>
    </w:p>
    <w:p w14:paraId="5B4DAC0C" w14:textId="77777777" w:rsidR="008E3C6B" w:rsidRPr="003E35BE" w:rsidRDefault="008E3C6B" w:rsidP="00C748C6">
      <w:pPr>
        <w:numPr>
          <w:ilvl w:val="1"/>
          <w:numId w:val="21"/>
        </w:numPr>
        <w:ind w:left="794" w:hanging="397"/>
        <w:rPr>
          <w:rFonts w:ascii="Arial Narrow" w:hAnsi="Arial Narrow" w:cs="Arial"/>
        </w:rPr>
      </w:pPr>
      <w:r w:rsidRPr="003E35BE">
        <w:rPr>
          <w:rFonts w:ascii="Arial Narrow" w:hAnsi="Arial Narrow" w:cs="Arial"/>
        </w:rPr>
        <w:t>Instrumentar programas que creen conciencia del impacto en la generación de emisiones de gases y compuestos de efecto invernadero en patrones de producción y consumo;</w:t>
      </w:r>
    </w:p>
    <w:p w14:paraId="4DCE2BDD" w14:textId="77777777" w:rsidR="008E3C6B" w:rsidRPr="003E35BE" w:rsidRDefault="008E3C6B" w:rsidP="00C748C6">
      <w:pPr>
        <w:pStyle w:val="Sinespaciado"/>
        <w:ind w:left="794" w:hanging="397"/>
        <w:rPr>
          <w:rFonts w:ascii="Arial Narrow" w:hAnsi="Arial Narrow"/>
          <w:sz w:val="20"/>
          <w:szCs w:val="20"/>
        </w:rPr>
      </w:pPr>
    </w:p>
    <w:p w14:paraId="79759F83" w14:textId="77777777" w:rsidR="008E3C6B" w:rsidRPr="003E35BE" w:rsidRDefault="008E3C6B" w:rsidP="00C748C6">
      <w:pPr>
        <w:numPr>
          <w:ilvl w:val="1"/>
          <w:numId w:val="21"/>
        </w:numPr>
        <w:ind w:left="794" w:hanging="397"/>
        <w:rPr>
          <w:rFonts w:ascii="Arial Narrow" w:hAnsi="Arial Narrow" w:cs="Arial"/>
        </w:rPr>
      </w:pPr>
      <w:r w:rsidRPr="003E35BE">
        <w:rPr>
          <w:rFonts w:ascii="Arial Narrow" w:hAnsi="Arial Narrow" w:cs="Arial"/>
        </w:rPr>
        <w:t>Desarrollar programas que promuevan patrones de producción y consumo sustentables en los sectores público, social y privado a través de incentivos económicos; fundamentalmente en áreas como la generación y consumo de energía, el transporte y la gestión integral de los residuos;</w:t>
      </w:r>
    </w:p>
    <w:p w14:paraId="1952F57D" w14:textId="77777777" w:rsidR="003E35BE" w:rsidRPr="003E35BE" w:rsidRDefault="003E35BE" w:rsidP="003E35BE">
      <w:pPr>
        <w:rPr>
          <w:rFonts w:ascii="Arial Narrow" w:hAnsi="Arial Narrow" w:cs="Arial"/>
        </w:rPr>
      </w:pPr>
    </w:p>
    <w:p w14:paraId="307569D0" w14:textId="77777777" w:rsidR="008E3C6B" w:rsidRPr="003E35BE" w:rsidRDefault="008E3C6B" w:rsidP="00C748C6">
      <w:pPr>
        <w:numPr>
          <w:ilvl w:val="1"/>
          <w:numId w:val="21"/>
        </w:numPr>
        <w:ind w:left="794" w:hanging="397"/>
        <w:rPr>
          <w:rFonts w:ascii="Arial Narrow" w:hAnsi="Arial Narrow" w:cs="Arial"/>
        </w:rPr>
      </w:pPr>
      <w:r w:rsidRPr="003E35BE">
        <w:rPr>
          <w:rFonts w:ascii="Arial Narrow" w:hAnsi="Arial Narrow" w:cs="Arial"/>
        </w:rPr>
        <w:t>Incentivar y reconocer a las empresas e instituciones que propicien que sus trabajadores y empleados participen en actividades encaminadas a la reducción de emisiones y a la producción limpia; y</w:t>
      </w:r>
    </w:p>
    <w:p w14:paraId="236928E8" w14:textId="77777777" w:rsidR="008E3C6B" w:rsidRPr="003E35BE" w:rsidRDefault="008E3C6B" w:rsidP="00C748C6">
      <w:pPr>
        <w:pStyle w:val="Sinespaciado"/>
        <w:ind w:left="794" w:hanging="397"/>
        <w:rPr>
          <w:rFonts w:ascii="Arial Narrow" w:hAnsi="Arial Narrow"/>
          <w:sz w:val="20"/>
          <w:szCs w:val="20"/>
        </w:rPr>
      </w:pPr>
    </w:p>
    <w:p w14:paraId="145305AE" w14:textId="77777777" w:rsidR="008E3C6B" w:rsidRPr="003E35BE" w:rsidRDefault="008E3C6B" w:rsidP="00C748C6">
      <w:pPr>
        <w:numPr>
          <w:ilvl w:val="1"/>
          <w:numId w:val="21"/>
        </w:numPr>
        <w:ind w:left="794" w:hanging="397"/>
        <w:rPr>
          <w:rFonts w:ascii="Arial Narrow" w:hAnsi="Arial Narrow" w:cs="Arial"/>
        </w:rPr>
      </w:pPr>
      <w:r w:rsidRPr="003E35BE">
        <w:rPr>
          <w:rFonts w:ascii="Arial Narrow" w:hAnsi="Arial Narrow" w:cs="Arial"/>
        </w:rPr>
        <w:lastRenderedPageBreak/>
        <w:t>Desarrollar políticas e instrumentos para promover la mitigación de emisiones directas e indirectas relacionadas con la prestación de servicios públicos, planeación y construcción de viviendas, construcción y operación de edificios públicos y privados, comercios e industrias.</w:t>
      </w:r>
    </w:p>
    <w:p w14:paraId="500D9CEE" w14:textId="77777777" w:rsidR="008E3C6B" w:rsidRPr="003E35BE" w:rsidRDefault="008E3C6B" w:rsidP="00C748C6">
      <w:pPr>
        <w:rPr>
          <w:rFonts w:ascii="Arial Narrow" w:hAnsi="Arial Narrow" w:cs="Arial"/>
        </w:rPr>
      </w:pPr>
    </w:p>
    <w:p w14:paraId="3D24FE6E" w14:textId="77777777" w:rsidR="00C748C6" w:rsidRPr="003E35BE" w:rsidRDefault="00C748C6" w:rsidP="00C748C6">
      <w:pPr>
        <w:rPr>
          <w:rFonts w:ascii="Arial Narrow" w:hAnsi="Arial Narrow" w:cs="Arial"/>
        </w:rPr>
      </w:pPr>
    </w:p>
    <w:p w14:paraId="354A438F" w14:textId="77777777" w:rsidR="008E3C6B" w:rsidRPr="003E35BE" w:rsidRDefault="008E3C6B" w:rsidP="00C748C6">
      <w:pPr>
        <w:jc w:val="center"/>
        <w:rPr>
          <w:rFonts w:ascii="Arial Narrow" w:hAnsi="Arial Narrow" w:cs="Arial"/>
          <w:bCs/>
        </w:rPr>
      </w:pPr>
      <w:r w:rsidRPr="003E35BE">
        <w:rPr>
          <w:rFonts w:ascii="Arial Narrow" w:hAnsi="Arial Narrow" w:cs="Arial"/>
          <w:b/>
        </w:rPr>
        <w:t>CAPÍTULO IV</w:t>
      </w:r>
    </w:p>
    <w:p w14:paraId="7D0E8A68" w14:textId="77777777" w:rsidR="008E3C6B" w:rsidRPr="003E35BE" w:rsidRDefault="008E3C6B" w:rsidP="00C748C6">
      <w:pPr>
        <w:jc w:val="center"/>
        <w:rPr>
          <w:rFonts w:ascii="Arial Narrow" w:hAnsi="Arial Narrow" w:cs="Arial"/>
          <w:b/>
        </w:rPr>
      </w:pPr>
      <w:r w:rsidRPr="003E35BE">
        <w:rPr>
          <w:rFonts w:ascii="Arial Narrow" w:hAnsi="Arial Narrow" w:cs="Arial"/>
          <w:b/>
        </w:rPr>
        <w:t>COMISIÓN INTERSECRETARIAL DE CAMBIO CLIMÁTICO</w:t>
      </w:r>
    </w:p>
    <w:p w14:paraId="31E0A03C" w14:textId="77777777" w:rsidR="008E3C6B" w:rsidRPr="003E35BE" w:rsidRDefault="008E3C6B" w:rsidP="00C748C6">
      <w:pPr>
        <w:rPr>
          <w:rFonts w:ascii="Arial Narrow" w:eastAsia="Calibri" w:hAnsi="Arial Narrow" w:cs="Arial"/>
          <w:b/>
          <w:lang w:eastAsia="en-US"/>
        </w:rPr>
      </w:pPr>
    </w:p>
    <w:p w14:paraId="116FD95E"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 xml:space="preserve">Artículo 24. </w:t>
      </w:r>
      <w:r w:rsidRPr="003E35BE">
        <w:rPr>
          <w:rFonts w:ascii="Arial Narrow" w:eastAsia="Calibri" w:hAnsi="Arial Narrow" w:cs="Arial"/>
          <w:lang w:eastAsia="en-US"/>
        </w:rPr>
        <w:t xml:space="preserve">La Comisión Intersecretarial de Cambio Climático para el Estado de Coahuila de Zaragoza es un órgano de carácter permanente creado mediante acuerdo emitido por el Ejecutivo del Estado con el fin de coordinar las acciones de la administración pública estatal en la formulación e instrumentación de políticas públicas para la adaptación y mitigación a los efectos derivados del cambio climático. </w:t>
      </w:r>
    </w:p>
    <w:p w14:paraId="0AF2AE23" w14:textId="77777777" w:rsidR="008E3C6B" w:rsidRPr="003E35BE" w:rsidRDefault="008E3C6B" w:rsidP="00C748C6">
      <w:pPr>
        <w:rPr>
          <w:rFonts w:ascii="Arial Narrow" w:eastAsia="Calibri" w:hAnsi="Arial Narrow" w:cs="Arial"/>
          <w:lang w:eastAsia="en-US"/>
        </w:rPr>
      </w:pPr>
    </w:p>
    <w:p w14:paraId="1B0F3707"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lang w:eastAsia="en-US"/>
        </w:rPr>
        <w:t>La Comisión Intersecretarial contará, por lo menos, con un grupo de trabajo permanente y un consejo consultivo, de conformidad con su instrumento de creación y demás disposiciones aplicables.</w:t>
      </w:r>
    </w:p>
    <w:p w14:paraId="31BED7DE" w14:textId="77777777" w:rsidR="008E3C6B" w:rsidRPr="003E35BE" w:rsidRDefault="008E3C6B" w:rsidP="00C748C6">
      <w:pPr>
        <w:rPr>
          <w:rFonts w:ascii="Arial Narrow" w:eastAsia="Calibri" w:hAnsi="Arial Narrow" w:cs="Arial"/>
          <w:lang w:eastAsia="en-US"/>
        </w:rPr>
      </w:pPr>
    </w:p>
    <w:p w14:paraId="016C2EB4"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Artículo 25.</w:t>
      </w:r>
      <w:r w:rsidRPr="003E35BE">
        <w:rPr>
          <w:rFonts w:ascii="Arial Narrow" w:eastAsia="Calibri" w:hAnsi="Arial Narrow" w:cs="Arial"/>
          <w:lang w:eastAsia="en-US"/>
        </w:rPr>
        <w:t xml:space="preserve"> La Comisión Intersecretarial tiene las atribuciones generales siguientes: </w:t>
      </w:r>
    </w:p>
    <w:p w14:paraId="2E4854B5" w14:textId="77777777" w:rsidR="008E3C6B" w:rsidRPr="003E35BE" w:rsidRDefault="008E3C6B" w:rsidP="00C748C6">
      <w:pPr>
        <w:ind w:left="709"/>
        <w:rPr>
          <w:rFonts w:ascii="Arial Narrow" w:eastAsia="Calibri" w:hAnsi="Arial Narrow" w:cs="Arial"/>
          <w:lang w:eastAsia="en-US"/>
        </w:rPr>
      </w:pPr>
    </w:p>
    <w:p w14:paraId="27E668C4"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I.</w:t>
      </w:r>
      <w:r w:rsidRPr="003E35BE">
        <w:rPr>
          <w:rFonts w:ascii="Arial Narrow" w:eastAsia="Calibri" w:hAnsi="Arial Narrow" w:cs="Arial"/>
          <w:lang w:eastAsia="en-US"/>
        </w:rPr>
        <w:t xml:space="preserve"> </w:t>
      </w:r>
      <w:r w:rsidRPr="003E35BE">
        <w:rPr>
          <w:rFonts w:ascii="Arial Narrow" w:eastAsia="Calibri" w:hAnsi="Arial Narrow" w:cs="Arial"/>
          <w:lang w:eastAsia="en-US"/>
        </w:rPr>
        <w:tab/>
        <w:t xml:space="preserve">Elaborar y someter a aprobación de la o el titular del Ejecutivo del Estado, políticas públicas y estrategias de atención a los efectos derivados del cambio climático; </w:t>
      </w:r>
    </w:p>
    <w:p w14:paraId="4D4DF158" w14:textId="77777777" w:rsidR="008E3C6B" w:rsidRPr="003E35BE" w:rsidRDefault="008E3C6B" w:rsidP="00C748C6">
      <w:pPr>
        <w:pStyle w:val="Sinespaciado"/>
        <w:ind w:left="397" w:hanging="397"/>
        <w:jc w:val="both"/>
        <w:rPr>
          <w:rFonts w:ascii="Arial Narrow" w:hAnsi="Arial Narrow"/>
          <w:sz w:val="20"/>
          <w:szCs w:val="20"/>
        </w:rPr>
      </w:pPr>
    </w:p>
    <w:p w14:paraId="42309FC3"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II.</w:t>
      </w:r>
      <w:r w:rsidRPr="003E35BE">
        <w:rPr>
          <w:rFonts w:ascii="Arial Narrow" w:eastAsia="Calibri" w:hAnsi="Arial Narrow" w:cs="Arial"/>
          <w:lang w:eastAsia="en-US"/>
        </w:rPr>
        <w:t xml:space="preserve"> </w:t>
      </w:r>
      <w:r w:rsidRPr="003E35BE">
        <w:rPr>
          <w:rFonts w:ascii="Arial Narrow" w:eastAsia="Calibri" w:hAnsi="Arial Narrow" w:cs="Arial"/>
          <w:lang w:eastAsia="en-US"/>
        </w:rPr>
        <w:tab/>
        <w:t xml:space="preserve">Promover el diseño e implementación de acciones en materia de adaptación y mitigación a los efectos del cambio climático, en los sectores público, social y privado; </w:t>
      </w:r>
    </w:p>
    <w:p w14:paraId="5E6DD574" w14:textId="77777777" w:rsidR="008E3C6B" w:rsidRPr="003E35BE" w:rsidRDefault="008E3C6B" w:rsidP="00C748C6">
      <w:pPr>
        <w:pStyle w:val="Sinespaciado"/>
        <w:ind w:left="397" w:hanging="397"/>
        <w:jc w:val="both"/>
        <w:rPr>
          <w:rFonts w:ascii="Arial Narrow" w:hAnsi="Arial Narrow"/>
          <w:sz w:val="20"/>
          <w:szCs w:val="20"/>
        </w:rPr>
      </w:pPr>
    </w:p>
    <w:p w14:paraId="36A2A646"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III.</w:t>
      </w:r>
      <w:r w:rsidRPr="003E35BE">
        <w:rPr>
          <w:rFonts w:ascii="Arial Narrow" w:eastAsia="Calibri" w:hAnsi="Arial Narrow" w:cs="Arial"/>
          <w:lang w:eastAsia="en-US"/>
        </w:rPr>
        <w:t xml:space="preserve"> </w:t>
      </w:r>
      <w:r w:rsidRPr="003E35BE">
        <w:rPr>
          <w:rFonts w:ascii="Arial Narrow" w:eastAsia="Calibri" w:hAnsi="Arial Narrow" w:cs="Arial"/>
          <w:lang w:eastAsia="en-US"/>
        </w:rPr>
        <w:tab/>
        <w:t xml:space="preserve">Fomentar entre las dependencias y entidades de la administración pública estatal, la adopción de medidas de prevención y combate a los efectos del cambio climático, así como una visión transversal respecto a la implementación de estrategias y medidas de atención a dicho fenómeno; </w:t>
      </w:r>
    </w:p>
    <w:p w14:paraId="18D18AD2" w14:textId="77777777" w:rsidR="008E3C6B" w:rsidRPr="003E35BE" w:rsidRDefault="008E3C6B" w:rsidP="00C748C6">
      <w:pPr>
        <w:pStyle w:val="Sinespaciado"/>
        <w:ind w:left="397" w:hanging="397"/>
        <w:jc w:val="both"/>
        <w:rPr>
          <w:rFonts w:ascii="Arial Narrow" w:hAnsi="Arial Narrow"/>
          <w:sz w:val="20"/>
          <w:szCs w:val="20"/>
        </w:rPr>
      </w:pPr>
    </w:p>
    <w:p w14:paraId="39C76764"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IV.</w:t>
      </w:r>
      <w:r w:rsidRPr="003E35BE">
        <w:rPr>
          <w:rFonts w:ascii="Arial Narrow" w:eastAsia="Calibri" w:hAnsi="Arial Narrow" w:cs="Arial"/>
          <w:lang w:eastAsia="en-US"/>
        </w:rPr>
        <w:t xml:space="preserve"> </w:t>
      </w:r>
      <w:r w:rsidRPr="003E35BE">
        <w:rPr>
          <w:rFonts w:ascii="Arial Narrow" w:eastAsia="Calibri" w:hAnsi="Arial Narrow" w:cs="Arial"/>
          <w:lang w:eastAsia="en-US"/>
        </w:rPr>
        <w:tab/>
        <w:t xml:space="preserve">Facilitar, promover y difundir proyectos de reducción de emisiones y captura de gases y compuestos de efecto invernadero; </w:t>
      </w:r>
    </w:p>
    <w:p w14:paraId="31D63DA6" w14:textId="77777777" w:rsidR="008E3C6B" w:rsidRPr="003E35BE" w:rsidRDefault="008E3C6B" w:rsidP="00C748C6">
      <w:pPr>
        <w:pStyle w:val="Sinespaciado"/>
        <w:ind w:left="397" w:hanging="397"/>
        <w:jc w:val="both"/>
        <w:rPr>
          <w:rFonts w:ascii="Arial Narrow" w:hAnsi="Arial Narrow"/>
          <w:sz w:val="20"/>
          <w:szCs w:val="20"/>
        </w:rPr>
      </w:pPr>
    </w:p>
    <w:p w14:paraId="0307C660"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V.</w:t>
      </w:r>
      <w:r w:rsidRPr="003E35BE">
        <w:rPr>
          <w:rFonts w:ascii="Arial Narrow" w:eastAsia="Calibri" w:hAnsi="Arial Narrow" w:cs="Arial"/>
          <w:lang w:eastAsia="en-US"/>
        </w:rPr>
        <w:t xml:space="preserve"> </w:t>
      </w:r>
      <w:r w:rsidRPr="003E35BE">
        <w:rPr>
          <w:rFonts w:ascii="Arial Narrow" w:eastAsia="Calibri" w:hAnsi="Arial Narrow" w:cs="Arial"/>
          <w:lang w:eastAsia="en-US"/>
        </w:rPr>
        <w:tab/>
        <w:t xml:space="preserve">Coordinar el ejercicio de sus funciones con otros órdenes de gobierno, sectores social, privado y educativo; </w:t>
      </w:r>
    </w:p>
    <w:p w14:paraId="5C5205C6" w14:textId="77777777" w:rsidR="008E3C6B" w:rsidRPr="003E35BE" w:rsidRDefault="008E3C6B" w:rsidP="00C748C6">
      <w:pPr>
        <w:pStyle w:val="Sinespaciado"/>
        <w:ind w:left="397" w:hanging="397"/>
        <w:jc w:val="both"/>
        <w:rPr>
          <w:rFonts w:ascii="Arial Narrow" w:hAnsi="Arial Narrow"/>
          <w:sz w:val="20"/>
          <w:szCs w:val="20"/>
        </w:rPr>
      </w:pPr>
    </w:p>
    <w:p w14:paraId="51B45FE9"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VI.</w:t>
      </w:r>
      <w:r w:rsidRPr="003E35BE">
        <w:rPr>
          <w:rFonts w:ascii="Arial Narrow" w:eastAsia="Calibri" w:hAnsi="Arial Narrow" w:cs="Arial"/>
          <w:lang w:eastAsia="en-US"/>
        </w:rPr>
        <w:t xml:space="preserve"> </w:t>
      </w:r>
      <w:r w:rsidRPr="003E35BE">
        <w:rPr>
          <w:rFonts w:ascii="Arial Narrow" w:eastAsia="Calibri" w:hAnsi="Arial Narrow" w:cs="Arial"/>
          <w:lang w:eastAsia="en-US"/>
        </w:rPr>
        <w:tab/>
        <w:t xml:space="preserve">Realizar acciones de promoción y difusión respecto a las acciones que pueden desarrollarse para la adaptación y mitigación de los efectos derivados del cambio climático; </w:t>
      </w:r>
    </w:p>
    <w:p w14:paraId="0FD05C77" w14:textId="77777777" w:rsidR="008E3C6B" w:rsidRPr="003E35BE" w:rsidRDefault="008E3C6B" w:rsidP="00C748C6">
      <w:pPr>
        <w:pStyle w:val="Sinespaciado"/>
        <w:ind w:left="397" w:hanging="397"/>
        <w:jc w:val="both"/>
        <w:rPr>
          <w:rFonts w:ascii="Arial Narrow" w:hAnsi="Arial Narrow"/>
          <w:sz w:val="20"/>
          <w:szCs w:val="20"/>
        </w:rPr>
      </w:pPr>
    </w:p>
    <w:p w14:paraId="47780D82"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VII.</w:t>
      </w:r>
      <w:r w:rsidRPr="003E35BE">
        <w:rPr>
          <w:rFonts w:ascii="Arial Narrow" w:eastAsia="Calibri" w:hAnsi="Arial Narrow" w:cs="Arial"/>
          <w:b/>
          <w:lang w:eastAsia="en-US"/>
        </w:rPr>
        <w:tab/>
      </w:r>
      <w:r w:rsidRPr="003E35BE">
        <w:rPr>
          <w:rFonts w:ascii="Arial Narrow" w:eastAsia="Calibri" w:hAnsi="Arial Narrow" w:cs="Arial"/>
          <w:lang w:eastAsia="en-US"/>
        </w:rPr>
        <w:t xml:space="preserve">Elaborar y someter a aprobación de la persona titular del Ejecutivo del Estado, el programa de trabajo, así como mantenerlo actualizado; y </w:t>
      </w:r>
    </w:p>
    <w:p w14:paraId="63AB0A9E" w14:textId="77777777" w:rsidR="008E3C6B" w:rsidRPr="003E35BE" w:rsidRDefault="008E3C6B" w:rsidP="00C748C6">
      <w:pPr>
        <w:pStyle w:val="Sinespaciado"/>
        <w:ind w:left="397" w:hanging="397"/>
        <w:jc w:val="both"/>
        <w:rPr>
          <w:rFonts w:ascii="Arial Narrow" w:hAnsi="Arial Narrow"/>
          <w:sz w:val="20"/>
          <w:szCs w:val="20"/>
        </w:rPr>
      </w:pPr>
    </w:p>
    <w:p w14:paraId="33C339CC" w14:textId="38928651"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VIII.</w:t>
      </w:r>
      <w:r w:rsidR="00C748C6" w:rsidRPr="003E35BE">
        <w:rPr>
          <w:rFonts w:ascii="Arial Narrow" w:eastAsia="Calibri" w:hAnsi="Arial Narrow" w:cs="Arial"/>
          <w:b/>
          <w:lang w:eastAsia="en-US"/>
        </w:rPr>
        <w:tab/>
      </w:r>
      <w:r w:rsidRPr="003E35BE">
        <w:rPr>
          <w:rFonts w:ascii="Arial Narrow" w:eastAsia="Calibri" w:hAnsi="Arial Narrow" w:cs="Arial"/>
          <w:b/>
          <w:lang w:eastAsia="en-US"/>
        </w:rPr>
        <w:t xml:space="preserve"> </w:t>
      </w:r>
      <w:r w:rsidRPr="003E35BE">
        <w:rPr>
          <w:rFonts w:ascii="Arial Narrow" w:eastAsia="Calibri" w:hAnsi="Arial Narrow" w:cs="Arial"/>
          <w:lang w:eastAsia="en-US"/>
        </w:rPr>
        <w:t xml:space="preserve">Las demás previstas en esta ley y las disposiciones que le sean aplicables. </w:t>
      </w:r>
    </w:p>
    <w:p w14:paraId="37C9A2DF" w14:textId="77777777" w:rsidR="00C748C6" w:rsidRPr="003E35BE" w:rsidRDefault="00C748C6" w:rsidP="00C748C6">
      <w:pPr>
        <w:rPr>
          <w:rFonts w:ascii="Arial Narrow" w:eastAsia="Calibri" w:hAnsi="Arial Narrow" w:cs="Arial"/>
          <w:b/>
          <w:lang w:eastAsia="en-US"/>
        </w:rPr>
      </w:pPr>
    </w:p>
    <w:p w14:paraId="638D1E40" w14:textId="683797DB"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Artículo 26.</w:t>
      </w:r>
      <w:r w:rsidRPr="003E35BE">
        <w:rPr>
          <w:rFonts w:ascii="Arial Narrow" w:eastAsia="Calibri" w:hAnsi="Arial Narrow" w:cs="Arial"/>
          <w:lang w:eastAsia="en-US"/>
        </w:rPr>
        <w:t xml:space="preserve"> Las disposiciones relativas a su integración, funcionamiento, atribuciones específicas de la Comisión Intersecretarial estarán reguladas en su acuerdo de creación y demás disposiciones aplicables. </w:t>
      </w:r>
    </w:p>
    <w:p w14:paraId="37CE609B" w14:textId="77777777" w:rsidR="008E3C6B" w:rsidRPr="003E35BE" w:rsidRDefault="008E3C6B" w:rsidP="00C748C6">
      <w:pPr>
        <w:rPr>
          <w:rFonts w:ascii="Arial Narrow" w:eastAsia="Calibri" w:hAnsi="Arial Narrow" w:cs="Arial"/>
          <w:lang w:eastAsia="en-US"/>
        </w:rPr>
      </w:pPr>
    </w:p>
    <w:p w14:paraId="035CEE9B"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lang w:eastAsia="en-US"/>
        </w:rPr>
        <w:t xml:space="preserve">La Comisión Intersecretarial a su vez podrá establecer las subcomisiones o equipos técnicos o de consulta que resulten necesarios para la asunción de funciones específicas de la misma. </w:t>
      </w:r>
    </w:p>
    <w:p w14:paraId="04C972A7" w14:textId="77777777" w:rsidR="003E35BE" w:rsidRPr="003E35BE" w:rsidRDefault="003E35BE" w:rsidP="00C748C6">
      <w:pPr>
        <w:rPr>
          <w:rFonts w:ascii="Arial Narrow" w:eastAsia="Calibri" w:hAnsi="Arial Narrow" w:cs="Arial"/>
          <w:lang w:eastAsia="en-US"/>
        </w:rPr>
      </w:pPr>
    </w:p>
    <w:p w14:paraId="1F3A710D"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lang w:eastAsia="en-US"/>
        </w:rPr>
        <w:t xml:space="preserve">Todos los cargos relativos a la Comisión Intersecretarial serán de carácter honorífico, por lo cual, ninguno de sus integrantes podrá recibir emolumento alguno. </w:t>
      </w:r>
    </w:p>
    <w:p w14:paraId="200FB0CE" w14:textId="77777777" w:rsidR="008E3C6B" w:rsidRPr="003E35BE" w:rsidRDefault="008E3C6B" w:rsidP="00C748C6">
      <w:pPr>
        <w:rPr>
          <w:rFonts w:ascii="Arial Narrow" w:hAnsi="Arial Narrow" w:cs="Arial"/>
          <w:b/>
        </w:rPr>
      </w:pPr>
    </w:p>
    <w:p w14:paraId="14FE8157" w14:textId="77777777" w:rsidR="008E3C6B" w:rsidRPr="003E35BE" w:rsidRDefault="008E3C6B" w:rsidP="00C748C6">
      <w:pPr>
        <w:rPr>
          <w:rFonts w:ascii="Arial Narrow" w:hAnsi="Arial Narrow" w:cs="Arial"/>
        </w:rPr>
      </w:pPr>
      <w:bookmarkStart w:id="11" w:name="Artículo_48"/>
      <w:r w:rsidRPr="003E35BE">
        <w:rPr>
          <w:rFonts w:ascii="Arial Narrow" w:hAnsi="Arial Narrow" w:cs="Arial"/>
          <w:b/>
        </w:rPr>
        <w:t xml:space="preserve">Artículo </w:t>
      </w:r>
      <w:bookmarkEnd w:id="11"/>
      <w:r w:rsidRPr="003E35BE">
        <w:rPr>
          <w:rFonts w:ascii="Arial Narrow" w:hAnsi="Arial Narrow" w:cs="Arial"/>
          <w:b/>
        </w:rPr>
        <w:t>27.</w:t>
      </w:r>
      <w:r w:rsidRPr="003E35BE">
        <w:rPr>
          <w:rFonts w:ascii="Arial Narrow" w:hAnsi="Arial Narrow" w:cs="Arial"/>
        </w:rPr>
        <w:t xml:space="preserve"> La persona que ocupe el cargo de la Coordinación General de la Comisión Intersecretarial tendrá, además de las funciones previstas en su instrumento de creación, las atribuciones siguientes:</w:t>
      </w:r>
    </w:p>
    <w:p w14:paraId="02B4AA6B" w14:textId="77777777" w:rsidR="008E3C6B" w:rsidRPr="003E35BE" w:rsidRDefault="008E3C6B" w:rsidP="00C748C6">
      <w:pPr>
        <w:pStyle w:val="Sinespaciado"/>
        <w:rPr>
          <w:rFonts w:ascii="Arial Narrow" w:hAnsi="Arial Narrow"/>
          <w:sz w:val="20"/>
          <w:szCs w:val="20"/>
        </w:rPr>
      </w:pPr>
    </w:p>
    <w:p w14:paraId="67FA8D1B" w14:textId="77777777" w:rsidR="008E3C6B" w:rsidRPr="003E35BE" w:rsidRDefault="008E3C6B" w:rsidP="00C748C6">
      <w:pPr>
        <w:numPr>
          <w:ilvl w:val="0"/>
          <w:numId w:val="22"/>
        </w:numPr>
        <w:ind w:left="397" w:hanging="397"/>
        <w:rPr>
          <w:rFonts w:ascii="Arial Narrow" w:hAnsi="Arial Narrow" w:cs="Arial"/>
        </w:rPr>
      </w:pPr>
      <w:r w:rsidRPr="003E35BE">
        <w:rPr>
          <w:rFonts w:ascii="Arial Narrow" w:hAnsi="Arial Narrow" w:cs="Arial"/>
        </w:rPr>
        <w:t>Coordinar, dirigir y supervisar los trabajos de la Comisión Intersecretarial y asumir su representación en eventos relacionados con las actividades de la misma;</w:t>
      </w:r>
    </w:p>
    <w:p w14:paraId="12043488" w14:textId="77777777" w:rsidR="008E3C6B" w:rsidRPr="003E35BE" w:rsidRDefault="008E3C6B" w:rsidP="00C748C6">
      <w:pPr>
        <w:pStyle w:val="Sinespaciado"/>
        <w:ind w:left="397" w:hanging="397"/>
        <w:rPr>
          <w:rFonts w:ascii="Arial Narrow" w:hAnsi="Arial Narrow"/>
          <w:sz w:val="20"/>
          <w:szCs w:val="20"/>
        </w:rPr>
      </w:pPr>
    </w:p>
    <w:p w14:paraId="46600937" w14:textId="77777777" w:rsidR="008E3C6B" w:rsidRPr="003E35BE" w:rsidRDefault="008E3C6B" w:rsidP="00C748C6">
      <w:pPr>
        <w:numPr>
          <w:ilvl w:val="0"/>
          <w:numId w:val="22"/>
        </w:numPr>
        <w:ind w:left="397" w:hanging="397"/>
        <w:rPr>
          <w:rFonts w:ascii="Arial Narrow" w:hAnsi="Arial Narrow" w:cs="Arial"/>
        </w:rPr>
      </w:pPr>
      <w:r w:rsidRPr="003E35BE">
        <w:rPr>
          <w:rFonts w:ascii="Arial Narrow" w:hAnsi="Arial Narrow" w:cs="Arial"/>
        </w:rPr>
        <w:lastRenderedPageBreak/>
        <w:t>Proponer la formulación y adopción de las políticas, estrategias y acciones necesarias para el cumplimiento de los fines de la Comisión Intersecretarial;</w:t>
      </w:r>
    </w:p>
    <w:p w14:paraId="6D4E6B94" w14:textId="77777777" w:rsidR="008E3C6B" w:rsidRPr="003E35BE" w:rsidRDefault="008E3C6B" w:rsidP="00C748C6">
      <w:pPr>
        <w:pStyle w:val="Sinespaciado"/>
        <w:ind w:left="397" w:hanging="397"/>
        <w:rPr>
          <w:rFonts w:ascii="Arial Narrow" w:hAnsi="Arial Narrow"/>
          <w:sz w:val="20"/>
          <w:szCs w:val="20"/>
        </w:rPr>
      </w:pPr>
    </w:p>
    <w:p w14:paraId="7481FC7B" w14:textId="77777777" w:rsidR="008E3C6B" w:rsidRPr="003E35BE" w:rsidRDefault="008E3C6B" w:rsidP="00C748C6">
      <w:pPr>
        <w:numPr>
          <w:ilvl w:val="0"/>
          <w:numId w:val="22"/>
        </w:numPr>
        <w:ind w:left="397" w:hanging="397"/>
        <w:rPr>
          <w:rFonts w:ascii="Arial Narrow" w:hAnsi="Arial Narrow" w:cs="Arial"/>
        </w:rPr>
      </w:pPr>
      <w:r w:rsidRPr="003E35BE">
        <w:rPr>
          <w:rFonts w:ascii="Arial Narrow" w:hAnsi="Arial Narrow" w:cs="Arial"/>
        </w:rPr>
        <w:t>Presidir y convocar las sesiones ordinarias y extraordinarias de la Comisión Intersecretarial;</w:t>
      </w:r>
    </w:p>
    <w:p w14:paraId="39BFF44B" w14:textId="77777777" w:rsidR="008E3C6B" w:rsidRPr="003E35BE" w:rsidRDefault="008E3C6B" w:rsidP="00C748C6">
      <w:pPr>
        <w:pStyle w:val="Sinespaciado"/>
        <w:ind w:left="397" w:hanging="397"/>
        <w:rPr>
          <w:rFonts w:ascii="Arial Narrow" w:hAnsi="Arial Narrow"/>
          <w:sz w:val="20"/>
          <w:szCs w:val="20"/>
        </w:rPr>
      </w:pPr>
    </w:p>
    <w:p w14:paraId="140BB398" w14:textId="77777777" w:rsidR="008E3C6B" w:rsidRPr="003E35BE" w:rsidRDefault="008E3C6B" w:rsidP="00C748C6">
      <w:pPr>
        <w:numPr>
          <w:ilvl w:val="0"/>
          <w:numId w:val="22"/>
        </w:numPr>
        <w:ind w:left="397" w:hanging="397"/>
        <w:rPr>
          <w:rFonts w:ascii="Arial Narrow" w:hAnsi="Arial Narrow" w:cs="Arial"/>
        </w:rPr>
      </w:pPr>
      <w:r w:rsidRPr="003E35BE">
        <w:rPr>
          <w:rFonts w:ascii="Arial Narrow" w:hAnsi="Arial Narrow" w:cs="Arial"/>
        </w:rPr>
        <w:t>Proponer el programa anual del trabajo de la Comisión Intersecretarial y presentar el informe anual de actividades;</w:t>
      </w:r>
    </w:p>
    <w:p w14:paraId="1FF59999" w14:textId="77777777" w:rsidR="008E3C6B" w:rsidRPr="003E35BE" w:rsidRDefault="008E3C6B" w:rsidP="00C748C6">
      <w:pPr>
        <w:pStyle w:val="Sinespaciado"/>
        <w:ind w:left="397" w:hanging="397"/>
        <w:rPr>
          <w:rFonts w:ascii="Arial Narrow" w:hAnsi="Arial Narrow"/>
          <w:sz w:val="20"/>
          <w:szCs w:val="20"/>
        </w:rPr>
      </w:pPr>
    </w:p>
    <w:p w14:paraId="2C125215" w14:textId="77777777" w:rsidR="008E3C6B" w:rsidRPr="003E35BE" w:rsidRDefault="008E3C6B" w:rsidP="00C748C6">
      <w:pPr>
        <w:numPr>
          <w:ilvl w:val="0"/>
          <w:numId w:val="22"/>
        </w:numPr>
        <w:ind w:left="397" w:hanging="397"/>
        <w:rPr>
          <w:rFonts w:ascii="Arial Narrow" w:hAnsi="Arial Narrow" w:cs="Arial"/>
        </w:rPr>
      </w:pPr>
      <w:r w:rsidRPr="003E35BE">
        <w:rPr>
          <w:rFonts w:ascii="Arial Narrow" w:hAnsi="Arial Narrow" w:cs="Arial"/>
        </w:rPr>
        <w:t>Suscribir los acuerdos, memorandos de entendimiento y demás documentos que pudieran contribuir a un mejor desempeño de sus funciones; y</w:t>
      </w:r>
    </w:p>
    <w:p w14:paraId="55E3BEC1" w14:textId="77777777" w:rsidR="008E3C6B" w:rsidRPr="003E35BE" w:rsidRDefault="008E3C6B" w:rsidP="00C748C6">
      <w:pPr>
        <w:pStyle w:val="Sinespaciado"/>
        <w:ind w:left="397" w:hanging="397"/>
        <w:rPr>
          <w:rFonts w:ascii="Arial Narrow" w:hAnsi="Arial Narrow"/>
          <w:sz w:val="20"/>
          <w:szCs w:val="20"/>
        </w:rPr>
      </w:pPr>
    </w:p>
    <w:p w14:paraId="1D19C4C3" w14:textId="77777777" w:rsidR="008E3C6B" w:rsidRPr="003E35BE" w:rsidRDefault="008E3C6B" w:rsidP="00C748C6">
      <w:pPr>
        <w:numPr>
          <w:ilvl w:val="0"/>
          <w:numId w:val="22"/>
        </w:numPr>
        <w:ind w:left="397" w:hanging="397"/>
        <w:rPr>
          <w:rFonts w:ascii="Arial Narrow" w:hAnsi="Arial Narrow" w:cs="Arial"/>
        </w:rPr>
      </w:pPr>
      <w:r w:rsidRPr="003E35BE">
        <w:rPr>
          <w:rFonts w:ascii="Arial Narrow" w:hAnsi="Arial Narrow" w:cs="Arial"/>
        </w:rPr>
        <w:t>Las demás que se determinen en el Reglamento Interno de la Comisión Intersecretarial o se le atribuyan por consenso de los miembros de la Comisión Intersecretarial.</w:t>
      </w:r>
    </w:p>
    <w:p w14:paraId="009E2DBB" w14:textId="77777777" w:rsidR="008E3C6B" w:rsidRPr="003E35BE" w:rsidRDefault="008E3C6B" w:rsidP="00C748C6">
      <w:pPr>
        <w:rPr>
          <w:rFonts w:ascii="Arial Narrow" w:hAnsi="Arial Narrow" w:cs="Arial"/>
        </w:rPr>
      </w:pPr>
    </w:p>
    <w:p w14:paraId="617E7F0B" w14:textId="77777777" w:rsidR="00C748C6" w:rsidRPr="003E35BE" w:rsidRDefault="00C748C6" w:rsidP="00C748C6">
      <w:pPr>
        <w:rPr>
          <w:rFonts w:ascii="Arial Narrow" w:hAnsi="Arial Narrow" w:cs="Arial"/>
        </w:rPr>
      </w:pPr>
    </w:p>
    <w:p w14:paraId="4F4D1DF3" w14:textId="77777777" w:rsidR="008E3C6B" w:rsidRPr="003E35BE" w:rsidRDefault="008E3C6B" w:rsidP="00C748C6">
      <w:pPr>
        <w:jc w:val="center"/>
        <w:rPr>
          <w:rFonts w:ascii="Arial Narrow" w:hAnsi="Arial Narrow" w:cs="Arial"/>
          <w:b/>
        </w:rPr>
      </w:pPr>
      <w:r w:rsidRPr="003E35BE">
        <w:rPr>
          <w:rFonts w:ascii="Arial Narrow" w:hAnsi="Arial Narrow" w:cs="Arial"/>
          <w:b/>
        </w:rPr>
        <w:t>CAPÍTULO V</w:t>
      </w:r>
    </w:p>
    <w:p w14:paraId="5C82C3E6" w14:textId="77777777" w:rsidR="008E3C6B" w:rsidRPr="003E35BE" w:rsidRDefault="008E3C6B" w:rsidP="00C748C6">
      <w:pPr>
        <w:jc w:val="center"/>
        <w:rPr>
          <w:rFonts w:ascii="Arial Narrow" w:hAnsi="Arial Narrow" w:cs="Arial"/>
          <w:b/>
        </w:rPr>
      </w:pPr>
      <w:r w:rsidRPr="003E35BE">
        <w:rPr>
          <w:rFonts w:ascii="Arial Narrow" w:hAnsi="Arial Narrow" w:cs="Arial"/>
          <w:b/>
        </w:rPr>
        <w:t>INSTRUMENTOS DE PLANEACIÓN</w:t>
      </w:r>
    </w:p>
    <w:p w14:paraId="1FA244F2" w14:textId="77777777" w:rsidR="008E3C6B" w:rsidRPr="003E35BE" w:rsidRDefault="008E3C6B" w:rsidP="00C748C6">
      <w:pPr>
        <w:pStyle w:val="Sinespaciado"/>
        <w:rPr>
          <w:rFonts w:ascii="Arial Narrow" w:hAnsi="Arial Narrow"/>
          <w:sz w:val="20"/>
          <w:szCs w:val="20"/>
        </w:rPr>
      </w:pPr>
    </w:p>
    <w:p w14:paraId="2F3BAB17" w14:textId="77777777" w:rsidR="008E3C6B" w:rsidRPr="003E35BE" w:rsidRDefault="008E3C6B" w:rsidP="00C748C6">
      <w:pPr>
        <w:rPr>
          <w:rFonts w:ascii="Arial Narrow" w:hAnsi="Arial Narrow" w:cs="Arial"/>
        </w:rPr>
      </w:pPr>
      <w:bookmarkStart w:id="12" w:name="Artículo_58"/>
      <w:r w:rsidRPr="003E35BE">
        <w:rPr>
          <w:rFonts w:ascii="Arial Narrow" w:hAnsi="Arial Narrow" w:cs="Arial"/>
          <w:b/>
        </w:rPr>
        <w:t xml:space="preserve">Artículo </w:t>
      </w:r>
      <w:bookmarkEnd w:id="12"/>
      <w:r w:rsidRPr="003E35BE">
        <w:rPr>
          <w:rFonts w:ascii="Arial Narrow" w:hAnsi="Arial Narrow" w:cs="Arial"/>
          <w:b/>
        </w:rPr>
        <w:t xml:space="preserve">28. </w:t>
      </w:r>
      <w:r w:rsidRPr="003E35BE">
        <w:rPr>
          <w:rFonts w:ascii="Arial Narrow" w:hAnsi="Arial Narrow" w:cs="Arial"/>
        </w:rPr>
        <w:t>Son instrumentos de planeación de la política estatal de cambio climático los siguientes:</w:t>
      </w:r>
    </w:p>
    <w:p w14:paraId="1F1F6D85" w14:textId="77777777" w:rsidR="008E3C6B" w:rsidRPr="003E35BE" w:rsidRDefault="008E3C6B" w:rsidP="00C748C6">
      <w:pPr>
        <w:rPr>
          <w:rFonts w:ascii="Arial Narrow" w:hAnsi="Arial Narrow" w:cs="Arial"/>
        </w:rPr>
      </w:pPr>
    </w:p>
    <w:p w14:paraId="13B94AD4" w14:textId="77777777" w:rsidR="008E3C6B" w:rsidRPr="003E35BE" w:rsidRDefault="008E3C6B" w:rsidP="00C748C6">
      <w:pPr>
        <w:numPr>
          <w:ilvl w:val="0"/>
          <w:numId w:val="23"/>
        </w:numPr>
        <w:ind w:left="397" w:hanging="397"/>
        <w:jc w:val="left"/>
        <w:rPr>
          <w:rFonts w:ascii="Arial Narrow" w:hAnsi="Arial Narrow" w:cs="Arial"/>
        </w:rPr>
      </w:pPr>
      <w:r w:rsidRPr="003E35BE">
        <w:rPr>
          <w:rFonts w:ascii="Arial Narrow" w:hAnsi="Arial Narrow" w:cs="Arial"/>
        </w:rPr>
        <w:t>El Programa Estatal;</w:t>
      </w:r>
    </w:p>
    <w:p w14:paraId="467873BE" w14:textId="77777777" w:rsidR="008E3C6B" w:rsidRPr="003E35BE" w:rsidRDefault="008E3C6B" w:rsidP="00C748C6">
      <w:pPr>
        <w:pStyle w:val="Sinespaciado"/>
        <w:ind w:left="397" w:hanging="397"/>
        <w:rPr>
          <w:rFonts w:ascii="Arial Narrow" w:hAnsi="Arial Narrow"/>
          <w:sz w:val="20"/>
          <w:szCs w:val="20"/>
        </w:rPr>
      </w:pPr>
    </w:p>
    <w:p w14:paraId="15FD19DE" w14:textId="77777777" w:rsidR="008E3C6B" w:rsidRPr="003E35BE" w:rsidRDefault="008E3C6B" w:rsidP="00C748C6">
      <w:pPr>
        <w:numPr>
          <w:ilvl w:val="0"/>
          <w:numId w:val="23"/>
        </w:numPr>
        <w:ind w:left="397" w:hanging="397"/>
        <w:jc w:val="left"/>
        <w:rPr>
          <w:rFonts w:ascii="Arial Narrow" w:hAnsi="Arial Narrow" w:cs="Arial"/>
        </w:rPr>
      </w:pPr>
      <w:r w:rsidRPr="003E35BE">
        <w:rPr>
          <w:rFonts w:ascii="Arial Narrow" w:hAnsi="Arial Narrow" w:cs="Arial"/>
        </w:rPr>
        <w:t>Los programas de acción climática municipales; y</w:t>
      </w:r>
    </w:p>
    <w:p w14:paraId="29D604F5" w14:textId="77777777" w:rsidR="008E3C6B" w:rsidRPr="003E35BE" w:rsidRDefault="008E3C6B" w:rsidP="00C748C6">
      <w:pPr>
        <w:pStyle w:val="Sinespaciado"/>
        <w:ind w:left="397" w:hanging="397"/>
        <w:rPr>
          <w:rFonts w:ascii="Arial Narrow" w:hAnsi="Arial Narrow"/>
          <w:sz w:val="20"/>
          <w:szCs w:val="20"/>
        </w:rPr>
      </w:pPr>
    </w:p>
    <w:p w14:paraId="12890465" w14:textId="77777777" w:rsidR="008E3C6B" w:rsidRPr="003E35BE" w:rsidRDefault="008E3C6B" w:rsidP="00C748C6">
      <w:pPr>
        <w:numPr>
          <w:ilvl w:val="0"/>
          <w:numId w:val="23"/>
        </w:numPr>
        <w:ind w:left="397" w:hanging="397"/>
        <w:jc w:val="left"/>
        <w:rPr>
          <w:rFonts w:ascii="Arial Narrow" w:hAnsi="Arial Narrow" w:cs="Arial"/>
        </w:rPr>
      </w:pPr>
      <w:r w:rsidRPr="003E35BE">
        <w:rPr>
          <w:rFonts w:ascii="Arial Narrow" w:hAnsi="Arial Narrow" w:cs="Arial"/>
        </w:rPr>
        <w:t>La Política Estatal de Cambio Climático.</w:t>
      </w:r>
    </w:p>
    <w:p w14:paraId="2D7A64EB" w14:textId="77777777" w:rsidR="008E3C6B" w:rsidRPr="003E35BE" w:rsidRDefault="008E3C6B" w:rsidP="00C748C6">
      <w:pPr>
        <w:rPr>
          <w:rFonts w:ascii="Arial Narrow" w:hAnsi="Arial Narrow" w:cs="Arial"/>
        </w:rPr>
      </w:pPr>
    </w:p>
    <w:p w14:paraId="09FE282A" w14:textId="77777777" w:rsidR="00C748C6" w:rsidRPr="003E35BE" w:rsidRDefault="00C748C6" w:rsidP="00C748C6">
      <w:pPr>
        <w:rPr>
          <w:rFonts w:ascii="Arial Narrow" w:hAnsi="Arial Narrow" w:cs="Arial"/>
        </w:rPr>
      </w:pPr>
    </w:p>
    <w:p w14:paraId="4B7E5720" w14:textId="77777777" w:rsidR="008E3C6B" w:rsidRPr="003E35BE" w:rsidRDefault="008E3C6B" w:rsidP="00C748C6">
      <w:pPr>
        <w:jc w:val="center"/>
        <w:rPr>
          <w:rFonts w:ascii="Arial Narrow" w:hAnsi="Arial Narrow" w:cs="Arial"/>
          <w:b/>
        </w:rPr>
      </w:pPr>
      <w:r w:rsidRPr="003E35BE">
        <w:rPr>
          <w:rFonts w:ascii="Arial Narrow" w:hAnsi="Arial Narrow" w:cs="Arial"/>
          <w:b/>
        </w:rPr>
        <w:t>SECCIÓN PRIMERA</w:t>
      </w:r>
    </w:p>
    <w:p w14:paraId="48E1329A" w14:textId="77777777" w:rsidR="008E3C6B" w:rsidRPr="003E35BE" w:rsidRDefault="008E3C6B" w:rsidP="00C748C6">
      <w:pPr>
        <w:jc w:val="center"/>
        <w:rPr>
          <w:rFonts w:ascii="Arial Narrow" w:hAnsi="Arial Narrow" w:cs="Arial"/>
          <w:b/>
        </w:rPr>
      </w:pPr>
      <w:r w:rsidRPr="003E35BE">
        <w:rPr>
          <w:rFonts w:ascii="Arial Narrow" w:hAnsi="Arial Narrow" w:cs="Arial"/>
          <w:b/>
        </w:rPr>
        <w:t>EL PROGRAMA ESTATAL</w:t>
      </w:r>
    </w:p>
    <w:p w14:paraId="025F1ED5" w14:textId="77777777" w:rsidR="008E3C6B" w:rsidRPr="003E35BE" w:rsidRDefault="008E3C6B" w:rsidP="00C748C6">
      <w:pPr>
        <w:pStyle w:val="Sinespaciado"/>
        <w:rPr>
          <w:rFonts w:ascii="Arial Narrow" w:hAnsi="Arial Narrow"/>
          <w:sz w:val="20"/>
          <w:szCs w:val="20"/>
        </w:rPr>
      </w:pPr>
    </w:p>
    <w:p w14:paraId="162E7F8A" w14:textId="77777777" w:rsidR="008E3C6B" w:rsidRPr="003E35BE" w:rsidRDefault="008E3C6B" w:rsidP="00C748C6">
      <w:pPr>
        <w:rPr>
          <w:rFonts w:ascii="Arial Narrow" w:hAnsi="Arial Narrow" w:cs="Arial"/>
        </w:rPr>
      </w:pPr>
      <w:bookmarkStart w:id="13" w:name="Artículo_66"/>
      <w:r w:rsidRPr="003E35BE">
        <w:rPr>
          <w:rFonts w:ascii="Arial Narrow" w:hAnsi="Arial Narrow" w:cs="Arial"/>
          <w:b/>
        </w:rPr>
        <w:t xml:space="preserve">Artículo </w:t>
      </w:r>
      <w:bookmarkEnd w:id="13"/>
      <w:r w:rsidRPr="003E35BE">
        <w:rPr>
          <w:rFonts w:ascii="Arial Narrow" w:hAnsi="Arial Narrow" w:cs="Arial"/>
          <w:b/>
        </w:rPr>
        <w:t>29.</w:t>
      </w:r>
      <w:r w:rsidRPr="003E35BE">
        <w:rPr>
          <w:rFonts w:ascii="Arial Narrow" w:hAnsi="Arial Narrow" w:cs="Arial"/>
        </w:rPr>
        <w:t xml:space="preserve"> El Programa Estatal será elaborado por la Secretaría, con la participación y aprobación de la Comisión Intersecretarial, así como de aquellas instancias que para tal efecto se convoquen. En dicho programa se establecerán los objetivos, estrategias, acciones y metas para enfrentar el cambio climático mediante la definición de prioridades en materia de adaptación, mitigación, investigación, así como la asignación de responsabilidades, tiempos de ejecución, coordinación de acciones y de resultados y estimación de costos, de acuerdo con el Plan Estatal de Desarrollo y las demás acciones y políticas que se implementen en la materia.</w:t>
      </w:r>
    </w:p>
    <w:p w14:paraId="1520DFC2" w14:textId="77777777" w:rsidR="00C748C6" w:rsidRPr="003E35BE" w:rsidRDefault="00C748C6" w:rsidP="00C748C6">
      <w:pPr>
        <w:rPr>
          <w:rFonts w:ascii="Arial Narrow" w:hAnsi="Arial Narrow" w:cs="Arial"/>
        </w:rPr>
      </w:pPr>
    </w:p>
    <w:p w14:paraId="10DF806B" w14:textId="77777777" w:rsidR="008E3C6B" w:rsidRPr="003E35BE" w:rsidRDefault="008E3C6B" w:rsidP="00C748C6">
      <w:pPr>
        <w:rPr>
          <w:rFonts w:ascii="Arial Narrow" w:hAnsi="Arial Narrow" w:cs="Arial"/>
        </w:rPr>
      </w:pPr>
      <w:bookmarkStart w:id="14" w:name="Artículo_67"/>
      <w:r w:rsidRPr="003E35BE">
        <w:rPr>
          <w:rFonts w:ascii="Arial Narrow" w:hAnsi="Arial Narrow" w:cs="Arial"/>
          <w:b/>
        </w:rPr>
        <w:t xml:space="preserve">Artículo </w:t>
      </w:r>
      <w:bookmarkEnd w:id="14"/>
      <w:r w:rsidRPr="003E35BE">
        <w:rPr>
          <w:rFonts w:ascii="Arial Narrow" w:hAnsi="Arial Narrow" w:cs="Arial"/>
          <w:b/>
        </w:rPr>
        <w:t>30.</w:t>
      </w:r>
      <w:r w:rsidRPr="003E35BE">
        <w:rPr>
          <w:rFonts w:ascii="Arial Narrow" w:hAnsi="Arial Narrow" w:cs="Arial"/>
        </w:rPr>
        <w:t xml:space="preserve"> El Programa Estatal deberá contener, entre otros, los elementos siguientes: </w:t>
      </w:r>
    </w:p>
    <w:p w14:paraId="694E4496" w14:textId="77777777" w:rsidR="008E3C6B" w:rsidRPr="003E35BE" w:rsidRDefault="008E3C6B" w:rsidP="00C748C6">
      <w:pPr>
        <w:rPr>
          <w:rFonts w:ascii="Arial Narrow" w:hAnsi="Arial Narrow" w:cs="Arial"/>
        </w:rPr>
      </w:pPr>
    </w:p>
    <w:p w14:paraId="7AAA25C6" w14:textId="77777777" w:rsidR="008E3C6B" w:rsidRPr="003E35BE" w:rsidRDefault="008E3C6B" w:rsidP="00C748C6">
      <w:pPr>
        <w:numPr>
          <w:ilvl w:val="0"/>
          <w:numId w:val="24"/>
        </w:numPr>
        <w:ind w:left="397" w:hanging="397"/>
        <w:rPr>
          <w:rFonts w:ascii="Arial Narrow" w:hAnsi="Arial Narrow" w:cs="Arial"/>
        </w:rPr>
      </w:pPr>
      <w:bookmarkStart w:id="15" w:name="Artículo_69"/>
      <w:r w:rsidRPr="003E35BE">
        <w:rPr>
          <w:rFonts w:ascii="Arial Narrow" w:hAnsi="Arial Narrow" w:cs="Arial"/>
        </w:rPr>
        <w:t>La planeación sexenal con perspectiva de largo plazo, de sus objetivos y acciones, en congruencia con la Estrategia Nacional, el Programa Nacional y los instrumentos internacionales en materia de cambio climático;</w:t>
      </w:r>
    </w:p>
    <w:p w14:paraId="6C7823B9" w14:textId="77777777" w:rsidR="008E3C6B" w:rsidRPr="003E35BE" w:rsidRDefault="008E3C6B" w:rsidP="00C748C6">
      <w:pPr>
        <w:pStyle w:val="Sinespaciado"/>
        <w:ind w:left="397" w:hanging="397"/>
        <w:rPr>
          <w:rFonts w:ascii="Arial Narrow" w:hAnsi="Arial Narrow"/>
          <w:sz w:val="20"/>
          <w:szCs w:val="20"/>
        </w:rPr>
      </w:pPr>
    </w:p>
    <w:p w14:paraId="57FF67B7" w14:textId="77777777" w:rsidR="008E3C6B" w:rsidRPr="003E35BE" w:rsidRDefault="008E3C6B" w:rsidP="00C748C6">
      <w:pPr>
        <w:numPr>
          <w:ilvl w:val="0"/>
          <w:numId w:val="24"/>
        </w:numPr>
        <w:ind w:left="397" w:hanging="397"/>
        <w:rPr>
          <w:rFonts w:ascii="Arial Narrow" w:hAnsi="Arial Narrow" w:cs="Arial"/>
        </w:rPr>
      </w:pPr>
      <w:r w:rsidRPr="003E35BE">
        <w:rPr>
          <w:rFonts w:ascii="Arial Narrow" w:hAnsi="Arial Narrow" w:cs="Arial"/>
        </w:rPr>
        <w:t>El diagnóstico de la situación actual, así como los escenarios de cambio climático y los diagnósticos de vulnerabilidad y de capacidad de adaptación;</w:t>
      </w:r>
    </w:p>
    <w:p w14:paraId="7C3ACCE4" w14:textId="77777777" w:rsidR="008E3C6B" w:rsidRPr="003E35BE" w:rsidRDefault="008E3C6B" w:rsidP="00C748C6">
      <w:pPr>
        <w:pStyle w:val="Sinespaciado"/>
        <w:ind w:left="397" w:hanging="397"/>
        <w:rPr>
          <w:rFonts w:ascii="Arial Narrow" w:hAnsi="Arial Narrow"/>
          <w:sz w:val="20"/>
          <w:szCs w:val="20"/>
        </w:rPr>
      </w:pPr>
    </w:p>
    <w:p w14:paraId="76D338DE" w14:textId="77777777" w:rsidR="008E3C6B" w:rsidRPr="003E35BE" w:rsidRDefault="008E3C6B" w:rsidP="00C748C6">
      <w:pPr>
        <w:numPr>
          <w:ilvl w:val="0"/>
          <w:numId w:val="24"/>
        </w:numPr>
        <w:ind w:left="397" w:hanging="397"/>
        <w:rPr>
          <w:rFonts w:ascii="Arial Narrow" w:hAnsi="Arial Narrow" w:cs="Arial"/>
        </w:rPr>
      </w:pPr>
      <w:r w:rsidRPr="003E35BE">
        <w:rPr>
          <w:rFonts w:ascii="Arial Narrow" w:hAnsi="Arial Narrow" w:cs="Arial"/>
        </w:rPr>
        <w:t>Las metas y acciones sexenales para la mitigación y adaptación en materia de su competencia señaladas en la Ley General, la presente Ley y las demás disposiciones que de ella deriven;</w:t>
      </w:r>
    </w:p>
    <w:p w14:paraId="2039882C" w14:textId="77777777" w:rsidR="008E3C6B" w:rsidRPr="003E35BE" w:rsidRDefault="008E3C6B" w:rsidP="00C748C6">
      <w:pPr>
        <w:pStyle w:val="Sinespaciado"/>
        <w:ind w:left="397" w:hanging="397"/>
        <w:rPr>
          <w:rFonts w:ascii="Arial Narrow" w:hAnsi="Arial Narrow"/>
          <w:sz w:val="20"/>
          <w:szCs w:val="20"/>
        </w:rPr>
      </w:pPr>
    </w:p>
    <w:p w14:paraId="5A29CCA2" w14:textId="77777777" w:rsidR="008E3C6B" w:rsidRPr="003E35BE" w:rsidRDefault="008E3C6B" w:rsidP="00C748C6">
      <w:pPr>
        <w:numPr>
          <w:ilvl w:val="0"/>
          <w:numId w:val="24"/>
        </w:numPr>
        <w:ind w:left="397" w:hanging="397"/>
        <w:rPr>
          <w:rFonts w:ascii="Arial Narrow" w:hAnsi="Arial Narrow" w:cs="Arial"/>
        </w:rPr>
      </w:pPr>
      <w:r w:rsidRPr="003E35BE">
        <w:rPr>
          <w:rFonts w:ascii="Arial Narrow" w:hAnsi="Arial Narrow" w:cs="Arial"/>
        </w:rPr>
        <w:t xml:space="preserve">La medición, el reporte y la verificación de las medidas de adaptación y mitigación; </w:t>
      </w:r>
    </w:p>
    <w:p w14:paraId="109C5C17" w14:textId="77777777" w:rsidR="008E3C6B" w:rsidRPr="003E35BE" w:rsidRDefault="008E3C6B" w:rsidP="00C748C6">
      <w:pPr>
        <w:pStyle w:val="Sinespaciado"/>
        <w:ind w:left="397" w:hanging="397"/>
        <w:rPr>
          <w:rFonts w:ascii="Arial Narrow" w:hAnsi="Arial Narrow"/>
          <w:sz w:val="20"/>
          <w:szCs w:val="20"/>
        </w:rPr>
      </w:pPr>
    </w:p>
    <w:p w14:paraId="59858DC9" w14:textId="77777777" w:rsidR="008E3C6B" w:rsidRPr="003E35BE" w:rsidRDefault="008E3C6B" w:rsidP="00C748C6">
      <w:pPr>
        <w:numPr>
          <w:ilvl w:val="0"/>
          <w:numId w:val="24"/>
        </w:numPr>
        <w:ind w:left="397" w:hanging="397"/>
        <w:rPr>
          <w:rFonts w:ascii="Arial Narrow" w:hAnsi="Arial Narrow" w:cs="Arial"/>
        </w:rPr>
      </w:pPr>
      <w:r w:rsidRPr="003E35BE">
        <w:rPr>
          <w:rFonts w:ascii="Arial Narrow" w:hAnsi="Arial Narrow" w:cs="Arial"/>
        </w:rPr>
        <w:t>Las estimaciones presupuestales necesarias para implementar sus objetivos y metas;</w:t>
      </w:r>
    </w:p>
    <w:p w14:paraId="739D3108" w14:textId="77777777" w:rsidR="008E3C6B" w:rsidRPr="003E35BE" w:rsidRDefault="008E3C6B" w:rsidP="00C748C6">
      <w:pPr>
        <w:pStyle w:val="Sinespaciado"/>
        <w:ind w:left="397" w:hanging="397"/>
        <w:rPr>
          <w:rFonts w:ascii="Arial Narrow" w:hAnsi="Arial Narrow"/>
          <w:sz w:val="20"/>
          <w:szCs w:val="20"/>
        </w:rPr>
      </w:pPr>
    </w:p>
    <w:p w14:paraId="706EF804" w14:textId="77777777" w:rsidR="008E3C6B" w:rsidRPr="003E35BE" w:rsidRDefault="008E3C6B" w:rsidP="00C748C6">
      <w:pPr>
        <w:numPr>
          <w:ilvl w:val="0"/>
          <w:numId w:val="24"/>
        </w:numPr>
        <w:ind w:left="397" w:hanging="397"/>
        <w:rPr>
          <w:rFonts w:ascii="Arial Narrow" w:hAnsi="Arial Narrow" w:cs="Arial"/>
        </w:rPr>
      </w:pPr>
      <w:r w:rsidRPr="003E35BE">
        <w:rPr>
          <w:rFonts w:ascii="Arial Narrow" w:hAnsi="Arial Narrow" w:cs="Arial"/>
        </w:rPr>
        <w:t>Los responsables de la instrumentación del seguimiento y la difusión de avances; y</w:t>
      </w:r>
    </w:p>
    <w:p w14:paraId="6C2D91E2" w14:textId="77777777" w:rsidR="008E3C6B" w:rsidRPr="003E35BE" w:rsidRDefault="008E3C6B" w:rsidP="00C748C6">
      <w:pPr>
        <w:pStyle w:val="Sinespaciado"/>
        <w:ind w:left="397" w:hanging="397"/>
        <w:rPr>
          <w:rFonts w:ascii="Arial Narrow" w:hAnsi="Arial Narrow"/>
          <w:sz w:val="20"/>
          <w:szCs w:val="20"/>
        </w:rPr>
      </w:pPr>
    </w:p>
    <w:p w14:paraId="2B42829D" w14:textId="77777777" w:rsidR="008E3C6B" w:rsidRPr="003E35BE" w:rsidRDefault="008E3C6B" w:rsidP="00C748C6">
      <w:pPr>
        <w:numPr>
          <w:ilvl w:val="0"/>
          <w:numId w:val="24"/>
        </w:numPr>
        <w:ind w:left="397" w:hanging="397"/>
        <w:rPr>
          <w:rFonts w:ascii="Arial Narrow" w:hAnsi="Arial Narrow" w:cs="Arial"/>
        </w:rPr>
      </w:pPr>
      <w:r w:rsidRPr="003E35BE">
        <w:rPr>
          <w:rFonts w:ascii="Arial Narrow" w:hAnsi="Arial Narrow" w:cs="Arial"/>
        </w:rPr>
        <w:t>Los demás que determinen sus disposiciones legales en la materia.</w:t>
      </w:r>
    </w:p>
    <w:p w14:paraId="31999016" w14:textId="77777777" w:rsidR="008E3C6B" w:rsidRPr="003E35BE" w:rsidRDefault="008E3C6B" w:rsidP="00C748C6">
      <w:pPr>
        <w:rPr>
          <w:rFonts w:ascii="Arial Narrow" w:hAnsi="Arial Narrow" w:cs="Arial"/>
        </w:rPr>
      </w:pPr>
    </w:p>
    <w:p w14:paraId="6B3967AB" w14:textId="77777777" w:rsidR="008E3C6B" w:rsidRPr="003E35BE" w:rsidRDefault="008E3C6B" w:rsidP="00C748C6">
      <w:pPr>
        <w:rPr>
          <w:rFonts w:ascii="Arial Narrow" w:hAnsi="Arial Narrow" w:cs="Arial"/>
        </w:rPr>
      </w:pPr>
      <w:r w:rsidRPr="003E35BE">
        <w:rPr>
          <w:rFonts w:ascii="Arial Narrow" w:hAnsi="Arial Narrow" w:cs="Arial"/>
          <w:b/>
        </w:rPr>
        <w:lastRenderedPageBreak/>
        <w:t xml:space="preserve">Artículo </w:t>
      </w:r>
      <w:bookmarkEnd w:id="15"/>
      <w:r w:rsidRPr="003E35BE">
        <w:rPr>
          <w:rFonts w:ascii="Arial Narrow" w:hAnsi="Arial Narrow" w:cs="Arial"/>
          <w:b/>
        </w:rPr>
        <w:t>31.</w:t>
      </w:r>
      <w:r w:rsidRPr="003E35BE">
        <w:rPr>
          <w:rFonts w:ascii="Arial Narrow" w:hAnsi="Arial Narrow" w:cs="Arial"/>
        </w:rPr>
        <w:t xml:space="preserve"> El Programa Estatal y las modificaciones que en su caso requiera, deberán publicarse en el Periódico Oficial del Gobierno del Estado y en el sitio oficial de la Secretaría.</w:t>
      </w:r>
    </w:p>
    <w:p w14:paraId="144AF67F" w14:textId="77777777" w:rsidR="008E3C6B" w:rsidRPr="003E35BE" w:rsidRDefault="008E3C6B" w:rsidP="00C748C6">
      <w:pPr>
        <w:rPr>
          <w:rFonts w:ascii="Arial Narrow" w:hAnsi="Arial Narrow" w:cs="Arial"/>
          <w:b/>
        </w:rPr>
      </w:pPr>
    </w:p>
    <w:p w14:paraId="5AE99F98" w14:textId="77777777" w:rsidR="00C748C6" w:rsidRPr="003E35BE" w:rsidRDefault="00C748C6" w:rsidP="00C748C6">
      <w:pPr>
        <w:rPr>
          <w:rFonts w:ascii="Arial Narrow" w:hAnsi="Arial Narrow" w:cs="Arial"/>
          <w:b/>
        </w:rPr>
      </w:pPr>
    </w:p>
    <w:p w14:paraId="1ADF24DB" w14:textId="77777777" w:rsidR="008E3C6B" w:rsidRPr="003E35BE" w:rsidRDefault="008E3C6B" w:rsidP="00C748C6">
      <w:pPr>
        <w:jc w:val="center"/>
        <w:rPr>
          <w:rFonts w:ascii="Arial Narrow" w:hAnsi="Arial Narrow" w:cs="Arial"/>
          <w:b/>
        </w:rPr>
      </w:pPr>
      <w:r w:rsidRPr="003E35BE">
        <w:rPr>
          <w:rFonts w:ascii="Arial Narrow" w:hAnsi="Arial Narrow" w:cs="Arial"/>
          <w:b/>
        </w:rPr>
        <w:t>SECCIÓN SEGUNDA</w:t>
      </w:r>
    </w:p>
    <w:p w14:paraId="7D959A4E" w14:textId="77777777" w:rsidR="008E3C6B" w:rsidRPr="003E35BE" w:rsidRDefault="008E3C6B" w:rsidP="00C748C6">
      <w:pPr>
        <w:jc w:val="center"/>
        <w:rPr>
          <w:rFonts w:ascii="Arial Narrow" w:hAnsi="Arial Narrow" w:cs="Arial"/>
          <w:b/>
        </w:rPr>
      </w:pPr>
      <w:r w:rsidRPr="003E35BE">
        <w:rPr>
          <w:rFonts w:ascii="Arial Narrow" w:hAnsi="Arial Narrow" w:cs="Arial"/>
          <w:b/>
        </w:rPr>
        <w:t>INVENTARIO</w:t>
      </w:r>
    </w:p>
    <w:p w14:paraId="6F4D9DBE" w14:textId="77777777" w:rsidR="008E3C6B" w:rsidRPr="003E35BE" w:rsidRDefault="008E3C6B" w:rsidP="00C748C6">
      <w:pPr>
        <w:pStyle w:val="Sinespaciado"/>
        <w:rPr>
          <w:rFonts w:ascii="Arial Narrow" w:hAnsi="Arial Narrow"/>
          <w:sz w:val="20"/>
          <w:szCs w:val="20"/>
        </w:rPr>
      </w:pPr>
    </w:p>
    <w:p w14:paraId="0FA96229" w14:textId="77777777" w:rsidR="008E3C6B" w:rsidRPr="003E35BE" w:rsidRDefault="008E3C6B" w:rsidP="00C748C6">
      <w:pPr>
        <w:shd w:val="clear" w:color="auto" w:fill="FFFFFF"/>
        <w:rPr>
          <w:rFonts w:ascii="Arial Narrow" w:hAnsi="Arial Narrow" w:cs="Arial"/>
          <w:lang w:val="es-ES"/>
        </w:rPr>
      </w:pPr>
      <w:r w:rsidRPr="003E35BE">
        <w:rPr>
          <w:rFonts w:ascii="Arial Narrow" w:hAnsi="Arial Narrow" w:cs="Arial"/>
          <w:b/>
          <w:lang w:val="es-ES"/>
        </w:rPr>
        <w:t>Artículo 32.</w:t>
      </w:r>
      <w:r w:rsidRPr="003E35BE">
        <w:rPr>
          <w:rFonts w:ascii="Arial Narrow" w:hAnsi="Arial Narrow" w:cs="Arial"/>
          <w:lang w:val="es-ES"/>
        </w:rPr>
        <w:t xml:space="preserve"> El Inventario es el instrumento que contiene la estimación de las emisiones antropogénicas y naturales de los diversos gases contaminantes, incluidos los gases y compuestos de efecto invernadero, generadas por las fuentes emisoras de competencia estatal.</w:t>
      </w:r>
    </w:p>
    <w:p w14:paraId="7027742A" w14:textId="77777777" w:rsidR="008E3C6B" w:rsidRPr="003E35BE" w:rsidRDefault="008E3C6B" w:rsidP="00C748C6">
      <w:pPr>
        <w:shd w:val="clear" w:color="auto" w:fill="FFFFFF"/>
        <w:rPr>
          <w:rFonts w:ascii="Arial Narrow" w:hAnsi="Arial Narrow" w:cs="Arial"/>
          <w:lang w:val="es-ES"/>
        </w:rPr>
      </w:pPr>
    </w:p>
    <w:p w14:paraId="34A07515" w14:textId="77777777" w:rsidR="008E3C6B" w:rsidRPr="003E35BE" w:rsidRDefault="008E3C6B" w:rsidP="00C748C6">
      <w:pPr>
        <w:shd w:val="clear" w:color="auto" w:fill="FFFFFF"/>
        <w:rPr>
          <w:rFonts w:ascii="Arial Narrow" w:hAnsi="Arial Narrow" w:cs="Arial"/>
          <w:lang w:val="es-ES"/>
        </w:rPr>
      </w:pPr>
      <w:r w:rsidRPr="003E35BE">
        <w:rPr>
          <w:rFonts w:ascii="Arial Narrow" w:hAnsi="Arial Narrow" w:cs="Arial"/>
          <w:b/>
          <w:lang w:val="es-ES"/>
        </w:rPr>
        <w:t>Artículo 33.</w:t>
      </w:r>
      <w:r w:rsidRPr="003E35BE">
        <w:rPr>
          <w:rFonts w:ascii="Arial Narrow" w:hAnsi="Arial Narrow" w:cs="Arial"/>
          <w:lang w:val="es-ES"/>
        </w:rPr>
        <w:t xml:space="preserve"> La elaboración del Inventario se realizará con la información del Registro Estatal y se hará siguiendo las directrices y metodologías que para tales efectos expida el Instituto Nacional de Ecología y Cambio Climático y en el caso de gases y compuestos de efecto invernadero, en tanto se expiden éstas, por las directrices y metodologías del Programa Estatal.</w:t>
      </w:r>
    </w:p>
    <w:p w14:paraId="0AB869FE" w14:textId="77777777" w:rsidR="008E3C6B" w:rsidRPr="003E35BE" w:rsidRDefault="008E3C6B" w:rsidP="00C748C6">
      <w:pPr>
        <w:shd w:val="clear" w:color="auto" w:fill="FFFFFF"/>
        <w:rPr>
          <w:rFonts w:ascii="Arial Narrow" w:hAnsi="Arial Narrow" w:cs="Arial"/>
          <w:lang w:val="es-ES"/>
        </w:rPr>
      </w:pPr>
    </w:p>
    <w:p w14:paraId="5FC6F410" w14:textId="77777777" w:rsidR="008E3C6B" w:rsidRPr="003E35BE" w:rsidRDefault="008E3C6B" w:rsidP="00C748C6">
      <w:pPr>
        <w:shd w:val="clear" w:color="auto" w:fill="FFFFFF"/>
        <w:rPr>
          <w:rFonts w:ascii="Arial Narrow" w:hAnsi="Arial Narrow" w:cs="Arial"/>
          <w:lang w:val="es-ES"/>
        </w:rPr>
      </w:pPr>
      <w:r w:rsidRPr="003E35BE">
        <w:rPr>
          <w:rFonts w:ascii="Arial Narrow" w:hAnsi="Arial Narrow" w:cs="Arial"/>
          <w:b/>
          <w:lang w:val="es-ES"/>
        </w:rPr>
        <w:t xml:space="preserve">Artículo 34. </w:t>
      </w:r>
      <w:r w:rsidRPr="003E35BE">
        <w:rPr>
          <w:rFonts w:ascii="Arial Narrow" w:hAnsi="Arial Narrow" w:cs="Arial"/>
          <w:lang w:val="es-ES"/>
        </w:rPr>
        <w:t>Para la estimación de las emisiones del Inventario, la Secretaría, con el apoyo del</w:t>
      </w:r>
      <w:r w:rsidRPr="003E35BE">
        <w:rPr>
          <w:rFonts w:ascii="Arial Narrow" w:hAnsi="Arial Narrow" w:cs="Arial"/>
          <w:strike/>
          <w:lang w:val="es-ES"/>
        </w:rPr>
        <w:t xml:space="preserve"> </w:t>
      </w:r>
      <w:r w:rsidRPr="003E35BE">
        <w:rPr>
          <w:rFonts w:ascii="Arial Narrow" w:hAnsi="Arial Narrow" w:cs="Arial"/>
          <w:lang w:val="es-ES"/>
        </w:rPr>
        <w:t>Instituto Nacional de Ecología y Cambio Climático y de los municipios, obtendrá la información de las fuentes de competencia estatal y municipal que se ubican dentro del territorio del Estado de Coahuila de Zaragoza, de establecimientos o instalaciones, públicas o privadas, y de fuentes móviles, fijas o semifijas, ordenadas en los siguientes sectores:</w:t>
      </w:r>
    </w:p>
    <w:p w14:paraId="6E8DEBE4" w14:textId="77777777" w:rsidR="008E3C6B" w:rsidRPr="003E35BE" w:rsidRDefault="008E3C6B" w:rsidP="00C748C6">
      <w:pPr>
        <w:shd w:val="clear" w:color="auto" w:fill="FFFFFF"/>
        <w:rPr>
          <w:rFonts w:ascii="Arial Narrow" w:hAnsi="Arial Narrow" w:cs="Arial"/>
          <w:lang w:val="es-ES"/>
        </w:rPr>
      </w:pPr>
    </w:p>
    <w:p w14:paraId="559F811D" w14:textId="77777777" w:rsidR="008E3C6B" w:rsidRPr="003E35BE" w:rsidRDefault="008E3C6B" w:rsidP="00C748C6">
      <w:pPr>
        <w:numPr>
          <w:ilvl w:val="0"/>
          <w:numId w:val="25"/>
        </w:numPr>
        <w:ind w:left="397" w:hanging="397"/>
        <w:rPr>
          <w:rFonts w:ascii="Arial Narrow" w:hAnsi="Arial Narrow" w:cs="Arial"/>
        </w:rPr>
      </w:pPr>
      <w:r w:rsidRPr="003E35BE">
        <w:rPr>
          <w:rFonts w:ascii="Arial Narrow" w:hAnsi="Arial Narrow" w:cs="Arial"/>
        </w:rPr>
        <w:t xml:space="preserve">Energía: La generación y el consumo de energía y combustibles en la industria, transporte, comercios y servicios; </w:t>
      </w:r>
    </w:p>
    <w:p w14:paraId="632915F7" w14:textId="77777777" w:rsidR="008E3C6B" w:rsidRPr="003E35BE" w:rsidRDefault="008E3C6B" w:rsidP="00C748C6">
      <w:pPr>
        <w:pStyle w:val="Sinespaciado"/>
        <w:ind w:left="397" w:hanging="397"/>
        <w:rPr>
          <w:rFonts w:ascii="Arial Narrow" w:hAnsi="Arial Narrow"/>
          <w:sz w:val="20"/>
          <w:szCs w:val="20"/>
        </w:rPr>
      </w:pPr>
    </w:p>
    <w:p w14:paraId="3A3C9C2B" w14:textId="77777777" w:rsidR="008E3C6B" w:rsidRPr="003E35BE" w:rsidRDefault="008E3C6B" w:rsidP="00C748C6">
      <w:pPr>
        <w:numPr>
          <w:ilvl w:val="0"/>
          <w:numId w:val="25"/>
        </w:numPr>
        <w:ind w:left="397" w:hanging="397"/>
        <w:rPr>
          <w:rFonts w:ascii="Arial Narrow" w:hAnsi="Arial Narrow" w:cs="Arial"/>
        </w:rPr>
      </w:pPr>
      <w:r w:rsidRPr="003E35BE">
        <w:rPr>
          <w:rFonts w:ascii="Arial Narrow" w:hAnsi="Arial Narrow" w:cs="Arial"/>
        </w:rPr>
        <w:t>Procesos industriales: Las actividades industriales que generen emisiones de gases y compuestos de efecto invernadero;</w:t>
      </w:r>
    </w:p>
    <w:p w14:paraId="423FE5A1" w14:textId="77777777" w:rsidR="008E3C6B" w:rsidRPr="003E35BE" w:rsidRDefault="008E3C6B" w:rsidP="00C748C6">
      <w:pPr>
        <w:pStyle w:val="Sinespaciado"/>
        <w:ind w:left="397" w:hanging="397"/>
        <w:rPr>
          <w:rFonts w:ascii="Arial Narrow" w:hAnsi="Arial Narrow"/>
          <w:sz w:val="20"/>
          <w:szCs w:val="20"/>
        </w:rPr>
      </w:pPr>
    </w:p>
    <w:p w14:paraId="28591A52" w14:textId="77777777" w:rsidR="008E3C6B" w:rsidRPr="003E35BE" w:rsidRDefault="008E3C6B" w:rsidP="00C748C6">
      <w:pPr>
        <w:numPr>
          <w:ilvl w:val="0"/>
          <w:numId w:val="25"/>
        </w:numPr>
        <w:ind w:left="397" w:hanging="397"/>
        <w:rPr>
          <w:rFonts w:ascii="Arial Narrow" w:hAnsi="Arial Narrow" w:cs="Arial"/>
        </w:rPr>
      </w:pPr>
      <w:r w:rsidRPr="003E35BE">
        <w:rPr>
          <w:rFonts w:ascii="Arial Narrow" w:hAnsi="Arial Narrow" w:cs="Arial"/>
        </w:rPr>
        <w:t xml:space="preserve"> Agricultura y Ganadería: Quema de residuos agrícolas, fermentación entérica, manejo de estiércol y suelos agrícolas;</w:t>
      </w:r>
    </w:p>
    <w:p w14:paraId="7D53848B" w14:textId="77777777" w:rsidR="008E3C6B" w:rsidRPr="003E35BE" w:rsidRDefault="008E3C6B" w:rsidP="00C748C6">
      <w:pPr>
        <w:pStyle w:val="Sinespaciado"/>
        <w:ind w:left="397" w:hanging="397"/>
        <w:rPr>
          <w:rFonts w:ascii="Arial Narrow" w:hAnsi="Arial Narrow"/>
          <w:sz w:val="20"/>
          <w:szCs w:val="20"/>
        </w:rPr>
      </w:pPr>
    </w:p>
    <w:p w14:paraId="0810B0A6" w14:textId="77777777" w:rsidR="008E3C6B" w:rsidRPr="003E35BE" w:rsidRDefault="008E3C6B" w:rsidP="00C748C6">
      <w:pPr>
        <w:numPr>
          <w:ilvl w:val="0"/>
          <w:numId w:val="25"/>
        </w:numPr>
        <w:ind w:left="397" w:hanging="397"/>
        <w:rPr>
          <w:rFonts w:ascii="Arial Narrow" w:hAnsi="Arial Narrow" w:cs="Arial"/>
        </w:rPr>
      </w:pPr>
      <w:r w:rsidRPr="003E35BE">
        <w:rPr>
          <w:rFonts w:ascii="Arial Narrow" w:hAnsi="Arial Narrow" w:cs="Arial"/>
        </w:rPr>
        <w:t>Uso de Suelo, Cambio de Uso de Suelo y Silvicultura: Conversión de bosques a praderas, cambios en los almacenes de carbono y cambios en la biomasa; y</w:t>
      </w:r>
    </w:p>
    <w:p w14:paraId="0355965E" w14:textId="77777777" w:rsidR="008E3C6B" w:rsidRPr="003E35BE" w:rsidRDefault="008E3C6B" w:rsidP="00C748C6">
      <w:pPr>
        <w:pStyle w:val="Sinespaciado"/>
        <w:ind w:left="397" w:hanging="397"/>
        <w:rPr>
          <w:rFonts w:ascii="Arial Narrow" w:hAnsi="Arial Narrow"/>
          <w:sz w:val="20"/>
          <w:szCs w:val="20"/>
        </w:rPr>
      </w:pPr>
    </w:p>
    <w:p w14:paraId="05764142" w14:textId="77777777" w:rsidR="008E3C6B" w:rsidRPr="003E35BE" w:rsidRDefault="008E3C6B" w:rsidP="00C748C6">
      <w:pPr>
        <w:numPr>
          <w:ilvl w:val="0"/>
          <w:numId w:val="25"/>
        </w:numPr>
        <w:ind w:left="397" w:hanging="397"/>
        <w:rPr>
          <w:rFonts w:ascii="Arial Narrow" w:hAnsi="Arial Narrow" w:cs="Arial"/>
        </w:rPr>
      </w:pPr>
      <w:r w:rsidRPr="003E35BE">
        <w:rPr>
          <w:rFonts w:ascii="Arial Narrow" w:hAnsi="Arial Narrow" w:cs="Arial"/>
        </w:rPr>
        <w:t>Residuos: Disposición final de residuos sólidos urbanos y de manejo especial o su incineración y plantas de tratamiento de aguas residuales, domésticas e industriales.</w:t>
      </w:r>
    </w:p>
    <w:p w14:paraId="24B241CB" w14:textId="77777777" w:rsidR="008E3C6B" w:rsidRPr="003E35BE" w:rsidRDefault="008E3C6B" w:rsidP="00C748C6">
      <w:pPr>
        <w:rPr>
          <w:rFonts w:ascii="Arial Narrow" w:hAnsi="Arial Narrow" w:cs="Arial"/>
          <w:b/>
          <w:highlight w:val="yellow"/>
        </w:rPr>
      </w:pPr>
    </w:p>
    <w:p w14:paraId="6592C0CA" w14:textId="77777777" w:rsidR="008E3C6B" w:rsidRPr="003E35BE" w:rsidRDefault="008E3C6B" w:rsidP="00C748C6">
      <w:pPr>
        <w:shd w:val="clear" w:color="auto" w:fill="FFFFFF"/>
        <w:rPr>
          <w:rFonts w:ascii="Arial Narrow" w:hAnsi="Arial Narrow" w:cs="Arial"/>
          <w:bCs/>
          <w:lang w:val="es-ES"/>
        </w:rPr>
      </w:pPr>
      <w:r w:rsidRPr="003E35BE">
        <w:rPr>
          <w:rFonts w:ascii="Arial Narrow" w:hAnsi="Arial Narrow" w:cs="Arial"/>
          <w:b/>
          <w:lang w:val="es-ES"/>
        </w:rPr>
        <w:t xml:space="preserve">Artículo 35. </w:t>
      </w:r>
      <w:r w:rsidRPr="003E35BE">
        <w:rPr>
          <w:rFonts w:ascii="Arial Narrow" w:hAnsi="Arial Narrow" w:cs="Arial"/>
          <w:bCs/>
          <w:lang w:val="es-ES"/>
        </w:rPr>
        <w:t>La actualización del inventario deberá realizarse cada cuatro años en concordancia con las políticas nacionales e internacionales en la materia.</w:t>
      </w:r>
    </w:p>
    <w:p w14:paraId="49FB007D" w14:textId="77777777" w:rsidR="008E3C6B" w:rsidRPr="003E35BE" w:rsidRDefault="008E3C6B" w:rsidP="00C748C6">
      <w:pPr>
        <w:shd w:val="clear" w:color="auto" w:fill="FFFFFF"/>
        <w:rPr>
          <w:rFonts w:ascii="Arial Narrow" w:hAnsi="Arial Narrow" w:cs="Arial"/>
          <w:bCs/>
          <w:lang w:val="es-ES"/>
        </w:rPr>
      </w:pPr>
    </w:p>
    <w:p w14:paraId="26718B1C" w14:textId="77777777" w:rsidR="00C748C6" w:rsidRPr="003E35BE" w:rsidRDefault="00C748C6" w:rsidP="00C748C6">
      <w:pPr>
        <w:shd w:val="clear" w:color="auto" w:fill="FFFFFF"/>
        <w:rPr>
          <w:rFonts w:ascii="Arial Narrow" w:hAnsi="Arial Narrow" w:cs="Arial"/>
          <w:bCs/>
          <w:lang w:val="es-ES"/>
        </w:rPr>
      </w:pPr>
    </w:p>
    <w:p w14:paraId="3D4EA5F5" w14:textId="77777777" w:rsidR="008E3C6B" w:rsidRPr="003E35BE" w:rsidRDefault="008E3C6B" w:rsidP="00C748C6">
      <w:pPr>
        <w:jc w:val="center"/>
        <w:rPr>
          <w:rFonts w:ascii="Arial Narrow" w:hAnsi="Arial Narrow" w:cs="Arial"/>
          <w:b/>
        </w:rPr>
      </w:pPr>
      <w:r w:rsidRPr="003E35BE">
        <w:rPr>
          <w:rFonts w:ascii="Arial Narrow" w:hAnsi="Arial Narrow" w:cs="Arial"/>
          <w:b/>
        </w:rPr>
        <w:t>SECCIÓN TERCERA</w:t>
      </w:r>
    </w:p>
    <w:p w14:paraId="0D418D16" w14:textId="77777777" w:rsidR="008E3C6B" w:rsidRPr="003E35BE" w:rsidRDefault="008E3C6B" w:rsidP="00C748C6">
      <w:pPr>
        <w:jc w:val="center"/>
        <w:rPr>
          <w:rFonts w:ascii="Arial Narrow" w:hAnsi="Arial Narrow" w:cs="Arial"/>
          <w:b/>
        </w:rPr>
      </w:pPr>
      <w:r w:rsidRPr="003E35BE">
        <w:rPr>
          <w:rFonts w:ascii="Arial Narrow" w:hAnsi="Arial Narrow" w:cs="Arial"/>
          <w:b/>
        </w:rPr>
        <w:t>SISTEMA ESTATAL DE INFORMACIÓN SOBRE EL CAMBIO CLIMÁTICO</w:t>
      </w:r>
    </w:p>
    <w:p w14:paraId="26CE39BE" w14:textId="77777777" w:rsidR="008E3C6B" w:rsidRPr="003E35BE" w:rsidRDefault="008E3C6B" w:rsidP="00C748C6">
      <w:pPr>
        <w:rPr>
          <w:rFonts w:ascii="Arial Narrow" w:hAnsi="Arial Narrow" w:cs="Arial"/>
          <w:b/>
        </w:rPr>
      </w:pPr>
    </w:p>
    <w:p w14:paraId="508A0311" w14:textId="77777777" w:rsidR="008E3C6B" w:rsidRPr="003E35BE" w:rsidRDefault="008E3C6B" w:rsidP="00C748C6">
      <w:pPr>
        <w:rPr>
          <w:rFonts w:ascii="Arial Narrow" w:hAnsi="Arial Narrow" w:cs="Arial"/>
        </w:rPr>
      </w:pPr>
      <w:r w:rsidRPr="003E35BE">
        <w:rPr>
          <w:rFonts w:ascii="Arial Narrow" w:hAnsi="Arial Narrow" w:cs="Arial"/>
          <w:b/>
        </w:rPr>
        <w:t xml:space="preserve">Artículo 36. </w:t>
      </w:r>
      <w:r w:rsidRPr="003E35BE">
        <w:rPr>
          <w:rFonts w:ascii="Arial Narrow" w:hAnsi="Arial Narrow" w:cs="Arial"/>
        </w:rPr>
        <w:t>El Estado y los municipios establecerán las bases de coordinación para la integración y funcionamiento del Sistema Estatal, el cual tiene por objeto:</w:t>
      </w:r>
    </w:p>
    <w:p w14:paraId="59A4833C" w14:textId="77777777" w:rsidR="008E3C6B" w:rsidRPr="003E35BE" w:rsidRDefault="008E3C6B" w:rsidP="00C748C6">
      <w:pPr>
        <w:rPr>
          <w:rFonts w:ascii="Arial Narrow" w:hAnsi="Arial Narrow" w:cs="Arial"/>
        </w:rPr>
      </w:pPr>
    </w:p>
    <w:p w14:paraId="174B6965" w14:textId="77777777" w:rsidR="008E3C6B" w:rsidRPr="003E35BE" w:rsidRDefault="008E3C6B" w:rsidP="00C748C6">
      <w:pPr>
        <w:numPr>
          <w:ilvl w:val="0"/>
          <w:numId w:val="26"/>
        </w:numPr>
        <w:ind w:left="397" w:hanging="397"/>
        <w:rPr>
          <w:rFonts w:ascii="Arial Narrow" w:hAnsi="Arial Narrow" w:cs="Arial"/>
        </w:rPr>
      </w:pPr>
      <w:r w:rsidRPr="003E35BE">
        <w:rPr>
          <w:rFonts w:ascii="Arial Narrow" w:hAnsi="Arial Narrow" w:cs="Arial"/>
        </w:rPr>
        <w:t>Fungir como un mecanismo permanente de concurrencia, comunicación, colaboración y coordinación sobre la política estatal de cambio climático;</w:t>
      </w:r>
    </w:p>
    <w:p w14:paraId="4316FDF1" w14:textId="77777777" w:rsidR="008E3C6B" w:rsidRPr="003E35BE" w:rsidRDefault="008E3C6B" w:rsidP="00C748C6">
      <w:pPr>
        <w:pStyle w:val="Sinespaciado"/>
        <w:ind w:left="397" w:hanging="397"/>
        <w:rPr>
          <w:rFonts w:ascii="Arial Narrow" w:hAnsi="Arial Narrow"/>
          <w:sz w:val="20"/>
          <w:szCs w:val="20"/>
        </w:rPr>
      </w:pPr>
    </w:p>
    <w:p w14:paraId="6418CD82" w14:textId="77777777" w:rsidR="008E3C6B" w:rsidRPr="003E35BE" w:rsidRDefault="008E3C6B" w:rsidP="00C748C6">
      <w:pPr>
        <w:numPr>
          <w:ilvl w:val="0"/>
          <w:numId w:val="26"/>
        </w:numPr>
        <w:ind w:left="397" w:hanging="397"/>
        <w:rPr>
          <w:rFonts w:ascii="Arial Narrow" w:hAnsi="Arial Narrow" w:cs="Arial"/>
        </w:rPr>
      </w:pPr>
      <w:r w:rsidRPr="003E35BE">
        <w:rPr>
          <w:rFonts w:ascii="Arial Narrow" w:hAnsi="Arial Narrow" w:cs="Arial"/>
        </w:rPr>
        <w:t>Promover la aplicación transversal de la política estatal de cambio climático en el corto, mediano y largo plazo entre las autoridades del Estado y municipales, en el ámbito de sus respectivas competencias;</w:t>
      </w:r>
    </w:p>
    <w:p w14:paraId="2690CE98" w14:textId="77777777" w:rsidR="008E3C6B" w:rsidRPr="003E35BE" w:rsidRDefault="008E3C6B" w:rsidP="00C748C6">
      <w:pPr>
        <w:pStyle w:val="Sinespaciado"/>
        <w:ind w:left="397" w:hanging="397"/>
        <w:rPr>
          <w:rFonts w:ascii="Arial Narrow" w:hAnsi="Arial Narrow"/>
          <w:sz w:val="20"/>
          <w:szCs w:val="20"/>
        </w:rPr>
      </w:pPr>
    </w:p>
    <w:p w14:paraId="1C5252F2" w14:textId="77777777" w:rsidR="008E3C6B" w:rsidRPr="003E35BE" w:rsidRDefault="008E3C6B" w:rsidP="00C748C6">
      <w:pPr>
        <w:numPr>
          <w:ilvl w:val="0"/>
          <w:numId w:val="26"/>
        </w:numPr>
        <w:ind w:left="397" w:hanging="397"/>
        <w:rPr>
          <w:rFonts w:ascii="Arial Narrow" w:hAnsi="Arial Narrow" w:cs="Arial"/>
        </w:rPr>
      </w:pPr>
      <w:r w:rsidRPr="003E35BE">
        <w:rPr>
          <w:rFonts w:ascii="Arial Narrow" w:hAnsi="Arial Narrow" w:cs="Arial"/>
        </w:rPr>
        <w:t xml:space="preserve"> Coordinar los esfuerzos del Estado y los municipios para la realización de acciones de adaptación, mitigación y reducción de la vulnerabilidad, para enfrentar los efectos adversos del cambio climático, a través de los instrumentos de política previstos por esta Ley y los demás que de ella deriven; y</w:t>
      </w:r>
    </w:p>
    <w:p w14:paraId="1D44CA75" w14:textId="77777777" w:rsidR="008E3C6B" w:rsidRPr="003E35BE" w:rsidRDefault="008E3C6B" w:rsidP="00C748C6">
      <w:pPr>
        <w:pStyle w:val="Sinespaciado"/>
        <w:ind w:left="397" w:hanging="397"/>
        <w:rPr>
          <w:rFonts w:ascii="Arial Narrow" w:hAnsi="Arial Narrow"/>
          <w:sz w:val="20"/>
          <w:szCs w:val="20"/>
        </w:rPr>
      </w:pPr>
    </w:p>
    <w:p w14:paraId="7317BB59" w14:textId="77777777" w:rsidR="008E3C6B" w:rsidRPr="003E35BE" w:rsidRDefault="008E3C6B" w:rsidP="00C748C6">
      <w:pPr>
        <w:numPr>
          <w:ilvl w:val="0"/>
          <w:numId w:val="26"/>
        </w:numPr>
        <w:ind w:left="397" w:hanging="397"/>
        <w:rPr>
          <w:rFonts w:ascii="Arial Narrow" w:hAnsi="Arial Narrow" w:cs="Arial"/>
        </w:rPr>
      </w:pPr>
      <w:r w:rsidRPr="003E35BE">
        <w:rPr>
          <w:rFonts w:ascii="Arial Narrow" w:hAnsi="Arial Narrow" w:cs="Arial"/>
        </w:rPr>
        <w:t>Promover la concurrencia, vinculación y congruencia de los programas, acciones e inversiones del gobierno estatal y de los municipios, con la Estrategia Estatal y el Programa Estatal.</w:t>
      </w:r>
    </w:p>
    <w:p w14:paraId="707B4528" w14:textId="77777777" w:rsidR="008E3C6B" w:rsidRPr="003E35BE" w:rsidRDefault="008E3C6B" w:rsidP="00C748C6">
      <w:pPr>
        <w:rPr>
          <w:rFonts w:ascii="Arial Narrow" w:hAnsi="Arial Narrow" w:cs="Arial"/>
          <w:b/>
          <w:highlight w:val="yellow"/>
        </w:rPr>
      </w:pPr>
    </w:p>
    <w:p w14:paraId="44190B3D" w14:textId="1FD6F0D2" w:rsidR="008E3C6B" w:rsidRPr="003E35BE" w:rsidRDefault="008E3C6B" w:rsidP="00C748C6">
      <w:pPr>
        <w:rPr>
          <w:rFonts w:ascii="Arial Narrow" w:hAnsi="Arial Narrow" w:cs="Arial"/>
        </w:rPr>
      </w:pPr>
      <w:r w:rsidRPr="003E35BE">
        <w:rPr>
          <w:rFonts w:ascii="Arial Narrow" w:hAnsi="Arial Narrow" w:cs="Arial"/>
          <w:b/>
        </w:rPr>
        <w:lastRenderedPageBreak/>
        <w:t>Artículo 37.</w:t>
      </w:r>
      <w:r w:rsidRPr="003E35BE">
        <w:rPr>
          <w:rFonts w:ascii="Arial Narrow" w:hAnsi="Arial Narrow" w:cs="Arial"/>
        </w:rPr>
        <w:t xml:space="preserve"> </w:t>
      </w:r>
      <w:r w:rsidRPr="003E35BE">
        <w:rPr>
          <w:rFonts w:ascii="Arial Narrow" w:eastAsia="Calibri" w:hAnsi="Arial Narrow" w:cs="Arial"/>
          <w:lang w:eastAsia="en-US"/>
        </w:rPr>
        <w:t xml:space="preserve">El Sistema </w:t>
      </w:r>
      <w:r w:rsidRPr="003E35BE">
        <w:rPr>
          <w:rFonts w:ascii="Arial Narrow" w:eastAsia="Calibri" w:hAnsi="Arial Narrow" w:cs="Arial"/>
          <w:color w:val="000000"/>
          <w:lang w:eastAsia="en-US"/>
        </w:rPr>
        <w:t>Estatal estará integrado por la información relativa a actividades, programas, proyectos e instrumentos que se elaboren, difundan y contengan acciones en materia de cambio climático en el seno de:</w:t>
      </w:r>
    </w:p>
    <w:p w14:paraId="0FD0F8CE" w14:textId="77777777" w:rsidR="008E3C6B" w:rsidRPr="003E35BE" w:rsidRDefault="008E3C6B" w:rsidP="00C748C6">
      <w:pPr>
        <w:rPr>
          <w:rFonts w:ascii="Arial Narrow" w:hAnsi="Arial Narrow" w:cs="Arial"/>
        </w:rPr>
      </w:pPr>
    </w:p>
    <w:p w14:paraId="5EE5C1EA" w14:textId="77777777" w:rsidR="008E3C6B" w:rsidRPr="003E35BE" w:rsidRDefault="008E3C6B" w:rsidP="00C748C6">
      <w:pPr>
        <w:numPr>
          <w:ilvl w:val="0"/>
          <w:numId w:val="27"/>
        </w:numPr>
        <w:ind w:left="397" w:hanging="397"/>
        <w:rPr>
          <w:rFonts w:ascii="Arial Narrow" w:hAnsi="Arial Narrow" w:cs="Arial"/>
        </w:rPr>
      </w:pPr>
      <w:r w:rsidRPr="003E35BE">
        <w:rPr>
          <w:rFonts w:ascii="Arial Narrow" w:hAnsi="Arial Narrow" w:cs="Arial"/>
        </w:rPr>
        <w:t>La Secretaría;</w:t>
      </w:r>
    </w:p>
    <w:p w14:paraId="2F4D07FF" w14:textId="77777777" w:rsidR="008E3C6B" w:rsidRPr="003E35BE" w:rsidRDefault="008E3C6B" w:rsidP="00C748C6">
      <w:pPr>
        <w:pStyle w:val="Sinespaciado"/>
        <w:ind w:left="397" w:hanging="397"/>
        <w:jc w:val="both"/>
        <w:rPr>
          <w:rFonts w:ascii="Arial Narrow" w:hAnsi="Arial Narrow"/>
          <w:sz w:val="20"/>
          <w:szCs w:val="20"/>
        </w:rPr>
      </w:pPr>
    </w:p>
    <w:p w14:paraId="3938A13F" w14:textId="77777777" w:rsidR="008E3C6B" w:rsidRPr="003E35BE" w:rsidRDefault="008E3C6B" w:rsidP="00C748C6">
      <w:pPr>
        <w:numPr>
          <w:ilvl w:val="0"/>
          <w:numId w:val="27"/>
        </w:numPr>
        <w:ind w:left="397" w:hanging="397"/>
        <w:rPr>
          <w:rFonts w:ascii="Arial Narrow" w:hAnsi="Arial Narrow" w:cs="Arial"/>
        </w:rPr>
      </w:pPr>
      <w:r w:rsidRPr="003E35BE">
        <w:rPr>
          <w:rFonts w:ascii="Arial Narrow" w:hAnsi="Arial Narrow" w:cs="Arial"/>
        </w:rPr>
        <w:t>La Comisión Intersecretarial;</w:t>
      </w:r>
    </w:p>
    <w:p w14:paraId="4C8EBF09" w14:textId="77777777" w:rsidR="008E3C6B" w:rsidRPr="003E35BE" w:rsidRDefault="008E3C6B" w:rsidP="00C748C6">
      <w:pPr>
        <w:pStyle w:val="Sinespaciado"/>
        <w:ind w:left="397" w:hanging="397"/>
        <w:jc w:val="both"/>
        <w:rPr>
          <w:rFonts w:ascii="Arial Narrow" w:hAnsi="Arial Narrow"/>
          <w:sz w:val="20"/>
          <w:szCs w:val="20"/>
        </w:rPr>
      </w:pPr>
    </w:p>
    <w:p w14:paraId="1B438B3F" w14:textId="77777777" w:rsidR="008E3C6B" w:rsidRPr="003E35BE" w:rsidRDefault="008E3C6B" w:rsidP="00C748C6">
      <w:pPr>
        <w:numPr>
          <w:ilvl w:val="0"/>
          <w:numId w:val="27"/>
        </w:numPr>
        <w:ind w:left="397" w:hanging="397"/>
        <w:rPr>
          <w:rFonts w:ascii="Arial Narrow" w:hAnsi="Arial Narrow" w:cs="Arial"/>
        </w:rPr>
      </w:pPr>
      <w:r w:rsidRPr="003E35BE">
        <w:rPr>
          <w:rFonts w:ascii="Arial Narrow" w:hAnsi="Arial Narrow" w:cs="Arial"/>
        </w:rPr>
        <w:t xml:space="preserve">Los municipios; </w:t>
      </w:r>
    </w:p>
    <w:p w14:paraId="0941B49A" w14:textId="77777777" w:rsidR="008E3C6B" w:rsidRPr="003E35BE" w:rsidRDefault="008E3C6B" w:rsidP="00C748C6">
      <w:pPr>
        <w:pStyle w:val="Sinespaciado"/>
        <w:ind w:left="397" w:hanging="397"/>
        <w:jc w:val="both"/>
        <w:rPr>
          <w:rFonts w:ascii="Arial Narrow" w:hAnsi="Arial Narrow"/>
          <w:sz w:val="20"/>
          <w:szCs w:val="20"/>
        </w:rPr>
      </w:pPr>
    </w:p>
    <w:p w14:paraId="38BA1AB6" w14:textId="77777777" w:rsidR="008E3C6B" w:rsidRPr="003E35BE" w:rsidRDefault="008E3C6B" w:rsidP="00C748C6">
      <w:pPr>
        <w:numPr>
          <w:ilvl w:val="0"/>
          <w:numId w:val="27"/>
        </w:numPr>
        <w:ind w:left="397" w:hanging="397"/>
        <w:rPr>
          <w:rFonts w:ascii="Arial Narrow" w:hAnsi="Arial Narrow" w:cs="Arial"/>
        </w:rPr>
      </w:pPr>
      <w:r w:rsidRPr="003E35BE">
        <w:rPr>
          <w:rFonts w:ascii="Arial Narrow" w:hAnsi="Arial Narrow" w:cs="Arial"/>
        </w:rPr>
        <w:t>El Grupo de Trabajo Permanente; y</w:t>
      </w:r>
    </w:p>
    <w:p w14:paraId="569F9CBF" w14:textId="77777777" w:rsidR="008E3C6B" w:rsidRPr="003E35BE" w:rsidRDefault="008E3C6B" w:rsidP="00C748C6">
      <w:pPr>
        <w:pStyle w:val="Sinespaciado"/>
        <w:ind w:left="397" w:hanging="397"/>
        <w:jc w:val="both"/>
        <w:rPr>
          <w:rFonts w:ascii="Arial Narrow" w:hAnsi="Arial Narrow"/>
          <w:sz w:val="20"/>
          <w:szCs w:val="20"/>
        </w:rPr>
      </w:pPr>
    </w:p>
    <w:p w14:paraId="444D230E" w14:textId="77777777" w:rsidR="008E3C6B" w:rsidRPr="003E35BE" w:rsidRDefault="008E3C6B" w:rsidP="00C748C6">
      <w:pPr>
        <w:numPr>
          <w:ilvl w:val="0"/>
          <w:numId w:val="27"/>
        </w:numPr>
        <w:ind w:left="397" w:hanging="397"/>
        <w:rPr>
          <w:rFonts w:ascii="Arial Narrow" w:hAnsi="Arial Narrow" w:cs="Arial"/>
        </w:rPr>
      </w:pPr>
      <w:r w:rsidRPr="003E35BE">
        <w:rPr>
          <w:rFonts w:ascii="Arial Narrow" w:hAnsi="Arial Narrow" w:cs="Arial"/>
        </w:rPr>
        <w:t>El Consejo Consultivo de Cambio Climático.</w:t>
      </w:r>
    </w:p>
    <w:p w14:paraId="5E46977E" w14:textId="77777777" w:rsidR="008E3C6B" w:rsidRPr="003E35BE" w:rsidRDefault="008E3C6B" w:rsidP="00C748C6">
      <w:pPr>
        <w:jc w:val="left"/>
        <w:rPr>
          <w:rFonts w:ascii="Arial Narrow" w:hAnsi="Arial Narrow" w:cs="Arial"/>
        </w:rPr>
      </w:pPr>
    </w:p>
    <w:p w14:paraId="552E9A95" w14:textId="77777777" w:rsidR="008E3C6B" w:rsidRPr="003E35BE" w:rsidRDefault="008E3C6B" w:rsidP="00C748C6">
      <w:pPr>
        <w:rPr>
          <w:rFonts w:ascii="Arial Narrow" w:hAnsi="Arial Narrow" w:cs="Arial"/>
        </w:rPr>
      </w:pPr>
      <w:r w:rsidRPr="003E35BE">
        <w:rPr>
          <w:rFonts w:ascii="Arial Narrow" w:hAnsi="Arial Narrow" w:cs="Arial"/>
        </w:rPr>
        <w:t>Con base en el Sistema Estatal, la Secretaría deberá elaborar, publicar y difundir informes sobre adaptación y mitigación del cambio climático y sus repercusiones, considerando la articulación de éstos con la Estrategia y el Programa Estatal.</w:t>
      </w:r>
    </w:p>
    <w:p w14:paraId="77147BDE" w14:textId="77777777" w:rsidR="00C748C6" w:rsidRPr="003E35BE" w:rsidRDefault="00C748C6" w:rsidP="00C748C6">
      <w:pPr>
        <w:rPr>
          <w:rFonts w:ascii="Arial Narrow" w:hAnsi="Arial Narrow" w:cs="Arial"/>
        </w:rPr>
      </w:pPr>
    </w:p>
    <w:p w14:paraId="38E432EB" w14:textId="77777777" w:rsidR="00C748C6" w:rsidRPr="003E35BE" w:rsidRDefault="00C748C6" w:rsidP="00C748C6">
      <w:pPr>
        <w:rPr>
          <w:rFonts w:ascii="Arial Narrow" w:hAnsi="Arial Narrow" w:cs="Arial"/>
        </w:rPr>
      </w:pPr>
    </w:p>
    <w:p w14:paraId="77ED2FDA" w14:textId="77777777" w:rsidR="008E3C6B" w:rsidRPr="003E35BE" w:rsidRDefault="008E3C6B" w:rsidP="00C748C6">
      <w:pPr>
        <w:jc w:val="center"/>
        <w:rPr>
          <w:rFonts w:ascii="Arial Narrow" w:hAnsi="Arial Narrow" w:cs="Arial"/>
          <w:b/>
        </w:rPr>
      </w:pPr>
      <w:r w:rsidRPr="003E35BE">
        <w:rPr>
          <w:rFonts w:ascii="Arial Narrow" w:hAnsi="Arial Narrow" w:cs="Arial"/>
          <w:b/>
        </w:rPr>
        <w:t>SECCIÓN CUARTA</w:t>
      </w:r>
    </w:p>
    <w:p w14:paraId="6151A359" w14:textId="77777777" w:rsidR="008E3C6B" w:rsidRPr="003E35BE" w:rsidRDefault="008E3C6B" w:rsidP="00C748C6">
      <w:pPr>
        <w:jc w:val="center"/>
        <w:rPr>
          <w:rFonts w:ascii="Arial Narrow" w:hAnsi="Arial Narrow" w:cs="Arial"/>
          <w:b/>
        </w:rPr>
      </w:pPr>
      <w:r w:rsidRPr="003E35BE">
        <w:rPr>
          <w:rFonts w:ascii="Arial Narrow" w:hAnsi="Arial Narrow" w:cs="Arial"/>
          <w:b/>
        </w:rPr>
        <w:t>DE LOS RECURSOS PARA APOYAR LA IMPLEMENTACIÓN DE ACCIONES PARA ENFRENTAR EL CAMBIO CLIMÁTICO</w:t>
      </w:r>
    </w:p>
    <w:p w14:paraId="13F46F91" w14:textId="77777777" w:rsidR="008E3C6B" w:rsidRPr="003E35BE" w:rsidRDefault="008E3C6B" w:rsidP="00C748C6">
      <w:pPr>
        <w:jc w:val="left"/>
        <w:rPr>
          <w:rFonts w:ascii="Arial Narrow" w:hAnsi="Arial Narrow" w:cs="Arial"/>
          <w:b/>
          <w:highlight w:val="green"/>
        </w:rPr>
      </w:pPr>
    </w:p>
    <w:p w14:paraId="2368C62C" w14:textId="59CC97A7" w:rsidR="008E3C6B" w:rsidRPr="003E35BE" w:rsidRDefault="008E3C6B" w:rsidP="00C748C6">
      <w:pPr>
        <w:rPr>
          <w:rFonts w:ascii="Arial Narrow" w:hAnsi="Arial Narrow" w:cs="Arial"/>
          <w:bCs/>
        </w:rPr>
      </w:pPr>
      <w:r w:rsidRPr="003E35BE">
        <w:rPr>
          <w:rFonts w:ascii="Arial Narrow" w:hAnsi="Arial Narrow" w:cs="Arial"/>
          <w:b/>
        </w:rPr>
        <w:t>Artículo 38.</w:t>
      </w:r>
      <w:r w:rsidR="00C748C6" w:rsidRPr="003E35BE">
        <w:rPr>
          <w:rFonts w:ascii="Arial Narrow" w:hAnsi="Arial Narrow" w:cs="Arial"/>
          <w:b/>
        </w:rPr>
        <w:t xml:space="preserve"> </w:t>
      </w:r>
      <w:r w:rsidRPr="003E35BE">
        <w:rPr>
          <w:rFonts w:ascii="Arial Narrow" w:hAnsi="Arial Narrow" w:cs="Arial"/>
          <w:bCs/>
        </w:rPr>
        <w:t xml:space="preserve">Las fuentes de financiamiento para apoyar la implementación de acciones para enfrentar los efectos adversos del cambio climático serán las siguientes: </w:t>
      </w:r>
    </w:p>
    <w:p w14:paraId="05875E2E" w14:textId="77777777" w:rsidR="008E3C6B" w:rsidRPr="003E35BE" w:rsidRDefault="008E3C6B" w:rsidP="00C748C6">
      <w:pPr>
        <w:rPr>
          <w:rFonts w:ascii="Arial Narrow" w:hAnsi="Arial Narrow" w:cs="Arial"/>
          <w:bCs/>
        </w:rPr>
      </w:pPr>
    </w:p>
    <w:p w14:paraId="3534B62C" w14:textId="77777777" w:rsidR="008E3C6B" w:rsidRPr="003E35BE" w:rsidRDefault="008E3C6B" w:rsidP="00C748C6">
      <w:pPr>
        <w:numPr>
          <w:ilvl w:val="0"/>
          <w:numId w:val="30"/>
        </w:numPr>
        <w:ind w:left="397" w:hanging="397"/>
        <w:rPr>
          <w:rFonts w:ascii="Arial Narrow" w:hAnsi="Arial Narrow" w:cs="Arial"/>
        </w:rPr>
      </w:pPr>
      <w:r w:rsidRPr="003E35BE">
        <w:rPr>
          <w:rFonts w:ascii="Arial Narrow" w:hAnsi="Arial Narrow" w:cs="Arial"/>
        </w:rPr>
        <w:t>Los recursos anuales que, en su caso, señale el Presupuesto de Egresos del Estado y aportaciones de otros fondos públicos;</w:t>
      </w:r>
    </w:p>
    <w:p w14:paraId="423D76F3" w14:textId="77777777" w:rsidR="008E3C6B" w:rsidRPr="003E35BE" w:rsidRDefault="008E3C6B" w:rsidP="00C748C6">
      <w:pPr>
        <w:ind w:left="397"/>
        <w:rPr>
          <w:rFonts w:ascii="Arial Narrow" w:hAnsi="Arial Narrow" w:cs="Arial"/>
        </w:rPr>
      </w:pPr>
    </w:p>
    <w:p w14:paraId="4B090E43" w14:textId="77777777" w:rsidR="008E3C6B" w:rsidRPr="003E35BE" w:rsidRDefault="008E3C6B" w:rsidP="00C748C6">
      <w:pPr>
        <w:numPr>
          <w:ilvl w:val="0"/>
          <w:numId w:val="30"/>
        </w:numPr>
        <w:ind w:left="397" w:hanging="397"/>
        <w:rPr>
          <w:rFonts w:ascii="Arial Narrow" w:hAnsi="Arial Narrow" w:cs="Arial"/>
        </w:rPr>
      </w:pPr>
      <w:r w:rsidRPr="003E35BE">
        <w:rPr>
          <w:rFonts w:ascii="Arial Narrow" w:hAnsi="Arial Narrow" w:cs="Arial"/>
        </w:rPr>
        <w:t>Las donaciones de personas físicas o morales, nacionales o internacionales;</w:t>
      </w:r>
    </w:p>
    <w:p w14:paraId="3574ECD8" w14:textId="77777777" w:rsidR="008E3C6B" w:rsidRPr="003E35BE" w:rsidRDefault="008E3C6B" w:rsidP="00C748C6">
      <w:pPr>
        <w:ind w:left="397"/>
        <w:rPr>
          <w:rFonts w:ascii="Arial Narrow" w:hAnsi="Arial Narrow" w:cs="Arial"/>
        </w:rPr>
      </w:pPr>
    </w:p>
    <w:p w14:paraId="61AEDF67" w14:textId="77777777" w:rsidR="008E3C6B" w:rsidRPr="003E35BE" w:rsidRDefault="008E3C6B" w:rsidP="00C748C6">
      <w:pPr>
        <w:numPr>
          <w:ilvl w:val="0"/>
          <w:numId w:val="30"/>
        </w:numPr>
        <w:ind w:left="397" w:hanging="397"/>
        <w:rPr>
          <w:rFonts w:ascii="Arial Narrow" w:hAnsi="Arial Narrow" w:cs="Arial"/>
        </w:rPr>
      </w:pPr>
      <w:r w:rsidRPr="003E35BE">
        <w:rPr>
          <w:rFonts w:ascii="Arial Narrow" w:hAnsi="Arial Narrow" w:cs="Arial"/>
        </w:rPr>
        <w:t>Las aportaciones que efectúen gobiernos de otros países y organismos internacionales; y</w:t>
      </w:r>
    </w:p>
    <w:p w14:paraId="0CBD5075" w14:textId="77777777" w:rsidR="008E3C6B" w:rsidRPr="003E35BE" w:rsidRDefault="008E3C6B" w:rsidP="00C748C6">
      <w:pPr>
        <w:ind w:left="397"/>
        <w:rPr>
          <w:rFonts w:ascii="Arial Narrow" w:hAnsi="Arial Narrow" w:cs="Arial"/>
        </w:rPr>
      </w:pPr>
    </w:p>
    <w:p w14:paraId="55C44A68" w14:textId="77777777" w:rsidR="008E3C6B" w:rsidRPr="003E35BE" w:rsidRDefault="008E3C6B" w:rsidP="00C748C6">
      <w:pPr>
        <w:numPr>
          <w:ilvl w:val="0"/>
          <w:numId w:val="30"/>
        </w:numPr>
        <w:ind w:left="397" w:hanging="397"/>
        <w:rPr>
          <w:rFonts w:ascii="Arial Narrow" w:hAnsi="Arial Narrow" w:cs="Arial"/>
        </w:rPr>
      </w:pPr>
      <w:r w:rsidRPr="003E35BE">
        <w:rPr>
          <w:rFonts w:ascii="Arial Narrow" w:hAnsi="Arial Narrow" w:cs="Arial"/>
        </w:rPr>
        <w:t>Los demás recursos que obtenga, previstos en otras disposiciones legales.</w:t>
      </w:r>
    </w:p>
    <w:p w14:paraId="248AD43F" w14:textId="77777777" w:rsidR="008E3C6B" w:rsidRPr="003E35BE" w:rsidRDefault="008E3C6B" w:rsidP="00C748C6">
      <w:pPr>
        <w:jc w:val="left"/>
        <w:rPr>
          <w:rFonts w:ascii="Arial Narrow" w:hAnsi="Arial Narrow" w:cs="Arial"/>
          <w:b/>
        </w:rPr>
      </w:pPr>
    </w:p>
    <w:p w14:paraId="7CFD3B3E" w14:textId="77777777" w:rsidR="008E3C6B" w:rsidRPr="003E35BE" w:rsidRDefault="008E3C6B" w:rsidP="00C748C6">
      <w:pPr>
        <w:rPr>
          <w:rFonts w:ascii="Arial Narrow" w:hAnsi="Arial Narrow" w:cs="Arial"/>
          <w:bCs/>
        </w:rPr>
      </w:pPr>
      <w:r w:rsidRPr="003E35BE">
        <w:rPr>
          <w:rFonts w:ascii="Arial Narrow" w:hAnsi="Arial Narrow" w:cs="Arial"/>
          <w:b/>
        </w:rPr>
        <w:t xml:space="preserve">Artículo 39. </w:t>
      </w:r>
      <w:r w:rsidRPr="003E35BE">
        <w:rPr>
          <w:rFonts w:ascii="Arial Narrow" w:hAnsi="Arial Narrow" w:cs="Arial"/>
          <w:bCs/>
        </w:rPr>
        <w:t>Los recursos para apoyar la implementación de acciones para enfrentar los efectos adversos del cambio climático se destinarán a:</w:t>
      </w:r>
    </w:p>
    <w:p w14:paraId="19D6A8DF" w14:textId="77777777" w:rsidR="008E3C6B" w:rsidRPr="003E35BE" w:rsidRDefault="008E3C6B" w:rsidP="00C748C6">
      <w:pPr>
        <w:rPr>
          <w:rFonts w:ascii="Arial Narrow" w:hAnsi="Arial Narrow" w:cs="Arial"/>
          <w:bCs/>
        </w:rPr>
      </w:pPr>
    </w:p>
    <w:p w14:paraId="5B19237D" w14:textId="77777777" w:rsidR="008E3C6B" w:rsidRPr="003E35BE" w:rsidRDefault="008E3C6B" w:rsidP="00C748C6">
      <w:pPr>
        <w:numPr>
          <w:ilvl w:val="0"/>
          <w:numId w:val="31"/>
        </w:numPr>
        <w:ind w:left="397" w:hanging="397"/>
        <w:rPr>
          <w:rFonts w:ascii="Arial Narrow" w:hAnsi="Arial Narrow" w:cs="Arial"/>
        </w:rPr>
      </w:pPr>
      <w:r w:rsidRPr="003E35BE">
        <w:rPr>
          <w:rFonts w:ascii="Arial Narrow" w:hAnsi="Arial Narrow" w:cs="Arial"/>
        </w:rPr>
        <w:t xml:space="preserve">Acciones para la adaptación al cambio climático atendiendo prioritariamente a los grupos sociales ubicados en las zonas más vulnerables del Estado;  </w:t>
      </w:r>
    </w:p>
    <w:p w14:paraId="6E736041" w14:textId="77777777" w:rsidR="008E3C6B" w:rsidRPr="003E35BE" w:rsidRDefault="008E3C6B" w:rsidP="00C748C6">
      <w:pPr>
        <w:ind w:left="397"/>
        <w:rPr>
          <w:rFonts w:ascii="Arial Narrow" w:hAnsi="Arial Narrow" w:cs="Arial"/>
        </w:rPr>
      </w:pPr>
    </w:p>
    <w:p w14:paraId="5B408264" w14:textId="77777777" w:rsidR="008E3C6B" w:rsidRPr="003E35BE" w:rsidRDefault="008E3C6B" w:rsidP="00C748C6">
      <w:pPr>
        <w:numPr>
          <w:ilvl w:val="0"/>
          <w:numId w:val="31"/>
        </w:numPr>
        <w:ind w:left="397" w:hanging="397"/>
        <w:rPr>
          <w:rFonts w:ascii="Arial Narrow" w:hAnsi="Arial Narrow" w:cs="Arial"/>
        </w:rPr>
      </w:pPr>
      <w:r w:rsidRPr="003E35BE">
        <w:rPr>
          <w:rFonts w:ascii="Arial Narrow" w:hAnsi="Arial Narrow" w:cs="Arial"/>
        </w:rPr>
        <w:t xml:space="preserve">Proyectos que contribuyan simultáneamente a la mitigación y adaptación al cambio climático, incrementando el capital natural, con acciones orientadas, entre otras, a revertir la deforestación y degradación; conservar y restaurar suelos para mejorar la captura de carbono; implementar prácticas agropecuarias sustentables; promover la conectividad de los ecosistemas a través de corredores biológicos, conservar la vegetación </w:t>
      </w:r>
      <w:proofErr w:type="spellStart"/>
      <w:r w:rsidRPr="003E35BE">
        <w:rPr>
          <w:rFonts w:ascii="Arial Narrow" w:hAnsi="Arial Narrow" w:cs="Arial"/>
        </w:rPr>
        <w:t>riparia</w:t>
      </w:r>
      <w:proofErr w:type="spellEnd"/>
      <w:r w:rsidRPr="003E35BE">
        <w:rPr>
          <w:rFonts w:ascii="Arial Narrow" w:hAnsi="Arial Narrow" w:cs="Arial"/>
        </w:rPr>
        <w:t xml:space="preserve"> y para aprovechar sustentablemente la biodiversidad; </w:t>
      </w:r>
    </w:p>
    <w:p w14:paraId="040FBDF2" w14:textId="77777777" w:rsidR="00C748C6" w:rsidRPr="003E35BE" w:rsidRDefault="00C748C6" w:rsidP="00C748C6">
      <w:pPr>
        <w:rPr>
          <w:rFonts w:ascii="Arial Narrow" w:hAnsi="Arial Narrow" w:cs="Arial"/>
        </w:rPr>
      </w:pPr>
    </w:p>
    <w:p w14:paraId="54D71C01" w14:textId="77777777" w:rsidR="008E3C6B" w:rsidRPr="003E35BE" w:rsidRDefault="008E3C6B" w:rsidP="00C748C6">
      <w:pPr>
        <w:numPr>
          <w:ilvl w:val="0"/>
          <w:numId w:val="31"/>
        </w:numPr>
        <w:ind w:left="397" w:hanging="397"/>
        <w:rPr>
          <w:rFonts w:ascii="Arial Narrow" w:hAnsi="Arial Narrow" w:cs="Arial"/>
        </w:rPr>
      </w:pPr>
      <w:r w:rsidRPr="003E35BE">
        <w:rPr>
          <w:rFonts w:ascii="Arial Narrow" w:hAnsi="Arial Narrow" w:cs="Arial"/>
        </w:rPr>
        <w:t xml:space="preserve">Desarrollo y ejecución de acciones de mitigación de emisiones conforme a las prioridades del Programa Estatal; particularmente en proyectos relacionados con eficiencia energética; desarrollo de energías renovables y bioenergéticos de segunda generación; así como de desarrollo de sistemas de transporte sustentable;  </w:t>
      </w:r>
    </w:p>
    <w:p w14:paraId="5B5A3EDC" w14:textId="77777777" w:rsidR="008E3C6B" w:rsidRPr="003E35BE" w:rsidRDefault="008E3C6B" w:rsidP="00C748C6">
      <w:pPr>
        <w:ind w:left="397"/>
        <w:rPr>
          <w:rFonts w:ascii="Arial Narrow" w:hAnsi="Arial Narrow" w:cs="Arial"/>
        </w:rPr>
      </w:pPr>
    </w:p>
    <w:p w14:paraId="302A585D" w14:textId="77777777" w:rsidR="008E3C6B" w:rsidRPr="003E35BE" w:rsidRDefault="008E3C6B" w:rsidP="00C748C6">
      <w:pPr>
        <w:numPr>
          <w:ilvl w:val="0"/>
          <w:numId w:val="31"/>
        </w:numPr>
        <w:ind w:left="397" w:hanging="397"/>
        <w:rPr>
          <w:rFonts w:ascii="Arial Narrow" w:hAnsi="Arial Narrow" w:cs="Arial"/>
        </w:rPr>
      </w:pPr>
      <w:r w:rsidRPr="003E35BE">
        <w:rPr>
          <w:rFonts w:ascii="Arial Narrow" w:hAnsi="Arial Narrow" w:cs="Arial"/>
        </w:rPr>
        <w:t xml:space="preserve">Programas de educación, sensibilización, concientización y difusión de información, para transitar hacia una economía de bajas emisiones de carbono y de adaptación al cambio climático;  </w:t>
      </w:r>
    </w:p>
    <w:p w14:paraId="638CA47A" w14:textId="77777777" w:rsidR="008E3C6B" w:rsidRPr="003E35BE" w:rsidRDefault="008E3C6B" w:rsidP="00C748C6">
      <w:pPr>
        <w:ind w:left="397"/>
        <w:rPr>
          <w:rFonts w:ascii="Arial Narrow" w:hAnsi="Arial Narrow" w:cs="Arial"/>
        </w:rPr>
      </w:pPr>
    </w:p>
    <w:p w14:paraId="258EBB1B" w14:textId="77777777" w:rsidR="008E3C6B" w:rsidRPr="003E35BE" w:rsidRDefault="008E3C6B" w:rsidP="00C748C6">
      <w:pPr>
        <w:numPr>
          <w:ilvl w:val="0"/>
          <w:numId w:val="31"/>
        </w:numPr>
        <w:ind w:left="397" w:hanging="397"/>
        <w:rPr>
          <w:rFonts w:ascii="Arial Narrow" w:hAnsi="Arial Narrow" w:cs="Arial"/>
        </w:rPr>
      </w:pPr>
      <w:r w:rsidRPr="003E35BE">
        <w:rPr>
          <w:rFonts w:ascii="Arial Narrow" w:hAnsi="Arial Narrow" w:cs="Arial"/>
        </w:rPr>
        <w:t>Estudios y evaluaciones en materia de cambio climático que requiera el Sistema Estatal;</w:t>
      </w:r>
    </w:p>
    <w:p w14:paraId="6FACCC07" w14:textId="77777777" w:rsidR="008E3C6B" w:rsidRPr="003E35BE" w:rsidRDefault="008E3C6B" w:rsidP="00C748C6">
      <w:pPr>
        <w:ind w:left="397"/>
        <w:rPr>
          <w:rFonts w:ascii="Arial Narrow" w:hAnsi="Arial Narrow" w:cs="Arial"/>
        </w:rPr>
      </w:pPr>
    </w:p>
    <w:p w14:paraId="531C24D9" w14:textId="77777777" w:rsidR="008E3C6B" w:rsidRPr="003E35BE" w:rsidRDefault="008E3C6B" w:rsidP="00C748C6">
      <w:pPr>
        <w:numPr>
          <w:ilvl w:val="0"/>
          <w:numId w:val="31"/>
        </w:numPr>
        <w:ind w:left="397" w:hanging="397"/>
        <w:rPr>
          <w:rFonts w:ascii="Arial Narrow" w:hAnsi="Arial Narrow" w:cs="Arial"/>
        </w:rPr>
      </w:pPr>
      <w:r w:rsidRPr="003E35BE">
        <w:rPr>
          <w:rFonts w:ascii="Arial Narrow" w:hAnsi="Arial Narrow" w:cs="Arial"/>
        </w:rPr>
        <w:t>Proyectos de investigación, de innovación, desarrollo tecnológico y transferencia de tecnología en la materia, conforme lo establecido al Programa Estatal y demás instrumentos aplicables; y</w:t>
      </w:r>
    </w:p>
    <w:p w14:paraId="79BE7FDB" w14:textId="77777777" w:rsidR="008E3C6B" w:rsidRPr="003E35BE" w:rsidRDefault="008E3C6B" w:rsidP="00C748C6">
      <w:pPr>
        <w:ind w:left="397"/>
        <w:rPr>
          <w:rFonts w:ascii="Arial Narrow" w:hAnsi="Arial Narrow" w:cs="Arial"/>
        </w:rPr>
      </w:pPr>
    </w:p>
    <w:p w14:paraId="1C3BEB66" w14:textId="77777777" w:rsidR="008E3C6B" w:rsidRPr="003E35BE" w:rsidRDefault="008E3C6B" w:rsidP="00C748C6">
      <w:pPr>
        <w:numPr>
          <w:ilvl w:val="0"/>
          <w:numId w:val="31"/>
        </w:numPr>
        <w:ind w:left="397" w:hanging="397"/>
        <w:rPr>
          <w:rFonts w:ascii="Arial Narrow" w:hAnsi="Arial Narrow" w:cs="Arial"/>
        </w:rPr>
      </w:pPr>
      <w:r w:rsidRPr="003E35BE">
        <w:rPr>
          <w:rFonts w:ascii="Arial Narrow" w:hAnsi="Arial Narrow" w:cs="Arial"/>
        </w:rPr>
        <w:t xml:space="preserve">Otros proyectos y acciones en materia de cambio climático que la comisión considere estratégicos.  </w:t>
      </w:r>
    </w:p>
    <w:p w14:paraId="41C25ED4" w14:textId="77777777" w:rsidR="008E3C6B" w:rsidRPr="003E35BE" w:rsidRDefault="008E3C6B" w:rsidP="00C748C6">
      <w:pPr>
        <w:rPr>
          <w:rFonts w:ascii="Arial Narrow" w:hAnsi="Arial Narrow" w:cs="Arial"/>
          <w:bCs/>
        </w:rPr>
      </w:pPr>
    </w:p>
    <w:p w14:paraId="58BCBC63" w14:textId="77777777" w:rsidR="008E3C6B" w:rsidRPr="003E35BE" w:rsidRDefault="008E3C6B" w:rsidP="00C748C6">
      <w:pPr>
        <w:rPr>
          <w:rFonts w:ascii="Arial Narrow" w:hAnsi="Arial Narrow" w:cs="Arial"/>
          <w:bCs/>
        </w:rPr>
      </w:pPr>
      <w:r w:rsidRPr="003E35BE">
        <w:rPr>
          <w:rFonts w:ascii="Arial Narrow" w:hAnsi="Arial Narrow" w:cs="Arial"/>
          <w:bCs/>
        </w:rPr>
        <w:t>Respecto de la aplicación de los recursos se dará prioridad a las acciones relacionadas con la Adaptación.</w:t>
      </w:r>
    </w:p>
    <w:p w14:paraId="5B9405D8" w14:textId="77777777" w:rsidR="008E3C6B" w:rsidRPr="003E35BE" w:rsidRDefault="008E3C6B" w:rsidP="00C748C6">
      <w:pPr>
        <w:rPr>
          <w:rFonts w:ascii="Arial Narrow" w:hAnsi="Arial Narrow" w:cs="Arial"/>
          <w:bCs/>
        </w:rPr>
      </w:pPr>
    </w:p>
    <w:p w14:paraId="58B10E2D" w14:textId="77777777" w:rsidR="008E3C6B" w:rsidRPr="003E35BE" w:rsidRDefault="008E3C6B" w:rsidP="00C748C6">
      <w:pPr>
        <w:rPr>
          <w:rFonts w:ascii="Arial Narrow" w:hAnsi="Arial Narrow" w:cs="Arial"/>
          <w:bCs/>
        </w:rPr>
      </w:pPr>
      <w:r w:rsidRPr="003E35BE">
        <w:rPr>
          <w:rFonts w:ascii="Arial Narrow" w:hAnsi="Arial Narrow" w:cs="Arial"/>
          <w:b/>
        </w:rPr>
        <w:t xml:space="preserve">Artículo 40. </w:t>
      </w:r>
      <w:r w:rsidRPr="003E35BE">
        <w:rPr>
          <w:rFonts w:ascii="Arial Narrow" w:hAnsi="Arial Narrow" w:cs="Arial"/>
          <w:bCs/>
        </w:rPr>
        <w:t>La Secretaría con cargo a su presupuesto autorizado, etiquetado bajo el rubro de cambio climático, administrará y ejercerá los recursos destinados para apoyar la implementación de acciones para enfrentar los efectos adversos del cambio climático, incluyendo aquellos que provengan de otras fuentes de financiamiento. Para tal efecto, la Secretaría emitirá disposiciones generales en las cuales se establezcan, entre otros, los criterios y procedimientos que deberán observarse para la asignación de recursos a los proyectos y acciones que permitan dar cumplimiento al artículo anterior de esta Ley.</w:t>
      </w:r>
    </w:p>
    <w:p w14:paraId="6CF0EFFB" w14:textId="77777777" w:rsidR="00C748C6" w:rsidRPr="003E35BE" w:rsidRDefault="00C748C6" w:rsidP="00C748C6">
      <w:pPr>
        <w:rPr>
          <w:rFonts w:ascii="Arial Narrow" w:hAnsi="Arial Narrow" w:cs="Arial"/>
          <w:bCs/>
        </w:rPr>
      </w:pPr>
    </w:p>
    <w:p w14:paraId="1B79C4F8" w14:textId="77777777" w:rsidR="008E3C6B" w:rsidRPr="003E35BE" w:rsidRDefault="008E3C6B" w:rsidP="00C748C6">
      <w:pPr>
        <w:rPr>
          <w:rFonts w:ascii="Arial Narrow" w:hAnsi="Arial Narrow" w:cs="Arial"/>
          <w:bCs/>
        </w:rPr>
      </w:pPr>
      <w:r w:rsidRPr="003E35BE">
        <w:rPr>
          <w:rFonts w:ascii="Arial Narrow" w:hAnsi="Arial Narrow" w:cs="Arial"/>
          <w:b/>
        </w:rPr>
        <w:t xml:space="preserve">Artículo 41. </w:t>
      </w:r>
      <w:r w:rsidRPr="003E35BE">
        <w:rPr>
          <w:rFonts w:ascii="Arial Narrow" w:hAnsi="Arial Narrow" w:cs="Arial"/>
          <w:bCs/>
        </w:rPr>
        <w:t>La administración, aplicación y ejercicio de los recursos destinados para apoyar la implementación de acciones para enfrentar los efectos adversos del cambio climático se sujetará a los procedimientos de control, auditoría, transparencia, evaluación y rendición de cuentas que establecen esta Ley y las disposiciones legales aplicables.</w:t>
      </w:r>
    </w:p>
    <w:p w14:paraId="298611CC" w14:textId="77777777" w:rsidR="008E3C6B" w:rsidRPr="003E35BE" w:rsidRDefault="008E3C6B" w:rsidP="00C748C6">
      <w:pPr>
        <w:rPr>
          <w:rFonts w:ascii="Arial Narrow" w:hAnsi="Arial Narrow" w:cs="Arial"/>
          <w:b/>
        </w:rPr>
      </w:pPr>
    </w:p>
    <w:p w14:paraId="365226FE" w14:textId="77777777" w:rsidR="00C748C6" w:rsidRPr="003E35BE" w:rsidRDefault="00C748C6" w:rsidP="00C748C6">
      <w:pPr>
        <w:rPr>
          <w:rFonts w:ascii="Arial Narrow" w:hAnsi="Arial Narrow" w:cs="Arial"/>
          <w:b/>
        </w:rPr>
      </w:pPr>
    </w:p>
    <w:p w14:paraId="17657F53" w14:textId="77777777" w:rsidR="008E3C6B" w:rsidRPr="003E35BE" w:rsidRDefault="008E3C6B" w:rsidP="00C748C6">
      <w:pPr>
        <w:jc w:val="center"/>
        <w:rPr>
          <w:rFonts w:ascii="Arial Narrow" w:hAnsi="Arial Narrow" w:cs="Arial"/>
          <w:b/>
        </w:rPr>
      </w:pPr>
      <w:r w:rsidRPr="003E35BE">
        <w:rPr>
          <w:rFonts w:ascii="Arial Narrow" w:hAnsi="Arial Narrow" w:cs="Arial"/>
          <w:b/>
        </w:rPr>
        <w:t>SECCIÓN QUINTA</w:t>
      </w:r>
    </w:p>
    <w:p w14:paraId="2BD2602E" w14:textId="77777777" w:rsidR="008E3C6B" w:rsidRPr="003E35BE" w:rsidRDefault="008E3C6B" w:rsidP="00C748C6">
      <w:pPr>
        <w:jc w:val="center"/>
        <w:rPr>
          <w:rFonts w:ascii="Arial Narrow" w:hAnsi="Arial Narrow" w:cs="Arial"/>
          <w:b/>
        </w:rPr>
      </w:pPr>
      <w:r w:rsidRPr="003E35BE">
        <w:rPr>
          <w:rFonts w:ascii="Arial Narrow" w:hAnsi="Arial Narrow" w:cs="Arial"/>
          <w:b/>
        </w:rPr>
        <w:t>REGISTRO ESTATAL DE EMISIONES DE GASES Y COMPUESTOS DE EFECTO INVERNADERO</w:t>
      </w:r>
    </w:p>
    <w:p w14:paraId="40C0940F" w14:textId="77777777" w:rsidR="008E3C6B" w:rsidRPr="003E35BE" w:rsidRDefault="008E3C6B" w:rsidP="00C748C6">
      <w:pPr>
        <w:rPr>
          <w:rFonts w:ascii="Arial Narrow" w:hAnsi="Arial Narrow" w:cs="Arial"/>
          <w:b/>
        </w:rPr>
      </w:pPr>
    </w:p>
    <w:p w14:paraId="36FCEB00"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Artículo 42.</w:t>
      </w:r>
      <w:r w:rsidRPr="003E35BE">
        <w:rPr>
          <w:rFonts w:ascii="Arial Narrow" w:eastAsia="Calibri" w:hAnsi="Arial Narrow" w:cs="Arial"/>
          <w:lang w:eastAsia="en-US"/>
        </w:rPr>
        <w:t xml:space="preserve"> Para efectos del Registro Estatal de Emisiones de Gases y Compuestos de Efecto Invernadero se utilizará el Registro de Emisiones y Transferencia de Contaminantes, el cual se encuentra previsto en el artículo 99 de la Ley del Equilibrio Ecológico y la Protección al Ambiente del Estado de Coahuila de Zaragoza y demás disposiciones aplicables. </w:t>
      </w:r>
    </w:p>
    <w:p w14:paraId="1FD039E4" w14:textId="77777777" w:rsidR="008E3C6B" w:rsidRPr="003E35BE" w:rsidRDefault="008E3C6B" w:rsidP="00C748C6">
      <w:pPr>
        <w:rPr>
          <w:rFonts w:ascii="Arial Narrow" w:eastAsia="Calibri" w:hAnsi="Arial Narrow" w:cs="Arial"/>
          <w:lang w:eastAsia="en-US"/>
        </w:rPr>
      </w:pPr>
    </w:p>
    <w:p w14:paraId="12499FF8"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lang w:eastAsia="en-US"/>
        </w:rPr>
        <w:t>Las disposiciones derivadas de esta Ley establecerán los lineamientos para el requerimiento de información a los responsables de las fuentes sujetas a reporte.</w:t>
      </w:r>
    </w:p>
    <w:p w14:paraId="2D8AB327" w14:textId="77777777" w:rsidR="008E3C6B" w:rsidRPr="003E35BE" w:rsidRDefault="008E3C6B" w:rsidP="00C748C6">
      <w:pPr>
        <w:rPr>
          <w:rFonts w:ascii="Arial Narrow" w:eastAsia="Calibri" w:hAnsi="Arial Narrow" w:cs="Arial"/>
          <w:lang w:eastAsia="en-US"/>
        </w:rPr>
      </w:pPr>
    </w:p>
    <w:p w14:paraId="3D07B2A3"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Artículo 43.</w:t>
      </w:r>
      <w:r w:rsidRPr="003E35BE">
        <w:rPr>
          <w:rFonts w:ascii="Arial Narrow" w:eastAsia="Calibri" w:hAnsi="Arial Narrow" w:cs="Arial"/>
          <w:lang w:eastAsia="en-US"/>
        </w:rPr>
        <w:t xml:space="preserve"> El Registro Estatal es el instrumento de inscripción de los reportes de emisiones, el cual incluirá la cuantificación de las emisiones directas e indirectas, que sean generadas en el territorio del Estado.</w:t>
      </w:r>
    </w:p>
    <w:p w14:paraId="6B5CFE64" w14:textId="77777777" w:rsidR="008E3C6B" w:rsidRPr="003E35BE" w:rsidRDefault="008E3C6B" w:rsidP="00C748C6">
      <w:pPr>
        <w:shd w:val="clear" w:color="auto" w:fill="FFFFFF"/>
        <w:rPr>
          <w:rFonts w:ascii="Arial Narrow" w:hAnsi="Arial Narrow" w:cs="Arial"/>
          <w:b/>
          <w:highlight w:val="yellow"/>
          <w:lang w:val="es-ES"/>
        </w:rPr>
      </w:pPr>
    </w:p>
    <w:p w14:paraId="699820BC" w14:textId="77777777" w:rsidR="008E3C6B" w:rsidRPr="003E35BE" w:rsidRDefault="008E3C6B" w:rsidP="00C748C6">
      <w:pPr>
        <w:shd w:val="clear" w:color="auto" w:fill="FFFFFF"/>
        <w:rPr>
          <w:rFonts w:ascii="Arial Narrow" w:hAnsi="Arial Narrow" w:cs="Arial"/>
          <w:lang w:val="es-ES"/>
        </w:rPr>
      </w:pPr>
      <w:r w:rsidRPr="003E35BE">
        <w:rPr>
          <w:rFonts w:ascii="Arial Narrow" w:hAnsi="Arial Narrow" w:cs="Arial"/>
          <w:b/>
          <w:lang w:val="es-ES"/>
        </w:rPr>
        <w:t>Artículo 44.</w:t>
      </w:r>
      <w:r w:rsidRPr="003E35BE">
        <w:rPr>
          <w:rFonts w:ascii="Arial Narrow" w:hAnsi="Arial Narrow" w:cs="Arial"/>
          <w:lang w:val="es-ES"/>
        </w:rPr>
        <w:t xml:space="preserve"> Las personas fiscas y morales responsables de las fuentes sujetas a reporte identificadas en el Reglamento de la Ley del Equilibrio Ecológico y la Protección al Ambiente del Estado de Coahuila de Zaragoza en materia de registro de emisiones y transferencia de contaminantes y demás disposiciones aplicables, están obligadas a proporcionar la información, datos y documentos necesarios sobre sus emisiones directas e indirectas para la integración del Registro Estatal, las cuales serán las que resulten de la suma anual de dichas emisiones.</w:t>
      </w:r>
    </w:p>
    <w:p w14:paraId="0C2CC768" w14:textId="77777777" w:rsidR="008E3C6B" w:rsidRPr="003E35BE" w:rsidRDefault="008E3C6B" w:rsidP="00C748C6">
      <w:pPr>
        <w:shd w:val="clear" w:color="auto" w:fill="FFFFFF"/>
        <w:rPr>
          <w:rFonts w:ascii="Arial Narrow" w:hAnsi="Arial Narrow" w:cs="Arial"/>
          <w:b/>
          <w:lang w:val="es-ES"/>
        </w:rPr>
      </w:pPr>
    </w:p>
    <w:p w14:paraId="2CEAA4F8" w14:textId="77777777" w:rsidR="008E3C6B" w:rsidRPr="003E35BE" w:rsidRDefault="008E3C6B" w:rsidP="00C748C6">
      <w:pPr>
        <w:shd w:val="clear" w:color="auto" w:fill="FFFFFF"/>
        <w:rPr>
          <w:rFonts w:ascii="Arial Narrow" w:hAnsi="Arial Narrow" w:cs="Arial"/>
          <w:lang w:val="es-ES"/>
        </w:rPr>
      </w:pPr>
      <w:r w:rsidRPr="003E35BE">
        <w:rPr>
          <w:rFonts w:ascii="Arial Narrow" w:hAnsi="Arial Narrow" w:cs="Arial"/>
          <w:b/>
          <w:lang w:val="es-ES"/>
        </w:rPr>
        <w:t>Artículo 45.</w:t>
      </w:r>
      <w:r w:rsidRPr="003E35BE">
        <w:rPr>
          <w:rFonts w:ascii="Arial Narrow" w:hAnsi="Arial Narrow" w:cs="Arial"/>
          <w:lang w:val="es-ES"/>
        </w:rPr>
        <w:t xml:space="preserve"> El Registro Estatal será público y la información contenida en éste se sujetará a las disposiciones en materia de acceso a la información y protección de datos personales de orden estatal.</w:t>
      </w:r>
    </w:p>
    <w:p w14:paraId="40C77CCF" w14:textId="77777777" w:rsidR="008E3C6B" w:rsidRPr="003E35BE" w:rsidRDefault="008E3C6B" w:rsidP="00C748C6">
      <w:pPr>
        <w:shd w:val="clear" w:color="auto" w:fill="FFFFFF"/>
        <w:rPr>
          <w:rFonts w:ascii="Arial Narrow" w:hAnsi="Arial Narrow" w:cs="Arial"/>
          <w:b/>
          <w:lang w:val="es-ES"/>
        </w:rPr>
      </w:pPr>
    </w:p>
    <w:p w14:paraId="400BEC50" w14:textId="77777777" w:rsidR="008E3C6B" w:rsidRPr="003E35BE" w:rsidRDefault="008E3C6B" w:rsidP="00C748C6">
      <w:pPr>
        <w:shd w:val="clear" w:color="auto" w:fill="FFFFFF"/>
        <w:rPr>
          <w:rFonts w:ascii="Arial Narrow" w:hAnsi="Arial Narrow" w:cs="Arial"/>
          <w:lang w:val="es-ES"/>
        </w:rPr>
      </w:pPr>
      <w:r w:rsidRPr="003E35BE">
        <w:rPr>
          <w:rFonts w:ascii="Arial Narrow" w:hAnsi="Arial Narrow" w:cs="Arial"/>
          <w:b/>
          <w:lang w:val="es-ES"/>
        </w:rPr>
        <w:t>Artículo 46.</w:t>
      </w:r>
      <w:r w:rsidRPr="003E35BE">
        <w:rPr>
          <w:rFonts w:ascii="Arial Narrow" w:hAnsi="Arial Narrow" w:cs="Arial"/>
          <w:lang w:val="es-ES"/>
        </w:rPr>
        <w:t xml:space="preserve"> El Registro Estatal será compatible con otros registros internacionales, nacionales y estatales con objetivos similares, con metodologías y criterios internacionales y nacionales, y en su caso, utilizando los adaptados por los tratados internacionales. </w:t>
      </w:r>
    </w:p>
    <w:p w14:paraId="24758E1C" w14:textId="77777777" w:rsidR="008E3C6B" w:rsidRPr="003E35BE" w:rsidRDefault="008E3C6B" w:rsidP="00C748C6">
      <w:pPr>
        <w:rPr>
          <w:rFonts w:ascii="Arial Narrow" w:hAnsi="Arial Narrow" w:cs="Arial"/>
          <w:b/>
        </w:rPr>
      </w:pPr>
    </w:p>
    <w:p w14:paraId="2F561F2D" w14:textId="77777777" w:rsidR="00C748C6" w:rsidRPr="003E35BE" w:rsidRDefault="00C748C6" w:rsidP="00C748C6">
      <w:pPr>
        <w:rPr>
          <w:rFonts w:ascii="Arial Narrow" w:hAnsi="Arial Narrow" w:cs="Arial"/>
          <w:b/>
        </w:rPr>
      </w:pPr>
    </w:p>
    <w:p w14:paraId="4CD981DE" w14:textId="77777777" w:rsidR="008E3C6B" w:rsidRPr="003E35BE" w:rsidRDefault="008E3C6B" w:rsidP="00C748C6">
      <w:pPr>
        <w:jc w:val="center"/>
        <w:rPr>
          <w:rFonts w:ascii="Arial Narrow" w:hAnsi="Arial Narrow" w:cs="Arial"/>
          <w:b/>
        </w:rPr>
      </w:pPr>
      <w:r w:rsidRPr="003E35BE">
        <w:rPr>
          <w:rFonts w:ascii="Arial Narrow" w:hAnsi="Arial Narrow" w:cs="Arial"/>
          <w:b/>
        </w:rPr>
        <w:t>SECCIÓN SEXTA</w:t>
      </w:r>
    </w:p>
    <w:p w14:paraId="4F57F63E" w14:textId="77777777" w:rsidR="008E3C6B" w:rsidRPr="003E35BE" w:rsidRDefault="008E3C6B" w:rsidP="00C748C6">
      <w:pPr>
        <w:jc w:val="center"/>
        <w:rPr>
          <w:rFonts w:ascii="Arial Narrow" w:hAnsi="Arial Narrow" w:cs="Arial"/>
          <w:b/>
        </w:rPr>
      </w:pPr>
      <w:r w:rsidRPr="003E35BE">
        <w:rPr>
          <w:rFonts w:ascii="Arial Narrow" w:hAnsi="Arial Narrow" w:cs="Arial"/>
          <w:b/>
        </w:rPr>
        <w:t>INSTRUMENTOS ECONÓMICOS</w:t>
      </w:r>
    </w:p>
    <w:p w14:paraId="7C8E8522" w14:textId="77777777" w:rsidR="008E3C6B" w:rsidRPr="003E35BE" w:rsidRDefault="008E3C6B" w:rsidP="00C748C6">
      <w:pPr>
        <w:pStyle w:val="Sinespaciado"/>
        <w:rPr>
          <w:rFonts w:ascii="Arial Narrow" w:hAnsi="Arial Narrow"/>
          <w:sz w:val="20"/>
          <w:szCs w:val="20"/>
        </w:rPr>
      </w:pPr>
    </w:p>
    <w:p w14:paraId="029656AD" w14:textId="77777777" w:rsidR="008E3C6B" w:rsidRPr="003E35BE" w:rsidRDefault="008E3C6B" w:rsidP="00C748C6">
      <w:pPr>
        <w:rPr>
          <w:rFonts w:ascii="Arial Narrow" w:hAnsi="Arial Narrow" w:cs="Arial"/>
        </w:rPr>
      </w:pPr>
      <w:bookmarkStart w:id="16" w:name="Artículo_91"/>
      <w:r w:rsidRPr="003E35BE">
        <w:rPr>
          <w:rFonts w:ascii="Arial Narrow" w:hAnsi="Arial Narrow" w:cs="Arial"/>
          <w:b/>
        </w:rPr>
        <w:t xml:space="preserve">Artículo </w:t>
      </w:r>
      <w:bookmarkEnd w:id="16"/>
      <w:r w:rsidRPr="003E35BE">
        <w:rPr>
          <w:rFonts w:ascii="Arial Narrow" w:hAnsi="Arial Narrow" w:cs="Arial"/>
          <w:b/>
        </w:rPr>
        <w:t xml:space="preserve">47. </w:t>
      </w:r>
      <w:r w:rsidRPr="003E35BE">
        <w:rPr>
          <w:rFonts w:ascii="Arial Narrow" w:hAnsi="Arial Narrow" w:cs="Arial"/>
          <w:bCs/>
        </w:rPr>
        <w:t xml:space="preserve">El Estado, en el ámbito de su competencia, </w:t>
      </w:r>
      <w:r w:rsidRPr="003E35BE">
        <w:rPr>
          <w:rFonts w:ascii="Arial Narrow" w:hAnsi="Arial Narrow" w:cs="Arial"/>
        </w:rPr>
        <w:t>diseñará, desarrollará y aplicará instrumentos económicos que incentiven el cumplimiento de los objetivos de la política nacional y estatal en materia de cambio climático.</w:t>
      </w:r>
    </w:p>
    <w:p w14:paraId="5C87DEEC" w14:textId="77777777" w:rsidR="008E3C6B" w:rsidRPr="003E35BE" w:rsidRDefault="008E3C6B" w:rsidP="00C748C6">
      <w:pPr>
        <w:rPr>
          <w:rFonts w:ascii="Arial Narrow" w:hAnsi="Arial Narrow" w:cs="Arial"/>
        </w:rPr>
      </w:pPr>
    </w:p>
    <w:p w14:paraId="637FE6CA" w14:textId="77777777" w:rsidR="008E3C6B" w:rsidRPr="003E35BE" w:rsidRDefault="008E3C6B" w:rsidP="00C748C6">
      <w:pPr>
        <w:rPr>
          <w:rFonts w:ascii="Arial Narrow" w:hAnsi="Arial Narrow" w:cs="Arial"/>
        </w:rPr>
      </w:pPr>
      <w:r w:rsidRPr="003E35BE">
        <w:rPr>
          <w:rFonts w:ascii="Arial Narrow" w:hAnsi="Arial Narrow" w:cs="Arial"/>
        </w:rPr>
        <w:t>Para efectos de esta Ley, se considerará lo previsto en los artículos 31 y 32 de la Ley del Equilibrio Ecológico y la Protección al Ambiente del Estado de Coahuila de Zaragoza.</w:t>
      </w:r>
    </w:p>
    <w:p w14:paraId="3CC5C92C" w14:textId="77777777" w:rsidR="008E3C6B" w:rsidRPr="003E35BE" w:rsidRDefault="008E3C6B" w:rsidP="00C748C6">
      <w:pPr>
        <w:jc w:val="center"/>
        <w:rPr>
          <w:rFonts w:ascii="Arial Narrow" w:eastAsia="Calibri" w:hAnsi="Arial Narrow" w:cs="Arial"/>
          <w:lang w:eastAsia="en-US"/>
        </w:rPr>
      </w:pPr>
    </w:p>
    <w:p w14:paraId="3A8E4EBF" w14:textId="77777777" w:rsidR="00C748C6" w:rsidRPr="003E35BE" w:rsidRDefault="00C748C6" w:rsidP="00C748C6">
      <w:pPr>
        <w:jc w:val="center"/>
        <w:rPr>
          <w:rFonts w:ascii="Arial Narrow" w:eastAsia="Calibri" w:hAnsi="Arial Narrow" w:cs="Arial"/>
          <w:lang w:eastAsia="en-US"/>
        </w:rPr>
      </w:pPr>
    </w:p>
    <w:p w14:paraId="0AC36525" w14:textId="77777777" w:rsidR="008E3C6B" w:rsidRPr="003E35BE" w:rsidRDefault="008E3C6B" w:rsidP="00C748C6">
      <w:pPr>
        <w:jc w:val="center"/>
        <w:rPr>
          <w:rFonts w:ascii="Arial Narrow" w:eastAsia="Calibri" w:hAnsi="Arial Narrow" w:cs="Arial"/>
          <w:b/>
          <w:lang w:eastAsia="en-US"/>
        </w:rPr>
      </w:pPr>
      <w:r w:rsidRPr="003E35BE">
        <w:rPr>
          <w:rFonts w:ascii="Arial Narrow" w:eastAsia="Calibri" w:hAnsi="Arial Narrow" w:cs="Arial"/>
          <w:b/>
          <w:lang w:eastAsia="en-US"/>
        </w:rPr>
        <w:t>SECCIÓN SÉPTIMA</w:t>
      </w:r>
    </w:p>
    <w:p w14:paraId="050BECD9" w14:textId="77777777" w:rsidR="008E3C6B" w:rsidRPr="003E35BE" w:rsidRDefault="008E3C6B" w:rsidP="00C748C6">
      <w:pPr>
        <w:jc w:val="center"/>
        <w:rPr>
          <w:rFonts w:ascii="Arial Narrow" w:eastAsia="Calibri" w:hAnsi="Arial Narrow" w:cs="Arial"/>
          <w:b/>
          <w:lang w:eastAsia="en-US"/>
        </w:rPr>
      </w:pPr>
      <w:r w:rsidRPr="003E35BE">
        <w:rPr>
          <w:rFonts w:ascii="Arial Narrow" w:eastAsia="Calibri" w:hAnsi="Arial Narrow" w:cs="Arial"/>
          <w:b/>
          <w:lang w:eastAsia="en-US"/>
        </w:rPr>
        <w:t>INDICADORES AMBIENTALES Y SISTEMAS DE EVALUACIÓN</w:t>
      </w:r>
    </w:p>
    <w:p w14:paraId="0A6275DF" w14:textId="77777777" w:rsidR="008E3C6B" w:rsidRPr="003E35BE" w:rsidRDefault="008E3C6B" w:rsidP="00C748C6">
      <w:pPr>
        <w:rPr>
          <w:rFonts w:ascii="Arial Narrow" w:eastAsia="Calibri" w:hAnsi="Arial Narrow" w:cs="Arial"/>
          <w:lang w:eastAsia="en-US"/>
        </w:rPr>
      </w:pPr>
    </w:p>
    <w:p w14:paraId="7E50AAE0"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Artículo 48.</w:t>
      </w:r>
      <w:r w:rsidRPr="003E35BE">
        <w:rPr>
          <w:rFonts w:ascii="Arial Narrow" w:eastAsia="Calibri" w:hAnsi="Arial Narrow" w:cs="Arial"/>
          <w:lang w:eastAsia="en-US"/>
        </w:rPr>
        <w:t xml:space="preserve"> Los indicadores ambientales son los instrumentos previstos por el Programa Estatal que tienen por objeto medir el logro de objetivos y metas de los programas y planes descritos en el mismo. </w:t>
      </w:r>
    </w:p>
    <w:p w14:paraId="71F2EE8C" w14:textId="77777777" w:rsidR="008E3C6B" w:rsidRPr="003E35BE" w:rsidRDefault="008E3C6B" w:rsidP="00C748C6">
      <w:pPr>
        <w:rPr>
          <w:rFonts w:ascii="Arial Narrow" w:eastAsia="Calibri" w:hAnsi="Arial Narrow" w:cs="Arial"/>
          <w:lang w:eastAsia="en-US"/>
        </w:rPr>
      </w:pPr>
    </w:p>
    <w:p w14:paraId="0FB65FAE"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lang w:eastAsia="en-US"/>
        </w:rPr>
        <w:lastRenderedPageBreak/>
        <w:t xml:space="preserve">Los indicadores ambientales tienen por objeto medir la eficiencia en la generación y/o uso del agua, emisiones efecto invernadero, energía renovable y no renovable en sus diversas modalidades, residuos y su reciclaje, forestación y deforestación, mejora en el uso de suelo, generación de valor agregado a los recursos naturales estatales, porcentaje de producción estatal de alimentos básicos, más los definidos por la Comisión Intersecretarial. </w:t>
      </w:r>
    </w:p>
    <w:p w14:paraId="62816290" w14:textId="77777777" w:rsidR="008E3C6B" w:rsidRPr="003E35BE" w:rsidRDefault="008E3C6B" w:rsidP="00C748C6">
      <w:pPr>
        <w:rPr>
          <w:rFonts w:ascii="Arial Narrow" w:eastAsia="Calibri" w:hAnsi="Arial Narrow" w:cs="Arial"/>
          <w:lang w:eastAsia="en-US"/>
        </w:rPr>
      </w:pPr>
    </w:p>
    <w:p w14:paraId="5D8D28CF" w14:textId="77777777" w:rsidR="00C748C6" w:rsidRPr="003E35BE" w:rsidRDefault="00C748C6" w:rsidP="00C748C6">
      <w:pPr>
        <w:rPr>
          <w:rFonts w:ascii="Arial Narrow" w:eastAsia="Calibri" w:hAnsi="Arial Narrow" w:cs="Arial"/>
          <w:lang w:eastAsia="en-US"/>
        </w:rPr>
      </w:pPr>
    </w:p>
    <w:p w14:paraId="18AF0BAD" w14:textId="77777777" w:rsidR="008E3C6B" w:rsidRPr="003E35BE" w:rsidRDefault="008E3C6B" w:rsidP="00C748C6">
      <w:pPr>
        <w:contextualSpacing/>
        <w:jc w:val="center"/>
        <w:rPr>
          <w:rFonts w:ascii="Arial Narrow" w:eastAsia="Calibri" w:hAnsi="Arial Narrow" w:cs="Arial"/>
          <w:b/>
          <w:lang w:eastAsia="en-US"/>
        </w:rPr>
      </w:pPr>
      <w:r w:rsidRPr="003E35BE">
        <w:rPr>
          <w:rFonts w:ascii="Arial Narrow" w:eastAsia="Calibri" w:hAnsi="Arial Narrow" w:cs="Arial"/>
          <w:b/>
          <w:lang w:eastAsia="en-US"/>
        </w:rPr>
        <w:t>SECCIÓN OCTAVA</w:t>
      </w:r>
    </w:p>
    <w:p w14:paraId="0E5FABC4" w14:textId="77777777" w:rsidR="008E3C6B" w:rsidRPr="003E35BE" w:rsidRDefault="008E3C6B" w:rsidP="00C748C6">
      <w:pPr>
        <w:contextualSpacing/>
        <w:jc w:val="center"/>
        <w:rPr>
          <w:rFonts w:ascii="Arial Narrow" w:eastAsia="Calibri" w:hAnsi="Arial Narrow" w:cs="Arial"/>
          <w:b/>
          <w:lang w:eastAsia="en-US"/>
        </w:rPr>
      </w:pPr>
      <w:r w:rsidRPr="003E35BE">
        <w:rPr>
          <w:rFonts w:ascii="Arial Narrow" w:eastAsia="Calibri" w:hAnsi="Arial Narrow" w:cs="Arial"/>
          <w:b/>
          <w:lang w:eastAsia="en-US"/>
        </w:rPr>
        <w:t>SISTEMA DE INTERCAMBIO DE EMISIONES DE CARBONO</w:t>
      </w:r>
    </w:p>
    <w:p w14:paraId="074D2F5C" w14:textId="77777777" w:rsidR="008E3C6B" w:rsidRPr="003E35BE" w:rsidRDefault="008E3C6B" w:rsidP="00C748C6">
      <w:pPr>
        <w:pStyle w:val="Sinespaciado"/>
        <w:rPr>
          <w:rFonts w:ascii="Arial Narrow" w:hAnsi="Arial Narrow"/>
          <w:sz w:val="20"/>
          <w:szCs w:val="20"/>
        </w:rPr>
      </w:pPr>
    </w:p>
    <w:p w14:paraId="371E95E5"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Artículo 49.</w:t>
      </w:r>
      <w:r w:rsidRPr="003E35BE">
        <w:rPr>
          <w:rFonts w:ascii="Arial Narrow" w:eastAsia="Calibri" w:hAnsi="Arial Narrow" w:cs="Arial"/>
          <w:lang w:eastAsia="en-US"/>
        </w:rPr>
        <w:t xml:space="preserve"> La persona titular del Ejecutivo del Estado podrá establecer un sistema de intercambio de emisiones de carbono de carácter voluntario, como un instrumento mediante el cual puedan generarse acciones de beneficio a favor de los sectores que se integren al mismo y del medio ambiente o, en su caso, la obtención de recursos para la implementación de medidas de adaptación y mitigación a los efectos del cambio climático previstos en esta ley. </w:t>
      </w:r>
    </w:p>
    <w:p w14:paraId="2B6931E2" w14:textId="77777777" w:rsidR="008E3C6B" w:rsidRPr="003E35BE" w:rsidRDefault="008E3C6B" w:rsidP="00C748C6">
      <w:pPr>
        <w:rPr>
          <w:rFonts w:ascii="Arial Narrow" w:eastAsia="Calibri" w:hAnsi="Arial Narrow" w:cs="Arial"/>
          <w:lang w:eastAsia="en-US"/>
        </w:rPr>
      </w:pPr>
    </w:p>
    <w:p w14:paraId="7DAB6DB6"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lang w:eastAsia="en-US"/>
        </w:rPr>
        <w:t xml:space="preserve">Los términos específicos, criterios, bases técnicas y jurídicas que se requieran para fomentar y operar un sistema de intercambio de emisiones de carbono de carácter voluntario, de manera eficiente y sustentable estarán previstos en las disposiciones derivadas de la presente ley. </w:t>
      </w:r>
    </w:p>
    <w:p w14:paraId="349CCB51" w14:textId="77777777" w:rsidR="008E3C6B" w:rsidRPr="003E35BE" w:rsidRDefault="008E3C6B" w:rsidP="00C748C6">
      <w:pPr>
        <w:pStyle w:val="Sinespaciado"/>
        <w:rPr>
          <w:rFonts w:ascii="Arial Narrow" w:hAnsi="Arial Narrow"/>
          <w:sz w:val="20"/>
          <w:szCs w:val="20"/>
        </w:rPr>
      </w:pPr>
    </w:p>
    <w:p w14:paraId="00DEF77A" w14:textId="77777777" w:rsidR="00C748C6" w:rsidRPr="003E35BE" w:rsidRDefault="00C748C6" w:rsidP="00C748C6">
      <w:pPr>
        <w:pStyle w:val="Sinespaciado"/>
        <w:rPr>
          <w:rFonts w:ascii="Arial Narrow" w:hAnsi="Arial Narrow"/>
          <w:sz w:val="20"/>
          <w:szCs w:val="20"/>
        </w:rPr>
      </w:pPr>
    </w:p>
    <w:p w14:paraId="7E30A0FD" w14:textId="77777777" w:rsidR="008E3C6B" w:rsidRPr="003E35BE" w:rsidRDefault="008E3C6B" w:rsidP="00C748C6">
      <w:pPr>
        <w:contextualSpacing/>
        <w:jc w:val="center"/>
        <w:rPr>
          <w:rFonts w:ascii="Arial Narrow" w:hAnsi="Arial Narrow" w:cs="Arial"/>
          <w:b/>
        </w:rPr>
      </w:pPr>
      <w:r w:rsidRPr="003E35BE">
        <w:rPr>
          <w:rFonts w:ascii="Arial Narrow" w:hAnsi="Arial Narrow" w:cs="Arial"/>
          <w:b/>
        </w:rPr>
        <w:t>CAPÍTULO VI</w:t>
      </w:r>
    </w:p>
    <w:p w14:paraId="2A9CFD74" w14:textId="77777777" w:rsidR="008E3C6B" w:rsidRPr="003E35BE" w:rsidRDefault="008E3C6B" w:rsidP="00C748C6">
      <w:pPr>
        <w:contextualSpacing/>
        <w:jc w:val="center"/>
        <w:rPr>
          <w:rFonts w:ascii="Arial Narrow" w:hAnsi="Arial Narrow" w:cs="Arial"/>
          <w:b/>
        </w:rPr>
      </w:pPr>
      <w:r w:rsidRPr="003E35BE">
        <w:rPr>
          <w:rFonts w:ascii="Arial Narrow" w:hAnsi="Arial Narrow" w:cs="Arial"/>
          <w:b/>
        </w:rPr>
        <w:t>TRANSPARENCIA Y ACCESO A LA INFORMACIÓN</w:t>
      </w:r>
    </w:p>
    <w:p w14:paraId="63B40236" w14:textId="77777777" w:rsidR="008E3C6B" w:rsidRPr="003E35BE" w:rsidRDefault="008E3C6B" w:rsidP="00C748C6">
      <w:pPr>
        <w:contextualSpacing/>
        <w:rPr>
          <w:rFonts w:ascii="Arial Narrow" w:hAnsi="Arial Narrow" w:cs="Arial"/>
          <w:b/>
        </w:rPr>
      </w:pPr>
    </w:p>
    <w:p w14:paraId="0BC5BEDE" w14:textId="77777777" w:rsidR="008E3C6B" w:rsidRPr="003E35BE" w:rsidRDefault="008E3C6B" w:rsidP="00C748C6">
      <w:pPr>
        <w:rPr>
          <w:rFonts w:ascii="Arial Narrow" w:hAnsi="Arial Narrow" w:cs="Arial"/>
        </w:rPr>
      </w:pPr>
      <w:bookmarkStart w:id="17" w:name="Artículo_106"/>
      <w:r w:rsidRPr="003E35BE">
        <w:rPr>
          <w:rFonts w:ascii="Arial Narrow" w:hAnsi="Arial Narrow" w:cs="Arial"/>
          <w:b/>
        </w:rPr>
        <w:t>Artículo</w:t>
      </w:r>
      <w:bookmarkEnd w:id="17"/>
      <w:r w:rsidRPr="003E35BE">
        <w:rPr>
          <w:rFonts w:ascii="Arial Narrow" w:hAnsi="Arial Narrow" w:cs="Arial"/>
          <w:b/>
        </w:rPr>
        <w:t xml:space="preserve"> 50.</w:t>
      </w:r>
      <w:r w:rsidRPr="003E35BE">
        <w:rPr>
          <w:rFonts w:ascii="Arial Narrow" w:hAnsi="Arial Narrow" w:cs="Arial"/>
        </w:rPr>
        <w:t xml:space="preserve"> Toda persona tendrá derecho a que las autoridades en materia de cambio climático pongan a su disposición la información que les soliciten en los términos previstos por las leyes.</w:t>
      </w:r>
    </w:p>
    <w:p w14:paraId="3C37F7AE" w14:textId="77777777" w:rsidR="008E3C6B" w:rsidRPr="003E35BE" w:rsidRDefault="008E3C6B" w:rsidP="00C748C6">
      <w:pPr>
        <w:rPr>
          <w:rFonts w:ascii="Arial Narrow" w:hAnsi="Arial Narrow" w:cs="Arial"/>
        </w:rPr>
      </w:pPr>
    </w:p>
    <w:p w14:paraId="4A25AE6B" w14:textId="77777777" w:rsidR="008E3C6B" w:rsidRPr="003E35BE" w:rsidRDefault="008E3C6B" w:rsidP="00C748C6">
      <w:pPr>
        <w:rPr>
          <w:rFonts w:ascii="Arial Narrow" w:hAnsi="Arial Narrow" w:cs="Arial"/>
        </w:rPr>
      </w:pPr>
      <w:bookmarkStart w:id="18" w:name="Artículo_107"/>
      <w:r w:rsidRPr="003E35BE">
        <w:rPr>
          <w:rFonts w:ascii="Arial Narrow" w:hAnsi="Arial Narrow" w:cs="Arial"/>
          <w:b/>
        </w:rPr>
        <w:t>Artículo</w:t>
      </w:r>
      <w:bookmarkEnd w:id="18"/>
      <w:r w:rsidRPr="003E35BE">
        <w:rPr>
          <w:rFonts w:ascii="Arial Narrow" w:hAnsi="Arial Narrow" w:cs="Arial"/>
          <w:b/>
        </w:rPr>
        <w:t xml:space="preserve"> 51.</w:t>
      </w:r>
      <w:r w:rsidRPr="003E35BE">
        <w:rPr>
          <w:rFonts w:ascii="Arial Narrow" w:hAnsi="Arial Narrow" w:cs="Arial"/>
        </w:rPr>
        <w:t xml:space="preserve"> La Secretaría, deberá incluir dentro de los sitios de información con que cuente, aquella relativa a la situación general del Estado en materia de cambio climático, buscando que ésta se adapte a la información que, para tal efecto, publique el INECC y la Comisión Intersecretarial de Cambio Climático, en el orden federal.</w:t>
      </w:r>
    </w:p>
    <w:p w14:paraId="22A12167" w14:textId="77777777" w:rsidR="008E3C6B" w:rsidRPr="003E35BE" w:rsidRDefault="008E3C6B" w:rsidP="00C748C6">
      <w:pPr>
        <w:rPr>
          <w:rFonts w:ascii="Arial Narrow" w:hAnsi="Arial Narrow" w:cs="Arial"/>
          <w:b/>
        </w:rPr>
      </w:pPr>
      <w:bookmarkStart w:id="19" w:name="Artículo_108"/>
    </w:p>
    <w:p w14:paraId="1A8B40CA" w14:textId="77777777" w:rsidR="008E3C6B" w:rsidRPr="003E35BE" w:rsidRDefault="008E3C6B" w:rsidP="00C748C6">
      <w:pPr>
        <w:rPr>
          <w:rFonts w:ascii="Arial Narrow" w:hAnsi="Arial Narrow" w:cs="Arial"/>
        </w:rPr>
      </w:pPr>
      <w:r w:rsidRPr="003E35BE">
        <w:rPr>
          <w:rFonts w:ascii="Arial Narrow" w:hAnsi="Arial Narrow" w:cs="Arial"/>
          <w:b/>
        </w:rPr>
        <w:t>Artículo</w:t>
      </w:r>
      <w:bookmarkEnd w:id="19"/>
      <w:r w:rsidRPr="003E35BE">
        <w:rPr>
          <w:rFonts w:ascii="Arial Narrow" w:hAnsi="Arial Narrow" w:cs="Arial"/>
          <w:b/>
        </w:rPr>
        <w:t xml:space="preserve"> 52.</w:t>
      </w:r>
      <w:r w:rsidRPr="003E35BE">
        <w:rPr>
          <w:rFonts w:ascii="Arial Narrow" w:hAnsi="Arial Narrow" w:cs="Arial"/>
        </w:rPr>
        <w:t xml:space="preserve"> En todo caso, los recursos federales que asuman el Estado y los municipios, se sujetarán a las disposiciones en materia de transparencia y evaluación de los recursos públicos.</w:t>
      </w:r>
    </w:p>
    <w:p w14:paraId="6B414D16" w14:textId="77777777" w:rsidR="008E3C6B" w:rsidRPr="003E35BE" w:rsidRDefault="008E3C6B" w:rsidP="00C748C6">
      <w:pPr>
        <w:pStyle w:val="Sinespaciado"/>
        <w:rPr>
          <w:rFonts w:ascii="Arial Narrow" w:hAnsi="Arial Narrow"/>
          <w:sz w:val="20"/>
          <w:szCs w:val="20"/>
        </w:rPr>
      </w:pPr>
    </w:p>
    <w:p w14:paraId="2480D19E" w14:textId="77777777" w:rsidR="00C748C6" w:rsidRPr="003E35BE" w:rsidRDefault="00C748C6" w:rsidP="00C748C6">
      <w:pPr>
        <w:pStyle w:val="Sinespaciado"/>
        <w:rPr>
          <w:rFonts w:ascii="Arial Narrow" w:hAnsi="Arial Narrow"/>
          <w:sz w:val="20"/>
          <w:szCs w:val="20"/>
        </w:rPr>
      </w:pPr>
    </w:p>
    <w:p w14:paraId="43373EAD" w14:textId="77777777" w:rsidR="008E3C6B" w:rsidRPr="003E35BE" w:rsidRDefault="008E3C6B" w:rsidP="00C748C6">
      <w:pPr>
        <w:jc w:val="center"/>
        <w:rPr>
          <w:rFonts w:ascii="Arial Narrow" w:eastAsia="Calibri" w:hAnsi="Arial Narrow" w:cs="Arial"/>
          <w:b/>
          <w:lang w:eastAsia="en-US"/>
        </w:rPr>
      </w:pPr>
      <w:r w:rsidRPr="003E35BE">
        <w:rPr>
          <w:rFonts w:ascii="Arial Narrow" w:eastAsia="Calibri" w:hAnsi="Arial Narrow" w:cs="Arial"/>
          <w:b/>
          <w:lang w:eastAsia="en-US"/>
        </w:rPr>
        <w:t>CAPÍTULO VII</w:t>
      </w:r>
    </w:p>
    <w:p w14:paraId="396C4C17" w14:textId="77777777" w:rsidR="008E3C6B" w:rsidRPr="003E35BE" w:rsidRDefault="008E3C6B" w:rsidP="00C748C6">
      <w:pPr>
        <w:jc w:val="center"/>
        <w:rPr>
          <w:rFonts w:ascii="Arial Narrow" w:eastAsia="Calibri" w:hAnsi="Arial Narrow" w:cs="Arial"/>
          <w:b/>
          <w:lang w:eastAsia="en-US"/>
        </w:rPr>
      </w:pPr>
      <w:r w:rsidRPr="003E35BE">
        <w:rPr>
          <w:rFonts w:ascii="Arial Narrow" w:eastAsia="Calibri" w:hAnsi="Arial Narrow" w:cs="Arial"/>
          <w:b/>
          <w:lang w:eastAsia="en-US"/>
        </w:rPr>
        <w:t>DE LA PARTICIPACIÓN SOCIAL</w:t>
      </w:r>
    </w:p>
    <w:p w14:paraId="0AAFCEA6" w14:textId="77777777" w:rsidR="008E3C6B" w:rsidRPr="003E35BE" w:rsidRDefault="008E3C6B" w:rsidP="00C748C6">
      <w:pPr>
        <w:jc w:val="center"/>
        <w:rPr>
          <w:rFonts w:ascii="Arial Narrow" w:eastAsia="Calibri" w:hAnsi="Arial Narrow" w:cs="Arial"/>
          <w:b/>
          <w:lang w:eastAsia="en-US"/>
        </w:rPr>
      </w:pPr>
    </w:p>
    <w:p w14:paraId="159763F0"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 xml:space="preserve">Artículo 53. </w:t>
      </w:r>
      <w:r w:rsidRPr="003E35BE">
        <w:rPr>
          <w:rFonts w:ascii="Arial Narrow" w:eastAsia="Calibri" w:hAnsi="Arial Narrow" w:cs="Arial"/>
          <w:lang w:eastAsia="en-US"/>
        </w:rPr>
        <w:t>El Ejecutivo del Estado promoverá la participación de la ciudadanía, procurando siempre la igualdad de género y la representación de las poblaciones más vulnerables al cambio climático, indígenas, personas con discapacidad, académicos e investigadores para la toma de decisiones y en el desarrollo, implementación y verificación del Programa Estatal, así como en las medidas de adaptación y mitigación del cambio climático.</w:t>
      </w:r>
    </w:p>
    <w:p w14:paraId="6BE1B96A" w14:textId="77777777" w:rsidR="008E3C6B" w:rsidRPr="003E35BE" w:rsidRDefault="008E3C6B" w:rsidP="00C748C6">
      <w:pPr>
        <w:rPr>
          <w:rFonts w:ascii="Arial Narrow" w:eastAsia="Calibri" w:hAnsi="Arial Narrow" w:cs="Arial"/>
          <w:b/>
          <w:lang w:eastAsia="en-US"/>
        </w:rPr>
      </w:pPr>
    </w:p>
    <w:p w14:paraId="4D92FF6F"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Artículo 54.</w:t>
      </w:r>
      <w:r w:rsidRPr="003E35BE">
        <w:rPr>
          <w:rFonts w:ascii="Arial Narrow" w:eastAsia="Calibri" w:hAnsi="Arial Narrow" w:cs="Arial"/>
          <w:lang w:eastAsia="en-US"/>
        </w:rPr>
        <w:t xml:space="preserve"> Para promover la participación corresponsable de la ciudadanía, la Secretaría: </w:t>
      </w:r>
    </w:p>
    <w:p w14:paraId="1B5E1CC5" w14:textId="77777777" w:rsidR="008E3C6B" w:rsidRPr="003E35BE" w:rsidRDefault="008E3C6B" w:rsidP="00C748C6">
      <w:pPr>
        <w:rPr>
          <w:rFonts w:ascii="Arial Narrow" w:eastAsia="Calibri" w:hAnsi="Arial Narrow" w:cs="Arial"/>
          <w:lang w:eastAsia="en-US"/>
        </w:rPr>
      </w:pPr>
    </w:p>
    <w:p w14:paraId="04826412"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I.</w:t>
      </w:r>
      <w:r w:rsidRPr="003E35BE">
        <w:rPr>
          <w:rFonts w:ascii="Arial Narrow" w:eastAsia="Calibri" w:hAnsi="Arial Narrow" w:cs="Arial"/>
          <w:lang w:eastAsia="en-US"/>
        </w:rPr>
        <w:t xml:space="preserve"> </w:t>
      </w:r>
      <w:r w:rsidRPr="003E35BE">
        <w:rPr>
          <w:rFonts w:ascii="Arial Narrow" w:eastAsia="Calibri" w:hAnsi="Arial Narrow" w:cs="Arial"/>
          <w:lang w:eastAsia="en-US"/>
        </w:rPr>
        <w:tab/>
        <w:t xml:space="preserve">Convocará a las organizaciones sociales y demás personas interesadas a que manifiesten su opinión sobre: </w:t>
      </w:r>
    </w:p>
    <w:p w14:paraId="1945CA5A" w14:textId="77777777" w:rsidR="008E3C6B" w:rsidRPr="003E35BE" w:rsidRDefault="008E3C6B" w:rsidP="00C748C6">
      <w:pPr>
        <w:rPr>
          <w:rFonts w:ascii="Arial Narrow" w:eastAsia="Calibri" w:hAnsi="Arial Narrow" w:cs="Arial"/>
          <w:lang w:eastAsia="en-US"/>
        </w:rPr>
      </w:pPr>
    </w:p>
    <w:p w14:paraId="2570A0EF" w14:textId="77777777" w:rsidR="008E3C6B" w:rsidRPr="003E35BE" w:rsidRDefault="008E3C6B" w:rsidP="00C748C6">
      <w:pPr>
        <w:numPr>
          <w:ilvl w:val="0"/>
          <w:numId w:val="5"/>
        </w:numPr>
        <w:ind w:left="794" w:hanging="397"/>
        <w:contextualSpacing/>
        <w:rPr>
          <w:rFonts w:ascii="Arial Narrow" w:eastAsia="Calibri" w:hAnsi="Arial Narrow" w:cs="Arial"/>
          <w:lang w:eastAsia="en-US"/>
        </w:rPr>
      </w:pPr>
      <w:r w:rsidRPr="003E35BE">
        <w:rPr>
          <w:rFonts w:ascii="Arial Narrow" w:eastAsia="Calibri" w:hAnsi="Arial Narrow" w:cs="Arial"/>
          <w:lang w:eastAsia="en-US"/>
        </w:rPr>
        <w:t xml:space="preserve">Productos y servicios que modifican los hábitos, patrones de consumo y estilo de vida para la mejora del bienestar de nuestra sociedad, a través del uso racional de los recursos; </w:t>
      </w:r>
    </w:p>
    <w:p w14:paraId="6CDABA2D" w14:textId="77777777" w:rsidR="008E3C6B" w:rsidRPr="003E35BE" w:rsidRDefault="008E3C6B" w:rsidP="00C748C6">
      <w:pPr>
        <w:ind w:left="794" w:hanging="397"/>
        <w:rPr>
          <w:rFonts w:ascii="Arial Narrow" w:eastAsia="Calibri" w:hAnsi="Arial Narrow" w:cs="Arial"/>
          <w:lang w:eastAsia="en-US"/>
        </w:rPr>
      </w:pPr>
    </w:p>
    <w:p w14:paraId="1E2549E2" w14:textId="77777777" w:rsidR="008E3C6B" w:rsidRPr="003E35BE" w:rsidRDefault="008E3C6B" w:rsidP="00C748C6">
      <w:pPr>
        <w:numPr>
          <w:ilvl w:val="0"/>
          <w:numId w:val="5"/>
        </w:numPr>
        <w:ind w:left="794" w:hanging="397"/>
        <w:contextualSpacing/>
        <w:rPr>
          <w:rFonts w:ascii="Arial Narrow" w:eastAsia="Calibri" w:hAnsi="Arial Narrow" w:cs="Arial"/>
          <w:lang w:eastAsia="en-US"/>
        </w:rPr>
      </w:pPr>
      <w:r w:rsidRPr="003E35BE">
        <w:rPr>
          <w:rFonts w:ascii="Arial Narrow" w:eastAsia="Calibri" w:hAnsi="Arial Narrow" w:cs="Arial"/>
          <w:lang w:eastAsia="en-US"/>
        </w:rPr>
        <w:t>Poblaciones que permitan la vida digna de la sociedad en un entorno de eficiencia en el transporte, uso de la energía, el agua y la disposición de los recursos; y</w:t>
      </w:r>
    </w:p>
    <w:p w14:paraId="17902E8F" w14:textId="77777777" w:rsidR="008E3C6B" w:rsidRPr="003E35BE" w:rsidRDefault="008E3C6B" w:rsidP="00C748C6">
      <w:pPr>
        <w:ind w:left="794" w:hanging="397"/>
        <w:rPr>
          <w:rFonts w:ascii="Arial Narrow" w:eastAsia="Calibri" w:hAnsi="Arial Narrow" w:cs="Arial"/>
          <w:lang w:eastAsia="en-US"/>
        </w:rPr>
      </w:pPr>
    </w:p>
    <w:p w14:paraId="1156D40E" w14:textId="77777777" w:rsidR="008E3C6B" w:rsidRPr="003E35BE" w:rsidRDefault="008E3C6B" w:rsidP="00C748C6">
      <w:pPr>
        <w:numPr>
          <w:ilvl w:val="0"/>
          <w:numId w:val="5"/>
        </w:numPr>
        <w:ind w:left="794" w:hanging="397"/>
        <w:contextualSpacing/>
        <w:rPr>
          <w:rFonts w:ascii="Arial Narrow" w:eastAsia="Calibri" w:hAnsi="Arial Narrow" w:cs="Arial"/>
          <w:lang w:eastAsia="en-US"/>
        </w:rPr>
      </w:pPr>
      <w:r w:rsidRPr="003E35BE">
        <w:rPr>
          <w:rFonts w:ascii="Arial Narrow" w:eastAsia="Calibri" w:hAnsi="Arial Narrow" w:cs="Arial"/>
          <w:lang w:eastAsia="en-US"/>
        </w:rPr>
        <w:t>Estas opiniones serán evaluadas por la Comisión Intersecretarial, para su publicación y consideración en la implementación y operación del Programa Estatal.</w:t>
      </w:r>
    </w:p>
    <w:p w14:paraId="4B11E817" w14:textId="77777777" w:rsidR="008E3C6B" w:rsidRPr="003E35BE" w:rsidRDefault="008E3C6B" w:rsidP="00C748C6">
      <w:pPr>
        <w:ind w:left="709"/>
        <w:rPr>
          <w:rFonts w:ascii="Arial Narrow" w:eastAsia="Calibri" w:hAnsi="Arial Narrow" w:cs="Arial"/>
          <w:lang w:eastAsia="en-US"/>
        </w:rPr>
      </w:pPr>
    </w:p>
    <w:p w14:paraId="09018D61"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II.</w:t>
      </w:r>
      <w:r w:rsidRPr="003E35BE">
        <w:rPr>
          <w:rFonts w:ascii="Arial Narrow" w:eastAsia="Calibri" w:hAnsi="Arial Narrow" w:cs="Arial"/>
          <w:lang w:eastAsia="en-US"/>
        </w:rPr>
        <w:t xml:space="preserve"> </w:t>
      </w:r>
      <w:r w:rsidRPr="003E35BE">
        <w:rPr>
          <w:rFonts w:ascii="Arial Narrow" w:eastAsia="Calibri" w:hAnsi="Arial Narrow" w:cs="Arial"/>
          <w:lang w:eastAsia="en-US"/>
        </w:rPr>
        <w:tab/>
        <w:t xml:space="preserve">Promoverá el establecimiento de reconocimientos a los esfuerzos más destacados de la sociedad para enfrentar el cambio climático; </w:t>
      </w:r>
    </w:p>
    <w:p w14:paraId="1B997F9B" w14:textId="77777777" w:rsidR="008E3C6B" w:rsidRPr="003E35BE" w:rsidRDefault="008E3C6B" w:rsidP="00C748C6">
      <w:pPr>
        <w:ind w:left="397" w:hanging="397"/>
        <w:rPr>
          <w:rFonts w:ascii="Arial Narrow" w:eastAsia="Calibri" w:hAnsi="Arial Narrow" w:cs="Arial"/>
          <w:lang w:eastAsia="en-US"/>
        </w:rPr>
      </w:pPr>
    </w:p>
    <w:p w14:paraId="6AC12E14"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 xml:space="preserve">III. </w:t>
      </w:r>
      <w:r w:rsidRPr="003E35BE">
        <w:rPr>
          <w:rFonts w:ascii="Arial Narrow" w:eastAsia="Calibri" w:hAnsi="Arial Narrow" w:cs="Arial"/>
          <w:b/>
          <w:lang w:eastAsia="en-US"/>
        </w:rPr>
        <w:tab/>
      </w:r>
      <w:r w:rsidRPr="003E35BE">
        <w:rPr>
          <w:rFonts w:ascii="Arial Narrow" w:eastAsia="Calibri" w:hAnsi="Arial Narrow" w:cs="Arial"/>
          <w:lang w:eastAsia="en-US"/>
        </w:rPr>
        <w:t xml:space="preserve">Informará, difundirá y promocionará las acciones de adaptación y mitigación de los efectos del cambio climático emitidas por la sociedad; y </w:t>
      </w:r>
    </w:p>
    <w:p w14:paraId="1011AE21" w14:textId="77777777" w:rsidR="008E3C6B" w:rsidRPr="003E35BE" w:rsidRDefault="008E3C6B" w:rsidP="00C748C6">
      <w:pPr>
        <w:ind w:left="397" w:hanging="397"/>
        <w:rPr>
          <w:rFonts w:ascii="Arial Narrow" w:eastAsia="Calibri" w:hAnsi="Arial Narrow" w:cs="Arial"/>
          <w:lang w:eastAsia="en-US"/>
        </w:rPr>
      </w:pPr>
    </w:p>
    <w:p w14:paraId="1151DAF1" w14:textId="77777777" w:rsidR="008E3C6B" w:rsidRPr="003E35BE" w:rsidRDefault="008E3C6B" w:rsidP="00C748C6">
      <w:pPr>
        <w:ind w:left="397" w:hanging="397"/>
        <w:rPr>
          <w:rFonts w:ascii="Arial Narrow" w:eastAsia="Calibri" w:hAnsi="Arial Narrow" w:cs="Arial"/>
          <w:lang w:eastAsia="en-US"/>
        </w:rPr>
      </w:pPr>
      <w:r w:rsidRPr="003E35BE">
        <w:rPr>
          <w:rFonts w:ascii="Arial Narrow" w:eastAsia="Calibri" w:hAnsi="Arial Narrow" w:cs="Arial"/>
          <w:b/>
          <w:lang w:eastAsia="en-US"/>
        </w:rPr>
        <w:t>IV.</w:t>
      </w:r>
      <w:r w:rsidRPr="003E35BE">
        <w:rPr>
          <w:rFonts w:ascii="Arial Narrow" w:eastAsia="Calibri" w:hAnsi="Arial Narrow" w:cs="Arial"/>
          <w:lang w:eastAsia="en-US"/>
        </w:rPr>
        <w:t xml:space="preserve"> </w:t>
      </w:r>
      <w:r w:rsidRPr="003E35BE">
        <w:rPr>
          <w:rFonts w:ascii="Arial Narrow" w:eastAsia="Calibri" w:hAnsi="Arial Narrow" w:cs="Arial"/>
          <w:lang w:eastAsia="en-US"/>
        </w:rPr>
        <w:tab/>
        <w:t xml:space="preserve">Difundirá la información acerca de los resultados de las medidas y acciones de adaptación y mitigación ante el cambio climático, que estará disponible para su consulta. </w:t>
      </w:r>
    </w:p>
    <w:p w14:paraId="0C4916D0" w14:textId="77777777" w:rsidR="008E3C6B" w:rsidRPr="003E35BE" w:rsidRDefault="008E3C6B" w:rsidP="00C748C6">
      <w:pPr>
        <w:rPr>
          <w:rFonts w:ascii="Arial Narrow" w:eastAsia="Calibri" w:hAnsi="Arial Narrow" w:cs="Arial"/>
          <w:lang w:eastAsia="en-US"/>
        </w:rPr>
      </w:pPr>
    </w:p>
    <w:p w14:paraId="32BCC176" w14:textId="77777777" w:rsidR="00C748C6" w:rsidRPr="003E35BE" w:rsidRDefault="00C748C6" w:rsidP="00C748C6">
      <w:pPr>
        <w:rPr>
          <w:rFonts w:ascii="Arial Narrow" w:eastAsia="Calibri" w:hAnsi="Arial Narrow" w:cs="Arial"/>
          <w:lang w:eastAsia="en-US"/>
        </w:rPr>
      </w:pPr>
    </w:p>
    <w:p w14:paraId="6AFCD312" w14:textId="77777777" w:rsidR="008E3C6B" w:rsidRPr="003E35BE" w:rsidRDefault="008E3C6B" w:rsidP="00C748C6">
      <w:pPr>
        <w:contextualSpacing/>
        <w:jc w:val="center"/>
        <w:rPr>
          <w:rFonts w:ascii="Arial Narrow" w:eastAsia="Calibri" w:hAnsi="Arial Narrow" w:cs="Arial"/>
          <w:b/>
          <w:lang w:eastAsia="en-US"/>
        </w:rPr>
      </w:pPr>
      <w:r w:rsidRPr="003E35BE">
        <w:rPr>
          <w:rFonts w:ascii="Arial Narrow" w:eastAsia="Calibri" w:hAnsi="Arial Narrow" w:cs="Arial"/>
          <w:b/>
          <w:lang w:eastAsia="en-US"/>
        </w:rPr>
        <w:t>CAPÍTULO VIII</w:t>
      </w:r>
    </w:p>
    <w:p w14:paraId="003A4B82" w14:textId="77777777" w:rsidR="008E3C6B" w:rsidRPr="003E35BE" w:rsidRDefault="008E3C6B" w:rsidP="00C748C6">
      <w:pPr>
        <w:contextualSpacing/>
        <w:jc w:val="center"/>
        <w:rPr>
          <w:rFonts w:ascii="Arial Narrow" w:eastAsia="Calibri" w:hAnsi="Arial Narrow" w:cs="Arial"/>
          <w:b/>
          <w:lang w:eastAsia="en-US"/>
        </w:rPr>
      </w:pPr>
      <w:r w:rsidRPr="003E35BE">
        <w:rPr>
          <w:rFonts w:ascii="Arial Narrow" w:eastAsia="Calibri" w:hAnsi="Arial Narrow" w:cs="Arial"/>
          <w:b/>
          <w:lang w:eastAsia="en-US"/>
        </w:rPr>
        <w:t>INSPECCIÓN Y VIGILANCIA, MEDIDAS DE SEGURIDAD Y SANCIONES</w:t>
      </w:r>
    </w:p>
    <w:p w14:paraId="576F7857" w14:textId="77777777" w:rsidR="008E3C6B" w:rsidRPr="003E35BE" w:rsidRDefault="008E3C6B" w:rsidP="00C748C6">
      <w:pPr>
        <w:contextualSpacing/>
        <w:rPr>
          <w:rFonts w:ascii="Arial Narrow" w:eastAsia="Calibri" w:hAnsi="Arial Narrow" w:cs="Arial"/>
          <w:b/>
          <w:lang w:eastAsia="en-US"/>
        </w:rPr>
      </w:pPr>
    </w:p>
    <w:p w14:paraId="6A6891B3"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 xml:space="preserve">Artículo 55.  </w:t>
      </w:r>
      <w:r w:rsidRPr="003E35BE">
        <w:rPr>
          <w:rFonts w:ascii="Arial Narrow" w:eastAsia="Calibri" w:hAnsi="Arial Narrow" w:cs="Arial"/>
          <w:color w:val="000000"/>
          <w:lang w:eastAsia="en-US"/>
        </w:rPr>
        <w:t>La Secretaría, por conducto de la Procuraduría de Protección al Ambiente del Estado de Coahuila, realizará actos de inspección, vigilancia, aplicación de medidas y sanciones por el incumplimiento de las obligaciones ambientales de las personas físicas o morales sujetas a reporte de emisiones, para verificar la información proporcionada a la Secretaría, de acuerdo con las disposiciones previstas en la Ley del Equilibrio Ecológico y la Protección al Ambiente del Estado de Coahuila de Zaragoza, sus reglamentos y demás disposiciones que resulten aplicables.</w:t>
      </w:r>
    </w:p>
    <w:p w14:paraId="48AA5E10" w14:textId="77777777" w:rsidR="008E3C6B" w:rsidRPr="003E35BE" w:rsidRDefault="008E3C6B" w:rsidP="00C748C6">
      <w:pPr>
        <w:jc w:val="center"/>
        <w:rPr>
          <w:rFonts w:ascii="Arial Narrow" w:eastAsia="Calibri" w:hAnsi="Arial Narrow" w:cs="Arial"/>
          <w:lang w:eastAsia="en-US"/>
        </w:rPr>
      </w:pPr>
    </w:p>
    <w:p w14:paraId="4AE76414" w14:textId="77777777" w:rsidR="008E3C6B" w:rsidRPr="003E35BE" w:rsidRDefault="008E3C6B" w:rsidP="00C748C6">
      <w:pPr>
        <w:jc w:val="center"/>
        <w:rPr>
          <w:rFonts w:ascii="Arial Narrow" w:eastAsia="Calibri" w:hAnsi="Arial Narrow" w:cs="Arial"/>
          <w:b/>
          <w:lang w:val="en-US" w:eastAsia="en-US"/>
        </w:rPr>
      </w:pPr>
    </w:p>
    <w:p w14:paraId="29F72C0F" w14:textId="77777777" w:rsidR="008E3C6B" w:rsidRPr="003E35BE" w:rsidRDefault="008E3C6B" w:rsidP="00C748C6">
      <w:pPr>
        <w:jc w:val="center"/>
        <w:rPr>
          <w:rFonts w:ascii="Arial Narrow" w:eastAsia="Calibri" w:hAnsi="Arial Narrow" w:cs="Arial"/>
          <w:b/>
          <w:lang w:val="en-US" w:eastAsia="en-US"/>
        </w:rPr>
      </w:pPr>
      <w:r w:rsidRPr="003E35BE">
        <w:rPr>
          <w:rFonts w:ascii="Arial Narrow" w:eastAsia="Calibri" w:hAnsi="Arial Narrow" w:cs="Arial"/>
          <w:b/>
          <w:lang w:val="en-US" w:eastAsia="en-US"/>
        </w:rPr>
        <w:t>T R A N S I T O R I O S</w:t>
      </w:r>
    </w:p>
    <w:p w14:paraId="6B7F1B9A" w14:textId="77777777" w:rsidR="008E3C6B" w:rsidRPr="003E35BE" w:rsidRDefault="008E3C6B" w:rsidP="00C748C6">
      <w:pPr>
        <w:rPr>
          <w:rFonts w:ascii="Arial Narrow" w:eastAsia="Calibri" w:hAnsi="Arial Narrow" w:cs="Arial"/>
          <w:lang w:val="en-US" w:eastAsia="en-US"/>
        </w:rPr>
      </w:pPr>
    </w:p>
    <w:p w14:paraId="0652D24B"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ARTÍCULO PRIMERO.</w:t>
      </w:r>
      <w:r w:rsidRPr="003E35BE">
        <w:rPr>
          <w:rFonts w:ascii="Arial Narrow" w:eastAsia="Calibri" w:hAnsi="Arial Narrow" w:cs="Arial"/>
          <w:lang w:eastAsia="en-US"/>
        </w:rPr>
        <w:t xml:space="preserve"> El presente decreto entrará en vigor al día siguiente de su publicación en el Periódico Oficial del Gobierno del Estado. </w:t>
      </w:r>
    </w:p>
    <w:p w14:paraId="325A37BA" w14:textId="77777777" w:rsidR="008E3C6B" w:rsidRPr="003E35BE" w:rsidRDefault="008E3C6B" w:rsidP="00C748C6">
      <w:pPr>
        <w:rPr>
          <w:rFonts w:ascii="Arial Narrow" w:eastAsia="Calibri" w:hAnsi="Arial Narrow" w:cs="Arial"/>
          <w:lang w:eastAsia="en-US"/>
        </w:rPr>
      </w:pPr>
    </w:p>
    <w:p w14:paraId="4A18A20D"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ARTÍCULO SEGUNDO.</w:t>
      </w:r>
      <w:r w:rsidRPr="003E35BE">
        <w:rPr>
          <w:rFonts w:ascii="Arial Narrow" w:eastAsia="Calibri" w:hAnsi="Arial Narrow" w:cs="Arial"/>
          <w:lang w:eastAsia="en-US"/>
        </w:rPr>
        <w:t xml:space="preserve"> Se abroga la Ley para la Adaptación y Mitigación a los Efectos del Cambio Climático en el Estado de Coahuila de Zaragoza, publicada en el Periódico Oficial del Gobierno del Estado el 25 de enero de 2013.</w:t>
      </w:r>
    </w:p>
    <w:p w14:paraId="2E0DB181" w14:textId="77777777" w:rsidR="008E3C6B" w:rsidRPr="003E35BE" w:rsidRDefault="008E3C6B" w:rsidP="00C748C6">
      <w:pPr>
        <w:rPr>
          <w:rFonts w:ascii="Arial Narrow" w:eastAsia="Calibri" w:hAnsi="Arial Narrow" w:cs="Arial"/>
          <w:lang w:eastAsia="en-US"/>
        </w:rPr>
      </w:pPr>
    </w:p>
    <w:p w14:paraId="5E5F611A"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bCs/>
          <w:lang w:eastAsia="en-US"/>
        </w:rPr>
        <w:t xml:space="preserve">ARTÍCULO TERCERO. </w:t>
      </w:r>
      <w:r w:rsidRPr="003E35BE">
        <w:rPr>
          <w:rFonts w:ascii="Arial Narrow" w:eastAsia="Calibri" w:hAnsi="Arial Narrow" w:cs="Arial"/>
          <w:lang w:eastAsia="en-US"/>
        </w:rPr>
        <w:t xml:space="preserve">El Ejecutivo del Estado deberá emitir el reglamento de la Comisión Intersecretarial, en un plazo de ciento ochenta días contados a partir de la entrada en vigor de esta ley. </w:t>
      </w:r>
    </w:p>
    <w:p w14:paraId="0C1D07FA" w14:textId="77777777" w:rsidR="008E3C6B" w:rsidRPr="003E35BE" w:rsidRDefault="008E3C6B" w:rsidP="00C748C6">
      <w:pPr>
        <w:rPr>
          <w:rFonts w:ascii="Arial Narrow" w:eastAsia="Calibri" w:hAnsi="Arial Narrow" w:cs="Arial"/>
          <w:lang w:eastAsia="en-US"/>
        </w:rPr>
      </w:pPr>
    </w:p>
    <w:p w14:paraId="50C7BA04"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ARTÍCULO CUARTO.</w:t>
      </w:r>
      <w:r w:rsidRPr="003E35BE">
        <w:rPr>
          <w:rFonts w:ascii="Arial Narrow" w:eastAsia="Calibri" w:hAnsi="Arial Narrow" w:cs="Arial"/>
          <w:lang w:eastAsia="en-US"/>
        </w:rPr>
        <w:t xml:space="preserve"> El Acuerdo mediante el que se crea la Comisión Intersecretarial de Cambio Climático, publicado en el Periódico Oficial del Gobierno del Estado el 09 de noviembre de 2012, mantendrá su vigencia a la entrada en vigor del presente decreto, además, los integrantes de dicha Comisión, así como los de las subcomisiones, consejos y grupos de trabajo de la misma, continuarán en funciones en términos de las disposiciones aplicables.</w:t>
      </w:r>
    </w:p>
    <w:p w14:paraId="19380E23" w14:textId="77777777" w:rsidR="008E3C6B" w:rsidRPr="003E35BE" w:rsidRDefault="008E3C6B" w:rsidP="00C748C6">
      <w:pPr>
        <w:rPr>
          <w:rFonts w:ascii="Arial Narrow" w:eastAsia="Calibri" w:hAnsi="Arial Narrow" w:cs="Arial"/>
          <w:lang w:eastAsia="en-US"/>
        </w:rPr>
      </w:pPr>
    </w:p>
    <w:p w14:paraId="168310A9" w14:textId="77777777" w:rsidR="008E3C6B" w:rsidRPr="003E35BE" w:rsidRDefault="008E3C6B" w:rsidP="00C748C6">
      <w:pPr>
        <w:rPr>
          <w:rFonts w:ascii="Arial Narrow" w:eastAsia="Calibri" w:hAnsi="Arial Narrow" w:cs="Arial"/>
          <w:lang w:eastAsia="en-US"/>
        </w:rPr>
      </w:pPr>
      <w:r w:rsidRPr="003E35BE">
        <w:rPr>
          <w:rFonts w:ascii="Arial Narrow" w:eastAsia="Calibri" w:hAnsi="Arial Narrow" w:cs="Arial"/>
          <w:b/>
          <w:lang w:eastAsia="en-US"/>
        </w:rPr>
        <w:t>ARTÍCULO QUINTO.</w:t>
      </w:r>
      <w:r w:rsidRPr="003E35BE">
        <w:rPr>
          <w:rFonts w:ascii="Arial Narrow" w:eastAsia="Calibri" w:hAnsi="Arial Narrow" w:cs="Arial"/>
          <w:lang w:eastAsia="en-US"/>
        </w:rPr>
        <w:t xml:space="preserve"> Se derogan las disposiciones que se opongan a lo previsto en esta ley. </w:t>
      </w:r>
    </w:p>
    <w:p w14:paraId="6622EEAA" w14:textId="77777777" w:rsidR="008E3C6B" w:rsidRPr="003E35BE" w:rsidRDefault="008E3C6B" w:rsidP="00C748C6">
      <w:pPr>
        <w:rPr>
          <w:rFonts w:ascii="Arial Narrow" w:eastAsia="Calibri" w:hAnsi="Arial Narrow" w:cs="Arial"/>
          <w:b/>
          <w:lang w:eastAsia="en-US"/>
        </w:rPr>
      </w:pPr>
    </w:p>
    <w:p w14:paraId="652AE060" w14:textId="77777777" w:rsidR="008E3C6B" w:rsidRPr="003E35BE" w:rsidRDefault="008E3C6B" w:rsidP="00C748C6">
      <w:pPr>
        <w:rPr>
          <w:rFonts w:ascii="Arial Narrow" w:eastAsia="Calibri" w:hAnsi="Arial Narrow" w:cs="Arial"/>
          <w:b/>
          <w:lang w:val="es-ES_tradnl" w:eastAsia="en-US"/>
        </w:rPr>
      </w:pPr>
      <w:r w:rsidRPr="003E35BE">
        <w:rPr>
          <w:rFonts w:ascii="Arial Narrow" w:eastAsia="Calibri" w:hAnsi="Arial Narrow" w:cs="Arial"/>
          <w:b/>
          <w:snapToGrid w:val="0"/>
          <w:lang w:val="es-ES_tradnl" w:eastAsia="en-US"/>
        </w:rPr>
        <w:t>DADO en el Salón de Sesiones del Congreso del Estado, en la Ciudad de Saltillo, Coahuila de Zaragoza, a los quince días del mes de noviembre del año dos mil veintidós.</w:t>
      </w:r>
    </w:p>
    <w:p w14:paraId="38EE9CF1" w14:textId="77777777" w:rsidR="008E3C6B" w:rsidRPr="003E35BE" w:rsidRDefault="008E3C6B" w:rsidP="00C748C6">
      <w:pPr>
        <w:rPr>
          <w:rFonts w:ascii="Arial Narrow" w:eastAsia="Calibri" w:hAnsi="Arial Narrow" w:cs="Arial"/>
          <w:b/>
          <w:snapToGrid w:val="0"/>
          <w:lang w:val="es-ES_tradnl" w:eastAsia="en-US"/>
        </w:rPr>
      </w:pPr>
    </w:p>
    <w:p w14:paraId="350789C4" w14:textId="77777777" w:rsidR="008E3C6B" w:rsidRPr="003E35BE" w:rsidRDefault="008E3C6B" w:rsidP="00C748C6">
      <w:pPr>
        <w:rPr>
          <w:rFonts w:ascii="Arial Narrow" w:eastAsia="Calibri" w:hAnsi="Arial Narrow" w:cs="Arial"/>
          <w:b/>
          <w:snapToGrid w:val="0"/>
          <w:lang w:val="es-ES_tradnl" w:eastAsia="en-US"/>
        </w:rPr>
      </w:pPr>
    </w:p>
    <w:p w14:paraId="72BAC5EE" w14:textId="77777777" w:rsidR="003E35BE" w:rsidRPr="003E35BE" w:rsidRDefault="003E35BE" w:rsidP="003E35BE">
      <w:pPr>
        <w:tabs>
          <w:tab w:val="left" w:pos="8749"/>
        </w:tabs>
        <w:jc w:val="center"/>
        <w:rPr>
          <w:rFonts w:ascii="Arial Narrow" w:eastAsia="Calibri" w:hAnsi="Arial Narrow" w:cs="Arial"/>
          <w:b/>
          <w:snapToGrid w:val="0"/>
          <w:lang w:val="es-ES_tradnl" w:eastAsia="en-US"/>
        </w:rPr>
      </w:pPr>
      <w:r w:rsidRPr="003E35BE">
        <w:rPr>
          <w:rFonts w:ascii="Arial Narrow" w:eastAsia="Calibri" w:hAnsi="Arial Narrow" w:cs="Arial"/>
          <w:b/>
          <w:snapToGrid w:val="0"/>
          <w:lang w:val="es-ES_tradnl" w:eastAsia="en-US"/>
        </w:rPr>
        <w:t>DIPUTADO PRESIDENTE</w:t>
      </w:r>
    </w:p>
    <w:p w14:paraId="02483E5D" w14:textId="77777777" w:rsidR="003E35BE" w:rsidRPr="003E35BE" w:rsidRDefault="003E35BE" w:rsidP="003E35BE">
      <w:pPr>
        <w:tabs>
          <w:tab w:val="left" w:pos="3570"/>
        </w:tabs>
        <w:jc w:val="center"/>
        <w:rPr>
          <w:rFonts w:ascii="Arial Narrow" w:eastAsia="Calibri" w:hAnsi="Arial Narrow" w:cs="Arial"/>
          <w:b/>
          <w:lang w:eastAsia="en-US"/>
        </w:rPr>
      </w:pPr>
      <w:r w:rsidRPr="003E35BE">
        <w:rPr>
          <w:rFonts w:ascii="Arial Narrow" w:eastAsia="Calibri" w:hAnsi="Arial Narrow" w:cs="Arial"/>
          <w:b/>
          <w:lang w:eastAsia="en-US"/>
        </w:rPr>
        <w:t>FRANCISCO JAVIER CORTEZ GÓMEZ</w:t>
      </w:r>
    </w:p>
    <w:p w14:paraId="288D35DA" w14:textId="77777777" w:rsidR="003E35BE" w:rsidRPr="003E35BE" w:rsidRDefault="003E35BE" w:rsidP="003E35BE">
      <w:pPr>
        <w:tabs>
          <w:tab w:val="left" w:pos="3570"/>
        </w:tabs>
        <w:jc w:val="center"/>
        <w:rPr>
          <w:rFonts w:ascii="Arial Narrow" w:eastAsia="Calibri" w:hAnsi="Arial Narrow" w:cs="Arial"/>
          <w:b/>
          <w:lang w:eastAsia="en-US"/>
        </w:rPr>
      </w:pPr>
      <w:r w:rsidRPr="003E35BE">
        <w:rPr>
          <w:rFonts w:ascii="Arial Narrow" w:eastAsia="Calibri" w:hAnsi="Arial Narrow" w:cs="Arial"/>
          <w:b/>
          <w:lang w:eastAsia="en-US"/>
        </w:rPr>
        <w:t>(RÚBRICA)</w:t>
      </w:r>
    </w:p>
    <w:p w14:paraId="4C57AB49" w14:textId="77777777" w:rsidR="003E35BE" w:rsidRPr="003E35BE" w:rsidRDefault="003E35BE" w:rsidP="003E35BE">
      <w:pPr>
        <w:tabs>
          <w:tab w:val="left" w:pos="8749"/>
        </w:tabs>
        <w:rPr>
          <w:rFonts w:ascii="Arial Narrow" w:eastAsia="Calibri" w:hAnsi="Arial Narrow" w:cs="Arial"/>
          <w:b/>
          <w:snapToGrid w:val="0"/>
          <w:lang w:val="es-ES_tradnl"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3E35BE" w:rsidRPr="003E35BE" w14:paraId="15C67D04" w14:textId="77777777" w:rsidTr="00CA0DBB">
        <w:tc>
          <w:tcPr>
            <w:tcW w:w="4698" w:type="dxa"/>
          </w:tcPr>
          <w:p w14:paraId="5A52FE1D" w14:textId="77777777" w:rsidR="003E35BE" w:rsidRPr="003E35BE" w:rsidRDefault="003E35BE" w:rsidP="00CA0DBB">
            <w:pPr>
              <w:tabs>
                <w:tab w:val="left" w:pos="8749"/>
              </w:tabs>
              <w:jc w:val="center"/>
              <w:rPr>
                <w:rFonts w:ascii="Arial Narrow" w:eastAsia="Calibri" w:hAnsi="Arial Narrow" w:cs="Arial"/>
                <w:b/>
                <w:snapToGrid w:val="0"/>
                <w:lang w:val="es-ES_tradnl" w:eastAsia="en-US"/>
              </w:rPr>
            </w:pPr>
            <w:r w:rsidRPr="003E35BE">
              <w:rPr>
                <w:rFonts w:ascii="Arial Narrow" w:eastAsia="Calibri" w:hAnsi="Arial Narrow" w:cs="Arial"/>
                <w:b/>
                <w:snapToGrid w:val="0"/>
                <w:lang w:val="es-ES_tradnl" w:eastAsia="en-US"/>
              </w:rPr>
              <w:t>DIPUTADA SECRETARIA</w:t>
            </w:r>
          </w:p>
          <w:p w14:paraId="3CEB7C45" w14:textId="77777777" w:rsidR="003E35BE" w:rsidRPr="003E35BE" w:rsidRDefault="003E35BE" w:rsidP="00CA0DBB">
            <w:pPr>
              <w:tabs>
                <w:tab w:val="left" w:pos="8749"/>
              </w:tabs>
              <w:jc w:val="center"/>
              <w:rPr>
                <w:rFonts w:ascii="Arial Narrow" w:eastAsia="Calibri" w:hAnsi="Arial Narrow" w:cs="Arial"/>
                <w:b/>
                <w:snapToGrid w:val="0"/>
                <w:lang w:val="es-ES_tradnl" w:eastAsia="en-US"/>
              </w:rPr>
            </w:pPr>
            <w:r w:rsidRPr="003E35BE">
              <w:rPr>
                <w:rFonts w:ascii="Arial Narrow" w:eastAsia="Calibri" w:hAnsi="Arial Narrow" w:cs="Arial"/>
                <w:b/>
                <w:snapToGrid w:val="0"/>
                <w:lang w:val="es-ES_tradnl" w:eastAsia="en-US"/>
              </w:rPr>
              <w:t>MARÍA BÁRBARA CEPEDA BOEHRINGER</w:t>
            </w:r>
          </w:p>
          <w:p w14:paraId="310B45D3" w14:textId="77777777" w:rsidR="003E35BE" w:rsidRPr="003E35BE" w:rsidRDefault="003E35BE" w:rsidP="00CA0DBB">
            <w:pPr>
              <w:tabs>
                <w:tab w:val="left" w:pos="3570"/>
              </w:tabs>
              <w:jc w:val="center"/>
              <w:rPr>
                <w:rFonts w:ascii="Arial Narrow" w:eastAsia="Calibri" w:hAnsi="Arial Narrow" w:cs="Arial"/>
                <w:b/>
                <w:lang w:eastAsia="en-US"/>
              </w:rPr>
            </w:pPr>
            <w:r w:rsidRPr="003E35BE">
              <w:rPr>
                <w:rFonts w:ascii="Arial Narrow" w:eastAsia="Calibri" w:hAnsi="Arial Narrow" w:cs="Arial"/>
                <w:b/>
                <w:lang w:eastAsia="en-US"/>
              </w:rPr>
              <w:t>(RÚBRICA)</w:t>
            </w:r>
          </w:p>
        </w:tc>
        <w:tc>
          <w:tcPr>
            <w:tcW w:w="4698" w:type="dxa"/>
          </w:tcPr>
          <w:p w14:paraId="18827291" w14:textId="77777777" w:rsidR="003E35BE" w:rsidRPr="003E35BE" w:rsidRDefault="003E35BE" w:rsidP="00CA0DBB">
            <w:pPr>
              <w:tabs>
                <w:tab w:val="left" w:pos="8749"/>
              </w:tabs>
              <w:jc w:val="center"/>
              <w:rPr>
                <w:rFonts w:ascii="Arial Narrow" w:eastAsia="Calibri" w:hAnsi="Arial Narrow" w:cs="Arial"/>
                <w:b/>
                <w:snapToGrid w:val="0"/>
                <w:lang w:val="es-ES_tradnl" w:eastAsia="en-US"/>
              </w:rPr>
            </w:pPr>
            <w:r w:rsidRPr="003E35BE">
              <w:rPr>
                <w:rFonts w:ascii="Arial Narrow" w:eastAsia="Calibri" w:hAnsi="Arial Narrow" w:cs="Arial"/>
                <w:b/>
                <w:snapToGrid w:val="0"/>
                <w:lang w:val="es-ES_tradnl" w:eastAsia="en-US"/>
              </w:rPr>
              <w:t>DIPUTADA SECRETARIA</w:t>
            </w:r>
          </w:p>
          <w:p w14:paraId="5F71E004" w14:textId="77777777" w:rsidR="003E35BE" w:rsidRPr="003E35BE" w:rsidRDefault="003E35BE" w:rsidP="00CA0DBB">
            <w:pPr>
              <w:tabs>
                <w:tab w:val="left" w:pos="8749"/>
              </w:tabs>
              <w:jc w:val="center"/>
              <w:rPr>
                <w:rFonts w:ascii="Arial Narrow" w:hAnsi="Arial Narrow" w:cs="Arial"/>
                <w:b/>
                <w:bCs/>
              </w:rPr>
            </w:pPr>
            <w:r w:rsidRPr="003E35BE">
              <w:rPr>
                <w:rFonts w:ascii="Arial Narrow" w:hAnsi="Arial Narrow" w:cs="Arial"/>
                <w:b/>
                <w:bCs/>
              </w:rPr>
              <w:t>LAURA FRANCISCA AGUILAR TABARES</w:t>
            </w:r>
          </w:p>
          <w:p w14:paraId="2EABF443" w14:textId="77777777" w:rsidR="003E35BE" w:rsidRPr="003E35BE" w:rsidRDefault="003E35BE" w:rsidP="00CA0DBB">
            <w:pPr>
              <w:tabs>
                <w:tab w:val="left" w:pos="3570"/>
              </w:tabs>
              <w:jc w:val="center"/>
              <w:rPr>
                <w:rFonts w:ascii="Arial Narrow" w:eastAsia="Calibri" w:hAnsi="Arial Narrow" w:cs="Arial"/>
                <w:b/>
                <w:lang w:eastAsia="en-US"/>
              </w:rPr>
            </w:pPr>
            <w:r w:rsidRPr="003E35BE">
              <w:rPr>
                <w:rFonts w:ascii="Arial Narrow" w:eastAsia="Calibri" w:hAnsi="Arial Narrow" w:cs="Arial"/>
                <w:b/>
                <w:lang w:eastAsia="en-US"/>
              </w:rPr>
              <w:t>(RÚBRICA)</w:t>
            </w:r>
          </w:p>
        </w:tc>
      </w:tr>
    </w:tbl>
    <w:p w14:paraId="7AB6D1A6" w14:textId="77777777" w:rsidR="003E35BE" w:rsidRPr="003E35BE" w:rsidRDefault="003E35BE" w:rsidP="003E35BE">
      <w:pPr>
        <w:tabs>
          <w:tab w:val="left" w:pos="8749"/>
        </w:tabs>
        <w:rPr>
          <w:rFonts w:ascii="Arial Narrow" w:eastAsia="Calibri" w:hAnsi="Arial Narrow" w:cs="Arial"/>
          <w:b/>
          <w:snapToGrid w:val="0"/>
          <w:lang w:val="es-ES_tradnl" w:eastAsia="en-US"/>
        </w:rPr>
      </w:pPr>
    </w:p>
    <w:p w14:paraId="5295CD48" w14:textId="77777777" w:rsidR="003E35BE" w:rsidRPr="003E35BE" w:rsidRDefault="003E35BE" w:rsidP="003E35BE">
      <w:pPr>
        <w:tabs>
          <w:tab w:val="left" w:pos="3570"/>
        </w:tabs>
        <w:jc w:val="center"/>
        <w:rPr>
          <w:rFonts w:ascii="Arial Narrow" w:eastAsia="Calibri" w:hAnsi="Arial Narrow" w:cs="Arial"/>
          <w:b/>
          <w:lang w:eastAsia="en-US"/>
        </w:rPr>
      </w:pPr>
      <w:r w:rsidRPr="003E35BE">
        <w:rPr>
          <w:rFonts w:ascii="Arial Narrow" w:eastAsia="Calibri" w:hAnsi="Arial Narrow" w:cs="Arial"/>
          <w:b/>
          <w:lang w:eastAsia="en-US"/>
        </w:rPr>
        <w:t xml:space="preserve">IMPRÍMASE, COMUNÍQUESE Y OBSÉRVESE </w:t>
      </w:r>
    </w:p>
    <w:p w14:paraId="57F12649" w14:textId="77777777" w:rsidR="003E35BE" w:rsidRPr="003E35BE" w:rsidRDefault="003E35BE" w:rsidP="003E35BE">
      <w:pPr>
        <w:tabs>
          <w:tab w:val="left" w:pos="3570"/>
        </w:tabs>
        <w:jc w:val="center"/>
        <w:rPr>
          <w:rFonts w:ascii="Arial Narrow" w:eastAsia="Calibri" w:hAnsi="Arial Narrow" w:cs="Arial"/>
          <w:bCs/>
          <w:lang w:eastAsia="en-US"/>
        </w:rPr>
      </w:pPr>
      <w:r w:rsidRPr="003E35BE">
        <w:rPr>
          <w:rFonts w:ascii="Arial Narrow" w:eastAsia="Calibri" w:hAnsi="Arial Narrow" w:cs="Arial"/>
          <w:bCs/>
          <w:lang w:eastAsia="en-US"/>
        </w:rPr>
        <w:t xml:space="preserve">Saltillo, Coahuila de Zaragoza, a 30 de noviembre de 2023. </w:t>
      </w:r>
    </w:p>
    <w:p w14:paraId="5956A445" w14:textId="77777777" w:rsidR="003E35BE" w:rsidRPr="003E35BE" w:rsidRDefault="003E35BE" w:rsidP="003E35BE">
      <w:pPr>
        <w:tabs>
          <w:tab w:val="left" w:pos="3570"/>
        </w:tabs>
        <w:jc w:val="center"/>
        <w:rPr>
          <w:rFonts w:ascii="Arial Narrow" w:eastAsia="Calibri" w:hAnsi="Arial Narrow" w:cs="Arial"/>
          <w:b/>
          <w:lang w:eastAsia="en-US"/>
        </w:rPr>
      </w:pPr>
    </w:p>
    <w:p w14:paraId="6BE8DE87" w14:textId="77777777" w:rsidR="003E35BE" w:rsidRPr="003E35BE" w:rsidRDefault="003E35BE" w:rsidP="003E35BE">
      <w:pPr>
        <w:tabs>
          <w:tab w:val="left" w:pos="3570"/>
        </w:tabs>
        <w:jc w:val="center"/>
        <w:rPr>
          <w:rFonts w:ascii="Arial Narrow" w:eastAsia="Calibri" w:hAnsi="Arial Narrow" w:cs="Arial"/>
          <w:b/>
          <w:lang w:eastAsia="en-US"/>
        </w:rPr>
      </w:pPr>
    </w:p>
    <w:p w14:paraId="5FADDDB9" w14:textId="77777777" w:rsidR="003E35BE" w:rsidRPr="003E35BE" w:rsidRDefault="003E35BE" w:rsidP="003E35BE">
      <w:pPr>
        <w:tabs>
          <w:tab w:val="left" w:pos="3570"/>
        </w:tabs>
        <w:jc w:val="center"/>
        <w:rPr>
          <w:rFonts w:ascii="Arial Narrow" w:eastAsia="Calibri" w:hAnsi="Arial Narrow" w:cs="Arial"/>
          <w:b/>
          <w:lang w:eastAsia="en-US"/>
        </w:rPr>
      </w:pPr>
      <w:r w:rsidRPr="003E35BE">
        <w:rPr>
          <w:rFonts w:ascii="Arial Narrow" w:eastAsia="Calibri" w:hAnsi="Arial Narrow" w:cs="Arial"/>
          <w:b/>
          <w:lang w:eastAsia="en-US"/>
        </w:rPr>
        <w:t xml:space="preserve">EL GOBERNADOR CONSTITUCIONAL DEL ESTADO </w:t>
      </w:r>
    </w:p>
    <w:p w14:paraId="2C1FE5A3" w14:textId="77777777" w:rsidR="003E35BE" w:rsidRPr="003E35BE" w:rsidRDefault="003E35BE" w:rsidP="003E35BE">
      <w:pPr>
        <w:tabs>
          <w:tab w:val="left" w:pos="3570"/>
        </w:tabs>
        <w:jc w:val="center"/>
        <w:rPr>
          <w:rFonts w:ascii="Arial Narrow" w:eastAsia="Calibri" w:hAnsi="Arial Narrow" w:cs="Arial"/>
          <w:b/>
          <w:lang w:eastAsia="en-US"/>
        </w:rPr>
      </w:pPr>
      <w:r w:rsidRPr="003E35BE">
        <w:rPr>
          <w:rFonts w:ascii="Arial Narrow" w:eastAsia="Calibri" w:hAnsi="Arial Narrow" w:cs="Arial"/>
          <w:b/>
          <w:lang w:eastAsia="en-US"/>
        </w:rPr>
        <w:t xml:space="preserve">ING. MIGUEL ÁNGEL RIQUELME SOLÍS </w:t>
      </w:r>
    </w:p>
    <w:p w14:paraId="5EB9797A" w14:textId="77777777" w:rsidR="003E35BE" w:rsidRPr="003E35BE" w:rsidRDefault="003E35BE" w:rsidP="003E35BE">
      <w:pPr>
        <w:tabs>
          <w:tab w:val="left" w:pos="3570"/>
        </w:tabs>
        <w:jc w:val="center"/>
        <w:rPr>
          <w:rFonts w:ascii="Arial Narrow" w:eastAsia="Calibri" w:hAnsi="Arial Narrow" w:cs="Arial"/>
          <w:b/>
          <w:lang w:eastAsia="en-US"/>
        </w:rPr>
      </w:pPr>
      <w:r w:rsidRPr="003E35BE">
        <w:rPr>
          <w:rFonts w:ascii="Arial Narrow" w:eastAsia="Calibri" w:hAnsi="Arial Narrow" w:cs="Arial"/>
          <w:b/>
          <w:lang w:eastAsia="en-US"/>
        </w:rPr>
        <w:t xml:space="preserve">(RÚBRICA) </w:t>
      </w:r>
    </w:p>
    <w:p w14:paraId="0C76204E" w14:textId="77777777" w:rsidR="003E35BE" w:rsidRPr="003E35BE" w:rsidRDefault="003E35BE" w:rsidP="003E35BE">
      <w:pPr>
        <w:tabs>
          <w:tab w:val="left" w:pos="3570"/>
        </w:tabs>
        <w:jc w:val="center"/>
        <w:rPr>
          <w:rFonts w:ascii="Arial Narrow" w:eastAsia="Calibri" w:hAnsi="Arial Narrow" w:cs="Arial"/>
          <w:b/>
          <w:lang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3E35BE" w:rsidRPr="003E35BE" w14:paraId="4751245D" w14:textId="77777777" w:rsidTr="00CA0DBB">
        <w:tc>
          <w:tcPr>
            <w:tcW w:w="4698" w:type="dxa"/>
          </w:tcPr>
          <w:p w14:paraId="2AC201CA" w14:textId="77777777" w:rsidR="003E35BE" w:rsidRPr="003E35BE" w:rsidRDefault="003E35BE" w:rsidP="00CA0DBB">
            <w:pPr>
              <w:tabs>
                <w:tab w:val="left" w:pos="3570"/>
              </w:tabs>
              <w:jc w:val="center"/>
              <w:rPr>
                <w:rFonts w:ascii="Arial Narrow" w:eastAsia="Calibri" w:hAnsi="Arial Narrow" w:cs="Arial"/>
                <w:b/>
                <w:lang w:eastAsia="en-US"/>
              </w:rPr>
            </w:pPr>
            <w:r w:rsidRPr="003E35BE">
              <w:rPr>
                <w:rFonts w:ascii="Arial Narrow" w:eastAsia="Calibri" w:hAnsi="Arial Narrow" w:cs="Arial"/>
                <w:b/>
                <w:lang w:eastAsia="en-US"/>
              </w:rPr>
              <w:lastRenderedPageBreak/>
              <w:t xml:space="preserve">EL SECRETARIO DE GOBIERNO </w:t>
            </w:r>
          </w:p>
          <w:p w14:paraId="6FCB77B9" w14:textId="77777777" w:rsidR="003E35BE" w:rsidRPr="003E35BE" w:rsidRDefault="003E35BE" w:rsidP="00CA0DBB">
            <w:pPr>
              <w:tabs>
                <w:tab w:val="left" w:pos="3570"/>
              </w:tabs>
              <w:jc w:val="center"/>
              <w:rPr>
                <w:rFonts w:ascii="Arial Narrow" w:eastAsia="Calibri" w:hAnsi="Arial Narrow" w:cs="Arial"/>
                <w:b/>
                <w:lang w:eastAsia="en-US"/>
              </w:rPr>
            </w:pPr>
            <w:r w:rsidRPr="003E35BE">
              <w:rPr>
                <w:rFonts w:ascii="Arial Narrow" w:eastAsia="Calibri" w:hAnsi="Arial Narrow" w:cs="Arial"/>
                <w:b/>
                <w:lang w:eastAsia="en-US"/>
              </w:rPr>
              <w:t xml:space="preserve">LIC. FERNANDO DONATO DE LAS FUENTES HERNÁNDEZ </w:t>
            </w:r>
          </w:p>
          <w:p w14:paraId="6BBCF023" w14:textId="77777777" w:rsidR="003E35BE" w:rsidRPr="003E35BE" w:rsidRDefault="003E35BE" w:rsidP="00CA0DBB">
            <w:pPr>
              <w:tabs>
                <w:tab w:val="left" w:pos="3570"/>
              </w:tabs>
              <w:jc w:val="center"/>
              <w:rPr>
                <w:rFonts w:ascii="Arial Narrow" w:eastAsia="Calibri" w:hAnsi="Arial Narrow" w:cs="Arial"/>
                <w:b/>
                <w:lang w:eastAsia="en-US"/>
              </w:rPr>
            </w:pPr>
            <w:r w:rsidRPr="003E35BE">
              <w:rPr>
                <w:rFonts w:ascii="Arial Narrow" w:eastAsia="Calibri" w:hAnsi="Arial Narrow" w:cs="Arial"/>
                <w:b/>
                <w:lang w:eastAsia="en-US"/>
              </w:rPr>
              <w:t>(RÚBRICA)</w:t>
            </w:r>
          </w:p>
        </w:tc>
        <w:tc>
          <w:tcPr>
            <w:tcW w:w="4698" w:type="dxa"/>
          </w:tcPr>
          <w:p w14:paraId="4A555956" w14:textId="77777777" w:rsidR="003E35BE" w:rsidRPr="003E35BE" w:rsidRDefault="003E35BE" w:rsidP="00CA0DBB">
            <w:pPr>
              <w:tabs>
                <w:tab w:val="left" w:pos="3570"/>
              </w:tabs>
              <w:jc w:val="center"/>
              <w:rPr>
                <w:rFonts w:ascii="Arial Narrow" w:eastAsia="Calibri" w:hAnsi="Arial Narrow" w:cs="Arial"/>
                <w:b/>
                <w:snapToGrid w:val="0"/>
                <w:lang w:val="es-ES_tradnl" w:eastAsia="en-US"/>
              </w:rPr>
            </w:pPr>
          </w:p>
        </w:tc>
      </w:tr>
    </w:tbl>
    <w:p w14:paraId="057C3A76" w14:textId="77777777" w:rsidR="008E3C6B" w:rsidRPr="003E35BE" w:rsidRDefault="008E3C6B" w:rsidP="00C748C6">
      <w:pPr>
        <w:rPr>
          <w:rFonts w:ascii="Arial Narrow" w:eastAsia="Calibri" w:hAnsi="Arial Narrow" w:cs="Arial"/>
          <w:b/>
          <w:lang w:eastAsia="en-US"/>
        </w:rPr>
      </w:pPr>
    </w:p>
    <w:p w14:paraId="7D029998" w14:textId="77777777" w:rsidR="008E3C6B" w:rsidRPr="003E35BE" w:rsidRDefault="008E3C6B" w:rsidP="00C748C6">
      <w:pPr>
        <w:rPr>
          <w:rFonts w:ascii="Arial Narrow" w:eastAsia="Calibri" w:hAnsi="Arial Narrow" w:cs="Arial"/>
          <w:b/>
          <w:lang w:eastAsia="en-US"/>
        </w:rPr>
      </w:pPr>
    </w:p>
    <w:p w14:paraId="67CB445E" w14:textId="77777777" w:rsidR="008E3C6B" w:rsidRPr="003E35BE" w:rsidRDefault="008E3C6B" w:rsidP="00C748C6">
      <w:pPr>
        <w:rPr>
          <w:rFonts w:ascii="Arial Narrow" w:eastAsia="Calibri" w:hAnsi="Arial Narrow" w:cs="Arial"/>
          <w:b/>
          <w:lang w:eastAsia="en-US"/>
        </w:rPr>
      </w:pPr>
    </w:p>
    <w:p w14:paraId="7C0AB691" w14:textId="77777777" w:rsidR="00000000" w:rsidRPr="003E35BE" w:rsidRDefault="00000000" w:rsidP="00C748C6">
      <w:pPr>
        <w:rPr>
          <w:rFonts w:ascii="Arial Narrow" w:hAnsi="Arial Narrow"/>
        </w:rPr>
      </w:pPr>
    </w:p>
    <w:sectPr w:rsidR="00245157" w:rsidRPr="003E35BE" w:rsidSect="00C748C6">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BA08" w14:textId="77777777" w:rsidR="00BB2EC8" w:rsidRDefault="00BB2EC8" w:rsidP="004B7E49">
      <w:r>
        <w:separator/>
      </w:r>
    </w:p>
  </w:endnote>
  <w:endnote w:type="continuationSeparator" w:id="0">
    <w:p w14:paraId="499FE08F" w14:textId="77777777" w:rsidR="00BB2EC8" w:rsidRDefault="00BB2EC8" w:rsidP="004B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CC41A" w14:textId="77777777" w:rsidR="00BB2EC8" w:rsidRDefault="00BB2EC8" w:rsidP="004B7E49">
      <w:r>
        <w:separator/>
      </w:r>
    </w:p>
  </w:footnote>
  <w:footnote w:type="continuationSeparator" w:id="0">
    <w:p w14:paraId="1F770F67" w14:textId="77777777" w:rsidR="00BB2EC8" w:rsidRDefault="00BB2EC8" w:rsidP="004B7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354"/>
    <w:multiLevelType w:val="hybridMultilevel"/>
    <w:tmpl w:val="B9A68564"/>
    <w:lvl w:ilvl="0" w:tplc="5552C1DE">
      <w:start w:val="1"/>
      <w:numFmt w:val="upperRoman"/>
      <w:lvlText w:val="%1."/>
      <w:lvlJc w:val="left"/>
      <w:pPr>
        <w:ind w:left="1008" w:hanging="360"/>
      </w:pPr>
      <w:rPr>
        <w:rFonts w:hint="default"/>
        <w:b/>
        <w:bCs/>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 w15:restartNumberingAfterBreak="0">
    <w:nsid w:val="020F339E"/>
    <w:multiLevelType w:val="hybridMultilevel"/>
    <w:tmpl w:val="CF38537A"/>
    <w:lvl w:ilvl="0" w:tplc="5552C1DE">
      <w:start w:val="1"/>
      <w:numFmt w:val="upperRoman"/>
      <w:lvlText w:val="%1."/>
      <w:lvlJc w:val="left"/>
      <w:pPr>
        <w:ind w:left="1008" w:hanging="360"/>
      </w:pPr>
      <w:rPr>
        <w:rFonts w:hint="default"/>
        <w:b/>
        <w:bCs/>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462589A"/>
    <w:multiLevelType w:val="hybridMultilevel"/>
    <w:tmpl w:val="8F6A3F4E"/>
    <w:lvl w:ilvl="0" w:tplc="D628743A">
      <w:start w:val="1"/>
      <w:numFmt w:val="upperRoman"/>
      <w:lvlText w:val="%1."/>
      <w:lvlJc w:val="right"/>
      <w:pPr>
        <w:ind w:left="1008" w:hanging="360"/>
      </w:pPr>
      <w:rPr>
        <w:b/>
        <w:bCs/>
      </w:rPr>
    </w:lvl>
    <w:lvl w:ilvl="1" w:tplc="06B83FB0">
      <w:start w:val="1"/>
      <w:numFmt w:val="lowerLetter"/>
      <w:lvlText w:val="%2."/>
      <w:lvlJc w:val="left"/>
      <w:pPr>
        <w:ind w:left="1728" w:hanging="360"/>
      </w:pPr>
      <w:rPr>
        <w:rFonts w:ascii="Arial" w:eastAsia="Times New Roman" w:hAnsi="Arial" w:cs="Arial" w:hint="default"/>
        <w:b/>
        <w:bCs/>
        <w:spacing w:val="0"/>
        <w:w w:val="99"/>
        <w:sz w:val="22"/>
        <w:szCs w:val="22"/>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 w15:restartNumberingAfterBreak="0">
    <w:nsid w:val="04932F3E"/>
    <w:multiLevelType w:val="hybridMultilevel"/>
    <w:tmpl w:val="9C0297FE"/>
    <w:lvl w:ilvl="0" w:tplc="7084EE12">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BC57C7"/>
    <w:multiLevelType w:val="hybridMultilevel"/>
    <w:tmpl w:val="11567FCE"/>
    <w:lvl w:ilvl="0" w:tplc="75DCD26A">
      <w:start w:val="1"/>
      <w:numFmt w:val="upperRoman"/>
      <w:lvlText w:val="%1."/>
      <w:lvlJc w:val="left"/>
      <w:pPr>
        <w:ind w:left="1008" w:hanging="360"/>
      </w:pPr>
      <w:rPr>
        <w:rFonts w:hint="default"/>
        <w:b/>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5" w15:restartNumberingAfterBreak="0">
    <w:nsid w:val="0DCC7697"/>
    <w:multiLevelType w:val="hybridMultilevel"/>
    <w:tmpl w:val="9DC03A0C"/>
    <w:lvl w:ilvl="0" w:tplc="5552C1DE">
      <w:start w:val="1"/>
      <w:numFmt w:val="upperRoman"/>
      <w:lvlText w:val="%1."/>
      <w:lvlJc w:val="left"/>
      <w:pPr>
        <w:ind w:left="1008" w:hanging="360"/>
      </w:pPr>
      <w:rPr>
        <w:rFonts w:hint="default"/>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6" w15:restartNumberingAfterBreak="0">
    <w:nsid w:val="0E534480"/>
    <w:multiLevelType w:val="hybridMultilevel"/>
    <w:tmpl w:val="82743FE0"/>
    <w:lvl w:ilvl="0" w:tplc="6C2C55A4">
      <w:start w:val="1"/>
      <w:numFmt w:val="lowerLetter"/>
      <w:lvlText w:val="%1."/>
      <w:lvlJc w:val="left"/>
      <w:pPr>
        <w:ind w:left="720" w:hanging="360"/>
      </w:pPr>
      <w:rPr>
        <w:rFonts w:ascii="Arial" w:eastAsia="Times New Roman" w:hAnsi="Arial" w:cs="Arial" w:hint="default"/>
        <w:b/>
        <w:bCs/>
        <w:spacing w:val="0"/>
        <w:w w:val="99"/>
        <w:sz w:val="24"/>
        <w:szCs w:val="24"/>
      </w:rPr>
    </w:lvl>
    <w:lvl w:ilvl="1" w:tplc="0220C53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F1673C"/>
    <w:multiLevelType w:val="hybridMultilevel"/>
    <w:tmpl w:val="8976D4E4"/>
    <w:lvl w:ilvl="0" w:tplc="7084EE12">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03636B"/>
    <w:multiLevelType w:val="hybridMultilevel"/>
    <w:tmpl w:val="8D8EFE04"/>
    <w:lvl w:ilvl="0" w:tplc="5552C1DE">
      <w:start w:val="1"/>
      <w:numFmt w:val="upperRoman"/>
      <w:lvlText w:val="%1."/>
      <w:lvlJc w:val="left"/>
      <w:pPr>
        <w:ind w:left="1008" w:hanging="360"/>
      </w:pPr>
      <w:rPr>
        <w:rFonts w:hint="default"/>
        <w:b/>
        <w:bCs/>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9" w15:restartNumberingAfterBreak="0">
    <w:nsid w:val="18D31A0D"/>
    <w:multiLevelType w:val="hybridMultilevel"/>
    <w:tmpl w:val="37D08634"/>
    <w:lvl w:ilvl="0" w:tplc="5552C1DE">
      <w:start w:val="1"/>
      <w:numFmt w:val="upperRoman"/>
      <w:lvlText w:val="%1."/>
      <w:lvlJc w:val="left"/>
      <w:pPr>
        <w:ind w:left="1008" w:hanging="360"/>
      </w:pPr>
      <w:rPr>
        <w:rFonts w:hint="default"/>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15:restartNumberingAfterBreak="0">
    <w:nsid w:val="291C4B43"/>
    <w:multiLevelType w:val="hybridMultilevel"/>
    <w:tmpl w:val="03785EC2"/>
    <w:lvl w:ilvl="0" w:tplc="5552C1DE">
      <w:start w:val="1"/>
      <w:numFmt w:val="upperRoman"/>
      <w:lvlText w:val="%1."/>
      <w:lvlJc w:val="left"/>
      <w:pPr>
        <w:ind w:left="1008" w:hanging="360"/>
      </w:pPr>
      <w:rPr>
        <w:rFonts w:hint="default"/>
        <w:b/>
        <w:bCs/>
      </w:r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1" w15:restartNumberingAfterBreak="0">
    <w:nsid w:val="2BCE28A2"/>
    <w:multiLevelType w:val="hybridMultilevel"/>
    <w:tmpl w:val="EFAE7282"/>
    <w:lvl w:ilvl="0" w:tplc="5552C1DE">
      <w:start w:val="1"/>
      <w:numFmt w:val="upperRoman"/>
      <w:lvlText w:val="%1."/>
      <w:lvlJc w:val="left"/>
      <w:pPr>
        <w:ind w:left="2984" w:hanging="360"/>
      </w:pPr>
      <w:rPr>
        <w:rFonts w:hint="default"/>
        <w:b/>
        <w:bCs/>
      </w:rPr>
    </w:lvl>
    <w:lvl w:ilvl="1" w:tplc="080A0019">
      <w:start w:val="1"/>
      <w:numFmt w:val="lowerLetter"/>
      <w:lvlText w:val="%2."/>
      <w:lvlJc w:val="left"/>
      <w:pPr>
        <w:ind w:left="3704" w:hanging="360"/>
      </w:pPr>
    </w:lvl>
    <w:lvl w:ilvl="2" w:tplc="080A001B" w:tentative="1">
      <w:start w:val="1"/>
      <w:numFmt w:val="lowerRoman"/>
      <w:lvlText w:val="%3."/>
      <w:lvlJc w:val="right"/>
      <w:pPr>
        <w:ind w:left="4424" w:hanging="180"/>
      </w:pPr>
    </w:lvl>
    <w:lvl w:ilvl="3" w:tplc="080A000F" w:tentative="1">
      <w:start w:val="1"/>
      <w:numFmt w:val="decimal"/>
      <w:lvlText w:val="%4."/>
      <w:lvlJc w:val="left"/>
      <w:pPr>
        <w:ind w:left="5144" w:hanging="360"/>
      </w:pPr>
    </w:lvl>
    <w:lvl w:ilvl="4" w:tplc="080A0019" w:tentative="1">
      <w:start w:val="1"/>
      <w:numFmt w:val="lowerLetter"/>
      <w:lvlText w:val="%5."/>
      <w:lvlJc w:val="left"/>
      <w:pPr>
        <w:ind w:left="5864" w:hanging="360"/>
      </w:pPr>
    </w:lvl>
    <w:lvl w:ilvl="5" w:tplc="080A001B" w:tentative="1">
      <w:start w:val="1"/>
      <w:numFmt w:val="lowerRoman"/>
      <w:lvlText w:val="%6."/>
      <w:lvlJc w:val="right"/>
      <w:pPr>
        <w:ind w:left="6584" w:hanging="180"/>
      </w:pPr>
    </w:lvl>
    <w:lvl w:ilvl="6" w:tplc="080A000F" w:tentative="1">
      <w:start w:val="1"/>
      <w:numFmt w:val="decimal"/>
      <w:lvlText w:val="%7."/>
      <w:lvlJc w:val="left"/>
      <w:pPr>
        <w:ind w:left="7304" w:hanging="360"/>
      </w:pPr>
    </w:lvl>
    <w:lvl w:ilvl="7" w:tplc="080A0019" w:tentative="1">
      <w:start w:val="1"/>
      <w:numFmt w:val="lowerLetter"/>
      <w:lvlText w:val="%8."/>
      <w:lvlJc w:val="left"/>
      <w:pPr>
        <w:ind w:left="8024" w:hanging="360"/>
      </w:pPr>
    </w:lvl>
    <w:lvl w:ilvl="8" w:tplc="080A001B" w:tentative="1">
      <w:start w:val="1"/>
      <w:numFmt w:val="lowerRoman"/>
      <w:lvlText w:val="%9."/>
      <w:lvlJc w:val="right"/>
      <w:pPr>
        <w:ind w:left="8744" w:hanging="180"/>
      </w:pPr>
    </w:lvl>
  </w:abstractNum>
  <w:abstractNum w:abstractNumId="12" w15:restartNumberingAfterBreak="0">
    <w:nsid w:val="2D3518D9"/>
    <w:multiLevelType w:val="hybridMultilevel"/>
    <w:tmpl w:val="FF1ED9FE"/>
    <w:lvl w:ilvl="0" w:tplc="5552C1DE">
      <w:start w:val="1"/>
      <w:numFmt w:val="upperRoman"/>
      <w:lvlText w:val="%1."/>
      <w:lvlJc w:val="left"/>
      <w:pPr>
        <w:ind w:left="1114" w:hanging="360"/>
      </w:pPr>
      <w:rPr>
        <w:rFonts w:hint="default"/>
        <w:b/>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13" w15:restartNumberingAfterBreak="0">
    <w:nsid w:val="2EE55516"/>
    <w:multiLevelType w:val="hybridMultilevel"/>
    <w:tmpl w:val="C9266B6A"/>
    <w:lvl w:ilvl="0" w:tplc="5552C1DE">
      <w:start w:val="1"/>
      <w:numFmt w:val="upperRoman"/>
      <w:lvlText w:val="%1."/>
      <w:lvlJc w:val="left"/>
      <w:pPr>
        <w:ind w:left="1009" w:hanging="360"/>
      </w:pPr>
      <w:rPr>
        <w:rFonts w:hint="default"/>
        <w:b/>
        <w:bCs/>
      </w:rPr>
    </w:lvl>
    <w:lvl w:ilvl="1" w:tplc="080A0019">
      <w:start w:val="1"/>
      <w:numFmt w:val="lowerLetter"/>
      <w:lvlText w:val="%2."/>
      <w:lvlJc w:val="left"/>
      <w:pPr>
        <w:ind w:left="1729" w:hanging="360"/>
      </w:pPr>
    </w:lvl>
    <w:lvl w:ilvl="2" w:tplc="080A001B" w:tentative="1">
      <w:start w:val="1"/>
      <w:numFmt w:val="lowerRoman"/>
      <w:lvlText w:val="%3."/>
      <w:lvlJc w:val="right"/>
      <w:pPr>
        <w:ind w:left="2449" w:hanging="180"/>
      </w:pPr>
    </w:lvl>
    <w:lvl w:ilvl="3" w:tplc="080A000F" w:tentative="1">
      <w:start w:val="1"/>
      <w:numFmt w:val="decimal"/>
      <w:lvlText w:val="%4."/>
      <w:lvlJc w:val="left"/>
      <w:pPr>
        <w:ind w:left="3169" w:hanging="360"/>
      </w:pPr>
    </w:lvl>
    <w:lvl w:ilvl="4" w:tplc="080A0019" w:tentative="1">
      <w:start w:val="1"/>
      <w:numFmt w:val="lowerLetter"/>
      <w:lvlText w:val="%5."/>
      <w:lvlJc w:val="left"/>
      <w:pPr>
        <w:ind w:left="3889" w:hanging="360"/>
      </w:pPr>
    </w:lvl>
    <w:lvl w:ilvl="5" w:tplc="080A001B" w:tentative="1">
      <w:start w:val="1"/>
      <w:numFmt w:val="lowerRoman"/>
      <w:lvlText w:val="%6."/>
      <w:lvlJc w:val="right"/>
      <w:pPr>
        <w:ind w:left="4609" w:hanging="180"/>
      </w:pPr>
    </w:lvl>
    <w:lvl w:ilvl="6" w:tplc="080A000F" w:tentative="1">
      <w:start w:val="1"/>
      <w:numFmt w:val="decimal"/>
      <w:lvlText w:val="%7."/>
      <w:lvlJc w:val="left"/>
      <w:pPr>
        <w:ind w:left="5329" w:hanging="360"/>
      </w:pPr>
    </w:lvl>
    <w:lvl w:ilvl="7" w:tplc="080A0019" w:tentative="1">
      <w:start w:val="1"/>
      <w:numFmt w:val="lowerLetter"/>
      <w:lvlText w:val="%8."/>
      <w:lvlJc w:val="left"/>
      <w:pPr>
        <w:ind w:left="6049" w:hanging="360"/>
      </w:pPr>
    </w:lvl>
    <w:lvl w:ilvl="8" w:tplc="080A001B" w:tentative="1">
      <w:start w:val="1"/>
      <w:numFmt w:val="lowerRoman"/>
      <w:lvlText w:val="%9."/>
      <w:lvlJc w:val="right"/>
      <w:pPr>
        <w:ind w:left="6769" w:hanging="180"/>
      </w:pPr>
    </w:lvl>
  </w:abstractNum>
  <w:abstractNum w:abstractNumId="14" w15:restartNumberingAfterBreak="0">
    <w:nsid w:val="33840DB3"/>
    <w:multiLevelType w:val="hybridMultilevel"/>
    <w:tmpl w:val="94E8EE68"/>
    <w:lvl w:ilvl="0" w:tplc="5552C1DE">
      <w:start w:val="1"/>
      <w:numFmt w:val="upperRoman"/>
      <w:lvlText w:val="%1."/>
      <w:lvlJc w:val="left"/>
      <w:pPr>
        <w:ind w:left="360" w:hanging="360"/>
      </w:pPr>
      <w:rPr>
        <w:rFonts w:hint="default"/>
        <w:b/>
        <w:bCs/>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5" w15:restartNumberingAfterBreak="0">
    <w:nsid w:val="33B276A4"/>
    <w:multiLevelType w:val="hybridMultilevel"/>
    <w:tmpl w:val="3306F716"/>
    <w:lvl w:ilvl="0" w:tplc="5552C1DE">
      <w:start w:val="1"/>
      <w:numFmt w:val="upperRoman"/>
      <w:lvlText w:val="%1."/>
      <w:lvlJc w:val="left"/>
      <w:pPr>
        <w:ind w:left="1008" w:hanging="360"/>
      </w:pPr>
      <w:rPr>
        <w:rFonts w:hint="default"/>
        <w:b/>
        <w:bCs/>
      </w:r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6" w15:restartNumberingAfterBreak="0">
    <w:nsid w:val="39B50CD6"/>
    <w:multiLevelType w:val="hybridMultilevel"/>
    <w:tmpl w:val="584CB24E"/>
    <w:lvl w:ilvl="0" w:tplc="5552C1DE">
      <w:start w:val="1"/>
      <w:numFmt w:val="upperRoman"/>
      <w:lvlText w:val="%1."/>
      <w:lvlJc w:val="left"/>
      <w:pPr>
        <w:ind w:left="1008" w:hanging="360"/>
      </w:pPr>
      <w:rPr>
        <w:rFonts w:hint="default"/>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7" w15:restartNumberingAfterBreak="0">
    <w:nsid w:val="3F751FB5"/>
    <w:multiLevelType w:val="hybridMultilevel"/>
    <w:tmpl w:val="1D00DFEA"/>
    <w:lvl w:ilvl="0" w:tplc="5552C1DE">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15:restartNumberingAfterBreak="0">
    <w:nsid w:val="45191896"/>
    <w:multiLevelType w:val="hybridMultilevel"/>
    <w:tmpl w:val="7876CF52"/>
    <w:lvl w:ilvl="0" w:tplc="253E440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961FBC"/>
    <w:multiLevelType w:val="hybridMultilevel"/>
    <w:tmpl w:val="66508522"/>
    <w:lvl w:ilvl="0" w:tplc="5552C1D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B41CE2"/>
    <w:multiLevelType w:val="hybridMultilevel"/>
    <w:tmpl w:val="680AC70C"/>
    <w:lvl w:ilvl="0" w:tplc="D628743A">
      <w:start w:val="1"/>
      <w:numFmt w:val="upperRoman"/>
      <w:lvlText w:val="%1."/>
      <w:lvlJc w:val="right"/>
      <w:pPr>
        <w:ind w:left="1008" w:hanging="360"/>
      </w:pPr>
      <w:rPr>
        <w:b/>
        <w:bCs/>
      </w:rPr>
    </w:lvl>
    <w:lvl w:ilvl="1" w:tplc="C958E4BA">
      <w:start w:val="1"/>
      <w:numFmt w:val="lowerLetter"/>
      <w:lvlText w:val="%2."/>
      <w:lvlJc w:val="left"/>
      <w:pPr>
        <w:ind w:left="1728" w:hanging="360"/>
      </w:pPr>
      <w:rPr>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1" w15:restartNumberingAfterBreak="0">
    <w:nsid w:val="5DAD0975"/>
    <w:multiLevelType w:val="hybridMultilevel"/>
    <w:tmpl w:val="7F009D82"/>
    <w:lvl w:ilvl="0" w:tplc="70F4D0E0">
      <w:start w:val="1"/>
      <w:numFmt w:val="upperRoman"/>
      <w:lvlText w:val="%1."/>
      <w:lvlJc w:val="right"/>
      <w:pPr>
        <w:ind w:left="720" w:hanging="360"/>
      </w:pPr>
      <w:rPr>
        <w:b/>
        <w:bCs/>
      </w:rPr>
    </w:lvl>
    <w:lvl w:ilvl="1" w:tplc="1006F57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17741A"/>
    <w:multiLevelType w:val="hybridMultilevel"/>
    <w:tmpl w:val="50C03E6E"/>
    <w:lvl w:ilvl="0" w:tplc="5552C1DE">
      <w:start w:val="1"/>
      <w:numFmt w:val="upperRoman"/>
      <w:lvlText w:val="%1."/>
      <w:lvlJc w:val="left"/>
      <w:pPr>
        <w:ind w:left="107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920134"/>
    <w:multiLevelType w:val="hybridMultilevel"/>
    <w:tmpl w:val="274CD134"/>
    <w:lvl w:ilvl="0" w:tplc="5552C1DE">
      <w:start w:val="1"/>
      <w:numFmt w:val="upperRoman"/>
      <w:lvlText w:val="%1."/>
      <w:lvlJc w:val="left"/>
      <w:pPr>
        <w:ind w:left="1428" w:hanging="360"/>
      </w:pPr>
      <w:rPr>
        <w:rFonts w:hint="default"/>
        <w:b/>
        <w:bCs/>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616C31E2"/>
    <w:multiLevelType w:val="hybridMultilevel"/>
    <w:tmpl w:val="F9A274B2"/>
    <w:lvl w:ilvl="0" w:tplc="6C2C55A4">
      <w:start w:val="1"/>
      <w:numFmt w:val="lowerLetter"/>
      <w:lvlText w:val="%1."/>
      <w:lvlJc w:val="left"/>
      <w:pPr>
        <w:ind w:left="720" w:hanging="360"/>
      </w:pPr>
      <w:rPr>
        <w:rFonts w:ascii="Arial" w:eastAsia="Times New Roman" w:hAnsi="Arial" w:cs="Arial" w:hint="default"/>
        <w:b/>
        <w:bCs/>
        <w:spacing w:val="0"/>
        <w:w w:val="99"/>
        <w:sz w:val="24"/>
        <w:szCs w:val="24"/>
      </w:rPr>
    </w:lvl>
    <w:lvl w:ilvl="1" w:tplc="368CF94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1A5241"/>
    <w:multiLevelType w:val="hybridMultilevel"/>
    <w:tmpl w:val="9D3EF744"/>
    <w:lvl w:ilvl="0" w:tplc="806A016C">
      <w:start w:val="1"/>
      <w:numFmt w:val="upperRoman"/>
      <w:lvlText w:val="%1."/>
      <w:lvlJc w:val="left"/>
      <w:pPr>
        <w:ind w:left="1560" w:hanging="360"/>
      </w:pPr>
      <w:rPr>
        <w:rFonts w:hint="default"/>
        <w:b/>
        <w:bCs/>
        <w:i w:val="0"/>
        <w:iCs w:val="0"/>
        <w:color w:val="auto"/>
        <w:sz w:val="22"/>
        <w:szCs w:val="22"/>
      </w:rPr>
    </w:lvl>
    <w:lvl w:ilvl="1" w:tplc="080A0019" w:tentative="1">
      <w:start w:val="1"/>
      <w:numFmt w:val="lowerLetter"/>
      <w:lvlText w:val="%2."/>
      <w:lvlJc w:val="left"/>
      <w:pPr>
        <w:ind w:left="2280" w:hanging="360"/>
      </w:pPr>
    </w:lvl>
    <w:lvl w:ilvl="2" w:tplc="080A001B" w:tentative="1">
      <w:start w:val="1"/>
      <w:numFmt w:val="lowerRoman"/>
      <w:lvlText w:val="%3."/>
      <w:lvlJc w:val="right"/>
      <w:pPr>
        <w:ind w:left="3000" w:hanging="180"/>
      </w:pPr>
    </w:lvl>
    <w:lvl w:ilvl="3" w:tplc="080A000F" w:tentative="1">
      <w:start w:val="1"/>
      <w:numFmt w:val="decimal"/>
      <w:lvlText w:val="%4."/>
      <w:lvlJc w:val="left"/>
      <w:pPr>
        <w:ind w:left="3720" w:hanging="360"/>
      </w:pPr>
    </w:lvl>
    <w:lvl w:ilvl="4" w:tplc="080A0019" w:tentative="1">
      <w:start w:val="1"/>
      <w:numFmt w:val="lowerLetter"/>
      <w:lvlText w:val="%5."/>
      <w:lvlJc w:val="left"/>
      <w:pPr>
        <w:ind w:left="4440" w:hanging="360"/>
      </w:pPr>
    </w:lvl>
    <w:lvl w:ilvl="5" w:tplc="080A001B" w:tentative="1">
      <w:start w:val="1"/>
      <w:numFmt w:val="lowerRoman"/>
      <w:lvlText w:val="%6."/>
      <w:lvlJc w:val="right"/>
      <w:pPr>
        <w:ind w:left="5160" w:hanging="180"/>
      </w:pPr>
    </w:lvl>
    <w:lvl w:ilvl="6" w:tplc="080A000F" w:tentative="1">
      <w:start w:val="1"/>
      <w:numFmt w:val="decimal"/>
      <w:lvlText w:val="%7."/>
      <w:lvlJc w:val="left"/>
      <w:pPr>
        <w:ind w:left="5880" w:hanging="360"/>
      </w:pPr>
    </w:lvl>
    <w:lvl w:ilvl="7" w:tplc="080A0019" w:tentative="1">
      <w:start w:val="1"/>
      <w:numFmt w:val="lowerLetter"/>
      <w:lvlText w:val="%8."/>
      <w:lvlJc w:val="left"/>
      <w:pPr>
        <w:ind w:left="6600" w:hanging="360"/>
      </w:pPr>
    </w:lvl>
    <w:lvl w:ilvl="8" w:tplc="080A001B" w:tentative="1">
      <w:start w:val="1"/>
      <w:numFmt w:val="lowerRoman"/>
      <w:lvlText w:val="%9."/>
      <w:lvlJc w:val="right"/>
      <w:pPr>
        <w:ind w:left="7320" w:hanging="180"/>
      </w:pPr>
    </w:lvl>
  </w:abstractNum>
  <w:abstractNum w:abstractNumId="26" w15:restartNumberingAfterBreak="0">
    <w:nsid w:val="68AC6D0C"/>
    <w:multiLevelType w:val="hybridMultilevel"/>
    <w:tmpl w:val="E0FA72BC"/>
    <w:lvl w:ilvl="0" w:tplc="DD9C4348">
      <w:start w:val="1"/>
      <w:numFmt w:val="upperRoman"/>
      <w:lvlText w:val="%1."/>
      <w:lvlJc w:val="right"/>
      <w:pPr>
        <w:ind w:left="720" w:hanging="360"/>
      </w:pPr>
      <w:rPr>
        <w:b/>
        <w:bCs/>
      </w:rPr>
    </w:lvl>
    <w:lvl w:ilvl="1" w:tplc="07D6014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4B4716"/>
    <w:multiLevelType w:val="hybridMultilevel"/>
    <w:tmpl w:val="1B002578"/>
    <w:lvl w:ilvl="0" w:tplc="34889362">
      <w:start w:val="1"/>
      <w:numFmt w:val="upperRoman"/>
      <w:lvlText w:val="%1."/>
      <w:lvlJc w:val="left"/>
      <w:pPr>
        <w:ind w:left="1008" w:hanging="360"/>
      </w:pPr>
      <w:rPr>
        <w:rFonts w:hint="default"/>
        <w:b/>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28" w15:restartNumberingAfterBreak="0">
    <w:nsid w:val="73AF587C"/>
    <w:multiLevelType w:val="hybridMultilevel"/>
    <w:tmpl w:val="95460880"/>
    <w:lvl w:ilvl="0" w:tplc="5552C1DE">
      <w:start w:val="1"/>
      <w:numFmt w:val="upperRoman"/>
      <w:lvlText w:val="%1."/>
      <w:lvlJc w:val="left"/>
      <w:pPr>
        <w:ind w:left="266" w:hanging="360"/>
      </w:pPr>
      <w:rPr>
        <w:rFonts w:hint="default"/>
        <w:b/>
      </w:rPr>
    </w:lvl>
    <w:lvl w:ilvl="1" w:tplc="080A0019" w:tentative="1">
      <w:start w:val="1"/>
      <w:numFmt w:val="lowerLetter"/>
      <w:lvlText w:val="%2."/>
      <w:lvlJc w:val="left"/>
      <w:pPr>
        <w:ind w:left="986" w:hanging="360"/>
      </w:pPr>
    </w:lvl>
    <w:lvl w:ilvl="2" w:tplc="080A001B" w:tentative="1">
      <w:start w:val="1"/>
      <w:numFmt w:val="lowerRoman"/>
      <w:lvlText w:val="%3."/>
      <w:lvlJc w:val="right"/>
      <w:pPr>
        <w:ind w:left="1706" w:hanging="180"/>
      </w:pPr>
    </w:lvl>
    <w:lvl w:ilvl="3" w:tplc="080A000F" w:tentative="1">
      <w:start w:val="1"/>
      <w:numFmt w:val="decimal"/>
      <w:lvlText w:val="%4."/>
      <w:lvlJc w:val="left"/>
      <w:pPr>
        <w:ind w:left="2426" w:hanging="360"/>
      </w:pPr>
    </w:lvl>
    <w:lvl w:ilvl="4" w:tplc="080A0019" w:tentative="1">
      <w:start w:val="1"/>
      <w:numFmt w:val="lowerLetter"/>
      <w:lvlText w:val="%5."/>
      <w:lvlJc w:val="left"/>
      <w:pPr>
        <w:ind w:left="3146" w:hanging="360"/>
      </w:pPr>
    </w:lvl>
    <w:lvl w:ilvl="5" w:tplc="080A001B" w:tentative="1">
      <w:start w:val="1"/>
      <w:numFmt w:val="lowerRoman"/>
      <w:lvlText w:val="%6."/>
      <w:lvlJc w:val="right"/>
      <w:pPr>
        <w:ind w:left="3866" w:hanging="180"/>
      </w:pPr>
    </w:lvl>
    <w:lvl w:ilvl="6" w:tplc="080A000F" w:tentative="1">
      <w:start w:val="1"/>
      <w:numFmt w:val="decimal"/>
      <w:lvlText w:val="%7."/>
      <w:lvlJc w:val="left"/>
      <w:pPr>
        <w:ind w:left="4586" w:hanging="360"/>
      </w:pPr>
    </w:lvl>
    <w:lvl w:ilvl="7" w:tplc="080A0019" w:tentative="1">
      <w:start w:val="1"/>
      <w:numFmt w:val="lowerLetter"/>
      <w:lvlText w:val="%8."/>
      <w:lvlJc w:val="left"/>
      <w:pPr>
        <w:ind w:left="5306" w:hanging="360"/>
      </w:pPr>
    </w:lvl>
    <w:lvl w:ilvl="8" w:tplc="080A001B" w:tentative="1">
      <w:start w:val="1"/>
      <w:numFmt w:val="lowerRoman"/>
      <w:lvlText w:val="%9."/>
      <w:lvlJc w:val="right"/>
      <w:pPr>
        <w:ind w:left="6026" w:hanging="180"/>
      </w:pPr>
    </w:lvl>
  </w:abstractNum>
  <w:abstractNum w:abstractNumId="29" w15:restartNumberingAfterBreak="0">
    <w:nsid w:val="73C340D2"/>
    <w:multiLevelType w:val="hybridMultilevel"/>
    <w:tmpl w:val="6F0CC1CE"/>
    <w:lvl w:ilvl="0" w:tplc="6C2C55A4">
      <w:start w:val="1"/>
      <w:numFmt w:val="lowerLetter"/>
      <w:lvlText w:val="%1."/>
      <w:lvlJc w:val="left"/>
      <w:pPr>
        <w:ind w:left="1728" w:hanging="360"/>
      </w:pPr>
      <w:rPr>
        <w:rFonts w:ascii="Arial" w:eastAsia="Times New Roman" w:hAnsi="Arial" w:cs="Arial" w:hint="default"/>
        <w:b/>
        <w:bCs/>
        <w:spacing w:val="0"/>
        <w:w w:val="99"/>
        <w:sz w:val="24"/>
        <w:szCs w:val="24"/>
      </w:rPr>
    </w:lvl>
    <w:lvl w:ilvl="1" w:tplc="A664E17A">
      <w:start w:val="1"/>
      <w:numFmt w:val="lowerLetter"/>
      <w:lvlText w:val="%2."/>
      <w:lvlJc w:val="left"/>
      <w:pPr>
        <w:ind w:left="2448" w:hanging="360"/>
      </w:pPr>
      <w:rPr>
        <w:b/>
      </w:rPr>
    </w:lvl>
    <w:lvl w:ilvl="2" w:tplc="080A001B" w:tentative="1">
      <w:start w:val="1"/>
      <w:numFmt w:val="lowerRoman"/>
      <w:lvlText w:val="%3."/>
      <w:lvlJc w:val="right"/>
      <w:pPr>
        <w:ind w:left="3168" w:hanging="180"/>
      </w:pPr>
    </w:lvl>
    <w:lvl w:ilvl="3" w:tplc="080A000F" w:tentative="1">
      <w:start w:val="1"/>
      <w:numFmt w:val="decimal"/>
      <w:lvlText w:val="%4."/>
      <w:lvlJc w:val="left"/>
      <w:pPr>
        <w:ind w:left="3888" w:hanging="360"/>
      </w:pPr>
    </w:lvl>
    <w:lvl w:ilvl="4" w:tplc="080A0019" w:tentative="1">
      <w:start w:val="1"/>
      <w:numFmt w:val="lowerLetter"/>
      <w:lvlText w:val="%5."/>
      <w:lvlJc w:val="left"/>
      <w:pPr>
        <w:ind w:left="4608" w:hanging="360"/>
      </w:pPr>
    </w:lvl>
    <w:lvl w:ilvl="5" w:tplc="080A001B" w:tentative="1">
      <w:start w:val="1"/>
      <w:numFmt w:val="lowerRoman"/>
      <w:lvlText w:val="%6."/>
      <w:lvlJc w:val="right"/>
      <w:pPr>
        <w:ind w:left="5328" w:hanging="180"/>
      </w:pPr>
    </w:lvl>
    <w:lvl w:ilvl="6" w:tplc="080A000F" w:tentative="1">
      <w:start w:val="1"/>
      <w:numFmt w:val="decimal"/>
      <w:lvlText w:val="%7."/>
      <w:lvlJc w:val="left"/>
      <w:pPr>
        <w:ind w:left="6048" w:hanging="360"/>
      </w:pPr>
    </w:lvl>
    <w:lvl w:ilvl="7" w:tplc="080A0019" w:tentative="1">
      <w:start w:val="1"/>
      <w:numFmt w:val="lowerLetter"/>
      <w:lvlText w:val="%8."/>
      <w:lvlJc w:val="left"/>
      <w:pPr>
        <w:ind w:left="6768" w:hanging="360"/>
      </w:pPr>
    </w:lvl>
    <w:lvl w:ilvl="8" w:tplc="080A001B" w:tentative="1">
      <w:start w:val="1"/>
      <w:numFmt w:val="lowerRoman"/>
      <w:lvlText w:val="%9."/>
      <w:lvlJc w:val="right"/>
      <w:pPr>
        <w:ind w:left="7488" w:hanging="180"/>
      </w:pPr>
    </w:lvl>
  </w:abstractNum>
  <w:abstractNum w:abstractNumId="30" w15:restartNumberingAfterBreak="0">
    <w:nsid w:val="794A4E2C"/>
    <w:multiLevelType w:val="hybridMultilevel"/>
    <w:tmpl w:val="CC881208"/>
    <w:lvl w:ilvl="0" w:tplc="6C2C55A4">
      <w:start w:val="1"/>
      <w:numFmt w:val="lowerLetter"/>
      <w:lvlText w:val="%1."/>
      <w:lvlJc w:val="left"/>
      <w:pPr>
        <w:ind w:left="1728" w:hanging="360"/>
      </w:pPr>
      <w:rPr>
        <w:rFonts w:ascii="Arial" w:eastAsia="Times New Roman" w:hAnsi="Arial" w:cs="Arial" w:hint="default"/>
        <w:b/>
        <w:bCs/>
        <w:spacing w:val="0"/>
        <w:w w:val="99"/>
        <w:sz w:val="24"/>
        <w:szCs w:val="24"/>
      </w:rPr>
    </w:lvl>
    <w:lvl w:ilvl="1" w:tplc="2BC6C592">
      <w:start w:val="1"/>
      <w:numFmt w:val="lowerLetter"/>
      <w:lvlText w:val="%2."/>
      <w:lvlJc w:val="left"/>
      <w:pPr>
        <w:ind w:left="2448" w:hanging="360"/>
      </w:pPr>
      <w:rPr>
        <w:b/>
      </w:rPr>
    </w:lvl>
    <w:lvl w:ilvl="2" w:tplc="080A001B" w:tentative="1">
      <w:start w:val="1"/>
      <w:numFmt w:val="lowerRoman"/>
      <w:lvlText w:val="%3."/>
      <w:lvlJc w:val="right"/>
      <w:pPr>
        <w:ind w:left="3168" w:hanging="180"/>
      </w:pPr>
    </w:lvl>
    <w:lvl w:ilvl="3" w:tplc="080A000F" w:tentative="1">
      <w:start w:val="1"/>
      <w:numFmt w:val="decimal"/>
      <w:lvlText w:val="%4."/>
      <w:lvlJc w:val="left"/>
      <w:pPr>
        <w:ind w:left="3888" w:hanging="360"/>
      </w:pPr>
    </w:lvl>
    <w:lvl w:ilvl="4" w:tplc="080A0019" w:tentative="1">
      <w:start w:val="1"/>
      <w:numFmt w:val="lowerLetter"/>
      <w:lvlText w:val="%5."/>
      <w:lvlJc w:val="left"/>
      <w:pPr>
        <w:ind w:left="4608" w:hanging="360"/>
      </w:pPr>
    </w:lvl>
    <w:lvl w:ilvl="5" w:tplc="080A001B" w:tentative="1">
      <w:start w:val="1"/>
      <w:numFmt w:val="lowerRoman"/>
      <w:lvlText w:val="%6."/>
      <w:lvlJc w:val="right"/>
      <w:pPr>
        <w:ind w:left="5328" w:hanging="180"/>
      </w:pPr>
    </w:lvl>
    <w:lvl w:ilvl="6" w:tplc="080A000F" w:tentative="1">
      <w:start w:val="1"/>
      <w:numFmt w:val="decimal"/>
      <w:lvlText w:val="%7."/>
      <w:lvlJc w:val="left"/>
      <w:pPr>
        <w:ind w:left="6048" w:hanging="360"/>
      </w:pPr>
    </w:lvl>
    <w:lvl w:ilvl="7" w:tplc="080A0019" w:tentative="1">
      <w:start w:val="1"/>
      <w:numFmt w:val="lowerLetter"/>
      <w:lvlText w:val="%8."/>
      <w:lvlJc w:val="left"/>
      <w:pPr>
        <w:ind w:left="6768" w:hanging="360"/>
      </w:pPr>
    </w:lvl>
    <w:lvl w:ilvl="8" w:tplc="080A001B" w:tentative="1">
      <w:start w:val="1"/>
      <w:numFmt w:val="lowerRoman"/>
      <w:lvlText w:val="%9."/>
      <w:lvlJc w:val="right"/>
      <w:pPr>
        <w:ind w:left="7488" w:hanging="180"/>
      </w:pPr>
    </w:lvl>
  </w:abstractNum>
  <w:num w:numId="1" w16cid:durableId="1740127057">
    <w:abstractNumId w:val="21"/>
  </w:num>
  <w:num w:numId="2" w16cid:durableId="2144152258">
    <w:abstractNumId w:val="26"/>
  </w:num>
  <w:num w:numId="3" w16cid:durableId="597061253">
    <w:abstractNumId w:val="25"/>
  </w:num>
  <w:num w:numId="4" w16cid:durableId="800614199">
    <w:abstractNumId w:val="20"/>
  </w:num>
  <w:num w:numId="5" w16cid:durableId="502011281">
    <w:abstractNumId w:val="18"/>
  </w:num>
  <w:num w:numId="6" w16cid:durableId="786969510">
    <w:abstractNumId w:val="12"/>
  </w:num>
  <w:num w:numId="7" w16cid:durableId="920799146">
    <w:abstractNumId w:val="11"/>
  </w:num>
  <w:num w:numId="8" w16cid:durableId="523137631">
    <w:abstractNumId w:val="28"/>
  </w:num>
  <w:num w:numId="9" w16cid:durableId="689918059">
    <w:abstractNumId w:val="22"/>
  </w:num>
  <w:num w:numId="10" w16cid:durableId="205916909">
    <w:abstractNumId w:val="23"/>
  </w:num>
  <w:num w:numId="11" w16cid:durableId="282928229">
    <w:abstractNumId w:val="13"/>
  </w:num>
  <w:num w:numId="12" w16cid:durableId="268513423">
    <w:abstractNumId w:val="1"/>
  </w:num>
  <w:num w:numId="13" w16cid:durableId="2110273913">
    <w:abstractNumId w:val="14"/>
  </w:num>
  <w:num w:numId="14" w16cid:durableId="1065223551">
    <w:abstractNumId w:val="0"/>
  </w:num>
  <w:num w:numId="15" w16cid:durableId="654262233">
    <w:abstractNumId w:val="10"/>
  </w:num>
  <w:num w:numId="16" w16cid:durableId="1426144301">
    <w:abstractNumId w:val="15"/>
  </w:num>
  <w:num w:numId="17" w16cid:durableId="335504545">
    <w:abstractNumId w:val="24"/>
  </w:num>
  <w:num w:numId="18" w16cid:durableId="546570356">
    <w:abstractNumId w:val="6"/>
  </w:num>
  <w:num w:numId="19" w16cid:durableId="131682279">
    <w:abstractNumId w:val="2"/>
  </w:num>
  <w:num w:numId="20" w16cid:durableId="1865941320">
    <w:abstractNumId w:val="30"/>
  </w:num>
  <w:num w:numId="21" w16cid:durableId="780537281">
    <w:abstractNumId w:val="29"/>
  </w:num>
  <w:num w:numId="22" w16cid:durableId="959805472">
    <w:abstractNumId w:val="8"/>
  </w:num>
  <w:num w:numId="23" w16cid:durableId="868369898">
    <w:abstractNumId w:val="17"/>
  </w:num>
  <w:num w:numId="24" w16cid:durableId="1532262096">
    <w:abstractNumId w:val="19"/>
  </w:num>
  <w:num w:numId="25" w16cid:durableId="67700860">
    <w:abstractNumId w:val="16"/>
  </w:num>
  <w:num w:numId="26" w16cid:durableId="597367588">
    <w:abstractNumId w:val="9"/>
  </w:num>
  <w:num w:numId="27" w16cid:durableId="172500428">
    <w:abstractNumId w:val="5"/>
  </w:num>
  <w:num w:numId="28" w16cid:durableId="342897573">
    <w:abstractNumId w:val="3"/>
  </w:num>
  <w:num w:numId="29" w16cid:durableId="1763835908">
    <w:abstractNumId w:val="7"/>
  </w:num>
  <w:num w:numId="30" w16cid:durableId="1625892009">
    <w:abstractNumId w:val="27"/>
  </w:num>
  <w:num w:numId="31" w16cid:durableId="1068842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C6B"/>
    <w:rsid w:val="000653EC"/>
    <w:rsid w:val="00251C26"/>
    <w:rsid w:val="003E35BE"/>
    <w:rsid w:val="00403298"/>
    <w:rsid w:val="004562E7"/>
    <w:rsid w:val="004B7E49"/>
    <w:rsid w:val="008E3C6B"/>
    <w:rsid w:val="00A82E83"/>
    <w:rsid w:val="00B347FD"/>
    <w:rsid w:val="00B70514"/>
    <w:rsid w:val="00BB2EC8"/>
    <w:rsid w:val="00C748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77F6"/>
  <w15:chartTrackingRefBased/>
  <w15:docId w15:val="{246FC291-2DE8-450A-82EB-E05CF188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6B"/>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E3C6B"/>
    <w:pPr>
      <w:spacing w:after="0" w:line="240" w:lineRule="auto"/>
    </w:pPr>
    <w:rPr>
      <w:rFonts w:ascii="Calibri" w:eastAsia="Calibri" w:hAnsi="Calibri" w:cs="Times New Roman"/>
    </w:rPr>
  </w:style>
  <w:style w:type="paragraph" w:styleId="Prrafodelista">
    <w:name w:val="List Paragraph"/>
    <w:basedOn w:val="Normal"/>
    <w:uiPriority w:val="34"/>
    <w:qFormat/>
    <w:rsid w:val="008E3C6B"/>
    <w:pPr>
      <w:ind w:left="720"/>
      <w:contextualSpacing/>
      <w:jc w:val="left"/>
    </w:pPr>
    <w:rPr>
      <w:rFonts w:ascii="Calibri" w:eastAsia="Calibri" w:hAnsi="Calibri"/>
      <w:sz w:val="24"/>
      <w:szCs w:val="24"/>
      <w:lang w:eastAsia="en-US"/>
    </w:rPr>
  </w:style>
  <w:style w:type="paragraph" w:styleId="Encabezado">
    <w:name w:val="header"/>
    <w:basedOn w:val="Normal"/>
    <w:link w:val="EncabezadoCar"/>
    <w:uiPriority w:val="99"/>
    <w:unhideWhenUsed/>
    <w:rsid w:val="004B7E49"/>
    <w:pPr>
      <w:tabs>
        <w:tab w:val="center" w:pos="4419"/>
        <w:tab w:val="right" w:pos="8838"/>
      </w:tabs>
    </w:pPr>
  </w:style>
  <w:style w:type="character" w:customStyle="1" w:styleId="EncabezadoCar">
    <w:name w:val="Encabezado Car"/>
    <w:basedOn w:val="Fuentedeprrafopredeter"/>
    <w:link w:val="Encabezado"/>
    <w:uiPriority w:val="99"/>
    <w:rsid w:val="004B7E49"/>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4B7E49"/>
    <w:pPr>
      <w:tabs>
        <w:tab w:val="center" w:pos="4419"/>
        <w:tab w:val="right" w:pos="8838"/>
      </w:tabs>
    </w:pPr>
  </w:style>
  <w:style w:type="character" w:customStyle="1" w:styleId="PiedepginaCar">
    <w:name w:val="Pie de página Car"/>
    <w:basedOn w:val="Fuentedeprrafopredeter"/>
    <w:link w:val="Piedepgina"/>
    <w:uiPriority w:val="99"/>
    <w:rsid w:val="004B7E49"/>
    <w:rPr>
      <w:rFonts w:ascii="Arial" w:eastAsia="Times New Roman" w:hAnsi="Arial" w:cs="Times New Roman"/>
      <w:sz w:val="20"/>
      <w:szCs w:val="20"/>
      <w:lang w:eastAsia="es-ES"/>
    </w:rPr>
  </w:style>
  <w:style w:type="paragraph" w:customStyle="1" w:styleId="Default">
    <w:name w:val="Default"/>
    <w:rsid w:val="00C748C6"/>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uiPriority w:val="39"/>
    <w:rsid w:val="003E3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10763</Words>
  <Characters>59199</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Congreso</cp:lastModifiedBy>
  <cp:revision>2</cp:revision>
  <dcterms:created xsi:type="dcterms:W3CDTF">2023-12-20T16:49:00Z</dcterms:created>
  <dcterms:modified xsi:type="dcterms:W3CDTF">2023-12-20T16:49:00Z</dcterms:modified>
</cp:coreProperties>
</file>