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A0C" w:rsidRPr="00403CA0" w:rsidRDefault="00307A0C" w:rsidP="00307A0C">
      <w:pPr>
        <w:rPr>
          <w:rFonts w:ascii="Arial Narrow" w:hAnsi="Arial Narrow" w:cs="Arial"/>
          <w:b/>
          <w:sz w:val="24"/>
          <w:szCs w:val="22"/>
        </w:rPr>
      </w:pPr>
      <w:r w:rsidRPr="00403CA0">
        <w:rPr>
          <w:rFonts w:ascii="Arial Narrow" w:hAnsi="Arial Narrow" w:cs="Arial"/>
          <w:b/>
          <w:i/>
          <w:sz w:val="24"/>
          <w:szCs w:val="22"/>
        </w:rPr>
        <w:t xml:space="preserve">ULTIMA REFORMA PUBLICADA EN EL PERIODICO OFICIAL: </w:t>
      </w:r>
      <w:r w:rsidR="000A4A19">
        <w:rPr>
          <w:rFonts w:ascii="Arial Narrow" w:hAnsi="Arial Narrow" w:cs="Arial"/>
          <w:b/>
          <w:i/>
          <w:sz w:val="24"/>
          <w:szCs w:val="22"/>
        </w:rPr>
        <w:t>2</w:t>
      </w:r>
      <w:r w:rsidR="008F409A">
        <w:rPr>
          <w:rFonts w:ascii="Arial Narrow" w:hAnsi="Arial Narrow" w:cs="Arial"/>
          <w:b/>
          <w:i/>
          <w:sz w:val="24"/>
          <w:szCs w:val="22"/>
        </w:rPr>
        <w:t>6</w:t>
      </w:r>
      <w:r w:rsidRPr="00403CA0">
        <w:rPr>
          <w:rFonts w:ascii="Arial Narrow" w:hAnsi="Arial Narrow" w:cs="Arial"/>
          <w:b/>
          <w:i/>
          <w:sz w:val="24"/>
          <w:szCs w:val="22"/>
        </w:rPr>
        <w:t xml:space="preserve"> DE </w:t>
      </w:r>
      <w:r w:rsidR="000A4A19">
        <w:rPr>
          <w:rFonts w:ascii="Arial Narrow" w:hAnsi="Arial Narrow" w:cs="Arial"/>
          <w:b/>
          <w:i/>
          <w:sz w:val="24"/>
          <w:szCs w:val="22"/>
        </w:rPr>
        <w:t>NOVIEMBRE</w:t>
      </w:r>
      <w:r>
        <w:rPr>
          <w:rFonts w:ascii="Arial Narrow" w:hAnsi="Arial Narrow" w:cs="Arial"/>
          <w:b/>
          <w:i/>
          <w:sz w:val="24"/>
          <w:szCs w:val="22"/>
        </w:rPr>
        <w:t xml:space="preserve"> </w:t>
      </w:r>
      <w:r w:rsidRPr="00403CA0">
        <w:rPr>
          <w:rFonts w:ascii="Arial Narrow" w:hAnsi="Arial Narrow" w:cs="Arial"/>
          <w:b/>
          <w:i/>
          <w:sz w:val="24"/>
          <w:szCs w:val="22"/>
        </w:rPr>
        <w:t>DE 20</w:t>
      </w:r>
      <w:r w:rsidR="00653CA5">
        <w:rPr>
          <w:rFonts w:ascii="Arial Narrow" w:hAnsi="Arial Narrow" w:cs="Arial"/>
          <w:b/>
          <w:i/>
          <w:sz w:val="24"/>
          <w:szCs w:val="22"/>
        </w:rPr>
        <w:t>2</w:t>
      </w:r>
      <w:r w:rsidR="008F409A">
        <w:rPr>
          <w:rFonts w:ascii="Arial Narrow" w:hAnsi="Arial Narrow" w:cs="Arial"/>
          <w:b/>
          <w:i/>
          <w:sz w:val="24"/>
          <w:szCs w:val="22"/>
        </w:rPr>
        <w:t>1</w:t>
      </w:r>
      <w:r w:rsidRPr="00403CA0">
        <w:rPr>
          <w:rFonts w:ascii="Arial Narrow" w:hAnsi="Arial Narrow" w:cs="Arial"/>
          <w:b/>
          <w:i/>
          <w:sz w:val="24"/>
          <w:szCs w:val="22"/>
        </w:rPr>
        <w:t>.</w:t>
      </w:r>
    </w:p>
    <w:p w:rsidR="00912721" w:rsidRPr="002F55D8" w:rsidRDefault="00912721" w:rsidP="00912721">
      <w:pPr>
        <w:rPr>
          <w:rFonts w:ascii="Arial Narrow" w:hAnsi="Arial Narrow"/>
          <w:b/>
          <w:i/>
          <w:sz w:val="24"/>
        </w:rPr>
      </w:pPr>
    </w:p>
    <w:p w:rsidR="00912721" w:rsidRPr="002F55D8" w:rsidRDefault="00912721" w:rsidP="00912721">
      <w:pPr>
        <w:rPr>
          <w:rFonts w:ascii="Arial Narrow" w:hAnsi="Arial Narrow"/>
          <w:b/>
          <w:i/>
          <w:sz w:val="24"/>
        </w:rPr>
      </w:pPr>
      <w:r w:rsidRPr="002F55D8">
        <w:rPr>
          <w:rFonts w:ascii="Arial Narrow" w:hAnsi="Arial Narrow"/>
          <w:b/>
          <w:i/>
          <w:sz w:val="24"/>
        </w:rPr>
        <w:t xml:space="preserve">Ley publicada en el Periódico Oficial, el </w:t>
      </w:r>
      <w:r w:rsidR="005400F7">
        <w:rPr>
          <w:rFonts w:ascii="Arial Narrow" w:hAnsi="Arial Narrow"/>
          <w:b/>
          <w:i/>
          <w:sz w:val="24"/>
        </w:rPr>
        <w:t>viernes 9</w:t>
      </w:r>
      <w:r w:rsidRPr="002F55D8">
        <w:rPr>
          <w:rFonts w:ascii="Arial Narrow" w:hAnsi="Arial Narrow"/>
          <w:b/>
          <w:i/>
          <w:sz w:val="24"/>
        </w:rPr>
        <w:t xml:space="preserve"> de </w:t>
      </w:r>
      <w:r w:rsidR="005400F7">
        <w:rPr>
          <w:rFonts w:ascii="Arial Narrow" w:hAnsi="Arial Narrow"/>
          <w:b/>
          <w:i/>
          <w:sz w:val="24"/>
        </w:rPr>
        <w:t xml:space="preserve">marzo </w:t>
      </w:r>
      <w:r w:rsidRPr="002F55D8">
        <w:rPr>
          <w:rFonts w:ascii="Arial Narrow" w:hAnsi="Arial Narrow"/>
          <w:b/>
          <w:i/>
          <w:sz w:val="24"/>
        </w:rPr>
        <w:t>de 2012.</w:t>
      </w:r>
    </w:p>
    <w:p w:rsidR="00912721" w:rsidRPr="007C3738" w:rsidRDefault="00912721" w:rsidP="00912721">
      <w:pPr>
        <w:pStyle w:val="Piedepgina"/>
        <w:rPr>
          <w:rFonts w:ascii="Arial Narrow" w:hAnsi="Arial Narrow"/>
        </w:rPr>
      </w:pPr>
    </w:p>
    <w:p w:rsidR="00912721" w:rsidRPr="00053703" w:rsidRDefault="00912721" w:rsidP="00912721">
      <w:pPr>
        <w:jc w:val="both"/>
        <w:rPr>
          <w:rFonts w:ascii="Arial Narrow" w:hAnsi="Arial Narrow" w:cs="Arial"/>
          <w:b/>
          <w:color w:val="000000"/>
          <w:sz w:val="24"/>
          <w:szCs w:val="24"/>
        </w:rPr>
      </w:pPr>
      <w:r w:rsidRPr="00053703">
        <w:rPr>
          <w:rFonts w:ascii="Arial Narrow" w:hAnsi="Arial Narrow" w:cs="Arial"/>
          <w:b/>
          <w:color w:val="000000"/>
          <w:sz w:val="24"/>
          <w:szCs w:val="24"/>
        </w:rPr>
        <w:t>LEY DE PLANEACIÓN PARA EL DESARROLLO DEL ESTADO DE COAHUILA DE ZARAGOZA</w:t>
      </w:r>
    </w:p>
    <w:p w:rsidR="00912721" w:rsidRPr="0086490A" w:rsidRDefault="00912721" w:rsidP="00912721">
      <w:pPr>
        <w:pStyle w:val="Textosinformato"/>
        <w:jc w:val="both"/>
        <w:rPr>
          <w:rFonts w:ascii="Arial Narrow" w:hAnsi="Arial Narrow"/>
          <w:b/>
          <w:sz w:val="24"/>
          <w:szCs w:val="24"/>
          <w:lang w:val="es-MX"/>
        </w:rPr>
      </w:pPr>
    </w:p>
    <w:p w:rsidR="00912721" w:rsidRPr="00350C74" w:rsidRDefault="00912721" w:rsidP="00912721">
      <w:pPr>
        <w:pStyle w:val="Textosinformato"/>
        <w:jc w:val="both"/>
        <w:rPr>
          <w:rFonts w:ascii="Arial Narrow" w:hAnsi="Arial Narrow"/>
          <w:b/>
          <w:sz w:val="24"/>
          <w:szCs w:val="24"/>
        </w:rPr>
      </w:pPr>
      <w:r w:rsidRPr="00350C74">
        <w:rPr>
          <w:rFonts w:ascii="Arial Narrow" w:hAnsi="Arial Narrow"/>
          <w:b/>
          <w:sz w:val="24"/>
          <w:szCs w:val="24"/>
        </w:rPr>
        <w:t xml:space="preserve">EL C. </w:t>
      </w:r>
      <w:r>
        <w:rPr>
          <w:rFonts w:ascii="Arial Narrow" w:hAnsi="Arial Narrow"/>
          <w:b/>
          <w:sz w:val="24"/>
          <w:szCs w:val="24"/>
        </w:rPr>
        <w:t xml:space="preserve">RUBÉN IGNACIO </w:t>
      </w:r>
      <w:r w:rsidRPr="00350C74">
        <w:rPr>
          <w:rFonts w:ascii="Arial Narrow" w:hAnsi="Arial Narrow"/>
          <w:b/>
          <w:sz w:val="24"/>
          <w:szCs w:val="24"/>
        </w:rPr>
        <w:t>MOREIRA VALD</w:t>
      </w:r>
      <w:r>
        <w:rPr>
          <w:rFonts w:ascii="Arial Narrow" w:hAnsi="Arial Narrow"/>
          <w:b/>
          <w:sz w:val="24"/>
          <w:szCs w:val="24"/>
        </w:rPr>
        <w:t>EZ</w:t>
      </w:r>
      <w:r w:rsidRPr="00350C74">
        <w:rPr>
          <w:rFonts w:ascii="Arial Narrow" w:hAnsi="Arial Narrow"/>
          <w:b/>
          <w:sz w:val="24"/>
          <w:szCs w:val="24"/>
        </w:rPr>
        <w:t xml:space="preserve">, GOBERNADOR CONSTITUCIONAL DEL ESTADO INDEPENDIENTE, LIBRE Y SOBERANO DE COAHUILA DE ZARAGOZA, A SUS HABITANTES SABED: </w:t>
      </w:r>
    </w:p>
    <w:p w:rsidR="00912721" w:rsidRPr="00350C74" w:rsidRDefault="00912721" w:rsidP="00912721">
      <w:pPr>
        <w:pStyle w:val="Textosinformato"/>
        <w:rPr>
          <w:rFonts w:ascii="Arial Narrow" w:hAnsi="Arial Narrow"/>
          <w:b/>
          <w:sz w:val="24"/>
          <w:szCs w:val="24"/>
        </w:rPr>
      </w:pPr>
    </w:p>
    <w:p w:rsidR="004074CA" w:rsidRPr="00053703" w:rsidRDefault="004074CA" w:rsidP="00053703">
      <w:pPr>
        <w:widowControl w:val="0"/>
        <w:jc w:val="both"/>
        <w:rPr>
          <w:rFonts w:ascii="Arial Narrow" w:hAnsi="Arial Narrow" w:cs="Arial"/>
          <w:b/>
          <w:snapToGrid w:val="0"/>
          <w:sz w:val="24"/>
          <w:szCs w:val="24"/>
        </w:rPr>
      </w:pPr>
      <w:r w:rsidRPr="00053703">
        <w:rPr>
          <w:rFonts w:ascii="Arial Narrow" w:hAnsi="Arial Narrow" w:cs="Arial"/>
          <w:b/>
          <w:snapToGrid w:val="0"/>
          <w:sz w:val="24"/>
          <w:szCs w:val="24"/>
        </w:rPr>
        <w:t>EL CONGRESO DEL ESTADO INDEPENDIENTE, LIBRE Y SOBERANO DE COAHUILA DE ZARAGOZA;</w:t>
      </w:r>
    </w:p>
    <w:p w:rsidR="004074CA" w:rsidRPr="00053703" w:rsidRDefault="004074CA" w:rsidP="00053703">
      <w:pPr>
        <w:widowControl w:val="0"/>
        <w:jc w:val="both"/>
        <w:rPr>
          <w:rFonts w:ascii="Arial Narrow" w:hAnsi="Arial Narrow" w:cs="Arial"/>
          <w:b/>
          <w:snapToGrid w:val="0"/>
          <w:sz w:val="24"/>
          <w:szCs w:val="24"/>
        </w:rPr>
      </w:pPr>
    </w:p>
    <w:p w:rsidR="004074CA" w:rsidRPr="00053703" w:rsidRDefault="004074CA" w:rsidP="00053703">
      <w:pPr>
        <w:widowControl w:val="0"/>
        <w:jc w:val="both"/>
        <w:rPr>
          <w:rFonts w:ascii="Arial Narrow" w:hAnsi="Arial Narrow" w:cs="Arial"/>
          <w:b/>
          <w:snapToGrid w:val="0"/>
          <w:sz w:val="24"/>
          <w:szCs w:val="24"/>
        </w:rPr>
      </w:pPr>
    </w:p>
    <w:p w:rsidR="004074CA" w:rsidRPr="00053703" w:rsidRDefault="004074CA" w:rsidP="00053703">
      <w:pPr>
        <w:widowControl w:val="0"/>
        <w:jc w:val="both"/>
        <w:rPr>
          <w:rFonts w:ascii="Arial Narrow" w:hAnsi="Arial Narrow" w:cs="Arial"/>
          <w:b/>
          <w:snapToGrid w:val="0"/>
          <w:sz w:val="24"/>
          <w:szCs w:val="24"/>
        </w:rPr>
      </w:pPr>
      <w:r w:rsidRPr="00053703">
        <w:rPr>
          <w:rFonts w:ascii="Arial Narrow" w:hAnsi="Arial Narrow" w:cs="Arial"/>
          <w:b/>
          <w:snapToGrid w:val="0"/>
          <w:sz w:val="24"/>
          <w:szCs w:val="24"/>
        </w:rPr>
        <w:t>DECRETA:</w:t>
      </w:r>
    </w:p>
    <w:p w:rsidR="004074CA" w:rsidRPr="00053703" w:rsidRDefault="004074CA" w:rsidP="00053703">
      <w:pPr>
        <w:widowControl w:val="0"/>
        <w:jc w:val="both"/>
        <w:rPr>
          <w:rFonts w:ascii="Arial Narrow" w:hAnsi="Arial Narrow" w:cs="Arial"/>
          <w:b/>
          <w:snapToGrid w:val="0"/>
          <w:sz w:val="24"/>
          <w:szCs w:val="24"/>
        </w:rPr>
      </w:pPr>
    </w:p>
    <w:p w:rsidR="004074CA" w:rsidRPr="00053703" w:rsidRDefault="004074CA" w:rsidP="00053703">
      <w:pPr>
        <w:widowControl w:val="0"/>
        <w:jc w:val="both"/>
        <w:rPr>
          <w:rFonts w:ascii="Arial Narrow" w:hAnsi="Arial Narrow" w:cs="Arial"/>
          <w:b/>
          <w:snapToGrid w:val="0"/>
          <w:sz w:val="24"/>
          <w:szCs w:val="24"/>
        </w:rPr>
      </w:pPr>
    </w:p>
    <w:p w:rsidR="004074CA" w:rsidRPr="00053703" w:rsidRDefault="004074CA" w:rsidP="00053703">
      <w:pPr>
        <w:widowControl w:val="0"/>
        <w:jc w:val="both"/>
        <w:rPr>
          <w:rFonts w:ascii="Arial Narrow" w:hAnsi="Arial Narrow" w:cs="Arial"/>
          <w:b/>
          <w:snapToGrid w:val="0"/>
          <w:sz w:val="24"/>
          <w:szCs w:val="24"/>
        </w:rPr>
      </w:pPr>
      <w:r w:rsidRPr="00053703">
        <w:rPr>
          <w:rFonts w:ascii="Arial Narrow" w:hAnsi="Arial Narrow" w:cs="Arial"/>
          <w:b/>
          <w:snapToGrid w:val="0"/>
          <w:sz w:val="24"/>
          <w:szCs w:val="24"/>
        </w:rPr>
        <w:t xml:space="preserve">NÚMERO 8.- </w:t>
      </w:r>
    </w:p>
    <w:p w:rsidR="004074CA" w:rsidRPr="00053703" w:rsidRDefault="004074CA" w:rsidP="00053703">
      <w:pPr>
        <w:ind w:left="708"/>
        <w:jc w:val="center"/>
        <w:rPr>
          <w:rFonts w:ascii="Arial Narrow" w:hAnsi="Arial Narrow" w:cs="Arial"/>
          <w:sz w:val="24"/>
          <w:szCs w:val="24"/>
        </w:rPr>
      </w:pPr>
    </w:p>
    <w:p w:rsidR="004074CA" w:rsidRPr="00053703" w:rsidRDefault="004074CA" w:rsidP="00053703">
      <w:pPr>
        <w:ind w:left="708"/>
        <w:jc w:val="center"/>
        <w:rPr>
          <w:rFonts w:ascii="Arial Narrow" w:hAnsi="Arial Narrow" w:cs="Arial"/>
          <w:sz w:val="24"/>
          <w:szCs w:val="24"/>
        </w:rPr>
      </w:pPr>
    </w:p>
    <w:p w:rsidR="004074CA" w:rsidRPr="00053703" w:rsidRDefault="004074CA" w:rsidP="00053703">
      <w:pPr>
        <w:jc w:val="center"/>
        <w:rPr>
          <w:rFonts w:ascii="Arial Narrow" w:hAnsi="Arial Narrow" w:cs="Arial"/>
          <w:b/>
          <w:color w:val="000000"/>
          <w:sz w:val="24"/>
          <w:szCs w:val="24"/>
        </w:rPr>
      </w:pPr>
      <w:r w:rsidRPr="00053703">
        <w:rPr>
          <w:rFonts w:ascii="Arial Narrow" w:hAnsi="Arial Narrow" w:cs="Arial"/>
          <w:b/>
          <w:color w:val="000000"/>
          <w:sz w:val="24"/>
          <w:szCs w:val="24"/>
        </w:rPr>
        <w:t xml:space="preserve">LEY DE PLANEACIÓN PARA EL DESARROLLO DEL ESTADO </w:t>
      </w:r>
    </w:p>
    <w:p w:rsidR="004074CA" w:rsidRPr="00053703" w:rsidRDefault="004074CA" w:rsidP="00053703">
      <w:pPr>
        <w:jc w:val="center"/>
        <w:rPr>
          <w:rFonts w:ascii="Arial Narrow" w:hAnsi="Arial Narrow" w:cs="Arial"/>
          <w:b/>
          <w:color w:val="000000"/>
          <w:sz w:val="24"/>
          <w:szCs w:val="24"/>
        </w:rPr>
      </w:pPr>
      <w:r w:rsidRPr="00053703">
        <w:rPr>
          <w:rFonts w:ascii="Arial Narrow" w:hAnsi="Arial Narrow" w:cs="Arial"/>
          <w:b/>
          <w:color w:val="000000"/>
          <w:sz w:val="24"/>
          <w:szCs w:val="24"/>
        </w:rPr>
        <w:t>DE COAHUILA DE ZARAGOZA</w:t>
      </w:r>
    </w:p>
    <w:p w:rsidR="004074CA" w:rsidRPr="00053703" w:rsidRDefault="004074CA" w:rsidP="00053703">
      <w:pPr>
        <w:jc w:val="center"/>
        <w:rPr>
          <w:rFonts w:ascii="Arial Narrow" w:hAnsi="Arial Narrow" w:cs="Arial"/>
          <w:b/>
          <w:color w:val="000000"/>
          <w:sz w:val="24"/>
          <w:szCs w:val="24"/>
        </w:rPr>
      </w:pPr>
    </w:p>
    <w:p w:rsidR="004074CA" w:rsidRPr="00053703" w:rsidRDefault="004074CA" w:rsidP="00053703">
      <w:pPr>
        <w:jc w:val="center"/>
        <w:rPr>
          <w:rFonts w:ascii="Arial Narrow" w:hAnsi="Arial Narrow" w:cs="Arial"/>
          <w:b/>
          <w:color w:val="000000"/>
          <w:sz w:val="24"/>
          <w:szCs w:val="24"/>
        </w:rPr>
      </w:pPr>
      <w:r w:rsidRPr="00053703">
        <w:rPr>
          <w:rFonts w:ascii="Arial Narrow" w:hAnsi="Arial Narrow" w:cs="Arial"/>
          <w:b/>
          <w:color w:val="000000"/>
          <w:sz w:val="24"/>
          <w:szCs w:val="24"/>
        </w:rPr>
        <w:t>TITULO PRIMERO</w:t>
      </w:r>
    </w:p>
    <w:p w:rsidR="004074CA" w:rsidRPr="00053703" w:rsidRDefault="004074CA" w:rsidP="00053703">
      <w:pPr>
        <w:jc w:val="center"/>
        <w:rPr>
          <w:rFonts w:ascii="Arial Narrow" w:hAnsi="Arial Narrow" w:cs="Arial"/>
          <w:b/>
          <w:color w:val="000000"/>
          <w:sz w:val="24"/>
          <w:szCs w:val="24"/>
        </w:rPr>
      </w:pPr>
      <w:r w:rsidRPr="00053703">
        <w:rPr>
          <w:rFonts w:ascii="Arial Narrow" w:hAnsi="Arial Narrow" w:cs="Arial"/>
          <w:b/>
          <w:color w:val="000000"/>
          <w:sz w:val="24"/>
          <w:szCs w:val="24"/>
        </w:rPr>
        <w:t xml:space="preserve">DE LA PLANEACIÓN </w:t>
      </w:r>
    </w:p>
    <w:p w:rsidR="004074CA" w:rsidRPr="00053703" w:rsidRDefault="004074CA" w:rsidP="00053703">
      <w:pPr>
        <w:jc w:val="center"/>
        <w:rPr>
          <w:rFonts w:ascii="Arial Narrow" w:hAnsi="Arial Narrow" w:cs="Arial"/>
          <w:b/>
          <w:color w:val="000000"/>
          <w:sz w:val="24"/>
          <w:szCs w:val="24"/>
        </w:rPr>
      </w:pPr>
    </w:p>
    <w:p w:rsidR="004074CA" w:rsidRPr="00053703" w:rsidRDefault="004074CA" w:rsidP="00053703">
      <w:pPr>
        <w:jc w:val="center"/>
        <w:rPr>
          <w:rFonts w:ascii="Arial Narrow" w:hAnsi="Arial Narrow" w:cs="Arial"/>
          <w:b/>
          <w:color w:val="000000"/>
          <w:sz w:val="24"/>
          <w:szCs w:val="24"/>
        </w:rPr>
      </w:pPr>
      <w:r w:rsidRPr="00053703">
        <w:rPr>
          <w:rFonts w:ascii="Arial Narrow" w:hAnsi="Arial Narrow" w:cs="Arial"/>
          <w:b/>
          <w:color w:val="000000"/>
          <w:sz w:val="24"/>
          <w:szCs w:val="24"/>
        </w:rPr>
        <w:t>CAPÍTULO ÚNICO</w:t>
      </w:r>
    </w:p>
    <w:p w:rsidR="004074CA" w:rsidRPr="00053703" w:rsidRDefault="004074CA" w:rsidP="00053703">
      <w:pPr>
        <w:jc w:val="center"/>
        <w:rPr>
          <w:rFonts w:ascii="Arial Narrow" w:hAnsi="Arial Narrow" w:cs="Arial"/>
          <w:b/>
          <w:caps/>
          <w:color w:val="000000"/>
          <w:sz w:val="24"/>
          <w:szCs w:val="24"/>
        </w:rPr>
      </w:pPr>
      <w:r w:rsidRPr="00053703">
        <w:rPr>
          <w:rFonts w:ascii="Arial Narrow" w:hAnsi="Arial Narrow" w:cs="Arial"/>
          <w:b/>
          <w:caps/>
          <w:color w:val="000000"/>
          <w:sz w:val="24"/>
          <w:szCs w:val="24"/>
        </w:rPr>
        <w:t>Disposiciones generales</w:t>
      </w:r>
    </w:p>
    <w:p w:rsidR="004074CA" w:rsidRPr="00053703" w:rsidRDefault="004074CA" w:rsidP="00053703">
      <w:pPr>
        <w:jc w:val="center"/>
        <w:rPr>
          <w:rFonts w:ascii="Arial Narrow" w:hAnsi="Arial Narrow" w:cs="Arial"/>
          <w:b/>
          <w:color w:val="000000"/>
          <w:sz w:val="24"/>
          <w:szCs w:val="24"/>
        </w:rPr>
      </w:pPr>
    </w:p>
    <w:p w:rsidR="004074CA" w:rsidRPr="00053703" w:rsidRDefault="00751E4F" w:rsidP="00053703">
      <w:pPr>
        <w:pStyle w:val="Articulo"/>
        <w:numPr>
          <w:ilvl w:val="0"/>
          <w:numId w:val="0"/>
        </w:numPr>
        <w:spacing w:after="0"/>
        <w:rPr>
          <w:rFonts w:ascii="Arial Narrow" w:hAnsi="Arial Narrow" w:cs="Arial"/>
          <w:color w:val="000000"/>
          <w:sz w:val="24"/>
          <w:szCs w:val="24"/>
        </w:rPr>
      </w:pPr>
      <w:r w:rsidRPr="00053703">
        <w:rPr>
          <w:rFonts w:ascii="Arial Narrow" w:hAnsi="Arial Narrow" w:cs="Arial"/>
          <w:b/>
          <w:color w:val="000000"/>
          <w:sz w:val="24"/>
          <w:szCs w:val="24"/>
        </w:rPr>
        <w:t xml:space="preserve">Artículo 1.- </w:t>
      </w:r>
      <w:r w:rsidR="004074CA" w:rsidRPr="00053703">
        <w:rPr>
          <w:rFonts w:ascii="Arial Narrow" w:hAnsi="Arial Narrow" w:cs="Arial"/>
          <w:color w:val="000000"/>
          <w:sz w:val="24"/>
          <w:szCs w:val="24"/>
        </w:rPr>
        <w:t>La presente ley es de orden público e interés social y tiene por objeto establecer las bases para:</w:t>
      </w:r>
    </w:p>
    <w:p w:rsidR="004074CA" w:rsidRPr="00053703" w:rsidRDefault="004074CA" w:rsidP="00053703">
      <w:pPr>
        <w:pStyle w:val="Articulo"/>
        <w:numPr>
          <w:ilvl w:val="0"/>
          <w:numId w:val="0"/>
        </w:numPr>
        <w:spacing w:after="0"/>
        <w:rPr>
          <w:rFonts w:ascii="Arial Narrow" w:hAnsi="Arial Narrow" w:cs="Arial"/>
          <w:color w:val="000000"/>
          <w:sz w:val="24"/>
          <w:szCs w:val="24"/>
        </w:rPr>
      </w:pPr>
    </w:p>
    <w:p w:rsidR="0062620A" w:rsidRPr="000A4A19" w:rsidRDefault="0062620A" w:rsidP="0062620A">
      <w:pPr>
        <w:jc w:val="both"/>
        <w:rPr>
          <w:rFonts w:ascii="Arial Narrow" w:hAnsi="Arial Narrow"/>
          <w:bCs/>
          <w:i/>
          <w:sz w:val="12"/>
          <w:szCs w:val="14"/>
        </w:rPr>
      </w:pPr>
      <w:r w:rsidRPr="000A4A19">
        <w:rPr>
          <w:rFonts w:ascii="Arial Narrow" w:hAnsi="Arial Narrow"/>
          <w:bCs/>
          <w:i/>
          <w:sz w:val="12"/>
          <w:szCs w:val="14"/>
        </w:rPr>
        <w:t>(REFORMADA, P.O. 27 DE MAYO DE 2016)</w:t>
      </w:r>
    </w:p>
    <w:p w:rsidR="0062620A" w:rsidRPr="0062620A" w:rsidRDefault="0062620A" w:rsidP="0062620A">
      <w:pPr>
        <w:pStyle w:val="Articulo"/>
        <w:numPr>
          <w:ilvl w:val="0"/>
          <w:numId w:val="0"/>
        </w:numPr>
        <w:spacing w:after="0"/>
        <w:ind w:left="454" w:hanging="454"/>
        <w:rPr>
          <w:rFonts w:ascii="Arial Narrow" w:hAnsi="Arial Narrow" w:cs="Arial"/>
          <w:color w:val="000000"/>
          <w:sz w:val="24"/>
          <w:szCs w:val="24"/>
        </w:rPr>
      </w:pPr>
      <w:r w:rsidRPr="0062620A">
        <w:rPr>
          <w:rFonts w:ascii="Arial Narrow" w:hAnsi="Arial Narrow" w:cs="Arial"/>
          <w:b/>
          <w:color w:val="000000"/>
          <w:sz w:val="24"/>
          <w:szCs w:val="24"/>
        </w:rPr>
        <w:t xml:space="preserve">I. </w:t>
      </w:r>
      <w:r>
        <w:rPr>
          <w:rFonts w:ascii="Arial Narrow" w:hAnsi="Arial Narrow" w:cs="Arial"/>
          <w:b/>
          <w:color w:val="000000"/>
          <w:sz w:val="24"/>
          <w:szCs w:val="24"/>
        </w:rPr>
        <w:tab/>
      </w:r>
      <w:r w:rsidRPr="0062620A">
        <w:rPr>
          <w:rFonts w:ascii="Arial Narrow" w:hAnsi="Arial Narrow" w:cs="Arial"/>
          <w:color w:val="000000"/>
          <w:sz w:val="24"/>
          <w:szCs w:val="24"/>
        </w:rPr>
        <w:t>La planeación democrática para el desarrollo equitativo, igualitario, integral y sustentable del Estado de Coahuila de Zaragoza;</w:t>
      </w:r>
    </w:p>
    <w:p w:rsidR="004074CA" w:rsidRPr="00053703" w:rsidRDefault="00614197" w:rsidP="0062620A">
      <w:pPr>
        <w:pStyle w:val="Articulo"/>
        <w:numPr>
          <w:ilvl w:val="0"/>
          <w:numId w:val="0"/>
        </w:numPr>
        <w:spacing w:after="0"/>
        <w:ind w:left="454" w:hanging="454"/>
        <w:rPr>
          <w:rFonts w:ascii="Arial Narrow" w:hAnsi="Arial Narrow" w:cs="Arial"/>
          <w:color w:val="000000"/>
          <w:sz w:val="24"/>
          <w:szCs w:val="24"/>
        </w:rPr>
      </w:pPr>
      <w:r w:rsidRPr="00053703">
        <w:rPr>
          <w:rFonts w:ascii="Arial Narrow" w:hAnsi="Arial Narrow" w:cs="Arial"/>
          <w:b/>
          <w:color w:val="000000"/>
          <w:sz w:val="24"/>
          <w:szCs w:val="24"/>
        </w:rPr>
        <w:t>II.</w:t>
      </w:r>
      <w:r w:rsidRPr="00053703">
        <w:rPr>
          <w:rFonts w:ascii="Arial Narrow" w:hAnsi="Arial Narrow" w:cs="Arial"/>
          <w:color w:val="000000"/>
          <w:sz w:val="24"/>
          <w:szCs w:val="24"/>
        </w:rPr>
        <w:tab/>
      </w:r>
      <w:r w:rsidR="004074CA" w:rsidRPr="00053703">
        <w:rPr>
          <w:rFonts w:ascii="Arial Narrow" w:hAnsi="Arial Narrow" w:cs="Arial"/>
          <w:color w:val="000000"/>
          <w:sz w:val="24"/>
          <w:szCs w:val="24"/>
        </w:rPr>
        <w:t>La integración y funcionamiento del Sistema de Planeación Democrática para el Desarrollo del Estado de Coahuila de Zaragoza y sus municipios;</w:t>
      </w:r>
    </w:p>
    <w:p w:rsidR="004074CA" w:rsidRPr="00053703" w:rsidRDefault="00614197" w:rsidP="00053703">
      <w:pPr>
        <w:pStyle w:val="Articulo"/>
        <w:numPr>
          <w:ilvl w:val="0"/>
          <w:numId w:val="0"/>
        </w:numPr>
        <w:spacing w:after="0"/>
        <w:ind w:left="454" w:hanging="454"/>
        <w:rPr>
          <w:rFonts w:ascii="Arial Narrow" w:hAnsi="Arial Narrow" w:cs="Arial"/>
          <w:color w:val="000000"/>
          <w:sz w:val="24"/>
          <w:szCs w:val="24"/>
        </w:rPr>
      </w:pPr>
      <w:r w:rsidRPr="00053703">
        <w:rPr>
          <w:rFonts w:ascii="Arial Narrow" w:hAnsi="Arial Narrow" w:cs="Arial"/>
          <w:b/>
          <w:color w:val="000000"/>
          <w:sz w:val="24"/>
          <w:szCs w:val="24"/>
        </w:rPr>
        <w:t>III.</w:t>
      </w:r>
      <w:r w:rsidRPr="00053703">
        <w:rPr>
          <w:rFonts w:ascii="Arial Narrow" w:hAnsi="Arial Narrow" w:cs="Arial"/>
          <w:color w:val="000000"/>
          <w:sz w:val="24"/>
          <w:szCs w:val="24"/>
        </w:rPr>
        <w:tab/>
      </w:r>
      <w:r w:rsidR="004074CA" w:rsidRPr="00053703">
        <w:rPr>
          <w:rFonts w:ascii="Arial Narrow" w:hAnsi="Arial Narrow" w:cs="Arial"/>
          <w:color w:val="000000"/>
          <w:sz w:val="24"/>
          <w:szCs w:val="24"/>
        </w:rPr>
        <w:t>La coordinación de las actividades de planeación del ejecutivo del estado con la federación, las demás entidades federativas y los municipios que integran el estado;</w:t>
      </w:r>
    </w:p>
    <w:p w:rsidR="004074CA" w:rsidRPr="00053703" w:rsidRDefault="00614197" w:rsidP="00053703">
      <w:pPr>
        <w:pStyle w:val="Articulo"/>
        <w:numPr>
          <w:ilvl w:val="0"/>
          <w:numId w:val="0"/>
        </w:numPr>
        <w:spacing w:after="0"/>
        <w:ind w:left="454" w:hanging="454"/>
        <w:rPr>
          <w:rFonts w:ascii="Arial Narrow" w:hAnsi="Arial Narrow" w:cs="Arial"/>
          <w:color w:val="000000"/>
          <w:sz w:val="24"/>
          <w:szCs w:val="24"/>
        </w:rPr>
      </w:pPr>
      <w:r w:rsidRPr="00053703">
        <w:rPr>
          <w:rFonts w:ascii="Arial Narrow" w:hAnsi="Arial Narrow" w:cs="Arial"/>
          <w:b/>
          <w:color w:val="000000"/>
          <w:sz w:val="24"/>
          <w:szCs w:val="24"/>
        </w:rPr>
        <w:t>IV.</w:t>
      </w:r>
      <w:r w:rsidRPr="00053703">
        <w:rPr>
          <w:rFonts w:ascii="Arial Narrow" w:hAnsi="Arial Narrow" w:cs="Arial"/>
          <w:color w:val="000000"/>
          <w:sz w:val="24"/>
          <w:szCs w:val="24"/>
        </w:rPr>
        <w:tab/>
      </w:r>
      <w:r w:rsidR="004074CA" w:rsidRPr="00053703">
        <w:rPr>
          <w:rFonts w:ascii="Arial Narrow" w:hAnsi="Arial Narrow" w:cs="Arial"/>
          <w:color w:val="000000"/>
          <w:sz w:val="24"/>
          <w:szCs w:val="24"/>
        </w:rPr>
        <w:t xml:space="preserve">La promoción de la participación democrática y responsable de la sociedad en la elaboración, ejecución y evaluación de los planes y programas a que se refiere esta ley, y </w:t>
      </w:r>
    </w:p>
    <w:p w:rsidR="004074CA" w:rsidRPr="00053703" w:rsidRDefault="00614197" w:rsidP="00053703">
      <w:pPr>
        <w:pStyle w:val="Articulo"/>
        <w:numPr>
          <w:ilvl w:val="0"/>
          <w:numId w:val="0"/>
        </w:numPr>
        <w:spacing w:after="0"/>
        <w:ind w:left="454" w:hanging="454"/>
        <w:rPr>
          <w:rFonts w:ascii="Arial Narrow" w:hAnsi="Arial Narrow" w:cs="Arial"/>
          <w:color w:val="000000"/>
          <w:sz w:val="24"/>
          <w:szCs w:val="24"/>
        </w:rPr>
      </w:pPr>
      <w:r w:rsidRPr="00053703">
        <w:rPr>
          <w:rFonts w:ascii="Arial Narrow" w:hAnsi="Arial Narrow" w:cs="Arial"/>
          <w:b/>
          <w:color w:val="000000"/>
          <w:sz w:val="24"/>
          <w:szCs w:val="24"/>
        </w:rPr>
        <w:t>V.</w:t>
      </w:r>
      <w:r w:rsidRPr="00053703">
        <w:rPr>
          <w:rFonts w:ascii="Arial Narrow" w:hAnsi="Arial Narrow" w:cs="Arial"/>
          <w:color w:val="000000"/>
          <w:sz w:val="24"/>
          <w:szCs w:val="24"/>
        </w:rPr>
        <w:tab/>
      </w:r>
      <w:r w:rsidR="004074CA" w:rsidRPr="00053703">
        <w:rPr>
          <w:rFonts w:ascii="Arial Narrow" w:hAnsi="Arial Narrow" w:cs="Arial"/>
          <w:color w:val="000000"/>
          <w:sz w:val="24"/>
          <w:szCs w:val="24"/>
        </w:rPr>
        <w:t>El alcance de los objetivos y prioridades de los planes y programas a que se refiere esta ley.</w:t>
      </w:r>
    </w:p>
    <w:p w:rsidR="004074CA" w:rsidRPr="00053703" w:rsidRDefault="004074CA" w:rsidP="00053703">
      <w:pPr>
        <w:pStyle w:val="Articulo"/>
        <w:numPr>
          <w:ilvl w:val="0"/>
          <w:numId w:val="0"/>
        </w:numPr>
        <w:spacing w:after="0"/>
        <w:ind w:left="1418"/>
        <w:rPr>
          <w:rFonts w:ascii="Arial Narrow" w:hAnsi="Arial Narrow" w:cs="Arial"/>
          <w:color w:val="000000"/>
          <w:sz w:val="24"/>
          <w:szCs w:val="24"/>
        </w:rPr>
      </w:pPr>
    </w:p>
    <w:p w:rsidR="0062620A" w:rsidRPr="000A4A19" w:rsidRDefault="0062620A" w:rsidP="0062620A">
      <w:pPr>
        <w:jc w:val="both"/>
        <w:rPr>
          <w:rFonts w:ascii="Arial Narrow" w:hAnsi="Arial Narrow"/>
          <w:bCs/>
          <w:i/>
          <w:sz w:val="12"/>
          <w:szCs w:val="14"/>
        </w:rPr>
      </w:pPr>
      <w:r w:rsidRPr="000A4A19">
        <w:rPr>
          <w:rFonts w:ascii="Arial Narrow" w:hAnsi="Arial Narrow"/>
          <w:bCs/>
          <w:i/>
          <w:sz w:val="12"/>
          <w:szCs w:val="14"/>
        </w:rPr>
        <w:t>(REFORMADO, PRIMER PÁRRAFO, P.O. 27 DE MAYO DE 2016)</w:t>
      </w:r>
    </w:p>
    <w:p w:rsidR="0062620A" w:rsidRDefault="0062620A" w:rsidP="0062620A">
      <w:pPr>
        <w:pStyle w:val="Articulo"/>
        <w:numPr>
          <w:ilvl w:val="0"/>
          <w:numId w:val="0"/>
        </w:numPr>
        <w:spacing w:after="0"/>
        <w:rPr>
          <w:rFonts w:ascii="Arial Narrow" w:hAnsi="Arial Narrow" w:cs="Arial"/>
          <w:color w:val="000000"/>
          <w:sz w:val="24"/>
          <w:szCs w:val="24"/>
        </w:rPr>
      </w:pPr>
      <w:r w:rsidRPr="0062620A">
        <w:rPr>
          <w:rFonts w:ascii="Arial Narrow" w:hAnsi="Arial Narrow" w:cs="Arial"/>
          <w:b/>
          <w:color w:val="000000"/>
          <w:sz w:val="24"/>
          <w:szCs w:val="24"/>
        </w:rPr>
        <w:t>Artículo 2.-</w:t>
      </w:r>
      <w:r w:rsidRPr="0062620A">
        <w:rPr>
          <w:rFonts w:ascii="Arial Narrow" w:hAnsi="Arial Narrow" w:cs="Arial"/>
          <w:color w:val="000000"/>
          <w:sz w:val="24"/>
          <w:szCs w:val="24"/>
        </w:rPr>
        <w:t xml:space="preserve"> La planeación democrática para el desarrollo equitativo, igualitario, integral y sustentable debe concebirse como el proceso de ordenación racional y sistemática de acciones de la administración pública estatal y municipal, que tiene como finalidad el crecimiento económico sostenido y el progreso social, de conformidad con las normas, principios y objetivos que la Constitución Política de los Estados Unidos Mexicanos, la Constitución Política del Estado de Coahuila de Zaragoza y la presente ley establecen.</w:t>
      </w:r>
    </w:p>
    <w:p w:rsidR="0062620A" w:rsidRPr="0062620A" w:rsidRDefault="0062620A" w:rsidP="0062620A">
      <w:pPr>
        <w:pStyle w:val="Articulo"/>
        <w:numPr>
          <w:ilvl w:val="0"/>
          <w:numId w:val="0"/>
        </w:numPr>
        <w:spacing w:after="0"/>
        <w:rPr>
          <w:rFonts w:ascii="Arial Narrow" w:hAnsi="Arial Narrow" w:cs="Arial"/>
          <w:color w:val="000000"/>
          <w:sz w:val="24"/>
          <w:szCs w:val="24"/>
        </w:rPr>
      </w:pPr>
    </w:p>
    <w:p w:rsidR="004074CA" w:rsidRDefault="0062620A" w:rsidP="0062620A">
      <w:pPr>
        <w:pStyle w:val="Articulo"/>
        <w:numPr>
          <w:ilvl w:val="0"/>
          <w:numId w:val="0"/>
        </w:numPr>
        <w:spacing w:after="0"/>
        <w:rPr>
          <w:rFonts w:ascii="Arial Narrow" w:hAnsi="Arial Narrow" w:cs="Arial"/>
          <w:color w:val="000000"/>
          <w:sz w:val="24"/>
          <w:szCs w:val="24"/>
        </w:rPr>
      </w:pPr>
      <w:r w:rsidRPr="0062620A">
        <w:rPr>
          <w:rFonts w:ascii="Arial Narrow" w:hAnsi="Arial Narrow" w:cs="Arial"/>
          <w:color w:val="000000"/>
          <w:sz w:val="24"/>
          <w:szCs w:val="24"/>
        </w:rPr>
        <w:t>Se basará en los siguientes principios:</w:t>
      </w:r>
    </w:p>
    <w:p w:rsidR="004074CA" w:rsidRPr="00053703" w:rsidRDefault="00257EF5" w:rsidP="00053703">
      <w:pPr>
        <w:pStyle w:val="Articulo"/>
        <w:numPr>
          <w:ilvl w:val="0"/>
          <w:numId w:val="0"/>
        </w:numPr>
        <w:spacing w:after="0"/>
        <w:ind w:left="567" w:hanging="567"/>
        <w:rPr>
          <w:rFonts w:ascii="Arial Narrow" w:hAnsi="Arial Narrow" w:cs="Arial"/>
          <w:color w:val="000000"/>
          <w:sz w:val="24"/>
          <w:szCs w:val="24"/>
        </w:rPr>
      </w:pPr>
      <w:r w:rsidRPr="00053703">
        <w:rPr>
          <w:rFonts w:ascii="Arial Narrow" w:hAnsi="Arial Narrow" w:cs="Arial"/>
          <w:b/>
          <w:color w:val="000000"/>
          <w:sz w:val="24"/>
          <w:szCs w:val="24"/>
        </w:rPr>
        <w:lastRenderedPageBreak/>
        <w:t>I.</w:t>
      </w:r>
      <w:r w:rsidRPr="00053703">
        <w:rPr>
          <w:rFonts w:ascii="Arial Narrow" w:hAnsi="Arial Narrow" w:cs="Arial"/>
          <w:color w:val="000000"/>
          <w:sz w:val="24"/>
          <w:szCs w:val="24"/>
        </w:rPr>
        <w:tab/>
      </w:r>
      <w:r w:rsidR="004074CA" w:rsidRPr="00053703">
        <w:rPr>
          <w:rFonts w:ascii="Arial Narrow" w:hAnsi="Arial Narrow" w:cs="Arial"/>
          <w:color w:val="000000"/>
          <w:sz w:val="24"/>
          <w:szCs w:val="24"/>
        </w:rPr>
        <w:t xml:space="preserve">La preservación y el perfeccionamiento del régimen democrático, republicano, federal y representativo que la Constitución Política de los Estados Unidos Mexicanos y la Constitución Política del Estado de Coahuila de Zaragoza establecen; </w:t>
      </w:r>
    </w:p>
    <w:p w:rsidR="004074CA" w:rsidRPr="00053703" w:rsidRDefault="00257EF5" w:rsidP="00053703">
      <w:pPr>
        <w:pStyle w:val="Articulo"/>
        <w:numPr>
          <w:ilvl w:val="0"/>
          <w:numId w:val="0"/>
        </w:numPr>
        <w:spacing w:after="0"/>
        <w:ind w:left="567" w:hanging="567"/>
        <w:rPr>
          <w:rFonts w:ascii="Arial Narrow" w:hAnsi="Arial Narrow" w:cs="Arial"/>
          <w:color w:val="000000"/>
          <w:sz w:val="24"/>
          <w:szCs w:val="24"/>
        </w:rPr>
      </w:pPr>
      <w:r w:rsidRPr="00053703">
        <w:rPr>
          <w:rFonts w:ascii="Arial Narrow" w:hAnsi="Arial Narrow" w:cs="Arial"/>
          <w:b/>
          <w:color w:val="000000"/>
          <w:sz w:val="24"/>
          <w:szCs w:val="24"/>
        </w:rPr>
        <w:t>II.</w:t>
      </w:r>
      <w:r w:rsidRPr="00053703">
        <w:rPr>
          <w:rFonts w:ascii="Arial Narrow" w:hAnsi="Arial Narrow" w:cs="Arial"/>
          <w:color w:val="000000"/>
          <w:sz w:val="24"/>
          <w:szCs w:val="24"/>
        </w:rPr>
        <w:tab/>
      </w:r>
      <w:r w:rsidR="004074CA" w:rsidRPr="00053703">
        <w:rPr>
          <w:rFonts w:ascii="Arial Narrow" w:hAnsi="Arial Narrow" w:cs="Arial"/>
          <w:color w:val="000000"/>
          <w:sz w:val="24"/>
          <w:szCs w:val="24"/>
        </w:rPr>
        <w:t>El fortalecimiento de la soberanía estatal y la autonomía municipal, en lo político, económico y cultural;</w:t>
      </w:r>
    </w:p>
    <w:p w:rsidR="004074CA" w:rsidRPr="00053703" w:rsidRDefault="00257EF5" w:rsidP="00053703">
      <w:pPr>
        <w:pStyle w:val="Articulo"/>
        <w:numPr>
          <w:ilvl w:val="0"/>
          <w:numId w:val="0"/>
        </w:numPr>
        <w:spacing w:after="0"/>
        <w:ind w:left="567" w:hanging="567"/>
        <w:rPr>
          <w:rFonts w:ascii="Arial Narrow" w:hAnsi="Arial Narrow" w:cs="Arial"/>
          <w:color w:val="000000"/>
          <w:sz w:val="24"/>
          <w:szCs w:val="24"/>
        </w:rPr>
      </w:pPr>
      <w:r w:rsidRPr="00053703">
        <w:rPr>
          <w:rFonts w:ascii="Arial Narrow" w:hAnsi="Arial Narrow" w:cs="Arial"/>
          <w:b/>
          <w:color w:val="000000"/>
          <w:sz w:val="24"/>
          <w:szCs w:val="24"/>
        </w:rPr>
        <w:t>III.</w:t>
      </w:r>
      <w:r w:rsidRPr="00053703">
        <w:rPr>
          <w:rFonts w:ascii="Arial Narrow" w:hAnsi="Arial Narrow" w:cs="Arial"/>
          <w:color w:val="000000"/>
          <w:sz w:val="24"/>
          <w:szCs w:val="24"/>
        </w:rPr>
        <w:tab/>
      </w:r>
      <w:r w:rsidR="004074CA" w:rsidRPr="00053703">
        <w:rPr>
          <w:rFonts w:ascii="Arial Narrow" w:hAnsi="Arial Narrow" w:cs="Arial"/>
          <w:color w:val="000000"/>
          <w:sz w:val="24"/>
          <w:szCs w:val="24"/>
        </w:rPr>
        <w:t>La consolidación de la democracia como sistema de vida, fundado en el constante mejoramiento económico, social y cultural de la sociedad;</w:t>
      </w:r>
    </w:p>
    <w:p w:rsidR="004074CA" w:rsidRPr="00053703" w:rsidRDefault="00257EF5" w:rsidP="00053703">
      <w:pPr>
        <w:pStyle w:val="Articulo"/>
        <w:numPr>
          <w:ilvl w:val="0"/>
          <w:numId w:val="0"/>
        </w:numPr>
        <w:spacing w:after="0"/>
        <w:ind w:left="567" w:hanging="567"/>
        <w:rPr>
          <w:rFonts w:ascii="Arial Narrow" w:hAnsi="Arial Narrow" w:cs="Arial"/>
          <w:color w:val="000000"/>
          <w:sz w:val="24"/>
          <w:szCs w:val="24"/>
        </w:rPr>
      </w:pPr>
      <w:r w:rsidRPr="00053703">
        <w:rPr>
          <w:rFonts w:ascii="Arial Narrow" w:hAnsi="Arial Narrow" w:cs="Arial"/>
          <w:b/>
          <w:color w:val="000000"/>
          <w:sz w:val="24"/>
          <w:szCs w:val="24"/>
        </w:rPr>
        <w:t>IV.</w:t>
      </w:r>
      <w:r w:rsidRPr="00053703">
        <w:rPr>
          <w:rFonts w:ascii="Arial Narrow" w:hAnsi="Arial Narrow" w:cs="Arial"/>
          <w:color w:val="000000"/>
          <w:sz w:val="24"/>
          <w:szCs w:val="24"/>
        </w:rPr>
        <w:tab/>
      </w:r>
      <w:r w:rsidR="004074CA" w:rsidRPr="00053703">
        <w:rPr>
          <w:rFonts w:ascii="Arial Narrow" w:hAnsi="Arial Narrow" w:cs="Arial"/>
          <w:color w:val="000000"/>
          <w:sz w:val="24"/>
          <w:szCs w:val="24"/>
        </w:rPr>
        <w:t>El impulso a la participación corresponsable del ciudadano y los sectores sociales en la planeación y ejecución de las actividades del gobierno;</w:t>
      </w:r>
    </w:p>
    <w:p w:rsidR="0062620A" w:rsidRDefault="0062620A" w:rsidP="00053703">
      <w:pPr>
        <w:pStyle w:val="Articulo"/>
        <w:numPr>
          <w:ilvl w:val="0"/>
          <w:numId w:val="0"/>
        </w:numPr>
        <w:spacing w:after="0"/>
        <w:ind w:left="567" w:hanging="567"/>
        <w:rPr>
          <w:rFonts w:ascii="Arial Narrow" w:hAnsi="Arial Narrow" w:cs="Arial"/>
          <w:b/>
          <w:color w:val="000000"/>
          <w:sz w:val="24"/>
          <w:szCs w:val="24"/>
        </w:rPr>
      </w:pPr>
    </w:p>
    <w:p w:rsidR="0062620A" w:rsidRPr="000A4A19" w:rsidRDefault="0062620A" w:rsidP="0062620A">
      <w:pPr>
        <w:jc w:val="both"/>
        <w:rPr>
          <w:rFonts w:ascii="Arial Narrow" w:hAnsi="Arial Narrow"/>
          <w:bCs/>
          <w:i/>
          <w:sz w:val="12"/>
          <w:szCs w:val="14"/>
        </w:rPr>
      </w:pPr>
      <w:r w:rsidRPr="000A4A19">
        <w:rPr>
          <w:rFonts w:ascii="Arial Narrow" w:hAnsi="Arial Narrow"/>
          <w:bCs/>
          <w:i/>
          <w:sz w:val="12"/>
          <w:szCs w:val="14"/>
        </w:rPr>
        <w:t>(REFORMADA, P.O. 27 DE MAYO DE 2016)</w:t>
      </w:r>
    </w:p>
    <w:p w:rsidR="0062620A" w:rsidRPr="0062620A" w:rsidRDefault="0062620A" w:rsidP="0062620A">
      <w:pPr>
        <w:pStyle w:val="Articulo"/>
        <w:numPr>
          <w:ilvl w:val="0"/>
          <w:numId w:val="0"/>
        </w:numPr>
        <w:spacing w:after="0"/>
        <w:ind w:left="567" w:hanging="567"/>
        <w:rPr>
          <w:rFonts w:ascii="Arial Narrow" w:hAnsi="Arial Narrow" w:cs="Arial"/>
          <w:color w:val="000000"/>
          <w:sz w:val="24"/>
          <w:szCs w:val="24"/>
        </w:rPr>
      </w:pPr>
      <w:r w:rsidRPr="0062620A">
        <w:rPr>
          <w:rFonts w:ascii="Arial Narrow" w:hAnsi="Arial Narrow" w:cs="Arial"/>
          <w:b/>
          <w:color w:val="000000"/>
          <w:sz w:val="24"/>
          <w:szCs w:val="24"/>
        </w:rPr>
        <w:t xml:space="preserve">V. </w:t>
      </w:r>
      <w:r>
        <w:rPr>
          <w:rFonts w:ascii="Arial Narrow" w:hAnsi="Arial Narrow" w:cs="Arial"/>
          <w:b/>
          <w:color w:val="000000"/>
          <w:sz w:val="24"/>
          <w:szCs w:val="24"/>
        </w:rPr>
        <w:tab/>
      </w:r>
      <w:r w:rsidRPr="0062620A">
        <w:rPr>
          <w:rFonts w:ascii="Arial Narrow" w:hAnsi="Arial Narrow" w:cs="Arial"/>
          <w:color w:val="000000"/>
          <w:sz w:val="24"/>
          <w:szCs w:val="24"/>
        </w:rPr>
        <w:t>El principio de igualdad sustantiva y la atención de necesidades básicas de la población y la mejoría de la calidad de la vida, para lograr una sociedad más igualitaria, garantizando un ambiente adecuado para el desarrollo individual y colectivo de la población;</w:t>
      </w:r>
    </w:p>
    <w:p w:rsidR="004074CA" w:rsidRPr="00053703" w:rsidRDefault="00257EF5" w:rsidP="0062620A">
      <w:pPr>
        <w:pStyle w:val="Articulo"/>
        <w:numPr>
          <w:ilvl w:val="0"/>
          <w:numId w:val="0"/>
        </w:numPr>
        <w:spacing w:after="0"/>
        <w:ind w:left="567" w:hanging="567"/>
        <w:rPr>
          <w:rFonts w:ascii="Arial Narrow" w:hAnsi="Arial Narrow" w:cs="Arial"/>
          <w:color w:val="000000"/>
          <w:sz w:val="24"/>
          <w:szCs w:val="24"/>
        </w:rPr>
      </w:pPr>
      <w:r w:rsidRPr="00053703">
        <w:rPr>
          <w:rFonts w:ascii="Arial Narrow" w:hAnsi="Arial Narrow" w:cs="Arial"/>
          <w:b/>
          <w:color w:val="000000"/>
          <w:sz w:val="24"/>
          <w:szCs w:val="24"/>
        </w:rPr>
        <w:t>VI.</w:t>
      </w:r>
      <w:r w:rsidRPr="00053703">
        <w:rPr>
          <w:rFonts w:ascii="Arial Narrow" w:hAnsi="Arial Narrow" w:cs="Arial"/>
          <w:color w:val="000000"/>
          <w:sz w:val="24"/>
          <w:szCs w:val="24"/>
        </w:rPr>
        <w:tab/>
      </w:r>
      <w:r w:rsidR="004074CA" w:rsidRPr="00053703">
        <w:rPr>
          <w:rFonts w:ascii="Arial Narrow" w:hAnsi="Arial Narrow" w:cs="Arial"/>
          <w:color w:val="000000"/>
          <w:sz w:val="24"/>
          <w:szCs w:val="24"/>
        </w:rPr>
        <w:t>El respeto irrestricto a los derechos humanos y a la diversidad, así como la eliminación de cualquier tipo de discriminación;</w:t>
      </w:r>
    </w:p>
    <w:p w:rsidR="004074CA" w:rsidRPr="00053703" w:rsidRDefault="00257EF5" w:rsidP="00053703">
      <w:pPr>
        <w:pStyle w:val="Articulo"/>
        <w:numPr>
          <w:ilvl w:val="0"/>
          <w:numId w:val="0"/>
        </w:numPr>
        <w:spacing w:after="0"/>
        <w:ind w:left="567" w:hanging="567"/>
        <w:rPr>
          <w:rFonts w:ascii="Arial Narrow" w:hAnsi="Arial Narrow" w:cs="Arial"/>
          <w:color w:val="000000"/>
          <w:sz w:val="24"/>
          <w:szCs w:val="24"/>
        </w:rPr>
      </w:pPr>
      <w:r w:rsidRPr="00053703">
        <w:rPr>
          <w:rFonts w:ascii="Arial Narrow" w:hAnsi="Arial Narrow" w:cs="Arial"/>
          <w:b/>
          <w:color w:val="000000"/>
          <w:sz w:val="24"/>
          <w:szCs w:val="24"/>
        </w:rPr>
        <w:t>VII.</w:t>
      </w:r>
      <w:r w:rsidRPr="00053703">
        <w:rPr>
          <w:rFonts w:ascii="Arial Narrow" w:hAnsi="Arial Narrow" w:cs="Arial"/>
          <w:color w:val="000000"/>
          <w:sz w:val="24"/>
          <w:szCs w:val="24"/>
        </w:rPr>
        <w:tab/>
      </w:r>
      <w:r w:rsidR="004074CA" w:rsidRPr="00053703">
        <w:rPr>
          <w:rFonts w:ascii="Arial Narrow" w:hAnsi="Arial Narrow" w:cs="Arial"/>
          <w:color w:val="000000"/>
          <w:sz w:val="24"/>
          <w:szCs w:val="24"/>
        </w:rPr>
        <w:t>El fortalecimiento del federalismo y del municipio libre, para lograr un desarrollo equilibrado del estado, promoviendo la descentralización;</w:t>
      </w:r>
    </w:p>
    <w:p w:rsidR="004074CA" w:rsidRPr="00053703" w:rsidRDefault="00257EF5" w:rsidP="00053703">
      <w:pPr>
        <w:pStyle w:val="Articulo"/>
        <w:numPr>
          <w:ilvl w:val="0"/>
          <w:numId w:val="0"/>
        </w:numPr>
        <w:spacing w:after="0"/>
        <w:ind w:left="567" w:hanging="567"/>
        <w:rPr>
          <w:rFonts w:ascii="Arial Narrow" w:hAnsi="Arial Narrow" w:cs="Arial"/>
          <w:color w:val="000000"/>
          <w:sz w:val="24"/>
          <w:szCs w:val="24"/>
        </w:rPr>
      </w:pPr>
      <w:r w:rsidRPr="00053703">
        <w:rPr>
          <w:rFonts w:ascii="Arial Narrow" w:hAnsi="Arial Narrow" w:cs="Arial"/>
          <w:b/>
          <w:color w:val="000000"/>
          <w:sz w:val="24"/>
          <w:szCs w:val="24"/>
        </w:rPr>
        <w:t>VIII.</w:t>
      </w:r>
      <w:r w:rsidRPr="00053703">
        <w:rPr>
          <w:rFonts w:ascii="Arial Narrow" w:hAnsi="Arial Narrow" w:cs="Arial"/>
          <w:color w:val="000000"/>
          <w:sz w:val="24"/>
          <w:szCs w:val="24"/>
        </w:rPr>
        <w:tab/>
      </w:r>
      <w:r w:rsidR="004074CA" w:rsidRPr="00053703">
        <w:rPr>
          <w:rFonts w:ascii="Arial Narrow" w:hAnsi="Arial Narrow" w:cs="Arial"/>
          <w:color w:val="000000"/>
          <w:sz w:val="24"/>
          <w:szCs w:val="24"/>
        </w:rPr>
        <w:t xml:space="preserve">El equilibrio de los factores de la producción, que eleve la competitividad y la productividad del estado, proteja y promueva el empleo en un marco de estabilidad económica y social; </w:t>
      </w:r>
    </w:p>
    <w:p w:rsidR="0062620A" w:rsidRDefault="0062620A" w:rsidP="00053703">
      <w:pPr>
        <w:pStyle w:val="Articulo"/>
        <w:numPr>
          <w:ilvl w:val="0"/>
          <w:numId w:val="0"/>
        </w:numPr>
        <w:spacing w:after="0"/>
        <w:ind w:left="567" w:hanging="567"/>
        <w:rPr>
          <w:rFonts w:ascii="Arial Narrow" w:hAnsi="Arial Narrow" w:cs="Arial"/>
          <w:b/>
          <w:color w:val="000000"/>
          <w:sz w:val="24"/>
          <w:szCs w:val="24"/>
        </w:rPr>
      </w:pPr>
    </w:p>
    <w:p w:rsidR="0062620A" w:rsidRPr="000A4A19" w:rsidRDefault="0062620A" w:rsidP="0062620A">
      <w:pPr>
        <w:jc w:val="both"/>
        <w:rPr>
          <w:rFonts w:ascii="Arial Narrow" w:hAnsi="Arial Narrow"/>
          <w:bCs/>
          <w:i/>
          <w:sz w:val="12"/>
          <w:szCs w:val="14"/>
        </w:rPr>
      </w:pPr>
      <w:r w:rsidRPr="000A4A19">
        <w:rPr>
          <w:rFonts w:ascii="Arial Narrow" w:hAnsi="Arial Narrow"/>
          <w:bCs/>
          <w:i/>
          <w:sz w:val="12"/>
          <w:szCs w:val="14"/>
        </w:rPr>
        <w:t>(REFORMADA, P.O. 27 DE MAYO DE 2016)</w:t>
      </w:r>
    </w:p>
    <w:p w:rsidR="0062620A" w:rsidRPr="0062620A" w:rsidRDefault="0062620A" w:rsidP="0062620A">
      <w:pPr>
        <w:pStyle w:val="Articulo"/>
        <w:numPr>
          <w:ilvl w:val="0"/>
          <w:numId w:val="0"/>
        </w:numPr>
        <w:spacing w:after="0"/>
        <w:ind w:left="567" w:hanging="567"/>
        <w:rPr>
          <w:rFonts w:ascii="Arial Narrow" w:hAnsi="Arial Narrow" w:cs="Arial"/>
          <w:color w:val="000000"/>
          <w:sz w:val="24"/>
          <w:szCs w:val="24"/>
        </w:rPr>
      </w:pPr>
      <w:r w:rsidRPr="0062620A">
        <w:rPr>
          <w:rFonts w:ascii="Arial Narrow" w:hAnsi="Arial Narrow" w:cs="Arial"/>
          <w:b/>
          <w:color w:val="000000"/>
          <w:sz w:val="24"/>
          <w:szCs w:val="24"/>
        </w:rPr>
        <w:t xml:space="preserve">IX. </w:t>
      </w:r>
      <w:r w:rsidRPr="0062620A">
        <w:rPr>
          <w:rFonts w:ascii="Arial Narrow" w:hAnsi="Arial Narrow" w:cs="Arial"/>
          <w:b/>
          <w:color w:val="000000"/>
          <w:sz w:val="24"/>
          <w:szCs w:val="24"/>
        </w:rPr>
        <w:tab/>
      </w:r>
      <w:r w:rsidRPr="0062620A">
        <w:rPr>
          <w:rFonts w:ascii="Arial Narrow" w:hAnsi="Arial Narrow" w:cs="Arial"/>
          <w:color w:val="000000"/>
          <w:sz w:val="24"/>
          <w:szCs w:val="24"/>
        </w:rPr>
        <w:t>La perspectiva de género para garantizar la igualdad de oportunidades entre mujeres y hombres, y promover la superación de las mujeres mediante el acceso equitativo e igualitario a los bienes, recursos y beneficios del desarrollo;</w:t>
      </w:r>
    </w:p>
    <w:p w:rsidR="004074CA" w:rsidRPr="0062620A" w:rsidRDefault="00257EF5" w:rsidP="0062620A">
      <w:pPr>
        <w:pStyle w:val="Articulo"/>
        <w:numPr>
          <w:ilvl w:val="0"/>
          <w:numId w:val="0"/>
        </w:numPr>
        <w:spacing w:after="0"/>
        <w:ind w:left="567" w:hanging="567"/>
        <w:rPr>
          <w:rFonts w:ascii="Arial Narrow" w:hAnsi="Arial Narrow" w:cs="Arial"/>
          <w:color w:val="000000"/>
          <w:sz w:val="24"/>
          <w:szCs w:val="24"/>
        </w:rPr>
      </w:pPr>
      <w:r w:rsidRPr="00053703">
        <w:rPr>
          <w:rFonts w:ascii="Arial Narrow" w:hAnsi="Arial Narrow" w:cs="Arial"/>
          <w:b/>
          <w:color w:val="000000"/>
          <w:sz w:val="24"/>
          <w:szCs w:val="24"/>
        </w:rPr>
        <w:t>X.</w:t>
      </w:r>
      <w:r w:rsidRPr="0062620A">
        <w:rPr>
          <w:rFonts w:ascii="Arial Narrow" w:hAnsi="Arial Narrow" w:cs="Arial"/>
          <w:b/>
          <w:color w:val="000000"/>
          <w:sz w:val="24"/>
          <w:szCs w:val="24"/>
        </w:rPr>
        <w:tab/>
      </w:r>
      <w:r w:rsidR="004074CA" w:rsidRPr="0062620A">
        <w:rPr>
          <w:rFonts w:ascii="Arial Narrow" w:hAnsi="Arial Narrow" w:cs="Arial"/>
          <w:color w:val="000000"/>
          <w:sz w:val="24"/>
          <w:szCs w:val="24"/>
        </w:rPr>
        <w:t>La adopción del enfoque de desarrollo integral y sustentable en la planeación y programación de las actividades de la administración pública estatal y municipal;</w:t>
      </w:r>
    </w:p>
    <w:p w:rsidR="004074CA" w:rsidRPr="00053703" w:rsidRDefault="00257EF5" w:rsidP="00053703">
      <w:pPr>
        <w:pStyle w:val="Articulo"/>
        <w:numPr>
          <w:ilvl w:val="0"/>
          <w:numId w:val="0"/>
        </w:numPr>
        <w:spacing w:after="0"/>
        <w:ind w:left="567" w:hanging="567"/>
        <w:rPr>
          <w:rFonts w:ascii="Arial Narrow" w:hAnsi="Arial Narrow" w:cs="Arial"/>
          <w:color w:val="000000"/>
          <w:sz w:val="24"/>
          <w:szCs w:val="24"/>
        </w:rPr>
      </w:pPr>
      <w:r w:rsidRPr="00053703">
        <w:rPr>
          <w:rFonts w:ascii="Arial Narrow" w:hAnsi="Arial Narrow" w:cs="Arial"/>
          <w:b/>
          <w:color w:val="000000"/>
          <w:sz w:val="24"/>
          <w:szCs w:val="24"/>
        </w:rPr>
        <w:t>XI.</w:t>
      </w:r>
      <w:r w:rsidRPr="00053703">
        <w:rPr>
          <w:rFonts w:ascii="Arial Narrow" w:hAnsi="Arial Narrow" w:cs="Arial"/>
          <w:color w:val="000000"/>
          <w:sz w:val="24"/>
          <w:szCs w:val="24"/>
        </w:rPr>
        <w:tab/>
      </w:r>
      <w:r w:rsidR="004074CA" w:rsidRPr="00053703">
        <w:rPr>
          <w:rFonts w:ascii="Arial Narrow" w:hAnsi="Arial Narrow" w:cs="Arial"/>
          <w:color w:val="000000"/>
          <w:sz w:val="24"/>
          <w:szCs w:val="24"/>
        </w:rPr>
        <w:t>La administración de los recursos públicos con eficiencia, eficacia, transparencia y honradez, a fin de satisfacer plenamente los objetivos a que estén destinados;</w:t>
      </w:r>
    </w:p>
    <w:p w:rsidR="004074CA" w:rsidRPr="00053703" w:rsidRDefault="00257EF5" w:rsidP="00053703">
      <w:pPr>
        <w:pStyle w:val="Articulo"/>
        <w:numPr>
          <w:ilvl w:val="0"/>
          <w:numId w:val="0"/>
        </w:numPr>
        <w:spacing w:after="0"/>
        <w:ind w:left="567" w:hanging="567"/>
        <w:rPr>
          <w:rFonts w:ascii="Arial Narrow" w:hAnsi="Arial Narrow" w:cs="Arial"/>
          <w:color w:val="000000"/>
          <w:sz w:val="24"/>
          <w:szCs w:val="24"/>
        </w:rPr>
      </w:pPr>
      <w:r w:rsidRPr="00053703">
        <w:rPr>
          <w:rFonts w:ascii="Arial Narrow" w:hAnsi="Arial Narrow" w:cs="Arial"/>
          <w:b/>
          <w:color w:val="000000"/>
          <w:sz w:val="24"/>
          <w:szCs w:val="24"/>
        </w:rPr>
        <w:t>XII.</w:t>
      </w:r>
      <w:r w:rsidRPr="00053703">
        <w:rPr>
          <w:rFonts w:ascii="Arial Narrow" w:hAnsi="Arial Narrow" w:cs="Arial"/>
          <w:color w:val="000000"/>
          <w:sz w:val="24"/>
          <w:szCs w:val="24"/>
        </w:rPr>
        <w:tab/>
      </w:r>
      <w:r w:rsidR="004074CA" w:rsidRPr="00053703">
        <w:rPr>
          <w:rFonts w:ascii="Arial Narrow" w:hAnsi="Arial Narrow" w:cs="Arial"/>
          <w:color w:val="000000"/>
          <w:sz w:val="24"/>
          <w:szCs w:val="24"/>
        </w:rPr>
        <w:t>La evaluación permanente de los avances y logros de la administración pública estatal y municipal, en función de los indicadores de desempeño y competitividad que para tal efecto se establezcan, y</w:t>
      </w:r>
    </w:p>
    <w:p w:rsidR="004074CA" w:rsidRPr="00053703" w:rsidRDefault="00257EF5" w:rsidP="00053703">
      <w:pPr>
        <w:pStyle w:val="Articulo"/>
        <w:numPr>
          <w:ilvl w:val="0"/>
          <w:numId w:val="0"/>
        </w:numPr>
        <w:spacing w:after="0"/>
        <w:ind w:left="567" w:hanging="567"/>
        <w:rPr>
          <w:rFonts w:ascii="Arial Narrow" w:hAnsi="Arial Narrow" w:cs="Arial"/>
          <w:color w:val="000000"/>
          <w:sz w:val="24"/>
          <w:szCs w:val="24"/>
        </w:rPr>
      </w:pPr>
      <w:r w:rsidRPr="00053703">
        <w:rPr>
          <w:rFonts w:ascii="Arial Narrow" w:hAnsi="Arial Narrow" w:cs="Arial"/>
          <w:b/>
          <w:color w:val="000000"/>
          <w:sz w:val="24"/>
          <w:szCs w:val="24"/>
        </w:rPr>
        <w:t>XIII.</w:t>
      </w:r>
      <w:r w:rsidRPr="00053703">
        <w:rPr>
          <w:rFonts w:ascii="Arial Narrow" w:hAnsi="Arial Narrow" w:cs="Arial"/>
          <w:color w:val="000000"/>
          <w:sz w:val="24"/>
          <w:szCs w:val="24"/>
        </w:rPr>
        <w:tab/>
      </w:r>
      <w:r w:rsidR="004074CA" w:rsidRPr="00053703">
        <w:rPr>
          <w:rFonts w:ascii="Arial Narrow" w:hAnsi="Arial Narrow" w:cs="Arial"/>
          <w:color w:val="000000"/>
          <w:sz w:val="24"/>
          <w:szCs w:val="24"/>
        </w:rPr>
        <w:t>El manejo accesible y transparente de la información pública.</w:t>
      </w:r>
    </w:p>
    <w:p w:rsidR="00653CA5" w:rsidRDefault="00653CA5" w:rsidP="00653CA5">
      <w:pPr>
        <w:pStyle w:val="Articulo"/>
        <w:numPr>
          <w:ilvl w:val="0"/>
          <w:numId w:val="0"/>
        </w:numPr>
        <w:spacing w:after="0"/>
        <w:rPr>
          <w:rFonts w:ascii="Arial Narrow" w:hAnsi="Arial Narrow" w:cs="Arial"/>
          <w:color w:val="000000"/>
          <w:sz w:val="24"/>
          <w:szCs w:val="24"/>
        </w:rPr>
      </w:pPr>
    </w:p>
    <w:p w:rsidR="00653CA5" w:rsidRPr="000A4A19" w:rsidRDefault="00653CA5" w:rsidP="00653CA5">
      <w:pPr>
        <w:jc w:val="both"/>
        <w:rPr>
          <w:rFonts w:ascii="Arial Narrow" w:hAnsi="Arial Narrow"/>
          <w:bCs/>
          <w:i/>
          <w:sz w:val="12"/>
          <w:szCs w:val="14"/>
        </w:rPr>
      </w:pPr>
      <w:r w:rsidRPr="000A4A19">
        <w:rPr>
          <w:rFonts w:ascii="Arial Narrow" w:hAnsi="Arial Narrow"/>
          <w:bCs/>
          <w:i/>
          <w:sz w:val="12"/>
          <w:szCs w:val="14"/>
        </w:rPr>
        <w:t>(ADICIONADA, P.O. 14 DE AGOSTO DE 2020)</w:t>
      </w:r>
    </w:p>
    <w:p w:rsidR="00653CA5" w:rsidRPr="00653CA5" w:rsidRDefault="00653CA5" w:rsidP="00653CA5">
      <w:pPr>
        <w:pStyle w:val="Articulo"/>
        <w:numPr>
          <w:ilvl w:val="0"/>
          <w:numId w:val="0"/>
        </w:numPr>
        <w:spacing w:after="0"/>
        <w:ind w:left="567" w:hanging="567"/>
        <w:rPr>
          <w:rFonts w:ascii="Arial Narrow" w:hAnsi="Arial Narrow" w:cs="Arial"/>
          <w:color w:val="000000"/>
          <w:sz w:val="24"/>
          <w:szCs w:val="24"/>
        </w:rPr>
      </w:pPr>
      <w:r w:rsidRPr="00653CA5">
        <w:rPr>
          <w:rFonts w:ascii="Arial Narrow" w:hAnsi="Arial Narrow" w:cs="Arial"/>
          <w:b/>
          <w:color w:val="000000"/>
          <w:sz w:val="24"/>
          <w:szCs w:val="24"/>
        </w:rPr>
        <w:t xml:space="preserve">XIV. </w:t>
      </w:r>
      <w:r>
        <w:rPr>
          <w:rFonts w:ascii="Arial Narrow" w:hAnsi="Arial Narrow" w:cs="Arial"/>
          <w:b/>
          <w:color w:val="000000"/>
          <w:sz w:val="24"/>
          <w:szCs w:val="24"/>
        </w:rPr>
        <w:tab/>
      </w:r>
      <w:r w:rsidRPr="00653CA5">
        <w:rPr>
          <w:rFonts w:ascii="Arial Narrow" w:hAnsi="Arial Narrow" w:cs="Arial"/>
          <w:color w:val="000000"/>
          <w:sz w:val="24"/>
          <w:szCs w:val="24"/>
        </w:rPr>
        <w:t>La perspectiva de familia, como medio rector buscará la implementación de acciones y programas, con la finalidad irrestricta de fortalecer al núcleo familiar, que es la base fundamental de toda sociedad.</w:t>
      </w:r>
    </w:p>
    <w:p w:rsidR="00653CA5" w:rsidRPr="00053703" w:rsidRDefault="00653CA5" w:rsidP="00653CA5">
      <w:pPr>
        <w:pStyle w:val="Articulo"/>
        <w:numPr>
          <w:ilvl w:val="0"/>
          <w:numId w:val="0"/>
        </w:numPr>
        <w:spacing w:after="0"/>
        <w:rPr>
          <w:rFonts w:ascii="Arial Narrow" w:hAnsi="Arial Narrow" w:cs="Arial"/>
          <w:color w:val="000000"/>
          <w:sz w:val="24"/>
          <w:szCs w:val="24"/>
        </w:rPr>
      </w:pPr>
    </w:p>
    <w:p w:rsidR="004074CA" w:rsidRPr="00053703" w:rsidRDefault="00751E4F" w:rsidP="00053703">
      <w:pPr>
        <w:pStyle w:val="Articulo"/>
        <w:numPr>
          <w:ilvl w:val="0"/>
          <w:numId w:val="0"/>
        </w:numPr>
        <w:spacing w:after="0"/>
        <w:rPr>
          <w:rFonts w:ascii="Arial Narrow" w:hAnsi="Arial Narrow" w:cs="Arial"/>
          <w:color w:val="000000"/>
          <w:sz w:val="24"/>
          <w:szCs w:val="24"/>
        </w:rPr>
      </w:pPr>
      <w:r w:rsidRPr="00053703">
        <w:rPr>
          <w:rFonts w:ascii="Arial Narrow" w:hAnsi="Arial Narrow" w:cs="Arial"/>
          <w:b/>
          <w:color w:val="000000"/>
          <w:sz w:val="24"/>
          <w:szCs w:val="24"/>
        </w:rPr>
        <w:t xml:space="preserve">Artículo 3.- </w:t>
      </w:r>
      <w:r w:rsidR="004074CA" w:rsidRPr="00053703">
        <w:rPr>
          <w:rFonts w:ascii="Arial Narrow" w:hAnsi="Arial Narrow" w:cs="Arial"/>
          <w:color w:val="000000"/>
          <w:sz w:val="24"/>
          <w:szCs w:val="24"/>
        </w:rPr>
        <w:t>Para efectos de esta Ley se entiende por:</w:t>
      </w:r>
    </w:p>
    <w:p w:rsidR="004074CA" w:rsidRPr="00053703" w:rsidRDefault="004074CA" w:rsidP="00053703">
      <w:pPr>
        <w:pStyle w:val="Articulo"/>
        <w:numPr>
          <w:ilvl w:val="0"/>
          <w:numId w:val="0"/>
        </w:numPr>
        <w:tabs>
          <w:tab w:val="left" w:pos="1418"/>
        </w:tabs>
        <w:spacing w:after="0"/>
        <w:rPr>
          <w:rFonts w:ascii="Arial Narrow" w:hAnsi="Arial Narrow" w:cs="Arial"/>
          <w:color w:val="000000"/>
          <w:sz w:val="24"/>
          <w:szCs w:val="24"/>
        </w:rPr>
      </w:pPr>
    </w:p>
    <w:p w:rsidR="004074CA" w:rsidRPr="00053703" w:rsidRDefault="007C6C9E" w:rsidP="00053703">
      <w:pPr>
        <w:pStyle w:val="Articulo"/>
        <w:numPr>
          <w:ilvl w:val="0"/>
          <w:numId w:val="0"/>
        </w:numPr>
        <w:spacing w:after="0"/>
        <w:ind w:left="567" w:hanging="567"/>
        <w:rPr>
          <w:rFonts w:ascii="Arial Narrow" w:hAnsi="Arial Narrow" w:cs="Arial"/>
          <w:color w:val="000000"/>
          <w:sz w:val="24"/>
          <w:szCs w:val="24"/>
        </w:rPr>
      </w:pPr>
      <w:r w:rsidRPr="00053703">
        <w:rPr>
          <w:rFonts w:ascii="Arial Narrow" w:hAnsi="Arial Narrow" w:cs="Arial"/>
          <w:b/>
          <w:color w:val="000000"/>
          <w:sz w:val="24"/>
          <w:szCs w:val="24"/>
        </w:rPr>
        <w:t>I.</w:t>
      </w:r>
      <w:r w:rsidRPr="00053703">
        <w:rPr>
          <w:rFonts w:ascii="Arial Narrow" w:hAnsi="Arial Narrow" w:cs="Arial"/>
          <w:color w:val="000000"/>
          <w:sz w:val="24"/>
          <w:szCs w:val="24"/>
        </w:rPr>
        <w:tab/>
      </w:r>
      <w:r w:rsidR="004074CA" w:rsidRPr="00053703">
        <w:rPr>
          <w:rFonts w:ascii="Arial Narrow" w:hAnsi="Arial Narrow" w:cs="Arial"/>
          <w:color w:val="000000"/>
          <w:sz w:val="24"/>
          <w:szCs w:val="24"/>
        </w:rPr>
        <w:t>Congreso del Estado: El Congreso del Estado Independiente, Libre y Soberano de Coahuila de Zaragoza;</w:t>
      </w:r>
    </w:p>
    <w:p w:rsidR="004074CA" w:rsidRPr="00053703" w:rsidRDefault="007C6C9E" w:rsidP="00053703">
      <w:pPr>
        <w:pStyle w:val="Articulo"/>
        <w:numPr>
          <w:ilvl w:val="0"/>
          <w:numId w:val="0"/>
        </w:numPr>
        <w:spacing w:after="0"/>
        <w:ind w:left="567" w:hanging="567"/>
        <w:rPr>
          <w:rFonts w:ascii="Arial Narrow" w:hAnsi="Arial Narrow" w:cs="Arial"/>
          <w:color w:val="000000"/>
          <w:sz w:val="24"/>
          <w:szCs w:val="24"/>
        </w:rPr>
      </w:pPr>
      <w:r w:rsidRPr="00053703">
        <w:rPr>
          <w:rFonts w:ascii="Arial Narrow" w:hAnsi="Arial Narrow" w:cs="Arial"/>
          <w:b/>
          <w:color w:val="000000"/>
          <w:sz w:val="24"/>
          <w:szCs w:val="24"/>
        </w:rPr>
        <w:t>II.</w:t>
      </w:r>
      <w:r w:rsidRPr="00053703">
        <w:rPr>
          <w:rFonts w:ascii="Arial Narrow" w:hAnsi="Arial Narrow" w:cs="Arial"/>
          <w:color w:val="000000"/>
          <w:sz w:val="24"/>
          <w:szCs w:val="24"/>
        </w:rPr>
        <w:tab/>
      </w:r>
      <w:r w:rsidR="004074CA" w:rsidRPr="00053703">
        <w:rPr>
          <w:rFonts w:ascii="Arial Narrow" w:hAnsi="Arial Narrow" w:cs="Arial"/>
          <w:color w:val="000000"/>
          <w:sz w:val="24"/>
          <w:szCs w:val="24"/>
        </w:rPr>
        <w:t>COPEEC: El Consejo Consultivo de Planeación y Evaluación del Estado de Coahuila de Zaragoza; órgano plural de asesoría y consulta que tiene por objeto operar los mecanismos de participación, coordinación y concertación del gobierno del estado con la ciudadanía, los grupos y organizaciones sociales y privados, así como con el gobierno federal, con otras entidades federativas y los municipios;</w:t>
      </w:r>
    </w:p>
    <w:p w:rsidR="004074CA" w:rsidRPr="00053703" w:rsidRDefault="007C6C9E" w:rsidP="00053703">
      <w:pPr>
        <w:pStyle w:val="Articulo"/>
        <w:numPr>
          <w:ilvl w:val="0"/>
          <w:numId w:val="0"/>
        </w:numPr>
        <w:spacing w:after="0"/>
        <w:ind w:left="567" w:hanging="567"/>
        <w:rPr>
          <w:rFonts w:ascii="Arial Narrow" w:hAnsi="Arial Narrow" w:cs="Arial"/>
          <w:color w:val="000000"/>
          <w:sz w:val="24"/>
          <w:szCs w:val="24"/>
        </w:rPr>
      </w:pPr>
      <w:r w:rsidRPr="00053703">
        <w:rPr>
          <w:rFonts w:ascii="Arial Narrow" w:hAnsi="Arial Narrow" w:cs="Arial"/>
          <w:b/>
          <w:color w:val="000000"/>
          <w:sz w:val="24"/>
          <w:szCs w:val="24"/>
        </w:rPr>
        <w:t>III.</w:t>
      </w:r>
      <w:r w:rsidRPr="00053703">
        <w:rPr>
          <w:rFonts w:ascii="Arial Narrow" w:hAnsi="Arial Narrow" w:cs="Arial"/>
          <w:color w:val="000000"/>
          <w:sz w:val="24"/>
          <w:szCs w:val="24"/>
        </w:rPr>
        <w:tab/>
      </w:r>
      <w:r w:rsidR="004074CA" w:rsidRPr="00053703">
        <w:rPr>
          <w:rFonts w:ascii="Arial Narrow" w:hAnsi="Arial Narrow" w:cs="Arial"/>
          <w:color w:val="000000"/>
          <w:sz w:val="24"/>
          <w:szCs w:val="24"/>
        </w:rPr>
        <w:t xml:space="preserve">COPLADEC: el Comité de Planeación para el Desarrollo del Estado de Coahuila de Zaragoza; organismo público descentralizado que tiene por objeto promover y coadyuvar en la formulación, actualización y evaluación del Plan Estatal de Desarrollo, así como compatibilizar, a nivel local, los esfuerzos que realicen los gobiernos federal, estatal y municipales, tanto en el proceso de planeación, </w:t>
      </w:r>
      <w:r w:rsidR="004074CA" w:rsidRPr="00053703">
        <w:rPr>
          <w:rFonts w:ascii="Arial Narrow" w:hAnsi="Arial Narrow" w:cs="Arial"/>
          <w:color w:val="000000"/>
          <w:sz w:val="24"/>
          <w:szCs w:val="24"/>
        </w:rPr>
        <w:lastRenderedPageBreak/>
        <w:t>programación, evaluación e información, como en la ejecución de obras y la prestación de servicios públicos, de conformidad con lo dispuesto en esta ley y otras disposiciones aplicables;</w:t>
      </w:r>
    </w:p>
    <w:p w:rsidR="004074CA" w:rsidRPr="00053703" w:rsidRDefault="007C6C9E" w:rsidP="00053703">
      <w:pPr>
        <w:pStyle w:val="Articulo"/>
        <w:numPr>
          <w:ilvl w:val="0"/>
          <w:numId w:val="0"/>
        </w:numPr>
        <w:spacing w:after="0"/>
        <w:ind w:left="567" w:hanging="567"/>
        <w:rPr>
          <w:rFonts w:ascii="Arial Narrow" w:hAnsi="Arial Narrow" w:cs="Arial"/>
          <w:color w:val="000000"/>
          <w:sz w:val="24"/>
          <w:szCs w:val="24"/>
        </w:rPr>
      </w:pPr>
      <w:r w:rsidRPr="00053703">
        <w:rPr>
          <w:rFonts w:ascii="Arial Narrow" w:hAnsi="Arial Narrow" w:cs="Arial"/>
          <w:b/>
          <w:color w:val="000000"/>
          <w:sz w:val="24"/>
          <w:szCs w:val="24"/>
        </w:rPr>
        <w:t>IV.</w:t>
      </w:r>
      <w:r w:rsidRPr="00053703">
        <w:rPr>
          <w:rFonts w:ascii="Arial Narrow" w:hAnsi="Arial Narrow" w:cs="Arial"/>
          <w:color w:val="000000"/>
          <w:sz w:val="24"/>
          <w:szCs w:val="24"/>
        </w:rPr>
        <w:tab/>
      </w:r>
      <w:r w:rsidR="004074CA" w:rsidRPr="00053703">
        <w:rPr>
          <w:rFonts w:ascii="Arial Narrow" w:hAnsi="Arial Narrow" w:cs="Arial"/>
          <w:color w:val="000000"/>
          <w:sz w:val="24"/>
          <w:szCs w:val="24"/>
        </w:rPr>
        <w:t>COPLADEM: los comités de planeación para el desarrollo municipal;</w:t>
      </w:r>
    </w:p>
    <w:p w:rsidR="004074CA" w:rsidRPr="00053703" w:rsidRDefault="007C6C9E" w:rsidP="00053703">
      <w:pPr>
        <w:pStyle w:val="Articulo"/>
        <w:numPr>
          <w:ilvl w:val="0"/>
          <w:numId w:val="0"/>
        </w:numPr>
        <w:spacing w:after="0"/>
        <w:ind w:left="567" w:hanging="567"/>
        <w:rPr>
          <w:rFonts w:ascii="Arial Narrow" w:hAnsi="Arial Narrow" w:cs="Arial"/>
          <w:color w:val="000000"/>
          <w:sz w:val="24"/>
          <w:szCs w:val="24"/>
        </w:rPr>
      </w:pPr>
      <w:r w:rsidRPr="00053703">
        <w:rPr>
          <w:rFonts w:ascii="Arial Narrow" w:hAnsi="Arial Narrow" w:cs="Arial"/>
          <w:b/>
          <w:color w:val="000000"/>
          <w:sz w:val="24"/>
          <w:szCs w:val="24"/>
        </w:rPr>
        <w:t>V.</w:t>
      </w:r>
      <w:r w:rsidRPr="00053703">
        <w:rPr>
          <w:rFonts w:ascii="Arial Narrow" w:hAnsi="Arial Narrow" w:cs="Arial"/>
          <w:color w:val="000000"/>
          <w:sz w:val="24"/>
          <w:szCs w:val="24"/>
        </w:rPr>
        <w:tab/>
      </w:r>
      <w:r w:rsidR="004074CA" w:rsidRPr="00053703">
        <w:rPr>
          <w:rFonts w:ascii="Arial Narrow" w:hAnsi="Arial Narrow" w:cs="Arial"/>
          <w:color w:val="000000"/>
          <w:sz w:val="24"/>
          <w:szCs w:val="24"/>
        </w:rPr>
        <w:t>COPLADEZOM: los comités de planeación para el desarrollo de las zonas metropolitanas;</w:t>
      </w:r>
    </w:p>
    <w:p w:rsidR="004074CA" w:rsidRPr="00053703" w:rsidRDefault="007C6C9E" w:rsidP="00053703">
      <w:pPr>
        <w:pStyle w:val="Articulo"/>
        <w:numPr>
          <w:ilvl w:val="0"/>
          <w:numId w:val="0"/>
        </w:numPr>
        <w:spacing w:after="0"/>
        <w:ind w:left="567" w:hanging="567"/>
        <w:rPr>
          <w:rFonts w:ascii="Arial Narrow" w:hAnsi="Arial Narrow" w:cs="Arial"/>
          <w:color w:val="000000"/>
          <w:sz w:val="24"/>
          <w:szCs w:val="24"/>
        </w:rPr>
      </w:pPr>
      <w:r w:rsidRPr="00053703">
        <w:rPr>
          <w:rFonts w:ascii="Arial Narrow" w:hAnsi="Arial Narrow" w:cs="Arial"/>
          <w:b/>
          <w:color w:val="000000"/>
          <w:sz w:val="24"/>
          <w:szCs w:val="24"/>
        </w:rPr>
        <w:t>VI.</w:t>
      </w:r>
      <w:r w:rsidRPr="00053703">
        <w:rPr>
          <w:rFonts w:ascii="Arial Narrow" w:hAnsi="Arial Narrow" w:cs="Arial"/>
          <w:color w:val="000000"/>
          <w:sz w:val="24"/>
          <w:szCs w:val="24"/>
        </w:rPr>
        <w:tab/>
      </w:r>
      <w:r w:rsidR="004074CA" w:rsidRPr="00053703">
        <w:rPr>
          <w:rFonts w:ascii="Arial Narrow" w:hAnsi="Arial Narrow" w:cs="Arial"/>
          <w:color w:val="000000"/>
          <w:sz w:val="24"/>
          <w:szCs w:val="24"/>
        </w:rPr>
        <w:t>COPLADER: los comités de planeación para el desarrollo regional;</w:t>
      </w:r>
    </w:p>
    <w:p w:rsidR="004074CA" w:rsidRPr="00053703" w:rsidRDefault="007C6C9E" w:rsidP="00053703">
      <w:pPr>
        <w:pStyle w:val="Articulo"/>
        <w:numPr>
          <w:ilvl w:val="0"/>
          <w:numId w:val="0"/>
        </w:numPr>
        <w:spacing w:after="0"/>
        <w:ind w:left="567" w:hanging="567"/>
        <w:rPr>
          <w:rFonts w:ascii="Arial Narrow" w:hAnsi="Arial Narrow" w:cs="Arial"/>
          <w:color w:val="000000"/>
          <w:sz w:val="24"/>
          <w:szCs w:val="24"/>
        </w:rPr>
      </w:pPr>
      <w:r w:rsidRPr="00053703">
        <w:rPr>
          <w:rFonts w:ascii="Arial Narrow" w:hAnsi="Arial Narrow" w:cs="Arial"/>
          <w:b/>
          <w:color w:val="000000"/>
          <w:sz w:val="24"/>
          <w:szCs w:val="24"/>
        </w:rPr>
        <w:t>VII.</w:t>
      </w:r>
      <w:r w:rsidRPr="00053703">
        <w:rPr>
          <w:rFonts w:ascii="Arial Narrow" w:hAnsi="Arial Narrow" w:cs="Arial"/>
          <w:color w:val="000000"/>
          <w:sz w:val="24"/>
          <w:szCs w:val="24"/>
        </w:rPr>
        <w:tab/>
      </w:r>
      <w:r w:rsidR="004074CA" w:rsidRPr="00053703">
        <w:rPr>
          <w:rFonts w:ascii="Arial Narrow" w:hAnsi="Arial Narrow" w:cs="Arial"/>
          <w:color w:val="000000"/>
          <w:sz w:val="24"/>
          <w:szCs w:val="24"/>
        </w:rPr>
        <w:t>Estado: el Estado de Coahuila de Zaragoza;</w:t>
      </w:r>
    </w:p>
    <w:p w:rsidR="004074CA" w:rsidRPr="00053703" w:rsidRDefault="007C6C9E" w:rsidP="00053703">
      <w:pPr>
        <w:pStyle w:val="Articulo"/>
        <w:numPr>
          <w:ilvl w:val="0"/>
          <w:numId w:val="0"/>
        </w:numPr>
        <w:spacing w:after="0"/>
        <w:ind w:left="567" w:hanging="567"/>
        <w:rPr>
          <w:rFonts w:ascii="Arial Narrow" w:hAnsi="Arial Narrow" w:cs="Arial"/>
          <w:color w:val="000000"/>
          <w:sz w:val="24"/>
          <w:szCs w:val="24"/>
        </w:rPr>
      </w:pPr>
      <w:r w:rsidRPr="00053703">
        <w:rPr>
          <w:rFonts w:ascii="Arial Narrow" w:hAnsi="Arial Narrow" w:cs="Arial"/>
          <w:b/>
          <w:color w:val="000000"/>
          <w:sz w:val="24"/>
          <w:szCs w:val="24"/>
        </w:rPr>
        <w:t>VIII.</w:t>
      </w:r>
      <w:r w:rsidRPr="00053703">
        <w:rPr>
          <w:rFonts w:ascii="Arial Narrow" w:hAnsi="Arial Narrow" w:cs="Arial"/>
          <w:color w:val="000000"/>
          <w:sz w:val="24"/>
          <w:szCs w:val="24"/>
        </w:rPr>
        <w:tab/>
      </w:r>
      <w:r w:rsidR="004074CA" w:rsidRPr="00053703">
        <w:rPr>
          <w:rFonts w:ascii="Arial Narrow" w:hAnsi="Arial Narrow" w:cs="Arial"/>
          <w:color w:val="000000"/>
          <w:sz w:val="24"/>
          <w:szCs w:val="24"/>
        </w:rPr>
        <w:t>Plan Estatal: el Plan Estatal de Desarrollo; instrumento rector de la planeación del desarrollo del estado, en el que se identifiquen las prioridades, se presenten los objetivos y se integren las estrategias y líneas de acción que la administración pública estatal llevará a cabo para el logro de dichos objetivos. Con base en él se elaborarán los programas y demás instrumentos de desarrollo y planeación estatal y municipal;</w:t>
      </w:r>
    </w:p>
    <w:p w:rsidR="004074CA" w:rsidRPr="00053703" w:rsidRDefault="007C6C9E" w:rsidP="00053703">
      <w:pPr>
        <w:pStyle w:val="Articulo"/>
        <w:numPr>
          <w:ilvl w:val="0"/>
          <w:numId w:val="0"/>
        </w:numPr>
        <w:spacing w:after="0"/>
        <w:ind w:left="567" w:hanging="567"/>
        <w:rPr>
          <w:rFonts w:ascii="Arial Narrow" w:hAnsi="Arial Narrow" w:cs="Arial"/>
          <w:color w:val="000000"/>
          <w:sz w:val="24"/>
          <w:szCs w:val="24"/>
        </w:rPr>
      </w:pPr>
      <w:r w:rsidRPr="00053703">
        <w:rPr>
          <w:rFonts w:ascii="Arial Narrow" w:hAnsi="Arial Narrow" w:cs="Arial"/>
          <w:b/>
          <w:color w:val="000000"/>
          <w:sz w:val="24"/>
          <w:szCs w:val="24"/>
        </w:rPr>
        <w:t>IX.</w:t>
      </w:r>
      <w:r w:rsidRPr="00053703">
        <w:rPr>
          <w:rFonts w:ascii="Arial Narrow" w:hAnsi="Arial Narrow" w:cs="Arial"/>
          <w:color w:val="000000"/>
          <w:sz w:val="24"/>
          <w:szCs w:val="24"/>
        </w:rPr>
        <w:tab/>
      </w:r>
      <w:r w:rsidR="004074CA" w:rsidRPr="00053703">
        <w:rPr>
          <w:rFonts w:ascii="Arial Narrow" w:hAnsi="Arial Narrow" w:cs="Arial"/>
          <w:color w:val="000000"/>
          <w:sz w:val="24"/>
          <w:szCs w:val="24"/>
        </w:rPr>
        <w:t xml:space="preserve">Programa Operativo </w:t>
      </w:r>
      <w:proofErr w:type="gramStart"/>
      <w:r w:rsidR="004074CA" w:rsidRPr="00053703">
        <w:rPr>
          <w:rFonts w:ascii="Arial Narrow" w:hAnsi="Arial Narrow" w:cs="Arial"/>
          <w:color w:val="000000"/>
          <w:sz w:val="24"/>
          <w:szCs w:val="24"/>
        </w:rPr>
        <w:t>Anual :</w:t>
      </w:r>
      <w:proofErr w:type="gramEnd"/>
      <w:r w:rsidR="004074CA" w:rsidRPr="00053703">
        <w:rPr>
          <w:rFonts w:ascii="Arial Narrow" w:hAnsi="Arial Narrow" w:cs="Arial"/>
          <w:color w:val="000000"/>
          <w:sz w:val="24"/>
          <w:szCs w:val="24"/>
        </w:rPr>
        <w:t xml:space="preserve"> el instrumento que traduce los lineamientos generales de la planeación del desarrollo económico y social del estado, en objetivos y metas concretas a desarrollar en el corto plazo, definiendo responsabilidad, temporalidad y espacialidad de acciones, para lo cual se asignan recursos en función de las disponibilidades y necesidades contenidas en los balances de recursos humanos, materiales y financieros;</w:t>
      </w:r>
    </w:p>
    <w:p w:rsidR="004074CA" w:rsidRPr="00053703" w:rsidRDefault="007C6C9E" w:rsidP="00053703">
      <w:pPr>
        <w:pStyle w:val="Articulo"/>
        <w:numPr>
          <w:ilvl w:val="0"/>
          <w:numId w:val="0"/>
        </w:numPr>
        <w:spacing w:after="0"/>
        <w:ind w:left="567" w:hanging="567"/>
        <w:rPr>
          <w:rFonts w:ascii="Arial Narrow" w:hAnsi="Arial Narrow" w:cs="Arial"/>
          <w:color w:val="000000"/>
          <w:sz w:val="24"/>
          <w:szCs w:val="24"/>
        </w:rPr>
      </w:pPr>
      <w:r w:rsidRPr="00053703">
        <w:rPr>
          <w:rFonts w:ascii="Arial Narrow" w:hAnsi="Arial Narrow" w:cs="Arial"/>
          <w:b/>
          <w:color w:val="000000"/>
          <w:sz w:val="24"/>
          <w:szCs w:val="24"/>
        </w:rPr>
        <w:t>X.</w:t>
      </w:r>
      <w:r w:rsidRPr="00053703">
        <w:rPr>
          <w:rFonts w:ascii="Arial Narrow" w:hAnsi="Arial Narrow" w:cs="Arial"/>
          <w:color w:val="000000"/>
          <w:sz w:val="24"/>
          <w:szCs w:val="24"/>
        </w:rPr>
        <w:tab/>
      </w:r>
      <w:r w:rsidR="004074CA" w:rsidRPr="00053703">
        <w:rPr>
          <w:rFonts w:ascii="Arial Narrow" w:hAnsi="Arial Narrow" w:cs="Arial"/>
          <w:color w:val="000000"/>
          <w:sz w:val="24"/>
          <w:szCs w:val="24"/>
        </w:rPr>
        <w:t>Secretaría Técnica y de Planeación: la unidad administrativa dependiente de la Oficina del Gobernador, responsable de coordinar los trabajos del Plan Estatal de Desarrollo y sus programas, con el apoyo y participación de las dependencias, organismos, unidades administrativas y con entidades públicas de los gobiernos estatal y municipales, así como con los grupos sociales que formulen planteamientos para la integración del mismo;</w:t>
      </w:r>
    </w:p>
    <w:p w:rsidR="004074CA" w:rsidRPr="00053703" w:rsidRDefault="007C6C9E" w:rsidP="00053703">
      <w:pPr>
        <w:pStyle w:val="Articulo"/>
        <w:numPr>
          <w:ilvl w:val="0"/>
          <w:numId w:val="0"/>
        </w:numPr>
        <w:spacing w:after="0"/>
        <w:ind w:left="567" w:hanging="567"/>
        <w:rPr>
          <w:rFonts w:ascii="Arial Narrow" w:hAnsi="Arial Narrow" w:cs="Arial"/>
          <w:color w:val="000000"/>
          <w:sz w:val="24"/>
          <w:szCs w:val="24"/>
        </w:rPr>
      </w:pPr>
      <w:r w:rsidRPr="00053703">
        <w:rPr>
          <w:rFonts w:ascii="Arial Narrow" w:hAnsi="Arial Narrow" w:cs="Arial"/>
          <w:b/>
          <w:color w:val="000000"/>
          <w:sz w:val="24"/>
          <w:szCs w:val="24"/>
        </w:rPr>
        <w:t>XI.</w:t>
      </w:r>
      <w:r w:rsidRPr="00053703">
        <w:rPr>
          <w:rFonts w:ascii="Arial Narrow" w:hAnsi="Arial Narrow" w:cs="Arial"/>
          <w:color w:val="000000"/>
          <w:sz w:val="24"/>
          <w:szCs w:val="24"/>
        </w:rPr>
        <w:tab/>
      </w:r>
      <w:r w:rsidR="004074CA" w:rsidRPr="00053703">
        <w:rPr>
          <w:rFonts w:ascii="Arial Narrow" w:hAnsi="Arial Narrow" w:cs="Arial"/>
          <w:color w:val="000000"/>
          <w:sz w:val="24"/>
          <w:szCs w:val="24"/>
        </w:rPr>
        <w:t>Sistema de Información para la Planeación del Desarrollo: el instrumento mediante el cual se obtiene y procesa la información social, económica y política del estado y de su contexto socioeconómico regional y nacional, para orientar la planeación estatal del desarrollo;</w:t>
      </w:r>
    </w:p>
    <w:p w:rsidR="004074CA" w:rsidRPr="00053703" w:rsidRDefault="007C6C9E" w:rsidP="00053703">
      <w:pPr>
        <w:pStyle w:val="Articulo"/>
        <w:numPr>
          <w:ilvl w:val="0"/>
          <w:numId w:val="0"/>
        </w:numPr>
        <w:spacing w:after="0"/>
        <w:ind w:left="567" w:hanging="567"/>
        <w:rPr>
          <w:rFonts w:ascii="Arial Narrow" w:hAnsi="Arial Narrow" w:cs="Arial"/>
          <w:color w:val="000000"/>
          <w:sz w:val="24"/>
          <w:szCs w:val="24"/>
        </w:rPr>
      </w:pPr>
      <w:r w:rsidRPr="00053703">
        <w:rPr>
          <w:rFonts w:ascii="Arial Narrow" w:hAnsi="Arial Narrow" w:cs="Arial"/>
          <w:b/>
          <w:color w:val="000000"/>
          <w:sz w:val="24"/>
          <w:szCs w:val="24"/>
        </w:rPr>
        <w:t>XII.</w:t>
      </w:r>
      <w:r w:rsidRPr="00053703">
        <w:rPr>
          <w:rFonts w:ascii="Arial Narrow" w:hAnsi="Arial Narrow" w:cs="Arial"/>
          <w:color w:val="000000"/>
          <w:sz w:val="24"/>
          <w:szCs w:val="24"/>
        </w:rPr>
        <w:tab/>
      </w:r>
      <w:r w:rsidR="004074CA" w:rsidRPr="00053703">
        <w:rPr>
          <w:rFonts w:ascii="Arial Narrow" w:hAnsi="Arial Narrow" w:cs="Arial"/>
          <w:color w:val="000000"/>
          <w:sz w:val="24"/>
          <w:szCs w:val="24"/>
        </w:rPr>
        <w:t xml:space="preserve">Sistema de Planeación: el Sistema de Planeación Democrática para el Desarrollo del Estado de Coahuila de Zaragoza y sus municipios; </w:t>
      </w:r>
    </w:p>
    <w:p w:rsidR="004074CA" w:rsidRPr="00053703" w:rsidRDefault="007C6C9E" w:rsidP="00053703">
      <w:pPr>
        <w:pStyle w:val="Articulo"/>
        <w:numPr>
          <w:ilvl w:val="0"/>
          <w:numId w:val="0"/>
        </w:numPr>
        <w:spacing w:after="0"/>
        <w:ind w:left="567" w:hanging="567"/>
        <w:rPr>
          <w:rFonts w:ascii="Arial Narrow" w:hAnsi="Arial Narrow" w:cs="Arial"/>
          <w:color w:val="000000"/>
          <w:sz w:val="24"/>
          <w:szCs w:val="24"/>
        </w:rPr>
      </w:pPr>
      <w:r w:rsidRPr="00053703">
        <w:rPr>
          <w:rFonts w:ascii="Arial Narrow" w:hAnsi="Arial Narrow" w:cs="Arial"/>
          <w:b/>
          <w:color w:val="000000"/>
          <w:sz w:val="24"/>
          <w:szCs w:val="24"/>
        </w:rPr>
        <w:t>XIII.</w:t>
      </w:r>
      <w:r w:rsidRPr="00053703">
        <w:rPr>
          <w:rFonts w:ascii="Arial Narrow" w:hAnsi="Arial Narrow" w:cs="Arial"/>
          <w:color w:val="000000"/>
          <w:sz w:val="24"/>
          <w:szCs w:val="24"/>
        </w:rPr>
        <w:tab/>
      </w:r>
      <w:r w:rsidR="004074CA" w:rsidRPr="00053703">
        <w:rPr>
          <w:rFonts w:ascii="Arial Narrow" w:hAnsi="Arial Narrow" w:cs="Arial"/>
          <w:color w:val="000000"/>
          <w:sz w:val="24"/>
          <w:szCs w:val="24"/>
        </w:rPr>
        <w:t>Titular del Ejecutivo: El Titular del Poder Ejecutivo del Estado de Coahuila de Zaragoza.</w:t>
      </w:r>
    </w:p>
    <w:p w:rsidR="0062620A" w:rsidRDefault="0062620A" w:rsidP="0062620A">
      <w:pPr>
        <w:pStyle w:val="Articulo"/>
        <w:numPr>
          <w:ilvl w:val="0"/>
          <w:numId w:val="0"/>
        </w:numPr>
        <w:tabs>
          <w:tab w:val="left" w:pos="1418"/>
        </w:tabs>
        <w:spacing w:after="0"/>
        <w:rPr>
          <w:rFonts w:ascii="Arial Narrow" w:hAnsi="Arial Narrow" w:cs="Arial"/>
          <w:color w:val="000000"/>
          <w:sz w:val="24"/>
          <w:szCs w:val="24"/>
        </w:rPr>
      </w:pPr>
    </w:p>
    <w:p w:rsidR="0062620A" w:rsidRPr="000A4A19" w:rsidRDefault="00653CA5" w:rsidP="00653CA5">
      <w:pPr>
        <w:jc w:val="both"/>
        <w:rPr>
          <w:rFonts w:ascii="Arial Narrow" w:hAnsi="Arial Narrow"/>
          <w:bCs/>
          <w:i/>
          <w:sz w:val="12"/>
          <w:szCs w:val="14"/>
        </w:rPr>
      </w:pPr>
      <w:r w:rsidRPr="000A4A19">
        <w:rPr>
          <w:rFonts w:ascii="Arial Narrow" w:hAnsi="Arial Narrow"/>
          <w:bCs/>
          <w:i/>
          <w:sz w:val="12"/>
          <w:szCs w:val="14"/>
        </w:rPr>
        <w:t xml:space="preserve">(REFORMADO, P.O. 14 DE AGOSTO DE 2020) </w:t>
      </w:r>
      <w:proofErr w:type="gramStart"/>
      <w:r w:rsidRPr="000A4A19">
        <w:rPr>
          <w:rFonts w:ascii="Arial Narrow" w:hAnsi="Arial Narrow"/>
          <w:bCs/>
          <w:i/>
          <w:sz w:val="12"/>
          <w:szCs w:val="14"/>
        </w:rPr>
        <w:t xml:space="preserve">   </w:t>
      </w:r>
      <w:r w:rsidR="0062620A" w:rsidRPr="000A4A19">
        <w:rPr>
          <w:rFonts w:ascii="Arial Narrow" w:hAnsi="Arial Narrow"/>
          <w:bCs/>
          <w:i/>
          <w:sz w:val="12"/>
          <w:szCs w:val="14"/>
        </w:rPr>
        <w:t>(</w:t>
      </w:r>
      <w:proofErr w:type="gramEnd"/>
      <w:r w:rsidR="0062620A" w:rsidRPr="000A4A19">
        <w:rPr>
          <w:rFonts w:ascii="Arial Narrow" w:hAnsi="Arial Narrow"/>
          <w:bCs/>
          <w:i/>
          <w:sz w:val="12"/>
          <w:szCs w:val="14"/>
        </w:rPr>
        <w:t>ADICIONADO, P.O. 27 DE MAYO DE 2016)</w:t>
      </w:r>
    </w:p>
    <w:p w:rsidR="0062620A" w:rsidRPr="00653CA5" w:rsidRDefault="00653CA5" w:rsidP="00653CA5">
      <w:pPr>
        <w:pStyle w:val="Articulo"/>
        <w:numPr>
          <w:ilvl w:val="0"/>
          <w:numId w:val="0"/>
        </w:numPr>
        <w:spacing w:after="0"/>
        <w:rPr>
          <w:rFonts w:ascii="Arial Narrow" w:hAnsi="Arial Narrow" w:cs="Arial"/>
          <w:color w:val="000000"/>
          <w:sz w:val="24"/>
          <w:szCs w:val="24"/>
        </w:rPr>
      </w:pPr>
      <w:r w:rsidRPr="00653CA5">
        <w:rPr>
          <w:rFonts w:ascii="Arial Narrow" w:hAnsi="Arial Narrow" w:cs="Arial"/>
          <w:color w:val="000000"/>
          <w:sz w:val="24"/>
          <w:szCs w:val="24"/>
        </w:rPr>
        <w:t>Las dependencias y entidades de la administración pública estatal y municipal, para la realización de las acciones a las que se refiere el presente artículo de conformidad a su competencia, incorporarán la perspectiva de género, los principios de igualdad entre mujeres y hombres y no discriminación, así como la perspectiva de familia. Para esto, deberán incluir estadísticas, indicadores, encuestas y cualquier otra información cualitativa o cuantitativa en sus instrumentos de planeación estratégica referidos en la presente Ley, para reconocer las necesidades y requerimientos de las mujeres y los hombres en el Estado.</w:t>
      </w:r>
    </w:p>
    <w:p w:rsidR="00653CA5" w:rsidRDefault="00653CA5" w:rsidP="00053703">
      <w:pPr>
        <w:pStyle w:val="Articulo"/>
        <w:numPr>
          <w:ilvl w:val="0"/>
          <w:numId w:val="0"/>
        </w:numPr>
        <w:spacing w:after="0"/>
        <w:rPr>
          <w:rFonts w:ascii="Arial Narrow" w:hAnsi="Arial Narrow" w:cs="Arial"/>
          <w:b/>
          <w:color w:val="000000"/>
          <w:sz w:val="24"/>
          <w:szCs w:val="24"/>
        </w:rPr>
      </w:pPr>
    </w:p>
    <w:p w:rsidR="004074CA" w:rsidRPr="00053703" w:rsidRDefault="00751E4F" w:rsidP="00053703">
      <w:pPr>
        <w:pStyle w:val="Articulo"/>
        <w:numPr>
          <w:ilvl w:val="0"/>
          <w:numId w:val="0"/>
        </w:numPr>
        <w:spacing w:after="0"/>
        <w:rPr>
          <w:rFonts w:ascii="Arial Narrow" w:hAnsi="Arial Narrow" w:cs="Arial"/>
          <w:color w:val="000000"/>
          <w:sz w:val="24"/>
          <w:szCs w:val="24"/>
        </w:rPr>
      </w:pPr>
      <w:r w:rsidRPr="00053703">
        <w:rPr>
          <w:rFonts w:ascii="Arial Narrow" w:hAnsi="Arial Narrow" w:cs="Arial"/>
          <w:b/>
          <w:color w:val="000000"/>
          <w:sz w:val="24"/>
          <w:szCs w:val="24"/>
        </w:rPr>
        <w:t xml:space="preserve">Artículo 4.- </w:t>
      </w:r>
      <w:r w:rsidR="004074CA" w:rsidRPr="00053703">
        <w:rPr>
          <w:rFonts w:ascii="Arial Narrow" w:hAnsi="Arial Narrow" w:cs="Arial"/>
          <w:color w:val="000000"/>
          <w:sz w:val="24"/>
          <w:szCs w:val="24"/>
        </w:rPr>
        <w:t>El titular del ejecutivo conducirá la planeación estatal del desarrollo, con la participación coordinada, concertada y democrática de los municipios, grupos sociales y particulares, de conformidad con lo dispuesto en la presente ley, y en congruencia con los objetivos y prioridades de la planeación nacional del desarrollo.</w:t>
      </w:r>
    </w:p>
    <w:p w:rsidR="004074CA" w:rsidRPr="00053703" w:rsidRDefault="004074CA" w:rsidP="00053703">
      <w:pPr>
        <w:pStyle w:val="Articulo"/>
        <w:numPr>
          <w:ilvl w:val="0"/>
          <w:numId w:val="0"/>
        </w:numPr>
        <w:tabs>
          <w:tab w:val="left" w:pos="1134"/>
        </w:tabs>
        <w:spacing w:after="0"/>
        <w:rPr>
          <w:rFonts w:ascii="Arial Narrow" w:hAnsi="Arial Narrow" w:cs="Arial"/>
          <w:color w:val="000000"/>
          <w:sz w:val="24"/>
          <w:szCs w:val="24"/>
        </w:rPr>
      </w:pPr>
    </w:p>
    <w:p w:rsidR="0062620A" w:rsidRPr="000A4A19" w:rsidRDefault="0062620A" w:rsidP="0062620A">
      <w:pPr>
        <w:jc w:val="both"/>
        <w:rPr>
          <w:rFonts w:ascii="Arial Narrow" w:hAnsi="Arial Narrow"/>
          <w:bCs/>
          <w:i/>
          <w:sz w:val="12"/>
          <w:szCs w:val="14"/>
        </w:rPr>
      </w:pPr>
      <w:r w:rsidRPr="000A4A19">
        <w:rPr>
          <w:rFonts w:ascii="Arial Narrow" w:hAnsi="Arial Narrow"/>
          <w:bCs/>
          <w:i/>
          <w:sz w:val="12"/>
          <w:szCs w:val="14"/>
        </w:rPr>
        <w:t>(REFORMADO, P.O. 27 DE MAYO DE 2016)</w:t>
      </w:r>
    </w:p>
    <w:p w:rsidR="0062620A" w:rsidRPr="0062620A" w:rsidRDefault="0062620A" w:rsidP="0062620A">
      <w:pPr>
        <w:pStyle w:val="Textosinformato"/>
        <w:jc w:val="both"/>
        <w:rPr>
          <w:rFonts w:ascii="Arial Narrow" w:hAnsi="Arial Narrow"/>
          <w:sz w:val="24"/>
          <w:szCs w:val="24"/>
        </w:rPr>
      </w:pPr>
      <w:r w:rsidRPr="0062620A">
        <w:rPr>
          <w:rFonts w:ascii="Arial Narrow" w:hAnsi="Arial Narrow"/>
          <w:b/>
          <w:sz w:val="24"/>
          <w:szCs w:val="24"/>
        </w:rPr>
        <w:t>Artículo 5.-</w:t>
      </w:r>
      <w:r w:rsidRPr="0062620A">
        <w:rPr>
          <w:rFonts w:ascii="Arial Narrow" w:hAnsi="Arial Narrow"/>
          <w:sz w:val="24"/>
          <w:szCs w:val="24"/>
        </w:rPr>
        <w:t xml:space="preserve"> Los Municipios, a través de sus Ayuntamientos, conducirán sus procesos de planeación con base en la </w:t>
      </w:r>
      <w:proofErr w:type="spellStart"/>
      <w:r w:rsidRPr="0062620A">
        <w:rPr>
          <w:rFonts w:ascii="Arial Narrow" w:hAnsi="Arial Narrow"/>
          <w:sz w:val="24"/>
          <w:szCs w:val="24"/>
        </w:rPr>
        <w:t>transversalización</w:t>
      </w:r>
      <w:proofErr w:type="spellEnd"/>
      <w:r w:rsidRPr="0062620A">
        <w:rPr>
          <w:rFonts w:ascii="Arial Narrow" w:hAnsi="Arial Narrow"/>
          <w:sz w:val="24"/>
          <w:szCs w:val="24"/>
        </w:rPr>
        <w:t xml:space="preserve"> de la perspectiva de género, en las disposiciones legales y en el ejercicio pleno de sus atribuciones, manteniendo congruencia con los principios, objetivos y prioridades del Plan Estatal. </w:t>
      </w:r>
    </w:p>
    <w:p w:rsidR="0062620A" w:rsidRPr="0062620A" w:rsidRDefault="0062620A" w:rsidP="0062620A">
      <w:pPr>
        <w:pStyle w:val="Textosinformato"/>
        <w:jc w:val="both"/>
        <w:rPr>
          <w:rFonts w:ascii="Arial Narrow" w:hAnsi="Arial Narrow"/>
          <w:sz w:val="24"/>
          <w:szCs w:val="24"/>
        </w:rPr>
      </w:pPr>
    </w:p>
    <w:p w:rsidR="0062620A" w:rsidRPr="0062620A" w:rsidRDefault="0062620A" w:rsidP="0062620A">
      <w:pPr>
        <w:pStyle w:val="Textosinformato"/>
        <w:jc w:val="both"/>
        <w:rPr>
          <w:rFonts w:ascii="Arial Narrow" w:hAnsi="Arial Narrow"/>
          <w:sz w:val="24"/>
          <w:szCs w:val="24"/>
        </w:rPr>
      </w:pPr>
      <w:r w:rsidRPr="0062620A">
        <w:rPr>
          <w:rFonts w:ascii="Arial Narrow" w:hAnsi="Arial Narrow"/>
          <w:sz w:val="24"/>
          <w:szCs w:val="24"/>
        </w:rPr>
        <w:t xml:space="preserve">Las dependencias de la administración pública centralizada y entidades de la administración pública paraestatal deberán planear y conducir sus actividades con perspectiva de género y con sujeción a los </w:t>
      </w:r>
      <w:r w:rsidRPr="0062620A">
        <w:rPr>
          <w:rFonts w:ascii="Arial Narrow" w:hAnsi="Arial Narrow"/>
          <w:sz w:val="24"/>
          <w:szCs w:val="24"/>
        </w:rPr>
        <w:lastRenderedPageBreak/>
        <w:t xml:space="preserve">objetivos y prioridades de la planeación para el desarrollo en el cumplimiento de los objetivos de la presente Ley. </w:t>
      </w:r>
    </w:p>
    <w:p w:rsidR="0062620A" w:rsidRPr="0062620A" w:rsidRDefault="0062620A" w:rsidP="0062620A">
      <w:pPr>
        <w:pStyle w:val="Textosinformato"/>
        <w:jc w:val="both"/>
        <w:rPr>
          <w:rFonts w:ascii="Arial Narrow" w:hAnsi="Arial Narrow"/>
          <w:sz w:val="24"/>
          <w:szCs w:val="24"/>
        </w:rPr>
      </w:pPr>
    </w:p>
    <w:p w:rsidR="0062620A" w:rsidRPr="0062620A" w:rsidRDefault="0062620A" w:rsidP="0062620A">
      <w:pPr>
        <w:pStyle w:val="Textosinformato"/>
        <w:jc w:val="both"/>
        <w:rPr>
          <w:rFonts w:ascii="Arial Narrow" w:hAnsi="Arial Narrow"/>
          <w:sz w:val="24"/>
          <w:szCs w:val="24"/>
        </w:rPr>
      </w:pPr>
      <w:r w:rsidRPr="0062620A">
        <w:rPr>
          <w:rFonts w:ascii="Arial Narrow" w:hAnsi="Arial Narrow"/>
          <w:sz w:val="24"/>
          <w:szCs w:val="24"/>
        </w:rPr>
        <w:t xml:space="preserve">Para esto, deberán incorporar el análisis de diagnósticos e indicadores sobre la situación de las mujeres y su posición en sus planes de desarrollo y otros instrumentos de la planeación estratégica. </w:t>
      </w:r>
    </w:p>
    <w:p w:rsidR="0062620A" w:rsidRPr="0062620A" w:rsidRDefault="0062620A" w:rsidP="0062620A">
      <w:pPr>
        <w:pStyle w:val="Textosinformato"/>
        <w:jc w:val="both"/>
        <w:rPr>
          <w:rFonts w:ascii="Arial Narrow" w:hAnsi="Arial Narrow"/>
          <w:sz w:val="24"/>
          <w:szCs w:val="24"/>
        </w:rPr>
      </w:pPr>
    </w:p>
    <w:p w:rsidR="0062620A" w:rsidRPr="0062620A" w:rsidRDefault="0062620A" w:rsidP="0062620A">
      <w:pPr>
        <w:pStyle w:val="Textosinformato"/>
        <w:jc w:val="both"/>
        <w:rPr>
          <w:rFonts w:ascii="Arial Narrow" w:hAnsi="Arial Narrow"/>
          <w:sz w:val="24"/>
          <w:szCs w:val="24"/>
        </w:rPr>
      </w:pPr>
      <w:r w:rsidRPr="0062620A">
        <w:rPr>
          <w:rFonts w:ascii="Arial Narrow" w:hAnsi="Arial Narrow"/>
          <w:sz w:val="24"/>
          <w:szCs w:val="24"/>
        </w:rPr>
        <w:t xml:space="preserve">Las personas titulares de la Dependencias y Entidades, dictarán las medidas necesarias para dar cumplimiento a lo establecido en el presente artículo. </w:t>
      </w:r>
    </w:p>
    <w:p w:rsidR="004074CA" w:rsidRPr="0062620A" w:rsidRDefault="004074CA" w:rsidP="0062620A">
      <w:pPr>
        <w:pStyle w:val="Articulo"/>
        <w:numPr>
          <w:ilvl w:val="0"/>
          <w:numId w:val="0"/>
        </w:numPr>
        <w:tabs>
          <w:tab w:val="left" w:pos="0"/>
          <w:tab w:val="left" w:pos="851"/>
          <w:tab w:val="left" w:pos="993"/>
        </w:tabs>
        <w:spacing w:after="0"/>
        <w:rPr>
          <w:rFonts w:ascii="Arial Narrow" w:hAnsi="Arial Narrow" w:cs="Arial"/>
          <w:sz w:val="24"/>
          <w:szCs w:val="24"/>
        </w:rPr>
      </w:pPr>
    </w:p>
    <w:p w:rsidR="004074CA" w:rsidRDefault="00751E4F" w:rsidP="00053703">
      <w:pPr>
        <w:pStyle w:val="Articulo"/>
        <w:numPr>
          <w:ilvl w:val="0"/>
          <w:numId w:val="0"/>
        </w:numPr>
        <w:spacing w:after="0"/>
        <w:rPr>
          <w:rFonts w:ascii="Arial Narrow" w:hAnsi="Arial Narrow" w:cs="Arial"/>
          <w:color w:val="000000"/>
          <w:sz w:val="24"/>
          <w:szCs w:val="24"/>
        </w:rPr>
      </w:pPr>
      <w:r w:rsidRPr="00053703">
        <w:rPr>
          <w:rFonts w:ascii="Arial Narrow" w:hAnsi="Arial Narrow" w:cs="Arial"/>
          <w:b/>
          <w:color w:val="000000"/>
          <w:sz w:val="24"/>
          <w:szCs w:val="24"/>
        </w:rPr>
        <w:t xml:space="preserve">Artículo 6.- </w:t>
      </w:r>
      <w:r w:rsidR="004074CA" w:rsidRPr="00053703">
        <w:rPr>
          <w:rFonts w:ascii="Arial Narrow" w:hAnsi="Arial Narrow" w:cs="Arial"/>
          <w:snapToGrid w:val="0"/>
          <w:color w:val="000000"/>
          <w:sz w:val="24"/>
          <w:szCs w:val="24"/>
          <w:lang w:val="es-MX"/>
        </w:rPr>
        <w:t>El titular del ejecutivo</w:t>
      </w:r>
      <w:r w:rsidR="004074CA" w:rsidRPr="00053703">
        <w:rPr>
          <w:rFonts w:ascii="Arial Narrow" w:hAnsi="Arial Narrow" w:cs="Arial"/>
          <w:color w:val="000000"/>
          <w:sz w:val="24"/>
          <w:szCs w:val="24"/>
        </w:rPr>
        <w:t xml:space="preserve"> hará mención expresa en el informe que rinda al Congreso del Estado sobre el estado general que guarda la administración pública estatal, de las acciones realizadas para la ejecución del Plan Estatal y de los programas sectoriales, especiales y regionales.</w:t>
      </w:r>
    </w:p>
    <w:p w:rsidR="00053703" w:rsidRPr="00053703" w:rsidRDefault="00053703" w:rsidP="00053703">
      <w:pPr>
        <w:pStyle w:val="Articulo"/>
        <w:numPr>
          <w:ilvl w:val="0"/>
          <w:numId w:val="0"/>
        </w:numPr>
        <w:spacing w:after="0"/>
        <w:rPr>
          <w:rFonts w:ascii="Arial Narrow" w:hAnsi="Arial Narrow" w:cs="Arial"/>
          <w:color w:val="000000"/>
          <w:sz w:val="24"/>
          <w:szCs w:val="24"/>
        </w:rPr>
      </w:pPr>
    </w:p>
    <w:p w:rsidR="004074CA" w:rsidRPr="00053703" w:rsidRDefault="004074CA" w:rsidP="00053703">
      <w:pPr>
        <w:pStyle w:val="Artculos"/>
        <w:tabs>
          <w:tab w:val="left" w:pos="1134"/>
        </w:tabs>
        <w:spacing w:after="0"/>
        <w:rPr>
          <w:rFonts w:ascii="Arial Narrow" w:hAnsi="Arial Narrow" w:cs="Arial"/>
          <w:color w:val="000000"/>
          <w:sz w:val="24"/>
          <w:szCs w:val="24"/>
        </w:rPr>
      </w:pPr>
      <w:r w:rsidRPr="00053703">
        <w:rPr>
          <w:rFonts w:ascii="Arial Narrow" w:hAnsi="Arial Narrow" w:cs="Arial"/>
          <w:color w:val="000000"/>
          <w:sz w:val="24"/>
          <w:szCs w:val="24"/>
        </w:rPr>
        <w:t>El contenido de las cuentas de la hacienda pública estatal deberá relacionarse, en lo conducente, con lo señalado en el párrafo anterior, a fin de permitir al Congreso del Estado el análisis de las cuentas respecto de los objetivos y prioridades de la planeación estatal.</w:t>
      </w:r>
    </w:p>
    <w:p w:rsidR="00FC5C69" w:rsidRDefault="00FC5C69" w:rsidP="00053703">
      <w:pPr>
        <w:pStyle w:val="Articulo"/>
        <w:numPr>
          <w:ilvl w:val="0"/>
          <w:numId w:val="0"/>
        </w:numPr>
        <w:spacing w:after="0"/>
        <w:rPr>
          <w:rFonts w:ascii="Arial Narrow" w:hAnsi="Arial Narrow" w:cs="Arial"/>
          <w:b/>
          <w:color w:val="000000"/>
          <w:sz w:val="24"/>
          <w:szCs w:val="24"/>
        </w:rPr>
      </w:pPr>
    </w:p>
    <w:p w:rsidR="004074CA" w:rsidRDefault="00751E4F" w:rsidP="00053703">
      <w:pPr>
        <w:pStyle w:val="Articulo"/>
        <w:numPr>
          <w:ilvl w:val="0"/>
          <w:numId w:val="0"/>
        </w:numPr>
        <w:spacing w:after="0"/>
        <w:rPr>
          <w:rFonts w:ascii="Arial Narrow" w:hAnsi="Arial Narrow" w:cs="Arial"/>
          <w:color w:val="000000"/>
          <w:sz w:val="24"/>
          <w:szCs w:val="24"/>
        </w:rPr>
      </w:pPr>
      <w:r w:rsidRPr="00053703">
        <w:rPr>
          <w:rFonts w:ascii="Arial Narrow" w:hAnsi="Arial Narrow" w:cs="Arial"/>
          <w:b/>
          <w:color w:val="000000"/>
          <w:sz w:val="24"/>
          <w:szCs w:val="24"/>
        </w:rPr>
        <w:t xml:space="preserve">Artículo 7.- </w:t>
      </w:r>
      <w:r w:rsidR="004074CA" w:rsidRPr="00053703">
        <w:rPr>
          <w:rFonts w:ascii="Arial Narrow" w:hAnsi="Arial Narrow" w:cs="Arial"/>
          <w:color w:val="000000"/>
          <w:sz w:val="24"/>
          <w:szCs w:val="24"/>
        </w:rPr>
        <w:t>El titular del ejecutivo establecerá un Sistema de Evaluación del Desempeño para medir los avances de las dependencias y entidades de la administración pública estatal en el logro de los objetivos y metas del Plan Estatal y de los programas que deriven del mismo que se hayan comprometido a alcanzar.</w:t>
      </w:r>
    </w:p>
    <w:p w:rsidR="00053703" w:rsidRPr="00053703" w:rsidRDefault="00053703" w:rsidP="00053703">
      <w:pPr>
        <w:pStyle w:val="Articulo"/>
        <w:numPr>
          <w:ilvl w:val="0"/>
          <w:numId w:val="0"/>
        </w:numPr>
        <w:spacing w:after="0"/>
        <w:rPr>
          <w:rFonts w:ascii="Arial Narrow" w:hAnsi="Arial Narrow" w:cs="Arial"/>
          <w:color w:val="000000"/>
          <w:sz w:val="24"/>
          <w:szCs w:val="24"/>
        </w:rPr>
      </w:pPr>
    </w:p>
    <w:p w:rsidR="004074CA" w:rsidRPr="00053703" w:rsidRDefault="004074CA" w:rsidP="00053703">
      <w:pPr>
        <w:tabs>
          <w:tab w:val="left" w:pos="1134"/>
        </w:tabs>
        <w:rPr>
          <w:rFonts w:ascii="Arial Narrow" w:hAnsi="Arial Narrow" w:cs="Arial"/>
          <w:color w:val="000000"/>
          <w:sz w:val="24"/>
          <w:szCs w:val="24"/>
        </w:rPr>
      </w:pPr>
      <w:r w:rsidRPr="00053703">
        <w:rPr>
          <w:rFonts w:ascii="Arial Narrow" w:hAnsi="Arial Narrow" w:cs="Arial"/>
          <w:color w:val="000000"/>
          <w:sz w:val="24"/>
          <w:szCs w:val="24"/>
        </w:rPr>
        <w:t>En los mismos términos y en el ámbito de su autonomía, los municipios establecerán su propio sistema de evaluación.</w:t>
      </w:r>
    </w:p>
    <w:p w:rsidR="004074CA" w:rsidRPr="00053703" w:rsidRDefault="004074CA" w:rsidP="00053703">
      <w:pPr>
        <w:pStyle w:val="Articulo"/>
        <w:numPr>
          <w:ilvl w:val="0"/>
          <w:numId w:val="0"/>
        </w:numPr>
        <w:tabs>
          <w:tab w:val="left" w:pos="1134"/>
        </w:tabs>
        <w:spacing w:after="0"/>
        <w:rPr>
          <w:rFonts w:ascii="Arial Narrow" w:hAnsi="Arial Narrow" w:cs="Arial"/>
          <w:color w:val="000000"/>
          <w:sz w:val="24"/>
          <w:szCs w:val="24"/>
        </w:rPr>
      </w:pPr>
    </w:p>
    <w:p w:rsidR="004074CA" w:rsidRDefault="00751E4F" w:rsidP="00053703">
      <w:pPr>
        <w:pStyle w:val="Articulo"/>
        <w:numPr>
          <w:ilvl w:val="0"/>
          <w:numId w:val="0"/>
        </w:numPr>
        <w:spacing w:after="0"/>
        <w:rPr>
          <w:rFonts w:ascii="Arial Narrow" w:hAnsi="Arial Narrow" w:cs="Arial"/>
          <w:color w:val="000000"/>
          <w:sz w:val="24"/>
          <w:szCs w:val="24"/>
        </w:rPr>
      </w:pPr>
      <w:r w:rsidRPr="00053703">
        <w:rPr>
          <w:rFonts w:ascii="Arial Narrow" w:hAnsi="Arial Narrow" w:cs="Arial"/>
          <w:b/>
          <w:color w:val="000000"/>
          <w:sz w:val="24"/>
          <w:szCs w:val="24"/>
        </w:rPr>
        <w:t xml:space="preserve">Artículo 8.- </w:t>
      </w:r>
      <w:r w:rsidR="004074CA" w:rsidRPr="00053703">
        <w:rPr>
          <w:rFonts w:ascii="Arial Narrow" w:hAnsi="Arial Narrow" w:cs="Arial"/>
          <w:color w:val="000000"/>
          <w:sz w:val="24"/>
          <w:szCs w:val="24"/>
        </w:rPr>
        <w:t>En caso de duda sobre la interpretación de las disposiciones de esta ley, se estará a lo que resuelva, para efectos administrativos, el titular del ejecutivo, por sí o a través de quien funja como titular de la Secretaría Técnica y de Planeación.</w:t>
      </w:r>
    </w:p>
    <w:p w:rsidR="00053703" w:rsidRPr="00053703" w:rsidRDefault="00053703" w:rsidP="00053703">
      <w:pPr>
        <w:pStyle w:val="Articulo"/>
        <w:numPr>
          <w:ilvl w:val="0"/>
          <w:numId w:val="0"/>
        </w:numPr>
        <w:spacing w:after="0"/>
        <w:rPr>
          <w:rFonts w:ascii="Arial Narrow" w:hAnsi="Arial Narrow" w:cs="Arial"/>
          <w:color w:val="000000"/>
          <w:sz w:val="24"/>
          <w:szCs w:val="24"/>
        </w:rPr>
      </w:pPr>
    </w:p>
    <w:p w:rsidR="004074CA" w:rsidRDefault="004074CA" w:rsidP="00053703">
      <w:pPr>
        <w:jc w:val="both"/>
        <w:rPr>
          <w:rFonts w:ascii="Arial Narrow" w:hAnsi="Arial Narrow" w:cs="Arial"/>
          <w:sz w:val="24"/>
          <w:szCs w:val="24"/>
        </w:rPr>
      </w:pPr>
      <w:r w:rsidRPr="00053703">
        <w:rPr>
          <w:rFonts w:ascii="Arial Narrow" w:hAnsi="Arial Narrow" w:cs="Arial"/>
          <w:snapToGrid w:val="0"/>
          <w:color w:val="000000"/>
          <w:sz w:val="24"/>
          <w:szCs w:val="24"/>
        </w:rPr>
        <w:t xml:space="preserve">Para la aplicación de las disposiciones contenidas en esta ley serán supletorias las disposiciones de la Ley que crea el Organismo Público Descentralizado denominado “Comité de Planeación para el Desarrollo del Estado de Coahuila de Zaragoza”, el Código Municipal para el Estado de Coahuila de Zaragoza, los reglamentos de carácter estatal y municipal en la materia y </w:t>
      </w:r>
      <w:r w:rsidRPr="00053703">
        <w:rPr>
          <w:rFonts w:ascii="Arial Narrow" w:hAnsi="Arial Narrow" w:cs="Arial"/>
          <w:sz w:val="24"/>
          <w:szCs w:val="24"/>
        </w:rPr>
        <w:t xml:space="preserve">demás disposiciones que resulten aplicables. </w:t>
      </w:r>
    </w:p>
    <w:p w:rsidR="00053703" w:rsidRPr="00053703" w:rsidRDefault="00053703" w:rsidP="00053703">
      <w:pPr>
        <w:jc w:val="both"/>
        <w:rPr>
          <w:rFonts w:ascii="Arial Narrow" w:hAnsi="Arial Narrow" w:cs="Arial"/>
          <w:sz w:val="24"/>
          <w:szCs w:val="24"/>
          <w:lang w:val="es-ES_tradnl"/>
        </w:rPr>
      </w:pPr>
    </w:p>
    <w:p w:rsidR="004074CA" w:rsidRPr="00053703" w:rsidRDefault="004074CA" w:rsidP="00053703">
      <w:pPr>
        <w:pStyle w:val="Articulo"/>
        <w:numPr>
          <w:ilvl w:val="0"/>
          <w:numId w:val="0"/>
        </w:numPr>
        <w:spacing w:after="0"/>
        <w:rPr>
          <w:rFonts w:ascii="Arial Narrow" w:hAnsi="Arial Narrow" w:cs="Arial"/>
          <w:snapToGrid w:val="0"/>
          <w:color w:val="000000"/>
          <w:sz w:val="24"/>
          <w:szCs w:val="24"/>
          <w:lang w:val="es-ES_tradnl"/>
        </w:rPr>
      </w:pPr>
    </w:p>
    <w:p w:rsidR="004074CA" w:rsidRPr="00053703" w:rsidRDefault="004074CA" w:rsidP="00053703">
      <w:pPr>
        <w:pStyle w:val="Artculos"/>
        <w:spacing w:after="0"/>
        <w:jc w:val="center"/>
        <w:rPr>
          <w:rFonts w:ascii="Arial Narrow" w:hAnsi="Arial Narrow" w:cs="Arial"/>
          <w:b/>
          <w:snapToGrid w:val="0"/>
          <w:color w:val="000000"/>
          <w:sz w:val="24"/>
          <w:szCs w:val="24"/>
        </w:rPr>
      </w:pPr>
      <w:r w:rsidRPr="00053703">
        <w:rPr>
          <w:rFonts w:ascii="Arial Narrow" w:hAnsi="Arial Narrow" w:cs="Arial"/>
          <w:b/>
          <w:snapToGrid w:val="0"/>
          <w:color w:val="000000"/>
          <w:sz w:val="24"/>
          <w:szCs w:val="24"/>
        </w:rPr>
        <w:t>TÍTULO SEGUNDO</w:t>
      </w:r>
    </w:p>
    <w:p w:rsidR="004074CA" w:rsidRPr="00053703" w:rsidRDefault="004074CA" w:rsidP="00053703">
      <w:pPr>
        <w:pStyle w:val="Artculos"/>
        <w:spacing w:after="0"/>
        <w:jc w:val="center"/>
        <w:rPr>
          <w:rFonts w:ascii="Arial Narrow" w:hAnsi="Arial Narrow" w:cs="Arial"/>
          <w:b/>
          <w:snapToGrid w:val="0"/>
          <w:color w:val="000000"/>
          <w:sz w:val="24"/>
          <w:szCs w:val="24"/>
        </w:rPr>
      </w:pPr>
      <w:r w:rsidRPr="00053703">
        <w:rPr>
          <w:rFonts w:ascii="Arial Narrow" w:hAnsi="Arial Narrow" w:cs="Arial"/>
          <w:b/>
          <w:snapToGrid w:val="0"/>
          <w:color w:val="000000"/>
          <w:sz w:val="24"/>
          <w:szCs w:val="24"/>
        </w:rPr>
        <w:t>DEL SISTEMA DE PLANEACIÓN DEMOCRÁTICA PARA EL DESARROLLO DEL ESTADO DE COAHUILA DE ZARAGOZA Y SUS MUNICIPIOS</w:t>
      </w:r>
    </w:p>
    <w:p w:rsidR="004074CA" w:rsidRPr="00053703" w:rsidRDefault="004074CA" w:rsidP="00053703">
      <w:pPr>
        <w:pStyle w:val="Artculos"/>
        <w:spacing w:after="0"/>
        <w:jc w:val="center"/>
        <w:rPr>
          <w:rFonts w:ascii="Arial Narrow" w:hAnsi="Arial Narrow" w:cs="Arial"/>
          <w:b/>
          <w:snapToGrid w:val="0"/>
          <w:color w:val="000000"/>
          <w:sz w:val="24"/>
          <w:szCs w:val="24"/>
        </w:rPr>
      </w:pPr>
    </w:p>
    <w:p w:rsidR="004074CA" w:rsidRPr="00053703" w:rsidRDefault="004074CA" w:rsidP="00053703">
      <w:pPr>
        <w:pStyle w:val="Artculos"/>
        <w:spacing w:after="0"/>
        <w:jc w:val="center"/>
        <w:rPr>
          <w:rFonts w:ascii="Arial Narrow" w:hAnsi="Arial Narrow" w:cs="Arial"/>
          <w:b/>
          <w:snapToGrid w:val="0"/>
          <w:color w:val="000000"/>
          <w:sz w:val="24"/>
          <w:szCs w:val="24"/>
        </w:rPr>
      </w:pPr>
      <w:r w:rsidRPr="00053703">
        <w:rPr>
          <w:rFonts w:ascii="Arial Narrow" w:hAnsi="Arial Narrow" w:cs="Arial"/>
          <w:b/>
          <w:snapToGrid w:val="0"/>
          <w:color w:val="000000"/>
          <w:sz w:val="24"/>
          <w:szCs w:val="24"/>
        </w:rPr>
        <w:t>CAPÍTULO PRIMERO</w:t>
      </w:r>
    </w:p>
    <w:p w:rsidR="004074CA" w:rsidRPr="00053703" w:rsidRDefault="004074CA" w:rsidP="00053703">
      <w:pPr>
        <w:jc w:val="center"/>
        <w:rPr>
          <w:rFonts w:ascii="Arial Narrow" w:hAnsi="Arial Narrow" w:cs="Arial"/>
          <w:b/>
          <w:bCs/>
          <w:color w:val="000000"/>
          <w:sz w:val="24"/>
          <w:szCs w:val="24"/>
        </w:rPr>
      </w:pPr>
      <w:r w:rsidRPr="00053703">
        <w:rPr>
          <w:rFonts w:ascii="Arial Narrow" w:hAnsi="Arial Narrow" w:cs="Arial"/>
          <w:b/>
          <w:bCs/>
          <w:color w:val="000000"/>
          <w:sz w:val="24"/>
          <w:szCs w:val="24"/>
        </w:rPr>
        <w:t xml:space="preserve">DE LA INTEGRACIÓN DEL SISTEMA DE PLANEACIÓN  </w:t>
      </w:r>
    </w:p>
    <w:p w:rsidR="004074CA" w:rsidRPr="00053703" w:rsidRDefault="004074CA" w:rsidP="00053703">
      <w:pPr>
        <w:pStyle w:val="Articulo"/>
        <w:numPr>
          <w:ilvl w:val="0"/>
          <w:numId w:val="0"/>
        </w:numPr>
        <w:spacing w:after="0"/>
        <w:rPr>
          <w:rFonts w:ascii="Arial Narrow" w:hAnsi="Arial Narrow" w:cs="Arial"/>
          <w:color w:val="000000"/>
          <w:sz w:val="24"/>
          <w:szCs w:val="24"/>
          <w:lang w:val="es-MX"/>
        </w:rPr>
      </w:pPr>
    </w:p>
    <w:p w:rsidR="004074CA" w:rsidRPr="00053703" w:rsidRDefault="00751E4F" w:rsidP="00053703">
      <w:pPr>
        <w:pStyle w:val="Articulo"/>
        <w:numPr>
          <w:ilvl w:val="0"/>
          <w:numId w:val="0"/>
        </w:numPr>
        <w:spacing w:after="0"/>
        <w:rPr>
          <w:rFonts w:ascii="Arial Narrow" w:hAnsi="Arial Narrow" w:cs="Arial"/>
          <w:color w:val="000000"/>
          <w:sz w:val="24"/>
          <w:szCs w:val="24"/>
          <w:lang w:val="es-MX"/>
        </w:rPr>
      </w:pPr>
      <w:r w:rsidRPr="00053703">
        <w:rPr>
          <w:rFonts w:ascii="Arial Narrow" w:hAnsi="Arial Narrow" w:cs="Arial"/>
          <w:b/>
          <w:color w:val="000000"/>
          <w:sz w:val="24"/>
          <w:szCs w:val="24"/>
        </w:rPr>
        <w:t xml:space="preserve">Artículo 9.- </w:t>
      </w:r>
      <w:r w:rsidR="004074CA" w:rsidRPr="00053703">
        <w:rPr>
          <w:rFonts w:ascii="Arial Narrow" w:hAnsi="Arial Narrow" w:cs="Arial"/>
          <w:color w:val="000000"/>
          <w:sz w:val="24"/>
          <w:szCs w:val="24"/>
          <w:lang w:val="es-MX"/>
        </w:rPr>
        <w:t xml:space="preserve">El Sistema </w:t>
      </w:r>
      <w:r w:rsidR="004074CA" w:rsidRPr="00053703">
        <w:rPr>
          <w:rFonts w:ascii="Arial Narrow" w:hAnsi="Arial Narrow" w:cs="Arial"/>
          <w:color w:val="000000"/>
          <w:sz w:val="24"/>
          <w:szCs w:val="24"/>
        </w:rPr>
        <w:t xml:space="preserve">de Planeación Democrática para el Desarrollo del Estado de Coahuila de Zaragoza y sus municipios es el mecanismo de vinculación y coordinación entre las diversas instancias gubernamentales con los municipios, así como con las organizaciones sociales y privadas, con la finalidad de llevar a cabo la planeación del desarrollo equilibrado, integral y sustentable del estado y sus municipios. </w:t>
      </w:r>
    </w:p>
    <w:p w:rsidR="004074CA" w:rsidRPr="00053703" w:rsidRDefault="004074CA" w:rsidP="00053703">
      <w:pPr>
        <w:pStyle w:val="Articulo"/>
        <w:numPr>
          <w:ilvl w:val="0"/>
          <w:numId w:val="0"/>
        </w:numPr>
        <w:tabs>
          <w:tab w:val="left" w:pos="1418"/>
        </w:tabs>
        <w:spacing w:after="0"/>
        <w:rPr>
          <w:rFonts w:ascii="Arial Narrow" w:hAnsi="Arial Narrow" w:cs="Arial"/>
          <w:color w:val="000000"/>
          <w:sz w:val="24"/>
          <w:szCs w:val="24"/>
          <w:lang w:val="es-MX"/>
        </w:rPr>
      </w:pPr>
    </w:p>
    <w:p w:rsidR="004074CA" w:rsidRPr="00053703" w:rsidRDefault="00751E4F" w:rsidP="00053703">
      <w:pPr>
        <w:pStyle w:val="Articulo"/>
        <w:numPr>
          <w:ilvl w:val="0"/>
          <w:numId w:val="0"/>
        </w:numPr>
        <w:spacing w:after="0"/>
        <w:rPr>
          <w:rFonts w:ascii="Arial Narrow" w:hAnsi="Arial Narrow" w:cs="Arial"/>
          <w:color w:val="000000"/>
          <w:sz w:val="24"/>
          <w:szCs w:val="24"/>
          <w:lang w:val="es-MX"/>
        </w:rPr>
      </w:pPr>
      <w:r w:rsidRPr="00053703">
        <w:rPr>
          <w:rFonts w:ascii="Arial Narrow" w:hAnsi="Arial Narrow" w:cs="Arial"/>
          <w:b/>
          <w:color w:val="000000"/>
          <w:sz w:val="24"/>
          <w:szCs w:val="24"/>
        </w:rPr>
        <w:t xml:space="preserve">Artículo 10.- </w:t>
      </w:r>
      <w:r w:rsidR="004074CA" w:rsidRPr="00053703">
        <w:rPr>
          <w:rFonts w:ascii="Arial Narrow" w:hAnsi="Arial Narrow" w:cs="Arial"/>
          <w:color w:val="000000"/>
          <w:sz w:val="24"/>
          <w:szCs w:val="24"/>
        </w:rPr>
        <w:t xml:space="preserve">El sistema de planeación se integrará por: </w:t>
      </w:r>
    </w:p>
    <w:p w:rsidR="007C6C9E" w:rsidRPr="00053703" w:rsidRDefault="007C6C9E" w:rsidP="00053703">
      <w:pPr>
        <w:pStyle w:val="Articulo"/>
        <w:numPr>
          <w:ilvl w:val="0"/>
          <w:numId w:val="0"/>
        </w:numPr>
        <w:spacing w:after="0"/>
        <w:ind w:left="454" w:hanging="454"/>
        <w:rPr>
          <w:rFonts w:ascii="Arial Narrow" w:hAnsi="Arial Narrow" w:cs="Arial"/>
          <w:color w:val="000000"/>
          <w:sz w:val="24"/>
          <w:szCs w:val="24"/>
        </w:rPr>
      </w:pPr>
    </w:p>
    <w:p w:rsidR="004074CA" w:rsidRPr="00053703" w:rsidRDefault="007C6C9E" w:rsidP="00053703">
      <w:pPr>
        <w:pStyle w:val="Articulo"/>
        <w:numPr>
          <w:ilvl w:val="0"/>
          <w:numId w:val="0"/>
        </w:numPr>
        <w:spacing w:after="0"/>
        <w:ind w:left="454" w:hanging="454"/>
        <w:rPr>
          <w:rFonts w:ascii="Arial Narrow" w:hAnsi="Arial Narrow" w:cs="Arial"/>
          <w:color w:val="000000"/>
          <w:sz w:val="24"/>
          <w:szCs w:val="24"/>
        </w:rPr>
      </w:pPr>
      <w:r w:rsidRPr="00053703">
        <w:rPr>
          <w:rFonts w:ascii="Arial Narrow" w:hAnsi="Arial Narrow" w:cs="Arial"/>
          <w:b/>
          <w:color w:val="000000"/>
          <w:sz w:val="24"/>
          <w:szCs w:val="24"/>
        </w:rPr>
        <w:t>I.</w:t>
      </w:r>
      <w:r w:rsidRPr="00053703">
        <w:rPr>
          <w:rFonts w:ascii="Arial Narrow" w:hAnsi="Arial Narrow" w:cs="Arial"/>
          <w:color w:val="000000"/>
          <w:sz w:val="24"/>
          <w:szCs w:val="24"/>
        </w:rPr>
        <w:tab/>
      </w:r>
      <w:r w:rsidR="004074CA" w:rsidRPr="00053703">
        <w:rPr>
          <w:rFonts w:ascii="Arial Narrow" w:hAnsi="Arial Narrow" w:cs="Arial"/>
          <w:color w:val="000000"/>
          <w:sz w:val="24"/>
          <w:szCs w:val="24"/>
        </w:rPr>
        <w:t>El COPLADEC;</w:t>
      </w:r>
    </w:p>
    <w:p w:rsidR="004074CA" w:rsidRPr="00053703" w:rsidRDefault="007C6C9E" w:rsidP="00053703">
      <w:pPr>
        <w:pStyle w:val="Articulo"/>
        <w:numPr>
          <w:ilvl w:val="0"/>
          <w:numId w:val="0"/>
        </w:numPr>
        <w:spacing w:after="0"/>
        <w:ind w:left="454" w:hanging="454"/>
        <w:rPr>
          <w:rFonts w:ascii="Arial Narrow" w:hAnsi="Arial Narrow" w:cs="Arial"/>
          <w:color w:val="000000"/>
          <w:sz w:val="24"/>
          <w:szCs w:val="24"/>
        </w:rPr>
      </w:pPr>
      <w:r w:rsidRPr="00053703">
        <w:rPr>
          <w:rFonts w:ascii="Arial Narrow" w:hAnsi="Arial Narrow" w:cs="Arial"/>
          <w:b/>
          <w:color w:val="000000"/>
          <w:sz w:val="24"/>
          <w:szCs w:val="24"/>
        </w:rPr>
        <w:t>II.</w:t>
      </w:r>
      <w:r w:rsidRPr="00053703">
        <w:rPr>
          <w:rFonts w:ascii="Arial Narrow" w:hAnsi="Arial Narrow" w:cs="Arial"/>
          <w:color w:val="000000"/>
          <w:sz w:val="24"/>
          <w:szCs w:val="24"/>
        </w:rPr>
        <w:tab/>
      </w:r>
      <w:r w:rsidR="004074CA" w:rsidRPr="00053703">
        <w:rPr>
          <w:rFonts w:ascii="Arial Narrow" w:hAnsi="Arial Narrow" w:cs="Arial"/>
          <w:color w:val="000000"/>
          <w:sz w:val="24"/>
          <w:szCs w:val="24"/>
        </w:rPr>
        <w:t>Los COPLADEM;</w:t>
      </w:r>
    </w:p>
    <w:p w:rsidR="004074CA" w:rsidRPr="00053703" w:rsidRDefault="007C6C9E" w:rsidP="00053703">
      <w:pPr>
        <w:pStyle w:val="Articulo"/>
        <w:numPr>
          <w:ilvl w:val="0"/>
          <w:numId w:val="0"/>
        </w:numPr>
        <w:spacing w:after="0"/>
        <w:ind w:left="454" w:hanging="454"/>
        <w:rPr>
          <w:rFonts w:ascii="Arial Narrow" w:hAnsi="Arial Narrow" w:cs="Arial"/>
          <w:color w:val="000000"/>
          <w:sz w:val="24"/>
          <w:szCs w:val="24"/>
        </w:rPr>
      </w:pPr>
      <w:r w:rsidRPr="00053703">
        <w:rPr>
          <w:rFonts w:ascii="Arial Narrow" w:hAnsi="Arial Narrow" w:cs="Arial"/>
          <w:b/>
          <w:color w:val="000000"/>
          <w:sz w:val="24"/>
          <w:szCs w:val="24"/>
        </w:rPr>
        <w:t>III.</w:t>
      </w:r>
      <w:r w:rsidRPr="00053703">
        <w:rPr>
          <w:rFonts w:ascii="Arial Narrow" w:hAnsi="Arial Narrow" w:cs="Arial"/>
          <w:color w:val="000000"/>
          <w:sz w:val="24"/>
          <w:szCs w:val="24"/>
        </w:rPr>
        <w:tab/>
      </w:r>
      <w:r w:rsidR="004074CA" w:rsidRPr="00053703">
        <w:rPr>
          <w:rFonts w:ascii="Arial Narrow" w:hAnsi="Arial Narrow" w:cs="Arial"/>
          <w:color w:val="000000"/>
          <w:sz w:val="24"/>
          <w:szCs w:val="24"/>
        </w:rPr>
        <w:t>Los COPLADER;</w:t>
      </w:r>
    </w:p>
    <w:p w:rsidR="004074CA" w:rsidRPr="00053703" w:rsidRDefault="007C6C9E" w:rsidP="00053703">
      <w:pPr>
        <w:pStyle w:val="Articulo"/>
        <w:numPr>
          <w:ilvl w:val="0"/>
          <w:numId w:val="0"/>
        </w:numPr>
        <w:spacing w:after="0"/>
        <w:ind w:left="454" w:hanging="454"/>
        <w:rPr>
          <w:rFonts w:ascii="Arial Narrow" w:hAnsi="Arial Narrow" w:cs="Arial"/>
          <w:color w:val="000000"/>
          <w:sz w:val="24"/>
          <w:szCs w:val="24"/>
        </w:rPr>
      </w:pPr>
      <w:r w:rsidRPr="00053703">
        <w:rPr>
          <w:rFonts w:ascii="Arial Narrow" w:hAnsi="Arial Narrow" w:cs="Arial"/>
          <w:b/>
          <w:color w:val="000000"/>
          <w:sz w:val="24"/>
          <w:szCs w:val="24"/>
        </w:rPr>
        <w:t>IV.</w:t>
      </w:r>
      <w:r w:rsidRPr="00053703">
        <w:rPr>
          <w:rFonts w:ascii="Arial Narrow" w:hAnsi="Arial Narrow" w:cs="Arial"/>
          <w:color w:val="000000"/>
          <w:sz w:val="24"/>
          <w:szCs w:val="24"/>
        </w:rPr>
        <w:tab/>
      </w:r>
      <w:r w:rsidR="004074CA" w:rsidRPr="00053703">
        <w:rPr>
          <w:rFonts w:ascii="Arial Narrow" w:hAnsi="Arial Narrow" w:cs="Arial"/>
          <w:color w:val="000000"/>
          <w:sz w:val="24"/>
          <w:szCs w:val="24"/>
        </w:rPr>
        <w:t>La Secretaría Técnica y de Planeación;</w:t>
      </w:r>
    </w:p>
    <w:p w:rsidR="004074CA" w:rsidRPr="00053703" w:rsidRDefault="007C6C9E" w:rsidP="00053703">
      <w:pPr>
        <w:pStyle w:val="Articulo"/>
        <w:numPr>
          <w:ilvl w:val="0"/>
          <w:numId w:val="0"/>
        </w:numPr>
        <w:spacing w:after="0"/>
        <w:ind w:left="454" w:hanging="454"/>
        <w:rPr>
          <w:rFonts w:ascii="Arial Narrow" w:hAnsi="Arial Narrow" w:cs="Arial"/>
          <w:color w:val="000000"/>
          <w:sz w:val="24"/>
          <w:szCs w:val="24"/>
        </w:rPr>
      </w:pPr>
      <w:r w:rsidRPr="00053703">
        <w:rPr>
          <w:rFonts w:ascii="Arial Narrow" w:hAnsi="Arial Narrow" w:cs="Arial"/>
          <w:b/>
          <w:color w:val="000000"/>
          <w:sz w:val="24"/>
          <w:szCs w:val="24"/>
        </w:rPr>
        <w:t>V.</w:t>
      </w:r>
      <w:r w:rsidRPr="00053703">
        <w:rPr>
          <w:rFonts w:ascii="Arial Narrow" w:hAnsi="Arial Narrow" w:cs="Arial"/>
          <w:color w:val="000000"/>
          <w:sz w:val="24"/>
          <w:szCs w:val="24"/>
        </w:rPr>
        <w:tab/>
      </w:r>
      <w:r w:rsidR="004074CA" w:rsidRPr="00053703">
        <w:rPr>
          <w:rFonts w:ascii="Arial Narrow" w:hAnsi="Arial Narrow" w:cs="Arial"/>
          <w:color w:val="000000"/>
          <w:sz w:val="24"/>
          <w:szCs w:val="24"/>
        </w:rPr>
        <w:t>Las contralorías municipales, y</w:t>
      </w:r>
    </w:p>
    <w:p w:rsidR="004074CA" w:rsidRPr="00053703" w:rsidRDefault="007C6C9E" w:rsidP="00053703">
      <w:pPr>
        <w:pStyle w:val="Articulo"/>
        <w:numPr>
          <w:ilvl w:val="0"/>
          <w:numId w:val="0"/>
        </w:numPr>
        <w:spacing w:after="0"/>
        <w:ind w:left="454" w:hanging="454"/>
        <w:rPr>
          <w:rFonts w:ascii="Arial Narrow" w:hAnsi="Arial Narrow" w:cs="Arial"/>
          <w:color w:val="000000"/>
          <w:sz w:val="24"/>
          <w:szCs w:val="24"/>
        </w:rPr>
      </w:pPr>
      <w:r w:rsidRPr="00053703">
        <w:rPr>
          <w:rFonts w:ascii="Arial Narrow" w:hAnsi="Arial Narrow" w:cs="Arial"/>
          <w:b/>
          <w:color w:val="000000"/>
          <w:sz w:val="24"/>
          <w:szCs w:val="24"/>
        </w:rPr>
        <w:t>VI.</w:t>
      </w:r>
      <w:r w:rsidRPr="00053703">
        <w:rPr>
          <w:rFonts w:ascii="Arial Narrow" w:hAnsi="Arial Narrow" w:cs="Arial"/>
          <w:color w:val="000000"/>
          <w:sz w:val="24"/>
          <w:szCs w:val="24"/>
        </w:rPr>
        <w:tab/>
      </w:r>
      <w:r w:rsidR="004074CA" w:rsidRPr="00053703">
        <w:rPr>
          <w:rFonts w:ascii="Arial Narrow" w:hAnsi="Arial Narrow" w:cs="Arial"/>
          <w:color w:val="000000"/>
          <w:sz w:val="24"/>
          <w:szCs w:val="24"/>
        </w:rPr>
        <w:t>Las demás instancias que para tal efecto establezcan las disposiciones reglamentarias.</w:t>
      </w:r>
    </w:p>
    <w:p w:rsidR="00053703" w:rsidRDefault="00053703" w:rsidP="00053703">
      <w:pPr>
        <w:jc w:val="center"/>
        <w:rPr>
          <w:rFonts w:ascii="Arial Narrow" w:hAnsi="Arial Narrow" w:cs="Arial"/>
          <w:b/>
          <w:bCs/>
          <w:color w:val="000000"/>
          <w:sz w:val="24"/>
          <w:szCs w:val="24"/>
        </w:rPr>
      </w:pPr>
    </w:p>
    <w:p w:rsidR="00053703" w:rsidRDefault="00053703" w:rsidP="00053703">
      <w:pPr>
        <w:jc w:val="center"/>
        <w:rPr>
          <w:rFonts w:ascii="Arial Narrow" w:hAnsi="Arial Narrow" w:cs="Arial"/>
          <w:b/>
          <w:bCs/>
          <w:color w:val="000000"/>
          <w:sz w:val="24"/>
          <w:szCs w:val="24"/>
        </w:rPr>
      </w:pPr>
    </w:p>
    <w:p w:rsidR="004074CA" w:rsidRPr="00053703" w:rsidRDefault="004074CA" w:rsidP="00053703">
      <w:pPr>
        <w:jc w:val="center"/>
        <w:rPr>
          <w:rFonts w:ascii="Arial Narrow" w:hAnsi="Arial Narrow" w:cs="Arial"/>
          <w:b/>
          <w:bCs/>
          <w:color w:val="000000"/>
          <w:sz w:val="24"/>
          <w:szCs w:val="24"/>
        </w:rPr>
      </w:pPr>
      <w:r w:rsidRPr="00053703">
        <w:rPr>
          <w:rFonts w:ascii="Arial Narrow" w:hAnsi="Arial Narrow" w:cs="Arial"/>
          <w:b/>
          <w:bCs/>
          <w:color w:val="000000"/>
          <w:sz w:val="24"/>
          <w:szCs w:val="24"/>
        </w:rPr>
        <w:t>CAPÍTULO SEGUNDO</w:t>
      </w:r>
    </w:p>
    <w:p w:rsidR="004074CA" w:rsidRPr="00053703" w:rsidRDefault="004074CA" w:rsidP="00053703">
      <w:pPr>
        <w:jc w:val="center"/>
        <w:rPr>
          <w:rFonts w:ascii="Arial Narrow" w:hAnsi="Arial Narrow" w:cs="Arial"/>
          <w:b/>
          <w:bCs/>
          <w:color w:val="000000"/>
          <w:sz w:val="24"/>
          <w:szCs w:val="24"/>
        </w:rPr>
      </w:pPr>
      <w:r w:rsidRPr="00053703">
        <w:rPr>
          <w:rFonts w:ascii="Arial Narrow" w:hAnsi="Arial Narrow" w:cs="Arial"/>
          <w:b/>
          <w:bCs/>
          <w:color w:val="000000"/>
          <w:sz w:val="24"/>
          <w:szCs w:val="24"/>
        </w:rPr>
        <w:t>DE LAS AUTORIDADES Y ÓRGANOS COMPETENTES</w:t>
      </w:r>
    </w:p>
    <w:p w:rsidR="004074CA" w:rsidRPr="00053703" w:rsidRDefault="004074CA" w:rsidP="00053703">
      <w:pPr>
        <w:pStyle w:val="Numeradoromano"/>
        <w:numPr>
          <w:ilvl w:val="0"/>
          <w:numId w:val="0"/>
        </w:numPr>
        <w:spacing w:before="0" w:after="0"/>
        <w:contextualSpacing/>
        <w:jc w:val="center"/>
        <w:rPr>
          <w:rFonts w:ascii="Arial Narrow" w:eastAsia="Times New Roman" w:hAnsi="Arial Narrow" w:cs="Arial"/>
          <w:b/>
          <w:color w:val="000000"/>
          <w:szCs w:val="24"/>
          <w:lang w:val="es-ES" w:eastAsia="es-ES"/>
        </w:rPr>
      </w:pPr>
    </w:p>
    <w:p w:rsidR="004074CA" w:rsidRPr="00053703" w:rsidRDefault="004074CA" w:rsidP="00053703">
      <w:pPr>
        <w:pStyle w:val="Numeradoromano"/>
        <w:numPr>
          <w:ilvl w:val="0"/>
          <w:numId w:val="0"/>
        </w:numPr>
        <w:spacing w:before="0" w:after="0"/>
        <w:contextualSpacing/>
        <w:jc w:val="center"/>
        <w:rPr>
          <w:rFonts w:ascii="Arial Narrow" w:eastAsia="Times New Roman" w:hAnsi="Arial Narrow" w:cs="Arial"/>
          <w:b/>
          <w:color w:val="000000"/>
          <w:szCs w:val="24"/>
          <w:lang w:val="es-ES" w:eastAsia="es-ES"/>
        </w:rPr>
      </w:pPr>
      <w:r w:rsidRPr="00053703">
        <w:rPr>
          <w:rFonts w:ascii="Arial Narrow" w:eastAsia="Times New Roman" w:hAnsi="Arial Narrow" w:cs="Arial"/>
          <w:b/>
          <w:color w:val="000000"/>
          <w:szCs w:val="24"/>
          <w:lang w:val="es-ES" w:eastAsia="es-ES"/>
        </w:rPr>
        <w:t>SECCIÓN PRIMERA</w:t>
      </w:r>
    </w:p>
    <w:p w:rsidR="004074CA" w:rsidRPr="00053703" w:rsidRDefault="004074CA" w:rsidP="00053703">
      <w:pPr>
        <w:pStyle w:val="Numeradoromano"/>
        <w:numPr>
          <w:ilvl w:val="0"/>
          <w:numId w:val="0"/>
        </w:numPr>
        <w:spacing w:before="0" w:after="0"/>
        <w:contextualSpacing/>
        <w:jc w:val="center"/>
        <w:rPr>
          <w:rFonts w:ascii="Arial Narrow" w:eastAsia="Times New Roman" w:hAnsi="Arial Narrow" w:cs="Arial"/>
          <w:b/>
          <w:color w:val="000000"/>
          <w:szCs w:val="24"/>
          <w:lang w:val="es-ES" w:eastAsia="es-ES"/>
        </w:rPr>
      </w:pPr>
      <w:r w:rsidRPr="00053703">
        <w:rPr>
          <w:rFonts w:ascii="Arial Narrow" w:eastAsia="Times New Roman" w:hAnsi="Arial Narrow" w:cs="Arial"/>
          <w:b/>
          <w:color w:val="000000"/>
          <w:szCs w:val="24"/>
          <w:lang w:val="es-ES" w:eastAsia="es-ES"/>
        </w:rPr>
        <w:t xml:space="preserve">DEL COMITÉ </w:t>
      </w:r>
      <w:proofErr w:type="gramStart"/>
      <w:r w:rsidRPr="00053703">
        <w:rPr>
          <w:rFonts w:ascii="Arial Narrow" w:eastAsia="Times New Roman" w:hAnsi="Arial Narrow" w:cs="Arial"/>
          <w:b/>
          <w:color w:val="000000"/>
          <w:szCs w:val="24"/>
          <w:lang w:val="es-ES" w:eastAsia="es-ES"/>
        </w:rPr>
        <w:t>DE  PLANEACIÓN</w:t>
      </w:r>
      <w:proofErr w:type="gramEnd"/>
      <w:r w:rsidRPr="00053703">
        <w:rPr>
          <w:rFonts w:ascii="Arial Narrow" w:eastAsia="Times New Roman" w:hAnsi="Arial Narrow" w:cs="Arial"/>
          <w:b/>
          <w:color w:val="000000"/>
          <w:szCs w:val="24"/>
          <w:lang w:val="es-ES" w:eastAsia="es-ES"/>
        </w:rPr>
        <w:t xml:space="preserve"> PARA EL DESARROLLO DEL ESTADO DE COAHUILA DE ZARAGOZA</w:t>
      </w:r>
    </w:p>
    <w:p w:rsidR="004074CA" w:rsidRPr="00053703" w:rsidRDefault="004074CA" w:rsidP="00053703">
      <w:pPr>
        <w:pStyle w:val="Numeradoromano"/>
        <w:numPr>
          <w:ilvl w:val="0"/>
          <w:numId w:val="0"/>
        </w:numPr>
        <w:spacing w:before="0" w:after="0"/>
        <w:contextualSpacing/>
        <w:jc w:val="center"/>
        <w:rPr>
          <w:rFonts w:ascii="Arial Narrow" w:eastAsia="Times New Roman" w:hAnsi="Arial Narrow" w:cs="Arial"/>
          <w:b/>
          <w:color w:val="000000"/>
          <w:szCs w:val="24"/>
          <w:lang w:val="es-ES" w:eastAsia="es-ES"/>
        </w:rPr>
      </w:pPr>
    </w:p>
    <w:p w:rsidR="004074CA" w:rsidRPr="00053703" w:rsidRDefault="00751E4F" w:rsidP="00053703">
      <w:pPr>
        <w:pStyle w:val="Articulo"/>
        <w:numPr>
          <w:ilvl w:val="0"/>
          <w:numId w:val="0"/>
        </w:numPr>
        <w:spacing w:after="0"/>
        <w:rPr>
          <w:rFonts w:ascii="Arial Narrow" w:hAnsi="Arial Narrow" w:cs="Arial"/>
          <w:color w:val="000000"/>
          <w:sz w:val="24"/>
          <w:szCs w:val="24"/>
        </w:rPr>
      </w:pPr>
      <w:r w:rsidRPr="00053703">
        <w:rPr>
          <w:rFonts w:ascii="Arial Narrow" w:hAnsi="Arial Narrow" w:cs="Arial"/>
          <w:b/>
          <w:color w:val="000000"/>
          <w:sz w:val="24"/>
          <w:szCs w:val="24"/>
        </w:rPr>
        <w:t xml:space="preserve">Artículo 11.- </w:t>
      </w:r>
      <w:r w:rsidR="004074CA" w:rsidRPr="00053703">
        <w:rPr>
          <w:rFonts w:ascii="Arial Narrow" w:hAnsi="Arial Narrow" w:cs="Arial"/>
          <w:color w:val="000000"/>
          <w:sz w:val="24"/>
          <w:szCs w:val="24"/>
        </w:rPr>
        <w:t>El Comité de Planeación para el Desarrollo del Estado de Coahuila de Zaragoza se integrará por:</w:t>
      </w:r>
    </w:p>
    <w:p w:rsidR="007C6C9E" w:rsidRPr="00053703" w:rsidRDefault="007C6C9E" w:rsidP="00053703">
      <w:pPr>
        <w:pStyle w:val="Articulo"/>
        <w:numPr>
          <w:ilvl w:val="0"/>
          <w:numId w:val="0"/>
        </w:numPr>
        <w:spacing w:after="0"/>
        <w:ind w:left="454" w:hanging="454"/>
        <w:rPr>
          <w:rFonts w:ascii="Arial Narrow" w:hAnsi="Arial Narrow" w:cs="Arial"/>
          <w:color w:val="000000"/>
          <w:sz w:val="24"/>
          <w:szCs w:val="24"/>
        </w:rPr>
      </w:pPr>
    </w:p>
    <w:p w:rsidR="004074CA" w:rsidRPr="00053703" w:rsidRDefault="007C6C9E" w:rsidP="00053703">
      <w:pPr>
        <w:pStyle w:val="Articulo"/>
        <w:numPr>
          <w:ilvl w:val="0"/>
          <w:numId w:val="0"/>
        </w:numPr>
        <w:spacing w:after="0"/>
        <w:ind w:left="454" w:hanging="454"/>
        <w:rPr>
          <w:rFonts w:ascii="Arial Narrow" w:hAnsi="Arial Narrow" w:cs="Arial"/>
          <w:color w:val="000000"/>
          <w:sz w:val="24"/>
          <w:szCs w:val="24"/>
        </w:rPr>
      </w:pPr>
      <w:r w:rsidRPr="00053703">
        <w:rPr>
          <w:rFonts w:ascii="Arial Narrow" w:hAnsi="Arial Narrow" w:cs="Arial"/>
          <w:b/>
          <w:color w:val="000000"/>
          <w:sz w:val="24"/>
          <w:szCs w:val="24"/>
        </w:rPr>
        <w:t>I.</w:t>
      </w:r>
      <w:r w:rsidRPr="00053703">
        <w:rPr>
          <w:rFonts w:ascii="Arial Narrow" w:hAnsi="Arial Narrow" w:cs="Arial"/>
          <w:color w:val="000000"/>
          <w:sz w:val="24"/>
          <w:szCs w:val="24"/>
        </w:rPr>
        <w:tab/>
      </w:r>
      <w:r w:rsidR="004074CA" w:rsidRPr="00053703">
        <w:rPr>
          <w:rFonts w:ascii="Arial Narrow" w:hAnsi="Arial Narrow" w:cs="Arial"/>
          <w:color w:val="000000"/>
          <w:sz w:val="24"/>
          <w:szCs w:val="24"/>
        </w:rPr>
        <w:t>Un Presidente, que será el titular del ejecutivo;</w:t>
      </w:r>
    </w:p>
    <w:p w:rsidR="00672308" w:rsidRDefault="00672308" w:rsidP="00672308">
      <w:pPr>
        <w:jc w:val="both"/>
        <w:rPr>
          <w:rFonts w:ascii="Arial" w:hAnsi="Arial"/>
          <w:bCs/>
          <w:i/>
          <w:sz w:val="12"/>
          <w:szCs w:val="14"/>
        </w:rPr>
      </w:pPr>
    </w:p>
    <w:p w:rsidR="00307A0C" w:rsidRPr="000A4A19" w:rsidRDefault="00307A0C" w:rsidP="000A4A19">
      <w:pPr>
        <w:jc w:val="both"/>
        <w:rPr>
          <w:rFonts w:ascii="Arial Narrow" w:hAnsi="Arial Narrow"/>
          <w:bCs/>
          <w:i/>
          <w:sz w:val="12"/>
          <w:szCs w:val="14"/>
        </w:rPr>
      </w:pPr>
      <w:r w:rsidRPr="000A4A19">
        <w:rPr>
          <w:rFonts w:ascii="Arial Narrow" w:hAnsi="Arial Narrow"/>
          <w:bCs/>
          <w:i/>
          <w:sz w:val="12"/>
          <w:szCs w:val="14"/>
        </w:rPr>
        <w:t>(REFORMADA, P.O. 26 DE DICIEMBRE DE 2017)</w:t>
      </w:r>
    </w:p>
    <w:p w:rsidR="00307A0C" w:rsidRPr="00307A0C" w:rsidRDefault="00307A0C" w:rsidP="00307A0C">
      <w:pPr>
        <w:pStyle w:val="Articulo"/>
        <w:numPr>
          <w:ilvl w:val="0"/>
          <w:numId w:val="0"/>
        </w:numPr>
        <w:spacing w:after="0"/>
        <w:ind w:left="454" w:hanging="454"/>
        <w:rPr>
          <w:rFonts w:ascii="Arial Narrow" w:hAnsi="Arial Narrow" w:cs="Arial"/>
          <w:color w:val="000000"/>
          <w:sz w:val="24"/>
          <w:szCs w:val="24"/>
        </w:rPr>
      </w:pPr>
      <w:r w:rsidRPr="00336E93">
        <w:rPr>
          <w:rFonts w:ascii="Arial Narrow" w:hAnsi="Arial Narrow" w:cs="Arial"/>
          <w:b/>
          <w:color w:val="000000"/>
          <w:sz w:val="24"/>
          <w:szCs w:val="24"/>
        </w:rPr>
        <w:t>II.</w:t>
      </w:r>
      <w:r w:rsidRPr="00307A0C">
        <w:rPr>
          <w:rFonts w:ascii="Arial Narrow" w:hAnsi="Arial Narrow" w:cs="Arial"/>
          <w:b/>
          <w:color w:val="000000"/>
          <w:sz w:val="24"/>
          <w:szCs w:val="24"/>
        </w:rPr>
        <w:tab/>
      </w:r>
      <w:r w:rsidRPr="00307A0C">
        <w:rPr>
          <w:rFonts w:ascii="Arial Narrow" w:hAnsi="Arial Narrow" w:cs="Arial"/>
          <w:color w:val="000000"/>
          <w:sz w:val="24"/>
          <w:szCs w:val="24"/>
        </w:rPr>
        <w:t>Un Coordinador General, que será el titular de la Secretaría de Inclusión y Desarrollo Social;</w:t>
      </w:r>
    </w:p>
    <w:p w:rsidR="00672308" w:rsidRPr="00307A0C" w:rsidRDefault="00672308" w:rsidP="00053703">
      <w:pPr>
        <w:pStyle w:val="Articulo"/>
        <w:numPr>
          <w:ilvl w:val="0"/>
          <w:numId w:val="0"/>
        </w:numPr>
        <w:spacing w:after="0"/>
        <w:ind w:left="454" w:hanging="454"/>
        <w:rPr>
          <w:rFonts w:ascii="Arial Narrow" w:hAnsi="Arial Narrow" w:cs="Arial"/>
          <w:color w:val="000000"/>
          <w:sz w:val="24"/>
          <w:szCs w:val="24"/>
        </w:rPr>
      </w:pPr>
    </w:p>
    <w:p w:rsidR="004074CA" w:rsidRPr="00053703" w:rsidRDefault="007C6C9E" w:rsidP="00053703">
      <w:pPr>
        <w:pStyle w:val="Articulo"/>
        <w:numPr>
          <w:ilvl w:val="0"/>
          <w:numId w:val="0"/>
        </w:numPr>
        <w:spacing w:after="0"/>
        <w:ind w:left="454" w:hanging="454"/>
        <w:rPr>
          <w:rFonts w:ascii="Arial Narrow" w:hAnsi="Arial Narrow" w:cs="Arial"/>
          <w:color w:val="000000"/>
          <w:sz w:val="24"/>
          <w:szCs w:val="24"/>
        </w:rPr>
      </w:pPr>
      <w:r w:rsidRPr="00053703">
        <w:rPr>
          <w:rFonts w:ascii="Arial Narrow" w:hAnsi="Arial Narrow" w:cs="Arial"/>
          <w:b/>
          <w:color w:val="000000"/>
          <w:sz w:val="24"/>
          <w:szCs w:val="24"/>
        </w:rPr>
        <w:t>III.</w:t>
      </w:r>
      <w:r w:rsidRPr="00053703">
        <w:rPr>
          <w:rFonts w:ascii="Arial Narrow" w:hAnsi="Arial Narrow" w:cs="Arial"/>
          <w:color w:val="000000"/>
          <w:sz w:val="24"/>
          <w:szCs w:val="24"/>
        </w:rPr>
        <w:tab/>
      </w:r>
      <w:r w:rsidR="004074CA" w:rsidRPr="00053703">
        <w:rPr>
          <w:rFonts w:ascii="Arial Narrow" w:hAnsi="Arial Narrow" w:cs="Arial"/>
          <w:color w:val="000000"/>
          <w:sz w:val="24"/>
          <w:szCs w:val="24"/>
        </w:rPr>
        <w:t>Un Secretario Técnico; que será el Secretario de Finanzas;</w:t>
      </w:r>
    </w:p>
    <w:p w:rsidR="00672308" w:rsidRDefault="00672308" w:rsidP="00053703">
      <w:pPr>
        <w:pStyle w:val="Articulo"/>
        <w:numPr>
          <w:ilvl w:val="0"/>
          <w:numId w:val="0"/>
        </w:numPr>
        <w:spacing w:after="0"/>
        <w:ind w:left="454" w:hanging="454"/>
        <w:rPr>
          <w:rFonts w:ascii="Arial Narrow" w:hAnsi="Arial Narrow" w:cs="Arial"/>
          <w:b/>
          <w:color w:val="000000"/>
          <w:sz w:val="24"/>
          <w:szCs w:val="24"/>
        </w:rPr>
      </w:pPr>
    </w:p>
    <w:p w:rsidR="00672308" w:rsidRPr="000A4A19" w:rsidRDefault="00672308" w:rsidP="00672308">
      <w:pPr>
        <w:jc w:val="both"/>
        <w:rPr>
          <w:rFonts w:ascii="Arial Narrow" w:hAnsi="Arial Narrow"/>
          <w:bCs/>
          <w:i/>
          <w:sz w:val="12"/>
          <w:szCs w:val="14"/>
        </w:rPr>
      </w:pPr>
      <w:r w:rsidRPr="000A4A19">
        <w:rPr>
          <w:rFonts w:ascii="Arial Narrow" w:hAnsi="Arial Narrow"/>
          <w:bCs/>
          <w:i/>
          <w:sz w:val="12"/>
          <w:szCs w:val="14"/>
        </w:rPr>
        <w:t>(REFORMADA, P.O. 25 DE SEPTIEMBRE DE 2012)</w:t>
      </w:r>
    </w:p>
    <w:p w:rsidR="004074CA" w:rsidRPr="00053703" w:rsidRDefault="007C6C9E" w:rsidP="00053703">
      <w:pPr>
        <w:pStyle w:val="Articulo"/>
        <w:numPr>
          <w:ilvl w:val="0"/>
          <w:numId w:val="0"/>
        </w:numPr>
        <w:spacing w:after="0"/>
        <w:ind w:left="454" w:hanging="454"/>
        <w:rPr>
          <w:rFonts w:ascii="Arial Narrow" w:hAnsi="Arial Narrow" w:cs="Arial"/>
          <w:color w:val="000000"/>
          <w:sz w:val="24"/>
          <w:szCs w:val="24"/>
        </w:rPr>
      </w:pPr>
      <w:r w:rsidRPr="00053703">
        <w:rPr>
          <w:rFonts w:ascii="Arial Narrow" w:hAnsi="Arial Narrow" w:cs="Arial"/>
          <w:b/>
          <w:color w:val="000000"/>
          <w:sz w:val="24"/>
          <w:szCs w:val="24"/>
        </w:rPr>
        <w:t>IV.</w:t>
      </w:r>
      <w:r w:rsidRPr="00053703">
        <w:rPr>
          <w:rFonts w:ascii="Arial Narrow" w:hAnsi="Arial Narrow" w:cs="Arial"/>
          <w:color w:val="000000"/>
          <w:sz w:val="24"/>
          <w:szCs w:val="24"/>
        </w:rPr>
        <w:tab/>
      </w:r>
      <w:r w:rsidR="004074CA" w:rsidRPr="00053703">
        <w:rPr>
          <w:rFonts w:ascii="Arial Narrow" w:hAnsi="Arial Narrow" w:cs="Arial"/>
          <w:color w:val="000000"/>
          <w:sz w:val="24"/>
          <w:szCs w:val="24"/>
        </w:rPr>
        <w:t>Vocales, que serán los titulares de las dependencias de la administración pública estatal</w:t>
      </w:r>
      <w:r w:rsidR="00672308">
        <w:rPr>
          <w:rFonts w:ascii="Arial Narrow" w:hAnsi="Arial Narrow" w:cs="Arial"/>
          <w:color w:val="000000"/>
          <w:sz w:val="24"/>
          <w:szCs w:val="24"/>
        </w:rPr>
        <w:t>, así como de la Secretaría Técnica y de Planeación</w:t>
      </w:r>
      <w:r w:rsidR="004074CA" w:rsidRPr="00053703">
        <w:rPr>
          <w:rFonts w:ascii="Arial Narrow" w:hAnsi="Arial Narrow" w:cs="Arial"/>
          <w:color w:val="000000"/>
          <w:sz w:val="24"/>
          <w:szCs w:val="24"/>
        </w:rPr>
        <w:t>;</w:t>
      </w:r>
    </w:p>
    <w:p w:rsidR="00672308" w:rsidRDefault="00672308" w:rsidP="00053703">
      <w:pPr>
        <w:pStyle w:val="Articulo"/>
        <w:numPr>
          <w:ilvl w:val="0"/>
          <w:numId w:val="0"/>
        </w:numPr>
        <w:spacing w:after="0"/>
        <w:ind w:left="454" w:hanging="454"/>
        <w:rPr>
          <w:rFonts w:ascii="Arial Narrow" w:hAnsi="Arial Narrow" w:cs="Arial"/>
          <w:b/>
          <w:color w:val="000000"/>
          <w:sz w:val="24"/>
          <w:szCs w:val="24"/>
        </w:rPr>
      </w:pPr>
    </w:p>
    <w:p w:rsidR="004074CA" w:rsidRPr="00053703" w:rsidRDefault="007C6C9E" w:rsidP="00053703">
      <w:pPr>
        <w:pStyle w:val="Articulo"/>
        <w:numPr>
          <w:ilvl w:val="0"/>
          <w:numId w:val="0"/>
        </w:numPr>
        <w:spacing w:after="0"/>
        <w:ind w:left="454" w:hanging="454"/>
        <w:rPr>
          <w:rFonts w:ascii="Arial Narrow" w:hAnsi="Arial Narrow" w:cs="Arial"/>
          <w:color w:val="000000"/>
          <w:sz w:val="24"/>
          <w:szCs w:val="24"/>
        </w:rPr>
      </w:pPr>
      <w:r w:rsidRPr="00053703">
        <w:rPr>
          <w:rFonts w:ascii="Arial Narrow" w:hAnsi="Arial Narrow" w:cs="Arial"/>
          <w:b/>
          <w:color w:val="000000"/>
          <w:sz w:val="24"/>
          <w:szCs w:val="24"/>
        </w:rPr>
        <w:t>V.</w:t>
      </w:r>
      <w:r w:rsidRPr="00053703">
        <w:rPr>
          <w:rFonts w:ascii="Arial Narrow" w:hAnsi="Arial Narrow" w:cs="Arial"/>
          <w:color w:val="000000"/>
          <w:sz w:val="24"/>
          <w:szCs w:val="24"/>
        </w:rPr>
        <w:tab/>
      </w:r>
      <w:r w:rsidR="004074CA" w:rsidRPr="00053703">
        <w:rPr>
          <w:rFonts w:ascii="Arial Narrow" w:hAnsi="Arial Narrow" w:cs="Arial"/>
          <w:color w:val="000000"/>
          <w:sz w:val="24"/>
          <w:szCs w:val="24"/>
        </w:rPr>
        <w:t xml:space="preserve">Un Comisario, quien será designado por el titular de la Secretaría de Fiscalización y Rendición de Cuentas y que participará con </w:t>
      </w:r>
      <w:proofErr w:type="gramStart"/>
      <w:r w:rsidR="004074CA" w:rsidRPr="00053703">
        <w:rPr>
          <w:rFonts w:ascii="Arial Narrow" w:hAnsi="Arial Narrow" w:cs="Arial"/>
          <w:color w:val="000000"/>
          <w:sz w:val="24"/>
          <w:szCs w:val="24"/>
        </w:rPr>
        <w:t>voz</w:t>
      </w:r>
      <w:proofErr w:type="gramEnd"/>
      <w:r w:rsidR="004074CA" w:rsidRPr="00053703">
        <w:rPr>
          <w:rFonts w:ascii="Arial Narrow" w:hAnsi="Arial Narrow" w:cs="Arial"/>
          <w:color w:val="000000"/>
          <w:sz w:val="24"/>
          <w:szCs w:val="24"/>
        </w:rPr>
        <w:t xml:space="preserve"> pero sin voto, y</w:t>
      </w:r>
    </w:p>
    <w:p w:rsidR="00672308" w:rsidRDefault="00672308" w:rsidP="00053703">
      <w:pPr>
        <w:pStyle w:val="Articulo"/>
        <w:numPr>
          <w:ilvl w:val="0"/>
          <w:numId w:val="0"/>
        </w:numPr>
        <w:spacing w:after="0"/>
        <w:ind w:left="454" w:hanging="454"/>
        <w:rPr>
          <w:rFonts w:ascii="Arial Narrow" w:hAnsi="Arial Narrow" w:cs="Arial"/>
          <w:b/>
          <w:color w:val="000000"/>
          <w:sz w:val="24"/>
          <w:szCs w:val="24"/>
        </w:rPr>
      </w:pPr>
    </w:p>
    <w:p w:rsidR="004074CA" w:rsidRPr="00053703" w:rsidRDefault="007C6C9E" w:rsidP="00053703">
      <w:pPr>
        <w:pStyle w:val="Articulo"/>
        <w:numPr>
          <w:ilvl w:val="0"/>
          <w:numId w:val="0"/>
        </w:numPr>
        <w:spacing w:after="0"/>
        <w:ind w:left="454" w:hanging="454"/>
        <w:rPr>
          <w:rFonts w:ascii="Arial Narrow" w:hAnsi="Arial Narrow" w:cs="Arial"/>
          <w:color w:val="000000"/>
          <w:sz w:val="24"/>
          <w:szCs w:val="24"/>
        </w:rPr>
      </w:pPr>
      <w:r w:rsidRPr="00053703">
        <w:rPr>
          <w:rFonts w:ascii="Arial Narrow" w:hAnsi="Arial Narrow" w:cs="Arial"/>
          <w:b/>
          <w:color w:val="000000"/>
          <w:sz w:val="24"/>
          <w:szCs w:val="24"/>
        </w:rPr>
        <w:t>VI.</w:t>
      </w:r>
      <w:r w:rsidRPr="00053703">
        <w:rPr>
          <w:rFonts w:ascii="Arial Narrow" w:hAnsi="Arial Narrow" w:cs="Arial"/>
          <w:color w:val="000000"/>
          <w:sz w:val="24"/>
          <w:szCs w:val="24"/>
        </w:rPr>
        <w:tab/>
      </w:r>
      <w:r w:rsidR="004074CA" w:rsidRPr="00053703">
        <w:rPr>
          <w:rFonts w:ascii="Arial Narrow" w:hAnsi="Arial Narrow" w:cs="Arial"/>
          <w:color w:val="000000"/>
          <w:sz w:val="24"/>
          <w:szCs w:val="24"/>
        </w:rPr>
        <w:t>Los demás funcionarios que designe el titular del ejecutivo.</w:t>
      </w:r>
    </w:p>
    <w:p w:rsidR="004074CA" w:rsidRPr="00053703" w:rsidRDefault="004074CA" w:rsidP="00053703">
      <w:pPr>
        <w:pStyle w:val="Numeradoromano"/>
        <w:numPr>
          <w:ilvl w:val="0"/>
          <w:numId w:val="0"/>
        </w:numPr>
        <w:spacing w:before="0" w:after="0"/>
        <w:ind w:left="1418"/>
        <w:contextualSpacing/>
        <w:rPr>
          <w:rFonts w:ascii="Arial Narrow" w:eastAsia="Times New Roman" w:hAnsi="Arial Narrow" w:cs="Arial"/>
          <w:color w:val="000000"/>
          <w:szCs w:val="24"/>
          <w:lang w:val="es-ES" w:eastAsia="es-ES"/>
        </w:rPr>
      </w:pPr>
    </w:p>
    <w:p w:rsidR="004074CA" w:rsidRPr="00053703" w:rsidRDefault="004074CA" w:rsidP="00053703">
      <w:pPr>
        <w:pStyle w:val="Numeradoromano"/>
        <w:numPr>
          <w:ilvl w:val="0"/>
          <w:numId w:val="0"/>
        </w:numPr>
        <w:spacing w:before="0" w:after="0"/>
        <w:contextualSpacing/>
        <w:rPr>
          <w:rFonts w:ascii="Arial Narrow" w:eastAsia="Times New Roman" w:hAnsi="Arial Narrow" w:cs="Arial"/>
          <w:color w:val="000000"/>
          <w:szCs w:val="24"/>
          <w:lang w:val="es-ES" w:eastAsia="es-ES"/>
        </w:rPr>
      </w:pPr>
      <w:r w:rsidRPr="00053703">
        <w:rPr>
          <w:rFonts w:ascii="Arial Narrow" w:eastAsia="Times New Roman" w:hAnsi="Arial Narrow" w:cs="Arial"/>
          <w:color w:val="000000"/>
          <w:szCs w:val="24"/>
          <w:lang w:val="es-ES" w:eastAsia="es-ES"/>
        </w:rPr>
        <w:t>El titular del ejecutivo podrá invitar a las sesiones a los titulares de las entidades de la administración pública estatal, así como a representantes de los municipios y de las delegaciones federales en el estado, cuando se estime conveniente para el desarrollo de los trabajos.</w:t>
      </w:r>
    </w:p>
    <w:p w:rsidR="004074CA" w:rsidRPr="00053703" w:rsidRDefault="004074CA" w:rsidP="00053703">
      <w:pPr>
        <w:pStyle w:val="Numeradoromano"/>
        <w:numPr>
          <w:ilvl w:val="0"/>
          <w:numId w:val="0"/>
        </w:numPr>
        <w:spacing w:before="0" w:after="0"/>
        <w:contextualSpacing/>
        <w:rPr>
          <w:rFonts w:ascii="Arial Narrow" w:eastAsia="Times New Roman" w:hAnsi="Arial Narrow" w:cs="Arial"/>
          <w:color w:val="000000"/>
          <w:szCs w:val="24"/>
          <w:lang w:val="es-ES" w:eastAsia="es-ES"/>
        </w:rPr>
      </w:pPr>
    </w:p>
    <w:p w:rsidR="004074CA" w:rsidRPr="00053703" w:rsidRDefault="004074CA" w:rsidP="00053703">
      <w:pPr>
        <w:pStyle w:val="Numeradoromano"/>
        <w:numPr>
          <w:ilvl w:val="0"/>
          <w:numId w:val="0"/>
        </w:numPr>
        <w:spacing w:before="0" w:after="0"/>
        <w:contextualSpacing/>
        <w:rPr>
          <w:rFonts w:ascii="Arial Narrow" w:hAnsi="Arial Narrow" w:cs="Arial"/>
          <w:szCs w:val="24"/>
        </w:rPr>
      </w:pPr>
      <w:r w:rsidRPr="00053703">
        <w:rPr>
          <w:rFonts w:ascii="Arial Narrow" w:hAnsi="Arial Narrow" w:cs="Arial"/>
          <w:szCs w:val="24"/>
        </w:rPr>
        <w:t>Por cada integrante del COPLADEC habrá un suplente. Los cargos que se desempeñen al seno del COPLADEC no generarán remuneración alguna.</w:t>
      </w:r>
    </w:p>
    <w:p w:rsidR="004074CA" w:rsidRPr="00053703" w:rsidRDefault="004074CA" w:rsidP="00053703">
      <w:pPr>
        <w:pStyle w:val="Numeradoromano"/>
        <w:numPr>
          <w:ilvl w:val="0"/>
          <w:numId w:val="0"/>
        </w:numPr>
        <w:spacing w:before="0" w:after="0"/>
        <w:contextualSpacing/>
        <w:rPr>
          <w:rFonts w:ascii="Arial Narrow" w:hAnsi="Arial Narrow" w:cs="Arial"/>
          <w:szCs w:val="24"/>
        </w:rPr>
      </w:pPr>
    </w:p>
    <w:p w:rsidR="004074CA" w:rsidRPr="00053703" w:rsidRDefault="004074CA" w:rsidP="00053703">
      <w:pPr>
        <w:pStyle w:val="Articulo"/>
        <w:numPr>
          <w:ilvl w:val="0"/>
          <w:numId w:val="0"/>
        </w:numPr>
        <w:spacing w:after="0"/>
        <w:rPr>
          <w:rFonts w:ascii="Arial Narrow" w:hAnsi="Arial Narrow" w:cs="Arial"/>
          <w:sz w:val="24"/>
          <w:szCs w:val="24"/>
        </w:rPr>
      </w:pPr>
      <w:r w:rsidRPr="00053703">
        <w:rPr>
          <w:rFonts w:ascii="Arial Narrow" w:hAnsi="Arial Narrow" w:cs="Arial"/>
          <w:sz w:val="24"/>
          <w:szCs w:val="24"/>
        </w:rPr>
        <w:t>La organización, atribuciones y funcionamiento del COPLADEC serán las que al efecto le señale esta ley, la Ley que crea el Organismo Público Descentralizado denominado “Comité de Planeación para el Desarrollo del Estado de Coahuila” y demás disposiciones aplicables.</w:t>
      </w:r>
    </w:p>
    <w:p w:rsidR="004074CA" w:rsidRPr="00053703" w:rsidRDefault="004074CA" w:rsidP="00053703">
      <w:pPr>
        <w:pStyle w:val="Articulo"/>
        <w:numPr>
          <w:ilvl w:val="0"/>
          <w:numId w:val="0"/>
        </w:numPr>
        <w:spacing w:after="0"/>
        <w:rPr>
          <w:rFonts w:ascii="Arial Narrow" w:hAnsi="Arial Narrow" w:cs="Arial"/>
          <w:sz w:val="24"/>
          <w:szCs w:val="24"/>
        </w:rPr>
      </w:pPr>
    </w:p>
    <w:p w:rsidR="004074CA" w:rsidRDefault="00751E4F" w:rsidP="00053703">
      <w:pPr>
        <w:pStyle w:val="Articulo"/>
        <w:numPr>
          <w:ilvl w:val="0"/>
          <w:numId w:val="0"/>
        </w:numPr>
        <w:spacing w:after="0"/>
        <w:rPr>
          <w:rFonts w:ascii="Arial Narrow" w:hAnsi="Arial Narrow" w:cs="Arial"/>
          <w:color w:val="000000"/>
          <w:sz w:val="24"/>
          <w:szCs w:val="24"/>
        </w:rPr>
      </w:pPr>
      <w:r w:rsidRPr="00053703">
        <w:rPr>
          <w:rFonts w:ascii="Arial Narrow" w:hAnsi="Arial Narrow" w:cs="Arial"/>
          <w:b/>
          <w:color w:val="000000"/>
          <w:sz w:val="24"/>
          <w:szCs w:val="24"/>
        </w:rPr>
        <w:lastRenderedPageBreak/>
        <w:t xml:space="preserve">Artículo 12.- </w:t>
      </w:r>
      <w:r w:rsidR="004074CA" w:rsidRPr="00053703">
        <w:rPr>
          <w:rFonts w:ascii="Arial Narrow" w:hAnsi="Arial Narrow" w:cs="Arial"/>
          <w:color w:val="000000"/>
          <w:sz w:val="24"/>
          <w:szCs w:val="24"/>
        </w:rPr>
        <w:t xml:space="preserve">El COPLADEC celebrará sesiones </w:t>
      </w:r>
      <w:r w:rsidR="004074CA" w:rsidRPr="00053703">
        <w:rPr>
          <w:rFonts w:ascii="Arial Narrow" w:hAnsi="Arial Narrow" w:cs="Arial"/>
          <w:sz w:val="24"/>
          <w:szCs w:val="24"/>
        </w:rPr>
        <w:t>cada tres meses</w:t>
      </w:r>
      <w:r w:rsidR="004074CA" w:rsidRPr="00053703">
        <w:rPr>
          <w:rFonts w:ascii="Arial Narrow" w:hAnsi="Arial Narrow" w:cs="Arial"/>
          <w:color w:val="000000"/>
          <w:sz w:val="24"/>
          <w:szCs w:val="24"/>
        </w:rPr>
        <w:t xml:space="preserve"> y para que éstas sean válidas se requerirá la presencia de cuando menos la mitad más uno de sus miembros, siempre que estén presentes el Coordinador General y el Secretario Técnico o sus suplentes.</w:t>
      </w:r>
    </w:p>
    <w:p w:rsidR="00D962C6" w:rsidRPr="00053703" w:rsidRDefault="00D962C6" w:rsidP="00053703">
      <w:pPr>
        <w:pStyle w:val="Articulo"/>
        <w:numPr>
          <w:ilvl w:val="0"/>
          <w:numId w:val="0"/>
        </w:numPr>
        <w:spacing w:after="0"/>
        <w:rPr>
          <w:rFonts w:ascii="Arial Narrow" w:hAnsi="Arial Narrow" w:cs="Arial"/>
          <w:color w:val="000000"/>
          <w:sz w:val="24"/>
          <w:szCs w:val="24"/>
        </w:rPr>
      </w:pPr>
    </w:p>
    <w:p w:rsidR="004074CA" w:rsidRDefault="004074CA" w:rsidP="00053703">
      <w:pPr>
        <w:pStyle w:val="Artculos"/>
        <w:spacing w:after="0"/>
        <w:rPr>
          <w:rFonts w:ascii="Arial Narrow" w:hAnsi="Arial Narrow" w:cs="Arial"/>
          <w:color w:val="000000"/>
          <w:sz w:val="24"/>
          <w:szCs w:val="24"/>
        </w:rPr>
      </w:pPr>
      <w:r w:rsidRPr="00053703">
        <w:rPr>
          <w:rFonts w:ascii="Arial Narrow" w:hAnsi="Arial Narrow" w:cs="Arial"/>
          <w:color w:val="000000"/>
          <w:sz w:val="24"/>
          <w:szCs w:val="24"/>
        </w:rPr>
        <w:t>Los acuerdos tomados en el seno del COPLADEC deberán hacerse del conocimiento de los titulares de las dependencias, organismos y entidades públicas para que procedan a su cumplimiento.</w:t>
      </w:r>
    </w:p>
    <w:p w:rsidR="00D962C6" w:rsidRPr="00053703" w:rsidRDefault="00D962C6" w:rsidP="00053703">
      <w:pPr>
        <w:pStyle w:val="Artculos"/>
        <w:spacing w:after="0"/>
        <w:rPr>
          <w:rFonts w:ascii="Arial Narrow" w:hAnsi="Arial Narrow" w:cs="Arial"/>
          <w:color w:val="000000"/>
          <w:sz w:val="24"/>
          <w:szCs w:val="24"/>
        </w:rPr>
      </w:pPr>
    </w:p>
    <w:p w:rsidR="004074CA" w:rsidRPr="00053703" w:rsidRDefault="00751E4F" w:rsidP="00053703">
      <w:pPr>
        <w:pStyle w:val="Articulo"/>
        <w:numPr>
          <w:ilvl w:val="0"/>
          <w:numId w:val="0"/>
        </w:numPr>
        <w:spacing w:after="0"/>
        <w:rPr>
          <w:rFonts w:ascii="Arial Narrow" w:hAnsi="Arial Narrow" w:cs="Arial"/>
          <w:color w:val="000000"/>
          <w:sz w:val="24"/>
          <w:szCs w:val="24"/>
        </w:rPr>
      </w:pPr>
      <w:r w:rsidRPr="00053703">
        <w:rPr>
          <w:rFonts w:ascii="Arial Narrow" w:hAnsi="Arial Narrow" w:cs="Arial"/>
          <w:b/>
          <w:color w:val="000000"/>
          <w:sz w:val="24"/>
          <w:szCs w:val="24"/>
        </w:rPr>
        <w:t xml:space="preserve">Artículo 13.- </w:t>
      </w:r>
      <w:r w:rsidR="004074CA" w:rsidRPr="00053703">
        <w:rPr>
          <w:rFonts w:ascii="Arial Narrow" w:hAnsi="Arial Narrow" w:cs="Arial"/>
          <w:color w:val="000000"/>
          <w:sz w:val="24"/>
          <w:szCs w:val="24"/>
        </w:rPr>
        <w:t>El COPLADEC tendrá, además de lo dispuesto en la ley de su creación, las siguientes atribuciones:</w:t>
      </w:r>
    </w:p>
    <w:p w:rsidR="007C6C9E" w:rsidRPr="00053703" w:rsidRDefault="007C6C9E" w:rsidP="00053703">
      <w:pPr>
        <w:pStyle w:val="Articulo"/>
        <w:numPr>
          <w:ilvl w:val="0"/>
          <w:numId w:val="0"/>
        </w:numPr>
        <w:spacing w:after="0"/>
        <w:ind w:left="454" w:hanging="454"/>
        <w:rPr>
          <w:rFonts w:ascii="Arial Narrow" w:hAnsi="Arial Narrow" w:cs="Arial"/>
          <w:color w:val="000000"/>
          <w:sz w:val="24"/>
          <w:szCs w:val="24"/>
        </w:rPr>
      </w:pPr>
    </w:p>
    <w:p w:rsidR="004074CA" w:rsidRPr="00053703" w:rsidRDefault="007C6C9E" w:rsidP="00053703">
      <w:pPr>
        <w:pStyle w:val="Articulo"/>
        <w:numPr>
          <w:ilvl w:val="0"/>
          <w:numId w:val="0"/>
        </w:numPr>
        <w:spacing w:after="0"/>
        <w:ind w:left="454" w:hanging="454"/>
        <w:rPr>
          <w:rFonts w:ascii="Arial Narrow" w:hAnsi="Arial Narrow" w:cs="Arial"/>
          <w:color w:val="000000"/>
          <w:sz w:val="24"/>
          <w:szCs w:val="24"/>
        </w:rPr>
      </w:pPr>
      <w:r w:rsidRPr="00D962C6">
        <w:rPr>
          <w:rFonts w:ascii="Arial Narrow" w:hAnsi="Arial Narrow" w:cs="Arial"/>
          <w:b/>
          <w:color w:val="000000"/>
          <w:sz w:val="24"/>
          <w:szCs w:val="24"/>
        </w:rPr>
        <w:t>I.</w:t>
      </w:r>
      <w:r w:rsidRPr="00053703">
        <w:rPr>
          <w:rFonts w:ascii="Arial Narrow" w:hAnsi="Arial Narrow" w:cs="Arial"/>
          <w:color w:val="000000"/>
          <w:sz w:val="24"/>
          <w:szCs w:val="24"/>
        </w:rPr>
        <w:tab/>
      </w:r>
      <w:r w:rsidR="004074CA" w:rsidRPr="00053703">
        <w:rPr>
          <w:rFonts w:ascii="Arial Narrow" w:hAnsi="Arial Narrow" w:cs="Arial"/>
          <w:color w:val="000000"/>
          <w:sz w:val="24"/>
          <w:szCs w:val="24"/>
        </w:rPr>
        <w:t>Acordar el establecimiento de subcomités sectoriales, regionales y especiales, así como de grupos de trabajo, los cuales actuarán como sus instancias auxiliares;</w:t>
      </w:r>
    </w:p>
    <w:p w:rsidR="0062620A" w:rsidRDefault="0062620A" w:rsidP="00053703">
      <w:pPr>
        <w:pStyle w:val="Articulo"/>
        <w:numPr>
          <w:ilvl w:val="0"/>
          <w:numId w:val="0"/>
        </w:numPr>
        <w:spacing w:after="0"/>
        <w:ind w:left="454" w:hanging="454"/>
        <w:rPr>
          <w:rFonts w:ascii="Arial Narrow" w:hAnsi="Arial Narrow" w:cs="Arial"/>
          <w:b/>
          <w:color w:val="000000"/>
          <w:sz w:val="24"/>
          <w:szCs w:val="24"/>
        </w:rPr>
      </w:pPr>
    </w:p>
    <w:p w:rsidR="0062620A" w:rsidRPr="000A4A19" w:rsidRDefault="0062620A" w:rsidP="0062620A">
      <w:pPr>
        <w:jc w:val="both"/>
        <w:rPr>
          <w:rFonts w:ascii="Arial Narrow" w:hAnsi="Arial Narrow"/>
          <w:bCs/>
          <w:i/>
          <w:sz w:val="12"/>
          <w:szCs w:val="14"/>
        </w:rPr>
      </w:pPr>
      <w:r w:rsidRPr="000A4A19">
        <w:rPr>
          <w:rFonts w:ascii="Arial Narrow" w:hAnsi="Arial Narrow"/>
          <w:bCs/>
          <w:i/>
          <w:sz w:val="12"/>
          <w:szCs w:val="14"/>
        </w:rPr>
        <w:t>(REFORMADA, P.O. 27 DE MAYO DE 2016)</w:t>
      </w:r>
    </w:p>
    <w:p w:rsidR="0062620A" w:rsidRPr="0062620A" w:rsidRDefault="0062620A" w:rsidP="0062620A">
      <w:pPr>
        <w:pStyle w:val="Articulo"/>
        <w:numPr>
          <w:ilvl w:val="0"/>
          <w:numId w:val="0"/>
        </w:numPr>
        <w:spacing w:after="0"/>
        <w:ind w:left="454" w:hanging="454"/>
        <w:rPr>
          <w:rFonts w:ascii="Arial Narrow" w:hAnsi="Arial Narrow" w:cs="Arial"/>
          <w:color w:val="000000"/>
          <w:sz w:val="24"/>
          <w:szCs w:val="24"/>
        </w:rPr>
      </w:pPr>
      <w:r w:rsidRPr="0062620A">
        <w:rPr>
          <w:rFonts w:ascii="Arial Narrow" w:hAnsi="Arial Narrow" w:cs="Arial"/>
          <w:b/>
          <w:color w:val="000000"/>
          <w:sz w:val="24"/>
          <w:szCs w:val="24"/>
        </w:rPr>
        <w:t xml:space="preserve">II. </w:t>
      </w:r>
      <w:r w:rsidRPr="0062620A">
        <w:rPr>
          <w:rFonts w:ascii="Arial Narrow" w:hAnsi="Arial Narrow" w:cs="Arial"/>
          <w:b/>
          <w:color w:val="000000"/>
          <w:sz w:val="24"/>
          <w:szCs w:val="24"/>
        </w:rPr>
        <w:tab/>
      </w:r>
      <w:r w:rsidRPr="0062620A">
        <w:rPr>
          <w:rFonts w:ascii="Arial Narrow" w:hAnsi="Arial Narrow" w:cs="Arial"/>
          <w:color w:val="000000"/>
          <w:sz w:val="24"/>
          <w:szCs w:val="24"/>
        </w:rPr>
        <w:t xml:space="preserve">Promover la participación de las mujeres, hombres, grupos sociales, organizaciones de la sociedad civil y entes privados, en el cumplimiento de los objetivos de los distintos subcomités, en igualdad de oportunidades y no discriminación, a fin de incorporar sus necesidades, intereses, aspiraciones y demandas a las estrategias del desarrollo; </w:t>
      </w:r>
    </w:p>
    <w:p w:rsidR="004074CA" w:rsidRPr="00053703" w:rsidRDefault="007C6C9E" w:rsidP="00053703">
      <w:pPr>
        <w:pStyle w:val="Articulo"/>
        <w:numPr>
          <w:ilvl w:val="0"/>
          <w:numId w:val="0"/>
        </w:numPr>
        <w:spacing w:after="0"/>
        <w:ind w:left="454" w:hanging="454"/>
        <w:rPr>
          <w:rFonts w:ascii="Arial Narrow" w:hAnsi="Arial Narrow" w:cs="Arial"/>
          <w:color w:val="000000"/>
          <w:sz w:val="24"/>
          <w:szCs w:val="24"/>
        </w:rPr>
      </w:pPr>
      <w:r w:rsidRPr="00D962C6">
        <w:rPr>
          <w:rFonts w:ascii="Arial Narrow" w:hAnsi="Arial Narrow" w:cs="Arial"/>
          <w:b/>
          <w:color w:val="000000"/>
          <w:sz w:val="24"/>
          <w:szCs w:val="24"/>
        </w:rPr>
        <w:t>III.</w:t>
      </w:r>
      <w:r w:rsidRPr="00053703">
        <w:rPr>
          <w:rFonts w:ascii="Arial Narrow" w:hAnsi="Arial Narrow" w:cs="Arial"/>
          <w:color w:val="000000"/>
          <w:sz w:val="24"/>
          <w:szCs w:val="24"/>
        </w:rPr>
        <w:tab/>
      </w:r>
      <w:r w:rsidR="004074CA" w:rsidRPr="00053703">
        <w:rPr>
          <w:rFonts w:ascii="Arial Narrow" w:hAnsi="Arial Narrow" w:cs="Arial"/>
          <w:color w:val="000000"/>
          <w:sz w:val="24"/>
          <w:szCs w:val="24"/>
        </w:rPr>
        <w:t>Fomentar la suscripción de convenios de coordinación y colaboración entre los gobiernos federal, estatal y municipales, así como con los ciudadanos, grupos y organizaciones sociales y privados, a fin de dar congruencia a los planes de desarrollo y los programas que de ellos deriven;</w:t>
      </w:r>
    </w:p>
    <w:p w:rsidR="004074CA" w:rsidRPr="00053703" w:rsidRDefault="007C6C9E" w:rsidP="00053703">
      <w:pPr>
        <w:pStyle w:val="Articulo"/>
        <w:numPr>
          <w:ilvl w:val="0"/>
          <w:numId w:val="0"/>
        </w:numPr>
        <w:spacing w:after="0"/>
        <w:ind w:left="454" w:hanging="454"/>
        <w:rPr>
          <w:rFonts w:ascii="Arial Narrow" w:hAnsi="Arial Narrow" w:cs="Arial"/>
          <w:color w:val="000000"/>
          <w:sz w:val="24"/>
          <w:szCs w:val="24"/>
        </w:rPr>
      </w:pPr>
      <w:r w:rsidRPr="00D962C6">
        <w:rPr>
          <w:rFonts w:ascii="Arial Narrow" w:hAnsi="Arial Narrow" w:cs="Arial"/>
          <w:b/>
          <w:color w:val="000000"/>
          <w:sz w:val="24"/>
          <w:szCs w:val="24"/>
        </w:rPr>
        <w:t>IV.</w:t>
      </w:r>
      <w:r w:rsidRPr="00053703">
        <w:rPr>
          <w:rFonts w:ascii="Arial Narrow" w:hAnsi="Arial Narrow" w:cs="Arial"/>
          <w:color w:val="000000"/>
          <w:sz w:val="24"/>
          <w:szCs w:val="24"/>
        </w:rPr>
        <w:tab/>
      </w:r>
      <w:r w:rsidR="004074CA" w:rsidRPr="00053703">
        <w:rPr>
          <w:rFonts w:ascii="Arial Narrow" w:hAnsi="Arial Narrow" w:cs="Arial"/>
          <w:color w:val="000000"/>
          <w:sz w:val="24"/>
          <w:szCs w:val="24"/>
        </w:rPr>
        <w:t>Coordinar con los COPLADEM y comités de planeación o equivalentes de otras entidades federativas, para apoyar la definición y ejecución de programas para el desarrollo de regiones interestatales;</w:t>
      </w:r>
    </w:p>
    <w:p w:rsidR="0062620A" w:rsidRDefault="0062620A" w:rsidP="00053703">
      <w:pPr>
        <w:pStyle w:val="Articulo"/>
        <w:numPr>
          <w:ilvl w:val="0"/>
          <w:numId w:val="0"/>
        </w:numPr>
        <w:spacing w:after="0"/>
        <w:ind w:left="454" w:hanging="454"/>
        <w:rPr>
          <w:rFonts w:ascii="Arial Narrow" w:hAnsi="Arial Narrow" w:cs="Arial"/>
          <w:b/>
          <w:color w:val="000000"/>
          <w:sz w:val="24"/>
          <w:szCs w:val="24"/>
        </w:rPr>
      </w:pPr>
    </w:p>
    <w:p w:rsidR="0062620A" w:rsidRPr="000A4A19" w:rsidRDefault="0062620A" w:rsidP="0062620A">
      <w:pPr>
        <w:jc w:val="both"/>
        <w:rPr>
          <w:rFonts w:ascii="Arial Narrow" w:hAnsi="Arial Narrow"/>
          <w:bCs/>
          <w:i/>
          <w:sz w:val="12"/>
          <w:szCs w:val="14"/>
        </w:rPr>
      </w:pPr>
      <w:r w:rsidRPr="000A4A19">
        <w:rPr>
          <w:rFonts w:ascii="Arial Narrow" w:hAnsi="Arial Narrow"/>
          <w:bCs/>
          <w:i/>
          <w:sz w:val="12"/>
          <w:szCs w:val="14"/>
        </w:rPr>
        <w:t>(REFORMADA, P.O. 27 DE MAYO DE 2016)</w:t>
      </w:r>
    </w:p>
    <w:p w:rsidR="0062620A" w:rsidRPr="0062620A" w:rsidRDefault="0062620A" w:rsidP="0062620A">
      <w:pPr>
        <w:pStyle w:val="Articulo"/>
        <w:numPr>
          <w:ilvl w:val="0"/>
          <w:numId w:val="0"/>
        </w:numPr>
        <w:spacing w:after="0"/>
        <w:ind w:left="454" w:hanging="454"/>
        <w:rPr>
          <w:rFonts w:ascii="Arial Narrow" w:hAnsi="Arial Narrow" w:cs="Arial"/>
          <w:color w:val="000000"/>
          <w:sz w:val="24"/>
          <w:szCs w:val="24"/>
        </w:rPr>
      </w:pPr>
      <w:r w:rsidRPr="0062620A">
        <w:rPr>
          <w:rFonts w:ascii="Arial Narrow" w:hAnsi="Arial Narrow" w:cs="Arial"/>
          <w:b/>
          <w:color w:val="000000"/>
          <w:sz w:val="24"/>
          <w:szCs w:val="24"/>
        </w:rPr>
        <w:t xml:space="preserve">V. </w:t>
      </w:r>
      <w:r w:rsidRPr="0062620A">
        <w:rPr>
          <w:rFonts w:ascii="Arial Narrow" w:hAnsi="Arial Narrow" w:cs="Arial"/>
          <w:b/>
          <w:color w:val="000000"/>
          <w:sz w:val="24"/>
          <w:szCs w:val="24"/>
        </w:rPr>
        <w:tab/>
      </w:r>
      <w:r w:rsidRPr="0062620A">
        <w:rPr>
          <w:rFonts w:ascii="Arial Narrow" w:hAnsi="Arial Narrow" w:cs="Arial"/>
          <w:color w:val="000000"/>
          <w:sz w:val="24"/>
          <w:szCs w:val="24"/>
        </w:rPr>
        <w:t xml:space="preserve">Coordinar con los gobiernos municipales, así como con las personas titulares de las representaciones o delegaciones federales en el Estado, para verificar que los programas, proyectos y acciones que se desarrollan en la entidad, garanticen su efectiva ejecución, beneficio social y la incorporación de la perspectiva de género en el marco de la planeación del desarrollo; </w:t>
      </w:r>
    </w:p>
    <w:p w:rsidR="004074CA" w:rsidRPr="00053703" w:rsidRDefault="007C6C9E" w:rsidP="00053703">
      <w:pPr>
        <w:pStyle w:val="Articulo"/>
        <w:numPr>
          <w:ilvl w:val="0"/>
          <w:numId w:val="0"/>
        </w:numPr>
        <w:spacing w:after="0"/>
        <w:ind w:left="454" w:hanging="454"/>
        <w:rPr>
          <w:rFonts w:ascii="Arial Narrow" w:hAnsi="Arial Narrow" w:cs="Arial"/>
          <w:color w:val="000000"/>
          <w:sz w:val="24"/>
          <w:szCs w:val="24"/>
        </w:rPr>
      </w:pPr>
      <w:r w:rsidRPr="00D962C6">
        <w:rPr>
          <w:rFonts w:ascii="Arial Narrow" w:hAnsi="Arial Narrow" w:cs="Arial"/>
          <w:b/>
          <w:color w:val="000000"/>
          <w:sz w:val="24"/>
          <w:szCs w:val="24"/>
        </w:rPr>
        <w:t>VI.</w:t>
      </w:r>
      <w:r w:rsidRPr="00053703">
        <w:rPr>
          <w:rFonts w:ascii="Arial Narrow" w:hAnsi="Arial Narrow" w:cs="Arial"/>
          <w:color w:val="000000"/>
          <w:sz w:val="24"/>
          <w:szCs w:val="24"/>
        </w:rPr>
        <w:tab/>
      </w:r>
      <w:r w:rsidR="004074CA" w:rsidRPr="00053703">
        <w:rPr>
          <w:rFonts w:ascii="Arial Narrow" w:hAnsi="Arial Narrow" w:cs="Arial"/>
          <w:color w:val="000000"/>
          <w:sz w:val="24"/>
          <w:szCs w:val="24"/>
        </w:rPr>
        <w:t>Registrar, previo a su ejecución, los programas derivados del Plan Estatal, así como los proyectos que de éstos de deriven, sus montos y, en los casos en los que proceda, la relación de los beneficiarios;</w:t>
      </w:r>
    </w:p>
    <w:p w:rsidR="004074CA" w:rsidRPr="00053703" w:rsidRDefault="007C6C9E" w:rsidP="00053703">
      <w:pPr>
        <w:pStyle w:val="Articulo"/>
        <w:numPr>
          <w:ilvl w:val="0"/>
          <w:numId w:val="0"/>
        </w:numPr>
        <w:spacing w:after="0"/>
        <w:ind w:left="454" w:hanging="454"/>
        <w:rPr>
          <w:rFonts w:ascii="Arial Narrow" w:hAnsi="Arial Narrow" w:cs="Arial"/>
          <w:color w:val="000000"/>
          <w:sz w:val="24"/>
          <w:szCs w:val="24"/>
        </w:rPr>
      </w:pPr>
      <w:r w:rsidRPr="00D962C6">
        <w:rPr>
          <w:rFonts w:ascii="Arial Narrow" w:hAnsi="Arial Narrow" w:cs="Arial"/>
          <w:b/>
          <w:color w:val="000000"/>
          <w:sz w:val="24"/>
          <w:szCs w:val="24"/>
        </w:rPr>
        <w:t>VII.</w:t>
      </w:r>
      <w:r w:rsidRPr="00053703">
        <w:rPr>
          <w:rFonts w:ascii="Arial Narrow" w:hAnsi="Arial Narrow" w:cs="Arial"/>
          <w:color w:val="000000"/>
          <w:sz w:val="24"/>
          <w:szCs w:val="24"/>
        </w:rPr>
        <w:tab/>
      </w:r>
      <w:r w:rsidR="004074CA" w:rsidRPr="00053703">
        <w:rPr>
          <w:rFonts w:ascii="Arial Narrow" w:hAnsi="Arial Narrow" w:cs="Arial"/>
          <w:color w:val="000000"/>
          <w:sz w:val="24"/>
          <w:szCs w:val="24"/>
        </w:rPr>
        <w:t>Elaborar su reglamento interior, y</w:t>
      </w:r>
    </w:p>
    <w:p w:rsidR="0062620A" w:rsidRDefault="0062620A" w:rsidP="00053703">
      <w:pPr>
        <w:pStyle w:val="Articulo"/>
        <w:numPr>
          <w:ilvl w:val="0"/>
          <w:numId w:val="0"/>
        </w:numPr>
        <w:spacing w:after="0"/>
        <w:ind w:left="454" w:hanging="454"/>
        <w:rPr>
          <w:rFonts w:ascii="Arial Narrow" w:hAnsi="Arial Narrow" w:cs="Arial"/>
          <w:b/>
          <w:color w:val="000000"/>
          <w:sz w:val="24"/>
          <w:szCs w:val="24"/>
        </w:rPr>
      </w:pPr>
    </w:p>
    <w:p w:rsidR="0062620A" w:rsidRPr="000A4A19" w:rsidRDefault="0062620A" w:rsidP="0062620A">
      <w:pPr>
        <w:jc w:val="both"/>
        <w:rPr>
          <w:rFonts w:ascii="Arial Narrow" w:hAnsi="Arial Narrow"/>
          <w:bCs/>
          <w:i/>
          <w:sz w:val="12"/>
          <w:szCs w:val="14"/>
        </w:rPr>
      </w:pPr>
      <w:r w:rsidRPr="000A4A19">
        <w:rPr>
          <w:rFonts w:ascii="Arial Narrow" w:hAnsi="Arial Narrow"/>
          <w:bCs/>
          <w:i/>
          <w:sz w:val="12"/>
          <w:szCs w:val="14"/>
        </w:rPr>
        <w:t>(REFORMADA, P.O. 27 DE MAYO DE 2016)</w:t>
      </w:r>
    </w:p>
    <w:p w:rsidR="0062620A" w:rsidRPr="0062620A" w:rsidRDefault="0062620A" w:rsidP="0062620A">
      <w:pPr>
        <w:pStyle w:val="Articulo"/>
        <w:numPr>
          <w:ilvl w:val="0"/>
          <w:numId w:val="0"/>
        </w:numPr>
        <w:spacing w:after="0"/>
        <w:ind w:left="454" w:hanging="454"/>
        <w:rPr>
          <w:rFonts w:ascii="Arial Narrow" w:hAnsi="Arial Narrow" w:cs="Arial"/>
          <w:color w:val="000000"/>
          <w:sz w:val="24"/>
          <w:szCs w:val="24"/>
        </w:rPr>
      </w:pPr>
      <w:r w:rsidRPr="0062620A">
        <w:rPr>
          <w:rFonts w:ascii="Arial Narrow" w:hAnsi="Arial Narrow" w:cs="Arial"/>
          <w:b/>
          <w:color w:val="000000"/>
          <w:sz w:val="24"/>
          <w:szCs w:val="24"/>
        </w:rPr>
        <w:t xml:space="preserve">VIII.- </w:t>
      </w:r>
      <w:r w:rsidRPr="0062620A">
        <w:rPr>
          <w:rFonts w:ascii="Arial Narrow" w:hAnsi="Arial Narrow" w:cs="Arial"/>
          <w:color w:val="000000"/>
          <w:sz w:val="24"/>
          <w:szCs w:val="24"/>
        </w:rPr>
        <w:t xml:space="preserve">Impulsar la participación ciudadana de las mujeres y liderazgos de las mujeres, tomando en cuenta la situación de pobreza, marginación, lejanía a las zonas rurales, embarazo, lengua o cualquier otra condición que limite esta participación; y </w:t>
      </w:r>
    </w:p>
    <w:p w:rsidR="0062620A" w:rsidRPr="0062620A" w:rsidRDefault="0062620A" w:rsidP="0062620A">
      <w:pPr>
        <w:pStyle w:val="Articulo"/>
        <w:numPr>
          <w:ilvl w:val="0"/>
          <w:numId w:val="0"/>
        </w:numPr>
        <w:spacing w:after="0"/>
        <w:ind w:left="454" w:hanging="454"/>
        <w:rPr>
          <w:rFonts w:ascii="Arial Narrow" w:hAnsi="Arial Narrow" w:cs="Arial"/>
          <w:b/>
          <w:color w:val="000000"/>
          <w:sz w:val="24"/>
          <w:szCs w:val="24"/>
        </w:rPr>
      </w:pPr>
    </w:p>
    <w:p w:rsidR="0062620A" w:rsidRPr="000A4A19" w:rsidRDefault="0062620A" w:rsidP="0062620A">
      <w:pPr>
        <w:jc w:val="both"/>
        <w:rPr>
          <w:rFonts w:ascii="Arial Narrow" w:hAnsi="Arial Narrow"/>
          <w:bCs/>
          <w:i/>
          <w:sz w:val="12"/>
          <w:szCs w:val="14"/>
        </w:rPr>
      </w:pPr>
      <w:r w:rsidRPr="000A4A19">
        <w:rPr>
          <w:rFonts w:ascii="Arial Narrow" w:hAnsi="Arial Narrow"/>
          <w:bCs/>
          <w:i/>
          <w:sz w:val="12"/>
          <w:szCs w:val="14"/>
        </w:rPr>
        <w:t>(ADICIONADA, P.O. 27 DE MAYO DE 2016)</w:t>
      </w:r>
    </w:p>
    <w:p w:rsidR="0062620A" w:rsidRPr="0062620A" w:rsidRDefault="0062620A" w:rsidP="0062620A">
      <w:pPr>
        <w:pStyle w:val="Articulo"/>
        <w:numPr>
          <w:ilvl w:val="0"/>
          <w:numId w:val="0"/>
        </w:numPr>
        <w:spacing w:after="0"/>
        <w:ind w:left="454" w:hanging="454"/>
        <w:rPr>
          <w:rFonts w:ascii="Arial Narrow" w:hAnsi="Arial Narrow" w:cs="Arial"/>
          <w:b/>
          <w:color w:val="000000"/>
          <w:sz w:val="24"/>
          <w:szCs w:val="24"/>
        </w:rPr>
      </w:pPr>
      <w:r w:rsidRPr="0062620A">
        <w:rPr>
          <w:rFonts w:ascii="Arial Narrow" w:hAnsi="Arial Narrow" w:cs="Arial"/>
          <w:b/>
          <w:color w:val="000000"/>
          <w:sz w:val="24"/>
          <w:szCs w:val="24"/>
        </w:rPr>
        <w:t xml:space="preserve">IX. </w:t>
      </w:r>
      <w:r>
        <w:rPr>
          <w:rFonts w:ascii="Arial Narrow" w:hAnsi="Arial Narrow" w:cs="Arial"/>
          <w:b/>
          <w:color w:val="000000"/>
          <w:sz w:val="24"/>
          <w:szCs w:val="24"/>
        </w:rPr>
        <w:tab/>
      </w:r>
      <w:r w:rsidRPr="0062620A">
        <w:rPr>
          <w:rFonts w:ascii="Arial Narrow" w:hAnsi="Arial Narrow" w:cs="Arial"/>
          <w:color w:val="000000"/>
          <w:sz w:val="24"/>
          <w:szCs w:val="24"/>
        </w:rPr>
        <w:t>Las demás previstas en esta ley y otras disposiciones aplicables.</w:t>
      </w:r>
      <w:r w:rsidRPr="0062620A">
        <w:rPr>
          <w:rFonts w:ascii="Arial Narrow" w:hAnsi="Arial Narrow" w:cs="Arial"/>
          <w:b/>
          <w:color w:val="000000"/>
          <w:sz w:val="24"/>
          <w:szCs w:val="24"/>
        </w:rPr>
        <w:t xml:space="preserve"> </w:t>
      </w:r>
    </w:p>
    <w:p w:rsidR="004074CA" w:rsidRDefault="004074CA" w:rsidP="00053703">
      <w:pPr>
        <w:pStyle w:val="Articulo"/>
        <w:numPr>
          <w:ilvl w:val="0"/>
          <w:numId w:val="0"/>
        </w:numPr>
        <w:tabs>
          <w:tab w:val="left" w:pos="1418"/>
        </w:tabs>
        <w:spacing w:after="0"/>
        <w:jc w:val="center"/>
        <w:rPr>
          <w:rFonts w:ascii="Arial Narrow" w:hAnsi="Arial Narrow" w:cs="Arial"/>
          <w:b/>
          <w:color w:val="000000"/>
          <w:sz w:val="24"/>
          <w:szCs w:val="24"/>
        </w:rPr>
      </w:pPr>
    </w:p>
    <w:p w:rsidR="00D962C6" w:rsidRPr="00053703" w:rsidRDefault="00D962C6" w:rsidP="00053703">
      <w:pPr>
        <w:pStyle w:val="Articulo"/>
        <w:numPr>
          <w:ilvl w:val="0"/>
          <w:numId w:val="0"/>
        </w:numPr>
        <w:tabs>
          <w:tab w:val="left" w:pos="1418"/>
        </w:tabs>
        <w:spacing w:after="0"/>
        <w:jc w:val="center"/>
        <w:rPr>
          <w:rFonts w:ascii="Arial Narrow" w:hAnsi="Arial Narrow" w:cs="Arial"/>
          <w:b/>
          <w:color w:val="000000"/>
          <w:sz w:val="24"/>
          <w:szCs w:val="24"/>
        </w:rPr>
      </w:pPr>
    </w:p>
    <w:p w:rsidR="004074CA" w:rsidRPr="00053703" w:rsidRDefault="004074CA" w:rsidP="00053703">
      <w:pPr>
        <w:pStyle w:val="Articulo"/>
        <w:numPr>
          <w:ilvl w:val="0"/>
          <w:numId w:val="0"/>
        </w:numPr>
        <w:tabs>
          <w:tab w:val="left" w:pos="1418"/>
        </w:tabs>
        <w:spacing w:after="0"/>
        <w:jc w:val="center"/>
        <w:rPr>
          <w:rFonts w:ascii="Arial Narrow" w:hAnsi="Arial Narrow" w:cs="Arial"/>
          <w:b/>
          <w:color w:val="000000"/>
          <w:sz w:val="24"/>
          <w:szCs w:val="24"/>
        </w:rPr>
      </w:pPr>
      <w:r w:rsidRPr="00053703">
        <w:rPr>
          <w:rFonts w:ascii="Arial Narrow" w:hAnsi="Arial Narrow" w:cs="Arial"/>
          <w:b/>
          <w:color w:val="000000"/>
          <w:sz w:val="24"/>
          <w:szCs w:val="24"/>
        </w:rPr>
        <w:t>SECCIÓN SEGUNDA</w:t>
      </w:r>
    </w:p>
    <w:p w:rsidR="004074CA" w:rsidRPr="00053703" w:rsidRDefault="004074CA" w:rsidP="00053703">
      <w:pPr>
        <w:pStyle w:val="Articulo"/>
        <w:numPr>
          <w:ilvl w:val="0"/>
          <w:numId w:val="0"/>
        </w:numPr>
        <w:tabs>
          <w:tab w:val="left" w:pos="1418"/>
        </w:tabs>
        <w:spacing w:after="0"/>
        <w:jc w:val="center"/>
        <w:rPr>
          <w:rFonts w:ascii="Arial Narrow" w:hAnsi="Arial Narrow" w:cs="Arial"/>
          <w:b/>
          <w:color w:val="000000"/>
          <w:sz w:val="24"/>
          <w:szCs w:val="24"/>
        </w:rPr>
      </w:pPr>
      <w:r w:rsidRPr="00053703">
        <w:rPr>
          <w:rFonts w:ascii="Arial Narrow" w:hAnsi="Arial Narrow" w:cs="Arial"/>
          <w:b/>
          <w:color w:val="000000"/>
          <w:sz w:val="24"/>
          <w:szCs w:val="24"/>
        </w:rPr>
        <w:t>DE LOS COMITÉS DE PLANEACIÓN PARA EL DESARROLLO MUNICIPAL Y REGIONAL DEL ESTADO DE COAHUILA DE ZARAGOZA</w:t>
      </w:r>
    </w:p>
    <w:p w:rsidR="004074CA" w:rsidRPr="00053703" w:rsidRDefault="004074CA" w:rsidP="00053703">
      <w:pPr>
        <w:pStyle w:val="Articulo"/>
        <w:numPr>
          <w:ilvl w:val="0"/>
          <w:numId w:val="0"/>
        </w:numPr>
        <w:tabs>
          <w:tab w:val="left" w:pos="1418"/>
        </w:tabs>
        <w:spacing w:after="0"/>
        <w:jc w:val="center"/>
        <w:rPr>
          <w:rFonts w:ascii="Arial Narrow" w:hAnsi="Arial Narrow" w:cs="Arial"/>
          <w:b/>
          <w:color w:val="000000"/>
          <w:sz w:val="24"/>
          <w:szCs w:val="24"/>
        </w:rPr>
      </w:pPr>
    </w:p>
    <w:p w:rsidR="004074CA" w:rsidRPr="00053703" w:rsidRDefault="00751E4F" w:rsidP="00053703">
      <w:pPr>
        <w:pStyle w:val="Articulo"/>
        <w:numPr>
          <w:ilvl w:val="0"/>
          <w:numId w:val="0"/>
        </w:numPr>
        <w:spacing w:after="0"/>
        <w:rPr>
          <w:rFonts w:ascii="Arial Narrow" w:hAnsi="Arial Narrow" w:cs="Arial"/>
          <w:color w:val="000000"/>
          <w:sz w:val="24"/>
          <w:szCs w:val="24"/>
        </w:rPr>
      </w:pPr>
      <w:r w:rsidRPr="00053703">
        <w:rPr>
          <w:rFonts w:ascii="Arial Narrow" w:hAnsi="Arial Narrow" w:cs="Arial"/>
          <w:b/>
          <w:color w:val="000000"/>
          <w:sz w:val="24"/>
          <w:szCs w:val="24"/>
        </w:rPr>
        <w:t xml:space="preserve">Artículo 14.- </w:t>
      </w:r>
      <w:r w:rsidR="004074CA" w:rsidRPr="00053703">
        <w:rPr>
          <w:rFonts w:ascii="Arial Narrow" w:hAnsi="Arial Narrow" w:cs="Arial"/>
          <w:color w:val="000000"/>
          <w:sz w:val="24"/>
          <w:szCs w:val="24"/>
        </w:rPr>
        <w:t>En cada municipio se constituirán comités de planeación para el desarrollo municipal, los cuales tendrán las siguientes atribuciones:</w:t>
      </w:r>
    </w:p>
    <w:p w:rsidR="007C6C9E" w:rsidRPr="00053703" w:rsidRDefault="007C6C9E" w:rsidP="00053703">
      <w:pPr>
        <w:pStyle w:val="Articulo"/>
        <w:numPr>
          <w:ilvl w:val="0"/>
          <w:numId w:val="0"/>
        </w:numPr>
        <w:spacing w:after="0"/>
        <w:ind w:left="454" w:hanging="454"/>
        <w:rPr>
          <w:rFonts w:ascii="Arial Narrow" w:hAnsi="Arial Narrow" w:cs="Arial"/>
          <w:color w:val="000000"/>
          <w:sz w:val="24"/>
          <w:szCs w:val="24"/>
        </w:rPr>
      </w:pPr>
    </w:p>
    <w:p w:rsidR="004074CA" w:rsidRPr="00053703" w:rsidRDefault="007C6C9E" w:rsidP="00053703">
      <w:pPr>
        <w:pStyle w:val="Articulo"/>
        <w:numPr>
          <w:ilvl w:val="0"/>
          <w:numId w:val="0"/>
        </w:numPr>
        <w:spacing w:after="0"/>
        <w:ind w:left="454" w:hanging="454"/>
        <w:rPr>
          <w:rFonts w:ascii="Arial Narrow" w:hAnsi="Arial Narrow" w:cs="Arial"/>
          <w:color w:val="000000"/>
          <w:sz w:val="24"/>
          <w:szCs w:val="24"/>
        </w:rPr>
      </w:pPr>
      <w:r w:rsidRPr="00D962C6">
        <w:rPr>
          <w:rFonts w:ascii="Arial Narrow" w:hAnsi="Arial Narrow" w:cs="Arial"/>
          <w:b/>
          <w:color w:val="000000"/>
          <w:sz w:val="24"/>
          <w:szCs w:val="24"/>
        </w:rPr>
        <w:lastRenderedPageBreak/>
        <w:t>I.</w:t>
      </w:r>
      <w:r w:rsidRPr="00053703">
        <w:rPr>
          <w:rFonts w:ascii="Arial Narrow" w:hAnsi="Arial Narrow" w:cs="Arial"/>
          <w:color w:val="000000"/>
          <w:sz w:val="24"/>
          <w:szCs w:val="24"/>
        </w:rPr>
        <w:tab/>
      </w:r>
      <w:r w:rsidR="004074CA" w:rsidRPr="00053703">
        <w:rPr>
          <w:rFonts w:ascii="Arial Narrow" w:hAnsi="Arial Narrow" w:cs="Arial"/>
          <w:color w:val="000000"/>
          <w:sz w:val="24"/>
          <w:szCs w:val="24"/>
        </w:rPr>
        <w:t xml:space="preserve">Llevar a cabo el proceso de planeación para el desarrollo municipal y la coordinación entre órdenes de gobierno, con la participación de los grupos sociales y privados;  </w:t>
      </w:r>
    </w:p>
    <w:p w:rsidR="004074CA" w:rsidRDefault="007C6C9E" w:rsidP="00053703">
      <w:pPr>
        <w:pStyle w:val="Articulo"/>
        <w:numPr>
          <w:ilvl w:val="0"/>
          <w:numId w:val="0"/>
        </w:numPr>
        <w:spacing w:after="0"/>
        <w:ind w:left="454" w:hanging="454"/>
        <w:rPr>
          <w:rFonts w:ascii="Arial Narrow" w:hAnsi="Arial Narrow" w:cs="Arial"/>
          <w:color w:val="000000"/>
          <w:sz w:val="24"/>
          <w:szCs w:val="24"/>
        </w:rPr>
      </w:pPr>
      <w:r w:rsidRPr="00D962C6">
        <w:rPr>
          <w:rFonts w:ascii="Arial Narrow" w:hAnsi="Arial Narrow" w:cs="Arial"/>
          <w:b/>
          <w:color w:val="000000"/>
          <w:sz w:val="24"/>
          <w:szCs w:val="24"/>
        </w:rPr>
        <w:t>II.</w:t>
      </w:r>
      <w:r w:rsidRPr="00D962C6">
        <w:rPr>
          <w:rFonts w:ascii="Arial Narrow" w:hAnsi="Arial Narrow" w:cs="Arial"/>
          <w:b/>
          <w:color w:val="000000"/>
          <w:sz w:val="24"/>
          <w:szCs w:val="24"/>
        </w:rPr>
        <w:tab/>
      </w:r>
      <w:r w:rsidR="004074CA" w:rsidRPr="00053703">
        <w:rPr>
          <w:rFonts w:ascii="Arial Narrow" w:hAnsi="Arial Narrow" w:cs="Arial"/>
          <w:color w:val="000000"/>
          <w:sz w:val="24"/>
          <w:szCs w:val="24"/>
        </w:rPr>
        <w:t xml:space="preserve">Elaborar los programas que deriven de los planes municipales; </w:t>
      </w:r>
    </w:p>
    <w:p w:rsidR="00F131E7" w:rsidRPr="00053703" w:rsidRDefault="00F131E7" w:rsidP="00053703">
      <w:pPr>
        <w:pStyle w:val="Articulo"/>
        <w:numPr>
          <w:ilvl w:val="0"/>
          <w:numId w:val="0"/>
        </w:numPr>
        <w:spacing w:after="0"/>
        <w:ind w:left="454" w:hanging="454"/>
        <w:rPr>
          <w:rFonts w:ascii="Arial Narrow" w:hAnsi="Arial Narrow" w:cs="Arial"/>
          <w:color w:val="000000"/>
          <w:sz w:val="24"/>
          <w:szCs w:val="24"/>
        </w:rPr>
      </w:pPr>
    </w:p>
    <w:p w:rsidR="00F131E7" w:rsidRPr="000A4A19" w:rsidRDefault="00F131E7" w:rsidP="00F131E7">
      <w:pPr>
        <w:jc w:val="both"/>
        <w:rPr>
          <w:rFonts w:ascii="Arial Narrow" w:hAnsi="Arial Narrow"/>
          <w:bCs/>
          <w:i/>
          <w:sz w:val="12"/>
          <w:szCs w:val="14"/>
        </w:rPr>
      </w:pPr>
      <w:r w:rsidRPr="000A4A19">
        <w:rPr>
          <w:rFonts w:ascii="Arial Narrow" w:hAnsi="Arial Narrow"/>
          <w:bCs/>
          <w:i/>
          <w:sz w:val="12"/>
          <w:szCs w:val="14"/>
        </w:rPr>
        <w:t>(REFORMADA, P.O. 27 DE MAYO DE 2016)</w:t>
      </w:r>
    </w:p>
    <w:p w:rsidR="00F131E7" w:rsidRPr="00F131E7" w:rsidRDefault="00F131E7" w:rsidP="00F131E7">
      <w:pPr>
        <w:pStyle w:val="Articulo"/>
        <w:numPr>
          <w:ilvl w:val="0"/>
          <w:numId w:val="0"/>
        </w:numPr>
        <w:spacing w:after="0"/>
        <w:ind w:left="454" w:hanging="454"/>
        <w:rPr>
          <w:rFonts w:ascii="Arial Narrow" w:hAnsi="Arial Narrow" w:cs="Arial"/>
          <w:color w:val="000000"/>
          <w:sz w:val="24"/>
          <w:szCs w:val="24"/>
        </w:rPr>
      </w:pPr>
      <w:r w:rsidRPr="00F131E7">
        <w:rPr>
          <w:rFonts w:ascii="Arial Narrow" w:hAnsi="Arial Narrow" w:cs="Arial"/>
          <w:b/>
          <w:color w:val="000000"/>
          <w:sz w:val="24"/>
          <w:szCs w:val="24"/>
        </w:rPr>
        <w:t xml:space="preserve">III. </w:t>
      </w:r>
      <w:r w:rsidRPr="00F131E7">
        <w:rPr>
          <w:rFonts w:ascii="Arial Narrow" w:hAnsi="Arial Narrow" w:cs="Arial"/>
          <w:b/>
          <w:color w:val="000000"/>
          <w:sz w:val="24"/>
          <w:szCs w:val="24"/>
        </w:rPr>
        <w:tab/>
      </w:r>
      <w:r w:rsidRPr="00F131E7">
        <w:rPr>
          <w:rFonts w:ascii="Arial Narrow" w:hAnsi="Arial Narrow" w:cs="Arial"/>
          <w:color w:val="000000"/>
          <w:sz w:val="24"/>
          <w:szCs w:val="24"/>
        </w:rPr>
        <w:t xml:space="preserve">Elaborar su reglamento interior y establecer la participación igualitaria de mujeres y hombres en su integración y funcionamiento; y </w:t>
      </w:r>
    </w:p>
    <w:p w:rsidR="004074CA" w:rsidRPr="00053703" w:rsidRDefault="007C6C9E" w:rsidP="00053703">
      <w:pPr>
        <w:pStyle w:val="Articulo"/>
        <w:numPr>
          <w:ilvl w:val="0"/>
          <w:numId w:val="0"/>
        </w:numPr>
        <w:spacing w:after="0"/>
        <w:ind w:left="454" w:hanging="454"/>
        <w:rPr>
          <w:rFonts w:ascii="Arial Narrow" w:hAnsi="Arial Narrow" w:cs="Arial"/>
          <w:color w:val="000000"/>
          <w:sz w:val="24"/>
          <w:szCs w:val="24"/>
        </w:rPr>
      </w:pPr>
      <w:r w:rsidRPr="00D962C6">
        <w:rPr>
          <w:rFonts w:ascii="Arial Narrow" w:hAnsi="Arial Narrow" w:cs="Arial"/>
          <w:b/>
          <w:color w:val="000000"/>
          <w:sz w:val="24"/>
          <w:szCs w:val="24"/>
        </w:rPr>
        <w:t>IV.</w:t>
      </w:r>
      <w:r w:rsidRPr="00053703">
        <w:rPr>
          <w:rFonts w:ascii="Arial Narrow" w:hAnsi="Arial Narrow" w:cs="Arial"/>
          <w:color w:val="000000"/>
          <w:sz w:val="24"/>
          <w:szCs w:val="24"/>
        </w:rPr>
        <w:tab/>
      </w:r>
      <w:r w:rsidR="004074CA" w:rsidRPr="00053703">
        <w:rPr>
          <w:rFonts w:ascii="Arial Narrow" w:hAnsi="Arial Narrow" w:cs="Arial"/>
          <w:color w:val="000000"/>
          <w:sz w:val="24"/>
          <w:szCs w:val="24"/>
        </w:rPr>
        <w:t>Las demás que le atribuyan las leyes, reglamentos, decretos y acuerdos sobre la materia.</w:t>
      </w:r>
    </w:p>
    <w:p w:rsidR="007C6C9E" w:rsidRPr="00053703" w:rsidRDefault="007C6C9E" w:rsidP="00053703">
      <w:pPr>
        <w:pStyle w:val="Artculos"/>
        <w:spacing w:after="0"/>
        <w:rPr>
          <w:rFonts w:ascii="Arial Narrow" w:hAnsi="Arial Narrow" w:cs="Arial"/>
          <w:color w:val="000000"/>
          <w:sz w:val="24"/>
          <w:szCs w:val="24"/>
        </w:rPr>
      </w:pPr>
    </w:p>
    <w:p w:rsidR="00F131E7" w:rsidRPr="000A4A19" w:rsidRDefault="00F131E7" w:rsidP="00F131E7">
      <w:pPr>
        <w:jc w:val="both"/>
        <w:rPr>
          <w:rFonts w:ascii="Arial Narrow" w:hAnsi="Arial Narrow"/>
          <w:bCs/>
          <w:i/>
          <w:sz w:val="12"/>
          <w:szCs w:val="14"/>
        </w:rPr>
      </w:pPr>
      <w:r w:rsidRPr="000A4A19">
        <w:rPr>
          <w:rFonts w:ascii="Arial Narrow" w:hAnsi="Arial Narrow"/>
          <w:bCs/>
          <w:i/>
          <w:sz w:val="12"/>
          <w:szCs w:val="14"/>
        </w:rPr>
        <w:t>(REFORMADO, P.O. 27 DE MAYO DE 2016)</w:t>
      </w:r>
    </w:p>
    <w:p w:rsidR="00F131E7" w:rsidRPr="00C92686" w:rsidRDefault="00F131E7" w:rsidP="00F131E7">
      <w:pPr>
        <w:pStyle w:val="Textosinformato"/>
        <w:rPr>
          <w:rFonts w:ascii="Arial Narrow" w:hAnsi="Arial Narrow"/>
          <w:sz w:val="24"/>
          <w:szCs w:val="26"/>
        </w:rPr>
      </w:pPr>
      <w:r w:rsidRPr="00C92686">
        <w:rPr>
          <w:rFonts w:ascii="Arial Narrow" w:hAnsi="Arial Narrow"/>
          <w:sz w:val="24"/>
          <w:szCs w:val="26"/>
        </w:rPr>
        <w:t xml:space="preserve">Los acuerdos de los COPLADEM deberán hacerse del conocimiento de las unidades administrativas o personas al servicio público del municipio de que se trate, para que procedan a su cumplimiento. </w:t>
      </w:r>
    </w:p>
    <w:p w:rsidR="00D962C6" w:rsidRPr="00F131E7" w:rsidRDefault="00D962C6" w:rsidP="00053703">
      <w:pPr>
        <w:pStyle w:val="Artculos"/>
        <w:spacing w:after="0"/>
        <w:rPr>
          <w:rFonts w:ascii="Arial Narrow" w:hAnsi="Arial Narrow" w:cs="Arial"/>
          <w:color w:val="000000"/>
          <w:sz w:val="24"/>
          <w:szCs w:val="24"/>
          <w:lang w:val="es-ES"/>
        </w:rPr>
      </w:pPr>
    </w:p>
    <w:p w:rsidR="004074CA" w:rsidRDefault="00751E4F" w:rsidP="00053703">
      <w:pPr>
        <w:pStyle w:val="Articulo"/>
        <w:numPr>
          <w:ilvl w:val="0"/>
          <w:numId w:val="0"/>
        </w:numPr>
        <w:spacing w:after="0"/>
        <w:rPr>
          <w:rFonts w:ascii="Arial Narrow" w:hAnsi="Arial Narrow" w:cs="Arial"/>
          <w:color w:val="000000"/>
          <w:sz w:val="24"/>
          <w:szCs w:val="24"/>
        </w:rPr>
      </w:pPr>
      <w:r w:rsidRPr="00053703">
        <w:rPr>
          <w:rFonts w:ascii="Arial Narrow" w:hAnsi="Arial Narrow" w:cs="Arial"/>
          <w:b/>
          <w:color w:val="000000"/>
          <w:sz w:val="24"/>
          <w:szCs w:val="24"/>
        </w:rPr>
        <w:t xml:space="preserve">Artículo 15.- </w:t>
      </w:r>
      <w:r w:rsidR="004074CA" w:rsidRPr="00053703">
        <w:rPr>
          <w:rFonts w:ascii="Arial Narrow" w:hAnsi="Arial Narrow" w:cs="Arial"/>
          <w:color w:val="000000"/>
          <w:sz w:val="24"/>
          <w:szCs w:val="24"/>
        </w:rPr>
        <w:t>El Código Municipal del Estado de Coahuila de Zaragoza y la reglamentación municipal correspondiente establecerán las formas de integración, organización y funcionamiento de los COPLADEM y el proceso de planeación del desarrollo a que deberán sujetarse las actividades conducentes a la formulación, instrumentación, control, evaluación y actualización del Plan Municipal de Desarrollo y los programas que de él se deriven.</w:t>
      </w:r>
    </w:p>
    <w:p w:rsidR="00D962C6" w:rsidRPr="00053703" w:rsidRDefault="00D962C6" w:rsidP="00053703">
      <w:pPr>
        <w:pStyle w:val="Articulo"/>
        <w:numPr>
          <w:ilvl w:val="0"/>
          <w:numId w:val="0"/>
        </w:numPr>
        <w:spacing w:after="0"/>
        <w:rPr>
          <w:rFonts w:ascii="Arial Narrow" w:hAnsi="Arial Narrow" w:cs="Arial"/>
          <w:color w:val="000000"/>
          <w:sz w:val="24"/>
          <w:szCs w:val="24"/>
        </w:rPr>
      </w:pPr>
    </w:p>
    <w:p w:rsidR="004074CA" w:rsidRPr="00053703" w:rsidRDefault="004074CA" w:rsidP="00053703">
      <w:pPr>
        <w:rPr>
          <w:rFonts w:ascii="Arial Narrow" w:hAnsi="Arial Narrow" w:cs="Arial"/>
          <w:color w:val="000000"/>
          <w:sz w:val="24"/>
          <w:szCs w:val="24"/>
        </w:rPr>
      </w:pPr>
      <w:r w:rsidRPr="00053703">
        <w:rPr>
          <w:rFonts w:ascii="Arial Narrow" w:hAnsi="Arial Narrow" w:cs="Arial"/>
          <w:color w:val="000000"/>
          <w:sz w:val="24"/>
          <w:szCs w:val="24"/>
        </w:rPr>
        <w:t>Todo lo relativo al Plan Municipal de Desarrollo se regirá por lo establecido en el Código Municipal del Estado de Coahuila de Zaragoza y demás disposiciones aplicables, y deberá observar en lo conducente lo previsto en el Plan Estatal y demás programas que de éste se deriven.</w:t>
      </w:r>
    </w:p>
    <w:p w:rsidR="00F131E7" w:rsidRDefault="00F131E7" w:rsidP="00F131E7">
      <w:pPr>
        <w:pStyle w:val="Articulo"/>
        <w:numPr>
          <w:ilvl w:val="0"/>
          <w:numId w:val="0"/>
        </w:numPr>
        <w:spacing w:after="0"/>
        <w:rPr>
          <w:rFonts w:ascii="Arial Narrow" w:hAnsi="Arial Narrow" w:cs="Arial"/>
          <w:b/>
          <w:color w:val="000000"/>
          <w:sz w:val="24"/>
          <w:szCs w:val="24"/>
        </w:rPr>
      </w:pPr>
    </w:p>
    <w:p w:rsidR="00F131E7" w:rsidRPr="000A4A19" w:rsidRDefault="00F131E7" w:rsidP="00F131E7">
      <w:pPr>
        <w:jc w:val="both"/>
        <w:rPr>
          <w:rFonts w:ascii="Arial Narrow" w:hAnsi="Arial Narrow"/>
          <w:bCs/>
          <w:i/>
          <w:sz w:val="12"/>
          <w:szCs w:val="14"/>
        </w:rPr>
      </w:pPr>
      <w:r w:rsidRPr="000A4A19">
        <w:rPr>
          <w:rFonts w:ascii="Arial Narrow" w:hAnsi="Arial Narrow"/>
          <w:bCs/>
          <w:i/>
          <w:sz w:val="12"/>
          <w:szCs w:val="14"/>
        </w:rPr>
        <w:t>(ADICIONADO, P.O. 27 DE MAYO DE 2016)</w:t>
      </w:r>
    </w:p>
    <w:p w:rsidR="00F131E7" w:rsidRPr="00C92686" w:rsidRDefault="00F131E7" w:rsidP="00F131E7">
      <w:pPr>
        <w:pStyle w:val="Textosinformato"/>
        <w:jc w:val="both"/>
        <w:rPr>
          <w:rFonts w:ascii="Arial Narrow" w:hAnsi="Arial Narrow"/>
          <w:sz w:val="24"/>
          <w:szCs w:val="24"/>
        </w:rPr>
      </w:pPr>
      <w:r w:rsidRPr="00C92686">
        <w:rPr>
          <w:rFonts w:ascii="Arial Narrow" w:hAnsi="Arial Narrow"/>
          <w:b/>
          <w:sz w:val="24"/>
          <w:szCs w:val="24"/>
        </w:rPr>
        <w:t xml:space="preserve">Artículo 15 </w:t>
      </w:r>
      <w:proofErr w:type="gramStart"/>
      <w:r w:rsidRPr="00C92686">
        <w:rPr>
          <w:rFonts w:ascii="Arial Narrow" w:hAnsi="Arial Narrow"/>
          <w:b/>
          <w:sz w:val="24"/>
          <w:szCs w:val="24"/>
        </w:rPr>
        <w:t>Bis.-</w:t>
      </w:r>
      <w:proofErr w:type="gramEnd"/>
      <w:r w:rsidRPr="00C92686">
        <w:rPr>
          <w:rFonts w:ascii="Arial Narrow" w:hAnsi="Arial Narrow"/>
          <w:sz w:val="24"/>
          <w:szCs w:val="24"/>
        </w:rPr>
        <w:t xml:space="preserve"> El Plan Municipal de Desarrollo que corresponda a cada municipio, de conformidad al Código Municipal para el Estado de Coahuila de Zaragoza y a esta Ley, definirán estrategias para la </w:t>
      </w:r>
      <w:proofErr w:type="spellStart"/>
      <w:r w:rsidRPr="00C92686">
        <w:rPr>
          <w:rFonts w:ascii="Arial Narrow" w:hAnsi="Arial Narrow"/>
          <w:sz w:val="24"/>
          <w:szCs w:val="24"/>
        </w:rPr>
        <w:t>transversalización</w:t>
      </w:r>
      <w:proofErr w:type="spellEnd"/>
      <w:r w:rsidRPr="00C92686">
        <w:rPr>
          <w:rFonts w:ascii="Arial Narrow" w:hAnsi="Arial Narrow"/>
          <w:sz w:val="24"/>
          <w:szCs w:val="24"/>
        </w:rPr>
        <w:t xml:space="preserve"> de la perspectiva de género en las cuales se considerarán: </w:t>
      </w:r>
    </w:p>
    <w:p w:rsidR="00F131E7" w:rsidRPr="00C92686" w:rsidRDefault="00F131E7" w:rsidP="00F131E7">
      <w:pPr>
        <w:pStyle w:val="Textosinformato"/>
        <w:rPr>
          <w:rFonts w:ascii="Arial Narrow" w:hAnsi="Arial Narrow"/>
          <w:sz w:val="24"/>
          <w:szCs w:val="24"/>
        </w:rPr>
      </w:pPr>
    </w:p>
    <w:p w:rsidR="00F131E7" w:rsidRPr="00F131E7" w:rsidRDefault="00F131E7" w:rsidP="00F131E7">
      <w:pPr>
        <w:pStyle w:val="Articulo"/>
        <w:numPr>
          <w:ilvl w:val="0"/>
          <w:numId w:val="0"/>
        </w:numPr>
        <w:spacing w:after="0"/>
        <w:ind w:left="454" w:hanging="454"/>
        <w:rPr>
          <w:rFonts w:ascii="Arial Narrow" w:hAnsi="Arial Narrow" w:cs="Arial"/>
          <w:color w:val="000000"/>
          <w:sz w:val="24"/>
          <w:szCs w:val="24"/>
        </w:rPr>
      </w:pPr>
      <w:r w:rsidRPr="00D51408">
        <w:rPr>
          <w:rFonts w:ascii="Arial Narrow" w:hAnsi="Arial Narrow" w:cs="Arial"/>
          <w:b/>
          <w:color w:val="000000"/>
          <w:sz w:val="24"/>
          <w:szCs w:val="24"/>
        </w:rPr>
        <w:t>I.</w:t>
      </w:r>
      <w:r w:rsidRPr="00F131E7">
        <w:rPr>
          <w:rFonts w:ascii="Arial Narrow" w:hAnsi="Arial Narrow" w:cs="Arial"/>
          <w:color w:val="000000"/>
          <w:sz w:val="24"/>
          <w:szCs w:val="24"/>
        </w:rPr>
        <w:t xml:space="preserve"> </w:t>
      </w:r>
      <w:r>
        <w:rPr>
          <w:rFonts w:ascii="Arial Narrow" w:hAnsi="Arial Narrow" w:cs="Arial"/>
          <w:color w:val="000000"/>
          <w:sz w:val="24"/>
          <w:szCs w:val="24"/>
        </w:rPr>
        <w:tab/>
      </w:r>
      <w:r w:rsidRPr="00F131E7">
        <w:rPr>
          <w:rFonts w:ascii="Arial Narrow" w:hAnsi="Arial Narrow" w:cs="Arial"/>
          <w:color w:val="000000"/>
          <w:sz w:val="24"/>
          <w:szCs w:val="24"/>
        </w:rPr>
        <w:t xml:space="preserve">La cultura institucional para la igualdad laboral entre mujeres y hombres en cada dependencia; </w:t>
      </w:r>
    </w:p>
    <w:p w:rsidR="00F131E7" w:rsidRPr="00F131E7" w:rsidRDefault="00F131E7" w:rsidP="00F131E7">
      <w:pPr>
        <w:pStyle w:val="Articulo"/>
        <w:numPr>
          <w:ilvl w:val="0"/>
          <w:numId w:val="0"/>
        </w:numPr>
        <w:spacing w:after="0"/>
        <w:ind w:left="454" w:hanging="454"/>
        <w:rPr>
          <w:rFonts w:ascii="Arial Narrow" w:hAnsi="Arial Narrow" w:cs="Arial"/>
          <w:color w:val="000000"/>
          <w:sz w:val="24"/>
          <w:szCs w:val="24"/>
        </w:rPr>
      </w:pPr>
    </w:p>
    <w:p w:rsidR="00F131E7" w:rsidRPr="00F131E7" w:rsidRDefault="00F131E7" w:rsidP="00F131E7">
      <w:pPr>
        <w:pStyle w:val="Articulo"/>
        <w:numPr>
          <w:ilvl w:val="0"/>
          <w:numId w:val="0"/>
        </w:numPr>
        <w:spacing w:after="0"/>
        <w:ind w:left="454" w:hanging="454"/>
        <w:rPr>
          <w:rFonts w:ascii="Arial Narrow" w:hAnsi="Arial Narrow" w:cs="Arial"/>
          <w:color w:val="000000"/>
          <w:sz w:val="24"/>
          <w:szCs w:val="24"/>
        </w:rPr>
      </w:pPr>
      <w:r w:rsidRPr="00D51408">
        <w:rPr>
          <w:rFonts w:ascii="Arial Narrow" w:hAnsi="Arial Narrow" w:cs="Arial"/>
          <w:b/>
          <w:color w:val="000000"/>
          <w:sz w:val="24"/>
          <w:szCs w:val="24"/>
        </w:rPr>
        <w:t>II.</w:t>
      </w:r>
      <w:r w:rsidRPr="00F131E7">
        <w:rPr>
          <w:rFonts w:ascii="Arial Narrow" w:hAnsi="Arial Narrow" w:cs="Arial"/>
          <w:color w:val="000000"/>
          <w:sz w:val="24"/>
          <w:szCs w:val="24"/>
        </w:rPr>
        <w:t xml:space="preserve"> </w:t>
      </w:r>
      <w:r>
        <w:rPr>
          <w:rFonts w:ascii="Arial Narrow" w:hAnsi="Arial Narrow" w:cs="Arial"/>
          <w:color w:val="000000"/>
          <w:sz w:val="24"/>
          <w:szCs w:val="24"/>
        </w:rPr>
        <w:tab/>
      </w:r>
      <w:r w:rsidRPr="00F131E7">
        <w:rPr>
          <w:rFonts w:ascii="Arial Narrow" w:hAnsi="Arial Narrow" w:cs="Arial"/>
          <w:color w:val="000000"/>
          <w:sz w:val="24"/>
          <w:szCs w:val="24"/>
        </w:rPr>
        <w:t xml:space="preserve">Reducción de las brechas de género; </w:t>
      </w:r>
    </w:p>
    <w:p w:rsidR="00F131E7" w:rsidRPr="00F131E7" w:rsidRDefault="00F131E7" w:rsidP="00F131E7">
      <w:pPr>
        <w:pStyle w:val="Articulo"/>
        <w:numPr>
          <w:ilvl w:val="0"/>
          <w:numId w:val="0"/>
        </w:numPr>
        <w:spacing w:after="0"/>
        <w:ind w:left="454" w:hanging="454"/>
        <w:rPr>
          <w:rFonts w:ascii="Arial Narrow" w:hAnsi="Arial Narrow" w:cs="Arial"/>
          <w:color w:val="000000"/>
          <w:sz w:val="24"/>
          <w:szCs w:val="24"/>
        </w:rPr>
      </w:pPr>
    </w:p>
    <w:p w:rsidR="00F131E7" w:rsidRPr="00F131E7" w:rsidRDefault="00F131E7" w:rsidP="00F131E7">
      <w:pPr>
        <w:pStyle w:val="Articulo"/>
        <w:numPr>
          <w:ilvl w:val="0"/>
          <w:numId w:val="0"/>
        </w:numPr>
        <w:spacing w:after="0"/>
        <w:ind w:left="454" w:hanging="454"/>
        <w:rPr>
          <w:rFonts w:ascii="Arial Narrow" w:hAnsi="Arial Narrow" w:cs="Arial"/>
          <w:color w:val="000000"/>
          <w:sz w:val="24"/>
          <w:szCs w:val="24"/>
        </w:rPr>
      </w:pPr>
      <w:r w:rsidRPr="00D51408">
        <w:rPr>
          <w:rFonts w:ascii="Arial Narrow" w:hAnsi="Arial Narrow" w:cs="Arial"/>
          <w:b/>
          <w:color w:val="000000"/>
          <w:sz w:val="24"/>
          <w:szCs w:val="24"/>
        </w:rPr>
        <w:t>III.</w:t>
      </w:r>
      <w:r w:rsidRPr="00F131E7">
        <w:rPr>
          <w:rFonts w:ascii="Arial Narrow" w:hAnsi="Arial Narrow" w:cs="Arial"/>
          <w:color w:val="000000"/>
          <w:sz w:val="24"/>
          <w:szCs w:val="24"/>
        </w:rPr>
        <w:t xml:space="preserve"> </w:t>
      </w:r>
      <w:r>
        <w:rPr>
          <w:rFonts w:ascii="Arial Narrow" w:hAnsi="Arial Narrow" w:cs="Arial"/>
          <w:color w:val="000000"/>
          <w:sz w:val="24"/>
          <w:szCs w:val="24"/>
        </w:rPr>
        <w:tab/>
      </w:r>
      <w:r w:rsidRPr="00F131E7">
        <w:rPr>
          <w:rFonts w:ascii="Arial Narrow" w:hAnsi="Arial Narrow" w:cs="Arial"/>
          <w:color w:val="000000"/>
          <w:sz w:val="24"/>
          <w:szCs w:val="24"/>
        </w:rPr>
        <w:t xml:space="preserve">Promover el adelanto de las mujeres en los diversos ámbitos del desarrollo; </w:t>
      </w:r>
    </w:p>
    <w:p w:rsidR="00F131E7" w:rsidRPr="00F131E7" w:rsidRDefault="00F131E7" w:rsidP="00F131E7">
      <w:pPr>
        <w:pStyle w:val="Articulo"/>
        <w:numPr>
          <w:ilvl w:val="0"/>
          <w:numId w:val="0"/>
        </w:numPr>
        <w:spacing w:after="0"/>
        <w:ind w:left="454" w:hanging="454"/>
        <w:rPr>
          <w:rFonts w:ascii="Arial Narrow" w:hAnsi="Arial Narrow" w:cs="Arial"/>
          <w:color w:val="000000"/>
          <w:sz w:val="24"/>
          <w:szCs w:val="24"/>
        </w:rPr>
      </w:pPr>
    </w:p>
    <w:p w:rsidR="00F131E7" w:rsidRPr="00F131E7" w:rsidRDefault="00F131E7" w:rsidP="00F131E7">
      <w:pPr>
        <w:pStyle w:val="Articulo"/>
        <w:numPr>
          <w:ilvl w:val="0"/>
          <w:numId w:val="0"/>
        </w:numPr>
        <w:spacing w:after="0"/>
        <w:ind w:left="454" w:hanging="454"/>
        <w:rPr>
          <w:rFonts w:ascii="Arial Narrow" w:hAnsi="Arial Narrow" w:cs="Arial"/>
          <w:color w:val="000000"/>
          <w:sz w:val="24"/>
          <w:szCs w:val="24"/>
        </w:rPr>
      </w:pPr>
      <w:r w:rsidRPr="00D51408">
        <w:rPr>
          <w:rFonts w:ascii="Arial Narrow" w:hAnsi="Arial Narrow" w:cs="Arial"/>
          <w:b/>
          <w:color w:val="000000"/>
          <w:sz w:val="24"/>
          <w:szCs w:val="24"/>
        </w:rPr>
        <w:t>IV.</w:t>
      </w:r>
      <w:r w:rsidRPr="00F131E7">
        <w:rPr>
          <w:rFonts w:ascii="Arial Narrow" w:hAnsi="Arial Narrow" w:cs="Arial"/>
          <w:color w:val="000000"/>
          <w:sz w:val="24"/>
          <w:szCs w:val="24"/>
        </w:rPr>
        <w:t xml:space="preserve"> </w:t>
      </w:r>
      <w:r>
        <w:rPr>
          <w:rFonts w:ascii="Arial Narrow" w:hAnsi="Arial Narrow" w:cs="Arial"/>
          <w:color w:val="000000"/>
          <w:sz w:val="24"/>
          <w:szCs w:val="24"/>
        </w:rPr>
        <w:tab/>
      </w:r>
      <w:r w:rsidRPr="00F131E7">
        <w:rPr>
          <w:rFonts w:ascii="Arial Narrow" w:hAnsi="Arial Narrow" w:cs="Arial"/>
          <w:color w:val="000000"/>
          <w:sz w:val="24"/>
          <w:szCs w:val="24"/>
        </w:rPr>
        <w:t xml:space="preserve">Establecer acciones para la atención integral a mujeres víctimas de violencia; </w:t>
      </w:r>
    </w:p>
    <w:p w:rsidR="00F131E7" w:rsidRPr="00F131E7" w:rsidRDefault="00F131E7" w:rsidP="00F131E7">
      <w:pPr>
        <w:pStyle w:val="Articulo"/>
        <w:numPr>
          <w:ilvl w:val="0"/>
          <w:numId w:val="0"/>
        </w:numPr>
        <w:spacing w:after="0"/>
        <w:ind w:left="454" w:hanging="454"/>
        <w:rPr>
          <w:rFonts w:ascii="Arial Narrow" w:hAnsi="Arial Narrow" w:cs="Arial"/>
          <w:color w:val="000000"/>
          <w:sz w:val="24"/>
          <w:szCs w:val="24"/>
        </w:rPr>
      </w:pPr>
    </w:p>
    <w:p w:rsidR="00F131E7" w:rsidRPr="00F131E7" w:rsidRDefault="00F131E7" w:rsidP="00F131E7">
      <w:pPr>
        <w:pStyle w:val="Articulo"/>
        <w:numPr>
          <w:ilvl w:val="0"/>
          <w:numId w:val="0"/>
        </w:numPr>
        <w:spacing w:after="0"/>
        <w:ind w:left="454" w:hanging="454"/>
        <w:rPr>
          <w:rFonts w:ascii="Arial Narrow" w:hAnsi="Arial Narrow" w:cs="Arial"/>
          <w:color w:val="000000"/>
          <w:sz w:val="24"/>
          <w:szCs w:val="24"/>
        </w:rPr>
      </w:pPr>
      <w:r w:rsidRPr="00D51408">
        <w:rPr>
          <w:rFonts w:ascii="Arial Narrow" w:hAnsi="Arial Narrow" w:cs="Arial"/>
          <w:b/>
          <w:color w:val="000000"/>
          <w:sz w:val="24"/>
          <w:szCs w:val="24"/>
        </w:rPr>
        <w:t>V.</w:t>
      </w:r>
      <w:r w:rsidRPr="00F131E7">
        <w:rPr>
          <w:rFonts w:ascii="Arial Narrow" w:hAnsi="Arial Narrow" w:cs="Arial"/>
          <w:color w:val="000000"/>
          <w:sz w:val="24"/>
          <w:szCs w:val="24"/>
        </w:rPr>
        <w:t xml:space="preserve"> </w:t>
      </w:r>
      <w:r>
        <w:rPr>
          <w:rFonts w:ascii="Arial Narrow" w:hAnsi="Arial Narrow" w:cs="Arial"/>
          <w:color w:val="000000"/>
          <w:sz w:val="24"/>
          <w:szCs w:val="24"/>
        </w:rPr>
        <w:tab/>
      </w:r>
      <w:r w:rsidRPr="00F131E7">
        <w:rPr>
          <w:rFonts w:ascii="Arial Narrow" w:hAnsi="Arial Narrow" w:cs="Arial"/>
          <w:color w:val="000000"/>
          <w:sz w:val="24"/>
          <w:szCs w:val="24"/>
        </w:rPr>
        <w:t xml:space="preserve">Promover la participación de las mujeres en la construcción de las acciones afirmativas y políticas; </w:t>
      </w:r>
    </w:p>
    <w:p w:rsidR="00F131E7" w:rsidRPr="000A4A19" w:rsidRDefault="00F131E7" w:rsidP="000A4A19">
      <w:pPr>
        <w:pStyle w:val="Textosinformato"/>
        <w:rPr>
          <w:rFonts w:ascii="Arial Narrow" w:hAnsi="Arial Narrow"/>
          <w:sz w:val="18"/>
          <w:szCs w:val="24"/>
        </w:rPr>
      </w:pPr>
    </w:p>
    <w:p w:rsidR="000A4A19" w:rsidRPr="00451714" w:rsidRDefault="000A4A19" w:rsidP="000A4A19">
      <w:pPr>
        <w:rPr>
          <w:rFonts w:ascii="Arial Narrow" w:hAnsi="Arial Narrow" w:cs="Arial"/>
          <w:b/>
          <w:color w:val="000000"/>
          <w:sz w:val="32"/>
          <w:szCs w:val="22"/>
        </w:rPr>
      </w:pPr>
      <w:r w:rsidRPr="00451714">
        <w:rPr>
          <w:rFonts w:ascii="Arial Narrow" w:hAnsi="Arial Narrow"/>
          <w:i/>
          <w:sz w:val="12"/>
        </w:rPr>
        <w:t>(REFORMADA, P.O. 27 DE NOVIEMBRE DE 2020)</w:t>
      </w:r>
    </w:p>
    <w:p w:rsidR="000A4A19" w:rsidRPr="000A4A19" w:rsidRDefault="000A4A19" w:rsidP="000A4A19">
      <w:pPr>
        <w:pStyle w:val="Articulo"/>
        <w:numPr>
          <w:ilvl w:val="0"/>
          <w:numId w:val="0"/>
        </w:numPr>
        <w:spacing w:after="0"/>
        <w:ind w:left="454" w:hanging="454"/>
        <w:rPr>
          <w:rFonts w:ascii="Arial Narrow" w:hAnsi="Arial Narrow" w:cs="Arial"/>
          <w:color w:val="000000"/>
          <w:sz w:val="24"/>
          <w:szCs w:val="24"/>
        </w:rPr>
      </w:pPr>
      <w:r w:rsidRPr="000A4A19">
        <w:rPr>
          <w:rFonts w:ascii="Arial Narrow" w:hAnsi="Arial Narrow" w:cs="Arial"/>
          <w:b/>
          <w:color w:val="000000"/>
          <w:sz w:val="24"/>
          <w:szCs w:val="24"/>
        </w:rPr>
        <w:t xml:space="preserve">VI. </w:t>
      </w:r>
      <w:r>
        <w:rPr>
          <w:rFonts w:ascii="Arial Narrow" w:hAnsi="Arial Narrow" w:cs="Arial"/>
          <w:b/>
          <w:color w:val="000000"/>
          <w:sz w:val="24"/>
          <w:szCs w:val="24"/>
        </w:rPr>
        <w:tab/>
      </w:r>
      <w:r w:rsidRPr="000A4A19">
        <w:rPr>
          <w:rFonts w:ascii="Arial Narrow" w:hAnsi="Arial Narrow" w:cs="Arial"/>
          <w:color w:val="000000"/>
          <w:sz w:val="24"/>
          <w:szCs w:val="24"/>
        </w:rPr>
        <w:t xml:space="preserve">Atender las necesidades de mujeres embarazadas, madres solteras, miembros de pueblos o comunidades indígenas o </w:t>
      </w:r>
      <w:proofErr w:type="spellStart"/>
      <w:r w:rsidRPr="000A4A19">
        <w:rPr>
          <w:rFonts w:ascii="Arial Narrow" w:hAnsi="Arial Narrow" w:cs="Arial"/>
          <w:color w:val="000000"/>
          <w:sz w:val="24"/>
          <w:szCs w:val="24"/>
        </w:rPr>
        <w:t>afromexicanas</w:t>
      </w:r>
      <w:proofErr w:type="spellEnd"/>
      <w:r w:rsidRPr="000A4A19">
        <w:rPr>
          <w:rFonts w:ascii="Arial Narrow" w:hAnsi="Arial Narrow" w:cs="Arial"/>
          <w:color w:val="000000"/>
          <w:sz w:val="24"/>
          <w:szCs w:val="24"/>
        </w:rPr>
        <w:t>, con discapacidad, víctimas de violencia y/o del delito, niñas, y otra condición que limite el desarrollo; y</w:t>
      </w:r>
    </w:p>
    <w:p w:rsidR="00F131E7" w:rsidRPr="000A4A19" w:rsidRDefault="00F131E7" w:rsidP="000A4A19">
      <w:pPr>
        <w:pStyle w:val="Textosinformato"/>
        <w:rPr>
          <w:rFonts w:ascii="Arial Narrow" w:hAnsi="Arial Narrow"/>
          <w:sz w:val="18"/>
          <w:szCs w:val="24"/>
        </w:rPr>
      </w:pPr>
    </w:p>
    <w:p w:rsidR="00F131E7" w:rsidRPr="00F131E7" w:rsidRDefault="00F131E7" w:rsidP="00F131E7">
      <w:pPr>
        <w:pStyle w:val="Articulo"/>
        <w:numPr>
          <w:ilvl w:val="0"/>
          <w:numId w:val="0"/>
        </w:numPr>
        <w:spacing w:after="0"/>
        <w:ind w:left="454" w:hanging="454"/>
        <w:rPr>
          <w:rFonts w:ascii="Arial Narrow" w:hAnsi="Arial Narrow" w:cs="Arial"/>
          <w:color w:val="000000"/>
          <w:sz w:val="24"/>
          <w:szCs w:val="24"/>
        </w:rPr>
      </w:pPr>
      <w:r w:rsidRPr="00D51408">
        <w:rPr>
          <w:rFonts w:ascii="Arial Narrow" w:hAnsi="Arial Narrow" w:cs="Arial"/>
          <w:b/>
          <w:color w:val="000000"/>
          <w:sz w:val="24"/>
          <w:szCs w:val="24"/>
        </w:rPr>
        <w:t>VII.</w:t>
      </w:r>
      <w:r w:rsidRPr="00F131E7">
        <w:rPr>
          <w:rFonts w:ascii="Arial Narrow" w:hAnsi="Arial Narrow" w:cs="Arial"/>
          <w:color w:val="000000"/>
          <w:sz w:val="24"/>
          <w:szCs w:val="24"/>
        </w:rPr>
        <w:t xml:space="preserve"> </w:t>
      </w:r>
      <w:r>
        <w:rPr>
          <w:rFonts w:ascii="Arial Narrow" w:hAnsi="Arial Narrow" w:cs="Arial"/>
          <w:color w:val="000000"/>
          <w:sz w:val="24"/>
          <w:szCs w:val="24"/>
        </w:rPr>
        <w:tab/>
      </w:r>
      <w:r w:rsidRPr="00F131E7">
        <w:rPr>
          <w:rFonts w:ascii="Arial Narrow" w:hAnsi="Arial Narrow" w:cs="Arial"/>
          <w:color w:val="000000"/>
          <w:sz w:val="24"/>
          <w:szCs w:val="24"/>
        </w:rPr>
        <w:t xml:space="preserve">Las demás contenidas en la Ley de Acceso de las Mujeres a una Vida Libre de Violencia para el Estado de Coahuila de Zaragoza y en la Ley para la Igualdad entre Mujeres y Hombres en el Estado de Coahuila de Zaragoza. </w:t>
      </w:r>
    </w:p>
    <w:p w:rsidR="00F131E7" w:rsidRPr="000A4A19" w:rsidRDefault="00F131E7" w:rsidP="00F131E7">
      <w:pPr>
        <w:pStyle w:val="Textosinformato"/>
        <w:rPr>
          <w:rFonts w:ascii="Arial Narrow" w:hAnsi="Arial Narrow"/>
          <w:sz w:val="18"/>
          <w:szCs w:val="24"/>
        </w:rPr>
      </w:pPr>
    </w:p>
    <w:p w:rsidR="00307A0C" w:rsidRPr="000A4A19" w:rsidRDefault="00307A0C" w:rsidP="000A4A19">
      <w:pPr>
        <w:jc w:val="both"/>
        <w:rPr>
          <w:rFonts w:ascii="Arial Narrow" w:hAnsi="Arial Narrow"/>
          <w:bCs/>
          <w:i/>
          <w:sz w:val="12"/>
          <w:szCs w:val="14"/>
        </w:rPr>
      </w:pPr>
      <w:r w:rsidRPr="000A4A19">
        <w:rPr>
          <w:rFonts w:ascii="Arial Narrow" w:hAnsi="Arial Narrow"/>
          <w:bCs/>
          <w:i/>
          <w:sz w:val="12"/>
          <w:szCs w:val="14"/>
        </w:rPr>
        <w:t>(REFORMADO, P.O. 26 DE DICIEMBRE DE 2017)</w:t>
      </w:r>
    </w:p>
    <w:p w:rsidR="00307A0C" w:rsidRPr="00336E93" w:rsidRDefault="00307A0C" w:rsidP="00307A0C">
      <w:pPr>
        <w:jc w:val="both"/>
        <w:rPr>
          <w:rFonts w:ascii="Arial Narrow" w:hAnsi="Arial Narrow" w:cs="Arial"/>
          <w:sz w:val="24"/>
          <w:szCs w:val="24"/>
        </w:rPr>
      </w:pPr>
      <w:r w:rsidRPr="00336E93">
        <w:rPr>
          <w:rFonts w:ascii="Arial Narrow" w:hAnsi="Arial Narrow" w:cs="Arial"/>
          <w:sz w:val="24"/>
          <w:szCs w:val="24"/>
        </w:rPr>
        <w:t>Para lograr lo anterior, el Ayuntamiento podrá realizar convenios, acuerdos o acciones de coordinación con el Instituto Coahuilense de las Mujeres.</w:t>
      </w:r>
    </w:p>
    <w:p w:rsidR="00F131E7" w:rsidRPr="00053703" w:rsidRDefault="00F131E7" w:rsidP="00F131E7">
      <w:pPr>
        <w:pStyle w:val="Articulo"/>
        <w:numPr>
          <w:ilvl w:val="0"/>
          <w:numId w:val="0"/>
        </w:numPr>
        <w:spacing w:after="0"/>
        <w:rPr>
          <w:rFonts w:ascii="Arial Narrow" w:hAnsi="Arial Narrow" w:cs="Arial"/>
          <w:b/>
          <w:color w:val="000000"/>
          <w:sz w:val="24"/>
          <w:szCs w:val="24"/>
        </w:rPr>
      </w:pPr>
    </w:p>
    <w:p w:rsidR="004074CA" w:rsidRPr="00053703" w:rsidRDefault="00751E4F" w:rsidP="00053703">
      <w:pPr>
        <w:pStyle w:val="Articulo"/>
        <w:numPr>
          <w:ilvl w:val="0"/>
          <w:numId w:val="0"/>
        </w:numPr>
        <w:spacing w:after="0"/>
        <w:rPr>
          <w:rFonts w:ascii="Arial Narrow" w:hAnsi="Arial Narrow" w:cs="Arial"/>
          <w:color w:val="000000"/>
          <w:sz w:val="24"/>
          <w:szCs w:val="24"/>
        </w:rPr>
      </w:pPr>
      <w:r w:rsidRPr="00053703">
        <w:rPr>
          <w:rFonts w:ascii="Arial Narrow" w:hAnsi="Arial Narrow" w:cs="Arial"/>
          <w:b/>
          <w:color w:val="000000"/>
          <w:sz w:val="24"/>
          <w:szCs w:val="24"/>
        </w:rPr>
        <w:t xml:space="preserve">Artículo 16.- </w:t>
      </w:r>
      <w:r w:rsidR="004074CA" w:rsidRPr="00053703">
        <w:rPr>
          <w:rFonts w:ascii="Arial Narrow" w:hAnsi="Arial Narrow" w:cs="Arial"/>
          <w:color w:val="000000"/>
          <w:sz w:val="24"/>
          <w:szCs w:val="24"/>
        </w:rPr>
        <w:t>Se constituirán comités de planeación para el desarrollo de las zonas metropolitanas del estado entre los municipios de las regiones que sean consideradas como tales, cuyas atribuciones serán las siguientes:</w:t>
      </w:r>
    </w:p>
    <w:p w:rsidR="004074CA" w:rsidRPr="00053703" w:rsidRDefault="004074CA" w:rsidP="00053703">
      <w:pPr>
        <w:pStyle w:val="Articulo"/>
        <w:numPr>
          <w:ilvl w:val="0"/>
          <w:numId w:val="0"/>
        </w:numPr>
        <w:tabs>
          <w:tab w:val="left" w:pos="1418"/>
        </w:tabs>
        <w:spacing w:after="0"/>
        <w:ind w:left="1211" w:hanging="360"/>
        <w:rPr>
          <w:rFonts w:ascii="Arial Narrow" w:hAnsi="Arial Narrow" w:cs="Arial"/>
          <w:color w:val="000000"/>
          <w:sz w:val="24"/>
          <w:szCs w:val="24"/>
        </w:rPr>
      </w:pPr>
    </w:p>
    <w:p w:rsidR="004074CA" w:rsidRPr="00053703" w:rsidRDefault="007C6C9E" w:rsidP="00053703">
      <w:pPr>
        <w:pStyle w:val="Articulo"/>
        <w:numPr>
          <w:ilvl w:val="0"/>
          <w:numId w:val="0"/>
        </w:numPr>
        <w:spacing w:after="0"/>
        <w:ind w:left="454" w:hanging="454"/>
        <w:rPr>
          <w:rFonts w:ascii="Arial Narrow" w:hAnsi="Arial Narrow" w:cs="Arial"/>
          <w:color w:val="000000"/>
          <w:sz w:val="24"/>
          <w:szCs w:val="24"/>
        </w:rPr>
      </w:pPr>
      <w:r w:rsidRPr="00D962C6">
        <w:rPr>
          <w:rFonts w:ascii="Arial Narrow" w:hAnsi="Arial Narrow" w:cs="Arial"/>
          <w:b/>
          <w:color w:val="000000"/>
          <w:sz w:val="24"/>
          <w:szCs w:val="24"/>
        </w:rPr>
        <w:t>I.</w:t>
      </w:r>
      <w:r w:rsidRPr="00053703">
        <w:rPr>
          <w:rFonts w:ascii="Arial Narrow" w:hAnsi="Arial Narrow" w:cs="Arial"/>
          <w:color w:val="000000"/>
          <w:sz w:val="24"/>
          <w:szCs w:val="24"/>
        </w:rPr>
        <w:tab/>
      </w:r>
      <w:r w:rsidR="004074CA" w:rsidRPr="00053703">
        <w:rPr>
          <w:rFonts w:ascii="Arial Narrow" w:hAnsi="Arial Narrow" w:cs="Arial"/>
          <w:color w:val="000000"/>
          <w:sz w:val="24"/>
          <w:szCs w:val="24"/>
        </w:rPr>
        <w:t xml:space="preserve">Promover el desarrollo equilibrado de los municipios que integren la zona metropolitana, mediante el aprovechamiento </w:t>
      </w:r>
      <w:proofErr w:type="gramStart"/>
      <w:r w:rsidR="004074CA" w:rsidRPr="00053703">
        <w:rPr>
          <w:rFonts w:ascii="Arial Narrow" w:hAnsi="Arial Narrow" w:cs="Arial"/>
          <w:color w:val="000000"/>
          <w:sz w:val="24"/>
          <w:szCs w:val="24"/>
        </w:rPr>
        <w:t>eficiente  de</w:t>
      </w:r>
      <w:proofErr w:type="gramEnd"/>
      <w:r w:rsidR="004074CA" w:rsidRPr="00053703">
        <w:rPr>
          <w:rFonts w:ascii="Arial Narrow" w:hAnsi="Arial Narrow" w:cs="Arial"/>
          <w:color w:val="000000"/>
          <w:sz w:val="24"/>
          <w:szCs w:val="24"/>
        </w:rPr>
        <w:t xml:space="preserve"> los recursos, la prestación eficaz de los servicios, la construcción y mantenimiento de la infraestructura de su entorno territorial, así como la integración y crecimiento de las actividades productivas;</w:t>
      </w:r>
    </w:p>
    <w:p w:rsidR="004074CA" w:rsidRPr="00053703" w:rsidRDefault="007C6C9E" w:rsidP="00053703">
      <w:pPr>
        <w:pStyle w:val="Articulo"/>
        <w:numPr>
          <w:ilvl w:val="0"/>
          <w:numId w:val="0"/>
        </w:numPr>
        <w:spacing w:after="0"/>
        <w:ind w:left="454" w:hanging="454"/>
        <w:rPr>
          <w:rFonts w:ascii="Arial Narrow" w:hAnsi="Arial Narrow" w:cs="Arial"/>
          <w:color w:val="000000"/>
          <w:sz w:val="24"/>
          <w:szCs w:val="24"/>
        </w:rPr>
      </w:pPr>
      <w:r w:rsidRPr="00D962C6">
        <w:rPr>
          <w:rFonts w:ascii="Arial Narrow" w:hAnsi="Arial Narrow" w:cs="Arial"/>
          <w:b/>
          <w:color w:val="000000"/>
          <w:sz w:val="24"/>
          <w:szCs w:val="24"/>
        </w:rPr>
        <w:t>II.</w:t>
      </w:r>
      <w:r w:rsidRPr="00053703">
        <w:rPr>
          <w:rFonts w:ascii="Arial Narrow" w:hAnsi="Arial Narrow" w:cs="Arial"/>
          <w:color w:val="000000"/>
          <w:sz w:val="24"/>
          <w:szCs w:val="24"/>
        </w:rPr>
        <w:tab/>
      </w:r>
      <w:r w:rsidR="004074CA" w:rsidRPr="00053703">
        <w:rPr>
          <w:rFonts w:ascii="Arial Narrow" w:hAnsi="Arial Narrow" w:cs="Arial"/>
          <w:color w:val="000000"/>
          <w:sz w:val="24"/>
          <w:szCs w:val="24"/>
        </w:rPr>
        <w:t>Elaborar programas con enfoque de unidad urbana y territorial, procurando que converjan las propuestas de los diversos programas sectoriales y especiales que inciden en la zona metropolitana;</w:t>
      </w:r>
    </w:p>
    <w:p w:rsidR="004074CA" w:rsidRPr="00053703" w:rsidRDefault="007C6C9E" w:rsidP="00053703">
      <w:pPr>
        <w:pStyle w:val="Articulo"/>
        <w:numPr>
          <w:ilvl w:val="0"/>
          <w:numId w:val="0"/>
        </w:numPr>
        <w:spacing w:after="0"/>
        <w:ind w:left="454" w:hanging="454"/>
        <w:rPr>
          <w:rFonts w:ascii="Arial Narrow" w:hAnsi="Arial Narrow" w:cs="Arial"/>
          <w:color w:val="000000"/>
          <w:sz w:val="24"/>
          <w:szCs w:val="24"/>
        </w:rPr>
      </w:pPr>
      <w:r w:rsidRPr="00D962C6">
        <w:rPr>
          <w:rFonts w:ascii="Arial Narrow" w:hAnsi="Arial Narrow" w:cs="Arial"/>
          <w:b/>
          <w:color w:val="000000"/>
          <w:sz w:val="24"/>
          <w:szCs w:val="24"/>
        </w:rPr>
        <w:t>III.</w:t>
      </w:r>
      <w:r w:rsidRPr="00053703">
        <w:rPr>
          <w:rFonts w:ascii="Arial Narrow" w:hAnsi="Arial Narrow" w:cs="Arial"/>
          <w:color w:val="000000"/>
          <w:sz w:val="24"/>
          <w:szCs w:val="24"/>
        </w:rPr>
        <w:tab/>
      </w:r>
      <w:r w:rsidR="004074CA" w:rsidRPr="00053703">
        <w:rPr>
          <w:rFonts w:ascii="Arial Narrow" w:hAnsi="Arial Narrow" w:cs="Arial"/>
          <w:color w:val="000000"/>
          <w:sz w:val="24"/>
          <w:szCs w:val="24"/>
        </w:rPr>
        <w:t>Apoyar en el cumplimiento de los objetivos y metas de los proyectos y acciones que se realicen en beneficio de las ciudades que integran la zona metropolitana, y</w:t>
      </w:r>
    </w:p>
    <w:p w:rsidR="004074CA" w:rsidRPr="00053703" w:rsidRDefault="007C6C9E" w:rsidP="00053703">
      <w:pPr>
        <w:pStyle w:val="Articulo"/>
        <w:numPr>
          <w:ilvl w:val="0"/>
          <w:numId w:val="0"/>
        </w:numPr>
        <w:spacing w:after="0"/>
        <w:ind w:left="454" w:hanging="454"/>
        <w:rPr>
          <w:rFonts w:ascii="Arial Narrow" w:hAnsi="Arial Narrow" w:cs="Arial"/>
          <w:color w:val="000000"/>
          <w:sz w:val="24"/>
          <w:szCs w:val="24"/>
        </w:rPr>
      </w:pPr>
      <w:r w:rsidRPr="00D962C6">
        <w:rPr>
          <w:rFonts w:ascii="Arial Narrow" w:hAnsi="Arial Narrow" w:cs="Arial"/>
          <w:b/>
          <w:color w:val="000000"/>
          <w:sz w:val="24"/>
          <w:szCs w:val="24"/>
        </w:rPr>
        <w:t>IV.</w:t>
      </w:r>
      <w:r w:rsidRPr="00053703">
        <w:rPr>
          <w:rFonts w:ascii="Arial Narrow" w:hAnsi="Arial Narrow" w:cs="Arial"/>
          <w:color w:val="000000"/>
          <w:sz w:val="24"/>
          <w:szCs w:val="24"/>
        </w:rPr>
        <w:tab/>
      </w:r>
      <w:r w:rsidR="004074CA" w:rsidRPr="00053703">
        <w:rPr>
          <w:rFonts w:ascii="Arial Narrow" w:hAnsi="Arial Narrow" w:cs="Arial"/>
          <w:color w:val="000000"/>
          <w:sz w:val="24"/>
          <w:szCs w:val="24"/>
        </w:rPr>
        <w:t>Las demás que al efecto disponga esta ley y otras disposiciones aplicables.</w:t>
      </w:r>
    </w:p>
    <w:p w:rsidR="004074CA" w:rsidRPr="00053703" w:rsidRDefault="004074CA" w:rsidP="00053703">
      <w:pPr>
        <w:pStyle w:val="Articulo"/>
        <w:numPr>
          <w:ilvl w:val="0"/>
          <w:numId w:val="0"/>
        </w:numPr>
        <w:spacing w:after="0"/>
        <w:ind w:left="1211" w:hanging="360"/>
        <w:rPr>
          <w:rFonts w:ascii="Arial Narrow" w:hAnsi="Arial Narrow" w:cs="Arial"/>
          <w:sz w:val="24"/>
          <w:szCs w:val="24"/>
        </w:rPr>
      </w:pPr>
    </w:p>
    <w:p w:rsidR="004074CA" w:rsidRPr="00053703" w:rsidRDefault="004074CA" w:rsidP="00053703">
      <w:pPr>
        <w:pStyle w:val="Articulo"/>
        <w:numPr>
          <w:ilvl w:val="0"/>
          <w:numId w:val="0"/>
        </w:numPr>
        <w:spacing w:after="0"/>
        <w:rPr>
          <w:rFonts w:ascii="Arial Narrow" w:hAnsi="Arial Narrow" w:cs="Arial"/>
          <w:sz w:val="24"/>
          <w:szCs w:val="24"/>
        </w:rPr>
      </w:pPr>
      <w:r w:rsidRPr="00053703">
        <w:rPr>
          <w:rFonts w:ascii="Arial Narrow" w:hAnsi="Arial Narrow" w:cs="Arial"/>
          <w:sz w:val="24"/>
          <w:szCs w:val="24"/>
        </w:rPr>
        <w:t>La integración, organización y funcionamiento de los COPLADEZOM se regirá conforme a lo que al efecto dispongan sus instrumentos de creación.</w:t>
      </w:r>
    </w:p>
    <w:p w:rsidR="004074CA" w:rsidRPr="00053703" w:rsidRDefault="004074CA" w:rsidP="00053703">
      <w:pPr>
        <w:pStyle w:val="Articulo"/>
        <w:numPr>
          <w:ilvl w:val="0"/>
          <w:numId w:val="0"/>
        </w:numPr>
        <w:tabs>
          <w:tab w:val="left" w:pos="1418"/>
        </w:tabs>
        <w:spacing w:after="0"/>
        <w:ind w:left="1211" w:hanging="360"/>
        <w:rPr>
          <w:rFonts w:ascii="Arial Narrow" w:hAnsi="Arial Narrow" w:cs="Arial"/>
          <w:color w:val="000000"/>
          <w:sz w:val="24"/>
          <w:szCs w:val="24"/>
        </w:rPr>
      </w:pPr>
      <w:r w:rsidRPr="00053703">
        <w:rPr>
          <w:rFonts w:ascii="Arial Narrow" w:hAnsi="Arial Narrow" w:cs="Arial"/>
          <w:color w:val="000000"/>
          <w:sz w:val="24"/>
          <w:szCs w:val="24"/>
        </w:rPr>
        <w:t xml:space="preserve"> </w:t>
      </w:r>
    </w:p>
    <w:p w:rsidR="004074CA" w:rsidRPr="00053703" w:rsidRDefault="00751E4F" w:rsidP="00053703">
      <w:pPr>
        <w:pStyle w:val="Articulo"/>
        <w:numPr>
          <w:ilvl w:val="0"/>
          <w:numId w:val="0"/>
        </w:numPr>
        <w:spacing w:after="0"/>
        <w:rPr>
          <w:rFonts w:ascii="Arial Narrow" w:hAnsi="Arial Narrow" w:cs="Arial"/>
          <w:color w:val="000000"/>
          <w:sz w:val="24"/>
          <w:szCs w:val="24"/>
        </w:rPr>
      </w:pPr>
      <w:r w:rsidRPr="00053703">
        <w:rPr>
          <w:rFonts w:ascii="Arial Narrow" w:hAnsi="Arial Narrow" w:cs="Arial"/>
          <w:b/>
          <w:color w:val="000000"/>
          <w:sz w:val="24"/>
          <w:szCs w:val="24"/>
        </w:rPr>
        <w:t xml:space="preserve">Artículo 17.- </w:t>
      </w:r>
      <w:r w:rsidR="004074CA" w:rsidRPr="00053703">
        <w:rPr>
          <w:rFonts w:ascii="Arial Narrow" w:hAnsi="Arial Narrow" w:cs="Arial"/>
          <w:color w:val="000000"/>
          <w:sz w:val="24"/>
          <w:szCs w:val="24"/>
        </w:rPr>
        <w:t>Cuando así lo estime necesario, el titular del ejecutivo podrá disponer la integración de comités de planeación para el desarrollo regional, los cuales tendrán las atribuciones siguientes:</w:t>
      </w:r>
    </w:p>
    <w:p w:rsidR="004074CA" w:rsidRPr="00053703" w:rsidRDefault="004074CA" w:rsidP="00053703">
      <w:pPr>
        <w:pStyle w:val="Articulo"/>
        <w:numPr>
          <w:ilvl w:val="0"/>
          <w:numId w:val="0"/>
        </w:numPr>
        <w:tabs>
          <w:tab w:val="left" w:pos="1418"/>
        </w:tabs>
        <w:spacing w:after="0"/>
        <w:rPr>
          <w:rFonts w:ascii="Arial Narrow" w:hAnsi="Arial Narrow" w:cs="Arial"/>
          <w:color w:val="000000"/>
          <w:sz w:val="24"/>
          <w:szCs w:val="24"/>
        </w:rPr>
      </w:pPr>
    </w:p>
    <w:p w:rsidR="004074CA" w:rsidRPr="00053703" w:rsidRDefault="007C6C9E" w:rsidP="00053703">
      <w:pPr>
        <w:pStyle w:val="Articulo"/>
        <w:numPr>
          <w:ilvl w:val="0"/>
          <w:numId w:val="0"/>
        </w:numPr>
        <w:spacing w:after="0"/>
        <w:ind w:left="454" w:hanging="454"/>
        <w:rPr>
          <w:rFonts w:ascii="Arial Narrow" w:hAnsi="Arial Narrow" w:cs="Arial"/>
          <w:color w:val="000000"/>
          <w:sz w:val="24"/>
          <w:szCs w:val="24"/>
        </w:rPr>
      </w:pPr>
      <w:r w:rsidRPr="00D962C6">
        <w:rPr>
          <w:rFonts w:ascii="Arial Narrow" w:hAnsi="Arial Narrow" w:cs="Arial"/>
          <w:b/>
          <w:color w:val="000000"/>
          <w:sz w:val="24"/>
          <w:szCs w:val="24"/>
        </w:rPr>
        <w:t>I.</w:t>
      </w:r>
      <w:r w:rsidRPr="00053703">
        <w:rPr>
          <w:rFonts w:ascii="Arial Narrow" w:hAnsi="Arial Narrow" w:cs="Arial"/>
          <w:color w:val="000000"/>
          <w:sz w:val="24"/>
          <w:szCs w:val="24"/>
        </w:rPr>
        <w:tab/>
      </w:r>
      <w:r w:rsidR="004074CA" w:rsidRPr="00053703">
        <w:rPr>
          <w:rFonts w:ascii="Arial Narrow" w:hAnsi="Arial Narrow" w:cs="Arial"/>
          <w:color w:val="000000"/>
          <w:sz w:val="24"/>
          <w:szCs w:val="24"/>
        </w:rPr>
        <w:t>Promover el desarrollo entre diferentes regiones del estado, en coordinación con las instancias correspondientes, a través del aprovechamiento racional e integral de los recursos naturales, de su entorno territorial y de la integración y crecimiento de las actividades productivas;</w:t>
      </w:r>
    </w:p>
    <w:p w:rsidR="00F852E9" w:rsidRDefault="00F852E9" w:rsidP="00053703">
      <w:pPr>
        <w:pStyle w:val="Articulo"/>
        <w:numPr>
          <w:ilvl w:val="0"/>
          <w:numId w:val="0"/>
        </w:numPr>
        <w:spacing w:after="0"/>
        <w:ind w:left="454" w:hanging="454"/>
        <w:rPr>
          <w:rFonts w:ascii="Arial Narrow" w:hAnsi="Arial Narrow" w:cs="Arial"/>
          <w:b/>
          <w:color w:val="000000"/>
          <w:sz w:val="24"/>
          <w:szCs w:val="24"/>
        </w:rPr>
      </w:pPr>
    </w:p>
    <w:p w:rsidR="004074CA" w:rsidRPr="00053703" w:rsidRDefault="007C6C9E" w:rsidP="00053703">
      <w:pPr>
        <w:pStyle w:val="Articulo"/>
        <w:numPr>
          <w:ilvl w:val="0"/>
          <w:numId w:val="0"/>
        </w:numPr>
        <w:spacing w:after="0"/>
        <w:ind w:left="454" w:hanging="454"/>
        <w:rPr>
          <w:rFonts w:ascii="Arial Narrow" w:hAnsi="Arial Narrow" w:cs="Arial"/>
          <w:color w:val="000000"/>
          <w:sz w:val="24"/>
          <w:szCs w:val="24"/>
        </w:rPr>
      </w:pPr>
      <w:r w:rsidRPr="00D962C6">
        <w:rPr>
          <w:rFonts w:ascii="Arial Narrow" w:hAnsi="Arial Narrow" w:cs="Arial"/>
          <w:b/>
          <w:color w:val="000000"/>
          <w:sz w:val="24"/>
          <w:szCs w:val="24"/>
        </w:rPr>
        <w:t>II.</w:t>
      </w:r>
      <w:r w:rsidRPr="00053703">
        <w:rPr>
          <w:rFonts w:ascii="Arial Narrow" w:hAnsi="Arial Narrow" w:cs="Arial"/>
          <w:color w:val="000000"/>
          <w:sz w:val="24"/>
          <w:szCs w:val="24"/>
        </w:rPr>
        <w:tab/>
      </w:r>
      <w:r w:rsidR="004074CA" w:rsidRPr="00053703">
        <w:rPr>
          <w:rFonts w:ascii="Arial Narrow" w:hAnsi="Arial Narrow" w:cs="Arial"/>
          <w:color w:val="000000"/>
          <w:sz w:val="24"/>
          <w:szCs w:val="24"/>
        </w:rPr>
        <w:t>Elaborar programas regionales con enfoque territorial, en el que converjan las propuestas de los diversos programas sectoriales y especiales que inciden en la región;</w:t>
      </w:r>
    </w:p>
    <w:p w:rsidR="00F852E9" w:rsidRDefault="00F852E9" w:rsidP="00053703">
      <w:pPr>
        <w:pStyle w:val="Articulo"/>
        <w:numPr>
          <w:ilvl w:val="0"/>
          <w:numId w:val="0"/>
        </w:numPr>
        <w:spacing w:after="0"/>
        <w:ind w:left="454" w:hanging="454"/>
        <w:rPr>
          <w:rFonts w:ascii="Arial Narrow" w:hAnsi="Arial Narrow" w:cs="Arial"/>
          <w:b/>
          <w:color w:val="000000"/>
          <w:sz w:val="24"/>
          <w:szCs w:val="24"/>
        </w:rPr>
      </w:pPr>
    </w:p>
    <w:p w:rsidR="004074CA" w:rsidRPr="00053703" w:rsidRDefault="007C6C9E" w:rsidP="00053703">
      <w:pPr>
        <w:pStyle w:val="Articulo"/>
        <w:numPr>
          <w:ilvl w:val="0"/>
          <w:numId w:val="0"/>
        </w:numPr>
        <w:spacing w:after="0"/>
        <w:ind w:left="454" w:hanging="454"/>
        <w:rPr>
          <w:rFonts w:ascii="Arial Narrow" w:hAnsi="Arial Narrow" w:cs="Arial"/>
          <w:color w:val="000000"/>
          <w:sz w:val="24"/>
          <w:szCs w:val="24"/>
        </w:rPr>
      </w:pPr>
      <w:r w:rsidRPr="00D962C6">
        <w:rPr>
          <w:rFonts w:ascii="Arial Narrow" w:hAnsi="Arial Narrow" w:cs="Arial"/>
          <w:b/>
          <w:color w:val="000000"/>
          <w:sz w:val="24"/>
          <w:szCs w:val="24"/>
        </w:rPr>
        <w:t>III.</w:t>
      </w:r>
      <w:r w:rsidRPr="00053703">
        <w:rPr>
          <w:rFonts w:ascii="Arial Narrow" w:hAnsi="Arial Narrow" w:cs="Arial"/>
          <w:color w:val="000000"/>
          <w:sz w:val="24"/>
          <w:szCs w:val="24"/>
        </w:rPr>
        <w:tab/>
      </w:r>
      <w:r w:rsidR="004074CA" w:rsidRPr="00053703">
        <w:rPr>
          <w:rFonts w:ascii="Arial Narrow" w:hAnsi="Arial Narrow" w:cs="Arial"/>
          <w:color w:val="000000"/>
          <w:sz w:val="24"/>
          <w:szCs w:val="24"/>
        </w:rPr>
        <w:t>Apoyar en el cumplimiento de los objetivos y metas de los proyectos y acciones que se realicen en beneficio de los municipios que integran la región, y</w:t>
      </w:r>
    </w:p>
    <w:p w:rsidR="00F852E9" w:rsidRDefault="00F852E9" w:rsidP="00053703">
      <w:pPr>
        <w:pStyle w:val="Articulo"/>
        <w:numPr>
          <w:ilvl w:val="0"/>
          <w:numId w:val="0"/>
        </w:numPr>
        <w:spacing w:after="0"/>
        <w:ind w:left="454" w:hanging="454"/>
        <w:rPr>
          <w:rFonts w:ascii="Arial Narrow" w:hAnsi="Arial Narrow" w:cs="Arial"/>
          <w:b/>
          <w:color w:val="000000"/>
          <w:sz w:val="24"/>
          <w:szCs w:val="24"/>
        </w:rPr>
      </w:pPr>
    </w:p>
    <w:p w:rsidR="004074CA" w:rsidRPr="00053703" w:rsidRDefault="007C6C9E" w:rsidP="00053703">
      <w:pPr>
        <w:pStyle w:val="Articulo"/>
        <w:numPr>
          <w:ilvl w:val="0"/>
          <w:numId w:val="0"/>
        </w:numPr>
        <w:spacing w:after="0"/>
        <w:ind w:left="454" w:hanging="454"/>
        <w:rPr>
          <w:rFonts w:ascii="Arial Narrow" w:hAnsi="Arial Narrow" w:cs="Arial"/>
          <w:color w:val="000000"/>
          <w:sz w:val="24"/>
          <w:szCs w:val="24"/>
        </w:rPr>
      </w:pPr>
      <w:r w:rsidRPr="00D962C6">
        <w:rPr>
          <w:rFonts w:ascii="Arial Narrow" w:hAnsi="Arial Narrow" w:cs="Arial"/>
          <w:b/>
          <w:color w:val="000000"/>
          <w:sz w:val="24"/>
          <w:szCs w:val="24"/>
        </w:rPr>
        <w:t>IV.</w:t>
      </w:r>
      <w:r w:rsidRPr="00053703">
        <w:rPr>
          <w:rFonts w:ascii="Arial Narrow" w:hAnsi="Arial Narrow" w:cs="Arial"/>
          <w:color w:val="000000"/>
          <w:sz w:val="24"/>
          <w:szCs w:val="24"/>
        </w:rPr>
        <w:tab/>
      </w:r>
      <w:r w:rsidR="004074CA" w:rsidRPr="00053703">
        <w:rPr>
          <w:rFonts w:ascii="Arial Narrow" w:hAnsi="Arial Narrow" w:cs="Arial"/>
          <w:color w:val="000000"/>
          <w:sz w:val="24"/>
          <w:szCs w:val="24"/>
        </w:rPr>
        <w:t>Las demás que al efecto disponga esta ley y otras disposiciones aplicables.</w:t>
      </w:r>
    </w:p>
    <w:p w:rsidR="004074CA" w:rsidRPr="00053703" w:rsidRDefault="004074CA" w:rsidP="00053703">
      <w:pPr>
        <w:pStyle w:val="Articulo"/>
        <w:numPr>
          <w:ilvl w:val="0"/>
          <w:numId w:val="0"/>
        </w:numPr>
        <w:spacing w:after="0"/>
        <w:rPr>
          <w:rFonts w:ascii="Arial Narrow" w:hAnsi="Arial Narrow" w:cs="Arial"/>
          <w:b/>
          <w:color w:val="000000"/>
          <w:sz w:val="24"/>
          <w:szCs w:val="24"/>
        </w:rPr>
      </w:pPr>
    </w:p>
    <w:p w:rsidR="004074CA" w:rsidRDefault="004074CA" w:rsidP="00053703">
      <w:pPr>
        <w:pStyle w:val="Articulo"/>
        <w:numPr>
          <w:ilvl w:val="0"/>
          <w:numId w:val="0"/>
        </w:numPr>
        <w:spacing w:after="0"/>
        <w:rPr>
          <w:rFonts w:ascii="Arial Narrow" w:hAnsi="Arial Narrow" w:cs="Arial"/>
          <w:color w:val="000000"/>
          <w:sz w:val="24"/>
          <w:szCs w:val="24"/>
        </w:rPr>
      </w:pPr>
      <w:r w:rsidRPr="00053703">
        <w:rPr>
          <w:rFonts w:ascii="Arial Narrow" w:hAnsi="Arial Narrow" w:cs="Arial"/>
          <w:color w:val="000000"/>
          <w:sz w:val="24"/>
          <w:szCs w:val="24"/>
        </w:rPr>
        <w:t>La integración, organización y funcionamiento de los COPLADER se regirá conforme a lo que al efecto dispongan sus instrumentos de creación.</w:t>
      </w:r>
    </w:p>
    <w:p w:rsidR="00D962C6" w:rsidRDefault="00D962C6" w:rsidP="00053703">
      <w:pPr>
        <w:pStyle w:val="Articulo"/>
        <w:numPr>
          <w:ilvl w:val="0"/>
          <w:numId w:val="0"/>
        </w:numPr>
        <w:spacing w:after="0"/>
        <w:rPr>
          <w:rFonts w:ascii="Arial Narrow" w:hAnsi="Arial Narrow" w:cs="Arial"/>
          <w:color w:val="000000"/>
          <w:sz w:val="24"/>
          <w:szCs w:val="24"/>
        </w:rPr>
      </w:pPr>
    </w:p>
    <w:p w:rsidR="00F852E9" w:rsidRPr="000A4A19" w:rsidRDefault="00F852E9" w:rsidP="00F852E9">
      <w:pPr>
        <w:jc w:val="both"/>
        <w:rPr>
          <w:rFonts w:ascii="Arial Narrow" w:hAnsi="Arial Narrow"/>
          <w:bCs/>
          <w:i/>
          <w:sz w:val="12"/>
          <w:szCs w:val="14"/>
        </w:rPr>
      </w:pPr>
      <w:r w:rsidRPr="000A4A19">
        <w:rPr>
          <w:rFonts w:ascii="Arial Narrow" w:hAnsi="Arial Narrow"/>
          <w:bCs/>
          <w:i/>
          <w:sz w:val="12"/>
          <w:szCs w:val="14"/>
        </w:rPr>
        <w:t>(ADICIONADO, P.O. 25 DE SEPTIEMBRE DE 2012)</w:t>
      </w:r>
    </w:p>
    <w:p w:rsidR="00F852E9" w:rsidRPr="00327C5C" w:rsidRDefault="00F852E9" w:rsidP="00F852E9">
      <w:pPr>
        <w:pStyle w:val="Textosinformato"/>
        <w:rPr>
          <w:rFonts w:ascii="Arial Narrow" w:hAnsi="Arial Narrow"/>
          <w:sz w:val="24"/>
          <w:szCs w:val="24"/>
        </w:rPr>
      </w:pPr>
      <w:r w:rsidRPr="00327C5C">
        <w:rPr>
          <w:rFonts w:ascii="Arial Narrow" w:hAnsi="Arial Narrow"/>
          <w:b/>
          <w:sz w:val="24"/>
          <w:szCs w:val="24"/>
        </w:rPr>
        <w:t xml:space="preserve">Artículo 17 </w:t>
      </w:r>
      <w:proofErr w:type="gramStart"/>
      <w:r w:rsidRPr="00327C5C">
        <w:rPr>
          <w:rFonts w:ascii="Arial Narrow" w:hAnsi="Arial Narrow"/>
          <w:b/>
          <w:sz w:val="24"/>
          <w:szCs w:val="24"/>
        </w:rPr>
        <w:t>Bis.-</w:t>
      </w:r>
      <w:proofErr w:type="gramEnd"/>
      <w:r w:rsidRPr="00327C5C">
        <w:rPr>
          <w:rFonts w:ascii="Arial Narrow" w:hAnsi="Arial Narrow"/>
          <w:sz w:val="24"/>
          <w:szCs w:val="24"/>
        </w:rPr>
        <w:t xml:space="preserve"> Los subcomités a que se refiere la fracción I del artículo 13 de esta ley, estarán integrados por: </w:t>
      </w:r>
    </w:p>
    <w:p w:rsidR="00F852E9" w:rsidRPr="00327C5C" w:rsidRDefault="00F852E9" w:rsidP="00F852E9">
      <w:pPr>
        <w:pStyle w:val="Textosinformato"/>
        <w:rPr>
          <w:rFonts w:ascii="Arial Narrow" w:hAnsi="Arial Narrow"/>
          <w:sz w:val="24"/>
          <w:szCs w:val="24"/>
        </w:rPr>
      </w:pPr>
      <w:r w:rsidRPr="00327C5C">
        <w:rPr>
          <w:rFonts w:ascii="Arial Narrow" w:hAnsi="Arial Narrow"/>
          <w:sz w:val="24"/>
          <w:szCs w:val="24"/>
        </w:rPr>
        <w:t xml:space="preserve"> </w:t>
      </w:r>
    </w:p>
    <w:p w:rsidR="00F852E9" w:rsidRPr="00F852E9" w:rsidRDefault="00F852E9" w:rsidP="00F852E9">
      <w:pPr>
        <w:pStyle w:val="Articulo"/>
        <w:numPr>
          <w:ilvl w:val="0"/>
          <w:numId w:val="0"/>
        </w:numPr>
        <w:spacing w:after="0"/>
        <w:ind w:left="454" w:hanging="454"/>
        <w:rPr>
          <w:rFonts w:ascii="Arial Narrow" w:hAnsi="Arial Narrow" w:cs="Arial"/>
          <w:color w:val="000000"/>
          <w:sz w:val="24"/>
          <w:szCs w:val="24"/>
        </w:rPr>
      </w:pPr>
      <w:r w:rsidRPr="00F852E9">
        <w:rPr>
          <w:rFonts w:ascii="Arial Narrow" w:hAnsi="Arial Narrow" w:cs="Arial"/>
          <w:b/>
          <w:color w:val="000000"/>
          <w:sz w:val="24"/>
          <w:szCs w:val="24"/>
        </w:rPr>
        <w:t xml:space="preserve">I. </w:t>
      </w:r>
      <w:r>
        <w:rPr>
          <w:rFonts w:ascii="Arial Narrow" w:hAnsi="Arial Narrow" w:cs="Arial"/>
          <w:b/>
          <w:color w:val="000000"/>
          <w:sz w:val="24"/>
          <w:szCs w:val="24"/>
        </w:rPr>
        <w:tab/>
      </w:r>
      <w:r w:rsidRPr="00F852E9">
        <w:rPr>
          <w:rFonts w:ascii="Arial Narrow" w:hAnsi="Arial Narrow" w:cs="Arial"/>
          <w:color w:val="000000"/>
          <w:sz w:val="24"/>
          <w:szCs w:val="24"/>
        </w:rPr>
        <w:t xml:space="preserve">Un coordinador, que será el titular de la dependencia o entidad de la Administración Pública Estatal cuyas actividades se relacionen directamente con las del subcomité;  </w:t>
      </w:r>
    </w:p>
    <w:p w:rsidR="00F852E9" w:rsidRPr="00F852E9" w:rsidRDefault="00F852E9" w:rsidP="00F852E9">
      <w:pPr>
        <w:pStyle w:val="Articulo"/>
        <w:numPr>
          <w:ilvl w:val="0"/>
          <w:numId w:val="0"/>
        </w:numPr>
        <w:spacing w:after="0"/>
        <w:ind w:left="454" w:hanging="454"/>
        <w:rPr>
          <w:rFonts w:ascii="Arial Narrow" w:hAnsi="Arial Narrow" w:cs="Arial"/>
          <w:color w:val="000000"/>
          <w:sz w:val="24"/>
          <w:szCs w:val="24"/>
        </w:rPr>
      </w:pPr>
    </w:p>
    <w:p w:rsidR="00F852E9" w:rsidRPr="00F852E9" w:rsidRDefault="00F852E9" w:rsidP="00F852E9">
      <w:pPr>
        <w:pStyle w:val="Articulo"/>
        <w:numPr>
          <w:ilvl w:val="0"/>
          <w:numId w:val="0"/>
        </w:numPr>
        <w:spacing w:after="0"/>
        <w:ind w:left="454" w:hanging="454"/>
        <w:rPr>
          <w:rFonts w:ascii="Arial Narrow" w:hAnsi="Arial Narrow" w:cs="Arial"/>
          <w:color w:val="000000"/>
          <w:sz w:val="24"/>
          <w:szCs w:val="24"/>
        </w:rPr>
      </w:pPr>
      <w:r w:rsidRPr="00F852E9">
        <w:rPr>
          <w:rFonts w:ascii="Arial Narrow" w:hAnsi="Arial Narrow" w:cs="Arial"/>
          <w:b/>
          <w:color w:val="000000"/>
          <w:sz w:val="24"/>
          <w:szCs w:val="24"/>
        </w:rPr>
        <w:t xml:space="preserve">II. </w:t>
      </w:r>
      <w:r>
        <w:rPr>
          <w:rFonts w:ascii="Arial Narrow" w:hAnsi="Arial Narrow" w:cs="Arial"/>
          <w:b/>
          <w:color w:val="000000"/>
          <w:sz w:val="24"/>
          <w:szCs w:val="24"/>
        </w:rPr>
        <w:tab/>
      </w:r>
      <w:r w:rsidRPr="00F852E9">
        <w:rPr>
          <w:rFonts w:ascii="Arial Narrow" w:hAnsi="Arial Narrow" w:cs="Arial"/>
          <w:color w:val="000000"/>
          <w:sz w:val="24"/>
          <w:szCs w:val="24"/>
        </w:rPr>
        <w:t xml:space="preserve">Un secretario técnico, que será designado por el presidente del COPLADEC; </w:t>
      </w:r>
    </w:p>
    <w:p w:rsidR="00F852E9" w:rsidRPr="00F852E9" w:rsidRDefault="00F852E9" w:rsidP="00F852E9">
      <w:pPr>
        <w:pStyle w:val="Articulo"/>
        <w:numPr>
          <w:ilvl w:val="0"/>
          <w:numId w:val="0"/>
        </w:numPr>
        <w:spacing w:after="0"/>
        <w:ind w:left="454" w:hanging="454"/>
        <w:rPr>
          <w:rFonts w:ascii="Arial Narrow" w:hAnsi="Arial Narrow" w:cs="Arial"/>
          <w:color w:val="000000"/>
          <w:sz w:val="24"/>
          <w:szCs w:val="24"/>
        </w:rPr>
      </w:pPr>
    </w:p>
    <w:p w:rsidR="00F852E9" w:rsidRPr="00F852E9" w:rsidRDefault="00F852E9" w:rsidP="00F852E9">
      <w:pPr>
        <w:pStyle w:val="Articulo"/>
        <w:numPr>
          <w:ilvl w:val="0"/>
          <w:numId w:val="0"/>
        </w:numPr>
        <w:spacing w:after="0"/>
        <w:ind w:left="454" w:hanging="454"/>
        <w:rPr>
          <w:rFonts w:ascii="Arial Narrow" w:hAnsi="Arial Narrow" w:cs="Arial"/>
          <w:color w:val="000000"/>
          <w:sz w:val="24"/>
          <w:szCs w:val="24"/>
        </w:rPr>
      </w:pPr>
      <w:r w:rsidRPr="00F852E9">
        <w:rPr>
          <w:rFonts w:ascii="Arial Narrow" w:hAnsi="Arial Narrow" w:cs="Arial"/>
          <w:b/>
          <w:color w:val="000000"/>
          <w:sz w:val="24"/>
          <w:szCs w:val="24"/>
        </w:rPr>
        <w:lastRenderedPageBreak/>
        <w:t xml:space="preserve">III. </w:t>
      </w:r>
      <w:r>
        <w:rPr>
          <w:rFonts w:ascii="Arial Narrow" w:hAnsi="Arial Narrow" w:cs="Arial"/>
          <w:b/>
          <w:color w:val="000000"/>
          <w:sz w:val="24"/>
          <w:szCs w:val="24"/>
        </w:rPr>
        <w:tab/>
      </w:r>
      <w:r w:rsidRPr="00F852E9">
        <w:rPr>
          <w:rFonts w:ascii="Arial Narrow" w:hAnsi="Arial Narrow" w:cs="Arial"/>
          <w:color w:val="000000"/>
          <w:sz w:val="24"/>
          <w:szCs w:val="24"/>
        </w:rPr>
        <w:t xml:space="preserve">Un coordinador operativo, que será el responsable del área de planeación o área similar de la dependencia o entidad de la Administración Pública Estatal, cuyas actividades se relacionen con el subcomité sectorial, nombrado por el coordinador de éste; </w:t>
      </w:r>
    </w:p>
    <w:p w:rsidR="00F852E9" w:rsidRPr="00F852E9" w:rsidRDefault="00F852E9" w:rsidP="00F852E9">
      <w:pPr>
        <w:pStyle w:val="Articulo"/>
        <w:numPr>
          <w:ilvl w:val="0"/>
          <w:numId w:val="0"/>
        </w:numPr>
        <w:spacing w:after="0"/>
        <w:ind w:left="454" w:hanging="454"/>
        <w:rPr>
          <w:rFonts w:ascii="Arial Narrow" w:hAnsi="Arial Narrow" w:cs="Arial"/>
          <w:color w:val="000000"/>
          <w:sz w:val="24"/>
          <w:szCs w:val="24"/>
        </w:rPr>
      </w:pPr>
    </w:p>
    <w:p w:rsidR="00F852E9" w:rsidRPr="00F852E9" w:rsidRDefault="00F852E9" w:rsidP="00F852E9">
      <w:pPr>
        <w:pStyle w:val="Articulo"/>
        <w:numPr>
          <w:ilvl w:val="0"/>
          <w:numId w:val="0"/>
        </w:numPr>
        <w:spacing w:after="0"/>
        <w:ind w:left="454" w:hanging="454"/>
        <w:rPr>
          <w:rFonts w:ascii="Arial Narrow" w:hAnsi="Arial Narrow" w:cs="Arial"/>
          <w:color w:val="000000"/>
          <w:sz w:val="24"/>
          <w:szCs w:val="24"/>
        </w:rPr>
      </w:pPr>
      <w:r w:rsidRPr="00F852E9">
        <w:rPr>
          <w:rFonts w:ascii="Arial Narrow" w:hAnsi="Arial Narrow" w:cs="Arial"/>
          <w:b/>
          <w:color w:val="000000"/>
          <w:sz w:val="24"/>
          <w:szCs w:val="24"/>
        </w:rPr>
        <w:t xml:space="preserve">IV. </w:t>
      </w:r>
      <w:r>
        <w:rPr>
          <w:rFonts w:ascii="Arial Narrow" w:hAnsi="Arial Narrow" w:cs="Arial"/>
          <w:b/>
          <w:color w:val="000000"/>
          <w:sz w:val="24"/>
          <w:szCs w:val="24"/>
        </w:rPr>
        <w:tab/>
      </w:r>
      <w:r w:rsidRPr="00F852E9">
        <w:rPr>
          <w:rFonts w:ascii="Arial Narrow" w:hAnsi="Arial Narrow" w:cs="Arial"/>
          <w:color w:val="000000"/>
          <w:sz w:val="24"/>
          <w:szCs w:val="24"/>
        </w:rPr>
        <w:t xml:space="preserve">Los titulares de las dependencias y entidades de la Administración Pública Estatal y delegados federales cuyas actividades se relacionen con las del subcomité; </w:t>
      </w:r>
    </w:p>
    <w:p w:rsidR="00F852E9" w:rsidRPr="00F852E9" w:rsidRDefault="00F852E9" w:rsidP="00F852E9">
      <w:pPr>
        <w:pStyle w:val="Articulo"/>
        <w:numPr>
          <w:ilvl w:val="0"/>
          <w:numId w:val="0"/>
        </w:numPr>
        <w:spacing w:after="0"/>
        <w:ind w:left="454" w:hanging="454"/>
        <w:rPr>
          <w:rFonts w:ascii="Arial Narrow" w:hAnsi="Arial Narrow" w:cs="Arial"/>
          <w:color w:val="000000"/>
          <w:sz w:val="24"/>
          <w:szCs w:val="24"/>
        </w:rPr>
      </w:pPr>
    </w:p>
    <w:p w:rsidR="00F852E9" w:rsidRPr="00F852E9" w:rsidRDefault="00F852E9" w:rsidP="00F852E9">
      <w:pPr>
        <w:pStyle w:val="Articulo"/>
        <w:numPr>
          <w:ilvl w:val="0"/>
          <w:numId w:val="0"/>
        </w:numPr>
        <w:spacing w:after="0"/>
        <w:ind w:left="454" w:hanging="454"/>
        <w:rPr>
          <w:rFonts w:ascii="Arial Narrow" w:hAnsi="Arial Narrow" w:cs="Arial"/>
          <w:color w:val="000000"/>
          <w:sz w:val="24"/>
          <w:szCs w:val="24"/>
        </w:rPr>
      </w:pPr>
      <w:r w:rsidRPr="00F852E9">
        <w:rPr>
          <w:rFonts w:ascii="Arial Narrow" w:hAnsi="Arial Narrow" w:cs="Arial"/>
          <w:b/>
          <w:color w:val="000000"/>
          <w:sz w:val="24"/>
          <w:szCs w:val="24"/>
        </w:rPr>
        <w:t xml:space="preserve">V. </w:t>
      </w:r>
      <w:r>
        <w:rPr>
          <w:rFonts w:ascii="Arial Narrow" w:hAnsi="Arial Narrow" w:cs="Arial"/>
          <w:b/>
          <w:color w:val="000000"/>
          <w:sz w:val="24"/>
          <w:szCs w:val="24"/>
        </w:rPr>
        <w:tab/>
      </w:r>
      <w:r w:rsidRPr="00F852E9">
        <w:rPr>
          <w:rFonts w:ascii="Arial Narrow" w:hAnsi="Arial Narrow" w:cs="Arial"/>
          <w:color w:val="000000"/>
          <w:sz w:val="24"/>
          <w:szCs w:val="24"/>
        </w:rPr>
        <w:t xml:space="preserve">Los representantes de las instituciones, organizaciones sociales y empresariales cuyas actividades se relacionen con las del subcomité, a invitación expresa del coordinador;  </w:t>
      </w:r>
    </w:p>
    <w:p w:rsidR="00F852E9" w:rsidRPr="00F852E9" w:rsidRDefault="00F852E9" w:rsidP="00F852E9">
      <w:pPr>
        <w:pStyle w:val="Articulo"/>
        <w:numPr>
          <w:ilvl w:val="0"/>
          <w:numId w:val="0"/>
        </w:numPr>
        <w:spacing w:after="0"/>
        <w:ind w:left="454" w:hanging="454"/>
        <w:rPr>
          <w:rFonts w:ascii="Arial Narrow" w:hAnsi="Arial Narrow" w:cs="Arial"/>
          <w:color w:val="000000"/>
          <w:sz w:val="24"/>
          <w:szCs w:val="24"/>
        </w:rPr>
      </w:pPr>
    </w:p>
    <w:p w:rsidR="00F852E9" w:rsidRPr="00F852E9" w:rsidRDefault="00F852E9" w:rsidP="00F852E9">
      <w:pPr>
        <w:pStyle w:val="Articulo"/>
        <w:numPr>
          <w:ilvl w:val="0"/>
          <w:numId w:val="0"/>
        </w:numPr>
        <w:spacing w:after="0"/>
        <w:ind w:left="454" w:hanging="454"/>
        <w:rPr>
          <w:rFonts w:ascii="Arial Narrow" w:hAnsi="Arial Narrow" w:cs="Arial"/>
          <w:color w:val="000000"/>
          <w:sz w:val="24"/>
          <w:szCs w:val="24"/>
        </w:rPr>
      </w:pPr>
      <w:r w:rsidRPr="00F852E9">
        <w:rPr>
          <w:rFonts w:ascii="Arial Narrow" w:hAnsi="Arial Narrow" w:cs="Arial"/>
          <w:b/>
          <w:color w:val="000000"/>
          <w:sz w:val="24"/>
          <w:szCs w:val="24"/>
        </w:rPr>
        <w:t xml:space="preserve">VI. </w:t>
      </w:r>
      <w:r>
        <w:rPr>
          <w:rFonts w:ascii="Arial Narrow" w:hAnsi="Arial Narrow" w:cs="Arial"/>
          <w:b/>
          <w:color w:val="000000"/>
          <w:sz w:val="24"/>
          <w:szCs w:val="24"/>
        </w:rPr>
        <w:tab/>
      </w:r>
      <w:r w:rsidRPr="00F852E9">
        <w:rPr>
          <w:rFonts w:ascii="Arial Narrow" w:hAnsi="Arial Narrow" w:cs="Arial"/>
          <w:color w:val="000000"/>
          <w:sz w:val="24"/>
          <w:szCs w:val="24"/>
        </w:rPr>
        <w:t xml:space="preserve">Los Municipios a invitación expresa del coordinador; y </w:t>
      </w:r>
    </w:p>
    <w:p w:rsidR="00F852E9" w:rsidRPr="00F852E9" w:rsidRDefault="00F852E9" w:rsidP="00F852E9">
      <w:pPr>
        <w:pStyle w:val="Articulo"/>
        <w:numPr>
          <w:ilvl w:val="0"/>
          <w:numId w:val="0"/>
        </w:numPr>
        <w:spacing w:after="0"/>
        <w:ind w:left="454" w:hanging="454"/>
        <w:rPr>
          <w:rFonts w:ascii="Arial Narrow" w:hAnsi="Arial Narrow" w:cs="Arial"/>
          <w:color w:val="000000"/>
          <w:sz w:val="24"/>
          <w:szCs w:val="24"/>
        </w:rPr>
      </w:pPr>
    </w:p>
    <w:p w:rsidR="00F852E9" w:rsidRPr="00F852E9" w:rsidRDefault="00F852E9" w:rsidP="00F852E9">
      <w:pPr>
        <w:pStyle w:val="Articulo"/>
        <w:numPr>
          <w:ilvl w:val="0"/>
          <w:numId w:val="0"/>
        </w:numPr>
        <w:spacing w:after="0"/>
        <w:ind w:left="454" w:hanging="454"/>
        <w:rPr>
          <w:rFonts w:ascii="Arial Narrow" w:hAnsi="Arial Narrow" w:cs="Arial"/>
          <w:color w:val="000000"/>
          <w:sz w:val="24"/>
          <w:szCs w:val="24"/>
        </w:rPr>
      </w:pPr>
      <w:r w:rsidRPr="00F852E9">
        <w:rPr>
          <w:rFonts w:ascii="Arial Narrow" w:hAnsi="Arial Narrow" w:cs="Arial"/>
          <w:b/>
          <w:color w:val="000000"/>
          <w:sz w:val="24"/>
          <w:szCs w:val="24"/>
        </w:rPr>
        <w:t xml:space="preserve">VII. </w:t>
      </w:r>
      <w:r>
        <w:rPr>
          <w:rFonts w:ascii="Arial Narrow" w:hAnsi="Arial Narrow" w:cs="Arial"/>
          <w:b/>
          <w:color w:val="000000"/>
          <w:sz w:val="24"/>
          <w:szCs w:val="24"/>
        </w:rPr>
        <w:tab/>
      </w:r>
      <w:r w:rsidRPr="00F852E9">
        <w:rPr>
          <w:rFonts w:ascii="Arial Narrow" w:hAnsi="Arial Narrow" w:cs="Arial"/>
          <w:color w:val="000000"/>
          <w:sz w:val="24"/>
          <w:szCs w:val="24"/>
        </w:rPr>
        <w:t xml:space="preserve">Los demás que señale el acuerdo de creación del subcomité. </w:t>
      </w:r>
    </w:p>
    <w:p w:rsidR="00F852E9" w:rsidRPr="00F852E9" w:rsidRDefault="00F852E9" w:rsidP="00F852E9">
      <w:pPr>
        <w:pStyle w:val="Textosinformato"/>
        <w:rPr>
          <w:rFonts w:ascii="Arial Narrow" w:hAnsi="Arial Narrow"/>
          <w:sz w:val="24"/>
          <w:szCs w:val="24"/>
        </w:rPr>
      </w:pPr>
    </w:p>
    <w:p w:rsidR="00D962C6" w:rsidRDefault="00D962C6" w:rsidP="00053703">
      <w:pPr>
        <w:pStyle w:val="Articulo"/>
        <w:numPr>
          <w:ilvl w:val="0"/>
          <w:numId w:val="0"/>
        </w:numPr>
        <w:spacing w:after="0"/>
        <w:rPr>
          <w:rFonts w:ascii="Arial Narrow" w:hAnsi="Arial Narrow" w:cs="Arial"/>
          <w:color w:val="000000"/>
          <w:sz w:val="24"/>
          <w:szCs w:val="24"/>
        </w:rPr>
      </w:pPr>
    </w:p>
    <w:p w:rsidR="00F852E9" w:rsidRDefault="00F852E9" w:rsidP="00053703">
      <w:pPr>
        <w:pStyle w:val="Articulo"/>
        <w:numPr>
          <w:ilvl w:val="0"/>
          <w:numId w:val="0"/>
        </w:numPr>
        <w:spacing w:after="0"/>
        <w:rPr>
          <w:rFonts w:ascii="Arial Narrow" w:hAnsi="Arial Narrow" w:cs="Arial"/>
          <w:color w:val="000000"/>
          <w:sz w:val="24"/>
          <w:szCs w:val="24"/>
        </w:rPr>
      </w:pPr>
    </w:p>
    <w:p w:rsidR="004074CA" w:rsidRPr="00053703" w:rsidRDefault="004074CA" w:rsidP="00053703">
      <w:pPr>
        <w:pStyle w:val="Fraccion"/>
        <w:spacing w:after="0"/>
        <w:contextualSpacing/>
        <w:jc w:val="center"/>
        <w:rPr>
          <w:rFonts w:ascii="Arial Narrow" w:hAnsi="Arial Narrow"/>
          <w:b/>
          <w:color w:val="000000"/>
          <w:sz w:val="24"/>
          <w:szCs w:val="24"/>
        </w:rPr>
      </w:pPr>
      <w:r w:rsidRPr="00053703">
        <w:rPr>
          <w:rFonts w:ascii="Arial Narrow" w:hAnsi="Arial Narrow"/>
          <w:b/>
          <w:color w:val="000000"/>
          <w:sz w:val="24"/>
          <w:szCs w:val="24"/>
        </w:rPr>
        <w:t>SECCIÓN TERCERA</w:t>
      </w:r>
    </w:p>
    <w:p w:rsidR="004074CA" w:rsidRDefault="004074CA" w:rsidP="00053703">
      <w:pPr>
        <w:pStyle w:val="Fraccion"/>
        <w:spacing w:after="0"/>
        <w:contextualSpacing/>
        <w:jc w:val="center"/>
        <w:rPr>
          <w:rFonts w:ascii="Arial Narrow" w:hAnsi="Arial Narrow"/>
          <w:b/>
          <w:color w:val="000000"/>
          <w:sz w:val="24"/>
          <w:szCs w:val="24"/>
        </w:rPr>
      </w:pPr>
      <w:r w:rsidRPr="00053703">
        <w:rPr>
          <w:rFonts w:ascii="Arial Narrow" w:hAnsi="Arial Narrow"/>
          <w:b/>
          <w:color w:val="000000"/>
          <w:sz w:val="24"/>
          <w:szCs w:val="24"/>
        </w:rPr>
        <w:t>DEL TITULAR DEL EJECUTIVO Y LA SECRETARÍA TÉCNICA Y DE PLANEACIÓN</w:t>
      </w:r>
    </w:p>
    <w:p w:rsidR="00D962C6" w:rsidRPr="00053703" w:rsidRDefault="00D962C6" w:rsidP="00053703">
      <w:pPr>
        <w:pStyle w:val="Fraccion"/>
        <w:spacing w:after="0"/>
        <w:contextualSpacing/>
        <w:jc w:val="center"/>
        <w:rPr>
          <w:rFonts w:ascii="Arial Narrow" w:hAnsi="Arial Narrow"/>
          <w:b/>
          <w:color w:val="000000"/>
          <w:sz w:val="24"/>
          <w:szCs w:val="24"/>
        </w:rPr>
      </w:pPr>
    </w:p>
    <w:p w:rsidR="004074CA" w:rsidRPr="00053703" w:rsidRDefault="00751E4F" w:rsidP="00053703">
      <w:pPr>
        <w:pStyle w:val="Articulo"/>
        <w:numPr>
          <w:ilvl w:val="0"/>
          <w:numId w:val="0"/>
        </w:numPr>
        <w:spacing w:after="0"/>
        <w:rPr>
          <w:rFonts w:ascii="Arial Narrow" w:hAnsi="Arial Narrow" w:cs="Arial"/>
          <w:color w:val="000000"/>
          <w:sz w:val="24"/>
          <w:szCs w:val="24"/>
        </w:rPr>
      </w:pPr>
      <w:r w:rsidRPr="00053703">
        <w:rPr>
          <w:rFonts w:ascii="Arial Narrow" w:hAnsi="Arial Narrow" w:cs="Arial"/>
          <w:b/>
          <w:color w:val="000000"/>
          <w:sz w:val="24"/>
          <w:szCs w:val="24"/>
        </w:rPr>
        <w:t xml:space="preserve">Artículo 18.- </w:t>
      </w:r>
      <w:r w:rsidR="004074CA" w:rsidRPr="00053703">
        <w:rPr>
          <w:rFonts w:ascii="Arial Narrow" w:hAnsi="Arial Narrow" w:cs="Arial"/>
          <w:color w:val="000000"/>
          <w:sz w:val="24"/>
          <w:szCs w:val="24"/>
        </w:rPr>
        <w:t xml:space="preserve">El titular del ejecutivo fungirá como rector de la planeación del desarrollo del estado, encargado de establecer los criterios para la formulación, instrumentación, ejecución, control y evaluación del Plan Estatal y sus programas, en congruencia con el Plan Nacional de Desarrollo, de conformidad con lo dispuesto en la Constitución Política de los Estados Unidos Mexicanos, la Constitución Política del Estado de Coahuila de Zaragoza, esta ley y demás disposiciones aplicables. </w:t>
      </w:r>
    </w:p>
    <w:p w:rsidR="004074CA" w:rsidRPr="00053703" w:rsidRDefault="004074CA" w:rsidP="00053703">
      <w:pPr>
        <w:pStyle w:val="Articulo"/>
        <w:numPr>
          <w:ilvl w:val="0"/>
          <w:numId w:val="0"/>
        </w:numPr>
        <w:tabs>
          <w:tab w:val="left" w:pos="1418"/>
        </w:tabs>
        <w:spacing w:after="0"/>
        <w:rPr>
          <w:rFonts w:ascii="Arial Narrow" w:hAnsi="Arial Narrow" w:cs="Arial"/>
          <w:color w:val="000000"/>
          <w:sz w:val="24"/>
          <w:szCs w:val="24"/>
        </w:rPr>
      </w:pPr>
    </w:p>
    <w:p w:rsidR="004074CA" w:rsidRPr="00053703" w:rsidRDefault="00751E4F" w:rsidP="00053703">
      <w:pPr>
        <w:pStyle w:val="Articulo"/>
        <w:numPr>
          <w:ilvl w:val="0"/>
          <w:numId w:val="0"/>
        </w:numPr>
        <w:spacing w:after="0"/>
        <w:rPr>
          <w:rFonts w:ascii="Arial Narrow" w:hAnsi="Arial Narrow" w:cs="Arial"/>
          <w:color w:val="000000"/>
          <w:sz w:val="24"/>
          <w:szCs w:val="24"/>
        </w:rPr>
      </w:pPr>
      <w:r w:rsidRPr="00053703">
        <w:rPr>
          <w:rFonts w:ascii="Arial Narrow" w:hAnsi="Arial Narrow" w:cs="Arial"/>
          <w:b/>
          <w:color w:val="000000"/>
          <w:sz w:val="24"/>
          <w:szCs w:val="24"/>
        </w:rPr>
        <w:t xml:space="preserve">Artículo 19.- </w:t>
      </w:r>
      <w:r w:rsidR="004074CA" w:rsidRPr="00053703">
        <w:rPr>
          <w:rFonts w:ascii="Arial Narrow" w:hAnsi="Arial Narrow" w:cs="Arial"/>
          <w:color w:val="000000"/>
          <w:sz w:val="24"/>
          <w:szCs w:val="24"/>
        </w:rPr>
        <w:t>Compete a la Secretaría Técnica y de Planeación:</w:t>
      </w:r>
    </w:p>
    <w:p w:rsidR="004074CA" w:rsidRPr="00053703" w:rsidRDefault="004074CA" w:rsidP="00053703">
      <w:pPr>
        <w:pStyle w:val="Articulo"/>
        <w:numPr>
          <w:ilvl w:val="0"/>
          <w:numId w:val="0"/>
        </w:numPr>
        <w:spacing w:after="0"/>
        <w:rPr>
          <w:rFonts w:ascii="Arial Narrow" w:hAnsi="Arial Narrow" w:cs="Arial"/>
          <w:color w:val="000000"/>
          <w:sz w:val="24"/>
          <w:szCs w:val="24"/>
        </w:rPr>
      </w:pPr>
    </w:p>
    <w:p w:rsidR="004074CA" w:rsidRPr="00053703" w:rsidRDefault="007C6C9E" w:rsidP="00053703">
      <w:pPr>
        <w:pStyle w:val="Articulo"/>
        <w:numPr>
          <w:ilvl w:val="0"/>
          <w:numId w:val="0"/>
        </w:numPr>
        <w:spacing w:after="0"/>
        <w:ind w:left="454" w:hanging="454"/>
        <w:rPr>
          <w:rFonts w:ascii="Arial Narrow" w:hAnsi="Arial Narrow" w:cs="Arial"/>
          <w:color w:val="000000"/>
          <w:sz w:val="24"/>
          <w:szCs w:val="24"/>
        </w:rPr>
      </w:pPr>
      <w:r w:rsidRPr="00D962C6">
        <w:rPr>
          <w:rFonts w:ascii="Arial Narrow" w:hAnsi="Arial Narrow" w:cs="Arial"/>
          <w:b/>
          <w:color w:val="000000"/>
          <w:sz w:val="24"/>
          <w:szCs w:val="24"/>
        </w:rPr>
        <w:t>I.</w:t>
      </w:r>
      <w:r w:rsidRPr="00053703">
        <w:rPr>
          <w:rFonts w:ascii="Arial Narrow" w:hAnsi="Arial Narrow" w:cs="Arial"/>
          <w:color w:val="000000"/>
          <w:sz w:val="24"/>
          <w:szCs w:val="24"/>
        </w:rPr>
        <w:tab/>
      </w:r>
      <w:r w:rsidR="004074CA" w:rsidRPr="00053703">
        <w:rPr>
          <w:rFonts w:ascii="Arial Narrow" w:hAnsi="Arial Narrow" w:cs="Arial"/>
          <w:color w:val="000000"/>
          <w:sz w:val="24"/>
          <w:szCs w:val="24"/>
        </w:rPr>
        <w:t>Coordinar los trabajos relativos a la elaboración del Plan Estatal y sus programas, con el apoyo y participación de las dependencias, organismos, unidades administrativas y entidades públicas de los gobiernos estatal y municipales, así como de grupos sociales;</w:t>
      </w:r>
    </w:p>
    <w:p w:rsidR="004074CA" w:rsidRPr="00053703" w:rsidRDefault="007C6C9E" w:rsidP="00053703">
      <w:pPr>
        <w:pStyle w:val="Articulo"/>
        <w:numPr>
          <w:ilvl w:val="0"/>
          <w:numId w:val="0"/>
        </w:numPr>
        <w:spacing w:after="0"/>
        <w:ind w:left="454" w:hanging="454"/>
        <w:rPr>
          <w:rFonts w:ascii="Arial Narrow" w:hAnsi="Arial Narrow" w:cs="Arial"/>
          <w:color w:val="000000"/>
          <w:sz w:val="24"/>
          <w:szCs w:val="24"/>
        </w:rPr>
      </w:pPr>
      <w:r w:rsidRPr="00D962C6">
        <w:rPr>
          <w:rFonts w:ascii="Arial Narrow" w:hAnsi="Arial Narrow" w:cs="Arial"/>
          <w:b/>
          <w:color w:val="000000"/>
          <w:sz w:val="24"/>
          <w:szCs w:val="24"/>
        </w:rPr>
        <w:t>II.</w:t>
      </w:r>
      <w:r w:rsidRPr="00053703">
        <w:rPr>
          <w:rFonts w:ascii="Arial Narrow" w:hAnsi="Arial Narrow" w:cs="Arial"/>
          <w:color w:val="000000"/>
          <w:sz w:val="24"/>
          <w:szCs w:val="24"/>
        </w:rPr>
        <w:tab/>
      </w:r>
      <w:r w:rsidR="004074CA" w:rsidRPr="00053703">
        <w:rPr>
          <w:rFonts w:ascii="Arial Narrow" w:hAnsi="Arial Narrow" w:cs="Arial"/>
          <w:color w:val="000000"/>
          <w:sz w:val="24"/>
          <w:szCs w:val="24"/>
        </w:rPr>
        <w:t>Apoyar y promover, en coordinación con las instancias correspondientes, las tareas de planeación y desarrollo institucional que emprendan los municipios;</w:t>
      </w:r>
    </w:p>
    <w:p w:rsidR="00D51408" w:rsidRDefault="00D51408" w:rsidP="00053703">
      <w:pPr>
        <w:pStyle w:val="Articulo"/>
        <w:numPr>
          <w:ilvl w:val="0"/>
          <w:numId w:val="0"/>
        </w:numPr>
        <w:spacing w:after="0"/>
        <w:ind w:left="454" w:hanging="454"/>
        <w:rPr>
          <w:rFonts w:ascii="Arial Narrow" w:hAnsi="Arial Narrow" w:cs="Arial"/>
          <w:b/>
          <w:color w:val="000000"/>
          <w:sz w:val="24"/>
          <w:szCs w:val="24"/>
        </w:rPr>
      </w:pPr>
    </w:p>
    <w:p w:rsidR="00D51408" w:rsidRPr="000A4A19" w:rsidRDefault="00D51408" w:rsidP="00D51408">
      <w:pPr>
        <w:jc w:val="both"/>
        <w:rPr>
          <w:rFonts w:ascii="Arial Narrow" w:hAnsi="Arial Narrow"/>
          <w:bCs/>
          <w:i/>
          <w:sz w:val="12"/>
          <w:szCs w:val="14"/>
        </w:rPr>
      </w:pPr>
      <w:r w:rsidRPr="000A4A19">
        <w:rPr>
          <w:rFonts w:ascii="Arial Narrow" w:hAnsi="Arial Narrow"/>
          <w:bCs/>
          <w:i/>
          <w:sz w:val="12"/>
          <w:szCs w:val="14"/>
        </w:rPr>
        <w:t>(REFORMADA, P.O. 27 DE MAYO DE 2016)</w:t>
      </w:r>
    </w:p>
    <w:p w:rsidR="00D51408" w:rsidRPr="00D51408" w:rsidRDefault="00D51408" w:rsidP="00D51408">
      <w:pPr>
        <w:pStyle w:val="Articulo"/>
        <w:numPr>
          <w:ilvl w:val="0"/>
          <w:numId w:val="0"/>
        </w:numPr>
        <w:spacing w:after="0"/>
        <w:ind w:left="454" w:hanging="454"/>
        <w:rPr>
          <w:rFonts w:ascii="Arial Narrow" w:hAnsi="Arial Narrow" w:cs="Arial"/>
          <w:color w:val="000000"/>
          <w:sz w:val="24"/>
          <w:szCs w:val="24"/>
        </w:rPr>
      </w:pPr>
      <w:r w:rsidRPr="00D51408">
        <w:rPr>
          <w:rFonts w:ascii="Arial Narrow" w:hAnsi="Arial Narrow" w:cs="Arial"/>
          <w:b/>
          <w:color w:val="000000"/>
          <w:sz w:val="24"/>
          <w:szCs w:val="24"/>
        </w:rPr>
        <w:t xml:space="preserve">III. </w:t>
      </w:r>
      <w:r w:rsidRPr="00D51408">
        <w:rPr>
          <w:rFonts w:ascii="Arial Narrow" w:hAnsi="Arial Narrow" w:cs="Arial"/>
          <w:b/>
          <w:color w:val="000000"/>
          <w:sz w:val="24"/>
          <w:szCs w:val="24"/>
        </w:rPr>
        <w:tab/>
      </w:r>
      <w:r w:rsidRPr="00D51408">
        <w:rPr>
          <w:rFonts w:ascii="Arial Narrow" w:hAnsi="Arial Narrow" w:cs="Arial"/>
          <w:color w:val="000000"/>
          <w:sz w:val="24"/>
          <w:szCs w:val="24"/>
        </w:rPr>
        <w:t xml:space="preserve">Proponer políticas públicas para el mejor desempeño de la administración pública estatal en materia de población, bienestar social, desarrollo humano y desempeño de la economía; </w:t>
      </w:r>
    </w:p>
    <w:p w:rsidR="004074CA" w:rsidRPr="00053703" w:rsidRDefault="007C6C9E" w:rsidP="00053703">
      <w:pPr>
        <w:pStyle w:val="Articulo"/>
        <w:numPr>
          <w:ilvl w:val="0"/>
          <w:numId w:val="0"/>
        </w:numPr>
        <w:spacing w:after="0"/>
        <w:ind w:left="454" w:hanging="454"/>
        <w:rPr>
          <w:rFonts w:ascii="Arial Narrow" w:hAnsi="Arial Narrow" w:cs="Arial"/>
          <w:color w:val="000000"/>
          <w:sz w:val="24"/>
          <w:szCs w:val="24"/>
        </w:rPr>
      </w:pPr>
      <w:r w:rsidRPr="00D962C6">
        <w:rPr>
          <w:rFonts w:ascii="Arial Narrow" w:hAnsi="Arial Narrow" w:cs="Arial"/>
          <w:b/>
          <w:color w:val="000000"/>
          <w:sz w:val="24"/>
          <w:szCs w:val="24"/>
        </w:rPr>
        <w:t>IV.</w:t>
      </w:r>
      <w:r w:rsidRPr="00053703">
        <w:rPr>
          <w:rFonts w:ascii="Arial Narrow" w:hAnsi="Arial Narrow" w:cs="Arial"/>
          <w:color w:val="000000"/>
          <w:sz w:val="24"/>
          <w:szCs w:val="24"/>
        </w:rPr>
        <w:tab/>
      </w:r>
      <w:r w:rsidR="004074CA" w:rsidRPr="00053703">
        <w:rPr>
          <w:rFonts w:ascii="Arial Narrow" w:hAnsi="Arial Narrow" w:cs="Arial"/>
          <w:color w:val="000000"/>
          <w:sz w:val="24"/>
          <w:szCs w:val="24"/>
        </w:rPr>
        <w:t>Promover que los planes y programas de las dependencias y entidades de la administración pública estatal y municipal incluyan directrices de perspectiva de género;</w:t>
      </w:r>
    </w:p>
    <w:p w:rsidR="004074CA" w:rsidRPr="00053703" w:rsidRDefault="007C6C9E" w:rsidP="00053703">
      <w:pPr>
        <w:pStyle w:val="Articulo"/>
        <w:numPr>
          <w:ilvl w:val="0"/>
          <w:numId w:val="0"/>
        </w:numPr>
        <w:spacing w:after="0"/>
        <w:ind w:left="454" w:hanging="454"/>
        <w:rPr>
          <w:rFonts w:ascii="Arial Narrow" w:hAnsi="Arial Narrow" w:cs="Arial"/>
          <w:color w:val="000000"/>
          <w:sz w:val="24"/>
          <w:szCs w:val="24"/>
        </w:rPr>
      </w:pPr>
      <w:r w:rsidRPr="00D962C6">
        <w:rPr>
          <w:rFonts w:ascii="Arial Narrow" w:hAnsi="Arial Narrow" w:cs="Arial"/>
          <w:b/>
          <w:color w:val="000000"/>
          <w:sz w:val="24"/>
          <w:szCs w:val="24"/>
        </w:rPr>
        <w:t>V.</w:t>
      </w:r>
      <w:r w:rsidRPr="00053703">
        <w:rPr>
          <w:rFonts w:ascii="Arial Narrow" w:hAnsi="Arial Narrow" w:cs="Arial"/>
          <w:color w:val="000000"/>
          <w:sz w:val="24"/>
          <w:szCs w:val="24"/>
        </w:rPr>
        <w:tab/>
      </w:r>
      <w:r w:rsidR="004074CA" w:rsidRPr="00053703">
        <w:rPr>
          <w:rFonts w:ascii="Arial Narrow" w:hAnsi="Arial Narrow" w:cs="Arial"/>
          <w:color w:val="000000"/>
          <w:sz w:val="24"/>
          <w:szCs w:val="24"/>
        </w:rPr>
        <w:t xml:space="preserve">Establecer y operar un registro estatal de planes y programas; </w:t>
      </w:r>
    </w:p>
    <w:p w:rsidR="004074CA" w:rsidRPr="00053703" w:rsidRDefault="007C6C9E" w:rsidP="00053703">
      <w:pPr>
        <w:pStyle w:val="Articulo"/>
        <w:numPr>
          <w:ilvl w:val="0"/>
          <w:numId w:val="0"/>
        </w:numPr>
        <w:spacing w:after="0"/>
        <w:ind w:left="454" w:hanging="454"/>
        <w:rPr>
          <w:rFonts w:ascii="Arial Narrow" w:hAnsi="Arial Narrow" w:cs="Arial"/>
          <w:color w:val="000000"/>
          <w:sz w:val="24"/>
          <w:szCs w:val="24"/>
        </w:rPr>
      </w:pPr>
      <w:r w:rsidRPr="00D962C6">
        <w:rPr>
          <w:rFonts w:ascii="Arial Narrow" w:hAnsi="Arial Narrow" w:cs="Arial"/>
          <w:b/>
          <w:color w:val="000000"/>
          <w:sz w:val="24"/>
          <w:szCs w:val="24"/>
        </w:rPr>
        <w:t>VI.</w:t>
      </w:r>
      <w:r w:rsidRPr="00053703">
        <w:rPr>
          <w:rFonts w:ascii="Arial Narrow" w:hAnsi="Arial Narrow" w:cs="Arial"/>
          <w:color w:val="000000"/>
          <w:sz w:val="24"/>
          <w:szCs w:val="24"/>
        </w:rPr>
        <w:tab/>
      </w:r>
      <w:r w:rsidR="004074CA" w:rsidRPr="00053703">
        <w:rPr>
          <w:rFonts w:ascii="Arial Narrow" w:hAnsi="Arial Narrow" w:cs="Arial"/>
          <w:color w:val="000000"/>
          <w:sz w:val="24"/>
          <w:szCs w:val="24"/>
        </w:rPr>
        <w:t>Elaborar, en coordinación con las dependencias y entidades correspondientes, los indicadores de competitividad y desempeño del Plan Estatal;</w:t>
      </w:r>
    </w:p>
    <w:p w:rsidR="004074CA" w:rsidRPr="00053703" w:rsidRDefault="007C6C9E" w:rsidP="00053703">
      <w:pPr>
        <w:pStyle w:val="Articulo"/>
        <w:numPr>
          <w:ilvl w:val="0"/>
          <w:numId w:val="0"/>
        </w:numPr>
        <w:spacing w:after="0"/>
        <w:ind w:left="454" w:hanging="454"/>
        <w:rPr>
          <w:rFonts w:ascii="Arial Narrow" w:hAnsi="Arial Narrow" w:cs="Arial"/>
          <w:color w:val="000000"/>
          <w:sz w:val="24"/>
          <w:szCs w:val="24"/>
        </w:rPr>
      </w:pPr>
      <w:r w:rsidRPr="00D962C6">
        <w:rPr>
          <w:rFonts w:ascii="Arial Narrow" w:hAnsi="Arial Narrow" w:cs="Arial"/>
          <w:b/>
          <w:color w:val="000000"/>
          <w:sz w:val="24"/>
          <w:szCs w:val="24"/>
        </w:rPr>
        <w:t>VII.</w:t>
      </w:r>
      <w:r w:rsidRPr="00053703">
        <w:rPr>
          <w:rFonts w:ascii="Arial Narrow" w:hAnsi="Arial Narrow" w:cs="Arial"/>
          <w:color w:val="000000"/>
          <w:sz w:val="24"/>
          <w:szCs w:val="24"/>
        </w:rPr>
        <w:tab/>
      </w:r>
      <w:r w:rsidR="004074CA" w:rsidRPr="00053703">
        <w:rPr>
          <w:rFonts w:ascii="Arial Narrow" w:hAnsi="Arial Narrow" w:cs="Arial"/>
          <w:color w:val="000000"/>
          <w:sz w:val="24"/>
          <w:szCs w:val="24"/>
        </w:rPr>
        <w:t>Evaluar el cumplimiento de los objetivos y las metas del Plan Estatal;</w:t>
      </w:r>
    </w:p>
    <w:p w:rsidR="004074CA" w:rsidRPr="008F409A" w:rsidRDefault="007C6C9E" w:rsidP="00053703">
      <w:pPr>
        <w:pStyle w:val="Articulo"/>
        <w:numPr>
          <w:ilvl w:val="0"/>
          <w:numId w:val="0"/>
        </w:numPr>
        <w:spacing w:after="0"/>
        <w:ind w:left="454" w:hanging="454"/>
        <w:rPr>
          <w:rFonts w:ascii="Arial Narrow" w:hAnsi="Arial Narrow" w:cs="Arial"/>
          <w:i/>
          <w:color w:val="000000"/>
          <w:szCs w:val="24"/>
        </w:rPr>
      </w:pPr>
      <w:r w:rsidRPr="00D962C6">
        <w:rPr>
          <w:rFonts w:ascii="Arial Narrow" w:hAnsi="Arial Narrow" w:cs="Arial"/>
          <w:b/>
          <w:color w:val="000000"/>
          <w:sz w:val="24"/>
          <w:szCs w:val="24"/>
        </w:rPr>
        <w:t>VIII.</w:t>
      </w:r>
      <w:r w:rsidRPr="008F409A">
        <w:rPr>
          <w:rFonts w:ascii="Arial Narrow" w:hAnsi="Arial Narrow" w:cs="Arial"/>
          <w:b/>
          <w:color w:val="000000"/>
          <w:sz w:val="24"/>
          <w:szCs w:val="24"/>
        </w:rPr>
        <w:tab/>
      </w:r>
      <w:r w:rsidR="008F409A" w:rsidRPr="008F409A">
        <w:rPr>
          <w:rFonts w:ascii="Arial Narrow" w:hAnsi="Arial Narrow" w:cs="Arial"/>
          <w:i/>
          <w:color w:val="000000"/>
          <w:szCs w:val="24"/>
        </w:rPr>
        <w:t>DEROGADA</w:t>
      </w:r>
      <w:r w:rsidR="008F409A" w:rsidRPr="008F409A">
        <w:rPr>
          <w:rFonts w:ascii="Arial Narrow" w:hAnsi="Arial Narrow" w:cs="Arial"/>
          <w:i/>
          <w:color w:val="000000"/>
          <w:szCs w:val="24"/>
        </w:rPr>
        <w:t xml:space="preserve"> P.O. 26 DE NOVIEMBRE DE 2021</w:t>
      </w:r>
      <w:r w:rsidR="004074CA" w:rsidRPr="008F409A">
        <w:rPr>
          <w:rFonts w:ascii="Arial Narrow" w:hAnsi="Arial Narrow" w:cs="Arial"/>
          <w:i/>
          <w:color w:val="000000"/>
          <w:szCs w:val="24"/>
        </w:rPr>
        <w:t>;</w:t>
      </w:r>
    </w:p>
    <w:p w:rsidR="004074CA" w:rsidRPr="00053703" w:rsidRDefault="007C6C9E" w:rsidP="00053703">
      <w:pPr>
        <w:pStyle w:val="Articulo"/>
        <w:numPr>
          <w:ilvl w:val="0"/>
          <w:numId w:val="0"/>
        </w:numPr>
        <w:spacing w:after="0"/>
        <w:ind w:left="454" w:hanging="454"/>
        <w:rPr>
          <w:rFonts w:ascii="Arial Narrow" w:hAnsi="Arial Narrow" w:cs="Arial"/>
          <w:color w:val="000000"/>
          <w:sz w:val="24"/>
          <w:szCs w:val="24"/>
        </w:rPr>
      </w:pPr>
      <w:r w:rsidRPr="00D962C6">
        <w:rPr>
          <w:rFonts w:ascii="Arial Narrow" w:hAnsi="Arial Narrow" w:cs="Arial"/>
          <w:b/>
          <w:color w:val="000000"/>
          <w:sz w:val="24"/>
          <w:szCs w:val="24"/>
        </w:rPr>
        <w:t>IX.</w:t>
      </w:r>
      <w:r w:rsidRPr="00053703">
        <w:rPr>
          <w:rFonts w:ascii="Arial Narrow" w:hAnsi="Arial Narrow" w:cs="Arial"/>
          <w:color w:val="000000"/>
          <w:sz w:val="24"/>
          <w:szCs w:val="24"/>
        </w:rPr>
        <w:tab/>
      </w:r>
      <w:r w:rsidR="004074CA" w:rsidRPr="00053703">
        <w:rPr>
          <w:rFonts w:ascii="Arial Narrow" w:hAnsi="Arial Narrow" w:cs="Arial"/>
          <w:color w:val="000000"/>
          <w:sz w:val="24"/>
          <w:szCs w:val="24"/>
        </w:rPr>
        <w:t xml:space="preserve">Integrar y dar seguimiento a los proyectos estratégicos definidos en el Plan Estatal, y </w:t>
      </w:r>
    </w:p>
    <w:p w:rsidR="00D51408" w:rsidRDefault="00D51408" w:rsidP="00053703">
      <w:pPr>
        <w:pStyle w:val="Articulo"/>
        <w:numPr>
          <w:ilvl w:val="0"/>
          <w:numId w:val="0"/>
        </w:numPr>
        <w:spacing w:after="0"/>
        <w:ind w:left="454" w:hanging="454"/>
        <w:rPr>
          <w:rFonts w:ascii="Arial Narrow" w:hAnsi="Arial Narrow" w:cs="Arial"/>
          <w:b/>
          <w:color w:val="000000"/>
          <w:sz w:val="24"/>
          <w:szCs w:val="24"/>
        </w:rPr>
      </w:pPr>
    </w:p>
    <w:p w:rsidR="00D51408" w:rsidRPr="000A4A19" w:rsidRDefault="00D51408" w:rsidP="00D51408">
      <w:pPr>
        <w:jc w:val="both"/>
        <w:rPr>
          <w:rFonts w:ascii="Arial Narrow" w:hAnsi="Arial Narrow"/>
          <w:bCs/>
          <w:i/>
          <w:sz w:val="12"/>
          <w:szCs w:val="14"/>
        </w:rPr>
      </w:pPr>
      <w:r w:rsidRPr="000A4A19">
        <w:rPr>
          <w:rFonts w:ascii="Arial Narrow" w:hAnsi="Arial Narrow"/>
          <w:bCs/>
          <w:i/>
          <w:sz w:val="12"/>
          <w:szCs w:val="14"/>
        </w:rPr>
        <w:t>(REFORMADA, P.O. 27 DE MAYO DE 2016)</w:t>
      </w:r>
    </w:p>
    <w:p w:rsidR="00D51408" w:rsidRPr="00D51408" w:rsidRDefault="00D51408" w:rsidP="00D51408">
      <w:pPr>
        <w:pStyle w:val="Articulo"/>
        <w:numPr>
          <w:ilvl w:val="0"/>
          <w:numId w:val="0"/>
        </w:numPr>
        <w:spacing w:after="0"/>
        <w:ind w:left="454" w:hanging="454"/>
        <w:rPr>
          <w:rFonts w:ascii="Arial Narrow" w:hAnsi="Arial Narrow" w:cs="Arial"/>
          <w:color w:val="000000"/>
          <w:sz w:val="24"/>
          <w:szCs w:val="24"/>
        </w:rPr>
      </w:pPr>
      <w:r w:rsidRPr="00D51408">
        <w:rPr>
          <w:rFonts w:ascii="Arial Narrow" w:hAnsi="Arial Narrow" w:cs="Arial"/>
          <w:b/>
          <w:color w:val="000000"/>
          <w:sz w:val="24"/>
          <w:szCs w:val="24"/>
        </w:rPr>
        <w:t xml:space="preserve">X. </w:t>
      </w:r>
      <w:r>
        <w:rPr>
          <w:rFonts w:ascii="Arial Narrow" w:hAnsi="Arial Narrow" w:cs="Arial"/>
          <w:b/>
          <w:color w:val="000000"/>
          <w:sz w:val="24"/>
          <w:szCs w:val="24"/>
        </w:rPr>
        <w:tab/>
      </w:r>
      <w:r w:rsidRPr="00D51408">
        <w:rPr>
          <w:rFonts w:ascii="Arial Narrow" w:hAnsi="Arial Narrow" w:cs="Arial"/>
          <w:color w:val="000000"/>
          <w:sz w:val="24"/>
          <w:szCs w:val="24"/>
        </w:rPr>
        <w:t xml:space="preserve">Promover la realización de indicadores de seguimiento y evaluación de las políticas con perspectiva de género para observar el impacto diferenciado de la planeación en mujeres y hombres y; </w:t>
      </w:r>
    </w:p>
    <w:p w:rsidR="00D51408" w:rsidRPr="00D51408" w:rsidRDefault="00D51408" w:rsidP="00D51408">
      <w:pPr>
        <w:pStyle w:val="Articulo"/>
        <w:numPr>
          <w:ilvl w:val="0"/>
          <w:numId w:val="0"/>
        </w:numPr>
        <w:spacing w:after="0"/>
        <w:ind w:left="454" w:hanging="454"/>
        <w:rPr>
          <w:rFonts w:ascii="Arial Narrow" w:hAnsi="Arial Narrow" w:cs="Arial"/>
          <w:b/>
          <w:color w:val="000000"/>
          <w:sz w:val="24"/>
          <w:szCs w:val="24"/>
        </w:rPr>
      </w:pPr>
    </w:p>
    <w:p w:rsidR="00D51408" w:rsidRPr="000A4A19" w:rsidRDefault="00D51408" w:rsidP="00D51408">
      <w:pPr>
        <w:jc w:val="both"/>
        <w:rPr>
          <w:rFonts w:ascii="Arial Narrow" w:hAnsi="Arial Narrow"/>
          <w:bCs/>
          <w:i/>
          <w:sz w:val="12"/>
          <w:szCs w:val="14"/>
        </w:rPr>
      </w:pPr>
      <w:r w:rsidRPr="000A4A19">
        <w:rPr>
          <w:rFonts w:ascii="Arial Narrow" w:hAnsi="Arial Narrow"/>
          <w:bCs/>
          <w:i/>
          <w:sz w:val="12"/>
          <w:szCs w:val="14"/>
        </w:rPr>
        <w:t>(ADICIONADA, P.O. 27 DE MAYO DE 2016)</w:t>
      </w:r>
    </w:p>
    <w:p w:rsidR="00D51408" w:rsidRPr="00D51408" w:rsidRDefault="00D51408" w:rsidP="00D51408">
      <w:pPr>
        <w:pStyle w:val="Articulo"/>
        <w:numPr>
          <w:ilvl w:val="0"/>
          <w:numId w:val="0"/>
        </w:numPr>
        <w:spacing w:after="0"/>
        <w:ind w:left="454" w:hanging="454"/>
        <w:rPr>
          <w:rFonts w:ascii="Arial Narrow" w:hAnsi="Arial Narrow" w:cs="Arial"/>
          <w:color w:val="000000"/>
          <w:sz w:val="24"/>
          <w:szCs w:val="24"/>
        </w:rPr>
      </w:pPr>
      <w:r w:rsidRPr="00D51408">
        <w:rPr>
          <w:rFonts w:ascii="Arial Narrow" w:hAnsi="Arial Narrow" w:cs="Arial"/>
          <w:b/>
          <w:color w:val="000000"/>
          <w:sz w:val="24"/>
          <w:szCs w:val="24"/>
        </w:rPr>
        <w:t xml:space="preserve">XI. </w:t>
      </w:r>
      <w:r>
        <w:rPr>
          <w:rFonts w:ascii="Arial Narrow" w:hAnsi="Arial Narrow" w:cs="Arial"/>
          <w:b/>
          <w:color w:val="000000"/>
          <w:sz w:val="24"/>
          <w:szCs w:val="24"/>
        </w:rPr>
        <w:tab/>
      </w:r>
      <w:r w:rsidRPr="00D51408">
        <w:rPr>
          <w:rFonts w:ascii="Arial Narrow" w:hAnsi="Arial Narrow" w:cs="Arial"/>
          <w:color w:val="000000"/>
          <w:sz w:val="24"/>
          <w:szCs w:val="24"/>
        </w:rPr>
        <w:t xml:space="preserve">Las demás previstas en esta ley y otros ordenamientos aplicables. </w:t>
      </w:r>
    </w:p>
    <w:p w:rsidR="00D51408" w:rsidRPr="00D51408" w:rsidRDefault="00D51408" w:rsidP="00D51408">
      <w:pPr>
        <w:pStyle w:val="Textosinformato"/>
        <w:rPr>
          <w:rFonts w:ascii="Arial Narrow" w:hAnsi="Arial Narrow"/>
          <w:sz w:val="26"/>
          <w:szCs w:val="26"/>
        </w:rPr>
      </w:pPr>
    </w:p>
    <w:p w:rsidR="00307A0C" w:rsidRPr="000A4A19" w:rsidRDefault="00307A0C" w:rsidP="000A4A19">
      <w:pPr>
        <w:jc w:val="both"/>
        <w:rPr>
          <w:rFonts w:ascii="Arial Narrow" w:hAnsi="Arial Narrow"/>
          <w:bCs/>
          <w:i/>
          <w:sz w:val="12"/>
          <w:szCs w:val="14"/>
        </w:rPr>
      </w:pPr>
      <w:r w:rsidRPr="000A4A19">
        <w:rPr>
          <w:rFonts w:ascii="Arial Narrow" w:hAnsi="Arial Narrow"/>
          <w:bCs/>
          <w:i/>
          <w:sz w:val="12"/>
          <w:szCs w:val="14"/>
        </w:rPr>
        <w:t>(REFORMADO, P.O. 26 DE DICIEMBRE DE 2017)</w:t>
      </w:r>
    </w:p>
    <w:p w:rsidR="00307A0C" w:rsidRPr="00336E93" w:rsidRDefault="00307A0C" w:rsidP="00307A0C">
      <w:pPr>
        <w:jc w:val="both"/>
        <w:rPr>
          <w:rFonts w:ascii="Arial Narrow" w:hAnsi="Arial Narrow" w:cs="Arial"/>
          <w:sz w:val="24"/>
          <w:szCs w:val="24"/>
        </w:rPr>
      </w:pPr>
      <w:r w:rsidRPr="00336E93">
        <w:rPr>
          <w:rFonts w:ascii="Arial Narrow" w:hAnsi="Arial Narrow" w:cs="Arial"/>
          <w:sz w:val="24"/>
          <w:szCs w:val="24"/>
        </w:rPr>
        <w:t xml:space="preserve">Para la incorporación de la perspectiva de género, la Secretaría Técnica y de Planeación, podrá realizar acuerdos de coordinación con el Instituto Coahuilense de las Mujeres. </w:t>
      </w:r>
    </w:p>
    <w:p w:rsidR="004074CA" w:rsidRDefault="004074CA" w:rsidP="00053703">
      <w:pPr>
        <w:pStyle w:val="Articulo"/>
        <w:numPr>
          <w:ilvl w:val="0"/>
          <w:numId w:val="0"/>
        </w:numPr>
        <w:spacing w:after="0"/>
        <w:rPr>
          <w:rFonts w:ascii="Arial Narrow" w:hAnsi="Arial Narrow" w:cs="Arial"/>
          <w:color w:val="000000"/>
          <w:sz w:val="24"/>
          <w:szCs w:val="24"/>
        </w:rPr>
      </w:pPr>
    </w:p>
    <w:p w:rsidR="00D962C6" w:rsidRPr="00053703" w:rsidRDefault="00D962C6" w:rsidP="00053703">
      <w:pPr>
        <w:pStyle w:val="Articulo"/>
        <w:numPr>
          <w:ilvl w:val="0"/>
          <w:numId w:val="0"/>
        </w:numPr>
        <w:spacing w:after="0"/>
        <w:rPr>
          <w:rFonts w:ascii="Arial Narrow" w:hAnsi="Arial Narrow" w:cs="Arial"/>
          <w:color w:val="000000"/>
          <w:sz w:val="24"/>
          <w:szCs w:val="24"/>
        </w:rPr>
      </w:pPr>
    </w:p>
    <w:p w:rsidR="004074CA" w:rsidRPr="00053703" w:rsidRDefault="004074CA" w:rsidP="00053703">
      <w:pPr>
        <w:pStyle w:val="Articulo"/>
        <w:numPr>
          <w:ilvl w:val="0"/>
          <w:numId w:val="0"/>
        </w:numPr>
        <w:spacing w:after="0"/>
        <w:ind w:left="360"/>
        <w:jc w:val="center"/>
        <w:rPr>
          <w:rFonts w:ascii="Arial Narrow" w:hAnsi="Arial Narrow" w:cs="Arial"/>
          <w:b/>
          <w:color w:val="000000"/>
          <w:sz w:val="24"/>
          <w:szCs w:val="24"/>
        </w:rPr>
      </w:pPr>
      <w:r w:rsidRPr="00053703">
        <w:rPr>
          <w:rFonts w:ascii="Arial Narrow" w:hAnsi="Arial Narrow" w:cs="Arial"/>
          <w:b/>
          <w:color w:val="000000"/>
          <w:sz w:val="24"/>
          <w:szCs w:val="24"/>
        </w:rPr>
        <w:t xml:space="preserve">SECCIÓN CUARTA </w:t>
      </w:r>
    </w:p>
    <w:p w:rsidR="004074CA" w:rsidRPr="00053703" w:rsidRDefault="004074CA" w:rsidP="00053703">
      <w:pPr>
        <w:pStyle w:val="Articulo"/>
        <w:numPr>
          <w:ilvl w:val="0"/>
          <w:numId w:val="0"/>
        </w:numPr>
        <w:spacing w:after="0"/>
        <w:ind w:left="360"/>
        <w:jc w:val="center"/>
        <w:rPr>
          <w:rFonts w:ascii="Arial Narrow" w:hAnsi="Arial Narrow" w:cs="Arial"/>
          <w:b/>
          <w:color w:val="000000"/>
          <w:sz w:val="24"/>
          <w:szCs w:val="24"/>
        </w:rPr>
      </w:pPr>
      <w:r w:rsidRPr="00053703">
        <w:rPr>
          <w:rFonts w:ascii="Arial Narrow" w:hAnsi="Arial Narrow" w:cs="Arial"/>
          <w:b/>
          <w:color w:val="000000"/>
          <w:sz w:val="24"/>
          <w:szCs w:val="24"/>
        </w:rPr>
        <w:t>DE LAS ATRIBUCIONES DE OTRAS DEPENDENCIAS Y ENTIDADES DE LA ADMINISTRACIÓN PÚBLICA ESTATAL Y MUNICIPAL</w:t>
      </w:r>
    </w:p>
    <w:p w:rsidR="004074CA" w:rsidRPr="00053703" w:rsidRDefault="004074CA" w:rsidP="00053703">
      <w:pPr>
        <w:pStyle w:val="Articulo"/>
        <w:numPr>
          <w:ilvl w:val="0"/>
          <w:numId w:val="0"/>
        </w:numPr>
        <w:spacing w:after="0"/>
        <w:ind w:left="360"/>
        <w:jc w:val="center"/>
        <w:rPr>
          <w:rFonts w:ascii="Arial Narrow" w:hAnsi="Arial Narrow" w:cs="Arial"/>
          <w:color w:val="000000"/>
          <w:sz w:val="24"/>
          <w:szCs w:val="24"/>
        </w:rPr>
      </w:pPr>
    </w:p>
    <w:p w:rsidR="004074CA" w:rsidRPr="00053703" w:rsidRDefault="00751E4F" w:rsidP="00053703">
      <w:pPr>
        <w:pStyle w:val="Articulo"/>
        <w:numPr>
          <w:ilvl w:val="0"/>
          <w:numId w:val="0"/>
        </w:numPr>
        <w:spacing w:after="0"/>
        <w:rPr>
          <w:rFonts w:ascii="Arial Narrow" w:hAnsi="Arial Narrow" w:cs="Arial"/>
          <w:color w:val="000000"/>
          <w:sz w:val="24"/>
          <w:szCs w:val="24"/>
        </w:rPr>
      </w:pPr>
      <w:r w:rsidRPr="00053703">
        <w:rPr>
          <w:rFonts w:ascii="Arial Narrow" w:hAnsi="Arial Narrow" w:cs="Arial"/>
          <w:b/>
          <w:color w:val="000000"/>
          <w:sz w:val="24"/>
          <w:szCs w:val="24"/>
        </w:rPr>
        <w:t xml:space="preserve">Artículo 20.- </w:t>
      </w:r>
      <w:r w:rsidR="004074CA" w:rsidRPr="00053703">
        <w:rPr>
          <w:rFonts w:ascii="Arial Narrow" w:hAnsi="Arial Narrow" w:cs="Arial"/>
          <w:color w:val="000000"/>
          <w:sz w:val="24"/>
          <w:szCs w:val="24"/>
        </w:rPr>
        <w:t>Compete a la Secretaría de Fiscalización y Rendición de Cuentas y a las contralorías municipales, en el ámbito de su competencia, dentro del COPLADEC y los COPLADEM y por lo que hace al sistema de planeación:</w:t>
      </w:r>
    </w:p>
    <w:p w:rsidR="007C6C9E" w:rsidRPr="00053703" w:rsidRDefault="007C6C9E" w:rsidP="00053703">
      <w:pPr>
        <w:pStyle w:val="Articulo"/>
        <w:numPr>
          <w:ilvl w:val="0"/>
          <w:numId w:val="0"/>
        </w:numPr>
        <w:spacing w:after="0"/>
        <w:ind w:left="454" w:hanging="454"/>
        <w:rPr>
          <w:rFonts w:ascii="Arial Narrow" w:hAnsi="Arial Narrow" w:cs="Arial"/>
          <w:color w:val="000000"/>
          <w:sz w:val="24"/>
          <w:szCs w:val="24"/>
        </w:rPr>
      </w:pPr>
    </w:p>
    <w:p w:rsidR="004074CA" w:rsidRPr="00053703" w:rsidRDefault="007C6C9E" w:rsidP="00053703">
      <w:pPr>
        <w:pStyle w:val="Articulo"/>
        <w:numPr>
          <w:ilvl w:val="0"/>
          <w:numId w:val="0"/>
        </w:numPr>
        <w:spacing w:after="0"/>
        <w:ind w:left="454" w:hanging="454"/>
        <w:rPr>
          <w:rFonts w:ascii="Arial Narrow" w:hAnsi="Arial Narrow" w:cs="Arial"/>
          <w:color w:val="000000"/>
          <w:sz w:val="24"/>
          <w:szCs w:val="24"/>
        </w:rPr>
      </w:pPr>
      <w:r w:rsidRPr="00D962C6">
        <w:rPr>
          <w:rFonts w:ascii="Arial Narrow" w:hAnsi="Arial Narrow" w:cs="Arial"/>
          <w:b/>
          <w:color w:val="000000"/>
          <w:sz w:val="24"/>
          <w:szCs w:val="24"/>
        </w:rPr>
        <w:t>I.</w:t>
      </w:r>
      <w:r w:rsidRPr="00053703">
        <w:rPr>
          <w:rFonts w:ascii="Arial Narrow" w:hAnsi="Arial Narrow" w:cs="Arial"/>
          <w:color w:val="000000"/>
          <w:sz w:val="24"/>
          <w:szCs w:val="24"/>
        </w:rPr>
        <w:tab/>
      </w:r>
      <w:r w:rsidR="004074CA" w:rsidRPr="00053703">
        <w:rPr>
          <w:rFonts w:ascii="Arial Narrow" w:hAnsi="Arial Narrow" w:cs="Arial"/>
          <w:color w:val="000000"/>
          <w:sz w:val="24"/>
          <w:szCs w:val="24"/>
        </w:rPr>
        <w:t>Diseñar y operar los instrumentos, procedimientos y mecanismos para el control y seguimiento de los objetivos y prioridades del Plan Estatal;</w:t>
      </w:r>
    </w:p>
    <w:p w:rsidR="004074CA" w:rsidRPr="00053703" w:rsidRDefault="007C6C9E" w:rsidP="00053703">
      <w:pPr>
        <w:pStyle w:val="Articulo"/>
        <w:numPr>
          <w:ilvl w:val="0"/>
          <w:numId w:val="0"/>
        </w:numPr>
        <w:spacing w:after="0"/>
        <w:ind w:left="454" w:hanging="454"/>
        <w:rPr>
          <w:rFonts w:ascii="Arial Narrow" w:hAnsi="Arial Narrow" w:cs="Arial"/>
          <w:color w:val="000000"/>
          <w:sz w:val="24"/>
          <w:szCs w:val="24"/>
        </w:rPr>
      </w:pPr>
      <w:r w:rsidRPr="00D962C6">
        <w:rPr>
          <w:rFonts w:ascii="Arial Narrow" w:hAnsi="Arial Narrow" w:cs="Arial"/>
          <w:b/>
          <w:color w:val="000000"/>
          <w:sz w:val="24"/>
          <w:szCs w:val="24"/>
        </w:rPr>
        <w:t>II.</w:t>
      </w:r>
      <w:r w:rsidRPr="00053703">
        <w:rPr>
          <w:rFonts w:ascii="Arial Narrow" w:hAnsi="Arial Narrow" w:cs="Arial"/>
          <w:color w:val="000000"/>
          <w:sz w:val="24"/>
          <w:szCs w:val="24"/>
        </w:rPr>
        <w:tab/>
      </w:r>
      <w:r w:rsidR="004074CA" w:rsidRPr="00053703">
        <w:rPr>
          <w:rFonts w:ascii="Arial Narrow" w:hAnsi="Arial Narrow" w:cs="Arial"/>
          <w:color w:val="000000"/>
          <w:sz w:val="24"/>
          <w:szCs w:val="24"/>
        </w:rPr>
        <w:t>Verificar el cumplimiento de las disposiciones contenidas en la presente ley y en las disposiciones que de ésta se deriven e informar los resultados al titular del ejecutivo o a sus ayuntamientos, según corresponda;</w:t>
      </w:r>
    </w:p>
    <w:p w:rsidR="004074CA" w:rsidRPr="00053703" w:rsidRDefault="007C6C9E" w:rsidP="00053703">
      <w:pPr>
        <w:pStyle w:val="Articulo"/>
        <w:numPr>
          <w:ilvl w:val="0"/>
          <w:numId w:val="0"/>
        </w:numPr>
        <w:spacing w:after="0"/>
        <w:ind w:left="454" w:hanging="454"/>
        <w:rPr>
          <w:rFonts w:ascii="Arial Narrow" w:hAnsi="Arial Narrow" w:cs="Arial"/>
          <w:color w:val="000000"/>
          <w:sz w:val="24"/>
          <w:szCs w:val="24"/>
        </w:rPr>
      </w:pPr>
      <w:r w:rsidRPr="00D962C6">
        <w:rPr>
          <w:rFonts w:ascii="Arial Narrow" w:hAnsi="Arial Narrow" w:cs="Arial"/>
          <w:b/>
          <w:color w:val="000000"/>
          <w:sz w:val="24"/>
          <w:szCs w:val="24"/>
        </w:rPr>
        <w:t>III.</w:t>
      </w:r>
      <w:r w:rsidRPr="00053703">
        <w:rPr>
          <w:rFonts w:ascii="Arial Narrow" w:hAnsi="Arial Narrow" w:cs="Arial"/>
          <w:color w:val="000000"/>
          <w:sz w:val="24"/>
          <w:szCs w:val="24"/>
        </w:rPr>
        <w:tab/>
      </w:r>
      <w:r w:rsidR="004074CA" w:rsidRPr="00053703">
        <w:rPr>
          <w:rFonts w:ascii="Arial Narrow" w:hAnsi="Arial Narrow" w:cs="Arial"/>
          <w:color w:val="000000"/>
          <w:sz w:val="24"/>
          <w:szCs w:val="24"/>
        </w:rPr>
        <w:t xml:space="preserve">Controlar los procesos administrativos y la fiscalización del ejercicio del </w:t>
      </w:r>
      <w:proofErr w:type="gramStart"/>
      <w:r w:rsidR="004074CA" w:rsidRPr="00053703">
        <w:rPr>
          <w:rFonts w:ascii="Arial Narrow" w:hAnsi="Arial Narrow" w:cs="Arial"/>
          <w:color w:val="000000"/>
          <w:sz w:val="24"/>
          <w:szCs w:val="24"/>
        </w:rPr>
        <w:t>gasto  público</w:t>
      </w:r>
      <w:proofErr w:type="gramEnd"/>
      <w:r w:rsidR="004074CA" w:rsidRPr="00053703">
        <w:rPr>
          <w:rFonts w:ascii="Arial Narrow" w:hAnsi="Arial Narrow" w:cs="Arial"/>
          <w:color w:val="000000"/>
          <w:sz w:val="24"/>
          <w:szCs w:val="24"/>
        </w:rPr>
        <w:t>, en congruencia con la estrategia para el desarrollo;</w:t>
      </w:r>
    </w:p>
    <w:p w:rsidR="004074CA" w:rsidRPr="00053703" w:rsidRDefault="007C6C9E" w:rsidP="00053703">
      <w:pPr>
        <w:pStyle w:val="Articulo"/>
        <w:numPr>
          <w:ilvl w:val="0"/>
          <w:numId w:val="0"/>
        </w:numPr>
        <w:spacing w:after="0"/>
        <w:ind w:left="454" w:hanging="454"/>
        <w:rPr>
          <w:rFonts w:ascii="Arial Narrow" w:hAnsi="Arial Narrow" w:cs="Arial"/>
          <w:color w:val="000000"/>
          <w:sz w:val="24"/>
          <w:szCs w:val="24"/>
        </w:rPr>
      </w:pPr>
      <w:r w:rsidRPr="00D962C6">
        <w:rPr>
          <w:rFonts w:ascii="Arial Narrow" w:hAnsi="Arial Narrow" w:cs="Arial"/>
          <w:b/>
          <w:color w:val="000000"/>
          <w:sz w:val="24"/>
          <w:szCs w:val="24"/>
        </w:rPr>
        <w:t>IV.</w:t>
      </w:r>
      <w:r w:rsidRPr="00053703">
        <w:rPr>
          <w:rFonts w:ascii="Arial Narrow" w:hAnsi="Arial Narrow" w:cs="Arial"/>
          <w:color w:val="000000"/>
          <w:sz w:val="24"/>
          <w:szCs w:val="24"/>
        </w:rPr>
        <w:tab/>
      </w:r>
      <w:r w:rsidR="004074CA" w:rsidRPr="00053703">
        <w:rPr>
          <w:rFonts w:ascii="Arial Narrow" w:hAnsi="Arial Narrow" w:cs="Arial"/>
          <w:color w:val="000000"/>
          <w:sz w:val="24"/>
          <w:szCs w:val="24"/>
        </w:rPr>
        <w:t>Determinar y sancionar a los funcionarios públicos por las responsabilidades que se deriven de la evaluación efectuada a los planes estatal y municipales y sus programas;</w:t>
      </w:r>
    </w:p>
    <w:p w:rsidR="004074CA" w:rsidRPr="00053703" w:rsidRDefault="007C6C9E" w:rsidP="00053703">
      <w:pPr>
        <w:pStyle w:val="Articulo"/>
        <w:numPr>
          <w:ilvl w:val="0"/>
          <w:numId w:val="0"/>
        </w:numPr>
        <w:spacing w:after="0"/>
        <w:ind w:left="454" w:hanging="454"/>
        <w:rPr>
          <w:rFonts w:ascii="Arial Narrow" w:hAnsi="Arial Narrow" w:cs="Arial"/>
          <w:color w:val="000000"/>
          <w:sz w:val="24"/>
          <w:szCs w:val="24"/>
        </w:rPr>
      </w:pPr>
      <w:r w:rsidRPr="00D962C6">
        <w:rPr>
          <w:rFonts w:ascii="Arial Narrow" w:hAnsi="Arial Narrow" w:cs="Arial"/>
          <w:b/>
          <w:color w:val="000000"/>
          <w:sz w:val="24"/>
          <w:szCs w:val="24"/>
        </w:rPr>
        <w:t>V.</w:t>
      </w:r>
      <w:r w:rsidRPr="00053703">
        <w:rPr>
          <w:rFonts w:ascii="Arial Narrow" w:hAnsi="Arial Narrow" w:cs="Arial"/>
          <w:color w:val="000000"/>
          <w:sz w:val="24"/>
          <w:szCs w:val="24"/>
        </w:rPr>
        <w:tab/>
      </w:r>
      <w:r w:rsidR="004074CA" w:rsidRPr="00053703">
        <w:rPr>
          <w:rFonts w:ascii="Arial Narrow" w:hAnsi="Arial Narrow" w:cs="Arial"/>
          <w:color w:val="000000"/>
          <w:sz w:val="24"/>
          <w:szCs w:val="24"/>
        </w:rPr>
        <w:t>Verificar, en coordinación con las instancias correspondientes, el cumplimiento del Plan Estatal y los planes municipales de desarrollo, así como de los programas que de éstos se deriven, y</w:t>
      </w:r>
    </w:p>
    <w:p w:rsidR="004074CA" w:rsidRPr="00053703" w:rsidRDefault="007C6C9E" w:rsidP="00053703">
      <w:pPr>
        <w:pStyle w:val="Articulo"/>
        <w:numPr>
          <w:ilvl w:val="0"/>
          <w:numId w:val="0"/>
        </w:numPr>
        <w:spacing w:after="0"/>
        <w:ind w:left="454" w:hanging="454"/>
        <w:rPr>
          <w:rFonts w:ascii="Arial Narrow" w:hAnsi="Arial Narrow" w:cs="Arial"/>
          <w:color w:val="000000"/>
          <w:sz w:val="24"/>
          <w:szCs w:val="24"/>
        </w:rPr>
      </w:pPr>
      <w:r w:rsidRPr="00D962C6">
        <w:rPr>
          <w:rFonts w:ascii="Arial Narrow" w:hAnsi="Arial Narrow" w:cs="Arial"/>
          <w:b/>
          <w:color w:val="000000"/>
          <w:sz w:val="24"/>
          <w:szCs w:val="24"/>
        </w:rPr>
        <w:t>VI.</w:t>
      </w:r>
      <w:r w:rsidRPr="00053703">
        <w:rPr>
          <w:rFonts w:ascii="Arial Narrow" w:hAnsi="Arial Narrow" w:cs="Arial"/>
          <w:color w:val="000000"/>
          <w:sz w:val="24"/>
          <w:szCs w:val="24"/>
        </w:rPr>
        <w:tab/>
      </w:r>
      <w:r w:rsidR="004074CA" w:rsidRPr="00053703">
        <w:rPr>
          <w:rFonts w:ascii="Arial Narrow" w:hAnsi="Arial Narrow" w:cs="Arial"/>
          <w:color w:val="000000"/>
          <w:sz w:val="24"/>
          <w:szCs w:val="24"/>
        </w:rPr>
        <w:t>Las demás previstas en esta ley y otros ordenamientos aplicables.</w:t>
      </w:r>
    </w:p>
    <w:p w:rsidR="007C6C9E" w:rsidRDefault="007C6C9E" w:rsidP="00053703">
      <w:pPr>
        <w:pStyle w:val="Articulo"/>
        <w:numPr>
          <w:ilvl w:val="0"/>
          <w:numId w:val="0"/>
        </w:numPr>
        <w:spacing w:after="0"/>
        <w:rPr>
          <w:rFonts w:ascii="Arial Narrow" w:hAnsi="Arial Narrow" w:cs="Arial"/>
          <w:b/>
          <w:color w:val="000000"/>
          <w:sz w:val="24"/>
          <w:szCs w:val="24"/>
        </w:rPr>
      </w:pPr>
    </w:p>
    <w:p w:rsidR="00307A0C" w:rsidRPr="000A4A19" w:rsidRDefault="00307A0C" w:rsidP="000A4A19">
      <w:pPr>
        <w:jc w:val="both"/>
        <w:rPr>
          <w:rFonts w:ascii="Arial Narrow" w:hAnsi="Arial Narrow"/>
          <w:bCs/>
          <w:i/>
          <w:sz w:val="12"/>
          <w:szCs w:val="14"/>
        </w:rPr>
      </w:pPr>
      <w:r w:rsidRPr="000A4A19">
        <w:rPr>
          <w:rFonts w:ascii="Arial Narrow" w:hAnsi="Arial Narrow"/>
          <w:bCs/>
          <w:i/>
          <w:sz w:val="12"/>
          <w:szCs w:val="14"/>
        </w:rPr>
        <w:t>(REFORMADO, P.O. 26 DE DICIEMBRE DE 2017)</w:t>
      </w:r>
    </w:p>
    <w:p w:rsidR="00307A0C" w:rsidRPr="00336E93" w:rsidRDefault="00307A0C" w:rsidP="00307A0C">
      <w:pPr>
        <w:jc w:val="both"/>
        <w:rPr>
          <w:rFonts w:ascii="Arial Narrow" w:hAnsi="Arial Narrow" w:cs="Arial"/>
          <w:sz w:val="24"/>
          <w:szCs w:val="24"/>
        </w:rPr>
      </w:pPr>
      <w:r w:rsidRPr="00336E93">
        <w:rPr>
          <w:rFonts w:ascii="Arial Narrow" w:hAnsi="Arial Narrow" w:cs="Arial"/>
          <w:b/>
          <w:sz w:val="24"/>
          <w:szCs w:val="24"/>
        </w:rPr>
        <w:t xml:space="preserve">Artículo 20 </w:t>
      </w:r>
      <w:proofErr w:type="gramStart"/>
      <w:r w:rsidRPr="00336E93">
        <w:rPr>
          <w:rFonts w:ascii="Arial Narrow" w:hAnsi="Arial Narrow" w:cs="Arial"/>
          <w:b/>
          <w:sz w:val="24"/>
          <w:szCs w:val="24"/>
        </w:rPr>
        <w:t>bis.-</w:t>
      </w:r>
      <w:proofErr w:type="gramEnd"/>
      <w:r w:rsidRPr="00336E93">
        <w:rPr>
          <w:rFonts w:ascii="Arial Narrow" w:hAnsi="Arial Narrow" w:cs="Arial"/>
          <w:sz w:val="24"/>
          <w:szCs w:val="24"/>
        </w:rPr>
        <w:t xml:space="preserve"> El Instituto Coahuilense de las Mujeres., deberá promover los acuerdos generados en materia de planeación en el Sistema Estatal de Acceso a las Mujeres a una Vida Libre de Violencia y el Sistema Estatal para la Igualdad entre Mujeres y Hombres a todas las dependencias y entidades, para que puedan ser incorporados en la planeación para el desarrollo. </w:t>
      </w:r>
    </w:p>
    <w:p w:rsidR="00C37D40" w:rsidRPr="00C37D40" w:rsidRDefault="00C37D40" w:rsidP="00053703">
      <w:pPr>
        <w:pStyle w:val="Articulo"/>
        <w:numPr>
          <w:ilvl w:val="0"/>
          <w:numId w:val="0"/>
        </w:numPr>
        <w:spacing w:after="0"/>
        <w:rPr>
          <w:rFonts w:ascii="Arial Narrow" w:hAnsi="Arial Narrow" w:cs="Arial"/>
          <w:b/>
          <w:color w:val="000000"/>
          <w:sz w:val="24"/>
          <w:szCs w:val="24"/>
        </w:rPr>
      </w:pPr>
    </w:p>
    <w:p w:rsidR="004074CA" w:rsidRPr="00053703" w:rsidRDefault="00751E4F" w:rsidP="00053703">
      <w:pPr>
        <w:pStyle w:val="Articulo"/>
        <w:numPr>
          <w:ilvl w:val="0"/>
          <w:numId w:val="0"/>
        </w:numPr>
        <w:spacing w:after="0"/>
        <w:rPr>
          <w:rFonts w:ascii="Arial Narrow" w:hAnsi="Arial Narrow" w:cs="Arial"/>
          <w:color w:val="000000"/>
          <w:sz w:val="24"/>
          <w:szCs w:val="24"/>
        </w:rPr>
      </w:pPr>
      <w:r w:rsidRPr="00053703">
        <w:rPr>
          <w:rFonts w:ascii="Arial Narrow" w:hAnsi="Arial Narrow" w:cs="Arial"/>
          <w:b/>
          <w:color w:val="000000"/>
          <w:sz w:val="24"/>
          <w:szCs w:val="24"/>
        </w:rPr>
        <w:t xml:space="preserve">Artículo 21.- </w:t>
      </w:r>
      <w:r w:rsidR="004074CA" w:rsidRPr="00053703">
        <w:rPr>
          <w:rFonts w:ascii="Arial Narrow" w:hAnsi="Arial Narrow" w:cs="Arial"/>
          <w:color w:val="000000"/>
          <w:sz w:val="24"/>
          <w:szCs w:val="24"/>
        </w:rPr>
        <w:t>Compete a los municipios, a través de sus Ayuntamientos dentro del COPLADEC y los COPLADEM y por lo que hace al sistema de planeación:</w:t>
      </w:r>
    </w:p>
    <w:p w:rsidR="004074CA" w:rsidRPr="00053703" w:rsidRDefault="004074CA" w:rsidP="00053703">
      <w:pPr>
        <w:pStyle w:val="Articulo"/>
        <w:numPr>
          <w:ilvl w:val="0"/>
          <w:numId w:val="0"/>
        </w:numPr>
        <w:spacing w:after="0"/>
        <w:ind w:left="502"/>
        <w:rPr>
          <w:rFonts w:ascii="Arial Narrow" w:hAnsi="Arial Narrow" w:cs="Arial"/>
          <w:color w:val="000000"/>
          <w:sz w:val="24"/>
          <w:szCs w:val="24"/>
        </w:rPr>
      </w:pPr>
    </w:p>
    <w:p w:rsidR="004074CA" w:rsidRPr="00053703" w:rsidRDefault="007C6C9E" w:rsidP="00053703">
      <w:pPr>
        <w:pStyle w:val="Articulo"/>
        <w:numPr>
          <w:ilvl w:val="0"/>
          <w:numId w:val="0"/>
        </w:numPr>
        <w:spacing w:after="0"/>
        <w:ind w:left="454" w:hanging="454"/>
        <w:rPr>
          <w:rFonts w:ascii="Arial Narrow" w:hAnsi="Arial Narrow" w:cs="Arial"/>
          <w:color w:val="000000"/>
          <w:sz w:val="24"/>
          <w:szCs w:val="24"/>
        </w:rPr>
      </w:pPr>
      <w:r w:rsidRPr="00D962C6">
        <w:rPr>
          <w:rFonts w:ascii="Arial Narrow" w:hAnsi="Arial Narrow" w:cs="Arial"/>
          <w:b/>
          <w:color w:val="000000"/>
          <w:sz w:val="24"/>
          <w:szCs w:val="24"/>
        </w:rPr>
        <w:t>I.</w:t>
      </w:r>
      <w:r w:rsidRPr="00053703">
        <w:rPr>
          <w:rFonts w:ascii="Arial Narrow" w:hAnsi="Arial Narrow" w:cs="Arial"/>
          <w:color w:val="000000"/>
          <w:sz w:val="24"/>
          <w:szCs w:val="24"/>
        </w:rPr>
        <w:tab/>
      </w:r>
      <w:r w:rsidR="004074CA" w:rsidRPr="00053703">
        <w:rPr>
          <w:rFonts w:ascii="Arial Narrow" w:hAnsi="Arial Narrow" w:cs="Arial"/>
          <w:color w:val="000000"/>
          <w:sz w:val="24"/>
          <w:szCs w:val="24"/>
        </w:rPr>
        <w:t>Participar en la estrategia del desarrollo del estado, así como elaborar, aprobar, ejecutar y evaluar el Plan Municipal de Desarrollo y sus programas, y asegurar su congruencia con el Plan Estatal y los programas que de éste se deriven;</w:t>
      </w:r>
    </w:p>
    <w:p w:rsidR="004074CA" w:rsidRPr="00053703" w:rsidRDefault="007C6C9E" w:rsidP="00053703">
      <w:pPr>
        <w:pStyle w:val="Articulo"/>
        <w:numPr>
          <w:ilvl w:val="0"/>
          <w:numId w:val="0"/>
        </w:numPr>
        <w:spacing w:after="0"/>
        <w:ind w:left="454" w:hanging="454"/>
        <w:rPr>
          <w:rFonts w:ascii="Arial Narrow" w:hAnsi="Arial Narrow" w:cs="Arial"/>
          <w:color w:val="000000"/>
          <w:sz w:val="24"/>
          <w:szCs w:val="24"/>
        </w:rPr>
      </w:pPr>
      <w:r w:rsidRPr="00D962C6">
        <w:rPr>
          <w:rFonts w:ascii="Arial Narrow" w:hAnsi="Arial Narrow" w:cs="Arial"/>
          <w:b/>
          <w:color w:val="000000"/>
          <w:sz w:val="24"/>
          <w:szCs w:val="24"/>
        </w:rPr>
        <w:t>II.</w:t>
      </w:r>
      <w:r w:rsidRPr="00053703">
        <w:rPr>
          <w:rFonts w:ascii="Arial Narrow" w:hAnsi="Arial Narrow" w:cs="Arial"/>
          <w:color w:val="000000"/>
          <w:sz w:val="24"/>
          <w:szCs w:val="24"/>
        </w:rPr>
        <w:tab/>
      </w:r>
      <w:r w:rsidR="004074CA" w:rsidRPr="00053703">
        <w:rPr>
          <w:rFonts w:ascii="Arial Narrow" w:hAnsi="Arial Narrow" w:cs="Arial"/>
          <w:color w:val="000000"/>
          <w:sz w:val="24"/>
          <w:szCs w:val="24"/>
        </w:rPr>
        <w:t xml:space="preserve">Propiciar la participación del gobierno del estado, de los grupos y organizaciones sociales y privados y ciudadanía, en el proceso de planeación para el </w:t>
      </w:r>
      <w:proofErr w:type="gramStart"/>
      <w:r w:rsidR="004074CA" w:rsidRPr="00053703">
        <w:rPr>
          <w:rFonts w:ascii="Arial Narrow" w:hAnsi="Arial Narrow" w:cs="Arial"/>
          <w:color w:val="000000"/>
          <w:sz w:val="24"/>
          <w:szCs w:val="24"/>
        </w:rPr>
        <w:t>desarrollo  municipal</w:t>
      </w:r>
      <w:proofErr w:type="gramEnd"/>
      <w:r w:rsidR="004074CA" w:rsidRPr="00053703">
        <w:rPr>
          <w:rFonts w:ascii="Arial Narrow" w:hAnsi="Arial Narrow" w:cs="Arial"/>
          <w:color w:val="000000"/>
          <w:sz w:val="24"/>
          <w:szCs w:val="24"/>
        </w:rPr>
        <w:t xml:space="preserve">; </w:t>
      </w:r>
    </w:p>
    <w:p w:rsidR="004074CA" w:rsidRPr="00053703" w:rsidRDefault="007C6C9E" w:rsidP="00053703">
      <w:pPr>
        <w:pStyle w:val="Articulo"/>
        <w:numPr>
          <w:ilvl w:val="0"/>
          <w:numId w:val="0"/>
        </w:numPr>
        <w:spacing w:after="0"/>
        <w:ind w:left="454" w:hanging="454"/>
        <w:rPr>
          <w:rFonts w:ascii="Arial Narrow" w:hAnsi="Arial Narrow" w:cs="Arial"/>
          <w:color w:val="000000"/>
          <w:sz w:val="24"/>
          <w:szCs w:val="24"/>
        </w:rPr>
      </w:pPr>
      <w:r w:rsidRPr="00D962C6">
        <w:rPr>
          <w:rFonts w:ascii="Arial Narrow" w:hAnsi="Arial Narrow" w:cs="Arial"/>
          <w:b/>
          <w:color w:val="000000"/>
          <w:sz w:val="24"/>
          <w:szCs w:val="24"/>
        </w:rPr>
        <w:t>III.</w:t>
      </w:r>
      <w:r w:rsidRPr="00053703">
        <w:rPr>
          <w:rFonts w:ascii="Arial Narrow" w:hAnsi="Arial Narrow" w:cs="Arial"/>
          <w:color w:val="000000"/>
          <w:sz w:val="24"/>
          <w:szCs w:val="24"/>
        </w:rPr>
        <w:tab/>
      </w:r>
      <w:r w:rsidR="004074CA" w:rsidRPr="00053703">
        <w:rPr>
          <w:rFonts w:ascii="Arial Narrow" w:hAnsi="Arial Narrow" w:cs="Arial"/>
          <w:color w:val="000000"/>
          <w:sz w:val="24"/>
          <w:szCs w:val="24"/>
        </w:rPr>
        <w:t xml:space="preserve">Verificar periódicamente la relación que guarden las actividades de las dependencias y entidades de la administración pública municipal con los objetivos, metas y prioridades de sus programas, así como evaluar los resultados </w:t>
      </w:r>
      <w:proofErr w:type="gramStart"/>
      <w:r w:rsidR="004074CA" w:rsidRPr="00053703">
        <w:rPr>
          <w:rFonts w:ascii="Arial Narrow" w:hAnsi="Arial Narrow" w:cs="Arial"/>
          <w:color w:val="000000"/>
          <w:sz w:val="24"/>
          <w:szCs w:val="24"/>
        </w:rPr>
        <w:t>de  su</w:t>
      </w:r>
      <w:proofErr w:type="gramEnd"/>
      <w:r w:rsidR="004074CA" w:rsidRPr="00053703">
        <w:rPr>
          <w:rFonts w:ascii="Arial Narrow" w:hAnsi="Arial Narrow" w:cs="Arial"/>
          <w:color w:val="000000"/>
          <w:sz w:val="24"/>
          <w:szCs w:val="24"/>
        </w:rPr>
        <w:t xml:space="preserve"> ejecución y, en su caso, emitir los dictámenes de reorientación y actualización que correspondan;</w:t>
      </w:r>
    </w:p>
    <w:p w:rsidR="004074CA" w:rsidRPr="00053703" w:rsidRDefault="007C6C9E" w:rsidP="00053703">
      <w:pPr>
        <w:pStyle w:val="Articulo"/>
        <w:numPr>
          <w:ilvl w:val="0"/>
          <w:numId w:val="0"/>
        </w:numPr>
        <w:spacing w:after="0"/>
        <w:ind w:left="454" w:hanging="454"/>
        <w:rPr>
          <w:rFonts w:ascii="Arial Narrow" w:hAnsi="Arial Narrow" w:cs="Arial"/>
          <w:color w:val="000000"/>
          <w:sz w:val="24"/>
          <w:szCs w:val="24"/>
        </w:rPr>
      </w:pPr>
      <w:r w:rsidRPr="00D962C6">
        <w:rPr>
          <w:rFonts w:ascii="Arial Narrow" w:hAnsi="Arial Narrow" w:cs="Arial"/>
          <w:b/>
          <w:color w:val="000000"/>
          <w:sz w:val="24"/>
          <w:szCs w:val="24"/>
        </w:rPr>
        <w:lastRenderedPageBreak/>
        <w:t>IV.</w:t>
      </w:r>
      <w:r w:rsidRPr="00053703">
        <w:rPr>
          <w:rFonts w:ascii="Arial Narrow" w:hAnsi="Arial Narrow" w:cs="Arial"/>
          <w:color w:val="000000"/>
          <w:sz w:val="24"/>
          <w:szCs w:val="24"/>
        </w:rPr>
        <w:tab/>
      </w:r>
      <w:r w:rsidR="004074CA" w:rsidRPr="00053703">
        <w:rPr>
          <w:rFonts w:ascii="Arial Narrow" w:hAnsi="Arial Narrow" w:cs="Arial"/>
          <w:color w:val="000000"/>
          <w:sz w:val="24"/>
          <w:szCs w:val="24"/>
        </w:rPr>
        <w:t>Vigilar que las dependencias y entidades municipales elaboren sus programas y presupuestos de acuerdo con los objetivos del Plan Municipal de Desarrollo, y</w:t>
      </w:r>
    </w:p>
    <w:p w:rsidR="004074CA" w:rsidRPr="00053703" w:rsidRDefault="007C6C9E" w:rsidP="00053703">
      <w:pPr>
        <w:pStyle w:val="Articulo"/>
        <w:numPr>
          <w:ilvl w:val="0"/>
          <w:numId w:val="0"/>
        </w:numPr>
        <w:spacing w:after="0"/>
        <w:ind w:left="454" w:hanging="454"/>
        <w:rPr>
          <w:rFonts w:ascii="Arial Narrow" w:hAnsi="Arial Narrow" w:cs="Arial"/>
          <w:color w:val="000000"/>
          <w:sz w:val="24"/>
          <w:szCs w:val="24"/>
        </w:rPr>
      </w:pPr>
      <w:r w:rsidRPr="00D962C6">
        <w:rPr>
          <w:rFonts w:ascii="Arial Narrow" w:hAnsi="Arial Narrow" w:cs="Arial"/>
          <w:b/>
          <w:color w:val="000000"/>
          <w:sz w:val="24"/>
          <w:szCs w:val="24"/>
        </w:rPr>
        <w:t>V.</w:t>
      </w:r>
      <w:r w:rsidRPr="00053703">
        <w:rPr>
          <w:rFonts w:ascii="Arial Narrow" w:hAnsi="Arial Narrow" w:cs="Arial"/>
          <w:color w:val="000000"/>
          <w:sz w:val="24"/>
          <w:szCs w:val="24"/>
        </w:rPr>
        <w:tab/>
      </w:r>
      <w:r w:rsidR="004074CA" w:rsidRPr="00053703">
        <w:rPr>
          <w:rFonts w:ascii="Arial Narrow" w:hAnsi="Arial Narrow" w:cs="Arial"/>
          <w:color w:val="000000"/>
          <w:sz w:val="24"/>
          <w:szCs w:val="24"/>
        </w:rPr>
        <w:t>Las demás que se establezcan en esta ley y otros ordenamientos aplicables.</w:t>
      </w:r>
    </w:p>
    <w:p w:rsidR="004074CA" w:rsidRPr="00053703" w:rsidRDefault="004074CA" w:rsidP="00053703">
      <w:pPr>
        <w:pStyle w:val="Articulo"/>
        <w:numPr>
          <w:ilvl w:val="0"/>
          <w:numId w:val="0"/>
        </w:numPr>
        <w:spacing w:after="0"/>
        <w:ind w:left="1418"/>
        <w:rPr>
          <w:rFonts w:ascii="Arial Narrow" w:hAnsi="Arial Narrow" w:cs="Arial"/>
          <w:color w:val="000000"/>
          <w:sz w:val="24"/>
          <w:szCs w:val="24"/>
        </w:rPr>
      </w:pPr>
    </w:p>
    <w:p w:rsidR="004074CA" w:rsidRPr="00053703" w:rsidRDefault="00751E4F" w:rsidP="00053703">
      <w:pPr>
        <w:pStyle w:val="Articulo"/>
        <w:numPr>
          <w:ilvl w:val="0"/>
          <w:numId w:val="0"/>
        </w:numPr>
        <w:spacing w:after="0"/>
        <w:rPr>
          <w:rFonts w:ascii="Arial Narrow" w:hAnsi="Arial Narrow" w:cs="Arial"/>
          <w:color w:val="000000"/>
          <w:sz w:val="24"/>
          <w:szCs w:val="24"/>
        </w:rPr>
      </w:pPr>
      <w:r w:rsidRPr="00053703">
        <w:rPr>
          <w:rFonts w:ascii="Arial Narrow" w:hAnsi="Arial Narrow" w:cs="Arial"/>
          <w:b/>
          <w:color w:val="000000"/>
          <w:sz w:val="24"/>
          <w:szCs w:val="24"/>
        </w:rPr>
        <w:t xml:space="preserve">Artículo 22.- </w:t>
      </w:r>
      <w:r w:rsidR="004074CA" w:rsidRPr="00053703">
        <w:rPr>
          <w:rFonts w:ascii="Arial Narrow" w:hAnsi="Arial Narrow" w:cs="Arial"/>
          <w:color w:val="000000"/>
          <w:sz w:val="24"/>
          <w:szCs w:val="24"/>
        </w:rPr>
        <w:t>Compete a las dependencias y entidades de la administración pública del estado:</w:t>
      </w:r>
    </w:p>
    <w:p w:rsidR="004074CA" w:rsidRPr="00053703" w:rsidRDefault="004074CA" w:rsidP="00053703">
      <w:pPr>
        <w:pStyle w:val="Articulo"/>
        <w:numPr>
          <w:ilvl w:val="0"/>
          <w:numId w:val="0"/>
        </w:numPr>
        <w:spacing w:after="0"/>
        <w:rPr>
          <w:rFonts w:ascii="Arial Narrow" w:hAnsi="Arial Narrow" w:cs="Arial"/>
          <w:color w:val="000000"/>
          <w:sz w:val="24"/>
          <w:szCs w:val="24"/>
        </w:rPr>
      </w:pPr>
    </w:p>
    <w:p w:rsidR="004074CA" w:rsidRPr="00053703" w:rsidRDefault="007C6C9E" w:rsidP="00053703">
      <w:pPr>
        <w:pStyle w:val="Articulo"/>
        <w:numPr>
          <w:ilvl w:val="0"/>
          <w:numId w:val="0"/>
        </w:numPr>
        <w:spacing w:after="0"/>
        <w:ind w:left="454" w:hanging="454"/>
        <w:rPr>
          <w:rFonts w:ascii="Arial Narrow" w:hAnsi="Arial Narrow" w:cs="Arial"/>
          <w:color w:val="000000"/>
          <w:sz w:val="24"/>
          <w:szCs w:val="24"/>
        </w:rPr>
      </w:pPr>
      <w:r w:rsidRPr="00D962C6">
        <w:rPr>
          <w:rFonts w:ascii="Arial Narrow" w:hAnsi="Arial Narrow" w:cs="Arial"/>
          <w:b/>
          <w:color w:val="000000"/>
          <w:sz w:val="24"/>
          <w:szCs w:val="24"/>
        </w:rPr>
        <w:t>I.</w:t>
      </w:r>
      <w:r w:rsidRPr="00053703">
        <w:rPr>
          <w:rFonts w:ascii="Arial Narrow" w:hAnsi="Arial Narrow" w:cs="Arial"/>
          <w:color w:val="000000"/>
          <w:sz w:val="24"/>
          <w:szCs w:val="24"/>
        </w:rPr>
        <w:tab/>
      </w:r>
      <w:r w:rsidR="004074CA" w:rsidRPr="00053703">
        <w:rPr>
          <w:rFonts w:ascii="Arial Narrow" w:hAnsi="Arial Narrow" w:cs="Arial"/>
          <w:color w:val="000000"/>
          <w:sz w:val="24"/>
          <w:szCs w:val="24"/>
        </w:rPr>
        <w:t>Participar en la elaboración del Plan Estatal, respecto de las materias que les correspondan, observando siempre las variables ambientales, económicas, sociales, culturales,</w:t>
      </w:r>
    </w:p>
    <w:p w:rsidR="004074CA" w:rsidRPr="00053703" w:rsidRDefault="007C6C9E" w:rsidP="00053703">
      <w:pPr>
        <w:pStyle w:val="Articulo"/>
        <w:numPr>
          <w:ilvl w:val="0"/>
          <w:numId w:val="0"/>
        </w:numPr>
        <w:spacing w:after="0"/>
        <w:ind w:left="454" w:hanging="454"/>
        <w:rPr>
          <w:rFonts w:ascii="Arial Narrow" w:hAnsi="Arial Narrow" w:cs="Arial"/>
          <w:color w:val="000000"/>
          <w:sz w:val="24"/>
          <w:szCs w:val="24"/>
        </w:rPr>
      </w:pPr>
      <w:r w:rsidRPr="00D962C6">
        <w:rPr>
          <w:rFonts w:ascii="Arial Narrow" w:hAnsi="Arial Narrow" w:cs="Arial"/>
          <w:b/>
          <w:color w:val="000000"/>
          <w:sz w:val="24"/>
          <w:szCs w:val="24"/>
        </w:rPr>
        <w:t>II.</w:t>
      </w:r>
      <w:r w:rsidRPr="00053703">
        <w:rPr>
          <w:rFonts w:ascii="Arial Narrow" w:hAnsi="Arial Narrow" w:cs="Arial"/>
          <w:color w:val="000000"/>
          <w:sz w:val="24"/>
          <w:szCs w:val="24"/>
        </w:rPr>
        <w:tab/>
      </w:r>
      <w:r w:rsidR="004074CA" w:rsidRPr="00053703">
        <w:rPr>
          <w:rFonts w:ascii="Arial Narrow" w:hAnsi="Arial Narrow" w:cs="Arial"/>
          <w:color w:val="000000"/>
          <w:sz w:val="24"/>
          <w:szCs w:val="24"/>
        </w:rPr>
        <w:t xml:space="preserve">Promover los principios relativos a los derechos humanos, igualdad y respeto a la dignidad de las </w:t>
      </w:r>
      <w:proofErr w:type="gramStart"/>
      <w:r w:rsidR="004074CA" w:rsidRPr="00053703">
        <w:rPr>
          <w:rFonts w:ascii="Arial Narrow" w:hAnsi="Arial Narrow" w:cs="Arial"/>
          <w:color w:val="000000"/>
          <w:sz w:val="24"/>
          <w:szCs w:val="24"/>
        </w:rPr>
        <w:t>personas ,con</w:t>
      </w:r>
      <w:proofErr w:type="gramEnd"/>
      <w:r w:rsidR="004074CA" w:rsidRPr="00053703">
        <w:rPr>
          <w:rFonts w:ascii="Arial Narrow" w:hAnsi="Arial Narrow" w:cs="Arial"/>
          <w:color w:val="000000"/>
          <w:sz w:val="24"/>
          <w:szCs w:val="24"/>
        </w:rPr>
        <w:t xml:space="preserve"> perspectiva de género, que incidan en el desarrollo de sus facultades;</w:t>
      </w:r>
    </w:p>
    <w:p w:rsidR="004074CA" w:rsidRPr="00053703" w:rsidRDefault="007C6C9E" w:rsidP="00053703">
      <w:pPr>
        <w:pStyle w:val="Articulo"/>
        <w:numPr>
          <w:ilvl w:val="0"/>
          <w:numId w:val="0"/>
        </w:numPr>
        <w:spacing w:after="0"/>
        <w:ind w:left="454" w:hanging="454"/>
        <w:rPr>
          <w:rFonts w:ascii="Arial Narrow" w:hAnsi="Arial Narrow" w:cs="Arial"/>
          <w:color w:val="000000"/>
          <w:sz w:val="24"/>
          <w:szCs w:val="24"/>
        </w:rPr>
      </w:pPr>
      <w:r w:rsidRPr="00D962C6">
        <w:rPr>
          <w:rFonts w:ascii="Arial Narrow" w:hAnsi="Arial Narrow" w:cs="Arial"/>
          <w:b/>
          <w:color w:val="000000"/>
          <w:sz w:val="24"/>
          <w:szCs w:val="24"/>
        </w:rPr>
        <w:t>III.</w:t>
      </w:r>
      <w:r w:rsidRPr="00053703">
        <w:rPr>
          <w:rFonts w:ascii="Arial Narrow" w:hAnsi="Arial Narrow" w:cs="Arial"/>
          <w:color w:val="000000"/>
          <w:sz w:val="24"/>
          <w:szCs w:val="24"/>
        </w:rPr>
        <w:tab/>
      </w:r>
      <w:r w:rsidR="004074CA" w:rsidRPr="00053703">
        <w:rPr>
          <w:rFonts w:ascii="Arial Narrow" w:hAnsi="Arial Narrow" w:cs="Arial"/>
          <w:color w:val="000000"/>
          <w:sz w:val="24"/>
          <w:szCs w:val="24"/>
        </w:rPr>
        <w:t xml:space="preserve">Establecer unidades administrativas de información, planeación, programación y evaluación que aseguren el cabal cumplimiento de la presente ley, así como de las reglas, criterios y metodología que se emitan respecto del proceso de planeación, de conformidad con lo dispuesto en las disposiciones aplicables; </w:t>
      </w:r>
    </w:p>
    <w:p w:rsidR="004074CA" w:rsidRPr="00053703" w:rsidRDefault="007C6C9E" w:rsidP="00053703">
      <w:pPr>
        <w:pStyle w:val="Articulo"/>
        <w:numPr>
          <w:ilvl w:val="0"/>
          <w:numId w:val="0"/>
        </w:numPr>
        <w:spacing w:after="0"/>
        <w:ind w:left="454" w:hanging="454"/>
        <w:rPr>
          <w:rFonts w:ascii="Arial Narrow" w:hAnsi="Arial Narrow" w:cs="Arial"/>
          <w:color w:val="000000"/>
          <w:sz w:val="24"/>
          <w:szCs w:val="24"/>
        </w:rPr>
      </w:pPr>
      <w:r w:rsidRPr="00D962C6">
        <w:rPr>
          <w:rFonts w:ascii="Arial Narrow" w:hAnsi="Arial Narrow" w:cs="Arial"/>
          <w:b/>
          <w:color w:val="000000"/>
          <w:sz w:val="24"/>
          <w:szCs w:val="24"/>
        </w:rPr>
        <w:t>IV.</w:t>
      </w:r>
      <w:r w:rsidRPr="00053703">
        <w:rPr>
          <w:rFonts w:ascii="Arial Narrow" w:hAnsi="Arial Narrow" w:cs="Arial"/>
          <w:color w:val="000000"/>
          <w:sz w:val="24"/>
          <w:szCs w:val="24"/>
        </w:rPr>
        <w:tab/>
      </w:r>
      <w:r w:rsidR="004074CA" w:rsidRPr="00053703">
        <w:rPr>
          <w:rFonts w:ascii="Arial Narrow" w:hAnsi="Arial Narrow" w:cs="Arial"/>
          <w:color w:val="000000"/>
          <w:sz w:val="24"/>
          <w:szCs w:val="24"/>
        </w:rPr>
        <w:t>Elaborar programas sectoriales, dentro de los tres meses siguientes a la publicación del Plan Estatal en el Periódico Oficial del Gobierno del Estado, tomando en cuenta las propuestas que presenten las entidades del sector, los municipios y los grupos organizados de la sociedad;</w:t>
      </w:r>
    </w:p>
    <w:p w:rsidR="004074CA" w:rsidRPr="00053703" w:rsidRDefault="007C6C9E" w:rsidP="00053703">
      <w:pPr>
        <w:pStyle w:val="Articulo"/>
        <w:numPr>
          <w:ilvl w:val="0"/>
          <w:numId w:val="0"/>
        </w:numPr>
        <w:spacing w:after="0"/>
        <w:ind w:left="454" w:hanging="454"/>
        <w:rPr>
          <w:rFonts w:ascii="Arial Narrow" w:hAnsi="Arial Narrow" w:cs="Arial"/>
          <w:color w:val="000000"/>
          <w:sz w:val="24"/>
          <w:szCs w:val="24"/>
        </w:rPr>
      </w:pPr>
      <w:r w:rsidRPr="00D962C6">
        <w:rPr>
          <w:rFonts w:ascii="Arial Narrow" w:hAnsi="Arial Narrow" w:cs="Arial"/>
          <w:b/>
          <w:color w:val="000000"/>
          <w:sz w:val="24"/>
          <w:szCs w:val="24"/>
        </w:rPr>
        <w:t>V.</w:t>
      </w:r>
      <w:r w:rsidRPr="00053703">
        <w:rPr>
          <w:rFonts w:ascii="Arial Narrow" w:hAnsi="Arial Narrow" w:cs="Arial"/>
          <w:color w:val="000000"/>
          <w:sz w:val="24"/>
          <w:szCs w:val="24"/>
        </w:rPr>
        <w:tab/>
      </w:r>
      <w:r w:rsidR="004074CA" w:rsidRPr="00053703">
        <w:rPr>
          <w:rFonts w:ascii="Arial Narrow" w:hAnsi="Arial Narrow" w:cs="Arial"/>
          <w:color w:val="000000"/>
          <w:sz w:val="24"/>
          <w:szCs w:val="24"/>
        </w:rPr>
        <w:t>Asegurar la congruencia de los programas sectoriales, regionales y especiales con el Plan Estatal;</w:t>
      </w:r>
    </w:p>
    <w:p w:rsidR="004074CA" w:rsidRPr="00053703" w:rsidRDefault="007C6C9E" w:rsidP="00053703">
      <w:pPr>
        <w:pStyle w:val="Articulo"/>
        <w:numPr>
          <w:ilvl w:val="0"/>
          <w:numId w:val="0"/>
        </w:numPr>
        <w:spacing w:after="0"/>
        <w:ind w:left="454" w:hanging="454"/>
        <w:rPr>
          <w:rFonts w:ascii="Arial Narrow" w:hAnsi="Arial Narrow" w:cs="Arial"/>
          <w:color w:val="000000"/>
          <w:sz w:val="24"/>
          <w:szCs w:val="24"/>
        </w:rPr>
      </w:pPr>
      <w:r w:rsidRPr="00D962C6">
        <w:rPr>
          <w:rFonts w:ascii="Arial Narrow" w:hAnsi="Arial Narrow" w:cs="Arial"/>
          <w:b/>
          <w:color w:val="000000"/>
          <w:sz w:val="24"/>
          <w:szCs w:val="24"/>
        </w:rPr>
        <w:t>VI.</w:t>
      </w:r>
      <w:r w:rsidRPr="00D962C6">
        <w:rPr>
          <w:rFonts w:ascii="Arial Narrow" w:hAnsi="Arial Narrow" w:cs="Arial"/>
          <w:b/>
          <w:color w:val="000000"/>
          <w:sz w:val="24"/>
          <w:szCs w:val="24"/>
        </w:rPr>
        <w:tab/>
      </w:r>
      <w:r w:rsidR="004074CA" w:rsidRPr="00053703">
        <w:rPr>
          <w:rFonts w:ascii="Arial Narrow" w:hAnsi="Arial Narrow" w:cs="Arial"/>
          <w:color w:val="000000"/>
          <w:sz w:val="24"/>
          <w:szCs w:val="24"/>
        </w:rPr>
        <w:t>Proponer el presupuesto por programas para la ejecución de las acciones que correspondan al área de su competencia;</w:t>
      </w:r>
    </w:p>
    <w:p w:rsidR="004074CA" w:rsidRPr="00053703" w:rsidRDefault="007C6C9E" w:rsidP="00053703">
      <w:pPr>
        <w:pStyle w:val="Articulo"/>
        <w:numPr>
          <w:ilvl w:val="0"/>
          <w:numId w:val="0"/>
        </w:numPr>
        <w:spacing w:after="0"/>
        <w:ind w:left="454" w:hanging="454"/>
        <w:rPr>
          <w:rFonts w:ascii="Arial Narrow" w:hAnsi="Arial Narrow" w:cs="Arial"/>
          <w:color w:val="000000"/>
          <w:sz w:val="24"/>
          <w:szCs w:val="24"/>
        </w:rPr>
      </w:pPr>
      <w:r w:rsidRPr="00D962C6">
        <w:rPr>
          <w:rFonts w:ascii="Arial Narrow" w:hAnsi="Arial Narrow" w:cs="Arial"/>
          <w:b/>
          <w:color w:val="000000"/>
          <w:sz w:val="24"/>
          <w:szCs w:val="24"/>
        </w:rPr>
        <w:t>VII.</w:t>
      </w:r>
      <w:r w:rsidRPr="00053703">
        <w:rPr>
          <w:rFonts w:ascii="Arial Narrow" w:hAnsi="Arial Narrow" w:cs="Arial"/>
          <w:color w:val="000000"/>
          <w:sz w:val="24"/>
          <w:szCs w:val="24"/>
        </w:rPr>
        <w:tab/>
      </w:r>
      <w:r w:rsidR="004074CA" w:rsidRPr="00053703">
        <w:rPr>
          <w:rFonts w:ascii="Arial Narrow" w:hAnsi="Arial Narrow" w:cs="Arial"/>
          <w:color w:val="000000"/>
          <w:sz w:val="24"/>
          <w:szCs w:val="24"/>
        </w:rPr>
        <w:t>Elaborar y presentar sus programas operativos anuales para la ejecución de los programas sectoriales que les correspondan en el mes de septiembre anterior al año fiscal en que se ejecutarán, y</w:t>
      </w:r>
    </w:p>
    <w:p w:rsidR="004074CA" w:rsidRPr="00053703" w:rsidRDefault="007C6C9E" w:rsidP="00053703">
      <w:pPr>
        <w:pStyle w:val="Articulo"/>
        <w:numPr>
          <w:ilvl w:val="0"/>
          <w:numId w:val="0"/>
        </w:numPr>
        <w:spacing w:after="0"/>
        <w:ind w:left="454" w:hanging="454"/>
        <w:rPr>
          <w:rFonts w:ascii="Arial Narrow" w:hAnsi="Arial Narrow" w:cs="Arial"/>
          <w:color w:val="000000"/>
          <w:sz w:val="24"/>
          <w:szCs w:val="24"/>
        </w:rPr>
      </w:pPr>
      <w:r w:rsidRPr="00D962C6">
        <w:rPr>
          <w:rFonts w:ascii="Arial Narrow" w:hAnsi="Arial Narrow" w:cs="Arial"/>
          <w:b/>
          <w:color w:val="000000"/>
          <w:sz w:val="24"/>
          <w:szCs w:val="24"/>
        </w:rPr>
        <w:t>VIII.</w:t>
      </w:r>
      <w:r w:rsidRPr="00053703">
        <w:rPr>
          <w:rFonts w:ascii="Arial Narrow" w:hAnsi="Arial Narrow" w:cs="Arial"/>
          <w:color w:val="000000"/>
          <w:sz w:val="24"/>
          <w:szCs w:val="24"/>
        </w:rPr>
        <w:tab/>
      </w:r>
      <w:r w:rsidR="004074CA" w:rsidRPr="00053703">
        <w:rPr>
          <w:rFonts w:ascii="Arial Narrow" w:hAnsi="Arial Narrow" w:cs="Arial"/>
          <w:color w:val="000000"/>
          <w:sz w:val="24"/>
          <w:szCs w:val="24"/>
        </w:rPr>
        <w:t>Las demás que se establezcan en esta ley y en otros ordenamientos aplicables.</w:t>
      </w:r>
    </w:p>
    <w:p w:rsidR="004074CA" w:rsidRDefault="004074CA" w:rsidP="00053703">
      <w:pPr>
        <w:pStyle w:val="Articulo"/>
        <w:numPr>
          <w:ilvl w:val="0"/>
          <w:numId w:val="0"/>
        </w:numPr>
        <w:spacing w:after="0"/>
        <w:rPr>
          <w:rFonts w:ascii="Arial Narrow" w:hAnsi="Arial Narrow" w:cs="Arial"/>
          <w:color w:val="000000"/>
          <w:sz w:val="24"/>
          <w:szCs w:val="24"/>
        </w:rPr>
      </w:pPr>
    </w:p>
    <w:p w:rsidR="00D962C6" w:rsidRPr="00053703" w:rsidRDefault="00D962C6" w:rsidP="00053703">
      <w:pPr>
        <w:pStyle w:val="Articulo"/>
        <w:numPr>
          <w:ilvl w:val="0"/>
          <w:numId w:val="0"/>
        </w:numPr>
        <w:spacing w:after="0"/>
        <w:rPr>
          <w:rFonts w:ascii="Arial Narrow" w:hAnsi="Arial Narrow" w:cs="Arial"/>
          <w:color w:val="000000"/>
          <w:sz w:val="24"/>
          <w:szCs w:val="24"/>
        </w:rPr>
      </w:pPr>
    </w:p>
    <w:p w:rsidR="004074CA" w:rsidRPr="00053703" w:rsidRDefault="004074CA" w:rsidP="00053703">
      <w:pPr>
        <w:pStyle w:val="Articulo"/>
        <w:numPr>
          <w:ilvl w:val="0"/>
          <w:numId w:val="0"/>
        </w:numPr>
        <w:tabs>
          <w:tab w:val="left" w:pos="851"/>
        </w:tabs>
        <w:spacing w:after="0"/>
        <w:jc w:val="center"/>
        <w:rPr>
          <w:rFonts w:ascii="Arial Narrow" w:hAnsi="Arial Narrow" w:cs="Arial"/>
          <w:b/>
          <w:color w:val="000000"/>
          <w:sz w:val="24"/>
          <w:szCs w:val="24"/>
        </w:rPr>
      </w:pPr>
      <w:r w:rsidRPr="00053703">
        <w:rPr>
          <w:rFonts w:ascii="Arial Narrow" w:hAnsi="Arial Narrow" w:cs="Arial"/>
          <w:b/>
          <w:color w:val="000000"/>
          <w:sz w:val="24"/>
          <w:szCs w:val="24"/>
        </w:rPr>
        <w:t xml:space="preserve">SECCIÓN QUINTA </w:t>
      </w:r>
    </w:p>
    <w:p w:rsidR="004074CA" w:rsidRPr="00053703" w:rsidRDefault="004074CA" w:rsidP="00053703">
      <w:pPr>
        <w:pStyle w:val="Articulo"/>
        <w:numPr>
          <w:ilvl w:val="0"/>
          <w:numId w:val="0"/>
        </w:numPr>
        <w:tabs>
          <w:tab w:val="left" w:pos="851"/>
        </w:tabs>
        <w:spacing w:after="0"/>
        <w:jc w:val="center"/>
        <w:rPr>
          <w:rFonts w:ascii="Arial Narrow" w:hAnsi="Arial Narrow" w:cs="Arial"/>
          <w:b/>
          <w:color w:val="000000"/>
          <w:sz w:val="24"/>
          <w:szCs w:val="24"/>
        </w:rPr>
      </w:pPr>
      <w:r w:rsidRPr="00053703">
        <w:rPr>
          <w:rFonts w:ascii="Arial Narrow" w:hAnsi="Arial Narrow" w:cs="Arial"/>
          <w:b/>
          <w:color w:val="000000"/>
          <w:sz w:val="24"/>
          <w:szCs w:val="24"/>
        </w:rPr>
        <w:t>DEL CONSEJO CONSULTIVO DE PLANEACIÓN Y EVALUACIÓN DEL ESTADO DE COAHUILA DE ZARAGOZA</w:t>
      </w:r>
    </w:p>
    <w:p w:rsidR="004074CA" w:rsidRPr="00053703" w:rsidRDefault="004074CA" w:rsidP="00053703">
      <w:pPr>
        <w:pStyle w:val="Articulo"/>
        <w:numPr>
          <w:ilvl w:val="0"/>
          <w:numId w:val="0"/>
        </w:numPr>
        <w:spacing w:after="0"/>
        <w:rPr>
          <w:rFonts w:ascii="Arial Narrow" w:hAnsi="Arial Narrow" w:cs="Arial"/>
          <w:color w:val="000000"/>
          <w:sz w:val="24"/>
          <w:szCs w:val="24"/>
        </w:rPr>
      </w:pPr>
    </w:p>
    <w:p w:rsidR="004074CA" w:rsidRPr="00053703" w:rsidRDefault="00751E4F" w:rsidP="00053703">
      <w:pPr>
        <w:pStyle w:val="Articulo"/>
        <w:numPr>
          <w:ilvl w:val="0"/>
          <w:numId w:val="0"/>
        </w:numPr>
        <w:spacing w:after="0"/>
        <w:rPr>
          <w:rFonts w:ascii="Arial Narrow" w:hAnsi="Arial Narrow" w:cs="Arial"/>
          <w:color w:val="000000"/>
          <w:sz w:val="24"/>
          <w:szCs w:val="24"/>
        </w:rPr>
      </w:pPr>
      <w:r w:rsidRPr="00053703">
        <w:rPr>
          <w:rFonts w:ascii="Arial Narrow" w:hAnsi="Arial Narrow" w:cs="Arial"/>
          <w:b/>
          <w:color w:val="000000"/>
          <w:sz w:val="24"/>
          <w:szCs w:val="24"/>
        </w:rPr>
        <w:t xml:space="preserve">Artículo 23.- </w:t>
      </w:r>
      <w:r w:rsidR="004074CA" w:rsidRPr="00053703">
        <w:rPr>
          <w:rFonts w:ascii="Arial Narrow" w:hAnsi="Arial Narrow" w:cs="Arial"/>
          <w:color w:val="000000"/>
          <w:sz w:val="24"/>
          <w:szCs w:val="24"/>
        </w:rPr>
        <w:t>El COPEEC estará integrado por:</w:t>
      </w:r>
    </w:p>
    <w:p w:rsidR="007C6C9E" w:rsidRPr="00053703" w:rsidRDefault="007C6C9E" w:rsidP="00053703">
      <w:pPr>
        <w:pStyle w:val="Articulo"/>
        <w:numPr>
          <w:ilvl w:val="0"/>
          <w:numId w:val="0"/>
        </w:numPr>
        <w:spacing w:after="0"/>
        <w:ind w:left="454" w:hanging="454"/>
        <w:rPr>
          <w:rFonts w:ascii="Arial Narrow" w:hAnsi="Arial Narrow" w:cs="Arial"/>
          <w:color w:val="000000"/>
          <w:sz w:val="24"/>
          <w:szCs w:val="24"/>
        </w:rPr>
      </w:pPr>
    </w:p>
    <w:p w:rsidR="004074CA" w:rsidRPr="00053703" w:rsidRDefault="007C6C9E" w:rsidP="00053703">
      <w:pPr>
        <w:pStyle w:val="Articulo"/>
        <w:numPr>
          <w:ilvl w:val="0"/>
          <w:numId w:val="0"/>
        </w:numPr>
        <w:spacing w:after="0"/>
        <w:ind w:left="454" w:hanging="454"/>
        <w:rPr>
          <w:rFonts w:ascii="Arial Narrow" w:hAnsi="Arial Narrow" w:cs="Arial"/>
          <w:color w:val="000000"/>
          <w:sz w:val="24"/>
          <w:szCs w:val="24"/>
        </w:rPr>
      </w:pPr>
      <w:r w:rsidRPr="00D962C6">
        <w:rPr>
          <w:rFonts w:ascii="Arial Narrow" w:hAnsi="Arial Narrow" w:cs="Arial"/>
          <w:b/>
          <w:color w:val="000000"/>
          <w:sz w:val="24"/>
          <w:szCs w:val="24"/>
        </w:rPr>
        <w:t>I.</w:t>
      </w:r>
      <w:r w:rsidRPr="00053703">
        <w:rPr>
          <w:rFonts w:ascii="Arial Narrow" w:hAnsi="Arial Narrow" w:cs="Arial"/>
          <w:color w:val="000000"/>
          <w:sz w:val="24"/>
          <w:szCs w:val="24"/>
        </w:rPr>
        <w:tab/>
      </w:r>
      <w:r w:rsidR="004074CA" w:rsidRPr="00053703">
        <w:rPr>
          <w:rFonts w:ascii="Arial Narrow" w:hAnsi="Arial Narrow" w:cs="Arial"/>
          <w:color w:val="000000"/>
          <w:sz w:val="24"/>
          <w:szCs w:val="24"/>
        </w:rPr>
        <w:t>Un Presidente, que será el titular del ejecutivo;</w:t>
      </w:r>
    </w:p>
    <w:p w:rsidR="004074CA" w:rsidRPr="00053703" w:rsidRDefault="007C6C9E" w:rsidP="00053703">
      <w:pPr>
        <w:pStyle w:val="Articulo"/>
        <w:numPr>
          <w:ilvl w:val="0"/>
          <w:numId w:val="0"/>
        </w:numPr>
        <w:spacing w:after="0"/>
        <w:ind w:left="454" w:hanging="454"/>
        <w:rPr>
          <w:rFonts w:ascii="Arial Narrow" w:hAnsi="Arial Narrow" w:cs="Arial"/>
          <w:color w:val="000000"/>
          <w:sz w:val="24"/>
          <w:szCs w:val="24"/>
        </w:rPr>
      </w:pPr>
      <w:r w:rsidRPr="00D962C6">
        <w:rPr>
          <w:rFonts w:ascii="Arial Narrow" w:hAnsi="Arial Narrow" w:cs="Arial"/>
          <w:b/>
          <w:color w:val="000000"/>
          <w:sz w:val="24"/>
          <w:szCs w:val="24"/>
        </w:rPr>
        <w:t>II.</w:t>
      </w:r>
      <w:r w:rsidRPr="00053703">
        <w:rPr>
          <w:rFonts w:ascii="Arial Narrow" w:hAnsi="Arial Narrow" w:cs="Arial"/>
          <w:color w:val="000000"/>
          <w:sz w:val="24"/>
          <w:szCs w:val="24"/>
        </w:rPr>
        <w:tab/>
      </w:r>
      <w:r w:rsidR="004074CA" w:rsidRPr="00053703">
        <w:rPr>
          <w:rFonts w:ascii="Arial Narrow" w:hAnsi="Arial Narrow" w:cs="Arial"/>
          <w:color w:val="000000"/>
          <w:sz w:val="24"/>
          <w:szCs w:val="24"/>
        </w:rPr>
        <w:t xml:space="preserve">Un Coordinador General, quién será designado por el titular del ejecutivo. Durará en su cargo tres años, pudiendo </w:t>
      </w:r>
      <w:proofErr w:type="gramStart"/>
      <w:r w:rsidR="004074CA" w:rsidRPr="00053703">
        <w:rPr>
          <w:rFonts w:ascii="Arial Narrow" w:hAnsi="Arial Narrow" w:cs="Arial"/>
          <w:color w:val="000000"/>
          <w:sz w:val="24"/>
          <w:szCs w:val="24"/>
        </w:rPr>
        <w:t>ser  designado</w:t>
      </w:r>
      <w:proofErr w:type="gramEnd"/>
      <w:r w:rsidR="004074CA" w:rsidRPr="00053703">
        <w:rPr>
          <w:rFonts w:ascii="Arial Narrow" w:hAnsi="Arial Narrow" w:cs="Arial"/>
          <w:color w:val="000000"/>
          <w:sz w:val="24"/>
          <w:szCs w:val="24"/>
        </w:rPr>
        <w:t xml:space="preserve"> para otro período similar de conformidad con lo dispuesto en el reglamento interior que se emita; </w:t>
      </w:r>
    </w:p>
    <w:p w:rsidR="004074CA" w:rsidRPr="00053703" w:rsidRDefault="007C6C9E" w:rsidP="00053703">
      <w:pPr>
        <w:pStyle w:val="Articulo"/>
        <w:numPr>
          <w:ilvl w:val="0"/>
          <w:numId w:val="0"/>
        </w:numPr>
        <w:spacing w:after="0"/>
        <w:ind w:left="454" w:hanging="454"/>
        <w:rPr>
          <w:rFonts w:ascii="Arial Narrow" w:hAnsi="Arial Narrow" w:cs="Arial"/>
          <w:color w:val="000000"/>
          <w:sz w:val="24"/>
          <w:szCs w:val="24"/>
        </w:rPr>
      </w:pPr>
      <w:r w:rsidRPr="00D962C6">
        <w:rPr>
          <w:rFonts w:ascii="Arial Narrow" w:hAnsi="Arial Narrow" w:cs="Arial"/>
          <w:b/>
          <w:color w:val="000000"/>
          <w:sz w:val="24"/>
          <w:szCs w:val="24"/>
        </w:rPr>
        <w:t>III.</w:t>
      </w:r>
      <w:r w:rsidRPr="00053703">
        <w:rPr>
          <w:rFonts w:ascii="Arial Narrow" w:hAnsi="Arial Narrow" w:cs="Arial"/>
          <w:color w:val="000000"/>
          <w:sz w:val="24"/>
          <w:szCs w:val="24"/>
        </w:rPr>
        <w:tab/>
      </w:r>
      <w:r w:rsidR="004074CA" w:rsidRPr="00053703">
        <w:rPr>
          <w:rFonts w:ascii="Arial Narrow" w:hAnsi="Arial Narrow" w:cs="Arial"/>
          <w:color w:val="000000"/>
          <w:sz w:val="24"/>
          <w:szCs w:val="24"/>
        </w:rPr>
        <w:t>Un Secretario Técnico, quién será el titular de la Secretaría Técnica y de Planeación, y</w:t>
      </w:r>
    </w:p>
    <w:p w:rsidR="004074CA" w:rsidRPr="00053703" w:rsidRDefault="007C6C9E" w:rsidP="00053703">
      <w:pPr>
        <w:pStyle w:val="Articulo"/>
        <w:numPr>
          <w:ilvl w:val="0"/>
          <w:numId w:val="0"/>
        </w:numPr>
        <w:spacing w:after="0"/>
        <w:ind w:left="454" w:hanging="454"/>
        <w:rPr>
          <w:rFonts w:ascii="Arial Narrow" w:hAnsi="Arial Narrow" w:cs="Arial"/>
          <w:color w:val="000000"/>
          <w:sz w:val="24"/>
          <w:szCs w:val="24"/>
        </w:rPr>
      </w:pPr>
      <w:r w:rsidRPr="00D962C6">
        <w:rPr>
          <w:rFonts w:ascii="Arial Narrow" w:hAnsi="Arial Narrow" w:cs="Arial"/>
          <w:b/>
          <w:color w:val="000000"/>
          <w:sz w:val="24"/>
          <w:szCs w:val="24"/>
        </w:rPr>
        <w:t>IV.</w:t>
      </w:r>
      <w:r w:rsidRPr="00053703">
        <w:rPr>
          <w:rFonts w:ascii="Arial Narrow" w:hAnsi="Arial Narrow" w:cs="Arial"/>
          <w:color w:val="000000"/>
          <w:sz w:val="24"/>
          <w:szCs w:val="24"/>
        </w:rPr>
        <w:tab/>
      </w:r>
      <w:r w:rsidR="004074CA" w:rsidRPr="00053703">
        <w:rPr>
          <w:rFonts w:ascii="Arial Narrow" w:hAnsi="Arial Narrow" w:cs="Arial"/>
          <w:color w:val="000000"/>
          <w:sz w:val="24"/>
          <w:szCs w:val="24"/>
        </w:rPr>
        <w:t>Cinco consejeros ciudadanos, designados por el titular del ejecutivo, distinguidos y expertos vinculados a universidades, cámaras empresariales, industriales y de servicios, así como de las áreas de planeación estratégica, seguridad, desarrollo urbano, económico, laboral, social y político.</w:t>
      </w:r>
    </w:p>
    <w:p w:rsidR="004074CA" w:rsidRPr="00053703" w:rsidRDefault="004074CA" w:rsidP="00053703">
      <w:pPr>
        <w:pStyle w:val="Numeradoromano"/>
        <w:numPr>
          <w:ilvl w:val="0"/>
          <w:numId w:val="0"/>
        </w:numPr>
        <w:spacing w:before="0" w:after="0"/>
        <w:contextualSpacing/>
        <w:rPr>
          <w:rFonts w:ascii="Arial Narrow" w:eastAsia="Times New Roman" w:hAnsi="Arial Narrow" w:cs="Arial"/>
          <w:color w:val="000000"/>
          <w:szCs w:val="24"/>
          <w:lang w:val="es-ES" w:eastAsia="es-ES"/>
        </w:rPr>
      </w:pPr>
    </w:p>
    <w:p w:rsidR="004074CA" w:rsidRPr="00053703" w:rsidRDefault="004074CA" w:rsidP="00053703">
      <w:pPr>
        <w:pStyle w:val="Numeradoromano"/>
        <w:numPr>
          <w:ilvl w:val="0"/>
          <w:numId w:val="0"/>
        </w:numPr>
        <w:spacing w:before="0" w:after="0"/>
        <w:contextualSpacing/>
        <w:rPr>
          <w:rFonts w:ascii="Arial Narrow" w:hAnsi="Arial Narrow" w:cs="Arial"/>
          <w:bCs/>
          <w:szCs w:val="24"/>
        </w:rPr>
      </w:pPr>
      <w:r w:rsidRPr="00053703">
        <w:rPr>
          <w:rFonts w:ascii="Arial Narrow" w:hAnsi="Arial Narrow" w:cs="Arial"/>
          <w:bCs/>
          <w:szCs w:val="24"/>
        </w:rPr>
        <w:t xml:space="preserve">Los </w:t>
      </w:r>
      <w:r w:rsidRPr="00053703">
        <w:rPr>
          <w:rFonts w:ascii="Arial Narrow" w:hAnsi="Arial Narrow" w:cs="Arial"/>
          <w:szCs w:val="24"/>
        </w:rPr>
        <w:t>miembros</w:t>
      </w:r>
      <w:r w:rsidRPr="00053703">
        <w:rPr>
          <w:rFonts w:ascii="Arial Narrow" w:hAnsi="Arial Narrow" w:cs="Arial"/>
          <w:bCs/>
          <w:szCs w:val="24"/>
        </w:rPr>
        <w:t xml:space="preserve"> del COPEEC </w:t>
      </w:r>
      <w:r w:rsidRPr="00053703">
        <w:rPr>
          <w:rFonts w:ascii="Arial Narrow" w:hAnsi="Arial Narrow" w:cs="Arial"/>
          <w:szCs w:val="24"/>
        </w:rPr>
        <w:t xml:space="preserve">no percibirán remuneración alguna por los cargos desempeñados en el consejo. </w:t>
      </w:r>
      <w:r w:rsidRPr="00053703">
        <w:rPr>
          <w:rFonts w:ascii="Arial Narrow" w:hAnsi="Arial Narrow" w:cs="Arial"/>
          <w:bCs/>
          <w:szCs w:val="24"/>
        </w:rPr>
        <w:t>Por cada integrante propietario habrá un suplente.</w:t>
      </w:r>
    </w:p>
    <w:p w:rsidR="004074CA" w:rsidRPr="00053703" w:rsidRDefault="004074CA" w:rsidP="00053703">
      <w:pPr>
        <w:pStyle w:val="Numeradoromano"/>
        <w:numPr>
          <w:ilvl w:val="0"/>
          <w:numId w:val="0"/>
        </w:numPr>
        <w:spacing w:before="0" w:after="0"/>
        <w:contextualSpacing/>
        <w:rPr>
          <w:rFonts w:ascii="Arial Narrow" w:hAnsi="Arial Narrow" w:cs="Arial"/>
          <w:szCs w:val="24"/>
        </w:rPr>
      </w:pPr>
    </w:p>
    <w:p w:rsidR="004074CA" w:rsidRDefault="004074CA" w:rsidP="00053703">
      <w:pPr>
        <w:pStyle w:val="Numeradoromano"/>
        <w:numPr>
          <w:ilvl w:val="0"/>
          <w:numId w:val="0"/>
        </w:numPr>
        <w:spacing w:before="0" w:after="0"/>
        <w:contextualSpacing/>
        <w:rPr>
          <w:rFonts w:ascii="Arial Narrow" w:eastAsia="Times New Roman" w:hAnsi="Arial Narrow" w:cs="Arial"/>
          <w:color w:val="000000"/>
          <w:szCs w:val="24"/>
          <w:lang w:val="es-ES" w:eastAsia="es-ES"/>
        </w:rPr>
      </w:pPr>
      <w:r w:rsidRPr="00053703">
        <w:rPr>
          <w:rFonts w:ascii="Arial Narrow" w:eastAsia="Times New Roman" w:hAnsi="Arial Narrow" w:cs="Arial"/>
          <w:color w:val="000000"/>
          <w:szCs w:val="24"/>
          <w:lang w:val="es-ES" w:eastAsia="es-ES"/>
        </w:rPr>
        <w:t xml:space="preserve">El titular del ejecutivo podrá invitar a las sesiones que celebre el COPEEC, a los titulares de las dependencias y entidades de la administración pública estatal, así como a representantes de los municipios y de las </w:t>
      </w:r>
      <w:r w:rsidRPr="00053703">
        <w:rPr>
          <w:rFonts w:ascii="Arial Narrow" w:eastAsia="Times New Roman" w:hAnsi="Arial Narrow" w:cs="Arial"/>
          <w:szCs w:val="24"/>
          <w:lang w:val="es-ES" w:eastAsia="es-ES"/>
        </w:rPr>
        <w:t>dependencias</w:t>
      </w:r>
      <w:r w:rsidRPr="00053703">
        <w:rPr>
          <w:rFonts w:ascii="Arial Narrow" w:eastAsia="Times New Roman" w:hAnsi="Arial Narrow" w:cs="Arial"/>
          <w:color w:val="000000"/>
          <w:szCs w:val="24"/>
          <w:lang w:val="es-ES" w:eastAsia="es-ES"/>
        </w:rPr>
        <w:t xml:space="preserve"> federales en el estado, cuando se estime que pueden hacer aportaciones para los trabajos del COPEEC.</w:t>
      </w:r>
    </w:p>
    <w:p w:rsidR="00D962C6" w:rsidRPr="00053703" w:rsidRDefault="00D962C6" w:rsidP="00053703">
      <w:pPr>
        <w:pStyle w:val="Numeradoromano"/>
        <w:numPr>
          <w:ilvl w:val="0"/>
          <w:numId w:val="0"/>
        </w:numPr>
        <w:spacing w:before="0" w:after="0"/>
        <w:contextualSpacing/>
        <w:rPr>
          <w:rFonts w:ascii="Arial Narrow" w:eastAsia="Times New Roman" w:hAnsi="Arial Narrow" w:cs="Arial"/>
          <w:color w:val="000000"/>
          <w:szCs w:val="24"/>
          <w:lang w:val="es-ES" w:eastAsia="es-ES"/>
        </w:rPr>
      </w:pPr>
    </w:p>
    <w:p w:rsidR="004074CA" w:rsidRDefault="004074CA" w:rsidP="00053703">
      <w:pPr>
        <w:pStyle w:val="Artculos"/>
        <w:spacing w:after="0"/>
        <w:rPr>
          <w:rFonts w:ascii="Arial Narrow" w:hAnsi="Arial Narrow" w:cs="Arial"/>
          <w:color w:val="000000"/>
          <w:sz w:val="24"/>
          <w:szCs w:val="24"/>
        </w:rPr>
      </w:pPr>
      <w:r w:rsidRPr="00053703">
        <w:rPr>
          <w:rFonts w:ascii="Arial Narrow" w:eastAsia="Times New Roman" w:hAnsi="Arial Narrow" w:cs="Arial"/>
          <w:bCs w:val="0"/>
          <w:color w:val="000000"/>
          <w:sz w:val="24"/>
          <w:szCs w:val="24"/>
          <w:lang w:val="es-ES" w:eastAsia="es-ES"/>
        </w:rPr>
        <w:t>Los acuerdos y recomendaciones que se adopten en el seno del COPEEC serán turnados al COPLADEC para su conocimiento y gestión, así como, en su caso, para su integración al Sistema de Planeación</w:t>
      </w:r>
      <w:r w:rsidRPr="00053703">
        <w:rPr>
          <w:rFonts w:ascii="Arial Narrow" w:hAnsi="Arial Narrow" w:cs="Arial"/>
          <w:color w:val="000000"/>
          <w:sz w:val="24"/>
          <w:szCs w:val="24"/>
        </w:rPr>
        <w:t>.</w:t>
      </w:r>
    </w:p>
    <w:p w:rsidR="00D962C6" w:rsidRPr="00053703" w:rsidRDefault="00D962C6" w:rsidP="00053703">
      <w:pPr>
        <w:pStyle w:val="Artculos"/>
        <w:spacing w:after="0"/>
        <w:rPr>
          <w:rFonts w:ascii="Arial Narrow" w:hAnsi="Arial Narrow" w:cs="Arial"/>
          <w:color w:val="000000"/>
          <w:sz w:val="24"/>
          <w:szCs w:val="24"/>
        </w:rPr>
      </w:pPr>
    </w:p>
    <w:p w:rsidR="004074CA" w:rsidRPr="00053703" w:rsidRDefault="004074CA" w:rsidP="00053703">
      <w:pPr>
        <w:pStyle w:val="Numeradoromano"/>
        <w:numPr>
          <w:ilvl w:val="0"/>
          <w:numId w:val="0"/>
        </w:numPr>
        <w:spacing w:before="0" w:after="0"/>
        <w:contextualSpacing/>
        <w:rPr>
          <w:rFonts w:ascii="Arial Narrow" w:eastAsia="Times New Roman" w:hAnsi="Arial Narrow" w:cs="Arial"/>
          <w:color w:val="000000"/>
          <w:szCs w:val="24"/>
          <w:lang w:val="es-ES" w:eastAsia="es-ES"/>
        </w:rPr>
      </w:pPr>
      <w:r w:rsidRPr="00053703">
        <w:rPr>
          <w:rFonts w:ascii="Arial Narrow" w:hAnsi="Arial Narrow" w:cs="Arial"/>
          <w:szCs w:val="24"/>
        </w:rPr>
        <w:t>La organización, funcionamiento y periodicidad de las sesiones del COPEEC se ajustará a lo dispuesto en el reglamento interior que al efecto se expida.</w:t>
      </w:r>
    </w:p>
    <w:p w:rsidR="004074CA" w:rsidRPr="00053703" w:rsidRDefault="004074CA" w:rsidP="00053703">
      <w:pPr>
        <w:pStyle w:val="Articulo"/>
        <w:numPr>
          <w:ilvl w:val="0"/>
          <w:numId w:val="0"/>
        </w:numPr>
        <w:spacing w:after="0"/>
        <w:rPr>
          <w:rFonts w:ascii="Arial Narrow" w:hAnsi="Arial Narrow" w:cs="Arial"/>
          <w:color w:val="000000"/>
          <w:sz w:val="24"/>
          <w:szCs w:val="24"/>
        </w:rPr>
      </w:pPr>
    </w:p>
    <w:p w:rsidR="004074CA" w:rsidRPr="00053703" w:rsidRDefault="00751E4F" w:rsidP="00053703">
      <w:pPr>
        <w:pStyle w:val="Articulo"/>
        <w:numPr>
          <w:ilvl w:val="0"/>
          <w:numId w:val="0"/>
        </w:numPr>
        <w:spacing w:after="0"/>
        <w:rPr>
          <w:rFonts w:ascii="Arial Narrow" w:hAnsi="Arial Narrow" w:cs="Arial"/>
          <w:color w:val="000000"/>
          <w:sz w:val="24"/>
          <w:szCs w:val="24"/>
        </w:rPr>
      </w:pPr>
      <w:r w:rsidRPr="00053703">
        <w:rPr>
          <w:rFonts w:ascii="Arial Narrow" w:hAnsi="Arial Narrow" w:cs="Arial"/>
          <w:b/>
          <w:color w:val="000000"/>
          <w:sz w:val="24"/>
          <w:szCs w:val="24"/>
        </w:rPr>
        <w:t xml:space="preserve">Artículo 24.- </w:t>
      </w:r>
      <w:r w:rsidR="004074CA" w:rsidRPr="00053703">
        <w:rPr>
          <w:rFonts w:ascii="Arial Narrow" w:hAnsi="Arial Narrow" w:cs="Arial"/>
          <w:color w:val="000000"/>
          <w:sz w:val="24"/>
          <w:szCs w:val="24"/>
        </w:rPr>
        <w:t>El COPEEC tendrá las siguientes atribuciones:</w:t>
      </w:r>
    </w:p>
    <w:p w:rsidR="007C6C9E" w:rsidRPr="00053703" w:rsidRDefault="007C6C9E" w:rsidP="00053703">
      <w:pPr>
        <w:pStyle w:val="Articulo"/>
        <w:numPr>
          <w:ilvl w:val="0"/>
          <w:numId w:val="0"/>
        </w:numPr>
        <w:spacing w:after="0"/>
        <w:ind w:left="454" w:hanging="454"/>
        <w:rPr>
          <w:rFonts w:ascii="Arial Narrow" w:hAnsi="Arial Narrow" w:cs="Arial"/>
          <w:color w:val="000000"/>
          <w:sz w:val="24"/>
          <w:szCs w:val="24"/>
        </w:rPr>
      </w:pPr>
    </w:p>
    <w:p w:rsidR="004074CA" w:rsidRPr="00053703" w:rsidRDefault="007C6C9E" w:rsidP="00053703">
      <w:pPr>
        <w:pStyle w:val="Articulo"/>
        <w:numPr>
          <w:ilvl w:val="0"/>
          <w:numId w:val="0"/>
        </w:numPr>
        <w:spacing w:after="0"/>
        <w:ind w:left="454" w:hanging="454"/>
        <w:rPr>
          <w:rFonts w:ascii="Arial Narrow" w:hAnsi="Arial Narrow" w:cs="Arial"/>
          <w:color w:val="000000"/>
          <w:sz w:val="24"/>
          <w:szCs w:val="24"/>
        </w:rPr>
      </w:pPr>
      <w:r w:rsidRPr="00D962C6">
        <w:rPr>
          <w:rFonts w:ascii="Arial Narrow" w:hAnsi="Arial Narrow" w:cs="Arial"/>
          <w:b/>
          <w:color w:val="000000"/>
          <w:sz w:val="24"/>
          <w:szCs w:val="24"/>
        </w:rPr>
        <w:t>I.</w:t>
      </w:r>
      <w:r w:rsidRPr="00D962C6">
        <w:rPr>
          <w:rFonts w:ascii="Arial Narrow" w:hAnsi="Arial Narrow" w:cs="Arial"/>
          <w:b/>
          <w:color w:val="000000"/>
          <w:sz w:val="24"/>
          <w:szCs w:val="24"/>
        </w:rPr>
        <w:tab/>
      </w:r>
      <w:r w:rsidR="004074CA" w:rsidRPr="00053703">
        <w:rPr>
          <w:rFonts w:ascii="Arial Narrow" w:hAnsi="Arial Narrow" w:cs="Arial"/>
          <w:color w:val="000000"/>
          <w:sz w:val="24"/>
          <w:szCs w:val="24"/>
        </w:rPr>
        <w:t>Impulsar y consolidar la participación ciudadana en la formulación y difusión del Plan Estatal y los programas que de éste se deriven;</w:t>
      </w:r>
    </w:p>
    <w:p w:rsidR="004074CA" w:rsidRPr="00053703" w:rsidRDefault="007C6C9E" w:rsidP="00053703">
      <w:pPr>
        <w:pStyle w:val="Articulo"/>
        <w:numPr>
          <w:ilvl w:val="0"/>
          <w:numId w:val="0"/>
        </w:numPr>
        <w:spacing w:after="0"/>
        <w:ind w:left="454" w:hanging="454"/>
        <w:rPr>
          <w:rFonts w:ascii="Arial Narrow" w:hAnsi="Arial Narrow" w:cs="Arial"/>
          <w:color w:val="000000"/>
          <w:sz w:val="24"/>
          <w:szCs w:val="24"/>
        </w:rPr>
      </w:pPr>
      <w:r w:rsidRPr="00D962C6">
        <w:rPr>
          <w:rFonts w:ascii="Arial Narrow" w:hAnsi="Arial Narrow" w:cs="Arial"/>
          <w:b/>
          <w:color w:val="000000"/>
          <w:sz w:val="24"/>
          <w:szCs w:val="24"/>
        </w:rPr>
        <w:t>II.</w:t>
      </w:r>
      <w:r w:rsidRPr="00053703">
        <w:rPr>
          <w:rFonts w:ascii="Arial Narrow" w:hAnsi="Arial Narrow" w:cs="Arial"/>
          <w:color w:val="000000"/>
          <w:sz w:val="24"/>
          <w:szCs w:val="24"/>
        </w:rPr>
        <w:tab/>
      </w:r>
      <w:r w:rsidR="004074CA" w:rsidRPr="00053703">
        <w:rPr>
          <w:rFonts w:ascii="Arial Narrow" w:hAnsi="Arial Narrow" w:cs="Arial"/>
          <w:color w:val="000000"/>
          <w:sz w:val="24"/>
          <w:szCs w:val="24"/>
        </w:rPr>
        <w:t>Participar en la integración del Plan Estatal mediante la formulación de propuestas;</w:t>
      </w:r>
    </w:p>
    <w:p w:rsidR="004074CA" w:rsidRPr="00053703" w:rsidRDefault="007C6C9E" w:rsidP="00053703">
      <w:pPr>
        <w:pStyle w:val="Articulo"/>
        <w:numPr>
          <w:ilvl w:val="0"/>
          <w:numId w:val="0"/>
        </w:numPr>
        <w:spacing w:after="0"/>
        <w:ind w:left="454" w:hanging="454"/>
        <w:rPr>
          <w:rFonts w:ascii="Arial Narrow" w:hAnsi="Arial Narrow" w:cs="Arial"/>
          <w:color w:val="000000"/>
          <w:sz w:val="24"/>
          <w:szCs w:val="24"/>
        </w:rPr>
      </w:pPr>
      <w:r w:rsidRPr="00D962C6">
        <w:rPr>
          <w:rFonts w:ascii="Arial Narrow" w:hAnsi="Arial Narrow" w:cs="Arial"/>
          <w:b/>
          <w:color w:val="000000"/>
          <w:sz w:val="24"/>
          <w:szCs w:val="24"/>
        </w:rPr>
        <w:t>III.</w:t>
      </w:r>
      <w:r w:rsidRPr="00053703">
        <w:rPr>
          <w:rFonts w:ascii="Arial Narrow" w:hAnsi="Arial Narrow" w:cs="Arial"/>
          <w:color w:val="000000"/>
          <w:sz w:val="24"/>
          <w:szCs w:val="24"/>
        </w:rPr>
        <w:tab/>
      </w:r>
      <w:r w:rsidR="004074CA" w:rsidRPr="00053703">
        <w:rPr>
          <w:rFonts w:ascii="Arial Narrow" w:hAnsi="Arial Narrow" w:cs="Arial"/>
          <w:color w:val="000000"/>
          <w:sz w:val="24"/>
          <w:szCs w:val="24"/>
        </w:rPr>
        <w:t>Proponer modificaciones al Plan Estatal de conformidad con la situación social, económica y política del estado;</w:t>
      </w:r>
    </w:p>
    <w:p w:rsidR="004074CA" w:rsidRPr="00053703" w:rsidRDefault="007C6C9E" w:rsidP="00053703">
      <w:pPr>
        <w:pStyle w:val="Articulo"/>
        <w:numPr>
          <w:ilvl w:val="0"/>
          <w:numId w:val="0"/>
        </w:numPr>
        <w:spacing w:after="0"/>
        <w:ind w:left="454" w:hanging="454"/>
        <w:rPr>
          <w:rFonts w:ascii="Arial Narrow" w:hAnsi="Arial Narrow" w:cs="Arial"/>
          <w:color w:val="000000"/>
          <w:sz w:val="24"/>
          <w:szCs w:val="24"/>
        </w:rPr>
      </w:pPr>
      <w:r w:rsidRPr="00D962C6">
        <w:rPr>
          <w:rFonts w:ascii="Arial Narrow" w:hAnsi="Arial Narrow" w:cs="Arial"/>
          <w:b/>
          <w:color w:val="000000"/>
          <w:sz w:val="24"/>
          <w:szCs w:val="24"/>
        </w:rPr>
        <w:t>IV.</w:t>
      </w:r>
      <w:r w:rsidRPr="00053703">
        <w:rPr>
          <w:rFonts w:ascii="Arial Narrow" w:hAnsi="Arial Narrow" w:cs="Arial"/>
          <w:color w:val="000000"/>
          <w:sz w:val="24"/>
          <w:szCs w:val="24"/>
        </w:rPr>
        <w:tab/>
      </w:r>
      <w:r w:rsidR="004074CA" w:rsidRPr="00053703">
        <w:rPr>
          <w:rFonts w:ascii="Arial Narrow" w:hAnsi="Arial Narrow" w:cs="Arial"/>
          <w:color w:val="000000"/>
          <w:sz w:val="24"/>
          <w:szCs w:val="24"/>
        </w:rPr>
        <w:t xml:space="preserve">Proponer las metodologías e instrumentos de evaluación del desempeño del Sistema de Planeación; </w:t>
      </w:r>
    </w:p>
    <w:p w:rsidR="004074CA" w:rsidRPr="00053703" w:rsidRDefault="007C6C9E" w:rsidP="00053703">
      <w:pPr>
        <w:pStyle w:val="Articulo"/>
        <w:numPr>
          <w:ilvl w:val="0"/>
          <w:numId w:val="0"/>
        </w:numPr>
        <w:spacing w:after="0"/>
        <w:ind w:left="454" w:hanging="454"/>
        <w:rPr>
          <w:rFonts w:ascii="Arial Narrow" w:hAnsi="Arial Narrow" w:cs="Arial"/>
          <w:color w:val="000000"/>
          <w:sz w:val="24"/>
          <w:szCs w:val="24"/>
        </w:rPr>
      </w:pPr>
      <w:r w:rsidRPr="00D962C6">
        <w:rPr>
          <w:rFonts w:ascii="Arial Narrow" w:hAnsi="Arial Narrow" w:cs="Arial"/>
          <w:b/>
          <w:color w:val="000000"/>
          <w:sz w:val="24"/>
          <w:szCs w:val="24"/>
        </w:rPr>
        <w:t>V.</w:t>
      </w:r>
      <w:r w:rsidRPr="00053703">
        <w:rPr>
          <w:rFonts w:ascii="Arial Narrow" w:hAnsi="Arial Narrow" w:cs="Arial"/>
          <w:color w:val="000000"/>
          <w:sz w:val="24"/>
          <w:szCs w:val="24"/>
        </w:rPr>
        <w:tab/>
      </w:r>
      <w:r w:rsidR="004074CA" w:rsidRPr="00053703">
        <w:rPr>
          <w:rFonts w:ascii="Arial Narrow" w:hAnsi="Arial Narrow" w:cs="Arial"/>
          <w:color w:val="000000"/>
          <w:sz w:val="24"/>
          <w:szCs w:val="24"/>
        </w:rPr>
        <w:t>Crear comisiones o grupos técnico-temáticos para el estudio y propuesta de mejora en temas específicos. Para ello, podrá apoyarse en las dependencias y entidades de la administración pública estatal, así como en expertos en la materia de que se trate;</w:t>
      </w:r>
    </w:p>
    <w:p w:rsidR="004074CA" w:rsidRPr="00053703" w:rsidRDefault="007C6C9E" w:rsidP="00053703">
      <w:pPr>
        <w:pStyle w:val="Articulo"/>
        <w:numPr>
          <w:ilvl w:val="0"/>
          <w:numId w:val="0"/>
        </w:numPr>
        <w:spacing w:after="0"/>
        <w:ind w:left="454" w:hanging="454"/>
        <w:rPr>
          <w:rFonts w:ascii="Arial Narrow" w:hAnsi="Arial Narrow" w:cs="Arial"/>
          <w:color w:val="000000"/>
          <w:sz w:val="24"/>
          <w:szCs w:val="24"/>
        </w:rPr>
      </w:pPr>
      <w:r w:rsidRPr="00D962C6">
        <w:rPr>
          <w:rFonts w:ascii="Arial Narrow" w:hAnsi="Arial Narrow" w:cs="Arial"/>
          <w:b/>
          <w:color w:val="000000"/>
          <w:sz w:val="24"/>
          <w:szCs w:val="24"/>
        </w:rPr>
        <w:t>VI.</w:t>
      </w:r>
      <w:r w:rsidRPr="00053703">
        <w:rPr>
          <w:rFonts w:ascii="Arial Narrow" w:hAnsi="Arial Narrow" w:cs="Arial"/>
          <w:color w:val="000000"/>
          <w:sz w:val="24"/>
          <w:szCs w:val="24"/>
        </w:rPr>
        <w:tab/>
      </w:r>
      <w:r w:rsidR="004074CA" w:rsidRPr="00053703">
        <w:rPr>
          <w:rFonts w:ascii="Arial Narrow" w:hAnsi="Arial Narrow" w:cs="Arial"/>
          <w:color w:val="000000"/>
          <w:sz w:val="24"/>
          <w:szCs w:val="24"/>
        </w:rPr>
        <w:t>Evaluar en corresponsabilidad con la sociedad el desempeño del Sistema de Planeación;</w:t>
      </w:r>
    </w:p>
    <w:p w:rsidR="004074CA" w:rsidRPr="00053703" w:rsidRDefault="007C6C9E" w:rsidP="00053703">
      <w:pPr>
        <w:pStyle w:val="Articulo"/>
        <w:numPr>
          <w:ilvl w:val="0"/>
          <w:numId w:val="0"/>
        </w:numPr>
        <w:spacing w:after="0"/>
        <w:ind w:left="454" w:hanging="454"/>
        <w:rPr>
          <w:rFonts w:ascii="Arial Narrow" w:hAnsi="Arial Narrow" w:cs="Arial"/>
          <w:color w:val="000000"/>
          <w:sz w:val="24"/>
          <w:szCs w:val="24"/>
        </w:rPr>
      </w:pPr>
      <w:r w:rsidRPr="00D962C6">
        <w:rPr>
          <w:rFonts w:ascii="Arial Narrow" w:hAnsi="Arial Narrow" w:cs="Arial"/>
          <w:b/>
          <w:color w:val="000000"/>
          <w:sz w:val="24"/>
          <w:szCs w:val="24"/>
        </w:rPr>
        <w:t>VII.</w:t>
      </w:r>
      <w:r w:rsidRPr="00053703">
        <w:rPr>
          <w:rFonts w:ascii="Arial Narrow" w:hAnsi="Arial Narrow" w:cs="Arial"/>
          <w:color w:val="000000"/>
          <w:sz w:val="24"/>
          <w:szCs w:val="24"/>
        </w:rPr>
        <w:tab/>
      </w:r>
      <w:r w:rsidR="004074CA" w:rsidRPr="00053703">
        <w:rPr>
          <w:rFonts w:ascii="Arial Narrow" w:hAnsi="Arial Narrow" w:cs="Arial"/>
          <w:color w:val="000000"/>
          <w:sz w:val="24"/>
          <w:szCs w:val="24"/>
        </w:rPr>
        <w:t xml:space="preserve">Elaborar su reglamento interior, y </w:t>
      </w:r>
    </w:p>
    <w:p w:rsidR="004074CA" w:rsidRPr="00053703" w:rsidRDefault="007C6C9E" w:rsidP="00053703">
      <w:pPr>
        <w:pStyle w:val="Articulo"/>
        <w:numPr>
          <w:ilvl w:val="0"/>
          <w:numId w:val="0"/>
        </w:numPr>
        <w:spacing w:after="0"/>
        <w:ind w:left="454" w:hanging="454"/>
        <w:rPr>
          <w:rFonts w:ascii="Arial Narrow" w:hAnsi="Arial Narrow" w:cs="Arial"/>
          <w:color w:val="000000"/>
          <w:sz w:val="24"/>
          <w:szCs w:val="24"/>
        </w:rPr>
      </w:pPr>
      <w:r w:rsidRPr="00D962C6">
        <w:rPr>
          <w:rFonts w:ascii="Arial Narrow" w:hAnsi="Arial Narrow" w:cs="Arial"/>
          <w:b/>
          <w:color w:val="000000"/>
          <w:sz w:val="24"/>
          <w:szCs w:val="24"/>
        </w:rPr>
        <w:t>VIII.</w:t>
      </w:r>
      <w:r w:rsidRPr="00053703">
        <w:rPr>
          <w:rFonts w:ascii="Arial Narrow" w:hAnsi="Arial Narrow" w:cs="Arial"/>
          <w:color w:val="000000"/>
          <w:sz w:val="24"/>
          <w:szCs w:val="24"/>
        </w:rPr>
        <w:tab/>
      </w:r>
      <w:r w:rsidR="004074CA" w:rsidRPr="00053703">
        <w:rPr>
          <w:rFonts w:ascii="Arial Narrow" w:hAnsi="Arial Narrow" w:cs="Arial"/>
          <w:color w:val="000000"/>
          <w:sz w:val="24"/>
          <w:szCs w:val="24"/>
        </w:rPr>
        <w:t>Las demás que le señale esta ley y otras disposiciones aplicables.</w:t>
      </w:r>
    </w:p>
    <w:p w:rsidR="004074CA" w:rsidRDefault="004074CA" w:rsidP="00053703">
      <w:pPr>
        <w:pStyle w:val="Articulo"/>
        <w:numPr>
          <w:ilvl w:val="0"/>
          <w:numId w:val="0"/>
        </w:numPr>
        <w:spacing w:after="0"/>
        <w:rPr>
          <w:rFonts w:ascii="Arial Narrow" w:hAnsi="Arial Narrow" w:cs="Arial"/>
          <w:color w:val="000000"/>
          <w:sz w:val="24"/>
          <w:szCs w:val="24"/>
        </w:rPr>
      </w:pPr>
    </w:p>
    <w:p w:rsidR="00D962C6" w:rsidRPr="00053703" w:rsidRDefault="00D962C6" w:rsidP="00053703">
      <w:pPr>
        <w:pStyle w:val="Articulo"/>
        <w:numPr>
          <w:ilvl w:val="0"/>
          <w:numId w:val="0"/>
        </w:numPr>
        <w:spacing w:after="0"/>
        <w:rPr>
          <w:rFonts w:ascii="Arial Narrow" w:hAnsi="Arial Narrow" w:cs="Arial"/>
          <w:color w:val="000000"/>
          <w:sz w:val="24"/>
          <w:szCs w:val="24"/>
        </w:rPr>
      </w:pPr>
    </w:p>
    <w:p w:rsidR="004074CA" w:rsidRPr="00053703" w:rsidRDefault="004074CA" w:rsidP="00053703">
      <w:pPr>
        <w:pStyle w:val="Articulo"/>
        <w:numPr>
          <w:ilvl w:val="0"/>
          <w:numId w:val="0"/>
        </w:numPr>
        <w:spacing w:after="0"/>
        <w:jc w:val="center"/>
        <w:rPr>
          <w:rFonts w:ascii="Arial Narrow" w:hAnsi="Arial Narrow" w:cs="Arial"/>
          <w:b/>
          <w:color w:val="000000"/>
          <w:sz w:val="24"/>
          <w:szCs w:val="24"/>
        </w:rPr>
      </w:pPr>
      <w:r w:rsidRPr="00053703">
        <w:rPr>
          <w:rFonts w:ascii="Arial Narrow" w:hAnsi="Arial Narrow" w:cs="Arial"/>
          <w:b/>
          <w:color w:val="000000"/>
          <w:sz w:val="24"/>
          <w:szCs w:val="24"/>
        </w:rPr>
        <w:t>CAPÍTULO TERCERO</w:t>
      </w:r>
    </w:p>
    <w:p w:rsidR="004074CA" w:rsidRPr="00053703" w:rsidRDefault="004074CA" w:rsidP="00053703">
      <w:pPr>
        <w:pStyle w:val="Articulo"/>
        <w:numPr>
          <w:ilvl w:val="0"/>
          <w:numId w:val="0"/>
        </w:numPr>
        <w:spacing w:after="0"/>
        <w:jc w:val="center"/>
        <w:rPr>
          <w:rFonts w:ascii="Arial Narrow" w:hAnsi="Arial Narrow" w:cs="Arial"/>
          <w:b/>
          <w:color w:val="000000"/>
          <w:sz w:val="24"/>
          <w:szCs w:val="24"/>
        </w:rPr>
      </w:pPr>
      <w:r w:rsidRPr="00053703">
        <w:rPr>
          <w:rFonts w:ascii="Arial Narrow" w:hAnsi="Arial Narrow" w:cs="Arial"/>
          <w:b/>
          <w:color w:val="000000"/>
          <w:sz w:val="24"/>
          <w:szCs w:val="24"/>
        </w:rPr>
        <w:t>DE LA PARTICIPACIÓN SOCIAL</w:t>
      </w:r>
    </w:p>
    <w:p w:rsidR="004074CA" w:rsidRPr="00053703" w:rsidRDefault="004074CA" w:rsidP="00053703">
      <w:pPr>
        <w:pStyle w:val="Articulo"/>
        <w:numPr>
          <w:ilvl w:val="0"/>
          <w:numId w:val="0"/>
        </w:numPr>
        <w:tabs>
          <w:tab w:val="left" w:pos="1418"/>
        </w:tabs>
        <w:spacing w:after="0"/>
        <w:rPr>
          <w:rFonts w:ascii="Arial Narrow" w:hAnsi="Arial Narrow" w:cs="Arial"/>
          <w:color w:val="000000"/>
          <w:sz w:val="24"/>
          <w:szCs w:val="24"/>
        </w:rPr>
      </w:pPr>
    </w:p>
    <w:p w:rsidR="00C37D40" w:rsidRPr="000A4A19" w:rsidRDefault="00C37D40" w:rsidP="00C37D40">
      <w:pPr>
        <w:jc w:val="both"/>
        <w:rPr>
          <w:rFonts w:ascii="Arial Narrow" w:hAnsi="Arial Narrow"/>
          <w:bCs/>
          <w:i/>
          <w:sz w:val="12"/>
          <w:szCs w:val="14"/>
        </w:rPr>
      </w:pPr>
      <w:r w:rsidRPr="000A4A19">
        <w:rPr>
          <w:rFonts w:ascii="Arial Narrow" w:hAnsi="Arial Narrow"/>
          <w:bCs/>
          <w:i/>
          <w:sz w:val="12"/>
          <w:szCs w:val="14"/>
        </w:rPr>
        <w:t>(REFORMADO, P.O. 27 DE MAYO DE 2016)</w:t>
      </w:r>
    </w:p>
    <w:p w:rsidR="00C37D40" w:rsidRPr="00C37D40" w:rsidRDefault="00C37D40" w:rsidP="00C37D40">
      <w:pPr>
        <w:pStyle w:val="Textosinformato"/>
        <w:jc w:val="both"/>
        <w:rPr>
          <w:rFonts w:ascii="Arial Narrow" w:hAnsi="Arial Narrow"/>
          <w:sz w:val="24"/>
          <w:szCs w:val="26"/>
        </w:rPr>
      </w:pPr>
      <w:r w:rsidRPr="00C37D40">
        <w:rPr>
          <w:rFonts w:ascii="Arial Narrow" w:hAnsi="Arial Narrow"/>
          <w:b/>
          <w:sz w:val="24"/>
          <w:szCs w:val="26"/>
        </w:rPr>
        <w:t>Artículo 25.- El COPEEC</w:t>
      </w:r>
      <w:r w:rsidRPr="00C37D40">
        <w:rPr>
          <w:rFonts w:ascii="Arial Narrow" w:hAnsi="Arial Narrow"/>
          <w:sz w:val="24"/>
          <w:szCs w:val="26"/>
        </w:rPr>
        <w:t xml:space="preserve"> organizará foros de consulta para la participación permanente de las organizaciones representativas de los sectores obrero, popular, campesino, empresarial, de instituciones académicas, profesionales, de investigación, de mujeres y demás agrupaciones sociales para la elaboración, actualización y ejecución de los planes y programas a que se refiere esta Ley. </w:t>
      </w:r>
    </w:p>
    <w:p w:rsidR="00C37D40" w:rsidRPr="00C37D40" w:rsidRDefault="00C37D40" w:rsidP="00C37D40">
      <w:pPr>
        <w:pStyle w:val="Textosinformato"/>
        <w:jc w:val="both"/>
        <w:rPr>
          <w:rFonts w:ascii="Arial Narrow" w:hAnsi="Arial Narrow"/>
          <w:sz w:val="24"/>
          <w:szCs w:val="26"/>
        </w:rPr>
      </w:pPr>
    </w:p>
    <w:p w:rsidR="00C37D40" w:rsidRPr="00C37D40" w:rsidRDefault="00C37D40" w:rsidP="00C37D40">
      <w:pPr>
        <w:pStyle w:val="Textosinformato"/>
        <w:jc w:val="both"/>
        <w:rPr>
          <w:rFonts w:ascii="Arial Narrow" w:hAnsi="Arial Narrow"/>
          <w:sz w:val="24"/>
          <w:szCs w:val="26"/>
        </w:rPr>
      </w:pPr>
      <w:r w:rsidRPr="00C37D40">
        <w:rPr>
          <w:rFonts w:ascii="Arial Narrow" w:hAnsi="Arial Narrow"/>
          <w:sz w:val="24"/>
          <w:szCs w:val="26"/>
        </w:rPr>
        <w:t xml:space="preserve">La organización y funcionamiento, así como la periodicidad, términos y demás formalidades a que se sujetarán la participación y consulta para la planeación del desarrollo, se sujetará a lo previsto en las disposiciones aplicables. </w:t>
      </w:r>
    </w:p>
    <w:p w:rsidR="00C37D40" w:rsidRPr="00C37D40" w:rsidRDefault="00C37D40" w:rsidP="00C37D40">
      <w:pPr>
        <w:pStyle w:val="Textosinformato"/>
        <w:jc w:val="both"/>
        <w:rPr>
          <w:rFonts w:ascii="Arial Narrow" w:hAnsi="Arial Narrow"/>
          <w:sz w:val="24"/>
          <w:szCs w:val="26"/>
        </w:rPr>
      </w:pPr>
    </w:p>
    <w:p w:rsidR="00C37D40" w:rsidRPr="00C37D40" w:rsidRDefault="00C37D40" w:rsidP="00C37D40">
      <w:pPr>
        <w:pStyle w:val="Textosinformato"/>
        <w:jc w:val="both"/>
        <w:rPr>
          <w:rFonts w:ascii="Arial Narrow" w:hAnsi="Arial Narrow"/>
          <w:sz w:val="24"/>
          <w:szCs w:val="26"/>
        </w:rPr>
      </w:pPr>
      <w:r w:rsidRPr="00C37D40">
        <w:rPr>
          <w:rFonts w:ascii="Arial Narrow" w:hAnsi="Arial Narrow"/>
          <w:sz w:val="24"/>
          <w:szCs w:val="26"/>
        </w:rPr>
        <w:t xml:space="preserve">La participación de las mujeres deberá promoverse atendiendo a las desigualdades existentes entre mujeres y hombres y a la situación de vulnerabilidad, pobreza o marginación en la que se encuentren. </w:t>
      </w:r>
    </w:p>
    <w:p w:rsidR="00C37D40" w:rsidRPr="00C37D40" w:rsidRDefault="00C37D40" w:rsidP="00C37D40">
      <w:pPr>
        <w:pStyle w:val="Textosinformato"/>
        <w:jc w:val="both"/>
        <w:rPr>
          <w:rFonts w:ascii="Arial Narrow" w:hAnsi="Arial Narrow"/>
          <w:sz w:val="24"/>
          <w:szCs w:val="26"/>
        </w:rPr>
      </w:pPr>
    </w:p>
    <w:p w:rsidR="00C37D40" w:rsidRPr="00C37D40" w:rsidRDefault="00C37D40" w:rsidP="00C37D40">
      <w:pPr>
        <w:pStyle w:val="Textosinformato"/>
        <w:jc w:val="both"/>
        <w:rPr>
          <w:rFonts w:ascii="Arial Narrow" w:hAnsi="Arial Narrow"/>
          <w:sz w:val="24"/>
          <w:szCs w:val="26"/>
        </w:rPr>
      </w:pPr>
      <w:r w:rsidRPr="00C37D40">
        <w:rPr>
          <w:rFonts w:ascii="Arial Narrow" w:hAnsi="Arial Narrow"/>
          <w:sz w:val="24"/>
          <w:szCs w:val="26"/>
        </w:rPr>
        <w:t xml:space="preserve">El COPEEC deberá incluir en la organización de los foros de consulta acciones para sensibilizar a la sociedad en la importancia de la igualdad entre mujeres y hombres, no discriminación y adelanto de las mujeres, para el desarrollo del Estado. </w:t>
      </w:r>
    </w:p>
    <w:p w:rsidR="004074CA" w:rsidRPr="00C37D40" w:rsidRDefault="004074CA" w:rsidP="00C37D40">
      <w:pPr>
        <w:pStyle w:val="Articulo"/>
        <w:numPr>
          <w:ilvl w:val="0"/>
          <w:numId w:val="0"/>
        </w:numPr>
        <w:spacing w:after="0"/>
        <w:rPr>
          <w:rFonts w:ascii="Arial Narrow" w:hAnsi="Arial Narrow" w:cs="Arial"/>
          <w:color w:val="000000"/>
          <w:sz w:val="22"/>
          <w:szCs w:val="24"/>
        </w:rPr>
      </w:pPr>
    </w:p>
    <w:p w:rsidR="00D962C6" w:rsidRPr="00C37D40" w:rsidRDefault="00D962C6" w:rsidP="00C37D40">
      <w:pPr>
        <w:pStyle w:val="Articulo"/>
        <w:numPr>
          <w:ilvl w:val="0"/>
          <w:numId w:val="0"/>
        </w:numPr>
        <w:spacing w:after="0"/>
        <w:rPr>
          <w:rFonts w:ascii="Arial Narrow" w:hAnsi="Arial Narrow" w:cs="Arial"/>
          <w:color w:val="000000"/>
          <w:sz w:val="22"/>
          <w:szCs w:val="24"/>
        </w:rPr>
      </w:pPr>
    </w:p>
    <w:p w:rsidR="004074CA" w:rsidRPr="00053703" w:rsidRDefault="004074CA" w:rsidP="00053703">
      <w:pPr>
        <w:pStyle w:val="Articulo"/>
        <w:numPr>
          <w:ilvl w:val="0"/>
          <w:numId w:val="0"/>
        </w:numPr>
        <w:spacing w:after="0"/>
        <w:jc w:val="center"/>
        <w:rPr>
          <w:rFonts w:ascii="Arial Narrow" w:hAnsi="Arial Narrow" w:cs="Arial"/>
          <w:b/>
          <w:color w:val="000000"/>
          <w:sz w:val="24"/>
          <w:szCs w:val="24"/>
        </w:rPr>
      </w:pPr>
      <w:r w:rsidRPr="00053703">
        <w:rPr>
          <w:rFonts w:ascii="Arial Narrow" w:hAnsi="Arial Narrow" w:cs="Arial"/>
          <w:b/>
          <w:color w:val="000000"/>
          <w:sz w:val="24"/>
          <w:szCs w:val="24"/>
        </w:rPr>
        <w:t>TÍTULO TERCERO</w:t>
      </w:r>
    </w:p>
    <w:p w:rsidR="004074CA" w:rsidRPr="00053703" w:rsidRDefault="004074CA" w:rsidP="00053703">
      <w:pPr>
        <w:pStyle w:val="Articulo"/>
        <w:numPr>
          <w:ilvl w:val="0"/>
          <w:numId w:val="0"/>
        </w:numPr>
        <w:spacing w:after="0"/>
        <w:jc w:val="center"/>
        <w:rPr>
          <w:rFonts w:ascii="Arial Narrow" w:hAnsi="Arial Narrow" w:cs="Arial"/>
          <w:b/>
          <w:color w:val="000000"/>
          <w:sz w:val="24"/>
          <w:szCs w:val="24"/>
        </w:rPr>
      </w:pPr>
      <w:r w:rsidRPr="00053703">
        <w:rPr>
          <w:rFonts w:ascii="Arial Narrow" w:hAnsi="Arial Narrow" w:cs="Arial"/>
          <w:b/>
          <w:color w:val="000000"/>
          <w:sz w:val="24"/>
          <w:szCs w:val="24"/>
        </w:rPr>
        <w:t>DEL PROCESO DE PLANEACIÓN</w:t>
      </w:r>
    </w:p>
    <w:p w:rsidR="004074CA" w:rsidRPr="00053703" w:rsidRDefault="004074CA" w:rsidP="00053703">
      <w:pPr>
        <w:pStyle w:val="Articulo"/>
        <w:numPr>
          <w:ilvl w:val="0"/>
          <w:numId w:val="0"/>
        </w:numPr>
        <w:spacing w:after="0"/>
        <w:jc w:val="center"/>
        <w:rPr>
          <w:rFonts w:ascii="Arial Narrow" w:hAnsi="Arial Narrow" w:cs="Arial"/>
          <w:b/>
          <w:color w:val="000000"/>
          <w:sz w:val="24"/>
          <w:szCs w:val="24"/>
        </w:rPr>
      </w:pPr>
    </w:p>
    <w:p w:rsidR="004074CA" w:rsidRPr="00053703" w:rsidRDefault="004074CA" w:rsidP="00053703">
      <w:pPr>
        <w:pStyle w:val="Articulo"/>
        <w:numPr>
          <w:ilvl w:val="0"/>
          <w:numId w:val="0"/>
        </w:numPr>
        <w:spacing w:after="0"/>
        <w:jc w:val="center"/>
        <w:rPr>
          <w:rFonts w:ascii="Arial Narrow" w:hAnsi="Arial Narrow" w:cs="Arial"/>
          <w:b/>
          <w:color w:val="000000"/>
          <w:sz w:val="24"/>
          <w:szCs w:val="24"/>
        </w:rPr>
      </w:pPr>
      <w:r w:rsidRPr="00053703">
        <w:rPr>
          <w:rFonts w:ascii="Arial Narrow" w:hAnsi="Arial Narrow" w:cs="Arial"/>
          <w:b/>
          <w:color w:val="000000"/>
          <w:sz w:val="24"/>
          <w:szCs w:val="24"/>
        </w:rPr>
        <w:lastRenderedPageBreak/>
        <w:t>CAPÍTULO PRIMERO</w:t>
      </w:r>
    </w:p>
    <w:p w:rsidR="004074CA" w:rsidRPr="00053703" w:rsidRDefault="004074CA" w:rsidP="00053703">
      <w:pPr>
        <w:pStyle w:val="Articulo"/>
        <w:numPr>
          <w:ilvl w:val="0"/>
          <w:numId w:val="0"/>
        </w:numPr>
        <w:spacing w:after="0"/>
        <w:jc w:val="center"/>
        <w:rPr>
          <w:rFonts w:ascii="Arial Narrow" w:hAnsi="Arial Narrow" w:cs="Arial"/>
          <w:b/>
          <w:color w:val="000000"/>
          <w:sz w:val="24"/>
          <w:szCs w:val="24"/>
        </w:rPr>
      </w:pPr>
      <w:r w:rsidRPr="00053703">
        <w:rPr>
          <w:rFonts w:ascii="Arial Narrow" w:hAnsi="Arial Narrow" w:cs="Arial"/>
          <w:b/>
          <w:color w:val="000000"/>
          <w:sz w:val="24"/>
          <w:szCs w:val="24"/>
        </w:rPr>
        <w:t>DE LAS ETAPAS DEL PROCESO DE PLANEACIÓN</w:t>
      </w:r>
    </w:p>
    <w:p w:rsidR="004074CA" w:rsidRPr="00053703" w:rsidRDefault="004074CA" w:rsidP="00053703">
      <w:pPr>
        <w:pStyle w:val="Articulo"/>
        <w:numPr>
          <w:ilvl w:val="0"/>
          <w:numId w:val="0"/>
        </w:numPr>
        <w:spacing w:after="0"/>
        <w:jc w:val="center"/>
        <w:rPr>
          <w:rFonts w:ascii="Arial Narrow" w:hAnsi="Arial Narrow" w:cs="Arial"/>
          <w:b/>
          <w:color w:val="000000"/>
          <w:sz w:val="24"/>
          <w:szCs w:val="24"/>
        </w:rPr>
      </w:pPr>
    </w:p>
    <w:p w:rsidR="004074CA" w:rsidRPr="00053703" w:rsidRDefault="00751E4F" w:rsidP="00053703">
      <w:pPr>
        <w:pStyle w:val="Articulo"/>
        <w:numPr>
          <w:ilvl w:val="0"/>
          <w:numId w:val="0"/>
        </w:numPr>
        <w:spacing w:after="0"/>
        <w:rPr>
          <w:rFonts w:ascii="Arial Narrow" w:hAnsi="Arial Narrow" w:cs="Arial"/>
          <w:color w:val="000000"/>
          <w:sz w:val="24"/>
          <w:szCs w:val="24"/>
        </w:rPr>
      </w:pPr>
      <w:r w:rsidRPr="00053703">
        <w:rPr>
          <w:rFonts w:ascii="Arial Narrow" w:hAnsi="Arial Narrow" w:cs="Arial"/>
          <w:b/>
          <w:color w:val="000000"/>
          <w:sz w:val="24"/>
          <w:szCs w:val="24"/>
        </w:rPr>
        <w:t xml:space="preserve">Artículo 26.- </w:t>
      </w:r>
      <w:r w:rsidR="004074CA" w:rsidRPr="00053703">
        <w:rPr>
          <w:rFonts w:ascii="Arial Narrow" w:hAnsi="Arial Narrow" w:cs="Arial"/>
          <w:color w:val="000000"/>
          <w:sz w:val="24"/>
          <w:szCs w:val="24"/>
        </w:rPr>
        <w:t>El proceso de planeación comprende las siguientes etapas:</w:t>
      </w:r>
    </w:p>
    <w:p w:rsidR="004074CA" w:rsidRPr="00053703" w:rsidRDefault="004074CA" w:rsidP="00053703">
      <w:pPr>
        <w:pStyle w:val="Articulo"/>
        <w:numPr>
          <w:ilvl w:val="0"/>
          <w:numId w:val="0"/>
        </w:numPr>
        <w:spacing w:after="0"/>
        <w:rPr>
          <w:rFonts w:ascii="Arial Narrow" w:hAnsi="Arial Narrow" w:cs="Arial"/>
          <w:color w:val="000000"/>
          <w:sz w:val="24"/>
          <w:szCs w:val="24"/>
        </w:rPr>
      </w:pPr>
    </w:p>
    <w:p w:rsidR="004074CA" w:rsidRPr="00053703" w:rsidRDefault="007C6C9E" w:rsidP="00053703">
      <w:pPr>
        <w:pStyle w:val="Articulo"/>
        <w:numPr>
          <w:ilvl w:val="0"/>
          <w:numId w:val="0"/>
        </w:numPr>
        <w:spacing w:after="0"/>
        <w:ind w:left="454" w:hanging="454"/>
        <w:rPr>
          <w:rFonts w:ascii="Arial Narrow" w:hAnsi="Arial Narrow" w:cs="Arial"/>
          <w:color w:val="000000"/>
          <w:sz w:val="24"/>
          <w:szCs w:val="24"/>
        </w:rPr>
      </w:pPr>
      <w:r w:rsidRPr="00D962C6">
        <w:rPr>
          <w:rFonts w:ascii="Arial Narrow" w:hAnsi="Arial Narrow" w:cs="Arial"/>
          <w:b/>
          <w:color w:val="000000"/>
          <w:sz w:val="24"/>
          <w:szCs w:val="24"/>
        </w:rPr>
        <w:t>I.</w:t>
      </w:r>
      <w:r w:rsidRPr="00053703">
        <w:rPr>
          <w:rFonts w:ascii="Arial Narrow" w:hAnsi="Arial Narrow" w:cs="Arial"/>
          <w:color w:val="000000"/>
          <w:sz w:val="24"/>
          <w:szCs w:val="24"/>
        </w:rPr>
        <w:tab/>
      </w:r>
      <w:r w:rsidR="004074CA" w:rsidRPr="00053703">
        <w:rPr>
          <w:rFonts w:ascii="Arial Narrow" w:hAnsi="Arial Narrow" w:cs="Arial"/>
          <w:color w:val="000000"/>
          <w:sz w:val="24"/>
          <w:szCs w:val="24"/>
        </w:rPr>
        <w:t xml:space="preserve">Formulación: la elaboración y actualización del Plan Estatal, los planes municipales de desarrollo, así como los demás planes programas operativos anuales, </w:t>
      </w:r>
      <w:r w:rsidR="00730F22" w:rsidRPr="00053703">
        <w:rPr>
          <w:rFonts w:ascii="Arial Narrow" w:hAnsi="Arial Narrow" w:cs="Arial"/>
          <w:color w:val="000000"/>
          <w:sz w:val="24"/>
          <w:szCs w:val="24"/>
        </w:rPr>
        <w:t xml:space="preserve">así como los programas sectoriales, especiales, regionales y los que de éstos se deriven, </w:t>
      </w:r>
      <w:r w:rsidR="004074CA" w:rsidRPr="00053703">
        <w:rPr>
          <w:rFonts w:ascii="Arial Narrow" w:hAnsi="Arial Narrow" w:cs="Arial"/>
          <w:color w:val="000000"/>
          <w:sz w:val="24"/>
          <w:szCs w:val="24"/>
        </w:rPr>
        <w:t xml:space="preserve">en los que se establezcan metas específicas y se precisen las acciones, recursos e indicadores correspondientes; </w:t>
      </w:r>
    </w:p>
    <w:p w:rsidR="004074CA" w:rsidRPr="00053703" w:rsidRDefault="007C6C9E" w:rsidP="00053703">
      <w:pPr>
        <w:pStyle w:val="Articulo"/>
        <w:numPr>
          <w:ilvl w:val="0"/>
          <w:numId w:val="0"/>
        </w:numPr>
        <w:spacing w:after="0"/>
        <w:ind w:left="454" w:hanging="454"/>
        <w:rPr>
          <w:rFonts w:ascii="Arial Narrow" w:hAnsi="Arial Narrow" w:cs="Arial"/>
          <w:color w:val="000000"/>
          <w:sz w:val="24"/>
          <w:szCs w:val="24"/>
        </w:rPr>
      </w:pPr>
      <w:r w:rsidRPr="00D962C6">
        <w:rPr>
          <w:rFonts w:ascii="Arial Narrow" w:hAnsi="Arial Narrow" w:cs="Arial"/>
          <w:b/>
          <w:color w:val="000000"/>
          <w:sz w:val="24"/>
          <w:szCs w:val="24"/>
        </w:rPr>
        <w:t>II.</w:t>
      </w:r>
      <w:r w:rsidRPr="00053703">
        <w:rPr>
          <w:rFonts w:ascii="Arial Narrow" w:hAnsi="Arial Narrow" w:cs="Arial"/>
          <w:color w:val="000000"/>
          <w:sz w:val="24"/>
          <w:szCs w:val="24"/>
        </w:rPr>
        <w:tab/>
      </w:r>
      <w:r w:rsidR="004074CA" w:rsidRPr="00053703">
        <w:rPr>
          <w:rFonts w:ascii="Arial Narrow" w:hAnsi="Arial Narrow" w:cs="Arial"/>
          <w:color w:val="000000"/>
          <w:sz w:val="24"/>
          <w:szCs w:val="24"/>
        </w:rPr>
        <w:t xml:space="preserve">Instrumentación: la puesta en marcha y operación de los programas </w:t>
      </w:r>
      <w:r w:rsidR="000166A7" w:rsidRPr="00053703">
        <w:rPr>
          <w:rFonts w:ascii="Arial Narrow" w:hAnsi="Arial Narrow" w:cs="Arial"/>
          <w:color w:val="000000"/>
          <w:sz w:val="24"/>
          <w:szCs w:val="24"/>
        </w:rPr>
        <w:t>precitados</w:t>
      </w:r>
      <w:r w:rsidR="004074CA" w:rsidRPr="00053703">
        <w:rPr>
          <w:rFonts w:ascii="Arial Narrow" w:hAnsi="Arial Narrow" w:cs="Arial"/>
          <w:color w:val="000000"/>
          <w:sz w:val="24"/>
          <w:szCs w:val="24"/>
        </w:rPr>
        <w:t>;</w:t>
      </w:r>
    </w:p>
    <w:p w:rsidR="004074CA" w:rsidRPr="00053703" w:rsidRDefault="007C6C9E" w:rsidP="00053703">
      <w:pPr>
        <w:pStyle w:val="Articulo"/>
        <w:numPr>
          <w:ilvl w:val="0"/>
          <w:numId w:val="0"/>
        </w:numPr>
        <w:spacing w:after="0"/>
        <w:ind w:left="454" w:hanging="454"/>
        <w:rPr>
          <w:rFonts w:ascii="Arial Narrow" w:hAnsi="Arial Narrow" w:cs="Arial"/>
          <w:color w:val="000000"/>
          <w:sz w:val="24"/>
          <w:szCs w:val="24"/>
        </w:rPr>
      </w:pPr>
      <w:r w:rsidRPr="00D962C6">
        <w:rPr>
          <w:rFonts w:ascii="Arial Narrow" w:hAnsi="Arial Narrow" w:cs="Arial"/>
          <w:b/>
          <w:color w:val="000000"/>
          <w:sz w:val="24"/>
          <w:szCs w:val="24"/>
        </w:rPr>
        <w:t>III.</w:t>
      </w:r>
      <w:r w:rsidRPr="00053703">
        <w:rPr>
          <w:rFonts w:ascii="Arial Narrow" w:hAnsi="Arial Narrow" w:cs="Arial"/>
          <w:color w:val="000000"/>
          <w:sz w:val="24"/>
          <w:szCs w:val="24"/>
        </w:rPr>
        <w:tab/>
      </w:r>
      <w:proofErr w:type="spellStart"/>
      <w:r w:rsidR="004074CA" w:rsidRPr="00053703">
        <w:rPr>
          <w:rFonts w:ascii="Arial Narrow" w:hAnsi="Arial Narrow" w:cs="Arial"/>
          <w:color w:val="000000"/>
          <w:sz w:val="24"/>
          <w:szCs w:val="24"/>
        </w:rPr>
        <w:t>Presupuestación</w:t>
      </w:r>
      <w:proofErr w:type="spellEnd"/>
      <w:r w:rsidR="004074CA" w:rsidRPr="00053703">
        <w:rPr>
          <w:rFonts w:ascii="Arial Narrow" w:hAnsi="Arial Narrow" w:cs="Arial"/>
          <w:color w:val="000000"/>
          <w:sz w:val="24"/>
          <w:szCs w:val="24"/>
        </w:rPr>
        <w:t>: la vinculación de las acciones que deberán ejecutar las dependencias y entidades con las previsiones de recursos, para cumplir con lo establecido en el Plan Estatal y los planes municipales de desarrollo y demás planes y programas derivados de éstos;</w:t>
      </w:r>
    </w:p>
    <w:p w:rsidR="004074CA" w:rsidRPr="00053703" w:rsidRDefault="007C6C9E" w:rsidP="00053703">
      <w:pPr>
        <w:pStyle w:val="Articulo"/>
        <w:numPr>
          <w:ilvl w:val="0"/>
          <w:numId w:val="0"/>
        </w:numPr>
        <w:spacing w:after="0"/>
        <w:ind w:left="454" w:hanging="454"/>
        <w:rPr>
          <w:rFonts w:ascii="Arial Narrow" w:hAnsi="Arial Narrow" w:cs="Arial"/>
          <w:color w:val="000000"/>
          <w:sz w:val="24"/>
          <w:szCs w:val="24"/>
        </w:rPr>
      </w:pPr>
      <w:r w:rsidRPr="00D962C6">
        <w:rPr>
          <w:rFonts w:ascii="Arial Narrow" w:hAnsi="Arial Narrow" w:cs="Arial"/>
          <w:b/>
          <w:color w:val="000000"/>
          <w:sz w:val="24"/>
          <w:szCs w:val="24"/>
        </w:rPr>
        <w:t>IV.</w:t>
      </w:r>
      <w:r w:rsidRPr="00053703">
        <w:rPr>
          <w:rFonts w:ascii="Arial Narrow" w:hAnsi="Arial Narrow" w:cs="Arial"/>
          <w:color w:val="000000"/>
          <w:sz w:val="24"/>
          <w:szCs w:val="24"/>
        </w:rPr>
        <w:tab/>
      </w:r>
      <w:r w:rsidR="004074CA" w:rsidRPr="00053703">
        <w:rPr>
          <w:rFonts w:ascii="Arial Narrow" w:hAnsi="Arial Narrow" w:cs="Arial"/>
          <w:color w:val="000000"/>
          <w:sz w:val="24"/>
          <w:szCs w:val="24"/>
        </w:rPr>
        <w:t xml:space="preserve">Control: la vigilancia del cumplimiento por parte de las dependencias y entidades de la administración pública estatal y municipal, de las disposiciones en materia de planeación, programación y </w:t>
      </w:r>
      <w:proofErr w:type="spellStart"/>
      <w:r w:rsidR="004074CA" w:rsidRPr="00053703">
        <w:rPr>
          <w:rFonts w:ascii="Arial Narrow" w:hAnsi="Arial Narrow" w:cs="Arial"/>
          <w:color w:val="000000"/>
          <w:sz w:val="24"/>
          <w:szCs w:val="24"/>
        </w:rPr>
        <w:t>presupuestación</w:t>
      </w:r>
      <w:proofErr w:type="spellEnd"/>
      <w:r w:rsidR="004074CA" w:rsidRPr="00053703">
        <w:rPr>
          <w:rFonts w:ascii="Arial Narrow" w:hAnsi="Arial Narrow" w:cs="Arial"/>
          <w:color w:val="000000"/>
          <w:sz w:val="24"/>
          <w:szCs w:val="24"/>
        </w:rPr>
        <w:t xml:space="preserve">, a fin de lograr una oportuna detección y corrección de desviaciones e insuficiencias, tanto en la instrumentación como en la ejecución de acciones y recursos, y </w:t>
      </w:r>
    </w:p>
    <w:p w:rsidR="004074CA" w:rsidRPr="00053703" w:rsidRDefault="007C6C9E" w:rsidP="00053703">
      <w:pPr>
        <w:pStyle w:val="Articulo"/>
        <w:numPr>
          <w:ilvl w:val="0"/>
          <w:numId w:val="0"/>
        </w:numPr>
        <w:spacing w:after="0"/>
        <w:ind w:left="454" w:hanging="454"/>
        <w:rPr>
          <w:rFonts w:ascii="Arial Narrow" w:hAnsi="Arial Narrow" w:cs="Arial"/>
          <w:color w:val="000000"/>
          <w:sz w:val="24"/>
          <w:szCs w:val="24"/>
        </w:rPr>
      </w:pPr>
      <w:r w:rsidRPr="00D962C6">
        <w:rPr>
          <w:rFonts w:ascii="Arial Narrow" w:hAnsi="Arial Narrow" w:cs="Arial"/>
          <w:b/>
          <w:color w:val="000000"/>
          <w:sz w:val="24"/>
          <w:szCs w:val="24"/>
        </w:rPr>
        <w:t>V.</w:t>
      </w:r>
      <w:r w:rsidRPr="00053703">
        <w:rPr>
          <w:rFonts w:ascii="Arial Narrow" w:hAnsi="Arial Narrow" w:cs="Arial"/>
          <w:color w:val="000000"/>
          <w:sz w:val="24"/>
          <w:szCs w:val="24"/>
        </w:rPr>
        <w:tab/>
      </w:r>
      <w:r w:rsidR="004074CA" w:rsidRPr="00053703">
        <w:rPr>
          <w:rFonts w:ascii="Arial Narrow" w:hAnsi="Arial Narrow" w:cs="Arial"/>
          <w:color w:val="000000"/>
          <w:sz w:val="24"/>
          <w:szCs w:val="24"/>
        </w:rPr>
        <w:t xml:space="preserve">Evaluación: la valoración periódica de efectividad y costo de las políticas públicas que se deriven del Plan Estatal, los planes municipales de desarrollo y los programas que de ellos deriven, así como del Sistema de Planeación en su conjunto. </w:t>
      </w:r>
    </w:p>
    <w:p w:rsidR="004074CA" w:rsidRPr="00053703" w:rsidRDefault="004074CA" w:rsidP="00053703">
      <w:pPr>
        <w:pStyle w:val="Articulo"/>
        <w:numPr>
          <w:ilvl w:val="0"/>
          <w:numId w:val="0"/>
        </w:numPr>
        <w:spacing w:after="0"/>
        <w:ind w:left="502" w:hanging="360"/>
        <w:jc w:val="center"/>
        <w:rPr>
          <w:rFonts w:ascii="Arial Narrow" w:hAnsi="Arial Narrow" w:cs="Arial"/>
          <w:b/>
          <w:color w:val="000000"/>
          <w:sz w:val="24"/>
          <w:szCs w:val="24"/>
        </w:rPr>
      </w:pPr>
    </w:p>
    <w:p w:rsidR="00D962C6" w:rsidRDefault="00D962C6" w:rsidP="00053703">
      <w:pPr>
        <w:pStyle w:val="Articulo"/>
        <w:numPr>
          <w:ilvl w:val="0"/>
          <w:numId w:val="0"/>
        </w:numPr>
        <w:spacing w:after="0"/>
        <w:ind w:left="502" w:hanging="360"/>
        <w:jc w:val="center"/>
        <w:rPr>
          <w:rFonts w:ascii="Arial Narrow" w:hAnsi="Arial Narrow" w:cs="Arial"/>
          <w:b/>
          <w:color w:val="000000"/>
          <w:sz w:val="24"/>
          <w:szCs w:val="24"/>
        </w:rPr>
      </w:pPr>
    </w:p>
    <w:p w:rsidR="00912721" w:rsidRPr="00053703" w:rsidRDefault="00912721" w:rsidP="00053703">
      <w:pPr>
        <w:pStyle w:val="Articulo"/>
        <w:numPr>
          <w:ilvl w:val="0"/>
          <w:numId w:val="0"/>
        </w:numPr>
        <w:spacing w:after="0"/>
        <w:ind w:left="502" w:hanging="360"/>
        <w:jc w:val="center"/>
        <w:rPr>
          <w:rFonts w:ascii="Arial Narrow" w:hAnsi="Arial Narrow" w:cs="Arial"/>
          <w:b/>
          <w:color w:val="000000"/>
          <w:sz w:val="24"/>
          <w:szCs w:val="24"/>
        </w:rPr>
      </w:pPr>
    </w:p>
    <w:p w:rsidR="004074CA" w:rsidRPr="00053703" w:rsidRDefault="004074CA" w:rsidP="00053703">
      <w:pPr>
        <w:pStyle w:val="Articulo"/>
        <w:numPr>
          <w:ilvl w:val="0"/>
          <w:numId w:val="0"/>
        </w:numPr>
        <w:spacing w:after="0"/>
        <w:ind w:left="502" w:hanging="360"/>
        <w:jc w:val="center"/>
        <w:rPr>
          <w:rFonts w:ascii="Arial Narrow" w:hAnsi="Arial Narrow" w:cs="Arial"/>
          <w:b/>
          <w:color w:val="000000"/>
          <w:sz w:val="24"/>
          <w:szCs w:val="24"/>
        </w:rPr>
      </w:pPr>
      <w:r w:rsidRPr="00053703">
        <w:rPr>
          <w:rFonts w:ascii="Arial Narrow" w:hAnsi="Arial Narrow" w:cs="Arial"/>
          <w:b/>
          <w:color w:val="000000"/>
          <w:sz w:val="24"/>
          <w:szCs w:val="24"/>
        </w:rPr>
        <w:t>SECCIÓN PRIMERA</w:t>
      </w:r>
    </w:p>
    <w:p w:rsidR="004074CA" w:rsidRPr="00053703" w:rsidRDefault="004074CA" w:rsidP="00053703">
      <w:pPr>
        <w:pStyle w:val="Articulo"/>
        <w:numPr>
          <w:ilvl w:val="0"/>
          <w:numId w:val="0"/>
        </w:numPr>
        <w:spacing w:after="0"/>
        <w:ind w:left="502" w:hanging="360"/>
        <w:jc w:val="center"/>
        <w:rPr>
          <w:rFonts w:ascii="Arial Narrow" w:hAnsi="Arial Narrow" w:cs="Arial"/>
          <w:b/>
          <w:color w:val="000000"/>
          <w:sz w:val="24"/>
          <w:szCs w:val="24"/>
        </w:rPr>
      </w:pPr>
      <w:r w:rsidRPr="00053703">
        <w:rPr>
          <w:rFonts w:ascii="Arial Narrow" w:hAnsi="Arial Narrow" w:cs="Arial"/>
          <w:b/>
          <w:color w:val="000000"/>
          <w:sz w:val="24"/>
          <w:szCs w:val="24"/>
        </w:rPr>
        <w:t>DE LA FORMULACIÓN E INSTRUMENTACIÓN DEL PLAN ESTATAL Y SUS PROGRAMAS</w:t>
      </w:r>
    </w:p>
    <w:p w:rsidR="004074CA" w:rsidRPr="00053703" w:rsidRDefault="004074CA" w:rsidP="00053703">
      <w:pPr>
        <w:pStyle w:val="Articulo"/>
        <w:numPr>
          <w:ilvl w:val="0"/>
          <w:numId w:val="0"/>
        </w:numPr>
        <w:autoSpaceDE w:val="0"/>
        <w:autoSpaceDN w:val="0"/>
        <w:adjustRightInd w:val="0"/>
        <w:spacing w:after="0"/>
        <w:rPr>
          <w:rFonts w:ascii="Arial Narrow" w:hAnsi="Arial Narrow" w:cs="Arial"/>
          <w:b/>
          <w:color w:val="000000"/>
          <w:sz w:val="24"/>
          <w:szCs w:val="24"/>
        </w:rPr>
      </w:pPr>
    </w:p>
    <w:p w:rsidR="004074CA" w:rsidRPr="00053703" w:rsidRDefault="00751E4F" w:rsidP="00053703">
      <w:pPr>
        <w:pStyle w:val="Articulo"/>
        <w:numPr>
          <w:ilvl w:val="0"/>
          <w:numId w:val="0"/>
        </w:numPr>
        <w:spacing w:after="0"/>
        <w:rPr>
          <w:rFonts w:ascii="Arial Narrow" w:hAnsi="Arial Narrow" w:cs="Arial"/>
          <w:color w:val="000000"/>
          <w:sz w:val="24"/>
          <w:szCs w:val="24"/>
        </w:rPr>
      </w:pPr>
      <w:r w:rsidRPr="00053703">
        <w:rPr>
          <w:rFonts w:ascii="Arial Narrow" w:hAnsi="Arial Narrow" w:cs="Arial"/>
          <w:b/>
          <w:color w:val="000000"/>
          <w:sz w:val="24"/>
          <w:szCs w:val="24"/>
        </w:rPr>
        <w:t xml:space="preserve">Artículo 27.- </w:t>
      </w:r>
      <w:r w:rsidR="004074CA" w:rsidRPr="00053703">
        <w:rPr>
          <w:rFonts w:ascii="Arial Narrow" w:hAnsi="Arial Narrow" w:cs="Arial"/>
          <w:color w:val="000000"/>
          <w:sz w:val="24"/>
          <w:szCs w:val="24"/>
        </w:rPr>
        <w:t>El Plan Estatal deberá publicarse en el Periódico Oficial del Gobierno del Estado de Coahuila de Zaragoza dentro del plazo de seis meses, contados a partir del inicio del período constitucional del titular del ejecutivo. En su elaboración deberán considerarse las opiniones y aportaciones de los diversos grupos de la sociedad. Su vigencia no excederá del período constitucional que corresponda, sin perjuicio de que contenga consideraciones y proyecciones de mediano y largo plazo.</w:t>
      </w:r>
    </w:p>
    <w:p w:rsidR="004074CA" w:rsidRPr="00053703" w:rsidRDefault="004074CA" w:rsidP="00053703">
      <w:pPr>
        <w:pStyle w:val="Articulo"/>
        <w:numPr>
          <w:ilvl w:val="0"/>
          <w:numId w:val="0"/>
        </w:numPr>
        <w:spacing w:after="0"/>
        <w:rPr>
          <w:rFonts w:ascii="Arial Narrow" w:hAnsi="Arial Narrow" w:cs="Arial"/>
          <w:color w:val="000000"/>
          <w:sz w:val="24"/>
          <w:szCs w:val="24"/>
        </w:rPr>
      </w:pPr>
    </w:p>
    <w:p w:rsidR="00C37D40" w:rsidRPr="000A4A19" w:rsidRDefault="00C37D40" w:rsidP="00C37D40">
      <w:pPr>
        <w:jc w:val="both"/>
        <w:rPr>
          <w:rFonts w:ascii="Arial Narrow" w:hAnsi="Arial Narrow"/>
          <w:bCs/>
          <w:i/>
          <w:sz w:val="12"/>
          <w:szCs w:val="14"/>
        </w:rPr>
      </w:pPr>
      <w:r w:rsidRPr="000A4A19">
        <w:rPr>
          <w:rFonts w:ascii="Arial Narrow" w:hAnsi="Arial Narrow"/>
          <w:bCs/>
          <w:i/>
          <w:sz w:val="12"/>
          <w:szCs w:val="14"/>
        </w:rPr>
        <w:t>(REFORMADO, P.O. 27 DE MAYO DE 2016)</w:t>
      </w:r>
    </w:p>
    <w:p w:rsidR="00C37D40" w:rsidRPr="00C37D40" w:rsidRDefault="00C37D40" w:rsidP="00C37D40">
      <w:pPr>
        <w:pStyle w:val="Textosinformato"/>
        <w:jc w:val="both"/>
        <w:rPr>
          <w:rFonts w:ascii="Arial Narrow" w:hAnsi="Arial Narrow"/>
          <w:sz w:val="24"/>
          <w:szCs w:val="26"/>
        </w:rPr>
      </w:pPr>
      <w:r w:rsidRPr="00C37D40">
        <w:rPr>
          <w:rFonts w:ascii="Arial Narrow" w:hAnsi="Arial Narrow"/>
          <w:sz w:val="24"/>
          <w:szCs w:val="26"/>
        </w:rPr>
        <w:t xml:space="preserve">El Plan Estatal precisará los objetivos, estrategias y prioridades del desarrollo equitativo, igualitario, integral y sustentable, así como la </w:t>
      </w:r>
      <w:proofErr w:type="spellStart"/>
      <w:r w:rsidRPr="00C37D40">
        <w:rPr>
          <w:rFonts w:ascii="Arial Narrow" w:hAnsi="Arial Narrow"/>
          <w:sz w:val="24"/>
          <w:szCs w:val="26"/>
        </w:rPr>
        <w:t>transversalización</w:t>
      </w:r>
      <w:proofErr w:type="spellEnd"/>
      <w:r w:rsidRPr="00C37D40">
        <w:rPr>
          <w:rFonts w:ascii="Arial Narrow" w:hAnsi="Arial Narrow"/>
          <w:sz w:val="24"/>
          <w:szCs w:val="26"/>
        </w:rPr>
        <w:t xml:space="preserve"> de la perspectiva de género, y establecerá los lineamientos de política de carácter global, sectorial y regional; sus previsiones se referirán al conjunto de la actividad económica y social del Estado y de los municipios, considerando los factores ambientales que se relacionen a éstas, y regirá el contenido de los programas que se generen en el Sistema Estatal. </w:t>
      </w:r>
    </w:p>
    <w:p w:rsidR="004074CA" w:rsidRPr="00C37D40" w:rsidRDefault="004074CA" w:rsidP="00053703">
      <w:pPr>
        <w:pStyle w:val="Articulo"/>
        <w:numPr>
          <w:ilvl w:val="0"/>
          <w:numId w:val="0"/>
        </w:numPr>
        <w:spacing w:after="0"/>
        <w:rPr>
          <w:rFonts w:ascii="Arial Narrow" w:hAnsi="Arial Narrow" w:cs="Arial"/>
          <w:color w:val="000000"/>
          <w:sz w:val="22"/>
          <w:szCs w:val="24"/>
        </w:rPr>
      </w:pPr>
    </w:p>
    <w:p w:rsidR="004074CA" w:rsidRPr="00053703" w:rsidRDefault="00751E4F" w:rsidP="00053703">
      <w:pPr>
        <w:pStyle w:val="Articulo"/>
        <w:numPr>
          <w:ilvl w:val="0"/>
          <w:numId w:val="0"/>
        </w:numPr>
        <w:spacing w:after="0"/>
        <w:rPr>
          <w:rFonts w:ascii="Arial Narrow" w:hAnsi="Arial Narrow" w:cs="Arial"/>
          <w:color w:val="000000"/>
          <w:sz w:val="24"/>
          <w:szCs w:val="24"/>
        </w:rPr>
      </w:pPr>
      <w:r w:rsidRPr="00053703">
        <w:rPr>
          <w:rFonts w:ascii="Arial Narrow" w:hAnsi="Arial Narrow" w:cs="Arial"/>
          <w:b/>
          <w:color w:val="000000"/>
          <w:sz w:val="24"/>
          <w:szCs w:val="24"/>
        </w:rPr>
        <w:t xml:space="preserve">Artículo 28.- </w:t>
      </w:r>
      <w:r w:rsidR="004074CA" w:rsidRPr="00053703">
        <w:rPr>
          <w:rFonts w:ascii="Arial Narrow" w:hAnsi="Arial Narrow" w:cs="Arial"/>
          <w:color w:val="000000"/>
          <w:sz w:val="24"/>
          <w:szCs w:val="24"/>
        </w:rPr>
        <w:t>Las estrategias contenidas en el Plan Estatal y los planes municipales de desarrollo, así como en los programas que de éstos se deriven, podrán ser modificadas cuando con motivo de la evaluación de las acciones y resultados así se justifique, por condiciones extraordinarias o para fortalecer los objetivos del desarrollo.</w:t>
      </w:r>
    </w:p>
    <w:p w:rsidR="004074CA" w:rsidRPr="00053703" w:rsidRDefault="004074CA" w:rsidP="00053703">
      <w:pPr>
        <w:pStyle w:val="Articulo"/>
        <w:numPr>
          <w:ilvl w:val="0"/>
          <w:numId w:val="0"/>
        </w:numPr>
        <w:spacing w:after="0"/>
        <w:rPr>
          <w:rFonts w:ascii="Arial Narrow" w:hAnsi="Arial Narrow" w:cs="Arial"/>
          <w:color w:val="000000"/>
          <w:sz w:val="24"/>
          <w:szCs w:val="24"/>
        </w:rPr>
      </w:pPr>
    </w:p>
    <w:p w:rsidR="004074CA" w:rsidRPr="00053703" w:rsidRDefault="00751E4F" w:rsidP="00053703">
      <w:pPr>
        <w:pStyle w:val="Articulo"/>
        <w:numPr>
          <w:ilvl w:val="0"/>
          <w:numId w:val="0"/>
        </w:numPr>
        <w:spacing w:after="0"/>
        <w:rPr>
          <w:rFonts w:ascii="Arial Narrow" w:hAnsi="Arial Narrow" w:cs="Arial"/>
          <w:color w:val="000000"/>
          <w:sz w:val="24"/>
          <w:szCs w:val="24"/>
        </w:rPr>
      </w:pPr>
      <w:r w:rsidRPr="00053703">
        <w:rPr>
          <w:rFonts w:ascii="Arial Narrow" w:hAnsi="Arial Narrow" w:cs="Arial"/>
          <w:b/>
          <w:color w:val="000000"/>
          <w:sz w:val="24"/>
          <w:szCs w:val="24"/>
        </w:rPr>
        <w:t xml:space="preserve">Artículo 29.- </w:t>
      </w:r>
      <w:r w:rsidR="004074CA" w:rsidRPr="00053703">
        <w:rPr>
          <w:rFonts w:ascii="Arial Narrow" w:hAnsi="Arial Narrow" w:cs="Arial"/>
          <w:color w:val="000000"/>
          <w:sz w:val="24"/>
          <w:szCs w:val="24"/>
        </w:rPr>
        <w:t>El Plan Estatal, los planes municipales de desarrollo, los demás planes y programas a que se refiere esta ley, así como sus adecuaciones deberán publicarse en el Periódico Oficial del Gobierno del Estado de Coahuila de Zaragoza.</w:t>
      </w:r>
    </w:p>
    <w:p w:rsidR="004074CA" w:rsidRPr="00053703" w:rsidRDefault="004074CA" w:rsidP="00053703">
      <w:pPr>
        <w:pStyle w:val="Articulo"/>
        <w:numPr>
          <w:ilvl w:val="0"/>
          <w:numId w:val="0"/>
        </w:numPr>
        <w:spacing w:after="0"/>
        <w:rPr>
          <w:rFonts w:ascii="Arial Narrow" w:hAnsi="Arial Narrow" w:cs="Arial"/>
          <w:color w:val="000000"/>
          <w:sz w:val="24"/>
          <w:szCs w:val="24"/>
        </w:rPr>
      </w:pPr>
    </w:p>
    <w:p w:rsidR="004074CA" w:rsidRPr="00053703" w:rsidRDefault="00751E4F" w:rsidP="00053703">
      <w:pPr>
        <w:pStyle w:val="Articulo"/>
        <w:numPr>
          <w:ilvl w:val="0"/>
          <w:numId w:val="0"/>
        </w:numPr>
        <w:spacing w:after="0"/>
        <w:rPr>
          <w:rFonts w:ascii="Arial Narrow" w:hAnsi="Arial Narrow" w:cs="Arial"/>
          <w:color w:val="000000"/>
          <w:sz w:val="24"/>
          <w:szCs w:val="24"/>
        </w:rPr>
      </w:pPr>
      <w:r w:rsidRPr="00053703">
        <w:rPr>
          <w:rFonts w:ascii="Arial Narrow" w:hAnsi="Arial Narrow" w:cs="Arial"/>
          <w:b/>
          <w:color w:val="000000"/>
          <w:sz w:val="24"/>
          <w:szCs w:val="24"/>
        </w:rPr>
        <w:t xml:space="preserve">Artículo 30.- </w:t>
      </w:r>
      <w:r w:rsidR="004074CA" w:rsidRPr="00053703">
        <w:rPr>
          <w:rFonts w:ascii="Arial Narrow" w:hAnsi="Arial Narrow" w:cs="Arial"/>
          <w:color w:val="000000"/>
          <w:sz w:val="24"/>
          <w:szCs w:val="24"/>
        </w:rPr>
        <w:t>El cumplimiento del Plan Estatal, los planes municipales de desarrollo, así como los programas que de éstos se deriven, será obligatorio para las dependencias de la administración pública estatal y municipal en el ámbito de sus respectivas competencias.</w:t>
      </w:r>
    </w:p>
    <w:p w:rsidR="004074CA" w:rsidRPr="00053703" w:rsidRDefault="004074CA" w:rsidP="00053703">
      <w:pPr>
        <w:pStyle w:val="Articulo"/>
        <w:numPr>
          <w:ilvl w:val="0"/>
          <w:numId w:val="0"/>
        </w:numPr>
        <w:spacing w:after="0"/>
        <w:rPr>
          <w:rFonts w:ascii="Arial Narrow" w:hAnsi="Arial Narrow" w:cs="Arial"/>
          <w:color w:val="000000"/>
          <w:sz w:val="24"/>
          <w:szCs w:val="24"/>
        </w:rPr>
      </w:pPr>
    </w:p>
    <w:p w:rsidR="004074CA" w:rsidRPr="00053703" w:rsidRDefault="004074CA" w:rsidP="00053703">
      <w:pPr>
        <w:pStyle w:val="Articulo"/>
        <w:numPr>
          <w:ilvl w:val="0"/>
          <w:numId w:val="0"/>
        </w:numPr>
        <w:spacing w:after="0"/>
        <w:rPr>
          <w:rFonts w:ascii="Arial Narrow" w:hAnsi="Arial Narrow" w:cs="Arial"/>
          <w:color w:val="000000"/>
          <w:sz w:val="24"/>
          <w:szCs w:val="24"/>
        </w:rPr>
      </w:pPr>
      <w:r w:rsidRPr="00053703">
        <w:rPr>
          <w:rFonts w:ascii="Arial Narrow" w:hAnsi="Arial Narrow" w:cs="Arial"/>
          <w:color w:val="000000"/>
          <w:sz w:val="24"/>
          <w:szCs w:val="24"/>
        </w:rPr>
        <w:t>Conforme con las disposiciones legales que resulten aplicables, la obligatoriedad de los planes y los programas será extensiva a los organismos desconcentrados, descentralizados y demás entidades paraestatales.</w:t>
      </w:r>
    </w:p>
    <w:p w:rsidR="004074CA" w:rsidRPr="00053703" w:rsidRDefault="004074CA" w:rsidP="00053703">
      <w:pPr>
        <w:pStyle w:val="Articulo"/>
        <w:numPr>
          <w:ilvl w:val="0"/>
          <w:numId w:val="0"/>
        </w:numPr>
        <w:spacing w:after="0"/>
        <w:rPr>
          <w:rFonts w:ascii="Arial Narrow" w:hAnsi="Arial Narrow" w:cs="Arial"/>
          <w:sz w:val="24"/>
          <w:szCs w:val="24"/>
        </w:rPr>
      </w:pPr>
    </w:p>
    <w:p w:rsidR="004074CA" w:rsidRPr="00053703" w:rsidRDefault="004074CA" w:rsidP="00053703">
      <w:pPr>
        <w:pStyle w:val="Articulo"/>
        <w:numPr>
          <w:ilvl w:val="0"/>
          <w:numId w:val="0"/>
        </w:numPr>
        <w:spacing w:after="0"/>
        <w:rPr>
          <w:rFonts w:ascii="Arial Narrow" w:hAnsi="Arial Narrow" w:cs="Arial"/>
          <w:sz w:val="24"/>
          <w:szCs w:val="24"/>
        </w:rPr>
      </w:pPr>
      <w:r w:rsidRPr="00053703">
        <w:rPr>
          <w:rFonts w:ascii="Arial Narrow" w:hAnsi="Arial Narrow" w:cs="Arial"/>
          <w:sz w:val="24"/>
          <w:szCs w:val="24"/>
        </w:rPr>
        <w:t>Los programas sectoriales y especiales, así como los programas operativos que de ellos se deriven, deberán observar lo establecido en los planes directores de desarrollo urbano municipales.</w:t>
      </w:r>
    </w:p>
    <w:p w:rsidR="004074CA" w:rsidRPr="00053703" w:rsidRDefault="004074CA" w:rsidP="00053703">
      <w:pPr>
        <w:pStyle w:val="Articulo"/>
        <w:numPr>
          <w:ilvl w:val="0"/>
          <w:numId w:val="0"/>
        </w:numPr>
        <w:spacing w:after="0"/>
        <w:rPr>
          <w:rFonts w:ascii="Arial Narrow" w:hAnsi="Arial Narrow" w:cs="Arial"/>
          <w:color w:val="000000"/>
          <w:sz w:val="24"/>
          <w:szCs w:val="24"/>
        </w:rPr>
      </w:pPr>
    </w:p>
    <w:p w:rsidR="004074CA" w:rsidRPr="00053703" w:rsidRDefault="004074CA" w:rsidP="00053703">
      <w:pPr>
        <w:pStyle w:val="Articulo"/>
        <w:numPr>
          <w:ilvl w:val="0"/>
          <w:numId w:val="0"/>
        </w:numPr>
        <w:spacing w:after="0"/>
        <w:rPr>
          <w:rFonts w:ascii="Arial Narrow" w:hAnsi="Arial Narrow" w:cs="Arial"/>
          <w:color w:val="000000"/>
          <w:sz w:val="24"/>
          <w:szCs w:val="24"/>
        </w:rPr>
      </w:pPr>
    </w:p>
    <w:p w:rsidR="004074CA" w:rsidRPr="00053703" w:rsidRDefault="004074CA" w:rsidP="00053703">
      <w:pPr>
        <w:pStyle w:val="Articulo"/>
        <w:numPr>
          <w:ilvl w:val="0"/>
          <w:numId w:val="0"/>
        </w:numPr>
        <w:spacing w:after="0"/>
        <w:ind w:left="142"/>
        <w:jc w:val="center"/>
        <w:rPr>
          <w:rFonts w:ascii="Arial Narrow" w:hAnsi="Arial Narrow" w:cs="Arial"/>
          <w:b/>
          <w:color w:val="000000"/>
          <w:sz w:val="24"/>
          <w:szCs w:val="24"/>
        </w:rPr>
      </w:pPr>
      <w:r w:rsidRPr="00053703">
        <w:rPr>
          <w:rFonts w:ascii="Arial Narrow" w:hAnsi="Arial Narrow" w:cs="Arial"/>
          <w:b/>
          <w:color w:val="000000"/>
          <w:sz w:val="24"/>
          <w:szCs w:val="24"/>
        </w:rPr>
        <w:t>SECCIÓN SEGUNDA</w:t>
      </w:r>
    </w:p>
    <w:p w:rsidR="004074CA" w:rsidRPr="00053703" w:rsidRDefault="004074CA" w:rsidP="00053703">
      <w:pPr>
        <w:pStyle w:val="Articulo"/>
        <w:numPr>
          <w:ilvl w:val="0"/>
          <w:numId w:val="0"/>
        </w:numPr>
        <w:spacing w:after="0"/>
        <w:ind w:left="142"/>
        <w:jc w:val="center"/>
        <w:rPr>
          <w:rFonts w:ascii="Arial Narrow" w:hAnsi="Arial Narrow" w:cs="Arial"/>
          <w:b/>
          <w:color w:val="000000"/>
          <w:sz w:val="24"/>
          <w:szCs w:val="24"/>
        </w:rPr>
      </w:pPr>
      <w:r w:rsidRPr="00053703">
        <w:rPr>
          <w:rFonts w:ascii="Arial Narrow" w:hAnsi="Arial Narrow" w:cs="Arial"/>
          <w:b/>
          <w:color w:val="000000"/>
          <w:sz w:val="24"/>
          <w:szCs w:val="24"/>
        </w:rPr>
        <w:t xml:space="preserve">DE LA PROGRAMACIÓN Y PRESUPUESTACIÓN </w:t>
      </w:r>
    </w:p>
    <w:p w:rsidR="004074CA" w:rsidRPr="00053703" w:rsidRDefault="004074CA" w:rsidP="00053703">
      <w:pPr>
        <w:pStyle w:val="Articulo"/>
        <w:numPr>
          <w:ilvl w:val="0"/>
          <w:numId w:val="0"/>
        </w:numPr>
        <w:spacing w:after="0"/>
        <w:rPr>
          <w:rFonts w:ascii="Arial Narrow" w:hAnsi="Arial Narrow" w:cs="Arial"/>
          <w:color w:val="000000"/>
          <w:sz w:val="24"/>
          <w:szCs w:val="24"/>
        </w:rPr>
      </w:pPr>
    </w:p>
    <w:p w:rsidR="004074CA" w:rsidRPr="00053703" w:rsidRDefault="00751E4F" w:rsidP="00053703">
      <w:pPr>
        <w:pStyle w:val="Articulo"/>
        <w:numPr>
          <w:ilvl w:val="0"/>
          <w:numId w:val="0"/>
        </w:numPr>
        <w:spacing w:after="0"/>
        <w:rPr>
          <w:rFonts w:ascii="Arial Narrow" w:hAnsi="Arial Narrow" w:cs="Arial"/>
          <w:color w:val="000000"/>
          <w:sz w:val="24"/>
          <w:szCs w:val="24"/>
        </w:rPr>
      </w:pPr>
      <w:r w:rsidRPr="00053703">
        <w:rPr>
          <w:rFonts w:ascii="Arial Narrow" w:hAnsi="Arial Narrow" w:cs="Arial"/>
          <w:b/>
          <w:color w:val="000000"/>
          <w:sz w:val="24"/>
          <w:szCs w:val="24"/>
        </w:rPr>
        <w:t xml:space="preserve">Artículo 31.- </w:t>
      </w:r>
      <w:r w:rsidR="004074CA" w:rsidRPr="00053703">
        <w:rPr>
          <w:rFonts w:ascii="Arial Narrow" w:hAnsi="Arial Narrow" w:cs="Arial"/>
          <w:color w:val="000000"/>
          <w:sz w:val="24"/>
          <w:szCs w:val="24"/>
        </w:rPr>
        <w:t xml:space="preserve">La programación y </w:t>
      </w:r>
      <w:proofErr w:type="spellStart"/>
      <w:r w:rsidR="004074CA" w:rsidRPr="00053703">
        <w:rPr>
          <w:rFonts w:ascii="Arial Narrow" w:hAnsi="Arial Narrow" w:cs="Arial"/>
          <w:color w:val="000000"/>
          <w:sz w:val="24"/>
          <w:szCs w:val="24"/>
        </w:rPr>
        <w:t>presupuestación</w:t>
      </w:r>
      <w:proofErr w:type="spellEnd"/>
      <w:r w:rsidR="004074CA" w:rsidRPr="00053703">
        <w:rPr>
          <w:rFonts w:ascii="Arial Narrow" w:hAnsi="Arial Narrow" w:cs="Arial"/>
          <w:color w:val="000000"/>
          <w:sz w:val="24"/>
          <w:szCs w:val="24"/>
        </w:rPr>
        <w:t xml:space="preserve"> anual del gasto estatal se realizarán con base en anteproyectos que elaboren las dependencias, entidades y organismos para cada ejercicio fiscal considerando:</w:t>
      </w:r>
    </w:p>
    <w:p w:rsidR="004074CA" w:rsidRPr="00053703" w:rsidRDefault="004074CA" w:rsidP="00053703">
      <w:pPr>
        <w:pStyle w:val="Articulo"/>
        <w:numPr>
          <w:ilvl w:val="0"/>
          <w:numId w:val="0"/>
        </w:numPr>
        <w:spacing w:after="0"/>
        <w:rPr>
          <w:rFonts w:ascii="Arial Narrow" w:hAnsi="Arial Narrow" w:cs="Arial"/>
          <w:color w:val="000000"/>
          <w:sz w:val="24"/>
          <w:szCs w:val="24"/>
        </w:rPr>
      </w:pPr>
    </w:p>
    <w:p w:rsidR="004074CA" w:rsidRPr="00053703" w:rsidRDefault="007C6C9E" w:rsidP="00053703">
      <w:pPr>
        <w:pStyle w:val="Articulo"/>
        <w:numPr>
          <w:ilvl w:val="0"/>
          <w:numId w:val="0"/>
        </w:numPr>
        <w:spacing w:after="0"/>
        <w:ind w:left="454" w:hanging="454"/>
        <w:rPr>
          <w:rFonts w:ascii="Arial Narrow" w:hAnsi="Arial Narrow" w:cs="Arial"/>
          <w:color w:val="000000"/>
          <w:sz w:val="24"/>
          <w:szCs w:val="24"/>
        </w:rPr>
      </w:pPr>
      <w:r w:rsidRPr="00D962C6">
        <w:rPr>
          <w:rFonts w:ascii="Arial Narrow" w:hAnsi="Arial Narrow" w:cs="Arial"/>
          <w:b/>
          <w:color w:val="000000"/>
          <w:sz w:val="24"/>
          <w:szCs w:val="24"/>
        </w:rPr>
        <w:t>I.</w:t>
      </w:r>
      <w:r w:rsidRPr="00053703">
        <w:rPr>
          <w:rFonts w:ascii="Arial Narrow" w:hAnsi="Arial Narrow" w:cs="Arial"/>
          <w:color w:val="000000"/>
          <w:sz w:val="24"/>
          <w:szCs w:val="24"/>
        </w:rPr>
        <w:tab/>
      </w:r>
      <w:r w:rsidR="004074CA" w:rsidRPr="00053703">
        <w:rPr>
          <w:rFonts w:ascii="Arial Narrow" w:hAnsi="Arial Narrow" w:cs="Arial"/>
          <w:color w:val="000000"/>
          <w:sz w:val="24"/>
          <w:szCs w:val="24"/>
        </w:rPr>
        <w:t xml:space="preserve">Los objetivos del Plan Estatal y los programas que de él se deriven; </w:t>
      </w:r>
    </w:p>
    <w:p w:rsidR="004074CA" w:rsidRPr="00053703" w:rsidRDefault="007C6C9E" w:rsidP="00053703">
      <w:pPr>
        <w:pStyle w:val="Articulo"/>
        <w:numPr>
          <w:ilvl w:val="0"/>
          <w:numId w:val="0"/>
        </w:numPr>
        <w:spacing w:after="0"/>
        <w:ind w:left="454" w:hanging="454"/>
        <w:rPr>
          <w:rFonts w:ascii="Arial Narrow" w:hAnsi="Arial Narrow" w:cs="Arial"/>
          <w:color w:val="000000"/>
          <w:sz w:val="24"/>
          <w:szCs w:val="24"/>
        </w:rPr>
      </w:pPr>
      <w:r w:rsidRPr="00D962C6">
        <w:rPr>
          <w:rFonts w:ascii="Arial Narrow" w:hAnsi="Arial Narrow" w:cs="Arial"/>
          <w:b/>
          <w:color w:val="000000"/>
          <w:sz w:val="24"/>
          <w:szCs w:val="24"/>
        </w:rPr>
        <w:t>II.</w:t>
      </w:r>
      <w:r w:rsidRPr="00053703">
        <w:rPr>
          <w:rFonts w:ascii="Arial Narrow" w:hAnsi="Arial Narrow" w:cs="Arial"/>
          <w:color w:val="000000"/>
          <w:sz w:val="24"/>
          <w:szCs w:val="24"/>
        </w:rPr>
        <w:tab/>
      </w:r>
      <w:r w:rsidR="004074CA" w:rsidRPr="00053703">
        <w:rPr>
          <w:rFonts w:ascii="Arial Narrow" w:hAnsi="Arial Narrow" w:cs="Arial"/>
          <w:color w:val="000000"/>
          <w:sz w:val="24"/>
          <w:szCs w:val="24"/>
        </w:rPr>
        <w:t xml:space="preserve">La evaluación de los avances logrados en el cumplimiento de los objetivos y metas del Plan Estatal y los programas derivados con base en el Sistema de Evaluación para el Desempeño, las metas y avances físicos y financieros del ejercicio fiscal anterior y los pretendidos para el ejercicio siguiente, y </w:t>
      </w:r>
    </w:p>
    <w:p w:rsidR="004074CA" w:rsidRPr="00053703" w:rsidRDefault="007C6C9E" w:rsidP="00053703">
      <w:pPr>
        <w:pStyle w:val="Articulo"/>
        <w:numPr>
          <w:ilvl w:val="0"/>
          <w:numId w:val="0"/>
        </w:numPr>
        <w:spacing w:after="0"/>
        <w:ind w:left="454" w:hanging="454"/>
        <w:rPr>
          <w:rFonts w:ascii="Arial Narrow" w:hAnsi="Arial Narrow" w:cs="Arial"/>
          <w:color w:val="000000"/>
          <w:sz w:val="24"/>
          <w:szCs w:val="24"/>
        </w:rPr>
      </w:pPr>
      <w:r w:rsidRPr="00D962C6">
        <w:rPr>
          <w:rFonts w:ascii="Arial Narrow" w:hAnsi="Arial Narrow" w:cs="Arial"/>
          <w:b/>
          <w:color w:val="000000"/>
          <w:sz w:val="24"/>
          <w:szCs w:val="24"/>
        </w:rPr>
        <w:t>III.</w:t>
      </w:r>
      <w:r w:rsidRPr="00053703">
        <w:rPr>
          <w:rFonts w:ascii="Arial Narrow" w:hAnsi="Arial Narrow" w:cs="Arial"/>
          <w:color w:val="000000"/>
          <w:sz w:val="24"/>
          <w:szCs w:val="24"/>
        </w:rPr>
        <w:tab/>
      </w:r>
      <w:r w:rsidR="004074CA" w:rsidRPr="00053703">
        <w:rPr>
          <w:rFonts w:ascii="Arial Narrow" w:hAnsi="Arial Narrow" w:cs="Arial"/>
          <w:color w:val="000000"/>
          <w:sz w:val="24"/>
          <w:szCs w:val="24"/>
        </w:rPr>
        <w:t>La estimación de los costos para alcanzar los resultados cuantitativos y cualitativos, así como los indicadores necesarios para medir su desempeño.</w:t>
      </w:r>
    </w:p>
    <w:p w:rsidR="004074CA" w:rsidRPr="00053703" w:rsidRDefault="004074CA" w:rsidP="00053703">
      <w:pPr>
        <w:pStyle w:val="Articulo"/>
        <w:numPr>
          <w:ilvl w:val="0"/>
          <w:numId w:val="0"/>
        </w:numPr>
        <w:spacing w:after="0"/>
        <w:rPr>
          <w:rFonts w:ascii="Arial Narrow" w:hAnsi="Arial Narrow" w:cs="Arial"/>
          <w:color w:val="000000"/>
          <w:sz w:val="24"/>
          <w:szCs w:val="24"/>
        </w:rPr>
      </w:pPr>
    </w:p>
    <w:p w:rsidR="008F409A" w:rsidRPr="000A4A19" w:rsidRDefault="008F409A" w:rsidP="008F409A">
      <w:pPr>
        <w:jc w:val="both"/>
        <w:rPr>
          <w:rFonts w:ascii="Arial Narrow" w:hAnsi="Arial Narrow"/>
          <w:bCs/>
          <w:i/>
          <w:sz w:val="12"/>
          <w:szCs w:val="14"/>
        </w:rPr>
      </w:pPr>
      <w:r w:rsidRPr="000A4A19">
        <w:rPr>
          <w:rFonts w:ascii="Arial Narrow" w:hAnsi="Arial Narrow"/>
          <w:bCs/>
          <w:i/>
          <w:sz w:val="12"/>
          <w:szCs w:val="14"/>
        </w:rPr>
        <w:t>(REFORMAD</w:t>
      </w:r>
      <w:r>
        <w:rPr>
          <w:rFonts w:ascii="Arial Narrow" w:hAnsi="Arial Narrow"/>
          <w:bCs/>
          <w:i/>
          <w:sz w:val="12"/>
          <w:szCs w:val="14"/>
        </w:rPr>
        <w:t>O PRIMERA PÁRRAFO</w:t>
      </w:r>
      <w:r w:rsidRPr="000A4A19">
        <w:rPr>
          <w:rFonts w:ascii="Arial Narrow" w:hAnsi="Arial Narrow"/>
          <w:bCs/>
          <w:i/>
          <w:sz w:val="12"/>
          <w:szCs w:val="14"/>
        </w:rPr>
        <w:t>, P.O. 2</w:t>
      </w:r>
      <w:r>
        <w:rPr>
          <w:rFonts w:ascii="Arial Narrow" w:hAnsi="Arial Narrow"/>
          <w:bCs/>
          <w:i/>
          <w:sz w:val="12"/>
          <w:szCs w:val="14"/>
        </w:rPr>
        <w:t>6</w:t>
      </w:r>
      <w:r w:rsidRPr="000A4A19">
        <w:rPr>
          <w:rFonts w:ascii="Arial Narrow" w:hAnsi="Arial Narrow"/>
          <w:bCs/>
          <w:i/>
          <w:sz w:val="12"/>
          <w:szCs w:val="14"/>
        </w:rPr>
        <w:t xml:space="preserve"> DE </w:t>
      </w:r>
      <w:r>
        <w:rPr>
          <w:rFonts w:ascii="Arial Narrow" w:hAnsi="Arial Narrow"/>
          <w:bCs/>
          <w:i/>
          <w:sz w:val="12"/>
          <w:szCs w:val="14"/>
        </w:rPr>
        <w:t>NOVIEMBRE</w:t>
      </w:r>
      <w:r w:rsidRPr="000A4A19">
        <w:rPr>
          <w:rFonts w:ascii="Arial Narrow" w:hAnsi="Arial Narrow"/>
          <w:bCs/>
          <w:i/>
          <w:sz w:val="12"/>
          <w:szCs w:val="14"/>
        </w:rPr>
        <w:t xml:space="preserve"> DE 20</w:t>
      </w:r>
      <w:r>
        <w:rPr>
          <w:rFonts w:ascii="Arial Narrow" w:hAnsi="Arial Narrow"/>
          <w:bCs/>
          <w:i/>
          <w:sz w:val="12"/>
          <w:szCs w:val="14"/>
        </w:rPr>
        <w:t>21</w:t>
      </w:r>
      <w:r w:rsidRPr="000A4A19">
        <w:rPr>
          <w:rFonts w:ascii="Arial Narrow" w:hAnsi="Arial Narrow"/>
          <w:bCs/>
          <w:i/>
          <w:sz w:val="12"/>
          <w:szCs w:val="14"/>
        </w:rPr>
        <w:t>)</w:t>
      </w:r>
    </w:p>
    <w:p w:rsidR="008F409A" w:rsidRPr="008F409A" w:rsidRDefault="00751E4F" w:rsidP="008F409A">
      <w:pPr>
        <w:pStyle w:val="Articulo"/>
        <w:numPr>
          <w:ilvl w:val="0"/>
          <w:numId w:val="0"/>
        </w:numPr>
        <w:spacing w:after="0"/>
        <w:rPr>
          <w:rFonts w:ascii="Arial Narrow" w:hAnsi="Arial Narrow" w:cs="Arial"/>
          <w:color w:val="000000"/>
          <w:sz w:val="24"/>
          <w:szCs w:val="24"/>
        </w:rPr>
      </w:pPr>
      <w:r w:rsidRPr="00053703">
        <w:rPr>
          <w:rFonts w:ascii="Arial Narrow" w:hAnsi="Arial Narrow" w:cs="Arial"/>
          <w:b/>
          <w:color w:val="000000"/>
          <w:sz w:val="24"/>
          <w:szCs w:val="24"/>
        </w:rPr>
        <w:t xml:space="preserve">Artículo 32.- </w:t>
      </w:r>
      <w:r w:rsidR="008F409A" w:rsidRPr="008F409A">
        <w:rPr>
          <w:rFonts w:ascii="Arial Narrow" w:hAnsi="Arial Narrow" w:cs="Arial"/>
          <w:color w:val="000000"/>
          <w:sz w:val="24"/>
          <w:szCs w:val="24"/>
        </w:rPr>
        <w:t>Los anteproyectos deberán sujetarse a la estructura programática aprobada por la Secretaría de Finanzas y demás</w:t>
      </w:r>
      <w:r w:rsidR="008F409A">
        <w:rPr>
          <w:rFonts w:ascii="Arial Narrow" w:hAnsi="Arial Narrow" w:cs="Arial"/>
          <w:color w:val="000000"/>
          <w:sz w:val="24"/>
          <w:szCs w:val="24"/>
        </w:rPr>
        <w:t xml:space="preserve"> </w:t>
      </w:r>
      <w:r w:rsidR="008F409A" w:rsidRPr="008F409A">
        <w:rPr>
          <w:rFonts w:ascii="Arial Narrow" w:hAnsi="Arial Narrow" w:cs="Arial"/>
          <w:color w:val="000000"/>
          <w:sz w:val="24"/>
          <w:szCs w:val="24"/>
        </w:rPr>
        <w:t>instancias correspondientes, la cual contendrá los objetivos, metas, indicadores de desempeño y la dependencia o entidad</w:t>
      </w:r>
      <w:r w:rsidR="008F409A" w:rsidRPr="008F409A">
        <w:rPr>
          <w:rFonts w:ascii="Arial Narrow" w:hAnsi="Arial Narrow" w:cs="Arial"/>
          <w:color w:val="000000"/>
          <w:sz w:val="24"/>
          <w:szCs w:val="24"/>
        </w:rPr>
        <w:t xml:space="preserve"> </w:t>
      </w:r>
      <w:r w:rsidR="008F409A" w:rsidRPr="008F409A">
        <w:rPr>
          <w:rFonts w:ascii="Arial Narrow" w:hAnsi="Arial Narrow" w:cs="Arial"/>
          <w:color w:val="000000"/>
          <w:sz w:val="24"/>
          <w:szCs w:val="24"/>
        </w:rPr>
        <w:t>responsable, en congruencia con el Plan Estatal y con los programas derivados.</w:t>
      </w:r>
    </w:p>
    <w:p w:rsidR="004074CA" w:rsidRPr="00053703" w:rsidRDefault="004074CA" w:rsidP="00053703">
      <w:pPr>
        <w:pStyle w:val="Articulo"/>
        <w:numPr>
          <w:ilvl w:val="0"/>
          <w:numId w:val="0"/>
        </w:numPr>
        <w:spacing w:after="0"/>
        <w:rPr>
          <w:rFonts w:ascii="Arial Narrow" w:hAnsi="Arial Narrow" w:cs="Arial"/>
          <w:color w:val="000000"/>
          <w:sz w:val="24"/>
          <w:szCs w:val="24"/>
        </w:rPr>
      </w:pPr>
    </w:p>
    <w:p w:rsidR="004074CA" w:rsidRPr="00053703" w:rsidRDefault="004074CA" w:rsidP="00053703">
      <w:pPr>
        <w:pStyle w:val="Articulo"/>
        <w:numPr>
          <w:ilvl w:val="0"/>
          <w:numId w:val="0"/>
        </w:numPr>
        <w:spacing w:after="0"/>
        <w:rPr>
          <w:rFonts w:ascii="Arial Narrow" w:hAnsi="Arial Narrow" w:cs="Arial"/>
          <w:color w:val="000000"/>
          <w:sz w:val="24"/>
          <w:szCs w:val="24"/>
        </w:rPr>
      </w:pPr>
      <w:r w:rsidRPr="00053703">
        <w:rPr>
          <w:rFonts w:ascii="Arial Narrow" w:hAnsi="Arial Narrow" w:cs="Arial"/>
          <w:color w:val="000000"/>
          <w:sz w:val="24"/>
          <w:szCs w:val="24"/>
        </w:rPr>
        <w:t>Los indicadores a que se refiere el párrafo anterior, incluirán un índice, medida, cociente o fórmula a fin de establecer un parámetro de medición de lo que se pretende lograr en un año expresado en términos de cobertura, eficiencia, impacto económico y social, calidad y equidad. Dichos indicadores serán la base para el funcionamiento del Sistema de Evaluación para el Desempeño.</w:t>
      </w:r>
    </w:p>
    <w:p w:rsidR="004074CA" w:rsidRPr="00053703" w:rsidRDefault="004074CA" w:rsidP="00053703">
      <w:pPr>
        <w:pStyle w:val="Articulo"/>
        <w:numPr>
          <w:ilvl w:val="0"/>
          <w:numId w:val="0"/>
        </w:numPr>
        <w:spacing w:after="0"/>
        <w:rPr>
          <w:rFonts w:ascii="Arial Narrow" w:hAnsi="Arial Narrow" w:cs="Arial"/>
          <w:color w:val="000000"/>
          <w:sz w:val="24"/>
          <w:szCs w:val="24"/>
        </w:rPr>
      </w:pPr>
    </w:p>
    <w:p w:rsidR="004074CA" w:rsidRPr="00053703" w:rsidRDefault="00751E4F" w:rsidP="00053703">
      <w:pPr>
        <w:pStyle w:val="Articulo"/>
        <w:numPr>
          <w:ilvl w:val="0"/>
          <w:numId w:val="0"/>
        </w:numPr>
        <w:spacing w:after="0"/>
        <w:rPr>
          <w:rFonts w:ascii="Arial Narrow" w:hAnsi="Arial Narrow" w:cs="Arial"/>
          <w:color w:val="000000"/>
          <w:sz w:val="24"/>
          <w:szCs w:val="24"/>
        </w:rPr>
      </w:pPr>
      <w:r w:rsidRPr="00053703">
        <w:rPr>
          <w:rFonts w:ascii="Arial Narrow" w:hAnsi="Arial Narrow" w:cs="Arial"/>
          <w:b/>
          <w:color w:val="000000"/>
          <w:sz w:val="24"/>
          <w:szCs w:val="24"/>
        </w:rPr>
        <w:t xml:space="preserve">Artículo 33.- </w:t>
      </w:r>
      <w:r w:rsidR="004074CA" w:rsidRPr="00053703">
        <w:rPr>
          <w:rFonts w:ascii="Arial Narrow" w:hAnsi="Arial Narrow" w:cs="Arial"/>
          <w:color w:val="000000"/>
          <w:sz w:val="24"/>
          <w:szCs w:val="24"/>
        </w:rPr>
        <w:t xml:space="preserve">Los proyectos de presupuesto de egresos del estado, la iniciativa de Ley de Ingresos, los actos que las dependencias de la administración pública estatal realicen para inducir acciones de los sectores de la sociedad y la aplicación de los instrumentos de política económica y social, deberán ser congruentes con los objetivos y prioridades de los planes y programas a que se refiere esta ley. </w:t>
      </w:r>
    </w:p>
    <w:p w:rsidR="004074CA" w:rsidRPr="00053703" w:rsidRDefault="004074CA" w:rsidP="00053703">
      <w:pPr>
        <w:pStyle w:val="Articulo"/>
        <w:numPr>
          <w:ilvl w:val="0"/>
          <w:numId w:val="0"/>
        </w:numPr>
        <w:spacing w:after="0"/>
        <w:rPr>
          <w:rFonts w:ascii="Arial Narrow" w:hAnsi="Arial Narrow" w:cs="Arial"/>
          <w:color w:val="000000"/>
          <w:sz w:val="24"/>
          <w:szCs w:val="24"/>
        </w:rPr>
      </w:pPr>
    </w:p>
    <w:p w:rsidR="004074CA" w:rsidRDefault="004074CA" w:rsidP="00053703">
      <w:pPr>
        <w:pStyle w:val="Articulo"/>
        <w:numPr>
          <w:ilvl w:val="0"/>
          <w:numId w:val="0"/>
        </w:numPr>
        <w:spacing w:after="0"/>
        <w:jc w:val="center"/>
        <w:rPr>
          <w:rFonts w:ascii="Arial Narrow" w:hAnsi="Arial Narrow" w:cs="Arial"/>
          <w:b/>
          <w:color w:val="000000"/>
          <w:sz w:val="24"/>
          <w:szCs w:val="24"/>
        </w:rPr>
      </w:pPr>
    </w:p>
    <w:p w:rsidR="008F409A" w:rsidRDefault="008F409A" w:rsidP="00053703">
      <w:pPr>
        <w:pStyle w:val="Articulo"/>
        <w:numPr>
          <w:ilvl w:val="0"/>
          <w:numId w:val="0"/>
        </w:numPr>
        <w:spacing w:after="0"/>
        <w:jc w:val="center"/>
        <w:rPr>
          <w:rFonts w:ascii="Arial Narrow" w:hAnsi="Arial Narrow" w:cs="Arial"/>
          <w:b/>
          <w:color w:val="000000"/>
          <w:sz w:val="24"/>
          <w:szCs w:val="24"/>
        </w:rPr>
      </w:pPr>
    </w:p>
    <w:p w:rsidR="008F409A" w:rsidRDefault="008F409A" w:rsidP="00053703">
      <w:pPr>
        <w:pStyle w:val="Articulo"/>
        <w:numPr>
          <w:ilvl w:val="0"/>
          <w:numId w:val="0"/>
        </w:numPr>
        <w:spacing w:after="0"/>
        <w:jc w:val="center"/>
        <w:rPr>
          <w:rFonts w:ascii="Arial Narrow" w:hAnsi="Arial Narrow" w:cs="Arial"/>
          <w:b/>
          <w:color w:val="000000"/>
          <w:sz w:val="24"/>
          <w:szCs w:val="24"/>
        </w:rPr>
      </w:pPr>
    </w:p>
    <w:p w:rsidR="008F409A" w:rsidRPr="00053703" w:rsidRDefault="008F409A" w:rsidP="00053703">
      <w:pPr>
        <w:pStyle w:val="Articulo"/>
        <w:numPr>
          <w:ilvl w:val="0"/>
          <w:numId w:val="0"/>
        </w:numPr>
        <w:spacing w:after="0"/>
        <w:jc w:val="center"/>
        <w:rPr>
          <w:rFonts w:ascii="Arial Narrow" w:hAnsi="Arial Narrow" w:cs="Arial"/>
          <w:b/>
          <w:color w:val="000000"/>
          <w:sz w:val="24"/>
          <w:szCs w:val="24"/>
        </w:rPr>
      </w:pPr>
    </w:p>
    <w:p w:rsidR="004074CA" w:rsidRPr="00053703" w:rsidRDefault="004074CA" w:rsidP="00053703">
      <w:pPr>
        <w:pStyle w:val="Articulo"/>
        <w:numPr>
          <w:ilvl w:val="0"/>
          <w:numId w:val="0"/>
        </w:numPr>
        <w:spacing w:after="0"/>
        <w:jc w:val="center"/>
        <w:rPr>
          <w:rFonts w:ascii="Arial Narrow" w:hAnsi="Arial Narrow" w:cs="Arial"/>
          <w:b/>
          <w:color w:val="000000"/>
          <w:sz w:val="24"/>
          <w:szCs w:val="24"/>
        </w:rPr>
      </w:pPr>
      <w:r w:rsidRPr="00053703">
        <w:rPr>
          <w:rFonts w:ascii="Arial Narrow" w:hAnsi="Arial Narrow" w:cs="Arial"/>
          <w:b/>
          <w:color w:val="000000"/>
          <w:sz w:val="24"/>
          <w:szCs w:val="24"/>
        </w:rPr>
        <w:lastRenderedPageBreak/>
        <w:t>SECCIÓN TERCERA</w:t>
      </w:r>
    </w:p>
    <w:p w:rsidR="004074CA" w:rsidRPr="00053703" w:rsidRDefault="004074CA" w:rsidP="00053703">
      <w:pPr>
        <w:pStyle w:val="Articulo"/>
        <w:numPr>
          <w:ilvl w:val="0"/>
          <w:numId w:val="0"/>
        </w:numPr>
        <w:spacing w:after="0"/>
        <w:jc w:val="center"/>
        <w:rPr>
          <w:rFonts w:ascii="Arial Narrow" w:hAnsi="Arial Narrow" w:cs="Arial"/>
          <w:b/>
          <w:color w:val="000000"/>
          <w:sz w:val="24"/>
          <w:szCs w:val="24"/>
        </w:rPr>
      </w:pPr>
      <w:r w:rsidRPr="00053703">
        <w:rPr>
          <w:rFonts w:ascii="Arial Narrow" w:hAnsi="Arial Narrow" w:cs="Arial"/>
          <w:b/>
          <w:color w:val="000000"/>
          <w:sz w:val="24"/>
          <w:szCs w:val="24"/>
        </w:rPr>
        <w:t>DEL CONTROL Y EVALUACIÓN</w:t>
      </w:r>
    </w:p>
    <w:p w:rsidR="004074CA" w:rsidRPr="00053703" w:rsidRDefault="004074CA" w:rsidP="00053703">
      <w:pPr>
        <w:pStyle w:val="Articulo"/>
        <w:numPr>
          <w:ilvl w:val="0"/>
          <w:numId w:val="0"/>
        </w:numPr>
        <w:spacing w:after="0"/>
        <w:rPr>
          <w:rFonts w:ascii="Arial Narrow" w:hAnsi="Arial Narrow" w:cs="Arial"/>
          <w:color w:val="000000"/>
          <w:sz w:val="24"/>
          <w:szCs w:val="24"/>
          <w:lang w:val="es-ES_tradnl"/>
        </w:rPr>
      </w:pPr>
    </w:p>
    <w:p w:rsidR="008F409A" w:rsidRPr="000A4A19" w:rsidRDefault="008F409A" w:rsidP="008F409A">
      <w:pPr>
        <w:jc w:val="both"/>
        <w:rPr>
          <w:rFonts w:ascii="Arial Narrow" w:hAnsi="Arial Narrow"/>
          <w:bCs/>
          <w:i/>
          <w:sz w:val="12"/>
          <w:szCs w:val="14"/>
        </w:rPr>
      </w:pPr>
      <w:r w:rsidRPr="000A4A19">
        <w:rPr>
          <w:rFonts w:ascii="Arial Narrow" w:hAnsi="Arial Narrow"/>
          <w:bCs/>
          <w:i/>
          <w:sz w:val="12"/>
          <w:szCs w:val="14"/>
        </w:rPr>
        <w:t>(REFORMAD</w:t>
      </w:r>
      <w:r>
        <w:rPr>
          <w:rFonts w:ascii="Arial Narrow" w:hAnsi="Arial Narrow"/>
          <w:bCs/>
          <w:i/>
          <w:sz w:val="12"/>
          <w:szCs w:val="14"/>
        </w:rPr>
        <w:t>O PRIMERA PÁRRAFO</w:t>
      </w:r>
      <w:r w:rsidRPr="000A4A19">
        <w:rPr>
          <w:rFonts w:ascii="Arial Narrow" w:hAnsi="Arial Narrow"/>
          <w:bCs/>
          <w:i/>
          <w:sz w:val="12"/>
          <w:szCs w:val="14"/>
        </w:rPr>
        <w:t>, P.O. 2</w:t>
      </w:r>
      <w:r>
        <w:rPr>
          <w:rFonts w:ascii="Arial Narrow" w:hAnsi="Arial Narrow"/>
          <w:bCs/>
          <w:i/>
          <w:sz w:val="12"/>
          <w:szCs w:val="14"/>
        </w:rPr>
        <w:t>6</w:t>
      </w:r>
      <w:r w:rsidRPr="000A4A19">
        <w:rPr>
          <w:rFonts w:ascii="Arial Narrow" w:hAnsi="Arial Narrow"/>
          <w:bCs/>
          <w:i/>
          <w:sz w:val="12"/>
          <w:szCs w:val="14"/>
        </w:rPr>
        <w:t xml:space="preserve"> DE </w:t>
      </w:r>
      <w:r>
        <w:rPr>
          <w:rFonts w:ascii="Arial Narrow" w:hAnsi="Arial Narrow"/>
          <w:bCs/>
          <w:i/>
          <w:sz w:val="12"/>
          <w:szCs w:val="14"/>
        </w:rPr>
        <w:t>NOVIEMBRE</w:t>
      </w:r>
      <w:r w:rsidRPr="000A4A19">
        <w:rPr>
          <w:rFonts w:ascii="Arial Narrow" w:hAnsi="Arial Narrow"/>
          <w:bCs/>
          <w:i/>
          <w:sz w:val="12"/>
          <w:szCs w:val="14"/>
        </w:rPr>
        <w:t xml:space="preserve"> DE 20</w:t>
      </w:r>
      <w:r>
        <w:rPr>
          <w:rFonts w:ascii="Arial Narrow" w:hAnsi="Arial Narrow"/>
          <w:bCs/>
          <w:i/>
          <w:sz w:val="12"/>
          <w:szCs w:val="14"/>
        </w:rPr>
        <w:t>21</w:t>
      </w:r>
      <w:r w:rsidRPr="000A4A19">
        <w:rPr>
          <w:rFonts w:ascii="Arial Narrow" w:hAnsi="Arial Narrow"/>
          <w:bCs/>
          <w:i/>
          <w:sz w:val="12"/>
          <w:szCs w:val="14"/>
        </w:rPr>
        <w:t>)</w:t>
      </w:r>
    </w:p>
    <w:p w:rsidR="008F409A" w:rsidRPr="008F409A" w:rsidRDefault="00751E4F" w:rsidP="008F409A">
      <w:pPr>
        <w:pStyle w:val="Articulo"/>
        <w:numPr>
          <w:ilvl w:val="0"/>
          <w:numId w:val="0"/>
        </w:numPr>
        <w:spacing w:after="0"/>
        <w:rPr>
          <w:rFonts w:ascii="Arial Narrow" w:hAnsi="Arial Narrow" w:cs="Arial"/>
          <w:color w:val="000000"/>
          <w:sz w:val="24"/>
          <w:szCs w:val="24"/>
          <w:lang w:val="es-ES_tradnl"/>
        </w:rPr>
      </w:pPr>
      <w:r w:rsidRPr="00053703">
        <w:rPr>
          <w:rFonts w:ascii="Arial Narrow" w:hAnsi="Arial Narrow" w:cs="Arial"/>
          <w:b/>
          <w:color w:val="000000"/>
          <w:sz w:val="24"/>
          <w:szCs w:val="24"/>
        </w:rPr>
        <w:t xml:space="preserve">Artículo 34.- </w:t>
      </w:r>
      <w:r w:rsidR="008F409A" w:rsidRPr="008F409A">
        <w:rPr>
          <w:rFonts w:ascii="Arial Narrow" w:hAnsi="Arial Narrow" w:cs="Arial"/>
          <w:color w:val="000000"/>
          <w:sz w:val="24"/>
          <w:szCs w:val="24"/>
          <w:lang w:val="es-ES_tradnl"/>
        </w:rPr>
        <w:t>La Secretaría de Fiscalización y Rendición de Cuentas, en coordinación con la Secretaría de Finanzas, a través del</w:t>
      </w:r>
      <w:r w:rsidR="008F409A">
        <w:rPr>
          <w:rFonts w:ascii="Arial Narrow" w:hAnsi="Arial Narrow" w:cs="Arial"/>
          <w:color w:val="000000"/>
          <w:sz w:val="24"/>
          <w:szCs w:val="24"/>
          <w:lang w:val="es-ES_tradnl"/>
        </w:rPr>
        <w:t xml:space="preserve"> </w:t>
      </w:r>
      <w:r w:rsidR="008F409A" w:rsidRPr="008F409A">
        <w:rPr>
          <w:rFonts w:ascii="Arial Narrow" w:hAnsi="Arial Narrow" w:cs="Arial"/>
          <w:color w:val="000000"/>
          <w:sz w:val="24"/>
          <w:szCs w:val="24"/>
          <w:lang w:val="es-ES_tradnl"/>
        </w:rPr>
        <w:t>personal que se designe para tal efecto o por profesionales externos que se contraten para tal fin, establecerán la metodología,</w:t>
      </w:r>
      <w:r w:rsidR="008F409A" w:rsidRPr="008F409A">
        <w:rPr>
          <w:rFonts w:ascii="Arial Narrow" w:hAnsi="Arial Narrow" w:cs="Arial"/>
          <w:color w:val="000000"/>
          <w:sz w:val="24"/>
          <w:szCs w:val="24"/>
          <w:lang w:val="es-ES_tradnl"/>
        </w:rPr>
        <w:t xml:space="preserve"> </w:t>
      </w:r>
      <w:r w:rsidR="008F409A" w:rsidRPr="008F409A">
        <w:rPr>
          <w:rFonts w:ascii="Arial Narrow" w:hAnsi="Arial Narrow" w:cs="Arial"/>
          <w:color w:val="000000"/>
          <w:sz w:val="24"/>
          <w:szCs w:val="24"/>
          <w:lang w:val="es-ES_tradnl"/>
        </w:rPr>
        <w:t>procedimientos y mecanismos para el adecuado control, seguimiento, revisión, evaluación y supervisión de la ejecución de los</w:t>
      </w:r>
      <w:r w:rsidR="008F409A" w:rsidRPr="008F409A">
        <w:rPr>
          <w:rFonts w:ascii="Arial Narrow" w:hAnsi="Arial Narrow" w:cs="Arial"/>
          <w:color w:val="000000"/>
          <w:sz w:val="24"/>
          <w:szCs w:val="24"/>
          <w:lang w:val="es-ES_tradnl"/>
        </w:rPr>
        <w:t xml:space="preserve"> </w:t>
      </w:r>
      <w:r w:rsidR="008F409A" w:rsidRPr="008F409A">
        <w:rPr>
          <w:rFonts w:ascii="Arial Narrow" w:hAnsi="Arial Narrow" w:cs="Arial"/>
          <w:color w:val="000000"/>
          <w:sz w:val="24"/>
          <w:szCs w:val="24"/>
          <w:lang w:val="es-ES_tradnl"/>
        </w:rPr>
        <w:t>programas, el uso y destino de los recursos asignados a ellos y la vigilancia de su cumplimiento.</w:t>
      </w:r>
    </w:p>
    <w:p w:rsidR="004074CA" w:rsidRPr="00053703" w:rsidRDefault="004074CA" w:rsidP="00053703">
      <w:pPr>
        <w:pStyle w:val="Articulo"/>
        <w:numPr>
          <w:ilvl w:val="0"/>
          <w:numId w:val="0"/>
        </w:numPr>
        <w:spacing w:after="0"/>
        <w:rPr>
          <w:rFonts w:ascii="Arial Narrow" w:hAnsi="Arial Narrow" w:cs="Arial"/>
          <w:color w:val="000000"/>
          <w:sz w:val="24"/>
          <w:szCs w:val="24"/>
          <w:lang w:val="es-ES_tradnl"/>
        </w:rPr>
      </w:pPr>
    </w:p>
    <w:p w:rsidR="00A70801" w:rsidRPr="000A4A19" w:rsidRDefault="00A70801" w:rsidP="00A70801">
      <w:pPr>
        <w:jc w:val="both"/>
        <w:rPr>
          <w:rFonts w:ascii="Arial Narrow" w:hAnsi="Arial Narrow"/>
          <w:bCs/>
          <w:i/>
          <w:sz w:val="12"/>
          <w:szCs w:val="14"/>
        </w:rPr>
      </w:pPr>
      <w:r w:rsidRPr="000A4A19">
        <w:rPr>
          <w:rFonts w:ascii="Arial Narrow" w:hAnsi="Arial Narrow"/>
          <w:bCs/>
          <w:i/>
          <w:sz w:val="12"/>
          <w:szCs w:val="14"/>
        </w:rPr>
        <w:t>(REFORMADO, P.O. 27 DE MAYO DE 2016)</w:t>
      </w:r>
    </w:p>
    <w:p w:rsidR="00A70801" w:rsidRPr="00C92686" w:rsidRDefault="00A70801" w:rsidP="00A70801">
      <w:pPr>
        <w:pStyle w:val="Textosinformato"/>
        <w:jc w:val="both"/>
        <w:rPr>
          <w:rFonts w:ascii="Arial Narrow" w:hAnsi="Arial Narrow"/>
          <w:sz w:val="24"/>
          <w:szCs w:val="26"/>
        </w:rPr>
      </w:pPr>
      <w:r w:rsidRPr="00C92686">
        <w:rPr>
          <w:rFonts w:ascii="Arial Narrow" w:hAnsi="Arial Narrow"/>
          <w:sz w:val="24"/>
          <w:szCs w:val="26"/>
        </w:rPr>
        <w:t xml:space="preserve">Para el control y evaluación del proceso de planeación estatal, se elaborarán informes de evaluación desagregados por sexo, y señalarán el impacto diferenciado de las políticas en mujeres y hombres, en los que deberán considerarse los indicadores del Sistema de Información para la Planeación del Desarrollo, de conformidad con las disposiciones aplicables. </w:t>
      </w:r>
    </w:p>
    <w:p w:rsidR="00A70801" w:rsidRPr="00C92686" w:rsidRDefault="00A70801" w:rsidP="00A70801">
      <w:pPr>
        <w:pStyle w:val="Textosinformato"/>
        <w:rPr>
          <w:rFonts w:ascii="Arial Narrow" w:hAnsi="Arial Narrow"/>
          <w:sz w:val="24"/>
          <w:szCs w:val="26"/>
        </w:rPr>
      </w:pPr>
    </w:p>
    <w:p w:rsidR="00A70801" w:rsidRPr="000A4A19" w:rsidRDefault="00A70801" w:rsidP="00A70801">
      <w:pPr>
        <w:jc w:val="both"/>
        <w:rPr>
          <w:rFonts w:ascii="Arial Narrow" w:hAnsi="Arial Narrow"/>
          <w:bCs/>
          <w:i/>
          <w:sz w:val="12"/>
          <w:szCs w:val="14"/>
        </w:rPr>
      </w:pPr>
      <w:r w:rsidRPr="000A4A19">
        <w:rPr>
          <w:rFonts w:ascii="Arial Narrow" w:hAnsi="Arial Narrow"/>
          <w:bCs/>
          <w:i/>
          <w:sz w:val="12"/>
          <w:szCs w:val="14"/>
        </w:rPr>
        <w:t>(ADICIONADO, P.O. 27 DE MAYO DE 2016)</w:t>
      </w:r>
    </w:p>
    <w:p w:rsidR="00A70801" w:rsidRPr="00C92686" w:rsidRDefault="00A70801" w:rsidP="00A70801">
      <w:pPr>
        <w:pStyle w:val="Textosinformato"/>
        <w:jc w:val="both"/>
        <w:rPr>
          <w:rFonts w:ascii="Arial Narrow" w:hAnsi="Arial Narrow"/>
          <w:sz w:val="24"/>
          <w:szCs w:val="26"/>
        </w:rPr>
      </w:pPr>
      <w:r w:rsidRPr="00C92686">
        <w:rPr>
          <w:rFonts w:ascii="Arial Narrow" w:hAnsi="Arial Narrow"/>
          <w:sz w:val="24"/>
          <w:szCs w:val="26"/>
        </w:rPr>
        <w:t xml:space="preserve">El Sistema Estatal de Acceso a las Mujeres a una Vida Libre de Violencia y el Sistema Estatal para la Igualdad entre Mujeres y Hombres podrán realizar, en coordinación con la Secretaría de Fiscalización y Rendición de Cuentas, los lineamientos, manuales, guías para la evaluación del impacto diferenciado de las políticas en mujeres y hombres, para el cumplimiento de lo establecido en este Artículo. </w:t>
      </w:r>
    </w:p>
    <w:p w:rsidR="004074CA" w:rsidRPr="00053703" w:rsidRDefault="004074CA" w:rsidP="00053703">
      <w:pPr>
        <w:pStyle w:val="Articulo"/>
        <w:numPr>
          <w:ilvl w:val="0"/>
          <w:numId w:val="0"/>
        </w:numPr>
        <w:spacing w:after="0"/>
        <w:rPr>
          <w:rFonts w:ascii="Arial Narrow" w:hAnsi="Arial Narrow" w:cs="Arial"/>
          <w:color w:val="000000"/>
          <w:sz w:val="24"/>
          <w:szCs w:val="24"/>
        </w:rPr>
      </w:pPr>
    </w:p>
    <w:p w:rsidR="004074CA" w:rsidRPr="00053703" w:rsidRDefault="00751E4F" w:rsidP="00053703">
      <w:pPr>
        <w:pStyle w:val="Articulo"/>
        <w:numPr>
          <w:ilvl w:val="0"/>
          <w:numId w:val="0"/>
        </w:numPr>
        <w:spacing w:after="0"/>
        <w:rPr>
          <w:rFonts w:ascii="Arial Narrow" w:hAnsi="Arial Narrow" w:cs="Arial"/>
          <w:color w:val="000000"/>
          <w:sz w:val="24"/>
          <w:szCs w:val="24"/>
        </w:rPr>
      </w:pPr>
      <w:r w:rsidRPr="00053703">
        <w:rPr>
          <w:rFonts w:ascii="Arial Narrow" w:hAnsi="Arial Narrow" w:cs="Arial"/>
          <w:b/>
          <w:color w:val="000000"/>
          <w:sz w:val="24"/>
          <w:szCs w:val="24"/>
        </w:rPr>
        <w:t xml:space="preserve">Artículo 35.- </w:t>
      </w:r>
      <w:r w:rsidR="004074CA" w:rsidRPr="00053703">
        <w:rPr>
          <w:rFonts w:ascii="Arial Narrow" w:hAnsi="Arial Narrow" w:cs="Arial"/>
          <w:color w:val="000000"/>
          <w:sz w:val="24"/>
          <w:szCs w:val="24"/>
        </w:rPr>
        <w:t xml:space="preserve">Sin perjuicio de lo establecido en el artículo anterior, las dependencias y entidades que tienen a su cargo programas o proyectos de inversión deberán rendir al COPLADEC, anualmente o cuando éste lo requiera, un informe sobre el estado que guarden los mismos.  </w:t>
      </w:r>
    </w:p>
    <w:p w:rsidR="00FC5C69" w:rsidRPr="00053703" w:rsidRDefault="00FC5C69" w:rsidP="00053703">
      <w:pPr>
        <w:pStyle w:val="Articulo"/>
        <w:numPr>
          <w:ilvl w:val="0"/>
          <w:numId w:val="0"/>
        </w:numPr>
        <w:spacing w:after="0"/>
        <w:rPr>
          <w:rFonts w:ascii="Arial Narrow" w:hAnsi="Arial Narrow" w:cs="Arial"/>
          <w:color w:val="000000"/>
          <w:sz w:val="24"/>
          <w:szCs w:val="24"/>
        </w:rPr>
      </w:pPr>
    </w:p>
    <w:p w:rsidR="004074CA" w:rsidRPr="00053703" w:rsidRDefault="00751E4F" w:rsidP="00053703">
      <w:pPr>
        <w:pStyle w:val="Articulo"/>
        <w:numPr>
          <w:ilvl w:val="0"/>
          <w:numId w:val="0"/>
        </w:numPr>
        <w:spacing w:after="0"/>
        <w:rPr>
          <w:rFonts w:ascii="Arial Narrow" w:hAnsi="Arial Narrow" w:cs="Arial"/>
          <w:color w:val="000000"/>
          <w:sz w:val="24"/>
          <w:szCs w:val="24"/>
          <w:lang w:val="es-ES_tradnl"/>
        </w:rPr>
      </w:pPr>
      <w:r w:rsidRPr="00053703">
        <w:rPr>
          <w:rFonts w:ascii="Arial Narrow" w:hAnsi="Arial Narrow" w:cs="Arial"/>
          <w:b/>
          <w:color w:val="000000"/>
          <w:sz w:val="24"/>
          <w:szCs w:val="24"/>
        </w:rPr>
        <w:t xml:space="preserve">Artículo 36.- </w:t>
      </w:r>
      <w:r w:rsidR="004074CA" w:rsidRPr="00053703">
        <w:rPr>
          <w:rFonts w:ascii="Arial Narrow" w:hAnsi="Arial Narrow" w:cs="Arial"/>
          <w:color w:val="000000"/>
          <w:sz w:val="24"/>
          <w:szCs w:val="24"/>
          <w:lang w:val="es-ES_tradnl"/>
        </w:rPr>
        <w:t>Los titulares de las dependencias y entidades, y demás funcionarios de la administración pública estatal serán responsables de que los programas que implementen en el ámbito de su competencia se ejecuten con oportunidad, eficiencia y eficacia, observando en todo caso lo previsto por el Plan Estatal.</w:t>
      </w:r>
    </w:p>
    <w:p w:rsidR="00FC5C69" w:rsidRPr="00053703" w:rsidRDefault="00FC5C69" w:rsidP="00053703">
      <w:pPr>
        <w:pStyle w:val="Articulo"/>
        <w:numPr>
          <w:ilvl w:val="0"/>
          <w:numId w:val="0"/>
        </w:numPr>
        <w:spacing w:after="0"/>
        <w:rPr>
          <w:rFonts w:ascii="Arial Narrow" w:hAnsi="Arial Narrow" w:cs="Arial"/>
          <w:color w:val="000000"/>
          <w:sz w:val="24"/>
          <w:szCs w:val="24"/>
          <w:lang w:val="es-ES_tradnl"/>
        </w:rPr>
      </w:pPr>
    </w:p>
    <w:p w:rsidR="004074CA" w:rsidRPr="00053703" w:rsidRDefault="00751E4F" w:rsidP="00053703">
      <w:pPr>
        <w:pStyle w:val="Articulo"/>
        <w:numPr>
          <w:ilvl w:val="0"/>
          <w:numId w:val="0"/>
        </w:numPr>
        <w:spacing w:after="0"/>
        <w:rPr>
          <w:rFonts w:ascii="Arial Narrow" w:hAnsi="Arial Narrow" w:cs="Arial"/>
          <w:color w:val="000000"/>
          <w:sz w:val="24"/>
          <w:szCs w:val="24"/>
          <w:lang w:val="es-ES_tradnl"/>
        </w:rPr>
      </w:pPr>
      <w:r w:rsidRPr="00053703">
        <w:rPr>
          <w:rFonts w:ascii="Arial Narrow" w:hAnsi="Arial Narrow" w:cs="Arial"/>
          <w:b/>
          <w:color w:val="000000"/>
          <w:sz w:val="24"/>
          <w:szCs w:val="24"/>
        </w:rPr>
        <w:t xml:space="preserve">Artículo 37.- </w:t>
      </w:r>
      <w:r w:rsidR="004074CA" w:rsidRPr="00053703">
        <w:rPr>
          <w:rFonts w:ascii="Arial Narrow" w:hAnsi="Arial Narrow" w:cs="Arial"/>
          <w:color w:val="000000"/>
          <w:sz w:val="24"/>
          <w:szCs w:val="24"/>
          <w:lang w:val="es-ES_tradnl"/>
        </w:rPr>
        <w:t xml:space="preserve">Las dependencias y entidades de la administración pública estatal, deberán realizar la evaluación periódica de las estrategias contenidas en el Plan Estatal, a fin de asegurar el cumplimiento de sus objetivos y </w:t>
      </w:r>
      <w:r w:rsidR="004074CA" w:rsidRPr="00053703">
        <w:rPr>
          <w:rFonts w:ascii="Arial Narrow" w:hAnsi="Arial Narrow" w:cs="Arial"/>
          <w:sz w:val="24"/>
          <w:szCs w:val="24"/>
          <w:lang w:val="es-ES_tradnl"/>
        </w:rPr>
        <w:t>metas</w:t>
      </w:r>
      <w:r w:rsidR="004074CA" w:rsidRPr="00053703">
        <w:rPr>
          <w:rFonts w:ascii="Arial Narrow" w:hAnsi="Arial Narrow" w:cs="Arial"/>
          <w:color w:val="000000"/>
          <w:sz w:val="24"/>
          <w:szCs w:val="24"/>
          <w:lang w:val="es-ES_tradnl"/>
        </w:rPr>
        <w:t xml:space="preserve">. Cuando se estime necesaria la modificación o adecuación de la estrategia contenida </w:t>
      </w:r>
      <w:r w:rsidR="004074CA" w:rsidRPr="00053703">
        <w:rPr>
          <w:rFonts w:ascii="Arial Narrow" w:hAnsi="Arial Narrow" w:cs="Arial"/>
          <w:sz w:val="24"/>
          <w:szCs w:val="24"/>
          <w:lang w:val="es-ES_tradnl"/>
        </w:rPr>
        <w:t>se hará</w:t>
      </w:r>
      <w:r w:rsidR="004074CA" w:rsidRPr="00053703">
        <w:rPr>
          <w:rFonts w:ascii="Arial Narrow" w:hAnsi="Arial Narrow" w:cs="Arial"/>
          <w:color w:val="000000"/>
          <w:sz w:val="24"/>
          <w:szCs w:val="24"/>
          <w:lang w:val="es-ES_tradnl"/>
        </w:rPr>
        <w:t xml:space="preserve"> del conocimiento de la Secretaría Técnica y de Planeación y demás instancias correspondientes.</w:t>
      </w:r>
    </w:p>
    <w:p w:rsidR="00D962C6" w:rsidRDefault="00D962C6" w:rsidP="00053703">
      <w:pPr>
        <w:pStyle w:val="Artculos"/>
        <w:spacing w:after="0"/>
        <w:jc w:val="center"/>
        <w:rPr>
          <w:rFonts w:ascii="Arial Narrow" w:eastAsia="Times New Roman" w:hAnsi="Arial Narrow" w:cs="Arial"/>
          <w:b/>
          <w:bCs w:val="0"/>
          <w:color w:val="000000"/>
          <w:sz w:val="24"/>
          <w:szCs w:val="24"/>
          <w:lang w:val="es-ES_tradnl" w:eastAsia="es-ES"/>
        </w:rPr>
      </w:pPr>
    </w:p>
    <w:p w:rsidR="00D962C6" w:rsidRDefault="00D962C6" w:rsidP="00053703">
      <w:pPr>
        <w:pStyle w:val="Artculos"/>
        <w:spacing w:after="0"/>
        <w:jc w:val="center"/>
        <w:rPr>
          <w:rFonts w:ascii="Arial Narrow" w:eastAsia="Times New Roman" w:hAnsi="Arial Narrow" w:cs="Arial"/>
          <w:b/>
          <w:bCs w:val="0"/>
          <w:color w:val="000000"/>
          <w:sz w:val="24"/>
          <w:szCs w:val="24"/>
          <w:lang w:val="es-ES_tradnl" w:eastAsia="es-ES"/>
        </w:rPr>
      </w:pPr>
    </w:p>
    <w:p w:rsidR="004074CA" w:rsidRPr="00053703" w:rsidRDefault="004074CA" w:rsidP="00053703">
      <w:pPr>
        <w:pStyle w:val="Artculos"/>
        <w:spacing w:after="0"/>
        <w:jc w:val="center"/>
        <w:rPr>
          <w:rFonts w:ascii="Arial Narrow" w:eastAsia="Times New Roman" w:hAnsi="Arial Narrow" w:cs="Arial"/>
          <w:b/>
          <w:bCs w:val="0"/>
          <w:color w:val="000000"/>
          <w:sz w:val="24"/>
          <w:szCs w:val="24"/>
          <w:lang w:val="es-ES_tradnl" w:eastAsia="es-ES"/>
        </w:rPr>
      </w:pPr>
      <w:r w:rsidRPr="00053703">
        <w:rPr>
          <w:rFonts w:ascii="Arial Narrow" w:eastAsia="Times New Roman" w:hAnsi="Arial Narrow" w:cs="Arial"/>
          <w:b/>
          <w:bCs w:val="0"/>
          <w:color w:val="000000"/>
          <w:sz w:val="24"/>
          <w:szCs w:val="24"/>
          <w:lang w:val="es-ES_tradnl" w:eastAsia="es-ES"/>
        </w:rPr>
        <w:t>CAPITULO SEGUNDO</w:t>
      </w:r>
    </w:p>
    <w:p w:rsidR="004074CA" w:rsidRPr="00053703" w:rsidRDefault="004074CA" w:rsidP="00053703">
      <w:pPr>
        <w:pStyle w:val="Artculos"/>
        <w:spacing w:after="0"/>
        <w:jc w:val="center"/>
        <w:rPr>
          <w:rFonts w:ascii="Arial Narrow" w:eastAsia="Times New Roman" w:hAnsi="Arial Narrow" w:cs="Arial"/>
          <w:b/>
          <w:bCs w:val="0"/>
          <w:color w:val="000000"/>
          <w:sz w:val="24"/>
          <w:szCs w:val="24"/>
          <w:lang w:val="es-ES_tradnl" w:eastAsia="es-ES"/>
        </w:rPr>
      </w:pPr>
      <w:r w:rsidRPr="00053703">
        <w:rPr>
          <w:rFonts w:ascii="Arial Narrow" w:eastAsia="Times New Roman" w:hAnsi="Arial Narrow" w:cs="Arial"/>
          <w:b/>
          <w:bCs w:val="0"/>
          <w:color w:val="000000"/>
          <w:sz w:val="24"/>
          <w:szCs w:val="24"/>
          <w:lang w:val="es-ES_tradnl" w:eastAsia="es-ES"/>
        </w:rPr>
        <w:t>DE LA COORDINACIÓN Y COLABORACIÓN</w:t>
      </w:r>
    </w:p>
    <w:p w:rsidR="004074CA" w:rsidRPr="00053703" w:rsidRDefault="004074CA" w:rsidP="00053703">
      <w:pPr>
        <w:pStyle w:val="Articulo"/>
        <w:numPr>
          <w:ilvl w:val="0"/>
          <w:numId w:val="0"/>
        </w:numPr>
        <w:spacing w:after="0"/>
        <w:rPr>
          <w:rFonts w:ascii="Arial Narrow" w:hAnsi="Arial Narrow" w:cs="Arial"/>
          <w:color w:val="000000"/>
          <w:sz w:val="24"/>
          <w:szCs w:val="24"/>
          <w:lang w:val="es-ES_tradnl"/>
        </w:rPr>
      </w:pPr>
    </w:p>
    <w:p w:rsidR="004074CA" w:rsidRPr="00053703" w:rsidRDefault="00751E4F" w:rsidP="00053703">
      <w:pPr>
        <w:pStyle w:val="Articulo"/>
        <w:numPr>
          <w:ilvl w:val="0"/>
          <w:numId w:val="0"/>
        </w:numPr>
        <w:spacing w:after="0"/>
        <w:rPr>
          <w:rFonts w:ascii="Arial Narrow" w:hAnsi="Arial Narrow" w:cs="Arial"/>
          <w:color w:val="000000"/>
          <w:sz w:val="24"/>
          <w:szCs w:val="24"/>
          <w:lang w:val="es-ES_tradnl"/>
        </w:rPr>
      </w:pPr>
      <w:r w:rsidRPr="00053703">
        <w:rPr>
          <w:rFonts w:ascii="Arial Narrow" w:hAnsi="Arial Narrow" w:cs="Arial"/>
          <w:b/>
          <w:color w:val="000000"/>
          <w:sz w:val="24"/>
          <w:szCs w:val="24"/>
        </w:rPr>
        <w:t xml:space="preserve">Artículo 38.- </w:t>
      </w:r>
      <w:r w:rsidR="004074CA" w:rsidRPr="00053703">
        <w:rPr>
          <w:rFonts w:ascii="Arial Narrow" w:hAnsi="Arial Narrow" w:cs="Arial"/>
          <w:color w:val="000000"/>
          <w:sz w:val="24"/>
          <w:szCs w:val="24"/>
          <w:lang w:val="es-ES_tradnl"/>
        </w:rPr>
        <w:t>El titular del ejecutivo podrá celebrar convenios de coordinación con el ejecutivo federal, con otras entidades federativas y con los municipios del estado para ejecutar programas, proyectos y acciones que se desarrollen en la entidad.</w:t>
      </w:r>
    </w:p>
    <w:p w:rsidR="004074CA" w:rsidRPr="00053703" w:rsidRDefault="004074CA" w:rsidP="00053703">
      <w:pPr>
        <w:pStyle w:val="Articulo"/>
        <w:numPr>
          <w:ilvl w:val="0"/>
          <w:numId w:val="0"/>
        </w:numPr>
        <w:spacing w:after="0"/>
        <w:rPr>
          <w:rFonts w:ascii="Arial Narrow" w:hAnsi="Arial Narrow" w:cs="Arial"/>
          <w:color w:val="000000"/>
          <w:sz w:val="24"/>
          <w:szCs w:val="24"/>
          <w:lang w:val="es-ES_tradnl"/>
        </w:rPr>
      </w:pPr>
    </w:p>
    <w:p w:rsidR="004074CA" w:rsidRPr="00053703" w:rsidRDefault="00751E4F" w:rsidP="00053703">
      <w:pPr>
        <w:pStyle w:val="Articulo"/>
        <w:numPr>
          <w:ilvl w:val="0"/>
          <w:numId w:val="0"/>
        </w:numPr>
        <w:spacing w:after="0"/>
        <w:rPr>
          <w:rFonts w:ascii="Arial Narrow" w:hAnsi="Arial Narrow" w:cs="Arial"/>
          <w:color w:val="000000"/>
          <w:sz w:val="24"/>
          <w:szCs w:val="24"/>
          <w:lang w:val="es-ES_tradnl"/>
        </w:rPr>
      </w:pPr>
      <w:r w:rsidRPr="00053703">
        <w:rPr>
          <w:rFonts w:ascii="Arial Narrow" w:hAnsi="Arial Narrow" w:cs="Arial"/>
          <w:b/>
          <w:color w:val="000000"/>
          <w:sz w:val="24"/>
          <w:szCs w:val="24"/>
        </w:rPr>
        <w:t xml:space="preserve">Artículo 39.- </w:t>
      </w:r>
      <w:r w:rsidR="004074CA" w:rsidRPr="00053703">
        <w:rPr>
          <w:rFonts w:ascii="Arial Narrow" w:hAnsi="Arial Narrow" w:cs="Arial"/>
          <w:color w:val="000000"/>
          <w:sz w:val="24"/>
          <w:szCs w:val="24"/>
          <w:lang w:val="es-ES_tradnl"/>
        </w:rPr>
        <w:t xml:space="preserve">El COPLADEC es la instancia encargada de la coordinación entre el estado y los municipios, otras entidades federativas y la federación, para efecto de transparentar y </w:t>
      </w:r>
      <w:proofErr w:type="gramStart"/>
      <w:r w:rsidR="004074CA" w:rsidRPr="00053703">
        <w:rPr>
          <w:rFonts w:ascii="Arial Narrow" w:hAnsi="Arial Narrow" w:cs="Arial"/>
          <w:color w:val="000000"/>
          <w:sz w:val="24"/>
          <w:szCs w:val="24"/>
          <w:lang w:val="es-ES_tradnl"/>
        </w:rPr>
        <w:t>promover  la</w:t>
      </w:r>
      <w:proofErr w:type="gramEnd"/>
      <w:r w:rsidR="004074CA" w:rsidRPr="00053703">
        <w:rPr>
          <w:rFonts w:ascii="Arial Narrow" w:hAnsi="Arial Narrow" w:cs="Arial"/>
          <w:color w:val="000000"/>
          <w:sz w:val="24"/>
          <w:szCs w:val="24"/>
          <w:lang w:val="es-ES_tradnl"/>
        </w:rPr>
        <w:t xml:space="preserve"> concertación, ejecución y evaluación de planes y programas federales y estatales en cada uno de los municipios del estado.</w:t>
      </w:r>
    </w:p>
    <w:p w:rsidR="004074CA" w:rsidRPr="00053703" w:rsidRDefault="004074CA" w:rsidP="00053703">
      <w:pPr>
        <w:pStyle w:val="Articulo"/>
        <w:numPr>
          <w:ilvl w:val="0"/>
          <w:numId w:val="0"/>
        </w:numPr>
        <w:spacing w:after="0"/>
        <w:rPr>
          <w:rFonts w:ascii="Arial Narrow" w:hAnsi="Arial Narrow" w:cs="Arial"/>
          <w:color w:val="000000"/>
          <w:sz w:val="24"/>
          <w:szCs w:val="24"/>
          <w:lang w:val="es-ES_tradnl"/>
        </w:rPr>
      </w:pPr>
    </w:p>
    <w:p w:rsidR="004074CA" w:rsidRPr="00053703" w:rsidRDefault="00751E4F" w:rsidP="00053703">
      <w:pPr>
        <w:pStyle w:val="Articulo"/>
        <w:numPr>
          <w:ilvl w:val="0"/>
          <w:numId w:val="0"/>
        </w:numPr>
        <w:spacing w:after="0"/>
        <w:rPr>
          <w:rFonts w:ascii="Arial Narrow" w:hAnsi="Arial Narrow" w:cs="Arial"/>
          <w:color w:val="000000"/>
          <w:sz w:val="24"/>
          <w:szCs w:val="24"/>
          <w:lang w:val="es-ES_tradnl"/>
        </w:rPr>
      </w:pPr>
      <w:r w:rsidRPr="00053703">
        <w:rPr>
          <w:rFonts w:ascii="Arial Narrow" w:hAnsi="Arial Narrow" w:cs="Arial"/>
          <w:b/>
          <w:color w:val="000000"/>
          <w:sz w:val="24"/>
          <w:szCs w:val="24"/>
        </w:rPr>
        <w:t xml:space="preserve">Artículo 40.- </w:t>
      </w:r>
      <w:r w:rsidR="004074CA" w:rsidRPr="00053703">
        <w:rPr>
          <w:rFonts w:ascii="Arial Narrow" w:hAnsi="Arial Narrow" w:cs="Arial"/>
          <w:color w:val="000000"/>
          <w:sz w:val="24"/>
          <w:szCs w:val="24"/>
          <w:lang w:val="es-ES_tradnl"/>
        </w:rPr>
        <w:t>El titular del ejecutivo podrá convenir con el ejecutivo federal:</w:t>
      </w:r>
    </w:p>
    <w:p w:rsidR="004074CA" w:rsidRPr="00053703" w:rsidRDefault="004074CA" w:rsidP="00053703">
      <w:pPr>
        <w:pStyle w:val="Articulo"/>
        <w:numPr>
          <w:ilvl w:val="0"/>
          <w:numId w:val="0"/>
        </w:numPr>
        <w:spacing w:after="0"/>
        <w:ind w:left="142"/>
        <w:rPr>
          <w:rFonts w:ascii="Arial Narrow" w:hAnsi="Arial Narrow" w:cs="Arial"/>
          <w:color w:val="000000"/>
          <w:sz w:val="24"/>
          <w:szCs w:val="24"/>
          <w:lang w:val="es-ES_tradnl"/>
        </w:rPr>
      </w:pPr>
    </w:p>
    <w:p w:rsidR="004074CA" w:rsidRPr="00053703" w:rsidRDefault="007C6C9E" w:rsidP="00053703">
      <w:pPr>
        <w:pStyle w:val="Articulo"/>
        <w:numPr>
          <w:ilvl w:val="0"/>
          <w:numId w:val="0"/>
        </w:numPr>
        <w:spacing w:after="0"/>
        <w:ind w:left="454" w:hanging="454"/>
        <w:rPr>
          <w:rFonts w:ascii="Arial Narrow" w:hAnsi="Arial Narrow" w:cs="Arial"/>
          <w:color w:val="000000"/>
          <w:sz w:val="24"/>
          <w:szCs w:val="24"/>
        </w:rPr>
      </w:pPr>
      <w:r w:rsidRPr="00D962C6">
        <w:rPr>
          <w:rFonts w:ascii="Arial Narrow" w:hAnsi="Arial Narrow" w:cs="Arial"/>
          <w:b/>
          <w:color w:val="000000"/>
          <w:sz w:val="24"/>
          <w:szCs w:val="24"/>
        </w:rPr>
        <w:t>I.</w:t>
      </w:r>
      <w:r w:rsidRPr="00053703">
        <w:rPr>
          <w:rFonts w:ascii="Arial Narrow" w:hAnsi="Arial Narrow" w:cs="Arial"/>
          <w:color w:val="000000"/>
          <w:sz w:val="24"/>
          <w:szCs w:val="24"/>
        </w:rPr>
        <w:tab/>
      </w:r>
      <w:r w:rsidR="004074CA" w:rsidRPr="00053703">
        <w:rPr>
          <w:rFonts w:ascii="Arial Narrow" w:hAnsi="Arial Narrow" w:cs="Arial"/>
          <w:color w:val="000000"/>
          <w:sz w:val="24"/>
          <w:szCs w:val="24"/>
        </w:rPr>
        <w:t>La participación de la entidad en la planeación nacional, a través de la presentación de las propuestas que se estimen pertinentes;</w:t>
      </w:r>
    </w:p>
    <w:p w:rsidR="004074CA" w:rsidRPr="00053703" w:rsidRDefault="007C6C9E" w:rsidP="00053703">
      <w:pPr>
        <w:pStyle w:val="Articulo"/>
        <w:numPr>
          <w:ilvl w:val="0"/>
          <w:numId w:val="0"/>
        </w:numPr>
        <w:spacing w:after="0"/>
        <w:ind w:left="454" w:hanging="454"/>
        <w:rPr>
          <w:rFonts w:ascii="Arial Narrow" w:hAnsi="Arial Narrow" w:cs="Arial"/>
          <w:color w:val="000000"/>
          <w:sz w:val="24"/>
          <w:szCs w:val="24"/>
        </w:rPr>
      </w:pPr>
      <w:r w:rsidRPr="00D962C6">
        <w:rPr>
          <w:rFonts w:ascii="Arial Narrow" w:hAnsi="Arial Narrow" w:cs="Arial"/>
          <w:b/>
          <w:color w:val="000000"/>
          <w:sz w:val="24"/>
          <w:szCs w:val="24"/>
        </w:rPr>
        <w:t>II.</w:t>
      </w:r>
      <w:r w:rsidRPr="00053703">
        <w:rPr>
          <w:rFonts w:ascii="Arial Narrow" w:hAnsi="Arial Narrow" w:cs="Arial"/>
          <w:color w:val="000000"/>
          <w:sz w:val="24"/>
          <w:szCs w:val="24"/>
        </w:rPr>
        <w:tab/>
      </w:r>
      <w:r w:rsidR="004074CA" w:rsidRPr="00053703">
        <w:rPr>
          <w:rFonts w:ascii="Arial Narrow" w:hAnsi="Arial Narrow" w:cs="Arial"/>
          <w:color w:val="000000"/>
          <w:sz w:val="24"/>
          <w:szCs w:val="24"/>
        </w:rPr>
        <w:t>Los procedimientos e instrumentos de coordinación entre las autoridades federales, estatales y municipales para propiciar la planeación del desarrollo, así como para promover la participación de los diversos sectores de la sociedad en las actividades de planeación;</w:t>
      </w:r>
    </w:p>
    <w:p w:rsidR="004074CA" w:rsidRPr="00053703" w:rsidRDefault="007C6C9E" w:rsidP="00053703">
      <w:pPr>
        <w:pStyle w:val="Articulo"/>
        <w:numPr>
          <w:ilvl w:val="0"/>
          <w:numId w:val="0"/>
        </w:numPr>
        <w:spacing w:after="0"/>
        <w:ind w:left="454" w:hanging="454"/>
        <w:rPr>
          <w:rFonts w:ascii="Arial Narrow" w:hAnsi="Arial Narrow" w:cs="Arial"/>
          <w:color w:val="000000"/>
          <w:sz w:val="24"/>
          <w:szCs w:val="24"/>
        </w:rPr>
      </w:pPr>
      <w:r w:rsidRPr="00D962C6">
        <w:rPr>
          <w:rFonts w:ascii="Arial Narrow" w:hAnsi="Arial Narrow" w:cs="Arial"/>
          <w:b/>
          <w:color w:val="000000"/>
          <w:sz w:val="24"/>
          <w:szCs w:val="24"/>
        </w:rPr>
        <w:t>III.</w:t>
      </w:r>
      <w:r w:rsidRPr="00053703">
        <w:rPr>
          <w:rFonts w:ascii="Arial Narrow" w:hAnsi="Arial Narrow" w:cs="Arial"/>
          <w:color w:val="000000"/>
          <w:sz w:val="24"/>
          <w:szCs w:val="24"/>
        </w:rPr>
        <w:tab/>
      </w:r>
      <w:r w:rsidR="004074CA" w:rsidRPr="00053703">
        <w:rPr>
          <w:rFonts w:ascii="Arial Narrow" w:hAnsi="Arial Narrow" w:cs="Arial"/>
          <w:color w:val="000000"/>
          <w:sz w:val="24"/>
          <w:szCs w:val="24"/>
        </w:rPr>
        <w:t>Los lineamientos y metodologías de apoyo para la realización de las actividades de planeación en el ámbito estatal;</w:t>
      </w:r>
    </w:p>
    <w:p w:rsidR="004074CA" w:rsidRPr="00053703" w:rsidRDefault="007C6C9E" w:rsidP="00053703">
      <w:pPr>
        <w:pStyle w:val="Articulo"/>
        <w:numPr>
          <w:ilvl w:val="0"/>
          <w:numId w:val="0"/>
        </w:numPr>
        <w:spacing w:after="0"/>
        <w:ind w:left="454" w:hanging="454"/>
        <w:rPr>
          <w:rFonts w:ascii="Arial Narrow" w:hAnsi="Arial Narrow" w:cs="Arial"/>
          <w:color w:val="000000"/>
          <w:sz w:val="24"/>
          <w:szCs w:val="24"/>
        </w:rPr>
      </w:pPr>
      <w:r w:rsidRPr="00D962C6">
        <w:rPr>
          <w:rFonts w:ascii="Arial Narrow" w:hAnsi="Arial Narrow" w:cs="Arial"/>
          <w:b/>
          <w:color w:val="000000"/>
          <w:sz w:val="24"/>
          <w:szCs w:val="24"/>
        </w:rPr>
        <w:t>IV.</w:t>
      </w:r>
      <w:r w:rsidRPr="00053703">
        <w:rPr>
          <w:rFonts w:ascii="Arial Narrow" w:hAnsi="Arial Narrow" w:cs="Arial"/>
          <w:color w:val="000000"/>
          <w:sz w:val="24"/>
          <w:szCs w:val="24"/>
        </w:rPr>
        <w:tab/>
      </w:r>
      <w:r w:rsidR="004074CA" w:rsidRPr="00053703">
        <w:rPr>
          <w:rFonts w:ascii="Arial Narrow" w:hAnsi="Arial Narrow" w:cs="Arial"/>
          <w:color w:val="000000"/>
          <w:sz w:val="24"/>
          <w:szCs w:val="24"/>
        </w:rPr>
        <w:t xml:space="preserve">La participación en la elaboración de los programas regionales del gobierno federal que incidan en el estado; </w:t>
      </w:r>
    </w:p>
    <w:p w:rsidR="004074CA" w:rsidRPr="00053703" w:rsidRDefault="007C6C9E" w:rsidP="00053703">
      <w:pPr>
        <w:pStyle w:val="Articulo"/>
        <w:numPr>
          <w:ilvl w:val="0"/>
          <w:numId w:val="0"/>
        </w:numPr>
        <w:spacing w:after="0"/>
        <w:ind w:left="454" w:hanging="454"/>
        <w:rPr>
          <w:rFonts w:ascii="Arial Narrow" w:hAnsi="Arial Narrow" w:cs="Arial"/>
          <w:color w:val="000000"/>
          <w:sz w:val="24"/>
          <w:szCs w:val="24"/>
        </w:rPr>
      </w:pPr>
      <w:r w:rsidRPr="00D962C6">
        <w:rPr>
          <w:rFonts w:ascii="Arial Narrow" w:hAnsi="Arial Narrow" w:cs="Arial"/>
          <w:b/>
          <w:color w:val="000000"/>
          <w:sz w:val="24"/>
          <w:szCs w:val="24"/>
        </w:rPr>
        <w:t>V.</w:t>
      </w:r>
      <w:r w:rsidRPr="00053703">
        <w:rPr>
          <w:rFonts w:ascii="Arial Narrow" w:hAnsi="Arial Narrow" w:cs="Arial"/>
          <w:color w:val="000000"/>
          <w:sz w:val="24"/>
          <w:szCs w:val="24"/>
        </w:rPr>
        <w:tab/>
      </w:r>
      <w:r w:rsidR="004074CA" w:rsidRPr="00053703">
        <w:rPr>
          <w:rFonts w:ascii="Arial Narrow" w:hAnsi="Arial Narrow" w:cs="Arial"/>
          <w:color w:val="000000"/>
          <w:sz w:val="24"/>
          <w:szCs w:val="24"/>
        </w:rPr>
        <w:t xml:space="preserve">La ejecución de las acciones que deban realizarse en el estado y que competan a diversos órdenes de gobierno, y </w:t>
      </w:r>
    </w:p>
    <w:p w:rsidR="004074CA" w:rsidRPr="00053703" w:rsidRDefault="007C6C9E" w:rsidP="00053703">
      <w:pPr>
        <w:pStyle w:val="Articulo"/>
        <w:numPr>
          <w:ilvl w:val="0"/>
          <w:numId w:val="0"/>
        </w:numPr>
        <w:spacing w:after="0"/>
        <w:ind w:left="454" w:hanging="454"/>
        <w:rPr>
          <w:rFonts w:ascii="Arial Narrow" w:hAnsi="Arial Narrow" w:cs="Arial"/>
          <w:color w:val="000000"/>
          <w:sz w:val="24"/>
          <w:szCs w:val="24"/>
        </w:rPr>
      </w:pPr>
      <w:r w:rsidRPr="00D962C6">
        <w:rPr>
          <w:rFonts w:ascii="Arial Narrow" w:hAnsi="Arial Narrow" w:cs="Arial"/>
          <w:b/>
          <w:color w:val="000000"/>
          <w:sz w:val="24"/>
          <w:szCs w:val="24"/>
        </w:rPr>
        <w:t>VI.</w:t>
      </w:r>
      <w:r w:rsidRPr="00053703">
        <w:rPr>
          <w:rFonts w:ascii="Arial Narrow" w:hAnsi="Arial Narrow" w:cs="Arial"/>
          <w:color w:val="000000"/>
          <w:sz w:val="24"/>
          <w:szCs w:val="24"/>
        </w:rPr>
        <w:tab/>
      </w:r>
      <w:r w:rsidR="004074CA" w:rsidRPr="00053703">
        <w:rPr>
          <w:rFonts w:ascii="Arial Narrow" w:hAnsi="Arial Narrow" w:cs="Arial"/>
          <w:color w:val="000000"/>
          <w:sz w:val="24"/>
          <w:szCs w:val="24"/>
        </w:rPr>
        <w:t>Las demás que le otorgue la Constitución Política de los Estados Unidos Mexicanos, la Constitución Política del Estado de Coahuila de Zaragoza y otros ordenamientos aplicables.</w:t>
      </w:r>
    </w:p>
    <w:p w:rsidR="004074CA" w:rsidRPr="00053703" w:rsidRDefault="004074CA" w:rsidP="00053703">
      <w:pPr>
        <w:pStyle w:val="Articulo"/>
        <w:numPr>
          <w:ilvl w:val="0"/>
          <w:numId w:val="0"/>
        </w:numPr>
        <w:spacing w:after="0"/>
        <w:ind w:left="851"/>
        <w:rPr>
          <w:rFonts w:ascii="Arial Narrow" w:hAnsi="Arial Narrow" w:cs="Arial"/>
          <w:color w:val="000000"/>
          <w:sz w:val="24"/>
          <w:szCs w:val="24"/>
          <w:lang w:val="es-ES_tradnl"/>
        </w:rPr>
      </w:pPr>
    </w:p>
    <w:p w:rsidR="004074CA" w:rsidRPr="00053703" w:rsidRDefault="004074CA" w:rsidP="00053703">
      <w:pPr>
        <w:pStyle w:val="Articulo"/>
        <w:numPr>
          <w:ilvl w:val="0"/>
          <w:numId w:val="0"/>
        </w:numPr>
        <w:spacing w:after="0"/>
        <w:rPr>
          <w:rFonts w:ascii="Arial Narrow" w:hAnsi="Arial Narrow" w:cs="Arial"/>
          <w:color w:val="000000"/>
          <w:sz w:val="24"/>
          <w:szCs w:val="24"/>
          <w:lang w:val="es-ES_tradnl"/>
        </w:rPr>
      </w:pPr>
      <w:r w:rsidRPr="00053703">
        <w:rPr>
          <w:rFonts w:ascii="Arial Narrow" w:hAnsi="Arial Narrow" w:cs="Arial"/>
          <w:color w:val="000000"/>
          <w:sz w:val="24"/>
          <w:szCs w:val="24"/>
          <w:lang w:val="es-ES_tradnl"/>
        </w:rPr>
        <w:t xml:space="preserve">Para los efectos de este artículo, el titular del ejecutivo podrá asignar los recursos de conformidad con las disposiciones contenidas en los acuerdos dictados por el COPLADEC y demás disposiciones aplicables. </w:t>
      </w:r>
    </w:p>
    <w:p w:rsidR="004074CA" w:rsidRPr="00053703" w:rsidRDefault="004074CA" w:rsidP="00053703">
      <w:pPr>
        <w:pStyle w:val="Articulo"/>
        <w:numPr>
          <w:ilvl w:val="0"/>
          <w:numId w:val="0"/>
        </w:numPr>
        <w:spacing w:after="0"/>
        <w:ind w:left="851"/>
        <w:rPr>
          <w:rFonts w:ascii="Arial Narrow" w:hAnsi="Arial Narrow" w:cs="Arial"/>
          <w:color w:val="000000"/>
          <w:sz w:val="24"/>
          <w:szCs w:val="24"/>
          <w:lang w:val="es-ES_tradnl"/>
        </w:rPr>
      </w:pPr>
    </w:p>
    <w:p w:rsidR="004074CA" w:rsidRPr="00053703" w:rsidRDefault="00751E4F" w:rsidP="00053703">
      <w:pPr>
        <w:pStyle w:val="Articulo"/>
        <w:numPr>
          <w:ilvl w:val="0"/>
          <w:numId w:val="0"/>
        </w:numPr>
        <w:spacing w:after="0"/>
        <w:rPr>
          <w:rFonts w:ascii="Arial Narrow" w:hAnsi="Arial Narrow" w:cs="Arial"/>
          <w:color w:val="000000"/>
          <w:sz w:val="24"/>
          <w:szCs w:val="24"/>
          <w:lang w:val="es-ES_tradnl"/>
        </w:rPr>
      </w:pPr>
      <w:r w:rsidRPr="00053703">
        <w:rPr>
          <w:rFonts w:ascii="Arial Narrow" w:hAnsi="Arial Narrow" w:cs="Arial"/>
          <w:b/>
          <w:color w:val="000000"/>
          <w:sz w:val="24"/>
          <w:szCs w:val="24"/>
        </w:rPr>
        <w:t xml:space="preserve">Artículo 41.- </w:t>
      </w:r>
      <w:r w:rsidR="004074CA" w:rsidRPr="00053703">
        <w:rPr>
          <w:rFonts w:ascii="Arial Narrow" w:hAnsi="Arial Narrow" w:cs="Arial"/>
          <w:color w:val="000000"/>
          <w:sz w:val="24"/>
          <w:szCs w:val="24"/>
          <w:lang w:val="es-ES_tradnl"/>
        </w:rPr>
        <w:t>El titular del ejecutivo y los municipios podrán convenir:</w:t>
      </w:r>
    </w:p>
    <w:p w:rsidR="004074CA" w:rsidRPr="00053703" w:rsidRDefault="004074CA" w:rsidP="00053703">
      <w:pPr>
        <w:pStyle w:val="Articulo"/>
        <w:numPr>
          <w:ilvl w:val="0"/>
          <w:numId w:val="0"/>
        </w:numPr>
        <w:spacing w:after="0"/>
        <w:rPr>
          <w:rFonts w:ascii="Arial Narrow" w:hAnsi="Arial Narrow" w:cs="Arial"/>
          <w:color w:val="000000"/>
          <w:sz w:val="24"/>
          <w:szCs w:val="24"/>
          <w:lang w:val="es-ES_tradnl"/>
        </w:rPr>
      </w:pPr>
    </w:p>
    <w:p w:rsidR="004074CA" w:rsidRPr="00053703" w:rsidRDefault="00053703" w:rsidP="00053703">
      <w:pPr>
        <w:pStyle w:val="Articulo"/>
        <w:numPr>
          <w:ilvl w:val="0"/>
          <w:numId w:val="0"/>
        </w:numPr>
        <w:spacing w:after="0"/>
        <w:ind w:left="454" w:hanging="454"/>
        <w:rPr>
          <w:rFonts w:ascii="Arial Narrow" w:hAnsi="Arial Narrow" w:cs="Arial"/>
          <w:color w:val="000000"/>
          <w:sz w:val="24"/>
          <w:szCs w:val="24"/>
        </w:rPr>
      </w:pPr>
      <w:r w:rsidRPr="00D962C6">
        <w:rPr>
          <w:rFonts w:ascii="Arial Narrow" w:hAnsi="Arial Narrow" w:cs="Arial"/>
          <w:b/>
          <w:color w:val="000000"/>
          <w:sz w:val="24"/>
          <w:szCs w:val="24"/>
        </w:rPr>
        <w:t>I.</w:t>
      </w:r>
      <w:r w:rsidRPr="00053703">
        <w:rPr>
          <w:rFonts w:ascii="Arial Narrow" w:hAnsi="Arial Narrow" w:cs="Arial"/>
          <w:color w:val="000000"/>
          <w:sz w:val="24"/>
          <w:szCs w:val="24"/>
        </w:rPr>
        <w:tab/>
      </w:r>
      <w:r w:rsidR="004074CA" w:rsidRPr="00053703">
        <w:rPr>
          <w:rFonts w:ascii="Arial Narrow" w:hAnsi="Arial Narrow" w:cs="Arial"/>
          <w:color w:val="000000"/>
          <w:sz w:val="24"/>
          <w:szCs w:val="24"/>
        </w:rPr>
        <w:t>La participación de los municipios en la planeación estatal, mediante la presentación de las propuestas que éstos estimen pertinentes;</w:t>
      </w:r>
    </w:p>
    <w:p w:rsidR="004074CA" w:rsidRPr="00053703" w:rsidRDefault="00053703" w:rsidP="00053703">
      <w:pPr>
        <w:pStyle w:val="Articulo"/>
        <w:numPr>
          <w:ilvl w:val="0"/>
          <w:numId w:val="0"/>
        </w:numPr>
        <w:spacing w:after="0"/>
        <w:ind w:left="454" w:hanging="454"/>
        <w:rPr>
          <w:rFonts w:ascii="Arial Narrow" w:hAnsi="Arial Narrow" w:cs="Arial"/>
          <w:color w:val="000000"/>
          <w:sz w:val="24"/>
          <w:szCs w:val="24"/>
        </w:rPr>
      </w:pPr>
      <w:r w:rsidRPr="00D962C6">
        <w:rPr>
          <w:rFonts w:ascii="Arial Narrow" w:hAnsi="Arial Narrow" w:cs="Arial"/>
          <w:b/>
          <w:color w:val="000000"/>
          <w:sz w:val="24"/>
          <w:szCs w:val="24"/>
        </w:rPr>
        <w:t>II.</w:t>
      </w:r>
      <w:r w:rsidRPr="00053703">
        <w:rPr>
          <w:rFonts w:ascii="Arial Narrow" w:hAnsi="Arial Narrow" w:cs="Arial"/>
          <w:color w:val="000000"/>
          <w:sz w:val="24"/>
          <w:szCs w:val="24"/>
        </w:rPr>
        <w:tab/>
      </w:r>
      <w:r w:rsidR="004074CA" w:rsidRPr="00053703">
        <w:rPr>
          <w:rFonts w:ascii="Arial Narrow" w:hAnsi="Arial Narrow" w:cs="Arial"/>
          <w:color w:val="000000"/>
          <w:sz w:val="24"/>
          <w:szCs w:val="24"/>
        </w:rPr>
        <w:t>Los procedimientos e instrumentos de cooperación y coordinación entre las autoridades estatales y municipales para contribuir a la planeación para el desarrollo de cada municipio y su congruencia con la planeación estatal;</w:t>
      </w:r>
    </w:p>
    <w:p w:rsidR="004074CA" w:rsidRPr="00053703" w:rsidRDefault="00053703" w:rsidP="00053703">
      <w:pPr>
        <w:pStyle w:val="Articulo"/>
        <w:numPr>
          <w:ilvl w:val="0"/>
          <w:numId w:val="0"/>
        </w:numPr>
        <w:spacing w:after="0"/>
        <w:ind w:left="454" w:hanging="454"/>
        <w:rPr>
          <w:rFonts w:ascii="Arial Narrow" w:hAnsi="Arial Narrow" w:cs="Arial"/>
          <w:color w:val="000000"/>
          <w:sz w:val="24"/>
          <w:szCs w:val="24"/>
        </w:rPr>
      </w:pPr>
      <w:r w:rsidRPr="00D962C6">
        <w:rPr>
          <w:rFonts w:ascii="Arial Narrow" w:hAnsi="Arial Narrow" w:cs="Arial"/>
          <w:b/>
          <w:color w:val="000000"/>
          <w:sz w:val="24"/>
          <w:szCs w:val="24"/>
        </w:rPr>
        <w:t>III.</w:t>
      </w:r>
      <w:r w:rsidRPr="00053703">
        <w:rPr>
          <w:rFonts w:ascii="Arial Narrow" w:hAnsi="Arial Narrow" w:cs="Arial"/>
          <w:color w:val="000000"/>
          <w:sz w:val="24"/>
          <w:szCs w:val="24"/>
        </w:rPr>
        <w:tab/>
      </w:r>
      <w:r w:rsidR="004074CA" w:rsidRPr="00053703">
        <w:rPr>
          <w:rFonts w:ascii="Arial Narrow" w:hAnsi="Arial Narrow" w:cs="Arial"/>
          <w:color w:val="000000"/>
          <w:sz w:val="24"/>
          <w:szCs w:val="24"/>
        </w:rPr>
        <w:t>La asesoría técnica para la realización de actividades de planeación, en el ámbito de su jurisdicción;</w:t>
      </w:r>
    </w:p>
    <w:p w:rsidR="004074CA" w:rsidRPr="00053703" w:rsidRDefault="00053703" w:rsidP="00053703">
      <w:pPr>
        <w:pStyle w:val="Articulo"/>
        <w:numPr>
          <w:ilvl w:val="0"/>
          <w:numId w:val="0"/>
        </w:numPr>
        <w:spacing w:after="0"/>
        <w:ind w:left="454" w:hanging="454"/>
        <w:rPr>
          <w:rFonts w:ascii="Arial Narrow" w:hAnsi="Arial Narrow" w:cs="Arial"/>
          <w:color w:val="000000"/>
          <w:sz w:val="24"/>
          <w:szCs w:val="24"/>
        </w:rPr>
      </w:pPr>
      <w:r w:rsidRPr="00D962C6">
        <w:rPr>
          <w:rFonts w:ascii="Arial Narrow" w:hAnsi="Arial Narrow" w:cs="Arial"/>
          <w:b/>
          <w:color w:val="000000"/>
          <w:sz w:val="24"/>
          <w:szCs w:val="24"/>
        </w:rPr>
        <w:t>IV.</w:t>
      </w:r>
      <w:r w:rsidRPr="00053703">
        <w:rPr>
          <w:rFonts w:ascii="Arial Narrow" w:hAnsi="Arial Narrow" w:cs="Arial"/>
          <w:color w:val="000000"/>
          <w:sz w:val="24"/>
          <w:szCs w:val="24"/>
        </w:rPr>
        <w:tab/>
      </w:r>
      <w:r w:rsidR="004074CA" w:rsidRPr="00053703">
        <w:rPr>
          <w:rFonts w:ascii="Arial Narrow" w:hAnsi="Arial Narrow" w:cs="Arial"/>
          <w:color w:val="000000"/>
          <w:sz w:val="24"/>
          <w:szCs w:val="24"/>
        </w:rPr>
        <w:t xml:space="preserve">La participación en la formulación, instrumentación y ejecución de programas de desarrollo urbano y regional; </w:t>
      </w:r>
    </w:p>
    <w:p w:rsidR="004074CA" w:rsidRPr="00053703" w:rsidRDefault="00053703" w:rsidP="00053703">
      <w:pPr>
        <w:pStyle w:val="Articulo"/>
        <w:numPr>
          <w:ilvl w:val="0"/>
          <w:numId w:val="0"/>
        </w:numPr>
        <w:spacing w:after="0"/>
        <w:ind w:left="454" w:hanging="454"/>
        <w:rPr>
          <w:rFonts w:ascii="Arial Narrow" w:hAnsi="Arial Narrow" w:cs="Arial"/>
          <w:color w:val="000000"/>
          <w:sz w:val="24"/>
          <w:szCs w:val="24"/>
        </w:rPr>
      </w:pPr>
      <w:r w:rsidRPr="00D962C6">
        <w:rPr>
          <w:rFonts w:ascii="Arial Narrow" w:hAnsi="Arial Narrow" w:cs="Arial"/>
          <w:b/>
          <w:color w:val="000000"/>
          <w:sz w:val="24"/>
          <w:szCs w:val="24"/>
        </w:rPr>
        <w:t>V.</w:t>
      </w:r>
      <w:r w:rsidRPr="00053703">
        <w:rPr>
          <w:rFonts w:ascii="Arial Narrow" w:hAnsi="Arial Narrow" w:cs="Arial"/>
          <w:color w:val="000000"/>
          <w:sz w:val="24"/>
          <w:szCs w:val="24"/>
        </w:rPr>
        <w:tab/>
      </w:r>
      <w:r w:rsidR="004074CA" w:rsidRPr="00053703">
        <w:rPr>
          <w:rFonts w:ascii="Arial Narrow" w:hAnsi="Arial Narrow" w:cs="Arial"/>
          <w:color w:val="000000"/>
          <w:sz w:val="24"/>
          <w:szCs w:val="24"/>
        </w:rPr>
        <w:t xml:space="preserve">La ejecución de las acciones que deban realizarse en cada municipio y que competan a ambos órdenes de Gobierno, y </w:t>
      </w:r>
    </w:p>
    <w:p w:rsidR="004074CA" w:rsidRPr="00053703" w:rsidRDefault="00053703" w:rsidP="00053703">
      <w:pPr>
        <w:pStyle w:val="Articulo"/>
        <w:numPr>
          <w:ilvl w:val="0"/>
          <w:numId w:val="0"/>
        </w:numPr>
        <w:spacing w:after="0"/>
        <w:ind w:left="454" w:hanging="454"/>
        <w:rPr>
          <w:rFonts w:ascii="Arial Narrow" w:hAnsi="Arial Narrow" w:cs="Arial"/>
          <w:color w:val="000000"/>
          <w:sz w:val="24"/>
          <w:szCs w:val="24"/>
        </w:rPr>
      </w:pPr>
      <w:r w:rsidRPr="00D962C6">
        <w:rPr>
          <w:rFonts w:ascii="Arial Narrow" w:hAnsi="Arial Narrow" w:cs="Arial"/>
          <w:b/>
          <w:color w:val="000000"/>
          <w:sz w:val="24"/>
          <w:szCs w:val="24"/>
        </w:rPr>
        <w:t>VI.</w:t>
      </w:r>
      <w:r w:rsidRPr="00053703">
        <w:rPr>
          <w:rFonts w:ascii="Arial Narrow" w:hAnsi="Arial Narrow" w:cs="Arial"/>
          <w:color w:val="000000"/>
          <w:sz w:val="24"/>
          <w:szCs w:val="24"/>
        </w:rPr>
        <w:tab/>
      </w:r>
      <w:r w:rsidR="004074CA" w:rsidRPr="00053703">
        <w:rPr>
          <w:rFonts w:ascii="Arial Narrow" w:hAnsi="Arial Narrow" w:cs="Arial"/>
          <w:color w:val="000000"/>
          <w:sz w:val="24"/>
          <w:szCs w:val="24"/>
        </w:rPr>
        <w:t xml:space="preserve">Las demás acciones que sean necesarias para alcanzar los objetivos y metas del Plan Estatal y los Planes Municipales de Desarrollo. </w:t>
      </w:r>
    </w:p>
    <w:p w:rsidR="004074CA" w:rsidRPr="00053703" w:rsidRDefault="004074CA" w:rsidP="00053703">
      <w:pPr>
        <w:pStyle w:val="Articulo"/>
        <w:numPr>
          <w:ilvl w:val="0"/>
          <w:numId w:val="0"/>
        </w:numPr>
        <w:tabs>
          <w:tab w:val="left" w:pos="1418"/>
        </w:tabs>
        <w:spacing w:after="0"/>
        <w:rPr>
          <w:rFonts w:ascii="Arial Narrow" w:hAnsi="Arial Narrow" w:cs="Arial"/>
          <w:color w:val="000000"/>
          <w:sz w:val="24"/>
          <w:szCs w:val="24"/>
          <w:lang w:val="es-ES_tradnl"/>
        </w:rPr>
      </w:pPr>
    </w:p>
    <w:p w:rsidR="004074CA" w:rsidRPr="00053703" w:rsidRDefault="00751E4F" w:rsidP="00053703">
      <w:pPr>
        <w:pStyle w:val="Articulo"/>
        <w:numPr>
          <w:ilvl w:val="0"/>
          <w:numId w:val="0"/>
        </w:numPr>
        <w:spacing w:after="0"/>
        <w:rPr>
          <w:rFonts w:ascii="Arial Narrow" w:hAnsi="Arial Narrow" w:cs="Arial"/>
          <w:color w:val="000000"/>
          <w:sz w:val="24"/>
          <w:szCs w:val="24"/>
          <w:lang w:val="es-ES_tradnl"/>
        </w:rPr>
      </w:pPr>
      <w:r w:rsidRPr="00053703">
        <w:rPr>
          <w:rFonts w:ascii="Arial Narrow" w:hAnsi="Arial Narrow" w:cs="Arial"/>
          <w:b/>
          <w:color w:val="000000"/>
          <w:sz w:val="24"/>
          <w:szCs w:val="24"/>
        </w:rPr>
        <w:t xml:space="preserve">Artículo 42.- </w:t>
      </w:r>
      <w:r w:rsidR="004074CA" w:rsidRPr="00053703">
        <w:rPr>
          <w:rFonts w:ascii="Arial Narrow" w:hAnsi="Arial Narrow" w:cs="Arial"/>
          <w:color w:val="000000"/>
          <w:sz w:val="24"/>
          <w:szCs w:val="24"/>
          <w:lang w:val="es-ES_tradnl"/>
        </w:rPr>
        <w:t xml:space="preserve">En los convenios a que se refiere este capítulo, el titular del ejecutivo podrá acordar la participación de las dependencias y entidades de la administración pública estatal en las actividades de planeación y ejecución relacionadas con los mismos. </w:t>
      </w:r>
    </w:p>
    <w:p w:rsidR="004074CA" w:rsidRPr="00053703" w:rsidRDefault="004074CA" w:rsidP="00053703">
      <w:pPr>
        <w:pStyle w:val="Articulo"/>
        <w:numPr>
          <w:ilvl w:val="0"/>
          <w:numId w:val="0"/>
        </w:numPr>
        <w:tabs>
          <w:tab w:val="left" w:pos="1134"/>
        </w:tabs>
        <w:spacing w:after="0"/>
        <w:rPr>
          <w:rFonts w:ascii="Arial Narrow" w:hAnsi="Arial Narrow" w:cs="Arial"/>
          <w:color w:val="000000"/>
          <w:sz w:val="24"/>
          <w:szCs w:val="24"/>
          <w:lang w:val="es-ES_tradnl"/>
        </w:rPr>
      </w:pPr>
    </w:p>
    <w:p w:rsidR="004074CA" w:rsidRPr="00053703" w:rsidRDefault="00751E4F" w:rsidP="00053703">
      <w:pPr>
        <w:pStyle w:val="Articulo"/>
        <w:numPr>
          <w:ilvl w:val="0"/>
          <w:numId w:val="0"/>
        </w:numPr>
        <w:spacing w:after="0"/>
        <w:rPr>
          <w:rFonts w:ascii="Arial Narrow" w:hAnsi="Arial Narrow" w:cs="Arial"/>
          <w:color w:val="000000"/>
          <w:sz w:val="24"/>
          <w:szCs w:val="24"/>
          <w:lang w:val="es-ES_tradnl"/>
        </w:rPr>
      </w:pPr>
      <w:r w:rsidRPr="00053703">
        <w:rPr>
          <w:rFonts w:ascii="Arial Narrow" w:hAnsi="Arial Narrow" w:cs="Arial"/>
          <w:b/>
          <w:color w:val="000000"/>
          <w:sz w:val="24"/>
          <w:szCs w:val="24"/>
        </w:rPr>
        <w:t xml:space="preserve">Artículo 43.- </w:t>
      </w:r>
      <w:r w:rsidR="004074CA" w:rsidRPr="00053703">
        <w:rPr>
          <w:rFonts w:ascii="Arial Narrow" w:hAnsi="Arial Narrow" w:cs="Arial"/>
          <w:color w:val="000000"/>
          <w:sz w:val="24"/>
          <w:szCs w:val="24"/>
          <w:lang w:val="es-ES_tradnl"/>
        </w:rPr>
        <w:t>Las unidades de información, planeación, programación y evaluación de las dependencias, organismos, entidades públicas y unidades administrativas, evaluarán y darán seguimiento a la ejecución de las acciones derivadas de los convenios a que se refiere el artículo anterior.</w:t>
      </w:r>
    </w:p>
    <w:p w:rsidR="004074CA" w:rsidRPr="00053703" w:rsidRDefault="004074CA" w:rsidP="00053703">
      <w:pPr>
        <w:pStyle w:val="Articulo"/>
        <w:numPr>
          <w:ilvl w:val="0"/>
          <w:numId w:val="0"/>
        </w:numPr>
        <w:tabs>
          <w:tab w:val="left" w:pos="1134"/>
        </w:tabs>
        <w:spacing w:after="0"/>
        <w:rPr>
          <w:rFonts w:ascii="Arial Narrow" w:hAnsi="Arial Narrow" w:cs="Arial"/>
          <w:color w:val="000000"/>
          <w:sz w:val="24"/>
          <w:szCs w:val="24"/>
          <w:lang w:val="es-ES_tradnl"/>
        </w:rPr>
      </w:pPr>
    </w:p>
    <w:p w:rsidR="004074CA" w:rsidRPr="00053703" w:rsidRDefault="00751E4F" w:rsidP="00053703">
      <w:pPr>
        <w:pStyle w:val="Articulo"/>
        <w:numPr>
          <w:ilvl w:val="0"/>
          <w:numId w:val="0"/>
        </w:numPr>
        <w:spacing w:after="0"/>
        <w:rPr>
          <w:rFonts w:ascii="Arial Narrow" w:hAnsi="Arial Narrow" w:cs="Arial"/>
          <w:color w:val="000000"/>
          <w:sz w:val="24"/>
          <w:szCs w:val="24"/>
          <w:lang w:val="es-ES_tradnl"/>
        </w:rPr>
      </w:pPr>
      <w:r w:rsidRPr="00053703">
        <w:rPr>
          <w:rFonts w:ascii="Arial Narrow" w:hAnsi="Arial Narrow" w:cs="Arial"/>
          <w:b/>
          <w:color w:val="000000"/>
          <w:sz w:val="24"/>
          <w:szCs w:val="24"/>
        </w:rPr>
        <w:t xml:space="preserve">Artículo 44.- </w:t>
      </w:r>
      <w:r w:rsidR="004074CA" w:rsidRPr="00053703">
        <w:rPr>
          <w:rFonts w:ascii="Arial Narrow" w:hAnsi="Arial Narrow" w:cs="Arial"/>
          <w:color w:val="000000"/>
          <w:sz w:val="24"/>
          <w:szCs w:val="24"/>
          <w:lang w:val="es-ES_tradnl"/>
        </w:rPr>
        <w:t xml:space="preserve"> Los convenios a que se refiere el presente capítulo deberán asegurar el fortalecimiento del interés social y garantizar la ejecución de las acciones que de los mismos se desprendan.</w:t>
      </w:r>
    </w:p>
    <w:p w:rsidR="00D962C6" w:rsidRDefault="00D962C6" w:rsidP="00053703">
      <w:pPr>
        <w:pStyle w:val="Prrafodelista"/>
        <w:ind w:left="0"/>
        <w:jc w:val="center"/>
        <w:rPr>
          <w:rFonts w:ascii="Arial Narrow" w:hAnsi="Arial Narrow" w:cs="Arial"/>
          <w:b/>
          <w:color w:val="000000"/>
          <w:sz w:val="24"/>
          <w:szCs w:val="24"/>
          <w:lang w:val="es-ES_tradnl"/>
        </w:rPr>
      </w:pPr>
    </w:p>
    <w:p w:rsidR="00D962C6" w:rsidRDefault="00D962C6" w:rsidP="00053703">
      <w:pPr>
        <w:pStyle w:val="Prrafodelista"/>
        <w:ind w:left="0"/>
        <w:jc w:val="center"/>
        <w:rPr>
          <w:rFonts w:ascii="Arial Narrow" w:hAnsi="Arial Narrow" w:cs="Arial"/>
          <w:b/>
          <w:color w:val="000000"/>
          <w:sz w:val="24"/>
          <w:szCs w:val="24"/>
          <w:lang w:val="es-ES_tradnl"/>
        </w:rPr>
      </w:pPr>
    </w:p>
    <w:p w:rsidR="004074CA" w:rsidRPr="00053703" w:rsidRDefault="004074CA" w:rsidP="00053703">
      <w:pPr>
        <w:pStyle w:val="Prrafodelista"/>
        <w:ind w:left="0"/>
        <w:jc w:val="center"/>
        <w:rPr>
          <w:rFonts w:ascii="Arial Narrow" w:hAnsi="Arial Narrow" w:cs="Arial"/>
          <w:b/>
          <w:color w:val="000000"/>
          <w:sz w:val="24"/>
          <w:szCs w:val="24"/>
          <w:lang w:val="es-ES_tradnl"/>
        </w:rPr>
      </w:pPr>
      <w:r w:rsidRPr="00053703">
        <w:rPr>
          <w:rFonts w:ascii="Arial Narrow" w:hAnsi="Arial Narrow" w:cs="Arial"/>
          <w:b/>
          <w:color w:val="000000"/>
          <w:sz w:val="24"/>
          <w:szCs w:val="24"/>
          <w:lang w:val="es-ES_tradnl"/>
        </w:rPr>
        <w:t>CAPITULO TERCERO</w:t>
      </w:r>
    </w:p>
    <w:p w:rsidR="004074CA" w:rsidRDefault="004074CA" w:rsidP="00912721">
      <w:pPr>
        <w:pStyle w:val="Articulo"/>
        <w:numPr>
          <w:ilvl w:val="0"/>
          <w:numId w:val="0"/>
        </w:numPr>
        <w:spacing w:after="0"/>
        <w:jc w:val="center"/>
        <w:rPr>
          <w:rFonts w:ascii="Arial Narrow" w:hAnsi="Arial Narrow" w:cs="Arial"/>
          <w:b/>
          <w:color w:val="000000"/>
          <w:sz w:val="24"/>
          <w:szCs w:val="24"/>
          <w:lang w:val="es-ES_tradnl"/>
        </w:rPr>
      </w:pPr>
      <w:r w:rsidRPr="00053703">
        <w:rPr>
          <w:rFonts w:ascii="Arial Narrow" w:hAnsi="Arial Narrow" w:cs="Arial"/>
          <w:b/>
          <w:color w:val="000000"/>
          <w:sz w:val="24"/>
          <w:szCs w:val="24"/>
          <w:lang w:val="es-ES_tradnl"/>
        </w:rPr>
        <w:t>DE LA CONCERTACIÓN</w:t>
      </w:r>
    </w:p>
    <w:p w:rsidR="00912721" w:rsidRPr="00053703" w:rsidRDefault="00912721" w:rsidP="00912721">
      <w:pPr>
        <w:pStyle w:val="Articulo"/>
        <w:numPr>
          <w:ilvl w:val="0"/>
          <w:numId w:val="0"/>
        </w:numPr>
        <w:spacing w:after="0"/>
        <w:jc w:val="center"/>
        <w:rPr>
          <w:rFonts w:ascii="Arial Narrow" w:hAnsi="Arial Narrow" w:cs="Arial"/>
          <w:b/>
          <w:color w:val="000000"/>
          <w:sz w:val="24"/>
          <w:szCs w:val="24"/>
          <w:lang w:val="es-ES_tradnl"/>
        </w:rPr>
      </w:pPr>
    </w:p>
    <w:p w:rsidR="004074CA" w:rsidRPr="00053703" w:rsidRDefault="00751E4F" w:rsidP="00053703">
      <w:pPr>
        <w:pStyle w:val="Articulo"/>
        <w:numPr>
          <w:ilvl w:val="0"/>
          <w:numId w:val="0"/>
        </w:numPr>
        <w:spacing w:after="0"/>
        <w:rPr>
          <w:rFonts w:ascii="Arial Narrow" w:hAnsi="Arial Narrow" w:cs="Arial"/>
          <w:color w:val="000000"/>
          <w:sz w:val="24"/>
          <w:szCs w:val="24"/>
        </w:rPr>
      </w:pPr>
      <w:r w:rsidRPr="00053703">
        <w:rPr>
          <w:rFonts w:ascii="Arial Narrow" w:hAnsi="Arial Narrow" w:cs="Arial"/>
          <w:b/>
          <w:color w:val="000000"/>
          <w:sz w:val="24"/>
          <w:szCs w:val="24"/>
        </w:rPr>
        <w:t xml:space="preserve">Artículo 45.- </w:t>
      </w:r>
      <w:r w:rsidR="004074CA" w:rsidRPr="00053703">
        <w:rPr>
          <w:rFonts w:ascii="Arial Narrow" w:hAnsi="Arial Narrow" w:cs="Arial"/>
          <w:color w:val="000000"/>
          <w:sz w:val="24"/>
          <w:szCs w:val="24"/>
        </w:rPr>
        <w:t xml:space="preserve">El titular del ejecutivo o los municipios, a través de las dependencias y entidades de la administración pública estatal o municipal, podrán concertar la realización de las acciones previstas en los planes de desarrollo y los programas que de ellos se deriven, con la representación de grupos sociales o con los particulares interesados, tomando en cuenta los criterios que emitan el </w:t>
      </w:r>
      <w:proofErr w:type="gramStart"/>
      <w:r w:rsidR="004074CA" w:rsidRPr="00053703">
        <w:rPr>
          <w:rFonts w:ascii="Arial Narrow" w:hAnsi="Arial Narrow" w:cs="Arial"/>
          <w:color w:val="000000"/>
          <w:sz w:val="24"/>
          <w:szCs w:val="24"/>
        </w:rPr>
        <w:t>COPEEC,  el</w:t>
      </w:r>
      <w:proofErr w:type="gramEnd"/>
      <w:r w:rsidR="004074CA" w:rsidRPr="00053703">
        <w:rPr>
          <w:rFonts w:ascii="Arial Narrow" w:hAnsi="Arial Narrow" w:cs="Arial"/>
          <w:color w:val="000000"/>
          <w:sz w:val="24"/>
          <w:szCs w:val="24"/>
        </w:rPr>
        <w:t xml:space="preserve"> COPLADEC y los COPLADEM, según corresponda.</w:t>
      </w:r>
    </w:p>
    <w:p w:rsidR="004074CA" w:rsidRPr="00053703" w:rsidRDefault="004074CA" w:rsidP="00053703">
      <w:pPr>
        <w:pStyle w:val="Articulo"/>
        <w:numPr>
          <w:ilvl w:val="0"/>
          <w:numId w:val="0"/>
        </w:numPr>
        <w:spacing w:after="0"/>
        <w:rPr>
          <w:rFonts w:ascii="Arial Narrow" w:hAnsi="Arial Narrow" w:cs="Arial"/>
          <w:color w:val="000000"/>
          <w:sz w:val="24"/>
          <w:szCs w:val="24"/>
        </w:rPr>
      </w:pPr>
    </w:p>
    <w:p w:rsidR="004074CA" w:rsidRPr="00053703" w:rsidRDefault="00751E4F" w:rsidP="00053703">
      <w:pPr>
        <w:pStyle w:val="Articulo"/>
        <w:numPr>
          <w:ilvl w:val="0"/>
          <w:numId w:val="0"/>
        </w:numPr>
        <w:spacing w:after="0"/>
        <w:rPr>
          <w:rFonts w:ascii="Arial Narrow" w:hAnsi="Arial Narrow" w:cs="Arial"/>
          <w:color w:val="000000"/>
          <w:sz w:val="24"/>
          <w:szCs w:val="24"/>
        </w:rPr>
      </w:pPr>
      <w:r w:rsidRPr="00053703">
        <w:rPr>
          <w:rFonts w:ascii="Arial Narrow" w:hAnsi="Arial Narrow" w:cs="Arial"/>
          <w:b/>
          <w:color w:val="000000"/>
          <w:sz w:val="24"/>
          <w:szCs w:val="24"/>
        </w:rPr>
        <w:t xml:space="preserve">Artículo 46.- </w:t>
      </w:r>
      <w:r w:rsidR="004074CA" w:rsidRPr="00053703">
        <w:rPr>
          <w:rFonts w:ascii="Arial Narrow" w:hAnsi="Arial Narrow" w:cs="Arial"/>
          <w:color w:val="000000"/>
          <w:sz w:val="24"/>
          <w:szCs w:val="24"/>
        </w:rPr>
        <w:t xml:space="preserve"> La concertación a que se refiere el artículo anterior será objeto de contratos o convenios en los cuales se establecerán las responsabilidades que se deriven por su incumplimiento, a fin de asegurar el interés general y garantizar su ejecución en tiempo y forma.</w:t>
      </w:r>
    </w:p>
    <w:p w:rsidR="004074CA" w:rsidRPr="00053703" w:rsidRDefault="004074CA" w:rsidP="00053703">
      <w:pPr>
        <w:pStyle w:val="Articulo"/>
        <w:numPr>
          <w:ilvl w:val="0"/>
          <w:numId w:val="0"/>
        </w:numPr>
        <w:spacing w:after="0"/>
        <w:rPr>
          <w:rFonts w:ascii="Arial Narrow" w:hAnsi="Arial Narrow" w:cs="Arial"/>
          <w:color w:val="000000"/>
          <w:sz w:val="24"/>
          <w:szCs w:val="24"/>
        </w:rPr>
      </w:pPr>
    </w:p>
    <w:p w:rsidR="004074CA" w:rsidRPr="00053703" w:rsidRDefault="00751E4F" w:rsidP="00053703">
      <w:pPr>
        <w:pStyle w:val="Articulo"/>
        <w:numPr>
          <w:ilvl w:val="0"/>
          <w:numId w:val="0"/>
        </w:numPr>
        <w:spacing w:after="0"/>
        <w:rPr>
          <w:rFonts w:ascii="Arial Narrow" w:hAnsi="Arial Narrow" w:cs="Arial"/>
          <w:color w:val="000000"/>
          <w:sz w:val="24"/>
          <w:szCs w:val="24"/>
        </w:rPr>
      </w:pPr>
      <w:r w:rsidRPr="00053703">
        <w:rPr>
          <w:rFonts w:ascii="Arial Narrow" w:hAnsi="Arial Narrow" w:cs="Arial"/>
          <w:b/>
          <w:color w:val="000000"/>
          <w:sz w:val="24"/>
          <w:szCs w:val="24"/>
        </w:rPr>
        <w:t xml:space="preserve">Artículo 47.- </w:t>
      </w:r>
      <w:r w:rsidR="004074CA" w:rsidRPr="00053703">
        <w:rPr>
          <w:rFonts w:ascii="Arial Narrow" w:hAnsi="Arial Narrow" w:cs="Arial"/>
          <w:color w:val="000000"/>
          <w:sz w:val="24"/>
          <w:szCs w:val="24"/>
        </w:rPr>
        <w:t xml:space="preserve"> Los contratos o convenios que se celebren conforme a este capítulo se consideran de derecho público. </w:t>
      </w:r>
    </w:p>
    <w:p w:rsidR="004074CA" w:rsidRPr="00053703" w:rsidRDefault="004074CA" w:rsidP="00053703">
      <w:pPr>
        <w:pStyle w:val="Articulo"/>
        <w:numPr>
          <w:ilvl w:val="0"/>
          <w:numId w:val="0"/>
        </w:numPr>
        <w:spacing w:after="0"/>
        <w:rPr>
          <w:rFonts w:ascii="Arial Narrow" w:hAnsi="Arial Narrow" w:cs="Arial"/>
          <w:color w:val="000000"/>
          <w:sz w:val="24"/>
          <w:szCs w:val="24"/>
        </w:rPr>
      </w:pPr>
    </w:p>
    <w:p w:rsidR="004074CA" w:rsidRPr="00053703" w:rsidRDefault="00751E4F" w:rsidP="00053703">
      <w:pPr>
        <w:pStyle w:val="Articulo"/>
        <w:numPr>
          <w:ilvl w:val="0"/>
          <w:numId w:val="0"/>
        </w:numPr>
        <w:spacing w:after="0"/>
        <w:rPr>
          <w:rFonts w:ascii="Arial Narrow" w:hAnsi="Arial Narrow" w:cs="Arial"/>
          <w:color w:val="000000"/>
          <w:sz w:val="24"/>
          <w:szCs w:val="24"/>
        </w:rPr>
      </w:pPr>
      <w:r w:rsidRPr="00053703">
        <w:rPr>
          <w:rFonts w:ascii="Arial Narrow" w:hAnsi="Arial Narrow" w:cs="Arial"/>
          <w:b/>
          <w:color w:val="000000"/>
          <w:sz w:val="24"/>
          <w:szCs w:val="24"/>
        </w:rPr>
        <w:t xml:space="preserve">Artículo 48.- </w:t>
      </w:r>
      <w:r w:rsidR="004074CA" w:rsidRPr="00053703">
        <w:rPr>
          <w:rFonts w:ascii="Arial Narrow" w:hAnsi="Arial Narrow" w:cs="Arial"/>
          <w:color w:val="000000"/>
          <w:sz w:val="24"/>
          <w:szCs w:val="24"/>
        </w:rPr>
        <w:t xml:space="preserve">Las controversias que se susciten con motivo de la interpretación y cumplimiento de estos contratos y convenios serán resueltos por los tribunales estatales competentes. </w:t>
      </w:r>
    </w:p>
    <w:p w:rsidR="004074CA" w:rsidRPr="00053703" w:rsidRDefault="004074CA" w:rsidP="00053703">
      <w:pPr>
        <w:pStyle w:val="Articulo"/>
        <w:numPr>
          <w:ilvl w:val="0"/>
          <w:numId w:val="0"/>
        </w:numPr>
        <w:spacing w:after="0"/>
        <w:rPr>
          <w:rFonts w:ascii="Arial Narrow" w:hAnsi="Arial Narrow" w:cs="Arial"/>
          <w:color w:val="000000"/>
          <w:sz w:val="24"/>
          <w:szCs w:val="24"/>
        </w:rPr>
      </w:pPr>
    </w:p>
    <w:p w:rsidR="004074CA" w:rsidRPr="00053703" w:rsidRDefault="004074CA" w:rsidP="00053703">
      <w:pPr>
        <w:pStyle w:val="Articulo"/>
        <w:numPr>
          <w:ilvl w:val="0"/>
          <w:numId w:val="0"/>
        </w:numPr>
        <w:spacing w:after="0"/>
        <w:ind w:left="142"/>
        <w:jc w:val="center"/>
        <w:rPr>
          <w:rFonts w:ascii="Arial Narrow" w:hAnsi="Arial Narrow" w:cs="Arial"/>
          <w:b/>
          <w:color w:val="000000"/>
          <w:sz w:val="24"/>
          <w:szCs w:val="24"/>
        </w:rPr>
      </w:pPr>
    </w:p>
    <w:p w:rsidR="004074CA" w:rsidRPr="00053703" w:rsidRDefault="004074CA" w:rsidP="00053703">
      <w:pPr>
        <w:pStyle w:val="Articulo"/>
        <w:numPr>
          <w:ilvl w:val="0"/>
          <w:numId w:val="0"/>
        </w:numPr>
        <w:spacing w:after="0"/>
        <w:ind w:left="142"/>
        <w:jc w:val="center"/>
        <w:rPr>
          <w:rFonts w:ascii="Arial Narrow" w:hAnsi="Arial Narrow" w:cs="Arial"/>
          <w:b/>
          <w:color w:val="000000"/>
          <w:sz w:val="24"/>
          <w:szCs w:val="24"/>
        </w:rPr>
      </w:pPr>
      <w:r w:rsidRPr="00053703">
        <w:rPr>
          <w:rFonts w:ascii="Arial Narrow" w:hAnsi="Arial Narrow" w:cs="Arial"/>
          <w:b/>
          <w:color w:val="000000"/>
          <w:sz w:val="24"/>
          <w:szCs w:val="24"/>
        </w:rPr>
        <w:t>CAPITULO CUARTO</w:t>
      </w:r>
    </w:p>
    <w:p w:rsidR="004074CA" w:rsidRPr="00053703" w:rsidRDefault="004074CA" w:rsidP="00053703">
      <w:pPr>
        <w:pStyle w:val="Articulo"/>
        <w:numPr>
          <w:ilvl w:val="0"/>
          <w:numId w:val="0"/>
        </w:numPr>
        <w:spacing w:after="0"/>
        <w:ind w:left="142"/>
        <w:jc w:val="center"/>
        <w:rPr>
          <w:rFonts w:ascii="Arial Narrow" w:hAnsi="Arial Narrow" w:cs="Arial"/>
          <w:color w:val="000000"/>
          <w:sz w:val="24"/>
          <w:szCs w:val="24"/>
        </w:rPr>
      </w:pPr>
      <w:r w:rsidRPr="00053703">
        <w:rPr>
          <w:rFonts w:ascii="Arial Narrow" w:hAnsi="Arial Narrow" w:cs="Arial"/>
          <w:b/>
          <w:color w:val="000000"/>
          <w:sz w:val="24"/>
          <w:szCs w:val="24"/>
        </w:rPr>
        <w:t>DE LAS RESPONSABILIDADES</w:t>
      </w:r>
    </w:p>
    <w:p w:rsidR="004A0AC1" w:rsidRPr="00053703" w:rsidRDefault="004A0AC1" w:rsidP="00053703">
      <w:pPr>
        <w:pStyle w:val="Articulo"/>
        <w:numPr>
          <w:ilvl w:val="0"/>
          <w:numId w:val="0"/>
        </w:numPr>
        <w:spacing w:after="0"/>
        <w:ind w:left="142"/>
        <w:jc w:val="center"/>
        <w:rPr>
          <w:rFonts w:ascii="Arial Narrow" w:hAnsi="Arial Narrow" w:cs="Arial"/>
          <w:color w:val="000000"/>
          <w:sz w:val="24"/>
          <w:szCs w:val="24"/>
        </w:rPr>
      </w:pPr>
    </w:p>
    <w:p w:rsidR="004074CA" w:rsidRPr="00053703" w:rsidRDefault="00751E4F" w:rsidP="00053703">
      <w:pPr>
        <w:pStyle w:val="Articulo"/>
        <w:numPr>
          <w:ilvl w:val="0"/>
          <w:numId w:val="0"/>
        </w:numPr>
        <w:spacing w:after="0"/>
        <w:rPr>
          <w:rFonts w:ascii="Arial Narrow" w:hAnsi="Arial Narrow" w:cs="Arial"/>
          <w:color w:val="000000"/>
          <w:sz w:val="24"/>
          <w:szCs w:val="24"/>
        </w:rPr>
      </w:pPr>
      <w:r w:rsidRPr="00053703">
        <w:rPr>
          <w:rFonts w:ascii="Arial Narrow" w:hAnsi="Arial Narrow" w:cs="Arial"/>
          <w:b/>
          <w:color w:val="000000"/>
          <w:sz w:val="24"/>
          <w:szCs w:val="24"/>
        </w:rPr>
        <w:t xml:space="preserve">Artículo 49.- </w:t>
      </w:r>
      <w:r w:rsidR="004074CA" w:rsidRPr="00053703">
        <w:rPr>
          <w:rFonts w:ascii="Arial Narrow" w:hAnsi="Arial Narrow" w:cs="Arial"/>
          <w:color w:val="000000"/>
          <w:sz w:val="24"/>
          <w:szCs w:val="24"/>
        </w:rPr>
        <w:t xml:space="preserve">Los servidores públicos de la administración pública estatal y municipal que contravengan las disposiciones establecidas en esta ley, serán sujetos de responsabilidad y les serán aplicables las medidas y sanciones previstas en la Ley de Responsabilidades de los Servidores Públicos Estatales y Municipales del Estado de Coahuila de Zaragoza y demás disposiciones aplicables. Lo anterior sin perjuicio de la responsabilidad civil o penal que pueda derivarse de los mismos hechos. </w:t>
      </w:r>
    </w:p>
    <w:p w:rsidR="004074CA" w:rsidRPr="00053703" w:rsidRDefault="004074CA" w:rsidP="00053703">
      <w:pPr>
        <w:pStyle w:val="Articulo"/>
        <w:numPr>
          <w:ilvl w:val="0"/>
          <w:numId w:val="0"/>
        </w:numPr>
        <w:spacing w:after="0"/>
        <w:rPr>
          <w:rFonts w:ascii="Arial Narrow" w:hAnsi="Arial Narrow" w:cs="Arial"/>
          <w:color w:val="000000"/>
          <w:sz w:val="24"/>
          <w:szCs w:val="24"/>
        </w:rPr>
      </w:pPr>
    </w:p>
    <w:p w:rsidR="004074CA" w:rsidRPr="00053703" w:rsidRDefault="004074CA" w:rsidP="00053703">
      <w:pPr>
        <w:pStyle w:val="Articulo"/>
        <w:numPr>
          <w:ilvl w:val="0"/>
          <w:numId w:val="0"/>
        </w:numPr>
        <w:spacing w:after="0"/>
        <w:jc w:val="center"/>
        <w:rPr>
          <w:rFonts w:ascii="Arial Narrow" w:hAnsi="Arial Narrow" w:cs="Arial"/>
          <w:b/>
          <w:color w:val="000000"/>
          <w:sz w:val="24"/>
          <w:szCs w:val="24"/>
          <w:lang w:val="en-US"/>
        </w:rPr>
      </w:pPr>
      <w:r w:rsidRPr="00053703">
        <w:rPr>
          <w:rFonts w:ascii="Arial Narrow" w:hAnsi="Arial Narrow" w:cs="Arial"/>
          <w:b/>
          <w:color w:val="000000"/>
          <w:sz w:val="24"/>
          <w:szCs w:val="24"/>
          <w:lang w:val="en-US"/>
        </w:rPr>
        <w:t>T R A N S I T O R I O S</w:t>
      </w:r>
    </w:p>
    <w:p w:rsidR="004074CA" w:rsidRPr="00053703" w:rsidRDefault="004074CA" w:rsidP="00053703">
      <w:pPr>
        <w:pStyle w:val="Articulo"/>
        <w:numPr>
          <w:ilvl w:val="0"/>
          <w:numId w:val="0"/>
        </w:numPr>
        <w:spacing w:after="0"/>
        <w:jc w:val="center"/>
        <w:rPr>
          <w:rFonts w:ascii="Arial Narrow" w:hAnsi="Arial Narrow" w:cs="Arial"/>
          <w:b/>
          <w:color w:val="000000"/>
          <w:sz w:val="24"/>
          <w:szCs w:val="24"/>
          <w:lang w:val="en-US"/>
        </w:rPr>
      </w:pPr>
    </w:p>
    <w:p w:rsidR="004074CA" w:rsidRPr="00053703" w:rsidRDefault="004074CA" w:rsidP="00053703">
      <w:pPr>
        <w:pStyle w:val="Articulo"/>
        <w:numPr>
          <w:ilvl w:val="0"/>
          <w:numId w:val="0"/>
        </w:numPr>
        <w:spacing w:after="0"/>
        <w:rPr>
          <w:rFonts w:ascii="Arial Narrow" w:hAnsi="Arial Narrow" w:cs="Arial"/>
          <w:color w:val="000000"/>
          <w:sz w:val="24"/>
          <w:szCs w:val="24"/>
          <w:lang w:val="es-MX"/>
        </w:rPr>
      </w:pPr>
      <w:proofErr w:type="gramStart"/>
      <w:r w:rsidRPr="00053703">
        <w:rPr>
          <w:rFonts w:ascii="Arial Narrow" w:hAnsi="Arial Narrow" w:cs="Arial"/>
          <w:b/>
          <w:color w:val="000000"/>
          <w:sz w:val="24"/>
          <w:szCs w:val="24"/>
          <w:lang w:val="es-MX"/>
        </w:rPr>
        <w:t>PRIMERO.-</w:t>
      </w:r>
      <w:proofErr w:type="gramEnd"/>
      <w:r w:rsidRPr="00053703">
        <w:rPr>
          <w:rFonts w:ascii="Arial Narrow" w:hAnsi="Arial Narrow" w:cs="Arial"/>
          <w:b/>
          <w:color w:val="000000"/>
          <w:sz w:val="24"/>
          <w:szCs w:val="24"/>
          <w:lang w:val="es-MX"/>
        </w:rPr>
        <w:t xml:space="preserve"> </w:t>
      </w:r>
      <w:r w:rsidRPr="00053703">
        <w:rPr>
          <w:rFonts w:ascii="Arial Narrow" w:hAnsi="Arial Narrow" w:cs="Arial"/>
          <w:color w:val="000000"/>
          <w:sz w:val="24"/>
          <w:szCs w:val="24"/>
          <w:lang w:val="es-MX"/>
        </w:rPr>
        <w:t>Este Decreto entrará en vigor</w:t>
      </w:r>
      <w:r w:rsidRPr="00053703">
        <w:rPr>
          <w:rFonts w:ascii="Arial Narrow" w:hAnsi="Arial Narrow" w:cs="Arial"/>
          <w:b/>
          <w:color w:val="000000"/>
          <w:sz w:val="24"/>
          <w:szCs w:val="24"/>
          <w:lang w:val="es-MX"/>
        </w:rPr>
        <w:t xml:space="preserve"> </w:t>
      </w:r>
      <w:r w:rsidRPr="00053703">
        <w:rPr>
          <w:rFonts w:ascii="Arial Narrow" w:hAnsi="Arial Narrow" w:cs="Arial"/>
          <w:color w:val="000000"/>
          <w:sz w:val="24"/>
          <w:szCs w:val="24"/>
          <w:lang w:val="es-MX"/>
        </w:rPr>
        <w:t>el día siguiente de su publicación en el Periódico Oficial del Gobierno del Estado.</w:t>
      </w:r>
    </w:p>
    <w:p w:rsidR="004074CA" w:rsidRPr="00053703" w:rsidRDefault="004074CA" w:rsidP="00053703">
      <w:pPr>
        <w:pStyle w:val="Articulo"/>
        <w:numPr>
          <w:ilvl w:val="0"/>
          <w:numId w:val="0"/>
        </w:numPr>
        <w:spacing w:after="0"/>
        <w:rPr>
          <w:rFonts w:ascii="Arial Narrow" w:hAnsi="Arial Narrow" w:cs="Arial"/>
          <w:color w:val="000000"/>
          <w:sz w:val="24"/>
          <w:szCs w:val="24"/>
          <w:lang w:val="es-MX"/>
        </w:rPr>
      </w:pPr>
    </w:p>
    <w:p w:rsidR="004074CA" w:rsidRPr="00053703" w:rsidRDefault="004074CA" w:rsidP="00053703">
      <w:pPr>
        <w:pStyle w:val="Articulo"/>
        <w:numPr>
          <w:ilvl w:val="0"/>
          <w:numId w:val="0"/>
        </w:numPr>
        <w:spacing w:after="0"/>
        <w:rPr>
          <w:rFonts w:ascii="Arial Narrow" w:hAnsi="Arial Narrow" w:cs="Arial"/>
          <w:color w:val="000000"/>
          <w:sz w:val="24"/>
          <w:szCs w:val="24"/>
          <w:lang w:val="es-MX"/>
        </w:rPr>
      </w:pPr>
      <w:proofErr w:type="gramStart"/>
      <w:r w:rsidRPr="00053703">
        <w:rPr>
          <w:rFonts w:ascii="Arial Narrow" w:hAnsi="Arial Narrow" w:cs="Arial"/>
          <w:b/>
          <w:color w:val="000000"/>
          <w:sz w:val="24"/>
          <w:szCs w:val="24"/>
          <w:lang w:val="es-MX"/>
        </w:rPr>
        <w:t>SEGUNDO.-</w:t>
      </w:r>
      <w:proofErr w:type="gramEnd"/>
      <w:r w:rsidRPr="00053703">
        <w:rPr>
          <w:rFonts w:ascii="Arial Narrow" w:hAnsi="Arial Narrow" w:cs="Arial"/>
          <w:b/>
          <w:color w:val="000000"/>
          <w:sz w:val="24"/>
          <w:szCs w:val="24"/>
          <w:lang w:val="es-MX"/>
        </w:rPr>
        <w:t xml:space="preserve"> </w:t>
      </w:r>
      <w:r w:rsidRPr="00053703">
        <w:rPr>
          <w:rFonts w:ascii="Arial Narrow" w:hAnsi="Arial Narrow" w:cs="Arial"/>
          <w:color w:val="000000"/>
          <w:sz w:val="24"/>
          <w:szCs w:val="24"/>
          <w:lang w:val="es-MX"/>
        </w:rPr>
        <w:t>Se abroga la Ley de Planeación del Estado de Coahuila de Zaragoza Publicada en el Diario Oficial del Gobierno del Estado el 17 de abril de 2009.</w:t>
      </w:r>
    </w:p>
    <w:p w:rsidR="004A0AC1" w:rsidRPr="00053703" w:rsidRDefault="004A0AC1" w:rsidP="00053703">
      <w:pPr>
        <w:pStyle w:val="Articulo"/>
        <w:numPr>
          <w:ilvl w:val="0"/>
          <w:numId w:val="0"/>
        </w:numPr>
        <w:spacing w:after="0"/>
        <w:rPr>
          <w:rFonts w:ascii="Arial Narrow" w:hAnsi="Arial Narrow" w:cs="Arial"/>
          <w:color w:val="000000"/>
          <w:sz w:val="24"/>
          <w:szCs w:val="24"/>
        </w:rPr>
      </w:pPr>
    </w:p>
    <w:p w:rsidR="004074CA" w:rsidRPr="00053703" w:rsidRDefault="004074CA" w:rsidP="00053703">
      <w:pPr>
        <w:pStyle w:val="Articulo"/>
        <w:numPr>
          <w:ilvl w:val="0"/>
          <w:numId w:val="0"/>
        </w:numPr>
        <w:spacing w:after="0"/>
        <w:rPr>
          <w:rFonts w:ascii="Arial Narrow" w:hAnsi="Arial Narrow" w:cs="Arial"/>
          <w:color w:val="000000"/>
          <w:sz w:val="24"/>
          <w:szCs w:val="24"/>
        </w:rPr>
      </w:pPr>
      <w:proofErr w:type="gramStart"/>
      <w:r w:rsidRPr="00053703">
        <w:rPr>
          <w:rFonts w:ascii="Arial Narrow" w:hAnsi="Arial Narrow" w:cs="Arial"/>
          <w:b/>
          <w:color w:val="000000"/>
          <w:sz w:val="24"/>
          <w:szCs w:val="24"/>
        </w:rPr>
        <w:t>TERCERO.-</w:t>
      </w:r>
      <w:proofErr w:type="gramEnd"/>
      <w:r w:rsidRPr="00053703">
        <w:rPr>
          <w:rFonts w:ascii="Arial Narrow" w:hAnsi="Arial Narrow" w:cs="Arial"/>
          <w:b/>
          <w:color w:val="000000"/>
          <w:sz w:val="24"/>
          <w:szCs w:val="24"/>
        </w:rPr>
        <w:t xml:space="preserve"> </w:t>
      </w:r>
      <w:r w:rsidRPr="00053703">
        <w:rPr>
          <w:rFonts w:ascii="Arial Narrow" w:hAnsi="Arial Narrow" w:cs="Arial"/>
          <w:color w:val="000000"/>
          <w:sz w:val="24"/>
          <w:szCs w:val="24"/>
        </w:rPr>
        <w:t>A partir de la entrada en vigor de la presente Ley, el ejecutivo del estado contará con un plazo de seis meses para expedir el Reglamento correspondiente.</w:t>
      </w:r>
    </w:p>
    <w:p w:rsidR="004A0AC1" w:rsidRPr="00053703" w:rsidRDefault="004A0AC1" w:rsidP="00053703">
      <w:pPr>
        <w:pStyle w:val="Articulo"/>
        <w:numPr>
          <w:ilvl w:val="0"/>
          <w:numId w:val="0"/>
        </w:numPr>
        <w:spacing w:after="0"/>
        <w:rPr>
          <w:rFonts w:ascii="Arial Narrow" w:hAnsi="Arial Narrow" w:cs="Arial"/>
          <w:color w:val="000000"/>
          <w:sz w:val="24"/>
          <w:szCs w:val="24"/>
        </w:rPr>
      </w:pPr>
    </w:p>
    <w:p w:rsidR="004074CA" w:rsidRPr="00053703" w:rsidRDefault="004074CA" w:rsidP="00053703">
      <w:pPr>
        <w:pStyle w:val="Articulo"/>
        <w:numPr>
          <w:ilvl w:val="0"/>
          <w:numId w:val="0"/>
        </w:numPr>
        <w:spacing w:after="0"/>
        <w:rPr>
          <w:rFonts w:ascii="Arial Narrow" w:hAnsi="Arial Narrow" w:cs="Arial"/>
          <w:color w:val="000000"/>
          <w:sz w:val="24"/>
          <w:szCs w:val="24"/>
        </w:rPr>
      </w:pPr>
      <w:proofErr w:type="gramStart"/>
      <w:r w:rsidRPr="00053703">
        <w:rPr>
          <w:rFonts w:ascii="Arial Narrow" w:hAnsi="Arial Narrow" w:cs="Arial"/>
          <w:b/>
          <w:color w:val="000000"/>
          <w:sz w:val="24"/>
          <w:szCs w:val="24"/>
          <w:lang w:val="es-MX"/>
        </w:rPr>
        <w:t>CUARTO.-</w:t>
      </w:r>
      <w:proofErr w:type="gramEnd"/>
      <w:r w:rsidRPr="00053703">
        <w:rPr>
          <w:rFonts w:ascii="Arial Narrow" w:hAnsi="Arial Narrow" w:cs="Arial"/>
          <w:b/>
          <w:color w:val="000000"/>
          <w:sz w:val="24"/>
          <w:szCs w:val="24"/>
          <w:lang w:val="es-MX"/>
        </w:rPr>
        <w:t xml:space="preserve"> </w:t>
      </w:r>
      <w:r w:rsidRPr="00053703">
        <w:rPr>
          <w:rFonts w:ascii="Arial Narrow" w:hAnsi="Arial Narrow" w:cs="Arial"/>
          <w:color w:val="000000"/>
          <w:sz w:val="24"/>
          <w:szCs w:val="24"/>
          <w:lang w:val="es-MX"/>
        </w:rPr>
        <w:t xml:space="preserve">El reglamento para la organización y funcionamiento del </w:t>
      </w:r>
      <w:r w:rsidRPr="00053703">
        <w:rPr>
          <w:rFonts w:ascii="Arial Narrow" w:hAnsi="Arial Narrow" w:cs="Arial"/>
          <w:color w:val="000000"/>
          <w:sz w:val="24"/>
          <w:szCs w:val="24"/>
        </w:rPr>
        <w:t>Consejo Consultivo de Planeación y Evaluación del Estado de Coahuila se emitirá dentro de los 90 días hábiles siguientes a la entrada en vigor de la presente Ley.</w:t>
      </w:r>
    </w:p>
    <w:p w:rsidR="004074CA" w:rsidRPr="00053703" w:rsidRDefault="004074CA" w:rsidP="00053703">
      <w:pPr>
        <w:pStyle w:val="Articulo"/>
        <w:numPr>
          <w:ilvl w:val="0"/>
          <w:numId w:val="0"/>
        </w:numPr>
        <w:spacing w:after="0"/>
        <w:rPr>
          <w:rFonts w:ascii="Arial Narrow" w:hAnsi="Arial Narrow" w:cs="Arial"/>
          <w:color w:val="000000"/>
          <w:sz w:val="24"/>
          <w:szCs w:val="24"/>
        </w:rPr>
      </w:pPr>
    </w:p>
    <w:p w:rsidR="004074CA" w:rsidRPr="00053703" w:rsidRDefault="004074CA" w:rsidP="00053703">
      <w:pPr>
        <w:pStyle w:val="Articulo"/>
        <w:numPr>
          <w:ilvl w:val="0"/>
          <w:numId w:val="0"/>
        </w:numPr>
        <w:spacing w:after="0"/>
        <w:rPr>
          <w:rFonts w:ascii="Arial Narrow" w:hAnsi="Arial Narrow" w:cs="Arial"/>
          <w:color w:val="000000"/>
          <w:sz w:val="24"/>
          <w:szCs w:val="24"/>
        </w:rPr>
      </w:pPr>
      <w:proofErr w:type="gramStart"/>
      <w:r w:rsidRPr="00053703">
        <w:rPr>
          <w:rFonts w:ascii="Arial Narrow" w:hAnsi="Arial Narrow" w:cs="Arial"/>
          <w:b/>
          <w:color w:val="000000"/>
          <w:sz w:val="24"/>
          <w:szCs w:val="24"/>
        </w:rPr>
        <w:t>QUINTO.-</w:t>
      </w:r>
      <w:proofErr w:type="gramEnd"/>
      <w:r w:rsidRPr="00053703">
        <w:rPr>
          <w:rFonts w:ascii="Arial Narrow" w:hAnsi="Arial Narrow" w:cs="Arial"/>
          <w:b/>
          <w:color w:val="000000"/>
          <w:sz w:val="24"/>
          <w:szCs w:val="24"/>
        </w:rPr>
        <w:t xml:space="preserve"> </w:t>
      </w:r>
      <w:r w:rsidRPr="00053703">
        <w:rPr>
          <w:rFonts w:ascii="Arial Narrow" w:hAnsi="Arial Narrow" w:cs="Arial"/>
          <w:color w:val="000000"/>
          <w:sz w:val="24"/>
          <w:szCs w:val="24"/>
        </w:rPr>
        <w:t>Se dejan sin efecto las disposiciones que contravengan lo dispuesto en la presente Ley.</w:t>
      </w:r>
    </w:p>
    <w:p w:rsidR="004074CA" w:rsidRPr="00053703" w:rsidRDefault="004074CA" w:rsidP="00053703">
      <w:pPr>
        <w:widowControl w:val="0"/>
        <w:jc w:val="both"/>
        <w:rPr>
          <w:rFonts w:ascii="Arial Narrow" w:hAnsi="Arial Narrow" w:cs="Arial"/>
          <w:b/>
          <w:snapToGrid w:val="0"/>
          <w:sz w:val="24"/>
          <w:szCs w:val="24"/>
        </w:rPr>
      </w:pPr>
    </w:p>
    <w:p w:rsidR="004074CA" w:rsidRPr="00053703" w:rsidRDefault="004074CA" w:rsidP="00053703">
      <w:pPr>
        <w:widowControl w:val="0"/>
        <w:jc w:val="both"/>
        <w:rPr>
          <w:rFonts w:ascii="Arial Narrow" w:hAnsi="Arial Narrow" w:cs="Arial"/>
          <w:snapToGrid w:val="0"/>
          <w:sz w:val="24"/>
          <w:szCs w:val="24"/>
        </w:rPr>
      </w:pPr>
      <w:proofErr w:type="gramStart"/>
      <w:r w:rsidRPr="00053703">
        <w:rPr>
          <w:rFonts w:ascii="Arial Narrow" w:hAnsi="Arial Narrow" w:cs="Arial"/>
          <w:b/>
          <w:snapToGrid w:val="0"/>
          <w:sz w:val="24"/>
          <w:szCs w:val="24"/>
        </w:rPr>
        <w:t xml:space="preserve">DADO </w:t>
      </w:r>
      <w:r w:rsidRPr="00053703">
        <w:rPr>
          <w:rFonts w:ascii="Arial Narrow" w:hAnsi="Arial Narrow" w:cs="Arial"/>
          <w:snapToGrid w:val="0"/>
          <w:sz w:val="24"/>
          <w:szCs w:val="24"/>
        </w:rPr>
        <w:t xml:space="preserve"> en</w:t>
      </w:r>
      <w:proofErr w:type="gramEnd"/>
      <w:r w:rsidRPr="00053703">
        <w:rPr>
          <w:rFonts w:ascii="Arial Narrow" w:hAnsi="Arial Narrow" w:cs="Arial"/>
          <w:snapToGrid w:val="0"/>
          <w:sz w:val="24"/>
          <w:szCs w:val="24"/>
        </w:rPr>
        <w:t xml:space="preserve"> el Salón de Sesiones del Congreso del Estado, en la Ciudad de Saltillo, Coahuila de Zaragoza, a los nueve días del mes de febrero del año dos mil doce.</w:t>
      </w:r>
    </w:p>
    <w:p w:rsidR="00912721" w:rsidRPr="00053703" w:rsidRDefault="00912721" w:rsidP="00053703">
      <w:pPr>
        <w:widowControl w:val="0"/>
        <w:jc w:val="both"/>
        <w:rPr>
          <w:rFonts w:ascii="Arial Narrow" w:hAnsi="Arial Narrow" w:cs="Arial"/>
          <w:b/>
          <w:snapToGrid w:val="0"/>
          <w:sz w:val="24"/>
          <w:szCs w:val="24"/>
        </w:rPr>
      </w:pPr>
    </w:p>
    <w:p w:rsidR="004074CA" w:rsidRPr="00053703" w:rsidRDefault="004074CA" w:rsidP="00053703">
      <w:pPr>
        <w:widowControl w:val="0"/>
        <w:jc w:val="both"/>
        <w:rPr>
          <w:rFonts w:ascii="Arial Narrow" w:hAnsi="Arial Narrow" w:cs="Arial"/>
          <w:b/>
          <w:snapToGrid w:val="0"/>
          <w:sz w:val="24"/>
          <w:szCs w:val="24"/>
        </w:rPr>
      </w:pPr>
    </w:p>
    <w:p w:rsidR="004074CA" w:rsidRPr="00053703" w:rsidRDefault="004074CA" w:rsidP="00053703">
      <w:pPr>
        <w:widowControl w:val="0"/>
        <w:jc w:val="center"/>
        <w:rPr>
          <w:rFonts w:ascii="Arial Narrow" w:hAnsi="Arial Narrow" w:cs="Arial"/>
          <w:b/>
          <w:snapToGrid w:val="0"/>
          <w:sz w:val="24"/>
          <w:szCs w:val="24"/>
        </w:rPr>
      </w:pPr>
      <w:r w:rsidRPr="00053703">
        <w:rPr>
          <w:rFonts w:ascii="Arial Narrow" w:hAnsi="Arial Narrow" w:cs="Arial"/>
          <w:b/>
          <w:snapToGrid w:val="0"/>
          <w:sz w:val="24"/>
          <w:szCs w:val="24"/>
        </w:rPr>
        <w:t>DIPUTADO PRESIDENTE</w:t>
      </w:r>
    </w:p>
    <w:p w:rsidR="004074CA" w:rsidRPr="00053703" w:rsidRDefault="004074CA" w:rsidP="00053703">
      <w:pPr>
        <w:widowControl w:val="0"/>
        <w:rPr>
          <w:rFonts w:ascii="Arial Narrow" w:hAnsi="Arial Narrow" w:cs="Arial"/>
          <w:b/>
          <w:snapToGrid w:val="0"/>
          <w:sz w:val="24"/>
          <w:szCs w:val="24"/>
        </w:rPr>
      </w:pPr>
    </w:p>
    <w:p w:rsidR="00912721" w:rsidRPr="00053703" w:rsidRDefault="00912721" w:rsidP="00053703">
      <w:pPr>
        <w:widowControl w:val="0"/>
        <w:rPr>
          <w:rFonts w:ascii="Arial Narrow" w:hAnsi="Arial Narrow" w:cs="Arial"/>
          <w:b/>
          <w:snapToGrid w:val="0"/>
          <w:sz w:val="24"/>
          <w:szCs w:val="24"/>
        </w:rPr>
      </w:pPr>
    </w:p>
    <w:p w:rsidR="004074CA" w:rsidRDefault="005015B3" w:rsidP="00053703">
      <w:pPr>
        <w:widowControl w:val="0"/>
        <w:jc w:val="center"/>
        <w:rPr>
          <w:rFonts w:ascii="Arial Narrow" w:hAnsi="Arial Narrow" w:cs="Arial"/>
          <w:b/>
          <w:snapToGrid w:val="0"/>
          <w:sz w:val="24"/>
          <w:szCs w:val="24"/>
        </w:rPr>
      </w:pPr>
      <w:r w:rsidRPr="00053703">
        <w:rPr>
          <w:rFonts w:ascii="Arial Narrow" w:hAnsi="Arial Narrow" w:cs="Arial"/>
          <w:b/>
          <w:snapToGrid w:val="0"/>
          <w:sz w:val="24"/>
          <w:szCs w:val="24"/>
        </w:rPr>
        <w:t>FERNANDO DE LA FUENTE VILLARREAL</w:t>
      </w:r>
    </w:p>
    <w:p w:rsidR="00912721" w:rsidRPr="00053703" w:rsidRDefault="00912721" w:rsidP="00053703">
      <w:pPr>
        <w:widowControl w:val="0"/>
        <w:jc w:val="center"/>
        <w:rPr>
          <w:rFonts w:ascii="Arial Narrow" w:hAnsi="Arial Narrow" w:cs="Arial"/>
          <w:b/>
          <w:snapToGrid w:val="0"/>
          <w:sz w:val="24"/>
          <w:szCs w:val="24"/>
        </w:rPr>
      </w:pPr>
      <w:r>
        <w:rPr>
          <w:rFonts w:ascii="Arial Narrow" w:hAnsi="Arial Narrow" w:cs="Arial"/>
          <w:b/>
          <w:snapToGrid w:val="0"/>
          <w:sz w:val="24"/>
          <w:szCs w:val="24"/>
        </w:rPr>
        <w:t>(RÚBRICA)</w:t>
      </w:r>
    </w:p>
    <w:p w:rsidR="004A0AC1" w:rsidRPr="00053703" w:rsidRDefault="004A0AC1" w:rsidP="00053703">
      <w:pPr>
        <w:widowControl w:val="0"/>
        <w:jc w:val="both"/>
        <w:rPr>
          <w:rFonts w:ascii="Arial Narrow" w:hAnsi="Arial Narrow" w:cs="Arial"/>
          <w:b/>
          <w:snapToGrid w:val="0"/>
          <w:sz w:val="24"/>
          <w:szCs w:val="24"/>
        </w:rPr>
      </w:pPr>
    </w:p>
    <w:p w:rsidR="004074CA" w:rsidRDefault="004074CA" w:rsidP="00053703">
      <w:pPr>
        <w:widowControl w:val="0"/>
        <w:jc w:val="both"/>
        <w:rPr>
          <w:rFonts w:ascii="Arial Narrow" w:hAnsi="Arial Narrow" w:cs="Arial"/>
          <w:b/>
          <w:snapToGrid w:val="0"/>
          <w:sz w:val="24"/>
          <w:szCs w:val="24"/>
        </w:rPr>
      </w:pPr>
    </w:p>
    <w:tbl>
      <w:tblPr>
        <w:tblW w:w="0" w:type="auto"/>
        <w:tblLook w:val="04A0" w:firstRow="1" w:lastRow="0" w:firstColumn="1" w:lastColumn="0" w:noHBand="0" w:noVBand="1"/>
      </w:tblPr>
      <w:tblGrid>
        <w:gridCol w:w="4702"/>
        <w:gridCol w:w="4702"/>
      </w:tblGrid>
      <w:tr w:rsidR="00912721" w:rsidRPr="00912721" w:rsidTr="00912721">
        <w:tc>
          <w:tcPr>
            <w:tcW w:w="4772" w:type="dxa"/>
          </w:tcPr>
          <w:p w:rsidR="00912721" w:rsidRPr="00912721" w:rsidRDefault="00912721" w:rsidP="00912721">
            <w:pPr>
              <w:widowControl w:val="0"/>
              <w:jc w:val="center"/>
              <w:rPr>
                <w:rFonts w:ascii="Arial Narrow" w:hAnsi="Arial Narrow" w:cs="Arial"/>
                <w:b/>
                <w:snapToGrid w:val="0"/>
                <w:sz w:val="24"/>
                <w:szCs w:val="24"/>
              </w:rPr>
            </w:pPr>
            <w:r w:rsidRPr="00912721">
              <w:rPr>
                <w:rFonts w:ascii="Arial Narrow" w:hAnsi="Arial Narrow" w:cs="Arial"/>
                <w:b/>
                <w:snapToGrid w:val="0"/>
                <w:sz w:val="24"/>
                <w:szCs w:val="24"/>
              </w:rPr>
              <w:t>DIPUTADO SECRETARIO</w:t>
            </w:r>
          </w:p>
          <w:p w:rsidR="00912721" w:rsidRPr="00912721" w:rsidRDefault="00912721" w:rsidP="00912721">
            <w:pPr>
              <w:widowControl w:val="0"/>
              <w:jc w:val="center"/>
              <w:rPr>
                <w:rFonts w:ascii="Arial Narrow" w:hAnsi="Arial Narrow" w:cs="Arial"/>
                <w:b/>
                <w:snapToGrid w:val="0"/>
                <w:sz w:val="24"/>
                <w:szCs w:val="24"/>
              </w:rPr>
            </w:pPr>
          </w:p>
          <w:p w:rsidR="00912721" w:rsidRPr="00912721" w:rsidRDefault="00912721" w:rsidP="00912721">
            <w:pPr>
              <w:widowControl w:val="0"/>
              <w:jc w:val="center"/>
              <w:rPr>
                <w:rFonts w:ascii="Arial Narrow" w:hAnsi="Arial Narrow" w:cs="Arial"/>
                <w:b/>
                <w:snapToGrid w:val="0"/>
                <w:sz w:val="24"/>
                <w:szCs w:val="24"/>
              </w:rPr>
            </w:pPr>
            <w:r w:rsidRPr="00912721">
              <w:rPr>
                <w:rFonts w:ascii="Arial Narrow" w:hAnsi="Arial Narrow" w:cs="Arial"/>
                <w:b/>
                <w:snapToGrid w:val="0"/>
                <w:sz w:val="24"/>
                <w:szCs w:val="24"/>
              </w:rPr>
              <w:t>EDMUNDO GÓMEZ GARZA</w:t>
            </w:r>
          </w:p>
          <w:p w:rsidR="00912721" w:rsidRPr="00912721" w:rsidRDefault="00912721" w:rsidP="00912721">
            <w:pPr>
              <w:widowControl w:val="0"/>
              <w:jc w:val="center"/>
              <w:rPr>
                <w:rFonts w:ascii="Arial Narrow" w:hAnsi="Arial Narrow" w:cs="Arial"/>
                <w:b/>
                <w:snapToGrid w:val="0"/>
                <w:sz w:val="24"/>
                <w:szCs w:val="24"/>
              </w:rPr>
            </w:pPr>
            <w:r w:rsidRPr="00912721">
              <w:rPr>
                <w:rFonts w:ascii="Arial Narrow" w:hAnsi="Arial Narrow" w:cs="Arial"/>
                <w:b/>
                <w:snapToGrid w:val="0"/>
                <w:sz w:val="24"/>
                <w:szCs w:val="24"/>
              </w:rPr>
              <w:t>(RÚBRICA)</w:t>
            </w:r>
          </w:p>
          <w:p w:rsidR="00912721" w:rsidRPr="00912721" w:rsidRDefault="00912721" w:rsidP="00FC5C69">
            <w:pPr>
              <w:widowControl w:val="0"/>
              <w:rPr>
                <w:rFonts w:ascii="Arial Narrow" w:hAnsi="Arial Narrow" w:cs="Arial"/>
                <w:b/>
                <w:snapToGrid w:val="0"/>
                <w:sz w:val="24"/>
                <w:szCs w:val="24"/>
              </w:rPr>
            </w:pPr>
          </w:p>
        </w:tc>
        <w:tc>
          <w:tcPr>
            <w:tcW w:w="4772" w:type="dxa"/>
          </w:tcPr>
          <w:p w:rsidR="00912721" w:rsidRPr="00912721" w:rsidRDefault="00912721" w:rsidP="00912721">
            <w:pPr>
              <w:widowControl w:val="0"/>
              <w:jc w:val="center"/>
              <w:rPr>
                <w:rFonts w:ascii="Arial Narrow" w:hAnsi="Arial Narrow" w:cs="Arial"/>
                <w:b/>
                <w:snapToGrid w:val="0"/>
                <w:sz w:val="24"/>
                <w:szCs w:val="24"/>
              </w:rPr>
            </w:pPr>
            <w:r w:rsidRPr="00912721">
              <w:rPr>
                <w:rFonts w:ascii="Arial Narrow" w:hAnsi="Arial Narrow" w:cs="Arial"/>
                <w:b/>
                <w:snapToGrid w:val="0"/>
                <w:sz w:val="24"/>
                <w:szCs w:val="24"/>
              </w:rPr>
              <w:t>DIPUTADO SECRETARIO</w:t>
            </w:r>
          </w:p>
          <w:p w:rsidR="00912721" w:rsidRPr="00912721" w:rsidRDefault="00912721" w:rsidP="00912721">
            <w:pPr>
              <w:widowControl w:val="0"/>
              <w:jc w:val="center"/>
              <w:rPr>
                <w:rFonts w:ascii="Arial Narrow" w:hAnsi="Arial Narrow" w:cs="Arial"/>
                <w:b/>
                <w:snapToGrid w:val="0"/>
                <w:sz w:val="24"/>
                <w:szCs w:val="24"/>
              </w:rPr>
            </w:pPr>
          </w:p>
          <w:p w:rsidR="00912721" w:rsidRPr="00912721" w:rsidRDefault="00912721" w:rsidP="00912721">
            <w:pPr>
              <w:widowControl w:val="0"/>
              <w:jc w:val="center"/>
              <w:rPr>
                <w:rFonts w:ascii="Arial Narrow" w:hAnsi="Arial Narrow" w:cs="Arial"/>
                <w:b/>
                <w:snapToGrid w:val="0"/>
                <w:sz w:val="24"/>
                <w:szCs w:val="24"/>
              </w:rPr>
            </w:pPr>
            <w:r w:rsidRPr="00912721">
              <w:rPr>
                <w:rFonts w:ascii="Arial Narrow" w:hAnsi="Arial Narrow" w:cs="Arial"/>
                <w:b/>
                <w:snapToGrid w:val="0"/>
                <w:sz w:val="24"/>
                <w:szCs w:val="24"/>
              </w:rPr>
              <w:t>SIMÓN HIRAM VARGAS HERNÁNDEZ</w:t>
            </w:r>
          </w:p>
          <w:p w:rsidR="00912721" w:rsidRPr="00912721" w:rsidRDefault="00912721" w:rsidP="00912721">
            <w:pPr>
              <w:widowControl w:val="0"/>
              <w:jc w:val="center"/>
              <w:rPr>
                <w:rFonts w:ascii="Arial Narrow" w:hAnsi="Arial Narrow" w:cs="Arial"/>
                <w:b/>
                <w:snapToGrid w:val="0"/>
                <w:sz w:val="24"/>
                <w:szCs w:val="24"/>
              </w:rPr>
            </w:pPr>
            <w:r w:rsidRPr="00912721">
              <w:rPr>
                <w:rFonts w:ascii="Arial Narrow" w:hAnsi="Arial Narrow" w:cs="Arial"/>
                <w:b/>
                <w:snapToGrid w:val="0"/>
                <w:sz w:val="24"/>
                <w:szCs w:val="24"/>
              </w:rPr>
              <w:t>(RÚBRICA)</w:t>
            </w:r>
          </w:p>
          <w:p w:rsidR="00912721" w:rsidRPr="00912721" w:rsidRDefault="00912721" w:rsidP="00FC5C69">
            <w:pPr>
              <w:widowControl w:val="0"/>
              <w:rPr>
                <w:rFonts w:ascii="Arial Narrow" w:hAnsi="Arial Narrow" w:cs="Arial"/>
                <w:b/>
                <w:snapToGrid w:val="0"/>
                <w:sz w:val="24"/>
                <w:szCs w:val="24"/>
              </w:rPr>
            </w:pPr>
          </w:p>
        </w:tc>
      </w:tr>
    </w:tbl>
    <w:p w:rsidR="00FC5C69" w:rsidRDefault="00FC5C69" w:rsidP="00FC5C69">
      <w:pPr>
        <w:pStyle w:val="Default"/>
        <w:rPr>
          <w:b/>
          <w:bCs/>
          <w:sz w:val="20"/>
          <w:szCs w:val="20"/>
        </w:rPr>
      </w:pPr>
    </w:p>
    <w:p w:rsidR="00FC5C69" w:rsidRPr="00FC5C69" w:rsidRDefault="00FC5C69" w:rsidP="00FC5C69">
      <w:pPr>
        <w:widowControl w:val="0"/>
        <w:jc w:val="center"/>
        <w:rPr>
          <w:rFonts w:ascii="Arial Narrow" w:hAnsi="Arial Narrow" w:cs="Arial"/>
          <w:b/>
          <w:snapToGrid w:val="0"/>
          <w:sz w:val="24"/>
          <w:szCs w:val="24"/>
        </w:rPr>
      </w:pPr>
      <w:r w:rsidRPr="00FC5C69">
        <w:rPr>
          <w:rFonts w:ascii="Arial Narrow" w:hAnsi="Arial Narrow" w:cs="Arial"/>
          <w:b/>
          <w:snapToGrid w:val="0"/>
          <w:sz w:val="24"/>
          <w:szCs w:val="24"/>
        </w:rPr>
        <w:t xml:space="preserve">IMPRÍMASE, COMUNÍQUESE Y OBSÉRVESE. </w:t>
      </w:r>
    </w:p>
    <w:p w:rsidR="00FC5C69" w:rsidRPr="00FC5C69" w:rsidRDefault="00FC5C69" w:rsidP="00FC5C69">
      <w:pPr>
        <w:widowControl w:val="0"/>
        <w:jc w:val="center"/>
        <w:rPr>
          <w:rFonts w:ascii="Arial Narrow" w:hAnsi="Arial Narrow" w:cs="Arial"/>
          <w:b/>
          <w:snapToGrid w:val="0"/>
          <w:sz w:val="22"/>
          <w:szCs w:val="24"/>
        </w:rPr>
      </w:pPr>
      <w:r w:rsidRPr="00FC5C69">
        <w:rPr>
          <w:rFonts w:ascii="Arial Narrow" w:hAnsi="Arial Narrow" w:cs="Arial"/>
          <w:b/>
          <w:snapToGrid w:val="0"/>
          <w:sz w:val="22"/>
          <w:szCs w:val="24"/>
        </w:rPr>
        <w:t xml:space="preserve">Saltillo, Coahuila, 13 de </w:t>
      </w:r>
      <w:proofErr w:type="gramStart"/>
      <w:r w:rsidRPr="00FC5C69">
        <w:rPr>
          <w:rFonts w:ascii="Arial Narrow" w:hAnsi="Arial Narrow" w:cs="Arial"/>
          <w:b/>
          <w:snapToGrid w:val="0"/>
          <w:sz w:val="22"/>
          <w:szCs w:val="24"/>
        </w:rPr>
        <w:t>Febrero</w:t>
      </w:r>
      <w:proofErr w:type="gramEnd"/>
      <w:r w:rsidRPr="00FC5C69">
        <w:rPr>
          <w:rFonts w:ascii="Arial Narrow" w:hAnsi="Arial Narrow" w:cs="Arial"/>
          <w:b/>
          <w:snapToGrid w:val="0"/>
          <w:sz w:val="22"/>
          <w:szCs w:val="24"/>
        </w:rPr>
        <w:t xml:space="preserve"> de 2012 </w:t>
      </w:r>
    </w:p>
    <w:p w:rsidR="00FC5C69" w:rsidRPr="00FC5C69" w:rsidRDefault="00FC5C69" w:rsidP="00FC5C69">
      <w:pPr>
        <w:widowControl w:val="0"/>
        <w:jc w:val="center"/>
        <w:rPr>
          <w:rFonts w:ascii="Arial Narrow" w:hAnsi="Arial Narrow" w:cs="Arial"/>
          <w:b/>
          <w:snapToGrid w:val="0"/>
          <w:sz w:val="24"/>
          <w:szCs w:val="24"/>
        </w:rPr>
      </w:pPr>
    </w:p>
    <w:p w:rsidR="00FC5C69" w:rsidRPr="00FC5C69" w:rsidRDefault="00FC5C69" w:rsidP="00FC5C69">
      <w:pPr>
        <w:widowControl w:val="0"/>
        <w:jc w:val="center"/>
        <w:rPr>
          <w:rFonts w:ascii="Arial Narrow" w:hAnsi="Arial Narrow" w:cs="Arial"/>
          <w:b/>
          <w:snapToGrid w:val="0"/>
          <w:sz w:val="24"/>
          <w:szCs w:val="24"/>
        </w:rPr>
      </w:pPr>
    </w:p>
    <w:p w:rsidR="00FC5C69" w:rsidRDefault="00FC5C69" w:rsidP="00FC5C69">
      <w:pPr>
        <w:widowControl w:val="0"/>
        <w:jc w:val="center"/>
        <w:rPr>
          <w:rFonts w:ascii="Arial Narrow" w:hAnsi="Arial Narrow" w:cs="Arial"/>
          <w:b/>
          <w:snapToGrid w:val="0"/>
          <w:sz w:val="24"/>
          <w:szCs w:val="24"/>
        </w:rPr>
      </w:pPr>
      <w:r w:rsidRPr="00FC5C69">
        <w:rPr>
          <w:rFonts w:ascii="Arial Narrow" w:hAnsi="Arial Narrow" w:cs="Arial"/>
          <w:b/>
          <w:snapToGrid w:val="0"/>
          <w:sz w:val="24"/>
          <w:szCs w:val="24"/>
        </w:rPr>
        <w:t xml:space="preserve">EL GOBERNADOR CONSTITUCIONAL DEL ESTADO </w:t>
      </w:r>
    </w:p>
    <w:p w:rsidR="00FC5C69" w:rsidRPr="00FC5C69" w:rsidRDefault="00FC5C69" w:rsidP="00FC5C69">
      <w:pPr>
        <w:widowControl w:val="0"/>
        <w:jc w:val="center"/>
        <w:rPr>
          <w:rFonts w:ascii="Arial Narrow" w:hAnsi="Arial Narrow" w:cs="Arial"/>
          <w:b/>
          <w:snapToGrid w:val="0"/>
          <w:sz w:val="24"/>
          <w:szCs w:val="24"/>
        </w:rPr>
      </w:pPr>
    </w:p>
    <w:p w:rsidR="00FC5C69" w:rsidRDefault="00FC5C69" w:rsidP="00FC5C69">
      <w:pPr>
        <w:widowControl w:val="0"/>
        <w:jc w:val="center"/>
        <w:rPr>
          <w:rFonts w:ascii="Arial Narrow" w:hAnsi="Arial Narrow" w:cs="Arial"/>
          <w:b/>
          <w:snapToGrid w:val="0"/>
          <w:sz w:val="24"/>
          <w:szCs w:val="24"/>
        </w:rPr>
      </w:pPr>
      <w:r w:rsidRPr="00FC5C69">
        <w:rPr>
          <w:rFonts w:ascii="Arial Narrow" w:hAnsi="Arial Narrow" w:cs="Arial"/>
          <w:b/>
          <w:snapToGrid w:val="0"/>
          <w:sz w:val="24"/>
          <w:szCs w:val="24"/>
        </w:rPr>
        <w:t xml:space="preserve">RUBÉN IGNACIO MOREIRA VALDEZ </w:t>
      </w:r>
    </w:p>
    <w:p w:rsidR="00FC5C69" w:rsidRPr="00FC5C69" w:rsidRDefault="00FC5C69" w:rsidP="00FC5C69">
      <w:pPr>
        <w:widowControl w:val="0"/>
        <w:jc w:val="center"/>
        <w:rPr>
          <w:rFonts w:ascii="Arial Narrow" w:hAnsi="Arial Narrow" w:cs="Arial"/>
          <w:b/>
          <w:snapToGrid w:val="0"/>
          <w:sz w:val="24"/>
          <w:szCs w:val="24"/>
        </w:rPr>
      </w:pPr>
      <w:r>
        <w:rPr>
          <w:rFonts w:ascii="Arial Narrow" w:hAnsi="Arial Narrow" w:cs="Arial"/>
          <w:b/>
          <w:snapToGrid w:val="0"/>
          <w:sz w:val="24"/>
          <w:szCs w:val="24"/>
        </w:rPr>
        <w:t>(RÚBRICA)</w:t>
      </w:r>
    </w:p>
    <w:p w:rsidR="00FC5C69" w:rsidRPr="00FC5C69" w:rsidRDefault="00FC5C69" w:rsidP="00FC5C69">
      <w:pPr>
        <w:widowControl w:val="0"/>
        <w:jc w:val="center"/>
        <w:rPr>
          <w:rFonts w:ascii="Arial Narrow" w:hAnsi="Arial Narrow" w:cs="Arial"/>
          <w:b/>
          <w:snapToGrid w:val="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4786"/>
        <w:gridCol w:w="4820"/>
      </w:tblGrid>
      <w:tr w:rsidR="00FC5C69" w:rsidRPr="00FC5C69" w:rsidTr="00FC5C69">
        <w:trPr>
          <w:trHeight w:val="433"/>
        </w:trPr>
        <w:tc>
          <w:tcPr>
            <w:tcW w:w="4786" w:type="dxa"/>
          </w:tcPr>
          <w:p w:rsidR="00FC5C69" w:rsidRDefault="00FC5C69" w:rsidP="00FC5C69">
            <w:pPr>
              <w:widowControl w:val="0"/>
              <w:jc w:val="center"/>
              <w:rPr>
                <w:rFonts w:ascii="Arial Narrow" w:hAnsi="Arial Narrow" w:cs="Arial"/>
                <w:b/>
                <w:snapToGrid w:val="0"/>
                <w:sz w:val="24"/>
                <w:szCs w:val="24"/>
              </w:rPr>
            </w:pPr>
            <w:r w:rsidRPr="00FC5C69">
              <w:rPr>
                <w:rFonts w:ascii="Arial Narrow" w:hAnsi="Arial Narrow" w:cs="Arial"/>
                <w:b/>
                <w:snapToGrid w:val="0"/>
                <w:sz w:val="24"/>
                <w:szCs w:val="24"/>
              </w:rPr>
              <w:t>EL SECRETARIO DE GOBIERNO</w:t>
            </w:r>
          </w:p>
          <w:p w:rsidR="00FC5C69" w:rsidRPr="00FC5C69" w:rsidRDefault="00FC5C69" w:rsidP="00FC5C69">
            <w:pPr>
              <w:widowControl w:val="0"/>
              <w:jc w:val="center"/>
              <w:rPr>
                <w:rFonts w:ascii="Arial Narrow" w:hAnsi="Arial Narrow" w:cs="Arial"/>
                <w:b/>
                <w:snapToGrid w:val="0"/>
                <w:sz w:val="24"/>
                <w:szCs w:val="24"/>
              </w:rPr>
            </w:pPr>
            <w:r w:rsidRPr="00FC5C69">
              <w:rPr>
                <w:rFonts w:ascii="Arial Narrow" w:hAnsi="Arial Narrow" w:cs="Arial"/>
                <w:b/>
                <w:snapToGrid w:val="0"/>
                <w:sz w:val="24"/>
                <w:szCs w:val="24"/>
              </w:rPr>
              <w:t xml:space="preserve"> </w:t>
            </w:r>
          </w:p>
          <w:p w:rsidR="00FC5C69" w:rsidRPr="00FC5C69" w:rsidRDefault="00FC5C69" w:rsidP="00FC5C69">
            <w:pPr>
              <w:widowControl w:val="0"/>
              <w:jc w:val="center"/>
              <w:rPr>
                <w:rFonts w:ascii="Arial Narrow" w:hAnsi="Arial Narrow" w:cs="Arial"/>
                <w:b/>
                <w:snapToGrid w:val="0"/>
                <w:sz w:val="24"/>
                <w:szCs w:val="24"/>
              </w:rPr>
            </w:pPr>
            <w:r w:rsidRPr="00FC5C69">
              <w:rPr>
                <w:rFonts w:ascii="Arial Narrow" w:hAnsi="Arial Narrow" w:cs="Arial"/>
                <w:b/>
                <w:snapToGrid w:val="0"/>
                <w:sz w:val="24"/>
                <w:szCs w:val="24"/>
              </w:rPr>
              <w:t xml:space="preserve">MIGUEL ÁNGEL RIQUELME SOLÍS </w:t>
            </w:r>
          </w:p>
          <w:p w:rsidR="00FC5C69" w:rsidRPr="00FC5C69" w:rsidRDefault="00FC5C69" w:rsidP="00FC5C69">
            <w:pPr>
              <w:widowControl w:val="0"/>
              <w:jc w:val="center"/>
              <w:rPr>
                <w:rFonts w:ascii="Arial Narrow" w:hAnsi="Arial Narrow" w:cs="Arial"/>
                <w:b/>
                <w:snapToGrid w:val="0"/>
                <w:sz w:val="24"/>
                <w:szCs w:val="24"/>
              </w:rPr>
            </w:pPr>
            <w:r w:rsidRPr="00FC5C69">
              <w:rPr>
                <w:rFonts w:ascii="Arial Narrow" w:hAnsi="Arial Narrow" w:cs="Arial"/>
                <w:b/>
                <w:snapToGrid w:val="0"/>
                <w:sz w:val="24"/>
                <w:szCs w:val="24"/>
              </w:rPr>
              <w:t xml:space="preserve">(RÚBRICA) </w:t>
            </w:r>
          </w:p>
        </w:tc>
        <w:tc>
          <w:tcPr>
            <w:tcW w:w="4820" w:type="dxa"/>
          </w:tcPr>
          <w:p w:rsidR="00FC5C69" w:rsidRDefault="00FC5C69" w:rsidP="00FC5C69">
            <w:pPr>
              <w:widowControl w:val="0"/>
              <w:jc w:val="center"/>
              <w:rPr>
                <w:rFonts w:ascii="Arial Narrow" w:hAnsi="Arial Narrow" w:cs="Arial"/>
                <w:b/>
                <w:snapToGrid w:val="0"/>
                <w:sz w:val="24"/>
                <w:szCs w:val="24"/>
              </w:rPr>
            </w:pPr>
            <w:r w:rsidRPr="00FC5C69">
              <w:rPr>
                <w:rFonts w:ascii="Arial Narrow" w:hAnsi="Arial Narrow" w:cs="Arial"/>
                <w:b/>
                <w:snapToGrid w:val="0"/>
                <w:sz w:val="24"/>
                <w:szCs w:val="24"/>
              </w:rPr>
              <w:t xml:space="preserve">EL SECRETARIO DE FINANZAS </w:t>
            </w:r>
          </w:p>
          <w:p w:rsidR="00FC5C69" w:rsidRPr="00FC5C69" w:rsidRDefault="00FC5C69" w:rsidP="00FC5C69">
            <w:pPr>
              <w:widowControl w:val="0"/>
              <w:jc w:val="center"/>
              <w:rPr>
                <w:rFonts w:ascii="Arial Narrow" w:hAnsi="Arial Narrow" w:cs="Arial"/>
                <w:b/>
                <w:snapToGrid w:val="0"/>
                <w:sz w:val="24"/>
                <w:szCs w:val="24"/>
              </w:rPr>
            </w:pPr>
          </w:p>
          <w:p w:rsidR="00FC5C69" w:rsidRPr="00FC5C69" w:rsidRDefault="00FC5C69" w:rsidP="00FC5C69">
            <w:pPr>
              <w:widowControl w:val="0"/>
              <w:jc w:val="center"/>
              <w:rPr>
                <w:rFonts w:ascii="Arial Narrow" w:hAnsi="Arial Narrow" w:cs="Arial"/>
                <w:b/>
                <w:snapToGrid w:val="0"/>
                <w:sz w:val="24"/>
                <w:szCs w:val="24"/>
              </w:rPr>
            </w:pPr>
            <w:r w:rsidRPr="00FC5C69">
              <w:rPr>
                <w:rFonts w:ascii="Arial Narrow" w:hAnsi="Arial Narrow" w:cs="Arial"/>
                <w:b/>
                <w:snapToGrid w:val="0"/>
                <w:sz w:val="24"/>
                <w:szCs w:val="24"/>
              </w:rPr>
              <w:t xml:space="preserve">JESÚS JUAN OCHOA GALINDO </w:t>
            </w:r>
          </w:p>
          <w:p w:rsidR="00FC5C69" w:rsidRPr="00FC5C69" w:rsidRDefault="00FC5C69" w:rsidP="00FC5C69">
            <w:pPr>
              <w:widowControl w:val="0"/>
              <w:jc w:val="center"/>
              <w:rPr>
                <w:rFonts w:ascii="Arial Narrow" w:hAnsi="Arial Narrow" w:cs="Arial"/>
                <w:b/>
                <w:snapToGrid w:val="0"/>
                <w:sz w:val="24"/>
                <w:szCs w:val="24"/>
              </w:rPr>
            </w:pPr>
            <w:r w:rsidRPr="00FC5C69">
              <w:rPr>
                <w:rFonts w:ascii="Arial Narrow" w:hAnsi="Arial Narrow" w:cs="Arial"/>
                <w:b/>
                <w:snapToGrid w:val="0"/>
                <w:sz w:val="24"/>
                <w:szCs w:val="24"/>
              </w:rPr>
              <w:t xml:space="preserve">(RÚBRICA) </w:t>
            </w:r>
          </w:p>
        </w:tc>
      </w:tr>
    </w:tbl>
    <w:p w:rsidR="00FC5C69" w:rsidRDefault="00FC5C69" w:rsidP="00FC5C69">
      <w:pPr>
        <w:widowControl w:val="0"/>
        <w:jc w:val="center"/>
        <w:rPr>
          <w:rFonts w:ascii="Arial Narrow" w:hAnsi="Arial Narrow" w:cs="Arial"/>
          <w:b/>
          <w:snapToGrid w:val="0"/>
          <w:sz w:val="24"/>
          <w:szCs w:val="24"/>
        </w:rPr>
      </w:pPr>
    </w:p>
    <w:p w:rsidR="00FC5C69" w:rsidRDefault="00FC5C69" w:rsidP="00FC5C69">
      <w:pPr>
        <w:widowControl w:val="0"/>
        <w:jc w:val="center"/>
        <w:rPr>
          <w:rFonts w:ascii="Arial Narrow" w:hAnsi="Arial Narrow" w:cs="Arial"/>
          <w:b/>
          <w:snapToGrid w:val="0"/>
          <w:sz w:val="24"/>
          <w:szCs w:val="24"/>
        </w:rPr>
      </w:pPr>
      <w:r w:rsidRPr="00FC5C69">
        <w:rPr>
          <w:rFonts w:ascii="Arial Narrow" w:hAnsi="Arial Narrow" w:cs="Arial"/>
          <w:b/>
          <w:snapToGrid w:val="0"/>
          <w:sz w:val="24"/>
          <w:szCs w:val="24"/>
        </w:rPr>
        <w:t xml:space="preserve">EL </w:t>
      </w:r>
      <w:r>
        <w:rPr>
          <w:rFonts w:ascii="Arial Narrow" w:hAnsi="Arial Narrow" w:cs="Arial"/>
          <w:b/>
          <w:snapToGrid w:val="0"/>
          <w:sz w:val="24"/>
          <w:szCs w:val="24"/>
        </w:rPr>
        <w:t>SECRETARIO DE FISCALIZACIÓN</w:t>
      </w:r>
      <w:r w:rsidRPr="00FC5C69">
        <w:rPr>
          <w:rFonts w:ascii="Arial Narrow" w:hAnsi="Arial Narrow" w:cs="Arial"/>
          <w:b/>
          <w:snapToGrid w:val="0"/>
          <w:sz w:val="24"/>
          <w:szCs w:val="24"/>
        </w:rPr>
        <w:t xml:space="preserve"> </w:t>
      </w:r>
      <w:r>
        <w:rPr>
          <w:rFonts w:ascii="Arial Narrow" w:hAnsi="Arial Narrow" w:cs="Arial"/>
          <w:b/>
          <w:snapToGrid w:val="0"/>
          <w:sz w:val="24"/>
          <w:szCs w:val="24"/>
        </w:rPr>
        <w:t>Y RENDICIÓN DE CUENTAS</w:t>
      </w:r>
    </w:p>
    <w:p w:rsidR="00FC5C69" w:rsidRPr="00FC5C69" w:rsidRDefault="00FC5C69" w:rsidP="00FC5C69">
      <w:pPr>
        <w:widowControl w:val="0"/>
        <w:jc w:val="center"/>
        <w:rPr>
          <w:rFonts w:ascii="Arial Narrow" w:hAnsi="Arial Narrow" w:cs="Arial"/>
          <w:b/>
          <w:snapToGrid w:val="0"/>
          <w:sz w:val="24"/>
          <w:szCs w:val="24"/>
        </w:rPr>
      </w:pPr>
    </w:p>
    <w:p w:rsidR="00FC5C69" w:rsidRDefault="00FC5C69" w:rsidP="00FC5C69">
      <w:pPr>
        <w:widowControl w:val="0"/>
        <w:jc w:val="center"/>
        <w:rPr>
          <w:rFonts w:ascii="Arial Narrow" w:hAnsi="Arial Narrow" w:cs="Arial"/>
          <w:b/>
          <w:snapToGrid w:val="0"/>
          <w:sz w:val="24"/>
          <w:szCs w:val="24"/>
        </w:rPr>
      </w:pPr>
      <w:r>
        <w:rPr>
          <w:rFonts w:ascii="Arial Narrow" w:hAnsi="Arial Narrow" w:cs="Arial"/>
          <w:b/>
          <w:snapToGrid w:val="0"/>
          <w:sz w:val="24"/>
          <w:szCs w:val="24"/>
        </w:rPr>
        <w:t>JORGE EDUARDO VERÁSTEGUI SAUCEDO</w:t>
      </w:r>
    </w:p>
    <w:p w:rsidR="00912721" w:rsidRDefault="00FC5C69" w:rsidP="00FC5C69">
      <w:pPr>
        <w:widowControl w:val="0"/>
        <w:jc w:val="center"/>
        <w:rPr>
          <w:rFonts w:ascii="Arial Narrow" w:hAnsi="Arial Narrow" w:cs="Arial"/>
          <w:b/>
          <w:snapToGrid w:val="0"/>
          <w:sz w:val="24"/>
          <w:szCs w:val="24"/>
        </w:rPr>
      </w:pPr>
      <w:r>
        <w:rPr>
          <w:rFonts w:ascii="Arial Narrow" w:hAnsi="Arial Narrow" w:cs="Arial"/>
          <w:b/>
          <w:snapToGrid w:val="0"/>
          <w:sz w:val="24"/>
          <w:szCs w:val="24"/>
        </w:rPr>
        <w:t>(RÚBRICA)</w:t>
      </w:r>
    </w:p>
    <w:p w:rsidR="004754D5" w:rsidRDefault="004754D5" w:rsidP="009D28C2">
      <w:pPr>
        <w:widowControl w:val="0"/>
        <w:rPr>
          <w:rFonts w:ascii="Arial Narrow" w:hAnsi="Arial Narrow" w:cs="Arial"/>
          <w:b/>
          <w:snapToGrid w:val="0"/>
          <w:sz w:val="24"/>
          <w:szCs w:val="24"/>
        </w:rPr>
      </w:pPr>
    </w:p>
    <w:p w:rsidR="009D28C2" w:rsidRDefault="009D28C2" w:rsidP="009D28C2">
      <w:pPr>
        <w:widowControl w:val="0"/>
        <w:rPr>
          <w:rFonts w:ascii="Arial Narrow" w:hAnsi="Arial Narrow" w:cs="Arial"/>
          <w:b/>
          <w:snapToGrid w:val="0"/>
          <w:sz w:val="24"/>
          <w:szCs w:val="24"/>
        </w:rPr>
      </w:pPr>
    </w:p>
    <w:p w:rsidR="009D28C2" w:rsidRDefault="009D28C2" w:rsidP="009D28C2">
      <w:pPr>
        <w:widowControl w:val="0"/>
        <w:rPr>
          <w:rFonts w:ascii="Arial Narrow" w:hAnsi="Arial Narrow" w:cs="Arial"/>
          <w:b/>
          <w:snapToGrid w:val="0"/>
          <w:sz w:val="24"/>
          <w:szCs w:val="24"/>
        </w:rPr>
      </w:pPr>
      <w:r>
        <w:rPr>
          <w:rFonts w:ascii="Arial Narrow" w:hAnsi="Arial Narrow" w:cs="Arial"/>
          <w:b/>
          <w:snapToGrid w:val="0"/>
          <w:sz w:val="24"/>
          <w:szCs w:val="24"/>
        </w:rPr>
        <w:br w:type="page"/>
      </w:r>
    </w:p>
    <w:p w:rsidR="004754D5" w:rsidRPr="009D28C2" w:rsidRDefault="004754D5" w:rsidP="004754D5">
      <w:pPr>
        <w:jc w:val="both"/>
        <w:rPr>
          <w:rFonts w:ascii="Arial" w:hAnsi="Arial"/>
          <w:b/>
          <w:bCs/>
          <w:i/>
          <w:sz w:val="18"/>
        </w:rPr>
      </w:pPr>
      <w:r w:rsidRPr="009D28C2">
        <w:rPr>
          <w:rFonts w:ascii="Arial" w:hAnsi="Arial"/>
          <w:b/>
          <w:bCs/>
          <w:i/>
          <w:sz w:val="18"/>
        </w:rPr>
        <w:lastRenderedPageBreak/>
        <w:t xml:space="preserve">N. </w:t>
      </w:r>
      <w:proofErr w:type="gramStart"/>
      <w:r w:rsidRPr="009D28C2">
        <w:rPr>
          <w:rFonts w:ascii="Arial" w:hAnsi="Arial"/>
          <w:b/>
          <w:bCs/>
          <w:i/>
          <w:sz w:val="18"/>
        </w:rPr>
        <w:t>DE  E.</w:t>
      </w:r>
      <w:proofErr w:type="gramEnd"/>
      <w:r w:rsidRPr="009D28C2">
        <w:rPr>
          <w:rFonts w:ascii="Arial" w:hAnsi="Arial"/>
          <w:b/>
          <w:bCs/>
          <w:i/>
          <w:sz w:val="18"/>
        </w:rPr>
        <w:t xml:space="preserve"> A CONTINUACION SE TRANSCRIBEN LOS ARTICULOS TRANSITORIOS DE LOS DECRETOS DE REFORMAS AL PRESENTE CÓDIGO.</w:t>
      </w:r>
    </w:p>
    <w:p w:rsidR="004754D5" w:rsidRDefault="004754D5" w:rsidP="00FC5C69">
      <w:pPr>
        <w:widowControl w:val="0"/>
        <w:jc w:val="center"/>
        <w:rPr>
          <w:rFonts w:ascii="Arial Narrow" w:hAnsi="Arial Narrow" w:cs="Arial"/>
          <w:b/>
          <w:snapToGrid w:val="0"/>
          <w:sz w:val="24"/>
          <w:szCs w:val="24"/>
        </w:rPr>
      </w:pPr>
    </w:p>
    <w:p w:rsidR="00280CD5" w:rsidRDefault="00280CD5" w:rsidP="00FC5C69">
      <w:pPr>
        <w:widowControl w:val="0"/>
        <w:jc w:val="center"/>
        <w:rPr>
          <w:rFonts w:ascii="Arial Narrow" w:hAnsi="Arial Narrow" w:cs="Arial"/>
          <w:b/>
          <w:snapToGrid w:val="0"/>
          <w:sz w:val="18"/>
          <w:szCs w:val="18"/>
        </w:rPr>
      </w:pPr>
      <w:r w:rsidRPr="00280CD5">
        <w:rPr>
          <w:rFonts w:ascii="Arial Narrow" w:hAnsi="Arial Narrow" w:cs="Arial"/>
          <w:b/>
          <w:snapToGrid w:val="0"/>
          <w:sz w:val="18"/>
          <w:szCs w:val="18"/>
        </w:rPr>
        <w:t>P.O. 77 / 25 DE SEPTIEMBRE DE 2012 / DECRETO 83</w:t>
      </w:r>
    </w:p>
    <w:p w:rsidR="009D28C2" w:rsidRPr="00280CD5" w:rsidRDefault="009D28C2" w:rsidP="00FC5C69">
      <w:pPr>
        <w:widowControl w:val="0"/>
        <w:jc w:val="center"/>
        <w:rPr>
          <w:rFonts w:ascii="Arial Narrow" w:hAnsi="Arial Narrow" w:cs="Arial"/>
          <w:b/>
          <w:snapToGrid w:val="0"/>
          <w:sz w:val="18"/>
          <w:szCs w:val="18"/>
        </w:rPr>
      </w:pPr>
    </w:p>
    <w:p w:rsidR="00280CD5" w:rsidRPr="00280CD5" w:rsidRDefault="00280CD5" w:rsidP="00280CD5">
      <w:pPr>
        <w:pStyle w:val="Textosinformato"/>
        <w:jc w:val="both"/>
        <w:rPr>
          <w:rFonts w:ascii="Arial Narrow" w:hAnsi="Arial Narrow"/>
          <w:sz w:val="18"/>
          <w:szCs w:val="18"/>
        </w:rPr>
      </w:pPr>
      <w:proofErr w:type="gramStart"/>
      <w:r w:rsidRPr="00280CD5">
        <w:rPr>
          <w:rFonts w:ascii="Arial Narrow" w:hAnsi="Arial Narrow"/>
          <w:b/>
          <w:sz w:val="18"/>
          <w:szCs w:val="18"/>
        </w:rPr>
        <w:t>PRIMERO.-</w:t>
      </w:r>
      <w:proofErr w:type="gramEnd"/>
      <w:r w:rsidRPr="00280CD5">
        <w:rPr>
          <w:rFonts w:ascii="Arial Narrow" w:hAnsi="Arial Narrow"/>
          <w:sz w:val="18"/>
          <w:szCs w:val="18"/>
        </w:rPr>
        <w:t xml:space="preserve"> El presente decreto entrará en vigor al día siguiente de su publicación en el Periódico Oficial del Gobierno del Estado.  </w:t>
      </w:r>
    </w:p>
    <w:p w:rsidR="00280CD5" w:rsidRPr="00280CD5" w:rsidRDefault="00280CD5" w:rsidP="00280CD5">
      <w:pPr>
        <w:pStyle w:val="Textosinformato"/>
        <w:jc w:val="both"/>
        <w:rPr>
          <w:rFonts w:ascii="Arial Narrow" w:hAnsi="Arial Narrow"/>
          <w:b/>
          <w:sz w:val="18"/>
          <w:szCs w:val="18"/>
        </w:rPr>
      </w:pPr>
      <w:r w:rsidRPr="00280CD5">
        <w:rPr>
          <w:rFonts w:ascii="Arial Narrow" w:hAnsi="Arial Narrow"/>
          <w:b/>
          <w:sz w:val="18"/>
          <w:szCs w:val="18"/>
        </w:rPr>
        <w:t xml:space="preserve"> </w:t>
      </w:r>
    </w:p>
    <w:p w:rsidR="00280CD5" w:rsidRPr="00280CD5" w:rsidRDefault="00280CD5" w:rsidP="00280CD5">
      <w:pPr>
        <w:pStyle w:val="Textosinformato"/>
        <w:jc w:val="both"/>
        <w:rPr>
          <w:rFonts w:ascii="Arial Narrow" w:hAnsi="Arial Narrow"/>
          <w:sz w:val="18"/>
          <w:szCs w:val="18"/>
        </w:rPr>
      </w:pPr>
      <w:proofErr w:type="gramStart"/>
      <w:r w:rsidRPr="00280CD5">
        <w:rPr>
          <w:rFonts w:ascii="Arial Narrow" w:hAnsi="Arial Narrow"/>
          <w:b/>
          <w:sz w:val="18"/>
          <w:szCs w:val="18"/>
        </w:rPr>
        <w:t>SEGUNDO.-</w:t>
      </w:r>
      <w:proofErr w:type="gramEnd"/>
      <w:r w:rsidRPr="00280CD5">
        <w:rPr>
          <w:rFonts w:ascii="Arial Narrow" w:hAnsi="Arial Narrow"/>
          <w:sz w:val="18"/>
          <w:szCs w:val="18"/>
        </w:rPr>
        <w:t xml:space="preserve"> Se derogan todas las disposiciones que se opongan al presente decreto. </w:t>
      </w:r>
    </w:p>
    <w:p w:rsidR="00280CD5" w:rsidRPr="00280CD5" w:rsidRDefault="00280CD5" w:rsidP="00280CD5">
      <w:pPr>
        <w:pStyle w:val="Textosinformato"/>
        <w:jc w:val="both"/>
        <w:rPr>
          <w:rFonts w:ascii="Arial Narrow" w:hAnsi="Arial Narrow"/>
          <w:sz w:val="18"/>
          <w:szCs w:val="18"/>
        </w:rPr>
      </w:pPr>
      <w:r w:rsidRPr="00280CD5">
        <w:rPr>
          <w:rFonts w:ascii="Arial Narrow" w:hAnsi="Arial Narrow"/>
          <w:sz w:val="18"/>
          <w:szCs w:val="18"/>
        </w:rPr>
        <w:t xml:space="preserve"> </w:t>
      </w:r>
    </w:p>
    <w:p w:rsidR="00280CD5" w:rsidRPr="00280CD5" w:rsidRDefault="00280CD5" w:rsidP="00280CD5">
      <w:pPr>
        <w:pStyle w:val="Textosinformato"/>
        <w:jc w:val="both"/>
        <w:rPr>
          <w:rFonts w:ascii="Arial Narrow" w:hAnsi="Arial Narrow"/>
          <w:sz w:val="18"/>
          <w:szCs w:val="18"/>
        </w:rPr>
      </w:pPr>
      <w:proofErr w:type="gramStart"/>
      <w:r w:rsidRPr="00280CD5">
        <w:rPr>
          <w:rFonts w:ascii="Arial Narrow" w:hAnsi="Arial Narrow"/>
          <w:b/>
          <w:sz w:val="18"/>
          <w:szCs w:val="18"/>
        </w:rPr>
        <w:t>DADO</w:t>
      </w:r>
      <w:r w:rsidRPr="00280CD5">
        <w:rPr>
          <w:rFonts w:ascii="Arial Narrow" w:hAnsi="Arial Narrow"/>
          <w:sz w:val="18"/>
          <w:szCs w:val="18"/>
        </w:rPr>
        <w:t xml:space="preserve">  en</w:t>
      </w:r>
      <w:proofErr w:type="gramEnd"/>
      <w:r w:rsidRPr="00280CD5">
        <w:rPr>
          <w:rFonts w:ascii="Arial Narrow" w:hAnsi="Arial Narrow"/>
          <w:sz w:val="18"/>
          <w:szCs w:val="18"/>
        </w:rPr>
        <w:t xml:space="preserve"> el Salón de Sesiones del Congreso del Estado, en la Ciudad de Saltillo, Coahuila de Zaragoza, a los veintiún días del mes de agosto del año dos mil doce. </w:t>
      </w:r>
    </w:p>
    <w:p w:rsidR="00280CD5" w:rsidRDefault="00280CD5" w:rsidP="00FC5C69">
      <w:pPr>
        <w:widowControl w:val="0"/>
        <w:jc w:val="center"/>
        <w:rPr>
          <w:rFonts w:ascii="Arial Narrow" w:hAnsi="Arial Narrow" w:cs="Arial"/>
          <w:b/>
          <w:snapToGrid w:val="0"/>
          <w:sz w:val="24"/>
          <w:szCs w:val="24"/>
        </w:rPr>
      </w:pPr>
    </w:p>
    <w:p w:rsidR="009D28C2" w:rsidRDefault="009D28C2" w:rsidP="009D28C2">
      <w:pPr>
        <w:widowControl w:val="0"/>
        <w:jc w:val="center"/>
        <w:rPr>
          <w:rFonts w:ascii="Arial Narrow" w:hAnsi="Arial Narrow" w:cs="Arial"/>
          <w:b/>
          <w:snapToGrid w:val="0"/>
          <w:sz w:val="18"/>
          <w:szCs w:val="18"/>
        </w:rPr>
      </w:pPr>
      <w:r w:rsidRPr="00280CD5">
        <w:rPr>
          <w:rFonts w:ascii="Arial Narrow" w:hAnsi="Arial Narrow" w:cs="Arial"/>
          <w:b/>
          <w:snapToGrid w:val="0"/>
          <w:sz w:val="18"/>
          <w:szCs w:val="18"/>
        </w:rPr>
        <w:t xml:space="preserve">P.O. </w:t>
      </w:r>
      <w:r>
        <w:rPr>
          <w:rFonts w:ascii="Arial Narrow" w:hAnsi="Arial Narrow" w:cs="Arial"/>
          <w:b/>
          <w:snapToGrid w:val="0"/>
          <w:sz w:val="18"/>
          <w:szCs w:val="18"/>
        </w:rPr>
        <w:t>43</w:t>
      </w:r>
      <w:r w:rsidRPr="00280CD5">
        <w:rPr>
          <w:rFonts w:ascii="Arial Narrow" w:hAnsi="Arial Narrow" w:cs="Arial"/>
          <w:b/>
          <w:snapToGrid w:val="0"/>
          <w:sz w:val="18"/>
          <w:szCs w:val="18"/>
        </w:rPr>
        <w:t xml:space="preserve"> / 2</w:t>
      </w:r>
      <w:r>
        <w:rPr>
          <w:rFonts w:ascii="Arial Narrow" w:hAnsi="Arial Narrow" w:cs="Arial"/>
          <w:b/>
          <w:snapToGrid w:val="0"/>
          <w:sz w:val="18"/>
          <w:szCs w:val="18"/>
        </w:rPr>
        <w:t>7</w:t>
      </w:r>
      <w:r w:rsidRPr="00280CD5">
        <w:rPr>
          <w:rFonts w:ascii="Arial Narrow" w:hAnsi="Arial Narrow" w:cs="Arial"/>
          <w:b/>
          <w:snapToGrid w:val="0"/>
          <w:sz w:val="18"/>
          <w:szCs w:val="18"/>
        </w:rPr>
        <w:t xml:space="preserve"> DE </w:t>
      </w:r>
      <w:r>
        <w:rPr>
          <w:rFonts w:ascii="Arial Narrow" w:hAnsi="Arial Narrow" w:cs="Arial"/>
          <w:b/>
          <w:snapToGrid w:val="0"/>
          <w:sz w:val="18"/>
          <w:szCs w:val="18"/>
        </w:rPr>
        <w:t>MAYO DE 2016</w:t>
      </w:r>
      <w:r w:rsidRPr="00280CD5">
        <w:rPr>
          <w:rFonts w:ascii="Arial Narrow" w:hAnsi="Arial Narrow" w:cs="Arial"/>
          <w:b/>
          <w:snapToGrid w:val="0"/>
          <w:sz w:val="18"/>
          <w:szCs w:val="18"/>
        </w:rPr>
        <w:t xml:space="preserve"> / DECRETO </w:t>
      </w:r>
      <w:r>
        <w:rPr>
          <w:rFonts w:ascii="Arial Narrow" w:hAnsi="Arial Narrow" w:cs="Arial"/>
          <w:b/>
          <w:snapToGrid w:val="0"/>
          <w:sz w:val="18"/>
          <w:szCs w:val="18"/>
        </w:rPr>
        <w:t>427</w:t>
      </w:r>
    </w:p>
    <w:p w:rsidR="009D28C2" w:rsidRPr="009D28C2" w:rsidRDefault="009D28C2" w:rsidP="009D28C2">
      <w:pPr>
        <w:widowControl w:val="0"/>
        <w:rPr>
          <w:rFonts w:ascii="Arial Narrow" w:hAnsi="Arial Narrow" w:cs="Arial"/>
          <w:b/>
          <w:snapToGrid w:val="0"/>
          <w:sz w:val="18"/>
          <w:szCs w:val="18"/>
        </w:rPr>
      </w:pPr>
    </w:p>
    <w:p w:rsidR="009D28C2" w:rsidRPr="009D28C2" w:rsidRDefault="009D28C2" w:rsidP="009D28C2">
      <w:pPr>
        <w:pStyle w:val="Textosinformato"/>
        <w:rPr>
          <w:rFonts w:ascii="Arial Narrow" w:hAnsi="Arial Narrow"/>
          <w:sz w:val="18"/>
          <w:szCs w:val="18"/>
        </w:rPr>
      </w:pPr>
      <w:proofErr w:type="gramStart"/>
      <w:r w:rsidRPr="009D28C2">
        <w:rPr>
          <w:rFonts w:ascii="Arial Narrow" w:hAnsi="Arial Narrow"/>
          <w:b/>
          <w:sz w:val="18"/>
          <w:szCs w:val="18"/>
        </w:rPr>
        <w:t>PRIMERO.-</w:t>
      </w:r>
      <w:proofErr w:type="gramEnd"/>
      <w:r w:rsidRPr="009D28C2">
        <w:rPr>
          <w:rFonts w:ascii="Arial Narrow" w:hAnsi="Arial Narrow"/>
          <w:sz w:val="18"/>
          <w:szCs w:val="18"/>
        </w:rPr>
        <w:t xml:space="preserve"> El presente Decreto entrará en vigor el día siguiente de su publicación en el Periódico Oficial del Gobierno del Estado. </w:t>
      </w:r>
    </w:p>
    <w:p w:rsidR="009D28C2" w:rsidRPr="009D28C2" w:rsidRDefault="009D28C2" w:rsidP="009D28C2">
      <w:pPr>
        <w:pStyle w:val="Textosinformato"/>
        <w:rPr>
          <w:rFonts w:ascii="Arial Narrow" w:hAnsi="Arial Narrow"/>
          <w:sz w:val="18"/>
          <w:szCs w:val="18"/>
        </w:rPr>
      </w:pPr>
    </w:p>
    <w:p w:rsidR="009D28C2" w:rsidRPr="009D28C2" w:rsidRDefault="009D28C2" w:rsidP="009D28C2">
      <w:pPr>
        <w:pStyle w:val="Textosinformato"/>
        <w:rPr>
          <w:rFonts w:ascii="Arial Narrow" w:hAnsi="Arial Narrow"/>
          <w:sz w:val="18"/>
          <w:szCs w:val="18"/>
        </w:rPr>
      </w:pPr>
      <w:proofErr w:type="gramStart"/>
      <w:r w:rsidRPr="009D28C2">
        <w:rPr>
          <w:rFonts w:ascii="Arial Narrow" w:hAnsi="Arial Narrow"/>
          <w:b/>
          <w:sz w:val="18"/>
          <w:szCs w:val="18"/>
        </w:rPr>
        <w:t>SEGUNDO.-</w:t>
      </w:r>
      <w:proofErr w:type="gramEnd"/>
      <w:r w:rsidRPr="009D28C2">
        <w:rPr>
          <w:rFonts w:ascii="Arial Narrow" w:hAnsi="Arial Narrow"/>
          <w:sz w:val="18"/>
          <w:szCs w:val="18"/>
        </w:rPr>
        <w:t xml:space="preserve">Se derogan todas las disposiciones que se opongan a este Decreto. </w:t>
      </w:r>
    </w:p>
    <w:p w:rsidR="009D28C2" w:rsidRPr="009D28C2" w:rsidRDefault="009D28C2" w:rsidP="009D28C2">
      <w:pPr>
        <w:pStyle w:val="Textosinformato"/>
        <w:rPr>
          <w:rFonts w:ascii="Arial Narrow" w:hAnsi="Arial Narrow"/>
          <w:sz w:val="18"/>
          <w:szCs w:val="18"/>
        </w:rPr>
      </w:pPr>
    </w:p>
    <w:p w:rsidR="009D28C2" w:rsidRPr="009D28C2" w:rsidRDefault="009D28C2" w:rsidP="009D28C2">
      <w:pPr>
        <w:pStyle w:val="Textosinformato"/>
        <w:rPr>
          <w:rFonts w:ascii="Arial Narrow" w:hAnsi="Arial Narrow"/>
          <w:sz w:val="18"/>
          <w:szCs w:val="18"/>
        </w:rPr>
      </w:pPr>
      <w:r w:rsidRPr="009D28C2">
        <w:rPr>
          <w:rFonts w:ascii="Arial Narrow" w:hAnsi="Arial Narrow"/>
          <w:b/>
          <w:sz w:val="18"/>
          <w:szCs w:val="18"/>
        </w:rPr>
        <w:t>DADO</w:t>
      </w:r>
      <w:r w:rsidRPr="009D28C2">
        <w:rPr>
          <w:rFonts w:ascii="Arial Narrow" w:hAnsi="Arial Narrow"/>
          <w:sz w:val="18"/>
          <w:szCs w:val="18"/>
        </w:rPr>
        <w:t xml:space="preserve"> en el Salón de Sesiones del Congreso del Estado, en la Ciudad de Saltillo, Coahuila de Zaragoza, a los cinco días del mes de abril del año dos mil dieciséis. </w:t>
      </w:r>
    </w:p>
    <w:p w:rsidR="009D28C2" w:rsidRPr="009D28C2" w:rsidRDefault="009D28C2" w:rsidP="009D28C2">
      <w:pPr>
        <w:widowControl w:val="0"/>
        <w:rPr>
          <w:rFonts w:ascii="Arial Narrow" w:hAnsi="Arial Narrow" w:cs="Arial"/>
          <w:b/>
          <w:snapToGrid w:val="0"/>
          <w:sz w:val="18"/>
          <w:szCs w:val="18"/>
        </w:rPr>
      </w:pPr>
    </w:p>
    <w:p w:rsidR="00307A0C" w:rsidRDefault="00307A0C" w:rsidP="00307A0C">
      <w:pPr>
        <w:jc w:val="center"/>
        <w:rPr>
          <w:rFonts w:ascii="Arial Narrow" w:hAnsi="Arial Narrow"/>
          <w:b/>
          <w:bCs/>
          <w:sz w:val="18"/>
          <w:szCs w:val="18"/>
        </w:rPr>
      </w:pPr>
      <w:r w:rsidRPr="007C3646">
        <w:rPr>
          <w:rFonts w:ascii="Arial Narrow" w:hAnsi="Arial Narrow"/>
          <w:b/>
          <w:bCs/>
          <w:sz w:val="18"/>
          <w:szCs w:val="18"/>
        </w:rPr>
        <w:t xml:space="preserve">P.O. </w:t>
      </w:r>
      <w:r>
        <w:rPr>
          <w:rFonts w:ascii="Arial Narrow" w:hAnsi="Arial Narrow"/>
          <w:b/>
          <w:bCs/>
          <w:sz w:val="18"/>
          <w:szCs w:val="18"/>
        </w:rPr>
        <w:t>103 / 26 DE DICIEMBRE DE 2017 / DECRETO 1177</w:t>
      </w:r>
    </w:p>
    <w:p w:rsidR="00307A0C" w:rsidRPr="00A3023A" w:rsidRDefault="00307A0C" w:rsidP="00307A0C">
      <w:pPr>
        <w:jc w:val="both"/>
        <w:rPr>
          <w:rFonts w:ascii="Arial Narrow" w:hAnsi="Arial Narrow"/>
          <w:b/>
          <w:bCs/>
          <w:sz w:val="12"/>
          <w:szCs w:val="18"/>
        </w:rPr>
      </w:pPr>
    </w:p>
    <w:p w:rsidR="00307A0C" w:rsidRPr="00A3023A" w:rsidRDefault="00307A0C" w:rsidP="00307A0C">
      <w:pPr>
        <w:widowControl w:val="0"/>
        <w:autoSpaceDE w:val="0"/>
        <w:autoSpaceDN w:val="0"/>
        <w:adjustRightInd w:val="0"/>
        <w:jc w:val="both"/>
        <w:rPr>
          <w:rFonts w:ascii="Arial Narrow" w:hAnsi="Arial Narrow" w:cs="Arial"/>
          <w:sz w:val="18"/>
          <w:szCs w:val="24"/>
        </w:rPr>
      </w:pPr>
      <w:r w:rsidRPr="00A3023A">
        <w:rPr>
          <w:rFonts w:ascii="Arial Narrow" w:hAnsi="Arial Narrow" w:cs="Arial"/>
          <w:b/>
          <w:bCs/>
          <w:sz w:val="18"/>
          <w:szCs w:val="24"/>
        </w:rPr>
        <w:t>PRIMERO.</w:t>
      </w:r>
      <w:r w:rsidRPr="00A3023A">
        <w:rPr>
          <w:rFonts w:ascii="Arial Narrow" w:hAnsi="Arial Narrow" w:cs="Arial"/>
          <w:sz w:val="18"/>
          <w:szCs w:val="24"/>
        </w:rPr>
        <w:t xml:space="preserve"> El presente decreto entrará en vigor al día siguiente de su publicación en el Periódico Oficial del Gobierno del Estado, sin perjuicio de lo dispuesto en los transitorios siguientes.</w:t>
      </w:r>
    </w:p>
    <w:p w:rsidR="00307A0C" w:rsidRPr="00A3023A" w:rsidRDefault="00307A0C" w:rsidP="00307A0C">
      <w:pPr>
        <w:jc w:val="both"/>
        <w:rPr>
          <w:rFonts w:ascii="Arial Narrow" w:hAnsi="Arial Narrow" w:cs="Arial"/>
          <w:sz w:val="18"/>
          <w:szCs w:val="24"/>
        </w:rPr>
      </w:pPr>
    </w:p>
    <w:p w:rsidR="00307A0C" w:rsidRPr="00A3023A" w:rsidRDefault="00307A0C" w:rsidP="00307A0C">
      <w:pPr>
        <w:jc w:val="both"/>
        <w:rPr>
          <w:rFonts w:ascii="Arial Narrow" w:hAnsi="Arial Narrow" w:cs="Arial"/>
          <w:sz w:val="18"/>
          <w:szCs w:val="24"/>
        </w:rPr>
      </w:pPr>
      <w:r w:rsidRPr="00A3023A">
        <w:rPr>
          <w:rFonts w:ascii="Arial Narrow" w:hAnsi="Arial Narrow" w:cs="Arial"/>
          <w:b/>
          <w:sz w:val="18"/>
          <w:szCs w:val="24"/>
        </w:rPr>
        <w:t>SEGUNDO.</w:t>
      </w:r>
      <w:r w:rsidRPr="00A3023A">
        <w:rPr>
          <w:rFonts w:ascii="Arial Narrow" w:hAnsi="Arial Narrow" w:cs="Arial"/>
          <w:sz w:val="18"/>
          <w:szCs w:val="24"/>
        </w:rPr>
        <w:t xml:space="preserve"> La </w:t>
      </w:r>
      <w:r w:rsidRPr="00A3023A">
        <w:rPr>
          <w:rFonts w:ascii="Arial Narrow" w:hAnsi="Arial Narrow" w:cs="Arial"/>
          <w:color w:val="1A1A1A"/>
          <w:sz w:val="18"/>
          <w:szCs w:val="24"/>
        </w:rPr>
        <w:t>Ley Orgánica de la Comisión Estatal de Seguridad Pública del Estado de Coahuila de Zaragoza continuará vigente, en lo que no se oponga al presente decreto, hasta la entrada en vigor del Reglamento Interior de la Secretaría de Seguridad Pública.</w:t>
      </w:r>
    </w:p>
    <w:p w:rsidR="00307A0C" w:rsidRPr="00A3023A" w:rsidRDefault="00307A0C" w:rsidP="00307A0C">
      <w:pPr>
        <w:jc w:val="both"/>
        <w:rPr>
          <w:rFonts w:ascii="Arial Narrow" w:hAnsi="Arial Narrow" w:cs="Arial"/>
          <w:sz w:val="18"/>
          <w:szCs w:val="24"/>
        </w:rPr>
      </w:pPr>
    </w:p>
    <w:p w:rsidR="00307A0C" w:rsidRPr="00A3023A" w:rsidRDefault="00307A0C" w:rsidP="00307A0C">
      <w:pPr>
        <w:widowControl w:val="0"/>
        <w:autoSpaceDE w:val="0"/>
        <w:autoSpaceDN w:val="0"/>
        <w:adjustRightInd w:val="0"/>
        <w:jc w:val="both"/>
        <w:rPr>
          <w:rFonts w:ascii="Arial Narrow" w:hAnsi="Arial Narrow" w:cs="Arial"/>
          <w:sz w:val="18"/>
          <w:szCs w:val="24"/>
        </w:rPr>
      </w:pPr>
      <w:r w:rsidRPr="00A3023A">
        <w:rPr>
          <w:rFonts w:ascii="Arial Narrow" w:hAnsi="Arial Narrow" w:cs="Arial"/>
          <w:b/>
          <w:sz w:val="18"/>
          <w:szCs w:val="24"/>
        </w:rPr>
        <w:t>TERCERO.</w:t>
      </w:r>
      <w:r w:rsidRPr="00A3023A">
        <w:rPr>
          <w:rFonts w:ascii="Arial Narrow" w:hAnsi="Arial Narrow" w:cs="Arial"/>
          <w:sz w:val="18"/>
          <w:szCs w:val="24"/>
        </w:rPr>
        <w:t xml:space="preserve"> La reforma a las disposiciones relativas a la Procuraduría para Niños, Niñas y la Familia como organismo público descentralizado que se crea mediante el presente decreto, entrarán en vigor una vez instalado su órgano de gobierno y se realice la entrega recepción con la dependencia centralizada de la administración pública estatal denominada de la misma forma a la cual sustituye.</w:t>
      </w:r>
    </w:p>
    <w:p w:rsidR="00307A0C" w:rsidRPr="00A3023A" w:rsidRDefault="00307A0C" w:rsidP="00307A0C">
      <w:pPr>
        <w:jc w:val="both"/>
        <w:rPr>
          <w:rFonts w:ascii="Arial Narrow" w:hAnsi="Arial Narrow" w:cs="Arial"/>
          <w:sz w:val="18"/>
          <w:szCs w:val="24"/>
        </w:rPr>
      </w:pPr>
    </w:p>
    <w:p w:rsidR="00307A0C" w:rsidRPr="00A3023A" w:rsidRDefault="00307A0C" w:rsidP="00307A0C">
      <w:pPr>
        <w:jc w:val="both"/>
        <w:rPr>
          <w:rFonts w:ascii="Arial Narrow" w:eastAsia="Calibri" w:hAnsi="Arial Narrow" w:cs="Arial"/>
          <w:sz w:val="18"/>
          <w:szCs w:val="24"/>
        </w:rPr>
      </w:pPr>
      <w:r w:rsidRPr="00A3023A">
        <w:rPr>
          <w:rFonts w:ascii="Arial Narrow" w:hAnsi="Arial Narrow" w:cs="Arial"/>
          <w:b/>
          <w:sz w:val="18"/>
          <w:szCs w:val="24"/>
        </w:rPr>
        <w:t>CUARTO.</w:t>
      </w:r>
      <w:r w:rsidRPr="00A3023A">
        <w:rPr>
          <w:rFonts w:ascii="Arial Narrow" w:hAnsi="Arial Narrow" w:cs="Arial"/>
          <w:sz w:val="18"/>
          <w:szCs w:val="24"/>
        </w:rPr>
        <w:t xml:space="preserve"> La reforma a las disposiciones relativas </w:t>
      </w:r>
      <w:r w:rsidRPr="00A3023A">
        <w:rPr>
          <w:rFonts w:ascii="Arial Narrow" w:eastAsia="Calibri" w:hAnsi="Arial Narrow" w:cs="Arial"/>
          <w:sz w:val="18"/>
          <w:szCs w:val="24"/>
        </w:rPr>
        <w:t>al órgano desconcentrado Instituto Registral y Catastral del Estado de Coahuila de Zaragoza, el cual sustituye al Instituto Coahuilense del Catastro y la Información Territorial y al Registro Público del Estado de Coahuila de Zaragoza, entrarán en vigor una vez que sea nombrado su titular y se realice la entrega recepción correspondiente.</w:t>
      </w:r>
    </w:p>
    <w:p w:rsidR="00307A0C" w:rsidRPr="00A3023A" w:rsidRDefault="00307A0C" w:rsidP="00307A0C">
      <w:pPr>
        <w:jc w:val="both"/>
        <w:rPr>
          <w:rFonts w:ascii="Arial Narrow" w:eastAsia="Calibri" w:hAnsi="Arial Narrow" w:cs="Arial"/>
          <w:sz w:val="14"/>
        </w:rPr>
      </w:pPr>
    </w:p>
    <w:p w:rsidR="00307A0C" w:rsidRPr="00A3023A" w:rsidRDefault="00307A0C" w:rsidP="00307A0C">
      <w:pPr>
        <w:jc w:val="both"/>
        <w:rPr>
          <w:rFonts w:ascii="Arial Narrow" w:eastAsia="Calibri" w:hAnsi="Arial Narrow" w:cs="Arial"/>
          <w:sz w:val="18"/>
          <w:szCs w:val="24"/>
        </w:rPr>
      </w:pPr>
      <w:r w:rsidRPr="00A3023A">
        <w:rPr>
          <w:rFonts w:ascii="Arial Narrow" w:eastAsia="Calibri" w:hAnsi="Arial Narrow" w:cs="Arial"/>
          <w:sz w:val="18"/>
          <w:szCs w:val="24"/>
        </w:rPr>
        <w:t>Las disposiciones relativas al Instituto de Coahuilense de las Mujeres e Instituto Coahuilense de la Juventud entrarán en vigor una vez que se nombre a sus respectivos titulares y se realice la entrega recepción correspondiente.</w:t>
      </w:r>
    </w:p>
    <w:p w:rsidR="00307A0C" w:rsidRPr="00A3023A" w:rsidRDefault="00307A0C" w:rsidP="00307A0C">
      <w:pPr>
        <w:jc w:val="both"/>
        <w:rPr>
          <w:rFonts w:ascii="Arial Narrow" w:hAnsi="Arial Narrow" w:cs="Arial"/>
          <w:sz w:val="18"/>
          <w:szCs w:val="24"/>
        </w:rPr>
      </w:pPr>
    </w:p>
    <w:p w:rsidR="00307A0C" w:rsidRPr="00A3023A" w:rsidRDefault="00307A0C" w:rsidP="00307A0C">
      <w:pPr>
        <w:tabs>
          <w:tab w:val="left" w:pos="426"/>
          <w:tab w:val="left" w:pos="1095"/>
        </w:tabs>
        <w:ind w:right="126"/>
        <w:jc w:val="both"/>
        <w:rPr>
          <w:rFonts w:ascii="Arial Narrow" w:hAnsi="Arial Narrow" w:cs="Arial"/>
          <w:b/>
          <w:sz w:val="18"/>
          <w:szCs w:val="24"/>
        </w:rPr>
      </w:pPr>
      <w:r w:rsidRPr="00A3023A">
        <w:rPr>
          <w:rFonts w:ascii="Arial Narrow" w:hAnsi="Arial Narrow" w:cs="Arial"/>
          <w:b/>
          <w:sz w:val="18"/>
          <w:szCs w:val="24"/>
        </w:rPr>
        <w:t xml:space="preserve">QUINTO. </w:t>
      </w:r>
      <w:r w:rsidRPr="00A3023A">
        <w:rPr>
          <w:rFonts w:ascii="Arial Narrow" w:hAnsi="Arial Narrow" w:cs="Arial"/>
          <w:sz w:val="18"/>
          <w:szCs w:val="24"/>
        </w:rPr>
        <w:t>La Secretaría de Finanzas en coordinación con la Secretaría de Fiscalización y Rendición de Cuentas, deberá realizar las acciones conducentes para extinguir el organismo descentralizado Instituto Coahuilense del Catastro y la Información Territorial, en términos de las disposiciones legales y administrativas aplicables.</w:t>
      </w:r>
    </w:p>
    <w:p w:rsidR="00307A0C" w:rsidRPr="00A3023A" w:rsidRDefault="00307A0C" w:rsidP="00307A0C">
      <w:pPr>
        <w:tabs>
          <w:tab w:val="left" w:pos="426"/>
          <w:tab w:val="left" w:pos="1095"/>
        </w:tabs>
        <w:ind w:right="126"/>
        <w:jc w:val="both"/>
        <w:rPr>
          <w:rFonts w:ascii="Arial Narrow" w:hAnsi="Arial Narrow" w:cs="Arial"/>
          <w:sz w:val="18"/>
          <w:szCs w:val="24"/>
        </w:rPr>
      </w:pPr>
    </w:p>
    <w:p w:rsidR="00307A0C" w:rsidRPr="00A3023A" w:rsidRDefault="00307A0C" w:rsidP="00307A0C">
      <w:pPr>
        <w:tabs>
          <w:tab w:val="left" w:pos="426"/>
          <w:tab w:val="left" w:pos="1095"/>
        </w:tabs>
        <w:ind w:right="126"/>
        <w:jc w:val="both"/>
        <w:rPr>
          <w:rFonts w:ascii="Arial Narrow" w:hAnsi="Arial Narrow" w:cs="Arial"/>
          <w:sz w:val="18"/>
          <w:szCs w:val="24"/>
        </w:rPr>
      </w:pPr>
      <w:r w:rsidRPr="00A3023A">
        <w:rPr>
          <w:rFonts w:ascii="Arial Narrow" w:hAnsi="Arial Narrow" w:cs="Arial"/>
          <w:b/>
          <w:sz w:val="18"/>
          <w:szCs w:val="24"/>
        </w:rPr>
        <w:t xml:space="preserve">SÉXTO. </w:t>
      </w:r>
      <w:r w:rsidRPr="00A3023A">
        <w:rPr>
          <w:rFonts w:ascii="Arial Narrow" w:hAnsi="Arial Narrow" w:cs="Arial"/>
          <w:sz w:val="18"/>
          <w:szCs w:val="24"/>
        </w:rPr>
        <w:t xml:space="preserve">La Secretaría de Finanzas y la Secretaría de Fiscalización y Rendición de Cuentas en el ámbito de sus atribuciones, en coordinación con las dependencias o entidades competentes, deberán implementar la entrega recepción y las acciones necesarias para que los recursos humanos, materiales, financieros y presupuestales que corresponden a la Secretaría de la Juventud, a la Secretaría de las Mujeres, a la Comisión Estatal de Seguridad, al Instituto Coahuilense del Catastro y la Información Territorial, el Registro Público del Estado de Coahuila de Zaragoza y a la Procuraduría para Niños, Niñas y la Familia como dependencias de la administración pública centralizada, sean reasignados a las dependencias y entidades que los sustituyan y asuman sus atribuciones, de acuerdo a este decreto, a la Ley Orgánica de la Administración Pública del Estado de Coahuila de Zaragoza y demás disposiciones legales y administrativas.  </w:t>
      </w:r>
    </w:p>
    <w:p w:rsidR="00307A0C" w:rsidRPr="00A3023A" w:rsidRDefault="00307A0C" w:rsidP="00307A0C">
      <w:pPr>
        <w:tabs>
          <w:tab w:val="left" w:pos="426"/>
          <w:tab w:val="left" w:pos="1095"/>
        </w:tabs>
        <w:ind w:right="126"/>
        <w:jc w:val="both"/>
        <w:rPr>
          <w:rFonts w:ascii="Arial Narrow" w:hAnsi="Arial Narrow" w:cs="Arial"/>
          <w:sz w:val="18"/>
          <w:szCs w:val="24"/>
        </w:rPr>
      </w:pPr>
    </w:p>
    <w:p w:rsidR="00307A0C" w:rsidRPr="00A3023A" w:rsidRDefault="00307A0C" w:rsidP="00307A0C">
      <w:pPr>
        <w:tabs>
          <w:tab w:val="left" w:pos="426"/>
          <w:tab w:val="left" w:pos="1095"/>
        </w:tabs>
        <w:ind w:right="126"/>
        <w:jc w:val="both"/>
        <w:rPr>
          <w:rFonts w:ascii="Arial Narrow" w:hAnsi="Arial Narrow" w:cs="Arial"/>
          <w:sz w:val="18"/>
          <w:szCs w:val="24"/>
        </w:rPr>
      </w:pPr>
      <w:r w:rsidRPr="00A3023A">
        <w:rPr>
          <w:rFonts w:ascii="Arial Narrow" w:hAnsi="Arial Narrow" w:cs="Arial"/>
          <w:sz w:val="18"/>
          <w:szCs w:val="24"/>
        </w:rPr>
        <w:t>Los trabajadores que con motivo del cumplimiento del presente decreto deban quedar adscritos a una dependencia o entidad diferente a su actual centro de trabajo, en ninguna forma resultarán afectados en sus derechos laborales.</w:t>
      </w:r>
    </w:p>
    <w:p w:rsidR="00307A0C" w:rsidRPr="00A3023A" w:rsidRDefault="00307A0C" w:rsidP="00307A0C">
      <w:pPr>
        <w:tabs>
          <w:tab w:val="left" w:pos="426"/>
          <w:tab w:val="left" w:pos="1095"/>
        </w:tabs>
        <w:ind w:right="126"/>
        <w:jc w:val="both"/>
        <w:rPr>
          <w:rFonts w:ascii="Arial Narrow" w:hAnsi="Arial Narrow" w:cs="Arial"/>
          <w:b/>
          <w:sz w:val="18"/>
          <w:szCs w:val="24"/>
        </w:rPr>
      </w:pPr>
    </w:p>
    <w:p w:rsidR="00307A0C" w:rsidRPr="00A3023A" w:rsidRDefault="00307A0C" w:rsidP="00307A0C">
      <w:pPr>
        <w:tabs>
          <w:tab w:val="left" w:pos="426"/>
          <w:tab w:val="left" w:pos="1095"/>
        </w:tabs>
        <w:ind w:right="126"/>
        <w:jc w:val="both"/>
        <w:rPr>
          <w:rFonts w:ascii="Arial Narrow" w:hAnsi="Arial Narrow" w:cs="Arial"/>
          <w:sz w:val="18"/>
          <w:szCs w:val="24"/>
        </w:rPr>
      </w:pPr>
      <w:r w:rsidRPr="00A3023A">
        <w:rPr>
          <w:rFonts w:ascii="Arial Narrow" w:hAnsi="Arial Narrow" w:cs="Arial"/>
          <w:b/>
          <w:sz w:val="18"/>
          <w:szCs w:val="24"/>
        </w:rPr>
        <w:t xml:space="preserve">SÉPTIMO. </w:t>
      </w:r>
      <w:r w:rsidRPr="00A3023A">
        <w:rPr>
          <w:rFonts w:ascii="Arial Narrow" w:hAnsi="Arial Narrow" w:cs="Arial"/>
          <w:sz w:val="18"/>
          <w:szCs w:val="24"/>
        </w:rPr>
        <w:t>La Secretaría de Finanzas en coordinación con las autoridades competentes, deberá realizar las gestiones necesarias para las adecuaciones o modificaciones presupuestales para la implementación de este decreto.</w:t>
      </w:r>
    </w:p>
    <w:p w:rsidR="00307A0C" w:rsidRPr="00A3023A" w:rsidRDefault="00307A0C" w:rsidP="00307A0C">
      <w:pPr>
        <w:tabs>
          <w:tab w:val="left" w:pos="426"/>
          <w:tab w:val="left" w:pos="1095"/>
        </w:tabs>
        <w:ind w:right="126"/>
        <w:jc w:val="both"/>
        <w:rPr>
          <w:rFonts w:ascii="Arial Narrow" w:hAnsi="Arial Narrow" w:cs="Arial"/>
          <w:sz w:val="18"/>
          <w:szCs w:val="24"/>
        </w:rPr>
      </w:pPr>
    </w:p>
    <w:p w:rsidR="00307A0C" w:rsidRPr="00A3023A" w:rsidRDefault="00307A0C" w:rsidP="00307A0C">
      <w:pPr>
        <w:tabs>
          <w:tab w:val="left" w:pos="426"/>
          <w:tab w:val="left" w:pos="1095"/>
        </w:tabs>
        <w:ind w:right="126"/>
        <w:jc w:val="both"/>
        <w:rPr>
          <w:rFonts w:ascii="Arial Narrow" w:hAnsi="Arial Narrow" w:cs="Arial"/>
          <w:sz w:val="18"/>
          <w:szCs w:val="24"/>
        </w:rPr>
      </w:pPr>
      <w:r w:rsidRPr="00A3023A">
        <w:rPr>
          <w:rFonts w:ascii="Arial Narrow" w:hAnsi="Arial Narrow" w:cs="Arial"/>
          <w:b/>
          <w:sz w:val="18"/>
          <w:szCs w:val="24"/>
        </w:rPr>
        <w:t>OCTAVO.</w:t>
      </w:r>
      <w:r w:rsidRPr="00A3023A">
        <w:rPr>
          <w:rFonts w:ascii="Arial Narrow" w:hAnsi="Arial Narrow" w:cs="Arial"/>
          <w:sz w:val="18"/>
          <w:szCs w:val="24"/>
        </w:rPr>
        <w:t xml:space="preserve"> La Secretaría de Gobierno, deberá llevar a cabo las acciones para dotar de recursos materiales, humanos y financieros al Instituto Registral y Catastral del Estado de Coahuila de Zaragoza, para su adecuado funcionamiento y debido cumplimiento de su objeto.</w:t>
      </w:r>
    </w:p>
    <w:p w:rsidR="00307A0C" w:rsidRPr="00A3023A" w:rsidRDefault="00307A0C" w:rsidP="00307A0C">
      <w:pPr>
        <w:tabs>
          <w:tab w:val="left" w:pos="426"/>
          <w:tab w:val="left" w:pos="1095"/>
        </w:tabs>
        <w:ind w:right="126"/>
        <w:jc w:val="both"/>
        <w:rPr>
          <w:rFonts w:ascii="Arial Narrow" w:hAnsi="Arial Narrow" w:cs="Arial"/>
          <w:sz w:val="18"/>
          <w:szCs w:val="24"/>
        </w:rPr>
      </w:pPr>
    </w:p>
    <w:p w:rsidR="00307A0C" w:rsidRPr="00A3023A" w:rsidRDefault="00307A0C" w:rsidP="00307A0C">
      <w:pPr>
        <w:tabs>
          <w:tab w:val="left" w:pos="426"/>
          <w:tab w:val="left" w:pos="1095"/>
        </w:tabs>
        <w:ind w:right="126"/>
        <w:jc w:val="both"/>
        <w:rPr>
          <w:rFonts w:ascii="Arial Narrow" w:hAnsi="Arial Narrow" w:cs="Arial"/>
          <w:sz w:val="18"/>
          <w:szCs w:val="24"/>
        </w:rPr>
      </w:pPr>
      <w:r w:rsidRPr="00A3023A">
        <w:rPr>
          <w:rFonts w:ascii="Arial Narrow" w:eastAsia="Arial" w:hAnsi="Arial Narrow" w:cs="Arial"/>
          <w:sz w:val="18"/>
          <w:szCs w:val="24"/>
        </w:rPr>
        <w:lastRenderedPageBreak/>
        <w:t xml:space="preserve">Una vez que inicie sus funciones el </w:t>
      </w:r>
      <w:r w:rsidRPr="00A3023A">
        <w:rPr>
          <w:rFonts w:ascii="Arial Narrow" w:hAnsi="Arial Narrow" w:cs="Arial"/>
          <w:sz w:val="18"/>
          <w:szCs w:val="24"/>
        </w:rPr>
        <w:t>Instituto Registral y Catastral del Estado de Coahuila de Zaragoza</w:t>
      </w:r>
      <w:r w:rsidRPr="00A3023A">
        <w:rPr>
          <w:rFonts w:ascii="Arial Narrow" w:eastAsia="Arial" w:hAnsi="Arial Narrow" w:cs="Arial"/>
          <w:sz w:val="18"/>
          <w:szCs w:val="24"/>
        </w:rPr>
        <w:t xml:space="preserve">, como órgano desconcentrado de la Secretaría de Gobierno, </w:t>
      </w:r>
      <w:r w:rsidRPr="00A3023A">
        <w:rPr>
          <w:rFonts w:ascii="Arial Narrow" w:eastAsia="Arial" w:hAnsi="Arial Narrow" w:cs="Arial"/>
          <w:spacing w:val="8"/>
          <w:sz w:val="18"/>
          <w:szCs w:val="24"/>
        </w:rPr>
        <w:t xml:space="preserve">los sistemas, </w:t>
      </w:r>
      <w:r w:rsidRPr="00A3023A">
        <w:rPr>
          <w:rFonts w:ascii="Arial Narrow" w:eastAsia="Arial" w:hAnsi="Arial Narrow" w:cs="Arial"/>
          <w:spacing w:val="3"/>
          <w:sz w:val="18"/>
          <w:szCs w:val="24"/>
        </w:rPr>
        <w:t>l</w:t>
      </w:r>
      <w:r w:rsidRPr="00A3023A">
        <w:rPr>
          <w:rFonts w:ascii="Arial Narrow" w:eastAsia="Arial" w:hAnsi="Arial Narrow" w:cs="Arial"/>
          <w:sz w:val="18"/>
          <w:szCs w:val="24"/>
        </w:rPr>
        <w:t>a</w:t>
      </w:r>
      <w:r w:rsidRPr="00A3023A">
        <w:rPr>
          <w:rFonts w:ascii="Arial Narrow" w:eastAsia="Arial" w:hAnsi="Arial Narrow" w:cs="Arial"/>
          <w:spacing w:val="8"/>
          <w:sz w:val="18"/>
          <w:szCs w:val="24"/>
        </w:rPr>
        <w:t xml:space="preserve"> </w:t>
      </w:r>
      <w:r w:rsidRPr="00A3023A">
        <w:rPr>
          <w:rFonts w:ascii="Arial Narrow" w:eastAsia="Arial" w:hAnsi="Arial Narrow" w:cs="Arial"/>
          <w:spacing w:val="-2"/>
          <w:sz w:val="18"/>
          <w:szCs w:val="24"/>
        </w:rPr>
        <w:t>pape</w:t>
      </w:r>
      <w:r w:rsidRPr="00A3023A">
        <w:rPr>
          <w:rFonts w:ascii="Arial Narrow" w:eastAsia="Arial" w:hAnsi="Arial Narrow" w:cs="Arial"/>
          <w:spacing w:val="3"/>
          <w:sz w:val="18"/>
          <w:szCs w:val="24"/>
        </w:rPr>
        <w:t>l</w:t>
      </w:r>
      <w:r w:rsidRPr="00A3023A">
        <w:rPr>
          <w:rFonts w:ascii="Arial Narrow" w:eastAsia="Arial" w:hAnsi="Arial Narrow" w:cs="Arial"/>
          <w:spacing w:val="-2"/>
          <w:sz w:val="18"/>
          <w:szCs w:val="24"/>
        </w:rPr>
        <w:t>e</w:t>
      </w:r>
      <w:r w:rsidRPr="00A3023A">
        <w:rPr>
          <w:rFonts w:ascii="Arial Narrow" w:eastAsia="Arial" w:hAnsi="Arial Narrow" w:cs="Arial"/>
          <w:sz w:val="18"/>
          <w:szCs w:val="24"/>
        </w:rPr>
        <w:t>r</w:t>
      </w:r>
      <w:r w:rsidRPr="00A3023A">
        <w:rPr>
          <w:rFonts w:ascii="Arial Narrow" w:eastAsia="Arial" w:hAnsi="Arial Narrow" w:cs="Arial"/>
          <w:spacing w:val="1"/>
          <w:sz w:val="18"/>
          <w:szCs w:val="24"/>
        </w:rPr>
        <w:t>í</w:t>
      </w:r>
      <w:r w:rsidRPr="00A3023A">
        <w:rPr>
          <w:rFonts w:ascii="Arial Narrow" w:eastAsia="Arial" w:hAnsi="Arial Narrow" w:cs="Arial"/>
          <w:spacing w:val="-2"/>
          <w:sz w:val="18"/>
          <w:szCs w:val="24"/>
        </w:rPr>
        <w:t>a</w:t>
      </w:r>
      <w:r w:rsidRPr="00A3023A">
        <w:rPr>
          <w:rFonts w:ascii="Arial Narrow" w:eastAsia="Arial" w:hAnsi="Arial Narrow" w:cs="Arial"/>
          <w:sz w:val="18"/>
          <w:szCs w:val="24"/>
        </w:rPr>
        <w:t>,</w:t>
      </w:r>
      <w:r w:rsidRPr="00A3023A">
        <w:rPr>
          <w:rFonts w:ascii="Arial Narrow" w:eastAsia="Arial" w:hAnsi="Arial Narrow" w:cs="Arial"/>
          <w:spacing w:val="8"/>
          <w:sz w:val="18"/>
          <w:szCs w:val="24"/>
        </w:rPr>
        <w:t xml:space="preserve"> </w:t>
      </w:r>
      <w:r w:rsidRPr="00A3023A">
        <w:rPr>
          <w:rFonts w:ascii="Arial Narrow" w:eastAsia="Arial" w:hAnsi="Arial Narrow" w:cs="Arial"/>
          <w:spacing w:val="-5"/>
          <w:sz w:val="18"/>
          <w:szCs w:val="24"/>
        </w:rPr>
        <w:t>s</w:t>
      </w:r>
      <w:r w:rsidRPr="00A3023A">
        <w:rPr>
          <w:rFonts w:ascii="Arial Narrow" w:eastAsia="Arial" w:hAnsi="Arial Narrow" w:cs="Arial"/>
          <w:spacing w:val="-2"/>
          <w:sz w:val="18"/>
          <w:szCs w:val="24"/>
        </w:rPr>
        <w:t>e</w:t>
      </w:r>
      <w:r w:rsidRPr="00A3023A">
        <w:rPr>
          <w:rFonts w:ascii="Arial Narrow" w:eastAsia="Arial" w:hAnsi="Arial Narrow" w:cs="Arial"/>
          <w:spacing w:val="3"/>
          <w:sz w:val="18"/>
          <w:szCs w:val="24"/>
        </w:rPr>
        <w:t>ll</w:t>
      </w:r>
      <w:r w:rsidRPr="00A3023A">
        <w:rPr>
          <w:rFonts w:ascii="Arial Narrow" w:eastAsia="Arial" w:hAnsi="Arial Narrow" w:cs="Arial"/>
          <w:spacing w:val="-2"/>
          <w:sz w:val="18"/>
          <w:szCs w:val="24"/>
        </w:rPr>
        <w:t>o</w:t>
      </w:r>
      <w:r w:rsidRPr="00A3023A">
        <w:rPr>
          <w:rFonts w:ascii="Arial Narrow" w:eastAsia="Arial" w:hAnsi="Arial Narrow" w:cs="Arial"/>
          <w:sz w:val="18"/>
          <w:szCs w:val="24"/>
        </w:rPr>
        <w:t>s</w:t>
      </w:r>
      <w:r w:rsidRPr="00A3023A">
        <w:rPr>
          <w:rFonts w:ascii="Arial Narrow" w:eastAsia="Arial" w:hAnsi="Arial Narrow" w:cs="Arial"/>
          <w:spacing w:val="8"/>
          <w:sz w:val="18"/>
          <w:szCs w:val="24"/>
        </w:rPr>
        <w:t xml:space="preserve"> </w:t>
      </w:r>
      <w:r w:rsidRPr="00A3023A">
        <w:rPr>
          <w:rFonts w:ascii="Arial Narrow" w:eastAsia="Arial" w:hAnsi="Arial Narrow" w:cs="Arial"/>
          <w:sz w:val="18"/>
          <w:szCs w:val="24"/>
        </w:rPr>
        <w:t>y</w:t>
      </w:r>
      <w:r w:rsidRPr="00A3023A">
        <w:rPr>
          <w:rFonts w:ascii="Arial Narrow" w:eastAsia="Arial" w:hAnsi="Arial Narrow" w:cs="Arial"/>
          <w:spacing w:val="5"/>
          <w:sz w:val="18"/>
          <w:szCs w:val="24"/>
        </w:rPr>
        <w:t xml:space="preserve"> </w:t>
      </w:r>
      <w:r w:rsidRPr="00A3023A">
        <w:rPr>
          <w:rFonts w:ascii="Arial Narrow" w:eastAsia="Arial" w:hAnsi="Arial Narrow" w:cs="Arial"/>
          <w:spacing w:val="-2"/>
          <w:sz w:val="18"/>
          <w:szCs w:val="24"/>
        </w:rPr>
        <w:t>de</w:t>
      </w:r>
      <w:r w:rsidRPr="00A3023A">
        <w:rPr>
          <w:rFonts w:ascii="Arial Narrow" w:eastAsia="Arial" w:hAnsi="Arial Narrow" w:cs="Arial"/>
          <w:spacing w:val="5"/>
          <w:sz w:val="18"/>
          <w:szCs w:val="24"/>
        </w:rPr>
        <w:t>m</w:t>
      </w:r>
      <w:r w:rsidRPr="00A3023A">
        <w:rPr>
          <w:rFonts w:ascii="Arial Narrow" w:eastAsia="Arial" w:hAnsi="Arial Narrow" w:cs="Arial"/>
          <w:spacing w:val="-2"/>
          <w:sz w:val="18"/>
          <w:szCs w:val="24"/>
        </w:rPr>
        <w:t>á</w:t>
      </w:r>
      <w:r w:rsidRPr="00A3023A">
        <w:rPr>
          <w:rFonts w:ascii="Arial Narrow" w:eastAsia="Arial" w:hAnsi="Arial Narrow" w:cs="Arial"/>
          <w:sz w:val="18"/>
          <w:szCs w:val="24"/>
        </w:rPr>
        <w:t xml:space="preserve">s </w:t>
      </w:r>
      <w:r w:rsidRPr="00A3023A">
        <w:rPr>
          <w:rFonts w:ascii="Arial Narrow" w:eastAsia="Arial" w:hAnsi="Arial Narrow" w:cs="Arial"/>
          <w:spacing w:val="5"/>
          <w:sz w:val="18"/>
          <w:szCs w:val="24"/>
        </w:rPr>
        <w:t>m</w:t>
      </w:r>
      <w:r w:rsidRPr="00A3023A">
        <w:rPr>
          <w:rFonts w:ascii="Arial Narrow" w:eastAsia="Arial" w:hAnsi="Arial Narrow" w:cs="Arial"/>
          <w:spacing w:val="-2"/>
          <w:sz w:val="18"/>
          <w:szCs w:val="24"/>
        </w:rPr>
        <w:t>a</w:t>
      </w:r>
      <w:r w:rsidRPr="00A3023A">
        <w:rPr>
          <w:rFonts w:ascii="Arial Narrow" w:eastAsia="Arial" w:hAnsi="Arial Narrow" w:cs="Arial"/>
          <w:spacing w:val="1"/>
          <w:sz w:val="18"/>
          <w:szCs w:val="24"/>
        </w:rPr>
        <w:t>t</w:t>
      </w:r>
      <w:r w:rsidRPr="00A3023A">
        <w:rPr>
          <w:rFonts w:ascii="Arial Narrow" w:eastAsia="Arial" w:hAnsi="Arial Narrow" w:cs="Arial"/>
          <w:spacing w:val="-2"/>
          <w:sz w:val="18"/>
          <w:szCs w:val="24"/>
        </w:rPr>
        <w:t>e</w:t>
      </w:r>
      <w:r w:rsidRPr="00A3023A">
        <w:rPr>
          <w:rFonts w:ascii="Arial Narrow" w:eastAsia="Arial" w:hAnsi="Arial Narrow" w:cs="Arial"/>
          <w:spacing w:val="-5"/>
          <w:sz w:val="18"/>
          <w:szCs w:val="24"/>
        </w:rPr>
        <w:t>r</w:t>
      </w:r>
      <w:r w:rsidRPr="00A3023A">
        <w:rPr>
          <w:rFonts w:ascii="Arial Narrow" w:eastAsia="Arial" w:hAnsi="Arial Narrow" w:cs="Arial"/>
          <w:spacing w:val="3"/>
          <w:sz w:val="18"/>
          <w:szCs w:val="24"/>
        </w:rPr>
        <w:t>i</w:t>
      </w:r>
      <w:r w:rsidRPr="00A3023A">
        <w:rPr>
          <w:rFonts w:ascii="Arial Narrow" w:eastAsia="Arial" w:hAnsi="Arial Narrow" w:cs="Arial"/>
          <w:spacing w:val="-2"/>
          <w:sz w:val="18"/>
          <w:szCs w:val="24"/>
        </w:rPr>
        <w:t>a</w:t>
      </w:r>
      <w:r w:rsidRPr="00A3023A">
        <w:rPr>
          <w:rFonts w:ascii="Arial Narrow" w:eastAsia="Arial" w:hAnsi="Arial Narrow" w:cs="Arial"/>
          <w:spacing w:val="3"/>
          <w:sz w:val="18"/>
          <w:szCs w:val="24"/>
        </w:rPr>
        <w:t>l</w:t>
      </w:r>
      <w:r w:rsidRPr="00A3023A">
        <w:rPr>
          <w:rFonts w:ascii="Arial Narrow" w:eastAsia="Arial" w:hAnsi="Arial Narrow" w:cs="Arial"/>
          <w:spacing w:val="-2"/>
          <w:sz w:val="18"/>
          <w:szCs w:val="24"/>
        </w:rPr>
        <w:t>e</w:t>
      </w:r>
      <w:r w:rsidRPr="00A3023A">
        <w:rPr>
          <w:rFonts w:ascii="Arial Narrow" w:eastAsia="Arial" w:hAnsi="Arial Narrow" w:cs="Arial"/>
          <w:sz w:val="18"/>
          <w:szCs w:val="24"/>
        </w:rPr>
        <w:t>s</w:t>
      </w:r>
      <w:r w:rsidRPr="00A3023A">
        <w:rPr>
          <w:rFonts w:ascii="Arial Narrow" w:eastAsia="Arial" w:hAnsi="Arial Narrow" w:cs="Arial"/>
          <w:spacing w:val="6"/>
          <w:sz w:val="18"/>
          <w:szCs w:val="24"/>
        </w:rPr>
        <w:t xml:space="preserve"> </w:t>
      </w:r>
      <w:r w:rsidRPr="00A3023A">
        <w:rPr>
          <w:rFonts w:ascii="Arial Narrow" w:eastAsia="Arial" w:hAnsi="Arial Narrow" w:cs="Arial"/>
          <w:spacing w:val="-2"/>
          <w:sz w:val="18"/>
          <w:szCs w:val="24"/>
        </w:rPr>
        <w:t>d</w:t>
      </w:r>
      <w:r w:rsidRPr="00A3023A">
        <w:rPr>
          <w:rFonts w:ascii="Arial Narrow" w:eastAsia="Arial" w:hAnsi="Arial Narrow" w:cs="Arial"/>
          <w:sz w:val="18"/>
          <w:szCs w:val="24"/>
        </w:rPr>
        <w:t>e</w:t>
      </w:r>
      <w:r w:rsidRPr="00A3023A">
        <w:rPr>
          <w:rFonts w:ascii="Arial Narrow" w:eastAsia="Arial" w:hAnsi="Arial Narrow" w:cs="Arial"/>
          <w:spacing w:val="8"/>
          <w:sz w:val="18"/>
          <w:szCs w:val="24"/>
        </w:rPr>
        <w:t xml:space="preserve"> </w:t>
      </w:r>
      <w:r w:rsidRPr="00A3023A">
        <w:rPr>
          <w:rFonts w:ascii="Arial Narrow" w:eastAsia="Arial" w:hAnsi="Arial Narrow" w:cs="Arial"/>
          <w:spacing w:val="1"/>
          <w:sz w:val="18"/>
          <w:szCs w:val="24"/>
        </w:rPr>
        <w:t>t</w:t>
      </w:r>
      <w:r w:rsidRPr="00A3023A">
        <w:rPr>
          <w:rFonts w:ascii="Arial Narrow" w:eastAsia="Arial" w:hAnsi="Arial Narrow" w:cs="Arial"/>
          <w:sz w:val="18"/>
          <w:szCs w:val="24"/>
        </w:rPr>
        <w:t>r</w:t>
      </w:r>
      <w:r w:rsidRPr="00A3023A">
        <w:rPr>
          <w:rFonts w:ascii="Arial Narrow" w:eastAsia="Arial" w:hAnsi="Arial Narrow" w:cs="Arial"/>
          <w:spacing w:val="-2"/>
          <w:sz w:val="18"/>
          <w:szCs w:val="24"/>
        </w:rPr>
        <w:t>ab</w:t>
      </w:r>
      <w:r w:rsidRPr="00A3023A">
        <w:rPr>
          <w:rFonts w:ascii="Arial Narrow" w:eastAsia="Arial" w:hAnsi="Arial Narrow" w:cs="Arial"/>
          <w:spacing w:val="-6"/>
          <w:sz w:val="18"/>
          <w:szCs w:val="24"/>
        </w:rPr>
        <w:t>a</w:t>
      </w:r>
      <w:r w:rsidRPr="00A3023A">
        <w:rPr>
          <w:rFonts w:ascii="Arial Narrow" w:eastAsia="Arial" w:hAnsi="Arial Narrow" w:cs="Arial"/>
          <w:spacing w:val="3"/>
          <w:sz w:val="18"/>
          <w:szCs w:val="24"/>
        </w:rPr>
        <w:t>j</w:t>
      </w:r>
      <w:r w:rsidRPr="00A3023A">
        <w:rPr>
          <w:rFonts w:ascii="Arial Narrow" w:eastAsia="Arial" w:hAnsi="Arial Narrow" w:cs="Arial"/>
          <w:sz w:val="18"/>
          <w:szCs w:val="24"/>
        </w:rPr>
        <w:t>o</w:t>
      </w:r>
      <w:r w:rsidRPr="00A3023A">
        <w:rPr>
          <w:rFonts w:ascii="Arial Narrow" w:eastAsia="Arial" w:hAnsi="Arial Narrow" w:cs="Arial"/>
          <w:spacing w:val="9"/>
          <w:sz w:val="18"/>
          <w:szCs w:val="24"/>
        </w:rPr>
        <w:t xml:space="preserve"> </w:t>
      </w:r>
      <w:r w:rsidRPr="00A3023A">
        <w:rPr>
          <w:rFonts w:ascii="Arial Narrow" w:eastAsia="Arial" w:hAnsi="Arial Narrow" w:cs="Arial"/>
          <w:spacing w:val="-2"/>
          <w:sz w:val="18"/>
          <w:szCs w:val="24"/>
        </w:rPr>
        <w:t>qu</w:t>
      </w:r>
      <w:r w:rsidRPr="00A3023A">
        <w:rPr>
          <w:rFonts w:ascii="Arial Narrow" w:eastAsia="Arial" w:hAnsi="Arial Narrow" w:cs="Arial"/>
          <w:sz w:val="18"/>
          <w:szCs w:val="24"/>
        </w:rPr>
        <w:t>e</w:t>
      </w:r>
      <w:r w:rsidRPr="00A3023A">
        <w:rPr>
          <w:rFonts w:ascii="Arial Narrow" w:eastAsia="Arial" w:hAnsi="Arial Narrow" w:cs="Arial"/>
          <w:spacing w:val="8"/>
          <w:sz w:val="18"/>
          <w:szCs w:val="24"/>
        </w:rPr>
        <w:t xml:space="preserve"> </w:t>
      </w:r>
      <w:r w:rsidRPr="00A3023A">
        <w:rPr>
          <w:rFonts w:ascii="Arial Narrow" w:eastAsia="Arial" w:hAnsi="Arial Narrow" w:cs="Arial"/>
          <w:spacing w:val="1"/>
          <w:sz w:val="18"/>
          <w:szCs w:val="24"/>
        </w:rPr>
        <w:t>t</w:t>
      </w:r>
      <w:r w:rsidRPr="00A3023A">
        <w:rPr>
          <w:rFonts w:ascii="Arial Narrow" w:eastAsia="Arial" w:hAnsi="Arial Narrow" w:cs="Arial"/>
          <w:spacing w:val="-2"/>
          <w:sz w:val="18"/>
          <w:szCs w:val="24"/>
        </w:rPr>
        <w:t>enga</w:t>
      </w:r>
      <w:r w:rsidRPr="00A3023A">
        <w:rPr>
          <w:rFonts w:ascii="Arial Narrow" w:eastAsia="Arial" w:hAnsi="Arial Narrow" w:cs="Arial"/>
          <w:sz w:val="18"/>
          <w:szCs w:val="24"/>
        </w:rPr>
        <w:t>n</w:t>
      </w:r>
      <w:r w:rsidRPr="00A3023A">
        <w:rPr>
          <w:rFonts w:ascii="Arial Narrow" w:eastAsia="Arial" w:hAnsi="Arial Narrow" w:cs="Arial"/>
          <w:spacing w:val="9"/>
          <w:sz w:val="18"/>
          <w:szCs w:val="24"/>
        </w:rPr>
        <w:t xml:space="preserve"> </w:t>
      </w:r>
      <w:r w:rsidRPr="00A3023A">
        <w:rPr>
          <w:rFonts w:ascii="Arial Narrow" w:eastAsia="Arial" w:hAnsi="Arial Narrow" w:cs="Arial"/>
          <w:spacing w:val="-6"/>
          <w:sz w:val="18"/>
          <w:szCs w:val="24"/>
        </w:rPr>
        <w:t>e</w:t>
      </w:r>
      <w:r w:rsidRPr="00A3023A">
        <w:rPr>
          <w:rFonts w:ascii="Arial Narrow" w:eastAsia="Arial" w:hAnsi="Arial Narrow" w:cs="Arial"/>
          <w:sz w:val="18"/>
          <w:szCs w:val="24"/>
        </w:rPr>
        <w:t xml:space="preserve">l </w:t>
      </w:r>
      <w:r w:rsidRPr="00A3023A">
        <w:rPr>
          <w:rFonts w:ascii="Arial Narrow" w:eastAsia="Arial" w:hAnsi="Arial Narrow" w:cs="Arial"/>
          <w:spacing w:val="-2"/>
          <w:sz w:val="18"/>
          <w:szCs w:val="24"/>
        </w:rPr>
        <w:t>no</w:t>
      </w:r>
      <w:r w:rsidRPr="00A3023A">
        <w:rPr>
          <w:rFonts w:ascii="Arial Narrow" w:eastAsia="Arial" w:hAnsi="Arial Narrow" w:cs="Arial"/>
          <w:spacing w:val="5"/>
          <w:sz w:val="18"/>
          <w:szCs w:val="24"/>
        </w:rPr>
        <w:t>m</w:t>
      </w:r>
      <w:r w:rsidRPr="00A3023A">
        <w:rPr>
          <w:rFonts w:ascii="Arial Narrow" w:eastAsia="Arial" w:hAnsi="Arial Narrow" w:cs="Arial"/>
          <w:spacing w:val="-2"/>
          <w:sz w:val="18"/>
          <w:szCs w:val="24"/>
        </w:rPr>
        <w:t>b</w:t>
      </w:r>
      <w:r w:rsidRPr="00A3023A">
        <w:rPr>
          <w:rFonts w:ascii="Arial Narrow" w:eastAsia="Arial" w:hAnsi="Arial Narrow" w:cs="Arial"/>
          <w:sz w:val="18"/>
          <w:szCs w:val="24"/>
        </w:rPr>
        <w:t xml:space="preserve">re de </w:t>
      </w:r>
      <w:r w:rsidRPr="00A3023A">
        <w:rPr>
          <w:rFonts w:ascii="Arial Narrow" w:hAnsi="Arial Narrow" w:cs="Arial"/>
          <w:sz w:val="18"/>
          <w:szCs w:val="24"/>
        </w:rPr>
        <w:t>Instituto Coahuilense del Catastro y la Información Territorial, y del Registro Público del Estado de Coahuila de Zaragoza respectivamente,</w:t>
      </w:r>
      <w:r w:rsidRPr="00A3023A">
        <w:rPr>
          <w:rFonts w:ascii="Arial Narrow" w:eastAsia="Arial" w:hAnsi="Arial Narrow" w:cs="Arial"/>
          <w:sz w:val="18"/>
          <w:szCs w:val="24"/>
        </w:rPr>
        <w:t xml:space="preserve"> serán válidos y se</w:t>
      </w:r>
      <w:r w:rsidRPr="00A3023A">
        <w:rPr>
          <w:rFonts w:ascii="Arial Narrow" w:eastAsia="Arial" w:hAnsi="Arial Narrow" w:cs="Arial"/>
          <w:spacing w:val="8"/>
          <w:sz w:val="18"/>
          <w:szCs w:val="24"/>
        </w:rPr>
        <w:t xml:space="preserve"> </w:t>
      </w:r>
      <w:r w:rsidRPr="00A3023A">
        <w:rPr>
          <w:rFonts w:ascii="Arial Narrow" w:eastAsia="Arial" w:hAnsi="Arial Narrow" w:cs="Arial"/>
          <w:spacing w:val="-5"/>
          <w:sz w:val="18"/>
          <w:szCs w:val="24"/>
        </w:rPr>
        <w:t>s</w:t>
      </w:r>
      <w:r w:rsidRPr="00A3023A">
        <w:rPr>
          <w:rFonts w:ascii="Arial Narrow" w:eastAsia="Arial" w:hAnsi="Arial Narrow" w:cs="Arial"/>
          <w:spacing w:val="-2"/>
          <w:sz w:val="18"/>
          <w:szCs w:val="24"/>
        </w:rPr>
        <w:t>egu</w:t>
      </w:r>
      <w:r w:rsidRPr="00A3023A">
        <w:rPr>
          <w:rFonts w:ascii="Arial Narrow" w:eastAsia="Arial" w:hAnsi="Arial Narrow" w:cs="Arial"/>
          <w:spacing w:val="3"/>
          <w:sz w:val="18"/>
          <w:szCs w:val="24"/>
        </w:rPr>
        <w:t>i</w:t>
      </w:r>
      <w:r w:rsidRPr="00A3023A">
        <w:rPr>
          <w:rFonts w:ascii="Arial Narrow" w:eastAsia="Arial" w:hAnsi="Arial Narrow" w:cs="Arial"/>
          <w:sz w:val="18"/>
          <w:szCs w:val="24"/>
        </w:rPr>
        <w:t>rán</w:t>
      </w:r>
      <w:r w:rsidRPr="00A3023A">
        <w:rPr>
          <w:rFonts w:ascii="Arial Narrow" w:eastAsia="Arial" w:hAnsi="Arial Narrow" w:cs="Arial"/>
          <w:spacing w:val="8"/>
          <w:sz w:val="18"/>
          <w:szCs w:val="24"/>
        </w:rPr>
        <w:t xml:space="preserve"> </w:t>
      </w:r>
      <w:r w:rsidRPr="00A3023A">
        <w:rPr>
          <w:rFonts w:ascii="Arial Narrow" w:eastAsia="Arial" w:hAnsi="Arial Narrow" w:cs="Arial"/>
          <w:spacing w:val="-2"/>
          <w:sz w:val="18"/>
          <w:szCs w:val="24"/>
        </w:rPr>
        <w:t>u</w:t>
      </w:r>
      <w:r w:rsidRPr="00A3023A">
        <w:rPr>
          <w:rFonts w:ascii="Arial Narrow" w:eastAsia="Arial" w:hAnsi="Arial Narrow" w:cs="Arial"/>
          <w:spacing w:val="-5"/>
          <w:sz w:val="18"/>
          <w:szCs w:val="24"/>
        </w:rPr>
        <w:t>s</w:t>
      </w:r>
      <w:r w:rsidRPr="00A3023A">
        <w:rPr>
          <w:rFonts w:ascii="Arial Narrow" w:eastAsia="Arial" w:hAnsi="Arial Narrow" w:cs="Arial"/>
          <w:spacing w:val="3"/>
          <w:sz w:val="18"/>
          <w:szCs w:val="24"/>
        </w:rPr>
        <w:t>a</w:t>
      </w:r>
      <w:r w:rsidRPr="00A3023A">
        <w:rPr>
          <w:rFonts w:ascii="Arial Narrow" w:eastAsia="Arial" w:hAnsi="Arial Narrow" w:cs="Arial"/>
          <w:spacing w:val="-2"/>
          <w:sz w:val="18"/>
          <w:szCs w:val="24"/>
        </w:rPr>
        <w:t>nd</w:t>
      </w:r>
      <w:r w:rsidRPr="00A3023A">
        <w:rPr>
          <w:rFonts w:ascii="Arial Narrow" w:eastAsia="Arial" w:hAnsi="Arial Narrow" w:cs="Arial"/>
          <w:sz w:val="18"/>
          <w:szCs w:val="24"/>
        </w:rPr>
        <w:t>o</w:t>
      </w:r>
      <w:r w:rsidRPr="00A3023A">
        <w:rPr>
          <w:rFonts w:ascii="Arial Narrow" w:hAnsi="Arial Narrow" w:cs="Arial"/>
          <w:sz w:val="18"/>
          <w:szCs w:val="24"/>
        </w:rPr>
        <w:t>, hasta en tanto se realicen los ajustes procedentes a los sistemas y se adquieran los materiales o insumos antes mencionados, adecuados al presente decreto.</w:t>
      </w:r>
    </w:p>
    <w:p w:rsidR="00307A0C" w:rsidRPr="00A3023A" w:rsidRDefault="00307A0C" w:rsidP="00307A0C">
      <w:pPr>
        <w:tabs>
          <w:tab w:val="left" w:pos="426"/>
          <w:tab w:val="left" w:pos="1095"/>
        </w:tabs>
        <w:ind w:right="126"/>
        <w:jc w:val="both"/>
        <w:rPr>
          <w:rFonts w:ascii="Arial Narrow" w:hAnsi="Arial Narrow" w:cs="Arial"/>
          <w:sz w:val="18"/>
          <w:szCs w:val="24"/>
        </w:rPr>
      </w:pPr>
    </w:p>
    <w:p w:rsidR="00307A0C" w:rsidRPr="00A3023A" w:rsidRDefault="00307A0C" w:rsidP="00307A0C">
      <w:pPr>
        <w:tabs>
          <w:tab w:val="left" w:pos="426"/>
          <w:tab w:val="left" w:pos="1095"/>
        </w:tabs>
        <w:ind w:right="126"/>
        <w:jc w:val="both"/>
        <w:rPr>
          <w:rFonts w:ascii="Arial Narrow" w:hAnsi="Arial Narrow" w:cs="Arial"/>
          <w:sz w:val="18"/>
          <w:szCs w:val="24"/>
        </w:rPr>
      </w:pPr>
      <w:r w:rsidRPr="00A3023A">
        <w:rPr>
          <w:rFonts w:ascii="Arial Narrow" w:hAnsi="Arial Narrow" w:cs="Arial"/>
          <w:b/>
          <w:sz w:val="18"/>
          <w:szCs w:val="24"/>
        </w:rPr>
        <w:t>NOVENO.</w:t>
      </w:r>
      <w:r w:rsidRPr="00A3023A">
        <w:rPr>
          <w:rFonts w:ascii="Arial Narrow" w:hAnsi="Arial Narrow" w:cs="Arial"/>
          <w:sz w:val="18"/>
          <w:szCs w:val="24"/>
        </w:rPr>
        <w:t xml:space="preserve"> El Reglamento Interior del Instituto Registral y Catastral del Estado de Coahuila de Zaragoza, se deberá expedir dentro del plazo de sesenta días hábiles, contados a partir de la fecha en que se nombre al titular del Instituto, como órgano desconcentrado de la Secretaría de Gobierno.</w:t>
      </w:r>
    </w:p>
    <w:p w:rsidR="00307A0C" w:rsidRPr="00A3023A" w:rsidRDefault="00307A0C" w:rsidP="00307A0C">
      <w:pPr>
        <w:tabs>
          <w:tab w:val="left" w:pos="426"/>
          <w:tab w:val="left" w:pos="1095"/>
        </w:tabs>
        <w:ind w:right="126"/>
        <w:jc w:val="both"/>
        <w:rPr>
          <w:rFonts w:ascii="Arial Narrow" w:hAnsi="Arial Narrow" w:cs="Arial"/>
          <w:b/>
          <w:sz w:val="18"/>
          <w:szCs w:val="24"/>
        </w:rPr>
      </w:pPr>
    </w:p>
    <w:p w:rsidR="00307A0C" w:rsidRPr="00A3023A" w:rsidRDefault="00307A0C" w:rsidP="00307A0C">
      <w:pPr>
        <w:tabs>
          <w:tab w:val="left" w:pos="426"/>
          <w:tab w:val="left" w:pos="1095"/>
        </w:tabs>
        <w:ind w:right="126"/>
        <w:jc w:val="both"/>
        <w:rPr>
          <w:rFonts w:ascii="Arial Narrow" w:hAnsi="Arial Narrow" w:cs="Arial"/>
          <w:sz w:val="18"/>
          <w:szCs w:val="24"/>
        </w:rPr>
      </w:pPr>
      <w:r w:rsidRPr="00A3023A">
        <w:rPr>
          <w:rFonts w:ascii="Arial Narrow" w:hAnsi="Arial Narrow" w:cs="Arial"/>
          <w:b/>
          <w:sz w:val="18"/>
          <w:szCs w:val="24"/>
        </w:rPr>
        <w:t xml:space="preserve">DÉCIMO. </w:t>
      </w:r>
      <w:r w:rsidRPr="00A3023A">
        <w:rPr>
          <w:rFonts w:ascii="Arial Narrow" w:hAnsi="Arial Narrow" w:cs="Arial"/>
          <w:sz w:val="18"/>
          <w:szCs w:val="24"/>
        </w:rPr>
        <w:t>Cuando en alguna disposición legal o administrativa otorguen facultades o se hagan menciones a la Secretaría de Desarrollo Social, a la Secretaría de Medio Ambiente, a la Secretaría de la Juventud, a la Secretaría de las Mujeres, a la Comisión Estatal de Seguridad, al Instituto Coahuilense del Catastro y la Información Territorial, y al Registro Público del Estado de Coahuila de Zaragoza, se entenderán conferidas o referidas de la siguiente forma:</w:t>
      </w:r>
    </w:p>
    <w:p w:rsidR="00307A0C" w:rsidRPr="00A3023A" w:rsidRDefault="00307A0C" w:rsidP="00307A0C">
      <w:pPr>
        <w:tabs>
          <w:tab w:val="left" w:pos="426"/>
          <w:tab w:val="left" w:pos="1095"/>
        </w:tabs>
        <w:ind w:right="126"/>
        <w:jc w:val="both"/>
        <w:rPr>
          <w:rFonts w:ascii="Arial Narrow" w:hAnsi="Arial Narrow" w:cs="Arial"/>
          <w:sz w:val="18"/>
          <w:szCs w:val="24"/>
        </w:rPr>
      </w:pPr>
    </w:p>
    <w:p w:rsidR="00307A0C" w:rsidRPr="00A3023A" w:rsidRDefault="00307A0C" w:rsidP="00307A0C">
      <w:pPr>
        <w:jc w:val="both"/>
        <w:rPr>
          <w:rFonts w:ascii="Arial Narrow" w:hAnsi="Arial Narrow" w:cs="Arial"/>
          <w:sz w:val="18"/>
          <w:szCs w:val="24"/>
        </w:rPr>
      </w:pPr>
      <w:r w:rsidRPr="00A3023A">
        <w:rPr>
          <w:rFonts w:ascii="Arial Narrow" w:hAnsi="Arial Narrow" w:cs="Arial"/>
          <w:sz w:val="18"/>
          <w:szCs w:val="24"/>
        </w:rPr>
        <w:t>Secretaría de Desarrollo Social a la Secretaría de Inclusión y Desarrollo Social.</w:t>
      </w:r>
    </w:p>
    <w:p w:rsidR="00307A0C" w:rsidRPr="00A3023A" w:rsidRDefault="00307A0C" w:rsidP="00307A0C">
      <w:pPr>
        <w:jc w:val="both"/>
        <w:rPr>
          <w:rFonts w:ascii="Arial Narrow" w:hAnsi="Arial Narrow" w:cs="Arial"/>
          <w:sz w:val="18"/>
          <w:szCs w:val="24"/>
        </w:rPr>
      </w:pPr>
    </w:p>
    <w:p w:rsidR="00307A0C" w:rsidRDefault="00307A0C" w:rsidP="00307A0C">
      <w:pPr>
        <w:jc w:val="both"/>
        <w:rPr>
          <w:rFonts w:ascii="Arial Narrow" w:hAnsi="Arial Narrow" w:cs="Arial"/>
          <w:sz w:val="18"/>
          <w:szCs w:val="24"/>
        </w:rPr>
      </w:pPr>
      <w:r w:rsidRPr="00A3023A">
        <w:rPr>
          <w:rFonts w:ascii="Arial Narrow" w:hAnsi="Arial Narrow" w:cs="Arial"/>
          <w:sz w:val="18"/>
          <w:szCs w:val="24"/>
        </w:rPr>
        <w:t>Secretaría de Medio Ambiente a la Secretaría de Medio Ambiente y Desarrollo Urbano.</w:t>
      </w:r>
    </w:p>
    <w:p w:rsidR="00307A0C" w:rsidRPr="00A3023A" w:rsidRDefault="00307A0C" w:rsidP="00307A0C">
      <w:pPr>
        <w:jc w:val="both"/>
        <w:rPr>
          <w:rFonts w:ascii="Arial Narrow" w:hAnsi="Arial Narrow" w:cs="Arial"/>
          <w:sz w:val="18"/>
          <w:szCs w:val="24"/>
        </w:rPr>
      </w:pPr>
    </w:p>
    <w:p w:rsidR="00307A0C" w:rsidRDefault="00307A0C" w:rsidP="00307A0C">
      <w:pPr>
        <w:jc w:val="both"/>
        <w:rPr>
          <w:rFonts w:ascii="Arial Narrow" w:hAnsi="Arial Narrow" w:cs="Arial"/>
          <w:sz w:val="18"/>
          <w:szCs w:val="24"/>
        </w:rPr>
      </w:pPr>
      <w:r w:rsidRPr="00A3023A">
        <w:rPr>
          <w:rFonts w:ascii="Arial Narrow" w:hAnsi="Arial Narrow" w:cs="Arial"/>
          <w:sz w:val="18"/>
          <w:szCs w:val="24"/>
        </w:rPr>
        <w:t>Secretaría de la Juventud al Instituto Coahuilense de la Juventud.</w:t>
      </w:r>
    </w:p>
    <w:p w:rsidR="00307A0C" w:rsidRPr="00A3023A" w:rsidRDefault="00307A0C" w:rsidP="00307A0C">
      <w:pPr>
        <w:jc w:val="both"/>
        <w:rPr>
          <w:rFonts w:ascii="Arial Narrow" w:hAnsi="Arial Narrow" w:cs="Arial"/>
          <w:sz w:val="18"/>
          <w:szCs w:val="24"/>
        </w:rPr>
      </w:pPr>
    </w:p>
    <w:p w:rsidR="00307A0C" w:rsidRDefault="00307A0C" w:rsidP="00307A0C">
      <w:pPr>
        <w:jc w:val="both"/>
        <w:rPr>
          <w:rFonts w:ascii="Arial Narrow" w:hAnsi="Arial Narrow" w:cs="Arial"/>
          <w:sz w:val="18"/>
          <w:szCs w:val="24"/>
        </w:rPr>
      </w:pPr>
      <w:r w:rsidRPr="00A3023A">
        <w:rPr>
          <w:rFonts w:ascii="Arial Narrow" w:hAnsi="Arial Narrow" w:cs="Arial"/>
          <w:sz w:val="18"/>
          <w:szCs w:val="24"/>
        </w:rPr>
        <w:t xml:space="preserve">Secretaría de las Mujeres </w:t>
      </w:r>
      <w:proofErr w:type="gramStart"/>
      <w:r w:rsidRPr="00A3023A">
        <w:rPr>
          <w:rFonts w:ascii="Arial Narrow" w:hAnsi="Arial Narrow" w:cs="Arial"/>
          <w:sz w:val="18"/>
          <w:szCs w:val="24"/>
        </w:rPr>
        <w:t>al  Instituto</w:t>
      </w:r>
      <w:proofErr w:type="gramEnd"/>
      <w:r w:rsidRPr="00A3023A">
        <w:rPr>
          <w:rFonts w:ascii="Arial Narrow" w:hAnsi="Arial Narrow" w:cs="Arial"/>
          <w:sz w:val="18"/>
          <w:szCs w:val="24"/>
        </w:rPr>
        <w:t xml:space="preserve"> Coahuilense de las Mujeres.</w:t>
      </w:r>
    </w:p>
    <w:p w:rsidR="00307A0C" w:rsidRPr="00A3023A" w:rsidRDefault="00307A0C" w:rsidP="00307A0C">
      <w:pPr>
        <w:jc w:val="both"/>
        <w:rPr>
          <w:rFonts w:ascii="Arial Narrow" w:hAnsi="Arial Narrow" w:cs="Arial"/>
          <w:sz w:val="18"/>
          <w:szCs w:val="24"/>
        </w:rPr>
      </w:pPr>
    </w:p>
    <w:p w:rsidR="00307A0C" w:rsidRDefault="00307A0C" w:rsidP="00307A0C">
      <w:pPr>
        <w:jc w:val="both"/>
        <w:rPr>
          <w:rFonts w:ascii="Arial Narrow" w:hAnsi="Arial Narrow" w:cs="Arial"/>
          <w:sz w:val="18"/>
          <w:szCs w:val="24"/>
        </w:rPr>
      </w:pPr>
      <w:r w:rsidRPr="00A3023A">
        <w:rPr>
          <w:rFonts w:ascii="Arial Narrow" w:hAnsi="Arial Narrow" w:cs="Arial"/>
          <w:sz w:val="18"/>
          <w:szCs w:val="24"/>
        </w:rPr>
        <w:t>Comisión Estatal de Seguridad a la Secretaría de Seguridad Pública.</w:t>
      </w:r>
    </w:p>
    <w:p w:rsidR="00307A0C" w:rsidRPr="00A3023A" w:rsidRDefault="00307A0C" w:rsidP="00307A0C">
      <w:pPr>
        <w:jc w:val="both"/>
        <w:rPr>
          <w:rFonts w:ascii="Arial Narrow" w:hAnsi="Arial Narrow" w:cs="Arial"/>
          <w:sz w:val="18"/>
          <w:szCs w:val="24"/>
        </w:rPr>
      </w:pPr>
    </w:p>
    <w:p w:rsidR="00307A0C" w:rsidRPr="00A3023A" w:rsidRDefault="00307A0C" w:rsidP="00307A0C">
      <w:pPr>
        <w:jc w:val="both"/>
        <w:rPr>
          <w:rFonts w:ascii="Arial Narrow" w:hAnsi="Arial Narrow" w:cs="Arial"/>
          <w:sz w:val="18"/>
          <w:szCs w:val="24"/>
        </w:rPr>
      </w:pPr>
      <w:r w:rsidRPr="00A3023A">
        <w:rPr>
          <w:rFonts w:ascii="Arial Narrow" w:hAnsi="Arial Narrow" w:cs="Arial"/>
          <w:sz w:val="18"/>
          <w:szCs w:val="24"/>
        </w:rPr>
        <w:t>Instituto Coahuilense del Catastro y la Información Territorial o al Registro Público del Estado de Coahuila de Zaragoza al Instituto Registral y Catastral del Estado de Coahuila de Zaragoza.</w:t>
      </w:r>
    </w:p>
    <w:p w:rsidR="00307A0C" w:rsidRPr="00A3023A" w:rsidRDefault="00307A0C" w:rsidP="00307A0C">
      <w:pPr>
        <w:tabs>
          <w:tab w:val="left" w:pos="426"/>
          <w:tab w:val="left" w:pos="1095"/>
        </w:tabs>
        <w:ind w:right="126"/>
        <w:jc w:val="both"/>
        <w:rPr>
          <w:rFonts w:ascii="Arial Narrow" w:hAnsi="Arial Narrow" w:cs="Arial"/>
          <w:sz w:val="18"/>
          <w:szCs w:val="24"/>
        </w:rPr>
      </w:pPr>
    </w:p>
    <w:p w:rsidR="00307A0C" w:rsidRPr="00A3023A" w:rsidRDefault="00307A0C" w:rsidP="00307A0C">
      <w:pPr>
        <w:tabs>
          <w:tab w:val="left" w:pos="426"/>
          <w:tab w:val="left" w:pos="1095"/>
        </w:tabs>
        <w:ind w:right="126"/>
        <w:jc w:val="both"/>
        <w:rPr>
          <w:rFonts w:ascii="Arial Narrow" w:hAnsi="Arial Narrow" w:cs="Arial"/>
          <w:sz w:val="18"/>
          <w:szCs w:val="24"/>
        </w:rPr>
      </w:pPr>
      <w:r w:rsidRPr="00A3023A">
        <w:rPr>
          <w:rFonts w:ascii="Arial Narrow" w:hAnsi="Arial Narrow" w:cs="Arial"/>
          <w:b/>
          <w:sz w:val="18"/>
          <w:szCs w:val="24"/>
        </w:rPr>
        <w:t xml:space="preserve">DÉCIMO PRIMERO. </w:t>
      </w:r>
      <w:r w:rsidRPr="00A3023A">
        <w:rPr>
          <w:rFonts w:ascii="Arial Narrow" w:hAnsi="Arial Narrow" w:cs="Arial"/>
          <w:sz w:val="18"/>
          <w:szCs w:val="24"/>
        </w:rPr>
        <w:t>Los asuntos en trámite que se encuentren pendientes en la Secretaría de Desarrollo Social, la Secretaría de Medio Ambiente, la Secretaría de la Juventud, la Secretaría de las Mujeres, la Comisión Estatal de Seguridad, el Instituto Coahuilense del Catastro y la Información Territorial, el Registro Público del Estado de Coahuila de Zaragoza y la Procuraduría para Niños, Niñas y la Familia, serán tramitados por las dependencias y entidades que corresponda de acuerdo al segundo párrafo del transitorio décimo primero, hasta su conclusión.</w:t>
      </w:r>
    </w:p>
    <w:p w:rsidR="00307A0C" w:rsidRPr="00A3023A" w:rsidRDefault="00307A0C" w:rsidP="00307A0C">
      <w:pPr>
        <w:tabs>
          <w:tab w:val="left" w:pos="426"/>
          <w:tab w:val="left" w:pos="1095"/>
        </w:tabs>
        <w:ind w:right="126"/>
        <w:jc w:val="both"/>
        <w:rPr>
          <w:rFonts w:ascii="Arial Narrow" w:hAnsi="Arial Narrow" w:cs="Arial"/>
          <w:sz w:val="18"/>
          <w:szCs w:val="24"/>
        </w:rPr>
      </w:pPr>
    </w:p>
    <w:p w:rsidR="00307A0C" w:rsidRPr="00A3023A" w:rsidRDefault="00307A0C" w:rsidP="00307A0C">
      <w:pPr>
        <w:tabs>
          <w:tab w:val="left" w:pos="426"/>
          <w:tab w:val="left" w:pos="1095"/>
        </w:tabs>
        <w:ind w:right="126"/>
        <w:jc w:val="both"/>
        <w:rPr>
          <w:rFonts w:ascii="Arial Narrow" w:hAnsi="Arial Narrow" w:cs="Arial"/>
          <w:sz w:val="18"/>
          <w:szCs w:val="24"/>
        </w:rPr>
      </w:pPr>
      <w:r w:rsidRPr="00A3023A">
        <w:rPr>
          <w:rFonts w:ascii="Arial Narrow" w:hAnsi="Arial Narrow" w:cs="Arial"/>
          <w:b/>
          <w:sz w:val="18"/>
          <w:szCs w:val="24"/>
        </w:rPr>
        <w:t xml:space="preserve">DÉCIMO SEGUNDO. </w:t>
      </w:r>
      <w:r w:rsidRPr="00A3023A">
        <w:rPr>
          <w:rFonts w:ascii="Arial Narrow" w:hAnsi="Arial Narrow" w:cs="Arial"/>
          <w:sz w:val="18"/>
          <w:szCs w:val="24"/>
        </w:rPr>
        <w:t>Los derechos y obligaciones derivados de convenios celebrados por la Secretaría de Desarrollo Social, la Secretaría de Medio Ambiente, la Secretaría de la Juventud, la Secretaría de las Mujeres, la Comisión Estatal de Seguridad, el Instituto Coahuilense del Catastro y la Información Territorial, el Registro Público del Estado de Coahuila de Zaragoza y la Procuraduría para Niños, Niñas y la Familia, serán asumidos por las dependencias y entidades que corresponda de acuerdo al segundo párrafo del transitorio décimo primero.</w:t>
      </w:r>
    </w:p>
    <w:p w:rsidR="00307A0C" w:rsidRPr="00A3023A" w:rsidRDefault="00307A0C" w:rsidP="00307A0C">
      <w:pPr>
        <w:jc w:val="both"/>
        <w:rPr>
          <w:rFonts w:ascii="Arial Narrow" w:hAnsi="Arial Narrow" w:cs="Arial"/>
          <w:sz w:val="18"/>
          <w:szCs w:val="24"/>
        </w:rPr>
      </w:pPr>
    </w:p>
    <w:p w:rsidR="00307A0C" w:rsidRPr="00A3023A" w:rsidRDefault="00307A0C" w:rsidP="00307A0C">
      <w:pPr>
        <w:jc w:val="both"/>
        <w:rPr>
          <w:rFonts w:ascii="Arial Narrow" w:hAnsi="Arial Narrow" w:cs="Arial"/>
          <w:b/>
          <w:sz w:val="18"/>
          <w:szCs w:val="24"/>
        </w:rPr>
      </w:pPr>
      <w:r w:rsidRPr="00A3023A">
        <w:rPr>
          <w:rFonts w:ascii="Arial Narrow" w:hAnsi="Arial Narrow" w:cs="Arial"/>
          <w:b/>
          <w:sz w:val="18"/>
          <w:szCs w:val="24"/>
        </w:rPr>
        <w:t>DÉCIMO TERCERO</w:t>
      </w:r>
      <w:r w:rsidRPr="00A3023A">
        <w:rPr>
          <w:rFonts w:ascii="Arial Narrow" w:hAnsi="Arial Narrow" w:cs="Arial"/>
          <w:sz w:val="18"/>
          <w:szCs w:val="24"/>
        </w:rPr>
        <w:t>. Los reglamentos interiores de las dependencias a que se refiere el presente decreto, deberán adecuarse dentro de los noventa días siguientes a la entrada en vigor del presente decreto.</w:t>
      </w:r>
    </w:p>
    <w:p w:rsidR="00307A0C" w:rsidRPr="00A3023A" w:rsidRDefault="00307A0C" w:rsidP="00307A0C">
      <w:pPr>
        <w:jc w:val="both"/>
        <w:rPr>
          <w:rFonts w:ascii="Arial Narrow" w:hAnsi="Arial Narrow" w:cs="Arial"/>
          <w:b/>
          <w:sz w:val="18"/>
        </w:rPr>
      </w:pPr>
    </w:p>
    <w:p w:rsidR="00307A0C" w:rsidRPr="00BC7891" w:rsidRDefault="00307A0C" w:rsidP="00307A0C">
      <w:pPr>
        <w:widowControl w:val="0"/>
        <w:tabs>
          <w:tab w:val="left" w:pos="8749"/>
        </w:tabs>
        <w:jc w:val="both"/>
        <w:rPr>
          <w:rFonts w:ascii="Arial Narrow" w:hAnsi="Arial Narrow" w:cs="Arial"/>
          <w:snapToGrid w:val="0"/>
          <w:sz w:val="18"/>
          <w:szCs w:val="24"/>
        </w:rPr>
      </w:pPr>
      <w:r w:rsidRPr="00A3023A">
        <w:rPr>
          <w:rFonts w:ascii="Arial Narrow" w:hAnsi="Arial Narrow" w:cs="Arial"/>
          <w:b/>
          <w:snapToGrid w:val="0"/>
          <w:sz w:val="18"/>
          <w:szCs w:val="24"/>
        </w:rPr>
        <w:t xml:space="preserve">DADO </w:t>
      </w:r>
      <w:r w:rsidRPr="00BC7891">
        <w:rPr>
          <w:rFonts w:ascii="Arial Narrow" w:hAnsi="Arial Narrow" w:cs="Arial"/>
          <w:snapToGrid w:val="0"/>
          <w:sz w:val="18"/>
          <w:szCs w:val="24"/>
        </w:rPr>
        <w:t>en la Ciudad de Saltillo, Coahuila de Zaragoza, a los veintidós días del mes de diciembre del año dos mil diecisiete.</w:t>
      </w:r>
    </w:p>
    <w:p w:rsidR="009D28C2" w:rsidRDefault="009D28C2" w:rsidP="00FC5C69">
      <w:pPr>
        <w:widowControl w:val="0"/>
        <w:jc w:val="center"/>
        <w:rPr>
          <w:rFonts w:ascii="Arial Narrow" w:hAnsi="Arial Narrow" w:cs="Arial"/>
          <w:b/>
          <w:snapToGrid w:val="0"/>
          <w:sz w:val="24"/>
          <w:szCs w:val="24"/>
        </w:rPr>
      </w:pPr>
    </w:p>
    <w:p w:rsidR="00BC7891" w:rsidRDefault="00BC7891" w:rsidP="00BC7891">
      <w:pPr>
        <w:jc w:val="center"/>
        <w:rPr>
          <w:rFonts w:ascii="Arial Narrow" w:hAnsi="Arial Narrow"/>
          <w:b/>
          <w:bCs/>
          <w:sz w:val="18"/>
          <w:szCs w:val="18"/>
        </w:rPr>
      </w:pPr>
      <w:r w:rsidRPr="007C3646">
        <w:rPr>
          <w:rFonts w:ascii="Arial Narrow" w:hAnsi="Arial Narrow"/>
          <w:b/>
          <w:bCs/>
          <w:sz w:val="18"/>
          <w:szCs w:val="18"/>
        </w:rPr>
        <w:t xml:space="preserve">P.O. </w:t>
      </w:r>
      <w:r>
        <w:rPr>
          <w:rFonts w:ascii="Arial Narrow" w:hAnsi="Arial Narrow"/>
          <w:b/>
          <w:bCs/>
          <w:sz w:val="18"/>
          <w:szCs w:val="18"/>
        </w:rPr>
        <w:t>65 / 14 DE AGOSTO DE 2020 / DECRETO 661</w:t>
      </w:r>
    </w:p>
    <w:p w:rsidR="00BC7891" w:rsidRDefault="00BC7891" w:rsidP="00BC7891">
      <w:pPr>
        <w:jc w:val="center"/>
        <w:rPr>
          <w:rFonts w:ascii="Arial Narrow" w:hAnsi="Arial Narrow"/>
          <w:b/>
          <w:bCs/>
          <w:sz w:val="18"/>
          <w:szCs w:val="18"/>
        </w:rPr>
      </w:pPr>
    </w:p>
    <w:p w:rsidR="00BC7891" w:rsidRPr="00BC7891" w:rsidRDefault="00BC7891" w:rsidP="00BC7891">
      <w:pPr>
        <w:widowControl w:val="0"/>
        <w:tabs>
          <w:tab w:val="left" w:pos="8749"/>
        </w:tabs>
        <w:jc w:val="both"/>
        <w:rPr>
          <w:rFonts w:ascii="Arial Narrow" w:hAnsi="Arial Narrow" w:cs="Arial"/>
          <w:snapToGrid w:val="0"/>
          <w:sz w:val="18"/>
          <w:szCs w:val="24"/>
        </w:rPr>
      </w:pPr>
      <w:proofErr w:type="gramStart"/>
      <w:r w:rsidRPr="00BC7891">
        <w:rPr>
          <w:rFonts w:ascii="Arial Narrow" w:hAnsi="Arial Narrow" w:cs="Arial"/>
          <w:b/>
          <w:snapToGrid w:val="0"/>
          <w:sz w:val="18"/>
          <w:szCs w:val="24"/>
        </w:rPr>
        <w:t>PRIMERO.-</w:t>
      </w:r>
      <w:proofErr w:type="gramEnd"/>
      <w:r w:rsidRPr="00BC7891">
        <w:rPr>
          <w:rFonts w:ascii="Arial Narrow" w:hAnsi="Arial Narrow" w:cs="Arial"/>
          <w:b/>
          <w:snapToGrid w:val="0"/>
          <w:sz w:val="18"/>
          <w:szCs w:val="24"/>
        </w:rPr>
        <w:t xml:space="preserve"> </w:t>
      </w:r>
      <w:r w:rsidRPr="00BC7891">
        <w:rPr>
          <w:rFonts w:ascii="Arial Narrow" w:hAnsi="Arial Narrow" w:cs="Arial"/>
          <w:snapToGrid w:val="0"/>
          <w:sz w:val="18"/>
          <w:szCs w:val="24"/>
        </w:rPr>
        <w:t>El presente decreto entrará en vigor al día siguiente de su publicación en el Periódico Oficial del Gobierno del Estado.</w:t>
      </w:r>
    </w:p>
    <w:p w:rsidR="00BC7891" w:rsidRPr="00BC7891" w:rsidRDefault="00BC7891" w:rsidP="00BC7891">
      <w:pPr>
        <w:widowControl w:val="0"/>
        <w:tabs>
          <w:tab w:val="left" w:pos="8749"/>
        </w:tabs>
        <w:jc w:val="both"/>
        <w:rPr>
          <w:rFonts w:ascii="Arial Narrow" w:hAnsi="Arial Narrow" w:cs="Arial"/>
          <w:snapToGrid w:val="0"/>
          <w:sz w:val="18"/>
          <w:szCs w:val="24"/>
        </w:rPr>
      </w:pPr>
    </w:p>
    <w:p w:rsidR="00BC7891" w:rsidRPr="00BC7891" w:rsidRDefault="00BC7891" w:rsidP="00BC7891">
      <w:pPr>
        <w:widowControl w:val="0"/>
        <w:tabs>
          <w:tab w:val="left" w:pos="8749"/>
        </w:tabs>
        <w:jc w:val="both"/>
        <w:rPr>
          <w:rFonts w:ascii="Arial Narrow" w:hAnsi="Arial Narrow" w:cs="Arial"/>
          <w:snapToGrid w:val="0"/>
          <w:sz w:val="18"/>
          <w:szCs w:val="24"/>
        </w:rPr>
      </w:pPr>
      <w:proofErr w:type="gramStart"/>
      <w:r w:rsidRPr="00BC7891">
        <w:rPr>
          <w:rFonts w:ascii="Arial Narrow" w:hAnsi="Arial Narrow" w:cs="Arial"/>
          <w:b/>
          <w:snapToGrid w:val="0"/>
          <w:sz w:val="18"/>
          <w:szCs w:val="24"/>
        </w:rPr>
        <w:t>SEGUNDO.-</w:t>
      </w:r>
      <w:proofErr w:type="gramEnd"/>
      <w:r w:rsidRPr="00BC7891">
        <w:rPr>
          <w:rFonts w:ascii="Arial Narrow" w:hAnsi="Arial Narrow" w:cs="Arial"/>
          <w:b/>
          <w:snapToGrid w:val="0"/>
          <w:sz w:val="18"/>
          <w:szCs w:val="24"/>
        </w:rPr>
        <w:t xml:space="preserve"> </w:t>
      </w:r>
      <w:r w:rsidRPr="00BC7891">
        <w:rPr>
          <w:rFonts w:ascii="Arial Narrow" w:hAnsi="Arial Narrow" w:cs="Arial"/>
          <w:snapToGrid w:val="0"/>
          <w:sz w:val="18"/>
          <w:szCs w:val="24"/>
        </w:rPr>
        <w:t>Los planes de desarrollo estatal y municipales, a partir de la entrada en vigor del presente decreto deberán incluir la perspectiva de familia.</w:t>
      </w:r>
    </w:p>
    <w:p w:rsidR="00BC7891" w:rsidRPr="00BC7891" w:rsidRDefault="00BC7891" w:rsidP="00BC7891">
      <w:pPr>
        <w:widowControl w:val="0"/>
        <w:tabs>
          <w:tab w:val="left" w:pos="8749"/>
        </w:tabs>
        <w:jc w:val="both"/>
        <w:rPr>
          <w:rFonts w:ascii="Arial Narrow" w:hAnsi="Arial Narrow" w:cs="Arial"/>
          <w:b/>
          <w:snapToGrid w:val="0"/>
          <w:sz w:val="18"/>
          <w:szCs w:val="24"/>
        </w:rPr>
      </w:pPr>
    </w:p>
    <w:p w:rsidR="00BC7891" w:rsidRPr="00BC7891" w:rsidRDefault="00BC7891" w:rsidP="00BC7891">
      <w:pPr>
        <w:widowControl w:val="0"/>
        <w:tabs>
          <w:tab w:val="left" w:pos="8749"/>
        </w:tabs>
        <w:jc w:val="both"/>
        <w:rPr>
          <w:rFonts w:ascii="Arial Narrow" w:hAnsi="Arial Narrow" w:cs="Arial"/>
          <w:snapToGrid w:val="0"/>
          <w:sz w:val="18"/>
          <w:szCs w:val="24"/>
        </w:rPr>
      </w:pPr>
      <w:r w:rsidRPr="00BC7891">
        <w:rPr>
          <w:rFonts w:ascii="Arial Narrow" w:hAnsi="Arial Narrow" w:cs="Arial"/>
          <w:b/>
          <w:snapToGrid w:val="0"/>
          <w:sz w:val="18"/>
          <w:szCs w:val="24"/>
        </w:rPr>
        <w:t xml:space="preserve">DADO </w:t>
      </w:r>
      <w:r w:rsidRPr="00BC7891">
        <w:rPr>
          <w:rFonts w:ascii="Arial Narrow" w:hAnsi="Arial Narrow" w:cs="Arial"/>
          <w:snapToGrid w:val="0"/>
          <w:sz w:val="18"/>
          <w:szCs w:val="24"/>
        </w:rPr>
        <w:t>en la Ciudad de Saltillo, Coahuila de Zaragoza, a los treinta días del mes de junio del año dos mil veinte.</w:t>
      </w:r>
    </w:p>
    <w:p w:rsidR="00BC7891" w:rsidRDefault="00BC7891" w:rsidP="00BC7891">
      <w:pPr>
        <w:widowControl w:val="0"/>
        <w:tabs>
          <w:tab w:val="left" w:pos="8749"/>
        </w:tabs>
        <w:jc w:val="both"/>
        <w:rPr>
          <w:rFonts w:ascii="Arial Narrow" w:hAnsi="Arial Narrow" w:cs="Arial"/>
          <w:snapToGrid w:val="0"/>
          <w:sz w:val="18"/>
          <w:szCs w:val="24"/>
        </w:rPr>
      </w:pPr>
    </w:p>
    <w:p w:rsidR="000A4A19" w:rsidRDefault="000A4A19" w:rsidP="00BC7891">
      <w:pPr>
        <w:widowControl w:val="0"/>
        <w:tabs>
          <w:tab w:val="left" w:pos="8749"/>
        </w:tabs>
        <w:jc w:val="both"/>
        <w:rPr>
          <w:rFonts w:ascii="Arial Narrow" w:hAnsi="Arial Narrow" w:cs="Arial"/>
          <w:snapToGrid w:val="0"/>
          <w:sz w:val="18"/>
          <w:szCs w:val="24"/>
        </w:rPr>
      </w:pPr>
    </w:p>
    <w:p w:rsidR="000A4A19" w:rsidRPr="002B7B85" w:rsidRDefault="000A4A19" w:rsidP="000A4A19">
      <w:pPr>
        <w:jc w:val="center"/>
        <w:rPr>
          <w:rFonts w:ascii="Arial Narrow" w:hAnsi="Arial Narrow" w:cs="Arial"/>
          <w:b/>
          <w:sz w:val="18"/>
          <w:szCs w:val="18"/>
        </w:rPr>
      </w:pPr>
      <w:r w:rsidRPr="002B7B85">
        <w:rPr>
          <w:rFonts w:ascii="Arial Narrow" w:hAnsi="Arial Narrow" w:cs="Arial"/>
          <w:b/>
          <w:sz w:val="18"/>
          <w:szCs w:val="18"/>
        </w:rPr>
        <w:t>P.O. 95 / 27 DE NOVIEMBRE DE 2020 / DECRETO 784</w:t>
      </w:r>
    </w:p>
    <w:p w:rsidR="000A4A19" w:rsidRPr="002B7B85" w:rsidRDefault="000A4A19" w:rsidP="000A4A19">
      <w:pPr>
        <w:autoSpaceDE w:val="0"/>
        <w:autoSpaceDN w:val="0"/>
        <w:adjustRightInd w:val="0"/>
        <w:rPr>
          <w:b/>
          <w:bCs/>
          <w:lang w:eastAsia="es-MX"/>
        </w:rPr>
      </w:pPr>
    </w:p>
    <w:p w:rsidR="000A4A19" w:rsidRPr="002B7B85" w:rsidRDefault="000A4A19" w:rsidP="000A4A19">
      <w:pPr>
        <w:autoSpaceDE w:val="0"/>
        <w:autoSpaceDN w:val="0"/>
        <w:adjustRightInd w:val="0"/>
        <w:rPr>
          <w:rFonts w:ascii="Arial Narrow" w:hAnsi="Arial Narrow"/>
          <w:bCs/>
          <w:sz w:val="18"/>
          <w:lang w:eastAsia="es-MX"/>
        </w:rPr>
      </w:pPr>
      <w:proofErr w:type="gramStart"/>
      <w:r w:rsidRPr="002B7B85">
        <w:rPr>
          <w:rFonts w:ascii="Arial Narrow" w:hAnsi="Arial Narrow"/>
          <w:b/>
          <w:bCs/>
          <w:sz w:val="18"/>
          <w:lang w:eastAsia="es-MX"/>
        </w:rPr>
        <w:t>PRIMERO.-</w:t>
      </w:r>
      <w:proofErr w:type="gramEnd"/>
      <w:r w:rsidRPr="002B7B85">
        <w:rPr>
          <w:rFonts w:ascii="Arial Narrow" w:hAnsi="Arial Narrow"/>
          <w:b/>
          <w:bCs/>
          <w:sz w:val="18"/>
          <w:lang w:eastAsia="es-MX"/>
        </w:rPr>
        <w:t xml:space="preserve"> </w:t>
      </w:r>
      <w:r w:rsidRPr="002B7B85">
        <w:rPr>
          <w:rFonts w:ascii="Arial Narrow" w:hAnsi="Arial Narrow"/>
          <w:bCs/>
          <w:sz w:val="18"/>
          <w:lang w:eastAsia="es-MX"/>
        </w:rPr>
        <w:t>El presente Decreto entrará en vigor el día siguiente al de su publicación en el Periódico Oficial del Gobierno del</w:t>
      </w:r>
    </w:p>
    <w:p w:rsidR="000A4A19" w:rsidRPr="002B7B85" w:rsidRDefault="000A4A19" w:rsidP="000A4A19">
      <w:pPr>
        <w:autoSpaceDE w:val="0"/>
        <w:autoSpaceDN w:val="0"/>
        <w:adjustRightInd w:val="0"/>
        <w:rPr>
          <w:rFonts w:ascii="Arial Narrow" w:hAnsi="Arial Narrow"/>
          <w:bCs/>
          <w:sz w:val="18"/>
          <w:lang w:eastAsia="es-MX"/>
        </w:rPr>
      </w:pPr>
      <w:r w:rsidRPr="002B7B85">
        <w:rPr>
          <w:rFonts w:ascii="Arial Narrow" w:hAnsi="Arial Narrow"/>
          <w:bCs/>
          <w:sz w:val="18"/>
          <w:lang w:eastAsia="es-MX"/>
        </w:rPr>
        <w:t>Estado.</w:t>
      </w:r>
    </w:p>
    <w:p w:rsidR="000A4A19" w:rsidRPr="002B7B85" w:rsidRDefault="000A4A19" w:rsidP="000A4A19">
      <w:pPr>
        <w:autoSpaceDE w:val="0"/>
        <w:autoSpaceDN w:val="0"/>
        <w:adjustRightInd w:val="0"/>
        <w:rPr>
          <w:rFonts w:ascii="Arial Narrow" w:hAnsi="Arial Narrow"/>
          <w:b/>
          <w:bCs/>
          <w:sz w:val="18"/>
          <w:lang w:eastAsia="es-MX"/>
        </w:rPr>
      </w:pPr>
    </w:p>
    <w:p w:rsidR="000A4A19" w:rsidRPr="002B7B85" w:rsidRDefault="000A4A19" w:rsidP="000A4A19">
      <w:pPr>
        <w:autoSpaceDE w:val="0"/>
        <w:autoSpaceDN w:val="0"/>
        <w:adjustRightInd w:val="0"/>
        <w:rPr>
          <w:rFonts w:ascii="Arial Narrow" w:hAnsi="Arial Narrow"/>
          <w:bCs/>
          <w:sz w:val="18"/>
          <w:lang w:eastAsia="es-MX"/>
        </w:rPr>
      </w:pPr>
      <w:proofErr w:type="gramStart"/>
      <w:r w:rsidRPr="002B7B85">
        <w:rPr>
          <w:rFonts w:ascii="Arial Narrow" w:hAnsi="Arial Narrow"/>
          <w:b/>
          <w:bCs/>
          <w:sz w:val="18"/>
          <w:lang w:eastAsia="es-MX"/>
        </w:rPr>
        <w:t>SEGUNDO.-</w:t>
      </w:r>
      <w:proofErr w:type="gramEnd"/>
      <w:r w:rsidRPr="002B7B85">
        <w:rPr>
          <w:rFonts w:ascii="Arial Narrow" w:hAnsi="Arial Narrow"/>
          <w:b/>
          <w:bCs/>
          <w:sz w:val="18"/>
          <w:lang w:eastAsia="es-MX"/>
        </w:rPr>
        <w:t xml:space="preserve"> </w:t>
      </w:r>
      <w:r w:rsidRPr="002B7B85">
        <w:rPr>
          <w:rFonts w:ascii="Arial Narrow" w:hAnsi="Arial Narrow"/>
          <w:bCs/>
          <w:sz w:val="18"/>
          <w:lang w:eastAsia="es-MX"/>
        </w:rPr>
        <w:t>Se derogan todas las disposiciones que se opongan al presente Decreto.</w:t>
      </w:r>
    </w:p>
    <w:p w:rsidR="000A4A19" w:rsidRPr="002B7B85" w:rsidRDefault="000A4A19" w:rsidP="000A4A19">
      <w:pPr>
        <w:autoSpaceDE w:val="0"/>
        <w:autoSpaceDN w:val="0"/>
        <w:adjustRightInd w:val="0"/>
        <w:rPr>
          <w:rFonts w:ascii="Arial Narrow" w:hAnsi="Arial Narrow"/>
          <w:bCs/>
          <w:sz w:val="18"/>
          <w:lang w:eastAsia="es-MX"/>
        </w:rPr>
      </w:pPr>
    </w:p>
    <w:p w:rsidR="000A4A19" w:rsidRDefault="000A4A19" w:rsidP="000A4A19">
      <w:pPr>
        <w:autoSpaceDE w:val="0"/>
        <w:autoSpaceDN w:val="0"/>
        <w:adjustRightInd w:val="0"/>
        <w:rPr>
          <w:rFonts w:ascii="Arial Narrow" w:hAnsi="Arial Narrow"/>
          <w:bCs/>
          <w:sz w:val="18"/>
          <w:lang w:eastAsia="es-MX"/>
        </w:rPr>
      </w:pPr>
      <w:r w:rsidRPr="002B7B85">
        <w:rPr>
          <w:rFonts w:ascii="Arial Narrow" w:hAnsi="Arial Narrow"/>
          <w:b/>
          <w:bCs/>
          <w:sz w:val="18"/>
          <w:lang w:eastAsia="es-MX"/>
        </w:rPr>
        <w:t xml:space="preserve">DADO </w:t>
      </w:r>
      <w:r w:rsidRPr="002B7B85">
        <w:rPr>
          <w:rFonts w:ascii="Arial Narrow" w:hAnsi="Arial Narrow"/>
          <w:bCs/>
          <w:sz w:val="18"/>
          <w:lang w:eastAsia="es-MX"/>
        </w:rPr>
        <w:t>en la Ciudad de Saltillo, Coahuila de Zaragoza, a los veintiocho días del mes de octubre del año dos mil veinte.</w:t>
      </w:r>
    </w:p>
    <w:p w:rsidR="00D4759A" w:rsidRDefault="00D4759A" w:rsidP="000A4A19">
      <w:pPr>
        <w:autoSpaceDE w:val="0"/>
        <w:autoSpaceDN w:val="0"/>
        <w:adjustRightInd w:val="0"/>
        <w:rPr>
          <w:rFonts w:ascii="Arial Narrow" w:hAnsi="Arial Narrow"/>
          <w:bCs/>
          <w:sz w:val="18"/>
          <w:lang w:eastAsia="es-MX"/>
        </w:rPr>
      </w:pPr>
    </w:p>
    <w:p w:rsidR="00D4759A" w:rsidRDefault="00D4759A" w:rsidP="00D4759A">
      <w:pPr>
        <w:jc w:val="center"/>
        <w:rPr>
          <w:rFonts w:ascii="Arial Narrow" w:hAnsi="Arial Narrow" w:cs="Arial"/>
          <w:b/>
          <w:sz w:val="18"/>
          <w:szCs w:val="18"/>
        </w:rPr>
      </w:pPr>
      <w:r w:rsidRPr="002B7B85">
        <w:rPr>
          <w:rFonts w:ascii="Arial Narrow" w:hAnsi="Arial Narrow" w:cs="Arial"/>
          <w:b/>
          <w:sz w:val="18"/>
          <w:szCs w:val="18"/>
        </w:rPr>
        <w:t>P.O. 95 / 2</w:t>
      </w:r>
      <w:r>
        <w:rPr>
          <w:rFonts w:ascii="Arial Narrow" w:hAnsi="Arial Narrow" w:cs="Arial"/>
          <w:b/>
          <w:sz w:val="18"/>
          <w:szCs w:val="18"/>
        </w:rPr>
        <w:t>6</w:t>
      </w:r>
      <w:r w:rsidRPr="002B7B85">
        <w:rPr>
          <w:rFonts w:ascii="Arial Narrow" w:hAnsi="Arial Narrow" w:cs="Arial"/>
          <w:b/>
          <w:sz w:val="18"/>
          <w:szCs w:val="18"/>
        </w:rPr>
        <w:t xml:space="preserve"> DE NO</w:t>
      </w:r>
      <w:bookmarkStart w:id="0" w:name="_GoBack"/>
      <w:bookmarkEnd w:id="0"/>
      <w:r w:rsidRPr="002B7B85">
        <w:rPr>
          <w:rFonts w:ascii="Arial Narrow" w:hAnsi="Arial Narrow" w:cs="Arial"/>
          <w:b/>
          <w:sz w:val="18"/>
          <w:szCs w:val="18"/>
        </w:rPr>
        <w:t>VIEMBRE DE 202</w:t>
      </w:r>
      <w:r>
        <w:rPr>
          <w:rFonts w:ascii="Arial Narrow" w:hAnsi="Arial Narrow" w:cs="Arial"/>
          <w:b/>
          <w:sz w:val="18"/>
          <w:szCs w:val="18"/>
        </w:rPr>
        <w:t>1</w:t>
      </w:r>
      <w:r w:rsidRPr="002B7B85">
        <w:rPr>
          <w:rFonts w:ascii="Arial Narrow" w:hAnsi="Arial Narrow" w:cs="Arial"/>
          <w:b/>
          <w:sz w:val="18"/>
          <w:szCs w:val="18"/>
        </w:rPr>
        <w:t xml:space="preserve"> / DECRETO </w:t>
      </w:r>
      <w:r>
        <w:rPr>
          <w:rFonts w:ascii="Arial Narrow" w:hAnsi="Arial Narrow" w:cs="Arial"/>
          <w:b/>
          <w:sz w:val="18"/>
          <w:szCs w:val="18"/>
        </w:rPr>
        <w:t>105</w:t>
      </w:r>
    </w:p>
    <w:p w:rsidR="00D4759A" w:rsidRDefault="00D4759A" w:rsidP="00D4759A">
      <w:pPr>
        <w:jc w:val="center"/>
        <w:rPr>
          <w:rFonts w:ascii="Arial Narrow" w:hAnsi="Arial Narrow" w:cs="Arial"/>
          <w:b/>
          <w:sz w:val="18"/>
          <w:szCs w:val="18"/>
        </w:rPr>
      </w:pPr>
    </w:p>
    <w:p w:rsidR="00D4759A" w:rsidRPr="00D4759A" w:rsidRDefault="00D4759A" w:rsidP="00D4759A">
      <w:pPr>
        <w:autoSpaceDE w:val="0"/>
        <w:autoSpaceDN w:val="0"/>
        <w:adjustRightInd w:val="0"/>
        <w:rPr>
          <w:rFonts w:ascii="Arial Narrow" w:hAnsi="Arial Narrow"/>
          <w:bCs/>
          <w:sz w:val="18"/>
          <w:lang w:eastAsia="es-MX"/>
        </w:rPr>
      </w:pPr>
      <w:r w:rsidRPr="00D4759A">
        <w:rPr>
          <w:rFonts w:ascii="Arial Narrow" w:hAnsi="Arial Narrow"/>
          <w:b/>
          <w:bCs/>
          <w:sz w:val="18"/>
          <w:lang w:eastAsia="es-MX"/>
        </w:rPr>
        <w:t xml:space="preserve">ARTÍCULO </w:t>
      </w:r>
      <w:proofErr w:type="gramStart"/>
      <w:r w:rsidRPr="00D4759A">
        <w:rPr>
          <w:rFonts w:ascii="Arial Narrow" w:hAnsi="Arial Narrow"/>
          <w:b/>
          <w:bCs/>
          <w:sz w:val="18"/>
          <w:lang w:eastAsia="es-MX"/>
        </w:rPr>
        <w:t>PRIMERO.-</w:t>
      </w:r>
      <w:proofErr w:type="gramEnd"/>
      <w:r w:rsidRPr="00D4759A">
        <w:rPr>
          <w:rFonts w:ascii="Arial Narrow" w:hAnsi="Arial Narrow"/>
          <w:b/>
          <w:bCs/>
          <w:sz w:val="18"/>
          <w:lang w:eastAsia="es-MX"/>
        </w:rPr>
        <w:t xml:space="preserve"> </w:t>
      </w:r>
      <w:r w:rsidRPr="00D4759A">
        <w:rPr>
          <w:rFonts w:ascii="Arial Narrow" w:hAnsi="Arial Narrow"/>
          <w:bCs/>
          <w:sz w:val="18"/>
          <w:lang w:eastAsia="es-MX"/>
        </w:rPr>
        <w:t>El presente Decreto entrará en vigor al día siguiente de su publicación en el Periódico Oficial del</w:t>
      </w:r>
      <w:r w:rsidRPr="00D4759A">
        <w:rPr>
          <w:rFonts w:ascii="Arial Narrow" w:hAnsi="Arial Narrow"/>
          <w:bCs/>
          <w:sz w:val="18"/>
          <w:lang w:eastAsia="es-MX"/>
        </w:rPr>
        <w:t xml:space="preserve"> </w:t>
      </w:r>
      <w:r w:rsidRPr="00D4759A">
        <w:rPr>
          <w:rFonts w:ascii="Arial Narrow" w:hAnsi="Arial Narrow"/>
          <w:bCs/>
          <w:sz w:val="18"/>
          <w:lang w:eastAsia="es-MX"/>
        </w:rPr>
        <w:t>Gobierno del Estado de Coahuila de Zaragoza.</w:t>
      </w:r>
    </w:p>
    <w:p w:rsidR="00D4759A" w:rsidRPr="00D4759A" w:rsidRDefault="00D4759A" w:rsidP="00D4759A">
      <w:pPr>
        <w:autoSpaceDE w:val="0"/>
        <w:autoSpaceDN w:val="0"/>
        <w:adjustRightInd w:val="0"/>
        <w:rPr>
          <w:rFonts w:ascii="Arial Narrow" w:hAnsi="Arial Narrow"/>
          <w:b/>
          <w:bCs/>
          <w:sz w:val="18"/>
          <w:lang w:eastAsia="es-MX"/>
        </w:rPr>
      </w:pPr>
    </w:p>
    <w:p w:rsidR="00D4759A" w:rsidRPr="00D4759A" w:rsidRDefault="00D4759A" w:rsidP="00D4759A">
      <w:pPr>
        <w:autoSpaceDE w:val="0"/>
        <w:autoSpaceDN w:val="0"/>
        <w:adjustRightInd w:val="0"/>
        <w:rPr>
          <w:rFonts w:ascii="Arial Narrow" w:hAnsi="Arial Narrow"/>
          <w:bCs/>
          <w:sz w:val="18"/>
          <w:lang w:eastAsia="es-MX"/>
        </w:rPr>
      </w:pPr>
      <w:r w:rsidRPr="00D4759A">
        <w:rPr>
          <w:rFonts w:ascii="Arial Narrow" w:hAnsi="Arial Narrow"/>
          <w:b/>
          <w:bCs/>
          <w:sz w:val="18"/>
          <w:lang w:eastAsia="es-MX"/>
        </w:rPr>
        <w:t xml:space="preserve">ARTÍCULO </w:t>
      </w:r>
      <w:proofErr w:type="gramStart"/>
      <w:r w:rsidRPr="00D4759A">
        <w:rPr>
          <w:rFonts w:ascii="Arial Narrow" w:hAnsi="Arial Narrow"/>
          <w:b/>
          <w:bCs/>
          <w:sz w:val="18"/>
          <w:lang w:eastAsia="es-MX"/>
        </w:rPr>
        <w:t>SEGUNDO.-</w:t>
      </w:r>
      <w:proofErr w:type="gramEnd"/>
      <w:r w:rsidRPr="00D4759A">
        <w:rPr>
          <w:rFonts w:ascii="Arial Narrow" w:hAnsi="Arial Narrow"/>
          <w:b/>
          <w:bCs/>
          <w:sz w:val="18"/>
          <w:lang w:eastAsia="es-MX"/>
        </w:rPr>
        <w:t xml:space="preserve"> </w:t>
      </w:r>
      <w:r w:rsidRPr="00D4759A">
        <w:rPr>
          <w:rFonts w:ascii="Arial Narrow" w:hAnsi="Arial Narrow"/>
          <w:bCs/>
          <w:sz w:val="18"/>
          <w:lang w:eastAsia="es-MX"/>
        </w:rPr>
        <w:t>Se derogan todas las disposiciones que se opongan al presente Decreto.</w:t>
      </w:r>
    </w:p>
    <w:p w:rsidR="00D4759A" w:rsidRPr="00D4759A" w:rsidRDefault="00D4759A" w:rsidP="00D4759A">
      <w:pPr>
        <w:autoSpaceDE w:val="0"/>
        <w:autoSpaceDN w:val="0"/>
        <w:adjustRightInd w:val="0"/>
        <w:rPr>
          <w:rFonts w:ascii="Arial Narrow" w:hAnsi="Arial Narrow"/>
          <w:b/>
          <w:bCs/>
          <w:sz w:val="18"/>
          <w:lang w:eastAsia="es-MX"/>
        </w:rPr>
      </w:pPr>
    </w:p>
    <w:p w:rsidR="00D4759A" w:rsidRPr="00D4759A" w:rsidRDefault="00D4759A" w:rsidP="00D4759A">
      <w:pPr>
        <w:autoSpaceDE w:val="0"/>
        <w:autoSpaceDN w:val="0"/>
        <w:adjustRightInd w:val="0"/>
        <w:rPr>
          <w:rFonts w:ascii="Arial Narrow" w:hAnsi="Arial Narrow"/>
          <w:b/>
          <w:bCs/>
          <w:sz w:val="18"/>
          <w:lang w:eastAsia="es-MX"/>
        </w:rPr>
      </w:pPr>
      <w:r w:rsidRPr="00D4759A">
        <w:rPr>
          <w:rFonts w:ascii="Arial Narrow" w:hAnsi="Arial Narrow"/>
          <w:b/>
          <w:bCs/>
          <w:sz w:val="18"/>
          <w:lang w:eastAsia="es-MX"/>
        </w:rPr>
        <w:t xml:space="preserve">DADO </w:t>
      </w:r>
      <w:r w:rsidRPr="00D4759A">
        <w:rPr>
          <w:rFonts w:ascii="Arial Narrow" w:hAnsi="Arial Narrow"/>
          <w:bCs/>
          <w:sz w:val="18"/>
          <w:lang w:eastAsia="es-MX"/>
        </w:rPr>
        <w:t xml:space="preserve">en la Ciudad de Saltillo, Coahuila de Zaragoza, a los veintiséis días del mes de octubre del año </w:t>
      </w:r>
      <w:proofErr w:type="gramStart"/>
      <w:r w:rsidRPr="00D4759A">
        <w:rPr>
          <w:rFonts w:ascii="Arial Narrow" w:hAnsi="Arial Narrow"/>
          <w:bCs/>
          <w:sz w:val="18"/>
          <w:lang w:eastAsia="es-MX"/>
        </w:rPr>
        <w:t>dos mil veintiuno</w:t>
      </w:r>
      <w:proofErr w:type="gramEnd"/>
      <w:r w:rsidRPr="00D4759A">
        <w:rPr>
          <w:rFonts w:ascii="Arial Narrow" w:hAnsi="Arial Narrow"/>
          <w:bCs/>
          <w:sz w:val="18"/>
          <w:lang w:eastAsia="es-MX"/>
        </w:rPr>
        <w:t>.</w:t>
      </w:r>
    </w:p>
    <w:p w:rsidR="00D4759A" w:rsidRPr="00D4759A" w:rsidRDefault="00D4759A" w:rsidP="000A4A19">
      <w:pPr>
        <w:autoSpaceDE w:val="0"/>
        <w:autoSpaceDN w:val="0"/>
        <w:adjustRightInd w:val="0"/>
        <w:rPr>
          <w:rFonts w:ascii="Arial Narrow" w:hAnsi="Arial Narrow"/>
          <w:b/>
          <w:bCs/>
          <w:sz w:val="18"/>
          <w:lang w:eastAsia="es-MX"/>
        </w:rPr>
      </w:pPr>
    </w:p>
    <w:sectPr w:rsidR="00D4759A" w:rsidRPr="00D4759A" w:rsidSect="00565445">
      <w:footerReference w:type="default" r:id="rId7"/>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1027" w:rsidRDefault="00C51027" w:rsidP="00565445">
      <w:r>
        <w:separator/>
      </w:r>
    </w:p>
  </w:endnote>
  <w:endnote w:type="continuationSeparator" w:id="0">
    <w:p w:rsidR="00C51027" w:rsidRDefault="00C51027" w:rsidP="00565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721" w:rsidRPr="0059603C" w:rsidRDefault="00912721" w:rsidP="0059603C">
    <w:pPr>
      <w:pStyle w:val="Piedepgina"/>
      <w:jc w:val="right"/>
      <w:rPr>
        <w:rFonts w:ascii="Arial Narrow" w:hAnsi="Arial Narrow"/>
        <w:b/>
        <w:sz w:val="18"/>
        <w:u w:val="single"/>
      </w:rPr>
    </w:pPr>
    <w:r w:rsidRPr="00912721">
      <w:rPr>
        <w:rFonts w:ascii="Arial Narrow" w:hAnsi="Arial Narrow"/>
        <w:b/>
        <w:sz w:val="18"/>
        <w:u w:val="single"/>
      </w:rPr>
      <w:fldChar w:fldCharType="begin"/>
    </w:r>
    <w:r w:rsidRPr="00912721">
      <w:rPr>
        <w:rFonts w:ascii="Arial Narrow" w:hAnsi="Arial Narrow"/>
        <w:b/>
        <w:sz w:val="18"/>
        <w:u w:val="single"/>
      </w:rPr>
      <w:instrText xml:space="preserve"> PAGE   \* MERGEFORMAT </w:instrText>
    </w:r>
    <w:r w:rsidRPr="00912721">
      <w:rPr>
        <w:rFonts w:ascii="Arial Narrow" w:hAnsi="Arial Narrow"/>
        <w:b/>
        <w:sz w:val="18"/>
        <w:u w:val="single"/>
      </w:rPr>
      <w:fldChar w:fldCharType="separate"/>
    </w:r>
    <w:r w:rsidR="00D4759A">
      <w:rPr>
        <w:rFonts w:ascii="Arial Narrow" w:hAnsi="Arial Narrow"/>
        <w:b/>
        <w:noProof/>
        <w:sz w:val="18"/>
        <w:u w:val="single"/>
      </w:rPr>
      <w:t>20</w:t>
    </w:r>
    <w:r w:rsidRPr="00912721">
      <w:rPr>
        <w:rFonts w:ascii="Arial Narrow" w:hAnsi="Arial Narrow"/>
        <w:b/>
        <w:sz w:val="18"/>
        <w:u w:val="single"/>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1027" w:rsidRDefault="00C51027" w:rsidP="00565445">
      <w:r>
        <w:separator/>
      </w:r>
    </w:p>
  </w:footnote>
  <w:footnote w:type="continuationSeparator" w:id="0">
    <w:p w:rsidR="00C51027" w:rsidRDefault="00C51027" w:rsidP="0056544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234425"/>
    <w:multiLevelType w:val="hybridMultilevel"/>
    <w:tmpl w:val="2346BBBE"/>
    <w:lvl w:ilvl="0" w:tplc="AE02FEF4">
      <w:start w:val="1"/>
      <w:numFmt w:val="upperRoman"/>
      <w:pStyle w:val="Numeradoromano"/>
      <w:lvlText w:val="%1."/>
      <w:lvlJc w:val="right"/>
      <w:pPr>
        <w:ind w:left="717"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7818069E"/>
    <w:multiLevelType w:val="hybridMultilevel"/>
    <w:tmpl w:val="A4701062"/>
    <w:lvl w:ilvl="0" w:tplc="1842EABC">
      <w:start w:val="1"/>
      <w:numFmt w:val="decimal"/>
      <w:pStyle w:val="Articulo"/>
      <w:lvlText w:val="Artículo %1.-"/>
      <w:lvlJc w:val="left"/>
      <w:pPr>
        <w:ind w:left="786" w:hanging="360"/>
      </w:pPr>
      <w:rPr>
        <w:rFonts w:cs="Times New Roman"/>
        <w:b/>
        <w:bCs w:val="0"/>
        <w:i w:val="0"/>
        <w:iCs w:val="0"/>
        <w:caps w:val="0"/>
        <w:smallCaps w:val="0"/>
        <w:strike w:val="0"/>
        <w:dstrike w:val="0"/>
        <w:noProof w:val="0"/>
        <w:vanish w:val="0"/>
        <w:color w:val="auto"/>
        <w:spacing w:val="0"/>
        <w:kern w:val="0"/>
        <w:position w:val="0"/>
        <w:u w:val="none"/>
        <w:effect w:val="none"/>
        <w:vertAlign w:val="baseline"/>
        <w:em w:val="none"/>
        <w:lang w:val="es-MX"/>
        <w:specVanish w:val="0"/>
        <w14:shadow w14:blurRad="0" w14:dist="0" w14:dir="0" w14:sx="0" w14:sy="0" w14:kx="0" w14:ky="0" w14:algn="none">
          <w14:srgbClr w14:val="000000"/>
        </w14:shadow>
        <w14:textOutline w14:w="0" w14:cap="rnd" w14:cmpd="sng" w14:algn="ctr">
          <w14:noFill/>
          <w14:prstDash w14:val="solid"/>
          <w14:bevel/>
        </w14:textOutline>
      </w:rPr>
    </w:lvl>
    <w:lvl w:ilvl="1" w:tplc="BBA8A8AE">
      <w:start w:val="1"/>
      <w:numFmt w:val="upperRoman"/>
      <w:lvlText w:val="%2."/>
      <w:lvlJc w:val="right"/>
      <w:pPr>
        <w:ind w:left="1430" w:hanging="720"/>
      </w:pPr>
      <w:rPr>
        <w:rFonts w:hint="default"/>
        <w:b/>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4CA"/>
    <w:rsid w:val="000166A7"/>
    <w:rsid w:val="00043FE0"/>
    <w:rsid w:val="00053703"/>
    <w:rsid w:val="00070BA6"/>
    <w:rsid w:val="0007476D"/>
    <w:rsid w:val="00086C9A"/>
    <w:rsid w:val="000A4A19"/>
    <w:rsid w:val="000D55CA"/>
    <w:rsid w:val="001037C7"/>
    <w:rsid w:val="00126A7D"/>
    <w:rsid w:val="00163F55"/>
    <w:rsid w:val="00164213"/>
    <w:rsid w:val="001867CB"/>
    <w:rsid w:val="001D509F"/>
    <w:rsid w:val="0025381F"/>
    <w:rsid w:val="00257EF5"/>
    <w:rsid w:val="00264A84"/>
    <w:rsid w:val="00280CD5"/>
    <w:rsid w:val="002900D3"/>
    <w:rsid w:val="002C2C4A"/>
    <w:rsid w:val="00307A0C"/>
    <w:rsid w:val="003850B1"/>
    <w:rsid w:val="0039556A"/>
    <w:rsid w:val="003A6ADA"/>
    <w:rsid w:val="003B64BD"/>
    <w:rsid w:val="003B68DC"/>
    <w:rsid w:val="003F1A86"/>
    <w:rsid w:val="004074CA"/>
    <w:rsid w:val="004337C7"/>
    <w:rsid w:val="004754D5"/>
    <w:rsid w:val="004A0AC1"/>
    <w:rsid w:val="004E2E17"/>
    <w:rsid w:val="005015B3"/>
    <w:rsid w:val="00520BEE"/>
    <w:rsid w:val="005400F7"/>
    <w:rsid w:val="00552207"/>
    <w:rsid w:val="00565445"/>
    <w:rsid w:val="0059603C"/>
    <w:rsid w:val="00614197"/>
    <w:rsid w:val="0062620A"/>
    <w:rsid w:val="006419F0"/>
    <w:rsid w:val="00653CA5"/>
    <w:rsid w:val="00672308"/>
    <w:rsid w:val="00690ABE"/>
    <w:rsid w:val="00726AD4"/>
    <w:rsid w:val="007308C7"/>
    <w:rsid w:val="00730F22"/>
    <w:rsid w:val="00751E4F"/>
    <w:rsid w:val="00755759"/>
    <w:rsid w:val="00792807"/>
    <w:rsid w:val="007C63BF"/>
    <w:rsid w:val="007C6C9E"/>
    <w:rsid w:val="00817A84"/>
    <w:rsid w:val="008212AF"/>
    <w:rsid w:val="00850FD6"/>
    <w:rsid w:val="008A27CD"/>
    <w:rsid w:val="008F409A"/>
    <w:rsid w:val="00912721"/>
    <w:rsid w:val="009447DB"/>
    <w:rsid w:val="00952CE9"/>
    <w:rsid w:val="00974642"/>
    <w:rsid w:val="009D1C4C"/>
    <w:rsid w:val="009D28C2"/>
    <w:rsid w:val="009F5882"/>
    <w:rsid w:val="00A02868"/>
    <w:rsid w:val="00A37FD8"/>
    <w:rsid w:val="00A6192D"/>
    <w:rsid w:val="00A70801"/>
    <w:rsid w:val="00AE5D93"/>
    <w:rsid w:val="00B04CEC"/>
    <w:rsid w:val="00B52D89"/>
    <w:rsid w:val="00B93F19"/>
    <w:rsid w:val="00BC7891"/>
    <w:rsid w:val="00BE09CF"/>
    <w:rsid w:val="00BF54BD"/>
    <w:rsid w:val="00C37D40"/>
    <w:rsid w:val="00C51027"/>
    <w:rsid w:val="00C54183"/>
    <w:rsid w:val="00C81222"/>
    <w:rsid w:val="00D406CC"/>
    <w:rsid w:val="00D4759A"/>
    <w:rsid w:val="00D51408"/>
    <w:rsid w:val="00D872E8"/>
    <w:rsid w:val="00D94C5C"/>
    <w:rsid w:val="00D962C6"/>
    <w:rsid w:val="00E47CB9"/>
    <w:rsid w:val="00E5266C"/>
    <w:rsid w:val="00E561AA"/>
    <w:rsid w:val="00ED7DD1"/>
    <w:rsid w:val="00F131E7"/>
    <w:rsid w:val="00F41E0A"/>
    <w:rsid w:val="00F67E7E"/>
    <w:rsid w:val="00F852E9"/>
    <w:rsid w:val="00FC5C6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A28462"/>
  <w15:chartTrackingRefBased/>
  <w15:docId w15:val="{FCCBAE6A-5F2B-4008-BB9D-4BB2146A1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4CA"/>
    <w:rPr>
      <w:rFonts w:ascii="Times New Roman" w:eastAsia="Times New Roman" w:hAnsi="Times New Roman"/>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4074CA"/>
    <w:pPr>
      <w:ind w:left="708"/>
      <w:jc w:val="both"/>
    </w:pPr>
    <w:rPr>
      <w:rFonts w:ascii="Arial" w:eastAsia="Calibri" w:hAnsi="Arial"/>
      <w:lang w:val="x-none"/>
    </w:rPr>
  </w:style>
  <w:style w:type="paragraph" w:styleId="Textoindependiente2">
    <w:name w:val="Body Text 2"/>
    <w:basedOn w:val="Normal"/>
    <w:link w:val="Textoindependiente2Car"/>
    <w:uiPriority w:val="99"/>
    <w:rsid w:val="004074CA"/>
    <w:pPr>
      <w:jc w:val="both"/>
    </w:pPr>
    <w:rPr>
      <w:rFonts w:ascii="Arial" w:hAnsi="Arial"/>
      <w:sz w:val="24"/>
      <w:lang w:val="x-none"/>
    </w:rPr>
  </w:style>
  <w:style w:type="character" w:customStyle="1" w:styleId="Textoindependiente2Car">
    <w:name w:val="Texto independiente 2 Car"/>
    <w:link w:val="Textoindependiente2"/>
    <w:uiPriority w:val="99"/>
    <w:rsid w:val="004074CA"/>
    <w:rPr>
      <w:rFonts w:ascii="Arial" w:eastAsia="Times New Roman" w:hAnsi="Arial" w:cs="Times New Roman"/>
      <w:sz w:val="24"/>
      <w:szCs w:val="20"/>
      <w:lang w:eastAsia="es-ES"/>
    </w:rPr>
  </w:style>
  <w:style w:type="paragraph" w:customStyle="1" w:styleId="Artculos">
    <w:name w:val="Artículos"/>
    <w:basedOn w:val="Normal"/>
    <w:qFormat/>
    <w:rsid w:val="004074CA"/>
    <w:pPr>
      <w:autoSpaceDE w:val="0"/>
      <w:autoSpaceDN w:val="0"/>
      <w:adjustRightInd w:val="0"/>
      <w:spacing w:after="240"/>
      <w:jc w:val="both"/>
    </w:pPr>
    <w:rPr>
      <w:rFonts w:ascii="Arial" w:eastAsia="Calibri" w:hAnsi="Arial"/>
      <w:bCs/>
      <w:szCs w:val="26"/>
      <w:lang w:val="es-MX" w:eastAsia="en-US"/>
    </w:rPr>
  </w:style>
  <w:style w:type="paragraph" w:customStyle="1" w:styleId="Articulo">
    <w:name w:val="Articulo"/>
    <w:basedOn w:val="Prrafodelista"/>
    <w:link w:val="ArticuloCar"/>
    <w:uiPriority w:val="99"/>
    <w:qFormat/>
    <w:rsid w:val="004074CA"/>
    <w:pPr>
      <w:numPr>
        <w:numId w:val="1"/>
      </w:numPr>
      <w:spacing w:after="240"/>
      <w:contextualSpacing/>
    </w:pPr>
    <w:rPr>
      <w:rFonts w:eastAsia="Times New Roman"/>
      <w:lang w:val="es-ES"/>
    </w:rPr>
  </w:style>
  <w:style w:type="character" w:customStyle="1" w:styleId="ArticuloCar">
    <w:name w:val="Articulo Car"/>
    <w:link w:val="Articulo"/>
    <w:uiPriority w:val="99"/>
    <w:rsid w:val="004074CA"/>
    <w:rPr>
      <w:rFonts w:ascii="Arial" w:eastAsia="Times New Roman" w:hAnsi="Arial"/>
      <w:lang w:val="es-ES" w:eastAsia="es-ES"/>
    </w:rPr>
  </w:style>
  <w:style w:type="paragraph" w:customStyle="1" w:styleId="Fraccion">
    <w:name w:val="Fraccion"/>
    <w:basedOn w:val="Prrafodelista"/>
    <w:link w:val="FraccionCar"/>
    <w:qFormat/>
    <w:rsid w:val="004074CA"/>
    <w:pPr>
      <w:spacing w:after="240"/>
      <w:ind w:left="0"/>
    </w:pPr>
    <w:rPr>
      <w:rFonts w:eastAsia="Times New Roman"/>
      <w:lang w:val="es-ES"/>
    </w:rPr>
  </w:style>
  <w:style w:type="character" w:customStyle="1" w:styleId="FraccionCar">
    <w:name w:val="Fraccion Car"/>
    <w:link w:val="Fraccion"/>
    <w:rsid w:val="004074CA"/>
    <w:rPr>
      <w:rFonts w:ascii="Arial" w:eastAsia="Times New Roman" w:hAnsi="Arial" w:cs="Arial"/>
      <w:sz w:val="20"/>
      <w:szCs w:val="20"/>
      <w:lang w:val="es-ES" w:eastAsia="es-ES"/>
    </w:rPr>
  </w:style>
  <w:style w:type="character" w:customStyle="1" w:styleId="PrrafodelistaCar">
    <w:name w:val="Párrafo de lista Car"/>
    <w:link w:val="Prrafodelista"/>
    <w:uiPriority w:val="34"/>
    <w:rsid w:val="004074CA"/>
    <w:rPr>
      <w:rFonts w:ascii="Arial" w:eastAsia="Calibri" w:hAnsi="Arial" w:cs="Times New Roman"/>
      <w:sz w:val="20"/>
      <w:szCs w:val="20"/>
      <w:lang w:eastAsia="es-ES"/>
    </w:rPr>
  </w:style>
  <w:style w:type="paragraph" w:customStyle="1" w:styleId="Numeradoromano">
    <w:name w:val="Numerado romano"/>
    <w:basedOn w:val="Normal"/>
    <w:qFormat/>
    <w:rsid w:val="004074CA"/>
    <w:pPr>
      <w:numPr>
        <w:numId w:val="2"/>
      </w:numPr>
      <w:autoSpaceDE w:val="0"/>
      <w:autoSpaceDN w:val="0"/>
      <w:adjustRightInd w:val="0"/>
      <w:spacing w:before="120" w:after="120"/>
      <w:jc w:val="both"/>
    </w:pPr>
    <w:rPr>
      <w:rFonts w:eastAsia="Calibri"/>
      <w:sz w:val="24"/>
      <w:szCs w:val="26"/>
      <w:lang w:val="es-MX" w:eastAsia="en-US"/>
    </w:rPr>
  </w:style>
  <w:style w:type="paragraph" w:styleId="Encabezado">
    <w:name w:val="header"/>
    <w:basedOn w:val="Normal"/>
    <w:link w:val="EncabezadoCar"/>
    <w:uiPriority w:val="99"/>
    <w:semiHidden/>
    <w:unhideWhenUsed/>
    <w:rsid w:val="00565445"/>
    <w:pPr>
      <w:tabs>
        <w:tab w:val="center" w:pos="4419"/>
        <w:tab w:val="right" w:pos="8838"/>
      </w:tabs>
    </w:pPr>
  </w:style>
  <w:style w:type="character" w:customStyle="1" w:styleId="EncabezadoCar">
    <w:name w:val="Encabezado Car"/>
    <w:link w:val="Encabezado"/>
    <w:uiPriority w:val="99"/>
    <w:semiHidden/>
    <w:rsid w:val="00565445"/>
    <w:rPr>
      <w:rFonts w:ascii="Times New Roman" w:eastAsia="Times New Roman" w:hAnsi="Times New Roman"/>
      <w:lang w:val="es-ES" w:eastAsia="es-ES"/>
    </w:rPr>
  </w:style>
  <w:style w:type="paragraph" w:styleId="Piedepgina">
    <w:name w:val="footer"/>
    <w:basedOn w:val="Normal"/>
    <w:link w:val="PiedepginaCar"/>
    <w:uiPriority w:val="99"/>
    <w:unhideWhenUsed/>
    <w:rsid w:val="00565445"/>
    <w:pPr>
      <w:tabs>
        <w:tab w:val="center" w:pos="4419"/>
        <w:tab w:val="right" w:pos="8838"/>
      </w:tabs>
    </w:pPr>
  </w:style>
  <w:style w:type="character" w:customStyle="1" w:styleId="PiedepginaCar">
    <w:name w:val="Pie de página Car"/>
    <w:link w:val="Piedepgina"/>
    <w:uiPriority w:val="99"/>
    <w:rsid w:val="00565445"/>
    <w:rPr>
      <w:rFonts w:ascii="Times New Roman" w:eastAsia="Times New Roman" w:hAnsi="Times New Roman"/>
      <w:lang w:val="es-ES" w:eastAsia="es-ES"/>
    </w:rPr>
  </w:style>
  <w:style w:type="paragraph" w:styleId="Textosinformato">
    <w:name w:val="Plain Text"/>
    <w:basedOn w:val="Normal"/>
    <w:link w:val="TextosinformatoCar"/>
    <w:uiPriority w:val="99"/>
    <w:rsid w:val="00912721"/>
    <w:rPr>
      <w:rFonts w:ascii="Courier New" w:hAnsi="Courier New"/>
    </w:rPr>
  </w:style>
  <w:style w:type="character" w:customStyle="1" w:styleId="TextosinformatoCar">
    <w:name w:val="Texto sin formato Car"/>
    <w:link w:val="Textosinformato"/>
    <w:uiPriority w:val="99"/>
    <w:rsid w:val="00912721"/>
    <w:rPr>
      <w:rFonts w:ascii="Courier New" w:eastAsia="Times New Roman" w:hAnsi="Courier New" w:cs="Courier New"/>
      <w:lang w:val="es-ES" w:eastAsia="es-ES"/>
    </w:rPr>
  </w:style>
  <w:style w:type="table" w:styleId="Tablaconcuadrcula">
    <w:name w:val="Table Grid"/>
    <w:basedOn w:val="Tablanormal"/>
    <w:uiPriority w:val="59"/>
    <w:rsid w:val="0091272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FC5C69"/>
    <w:pPr>
      <w:autoSpaceDE w:val="0"/>
      <w:autoSpaceDN w:val="0"/>
      <w:adjustRightInd w:val="0"/>
    </w:pPr>
    <w:rPr>
      <w:rFonts w:ascii="Times New Roman" w:hAnsi="Times New Roman"/>
      <w:color w:val="000000"/>
      <w:sz w:val="24"/>
      <w:szCs w:val="24"/>
    </w:rPr>
  </w:style>
  <w:style w:type="paragraph" w:styleId="Ttulo">
    <w:name w:val="Title"/>
    <w:basedOn w:val="Normal"/>
    <w:link w:val="TtuloCar"/>
    <w:qFormat/>
    <w:rsid w:val="004754D5"/>
    <w:pPr>
      <w:spacing w:line="360" w:lineRule="auto"/>
      <w:jc w:val="center"/>
    </w:pPr>
    <w:rPr>
      <w:rFonts w:ascii="Arial" w:hAnsi="Arial"/>
      <w:b/>
    </w:rPr>
  </w:style>
  <w:style w:type="character" w:customStyle="1" w:styleId="TtuloCar">
    <w:name w:val="Título Car"/>
    <w:link w:val="Ttulo"/>
    <w:rsid w:val="004754D5"/>
    <w:rPr>
      <w:rFonts w:ascii="Arial" w:eastAsia="Times New Roman" w:hAnsi="Arial"/>
      <w:b/>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8933</Words>
  <Characters>49132</Characters>
  <Application>Microsoft Office Word</Application>
  <DocSecurity>0</DocSecurity>
  <Lines>409</Lines>
  <Paragraphs>115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57950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Congreso del Estado de Coahuila</dc:creator>
  <cp:keywords/>
  <cp:lastModifiedBy>Juan Lumbreras</cp:lastModifiedBy>
  <cp:revision>2</cp:revision>
  <cp:lastPrinted>2012-02-09T21:05:00Z</cp:lastPrinted>
  <dcterms:created xsi:type="dcterms:W3CDTF">2021-12-16T16:07:00Z</dcterms:created>
  <dcterms:modified xsi:type="dcterms:W3CDTF">2021-12-16T16:07:00Z</dcterms:modified>
</cp:coreProperties>
</file>